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z w:val="24"/>
          <w:szCs w:val="24"/>
        </w:rPr>
        <w:id w:val="-808551268"/>
        <w:docPartObj>
          <w:docPartGallery w:val="Cover Pages"/>
          <w:docPartUnique/>
        </w:docPartObj>
      </w:sdtPr>
      <w:sdtEndPr>
        <w:rPr>
          <w:sz w:val="21"/>
          <w:szCs w:val="21"/>
        </w:rPr>
      </w:sdtEndPr>
      <w:sdtContent>
        <w:p w14:paraId="4DBB5EBE" w14:textId="36FA86F7" w:rsidR="00A151DD" w:rsidRPr="00FF382F" w:rsidRDefault="00A60B0C" w:rsidP="0061042E">
          <w:pPr>
            <w:spacing w:after="120" w:line="20" w:lineRule="atLeast"/>
            <w:contextualSpacing/>
            <w:jc w:val="center"/>
            <w:rPr>
              <w:rFonts w:ascii="Arial" w:hAnsi="Arial" w:cs="Arial"/>
              <w:b/>
              <w:bCs/>
              <w:caps/>
              <w:sz w:val="24"/>
              <w:szCs w:val="24"/>
            </w:rPr>
          </w:pPr>
          <w:r w:rsidRPr="00FF382F">
            <w:rPr>
              <w:rFonts w:ascii="Arial" w:hAnsi="Arial" w:cs="Arial"/>
              <w:b/>
              <w:bCs/>
              <w:caps/>
              <w:sz w:val="24"/>
              <w:szCs w:val="24"/>
            </w:rPr>
            <w:t>AKCINĖ BENDROVĖ „Kauno energija“</w:t>
          </w:r>
        </w:p>
        <w:p w14:paraId="6EFB850A" w14:textId="77777777" w:rsidR="0061042E" w:rsidRPr="00FF382F" w:rsidRDefault="0061042E" w:rsidP="0061042E">
          <w:pPr>
            <w:spacing w:after="120" w:line="20" w:lineRule="atLeast"/>
            <w:contextualSpacing/>
            <w:jc w:val="center"/>
            <w:rPr>
              <w:rFonts w:ascii="Arial" w:hAnsi="Arial" w:cs="Arial"/>
              <w:b/>
              <w:bCs/>
              <w:caps/>
              <w:sz w:val="24"/>
              <w:szCs w:val="24"/>
            </w:rPr>
          </w:pPr>
        </w:p>
        <w:p w14:paraId="183A36A0" w14:textId="430E6273" w:rsidR="004D3700" w:rsidRPr="00FF382F" w:rsidRDefault="004D3700" w:rsidP="004D3700">
          <w:pPr>
            <w:spacing w:after="120" w:line="20" w:lineRule="atLeast"/>
            <w:contextualSpacing/>
            <w:jc w:val="center"/>
            <w:rPr>
              <w:rFonts w:ascii="Arial" w:hAnsi="Arial" w:cs="Arial"/>
              <w:b/>
              <w:bCs/>
              <w:sz w:val="24"/>
              <w:szCs w:val="24"/>
            </w:rPr>
          </w:pPr>
          <w:r w:rsidRPr="00FF382F">
            <w:rPr>
              <w:rFonts w:ascii="Arial" w:hAnsi="Arial" w:cs="Arial"/>
              <w:b/>
              <w:bCs/>
              <w:sz w:val="24"/>
              <w:szCs w:val="24"/>
            </w:rPr>
            <w:t>SPECIALIOSIOS PIRKIMO SĄLYGOS</w:t>
          </w:r>
          <w:r w:rsidR="00A151DD" w:rsidRPr="00FF382F">
            <w:rPr>
              <w:rFonts w:ascii="Arial" w:hAnsi="Arial" w:cs="Arial"/>
              <w:b/>
              <w:bCs/>
              <w:sz w:val="24"/>
              <w:szCs w:val="24"/>
            </w:rPr>
            <w:t xml:space="preserve"> (SPS)</w:t>
          </w:r>
        </w:p>
        <w:p w14:paraId="60E905B5" w14:textId="77777777" w:rsidR="00396B18" w:rsidRPr="00FF382F" w:rsidRDefault="00396B18" w:rsidP="004D3700">
          <w:pPr>
            <w:spacing w:after="120" w:line="20" w:lineRule="atLeast"/>
            <w:contextualSpacing/>
            <w:jc w:val="center"/>
            <w:rPr>
              <w:rFonts w:ascii="Arial" w:hAnsi="Arial" w:cs="Arial"/>
              <w:b/>
              <w:bCs/>
              <w:sz w:val="24"/>
              <w:szCs w:val="24"/>
            </w:rPr>
          </w:pPr>
        </w:p>
        <w:p w14:paraId="4B92F888" w14:textId="09FC6F6B" w:rsidR="00C32E53" w:rsidRDefault="003C6D6C" w:rsidP="004D3700">
          <w:pPr>
            <w:tabs>
              <w:tab w:val="left" w:pos="870"/>
            </w:tabs>
            <w:spacing w:after="120" w:line="20" w:lineRule="atLeast"/>
            <w:contextualSpacing/>
            <w:jc w:val="cente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8240" behindDoc="0" locked="0" layoutInCell="1" allowOverlap="1" wp14:anchorId="30025F7B" wp14:editId="0071F077">
                    <wp:simplePos x="0" y="0"/>
                    <wp:positionH relativeFrom="column">
                      <wp:posOffset>-133930</wp:posOffset>
                    </wp:positionH>
                    <wp:positionV relativeFrom="paragraph">
                      <wp:posOffset>198120</wp:posOffset>
                    </wp:positionV>
                    <wp:extent cx="6496216" cy="0"/>
                    <wp:effectExtent l="0" t="0" r="0" b="0"/>
                    <wp:wrapNone/>
                    <wp:docPr id="1666532991" name="Tiesioji jungtis 1"/>
                    <wp:cNvGraphicFramePr/>
                    <a:graphic xmlns:a="http://schemas.openxmlformats.org/drawingml/2006/main">
                      <a:graphicData uri="http://schemas.microsoft.com/office/word/2010/wordprocessingShape">
                        <wps:wsp>
                          <wps:cNvCnPr/>
                          <wps:spPr>
                            <a:xfrm>
                              <a:off x="0" y="0"/>
                              <a:ext cx="6496216"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A6E36D6" id="Tiesioji jungtis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0.55pt,15.6pt" to="500.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" strokecolor="#ed7d31 [3205]" strokeweight=".5pt">
                    <v:stroke joinstyle="miter"/>
                  </v:line>
                </w:pict>
              </mc:Fallback>
            </mc:AlternateContent>
          </w:r>
          <w:r w:rsidR="00A218A3">
            <w:rPr>
              <w:rFonts w:ascii="Arial" w:hAnsi="Arial" w:cs="Arial"/>
              <w:b/>
              <w:bCs/>
              <w:sz w:val="24"/>
              <w:szCs w:val="24"/>
            </w:rPr>
            <w:t>ŠILUMOS TIEKIMO TINKLŲ KLOJIMO DARBAI</w:t>
          </w:r>
        </w:p>
        <w:p w14:paraId="086994C1" w14:textId="77777777" w:rsidR="00FF382F" w:rsidRPr="00FF382F" w:rsidRDefault="00FF382F" w:rsidP="004D3700">
          <w:pPr>
            <w:tabs>
              <w:tab w:val="left" w:pos="870"/>
            </w:tabs>
            <w:spacing w:after="120" w:line="20" w:lineRule="atLeast"/>
            <w:contextualSpacing/>
            <w:jc w:val="center"/>
            <w:rPr>
              <w:rFonts w:ascii="Arial" w:hAnsi="Arial" w:cs="Arial"/>
              <w:b/>
              <w:bCs/>
              <w:sz w:val="24"/>
              <w:szCs w:val="24"/>
            </w:rPr>
          </w:pPr>
        </w:p>
        <w:p w14:paraId="6309F229" w14:textId="575DBAC9" w:rsidR="00FF382F" w:rsidRPr="00453560" w:rsidRDefault="00FF382F" w:rsidP="004D3700">
          <w:pPr>
            <w:tabs>
              <w:tab w:val="left" w:pos="870"/>
            </w:tabs>
            <w:spacing w:after="120" w:line="20" w:lineRule="atLeast"/>
            <w:contextualSpacing/>
            <w:jc w:val="center"/>
            <w:rPr>
              <w:rFonts w:ascii="Arial" w:hAnsi="Arial" w:cs="Arial"/>
              <w:sz w:val="24"/>
              <w:szCs w:val="24"/>
            </w:rPr>
          </w:pPr>
          <w:r w:rsidRPr="00453560">
            <w:rPr>
              <w:rFonts w:ascii="Arial" w:hAnsi="Arial" w:cs="Arial"/>
              <w:sz w:val="24"/>
              <w:szCs w:val="24"/>
            </w:rPr>
            <w:t>2026-</w:t>
          </w:r>
          <w:r w:rsidR="00A218A3" w:rsidRPr="00453560">
            <w:rPr>
              <w:rFonts w:ascii="Arial" w:hAnsi="Arial" w:cs="Arial"/>
              <w:sz w:val="24"/>
              <w:szCs w:val="24"/>
            </w:rPr>
            <w:t>07</w:t>
          </w:r>
          <w:r w:rsidRPr="00453560">
            <w:rPr>
              <w:rFonts w:ascii="Arial" w:hAnsi="Arial" w:cs="Arial"/>
              <w:sz w:val="24"/>
              <w:szCs w:val="24"/>
            </w:rPr>
            <w:t>-</w:t>
          </w:r>
          <w:r w:rsidR="00C45D7D" w:rsidRPr="00453560">
            <w:rPr>
              <w:rFonts w:ascii="Arial" w:hAnsi="Arial" w:cs="Arial"/>
              <w:sz w:val="24"/>
              <w:szCs w:val="24"/>
            </w:rPr>
            <w:t>23</w:t>
          </w:r>
        </w:p>
        <w:p w14:paraId="06294C96" w14:textId="77777777" w:rsidR="00C4593D" w:rsidRPr="00453560" w:rsidRDefault="00C4593D" w:rsidP="004D3700">
          <w:pPr>
            <w:tabs>
              <w:tab w:val="left" w:pos="870"/>
            </w:tabs>
            <w:spacing w:after="120" w:line="20" w:lineRule="atLeast"/>
            <w:contextualSpacing/>
            <w:jc w:val="center"/>
            <w:rPr>
              <w:rFonts w:ascii="Arial" w:hAnsi="Arial" w:cs="Arial"/>
              <w:sz w:val="24"/>
              <w:szCs w:val="24"/>
            </w:rPr>
          </w:pPr>
        </w:p>
        <w:p w14:paraId="3B9A583A" w14:textId="41D3877D" w:rsidR="00970092" w:rsidRPr="00970092" w:rsidRDefault="00970092" w:rsidP="00453560">
          <w:pPr>
            <w:shd w:val="clear" w:color="auto" w:fill="FFFFFF" w:themeFill="background1"/>
            <w:tabs>
              <w:tab w:val="left" w:pos="870"/>
            </w:tabs>
            <w:spacing w:after="120" w:line="20" w:lineRule="atLeast"/>
            <w:contextualSpacing/>
            <w:jc w:val="center"/>
            <w:rPr>
              <w:rFonts w:ascii="Arial" w:hAnsi="Arial" w:cs="Arial"/>
              <w:i/>
              <w:iCs/>
              <w:color w:val="000000" w:themeColor="text1"/>
              <w:sz w:val="20"/>
              <w:szCs w:val="20"/>
            </w:rPr>
          </w:pPr>
          <w:r w:rsidRPr="00453560">
            <w:rPr>
              <w:rFonts w:ascii="Arial" w:hAnsi="Arial" w:cs="Arial"/>
              <w:i/>
              <w:iCs/>
              <w:color w:val="000000" w:themeColor="text1"/>
              <w:sz w:val="20"/>
              <w:szCs w:val="20"/>
            </w:rPr>
            <w:t>Pirkimo sąlygos patvirtintos akcinės bendrovės „Kauno energija“ Pirkimų komisijos 2026-</w:t>
          </w:r>
          <w:r w:rsidR="00A218A3" w:rsidRPr="00453560">
            <w:rPr>
              <w:rFonts w:ascii="Arial" w:hAnsi="Arial" w:cs="Arial"/>
              <w:i/>
              <w:iCs/>
              <w:color w:val="000000" w:themeColor="text1"/>
              <w:sz w:val="20"/>
              <w:szCs w:val="20"/>
            </w:rPr>
            <w:t>07</w:t>
          </w:r>
          <w:r w:rsidRPr="00453560">
            <w:rPr>
              <w:rFonts w:ascii="Arial" w:hAnsi="Arial" w:cs="Arial"/>
              <w:i/>
              <w:iCs/>
              <w:color w:val="000000" w:themeColor="text1"/>
              <w:sz w:val="20"/>
              <w:szCs w:val="20"/>
            </w:rPr>
            <w:t>-</w:t>
          </w:r>
          <w:r w:rsidR="00C45D7D" w:rsidRPr="00453560">
            <w:rPr>
              <w:rFonts w:ascii="Arial" w:hAnsi="Arial" w:cs="Arial"/>
              <w:i/>
              <w:iCs/>
              <w:color w:val="000000" w:themeColor="text1"/>
              <w:sz w:val="20"/>
              <w:szCs w:val="20"/>
            </w:rPr>
            <w:t>23</w:t>
          </w:r>
          <w:r w:rsidRPr="00453560">
            <w:rPr>
              <w:rFonts w:ascii="Arial" w:hAnsi="Arial" w:cs="Arial"/>
              <w:i/>
              <w:iCs/>
              <w:color w:val="000000" w:themeColor="text1"/>
              <w:sz w:val="20"/>
              <w:szCs w:val="20"/>
            </w:rPr>
            <w:t xml:space="preserve"> (posėdžio protokolo Nr. P-106-</w:t>
          </w:r>
          <w:r w:rsidR="00C45D7D" w:rsidRPr="00453560">
            <w:rPr>
              <w:rFonts w:ascii="Arial" w:hAnsi="Arial" w:cs="Arial"/>
              <w:i/>
              <w:iCs/>
              <w:color w:val="000000" w:themeColor="text1"/>
              <w:sz w:val="20"/>
              <w:szCs w:val="20"/>
            </w:rPr>
            <w:t>412</w:t>
          </w:r>
          <w:r w:rsidRPr="00453560">
            <w:rPr>
              <w:rFonts w:ascii="Arial" w:hAnsi="Arial" w:cs="Arial"/>
              <w:i/>
              <w:iCs/>
              <w:color w:val="000000" w:themeColor="text1"/>
              <w:sz w:val="20"/>
              <w:szCs w:val="20"/>
            </w:rPr>
            <w:t>) sprendimu.</w:t>
          </w:r>
        </w:p>
        <w:p w14:paraId="0C873F76" w14:textId="77777777" w:rsidR="00970092" w:rsidRDefault="00970092" w:rsidP="004D3700">
          <w:pPr>
            <w:tabs>
              <w:tab w:val="left" w:pos="870"/>
            </w:tabs>
            <w:spacing w:after="120" w:line="20" w:lineRule="atLeast"/>
            <w:contextualSpacing/>
            <w:jc w:val="center"/>
            <w:rPr>
              <w:rFonts w:ascii="Arial" w:hAnsi="Arial" w:cs="Arial"/>
              <w:sz w:val="24"/>
              <w:szCs w:val="24"/>
            </w:rPr>
          </w:pPr>
        </w:p>
        <w:p w14:paraId="517C01D9" w14:textId="557C5D38" w:rsidR="001C24BC" w:rsidRPr="00FF382F" w:rsidRDefault="001C24BC" w:rsidP="004E4612">
          <w:pPr>
            <w:spacing w:after="120" w:line="20" w:lineRule="atLeast"/>
            <w:contextualSpacing/>
            <w:rPr>
              <w:rFonts w:cstheme="minorHAnsi"/>
              <w:b/>
              <w:bCs/>
            </w:rPr>
          </w:pP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smallCaps w:val="0"/>
              <w:sz w:val="21"/>
              <w:szCs w:val="21"/>
            </w:rPr>
          </w:sdtEndPr>
          <w:sdtContent>
            <w:p w14:paraId="7C6E5D7B" w14:textId="45A5A38A" w:rsidR="001C24BC" w:rsidRPr="00C50196" w:rsidRDefault="001C24BC" w:rsidP="004E4612">
              <w:pPr>
                <w:pStyle w:val="TOCHeading"/>
                <w:spacing w:before="0" w:line="20" w:lineRule="atLeast"/>
                <w:ind w:left="432" w:hanging="432"/>
                <w:contextualSpacing/>
                <w:rPr>
                  <w:rFonts w:ascii="Arial" w:hAnsi="Arial" w:cs="Arial"/>
                  <w:b/>
                  <w:bCs/>
                  <w:sz w:val="20"/>
                  <w:szCs w:val="20"/>
                </w:rPr>
              </w:pPr>
              <w:r w:rsidRPr="00C50196">
                <w:rPr>
                  <w:rFonts w:ascii="Arial" w:hAnsi="Arial" w:cs="Arial"/>
                  <w:b/>
                  <w:bCs/>
                  <w:sz w:val="20"/>
                  <w:szCs w:val="20"/>
                </w:rPr>
                <w:t>TURINYS</w:t>
              </w:r>
            </w:p>
            <w:p w14:paraId="2241635D" w14:textId="72179C8F" w:rsidR="00256024" w:rsidRPr="00A24F63" w:rsidRDefault="001C24BC">
              <w:pPr>
                <w:pStyle w:val="TOC1"/>
                <w:rPr>
                  <w:rFonts w:ascii="Arial" w:hAnsi="Arial" w:cs="Arial"/>
                  <w:noProof/>
                  <w:kern w:val="2"/>
                  <w:sz w:val="24"/>
                  <w:szCs w:val="24"/>
                  <w14:ligatures w14:val="standardContextual"/>
                </w:rPr>
              </w:pPr>
              <w:r w:rsidRPr="00C50196">
                <w:rPr>
                  <w:rFonts w:ascii="Arial" w:hAnsi="Arial" w:cs="Arial"/>
                  <w:color w:val="2B579A"/>
                  <w:sz w:val="20"/>
                  <w:szCs w:val="20"/>
                  <w:shd w:val="clear" w:color="auto" w:fill="E6E6E6"/>
                </w:rPr>
                <w:fldChar w:fldCharType="begin"/>
              </w:r>
              <w:r w:rsidRPr="00C50196">
                <w:rPr>
                  <w:rFonts w:ascii="Arial" w:hAnsi="Arial" w:cs="Arial"/>
                  <w:sz w:val="20"/>
                  <w:szCs w:val="20"/>
                </w:rPr>
                <w:instrText xml:space="preserve"> TOC \o "1-3" \h \z \u </w:instrText>
              </w:r>
              <w:r w:rsidRPr="00C50196">
                <w:rPr>
                  <w:rFonts w:ascii="Arial" w:hAnsi="Arial" w:cs="Arial"/>
                  <w:color w:val="2B579A"/>
                  <w:sz w:val="20"/>
                  <w:szCs w:val="20"/>
                  <w:shd w:val="clear" w:color="auto" w:fill="E6E6E6"/>
                </w:rPr>
                <w:fldChar w:fldCharType="separate"/>
              </w:r>
              <w:hyperlink w:anchor="_Toc229477022" w:history="1">
                <w:r w:rsidR="00256024" w:rsidRPr="00A24F63">
                  <w:rPr>
                    <w:rStyle w:val="Hyperlink"/>
                    <w:rFonts w:ascii="Arial" w:hAnsi="Arial" w:cs="Arial"/>
                    <w:noProof/>
                  </w:rPr>
                  <w:t>1.</w:t>
                </w:r>
                <w:r w:rsidR="00256024" w:rsidRPr="00A24F63">
                  <w:rPr>
                    <w:rFonts w:ascii="Arial" w:hAnsi="Arial" w:cs="Arial"/>
                    <w:noProof/>
                    <w:kern w:val="2"/>
                    <w:sz w:val="24"/>
                    <w:szCs w:val="24"/>
                    <w14:ligatures w14:val="standardContextual"/>
                  </w:rPr>
                  <w:tab/>
                </w:r>
                <w:r w:rsidR="00256024" w:rsidRPr="00A24F63">
                  <w:rPr>
                    <w:rStyle w:val="Hyperlink"/>
                    <w:rFonts w:ascii="Arial" w:hAnsi="Arial" w:cs="Arial"/>
                    <w:noProof/>
                  </w:rPr>
                  <w:t>BENDROSIOS NUOSTATOS</w:t>
                </w:r>
                <w:r w:rsidR="00256024" w:rsidRPr="00A24F63">
                  <w:rPr>
                    <w:rFonts w:ascii="Arial" w:hAnsi="Arial" w:cs="Arial"/>
                    <w:noProof/>
                    <w:webHidden/>
                  </w:rPr>
                  <w:tab/>
                </w:r>
                <w:r w:rsidR="00256024" w:rsidRPr="00A24F63">
                  <w:rPr>
                    <w:rFonts w:ascii="Arial" w:hAnsi="Arial" w:cs="Arial"/>
                    <w:noProof/>
                    <w:webHidden/>
                  </w:rPr>
                  <w:fldChar w:fldCharType="begin"/>
                </w:r>
                <w:r w:rsidR="00256024" w:rsidRPr="00A24F63">
                  <w:rPr>
                    <w:rFonts w:ascii="Arial" w:hAnsi="Arial" w:cs="Arial"/>
                    <w:noProof/>
                    <w:webHidden/>
                  </w:rPr>
                  <w:instrText xml:space="preserve"> PAGEREF _Toc229477022 \h </w:instrText>
                </w:r>
                <w:r w:rsidR="00256024" w:rsidRPr="00A24F63">
                  <w:rPr>
                    <w:rFonts w:ascii="Arial" w:hAnsi="Arial" w:cs="Arial"/>
                    <w:noProof/>
                    <w:webHidden/>
                  </w:rPr>
                </w:r>
                <w:r w:rsidR="00256024" w:rsidRPr="00A24F63">
                  <w:rPr>
                    <w:rFonts w:ascii="Arial" w:hAnsi="Arial" w:cs="Arial"/>
                    <w:noProof/>
                    <w:webHidden/>
                  </w:rPr>
                  <w:fldChar w:fldCharType="separate"/>
                </w:r>
                <w:r w:rsidR="0063468B" w:rsidRPr="00A24F63">
                  <w:rPr>
                    <w:rFonts w:ascii="Arial" w:hAnsi="Arial" w:cs="Arial"/>
                    <w:noProof/>
                    <w:webHidden/>
                  </w:rPr>
                  <w:t>1</w:t>
                </w:r>
                <w:r w:rsidR="00256024" w:rsidRPr="00A24F63">
                  <w:rPr>
                    <w:rFonts w:ascii="Arial" w:hAnsi="Arial" w:cs="Arial"/>
                    <w:noProof/>
                    <w:webHidden/>
                  </w:rPr>
                  <w:fldChar w:fldCharType="end"/>
                </w:r>
              </w:hyperlink>
            </w:p>
            <w:p w14:paraId="418DA2CE" w14:textId="766DC0A4" w:rsidR="00256024" w:rsidRPr="00A24F63" w:rsidRDefault="00256024">
              <w:pPr>
                <w:pStyle w:val="TOC1"/>
                <w:rPr>
                  <w:rFonts w:ascii="Arial" w:hAnsi="Arial" w:cs="Arial"/>
                  <w:noProof/>
                  <w:kern w:val="2"/>
                  <w:sz w:val="24"/>
                  <w:szCs w:val="24"/>
                  <w14:ligatures w14:val="standardContextual"/>
                </w:rPr>
              </w:pPr>
              <w:hyperlink w:anchor="_Toc229477023" w:history="1">
                <w:r w:rsidRPr="00A24F63">
                  <w:rPr>
                    <w:rStyle w:val="Hyperlink"/>
                    <w:rFonts w:ascii="Arial" w:hAnsi="Arial" w:cs="Arial"/>
                    <w:noProof/>
                  </w:rPr>
                  <w:t>2.</w:t>
                </w:r>
                <w:r w:rsidRPr="00A24F63">
                  <w:rPr>
                    <w:rFonts w:ascii="Arial" w:hAnsi="Arial" w:cs="Arial"/>
                    <w:noProof/>
                    <w:kern w:val="2"/>
                    <w:sz w:val="24"/>
                    <w:szCs w:val="24"/>
                    <w14:ligatures w14:val="standardContextual"/>
                  </w:rPr>
                  <w:tab/>
                </w:r>
                <w:r w:rsidRPr="00A24F63">
                  <w:rPr>
                    <w:rStyle w:val="Hyperlink"/>
                    <w:rFonts w:ascii="Arial" w:hAnsi="Arial" w:cs="Arial"/>
                    <w:noProof/>
                  </w:rPr>
                  <w:t>PIRKIMO OBJEKTAS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_Toc229477023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2</w:t>
                </w:r>
                <w:r w:rsidRPr="00A24F63">
                  <w:rPr>
                    <w:rFonts w:ascii="Arial" w:hAnsi="Arial" w:cs="Arial"/>
                    <w:noProof/>
                    <w:webHidden/>
                  </w:rPr>
                  <w:fldChar w:fldCharType="end"/>
                </w:r>
              </w:hyperlink>
            </w:p>
            <w:p w14:paraId="71AB7F44" w14:textId="4CB4A6D1" w:rsidR="00256024" w:rsidRPr="00A24F63" w:rsidRDefault="00256024">
              <w:pPr>
                <w:pStyle w:val="TOC1"/>
                <w:rPr>
                  <w:rFonts w:ascii="Arial" w:hAnsi="Arial" w:cs="Arial"/>
                  <w:noProof/>
                  <w:kern w:val="2"/>
                  <w:sz w:val="24"/>
                  <w:szCs w:val="24"/>
                  <w14:ligatures w14:val="standardContextual"/>
                </w:rPr>
              </w:pPr>
              <w:hyperlink w:anchor="_Toc229477024" w:history="1">
                <w:r w:rsidRPr="00A24F63">
                  <w:rPr>
                    <w:rStyle w:val="Hyperlink"/>
                    <w:rFonts w:ascii="Arial" w:hAnsi="Arial" w:cs="Arial"/>
                    <w:noProof/>
                  </w:rPr>
                  <w:t>3.</w:t>
                </w:r>
                <w:r w:rsidRPr="00A24F63">
                  <w:rPr>
                    <w:rFonts w:ascii="Arial" w:hAnsi="Arial" w:cs="Arial"/>
                    <w:noProof/>
                    <w:kern w:val="2"/>
                    <w:sz w:val="24"/>
                    <w:szCs w:val="24"/>
                    <w14:ligatures w14:val="standardContextual"/>
                  </w:rPr>
                  <w:tab/>
                </w:r>
                <w:r w:rsidRPr="00A24F63">
                  <w:rPr>
                    <w:rStyle w:val="Hyperlink"/>
                    <w:rFonts w:ascii="Arial" w:hAnsi="Arial" w:cs="Arial"/>
                    <w:noProof/>
                  </w:rPr>
                  <w:t>SUSITIKIMAI SU TIEKĖJAIS IR OBJEKTO APŽIŪRA</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_Toc229477024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2</w:t>
                </w:r>
                <w:r w:rsidRPr="00A24F63">
                  <w:rPr>
                    <w:rFonts w:ascii="Arial" w:hAnsi="Arial" w:cs="Arial"/>
                    <w:noProof/>
                    <w:webHidden/>
                  </w:rPr>
                  <w:fldChar w:fldCharType="end"/>
                </w:r>
              </w:hyperlink>
            </w:p>
            <w:p w14:paraId="5B3E4A03" w14:textId="7B6F20B3" w:rsidR="00256024" w:rsidRPr="00A24F63" w:rsidRDefault="00256024">
              <w:pPr>
                <w:pStyle w:val="TOC1"/>
                <w:rPr>
                  <w:rFonts w:ascii="Arial" w:hAnsi="Arial" w:cs="Arial"/>
                  <w:noProof/>
                  <w:kern w:val="2"/>
                  <w:sz w:val="24"/>
                  <w:szCs w:val="24"/>
                  <w14:ligatures w14:val="standardContextual"/>
                </w:rPr>
              </w:pPr>
              <w:hyperlink w:anchor="_Toc229477025" w:history="1">
                <w:r w:rsidRPr="00A24F63">
                  <w:rPr>
                    <w:rStyle w:val="Hyperlink"/>
                    <w:rFonts w:ascii="Arial" w:hAnsi="Arial" w:cs="Arial"/>
                    <w:noProof/>
                  </w:rPr>
                  <w:t>4.</w:t>
                </w:r>
                <w:r w:rsidRPr="00A24F63">
                  <w:rPr>
                    <w:rFonts w:ascii="Arial" w:hAnsi="Arial" w:cs="Arial"/>
                    <w:noProof/>
                    <w:kern w:val="2"/>
                    <w:sz w:val="24"/>
                    <w:szCs w:val="24"/>
                    <w14:ligatures w14:val="standardContextual"/>
                  </w:rPr>
                  <w:tab/>
                </w:r>
                <w:r w:rsidRPr="00A24F63">
                  <w:rPr>
                    <w:rStyle w:val="Hyperlink"/>
                    <w:rFonts w:ascii="Arial" w:hAnsi="Arial" w:cs="Arial"/>
                    <w:noProof/>
                  </w:rPr>
                  <w:t>TIEKĖJŲ PAŠALINIMO PAGRINDAI IR KVALIFIKACIJOS REIKALAVIMAI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_Toc229477025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3</w:t>
                </w:r>
                <w:r w:rsidRPr="00A24F63">
                  <w:rPr>
                    <w:rFonts w:ascii="Arial" w:hAnsi="Arial" w:cs="Arial"/>
                    <w:noProof/>
                    <w:webHidden/>
                  </w:rPr>
                  <w:fldChar w:fldCharType="end"/>
                </w:r>
              </w:hyperlink>
            </w:p>
            <w:p w14:paraId="7FAA4E18" w14:textId="34F9449D" w:rsidR="00256024" w:rsidRPr="00A24F63" w:rsidRDefault="00256024">
              <w:pPr>
                <w:pStyle w:val="TOC1"/>
                <w:rPr>
                  <w:rFonts w:ascii="Arial" w:hAnsi="Arial" w:cs="Arial"/>
                  <w:noProof/>
                  <w:kern w:val="2"/>
                  <w:sz w:val="24"/>
                  <w:szCs w:val="24"/>
                  <w14:ligatures w14:val="standardContextual"/>
                </w:rPr>
              </w:pPr>
              <w:hyperlink w:anchor="_Toc229477026" w:history="1">
                <w:r w:rsidRPr="00A24F63">
                  <w:rPr>
                    <w:rStyle w:val="Hyperlink"/>
                    <w:rFonts w:ascii="Arial" w:hAnsi="Arial" w:cs="Arial"/>
                    <w:noProof/>
                  </w:rPr>
                  <w:t>5.</w:t>
                </w:r>
                <w:r w:rsidRPr="00A24F63">
                  <w:rPr>
                    <w:rFonts w:ascii="Arial" w:hAnsi="Arial" w:cs="Arial"/>
                    <w:noProof/>
                    <w:kern w:val="2"/>
                    <w:sz w:val="24"/>
                    <w:szCs w:val="24"/>
                    <w14:ligatures w14:val="standardContextual"/>
                  </w:rPr>
                  <w:tab/>
                </w:r>
                <w:r w:rsidRPr="00A24F63">
                  <w:rPr>
                    <w:rStyle w:val="Hyperlink"/>
                    <w:rFonts w:ascii="Arial" w:hAnsi="Arial" w:cs="Arial"/>
                    <w:noProof/>
                  </w:rPr>
                  <w:t>REIKALAVIMAI, SUSIJĘ SU NACIONALINIU SAUGUMU</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_Toc229477026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3</w:t>
                </w:r>
                <w:r w:rsidRPr="00A24F63">
                  <w:rPr>
                    <w:rFonts w:ascii="Arial" w:hAnsi="Arial" w:cs="Arial"/>
                    <w:noProof/>
                    <w:webHidden/>
                  </w:rPr>
                  <w:fldChar w:fldCharType="end"/>
                </w:r>
              </w:hyperlink>
            </w:p>
            <w:p w14:paraId="4382FC55" w14:textId="39645D7A" w:rsidR="00256024" w:rsidRPr="00A24F63" w:rsidRDefault="00256024">
              <w:pPr>
                <w:pStyle w:val="TOC1"/>
                <w:rPr>
                  <w:rFonts w:ascii="Arial" w:hAnsi="Arial" w:cs="Arial"/>
                  <w:noProof/>
                  <w:kern w:val="2"/>
                  <w:sz w:val="24"/>
                  <w:szCs w:val="24"/>
                  <w14:ligatures w14:val="standardContextual"/>
                </w:rPr>
              </w:pPr>
              <w:hyperlink w:anchor="_Toc229477027" w:history="1">
                <w:r w:rsidRPr="00A24F63">
                  <w:rPr>
                    <w:rStyle w:val="Hyperlink"/>
                    <w:rFonts w:ascii="Arial" w:hAnsi="Arial" w:cs="Arial"/>
                    <w:noProof/>
                  </w:rPr>
                  <w:t>6.</w:t>
                </w:r>
                <w:r w:rsidRPr="00A24F63">
                  <w:rPr>
                    <w:rFonts w:ascii="Arial" w:hAnsi="Arial" w:cs="Arial"/>
                    <w:noProof/>
                    <w:kern w:val="2"/>
                    <w:sz w:val="24"/>
                    <w:szCs w:val="24"/>
                    <w14:ligatures w14:val="standardContextual"/>
                  </w:rPr>
                  <w:tab/>
                </w:r>
                <w:r w:rsidRPr="00A24F63">
                  <w:rPr>
                    <w:rStyle w:val="Hyperlink"/>
                    <w:rFonts w:ascii="Arial" w:hAnsi="Arial" w:cs="Arial"/>
                    <w:noProof/>
                  </w:rPr>
                  <w:t>SPECIALIEJI REIKALAVIMAI PASIŪLYMŲ RENGIMUI IR PATEIKIMUI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_Toc229477027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6</w:t>
                </w:r>
                <w:r w:rsidRPr="00A24F63">
                  <w:rPr>
                    <w:rFonts w:ascii="Arial" w:hAnsi="Arial" w:cs="Arial"/>
                    <w:noProof/>
                    <w:webHidden/>
                  </w:rPr>
                  <w:fldChar w:fldCharType="end"/>
                </w:r>
              </w:hyperlink>
            </w:p>
            <w:p w14:paraId="13172E69" w14:textId="201DD2FB" w:rsidR="00256024" w:rsidRPr="00A24F63" w:rsidRDefault="00256024">
              <w:pPr>
                <w:pStyle w:val="TOC1"/>
                <w:rPr>
                  <w:rFonts w:ascii="Arial" w:hAnsi="Arial" w:cs="Arial"/>
                  <w:noProof/>
                  <w:kern w:val="2"/>
                  <w:sz w:val="24"/>
                  <w:szCs w:val="24"/>
                  <w14:ligatures w14:val="standardContextual"/>
                </w:rPr>
              </w:pPr>
              <w:hyperlink w:anchor="_Toc229477028" w:history="1">
                <w:r w:rsidRPr="00A24F63">
                  <w:rPr>
                    <w:rStyle w:val="Hyperlink"/>
                    <w:rFonts w:ascii="Arial" w:hAnsi="Arial" w:cs="Arial"/>
                    <w:noProof/>
                  </w:rPr>
                  <w:t>7.</w:t>
                </w:r>
                <w:r w:rsidRPr="00A24F63">
                  <w:rPr>
                    <w:rFonts w:ascii="Arial" w:hAnsi="Arial" w:cs="Arial"/>
                    <w:noProof/>
                    <w:kern w:val="2"/>
                    <w:sz w:val="24"/>
                    <w:szCs w:val="24"/>
                    <w14:ligatures w14:val="standardContextual"/>
                  </w:rPr>
                  <w:tab/>
                </w:r>
                <w:r w:rsidRPr="00A24F63">
                  <w:rPr>
                    <w:rStyle w:val="Hyperlink"/>
                    <w:rFonts w:ascii="Arial" w:hAnsi="Arial" w:cs="Arial"/>
                    <w:noProof/>
                  </w:rPr>
                  <w:t>PASIŪLYMO GALIOJIMO UŽTIKRINIMAS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_Toc229477028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7</w:t>
                </w:r>
                <w:r w:rsidRPr="00A24F63">
                  <w:rPr>
                    <w:rFonts w:ascii="Arial" w:hAnsi="Arial" w:cs="Arial"/>
                    <w:noProof/>
                    <w:webHidden/>
                  </w:rPr>
                  <w:fldChar w:fldCharType="end"/>
                </w:r>
              </w:hyperlink>
            </w:p>
            <w:p w14:paraId="7B5C2A56" w14:textId="62951F74" w:rsidR="00256024" w:rsidRPr="00A24F63" w:rsidRDefault="00256024">
              <w:pPr>
                <w:pStyle w:val="TOC1"/>
                <w:rPr>
                  <w:rFonts w:ascii="Arial" w:hAnsi="Arial" w:cs="Arial"/>
                  <w:noProof/>
                  <w:kern w:val="2"/>
                  <w:sz w:val="24"/>
                  <w:szCs w:val="24"/>
                  <w14:ligatures w14:val="standardContextual"/>
                </w:rPr>
              </w:pPr>
              <w:hyperlink w:anchor="_Toc229477029" w:history="1">
                <w:r w:rsidRPr="00A24F63">
                  <w:rPr>
                    <w:rStyle w:val="Hyperlink"/>
                    <w:rFonts w:ascii="Arial" w:hAnsi="Arial" w:cs="Arial"/>
                    <w:noProof/>
                  </w:rPr>
                  <w:t>8.</w:t>
                </w:r>
                <w:r w:rsidRPr="00A24F63">
                  <w:rPr>
                    <w:rFonts w:ascii="Arial" w:hAnsi="Arial" w:cs="Arial"/>
                    <w:noProof/>
                    <w:kern w:val="2"/>
                    <w:sz w:val="24"/>
                    <w:szCs w:val="24"/>
                    <w14:ligatures w14:val="standardContextual"/>
                  </w:rPr>
                  <w:tab/>
                </w:r>
                <w:r w:rsidRPr="00A24F63">
                  <w:rPr>
                    <w:rStyle w:val="Hyperlink"/>
                    <w:rFonts w:ascii="Arial" w:hAnsi="Arial" w:cs="Arial"/>
                    <w:noProof/>
                  </w:rPr>
                  <w:t>PASIŪLYMŲ VERTINIMAS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_Toc229477029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8</w:t>
                </w:r>
                <w:r w:rsidRPr="00A24F63">
                  <w:rPr>
                    <w:rFonts w:ascii="Arial" w:hAnsi="Arial" w:cs="Arial"/>
                    <w:noProof/>
                    <w:webHidden/>
                  </w:rPr>
                  <w:fldChar w:fldCharType="end"/>
                </w:r>
              </w:hyperlink>
            </w:p>
            <w:p w14:paraId="19D12E4A" w14:textId="167D0018" w:rsidR="00256024" w:rsidRPr="00A24F63" w:rsidRDefault="00256024">
              <w:pPr>
                <w:pStyle w:val="TOC1"/>
                <w:rPr>
                  <w:rFonts w:ascii="Arial" w:hAnsi="Arial" w:cs="Arial"/>
                  <w:noProof/>
                  <w:kern w:val="2"/>
                  <w:sz w:val="24"/>
                  <w:szCs w:val="24"/>
                  <w14:ligatures w14:val="standardContextual"/>
                </w:rPr>
              </w:pPr>
              <w:hyperlink w:anchor="_Toc229477030" w:history="1">
                <w:r w:rsidRPr="00A24F63">
                  <w:rPr>
                    <w:rStyle w:val="Hyperlink"/>
                    <w:rFonts w:ascii="Arial" w:hAnsi="Arial" w:cs="Arial"/>
                    <w:noProof/>
                  </w:rPr>
                  <w:t>9.</w:t>
                </w:r>
                <w:r w:rsidRPr="00A24F63">
                  <w:rPr>
                    <w:rFonts w:ascii="Arial" w:hAnsi="Arial" w:cs="Arial"/>
                    <w:noProof/>
                    <w:kern w:val="2"/>
                    <w:sz w:val="24"/>
                    <w:szCs w:val="24"/>
                    <w14:ligatures w14:val="standardContextual"/>
                  </w:rPr>
                  <w:tab/>
                </w:r>
                <w:r w:rsidRPr="00A24F63">
                  <w:rPr>
                    <w:rStyle w:val="Hyperlink"/>
                    <w:rFonts w:ascii="Arial" w:hAnsi="Arial" w:cs="Arial"/>
                    <w:noProof/>
                  </w:rPr>
                  <w:t>SUTARTIES SUDARYMAS, SUTARTIES KAINA, SUTARTIES ĮVYKDYMO UŽTIKRINIMAS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_Toc229477030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9</w:t>
                </w:r>
                <w:r w:rsidRPr="00A24F63">
                  <w:rPr>
                    <w:rFonts w:ascii="Arial" w:hAnsi="Arial" w:cs="Arial"/>
                    <w:noProof/>
                    <w:webHidden/>
                  </w:rPr>
                  <w:fldChar w:fldCharType="end"/>
                </w:r>
              </w:hyperlink>
            </w:p>
            <w:p w14:paraId="08E988E7" w14:textId="4D58A13B" w:rsidR="00256024" w:rsidRPr="00A24F63" w:rsidRDefault="00256024">
              <w:pPr>
                <w:pStyle w:val="TOC1"/>
                <w:rPr>
                  <w:rFonts w:ascii="Arial" w:hAnsi="Arial" w:cs="Arial"/>
                  <w:noProof/>
                  <w:kern w:val="2"/>
                  <w:sz w:val="24"/>
                  <w:szCs w:val="24"/>
                  <w14:ligatures w14:val="standardContextual"/>
                </w:rPr>
              </w:pPr>
              <w:hyperlink w:anchor="_Toc229477031" w:history="1">
                <w:r w:rsidRPr="00A24F63">
                  <w:rPr>
                    <w:rStyle w:val="Hyperlink"/>
                    <w:rFonts w:ascii="Arial" w:hAnsi="Arial" w:cs="Arial"/>
                    <w:noProof/>
                  </w:rPr>
                  <w:t>10.</w:t>
                </w:r>
                <w:r w:rsidRPr="00A24F63">
                  <w:rPr>
                    <w:rFonts w:ascii="Arial" w:hAnsi="Arial" w:cs="Arial"/>
                    <w:noProof/>
                    <w:kern w:val="2"/>
                    <w:sz w:val="24"/>
                    <w:szCs w:val="24"/>
                    <w14:ligatures w14:val="standardContextual"/>
                  </w:rPr>
                  <w:tab/>
                </w:r>
                <w:r w:rsidRPr="00A24F63">
                  <w:rPr>
                    <w:rStyle w:val="Hyperlink"/>
                    <w:rFonts w:ascii="Arial" w:hAnsi="Arial" w:cs="Arial"/>
                    <w:noProof/>
                  </w:rPr>
                  <w:t>PRIEDAI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_Toc229477031 \h </w:instrText>
                </w:r>
                <w:r w:rsidRPr="00A24F63">
                  <w:rPr>
                    <w:rFonts w:ascii="Arial" w:hAnsi="Arial" w:cs="Arial"/>
                    <w:noProof/>
                    <w:webHidden/>
                  </w:rPr>
                </w:r>
                <w:r w:rsidRPr="00A24F63">
                  <w:rPr>
                    <w:rFonts w:ascii="Arial" w:hAnsi="Arial" w:cs="Arial"/>
                    <w:noProof/>
                    <w:webHidden/>
                  </w:rPr>
                  <w:fldChar w:fldCharType="separate"/>
                </w:r>
                <w:r w:rsidR="0063468B" w:rsidRPr="00A24F63">
                  <w:rPr>
                    <w:rFonts w:ascii="Arial" w:hAnsi="Arial" w:cs="Arial"/>
                    <w:noProof/>
                    <w:webHidden/>
                  </w:rPr>
                  <w:t>10</w:t>
                </w:r>
                <w:r w:rsidRPr="00A24F63">
                  <w:rPr>
                    <w:rFonts w:ascii="Arial" w:hAnsi="Arial" w:cs="Arial"/>
                    <w:noProof/>
                    <w:webHidden/>
                  </w:rPr>
                  <w:fldChar w:fldCharType="end"/>
                </w:r>
              </w:hyperlink>
            </w:p>
            <w:p w14:paraId="0DDC40AE" w14:textId="0235CC5B" w:rsidR="001C24BC" w:rsidRPr="00FF382F" w:rsidRDefault="001C24BC" w:rsidP="004E4612">
              <w:pPr>
                <w:spacing w:after="120" w:line="20" w:lineRule="atLeast"/>
                <w:contextualSpacing/>
                <w:rPr>
                  <w:rFonts w:cstheme="minorHAnsi"/>
                  <w:b/>
                  <w:bCs/>
                </w:rPr>
              </w:pPr>
              <w:r w:rsidRPr="00C50196">
                <w:rPr>
                  <w:rFonts w:ascii="Arial" w:hAnsi="Arial" w:cs="Arial"/>
                  <w:color w:val="2B579A"/>
                  <w:sz w:val="20"/>
                  <w:szCs w:val="20"/>
                  <w:shd w:val="clear" w:color="auto" w:fill="E6E6E6"/>
                </w:rPr>
                <w:fldChar w:fldCharType="end"/>
              </w:r>
            </w:p>
          </w:sdtContent>
        </w:sdt>
        <w:p w14:paraId="1F93AB14" w14:textId="77777777" w:rsidR="00FF541A" w:rsidRDefault="00000000" w:rsidP="00FF541A">
          <w:pPr>
            <w:spacing w:after="120" w:line="20" w:lineRule="atLeast"/>
            <w:contextualSpacing/>
            <w:rPr>
              <w:b/>
              <w:bCs/>
            </w:rPr>
          </w:pPr>
        </w:p>
      </w:sdtContent>
    </w:sdt>
    <w:bookmarkStart w:id="0" w:name="_Toc335201954" w:displacedByCustomXml="prev"/>
    <w:bookmarkStart w:id="1" w:name="_Toc147739116" w:displacedByCustomXml="prev"/>
    <w:p w14:paraId="7DBFF88B" w14:textId="2A5525B0" w:rsidR="002415C7" w:rsidRPr="007373D1" w:rsidRDefault="007373D1" w:rsidP="00457163">
      <w:pPr>
        <w:pStyle w:val="Heading1"/>
        <w:numPr>
          <w:ilvl w:val="0"/>
          <w:numId w:val="1"/>
        </w:numPr>
        <w:spacing w:line="20" w:lineRule="atLeast"/>
        <w:ind w:left="567" w:hanging="567"/>
        <w:contextualSpacing/>
        <w:rPr>
          <w:rFonts w:ascii="Arial" w:hAnsi="Arial" w:cs="Arial"/>
          <w:b/>
          <w:bCs/>
          <w:sz w:val="20"/>
          <w:szCs w:val="20"/>
        </w:rPr>
      </w:pPr>
      <w:bookmarkStart w:id="2" w:name="_Toc229477022"/>
      <w:r w:rsidRPr="007373D1">
        <w:rPr>
          <w:rFonts w:ascii="Arial" w:hAnsi="Arial" w:cs="Arial"/>
          <w:b/>
          <w:bCs/>
          <w:sz w:val="20"/>
          <w:szCs w:val="20"/>
        </w:rPr>
        <w:t>BENDROSIOS NUOSTATOS</w:t>
      </w:r>
      <w:bookmarkEnd w:id="2"/>
    </w:p>
    <w:p w14:paraId="09F4EC70" w14:textId="052F40F7" w:rsidR="00E61723" w:rsidRPr="001F6314" w:rsidRDefault="00C03E8A" w:rsidP="00C03E8A">
      <w:pPr>
        <w:pStyle w:val="ListParagraph"/>
        <w:numPr>
          <w:ilvl w:val="1"/>
          <w:numId w:val="1"/>
        </w:numPr>
        <w:spacing w:after="0" w:line="20" w:lineRule="atLeast"/>
        <w:ind w:left="567" w:hanging="567"/>
        <w:jc w:val="both"/>
        <w:rPr>
          <w:rFonts w:ascii="Arial" w:hAnsi="Arial" w:cs="Arial"/>
          <w:color w:val="000000" w:themeColor="text1"/>
          <w:sz w:val="20"/>
          <w:szCs w:val="20"/>
        </w:rPr>
      </w:pPr>
      <w:r w:rsidRPr="001F6314">
        <w:rPr>
          <w:rFonts w:ascii="Arial" w:hAnsi="Arial" w:cs="Arial"/>
          <w:color w:val="000000" w:themeColor="text1"/>
          <w:sz w:val="20"/>
          <w:szCs w:val="20"/>
        </w:rPr>
        <w:t>Perkantysis subjektas</w:t>
      </w:r>
      <w:r w:rsidR="00E61723" w:rsidRPr="001F6314">
        <w:rPr>
          <w:rFonts w:ascii="Arial" w:hAnsi="Arial" w:cs="Arial"/>
          <w:color w:val="000000" w:themeColor="text1"/>
          <w:sz w:val="20"/>
          <w:szCs w:val="20"/>
        </w:rPr>
        <w:t xml:space="preserve"> – </w:t>
      </w:r>
      <w:r w:rsidRPr="001F6314">
        <w:rPr>
          <w:rFonts w:ascii="Arial" w:eastAsia="Calibri" w:hAnsi="Arial" w:cs="Arial"/>
          <w:color w:val="000000" w:themeColor="text1"/>
          <w:sz w:val="20"/>
          <w:szCs w:val="20"/>
        </w:rPr>
        <w:t xml:space="preserve">akcinė bendrovė „Kauno energija“ </w:t>
      </w:r>
      <w:r w:rsidR="00E61723" w:rsidRPr="001F6314">
        <w:rPr>
          <w:rFonts w:ascii="Arial" w:eastAsia="Calibri" w:hAnsi="Arial" w:cs="Arial"/>
          <w:color w:val="000000" w:themeColor="text1"/>
          <w:sz w:val="20"/>
          <w:szCs w:val="20"/>
        </w:rPr>
        <w:t>, juridinio asmens kodas</w:t>
      </w:r>
      <w:r w:rsidR="001F6314">
        <w:rPr>
          <w:rFonts w:ascii="Arial" w:eastAsia="Calibri" w:hAnsi="Arial" w:cs="Arial"/>
          <w:color w:val="000000" w:themeColor="text1"/>
          <w:sz w:val="20"/>
          <w:szCs w:val="20"/>
        </w:rPr>
        <w:t>:</w:t>
      </w:r>
      <w:r w:rsidR="00E61723" w:rsidRPr="001F6314">
        <w:rPr>
          <w:rFonts w:ascii="Arial" w:eastAsia="Calibri" w:hAnsi="Arial" w:cs="Arial"/>
          <w:color w:val="000000" w:themeColor="text1"/>
          <w:sz w:val="20"/>
          <w:szCs w:val="20"/>
        </w:rPr>
        <w:t xml:space="preserve"> </w:t>
      </w:r>
      <w:r w:rsidR="001F6314" w:rsidRPr="001F6314">
        <w:rPr>
          <w:rFonts w:ascii="Arial" w:eastAsia="Calibri" w:hAnsi="Arial" w:cs="Arial"/>
          <w:color w:val="000000" w:themeColor="text1"/>
          <w:sz w:val="20"/>
          <w:szCs w:val="20"/>
        </w:rPr>
        <w:t xml:space="preserve">235014830, </w:t>
      </w:r>
      <w:r w:rsidR="00E61723" w:rsidRPr="001F6314">
        <w:rPr>
          <w:rFonts w:ascii="Arial" w:eastAsia="Calibri" w:hAnsi="Arial" w:cs="Arial"/>
          <w:color w:val="000000" w:themeColor="text1"/>
          <w:sz w:val="20"/>
          <w:szCs w:val="20"/>
        </w:rPr>
        <w:t>adresas</w:t>
      </w:r>
      <w:r w:rsidR="009C735A" w:rsidRPr="001F6314">
        <w:rPr>
          <w:rFonts w:ascii="Arial" w:eastAsia="Calibri" w:hAnsi="Arial" w:cs="Arial"/>
          <w:color w:val="000000" w:themeColor="text1"/>
          <w:sz w:val="20"/>
          <w:szCs w:val="20"/>
        </w:rPr>
        <w:t>:</w:t>
      </w:r>
      <w:r w:rsidR="00E61723" w:rsidRPr="001F6314">
        <w:rPr>
          <w:rFonts w:ascii="Arial" w:eastAsia="Calibri" w:hAnsi="Arial" w:cs="Arial"/>
          <w:color w:val="000000" w:themeColor="text1"/>
          <w:sz w:val="20"/>
          <w:szCs w:val="20"/>
        </w:rPr>
        <w:t xml:space="preserve"> </w:t>
      </w:r>
      <w:r w:rsidR="009C735A" w:rsidRPr="001F6314">
        <w:rPr>
          <w:rFonts w:ascii="Arial" w:eastAsia="Calibri" w:hAnsi="Arial" w:cs="Arial"/>
          <w:color w:val="000000" w:themeColor="text1"/>
          <w:sz w:val="20"/>
          <w:szCs w:val="20"/>
        </w:rPr>
        <w:t>Raudondvario pl. 84, LT-47179</w:t>
      </w:r>
      <w:r w:rsidR="00522FB5">
        <w:rPr>
          <w:rFonts w:ascii="Arial" w:eastAsia="Calibri" w:hAnsi="Arial" w:cs="Arial"/>
          <w:color w:val="000000" w:themeColor="text1"/>
          <w:sz w:val="20"/>
          <w:szCs w:val="20"/>
        </w:rPr>
        <w:t>,</w:t>
      </w:r>
      <w:r w:rsidR="009C735A" w:rsidRPr="001F6314">
        <w:rPr>
          <w:rFonts w:ascii="Arial" w:eastAsia="Calibri" w:hAnsi="Arial" w:cs="Arial"/>
          <w:color w:val="000000" w:themeColor="text1"/>
          <w:sz w:val="20"/>
          <w:szCs w:val="20"/>
        </w:rPr>
        <w:t xml:space="preserve"> Kaunas</w:t>
      </w:r>
      <w:r w:rsidR="00522FB5">
        <w:rPr>
          <w:rFonts w:ascii="Arial" w:eastAsia="Calibri" w:hAnsi="Arial" w:cs="Arial"/>
          <w:color w:val="000000" w:themeColor="text1"/>
          <w:sz w:val="20"/>
          <w:szCs w:val="20"/>
        </w:rPr>
        <w:t>.</w:t>
      </w:r>
      <w:r w:rsidR="009C735A" w:rsidRPr="001F6314">
        <w:rPr>
          <w:rFonts w:ascii="Arial" w:eastAsia="Calibri" w:hAnsi="Arial" w:cs="Arial"/>
          <w:color w:val="000000" w:themeColor="text1"/>
          <w:sz w:val="20"/>
          <w:szCs w:val="20"/>
        </w:rPr>
        <w:t xml:space="preserve"> Perkantysis subjektas</w:t>
      </w:r>
      <w:r w:rsidR="00E61723" w:rsidRPr="001F6314">
        <w:rPr>
          <w:rFonts w:ascii="Arial" w:eastAsia="Calibri" w:hAnsi="Arial" w:cs="Arial"/>
          <w:color w:val="000000" w:themeColor="text1"/>
          <w:sz w:val="20"/>
          <w:szCs w:val="20"/>
        </w:rPr>
        <w:t xml:space="preserve"> yra PVM mokėtoja</w:t>
      </w:r>
      <w:r w:rsidR="009C735A" w:rsidRPr="001F6314">
        <w:rPr>
          <w:rFonts w:ascii="Arial" w:eastAsia="Calibri" w:hAnsi="Arial" w:cs="Arial"/>
          <w:color w:val="000000" w:themeColor="text1"/>
          <w:sz w:val="20"/>
          <w:szCs w:val="20"/>
        </w:rPr>
        <w:t>s</w:t>
      </w:r>
      <w:r w:rsidR="00E61723" w:rsidRPr="001F6314">
        <w:rPr>
          <w:rFonts w:ascii="Arial" w:eastAsia="Calibri" w:hAnsi="Arial" w:cs="Arial"/>
          <w:color w:val="000000" w:themeColor="text1"/>
          <w:sz w:val="20"/>
          <w:szCs w:val="20"/>
        </w:rPr>
        <w:t>.</w:t>
      </w:r>
    </w:p>
    <w:p w14:paraId="1FF043C9" w14:textId="77777777" w:rsidR="00D602CB" w:rsidRPr="00B56F71" w:rsidRDefault="00D602CB" w:rsidP="00D602CB">
      <w:pPr>
        <w:pStyle w:val="ListParagraph"/>
        <w:numPr>
          <w:ilvl w:val="1"/>
          <w:numId w:val="1"/>
        </w:numPr>
        <w:spacing w:after="0" w:line="20" w:lineRule="atLeast"/>
        <w:ind w:left="567" w:hanging="567"/>
        <w:jc w:val="both"/>
        <w:rPr>
          <w:rFonts w:ascii="Arial" w:hAnsi="Arial" w:cs="Arial"/>
          <w:sz w:val="20"/>
          <w:szCs w:val="20"/>
        </w:rPr>
      </w:pPr>
      <w:r w:rsidRPr="00B56F71">
        <w:rPr>
          <w:rFonts w:ascii="Arial" w:hAnsi="Arial" w:cs="Arial"/>
          <w:sz w:val="20"/>
          <w:szCs w:val="20"/>
        </w:rPr>
        <w:t>Vykdomas atviras konkursas.</w:t>
      </w:r>
    </w:p>
    <w:p w14:paraId="4B087EAB" w14:textId="30274EA0" w:rsidR="00D602CB" w:rsidRPr="00A218A3" w:rsidRDefault="00252517" w:rsidP="00A218A3">
      <w:pPr>
        <w:pStyle w:val="ListParagraph"/>
        <w:numPr>
          <w:ilvl w:val="1"/>
          <w:numId w:val="1"/>
        </w:numPr>
        <w:shd w:val="clear" w:color="auto" w:fill="FFFFFF" w:themeFill="background1"/>
        <w:spacing w:after="0" w:line="20" w:lineRule="atLeast"/>
        <w:ind w:left="567" w:hanging="567"/>
        <w:jc w:val="both"/>
        <w:rPr>
          <w:rFonts w:ascii="Arial" w:hAnsi="Arial" w:cs="Arial"/>
          <w:sz w:val="20"/>
          <w:szCs w:val="20"/>
        </w:rPr>
      </w:pPr>
      <w:r w:rsidRPr="00A218A3">
        <w:rPr>
          <w:rFonts w:ascii="Arial" w:hAnsi="Arial" w:cs="Arial"/>
          <w:sz w:val="20"/>
          <w:szCs w:val="20"/>
        </w:rPr>
        <w:t xml:space="preserve">Vykdomas </w:t>
      </w:r>
      <w:sdt>
        <w:sdtPr>
          <w:rPr>
            <w:rFonts w:ascii="Arial" w:hAnsi="Arial" w:cs="Arial"/>
            <w:bCs/>
            <w:sz w:val="20"/>
            <w:szCs w:val="20"/>
          </w:rPr>
          <w:id w:val="618330991"/>
          <w:placeholder>
            <w:docPart w:val="B922FB3AA2DC4C38AEE1F855AA0E2247"/>
          </w:placeholder>
          <w:dropDownList>
            <w:listItem w:displayText="Supaprastintas pirkimas, kurio vertė viršija mažos vertės pirkimų ribą" w:value="Supaprastintas pirkimas, kurio vertė viršija mažos vertės pirkimų ribą"/>
            <w:listItem w:displayText="Tarptautinis pirkimas" w:value="Tarptautinis pirkimas"/>
          </w:dropDownList>
        </w:sdtPr>
        <w:sdtContent>
          <w:r w:rsidR="00A218A3" w:rsidRPr="00A218A3">
            <w:rPr>
              <w:rFonts w:ascii="Arial" w:hAnsi="Arial" w:cs="Arial"/>
              <w:bCs/>
              <w:sz w:val="20"/>
              <w:szCs w:val="20"/>
            </w:rPr>
            <w:t>Tarptautinis pirkimas</w:t>
          </w:r>
        </w:sdtContent>
      </w:sdt>
      <w:r w:rsidRPr="00A218A3">
        <w:rPr>
          <w:rFonts w:ascii="Arial" w:hAnsi="Arial" w:cs="Arial"/>
          <w:bCs/>
          <w:sz w:val="20"/>
          <w:szCs w:val="20"/>
        </w:rPr>
        <w:t>.</w:t>
      </w:r>
    </w:p>
    <w:p w14:paraId="024D989E" w14:textId="7C161D90" w:rsidR="00470E81" w:rsidRPr="00AF138D" w:rsidRDefault="00470E81" w:rsidP="00C425F6">
      <w:pPr>
        <w:pStyle w:val="ListParagraph"/>
        <w:numPr>
          <w:ilvl w:val="1"/>
          <w:numId w:val="1"/>
        </w:numPr>
        <w:spacing w:after="0" w:line="20" w:lineRule="atLeast"/>
        <w:ind w:left="567" w:hanging="567"/>
        <w:jc w:val="both"/>
        <w:rPr>
          <w:rFonts w:ascii="Arial" w:hAnsi="Arial" w:cs="Arial"/>
          <w:sz w:val="20"/>
          <w:szCs w:val="20"/>
        </w:rPr>
      </w:pPr>
      <w:r w:rsidRPr="00AF138D">
        <w:rPr>
          <w:rFonts w:ascii="Arial" w:hAnsi="Arial" w:cs="Arial"/>
          <w:bCs/>
          <w:sz w:val="20"/>
          <w:szCs w:val="20"/>
        </w:rPr>
        <w:t>Pirkimo teisinis pagrindas – PĮ.</w:t>
      </w:r>
    </w:p>
    <w:p w14:paraId="2CE0163F" w14:textId="2D191B24" w:rsidR="003C1D75" w:rsidRPr="00AF138D" w:rsidRDefault="00E70925" w:rsidP="00E70925">
      <w:pPr>
        <w:pStyle w:val="ListParagraph"/>
        <w:numPr>
          <w:ilvl w:val="1"/>
          <w:numId w:val="1"/>
        </w:numPr>
        <w:spacing w:after="0" w:line="20" w:lineRule="atLeast"/>
        <w:ind w:left="567" w:hanging="567"/>
        <w:jc w:val="both"/>
        <w:rPr>
          <w:rFonts w:ascii="Arial" w:hAnsi="Arial" w:cs="Arial"/>
          <w:i/>
          <w:iCs/>
          <w:color w:val="000000" w:themeColor="text1"/>
          <w:sz w:val="20"/>
          <w:szCs w:val="20"/>
        </w:rPr>
      </w:pPr>
      <w:r w:rsidRPr="00AF138D">
        <w:rPr>
          <w:rFonts w:ascii="Arial" w:hAnsi="Arial" w:cs="Arial"/>
          <w:color w:val="000000" w:themeColor="text1"/>
          <w:sz w:val="20"/>
          <w:szCs w:val="20"/>
        </w:rPr>
        <w:t xml:space="preserve">Sprendimo neatlikti Pirkimo naudojantis centralizuotų pirkimų </w:t>
      </w:r>
      <w:r w:rsidR="004A31AA" w:rsidRPr="00AF138D">
        <w:rPr>
          <w:rFonts w:ascii="Arial" w:hAnsi="Arial" w:cs="Arial"/>
          <w:color w:val="000000" w:themeColor="text1"/>
          <w:sz w:val="20"/>
          <w:szCs w:val="20"/>
        </w:rPr>
        <w:t>(tol</w:t>
      </w:r>
      <w:r w:rsidR="0084362D" w:rsidRPr="00AF138D">
        <w:rPr>
          <w:rFonts w:ascii="Arial" w:hAnsi="Arial" w:cs="Arial"/>
          <w:color w:val="000000" w:themeColor="text1"/>
          <w:sz w:val="20"/>
          <w:szCs w:val="20"/>
        </w:rPr>
        <w:t xml:space="preserve">iau – CPO) </w:t>
      </w:r>
      <w:r w:rsidRPr="00AF138D">
        <w:rPr>
          <w:rFonts w:ascii="Arial" w:hAnsi="Arial" w:cs="Arial"/>
          <w:color w:val="000000" w:themeColor="text1"/>
          <w:sz w:val="20"/>
          <w:szCs w:val="20"/>
        </w:rPr>
        <w:t xml:space="preserve">katalogu pagrindimas: </w:t>
      </w:r>
      <w:r w:rsidR="00A218A3" w:rsidRPr="00AF138D">
        <w:rPr>
          <w:rFonts w:ascii="Arial" w:hAnsi="Arial" w:cs="Arial"/>
          <w:color w:val="000000" w:themeColor="text1"/>
          <w:sz w:val="20"/>
          <w:szCs w:val="20"/>
        </w:rPr>
        <w:t>nes perkamo objekto, kuris atitiktų Perkančiojo subjekto poreikius CPO kataloge nėra</w:t>
      </w:r>
      <w:r w:rsidR="006B023A" w:rsidRPr="00AF138D">
        <w:rPr>
          <w:rFonts w:ascii="Arial" w:hAnsi="Arial" w:cs="Arial"/>
          <w:color w:val="000000" w:themeColor="text1"/>
          <w:sz w:val="20"/>
          <w:szCs w:val="20"/>
        </w:rPr>
        <w:t xml:space="preserve"> ga</w:t>
      </w:r>
      <w:r w:rsidR="00AF138D" w:rsidRPr="00AF138D">
        <w:rPr>
          <w:rFonts w:ascii="Arial" w:hAnsi="Arial" w:cs="Arial"/>
          <w:color w:val="000000" w:themeColor="text1"/>
          <w:sz w:val="20"/>
          <w:szCs w:val="20"/>
        </w:rPr>
        <w:t>l</w:t>
      </w:r>
      <w:r w:rsidR="006B023A" w:rsidRPr="00AF138D">
        <w:rPr>
          <w:rFonts w:ascii="Arial" w:hAnsi="Arial" w:cs="Arial"/>
          <w:color w:val="000000" w:themeColor="text1"/>
          <w:sz w:val="20"/>
          <w:szCs w:val="20"/>
        </w:rPr>
        <w:t>imybės įsigyti</w:t>
      </w:r>
      <w:r w:rsidR="00A218A3" w:rsidRPr="00AF138D">
        <w:rPr>
          <w:rFonts w:ascii="Arial" w:hAnsi="Arial" w:cs="Arial"/>
          <w:color w:val="000000" w:themeColor="text1"/>
          <w:sz w:val="20"/>
          <w:szCs w:val="20"/>
        </w:rPr>
        <w:t xml:space="preserve">. </w:t>
      </w:r>
    </w:p>
    <w:p w14:paraId="442E01A6" w14:textId="58CB0F78" w:rsidR="003C1D75" w:rsidRPr="00AF138D" w:rsidRDefault="003C1D75" w:rsidP="00AF138D">
      <w:pPr>
        <w:pStyle w:val="ListParagraph"/>
        <w:numPr>
          <w:ilvl w:val="1"/>
          <w:numId w:val="1"/>
        </w:numPr>
        <w:ind w:left="567" w:hanging="567"/>
        <w:rPr>
          <w:rFonts w:ascii="Arial" w:hAnsi="Arial" w:cs="Arial"/>
          <w:color w:val="000000" w:themeColor="text1"/>
          <w:sz w:val="20"/>
          <w:szCs w:val="20"/>
        </w:rPr>
      </w:pPr>
      <w:r w:rsidRPr="00AF138D">
        <w:rPr>
          <w:rFonts w:ascii="Arial" w:hAnsi="Arial" w:cs="Arial"/>
          <w:color w:val="000000" w:themeColor="text1"/>
          <w:sz w:val="20"/>
          <w:szCs w:val="20"/>
        </w:rPr>
        <w:t>2026-06-23 buvo paskelbtas rinkos konsultacija CVP IS (ID 8498146), kurios metu buvo gaut</w:t>
      </w:r>
      <w:r w:rsidR="00CC5336" w:rsidRPr="00AF138D">
        <w:rPr>
          <w:rFonts w:ascii="Arial" w:hAnsi="Arial" w:cs="Arial"/>
          <w:color w:val="000000" w:themeColor="text1"/>
          <w:sz w:val="20"/>
          <w:szCs w:val="20"/>
        </w:rPr>
        <w:t>i</w:t>
      </w:r>
      <w:r w:rsidRPr="00AF138D">
        <w:rPr>
          <w:rFonts w:ascii="Arial" w:hAnsi="Arial" w:cs="Arial"/>
          <w:color w:val="000000" w:themeColor="text1"/>
          <w:sz w:val="20"/>
          <w:szCs w:val="20"/>
        </w:rPr>
        <w:t xml:space="preserve"> vieno tiekėjo klausimai / pasiūlymai.</w:t>
      </w:r>
    </w:p>
    <w:p w14:paraId="578C36D6" w14:textId="77777777" w:rsidR="00C425F6" w:rsidRPr="00781100" w:rsidRDefault="00C425F6" w:rsidP="00C425F6">
      <w:pPr>
        <w:pStyle w:val="ListParagraph"/>
        <w:numPr>
          <w:ilvl w:val="1"/>
          <w:numId w:val="1"/>
        </w:numPr>
        <w:spacing w:after="0" w:line="20" w:lineRule="atLeast"/>
        <w:ind w:left="567" w:hanging="567"/>
        <w:jc w:val="both"/>
        <w:rPr>
          <w:rFonts w:ascii="Arial" w:hAnsi="Arial" w:cs="Arial"/>
          <w:sz w:val="20"/>
          <w:szCs w:val="20"/>
        </w:rPr>
      </w:pPr>
      <w:r w:rsidRPr="00B56F71">
        <w:rPr>
          <w:rFonts w:ascii="Arial" w:hAnsi="Arial" w:cs="Arial"/>
          <w:sz w:val="20"/>
          <w:szCs w:val="20"/>
        </w:rPr>
        <w:t xml:space="preserve">Pirkimas vykdomas </w:t>
      </w:r>
      <w:bookmarkStart w:id="3" w:name="OLE_LINK1"/>
      <w:bookmarkStart w:id="4" w:name="OLE_LINK2"/>
      <w:r w:rsidRPr="00B56F71">
        <w:rPr>
          <w:rFonts w:ascii="Arial" w:hAnsi="Arial" w:cs="Arial"/>
          <w:sz w:val="20"/>
          <w:szCs w:val="20"/>
        </w:rPr>
        <w:t>CVP IS priemonėmis</w:t>
      </w:r>
      <w:bookmarkEnd w:id="3"/>
      <w:bookmarkEnd w:id="4"/>
      <w:r w:rsidRPr="00B56F71">
        <w:rPr>
          <w:rFonts w:ascii="Arial" w:hAnsi="Arial" w:cs="Arial"/>
          <w:i/>
          <w:iCs/>
          <w:sz w:val="20"/>
          <w:szCs w:val="20"/>
        </w:rPr>
        <w:t>.</w:t>
      </w:r>
      <w:r w:rsidRPr="00B56F71">
        <w:rPr>
          <w:rFonts w:ascii="Arial" w:hAnsi="Arial" w:cs="Arial"/>
          <w:sz w:val="20"/>
          <w:szCs w:val="20"/>
        </w:rPr>
        <w:t xml:space="preserve"> Bet kokia informacija, Pirkimo sąlygų paaiškinimai, pranešimai ar </w:t>
      </w:r>
      <w:r w:rsidRPr="00781100">
        <w:rPr>
          <w:rFonts w:ascii="Arial" w:hAnsi="Arial" w:cs="Arial"/>
          <w:sz w:val="20"/>
          <w:szCs w:val="20"/>
        </w:rPr>
        <w:t>kitas Perkančiojo subjekto ir Tiekėjų susirašinėjimas vykdomas tik šiomis priemonėmis.</w:t>
      </w:r>
    </w:p>
    <w:p w14:paraId="4A730F94" w14:textId="77777777" w:rsidR="00FF541A" w:rsidRPr="00781100" w:rsidRDefault="00FF541A" w:rsidP="00FF541A">
      <w:pPr>
        <w:pStyle w:val="ListParagraph"/>
        <w:numPr>
          <w:ilvl w:val="1"/>
          <w:numId w:val="1"/>
        </w:numPr>
        <w:spacing w:after="0" w:line="20" w:lineRule="atLeast"/>
        <w:ind w:left="567" w:hanging="567"/>
        <w:jc w:val="both"/>
        <w:rPr>
          <w:rFonts w:ascii="Arial" w:hAnsi="Arial" w:cs="Arial"/>
          <w:sz w:val="20"/>
          <w:szCs w:val="20"/>
        </w:rPr>
      </w:pPr>
      <w:r w:rsidRPr="00781100">
        <w:rPr>
          <w:rFonts w:ascii="Arial" w:hAnsi="Arial" w:cs="Arial"/>
          <w:sz w:val="20"/>
          <w:szCs w:val="20"/>
        </w:rPr>
        <w:t>Tiekėjams neleidžiama pateikti alternatyvių pasiūlymų.</w:t>
      </w:r>
    </w:p>
    <w:p w14:paraId="34024E8D" w14:textId="664456C8" w:rsidR="00C425F6" w:rsidRPr="00781100" w:rsidRDefault="00F60A0E" w:rsidP="00522FB5">
      <w:pPr>
        <w:pStyle w:val="ListParagraph"/>
        <w:numPr>
          <w:ilvl w:val="1"/>
          <w:numId w:val="1"/>
        </w:numPr>
        <w:spacing w:after="0" w:line="20" w:lineRule="atLeast"/>
        <w:ind w:left="567" w:hanging="567"/>
        <w:jc w:val="both"/>
        <w:rPr>
          <w:rFonts w:ascii="Arial" w:eastAsia="Calibri" w:hAnsi="Arial" w:cs="Arial"/>
          <w:color w:val="000000" w:themeColor="text1"/>
          <w:sz w:val="20"/>
          <w:szCs w:val="20"/>
        </w:rPr>
      </w:pPr>
      <w:r w:rsidRPr="00781100">
        <w:rPr>
          <w:rFonts w:ascii="Arial" w:hAnsi="Arial" w:cs="Arial"/>
          <w:sz w:val="20"/>
          <w:szCs w:val="20"/>
        </w:rPr>
        <w:t>Pirkimo metu nebus kviečiami Komisijos posėdžiuose stebėtojo teisėmis dalyvauti valstybės ir savivaldybių institucijų ar įstaigų atstovai.</w:t>
      </w:r>
    </w:p>
    <w:p w14:paraId="292F3DA9" w14:textId="77777777" w:rsidR="005A1A87" w:rsidRPr="00B56F71" w:rsidRDefault="005A1A87" w:rsidP="005A1A87">
      <w:pPr>
        <w:pStyle w:val="ListParagraph"/>
        <w:numPr>
          <w:ilvl w:val="1"/>
          <w:numId w:val="1"/>
        </w:numPr>
        <w:spacing w:after="0" w:line="20" w:lineRule="atLeast"/>
        <w:ind w:left="567" w:hanging="567"/>
        <w:jc w:val="both"/>
        <w:rPr>
          <w:rFonts w:ascii="Arial" w:hAnsi="Arial" w:cs="Arial"/>
          <w:sz w:val="20"/>
          <w:szCs w:val="20"/>
        </w:rPr>
      </w:pPr>
      <w:bookmarkStart w:id="5" w:name="_Hlk38962713"/>
      <w:bookmarkStart w:id="6" w:name="_Hlk38970634"/>
      <w:r w:rsidRPr="00B56F71">
        <w:rPr>
          <w:rFonts w:ascii="Arial" w:hAnsi="Arial" w:cs="Arial"/>
          <w:sz w:val="20"/>
          <w:szCs w:val="20"/>
        </w:rPr>
        <w:lastRenderedPageBreak/>
        <w:t>Tiesioginio atsiskaitymo su Subtiekėjais ir Ūkio subjektais, kurių pajėgumais remiamasi, tvarka nurodyta Sutarties projekte</w:t>
      </w:r>
      <w:bookmarkEnd w:id="5"/>
      <w:bookmarkEnd w:id="6"/>
      <w:r w:rsidRPr="00B56F71">
        <w:rPr>
          <w:rFonts w:ascii="Arial" w:hAnsi="Arial" w:cs="Arial"/>
          <w:sz w:val="20"/>
          <w:szCs w:val="20"/>
        </w:rPr>
        <w:t>.</w:t>
      </w:r>
    </w:p>
    <w:p w14:paraId="39603E6D" w14:textId="7B86D1BB" w:rsidR="005E62F0" w:rsidRPr="00F9338D" w:rsidRDefault="003A502A" w:rsidP="0000512D">
      <w:pPr>
        <w:pStyle w:val="ListParagraph"/>
        <w:numPr>
          <w:ilvl w:val="1"/>
          <w:numId w:val="1"/>
        </w:numPr>
        <w:spacing w:after="0" w:line="20" w:lineRule="atLeast"/>
        <w:ind w:left="567" w:hanging="567"/>
        <w:jc w:val="both"/>
        <w:rPr>
          <w:rFonts w:ascii="Arial" w:hAnsi="Arial" w:cs="Arial"/>
          <w:sz w:val="20"/>
          <w:szCs w:val="20"/>
        </w:rPr>
      </w:pPr>
      <w:r w:rsidRPr="0000512D">
        <w:rPr>
          <w:rFonts w:ascii="Arial" w:hAnsi="Arial" w:cs="Arial"/>
          <w:sz w:val="20"/>
          <w:szCs w:val="20"/>
        </w:rPr>
        <w:t>Atliekamas žaliasis pirkimas. Pirkimas vykdomas vadovaujantis Lietuvos Respublikos aplinkos ministro 2011 m. birželio 28 d. įsakymo Nr. D1-508 „</w:t>
      </w:r>
      <w:hyperlink r:id="rId11" w:history="1">
        <w:r w:rsidRPr="0000512D">
          <w:rPr>
            <w:rStyle w:val="Hyperlink"/>
            <w:rFonts w:ascii="Arial" w:hAnsi="Arial" w:cs="Arial"/>
            <w:color w:val="0070C0"/>
            <w:sz w:val="20"/>
            <w:szCs w:val="20"/>
            <w:u w:val="single"/>
          </w:rPr>
          <w:t>Dėl Aplinkos apsaugos kriterijų taikymo, vykdant žaliuosius pirkimus, tvarkos aprašo patvirtinimo</w:t>
        </w:r>
      </w:hyperlink>
      <w:r w:rsidRPr="0000512D">
        <w:rPr>
          <w:rFonts w:ascii="Arial" w:hAnsi="Arial" w:cs="Arial"/>
          <w:sz w:val="20"/>
          <w:szCs w:val="20"/>
        </w:rPr>
        <w:t>“</w:t>
      </w:r>
      <w:r w:rsidR="0042797A">
        <w:rPr>
          <w:rFonts w:ascii="Arial" w:hAnsi="Arial" w:cs="Arial"/>
          <w:sz w:val="20"/>
          <w:szCs w:val="20"/>
        </w:rPr>
        <w:t xml:space="preserve">, reikalavimai nurodyti SPS </w:t>
      </w:r>
      <w:r w:rsidR="00E00042">
        <w:rPr>
          <w:rFonts w:ascii="Arial" w:hAnsi="Arial" w:cs="Arial"/>
          <w:sz w:val="20"/>
          <w:szCs w:val="20"/>
        </w:rPr>
        <w:t xml:space="preserve">Priedas Nr. </w:t>
      </w:r>
      <w:r w:rsidR="00AF138D">
        <w:rPr>
          <w:rFonts w:ascii="Arial" w:hAnsi="Arial" w:cs="Arial"/>
          <w:sz w:val="20"/>
          <w:szCs w:val="20"/>
        </w:rPr>
        <w:t>6</w:t>
      </w:r>
      <w:r w:rsidR="00E00042">
        <w:rPr>
          <w:rFonts w:ascii="Arial" w:hAnsi="Arial" w:cs="Arial"/>
          <w:sz w:val="20"/>
          <w:szCs w:val="20"/>
        </w:rPr>
        <w:t xml:space="preserve"> – „</w:t>
      </w:r>
      <w:r w:rsidR="00AF138D">
        <w:rPr>
          <w:rFonts w:ascii="Arial" w:hAnsi="Arial" w:cs="Arial"/>
          <w:sz w:val="20"/>
          <w:szCs w:val="20"/>
        </w:rPr>
        <w:t>Kvalifikacijos</w:t>
      </w:r>
      <w:r w:rsidR="00E00042" w:rsidRPr="00E00042">
        <w:rPr>
          <w:rFonts w:ascii="Arial" w:hAnsi="Arial" w:cs="Arial"/>
          <w:sz w:val="20"/>
          <w:szCs w:val="20"/>
        </w:rPr>
        <w:t xml:space="preserve"> reikalavimai</w:t>
      </w:r>
      <w:r w:rsidR="003D039C">
        <w:rPr>
          <w:rFonts w:ascii="Arial" w:hAnsi="Arial" w:cs="Arial"/>
          <w:sz w:val="20"/>
          <w:szCs w:val="20"/>
        </w:rPr>
        <w:t>“.</w:t>
      </w:r>
    </w:p>
    <w:p w14:paraId="4997541D" w14:textId="02F012C0" w:rsidR="00F9338D" w:rsidRPr="00A218A3" w:rsidRDefault="00F9338D" w:rsidP="00F17196">
      <w:pPr>
        <w:pStyle w:val="ListParagraph"/>
        <w:numPr>
          <w:ilvl w:val="1"/>
          <w:numId w:val="1"/>
        </w:numPr>
        <w:spacing w:after="0" w:line="20" w:lineRule="atLeast"/>
        <w:ind w:left="567" w:hanging="567"/>
        <w:jc w:val="both"/>
        <w:rPr>
          <w:rFonts w:ascii="Arial" w:eastAsia="Arial" w:hAnsi="Arial" w:cs="Arial"/>
          <w:sz w:val="20"/>
          <w:szCs w:val="20"/>
        </w:rPr>
      </w:pPr>
      <w:r w:rsidRPr="00A218A3">
        <w:rPr>
          <w:rFonts w:ascii="Arial" w:eastAsia="Arial" w:hAnsi="Arial" w:cs="Arial"/>
          <w:sz w:val="20"/>
          <w:szCs w:val="20"/>
        </w:rPr>
        <w:t xml:space="preserve">Išankstinis skelbimas apie </w:t>
      </w:r>
      <w:r w:rsidR="00497E81" w:rsidRPr="00A218A3">
        <w:rPr>
          <w:rFonts w:ascii="Arial" w:eastAsia="Arial" w:hAnsi="Arial" w:cs="Arial"/>
          <w:sz w:val="20"/>
          <w:szCs w:val="20"/>
        </w:rPr>
        <w:t>P</w:t>
      </w:r>
      <w:r w:rsidRPr="00A218A3">
        <w:rPr>
          <w:rFonts w:ascii="Arial" w:eastAsia="Arial" w:hAnsi="Arial" w:cs="Arial"/>
          <w:sz w:val="20"/>
          <w:szCs w:val="20"/>
        </w:rPr>
        <w:t xml:space="preserve">irkimą nebuvo paskelbtas. </w:t>
      </w:r>
    </w:p>
    <w:p w14:paraId="72EF28E7" w14:textId="746498B6" w:rsidR="00AF1430" w:rsidRPr="00A218A3" w:rsidRDefault="00015FC9" w:rsidP="0000512D">
      <w:pPr>
        <w:pStyle w:val="ListParagraph"/>
        <w:numPr>
          <w:ilvl w:val="1"/>
          <w:numId w:val="1"/>
        </w:numPr>
        <w:spacing w:after="0" w:line="20" w:lineRule="atLeast"/>
        <w:ind w:left="567" w:hanging="567"/>
        <w:jc w:val="both"/>
        <w:rPr>
          <w:rFonts w:ascii="Arial" w:hAnsi="Arial" w:cs="Arial"/>
          <w:sz w:val="20"/>
          <w:szCs w:val="20"/>
        </w:rPr>
      </w:pPr>
      <w:r w:rsidRPr="00A218A3">
        <w:rPr>
          <w:rFonts w:ascii="Arial" w:hAnsi="Arial" w:cs="Arial"/>
          <w:sz w:val="20"/>
          <w:szCs w:val="20"/>
          <w:lang w:eastAsia="en-US"/>
        </w:rPr>
        <w:t>P</w:t>
      </w:r>
      <w:r w:rsidR="00E32C8E" w:rsidRPr="00A218A3">
        <w:rPr>
          <w:rFonts w:ascii="Arial" w:hAnsi="Arial" w:cs="Arial"/>
          <w:sz w:val="20"/>
          <w:szCs w:val="20"/>
          <w:lang w:eastAsia="en-US"/>
        </w:rPr>
        <w:t xml:space="preserve">irkime </w:t>
      </w:r>
      <w:r w:rsidR="00E32C8E" w:rsidRPr="00A218A3">
        <w:rPr>
          <w:rFonts w:ascii="Arial" w:hAnsi="Arial" w:cs="Arial"/>
          <w:sz w:val="20"/>
          <w:szCs w:val="20"/>
        </w:rPr>
        <w:t xml:space="preserve"> </w:t>
      </w:r>
      <w:r w:rsidR="003E11BE" w:rsidRPr="00A218A3">
        <w:rPr>
          <w:rFonts w:ascii="Arial" w:hAnsi="Arial" w:cs="Arial"/>
          <w:sz w:val="20"/>
          <w:szCs w:val="20"/>
        </w:rPr>
        <w:t>Perkantysis subjektas</w:t>
      </w:r>
      <w:r w:rsidR="00E32C8E" w:rsidRPr="00A218A3">
        <w:rPr>
          <w:rFonts w:ascii="Arial" w:hAnsi="Arial" w:cs="Arial"/>
          <w:sz w:val="20"/>
          <w:szCs w:val="20"/>
          <w:lang w:eastAsia="en-US"/>
        </w:rPr>
        <w:t xml:space="preserve"> nenumato skelbti pranešimo dėl savanoriško </w:t>
      </w:r>
      <w:proofErr w:type="spellStart"/>
      <w:r w:rsidR="00E32C8E" w:rsidRPr="00A218A3">
        <w:rPr>
          <w:rFonts w:ascii="Arial" w:hAnsi="Arial" w:cs="Arial"/>
          <w:i/>
          <w:iCs/>
          <w:sz w:val="20"/>
          <w:szCs w:val="20"/>
          <w:lang w:eastAsia="en-US"/>
        </w:rPr>
        <w:t>ex</w:t>
      </w:r>
      <w:proofErr w:type="spellEnd"/>
      <w:r w:rsidR="00E32C8E" w:rsidRPr="00A218A3">
        <w:rPr>
          <w:rFonts w:ascii="Arial" w:hAnsi="Arial" w:cs="Arial"/>
          <w:i/>
          <w:iCs/>
          <w:sz w:val="20"/>
          <w:szCs w:val="20"/>
          <w:lang w:eastAsia="en-US"/>
        </w:rPr>
        <w:t xml:space="preserve"> ante</w:t>
      </w:r>
      <w:r w:rsidR="00E32C8E" w:rsidRPr="00A218A3">
        <w:rPr>
          <w:rFonts w:ascii="Arial" w:hAnsi="Arial" w:cs="Arial"/>
          <w:sz w:val="20"/>
          <w:szCs w:val="20"/>
          <w:lang w:eastAsia="en-US"/>
        </w:rPr>
        <w:t xml:space="preserve"> skaidrumo.</w:t>
      </w:r>
    </w:p>
    <w:p w14:paraId="0C002F05" w14:textId="62430EF3" w:rsidR="00E32C8E" w:rsidRPr="00D276EE" w:rsidRDefault="00E32C8E" w:rsidP="00A218A3">
      <w:pPr>
        <w:pStyle w:val="ListParagraph"/>
        <w:numPr>
          <w:ilvl w:val="1"/>
          <w:numId w:val="1"/>
        </w:numPr>
        <w:shd w:val="clear" w:color="auto" w:fill="FFFFFF" w:themeFill="background1"/>
        <w:spacing w:after="0" w:line="20" w:lineRule="atLeast"/>
        <w:ind w:left="567" w:hanging="567"/>
        <w:jc w:val="both"/>
        <w:rPr>
          <w:rFonts w:ascii="Arial" w:hAnsi="Arial" w:cs="Arial"/>
          <w:sz w:val="20"/>
          <w:szCs w:val="20"/>
        </w:rPr>
      </w:pPr>
      <w:r w:rsidRPr="0000512D">
        <w:rPr>
          <w:rFonts w:ascii="Arial" w:eastAsia="Arial" w:hAnsi="Arial" w:cs="Arial"/>
          <w:color w:val="333333"/>
          <w:sz w:val="20"/>
          <w:szCs w:val="20"/>
        </w:rPr>
        <w:t xml:space="preserve">Bendrosios </w:t>
      </w:r>
      <w:r w:rsidR="007E5F55" w:rsidRPr="0000512D">
        <w:rPr>
          <w:rFonts w:ascii="Arial" w:eastAsia="Arial" w:hAnsi="Arial" w:cs="Arial"/>
          <w:color w:val="333333"/>
          <w:sz w:val="20"/>
          <w:szCs w:val="20"/>
        </w:rPr>
        <w:t xml:space="preserve">pirkimo </w:t>
      </w:r>
      <w:r w:rsidRPr="0000512D">
        <w:rPr>
          <w:rFonts w:ascii="Arial" w:eastAsia="Arial" w:hAnsi="Arial" w:cs="Arial"/>
          <w:color w:val="333333"/>
          <w:sz w:val="20"/>
          <w:szCs w:val="20"/>
        </w:rPr>
        <w:t xml:space="preserve">sąlygos </w:t>
      </w:r>
      <w:r w:rsidR="00A26512">
        <w:rPr>
          <w:rFonts w:ascii="Arial" w:eastAsia="Arial" w:hAnsi="Arial" w:cs="Arial"/>
          <w:color w:val="333333"/>
          <w:sz w:val="20"/>
          <w:szCs w:val="20"/>
        </w:rPr>
        <w:t xml:space="preserve">(BPS) </w:t>
      </w:r>
      <w:r w:rsidRPr="0000512D">
        <w:rPr>
          <w:rFonts w:ascii="Arial" w:eastAsia="Arial" w:hAnsi="Arial" w:cs="Arial"/>
          <w:color w:val="333333"/>
          <w:sz w:val="20"/>
          <w:szCs w:val="20"/>
        </w:rPr>
        <w:t>yra neatskiriama ši</w:t>
      </w:r>
      <w:r w:rsidR="00C07F25" w:rsidRPr="0000512D">
        <w:rPr>
          <w:rFonts w:ascii="Arial" w:eastAsia="Arial" w:hAnsi="Arial" w:cs="Arial"/>
          <w:color w:val="333333"/>
          <w:sz w:val="20"/>
          <w:szCs w:val="20"/>
        </w:rPr>
        <w:t>ų</w:t>
      </w:r>
      <w:r w:rsidRPr="0000512D">
        <w:rPr>
          <w:rFonts w:ascii="Arial" w:eastAsia="Arial" w:hAnsi="Arial" w:cs="Arial"/>
          <w:color w:val="333333"/>
          <w:sz w:val="20"/>
          <w:szCs w:val="20"/>
        </w:rPr>
        <w:t xml:space="preserve"> </w:t>
      </w:r>
      <w:r w:rsidR="008C5A65">
        <w:rPr>
          <w:rFonts w:ascii="Arial" w:eastAsia="Arial" w:hAnsi="Arial" w:cs="Arial"/>
          <w:color w:val="333333"/>
          <w:sz w:val="20"/>
          <w:szCs w:val="20"/>
        </w:rPr>
        <w:t>Specialiųjų p</w:t>
      </w:r>
      <w:r w:rsidRPr="0000512D">
        <w:rPr>
          <w:rFonts w:ascii="Arial" w:eastAsia="Arial" w:hAnsi="Arial" w:cs="Arial"/>
          <w:color w:val="333333"/>
          <w:sz w:val="20"/>
          <w:szCs w:val="20"/>
        </w:rPr>
        <w:t>irkimo sąlygų dalis.</w:t>
      </w:r>
    </w:p>
    <w:p w14:paraId="41F60889" w14:textId="3B90ED64" w:rsidR="00D276EE" w:rsidRPr="00A218A3" w:rsidRDefault="00D276EE" w:rsidP="0000512D">
      <w:pPr>
        <w:pStyle w:val="ListParagraph"/>
        <w:numPr>
          <w:ilvl w:val="1"/>
          <w:numId w:val="1"/>
        </w:numPr>
        <w:spacing w:after="0" w:line="20" w:lineRule="atLeast"/>
        <w:ind w:left="567" w:hanging="567"/>
        <w:jc w:val="both"/>
        <w:rPr>
          <w:rFonts w:ascii="Arial" w:hAnsi="Arial" w:cs="Arial"/>
          <w:i/>
          <w:iCs/>
          <w:sz w:val="20"/>
          <w:szCs w:val="20"/>
        </w:rPr>
      </w:pPr>
      <w:r w:rsidRPr="00A218A3">
        <w:rPr>
          <w:rFonts w:ascii="Arial" w:eastAsia="Arial" w:hAnsi="Arial" w:cs="Arial"/>
          <w:color w:val="333333"/>
          <w:sz w:val="20"/>
          <w:szCs w:val="20"/>
        </w:rPr>
        <w:t xml:space="preserve">Kontaktinis asmuo Pirkime: </w:t>
      </w:r>
      <w:r w:rsidR="00A218A3">
        <w:rPr>
          <w:rFonts w:ascii="Arial" w:eastAsia="Arial" w:hAnsi="Arial" w:cs="Arial"/>
          <w:color w:val="333333"/>
          <w:sz w:val="20"/>
          <w:szCs w:val="20"/>
        </w:rPr>
        <w:t xml:space="preserve">Viešųjų pirkimų skyriaus vyresnioji specialistė Živilė Drulytė, tel. </w:t>
      </w:r>
      <w:r w:rsidR="00A218A3" w:rsidRPr="00A218A3">
        <w:rPr>
          <w:rFonts w:ascii="Arial" w:eastAsia="Arial" w:hAnsi="Arial" w:cs="Arial"/>
          <w:color w:val="333333"/>
          <w:sz w:val="20"/>
          <w:szCs w:val="20"/>
        </w:rPr>
        <w:t>+370 616 40829</w:t>
      </w:r>
      <w:r w:rsidR="00BD17DC" w:rsidRPr="00A218A3">
        <w:rPr>
          <w:rFonts w:ascii="Arial" w:eastAsia="Arial" w:hAnsi="Arial" w:cs="Arial"/>
          <w:i/>
          <w:iCs/>
          <w:color w:val="333333"/>
          <w:sz w:val="20"/>
          <w:szCs w:val="20"/>
        </w:rPr>
        <w:t>.</w:t>
      </w:r>
    </w:p>
    <w:p w14:paraId="5DEDEBC7" w14:textId="14FE8835" w:rsidR="00B41C66" w:rsidRPr="000A1587" w:rsidRDefault="00B41C66" w:rsidP="00A26512">
      <w:pPr>
        <w:pStyle w:val="Heading1"/>
        <w:numPr>
          <w:ilvl w:val="0"/>
          <w:numId w:val="1"/>
        </w:numPr>
        <w:spacing w:line="20" w:lineRule="atLeast"/>
        <w:ind w:left="567" w:hanging="567"/>
        <w:contextualSpacing/>
        <w:rPr>
          <w:rFonts w:ascii="Arial" w:hAnsi="Arial" w:cs="Arial"/>
          <w:b/>
          <w:bCs/>
          <w:color w:val="auto"/>
          <w:sz w:val="20"/>
          <w:szCs w:val="20"/>
        </w:rPr>
      </w:pPr>
      <w:bookmarkStart w:id="7" w:name="_Ref39426332"/>
      <w:bookmarkStart w:id="8" w:name="_Ref39426338"/>
      <w:bookmarkStart w:id="9" w:name="_Toc229477023"/>
      <w:bookmarkEnd w:id="0"/>
      <w:r w:rsidRPr="000A1587">
        <w:rPr>
          <w:rFonts w:ascii="Arial" w:hAnsi="Arial" w:cs="Arial"/>
          <w:b/>
          <w:bCs/>
          <w:color w:val="auto"/>
          <w:sz w:val="20"/>
          <w:szCs w:val="20"/>
        </w:rPr>
        <w:t>P</w:t>
      </w:r>
      <w:bookmarkEnd w:id="7"/>
      <w:bookmarkEnd w:id="8"/>
      <w:r w:rsidR="00A26512" w:rsidRPr="000A1587">
        <w:rPr>
          <w:rFonts w:ascii="Arial" w:hAnsi="Arial" w:cs="Arial"/>
          <w:b/>
          <w:bCs/>
          <w:color w:val="auto"/>
          <w:sz w:val="20"/>
          <w:szCs w:val="20"/>
        </w:rPr>
        <w:t>IRKIMO OBJEKTAS</w:t>
      </w:r>
      <w:bookmarkEnd w:id="9"/>
    </w:p>
    <w:p w14:paraId="6BFFD7C5" w14:textId="752A5741" w:rsidR="00B41C66" w:rsidRPr="003C1D75" w:rsidRDefault="00DC5612" w:rsidP="00D57B4D">
      <w:pPr>
        <w:pStyle w:val="NoSpacing"/>
        <w:numPr>
          <w:ilvl w:val="1"/>
          <w:numId w:val="1"/>
        </w:numPr>
        <w:ind w:left="567" w:hanging="567"/>
        <w:contextualSpacing/>
        <w:jc w:val="both"/>
        <w:rPr>
          <w:rFonts w:ascii="Arial" w:hAnsi="Arial" w:cs="Arial"/>
          <w:sz w:val="20"/>
          <w:szCs w:val="20"/>
        </w:rPr>
      </w:pPr>
      <w:r w:rsidRPr="003C1D75">
        <w:rPr>
          <w:rFonts w:ascii="Arial" w:hAnsi="Arial" w:cs="Arial"/>
          <w:sz w:val="20"/>
          <w:szCs w:val="20"/>
        </w:rPr>
        <w:t>Pirkimo</w:t>
      </w:r>
      <w:r w:rsidRPr="003C1D75">
        <w:rPr>
          <w:rFonts w:ascii="Arial" w:eastAsia="Calibri" w:hAnsi="Arial" w:cs="Arial"/>
          <w:sz w:val="20"/>
          <w:szCs w:val="20"/>
        </w:rPr>
        <w:t xml:space="preserve"> objektas –</w:t>
      </w:r>
      <w:r w:rsidRPr="003C1D75">
        <w:rPr>
          <w:rFonts w:ascii="Arial" w:eastAsia="Calibri" w:hAnsi="Arial" w:cs="Arial"/>
          <w:b/>
          <w:bCs/>
          <w:sz w:val="20"/>
          <w:szCs w:val="20"/>
        </w:rPr>
        <w:t xml:space="preserve"> </w:t>
      </w:r>
      <w:r w:rsidR="003C1D75" w:rsidRPr="003C1D75">
        <w:rPr>
          <w:rFonts w:ascii="Arial" w:eastAsia="Calibri" w:hAnsi="Arial" w:cs="Arial"/>
          <w:b/>
          <w:bCs/>
          <w:sz w:val="20"/>
          <w:szCs w:val="20"/>
        </w:rPr>
        <w:t xml:space="preserve">Šilumos tiekimo tinklų klojimo darbai </w:t>
      </w:r>
      <w:r w:rsidR="00491D57" w:rsidRPr="003C1D75">
        <w:rPr>
          <w:rFonts w:ascii="Arial" w:eastAsia="Calibri" w:hAnsi="Arial" w:cs="Arial"/>
          <w:sz w:val="20"/>
          <w:szCs w:val="20"/>
        </w:rPr>
        <w:t>(toliau tekste –</w:t>
      </w:r>
      <w:r w:rsidR="000445AD" w:rsidRPr="003C1D75">
        <w:rPr>
          <w:rFonts w:ascii="Arial" w:eastAsia="Calibri" w:hAnsi="Arial" w:cs="Arial"/>
          <w:b/>
          <w:bCs/>
          <w:i/>
          <w:iCs/>
          <w:sz w:val="20"/>
          <w:szCs w:val="20"/>
        </w:rPr>
        <w:t xml:space="preserve"> </w:t>
      </w:r>
      <w:r w:rsidR="003C1D75" w:rsidRPr="003C1D75">
        <w:rPr>
          <w:rFonts w:ascii="Arial" w:eastAsia="Calibri" w:hAnsi="Arial" w:cs="Arial"/>
          <w:b/>
          <w:bCs/>
          <w:i/>
          <w:iCs/>
          <w:sz w:val="20"/>
          <w:szCs w:val="20"/>
        </w:rPr>
        <w:t>Pirkimas arba</w:t>
      </w:r>
      <w:r w:rsidR="00491D57" w:rsidRPr="003C1D75">
        <w:rPr>
          <w:rFonts w:ascii="Arial" w:eastAsia="Calibri" w:hAnsi="Arial" w:cs="Arial"/>
          <w:i/>
          <w:iCs/>
          <w:sz w:val="20"/>
          <w:szCs w:val="20"/>
        </w:rPr>
        <w:t xml:space="preserve"> </w:t>
      </w:r>
      <w:r w:rsidR="002636AE" w:rsidRPr="003C1D75">
        <w:rPr>
          <w:rFonts w:ascii="Arial" w:eastAsia="Calibri" w:hAnsi="Arial" w:cs="Arial"/>
          <w:b/>
          <w:bCs/>
          <w:i/>
          <w:iCs/>
          <w:sz w:val="20"/>
          <w:szCs w:val="20"/>
        </w:rPr>
        <w:t>Darbai</w:t>
      </w:r>
      <w:r w:rsidR="002636AE" w:rsidRPr="003C1D75">
        <w:rPr>
          <w:rFonts w:ascii="Arial" w:eastAsia="Calibri" w:hAnsi="Arial" w:cs="Arial"/>
          <w:sz w:val="20"/>
          <w:szCs w:val="20"/>
        </w:rPr>
        <w:t>).</w:t>
      </w:r>
    </w:p>
    <w:p w14:paraId="1211B68E" w14:textId="20165BC2" w:rsidR="00B60B6A" w:rsidRPr="003C1D75" w:rsidRDefault="00B60B6A" w:rsidP="00D57B4D">
      <w:pPr>
        <w:pStyle w:val="NoSpacing"/>
        <w:numPr>
          <w:ilvl w:val="1"/>
          <w:numId w:val="1"/>
        </w:numPr>
        <w:ind w:left="567" w:hanging="567"/>
        <w:contextualSpacing/>
        <w:jc w:val="both"/>
        <w:rPr>
          <w:rFonts w:ascii="Arial" w:hAnsi="Arial" w:cs="Arial"/>
          <w:sz w:val="20"/>
          <w:szCs w:val="20"/>
        </w:rPr>
      </w:pPr>
      <w:r w:rsidRPr="003C1D75">
        <w:rPr>
          <w:rFonts w:ascii="Arial" w:hAnsi="Arial" w:cs="Arial"/>
          <w:sz w:val="20"/>
          <w:szCs w:val="20"/>
        </w:rPr>
        <w:t xml:space="preserve">Pirkimui skirtos lėšos – </w:t>
      </w:r>
      <w:r w:rsidR="003C1D75" w:rsidRPr="003C1D75">
        <w:rPr>
          <w:rFonts w:ascii="Arial" w:hAnsi="Arial" w:cs="Arial"/>
          <w:b/>
          <w:bCs/>
          <w:sz w:val="20"/>
          <w:szCs w:val="20"/>
        </w:rPr>
        <w:t>2 000 000,00</w:t>
      </w:r>
      <w:r w:rsidRPr="003C1D75">
        <w:rPr>
          <w:rFonts w:ascii="Arial" w:hAnsi="Arial" w:cs="Arial"/>
          <w:b/>
          <w:bCs/>
          <w:sz w:val="20"/>
          <w:szCs w:val="20"/>
        </w:rPr>
        <w:t xml:space="preserve"> </w:t>
      </w:r>
      <w:r w:rsidR="00F3588C" w:rsidRPr="003C1D75">
        <w:rPr>
          <w:rFonts w:ascii="Arial" w:hAnsi="Arial" w:cs="Arial"/>
          <w:b/>
          <w:bCs/>
          <w:sz w:val="20"/>
          <w:szCs w:val="20"/>
        </w:rPr>
        <w:t>EUR</w:t>
      </w:r>
      <w:r w:rsidRPr="003C1D75">
        <w:rPr>
          <w:rFonts w:ascii="Arial" w:hAnsi="Arial" w:cs="Arial"/>
          <w:b/>
          <w:bCs/>
          <w:sz w:val="20"/>
          <w:szCs w:val="20"/>
        </w:rPr>
        <w:t xml:space="preserve"> </w:t>
      </w:r>
      <w:r w:rsidR="00F3588C" w:rsidRPr="003C1D75">
        <w:rPr>
          <w:rFonts w:ascii="Arial" w:hAnsi="Arial" w:cs="Arial"/>
          <w:b/>
          <w:bCs/>
          <w:sz w:val="20"/>
          <w:szCs w:val="20"/>
        </w:rPr>
        <w:t>(</w:t>
      </w:r>
      <w:r w:rsidR="003C1D75" w:rsidRPr="003C1D75">
        <w:rPr>
          <w:rFonts w:ascii="Arial" w:hAnsi="Arial" w:cs="Arial"/>
          <w:b/>
          <w:bCs/>
          <w:sz w:val="20"/>
          <w:szCs w:val="20"/>
        </w:rPr>
        <w:t>du milijonai</w:t>
      </w:r>
      <w:r w:rsidRPr="003C1D75">
        <w:rPr>
          <w:rFonts w:ascii="Arial" w:hAnsi="Arial" w:cs="Arial"/>
          <w:b/>
          <w:bCs/>
          <w:sz w:val="20"/>
          <w:szCs w:val="20"/>
        </w:rPr>
        <w:t xml:space="preserve"> eurų ir 00 ct) be PVM</w:t>
      </w:r>
      <w:r w:rsidR="00DD7835" w:rsidRPr="003C1D75">
        <w:rPr>
          <w:rFonts w:ascii="Arial" w:hAnsi="Arial" w:cs="Arial"/>
          <w:b/>
          <w:bCs/>
          <w:sz w:val="20"/>
          <w:szCs w:val="20"/>
        </w:rPr>
        <w:t>.</w:t>
      </w:r>
    </w:p>
    <w:p w14:paraId="23E7E802" w14:textId="0560C0B7" w:rsidR="00735539" w:rsidRPr="003C1D75" w:rsidRDefault="00735539" w:rsidP="00D57B4D">
      <w:pPr>
        <w:pStyle w:val="NoSpacing"/>
        <w:numPr>
          <w:ilvl w:val="1"/>
          <w:numId w:val="1"/>
        </w:numPr>
        <w:ind w:left="567" w:hanging="567"/>
        <w:contextualSpacing/>
        <w:jc w:val="both"/>
        <w:rPr>
          <w:rFonts w:ascii="Arial" w:hAnsi="Arial" w:cs="Arial"/>
          <w:sz w:val="20"/>
          <w:szCs w:val="20"/>
        </w:rPr>
      </w:pPr>
      <w:r w:rsidRPr="003C1D75">
        <w:rPr>
          <w:rFonts w:ascii="Arial" w:eastAsia="Calibri" w:hAnsi="Arial" w:cs="Arial"/>
          <w:sz w:val="20"/>
          <w:szCs w:val="20"/>
        </w:rPr>
        <w:t>Pirkimo</w:t>
      </w:r>
      <w:r w:rsidRPr="003C1D75">
        <w:rPr>
          <w:rFonts w:ascii="Arial" w:hAnsi="Arial" w:cs="Arial"/>
          <w:sz w:val="20"/>
          <w:szCs w:val="20"/>
        </w:rPr>
        <w:t xml:space="preserve"> objekto </w:t>
      </w:r>
      <w:r w:rsidR="000A624C" w:rsidRPr="003C1D75">
        <w:rPr>
          <w:rFonts w:ascii="Arial" w:hAnsi="Arial" w:cs="Arial"/>
          <w:sz w:val="20"/>
          <w:szCs w:val="20"/>
        </w:rPr>
        <w:t>aprašymas</w:t>
      </w:r>
      <w:r w:rsidR="00BF7227" w:rsidRPr="003C1D75">
        <w:rPr>
          <w:rFonts w:ascii="Arial" w:hAnsi="Arial" w:cs="Arial"/>
          <w:sz w:val="20"/>
          <w:szCs w:val="20"/>
        </w:rPr>
        <w:t xml:space="preserve"> </w:t>
      </w:r>
      <w:r w:rsidR="000A624C" w:rsidRPr="003C1D75">
        <w:rPr>
          <w:rFonts w:ascii="Arial" w:hAnsi="Arial" w:cs="Arial"/>
          <w:sz w:val="20"/>
          <w:szCs w:val="20"/>
        </w:rPr>
        <w:t>pateikiamas</w:t>
      </w:r>
      <w:r w:rsidR="008914EA" w:rsidRPr="003C1D75">
        <w:rPr>
          <w:rFonts w:ascii="Arial" w:hAnsi="Arial" w:cs="Arial"/>
          <w:sz w:val="20"/>
          <w:szCs w:val="20"/>
        </w:rPr>
        <w:t xml:space="preserve"> </w:t>
      </w:r>
      <w:r w:rsidRPr="003C1D75">
        <w:rPr>
          <w:rFonts w:ascii="Arial" w:hAnsi="Arial" w:cs="Arial"/>
          <w:sz w:val="20"/>
          <w:szCs w:val="20"/>
        </w:rPr>
        <w:t>Techninėje specifikacijoje</w:t>
      </w:r>
      <w:r w:rsidR="00C3495E" w:rsidRPr="003C1D75">
        <w:rPr>
          <w:rFonts w:ascii="Arial" w:hAnsi="Arial" w:cs="Arial"/>
          <w:sz w:val="20"/>
          <w:szCs w:val="20"/>
        </w:rPr>
        <w:t xml:space="preserve"> (SPS Priedas Nr. 1)</w:t>
      </w:r>
      <w:r w:rsidRPr="003C1D75">
        <w:rPr>
          <w:rFonts w:ascii="Arial" w:hAnsi="Arial" w:cs="Arial"/>
          <w:sz w:val="20"/>
          <w:szCs w:val="20"/>
        </w:rPr>
        <w:t>.</w:t>
      </w:r>
    </w:p>
    <w:p w14:paraId="48EEE6C2" w14:textId="7ECC3EE3" w:rsidR="00B41C66" w:rsidRPr="003C1D75" w:rsidRDefault="00B41C66" w:rsidP="00D57B4D">
      <w:pPr>
        <w:pStyle w:val="NoSpacing"/>
        <w:numPr>
          <w:ilvl w:val="1"/>
          <w:numId w:val="1"/>
        </w:numPr>
        <w:ind w:left="567" w:hanging="567"/>
        <w:contextualSpacing/>
        <w:jc w:val="both"/>
        <w:rPr>
          <w:rFonts w:ascii="Arial" w:hAnsi="Arial" w:cs="Arial"/>
          <w:color w:val="00B050"/>
          <w:sz w:val="20"/>
          <w:szCs w:val="20"/>
        </w:rPr>
      </w:pPr>
      <w:r w:rsidRPr="003C1D75">
        <w:rPr>
          <w:rFonts w:ascii="Arial" w:hAnsi="Arial" w:cs="Arial"/>
          <w:sz w:val="20"/>
          <w:szCs w:val="20"/>
        </w:rPr>
        <w:t xml:space="preserve">Pirkimo objektas į dalis neskaidomas. </w:t>
      </w:r>
    </w:p>
    <w:p w14:paraId="0CA81FB8" w14:textId="3CAEEA91" w:rsidR="00325243" w:rsidRPr="0065661D" w:rsidRDefault="00E53E12" w:rsidP="00E64F78">
      <w:pPr>
        <w:pStyle w:val="NoSpacing"/>
        <w:numPr>
          <w:ilvl w:val="1"/>
          <w:numId w:val="1"/>
        </w:numPr>
        <w:ind w:left="567" w:hanging="567"/>
        <w:contextualSpacing/>
        <w:jc w:val="both"/>
        <w:rPr>
          <w:rFonts w:ascii="Arial" w:hAnsi="Arial" w:cs="Arial"/>
          <w:sz w:val="20"/>
          <w:szCs w:val="20"/>
        </w:rPr>
      </w:pPr>
      <w:r w:rsidRPr="0065661D">
        <w:rPr>
          <w:rFonts w:ascii="Arial" w:hAnsi="Arial" w:cs="Arial"/>
          <w:sz w:val="20"/>
          <w:szCs w:val="20"/>
        </w:rPr>
        <w:t xml:space="preserve">Jeigu apibūdinant </w:t>
      </w:r>
      <w:r w:rsidR="00E64F78" w:rsidRPr="0065661D">
        <w:rPr>
          <w:rFonts w:ascii="Arial" w:hAnsi="Arial" w:cs="Arial"/>
          <w:sz w:val="20"/>
          <w:szCs w:val="20"/>
        </w:rPr>
        <w:t>P</w:t>
      </w:r>
      <w:r w:rsidRPr="0065661D">
        <w:rPr>
          <w:rFonts w:ascii="Arial" w:hAnsi="Arial" w:cs="Arial"/>
          <w:sz w:val="20"/>
          <w:szCs w:val="20"/>
        </w:rPr>
        <w:t>irkimo objektą</w:t>
      </w:r>
      <w:r w:rsidR="0065661D" w:rsidRPr="0065661D">
        <w:rPr>
          <w:rFonts w:ascii="Arial" w:hAnsi="Arial" w:cs="Arial"/>
          <w:sz w:val="20"/>
          <w:szCs w:val="20"/>
        </w:rPr>
        <w:t>,</w:t>
      </w:r>
      <w:r w:rsidRPr="0065661D">
        <w:rPr>
          <w:rFonts w:ascii="Arial" w:hAnsi="Arial" w:cs="Arial"/>
          <w:sz w:val="20"/>
          <w:szCs w:val="20"/>
        </w:rPr>
        <w:t xml:space="preserve"> </w:t>
      </w:r>
      <w:r w:rsidR="0065661D" w:rsidRPr="0065661D">
        <w:rPr>
          <w:rFonts w:ascii="Arial" w:hAnsi="Arial" w:cs="Arial"/>
          <w:sz w:val="20"/>
          <w:szCs w:val="20"/>
        </w:rPr>
        <w:t>T</w:t>
      </w:r>
      <w:r w:rsidRPr="0065661D">
        <w:rPr>
          <w:rFonts w:ascii="Arial" w:hAnsi="Arial" w:cs="Arial"/>
          <w:sz w:val="20"/>
          <w:szCs w:val="20"/>
        </w:rPr>
        <w:t xml:space="preserve">echninėje specifikacijoje nurodytas konkretus modelis ar tiekimo šaltinis, konkretus procesas, būdingas konkretaus </w:t>
      </w:r>
      <w:r w:rsidR="0065661D" w:rsidRPr="0065661D">
        <w:rPr>
          <w:rFonts w:ascii="Arial" w:hAnsi="Arial" w:cs="Arial"/>
          <w:sz w:val="20"/>
          <w:szCs w:val="20"/>
        </w:rPr>
        <w:t>T</w:t>
      </w:r>
      <w:r w:rsidRPr="0065661D">
        <w:rPr>
          <w:rFonts w:ascii="Arial" w:hAnsi="Arial" w:cs="Arial"/>
          <w:sz w:val="20"/>
          <w:szCs w:val="20"/>
        </w:rPr>
        <w:t xml:space="preserve">iekėjo tiekiamoms prekėms ar teikiamoms paslaugoms, ar prekių ženklas, patentas, tipai, konkreti kilmė ar gamyba, </w:t>
      </w:r>
      <w:r w:rsidR="00245655" w:rsidRPr="0065661D">
        <w:rPr>
          <w:rFonts w:ascii="Arial" w:hAnsi="Arial" w:cs="Arial"/>
          <w:sz w:val="20"/>
          <w:szCs w:val="20"/>
        </w:rPr>
        <w:t xml:space="preserve">turi būti </w:t>
      </w:r>
      <w:r w:rsidR="00AE7624" w:rsidRPr="0065661D">
        <w:rPr>
          <w:rFonts w:ascii="Arial" w:hAnsi="Arial" w:cs="Arial"/>
          <w:sz w:val="20"/>
          <w:szCs w:val="20"/>
        </w:rPr>
        <w:t xml:space="preserve">laikoma, kad kiekviena tokia nuoroda yra pateikta su žodžiais „arba lygiavertis“. </w:t>
      </w:r>
    </w:p>
    <w:p w14:paraId="3031DC86" w14:textId="7280176B" w:rsidR="00004521" w:rsidRDefault="00004521" w:rsidP="0065661D">
      <w:pPr>
        <w:pStyle w:val="NoSpacing"/>
        <w:numPr>
          <w:ilvl w:val="1"/>
          <w:numId w:val="1"/>
        </w:numPr>
        <w:ind w:left="567" w:hanging="567"/>
        <w:contextualSpacing/>
        <w:jc w:val="both"/>
        <w:rPr>
          <w:rFonts w:ascii="Arial" w:hAnsi="Arial" w:cs="Arial"/>
          <w:sz w:val="20"/>
          <w:szCs w:val="20"/>
        </w:rPr>
      </w:pPr>
      <w:r w:rsidRPr="0065661D">
        <w:rPr>
          <w:rFonts w:ascii="Arial" w:hAnsi="Arial" w:cs="Arial"/>
          <w:sz w:val="20"/>
          <w:szCs w:val="20"/>
        </w:rPr>
        <w:t xml:space="preserve">Jeigu apibūdinant </w:t>
      </w:r>
      <w:r w:rsidR="000A58F7">
        <w:rPr>
          <w:rFonts w:ascii="Arial" w:hAnsi="Arial" w:cs="Arial"/>
          <w:sz w:val="20"/>
          <w:szCs w:val="20"/>
        </w:rPr>
        <w:t>P</w:t>
      </w:r>
      <w:r w:rsidRPr="0065661D">
        <w:rPr>
          <w:rFonts w:ascii="Arial" w:hAnsi="Arial" w:cs="Arial"/>
          <w:sz w:val="20"/>
          <w:szCs w:val="20"/>
        </w:rPr>
        <w:t>irkimo objektą</w:t>
      </w:r>
      <w:r w:rsidR="0065661D" w:rsidRPr="0065661D">
        <w:rPr>
          <w:rFonts w:ascii="Arial" w:hAnsi="Arial" w:cs="Arial"/>
          <w:sz w:val="20"/>
          <w:szCs w:val="20"/>
        </w:rPr>
        <w:t>,</w:t>
      </w:r>
      <w:r w:rsidRPr="0065661D">
        <w:rPr>
          <w:rFonts w:ascii="Arial" w:hAnsi="Arial" w:cs="Arial"/>
          <w:sz w:val="20"/>
          <w:szCs w:val="20"/>
        </w:rPr>
        <w:t xml:space="preserve"> </w:t>
      </w:r>
      <w:r w:rsidR="0065661D" w:rsidRPr="0065661D">
        <w:rPr>
          <w:rFonts w:ascii="Arial" w:hAnsi="Arial" w:cs="Arial"/>
          <w:sz w:val="20"/>
          <w:szCs w:val="20"/>
        </w:rPr>
        <w:t>T</w:t>
      </w:r>
      <w:r w:rsidRPr="0065661D">
        <w:rPr>
          <w:rFonts w:ascii="Arial" w:hAnsi="Arial" w:cs="Arial"/>
          <w:sz w:val="20"/>
          <w:szCs w:val="20"/>
        </w:rPr>
        <w:t>echninėje specifikacijoje nurodytas standartas</w:t>
      </w:r>
      <w:r w:rsidR="00245655" w:rsidRPr="0065661D">
        <w:rPr>
          <w:rFonts w:ascii="Arial" w:hAnsi="Arial" w:cs="Arial"/>
          <w:sz w:val="20"/>
          <w:szCs w:val="20"/>
        </w:rPr>
        <w:t xml:space="preserve">, </w:t>
      </w:r>
      <w:r w:rsidR="00245655" w:rsidRPr="0065661D">
        <w:rPr>
          <w:rFonts w:ascii="Arial" w:hAnsi="Arial" w:cs="Arial"/>
          <w:color w:val="000000"/>
          <w:sz w:val="20"/>
          <w:szCs w:val="20"/>
        </w:rPr>
        <w:t>techninis liudijimas ar bendrosios techninės specifikacijos</w:t>
      </w:r>
      <w:r w:rsidR="00046522" w:rsidRPr="0065661D">
        <w:rPr>
          <w:rFonts w:ascii="Arial" w:hAnsi="Arial" w:cs="Arial"/>
          <w:color w:val="000000"/>
          <w:sz w:val="20"/>
          <w:szCs w:val="2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65661D">
        <w:rPr>
          <w:rFonts w:ascii="Arial" w:hAnsi="Arial" w:cs="Arial"/>
          <w:color w:val="000000"/>
          <w:sz w:val="20"/>
          <w:szCs w:val="20"/>
        </w:rPr>
        <w:t xml:space="preserve">, </w:t>
      </w:r>
      <w:r w:rsidR="00245655" w:rsidRPr="0065661D">
        <w:rPr>
          <w:rFonts w:ascii="Arial" w:hAnsi="Arial" w:cs="Arial"/>
          <w:sz w:val="20"/>
          <w:szCs w:val="20"/>
        </w:rPr>
        <w:t xml:space="preserve">turi būti laikoma, kad kiekviena tokia nuoroda yra pateikta su žodžiais „arba lygiavertis“. </w:t>
      </w:r>
    </w:p>
    <w:p w14:paraId="303875B3" w14:textId="77777777" w:rsidR="003C1D75" w:rsidRPr="003C1D75" w:rsidRDefault="003C1D75" w:rsidP="003C1D75">
      <w:pPr>
        <w:pStyle w:val="NoSpacing"/>
        <w:numPr>
          <w:ilvl w:val="1"/>
          <w:numId w:val="1"/>
        </w:numPr>
        <w:ind w:left="567" w:hanging="567"/>
        <w:contextualSpacing/>
        <w:jc w:val="both"/>
        <w:rPr>
          <w:rFonts w:ascii="Arial" w:hAnsi="Arial" w:cs="Arial"/>
          <w:sz w:val="20"/>
          <w:szCs w:val="20"/>
        </w:rPr>
      </w:pPr>
      <w:r w:rsidRPr="003C1D75">
        <w:rPr>
          <w:rFonts w:ascii="Arial" w:hAnsi="Arial" w:cs="Arial"/>
          <w:sz w:val="20"/>
          <w:szCs w:val="20"/>
        </w:rPr>
        <w:t>Perkantysis subjektas, vykdydamas Pirkimą, numato sudaryti preliminariąją Darbų pirkimo sutartį (toliau – Preliminarioji sutartis) su 5 (penkiais) didžiausią procentinę nuolaidą nuo projekto sąmatinės vertės (vieno skaičiaus po kablelio tikslumu) pasiūliusiais  tiekėjais arba su mažiau nei 5 (penkiais) tiekėjais, jeigu Pirkimą laimėjusiais pripažįstami mažiau nei 5 (penki) tiekėjai, kurios pagrindu su šią sutartį sudariusiais tiekėjais bus sudaromos pagrindinės Darbų pirkimo sutartys. Preliminarioji sutartis bus vykdoma  atnaujinant tiekėjų varžymąsi. Išimtinais Preliminariojoje sutartyje numatytais atvejais pagrindinės sutartys gali būti sudaromos Preliminariosios sutarties pagrindu ir joje nustatytomis sąlygomis bei tvarka nevykdant atnaujinto tiekėjų varžymosi (neatnaujinto tiekėjo varžymosi būdu).</w:t>
      </w:r>
    </w:p>
    <w:p w14:paraId="0108270D" w14:textId="6662C280" w:rsidR="003C1D75" w:rsidRPr="003C1D75" w:rsidRDefault="003C1D75" w:rsidP="003C1D75">
      <w:pPr>
        <w:pStyle w:val="NoSpacing"/>
        <w:numPr>
          <w:ilvl w:val="1"/>
          <w:numId w:val="1"/>
        </w:numPr>
        <w:ind w:left="567" w:hanging="567"/>
        <w:contextualSpacing/>
        <w:jc w:val="both"/>
        <w:rPr>
          <w:rFonts w:ascii="Arial" w:hAnsi="Arial" w:cs="Arial"/>
          <w:sz w:val="20"/>
          <w:szCs w:val="20"/>
        </w:rPr>
      </w:pPr>
      <w:r w:rsidRPr="003C1D75">
        <w:rPr>
          <w:rFonts w:ascii="Arial" w:hAnsi="Arial" w:cs="Arial"/>
          <w:sz w:val="20"/>
          <w:szCs w:val="20"/>
        </w:rPr>
        <w:t>Reikalavimus Darbams ir techninę dokumentaciją (darbų apibūdinimą, jų kiekius, darbų vietos planus  ir pan.) konkrečiai pagrindinei sutarčiai Perkantysis subjektas pateiks pagal poreikį, atnaujindamas tiekėjų varžymąsi ir kviesdamas visus Preliminariąją sutartį sudariusius tiekėjus pateikti pasiūlymus atnaujintam varžymuisi arba pagrindines sutartis dėl konkretaus objekto sudarant neatnaujinant tiekėjų varžymosi.</w:t>
      </w:r>
    </w:p>
    <w:p w14:paraId="30CEDB17" w14:textId="34974B90" w:rsidR="003C1D75" w:rsidRPr="003C1D75" w:rsidRDefault="003C1D75" w:rsidP="003C1D75">
      <w:pPr>
        <w:pStyle w:val="NoSpacing"/>
        <w:numPr>
          <w:ilvl w:val="1"/>
          <w:numId w:val="1"/>
        </w:numPr>
        <w:ind w:left="567" w:hanging="567"/>
        <w:contextualSpacing/>
        <w:jc w:val="both"/>
        <w:rPr>
          <w:rFonts w:ascii="Arial" w:hAnsi="Arial" w:cs="Arial"/>
          <w:sz w:val="20"/>
          <w:szCs w:val="20"/>
        </w:rPr>
      </w:pPr>
      <w:r w:rsidRPr="003C1D75">
        <w:rPr>
          <w:rFonts w:ascii="Arial" w:hAnsi="Arial" w:cs="Arial"/>
          <w:sz w:val="20"/>
          <w:szCs w:val="20"/>
        </w:rPr>
        <w:t>Atnaujintas tiekėjų varžymasis – pagrindinės sutarties sudarymo procedūra, kurios metu Preliminariąją sutartį sudarę tiekėjai atnaujina savo pasiūlymus pagal Perkančiojo subjekto CVP IS priemonėmis išsiųstą kvietimą dalyvauti atnaujintame varžymesi, kuriame nurodomas konkretus darbų poreikis, ir tiekėjai varžosi dėl pagrindinės sutarties sudarymo. Su tiekėju sudarytos Preliminariosios sutarties specialiojoje dalyje  nurodyta procentinė nuolaida yra minimali siūloma tiekėjo nuolaida, teikiant pasiūlymą atnaujintam varžymuisi.  Pasiūlyme nurodyta nuolaida bus taikoma vienoda visiems konkrečių Darbų objekto lokalinėje sąmatoje nurodytiems įkainiams, t. y. tiekėjui teikiant pasiūlymą atnaujinta</w:t>
      </w:r>
      <w:r>
        <w:rPr>
          <w:rFonts w:ascii="Arial" w:hAnsi="Arial" w:cs="Arial"/>
          <w:sz w:val="20"/>
          <w:szCs w:val="20"/>
        </w:rPr>
        <w:t>m</w:t>
      </w:r>
      <w:r w:rsidRPr="003C1D75">
        <w:rPr>
          <w:rFonts w:ascii="Arial" w:hAnsi="Arial" w:cs="Arial"/>
          <w:sz w:val="20"/>
          <w:szCs w:val="20"/>
        </w:rPr>
        <w:t xml:space="preserve">e (neatnaujintame) varžymesi nereiks papildomai nurodyti nuolaidos nuo kiekvieno lokalinės sąmatos įkainio. Perkantysis subjektas pagrindinės sutarties vykdymo metu taikys tiekėjo siūlomą nuolaidą (vieno skaičiaus po kablelio tikslumu) nuo lokalinėje sąmatoje nurodyto įkainio. Tiekėjas gali nurodyti tokią pačią kaip nurodyta Preliminariosios sutarties specialiojoje dalyje  arba didesnę nuolaidą, kuri bus taikoma visų pagal pagrindines sutartis vykdomų Darbų kainai apskaičiuoti. Atnaujinto varžymosi metu pateikti pasiūlymai </w:t>
      </w:r>
      <w:r>
        <w:rPr>
          <w:rFonts w:ascii="Arial" w:hAnsi="Arial" w:cs="Arial"/>
          <w:sz w:val="20"/>
          <w:szCs w:val="20"/>
        </w:rPr>
        <w:t xml:space="preserve">vertinami pagal tiekėjo nurodytą </w:t>
      </w:r>
      <w:r w:rsidRPr="003C1D75">
        <w:rPr>
          <w:rFonts w:ascii="Arial" w:hAnsi="Arial" w:cs="Arial"/>
          <w:sz w:val="20"/>
          <w:szCs w:val="20"/>
        </w:rPr>
        <w:t xml:space="preserve">nuolaidą nuo Darbų lokalinės sąmatos, kuri negali būti mažesnė nei nurodyta Preliminariosios </w:t>
      </w:r>
      <w:r w:rsidRPr="003C1D75">
        <w:rPr>
          <w:rFonts w:ascii="Arial" w:hAnsi="Arial" w:cs="Arial"/>
          <w:sz w:val="20"/>
          <w:szCs w:val="20"/>
        </w:rPr>
        <w:lastRenderedPageBreak/>
        <w:t xml:space="preserve">sutarties specialiojoje dalyje. Atnaujintą tiekėjų varžymąsi pagal Preliminariojoje sutartyje numatytą tvarką ir nurodytus objektyvius kriterijus, nustatančius, dėl kurių Darbų ir prie kokių sąlygų vyks atnaujintas tiekėjų varžymasis, vykdo </w:t>
      </w:r>
      <w:r>
        <w:rPr>
          <w:rFonts w:ascii="Arial" w:hAnsi="Arial" w:cs="Arial"/>
          <w:sz w:val="20"/>
          <w:szCs w:val="20"/>
        </w:rPr>
        <w:t>P</w:t>
      </w:r>
      <w:r w:rsidRPr="003C1D75">
        <w:rPr>
          <w:rFonts w:ascii="Arial" w:hAnsi="Arial" w:cs="Arial"/>
          <w:sz w:val="20"/>
          <w:szCs w:val="20"/>
        </w:rPr>
        <w:t xml:space="preserve">irkimų komisija ar paskirtas </w:t>
      </w:r>
      <w:r>
        <w:rPr>
          <w:rFonts w:ascii="Arial" w:hAnsi="Arial" w:cs="Arial"/>
          <w:sz w:val="20"/>
          <w:szCs w:val="20"/>
        </w:rPr>
        <w:t>P</w:t>
      </w:r>
      <w:r w:rsidRPr="003C1D75">
        <w:rPr>
          <w:rFonts w:ascii="Arial" w:hAnsi="Arial" w:cs="Arial"/>
          <w:sz w:val="20"/>
          <w:szCs w:val="20"/>
        </w:rPr>
        <w:t>irkimo organizatorius. Atnaujintam tiekėjų varžymuisi gali būti pateikiami kelių objektų techniniai darbo projektai neskaidant į pirkimo dalis.</w:t>
      </w:r>
    </w:p>
    <w:p w14:paraId="490519FC" w14:textId="44CCF99F" w:rsidR="003C1D75" w:rsidRPr="003C1D75" w:rsidRDefault="003C1D75" w:rsidP="003C1D75">
      <w:pPr>
        <w:pStyle w:val="NoSpacing"/>
        <w:numPr>
          <w:ilvl w:val="1"/>
          <w:numId w:val="1"/>
        </w:numPr>
        <w:ind w:left="567" w:hanging="567"/>
        <w:contextualSpacing/>
        <w:jc w:val="both"/>
        <w:rPr>
          <w:rFonts w:ascii="Arial" w:hAnsi="Arial" w:cs="Arial"/>
          <w:sz w:val="20"/>
          <w:szCs w:val="20"/>
        </w:rPr>
      </w:pPr>
      <w:r w:rsidRPr="003C1D75">
        <w:rPr>
          <w:rFonts w:ascii="Arial" w:hAnsi="Arial" w:cs="Arial"/>
          <w:sz w:val="20"/>
          <w:szCs w:val="20"/>
        </w:rPr>
        <w:t xml:space="preserve">Preliminarioji sutartis bus sudaroma </w:t>
      </w:r>
      <w:r>
        <w:rPr>
          <w:rFonts w:ascii="Arial" w:hAnsi="Arial" w:cs="Arial"/>
          <w:sz w:val="20"/>
          <w:szCs w:val="20"/>
        </w:rPr>
        <w:t>24</w:t>
      </w:r>
      <w:r w:rsidRPr="003C1D75">
        <w:rPr>
          <w:rFonts w:ascii="Arial" w:hAnsi="Arial" w:cs="Arial"/>
          <w:sz w:val="20"/>
          <w:szCs w:val="20"/>
        </w:rPr>
        <w:t xml:space="preserve"> (dv</w:t>
      </w:r>
      <w:r>
        <w:rPr>
          <w:rFonts w:ascii="Arial" w:hAnsi="Arial" w:cs="Arial"/>
          <w:sz w:val="20"/>
          <w:szCs w:val="20"/>
        </w:rPr>
        <w:t>idešimt keturių</w:t>
      </w:r>
      <w:r w:rsidRPr="003C1D75">
        <w:rPr>
          <w:rFonts w:ascii="Arial" w:hAnsi="Arial" w:cs="Arial"/>
          <w:sz w:val="20"/>
          <w:szCs w:val="20"/>
        </w:rPr>
        <w:t>) mėnesių laikotarpiui</w:t>
      </w:r>
      <w:r>
        <w:rPr>
          <w:rFonts w:ascii="Arial" w:hAnsi="Arial" w:cs="Arial"/>
          <w:sz w:val="20"/>
          <w:szCs w:val="20"/>
        </w:rPr>
        <w:t>,</w:t>
      </w:r>
      <w:r w:rsidRPr="003C1D75">
        <w:rPr>
          <w:rFonts w:ascii="Arial" w:hAnsi="Arial" w:cs="Arial"/>
          <w:sz w:val="20"/>
          <w:szCs w:val="20"/>
        </w:rPr>
        <w:t xml:space="preserve"> pratęsim</w:t>
      </w:r>
      <w:r>
        <w:rPr>
          <w:rFonts w:ascii="Arial" w:hAnsi="Arial" w:cs="Arial"/>
          <w:sz w:val="20"/>
          <w:szCs w:val="20"/>
        </w:rPr>
        <w:t>ų nenumatyta.</w:t>
      </w:r>
    </w:p>
    <w:p w14:paraId="1AC25B8E" w14:textId="6FD87B97" w:rsidR="003C1D75" w:rsidRDefault="003C1D75" w:rsidP="003C1D75">
      <w:pPr>
        <w:pStyle w:val="NoSpacing"/>
        <w:numPr>
          <w:ilvl w:val="1"/>
          <w:numId w:val="1"/>
        </w:numPr>
        <w:ind w:left="567" w:hanging="567"/>
        <w:contextualSpacing/>
        <w:jc w:val="both"/>
        <w:rPr>
          <w:rFonts w:ascii="Arial" w:hAnsi="Arial" w:cs="Arial"/>
          <w:sz w:val="20"/>
          <w:szCs w:val="20"/>
        </w:rPr>
      </w:pPr>
      <w:r w:rsidRPr="003C1D75">
        <w:rPr>
          <w:rFonts w:ascii="Arial" w:hAnsi="Arial" w:cs="Arial"/>
          <w:sz w:val="20"/>
          <w:szCs w:val="20"/>
        </w:rPr>
        <w:t>Tiekėjas prisiima riziką dėl Sutarties vykdymo išlaidų dydžio pasikeitimo.</w:t>
      </w:r>
    </w:p>
    <w:p w14:paraId="7B478B03" w14:textId="716982A2" w:rsidR="00D22226" w:rsidRPr="00D034F6" w:rsidRDefault="00F24F71" w:rsidP="00D034F6">
      <w:pPr>
        <w:pStyle w:val="Heading1"/>
        <w:numPr>
          <w:ilvl w:val="0"/>
          <w:numId w:val="1"/>
        </w:numPr>
        <w:spacing w:line="20" w:lineRule="atLeast"/>
        <w:ind w:left="567" w:hanging="567"/>
        <w:contextualSpacing/>
        <w:rPr>
          <w:rFonts w:ascii="Arial" w:hAnsi="Arial" w:cs="Arial"/>
          <w:b/>
          <w:bCs/>
          <w:sz w:val="20"/>
          <w:szCs w:val="20"/>
        </w:rPr>
      </w:pPr>
      <w:bookmarkStart w:id="10" w:name="_Toc229477024"/>
      <w:bookmarkStart w:id="11" w:name="_Ref39427921"/>
      <w:bookmarkStart w:id="12" w:name="_Ref39427927"/>
      <w:bookmarkStart w:id="13" w:name="_Ref39740354"/>
      <w:r w:rsidRPr="00D034F6">
        <w:rPr>
          <w:rFonts w:ascii="Arial" w:hAnsi="Arial" w:cs="Arial"/>
          <w:b/>
          <w:bCs/>
          <w:sz w:val="20"/>
          <w:szCs w:val="20"/>
        </w:rPr>
        <w:t xml:space="preserve">SUSITIKIMAI SU TIEKĖJAIS </w:t>
      </w:r>
      <w:r w:rsidR="00D034F6" w:rsidRPr="00D034F6">
        <w:rPr>
          <w:rFonts w:ascii="Arial" w:hAnsi="Arial" w:cs="Arial"/>
          <w:b/>
          <w:bCs/>
          <w:sz w:val="20"/>
          <w:szCs w:val="20"/>
        </w:rPr>
        <w:t>IR OBJEKTO APŽIŪRA</w:t>
      </w:r>
      <w:bookmarkEnd w:id="10"/>
      <w:r w:rsidR="00D034F6" w:rsidRPr="00D034F6">
        <w:rPr>
          <w:rFonts w:ascii="Arial" w:hAnsi="Arial" w:cs="Arial"/>
          <w:b/>
          <w:bCs/>
          <w:sz w:val="20"/>
          <w:szCs w:val="20"/>
        </w:rPr>
        <w:t xml:space="preserve"> </w:t>
      </w:r>
      <w:bookmarkEnd w:id="11"/>
      <w:bookmarkEnd w:id="12"/>
      <w:bookmarkEnd w:id="13"/>
    </w:p>
    <w:p w14:paraId="3A422005" w14:textId="4B0CD572" w:rsidR="00B176FD" w:rsidRDefault="00EB03C0" w:rsidP="00EB03C0">
      <w:pPr>
        <w:pStyle w:val="NoSpacing"/>
        <w:numPr>
          <w:ilvl w:val="1"/>
          <w:numId w:val="1"/>
        </w:numPr>
        <w:ind w:left="567" w:hanging="567"/>
        <w:contextualSpacing/>
        <w:jc w:val="both"/>
        <w:rPr>
          <w:rFonts w:ascii="Arial" w:hAnsi="Arial" w:cs="Arial"/>
          <w:sz w:val="20"/>
          <w:szCs w:val="20"/>
        </w:rPr>
      </w:pPr>
      <w:r w:rsidRPr="0004702B">
        <w:rPr>
          <w:rFonts w:ascii="Arial" w:hAnsi="Arial" w:cs="Arial"/>
          <w:sz w:val="20"/>
          <w:szCs w:val="20"/>
        </w:rPr>
        <w:t>Perkantysis subjektas</w:t>
      </w:r>
      <w:r w:rsidR="00B176FD" w:rsidRPr="0004702B">
        <w:rPr>
          <w:rFonts w:ascii="Arial" w:hAnsi="Arial" w:cs="Arial"/>
          <w:sz w:val="20"/>
          <w:szCs w:val="20"/>
        </w:rPr>
        <w:t xml:space="preserve"> nerengs susitikimo su </w:t>
      </w:r>
      <w:r w:rsidRPr="0004702B">
        <w:rPr>
          <w:rFonts w:ascii="Arial" w:hAnsi="Arial" w:cs="Arial"/>
          <w:sz w:val="20"/>
          <w:szCs w:val="20"/>
        </w:rPr>
        <w:t>T</w:t>
      </w:r>
      <w:r w:rsidR="00B176FD" w:rsidRPr="0004702B">
        <w:rPr>
          <w:rFonts w:ascii="Arial" w:hAnsi="Arial" w:cs="Arial"/>
          <w:sz w:val="20"/>
          <w:szCs w:val="20"/>
        </w:rPr>
        <w:t xml:space="preserve">iekėjais dėl </w:t>
      </w:r>
      <w:r w:rsidRPr="0004702B">
        <w:rPr>
          <w:rFonts w:ascii="Arial" w:hAnsi="Arial" w:cs="Arial"/>
          <w:sz w:val="20"/>
          <w:szCs w:val="20"/>
        </w:rPr>
        <w:t>P</w:t>
      </w:r>
      <w:r w:rsidR="00B176FD" w:rsidRPr="0004702B">
        <w:rPr>
          <w:rFonts w:ascii="Arial" w:hAnsi="Arial" w:cs="Arial"/>
          <w:sz w:val="20"/>
          <w:szCs w:val="20"/>
        </w:rPr>
        <w:t xml:space="preserve">irkimo </w:t>
      </w:r>
      <w:r w:rsidR="004257A5" w:rsidRPr="0004702B">
        <w:rPr>
          <w:rFonts w:ascii="Arial" w:hAnsi="Arial" w:cs="Arial"/>
          <w:sz w:val="20"/>
          <w:szCs w:val="20"/>
        </w:rPr>
        <w:t>sąlyg</w:t>
      </w:r>
      <w:r w:rsidR="00B176FD" w:rsidRPr="0004702B">
        <w:rPr>
          <w:rFonts w:ascii="Arial" w:hAnsi="Arial" w:cs="Arial"/>
          <w:sz w:val="20"/>
          <w:szCs w:val="20"/>
        </w:rPr>
        <w:t>ų</w:t>
      </w:r>
      <w:r w:rsidR="00946722" w:rsidRPr="0004702B">
        <w:rPr>
          <w:rFonts w:ascii="Arial" w:hAnsi="Arial" w:cs="Arial"/>
          <w:sz w:val="20"/>
          <w:szCs w:val="20"/>
        </w:rPr>
        <w:t xml:space="preserve"> paaiškinimo</w:t>
      </w:r>
      <w:r w:rsidR="00B176FD" w:rsidRPr="0004702B">
        <w:rPr>
          <w:rFonts w:ascii="Arial" w:hAnsi="Arial" w:cs="Arial"/>
          <w:sz w:val="20"/>
          <w:szCs w:val="20"/>
        </w:rPr>
        <w:t>.</w:t>
      </w:r>
    </w:p>
    <w:p w14:paraId="2C69E5B1" w14:textId="77777777" w:rsidR="00C45D7D" w:rsidRPr="0004702B" w:rsidRDefault="00C45D7D" w:rsidP="00C45D7D">
      <w:pPr>
        <w:pStyle w:val="NoSpacing"/>
        <w:ind w:left="567"/>
        <w:contextualSpacing/>
        <w:jc w:val="both"/>
        <w:rPr>
          <w:rFonts w:ascii="Arial" w:hAnsi="Arial" w:cs="Arial"/>
          <w:sz w:val="20"/>
          <w:szCs w:val="20"/>
        </w:rPr>
      </w:pPr>
    </w:p>
    <w:p w14:paraId="6443D2FF" w14:textId="5F4E95DB" w:rsidR="00C94B9F" w:rsidRPr="00A12BD1" w:rsidRDefault="00C743A8" w:rsidP="00C743A8">
      <w:pPr>
        <w:pStyle w:val="Heading1"/>
        <w:numPr>
          <w:ilvl w:val="0"/>
          <w:numId w:val="1"/>
        </w:numPr>
        <w:spacing w:line="20" w:lineRule="atLeast"/>
        <w:ind w:left="567" w:hanging="567"/>
        <w:contextualSpacing/>
        <w:rPr>
          <w:rFonts w:ascii="Arial" w:hAnsi="Arial" w:cs="Arial"/>
          <w:b/>
          <w:bCs/>
          <w:sz w:val="20"/>
          <w:szCs w:val="20"/>
        </w:rPr>
      </w:pPr>
      <w:bookmarkStart w:id="14" w:name="_Ref39473754"/>
      <w:bookmarkStart w:id="15" w:name="_Ref39473761"/>
      <w:bookmarkStart w:id="16" w:name="_Ref39474188"/>
      <w:bookmarkStart w:id="17" w:name="_Toc229477025"/>
      <w:r w:rsidRPr="00A12BD1">
        <w:rPr>
          <w:rFonts w:ascii="Arial" w:hAnsi="Arial" w:cs="Arial"/>
          <w:b/>
          <w:bCs/>
          <w:sz w:val="20"/>
          <w:szCs w:val="20"/>
        </w:rPr>
        <w:t>TIEKĖJŲ PAŠALINIMO PAGRINDAI IR KVALIFIKACIJOS REIKALAVIMAI</w:t>
      </w:r>
      <w:bookmarkEnd w:id="14"/>
      <w:bookmarkEnd w:id="15"/>
      <w:bookmarkEnd w:id="16"/>
      <w:bookmarkEnd w:id="17"/>
    </w:p>
    <w:p w14:paraId="41532B15" w14:textId="5DC6B4E2" w:rsidR="00EC40FE" w:rsidRDefault="00EC40FE" w:rsidP="00EC40FE">
      <w:pPr>
        <w:pStyle w:val="ListParagraph"/>
        <w:numPr>
          <w:ilvl w:val="1"/>
          <w:numId w:val="1"/>
        </w:numPr>
        <w:tabs>
          <w:tab w:val="left" w:pos="851"/>
        </w:tabs>
        <w:spacing w:after="0" w:line="20" w:lineRule="atLeast"/>
        <w:ind w:left="567" w:hanging="567"/>
        <w:jc w:val="both"/>
        <w:rPr>
          <w:rFonts w:ascii="Arial" w:hAnsi="Arial" w:cs="Arial"/>
          <w:sz w:val="20"/>
          <w:szCs w:val="20"/>
        </w:rPr>
      </w:pPr>
      <w:r w:rsidRPr="00A12BD1">
        <w:rPr>
          <w:rFonts w:ascii="Arial" w:hAnsi="Arial" w:cs="Arial"/>
          <w:sz w:val="20"/>
          <w:szCs w:val="20"/>
        </w:rPr>
        <w:t xml:space="preserve">Tiekėjų pašalinimo pagrindų nebuvimas </w:t>
      </w:r>
      <w:r w:rsidRPr="00A12BD1">
        <w:rPr>
          <w:rFonts w:ascii="Arial" w:hAnsi="Arial" w:cs="Arial"/>
          <w:b/>
          <w:bCs/>
          <w:sz w:val="20"/>
          <w:szCs w:val="20"/>
        </w:rPr>
        <w:t xml:space="preserve">yra </w:t>
      </w:r>
      <w:r w:rsidRPr="00A12BD1">
        <w:rPr>
          <w:rFonts w:ascii="Arial" w:hAnsi="Arial" w:cs="Arial"/>
          <w:sz w:val="20"/>
          <w:szCs w:val="20"/>
        </w:rPr>
        <w:t xml:space="preserve">tikrinamas. Tiekėjai privalo pateikti Europos bendrąjį viešųjų pirkimų dokumentą (toliau – EBVPD) (SPS </w:t>
      </w:r>
      <w:r w:rsidR="00B70CAD" w:rsidRPr="00A12BD1">
        <w:rPr>
          <w:rFonts w:ascii="Arial" w:hAnsi="Arial" w:cs="Arial"/>
          <w:sz w:val="20"/>
          <w:szCs w:val="20"/>
        </w:rPr>
        <w:t xml:space="preserve">Priedas Nr. </w:t>
      </w:r>
      <w:r w:rsidR="00B70CAD" w:rsidRPr="00C45D7D">
        <w:rPr>
          <w:rFonts w:ascii="Arial" w:hAnsi="Arial" w:cs="Arial"/>
          <w:sz w:val="20"/>
          <w:szCs w:val="20"/>
        </w:rPr>
        <w:t>4</w:t>
      </w:r>
      <w:r w:rsidRPr="00A12BD1">
        <w:rPr>
          <w:rFonts w:ascii="Arial" w:hAnsi="Arial" w:cs="Arial"/>
          <w:sz w:val="20"/>
          <w:szCs w:val="20"/>
        </w:rPr>
        <w:t>) Pašalinimo pagrindų nebuvimą pagrindžiančius dokumentus ir kitus prašomus dokumentus</w:t>
      </w:r>
      <w:r w:rsidR="008766CC">
        <w:rPr>
          <w:rFonts w:ascii="Arial" w:hAnsi="Arial" w:cs="Arial"/>
          <w:sz w:val="20"/>
          <w:szCs w:val="20"/>
        </w:rPr>
        <w:t xml:space="preserve"> (jei vykdomas Tarptautinis pirkimas)</w:t>
      </w:r>
      <w:r w:rsidRPr="00A12BD1">
        <w:rPr>
          <w:rFonts w:ascii="Arial" w:hAnsi="Arial" w:cs="Arial"/>
          <w:sz w:val="20"/>
          <w:szCs w:val="20"/>
        </w:rPr>
        <w:t xml:space="preserve">, nurodytus </w:t>
      </w:r>
      <w:r w:rsidR="00FC0B61" w:rsidRPr="00A12BD1">
        <w:rPr>
          <w:rFonts w:ascii="Arial" w:hAnsi="Arial" w:cs="Arial"/>
          <w:sz w:val="20"/>
          <w:szCs w:val="20"/>
        </w:rPr>
        <w:t xml:space="preserve">SPS Priede Nr. </w:t>
      </w:r>
      <w:r w:rsidR="00A1734E">
        <w:rPr>
          <w:rFonts w:ascii="Arial" w:hAnsi="Arial" w:cs="Arial"/>
          <w:sz w:val="20"/>
          <w:szCs w:val="20"/>
        </w:rPr>
        <w:t>4</w:t>
      </w:r>
      <w:r w:rsidR="00FC0B61" w:rsidRPr="00A12BD1">
        <w:rPr>
          <w:rFonts w:ascii="Arial" w:hAnsi="Arial" w:cs="Arial"/>
          <w:sz w:val="20"/>
          <w:szCs w:val="20"/>
        </w:rPr>
        <w:t xml:space="preserve">, </w:t>
      </w:r>
      <w:r w:rsidRPr="00A12BD1">
        <w:rPr>
          <w:rFonts w:ascii="Arial" w:hAnsi="Arial" w:cs="Arial"/>
          <w:sz w:val="20"/>
          <w:szCs w:val="20"/>
        </w:rPr>
        <w:t xml:space="preserve">bus </w:t>
      </w:r>
      <w:r w:rsidR="000A2EA9">
        <w:rPr>
          <w:rFonts w:ascii="Arial" w:hAnsi="Arial" w:cs="Arial"/>
          <w:sz w:val="20"/>
          <w:szCs w:val="20"/>
        </w:rPr>
        <w:t>p</w:t>
      </w:r>
      <w:r w:rsidRPr="00A12BD1">
        <w:rPr>
          <w:rFonts w:ascii="Arial" w:hAnsi="Arial" w:cs="Arial"/>
          <w:sz w:val="20"/>
          <w:szCs w:val="20"/>
        </w:rPr>
        <w:t xml:space="preserve">rašoma pateikti tik </w:t>
      </w:r>
      <w:r w:rsidR="000A2EA9">
        <w:rPr>
          <w:rFonts w:ascii="Arial" w:hAnsi="Arial" w:cs="Arial"/>
          <w:sz w:val="20"/>
          <w:szCs w:val="20"/>
        </w:rPr>
        <w:t>tų</w:t>
      </w:r>
      <w:r w:rsidR="00CC5336">
        <w:rPr>
          <w:rFonts w:ascii="Arial" w:hAnsi="Arial" w:cs="Arial"/>
          <w:sz w:val="20"/>
          <w:szCs w:val="20"/>
        </w:rPr>
        <w:t xml:space="preserve"> 5 (penkių)</w:t>
      </w:r>
      <w:r w:rsidR="000A2EA9">
        <w:rPr>
          <w:rFonts w:ascii="Arial" w:hAnsi="Arial" w:cs="Arial"/>
          <w:sz w:val="20"/>
          <w:szCs w:val="20"/>
        </w:rPr>
        <w:t xml:space="preserve"> </w:t>
      </w:r>
      <w:r w:rsidRPr="00A12BD1">
        <w:rPr>
          <w:rFonts w:ascii="Arial" w:hAnsi="Arial" w:cs="Arial"/>
          <w:sz w:val="20"/>
          <w:szCs w:val="20"/>
        </w:rPr>
        <w:t>Tiekėj</w:t>
      </w:r>
      <w:r w:rsidR="000A2EA9">
        <w:rPr>
          <w:rFonts w:ascii="Arial" w:hAnsi="Arial" w:cs="Arial"/>
          <w:sz w:val="20"/>
          <w:szCs w:val="20"/>
        </w:rPr>
        <w:t>ų</w:t>
      </w:r>
      <w:r w:rsidRPr="00A12BD1">
        <w:rPr>
          <w:rFonts w:ascii="Arial" w:hAnsi="Arial" w:cs="Arial"/>
          <w:sz w:val="20"/>
          <w:szCs w:val="20"/>
        </w:rPr>
        <w:t>, kuri</w:t>
      </w:r>
      <w:r w:rsidR="000A2EA9">
        <w:rPr>
          <w:rFonts w:ascii="Arial" w:hAnsi="Arial" w:cs="Arial"/>
          <w:sz w:val="20"/>
          <w:szCs w:val="20"/>
        </w:rPr>
        <w:t>e</w:t>
      </w:r>
      <w:r w:rsidR="006C5E41">
        <w:rPr>
          <w:rFonts w:ascii="Arial" w:hAnsi="Arial" w:cs="Arial"/>
          <w:sz w:val="20"/>
          <w:szCs w:val="20"/>
        </w:rPr>
        <w:t xml:space="preserve"> </w:t>
      </w:r>
      <w:r w:rsidRPr="00A12BD1">
        <w:rPr>
          <w:rFonts w:ascii="Arial" w:hAnsi="Arial" w:cs="Arial"/>
          <w:sz w:val="20"/>
          <w:szCs w:val="20"/>
        </w:rPr>
        <w:t>pateikė ekonomiškai naudingiausi</w:t>
      </w:r>
      <w:r w:rsidR="000A2EA9">
        <w:rPr>
          <w:rFonts w:ascii="Arial" w:hAnsi="Arial" w:cs="Arial"/>
          <w:sz w:val="20"/>
          <w:szCs w:val="20"/>
        </w:rPr>
        <w:t>us</w:t>
      </w:r>
      <w:r w:rsidRPr="00A12BD1">
        <w:rPr>
          <w:rFonts w:ascii="Arial" w:hAnsi="Arial" w:cs="Arial"/>
          <w:sz w:val="20"/>
          <w:szCs w:val="20"/>
        </w:rPr>
        <w:t xml:space="preserve"> pasiūlym</w:t>
      </w:r>
      <w:r w:rsidR="000A2EA9">
        <w:rPr>
          <w:rFonts w:ascii="Arial" w:hAnsi="Arial" w:cs="Arial"/>
          <w:sz w:val="20"/>
          <w:szCs w:val="20"/>
        </w:rPr>
        <w:t>us.</w:t>
      </w:r>
    </w:p>
    <w:p w14:paraId="34E32D48" w14:textId="09E8EA2C" w:rsidR="007B6F6D" w:rsidRPr="006C5E41" w:rsidRDefault="00A6625B" w:rsidP="006C5E41">
      <w:pPr>
        <w:pStyle w:val="ListParagraph"/>
        <w:numPr>
          <w:ilvl w:val="1"/>
          <w:numId w:val="1"/>
        </w:numPr>
        <w:tabs>
          <w:tab w:val="left" w:pos="851"/>
        </w:tabs>
        <w:spacing w:after="0" w:line="20" w:lineRule="atLeast"/>
        <w:ind w:left="567" w:hanging="567"/>
        <w:jc w:val="both"/>
        <w:rPr>
          <w:rFonts w:ascii="Arial" w:hAnsi="Arial" w:cs="Arial"/>
          <w:sz w:val="20"/>
          <w:szCs w:val="20"/>
        </w:rPr>
      </w:pPr>
      <w:r w:rsidRPr="00A12BD1">
        <w:rPr>
          <w:rFonts w:ascii="Arial" w:hAnsi="Arial" w:cs="Arial"/>
          <w:sz w:val="20"/>
          <w:szCs w:val="20"/>
        </w:rPr>
        <w:t xml:space="preserve">Tiekėjams nustatomi kvalifikacijos reikalavimai ir </w:t>
      </w:r>
      <w:r w:rsidR="005B1DF1" w:rsidRPr="00A12BD1">
        <w:rPr>
          <w:rFonts w:ascii="Arial" w:hAnsi="Arial" w:cs="Arial"/>
          <w:sz w:val="20"/>
          <w:szCs w:val="20"/>
        </w:rPr>
        <w:t>/ ar</w:t>
      </w:r>
      <w:r w:rsidRPr="00A12BD1">
        <w:rPr>
          <w:rFonts w:ascii="Arial" w:hAnsi="Arial" w:cs="Arial"/>
          <w:sz w:val="20"/>
          <w:szCs w:val="20"/>
        </w:rPr>
        <w:t xml:space="preserve"> reikalavimai dėl kokybės vadybos sistemos ir </w:t>
      </w:r>
      <w:r w:rsidR="005B1DF1" w:rsidRPr="00A12BD1">
        <w:rPr>
          <w:rFonts w:ascii="Arial" w:hAnsi="Arial" w:cs="Arial"/>
          <w:sz w:val="20"/>
          <w:szCs w:val="20"/>
        </w:rPr>
        <w:t>/ ar</w:t>
      </w:r>
      <w:r w:rsidRPr="00A12BD1">
        <w:rPr>
          <w:rFonts w:ascii="Arial" w:hAnsi="Arial" w:cs="Arial"/>
          <w:sz w:val="20"/>
          <w:szCs w:val="20"/>
        </w:rPr>
        <w:t xml:space="preserve"> aplinkos apsaugos vadybos sistemos standartų laikymosi</w:t>
      </w:r>
      <w:r w:rsidR="000A2EA9">
        <w:rPr>
          <w:rFonts w:ascii="Arial" w:hAnsi="Arial" w:cs="Arial"/>
          <w:sz w:val="20"/>
          <w:szCs w:val="20"/>
        </w:rPr>
        <w:t xml:space="preserve"> ir darbų saugos ir kitų standartų (jei taikoma)</w:t>
      </w:r>
      <w:r w:rsidRPr="00A12BD1">
        <w:rPr>
          <w:rFonts w:ascii="Arial" w:hAnsi="Arial" w:cs="Arial"/>
          <w:sz w:val="20"/>
          <w:szCs w:val="20"/>
        </w:rPr>
        <w:t xml:space="preserve"> ir jų atitiktį patvirtinantys dokumentai nurodyti </w:t>
      </w:r>
      <w:r w:rsidR="005B1DF1" w:rsidRPr="00A12BD1">
        <w:rPr>
          <w:rFonts w:ascii="Arial" w:hAnsi="Arial" w:cs="Arial"/>
          <w:sz w:val="20"/>
          <w:szCs w:val="20"/>
        </w:rPr>
        <w:t>SPS</w:t>
      </w:r>
      <w:r w:rsidRPr="00A12BD1">
        <w:rPr>
          <w:rFonts w:ascii="Arial" w:hAnsi="Arial" w:cs="Arial"/>
          <w:sz w:val="20"/>
          <w:szCs w:val="20"/>
        </w:rPr>
        <w:t xml:space="preserve"> </w:t>
      </w:r>
      <w:r w:rsidR="00BA5C82" w:rsidRPr="00495923">
        <w:rPr>
          <w:rFonts w:ascii="Arial" w:hAnsi="Arial" w:cs="Arial"/>
          <w:sz w:val="20"/>
          <w:szCs w:val="20"/>
        </w:rPr>
        <w:t>Priedas Nr</w:t>
      </w:r>
      <w:r w:rsidR="00BA5C82" w:rsidRPr="00C45D7D">
        <w:rPr>
          <w:rFonts w:ascii="Arial" w:hAnsi="Arial" w:cs="Arial"/>
          <w:sz w:val="20"/>
          <w:szCs w:val="20"/>
        </w:rPr>
        <w:t xml:space="preserve">. </w:t>
      </w:r>
      <w:r w:rsidR="009A71CB" w:rsidRPr="00C45D7D">
        <w:rPr>
          <w:rFonts w:ascii="Arial" w:hAnsi="Arial" w:cs="Arial"/>
          <w:sz w:val="20"/>
          <w:szCs w:val="20"/>
        </w:rPr>
        <w:t>6</w:t>
      </w:r>
      <w:r w:rsidR="00DE66B8" w:rsidRPr="00C45D7D">
        <w:rPr>
          <w:rFonts w:ascii="Arial" w:hAnsi="Arial" w:cs="Arial"/>
          <w:sz w:val="20"/>
          <w:szCs w:val="20"/>
        </w:rPr>
        <w:t xml:space="preserve"> (</w:t>
      </w:r>
      <w:r w:rsidR="00DE66B8" w:rsidRPr="00495923">
        <w:rPr>
          <w:rFonts w:ascii="Arial" w:hAnsi="Arial" w:cs="Arial"/>
          <w:sz w:val="20"/>
          <w:szCs w:val="20"/>
        </w:rPr>
        <w:t>bus</w:t>
      </w:r>
      <w:r w:rsidR="00DE66B8" w:rsidRPr="00A12BD1">
        <w:rPr>
          <w:rFonts w:ascii="Arial" w:hAnsi="Arial" w:cs="Arial"/>
          <w:sz w:val="20"/>
          <w:szCs w:val="20"/>
        </w:rPr>
        <w:t xml:space="preserve"> prašoma pateikti tik </w:t>
      </w:r>
      <w:r w:rsidR="000A2EA9">
        <w:rPr>
          <w:rFonts w:ascii="Arial" w:hAnsi="Arial" w:cs="Arial"/>
          <w:sz w:val="20"/>
          <w:szCs w:val="20"/>
        </w:rPr>
        <w:t>tų</w:t>
      </w:r>
      <w:r w:rsidR="00DE66B8" w:rsidRPr="00A12BD1">
        <w:rPr>
          <w:rFonts w:ascii="Arial" w:hAnsi="Arial" w:cs="Arial"/>
          <w:sz w:val="20"/>
          <w:szCs w:val="20"/>
        </w:rPr>
        <w:t xml:space="preserve"> Tiekėj</w:t>
      </w:r>
      <w:r w:rsidR="000A2EA9">
        <w:rPr>
          <w:rFonts w:ascii="Arial" w:hAnsi="Arial" w:cs="Arial"/>
          <w:sz w:val="20"/>
          <w:szCs w:val="20"/>
        </w:rPr>
        <w:t>ų, kurie</w:t>
      </w:r>
      <w:r w:rsidR="006C5E41">
        <w:rPr>
          <w:rFonts w:ascii="Arial" w:hAnsi="Arial" w:cs="Arial"/>
          <w:sz w:val="20"/>
          <w:szCs w:val="20"/>
        </w:rPr>
        <w:t xml:space="preserve"> </w:t>
      </w:r>
      <w:r w:rsidR="00DE66B8" w:rsidRPr="00A12BD1">
        <w:rPr>
          <w:rFonts w:ascii="Arial" w:hAnsi="Arial" w:cs="Arial"/>
          <w:sz w:val="20"/>
          <w:szCs w:val="20"/>
        </w:rPr>
        <w:t>pateikė ekonomiškai naudingiausi</w:t>
      </w:r>
      <w:r w:rsidR="000A2EA9">
        <w:rPr>
          <w:rFonts w:ascii="Arial" w:hAnsi="Arial" w:cs="Arial"/>
          <w:sz w:val="20"/>
          <w:szCs w:val="20"/>
        </w:rPr>
        <w:t>us</w:t>
      </w:r>
      <w:r w:rsidR="00DE66B8" w:rsidRPr="00A12BD1">
        <w:rPr>
          <w:rFonts w:ascii="Arial" w:hAnsi="Arial" w:cs="Arial"/>
          <w:sz w:val="20"/>
          <w:szCs w:val="20"/>
        </w:rPr>
        <w:t xml:space="preserve"> pasiūlym</w:t>
      </w:r>
      <w:r w:rsidR="000A2EA9">
        <w:rPr>
          <w:rFonts w:ascii="Arial" w:hAnsi="Arial" w:cs="Arial"/>
          <w:sz w:val="20"/>
          <w:szCs w:val="20"/>
        </w:rPr>
        <w:t>us</w:t>
      </w:r>
      <w:r w:rsidR="006C5E41">
        <w:rPr>
          <w:rFonts w:ascii="Arial" w:hAnsi="Arial" w:cs="Arial"/>
          <w:sz w:val="20"/>
          <w:szCs w:val="20"/>
        </w:rPr>
        <w:t>)</w:t>
      </w:r>
      <w:r w:rsidR="00DE66B8" w:rsidRPr="00A12BD1">
        <w:rPr>
          <w:rFonts w:ascii="Arial" w:hAnsi="Arial" w:cs="Arial"/>
          <w:sz w:val="20"/>
          <w:szCs w:val="20"/>
        </w:rPr>
        <w:t>.</w:t>
      </w:r>
    </w:p>
    <w:p w14:paraId="69D62E2B" w14:textId="17B5AF86" w:rsidR="00A000BE" w:rsidRPr="00D505B1" w:rsidRDefault="00D505B1" w:rsidP="00D505B1">
      <w:pPr>
        <w:pStyle w:val="Heading1"/>
        <w:numPr>
          <w:ilvl w:val="0"/>
          <w:numId w:val="1"/>
        </w:numPr>
        <w:spacing w:line="20" w:lineRule="atLeast"/>
        <w:ind w:left="567" w:hanging="567"/>
        <w:contextualSpacing/>
        <w:rPr>
          <w:rFonts w:ascii="Arial" w:hAnsi="Arial" w:cs="Arial"/>
          <w:b/>
          <w:bCs/>
          <w:sz w:val="20"/>
          <w:szCs w:val="20"/>
        </w:rPr>
      </w:pPr>
      <w:bookmarkStart w:id="18" w:name="_Toc229477026"/>
      <w:r w:rsidRPr="00D505B1">
        <w:rPr>
          <w:rFonts w:ascii="Arial" w:hAnsi="Arial" w:cs="Arial"/>
          <w:b/>
          <w:bCs/>
          <w:sz w:val="20"/>
          <w:szCs w:val="20"/>
        </w:rPr>
        <w:t>REIKALAVIMAI, SUSIJĘ SU NACIONALINIU SAUGUMU</w:t>
      </w:r>
      <w:bookmarkEnd w:id="18"/>
      <w:r w:rsidR="009743D3" w:rsidRPr="00D505B1">
        <w:rPr>
          <w:rFonts w:ascii="Arial" w:hAnsi="Arial" w:cs="Arial"/>
          <w:b/>
          <w:bCs/>
          <w:sz w:val="20"/>
          <w:szCs w:val="20"/>
        </w:rPr>
        <w:t xml:space="preserve"> </w:t>
      </w:r>
    </w:p>
    <w:p w14:paraId="2FC7443C" w14:textId="1CE483D1" w:rsidR="00DF3DDF" w:rsidRPr="004742B2" w:rsidRDefault="00DF3DDF" w:rsidP="00294A8A">
      <w:pPr>
        <w:pStyle w:val="ListParagraph"/>
        <w:numPr>
          <w:ilvl w:val="1"/>
          <w:numId w:val="1"/>
        </w:numPr>
        <w:spacing w:after="0" w:line="240" w:lineRule="auto"/>
        <w:ind w:left="567" w:hanging="567"/>
        <w:jc w:val="both"/>
        <w:rPr>
          <w:rFonts w:ascii="Arial" w:hAnsi="Arial" w:cs="Arial"/>
          <w:color w:val="000000" w:themeColor="text1"/>
          <w:sz w:val="20"/>
          <w:szCs w:val="20"/>
        </w:rPr>
      </w:pPr>
      <w:r w:rsidRPr="004742B2">
        <w:rPr>
          <w:rFonts w:ascii="Arial" w:hAnsi="Arial" w:cs="Arial"/>
          <w:color w:val="000000" w:themeColor="text1"/>
          <w:sz w:val="20"/>
          <w:szCs w:val="20"/>
        </w:rPr>
        <w:t>Pirkimui taikomos Reglamento nuostatos</w:t>
      </w:r>
      <w:r w:rsidR="0064372D">
        <w:rPr>
          <w:rFonts w:ascii="Arial" w:hAnsi="Arial" w:cs="Arial"/>
          <w:color w:val="000000" w:themeColor="text1"/>
          <w:sz w:val="20"/>
          <w:szCs w:val="20"/>
        </w:rPr>
        <w:t>, Tiekėjas atitiktį deklaruoja</w:t>
      </w:r>
      <w:r w:rsidR="001226FA">
        <w:rPr>
          <w:rFonts w:ascii="Arial" w:hAnsi="Arial" w:cs="Arial"/>
          <w:color w:val="000000" w:themeColor="text1"/>
          <w:sz w:val="20"/>
          <w:szCs w:val="20"/>
        </w:rPr>
        <w:t xml:space="preserve"> Pasiūlymo formoje (SPS Priedas Nr. </w:t>
      </w:r>
      <w:r w:rsidR="00E25093" w:rsidRPr="000A2EA9">
        <w:rPr>
          <w:rFonts w:ascii="Arial" w:hAnsi="Arial" w:cs="Arial"/>
          <w:color w:val="000000" w:themeColor="text1"/>
          <w:sz w:val="20"/>
          <w:szCs w:val="20"/>
        </w:rPr>
        <w:t>2</w:t>
      </w:r>
      <w:r w:rsidR="001226FA" w:rsidRPr="000A2EA9">
        <w:rPr>
          <w:rFonts w:ascii="Arial" w:hAnsi="Arial" w:cs="Arial"/>
          <w:color w:val="000000" w:themeColor="text1"/>
          <w:sz w:val="20"/>
          <w:szCs w:val="20"/>
        </w:rPr>
        <w:t>).</w:t>
      </w:r>
      <w:r w:rsidR="00795364" w:rsidRPr="000A2EA9">
        <w:rPr>
          <w:rFonts w:ascii="Arial" w:hAnsi="Arial" w:cs="Arial"/>
          <w:color w:val="000000" w:themeColor="text1"/>
          <w:sz w:val="20"/>
          <w:szCs w:val="20"/>
        </w:rPr>
        <w:t xml:space="preserve"> Kilus</w:t>
      </w:r>
      <w:r w:rsidR="00795364" w:rsidRPr="00795364">
        <w:rPr>
          <w:rFonts w:ascii="Arial" w:hAnsi="Arial" w:cs="Arial"/>
          <w:color w:val="000000" w:themeColor="text1"/>
          <w:sz w:val="20"/>
          <w:szCs w:val="20"/>
        </w:rPr>
        <w:t xml:space="preserve"> abejonių dėl </w:t>
      </w:r>
      <w:r w:rsidR="00795364">
        <w:rPr>
          <w:rFonts w:ascii="Arial" w:hAnsi="Arial" w:cs="Arial"/>
          <w:color w:val="000000" w:themeColor="text1"/>
          <w:sz w:val="20"/>
          <w:szCs w:val="20"/>
        </w:rPr>
        <w:t>T</w:t>
      </w:r>
      <w:r w:rsidR="00795364" w:rsidRPr="00795364">
        <w:rPr>
          <w:rFonts w:ascii="Arial" w:hAnsi="Arial" w:cs="Arial"/>
          <w:color w:val="000000" w:themeColor="text1"/>
          <w:sz w:val="20"/>
          <w:szCs w:val="20"/>
        </w:rPr>
        <w:t>iekėjo (ne)</w:t>
      </w:r>
      <w:r w:rsidR="00795364">
        <w:rPr>
          <w:rFonts w:ascii="Arial" w:hAnsi="Arial" w:cs="Arial"/>
          <w:color w:val="000000" w:themeColor="text1"/>
          <w:sz w:val="20"/>
          <w:szCs w:val="20"/>
        </w:rPr>
        <w:t xml:space="preserve"> </w:t>
      </w:r>
      <w:r w:rsidR="00795364" w:rsidRPr="00795364">
        <w:rPr>
          <w:rFonts w:ascii="Arial" w:hAnsi="Arial" w:cs="Arial"/>
          <w:color w:val="000000" w:themeColor="text1"/>
          <w:sz w:val="20"/>
          <w:szCs w:val="20"/>
        </w:rPr>
        <w:t xml:space="preserve">atitikties Reglamento nuostatoms, </w:t>
      </w:r>
      <w:r w:rsidR="00795364">
        <w:rPr>
          <w:rFonts w:ascii="Arial" w:hAnsi="Arial" w:cs="Arial"/>
          <w:color w:val="000000" w:themeColor="text1"/>
          <w:sz w:val="20"/>
          <w:szCs w:val="20"/>
        </w:rPr>
        <w:t xml:space="preserve">Perkantysis subjektas </w:t>
      </w:r>
      <w:r w:rsidR="00795364" w:rsidRPr="00795364">
        <w:rPr>
          <w:rFonts w:ascii="Arial" w:hAnsi="Arial" w:cs="Arial"/>
          <w:color w:val="000000" w:themeColor="text1"/>
          <w:sz w:val="20"/>
          <w:szCs w:val="20"/>
        </w:rPr>
        <w:t>iš galimo laimėtojo prašys pateikti dokumentus, įrodančius deklaracijoje pateiktų duomenų teisingumą.</w:t>
      </w:r>
    </w:p>
    <w:p w14:paraId="05E7CB20" w14:textId="0AF44155" w:rsidR="002A637A" w:rsidRDefault="006B2F4D" w:rsidP="006B2F4D">
      <w:pPr>
        <w:pStyle w:val="ListParagraph"/>
        <w:numPr>
          <w:ilvl w:val="1"/>
          <w:numId w:val="1"/>
        </w:numPr>
        <w:spacing w:after="0" w:line="240" w:lineRule="auto"/>
        <w:ind w:left="567" w:hanging="567"/>
        <w:jc w:val="both"/>
        <w:rPr>
          <w:rFonts w:ascii="Arial" w:hAnsi="Arial" w:cs="Arial"/>
          <w:color w:val="000000" w:themeColor="text1"/>
          <w:sz w:val="20"/>
          <w:szCs w:val="20"/>
        </w:rPr>
      </w:pPr>
      <w:r w:rsidRPr="004742B2">
        <w:rPr>
          <w:rFonts w:ascii="Arial" w:hAnsi="Arial" w:cs="Arial"/>
          <w:color w:val="000000" w:themeColor="text1"/>
          <w:sz w:val="20"/>
          <w:szCs w:val="20"/>
        </w:rPr>
        <w:t>Perkantysis subjektas</w:t>
      </w:r>
      <w:r w:rsidR="00CF14EB" w:rsidRPr="004742B2">
        <w:rPr>
          <w:rFonts w:ascii="Arial" w:hAnsi="Arial" w:cs="Arial"/>
          <w:color w:val="000000" w:themeColor="text1"/>
          <w:sz w:val="20"/>
          <w:szCs w:val="20"/>
        </w:rPr>
        <w:t xml:space="preserve"> nusta</w:t>
      </w:r>
      <w:r w:rsidRPr="004742B2">
        <w:rPr>
          <w:rFonts w:ascii="Arial" w:hAnsi="Arial" w:cs="Arial"/>
          <w:color w:val="000000" w:themeColor="text1"/>
          <w:sz w:val="20"/>
          <w:szCs w:val="20"/>
        </w:rPr>
        <w:t>tęs</w:t>
      </w:r>
      <w:r w:rsidR="00CF14EB" w:rsidRPr="004742B2">
        <w:rPr>
          <w:rFonts w:ascii="Arial" w:hAnsi="Arial" w:cs="Arial"/>
          <w:color w:val="000000" w:themeColor="text1"/>
          <w:sz w:val="20"/>
          <w:szCs w:val="20"/>
        </w:rPr>
        <w:t xml:space="preserve">, kad </w:t>
      </w:r>
      <w:r w:rsidRPr="004742B2">
        <w:rPr>
          <w:rFonts w:ascii="Arial" w:hAnsi="Arial" w:cs="Arial"/>
          <w:color w:val="000000" w:themeColor="text1"/>
          <w:sz w:val="20"/>
          <w:szCs w:val="20"/>
        </w:rPr>
        <w:t>T</w:t>
      </w:r>
      <w:r w:rsidR="00CF14EB" w:rsidRPr="004742B2">
        <w:rPr>
          <w:rFonts w:ascii="Arial" w:hAnsi="Arial" w:cs="Arial"/>
          <w:color w:val="000000" w:themeColor="text1"/>
          <w:sz w:val="20"/>
          <w:szCs w:val="20"/>
        </w:rPr>
        <w:t xml:space="preserve">iekėjo pasitelktas subtiekėjas </w:t>
      </w:r>
      <w:r w:rsidR="009763B1" w:rsidRPr="004742B2">
        <w:rPr>
          <w:rFonts w:ascii="Arial" w:hAnsi="Arial" w:cs="Arial"/>
          <w:color w:val="000000" w:themeColor="text1"/>
          <w:sz w:val="20"/>
          <w:szCs w:val="20"/>
        </w:rPr>
        <w:t xml:space="preserve">ar ūkio subjektas, kurio pajėgumais remiamasi, </w:t>
      </w:r>
      <w:r w:rsidR="00BA05C9" w:rsidRPr="004742B2">
        <w:rPr>
          <w:rFonts w:ascii="Arial" w:hAnsi="Arial" w:cs="Arial"/>
          <w:color w:val="000000" w:themeColor="text1"/>
          <w:sz w:val="20"/>
          <w:szCs w:val="20"/>
        </w:rPr>
        <w:t>tenkin</w:t>
      </w:r>
      <w:r w:rsidR="00CF14EB" w:rsidRPr="004742B2">
        <w:rPr>
          <w:rFonts w:ascii="Arial" w:hAnsi="Arial" w:cs="Arial"/>
          <w:color w:val="000000" w:themeColor="text1"/>
          <w:sz w:val="20"/>
          <w:szCs w:val="20"/>
        </w:rPr>
        <w:t xml:space="preserve">a </w:t>
      </w:r>
      <w:r w:rsidR="00DA1B9B" w:rsidRPr="004742B2">
        <w:rPr>
          <w:rFonts w:ascii="Arial" w:hAnsi="Arial" w:cs="Arial"/>
          <w:color w:val="000000" w:themeColor="text1"/>
          <w:sz w:val="20"/>
          <w:szCs w:val="20"/>
        </w:rPr>
        <w:t xml:space="preserve">Reglamento </w:t>
      </w:r>
      <w:r w:rsidR="00A4619E" w:rsidRPr="004742B2">
        <w:rPr>
          <w:rFonts w:ascii="Arial" w:hAnsi="Arial" w:cs="Arial"/>
          <w:color w:val="000000" w:themeColor="text1"/>
          <w:sz w:val="20"/>
          <w:szCs w:val="20"/>
        </w:rPr>
        <w:t xml:space="preserve">5 k straipsnyje </w:t>
      </w:r>
      <w:r w:rsidR="00A109FD" w:rsidRPr="004742B2">
        <w:rPr>
          <w:rFonts w:ascii="Arial" w:hAnsi="Arial" w:cs="Arial"/>
          <w:color w:val="000000" w:themeColor="text1"/>
          <w:sz w:val="20"/>
          <w:szCs w:val="20"/>
        </w:rPr>
        <w:t xml:space="preserve">nustatytus </w:t>
      </w:r>
      <w:r w:rsidR="00BA05C9" w:rsidRPr="004742B2">
        <w:rPr>
          <w:rFonts w:ascii="Arial" w:hAnsi="Arial" w:cs="Arial"/>
          <w:color w:val="000000" w:themeColor="text1"/>
          <w:sz w:val="20"/>
          <w:szCs w:val="20"/>
        </w:rPr>
        <w:t>ribojimus</w:t>
      </w:r>
      <w:r w:rsidR="00A109FD" w:rsidRPr="004742B2">
        <w:rPr>
          <w:rFonts w:ascii="Arial" w:hAnsi="Arial" w:cs="Arial"/>
          <w:color w:val="000000" w:themeColor="text1"/>
          <w:sz w:val="20"/>
          <w:szCs w:val="20"/>
        </w:rPr>
        <w:t xml:space="preserve">, </w:t>
      </w:r>
      <w:r w:rsidR="00BA05C9" w:rsidRPr="004742B2">
        <w:rPr>
          <w:rFonts w:ascii="Arial" w:hAnsi="Arial" w:cs="Arial"/>
          <w:color w:val="000000" w:themeColor="text1"/>
          <w:sz w:val="20"/>
          <w:szCs w:val="20"/>
        </w:rPr>
        <w:t xml:space="preserve">reikalaus </w:t>
      </w:r>
      <w:r w:rsidRPr="004742B2">
        <w:rPr>
          <w:rFonts w:ascii="Arial" w:hAnsi="Arial" w:cs="Arial"/>
          <w:color w:val="000000" w:themeColor="text1"/>
          <w:sz w:val="20"/>
          <w:szCs w:val="20"/>
        </w:rPr>
        <w:t>T</w:t>
      </w:r>
      <w:r w:rsidR="00BA05C9" w:rsidRPr="004742B2">
        <w:rPr>
          <w:rFonts w:ascii="Arial" w:hAnsi="Arial" w:cs="Arial"/>
          <w:color w:val="000000" w:themeColor="text1"/>
          <w:sz w:val="20"/>
          <w:szCs w:val="20"/>
        </w:rPr>
        <w:t>iekėjo</w:t>
      </w:r>
      <w:r w:rsidR="00A109FD" w:rsidRPr="004742B2">
        <w:rPr>
          <w:rFonts w:ascii="Arial" w:hAnsi="Arial" w:cs="Arial"/>
          <w:color w:val="000000" w:themeColor="text1"/>
          <w:sz w:val="20"/>
          <w:szCs w:val="20"/>
        </w:rPr>
        <w:t xml:space="preserve"> juos pakeisti kitais, </w:t>
      </w:r>
      <w:r w:rsidRPr="004742B2">
        <w:rPr>
          <w:rFonts w:ascii="Arial" w:hAnsi="Arial" w:cs="Arial"/>
          <w:color w:val="000000" w:themeColor="text1"/>
          <w:sz w:val="20"/>
          <w:szCs w:val="20"/>
        </w:rPr>
        <w:t>P</w:t>
      </w:r>
      <w:r w:rsidR="00A109FD" w:rsidRPr="004742B2">
        <w:rPr>
          <w:rFonts w:ascii="Arial" w:hAnsi="Arial" w:cs="Arial"/>
          <w:color w:val="000000" w:themeColor="text1"/>
          <w:sz w:val="20"/>
          <w:szCs w:val="20"/>
        </w:rPr>
        <w:t>irkimo sąlygų reikalavimus atitinkančiais</w:t>
      </w:r>
      <w:r w:rsidR="00BA05C9" w:rsidRPr="004742B2">
        <w:rPr>
          <w:rFonts w:ascii="Arial" w:hAnsi="Arial" w:cs="Arial"/>
          <w:color w:val="000000" w:themeColor="text1"/>
          <w:sz w:val="20"/>
          <w:szCs w:val="20"/>
        </w:rPr>
        <w:t>,</w:t>
      </w:r>
      <w:r w:rsidR="00A109FD" w:rsidRPr="004742B2">
        <w:rPr>
          <w:rFonts w:ascii="Arial" w:hAnsi="Arial" w:cs="Arial"/>
          <w:color w:val="000000" w:themeColor="text1"/>
          <w:sz w:val="20"/>
          <w:szCs w:val="20"/>
        </w:rPr>
        <w:t xml:space="preserve"> subjektais. </w:t>
      </w:r>
    </w:p>
    <w:p w14:paraId="4D4F16E3" w14:textId="1D481A2B" w:rsidR="00701577" w:rsidRPr="00727EAA" w:rsidRDefault="00DB2BF2" w:rsidP="00D565CF">
      <w:pPr>
        <w:spacing w:after="0" w:line="240" w:lineRule="auto"/>
        <w:ind w:left="567"/>
        <w:jc w:val="both"/>
        <w:rPr>
          <w:rFonts w:ascii="Arial" w:hAnsi="Arial" w:cs="Arial"/>
          <w:i/>
          <w:iCs/>
          <w:color w:val="000000" w:themeColor="text1"/>
          <w:sz w:val="20"/>
          <w:szCs w:val="20"/>
          <w:shd w:val="clear" w:color="auto" w:fill="FFFFFF"/>
        </w:rPr>
      </w:pPr>
      <w:r w:rsidRPr="00DB2BF2">
        <w:rPr>
          <w:rFonts w:ascii="Arial" w:hAnsi="Arial" w:cs="Arial"/>
          <w:i/>
          <w:iCs/>
          <w:color w:val="000000" w:themeColor="text1"/>
          <w:sz w:val="20"/>
          <w:szCs w:val="20"/>
          <w:u w:val="single"/>
          <w:shd w:val="clear" w:color="auto" w:fill="FFFFFF"/>
        </w:rPr>
        <w:t>Pastaba.</w:t>
      </w:r>
      <w:r>
        <w:rPr>
          <w:rFonts w:ascii="Arial" w:hAnsi="Arial" w:cs="Arial"/>
          <w:i/>
          <w:iCs/>
          <w:color w:val="000000" w:themeColor="text1"/>
          <w:sz w:val="20"/>
          <w:szCs w:val="20"/>
          <w:shd w:val="clear" w:color="auto" w:fill="FFFFFF"/>
        </w:rPr>
        <w:t xml:space="preserve"> </w:t>
      </w:r>
      <w:r w:rsidR="00BD65B2" w:rsidRPr="00727EAA">
        <w:rPr>
          <w:rFonts w:ascii="Arial" w:hAnsi="Arial" w:cs="Arial"/>
          <w:i/>
          <w:iCs/>
          <w:color w:val="000000" w:themeColor="text1"/>
          <w:sz w:val="20"/>
          <w:szCs w:val="20"/>
          <w:shd w:val="clear" w:color="auto" w:fill="FFFFFF"/>
        </w:rPr>
        <w:t xml:space="preserve">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w:t>
      </w:r>
      <w:r w:rsidR="004E06BB" w:rsidRPr="00727EAA">
        <w:rPr>
          <w:rFonts w:ascii="Arial" w:hAnsi="Arial" w:cs="Arial"/>
          <w:i/>
          <w:iCs/>
          <w:color w:val="000000" w:themeColor="text1"/>
          <w:sz w:val="20"/>
          <w:szCs w:val="20"/>
          <w:shd w:val="clear" w:color="auto" w:fill="FFFFFF"/>
        </w:rPr>
        <w:t>nurodytas reikalavimas nėra taikomas</w:t>
      </w:r>
      <w:r w:rsidR="00BD65B2" w:rsidRPr="00727EAA">
        <w:rPr>
          <w:rFonts w:ascii="Arial" w:hAnsi="Arial" w:cs="Arial"/>
          <w:i/>
          <w:iCs/>
          <w:color w:val="000000" w:themeColor="text1"/>
          <w:sz w:val="20"/>
          <w:szCs w:val="20"/>
          <w:shd w:val="clear" w:color="auto" w:fill="FFFFFF"/>
        </w:rPr>
        <w:t>.</w:t>
      </w:r>
    </w:p>
    <w:p w14:paraId="25B0FFDC" w14:textId="4FD22E20" w:rsidR="004E5405" w:rsidRPr="00C0747C" w:rsidRDefault="008931A5" w:rsidP="00C0747C">
      <w:pPr>
        <w:pStyle w:val="Heading1"/>
        <w:numPr>
          <w:ilvl w:val="0"/>
          <w:numId w:val="1"/>
        </w:numPr>
        <w:spacing w:line="20" w:lineRule="atLeast"/>
        <w:ind w:left="567" w:hanging="567"/>
        <w:contextualSpacing/>
        <w:jc w:val="both"/>
        <w:rPr>
          <w:rFonts w:ascii="Arial" w:hAnsi="Arial" w:cs="Arial"/>
          <w:b/>
          <w:bCs/>
          <w:sz w:val="20"/>
          <w:szCs w:val="20"/>
        </w:rPr>
      </w:pPr>
      <w:bookmarkStart w:id="19" w:name="_Toc229477027"/>
      <w:bookmarkStart w:id="20" w:name="_Ref39666794"/>
      <w:bookmarkStart w:id="21" w:name="_Ref39666796"/>
      <w:r w:rsidRPr="008931A5">
        <w:rPr>
          <w:rFonts w:ascii="Arial" w:hAnsi="Arial" w:cs="Arial"/>
          <w:b/>
          <w:bCs/>
          <w:sz w:val="20"/>
          <w:szCs w:val="20"/>
        </w:rPr>
        <w:t>SPECIALIEJI REIKALAVIMAI PASIŪLYMŲ RENGIMUI IR PATEIKIMUI</w:t>
      </w:r>
      <w:bookmarkEnd w:id="19"/>
      <w:r w:rsidRPr="008931A5">
        <w:rPr>
          <w:rFonts w:ascii="Arial" w:hAnsi="Arial" w:cs="Arial"/>
          <w:b/>
          <w:bCs/>
          <w:sz w:val="20"/>
          <w:szCs w:val="20"/>
        </w:rPr>
        <w:t xml:space="preserve"> </w:t>
      </w:r>
      <w:bookmarkEnd w:id="20"/>
      <w:bookmarkEnd w:id="21"/>
    </w:p>
    <w:p w14:paraId="6558436D" w14:textId="77777777" w:rsidR="00582D87" w:rsidRPr="003C7CFD" w:rsidRDefault="00582D87" w:rsidP="00582D87">
      <w:pPr>
        <w:pStyle w:val="ListParagraph"/>
        <w:numPr>
          <w:ilvl w:val="1"/>
          <w:numId w:val="23"/>
        </w:numPr>
        <w:spacing w:after="0" w:line="20" w:lineRule="atLeast"/>
        <w:jc w:val="both"/>
        <w:rPr>
          <w:rFonts w:ascii="Arial" w:eastAsia="Calibri" w:hAnsi="Arial" w:cs="Arial"/>
          <w:i/>
          <w:sz w:val="20"/>
          <w:szCs w:val="20"/>
        </w:rPr>
      </w:pPr>
      <w:r w:rsidRPr="003C7CFD">
        <w:rPr>
          <w:rFonts w:ascii="Arial" w:hAnsi="Arial" w:cs="Arial"/>
          <w:b/>
          <w:bCs/>
          <w:sz w:val="20"/>
          <w:szCs w:val="20"/>
          <w:lang w:eastAsia="en-US"/>
        </w:rPr>
        <w:t>Tiekėjo pasiūlymą sudaro CVP IS pateikiamų ir žemiau nurodytų dokumentų visuma:</w:t>
      </w:r>
    </w:p>
    <w:tbl>
      <w:tblPr>
        <w:tblStyle w:val="TableGrid"/>
        <w:tblW w:w="0" w:type="auto"/>
        <w:tblInd w:w="-5" w:type="dxa"/>
        <w:tblLook w:val="04A0" w:firstRow="1" w:lastRow="0" w:firstColumn="1" w:lastColumn="0" w:noHBand="0" w:noVBand="1"/>
      </w:tblPr>
      <w:tblGrid>
        <w:gridCol w:w="847"/>
        <w:gridCol w:w="9071"/>
      </w:tblGrid>
      <w:tr w:rsidR="00582D87" w:rsidRPr="00A54AA7" w14:paraId="7BE727E0" w14:textId="77777777" w:rsidTr="00075E5A">
        <w:trPr>
          <w:trHeight w:val="403"/>
        </w:trPr>
        <w:tc>
          <w:tcPr>
            <w:tcW w:w="847" w:type="dxa"/>
            <w:shd w:val="clear" w:color="auto" w:fill="FFFFFF" w:themeFill="background1"/>
          </w:tcPr>
          <w:p w14:paraId="061F8DEF" w14:textId="77777777" w:rsidR="00582D87" w:rsidRPr="000A2EA9" w:rsidRDefault="00582D87" w:rsidP="008A2DEA">
            <w:pPr>
              <w:pStyle w:val="ListParagraph"/>
              <w:numPr>
                <w:ilvl w:val="2"/>
                <w:numId w:val="23"/>
              </w:numPr>
              <w:spacing w:line="20" w:lineRule="atLeast"/>
              <w:jc w:val="both"/>
              <w:rPr>
                <w:rFonts w:ascii="Arial" w:hAnsi="Arial" w:cs="Arial"/>
                <w:color w:val="000000" w:themeColor="text1"/>
              </w:rPr>
            </w:pPr>
          </w:p>
        </w:tc>
        <w:tc>
          <w:tcPr>
            <w:tcW w:w="9071" w:type="dxa"/>
            <w:shd w:val="clear" w:color="auto" w:fill="FFFFFF" w:themeFill="background1"/>
          </w:tcPr>
          <w:p w14:paraId="0394BB6E" w14:textId="5F17062E" w:rsidR="00582D87" w:rsidRPr="000A2EA9" w:rsidRDefault="00582D87" w:rsidP="008A2DEA">
            <w:pPr>
              <w:jc w:val="both"/>
              <w:rPr>
                <w:rFonts w:ascii="Arial" w:hAnsi="Arial" w:cs="Arial"/>
                <w:u w:val="single"/>
              </w:rPr>
            </w:pPr>
            <w:r w:rsidRPr="000A2EA9">
              <w:rPr>
                <w:rFonts w:ascii="Arial" w:hAnsi="Arial" w:cs="Arial"/>
              </w:rPr>
              <w:t>Užpildyta ir pasirašyta Pasiūlymo forma (SPS Priedas Nr. 2)</w:t>
            </w:r>
            <w:r w:rsidR="000A2EA9" w:rsidRPr="000A2EA9">
              <w:rPr>
                <w:rFonts w:ascii="Arial" w:hAnsi="Arial" w:cs="Arial"/>
              </w:rPr>
              <w:t>;</w:t>
            </w:r>
            <w:r w:rsidRPr="000A2EA9">
              <w:rPr>
                <w:rFonts w:ascii="Arial" w:hAnsi="Arial" w:cs="Arial"/>
              </w:rPr>
              <w:t xml:space="preserve"> </w:t>
            </w:r>
          </w:p>
        </w:tc>
      </w:tr>
      <w:tr w:rsidR="00582D87" w:rsidRPr="00A54AA7" w14:paraId="0E701894" w14:textId="77777777" w:rsidTr="00075E5A">
        <w:tc>
          <w:tcPr>
            <w:tcW w:w="847" w:type="dxa"/>
          </w:tcPr>
          <w:p w14:paraId="6DF1B010" w14:textId="77777777" w:rsidR="00582D87" w:rsidRPr="000A2EA9" w:rsidRDefault="00582D87" w:rsidP="008A2DEA">
            <w:pPr>
              <w:pStyle w:val="ListParagraph"/>
              <w:numPr>
                <w:ilvl w:val="2"/>
                <w:numId w:val="23"/>
              </w:numPr>
              <w:spacing w:line="20" w:lineRule="atLeast"/>
              <w:jc w:val="both"/>
              <w:rPr>
                <w:rFonts w:ascii="Arial" w:hAnsi="Arial" w:cs="Arial"/>
                <w:color w:val="000000" w:themeColor="text1"/>
                <w:lang w:eastAsia="lt-LT"/>
              </w:rPr>
            </w:pPr>
          </w:p>
        </w:tc>
        <w:tc>
          <w:tcPr>
            <w:tcW w:w="9071" w:type="dxa"/>
          </w:tcPr>
          <w:p w14:paraId="6BFC4108" w14:textId="4B4B79C1" w:rsidR="00582D87" w:rsidRPr="000A2EA9" w:rsidRDefault="00582D87" w:rsidP="008A2DEA">
            <w:pPr>
              <w:jc w:val="both"/>
              <w:rPr>
                <w:rFonts w:ascii="Arial" w:hAnsi="Arial" w:cs="Arial"/>
                <w:u w:val="single"/>
              </w:rPr>
            </w:pPr>
            <w:r w:rsidRPr="000A2EA9">
              <w:rPr>
                <w:rFonts w:ascii="Arial" w:hAnsi="Arial" w:cs="Arial"/>
              </w:rPr>
              <w:t>Užpildytas EBVPD (SPS Priedas Nr.4);</w:t>
            </w:r>
          </w:p>
          <w:p w14:paraId="4757CD69" w14:textId="77777777" w:rsidR="00582D87" w:rsidRPr="000A2EA9" w:rsidRDefault="00582D87" w:rsidP="008A2DEA">
            <w:pPr>
              <w:pStyle w:val="ListParagraph"/>
              <w:spacing w:line="20" w:lineRule="atLeast"/>
              <w:ind w:left="0"/>
              <w:jc w:val="both"/>
              <w:rPr>
                <w:rFonts w:ascii="Arial" w:hAnsi="Arial" w:cs="Arial"/>
                <w:color w:val="000000" w:themeColor="text1"/>
              </w:rPr>
            </w:pPr>
          </w:p>
        </w:tc>
      </w:tr>
      <w:tr w:rsidR="00582D87" w:rsidRPr="00A54AA7" w14:paraId="4DC67D89" w14:textId="77777777" w:rsidTr="00075E5A">
        <w:tc>
          <w:tcPr>
            <w:tcW w:w="847" w:type="dxa"/>
          </w:tcPr>
          <w:p w14:paraId="7D6B9AA9" w14:textId="77777777" w:rsidR="00582D87" w:rsidRPr="000A2EA9" w:rsidRDefault="00582D87" w:rsidP="008A2DEA">
            <w:pPr>
              <w:pStyle w:val="ListParagraph"/>
              <w:numPr>
                <w:ilvl w:val="2"/>
                <w:numId w:val="23"/>
              </w:numPr>
              <w:spacing w:line="20" w:lineRule="atLeast"/>
              <w:jc w:val="both"/>
              <w:rPr>
                <w:rFonts w:ascii="Arial" w:hAnsi="Arial" w:cs="Arial"/>
                <w:color w:val="000000" w:themeColor="text1"/>
              </w:rPr>
            </w:pPr>
          </w:p>
        </w:tc>
        <w:tc>
          <w:tcPr>
            <w:tcW w:w="9071" w:type="dxa"/>
          </w:tcPr>
          <w:p w14:paraId="24194EBD" w14:textId="77777777" w:rsidR="00582D87" w:rsidRPr="000A2EA9" w:rsidRDefault="00582D87" w:rsidP="008A2DEA">
            <w:pPr>
              <w:jc w:val="both"/>
              <w:rPr>
                <w:rFonts w:ascii="Arial" w:hAnsi="Arial" w:cs="Arial"/>
                <w:u w:val="single"/>
              </w:rPr>
            </w:pPr>
            <w:r w:rsidRPr="000A2EA9">
              <w:rPr>
                <w:rFonts w:ascii="Arial" w:hAnsi="Arial" w:cs="Arial"/>
              </w:rPr>
              <w:t xml:space="preserve">Jungtinės veiklos sutarties kopija </w:t>
            </w:r>
            <w:r w:rsidRPr="000A2EA9">
              <w:rPr>
                <w:rFonts w:ascii="Arial" w:hAnsi="Arial" w:cs="Arial"/>
                <w:i/>
                <w:iCs/>
              </w:rPr>
              <w:t>(jeigu Pirkime dalyvauja ūkio subjektų grupė jungtinės veiklos sutarties pagrindu)</w:t>
            </w:r>
            <w:r w:rsidRPr="000A2EA9">
              <w:rPr>
                <w:rFonts w:ascii="Arial" w:hAnsi="Arial" w:cs="Arial"/>
              </w:rPr>
              <w:t>;</w:t>
            </w:r>
          </w:p>
          <w:p w14:paraId="79EE808C" w14:textId="77777777" w:rsidR="00582D87" w:rsidRPr="000A2EA9" w:rsidRDefault="00582D87" w:rsidP="008A2DEA">
            <w:pPr>
              <w:spacing w:line="20" w:lineRule="atLeast"/>
              <w:jc w:val="both"/>
              <w:rPr>
                <w:rFonts w:ascii="Arial" w:hAnsi="Arial" w:cs="Arial"/>
                <w:color w:val="000000" w:themeColor="text1"/>
              </w:rPr>
            </w:pPr>
          </w:p>
        </w:tc>
      </w:tr>
      <w:tr w:rsidR="00582D87" w:rsidRPr="00A54AA7" w14:paraId="3F9DF9F0" w14:textId="77777777" w:rsidTr="00075E5A">
        <w:tc>
          <w:tcPr>
            <w:tcW w:w="847" w:type="dxa"/>
          </w:tcPr>
          <w:p w14:paraId="52CAC237" w14:textId="77777777" w:rsidR="00582D87" w:rsidRPr="00A54AA7" w:rsidRDefault="00582D87" w:rsidP="008A2DEA">
            <w:pPr>
              <w:pStyle w:val="ListParagraph"/>
              <w:numPr>
                <w:ilvl w:val="2"/>
                <w:numId w:val="23"/>
              </w:numPr>
              <w:spacing w:line="20" w:lineRule="atLeast"/>
              <w:jc w:val="both"/>
              <w:rPr>
                <w:rFonts w:ascii="Arial" w:hAnsi="Arial" w:cs="Arial"/>
                <w:color w:val="000000" w:themeColor="text1"/>
              </w:rPr>
            </w:pPr>
          </w:p>
        </w:tc>
        <w:tc>
          <w:tcPr>
            <w:tcW w:w="9071" w:type="dxa"/>
          </w:tcPr>
          <w:p w14:paraId="4789A2D4" w14:textId="77777777" w:rsidR="00582D87" w:rsidRPr="00A54AA7" w:rsidRDefault="00582D87" w:rsidP="008A2DEA">
            <w:pPr>
              <w:jc w:val="both"/>
              <w:rPr>
                <w:rFonts w:ascii="Arial" w:hAnsi="Arial" w:cs="Arial"/>
                <w:u w:val="single"/>
              </w:rPr>
            </w:pPr>
            <w:r w:rsidRPr="00A54AA7">
              <w:rPr>
                <w:rFonts w:ascii="Arial" w:hAnsi="Arial" w:cs="Arial"/>
              </w:rPr>
              <w:t xml:space="preserve">Dokumentas, patvirtinantis, kad asmuo, kuris </w:t>
            </w:r>
            <w:r w:rsidRPr="00A54AA7">
              <w:rPr>
                <w:rFonts w:ascii="Arial" w:hAnsi="Arial" w:cs="Arial"/>
                <w:color w:val="000000" w:themeColor="text1"/>
              </w:rPr>
              <w:t xml:space="preserve">pateikė ir pasirašė pasiūlymą </w:t>
            </w:r>
            <w:r w:rsidRPr="00A54AA7">
              <w:rPr>
                <w:rFonts w:ascii="Arial" w:hAnsi="Arial" w:cs="Arial"/>
              </w:rPr>
              <w:t xml:space="preserve">(jei jis ne Tiekėjo vadovas), turėjo teisę </w:t>
            </w:r>
            <w:r w:rsidRPr="00A54AA7">
              <w:rPr>
                <w:rFonts w:ascii="Arial" w:hAnsi="Arial" w:cs="Arial"/>
                <w:color w:val="000000" w:themeColor="text1"/>
              </w:rPr>
              <w:t>jį pateikti ir pasirašyti;</w:t>
            </w:r>
          </w:p>
          <w:p w14:paraId="0638799C" w14:textId="77777777" w:rsidR="00582D87" w:rsidRPr="00A54AA7" w:rsidRDefault="00582D87" w:rsidP="008A2DEA">
            <w:pPr>
              <w:spacing w:line="20" w:lineRule="atLeast"/>
              <w:jc w:val="both"/>
              <w:rPr>
                <w:rFonts w:ascii="Arial" w:hAnsi="Arial" w:cs="Arial"/>
                <w:color w:val="000000" w:themeColor="text1"/>
              </w:rPr>
            </w:pPr>
          </w:p>
        </w:tc>
      </w:tr>
      <w:tr w:rsidR="00582D87" w:rsidRPr="00A54AA7" w14:paraId="2C3D48D1" w14:textId="77777777" w:rsidTr="00C45D7D">
        <w:trPr>
          <w:trHeight w:val="444"/>
        </w:trPr>
        <w:tc>
          <w:tcPr>
            <w:tcW w:w="847" w:type="dxa"/>
          </w:tcPr>
          <w:p w14:paraId="2A8A42BB" w14:textId="77777777" w:rsidR="00582D87" w:rsidRPr="00A54AA7" w:rsidRDefault="00582D87" w:rsidP="008A2DEA">
            <w:pPr>
              <w:pStyle w:val="ListParagraph"/>
              <w:numPr>
                <w:ilvl w:val="2"/>
                <w:numId w:val="23"/>
              </w:numPr>
              <w:spacing w:line="20" w:lineRule="atLeast"/>
              <w:jc w:val="both"/>
              <w:rPr>
                <w:rFonts w:ascii="Arial" w:hAnsi="Arial" w:cs="Arial"/>
                <w:color w:val="000000" w:themeColor="text1"/>
              </w:rPr>
            </w:pPr>
          </w:p>
        </w:tc>
        <w:tc>
          <w:tcPr>
            <w:tcW w:w="9071" w:type="dxa"/>
          </w:tcPr>
          <w:p w14:paraId="4037802E" w14:textId="26FB7DA3" w:rsidR="00582D87" w:rsidRPr="00A54AA7" w:rsidRDefault="00582D87" w:rsidP="000A2EA9">
            <w:pPr>
              <w:tabs>
                <w:tab w:val="left" w:pos="1276"/>
              </w:tabs>
              <w:jc w:val="both"/>
              <w:rPr>
                <w:rFonts w:ascii="Arial" w:hAnsi="Arial" w:cs="Arial"/>
                <w:color w:val="000000" w:themeColor="text1"/>
              </w:rPr>
            </w:pPr>
            <w:r w:rsidRPr="00A54AA7">
              <w:rPr>
                <w:rFonts w:ascii="Arial" w:hAnsi="Arial" w:cs="Arial"/>
              </w:rPr>
              <w:t xml:space="preserve">Pasiūlymo galiojimą užtikrinantis dokumentas </w:t>
            </w:r>
            <w:r>
              <w:rPr>
                <w:rFonts w:ascii="Arial" w:hAnsi="Arial" w:cs="Arial"/>
              </w:rPr>
              <w:t xml:space="preserve">(pagal </w:t>
            </w:r>
            <w:r w:rsidRPr="000A2EA9">
              <w:rPr>
                <w:rFonts w:ascii="Arial" w:hAnsi="Arial" w:cs="Arial"/>
              </w:rPr>
              <w:t>SPS Priede Nr. 3 nurodytus reikalavimus</w:t>
            </w:r>
            <w:r>
              <w:rPr>
                <w:rFonts w:ascii="Arial" w:hAnsi="Arial" w:cs="Arial"/>
              </w:rPr>
              <w:t>)</w:t>
            </w:r>
            <w:r w:rsidR="000A2EA9">
              <w:rPr>
                <w:rFonts w:ascii="Arial" w:hAnsi="Arial" w:cs="Arial"/>
              </w:rPr>
              <w:t>;</w:t>
            </w:r>
          </w:p>
        </w:tc>
      </w:tr>
      <w:tr w:rsidR="00075E5A" w:rsidRPr="00A54AA7" w14:paraId="2AA8E618" w14:textId="77777777" w:rsidTr="00075E5A">
        <w:tc>
          <w:tcPr>
            <w:tcW w:w="847" w:type="dxa"/>
          </w:tcPr>
          <w:p w14:paraId="78316D75" w14:textId="77777777" w:rsidR="00075E5A" w:rsidRPr="00A54AA7" w:rsidRDefault="00075E5A" w:rsidP="008A2DEA">
            <w:pPr>
              <w:pStyle w:val="ListParagraph"/>
              <w:numPr>
                <w:ilvl w:val="2"/>
                <w:numId w:val="23"/>
              </w:numPr>
              <w:spacing w:line="20" w:lineRule="atLeast"/>
              <w:jc w:val="both"/>
              <w:rPr>
                <w:rFonts w:ascii="Arial" w:hAnsi="Arial" w:cs="Arial"/>
                <w:color w:val="000000" w:themeColor="text1"/>
              </w:rPr>
            </w:pPr>
          </w:p>
        </w:tc>
        <w:tc>
          <w:tcPr>
            <w:tcW w:w="9071" w:type="dxa"/>
          </w:tcPr>
          <w:p w14:paraId="1FCAFB22" w14:textId="1EC65E0F" w:rsidR="00075E5A" w:rsidRPr="00A54AA7" w:rsidRDefault="00075E5A" w:rsidP="00075E5A">
            <w:pPr>
              <w:jc w:val="both"/>
              <w:rPr>
                <w:rFonts w:ascii="Arial" w:hAnsi="Arial" w:cs="Arial"/>
                <w:u w:val="single"/>
              </w:rPr>
            </w:pPr>
            <w:r w:rsidRPr="00A54AA7">
              <w:rPr>
                <w:rFonts w:ascii="Arial" w:hAnsi="Arial" w:cs="Arial"/>
              </w:rPr>
              <w:t>Jei tiekėjas pasitelkia subtiekėjus, subtiekėjo deklaracija ar kitas dokumentas, patvirtinantis jo sutikimą būti subtiekėju pirkime</w:t>
            </w:r>
            <w:r>
              <w:rPr>
                <w:rFonts w:ascii="Arial" w:hAnsi="Arial" w:cs="Arial"/>
              </w:rPr>
              <w:t xml:space="preserve"> (</w:t>
            </w:r>
            <w:r w:rsidRPr="00A54AA7">
              <w:rPr>
                <w:rFonts w:ascii="Arial" w:hAnsi="Arial" w:cs="Arial"/>
              </w:rPr>
              <w:t xml:space="preserve">SPS Priedas </w:t>
            </w:r>
            <w:r w:rsidRPr="00AF138D">
              <w:rPr>
                <w:rFonts w:ascii="Arial" w:hAnsi="Arial" w:cs="Arial"/>
              </w:rPr>
              <w:t>Nr. 8);</w:t>
            </w:r>
          </w:p>
          <w:p w14:paraId="1B4113FF" w14:textId="77777777" w:rsidR="00075E5A" w:rsidRPr="00A54AA7" w:rsidRDefault="00075E5A" w:rsidP="008A2DEA">
            <w:pPr>
              <w:tabs>
                <w:tab w:val="left" w:pos="1276"/>
              </w:tabs>
              <w:jc w:val="both"/>
              <w:rPr>
                <w:rFonts w:ascii="Arial" w:hAnsi="Arial" w:cs="Arial"/>
              </w:rPr>
            </w:pPr>
          </w:p>
        </w:tc>
      </w:tr>
      <w:tr w:rsidR="00582D87" w:rsidRPr="00A54AA7" w14:paraId="3EB25C5D" w14:textId="77777777" w:rsidTr="00075E5A">
        <w:tc>
          <w:tcPr>
            <w:tcW w:w="847" w:type="dxa"/>
          </w:tcPr>
          <w:p w14:paraId="461F472D" w14:textId="77777777" w:rsidR="00582D87" w:rsidRPr="00A54AA7" w:rsidRDefault="00582D87" w:rsidP="008A2DEA">
            <w:pPr>
              <w:pStyle w:val="ListParagraph"/>
              <w:numPr>
                <w:ilvl w:val="2"/>
                <w:numId w:val="23"/>
              </w:numPr>
              <w:spacing w:line="20" w:lineRule="atLeast"/>
              <w:jc w:val="both"/>
              <w:rPr>
                <w:rFonts w:ascii="Arial" w:hAnsi="Arial" w:cs="Arial"/>
                <w:color w:val="000000" w:themeColor="text1"/>
              </w:rPr>
            </w:pPr>
          </w:p>
        </w:tc>
        <w:tc>
          <w:tcPr>
            <w:tcW w:w="9071" w:type="dxa"/>
          </w:tcPr>
          <w:p w14:paraId="38FA6D9A" w14:textId="7F03EFE5" w:rsidR="00582D87" w:rsidRPr="00A54AA7" w:rsidRDefault="00582D87" w:rsidP="008A2DEA">
            <w:pPr>
              <w:jc w:val="both"/>
              <w:rPr>
                <w:rFonts w:ascii="Arial" w:hAnsi="Arial" w:cs="Arial"/>
                <w:u w:val="single"/>
              </w:rPr>
            </w:pPr>
            <w:r w:rsidRPr="00A54AA7">
              <w:rPr>
                <w:rFonts w:ascii="Arial" w:hAnsi="Arial" w:cs="Arial"/>
              </w:rPr>
              <w:t xml:space="preserve">Jei tiekėjas pasitelkia ūkio subjektus, kurių pajėgumais remiasi, – įrodymai, kad šie ištekliai bus prieinami per visą sutartinių įsipareigojimų vykdymo </w:t>
            </w:r>
            <w:r w:rsidRPr="000A2EA9">
              <w:rPr>
                <w:rFonts w:ascii="Arial" w:hAnsi="Arial" w:cs="Arial"/>
              </w:rPr>
              <w:t>laikotarpį (SPS Priedas Nr.</w:t>
            </w:r>
            <w:r w:rsidR="00AF138D">
              <w:rPr>
                <w:rFonts w:ascii="Arial" w:hAnsi="Arial" w:cs="Arial"/>
              </w:rPr>
              <w:t xml:space="preserve"> 8</w:t>
            </w:r>
            <w:r>
              <w:rPr>
                <w:rFonts w:ascii="Arial" w:hAnsi="Arial" w:cs="Arial"/>
              </w:rPr>
              <w:t>)</w:t>
            </w:r>
            <w:r w:rsidRPr="00A54AA7">
              <w:rPr>
                <w:rFonts w:ascii="Arial" w:hAnsi="Arial" w:cs="Arial"/>
              </w:rPr>
              <w:t>;</w:t>
            </w:r>
          </w:p>
          <w:p w14:paraId="7A4B8821" w14:textId="77777777" w:rsidR="00582D87" w:rsidRPr="00A54AA7" w:rsidRDefault="00582D87" w:rsidP="008A2DEA">
            <w:pPr>
              <w:pStyle w:val="ListParagraph"/>
              <w:spacing w:line="20" w:lineRule="atLeast"/>
              <w:ind w:left="0"/>
              <w:jc w:val="both"/>
              <w:rPr>
                <w:rFonts w:ascii="Arial" w:hAnsi="Arial" w:cs="Arial"/>
                <w:color w:val="000000" w:themeColor="text1"/>
              </w:rPr>
            </w:pPr>
          </w:p>
        </w:tc>
      </w:tr>
      <w:tr w:rsidR="00716FAB" w:rsidRPr="00A54AA7" w14:paraId="12A5EEEF" w14:textId="77777777" w:rsidTr="00075E5A">
        <w:tc>
          <w:tcPr>
            <w:tcW w:w="847" w:type="dxa"/>
          </w:tcPr>
          <w:p w14:paraId="32470CAC" w14:textId="77777777" w:rsidR="00716FAB" w:rsidRPr="00A54AA7" w:rsidRDefault="00716FAB" w:rsidP="008A2DEA">
            <w:pPr>
              <w:pStyle w:val="ListParagraph"/>
              <w:numPr>
                <w:ilvl w:val="2"/>
                <w:numId w:val="23"/>
              </w:numPr>
              <w:spacing w:line="20" w:lineRule="atLeast"/>
              <w:jc w:val="both"/>
              <w:rPr>
                <w:rFonts w:ascii="Arial" w:hAnsi="Arial" w:cs="Arial"/>
                <w:color w:val="000000" w:themeColor="text1"/>
              </w:rPr>
            </w:pPr>
          </w:p>
        </w:tc>
        <w:tc>
          <w:tcPr>
            <w:tcW w:w="9071" w:type="dxa"/>
          </w:tcPr>
          <w:p w14:paraId="6ABDE924" w14:textId="56769BF1" w:rsidR="00716FAB" w:rsidRPr="00A54AA7" w:rsidRDefault="00716FAB" w:rsidP="008A2DEA">
            <w:pPr>
              <w:jc w:val="both"/>
              <w:rPr>
                <w:rFonts w:ascii="Arial" w:hAnsi="Arial" w:cs="Arial"/>
              </w:rPr>
            </w:pPr>
            <w:r>
              <w:rPr>
                <w:rFonts w:ascii="Arial" w:hAnsi="Arial" w:cs="Arial"/>
              </w:rPr>
              <w:t xml:space="preserve">Jei Tiekėjas pasitelkia </w:t>
            </w:r>
            <w:proofErr w:type="spellStart"/>
            <w:r>
              <w:rPr>
                <w:rFonts w:ascii="Arial" w:hAnsi="Arial" w:cs="Arial"/>
              </w:rPr>
              <w:t>k</w:t>
            </w:r>
            <w:r w:rsidRPr="00716FAB">
              <w:rPr>
                <w:rFonts w:ascii="Arial" w:hAnsi="Arial" w:cs="Arial"/>
              </w:rPr>
              <w:t>vazisubtiekėj</w:t>
            </w:r>
            <w:r>
              <w:rPr>
                <w:rFonts w:ascii="Arial" w:hAnsi="Arial" w:cs="Arial"/>
              </w:rPr>
              <w:t>us</w:t>
            </w:r>
            <w:proofErr w:type="spellEnd"/>
            <w:r>
              <w:rPr>
                <w:rFonts w:ascii="Arial" w:hAnsi="Arial" w:cs="Arial"/>
              </w:rPr>
              <w:t xml:space="preserve">, kurių pajėgumais remiasi – </w:t>
            </w:r>
            <w:r w:rsidRPr="00716FAB">
              <w:rPr>
                <w:rFonts w:ascii="Arial" w:hAnsi="Arial" w:cs="Arial"/>
              </w:rPr>
              <w:t xml:space="preserve">įrodymai, kad šie ištekliai bus prieinami per visą sutartinių įsipareigojimų vykdymo laikotarpį (SPS Priedas Nr. </w:t>
            </w:r>
            <w:r w:rsidR="00AF138D">
              <w:rPr>
                <w:rFonts w:ascii="Arial" w:hAnsi="Arial" w:cs="Arial"/>
              </w:rPr>
              <w:t>9</w:t>
            </w:r>
            <w:r>
              <w:rPr>
                <w:rFonts w:ascii="Arial" w:hAnsi="Arial" w:cs="Arial"/>
              </w:rPr>
              <w:t>)</w:t>
            </w:r>
          </w:p>
        </w:tc>
      </w:tr>
    </w:tbl>
    <w:p w14:paraId="7AE6F302" w14:textId="61B1CD91" w:rsidR="00F11517" w:rsidRPr="009A40FD" w:rsidRDefault="00F11517" w:rsidP="009F73BC">
      <w:pPr>
        <w:pStyle w:val="ListParagraph"/>
        <w:numPr>
          <w:ilvl w:val="1"/>
          <w:numId w:val="23"/>
        </w:numPr>
        <w:spacing w:after="0" w:line="20" w:lineRule="atLeast"/>
        <w:jc w:val="both"/>
        <w:rPr>
          <w:rFonts w:ascii="Arial" w:hAnsi="Arial" w:cs="Arial"/>
          <w:sz w:val="20"/>
          <w:szCs w:val="20"/>
          <w:u w:val="single"/>
        </w:rPr>
      </w:pPr>
      <w:r w:rsidRPr="009A40FD">
        <w:rPr>
          <w:rFonts w:ascii="Arial" w:eastAsia="Calibri" w:hAnsi="Arial" w:cs="Arial"/>
          <w:sz w:val="20"/>
          <w:szCs w:val="20"/>
        </w:rPr>
        <w:t xml:space="preserve">Pasiūlymas turi būti pasirašytas fiziniu parašu arba kvalifikuotu elektroniniu parašu. Jeigu </w:t>
      </w:r>
      <w:r w:rsidR="009F73BC" w:rsidRPr="009A40FD">
        <w:rPr>
          <w:rFonts w:ascii="Arial" w:eastAsia="Calibri" w:hAnsi="Arial" w:cs="Arial"/>
          <w:sz w:val="20"/>
          <w:szCs w:val="20"/>
        </w:rPr>
        <w:t>T</w:t>
      </w:r>
      <w:r w:rsidRPr="009A40FD">
        <w:rPr>
          <w:rFonts w:ascii="Arial" w:eastAsia="Calibri" w:hAnsi="Arial" w:cs="Arial"/>
          <w:sz w:val="20"/>
          <w:szCs w:val="20"/>
        </w:rPr>
        <w:t xml:space="preserve">iekėjas dokumentus tvirtina naudodamas elektroninį, o ne fizinį parašą, elektroninis parašas turi atitikti </w:t>
      </w:r>
      <w:r w:rsidR="00047746" w:rsidRPr="009A40FD">
        <w:rPr>
          <w:rFonts w:ascii="Arial" w:eastAsia="Calibri" w:hAnsi="Arial" w:cs="Arial"/>
          <w:sz w:val="20"/>
          <w:szCs w:val="20"/>
        </w:rPr>
        <w:t xml:space="preserve">PĮ </w:t>
      </w:r>
      <w:r w:rsidR="008F26F4" w:rsidRPr="009A40FD">
        <w:rPr>
          <w:rFonts w:ascii="Arial" w:eastAsia="Calibri" w:hAnsi="Arial" w:cs="Arial"/>
          <w:sz w:val="20"/>
          <w:szCs w:val="20"/>
        </w:rPr>
        <w:t>34</w:t>
      </w:r>
      <w:r w:rsidRPr="009A40FD">
        <w:rPr>
          <w:rFonts w:ascii="Arial" w:eastAsia="Calibri" w:hAnsi="Arial" w:cs="Arial"/>
          <w:sz w:val="20"/>
          <w:szCs w:val="20"/>
        </w:rPr>
        <w:t xml:space="preserve"> straipsnio 11 dalies 2 ir 3 punktuose nustatytus reikalavimus. </w:t>
      </w:r>
      <w:r w:rsidR="00750283" w:rsidRPr="009A40FD">
        <w:rPr>
          <w:rFonts w:ascii="Arial" w:hAnsi="Arial" w:cs="Arial"/>
          <w:sz w:val="20"/>
          <w:szCs w:val="20"/>
        </w:rPr>
        <w:t>Perkančiajam subjektui</w:t>
      </w:r>
      <w:r w:rsidRPr="009A40FD">
        <w:rPr>
          <w:rFonts w:ascii="Arial" w:hAnsi="Arial" w:cs="Arial"/>
          <w:sz w:val="20"/>
          <w:szCs w:val="20"/>
        </w:rPr>
        <w:t xml:space="preserve"> kilus abejonių dėl dokumentų tikrumo, ji turi teisę reikalauti pateikti dokumentų originalus.</w:t>
      </w:r>
      <w:r w:rsidRPr="009A40FD">
        <w:rPr>
          <w:rFonts w:ascii="Arial" w:eastAsia="Calibri" w:hAnsi="Arial" w:cs="Arial"/>
          <w:sz w:val="20"/>
          <w:szCs w:val="20"/>
        </w:rPr>
        <w:t xml:space="preserve"> Gali būti:</w:t>
      </w:r>
    </w:p>
    <w:p w14:paraId="09057A88" w14:textId="41D15DB0" w:rsidR="00F11517" w:rsidRPr="009A40FD" w:rsidRDefault="00750283" w:rsidP="00750283">
      <w:pPr>
        <w:pStyle w:val="ListParagraph"/>
        <w:numPr>
          <w:ilvl w:val="2"/>
          <w:numId w:val="23"/>
        </w:numPr>
        <w:spacing w:after="0" w:line="20" w:lineRule="atLeast"/>
        <w:ind w:left="1134" w:hanging="567"/>
        <w:jc w:val="both"/>
        <w:rPr>
          <w:rFonts w:ascii="Arial" w:hAnsi="Arial" w:cs="Arial"/>
          <w:bCs/>
          <w:iCs/>
          <w:sz w:val="20"/>
          <w:szCs w:val="20"/>
          <w:u w:val="single"/>
        </w:rPr>
      </w:pPr>
      <w:r w:rsidRPr="009A40FD">
        <w:rPr>
          <w:rFonts w:ascii="Arial" w:eastAsia="Calibri" w:hAnsi="Arial" w:cs="Arial"/>
          <w:bCs/>
          <w:iCs/>
          <w:sz w:val="20"/>
          <w:szCs w:val="20"/>
        </w:rPr>
        <w:t>P</w:t>
      </w:r>
      <w:r w:rsidR="00F11517" w:rsidRPr="009A40FD">
        <w:rPr>
          <w:rFonts w:ascii="Arial" w:eastAsia="Calibri" w:hAnsi="Arial" w:cs="Arial"/>
          <w:bCs/>
          <w:iCs/>
          <w:sz w:val="20"/>
          <w:szCs w:val="20"/>
        </w:rPr>
        <w:t>ateikiami kvalifikuotu elektroniniu parašu pasirašyti elektroninėmis priemonėmis suformuoti dokumentai;</w:t>
      </w:r>
    </w:p>
    <w:p w14:paraId="323A6EFA" w14:textId="225B44B9" w:rsidR="00F11517" w:rsidRPr="009A40FD" w:rsidRDefault="00750283" w:rsidP="00750283">
      <w:pPr>
        <w:pStyle w:val="ListParagraph"/>
        <w:numPr>
          <w:ilvl w:val="2"/>
          <w:numId w:val="23"/>
        </w:numPr>
        <w:spacing w:after="0" w:line="20" w:lineRule="atLeast"/>
        <w:ind w:left="1134" w:hanging="567"/>
        <w:jc w:val="both"/>
        <w:rPr>
          <w:rFonts w:ascii="Arial" w:hAnsi="Arial" w:cs="Arial"/>
          <w:bCs/>
          <w:iCs/>
          <w:sz w:val="20"/>
          <w:szCs w:val="20"/>
        </w:rPr>
      </w:pPr>
      <w:r w:rsidRPr="009A40FD">
        <w:rPr>
          <w:rFonts w:ascii="Arial" w:eastAsia="Calibri" w:hAnsi="Arial" w:cs="Arial"/>
          <w:bCs/>
          <w:iCs/>
          <w:sz w:val="20"/>
          <w:szCs w:val="20"/>
        </w:rPr>
        <w:t>S</w:t>
      </w:r>
      <w:r w:rsidR="00F11517" w:rsidRPr="009A40FD">
        <w:rPr>
          <w:rFonts w:ascii="Arial" w:eastAsia="Calibri" w:hAnsi="Arial" w:cs="Arial"/>
          <w:bCs/>
          <w:iCs/>
          <w:sz w:val="20"/>
          <w:szCs w:val="20"/>
        </w:rPr>
        <w:t>kaitmeninės dokumentų kopijos (</w:t>
      </w:r>
      <w:r w:rsidR="00F11517" w:rsidRPr="009A40FD">
        <w:rPr>
          <w:rFonts w:ascii="Arial" w:eastAsia="Calibri" w:hAnsi="Arial" w:cs="Arial"/>
          <w:iCs/>
          <w:sz w:val="20"/>
          <w:szCs w:val="20"/>
        </w:rPr>
        <w:t>fiziniu parašu tvirtinami dokumentai turi būti pateikiami pasirašyti ir nuskenuoti)</w:t>
      </w:r>
      <w:r w:rsidR="00F11517" w:rsidRPr="009A40FD">
        <w:rPr>
          <w:rFonts w:ascii="Arial" w:eastAsia="Calibri" w:hAnsi="Arial" w:cs="Arial"/>
          <w:bCs/>
          <w:iCs/>
          <w:sz w:val="20"/>
          <w:szCs w:val="20"/>
        </w:rPr>
        <w:t>.</w:t>
      </w:r>
    </w:p>
    <w:p w14:paraId="422F3CC3" w14:textId="5E9823F4" w:rsidR="009A40FD" w:rsidRPr="009A40FD" w:rsidRDefault="009A40FD" w:rsidP="009A40FD">
      <w:pPr>
        <w:pStyle w:val="ListParagraph"/>
        <w:numPr>
          <w:ilvl w:val="1"/>
          <w:numId w:val="23"/>
        </w:numPr>
        <w:spacing w:line="240" w:lineRule="auto"/>
        <w:jc w:val="both"/>
        <w:rPr>
          <w:rFonts w:ascii="Arial" w:hAnsi="Arial" w:cs="Arial"/>
          <w:sz w:val="20"/>
          <w:szCs w:val="20"/>
        </w:rPr>
      </w:pPr>
      <w:r w:rsidRPr="009A40FD">
        <w:rPr>
          <w:rFonts w:ascii="Arial" w:eastAsia="Arial" w:hAnsi="Arial" w:cs="Arial"/>
          <w:sz w:val="20"/>
          <w:szCs w:val="20"/>
        </w:rPr>
        <w:t>Bendra Pasiūlymo kaina (</w:t>
      </w:r>
      <w:r w:rsidR="000A2EA9">
        <w:rPr>
          <w:rFonts w:ascii="Arial" w:eastAsia="Arial" w:hAnsi="Arial" w:cs="Arial"/>
          <w:sz w:val="20"/>
          <w:szCs w:val="20"/>
        </w:rPr>
        <w:t>nuolaida procentais)</w:t>
      </w:r>
      <w:r w:rsidRPr="009A40FD">
        <w:rPr>
          <w:rFonts w:ascii="Arial" w:eastAsia="Arial" w:hAnsi="Arial" w:cs="Arial"/>
          <w:sz w:val="20"/>
          <w:szCs w:val="20"/>
        </w:rPr>
        <w:t xml:space="preserve"> turi būti nurodoma </w:t>
      </w:r>
      <w:r w:rsidR="000A2EA9">
        <w:rPr>
          <w:rFonts w:ascii="Arial" w:eastAsia="Arial" w:hAnsi="Arial" w:cs="Arial"/>
          <w:sz w:val="20"/>
          <w:szCs w:val="20"/>
        </w:rPr>
        <w:t>vieno</w:t>
      </w:r>
      <w:r w:rsidRPr="009A40FD">
        <w:rPr>
          <w:rFonts w:ascii="Arial" w:eastAsia="Arial" w:hAnsi="Arial" w:cs="Arial"/>
          <w:sz w:val="20"/>
          <w:szCs w:val="20"/>
        </w:rPr>
        <w:t xml:space="preserve"> skaiči</w:t>
      </w:r>
      <w:r w:rsidR="000A2EA9">
        <w:rPr>
          <w:rFonts w:ascii="Arial" w:eastAsia="Arial" w:hAnsi="Arial" w:cs="Arial"/>
          <w:sz w:val="20"/>
          <w:szCs w:val="20"/>
        </w:rPr>
        <w:t>aus</w:t>
      </w:r>
      <w:r w:rsidRPr="009A40FD">
        <w:rPr>
          <w:rFonts w:ascii="Arial" w:eastAsia="Arial" w:hAnsi="Arial" w:cs="Arial"/>
          <w:sz w:val="20"/>
          <w:szCs w:val="20"/>
        </w:rPr>
        <w:t xml:space="preserve"> po kablelio tikslumu. </w:t>
      </w:r>
    </w:p>
    <w:p w14:paraId="7A15AE0A" w14:textId="14324898" w:rsidR="00EE1C85" w:rsidRPr="001923DA" w:rsidRDefault="001923DA" w:rsidP="001923DA">
      <w:pPr>
        <w:pStyle w:val="Heading1"/>
        <w:numPr>
          <w:ilvl w:val="0"/>
          <w:numId w:val="23"/>
        </w:numPr>
        <w:tabs>
          <w:tab w:val="left" w:pos="709"/>
        </w:tabs>
        <w:rPr>
          <w:rFonts w:ascii="Arial" w:hAnsi="Arial" w:cs="Arial"/>
          <w:b/>
          <w:bCs/>
          <w:sz w:val="20"/>
          <w:szCs w:val="20"/>
        </w:rPr>
      </w:pPr>
      <w:bookmarkStart w:id="22" w:name="_Toc91497102"/>
      <w:bookmarkStart w:id="23" w:name="_Toc91497103"/>
      <w:bookmarkStart w:id="24" w:name="_Toc91497104"/>
      <w:bookmarkStart w:id="25" w:name="_Toc91497105"/>
      <w:bookmarkStart w:id="26" w:name="_Toc91497106"/>
      <w:bookmarkStart w:id="27" w:name="_Toc229477028"/>
      <w:bookmarkStart w:id="28" w:name="_Ref39430768"/>
      <w:bookmarkStart w:id="29" w:name="_Ref39430779"/>
      <w:bookmarkEnd w:id="22"/>
      <w:bookmarkEnd w:id="23"/>
      <w:bookmarkEnd w:id="24"/>
      <w:bookmarkEnd w:id="25"/>
      <w:bookmarkEnd w:id="26"/>
      <w:r w:rsidRPr="001923DA">
        <w:rPr>
          <w:rFonts w:ascii="Arial" w:hAnsi="Arial" w:cs="Arial"/>
          <w:b/>
          <w:bCs/>
          <w:sz w:val="20"/>
          <w:szCs w:val="20"/>
        </w:rPr>
        <w:t>PASIŪLYMO GALIOJIMO UŽTIKRINIMAS</w:t>
      </w:r>
      <w:bookmarkEnd w:id="27"/>
      <w:r w:rsidRPr="001923DA">
        <w:rPr>
          <w:rFonts w:ascii="Arial" w:hAnsi="Arial" w:cs="Arial"/>
          <w:b/>
          <w:bCs/>
          <w:sz w:val="20"/>
          <w:szCs w:val="20"/>
        </w:rPr>
        <w:t xml:space="preserve"> </w:t>
      </w:r>
      <w:bookmarkEnd w:id="28"/>
      <w:bookmarkEnd w:id="29"/>
    </w:p>
    <w:p w14:paraId="78A7FC24" w14:textId="11CF054D" w:rsidR="008D642E" w:rsidRPr="009F6395" w:rsidRDefault="009F474E" w:rsidP="000F1459">
      <w:pPr>
        <w:pStyle w:val="ListParagraph"/>
        <w:numPr>
          <w:ilvl w:val="1"/>
          <w:numId w:val="23"/>
        </w:numPr>
        <w:tabs>
          <w:tab w:val="left" w:pos="1134"/>
        </w:tabs>
        <w:spacing w:after="0" w:line="240" w:lineRule="auto"/>
        <w:ind w:left="567" w:hanging="567"/>
        <w:jc w:val="both"/>
        <w:rPr>
          <w:rFonts w:ascii="Arial" w:eastAsia="Calibri" w:hAnsi="Arial" w:cs="Arial"/>
          <w:i/>
          <w:iCs/>
          <w:color w:val="7030A0"/>
          <w:sz w:val="20"/>
          <w:szCs w:val="20"/>
        </w:rPr>
      </w:pPr>
      <w:r w:rsidRPr="009F6395">
        <w:rPr>
          <w:rFonts w:ascii="Arial" w:hAnsi="Arial" w:cs="Arial"/>
          <w:sz w:val="20"/>
          <w:szCs w:val="20"/>
        </w:rPr>
        <w:t xml:space="preserve">Tiekėjas privalo užtikrinti savo </w:t>
      </w:r>
      <w:r w:rsidR="00C931C1" w:rsidRPr="009F6395">
        <w:rPr>
          <w:rFonts w:ascii="Arial" w:hAnsi="Arial" w:cs="Arial"/>
          <w:sz w:val="20"/>
          <w:szCs w:val="20"/>
        </w:rPr>
        <w:t>P</w:t>
      </w:r>
      <w:r w:rsidRPr="009F6395">
        <w:rPr>
          <w:rFonts w:ascii="Arial" w:hAnsi="Arial" w:cs="Arial"/>
          <w:sz w:val="20"/>
          <w:szCs w:val="20"/>
        </w:rPr>
        <w:t xml:space="preserve">asiūlymo galiojimą ne mažesne </w:t>
      </w:r>
      <w:r w:rsidR="00726353" w:rsidRPr="009F6395">
        <w:rPr>
          <w:rFonts w:ascii="Arial" w:hAnsi="Arial" w:cs="Arial"/>
          <w:sz w:val="20"/>
          <w:szCs w:val="20"/>
        </w:rPr>
        <w:t xml:space="preserve">suma </w:t>
      </w:r>
      <w:r w:rsidRPr="009F6395">
        <w:rPr>
          <w:rFonts w:ascii="Arial" w:hAnsi="Arial" w:cs="Arial"/>
          <w:sz w:val="20"/>
          <w:szCs w:val="20"/>
        </w:rPr>
        <w:t>kaip</w:t>
      </w:r>
      <w:r w:rsidR="000A2EA9">
        <w:rPr>
          <w:rFonts w:ascii="Arial" w:hAnsi="Arial" w:cs="Arial"/>
          <w:sz w:val="20"/>
          <w:szCs w:val="20"/>
        </w:rPr>
        <w:t xml:space="preserve"> 20 000,00</w:t>
      </w:r>
      <w:r w:rsidRPr="009F6395">
        <w:rPr>
          <w:rFonts w:ascii="Arial" w:eastAsia="Calibri" w:hAnsi="Arial" w:cs="Arial"/>
          <w:i/>
          <w:iCs/>
          <w:color w:val="000000" w:themeColor="text1"/>
          <w:sz w:val="20"/>
          <w:szCs w:val="20"/>
        </w:rPr>
        <w:t xml:space="preserve"> </w:t>
      </w:r>
      <w:r w:rsidR="00200BBC" w:rsidRPr="009F6395">
        <w:rPr>
          <w:rFonts w:ascii="Arial" w:eastAsia="Calibri" w:hAnsi="Arial" w:cs="Arial"/>
          <w:color w:val="000000" w:themeColor="text1"/>
          <w:sz w:val="20"/>
          <w:szCs w:val="20"/>
        </w:rPr>
        <w:t xml:space="preserve">EUR </w:t>
      </w:r>
      <w:r w:rsidR="000A2EA9">
        <w:rPr>
          <w:rFonts w:ascii="Arial" w:eastAsia="Calibri" w:hAnsi="Arial" w:cs="Arial"/>
          <w:color w:val="000000" w:themeColor="text1"/>
          <w:sz w:val="20"/>
          <w:szCs w:val="20"/>
        </w:rPr>
        <w:t xml:space="preserve">(dvidešimt tūkstančių eurų 00 ct) </w:t>
      </w:r>
      <w:r w:rsidR="004E13EA" w:rsidRPr="009F6395">
        <w:rPr>
          <w:rFonts w:ascii="Arial" w:hAnsi="Arial" w:cs="Arial"/>
          <w:sz w:val="20"/>
          <w:szCs w:val="20"/>
        </w:rPr>
        <w:t xml:space="preserve">vienu iš šių būdų: </w:t>
      </w:r>
      <w:r w:rsidR="004D5738" w:rsidRPr="009F6395">
        <w:rPr>
          <w:rFonts w:ascii="Arial" w:eastAsia="Calibri" w:hAnsi="Arial" w:cs="Arial"/>
          <w:sz w:val="20"/>
          <w:szCs w:val="20"/>
        </w:rPr>
        <w:t>pateikiant banko garantiją</w:t>
      </w:r>
      <w:r w:rsidR="00D14B5E" w:rsidRPr="009F6395">
        <w:rPr>
          <w:rFonts w:ascii="Arial" w:eastAsia="Calibri" w:hAnsi="Arial" w:cs="Arial"/>
          <w:sz w:val="20"/>
          <w:szCs w:val="20"/>
        </w:rPr>
        <w:t xml:space="preserve"> ar</w:t>
      </w:r>
      <w:r w:rsidR="004D5738" w:rsidRPr="009F6395">
        <w:rPr>
          <w:rFonts w:ascii="Arial" w:eastAsia="Calibri" w:hAnsi="Arial" w:cs="Arial"/>
          <w:sz w:val="20"/>
          <w:szCs w:val="20"/>
        </w:rPr>
        <w:t xml:space="preserve"> kredito unijos</w:t>
      </w:r>
      <w:r w:rsidR="00D14B5E" w:rsidRPr="009F6395">
        <w:rPr>
          <w:rFonts w:ascii="Arial" w:eastAsia="Calibri" w:hAnsi="Arial" w:cs="Arial"/>
          <w:sz w:val="20"/>
          <w:szCs w:val="20"/>
        </w:rPr>
        <w:t>,</w:t>
      </w:r>
      <w:r w:rsidR="004D5738" w:rsidRPr="009F6395">
        <w:rPr>
          <w:rFonts w:ascii="Arial" w:eastAsia="Calibri" w:hAnsi="Arial" w:cs="Arial"/>
          <w:sz w:val="20"/>
          <w:szCs w:val="20"/>
        </w:rPr>
        <w:t xml:space="preserve"> ar draudimo bendrovės laidavimo raštą (SPS Priedas </w:t>
      </w:r>
      <w:r w:rsidR="004D5738" w:rsidRPr="000A2EA9">
        <w:rPr>
          <w:rFonts w:ascii="Arial" w:eastAsia="Calibri" w:hAnsi="Arial" w:cs="Arial"/>
          <w:sz w:val="20"/>
          <w:szCs w:val="20"/>
        </w:rPr>
        <w:t xml:space="preserve">Nr. </w:t>
      </w:r>
      <w:r w:rsidR="001F1BE5" w:rsidRPr="000A2EA9">
        <w:rPr>
          <w:rFonts w:ascii="Arial" w:eastAsia="Calibri" w:hAnsi="Arial" w:cs="Arial"/>
          <w:sz w:val="20"/>
          <w:szCs w:val="20"/>
        </w:rPr>
        <w:t>3</w:t>
      </w:r>
      <w:r w:rsidR="004D5738" w:rsidRPr="000A2EA9">
        <w:rPr>
          <w:rFonts w:ascii="Arial" w:eastAsia="Calibri" w:hAnsi="Arial" w:cs="Arial"/>
          <w:sz w:val="20"/>
          <w:szCs w:val="20"/>
        </w:rPr>
        <w:t>)</w:t>
      </w:r>
      <w:r w:rsidR="00D14B5E" w:rsidRPr="000A2EA9">
        <w:rPr>
          <w:rFonts w:ascii="Arial" w:eastAsia="Calibri" w:hAnsi="Arial" w:cs="Arial"/>
          <w:sz w:val="20"/>
          <w:szCs w:val="20"/>
        </w:rPr>
        <w:t>.</w:t>
      </w:r>
      <w:r w:rsidR="00D14B5E" w:rsidRPr="009F6395">
        <w:rPr>
          <w:rFonts w:ascii="Arial" w:eastAsia="Calibri" w:hAnsi="Arial" w:cs="Arial"/>
          <w:sz w:val="20"/>
          <w:szCs w:val="20"/>
        </w:rPr>
        <w:t xml:space="preserve"> </w:t>
      </w:r>
      <w:r w:rsidR="000F1459" w:rsidRPr="009F6395">
        <w:rPr>
          <w:rFonts w:ascii="Arial" w:eastAsia="Calibri" w:hAnsi="Arial" w:cs="Arial"/>
          <w:sz w:val="20"/>
          <w:szCs w:val="20"/>
        </w:rPr>
        <w:t xml:space="preserve">Tiekėjas teikdamas </w:t>
      </w:r>
      <w:r w:rsidR="00A66F35" w:rsidRPr="009F6395">
        <w:rPr>
          <w:rFonts w:ascii="Arial" w:eastAsia="Calibri" w:hAnsi="Arial" w:cs="Arial"/>
          <w:sz w:val="20"/>
          <w:szCs w:val="20"/>
        </w:rPr>
        <w:t>Pasiūlymo galiojimo užtikrinim</w:t>
      </w:r>
      <w:r w:rsidR="000F1459" w:rsidRPr="009F6395">
        <w:rPr>
          <w:rFonts w:ascii="Arial" w:eastAsia="Calibri" w:hAnsi="Arial" w:cs="Arial"/>
          <w:sz w:val="20"/>
          <w:szCs w:val="20"/>
        </w:rPr>
        <w:t>ą</w:t>
      </w:r>
      <w:r w:rsidR="00862549" w:rsidRPr="009F6395">
        <w:rPr>
          <w:rFonts w:ascii="Arial" w:eastAsia="Calibri" w:hAnsi="Arial" w:cs="Arial"/>
          <w:sz w:val="20"/>
          <w:szCs w:val="20"/>
        </w:rPr>
        <w:t xml:space="preserve"> privalo </w:t>
      </w:r>
      <w:r w:rsidR="000F1459" w:rsidRPr="009F6395">
        <w:rPr>
          <w:rFonts w:ascii="Arial" w:eastAsia="Calibri" w:hAnsi="Arial" w:cs="Arial"/>
          <w:sz w:val="20"/>
          <w:szCs w:val="20"/>
        </w:rPr>
        <w:t>laikytis šių sąlygų:</w:t>
      </w:r>
    </w:p>
    <w:p w14:paraId="506D97A9" w14:textId="7AA1C181" w:rsidR="00D96A3A" w:rsidRPr="009F6395" w:rsidRDefault="00313FC0" w:rsidP="000F1459">
      <w:pPr>
        <w:pStyle w:val="ListParagraph"/>
        <w:numPr>
          <w:ilvl w:val="2"/>
          <w:numId w:val="23"/>
        </w:numPr>
        <w:tabs>
          <w:tab w:val="left" w:pos="709"/>
          <w:tab w:val="left" w:pos="1134"/>
        </w:tabs>
        <w:spacing w:after="0" w:line="240" w:lineRule="auto"/>
        <w:ind w:left="426" w:firstLine="130"/>
        <w:jc w:val="both"/>
        <w:rPr>
          <w:rFonts w:ascii="Arial" w:eastAsia="Calibri" w:hAnsi="Arial" w:cs="Arial"/>
          <w:i/>
          <w:iCs/>
          <w:color w:val="7030A0"/>
          <w:sz w:val="20"/>
          <w:szCs w:val="20"/>
        </w:rPr>
      </w:pPr>
      <w:r w:rsidRPr="009F6395">
        <w:rPr>
          <w:rFonts w:ascii="Arial" w:eastAsia="Calibri" w:hAnsi="Arial" w:cs="Arial"/>
          <w:sz w:val="20"/>
          <w:szCs w:val="20"/>
        </w:rPr>
        <w:t>Pasiūlymo užtikrinimas privalo galioti</w:t>
      </w:r>
      <w:r w:rsidR="003A5102" w:rsidRPr="009F6395">
        <w:rPr>
          <w:rFonts w:ascii="Arial" w:eastAsia="Calibri" w:hAnsi="Arial" w:cs="Arial"/>
          <w:sz w:val="20"/>
          <w:szCs w:val="20"/>
        </w:rPr>
        <w:t xml:space="preserve"> </w:t>
      </w:r>
      <w:r w:rsidR="00A816C1">
        <w:rPr>
          <w:rFonts w:ascii="Arial" w:eastAsia="Calibri" w:hAnsi="Arial" w:cs="Arial"/>
          <w:sz w:val="20"/>
          <w:szCs w:val="20"/>
        </w:rPr>
        <w:t xml:space="preserve">ne trumpiau kaip </w:t>
      </w:r>
      <w:r w:rsidR="003A5102" w:rsidRPr="009F6395">
        <w:rPr>
          <w:rFonts w:ascii="Arial" w:eastAsia="Calibri" w:hAnsi="Arial" w:cs="Arial"/>
          <w:sz w:val="20"/>
          <w:szCs w:val="20"/>
        </w:rPr>
        <w:t>iki Pasiūlymų galiojimo termino pabaigos</w:t>
      </w:r>
      <w:r w:rsidR="006909FA">
        <w:rPr>
          <w:rFonts w:ascii="Arial" w:eastAsia="Calibri" w:hAnsi="Arial" w:cs="Arial"/>
          <w:sz w:val="20"/>
          <w:szCs w:val="20"/>
        </w:rPr>
        <w:t>;</w:t>
      </w:r>
      <w:r w:rsidR="003A5102" w:rsidRPr="009F6395">
        <w:rPr>
          <w:rFonts w:ascii="Arial" w:eastAsia="Calibri" w:hAnsi="Arial" w:cs="Arial"/>
          <w:sz w:val="20"/>
          <w:szCs w:val="20"/>
        </w:rPr>
        <w:t xml:space="preserve"> </w:t>
      </w:r>
    </w:p>
    <w:p w14:paraId="70EBC685" w14:textId="0D5A6D97" w:rsidR="008D642E" w:rsidRPr="009F6395" w:rsidRDefault="008D642E" w:rsidP="003E7A1A">
      <w:pPr>
        <w:pStyle w:val="ListParagraph"/>
        <w:numPr>
          <w:ilvl w:val="2"/>
          <w:numId w:val="23"/>
        </w:numPr>
        <w:tabs>
          <w:tab w:val="left" w:pos="709"/>
          <w:tab w:val="left" w:pos="1134"/>
        </w:tabs>
        <w:spacing w:after="0" w:line="240" w:lineRule="auto"/>
        <w:ind w:left="1134" w:hanging="578"/>
        <w:jc w:val="both"/>
        <w:rPr>
          <w:rFonts w:ascii="Arial" w:eastAsia="Calibri" w:hAnsi="Arial" w:cs="Arial"/>
          <w:i/>
          <w:iCs/>
          <w:color w:val="7030A0"/>
          <w:sz w:val="20"/>
          <w:szCs w:val="20"/>
        </w:rPr>
      </w:pPr>
      <w:r w:rsidRPr="009F6395">
        <w:rPr>
          <w:rFonts w:ascii="Arial" w:eastAsia="Calibri" w:hAnsi="Arial" w:cs="Arial"/>
          <w:sz w:val="20"/>
          <w:szCs w:val="20"/>
        </w:rPr>
        <w:t xml:space="preserve">Tiekėjas kartu su Pasiūlymo </w:t>
      </w:r>
      <w:r w:rsidR="002552E7" w:rsidRPr="009F6395">
        <w:rPr>
          <w:rFonts w:ascii="Arial" w:eastAsia="Calibri" w:hAnsi="Arial" w:cs="Arial"/>
          <w:sz w:val="20"/>
          <w:szCs w:val="20"/>
        </w:rPr>
        <w:t xml:space="preserve">galiojimo </w:t>
      </w:r>
      <w:r w:rsidRPr="009F6395">
        <w:rPr>
          <w:rFonts w:ascii="Arial" w:eastAsia="Calibri" w:hAnsi="Arial" w:cs="Arial"/>
          <w:sz w:val="20"/>
          <w:szCs w:val="20"/>
        </w:rPr>
        <w:t>užtikrinimu turi pateikti</w:t>
      </w:r>
      <w:r w:rsidR="00A50AB4" w:rsidRPr="009F6395">
        <w:rPr>
          <w:rFonts w:ascii="Arial" w:eastAsia="Calibri" w:hAnsi="Arial" w:cs="Arial"/>
          <w:sz w:val="20"/>
          <w:szCs w:val="20"/>
        </w:rPr>
        <w:t xml:space="preserve"> apmokėjimą</w:t>
      </w:r>
      <w:r w:rsidR="00B65FE8" w:rsidRPr="009F6395">
        <w:rPr>
          <w:rFonts w:ascii="Arial" w:eastAsia="Calibri" w:hAnsi="Arial" w:cs="Arial"/>
          <w:sz w:val="20"/>
          <w:szCs w:val="20"/>
        </w:rPr>
        <w:t xml:space="preserve"> patvirt</w:t>
      </w:r>
      <w:r w:rsidR="000F03DD" w:rsidRPr="009F6395">
        <w:rPr>
          <w:rFonts w:ascii="Arial" w:eastAsia="Calibri" w:hAnsi="Arial" w:cs="Arial"/>
          <w:sz w:val="20"/>
          <w:szCs w:val="20"/>
        </w:rPr>
        <w:t>inantį dokumentą</w:t>
      </w:r>
      <w:r w:rsidR="000A2EA9">
        <w:rPr>
          <w:rFonts w:ascii="Arial" w:eastAsia="Calibri" w:hAnsi="Arial" w:cs="Arial"/>
          <w:sz w:val="20"/>
          <w:szCs w:val="20"/>
        </w:rPr>
        <w:t>, iš kurio mokėjimo paskirties galima būtų nustatyti, kad mokėjimas yra už pateikiamą Pasiūlymo galiojimo užtikrinimą</w:t>
      </w:r>
      <w:r w:rsidR="006909FA">
        <w:rPr>
          <w:rFonts w:ascii="Arial" w:eastAsia="Calibri" w:hAnsi="Arial" w:cs="Arial"/>
          <w:sz w:val="20"/>
          <w:szCs w:val="20"/>
        </w:rPr>
        <w:t>;</w:t>
      </w:r>
    </w:p>
    <w:p w14:paraId="4BB90912" w14:textId="30AAD57F" w:rsidR="000F03DD" w:rsidRDefault="001650AB" w:rsidP="00203F66">
      <w:pPr>
        <w:pStyle w:val="ListParagraph"/>
        <w:numPr>
          <w:ilvl w:val="2"/>
          <w:numId w:val="23"/>
        </w:numPr>
        <w:tabs>
          <w:tab w:val="left" w:pos="709"/>
          <w:tab w:val="left" w:pos="1134"/>
        </w:tabs>
        <w:spacing w:after="0" w:line="240" w:lineRule="auto"/>
        <w:ind w:left="426" w:firstLine="130"/>
        <w:jc w:val="both"/>
        <w:rPr>
          <w:rFonts w:ascii="Arial" w:eastAsia="Calibri" w:hAnsi="Arial" w:cs="Arial"/>
          <w:color w:val="000000" w:themeColor="text1"/>
          <w:sz w:val="20"/>
          <w:szCs w:val="20"/>
        </w:rPr>
      </w:pPr>
      <w:r w:rsidRPr="009F6395">
        <w:rPr>
          <w:rFonts w:ascii="Arial" w:eastAsia="Calibri" w:hAnsi="Arial" w:cs="Arial"/>
          <w:color w:val="000000" w:themeColor="text1"/>
          <w:sz w:val="20"/>
          <w:szCs w:val="20"/>
        </w:rPr>
        <w:t xml:space="preserve">Pasiūlymo </w:t>
      </w:r>
      <w:r w:rsidR="002552E7" w:rsidRPr="00203F66">
        <w:rPr>
          <w:rFonts w:ascii="Arial" w:eastAsia="Calibri" w:hAnsi="Arial" w:cs="Arial"/>
          <w:sz w:val="20"/>
          <w:szCs w:val="20"/>
        </w:rPr>
        <w:t>galiojimo</w:t>
      </w:r>
      <w:r w:rsidR="002552E7" w:rsidRPr="009F6395">
        <w:rPr>
          <w:rFonts w:ascii="Arial" w:eastAsia="Calibri" w:hAnsi="Arial" w:cs="Arial"/>
          <w:color w:val="000000" w:themeColor="text1"/>
          <w:sz w:val="20"/>
          <w:szCs w:val="20"/>
        </w:rPr>
        <w:t xml:space="preserve"> užtikrinim</w:t>
      </w:r>
      <w:r w:rsidR="00B111A1" w:rsidRPr="009F6395">
        <w:rPr>
          <w:rFonts w:ascii="Arial" w:eastAsia="Calibri" w:hAnsi="Arial" w:cs="Arial"/>
          <w:color w:val="000000" w:themeColor="text1"/>
          <w:sz w:val="20"/>
          <w:szCs w:val="20"/>
        </w:rPr>
        <w:t>e turi būti</w:t>
      </w:r>
      <w:r w:rsidR="002552E7" w:rsidRPr="009F6395">
        <w:rPr>
          <w:rFonts w:ascii="Arial" w:eastAsia="Calibri" w:hAnsi="Arial" w:cs="Arial"/>
          <w:color w:val="000000" w:themeColor="text1"/>
          <w:sz w:val="20"/>
          <w:szCs w:val="20"/>
        </w:rPr>
        <w:t xml:space="preserve"> </w:t>
      </w:r>
      <w:r w:rsidR="00661D88" w:rsidRPr="009F6395">
        <w:rPr>
          <w:rFonts w:ascii="Arial" w:eastAsia="Calibri" w:hAnsi="Arial" w:cs="Arial"/>
          <w:color w:val="000000" w:themeColor="text1"/>
          <w:sz w:val="20"/>
          <w:szCs w:val="20"/>
        </w:rPr>
        <w:t>nurodytos</w:t>
      </w:r>
      <w:r w:rsidR="002552E7" w:rsidRPr="009F6395">
        <w:rPr>
          <w:rFonts w:ascii="Arial" w:eastAsia="Calibri" w:hAnsi="Arial" w:cs="Arial"/>
          <w:color w:val="000000" w:themeColor="text1"/>
          <w:sz w:val="20"/>
          <w:szCs w:val="20"/>
        </w:rPr>
        <w:t xml:space="preserve"> privalomos</w:t>
      </w:r>
      <w:r w:rsidR="00FB0754" w:rsidRPr="009F6395">
        <w:rPr>
          <w:rFonts w:ascii="Arial" w:eastAsia="Calibri" w:hAnsi="Arial" w:cs="Arial"/>
          <w:color w:val="000000" w:themeColor="text1"/>
          <w:sz w:val="20"/>
          <w:szCs w:val="20"/>
        </w:rPr>
        <w:t xml:space="preserve"> sąlygos</w:t>
      </w:r>
      <w:r w:rsidR="00140ECC" w:rsidRPr="009F6395">
        <w:rPr>
          <w:rFonts w:ascii="Arial" w:eastAsia="Calibri" w:hAnsi="Arial" w:cs="Arial"/>
          <w:color w:val="000000" w:themeColor="text1"/>
          <w:sz w:val="20"/>
          <w:szCs w:val="20"/>
        </w:rPr>
        <w:t xml:space="preserve"> (</w:t>
      </w:r>
      <w:r w:rsidR="00FB0754" w:rsidRPr="009F6395">
        <w:rPr>
          <w:rFonts w:ascii="Arial" w:eastAsia="Calibri" w:hAnsi="Arial" w:cs="Arial"/>
          <w:color w:val="000000" w:themeColor="text1"/>
          <w:sz w:val="20"/>
          <w:szCs w:val="20"/>
        </w:rPr>
        <w:t>SPS Priedas N</w:t>
      </w:r>
      <w:r w:rsidR="00FB0754" w:rsidRPr="000A2EA9">
        <w:rPr>
          <w:rFonts w:ascii="Arial" w:eastAsia="Calibri" w:hAnsi="Arial" w:cs="Arial"/>
          <w:color w:val="000000" w:themeColor="text1"/>
          <w:sz w:val="20"/>
          <w:szCs w:val="20"/>
        </w:rPr>
        <w:t xml:space="preserve">r. </w:t>
      </w:r>
      <w:r w:rsidR="00CA7667" w:rsidRPr="000A2EA9">
        <w:rPr>
          <w:rFonts w:ascii="Arial" w:eastAsia="Calibri" w:hAnsi="Arial" w:cs="Arial"/>
          <w:color w:val="000000" w:themeColor="text1"/>
          <w:sz w:val="20"/>
          <w:szCs w:val="20"/>
        </w:rPr>
        <w:t>3</w:t>
      </w:r>
      <w:r w:rsidR="00140ECC" w:rsidRPr="000A2EA9">
        <w:rPr>
          <w:rFonts w:ascii="Arial" w:eastAsia="Calibri" w:hAnsi="Arial" w:cs="Arial"/>
          <w:color w:val="000000" w:themeColor="text1"/>
          <w:sz w:val="20"/>
          <w:szCs w:val="20"/>
        </w:rPr>
        <w:t>)</w:t>
      </w:r>
      <w:r w:rsidR="006909FA" w:rsidRPr="000A2EA9">
        <w:rPr>
          <w:rFonts w:ascii="Arial" w:eastAsia="Calibri" w:hAnsi="Arial" w:cs="Arial"/>
          <w:color w:val="000000" w:themeColor="text1"/>
          <w:sz w:val="20"/>
          <w:szCs w:val="20"/>
        </w:rPr>
        <w:t>;</w:t>
      </w:r>
    </w:p>
    <w:p w14:paraId="6BD2D9F3" w14:textId="5D01A90C" w:rsidR="00FD4633" w:rsidRDefault="001E56FD" w:rsidP="00D62D85">
      <w:pPr>
        <w:pStyle w:val="ListParagraph"/>
        <w:numPr>
          <w:ilvl w:val="2"/>
          <w:numId w:val="23"/>
        </w:numPr>
        <w:tabs>
          <w:tab w:val="left" w:pos="709"/>
          <w:tab w:val="left" w:pos="1134"/>
        </w:tabs>
        <w:spacing w:after="0" w:line="240" w:lineRule="auto"/>
        <w:ind w:left="1134" w:hanging="567"/>
        <w:jc w:val="both"/>
        <w:rPr>
          <w:rFonts w:ascii="Arial" w:eastAsia="Calibri" w:hAnsi="Arial" w:cs="Arial"/>
          <w:color w:val="000000" w:themeColor="text1"/>
          <w:sz w:val="20"/>
          <w:szCs w:val="20"/>
        </w:rPr>
      </w:pPr>
      <w:r w:rsidRPr="001E56FD">
        <w:rPr>
          <w:rFonts w:ascii="Arial" w:eastAsia="Calibri" w:hAnsi="Arial" w:cs="Arial"/>
          <w:color w:val="000000" w:themeColor="text1"/>
          <w:sz w:val="20"/>
          <w:szCs w:val="20"/>
        </w:rPr>
        <w:t xml:space="preserve">Pasiūlymo galiojimo užtikrinime </w:t>
      </w:r>
      <w:r w:rsidRPr="00CB4E15">
        <w:rPr>
          <w:rFonts w:ascii="Arial" w:eastAsia="Calibri" w:hAnsi="Arial" w:cs="Arial"/>
          <w:color w:val="000000" w:themeColor="text1"/>
          <w:sz w:val="20"/>
          <w:szCs w:val="20"/>
          <w:u w:val="single"/>
        </w:rPr>
        <w:t>negali būti jokių papildomų sąlygų</w:t>
      </w:r>
      <w:r w:rsidRPr="001E56FD">
        <w:rPr>
          <w:rFonts w:ascii="Arial" w:eastAsia="Calibri" w:hAnsi="Arial" w:cs="Arial"/>
          <w:color w:val="000000" w:themeColor="text1"/>
          <w:sz w:val="20"/>
          <w:szCs w:val="20"/>
        </w:rPr>
        <w:t>, kurios apsunkintų Perkančiojo subjekto galimybę pasinaudoti pasiūlymo galiojimo užtikrinimu</w:t>
      </w:r>
      <w:r w:rsidR="00CB4E15">
        <w:rPr>
          <w:rFonts w:ascii="Arial" w:eastAsia="Calibri" w:hAnsi="Arial" w:cs="Arial"/>
          <w:color w:val="000000" w:themeColor="text1"/>
          <w:sz w:val="20"/>
          <w:szCs w:val="20"/>
        </w:rPr>
        <w:t>.</w:t>
      </w:r>
    </w:p>
    <w:p w14:paraId="43648794" w14:textId="77777777" w:rsidR="00D131D5" w:rsidRPr="00D62D85" w:rsidRDefault="00D131D5" w:rsidP="00D131D5">
      <w:pPr>
        <w:pStyle w:val="ListParagraph"/>
        <w:tabs>
          <w:tab w:val="left" w:pos="709"/>
          <w:tab w:val="left" w:pos="1134"/>
        </w:tabs>
        <w:spacing w:after="0" w:line="240" w:lineRule="auto"/>
        <w:ind w:left="1134"/>
        <w:jc w:val="both"/>
        <w:rPr>
          <w:rFonts w:ascii="Arial" w:eastAsia="Calibri" w:hAnsi="Arial" w:cs="Arial"/>
          <w:color w:val="000000" w:themeColor="text1"/>
          <w:sz w:val="20"/>
          <w:szCs w:val="20"/>
        </w:rPr>
      </w:pPr>
    </w:p>
    <w:p w14:paraId="2B1BFBE6" w14:textId="28F1773F" w:rsidR="00000B56" w:rsidRPr="00D62D85" w:rsidRDefault="00000B56" w:rsidP="00811F54">
      <w:pPr>
        <w:pStyle w:val="ListParagraph"/>
        <w:numPr>
          <w:ilvl w:val="1"/>
          <w:numId w:val="23"/>
        </w:numPr>
        <w:tabs>
          <w:tab w:val="left" w:pos="1134"/>
        </w:tabs>
        <w:spacing w:after="0" w:line="240" w:lineRule="auto"/>
        <w:ind w:left="567" w:hanging="567"/>
        <w:jc w:val="both"/>
        <w:rPr>
          <w:rFonts w:ascii="Arial" w:hAnsi="Arial" w:cs="Arial"/>
          <w:color w:val="7030A0"/>
          <w:sz w:val="20"/>
          <w:szCs w:val="20"/>
          <w:u w:val="single"/>
        </w:rPr>
      </w:pPr>
      <w:r w:rsidRPr="00D62D85">
        <w:rPr>
          <w:rFonts w:ascii="Arial" w:hAnsi="Arial" w:cs="Arial"/>
          <w:color w:val="000000" w:themeColor="text1"/>
          <w:sz w:val="20"/>
          <w:szCs w:val="20"/>
          <w:u w:val="single"/>
        </w:rPr>
        <w:t xml:space="preserve">Dalyvis netenka </w:t>
      </w:r>
      <w:r w:rsidR="00121EA8" w:rsidRPr="00D62D85">
        <w:rPr>
          <w:rFonts w:ascii="Arial" w:hAnsi="Arial" w:cs="Arial"/>
          <w:color w:val="000000" w:themeColor="text1"/>
          <w:sz w:val="20"/>
          <w:szCs w:val="20"/>
          <w:u w:val="single"/>
        </w:rPr>
        <w:t>P</w:t>
      </w:r>
      <w:r w:rsidRPr="00D62D85">
        <w:rPr>
          <w:rFonts w:ascii="Arial" w:hAnsi="Arial" w:cs="Arial"/>
          <w:color w:val="000000" w:themeColor="text1"/>
          <w:sz w:val="20"/>
          <w:szCs w:val="20"/>
          <w:u w:val="single"/>
        </w:rPr>
        <w:t>asiūlymo galiojimo užtikrinimo esant bent vienai šių sąlygų</w:t>
      </w:r>
      <w:r w:rsidR="0035048B" w:rsidRPr="00D62D85">
        <w:rPr>
          <w:rFonts w:ascii="Arial" w:hAnsi="Arial" w:cs="Arial"/>
          <w:color w:val="000000" w:themeColor="text1"/>
          <w:sz w:val="20"/>
          <w:szCs w:val="20"/>
          <w:u w:val="single"/>
        </w:rPr>
        <w:t>:</w:t>
      </w:r>
    </w:p>
    <w:p w14:paraId="56F471E2" w14:textId="70073768" w:rsidR="005B0449" w:rsidRPr="0035048B" w:rsidRDefault="00482647" w:rsidP="0035048B">
      <w:pPr>
        <w:pStyle w:val="ListParagraph"/>
        <w:numPr>
          <w:ilvl w:val="2"/>
          <w:numId w:val="23"/>
        </w:numPr>
        <w:spacing w:after="0" w:line="240" w:lineRule="auto"/>
        <w:ind w:left="1134" w:hanging="567"/>
        <w:jc w:val="both"/>
        <w:rPr>
          <w:rFonts w:ascii="Arial" w:hAnsi="Arial" w:cs="Arial"/>
          <w:color w:val="000000" w:themeColor="text1"/>
          <w:sz w:val="20"/>
          <w:szCs w:val="20"/>
        </w:rPr>
      </w:pPr>
      <w:r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asiūlymo galiojimo laikotarpiu </w:t>
      </w:r>
      <w:r w:rsidR="0035048B" w:rsidRPr="0035048B">
        <w:rPr>
          <w:rFonts w:ascii="Arial" w:hAnsi="Arial" w:cs="Arial"/>
          <w:color w:val="000000" w:themeColor="text1"/>
          <w:sz w:val="20"/>
          <w:szCs w:val="20"/>
        </w:rPr>
        <w:t>T</w:t>
      </w:r>
      <w:r w:rsidR="005B0449" w:rsidRPr="0035048B">
        <w:rPr>
          <w:rFonts w:ascii="Arial" w:hAnsi="Arial" w:cs="Arial"/>
          <w:color w:val="000000" w:themeColor="text1"/>
          <w:sz w:val="20"/>
          <w:szCs w:val="20"/>
        </w:rPr>
        <w:t xml:space="preserve">iekėjas atsisako savo </w:t>
      </w:r>
      <w:r w:rsidR="00183BC8"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asiūlymo arba jo dalies (</w:t>
      </w:r>
      <w:r w:rsidR="00183BC8"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asiūlyme nurodyto </w:t>
      </w:r>
      <w:r w:rsidR="0035048B"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irkimo objekto, jo kiekio (apimties), siūlomų kainų, tiekimo ar mokėjimo terminų, kitų </w:t>
      </w:r>
      <w:r w:rsidR="009A36A0">
        <w:rPr>
          <w:rFonts w:ascii="Arial" w:hAnsi="Arial" w:cs="Arial"/>
          <w:color w:val="000000" w:themeColor="text1"/>
          <w:sz w:val="20"/>
          <w:szCs w:val="20"/>
        </w:rPr>
        <w:t>P</w:t>
      </w:r>
      <w:r w:rsidR="005B0449" w:rsidRPr="0035048B">
        <w:rPr>
          <w:rFonts w:ascii="Arial" w:hAnsi="Arial" w:cs="Arial"/>
          <w:color w:val="000000" w:themeColor="text1"/>
          <w:sz w:val="20"/>
          <w:szCs w:val="20"/>
        </w:rPr>
        <w:t>asiūlyme nurodytų sąlygų);</w:t>
      </w:r>
    </w:p>
    <w:p w14:paraId="628E926F" w14:textId="458664F1" w:rsidR="00D23CC8" w:rsidRPr="00DD31AE" w:rsidRDefault="0017186D" w:rsidP="00DD31AE">
      <w:pPr>
        <w:pStyle w:val="ListParagraph"/>
        <w:numPr>
          <w:ilvl w:val="2"/>
          <w:numId w:val="23"/>
        </w:numPr>
        <w:spacing w:after="0" w:line="240" w:lineRule="auto"/>
        <w:ind w:left="1134" w:hanging="567"/>
        <w:jc w:val="both"/>
        <w:rPr>
          <w:rFonts w:ascii="Arial" w:hAnsi="Arial" w:cs="Arial"/>
          <w:color w:val="000000" w:themeColor="text1"/>
          <w:sz w:val="20"/>
          <w:szCs w:val="20"/>
        </w:rPr>
      </w:pPr>
      <w:r w:rsidRPr="0017186D">
        <w:rPr>
          <w:rFonts w:ascii="Arial" w:hAnsi="Arial" w:cs="Arial"/>
          <w:color w:val="000000" w:themeColor="text1"/>
          <w:sz w:val="20"/>
          <w:szCs w:val="20"/>
        </w:rPr>
        <w:t>P</w:t>
      </w:r>
      <w:r w:rsidR="005D6A47" w:rsidRPr="0017186D">
        <w:rPr>
          <w:rFonts w:ascii="Arial" w:hAnsi="Arial" w:cs="Arial"/>
          <w:color w:val="000000" w:themeColor="text1"/>
          <w:sz w:val="20"/>
          <w:szCs w:val="20"/>
        </w:rPr>
        <w:t>erkančiaja</w:t>
      </w:r>
      <w:r w:rsidRPr="0017186D">
        <w:rPr>
          <w:rFonts w:ascii="Arial" w:hAnsi="Arial" w:cs="Arial"/>
          <w:color w:val="000000" w:themeColor="text1"/>
          <w:sz w:val="20"/>
          <w:szCs w:val="20"/>
        </w:rPr>
        <w:t>m</w:t>
      </w:r>
      <w:r w:rsidR="005D6A47" w:rsidRPr="0017186D">
        <w:rPr>
          <w:rFonts w:ascii="Arial" w:hAnsi="Arial" w:cs="Arial"/>
          <w:color w:val="000000" w:themeColor="text1"/>
          <w:sz w:val="20"/>
          <w:szCs w:val="20"/>
        </w:rPr>
        <w:t xml:space="preserve"> </w:t>
      </w:r>
      <w:r w:rsidRPr="0017186D">
        <w:rPr>
          <w:rFonts w:ascii="Arial" w:hAnsi="Arial" w:cs="Arial"/>
          <w:color w:val="000000" w:themeColor="text1"/>
          <w:sz w:val="20"/>
          <w:szCs w:val="20"/>
        </w:rPr>
        <w:t>subjektui</w:t>
      </w:r>
      <w:r w:rsidR="005D6A47" w:rsidRPr="0017186D">
        <w:rPr>
          <w:rFonts w:ascii="Arial" w:hAnsi="Arial" w:cs="Arial"/>
          <w:color w:val="000000" w:themeColor="text1"/>
          <w:sz w:val="20"/>
          <w:szCs w:val="20"/>
        </w:rPr>
        <w:t xml:space="preserve"> </w:t>
      </w:r>
      <w:r w:rsidR="005B0449" w:rsidRPr="0017186D">
        <w:rPr>
          <w:rFonts w:ascii="Arial" w:hAnsi="Arial" w:cs="Arial"/>
          <w:color w:val="000000" w:themeColor="text1"/>
          <w:sz w:val="20"/>
          <w:szCs w:val="20"/>
        </w:rPr>
        <w:t xml:space="preserve">paprašius pagrįsti neįprastai mažą kainą, </w:t>
      </w:r>
      <w:r w:rsidRPr="0017186D">
        <w:rPr>
          <w:rFonts w:ascii="Arial" w:hAnsi="Arial" w:cs="Arial"/>
          <w:color w:val="000000" w:themeColor="text1"/>
          <w:sz w:val="20"/>
          <w:szCs w:val="20"/>
        </w:rPr>
        <w:t>T</w:t>
      </w:r>
      <w:r w:rsidR="005B0449" w:rsidRPr="0017186D">
        <w:rPr>
          <w:rFonts w:ascii="Arial" w:hAnsi="Arial" w:cs="Arial"/>
          <w:color w:val="000000" w:themeColor="text1"/>
          <w:sz w:val="20"/>
          <w:szCs w:val="20"/>
        </w:rPr>
        <w:t>iekėjas nepateikia jokio pagrindimo</w:t>
      </w:r>
      <w:r w:rsidR="00CB4E15">
        <w:rPr>
          <w:rFonts w:ascii="Arial" w:hAnsi="Arial" w:cs="Arial"/>
          <w:color w:val="000000" w:themeColor="text1"/>
          <w:sz w:val="20"/>
          <w:szCs w:val="20"/>
        </w:rPr>
        <w:t>.</w:t>
      </w:r>
    </w:p>
    <w:p w14:paraId="6B9B6F75" w14:textId="2FB16025" w:rsidR="00000B56" w:rsidRPr="00DD31AE" w:rsidRDefault="00000B56" w:rsidP="00DD31AE">
      <w:pPr>
        <w:pStyle w:val="ListParagraph"/>
        <w:numPr>
          <w:ilvl w:val="1"/>
          <w:numId w:val="23"/>
        </w:numPr>
        <w:tabs>
          <w:tab w:val="left" w:pos="1134"/>
        </w:tabs>
        <w:spacing w:after="0" w:line="240" w:lineRule="auto"/>
        <w:ind w:left="567" w:hanging="567"/>
        <w:jc w:val="both"/>
        <w:rPr>
          <w:rFonts w:ascii="Arial" w:hAnsi="Arial" w:cs="Arial"/>
          <w:sz w:val="20"/>
          <w:szCs w:val="20"/>
        </w:rPr>
      </w:pPr>
      <w:r w:rsidRPr="00DD31AE">
        <w:rPr>
          <w:rFonts w:ascii="Arial" w:hAnsi="Arial" w:cs="Arial"/>
          <w:sz w:val="20"/>
          <w:szCs w:val="20"/>
        </w:rPr>
        <w:t xml:space="preserve">Prieš pateikdamas užtikrinimą patvirtinantį dokumentą, </w:t>
      </w:r>
      <w:r w:rsidR="00142759" w:rsidRPr="00DD31AE">
        <w:rPr>
          <w:rFonts w:ascii="Arial" w:hAnsi="Arial" w:cs="Arial"/>
          <w:sz w:val="20"/>
          <w:szCs w:val="20"/>
        </w:rPr>
        <w:t>d</w:t>
      </w:r>
      <w:r w:rsidRPr="00DD31AE">
        <w:rPr>
          <w:rFonts w:ascii="Arial" w:hAnsi="Arial" w:cs="Arial"/>
          <w:sz w:val="20"/>
          <w:szCs w:val="20"/>
        </w:rPr>
        <w:t xml:space="preserve">alyvis gali prašyti </w:t>
      </w:r>
      <w:r w:rsidR="0030366B">
        <w:rPr>
          <w:rFonts w:ascii="Arial" w:hAnsi="Arial" w:cs="Arial"/>
          <w:sz w:val="20"/>
          <w:szCs w:val="20"/>
        </w:rPr>
        <w:t>Perkančiojo subjekto</w:t>
      </w:r>
      <w:r w:rsidRPr="00DD31AE">
        <w:rPr>
          <w:rFonts w:ascii="Arial" w:hAnsi="Arial" w:cs="Arial"/>
          <w:sz w:val="20"/>
          <w:szCs w:val="20"/>
        </w:rPr>
        <w:t xml:space="preserve"> patvirtinti, kad ji</w:t>
      </w:r>
      <w:r w:rsidR="0030366B">
        <w:rPr>
          <w:rFonts w:ascii="Arial" w:hAnsi="Arial" w:cs="Arial"/>
          <w:sz w:val="20"/>
          <w:szCs w:val="20"/>
        </w:rPr>
        <w:t>s</w:t>
      </w:r>
      <w:r w:rsidRPr="00DD31AE">
        <w:rPr>
          <w:rFonts w:ascii="Arial" w:hAnsi="Arial" w:cs="Arial"/>
          <w:sz w:val="20"/>
          <w:szCs w:val="20"/>
        </w:rPr>
        <w:t xml:space="preserve"> sutinka priimti jo siūlomą užtikrinimą patvirtinantį dokumentą. Tokiu atveju </w:t>
      </w:r>
      <w:r w:rsidR="0030366B">
        <w:rPr>
          <w:rFonts w:ascii="Arial" w:hAnsi="Arial" w:cs="Arial"/>
          <w:sz w:val="20"/>
          <w:szCs w:val="20"/>
        </w:rPr>
        <w:t>Perkantysis subjektas</w:t>
      </w:r>
      <w:r w:rsidRPr="00DD31AE">
        <w:rPr>
          <w:rFonts w:ascii="Arial" w:hAnsi="Arial" w:cs="Arial"/>
          <w:sz w:val="20"/>
          <w:szCs w:val="20"/>
        </w:rPr>
        <w:t xml:space="preserve"> atsako </w:t>
      </w:r>
      <w:r w:rsidR="001F6777" w:rsidRPr="00DD31AE">
        <w:rPr>
          <w:rFonts w:ascii="Arial" w:hAnsi="Arial" w:cs="Arial"/>
          <w:sz w:val="20"/>
          <w:szCs w:val="20"/>
        </w:rPr>
        <w:t>d</w:t>
      </w:r>
      <w:r w:rsidRPr="00DD31AE">
        <w:rPr>
          <w:rFonts w:ascii="Arial" w:hAnsi="Arial" w:cs="Arial"/>
          <w:sz w:val="20"/>
          <w:szCs w:val="20"/>
        </w:rPr>
        <w:t xml:space="preserve">alyviui ne vėliau kaip </w:t>
      </w:r>
      <w:r w:rsidR="5F4B7FAB" w:rsidRPr="00DD31AE">
        <w:rPr>
          <w:rFonts w:ascii="Arial" w:hAnsi="Arial" w:cs="Arial"/>
          <w:sz w:val="20"/>
          <w:szCs w:val="20"/>
        </w:rPr>
        <w:t xml:space="preserve">per </w:t>
      </w:r>
      <w:r w:rsidR="00946B2C">
        <w:rPr>
          <w:rFonts w:ascii="Arial" w:hAnsi="Arial" w:cs="Arial"/>
          <w:sz w:val="20"/>
          <w:szCs w:val="20"/>
        </w:rPr>
        <w:t>SPS</w:t>
      </w:r>
      <w:r w:rsidR="006448B8" w:rsidRPr="00DD31AE">
        <w:rPr>
          <w:rFonts w:ascii="Arial" w:hAnsi="Arial" w:cs="Arial"/>
          <w:sz w:val="20"/>
          <w:szCs w:val="20"/>
        </w:rPr>
        <w:t xml:space="preserve"> </w:t>
      </w:r>
      <w:r w:rsidR="00946B2C" w:rsidRPr="00946B2C">
        <w:rPr>
          <w:rFonts w:ascii="Arial" w:hAnsi="Arial" w:cs="Arial"/>
          <w:color w:val="000000" w:themeColor="text1"/>
          <w:sz w:val="20"/>
          <w:szCs w:val="20"/>
        </w:rPr>
        <w:t xml:space="preserve">Priede Nr. </w:t>
      </w:r>
      <w:r w:rsidR="00AF138D">
        <w:rPr>
          <w:rFonts w:ascii="Arial" w:hAnsi="Arial" w:cs="Arial"/>
          <w:color w:val="000000" w:themeColor="text1"/>
          <w:sz w:val="20"/>
          <w:szCs w:val="20"/>
        </w:rPr>
        <w:t>16</w:t>
      </w:r>
      <w:r w:rsidR="00946B2C" w:rsidRPr="00946B2C">
        <w:rPr>
          <w:rFonts w:ascii="Arial" w:hAnsi="Arial" w:cs="Arial"/>
          <w:color w:val="000000" w:themeColor="text1"/>
          <w:sz w:val="20"/>
          <w:szCs w:val="20"/>
        </w:rPr>
        <w:t xml:space="preserve"> </w:t>
      </w:r>
      <w:r w:rsidRPr="00DD31AE">
        <w:rPr>
          <w:rFonts w:ascii="Arial" w:hAnsi="Arial" w:cs="Arial"/>
          <w:sz w:val="20"/>
          <w:szCs w:val="20"/>
        </w:rPr>
        <w:t xml:space="preserve">nustatytą terminą. Šis patvirtinimas iš </w:t>
      </w:r>
      <w:r w:rsidR="00946B2C">
        <w:rPr>
          <w:rFonts w:ascii="Arial" w:hAnsi="Arial" w:cs="Arial"/>
          <w:sz w:val="20"/>
          <w:szCs w:val="20"/>
        </w:rPr>
        <w:t xml:space="preserve">Perkančiojo subjekto </w:t>
      </w:r>
      <w:r w:rsidRPr="00DD31AE">
        <w:rPr>
          <w:rFonts w:ascii="Arial" w:hAnsi="Arial" w:cs="Arial"/>
          <w:sz w:val="20"/>
          <w:szCs w:val="20"/>
        </w:rPr>
        <w:t xml:space="preserve">neatima teisės atmesti </w:t>
      </w:r>
      <w:r w:rsidR="00AC3BEB">
        <w:rPr>
          <w:rFonts w:ascii="Arial" w:hAnsi="Arial" w:cs="Arial"/>
          <w:sz w:val="20"/>
          <w:szCs w:val="20"/>
        </w:rPr>
        <w:t>P</w:t>
      </w:r>
      <w:r w:rsidRPr="00DD31AE">
        <w:rPr>
          <w:rFonts w:ascii="Arial" w:hAnsi="Arial" w:cs="Arial"/>
          <w:sz w:val="20"/>
          <w:szCs w:val="20"/>
        </w:rPr>
        <w:t xml:space="preserve">asiūlymo galiojimo užtikrinimo gavus informacijos, kad </w:t>
      </w:r>
      <w:r w:rsidR="00AC3BEB">
        <w:rPr>
          <w:rFonts w:ascii="Arial" w:hAnsi="Arial" w:cs="Arial"/>
          <w:sz w:val="20"/>
          <w:szCs w:val="20"/>
        </w:rPr>
        <w:t>P</w:t>
      </w:r>
      <w:r w:rsidRPr="00DD31AE">
        <w:rPr>
          <w:rFonts w:ascii="Arial" w:hAnsi="Arial" w:cs="Arial"/>
          <w:sz w:val="20"/>
          <w:szCs w:val="20"/>
        </w:rPr>
        <w:t xml:space="preserve">asiūlymo galiojimą užtikrinantis ūkio subjektas tapo nemokus ar neįvykdė įsipareigojimų </w:t>
      </w:r>
      <w:r w:rsidRPr="00DD31AE">
        <w:rPr>
          <w:rFonts w:ascii="Arial" w:hAnsi="Arial" w:cs="Arial"/>
          <w:color w:val="7030A0"/>
          <w:sz w:val="20"/>
          <w:szCs w:val="20"/>
        </w:rPr>
        <w:t xml:space="preserve"> </w:t>
      </w:r>
      <w:r w:rsidR="00D62D85">
        <w:rPr>
          <w:rFonts w:ascii="Arial" w:hAnsi="Arial" w:cs="Arial"/>
          <w:sz w:val="20"/>
          <w:szCs w:val="20"/>
        </w:rPr>
        <w:t>Perkančiajam subjektui</w:t>
      </w:r>
      <w:r w:rsidRPr="00DD31AE">
        <w:rPr>
          <w:rFonts w:ascii="Arial" w:hAnsi="Arial" w:cs="Arial"/>
          <w:sz w:val="20"/>
          <w:szCs w:val="20"/>
        </w:rPr>
        <w:t xml:space="preserve">  arba kitiems ūkio subjektams, ar netinkamai juos vykdė.</w:t>
      </w:r>
    </w:p>
    <w:p w14:paraId="450FD197" w14:textId="37FC544F" w:rsidR="00000B56" w:rsidRPr="00680BD7" w:rsidRDefault="00D62D85" w:rsidP="00D62D85">
      <w:pPr>
        <w:pStyle w:val="ListParagraph"/>
        <w:numPr>
          <w:ilvl w:val="1"/>
          <w:numId w:val="23"/>
        </w:numPr>
        <w:tabs>
          <w:tab w:val="left" w:pos="1134"/>
        </w:tabs>
        <w:spacing w:after="0" w:line="240" w:lineRule="auto"/>
        <w:ind w:left="567" w:hanging="567"/>
        <w:jc w:val="both"/>
        <w:rPr>
          <w:rFonts w:ascii="Arial" w:hAnsi="Arial" w:cs="Arial"/>
          <w:sz w:val="20"/>
          <w:szCs w:val="20"/>
        </w:rPr>
      </w:pPr>
      <w:r w:rsidRPr="00680BD7">
        <w:rPr>
          <w:rFonts w:ascii="Arial" w:hAnsi="Arial" w:cs="Arial"/>
          <w:sz w:val="20"/>
          <w:szCs w:val="20"/>
        </w:rPr>
        <w:t>Perkantysis subjek</w:t>
      </w:r>
      <w:r w:rsidR="00680BD7" w:rsidRPr="00680BD7">
        <w:rPr>
          <w:rFonts w:ascii="Arial" w:hAnsi="Arial" w:cs="Arial"/>
          <w:sz w:val="20"/>
          <w:szCs w:val="20"/>
        </w:rPr>
        <w:t>tas</w:t>
      </w:r>
      <w:r w:rsidR="00000B56" w:rsidRPr="00680BD7">
        <w:rPr>
          <w:rFonts w:ascii="Arial" w:hAnsi="Arial" w:cs="Arial"/>
          <w:sz w:val="20"/>
          <w:szCs w:val="20"/>
        </w:rPr>
        <w:t xml:space="preserve"> gali prašyti </w:t>
      </w:r>
      <w:r w:rsidR="00A524F1" w:rsidRPr="00680BD7">
        <w:rPr>
          <w:rFonts w:ascii="Arial" w:hAnsi="Arial" w:cs="Arial"/>
          <w:sz w:val="20"/>
          <w:szCs w:val="20"/>
        </w:rPr>
        <w:t>d</w:t>
      </w:r>
      <w:r w:rsidR="00000B56" w:rsidRPr="00680BD7">
        <w:rPr>
          <w:rFonts w:ascii="Arial" w:hAnsi="Arial" w:cs="Arial"/>
          <w:sz w:val="20"/>
          <w:szCs w:val="20"/>
        </w:rPr>
        <w:t xml:space="preserve">alyvius pratęsti </w:t>
      </w:r>
      <w:r w:rsidR="00680BD7" w:rsidRPr="00680BD7">
        <w:rPr>
          <w:rFonts w:ascii="Arial" w:hAnsi="Arial" w:cs="Arial"/>
          <w:sz w:val="20"/>
          <w:szCs w:val="20"/>
        </w:rPr>
        <w:t>P</w:t>
      </w:r>
      <w:r w:rsidR="00000B56" w:rsidRPr="00680BD7">
        <w:rPr>
          <w:rFonts w:ascii="Arial" w:hAnsi="Arial" w:cs="Arial"/>
          <w:sz w:val="20"/>
          <w:szCs w:val="20"/>
        </w:rPr>
        <w:t>asiūlymo galiojimo užtikrinimo laiką iki konkrečiai nurodytos datos.</w:t>
      </w:r>
    </w:p>
    <w:p w14:paraId="0AE871E3" w14:textId="69EC80D6" w:rsidR="00000B56" w:rsidRPr="00680BD7" w:rsidRDefault="00000B56" w:rsidP="00680BD7">
      <w:pPr>
        <w:pStyle w:val="ListParagraph"/>
        <w:numPr>
          <w:ilvl w:val="1"/>
          <w:numId w:val="23"/>
        </w:numPr>
        <w:tabs>
          <w:tab w:val="left" w:pos="1134"/>
        </w:tabs>
        <w:spacing w:after="0" w:line="240" w:lineRule="auto"/>
        <w:ind w:left="567" w:hanging="567"/>
        <w:jc w:val="both"/>
        <w:rPr>
          <w:rFonts w:ascii="Arial" w:hAnsi="Arial" w:cs="Arial"/>
          <w:color w:val="000000" w:themeColor="text1"/>
          <w:sz w:val="20"/>
          <w:szCs w:val="20"/>
        </w:rPr>
      </w:pPr>
      <w:r w:rsidRPr="00680BD7">
        <w:rPr>
          <w:rFonts w:ascii="Arial" w:hAnsi="Arial" w:cs="Arial"/>
          <w:sz w:val="20"/>
          <w:szCs w:val="20"/>
        </w:rPr>
        <w:t>Pasiūlymo</w:t>
      </w:r>
      <w:r w:rsidRPr="00680BD7">
        <w:rPr>
          <w:rFonts w:ascii="Arial" w:hAnsi="Arial" w:cs="Arial"/>
          <w:color w:val="000000" w:themeColor="text1"/>
          <w:sz w:val="20"/>
          <w:szCs w:val="20"/>
        </w:rPr>
        <w:t xml:space="preserve"> galiojimo užtikrinimas</w:t>
      </w:r>
      <w:r w:rsidR="00EE372F">
        <w:rPr>
          <w:rFonts w:ascii="Arial" w:hAnsi="Arial" w:cs="Arial"/>
          <w:color w:val="000000" w:themeColor="text1"/>
          <w:sz w:val="20"/>
          <w:szCs w:val="20"/>
        </w:rPr>
        <w:t>,</w:t>
      </w:r>
      <w:r w:rsidRPr="00680BD7">
        <w:rPr>
          <w:rFonts w:ascii="Arial" w:hAnsi="Arial" w:cs="Arial"/>
          <w:color w:val="000000" w:themeColor="text1"/>
          <w:sz w:val="20"/>
          <w:szCs w:val="20"/>
        </w:rPr>
        <w:t xml:space="preserve"> </w:t>
      </w:r>
      <w:r w:rsidR="00EE372F">
        <w:rPr>
          <w:rFonts w:ascii="Arial" w:hAnsi="Arial" w:cs="Arial"/>
          <w:color w:val="000000" w:themeColor="text1"/>
          <w:sz w:val="20"/>
          <w:szCs w:val="20"/>
        </w:rPr>
        <w:t xml:space="preserve">Tiekėjui paprašius, </w:t>
      </w:r>
      <w:r w:rsidRPr="00680BD7">
        <w:rPr>
          <w:rFonts w:ascii="Arial" w:hAnsi="Arial" w:cs="Arial"/>
          <w:color w:val="000000" w:themeColor="text1"/>
          <w:sz w:val="20"/>
          <w:szCs w:val="20"/>
        </w:rPr>
        <w:t xml:space="preserve">grąžinamas (arba atsisakoma teisių į jį) </w:t>
      </w:r>
      <w:r w:rsidRPr="00680BD7">
        <w:rPr>
          <w:rFonts w:ascii="Arial" w:hAnsi="Arial" w:cs="Arial"/>
          <w:sz w:val="20"/>
          <w:szCs w:val="20"/>
        </w:rPr>
        <w:t xml:space="preserve">per </w:t>
      </w:r>
      <w:r w:rsidR="00680BD7" w:rsidRPr="00680BD7">
        <w:rPr>
          <w:rFonts w:ascii="Arial" w:hAnsi="Arial" w:cs="Arial"/>
          <w:sz w:val="20"/>
          <w:szCs w:val="20"/>
        </w:rPr>
        <w:t>SPS</w:t>
      </w:r>
      <w:r w:rsidRPr="00680BD7">
        <w:rPr>
          <w:rFonts w:ascii="Arial" w:hAnsi="Arial" w:cs="Arial"/>
          <w:color w:val="000000"/>
          <w:sz w:val="20"/>
          <w:szCs w:val="20"/>
          <w:shd w:val="clear" w:color="auto" w:fill="FFFFFF"/>
        </w:rPr>
        <w:t xml:space="preserve"> </w:t>
      </w:r>
      <w:r w:rsidR="00680BD7" w:rsidRPr="00680BD7">
        <w:rPr>
          <w:rFonts w:ascii="Arial" w:hAnsi="Arial" w:cs="Arial"/>
          <w:color w:val="000000"/>
          <w:sz w:val="20"/>
          <w:szCs w:val="20"/>
          <w:shd w:val="clear" w:color="auto" w:fill="FFFFFF"/>
        </w:rPr>
        <w:t xml:space="preserve">Priede Nr. </w:t>
      </w:r>
      <w:r w:rsidR="00AF138D">
        <w:rPr>
          <w:rFonts w:ascii="Arial" w:hAnsi="Arial" w:cs="Arial"/>
          <w:color w:val="000000"/>
          <w:sz w:val="20"/>
          <w:szCs w:val="20"/>
          <w:shd w:val="clear" w:color="auto" w:fill="FFFFFF"/>
        </w:rPr>
        <w:t>16</w:t>
      </w:r>
      <w:r w:rsidR="00680BD7" w:rsidRPr="00680BD7">
        <w:rPr>
          <w:rFonts w:ascii="Arial" w:hAnsi="Arial" w:cs="Arial"/>
          <w:color w:val="000000"/>
          <w:sz w:val="20"/>
          <w:szCs w:val="20"/>
          <w:shd w:val="clear" w:color="auto" w:fill="FFFFFF"/>
        </w:rPr>
        <w:t xml:space="preserve"> </w:t>
      </w:r>
      <w:r w:rsidRPr="00680BD7">
        <w:rPr>
          <w:rFonts w:ascii="Arial" w:hAnsi="Arial" w:cs="Arial"/>
          <w:sz w:val="20"/>
          <w:szCs w:val="20"/>
        </w:rPr>
        <w:t xml:space="preserve">nustatytą terminą </w:t>
      </w:r>
      <w:r w:rsidRPr="00680BD7">
        <w:rPr>
          <w:rFonts w:ascii="Arial" w:hAnsi="Arial" w:cs="Arial"/>
          <w:color w:val="000000" w:themeColor="text1"/>
          <w:sz w:val="20"/>
          <w:szCs w:val="20"/>
        </w:rPr>
        <w:t>įvykus bent vienai iš šių sąlygų:</w:t>
      </w:r>
    </w:p>
    <w:p w14:paraId="1265D7C0" w14:textId="070E55C9" w:rsidR="00000B56" w:rsidRPr="009D1CA6" w:rsidRDefault="009D1CA6" w:rsidP="009D1CA6">
      <w:pPr>
        <w:pStyle w:val="ListParagraph"/>
        <w:numPr>
          <w:ilvl w:val="2"/>
          <w:numId w:val="23"/>
        </w:numPr>
        <w:spacing w:after="120" w:line="20" w:lineRule="atLeast"/>
        <w:ind w:left="1134" w:hanging="567"/>
        <w:jc w:val="both"/>
        <w:rPr>
          <w:rFonts w:ascii="Arial" w:hAnsi="Arial" w:cs="Arial"/>
          <w:color w:val="000000" w:themeColor="text1"/>
          <w:sz w:val="20"/>
          <w:szCs w:val="20"/>
        </w:rPr>
      </w:pPr>
      <w:r>
        <w:rPr>
          <w:rFonts w:ascii="Arial" w:hAnsi="Arial" w:cs="Arial"/>
          <w:color w:val="000000" w:themeColor="text1"/>
          <w:sz w:val="20"/>
          <w:szCs w:val="20"/>
        </w:rPr>
        <w:t>P</w:t>
      </w:r>
      <w:r w:rsidR="00000B56" w:rsidRPr="009D1CA6">
        <w:rPr>
          <w:rFonts w:ascii="Arial" w:hAnsi="Arial" w:cs="Arial"/>
          <w:color w:val="000000" w:themeColor="text1"/>
          <w:sz w:val="20"/>
          <w:szCs w:val="20"/>
        </w:rPr>
        <w:t xml:space="preserve">asibaigia </w:t>
      </w:r>
      <w:r>
        <w:rPr>
          <w:rFonts w:ascii="Arial" w:hAnsi="Arial" w:cs="Arial"/>
          <w:color w:val="000000" w:themeColor="text1"/>
          <w:sz w:val="20"/>
          <w:szCs w:val="20"/>
        </w:rPr>
        <w:t>P</w:t>
      </w:r>
      <w:r w:rsidR="00000B56" w:rsidRPr="009D1CA6">
        <w:rPr>
          <w:rFonts w:ascii="Arial" w:hAnsi="Arial" w:cs="Arial"/>
          <w:color w:val="000000" w:themeColor="text1"/>
          <w:sz w:val="20"/>
          <w:szCs w:val="20"/>
        </w:rPr>
        <w:t xml:space="preserve">asiūlymų užtikrinimo galiojimo laikas ir </w:t>
      </w:r>
      <w:r w:rsidR="00A524F1" w:rsidRPr="009D1CA6">
        <w:rPr>
          <w:rFonts w:ascii="Arial" w:hAnsi="Arial" w:cs="Arial"/>
          <w:color w:val="000000" w:themeColor="text1"/>
          <w:sz w:val="20"/>
          <w:szCs w:val="20"/>
        </w:rPr>
        <w:t>d</w:t>
      </w:r>
      <w:r w:rsidR="00000B56" w:rsidRPr="009D1CA6">
        <w:rPr>
          <w:rFonts w:ascii="Arial" w:hAnsi="Arial" w:cs="Arial"/>
          <w:color w:val="000000" w:themeColor="text1"/>
          <w:sz w:val="20"/>
          <w:szCs w:val="20"/>
        </w:rPr>
        <w:t xml:space="preserve">alyvis jo nepratęsia ir </w:t>
      </w:r>
      <w:r>
        <w:rPr>
          <w:rFonts w:ascii="Arial" w:hAnsi="Arial" w:cs="Arial"/>
          <w:color w:val="000000" w:themeColor="text1"/>
          <w:sz w:val="20"/>
          <w:szCs w:val="20"/>
        </w:rPr>
        <w:t xml:space="preserve">/ </w:t>
      </w:r>
      <w:r w:rsidR="00000B56" w:rsidRPr="009D1CA6">
        <w:rPr>
          <w:rFonts w:ascii="Arial" w:hAnsi="Arial" w:cs="Arial"/>
          <w:color w:val="000000" w:themeColor="text1"/>
          <w:sz w:val="20"/>
          <w:szCs w:val="20"/>
        </w:rPr>
        <w:t>ar ne</w:t>
      </w:r>
      <w:r w:rsidR="00000B56" w:rsidRPr="009D1CA6">
        <w:rPr>
          <w:rFonts w:ascii="Arial" w:hAnsi="Arial" w:cs="Arial"/>
          <w:sz w:val="20"/>
          <w:szCs w:val="20"/>
        </w:rPr>
        <w:t xml:space="preserve">pateikia naujo </w:t>
      </w:r>
      <w:r>
        <w:rPr>
          <w:rFonts w:ascii="Arial" w:hAnsi="Arial" w:cs="Arial"/>
          <w:sz w:val="20"/>
          <w:szCs w:val="20"/>
        </w:rPr>
        <w:t>P</w:t>
      </w:r>
      <w:r w:rsidR="00000B56" w:rsidRPr="009D1CA6">
        <w:rPr>
          <w:rFonts w:ascii="Arial" w:hAnsi="Arial" w:cs="Arial"/>
          <w:sz w:val="20"/>
          <w:szCs w:val="20"/>
        </w:rPr>
        <w:t>asiūlymo galiojimo užtikrinimą patvirtinančio dokumento (jeigu jo reikalaujama)</w:t>
      </w:r>
      <w:r w:rsidR="00000B56" w:rsidRPr="009D1CA6">
        <w:rPr>
          <w:rFonts w:ascii="Arial" w:hAnsi="Arial" w:cs="Arial"/>
          <w:color w:val="000000" w:themeColor="text1"/>
          <w:sz w:val="20"/>
          <w:szCs w:val="20"/>
        </w:rPr>
        <w:t>;</w:t>
      </w:r>
    </w:p>
    <w:p w14:paraId="6812A2C2" w14:textId="3A91420A" w:rsidR="00000B56" w:rsidRPr="009D1CA6" w:rsidRDefault="009D1CA6" w:rsidP="009D1CA6">
      <w:pPr>
        <w:pStyle w:val="ListParagraph"/>
        <w:numPr>
          <w:ilvl w:val="2"/>
          <w:numId w:val="23"/>
        </w:numPr>
        <w:spacing w:after="120" w:line="20" w:lineRule="atLeast"/>
        <w:ind w:left="1134" w:hanging="567"/>
        <w:jc w:val="both"/>
        <w:rPr>
          <w:rFonts w:ascii="Arial" w:hAnsi="Arial" w:cs="Arial"/>
          <w:color w:val="000000" w:themeColor="text1"/>
          <w:sz w:val="20"/>
          <w:szCs w:val="20"/>
        </w:rPr>
      </w:pPr>
      <w:r>
        <w:rPr>
          <w:rFonts w:ascii="Arial" w:hAnsi="Arial" w:cs="Arial"/>
          <w:color w:val="000000" w:themeColor="text1"/>
          <w:sz w:val="20"/>
          <w:szCs w:val="20"/>
        </w:rPr>
        <w:t>Į</w:t>
      </w:r>
      <w:r w:rsidR="00000B56" w:rsidRPr="009D1CA6">
        <w:rPr>
          <w:rFonts w:ascii="Arial" w:hAnsi="Arial" w:cs="Arial"/>
          <w:color w:val="000000" w:themeColor="text1"/>
          <w:sz w:val="20"/>
          <w:szCs w:val="20"/>
        </w:rPr>
        <w:t xml:space="preserve">sigalioja pasirašyta </w:t>
      </w:r>
      <w:r>
        <w:rPr>
          <w:rFonts w:ascii="Arial" w:hAnsi="Arial" w:cs="Arial"/>
          <w:color w:val="000000" w:themeColor="text1"/>
          <w:sz w:val="20"/>
          <w:szCs w:val="20"/>
        </w:rPr>
        <w:t>S</w:t>
      </w:r>
      <w:r w:rsidR="00000B56" w:rsidRPr="009D1CA6">
        <w:rPr>
          <w:rFonts w:ascii="Arial" w:hAnsi="Arial" w:cs="Arial"/>
          <w:color w:val="000000" w:themeColor="text1"/>
          <w:sz w:val="20"/>
          <w:szCs w:val="20"/>
        </w:rPr>
        <w:t>utartis;</w:t>
      </w:r>
    </w:p>
    <w:p w14:paraId="2DFAEDA8" w14:textId="10BBD5DA" w:rsidR="00000B56" w:rsidRPr="009D1CA6" w:rsidRDefault="009D1CA6" w:rsidP="009D1CA6">
      <w:pPr>
        <w:pStyle w:val="ListParagraph"/>
        <w:numPr>
          <w:ilvl w:val="2"/>
          <w:numId w:val="23"/>
        </w:numPr>
        <w:spacing w:after="120" w:line="20" w:lineRule="atLeast"/>
        <w:ind w:left="1134" w:hanging="567"/>
        <w:jc w:val="both"/>
        <w:rPr>
          <w:rFonts w:ascii="Arial" w:hAnsi="Arial" w:cs="Arial"/>
          <w:sz w:val="20"/>
          <w:szCs w:val="20"/>
        </w:rPr>
      </w:pPr>
      <w:r>
        <w:rPr>
          <w:rFonts w:ascii="Arial" w:hAnsi="Arial" w:cs="Arial"/>
          <w:color w:val="000000" w:themeColor="text1"/>
          <w:sz w:val="20"/>
          <w:szCs w:val="20"/>
        </w:rPr>
        <w:t>N</w:t>
      </w:r>
      <w:r w:rsidR="00000B56" w:rsidRPr="009D1CA6">
        <w:rPr>
          <w:rFonts w:ascii="Arial" w:hAnsi="Arial" w:cs="Arial"/>
          <w:color w:val="000000" w:themeColor="text1"/>
          <w:sz w:val="20"/>
          <w:szCs w:val="20"/>
        </w:rPr>
        <w:t xml:space="preserve">utraukiamos </w:t>
      </w:r>
      <w:r>
        <w:rPr>
          <w:rFonts w:ascii="Arial" w:hAnsi="Arial" w:cs="Arial"/>
          <w:color w:val="000000" w:themeColor="text1"/>
          <w:sz w:val="20"/>
          <w:szCs w:val="20"/>
        </w:rPr>
        <w:t>P</w:t>
      </w:r>
      <w:r w:rsidR="00000B56" w:rsidRPr="009D1CA6">
        <w:rPr>
          <w:rFonts w:ascii="Arial" w:hAnsi="Arial" w:cs="Arial"/>
          <w:color w:val="000000" w:themeColor="text1"/>
          <w:sz w:val="20"/>
          <w:szCs w:val="20"/>
        </w:rPr>
        <w:t>irkimo procedūros.</w:t>
      </w:r>
    </w:p>
    <w:p w14:paraId="14CBD3AD" w14:textId="561B0100" w:rsidR="009D0DC5" w:rsidRPr="009D1CA6" w:rsidRDefault="009D1CA6" w:rsidP="009D1CA6">
      <w:pPr>
        <w:pStyle w:val="Heading1"/>
        <w:numPr>
          <w:ilvl w:val="0"/>
          <w:numId w:val="23"/>
        </w:numPr>
        <w:tabs>
          <w:tab w:val="left" w:pos="709"/>
        </w:tabs>
        <w:rPr>
          <w:rFonts w:ascii="Arial" w:hAnsi="Arial" w:cs="Arial"/>
          <w:b/>
          <w:bCs/>
          <w:sz w:val="20"/>
          <w:szCs w:val="20"/>
        </w:rPr>
      </w:pPr>
      <w:bookmarkStart w:id="30" w:name="_Toc229477029"/>
      <w:r>
        <w:rPr>
          <w:rFonts w:ascii="Arial" w:hAnsi="Arial" w:cs="Arial"/>
          <w:b/>
          <w:bCs/>
          <w:sz w:val="20"/>
          <w:szCs w:val="20"/>
        </w:rPr>
        <w:lastRenderedPageBreak/>
        <w:t>PASIŪLYMŲ VERTINIMAS</w:t>
      </w:r>
      <w:bookmarkEnd w:id="30"/>
    </w:p>
    <w:p w14:paraId="46E1A60B" w14:textId="4FF75BB6" w:rsidR="004E71CB" w:rsidRPr="00DD7BE6" w:rsidRDefault="00987F05" w:rsidP="00C803F2">
      <w:pPr>
        <w:pStyle w:val="ListParagraph"/>
        <w:numPr>
          <w:ilvl w:val="1"/>
          <w:numId w:val="23"/>
        </w:numPr>
        <w:spacing w:after="0" w:line="240" w:lineRule="auto"/>
        <w:ind w:left="567" w:hanging="567"/>
        <w:contextualSpacing w:val="0"/>
        <w:jc w:val="both"/>
        <w:rPr>
          <w:rFonts w:ascii="Arial" w:hAnsi="Arial" w:cs="Arial"/>
          <w:color w:val="7030A0"/>
          <w:sz w:val="20"/>
          <w:szCs w:val="20"/>
        </w:rPr>
      </w:pPr>
      <w:r w:rsidRPr="00DD7BE6">
        <w:rPr>
          <w:rFonts w:ascii="Arial" w:eastAsia="Calibri" w:hAnsi="Arial" w:cs="Arial"/>
          <w:sz w:val="20"/>
          <w:szCs w:val="20"/>
        </w:rPr>
        <w:t>Perkantysis subjektas</w:t>
      </w:r>
      <w:r w:rsidR="004E71CB" w:rsidRPr="00DD7BE6">
        <w:rPr>
          <w:rFonts w:ascii="Arial" w:eastAsia="Calibri" w:hAnsi="Arial" w:cs="Arial"/>
          <w:sz w:val="20"/>
          <w:szCs w:val="20"/>
        </w:rPr>
        <w:t xml:space="preserve"> ekonomiškai naudingiausi</w:t>
      </w:r>
      <w:r w:rsidR="00DD7BE6">
        <w:rPr>
          <w:rFonts w:ascii="Arial" w:eastAsia="Calibri" w:hAnsi="Arial" w:cs="Arial"/>
          <w:sz w:val="20"/>
          <w:szCs w:val="20"/>
        </w:rPr>
        <w:t>us</w:t>
      </w:r>
      <w:r w:rsidR="004E71CB" w:rsidRPr="00DD7BE6">
        <w:rPr>
          <w:rFonts w:ascii="Arial" w:eastAsia="Calibri" w:hAnsi="Arial" w:cs="Arial"/>
          <w:sz w:val="20"/>
          <w:szCs w:val="20"/>
        </w:rPr>
        <w:t xml:space="preserve"> </w:t>
      </w:r>
      <w:r w:rsidR="00A63021" w:rsidRPr="00DD7BE6">
        <w:rPr>
          <w:rFonts w:ascii="Arial" w:eastAsia="Calibri" w:hAnsi="Arial" w:cs="Arial"/>
          <w:sz w:val="20"/>
          <w:szCs w:val="20"/>
        </w:rPr>
        <w:t>P</w:t>
      </w:r>
      <w:r w:rsidR="004E71CB" w:rsidRPr="00DD7BE6">
        <w:rPr>
          <w:rFonts w:ascii="Arial" w:eastAsia="Calibri" w:hAnsi="Arial" w:cs="Arial"/>
          <w:sz w:val="20"/>
          <w:szCs w:val="20"/>
        </w:rPr>
        <w:t>asiūlym</w:t>
      </w:r>
      <w:r w:rsidR="00DD7BE6">
        <w:rPr>
          <w:rFonts w:ascii="Arial" w:eastAsia="Calibri" w:hAnsi="Arial" w:cs="Arial"/>
          <w:sz w:val="20"/>
          <w:szCs w:val="20"/>
        </w:rPr>
        <w:t>us</w:t>
      </w:r>
      <w:r w:rsidR="004E71CB" w:rsidRPr="00DD7BE6">
        <w:rPr>
          <w:rFonts w:ascii="Arial" w:eastAsia="Calibri" w:hAnsi="Arial" w:cs="Arial"/>
          <w:sz w:val="20"/>
          <w:szCs w:val="20"/>
        </w:rPr>
        <w:t xml:space="preserve"> išrenka pagal</w:t>
      </w:r>
      <w:r w:rsidR="002A6A88" w:rsidRPr="00DD7BE6">
        <w:rPr>
          <w:rFonts w:ascii="Arial" w:eastAsia="Calibri" w:hAnsi="Arial" w:cs="Arial"/>
          <w:sz w:val="20"/>
          <w:szCs w:val="20"/>
        </w:rPr>
        <w:t xml:space="preserve"> </w:t>
      </w:r>
      <w:r w:rsidR="00C61B15" w:rsidRPr="00DD7BE6">
        <w:rPr>
          <w:rFonts w:ascii="Arial" w:eastAsia="Calibri" w:hAnsi="Arial" w:cs="Arial"/>
          <w:b/>
          <w:bCs/>
          <w:sz w:val="20"/>
          <w:szCs w:val="20"/>
        </w:rPr>
        <w:t>kainą</w:t>
      </w:r>
      <w:r w:rsidR="000A2EA9" w:rsidRPr="00DD7BE6">
        <w:rPr>
          <w:rFonts w:ascii="Arial" w:eastAsia="Calibri" w:hAnsi="Arial" w:cs="Arial"/>
          <w:b/>
          <w:bCs/>
          <w:sz w:val="20"/>
          <w:szCs w:val="20"/>
        </w:rPr>
        <w:t xml:space="preserve"> (nuolaidą procentais)</w:t>
      </w:r>
      <w:r w:rsidR="00C61B15" w:rsidRPr="00DD7BE6">
        <w:rPr>
          <w:rFonts w:ascii="Arial" w:eastAsia="Calibri" w:hAnsi="Arial" w:cs="Arial"/>
          <w:sz w:val="20"/>
          <w:szCs w:val="20"/>
        </w:rPr>
        <w:t>.</w:t>
      </w:r>
      <w:r w:rsidR="004E71CB" w:rsidRPr="00DD7BE6">
        <w:rPr>
          <w:rFonts w:ascii="Arial" w:eastAsia="Calibri" w:hAnsi="Arial" w:cs="Arial"/>
          <w:sz w:val="20"/>
          <w:szCs w:val="20"/>
        </w:rPr>
        <w:t xml:space="preserve"> </w:t>
      </w:r>
      <w:r w:rsidR="00C803F2" w:rsidRPr="00DD7BE6">
        <w:rPr>
          <w:rFonts w:ascii="Arial" w:eastAsia="Calibri" w:hAnsi="Arial" w:cs="Arial"/>
          <w:sz w:val="20"/>
          <w:szCs w:val="20"/>
        </w:rPr>
        <w:t>T</w:t>
      </w:r>
      <w:r w:rsidR="004E71CB" w:rsidRPr="00DD7BE6">
        <w:rPr>
          <w:rFonts w:ascii="Arial" w:eastAsia="Calibri" w:hAnsi="Arial" w:cs="Arial"/>
          <w:sz w:val="20"/>
          <w:szCs w:val="20"/>
        </w:rPr>
        <w:t xml:space="preserve">iekėjo </w:t>
      </w:r>
      <w:r w:rsidR="00A63021" w:rsidRPr="00DD7BE6">
        <w:rPr>
          <w:rFonts w:ascii="Arial" w:eastAsia="Calibri" w:hAnsi="Arial" w:cs="Arial"/>
          <w:sz w:val="20"/>
          <w:szCs w:val="20"/>
        </w:rPr>
        <w:t>P</w:t>
      </w:r>
      <w:r w:rsidR="004E71CB" w:rsidRPr="00DD7BE6">
        <w:rPr>
          <w:rFonts w:ascii="Arial" w:eastAsia="Calibri" w:hAnsi="Arial" w:cs="Arial"/>
          <w:sz w:val="20"/>
          <w:szCs w:val="20"/>
        </w:rPr>
        <w:t>asiūlyme nurodyt</w:t>
      </w:r>
      <w:r w:rsidR="00C61B15" w:rsidRPr="00DD7BE6">
        <w:rPr>
          <w:rFonts w:ascii="Arial" w:eastAsia="Calibri" w:hAnsi="Arial" w:cs="Arial"/>
          <w:sz w:val="20"/>
          <w:szCs w:val="20"/>
        </w:rPr>
        <w:t>a</w:t>
      </w:r>
      <w:r w:rsidR="004E71CB" w:rsidRPr="00DD7BE6">
        <w:rPr>
          <w:rFonts w:ascii="Arial" w:eastAsia="Calibri" w:hAnsi="Arial" w:cs="Arial"/>
          <w:sz w:val="20"/>
          <w:szCs w:val="20"/>
        </w:rPr>
        <w:t xml:space="preserve"> </w:t>
      </w:r>
      <w:r w:rsidR="00003A3F" w:rsidRPr="00DD7BE6">
        <w:rPr>
          <w:rFonts w:ascii="Arial" w:eastAsia="Calibri" w:hAnsi="Arial" w:cs="Arial"/>
          <w:sz w:val="20"/>
          <w:szCs w:val="20"/>
        </w:rPr>
        <w:t>kain</w:t>
      </w:r>
      <w:r w:rsidR="00C61B15" w:rsidRPr="00DD7BE6">
        <w:rPr>
          <w:rFonts w:ascii="Arial" w:eastAsia="Calibri" w:hAnsi="Arial" w:cs="Arial"/>
          <w:sz w:val="20"/>
          <w:szCs w:val="20"/>
        </w:rPr>
        <w:t>a</w:t>
      </w:r>
      <w:r w:rsidR="00DD7BE6">
        <w:rPr>
          <w:rFonts w:ascii="Arial" w:eastAsia="Calibri" w:hAnsi="Arial" w:cs="Arial"/>
          <w:sz w:val="20"/>
          <w:szCs w:val="20"/>
        </w:rPr>
        <w:t xml:space="preserve"> (nuolaida procentais)</w:t>
      </w:r>
      <w:r w:rsidR="00003A3F" w:rsidRPr="00DD7BE6">
        <w:rPr>
          <w:rFonts w:ascii="Arial" w:eastAsia="Calibri" w:hAnsi="Arial" w:cs="Arial"/>
          <w:sz w:val="20"/>
          <w:szCs w:val="20"/>
        </w:rPr>
        <w:t xml:space="preserve"> turi būti nurodyta taip, kaip reikalaujama </w:t>
      </w:r>
      <w:bookmarkStart w:id="31" w:name="_Hlk91157291"/>
      <w:r w:rsidR="00C803F2" w:rsidRPr="00DD7BE6">
        <w:rPr>
          <w:rFonts w:ascii="Arial" w:eastAsia="Calibri" w:hAnsi="Arial" w:cs="Arial"/>
          <w:sz w:val="20"/>
          <w:szCs w:val="20"/>
        </w:rPr>
        <w:t>SPS</w:t>
      </w:r>
      <w:r w:rsidR="00A176D5" w:rsidRPr="00DD7BE6">
        <w:rPr>
          <w:rFonts w:ascii="Arial" w:eastAsia="Calibri" w:hAnsi="Arial" w:cs="Arial"/>
          <w:sz w:val="20"/>
          <w:szCs w:val="20"/>
        </w:rPr>
        <w:t xml:space="preserve"> </w:t>
      </w:r>
      <w:bookmarkEnd w:id="31"/>
      <w:r w:rsidRPr="00DD7BE6">
        <w:rPr>
          <w:rFonts w:ascii="Arial" w:hAnsi="Arial" w:cs="Arial"/>
          <w:sz w:val="20"/>
          <w:szCs w:val="20"/>
          <w:shd w:val="clear" w:color="auto" w:fill="FFFFFF"/>
        </w:rPr>
        <w:t>Priede Nr.</w:t>
      </w:r>
      <w:r w:rsidR="00B52B58">
        <w:rPr>
          <w:rFonts w:ascii="Arial" w:hAnsi="Arial" w:cs="Arial"/>
          <w:sz w:val="20"/>
          <w:szCs w:val="20"/>
          <w:shd w:val="clear" w:color="auto" w:fill="FFFFFF"/>
        </w:rPr>
        <w:t xml:space="preserve"> </w:t>
      </w:r>
      <w:r w:rsidR="00CA7667" w:rsidRPr="00DD7BE6">
        <w:rPr>
          <w:rFonts w:ascii="Arial" w:hAnsi="Arial" w:cs="Arial"/>
          <w:sz w:val="20"/>
          <w:szCs w:val="20"/>
          <w:shd w:val="clear" w:color="auto" w:fill="FFFFFF"/>
        </w:rPr>
        <w:t>2</w:t>
      </w:r>
      <w:r w:rsidR="00090235" w:rsidRPr="00DD7BE6">
        <w:rPr>
          <w:rFonts w:ascii="Arial" w:eastAsia="Calibri" w:hAnsi="Arial" w:cs="Arial"/>
          <w:sz w:val="20"/>
          <w:szCs w:val="20"/>
        </w:rPr>
        <w:t>.</w:t>
      </w:r>
      <w:r w:rsidR="00090235" w:rsidRPr="00DD7BE6">
        <w:rPr>
          <w:rFonts w:ascii="Arial" w:eastAsia="Calibri" w:hAnsi="Arial" w:cs="Arial"/>
          <w:color w:val="7030A0"/>
          <w:sz w:val="20"/>
          <w:szCs w:val="20"/>
        </w:rPr>
        <w:t xml:space="preserve"> </w:t>
      </w:r>
    </w:p>
    <w:p w14:paraId="5696542B" w14:textId="604C7902" w:rsidR="00B1123C" w:rsidRPr="00DD7BE6" w:rsidRDefault="00B1123C" w:rsidP="007654EF">
      <w:pPr>
        <w:pStyle w:val="ListParagraph"/>
        <w:numPr>
          <w:ilvl w:val="1"/>
          <w:numId w:val="23"/>
        </w:numPr>
        <w:spacing w:after="0" w:line="240" w:lineRule="auto"/>
        <w:ind w:left="567" w:hanging="567"/>
        <w:contextualSpacing w:val="0"/>
        <w:jc w:val="both"/>
        <w:rPr>
          <w:rFonts w:ascii="Arial" w:hAnsi="Arial" w:cs="Arial"/>
          <w:color w:val="000000" w:themeColor="text1"/>
          <w:sz w:val="20"/>
          <w:szCs w:val="20"/>
        </w:rPr>
      </w:pPr>
      <w:r w:rsidRPr="00DD7BE6">
        <w:rPr>
          <w:rFonts w:ascii="Arial" w:hAnsi="Arial" w:cs="Arial"/>
          <w:color w:val="000000" w:themeColor="text1"/>
          <w:sz w:val="20"/>
          <w:szCs w:val="20"/>
        </w:rPr>
        <w:t xml:space="preserve">Laimėjusiais </w:t>
      </w:r>
      <w:r w:rsidR="007654EF" w:rsidRPr="00DD7BE6">
        <w:rPr>
          <w:rFonts w:ascii="Arial" w:hAnsi="Arial" w:cs="Arial"/>
          <w:color w:val="000000" w:themeColor="text1"/>
          <w:sz w:val="20"/>
          <w:szCs w:val="20"/>
        </w:rPr>
        <w:t>P</w:t>
      </w:r>
      <w:r w:rsidRPr="00DD7BE6">
        <w:rPr>
          <w:rFonts w:ascii="Arial" w:hAnsi="Arial" w:cs="Arial"/>
          <w:color w:val="000000" w:themeColor="text1"/>
          <w:sz w:val="20"/>
          <w:szCs w:val="20"/>
        </w:rPr>
        <w:t xml:space="preserve">asiūlymais galės būti pripažinti tik </w:t>
      </w:r>
      <w:r w:rsidR="00DD7BE6" w:rsidRPr="00DD7BE6">
        <w:rPr>
          <w:rFonts w:ascii="Arial" w:hAnsi="Arial" w:cs="Arial"/>
          <w:sz w:val="20"/>
          <w:szCs w:val="20"/>
        </w:rPr>
        <w:t>5 (penki) ekonomiškai naudingiausi ar mažiau nei 5 (penki) Tiekėjų pasiūlymai (jei pasiūlymus pateiks mažiau Tiekėjų)</w:t>
      </w:r>
      <w:r w:rsidRPr="00DD7BE6">
        <w:rPr>
          <w:rFonts w:ascii="Arial" w:hAnsi="Arial" w:cs="Arial"/>
          <w:sz w:val="20"/>
          <w:szCs w:val="20"/>
        </w:rPr>
        <w:t>, su k</w:t>
      </w:r>
      <w:r w:rsidR="00DD7BE6" w:rsidRPr="00DD7BE6">
        <w:rPr>
          <w:rFonts w:ascii="Arial" w:hAnsi="Arial" w:cs="Arial"/>
          <w:sz w:val="20"/>
          <w:szCs w:val="20"/>
        </w:rPr>
        <w:t xml:space="preserve">uriais </w:t>
      </w:r>
      <w:r w:rsidRPr="00DD7BE6">
        <w:rPr>
          <w:rFonts w:ascii="Arial" w:hAnsi="Arial" w:cs="Arial"/>
          <w:sz w:val="20"/>
          <w:szCs w:val="20"/>
        </w:rPr>
        <w:t>planuojama pasirašyti preliminariąją sutartį</w:t>
      </w:r>
      <w:r w:rsidR="00DD7BE6" w:rsidRPr="00DD7BE6">
        <w:rPr>
          <w:rFonts w:ascii="Arial" w:hAnsi="Arial" w:cs="Arial"/>
          <w:sz w:val="20"/>
          <w:szCs w:val="20"/>
        </w:rPr>
        <w:t>.</w:t>
      </w:r>
      <w:r w:rsidRPr="00DD7BE6">
        <w:rPr>
          <w:rFonts w:ascii="Arial" w:hAnsi="Arial" w:cs="Arial"/>
          <w:sz w:val="20"/>
          <w:szCs w:val="20"/>
        </w:rPr>
        <w:t xml:space="preserve"> </w:t>
      </w:r>
      <w:r w:rsidR="00863C51" w:rsidRPr="00DD7BE6">
        <w:rPr>
          <w:rFonts w:ascii="Arial" w:hAnsi="Arial" w:cs="Arial"/>
          <w:color w:val="000000" w:themeColor="text1"/>
          <w:sz w:val="20"/>
          <w:szCs w:val="20"/>
        </w:rPr>
        <w:t>P</w:t>
      </w:r>
      <w:r w:rsidRPr="00DD7BE6">
        <w:rPr>
          <w:rFonts w:ascii="Arial" w:hAnsi="Arial" w:cs="Arial"/>
          <w:color w:val="000000" w:themeColor="text1"/>
          <w:sz w:val="20"/>
          <w:szCs w:val="20"/>
        </w:rPr>
        <w:t>asiūlymai</w:t>
      </w:r>
      <w:r w:rsidR="00DD7BE6" w:rsidRPr="00DD7BE6">
        <w:rPr>
          <w:rFonts w:ascii="Arial" w:hAnsi="Arial" w:cs="Arial"/>
          <w:color w:val="000000" w:themeColor="text1"/>
          <w:sz w:val="20"/>
          <w:szCs w:val="20"/>
        </w:rPr>
        <w:t xml:space="preserve"> Tiekėjų</w:t>
      </w:r>
      <w:r w:rsidRPr="00DD7BE6">
        <w:rPr>
          <w:rFonts w:ascii="Arial" w:hAnsi="Arial" w:cs="Arial"/>
          <w:color w:val="000000" w:themeColor="text1"/>
          <w:sz w:val="20"/>
          <w:szCs w:val="20"/>
        </w:rPr>
        <w:t xml:space="preserve">, esantys </w:t>
      </w:r>
      <w:r w:rsidR="00863C51" w:rsidRPr="00DD7BE6">
        <w:rPr>
          <w:rFonts w:ascii="Arial" w:hAnsi="Arial" w:cs="Arial"/>
          <w:color w:val="000000" w:themeColor="text1"/>
          <w:sz w:val="20"/>
          <w:szCs w:val="20"/>
        </w:rPr>
        <w:t>P</w:t>
      </w:r>
      <w:r w:rsidRPr="00DD7BE6">
        <w:rPr>
          <w:rFonts w:ascii="Arial" w:hAnsi="Arial" w:cs="Arial"/>
          <w:color w:val="000000" w:themeColor="text1"/>
          <w:sz w:val="20"/>
          <w:szCs w:val="20"/>
        </w:rPr>
        <w:t>asiūlymų eilės pirmosiose</w:t>
      </w:r>
      <w:r w:rsidR="00DD7BE6" w:rsidRPr="00DD7BE6">
        <w:rPr>
          <w:rFonts w:ascii="Arial" w:hAnsi="Arial" w:cs="Arial"/>
          <w:color w:val="000000" w:themeColor="text1"/>
          <w:sz w:val="20"/>
          <w:szCs w:val="20"/>
        </w:rPr>
        <w:t xml:space="preserve"> penkiose</w:t>
      </w:r>
      <w:r w:rsidRPr="00DD7BE6">
        <w:rPr>
          <w:rFonts w:ascii="Arial" w:hAnsi="Arial" w:cs="Arial"/>
          <w:color w:val="000000" w:themeColor="text1"/>
          <w:sz w:val="20"/>
          <w:szCs w:val="20"/>
        </w:rPr>
        <w:t xml:space="preserve"> vietose</w:t>
      </w:r>
      <w:r w:rsidR="009C5AA9" w:rsidRPr="00DD7BE6">
        <w:rPr>
          <w:rFonts w:ascii="Arial" w:hAnsi="Arial" w:cs="Arial"/>
          <w:color w:val="000000" w:themeColor="text1"/>
          <w:sz w:val="20"/>
          <w:szCs w:val="20"/>
        </w:rPr>
        <w:t xml:space="preserve">, kuriems bus pasiūlyta sudaryti </w:t>
      </w:r>
      <w:r w:rsidR="00863C51" w:rsidRPr="00DD7BE6">
        <w:rPr>
          <w:rFonts w:ascii="Arial" w:hAnsi="Arial" w:cs="Arial"/>
          <w:color w:val="000000" w:themeColor="text1"/>
          <w:sz w:val="20"/>
          <w:szCs w:val="20"/>
        </w:rPr>
        <w:t>P</w:t>
      </w:r>
      <w:r w:rsidR="009C5AA9" w:rsidRPr="00DD7BE6">
        <w:rPr>
          <w:rFonts w:ascii="Arial" w:hAnsi="Arial" w:cs="Arial"/>
          <w:color w:val="000000" w:themeColor="text1"/>
          <w:sz w:val="20"/>
          <w:szCs w:val="20"/>
        </w:rPr>
        <w:t>reliminariąją sutartį</w:t>
      </w:r>
      <w:r w:rsidR="00863C51" w:rsidRPr="00DD7BE6">
        <w:rPr>
          <w:rFonts w:ascii="Arial" w:hAnsi="Arial" w:cs="Arial"/>
          <w:color w:val="000000" w:themeColor="text1"/>
          <w:sz w:val="20"/>
          <w:szCs w:val="20"/>
        </w:rPr>
        <w:t>,</w:t>
      </w:r>
      <w:r w:rsidR="00B30CEA" w:rsidRPr="00DD7BE6">
        <w:rPr>
          <w:rFonts w:ascii="Arial" w:hAnsi="Arial" w:cs="Arial"/>
          <w:color w:val="000000" w:themeColor="text1"/>
          <w:sz w:val="20"/>
          <w:szCs w:val="20"/>
        </w:rPr>
        <w:t xml:space="preserve"> </w:t>
      </w:r>
      <w:r w:rsidR="00B30CEA" w:rsidRPr="00DD7BE6">
        <w:rPr>
          <w:rFonts w:ascii="Arial" w:hAnsi="Arial" w:cs="Arial"/>
          <w:sz w:val="20"/>
          <w:szCs w:val="20"/>
        </w:rPr>
        <w:t xml:space="preserve">vadovaujantis </w:t>
      </w:r>
      <w:r w:rsidR="00863C51" w:rsidRPr="00DD7BE6">
        <w:rPr>
          <w:rFonts w:ascii="Arial" w:eastAsia="Calibri" w:hAnsi="Arial" w:cs="Arial"/>
          <w:sz w:val="20"/>
          <w:szCs w:val="20"/>
        </w:rPr>
        <w:t xml:space="preserve">SPS </w:t>
      </w:r>
      <w:r w:rsidR="00863C51" w:rsidRPr="00DD7BE6">
        <w:rPr>
          <w:rFonts w:ascii="Arial" w:hAnsi="Arial" w:cs="Arial"/>
          <w:sz w:val="20"/>
          <w:szCs w:val="20"/>
          <w:shd w:val="clear" w:color="auto" w:fill="FFFFFF"/>
        </w:rPr>
        <w:t xml:space="preserve">Priede Nr. </w:t>
      </w:r>
      <w:r w:rsidR="00AF138D">
        <w:rPr>
          <w:rFonts w:ascii="Arial" w:hAnsi="Arial" w:cs="Arial"/>
          <w:sz w:val="20"/>
          <w:szCs w:val="20"/>
          <w:shd w:val="clear" w:color="auto" w:fill="FFFFFF"/>
        </w:rPr>
        <w:t>12</w:t>
      </w:r>
      <w:r w:rsidR="00863C51" w:rsidRPr="00DD7BE6">
        <w:rPr>
          <w:rFonts w:ascii="Arial" w:hAnsi="Arial" w:cs="Arial"/>
          <w:sz w:val="20"/>
          <w:szCs w:val="20"/>
        </w:rPr>
        <w:t xml:space="preserve"> </w:t>
      </w:r>
      <w:r w:rsidR="00B30CEA" w:rsidRPr="00DD7BE6">
        <w:rPr>
          <w:rFonts w:ascii="Arial" w:hAnsi="Arial" w:cs="Arial"/>
          <w:sz w:val="20"/>
          <w:szCs w:val="20"/>
          <w:shd w:val="clear" w:color="auto" w:fill="FFFFFF"/>
        </w:rPr>
        <w:t>nustatytomis taisyklėmis</w:t>
      </w:r>
      <w:r w:rsidRPr="00DD7BE6">
        <w:rPr>
          <w:rFonts w:ascii="Arial" w:hAnsi="Arial" w:cs="Arial"/>
          <w:sz w:val="20"/>
          <w:szCs w:val="20"/>
        </w:rPr>
        <w:t>.</w:t>
      </w:r>
    </w:p>
    <w:p w14:paraId="60FEBC05" w14:textId="69AA1448" w:rsidR="001A25FD" w:rsidRPr="00DD7BE6" w:rsidRDefault="00A9488B" w:rsidP="00050AD3">
      <w:pPr>
        <w:pStyle w:val="ListParagraph"/>
        <w:numPr>
          <w:ilvl w:val="1"/>
          <w:numId w:val="23"/>
        </w:numPr>
        <w:spacing w:after="0" w:line="240" w:lineRule="auto"/>
        <w:ind w:left="567" w:hanging="567"/>
        <w:contextualSpacing w:val="0"/>
        <w:jc w:val="both"/>
        <w:rPr>
          <w:rFonts w:ascii="Arial" w:eastAsiaTheme="minorHAnsi" w:hAnsi="Arial" w:cs="Arial"/>
          <w:bCs/>
          <w:i/>
          <w:iCs/>
          <w:color w:val="7030A0"/>
          <w:sz w:val="20"/>
          <w:szCs w:val="20"/>
        </w:rPr>
      </w:pPr>
      <w:r w:rsidRPr="00DD7BE6">
        <w:rPr>
          <w:rStyle w:val="cf01"/>
          <w:rFonts w:ascii="Arial" w:hAnsi="Arial" w:cs="Arial"/>
          <w:sz w:val="20"/>
          <w:szCs w:val="20"/>
        </w:rPr>
        <w:t>Perkan</w:t>
      </w:r>
      <w:r w:rsidR="00685E68" w:rsidRPr="00DD7BE6">
        <w:rPr>
          <w:rStyle w:val="cf01"/>
          <w:rFonts w:ascii="Arial" w:hAnsi="Arial" w:cs="Arial"/>
          <w:sz w:val="20"/>
          <w:szCs w:val="20"/>
        </w:rPr>
        <w:t>tysis subjektas</w:t>
      </w:r>
      <w:r w:rsidRPr="00DD7BE6">
        <w:rPr>
          <w:rStyle w:val="cf01"/>
          <w:rFonts w:ascii="Arial" w:hAnsi="Arial" w:cs="Arial"/>
          <w:sz w:val="20"/>
          <w:szCs w:val="20"/>
        </w:rPr>
        <w:t xml:space="preserve"> atmes </w:t>
      </w:r>
      <w:r w:rsidR="00050AD3" w:rsidRPr="00DD7BE6">
        <w:rPr>
          <w:rStyle w:val="cf01"/>
          <w:rFonts w:ascii="Arial" w:hAnsi="Arial" w:cs="Arial"/>
          <w:sz w:val="20"/>
          <w:szCs w:val="20"/>
        </w:rPr>
        <w:t>T</w:t>
      </w:r>
      <w:r w:rsidRPr="00DD7BE6">
        <w:rPr>
          <w:rStyle w:val="cf01"/>
          <w:rFonts w:ascii="Arial" w:hAnsi="Arial" w:cs="Arial"/>
          <w:sz w:val="20"/>
          <w:szCs w:val="20"/>
        </w:rPr>
        <w:t xml:space="preserve">iekėjo </w:t>
      </w:r>
      <w:r w:rsidR="00050AD3" w:rsidRPr="00DD7BE6">
        <w:rPr>
          <w:rStyle w:val="cf01"/>
          <w:rFonts w:ascii="Arial" w:hAnsi="Arial" w:cs="Arial"/>
          <w:sz w:val="20"/>
          <w:szCs w:val="20"/>
        </w:rPr>
        <w:t>P</w:t>
      </w:r>
      <w:r w:rsidRPr="00DD7BE6">
        <w:rPr>
          <w:rStyle w:val="cf01"/>
          <w:rFonts w:ascii="Arial" w:hAnsi="Arial" w:cs="Arial"/>
          <w:sz w:val="20"/>
          <w:szCs w:val="20"/>
        </w:rPr>
        <w:t>asiūlymą, jei</w:t>
      </w:r>
      <w:r w:rsidR="00195572" w:rsidRPr="00DD7BE6">
        <w:rPr>
          <w:rStyle w:val="cf01"/>
          <w:rFonts w:ascii="Arial" w:hAnsi="Arial" w:cs="Arial"/>
          <w:sz w:val="20"/>
          <w:szCs w:val="20"/>
        </w:rPr>
        <w:t xml:space="preserve">gu kartu su </w:t>
      </w:r>
      <w:r w:rsidR="00050AD3" w:rsidRPr="00DD7BE6">
        <w:rPr>
          <w:rStyle w:val="cf01"/>
          <w:rFonts w:ascii="Arial" w:hAnsi="Arial" w:cs="Arial"/>
          <w:sz w:val="20"/>
          <w:szCs w:val="20"/>
        </w:rPr>
        <w:t>P</w:t>
      </w:r>
      <w:r w:rsidR="00195572" w:rsidRPr="00DD7BE6">
        <w:rPr>
          <w:rStyle w:val="cf01"/>
          <w:rFonts w:ascii="Arial" w:hAnsi="Arial" w:cs="Arial"/>
          <w:sz w:val="20"/>
          <w:szCs w:val="20"/>
        </w:rPr>
        <w:t xml:space="preserve">asiūlymu </w:t>
      </w:r>
      <w:r w:rsidR="00B2125E" w:rsidRPr="00DD7BE6">
        <w:rPr>
          <w:rStyle w:val="cf01"/>
          <w:rFonts w:ascii="Arial" w:hAnsi="Arial" w:cs="Arial"/>
          <w:sz w:val="20"/>
          <w:szCs w:val="20"/>
        </w:rPr>
        <w:t xml:space="preserve">nebus pateikti šie </w:t>
      </w:r>
      <w:r w:rsidR="00050AD3" w:rsidRPr="00DD7BE6">
        <w:rPr>
          <w:rStyle w:val="cf01"/>
          <w:rFonts w:ascii="Arial" w:hAnsi="Arial" w:cs="Arial"/>
          <w:sz w:val="20"/>
          <w:szCs w:val="20"/>
        </w:rPr>
        <w:t>P</w:t>
      </w:r>
      <w:r w:rsidR="00B2125E" w:rsidRPr="00DD7BE6">
        <w:rPr>
          <w:rStyle w:val="cf01"/>
          <w:rFonts w:ascii="Arial" w:hAnsi="Arial" w:cs="Arial"/>
          <w:sz w:val="20"/>
          <w:szCs w:val="20"/>
        </w:rPr>
        <w:t>irkimo sąlygose reikalaujami pateikti dokumentai:</w:t>
      </w:r>
      <w:r w:rsidR="00DD7BE6" w:rsidRPr="00DD7BE6">
        <w:rPr>
          <w:rFonts w:ascii="Arial" w:hAnsi="Arial" w:cs="Arial"/>
          <w:sz w:val="20"/>
          <w:szCs w:val="20"/>
        </w:rPr>
        <w:t xml:space="preserve"> SPS Priedas Nr. 2 Pasiūlymo forma.</w:t>
      </w:r>
      <w:r w:rsidR="00632F7B" w:rsidRPr="00DD7BE6">
        <w:rPr>
          <w:rFonts w:ascii="Arial" w:hAnsi="Arial" w:cs="Arial"/>
          <w:sz w:val="20"/>
          <w:szCs w:val="20"/>
        </w:rPr>
        <w:t xml:space="preserve"> </w:t>
      </w:r>
    </w:p>
    <w:p w14:paraId="06FB8148" w14:textId="25D5CAF0" w:rsidR="003300F2" w:rsidRPr="00581257" w:rsidRDefault="00581257" w:rsidP="00581257">
      <w:pPr>
        <w:pStyle w:val="Heading1"/>
        <w:numPr>
          <w:ilvl w:val="0"/>
          <w:numId w:val="23"/>
        </w:numPr>
        <w:tabs>
          <w:tab w:val="left" w:pos="709"/>
        </w:tabs>
        <w:rPr>
          <w:rFonts w:asciiTheme="minorHAnsi" w:hAnsiTheme="minorHAnsi" w:cstheme="minorHAnsi"/>
        </w:rPr>
      </w:pPr>
      <w:bookmarkStart w:id="32" w:name="_Toc229477030"/>
      <w:r>
        <w:rPr>
          <w:rFonts w:ascii="Arial" w:hAnsi="Arial" w:cs="Arial"/>
          <w:b/>
          <w:bCs/>
          <w:sz w:val="20"/>
          <w:szCs w:val="20"/>
        </w:rPr>
        <w:t>SUTARTIES SUDARYMAS</w:t>
      </w:r>
      <w:r w:rsidR="002F6E54">
        <w:rPr>
          <w:rFonts w:ascii="Arial" w:hAnsi="Arial" w:cs="Arial"/>
          <w:b/>
          <w:bCs/>
          <w:sz w:val="20"/>
          <w:szCs w:val="20"/>
        </w:rPr>
        <w:t>, SUTARTIES KAINA, SUTARTIES ĮVYKDYMO UŽTIKRINIMAS</w:t>
      </w:r>
      <w:bookmarkEnd w:id="32"/>
    </w:p>
    <w:p w14:paraId="3D1A661A" w14:textId="7D9AA6D5" w:rsidR="00F57665" w:rsidRPr="00214C49" w:rsidRDefault="00F57665" w:rsidP="00A74BFE">
      <w:pPr>
        <w:pStyle w:val="ListParagraph"/>
        <w:numPr>
          <w:ilvl w:val="1"/>
          <w:numId w:val="23"/>
        </w:numPr>
        <w:spacing w:after="0" w:line="240" w:lineRule="auto"/>
        <w:ind w:left="567" w:hanging="567"/>
        <w:jc w:val="both"/>
        <w:rPr>
          <w:rFonts w:ascii="Arial" w:eastAsiaTheme="minorHAnsi" w:hAnsi="Arial" w:cs="Arial"/>
          <w:bCs/>
          <w:iCs/>
          <w:sz w:val="20"/>
          <w:szCs w:val="20"/>
        </w:rPr>
      </w:pPr>
      <w:r w:rsidRPr="00654658">
        <w:rPr>
          <w:rFonts w:ascii="Arial" w:hAnsi="Arial" w:cs="Arial"/>
          <w:color w:val="000000" w:themeColor="text1"/>
          <w:sz w:val="20"/>
          <w:szCs w:val="20"/>
        </w:rPr>
        <w:t xml:space="preserve">Ši </w:t>
      </w:r>
      <w:r w:rsidR="00A74BFE" w:rsidRPr="00654658">
        <w:rPr>
          <w:rFonts w:ascii="Arial" w:hAnsi="Arial" w:cs="Arial"/>
          <w:color w:val="000000" w:themeColor="text1"/>
          <w:sz w:val="20"/>
          <w:szCs w:val="20"/>
        </w:rPr>
        <w:t>P</w:t>
      </w:r>
      <w:r w:rsidRPr="00654658">
        <w:rPr>
          <w:rFonts w:ascii="Arial" w:hAnsi="Arial" w:cs="Arial"/>
          <w:color w:val="000000" w:themeColor="text1"/>
          <w:sz w:val="20"/>
          <w:szCs w:val="20"/>
        </w:rPr>
        <w:t xml:space="preserve">irkimo procedūra atliekama siekiant sudaryti </w:t>
      </w:r>
      <w:r w:rsidR="00A74BFE" w:rsidRPr="00654658">
        <w:rPr>
          <w:rFonts w:ascii="Arial" w:hAnsi="Arial" w:cs="Arial"/>
          <w:color w:val="000000" w:themeColor="text1"/>
          <w:sz w:val="20"/>
          <w:szCs w:val="20"/>
        </w:rPr>
        <w:t>P</w:t>
      </w:r>
      <w:r w:rsidRPr="00654658">
        <w:rPr>
          <w:rFonts w:ascii="Arial" w:hAnsi="Arial" w:cs="Arial"/>
          <w:color w:val="000000" w:themeColor="text1"/>
          <w:sz w:val="20"/>
          <w:szCs w:val="20"/>
        </w:rPr>
        <w:t>reliminariąją sutartį. Preliminarioji sutartis</w:t>
      </w:r>
      <w:r w:rsidRPr="00654658">
        <w:rPr>
          <w:rFonts w:ascii="Arial" w:hAnsi="Arial" w:cs="Arial"/>
          <w:sz w:val="20"/>
          <w:szCs w:val="20"/>
        </w:rPr>
        <w:t xml:space="preserve"> bus sudaroma su </w:t>
      </w:r>
      <w:r w:rsidR="00214C49">
        <w:rPr>
          <w:rFonts w:ascii="Arial" w:hAnsi="Arial" w:cs="Arial"/>
          <w:color w:val="000000" w:themeColor="text1"/>
          <w:sz w:val="20"/>
          <w:szCs w:val="20"/>
        </w:rPr>
        <w:t xml:space="preserve">5 (penkiais) </w:t>
      </w:r>
      <w:r w:rsidR="00A74BFE" w:rsidRPr="00654658">
        <w:rPr>
          <w:rFonts w:ascii="Arial" w:hAnsi="Arial" w:cs="Arial"/>
          <w:sz w:val="20"/>
          <w:szCs w:val="20"/>
        </w:rPr>
        <w:t>T</w:t>
      </w:r>
      <w:r w:rsidRPr="00654658">
        <w:rPr>
          <w:rFonts w:ascii="Arial" w:hAnsi="Arial" w:cs="Arial"/>
          <w:sz w:val="20"/>
          <w:szCs w:val="20"/>
        </w:rPr>
        <w:t>iekėjais</w:t>
      </w:r>
      <w:r w:rsidR="00AA6796" w:rsidRPr="00654658">
        <w:rPr>
          <w:rFonts w:ascii="Arial" w:hAnsi="Arial" w:cs="Arial"/>
          <w:color w:val="FF0000"/>
          <w:sz w:val="20"/>
          <w:szCs w:val="20"/>
        </w:rPr>
        <w:t xml:space="preserve"> </w:t>
      </w:r>
      <w:r w:rsidR="00214C49" w:rsidRPr="00716FAB">
        <w:rPr>
          <w:rFonts w:ascii="Arial" w:hAnsi="Arial" w:cs="Arial"/>
          <w:b/>
          <w:bCs/>
          <w:color w:val="000000" w:themeColor="text1"/>
          <w:sz w:val="20"/>
          <w:szCs w:val="20"/>
        </w:rPr>
        <w:t>arba</w:t>
      </w:r>
      <w:r w:rsidR="00AA6796" w:rsidRPr="00716FAB">
        <w:rPr>
          <w:rFonts w:ascii="Arial" w:hAnsi="Arial" w:cs="Arial"/>
          <w:b/>
          <w:bCs/>
          <w:color w:val="000000" w:themeColor="text1"/>
          <w:sz w:val="20"/>
          <w:szCs w:val="20"/>
        </w:rPr>
        <w:t xml:space="preserve"> </w:t>
      </w:r>
      <w:r w:rsidR="00AA6796" w:rsidRPr="00716FAB">
        <w:rPr>
          <w:rFonts w:ascii="Arial" w:hAnsi="Arial" w:cs="Arial"/>
          <w:color w:val="000000" w:themeColor="text1"/>
          <w:sz w:val="20"/>
          <w:szCs w:val="20"/>
        </w:rPr>
        <w:t xml:space="preserve">su </w:t>
      </w:r>
      <w:r w:rsidR="00214C49" w:rsidRPr="00716FAB">
        <w:rPr>
          <w:rFonts w:ascii="Arial" w:hAnsi="Arial" w:cs="Arial"/>
          <w:color w:val="000000" w:themeColor="text1"/>
          <w:sz w:val="20"/>
          <w:szCs w:val="20"/>
        </w:rPr>
        <w:t>mažiau T</w:t>
      </w:r>
      <w:r w:rsidR="00AA6796" w:rsidRPr="00716FAB">
        <w:rPr>
          <w:rFonts w:ascii="Arial" w:hAnsi="Arial" w:cs="Arial"/>
          <w:color w:val="000000" w:themeColor="text1"/>
          <w:sz w:val="20"/>
          <w:szCs w:val="20"/>
        </w:rPr>
        <w:t>iekėj</w:t>
      </w:r>
      <w:r w:rsidR="00214C49" w:rsidRPr="00716FAB">
        <w:rPr>
          <w:rFonts w:ascii="Arial" w:hAnsi="Arial" w:cs="Arial"/>
          <w:color w:val="000000" w:themeColor="text1"/>
          <w:sz w:val="20"/>
          <w:szCs w:val="20"/>
        </w:rPr>
        <w:t>ų</w:t>
      </w:r>
      <w:r w:rsidR="00AA6796" w:rsidRPr="00716FAB">
        <w:rPr>
          <w:rFonts w:ascii="Arial" w:hAnsi="Arial" w:cs="Arial"/>
          <w:color w:val="000000" w:themeColor="text1"/>
          <w:sz w:val="20"/>
          <w:szCs w:val="20"/>
        </w:rPr>
        <w:t>,</w:t>
      </w:r>
      <w:r w:rsidR="00214C49" w:rsidRPr="00716FAB">
        <w:rPr>
          <w:rFonts w:ascii="Arial" w:hAnsi="Arial" w:cs="Arial"/>
          <w:color w:val="000000" w:themeColor="text1"/>
          <w:sz w:val="20"/>
          <w:szCs w:val="20"/>
        </w:rPr>
        <w:t xml:space="preserve"> jei pasiūlymus pateiks mažiau nei 5 (penki),</w:t>
      </w:r>
      <w:r w:rsidR="00AA6796" w:rsidRPr="00716FAB">
        <w:rPr>
          <w:rFonts w:ascii="Arial" w:hAnsi="Arial" w:cs="Arial"/>
          <w:color w:val="000000" w:themeColor="text1"/>
          <w:sz w:val="20"/>
          <w:szCs w:val="20"/>
        </w:rPr>
        <w:t xml:space="preserve"> kurių pasiūlymai nebuvo atmesti</w:t>
      </w:r>
      <w:r w:rsidR="00214C49" w:rsidRPr="00716FAB">
        <w:rPr>
          <w:rFonts w:ascii="Arial" w:hAnsi="Arial" w:cs="Arial"/>
          <w:sz w:val="20"/>
          <w:szCs w:val="20"/>
        </w:rPr>
        <w:t xml:space="preserve"> ir,</w:t>
      </w:r>
      <w:r w:rsidR="009A7D11" w:rsidRPr="00716FAB">
        <w:rPr>
          <w:rFonts w:ascii="Arial" w:hAnsi="Arial" w:cs="Arial"/>
          <w:sz w:val="20"/>
          <w:szCs w:val="20"/>
        </w:rPr>
        <w:t xml:space="preserve"> kurių</w:t>
      </w:r>
      <w:r w:rsidR="009A7D11" w:rsidRPr="00654658">
        <w:rPr>
          <w:rFonts w:ascii="Arial" w:hAnsi="Arial" w:cs="Arial"/>
          <w:sz w:val="20"/>
          <w:szCs w:val="20"/>
        </w:rPr>
        <w:t xml:space="preserve"> </w:t>
      </w:r>
      <w:r w:rsidR="00A74BFE" w:rsidRPr="00654658">
        <w:rPr>
          <w:rFonts w:ascii="Arial" w:hAnsi="Arial" w:cs="Arial"/>
          <w:sz w:val="20"/>
          <w:szCs w:val="20"/>
        </w:rPr>
        <w:t>P</w:t>
      </w:r>
      <w:r w:rsidR="009A7D11" w:rsidRPr="00654658">
        <w:rPr>
          <w:rFonts w:ascii="Arial" w:hAnsi="Arial" w:cs="Arial"/>
          <w:sz w:val="20"/>
          <w:szCs w:val="20"/>
        </w:rPr>
        <w:t>asiūlymai</w:t>
      </w:r>
      <w:r w:rsidR="0023505D" w:rsidRPr="00654658">
        <w:rPr>
          <w:rFonts w:ascii="Arial" w:hAnsi="Arial" w:cs="Arial"/>
          <w:color w:val="000000" w:themeColor="text1"/>
          <w:sz w:val="20"/>
          <w:szCs w:val="20"/>
        </w:rPr>
        <w:t xml:space="preserve">, vadovaujantis </w:t>
      </w:r>
      <w:r w:rsidR="00A74BFE" w:rsidRPr="00654658">
        <w:rPr>
          <w:rFonts w:ascii="Arial" w:hAnsi="Arial" w:cs="Arial"/>
          <w:color w:val="000000" w:themeColor="text1"/>
          <w:sz w:val="20"/>
          <w:szCs w:val="20"/>
        </w:rPr>
        <w:t>P</w:t>
      </w:r>
      <w:r w:rsidR="00D86901" w:rsidRPr="00654658">
        <w:rPr>
          <w:rFonts w:ascii="Arial" w:hAnsi="Arial" w:cs="Arial"/>
          <w:color w:val="000000" w:themeColor="text1"/>
          <w:sz w:val="20"/>
          <w:szCs w:val="20"/>
        </w:rPr>
        <w:t xml:space="preserve">irkimo </w:t>
      </w:r>
      <w:r w:rsidR="00871873" w:rsidRPr="00654658">
        <w:rPr>
          <w:rFonts w:ascii="Arial" w:hAnsi="Arial" w:cs="Arial"/>
          <w:color w:val="000000" w:themeColor="text1"/>
          <w:sz w:val="20"/>
          <w:szCs w:val="20"/>
        </w:rPr>
        <w:t>sąlygose</w:t>
      </w:r>
      <w:r w:rsidR="0023505D" w:rsidRPr="00654658">
        <w:rPr>
          <w:rFonts w:ascii="Arial" w:hAnsi="Arial" w:cs="Arial"/>
          <w:color w:val="00B050"/>
          <w:sz w:val="20"/>
          <w:szCs w:val="20"/>
        </w:rPr>
        <w:t xml:space="preserve"> </w:t>
      </w:r>
      <w:r w:rsidR="0023505D" w:rsidRPr="00654658">
        <w:rPr>
          <w:rFonts w:ascii="Arial" w:hAnsi="Arial" w:cs="Arial"/>
          <w:color w:val="000000" w:themeColor="text1"/>
          <w:sz w:val="20"/>
          <w:szCs w:val="20"/>
        </w:rPr>
        <w:t>nustatyta tvarka,</w:t>
      </w:r>
      <w:r w:rsidR="009A7D11" w:rsidRPr="00654658">
        <w:rPr>
          <w:rFonts w:ascii="Arial" w:hAnsi="Arial" w:cs="Arial"/>
          <w:sz w:val="20"/>
          <w:szCs w:val="20"/>
        </w:rPr>
        <w:t xml:space="preserve"> bus pripažinti </w:t>
      </w:r>
      <w:r w:rsidR="00114D99" w:rsidRPr="00654658">
        <w:rPr>
          <w:rFonts w:ascii="Arial" w:hAnsi="Arial" w:cs="Arial"/>
          <w:sz w:val="20"/>
          <w:szCs w:val="20"/>
        </w:rPr>
        <w:t>laimėję</w:t>
      </w:r>
      <w:r w:rsidR="008933BC" w:rsidRPr="00654658">
        <w:rPr>
          <w:rFonts w:ascii="Arial" w:hAnsi="Arial" w:cs="Arial"/>
          <w:sz w:val="20"/>
          <w:szCs w:val="20"/>
        </w:rPr>
        <w:t>, T</w:t>
      </w:r>
      <w:r w:rsidRPr="00654658">
        <w:rPr>
          <w:rFonts w:ascii="Arial" w:hAnsi="Arial" w:cs="Arial"/>
          <w:sz w:val="20"/>
          <w:szCs w:val="20"/>
        </w:rPr>
        <w:t xml:space="preserve">varka, kurios laikantis pagal šią </w:t>
      </w:r>
      <w:r w:rsidR="00A74BFE" w:rsidRPr="00654658">
        <w:rPr>
          <w:rFonts w:ascii="Arial" w:hAnsi="Arial" w:cs="Arial"/>
          <w:sz w:val="20"/>
          <w:szCs w:val="20"/>
        </w:rPr>
        <w:t>P</w:t>
      </w:r>
      <w:r w:rsidR="008933BC" w:rsidRPr="00654658">
        <w:rPr>
          <w:rFonts w:ascii="Arial" w:hAnsi="Arial" w:cs="Arial"/>
          <w:sz w:val="20"/>
          <w:szCs w:val="20"/>
        </w:rPr>
        <w:t xml:space="preserve">reliminariąją </w:t>
      </w:r>
      <w:r w:rsidRPr="00654658">
        <w:rPr>
          <w:rFonts w:ascii="Arial" w:hAnsi="Arial" w:cs="Arial"/>
          <w:sz w:val="20"/>
          <w:szCs w:val="20"/>
        </w:rPr>
        <w:t xml:space="preserve">sutartį bus sudaroma </w:t>
      </w:r>
      <w:r w:rsidR="00A74BFE" w:rsidRPr="00654658">
        <w:rPr>
          <w:rFonts w:ascii="Arial" w:hAnsi="Arial" w:cs="Arial"/>
          <w:sz w:val="20"/>
          <w:szCs w:val="20"/>
        </w:rPr>
        <w:t>S</w:t>
      </w:r>
      <w:r w:rsidRPr="00654658">
        <w:rPr>
          <w:rFonts w:ascii="Arial" w:hAnsi="Arial" w:cs="Arial"/>
          <w:sz w:val="20"/>
          <w:szCs w:val="20"/>
        </w:rPr>
        <w:t>utartis, pateikiama</w:t>
      </w:r>
      <w:r w:rsidR="006974CE" w:rsidRPr="00654658">
        <w:rPr>
          <w:rFonts w:ascii="Arial" w:hAnsi="Arial" w:cs="Arial"/>
          <w:sz w:val="20"/>
          <w:szCs w:val="20"/>
        </w:rPr>
        <w:t xml:space="preserve"> </w:t>
      </w:r>
      <w:r w:rsidR="00A74BFE" w:rsidRPr="00654658">
        <w:rPr>
          <w:rFonts w:ascii="Arial" w:hAnsi="Arial" w:cs="Arial"/>
          <w:sz w:val="20"/>
          <w:szCs w:val="20"/>
        </w:rPr>
        <w:t xml:space="preserve">SPS Priede Nr. </w:t>
      </w:r>
      <w:r w:rsidR="00AF138D">
        <w:rPr>
          <w:rFonts w:ascii="Arial" w:hAnsi="Arial" w:cs="Arial"/>
          <w:sz w:val="20"/>
          <w:szCs w:val="20"/>
        </w:rPr>
        <w:t>12</w:t>
      </w:r>
      <w:r w:rsidRPr="00654658">
        <w:rPr>
          <w:rFonts w:ascii="Arial" w:hAnsi="Arial" w:cs="Arial"/>
          <w:sz w:val="20"/>
          <w:szCs w:val="20"/>
        </w:rPr>
        <w:t>.</w:t>
      </w:r>
      <w:r w:rsidR="004B2DE4" w:rsidRPr="00654658">
        <w:rPr>
          <w:rFonts w:ascii="Arial" w:hAnsi="Arial" w:cs="Arial"/>
          <w:sz w:val="20"/>
          <w:szCs w:val="20"/>
        </w:rPr>
        <w:t xml:space="preserve"> </w:t>
      </w:r>
      <w:r w:rsidR="00CC5336">
        <w:rPr>
          <w:rFonts w:ascii="Arial" w:eastAsiaTheme="minorHAnsi" w:hAnsi="Arial" w:cs="Arial"/>
          <w:bCs/>
          <w:iCs/>
          <w:sz w:val="20"/>
          <w:szCs w:val="20"/>
        </w:rPr>
        <w:t>Pagrindinės s</w:t>
      </w:r>
      <w:r w:rsidR="004B2DE4" w:rsidRPr="00654658">
        <w:rPr>
          <w:rFonts w:ascii="Arial" w:eastAsiaTheme="minorHAnsi" w:hAnsi="Arial" w:cs="Arial"/>
          <w:bCs/>
          <w:iCs/>
          <w:sz w:val="20"/>
          <w:szCs w:val="20"/>
        </w:rPr>
        <w:t xml:space="preserve">utarties sąlygos pateikiamos </w:t>
      </w:r>
      <w:r w:rsidR="00A74BFE" w:rsidRPr="00654658">
        <w:rPr>
          <w:rFonts w:ascii="Arial" w:hAnsi="Arial" w:cs="Arial"/>
          <w:sz w:val="20"/>
          <w:szCs w:val="20"/>
        </w:rPr>
        <w:t xml:space="preserve">SPS Priede Nr. </w:t>
      </w:r>
      <w:r w:rsidR="00AF138D">
        <w:rPr>
          <w:rFonts w:ascii="Arial" w:hAnsi="Arial" w:cs="Arial"/>
          <w:sz w:val="20"/>
          <w:szCs w:val="20"/>
        </w:rPr>
        <w:t>12</w:t>
      </w:r>
      <w:r w:rsidR="00A74BFE" w:rsidRPr="00654658">
        <w:rPr>
          <w:rFonts w:ascii="Arial" w:hAnsi="Arial" w:cs="Arial"/>
          <w:sz w:val="20"/>
          <w:szCs w:val="20"/>
        </w:rPr>
        <w:t>.</w:t>
      </w:r>
    </w:p>
    <w:p w14:paraId="5BAF1B2F" w14:textId="765FE11E" w:rsidR="00214C49" w:rsidRPr="00716FAB" w:rsidRDefault="00214C49" w:rsidP="00A74BFE">
      <w:pPr>
        <w:pStyle w:val="ListParagraph"/>
        <w:numPr>
          <w:ilvl w:val="1"/>
          <w:numId w:val="23"/>
        </w:numPr>
        <w:spacing w:after="0" w:line="240" w:lineRule="auto"/>
        <w:ind w:left="567" w:hanging="567"/>
        <w:jc w:val="both"/>
        <w:rPr>
          <w:rFonts w:ascii="Arial" w:eastAsiaTheme="minorHAnsi" w:hAnsi="Arial" w:cs="Arial"/>
          <w:bCs/>
          <w:iCs/>
          <w:sz w:val="20"/>
          <w:szCs w:val="20"/>
        </w:rPr>
      </w:pPr>
      <w:r>
        <w:rPr>
          <w:rFonts w:ascii="Arial" w:hAnsi="Arial" w:cs="Arial"/>
          <w:sz w:val="20"/>
          <w:szCs w:val="20"/>
        </w:rPr>
        <w:t>Su Pirkimo laimėtojais bus sudaromos Preliminariosios sutartys, kurių vertė lygi 2 000 000,00 EUR (du milijonai eurų 00 ct) be PVM.</w:t>
      </w:r>
    </w:p>
    <w:p w14:paraId="525025F4" w14:textId="0F551BAC" w:rsidR="00716FAB" w:rsidRPr="00716FAB" w:rsidRDefault="00716FAB" w:rsidP="00A74BFE">
      <w:pPr>
        <w:pStyle w:val="ListParagraph"/>
        <w:numPr>
          <w:ilvl w:val="1"/>
          <w:numId w:val="23"/>
        </w:numPr>
        <w:spacing w:after="0" w:line="240" w:lineRule="auto"/>
        <w:ind w:left="567" w:hanging="567"/>
        <w:jc w:val="both"/>
        <w:rPr>
          <w:rFonts w:ascii="Arial" w:eastAsiaTheme="minorHAnsi" w:hAnsi="Arial" w:cs="Arial"/>
          <w:bCs/>
          <w:iCs/>
          <w:sz w:val="20"/>
          <w:szCs w:val="20"/>
        </w:rPr>
      </w:pPr>
      <w:r>
        <w:rPr>
          <w:rFonts w:ascii="Arial" w:hAnsi="Arial" w:cs="Arial"/>
          <w:sz w:val="20"/>
          <w:szCs w:val="20"/>
        </w:rPr>
        <w:t xml:space="preserve">Preliminariosios sutarties maksimalus terminas – 24 (dvidešimt keturi) mėnesiai, pratęsimų nenumatyta. </w:t>
      </w:r>
    </w:p>
    <w:p w14:paraId="7C4C40CC" w14:textId="6B52707D" w:rsidR="00716FAB" w:rsidRPr="00654658" w:rsidRDefault="00716FAB" w:rsidP="00A74BFE">
      <w:pPr>
        <w:pStyle w:val="ListParagraph"/>
        <w:numPr>
          <w:ilvl w:val="1"/>
          <w:numId w:val="23"/>
        </w:numPr>
        <w:spacing w:after="0" w:line="240" w:lineRule="auto"/>
        <w:ind w:left="567" w:hanging="567"/>
        <w:jc w:val="both"/>
        <w:rPr>
          <w:rFonts w:ascii="Arial" w:eastAsiaTheme="minorHAnsi" w:hAnsi="Arial" w:cs="Arial"/>
          <w:bCs/>
          <w:iCs/>
          <w:sz w:val="20"/>
          <w:szCs w:val="20"/>
        </w:rPr>
      </w:pPr>
      <w:r>
        <w:rPr>
          <w:rFonts w:ascii="Arial" w:hAnsi="Arial" w:cs="Arial"/>
          <w:sz w:val="20"/>
          <w:szCs w:val="20"/>
        </w:rPr>
        <w:t xml:space="preserve">Sutartyje </w:t>
      </w:r>
      <w:r w:rsidRPr="00716FAB">
        <w:rPr>
          <w:rFonts w:ascii="Arial" w:hAnsi="Arial" w:cs="Arial"/>
          <w:sz w:val="20"/>
          <w:szCs w:val="20"/>
        </w:rPr>
        <w:t xml:space="preserve">yra numatyti Sutarties įvykdymo užtikrinimo būdai: taikomas Sutarties įvykdymo užtikrinimas. Tiekėjas ne vėliau kaip per 10 (dešimt) darbo dienų nuo Sutarties pasirašymo dienos turi pateikti Perkančiajam Subjektui Sutarties įvykdymo užtikrinimą pagal SPS Priede Nr. </w:t>
      </w:r>
      <w:r w:rsidR="00AF138D">
        <w:rPr>
          <w:rFonts w:ascii="Arial" w:hAnsi="Arial" w:cs="Arial"/>
          <w:sz w:val="20"/>
          <w:szCs w:val="20"/>
        </w:rPr>
        <w:t>12</w:t>
      </w:r>
      <w:r w:rsidRPr="00716FAB">
        <w:rPr>
          <w:rFonts w:ascii="Arial" w:hAnsi="Arial" w:cs="Arial"/>
          <w:sz w:val="20"/>
          <w:szCs w:val="20"/>
        </w:rPr>
        <w:t xml:space="preserve"> nurodytas sąlygas</w:t>
      </w:r>
    </w:p>
    <w:p w14:paraId="1640F94B" w14:textId="56E6ED32" w:rsidR="00640DBD" w:rsidRPr="00277583" w:rsidRDefault="00277583" w:rsidP="00277583">
      <w:pPr>
        <w:pStyle w:val="Heading1"/>
        <w:numPr>
          <w:ilvl w:val="0"/>
          <w:numId w:val="23"/>
        </w:numPr>
        <w:tabs>
          <w:tab w:val="left" w:pos="709"/>
        </w:tabs>
        <w:rPr>
          <w:rFonts w:ascii="Arial" w:hAnsi="Arial" w:cs="Arial"/>
          <w:b/>
          <w:bCs/>
          <w:sz w:val="20"/>
          <w:szCs w:val="20"/>
        </w:rPr>
      </w:pPr>
      <w:bookmarkStart w:id="33" w:name="_Toc229477031"/>
      <w:bookmarkEnd w:id="1"/>
      <w:r w:rsidRPr="00277583">
        <w:rPr>
          <w:rFonts w:ascii="Arial" w:hAnsi="Arial" w:cs="Arial"/>
          <w:b/>
          <w:bCs/>
          <w:sz w:val="20"/>
          <w:szCs w:val="20"/>
        </w:rPr>
        <w:t>PRIEDAI</w:t>
      </w:r>
      <w:bookmarkEnd w:id="33"/>
    </w:p>
    <w:p w14:paraId="0BB5530D" w14:textId="70598B65" w:rsidR="00277583" w:rsidRPr="004434CF" w:rsidRDefault="00277583" w:rsidP="004434CF">
      <w:pPr>
        <w:pStyle w:val="ListParagraph"/>
        <w:numPr>
          <w:ilvl w:val="1"/>
          <w:numId w:val="14"/>
        </w:numPr>
        <w:shd w:val="clear" w:color="auto" w:fill="FFFFFF"/>
        <w:spacing w:after="0" w:line="240" w:lineRule="auto"/>
        <w:ind w:left="567" w:hanging="567"/>
        <w:jc w:val="both"/>
        <w:rPr>
          <w:rFonts w:ascii="Arial" w:hAnsi="Arial" w:cs="Arial"/>
          <w:i/>
          <w:color w:val="FF0000"/>
          <w:sz w:val="20"/>
          <w:szCs w:val="20"/>
        </w:rPr>
      </w:pPr>
      <w:r w:rsidRPr="003E33E5">
        <w:rPr>
          <w:rFonts w:ascii="Arial" w:eastAsia="Calibri" w:hAnsi="Arial" w:cs="Arial"/>
          <w:sz w:val="20"/>
          <w:szCs w:val="20"/>
        </w:rPr>
        <w:t xml:space="preserve">Priedas Nr. 1 – </w:t>
      </w:r>
      <w:sdt>
        <w:sdtPr>
          <w:rPr>
            <w:rFonts w:ascii="Arial" w:hAnsi="Arial" w:cs="Arial"/>
            <w:sz w:val="20"/>
            <w:szCs w:val="20"/>
          </w:rPr>
          <w:id w:val="-2091446698"/>
          <w:placeholder>
            <w:docPart w:val="D67FFFB9203E4112B10E6F5ED9F77C96"/>
          </w:placeholder>
          <w:dropDownList>
            <w:listItem w:displayText="Techninė specifikacija" w:value="Techninė specifikacija"/>
            <w:listItem w:displayText="Preliminari techninė specifikacija" w:value="Preliminari techninė specifikacija"/>
          </w:dropDownList>
        </w:sdtPr>
        <w:sdtContent>
          <w:r w:rsidR="004434CF" w:rsidRPr="00DA6C86">
            <w:rPr>
              <w:rFonts w:ascii="Arial" w:hAnsi="Arial" w:cs="Arial"/>
              <w:sz w:val="20"/>
              <w:szCs w:val="20"/>
            </w:rPr>
            <w:t>Techninė specifikacija</w:t>
          </w:r>
        </w:sdtContent>
      </w:sdt>
      <w:r w:rsidR="004434CF">
        <w:rPr>
          <w:rFonts w:ascii="Arial" w:hAnsi="Arial" w:cs="Arial"/>
          <w:sz w:val="20"/>
          <w:szCs w:val="20"/>
        </w:rPr>
        <w:t>;</w:t>
      </w:r>
    </w:p>
    <w:p w14:paraId="5CC8EAC1" w14:textId="11EA1620" w:rsidR="00277583" w:rsidRPr="003E33E5"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2 – </w:t>
      </w:r>
      <w:r w:rsidR="006032B4" w:rsidRPr="00DA6C86">
        <w:rPr>
          <w:rFonts w:ascii="Arial" w:hAnsi="Arial" w:cs="Arial"/>
          <w:sz w:val="20"/>
          <w:szCs w:val="20"/>
        </w:rPr>
        <w:t>Pasiūlymo forma</w:t>
      </w:r>
      <w:r w:rsidR="006032B4">
        <w:rPr>
          <w:rFonts w:ascii="Arial" w:hAnsi="Arial" w:cs="Arial"/>
          <w:sz w:val="20"/>
          <w:szCs w:val="20"/>
        </w:rPr>
        <w:t>;</w:t>
      </w:r>
    </w:p>
    <w:p w14:paraId="4CAB8E3B" w14:textId="747F2073" w:rsidR="005E5C29" w:rsidRPr="005F3ADF"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3 – </w:t>
      </w:r>
      <w:r w:rsidR="005E5C29" w:rsidRPr="00DA6C86">
        <w:rPr>
          <w:rFonts w:ascii="Arial" w:hAnsi="Arial" w:cs="Arial"/>
          <w:sz w:val="20"/>
          <w:szCs w:val="20"/>
        </w:rPr>
        <w:t>Pasiūlymo užtikrinimo formos projektas</w:t>
      </w:r>
      <w:r w:rsidR="00104280">
        <w:rPr>
          <w:rFonts w:ascii="Arial" w:hAnsi="Arial" w:cs="Arial"/>
          <w:sz w:val="20"/>
          <w:szCs w:val="20"/>
        </w:rPr>
        <w:t>;</w:t>
      </w:r>
    </w:p>
    <w:p w14:paraId="6A855A63" w14:textId="53630A03" w:rsidR="005F3ADF" w:rsidRPr="005F3ADF" w:rsidRDefault="005F3ADF" w:rsidP="005F3ADF">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Pr>
          <w:rFonts w:ascii="Arial" w:eastAsia="Calibri" w:hAnsi="Arial" w:cs="Arial"/>
          <w:sz w:val="20"/>
          <w:szCs w:val="20"/>
        </w:rPr>
        <w:t>4</w:t>
      </w:r>
      <w:r w:rsidRPr="003E33E5">
        <w:rPr>
          <w:rFonts w:ascii="Arial" w:eastAsia="Calibri" w:hAnsi="Arial" w:cs="Arial"/>
          <w:sz w:val="20"/>
          <w:szCs w:val="20"/>
        </w:rPr>
        <w:t xml:space="preserve"> – </w:t>
      </w:r>
      <w:r w:rsidRPr="00DA6C86">
        <w:rPr>
          <w:rFonts w:ascii="Arial" w:hAnsi="Arial" w:cs="Arial"/>
          <w:sz w:val="20"/>
          <w:szCs w:val="20"/>
        </w:rPr>
        <w:t>EBVPD</w:t>
      </w:r>
      <w:r>
        <w:rPr>
          <w:rFonts w:ascii="Arial" w:hAnsi="Arial" w:cs="Arial"/>
          <w:sz w:val="20"/>
          <w:szCs w:val="20"/>
        </w:rPr>
        <w:t>;</w:t>
      </w:r>
    </w:p>
    <w:p w14:paraId="721E7330" w14:textId="77C4F75C" w:rsidR="00D6363E" w:rsidRPr="006A644B" w:rsidRDefault="005E5C29"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w:t>
      </w:r>
      <w:r w:rsidR="007E291E" w:rsidRPr="006A644B">
        <w:rPr>
          <w:rFonts w:ascii="Arial" w:eastAsia="Calibri" w:hAnsi="Arial" w:cs="Arial"/>
          <w:sz w:val="20"/>
          <w:szCs w:val="20"/>
        </w:rPr>
        <w:t> </w:t>
      </w:r>
      <w:r w:rsidRPr="006A644B">
        <w:rPr>
          <w:rFonts w:ascii="Arial" w:eastAsia="Calibri" w:hAnsi="Arial" w:cs="Arial"/>
          <w:sz w:val="20"/>
          <w:szCs w:val="20"/>
        </w:rPr>
        <w:t>Nr.</w:t>
      </w:r>
      <w:r w:rsidR="007E291E" w:rsidRPr="006A644B">
        <w:rPr>
          <w:rFonts w:ascii="Arial" w:eastAsia="Calibri" w:hAnsi="Arial" w:cs="Arial"/>
          <w:sz w:val="20"/>
          <w:szCs w:val="20"/>
        </w:rPr>
        <w:t> </w:t>
      </w:r>
      <w:r w:rsidR="005F3ADF">
        <w:rPr>
          <w:rFonts w:ascii="Arial" w:eastAsia="Calibri" w:hAnsi="Arial" w:cs="Arial"/>
          <w:sz w:val="20"/>
          <w:szCs w:val="20"/>
        </w:rPr>
        <w:t>5</w:t>
      </w:r>
      <w:r w:rsidR="007E291E" w:rsidRPr="006A644B">
        <w:rPr>
          <w:rFonts w:ascii="Arial" w:eastAsia="Calibri" w:hAnsi="Arial" w:cs="Arial"/>
          <w:sz w:val="20"/>
          <w:szCs w:val="20"/>
        </w:rPr>
        <w:t> </w:t>
      </w:r>
      <w:r w:rsidRPr="006A644B">
        <w:rPr>
          <w:rFonts w:ascii="Arial" w:eastAsia="Calibri" w:hAnsi="Arial" w:cs="Arial"/>
          <w:sz w:val="20"/>
          <w:szCs w:val="20"/>
        </w:rPr>
        <w:t>–</w:t>
      </w:r>
      <w:r w:rsidR="007E291E" w:rsidRPr="006A644B">
        <w:rPr>
          <w:rFonts w:ascii="Arial" w:eastAsia="Calibri" w:hAnsi="Arial" w:cs="Arial"/>
          <w:sz w:val="20"/>
          <w:szCs w:val="20"/>
        </w:rPr>
        <w:t> </w:t>
      </w:r>
      <w:r w:rsidR="00D73DBC" w:rsidRPr="006A644B">
        <w:rPr>
          <w:rFonts w:ascii="Arial" w:eastAsia="Calibri" w:hAnsi="Arial" w:cs="Arial"/>
          <w:sz w:val="20"/>
          <w:szCs w:val="20"/>
        </w:rPr>
        <w:t>Pašalinimo</w:t>
      </w:r>
      <w:r w:rsidR="006A644B" w:rsidRPr="006A644B">
        <w:rPr>
          <w:rFonts w:ascii="Arial" w:eastAsia="Calibri" w:hAnsi="Arial" w:cs="Arial"/>
          <w:sz w:val="20"/>
          <w:szCs w:val="20"/>
        </w:rPr>
        <w:t xml:space="preserve"> pagrindų reikalavimai;</w:t>
      </w:r>
    </w:p>
    <w:p w14:paraId="5256FFE9" w14:textId="2F5BF3D9" w:rsidR="00D6363E" w:rsidRPr="00D6363E" w:rsidRDefault="006A644B"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 Nr. </w:t>
      </w:r>
      <w:r w:rsidR="005F3ADF">
        <w:rPr>
          <w:rFonts w:ascii="Arial" w:eastAsia="Calibri" w:hAnsi="Arial" w:cs="Arial"/>
          <w:sz w:val="20"/>
          <w:szCs w:val="20"/>
        </w:rPr>
        <w:t>6</w:t>
      </w:r>
      <w:r>
        <w:rPr>
          <w:rFonts w:ascii="Arial" w:eastAsia="Calibri" w:hAnsi="Arial" w:cs="Arial"/>
          <w:sz w:val="20"/>
          <w:szCs w:val="20"/>
        </w:rPr>
        <w:t xml:space="preserve"> </w:t>
      </w:r>
      <w:r w:rsidRPr="00EA4C55">
        <w:rPr>
          <w:rFonts w:ascii="Arial" w:eastAsia="Calibri" w:hAnsi="Arial" w:cs="Arial"/>
          <w:sz w:val="20"/>
          <w:szCs w:val="20"/>
        </w:rPr>
        <w:t xml:space="preserve">– </w:t>
      </w:r>
      <w:r w:rsidR="00D90817" w:rsidRPr="00EA4C55">
        <w:rPr>
          <w:rFonts w:ascii="Arial" w:eastAsia="Calibri" w:hAnsi="Arial" w:cs="Arial"/>
          <w:sz w:val="20"/>
          <w:szCs w:val="20"/>
        </w:rPr>
        <w:t>Kvalifikacijos reikalavimai</w:t>
      </w:r>
      <w:r w:rsidR="00104280">
        <w:rPr>
          <w:rFonts w:ascii="Arial" w:eastAsia="Calibri" w:hAnsi="Arial" w:cs="Arial"/>
          <w:sz w:val="20"/>
          <w:szCs w:val="20"/>
        </w:rPr>
        <w:t>;</w:t>
      </w:r>
    </w:p>
    <w:p w14:paraId="7317968C" w14:textId="7CC4C6B2" w:rsidR="00277583" w:rsidRPr="003E33E5" w:rsidRDefault="004124C2"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 Nr. </w:t>
      </w:r>
      <w:r>
        <w:rPr>
          <w:rFonts w:ascii="Arial" w:eastAsia="Calibri" w:hAnsi="Arial" w:cs="Arial"/>
          <w:sz w:val="20"/>
          <w:szCs w:val="20"/>
        </w:rPr>
        <w:t xml:space="preserve">7 – </w:t>
      </w:r>
      <w:r w:rsidR="00104280" w:rsidRPr="00104280">
        <w:rPr>
          <w:rFonts w:ascii="Arial" w:eastAsia="Calibri" w:hAnsi="Arial" w:cs="Arial"/>
          <w:sz w:val="20"/>
          <w:szCs w:val="20"/>
        </w:rPr>
        <w:t>Subtiekėjo sutikimo forma;</w:t>
      </w:r>
    </w:p>
    <w:p w14:paraId="44958B31" w14:textId="739438D5" w:rsidR="00277583" w:rsidRPr="0046507F"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5032F6">
        <w:rPr>
          <w:rFonts w:ascii="Arial" w:eastAsia="Calibri" w:hAnsi="Arial" w:cs="Arial"/>
          <w:sz w:val="20"/>
          <w:szCs w:val="20"/>
        </w:rPr>
        <w:t xml:space="preserve">Priedas Nr. </w:t>
      </w:r>
      <w:r w:rsidR="004E3308" w:rsidRPr="005032F6">
        <w:rPr>
          <w:rFonts w:ascii="Arial" w:eastAsia="Calibri" w:hAnsi="Arial" w:cs="Arial"/>
          <w:sz w:val="20"/>
          <w:szCs w:val="20"/>
        </w:rPr>
        <w:t>8</w:t>
      </w:r>
      <w:r w:rsidRPr="005032F6">
        <w:rPr>
          <w:rFonts w:ascii="Arial" w:eastAsia="Calibri" w:hAnsi="Arial" w:cs="Arial"/>
          <w:sz w:val="20"/>
          <w:szCs w:val="20"/>
        </w:rPr>
        <w:t xml:space="preserve"> – </w:t>
      </w:r>
      <w:r w:rsidR="00104280" w:rsidRPr="00104280">
        <w:rPr>
          <w:rFonts w:ascii="Arial" w:eastAsia="Calibri" w:hAnsi="Arial" w:cs="Arial"/>
          <w:sz w:val="20"/>
          <w:szCs w:val="20"/>
        </w:rPr>
        <w:t>Ūkio subjektų, kurio pajėgumais remiasi, sutikimo forma;</w:t>
      </w:r>
    </w:p>
    <w:p w14:paraId="4796EB1C" w14:textId="4298BFEC" w:rsidR="0046507F" w:rsidRPr="0046507F" w:rsidRDefault="0046507F" w:rsidP="0046507F">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5032F6">
        <w:rPr>
          <w:rFonts w:ascii="Arial" w:eastAsia="Calibri" w:hAnsi="Arial" w:cs="Arial"/>
          <w:sz w:val="20"/>
          <w:szCs w:val="20"/>
        </w:rPr>
        <w:t xml:space="preserve">Priedas Nr. </w:t>
      </w:r>
      <w:r>
        <w:rPr>
          <w:rFonts w:ascii="Arial" w:eastAsia="Calibri" w:hAnsi="Arial" w:cs="Arial"/>
          <w:sz w:val="20"/>
          <w:szCs w:val="20"/>
        </w:rPr>
        <w:t>9 –</w:t>
      </w:r>
      <w:r>
        <w:rPr>
          <w:rFonts w:ascii="Arial" w:hAnsi="Arial" w:cs="Arial"/>
          <w:sz w:val="20"/>
          <w:szCs w:val="20"/>
        </w:rPr>
        <w:t xml:space="preserve"> </w:t>
      </w:r>
      <w:proofErr w:type="spellStart"/>
      <w:r w:rsidR="00104280" w:rsidRPr="00104280">
        <w:rPr>
          <w:rFonts w:ascii="Arial" w:hAnsi="Arial" w:cs="Arial"/>
          <w:sz w:val="20"/>
          <w:szCs w:val="20"/>
        </w:rPr>
        <w:t>Kvazisubtiekėjo</w:t>
      </w:r>
      <w:proofErr w:type="spellEnd"/>
      <w:r w:rsidR="00104280" w:rsidRPr="00104280">
        <w:rPr>
          <w:rFonts w:ascii="Arial" w:hAnsi="Arial" w:cs="Arial"/>
          <w:sz w:val="20"/>
          <w:szCs w:val="20"/>
        </w:rPr>
        <w:t xml:space="preserve"> ir Tiekėjo sutikimo forma dėl įdarbinimo;</w:t>
      </w:r>
    </w:p>
    <w:p w14:paraId="702E9BDF" w14:textId="45292FB4" w:rsidR="0076133A" w:rsidRPr="005032F6" w:rsidRDefault="005571B6"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 xml:space="preserve">Priedas Nr. </w:t>
      </w:r>
      <w:r w:rsidR="0046507F">
        <w:rPr>
          <w:rFonts w:ascii="Arial" w:eastAsia="Calibri" w:hAnsi="Arial" w:cs="Arial"/>
          <w:sz w:val="20"/>
          <w:szCs w:val="20"/>
        </w:rPr>
        <w:t>10</w:t>
      </w:r>
      <w:r w:rsidR="00104280">
        <w:rPr>
          <w:rFonts w:ascii="Arial" w:eastAsia="Calibri" w:hAnsi="Arial" w:cs="Arial"/>
          <w:sz w:val="20"/>
          <w:szCs w:val="20"/>
        </w:rPr>
        <w:t xml:space="preserve"> – </w:t>
      </w:r>
      <w:r w:rsidR="00B467DD">
        <w:rPr>
          <w:rFonts w:ascii="Arial" w:eastAsia="Calibri" w:hAnsi="Arial" w:cs="Arial"/>
          <w:sz w:val="20"/>
          <w:szCs w:val="20"/>
        </w:rPr>
        <w:t>S</w:t>
      </w:r>
      <w:r w:rsidR="00104280" w:rsidRPr="00104280">
        <w:rPr>
          <w:rFonts w:ascii="Arial" w:eastAsia="Calibri" w:hAnsi="Arial" w:cs="Arial"/>
          <w:sz w:val="20"/>
          <w:szCs w:val="20"/>
        </w:rPr>
        <w:t>pecialistų sąrašas;</w:t>
      </w:r>
    </w:p>
    <w:p w14:paraId="2AA66D8D" w14:textId="5174F7F8" w:rsidR="00277583" w:rsidRPr="00822E56"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i/>
          <w:iCs/>
          <w:color w:val="000000" w:themeColor="text1"/>
          <w:sz w:val="20"/>
          <w:szCs w:val="20"/>
        </w:rPr>
      </w:pPr>
      <w:r w:rsidRPr="00822E56">
        <w:rPr>
          <w:rFonts w:ascii="Arial" w:eastAsia="Calibri" w:hAnsi="Arial" w:cs="Arial"/>
          <w:color w:val="000000" w:themeColor="text1"/>
          <w:sz w:val="20"/>
          <w:szCs w:val="20"/>
        </w:rPr>
        <w:t xml:space="preserve">Priedas Nr. </w:t>
      </w:r>
      <w:r w:rsidR="00AD2B46">
        <w:rPr>
          <w:rFonts w:ascii="Arial" w:eastAsia="Calibri" w:hAnsi="Arial" w:cs="Arial"/>
          <w:color w:val="000000" w:themeColor="text1"/>
          <w:sz w:val="20"/>
          <w:szCs w:val="20"/>
        </w:rPr>
        <w:t>1</w:t>
      </w:r>
      <w:r w:rsidR="00084B33">
        <w:rPr>
          <w:rFonts w:ascii="Arial" w:eastAsia="Calibri" w:hAnsi="Arial" w:cs="Arial"/>
          <w:color w:val="000000" w:themeColor="text1"/>
          <w:sz w:val="20"/>
          <w:szCs w:val="20"/>
        </w:rPr>
        <w:t>1</w:t>
      </w:r>
      <w:r w:rsidRPr="00822E56">
        <w:rPr>
          <w:rFonts w:ascii="Arial" w:eastAsia="Calibri" w:hAnsi="Arial" w:cs="Arial"/>
          <w:color w:val="000000" w:themeColor="text1"/>
          <w:sz w:val="20"/>
          <w:szCs w:val="20"/>
        </w:rPr>
        <w:t xml:space="preserve"> – </w:t>
      </w:r>
      <w:r w:rsidR="00104280">
        <w:rPr>
          <w:rFonts w:ascii="Arial" w:eastAsia="Calibri" w:hAnsi="Arial" w:cs="Arial"/>
          <w:color w:val="000000" w:themeColor="text1"/>
          <w:sz w:val="20"/>
          <w:szCs w:val="20"/>
        </w:rPr>
        <w:t xml:space="preserve">Įvykdytų </w:t>
      </w:r>
      <w:r w:rsidR="00B467DD">
        <w:rPr>
          <w:rFonts w:ascii="Arial" w:eastAsia="Calibri" w:hAnsi="Arial" w:cs="Arial"/>
          <w:color w:val="000000" w:themeColor="text1"/>
          <w:sz w:val="20"/>
          <w:szCs w:val="20"/>
        </w:rPr>
        <w:t>darbų</w:t>
      </w:r>
      <w:r w:rsidR="00104280">
        <w:rPr>
          <w:rFonts w:ascii="Arial" w:eastAsia="Calibri" w:hAnsi="Arial" w:cs="Arial"/>
          <w:color w:val="000000" w:themeColor="text1"/>
          <w:sz w:val="20"/>
          <w:szCs w:val="20"/>
        </w:rPr>
        <w:t xml:space="preserve"> sąrašas;</w:t>
      </w:r>
    </w:p>
    <w:p w14:paraId="2E02102E" w14:textId="1265A93B" w:rsidR="00277583" w:rsidRPr="00822E56"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color w:val="FF0000"/>
          <w:sz w:val="20"/>
          <w:szCs w:val="20"/>
        </w:rPr>
      </w:pPr>
      <w:r w:rsidRPr="002E2C44">
        <w:rPr>
          <w:rFonts w:ascii="Arial" w:eastAsia="Calibri" w:hAnsi="Arial" w:cs="Arial"/>
          <w:sz w:val="20"/>
          <w:szCs w:val="20"/>
        </w:rPr>
        <w:t>Priedas Nr.</w:t>
      </w:r>
      <w:r w:rsidR="00104280">
        <w:rPr>
          <w:rFonts w:ascii="Arial" w:eastAsia="Calibri" w:hAnsi="Arial" w:cs="Arial"/>
          <w:sz w:val="20"/>
          <w:szCs w:val="20"/>
        </w:rPr>
        <w:t xml:space="preserve"> </w:t>
      </w:r>
      <w:r w:rsidR="00AD2B46">
        <w:rPr>
          <w:rFonts w:ascii="Arial" w:eastAsia="Calibri" w:hAnsi="Arial" w:cs="Arial"/>
          <w:sz w:val="20"/>
          <w:szCs w:val="20"/>
        </w:rPr>
        <w:t>1</w:t>
      </w:r>
      <w:r w:rsidR="00084B33">
        <w:rPr>
          <w:rFonts w:ascii="Arial" w:eastAsia="Calibri" w:hAnsi="Arial" w:cs="Arial"/>
          <w:sz w:val="20"/>
          <w:szCs w:val="20"/>
        </w:rPr>
        <w:t>2</w:t>
      </w:r>
      <w:r w:rsidR="00657BB3">
        <w:rPr>
          <w:rFonts w:ascii="Arial" w:eastAsia="Calibri" w:hAnsi="Arial" w:cs="Arial"/>
          <w:sz w:val="20"/>
          <w:szCs w:val="20"/>
        </w:rPr>
        <w:t xml:space="preserve"> </w:t>
      </w:r>
      <w:r w:rsidRPr="002E2C44">
        <w:rPr>
          <w:rFonts w:ascii="Arial" w:eastAsia="Calibri" w:hAnsi="Arial" w:cs="Arial"/>
          <w:sz w:val="20"/>
          <w:szCs w:val="20"/>
        </w:rPr>
        <w:t xml:space="preserve">– </w:t>
      </w:r>
      <w:r w:rsidR="00104280">
        <w:rPr>
          <w:rFonts w:ascii="Arial" w:eastAsia="Calibri" w:hAnsi="Arial" w:cs="Arial"/>
          <w:sz w:val="20"/>
          <w:szCs w:val="20"/>
        </w:rPr>
        <w:t>Preliminariosios sutarties projektas;</w:t>
      </w:r>
    </w:p>
    <w:p w14:paraId="3C38A183" w14:textId="7D541211" w:rsidR="00104280" w:rsidRPr="00BC7485" w:rsidRDefault="005B7A41" w:rsidP="00BC7485">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5B7A41">
        <w:rPr>
          <w:rFonts w:ascii="Arial" w:eastAsia="Calibri" w:hAnsi="Arial" w:cs="Arial"/>
          <w:sz w:val="20"/>
          <w:szCs w:val="20"/>
        </w:rPr>
        <w:t>Priedas Nr.</w:t>
      </w:r>
      <w:r w:rsidR="00F842BE">
        <w:rPr>
          <w:rFonts w:ascii="Arial" w:eastAsia="Calibri" w:hAnsi="Arial" w:cs="Arial"/>
          <w:sz w:val="20"/>
          <w:szCs w:val="20"/>
        </w:rPr>
        <w:t> </w:t>
      </w:r>
      <w:r w:rsidR="00AD2B46">
        <w:rPr>
          <w:rFonts w:ascii="Arial" w:eastAsia="Calibri" w:hAnsi="Arial" w:cs="Arial"/>
          <w:sz w:val="20"/>
          <w:szCs w:val="20"/>
        </w:rPr>
        <w:t>1</w:t>
      </w:r>
      <w:r w:rsidR="00084B33">
        <w:rPr>
          <w:rFonts w:ascii="Arial" w:eastAsia="Calibri" w:hAnsi="Arial" w:cs="Arial"/>
          <w:sz w:val="20"/>
          <w:szCs w:val="20"/>
        </w:rPr>
        <w:t>3</w:t>
      </w:r>
      <w:r w:rsidRPr="005B7A41">
        <w:rPr>
          <w:rFonts w:ascii="Arial" w:eastAsia="Calibri" w:hAnsi="Arial" w:cs="Arial"/>
          <w:sz w:val="20"/>
          <w:szCs w:val="20"/>
        </w:rPr>
        <w:t xml:space="preserve"> </w:t>
      </w:r>
      <w:r w:rsidR="00BC7485">
        <w:rPr>
          <w:rFonts w:ascii="Arial" w:eastAsia="Calibri" w:hAnsi="Arial" w:cs="Arial"/>
          <w:sz w:val="20"/>
          <w:szCs w:val="20"/>
        </w:rPr>
        <w:t>–</w:t>
      </w:r>
      <w:r w:rsidR="00104280">
        <w:rPr>
          <w:rFonts w:ascii="Arial" w:eastAsia="Calibri" w:hAnsi="Arial" w:cs="Arial"/>
          <w:sz w:val="20"/>
          <w:szCs w:val="20"/>
        </w:rPr>
        <w:t xml:space="preserve"> </w:t>
      </w:r>
      <w:r w:rsidR="000D67B8">
        <w:rPr>
          <w:rFonts w:ascii="Arial" w:eastAsia="Calibri" w:hAnsi="Arial" w:cs="Arial"/>
          <w:sz w:val="20"/>
          <w:szCs w:val="20"/>
        </w:rPr>
        <w:t xml:space="preserve">SPS Priedo Nr. 12 priedas Nr. 1 </w:t>
      </w:r>
      <w:r w:rsidR="00104280">
        <w:rPr>
          <w:rFonts w:ascii="Arial" w:eastAsia="Calibri" w:hAnsi="Arial" w:cs="Arial"/>
          <w:sz w:val="20"/>
          <w:szCs w:val="20"/>
        </w:rPr>
        <w:t>Pagrindinės sutarties projektas (BD);</w:t>
      </w:r>
    </w:p>
    <w:p w14:paraId="68F7F6DC" w14:textId="161E6718" w:rsidR="00277583" w:rsidRPr="003E33E5"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sidR="00AD2B46">
        <w:rPr>
          <w:rFonts w:ascii="Arial" w:eastAsia="Calibri" w:hAnsi="Arial" w:cs="Arial"/>
          <w:sz w:val="20"/>
          <w:szCs w:val="20"/>
        </w:rPr>
        <w:t>1</w:t>
      </w:r>
      <w:r w:rsidR="00DA14C2">
        <w:rPr>
          <w:rFonts w:ascii="Arial" w:eastAsia="Calibri" w:hAnsi="Arial" w:cs="Arial"/>
          <w:sz w:val="20"/>
          <w:szCs w:val="20"/>
        </w:rPr>
        <w:t>3</w:t>
      </w:r>
      <w:r w:rsidRPr="003E33E5">
        <w:rPr>
          <w:rFonts w:ascii="Arial" w:eastAsia="Calibri" w:hAnsi="Arial" w:cs="Arial"/>
          <w:sz w:val="20"/>
          <w:szCs w:val="20"/>
        </w:rPr>
        <w:t xml:space="preserve"> – </w:t>
      </w:r>
      <w:r w:rsidR="000D67B8">
        <w:rPr>
          <w:rFonts w:ascii="Arial" w:eastAsia="Calibri" w:hAnsi="Arial" w:cs="Arial"/>
          <w:sz w:val="20"/>
          <w:szCs w:val="20"/>
        </w:rPr>
        <w:t xml:space="preserve">SPS Priedo Nr. 12 priedas Nr. 2 </w:t>
      </w:r>
      <w:r w:rsidR="00104280">
        <w:rPr>
          <w:rFonts w:ascii="Arial" w:eastAsia="Calibri" w:hAnsi="Arial" w:cs="Arial"/>
          <w:sz w:val="20"/>
          <w:szCs w:val="20"/>
        </w:rPr>
        <w:t>Pagrindinės s</w:t>
      </w:r>
      <w:r w:rsidR="00884531">
        <w:rPr>
          <w:rFonts w:ascii="Arial" w:eastAsia="Calibri" w:hAnsi="Arial" w:cs="Arial"/>
          <w:sz w:val="20"/>
          <w:szCs w:val="20"/>
        </w:rPr>
        <w:t>utarties projektas (</w:t>
      </w:r>
      <w:r w:rsidR="00104280">
        <w:rPr>
          <w:rFonts w:ascii="Arial" w:eastAsia="Calibri" w:hAnsi="Arial" w:cs="Arial"/>
          <w:sz w:val="20"/>
          <w:szCs w:val="20"/>
        </w:rPr>
        <w:t>S</w:t>
      </w:r>
      <w:r w:rsidR="00884531">
        <w:rPr>
          <w:rFonts w:ascii="Arial" w:eastAsia="Calibri" w:hAnsi="Arial" w:cs="Arial"/>
          <w:sz w:val="20"/>
          <w:szCs w:val="20"/>
        </w:rPr>
        <w:t>D);</w:t>
      </w:r>
    </w:p>
    <w:p w14:paraId="5050AFEA" w14:textId="5A3175BB" w:rsidR="00277583"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sidR="00AD2B46">
        <w:rPr>
          <w:rFonts w:ascii="Arial" w:eastAsia="Calibri" w:hAnsi="Arial" w:cs="Arial"/>
          <w:sz w:val="20"/>
          <w:szCs w:val="20"/>
        </w:rPr>
        <w:t>14</w:t>
      </w:r>
      <w:r w:rsidRPr="003E33E5">
        <w:rPr>
          <w:rFonts w:ascii="Arial" w:eastAsia="Calibri" w:hAnsi="Arial" w:cs="Arial"/>
          <w:sz w:val="20"/>
          <w:szCs w:val="20"/>
        </w:rPr>
        <w:t xml:space="preserve"> – </w:t>
      </w:r>
      <w:r w:rsidR="006B023A">
        <w:rPr>
          <w:rFonts w:ascii="Arial" w:eastAsia="Calibri" w:hAnsi="Arial" w:cs="Arial"/>
          <w:sz w:val="20"/>
          <w:szCs w:val="20"/>
        </w:rPr>
        <w:t xml:space="preserve">SPS Priedo Nr. 12 priedas Nr. 4 </w:t>
      </w:r>
      <w:r w:rsidR="00104280">
        <w:rPr>
          <w:rFonts w:ascii="Arial" w:eastAsia="Calibri" w:hAnsi="Arial" w:cs="Arial"/>
          <w:sz w:val="20"/>
          <w:szCs w:val="20"/>
        </w:rPr>
        <w:t>Kvietimas pasiūlymui pateikti</w:t>
      </w:r>
      <w:r w:rsidR="00E673BE">
        <w:rPr>
          <w:rFonts w:ascii="Arial" w:eastAsia="Calibri" w:hAnsi="Arial" w:cs="Arial"/>
          <w:sz w:val="20"/>
          <w:szCs w:val="20"/>
        </w:rPr>
        <w:t>;</w:t>
      </w:r>
    </w:p>
    <w:p w14:paraId="623D13DF" w14:textId="69020851" w:rsidR="00104280" w:rsidRDefault="00104280"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 xml:space="preserve">Priedas Nr. 15 – </w:t>
      </w:r>
      <w:r w:rsidR="006B023A">
        <w:rPr>
          <w:rFonts w:ascii="Arial" w:eastAsia="Calibri" w:hAnsi="Arial" w:cs="Arial"/>
          <w:sz w:val="20"/>
          <w:szCs w:val="20"/>
        </w:rPr>
        <w:t xml:space="preserve">SPS Priedo Nr. 12 priedas Nr. 5 </w:t>
      </w:r>
      <w:r>
        <w:rPr>
          <w:rFonts w:ascii="Arial" w:eastAsia="Calibri" w:hAnsi="Arial" w:cs="Arial"/>
          <w:sz w:val="20"/>
          <w:szCs w:val="20"/>
        </w:rPr>
        <w:t>Pasiūlymas atnaujintam varžymuisi;</w:t>
      </w:r>
    </w:p>
    <w:p w14:paraId="2E5B4A25" w14:textId="559A8B62" w:rsidR="00E673BE" w:rsidRDefault="0062453A"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 xml:space="preserve">Priedas Nr. </w:t>
      </w:r>
      <w:r w:rsidR="00AD2B46">
        <w:rPr>
          <w:rFonts w:ascii="Arial" w:eastAsia="Calibri" w:hAnsi="Arial" w:cs="Arial"/>
          <w:sz w:val="20"/>
          <w:szCs w:val="20"/>
        </w:rPr>
        <w:t>1</w:t>
      </w:r>
      <w:r w:rsidR="00104280">
        <w:rPr>
          <w:rFonts w:ascii="Arial" w:eastAsia="Calibri" w:hAnsi="Arial" w:cs="Arial"/>
          <w:sz w:val="20"/>
          <w:szCs w:val="20"/>
        </w:rPr>
        <w:t>6</w:t>
      </w:r>
      <w:r>
        <w:rPr>
          <w:rFonts w:ascii="Arial" w:eastAsia="Calibri" w:hAnsi="Arial" w:cs="Arial"/>
          <w:sz w:val="20"/>
          <w:szCs w:val="20"/>
        </w:rPr>
        <w:t xml:space="preserve"> – </w:t>
      </w:r>
      <w:r w:rsidR="00296A84">
        <w:rPr>
          <w:rFonts w:ascii="Arial" w:eastAsia="Calibri" w:hAnsi="Arial" w:cs="Arial"/>
          <w:sz w:val="20"/>
          <w:szCs w:val="20"/>
        </w:rPr>
        <w:t>Terminai;</w:t>
      </w:r>
    </w:p>
    <w:p w14:paraId="695ED5F6" w14:textId="11CBE1CC" w:rsidR="00B57EFB" w:rsidRPr="00B57EFB" w:rsidRDefault="00B57EFB" w:rsidP="00B57EFB">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sidR="002C3EF8">
        <w:rPr>
          <w:rFonts w:ascii="Arial" w:eastAsia="Calibri" w:hAnsi="Arial" w:cs="Arial"/>
          <w:sz w:val="20"/>
          <w:szCs w:val="20"/>
        </w:rPr>
        <w:t>1</w:t>
      </w:r>
      <w:r w:rsidR="00104280">
        <w:rPr>
          <w:rFonts w:ascii="Arial" w:eastAsia="Calibri" w:hAnsi="Arial" w:cs="Arial"/>
          <w:sz w:val="20"/>
          <w:szCs w:val="20"/>
        </w:rPr>
        <w:t>7</w:t>
      </w:r>
      <w:r w:rsidRPr="003E33E5">
        <w:rPr>
          <w:rFonts w:ascii="Arial" w:eastAsia="Calibri" w:hAnsi="Arial" w:cs="Arial"/>
          <w:sz w:val="20"/>
          <w:szCs w:val="20"/>
        </w:rPr>
        <w:t xml:space="preserve"> –</w:t>
      </w:r>
      <w:r w:rsidR="00104280">
        <w:rPr>
          <w:rFonts w:ascii="Arial" w:hAnsi="Arial" w:cs="Arial"/>
          <w:i/>
          <w:iCs/>
          <w:sz w:val="20"/>
          <w:szCs w:val="20"/>
        </w:rPr>
        <w:t xml:space="preserve"> </w:t>
      </w:r>
      <w:r w:rsidR="00104280">
        <w:rPr>
          <w:rFonts w:ascii="Arial" w:hAnsi="Arial" w:cs="Arial"/>
          <w:sz w:val="20"/>
          <w:szCs w:val="20"/>
        </w:rPr>
        <w:t>Atliktų darbų aktas</w:t>
      </w:r>
      <w:r>
        <w:rPr>
          <w:rFonts w:ascii="Arial" w:hAnsi="Arial" w:cs="Arial"/>
          <w:sz w:val="20"/>
          <w:szCs w:val="20"/>
        </w:rPr>
        <w:t>;</w:t>
      </w:r>
    </w:p>
    <w:p w14:paraId="4BE3283A" w14:textId="24E21EFF" w:rsidR="00277583" w:rsidRPr="00104280" w:rsidRDefault="00277583" w:rsidP="00104280">
      <w:pPr>
        <w:pStyle w:val="ListParagraph"/>
        <w:numPr>
          <w:ilvl w:val="1"/>
          <w:numId w:val="14"/>
        </w:numPr>
        <w:shd w:val="clear" w:color="auto" w:fill="FFFFFF" w:themeFill="background1"/>
        <w:spacing w:after="0" w:line="240" w:lineRule="auto"/>
        <w:ind w:left="567" w:hanging="567"/>
        <w:jc w:val="both"/>
        <w:rPr>
          <w:rFonts w:ascii="Arial" w:eastAsia="Calibri" w:hAnsi="Arial" w:cs="Arial"/>
          <w:i/>
          <w:iCs/>
          <w:sz w:val="20"/>
          <w:szCs w:val="20"/>
        </w:rPr>
      </w:pPr>
      <w:r w:rsidRPr="00104280">
        <w:rPr>
          <w:rFonts w:ascii="Arial" w:eastAsia="Calibri" w:hAnsi="Arial" w:cs="Arial"/>
          <w:sz w:val="20"/>
          <w:szCs w:val="20"/>
        </w:rPr>
        <w:t xml:space="preserve">Priedas Nr. </w:t>
      </w:r>
      <w:r w:rsidR="00104280" w:rsidRPr="00104280">
        <w:rPr>
          <w:rFonts w:ascii="Arial" w:eastAsia="Calibri" w:hAnsi="Arial" w:cs="Arial"/>
          <w:sz w:val="20"/>
          <w:szCs w:val="20"/>
        </w:rPr>
        <w:t>18</w:t>
      </w:r>
      <w:r w:rsidRPr="00104280">
        <w:rPr>
          <w:rFonts w:ascii="Arial" w:eastAsia="Calibri" w:hAnsi="Arial" w:cs="Arial"/>
          <w:sz w:val="20"/>
          <w:szCs w:val="20"/>
        </w:rPr>
        <w:t xml:space="preserve"> – </w:t>
      </w:r>
      <w:r w:rsidR="00104280" w:rsidRPr="00104280">
        <w:rPr>
          <w:rFonts w:ascii="Arial" w:eastAsia="Calibri" w:hAnsi="Arial" w:cs="Arial"/>
          <w:sz w:val="20"/>
          <w:szCs w:val="20"/>
        </w:rPr>
        <w:t>Statybos darbų perdavimo aktas;</w:t>
      </w:r>
    </w:p>
    <w:p w14:paraId="5A453392" w14:textId="69378ACC" w:rsidR="00104280" w:rsidRPr="00104280" w:rsidRDefault="00104280" w:rsidP="00104280">
      <w:pPr>
        <w:pStyle w:val="ListParagraph"/>
        <w:numPr>
          <w:ilvl w:val="1"/>
          <w:numId w:val="14"/>
        </w:numPr>
        <w:shd w:val="clear" w:color="auto" w:fill="FFFFFF" w:themeFill="background1"/>
        <w:spacing w:after="0" w:line="240" w:lineRule="auto"/>
        <w:ind w:left="567" w:hanging="567"/>
        <w:jc w:val="both"/>
        <w:rPr>
          <w:rFonts w:ascii="Arial" w:eastAsia="Calibri" w:hAnsi="Arial" w:cs="Arial"/>
          <w:i/>
          <w:iCs/>
          <w:sz w:val="20"/>
          <w:szCs w:val="20"/>
        </w:rPr>
      </w:pPr>
      <w:r w:rsidRPr="00104280">
        <w:rPr>
          <w:rFonts w:ascii="Arial" w:eastAsia="Calibri" w:hAnsi="Arial" w:cs="Arial"/>
          <w:sz w:val="20"/>
          <w:szCs w:val="20"/>
        </w:rPr>
        <w:t>Priedas Nr. 19 – Pažyma apie atliktų darbų vertę.</w:t>
      </w:r>
    </w:p>
    <w:p w14:paraId="425151CB" w14:textId="77777777" w:rsidR="00277583" w:rsidRPr="002D0F76" w:rsidRDefault="00277583" w:rsidP="002D0F76">
      <w:pPr>
        <w:shd w:val="clear" w:color="auto" w:fill="FFFFFF"/>
        <w:spacing w:after="0" w:line="240" w:lineRule="auto"/>
        <w:jc w:val="both"/>
        <w:rPr>
          <w:rFonts w:eastAsia="Calibri" w:cstheme="minorHAnsi"/>
          <w:color w:val="FF0000"/>
        </w:rPr>
      </w:pPr>
    </w:p>
    <w:p w14:paraId="327B1AA3" w14:textId="602A1FE5" w:rsidR="00A4599F" w:rsidRPr="00033383" w:rsidRDefault="00277583" w:rsidP="002D0F76">
      <w:pPr>
        <w:pStyle w:val="ListParagraph"/>
        <w:shd w:val="clear" w:color="auto" w:fill="FFFFFF"/>
        <w:spacing w:after="0" w:line="240" w:lineRule="auto"/>
        <w:ind w:left="444"/>
        <w:jc w:val="center"/>
        <w:rPr>
          <w:rFonts w:eastAsia="Calibri" w:cstheme="minorHAnsi"/>
        </w:rPr>
      </w:pPr>
      <w:r>
        <w:rPr>
          <w:rFonts w:eastAsia="Calibri" w:cstheme="minorHAnsi"/>
        </w:rPr>
        <w:t>_______________________________</w:t>
      </w:r>
      <w:r w:rsidR="008D704D" w:rsidRPr="00277583">
        <w:rPr>
          <w:rFonts w:eastAsia="Calibri" w:cstheme="minorHAnsi"/>
        </w:rPr>
        <w:t>________</w:t>
      </w:r>
    </w:p>
    <w:sectPr w:rsidR="00A4599F" w:rsidRPr="00033383" w:rsidSect="00A24F63">
      <w:headerReference w:type="default" r:id="rId12"/>
      <w:footerReference w:type="default" r:id="rId13"/>
      <w:headerReference w:type="first" r:id="rId14"/>
      <w:footerReference w:type="first" r:id="rId15"/>
      <w:pgSz w:w="12240" w:h="15840"/>
      <w:pgMar w:top="1134" w:right="616"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E5FAC" w14:textId="77777777" w:rsidR="00BF2A9C" w:rsidRDefault="00BF2A9C" w:rsidP="00D05666">
      <w:r>
        <w:separator/>
      </w:r>
    </w:p>
  </w:endnote>
  <w:endnote w:type="continuationSeparator" w:id="0">
    <w:p w14:paraId="7C90E02E" w14:textId="77777777" w:rsidR="00BF2A9C" w:rsidRDefault="00BF2A9C" w:rsidP="00D05666">
      <w:r>
        <w:continuationSeparator/>
      </w:r>
    </w:p>
  </w:endnote>
  <w:endnote w:type="continuationNotice" w:id="1">
    <w:p w14:paraId="45621936" w14:textId="77777777" w:rsidR="00BF2A9C" w:rsidRDefault="00BF2A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rFonts w:ascii="Arial" w:hAnsi="Arial" w:cs="Arial"/>
        <w:sz w:val="18"/>
        <w:szCs w:val="18"/>
      </w:rPr>
    </w:sdtEndPr>
    <w:sdtContent>
      <w:p w14:paraId="709F6504" w14:textId="749A7B63" w:rsidR="000B685D" w:rsidRPr="00750675" w:rsidRDefault="00A24F63">
        <w:pPr>
          <w:pStyle w:val="Footer"/>
          <w:jc w:val="center"/>
          <w:rPr>
            <w:rFonts w:ascii="Arial" w:hAnsi="Arial" w:cs="Arial"/>
            <w:sz w:val="18"/>
            <w:szCs w:val="18"/>
          </w:rPr>
        </w:pPr>
        <w:r w:rsidRPr="00750675">
          <w:rPr>
            <w:rFonts w:ascii="Arial" w:hAnsi="Arial" w:cs="Arial"/>
            <w:sz w:val="18"/>
            <w:szCs w:val="18"/>
          </w:rPr>
          <w:fldChar w:fldCharType="begin"/>
        </w:r>
        <w:r w:rsidRPr="00750675">
          <w:rPr>
            <w:rFonts w:ascii="Arial" w:hAnsi="Arial" w:cs="Arial"/>
            <w:sz w:val="18"/>
            <w:szCs w:val="18"/>
          </w:rPr>
          <w:instrText>PAGE   \* MERGEFORMAT</w:instrText>
        </w:r>
        <w:r w:rsidRPr="00750675">
          <w:rPr>
            <w:rFonts w:ascii="Arial" w:hAnsi="Arial" w:cs="Arial"/>
            <w:sz w:val="18"/>
            <w:szCs w:val="18"/>
          </w:rPr>
          <w:fldChar w:fldCharType="separate"/>
        </w:r>
        <w:r w:rsidRPr="00750675">
          <w:rPr>
            <w:rFonts w:ascii="Arial" w:hAnsi="Arial" w:cs="Arial"/>
            <w:sz w:val="18"/>
            <w:szCs w:val="18"/>
          </w:rPr>
          <w:t>2</w:t>
        </w:r>
        <w:r w:rsidRPr="00750675">
          <w:rPr>
            <w:rFonts w:ascii="Arial" w:hAnsi="Arial" w:cs="Arial"/>
            <w:sz w:val="18"/>
            <w:szCs w:val="18"/>
          </w:rPr>
          <w:fldChar w:fldCharType="end"/>
        </w:r>
      </w:p>
    </w:sdtContent>
  </w:sdt>
  <w:p w14:paraId="384D48BF" w14:textId="77777777" w:rsidR="000B685D" w:rsidRDefault="000B6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607E113A" w:rsidR="0043483A" w:rsidRDefault="0043483A">
    <w:pPr>
      <w:pStyle w:val="Footer"/>
      <w:jc w:val="right"/>
    </w:pPr>
  </w:p>
  <w:p w14:paraId="2575BBBA" w14:textId="77777777" w:rsidR="0043483A" w:rsidRDefault="00434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20242" w14:textId="77777777" w:rsidR="00BF2A9C" w:rsidRDefault="00BF2A9C" w:rsidP="00D05666">
      <w:r>
        <w:separator/>
      </w:r>
    </w:p>
  </w:footnote>
  <w:footnote w:type="continuationSeparator" w:id="0">
    <w:p w14:paraId="7778BDF3" w14:textId="77777777" w:rsidR="00BF2A9C" w:rsidRDefault="00BF2A9C" w:rsidP="00D05666">
      <w:r>
        <w:continuationSeparator/>
      </w:r>
    </w:p>
  </w:footnote>
  <w:footnote w:type="continuationNotice" w:id="1">
    <w:p w14:paraId="42FC6BD9" w14:textId="77777777" w:rsidR="00BF2A9C" w:rsidRDefault="00BF2A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Header"/>
      <w:jc w:val="right"/>
    </w:pPr>
  </w:p>
  <w:p w14:paraId="68E3FFE8" w14:textId="3805043F" w:rsidR="0079367F" w:rsidRDefault="007936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BF66" w14:textId="070EA9E0" w:rsidR="000B07FA" w:rsidRPr="003955DF" w:rsidRDefault="00DD5751" w:rsidP="000B07FA">
    <w:pPr>
      <w:pStyle w:val="Paraas1"/>
      <w:spacing w:before="120" w:after="480" w:line="240" w:lineRule="auto"/>
      <w:rPr>
        <w:spacing w:val="-1"/>
        <w:sz w:val="14"/>
        <w:szCs w:val="14"/>
      </w:rPr>
    </w:pPr>
    <w:r w:rsidRPr="00124993">
      <w:rPr>
        <w:noProof/>
        <w:szCs w:val="20"/>
      </w:rPr>
      <w:drawing>
        <wp:anchor distT="0" distB="0" distL="114300" distR="114300" simplePos="0" relativeHeight="251660292" behindDoc="0" locked="0" layoutInCell="1" allowOverlap="1" wp14:anchorId="599DDD1C" wp14:editId="0E8DF537">
          <wp:simplePos x="0" y="0"/>
          <wp:positionH relativeFrom="column">
            <wp:posOffset>0</wp:posOffset>
          </wp:positionH>
          <wp:positionV relativeFrom="paragraph">
            <wp:posOffset>448310</wp:posOffset>
          </wp:positionV>
          <wp:extent cx="1714500" cy="371475"/>
          <wp:effectExtent l="0" t="0" r="0" b="9525"/>
          <wp:wrapTopAndBottom/>
          <wp:docPr id="675176455" name="Paveikslėlis 675176455"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7FA" w:rsidRPr="00117CBC">
      <w:rPr>
        <w:noProof/>
      </w:rPr>
      <mc:AlternateContent>
        <mc:Choice Requires="wps">
          <w:drawing>
            <wp:anchor distT="45720" distB="45720" distL="114300" distR="114300" simplePos="0" relativeHeight="251658241" behindDoc="1" locked="0" layoutInCell="1" allowOverlap="1" wp14:anchorId="1EB5DF3E" wp14:editId="42420EDC">
              <wp:simplePos x="0" y="0"/>
              <wp:positionH relativeFrom="column">
                <wp:posOffset>4735195</wp:posOffset>
              </wp:positionH>
              <wp:positionV relativeFrom="paragraph">
                <wp:posOffset>480695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63D9C305"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B5DF3E" id="_x0000_t202" coordsize="21600,21600" o:spt="202" path="m,l,21600r21600,l21600,xe">
              <v:stroke joinstyle="miter"/>
              <v:path gradientshapeok="t" o:connecttype="rect"/>
            </v:shapetype>
            <v:shape id="Text Box 2" o:spid="_x0000_s1026" type="#_x0000_t202" style="position:absolute;margin-left:372.85pt;margin-top:37.85pt;width:103pt;height:3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" filled="f" stroked="f">
              <v:textbox>
                <w:txbxContent>
                  <w:p w14:paraId="63D9C305"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v:textbox>
            </v:shape>
          </w:pict>
        </mc:Fallback>
      </mc:AlternateContent>
    </w:r>
  </w:p>
  <w:p w14:paraId="18A81DA1" w14:textId="181C0C40" w:rsidR="000B07FA" w:rsidRPr="000B07FA" w:rsidRDefault="000B07FA" w:rsidP="000B07FA">
    <w:pPr>
      <w:pStyle w:val="paragraph"/>
      <w:tabs>
        <w:tab w:val="left" w:pos="7373"/>
      </w:tabs>
      <w:spacing w:before="120" w:beforeAutospacing="0" w:after="120" w:afterAutospacing="0"/>
      <w:textAlignment w:val="baseline"/>
      <w:rPr>
        <w:rFonts w:ascii="Arial" w:hAnsi="Arial" w:cs="Arial"/>
        <w:b/>
        <w:bCs/>
      </w:rPr>
    </w:pPr>
    <w:r>
      <w:rPr>
        <w:rFonts w:ascii="Arial" w:hAnsi="Arial" w:cs="Arial"/>
        <w:noProof/>
        <w:sz w:val="20"/>
      </w:rPr>
      <mc:AlternateContent>
        <mc:Choice Requires="wps">
          <w:drawing>
            <wp:anchor distT="0" distB="0" distL="114300" distR="114300" simplePos="0" relativeHeight="251658242" behindDoc="0" locked="0" layoutInCell="1" allowOverlap="1" wp14:anchorId="7B40F6BE" wp14:editId="0646DBA6">
              <wp:simplePos x="0" y="0"/>
              <wp:positionH relativeFrom="column">
                <wp:posOffset>3635375</wp:posOffset>
              </wp:positionH>
              <wp:positionV relativeFrom="paragraph">
                <wp:posOffset>90805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6DC8D7E1" id="Straight Connector 1"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286.25pt,7.15pt" to="286.2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" strokecolor="#ffc000 [3207]" strokeweight=".5pt">
              <v:stroke joinstyle="miter"/>
            </v:line>
          </w:pict>
        </mc:Fallback>
      </mc:AlternateContent>
    </w:r>
    <w:r>
      <w:rPr>
        <w:rFonts w:ascii="Arial" w:hAnsi="Arial" w:cs="Arial"/>
        <w:noProof/>
        <w:sz w:val="20"/>
      </w:rPr>
      <mc:AlternateContent>
        <mc:Choice Requires="wps">
          <w:drawing>
            <wp:anchor distT="0" distB="0" distL="114300" distR="114300" simplePos="0" relativeHeight="251658243" behindDoc="0" locked="0" layoutInCell="1" allowOverlap="1" wp14:anchorId="67653642" wp14:editId="30DF82B4">
              <wp:simplePos x="0" y="0"/>
              <wp:positionH relativeFrom="column">
                <wp:posOffset>4760595</wp:posOffset>
              </wp:positionH>
              <wp:positionV relativeFrom="paragraph">
                <wp:posOffset>101080</wp:posOffset>
              </wp:positionV>
              <wp:extent cx="0" cy="270933"/>
              <wp:effectExtent l="0" t="0" r="38100" b="34290"/>
              <wp:wrapNone/>
              <wp:docPr id="240854573" name="Straight Connector 1"/>
              <wp:cNvGraphicFramePr/>
              <a:graphic xmlns:a="http://schemas.openxmlformats.org/drawingml/2006/main">
                <a:graphicData uri="http://schemas.microsoft.com/office/word/2010/wordprocessingShape">
                  <wps:wsp>
                    <wps:cNvCnPr/>
                    <wps:spPr>
                      <a:xfrm>
                        <a:off x="0" y="0"/>
                        <a:ext cx="0" cy="270933"/>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5D457133" id="Straight Connector 1"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374.85pt,7.95pt" to="374.8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" strokecolor="#ffc000 [3207]" strokeweight=".5pt">
              <v:stroke joinstyle="miter"/>
            </v:line>
          </w:pict>
        </mc:Fallback>
      </mc:AlternateContent>
    </w:r>
    <w:r w:rsidRPr="00117CBC">
      <w:rPr>
        <w:rFonts w:ascii="Arial" w:hAnsi="Arial" w:cs="Arial"/>
        <w:noProof/>
        <w:sz w:val="20"/>
      </w:rPr>
      <mc:AlternateContent>
        <mc:Choice Requires="wps">
          <w:drawing>
            <wp:anchor distT="45720" distB="45720" distL="114300" distR="114300" simplePos="0" relativeHeight="251658240" behindDoc="1" locked="0" layoutInCell="1" allowOverlap="1" wp14:anchorId="09A60F7B" wp14:editId="16349A74">
              <wp:simplePos x="0" y="0"/>
              <wp:positionH relativeFrom="column">
                <wp:posOffset>3633470</wp:posOffset>
              </wp:positionH>
              <wp:positionV relativeFrom="paragraph">
                <wp:posOffset>20970</wp:posOffset>
              </wp:positionV>
              <wp:extent cx="995680" cy="425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5450"/>
                      </a:xfrm>
                      <a:prstGeom prst="rect">
                        <a:avLst/>
                      </a:prstGeom>
                      <a:noFill/>
                      <a:ln w="9525">
                        <a:noFill/>
                        <a:miter lim="800000"/>
                        <a:headEnd/>
                        <a:tailEnd/>
                      </a:ln>
                    </wps:spPr>
                    <wps:txbx>
                      <w:txbxContent>
                        <w:p w14:paraId="22E37BE0"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60F7B" id="_x0000_s1027" type="#_x0000_t202" style="position:absolute;margin-left:286.1pt;margin-top:1.65pt;width:78.4pt;height:3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" filled="f" stroked="f">
              <v:textbox>
                <w:txbxContent>
                  <w:p w14:paraId="22E37BE0"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v:textbox>
            </v:shape>
          </w:pict>
        </mc:Fallback>
      </mc:AlternateContent>
    </w:r>
    <w:r>
      <w:rPr>
        <w:rFonts w:ascii="Arial" w:hAnsi="Arial" w:cs="Arial"/>
        <w:b/>
        <w:bCs/>
      </w:rPr>
      <w:tab/>
    </w:r>
  </w:p>
  <w:p w14:paraId="65104930" w14:textId="4467256D" w:rsidR="00033119" w:rsidRDefault="000331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0C5084D"/>
    <w:multiLevelType w:val="multilevel"/>
    <w:tmpl w:val="8368BA60"/>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E53149"/>
    <w:multiLevelType w:val="multilevel"/>
    <w:tmpl w:val="4A4CD9EC"/>
    <w:lvl w:ilvl="0">
      <w:start w:val="7"/>
      <w:numFmt w:val="decimal"/>
      <w:lvlText w:val="%1."/>
      <w:lvlJc w:val="left"/>
      <w:pPr>
        <w:ind w:left="1920" w:hanging="360"/>
      </w:pPr>
      <w:rPr>
        <w:color w:val="000000"/>
      </w:rPr>
    </w:lvl>
    <w:lvl w:ilvl="1">
      <w:start w:val="1"/>
      <w:numFmt w:val="decimal"/>
      <w:lvlText w:val="%1.%2."/>
      <w:lvlJc w:val="left"/>
      <w:pPr>
        <w:ind w:left="928" w:hanging="360"/>
      </w:pPr>
      <w:rPr>
        <w:i w:val="0"/>
        <w:iCs w:val="0"/>
        <w:color w:val="000000"/>
      </w:rPr>
    </w:lvl>
    <w:lvl w:ilvl="2">
      <w:start w:val="1"/>
      <w:numFmt w:val="decimal"/>
      <w:lvlText w:val="%1.1.%3."/>
      <w:lvlJc w:val="left"/>
      <w:pPr>
        <w:ind w:left="2140" w:hanging="720"/>
      </w:pPr>
      <w:rPr>
        <w:color w:val="000000"/>
      </w:rPr>
    </w:lvl>
    <w:lvl w:ilvl="3">
      <w:start w:val="1"/>
      <w:numFmt w:val="decimal"/>
      <w:lvlText w:val="%1.%2.%3.%4."/>
      <w:lvlJc w:val="left"/>
      <w:pPr>
        <w:ind w:left="2850" w:hanging="720"/>
      </w:pPr>
      <w:rPr>
        <w:color w:val="000000"/>
      </w:rPr>
    </w:lvl>
    <w:lvl w:ilvl="4">
      <w:start w:val="1"/>
      <w:numFmt w:val="decimal"/>
      <w:lvlText w:val="%1.%2.%3.%4.%5."/>
      <w:lvlJc w:val="left"/>
      <w:pPr>
        <w:ind w:left="3920" w:hanging="1080"/>
      </w:pPr>
      <w:rPr>
        <w:color w:val="000000"/>
      </w:rPr>
    </w:lvl>
    <w:lvl w:ilvl="5">
      <w:start w:val="1"/>
      <w:numFmt w:val="decimal"/>
      <w:lvlText w:val="%1.%2.%3.%4.%5.%6."/>
      <w:lvlJc w:val="left"/>
      <w:pPr>
        <w:ind w:left="4630" w:hanging="1080"/>
      </w:pPr>
      <w:rPr>
        <w:color w:val="000000"/>
      </w:rPr>
    </w:lvl>
    <w:lvl w:ilvl="6">
      <w:start w:val="1"/>
      <w:numFmt w:val="decimal"/>
      <w:lvlText w:val="%1.%2.%3.%4.%5.%6.%7."/>
      <w:lvlJc w:val="left"/>
      <w:pPr>
        <w:ind w:left="5700" w:hanging="1440"/>
      </w:pPr>
      <w:rPr>
        <w:color w:val="000000"/>
      </w:rPr>
    </w:lvl>
    <w:lvl w:ilvl="7">
      <w:start w:val="1"/>
      <w:numFmt w:val="decimal"/>
      <w:lvlText w:val="%1.%2.%3.%4.%5.%6.%7.%8."/>
      <w:lvlJc w:val="left"/>
      <w:pPr>
        <w:ind w:left="6410" w:hanging="1440"/>
      </w:pPr>
      <w:rPr>
        <w:color w:val="000000"/>
      </w:rPr>
    </w:lvl>
    <w:lvl w:ilvl="8">
      <w:start w:val="1"/>
      <w:numFmt w:val="decimal"/>
      <w:lvlText w:val="%1.%2.%3.%4.%5.%6.%7.%8.%9."/>
      <w:lvlJc w:val="left"/>
      <w:pPr>
        <w:ind w:left="7120" w:hanging="1440"/>
      </w:pPr>
      <w:rPr>
        <w:color w:val="000000"/>
      </w:rPr>
    </w:lvl>
  </w:abstractNum>
  <w:abstractNum w:abstractNumId="6" w15:restartNumberingAfterBreak="0">
    <w:nsid w:val="21A745FC"/>
    <w:multiLevelType w:val="multilevel"/>
    <w:tmpl w:val="15B662FA"/>
    <w:lvl w:ilvl="0">
      <w:start w:val="1"/>
      <w:numFmt w:val="decimal"/>
      <w:lvlText w:val="%1."/>
      <w:lvlJc w:val="left"/>
      <w:pPr>
        <w:ind w:left="360" w:hanging="360"/>
      </w:pPr>
    </w:lvl>
    <w:lvl w:ilvl="1">
      <w:start w:val="1"/>
      <w:numFmt w:val="decimal"/>
      <w:lvlText w:val="%1.%2."/>
      <w:lvlJc w:val="left"/>
      <w:pPr>
        <w:ind w:left="792" w:hanging="432"/>
      </w:pPr>
      <w:rPr>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6013CDA"/>
    <w:multiLevelType w:val="multilevel"/>
    <w:tmpl w:val="324AC6D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sz w:val="20"/>
        <w:szCs w:val="2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BE6735"/>
    <w:multiLevelType w:val="multilevel"/>
    <w:tmpl w:val="B1827D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F411186"/>
    <w:multiLevelType w:val="multilevel"/>
    <w:tmpl w:val="E19E05E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color w:val="auto"/>
        <w:sz w:val="20"/>
        <w:szCs w:val="20"/>
      </w:rPr>
    </w:lvl>
    <w:lvl w:ilvl="3">
      <w:start w:val="1"/>
      <w:numFmt w:val="decimal"/>
      <w:lvlText w:val="%1.%2.%3.%4."/>
      <w:lvlJc w:val="left"/>
      <w:pPr>
        <w:ind w:left="720" w:hanging="720"/>
      </w:pPr>
      <w:rPr>
        <w:rFonts w:hint="default"/>
        <w:b w:val="0"/>
        <w:b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C60172"/>
    <w:multiLevelType w:val="multilevel"/>
    <w:tmpl w:val="4CA0FD98"/>
    <w:lvl w:ilvl="0">
      <w:start w:val="6"/>
      <w:numFmt w:val="decimal"/>
      <w:lvlText w:val="%1."/>
      <w:lvlJc w:val="left"/>
      <w:pPr>
        <w:ind w:left="495" w:hanging="495"/>
      </w:pPr>
      <w:rPr>
        <w:rFonts w:hint="default"/>
      </w:rPr>
    </w:lvl>
    <w:lvl w:ilvl="1">
      <w:start w:val="1"/>
      <w:numFmt w:val="decimal"/>
      <w:lvlText w:val="%1.%2."/>
      <w:lvlJc w:val="left"/>
      <w:pPr>
        <w:ind w:left="495" w:hanging="495"/>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3"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4" w15:restartNumberingAfterBreak="0">
    <w:nsid w:val="4B3F7BD8"/>
    <w:multiLevelType w:val="multilevel"/>
    <w:tmpl w:val="9A9A8308"/>
    <w:lvl w:ilvl="0">
      <w:start w:val="1"/>
      <w:numFmt w:val="decimal"/>
      <w:lvlText w:val="%1."/>
      <w:lvlJc w:val="left"/>
      <w:pPr>
        <w:ind w:left="4188" w:hanging="360"/>
      </w:pPr>
      <w:rPr>
        <w:rFonts w:hint="default"/>
      </w:rPr>
    </w:lvl>
    <w:lvl w:ilvl="1">
      <w:start w:val="1"/>
      <w:numFmt w:val="decimal"/>
      <w:lvlText w:val="%1.%2."/>
      <w:lvlJc w:val="left"/>
      <w:pPr>
        <w:ind w:left="1080" w:hanging="720"/>
      </w:pPr>
      <w:rPr>
        <w:b w:val="0"/>
        <w:bCs w:val="0"/>
        <w:i w:val="0"/>
        <w:iCs w:val="0"/>
        <w:color w:val="auto"/>
        <w:sz w:val="20"/>
        <w:szCs w:val="20"/>
      </w:rPr>
    </w:lvl>
    <w:lvl w:ilvl="2">
      <w:start w:val="1"/>
      <w:numFmt w:val="decimal"/>
      <w:isLgl/>
      <w:lvlText w:val="%1.%2.%3."/>
      <w:lvlJc w:val="left"/>
      <w:pPr>
        <w:ind w:left="1080" w:hanging="720"/>
      </w:pPr>
      <w:rPr>
        <w:rFonts w:ascii="Times New Roman" w:hAnsi="Times New Roman" w:cs="Times New Roman" w:hint="default"/>
        <w:color w:val="auto"/>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6" w15:restartNumberingAfterBreak="0">
    <w:nsid w:val="53A63D72"/>
    <w:multiLevelType w:val="multilevel"/>
    <w:tmpl w:val="35C67A1E"/>
    <w:lvl w:ilvl="0">
      <w:start w:val="6"/>
      <w:numFmt w:val="decimal"/>
      <w:lvlText w:val="%1."/>
      <w:lvlJc w:val="left"/>
      <w:pPr>
        <w:ind w:left="495" w:hanging="495"/>
      </w:pPr>
      <w:rPr>
        <w:rFonts w:ascii="Arial" w:hAnsi="Arial" w:cs="Arial" w:hint="default"/>
        <w:b/>
        <w:bCs/>
        <w:sz w:val="20"/>
        <w:szCs w:val="20"/>
      </w:rPr>
    </w:lvl>
    <w:lvl w:ilvl="1">
      <w:start w:val="1"/>
      <w:numFmt w:val="decimal"/>
      <w:lvlText w:val="%1.%2."/>
      <w:lvlJc w:val="left"/>
      <w:pPr>
        <w:ind w:left="495" w:hanging="495"/>
      </w:pPr>
      <w:rPr>
        <w:rFonts w:ascii="Arial" w:hAnsi="Arial" w:cs="Arial" w:hint="default"/>
        <w:b w:val="0"/>
        <w:bCs w:val="0"/>
        <w:i w:val="0"/>
        <w:iCs/>
        <w:color w:val="000000" w:themeColor="text1"/>
        <w:sz w:val="20"/>
        <w:szCs w:val="20"/>
      </w:rPr>
    </w:lvl>
    <w:lvl w:ilvl="2">
      <w:start w:val="1"/>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8" w15:restartNumberingAfterBreak="0">
    <w:nsid w:val="5DA715B2"/>
    <w:multiLevelType w:val="hybridMultilevel"/>
    <w:tmpl w:val="1AC20C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C3507D0"/>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1011"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FC938D7"/>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6"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79521A03"/>
    <w:multiLevelType w:val="multilevel"/>
    <w:tmpl w:val="347E2EAE"/>
    <w:lvl w:ilvl="0">
      <w:start w:val="3"/>
      <w:numFmt w:val="decimal"/>
      <w:lvlText w:val="%1."/>
      <w:lvlJc w:val="left"/>
      <w:pPr>
        <w:ind w:left="502"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8"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7765243">
    <w:abstractNumId w:val="10"/>
  </w:num>
  <w:num w:numId="2" w16cid:durableId="207184103">
    <w:abstractNumId w:val="3"/>
  </w:num>
  <w:num w:numId="3" w16cid:durableId="1528367431">
    <w:abstractNumId w:val="19"/>
  </w:num>
  <w:num w:numId="4" w16cid:durableId="1484615006">
    <w:abstractNumId w:val="21"/>
  </w:num>
  <w:num w:numId="5" w16cid:durableId="607934237">
    <w:abstractNumId w:val="17"/>
  </w:num>
  <w:num w:numId="6" w16cid:durableId="408162091">
    <w:abstractNumId w:val="27"/>
  </w:num>
  <w:num w:numId="7" w16cid:durableId="12269543">
    <w:abstractNumId w:val="25"/>
  </w:num>
  <w:num w:numId="8" w16cid:durableId="749809940">
    <w:abstractNumId w:val="1"/>
  </w:num>
  <w:num w:numId="9" w16cid:durableId="412043720">
    <w:abstractNumId w:val="26"/>
  </w:num>
  <w:num w:numId="10" w16cid:durableId="1996449446">
    <w:abstractNumId w:val="23"/>
  </w:num>
  <w:num w:numId="11" w16cid:durableId="1482305889">
    <w:abstractNumId w:val="20"/>
  </w:num>
  <w:num w:numId="12" w16cid:durableId="32313854">
    <w:abstractNumId w:val="12"/>
  </w:num>
  <w:num w:numId="13" w16cid:durableId="1318921492">
    <w:abstractNumId w:val="15"/>
  </w:num>
  <w:num w:numId="14" w16cid:durableId="1864435576">
    <w:abstractNumId w:val="22"/>
  </w:num>
  <w:num w:numId="15" w16cid:durableId="1941065713">
    <w:abstractNumId w:val="4"/>
  </w:num>
  <w:num w:numId="16" w16cid:durableId="19859238">
    <w:abstractNumId w:val="7"/>
  </w:num>
  <w:num w:numId="17" w16cid:durableId="1297491117">
    <w:abstractNumId w:val="13"/>
  </w:num>
  <w:num w:numId="18" w16cid:durableId="1047996524">
    <w:abstractNumId w:val="14"/>
  </w:num>
  <w:num w:numId="19" w16cid:durableId="1310281002">
    <w:abstractNumId w:val="6"/>
  </w:num>
  <w:num w:numId="20" w16cid:durableId="246578900">
    <w:abstractNumId w:val="9"/>
  </w:num>
  <w:num w:numId="21" w16cid:durableId="1762288129">
    <w:abstractNumId w:val="2"/>
  </w:num>
  <w:num w:numId="22" w16cid:durableId="649595848">
    <w:abstractNumId w:val="8"/>
  </w:num>
  <w:num w:numId="23" w16cid:durableId="1277252916">
    <w:abstractNumId w:val="16"/>
  </w:num>
  <w:num w:numId="24" w16cid:durableId="907810081">
    <w:abstractNumId w:val="11"/>
  </w:num>
  <w:num w:numId="25" w16cid:durableId="1587689448">
    <w:abstractNumId w:val="24"/>
  </w:num>
  <w:num w:numId="26" w16cid:durableId="365066284">
    <w:abstractNumId w:val="0"/>
  </w:num>
  <w:num w:numId="27" w16cid:durableId="14090416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0642286">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9174696">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12D"/>
    <w:rsid w:val="00005F36"/>
    <w:rsid w:val="000060AC"/>
    <w:rsid w:val="000060E4"/>
    <w:rsid w:val="00006991"/>
    <w:rsid w:val="000074A0"/>
    <w:rsid w:val="00007D23"/>
    <w:rsid w:val="00007EC9"/>
    <w:rsid w:val="00007F36"/>
    <w:rsid w:val="0001089B"/>
    <w:rsid w:val="00010AB4"/>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17ABA"/>
    <w:rsid w:val="00020284"/>
    <w:rsid w:val="000206C9"/>
    <w:rsid w:val="0002092E"/>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3119"/>
    <w:rsid w:val="00033383"/>
    <w:rsid w:val="00034A4A"/>
    <w:rsid w:val="00035221"/>
    <w:rsid w:val="000356C7"/>
    <w:rsid w:val="0003587B"/>
    <w:rsid w:val="0003638B"/>
    <w:rsid w:val="00036B0D"/>
    <w:rsid w:val="000372C8"/>
    <w:rsid w:val="000372F4"/>
    <w:rsid w:val="000373E5"/>
    <w:rsid w:val="00037649"/>
    <w:rsid w:val="00040154"/>
    <w:rsid w:val="00040233"/>
    <w:rsid w:val="00040C0F"/>
    <w:rsid w:val="00042720"/>
    <w:rsid w:val="00042937"/>
    <w:rsid w:val="00042D50"/>
    <w:rsid w:val="000431AC"/>
    <w:rsid w:val="00043C51"/>
    <w:rsid w:val="00043D65"/>
    <w:rsid w:val="000445AD"/>
    <w:rsid w:val="00044728"/>
    <w:rsid w:val="00044B63"/>
    <w:rsid w:val="00044D83"/>
    <w:rsid w:val="00044D8E"/>
    <w:rsid w:val="00044F08"/>
    <w:rsid w:val="000455B9"/>
    <w:rsid w:val="00045ED4"/>
    <w:rsid w:val="000461D0"/>
    <w:rsid w:val="000464E8"/>
    <w:rsid w:val="00046522"/>
    <w:rsid w:val="000466D2"/>
    <w:rsid w:val="00046DDC"/>
    <w:rsid w:val="0004702B"/>
    <w:rsid w:val="00047275"/>
    <w:rsid w:val="00047746"/>
    <w:rsid w:val="0004774A"/>
    <w:rsid w:val="00047F6B"/>
    <w:rsid w:val="00047F87"/>
    <w:rsid w:val="00050AD3"/>
    <w:rsid w:val="00050E92"/>
    <w:rsid w:val="00051151"/>
    <w:rsid w:val="0005148B"/>
    <w:rsid w:val="00051544"/>
    <w:rsid w:val="00051A51"/>
    <w:rsid w:val="00051E9D"/>
    <w:rsid w:val="00051F2D"/>
    <w:rsid w:val="0005208E"/>
    <w:rsid w:val="000521F2"/>
    <w:rsid w:val="00052365"/>
    <w:rsid w:val="0005295E"/>
    <w:rsid w:val="00053139"/>
    <w:rsid w:val="0005396D"/>
    <w:rsid w:val="00053ABC"/>
    <w:rsid w:val="000543B5"/>
    <w:rsid w:val="00055235"/>
    <w:rsid w:val="000561CC"/>
    <w:rsid w:val="00056291"/>
    <w:rsid w:val="000571AD"/>
    <w:rsid w:val="00057346"/>
    <w:rsid w:val="000578C9"/>
    <w:rsid w:val="0006040C"/>
    <w:rsid w:val="000605C5"/>
    <w:rsid w:val="000608EF"/>
    <w:rsid w:val="00061084"/>
    <w:rsid w:val="00061466"/>
    <w:rsid w:val="00061754"/>
    <w:rsid w:val="00061E86"/>
    <w:rsid w:val="0006277E"/>
    <w:rsid w:val="0006300C"/>
    <w:rsid w:val="000631F1"/>
    <w:rsid w:val="00064868"/>
    <w:rsid w:val="0006575D"/>
    <w:rsid w:val="000659E9"/>
    <w:rsid w:val="00065E66"/>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5E5A"/>
    <w:rsid w:val="000767D0"/>
    <w:rsid w:val="00076FB7"/>
    <w:rsid w:val="00077583"/>
    <w:rsid w:val="000775B4"/>
    <w:rsid w:val="00080396"/>
    <w:rsid w:val="00080AB3"/>
    <w:rsid w:val="00080EE8"/>
    <w:rsid w:val="00080F53"/>
    <w:rsid w:val="0008241E"/>
    <w:rsid w:val="0008276B"/>
    <w:rsid w:val="00082D2A"/>
    <w:rsid w:val="00082F6A"/>
    <w:rsid w:val="0008369A"/>
    <w:rsid w:val="0008436A"/>
    <w:rsid w:val="00084B33"/>
    <w:rsid w:val="000851E4"/>
    <w:rsid w:val="00085478"/>
    <w:rsid w:val="00085609"/>
    <w:rsid w:val="000859C8"/>
    <w:rsid w:val="0008659E"/>
    <w:rsid w:val="00086C16"/>
    <w:rsid w:val="00086D57"/>
    <w:rsid w:val="00086DD5"/>
    <w:rsid w:val="00086DDB"/>
    <w:rsid w:val="00087211"/>
    <w:rsid w:val="000873A9"/>
    <w:rsid w:val="000876C6"/>
    <w:rsid w:val="00087D87"/>
    <w:rsid w:val="00087EFE"/>
    <w:rsid w:val="00090235"/>
    <w:rsid w:val="000903D5"/>
    <w:rsid w:val="000904B3"/>
    <w:rsid w:val="00090916"/>
    <w:rsid w:val="00090F9B"/>
    <w:rsid w:val="00091346"/>
    <w:rsid w:val="000917F2"/>
    <w:rsid w:val="00091C9D"/>
    <w:rsid w:val="0009269C"/>
    <w:rsid w:val="00094604"/>
    <w:rsid w:val="000952EA"/>
    <w:rsid w:val="00095834"/>
    <w:rsid w:val="00095A99"/>
    <w:rsid w:val="00096296"/>
    <w:rsid w:val="0009724E"/>
    <w:rsid w:val="00097B80"/>
    <w:rsid w:val="000A05FB"/>
    <w:rsid w:val="000A09BB"/>
    <w:rsid w:val="000A0DFE"/>
    <w:rsid w:val="000A0F5D"/>
    <w:rsid w:val="000A1587"/>
    <w:rsid w:val="000A1C61"/>
    <w:rsid w:val="000A1E34"/>
    <w:rsid w:val="000A202B"/>
    <w:rsid w:val="000A2CBA"/>
    <w:rsid w:val="000A2D88"/>
    <w:rsid w:val="000A2EA9"/>
    <w:rsid w:val="000A5738"/>
    <w:rsid w:val="000A58F7"/>
    <w:rsid w:val="000A5FB1"/>
    <w:rsid w:val="000A624C"/>
    <w:rsid w:val="000A627A"/>
    <w:rsid w:val="000A6BBE"/>
    <w:rsid w:val="000A76C1"/>
    <w:rsid w:val="000A78AA"/>
    <w:rsid w:val="000A7BF8"/>
    <w:rsid w:val="000A7E99"/>
    <w:rsid w:val="000B01A0"/>
    <w:rsid w:val="000B049C"/>
    <w:rsid w:val="000B07FA"/>
    <w:rsid w:val="000B0CED"/>
    <w:rsid w:val="000B2E23"/>
    <w:rsid w:val="000B36CB"/>
    <w:rsid w:val="000B4033"/>
    <w:rsid w:val="000B4A3A"/>
    <w:rsid w:val="000B4E01"/>
    <w:rsid w:val="000B4E6D"/>
    <w:rsid w:val="000B4E90"/>
    <w:rsid w:val="000B51DF"/>
    <w:rsid w:val="000B5255"/>
    <w:rsid w:val="000B5FC3"/>
    <w:rsid w:val="000B6384"/>
    <w:rsid w:val="000B685D"/>
    <w:rsid w:val="000B7223"/>
    <w:rsid w:val="000C006A"/>
    <w:rsid w:val="000C02F3"/>
    <w:rsid w:val="000C1AE5"/>
    <w:rsid w:val="000C1C07"/>
    <w:rsid w:val="000C1F59"/>
    <w:rsid w:val="000C211C"/>
    <w:rsid w:val="000C2217"/>
    <w:rsid w:val="000C2221"/>
    <w:rsid w:val="000C238A"/>
    <w:rsid w:val="000C2C07"/>
    <w:rsid w:val="000C2F81"/>
    <w:rsid w:val="000C34A7"/>
    <w:rsid w:val="000C38B4"/>
    <w:rsid w:val="000C3D2E"/>
    <w:rsid w:val="000C3F71"/>
    <w:rsid w:val="000C4D87"/>
    <w:rsid w:val="000C4DF9"/>
    <w:rsid w:val="000C55D6"/>
    <w:rsid w:val="000C59B8"/>
    <w:rsid w:val="000C6068"/>
    <w:rsid w:val="000C7160"/>
    <w:rsid w:val="000D0F58"/>
    <w:rsid w:val="000D0FBC"/>
    <w:rsid w:val="000D13D6"/>
    <w:rsid w:val="000D18E9"/>
    <w:rsid w:val="000D26D8"/>
    <w:rsid w:val="000D412D"/>
    <w:rsid w:val="000D4332"/>
    <w:rsid w:val="000D4406"/>
    <w:rsid w:val="000D496D"/>
    <w:rsid w:val="000D4B9C"/>
    <w:rsid w:val="000D4E2B"/>
    <w:rsid w:val="000D5989"/>
    <w:rsid w:val="000D5C58"/>
    <w:rsid w:val="000D638A"/>
    <w:rsid w:val="000D67B8"/>
    <w:rsid w:val="000D71C2"/>
    <w:rsid w:val="000D7494"/>
    <w:rsid w:val="000D7AD2"/>
    <w:rsid w:val="000E083B"/>
    <w:rsid w:val="000E0EAE"/>
    <w:rsid w:val="000E10BD"/>
    <w:rsid w:val="000E149B"/>
    <w:rsid w:val="000E1743"/>
    <w:rsid w:val="000E2119"/>
    <w:rsid w:val="000E266E"/>
    <w:rsid w:val="000E26CE"/>
    <w:rsid w:val="000E2FD9"/>
    <w:rsid w:val="000E31D4"/>
    <w:rsid w:val="000E3448"/>
    <w:rsid w:val="000E35A0"/>
    <w:rsid w:val="000E37BD"/>
    <w:rsid w:val="000E3E3A"/>
    <w:rsid w:val="000E430C"/>
    <w:rsid w:val="000E458D"/>
    <w:rsid w:val="000E4BE5"/>
    <w:rsid w:val="000E5713"/>
    <w:rsid w:val="000E5999"/>
    <w:rsid w:val="000E5A83"/>
    <w:rsid w:val="000E6130"/>
    <w:rsid w:val="000E6573"/>
    <w:rsid w:val="000E6657"/>
    <w:rsid w:val="000E70AF"/>
    <w:rsid w:val="000E7154"/>
    <w:rsid w:val="000E799D"/>
    <w:rsid w:val="000E7CF8"/>
    <w:rsid w:val="000E7E2D"/>
    <w:rsid w:val="000F01E1"/>
    <w:rsid w:val="000F03DD"/>
    <w:rsid w:val="000F04F7"/>
    <w:rsid w:val="000F051B"/>
    <w:rsid w:val="000F1287"/>
    <w:rsid w:val="000F1459"/>
    <w:rsid w:val="000F1B57"/>
    <w:rsid w:val="000F2282"/>
    <w:rsid w:val="000F2369"/>
    <w:rsid w:val="000F2FF1"/>
    <w:rsid w:val="000F32FF"/>
    <w:rsid w:val="000F403D"/>
    <w:rsid w:val="000F4AA3"/>
    <w:rsid w:val="000F4B8F"/>
    <w:rsid w:val="000F513D"/>
    <w:rsid w:val="000F5948"/>
    <w:rsid w:val="000F6484"/>
    <w:rsid w:val="000F7102"/>
    <w:rsid w:val="00100B38"/>
    <w:rsid w:val="001010F7"/>
    <w:rsid w:val="00101313"/>
    <w:rsid w:val="00101C48"/>
    <w:rsid w:val="00101DB0"/>
    <w:rsid w:val="00101E40"/>
    <w:rsid w:val="001020BE"/>
    <w:rsid w:val="0010270D"/>
    <w:rsid w:val="00102D1D"/>
    <w:rsid w:val="001032F8"/>
    <w:rsid w:val="00103779"/>
    <w:rsid w:val="00104280"/>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4D99"/>
    <w:rsid w:val="00115438"/>
    <w:rsid w:val="00116A84"/>
    <w:rsid w:val="0011798C"/>
    <w:rsid w:val="00117DD0"/>
    <w:rsid w:val="00120F58"/>
    <w:rsid w:val="00121867"/>
    <w:rsid w:val="00121982"/>
    <w:rsid w:val="00121EA8"/>
    <w:rsid w:val="0012267C"/>
    <w:rsid w:val="001226FA"/>
    <w:rsid w:val="001229FD"/>
    <w:rsid w:val="001232F3"/>
    <w:rsid w:val="001237C5"/>
    <w:rsid w:val="00123B50"/>
    <w:rsid w:val="00124338"/>
    <w:rsid w:val="00124345"/>
    <w:rsid w:val="00124FB1"/>
    <w:rsid w:val="00125082"/>
    <w:rsid w:val="0012584E"/>
    <w:rsid w:val="0012639E"/>
    <w:rsid w:val="00127196"/>
    <w:rsid w:val="001275FB"/>
    <w:rsid w:val="00127F38"/>
    <w:rsid w:val="0013010B"/>
    <w:rsid w:val="0013140B"/>
    <w:rsid w:val="00131BA4"/>
    <w:rsid w:val="00131D1D"/>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0ECC"/>
    <w:rsid w:val="00141292"/>
    <w:rsid w:val="00141BF1"/>
    <w:rsid w:val="00142352"/>
    <w:rsid w:val="00142759"/>
    <w:rsid w:val="0014277F"/>
    <w:rsid w:val="001427AB"/>
    <w:rsid w:val="001429E3"/>
    <w:rsid w:val="00142AB7"/>
    <w:rsid w:val="00143338"/>
    <w:rsid w:val="00143940"/>
    <w:rsid w:val="00143E52"/>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267"/>
    <w:rsid w:val="0015376E"/>
    <w:rsid w:val="001538C5"/>
    <w:rsid w:val="00153D1C"/>
    <w:rsid w:val="00153F7D"/>
    <w:rsid w:val="00153FC8"/>
    <w:rsid w:val="00154487"/>
    <w:rsid w:val="00154E80"/>
    <w:rsid w:val="0015529C"/>
    <w:rsid w:val="00155354"/>
    <w:rsid w:val="00156148"/>
    <w:rsid w:val="00156AC9"/>
    <w:rsid w:val="001578F5"/>
    <w:rsid w:val="00157BAA"/>
    <w:rsid w:val="001607EC"/>
    <w:rsid w:val="001609D9"/>
    <w:rsid w:val="00160A4A"/>
    <w:rsid w:val="001640AF"/>
    <w:rsid w:val="00164443"/>
    <w:rsid w:val="001644FE"/>
    <w:rsid w:val="001647BD"/>
    <w:rsid w:val="001650AB"/>
    <w:rsid w:val="00166073"/>
    <w:rsid w:val="0016665C"/>
    <w:rsid w:val="00166EB7"/>
    <w:rsid w:val="00167192"/>
    <w:rsid w:val="00167555"/>
    <w:rsid w:val="00167E09"/>
    <w:rsid w:val="001701D1"/>
    <w:rsid w:val="00170676"/>
    <w:rsid w:val="0017154D"/>
    <w:rsid w:val="0017186D"/>
    <w:rsid w:val="00171C73"/>
    <w:rsid w:val="00171FE7"/>
    <w:rsid w:val="0017277D"/>
    <w:rsid w:val="00172D53"/>
    <w:rsid w:val="001733C5"/>
    <w:rsid w:val="00173ACB"/>
    <w:rsid w:val="00173E9D"/>
    <w:rsid w:val="001741F9"/>
    <w:rsid w:val="00174A4C"/>
    <w:rsid w:val="00174EE0"/>
    <w:rsid w:val="0017506F"/>
    <w:rsid w:val="0017533E"/>
    <w:rsid w:val="00176FD3"/>
    <w:rsid w:val="00177809"/>
    <w:rsid w:val="00177B1F"/>
    <w:rsid w:val="00177EC6"/>
    <w:rsid w:val="001801B7"/>
    <w:rsid w:val="00180340"/>
    <w:rsid w:val="00180466"/>
    <w:rsid w:val="00180F9D"/>
    <w:rsid w:val="00181168"/>
    <w:rsid w:val="00181511"/>
    <w:rsid w:val="00182729"/>
    <w:rsid w:val="00182CBF"/>
    <w:rsid w:val="00182E25"/>
    <w:rsid w:val="0018349F"/>
    <w:rsid w:val="00183AD9"/>
    <w:rsid w:val="00183BC8"/>
    <w:rsid w:val="00183BF1"/>
    <w:rsid w:val="001849BD"/>
    <w:rsid w:val="00184CFD"/>
    <w:rsid w:val="001853B6"/>
    <w:rsid w:val="001853FF"/>
    <w:rsid w:val="00185454"/>
    <w:rsid w:val="00185997"/>
    <w:rsid w:val="00185BC4"/>
    <w:rsid w:val="00185D62"/>
    <w:rsid w:val="001865A6"/>
    <w:rsid w:val="00190BC7"/>
    <w:rsid w:val="0019130D"/>
    <w:rsid w:val="00191CEF"/>
    <w:rsid w:val="001923DA"/>
    <w:rsid w:val="001926B1"/>
    <w:rsid w:val="00192AF9"/>
    <w:rsid w:val="00192B6B"/>
    <w:rsid w:val="00192ED3"/>
    <w:rsid w:val="00193895"/>
    <w:rsid w:val="00193984"/>
    <w:rsid w:val="001939DB"/>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612"/>
    <w:rsid w:val="001A49EA"/>
    <w:rsid w:val="001A4D7F"/>
    <w:rsid w:val="001A4D9A"/>
    <w:rsid w:val="001A5289"/>
    <w:rsid w:val="001A5EC8"/>
    <w:rsid w:val="001A5F8E"/>
    <w:rsid w:val="001A5FBA"/>
    <w:rsid w:val="001A64BA"/>
    <w:rsid w:val="001A67B2"/>
    <w:rsid w:val="001A6CC7"/>
    <w:rsid w:val="001A7088"/>
    <w:rsid w:val="001A710C"/>
    <w:rsid w:val="001A7678"/>
    <w:rsid w:val="001A7B3D"/>
    <w:rsid w:val="001B1895"/>
    <w:rsid w:val="001B2074"/>
    <w:rsid w:val="001B2226"/>
    <w:rsid w:val="001B2A62"/>
    <w:rsid w:val="001B3250"/>
    <w:rsid w:val="001B33A4"/>
    <w:rsid w:val="001B370C"/>
    <w:rsid w:val="001B3C7D"/>
    <w:rsid w:val="001B3F4C"/>
    <w:rsid w:val="001B4266"/>
    <w:rsid w:val="001B50F3"/>
    <w:rsid w:val="001B53D6"/>
    <w:rsid w:val="001B59DE"/>
    <w:rsid w:val="001B77FA"/>
    <w:rsid w:val="001B7991"/>
    <w:rsid w:val="001B7C0B"/>
    <w:rsid w:val="001B7C64"/>
    <w:rsid w:val="001C12F5"/>
    <w:rsid w:val="001C1AD0"/>
    <w:rsid w:val="001C1CC5"/>
    <w:rsid w:val="001C24BC"/>
    <w:rsid w:val="001C305A"/>
    <w:rsid w:val="001C3600"/>
    <w:rsid w:val="001C37BD"/>
    <w:rsid w:val="001C3FCC"/>
    <w:rsid w:val="001C45C1"/>
    <w:rsid w:val="001C468D"/>
    <w:rsid w:val="001C4F12"/>
    <w:rsid w:val="001C545C"/>
    <w:rsid w:val="001C5834"/>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6FD"/>
    <w:rsid w:val="001E5701"/>
    <w:rsid w:val="001E61DF"/>
    <w:rsid w:val="001E76C7"/>
    <w:rsid w:val="001E7E24"/>
    <w:rsid w:val="001F04C1"/>
    <w:rsid w:val="001F15A0"/>
    <w:rsid w:val="001F1BE5"/>
    <w:rsid w:val="001F1D6C"/>
    <w:rsid w:val="001F1DB6"/>
    <w:rsid w:val="001F1FB1"/>
    <w:rsid w:val="001F2168"/>
    <w:rsid w:val="001F2E11"/>
    <w:rsid w:val="001F2EB6"/>
    <w:rsid w:val="001F3174"/>
    <w:rsid w:val="001F50D7"/>
    <w:rsid w:val="001F5180"/>
    <w:rsid w:val="001F573E"/>
    <w:rsid w:val="001F5ED0"/>
    <w:rsid w:val="001F62B2"/>
    <w:rsid w:val="001F6314"/>
    <w:rsid w:val="001F6551"/>
    <w:rsid w:val="001F6777"/>
    <w:rsid w:val="001F70BC"/>
    <w:rsid w:val="001F74B8"/>
    <w:rsid w:val="001F7811"/>
    <w:rsid w:val="001F78B9"/>
    <w:rsid w:val="001F7BB6"/>
    <w:rsid w:val="001F7C60"/>
    <w:rsid w:val="00200101"/>
    <w:rsid w:val="00200212"/>
    <w:rsid w:val="00200BBC"/>
    <w:rsid w:val="00200F5D"/>
    <w:rsid w:val="002014CF"/>
    <w:rsid w:val="00201831"/>
    <w:rsid w:val="002021AA"/>
    <w:rsid w:val="00202323"/>
    <w:rsid w:val="0020254E"/>
    <w:rsid w:val="00202A46"/>
    <w:rsid w:val="00202B69"/>
    <w:rsid w:val="00202DC9"/>
    <w:rsid w:val="00203725"/>
    <w:rsid w:val="002037C0"/>
    <w:rsid w:val="00203D02"/>
    <w:rsid w:val="00203F66"/>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24A"/>
    <w:rsid w:val="00214B9D"/>
    <w:rsid w:val="00214C49"/>
    <w:rsid w:val="00214D4B"/>
    <w:rsid w:val="00215B09"/>
    <w:rsid w:val="00215FB5"/>
    <w:rsid w:val="002163DC"/>
    <w:rsid w:val="00216766"/>
    <w:rsid w:val="00216820"/>
    <w:rsid w:val="00217193"/>
    <w:rsid w:val="00217893"/>
    <w:rsid w:val="0022047A"/>
    <w:rsid w:val="00220588"/>
    <w:rsid w:val="00220B88"/>
    <w:rsid w:val="00220F2C"/>
    <w:rsid w:val="002211A8"/>
    <w:rsid w:val="00221235"/>
    <w:rsid w:val="00221CC0"/>
    <w:rsid w:val="0022234B"/>
    <w:rsid w:val="00223614"/>
    <w:rsid w:val="00223D79"/>
    <w:rsid w:val="00224049"/>
    <w:rsid w:val="00224F0F"/>
    <w:rsid w:val="002256CF"/>
    <w:rsid w:val="002257D8"/>
    <w:rsid w:val="00225BEF"/>
    <w:rsid w:val="002267DE"/>
    <w:rsid w:val="00226AD0"/>
    <w:rsid w:val="0022763A"/>
    <w:rsid w:val="002279BC"/>
    <w:rsid w:val="002306AB"/>
    <w:rsid w:val="00230E79"/>
    <w:rsid w:val="00230FDA"/>
    <w:rsid w:val="00231166"/>
    <w:rsid w:val="00231CC5"/>
    <w:rsid w:val="0023232F"/>
    <w:rsid w:val="0023277C"/>
    <w:rsid w:val="00233169"/>
    <w:rsid w:val="0023335E"/>
    <w:rsid w:val="00233793"/>
    <w:rsid w:val="002338C0"/>
    <w:rsid w:val="002342E3"/>
    <w:rsid w:val="00234717"/>
    <w:rsid w:val="00234920"/>
    <w:rsid w:val="00234BFD"/>
    <w:rsid w:val="0023505D"/>
    <w:rsid w:val="002358F1"/>
    <w:rsid w:val="00236FBF"/>
    <w:rsid w:val="002374F8"/>
    <w:rsid w:val="00237EA0"/>
    <w:rsid w:val="002411C2"/>
    <w:rsid w:val="00241200"/>
    <w:rsid w:val="002415C7"/>
    <w:rsid w:val="0024180E"/>
    <w:rsid w:val="00241D43"/>
    <w:rsid w:val="00242459"/>
    <w:rsid w:val="002425E8"/>
    <w:rsid w:val="00242AF0"/>
    <w:rsid w:val="00242CEB"/>
    <w:rsid w:val="002430AE"/>
    <w:rsid w:val="00244688"/>
    <w:rsid w:val="00245655"/>
    <w:rsid w:val="00245DD5"/>
    <w:rsid w:val="00245E8F"/>
    <w:rsid w:val="0024735B"/>
    <w:rsid w:val="002476D5"/>
    <w:rsid w:val="002510C4"/>
    <w:rsid w:val="0025176F"/>
    <w:rsid w:val="00251D4A"/>
    <w:rsid w:val="00251D79"/>
    <w:rsid w:val="00252517"/>
    <w:rsid w:val="00252A35"/>
    <w:rsid w:val="00252A77"/>
    <w:rsid w:val="00253090"/>
    <w:rsid w:val="00253C3C"/>
    <w:rsid w:val="00254895"/>
    <w:rsid w:val="00254B13"/>
    <w:rsid w:val="00254D3C"/>
    <w:rsid w:val="00255225"/>
    <w:rsid w:val="002552E7"/>
    <w:rsid w:val="00256024"/>
    <w:rsid w:val="0025607C"/>
    <w:rsid w:val="002576BB"/>
    <w:rsid w:val="00257DA9"/>
    <w:rsid w:val="002601F1"/>
    <w:rsid w:val="002602D9"/>
    <w:rsid w:val="002603C7"/>
    <w:rsid w:val="002609DE"/>
    <w:rsid w:val="00260D08"/>
    <w:rsid w:val="002616A9"/>
    <w:rsid w:val="002617A4"/>
    <w:rsid w:val="002620D1"/>
    <w:rsid w:val="00262386"/>
    <w:rsid w:val="00262D3D"/>
    <w:rsid w:val="002636AE"/>
    <w:rsid w:val="00263B34"/>
    <w:rsid w:val="00263E7F"/>
    <w:rsid w:val="0026424A"/>
    <w:rsid w:val="002644D8"/>
    <w:rsid w:val="0026491C"/>
    <w:rsid w:val="00264B13"/>
    <w:rsid w:val="00264EBF"/>
    <w:rsid w:val="0026649F"/>
    <w:rsid w:val="00266902"/>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BE8"/>
    <w:rsid w:val="00273F59"/>
    <w:rsid w:val="00274C8A"/>
    <w:rsid w:val="00274E50"/>
    <w:rsid w:val="0027531E"/>
    <w:rsid w:val="0027575B"/>
    <w:rsid w:val="00275B72"/>
    <w:rsid w:val="00277535"/>
    <w:rsid w:val="00277583"/>
    <w:rsid w:val="00277634"/>
    <w:rsid w:val="0027776A"/>
    <w:rsid w:val="002779A1"/>
    <w:rsid w:val="00280265"/>
    <w:rsid w:val="00280AF0"/>
    <w:rsid w:val="00281309"/>
    <w:rsid w:val="00281735"/>
    <w:rsid w:val="002827A2"/>
    <w:rsid w:val="002827E4"/>
    <w:rsid w:val="00282827"/>
    <w:rsid w:val="00282C67"/>
    <w:rsid w:val="00282E1F"/>
    <w:rsid w:val="00282F6F"/>
    <w:rsid w:val="00283391"/>
    <w:rsid w:val="00283C6E"/>
    <w:rsid w:val="00283D6A"/>
    <w:rsid w:val="00284221"/>
    <w:rsid w:val="002843CD"/>
    <w:rsid w:val="002847F1"/>
    <w:rsid w:val="00285B02"/>
    <w:rsid w:val="00285E5E"/>
    <w:rsid w:val="002907D9"/>
    <w:rsid w:val="00290850"/>
    <w:rsid w:val="00290DEF"/>
    <w:rsid w:val="00290E7C"/>
    <w:rsid w:val="00290F12"/>
    <w:rsid w:val="00291DCB"/>
    <w:rsid w:val="0029216D"/>
    <w:rsid w:val="002924AF"/>
    <w:rsid w:val="002926A1"/>
    <w:rsid w:val="00294A8A"/>
    <w:rsid w:val="00294B97"/>
    <w:rsid w:val="00294BE3"/>
    <w:rsid w:val="002955C5"/>
    <w:rsid w:val="002960E2"/>
    <w:rsid w:val="00296310"/>
    <w:rsid w:val="00296A1C"/>
    <w:rsid w:val="00296A84"/>
    <w:rsid w:val="002970CF"/>
    <w:rsid w:val="00297490"/>
    <w:rsid w:val="002974D4"/>
    <w:rsid w:val="002A00F8"/>
    <w:rsid w:val="002A1EB6"/>
    <w:rsid w:val="002A25D9"/>
    <w:rsid w:val="002A3B3E"/>
    <w:rsid w:val="002A3C89"/>
    <w:rsid w:val="002A43AA"/>
    <w:rsid w:val="002A499F"/>
    <w:rsid w:val="002A4AC9"/>
    <w:rsid w:val="002A5143"/>
    <w:rsid w:val="002A62B6"/>
    <w:rsid w:val="002A637A"/>
    <w:rsid w:val="002A6658"/>
    <w:rsid w:val="002A6A88"/>
    <w:rsid w:val="002A70E6"/>
    <w:rsid w:val="002A71C8"/>
    <w:rsid w:val="002A7A35"/>
    <w:rsid w:val="002B0002"/>
    <w:rsid w:val="002B062F"/>
    <w:rsid w:val="002B0918"/>
    <w:rsid w:val="002B12BE"/>
    <w:rsid w:val="002B144C"/>
    <w:rsid w:val="002B165D"/>
    <w:rsid w:val="002B189A"/>
    <w:rsid w:val="002B19CD"/>
    <w:rsid w:val="002B1AD3"/>
    <w:rsid w:val="002B2DC6"/>
    <w:rsid w:val="002B2FCD"/>
    <w:rsid w:val="002B32CA"/>
    <w:rsid w:val="002B3F04"/>
    <w:rsid w:val="002B42DA"/>
    <w:rsid w:val="002B49CA"/>
    <w:rsid w:val="002B4DFD"/>
    <w:rsid w:val="002B51EF"/>
    <w:rsid w:val="002B6174"/>
    <w:rsid w:val="002B6251"/>
    <w:rsid w:val="002B6B9E"/>
    <w:rsid w:val="002B6FF7"/>
    <w:rsid w:val="002B7115"/>
    <w:rsid w:val="002B75F7"/>
    <w:rsid w:val="002B781B"/>
    <w:rsid w:val="002C14FC"/>
    <w:rsid w:val="002C17A0"/>
    <w:rsid w:val="002C18F3"/>
    <w:rsid w:val="002C1FB6"/>
    <w:rsid w:val="002C215A"/>
    <w:rsid w:val="002C27BD"/>
    <w:rsid w:val="002C2936"/>
    <w:rsid w:val="002C2A10"/>
    <w:rsid w:val="002C2A21"/>
    <w:rsid w:val="002C2DD1"/>
    <w:rsid w:val="002C362D"/>
    <w:rsid w:val="002C3EF8"/>
    <w:rsid w:val="002C42B3"/>
    <w:rsid w:val="002C4AE8"/>
    <w:rsid w:val="002C5249"/>
    <w:rsid w:val="002C52C2"/>
    <w:rsid w:val="002C53E8"/>
    <w:rsid w:val="002C5826"/>
    <w:rsid w:val="002C590C"/>
    <w:rsid w:val="002C5FF7"/>
    <w:rsid w:val="002C65B9"/>
    <w:rsid w:val="002C7383"/>
    <w:rsid w:val="002D013C"/>
    <w:rsid w:val="002D0F76"/>
    <w:rsid w:val="002D1083"/>
    <w:rsid w:val="002D1ABB"/>
    <w:rsid w:val="002D1C99"/>
    <w:rsid w:val="002D1EFA"/>
    <w:rsid w:val="002D236C"/>
    <w:rsid w:val="002D28EF"/>
    <w:rsid w:val="002D3712"/>
    <w:rsid w:val="002D470F"/>
    <w:rsid w:val="002D48BB"/>
    <w:rsid w:val="002D51A0"/>
    <w:rsid w:val="002D51D8"/>
    <w:rsid w:val="002D54D5"/>
    <w:rsid w:val="002D56F6"/>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44"/>
    <w:rsid w:val="002E2CD8"/>
    <w:rsid w:val="002E348F"/>
    <w:rsid w:val="002E3C32"/>
    <w:rsid w:val="002E4A5A"/>
    <w:rsid w:val="002E5C9B"/>
    <w:rsid w:val="002E5EA9"/>
    <w:rsid w:val="002E6192"/>
    <w:rsid w:val="002E6BB6"/>
    <w:rsid w:val="002F05C1"/>
    <w:rsid w:val="002F0663"/>
    <w:rsid w:val="002F0FBA"/>
    <w:rsid w:val="002F12E7"/>
    <w:rsid w:val="002F148F"/>
    <w:rsid w:val="002F1801"/>
    <w:rsid w:val="002F1998"/>
    <w:rsid w:val="002F1CD9"/>
    <w:rsid w:val="002F1D5C"/>
    <w:rsid w:val="002F2782"/>
    <w:rsid w:val="002F396F"/>
    <w:rsid w:val="002F44C0"/>
    <w:rsid w:val="002F4E4F"/>
    <w:rsid w:val="002F536E"/>
    <w:rsid w:val="002F5A85"/>
    <w:rsid w:val="002F5E32"/>
    <w:rsid w:val="002F5EE2"/>
    <w:rsid w:val="002F5F47"/>
    <w:rsid w:val="002F5F8E"/>
    <w:rsid w:val="002F67FD"/>
    <w:rsid w:val="002F6E54"/>
    <w:rsid w:val="002F6EDD"/>
    <w:rsid w:val="002F7A04"/>
    <w:rsid w:val="002F7B28"/>
    <w:rsid w:val="002F7D23"/>
    <w:rsid w:val="00300650"/>
    <w:rsid w:val="00300FEF"/>
    <w:rsid w:val="00301185"/>
    <w:rsid w:val="00301B49"/>
    <w:rsid w:val="0030230E"/>
    <w:rsid w:val="003025DB"/>
    <w:rsid w:val="0030313E"/>
    <w:rsid w:val="00303365"/>
    <w:rsid w:val="0030366B"/>
    <w:rsid w:val="00303C2A"/>
    <w:rsid w:val="00303D02"/>
    <w:rsid w:val="003049FC"/>
    <w:rsid w:val="00304E45"/>
    <w:rsid w:val="00306737"/>
    <w:rsid w:val="00306D9F"/>
    <w:rsid w:val="00306ECA"/>
    <w:rsid w:val="00306F87"/>
    <w:rsid w:val="003074B6"/>
    <w:rsid w:val="003074D1"/>
    <w:rsid w:val="00307836"/>
    <w:rsid w:val="003101E1"/>
    <w:rsid w:val="00310753"/>
    <w:rsid w:val="0031109D"/>
    <w:rsid w:val="00311111"/>
    <w:rsid w:val="003127FC"/>
    <w:rsid w:val="0031284C"/>
    <w:rsid w:val="00312FEE"/>
    <w:rsid w:val="00313947"/>
    <w:rsid w:val="00313A09"/>
    <w:rsid w:val="00313C2B"/>
    <w:rsid w:val="00313FC0"/>
    <w:rsid w:val="003141BC"/>
    <w:rsid w:val="0031420A"/>
    <w:rsid w:val="00314972"/>
    <w:rsid w:val="00314A80"/>
    <w:rsid w:val="00314B89"/>
    <w:rsid w:val="00314BA3"/>
    <w:rsid w:val="003155D3"/>
    <w:rsid w:val="0031574F"/>
    <w:rsid w:val="00317AC3"/>
    <w:rsid w:val="00320115"/>
    <w:rsid w:val="0032045D"/>
    <w:rsid w:val="00321802"/>
    <w:rsid w:val="00321A79"/>
    <w:rsid w:val="00321B1F"/>
    <w:rsid w:val="00322140"/>
    <w:rsid w:val="0032266C"/>
    <w:rsid w:val="00322729"/>
    <w:rsid w:val="003232C3"/>
    <w:rsid w:val="003237F9"/>
    <w:rsid w:val="00324073"/>
    <w:rsid w:val="003241B0"/>
    <w:rsid w:val="003241B4"/>
    <w:rsid w:val="003242C8"/>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368BE"/>
    <w:rsid w:val="00337E56"/>
    <w:rsid w:val="003406FD"/>
    <w:rsid w:val="00340F7A"/>
    <w:rsid w:val="00341929"/>
    <w:rsid w:val="00341D9A"/>
    <w:rsid w:val="00342E8B"/>
    <w:rsid w:val="00343586"/>
    <w:rsid w:val="003436A3"/>
    <w:rsid w:val="00343AFE"/>
    <w:rsid w:val="0034421D"/>
    <w:rsid w:val="0034460F"/>
    <w:rsid w:val="00344F46"/>
    <w:rsid w:val="00345141"/>
    <w:rsid w:val="003451F8"/>
    <w:rsid w:val="003453C2"/>
    <w:rsid w:val="00345AC7"/>
    <w:rsid w:val="00346410"/>
    <w:rsid w:val="00350286"/>
    <w:rsid w:val="0035041E"/>
    <w:rsid w:val="0035048B"/>
    <w:rsid w:val="00350730"/>
    <w:rsid w:val="00350C7D"/>
    <w:rsid w:val="00351D68"/>
    <w:rsid w:val="003525E2"/>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A08"/>
    <w:rsid w:val="00360C1B"/>
    <w:rsid w:val="00360DB9"/>
    <w:rsid w:val="00360F9B"/>
    <w:rsid w:val="00361525"/>
    <w:rsid w:val="003617F1"/>
    <w:rsid w:val="003625CD"/>
    <w:rsid w:val="00362689"/>
    <w:rsid w:val="00362719"/>
    <w:rsid w:val="00363134"/>
    <w:rsid w:val="00364A10"/>
    <w:rsid w:val="00365384"/>
    <w:rsid w:val="003660B8"/>
    <w:rsid w:val="00366168"/>
    <w:rsid w:val="003671C3"/>
    <w:rsid w:val="00370489"/>
    <w:rsid w:val="0037061E"/>
    <w:rsid w:val="00370682"/>
    <w:rsid w:val="00370B0C"/>
    <w:rsid w:val="003713E4"/>
    <w:rsid w:val="00371433"/>
    <w:rsid w:val="00372672"/>
    <w:rsid w:val="00373245"/>
    <w:rsid w:val="00373C97"/>
    <w:rsid w:val="003741D5"/>
    <w:rsid w:val="00374529"/>
    <w:rsid w:val="00374558"/>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8C4"/>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4FC0"/>
    <w:rsid w:val="0039516A"/>
    <w:rsid w:val="0039597E"/>
    <w:rsid w:val="00396B18"/>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5102"/>
    <w:rsid w:val="003A636D"/>
    <w:rsid w:val="003A65F9"/>
    <w:rsid w:val="003A6638"/>
    <w:rsid w:val="003A6652"/>
    <w:rsid w:val="003A683D"/>
    <w:rsid w:val="003A6BC4"/>
    <w:rsid w:val="003A6E25"/>
    <w:rsid w:val="003B03D1"/>
    <w:rsid w:val="003B0F1F"/>
    <w:rsid w:val="003B12DE"/>
    <w:rsid w:val="003B160F"/>
    <w:rsid w:val="003B1B30"/>
    <w:rsid w:val="003B2644"/>
    <w:rsid w:val="003B3624"/>
    <w:rsid w:val="003B3660"/>
    <w:rsid w:val="003B386F"/>
    <w:rsid w:val="003B39F9"/>
    <w:rsid w:val="003B4138"/>
    <w:rsid w:val="003B43D9"/>
    <w:rsid w:val="003B558D"/>
    <w:rsid w:val="003B6276"/>
    <w:rsid w:val="003B6924"/>
    <w:rsid w:val="003B73B7"/>
    <w:rsid w:val="003B7634"/>
    <w:rsid w:val="003B78AD"/>
    <w:rsid w:val="003C00BD"/>
    <w:rsid w:val="003C018A"/>
    <w:rsid w:val="003C07A3"/>
    <w:rsid w:val="003C126F"/>
    <w:rsid w:val="003C1354"/>
    <w:rsid w:val="003C1AB1"/>
    <w:rsid w:val="003C1B53"/>
    <w:rsid w:val="003C1BFB"/>
    <w:rsid w:val="003C1D75"/>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6D6C"/>
    <w:rsid w:val="003C7285"/>
    <w:rsid w:val="003C73E9"/>
    <w:rsid w:val="003C742E"/>
    <w:rsid w:val="003C7763"/>
    <w:rsid w:val="003C7AFD"/>
    <w:rsid w:val="003C7CF1"/>
    <w:rsid w:val="003C7CFD"/>
    <w:rsid w:val="003D0037"/>
    <w:rsid w:val="003D039C"/>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8F1"/>
    <w:rsid w:val="003D6BCA"/>
    <w:rsid w:val="003D6DF2"/>
    <w:rsid w:val="003D74E8"/>
    <w:rsid w:val="003D7DD9"/>
    <w:rsid w:val="003E0A08"/>
    <w:rsid w:val="003E0AF4"/>
    <w:rsid w:val="003E0FEA"/>
    <w:rsid w:val="003E1160"/>
    <w:rsid w:val="003E11BE"/>
    <w:rsid w:val="003E1371"/>
    <w:rsid w:val="003E1D80"/>
    <w:rsid w:val="003E2280"/>
    <w:rsid w:val="003E23F7"/>
    <w:rsid w:val="003E2796"/>
    <w:rsid w:val="003E33E5"/>
    <w:rsid w:val="003E4314"/>
    <w:rsid w:val="003E436D"/>
    <w:rsid w:val="003E4AC7"/>
    <w:rsid w:val="003E4DB9"/>
    <w:rsid w:val="003E51C1"/>
    <w:rsid w:val="003E51CE"/>
    <w:rsid w:val="003E6626"/>
    <w:rsid w:val="003E664F"/>
    <w:rsid w:val="003E68E1"/>
    <w:rsid w:val="003E713F"/>
    <w:rsid w:val="003E7A1A"/>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0F"/>
    <w:rsid w:val="003F4245"/>
    <w:rsid w:val="003F522F"/>
    <w:rsid w:val="003F5489"/>
    <w:rsid w:val="003F54D8"/>
    <w:rsid w:val="003F5913"/>
    <w:rsid w:val="003F740A"/>
    <w:rsid w:val="003F7FE3"/>
    <w:rsid w:val="00400269"/>
    <w:rsid w:val="004017E7"/>
    <w:rsid w:val="00401CAD"/>
    <w:rsid w:val="00401DC3"/>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0D95"/>
    <w:rsid w:val="0041188F"/>
    <w:rsid w:val="00411B94"/>
    <w:rsid w:val="00411BD7"/>
    <w:rsid w:val="00411E1E"/>
    <w:rsid w:val="0041208A"/>
    <w:rsid w:val="004123CB"/>
    <w:rsid w:val="004124C2"/>
    <w:rsid w:val="004128B5"/>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148"/>
    <w:rsid w:val="00424668"/>
    <w:rsid w:val="0042470D"/>
    <w:rsid w:val="00424B94"/>
    <w:rsid w:val="00424C4C"/>
    <w:rsid w:val="004252AF"/>
    <w:rsid w:val="0042578B"/>
    <w:rsid w:val="004257A5"/>
    <w:rsid w:val="00425CFB"/>
    <w:rsid w:val="004276E2"/>
    <w:rsid w:val="0042788E"/>
    <w:rsid w:val="0042797A"/>
    <w:rsid w:val="0043088B"/>
    <w:rsid w:val="0043092A"/>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6951"/>
    <w:rsid w:val="004375A5"/>
    <w:rsid w:val="00437883"/>
    <w:rsid w:val="00441140"/>
    <w:rsid w:val="0044130C"/>
    <w:rsid w:val="0044140C"/>
    <w:rsid w:val="00441581"/>
    <w:rsid w:val="004417E5"/>
    <w:rsid w:val="00442E06"/>
    <w:rsid w:val="00442F8D"/>
    <w:rsid w:val="004432C7"/>
    <w:rsid w:val="004434CF"/>
    <w:rsid w:val="00443DE5"/>
    <w:rsid w:val="00443FA8"/>
    <w:rsid w:val="00443FEB"/>
    <w:rsid w:val="00444241"/>
    <w:rsid w:val="00444CAF"/>
    <w:rsid w:val="00444DC8"/>
    <w:rsid w:val="00445041"/>
    <w:rsid w:val="00445162"/>
    <w:rsid w:val="00445179"/>
    <w:rsid w:val="00445C3A"/>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560"/>
    <w:rsid w:val="00453770"/>
    <w:rsid w:val="00453899"/>
    <w:rsid w:val="00453CFA"/>
    <w:rsid w:val="004545ED"/>
    <w:rsid w:val="00454F45"/>
    <w:rsid w:val="00455131"/>
    <w:rsid w:val="00455810"/>
    <w:rsid w:val="00455A08"/>
    <w:rsid w:val="00455AA9"/>
    <w:rsid w:val="00455D76"/>
    <w:rsid w:val="00456067"/>
    <w:rsid w:val="00456A2D"/>
    <w:rsid w:val="00456F65"/>
    <w:rsid w:val="00457163"/>
    <w:rsid w:val="0045773D"/>
    <w:rsid w:val="00457F5A"/>
    <w:rsid w:val="00460069"/>
    <w:rsid w:val="00460244"/>
    <w:rsid w:val="00460401"/>
    <w:rsid w:val="00460A16"/>
    <w:rsid w:val="00461904"/>
    <w:rsid w:val="00461CE4"/>
    <w:rsid w:val="004620A3"/>
    <w:rsid w:val="004624F4"/>
    <w:rsid w:val="00462587"/>
    <w:rsid w:val="00463018"/>
    <w:rsid w:val="00463465"/>
    <w:rsid w:val="004635E0"/>
    <w:rsid w:val="00463897"/>
    <w:rsid w:val="004642FA"/>
    <w:rsid w:val="00464400"/>
    <w:rsid w:val="0046472C"/>
    <w:rsid w:val="00465067"/>
    <w:rsid w:val="0046507F"/>
    <w:rsid w:val="004658BF"/>
    <w:rsid w:val="004667C0"/>
    <w:rsid w:val="00466FBC"/>
    <w:rsid w:val="00467B1D"/>
    <w:rsid w:val="00467FCB"/>
    <w:rsid w:val="0047047D"/>
    <w:rsid w:val="00470E81"/>
    <w:rsid w:val="00471043"/>
    <w:rsid w:val="004712B7"/>
    <w:rsid w:val="004713B5"/>
    <w:rsid w:val="00471D8F"/>
    <w:rsid w:val="004720C4"/>
    <w:rsid w:val="00472910"/>
    <w:rsid w:val="00472F7A"/>
    <w:rsid w:val="00472F8C"/>
    <w:rsid w:val="0047399D"/>
    <w:rsid w:val="00473DA9"/>
    <w:rsid w:val="004742B2"/>
    <w:rsid w:val="004745B4"/>
    <w:rsid w:val="00475262"/>
    <w:rsid w:val="0047554A"/>
    <w:rsid w:val="00475F9B"/>
    <w:rsid w:val="00476119"/>
    <w:rsid w:val="0047687E"/>
    <w:rsid w:val="00476CDD"/>
    <w:rsid w:val="00476F8C"/>
    <w:rsid w:val="004771AF"/>
    <w:rsid w:val="004778DC"/>
    <w:rsid w:val="00477E28"/>
    <w:rsid w:val="00481256"/>
    <w:rsid w:val="004815BB"/>
    <w:rsid w:val="00481849"/>
    <w:rsid w:val="00482647"/>
    <w:rsid w:val="00482BC0"/>
    <w:rsid w:val="00483066"/>
    <w:rsid w:val="00483462"/>
    <w:rsid w:val="00483E10"/>
    <w:rsid w:val="004847DE"/>
    <w:rsid w:val="00484906"/>
    <w:rsid w:val="00484E76"/>
    <w:rsid w:val="0048587E"/>
    <w:rsid w:val="00485E23"/>
    <w:rsid w:val="0048654D"/>
    <w:rsid w:val="004867B9"/>
    <w:rsid w:val="00486891"/>
    <w:rsid w:val="00486B0D"/>
    <w:rsid w:val="00486DCD"/>
    <w:rsid w:val="00487240"/>
    <w:rsid w:val="004873D5"/>
    <w:rsid w:val="004905CE"/>
    <w:rsid w:val="004909FF"/>
    <w:rsid w:val="00491D57"/>
    <w:rsid w:val="004923AA"/>
    <w:rsid w:val="00493E55"/>
    <w:rsid w:val="0049538A"/>
    <w:rsid w:val="00495923"/>
    <w:rsid w:val="00495F71"/>
    <w:rsid w:val="00496EFB"/>
    <w:rsid w:val="00497851"/>
    <w:rsid w:val="0049788B"/>
    <w:rsid w:val="00497DF3"/>
    <w:rsid w:val="00497E81"/>
    <w:rsid w:val="004A01F5"/>
    <w:rsid w:val="004A0401"/>
    <w:rsid w:val="004A08FB"/>
    <w:rsid w:val="004A0E10"/>
    <w:rsid w:val="004A13CE"/>
    <w:rsid w:val="004A1BB5"/>
    <w:rsid w:val="004A282B"/>
    <w:rsid w:val="004A299F"/>
    <w:rsid w:val="004A2AD9"/>
    <w:rsid w:val="004A2CEE"/>
    <w:rsid w:val="004A31AA"/>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11D"/>
    <w:rsid w:val="004B42DF"/>
    <w:rsid w:val="004B4807"/>
    <w:rsid w:val="004B5982"/>
    <w:rsid w:val="004B59B2"/>
    <w:rsid w:val="004B685B"/>
    <w:rsid w:val="004B6BCA"/>
    <w:rsid w:val="004B6FBD"/>
    <w:rsid w:val="004B7455"/>
    <w:rsid w:val="004B7E66"/>
    <w:rsid w:val="004B7FBC"/>
    <w:rsid w:val="004C010A"/>
    <w:rsid w:val="004C04E8"/>
    <w:rsid w:val="004C076A"/>
    <w:rsid w:val="004C0B12"/>
    <w:rsid w:val="004C0BB9"/>
    <w:rsid w:val="004C1141"/>
    <w:rsid w:val="004C11AA"/>
    <w:rsid w:val="004C290F"/>
    <w:rsid w:val="004C29F1"/>
    <w:rsid w:val="004C29F7"/>
    <w:rsid w:val="004C3894"/>
    <w:rsid w:val="004C3C5E"/>
    <w:rsid w:val="004C40E5"/>
    <w:rsid w:val="004C428D"/>
    <w:rsid w:val="004C42C8"/>
    <w:rsid w:val="004C432C"/>
    <w:rsid w:val="004C4413"/>
    <w:rsid w:val="004C4ADF"/>
    <w:rsid w:val="004C4FDA"/>
    <w:rsid w:val="004C5089"/>
    <w:rsid w:val="004C53C3"/>
    <w:rsid w:val="004C606C"/>
    <w:rsid w:val="004C67A2"/>
    <w:rsid w:val="004C7533"/>
    <w:rsid w:val="004C7BE2"/>
    <w:rsid w:val="004C7DC4"/>
    <w:rsid w:val="004C7DE2"/>
    <w:rsid w:val="004C7E0B"/>
    <w:rsid w:val="004C7E53"/>
    <w:rsid w:val="004D017C"/>
    <w:rsid w:val="004D070C"/>
    <w:rsid w:val="004D1010"/>
    <w:rsid w:val="004D248A"/>
    <w:rsid w:val="004D3700"/>
    <w:rsid w:val="004D3BE3"/>
    <w:rsid w:val="004D459D"/>
    <w:rsid w:val="004D4C7B"/>
    <w:rsid w:val="004D5738"/>
    <w:rsid w:val="004D5C8D"/>
    <w:rsid w:val="004D7072"/>
    <w:rsid w:val="004D7264"/>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308"/>
    <w:rsid w:val="004E341E"/>
    <w:rsid w:val="004E4023"/>
    <w:rsid w:val="004E442B"/>
    <w:rsid w:val="004E4612"/>
    <w:rsid w:val="004E47F9"/>
    <w:rsid w:val="004E4DB4"/>
    <w:rsid w:val="004E5340"/>
    <w:rsid w:val="004E5405"/>
    <w:rsid w:val="004E5C03"/>
    <w:rsid w:val="004E5E0A"/>
    <w:rsid w:val="004E63B6"/>
    <w:rsid w:val="004E6400"/>
    <w:rsid w:val="004E6516"/>
    <w:rsid w:val="004E6985"/>
    <w:rsid w:val="004E6AD3"/>
    <w:rsid w:val="004E6F7E"/>
    <w:rsid w:val="004E71CB"/>
    <w:rsid w:val="004E776B"/>
    <w:rsid w:val="004E7D39"/>
    <w:rsid w:val="004F0107"/>
    <w:rsid w:val="004F0C1D"/>
    <w:rsid w:val="004F1077"/>
    <w:rsid w:val="004F1635"/>
    <w:rsid w:val="004F1855"/>
    <w:rsid w:val="004F1982"/>
    <w:rsid w:val="004F1B9A"/>
    <w:rsid w:val="004F1E4F"/>
    <w:rsid w:val="004F30E1"/>
    <w:rsid w:val="004F33F0"/>
    <w:rsid w:val="004F3EEF"/>
    <w:rsid w:val="004F473D"/>
    <w:rsid w:val="004F4D51"/>
    <w:rsid w:val="004F50BE"/>
    <w:rsid w:val="004F5535"/>
    <w:rsid w:val="004F6FEF"/>
    <w:rsid w:val="004F7943"/>
    <w:rsid w:val="005002B8"/>
    <w:rsid w:val="00500818"/>
    <w:rsid w:val="0050110A"/>
    <w:rsid w:val="00501200"/>
    <w:rsid w:val="00501215"/>
    <w:rsid w:val="005020EF"/>
    <w:rsid w:val="0050218B"/>
    <w:rsid w:val="0050224F"/>
    <w:rsid w:val="005023C9"/>
    <w:rsid w:val="005032DE"/>
    <w:rsid w:val="005032F6"/>
    <w:rsid w:val="005035B0"/>
    <w:rsid w:val="00503E5F"/>
    <w:rsid w:val="005047B8"/>
    <w:rsid w:val="00504E9D"/>
    <w:rsid w:val="00505506"/>
    <w:rsid w:val="005070CC"/>
    <w:rsid w:val="0050724C"/>
    <w:rsid w:val="00507441"/>
    <w:rsid w:val="00507703"/>
    <w:rsid w:val="00507DC9"/>
    <w:rsid w:val="005107DF"/>
    <w:rsid w:val="0051113D"/>
    <w:rsid w:val="0051148D"/>
    <w:rsid w:val="00511E57"/>
    <w:rsid w:val="005122FE"/>
    <w:rsid w:val="0051270F"/>
    <w:rsid w:val="00512760"/>
    <w:rsid w:val="00512B1D"/>
    <w:rsid w:val="00512C9F"/>
    <w:rsid w:val="00512D6B"/>
    <w:rsid w:val="00512E53"/>
    <w:rsid w:val="0051329C"/>
    <w:rsid w:val="005136EB"/>
    <w:rsid w:val="00513A13"/>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4"/>
    <w:rsid w:val="00522C57"/>
    <w:rsid w:val="00522E11"/>
    <w:rsid w:val="00522E78"/>
    <w:rsid w:val="00522FB5"/>
    <w:rsid w:val="005233E1"/>
    <w:rsid w:val="0052352E"/>
    <w:rsid w:val="00523DED"/>
    <w:rsid w:val="0052470F"/>
    <w:rsid w:val="00524AB3"/>
    <w:rsid w:val="00525A62"/>
    <w:rsid w:val="00525B54"/>
    <w:rsid w:val="00525FD6"/>
    <w:rsid w:val="005260FE"/>
    <w:rsid w:val="005265F8"/>
    <w:rsid w:val="005269B3"/>
    <w:rsid w:val="00526D2D"/>
    <w:rsid w:val="005273B1"/>
    <w:rsid w:val="0052746F"/>
    <w:rsid w:val="00527D50"/>
    <w:rsid w:val="00530103"/>
    <w:rsid w:val="00530629"/>
    <w:rsid w:val="00530BB3"/>
    <w:rsid w:val="00530FFF"/>
    <w:rsid w:val="005310E2"/>
    <w:rsid w:val="005311C6"/>
    <w:rsid w:val="005315A7"/>
    <w:rsid w:val="005321FB"/>
    <w:rsid w:val="0053254A"/>
    <w:rsid w:val="005332CF"/>
    <w:rsid w:val="005334CF"/>
    <w:rsid w:val="00533865"/>
    <w:rsid w:val="00533C4A"/>
    <w:rsid w:val="00533E70"/>
    <w:rsid w:val="005346BB"/>
    <w:rsid w:val="00535763"/>
    <w:rsid w:val="005357BB"/>
    <w:rsid w:val="005368A3"/>
    <w:rsid w:val="005377B5"/>
    <w:rsid w:val="005379E7"/>
    <w:rsid w:val="00537A4A"/>
    <w:rsid w:val="00540094"/>
    <w:rsid w:val="005404A6"/>
    <w:rsid w:val="00540743"/>
    <w:rsid w:val="00540C9A"/>
    <w:rsid w:val="0054132A"/>
    <w:rsid w:val="005415E4"/>
    <w:rsid w:val="00541BC4"/>
    <w:rsid w:val="005420ED"/>
    <w:rsid w:val="005424D2"/>
    <w:rsid w:val="00542A74"/>
    <w:rsid w:val="00543167"/>
    <w:rsid w:val="00543248"/>
    <w:rsid w:val="00543AE0"/>
    <w:rsid w:val="005448A6"/>
    <w:rsid w:val="005464B7"/>
    <w:rsid w:val="00547265"/>
    <w:rsid w:val="00547443"/>
    <w:rsid w:val="0054783D"/>
    <w:rsid w:val="005505A6"/>
    <w:rsid w:val="005505BF"/>
    <w:rsid w:val="00551B0D"/>
    <w:rsid w:val="00551FA7"/>
    <w:rsid w:val="00553286"/>
    <w:rsid w:val="00553E2C"/>
    <w:rsid w:val="0055476C"/>
    <w:rsid w:val="00554C2C"/>
    <w:rsid w:val="0055710D"/>
    <w:rsid w:val="005571B6"/>
    <w:rsid w:val="00557458"/>
    <w:rsid w:val="005605D0"/>
    <w:rsid w:val="00560AD2"/>
    <w:rsid w:val="00561265"/>
    <w:rsid w:val="0056180D"/>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2AF"/>
    <w:rsid w:val="00565683"/>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1257"/>
    <w:rsid w:val="00581C18"/>
    <w:rsid w:val="00582CE9"/>
    <w:rsid w:val="00582D87"/>
    <w:rsid w:val="00583195"/>
    <w:rsid w:val="0058377F"/>
    <w:rsid w:val="00583982"/>
    <w:rsid w:val="00583B73"/>
    <w:rsid w:val="00583B84"/>
    <w:rsid w:val="00583CA7"/>
    <w:rsid w:val="00584DCA"/>
    <w:rsid w:val="0058525D"/>
    <w:rsid w:val="00585C84"/>
    <w:rsid w:val="0058726C"/>
    <w:rsid w:val="005872C9"/>
    <w:rsid w:val="00587BAC"/>
    <w:rsid w:val="00590030"/>
    <w:rsid w:val="00590232"/>
    <w:rsid w:val="00590D8B"/>
    <w:rsid w:val="005915C3"/>
    <w:rsid w:val="00593111"/>
    <w:rsid w:val="00593816"/>
    <w:rsid w:val="00593D67"/>
    <w:rsid w:val="00593F3E"/>
    <w:rsid w:val="00594FA6"/>
    <w:rsid w:val="00595CD6"/>
    <w:rsid w:val="00595F0B"/>
    <w:rsid w:val="00595F1A"/>
    <w:rsid w:val="00595F8E"/>
    <w:rsid w:val="00596895"/>
    <w:rsid w:val="00596BDA"/>
    <w:rsid w:val="00596C27"/>
    <w:rsid w:val="005973AD"/>
    <w:rsid w:val="00597628"/>
    <w:rsid w:val="00597743"/>
    <w:rsid w:val="00597972"/>
    <w:rsid w:val="005979E9"/>
    <w:rsid w:val="00597E3A"/>
    <w:rsid w:val="005A0791"/>
    <w:rsid w:val="005A07D8"/>
    <w:rsid w:val="005A195F"/>
    <w:rsid w:val="005A1A87"/>
    <w:rsid w:val="005A2704"/>
    <w:rsid w:val="005A2AC1"/>
    <w:rsid w:val="005A2B07"/>
    <w:rsid w:val="005A58E6"/>
    <w:rsid w:val="005A65C8"/>
    <w:rsid w:val="005A74E8"/>
    <w:rsid w:val="005A7B58"/>
    <w:rsid w:val="005B0449"/>
    <w:rsid w:val="005B0749"/>
    <w:rsid w:val="005B0861"/>
    <w:rsid w:val="005B19E4"/>
    <w:rsid w:val="005B1D8D"/>
    <w:rsid w:val="005B1DF1"/>
    <w:rsid w:val="005B24C3"/>
    <w:rsid w:val="005B2A1D"/>
    <w:rsid w:val="005B2C82"/>
    <w:rsid w:val="005B2D9B"/>
    <w:rsid w:val="005B2FD0"/>
    <w:rsid w:val="005B34A6"/>
    <w:rsid w:val="005B3516"/>
    <w:rsid w:val="005B383F"/>
    <w:rsid w:val="005B3D70"/>
    <w:rsid w:val="005B434F"/>
    <w:rsid w:val="005B46C1"/>
    <w:rsid w:val="005B484F"/>
    <w:rsid w:val="005B537C"/>
    <w:rsid w:val="005B5793"/>
    <w:rsid w:val="005B5ED5"/>
    <w:rsid w:val="005B69C6"/>
    <w:rsid w:val="005B799F"/>
    <w:rsid w:val="005B7A41"/>
    <w:rsid w:val="005C0258"/>
    <w:rsid w:val="005C0B37"/>
    <w:rsid w:val="005C17C2"/>
    <w:rsid w:val="005C1E12"/>
    <w:rsid w:val="005C2FF0"/>
    <w:rsid w:val="005C3112"/>
    <w:rsid w:val="005C3F18"/>
    <w:rsid w:val="005C5BD5"/>
    <w:rsid w:val="005C6A36"/>
    <w:rsid w:val="005C6C2A"/>
    <w:rsid w:val="005C6D8F"/>
    <w:rsid w:val="005D08AD"/>
    <w:rsid w:val="005D0CD2"/>
    <w:rsid w:val="005D1328"/>
    <w:rsid w:val="005D1747"/>
    <w:rsid w:val="005D1EC0"/>
    <w:rsid w:val="005D2308"/>
    <w:rsid w:val="005D24F3"/>
    <w:rsid w:val="005D2BB3"/>
    <w:rsid w:val="005D2BC8"/>
    <w:rsid w:val="005D2CDD"/>
    <w:rsid w:val="005D342B"/>
    <w:rsid w:val="005D393D"/>
    <w:rsid w:val="005D46A9"/>
    <w:rsid w:val="005D4AB8"/>
    <w:rsid w:val="005D511B"/>
    <w:rsid w:val="005D5B36"/>
    <w:rsid w:val="005D5E51"/>
    <w:rsid w:val="005D5FBB"/>
    <w:rsid w:val="005D5FEE"/>
    <w:rsid w:val="005D6204"/>
    <w:rsid w:val="005D62EC"/>
    <w:rsid w:val="005D65CB"/>
    <w:rsid w:val="005D6A47"/>
    <w:rsid w:val="005D7383"/>
    <w:rsid w:val="005D7998"/>
    <w:rsid w:val="005D7A77"/>
    <w:rsid w:val="005D7D8C"/>
    <w:rsid w:val="005E07FD"/>
    <w:rsid w:val="005E0D10"/>
    <w:rsid w:val="005E1041"/>
    <w:rsid w:val="005E1572"/>
    <w:rsid w:val="005E1744"/>
    <w:rsid w:val="005E19B2"/>
    <w:rsid w:val="005E1F0B"/>
    <w:rsid w:val="005E2248"/>
    <w:rsid w:val="005E2396"/>
    <w:rsid w:val="005E25A4"/>
    <w:rsid w:val="005E2611"/>
    <w:rsid w:val="005E2700"/>
    <w:rsid w:val="005E29E3"/>
    <w:rsid w:val="005E2C4A"/>
    <w:rsid w:val="005E3092"/>
    <w:rsid w:val="005E333D"/>
    <w:rsid w:val="005E36FB"/>
    <w:rsid w:val="005E3B81"/>
    <w:rsid w:val="005E3D07"/>
    <w:rsid w:val="005E4667"/>
    <w:rsid w:val="005E4B18"/>
    <w:rsid w:val="005E4E02"/>
    <w:rsid w:val="005E5C29"/>
    <w:rsid w:val="005E5C65"/>
    <w:rsid w:val="005E5FE0"/>
    <w:rsid w:val="005E62F0"/>
    <w:rsid w:val="005E6951"/>
    <w:rsid w:val="005E6B71"/>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ADF"/>
    <w:rsid w:val="005F3DEF"/>
    <w:rsid w:val="005F3FEB"/>
    <w:rsid w:val="005F4815"/>
    <w:rsid w:val="005F5452"/>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2B4"/>
    <w:rsid w:val="00603E31"/>
    <w:rsid w:val="006041B7"/>
    <w:rsid w:val="0060451D"/>
    <w:rsid w:val="00605629"/>
    <w:rsid w:val="006059FB"/>
    <w:rsid w:val="00605D03"/>
    <w:rsid w:val="00606129"/>
    <w:rsid w:val="00606FD4"/>
    <w:rsid w:val="006073B8"/>
    <w:rsid w:val="0060750C"/>
    <w:rsid w:val="00607C46"/>
    <w:rsid w:val="006102F3"/>
    <w:rsid w:val="0061042E"/>
    <w:rsid w:val="0061093E"/>
    <w:rsid w:val="006119DC"/>
    <w:rsid w:val="00612434"/>
    <w:rsid w:val="00612AF2"/>
    <w:rsid w:val="00612CE6"/>
    <w:rsid w:val="00612DA3"/>
    <w:rsid w:val="00612EDD"/>
    <w:rsid w:val="00612FBA"/>
    <w:rsid w:val="006140C3"/>
    <w:rsid w:val="00614A7B"/>
    <w:rsid w:val="00614F14"/>
    <w:rsid w:val="00614FF2"/>
    <w:rsid w:val="0061511F"/>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453A"/>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68B"/>
    <w:rsid w:val="006347A4"/>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618"/>
    <w:rsid w:val="0064372D"/>
    <w:rsid w:val="00643C6F"/>
    <w:rsid w:val="006440AA"/>
    <w:rsid w:val="006448B8"/>
    <w:rsid w:val="0064573F"/>
    <w:rsid w:val="00645981"/>
    <w:rsid w:val="00645BE0"/>
    <w:rsid w:val="00645D80"/>
    <w:rsid w:val="00645DF8"/>
    <w:rsid w:val="00645E83"/>
    <w:rsid w:val="006460FF"/>
    <w:rsid w:val="00646725"/>
    <w:rsid w:val="00646974"/>
    <w:rsid w:val="0064778F"/>
    <w:rsid w:val="00647B0E"/>
    <w:rsid w:val="00650CAB"/>
    <w:rsid w:val="0065109E"/>
    <w:rsid w:val="006512AF"/>
    <w:rsid w:val="00651301"/>
    <w:rsid w:val="0065132D"/>
    <w:rsid w:val="00651E2B"/>
    <w:rsid w:val="006524E0"/>
    <w:rsid w:val="006524E3"/>
    <w:rsid w:val="00652A2E"/>
    <w:rsid w:val="00653069"/>
    <w:rsid w:val="00653A37"/>
    <w:rsid w:val="00653C2C"/>
    <w:rsid w:val="00653C49"/>
    <w:rsid w:val="006541EB"/>
    <w:rsid w:val="00654322"/>
    <w:rsid w:val="00654366"/>
    <w:rsid w:val="006545F9"/>
    <w:rsid w:val="00654658"/>
    <w:rsid w:val="006553A2"/>
    <w:rsid w:val="006553EF"/>
    <w:rsid w:val="00655F17"/>
    <w:rsid w:val="0065661D"/>
    <w:rsid w:val="00657BB3"/>
    <w:rsid w:val="00660F6D"/>
    <w:rsid w:val="006616B4"/>
    <w:rsid w:val="0066179A"/>
    <w:rsid w:val="00661860"/>
    <w:rsid w:val="00661D88"/>
    <w:rsid w:val="00661FC2"/>
    <w:rsid w:val="00662606"/>
    <w:rsid w:val="00662701"/>
    <w:rsid w:val="0066271C"/>
    <w:rsid w:val="00663099"/>
    <w:rsid w:val="006638AF"/>
    <w:rsid w:val="00664184"/>
    <w:rsid w:val="00664A7F"/>
    <w:rsid w:val="00664C39"/>
    <w:rsid w:val="0066500F"/>
    <w:rsid w:val="00665508"/>
    <w:rsid w:val="0066593D"/>
    <w:rsid w:val="00665D82"/>
    <w:rsid w:val="00667E81"/>
    <w:rsid w:val="00670121"/>
    <w:rsid w:val="00670373"/>
    <w:rsid w:val="006712C6"/>
    <w:rsid w:val="006715F4"/>
    <w:rsid w:val="00671B2B"/>
    <w:rsid w:val="00671DB5"/>
    <w:rsid w:val="0067281B"/>
    <w:rsid w:val="0067282A"/>
    <w:rsid w:val="00673538"/>
    <w:rsid w:val="006752D5"/>
    <w:rsid w:val="006752F4"/>
    <w:rsid w:val="00675AFC"/>
    <w:rsid w:val="00676607"/>
    <w:rsid w:val="006773B6"/>
    <w:rsid w:val="00677704"/>
    <w:rsid w:val="006777EF"/>
    <w:rsid w:val="00680281"/>
    <w:rsid w:val="00680BD7"/>
    <w:rsid w:val="00681CDE"/>
    <w:rsid w:val="00681E77"/>
    <w:rsid w:val="006824FC"/>
    <w:rsid w:val="00683775"/>
    <w:rsid w:val="006837D6"/>
    <w:rsid w:val="0068448B"/>
    <w:rsid w:val="00684A39"/>
    <w:rsid w:val="00685538"/>
    <w:rsid w:val="00685C49"/>
    <w:rsid w:val="00685DBC"/>
    <w:rsid w:val="00685E68"/>
    <w:rsid w:val="00685F30"/>
    <w:rsid w:val="006864E5"/>
    <w:rsid w:val="0068660C"/>
    <w:rsid w:val="006873F4"/>
    <w:rsid w:val="006876B2"/>
    <w:rsid w:val="00687997"/>
    <w:rsid w:val="00687E47"/>
    <w:rsid w:val="0069025B"/>
    <w:rsid w:val="00690580"/>
    <w:rsid w:val="0069058D"/>
    <w:rsid w:val="006906C5"/>
    <w:rsid w:val="006909FA"/>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D4D"/>
    <w:rsid w:val="00696EED"/>
    <w:rsid w:val="006974CE"/>
    <w:rsid w:val="00697FA2"/>
    <w:rsid w:val="006A049B"/>
    <w:rsid w:val="006A0E74"/>
    <w:rsid w:val="006A1307"/>
    <w:rsid w:val="006A13BA"/>
    <w:rsid w:val="006A1747"/>
    <w:rsid w:val="006A1E5B"/>
    <w:rsid w:val="006A2327"/>
    <w:rsid w:val="006A257B"/>
    <w:rsid w:val="006A2889"/>
    <w:rsid w:val="006A2FAD"/>
    <w:rsid w:val="006A3033"/>
    <w:rsid w:val="006A4AF7"/>
    <w:rsid w:val="006A5254"/>
    <w:rsid w:val="006A53DC"/>
    <w:rsid w:val="006A58FD"/>
    <w:rsid w:val="006A5FCC"/>
    <w:rsid w:val="006A644B"/>
    <w:rsid w:val="006A6750"/>
    <w:rsid w:val="006A675A"/>
    <w:rsid w:val="006A737F"/>
    <w:rsid w:val="006A7476"/>
    <w:rsid w:val="006A7D03"/>
    <w:rsid w:val="006B019A"/>
    <w:rsid w:val="006B023A"/>
    <w:rsid w:val="006B0247"/>
    <w:rsid w:val="006B02BE"/>
    <w:rsid w:val="006B0411"/>
    <w:rsid w:val="006B078D"/>
    <w:rsid w:val="006B0BFC"/>
    <w:rsid w:val="006B12E5"/>
    <w:rsid w:val="006B1A42"/>
    <w:rsid w:val="006B257C"/>
    <w:rsid w:val="006B2DED"/>
    <w:rsid w:val="006B2F4D"/>
    <w:rsid w:val="006B30B8"/>
    <w:rsid w:val="006B30DD"/>
    <w:rsid w:val="006B35FA"/>
    <w:rsid w:val="006B3B0C"/>
    <w:rsid w:val="006B3FBF"/>
    <w:rsid w:val="006B43D0"/>
    <w:rsid w:val="006B4773"/>
    <w:rsid w:val="006B4B0E"/>
    <w:rsid w:val="006B5492"/>
    <w:rsid w:val="006B5692"/>
    <w:rsid w:val="006B56F2"/>
    <w:rsid w:val="006B5A2F"/>
    <w:rsid w:val="006B618D"/>
    <w:rsid w:val="006B746E"/>
    <w:rsid w:val="006B7F6F"/>
    <w:rsid w:val="006C000C"/>
    <w:rsid w:val="006C0723"/>
    <w:rsid w:val="006C0B42"/>
    <w:rsid w:val="006C0F06"/>
    <w:rsid w:val="006C176F"/>
    <w:rsid w:val="006C1CEA"/>
    <w:rsid w:val="006C2ED7"/>
    <w:rsid w:val="006C3B38"/>
    <w:rsid w:val="006C4A69"/>
    <w:rsid w:val="006C4B06"/>
    <w:rsid w:val="006C5611"/>
    <w:rsid w:val="006C571E"/>
    <w:rsid w:val="006C5D8A"/>
    <w:rsid w:val="006C5E41"/>
    <w:rsid w:val="006C613D"/>
    <w:rsid w:val="006C6272"/>
    <w:rsid w:val="006C63B5"/>
    <w:rsid w:val="006C67DC"/>
    <w:rsid w:val="006C749B"/>
    <w:rsid w:val="006C7941"/>
    <w:rsid w:val="006D0BCD"/>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834"/>
    <w:rsid w:val="006E1CFB"/>
    <w:rsid w:val="006E202E"/>
    <w:rsid w:val="006E28D7"/>
    <w:rsid w:val="006E2957"/>
    <w:rsid w:val="006E2B4A"/>
    <w:rsid w:val="006E2F05"/>
    <w:rsid w:val="006E3394"/>
    <w:rsid w:val="006E3DF7"/>
    <w:rsid w:val="006E4FAC"/>
    <w:rsid w:val="006E5188"/>
    <w:rsid w:val="006E533D"/>
    <w:rsid w:val="006E6883"/>
    <w:rsid w:val="006E75C7"/>
    <w:rsid w:val="006E7679"/>
    <w:rsid w:val="006F04A4"/>
    <w:rsid w:val="006F155B"/>
    <w:rsid w:val="006F2478"/>
    <w:rsid w:val="006F2AD0"/>
    <w:rsid w:val="006F2F71"/>
    <w:rsid w:val="006F4380"/>
    <w:rsid w:val="006F506C"/>
    <w:rsid w:val="006F5B33"/>
    <w:rsid w:val="006F631C"/>
    <w:rsid w:val="006F6DAA"/>
    <w:rsid w:val="006F7115"/>
    <w:rsid w:val="006F7856"/>
    <w:rsid w:val="00701093"/>
    <w:rsid w:val="00701577"/>
    <w:rsid w:val="0070177A"/>
    <w:rsid w:val="007022FB"/>
    <w:rsid w:val="0070256E"/>
    <w:rsid w:val="007026BB"/>
    <w:rsid w:val="00702FDC"/>
    <w:rsid w:val="00703132"/>
    <w:rsid w:val="00703430"/>
    <w:rsid w:val="0070349D"/>
    <w:rsid w:val="00704310"/>
    <w:rsid w:val="007043F4"/>
    <w:rsid w:val="007046CE"/>
    <w:rsid w:val="0070624E"/>
    <w:rsid w:val="0070681D"/>
    <w:rsid w:val="00706BD5"/>
    <w:rsid w:val="00706CF9"/>
    <w:rsid w:val="00706F4D"/>
    <w:rsid w:val="00707712"/>
    <w:rsid w:val="00707824"/>
    <w:rsid w:val="007101B7"/>
    <w:rsid w:val="007106BE"/>
    <w:rsid w:val="00710F05"/>
    <w:rsid w:val="0071157E"/>
    <w:rsid w:val="007117A7"/>
    <w:rsid w:val="007128D8"/>
    <w:rsid w:val="007128DA"/>
    <w:rsid w:val="00712D41"/>
    <w:rsid w:val="0071379D"/>
    <w:rsid w:val="007139BB"/>
    <w:rsid w:val="00713C6F"/>
    <w:rsid w:val="00714305"/>
    <w:rsid w:val="007152B7"/>
    <w:rsid w:val="007160DA"/>
    <w:rsid w:val="0071650A"/>
    <w:rsid w:val="0071679C"/>
    <w:rsid w:val="00716F5E"/>
    <w:rsid w:val="00716FAB"/>
    <w:rsid w:val="00717339"/>
    <w:rsid w:val="00717724"/>
    <w:rsid w:val="00717909"/>
    <w:rsid w:val="00717D94"/>
    <w:rsid w:val="00717DCC"/>
    <w:rsid w:val="007204DB"/>
    <w:rsid w:val="00720E2A"/>
    <w:rsid w:val="007212CA"/>
    <w:rsid w:val="0072163C"/>
    <w:rsid w:val="00721730"/>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353"/>
    <w:rsid w:val="00726A4E"/>
    <w:rsid w:val="00726D3A"/>
    <w:rsid w:val="00726E9F"/>
    <w:rsid w:val="007270DC"/>
    <w:rsid w:val="00727CEA"/>
    <w:rsid w:val="00727EAA"/>
    <w:rsid w:val="007317B5"/>
    <w:rsid w:val="0073210C"/>
    <w:rsid w:val="007321DE"/>
    <w:rsid w:val="0073238A"/>
    <w:rsid w:val="00733758"/>
    <w:rsid w:val="00734737"/>
    <w:rsid w:val="007347EE"/>
    <w:rsid w:val="007349E0"/>
    <w:rsid w:val="00734BBA"/>
    <w:rsid w:val="00735539"/>
    <w:rsid w:val="00735816"/>
    <w:rsid w:val="00735C77"/>
    <w:rsid w:val="00735E40"/>
    <w:rsid w:val="0073602A"/>
    <w:rsid w:val="00736142"/>
    <w:rsid w:val="0073676A"/>
    <w:rsid w:val="007367F6"/>
    <w:rsid w:val="00736EA4"/>
    <w:rsid w:val="007370DF"/>
    <w:rsid w:val="0073711D"/>
    <w:rsid w:val="007373D1"/>
    <w:rsid w:val="0073778F"/>
    <w:rsid w:val="00741882"/>
    <w:rsid w:val="007422EF"/>
    <w:rsid w:val="00742B71"/>
    <w:rsid w:val="00742F8F"/>
    <w:rsid w:val="00743205"/>
    <w:rsid w:val="0074401D"/>
    <w:rsid w:val="0074429A"/>
    <w:rsid w:val="0074475B"/>
    <w:rsid w:val="007449CC"/>
    <w:rsid w:val="00744D22"/>
    <w:rsid w:val="00745110"/>
    <w:rsid w:val="00745BB6"/>
    <w:rsid w:val="00745E75"/>
    <w:rsid w:val="00746011"/>
    <w:rsid w:val="007461B1"/>
    <w:rsid w:val="007466F8"/>
    <w:rsid w:val="00747175"/>
    <w:rsid w:val="007472AA"/>
    <w:rsid w:val="0074743B"/>
    <w:rsid w:val="00747663"/>
    <w:rsid w:val="00747A97"/>
    <w:rsid w:val="00750283"/>
    <w:rsid w:val="00750654"/>
    <w:rsid w:val="00750675"/>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56"/>
    <w:rsid w:val="007566CB"/>
    <w:rsid w:val="0075678B"/>
    <w:rsid w:val="00757947"/>
    <w:rsid w:val="00757968"/>
    <w:rsid w:val="0076133A"/>
    <w:rsid w:val="007620BE"/>
    <w:rsid w:val="0076216E"/>
    <w:rsid w:val="0076284D"/>
    <w:rsid w:val="00762B52"/>
    <w:rsid w:val="007630E3"/>
    <w:rsid w:val="00764CFF"/>
    <w:rsid w:val="00764FD6"/>
    <w:rsid w:val="00765189"/>
    <w:rsid w:val="007654C6"/>
    <w:rsid w:val="007654EF"/>
    <w:rsid w:val="00766211"/>
    <w:rsid w:val="00767170"/>
    <w:rsid w:val="00767410"/>
    <w:rsid w:val="00767D66"/>
    <w:rsid w:val="00767E88"/>
    <w:rsid w:val="0077050B"/>
    <w:rsid w:val="00771A43"/>
    <w:rsid w:val="00771D7A"/>
    <w:rsid w:val="00771EC8"/>
    <w:rsid w:val="007720C2"/>
    <w:rsid w:val="007720E6"/>
    <w:rsid w:val="007731F0"/>
    <w:rsid w:val="007740AD"/>
    <w:rsid w:val="007746F0"/>
    <w:rsid w:val="00774AA5"/>
    <w:rsid w:val="00775023"/>
    <w:rsid w:val="0077554C"/>
    <w:rsid w:val="00775B59"/>
    <w:rsid w:val="00775FC3"/>
    <w:rsid w:val="007763E1"/>
    <w:rsid w:val="00777670"/>
    <w:rsid w:val="00777DC5"/>
    <w:rsid w:val="00780F8E"/>
    <w:rsid w:val="00781100"/>
    <w:rsid w:val="00782B3B"/>
    <w:rsid w:val="00782BF8"/>
    <w:rsid w:val="00782DCD"/>
    <w:rsid w:val="007834AA"/>
    <w:rsid w:val="00783536"/>
    <w:rsid w:val="00783715"/>
    <w:rsid w:val="00783B99"/>
    <w:rsid w:val="00783C19"/>
    <w:rsid w:val="007844E0"/>
    <w:rsid w:val="0078453C"/>
    <w:rsid w:val="00785F17"/>
    <w:rsid w:val="007860B6"/>
    <w:rsid w:val="007869D1"/>
    <w:rsid w:val="00786D50"/>
    <w:rsid w:val="0078729F"/>
    <w:rsid w:val="007872CB"/>
    <w:rsid w:val="007872CE"/>
    <w:rsid w:val="00787580"/>
    <w:rsid w:val="00787DC2"/>
    <w:rsid w:val="00787EB6"/>
    <w:rsid w:val="0079007C"/>
    <w:rsid w:val="007909D9"/>
    <w:rsid w:val="00790D67"/>
    <w:rsid w:val="00790FAD"/>
    <w:rsid w:val="00791021"/>
    <w:rsid w:val="007910B4"/>
    <w:rsid w:val="007912DE"/>
    <w:rsid w:val="00791E5B"/>
    <w:rsid w:val="00791FC9"/>
    <w:rsid w:val="00792688"/>
    <w:rsid w:val="0079367F"/>
    <w:rsid w:val="00793A26"/>
    <w:rsid w:val="00793EB0"/>
    <w:rsid w:val="0079488E"/>
    <w:rsid w:val="007948D0"/>
    <w:rsid w:val="00794F1E"/>
    <w:rsid w:val="00795364"/>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735"/>
    <w:rsid w:val="007B185F"/>
    <w:rsid w:val="007B2A01"/>
    <w:rsid w:val="007B2E75"/>
    <w:rsid w:val="007B2E78"/>
    <w:rsid w:val="007B3B8D"/>
    <w:rsid w:val="007B43A1"/>
    <w:rsid w:val="007B4DFE"/>
    <w:rsid w:val="007B52AF"/>
    <w:rsid w:val="007B53FD"/>
    <w:rsid w:val="007B60C2"/>
    <w:rsid w:val="007B6219"/>
    <w:rsid w:val="007B6F6D"/>
    <w:rsid w:val="007B732B"/>
    <w:rsid w:val="007B7651"/>
    <w:rsid w:val="007B773D"/>
    <w:rsid w:val="007B7FFA"/>
    <w:rsid w:val="007C0612"/>
    <w:rsid w:val="007C136F"/>
    <w:rsid w:val="007C1C57"/>
    <w:rsid w:val="007C243D"/>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9C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7DA"/>
    <w:rsid w:val="007E291E"/>
    <w:rsid w:val="007E2CF6"/>
    <w:rsid w:val="007E2E51"/>
    <w:rsid w:val="007E3A91"/>
    <w:rsid w:val="007E3D46"/>
    <w:rsid w:val="007E3D62"/>
    <w:rsid w:val="007E41FF"/>
    <w:rsid w:val="007E43D0"/>
    <w:rsid w:val="007E50FE"/>
    <w:rsid w:val="007E52AB"/>
    <w:rsid w:val="007E5F3B"/>
    <w:rsid w:val="007E5F55"/>
    <w:rsid w:val="007E625C"/>
    <w:rsid w:val="007E6857"/>
    <w:rsid w:val="007E6B45"/>
    <w:rsid w:val="007E7010"/>
    <w:rsid w:val="007E7231"/>
    <w:rsid w:val="007F0164"/>
    <w:rsid w:val="007F01A0"/>
    <w:rsid w:val="007F1543"/>
    <w:rsid w:val="007F1A0D"/>
    <w:rsid w:val="007F1B2E"/>
    <w:rsid w:val="007F1B84"/>
    <w:rsid w:val="007F1D5E"/>
    <w:rsid w:val="007F2173"/>
    <w:rsid w:val="007F2491"/>
    <w:rsid w:val="007F24D9"/>
    <w:rsid w:val="007F2536"/>
    <w:rsid w:val="007F34C7"/>
    <w:rsid w:val="007F366E"/>
    <w:rsid w:val="007F4733"/>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1034"/>
    <w:rsid w:val="00811F54"/>
    <w:rsid w:val="008125DB"/>
    <w:rsid w:val="00813105"/>
    <w:rsid w:val="0081316F"/>
    <w:rsid w:val="0081338F"/>
    <w:rsid w:val="0081425E"/>
    <w:rsid w:val="008142E7"/>
    <w:rsid w:val="00814604"/>
    <w:rsid w:val="00814C2C"/>
    <w:rsid w:val="00814F72"/>
    <w:rsid w:val="008150F0"/>
    <w:rsid w:val="0081570A"/>
    <w:rsid w:val="00815D5F"/>
    <w:rsid w:val="00816329"/>
    <w:rsid w:val="008176D9"/>
    <w:rsid w:val="00817D5A"/>
    <w:rsid w:val="008216CF"/>
    <w:rsid w:val="00821890"/>
    <w:rsid w:val="00821BB1"/>
    <w:rsid w:val="00821FE8"/>
    <w:rsid w:val="008229FF"/>
    <w:rsid w:val="00822E56"/>
    <w:rsid w:val="00822FE2"/>
    <w:rsid w:val="0082342B"/>
    <w:rsid w:val="00823BF2"/>
    <w:rsid w:val="0082502F"/>
    <w:rsid w:val="008253EC"/>
    <w:rsid w:val="0082571E"/>
    <w:rsid w:val="00825FEE"/>
    <w:rsid w:val="0082692A"/>
    <w:rsid w:val="00826A7E"/>
    <w:rsid w:val="00826C98"/>
    <w:rsid w:val="008272CE"/>
    <w:rsid w:val="00827AF2"/>
    <w:rsid w:val="00830090"/>
    <w:rsid w:val="008305CA"/>
    <w:rsid w:val="008305F0"/>
    <w:rsid w:val="0083071D"/>
    <w:rsid w:val="00830CAF"/>
    <w:rsid w:val="00830D3F"/>
    <w:rsid w:val="00831187"/>
    <w:rsid w:val="00831650"/>
    <w:rsid w:val="008320EC"/>
    <w:rsid w:val="0083270B"/>
    <w:rsid w:val="0083310A"/>
    <w:rsid w:val="008335C6"/>
    <w:rsid w:val="0083395F"/>
    <w:rsid w:val="00833AB8"/>
    <w:rsid w:val="00834CBF"/>
    <w:rsid w:val="00835378"/>
    <w:rsid w:val="008358C9"/>
    <w:rsid w:val="00835AA5"/>
    <w:rsid w:val="00836605"/>
    <w:rsid w:val="00836915"/>
    <w:rsid w:val="00836AC1"/>
    <w:rsid w:val="00837056"/>
    <w:rsid w:val="00837FE2"/>
    <w:rsid w:val="008409D4"/>
    <w:rsid w:val="00840BEE"/>
    <w:rsid w:val="00840DEC"/>
    <w:rsid w:val="008411C2"/>
    <w:rsid w:val="0084131B"/>
    <w:rsid w:val="0084174D"/>
    <w:rsid w:val="008417FF"/>
    <w:rsid w:val="008418C6"/>
    <w:rsid w:val="00841A95"/>
    <w:rsid w:val="00841D69"/>
    <w:rsid w:val="00841F69"/>
    <w:rsid w:val="008429BA"/>
    <w:rsid w:val="0084362D"/>
    <w:rsid w:val="00845944"/>
    <w:rsid w:val="00845AD5"/>
    <w:rsid w:val="00846788"/>
    <w:rsid w:val="008475C6"/>
    <w:rsid w:val="00847D3E"/>
    <w:rsid w:val="008505E9"/>
    <w:rsid w:val="00851498"/>
    <w:rsid w:val="00851585"/>
    <w:rsid w:val="00851768"/>
    <w:rsid w:val="008517B7"/>
    <w:rsid w:val="00852202"/>
    <w:rsid w:val="0085220A"/>
    <w:rsid w:val="00852C00"/>
    <w:rsid w:val="00852F58"/>
    <w:rsid w:val="0085364E"/>
    <w:rsid w:val="0085372A"/>
    <w:rsid w:val="008540C3"/>
    <w:rsid w:val="0085443F"/>
    <w:rsid w:val="00855F05"/>
    <w:rsid w:val="008563C3"/>
    <w:rsid w:val="0085681A"/>
    <w:rsid w:val="00856832"/>
    <w:rsid w:val="00856C00"/>
    <w:rsid w:val="00856CFA"/>
    <w:rsid w:val="008576A8"/>
    <w:rsid w:val="00857DE3"/>
    <w:rsid w:val="008601A5"/>
    <w:rsid w:val="00860F5E"/>
    <w:rsid w:val="00861205"/>
    <w:rsid w:val="00861C17"/>
    <w:rsid w:val="00861F49"/>
    <w:rsid w:val="0086202D"/>
    <w:rsid w:val="00862034"/>
    <w:rsid w:val="00862549"/>
    <w:rsid w:val="00862DB8"/>
    <w:rsid w:val="0086303D"/>
    <w:rsid w:val="008638DF"/>
    <w:rsid w:val="00863C51"/>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4A5"/>
    <w:rsid w:val="00875609"/>
    <w:rsid w:val="00875E24"/>
    <w:rsid w:val="00875E60"/>
    <w:rsid w:val="008766CC"/>
    <w:rsid w:val="00876B29"/>
    <w:rsid w:val="00876B6A"/>
    <w:rsid w:val="00876F48"/>
    <w:rsid w:val="00877A5D"/>
    <w:rsid w:val="008802B8"/>
    <w:rsid w:val="008804E7"/>
    <w:rsid w:val="00881064"/>
    <w:rsid w:val="00881B1D"/>
    <w:rsid w:val="0088228F"/>
    <w:rsid w:val="00882826"/>
    <w:rsid w:val="00882956"/>
    <w:rsid w:val="008834C6"/>
    <w:rsid w:val="00884531"/>
    <w:rsid w:val="00884B13"/>
    <w:rsid w:val="00884D1B"/>
    <w:rsid w:val="008851D2"/>
    <w:rsid w:val="0088536D"/>
    <w:rsid w:val="008856F2"/>
    <w:rsid w:val="008865E9"/>
    <w:rsid w:val="008877C1"/>
    <w:rsid w:val="00887B5D"/>
    <w:rsid w:val="00887C60"/>
    <w:rsid w:val="008908B1"/>
    <w:rsid w:val="008914EA"/>
    <w:rsid w:val="008919DA"/>
    <w:rsid w:val="00891A20"/>
    <w:rsid w:val="008930CD"/>
    <w:rsid w:val="008931A5"/>
    <w:rsid w:val="008931B4"/>
    <w:rsid w:val="0089331B"/>
    <w:rsid w:val="008933BC"/>
    <w:rsid w:val="008936BE"/>
    <w:rsid w:val="00893C2B"/>
    <w:rsid w:val="00894EF3"/>
    <w:rsid w:val="00895F31"/>
    <w:rsid w:val="008969D4"/>
    <w:rsid w:val="008978C5"/>
    <w:rsid w:val="008A00D5"/>
    <w:rsid w:val="008A0157"/>
    <w:rsid w:val="008A0A41"/>
    <w:rsid w:val="008A0EF3"/>
    <w:rsid w:val="008A1365"/>
    <w:rsid w:val="008A1AB1"/>
    <w:rsid w:val="008A1D5F"/>
    <w:rsid w:val="008A216D"/>
    <w:rsid w:val="008A2970"/>
    <w:rsid w:val="008A2E29"/>
    <w:rsid w:val="008A3657"/>
    <w:rsid w:val="008A3A6F"/>
    <w:rsid w:val="008A3C76"/>
    <w:rsid w:val="008A3C98"/>
    <w:rsid w:val="008A42BE"/>
    <w:rsid w:val="008A433C"/>
    <w:rsid w:val="008A4861"/>
    <w:rsid w:val="008A4894"/>
    <w:rsid w:val="008A51A5"/>
    <w:rsid w:val="008A5606"/>
    <w:rsid w:val="008A5873"/>
    <w:rsid w:val="008A5D2E"/>
    <w:rsid w:val="008A6002"/>
    <w:rsid w:val="008A60BA"/>
    <w:rsid w:val="008A65D8"/>
    <w:rsid w:val="008A6B05"/>
    <w:rsid w:val="008A7E15"/>
    <w:rsid w:val="008B1FB2"/>
    <w:rsid w:val="008B31B9"/>
    <w:rsid w:val="008B47EE"/>
    <w:rsid w:val="008B4851"/>
    <w:rsid w:val="008B5444"/>
    <w:rsid w:val="008B5670"/>
    <w:rsid w:val="008B5F1B"/>
    <w:rsid w:val="008B6309"/>
    <w:rsid w:val="008B6389"/>
    <w:rsid w:val="008B6613"/>
    <w:rsid w:val="008B6A96"/>
    <w:rsid w:val="008B6B87"/>
    <w:rsid w:val="008B6C07"/>
    <w:rsid w:val="008B6E41"/>
    <w:rsid w:val="008B7377"/>
    <w:rsid w:val="008B786C"/>
    <w:rsid w:val="008C0019"/>
    <w:rsid w:val="008C0424"/>
    <w:rsid w:val="008C07E7"/>
    <w:rsid w:val="008C0807"/>
    <w:rsid w:val="008C0A0F"/>
    <w:rsid w:val="008C0CD5"/>
    <w:rsid w:val="008C1D31"/>
    <w:rsid w:val="008C1E31"/>
    <w:rsid w:val="008C2303"/>
    <w:rsid w:val="008C230B"/>
    <w:rsid w:val="008C23CE"/>
    <w:rsid w:val="008C2A3F"/>
    <w:rsid w:val="008C39ED"/>
    <w:rsid w:val="008C3D60"/>
    <w:rsid w:val="008C3FB4"/>
    <w:rsid w:val="008C4071"/>
    <w:rsid w:val="008C5210"/>
    <w:rsid w:val="008C5433"/>
    <w:rsid w:val="008C5658"/>
    <w:rsid w:val="008C5A65"/>
    <w:rsid w:val="008C5F5E"/>
    <w:rsid w:val="008C6767"/>
    <w:rsid w:val="008C6D60"/>
    <w:rsid w:val="008C6FC9"/>
    <w:rsid w:val="008C7B15"/>
    <w:rsid w:val="008C7BD4"/>
    <w:rsid w:val="008C7C8C"/>
    <w:rsid w:val="008D03B2"/>
    <w:rsid w:val="008D04B6"/>
    <w:rsid w:val="008D07EC"/>
    <w:rsid w:val="008D0A7E"/>
    <w:rsid w:val="008D10F7"/>
    <w:rsid w:val="008D114E"/>
    <w:rsid w:val="008D1798"/>
    <w:rsid w:val="008D181A"/>
    <w:rsid w:val="008D275D"/>
    <w:rsid w:val="008D2C3D"/>
    <w:rsid w:val="008D2D3D"/>
    <w:rsid w:val="008D2D94"/>
    <w:rsid w:val="008D3175"/>
    <w:rsid w:val="008D3187"/>
    <w:rsid w:val="008D3752"/>
    <w:rsid w:val="008D3AE8"/>
    <w:rsid w:val="008D454C"/>
    <w:rsid w:val="008D511E"/>
    <w:rsid w:val="008D642E"/>
    <w:rsid w:val="008D6DD2"/>
    <w:rsid w:val="008D6F67"/>
    <w:rsid w:val="008D6FCC"/>
    <w:rsid w:val="008D704D"/>
    <w:rsid w:val="008E02DE"/>
    <w:rsid w:val="008E0531"/>
    <w:rsid w:val="008E1835"/>
    <w:rsid w:val="008E1BD3"/>
    <w:rsid w:val="008E2035"/>
    <w:rsid w:val="008E234D"/>
    <w:rsid w:val="008E3081"/>
    <w:rsid w:val="008E31B9"/>
    <w:rsid w:val="008E42F1"/>
    <w:rsid w:val="008E45E7"/>
    <w:rsid w:val="008E479D"/>
    <w:rsid w:val="008E4A13"/>
    <w:rsid w:val="008E4A3C"/>
    <w:rsid w:val="008E4CB4"/>
    <w:rsid w:val="008E5177"/>
    <w:rsid w:val="008E61E2"/>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6F4"/>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0FA8"/>
    <w:rsid w:val="00901552"/>
    <w:rsid w:val="00901FB3"/>
    <w:rsid w:val="009025EC"/>
    <w:rsid w:val="009032BE"/>
    <w:rsid w:val="009034DF"/>
    <w:rsid w:val="009039D0"/>
    <w:rsid w:val="00903F2F"/>
    <w:rsid w:val="009043AE"/>
    <w:rsid w:val="00904BC4"/>
    <w:rsid w:val="00904C86"/>
    <w:rsid w:val="00905C8B"/>
    <w:rsid w:val="009079D3"/>
    <w:rsid w:val="00910C39"/>
    <w:rsid w:val="00911B90"/>
    <w:rsid w:val="00911C54"/>
    <w:rsid w:val="009122A7"/>
    <w:rsid w:val="00912795"/>
    <w:rsid w:val="00912EF2"/>
    <w:rsid w:val="00913029"/>
    <w:rsid w:val="00913570"/>
    <w:rsid w:val="00913EE3"/>
    <w:rsid w:val="009142CB"/>
    <w:rsid w:val="00914D30"/>
    <w:rsid w:val="00914D3F"/>
    <w:rsid w:val="009152F5"/>
    <w:rsid w:val="0091557F"/>
    <w:rsid w:val="009159F8"/>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0A4"/>
    <w:rsid w:val="00923A02"/>
    <w:rsid w:val="00924445"/>
    <w:rsid w:val="00925348"/>
    <w:rsid w:val="00925B89"/>
    <w:rsid w:val="009265B6"/>
    <w:rsid w:val="00927344"/>
    <w:rsid w:val="00927DE7"/>
    <w:rsid w:val="00927FB2"/>
    <w:rsid w:val="00927FFC"/>
    <w:rsid w:val="009302A6"/>
    <w:rsid w:val="0093049E"/>
    <w:rsid w:val="00930569"/>
    <w:rsid w:val="00931518"/>
    <w:rsid w:val="00931E5B"/>
    <w:rsid w:val="00931F19"/>
    <w:rsid w:val="00931FC1"/>
    <w:rsid w:val="009323DD"/>
    <w:rsid w:val="0093261C"/>
    <w:rsid w:val="00933718"/>
    <w:rsid w:val="00934308"/>
    <w:rsid w:val="00934599"/>
    <w:rsid w:val="00934FCA"/>
    <w:rsid w:val="00935115"/>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2CD7"/>
    <w:rsid w:val="009436CD"/>
    <w:rsid w:val="0094429A"/>
    <w:rsid w:val="00945504"/>
    <w:rsid w:val="00945DEC"/>
    <w:rsid w:val="009465A0"/>
    <w:rsid w:val="00946722"/>
    <w:rsid w:val="00946B2C"/>
    <w:rsid w:val="009501C3"/>
    <w:rsid w:val="009502BE"/>
    <w:rsid w:val="009502F5"/>
    <w:rsid w:val="0095103D"/>
    <w:rsid w:val="0095251F"/>
    <w:rsid w:val="0095321C"/>
    <w:rsid w:val="00953D09"/>
    <w:rsid w:val="00953F2B"/>
    <w:rsid w:val="00954A8F"/>
    <w:rsid w:val="00955067"/>
    <w:rsid w:val="00955109"/>
    <w:rsid w:val="00955BC4"/>
    <w:rsid w:val="00955F2F"/>
    <w:rsid w:val="00956A4E"/>
    <w:rsid w:val="00956AB5"/>
    <w:rsid w:val="009572B3"/>
    <w:rsid w:val="00957893"/>
    <w:rsid w:val="00960487"/>
    <w:rsid w:val="00960A92"/>
    <w:rsid w:val="00961502"/>
    <w:rsid w:val="009621A2"/>
    <w:rsid w:val="0096248C"/>
    <w:rsid w:val="00962909"/>
    <w:rsid w:val="00963009"/>
    <w:rsid w:val="0096353F"/>
    <w:rsid w:val="009639C8"/>
    <w:rsid w:val="00963E07"/>
    <w:rsid w:val="009641A0"/>
    <w:rsid w:val="0096424C"/>
    <w:rsid w:val="00965310"/>
    <w:rsid w:val="009655C4"/>
    <w:rsid w:val="0096562F"/>
    <w:rsid w:val="009657AE"/>
    <w:rsid w:val="00965894"/>
    <w:rsid w:val="00966032"/>
    <w:rsid w:val="0096631F"/>
    <w:rsid w:val="0096678C"/>
    <w:rsid w:val="009670AC"/>
    <w:rsid w:val="00967185"/>
    <w:rsid w:val="00967218"/>
    <w:rsid w:val="009672FE"/>
    <w:rsid w:val="00970092"/>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A21"/>
    <w:rsid w:val="00982EE8"/>
    <w:rsid w:val="00983A43"/>
    <w:rsid w:val="00983A89"/>
    <w:rsid w:val="009841CD"/>
    <w:rsid w:val="00984B02"/>
    <w:rsid w:val="009855D4"/>
    <w:rsid w:val="00985A84"/>
    <w:rsid w:val="00985BDD"/>
    <w:rsid w:val="00985F55"/>
    <w:rsid w:val="00986CE1"/>
    <w:rsid w:val="00986FE3"/>
    <w:rsid w:val="00987DE7"/>
    <w:rsid w:val="00987F05"/>
    <w:rsid w:val="00990052"/>
    <w:rsid w:val="009909BA"/>
    <w:rsid w:val="00990E9B"/>
    <w:rsid w:val="009910A4"/>
    <w:rsid w:val="00991D5A"/>
    <w:rsid w:val="009921F1"/>
    <w:rsid w:val="0099297C"/>
    <w:rsid w:val="0099303E"/>
    <w:rsid w:val="00993376"/>
    <w:rsid w:val="0099370A"/>
    <w:rsid w:val="00993EC5"/>
    <w:rsid w:val="0099413E"/>
    <w:rsid w:val="0099554C"/>
    <w:rsid w:val="00995FEE"/>
    <w:rsid w:val="00996076"/>
    <w:rsid w:val="0099696F"/>
    <w:rsid w:val="00996A31"/>
    <w:rsid w:val="00997065"/>
    <w:rsid w:val="0099736C"/>
    <w:rsid w:val="00997429"/>
    <w:rsid w:val="009978CF"/>
    <w:rsid w:val="009A0886"/>
    <w:rsid w:val="009A180D"/>
    <w:rsid w:val="009A1B86"/>
    <w:rsid w:val="009A201E"/>
    <w:rsid w:val="009A3252"/>
    <w:rsid w:val="009A36A0"/>
    <w:rsid w:val="009A3800"/>
    <w:rsid w:val="009A3A73"/>
    <w:rsid w:val="009A40FD"/>
    <w:rsid w:val="009A43BF"/>
    <w:rsid w:val="009A50B5"/>
    <w:rsid w:val="009A61DC"/>
    <w:rsid w:val="009A6678"/>
    <w:rsid w:val="009A71CB"/>
    <w:rsid w:val="009A7D11"/>
    <w:rsid w:val="009B0CA3"/>
    <w:rsid w:val="009B1258"/>
    <w:rsid w:val="009B1F77"/>
    <w:rsid w:val="009B2086"/>
    <w:rsid w:val="009B2302"/>
    <w:rsid w:val="009B2D7A"/>
    <w:rsid w:val="009B3266"/>
    <w:rsid w:val="009B338B"/>
    <w:rsid w:val="009B3AF8"/>
    <w:rsid w:val="009B3D97"/>
    <w:rsid w:val="009B3F3E"/>
    <w:rsid w:val="009B3FDD"/>
    <w:rsid w:val="009B44D6"/>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6FEB"/>
    <w:rsid w:val="009C7356"/>
    <w:rsid w:val="009C735A"/>
    <w:rsid w:val="009C74E3"/>
    <w:rsid w:val="009C7A2D"/>
    <w:rsid w:val="009C7D51"/>
    <w:rsid w:val="009D02CC"/>
    <w:rsid w:val="009D03EB"/>
    <w:rsid w:val="009D08A3"/>
    <w:rsid w:val="009D0C3F"/>
    <w:rsid w:val="009D0DC5"/>
    <w:rsid w:val="009D1038"/>
    <w:rsid w:val="009D184C"/>
    <w:rsid w:val="009D1CA6"/>
    <w:rsid w:val="009D2235"/>
    <w:rsid w:val="009D2F13"/>
    <w:rsid w:val="009D2F4F"/>
    <w:rsid w:val="009D40B1"/>
    <w:rsid w:val="009D5909"/>
    <w:rsid w:val="009D5D9E"/>
    <w:rsid w:val="009D61CE"/>
    <w:rsid w:val="009D62CF"/>
    <w:rsid w:val="009D6598"/>
    <w:rsid w:val="009D7294"/>
    <w:rsid w:val="009D73D9"/>
    <w:rsid w:val="009D7637"/>
    <w:rsid w:val="009D779F"/>
    <w:rsid w:val="009E064A"/>
    <w:rsid w:val="009E0DD4"/>
    <w:rsid w:val="009E1FFB"/>
    <w:rsid w:val="009E20B7"/>
    <w:rsid w:val="009E2403"/>
    <w:rsid w:val="009E3A51"/>
    <w:rsid w:val="009E3E43"/>
    <w:rsid w:val="009E43D5"/>
    <w:rsid w:val="009E46B6"/>
    <w:rsid w:val="009E46BC"/>
    <w:rsid w:val="009E4CDE"/>
    <w:rsid w:val="009E61A9"/>
    <w:rsid w:val="009E6E3B"/>
    <w:rsid w:val="009F047D"/>
    <w:rsid w:val="009F0698"/>
    <w:rsid w:val="009F0935"/>
    <w:rsid w:val="009F0984"/>
    <w:rsid w:val="009F0A4E"/>
    <w:rsid w:val="009F0F49"/>
    <w:rsid w:val="009F18CF"/>
    <w:rsid w:val="009F2DB3"/>
    <w:rsid w:val="009F3379"/>
    <w:rsid w:val="009F402F"/>
    <w:rsid w:val="009F474E"/>
    <w:rsid w:val="009F4CE8"/>
    <w:rsid w:val="009F4E56"/>
    <w:rsid w:val="009F4FBE"/>
    <w:rsid w:val="009F5AAD"/>
    <w:rsid w:val="009F6395"/>
    <w:rsid w:val="009F639D"/>
    <w:rsid w:val="009F644C"/>
    <w:rsid w:val="009F73BC"/>
    <w:rsid w:val="009F7959"/>
    <w:rsid w:val="009F7C63"/>
    <w:rsid w:val="009F7D62"/>
    <w:rsid w:val="009F7F79"/>
    <w:rsid w:val="00A000BE"/>
    <w:rsid w:val="00A000F5"/>
    <w:rsid w:val="00A00765"/>
    <w:rsid w:val="00A0114B"/>
    <w:rsid w:val="00A01B3A"/>
    <w:rsid w:val="00A01B3E"/>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BA4"/>
    <w:rsid w:val="00A10FCA"/>
    <w:rsid w:val="00A113C1"/>
    <w:rsid w:val="00A12BD1"/>
    <w:rsid w:val="00A130D3"/>
    <w:rsid w:val="00A13EAF"/>
    <w:rsid w:val="00A147C9"/>
    <w:rsid w:val="00A14833"/>
    <w:rsid w:val="00A151DD"/>
    <w:rsid w:val="00A1734E"/>
    <w:rsid w:val="00A176D5"/>
    <w:rsid w:val="00A1780C"/>
    <w:rsid w:val="00A20ED6"/>
    <w:rsid w:val="00A215B6"/>
    <w:rsid w:val="00A217B2"/>
    <w:rsid w:val="00A218A3"/>
    <w:rsid w:val="00A21F3E"/>
    <w:rsid w:val="00A222A1"/>
    <w:rsid w:val="00A23042"/>
    <w:rsid w:val="00A2374A"/>
    <w:rsid w:val="00A23B71"/>
    <w:rsid w:val="00A23C2A"/>
    <w:rsid w:val="00A2480E"/>
    <w:rsid w:val="00A24EBE"/>
    <w:rsid w:val="00A24F63"/>
    <w:rsid w:val="00A24FBA"/>
    <w:rsid w:val="00A25168"/>
    <w:rsid w:val="00A25311"/>
    <w:rsid w:val="00A2534E"/>
    <w:rsid w:val="00A25672"/>
    <w:rsid w:val="00A25751"/>
    <w:rsid w:val="00A25D08"/>
    <w:rsid w:val="00A26512"/>
    <w:rsid w:val="00A266CC"/>
    <w:rsid w:val="00A26794"/>
    <w:rsid w:val="00A26F11"/>
    <w:rsid w:val="00A27244"/>
    <w:rsid w:val="00A27446"/>
    <w:rsid w:val="00A27846"/>
    <w:rsid w:val="00A27D69"/>
    <w:rsid w:val="00A30644"/>
    <w:rsid w:val="00A30DEC"/>
    <w:rsid w:val="00A30F87"/>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3C86"/>
    <w:rsid w:val="00A4414D"/>
    <w:rsid w:val="00A44166"/>
    <w:rsid w:val="00A44C01"/>
    <w:rsid w:val="00A44E92"/>
    <w:rsid w:val="00A45433"/>
    <w:rsid w:val="00A4580A"/>
    <w:rsid w:val="00A4599F"/>
    <w:rsid w:val="00A4619E"/>
    <w:rsid w:val="00A466F1"/>
    <w:rsid w:val="00A46CEE"/>
    <w:rsid w:val="00A478DF"/>
    <w:rsid w:val="00A47A85"/>
    <w:rsid w:val="00A47B75"/>
    <w:rsid w:val="00A507A9"/>
    <w:rsid w:val="00A50902"/>
    <w:rsid w:val="00A50AB4"/>
    <w:rsid w:val="00A510B9"/>
    <w:rsid w:val="00A513F1"/>
    <w:rsid w:val="00A51E81"/>
    <w:rsid w:val="00A5215D"/>
    <w:rsid w:val="00A52316"/>
    <w:rsid w:val="00A524F1"/>
    <w:rsid w:val="00A5253F"/>
    <w:rsid w:val="00A52B08"/>
    <w:rsid w:val="00A53041"/>
    <w:rsid w:val="00A53BAE"/>
    <w:rsid w:val="00A54AA7"/>
    <w:rsid w:val="00A54FCF"/>
    <w:rsid w:val="00A5552B"/>
    <w:rsid w:val="00A55891"/>
    <w:rsid w:val="00A55AA5"/>
    <w:rsid w:val="00A560A2"/>
    <w:rsid w:val="00A57036"/>
    <w:rsid w:val="00A570C6"/>
    <w:rsid w:val="00A571AB"/>
    <w:rsid w:val="00A5743F"/>
    <w:rsid w:val="00A5749C"/>
    <w:rsid w:val="00A5751B"/>
    <w:rsid w:val="00A60616"/>
    <w:rsid w:val="00A6076B"/>
    <w:rsid w:val="00A60B0C"/>
    <w:rsid w:val="00A6180D"/>
    <w:rsid w:val="00A628D0"/>
    <w:rsid w:val="00A62C51"/>
    <w:rsid w:val="00A63021"/>
    <w:rsid w:val="00A63571"/>
    <w:rsid w:val="00A637A9"/>
    <w:rsid w:val="00A63C55"/>
    <w:rsid w:val="00A63C9A"/>
    <w:rsid w:val="00A64641"/>
    <w:rsid w:val="00A646E1"/>
    <w:rsid w:val="00A649F1"/>
    <w:rsid w:val="00A6506D"/>
    <w:rsid w:val="00A6570E"/>
    <w:rsid w:val="00A65A55"/>
    <w:rsid w:val="00A65B5C"/>
    <w:rsid w:val="00A65CD9"/>
    <w:rsid w:val="00A6625B"/>
    <w:rsid w:val="00A663A0"/>
    <w:rsid w:val="00A66BB7"/>
    <w:rsid w:val="00A66F35"/>
    <w:rsid w:val="00A67567"/>
    <w:rsid w:val="00A704CD"/>
    <w:rsid w:val="00A70D62"/>
    <w:rsid w:val="00A70DAE"/>
    <w:rsid w:val="00A70DC3"/>
    <w:rsid w:val="00A70E68"/>
    <w:rsid w:val="00A71BA0"/>
    <w:rsid w:val="00A728AD"/>
    <w:rsid w:val="00A73BF7"/>
    <w:rsid w:val="00A744AD"/>
    <w:rsid w:val="00A747AC"/>
    <w:rsid w:val="00A74B22"/>
    <w:rsid w:val="00A74B37"/>
    <w:rsid w:val="00A74BFE"/>
    <w:rsid w:val="00A74DCD"/>
    <w:rsid w:val="00A74E3D"/>
    <w:rsid w:val="00A75114"/>
    <w:rsid w:val="00A75148"/>
    <w:rsid w:val="00A76F66"/>
    <w:rsid w:val="00A77900"/>
    <w:rsid w:val="00A8071F"/>
    <w:rsid w:val="00A80C02"/>
    <w:rsid w:val="00A80D01"/>
    <w:rsid w:val="00A81620"/>
    <w:rsid w:val="00A816C1"/>
    <w:rsid w:val="00A81AA2"/>
    <w:rsid w:val="00A81B5E"/>
    <w:rsid w:val="00A81FB7"/>
    <w:rsid w:val="00A82267"/>
    <w:rsid w:val="00A8284B"/>
    <w:rsid w:val="00A829C4"/>
    <w:rsid w:val="00A82A79"/>
    <w:rsid w:val="00A82BCF"/>
    <w:rsid w:val="00A82E39"/>
    <w:rsid w:val="00A83F3F"/>
    <w:rsid w:val="00A840C9"/>
    <w:rsid w:val="00A84166"/>
    <w:rsid w:val="00A84566"/>
    <w:rsid w:val="00A84687"/>
    <w:rsid w:val="00A84A38"/>
    <w:rsid w:val="00A84D66"/>
    <w:rsid w:val="00A865DA"/>
    <w:rsid w:val="00A90AF8"/>
    <w:rsid w:val="00A91483"/>
    <w:rsid w:val="00A915F7"/>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38F"/>
    <w:rsid w:val="00AA362E"/>
    <w:rsid w:val="00AA4CE6"/>
    <w:rsid w:val="00AA52E1"/>
    <w:rsid w:val="00AA62D6"/>
    <w:rsid w:val="00AA6640"/>
    <w:rsid w:val="00AA66DF"/>
    <w:rsid w:val="00AA6796"/>
    <w:rsid w:val="00AA7470"/>
    <w:rsid w:val="00AA78B2"/>
    <w:rsid w:val="00AA7C0D"/>
    <w:rsid w:val="00AA7DD1"/>
    <w:rsid w:val="00AB1754"/>
    <w:rsid w:val="00AB1E90"/>
    <w:rsid w:val="00AB1EF3"/>
    <w:rsid w:val="00AB2DB9"/>
    <w:rsid w:val="00AB2E78"/>
    <w:rsid w:val="00AB2FA0"/>
    <w:rsid w:val="00AB3B35"/>
    <w:rsid w:val="00AB3B5E"/>
    <w:rsid w:val="00AB3EA4"/>
    <w:rsid w:val="00AB53FD"/>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3BEB"/>
    <w:rsid w:val="00AC4350"/>
    <w:rsid w:val="00AC4934"/>
    <w:rsid w:val="00AC5086"/>
    <w:rsid w:val="00AC69AA"/>
    <w:rsid w:val="00AC6CCC"/>
    <w:rsid w:val="00AC6F14"/>
    <w:rsid w:val="00AC7575"/>
    <w:rsid w:val="00AC7C29"/>
    <w:rsid w:val="00AD010C"/>
    <w:rsid w:val="00AD0431"/>
    <w:rsid w:val="00AD0911"/>
    <w:rsid w:val="00AD0F22"/>
    <w:rsid w:val="00AD16FA"/>
    <w:rsid w:val="00AD1B88"/>
    <w:rsid w:val="00AD2428"/>
    <w:rsid w:val="00AD2B46"/>
    <w:rsid w:val="00AD352D"/>
    <w:rsid w:val="00AD3648"/>
    <w:rsid w:val="00AD3951"/>
    <w:rsid w:val="00AD3DCD"/>
    <w:rsid w:val="00AD4055"/>
    <w:rsid w:val="00AD5069"/>
    <w:rsid w:val="00AD51F7"/>
    <w:rsid w:val="00AD56F4"/>
    <w:rsid w:val="00AD57B1"/>
    <w:rsid w:val="00AD5BC5"/>
    <w:rsid w:val="00AD5DD1"/>
    <w:rsid w:val="00AD6119"/>
    <w:rsid w:val="00AD6A9B"/>
    <w:rsid w:val="00AD7BCF"/>
    <w:rsid w:val="00AD7D83"/>
    <w:rsid w:val="00AE0668"/>
    <w:rsid w:val="00AE1244"/>
    <w:rsid w:val="00AE1C5F"/>
    <w:rsid w:val="00AE2B70"/>
    <w:rsid w:val="00AE3439"/>
    <w:rsid w:val="00AE422D"/>
    <w:rsid w:val="00AE55E5"/>
    <w:rsid w:val="00AE60D1"/>
    <w:rsid w:val="00AE6BCB"/>
    <w:rsid w:val="00AE7352"/>
    <w:rsid w:val="00AE7624"/>
    <w:rsid w:val="00AF0AB7"/>
    <w:rsid w:val="00AF0F4B"/>
    <w:rsid w:val="00AF120E"/>
    <w:rsid w:val="00AF138D"/>
    <w:rsid w:val="00AF13D9"/>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0EC"/>
    <w:rsid w:val="00B07665"/>
    <w:rsid w:val="00B1096B"/>
    <w:rsid w:val="00B111A1"/>
    <w:rsid w:val="00B1123C"/>
    <w:rsid w:val="00B123E4"/>
    <w:rsid w:val="00B12512"/>
    <w:rsid w:val="00B12BF6"/>
    <w:rsid w:val="00B1388F"/>
    <w:rsid w:val="00B14097"/>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3803"/>
    <w:rsid w:val="00B24214"/>
    <w:rsid w:val="00B2459A"/>
    <w:rsid w:val="00B24708"/>
    <w:rsid w:val="00B24D95"/>
    <w:rsid w:val="00B252D4"/>
    <w:rsid w:val="00B26D69"/>
    <w:rsid w:val="00B27B8C"/>
    <w:rsid w:val="00B27D89"/>
    <w:rsid w:val="00B302BA"/>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CB9"/>
    <w:rsid w:val="00B34F5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24C5"/>
    <w:rsid w:val="00B43A30"/>
    <w:rsid w:val="00B44939"/>
    <w:rsid w:val="00B44C07"/>
    <w:rsid w:val="00B44DAE"/>
    <w:rsid w:val="00B467DD"/>
    <w:rsid w:val="00B4694C"/>
    <w:rsid w:val="00B4698A"/>
    <w:rsid w:val="00B46BD1"/>
    <w:rsid w:val="00B46C90"/>
    <w:rsid w:val="00B46F01"/>
    <w:rsid w:val="00B47415"/>
    <w:rsid w:val="00B47535"/>
    <w:rsid w:val="00B477F1"/>
    <w:rsid w:val="00B4792F"/>
    <w:rsid w:val="00B47C05"/>
    <w:rsid w:val="00B50760"/>
    <w:rsid w:val="00B5221E"/>
    <w:rsid w:val="00B522AC"/>
    <w:rsid w:val="00B5248D"/>
    <w:rsid w:val="00B52729"/>
    <w:rsid w:val="00B52B58"/>
    <w:rsid w:val="00B52BA2"/>
    <w:rsid w:val="00B5429E"/>
    <w:rsid w:val="00B54910"/>
    <w:rsid w:val="00B54C37"/>
    <w:rsid w:val="00B54DAB"/>
    <w:rsid w:val="00B5521E"/>
    <w:rsid w:val="00B55A65"/>
    <w:rsid w:val="00B55FAF"/>
    <w:rsid w:val="00B56D81"/>
    <w:rsid w:val="00B57190"/>
    <w:rsid w:val="00B57EFB"/>
    <w:rsid w:val="00B600AE"/>
    <w:rsid w:val="00B606C9"/>
    <w:rsid w:val="00B60B6A"/>
    <w:rsid w:val="00B60CB8"/>
    <w:rsid w:val="00B61E41"/>
    <w:rsid w:val="00B61F68"/>
    <w:rsid w:val="00B62973"/>
    <w:rsid w:val="00B62AF3"/>
    <w:rsid w:val="00B62C56"/>
    <w:rsid w:val="00B62D48"/>
    <w:rsid w:val="00B64F95"/>
    <w:rsid w:val="00B6522C"/>
    <w:rsid w:val="00B65F97"/>
    <w:rsid w:val="00B65FE8"/>
    <w:rsid w:val="00B669F2"/>
    <w:rsid w:val="00B66E67"/>
    <w:rsid w:val="00B675C6"/>
    <w:rsid w:val="00B67D76"/>
    <w:rsid w:val="00B70104"/>
    <w:rsid w:val="00B70CAD"/>
    <w:rsid w:val="00B711B3"/>
    <w:rsid w:val="00B712C7"/>
    <w:rsid w:val="00B7196D"/>
    <w:rsid w:val="00B71986"/>
    <w:rsid w:val="00B71B06"/>
    <w:rsid w:val="00B71D38"/>
    <w:rsid w:val="00B72B13"/>
    <w:rsid w:val="00B72BAC"/>
    <w:rsid w:val="00B73924"/>
    <w:rsid w:val="00B73A00"/>
    <w:rsid w:val="00B741D0"/>
    <w:rsid w:val="00B7494D"/>
    <w:rsid w:val="00B7560A"/>
    <w:rsid w:val="00B75AF1"/>
    <w:rsid w:val="00B75F6D"/>
    <w:rsid w:val="00B7632D"/>
    <w:rsid w:val="00B76501"/>
    <w:rsid w:val="00B76FA2"/>
    <w:rsid w:val="00B772DE"/>
    <w:rsid w:val="00B80303"/>
    <w:rsid w:val="00B80E8A"/>
    <w:rsid w:val="00B81936"/>
    <w:rsid w:val="00B81AB2"/>
    <w:rsid w:val="00B81E4A"/>
    <w:rsid w:val="00B83109"/>
    <w:rsid w:val="00B8383C"/>
    <w:rsid w:val="00B83AF3"/>
    <w:rsid w:val="00B84D31"/>
    <w:rsid w:val="00B84D7D"/>
    <w:rsid w:val="00B852B7"/>
    <w:rsid w:val="00B856FF"/>
    <w:rsid w:val="00B85888"/>
    <w:rsid w:val="00B85D0A"/>
    <w:rsid w:val="00B85D18"/>
    <w:rsid w:val="00B8671F"/>
    <w:rsid w:val="00B86CBC"/>
    <w:rsid w:val="00B87FE9"/>
    <w:rsid w:val="00B900AB"/>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436"/>
    <w:rsid w:val="00B974E8"/>
    <w:rsid w:val="00B97D87"/>
    <w:rsid w:val="00BA05C9"/>
    <w:rsid w:val="00BA080B"/>
    <w:rsid w:val="00BA0A4F"/>
    <w:rsid w:val="00BA0F66"/>
    <w:rsid w:val="00BA1311"/>
    <w:rsid w:val="00BA1D8F"/>
    <w:rsid w:val="00BA255D"/>
    <w:rsid w:val="00BA28D7"/>
    <w:rsid w:val="00BA31F7"/>
    <w:rsid w:val="00BA341F"/>
    <w:rsid w:val="00BA38A5"/>
    <w:rsid w:val="00BA3D88"/>
    <w:rsid w:val="00BA4ACB"/>
    <w:rsid w:val="00BA4D96"/>
    <w:rsid w:val="00BA5539"/>
    <w:rsid w:val="00BA5C6D"/>
    <w:rsid w:val="00BA5C82"/>
    <w:rsid w:val="00BA5D95"/>
    <w:rsid w:val="00BA69FA"/>
    <w:rsid w:val="00BA6AB3"/>
    <w:rsid w:val="00BA6EE1"/>
    <w:rsid w:val="00BA706A"/>
    <w:rsid w:val="00BA733E"/>
    <w:rsid w:val="00BA74D7"/>
    <w:rsid w:val="00BA7FB6"/>
    <w:rsid w:val="00BB0514"/>
    <w:rsid w:val="00BB0FC8"/>
    <w:rsid w:val="00BB174C"/>
    <w:rsid w:val="00BB1ED5"/>
    <w:rsid w:val="00BB2130"/>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3FC3"/>
    <w:rsid w:val="00BC403A"/>
    <w:rsid w:val="00BC512A"/>
    <w:rsid w:val="00BC5391"/>
    <w:rsid w:val="00BC7052"/>
    <w:rsid w:val="00BC7485"/>
    <w:rsid w:val="00BC759E"/>
    <w:rsid w:val="00BC760E"/>
    <w:rsid w:val="00BC7F89"/>
    <w:rsid w:val="00BD00CF"/>
    <w:rsid w:val="00BD0C86"/>
    <w:rsid w:val="00BD17DC"/>
    <w:rsid w:val="00BD1A25"/>
    <w:rsid w:val="00BD1C74"/>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4715"/>
    <w:rsid w:val="00BE598F"/>
    <w:rsid w:val="00BE6552"/>
    <w:rsid w:val="00BE7C72"/>
    <w:rsid w:val="00BF002C"/>
    <w:rsid w:val="00BF073D"/>
    <w:rsid w:val="00BF129F"/>
    <w:rsid w:val="00BF1959"/>
    <w:rsid w:val="00BF1D3B"/>
    <w:rsid w:val="00BF22F5"/>
    <w:rsid w:val="00BF2A9C"/>
    <w:rsid w:val="00BF2B58"/>
    <w:rsid w:val="00BF3510"/>
    <w:rsid w:val="00BF386F"/>
    <w:rsid w:val="00BF43A3"/>
    <w:rsid w:val="00BF4594"/>
    <w:rsid w:val="00BF4A94"/>
    <w:rsid w:val="00BF4C25"/>
    <w:rsid w:val="00BF5AEB"/>
    <w:rsid w:val="00BF6ABE"/>
    <w:rsid w:val="00BF6BED"/>
    <w:rsid w:val="00BF6C92"/>
    <w:rsid w:val="00BF7227"/>
    <w:rsid w:val="00BF73B5"/>
    <w:rsid w:val="00BF780E"/>
    <w:rsid w:val="00C00C5D"/>
    <w:rsid w:val="00C00F86"/>
    <w:rsid w:val="00C01740"/>
    <w:rsid w:val="00C0177E"/>
    <w:rsid w:val="00C018FC"/>
    <w:rsid w:val="00C01B4A"/>
    <w:rsid w:val="00C02966"/>
    <w:rsid w:val="00C02B55"/>
    <w:rsid w:val="00C03738"/>
    <w:rsid w:val="00C03E8A"/>
    <w:rsid w:val="00C03EB7"/>
    <w:rsid w:val="00C04406"/>
    <w:rsid w:val="00C0495E"/>
    <w:rsid w:val="00C04FFE"/>
    <w:rsid w:val="00C0533D"/>
    <w:rsid w:val="00C06CA3"/>
    <w:rsid w:val="00C06F50"/>
    <w:rsid w:val="00C07161"/>
    <w:rsid w:val="00C0747C"/>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A85"/>
    <w:rsid w:val="00C14E2C"/>
    <w:rsid w:val="00C15021"/>
    <w:rsid w:val="00C158E9"/>
    <w:rsid w:val="00C160A1"/>
    <w:rsid w:val="00C1690C"/>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6915"/>
    <w:rsid w:val="00C271D1"/>
    <w:rsid w:val="00C3061F"/>
    <w:rsid w:val="00C31457"/>
    <w:rsid w:val="00C31BFE"/>
    <w:rsid w:val="00C32030"/>
    <w:rsid w:val="00C327B5"/>
    <w:rsid w:val="00C32E53"/>
    <w:rsid w:val="00C338F5"/>
    <w:rsid w:val="00C33DBC"/>
    <w:rsid w:val="00C34753"/>
    <w:rsid w:val="00C3495E"/>
    <w:rsid w:val="00C34BAF"/>
    <w:rsid w:val="00C35066"/>
    <w:rsid w:val="00C3528A"/>
    <w:rsid w:val="00C35556"/>
    <w:rsid w:val="00C357D8"/>
    <w:rsid w:val="00C35964"/>
    <w:rsid w:val="00C35C26"/>
    <w:rsid w:val="00C36A4B"/>
    <w:rsid w:val="00C373EA"/>
    <w:rsid w:val="00C37C99"/>
    <w:rsid w:val="00C37CB5"/>
    <w:rsid w:val="00C37E50"/>
    <w:rsid w:val="00C4057D"/>
    <w:rsid w:val="00C4066F"/>
    <w:rsid w:val="00C420F9"/>
    <w:rsid w:val="00C424CA"/>
    <w:rsid w:val="00C425F6"/>
    <w:rsid w:val="00C42996"/>
    <w:rsid w:val="00C42A0E"/>
    <w:rsid w:val="00C438F5"/>
    <w:rsid w:val="00C43FFF"/>
    <w:rsid w:val="00C441D7"/>
    <w:rsid w:val="00C4463D"/>
    <w:rsid w:val="00C447D2"/>
    <w:rsid w:val="00C4593D"/>
    <w:rsid w:val="00C45D7D"/>
    <w:rsid w:val="00C46663"/>
    <w:rsid w:val="00C468E9"/>
    <w:rsid w:val="00C47599"/>
    <w:rsid w:val="00C476FC"/>
    <w:rsid w:val="00C477E1"/>
    <w:rsid w:val="00C47CE7"/>
    <w:rsid w:val="00C50196"/>
    <w:rsid w:val="00C50334"/>
    <w:rsid w:val="00C504F9"/>
    <w:rsid w:val="00C50B8F"/>
    <w:rsid w:val="00C515B6"/>
    <w:rsid w:val="00C5193E"/>
    <w:rsid w:val="00C52086"/>
    <w:rsid w:val="00C52854"/>
    <w:rsid w:val="00C52A24"/>
    <w:rsid w:val="00C533EC"/>
    <w:rsid w:val="00C544C8"/>
    <w:rsid w:val="00C54574"/>
    <w:rsid w:val="00C54FEF"/>
    <w:rsid w:val="00C56765"/>
    <w:rsid w:val="00C5753C"/>
    <w:rsid w:val="00C57816"/>
    <w:rsid w:val="00C605A8"/>
    <w:rsid w:val="00C61071"/>
    <w:rsid w:val="00C611D3"/>
    <w:rsid w:val="00C612F6"/>
    <w:rsid w:val="00C61989"/>
    <w:rsid w:val="00C619A2"/>
    <w:rsid w:val="00C61B15"/>
    <w:rsid w:val="00C61B7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43A8"/>
    <w:rsid w:val="00C74440"/>
    <w:rsid w:val="00C75E83"/>
    <w:rsid w:val="00C7706C"/>
    <w:rsid w:val="00C77302"/>
    <w:rsid w:val="00C77938"/>
    <w:rsid w:val="00C77AC5"/>
    <w:rsid w:val="00C77CAE"/>
    <w:rsid w:val="00C803F2"/>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25E7"/>
    <w:rsid w:val="00C931C1"/>
    <w:rsid w:val="00C93240"/>
    <w:rsid w:val="00C935B3"/>
    <w:rsid w:val="00C940CA"/>
    <w:rsid w:val="00C9427A"/>
    <w:rsid w:val="00C94445"/>
    <w:rsid w:val="00C945C9"/>
    <w:rsid w:val="00C94695"/>
    <w:rsid w:val="00C948BF"/>
    <w:rsid w:val="00C94A43"/>
    <w:rsid w:val="00C94A83"/>
    <w:rsid w:val="00C94B9F"/>
    <w:rsid w:val="00C955E6"/>
    <w:rsid w:val="00C95B05"/>
    <w:rsid w:val="00C95D9A"/>
    <w:rsid w:val="00C96406"/>
    <w:rsid w:val="00C96CEC"/>
    <w:rsid w:val="00C970BE"/>
    <w:rsid w:val="00C970C8"/>
    <w:rsid w:val="00C97A8F"/>
    <w:rsid w:val="00CA0106"/>
    <w:rsid w:val="00CA02E5"/>
    <w:rsid w:val="00CA02FE"/>
    <w:rsid w:val="00CA0664"/>
    <w:rsid w:val="00CA1743"/>
    <w:rsid w:val="00CA237E"/>
    <w:rsid w:val="00CA4139"/>
    <w:rsid w:val="00CA42C1"/>
    <w:rsid w:val="00CA47CB"/>
    <w:rsid w:val="00CA5166"/>
    <w:rsid w:val="00CA6075"/>
    <w:rsid w:val="00CA64E1"/>
    <w:rsid w:val="00CA7260"/>
    <w:rsid w:val="00CA7667"/>
    <w:rsid w:val="00CA77FA"/>
    <w:rsid w:val="00CA7F57"/>
    <w:rsid w:val="00CB1979"/>
    <w:rsid w:val="00CB1BFC"/>
    <w:rsid w:val="00CB1C73"/>
    <w:rsid w:val="00CB20ED"/>
    <w:rsid w:val="00CB21ED"/>
    <w:rsid w:val="00CB22ED"/>
    <w:rsid w:val="00CB2F9D"/>
    <w:rsid w:val="00CB3C1E"/>
    <w:rsid w:val="00CB3E24"/>
    <w:rsid w:val="00CB3E81"/>
    <w:rsid w:val="00CB46BF"/>
    <w:rsid w:val="00CB4E15"/>
    <w:rsid w:val="00CB55B3"/>
    <w:rsid w:val="00CB5945"/>
    <w:rsid w:val="00CB5C1D"/>
    <w:rsid w:val="00CB5CA0"/>
    <w:rsid w:val="00CB5FF7"/>
    <w:rsid w:val="00CB607B"/>
    <w:rsid w:val="00CB6B3C"/>
    <w:rsid w:val="00CB70A1"/>
    <w:rsid w:val="00CB7156"/>
    <w:rsid w:val="00CB748D"/>
    <w:rsid w:val="00CC045F"/>
    <w:rsid w:val="00CC0960"/>
    <w:rsid w:val="00CC0C6C"/>
    <w:rsid w:val="00CC0E46"/>
    <w:rsid w:val="00CC108F"/>
    <w:rsid w:val="00CC139B"/>
    <w:rsid w:val="00CC1BF5"/>
    <w:rsid w:val="00CC1E27"/>
    <w:rsid w:val="00CC255F"/>
    <w:rsid w:val="00CC25CE"/>
    <w:rsid w:val="00CC3078"/>
    <w:rsid w:val="00CC3925"/>
    <w:rsid w:val="00CC45EE"/>
    <w:rsid w:val="00CC4E78"/>
    <w:rsid w:val="00CC4EEC"/>
    <w:rsid w:val="00CC4F9F"/>
    <w:rsid w:val="00CC50EE"/>
    <w:rsid w:val="00CC5336"/>
    <w:rsid w:val="00CC565E"/>
    <w:rsid w:val="00CC5E01"/>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3831"/>
    <w:rsid w:val="00CD41CC"/>
    <w:rsid w:val="00CD46EA"/>
    <w:rsid w:val="00CD483E"/>
    <w:rsid w:val="00CD4A66"/>
    <w:rsid w:val="00CD4B55"/>
    <w:rsid w:val="00CD5A4E"/>
    <w:rsid w:val="00CD5F1C"/>
    <w:rsid w:val="00CD635B"/>
    <w:rsid w:val="00CD67CA"/>
    <w:rsid w:val="00CD6F81"/>
    <w:rsid w:val="00CD73FF"/>
    <w:rsid w:val="00CE07F5"/>
    <w:rsid w:val="00CE0A3E"/>
    <w:rsid w:val="00CE0A41"/>
    <w:rsid w:val="00CE134E"/>
    <w:rsid w:val="00CE1414"/>
    <w:rsid w:val="00CE14DF"/>
    <w:rsid w:val="00CE1F13"/>
    <w:rsid w:val="00CE2489"/>
    <w:rsid w:val="00CE275A"/>
    <w:rsid w:val="00CE28F2"/>
    <w:rsid w:val="00CE2A25"/>
    <w:rsid w:val="00CE3247"/>
    <w:rsid w:val="00CE399B"/>
    <w:rsid w:val="00CE39DE"/>
    <w:rsid w:val="00CE3BB2"/>
    <w:rsid w:val="00CE498D"/>
    <w:rsid w:val="00CE4FFA"/>
    <w:rsid w:val="00CE540C"/>
    <w:rsid w:val="00CE5A18"/>
    <w:rsid w:val="00CE6713"/>
    <w:rsid w:val="00CE6800"/>
    <w:rsid w:val="00CE6C49"/>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4647"/>
    <w:rsid w:val="00CF63E5"/>
    <w:rsid w:val="00CF66FF"/>
    <w:rsid w:val="00CF705D"/>
    <w:rsid w:val="00CF7B33"/>
    <w:rsid w:val="00D00392"/>
    <w:rsid w:val="00D00B14"/>
    <w:rsid w:val="00D01D6B"/>
    <w:rsid w:val="00D021AA"/>
    <w:rsid w:val="00D0274C"/>
    <w:rsid w:val="00D029A4"/>
    <w:rsid w:val="00D02B3D"/>
    <w:rsid w:val="00D034F6"/>
    <w:rsid w:val="00D037B0"/>
    <w:rsid w:val="00D03CCF"/>
    <w:rsid w:val="00D03F7E"/>
    <w:rsid w:val="00D04642"/>
    <w:rsid w:val="00D05014"/>
    <w:rsid w:val="00D05666"/>
    <w:rsid w:val="00D06478"/>
    <w:rsid w:val="00D068C1"/>
    <w:rsid w:val="00D07AEB"/>
    <w:rsid w:val="00D10344"/>
    <w:rsid w:val="00D1062D"/>
    <w:rsid w:val="00D10723"/>
    <w:rsid w:val="00D10A5F"/>
    <w:rsid w:val="00D10ED2"/>
    <w:rsid w:val="00D10FA6"/>
    <w:rsid w:val="00D11917"/>
    <w:rsid w:val="00D11922"/>
    <w:rsid w:val="00D11E3A"/>
    <w:rsid w:val="00D131D5"/>
    <w:rsid w:val="00D134FE"/>
    <w:rsid w:val="00D137B6"/>
    <w:rsid w:val="00D14B5E"/>
    <w:rsid w:val="00D14BB3"/>
    <w:rsid w:val="00D1501C"/>
    <w:rsid w:val="00D1581F"/>
    <w:rsid w:val="00D159D2"/>
    <w:rsid w:val="00D1609F"/>
    <w:rsid w:val="00D16F68"/>
    <w:rsid w:val="00D17945"/>
    <w:rsid w:val="00D17972"/>
    <w:rsid w:val="00D202BA"/>
    <w:rsid w:val="00D20975"/>
    <w:rsid w:val="00D20B5F"/>
    <w:rsid w:val="00D22226"/>
    <w:rsid w:val="00D232F1"/>
    <w:rsid w:val="00D23CC8"/>
    <w:rsid w:val="00D247A7"/>
    <w:rsid w:val="00D24970"/>
    <w:rsid w:val="00D24EF8"/>
    <w:rsid w:val="00D25088"/>
    <w:rsid w:val="00D25782"/>
    <w:rsid w:val="00D276EE"/>
    <w:rsid w:val="00D27B3A"/>
    <w:rsid w:val="00D27DDC"/>
    <w:rsid w:val="00D27E76"/>
    <w:rsid w:val="00D304B1"/>
    <w:rsid w:val="00D30CCE"/>
    <w:rsid w:val="00D311C5"/>
    <w:rsid w:val="00D31692"/>
    <w:rsid w:val="00D32314"/>
    <w:rsid w:val="00D324CF"/>
    <w:rsid w:val="00D325C1"/>
    <w:rsid w:val="00D32FDE"/>
    <w:rsid w:val="00D330A7"/>
    <w:rsid w:val="00D331C2"/>
    <w:rsid w:val="00D3330B"/>
    <w:rsid w:val="00D33F7A"/>
    <w:rsid w:val="00D3495E"/>
    <w:rsid w:val="00D34966"/>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5B1"/>
    <w:rsid w:val="00D50778"/>
    <w:rsid w:val="00D50D63"/>
    <w:rsid w:val="00D51C5E"/>
    <w:rsid w:val="00D52566"/>
    <w:rsid w:val="00D526C8"/>
    <w:rsid w:val="00D52AE1"/>
    <w:rsid w:val="00D53BF4"/>
    <w:rsid w:val="00D5428E"/>
    <w:rsid w:val="00D5456F"/>
    <w:rsid w:val="00D54741"/>
    <w:rsid w:val="00D551E2"/>
    <w:rsid w:val="00D565CF"/>
    <w:rsid w:val="00D567A7"/>
    <w:rsid w:val="00D56B13"/>
    <w:rsid w:val="00D56E36"/>
    <w:rsid w:val="00D5753E"/>
    <w:rsid w:val="00D5779B"/>
    <w:rsid w:val="00D57B4D"/>
    <w:rsid w:val="00D60217"/>
    <w:rsid w:val="00D60271"/>
    <w:rsid w:val="00D602CB"/>
    <w:rsid w:val="00D60623"/>
    <w:rsid w:val="00D60A86"/>
    <w:rsid w:val="00D60E01"/>
    <w:rsid w:val="00D611AB"/>
    <w:rsid w:val="00D61620"/>
    <w:rsid w:val="00D61638"/>
    <w:rsid w:val="00D62624"/>
    <w:rsid w:val="00D62793"/>
    <w:rsid w:val="00D62B64"/>
    <w:rsid w:val="00D62D85"/>
    <w:rsid w:val="00D62FC6"/>
    <w:rsid w:val="00D6363E"/>
    <w:rsid w:val="00D65C16"/>
    <w:rsid w:val="00D6652F"/>
    <w:rsid w:val="00D6654D"/>
    <w:rsid w:val="00D66697"/>
    <w:rsid w:val="00D668C3"/>
    <w:rsid w:val="00D66A43"/>
    <w:rsid w:val="00D66F4C"/>
    <w:rsid w:val="00D67710"/>
    <w:rsid w:val="00D67D52"/>
    <w:rsid w:val="00D7004C"/>
    <w:rsid w:val="00D70555"/>
    <w:rsid w:val="00D707AB"/>
    <w:rsid w:val="00D71363"/>
    <w:rsid w:val="00D7155A"/>
    <w:rsid w:val="00D730F3"/>
    <w:rsid w:val="00D734C6"/>
    <w:rsid w:val="00D73765"/>
    <w:rsid w:val="00D7377C"/>
    <w:rsid w:val="00D73DBC"/>
    <w:rsid w:val="00D73E26"/>
    <w:rsid w:val="00D740D9"/>
    <w:rsid w:val="00D74236"/>
    <w:rsid w:val="00D75062"/>
    <w:rsid w:val="00D76CA3"/>
    <w:rsid w:val="00D77078"/>
    <w:rsid w:val="00D7735E"/>
    <w:rsid w:val="00D77743"/>
    <w:rsid w:val="00D77C78"/>
    <w:rsid w:val="00D8046D"/>
    <w:rsid w:val="00D80CDF"/>
    <w:rsid w:val="00D8178E"/>
    <w:rsid w:val="00D820FC"/>
    <w:rsid w:val="00D83945"/>
    <w:rsid w:val="00D83E32"/>
    <w:rsid w:val="00D840DA"/>
    <w:rsid w:val="00D84542"/>
    <w:rsid w:val="00D8625D"/>
    <w:rsid w:val="00D86901"/>
    <w:rsid w:val="00D86A7B"/>
    <w:rsid w:val="00D875B5"/>
    <w:rsid w:val="00D87920"/>
    <w:rsid w:val="00D8792F"/>
    <w:rsid w:val="00D8795A"/>
    <w:rsid w:val="00D87A8F"/>
    <w:rsid w:val="00D90817"/>
    <w:rsid w:val="00D90B3E"/>
    <w:rsid w:val="00D90C01"/>
    <w:rsid w:val="00D91242"/>
    <w:rsid w:val="00D91789"/>
    <w:rsid w:val="00D919D0"/>
    <w:rsid w:val="00D9206D"/>
    <w:rsid w:val="00D92083"/>
    <w:rsid w:val="00D93420"/>
    <w:rsid w:val="00D934AE"/>
    <w:rsid w:val="00D93A2C"/>
    <w:rsid w:val="00D93AC0"/>
    <w:rsid w:val="00D94336"/>
    <w:rsid w:val="00D94650"/>
    <w:rsid w:val="00D94A6A"/>
    <w:rsid w:val="00D95547"/>
    <w:rsid w:val="00D959F6"/>
    <w:rsid w:val="00D95F57"/>
    <w:rsid w:val="00D96083"/>
    <w:rsid w:val="00D9653B"/>
    <w:rsid w:val="00D9669E"/>
    <w:rsid w:val="00D96A3A"/>
    <w:rsid w:val="00D974EE"/>
    <w:rsid w:val="00D97A86"/>
    <w:rsid w:val="00DA05AB"/>
    <w:rsid w:val="00DA0A61"/>
    <w:rsid w:val="00DA0BE3"/>
    <w:rsid w:val="00DA1099"/>
    <w:rsid w:val="00DA14C2"/>
    <w:rsid w:val="00DA1942"/>
    <w:rsid w:val="00DA1B9B"/>
    <w:rsid w:val="00DA22F0"/>
    <w:rsid w:val="00DA62B5"/>
    <w:rsid w:val="00DA649F"/>
    <w:rsid w:val="00DA6C21"/>
    <w:rsid w:val="00DA72F8"/>
    <w:rsid w:val="00DA758B"/>
    <w:rsid w:val="00DA786B"/>
    <w:rsid w:val="00DA7A8A"/>
    <w:rsid w:val="00DA7EE1"/>
    <w:rsid w:val="00DB0683"/>
    <w:rsid w:val="00DB27C4"/>
    <w:rsid w:val="00DB2857"/>
    <w:rsid w:val="00DB2BF2"/>
    <w:rsid w:val="00DB374C"/>
    <w:rsid w:val="00DB3DC2"/>
    <w:rsid w:val="00DB4224"/>
    <w:rsid w:val="00DB48B9"/>
    <w:rsid w:val="00DB4B5C"/>
    <w:rsid w:val="00DB4CE3"/>
    <w:rsid w:val="00DB58DD"/>
    <w:rsid w:val="00DB693A"/>
    <w:rsid w:val="00DB6BB0"/>
    <w:rsid w:val="00DB6D53"/>
    <w:rsid w:val="00DB7E29"/>
    <w:rsid w:val="00DB7F65"/>
    <w:rsid w:val="00DB7F9E"/>
    <w:rsid w:val="00DC0229"/>
    <w:rsid w:val="00DC0565"/>
    <w:rsid w:val="00DC08B9"/>
    <w:rsid w:val="00DC09FD"/>
    <w:rsid w:val="00DC0DE3"/>
    <w:rsid w:val="00DC165B"/>
    <w:rsid w:val="00DC18B0"/>
    <w:rsid w:val="00DC1957"/>
    <w:rsid w:val="00DC1AF4"/>
    <w:rsid w:val="00DC22E7"/>
    <w:rsid w:val="00DC2956"/>
    <w:rsid w:val="00DC3291"/>
    <w:rsid w:val="00DC35BA"/>
    <w:rsid w:val="00DC3961"/>
    <w:rsid w:val="00DC3A1D"/>
    <w:rsid w:val="00DC3D76"/>
    <w:rsid w:val="00DC3F3B"/>
    <w:rsid w:val="00DC4BE0"/>
    <w:rsid w:val="00DC5612"/>
    <w:rsid w:val="00DC5C9E"/>
    <w:rsid w:val="00DC6585"/>
    <w:rsid w:val="00DC6D15"/>
    <w:rsid w:val="00DC6E53"/>
    <w:rsid w:val="00DC7145"/>
    <w:rsid w:val="00DC71E2"/>
    <w:rsid w:val="00DC7373"/>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1AE"/>
    <w:rsid w:val="00DD37E7"/>
    <w:rsid w:val="00DD39A8"/>
    <w:rsid w:val="00DD47C8"/>
    <w:rsid w:val="00DD5751"/>
    <w:rsid w:val="00DD5A6E"/>
    <w:rsid w:val="00DD5EB4"/>
    <w:rsid w:val="00DD6064"/>
    <w:rsid w:val="00DD6138"/>
    <w:rsid w:val="00DD6240"/>
    <w:rsid w:val="00DD649E"/>
    <w:rsid w:val="00DD65A3"/>
    <w:rsid w:val="00DD71B7"/>
    <w:rsid w:val="00DD7697"/>
    <w:rsid w:val="00DD772F"/>
    <w:rsid w:val="00DD7835"/>
    <w:rsid w:val="00DD7BE6"/>
    <w:rsid w:val="00DDB847"/>
    <w:rsid w:val="00DE082E"/>
    <w:rsid w:val="00DE0954"/>
    <w:rsid w:val="00DE0A53"/>
    <w:rsid w:val="00DE1720"/>
    <w:rsid w:val="00DE18FF"/>
    <w:rsid w:val="00DE2046"/>
    <w:rsid w:val="00DE290C"/>
    <w:rsid w:val="00DE29F0"/>
    <w:rsid w:val="00DE34A5"/>
    <w:rsid w:val="00DE36F4"/>
    <w:rsid w:val="00DE37BE"/>
    <w:rsid w:val="00DE3D84"/>
    <w:rsid w:val="00DE4696"/>
    <w:rsid w:val="00DE4AAC"/>
    <w:rsid w:val="00DE4BE1"/>
    <w:rsid w:val="00DE4FAD"/>
    <w:rsid w:val="00DE504D"/>
    <w:rsid w:val="00DE5120"/>
    <w:rsid w:val="00DE5711"/>
    <w:rsid w:val="00DE5F20"/>
    <w:rsid w:val="00DE61BD"/>
    <w:rsid w:val="00DE661B"/>
    <w:rsid w:val="00DE66B8"/>
    <w:rsid w:val="00DE6E2B"/>
    <w:rsid w:val="00DE6ED4"/>
    <w:rsid w:val="00DE7037"/>
    <w:rsid w:val="00DF0AF7"/>
    <w:rsid w:val="00DF144A"/>
    <w:rsid w:val="00DF17DB"/>
    <w:rsid w:val="00DF1869"/>
    <w:rsid w:val="00DF20DC"/>
    <w:rsid w:val="00DF27B3"/>
    <w:rsid w:val="00DF28BA"/>
    <w:rsid w:val="00DF3708"/>
    <w:rsid w:val="00DF3B34"/>
    <w:rsid w:val="00DF3D0A"/>
    <w:rsid w:val="00DF3DDF"/>
    <w:rsid w:val="00DF41B8"/>
    <w:rsid w:val="00DF4D30"/>
    <w:rsid w:val="00DF5388"/>
    <w:rsid w:val="00DF5705"/>
    <w:rsid w:val="00DF58E2"/>
    <w:rsid w:val="00DF6558"/>
    <w:rsid w:val="00DF690E"/>
    <w:rsid w:val="00DF6A09"/>
    <w:rsid w:val="00DF6C8C"/>
    <w:rsid w:val="00DF75AC"/>
    <w:rsid w:val="00DF7D38"/>
    <w:rsid w:val="00DF7FC3"/>
    <w:rsid w:val="00E00042"/>
    <w:rsid w:val="00E0152E"/>
    <w:rsid w:val="00E01599"/>
    <w:rsid w:val="00E0179C"/>
    <w:rsid w:val="00E02773"/>
    <w:rsid w:val="00E0288C"/>
    <w:rsid w:val="00E02E87"/>
    <w:rsid w:val="00E03570"/>
    <w:rsid w:val="00E042BB"/>
    <w:rsid w:val="00E04697"/>
    <w:rsid w:val="00E04919"/>
    <w:rsid w:val="00E050DA"/>
    <w:rsid w:val="00E05E2D"/>
    <w:rsid w:val="00E069E3"/>
    <w:rsid w:val="00E076BB"/>
    <w:rsid w:val="00E100F6"/>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186"/>
    <w:rsid w:val="00E2272C"/>
    <w:rsid w:val="00E22FEC"/>
    <w:rsid w:val="00E23403"/>
    <w:rsid w:val="00E24B5E"/>
    <w:rsid w:val="00E24BA1"/>
    <w:rsid w:val="00E25093"/>
    <w:rsid w:val="00E2520F"/>
    <w:rsid w:val="00E2534F"/>
    <w:rsid w:val="00E25A55"/>
    <w:rsid w:val="00E25B02"/>
    <w:rsid w:val="00E25CFD"/>
    <w:rsid w:val="00E25D98"/>
    <w:rsid w:val="00E262E0"/>
    <w:rsid w:val="00E266C4"/>
    <w:rsid w:val="00E2694C"/>
    <w:rsid w:val="00E270AB"/>
    <w:rsid w:val="00E27176"/>
    <w:rsid w:val="00E27A96"/>
    <w:rsid w:val="00E30A51"/>
    <w:rsid w:val="00E30EE4"/>
    <w:rsid w:val="00E30F82"/>
    <w:rsid w:val="00E32664"/>
    <w:rsid w:val="00E3277D"/>
    <w:rsid w:val="00E32BA2"/>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03"/>
    <w:rsid w:val="00E42B7C"/>
    <w:rsid w:val="00E43E42"/>
    <w:rsid w:val="00E43FBD"/>
    <w:rsid w:val="00E448B7"/>
    <w:rsid w:val="00E4687F"/>
    <w:rsid w:val="00E479B6"/>
    <w:rsid w:val="00E50D81"/>
    <w:rsid w:val="00E50F51"/>
    <w:rsid w:val="00E50F94"/>
    <w:rsid w:val="00E52B67"/>
    <w:rsid w:val="00E53CA2"/>
    <w:rsid w:val="00E53E12"/>
    <w:rsid w:val="00E54362"/>
    <w:rsid w:val="00E54843"/>
    <w:rsid w:val="00E54BE2"/>
    <w:rsid w:val="00E54F30"/>
    <w:rsid w:val="00E55E1A"/>
    <w:rsid w:val="00E56BA8"/>
    <w:rsid w:val="00E57702"/>
    <w:rsid w:val="00E577C7"/>
    <w:rsid w:val="00E6008D"/>
    <w:rsid w:val="00E6084D"/>
    <w:rsid w:val="00E60B06"/>
    <w:rsid w:val="00E60C92"/>
    <w:rsid w:val="00E61723"/>
    <w:rsid w:val="00E61D90"/>
    <w:rsid w:val="00E6341D"/>
    <w:rsid w:val="00E6378C"/>
    <w:rsid w:val="00E63E0C"/>
    <w:rsid w:val="00E64158"/>
    <w:rsid w:val="00E6448D"/>
    <w:rsid w:val="00E647F4"/>
    <w:rsid w:val="00E64F78"/>
    <w:rsid w:val="00E655C9"/>
    <w:rsid w:val="00E655D1"/>
    <w:rsid w:val="00E65A80"/>
    <w:rsid w:val="00E65C12"/>
    <w:rsid w:val="00E65C56"/>
    <w:rsid w:val="00E65CF7"/>
    <w:rsid w:val="00E660CD"/>
    <w:rsid w:val="00E66292"/>
    <w:rsid w:val="00E668C5"/>
    <w:rsid w:val="00E670F8"/>
    <w:rsid w:val="00E673BE"/>
    <w:rsid w:val="00E6761B"/>
    <w:rsid w:val="00E67B04"/>
    <w:rsid w:val="00E67B55"/>
    <w:rsid w:val="00E67CF1"/>
    <w:rsid w:val="00E70410"/>
    <w:rsid w:val="00E7043E"/>
    <w:rsid w:val="00E70925"/>
    <w:rsid w:val="00E729B9"/>
    <w:rsid w:val="00E75068"/>
    <w:rsid w:val="00E76292"/>
    <w:rsid w:val="00E763B3"/>
    <w:rsid w:val="00E76434"/>
    <w:rsid w:val="00E76A3A"/>
    <w:rsid w:val="00E77BD1"/>
    <w:rsid w:val="00E77D11"/>
    <w:rsid w:val="00E80EDE"/>
    <w:rsid w:val="00E80EFE"/>
    <w:rsid w:val="00E81505"/>
    <w:rsid w:val="00E81709"/>
    <w:rsid w:val="00E81834"/>
    <w:rsid w:val="00E81CD8"/>
    <w:rsid w:val="00E81D97"/>
    <w:rsid w:val="00E81E81"/>
    <w:rsid w:val="00E81FFA"/>
    <w:rsid w:val="00E8279E"/>
    <w:rsid w:val="00E83154"/>
    <w:rsid w:val="00E83222"/>
    <w:rsid w:val="00E8432A"/>
    <w:rsid w:val="00E84C8A"/>
    <w:rsid w:val="00E85013"/>
    <w:rsid w:val="00E85736"/>
    <w:rsid w:val="00E85A91"/>
    <w:rsid w:val="00E85E8B"/>
    <w:rsid w:val="00E865C4"/>
    <w:rsid w:val="00E865CE"/>
    <w:rsid w:val="00E868CD"/>
    <w:rsid w:val="00E86BCE"/>
    <w:rsid w:val="00E871A9"/>
    <w:rsid w:val="00E9025B"/>
    <w:rsid w:val="00E909CE"/>
    <w:rsid w:val="00E90D60"/>
    <w:rsid w:val="00E91223"/>
    <w:rsid w:val="00E915FB"/>
    <w:rsid w:val="00E93148"/>
    <w:rsid w:val="00E934C8"/>
    <w:rsid w:val="00E93534"/>
    <w:rsid w:val="00E93C50"/>
    <w:rsid w:val="00E93F89"/>
    <w:rsid w:val="00E941C9"/>
    <w:rsid w:val="00E94274"/>
    <w:rsid w:val="00E9431B"/>
    <w:rsid w:val="00E9470E"/>
    <w:rsid w:val="00E957CD"/>
    <w:rsid w:val="00E95964"/>
    <w:rsid w:val="00E959F1"/>
    <w:rsid w:val="00E95F7F"/>
    <w:rsid w:val="00E96378"/>
    <w:rsid w:val="00E9667A"/>
    <w:rsid w:val="00E96E22"/>
    <w:rsid w:val="00E97228"/>
    <w:rsid w:val="00E9791E"/>
    <w:rsid w:val="00E97C7F"/>
    <w:rsid w:val="00EA001C"/>
    <w:rsid w:val="00EA004A"/>
    <w:rsid w:val="00EA0CD1"/>
    <w:rsid w:val="00EA100E"/>
    <w:rsid w:val="00EA141A"/>
    <w:rsid w:val="00EA1790"/>
    <w:rsid w:val="00EA218B"/>
    <w:rsid w:val="00EA256A"/>
    <w:rsid w:val="00EA3B8C"/>
    <w:rsid w:val="00EA4193"/>
    <w:rsid w:val="00EA4970"/>
    <w:rsid w:val="00EA4C55"/>
    <w:rsid w:val="00EA4E23"/>
    <w:rsid w:val="00EA56A6"/>
    <w:rsid w:val="00EA6573"/>
    <w:rsid w:val="00EA6D1E"/>
    <w:rsid w:val="00EA6E8F"/>
    <w:rsid w:val="00EA6F5B"/>
    <w:rsid w:val="00EA7102"/>
    <w:rsid w:val="00EA76DD"/>
    <w:rsid w:val="00EB01C2"/>
    <w:rsid w:val="00EB0210"/>
    <w:rsid w:val="00EB03BA"/>
    <w:rsid w:val="00EB03C0"/>
    <w:rsid w:val="00EB0868"/>
    <w:rsid w:val="00EB164F"/>
    <w:rsid w:val="00EB23E7"/>
    <w:rsid w:val="00EB3280"/>
    <w:rsid w:val="00EB33BE"/>
    <w:rsid w:val="00EB35C1"/>
    <w:rsid w:val="00EB3686"/>
    <w:rsid w:val="00EB36FE"/>
    <w:rsid w:val="00EB381D"/>
    <w:rsid w:val="00EB444B"/>
    <w:rsid w:val="00EB47C9"/>
    <w:rsid w:val="00EB4CA8"/>
    <w:rsid w:val="00EB4E31"/>
    <w:rsid w:val="00EB4EE1"/>
    <w:rsid w:val="00EB5160"/>
    <w:rsid w:val="00EB554A"/>
    <w:rsid w:val="00EB58C7"/>
    <w:rsid w:val="00EB5A03"/>
    <w:rsid w:val="00EB5C52"/>
    <w:rsid w:val="00EB5C85"/>
    <w:rsid w:val="00EB5DC1"/>
    <w:rsid w:val="00EB6A82"/>
    <w:rsid w:val="00EB6D85"/>
    <w:rsid w:val="00EB6E93"/>
    <w:rsid w:val="00EB79EA"/>
    <w:rsid w:val="00EB7FCE"/>
    <w:rsid w:val="00EC0799"/>
    <w:rsid w:val="00EC121F"/>
    <w:rsid w:val="00EC1554"/>
    <w:rsid w:val="00EC1B6F"/>
    <w:rsid w:val="00EC268E"/>
    <w:rsid w:val="00EC3339"/>
    <w:rsid w:val="00EC3E8D"/>
    <w:rsid w:val="00EC40FE"/>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70F"/>
    <w:rsid w:val="00ED5A55"/>
    <w:rsid w:val="00ED5B19"/>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372F"/>
    <w:rsid w:val="00EE433A"/>
    <w:rsid w:val="00EE4477"/>
    <w:rsid w:val="00EE44B0"/>
    <w:rsid w:val="00EE523A"/>
    <w:rsid w:val="00EE54B9"/>
    <w:rsid w:val="00EE593B"/>
    <w:rsid w:val="00EE5F7A"/>
    <w:rsid w:val="00EE5FC7"/>
    <w:rsid w:val="00EE607D"/>
    <w:rsid w:val="00EE6920"/>
    <w:rsid w:val="00EE6A22"/>
    <w:rsid w:val="00EE6E84"/>
    <w:rsid w:val="00EE7654"/>
    <w:rsid w:val="00EE7B9F"/>
    <w:rsid w:val="00EF13E9"/>
    <w:rsid w:val="00EF22B7"/>
    <w:rsid w:val="00EF2C7C"/>
    <w:rsid w:val="00EF2CD9"/>
    <w:rsid w:val="00EF393F"/>
    <w:rsid w:val="00EF50EE"/>
    <w:rsid w:val="00EF5623"/>
    <w:rsid w:val="00EF577C"/>
    <w:rsid w:val="00EF595E"/>
    <w:rsid w:val="00EF5E21"/>
    <w:rsid w:val="00EF6136"/>
    <w:rsid w:val="00EF6436"/>
    <w:rsid w:val="00EF67DA"/>
    <w:rsid w:val="00EF6CC9"/>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48C"/>
    <w:rsid w:val="00F065D6"/>
    <w:rsid w:val="00F07198"/>
    <w:rsid w:val="00F07575"/>
    <w:rsid w:val="00F0779F"/>
    <w:rsid w:val="00F10EB1"/>
    <w:rsid w:val="00F11188"/>
    <w:rsid w:val="00F11517"/>
    <w:rsid w:val="00F1174E"/>
    <w:rsid w:val="00F126A8"/>
    <w:rsid w:val="00F1334C"/>
    <w:rsid w:val="00F133E3"/>
    <w:rsid w:val="00F13921"/>
    <w:rsid w:val="00F13CF1"/>
    <w:rsid w:val="00F1625D"/>
    <w:rsid w:val="00F166A2"/>
    <w:rsid w:val="00F170D1"/>
    <w:rsid w:val="00F17196"/>
    <w:rsid w:val="00F171C6"/>
    <w:rsid w:val="00F17A1F"/>
    <w:rsid w:val="00F20241"/>
    <w:rsid w:val="00F207CB"/>
    <w:rsid w:val="00F2108C"/>
    <w:rsid w:val="00F211FE"/>
    <w:rsid w:val="00F217F8"/>
    <w:rsid w:val="00F21BAE"/>
    <w:rsid w:val="00F21F12"/>
    <w:rsid w:val="00F2293A"/>
    <w:rsid w:val="00F229DE"/>
    <w:rsid w:val="00F235F7"/>
    <w:rsid w:val="00F240D5"/>
    <w:rsid w:val="00F2421D"/>
    <w:rsid w:val="00F24F71"/>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88C"/>
    <w:rsid w:val="00F35B7B"/>
    <w:rsid w:val="00F35C40"/>
    <w:rsid w:val="00F36428"/>
    <w:rsid w:val="00F3656D"/>
    <w:rsid w:val="00F368F7"/>
    <w:rsid w:val="00F36AA8"/>
    <w:rsid w:val="00F37882"/>
    <w:rsid w:val="00F40BD7"/>
    <w:rsid w:val="00F40E95"/>
    <w:rsid w:val="00F410F8"/>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6F32"/>
    <w:rsid w:val="00F472AA"/>
    <w:rsid w:val="00F500F9"/>
    <w:rsid w:val="00F50491"/>
    <w:rsid w:val="00F504C4"/>
    <w:rsid w:val="00F50C57"/>
    <w:rsid w:val="00F510FD"/>
    <w:rsid w:val="00F511B0"/>
    <w:rsid w:val="00F51433"/>
    <w:rsid w:val="00F5171B"/>
    <w:rsid w:val="00F5177D"/>
    <w:rsid w:val="00F51A87"/>
    <w:rsid w:val="00F5258D"/>
    <w:rsid w:val="00F52939"/>
    <w:rsid w:val="00F52B84"/>
    <w:rsid w:val="00F53752"/>
    <w:rsid w:val="00F5388C"/>
    <w:rsid w:val="00F538F4"/>
    <w:rsid w:val="00F54219"/>
    <w:rsid w:val="00F54887"/>
    <w:rsid w:val="00F55531"/>
    <w:rsid w:val="00F555C4"/>
    <w:rsid w:val="00F55DB5"/>
    <w:rsid w:val="00F560B4"/>
    <w:rsid w:val="00F56281"/>
    <w:rsid w:val="00F56594"/>
    <w:rsid w:val="00F56FD0"/>
    <w:rsid w:val="00F57102"/>
    <w:rsid w:val="00F5729B"/>
    <w:rsid w:val="00F5765C"/>
    <w:rsid w:val="00F57665"/>
    <w:rsid w:val="00F57868"/>
    <w:rsid w:val="00F602FE"/>
    <w:rsid w:val="00F60A0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428"/>
    <w:rsid w:val="00F678A1"/>
    <w:rsid w:val="00F701DB"/>
    <w:rsid w:val="00F70906"/>
    <w:rsid w:val="00F71B90"/>
    <w:rsid w:val="00F7215F"/>
    <w:rsid w:val="00F7288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2BE"/>
    <w:rsid w:val="00F85285"/>
    <w:rsid w:val="00F85EE3"/>
    <w:rsid w:val="00F869A3"/>
    <w:rsid w:val="00F86AF6"/>
    <w:rsid w:val="00F86F43"/>
    <w:rsid w:val="00F874A4"/>
    <w:rsid w:val="00F87CD9"/>
    <w:rsid w:val="00F87DF1"/>
    <w:rsid w:val="00F900B4"/>
    <w:rsid w:val="00F9024D"/>
    <w:rsid w:val="00F910C0"/>
    <w:rsid w:val="00F914B7"/>
    <w:rsid w:val="00F929A5"/>
    <w:rsid w:val="00F929B7"/>
    <w:rsid w:val="00F9327D"/>
    <w:rsid w:val="00F93348"/>
    <w:rsid w:val="00F9338D"/>
    <w:rsid w:val="00F934CA"/>
    <w:rsid w:val="00F9478D"/>
    <w:rsid w:val="00F94AFD"/>
    <w:rsid w:val="00F94D71"/>
    <w:rsid w:val="00F952BE"/>
    <w:rsid w:val="00F953B3"/>
    <w:rsid w:val="00F953F2"/>
    <w:rsid w:val="00F9566B"/>
    <w:rsid w:val="00F9576C"/>
    <w:rsid w:val="00F966C7"/>
    <w:rsid w:val="00F96714"/>
    <w:rsid w:val="00F97770"/>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0754"/>
    <w:rsid w:val="00FB0C45"/>
    <w:rsid w:val="00FB10F0"/>
    <w:rsid w:val="00FB1878"/>
    <w:rsid w:val="00FB1FBE"/>
    <w:rsid w:val="00FB21DD"/>
    <w:rsid w:val="00FB275B"/>
    <w:rsid w:val="00FB2EAD"/>
    <w:rsid w:val="00FB31A7"/>
    <w:rsid w:val="00FB3981"/>
    <w:rsid w:val="00FB3AC8"/>
    <w:rsid w:val="00FB3D71"/>
    <w:rsid w:val="00FB3D84"/>
    <w:rsid w:val="00FB458B"/>
    <w:rsid w:val="00FB4C59"/>
    <w:rsid w:val="00FB4EC4"/>
    <w:rsid w:val="00FB553F"/>
    <w:rsid w:val="00FB5700"/>
    <w:rsid w:val="00FB5D95"/>
    <w:rsid w:val="00FB633B"/>
    <w:rsid w:val="00FB64FF"/>
    <w:rsid w:val="00FB66D2"/>
    <w:rsid w:val="00FB6A6A"/>
    <w:rsid w:val="00FB78A1"/>
    <w:rsid w:val="00FB7BCA"/>
    <w:rsid w:val="00FC05AF"/>
    <w:rsid w:val="00FC0B61"/>
    <w:rsid w:val="00FC0DC2"/>
    <w:rsid w:val="00FC11E6"/>
    <w:rsid w:val="00FC1A04"/>
    <w:rsid w:val="00FC2982"/>
    <w:rsid w:val="00FC30FB"/>
    <w:rsid w:val="00FC3FB1"/>
    <w:rsid w:val="00FC46D9"/>
    <w:rsid w:val="00FC4A2E"/>
    <w:rsid w:val="00FC4F77"/>
    <w:rsid w:val="00FC5AAA"/>
    <w:rsid w:val="00FC5CAE"/>
    <w:rsid w:val="00FC5EA5"/>
    <w:rsid w:val="00FC674E"/>
    <w:rsid w:val="00FC706E"/>
    <w:rsid w:val="00FC7724"/>
    <w:rsid w:val="00FC7AD6"/>
    <w:rsid w:val="00FD003B"/>
    <w:rsid w:val="00FD0215"/>
    <w:rsid w:val="00FD03FA"/>
    <w:rsid w:val="00FD0898"/>
    <w:rsid w:val="00FD13E8"/>
    <w:rsid w:val="00FD1A28"/>
    <w:rsid w:val="00FD1E9A"/>
    <w:rsid w:val="00FD2A30"/>
    <w:rsid w:val="00FD2E4D"/>
    <w:rsid w:val="00FD3152"/>
    <w:rsid w:val="00FD34DC"/>
    <w:rsid w:val="00FD4633"/>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64B"/>
    <w:rsid w:val="00FE1685"/>
    <w:rsid w:val="00FE1B67"/>
    <w:rsid w:val="00FE1C0E"/>
    <w:rsid w:val="00FE20E1"/>
    <w:rsid w:val="00FE252E"/>
    <w:rsid w:val="00FE2A00"/>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0FE"/>
    <w:rsid w:val="00FF25B9"/>
    <w:rsid w:val="00FF3486"/>
    <w:rsid w:val="00FF3518"/>
    <w:rsid w:val="00FF382F"/>
    <w:rsid w:val="00FF541A"/>
    <w:rsid w:val="00FF5672"/>
    <w:rsid w:val="00FF5973"/>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1FA1669C"/>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BDBA999E-0652-40DA-B2C7-D502F5A36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2D0F76"/>
    <w:pPr>
      <w:tabs>
        <w:tab w:val="left" w:pos="142"/>
        <w:tab w:val="left" w:pos="426"/>
        <w:tab w:val="right" w:leader="dot" w:pos="9962"/>
      </w:tabs>
      <w:spacing w:after="0"/>
      <w:ind w:left="567" w:hanging="567"/>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ntrat21">
    <w:name w:val="Antraštė 21"/>
    <w:basedOn w:val="Normal"/>
    <w:qFormat/>
    <w:rsid w:val="000B07FA"/>
    <w:pPr>
      <w:widowControl w:val="0"/>
      <w:shd w:val="clear" w:color="auto" w:fill="FFFFFF"/>
      <w:autoSpaceDE w:val="0"/>
      <w:autoSpaceDN w:val="0"/>
      <w:adjustRightInd w:val="0"/>
      <w:spacing w:after="360" w:line="264" w:lineRule="auto"/>
    </w:pPr>
    <w:rPr>
      <w:rFonts w:ascii="Arial" w:eastAsia="Times New Roman" w:hAnsi="Arial" w:cs="Arial"/>
      <w:b/>
      <w:bCs/>
      <w:sz w:val="24"/>
      <w:szCs w:val="24"/>
    </w:rPr>
  </w:style>
  <w:style w:type="paragraph" w:customStyle="1" w:styleId="Paraas1">
    <w:name w:val="Parašas1"/>
    <w:basedOn w:val="Normal"/>
    <w:qFormat/>
    <w:rsid w:val="000B07FA"/>
    <w:pPr>
      <w:widowControl w:val="0"/>
      <w:shd w:val="clear" w:color="auto" w:fill="FFFFFF"/>
      <w:tabs>
        <w:tab w:val="left" w:pos="1108"/>
      </w:tabs>
      <w:autoSpaceDE w:val="0"/>
      <w:autoSpaceDN w:val="0"/>
      <w:adjustRightInd w:val="0"/>
      <w:spacing w:after="120" w:line="264" w:lineRule="auto"/>
    </w:pPr>
    <w:rPr>
      <w:rFonts w:ascii="Arial" w:eastAsia="Times New Roman" w:hAnsi="Arial" w:cs="Arial"/>
      <w:bCs/>
      <w:sz w:val="20"/>
      <w:szCs w:val="22"/>
    </w:rPr>
  </w:style>
  <w:style w:type="paragraph" w:customStyle="1" w:styleId="paragraph">
    <w:name w:val="paragraph"/>
    <w:basedOn w:val="Normal"/>
    <w:rsid w:val="000B07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22FB3AA2DC4C38AEE1F855AA0E2247"/>
        <w:category>
          <w:name w:val="Bendrosios nuostatos"/>
          <w:gallery w:val="placeholder"/>
        </w:category>
        <w:types>
          <w:type w:val="bbPlcHdr"/>
        </w:types>
        <w:behaviors>
          <w:behavior w:val="content"/>
        </w:behaviors>
        <w:guid w:val="{AE287BB9-77EE-428F-89E3-77C3B7737732}"/>
      </w:docPartPr>
      <w:docPartBody>
        <w:p w:rsidR="001B7991" w:rsidRDefault="001B7991" w:rsidP="001B7991">
          <w:pPr>
            <w:pStyle w:val="B922FB3AA2DC4C38AEE1F855AA0E2247"/>
          </w:pPr>
          <w:r w:rsidRPr="00F47D61">
            <w:rPr>
              <w:rFonts w:ascii="Arial" w:hAnsi="Arial" w:cs="Arial"/>
              <w:bCs/>
              <w:sz w:val="20"/>
              <w:szCs w:val="20"/>
              <w:shd w:val="clear" w:color="auto" w:fill="D9D9D9" w:themeFill="background1" w:themeFillShade="D9"/>
            </w:rPr>
            <w:t>[Pasirinkite]</w:t>
          </w:r>
        </w:p>
      </w:docPartBody>
    </w:docPart>
    <w:docPart>
      <w:docPartPr>
        <w:name w:val="D67FFFB9203E4112B10E6F5ED9F77C96"/>
        <w:category>
          <w:name w:val="Bendrosios nuostatos"/>
          <w:gallery w:val="placeholder"/>
        </w:category>
        <w:types>
          <w:type w:val="bbPlcHdr"/>
        </w:types>
        <w:behaviors>
          <w:behavior w:val="content"/>
        </w:behaviors>
        <w:guid w:val="{607AC732-6A48-491D-A965-2121489864ED}"/>
      </w:docPartPr>
      <w:docPartBody>
        <w:p w:rsidR="005A502D" w:rsidRDefault="00096296" w:rsidP="00096296">
          <w:pPr>
            <w:pStyle w:val="D67FFFB9203E4112B10E6F5ED9F77C96"/>
          </w:pPr>
          <w:r w:rsidRPr="00D24B79">
            <w:rPr>
              <w:rStyle w:val="Laukeliai"/>
              <w:shd w:val="clear" w:color="auto" w:fill="D9D9D9" w:themeFill="background1" w:themeFillShade="D9"/>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91"/>
    <w:rsid w:val="00096296"/>
    <w:rsid w:val="000A1C61"/>
    <w:rsid w:val="000C0369"/>
    <w:rsid w:val="000D795A"/>
    <w:rsid w:val="001B7991"/>
    <w:rsid w:val="001D2462"/>
    <w:rsid w:val="001F50D7"/>
    <w:rsid w:val="0021158D"/>
    <w:rsid w:val="00223ED9"/>
    <w:rsid w:val="00265BD5"/>
    <w:rsid w:val="002D4080"/>
    <w:rsid w:val="00300650"/>
    <w:rsid w:val="00334529"/>
    <w:rsid w:val="00350076"/>
    <w:rsid w:val="00366168"/>
    <w:rsid w:val="00404E9F"/>
    <w:rsid w:val="00417020"/>
    <w:rsid w:val="0043594E"/>
    <w:rsid w:val="004620A3"/>
    <w:rsid w:val="00475AFC"/>
    <w:rsid w:val="004E2BDC"/>
    <w:rsid w:val="005915C3"/>
    <w:rsid w:val="00597628"/>
    <w:rsid w:val="005A502D"/>
    <w:rsid w:val="005B2CB9"/>
    <w:rsid w:val="005E6B71"/>
    <w:rsid w:val="00610EED"/>
    <w:rsid w:val="00612AF2"/>
    <w:rsid w:val="00614F14"/>
    <w:rsid w:val="006A53DC"/>
    <w:rsid w:val="006F2AD0"/>
    <w:rsid w:val="00704728"/>
    <w:rsid w:val="00792688"/>
    <w:rsid w:val="007B7F5B"/>
    <w:rsid w:val="007E43D0"/>
    <w:rsid w:val="007F1D5E"/>
    <w:rsid w:val="008229FF"/>
    <w:rsid w:val="008305CA"/>
    <w:rsid w:val="0087664F"/>
    <w:rsid w:val="008A4894"/>
    <w:rsid w:val="008B46CA"/>
    <w:rsid w:val="008B6E41"/>
    <w:rsid w:val="008C2F2B"/>
    <w:rsid w:val="009258A4"/>
    <w:rsid w:val="00945DEC"/>
    <w:rsid w:val="00960487"/>
    <w:rsid w:val="00962909"/>
    <w:rsid w:val="0097246D"/>
    <w:rsid w:val="009927BF"/>
    <w:rsid w:val="009C6FEB"/>
    <w:rsid w:val="009F2DB3"/>
    <w:rsid w:val="00A26B71"/>
    <w:rsid w:val="00A43C86"/>
    <w:rsid w:val="00A74FB0"/>
    <w:rsid w:val="00AB1E90"/>
    <w:rsid w:val="00AC5086"/>
    <w:rsid w:val="00B34163"/>
    <w:rsid w:val="00B424C5"/>
    <w:rsid w:val="00B974E8"/>
    <w:rsid w:val="00BD75BD"/>
    <w:rsid w:val="00BF1830"/>
    <w:rsid w:val="00BF3510"/>
    <w:rsid w:val="00C85718"/>
    <w:rsid w:val="00CC5E01"/>
    <w:rsid w:val="00CD4B55"/>
    <w:rsid w:val="00CE02A7"/>
    <w:rsid w:val="00D12897"/>
    <w:rsid w:val="00D43BB1"/>
    <w:rsid w:val="00D73E26"/>
    <w:rsid w:val="00D87A8F"/>
    <w:rsid w:val="00DE019E"/>
    <w:rsid w:val="00E54F30"/>
    <w:rsid w:val="00E60C1E"/>
    <w:rsid w:val="00F32210"/>
    <w:rsid w:val="00F40558"/>
    <w:rsid w:val="00F67428"/>
    <w:rsid w:val="00F71FE3"/>
    <w:rsid w:val="00F93348"/>
    <w:rsid w:val="00FB64FF"/>
    <w:rsid w:val="00FC4F7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22FB3AA2DC4C38AEE1F855AA0E2247">
    <w:name w:val="B922FB3AA2DC4C38AEE1F855AA0E2247"/>
    <w:rsid w:val="001B7991"/>
  </w:style>
  <w:style w:type="character" w:customStyle="1" w:styleId="Laukeliai">
    <w:name w:val="Laukeliai"/>
    <w:basedOn w:val="DefaultParagraphFont"/>
    <w:uiPriority w:val="1"/>
    <w:rsid w:val="00096296"/>
    <w:rPr>
      <w:rFonts w:ascii="Arial" w:hAnsi="Arial" w:cs="Arial"/>
      <w:sz w:val="20"/>
      <w:szCs w:val="20"/>
    </w:rPr>
  </w:style>
  <w:style w:type="paragraph" w:customStyle="1" w:styleId="D67FFFB9203E4112B10E6F5ED9F77C96">
    <w:name w:val="D67FFFB9203E4112B10E6F5ED9F77C96"/>
    <w:rsid w:val="00096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D85BBD-71E7-4581-9AC7-4A73FE215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2123</Words>
  <Characters>15053</Characters>
  <Application>Microsoft Office Word</Application>
  <DocSecurity>0</DocSecurity>
  <Lines>242</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Drulytė</dc:creator>
  <cp:keywords/>
  <dc:description/>
  <cp:lastModifiedBy>Živilė Drulytė</cp:lastModifiedBy>
  <cp:revision>5</cp:revision>
  <dcterms:created xsi:type="dcterms:W3CDTF">2026-07-23T07:46:00Z</dcterms:created>
  <dcterms:modified xsi:type="dcterms:W3CDTF">2026-07-23T10:47:00Z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