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73CCB438" w14:textId="1D1C37F8" w:rsidR="005F13F0" w:rsidRPr="00880218" w:rsidRDefault="00533D59" w:rsidP="002957DC">
          <w:pPr>
            <w:rPr>
              <w:rFonts w:ascii="Arial" w:hAnsi="Arial" w:cs="Arial"/>
            </w:rPr>
          </w:pPr>
          <w:r>
            <w:rPr>
              <w:rFonts w:ascii="Arial" w:hAnsi="Arial" w:cs="Arial"/>
            </w:rPr>
            <w:br w:type="page"/>
          </w: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lastRenderedPageBreak/>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xml:space="preserve">, laikantis lygiateisiškumo, </w:t>
      </w:r>
      <w:r w:rsidR="005769FF" w:rsidRPr="002072B1">
        <w:rPr>
          <w:rFonts w:eastAsia="Calibri" w:cstheme="minorHAnsi"/>
        </w:rPr>
        <w:lastRenderedPageBreak/>
        <w:t>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lastRenderedPageBreak/>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Įvykus 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lastRenderedPageBreak/>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lastRenderedPageBreak/>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lastRenderedPageBreak/>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w:t>
      </w:r>
      <w:r w:rsidRPr="000E4DA6">
        <w:rPr>
          <w:rFonts w:cstheme="minorHAnsi"/>
        </w:rPr>
        <w:lastRenderedPageBreak/>
        <w:t xml:space="preserve">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irkimo vykdytojai ir tiekėjai, 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 xml:space="preserve">tiekėjo pasiūlyme nurodyta konfidenciali informacija, perkančiosios organizacijos </w:t>
      </w:r>
      <w:r w:rsidR="00387D7D" w:rsidRPr="0094559A">
        <w:rPr>
          <w:rFonts w:cstheme="minorHAnsi"/>
        </w:rPr>
        <w:lastRenderedPageBreak/>
        <w:t>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w:t>
      </w:r>
      <w:r w:rsidRPr="00692A55">
        <w:rPr>
          <w:rFonts w:eastAsia="Times New Roman" w:cstheme="minorHAnsi"/>
          <w:color w:val="000000"/>
        </w:rPr>
        <w:lastRenderedPageBreak/>
        <w:t xml:space="preserve">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w:t>
      </w:r>
      <w:r>
        <w:lastRenderedPageBreak/>
        <w:t>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lastRenderedPageBreak/>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lastRenderedPageBreak/>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lastRenderedPageBreak/>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15527" w14:textId="77777777" w:rsidR="00041F0E" w:rsidRDefault="00041F0E" w:rsidP="00D05666">
      <w:r>
        <w:separator/>
      </w:r>
    </w:p>
  </w:endnote>
  <w:endnote w:type="continuationSeparator" w:id="0">
    <w:p w14:paraId="7311BA38" w14:textId="77777777" w:rsidR="00041F0E" w:rsidRDefault="00041F0E" w:rsidP="00D05666">
      <w:r>
        <w:continuationSeparator/>
      </w:r>
    </w:p>
  </w:endnote>
  <w:endnote w:type="continuationNotice" w:id="1">
    <w:p w14:paraId="4FE019F0" w14:textId="77777777" w:rsidR="00041F0E" w:rsidRDefault="00041F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48485" w14:textId="77777777" w:rsidR="00041F0E" w:rsidRDefault="00041F0E" w:rsidP="00D05666">
      <w:r>
        <w:separator/>
      </w:r>
    </w:p>
  </w:footnote>
  <w:footnote w:type="continuationSeparator" w:id="0">
    <w:p w14:paraId="40E11802" w14:textId="77777777" w:rsidR="00041F0E" w:rsidRDefault="00041F0E" w:rsidP="00D05666">
      <w:r>
        <w:continuationSeparator/>
      </w:r>
    </w:p>
  </w:footnote>
  <w:footnote w:type="continuationNotice" w:id="1">
    <w:p w14:paraId="6A7CCCC9" w14:textId="77777777" w:rsidR="00041F0E" w:rsidRDefault="00041F0E">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BBB"/>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1F0E"/>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57DC"/>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67DC"/>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0960"/>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2A2A"/>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30BBB"/>
    <w:rsid w:val="00044427"/>
    <w:rsid w:val="000566BF"/>
    <w:rsid w:val="00097590"/>
    <w:rsid w:val="0019685B"/>
    <w:rsid w:val="00256A57"/>
    <w:rsid w:val="002A3887"/>
    <w:rsid w:val="002A740B"/>
    <w:rsid w:val="002F626E"/>
    <w:rsid w:val="00395C7C"/>
    <w:rsid w:val="003A1E59"/>
    <w:rsid w:val="004674D2"/>
    <w:rsid w:val="00475F4D"/>
    <w:rsid w:val="00485E2C"/>
    <w:rsid w:val="00574E40"/>
    <w:rsid w:val="00594ABB"/>
    <w:rsid w:val="005F2398"/>
    <w:rsid w:val="006A23CE"/>
    <w:rsid w:val="006B5500"/>
    <w:rsid w:val="007767DC"/>
    <w:rsid w:val="008641DC"/>
    <w:rsid w:val="00902E29"/>
    <w:rsid w:val="00951837"/>
    <w:rsid w:val="00A7767E"/>
    <w:rsid w:val="00A8439B"/>
    <w:rsid w:val="00AA470F"/>
    <w:rsid w:val="00AC5AA8"/>
    <w:rsid w:val="00B643E0"/>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33278</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Indrė Rašimienė</cp:lastModifiedBy>
  <cp:revision>3</cp:revision>
  <dcterms:created xsi:type="dcterms:W3CDTF">2026-06-29T10:26:00Z</dcterms:created>
  <dcterms:modified xsi:type="dcterms:W3CDTF">2026-07-24T05:40:00Z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