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380C9072" w:rsidR="00B418E6" w:rsidRPr="001B1206" w:rsidRDefault="00B418E6" w:rsidP="00B418E6">
      <w:pPr>
        <w:tabs>
          <w:tab w:val="left" w:pos="8137"/>
        </w:tabs>
        <w:spacing w:before="60" w:after="60"/>
        <w:jc w:val="center"/>
        <w:rPr>
          <w:b/>
          <w:bCs/>
        </w:rPr>
      </w:pPr>
      <w:r w:rsidRPr="001B1206">
        <w:rPr>
          <w:b/>
          <w:bCs/>
        </w:rPr>
        <w:t>TECHNINĖ SPECIFIKACIJA</w:t>
      </w:r>
    </w:p>
    <w:sdt>
      <w:sdtPr>
        <w:rPr>
          <w:i/>
          <w:iCs/>
        </w:rPr>
        <w:alias w:val="Pirkimo pavadinimas"/>
        <w:tag w:val="Pirkimo pavadinimas"/>
        <w:id w:val="304740216"/>
        <w:placeholder>
          <w:docPart w:val="DefaultPlaceholder_-1854013440"/>
        </w:placeholder>
      </w:sdtPr>
      <w:sdtContent>
        <w:p w14:paraId="550E3D4E" w14:textId="32D03E3F" w:rsidR="00DD31EE" w:rsidRPr="00564B27" w:rsidRDefault="00564B27" w:rsidP="00B418E6">
          <w:pPr>
            <w:tabs>
              <w:tab w:val="left" w:pos="8137"/>
            </w:tabs>
            <w:spacing w:before="60" w:after="60"/>
            <w:jc w:val="center"/>
            <w:rPr>
              <w:i/>
              <w:iCs/>
            </w:rPr>
          </w:pPr>
          <w:r w:rsidRPr="00564B27">
            <w:rPr>
              <w:i/>
              <w:iCs/>
            </w:rPr>
            <w:t>(PU-13247/25) GATVIŲ ŠLAVIMO SU SURINKIMU PASLAUGOS</w:t>
          </w:r>
        </w:p>
      </w:sdtContent>
    </w:sdt>
    <w:p w14:paraId="3AA23585" w14:textId="77777777" w:rsidR="00B418E6" w:rsidRPr="001B1206" w:rsidRDefault="00B418E6" w:rsidP="00B418E6">
      <w:pPr>
        <w:pStyle w:val="Sraopastraipa"/>
        <w:tabs>
          <w:tab w:val="left" w:pos="284"/>
        </w:tabs>
        <w:spacing w:before="60" w:after="60"/>
        <w:ind w:left="0"/>
        <w:jc w:val="center"/>
        <w:rPr>
          <w:rFonts w:ascii="Times New Roman" w:hAnsi="Times New Roman" w:cs="Times New Roman"/>
          <w:b/>
          <w:bCs/>
          <w:lang w:val="lt-LT"/>
        </w:rPr>
      </w:pPr>
    </w:p>
    <w:p w14:paraId="7BEC00D6" w14:textId="77777777" w:rsidR="00B418E6" w:rsidRPr="001B1206" w:rsidRDefault="00B418E6" w:rsidP="00B418E6">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B1206">
        <w:rPr>
          <w:rFonts w:ascii="Times New Roman" w:hAnsi="Times New Roman" w:cs="Times New Roman"/>
          <w:b/>
          <w:lang w:val="lt-LT"/>
        </w:rPr>
        <w:t>SĄVOKOS IR SUTRUMPINIMAI</w:t>
      </w:r>
    </w:p>
    <w:p w14:paraId="27E9038F" w14:textId="585616BD" w:rsidR="00B418E6" w:rsidRPr="001B1206" w:rsidRDefault="00E15F0D"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Užsakovas</w:t>
      </w:r>
      <w:r w:rsidR="00B418E6" w:rsidRPr="001B1206">
        <w:rPr>
          <w:rFonts w:ascii="Times New Roman" w:hAnsi="Times New Roman" w:cs="Times New Roman"/>
          <w:b/>
          <w:i/>
          <w:lang w:val="lt-LT"/>
        </w:rPr>
        <w:t xml:space="preserve"> </w:t>
      </w:r>
      <w:r w:rsidR="00B418E6" w:rsidRPr="001B1206">
        <w:rPr>
          <w:rFonts w:ascii="Times New Roman" w:hAnsi="Times New Roman" w:cs="Times New Roman"/>
          <w:lang w:val="lt-LT"/>
        </w:rPr>
        <w:t xml:space="preserve">– </w:t>
      </w:r>
      <w:r w:rsidR="00DD31EE" w:rsidRPr="001B1206">
        <w:rPr>
          <w:rFonts w:ascii="Times New Roman" w:hAnsi="Times New Roman" w:cs="Times New Roman"/>
          <w:lang w:val="lt-LT"/>
        </w:rPr>
        <w:t>AB</w:t>
      </w:r>
      <w:r w:rsidR="00B418E6" w:rsidRPr="001B1206">
        <w:rPr>
          <w:rFonts w:ascii="Times New Roman" w:hAnsi="Times New Roman" w:cs="Times New Roman"/>
          <w:lang w:val="lt-LT"/>
        </w:rPr>
        <w:t xml:space="preserve"> „Kelių priežiūra“</w:t>
      </w:r>
      <w:r w:rsidR="001B1206" w:rsidRPr="001B1206">
        <w:rPr>
          <w:rFonts w:ascii="Times New Roman" w:hAnsi="Times New Roman" w:cs="Times New Roman"/>
          <w:lang w:val="lt-LT"/>
        </w:rPr>
        <w:t>.</w:t>
      </w:r>
    </w:p>
    <w:p w14:paraId="313A5B7E" w14:textId="2043113E" w:rsidR="00B418E6" w:rsidRPr="001B1206" w:rsidRDefault="001B1206" w:rsidP="00B418E6">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7D6FA5">
        <w:rPr>
          <w:rFonts w:ascii="Times New Roman" w:hAnsi="Times New Roman" w:cs="Times New Roman"/>
          <w:b/>
          <w:lang w:val="lt-LT"/>
        </w:rPr>
        <w:t xml:space="preserve">Tiekėjas </w:t>
      </w:r>
      <w:r w:rsidRPr="001B1206">
        <w:rPr>
          <w:rFonts w:ascii="Times New Roman" w:hAnsi="Times New Roman" w:cs="Times New Roman"/>
          <w:lang w:val="lt-LT"/>
        </w:rPr>
        <w:t>–</w:t>
      </w:r>
      <w:r w:rsidR="00943A3F" w:rsidRPr="001B1206">
        <w:rPr>
          <w:rFonts w:ascii="Times New Roman" w:hAnsi="Times New Roman" w:cs="Times New Roman"/>
          <w:bCs/>
          <w:lang w:val="lt-LT"/>
        </w:rPr>
        <w:t xml:space="preserve"> </w:t>
      </w:r>
      <w:r w:rsidR="00B418E6" w:rsidRPr="001B1206">
        <w:rPr>
          <w:rFonts w:ascii="Times New Roman" w:hAnsi="Times New Roman" w:cs="Times New Roman"/>
          <w:bCs/>
          <w:lang w:val="lt-LT"/>
        </w:rPr>
        <w:t>ūkio subjektas – fizinis asmuo, privatusis juridinis asmuo, viešasis juridinis asmuo, kitos organizacijos ir jų padaliniai ar tokių asmenų</w:t>
      </w:r>
      <w:r w:rsidR="00B418E6" w:rsidRPr="001B1206">
        <w:rPr>
          <w:rFonts w:ascii="Times New Roman" w:hAnsi="Times New Roman" w:cs="Times New Roman"/>
          <w:lang w:val="lt-LT"/>
        </w:rPr>
        <w:t xml:space="preserve"> grupė, su kuriuo </w:t>
      </w:r>
      <w:r w:rsidRPr="001B1206">
        <w:rPr>
          <w:rFonts w:ascii="Times New Roman" w:hAnsi="Times New Roman" w:cs="Times New Roman"/>
          <w:lang w:val="lt-LT"/>
        </w:rPr>
        <w:t>Užsakovas</w:t>
      </w:r>
      <w:r w:rsidR="00B418E6" w:rsidRPr="001B1206">
        <w:rPr>
          <w:rFonts w:ascii="Times New Roman" w:hAnsi="Times New Roman" w:cs="Times New Roman"/>
          <w:lang w:val="lt-LT"/>
        </w:rPr>
        <w:t xml:space="preserve"> sudaro Sutartį.</w:t>
      </w:r>
    </w:p>
    <w:p w14:paraId="4B3FE849" w14:textId="4FDCD9C6" w:rsidR="00B418E6" w:rsidRPr="001B1206" w:rsidRDefault="00B418E6"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Sutartis</w:t>
      </w:r>
      <w:r w:rsidRPr="001B1206">
        <w:rPr>
          <w:rFonts w:ascii="Times New Roman" w:hAnsi="Times New Roman" w:cs="Times New Roman"/>
          <w:lang w:val="lt-LT"/>
        </w:rPr>
        <w:t xml:space="preserve"> – sudaroma tarp </w:t>
      </w:r>
      <w:r w:rsidR="00507FE7" w:rsidRPr="00C52C87">
        <w:rPr>
          <w:rFonts w:ascii="Times New Roman" w:hAnsi="Times New Roman" w:cs="Times New Roman"/>
          <w:bCs/>
          <w:lang w:val="lt-LT"/>
        </w:rPr>
        <w:t>Užsakovo</w:t>
      </w:r>
      <w:r w:rsidR="001B1206" w:rsidRPr="00C52C87">
        <w:rPr>
          <w:rFonts w:ascii="Times New Roman" w:hAnsi="Times New Roman" w:cs="Times New Roman"/>
          <w:bCs/>
          <w:lang w:val="lt-LT"/>
        </w:rPr>
        <w:t xml:space="preserve"> ir Tiekėjo</w:t>
      </w:r>
      <w:r w:rsidRPr="001B1206">
        <w:rPr>
          <w:rFonts w:ascii="Times New Roman" w:hAnsi="Times New Roman" w:cs="Times New Roman"/>
          <w:b/>
          <w:i/>
          <w:lang w:val="lt-LT"/>
        </w:rPr>
        <w:t xml:space="preserve"> </w:t>
      </w:r>
      <w:r w:rsidRPr="001B1206">
        <w:rPr>
          <w:rFonts w:ascii="Times New Roman" w:hAnsi="Times New Roman" w:cs="Times New Roman"/>
          <w:lang w:val="lt-LT"/>
        </w:rPr>
        <w:t xml:space="preserve">dėl </w:t>
      </w:r>
      <w:r w:rsidR="009A0A9A">
        <w:rPr>
          <w:rFonts w:ascii="Times New Roman" w:hAnsi="Times New Roman" w:cs="Times New Roman"/>
          <w:lang w:val="lt-LT"/>
        </w:rPr>
        <w:t>p</w:t>
      </w:r>
      <w:r w:rsidRPr="001B1206">
        <w:rPr>
          <w:rFonts w:ascii="Times New Roman" w:hAnsi="Times New Roman" w:cs="Times New Roman"/>
          <w:lang w:val="lt-LT"/>
        </w:rPr>
        <w:t>irkimo objekto.</w:t>
      </w:r>
    </w:p>
    <w:p w14:paraId="0EDB1A41" w14:textId="13317F14" w:rsidR="000A0167" w:rsidRDefault="000A0167" w:rsidP="00943A3F">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1B1206">
        <w:rPr>
          <w:rFonts w:ascii="Times New Roman" w:hAnsi="Times New Roman" w:cs="Times New Roman"/>
          <w:b/>
          <w:lang w:val="lt-LT"/>
        </w:rPr>
        <w:t>Pirkimo objekt</w:t>
      </w:r>
      <w:r w:rsidR="00C52C87">
        <w:rPr>
          <w:rFonts w:ascii="Times New Roman" w:hAnsi="Times New Roman" w:cs="Times New Roman"/>
          <w:b/>
          <w:lang w:val="lt-LT"/>
        </w:rPr>
        <w:t>o pavadinima</w:t>
      </w:r>
      <w:r w:rsidRPr="001B1206">
        <w:rPr>
          <w:rFonts w:ascii="Times New Roman" w:hAnsi="Times New Roman" w:cs="Times New Roman"/>
          <w:b/>
          <w:lang w:val="lt-LT"/>
        </w:rPr>
        <w:t xml:space="preserve">s </w:t>
      </w:r>
      <w:r w:rsidRPr="001B1206">
        <w:rPr>
          <w:rFonts w:ascii="Times New Roman" w:hAnsi="Times New Roman" w:cs="Times New Roman"/>
          <w:lang w:val="lt-LT"/>
        </w:rPr>
        <w:t xml:space="preserve">– </w:t>
      </w:r>
      <w:bookmarkStart w:id="0" w:name="_Hlk186717001"/>
      <w:sdt>
        <w:sdtPr>
          <w:rPr>
            <w:rStyle w:val="PavadinimasDiagrama"/>
            <w:rFonts w:ascii="Times New Roman" w:hAnsi="Times New Roman" w:cs="Times New Roman"/>
            <w:sz w:val="24"/>
            <w:szCs w:val="24"/>
          </w:rPr>
          <w:alias w:val="Pirkimo objekto pavadinimas"/>
          <w:tag w:val="Pirkimo objekto pavadinimas"/>
          <w:id w:val="-1886792520"/>
          <w:placeholder>
            <w:docPart w:val="2451770FEFB643E1A13D2FFC20AFDC9E"/>
          </w:placeholder>
        </w:sdtPr>
        <w:sdtEndPr>
          <w:rPr>
            <w:rStyle w:val="Numatytasispastraiposriftas"/>
            <w:rFonts w:eastAsiaTheme="minorHAnsi"/>
            <w:spacing w:val="0"/>
            <w:kern w:val="0"/>
            <w:lang w:val="en-US" w:eastAsia="en-US"/>
          </w:rPr>
        </w:sdtEndPr>
        <w:sdtContent>
          <w:r w:rsidR="001939B8" w:rsidRPr="001939B8">
            <w:rPr>
              <w:rStyle w:val="PavadinimasDiagrama"/>
              <w:rFonts w:ascii="Times New Roman" w:hAnsi="Times New Roman" w:cs="Times New Roman"/>
              <w:sz w:val="24"/>
              <w:szCs w:val="24"/>
            </w:rPr>
            <w:t>(PU-13247/25 )</w:t>
          </w:r>
          <w:r w:rsidR="001939B8">
            <w:rPr>
              <w:rStyle w:val="PavadinimasDiagrama"/>
              <w:rFonts w:ascii="Times New Roman" w:hAnsi="Times New Roman" w:cs="Times New Roman"/>
              <w:sz w:val="24"/>
              <w:szCs w:val="24"/>
            </w:rPr>
            <w:t xml:space="preserve"> </w:t>
          </w:r>
          <w:r w:rsidR="007B30AA">
            <w:rPr>
              <w:rStyle w:val="PavadinimasDiagrama"/>
              <w:rFonts w:ascii="Times New Roman" w:hAnsi="Times New Roman" w:cs="Times New Roman"/>
              <w:sz w:val="24"/>
              <w:szCs w:val="24"/>
            </w:rPr>
            <w:t>Gatvių šlavimo su surinkimu paslaugos</w:t>
          </w:r>
        </w:sdtContent>
      </w:sdt>
      <w:bookmarkEnd w:id="0"/>
      <w:r w:rsidR="00C52C87" w:rsidRPr="00C52C87">
        <w:rPr>
          <w:rFonts w:ascii="Times New Roman" w:hAnsi="Times New Roman" w:cs="Times New Roman"/>
          <w:lang w:val="lt-LT"/>
        </w:rPr>
        <w:t xml:space="preserve"> </w:t>
      </w:r>
      <w:r w:rsidR="00C52C87">
        <w:rPr>
          <w:rFonts w:ascii="Times New Roman" w:hAnsi="Times New Roman" w:cs="Times New Roman"/>
          <w:lang w:val="lt-LT"/>
        </w:rPr>
        <w:t xml:space="preserve">(toliau - </w:t>
      </w:r>
      <w:r w:rsidR="00C52C87" w:rsidRPr="00C52C87">
        <w:rPr>
          <w:rFonts w:ascii="Times New Roman" w:hAnsi="Times New Roman" w:cs="Times New Roman"/>
          <w:b/>
          <w:bCs/>
          <w:lang w:val="lt-LT"/>
        </w:rPr>
        <w:t>Paslaugos</w:t>
      </w:r>
      <w:r w:rsidR="00C52C87">
        <w:rPr>
          <w:rFonts w:ascii="Times New Roman" w:hAnsi="Times New Roman" w:cs="Times New Roman"/>
          <w:lang w:val="lt-LT"/>
        </w:rPr>
        <w:t>).</w:t>
      </w:r>
    </w:p>
    <w:p w14:paraId="056D9352" w14:textId="77777777" w:rsidR="007B30AA" w:rsidRDefault="007B30AA" w:rsidP="007B30AA">
      <w:pPr>
        <w:pStyle w:val="Sraopastraipa"/>
        <w:numPr>
          <w:ilvl w:val="1"/>
          <w:numId w:val="2"/>
        </w:numPr>
        <w:tabs>
          <w:tab w:val="left" w:pos="567"/>
        </w:tabs>
        <w:spacing w:before="60" w:after="60"/>
        <w:ind w:left="0" w:firstLine="0"/>
        <w:jc w:val="both"/>
        <w:rPr>
          <w:rFonts w:ascii="Times New Roman" w:hAnsi="Times New Roman" w:cs="Times New Roman"/>
          <w:lang w:val="lt-LT"/>
        </w:rPr>
      </w:pPr>
      <w:r w:rsidRPr="002E18EB">
        <w:rPr>
          <w:rFonts w:ascii="Times New Roman" w:hAnsi="Times New Roman" w:cs="Times New Roman"/>
          <w:b/>
          <w:lang w:val="lt-LT"/>
        </w:rPr>
        <w:t xml:space="preserve">Preliminarioji sutartis – </w:t>
      </w:r>
      <w:r w:rsidRPr="002E18EB">
        <w:rPr>
          <w:rFonts w:ascii="Times New Roman" w:hAnsi="Times New Roman" w:cs="Times New Roman"/>
          <w:bCs/>
          <w:lang w:val="lt-LT"/>
        </w:rPr>
        <w:t>sutartis, sudaroma tarp Tiekėjų ir Užsakovo dėl pirkimo objekto, kurios tikslas – nustatyti sąlygas, taikomas Pagrindinėms sutartims, kurios bus sudarytos per Preliminariosios sutarties galiojimo laikotarpį</w:t>
      </w:r>
      <w:r w:rsidRPr="001B1206">
        <w:rPr>
          <w:rFonts w:ascii="Times New Roman" w:hAnsi="Times New Roman" w:cs="Times New Roman"/>
          <w:lang w:val="lt-LT"/>
        </w:rPr>
        <w:t>.</w:t>
      </w:r>
    </w:p>
    <w:p w14:paraId="24C75EB1" w14:textId="261B8FE8" w:rsidR="007B30AA" w:rsidRDefault="007B30AA" w:rsidP="007B30AA">
      <w:pPr>
        <w:pStyle w:val="Sraopastraipa"/>
        <w:tabs>
          <w:tab w:val="left" w:pos="567"/>
        </w:tabs>
        <w:spacing w:before="60" w:after="60"/>
        <w:ind w:left="0"/>
        <w:jc w:val="both"/>
        <w:rPr>
          <w:rFonts w:ascii="Times New Roman" w:hAnsi="Times New Roman" w:cs="Times New Roman"/>
          <w:lang w:val="lt-LT"/>
        </w:rPr>
      </w:pPr>
      <w:r w:rsidRPr="007828E8">
        <w:rPr>
          <w:rFonts w:ascii="Times New Roman" w:hAnsi="Times New Roman" w:cs="Times New Roman"/>
          <w:b/>
          <w:lang w:val="lt-LT"/>
        </w:rPr>
        <w:t>Atnaujintas varžymasis</w:t>
      </w:r>
      <w:r w:rsidRPr="007828E8">
        <w:rPr>
          <w:rFonts w:ascii="Times New Roman" w:hAnsi="Times New Roman" w:cs="Times New Roman"/>
          <w:bCs/>
          <w:lang w:val="lt-LT"/>
        </w:rPr>
        <w:t xml:space="preserve"> – tai teisės aktuose ir Preliminariojoje sutartyje nustatytomis sąlygomis ir tvarka centrinės viešųjų pirkimų informacinės sistemos (toliau – CVP IS) priemonėmis vykdomas atnaujintas varžymasis dėl Pagrindinės sutarties sudarymo</w:t>
      </w:r>
      <w:r w:rsidR="00494F9B">
        <w:rPr>
          <w:rFonts w:ascii="Times New Roman" w:hAnsi="Times New Roman" w:cs="Times New Roman"/>
          <w:bCs/>
          <w:lang w:val="lt-LT"/>
        </w:rPr>
        <w:t>.</w:t>
      </w:r>
    </w:p>
    <w:p w14:paraId="0335A457" w14:textId="77777777" w:rsidR="00F903AA" w:rsidRPr="001B1206" w:rsidRDefault="00F903AA" w:rsidP="00F903AA">
      <w:pPr>
        <w:pStyle w:val="Sraopastraipa"/>
        <w:tabs>
          <w:tab w:val="left" w:pos="567"/>
        </w:tabs>
        <w:spacing w:before="60" w:after="60"/>
        <w:ind w:left="0"/>
        <w:jc w:val="both"/>
        <w:rPr>
          <w:rFonts w:ascii="Times New Roman" w:hAnsi="Times New Roman" w:cs="Times New Roman"/>
          <w:sz w:val="20"/>
          <w:szCs w:val="20"/>
          <w:lang w:val="lt-LT"/>
        </w:rPr>
      </w:pPr>
    </w:p>
    <w:p w14:paraId="2D8EFB40" w14:textId="35431E25" w:rsidR="00B418E6" w:rsidRPr="00C52C87" w:rsidRDefault="00B418E6" w:rsidP="00C52C87">
      <w:pPr>
        <w:pStyle w:val="Sraopastraipa"/>
        <w:numPr>
          <w:ilvl w:val="0"/>
          <w:numId w:val="1"/>
        </w:numPr>
        <w:pBdr>
          <w:top w:val="single" w:sz="8" w:space="1" w:color="auto"/>
          <w:bottom w:val="single" w:sz="8" w:space="1" w:color="auto"/>
        </w:pBdr>
        <w:tabs>
          <w:tab w:val="left" w:pos="284"/>
        </w:tabs>
        <w:spacing w:before="60" w:after="60"/>
        <w:rPr>
          <w:rFonts w:ascii="Times New Roman" w:hAnsi="Times New Roman" w:cs="Times New Roman"/>
          <w:b/>
          <w:lang w:val="lt-LT"/>
        </w:rPr>
      </w:pPr>
      <w:bookmarkStart w:id="1" w:name="_Hlk154928154"/>
      <w:r w:rsidRPr="001B1206">
        <w:rPr>
          <w:rFonts w:ascii="Times New Roman" w:hAnsi="Times New Roman" w:cs="Times New Roman"/>
          <w:b/>
          <w:lang w:val="lt-LT"/>
        </w:rPr>
        <w:t>PIRKIMO OBJEKT</w:t>
      </w:r>
      <w:r w:rsidR="00D82678">
        <w:rPr>
          <w:rFonts w:ascii="Times New Roman" w:hAnsi="Times New Roman" w:cs="Times New Roman"/>
          <w:b/>
          <w:lang w:val="lt-LT"/>
        </w:rPr>
        <w:t xml:space="preserve">O </w:t>
      </w:r>
      <w:r w:rsidR="004A087B" w:rsidRPr="004A087B">
        <w:rPr>
          <w:rFonts w:ascii="Times New Roman" w:hAnsi="Times New Roman" w:cs="Times New Roman"/>
          <w:b/>
          <w:lang w:val="lt-LT"/>
        </w:rPr>
        <w:t xml:space="preserve">APRAŠYMAS, APIMTYS, REIKALAVIMAI </w:t>
      </w:r>
      <w:r w:rsidR="00C52C87" w:rsidRPr="001B1206">
        <w:rPr>
          <w:rFonts w:ascii="Times New Roman" w:hAnsi="Times New Roman" w:cs="Times New Roman"/>
          <w:b/>
          <w:lang w:val="lt-LT"/>
        </w:rPr>
        <w:t xml:space="preserve"> </w:t>
      </w:r>
    </w:p>
    <w:bookmarkEnd w:id="1"/>
    <w:p w14:paraId="26A851D7" w14:textId="00D022A1" w:rsidR="0043044C" w:rsidRPr="004E0FE7" w:rsidRDefault="00BF6BF7" w:rsidP="004E0FE7">
      <w:pPr>
        <w:pStyle w:val="Sraopastraipa"/>
        <w:numPr>
          <w:ilvl w:val="1"/>
          <w:numId w:val="1"/>
        </w:numPr>
        <w:tabs>
          <w:tab w:val="left" w:pos="567"/>
        </w:tabs>
        <w:spacing w:before="60" w:after="60"/>
        <w:ind w:left="0" w:firstLine="0"/>
        <w:rPr>
          <w:rFonts w:ascii="Times New Roman" w:hAnsi="Times New Roman" w:cs="Times New Roman"/>
          <w:lang w:val="lt-LT"/>
        </w:rPr>
      </w:pPr>
      <w:r w:rsidRPr="004E0FE7">
        <w:rPr>
          <w:rFonts w:ascii="Times New Roman" w:hAnsi="Times New Roman" w:cs="Times New Roman"/>
          <w:lang w:val="lt-LT"/>
        </w:rPr>
        <w:t xml:space="preserve">Pirkimo objektas </w:t>
      </w:r>
      <w:bookmarkStart w:id="2" w:name="_Hlk158106153"/>
      <w:sdt>
        <w:sdtPr>
          <w:rPr>
            <w:rFonts w:ascii="Times New Roman" w:hAnsi="Times New Roman" w:cs="Times New Roman"/>
            <w:lang w:val="lt-LT"/>
          </w:rPr>
          <w:alias w:val="Skaidomas/neskaidomas"/>
          <w:tag w:val="Skaidomas/neskaidomas"/>
          <w:id w:val="1859618422"/>
          <w:placeholder>
            <w:docPart w:val="AD5FC14CAA2D444FB8FAB468F6F896C9"/>
          </w:placeholder>
          <w:comboBox>
            <w:listItem w:value="Pasirinkite elementą."/>
            <w:listItem w:displayText="į pirkimo dalis neskaidomas." w:value="į pirkimo dalis neskaidomas."/>
            <w:listItem w:displayText="skaidomas į pirkimo dalis:" w:value="skaidomas į pirkimo dalis:"/>
          </w:comboBox>
        </w:sdtPr>
        <w:sdtContent>
          <w:r w:rsidR="007B30AA">
            <w:rPr>
              <w:rFonts w:ascii="Times New Roman" w:hAnsi="Times New Roman" w:cs="Times New Roman"/>
              <w:lang w:val="lt-LT"/>
            </w:rPr>
            <w:t xml:space="preserve">skaidomas į </w:t>
          </w:r>
          <w:r w:rsidR="00AB2041">
            <w:rPr>
              <w:rFonts w:ascii="Times New Roman" w:hAnsi="Times New Roman" w:cs="Times New Roman"/>
              <w:lang w:val="lt-LT"/>
            </w:rPr>
            <w:t xml:space="preserve">4 </w:t>
          </w:r>
          <w:r w:rsidR="007B30AA">
            <w:rPr>
              <w:rFonts w:ascii="Times New Roman" w:hAnsi="Times New Roman" w:cs="Times New Roman"/>
              <w:lang w:val="lt-LT"/>
            </w:rPr>
            <w:t>pirkimo dalis:</w:t>
          </w:r>
        </w:sdtContent>
      </w:sdt>
      <w:bookmarkEnd w:id="2"/>
    </w:p>
    <w:p w14:paraId="48341907" w14:textId="374DBBD4" w:rsidR="007B30AA" w:rsidRPr="00C04E8C" w:rsidRDefault="007B30AA" w:rsidP="007B30AA">
      <w:pPr>
        <w:pStyle w:val="Sraopastraipa"/>
        <w:numPr>
          <w:ilvl w:val="2"/>
          <w:numId w:val="1"/>
        </w:numPr>
        <w:tabs>
          <w:tab w:val="left" w:pos="567"/>
        </w:tabs>
        <w:spacing w:before="60" w:after="60"/>
        <w:ind w:left="0" w:firstLine="0"/>
        <w:rPr>
          <w:rFonts w:ascii="Times New Roman" w:hAnsi="Times New Roman" w:cs="Times New Roman"/>
          <w:bCs/>
          <w:iCs/>
          <w:lang w:val="lt-LT"/>
        </w:rPr>
      </w:pPr>
      <w:r w:rsidRPr="00C04E8C">
        <w:rPr>
          <w:rFonts w:ascii="Times New Roman" w:hAnsi="Times New Roman" w:cs="Times New Roman"/>
          <w:bCs/>
          <w:iCs/>
          <w:lang w:val="lt-LT"/>
        </w:rPr>
        <w:t>Pirma pirkimo dalis -</w:t>
      </w:r>
      <w:r>
        <w:rPr>
          <w:rFonts w:ascii="Times New Roman" w:hAnsi="Times New Roman" w:cs="Times New Roman"/>
          <w:bCs/>
          <w:iCs/>
          <w:lang w:val="lt-LT"/>
        </w:rPr>
        <w:t xml:space="preserve"> </w:t>
      </w:r>
      <w:bookmarkStart w:id="3" w:name="_Hlk186717975"/>
      <w:sdt>
        <w:sdtPr>
          <w:rPr>
            <w:rStyle w:val="PavadinimasDiagrama"/>
            <w:rFonts w:ascii="Times New Roman" w:hAnsi="Times New Roman" w:cs="Times New Roman"/>
            <w:sz w:val="24"/>
            <w:szCs w:val="24"/>
          </w:rPr>
          <w:alias w:val="Pirkimo objekto pavadinimas"/>
          <w:tag w:val="Pirkimo objekto pavadinimas"/>
          <w:id w:val="-1351332453"/>
          <w:placeholder>
            <w:docPart w:val="AB50CE0E0F7F4ADBA4DB8D685884D25C"/>
          </w:placeholder>
        </w:sdtPr>
        <w:sdtEndPr>
          <w:rPr>
            <w:rStyle w:val="Numatytasispastraiposriftas"/>
            <w:rFonts w:eastAsiaTheme="minorHAnsi"/>
            <w:spacing w:val="0"/>
            <w:kern w:val="0"/>
            <w:lang w:val="en-US" w:eastAsia="en-US"/>
          </w:rPr>
        </w:sdtEndPr>
        <w:sdtContent>
          <w:r w:rsidRPr="007B30AA">
            <w:rPr>
              <w:rStyle w:val="PavadinimasDiagrama"/>
              <w:rFonts w:ascii="Times New Roman" w:hAnsi="Times New Roman" w:cs="Times New Roman"/>
              <w:sz w:val="24"/>
              <w:szCs w:val="24"/>
            </w:rPr>
            <w:t>Gatvių šlavimo su surinkimu paslaugos</w:t>
          </w:r>
        </w:sdtContent>
      </w:sdt>
      <w:bookmarkEnd w:id="3"/>
      <w:r>
        <w:rPr>
          <w:rFonts w:ascii="Times New Roman" w:hAnsi="Times New Roman" w:cs="Times New Roman"/>
          <w:bCs/>
          <w:iCs/>
          <w:lang w:val="lt-LT"/>
        </w:rPr>
        <w:t xml:space="preserve"> Rytų regionas.</w:t>
      </w:r>
    </w:p>
    <w:p w14:paraId="11B1031A" w14:textId="3FC6A1A1" w:rsidR="007B30AA" w:rsidRDefault="007B30AA" w:rsidP="007B30AA">
      <w:pPr>
        <w:pStyle w:val="Sraopastraipa"/>
        <w:numPr>
          <w:ilvl w:val="2"/>
          <w:numId w:val="1"/>
        </w:numPr>
        <w:tabs>
          <w:tab w:val="left" w:pos="567"/>
        </w:tabs>
        <w:spacing w:before="60" w:after="60"/>
        <w:ind w:left="0" w:firstLine="0"/>
        <w:rPr>
          <w:rFonts w:ascii="Times New Roman" w:hAnsi="Times New Roman" w:cs="Times New Roman"/>
          <w:bCs/>
          <w:iCs/>
          <w:lang w:val="lt-LT"/>
        </w:rPr>
      </w:pPr>
      <w:r w:rsidRPr="00C04E8C">
        <w:rPr>
          <w:rFonts w:ascii="Times New Roman" w:hAnsi="Times New Roman" w:cs="Times New Roman"/>
          <w:bCs/>
          <w:iCs/>
          <w:lang w:val="lt-LT"/>
        </w:rPr>
        <w:t>Antra pirkimo dalis -</w:t>
      </w:r>
      <w:r w:rsidRPr="00C03380">
        <w:rPr>
          <w:rFonts w:ascii="Times New Roman" w:hAnsi="Times New Roman" w:cs="Times New Roman"/>
          <w:bCs/>
          <w:iCs/>
          <w:lang w:val="lt-LT"/>
        </w:rPr>
        <w:t xml:space="preserve"> </w:t>
      </w:r>
      <w:r w:rsidRPr="007B30AA">
        <w:rPr>
          <w:rFonts w:ascii="Times New Roman" w:hAnsi="Times New Roman" w:cs="Times New Roman"/>
          <w:bCs/>
          <w:iCs/>
          <w:lang w:val="lt-LT"/>
        </w:rPr>
        <w:t xml:space="preserve">Gatvių šlavimo su surinkimu paslaugos </w:t>
      </w:r>
      <w:r>
        <w:rPr>
          <w:rFonts w:ascii="Times New Roman" w:hAnsi="Times New Roman" w:cs="Times New Roman"/>
          <w:bCs/>
          <w:iCs/>
          <w:lang w:val="lt-LT"/>
        </w:rPr>
        <w:t>Pietų regionas.</w:t>
      </w:r>
    </w:p>
    <w:p w14:paraId="4ED0C2F4" w14:textId="15A70DA2" w:rsidR="007B30AA" w:rsidRDefault="007B30AA" w:rsidP="007B30AA">
      <w:pPr>
        <w:pStyle w:val="Sraopastraipa"/>
        <w:numPr>
          <w:ilvl w:val="2"/>
          <w:numId w:val="1"/>
        </w:numPr>
        <w:tabs>
          <w:tab w:val="left" w:pos="567"/>
        </w:tabs>
        <w:spacing w:before="60" w:after="60"/>
        <w:ind w:left="0" w:firstLine="0"/>
        <w:rPr>
          <w:rFonts w:ascii="Times New Roman" w:hAnsi="Times New Roman" w:cs="Times New Roman"/>
          <w:bCs/>
          <w:iCs/>
          <w:lang w:val="lt-LT"/>
        </w:rPr>
      </w:pPr>
      <w:r>
        <w:rPr>
          <w:rFonts w:ascii="Times New Roman" w:hAnsi="Times New Roman" w:cs="Times New Roman"/>
          <w:bCs/>
          <w:iCs/>
          <w:lang w:val="lt-LT"/>
        </w:rPr>
        <w:t>Trečia</w:t>
      </w:r>
      <w:r w:rsidRPr="00C04E8C">
        <w:rPr>
          <w:rFonts w:ascii="Times New Roman" w:hAnsi="Times New Roman" w:cs="Times New Roman"/>
          <w:bCs/>
          <w:iCs/>
          <w:lang w:val="lt-LT"/>
        </w:rPr>
        <w:t xml:space="preserve"> pirkimo dalis -</w:t>
      </w:r>
      <w:r w:rsidRPr="00C03380">
        <w:rPr>
          <w:rFonts w:ascii="Times New Roman" w:hAnsi="Times New Roman" w:cs="Times New Roman"/>
          <w:bCs/>
          <w:iCs/>
          <w:lang w:val="lt-LT"/>
        </w:rPr>
        <w:t xml:space="preserve"> </w:t>
      </w:r>
      <w:r w:rsidRPr="007B30AA">
        <w:rPr>
          <w:rFonts w:ascii="Times New Roman" w:hAnsi="Times New Roman" w:cs="Times New Roman"/>
          <w:bCs/>
          <w:iCs/>
          <w:lang w:val="lt-LT"/>
        </w:rPr>
        <w:t xml:space="preserve">Gatvių šlavimo su surinkimu paslaugos </w:t>
      </w:r>
      <w:r>
        <w:rPr>
          <w:rFonts w:ascii="Times New Roman" w:hAnsi="Times New Roman" w:cs="Times New Roman"/>
          <w:bCs/>
          <w:iCs/>
          <w:lang w:val="lt-LT"/>
        </w:rPr>
        <w:t>Vakarų regionas.</w:t>
      </w:r>
    </w:p>
    <w:p w14:paraId="39D3E18F" w14:textId="0181DA65" w:rsidR="007B30AA" w:rsidRPr="00583A17" w:rsidRDefault="007B30AA" w:rsidP="007B30AA">
      <w:pPr>
        <w:pStyle w:val="Sraopastraipa"/>
        <w:numPr>
          <w:ilvl w:val="2"/>
          <w:numId w:val="1"/>
        </w:numPr>
        <w:tabs>
          <w:tab w:val="left" w:pos="567"/>
        </w:tabs>
        <w:spacing w:before="60" w:after="60"/>
        <w:ind w:left="0" w:firstLine="0"/>
        <w:rPr>
          <w:rFonts w:ascii="Times New Roman" w:hAnsi="Times New Roman" w:cs="Times New Roman"/>
          <w:bCs/>
          <w:iCs/>
          <w:lang w:val="lt-LT"/>
        </w:rPr>
      </w:pPr>
      <w:r>
        <w:rPr>
          <w:rFonts w:ascii="Times New Roman" w:hAnsi="Times New Roman" w:cs="Times New Roman"/>
          <w:bCs/>
          <w:iCs/>
          <w:lang w:val="lt-LT"/>
        </w:rPr>
        <w:t>Ketvirta</w:t>
      </w:r>
      <w:r w:rsidRPr="00C04E8C">
        <w:rPr>
          <w:rFonts w:ascii="Times New Roman" w:hAnsi="Times New Roman" w:cs="Times New Roman"/>
          <w:bCs/>
          <w:iCs/>
          <w:lang w:val="lt-LT"/>
        </w:rPr>
        <w:t xml:space="preserve"> pirkimo dalis -</w:t>
      </w:r>
      <w:r w:rsidRPr="00C03380">
        <w:rPr>
          <w:rFonts w:ascii="Times New Roman" w:hAnsi="Times New Roman" w:cs="Times New Roman"/>
          <w:bCs/>
          <w:iCs/>
          <w:lang w:val="lt-LT"/>
        </w:rPr>
        <w:t xml:space="preserve"> </w:t>
      </w:r>
      <w:r w:rsidRPr="007B30AA">
        <w:rPr>
          <w:rFonts w:ascii="Times New Roman" w:hAnsi="Times New Roman" w:cs="Times New Roman"/>
          <w:bCs/>
          <w:iCs/>
          <w:lang w:val="lt-LT"/>
        </w:rPr>
        <w:t xml:space="preserve">Gatvių šlavimo su surinkimu paslaugos </w:t>
      </w:r>
      <w:r>
        <w:rPr>
          <w:rFonts w:ascii="Times New Roman" w:hAnsi="Times New Roman" w:cs="Times New Roman"/>
          <w:bCs/>
          <w:iCs/>
          <w:lang w:val="lt-LT"/>
        </w:rPr>
        <w:t>Šiaurės regionas.`</w:t>
      </w:r>
    </w:p>
    <w:p w14:paraId="15FB0298" w14:textId="77777777" w:rsidR="00C6517D" w:rsidRPr="00C6517D" w:rsidRDefault="00C52C87">
      <w:pPr>
        <w:pStyle w:val="Sraopastraipa"/>
        <w:numPr>
          <w:ilvl w:val="1"/>
          <w:numId w:val="1"/>
        </w:numPr>
        <w:tabs>
          <w:tab w:val="left" w:pos="567"/>
        </w:tabs>
        <w:spacing w:before="60" w:after="60"/>
        <w:ind w:left="0" w:firstLine="0"/>
        <w:rPr>
          <w:rFonts w:ascii="Times New Roman" w:eastAsia="Calibri" w:hAnsi="Times New Roman" w:cs="Times New Roman"/>
          <w:lang w:val="lt-LT"/>
        </w:rPr>
      </w:pPr>
      <w:r w:rsidRPr="00C6517D">
        <w:rPr>
          <w:rFonts w:ascii="Times New Roman" w:hAnsi="Times New Roman" w:cs="Times New Roman"/>
          <w:lang w:val="lt-LT"/>
        </w:rPr>
        <w:t>Pirkimo objekto aprašymas:</w:t>
      </w:r>
      <w:r w:rsidRPr="00C6517D">
        <w:rPr>
          <w:rStyle w:val="PavadinimasDiagrama"/>
          <w:rFonts w:ascii="Times New Roman" w:hAnsi="Times New Roman" w:cs="Times New Roman"/>
          <w:sz w:val="24"/>
          <w:szCs w:val="24"/>
        </w:rPr>
        <w:t xml:space="preserve"> </w:t>
      </w:r>
      <w:sdt>
        <w:sdtPr>
          <w:rPr>
            <w:rStyle w:val="PavadinimasDiagrama"/>
            <w:rFonts w:ascii="Times New Roman" w:hAnsi="Times New Roman" w:cs="Times New Roman"/>
            <w:sz w:val="24"/>
            <w:szCs w:val="24"/>
          </w:rPr>
          <w:alias w:val="Pirkimo objekto pavadinimas"/>
          <w:tag w:val="Pirkimo objekto pavadinimas"/>
          <w:id w:val="-762828993"/>
          <w:placeholder>
            <w:docPart w:val="76E3BECA2744478EA5703B953AEFADAC"/>
          </w:placeholder>
        </w:sdtPr>
        <w:sdtEndPr>
          <w:rPr>
            <w:rStyle w:val="Numatytasispastraiposriftas"/>
            <w:rFonts w:eastAsiaTheme="minorHAnsi"/>
            <w:spacing w:val="0"/>
            <w:kern w:val="0"/>
            <w:lang w:val="en-US" w:eastAsia="en-US"/>
          </w:rPr>
        </w:sdtEndPr>
        <w:sdtContent>
          <w:r w:rsidR="00C6517D" w:rsidRPr="007B30AA">
            <w:rPr>
              <w:rStyle w:val="PavadinimasDiagrama"/>
              <w:rFonts w:ascii="Times New Roman" w:hAnsi="Times New Roman" w:cs="Times New Roman"/>
              <w:sz w:val="24"/>
              <w:szCs w:val="24"/>
            </w:rPr>
            <w:t>Gatvių šlavimo su surinkimu paslaugos</w:t>
          </w:r>
          <w:r w:rsidR="00C6517D" w:rsidRPr="00C6517D">
            <w:rPr>
              <w:rFonts w:ascii="Times New Roman" w:hAnsi="Times New Roman" w:cs="Times New Roman"/>
              <w:bCs/>
              <w:iCs/>
              <w:lang w:val="lt-LT"/>
            </w:rPr>
            <w:t xml:space="preserve"> </w:t>
          </w:r>
          <w:r w:rsidR="00C6517D" w:rsidRPr="004F15ED">
            <w:rPr>
              <w:rFonts w:ascii="Times New Roman" w:hAnsi="Times New Roman" w:cs="Times New Roman"/>
              <w:bCs/>
              <w:iCs/>
              <w:lang w:val="lt-LT"/>
            </w:rPr>
            <w:t>Preliminariųjų sutarčių vertė</w:t>
          </w:r>
          <w:r w:rsidR="00C6517D">
            <w:rPr>
              <w:rFonts w:ascii="Times New Roman" w:hAnsi="Times New Roman" w:cs="Times New Roman"/>
              <w:bCs/>
              <w:iCs/>
              <w:lang w:val="lt-LT"/>
            </w:rPr>
            <w:t xml:space="preserve"> 100 000 eurų (be PVM)</w:t>
          </w:r>
        </w:sdtContent>
      </w:sdt>
      <w:r w:rsidR="00C6517D">
        <w:rPr>
          <w:rFonts w:ascii="Times New Roman" w:hAnsi="Times New Roman" w:cs="Times New Roman"/>
          <w:bCs/>
          <w:iCs/>
          <w:lang w:val="lt-LT"/>
        </w:rPr>
        <w:t xml:space="preserve">  </w:t>
      </w:r>
    </w:p>
    <w:p w14:paraId="174DD71F" w14:textId="795BBFB6" w:rsidR="00441CA1" w:rsidRPr="00C6517D" w:rsidRDefault="0028197F" w:rsidP="00441CA1">
      <w:pPr>
        <w:pStyle w:val="Sraopastraipa"/>
        <w:numPr>
          <w:ilvl w:val="1"/>
          <w:numId w:val="1"/>
        </w:numPr>
        <w:tabs>
          <w:tab w:val="left" w:pos="567"/>
        </w:tabs>
        <w:spacing w:before="60" w:after="60"/>
        <w:ind w:left="0" w:firstLine="0"/>
        <w:rPr>
          <w:rFonts w:ascii="Times New Roman" w:eastAsia="Calibri" w:hAnsi="Times New Roman" w:cs="Times New Roman"/>
          <w:lang w:val="lt-LT"/>
        </w:rPr>
      </w:pPr>
      <w:r w:rsidRPr="00C6517D">
        <w:rPr>
          <w:rFonts w:ascii="Times New Roman" w:eastAsia="Calibri" w:hAnsi="Times New Roman" w:cs="Times New Roman"/>
          <w:lang w:val="lt-LT"/>
        </w:rPr>
        <w:t>Pirkimo objekto apimtys:</w:t>
      </w:r>
    </w:p>
    <w:p w14:paraId="4F460178" w14:textId="79EEB575" w:rsidR="004A13FA" w:rsidRPr="004A13FA" w:rsidRDefault="004A13FA" w:rsidP="00F73A75">
      <w:pPr>
        <w:pStyle w:val="Sraopastraipa"/>
        <w:tabs>
          <w:tab w:val="left" w:pos="567"/>
        </w:tabs>
        <w:spacing w:before="60" w:after="60"/>
        <w:ind w:left="0"/>
        <w:jc w:val="right"/>
        <w:rPr>
          <w:rFonts w:ascii="Times New Roman" w:eastAsia="Calibri" w:hAnsi="Times New Roman" w:cs="Times New Roman"/>
          <w:lang w:val="lt-LT"/>
        </w:rPr>
      </w:pPr>
      <w:r>
        <w:rPr>
          <w:rFonts w:ascii="Times New Roman" w:eastAsia="Calibri" w:hAnsi="Times New Roman" w:cs="Times New Roman"/>
          <w:lang w:val="lt-LT"/>
        </w:rPr>
        <w:t>Lentelė Nr. 1</w:t>
      </w:r>
    </w:p>
    <w:tbl>
      <w:tblPr>
        <w:tblStyle w:val="Lentelstinklelis"/>
        <w:tblW w:w="9351" w:type="dxa"/>
        <w:tblLook w:val="04A0" w:firstRow="1" w:lastRow="0" w:firstColumn="1" w:lastColumn="0" w:noHBand="0" w:noVBand="1"/>
      </w:tblPr>
      <w:tblGrid>
        <w:gridCol w:w="846"/>
        <w:gridCol w:w="5235"/>
        <w:gridCol w:w="860"/>
        <w:gridCol w:w="2410"/>
      </w:tblGrid>
      <w:tr w:rsidR="0028197F" w:rsidRPr="00C04E8C" w14:paraId="3F81B82D" w14:textId="77777777" w:rsidTr="00472B7D">
        <w:trPr>
          <w:trHeight w:val="502"/>
        </w:trPr>
        <w:tc>
          <w:tcPr>
            <w:tcW w:w="846" w:type="dxa"/>
          </w:tcPr>
          <w:p w14:paraId="72867BF4" w14:textId="77777777" w:rsidR="0028197F" w:rsidRPr="00C04E8C" w:rsidRDefault="0028197F">
            <w:pPr>
              <w:spacing w:before="60" w:after="60"/>
              <w:jc w:val="center"/>
              <w:rPr>
                <w:b/>
                <w:bCs/>
              </w:rPr>
            </w:pPr>
            <w:r w:rsidRPr="00C04E8C">
              <w:rPr>
                <w:b/>
                <w:bCs/>
              </w:rPr>
              <w:t>Eil.</w:t>
            </w:r>
            <w:r>
              <w:rPr>
                <w:b/>
                <w:bCs/>
              </w:rPr>
              <w:t xml:space="preserve"> N</w:t>
            </w:r>
            <w:r w:rsidRPr="00C04E8C">
              <w:rPr>
                <w:b/>
                <w:bCs/>
              </w:rPr>
              <w:t>r.</w:t>
            </w:r>
          </w:p>
        </w:tc>
        <w:tc>
          <w:tcPr>
            <w:tcW w:w="5235" w:type="dxa"/>
          </w:tcPr>
          <w:p w14:paraId="2C4E470A" w14:textId="3AE8972D" w:rsidR="0028197F" w:rsidRPr="00C04E8C" w:rsidRDefault="0028197F">
            <w:pPr>
              <w:spacing w:before="60" w:after="60"/>
              <w:jc w:val="center"/>
              <w:rPr>
                <w:b/>
                <w:bCs/>
              </w:rPr>
            </w:pPr>
            <w:r w:rsidRPr="00C04E8C">
              <w:rPr>
                <w:b/>
                <w:bCs/>
              </w:rPr>
              <w:t xml:space="preserve"> P</w:t>
            </w:r>
            <w:r w:rsidR="0002726E">
              <w:rPr>
                <w:b/>
                <w:bCs/>
              </w:rPr>
              <w:t>aslaugų</w:t>
            </w:r>
            <w:r w:rsidRPr="00C04E8C">
              <w:rPr>
                <w:b/>
                <w:bCs/>
              </w:rPr>
              <w:t xml:space="preserve"> pavadinimas</w:t>
            </w:r>
          </w:p>
        </w:tc>
        <w:tc>
          <w:tcPr>
            <w:tcW w:w="860" w:type="dxa"/>
          </w:tcPr>
          <w:p w14:paraId="520806CD" w14:textId="1A4F86FD" w:rsidR="0028197F" w:rsidRPr="00C04E8C" w:rsidRDefault="0028197F">
            <w:pPr>
              <w:spacing w:before="60" w:after="60"/>
              <w:jc w:val="center"/>
              <w:rPr>
                <w:b/>
                <w:bCs/>
              </w:rPr>
            </w:pPr>
            <w:r w:rsidRPr="000E30FB">
              <w:rPr>
                <w:b/>
                <w:bCs/>
              </w:rPr>
              <w:t>Matas</w:t>
            </w:r>
          </w:p>
        </w:tc>
        <w:tc>
          <w:tcPr>
            <w:tcW w:w="2410" w:type="dxa"/>
          </w:tcPr>
          <w:p w14:paraId="18F9BAD8" w14:textId="7F4F3D29" w:rsidR="0028197F" w:rsidRPr="00C04E8C" w:rsidRDefault="00000000">
            <w:pPr>
              <w:spacing w:before="60" w:after="60"/>
              <w:jc w:val="center"/>
              <w:rPr>
                <w:b/>
                <w:bCs/>
              </w:rPr>
            </w:pPr>
            <w:sdt>
              <w:sdtPr>
                <w:rPr>
                  <w:b/>
                  <w:bCs/>
                </w:rPr>
                <w:alias w:val="PASIRINKTi"/>
                <w:tag w:val="PASIRINKTi"/>
                <w:id w:val="-171564900"/>
                <w:placeholder>
                  <w:docPart w:val="50F3B5E31AB947E3B1D6E71927ADC9E9"/>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441CA1">
                  <w:rPr>
                    <w:b/>
                    <w:bCs/>
                  </w:rPr>
                  <w:t>Preliminarus kiekis*</w:t>
                </w:r>
              </w:sdtContent>
            </w:sdt>
          </w:p>
        </w:tc>
      </w:tr>
      <w:tr w:rsidR="001426D0" w:rsidRPr="00C04E8C" w14:paraId="07636EAD" w14:textId="77777777" w:rsidTr="00826BB2">
        <w:trPr>
          <w:trHeight w:val="502"/>
        </w:trPr>
        <w:tc>
          <w:tcPr>
            <w:tcW w:w="9351" w:type="dxa"/>
            <w:gridSpan w:val="4"/>
          </w:tcPr>
          <w:p w14:paraId="47078AC4" w14:textId="1D7D0187" w:rsidR="001426D0" w:rsidRPr="00C04E8C" w:rsidRDefault="001426D0" w:rsidP="001426D0">
            <w:pPr>
              <w:spacing w:before="60" w:after="60"/>
              <w:jc w:val="center"/>
            </w:pPr>
            <w:r>
              <w:t xml:space="preserve">Pirma pirkimo dalis - </w:t>
            </w:r>
            <w:r w:rsidRPr="00C6517D">
              <w:t>Gatvių šlavimo su surinkimu paslaugos Rytų regionas</w:t>
            </w:r>
          </w:p>
        </w:tc>
      </w:tr>
      <w:tr w:rsidR="00C6517D" w:rsidRPr="00C04E8C" w14:paraId="6DEEE476" w14:textId="77777777" w:rsidTr="00472B7D">
        <w:trPr>
          <w:trHeight w:val="502"/>
        </w:trPr>
        <w:tc>
          <w:tcPr>
            <w:tcW w:w="846" w:type="dxa"/>
          </w:tcPr>
          <w:p w14:paraId="3E093208" w14:textId="17DE31A9" w:rsidR="00C6517D" w:rsidRPr="00C04E8C" w:rsidRDefault="001426D0" w:rsidP="00C6517D">
            <w:pPr>
              <w:spacing w:before="60" w:after="60"/>
              <w:jc w:val="center"/>
            </w:pPr>
            <w:r>
              <w:t>1</w:t>
            </w:r>
            <w:r w:rsidR="0054787F">
              <w:t>.</w:t>
            </w:r>
          </w:p>
        </w:tc>
        <w:tc>
          <w:tcPr>
            <w:tcW w:w="5235" w:type="dxa"/>
          </w:tcPr>
          <w:p w14:paraId="01D13FAA" w14:textId="70316714" w:rsidR="00C6517D" w:rsidRPr="00C04E8C" w:rsidRDefault="0054787F">
            <w:pPr>
              <w:spacing w:before="60" w:after="60"/>
              <w:jc w:val="center"/>
            </w:pPr>
            <w:r w:rsidRPr="00D302B3">
              <w:rPr>
                <w:shd w:val="clear" w:color="auto" w:fill="FFFFFF"/>
              </w:rPr>
              <w:t xml:space="preserve">Vakuuminės gatvių šlavimo mašinos nuoma su operatoriumi ir įskaičiuotu </w:t>
            </w:r>
            <w:bookmarkStart w:id="4" w:name="_Hlk188358199"/>
            <w:r w:rsidRPr="00D302B3">
              <w:rPr>
                <w:shd w:val="clear" w:color="auto" w:fill="FFFFFF"/>
              </w:rPr>
              <w:t xml:space="preserve">atvykimu į darbų vietą iki 100 km </w:t>
            </w:r>
            <w:bookmarkEnd w:id="4"/>
            <w:r w:rsidRPr="00D302B3">
              <w:rPr>
                <w:shd w:val="clear" w:color="auto" w:fill="FFFFFF"/>
              </w:rPr>
              <w:t>(be atliekų utilizavimo)</w:t>
            </w:r>
          </w:p>
        </w:tc>
        <w:tc>
          <w:tcPr>
            <w:tcW w:w="860" w:type="dxa"/>
          </w:tcPr>
          <w:p w14:paraId="53841FAB" w14:textId="7C1CCCF3" w:rsidR="00C6517D" w:rsidRPr="00C04E8C" w:rsidRDefault="001426D0" w:rsidP="001426D0">
            <w:pPr>
              <w:spacing w:before="60" w:after="60"/>
              <w:jc w:val="center"/>
            </w:pPr>
            <w:r>
              <w:t>Val.</w:t>
            </w:r>
          </w:p>
        </w:tc>
        <w:tc>
          <w:tcPr>
            <w:tcW w:w="2410" w:type="dxa"/>
          </w:tcPr>
          <w:p w14:paraId="0EBFC4D5" w14:textId="0BA0033A" w:rsidR="00C6517D" w:rsidRPr="00C04E8C" w:rsidRDefault="001426D0">
            <w:pPr>
              <w:spacing w:before="60" w:after="60"/>
              <w:jc w:val="center"/>
            </w:pPr>
            <w:r>
              <w:t>150</w:t>
            </w:r>
          </w:p>
        </w:tc>
      </w:tr>
      <w:tr w:rsidR="00C6517D" w:rsidRPr="00C04E8C" w14:paraId="2FC8BDCE" w14:textId="77777777" w:rsidTr="00472B7D">
        <w:trPr>
          <w:trHeight w:val="502"/>
        </w:trPr>
        <w:tc>
          <w:tcPr>
            <w:tcW w:w="846" w:type="dxa"/>
          </w:tcPr>
          <w:p w14:paraId="00514FF4" w14:textId="4223E87A" w:rsidR="00C6517D" w:rsidRPr="00C04E8C" w:rsidRDefault="001426D0">
            <w:pPr>
              <w:spacing w:before="60" w:after="60"/>
              <w:jc w:val="center"/>
            </w:pPr>
            <w:r>
              <w:t>2</w:t>
            </w:r>
            <w:r w:rsidR="0054787F">
              <w:t>.</w:t>
            </w:r>
          </w:p>
        </w:tc>
        <w:tc>
          <w:tcPr>
            <w:tcW w:w="5235" w:type="dxa"/>
          </w:tcPr>
          <w:p w14:paraId="4A74E821" w14:textId="3C0768EB" w:rsidR="00C6517D" w:rsidRPr="00C04E8C" w:rsidRDefault="0054787F">
            <w:pPr>
              <w:spacing w:before="60" w:after="60"/>
              <w:jc w:val="center"/>
            </w:pPr>
            <w:r w:rsidRPr="00D302B3">
              <w:rPr>
                <w:shd w:val="clear" w:color="auto" w:fill="FFFFFF"/>
              </w:rPr>
              <w:t>Vakuuminės gatvių šlavimo mašinos nuoma su operatoriumi ir įskaičiuotu  atvykimu į darbų vietą iki 100 km (</w:t>
            </w:r>
            <w:r w:rsidR="00A23067">
              <w:rPr>
                <w:shd w:val="clear" w:color="auto" w:fill="FFFFFF"/>
              </w:rPr>
              <w:t>s</w:t>
            </w:r>
            <w:r>
              <w:rPr>
                <w:shd w:val="clear" w:color="auto" w:fill="FFFFFF"/>
              </w:rPr>
              <w:t>u</w:t>
            </w:r>
            <w:r w:rsidRPr="00D302B3">
              <w:rPr>
                <w:shd w:val="clear" w:color="auto" w:fill="FFFFFF"/>
              </w:rPr>
              <w:t xml:space="preserve"> atliekų utilizavim</w:t>
            </w:r>
            <w:r>
              <w:rPr>
                <w:shd w:val="clear" w:color="auto" w:fill="FFFFFF"/>
              </w:rPr>
              <w:t>u</w:t>
            </w:r>
            <w:r w:rsidRPr="00D302B3">
              <w:rPr>
                <w:shd w:val="clear" w:color="auto" w:fill="FFFFFF"/>
              </w:rPr>
              <w:t>)</w:t>
            </w:r>
          </w:p>
        </w:tc>
        <w:tc>
          <w:tcPr>
            <w:tcW w:w="860" w:type="dxa"/>
          </w:tcPr>
          <w:p w14:paraId="01FA2571" w14:textId="31D4363D" w:rsidR="00C6517D" w:rsidRPr="00C04E8C" w:rsidRDefault="001426D0">
            <w:pPr>
              <w:spacing w:before="60" w:after="60"/>
              <w:jc w:val="center"/>
            </w:pPr>
            <w:r>
              <w:t>Val.</w:t>
            </w:r>
          </w:p>
        </w:tc>
        <w:tc>
          <w:tcPr>
            <w:tcW w:w="2410" w:type="dxa"/>
          </w:tcPr>
          <w:p w14:paraId="747B0DAE" w14:textId="115F1BC3" w:rsidR="00C6517D" w:rsidRPr="00C04E8C" w:rsidRDefault="001426D0">
            <w:pPr>
              <w:spacing w:before="60" w:after="60"/>
              <w:jc w:val="center"/>
            </w:pPr>
            <w:r>
              <w:t>150</w:t>
            </w:r>
          </w:p>
        </w:tc>
      </w:tr>
      <w:tr w:rsidR="001426D0" w:rsidRPr="00C04E8C" w14:paraId="6AD3A918" w14:textId="77777777" w:rsidTr="00CD31E1">
        <w:trPr>
          <w:trHeight w:val="502"/>
        </w:trPr>
        <w:tc>
          <w:tcPr>
            <w:tcW w:w="9351" w:type="dxa"/>
            <w:gridSpan w:val="4"/>
          </w:tcPr>
          <w:p w14:paraId="2B2FFB97" w14:textId="50F59BA6" w:rsidR="001426D0" w:rsidRPr="00C04E8C" w:rsidRDefault="001426D0" w:rsidP="001426D0">
            <w:pPr>
              <w:spacing w:before="60" w:after="60"/>
              <w:jc w:val="center"/>
            </w:pPr>
            <w:r>
              <w:t xml:space="preserve">Antra pirkimo dalis - </w:t>
            </w:r>
            <w:r w:rsidRPr="00C6517D">
              <w:t>Gatvių šlavimo su surinkimu paslaugos</w:t>
            </w:r>
            <w:r>
              <w:t xml:space="preserve"> Pietų regionas</w:t>
            </w:r>
          </w:p>
        </w:tc>
      </w:tr>
      <w:tr w:rsidR="0054787F" w:rsidRPr="00C04E8C" w14:paraId="337B43B5" w14:textId="77777777" w:rsidTr="00472B7D">
        <w:trPr>
          <w:trHeight w:val="502"/>
        </w:trPr>
        <w:tc>
          <w:tcPr>
            <w:tcW w:w="846" w:type="dxa"/>
          </w:tcPr>
          <w:p w14:paraId="3E1087FE" w14:textId="769A601E" w:rsidR="0054787F" w:rsidRDefault="0054787F" w:rsidP="0054787F">
            <w:pPr>
              <w:spacing w:before="60" w:after="60"/>
              <w:jc w:val="center"/>
            </w:pPr>
            <w:r>
              <w:t>1.</w:t>
            </w:r>
          </w:p>
        </w:tc>
        <w:tc>
          <w:tcPr>
            <w:tcW w:w="5235" w:type="dxa"/>
          </w:tcPr>
          <w:p w14:paraId="1B3DECD6" w14:textId="707782B8" w:rsidR="0054787F" w:rsidRPr="00C6517D" w:rsidRDefault="0054787F" w:rsidP="0054787F">
            <w:pPr>
              <w:spacing w:before="60" w:after="60"/>
              <w:jc w:val="center"/>
            </w:pPr>
            <w:r w:rsidRPr="00D302B3">
              <w:rPr>
                <w:shd w:val="clear" w:color="auto" w:fill="FFFFFF"/>
              </w:rPr>
              <w:t>Vakuuminės gatvių šlavimo mašinos nuoma su operatoriumi ir įskaičiuotu  atvykimu į darbų vietą iki 100 km (be atliekų utilizavimo)</w:t>
            </w:r>
          </w:p>
        </w:tc>
        <w:tc>
          <w:tcPr>
            <w:tcW w:w="860" w:type="dxa"/>
          </w:tcPr>
          <w:p w14:paraId="31B38989" w14:textId="77EF723F" w:rsidR="0054787F" w:rsidRDefault="0054787F" w:rsidP="0054787F">
            <w:pPr>
              <w:spacing w:before="60" w:after="60"/>
              <w:jc w:val="center"/>
            </w:pPr>
            <w:r>
              <w:t>Val.</w:t>
            </w:r>
          </w:p>
        </w:tc>
        <w:tc>
          <w:tcPr>
            <w:tcW w:w="2410" w:type="dxa"/>
          </w:tcPr>
          <w:p w14:paraId="4FB024A9" w14:textId="1A43B934" w:rsidR="0054787F" w:rsidRDefault="0054787F" w:rsidP="0054787F">
            <w:pPr>
              <w:spacing w:before="60" w:after="60"/>
              <w:jc w:val="center"/>
            </w:pPr>
            <w:r>
              <w:t>150</w:t>
            </w:r>
          </w:p>
        </w:tc>
      </w:tr>
      <w:tr w:rsidR="0054787F" w:rsidRPr="00C04E8C" w14:paraId="02EE67E7" w14:textId="77777777" w:rsidTr="00472B7D">
        <w:trPr>
          <w:trHeight w:val="502"/>
        </w:trPr>
        <w:tc>
          <w:tcPr>
            <w:tcW w:w="846" w:type="dxa"/>
          </w:tcPr>
          <w:p w14:paraId="1E0C08CC" w14:textId="1B6649E6" w:rsidR="0054787F" w:rsidRDefault="0054787F" w:rsidP="0054787F">
            <w:pPr>
              <w:spacing w:before="60" w:after="60"/>
              <w:jc w:val="center"/>
            </w:pPr>
            <w:r>
              <w:t>2.</w:t>
            </w:r>
          </w:p>
        </w:tc>
        <w:tc>
          <w:tcPr>
            <w:tcW w:w="5235" w:type="dxa"/>
          </w:tcPr>
          <w:p w14:paraId="4EBA426A" w14:textId="4F5C21C8" w:rsidR="0054787F" w:rsidRPr="00C6517D" w:rsidRDefault="0054787F" w:rsidP="0054787F">
            <w:pPr>
              <w:spacing w:before="60" w:after="60"/>
              <w:jc w:val="center"/>
            </w:pPr>
            <w:r w:rsidRPr="00D302B3">
              <w:rPr>
                <w:shd w:val="clear" w:color="auto" w:fill="FFFFFF"/>
              </w:rPr>
              <w:t>Vakuuminės gatvių šlavimo mašinos nuoma su operatoriumi ir įskaičiuotu  atvykimu į darbų vietą iki 100 km (</w:t>
            </w:r>
            <w:r w:rsidR="00A23067">
              <w:rPr>
                <w:shd w:val="clear" w:color="auto" w:fill="FFFFFF"/>
              </w:rPr>
              <w:t>s</w:t>
            </w:r>
            <w:r>
              <w:rPr>
                <w:shd w:val="clear" w:color="auto" w:fill="FFFFFF"/>
              </w:rPr>
              <w:t>u</w:t>
            </w:r>
            <w:r w:rsidRPr="00D302B3">
              <w:rPr>
                <w:shd w:val="clear" w:color="auto" w:fill="FFFFFF"/>
              </w:rPr>
              <w:t xml:space="preserve"> atliekų utilizavim</w:t>
            </w:r>
            <w:r>
              <w:rPr>
                <w:shd w:val="clear" w:color="auto" w:fill="FFFFFF"/>
              </w:rPr>
              <w:t>u</w:t>
            </w:r>
            <w:r w:rsidRPr="00D302B3">
              <w:rPr>
                <w:shd w:val="clear" w:color="auto" w:fill="FFFFFF"/>
              </w:rPr>
              <w:t>)</w:t>
            </w:r>
          </w:p>
        </w:tc>
        <w:tc>
          <w:tcPr>
            <w:tcW w:w="860" w:type="dxa"/>
          </w:tcPr>
          <w:p w14:paraId="5A92C136" w14:textId="37FED159" w:rsidR="0054787F" w:rsidRDefault="0054787F" w:rsidP="0054787F">
            <w:pPr>
              <w:spacing w:before="60" w:after="60"/>
              <w:jc w:val="center"/>
            </w:pPr>
            <w:r>
              <w:t>Val.</w:t>
            </w:r>
          </w:p>
        </w:tc>
        <w:tc>
          <w:tcPr>
            <w:tcW w:w="2410" w:type="dxa"/>
          </w:tcPr>
          <w:p w14:paraId="4B0B1340" w14:textId="5E3D9A3C" w:rsidR="0054787F" w:rsidRDefault="0054787F" w:rsidP="0054787F">
            <w:pPr>
              <w:spacing w:before="60" w:after="60"/>
              <w:jc w:val="center"/>
            </w:pPr>
            <w:r>
              <w:t>150</w:t>
            </w:r>
          </w:p>
        </w:tc>
      </w:tr>
      <w:tr w:rsidR="0054787F" w:rsidRPr="00C04E8C" w14:paraId="5AE24004" w14:textId="77777777" w:rsidTr="00250729">
        <w:trPr>
          <w:trHeight w:val="502"/>
        </w:trPr>
        <w:tc>
          <w:tcPr>
            <w:tcW w:w="9351" w:type="dxa"/>
            <w:gridSpan w:val="4"/>
          </w:tcPr>
          <w:p w14:paraId="15E3AFF6" w14:textId="293C5DED" w:rsidR="0054787F" w:rsidRDefault="0054787F" w:rsidP="0054787F">
            <w:pPr>
              <w:spacing w:before="60" w:after="60"/>
              <w:jc w:val="center"/>
            </w:pPr>
            <w:r>
              <w:t xml:space="preserve">Trečia pirkimo dalis - </w:t>
            </w:r>
            <w:r w:rsidRPr="00C6517D">
              <w:t>Gatvių šlavimo su surinkimu paslaugos</w:t>
            </w:r>
            <w:r>
              <w:t xml:space="preserve"> Vakarų regionas</w:t>
            </w:r>
          </w:p>
        </w:tc>
      </w:tr>
      <w:tr w:rsidR="0054787F" w:rsidRPr="00C04E8C" w14:paraId="32100ED8" w14:textId="77777777" w:rsidTr="00472B7D">
        <w:trPr>
          <w:trHeight w:val="502"/>
        </w:trPr>
        <w:tc>
          <w:tcPr>
            <w:tcW w:w="846" w:type="dxa"/>
          </w:tcPr>
          <w:p w14:paraId="0BAD27FF" w14:textId="3E2DBEB8" w:rsidR="0054787F" w:rsidRDefault="0054787F" w:rsidP="0054787F">
            <w:pPr>
              <w:spacing w:before="60" w:after="60"/>
              <w:jc w:val="center"/>
            </w:pPr>
            <w:r>
              <w:lastRenderedPageBreak/>
              <w:t>1.</w:t>
            </w:r>
          </w:p>
        </w:tc>
        <w:tc>
          <w:tcPr>
            <w:tcW w:w="5235" w:type="dxa"/>
          </w:tcPr>
          <w:p w14:paraId="0CE42779" w14:textId="713282E1" w:rsidR="0054787F" w:rsidRPr="00C6517D" w:rsidRDefault="0054787F" w:rsidP="0054787F">
            <w:pPr>
              <w:spacing w:before="60" w:after="60"/>
              <w:jc w:val="center"/>
            </w:pPr>
            <w:r w:rsidRPr="00D302B3">
              <w:rPr>
                <w:shd w:val="clear" w:color="auto" w:fill="FFFFFF"/>
              </w:rPr>
              <w:t>Vakuuminės gatvių šlavimo mašinos nuoma su operatoriumi ir įskaičiuotu  atvykimu į darbų vietą iki 100 km (be atliekų utilizavimo)</w:t>
            </w:r>
          </w:p>
        </w:tc>
        <w:tc>
          <w:tcPr>
            <w:tcW w:w="860" w:type="dxa"/>
          </w:tcPr>
          <w:p w14:paraId="27CB0B86" w14:textId="45B223EA" w:rsidR="0054787F" w:rsidRDefault="0054787F" w:rsidP="0054787F">
            <w:pPr>
              <w:spacing w:before="60" w:after="60"/>
              <w:jc w:val="center"/>
            </w:pPr>
            <w:r>
              <w:t>Val.</w:t>
            </w:r>
          </w:p>
        </w:tc>
        <w:tc>
          <w:tcPr>
            <w:tcW w:w="2410" w:type="dxa"/>
          </w:tcPr>
          <w:p w14:paraId="3385E0DB" w14:textId="6E36A4B1" w:rsidR="0054787F" w:rsidRDefault="0054787F" w:rsidP="0054787F">
            <w:pPr>
              <w:spacing w:before="60" w:after="60"/>
              <w:jc w:val="center"/>
            </w:pPr>
            <w:r>
              <w:t>150</w:t>
            </w:r>
          </w:p>
        </w:tc>
      </w:tr>
      <w:tr w:rsidR="0054787F" w:rsidRPr="00C04E8C" w14:paraId="695B9327" w14:textId="77777777" w:rsidTr="00472B7D">
        <w:trPr>
          <w:trHeight w:val="502"/>
        </w:trPr>
        <w:tc>
          <w:tcPr>
            <w:tcW w:w="846" w:type="dxa"/>
          </w:tcPr>
          <w:p w14:paraId="4FA2D285" w14:textId="7BFA5B3A" w:rsidR="0054787F" w:rsidRDefault="0054787F" w:rsidP="0054787F">
            <w:pPr>
              <w:spacing w:before="60" w:after="60"/>
              <w:jc w:val="center"/>
            </w:pPr>
            <w:r>
              <w:t>2.</w:t>
            </w:r>
          </w:p>
        </w:tc>
        <w:tc>
          <w:tcPr>
            <w:tcW w:w="5235" w:type="dxa"/>
          </w:tcPr>
          <w:p w14:paraId="347316E0" w14:textId="46E94B2F" w:rsidR="0054787F" w:rsidRPr="00C6517D" w:rsidRDefault="0054787F" w:rsidP="0054787F">
            <w:pPr>
              <w:spacing w:before="60" w:after="60"/>
              <w:jc w:val="center"/>
            </w:pPr>
            <w:r w:rsidRPr="00D302B3">
              <w:rPr>
                <w:shd w:val="clear" w:color="auto" w:fill="FFFFFF"/>
              </w:rPr>
              <w:t>Vakuuminės gatvių šlavimo mašinos nuoma su operatoriumi ir įskaičiuotu  atvykimu į darbų vietą iki 100 km (</w:t>
            </w:r>
            <w:r w:rsidR="00A23067">
              <w:rPr>
                <w:shd w:val="clear" w:color="auto" w:fill="FFFFFF"/>
              </w:rPr>
              <w:t>s</w:t>
            </w:r>
            <w:r>
              <w:rPr>
                <w:shd w:val="clear" w:color="auto" w:fill="FFFFFF"/>
              </w:rPr>
              <w:t>u</w:t>
            </w:r>
            <w:r w:rsidRPr="00D302B3">
              <w:rPr>
                <w:shd w:val="clear" w:color="auto" w:fill="FFFFFF"/>
              </w:rPr>
              <w:t xml:space="preserve"> atliekų utilizavim</w:t>
            </w:r>
            <w:r>
              <w:rPr>
                <w:shd w:val="clear" w:color="auto" w:fill="FFFFFF"/>
              </w:rPr>
              <w:t>u</w:t>
            </w:r>
            <w:r w:rsidRPr="00D302B3">
              <w:rPr>
                <w:shd w:val="clear" w:color="auto" w:fill="FFFFFF"/>
              </w:rPr>
              <w:t>)</w:t>
            </w:r>
          </w:p>
        </w:tc>
        <w:tc>
          <w:tcPr>
            <w:tcW w:w="860" w:type="dxa"/>
          </w:tcPr>
          <w:p w14:paraId="3E41720E" w14:textId="5E18A704" w:rsidR="0054787F" w:rsidRDefault="0054787F" w:rsidP="0054787F">
            <w:pPr>
              <w:spacing w:before="60" w:after="60"/>
              <w:jc w:val="center"/>
            </w:pPr>
            <w:r>
              <w:t>Val.</w:t>
            </w:r>
          </w:p>
        </w:tc>
        <w:tc>
          <w:tcPr>
            <w:tcW w:w="2410" w:type="dxa"/>
          </w:tcPr>
          <w:p w14:paraId="6FC16564" w14:textId="36D891F2" w:rsidR="0054787F" w:rsidRDefault="0054787F" w:rsidP="0054787F">
            <w:pPr>
              <w:spacing w:before="60" w:after="60"/>
              <w:jc w:val="center"/>
            </w:pPr>
            <w:r>
              <w:t>150</w:t>
            </w:r>
          </w:p>
        </w:tc>
      </w:tr>
      <w:tr w:rsidR="0054787F" w:rsidRPr="00C04E8C" w14:paraId="4D7375FA" w14:textId="77777777" w:rsidTr="00F572C9">
        <w:trPr>
          <w:trHeight w:val="502"/>
        </w:trPr>
        <w:tc>
          <w:tcPr>
            <w:tcW w:w="9351" w:type="dxa"/>
            <w:gridSpan w:val="4"/>
          </w:tcPr>
          <w:p w14:paraId="568F2B0D" w14:textId="4ED01DF3" w:rsidR="0054787F" w:rsidRDefault="0054787F" w:rsidP="0054787F">
            <w:pPr>
              <w:spacing w:before="60" w:after="60"/>
              <w:jc w:val="center"/>
            </w:pPr>
            <w:r>
              <w:t xml:space="preserve">Ketvirta pirkimo dalis - </w:t>
            </w:r>
            <w:r w:rsidRPr="00C6517D">
              <w:t>Gatvių šlavimo su surinkimu paslaugos</w:t>
            </w:r>
            <w:r>
              <w:t xml:space="preserve"> Šiaurės regionas</w:t>
            </w:r>
          </w:p>
        </w:tc>
      </w:tr>
      <w:tr w:rsidR="0054787F" w:rsidRPr="00C04E8C" w14:paraId="64DF9B16" w14:textId="77777777" w:rsidTr="00472B7D">
        <w:trPr>
          <w:trHeight w:val="502"/>
        </w:trPr>
        <w:tc>
          <w:tcPr>
            <w:tcW w:w="846" w:type="dxa"/>
          </w:tcPr>
          <w:p w14:paraId="43095DAD" w14:textId="4E8ABDB9" w:rsidR="0054787F" w:rsidRDefault="0054787F" w:rsidP="0054787F">
            <w:pPr>
              <w:spacing w:before="60" w:after="60"/>
              <w:jc w:val="center"/>
            </w:pPr>
            <w:r>
              <w:t>1.</w:t>
            </w:r>
          </w:p>
        </w:tc>
        <w:tc>
          <w:tcPr>
            <w:tcW w:w="5235" w:type="dxa"/>
          </w:tcPr>
          <w:p w14:paraId="595B9BE6" w14:textId="3BA44D7B" w:rsidR="0054787F" w:rsidRPr="00C6517D" w:rsidRDefault="0054787F" w:rsidP="0054787F">
            <w:pPr>
              <w:spacing w:before="60" w:after="60"/>
              <w:jc w:val="center"/>
            </w:pPr>
            <w:r w:rsidRPr="00D302B3">
              <w:rPr>
                <w:shd w:val="clear" w:color="auto" w:fill="FFFFFF"/>
              </w:rPr>
              <w:t>Vakuuminės gatvių šlavimo mašinos nuoma su operatoriumi ir įskaičiuotu  atvykimu į darbų vietą iki 100 km (be atliekų utilizavimo)</w:t>
            </w:r>
          </w:p>
        </w:tc>
        <w:tc>
          <w:tcPr>
            <w:tcW w:w="860" w:type="dxa"/>
          </w:tcPr>
          <w:p w14:paraId="2A78AF88" w14:textId="72CC2A94" w:rsidR="0054787F" w:rsidRDefault="0054787F" w:rsidP="0054787F">
            <w:pPr>
              <w:spacing w:before="60" w:after="60"/>
              <w:jc w:val="center"/>
            </w:pPr>
            <w:r>
              <w:t>Val.</w:t>
            </w:r>
          </w:p>
        </w:tc>
        <w:tc>
          <w:tcPr>
            <w:tcW w:w="2410" w:type="dxa"/>
          </w:tcPr>
          <w:p w14:paraId="72F2BA3D" w14:textId="0DE7839F" w:rsidR="0054787F" w:rsidRDefault="0054787F" w:rsidP="0054787F">
            <w:pPr>
              <w:spacing w:before="60" w:after="60"/>
              <w:jc w:val="center"/>
            </w:pPr>
            <w:r>
              <w:t>150</w:t>
            </w:r>
          </w:p>
        </w:tc>
      </w:tr>
      <w:tr w:rsidR="0054787F" w:rsidRPr="00C04E8C" w14:paraId="2A148905" w14:textId="77777777" w:rsidTr="00472B7D">
        <w:trPr>
          <w:trHeight w:val="502"/>
        </w:trPr>
        <w:tc>
          <w:tcPr>
            <w:tcW w:w="846" w:type="dxa"/>
          </w:tcPr>
          <w:p w14:paraId="79892110" w14:textId="3B9D5393" w:rsidR="0054787F" w:rsidRDefault="0054787F" w:rsidP="0054787F">
            <w:pPr>
              <w:spacing w:before="60" w:after="60"/>
              <w:jc w:val="center"/>
            </w:pPr>
            <w:r>
              <w:t>2.</w:t>
            </w:r>
          </w:p>
        </w:tc>
        <w:tc>
          <w:tcPr>
            <w:tcW w:w="5235" w:type="dxa"/>
          </w:tcPr>
          <w:p w14:paraId="1CC64BD4" w14:textId="4314A1F5" w:rsidR="0054787F" w:rsidRPr="00C6517D" w:rsidRDefault="0054787F" w:rsidP="0054787F">
            <w:pPr>
              <w:spacing w:before="60" w:after="60"/>
              <w:jc w:val="center"/>
            </w:pPr>
            <w:r w:rsidRPr="00D302B3">
              <w:rPr>
                <w:shd w:val="clear" w:color="auto" w:fill="FFFFFF"/>
              </w:rPr>
              <w:t>Vakuuminės gatvių šlavimo mašinos nuoma su operatoriumi ir įskaičiuotu  atvykimu į darbų vietą iki 100 km (</w:t>
            </w:r>
            <w:r w:rsidR="00A23067">
              <w:rPr>
                <w:shd w:val="clear" w:color="auto" w:fill="FFFFFF"/>
              </w:rPr>
              <w:t>s</w:t>
            </w:r>
            <w:r>
              <w:rPr>
                <w:shd w:val="clear" w:color="auto" w:fill="FFFFFF"/>
              </w:rPr>
              <w:t>u</w:t>
            </w:r>
            <w:r w:rsidRPr="00D302B3">
              <w:rPr>
                <w:shd w:val="clear" w:color="auto" w:fill="FFFFFF"/>
              </w:rPr>
              <w:t xml:space="preserve"> atliekų utilizavim</w:t>
            </w:r>
            <w:r>
              <w:rPr>
                <w:shd w:val="clear" w:color="auto" w:fill="FFFFFF"/>
              </w:rPr>
              <w:t>u</w:t>
            </w:r>
            <w:r w:rsidRPr="00D302B3">
              <w:rPr>
                <w:shd w:val="clear" w:color="auto" w:fill="FFFFFF"/>
              </w:rPr>
              <w:t>)</w:t>
            </w:r>
          </w:p>
        </w:tc>
        <w:tc>
          <w:tcPr>
            <w:tcW w:w="860" w:type="dxa"/>
          </w:tcPr>
          <w:p w14:paraId="7E57BA2F" w14:textId="1D8A5FB6" w:rsidR="0054787F" w:rsidRDefault="0054787F" w:rsidP="0054787F">
            <w:pPr>
              <w:spacing w:before="60" w:after="60"/>
              <w:jc w:val="center"/>
            </w:pPr>
            <w:r>
              <w:t>Val.</w:t>
            </w:r>
          </w:p>
        </w:tc>
        <w:tc>
          <w:tcPr>
            <w:tcW w:w="2410" w:type="dxa"/>
          </w:tcPr>
          <w:p w14:paraId="068EA9CB" w14:textId="04C2F7D3" w:rsidR="0054787F" w:rsidRDefault="0054787F" w:rsidP="0054787F">
            <w:pPr>
              <w:spacing w:before="60" w:after="60"/>
              <w:jc w:val="center"/>
            </w:pPr>
            <w:r>
              <w:t>150</w:t>
            </w:r>
          </w:p>
        </w:tc>
      </w:tr>
    </w:tbl>
    <w:p w14:paraId="20CC3BE6" w14:textId="010A9DD1" w:rsidR="000E30FB" w:rsidRPr="00916242" w:rsidRDefault="0028197F" w:rsidP="00916242">
      <w:pPr>
        <w:pStyle w:val="Sraopastraipa"/>
        <w:tabs>
          <w:tab w:val="left" w:pos="567"/>
        </w:tabs>
        <w:spacing w:before="60" w:after="60"/>
        <w:ind w:left="0"/>
        <w:jc w:val="both"/>
        <w:rPr>
          <w:rFonts w:ascii="Times New Roman" w:hAnsi="Times New Roman" w:cs="Times New Roman"/>
          <w:i/>
          <w:sz w:val="20"/>
          <w:szCs w:val="20"/>
          <w:lang w:val="lt-LT"/>
        </w:rPr>
      </w:pPr>
      <w:r w:rsidRPr="00C04E8C">
        <w:rPr>
          <w:rFonts w:ascii="Times New Roman" w:eastAsia="Calibri" w:hAnsi="Times New Roman" w:cs="Times New Roman"/>
          <w:sz w:val="20"/>
          <w:szCs w:val="20"/>
          <w:lang w:val="lt-LT"/>
        </w:rPr>
        <w:t>*</w:t>
      </w:r>
      <w:r w:rsidRPr="00C04E8C">
        <w:rPr>
          <w:rFonts w:ascii="Times New Roman" w:hAnsi="Times New Roman" w:cs="Times New Roman"/>
          <w:sz w:val="20"/>
          <w:szCs w:val="20"/>
          <w:lang w:val="lt-LT"/>
        </w:rPr>
        <w:t xml:space="preserve"> </w:t>
      </w:r>
      <w:r w:rsidRPr="00C04E8C">
        <w:rPr>
          <w:rFonts w:ascii="Times New Roman" w:hAnsi="Times New Roman" w:cs="Times New Roman"/>
          <w:i/>
          <w:sz w:val="20"/>
          <w:szCs w:val="20"/>
          <w:lang w:val="lt-LT"/>
        </w:rPr>
        <w:t>Pirkėjas neįsipareigoja įsigyti</w:t>
      </w:r>
      <w:r w:rsidR="004A13FA">
        <w:rPr>
          <w:rFonts w:ascii="Times New Roman" w:hAnsi="Times New Roman" w:cs="Times New Roman"/>
          <w:i/>
          <w:sz w:val="20"/>
          <w:szCs w:val="20"/>
          <w:lang w:val="lt-LT"/>
        </w:rPr>
        <w:t xml:space="preserve"> viso Lentelėje Nr. 1</w:t>
      </w:r>
      <w:r w:rsidRPr="00C04E8C">
        <w:rPr>
          <w:rFonts w:ascii="Times New Roman" w:hAnsi="Times New Roman" w:cs="Times New Roman"/>
          <w:i/>
          <w:sz w:val="20"/>
          <w:szCs w:val="20"/>
          <w:lang w:val="lt-LT"/>
        </w:rPr>
        <w:t xml:space="preserve"> nurodyto </w:t>
      </w:r>
      <w:r w:rsidR="004A13FA">
        <w:rPr>
          <w:rFonts w:ascii="Times New Roman" w:hAnsi="Times New Roman" w:cs="Times New Roman"/>
          <w:i/>
          <w:sz w:val="20"/>
          <w:szCs w:val="20"/>
          <w:lang w:val="lt-LT"/>
        </w:rPr>
        <w:t xml:space="preserve">Prekių </w:t>
      </w:r>
      <w:r w:rsidRPr="00C04E8C">
        <w:rPr>
          <w:rFonts w:ascii="Times New Roman" w:hAnsi="Times New Roman" w:cs="Times New Roman"/>
          <w:i/>
          <w:sz w:val="20"/>
          <w:szCs w:val="20"/>
          <w:lang w:val="lt-LT"/>
        </w:rPr>
        <w:t xml:space="preserve">kiekio. Nurodytas </w:t>
      </w:r>
      <w:r w:rsidR="0002726E">
        <w:rPr>
          <w:rFonts w:ascii="Times New Roman" w:hAnsi="Times New Roman" w:cs="Times New Roman"/>
          <w:i/>
          <w:sz w:val="20"/>
          <w:szCs w:val="20"/>
          <w:lang w:val="lt-LT"/>
        </w:rPr>
        <w:t>Paslaugų</w:t>
      </w:r>
      <w:r w:rsidRPr="00C04E8C">
        <w:rPr>
          <w:rFonts w:ascii="Times New Roman" w:hAnsi="Times New Roman" w:cs="Times New Roman"/>
          <w:i/>
          <w:sz w:val="20"/>
          <w:szCs w:val="20"/>
          <w:lang w:val="lt-LT"/>
        </w:rPr>
        <w:t xml:space="preserve"> kiekis yra </w:t>
      </w:r>
      <w:r w:rsidR="009A77FA">
        <w:rPr>
          <w:rFonts w:ascii="Times New Roman" w:hAnsi="Times New Roman" w:cs="Times New Roman"/>
          <w:i/>
          <w:sz w:val="20"/>
          <w:szCs w:val="20"/>
          <w:lang w:val="lt-LT"/>
        </w:rPr>
        <w:t>preliminarus</w:t>
      </w:r>
      <w:r w:rsidRPr="00C04E8C">
        <w:rPr>
          <w:rFonts w:ascii="Times New Roman" w:hAnsi="Times New Roman" w:cs="Times New Roman"/>
          <w:i/>
          <w:sz w:val="20"/>
          <w:szCs w:val="20"/>
          <w:lang w:val="lt-LT"/>
        </w:rPr>
        <w:t xml:space="preserve"> ir skirtas pasiūlymams palyginti. </w:t>
      </w:r>
      <w:bookmarkStart w:id="5" w:name="_Hlk157976266"/>
    </w:p>
    <w:p w14:paraId="281680FD" w14:textId="4B60BBA1" w:rsidR="003B670E" w:rsidRDefault="003B670E" w:rsidP="001939B8">
      <w:pPr>
        <w:pStyle w:val="Sraopastraipa"/>
        <w:numPr>
          <w:ilvl w:val="1"/>
          <w:numId w:val="1"/>
        </w:numPr>
        <w:tabs>
          <w:tab w:val="left" w:pos="567"/>
        </w:tabs>
        <w:jc w:val="both"/>
        <w:rPr>
          <w:rFonts w:ascii="Times New Roman" w:hAnsi="Times New Roman" w:cs="Times New Roman"/>
          <w:iCs/>
          <w:lang w:val="lt-LT"/>
        </w:rPr>
      </w:pPr>
      <w:r w:rsidRPr="003B670E">
        <w:rPr>
          <w:rFonts w:ascii="Times New Roman" w:hAnsi="Times New Roman" w:cs="Times New Roman"/>
          <w:iCs/>
          <w:lang w:val="lt-LT"/>
        </w:rPr>
        <w:t>Paslaugos bus perkamos pagal Užsakovo poreikį ir pagal Tiekėjo pasiūlyme nurodyt</w:t>
      </w:r>
      <w:r w:rsidR="000E30FB">
        <w:rPr>
          <w:rFonts w:ascii="Times New Roman" w:hAnsi="Times New Roman" w:cs="Times New Roman"/>
          <w:iCs/>
          <w:lang w:val="lt-LT"/>
        </w:rPr>
        <w:t>u</w:t>
      </w:r>
      <w:r w:rsidRPr="003B670E">
        <w:rPr>
          <w:rFonts w:ascii="Times New Roman" w:hAnsi="Times New Roman" w:cs="Times New Roman"/>
          <w:iCs/>
          <w:lang w:val="lt-LT"/>
        </w:rPr>
        <w:t xml:space="preserve">s Paslaugų įkainius, neviršijant bendros maksimalios Sutarties vertės </w:t>
      </w:r>
      <w:r>
        <w:rPr>
          <w:rFonts w:ascii="Times New Roman" w:hAnsi="Times New Roman" w:cs="Times New Roman"/>
          <w:iCs/>
          <w:lang w:val="lt-LT"/>
        </w:rPr>
        <w:t>kiekvienai pirkimo daliai atskirai:</w:t>
      </w:r>
    </w:p>
    <w:p w14:paraId="7F3A66E7" w14:textId="12D49492" w:rsidR="003B670E" w:rsidRPr="00C6517D" w:rsidRDefault="003B670E" w:rsidP="003B670E">
      <w:pPr>
        <w:pStyle w:val="Sraopastraipa"/>
        <w:tabs>
          <w:tab w:val="left" w:pos="567"/>
        </w:tabs>
        <w:ind w:left="0"/>
        <w:jc w:val="both"/>
        <w:rPr>
          <w:rFonts w:ascii="Times New Roman" w:hAnsi="Times New Roman" w:cs="Times New Roman"/>
          <w:iCs/>
          <w:lang w:val="lt-LT"/>
        </w:rPr>
      </w:pPr>
      <w:r w:rsidRPr="003B670E">
        <w:rPr>
          <w:rFonts w:ascii="Times New Roman" w:hAnsi="Times New Roman" w:cs="Times New Roman"/>
          <w:b/>
          <w:bCs/>
          <w:iCs/>
          <w:lang w:val="lt-LT"/>
        </w:rPr>
        <w:t>2.4.1.</w:t>
      </w:r>
      <w:r>
        <w:rPr>
          <w:rFonts w:ascii="Times New Roman" w:hAnsi="Times New Roman" w:cs="Times New Roman"/>
          <w:iCs/>
          <w:lang w:val="lt-LT"/>
        </w:rPr>
        <w:t xml:space="preserve"> </w:t>
      </w:r>
      <w:r w:rsidRPr="00C04E8C">
        <w:rPr>
          <w:rFonts w:ascii="Times New Roman" w:hAnsi="Times New Roman" w:cs="Times New Roman"/>
          <w:bCs/>
          <w:iCs/>
          <w:lang w:val="lt-LT"/>
        </w:rPr>
        <w:t>Pirma pirkimo dalis</w:t>
      </w:r>
      <w:r>
        <w:rPr>
          <w:rFonts w:ascii="Times New Roman" w:hAnsi="Times New Roman" w:cs="Times New Roman"/>
          <w:bCs/>
          <w:iCs/>
          <w:lang w:val="lt-LT"/>
        </w:rPr>
        <w:t xml:space="preserve"> </w:t>
      </w:r>
      <w:r w:rsidR="00C6517D" w:rsidRPr="00C6517D">
        <w:rPr>
          <w:rFonts w:ascii="Times New Roman" w:hAnsi="Times New Roman" w:cs="Times New Roman"/>
          <w:bCs/>
          <w:iCs/>
          <w:lang w:val="lt-LT"/>
        </w:rPr>
        <w:t>–</w:t>
      </w:r>
      <w:r w:rsidRPr="00C6517D">
        <w:rPr>
          <w:rFonts w:ascii="Times New Roman" w:hAnsi="Times New Roman" w:cs="Times New Roman"/>
          <w:bCs/>
          <w:iCs/>
          <w:lang w:val="lt-LT"/>
        </w:rPr>
        <w:t xml:space="preserve"> </w:t>
      </w:r>
      <w:sdt>
        <w:sdtPr>
          <w:rPr>
            <w:rFonts w:ascii="Times New Roman" w:hAnsi="Times New Roman" w:cs="Times New Roman"/>
            <w:i/>
            <w:iCs/>
            <w:lang w:val="lt-LT"/>
          </w:rPr>
          <w:alias w:val="suma"/>
          <w:id w:val="-1047835611"/>
          <w:placeholder>
            <w:docPart w:val="41374C40F32B4C89937CC39733FA7EFE"/>
          </w:placeholder>
        </w:sdtPr>
        <w:sdtContent>
          <w:r w:rsidR="00C6517D" w:rsidRPr="00C6517D">
            <w:rPr>
              <w:rFonts w:ascii="Times New Roman" w:hAnsi="Times New Roman" w:cs="Times New Roman"/>
              <w:i/>
              <w:iCs/>
              <w:lang w:val="lt-LT"/>
            </w:rPr>
            <w:t>25 000</w:t>
          </w:r>
        </w:sdtContent>
      </w:sdt>
      <w:r w:rsidR="00192D16" w:rsidRPr="00C6517D">
        <w:rPr>
          <w:rFonts w:ascii="Times New Roman" w:hAnsi="Times New Roman" w:cs="Times New Roman"/>
          <w:iCs/>
          <w:lang w:val="lt-LT"/>
        </w:rPr>
        <w:t xml:space="preserve"> </w:t>
      </w:r>
      <w:r w:rsidRPr="00C6517D">
        <w:rPr>
          <w:rFonts w:ascii="Times New Roman" w:hAnsi="Times New Roman" w:cs="Times New Roman"/>
          <w:iCs/>
          <w:lang w:val="lt-LT"/>
        </w:rPr>
        <w:t>EUR be PVM.</w:t>
      </w:r>
    </w:p>
    <w:p w14:paraId="6DC086CC" w14:textId="7FA37E6C" w:rsidR="003B670E" w:rsidRPr="00C6517D" w:rsidRDefault="003B670E" w:rsidP="003B670E">
      <w:pPr>
        <w:pStyle w:val="Sraopastraipa"/>
        <w:tabs>
          <w:tab w:val="left" w:pos="567"/>
        </w:tabs>
        <w:ind w:left="0"/>
        <w:jc w:val="both"/>
        <w:rPr>
          <w:rFonts w:ascii="Times New Roman" w:hAnsi="Times New Roman" w:cs="Times New Roman"/>
          <w:iCs/>
          <w:lang w:val="lt-LT"/>
        </w:rPr>
      </w:pPr>
      <w:r w:rsidRPr="00C6517D">
        <w:rPr>
          <w:rFonts w:ascii="Times New Roman" w:hAnsi="Times New Roman" w:cs="Times New Roman"/>
          <w:b/>
          <w:bCs/>
          <w:iCs/>
          <w:lang w:val="lt-LT"/>
        </w:rPr>
        <w:t>2.4.2.</w:t>
      </w:r>
      <w:r w:rsidRPr="00C6517D">
        <w:rPr>
          <w:rFonts w:ascii="Times New Roman" w:hAnsi="Times New Roman" w:cs="Times New Roman"/>
          <w:iCs/>
          <w:lang w:val="lt-LT"/>
        </w:rPr>
        <w:t xml:space="preserve"> </w:t>
      </w:r>
      <w:r w:rsidRPr="00C6517D">
        <w:rPr>
          <w:rFonts w:ascii="Times New Roman" w:hAnsi="Times New Roman" w:cs="Times New Roman"/>
          <w:bCs/>
          <w:iCs/>
          <w:lang w:val="lt-LT"/>
        </w:rPr>
        <w:t xml:space="preserve">Antra pirkimo dalis </w:t>
      </w:r>
      <w:r w:rsidR="00C6517D" w:rsidRPr="00C6517D">
        <w:rPr>
          <w:rFonts w:ascii="Times New Roman" w:hAnsi="Times New Roman" w:cs="Times New Roman"/>
          <w:bCs/>
          <w:iCs/>
          <w:lang w:val="lt-LT"/>
        </w:rPr>
        <w:t>–</w:t>
      </w:r>
      <w:r w:rsidRPr="00C6517D">
        <w:rPr>
          <w:rFonts w:ascii="Times New Roman" w:hAnsi="Times New Roman" w:cs="Times New Roman"/>
          <w:bCs/>
          <w:iCs/>
          <w:lang w:val="lt-LT"/>
        </w:rPr>
        <w:t xml:space="preserve"> </w:t>
      </w:r>
      <w:sdt>
        <w:sdtPr>
          <w:rPr>
            <w:rFonts w:ascii="Times New Roman" w:hAnsi="Times New Roman" w:cs="Times New Roman"/>
            <w:i/>
            <w:iCs/>
            <w:lang w:val="lt-LT"/>
          </w:rPr>
          <w:alias w:val="suma"/>
          <w:id w:val="1449354024"/>
          <w:placeholder>
            <w:docPart w:val="A9A4D534027647CD9F0A589AB5BE2A45"/>
          </w:placeholder>
        </w:sdtPr>
        <w:sdtContent>
          <w:r w:rsidR="00C6517D" w:rsidRPr="00C6517D">
            <w:rPr>
              <w:rFonts w:ascii="Times New Roman" w:hAnsi="Times New Roman" w:cs="Times New Roman"/>
              <w:i/>
              <w:iCs/>
              <w:lang w:val="lt-LT"/>
            </w:rPr>
            <w:t>25 000</w:t>
          </w:r>
        </w:sdtContent>
      </w:sdt>
      <w:r w:rsidR="00192D16" w:rsidRPr="00C6517D">
        <w:rPr>
          <w:rFonts w:ascii="Times New Roman" w:hAnsi="Times New Roman" w:cs="Times New Roman"/>
          <w:iCs/>
          <w:lang w:val="lt-LT"/>
        </w:rPr>
        <w:t xml:space="preserve"> </w:t>
      </w:r>
      <w:r w:rsidRPr="00C6517D">
        <w:rPr>
          <w:rFonts w:ascii="Times New Roman" w:hAnsi="Times New Roman" w:cs="Times New Roman"/>
          <w:iCs/>
          <w:lang w:val="lt-LT"/>
        </w:rPr>
        <w:t>EUR be PVM</w:t>
      </w:r>
    </w:p>
    <w:p w14:paraId="67EFF663" w14:textId="2EA13E67" w:rsidR="00C6517D" w:rsidRPr="00C6517D" w:rsidRDefault="00C6517D" w:rsidP="00C6517D">
      <w:pPr>
        <w:pStyle w:val="Sraopastraipa"/>
        <w:tabs>
          <w:tab w:val="left" w:pos="567"/>
        </w:tabs>
        <w:ind w:left="0"/>
        <w:jc w:val="both"/>
        <w:rPr>
          <w:rFonts w:ascii="Times New Roman" w:hAnsi="Times New Roman" w:cs="Times New Roman"/>
          <w:iCs/>
          <w:lang w:val="lt-LT"/>
        </w:rPr>
      </w:pPr>
      <w:r w:rsidRPr="00C6517D">
        <w:rPr>
          <w:rFonts w:ascii="Times New Roman" w:hAnsi="Times New Roman" w:cs="Times New Roman"/>
          <w:b/>
          <w:bCs/>
          <w:iCs/>
          <w:lang w:val="lt-LT"/>
        </w:rPr>
        <w:t>2.4.3.</w:t>
      </w:r>
      <w:r w:rsidRPr="00C6517D">
        <w:rPr>
          <w:rFonts w:ascii="Times New Roman" w:hAnsi="Times New Roman" w:cs="Times New Roman"/>
          <w:iCs/>
          <w:lang w:val="lt-LT"/>
        </w:rPr>
        <w:t xml:space="preserve"> </w:t>
      </w:r>
      <w:r w:rsidRPr="00C6517D">
        <w:rPr>
          <w:rFonts w:ascii="Times New Roman" w:hAnsi="Times New Roman" w:cs="Times New Roman"/>
          <w:bCs/>
          <w:iCs/>
          <w:lang w:val="lt-LT"/>
        </w:rPr>
        <w:t xml:space="preserve">Trečia pirkimo dalis – </w:t>
      </w:r>
      <w:sdt>
        <w:sdtPr>
          <w:rPr>
            <w:rFonts w:ascii="Times New Roman" w:hAnsi="Times New Roman" w:cs="Times New Roman"/>
            <w:i/>
            <w:iCs/>
            <w:lang w:val="lt-LT"/>
          </w:rPr>
          <w:alias w:val="suma"/>
          <w:id w:val="-922021336"/>
          <w:placeholder>
            <w:docPart w:val="B1A6F85A77EB4F4A9F9F61E89C889C9C"/>
          </w:placeholder>
        </w:sdtPr>
        <w:sdtContent>
          <w:r w:rsidRPr="00C6517D">
            <w:rPr>
              <w:rFonts w:ascii="Times New Roman" w:hAnsi="Times New Roman" w:cs="Times New Roman"/>
              <w:i/>
              <w:iCs/>
              <w:lang w:val="lt-LT"/>
            </w:rPr>
            <w:t>25 000</w:t>
          </w:r>
        </w:sdtContent>
      </w:sdt>
      <w:r w:rsidRPr="00C6517D">
        <w:rPr>
          <w:rFonts w:ascii="Times New Roman" w:hAnsi="Times New Roman" w:cs="Times New Roman"/>
          <w:iCs/>
          <w:lang w:val="lt-LT"/>
        </w:rPr>
        <w:t xml:space="preserve"> EUR be PVM</w:t>
      </w:r>
    </w:p>
    <w:p w14:paraId="1B4FC187" w14:textId="12858CBB" w:rsidR="00C6517D" w:rsidRDefault="00C6517D" w:rsidP="00C6517D">
      <w:pPr>
        <w:pStyle w:val="Sraopastraipa"/>
        <w:tabs>
          <w:tab w:val="left" w:pos="567"/>
        </w:tabs>
        <w:ind w:left="0"/>
        <w:jc w:val="both"/>
        <w:rPr>
          <w:rFonts w:ascii="Times New Roman" w:hAnsi="Times New Roman" w:cs="Times New Roman"/>
          <w:iCs/>
          <w:lang w:val="lt-LT"/>
        </w:rPr>
      </w:pPr>
      <w:r w:rsidRPr="00C6517D">
        <w:rPr>
          <w:rFonts w:ascii="Times New Roman" w:hAnsi="Times New Roman" w:cs="Times New Roman"/>
          <w:b/>
          <w:bCs/>
          <w:iCs/>
          <w:lang w:val="lt-LT"/>
        </w:rPr>
        <w:t>2.4.4.</w:t>
      </w:r>
      <w:r w:rsidRPr="00C6517D">
        <w:rPr>
          <w:rFonts w:ascii="Times New Roman" w:hAnsi="Times New Roman" w:cs="Times New Roman"/>
          <w:iCs/>
          <w:lang w:val="lt-LT"/>
        </w:rPr>
        <w:t xml:space="preserve"> </w:t>
      </w:r>
      <w:r w:rsidRPr="00C6517D">
        <w:rPr>
          <w:rFonts w:ascii="Times New Roman" w:hAnsi="Times New Roman" w:cs="Times New Roman"/>
          <w:bCs/>
          <w:iCs/>
          <w:lang w:val="lt-LT"/>
        </w:rPr>
        <w:t xml:space="preserve">Ketvirta pirkimo dalis – </w:t>
      </w:r>
      <w:sdt>
        <w:sdtPr>
          <w:rPr>
            <w:rFonts w:ascii="Times New Roman" w:hAnsi="Times New Roman" w:cs="Times New Roman"/>
            <w:i/>
            <w:iCs/>
            <w:lang w:val="lt-LT"/>
          </w:rPr>
          <w:alias w:val="suma"/>
          <w:id w:val="-1539423458"/>
          <w:placeholder>
            <w:docPart w:val="A8DCE39A2600460B9C78C265CD62AA39"/>
          </w:placeholder>
        </w:sdtPr>
        <w:sdtContent>
          <w:r w:rsidRPr="00C6517D">
            <w:rPr>
              <w:rFonts w:ascii="Times New Roman" w:hAnsi="Times New Roman" w:cs="Times New Roman"/>
              <w:i/>
              <w:iCs/>
              <w:lang w:val="lt-LT"/>
            </w:rPr>
            <w:t>25 000</w:t>
          </w:r>
        </w:sdtContent>
      </w:sdt>
      <w:r w:rsidRPr="00C6517D">
        <w:rPr>
          <w:rFonts w:ascii="Times New Roman" w:hAnsi="Times New Roman" w:cs="Times New Roman"/>
          <w:iCs/>
          <w:lang w:val="lt-LT"/>
        </w:rPr>
        <w:t xml:space="preserve"> EUR be PVM</w:t>
      </w:r>
    </w:p>
    <w:p w14:paraId="4702D12E" w14:textId="77777777" w:rsidR="00C6517D" w:rsidRDefault="00C6517D" w:rsidP="00C6517D">
      <w:pPr>
        <w:pStyle w:val="Sraopastraipa"/>
        <w:tabs>
          <w:tab w:val="left" w:pos="567"/>
        </w:tabs>
        <w:ind w:left="0"/>
        <w:jc w:val="both"/>
        <w:rPr>
          <w:rFonts w:ascii="Times New Roman" w:hAnsi="Times New Roman" w:cs="Times New Roman"/>
          <w:iCs/>
          <w:lang w:val="lt-LT"/>
        </w:rPr>
      </w:pPr>
    </w:p>
    <w:bookmarkEnd w:id="5"/>
    <w:p w14:paraId="5988F33C" w14:textId="78D2DF7F" w:rsidR="00447BB4" w:rsidRDefault="009A0A9A" w:rsidP="00447BB4">
      <w:pPr>
        <w:pStyle w:val="Sraopastraipa"/>
        <w:numPr>
          <w:ilvl w:val="1"/>
          <w:numId w:val="1"/>
        </w:numPr>
        <w:tabs>
          <w:tab w:val="left" w:pos="567"/>
        </w:tabs>
        <w:ind w:left="0" w:firstLine="0"/>
        <w:jc w:val="both"/>
        <w:rPr>
          <w:rFonts w:ascii="Times New Roman" w:hAnsi="Times New Roman" w:cs="Times New Roman"/>
          <w:iCs/>
          <w:lang w:val="lt-LT"/>
        </w:rPr>
      </w:pPr>
      <w:r w:rsidRPr="00441CA1">
        <w:rPr>
          <w:rFonts w:ascii="Times New Roman" w:hAnsi="Times New Roman" w:cs="Times New Roman"/>
          <w:iCs/>
          <w:lang w:val="lt-LT"/>
        </w:rPr>
        <w:t xml:space="preserve">Esant poreikiui, Užsakovas turės teisę įsigyti ir Techninėje specifikacijoje nenurodytų, tačiau su pirkimo objektu susijusių paslaugų (toliau – </w:t>
      </w:r>
      <w:r w:rsidRPr="00441CA1">
        <w:rPr>
          <w:rFonts w:ascii="Times New Roman" w:hAnsi="Times New Roman" w:cs="Times New Roman"/>
          <w:b/>
          <w:bCs/>
          <w:iCs/>
          <w:lang w:val="lt-LT"/>
        </w:rPr>
        <w:t>Papildomos paslaugos</w:t>
      </w:r>
      <w:r w:rsidRPr="00441CA1">
        <w:rPr>
          <w:rFonts w:ascii="Times New Roman" w:hAnsi="Times New Roman" w:cs="Times New Roman"/>
          <w:iCs/>
          <w:lang w:val="lt-LT"/>
        </w:rPr>
        <w:t xml:space="preserve">), neviršijant 10 procentų Sutarties vertės. Už papildomas paslaugas bus apmokėta ne didesnėmis nei užsakymo dieną Tiekėjo prekybos vietoje ar interneto svetainėje nurodytomis galiojančiomis šių Paslaugų kainomis </w:t>
      </w:r>
      <w:bookmarkStart w:id="6" w:name="_Hlk157974963"/>
      <w:r w:rsidRPr="00441CA1">
        <w:rPr>
          <w:rFonts w:ascii="Times New Roman" w:hAnsi="Times New Roman" w:cs="Times New Roman"/>
          <w:iCs/>
          <w:lang w:val="lt-LT"/>
        </w:rPr>
        <w:t>arba, jei tokios kainos neskelbiamos, Tiekėjo pasiūlytomis, konkurencingomis ir rinką atitinkančiomis kainomis</w:t>
      </w:r>
      <w:bookmarkStart w:id="7" w:name="_Hlk157976296"/>
      <w:r w:rsidRPr="00441CA1">
        <w:rPr>
          <w:rFonts w:ascii="Times New Roman" w:hAnsi="Times New Roman" w:cs="Times New Roman"/>
          <w:iCs/>
          <w:lang w:val="lt-LT"/>
        </w:rPr>
        <w:t>.</w:t>
      </w:r>
      <w:bookmarkEnd w:id="6"/>
    </w:p>
    <w:p w14:paraId="1DC9D49B" w14:textId="562692C4" w:rsidR="00447BB4" w:rsidRPr="00A07124" w:rsidRDefault="00447BB4" w:rsidP="00447BB4">
      <w:pPr>
        <w:pStyle w:val="Sraopastraipa"/>
        <w:numPr>
          <w:ilvl w:val="1"/>
          <w:numId w:val="1"/>
        </w:numPr>
        <w:tabs>
          <w:tab w:val="left" w:pos="567"/>
        </w:tabs>
        <w:ind w:left="0" w:firstLine="0"/>
        <w:jc w:val="both"/>
        <w:rPr>
          <w:rFonts w:ascii="Times New Roman" w:hAnsi="Times New Roman" w:cs="Times New Roman"/>
          <w:bCs/>
          <w:iCs/>
          <w:lang w:val="lt-LT"/>
        </w:rPr>
      </w:pPr>
      <w:r w:rsidRPr="00A07124">
        <w:rPr>
          <w:rFonts w:ascii="Times New Roman" w:hAnsi="Times New Roman" w:cs="Times New Roman"/>
          <w:bCs/>
          <w:iCs/>
          <w:lang w:val="lt-LT"/>
        </w:rPr>
        <w:t>Užsakovas ketina sudaryti Preliminariąsias sutartis su visais Tiekėjais, kurių pasiūlymai atitiks pirkimo dokumentuose nustatytus reikalavimus. Kiekvienai pirkimo daliai bus sudaroma atskira Preliminarioji sutartis su visais toje pirkimo dalyje laimėtojais pripažintais Tiekėjais.</w:t>
      </w:r>
    </w:p>
    <w:p w14:paraId="7358DE1B" w14:textId="1A1CE5D0" w:rsidR="00447BB4" w:rsidRPr="00A07124" w:rsidRDefault="00447BB4" w:rsidP="00447BB4">
      <w:pPr>
        <w:pStyle w:val="Sraopastraipa"/>
        <w:numPr>
          <w:ilvl w:val="1"/>
          <w:numId w:val="1"/>
        </w:numPr>
        <w:tabs>
          <w:tab w:val="left" w:pos="567"/>
        </w:tabs>
        <w:ind w:left="0" w:firstLine="0"/>
        <w:jc w:val="both"/>
        <w:rPr>
          <w:rFonts w:ascii="Times New Roman" w:hAnsi="Times New Roman" w:cs="Times New Roman"/>
          <w:bCs/>
          <w:iCs/>
          <w:lang w:val="lt-LT"/>
        </w:rPr>
      </w:pPr>
      <w:r w:rsidRPr="00A07124">
        <w:rPr>
          <w:rFonts w:ascii="Times New Roman" w:hAnsi="Times New Roman" w:cs="Times New Roman"/>
          <w:bCs/>
          <w:iCs/>
          <w:lang w:val="lt-LT"/>
        </w:rPr>
        <w:t>Nurodytos gatvių šlavimo su surinkimu paslaugų sąrašas pateikiamas pirkimo dokumentų priede Nr. 1 (gatvių šlavimo su  surinkimų paslaugų sąrašas.</w:t>
      </w:r>
    </w:p>
    <w:p w14:paraId="56D7A4D0" w14:textId="73B57806" w:rsidR="00447BB4" w:rsidRPr="00A07124" w:rsidRDefault="00447BB4" w:rsidP="00447BB4">
      <w:pPr>
        <w:pStyle w:val="Sraopastraipa"/>
        <w:numPr>
          <w:ilvl w:val="1"/>
          <w:numId w:val="1"/>
        </w:numPr>
        <w:tabs>
          <w:tab w:val="left" w:pos="567"/>
        </w:tabs>
        <w:ind w:left="0" w:firstLine="0"/>
        <w:jc w:val="both"/>
        <w:rPr>
          <w:rFonts w:ascii="Times New Roman" w:hAnsi="Times New Roman" w:cs="Times New Roman"/>
          <w:bCs/>
          <w:iCs/>
          <w:lang w:val="lt-LT"/>
        </w:rPr>
      </w:pPr>
      <w:r w:rsidRPr="00A07124">
        <w:rPr>
          <w:rFonts w:ascii="Times New Roman" w:hAnsi="Times New Roman" w:cs="Times New Roman"/>
          <w:bCs/>
          <w:iCs/>
          <w:lang w:val="lt-LT"/>
        </w:rPr>
        <w:t xml:space="preserve"> Paslaugas teikianti technika turi atitikti Lietuvos Respublikoje galiojančius standartus ir būti tinkama naudoti pagal tikslinę paskirtį, neturi būti paslėptų trūkumų, dėl kurių Technikos nebūtų galima naudoti pagal jų tikslinę paskirtį arba dėl kurių sumažėtų Technikos naudingumas.</w:t>
      </w:r>
    </w:p>
    <w:p w14:paraId="001E504B" w14:textId="4FD28FEA" w:rsidR="00447BB4" w:rsidRPr="00A07124" w:rsidRDefault="00447BB4" w:rsidP="00447BB4">
      <w:pPr>
        <w:pStyle w:val="Sraopastraipa"/>
        <w:numPr>
          <w:ilvl w:val="1"/>
          <w:numId w:val="1"/>
        </w:numPr>
        <w:tabs>
          <w:tab w:val="left" w:pos="567"/>
        </w:tabs>
        <w:ind w:left="0" w:firstLine="0"/>
        <w:jc w:val="both"/>
        <w:rPr>
          <w:rFonts w:ascii="Times New Roman" w:hAnsi="Times New Roman" w:cs="Times New Roman"/>
          <w:bCs/>
          <w:iCs/>
          <w:lang w:val="lt-LT"/>
        </w:rPr>
      </w:pPr>
      <w:r w:rsidRPr="00A07124">
        <w:rPr>
          <w:rFonts w:ascii="Times New Roman" w:hAnsi="Times New Roman" w:cs="Times New Roman"/>
          <w:bCs/>
          <w:iCs/>
          <w:lang w:val="lt-LT"/>
        </w:rPr>
        <w:t xml:space="preserve"> Visose pirkimo dalyse minimalus užsakymo kiekis  –</w:t>
      </w:r>
      <w:r w:rsidR="00A404D2" w:rsidRPr="00A07124">
        <w:rPr>
          <w:rFonts w:ascii="Times New Roman" w:hAnsi="Times New Roman" w:cs="Times New Roman"/>
          <w:bCs/>
          <w:iCs/>
          <w:lang w:val="lt-LT"/>
        </w:rPr>
        <w:t xml:space="preserve"> 4 val</w:t>
      </w:r>
      <w:r w:rsidR="001939B8">
        <w:rPr>
          <w:rFonts w:ascii="Times New Roman" w:hAnsi="Times New Roman" w:cs="Times New Roman"/>
          <w:bCs/>
          <w:iCs/>
          <w:lang w:val="lt-LT"/>
        </w:rPr>
        <w:t>.</w:t>
      </w:r>
      <w:r w:rsidR="00A404D2" w:rsidRPr="00A07124">
        <w:rPr>
          <w:rFonts w:ascii="Times New Roman" w:hAnsi="Times New Roman" w:cs="Times New Roman"/>
          <w:bCs/>
          <w:iCs/>
          <w:lang w:val="lt-LT"/>
        </w:rPr>
        <w:t xml:space="preserve"> </w:t>
      </w:r>
    </w:p>
    <w:p w14:paraId="2B82A44D" w14:textId="7E88AD4E" w:rsidR="00447BB4" w:rsidRPr="00A07124" w:rsidRDefault="00447BB4" w:rsidP="00447BB4">
      <w:pPr>
        <w:pStyle w:val="Sraopastraipa"/>
        <w:numPr>
          <w:ilvl w:val="1"/>
          <w:numId w:val="1"/>
        </w:numPr>
        <w:tabs>
          <w:tab w:val="left" w:pos="567"/>
        </w:tabs>
        <w:ind w:left="0" w:firstLine="0"/>
        <w:jc w:val="both"/>
        <w:rPr>
          <w:rFonts w:ascii="Times New Roman" w:hAnsi="Times New Roman" w:cs="Times New Roman"/>
          <w:bCs/>
          <w:iCs/>
          <w:lang w:val="lt-LT"/>
        </w:rPr>
      </w:pPr>
      <w:r w:rsidRPr="00A07124">
        <w:rPr>
          <w:rFonts w:ascii="Times New Roman" w:hAnsi="Times New Roman" w:cs="Times New Roman"/>
          <w:bCs/>
          <w:iCs/>
          <w:lang w:val="lt-LT"/>
        </w:rPr>
        <w:t>Technika</w:t>
      </w:r>
      <w:r w:rsidR="001939B8">
        <w:rPr>
          <w:rFonts w:ascii="Times New Roman" w:hAnsi="Times New Roman" w:cs="Times New Roman"/>
          <w:bCs/>
          <w:iCs/>
          <w:lang w:val="lt-LT"/>
        </w:rPr>
        <w:t>,</w:t>
      </w:r>
      <w:r w:rsidRPr="00A07124">
        <w:rPr>
          <w:rFonts w:ascii="Times New Roman" w:hAnsi="Times New Roman" w:cs="Times New Roman"/>
          <w:bCs/>
          <w:iCs/>
          <w:lang w:val="lt-LT"/>
        </w:rPr>
        <w:t xml:space="preserve"> su kuria teikiamos gatvių šlavimo su surinkimu paslaugos</w:t>
      </w:r>
      <w:r w:rsidR="001939B8">
        <w:rPr>
          <w:rFonts w:ascii="Times New Roman" w:hAnsi="Times New Roman" w:cs="Times New Roman"/>
          <w:bCs/>
          <w:iCs/>
          <w:lang w:val="lt-LT"/>
        </w:rPr>
        <w:t>,</w:t>
      </w:r>
      <w:r w:rsidRPr="00A07124">
        <w:rPr>
          <w:rFonts w:ascii="Times New Roman" w:hAnsi="Times New Roman" w:cs="Times New Roman"/>
          <w:bCs/>
          <w:iCs/>
          <w:lang w:val="lt-LT"/>
        </w:rPr>
        <w:t xml:space="preserve"> privalo būti </w:t>
      </w:r>
      <w:bookmarkStart w:id="8" w:name="_Hlk119249319"/>
      <w:r w:rsidRPr="00A07124">
        <w:rPr>
          <w:rFonts w:ascii="Times New Roman" w:hAnsi="Times New Roman" w:cs="Times New Roman"/>
          <w:bCs/>
          <w:iCs/>
          <w:lang w:val="lt-LT"/>
        </w:rPr>
        <w:t>apdrausta civilinės atsakomybės draudimu</w:t>
      </w:r>
      <w:bookmarkEnd w:id="8"/>
      <w:r w:rsidRPr="00A07124">
        <w:rPr>
          <w:rFonts w:ascii="Times New Roman" w:hAnsi="Times New Roman" w:cs="Times New Roman"/>
          <w:bCs/>
          <w:iCs/>
          <w:lang w:val="lt-LT"/>
        </w:rPr>
        <w:t>.</w:t>
      </w:r>
    </w:p>
    <w:p w14:paraId="72D266C5" w14:textId="4501D4CC" w:rsidR="009A0A9A" w:rsidRPr="00441CA1" w:rsidRDefault="009A0A9A" w:rsidP="009A0A9A">
      <w:pPr>
        <w:pStyle w:val="Sraopastraipa"/>
        <w:numPr>
          <w:ilvl w:val="1"/>
          <w:numId w:val="1"/>
        </w:numPr>
        <w:tabs>
          <w:tab w:val="left" w:pos="567"/>
        </w:tabs>
        <w:ind w:left="0" w:firstLine="0"/>
        <w:jc w:val="both"/>
        <w:rPr>
          <w:rFonts w:ascii="Times New Roman" w:hAnsi="Times New Roman" w:cs="Times New Roman"/>
          <w:iCs/>
          <w:lang w:val="lt-LT"/>
        </w:rPr>
      </w:pPr>
      <w:r w:rsidRPr="00A07124">
        <w:rPr>
          <w:rFonts w:ascii="Times New Roman" w:hAnsi="Times New Roman" w:cs="Times New Roman"/>
          <w:bCs/>
          <w:iCs/>
          <w:lang w:val="lt-LT"/>
        </w:rPr>
        <w:t xml:space="preserve">Paslaugų teikimo vieta - </w:t>
      </w:r>
      <w:sdt>
        <w:sdtPr>
          <w:rPr>
            <w:bCs/>
            <w:iCs/>
          </w:rPr>
          <w:alias w:val="Paslaugų teikimo vieta"/>
          <w:tag w:val="Paslaugų teikimo vieta"/>
          <w:id w:val="-731317482"/>
          <w:placeholder>
            <w:docPart w:val="8B55D20BCC0F46499BE97FFCF7A1DD6A"/>
          </w:placeholder>
        </w:sdtPr>
        <w:sdtEndPr>
          <w:rPr>
            <w:rFonts w:ascii="Times New Roman" w:hAnsi="Times New Roman" w:cs="Times New Roman"/>
            <w:bCs w:val="0"/>
            <w:iCs w:val="0"/>
          </w:rPr>
        </w:sdtEndPr>
        <w:sdtContent>
          <w:sdt>
            <w:sdtPr>
              <w:rPr>
                <w:bCs/>
                <w:iCs/>
              </w:rPr>
              <w:alias w:val="Paslaugų teikimo vieta"/>
              <w:tag w:val="Paslaugų teikimo vieta"/>
              <w:id w:val="-1334450172"/>
              <w:placeholder>
                <w:docPart w:val="968BF3D7C96E4048B6ABF6F495BB1014"/>
              </w:placeholder>
            </w:sdtPr>
            <w:sdtEndPr>
              <w:rPr>
                <w:rFonts w:ascii="Times New Roman" w:hAnsi="Times New Roman" w:cs="Times New Roman"/>
                <w:lang w:val="lt-LT"/>
              </w:rPr>
            </w:sdtEndPr>
            <w:sdtContent>
              <w:r w:rsidR="00447BB4" w:rsidRPr="00A07124">
                <w:rPr>
                  <w:rFonts w:ascii="Times New Roman" w:hAnsi="Times New Roman" w:cs="Times New Roman"/>
                  <w:bCs/>
                  <w:iCs/>
                  <w:lang w:val="lt-LT"/>
                </w:rPr>
                <w:t xml:space="preserve">Paslaugų teikimo vieta derinama atskirų užsakymų metu. Paslaugų teikimo vietos pagal AB „Kelių priežiūra“ regioninį skirstymą. Pirma pirkimo dalis – ,,Gatvių šlavimo su surinkimu paslaugos Rytų regionas“: Šalčininkų rajone, Vilniaus rajone, Ukmergės rajone, Širvintų rajone, Švenčionių rajone, Molėtų rajone, Anykščių rajone, Utenos rajone, Ignalinos rajone, Zarasų rajone, Visagino rajone, Kupiškio rajone, Rokiškio rajone. Antroji pirkimo dalis – ,,Gatvių šlavimo su surinkimu paslaugos Pietų regionas Kalvarijos sav., Kazlų Rūdos sav., Marijampolės sav., Šakių rajone, Vilkaviškio r. , Alytaus rajone, Druskininkų sav., Lazdijų rajone, Varėnos rajone, Birštono sav., Jonavos rajone, Kaišiadorių r., Kauno rajone, Prienų rajone, Elektrėnų sav., Trakų rajone. Trečioji pirkimo dalis – ,,Gatvių šlavimo su surinkimu paslaugos Vakarų regione“: Klaipėdos rajone, Kretingos rajone, Skuodo rajone, Šilutės rajone, Jurbarko rajone, Pagėgių rajone, </w:t>
              </w:r>
              <w:r w:rsidR="00447BB4" w:rsidRPr="00A07124">
                <w:rPr>
                  <w:rFonts w:ascii="Times New Roman" w:hAnsi="Times New Roman" w:cs="Times New Roman"/>
                  <w:bCs/>
                  <w:iCs/>
                  <w:lang w:val="lt-LT"/>
                </w:rPr>
                <w:lastRenderedPageBreak/>
                <w:t>Šilalės rajone, Tauragės rajone, Mažeikių rajone, Telšių rajone, Plungės rajone, Rietavo sav., Akmenės rajone. Ketvirtoji pirkimo dalis – ,,Gatvių šlavimo su surinkimu paslaugos Šiaurės regionas“: Kėdainių rajone, Raseinių rajone, Joniškio rajone, Kelmės rajone, Pakruojo rajone, Radviliškio rajone, Šiaulių rajone, Panevėžio rajone, Biržų rajone, Pasvalio rajone</w:t>
              </w:r>
              <w:r w:rsidR="001939B8">
                <w:rPr>
                  <w:rFonts w:ascii="Times New Roman" w:hAnsi="Times New Roman" w:cs="Times New Roman"/>
                  <w:bCs/>
                  <w:iCs/>
                  <w:lang w:val="lt-LT"/>
                </w:rPr>
                <w:t>.</w:t>
              </w:r>
            </w:sdtContent>
          </w:sdt>
        </w:sdtContent>
      </w:sdt>
    </w:p>
    <w:bookmarkEnd w:id="7"/>
    <w:p w14:paraId="5A6F48BD" w14:textId="77777777" w:rsidR="00424E99" w:rsidRPr="001B1206" w:rsidRDefault="00424E99" w:rsidP="00424E99">
      <w:pPr>
        <w:pStyle w:val="Sraopastraipa"/>
        <w:tabs>
          <w:tab w:val="left" w:pos="567"/>
        </w:tabs>
        <w:spacing w:before="60" w:after="60"/>
        <w:ind w:left="0"/>
        <w:rPr>
          <w:rFonts w:ascii="Times New Roman" w:hAnsi="Times New Roman" w:cs="Times New Roman"/>
          <w:sz w:val="20"/>
          <w:szCs w:val="20"/>
          <w:highlight w:val="lightGray"/>
          <w:lang w:val="lt-LT"/>
        </w:rPr>
      </w:pPr>
    </w:p>
    <w:p w14:paraId="7CB9C10E" w14:textId="65BCD224" w:rsidR="00801BF2" w:rsidRPr="00924ED6" w:rsidRDefault="00801BF2" w:rsidP="00801BF2">
      <w:pPr>
        <w:pStyle w:val="Sraopastraipa"/>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9B0C68">
        <w:rPr>
          <w:rFonts w:ascii="Times New Roman" w:hAnsi="Times New Roman" w:cs="Times New Roman"/>
          <w:b/>
          <w:lang w:val="lt-LT"/>
        </w:rPr>
        <w:t>SUTARTINIŲ ĮSIPAREIGOJIMŲ VYKDYMO TVARKA</w:t>
      </w:r>
      <w:r w:rsidR="00362057" w:rsidRPr="009B0C68">
        <w:rPr>
          <w:rFonts w:ascii="Times New Roman" w:hAnsi="Times New Roman" w:cs="Times New Roman"/>
          <w:b/>
          <w:lang w:val="lt-LT"/>
        </w:rPr>
        <w:t xml:space="preserve"> IR TERMINAI</w:t>
      </w:r>
    </w:p>
    <w:p w14:paraId="6BDEABE4" w14:textId="77777777" w:rsidR="00494F9B" w:rsidRDefault="009B0C68" w:rsidP="00A9016C">
      <w:pPr>
        <w:pStyle w:val="Sraopastraipa"/>
        <w:numPr>
          <w:ilvl w:val="1"/>
          <w:numId w:val="1"/>
        </w:numPr>
        <w:suppressAutoHyphens/>
        <w:ind w:left="0" w:firstLine="0"/>
        <w:jc w:val="both"/>
        <w:rPr>
          <w:rFonts w:ascii="Times New Roman" w:hAnsi="Times New Roman" w:cs="Times New Roman"/>
          <w:bCs/>
          <w:iCs/>
          <w:lang w:val="lt-LT"/>
        </w:rPr>
      </w:pPr>
      <w:r w:rsidRPr="00A07124">
        <w:rPr>
          <w:rFonts w:ascii="Times New Roman" w:hAnsi="Times New Roman" w:cs="Times New Roman"/>
          <w:bCs/>
          <w:iCs/>
          <w:lang w:val="lt-LT"/>
        </w:rPr>
        <w:t xml:space="preserve">Paslaugos turi būti suteiktos ne vėliau kaip per </w:t>
      </w:r>
      <w:bookmarkStart w:id="9" w:name="_Hlk158235084"/>
      <w:sdt>
        <w:sdtPr>
          <w:rPr>
            <w:rFonts w:ascii="Times New Roman" w:hAnsi="Times New Roman" w:cs="Times New Roman"/>
            <w:bCs/>
            <w:iCs/>
            <w:lang w:val="lt-LT"/>
          </w:rPr>
          <w:alias w:val="paslaugų suteikimo terminas"/>
          <w:tag w:val="paslaugų suteikimo terminas"/>
          <w:id w:val="-971132192"/>
          <w:placeholder>
            <w:docPart w:val="2F77D7A9232249CE88C61EB0041B7424"/>
          </w:placeholder>
        </w:sdtPr>
        <w:sdtContent>
          <w:r w:rsidR="00A404D2" w:rsidRPr="00A07124">
            <w:rPr>
              <w:rFonts w:ascii="Times New Roman" w:hAnsi="Times New Roman" w:cs="Times New Roman"/>
              <w:bCs/>
              <w:iCs/>
              <w:lang w:val="lt-LT"/>
            </w:rPr>
            <w:t>48 val.</w:t>
          </w:r>
        </w:sdtContent>
      </w:sdt>
      <w:bookmarkEnd w:id="9"/>
      <w:r w:rsidRPr="00A07124">
        <w:rPr>
          <w:rFonts w:ascii="Times New Roman" w:hAnsi="Times New Roman" w:cs="Times New Roman"/>
          <w:bCs/>
          <w:iCs/>
          <w:lang w:val="lt-LT"/>
        </w:rPr>
        <w:t xml:space="preserve"> nuo užsakymo pateikimo dienos, nebent užsakyme nurodomas kitas Paslaugų suteikimo terminas. </w:t>
      </w:r>
    </w:p>
    <w:p w14:paraId="23CF45CA" w14:textId="2BDA2C35" w:rsidR="00A9016C" w:rsidRPr="00A07124" w:rsidRDefault="009B0C68" w:rsidP="00A9016C">
      <w:pPr>
        <w:pStyle w:val="Sraopastraipa"/>
        <w:numPr>
          <w:ilvl w:val="1"/>
          <w:numId w:val="1"/>
        </w:numPr>
        <w:suppressAutoHyphens/>
        <w:ind w:left="0" w:firstLine="0"/>
        <w:jc w:val="both"/>
        <w:rPr>
          <w:rFonts w:ascii="Times New Roman" w:hAnsi="Times New Roman" w:cs="Times New Roman"/>
          <w:bCs/>
          <w:iCs/>
          <w:lang w:val="lt-LT"/>
        </w:rPr>
      </w:pPr>
      <w:r w:rsidRPr="00A07124">
        <w:rPr>
          <w:rFonts w:ascii="Times New Roman" w:hAnsi="Times New Roman" w:cs="Times New Roman"/>
          <w:bCs/>
          <w:iCs/>
          <w:lang w:val="lt-LT"/>
        </w:rPr>
        <w:t xml:space="preserve">Paslaugos teikiamos </w:t>
      </w:r>
      <w:sdt>
        <w:sdtPr>
          <w:rPr>
            <w:rFonts w:ascii="Times New Roman" w:hAnsi="Times New Roman" w:cs="Times New Roman"/>
            <w:bCs/>
            <w:iCs/>
            <w:lang w:val="lt-LT"/>
          </w:rPr>
          <w:alias w:val="paslaugų teikimo terminas"/>
          <w:id w:val="330573514"/>
          <w:placeholder>
            <w:docPart w:val="0BD2D0D4604E495DA2F77C01B57AD628"/>
          </w:placeholder>
        </w:sdtPr>
        <w:sdtContent>
          <w:r w:rsidR="00A404D2" w:rsidRPr="00A07124">
            <w:rPr>
              <w:rFonts w:ascii="Times New Roman" w:hAnsi="Times New Roman" w:cs="Times New Roman"/>
              <w:bCs/>
              <w:iCs/>
              <w:lang w:val="lt-LT"/>
            </w:rPr>
            <w:t xml:space="preserve">12 </w:t>
          </w:r>
        </w:sdtContent>
      </w:sdt>
      <w:r w:rsidRPr="00A07124">
        <w:rPr>
          <w:rFonts w:ascii="Times New Roman" w:hAnsi="Times New Roman" w:cs="Times New Roman"/>
          <w:bCs/>
          <w:iCs/>
          <w:lang w:val="lt-LT"/>
        </w:rPr>
        <w:t xml:space="preserve"> mėnesių, bet ne ilgiau iki bus nupirkta Paslaugų už maksimalią Sutarties sumą.</w:t>
      </w:r>
      <w:r w:rsidR="001939B8">
        <w:rPr>
          <w:rFonts w:ascii="Times New Roman" w:hAnsi="Times New Roman" w:cs="Times New Roman"/>
          <w:bCs/>
          <w:iCs/>
          <w:lang w:val="lt-LT"/>
        </w:rPr>
        <w:t xml:space="preserve"> </w:t>
      </w:r>
      <w:r w:rsidR="00EA5D68" w:rsidRPr="00A07124">
        <w:rPr>
          <w:rFonts w:ascii="Times New Roman" w:hAnsi="Times New Roman" w:cs="Times New Roman"/>
          <w:bCs/>
          <w:iCs/>
          <w:lang w:val="lt-LT"/>
        </w:rPr>
        <w:t>Sutartį pasirašo abi</w:t>
      </w:r>
      <w:r w:rsidR="00A9016C" w:rsidRPr="00A07124">
        <w:rPr>
          <w:rFonts w:ascii="Times New Roman" w:hAnsi="Times New Roman" w:cs="Times New Roman"/>
          <w:bCs/>
          <w:iCs/>
          <w:lang w:val="lt-LT"/>
        </w:rPr>
        <w:t xml:space="preserve"> </w:t>
      </w:r>
      <w:r w:rsidR="00EA5D68" w:rsidRPr="00A07124">
        <w:rPr>
          <w:rFonts w:ascii="Times New Roman" w:hAnsi="Times New Roman" w:cs="Times New Roman"/>
          <w:bCs/>
          <w:iCs/>
          <w:lang w:val="lt-LT"/>
        </w:rPr>
        <w:t>Sutarties šalys ir galioja iki visiško sutartinių įsipareigojimų įvykdymo arba Sutarties nutraukimo</w:t>
      </w:r>
      <w:r w:rsidR="00A9016C" w:rsidRPr="00A07124">
        <w:rPr>
          <w:rFonts w:ascii="Times New Roman" w:hAnsi="Times New Roman" w:cs="Times New Roman"/>
          <w:bCs/>
          <w:iCs/>
          <w:lang w:val="lt-LT"/>
        </w:rPr>
        <w:t xml:space="preserve"> </w:t>
      </w:r>
      <w:r w:rsidR="00EA5D68" w:rsidRPr="00A07124">
        <w:rPr>
          <w:rFonts w:ascii="Times New Roman" w:hAnsi="Times New Roman" w:cs="Times New Roman"/>
          <w:bCs/>
          <w:iCs/>
          <w:lang w:val="lt-LT"/>
        </w:rPr>
        <w:t>(priklausomai</w:t>
      </w:r>
      <w:r w:rsidR="00A9016C" w:rsidRPr="00A07124">
        <w:rPr>
          <w:rFonts w:ascii="Times New Roman" w:hAnsi="Times New Roman" w:cs="Times New Roman"/>
          <w:bCs/>
          <w:iCs/>
          <w:lang w:val="lt-LT"/>
        </w:rPr>
        <w:t xml:space="preserve"> </w:t>
      </w:r>
      <w:r w:rsidR="00EA5D68" w:rsidRPr="00A07124">
        <w:rPr>
          <w:rFonts w:ascii="Times New Roman" w:hAnsi="Times New Roman" w:cs="Times New Roman"/>
          <w:bCs/>
          <w:iCs/>
          <w:lang w:val="lt-LT"/>
        </w:rPr>
        <w:t>nuo to, kuri sąlyga įvyksta anksčiau).</w:t>
      </w:r>
    </w:p>
    <w:p w14:paraId="73F1A610" w14:textId="3B7E396F" w:rsidR="00EA5D68" w:rsidRPr="00A07124" w:rsidRDefault="00A9016C" w:rsidP="00A9016C">
      <w:pPr>
        <w:pStyle w:val="Sraopastraipa"/>
        <w:numPr>
          <w:ilvl w:val="1"/>
          <w:numId w:val="1"/>
        </w:numPr>
        <w:suppressAutoHyphens/>
        <w:ind w:left="0" w:firstLine="0"/>
        <w:jc w:val="both"/>
        <w:rPr>
          <w:rFonts w:ascii="Times New Roman" w:hAnsi="Times New Roman" w:cs="Times New Roman"/>
          <w:bCs/>
          <w:iCs/>
          <w:lang w:val="lt-LT"/>
        </w:rPr>
      </w:pPr>
      <w:r w:rsidRPr="00A07124">
        <w:rPr>
          <w:rFonts w:ascii="Times New Roman" w:hAnsi="Times New Roman" w:cs="Times New Roman"/>
          <w:bCs/>
          <w:iCs/>
          <w:lang w:val="lt-LT"/>
        </w:rPr>
        <w:t>J</w:t>
      </w:r>
      <w:r w:rsidR="00EA5D68" w:rsidRPr="00A07124">
        <w:rPr>
          <w:rFonts w:ascii="Times New Roman" w:hAnsi="Times New Roman" w:cs="Times New Roman"/>
          <w:bCs/>
          <w:iCs/>
          <w:lang w:val="lt-LT"/>
        </w:rPr>
        <w:t>eigu Paslaugų teikimo metu nėra išperkama Paslaugų už maksimalią Sutarties vertę, Paslaugų</w:t>
      </w:r>
      <w:r w:rsidRPr="00A07124">
        <w:rPr>
          <w:rFonts w:ascii="Times New Roman" w:hAnsi="Times New Roman" w:cs="Times New Roman"/>
          <w:bCs/>
          <w:iCs/>
          <w:lang w:val="lt-LT"/>
        </w:rPr>
        <w:t xml:space="preserve"> </w:t>
      </w:r>
      <w:r w:rsidR="00EA5D68" w:rsidRPr="00A07124">
        <w:rPr>
          <w:rFonts w:ascii="Times New Roman" w:hAnsi="Times New Roman" w:cs="Times New Roman"/>
          <w:bCs/>
          <w:iCs/>
          <w:lang w:val="lt-LT"/>
        </w:rPr>
        <w:t>teikimo terminas automatiškai pratęsiamas dar 12 (dvylikos) mėnesių terminui. Automatinio pratęsimo</w:t>
      </w:r>
      <w:r w:rsidRPr="00A07124">
        <w:rPr>
          <w:rFonts w:ascii="Times New Roman" w:hAnsi="Times New Roman" w:cs="Times New Roman"/>
          <w:bCs/>
          <w:iCs/>
          <w:lang w:val="lt-LT"/>
        </w:rPr>
        <w:t xml:space="preserve"> </w:t>
      </w:r>
      <w:r w:rsidR="00EA5D68" w:rsidRPr="00A07124">
        <w:rPr>
          <w:rFonts w:ascii="Times New Roman" w:hAnsi="Times New Roman" w:cs="Times New Roman"/>
          <w:bCs/>
          <w:iCs/>
          <w:lang w:val="lt-LT"/>
        </w:rPr>
        <w:t>sąlyga taikoma 2 kartus. Šalys turi teisę atsisakyti pratęsti Paslaugų teikimo terminą, apie tai raštu</w:t>
      </w:r>
      <w:r w:rsidRPr="00A07124">
        <w:rPr>
          <w:rFonts w:ascii="Times New Roman" w:hAnsi="Times New Roman" w:cs="Times New Roman"/>
          <w:bCs/>
          <w:iCs/>
          <w:lang w:val="lt-LT"/>
        </w:rPr>
        <w:t xml:space="preserve"> </w:t>
      </w:r>
      <w:r w:rsidR="00EA5D68" w:rsidRPr="00A07124">
        <w:rPr>
          <w:rFonts w:ascii="Times New Roman" w:hAnsi="Times New Roman" w:cs="Times New Roman"/>
          <w:bCs/>
          <w:iCs/>
          <w:lang w:val="lt-LT"/>
        </w:rPr>
        <w:t>informavus kitą Šalį 30 (trisdešimt) dienų iki Paslaugų teikimo termino pabaigos.</w:t>
      </w:r>
      <w:r w:rsidR="00494F9B" w:rsidRPr="001E4C4A">
        <w:rPr>
          <w:lang w:val="lt-LT"/>
        </w:rPr>
        <w:t xml:space="preserve"> </w:t>
      </w:r>
      <w:r w:rsidR="00494F9B" w:rsidRPr="00494F9B">
        <w:rPr>
          <w:rFonts w:ascii="Times New Roman" w:hAnsi="Times New Roman" w:cs="Times New Roman"/>
          <w:bCs/>
          <w:iCs/>
          <w:lang w:val="lt-LT"/>
        </w:rPr>
        <w:t>Visais atvejais Paslaugos teikiamos ne ilgiau kaip 36 mėn.</w:t>
      </w:r>
    </w:p>
    <w:p w14:paraId="77360A1D" w14:textId="6FAB31ED" w:rsidR="00A9016C" w:rsidRPr="00A07124" w:rsidRDefault="00A9016C" w:rsidP="00A9016C">
      <w:pPr>
        <w:pStyle w:val="Sraopastraipa"/>
        <w:numPr>
          <w:ilvl w:val="1"/>
          <w:numId w:val="1"/>
        </w:numPr>
        <w:suppressAutoHyphens/>
        <w:ind w:left="0" w:firstLine="0"/>
        <w:jc w:val="both"/>
        <w:rPr>
          <w:rFonts w:ascii="Times New Roman" w:hAnsi="Times New Roman" w:cs="Times New Roman"/>
          <w:bCs/>
          <w:iCs/>
          <w:lang w:val="lt-LT"/>
        </w:rPr>
      </w:pPr>
      <w:r w:rsidRPr="00A07124">
        <w:rPr>
          <w:rFonts w:ascii="Times New Roman" w:hAnsi="Times New Roman" w:cs="Times New Roman"/>
          <w:bCs/>
          <w:iCs/>
          <w:lang w:val="lt-LT"/>
        </w:rPr>
        <w:t>Suteikiamų paslaugų kokybė turi atitikti šiuos reikalavimus</w:t>
      </w:r>
      <w:r w:rsidR="00A07124" w:rsidRPr="00A07124">
        <w:rPr>
          <w:rFonts w:ascii="Times New Roman" w:hAnsi="Times New Roman" w:cs="Times New Roman"/>
          <w:bCs/>
          <w:iCs/>
          <w:lang w:val="lt-LT"/>
        </w:rPr>
        <w:t>:</w:t>
      </w:r>
    </w:p>
    <w:p w14:paraId="0C8CA54E" w14:textId="25FB50CE" w:rsidR="00A07124" w:rsidRPr="00A07124" w:rsidRDefault="00A07124" w:rsidP="00A07124">
      <w:pPr>
        <w:pStyle w:val="Sraopastraipa"/>
        <w:numPr>
          <w:ilvl w:val="2"/>
          <w:numId w:val="1"/>
        </w:numPr>
        <w:suppressAutoHyphens/>
        <w:jc w:val="both"/>
        <w:rPr>
          <w:rFonts w:ascii="Times New Roman" w:hAnsi="Times New Roman" w:cs="Times New Roman"/>
          <w:bCs/>
          <w:iCs/>
          <w:lang w:val="lt-LT"/>
        </w:rPr>
      </w:pPr>
      <w:r w:rsidRPr="00A07124">
        <w:rPr>
          <w:rFonts w:ascii="Times New Roman" w:hAnsi="Times New Roman" w:cs="Times New Roman"/>
          <w:bCs/>
          <w:iCs/>
          <w:lang w:val="lt-LT"/>
        </w:rPr>
        <w:t>Vykdant šlavimo paslaugas privaloma naudoti drėkinimo sistema</w:t>
      </w:r>
      <w:r w:rsidR="002C0A3C">
        <w:rPr>
          <w:rFonts w:ascii="Times New Roman" w:hAnsi="Times New Roman" w:cs="Times New Roman"/>
          <w:bCs/>
          <w:iCs/>
          <w:lang w:val="lt-LT"/>
        </w:rPr>
        <w:t>.</w:t>
      </w:r>
    </w:p>
    <w:p w14:paraId="4E24FB63" w14:textId="53C69442" w:rsidR="00A07124" w:rsidRPr="00A07124" w:rsidRDefault="00A07124" w:rsidP="00A07124">
      <w:pPr>
        <w:pStyle w:val="Sraopastraipa"/>
        <w:numPr>
          <w:ilvl w:val="2"/>
          <w:numId w:val="1"/>
        </w:numPr>
        <w:suppressAutoHyphens/>
        <w:jc w:val="both"/>
        <w:rPr>
          <w:rFonts w:ascii="Times New Roman" w:hAnsi="Times New Roman" w:cs="Times New Roman"/>
          <w:bCs/>
          <w:iCs/>
          <w:lang w:val="lt-LT"/>
        </w:rPr>
      </w:pPr>
      <w:r w:rsidRPr="00A07124">
        <w:rPr>
          <w:rFonts w:ascii="Times New Roman" w:hAnsi="Times New Roman" w:cs="Times New Roman"/>
          <w:bCs/>
          <w:iCs/>
          <w:lang w:val="lt-LT"/>
        </w:rPr>
        <w:t>Atlikus šlavimo darbus ant dangos neturi likti matomų šiukšlių ar purvo sąnašų.</w:t>
      </w:r>
    </w:p>
    <w:p w14:paraId="31A368AD" w14:textId="77777777" w:rsidR="00A07124" w:rsidRPr="00A07124" w:rsidRDefault="00A07124" w:rsidP="00A07124">
      <w:pPr>
        <w:pStyle w:val="Sraopastraipa"/>
        <w:numPr>
          <w:ilvl w:val="1"/>
          <w:numId w:val="1"/>
        </w:numPr>
        <w:suppressAutoHyphens/>
        <w:jc w:val="both"/>
        <w:rPr>
          <w:rFonts w:ascii="Times New Roman" w:hAnsi="Times New Roman" w:cs="Times New Roman"/>
          <w:bCs/>
          <w:iCs/>
          <w:lang w:val="lt-LT"/>
        </w:rPr>
      </w:pPr>
      <w:r w:rsidRPr="00A07124">
        <w:rPr>
          <w:rFonts w:ascii="Times New Roman" w:hAnsi="Times New Roman" w:cs="Times New Roman"/>
          <w:bCs/>
          <w:iCs/>
          <w:lang w:val="lt-LT"/>
        </w:rPr>
        <w:t>Paslaugos turės būti teikiamos laikantis Lietuvos Respublikoje galiojančių standartų, norminių aktų, kitų teisės aktų reikalavimų, kurie keliami teikiamoms Paslaugoms.</w:t>
      </w:r>
    </w:p>
    <w:p w14:paraId="4686A3F9" w14:textId="47566077" w:rsidR="00A07124" w:rsidRPr="00A07124" w:rsidRDefault="00A07124" w:rsidP="00A07124">
      <w:pPr>
        <w:pStyle w:val="Sraopastraipa"/>
        <w:numPr>
          <w:ilvl w:val="1"/>
          <w:numId w:val="1"/>
        </w:numPr>
        <w:suppressAutoHyphens/>
        <w:jc w:val="both"/>
        <w:rPr>
          <w:rFonts w:ascii="Times New Roman" w:hAnsi="Times New Roman" w:cs="Times New Roman"/>
          <w:bCs/>
          <w:iCs/>
          <w:lang w:val="lt-LT"/>
        </w:rPr>
      </w:pPr>
      <w:r w:rsidRPr="00A07124">
        <w:rPr>
          <w:rFonts w:ascii="Times New Roman" w:hAnsi="Times New Roman" w:cs="Times New Roman"/>
          <w:bCs/>
          <w:iCs/>
          <w:lang w:val="lt-LT"/>
        </w:rPr>
        <w:t xml:space="preserve">Užsakovas arba jo atstovas turi teisę bet kuriuo metu tikrinti suteiktų </w:t>
      </w:r>
      <w:r w:rsidR="00494F9B">
        <w:rPr>
          <w:rFonts w:ascii="Times New Roman" w:hAnsi="Times New Roman" w:cs="Times New Roman"/>
          <w:bCs/>
          <w:iCs/>
          <w:lang w:val="lt-LT"/>
        </w:rPr>
        <w:t>P</w:t>
      </w:r>
      <w:r w:rsidRPr="00A07124">
        <w:rPr>
          <w:rFonts w:ascii="Times New Roman" w:hAnsi="Times New Roman" w:cs="Times New Roman"/>
          <w:bCs/>
          <w:iCs/>
          <w:lang w:val="lt-LT"/>
        </w:rPr>
        <w:t>aslaugų kokybę ir jų atitikimą šios techninės specifikacijos reikalavimams.</w:t>
      </w:r>
    </w:p>
    <w:p w14:paraId="5AF0DBC5" w14:textId="7B3362DC" w:rsidR="00A07124" w:rsidRPr="00A07124" w:rsidRDefault="00A07124" w:rsidP="00A07124">
      <w:pPr>
        <w:pStyle w:val="Sraopastraipa"/>
        <w:numPr>
          <w:ilvl w:val="1"/>
          <w:numId w:val="1"/>
        </w:numPr>
        <w:suppressAutoHyphens/>
        <w:jc w:val="both"/>
        <w:rPr>
          <w:rFonts w:ascii="Times New Roman" w:hAnsi="Times New Roman" w:cs="Times New Roman"/>
          <w:bCs/>
          <w:iCs/>
          <w:lang w:val="lt-LT"/>
        </w:rPr>
      </w:pPr>
      <w:r w:rsidRPr="00A07124">
        <w:rPr>
          <w:rFonts w:ascii="Times New Roman" w:hAnsi="Times New Roman" w:cs="Times New Roman"/>
          <w:bCs/>
          <w:iCs/>
          <w:lang w:val="lt-LT"/>
        </w:rPr>
        <w:t>Kartu su sąskaitomis faktūromis arba atskiru Užsakovo prašymu, Tiekėjas turės pateikti suteiktų Paslaugų detalią ataskaitą (ataskaitoje turi būti informacija apie kiekvieną suteiktą Paslaug</w:t>
      </w:r>
      <w:r w:rsidR="00DE0D51">
        <w:rPr>
          <w:rFonts w:ascii="Times New Roman" w:hAnsi="Times New Roman" w:cs="Times New Roman"/>
          <w:bCs/>
          <w:iCs/>
          <w:lang w:val="lt-LT"/>
        </w:rPr>
        <w:t>ą</w:t>
      </w:r>
      <w:r w:rsidRPr="00A07124">
        <w:rPr>
          <w:rFonts w:ascii="Times New Roman" w:hAnsi="Times New Roman" w:cs="Times New Roman"/>
          <w:bCs/>
          <w:iCs/>
          <w:lang w:val="lt-LT"/>
        </w:rPr>
        <w:t>:</w:t>
      </w:r>
      <w:r w:rsidR="00DE0D51">
        <w:rPr>
          <w:rFonts w:ascii="Times New Roman" w:hAnsi="Times New Roman" w:cs="Times New Roman"/>
          <w:bCs/>
          <w:iCs/>
          <w:lang w:val="lt-LT"/>
        </w:rPr>
        <w:t xml:space="preserve"> </w:t>
      </w:r>
      <w:r w:rsidRPr="00A07124">
        <w:rPr>
          <w:rFonts w:ascii="Times New Roman" w:hAnsi="Times New Roman" w:cs="Times New Roman"/>
          <w:bCs/>
          <w:iCs/>
          <w:lang w:val="lt-LT"/>
        </w:rPr>
        <w:t xml:space="preserve">užsakymo data, </w:t>
      </w:r>
      <w:r w:rsidR="00494F9B">
        <w:rPr>
          <w:rFonts w:ascii="Times New Roman" w:hAnsi="Times New Roman" w:cs="Times New Roman"/>
          <w:bCs/>
          <w:iCs/>
          <w:lang w:val="lt-LT"/>
        </w:rPr>
        <w:t>Paslaug</w:t>
      </w:r>
      <w:r w:rsidRPr="00A07124">
        <w:rPr>
          <w:rFonts w:ascii="Times New Roman" w:hAnsi="Times New Roman" w:cs="Times New Roman"/>
          <w:bCs/>
          <w:iCs/>
          <w:lang w:val="lt-LT"/>
        </w:rPr>
        <w:t>ų pradėjimo data, suteiktų Paslaugų trumpas aprašymas, bendra Paslaugų kaina ir pan.). Ataskaita apie Užsakovui suteiktas Paslaugas turi būti teikiama lietuvių kalba.</w:t>
      </w:r>
    </w:p>
    <w:p w14:paraId="48A2D5F8" w14:textId="29F76203" w:rsidR="00355069" w:rsidRDefault="00355069" w:rsidP="00A41503">
      <w:pPr>
        <w:pStyle w:val="Sraopastraipa"/>
        <w:tabs>
          <w:tab w:val="left" w:pos="851"/>
        </w:tabs>
        <w:jc w:val="both"/>
        <w:rPr>
          <w:rFonts w:ascii="Times New Roman" w:eastAsia="Calibri" w:hAnsi="Times New Roman" w:cs="Times New Roman"/>
          <w:sz w:val="20"/>
          <w:szCs w:val="20"/>
          <w:lang w:val="lt-LT"/>
        </w:rPr>
      </w:pPr>
    </w:p>
    <w:p w14:paraId="74E9154F" w14:textId="621C5B5C" w:rsidR="00CA5303" w:rsidRPr="00D3349F" w:rsidRDefault="00AC71EF" w:rsidP="00CA5303">
      <w:pPr>
        <w:pBdr>
          <w:top w:val="single" w:sz="8" w:space="1" w:color="auto"/>
          <w:bottom w:val="single" w:sz="8" w:space="1" w:color="auto"/>
        </w:pBdr>
        <w:tabs>
          <w:tab w:val="left" w:pos="284"/>
        </w:tabs>
        <w:spacing w:before="60" w:after="60" w:line="276" w:lineRule="auto"/>
        <w:contextualSpacing/>
        <w:jc w:val="both"/>
        <w:rPr>
          <w:rFonts w:eastAsiaTheme="minorEastAsia"/>
          <w:b/>
          <w:color w:val="00B050"/>
        </w:rPr>
      </w:pPr>
      <w:r>
        <w:rPr>
          <w:rFonts w:eastAsiaTheme="minorEastAsia"/>
          <w:b/>
          <w:color w:val="00B050"/>
        </w:rPr>
        <w:t>4</w:t>
      </w:r>
      <w:r w:rsidR="00CA5303" w:rsidRPr="00D3349F">
        <w:rPr>
          <w:rFonts w:eastAsiaTheme="minorEastAsia"/>
          <w:b/>
          <w:color w:val="00B050"/>
        </w:rPr>
        <w:t>. APLINKOSAUGINIAI REIKALAVIMAI</w:t>
      </w:r>
    </w:p>
    <w:p w14:paraId="23669B7E" w14:textId="77777777" w:rsidR="0028197F" w:rsidRPr="00AC71EF" w:rsidRDefault="0028197F" w:rsidP="0028197F">
      <w:pPr>
        <w:shd w:val="clear" w:color="auto" w:fill="FFFFFF"/>
        <w:tabs>
          <w:tab w:val="left" w:pos="426"/>
        </w:tabs>
        <w:spacing w:before="60" w:after="60"/>
        <w:jc w:val="both"/>
        <w:rPr>
          <w:color w:val="00B050"/>
        </w:rPr>
      </w:pPr>
      <w:r w:rsidRPr="00AC71EF">
        <w:rPr>
          <w:color w:val="00B050"/>
        </w:rPr>
        <w:t>Užsakovas siekia jog jo ir Tiekėjo veiksmai darytų kuo mažesnį poveikį aplinkai, todėl:</w:t>
      </w:r>
    </w:p>
    <w:p w14:paraId="10D524E2"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Viešojo pirkimo ir sutarties vykdymo metu bendravimas tarp Tiekėjo ir Užsakovo bus vykdomas tik elektroninėmis   priemonėmis (CVP IS priemonėmis, telefonu, elektroniniu paštu, ar kt.)</w:t>
      </w:r>
      <w:r w:rsidR="00AC71EF" w:rsidRPr="00AC71EF">
        <w:rPr>
          <w:rFonts w:ascii="Times New Roman" w:hAnsi="Times New Roman" w:cs="Times New Roman"/>
          <w:color w:val="00B050"/>
          <w:lang w:val="lt-LT"/>
        </w:rPr>
        <w:t>;</w:t>
      </w:r>
    </w:p>
    <w:p w14:paraId="7DBD4874"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Visa dokumentacija susijusi su Sutarties vykdymu teikiama Užsakovui ir Tiekėjui elektorinėmis priemonėmis (elektoriniu paštu ar kt.)</w:t>
      </w:r>
      <w:r w:rsidR="00AC71EF" w:rsidRPr="00AC71EF">
        <w:rPr>
          <w:rFonts w:ascii="Times New Roman" w:hAnsi="Times New Roman" w:cs="Times New Roman"/>
          <w:color w:val="00B050"/>
          <w:lang w:val="lt-LT"/>
        </w:rPr>
        <w:t>;</w:t>
      </w:r>
    </w:p>
    <w:p w14:paraId="756109D2"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Sutartis bus pasirašoma tik elektroninėmis priemonėmis (elektroniniu parašu);</w:t>
      </w:r>
    </w:p>
    <w:p w14:paraId="18271C05" w14:textId="77777777" w:rsidR="00AC71EF" w:rsidRPr="00AC71EF" w:rsidRDefault="0028197F" w:rsidP="00AC71EF">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Tiekėjas įsipareigoja mažinti popieriaus sunaudojimą, atsisakyti nebūtino dokumentų kopijavimo ir spausdinimo, jeigu bus naudojamos kanceliarinės prekės, jos turi būti pagamintos iš perdirbtų žaliavų arba tinkamos perdirbimui</w:t>
      </w:r>
      <w:r w:rsidR="00AC71EF" w:rsidRPr="00AC71EF">
        <w:rPr>
          <w:rFonts w:ascii="Times New Roman" w:hAnsi="Times New Roman" w:cs="Times New Roman"/>
          <w:color w:val="00B050"/>
          <w:lang w:val="lt-LT"/>
        </w:rPr>
        <w:t>;</w:t>
      </w:r>
    </w:p>
    <w:p w14:paraId="5CC9822F" w14:textId="6BA02755" w:rsidR="00CA5303" w:rsidRPr="00DE0D51" w:rsidRDefault="0028197F" w:rsidP="00DE0D51">
      <w:pPr>
        <w:pStyle w:val="Sraopastraipa"/>
        <w:numPr>
          <w:ilvl w:val="1"/>
          <w:numId w:val="24"/>
        </w:numPr>
        <w:shd w:val="clear" w:color="auto" w:fill="FFFFFF"/>
        <w:tabs>
          <w:tab w:val="left" w:pos="426"/>
        </w:tabs>
        <w:spacing w:before="60" w:after="60"/>
        <w:jc w:val="both"/>
        <w:rPr>
          <w:rFonts w:ascii="Times New Roman" w:hAnsi="Times New Roman" w:cs="Times New Roman"/>
          <w:color w:val="00B050"/>
          <w:lang w:val="lt-LT"/>
        </w:rPr>
      </w:pPr>
      <w:r w:rsidRPr="00AC71EF">
        <w:rPr>
          <w:rFonts w:ascii="Times New Roman" w:hAnsi="Times New Roman" w:cs="Times New Roman"/>
          <w:color w:val="00B050"/>
          <w:lang w:val="lt-LT"/>
        </w:rPr>
        <w:t>Tiekėjas įsipareigoja Paslaugų teikimo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r w:rsidR="00DE0D51">
        <w:rPr>
          <w:rFonts w:ascii="Times New Roman" w:hAnsi="Times New Roman" w:cs="Times New Roman"/>
          <w:color w:val="00B050"/>
          <w:lang w:val="lt-LT"/>
        </w:rPr>
        <w:t>.</w:t>
      </w:r>
    </w:p>
    <w:p w14:paraId="1277DB8B" w14:textId="77777777" w:rsidR="00355069" w:rsidRPr="001B1206" w:rsidRDefault="00355069" w:rsidP="00F903AA">
      <w:pPr>
        <w:pStyle w:val="Sraopastraipa"/>
        <w:tabs>
          <w:tab w:val="left" w:pos="851"/>
        </w:tabs>
        <w:jc w:val="both"/>
        <w:rPr>
          <w:rFonts w:ascii="Times New Roman" w:eastAsia="Calibri" w:hAnsi="Times New Roman" w:cs="Times New Roman"/>
          <w:sz w:val="20"/>
          <w:szCs w:val="20"/>
          <w:lang w:val="lt-LT"/>
        </w:rPr>
      </w:pPr>
    </w:p>
    <w:sectPr w:rsidR="00355069" w:rsidRPr="001B1206" w:rsidSect="00E54FC1">
      <w:footerReference w:type="default" r:id="rId11"/>
      <w:headerReference w:type="first" r:id="rId12"/>
      <w:pgSz w:w="11907" w:h="16840" w:code="9"/>
      <w:pgMar w:top="1134" w:right="567"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A76A9" w14:textId="77777777" w:rsidR="00644946" w:rsidRDefault="00644946" w:rsidP="00BA372F">
      <w:r>
        <w:separator/>
      </w:r>
    </w:p>
  </w:endnote>
  <w:endnote w:type="continuationSeparator" w:id="0">
    <w:p w14:paraId="5D08E557" w14:textId="77777777" w:rsidR="00644946" w:rsidRDefault="00644946"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395578"/>
      <w:docPartObj>
        <w:docPartGallery w:val="Page Numbers (Bottom of Page)"/>
        <w:docPartUnique/>
      </w:docPartObj>
    </w:sdtPr>
    <w:sdtContent>
      <w:p w14:paraId="7823A920" w14:textId="525394BB" w:rsidR="006833C1" w:rsidRDefault="006833C1">
        <w:pPr>
          <w:pStyle w:val="Porat"/>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3E59" w14:textId="77777777" w:rsidR="00644946" w:rsidRDefault="00644946" w:rsidP="00BA372F">
      <w:r>
        <w:separator/>
      </w:r>
    </w:p>
  </w:footnote>
  <w:footnote w:type="continuationSeparator" w:id="0">
    <w:p w14:paraId="47DB2B77" w14:textId="77777777" w:rsidR="00644946" w:rsidRDefault="00644946"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81B6" w14:textId="586442A5" w:rsidR="00B22690" w:rsidRPr="0081296E" w:rsidRDefault="00B22690" w:rsidP="00B22690">
    <w:pPr>
      <w:jc w:val="right"/>
      <w:rPr>
        <w:i/>
        <w:sz w:val="20"/>
        <w:szCs w:val="20"/>
      </w:rPr>
    </w:pPr>
    <w:r w:rsidRPr="0081296E">
      <w:rPr>
        <w:i/>
        <w:sz w:val="20"/>
        <w:szCs w:val="20"/>
      </w:rPr>
      <w:t>priedas Nr</w:t>
    </w:r>
    <w:r w:rsidR="009A0A9A">
      <w:rPr>
        <w:i/>
        <w:sz w:val="20"/>
        <w:szCs w:val="20"/>
      </w:rPr>
      <w:t>.</w:t>
    </w:r>
  </w:p>
  <w:p w14:paraId="0F3CD97E" w14:textId="77777777" w:rsidR="00B22690" w:rsidRDefault="00B226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5F9423D"/>
    <w:multiLevelType w:val="multilevel"/>
    <w:tmpl w:val="BD94475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213D4747"/>
    <w:multiLevelType w:val="multilevel"/>
    <w:tmpl w:val="522492B0"/>
    <w:lvl w:ilvl="0">
      <w:start w:val="1"/>
      <w:numFmt w:val="decimal"/>
      <w:lvlText w:val="%1."/>
      <w:lvlJc w:val="left"/>
      <w:pPr>
        <w:tabs>
          <w:tab w:val="num" w:pos="786"/>
        </w:tabs>
        <w:ind w:left="786" w:hanging="360"/>
      </w:pPr>
      <w:rPr>
        <w:rFonts w:ascii="Times New Roman" w:eastAsia="Times New Roman" w:hAnsi="Times New Roman" w:cs="Times New Roman"/>
        <w:b/>
        <w:bCs w:val="0"/>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A3A4812"/>
    <w:multiLevelType w:val="hybridMultilevel"/>
    <w:tmpl w:val="1FEAB250"/>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50BE52EC"/>
    <w:multiLevelType w:val="multilevel"/>
    <w:tmpl w:val="C97664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FA783A"/>
    <w:multiLevelType w:val="multilevel"/>
    <w:tmpl w:val="5C5CC9A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740DD9"/>
    <w:multiLevelType w:val="multilevel"/>
    <w:tmpl w:val="C90C6C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E2E4A43"/>
    <w:multiLevelType w:val="multilevel"/>
    <w:tmpl w:val="3E8E2A56"/>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1" w15:restartNumberingAfterBreak="0">
    <w:nsid w:val="713129AF"/>
    <w:multiLevelType w:val="hybridMultilevel"/>
    <w:tmpl w:val="BA4EE8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B34A39"/>
    <w:multiLevelType w:val="multilevel"/>
    <w:tmpl w:val="645A2B2A"/>
    <w:lvl w:ilvl="0">
      <w:start w:val="2"/>
      <w:numFmt w:val="decimal"/>
      <w:lvlText w:val="%1"/>
      <w:lvlJc w:val="left"/>
      <w:pPr>
        <w:ind w:left="360" w:hanging="360"/>
      </w:pPr>
      <w:rPr>
        <w:rFonts w:eastAsiaTheme="majorEastAsia" w:hint="default"/>
      </w:rPr>
    </w:lvl>
    <w:lvl w:ilvl="1">
      <w:start w:val="1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3"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D696AA1"/>
    <w:multiLevelType w:val="multilevel"/>
    <w:tmpl w:val="C3FACCEC"/>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70462272">
    <w:abstractNumId w:val="24"/>
  </w:num>
  <w:num w:numId="2" w16cid:durableId="172462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1082593">
    <w:abstractNumId w:val="23"/>
  </w:num>
  <w:num w:numId="4" w16cid:durableId="2145846117">
    <w:abstractNumId w:val="4"/>
  </w:num>
  <w:num w:numId="5" w16cid:durableId="1425303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34567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4600339">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9762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550740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6060519">
    <w:abstractNumId w:val="6"/>
  </w:num>
  <w:num w:numId="11" w16cid:durableId="1270233757">
    <w:abstractNumId w:val="16"/>
  </w:num>
  <w:num w:numId="12" w16cid:durableId="1183518740">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4532633">
    <w:abstractNumId w:val="9"/>
  </w:num>
  <w:num w:numId="14" w16cid:durableId="765929470">
    <w:abstractNumId w:val="1"/>
  </w:num>
  <w:num w:numId="15" w16cid:durableId="1694770065">
    <w:abstractNumId w:val="15"/>
  </w:num>
  <w:num w:numId="16" w16cid:durableId="1455128165">
    <w:abstractNumId w:val="8"/>
  </w:num>
  <w:num w:numId="17" w16cid:durableId="654144076">
    <w:abstractNumId w:val="0"/>
  </w:num>
  <w:num w:numId="18" w16cid:durableId="1450661114">
    <w:abstractNumId w:val="19"/>
  </w:num>
  <w:num w:numId="19" w16cid:durableId="758060118">
    <w:abstractNumId w:val="12"/>
  </w:num>
  <w:num w:numId="20" w16cid:durableId="1343973437">
    <w:abstractNumId w:val="14"/>
  </w:num>
  <w:num w:numId="21" w16cid:durableId="2087652075">
    <w:abstractNumId w:val="10"/>
  </w:num>
  <w:num w:numId="22" w16cid:durableId="2104956729">
    <w:abstractNumId w:val="5"/>
  </w:num>
  <w:num w:numId="23" w16cid:durableId="1415203569">
    <w:abstractNumId w:val="2"/>
  </w:num>
  <w:num w:numId="24" w16cid:durableId="788356056">
    <w:abstractNumId w:val="18"/>
  </w:num>
  <w:num w:numId="25" w16cid:durableId="28799955">
    <w:abstractNumId w:val="17"/>
  </w:num>
  <w:num w:numId="26" w16cid:durableId="594677578">
    <w:abstractNumId w:val="13"/>
  </w:num>
  <w:num w:numId="27" w16cid:durableId="407651491">
    <w:abstractNumId w:val="22"/>
  </w:num>
  <w:num w:numId="28" w16cid:durableId="5084433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539"/>
    <w:rsid w:val="00001D0B"/>
    <w:rsid w:val="000041C9"/>
    <w:rsid w:val="0002726E"/>
    <w:rsid w:val="00030528"/>
    <w:rsid w:val="00051F1D"/>
    <w:rsid w:val="000531D5"/>
    <w:rsid w:val="000605CE"/>
    <w:rsid w:val="00066776"/>
    <w:rsid w:val="00072ED3"/>
    <w:rsid w:val="00084B5F"/>
    <w:rsid w:val="00086482"/>
    <w:rsid w:val="000A0167"/>
    <w:rsid w:val="000A1B11"/>
    <w:rsid w:val="000A21EF"/>
    <w:rsid w:val="000A3C2E"/>
    <w:rsid w:val="000B62DB"/>
    <w:rsid w:val="000C1853"/>
    <w:rsid w:val="000C4B51"/>
    <w:rsid w:val="000C6FFD"/>
    <w:rsid w:val="000D47B4"/>
    <w:rsid w:val="000E2D88"/>
    <w:rsid w:val="000E3079"/>
    <w:rsid w:val="000E30FB"/>
    <w:rsid w:val="000F1C1F"/>
    <w:rsid w:val="000F41A9"/>
    <w:rsid w:val="000F49AA"/>
    <w:rsid w:val="00120FB6"/>
    <w:rsid w:val="0013206C"/>
    <w:rsid w:val="001379BB"/>
    <w:rsid w:val="001426D0"/>
    <w:rsid w:val="00151D65"/>
    <w:rsid w:val="00154704"/>
    <w:rsid w:val="00163F1D"/>
    <w:rsid w:val="00192D16"/>
    <w:rsid w:val="001939B8"/>
    <w:rsid w:val="00194C2C"/>
    <w:rsid w:val="001B0B0D"/>
    <w:rsid w:val="001B1206"/>
    <w:rsid w:val="001B5021"/>
    <w:rsid w:val="001C5A85"/>
    <w:rsid w:val="001D5FBF"/>
    <w:rsid w:val="001D6C03"/>
    <w:rsid w:val="001E36F5"/>
    <w:rsid w:val="001E4C4A"/>
    <w:rsid w:val="002342A0"/>
    <w:rsid w:val="00244035"/>
    <w:rsid w:val="00267BED"/>
    <w:rsid w:val="002769AB"/>
    <w:rsid w:val="0028197F"/>
    <w:rsid w:val="00287BA0"/>
    <w:rsid w:val="002A58CE"/>
    <w:rsid w:val="002C0A3C"/>
    <w:rsid w:val="002C4EB1"/>
    <w:rsid w:val="002D5C5C"/>
    <w:rsid w:val="002E0C3A"/>
    <w:rsid w:val="00311167"/>
    <w:rsid w:val="003378CC"/>
    <w:rsid w:val="00343630"/>
    <w:rsid w:val="00355069"/>
    <w:rsid w:val="00362057"/>
    <w:rsid w:val="00365CE8"/>
    <w:rsid w:val="003700F9"/>
    <w:rsid w:val="00374A3C"/>
    <w:rsid w:val="003A0836"/>
    <w:rsid w:val="003A6831"/>
    <w:rsid w:val="003A76AE"/>
    <w:rsid w:val="003B670E"/>
    <w:rsid w:val="003B76FC"/>
    <w:rsid w:val="003C2EAB"/>
    <w:rsid w:val="003D2BBD"/>
    <w:rsid w:val="003D650B"/>
    <w:rsid w:val="003F0846"/>
    <w:rsid w:val="003F20CB"/>
    <w:rsid w:val="003F30AC"/>
    <w:rsid w:val="003F3268"/>
    <w:rsid w:val="00422E40"/>
    <w:rsid w:val="00424E99"/>
    <w:rsid w:val="00426B50"/>
    <w:rsid w:val="0043044C"/>
    <w:rsid w:val="00431A20"/>
    <w:rsid w:val="00431D2F"/>
    <w:rsid w:val="00441CA1"/>
    <w:rsid w:val="00447BB4"/>
    <w:rsid w:val="00472B7D"/>
    <w:rsid w:val="00494F9B"/>
    <w:rsid w:val="004A087B"/>
    <w:rsid w:val="004A13FA"/>
    <w:rsid w:val="004B6CAA"/>
    <w:rsid w:val="004C0B43"/>
    <w:rsid w:val="004C48A6"/>
    <w:rsid w:val="004C6543"/>
    <w:rsid w:val="004D2ED9"/>
    <w:rsid w:val="004D474B"/>
    <w:rsid w:val="004D5F40"/>
    <w:rsid w:val="004E0FE7"/>
    <w:rsid w:val="004F0FB9"/>
    <w:rsid w:val="004F21DE"/>
    <w:rsid w:val="005034B1"/>
    <w:rsid w:val="00507FE7"/>
    <w:rsid w:val="00522FAA"/>
    <w:rsid w:val="00541621"/>
    <w:rsid w:val="00542FEF"/>
    <w:rsid w:val="0054787F"/>
    <w:rsid w:val="00551983"/>
    <w:rsid w:val="00553718"/>
    <w:rsid w:val="005630C0"/>
    <w:rsid w:val="005649BD"/>
    <w:rsid w:val="00564B27"/>
    <w:rsid w:val="00564D4D"/>
    <w:rsid w:val="00571831"/>
    <w:rsid w:val="005745F6"/>
    <w:rsid w:val="005926B4"/>
    <w:rsid w:val="00597910"/>
    <w:rsid w:val="005A25B5"/>
    <w:rsid w:val="005A4E99"/>
    <w:rsid w:val="005C1D51"/>
    <w:rsid w:val="005C624D"/>
    <w:rsid w:val="005D3E8F"/>
    <w:rsid w:val="005F47DC"/>
    <w:rsid w:val="005F5E11"/>
    <w:rsid w:val="00603D65"/>
    <w:rsid w:val="006101CF"/>
    <w:rsid w:val="00611107"/>
    <w:rsid w:val="00632F2B"/>
    <w:rsid w:val="006332FE"/>
    <w:rsid w:val="006346AC"/>
    <w:rsid w:val="00635202"/>
    <w:rsid w:val="00644946"/>
    <w:rsid w:val="00647130"/>
    <w:rsid w:val="00652482"/>
    <w:rsid w:val="00652F4E"/>
    <w:rsid w:val="006605DD"/>
    <w:rsid w:val="006644E0"/>
    <w:rsid w:val="00665F95"/>
    <w:rsid w:val="00670676"/>
    <w:rsid w:val="006706C3"/>
    <w:rsid w:val="00671141"/>
    <w:rsid w:val="00677A12"/>
    <w:rsid w:val="006833C1"/>
    <w:rsid w:val="006846B9"/>
    <w:rsid w:val="00685417"/>
    <w:rsid w:val="006A18A8"/>
    <w:rsid w:val="006A6D56"/>
    <w:rsid w:val="006B6F29"/>
    <w:rsid w:val="006C0BDE"/>
    <w:rsid w:val="006C2DEF"/>
    <w:rsid w:val="006D4433"/>
    <w:rsid w:val="006E4CEE"/>
    <w:rsid w:val="0070108E"/>
    <w:rsid w:val="0070144B"/>
    <w:rsid w:val="007061C0"/>
    <w:rsid w:val="0072547C"/>
    <w:rsid w:val="00731656"/>
    <w:rsid w:val="0075663E"/>
    <w:rsid w:val="0076017D"/>
    <w:rsid w:val="007734E6"/>
    <w:rsid w:val="00785875"/>
    <w:rsid w:val="0079007C"/>
    <w:rsid w:val="00791717"/>
    <w:rsid w:val="007A380B"/>
    <w:rsid w:val="007B2F58"/>
    <w:rsid w:val="007B30AA"/>
    <w:rsid w:val="007B3448"/>
    <w:rsid w:val="007C403B"/>
    <w:rsid w:val="007D6FA5"/>
    <w:rsid w:val="007E3A3A"/>
    <w:rsid w:val="007F0675"/>
    <w:rsid w:val="00801BF2"/>
    <w:rsid w:val="00807A90"/>
    <w:rsid w:val="00807E0E"/>
    <w:rsid w:val="008126D5"/>
    <w:rsid w:val="0081296E"/>
    <w:rsid w:val="0081451C"/>
    <w:rsid w:val="00821307"/>
    <w:rsid w:val="0082197D"/>
    <w:rsid w:val="00824D86"/>
    <w:rsid w:val="008252A2"/>
    <w:rsid w:val="00853BF5"/>
    <w:rsid w:val="008566F2"/>
    <w:rsid w:val="00874A0E"/>
    <w:rsid w:val="00886CE7"/>
    <w:rsid w:val="008A1D17"/>
    <w:rsid w:val="008B5241"/>
    <w:rsid w:val="008C5915"/>
    <w:rsid w:val="008D1EEB"/>
    <w:rsid w:val="008D56EB"/>
    <w:rsid w:val="008F4F8E"/>
    <w:rsid w:val="00903897"/>
    <w:rsid w:val="00913293"/>
    <w:rsid w:val="00916242"/>
    <w:rsid w:val="00917334"/>
    <w:rsid w:val="0092092C"/>
    <w:rsid w:val="00924ED6"/>
    <w:rsid w:val="00943A3F"/>
    <w:rsid w:val="0095049A"/>
    <w:rsid w:val="00950EAC"/>
    <w:rsid w:val="00952B25"/>
    <w:rsid w:val="00953401"/>
    <w:rsid w:val="00961277"/>
    <w:rsid w:val="00975855"/>
    <w:rsid w:val="0098712E"/>
    <w:rsid w:val="00991140"/>
    <w:rsid w:val="009A0A9A"/>
    <w:rsid w:val="009A419C"/>
    <w:rsid w:val="009A77FA"/>
    <w:rsid w:val="009B0C68"/>
    <w:rsid w:val="009B1639"/>
    <w:rsid w:val="009C1BF1"/>
    <w:rsid w:val="00A05391"/>
    <w:rsid w:val="00A07124"/>
    <w:rsid w:val="00A11632"/>
    <w:rsid w:val="00A1547B"/>
    <w:rsid w:val="00A155FA"/>
    <w:rsid w:val="00A21488"/>
    <w:rsid w:val="00A23067"/>
    <w:rsid w:val="00A37AED"/>
    <w:rsid w:val="00A404D2"/>
    <w:rsid w:val="00A41503"/>
    <w:rsid w:val="00A6035D"/>
    <w:rsid w:val="00A6676B"/>
    <w:rsid w:val="00A66E31"/>
    <w:rsid w:val="00A72014"/>
    <w:rsid w:val="00A76E40"/>
    <w:rsid w:val="00A81CFC"/>
    <w:rsid w:val="00A9016C"/>
    <w:rsid w:val="00A96434"/>
    <w:rsid w:val="00AB2041"/>
    <w:rsid w:val="00AC39B8"/>
    <w:rsid w:val="00AC71EF"/>
    <w:rsid w:val="00AD15BF"/>
    <w:rsid w:val="00AE223B"/>
    <w:rsid w:val="00AF4CFF"/>
    <w:rsid w:val="00B00F4D"/>
    <w:rsid w:val="00B02ADC"/>
    <w:rsid w:val="00B11450"/>
    <w:rsid w:val="00B124A9"/>
    <w:rsid w:val="00B15317"/>
    <w:rsid w:val="00B22690"/>
    <w:rsid w:val="00B24883"/>
    <w:rsid w:val="00B334E3"/>
    <w:rsid w:val="00B34E23"/>
    <w:rsid w:val="00B418E6"/>
    <w:rsid w:val="00B44B52"/>
    <w:rsid w:val="00B707BD"/>
    <w:rsid w:val="00B87B24"/>
    <w:rsid w:val="00BA1833"/>
    <w:rsid w:val="00BA372F"/>
    <w:rsid w:val="00BB6AF3"/>
    <w:rsid w:val="00BC0229"/>
    <w:rsid w:val="00BD08FB"/>
    <w:rsid w:val="00BD4E1C"/>
    <w:rsid w:val="00BE5BE1"/>
    <w:rsid w:val="00BF6BF7"/>
    <w:rsid w:val="00C062C0"/>
    <w:rsid w:val="00C16853"/>
    <w:rsid w:val="00C231EA"/>
    <w:rsid w:val="00C313B0"/>
    <w:rsid w:val="00C46C15"/>
    <w:rsid w:val="00C52C87"/>
    <w:rsid w:val="00C53A20"/>
    <w:rsid w:val="00C6517D"/>
    <w:rsid w:val="00C7050B"/>
    <w:rsid w:val="00C9756A"/>
    <w:rsid w:val="00CA47C4"/>
    <w:rsid w:val="00CA4C0C"/>
    <w:rsid w:val="00CA5303"/>
    <w:rsid w:val="00CB1299"/>
    <w:rsid w:val="00CB1967"/>
    <w:rsid w:val="00CC1F44"/>
    <w:rsid w:val="00CC4B66"/>
    <w:rsid w:val="00CE2745"/>
    <w:rsid w:val="00CE5F04"/>
    <w:rsid w:val="00CF2CFF"/>
    <w:rsid w:val="00CF53C7"/>
    <w:rsid w:val="00CF6764"/>
    <w:rsid w:val="00CF7988"/>
    <w:rsid w:val="00D00040"/>
    <w:rsid w:val="00D05B89"/>
    <w:rsid w:val="00D11196"/>
    <w:rsid w:val="00D22A89"/>
    <w:rsid w:val="00D34488"/>
    <w:rsid w:val="00D4424A"/>
    <w:rsid w:val="00D45D20"/>
    <w:rsid w:val="00D623E1"/>
    <w:rsid w:val="00D71B7E"/>
    <w:rsid w:val="00D82678"/>
    <w:rsid w:val="00DA2DDD"/>
    <w:rsid w:val="00DA7C7A"/>
    <w:rsid w:val="00DC2E0F"/>
    <w:rsid w:val="00DD31EE"/>
    <w:rsid w:val="00DE0D51"/>
    <w:rsid w:val="00DE2283"/>
    <w:rsid w:val="00DF18A2"/>
    <w:rsid w:val="00DF30AA"/>
    <w:rsid w:val="00DF5B8E"/>
    <w:rsid w:val="00E15F0D"/>
    <w:rsid w:val="00E1669B"/>
    <w:rsid w:val="00E25058"/>
    <w:rsid w:val="00E27CBD"/>
    <w:rsid w:val="00E30D35"/>
    <w:rsid w:val="00E31882"/>
    <w:rsid w:val="00E333AA"/>
    <w:rsid w:val="00E426A6"/>
    <w:rsid w:val="00E43ED8"/>
    <w:rsid w:val="00E54FC1"/>
    <w:rsid w:val="00E61309"/>
    <w:rsid w:val="00E760F9"/>
    <w:rsid w:val="00E83AAA"/>
    <w:rsid w:val="00E90525"/>
    <w:rsid w:val="00E97B57"/>
    <w:rsid w:val="00EA5D68"/>
    <w:rsid w:val="00EB2339"/>
    <w:rsid w:val="00EB6CC3"/>
    <w:rsid w:val="00EF0A26"/>
    <w:rsid w:val="00EF0E74"/>
    <w:rsid w:val="00EF7506"/>
    <w:rsid w:val="00F02FC0"/>
    <w:rsid w:val="00F07C75"/>
    <w:rsid w:val="00F07FF5"/>
    <w:rsid w:val="00F13A60"/>
    <w:rsid w:val="00F14B66"/>
    <w:rsid w:val="00F240C6"/>
    <w:rsid w:val="00F24C11"/>
    <w:rsid w:val="00F259C2"/>
    <w:rsid w:val="00F42E8C"/>
    <w:rsid w:val="00F45319"/>
    <w:rsid w:val="00F65839"/>
    <w:rsid w:val="00F65910"/>
    <w:rsid w:val="00F71FE1"/>
    <w:rsid w:val="00F73A75"/>
    <w:rsid w:val="00F903AA"/>
    <w:rsid w:val="00F93F04"/>
    <w:rsid w:val="00FB0380"/>
    <w:rsid w:val="00FB767E"/>
    <w:rsid w:val="00FC2548"/>
    <w:rsid w:val="00FC417C"/>
    <w:rsid w:val="00FC74CE"/>
    <w:rsid w:val="00FD513B"/>
    <w:rsid w:val="00FE174D"/>
    <w:rsid w:val="00FE4211"/>
    <w:rsid w:val="3E656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D7992"/>
  <w15:chartTrackingRefBased/>
  <w15:docId w15:val="{664FD867-1DF5-497F-9959-2CE3BCE3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Antrat1">
    <w:name w:val="heading 1"/>
    <w:aliases w:val="H1"/>
    <w:basedOn w:val="prastasis"/>
    <w:next w:val="prastasis"/>
    <w:link w:val="Antrat1Diagrama"/>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685417"/>
    <w:pPr>
      <w:numPr>
        <w:ilvl w:val="6"/>
        <w:numId w:val="15"/>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685417"/>
    <w:pPr>
      <w:numPr>
        <w:ilvl w:val="7"/>
        <w:numId w:val="15"/>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B418E6"/>
    <w:pPr>
      <w:spacing w:after="0" w:line="240" w:lineRule="auto"/>
    </w:pPr>
    <w:rPr>
      <w:rFonts w:ascii="Calibri" w:eastAsia="Calibri" w:hAnsi="Calibri" w:cs="Times New Roman"/>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B418E6"/>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B418E6"/>
    <w:pPr>
      <w:ind w:left="720"/>
      <w:contextualSpacing/>
    </w:pPr>
    <w:rPr>
      <w:rFonts w:asciiTheme="minorHAnsi" w:eastAsiaTheme="minorHAnsi" w:hAnsiTheme="minorHAnsi" w:cstheme="minorBidi"/>
      <w:lang w:val="en-US" w:eastAsia="en-US"/>
    </w:rPr>
  </w:style>
  <w:style w:type="character" w:styleId="Vietosrezervavimoenklotekstas">
    <w:name w:val="Placeholder Text"/>
    <w:basedOn w:val="Numatytasispastraiposriftas"/>
    <w:uiPriority w:val="99"/>
    <w:semiHidden/>
    <w:rsid w:val="00DD31EE"/>
    <w:rPr>
      <w:color w:val="808080"/>
    </w:rPr>
  </w:style>
  <w:style w:type="paragraph" w:styleId="Pavadinimas">
    <w:name w:val="Title"/>
    <w:basedOn w:val="prastasis"/>
    <w:next w:val="prastasis"/>
    <w:link w:val="PavadinimasDiagrama"/>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17334"/>
    <w:rPr>
      <w:rFonts w:asciiTheme="majorHAnsi" w:eastAsiaTheme="majorEastAsia" w:hAnsiTheme="majorHAnsi" w:cstheme="majorBidi"/>
      <w:spacing w:val="-10"/>
      <w:kern w:val="28"/>
      <w:sz w:val="56"/>
      <w:szCs w:val="56"/>
      <w:lang w:val="lt-LT" w:eastAsia="lt-LT"/>
    </w:rPr>
  </w:style>
  <w:style w:type="table" w:styleId="Lentelstinklelis">
    <w:name w:val="Table Grid"/>
    <w:basedOn w:val="prastojilente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6101C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Numatytasispastraiposriftas"/>
    <w:uiPriority w:val="1"/>
    <w:rsid w:val="000F41A9"/>
    <w:rPr>
      <w:rFonts w:ascii="Arial" w:hAnsi="Arial" w:cs="Arial" w:hint="default"/>
      <w:sz w:val="20"/>
    </w:rPr>
  </w:style>
  <w:style w:type="paragraph" w:styleId="Antrats">
    <w:name w:val="header"/>
    <w:basedOn w:val="prastasis"/>
    <w:link w:val="AntratsDiagrama"/>
    <w:uiPriority w:val="99"/>
    <w:unhideWhenUsed/>
    <w:rsid w:val="00BA372F"/>
    <w:pPr>
      <w:tabs>
        <w:tab w:val="center" w:pos="4986"/>
        <w:tab w:val="right" w:pos="9972"/>
      </w:tabs>
    </w:pPr>
  </w:style>
  <w:style w:type="character" w:customStyle="1" w:styleId="AntratsDiagrama">
    <w:name w:val="Antraštės Diagrama"/>
    <w:basedOn w:val="Numatytasispastraiposriftas"/>
    <w:link w:val="Antrats"/>
    <w:uiPriority w:val="99"/>
    <w:rsid w:val="00BA372F"/>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BA372F"/>
    <w:pPr>
      <w:tabs>
        <w:tab w:val="center" w:pos="4986"/>
        <w:tab w:val="right" w:pos="9972"/>
      </w:tabs>
    </w:pPr>
  </w:style>
  <w:style w:type="character" w:customStyle="1" w:styleId="PoratDiagrama">
    <w:name w:val="Poraštė Diagrama"/>
    <w:basedOn w:val="Numatytasispastraiposriftas"/>
    <w:link w:val="Porat"/>
    <w:uiPriority w:val="99"/>
    <w:rsid w:val="00BA372F"/>
    <w:rPr>
      <w:rFonts w:ascii="Times New Roman" w:eastAsia="Times New Roman" w:hAnsi="Times New Roman" w:cs="Times New Roman"/>
      <w:sz w:val="24"/>
      <w:szCs w:val="24"/>
      <w:lang w:val="lt-LT" w:eastAsia="lt-LT"/>
    </w:rPr>
  </w:style>
  <w:style w:type="character" w:customStyle="1" w:styleId="Antrat1Diagrama">
    <w:name w:val="Antraštė 1 Diagrama"/>
    <w:aliases w:val="H1 Diagrama"/>
    <w:basedOn w:val="Numatytasispastraiposriftas"/>
    <w:link w:val="Antrat1"/>
    <w:uiPriority w:val="99"/>
    <w:rsid w:val="0068541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68541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68541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68541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68541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685417"/>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68541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68541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685417"/>
    <w:rPr>
      <w:rFonts w:ascii="Verdana" w:eastAsia="Times New Roman" w:hAnsi="Verdana" w:cs="Arial"/>
      <w:b/>
      <w:sz w:val="18"/>
      <w:lang w:val="en-GB" w:eastAsia="da-DK"/>
    </w:rPr>
  </w:style>
  <w:style w:type="character" w:styleId="Komentaronuoroda">
    <w:name w:val="annotation reference"/>
    <w:basedOn w:val="Numatytasispastraiposriftas"/>
    <w:uiPriority w:val="99"/>
    <w:semiHidden/>
    <w:unhideWhenUsed/>
    <w:rsid w:val="001B1206"/>
    <w:rPr>
      <w:sz w:val="16"/>
      <w:szCs w:val="16"/>
    </w:rPr>
  </w:style>
  <w:style w:type="paragraph" w:styleId="Komentarotekstas">
    <w:name w:val="annotation text"/>
    <w:basedOn w:val="prastasis"/>
    <w:link w:val="KomentarotekstasDiagrama"/>
    <w:unhideWhenUsed/>
    <w:rsid w:val="001B1206"/>
    <w:rPr>
      <w:sz w:val="20"/>
      <w:szCs w:val="20"/>
    </w:rPr>
  </w:style>
  <w:style w:type="character" w:customStyle="1" w:styleId="KomentarotekstasDiagrama">
    <w:name w:val="Komentaro tekstas Diagrama"/>
    <w:basedOn w:val="Numatytasispastraiposriftas"/>
    <w:link w:val="Komentarotekstas"/>
    <w:rsid w:val="001B1206"/>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1B1206"/>
    <w:rPr>
      <w:b/>
      <w:bCs/>
    </w:rPr>
  </w:style>
  <w:style w:type="character" w:customStyle="1" w:styleId="KomentarotemaDiagrama">
    <w:name w:val="Komentaro tema Diagrama"/>
    <w:basedOn w:val="KomentarotekstasDiagrama"/>
    <w:link w:val="Komentarotema"/>
    <w:uiPriority w:val="99"/>
    <w:semiHidden/>
    <w:rsid w:val="001B1206"/>
    <w:rPr>
      <w:rFonts w:ascii="Times New Roman" w:eastAsia="Times New Roman" w:hAnsi="Times New Roman" w:cs="Times New Roman"/>
      <w:b/>
      <w:bCs/>
      <w:sz w:val="20"/>
      <w:szCs w:val="20"/>
      <w:lang w:val="lt-LT" w:eastAsia="lt-LT"/>
    </w:rPr>
  </w:style>
  <w:style w:type="character" w:styleId="Hipersaitas">
    <w:name w:val="Hyperlink"/>
    <w:basedOn w:val="Numatytasispastraiposriftas"/>
    <w:uiPriority w:val="99"/>
    <w:unhideWhenUsed/>
    <w:rsid w:val="006A6D56"/>
    <w:rPr>
      <w:color w:val="0563C1" w:themeColor="hyperlink"/>
      <w:u w:val="single"/>
    </w:rPr>
  </w:style>
  <w:style w:type="paragraph" w:styleId="Pataisymai">
    <w:name w:val="Revision"/>
    <w:hidden/>
    <w:uiPriority w:val="99"/>
    <w:semiHidden/>
    <w:rsid w:val="004A13FA"/>
    <w:pPr>
      <w:spacing w:after="0" w:line="240" w:lineRule="auto"/>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807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510">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034109956">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02344903">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Vietosrezervavimoenklotekstas"/>
            </w:rPr>
            <w:t>Norėdami įvesti tekstą, spustelėkite arba bakstelėkite čia.</w:t>
          </w:r>
        </w:p>
      </w:docPartBody>
    </w:docPart>
    <w:docPart>
      <w:docPartPr>
        <w:name w:val="AD5FC14CAA2D444FB8FAB468F6F896C9"/>
        <w:category>
          <w:name w:val="Bendrosios nuostatos"/>
          <w:gallery w:val="placeholder"/>
        </w:category>
        <w:types>
          <w:type w:val="bbPlcHdr"/>
        </w:types>
        <w:behaviors>
          <w:behavior w:val="content"/>
        </w:behaviors>
        <w:guid w:val="{376F04E6-50AF-4A23-94CB-55166B94897F}"/>
      </w:docPartPr>
      <w:docPartBody>
        <w:p w:rsidR="00D11DF4" w:rsidRDefault="000531D5" w:rsidP="000531D5">
          <w:pPr>
            <w:pStyle w:val="AD5FC14CAA2D444FB8FAB468F6F896C9"/>
          </w:pPr>
          <w:r w:rsidRPr="00ED03C2">
            <w:rPr>
              <w:rStyle w:val="Vietosrezervavimoenklotekstas"/>
            </w:rPr>
            <w:t>Pasirinkite elementą.</w:t>
          </w:r>
        </w:p>
      </w:docPartBody>
    </w:docPart>
    <w:docPart>
      <w:docPartPr>
        <w:name w:val="50F3B5E31AB947E3B1D6E71927ADC9E9"/>
        <w:category>
          <w:name w:val="Bendrosios nuostatos"/>
          <w:gallery w:val="placeholder"/>
        </w:category>
        <w:types>
          <w:type w:val="bbPlcHdr"/>
        </w:types>
        <w:behaviors>
          <w:behavior w:val="content"/>
        </w:behaviors>
        <w:guid w:val="{DF95AFDC-0B94-4066-A183-60C25D6976FB}"/>
      </w:docPartPr>
      <w:docPartBody>
        <w:p w:rsidR="008126D5" w:rsidRDefault="008126D5" w:rsidP="008126D5">
          <w:pPr>
            <w:pStyle w:val="50F3B5E31AB947E3B1D6E71927ADC9E9"/>
          </w:pPr>
          <w:r w:rsidRPr="00D76EEF">
            <w:rPr>
              <w:rStyle w:val="Vietosrezervavimoenklotekstas"/>
            </w:rPr>
            <w:t>Pasirinkite elementą.</w:t>
          </w:r>
        </w:p>
      </w:docPartBody>
    </w:docPart>
    <w:docPart>
      <w:docPartPr>
        <w:name w:val="2451770FEFB643E1A13D2FFC20AFDC9E"/>
        <w:category>
          <w:name w:val="Bendrosios nuostatos"/>
          <w:gallery w:val="placeholder"/>
        </w:category>
        <w:types>
          <w:type w:val="bbPlcHdr"/>
        </w:types>
        <w:behaviors>
          <w:behavior w:val="content"/>
        </w:behaviors>
        <w:guid w:val="{77614A21-8637-458A-BEA7-1AD77BDB32C6}"/>
      </w:docPartPr>
      <w:docPartBody>
        <w:p w:rsidR="00EF7506" w:rsidRDefault="00564D4D" w:rsidP="00564D4D">
          <w:pPr>
            <w:pStyle w:val="2451770FEFB643E1A13D2FFC20AFDC9E"/>
          </w:pPr>
          <w:r w:rsidRPr="00D76EEF">
            <w:rPr>
              <w:rStyle w:val="Vietosrezervavimoenklotekstas"/>
            </w:rPr>
            <w:t>Norėdami įvesti tekstą, spustelėkite arba bakstelėkite čia.</w:t>
          </w:r>
        </w:p>
      </w:docPartBody>
    </w:docPart>
    <w:docPart>
      <w:docPartPr>
        <w:name w:val="2F77D7A9232249CE88C61EB0041B7424"/>
        <w:category>
          <w:name w:val="Bendrosios nuostatos"/>
          <w:gallery w:val="placeholder"/>
        </w:category>
        <w:types>
          <w:type w:val="bbPlcHdr"/>
        </w:types>
        <w:behaviors>
          <w:behavior w:val="content"/>
        </w:behaviors>
        <w:guid w:val="{3DE66DB2-F8AF-4271-BAE2-B4B39D85FECE}"/>
      </w:docPartPr>
      <w:docPartBody>
        <w:p w:rsidR="00AE6F82" w:rsidRDefault="00EF7506" w:rsidP="00EF7506">
          <w:pPr>
            <w:pStyle w:val="2F77D7A9232249CE88C61EB0041B7424"/>
          </w:pPr>
          <w:r w:rsidRPr="00C21ACC">
            <w:rPr>
              <w:rStyle w:val="Vietosrezervavimoenklotekstas"/>
            </w:rPr>
            <w:t>Click or tap here to enter text.</w:t>
          </w:r>
        </w:p>
      </w:docPartBody>
    </w:docPart>
    <w:docPart>
      <w:docPartPr>
        <w:name w:val="0BD2D0D4604E495DA2F77C01B57AD628"/>
        <w:category>
          <w:name w:val="Bendrosios nuostatos"/>
          <w:gallery w:val="placeholder"/>
        </w:category>
        <w:types>
          <w:type w:val="bbPlcHdr"/>
        </w:types>
        <w:behaviors>
          <w:behavior w:val="content"/>
        </w:behaviors>
        <w:guid w:val="{064FF212-9114-4966-9E6C-5E44AAC7775D}"/>
      </w:docPartPr>
      <w:docPartBody>
        <w:p w:rsidR="00AE6F82" w:rsidRDefault="00EF7506" w:rsidP="00EF7506">
          <w:pPr>
            <w:pStyle w:val="0BD2D0D4604E495DA2F77C01B57AD628"/>
          </w:pPr>
          <w:r w:rsidRPr="00C21ACC">
            <w:rPr>
              <w:rStyle w:val="Vietosrezervavimoenklotekstas"/>
            </w:rPr>
            <w:t>Click or tap here to enter text.</w:t>
          </w:r>
        </w:p>
      </w:docPartBody>
    </w:docPart>
    <w:docPart>
      <w:docPartPr>
        <w:name w:val="8B55D20BCC0F46499BE97FFCF7A1DD6A"/>
        <w:category>
          <w:name w:val="Bendrosios nuostatos"/>
          <w:gallery w:val="placeholder"/>
        </w:category>
        <w:types>
          <w:type w:val="bbPlcHdr"/>
        </w:types>
        <w:behaviors>
          <w:behavior w:val="content"/>
        </w:behaviors>
        <w:guid w:val="{FEE00561-9DE8-46E0-86C1-A7214AE19002}"/>
      </w:docPartPr>
      <w:docPartBody>
        <w:p w:rsidR="001C5A85" w:rsidRDefault="007A380B" w:rsidP="007A380B">
          <w:pPr>
            <w:pStyle w:val="8B55D20BCC0F46499BE97FFCF7A1DD6A"/>
          </w:pPr>
          <w:r w:rsidRPr="00D76EEF">
            <w:rPr>
              <w:rStyle w:val="Vietosrezervavimoenklotekstas"/>
            </w:rPr>
            <w:t>Norėdami įvesti tekstą, spustelėkite arba bakstelėkite čia.</w:t>
          </w:r>
        </w:p>
      </w:docPartBody>
    </w:docPart>
    <w:docPart>
      <w:docPartPr>
        <w:name w:val="41374C40F32B4C89937CC39733FA7EFE"/>
        <w:category>
          <w:name w:val="Bendrosios nuostatos"/>
          <w:gallery w:val="placeholder"/>
        </w:category>
        <w:types>
          <w:type w:val="bbPlcHdr"/>
        </w:types>
        <w:behaviors>
          <w:behavior w:val="content"/>
        </w:behaviors>
        <w:guid w:val="{BDE64AEF-C17D-4B87-BD44-75DDE5A2D85F}"/>
      </w:docPartPr>
      <w:docPartBody>
        <w:p w:rsidR="00961277" w:rsidRDefault="001C5A85" w:rsidP="001C5A85">
          <w:pPr>
            <w:pStyle w:val="41374C40F32B4C89937CC39733FA7EFE"/>
          </w:pPr>
          <w:r w:rsidRPr="00C21ACC">
            <w:rPr>
              <w:rStyle w:val="Vietosrezervavimoenklotekstas"/>
            </w:rPr>
            <w:t>Click or tap here to enter text.</w:t>
          </w:r>
        </w:p>
      </w:docPartBody>
    </w:docPart>
    <w:docPart>
      <w:docPartPr>
        <w:name w:val="A9A4D534027647CD9F0A589AB5BE2A45"/>
        <w:category>
          <w:name w:val="Bendrosios nuostatos"/>
          <w:gallery w:val="placeholder"/>
        </w:category>
        <w:types>
          <w:type w:val="bbPlcHdr"/>
        </w:types>
        <w:behaviors>
          <w:behavior w:val="content"/>
        </w:behaviors>
        <w:guid w:val="{D995C180-2F17-4C74-BDDC-04BFF2C7696E}"/>
      </w:docPartPr>
      <w:docPartBody>
        <w:p w:rsidR="00961277" w:rsidRDefault="001C5A85" w:rsidP="001C5A85">
          <w:pPr>
            <w:pStyle w:val="A9A4D534027647CD9F0A589AB5BE2A45"/>
          </w:pPr>
          <w:r w:rsidRPr="00C21ACC">
            <w:rPr>
              <w:rStyle w:val="Vietosrezervavimoenklotekstas"/>
            </w:rPr>
            <w:t>Click or tap here to enter text.</w:t>
          </w:r>
        </w:p>
      </w:docPartBody>
    </w:docPart>
    <w:docPart>
      <w:docPartPr>
        <w:name w:val="AB50CE0E0F7F4ADBA4DB8D685884D25C"/>
        <w:category>
          <w:name w:val="Bendrosios nuostatos"/>
          <w:gallery w:val="placeholder"/>
        </w:category>
        <w:types>
          <w:type w:val="bbPlcHdr"/>
        </w:types>
        <w:behaviors>
          <w:behavior w:val="content"/>
        </w:behaviors>
        <w:guid w:val="{F8D3208E-2783-46E1-8F0A-6A429B03FEA9}"/>
      </w:docPartPr>
      <w:docPartBody>
        <w:p w:rsidR="00975C35" w:rsidRDefault="007703EA" w:rsidP="007703EA">
          <w:pPr>
            <w:pStyle w:val="AB50CE0E0F7F4ADBA4DB8D685884D25C"/>
          </w:pPr>
          <w:r w:rsidRPr="00D76EEF">
            <w:rPr>
              <w:rStyle w:val="Vietosrezervavimoenklotekstas"/>
            </w:rPr>
            <w:t>Norėdami įvesti tekstą, spustelėkite arba bakstelėkite čia.</w:t>
          </w:r>
        </w:p>
      </w:docPartBody>
    </w:docPart>
    <w:docPart>
      <w:docPartPr>
        <w:name w:val="76E3BECA2744478EA5703B953AEFADAC"/>
        <w:category>
          <w:name w:val="Bendrosios nuostatos"/>
          <w:gallery w:val="placeholder"/>
        </w:category>
        <w:types>
          <w:type w:val="bbPlcHdr"/>
        </w:types>
        <w:behaviors>
          <w:behavior w:val="content"/>
        </w:behaviors>
        <w:guid w:val="{2C221E8A-73CE-4A3E-AB74-6D62BC60782E}"/>
      </w:docPartPr>
      <w:docPartBody>
        <w:p w:rsidR="00975C35" w:rsidRDefault="007703EA" w:rsidP="007703EA">
          <w:pPr>
            <w:pStyle w:val="76E3BECA2744478EA5703B953AEFADAC"/>
          </w:pPr>
          <w:r w:rsidRPr="00D76EEF">
            <w:rPr>
              <w:rStyle w:val="Vietosrezervavimoenklotekstas"/>
            </w:rPr>
            <w:t>Norėdami įvesti tekstą, spustelėkite arba bakstelėkite čia.</w:t>
          </w:r>
        </w:p>
      </w:docPartBody>
    </w:docPart>
    <w:docPart>
      <w:docPartPr>
        <w:name w:val="B1A6F85A77EB4F4A9F9F61E89C889C9C"/>
        <w:category>
          <w:name w:val="Bendrosios nuostatos"/>
          <w:gallery w:val="placeholder"/>
        </w:category>
        <w:types>
          <w:type w:val="bbPlcHdr"/>
        </w:types>
        <w:behaviors>
          <w:behavior w:val="content"/>
        </w:behaviors>
        <w:guid w:val="{9D1B1DFB-AB30-4E56-A396-CBFC2CD53E47}"/>
      </w:docPartPr>
      <w:docPartBody>
        <w:p w:rsidR="00975C35" w:rsidRDefault="007703EA" w:rsidP="007703EA">
          <w:pPr>
            <w:pStyle w:val="B1A6F85A77EB4F4A9F9F61E89C889C9C"/>
          </w:pPr>
          <w:r w:rsidRPr="00C21ACC">
            <w:rPr>
              <w:rStyle w:val="Vietosrezervavimoenklotekstas"/>
            </w:rPr>
            <w:t>Click or tap here to enter text.</w:t>
          </w:r>
        </w:p>
      </w:docPartBody>
    </w:docPart>
    <w:docPart>
      <w:docPartPr>
        <w:name w:val="A8DCE39A2600460B9C78C265CD62AA39"/>
        <w:category>
          <w:name w:val="Bendrosios nuostatos"/>
          <w:gallery w:val="placeholder"/>
        </w:category>
        <w:types>
          <w:type w:val="bbPlcHdr"/>
        </w:types>
        <w:behaviors>
          <w:behavior w:val="content"/>
        </w:behaviors>
        <w:guid w:val="{65940EB8-DC1B-4D76-9933-98201B89A470}"/>
      </w:docPartPr>
      <w:docPartBody>
        <w:p w:rsidR="00975C35" w:rsidRDefault="007703EA" w:rsidP="007703EA">
          <w:pPr>
            <w:pStyle w:val="A8DCE39A2600460B9C78C265CD62AA39"/>
          </w:pPr>
          <w:r w:rsidRPr="00C21ACC">
            <w:rPr>
              <w:rStyle w:val="Vietosrezervavimoenklotekstas"/>
            </w:rPr>
            <w:t>Click or tap here to enter text.</w:t>
          </w:r>
        </w:p>
      </w:docPartBody>
    </w:docPart>
    <w:docPart>
      <w:docPartPr>
        <w:name w:val="968BF3D7C96E4048B6ABF6F495BB1014"/>
        <w:category>
          <w:name w:val="Bendrosios nuostatos"/>
          <w:gallery w:val="placeholder"/>
        </w:category>
        <w:types>
          <w:type w:val="bbPlcHdr"/>
        </w:types>
        <w:behaviors>
          <w:behavior w:val="content"/>
        </w:behaviors>
        <w:guid w:val="{7CE0959F-7D73-4522-89C7-51B051B8CDB6}"/>
      </w:docPartPr>
      <w:docPartBody>
        <w:p w:rsidR="00975C35" w:rsidRDefault="007703EA" w:rsidP="007703EA">
          <w:pPr>
            <w:pStyle w:val="968BF3D7C96E4048B6ABF6F495BB1014"/>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01D0B"/>
    <w:rsid w:val="000233B9"/>
    <w:rsid w:val="00030528"/>
    <w:rsid w:val="00035098"/>
    <w:rsid w:val="000531D5"/>
    <w:rsid w:val="00056310"/>
    <w:rsid w:val="00064DD4"/>
    <w:rsid w:val="000764D7"/>
    <w:rsid w:val="00086670"/>
    <w:rsid w:val="0013629C"/>
    <w:rsid w:val="00154EED"/>
    <w:rsid w:val="00155A2B"/>
    <w:rsid w:val="00184B08"/>
    <w:rsid w:val="001C5A85"/>
    <w:rsid w:val="001E0B29"/>
    <w:rsid w:val="001E4AC8"/>
    <w:rsid w:val="00284C06"/>
    <w:rsid w:val="00292140"/>
    <w:rsid w:val="002A58CE"/>
    <w:rsid w:val="002D3279"/>
    <w:rsid w:val="0032738A"/>
    <w:rsid w:val="003378AD"/>
    <w:rsid w:val="00372788"/>
    <w:rsid w:val="00373A87"/>
    <w:rsid w:val="003A4D74"/>
    <w:rsid w:val="003E1B5A"/>
    <w:rsid w:val="00447387"/>
    <w:rsid w:val="004C1CBD"/>
    <w:rsid w:val="004D7A08"/>
    <w:rsid w:val="004F0297"/>
    <w:rsid w:val="004F0EBA"/>
    <w:rsid w:val="00501AA9"/>
    <w:rsid w:val="00525674"/>
    <w:rsid w:val="005615F4"/>
    <w:rsid w:val="005649BD"/>
    <w:rsid w:val="00564D4D"/>
    <w:rsid w:val="00571D64"/>
    <w:rsid w:val="00582D61"/>
    <w:rsid w:val="005C624D"/>
    <w:rsid w:val="005D3B73"/>
    <w:rsid w:val="005F73A1"/>
    <w:rsid w:val="006104BB"/>
    <w:rsid w:val="00627885"/>
    <w:rsid w:val="006454F0"/>
    <w:rsid w:val="006A5C71"/>
    <w:rsid w:val="006C44BE"/>
    <w:rsid w:val="006E4CEE"/>
    <w:rsid w:val="00723AB6"/>
    <w:rsid w:val="0075663E"/>
    <w:rsid w:val="007703EA"/>
    <w:rsid w:val="007A380B"/>
    <w:rsid w:val="007A451B"/>
    <w:rsid w:val="007C61B9"/>
    <w:rsid w:val="0080168B"/>
    <w:rsid w:val="0081033D"/>
    <w:rsid w:val="008126D5"/>
    <w:rsid w:val="00814B04"/>
    <w:rsid w:val="008843A4"/>
    <w:rsid w:val="008849D6"/>
    <w:rsid w:val="008A7DA4"/>
    <w:rsid w:val="008C07BF"/>
    <w:rsid w:val="008F012C"/>
    <w:rsid w:val="00900B19"/>
    <w:rsid w:val="009014A9"/>
    <w:rsid w:val="0093327F"/>
    <w:rsid w:val="00961277"/>
    <w:rsid w:val="00973D26"/>
    <w:rsid w:val="00975C35"/>
    <w:rsid w:val="009A419C"/>
    <w:rsid w:val="009B1906"/>
    <w:rsid w:val="009B507A"/>
    <w:rsid w:val="009C4882"/>
    <w:rsid w:val="009D02C2"/>
    <w:rsid w:val="00A06AE8"/>
    <w:rsid w:val="00A12E46"/>
    <w:rsid w:val="00A40957"/>
    <w:rsid w:val="00A62E9A"/>
    <w:rsid w:val="00A67CE2"/>
    <w:rsid w:val="00AA202E"/>
    <w:rsid w:val="00AC4C9C"/>
    <w:rsid w:val="00AE6F82"/>
    <w:rsid w:val="00AF4CFF"/>
    <w:rsid w:val="00AF67FB"/>
    <w:rsid w:val="00B02ADC"/>
    <w:rsid w:val="00B05182"/>
    <w:rsid w:val="00B06F46"/>
    <w:rsid w:val="00B373E8"/>
    <w:rsid w:val="00B80C62"/>
    <w:rsid w:val="00B87B24"/>
    <w:rsid w:val="00BE2EA7"/>
    <w:rsid w:val="00C062C0"/>
    <w:rsid w:val="00C41640"/>
    <w:rsid w:val="00C67257"/>
    <w:rsid w:val="00CF7988"/>
    <w:rsid w:val="00D07215"/>
    <w:rsid w:val="00D11DF4"/>
    <w:rsid w:val="00D20043"/>
    <w:rsid w:val="00D31650"/>
    <w:rsid w:val="00DF5B8E"/>
    <w:rsid w:val="00E56AA8"/>
    <w:rsid w:val="00EF4DB2"/>
    <w:rsid w:val="00EF5132"/>
    <w:rsid w:val="00EF7506"/>
    <w:rsid w:val="00F24C11"/>
    <w:rsid w:val="00F43859"/>
    <w:rsid w:val="00F5022B"/>
    <w:rsid w:val="00F93968"/>
    <w:rsid w:val="00F94F2A"/>
    <w:rsid w:val="00FA63AA"/>
    <w:rsid w:val="00FE2E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703EA"/>
    <w:rPr>
      <w:color w:val="808080"/>
    </w:rPr>
  </w:style>
  <w:style w:type="paragraph" w:customStyle="1" w:styleId="AD5FC14CAA2D444FB8FAB468F6F896C9">
    <w:name w:val="AD5FC14CAA2D444FB8FAB468F6F896C9"/>
    <w:rsid w:val="000531D5"/>
    <w:rPr>
      <w:lang w:val="lt-LT" w:eastAsia="lt-LT"/>
    </w:rPr>
  </w:style>
  <w:style w:type="paragraph" w:customStyle="1" w:styleId="50F3B5E31AB947E3B1D6E71927ADC9E9">
    <w:name w:val="50F3B5E31AB947E3B1D6E71927ADC9E9"/>
    <w:rsid w:val="008126D5"/>
    <w:rPr>
      <w:kern w:val="2"/>
      <w:lang w:val="lt-LT" w:eastAsia="lt-LT"/>
      <w14:ligatures w14:val="standardContextual"/>
    </w:rPr>
  </w:style>
  <w:style w:type="paragraph" w:customStyle="1" w:styleId="2451770FEFB643E1A13D2FFC20AFDC9E">
    <w:name w:val="2451770FEFB643E1A13D2FFC20AFDC9E"/>
    <w:rsid w:val="00564D4D"/>
    <w:rPr>
      <w:kern w:val="2"/>
      <w:lang w:val="lt-LT" w:eastAsia="lt-LT"/>
      <w14:ligatures w14:val="standardContextual"/>
    </w:rPr>
  </w:style>
  <w:style w:type="paragraph" w:customStyle="1" w:styleId="2F77D7A9232249CE88C61EB0041B7424">
    <w:name w:val="2F77D7A9232249CE88C61EB0041B7424"/>
    <w:rsid w:val="00EF7506"/>
    <w:rPr>
      <w:kern w:val="2"/>
      <w:lang w:val="lt-LT" w:eastAsia="lt-LT"/>
      <w14:ligatures w14:val="standardContextual"/>
    </w:rPr>
  </w:style>
  <w:style w:type="paragraph" w:customStyle="1" w:styleId="0BD2D0D4604E495DA2F77C01B57AD628">
    <w:name w:val="0BD2D0D4604E495DA2F77C01B57AD628"/>
    <w:rsid w:val="00EF7506"/>
    <w:rPr>
      <w:kern w:val="2"/>
      <w:lang w:val="lt-LT" w:eastAsia="lt-LT"/>
      <w14:ligatures w14:val="standardContextual"/>
    </w:rPr>
  </w:style>
  <w:style w:type="paragraph" w:customStyle="1" w:styleId="8B55D20BCC0F46499BE97FFCF7A1DD6A">
    <w:name w:val="8B55D20BCC0F46499BE97FFCF7A1DD6A"/>
    <w:rsid w:val="007A380B"/>
    <w:rPr>
      <w:kern w:val="2"/>
      <w:lang w:val="lt-LT" w:eastAsia="lt-LT"/>
      <w14:ligatures w14:val="standardContextual"/>
    </w:rPr>
  </w:style>
  <w:style w:type="paragraph" w:customStyle="1" w:styleId="41374C40F32B4C89937CC39733FA7EFE">
    <w:name w:val="41374C40F32B4C89937CC39733FA7EFE"/>
    <w:rsid w:val="001C5A85"/>
    <w:rPr>
      <w:kern w:val="2"/>
      <w:lang w:val="lt-LT" w:eastAsia="lt-LT"/>
      <w14:ligatures w14:val="standardContextual"/>
    </w:rPr>
  </w:style>
  <w:style w:type="paragraph" w:customStyle="1" w:styleId="A9A4D534027647CD9F0A589AB5BE2A45">
    <w:name w:val="A9A4D534027647CD9F0A589AB5BE2A45"/>
    <w:rsid w:val="001C5A85"/>
    <w:rPr>
      <w:kern w:val="2"/>
      <w:lang w:val="lt-LT" w:eastAsia="lt-LT"/>
      <w14:ligatures w14:val="standardContextual"/>
    </w:rPr>
  </w:style>
  <w:style w:type="paragraph" w:customStyle="1" w:styleId="AB50CE0E0F7F4ADBA4DB8D685884D25C">
    <w:name w:val="AB50CE0E0F7F4ADBA4DB8D685884D25C"/>
    <w:rsid w:val="007703EA"/>
    <w:rPr>
      <w:kern w:val="2"/>
      <w:lang w:val="lt-LT" w:eastAsia="lt-LT"/>
      <w14:ligatures w14:val="standardContextual"/>
    </w:rPr>
  </w:style>
  <w:style w:type="paragraph" w:customStyle="1" w:styleId="76E3BECA2744478EA5703B953AEFADAC">
    <w:name w:val="76E3BECA2744478EA5703B953AEFADAC"/>
    <w:rsid w:val="007703EA"/>
    <w:rPr>
      <w:kern w:val="2"/>
      <w:lang w:val="lt-LT" w:eastAsia="lt-LT"/>
      <w14:ligatures w14:val="standardContextual"/>
    </w:rPr>
  </w:style>
  <w:style w:type="paragraph" w:customStyle="1" w:styleId="B1A6F85A77EB4F4A9F9F61E89C889C9C">
    <w:name w:val="B1A6F85A77EB4F4A9F9F61E89C889C9C"/>
    <w:rsid w:val="007703EA"/>
    <w:rPr>
      <w:kern w:val="2"/>
      <w:lang w:val="lt-LT" w:eastAsia="lt-LT"/>
      <w14:ligatures w14:val="standardContextual"/>
    </w:rPr>
  </w:style>
  <w:style w:type="paragraph" w:customStyle="1" w:styleId="A8DCE39A2600460B9C78C265CD62AA39">
    <w:name w:val="A8DCE39A2600460B9C78C265CD62AA39"/>
    <w:rsid w:val="007703EA"/>
    <w:rPr>
      <w:kern w:val="2"/>
      <w:lang w:val="lt-LT" w:eastAsia="lt-LT"/>
      <w14:ligatures w14:val="standardContextual"/>
    </w:rPr>
  </w:style>
  <w:style w:type="paragraph" w:customStyle="1" w:styleId="968BF3D7C96E4048B6ABF6F495BB1014">
    <w:name w:val="968BF3D7C96E4048B6ABF6F495BB1014"/>
    <w:rsid w:val="007703EA"/>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09CB9-E0E1-4CB6-BECD-48786B10FB93}">
  <ds:schemaRefs>
    <ds:schemaRef ds:uri="http://schemas.openxmlformats.org/officeDocument/2006/bibliography"/>
  </ds:schemaRefs>
</ds:datastoreItem>
</file>

<file path=customXml/itemProps2.xml><?xml version="1.0" encoding="utf-8"?>
<ds:datastoreItem xmlns:ds="http://schemas.openxmlformats.org/officeDocument/2006/customXml" ds:itemID="{5128F28F-C006-40D8-B3E0-DF7A2CC063EC}">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3.xml><?xml version="1.0" encoding="utf-8"?>
<ds:datastoreItem xmlns:ds="http://schemas.openxmlformats.org/officeDocument/2006/customXml" ds:itemID="{3A3701D7-46AC-4022-A6A6-874D3953BCDA}">
  <ds:schemaRefs>
    <ds:schemaRef ds:uri="http://schemas.microsoft.com/sharepoint/v3/contenttype/forms"/>
  </ds:schemaRefs>
</ds:datastoreItem>
</file>

<file path=customXml/itemProps4.xml><?xml version="1.0" encoding="utf-8"?>
<ds:datastoreItem xmlns:ds="http://schemas.openxmlformats.org/officeDocument/2006/customXml" ds:itemID="{36DB1E4D-99FB-485C-8F18-6D90B8CF4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1</Pages>
  <Words>5879</Words>
  <Characters>3352</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Mažeikienė</dc:creator>
  <cp:keywords/>
  <dc:description/>
  <cp:lastModifiedBy>Jūratė Mažeikienė</cp:lastModifiedBy>
  <cp:revision>7</cp:revision>
  <dcterms:created xsi:type="dcterms:W3CDTF">2025-01-21T12:05:00Z</dcterms:created>
  <dcterms:modified xsi:type="dcterms:W3CDTF">2025-01-22T19:33:00Z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