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437668CE" w:rsidR="00AD1CC8" w:rsidRDefault="00AD1CC8" w:rsidP="00AD1CC8">
      <w:pPr>
        <w:pStyle w:val="Heading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 xml:space="preserve">Specialiųjų pirkimų sąlygų (SPS) Priedas Nr. </w:t>
      </w:r>
      <w:r w:rsidR="00320FD0">
        <w:rPr>
          <w:rFonts w:ascii="Arial" w:eastAsia="Calibri" w:hAnsi="Arial" w:cs="Arial"/>
          <w:i/>
          <w:iCs/>
          <w:color w:val="auto"/>
          <w:sz w:val="20"/>
          <w:szCs w:val="20"/>
        </w:rPr>
        <w:t>7</w:t>
      </w:r>
    </w:p>
    <w:p w14:paraId="6A07F161" w14:textId="77777777" w:rsidR="00F15870" w:rsidRPr="00F15870" w:rsidRDefault="00F15870" w:rsidP="00F15870"/>
    <w:p w14:paraId="6D11B6D0" w14:textId="12AB2FF2" w:rsidR="00F15870" w:rsidRDefault="00F15870" w:rsidP="00F15870">
      <w:pPr>
        <w:spacing w:after="0" w:line="240" w:lineRule="auto"/>
        <w:ind w:right="-178"/>
        <w:jc w:val="center"/>
        <w:rPr>
          <w:rFonts w:ascii="Arial" w:hAnsi="Arial" w:cs="Arial"/>
          <w:b/>
          <w:bCs/>
          <w:sz w:val="20"/>
          <w:szCs w:val="20"/>
        </w:rPr>
      </w:pPr>
      <w:bookmarkStart w:id="0" w:name="_Hlk133246194"/>
      <w:r w:rsidRPr="00173CA6">
        <w:rPr>
          <w:rFonts w:ascii="Arial" w:hAnsi="Arial" w:cs="Arial"/>
          <w:b/>
          <w:bCs/>
          <w:sz w:val="20"/>
          <w:szCs w:val="20"/>
        </w:rPr>
        <w:t>T</w:t>
      </w:r>
      <w:r>
        <w:rPr>
          <w:rFonts w:ascii="Arial" w:hAnsi="Arial" w:cs="Arial"/>
          <w:b/>
          <w:bCs/>
          <w:sz w:val="20"/>
          <w:szCs w:val="20"/>
        </w:rPr>
        <w:t xml:space="preserve">IEKĖJAMS KELIAMI </w:t>
      </w:r>
      <w:r w:rsidR="00810162">
        <w:rPr>
          <w:rFonts w:ascii="Arial" w:hAnsi="Arial" w:cs="Arial"/>
          <w:b/>
          <w:bCs/>
          <w:sz w:val="20"/>
          <w:szCs w:val="20"/>
        </w:rPr>
        <w:t xml:space="preserve">APLINKOSAUGOS </w:t>
      </w:r>
      <w:r>
        <w:rPr>
          <w:rFonts w:ascii="Arial" w:hAnsi="Arial" w:cs="Arial"/>
          <w:b/>
          <w:bCs/>
          <w:sz w:val="20"/>
          <w:szCs w:val="20"/>
        </w:rPr>
        <w:t xml:space="preserve">REIKALAVIMAI </w:t>
      </w:r>
      <w:bookmarkEnd w:id="0"/>
    </w:p>
    <w:p w14:paraId="59C6E67B" w14:textId="4C5B0059" w:rsidR="00BE3F68" w:rsidRDefault="00BE3F68" w:rsidP="00F15870">
      <w:pPr>
        <w:spacing w:after="0" w:line="240" w:lineRule="auto"/>
        <w:ind w:right="-178"/>
        <w:jc w:val="center"/>
        <w:rPr>
          <w:rFonts w:ascii="Arial" w:hAnsi="Arial" w:cs="Arial"/>
          <w:b/>
          <w:bCs/>
          <w:sz w:val="20"/>
          <w:szCs w:val="20"/>
        </w:rPr>
      </w:pPr>
      <w:r>
        <w:rPr>
          <w:rFonts w:ascii="Arial" w:hAnsi="Arial" w:cs="Arial"/>
          <w:b/>
          <w:bCs/>
          <w:noProof/>
          <w:sz w:val="20"/>
          <w:szCs w:val="20"/>
          <w14:ligatures w14:val="standardContextual"/>
        </w:rPr>
        <mc:AlternateContent>
          <mc:Choice Requires="wps">
            <w:drawing>
              <wp:anchor distT="0" distB="0" distL="114300" distR="114300" simplePos="0" relativeHeight="251658240" behindDoc="0" locked="0" layoutInCell="1" allowOverlap="1" wp14:anchorId="7EF33B43" wp14:editId="209298B2">
                <wp:simplePos x="0" y="0"/>
                <wp:positionH relativeFrom="column">
                  <wp:posOffset>3175</wp:posOffset>
                </wp:positionH>
                <wp:positionV relativeFrom="paragraph">
                  <wp:posOffset>78243</wp:posOffset>
                </wp:positionV>
                <wp:extent cx="9605175" cy="0"/>
                <wp:effectExtent l="0" t="0" r="0" b="0"/>
                <wp:wrapNone/>
                <wp:docPr id="289376566" name="Tiesioji jungtis 1"/>
                <wp:cNvGraphicFramePr/>
                <a:graphic xmlns:a="http://schemas.openxmlformats.org/drawingml/2006/main">
                  <a:graphicData uri="http://schemas.microsoft.com/office/word/2010/wordprocessingShape">
                    <wps:wsp>
                      <wps:cNvCnPr/>
                      <wps:spPr>
                        <a:xfrm>
                          <a:off x="0" y="0"/>
                          <a:ext cx="9605175"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1FCCDEB5"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6.15pt" to="756.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" strokecolor="#e97132 [3205]" strokeweight=".5pt">
                <v:stroke joinstyle="miter"/>
              </v:line>
            </w:pict>
          </mc:Fallback>
        </mc:AlternateContent>
      </w:r>
    </w:p>
    <w:p w14:paraId="0A554F81" w14:textId="77777777" w:rsidR="00AB512E" w:rsidRDefault="00AB512E" w:rsidP="00F15870">
      <w:pPr>
        <w:spacing w:after="0" w:line="240" w:lineRule="auto"/>
        <w:ind w:right="-178"/>
        <w:jc w:val="center"/>
        <w:rPr>
          <w:rFonts w:ascii="Arial" w:hAnsi="Arial" w:cs="Arial"/>
          <w:b/>
          <w:bCs/>
          <w:sz w:val="20"/>
          <w:szCs w:val="20"/>
        </w:rPr>
      </w:pPr>
    </w:p>
    <w:p w14:paraId="083A1E37" w14:textId="6F59E401" w:rsidR="004A31C3" w:rsidRPr="00EA582F" w:rsidRDefault="00AB512E" w:rsidP="001761B2">
      <w:pPr>
        <w:pStyle w:val="a"/>
        <w:numPr>
          <w:ilvl w:val="0"/>
          <w:numId w:val="10"/>
        </w:numPr>
        <w:spacing w:after="0"/>
        <w:ind w:left="284" w:hanging="284"/>
        <w:jc w:val="both"/>
        <w:rPr>
          <w:rFonts w:ascii="Arial" w:eastAsia="Calibri" w:hAnsi="Arial" w:cs="Arial"/>
          <w:lang w:eastAsia="en-US"/>
        </w:rPr>
      </w:pPr>
      <w:r w:rsidRPr="008C5CC1">
        <w:rPr>
          <w:rFonts w:ascii="Arial" w:eastAsia="Calibri" w:hAnsi="Arial" w:cs="Arial"/>
          <w:lang w:eastAsia="en-US"/>
        </w:rPr>
        <w:t xml:space="preserve">Tiekėjai turi atitikti šiame priede nustatytus </w:t>
      </w:r>
      <w:r w:rsidR="008C5CC1" w:rsidRPr="008C5CC1">
        <w:rPr>
          <w:rFonts w:ascii="Arial" w:eastAsia="Calibri" w:hAnsi="Arial" w:cs="Arial"/>
          <w:lang w:eastAsia="en-US"/>
        </w:rPr>
        <w:t>aplinkosaugos</w:t>
      </w:r>
      <w:r w:rsidRPr="008C5CC1">
        <w:rPr>
          <w:rFonts w:ascii="Arial" w:eastAsia="Calibri" w:hAnsi="Arial" w:cs="Arial"/>
          <w:iCs/>
          <w:lang w:eastAsia="en-US"/>
        </w:rPr>
        <w:t xml:space="preserve"> </w:t>
      </w:r>
      <w:r w:rsidR="00FB4914" w:rsidRPr="008C5CC1">
        <w:rPr>
          <w:rFonts w:ascii="Arial" w:eastAsia="Calibri" w:hAnsi="Arial" w:cs="Arial"/>
          <w:lang w:eastAsia="en-US"/>
        </w:rPr>
        <w:t>reikalavimus</w:t>
      </w:r>
      <w:r w:rsidR="00FB4914">
        <w:rPr>
          <w:rFonts w:ascii="Arial" w:eastAsiaTheme="minorHAnsi" w:hAnsi="Arial" w:cs="Arial"/>
          <w:lang w:eastAsia="en-US"/>
        </w:rPr>
        <w:t>.</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07"/>
        <w:gridCol w:w="5103"/>
        <w:gridCol w:w="3686"/>
      </w:tblGrid>
      <w:tr w:rsidR="007E23AD" w:rsidRPr="00173CA6" w14:paraId="35D6A151" w14:textId="77777777" w:rsidTr="006167E6">
        <w:trPr>
          <w:tblHeader/>
        </w:trPr>
        <w:tc>
          <w:tcPr>
            <w:tcW w:w="567" w:type="dxa"/>
            <w:shd w:val="clear" w:color="auto" w:fill="F2F2F2" w:themeFill="background1" w:themeFillShade="F2"/>
          </w:tcPr>
          <w:p w14:paraId="4335F81E" w14:textId="77777777" w:rsidR="007E23AD" w:rsidRPr="00F47001" w:rsidRDefault="007E23AD" w:rsidP="00F132DE">
            <w:pPr>
              <w:ind w:left="-79" w:right="-108"/>
              <w:jc w:val="center"/>
              <w:rPr>
                <w:rFonts w:ascii="Arial" w:hAnsi="Arial" w:cs="Arial"/>
                <w:b/>
                <w:sz w:val="20"/>
                <w:szCs w:val="20"/>
              </w:rPr>
            </w:pPr>
            <w:r w:rsidRPr="00F47001">
              <w:rPr>
                <w:rFonts w:ascii="Arial" w:hAnsi="Arial" w:cs="Arial"/>
                <w:sz w:val="20"/>
                <w:szCs w:val="20"/>
              </w:rPr>
              <w:t>Eil. Nr.</w:t>
            </w:r>
          </w:p>
        </w:tc>
        <w:tc>
          <w:tcPr>
            <w:tcW w:w="5807" w:type="dxa"/>
            <w:shd w:val="clear" w:color="auto" w:fill="F2F2F2" w:themeFill="background1" w:themeFillShade="F2"/>
            <w:vAlign w:val="center"/>
          </w:tcPr>
          <w:p w14:paraId="087C77B6" w14:textId="77777777" w:rsidR="007E23AD" w:rsidRPr="00F47001" w:rsidRDefault="007E23AD" w:rsidP="00F132DE">
            <w:pPr>
              <w:jc w:val="center"/>
              <w:rPr>
                <w:rFonts w:ascii="Arial" w:hAnsi="Arial" w:cs="Arial"/>
                <w:b/>
                <w:sz w:val="20"/>
                <w:szCs w:val="20"/>
              </w:rPr>
            </w:pPr>
            <w:r w:rsidRPr="00F47001">
              <w:rPr>
                <w:rFonts w:ascii="Arial" w:hAnsi="Arial" w:cs="Arial"/>
                <w:sz w:val="20"/>
                <w:szCs w:val="20"/>
              </w:rPr>
              <w:t>Reikalavimas</w:t>
            </w:r>
          </w:p>
        </w:tc>
        <w:tc>
          <w:tcPr>
            <w:tcW w:w="5103" w:type="dxa"/>
            <w:shd w:val="clear" w:color="auto" w:fill="F2F2F2" w:themeFill="background1" w:themeFillShade="F2"/>
            <w:vAlign w:val="center"/>
          </w:tcPr>
          <w:p w14:paraId="2A09284E" w14:textId="77777777" w:rsidR="007E23AD" w:rsidRPr="00F47001" w:rsidRDefault="007E23AD" w:rsidP="00F132DE">
            <w:pPr>
              <w:jc w:val="center"/>
              <w:rPr>
                <w:rFonts w:ascii="Arial" w:hAnsi="Arial" w:cs="Arial"/>
                <w:b/>
                <w:sz w:val="20"/>
                <w:szCs w:val="20"/>
              </w:rPr>
            </w:pPr>
            <w:r w:rsidRPr="00F47001">
              <w:rPr>
                <w:rFonts w:ascii="Arial" w:hAnsi="Arial" w:cs="Arial"/>
                <w:sz w:val="20"/>
                <w:szCs w:val="20"/>
              </w:rPr>
              <w:t>Atitiktį reikalavimui įrodantys dokumentai</w:t>
            </w:r>
          </w:p>
        </w:tc>
        <w:tc>
          <w:tcPr>
            <w:tcW w:w="3686" w:type="dxa"/>
            <w:shd w:val="clear" w:color="auto" w:fill="F2F2F2" w:themeFill="background1" w:themeFillShade="F2"/>
            <w:vAlign w:val="center"/>
          </w:tcPr>
          <w:p w14:paraId="332F3A26" w14:textId="22E887CC" w:rsidR="007E23AD" w:rsidRPr="00F47001" w:rsidRDefault="007E23AD" w:rsidP="000C4A38">
            <w:pPr>
              <w:jc w:val="center"/>
              <w:rPr>
                <w:rFonts w:ascii="Arial" w:hAnsi="Arial" w:cs="Arial"/>
                <w:b/>
                <w:sz w:val="20"/>
                <w:szCs w:val="20"/>
              </w:rPr>
            </w:pPr>
            <w:r w:rsidRPr="00F47001">
              <w:rPr>
                <w:rFonts w:ascii="Arial" w:hAnsi="Arial" w:cs="Arial"/>
                <w:sz w:val="20"/>
                <w:szCs w:val="20"/>
              </w:rPr>
              <w:t>Subjektas, kuris turi atitikti reikalavimą</w:t>
            </w:r>
          </w:p>
        </w:tc>
      </w:tr>
      <w:tr w:rsidR="007E23AD" w:rsidRPr="00173CA6" w14:paraId="41B82C19" w14:textId="77777777" w:rsidTr="006167E6">
        <w:trPr>
          <w:tblHeader/>
        </w:trPr>
        <w:tc>
          <w:tcPr>
            <w:tcW w:w="567" w:type="dxa"/>
            <w:shd w:val="clear" w:color="auto" w:fill="F2F2F2" w:themeFill="background1" w:themeFillShade="F2"/>
            <w:vAlign w:val="center"/>
          </w:tcPr>
          <w:p w14:paraId="05F76E48" w14:textId="77777777" w:rsidR="007E23AD" w:rsidRPr="00F47001" w:rsidRDefault="007E23AD" w:rsidP="00F132DE">
            <w:pPr>
              <w:ind w:left="-79" w:right="-108"/>
              <w:jc w:val="center"/>
              <w:rPr>
                <w:rFonts w:ascii="Arial" w:hAnsi="Arial" w:cs="Arial"/>
                <w:b/>
                <w:sz w:val="20"/>
                <w:szCs w:val="20"/>
              </w:rPr>
            </w:pPr>
            <w:r w:rsidRPr="00F47001">
              <w:rPr>
                <w:rFonts w:ascii="Arial" w:hAnsi="Arial" w:cs="Arial"/>
                <w:i/>
                <w:iCs/>
                <w:sz w:val="20"/>
                <w:szCs w:val="20"/>
              </w:rPr>
              <w:t>1</w:t>
            </w:r>
          </w:p>
        </w:tc>
        <w:tc>
          <w:tcPr>
            <w:tcW w:w="5807" w:type="dxa"/>
            <w:shd w:val="clear" w:color="auto" w:fill="F2F2F2" w:themeFill="background1" w:themeFillShade="F2"/>
            <w:vAlign w:val="center"/>
          </w:tcPr>
          <w:p w14:paraId="004E6912" w14:textId="77777777" w:rsidR="007E23AD" w:rsidRPr="00F47001" w:rsidRDefault="007E23AD" w:rsidP="00F132DE">
            <w:pPr>
              <w:jc w:val="center"/>
              <w:rPr>
                <w:rFonts w:ascii="Arial" w:hAnsi="Arial" w:cs="Arial"/>
                <w:b/>
                <w:sz w:val="20"/>
                <w:szCs w:val="20"/>
              </w:rPr>
            </w:pPr>
            <w:r w:rsidRPr="00F47001">
              <w:rPr>
                <w:rFonts w:ascii="Arial" w:hAnsi="Arial" w:cs="Arial"/>
                <w:i/>
                <w:iCs/>
                <w:sz w:val="20"/>
                <w:szCs w:val="20"/>
              </w:rPr>
              <w:t>2</w:t>
            </w:r>
          </w:p>
        </w:tc>
        <w:tc>
          <w:tcPr>
            <w:tcW w:w="5103" w:type="dxa"/>
            <w:shd w:val="clear" w:color="auto" w:fill="F2F2F2" w:themeFill="background1" w:themeFillShade="F2"/>
            <w:vAlign w:val="center"/>
          </w:tcPr>
          <w:p w14:paraId="5B2191C2" w14:textId="77777777" w:rsidR="007E23AD" w:rsidRPr="00F47001" w:rsidRDefault="007E23AD" w:rsidP="00F132DE">
            <w:pPr>
              <w:jc w:val="center"/>
              <w:rPr>
                <w:rFonts w:ascii="Arial" w:hAnsi="Arial" w:cs="Arial"/>
                <w:b/>
                <w:sz w:val="20"/>
                <w:szCs w:val="20"/>
              </w:rPr>
            </w:pPr>
            <w:r w:rsidRPr="00F47001">
              <w:rPr>
                <w:rFonts w:ascii="Arial" w:hAnsi="Arial" w:cs="Arial"/>
                <w:i/>
                <w:iCs/>
                <w:sz w:val="20"/>
                <w:szCs w:val="20"/>
              </w:rPr>
              <w:t>3</w:t>
            </w:r>
          </w:p>
        </w:tc>
        <w:tc>
          <w:tcPr>
            <w:tcW w:w="3686" w:type="dxa"/>
            <w:shd w:val="clear" w:color="auto" w:fill="F2F2F2" w:themeFill="background1" w:themeFillShade="F2"/>
            <w:vAlign w:val="center"/>
          </w:tcPr>
          <w:p w14:paraId="3789EF90" w14:textId="12FBAE5E" w:rsidR="007E23AD" w:rsidRPr="00F47001" w:rsidRDefault="007E23AD" w:rsidP="00F132DE">
            <w:pPr>
              <w:jc w:val="center"/>
              <w:rPr>
                <w:rFonts w:ascii="Arial" w:hAnsi="Arial" w:cs="Arial"/>
                <w:b/>
                <w:sz w:val="20"/>
                <w:szCs w:val="20"/>
              </w:rPr>
            </w:pPr>
            <w:r w:rsidRPr="00F47001">
              <w:rPr>
                <w:rFonts w:ascii="Arial" w:hAnsi="Arial" w:cs="Arial"/>
                <w:i/>
                <w:iCs/>
                <w:sz w:val="20"/>
                <w:szCs w:val="20"/>
              </w:rPr>
              <w:t>4</w:t>
            </w:r>
          </w:p>
        </w:tc>
      </w:tr>
      <w:tr w:rsidR="0049095E" w:rsidRPr="00173CA6" w14:paraId="257E5101" w14:textId="77777777" w:rsidTr="01619070">
        <w:tc>
          <w:tcPr>
            <w:tcW w:w="15163" w:type="dxa"/>
            <w:gridSpan w:val="4"/>
            <w:shd w:val="clear" w:color="auto" w:fill="D9D9D9" w:themeFill="background1" w:themeFillShade="D9"/>
          </w:tcPr>
          <w:p w14:paraId="5F0031AB" w14:textId="745CC165" w:rsidR="0049095E" w:rsidRPr="0049095E" w:rsidRDefault="003B4EE9" w:rsidP="001761B2">
            <w:pPr>
              <w:numPr>
                <w:ilvl w:val="0"/>
                <w:numId w:val="9"/>
              </w:numPr>
              <w:spacing w:line="240" w:lineRule="auto"/>
              <w:contextualSpacing/>
              <w:rPr>
                <w:rFonts w:ascii="Arial" w:hAnsi="Arial" w:cs="Arial"/>
                <w:b/>
                <w:bCs/>
                <w:sz w:val="20"/>
                <w:szCs w:val="20"/>
                <w:lang w:val="fi-FI"/>
              </w:rPr>
            </w:pPr>
            <w:r>
              <w:rPr>
                <w:rFonts w:ascii="Arial" w:hAnsi="Arial" w:cs="Arial"/>
                <w:sz w:val="20"/>
                <w:szCs w:val="20"/>
                <w:lang w:val="fi-FI"/>
              </w:rPr>
              <w:t>APLINKOSAUGOS REIKALAVIMAI</w:t>
            </w:r>
          </w:p>
        </w:tc>
      </w:tr>
      <w:tr w:rsidR="007E23AD" w:rsidRPr="00173CA6" w14:paraId="5AAA5FAE" w14:textId="77777777" w:rsidTr="006167E6">
        <w:tc>
          <w:tcPr>
            <w:tcW w:w="567" w:type="dxa"/>
          </w:tcPr>
          <w:p w14:paraId="25CB9055" w14:textId="77777777" w:rsidR="007E23AD" w:rsidRDefault="007E23AD" w:rsidP="001761B2">
            <w:pPr>
              <w:numPr>
                <w:ilvl w:val="1"/>
                <w:numId w:val="9"/>
              </w:numPr>
              <w:rPr>
                <w:rFonts w:ascii="Arial" w:hAnsi="Arial" w:cs="Arial"/>
                <w:bCs/>
              </w:rPr>
            </w:pPr>
          </w:p>
        </w:tc>
        <w:tc>
          <w:tcPr>
            <w:tcW w:w="5807" w:type="dxa"/>
          </w:tcPr>
          <w:p w14:paraId="0D6CC11B" w14:textId="691C3ACD" w:rsidR="007E23AD" w:rsidRPr="006167E6" w:rsidRDefault="6A4967E5" w:rsidP="00094C7A">
            <w:pPr>
              <w:jc w:val="both"/>
              <w:rPr>
                <w:rFonts w:ascii="Arial" w:hAnsi="Arial" w:cs="Arial"/>
                <w:sz w:val="20"/>
                <w:szCs w:val="20"/>
              </w:rPr>
            </w:pPr>
            <w:r w:rsidRPr="006167E6">
              <w:rPr>
                <w:rFonts w:ascii="Arial" w:hAnsi="Arial" w:cs="Arial"/>
                <w:sz w:val="20"/>
                <w:szCs w:val="20"/>
              </w:rPr>
              <w:t xml:space="preserve">Tiekėjas laikosi (taiko) Europos Sąjungos aplinkos apsaugos vadybos ir audito sistemos (angl. </w:t>
            </w:r>
            <w:proofErr w:type="spellStart"/>
            <w:r w:rsidRPr="006167E6">
              <w:rPr>
                <w:rFonts w:ascii="Arial" w:hAnsi="Arial" w:cs="Arial"/>
                <w:i/>
                <w:iCs/>
                <w:sz w:val="20"/>
                <w:szCs w:val="20"/>
              </w:rPr>
              <w:t>Eco</w:t>
            </w:r>
            <w:proofErr w:type="spellEnd"/>
            <w:r w:rsidRPr="006167E6">
              <w:rPr>
                <w:rFonts w:ascii="Arial" w:hAnsi="Arial" w:cs="Arial"/>
                <w:i/>
                <w:iCs/>
                <w:sz w:val="20"/>
                <w:szCs w:val="20"/>
              </w:rPr>
              <w:t>–</w:t>
            </w:r>
            <w:proofErr w:type="spellStart"/>
            <w:r w:rsidRPr="006167E6">
              <w:rPr>
                <w:rFonts w:ascii="Arial" w:hAnsi="Arial" w:cs="Arial"/>
                <w:i/>
                <w:iCs/>
                <w:sz w:val="20"/>
                <w:szCs w:val="20"/>
              </w:rPr>
              <w:t>Management</w:t>
            </w:r>
            <w:proofErr w:type="spellEnd"/>
            <w:r w:rsidRPr="006167E6">
              <w:rPr>
                <w:rFonts w:ascii="Arial" w:hAnsi="Arial" w:cs="Arial"/>
                <w:i/>
                <w:iCs/>
                <w:sz w:val="20"/>
                <w:szCs w:val="20"/>
              </w:rPr>
              <w:t xml:space="preserve"> </w:t>
            </w:r>
            <w:proofErr w:type="spellStart"/>
            <w:r w:rsidRPr="006167E6">
              <w:rPr>
                <w:rFonts w:ascii="Arial" w:hAnsi="Arial" w:cs="Arial"/>
                <w:i/>
                <w:iCs/>
                <w:sz w:val="20"/>
                <w:szCs w:val="20"/>
              </w:rPr>
              <w:t>and</w:t>
            </w:r>
            <w:proofErr w:type="spellEnd"/>
            <w:r w:rsidRPr="006167E6">
              <w:rPr>
                <w:rFonts w:ascii="Arial" w:hAnsi="Arial" w:cs="Arial"/>
                <w:i/>
                <w:iCs/>
                <w:sz w:val="20"/>
                <w:szCs w:val="20"/>
              </w:rPr>
              <w:t xml:space="preserve"> </w:t>
            </w:r>
            <w:proofErr w:type="spellStart"/>
            <w:r w:rsidRPr="006167E6">
              <w:rPr>
                <w:rFonts w:ascii="Arial" w:hAnsi="Arial" w:cs="Arial"/>
                <w:i/>
                <w:iCs/>
                <w:sz w:val="20"/>
                <w:szCs w:val="20"/>
              </w:rPr>
              <w:t>Audit</w:t>
            </w:r>
            <w:proofErr w:type="spellEnd"/>
            <w:r w:rsidRPr="006167E6">
              <w:rPr>
                <w:rFonts w:ascii="Arial" w:hAnsi="Arial" w:cs="Arial"/>
                <w:i/>
                <w:iCs/>
                <w:sz w:val="20"/>
                <w:szCs w:val="20"/>
              </w:rPr>
              <w:t xml:space="preserve"> </w:t>
            </w:r>
            <w:proofErr w:type="spellStart"/>
            <w:r w:rsidRPr="006167E6">
              <w:rPr>
                <w:rFonts w:ascii="Arial" w:hAnsi="Arial" w:cs="Arial"/>
                <w:i/>
                <w:iCs/>
                <w:sz w:val="20"/>
                <w:szCs w:val="20"/>
              </w:rPr>
              <w:t>Scheme</w:t>
            </w:r>
            <w:proofErr w:type="spellEnd"/>
            <w:r w:rsidRPr="006167E6">
              <w:rPr>
                <w:rFonts w:ascii="Arial" w:hAnsi="Arial" w:cs="Arial"/>
                <w:sz w:val="20"/>
                <w:szCs w:val="20"/>
              </w:rPr>
              <w:t xml:space="preserve">, EMAS) arba aplinkos apsaugos vadybos sistemos reikalavimus pagal standartą LST EN ISO 14001 „Aplinkos vadybos sistemos. Reikalavimai ir naudojimo gairės“ (toliau – LST EN ISO 14001) ar kitų aplinkos apsaugos vadybos sistemų, pripažįstamų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kitų aplinkos apsaugos vadybos standartų, pagrįstų atitinkamais Europos arba tarptautiniais standartais, kuriuos yra patvirtinusios sertifikavimo įstaigos, atitinkančios Europos Sąjungos teisės aktus arba atitinkamus Europos ar tarptautinius sertifikavimo standartus, </w:t>
            </w:r>
            <w:r w:rsidRPr="00B2448A">
              <w:rPr>
                <w:rFonts w:ascii="Arial" w:hAnsi="Arial" w:cs="Arial"/>
                <w:sz w:val="20"/>
                <w:szCs w:val="20"/>
              </w:rPr>
              <w:t xml:space="preserve">reikalavimų </w:t>
            </w:r>
            <w:r w:rsidRPr="00B2448A">
              <w:rPr>
                <w:rFonts w:ascii="Arial" w:hAnsi="Arial" w:cs="Arial"/>
                <w:i/>
                <w:iCs/>
                <w:sz w:val="20"/>
                <w:szCs w:val="20"/>
              </w:rPr>
              <w:t>statybos</w:t>
            </w:r>
            <w:r w:rsidR="006167E6" w:rsidRPr="00B2448A">
              <w:rPr>
                <w:rFonts w:ascii="Arial" w:hAnsi="Arial" w:cs="Arial"/>
                <w:i/>
                <w:iCs/>
                <w:sz w:val="20"/>
                <w:szCs w:val="20"/>
              </w:rPr>
              <w:t xml:space="preserve"> </w:t>
            </w:r>
            <w:r w:rsidRPr="00B2448A">
              <w:rPr>
                <w:rFonts w:ascii="Arial" w:hAnsi="Arial" w:cs="Arial"/>
                <w:i/>
                <w:iCs/>
                <w:sz w:val="20"/>
                <w:szCs w:val="20"/>
              </w:rPr>
              <w:t>darbų</w:t>
            </w:r>
            <w:r w:rsidR="00C42828">
              <w:rPr>
                <w:rFonts w:ascii="Arial" w:hAnsi="Arial" w:cs="Arial"/>
                <w:i/>
                <w:iCs/>
                <w:sz w:val="20"/>
                <w:szCs w:val="20"/>
              </w:rPr>
              <w:t xml:space="preserve"> ir / ar elektros įrenginių montavimo ir / ar statinio elektros inžinerinių sistemų įrengimo ar kitoje tiesiogiai su pirkimo objektu susijusioje</w:t>
            </w:r>
            <w:r w:rsidRPr="00B2448A">
              <w:rPr>
                <w:rFonts w:ascii="Arial" w:hAnsi="Arial" w:cs="Arial"/>
                <w:i/>
                <w:iCs/>
                <w:sz w:val="20"/>
                <w:szCs w:val="20"/>
              </w:rPr>
              <w:t xml:space="preserve"> srityje.</w:t>
            </w:r>
          </w:p>
        </w:tc>
        <w:tc>
          <w:tcPr>
            <w:tcW w:w="5103" w:type="dxa"/>
          </w:tcPr>
          <w:p w14:paraId="7A79DCC0" w14:textId="77777777" w:rsidR="007E23AD" w:rsidRPr="00EA582F" w:rsidRDefault="007E23AD" w:rsidP="00094C7A">
            <w:pPr>
              <w:jc w:val="both"/>
              <w:rPr>
                <w:rFonts w:ascii="Arial" w:hAnsi="Arial" w:cs="Arial"/>
                <w:b/>
                <w:bCs/>
                <w:i/>
                <w:iCs/>
                <w:color w:val="5B9BD5"/>
                <w:sz w:val="20"/>
                <w:szCs w:val="20"/>
              </w:rPr>
            </w:pPr>
            <w:r w:rsidRPr="00EA582F">
              <w:rPr>
                <w:rFonts w:ascii="Arial" w:hAnsi="Arial" w:cs="Arial"/>
                <w:color w:val="000000"/>
                <w:sz w:val="20"/>
                <w:szCs w:val="20"/>
              </w:rPr>
              <w:t>Nepriklausomos įstaigos išduoto galiojančio  sertifikato, patvirtinančio, kad tiekėjas laikosi reikalaujamos aplinkos apsaugos vadybos sistemos standartų, skaitmeninė kopija ar kiti lygiaverčių aplinkos apsaugos vadybos užtikrinimo priemonių įrodymai, kurie patvirtina kad tiekėjo siūlomos aplinkos apsaugos vadybos užtikrinimo priemonės atitinka reikalaujamus aplinkos apsaugos vadybos sistemos standartus.</w:t>
            </w:r>
            <w:r w:rsidRPr="00EA582F">
              <w:rPr>
                <w:rFonts w:ascii="Arial" w:hAnsi="Arial" w:cs="Arial"/>
                <w:i/>
                <w:iCs/>
                <w:color w:val="5B9BD5"/>
                <w:sz w:val="20"/>
                <w:szCs w:val="20"/>
              </w:rPr>
              <w:t xml:space="preserve">  </w:t>
            </w:r>
          </w:p>
          <w:p w14:paraId="2038F370" w14:textId="7B5F778A" w:rsidR="000233DC" w:rsidRPr="00094C7A" w:rsidRDefault="000233DC" w:rsidP="000233DC">
            <w:pPr>
              <w:jc w:val="both"/>
              <w:rPr>
                <w:rFonts w:ascii="Arial" w:hAnsi="Arial" w:cs="Arial"/>
                <w:sz w:val="20"/>
                <w:szCs w:val="20"/>
              </w:rPr>
            </w:pPr>
            <w:r w:rsidRPr="00B2448A">
              <w:rPr>
                <w:rFonts w:ascii="Arial" w:hAnsi="Arial" w:cs="Arial"/>
                <w:b/>
                <w:bCs/>
                <w:sz w:val="20"/>
                <w:szCs w:val="20"/>
              </w:rPr>
              <w:t xml:space="preserve">Pateikiama </w:t>
            </w:r>
            <w:r w:rsidR="00242734" w:rsidRPr="00B2448A">
              <w:rPr>
                <w:rFonts w:ascii="Arial" w:hAnsi="Arial" w:cs="Arial"/>
                <w:b/>
                <w:bCs/>
                <w:sz w:val="20"/>
                <w:szCs w:val="20"/>
              </w:rPr>
              <w:t xml:space="preserve">kartu </w:t>
            </w:r>
            <w:r w:rsidRPr="00B2448A">
              <w:rPr>
                <w:rFonts w:ascii="Arial" w:hAnsi="Arial" w:cs="Arial"/>
                <w:b/>
                <w:bCs/>
                <w:sz w:val="20"/>
                <w:szCs w:val="20"/>
              </w:rPr>
              <w:t xml:space="preserve">su </w:t>
            </w:r>
            <w:r w:rsidR="00242734" w:rsidRPr="00B2448A">
              <w:rPr>
                <w:rFonts w:ascii="Arial" w:hAnsi="Arial" w:cs="Arial"/>
                <w:b/>
                <w:bCs/>
                <w:sz w:val="20"/>
                <w:szCs w:val="20"/>
              </w:rPr>
              <w:t>P</w:t>
            </w:r>
            <w:r w:rsidRPr="00B2448A">
              <w:rPr>
                <w:rFonts w:ascii="Arial" w:hAnsi="Arial" w:cs="Arial"/>
                <w:b/>
                <w:bCs/>
                <w:sz w:val="20"/>
                <w:szCs w:val="20"/>
              </w:rPr>
              <w:t>asiūlymu.</w:t>
            </w:r>
            <w:r w:rsidRPr="00EA582F">
              <w:rPr>
                <w:rFonts w:ascii="Arial" w:hAnsi="Arial" w:cs="Arial"/>
                <w:sz w:val="20"/>
                <w:szCs w:val="20"/>
              </w:rPr>
              <w:t xml:space="preserve"> </w:t>
            </w:r>
          </w:p>
        </w:tc>
        <w:tc>
          <w:tcPr>
            <w:tcW w:w="3686" w:type="dxa"/>
            <w:vAlign w:val="center"/>
          </w:tcPr>
          <w:p w14:paraId="0C75BAD4" w14:textId="77777777" w:rsidR="007E23AD" w:rsidRDefault="007E23AD" w:rsidP="00094C7A">
            <w:pPr>
              <w:jc w:val="center"/>
              <w:rPr>
                <w:rFonts w:ascii="Arial" w:hAnsi="Arial" w:cs="Arial"/>
                <w:color w:val="000000"/>
                <w:sz w:val="20"/>
                <w:szCs w:val="20"/>
              </w:rPr>
            </w:pPr>
            <w:r>
              <w:rPr>
                <w:rFonts w:ascii="Arial" w:hAnsi="Arial" w:cs="Arial"/>
                <w:color w:val="000000"/>
                <w:sz w:val="20"/>
                <w:szCs w:val="20"/>
              </w:rPr>
              <w:t>P</w:t>
            </w:r>
            <w:r w:rsidRPr="003C204A">
              <w:rPr>
                <w:rFonts w:ascii="Arial" w:hAnsi="Arial" w:cs="Arial"/>
                <w:color w:val="000000"/>
                <w:sz w:val="20"/>
                <w:szCs w:val="20"/>
              </w:rPr>
              <w:t xml:space="preserve">asiūlymą teikia </w:t>
            </w:r>
            <w:r>
              <w:rPr>
                <w:rFonts w:ascii="Arial" w:hAnsi="Arial" w:cs="Arial"/>
                <w:color w:val="000000"/>
                <w:sz w:val="20"/>
                <w:szCs w:val="20"/>
              </w:rPr>
              <w:t>T</w:t>
            </w:r>
            <w:r w:rsidRPr="003C204A">
              <w:rPr>
                <w:rFonts w:ascii="Arial" w:hAnsi="Arial" w:cs="Arial"/>
                <w:color w:val="000000"/>
                <w:sz w:val="20"/>
                <w:szCs w:val="20"/>
              </w:rPr>
              <w:t xml:space="preserve">iekėjų grupė, arba ūkio subjektas, kurio pajėgumais remiasi </w:t>
            </w:r>
            <w:r>
              <w:rPr>
                <w:rFonts w:ascii="Arial" w:hAnsi="Arial" w:cs="Arial"/>
                <w:color w:val="000000"/>
                <w:sz w:val="20"/>
                <w:szCs w:val="20"/>
              </w:rPr>
              <w:t>T</w:t>
            </w:r>
            <w:r w:rsidRPr="003C204A">
              <w:rPr>
                <w:rFonts w:ascii="Arial" w:hAnsi="Arial" w:cs="Arial"/>
                <w:color w:val="000000"/>
                <w:sz w:val="20"/>
                <w:szCs w:val="20"/>
              </w:rPr>
              <w:t xml:space="preserve">iekėjas, </w:t>
            </w:r>
            <w:r>
              <w:rPr>
                <w:rFonts w:ascii="Arial" w:hAnsi="Arial" w:cs="Arial"/>
                <w:color w:val="000000"/>
                <w:sz w:val="20"/>
                <w:szCs w:val="20"/>
              </w:rPr>
              <w:t>–</w:t>
            </w:r>
            <w:r w:rsidRPr="003C204A">
              <w:rPr>
                <w:rFonts w:ascii="Arial" w:hAnsi="Arial" w:cs="Arial"/>
                <w:color w:val="000000"/>
                <w:sz w:val="20"/>
                <w:szCs w:val="20"/>
              </w:rPr>
              <w:t xml:space="preserve"> pagal jų prisiimamus įsipareigojimus </w:t>
            </w:r>
            <w:r>
              <w:rPr>
                <w:rFonts w:ascii="Arial" w:hAnsi="Arial" w:cs="Arial"/>
                <w:color w:val="000000"/>
                <w:sz w:val="20"/>
                <w:szCs w:val="20"/>
              </w:rPr>
              <w:t>S</w:t>
            </w:r>
            <w:r w:rsidRPr="003C204A">
              <w:rPr>
                <w:rFonts w:ascii="Arial" w:hAnsi="Arial" w:cs="Arial"/>
                <w:color w:val="000000"/>
                <w:sz w:val="20"/>
                <w:szCs w:val="20"/>
              </w:rPr>
              <w:t>utarčiai vykdyti.</w:t>
            </w:r>
          </w:p>
          <w:p w14:paraId="1B8D010E" w14:textId="77777777" w:rsidR="007E23AD" w:rsidRDefault="007E23AD" w:rsidP="00094C7A">
            <w:pPr>
              <w:jc w:val="center"/>
              <w:rPr>
                <w:rFonts w:ascii="Arial" w:hAnsi="Arial" w:cs="Arial"/>
                <w:color w:val="000000"/>
                <w:sz w:val="20"/>
                <w:szCs w:val="20"/>
              </w:rPr>
            </w:pPr>
          </w:p>
          <w:p w14:paraId="1BAAB195" w14:textId="77777777" w:rsidR="007E23AD" w:rsidRDefault="007E23AD" w:rsidP="00094C7A">
            <w:pPr>
              <w:jc w:val="center"/>
              <w:rPr>
                <w:rFonts w:ascii="Arial" w:hAnsi="Arial" w:cs="Arial"/>
                <w:color w:val="000000"/>
                <w:sz w:val="20"/>
                <w:szCs w:val="20"/>
              </w:rPr>
            </w:pPr>
          </w:p>
          <w:p w14:paraId="7F903767" w14:textId="310C2E4A" w:rsidR="007E23AD" w:rsidRPr="00F9283D" w:rsidRDefault="007E23AD" w:rsidP="00094C7A">
            <w:pPr>
              <w:jc w:val="center"/>
              <w:rPr>
                <w:rFonts w:ascii="Arial" w:hAnsi="Arial" w:cs="Arial"/>
                <w:sz w:val="20"/>
                <w:szCs w:val="20"/>
              </w:rPr>
            </w:pPr>
          </w:p>
        </w:tc>
      </w:tr>
    </w:tbl>
    <w:p w14:paraId="2C45DFB1" w14:textId="36F088A9" w:rsidR="008102F4" w:rsidRPr="006C15C1" w:rsidRDefault="00C65FD6" w:rsidP="008102F4">
      <w:pPr>
        <w:pStyle w:val="a"/>
        <w:tabs>
          <w:tab w:val="left" w:pos="284"/>
        </w:tabs>
        <w:jc w:val="both"/>
        <w:rPr>
          <w:rFonts w:ascii="Arial" w:hAnsi="Arial" w:cs="Arial"/>
          <w:i/>
          <w:iCs/>
          <w:color w:val="FF0000"/>
        </w:rPr>
      </w:pPr>
      <w:r>
        <w:rPr>
          <w:rFonts w:ascii="Arial" w:hAnsi="Arial" w:cs="Arial"/>
        </w:rPr>
        <w:t>PRI</w:t>
      </w:r>
      <w:r w:rsidR="008102F4">
        <w:rPr>
          <w:rFonts w:ascii="Arial" w:hAnsi="Arial" w:cs="Arial"/>
        </w:rPr>
        <w:t>DEDAMA</w:t>
      </w:r>
      <w:r w:rsidR="004143E5">
        <w:rPr>
          <w:rFonts w:ascii="Arial" w:hAnsi="Arial" w:cs="Arial"/>
        </w:rPr>
        <w:t>:</w:t>
      </w:r>
    </w:p>
    <w:p w14:paraId="6FA7FBB8" w14:textId="45C771F5" w:rsidR="00C65FD6" w:rsidRPr="00E479F2" w:rsidRDefault="008102F4" w:rsidP="001761B2">
      <w:pPr>
        <w:numPr>
          <w:ilvl w:val="0"/>
          <w:numId w:val="13"/>
        </w:numPr>
        <w:tabs>
          <w:tab w:val="left" w:pos="284"/>
        </w:tabs>
        <w:ind w:hanging="720"/>
        <w:jc w:val="both"/>
        <w:rPr>
          <w:rFonts w:ascii="Arial" w:hAnsi="Arial" w:cs="Arial"/>
        </w:rPr>
      </w:pPr>
      <w:r w:rsidRPr="00E479F2">
        <w:rPr>
          <w:rFonts w:ascii="Arial" w:eastAsia="Calibri" w:hAnsi="Arial" w:cs="Arial"/>
          <w:i/>
          <w:iCs/>
        </w:rPr>
        <w:t xml:space="preserve">Specialiųjų pirkimų sąlygų (SPS) Priedo Nr. </w:t>
      </w:r>
      <w:r w:rsidR="00320FD0">
        <w:rPr>
          <w:rFonts w:ascii="Arial" w:eastAsia="Calibri" w:hAnsi="Arial" w:cs="Arial"/>
          <w:i/>
          <w:iCs/>
        </w:rPr>
        <w:t>7</w:t>
      </w:r>
      <w:r w:rsidRPr="00E479F2">
        <w:rPr>
          <w:rFonts w:ascii="Arial" w:eastAsia="Calibri" w:hAnsi="Arial" w:cs="Arial"/>
          <w:i/>
          <w:iCs/>
        </w:rPr>
        <w:t xml:space="preserve"> „Tiekėjams keliami aplinkosaugos reikalavimai“ priedas</w:t>
      </w:r>
      <w:r w:rsidR="00551C01" w:rsidRPr="00E479F2">
        <w:rPr>
          <w:rFonts w:ascii="Arial" w:eastAsia="Calibri" w:hAnsi="Arial" w:cs="Arial"/>
          <w:i/>
          <w:iCs/>
        </w:rPr>
        <w:t xml:space="preserve"> </w:t>
      </w:r>
      <w:r w:rsidR="00E479F2">
        <w:rPr>
          <w:rFonts w:ascii="Arial" w:eastAsia="Calibri" w:hAnsi="Arial" w:cs="Arial"/>
          <w:i/>
          <w:iCs/>
        </w:rPr>
        <w:t>dėl lygiavertiškumo</w:t>
      </w:r>
    </w:p>
    <w:p w14:paraId="2214D734" w14:textId="77777777" w:rsidR="002E21DA" w:rsidRPr="008075EA" w:rsidRDefault="002E21DA" w:rsidP="008075EA">
      <w:pPr>
        <w:jc w:val="both"/>
        <w:rPr>
          <w:rFonts w:ascii="Arial" w:hAnsi="Arial" w:cs="Arial"/>
          <w:sz w:val="20"/>
          <w:szCs w:val="20"/>
        </w:rPr>
      </w:pPr>
    </w:p>
    <w:sectPr w:rsidR="002E21DA" w:rsidRPr="008075EA" w:rsidSect="00BB3133">
      <w:headerReference w:type="default" r:id="rId11"/>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F938" w14:textId="77777777" w:rsidR="00853075" w:rsidRDefault="00853075" w:rsidP="00AD0441">
      <w:pPr>
        <w:spacing w:after="0" w:line="240" w:lineRule="auto"/>
      </w:pPr>
      <w:r>
        <w:separator/>
      </w:r>
    </w:p>
  </w:endnote>
  <w:endnote w:type="continuationSeparator" w:id="0">
    <w:p w14:paraId="2139610C" w14:textId="77777777" w:rsidR="00853075" w:rsidRDefault="00853075"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5921" w14:textId="77777777" w:rsidR="00853075" w:rsidRDefault="00853075" w:rsidP="00AD0441">
      <w:pPr>
        <w:spacing w:after="0" w:line="240" w:lineRule="auto"/>
      </w:pPr>
      <w:r>
        <w:separator/>
      </w:r>
    </w:p>
  </w:footnote>
  <w:footnote w:type="continuationSeparator" w:id="0">
    <w:p w14:paraId="47770F42" w14:textId="77777777" w:rsidR="00853075" w:rsidRDefault="00853075" w:rsidP="00AD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0D6269F1" w:rsidR="00AD0441" w:rsidRDefault="006A54F4" w:rsidP="004E7563">
    <w:pPr>
      <w:pStyle w:val="a"/>
      <w:tabs>
        <w:tab w:val="left" w:pos="11265"/>
      </w:tabs>
    </w:pPr>
    <w:r w:rsidRPr="00117CBC">
      <w:rPr>
        <w:rFonts w:ascii="Arial" w:hAnsi="Arial" w:cs="Arial"/>
        <w:noProof/>
      </w:rPr>
      <mc:AlternateContent>
        <mc:Choice Requires="wps">
          <w:drawing>
            <wp:anchor distT="45720" distB="45720" distL="114300" distR="114300" simplePos="0" relativeHeight="251658241" behindDoc="1" locked="0" layoutInCell="1" allowOverlap="1" wp14:anchorId="6949C885" wp14:editId="3ECA455D">
              <wp:simplePos x="0" y="0"/>
              <wp:positionH relativeFrom="column">
                <wp:posOffset>6080760</wp:posOffset>
              </wp:positionH>
              <wp:positionV relativeFrom="paragraph">
                <wp:posOffset>186055</wp:posOffset>
              </wp:positionV>
              <wp:extent cx="1676400" cy="552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52450"/>
                      </a:xfrm>
                      <a:prstGeom prst="rect">
                        <a:avLst/>
                      </a:prstGeom>
                      <a:noFill/>
                      <a:ln w="9525">
                        <a:noFill/>
                        <a:miter lim="800000"/>
                        <a:headEnd/>
                        <a:tailEnd/>
                      </a:ln>
                    </wps:spPr>
                    <wps:txbx>
                      <w:txbxContent>
                        <w:p w14:paraId="503605F8" w14:textId="77777777" w:rsidR="004E7563" w:rsidRPr="00B97A1E" w:rsidRDefault="004E7563" w:rsidP="004E7563">
                          <w:pPr>
                            <w:pStyle w:val="a"/>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a"/>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9C885" id="_x0000_t202" coordsize="21600,21600" o:spt="202" path="m,l,21600r21600,l21600,xe">
              <v:stroke joinstyle="miter"/>
              <v:path gradientshapeok="t" o:connecttype="rect"/>
            </v:shapetype>
            <v:shape id="Text Box 2" o:spid="_x0000_s1026" type="#_x0000_t202" style="position:absolute;margin-left:478.8pt;margin-top:14.65pt;width:132pt;height:4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" filled="f" stroked="f">
              <v:textbox>
                <w:txbxContent>
                  <w:p w14:paraId="503605F8" w14:textId="77777777" w:rsidR="004E7563" w:rsidRPr="00B97A1E" w:rsidRDefault="004E7563" w:rsidP="004E7563">
                    <w:pPr>
                      <w:pStyle w:val="a"/>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a"/>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F962CF" w:rsidRPr="00117CBC">
      <w:rPr>
        <w:noProof/>
      </w:rPr>
      <mc:AlternateContent>
        <mc:Choice Requires="wps">
          <w:drawing>
            <wp:anchor distT="45720" distB="45720" distL="114300" distR="114300" simplePos="0" relativeHeight="251658242" behindDoc="1" locked="0" layoutInCell="1" allowOverlap="1" wp14:anchorId="351F7CE4" wp14:editId="56035A5E">
              <wp:simplePos x="0" y="0"/>
              <wp:positionH relativeFrom="column">
                <wp:posOffset>7684135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a"/>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a"/>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5.0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" filled="f" stroked="f">
              <v:textbox>
                <w:txbxContent>
                  <w:p w14:paraId="02630FD0" w14:textId="77777777" w:rsidR="008F5F2B" w:rsidRPr="00B97A1E" w:rsidRDefault="008F5F2B" w:rsidP="008F5F2B">
                    <w:pPr>
                      <w:pStyle w:val="a"/>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a"/>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019B8">
      <w:rPr>
        <w:rFonts w:ascii="Arial" w:hAnsi="Arial" w:cs="Arial"/>
        <w:noProof/>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3960E7F" id="Straight Connector 1"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sidR="004019B8">
      <w:rPr>
        <w:rFonts w:ascii="Arial" w:hAnsi="Arial" w:cs="Arial"/>
        <w:noProof/>
      </w:rPr>
      <mc:AlternateContent>
        <mc:Choice Requires="wps">
          <w:drawing>
            <wp:anchor distT="0" distB="0" distL="114300" distR="114300" simplePos="0" relativeHeight="251658243" behindDoc="0" locked="0" layoutInCell="1" allowOverlap="1" wp14:anchorId="36D4C473" wp14:editId="0F137062">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BC2E8F1"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792737979"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B578B"/>
    <w:multiLevelType w:val="hybridMultilevel"/>
    <w:tmpl w:val="6C8CAC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C5689C"/>
    <w:multiLevelType w:val="hybridMultilevel"/>
    <w:tmpl w:val="F9A6E0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326403"/>
    <w:multiLevelType w:val="multilevel"/>
    <w:tmpl w:val="F7AADCA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44744B64"/>
    <w:multiLevelType w:val="hybridMultilevel"/>
    <w:tmpl w:val="82FEAC3E"/>
    <w:lvl w:ilvl="0" w:tplc="7C80DF3E">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B402B7"/>
    <w:multiLevelType w:val="hybridMultilevel"/>
    <w:tmpl w:val="6EF882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6A774B0"/>
    <w:multiLevelType w:val="hybridMultilevel"/>
    <w:tmpl w:val="A63A7EB2"/>
    <w:lvl w:ilvl="0" w:tplc="39328DA0">
      <w:start w:val="12"/>
      <w:numFmt w:val="bullet"/>
      <w:lvlText w:val=""/>
      <w:lvlJc w:val="left"/>
      <w:pPr>
        <w:ind w:left="720" w:hanging="360"/>
      </w:pPr>
      <w:rPr>
        <w:rFonts w:ascii="Symbol" w:eastAsiaTheme="minorEastAsia" w:hAnsi="Symbol" w:cs="Aria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num w:numId="1" w16cid:durableId="1383677369">
    <w:abstractNumId w:val="2"/>
  </w:num>
  <w:num w:numId="2" w16cid:durableId="2024892290">
    <w:abstractNumId w:val="8"/>
  </w:num>
  <w:num w:numId="3" w16cid:durableId="932932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9"/>
  </w:num>
  <w:num w:numId="7" w16cid:durableId="461116692">
    <w:abstractNumId w:val="4"/>
  </w:num>
  <w:num w:numId="8" w16cid:durableId="1670015347">
    <w:abstractNumId w:val="11"/>
  </w:num>
  <w:num w:numId="9" w16cid:durableId="79914900">
    <w:abstractNumId w:val="7"/>
  </w:num>
  <w:num w:numId="10" w16cid:durableId="1390113926">
    <w:abstractNumId w:val="5"/>
  </w:num>
  <w:num w:numId="11" w16cid:durableId="246578900">
    <w:abstractNumId w:val="3"/>
  </w:num>
  <w:num w:numId="12" w16cid:durableId="1456630702">
    <w:abstractNumId w:val="10"/>
  </w:num>
  <w:num w:numId="13" w16cid:durableId="198916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2E45"/>
    <w:rsid w:val="00006F00"/>
    <w:rsid w:val="000233DC"/>
    <w:rsid w:val="00057DF6"/>
    <w:rsid w:val="00065375"/>
    <w:rsid w:val="000734A5"/>
    <w:rsid w:val="0007508B"/>
    <w:rsid w:val="000775AD"/>
    <w:rsid w:val="00081636"/>
    <w:rsid w:val="00090C16"/>
    <w:rsid w:val="00094C7A"/>
    <w:rsid w:val="00096E63"/>
    <w:rsid w:val="000A44A2"/>
    <w:rsid w:val="000A53F7"/>
    <w:rsid w:val="000C4A38"/>
    <w:rsid w:val="000D62F6"/>
    <w:rsid w:val="00110C6E"/>
    <w:rsid w:val="001349E7"/>
    <w:rsid w:val="001761B2"/>
    <w:rsid w:val="0017684A"/>
    <w:rsid w:val="001816F0"/>
    <w:rsid w:val="00196518"/>
    <w:rsid w:val="001B5812"/>
    <w:rsid w:val="001B7390"/>
    <w:rsid w:val="001C443F"/>
    <w:rsid w:val="001D1654"/>
    <w:rsid w:val="001D252E"/>
    <w:rsid w:val="001E2B6F"/>
    <w:rsid w:val="00203F30"/>
    <w:rsid w:val="002134C1"/>
    <w:rsid w:val="00222D05"/>
    <w:rsid w:val="00242734"/>
    <w:rsid w:val="00266F61"/>
    <w:rsid w:val="00294B94"/>
    <w:rsid w:val="002A1037"/>
    <w:rsid w:val="002B2008"/>
    <w:rsid w:val="002B372A"/>
    <w:rsid w:val="002B69BB"/>
    <w:rsid w:val="002C3395"/>
    <w:rsid w:val="002C4310"/>
    <w:rsid w:val="002E21DA"/>
    <w:rsid w:val="002E343E"/>
    <w:rsid w:val="002F1523"/>
    <w:rsid w:val="002F4E34"/>
    <w:rsid w:val="00311EE7"/>
    <w:rsid w:val="00320FD0"/>
    <w:rsid w:val="00333E11"/>
    <w:rsid w:val="00335FFB"/>
    <w:rsid w:val="00340335"/>
    <w:rsid w:val="003409BB"/>
    <w:rsid w:val="00345B08"/>
    <w:rsid w:val="0035114D"/>
    <w:rsid w:val="00354607"/>
    <w:rsid w:val="003554A3"/>
    <w:rsid w:val="00356D69"/>
    <w:rsid w:val="003624A5"/>
    <w:rsid w:val="00366194"/>
    <w:rsid w:val="00370ACB"/>
    <w:rsid w:val="003753C1"/>
    <w:rsid w:val="003A2513"/>
    <w:rsid w:val="003B0A34"/>
    <w:rsid w:val="003B4EE9"/>
    <w:rsid w:val="003C204A"/>
    <w:rsid w:val="003D0DB4"/>
    <w:rsid w:val="003D4350"/>
    <w:rsid w:val="003D658B"/>
    <w:rsid w:val="004019B8"/>
    <w:rsid w:val="004143E5"/>
    <w:rsid w:val="00421784"/>
    <w:rsid w:val="0042294C"/>
    <w:rsid w:val="004276C0"/>
    <w:rsid w:val="0043003A"/>
    <w:rsid w:val="00430DCE"/>
    <w:rsid w:val="004329D1"/>
    <w:rsid w:val="00437838"/>
    <w:rsid w:val="004479F4"/>
    <w:rsid w:val="00447F17"/>
    <w:rsid w:val="0046490C"/>
    <w:rsid w:val="00470165"/>
    <w:rsid w:val="00475156"/>
    <w:rsid w:val="00485983"/>
    <w:rsid w:val="00485DEB"/>
    <w:rsid w:val="0049095E"/>
    <w:rsid w:val="004A1078"/>
    <w:rsid w:val="004A31C3"/>
    <w:rsid w:val="004C0F68"/>
    <w:rsid w:val="004D3A88"/>
    <w:rsid w:val="004E5616"/>
    <w:rsid w:val="004E6CDF"/>
    <w:rsid w:val="004E7563"/>
    <w:rsid w:val="004F3DD3"/>
    <w:rsid w:val="00507498"/>
    <w:rsid w:val="00511DD9"/>
    <w:rsid w:val="00512B02"/>
    <w:rsid w:val="005250A6"/>
    <w:rsid w:val="005265E3"/>
    <w:rsid w:val="00541785"/>
    <w:rsid w:val="00543A33"/>
    <w:rsid w:val="00551A44"/>
    <w:rsid w:val="00551C01"/>
    <w:rsid w:val="0056242D"/>
    <w:rsid w:val="0058582E"/>
    <w:rsid w:val="005A47F9"/>
    <w:rsid w:val="005A71C7"/>
    <w:rsid w:val="005E3C9D"/>
    <w:rsid w:val="005E565B"/>
    <w:rsid w:val="005F4712"/>
    <w:rsid w:val="006165C0"/>
    <w:rsid w:val="006167E6"/>
    <w:rsid w:val="0062020C"/>
    <w:rsid w:val="00626291"/>
    <w:rsid w:val="00637DDC"/>
    <w:rsid w:val="00645A50"/>
    <w:rsid w:val="00665DF9"/>
    <w:rsid w:val="0066768B"/>
    <w:rsid w:val="00675A2C"/>
    <w:rsid w:val="0068258E"/>
    <w:rsid w:val="006869D6"/>
    <w:rsid w:val="00690768"/>
    <w:rsid w:val="006A54F4"/>
    <w:rsid w:val="006B5BC3"/>
    <w:rsid w:val="006C15C1"/>
    <w:rsid w:val="006C7BB1"/>
    <w:rsid w:val="006D0136"/>
    <w:rsid w:val="00707824"/>
    <w:rsid w:val="00711789"/>
    <w:rsid w:val="00711C5C"/>
    <w:rsid w:val="007145C4"/>
    <w:rsid w:val="00742CE3"/>
    <w:rsid w:val="00753233"/>
    <w:rsid w:val="00756669"/>
    <w:rsid w:val="00761877"/>
    <w:rsid w:val="007667A8"/>
    <w:rsid w:val="007718D3"/>
    <w:rsid w:val="007766DB"/>
    <w:rsid w:val="00793770"/>
    <w:rsid w:val="007B5D22"/>
    <w:rsid w:val="007D339B"/>
    <w:rsid w:val="007E23AD"/>
    <w:rsid w:val="007E435F"/>
    <w:rsid w:val="007E4DB9"/>
    <w:rsid w:val="008075EA"/>
    <w:rsid w:val="00810162"/>
    <w:rsid w:val="008102F4"/>
    <w:rsid w:val="008279A9"/>
    <w:rsid w:val="008305CA"/>
    <w:rsid w:val="00833857"/>
    <w:rsid w:val="00835107"/>
    <w:rsid w:val="0083719B"/>
    <w:rsid w:val="00841E82"/>
    <w:rsid w:val="00843A37"/>
    <w:rsid w:val="00845653"/>
    <w:rsid w:val="00853075"/>
    <w:rsid w:val="00860B76"/>
    <w:rsid w:val="0087764E"/>
    <w:rsid w:val="00893B09"/>
    <w:rsid w:val="00893D44"/>
    <w:rsid w:val="008940A8"/>
    <w:rsid w:val="00894D3F"/>
    <w:rsid w:val="00897D45"/>
    <w:rsid w:val="008A7BCB"/>
    <w:rsid w:val="008B5DE4"/>
    <w:rsid w:val="008B6E41"/>
    <w:rsid w:val="008C5CC1"/>
    <w:rsid w:val="008C7276"/>
    <w:rsid w:val="008D01FF"/>
    <w:rsid w:val="008E536B"/>
    <w:rsid w:val="008F0E81"/>
    <w:rsid w:val="008F5F2B"/>
    <w:rsid w:val="00941529"/>
    <w:rsid w:val="00944C7C"/>
    <w:rsid w:val="009539A2"/>
    <w:rsid w:val="00956453"/>
    <w:rsid w:val="009633F0"/>
    <w:rsid w:val="009639B3"/>
    <w:rsid w:val="00972842"/>
    <w:rsid w:val="00976218"/>
    <w:rsid w:val="00977253"/>
    <w:rsid w:val="00984E65"/>
    <w:rsid w:val="009A3342"/>
    <w:rsid w:val="009B088A"/>
    <w:rsid w:val="009B2052"/>
    <w:rsid w:val="009C42C4"/>
    <w:rsid w:val="009D13D0"/>
    <w:rsid w:val="009D4A03"/>
    <w:rsid w:val="009F1FA1"/>
    <w:rsid w:val="009F20CC"/>
    <w:rsid w:val="00A253A3"/>
    <w:rsid w:val="00A3162B"/>
    <w:rsid w:val="00A5367E"/>
    <w:rsid w:val="00A53AE6"/>
    <w:rsid w:val="00A55E83"/>
    <w:rsid w:val="00A61970"/>
    <w:rsid w:val="00A74FDC"/>
    <w:rsid w:val="00A77DC7"/>
    <w:rsid w:val="00A81DFD"/>
    <w:rsid w:val="00A86863"/>
    <w:rsid w:val="00A9422F"/>
    <w:rsid w:val="00A9487D"/>
    <w:rsid w:val="00AA4811"/>
    <w:rsid w:val="00AA5D71"/>
    <w:rsid w:val="00AA7776"/>
    <w:rsid w:val="00AB40FC"/>
    <w:rsid w:val="00AB512E"/>
    <w:rsid w:val="00AD0441"/>
    <w:rsid w:val="00AD1CC8"/>
    <w:rsid w:val="00B01235"/>
    <w:rsid w:val="00B067B5"/>
    <w:rsid w:val="00B24457"/>
    <w:rsid w:val="00B2448A"/>
    <w:rsid w:val="00B30D5C"/>
    <w:rsid w:val="00B33E2A"/>
    <w:rsid w:val="00B453B0"/>
    <w:rsid w:val="00B608D7"/>
    <w:rsid w:val="00B70D8D"/>
    <w:rsid w:val="00B714F5"/>
    <w:rsid w:val="00B779B0"/>
    <w:rsid w:val="00B90D8D"/>
    <w:rsid w:val="00BA068C"/>
    <w:rsid w:val="00BB3133"/>
    <w:rsid w:val="00BC58EF"/>
    <w:rsid w:val="00BE199A"/>
    <w:rsid w:val="00BE3F68"/>
    <w:rsid w:val="00C05005"/>
    <w:rsid w:val="00C30044"/>
    <w:rsid w:val="00C31794"/>
    <w:rsid w:val="00C36F3F"/>
    <w:rsid w:val="00C42828"/>
    <w:rsid w:val="00C65FD6"/>
    <w:rsid w:val="00C6786C"/>
    <w:rsid w:val="00C67B79"/>
    <w:rsid w:val="00C67D2B"/>
    <w:rsid w:val="00C72360"/>
    <w:rsid w:val="00C76B9E"/>
    <w:rsid w:val="00CD34E1"/>
    <w:rsid w:val="00CD5B24"/>
    <w:rsid w:val="00CF5921"/>
    <w:rsid w:val="00CF5F05"/>
    <w:rsid w:val="00CF6987"/>
    <w:rsid w:val="00D001AB"/>
    <w:rsid w:val="00D04172"/>
    <w:rsid w:val="00D127A0"/>
    <w:rsid w:val="00D15565"/>
    <w:rsid w:val="00D20DDA"/>
    <w:rsid w:val="00D20F41"/>
    <w:rsid w:val="00D229DA"/>
    <w:rsid w:val="00D3110D"/>
    <w:rsid w:val="00D43595"/>
    <w:rsid w:val="00D43C08"/>
    <w:rsid w:val="00D53A9E"/>
    <w:rsid w:val="00D61080"/>
    <w:rsid w:val="00D72CAA"/>
    <w:rsid w:val="00D86980"/>
    <w:rsid w:val="00D87A8F"/>
    <w:rsid w:val="00DB0BC7"/>
    <w:rsid w:val="00DB5389"/>
    <w:rsid w:val="00DB7269"/>
    <w:rsid w:val="00DD054B"/>
    <w:rsid w:val="00E11BE3"/>
    <w:rsid w:val="00E479F2"/>
    <w:rsid w:val="00E66AB6"/>
    <w:rsid w:val="00E77355"/>
    <w:rsid w:val="00E83809"/>
    <w:rsid w:val="00E909F1"/>
    <w:rsid w:val="00EA27C3"/>
    <w:rsid w:val="00EA582F"/>
    <w:rsid w:val="00EC02D2"/>
    <w:rsid w:val="00EC0D11"/>
    <w:rsid w:val="00EC3D3C"/>
    <w:rsid w:val="00ED0868"/>
    <w:rsid w:val="00EF0F8B"/>
    <w:rsid w:val="00F0427E"/>
    <w:rsid w:val="00F132DE"/>
    <w:rsid w:val="00F15870"/>
    <w:rsid w:val="00F21E1F"/>
    <w:rsid w:val="00F242D7"/>
    <w:rsid w:val="00F45CA3"/>
    <w:rsid w:val="00F47001"/>
    <w:rsid w:val="00F55C46"/>
    <w:rsid w:val="00F67428"/>
    <w:rsid w:val="00F76877"/>
    <w:rsid w:val="00F8747F"/>
    <w:rsid w:val="00F9283D"/>
    <w:rsid w:val="00F93348"/>
    <w:rsid w:val="00F962CF"/>
    <w:rsid w:val="00FB4914"/>
    <w:rsid w:val="00FB64FF"/>
    <w:rsid w:val="00FC08DE"/>
    <w:rsid w:val="00FC54A6"/>
    <w:rsid w:val="00FD079F"/>
    <w:rsid w:val="00FF5291"/>
    <w:rsid w:val="01619070"/>
    <w:rsid w:val="0480B859"/>
    <w:rsid w:val="235C79B6"/>
    <w:rsid w:val="33D9CCC9"/>
    <w:rsid w:val="6A4967E5"/>
    <w:rsid w:val="75FCE61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363FC1F0-CBA1-4E64-8727-A967DFBD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C8"/>
    <w:pPr>
      <w:spacing w:line="276" w:lineRule="auto"/>
    </w:pPr>
    <w:rPr>
      <w:rFonts w:eastAsiaTheme="minorEastAsia"/>
      <w:kern w:val="0"/>
      <w:sz w:val="21"/>
      <w:szCs w:val="21"/>
      <w:lang w:eastAsia="lt-LT"/>
      <w14:ligatures w14:val="none"/>
    </w:rPr>
  </w:style>
  <w:style w:type="paragraph" w:styleId="Heading1">
    <w:name w:val="heading 1"/>
    <w:basedOn w:val="Normal"/>
    <w:next w:val="Normal"/>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3D658B"/>
    <w:rPr>
      <w:i/>
      <w:iCs/>
      <w:color w:val="0F4761" w:themeColor="accent1" w:themeShade="BF"/>
    </w:rPr>
  </w:style>
  <w:style w:type="character" w:styleId="IntenseReference">
    <w:name w:val="Intense Reference"/>
    <w:basedOn w:val="DefaultParagraphFont"/>
    <w:uiPriority w:val="32"/>
    <w:qFormat/>
    <w:rsid w:val="003D658B"/>
    <w:rPr>
      <w:b/>
      <w:bCs/>
      <w:smallCaps/>
      <w:color w:val="0F4761" w:themeColor="accent1" w:themeShade="BF"/>
      <w:spacing w:val="5"/>
    </w:rPr>
  </w:style>
  <w:style w:type="character" w:styleId="Hyperlink">
    <w:name w:val="Hyperlink"/>
    <w:basedOn w:val="DefaultParagraphFont"/>
    <w:uiPriority w:val="99"/>
    <w:unhideWhenUsed/>
    <w:rsid w:val="002F1523"/>
    <w:rPr>
      <w:color w:val="467886" w:themeColor="hyperlink"/>
      <w:u w:val="single"/>
    </w:rPr>
  </w:style>
  <w:style w:type="character" w:styleId="UnresolvedMention">
    <w:name w:val="Unresolved Mention"/>
    <w:basedOn w:val="DefaultParagraphFont"/>
    <w:uiPriority w:val="99"/>
    <w:semiHidden/>
    <w:unhideWhenUsed/>
    <w:rsid w:val="002F1523"/>
    <w:rPr>
      <w:color w:val="605E5C"/>
      <w:shd w:val="clear" w:color="auto" w:fill="E1DFDD"/>
    </w:rPr>
  </w:style>
  <w:style w:type="character" w:styleId="FollowedHyperlink">
    <w:name w:val="FollowedHyperlink"/>
    <w:basedOn w:val="DefaultParagraphFont"/>
    <w:uiPriority w:val="99"/>
    <w:semiHidden/>
    <w:unhideWhenUsed/>
    <w:rsid w:val="00F55C46"/>
    <w:rPr>
      <w:color w:val="96607D" w:themeColor="followedHyperlink"/>
      <w:u w:val="single"/>
    </w:rPr>
  </w:style>
  <w:style w:type="table" w:styleId="TableGrid">
    <w:name w:val="Table Grid"/>
    <w:basedOn w:val="TableNormal"/>
    <w:uiPriority w:val="59"/>
    <w:rsid w:val="002E21D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7667A8"/>
    <w:rPr>
      <w:sz w:val="16"/>
      <w:szCs w:val="16"/>
    </w:rPr>
  </w:style>
  <w:style w:type="character" w:styleId="Mention">
    <w:name w:val="Mention"/>
    <w:basedOn w:val="DefaultParagraphFont"/>
    <w:uiPriority w:val="99"/>
    <w:unhideWhenUsed/>
    <w:rsid w:val="004A1078"/>
    <w:rPr>
      <w:color w:val="2B579A"/>
      <w:shd w:val="clear" w:color="auto" w:fill="E1DFDD"/>
    </w:rPr>
  </w:style>
  <w:style w:type="character" w:customStyle="1" w:styleId="Heading1Char">
    <w:name w:val="Heading 1 Char"/>
    <w:basedOn w:val="DefaultParagraphFont"/>
    <w:uiPriority w:val="9"/>
    <w:rsid w:val="004A1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uiPriority w:val="9"/>
    <w:rsid w:val="004A1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uiPriority w:val="9"/>
    <w:semiHidden/>
    <w:rsid w:val="004A1078"/>
    <w:rPr>
      <w:rFonts w:eastAsiaTheme="majorEastAsia" w:cstheme="majorBidi"/>
      <w:color w:val="0F4761" w:themeColor="accent1" w:themeShade="BF"/>
      <w:sz w:val="28"/>
      <w:szCs w:val="28"/>
    </w:rPr>
  </w:style>
  <w:style w:type="character" w:customStyle="1" w:styleId="Heading4Char">
    <w:name w:val="Heading 4 Char"/>
    <w:basedOn w:val="DefaultParagraphFont"/>
    <w:uiPriority w:val="9"/>
    <w:semiHidden/>
    <w:rsid w:val="004A1078"/>
    <w:rPr>
      <w:rFonts w:eastAsiaTheme="majorEastAsia" w:cstheme="majorBidi"/>
      <w:i/>
      <w:iCs/>
      <w:color w:val="0F4761" w:themeColor="accent1" w:themeShade="BF"/>
    </w:rPr>
  </w:style>
  <w:style w:type="character" w:customStyle="1" w:styleId="Heading5Char">
    <w:name w:val="Heading 5 Char"/>
    <w:basedOn w:val="DefaultParagraphFont"/>
    <w:uiPriority w:val="9"/>
    <w:semiHidden/>
    <w:rsid w:val="004A1078"/>
    <w:rPr>
      <w:rFonts w:eastAsiaTheme="majorEastAsia" w:cstheme="majorBidi"/>
      <w:color w:val="0F4761" w:themeColor="accent1" w:themeShade="BF"/>
    </w:rPr>
  </w:style>
  <w:style w:type="character" w:customStyle="1" w:styleId="Heading6Char">
    <w:name w:val="Heading 6 Char"/>
    <w:basedOn w:val="DefaultParagraphFont"/>
    <w:uiPriority w:val="9"/>
    <w:semiHidden/>
    <w:rsid w:val="004A1078"/>
    <w:rPr>
      <w:rFonts w:eastAsiaTheme="majorEastAsia" w:cstheme="majorBidi"/>
      <w:i/>
      <w:iCs/>
      <w:color w:val="595959" w:themeColor="text1" w:themeTint="A6"/>
    </w:rPr>
  </w:style>
  <w:style w:type="character" w:customStyle="1" w:styleId="Heading7Char">
    <w:name w:val="Heading 7 Char"/>
    <w:basedOn w:val="DefaultParagraphFont"/>
    <w:uiPriority w:val="9"/>
    <w:semiHidden/>
    <w:rsid w:val="004A1078"/>
    <w:rPr>
      <w:rFonts w:eastAsiaTheme="majorEastAsia" w:cstheme="majorBidi"/>
      <w:color w:val="595959" w:themeColor="text1" w:themeTint="A6"/>
    </w:rPr>
  </w:style>
  <w:style w:type="character" w:customStyle="1" w:styleId="Heading8Char">
    <w:name w:val="Heading 8 Char"/>
    <w:basedOn w:val="DefaultParagraphFont"/>
    <w:uiPriority w:val="9"/>
    <w:semiHidden/>
    <w:rsid w:val="004A1078"/>
    <w:rPr>
      <w:rFonts w:eastAsiaTheme="majorEastAsia" w:cstheme="majorBidi"/>
      <w:i/>
      <w:iCs/>
      <w:color w:val="272727" w:themeColor="text1" w:themeTint="D8"/>
    </w:rPr>
  </w:style>
  <w:style w:type="character" w:customStyle="1" w:styleId="Heading9Char">
    <w:name w:val="Heading 9 Char"/>
    <w:basedOn w:val="DefaultParagraphFont"/>
    <w:uiPriority w:val="9"/>
    <w:semiHidden/>
    <w:rsid w:val="004A1078"/>
    <w:rPr>
      <w:rFonts w:eastAsiaTheme="majorEastAsia" w:cstheme="majorBidi"/>
      <w:color w:val="272727" w:themeColor="text1" w:themeTint="D8"/>
    </w:rPr>
  </w:style>
  <w:style w:type="paragraph" w:customStyle="1" w:styleId="a">
    <w:basedOn w:val="Normal"/>
    <w:next w:val="Normal"/>
    <w:link w:val="CommentSubjectChar"/>
    <w:uiPriority w:val="99"/>
    <w:unhideWhenUsed/>
    <w:rsid w:val="004A1078"/>
    <w:pPr>
      <w:spacing w:line="240" w:lineRule="auto"/>
    </w:pPr>
    <w:rPr>
      <w:b/>
      <w:bCs/>
      <w:sz w:val="20"/>
      <w:szCs w:val="20"/>
    </w:rPr>
  </w:style>
  <w:style w:type="character" w:customStyle="1" w:styleId="CommentSubjectChar">
    <w:name w:val="Comment Subject Char"/>
    <w:basedOn w:val="DefaultParagraphFont"/>
    <w:link w:val="a"/>
    <w:uiPriority w:val="99"/>
    <w:rsid w:val="004A1078"/>
    <w:rPr>
      <w:rFonts w:eastAsiaTheme="minorEastAsia"/>
      <w:b/>
      <w:bCs/>
      <w:kern w:val="0"/>
      <w:sz w:val="20"/>
      <w:szCs w:val="20"/>
      <w:lang w:eastAsia="lt-LT"/>
      <w14:ligatures w14:val="none"/>
    </w:rPr>
  </w:style>
  <w:style w:type="character" w:customStyle="1" w:styleId="HeaderChar">
    <w:name w:val="Header Char"/>
    <w:basedOn w:val="DefaultParagraphFont"/>
    <w:uiPriority w:val="99"/>
    <w:rsid w:val="004A1078"/>
  </w:style>
  <w:style w:type="character" w:customStyle="1" w:styleId="FooterChar">
    <w:name w:val="Footer Char"/>
    <w:basedOn w:val="DefaultParagraphFont"/>
    <w:uiPriority w:val="99"/>
    <w:rsid w:val="004A1078"/>
  </w:style>
  <w:style w:type="paragraph" w:styleId="Header">
    <w:name w:val="header"/>
    <w:basedOn w:val="Normal"/>
    <w:link w:val="HeaderChar1"/>
    <w:uiPriority w:val="99"/>
    <w:unhideWhenUsed/>
    <w:rsid w:val="001761B2"/>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1761B2"/>
    <w:rPr>
      <w:rFonts w:eastAsiaTheme="minorEastAsia"/>
      <w:kern w:val="0"/>
      <w:sz w:val="21"/>
      <w:szCs w:val="21"/>
      <w:lang w:eastAsia="lt-LT"/>
      <w14:ligatures w14:val="none"/>
    </w:rPr>
  </w:style>
  <w:style w:type="paragraph" w:styleId="Footer">
    <w:name w:val="footer"/>
    <w:basedOn w:val="Normal"/>
    <w:link w:val="FooterChar1"/>
    <w:uiPriority w:val="99"/>
    <w:unhideWhenUsed/>
    <w:rsid w:val="001761B2"/>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1761B2"/>
    <w:rPr>
      <w:rFonts w:eastAsiaTheme="minorEastAsia"/>
      <w:kern w:val="0"/>
      <w:sz w:val="21"/>
      <w:szCs w:val="21"/>
      <w:lang w:eastAsia="lt-LT"/>
      <w14:ligatures w14:val="none"/>
    </w:rPr>
  </w:style>
  <w:style w:type="character" w:customStyle="1" w:styleId="TitleChar1">
    <w:name w:val="Title Char1"/>
    <w:basedOn w:val="DefaultParagraphFont"/>
    <w:uiPriority w:val="10"/>
    <w:rsid w:val="001761B2"/>
    <w:rPr>
      <w:rFonts w:asciiTheme="majorHAnsi" w:eastAsiaTheme="majorEastAsia" w:hAnsiTheme="majorHAnsi" w:cstheme="majorBidi"/>
      <w:spacing w:val="-10"/>
      <w:kern w:val="28"/>
      <w:sz w:val="56"/>
      <w:szCs w:val="56"/>
      <w:lang w:eastAsia="lt-LT"/>
      <w14:ligatures w14:val="none"/>
    </w:rPr>
  </w:style>
  <w:style w:type="character" w:customStyle="1" w:styleId="SubtitleChar1">
    <w:name w:val="Subtitle Char1"/>
    <w:basedOn w:val="DefaultParagraphFont"/>
    <w:uiPriority w:val="11"/>
    <w:rsid w:val="001761B2"/>
    <w:rPr>
      <w:rFonts w:eastAsiaTheme="majorEastAsia" w:cstheme="majorBidi"/>
      <w:color w:val="595959" w:themeColor="text1" w:themeTint="A6"/>
      <w:spacing w:val="15"/>
      <w:kern w:val="0"/>
      <w:sz w:val="28"/>
      <w:szCs w:val="28"/>
      <w:lang w:eastAsia="lt-LT"/>
      <w14:ligatures w14:val="none"/>
    </w:rPr>
  </w:style>
  <w:style w:type="character" w:customStyle="1" w:styleId="QuoteChar1">
    <w:name w:val="Quote Char1"/>
    <w:basedOn w:val="DefaultParagraphFont"/>
    <w:uiPriority w:val="29"/>
    <w:rsid w:val="001761B2"/>
    <w:rPr>
      <w:rFonts w:eastAsiaTheme="minorEastAsia"/>
      <w:i/>
      <w:iCs/>
      <w:color w:val="404040" w:themeColor="text1" w:themeTint="BF"/>
      <w:kern w:val="0"/>
      <w:sz w:val="21"/>
      <w:szCs w:val="21"/>
      <w:lang w:eastAsia="lt-LT"/>
      <w14:ligatures w14:val="none"/>
    </w:rPr>
  </w:style>
  <w:style w:type="character" w:customStyle="1" w:styleId="IntenseQuoteChar1">
    <w:name w:val="Intense Quote Char1"/>
    <w:basedOn w:val="DefaultParagraphFont"/>
    <w:uiPriority w:val="30"/>
    <w:rsid w:val="001761B2"/>
    <w:rPr>
      <w:rFonts w:eastAsiaTheme="minorEastAsia"/>
      <w:i/>
      <w:iCs/>
      <w:color w:val="0F4761" w:themeColor="accent1" w:themeShade="BF"/>
      <w:kern w:val="0"/>
      <w:sz w:val="21"/>
      <w:szCs w:val="21"/>
      <w:lang w:eastAsia="lt-LT"/>
      <w14:ligatures w14:val="none"/>
    </w:rPr>
  </w:style>
  <w:style w:type="character" w:customStyle="1" w:styleId="CommentTextChar1">
    <w:name w:val="Comment Text Char1"/>
    <w:basedOn w:val="DefaultParagraphFont"/>
    <w:uiPriority w:val="99"/>
    <w:semiHidden/>
    <w:rsid w:val="001761B2"/>
    <w:rPr>
      <w:rFonts w:eastAsiaTheme="minorEastAsia"/>
      <w:kern w:val="0"/>
      <w:sz w:val="20"/>
      <w:szCs w:val="20"/>
      <w:lang w:eastAsia="lt-LT"/>
      <w14:ligatures w14:val="none"/>
    </w:rPr>
  </w:style>
  <w:style w:type="character" w:customStyle="1" w:styleId="CommentSubjectChar1">
    <w:name w:val="Comment Subject Char1"/>
    <w:basedOn w:val="CommentTextChar1"/>
    <w:uiPriority w:val="99"/>
    <w:semiHidden/>
    <w:rsid w:val="001761B2"/>
    <w:rPr>
      <w:rFonts w:eastAsiaTheme="minorEastAsia"/>
      <w:b/>
      <w:bCs/>
      <w:kern w:val="0"/>
      <w:sz w:val="20"/>
      <w:szCs w:val="20"/>
      <w:lang w:eastAsia="lt-LT"/>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kern w:val="0"/>
      <w:sz w:val="20"/>
      <w:szCs w:val="20"/>
      <w:lang w:eastAsia="lt-LT"/>
      <w14:ligatures w14:val="none"/>
    </w:rPr>
  </w:style>
  <w:style w:type="paragraph" w:styleId="CommentSubject">
    <w:name w:val="annotation subject"/>
    <w:basedOn w:val="CommentText"/>
    <w:next w:val="CommentText"/>
    <w:link w:val="CommentSubjectChar2"/>
    <w:uiPriority w:val="99"/>
    <w:semiHidden/>
    <w:unhideWhenUsed/>
    <w:rsid w:val="00320FD0"/>
    <w:rPr>
      <w:b/>
      <w:bCs/>
    </w:rPr>
  </w:style>
  <w:style w:type="character" w:customStyle="1" w:styleId="CommentSubjectChar2">
    <w:name w:val="Comment Subject Char2"/>
    <w:basedOn w:val="CommentTextChar"/>
    <w:link w:val="CommentSubject"/>
    <w:uiPriority w:val="99"/>
    <w:semiHidden/>
    <w:rsid w:val="00320FD0"/>
    <w:rPr>
      <w:rFonts w:eastAsiaTheme="minorEastAsia"/>
      <w:b/>
      <w:bCs/>
      <w:kern w:val="0"/>
      <w:sz w:val="20"/>
      <w:szCs w:val="20"/>
      <w:lang w:eastAsia="lt-LT"/>
      <w14:ligatures w14:val="none"/>
    </w:rPr>
  </w:style>
  <w:style w:type="paragraph" w:styleId="Revision">
    <w:name w:val="Revision"/>
    <w:hidden/>
    <w:uiPriority w:val="99"/>
    <w:semiHidden/>
    <w:rsid w:val="00242734"/>
    <w:pPr>
      <w:spacing w:after="0" w:line="240" w:lineRule="auto"/>
    </w:pPr>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682AA-3AAD-440B-937C-0494F688CECD}">
  <ds:schemaRefs>
    <ds:schemaRef ds:uri="http://schemas.microsoft.com/sharepoint/v3/contenttype/forms"/>
  </ds:schemaRefs>
</ds:datastoreItem>
</file>

<file path=customXml/itemProps2.xml><?xml version="1.0" encoding="utf-8"?>
<ds:datastoreItem xmlns:ds="http://schemas.openxmlformats.org/officeDocument/2006/customXml" ds:itemID="{55118E56-4BA6-49B1-9CFE-CBB79E1A0D0D}">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4.xml><?xml version="1.0" encoding="utf-8"?>
<ds:datastoreItem xmlns:ds="http://schemas.openxmlformats.org/officeDocument/2006/customXml" ds:itemID="{6C15FD2D-07BE-4E3D-AC0D-C077A8EFE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266</Words>
  <Characters>1909</Characters>
  <Application>Microsoft Office Word</Application>
  <DocSecurity>0</DocSecurity>
  <Lines>56</Lines>
  <Paragraphs>19</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5</cp:revision>
  <dcterms:created xsi:type="dcterms:W3CDTF">2026-07-23T11:34:00Z</dcterms:created>
  <dcterms:modified xsi:type="dcterms:W3CDTF">2026-07-24T04:38:00Z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