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F9DC" w14:textId="77777777" w:rsidR="00ED2B01" w:rsidRPr="00ED2B01" w:rsidRDefault="00ED2B01" w:rsidP="00ED2B01">
      <w:pPr>
        <w:spacing w:line="276" w:lineRule="auto"/>
        <w:rPr>
          <w:rFonts w:ascii="Times New Roman" w:eastAsiaTheme="majorEastAsia" w:hAnsi="Times New Roman" w:cs="Times New Roman"/>
          <w:color w:val="0070C0"/>
          <w:sz w:val="21"/>
          <w:szCs w:val="21"/>
          <w:lang w:val="lt-LT" w:eastAsia="lt-LT"/>
        </w:rPr>
      </w:pPr>
      <w:bookmarkStart w:id="0" w:name="_Toc126333946"/>
      <w:bookmarkStart w:id="1" w:name="_Ref39586171"/>
      <w:bookmarkStart w:id="2" w:name="_Ref39673580"/>
      <w:bookmarkStart w:id="3" w:name="_Ref39674283"/>
    </w:p>
    <w:p w14:paraId="31FD35FA" w14:textId="62EC81F3" w:rsidR="00ED2B01" w:rsidRPr="00ED2B01" w:rsidRDefault="00ED2B01" w:rsidP="00ED2B01">
      <w:pPr>
        <w:keepNext/>
        <w:keepLines/>
        <w:spacing w:before="120" w:after="0" w:line="240" w:lineRule="auto"/>
        <w:ind w:left="5103"/>
        <w:outlineLvl w:val="1"/>
        <w:rPr>
          <w:rFonts w:ascii="Times New Roman" w:eastAsiaTheme="majorEastAsia" w:hAnsi="Times New Roman" w:cs="Times New Roman"/>
          <w:color w:val="0070C0"/>
          <w:sz w:val="21"/>
          <w:szCs w:val="21"/>
          <w:lang w:val="lt-LT" w:eastAsia="lt-LT"/>
        </w:rPr>
      </w:pPr>
      <w:r w:rsidRPr="00ED2B01">
        <w:rPr>
          <w:rFonts w:ascii="Times New Roman" w:eastAsiaTheme="majorEastAsia" w:hAnsi="Times New Roman" w:cs="Times New Roman"/>
          <w:color w:val="0070C0"/>
          <w:sz w:val="21"/>
          <w:szCs w:val="21"/>
          <w:lang w:val="lt-LT" w:eastAsia="lt-LT"/>
        </w:rPr>
        <w:t>5</w:t>
      </w:r>
      <w:r w:rsidRPr="00ED2B01">
        <w:rPr>
          <w:rFonts w:ascii="Times New Roman" w:eastAsiaTheme="majorEastAsia" w:hAnsi="Times New Roman" w:cs="Times New Roman"/>
          <w:color w:val="0070C0"/>
          <w:sz w:val="21"/>
          <w:szCs w:val="21"/>
          <w:vertAlign w:val="subscript"/>
          <w:lang w:val="lt-LT" w:eastAsia="lt-LT"/>
        </w:rPr>
        <w:t>1</w:t>
      </w:r>
      <w:r w:rsidRPr="00ED2B01">
        <w:rPr>
          <w:rFonts w:ascii="Times New Roman" w:eastAsiaTheme="majorEastAsia" w:hAnsi="Times New Roman" w:cs="Times New Roman"/>
          <w:color w:val="0070C0"/>
          <w:sz w:val="21"/>
          <w:szCs w:val="21"/>
          <w:lang w:val="lt-LT" w:eastAsia="lt-LT"/>
        </w:rPr>
        <w:t xml:space="preserve"> priedas „Tiekėjo deklaracija dėl atitikties Reglamento nuostatoms juridiniam asmeniui“</w:t>
      </w:r>
      <w:bookmarkEnd w:id="0"/>
    </w:p>
    <w:p w14:paraId="5A0C957B" w14:textId="77777777" w:rsidR="00ED2B01" w:rsidRPr="00ED2B01" w:rsidRDefault="00ED2B01" w:rsidP="00ED2B01">
      <w:pPr>
        <w:spacing w:line="276" w:lineRule="auto"/>
        <w:rPr>
          <w:rFonts w:ascii="Times New Roman" w:eastAsiaTheme="minorEastAsia" w:hAnsi="Times New Roman" w:cs="Times New Roman"/>
          <w:sz w:val="21"/>
          <w:szCs w:val="21"/>
          <w:lang w:val="lt-LT" w:eastAsia="lt-LT"/>
        </w:rPr>
      </w:pPr>
    </w:p>
    <w:p w14:paraId="2FCF6B79" w14:textId="77777777" w:rsidR="00ED2B01" w:rsidRPr="00ED2B01" w:rsidRDefault="00ED2B01" w:rsidP="00ED2B01">
      <w:pPr>
        <w:spacing w:line="276" w:lineRule="auto"/>
        <w:jc w:val="center"/>
        <w:rPr>
          <w:rFonts w:ascii="Times New Roman" w:eastAsiaTheme="minorEastAsia" w:hAnsi="Times New Roman" w:cs="Times New Roman"/>
          <w:sz w:val="20"/>
          <w:szCs w:val="20"/>
          <w:highlight w:val="lightGray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highlight w:val="lightGray"/>
          <w:lang w:val="lt-LT" w:eastAsia="lt-LT"/>
        </w:rPr>
        <w:t>(Tiekėjo pavadinimas, tiekėjo juridinio asmens kodas)</w:t>
      </w:r>
    </w:p>
    <w:p w14:paraId="435AC7FD" w14:textId="77777777" w:rsidR="00ED2B01" w:rsidRPr="00ED2B01" w:rsidRDefault="00ED2B01" w:rsidP="00ED2B01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</w:p>
    <w:p w14:paraId="0CB7163F" w14:textId="77777777" w:rsidR="00ED2B01" w:rsidRPr="00ED2B01" w:rsidRDefault="00ED2B01" w:rsidP="00ED2B01">
      <w:pPr>
        <w:spacing w:line="276" w:lineRule="auto"/>
        <w:jc w:val="center"/>
        <w:rPr>
          <w:rFonts w:ascii="Times New Roman" w:eastAsiaTheme="minorEastAsia" w:hAnsi="Times New Roman" w:cs="Times New Roman"/>
          <w:sz w:val="21"/>
          <w:szCs w:val="21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1"/>
          <w:szCs w:val="21"/>
          <w:lang w:val="lt-LT" w:eastAsia="lt-LT"/>
        </w:rPr>
        <w:t>Valstybiniam mokslinių tyrimų institutui Fizinių ir technologijos mokslų centrui</w:t>
      </w:r>
    </w:p>
    <w:p w14:paraId="66DD207D" w14:textId="77777777" w:rsidR="00ED2B01" w:rsidRPr="00ED2B01" w:rsidRDefault="00ED2B01" w:rsidP="00ED2B01">
      <w:pPr>
        <w:spacing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lt-LT" w:eastAsia="lt-LT"/>
        </w:rPr>
      </w:pPr>
    </w:p>
    <w:p w14:paraId="4C343EB1" w14:textId="77777777" w:rsidR="00ED2B01" w:rsidRPr="00ED2B01" w:rsidRDefault="00ED2B01" w:rsidP="00ED2B01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EastAsia" w:hAnsi="Times New Roman" w:cs="Times New Roman"/>
          <w:sz w:val="21"/>
          <w:szCs w:val="21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b/>
          <w:bCs/>
          <w:sz w:val="21"/>
          <w:szCs w:val="21"/>
          <w:lang w:val="lt-LT" w:eastAsia="lt-LT"/>
        </w:rPr>
        <w:t>TIEKĖJO DEKLARACIJA</w:t>
      </w:r>
    </w:p>
    <w:p w14:paraId="0B55D9A1" w14:textId="77777777" w:rsidR="00ED2B01" w:rsidRPr="00ED2B01" w:rsidRDefault="00ED2B01" w:rsidP="00ED2B01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</w:pPr>
    </w:p>
    <w:p w14:paraId="778ABA58" w14:textId="77777777" w:rsidR="00ED2B01" w:rsidRPr="00ED2B01" w:rsidRDefault="00ED2B01" w:rsidP="00ED2B01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highlight w:val="lightGray"/>
          <w:lang w:val="lt-LT" w:eastAsia="lt-LT"/>
        </w:rPr>
        <w:t>Aš, __________________________________________________________________________________________ ,</w:t>
      </w:r>
    </w:p>
    <w:p w14:paraId="201BBF67" w14:textId="77777777" w:rsidR="00ED2B01" w:rsidRPr="00ED2B01" w:rsidRDefault="00ED2B01" w:rsidP="00ED2B01">
      <w:pPr>
        <w:tabs>
          <w:tab w:val="left" w:pos="851"/>
        </w:tabs>
        <w:snapToGrid w:val="0"/>
        <w:spacing w:line="276" w:lineRule="auto"/>
        <w:ind w:right="-1"/>
        <w:jc w:val="both"/>
        <w:rPr>
          <w:rFonts w:ascii="Times New Roman" w:eastAsiaTheme="minorEastAsia" w:hAnsi="Times New Roman" w:cs="Times New Roman"/>
          <w:i/>
          <w:iCs/>
          <w:spacing w:val="-2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  <w:tab/>
      </w: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  <w:tab/>
      </w:r>
      <w:r w:rsidRPr="00ED2B01">
        <w:rPr>
          <w:rFonts w:ascii="Times New Roman" w:eastAsiaTheme="minorEastAsia" w:hAnsi="Times New Roman" w:cs="Times New Roman"/>
          <w:spacing w:val="-2"/>
          <w:sz w:val="20"/>
          <w:szCs w:val="20"/>
          <w:lang w:val="lt-LT" w:eastAsia="lt-LT"/>
        </w:rPr>
        <w:t xml:space="preserve">                 </w:t>
      </w:r>
      <w:r w:rsidRPr="00ED2B01">
        <w:rPr>
          <w:rFonts w:ascii="Times New Roman" w:eastAsiaTheme="minorEastAsia" w:hAnsi="Times New Roman" w:cs="Times New Roman"/>
          <w:i/>
          <w:iCs/>
          <w:spacing w:val="-2"/>
          <w:sz w:val="20"/>
          <w:szCs w:val="20"/>
          <w:lang w:val="lt-LT" w:eastAsia="lt-LT"/>
        </w:rPr>
        <w:t>(Tiekėjo vadovo ar jo įgalioto asmens pareigų pavadinimas, vardas ir pavardė)</w:t>
      </w:r>
    </w:p>
    <w:p w14:paraId="638A8897" w14:textId="77777777" w:rsidR="00ED2B01" w:rsidRPr="00ED2B01" w:rsidRDefault="00ED2B01" w:rsidP="00ED2B01">
      <w:pPr>
        <w:snapToGri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</w:pPr>
    </w:p>
    <w:p w14:paraId="54A6EF35" w14:textId="77777777" w:rsidR="00ED2B01" w:rsidRPr="00ED2B01" w:rsidRDefault="00ED2B01" w:rsidP="00ED2B01">
      <w:pPr>
        <w:snapToGri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  <w:t>tvirtinu, kad mano vadovaujamas (-a) (atstovaujamas (-a))_______________________________________________ ,</w:t>
      </w:r>
    </w:p>
    <w:p w14:paraId="2333A2BE" w14:textId="77777777" w:rsidR="00ED2B01" w:rsidRPr="00ED2B01" w:rsidRDefault="00ED2B01" w:rsidP="00ED2B01">
      <w:pPr>
        <w:snapToGri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pacing w:val="-2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pacing w:val="-2"/>
          <w:sz w:val="20"/>
          <w:szCs w:val="20"/>
          <w:lang w:val="lt-LT" w:eastAsia="lt-LT"/>
        </w:rPr>
        <w:t xml:space="preserve">                                                                                                                                      </w:t>
      </w:r>
      <w:r w:rsidRPr="00ED2B01">
        <w:rPr>
          <w:rFonts w:ascii="Times New Roman" w:eastAsiaTheme="minorEastAsia" w:hAnsi="Times New Roman" w:cs="Times New Roman"/>
          <w:i/>
          <w:iCs/>
          <w:spacing w:val="-2"/>
          <w:sz w:val="20"/>
          <w:szCs w:val="20"/>
          <w:lang w:val="lt-LT" w:eastAsia="lt-LT"/>
        </w:rPr>
        <w:t>(Tiekėjo pavadinimas)</w:t>
      </w:r>
    </w:p>
    <w:p w14:paraId="0EF70860" w14:textId="77777777" w:rsidR="00ED2B01" w:rsidRPr="00ED2B01" w:rsidRDefault="00ED2B01" w:rsidP="00ED2B01">
      <w:pPr>
        <w:snapToGrid w:val="0"/>
        <w:spacing w:line="276" w:lineRule="auto"/>
        <w:ind w:right="-1"/>
        <w:jc w:val="both"/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</w:pPr>
    </w:p>
    <w:p w14:paraId="36090AF1" w14:textId="77777777" w:rsidR="00ED2B01" w:rsidRPr="00ED2B01" w:rsidRDefault="00ED2B01" w:rsidP="00ED2B01">
      <w:pPr>
        <w:snapToGrid w:val="0"/>
        <w:spacing w:after="0" w:line="240" w:lineRule="auto"/>
        <w:jc w:val="both"/>
        <w:rPr>
          <w:rFonts w:ascii="Times New Roman" w:eastAsiaTheme="minorEastAsia" w:hAnsi="Times New Roman" w:cs="Times New Roman"/>
          <w:strike/>
          <w:color w:val="00B050"/>
          <w:spacing w:val="-2"/>
          <w:sz w:val="24"/>
          <w:szCs w:val="24"/>
          <w:highlight w:val="yellow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  <w:t>dalyvaujantis (-i) Valstybinio mokslinių tyrimų instituto Fizinių ir technologijos mokslų centro atliekamame:</w:t>
      </w:r>
    </w:p>
    <w:p w14:paraId="13F57EA5" w14:textId="0306980D" w:rsidR="00ED2B01" w:rsidRPr="0088676A" w:rsidRDefault="004C6787" w:rsidP="00ED2B01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lt-LT" w:eastAsia="lt-LT"/>
        </w:rPr>
      </w:pPr>
      <w:proofErr w:type="spellStart"/>
      <w:r w:rsidRPr="0088676A">
        <w:rPr>
          <w:rFonts w:ascii="Times New Roman" w:eastAsia="Arial" w:hAnsi="Times New Roman" w:cs="Times New Roman"/>
          <w:sz w:val="20"/>
          <w:szCs w:val="20"/>
          <w:lang w:val="lt-LT" w:eastAsia="lt-LT"/>
        </w:rPr>
        <w:t>T</w:t>
      </w:r>
      <w:r w:rsidR="00B0613B" w:rsidRPr="0088676A">
        <w:rPr>
          <w:rFonts w:ascii="Times New Roman" w:eastAsia="Arial" w:hAnsi="Times New Roman" w:cs="Times New Roman"/>
          <w:sz w:val="20"/>
          <w:szCs w:val="20"/>
          <w:lang w:val="lt-LT" w:eastAsia="lt-LT"/>
        </w:rPr>
        <w:t>erahercinės</w:t>
      </w:r>
      <w:proofErr w:type="spellEnd"/>
      <w:r w:rsidRPr="0088676A">
        <w:rPr>
          <w:rFonts w:ascii="Times New Roman" w:eastAsia="Arial" w:hAnsi="Times New Roman" w:cs="Times New Roman"/>
          <w:sz w:val="20"/>
          <w:szCs w:val="20"/>
          <w:lang w:val="lt-LT" w:eastAsia="lt-LT"/>
        </w:rPr>
        <w:t xml:space="preserve"> kameros ir optinio stalo pirkime</w:t>
      </w:r>
      <w:r w:rsidR="00ED2B01" w:rsidRPr="0088676A">
        <w:rPr>
          <w:rFonts w:ascii="Times New Roman" w:eastAsia="Arial" w:hAnsi="Times New Roman" w:cs="Times New Roman"/>
          <w:sz w:val="20"/>
          <w:szCs w:val="20"/>
          <w:lang w:val="lt-LT" w:eastAsia="lt-LT"/>
        </w:rPr>
        <w:t xml:space="preserve">, </w:t>
      </w:r>
    </w:p>
    <w:p w14:paraId="4C08312B" w14:textId="77777777" w:rsidR="00ED2B01" w:rsidRPr="00ED2B01" w:rsidRDefault="00ED2B01" w:rsidP="00ED2B0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nėra įtakojama Rusijos, kaip nurodyta </w:t>
      </w:r>
      <w:r w:rsidRPr="00ED2B01">
        <w:rPr>
          <w:rFonts w:ascii="Times New Roman" w:eastAsiaTheme="minorEastAsia" w:hAnsi="Times New Roman" w:cs="Times New Roman"/>
          <w:b/>
          <w:bCs/>
          <w:sz w:val="20"/>
          <w:szCs w:val="20"/>
          <w:lang w:val="lt-LT" w:eastAsia="lt-LT"/>
        </w:rPr>
        <w:t>Tarybos reglamento</w:t>
      </w: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 </w:t>
      </w:r>
      <w:r w:rsidRPr="00ED2B01">
        <w:rPr>
          <w:rFonts w:ascii="Times New Roman" w:eastAsiaTheme="minorEastAsia" w:hAnsi="Times New Roman" w:cs="Times New Roman"/>
          <w:b/>
          <w:bCs/>
          <w:color w:val="333333"/>
          <w:sz w:val="20"/>
          <w:szCs w:val="20"/>
          <w:shd w:val="clear" w:color="auto" w:fill="FFFFFF"/>
          <w:lang w:val="lt-LT" w:eastAsia="lt-LT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>5k straipsnyje nustatytuose apribojimuose. Visų pirma pareiškiu, kad:</w:t>
      </w:r>
    </w:p>
    <w:p w14:paraId="7153256C" w14:textId="77777777" w:rsidR="00ED2B01" w:rsidRPr="00ED2B01" w:rsidRDefault="00ED2B01" w:rsidP="00ED2B01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>(a) mano atstovaujama įmonė (ir nė viena iš bendrovių, kurios yra mūsų konsorciumo nariais) nėra įsteigta Rusijoje;</w:t>
      </w:r>
    </w:p>
    <w:p w14:paraId="1DCF822B" w14:textId="77777777" w:rsidR="00ED2B01" w:rsidRPr="00ED2B01" w:rsidRDefault="00ED2B01" w:rsidP="00ED2B01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(b) mano atstovaujama įmonė (ir nė viena iš įmonių, kurios yra mūsų konsorciumo nariais) nėra juridinis asmuo, subjektas ar įstaiga, </w:t>
      </w:r>
      <w:r w:rsidRPr="00ED2B01"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lt-LT" w:eastAsia="lt-LT"/>
        </w:rPr>
        <w:t>kuriuose daugiau kaip 50 % nuosavybės teisių tiesiogiai ar netiesiogiai priklauso šios deklaracijos a) punkte nurodytam subjektui</w:t>
      </w: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; </w:t>
      </w:r>
    </w:p>
    <w:p w14:paraId="3CC16EAF" w14:textId="77777777" w:rsidR="00ED2B01" w:rsidRPr="00ED2B01" w:rsidRDefault="00ED2B01" w:rsidP="00ED2B01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(c) nei aš, nei mano atstovaujama bendrovė nesame </w:t>
      </w:r>
      <w:r w:rsidRPr="00ED2B01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  <w:t>fiziniu ar juridiniu asmeniu, subjektu ar organizacija, veikiančia šios deklaracijos a) arba b) punkte nurodyto subjekto vardu ar jo nurodymu;</w:t>
      </w:r>
    </w:p>
    <w:p w14:paraId="63BFF8DA" w14:textId="1E6A2FBF" w:rsidR="00ED2B01" w:rsidRDefault="00ED2B01" w:rsidP="00ED2B01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d) sutartis nebus paskirta vykdyti </w:t>
      </w:r>
      <w:r w:rsidRPr="00ED2B01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  <w:t>subrangovui (-</w:t>
      </w:r>
      <w:proofErr w:type="spellStart"/>
      <w:r w:rsidRPr="00ED2B01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  <w:t>ams</w:t>
      </w:r>
      <w:proofErr w:type="spellEnd"/>
      <w:r w:rsidRPr="00ED2B01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  <w:t>), ar kitam (-</w:t>
      </w:r>
      <w:proofErr w:type="spellStart"/>
      <w:r w:rsidRPr="00ED2B01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  <w:t>iems</w:t>
      </w:r>
      <w:proofErr w:type="spellEnd"/>
      <w:r w:rsidRPr="00ED2B01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  <w:t>) subjektui (-tams), kurių pajėgumais remiasi, kurie priskirtini šios deklaracijos a) arba b), arba c) punktuose nurodytiems subjektams.</w:t>
      </w:r>
    </w:p>
    <w:p w14:paraId="6AB67239" w14:textId="7448EB9E" w:rsidR="006E3F10" w:rsidRDefault="006E3F10" w:rsidP="00ED2B01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</w:pPr>
    </w:p>
    <w:p w14:paraId="2C83F05B" w14:textId="5CA89285" w:rsidR="006E3F10" w:rsidRDefault="006E3F10" w:rsidP="00ED2B01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</w:pPr>
    </w:p>
    <w:bookmarkEnd w:id="1"/>
    <w:bookmarkEnd w:id="2"/>
    <w:bookmarkEnd w:id="3"/>
    <w:p w14:paraId="0AD30243" w14:textId="7AB281F1" w:rsidR="00D51FDC" w:rsidRDefault="00D51FDC" w:rsidP="006E3F10">
      <w:pPr>
        <w:spacing w:line="276" w:lineRule="auto"/>
      </w:pPr>
    </w:p>
    <w:sectPr w:rsidR="00D51FDC" w:rsidSect="0099316D">
      <w:footerReference w:type="first" r:id="rId6"/>
      <w:pgSz w:w="12240" w:h="15840"/>
      <w:pgMar w:top="1134" w:right="567" w:bottom="1134" w:left="1418" w:header="720" w:footer="720" w:gutter="0"/>
      <w:pgNumType w:start="2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9AFC9" w14:textId="77777777" w:rsidR="007A6DA3" w:rsidRDefault="007A6DA3">
      <w:pPr>
        <w:spacing w:after="0" w:line="240" w:lineRule="auto"/>
      </w:pPr>
      <w:r>
        <w:separator/>
      </w:r>
    </w:p>
  </w:endnote>
  <w:endnote w:type="continuationSeparator" w:id="0">
    <w:p w14:paraId="7A844DC3" w14:textId="77777777" w:rsidR="007A6DA3" w:rsidRDefault="007A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87AA9" w14:textId="77777777" w:rsidR="00045AF6" w:rsidRDefault="007A6DA3">
    <w:pPr>
      <w:pStyle w:val="Footer"/>
      <w:jc w:val="right"/>
    </w:pPr>
  </w:p>
  <w:p w14:paraId="13B6647D" w14:textId="77777777" w:rsidR="00045AF6" w:rsidRDefault="007A6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AFBB4" w14:textId="77777777" w:rsidR="007A6DA3" w:rsidRDefault="007A6DA3">
      <w:pPr>
        <w:spacing w:after="0" w:line="240" w:lineRule="auto"/>
      </w:pPr>
      <w:r>
        <w:separator/>
      </w:r>
    </w:p>
  </w:footnote>
  <w:footnote w:type="continuationSeparator" w:id="0">
    <w:p w14:paraId="4B3ED83E" w14:textId="77777777" w:rsidR="007A6DA3" w:rsidRDefault="007A6D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01"/>
    <w:rsid w:val="001F659A"/>
    <w:rsid w:val="00271EF0"/>
    <w:rsid w:val="004C6787"/>
    <w:rsid w:val="006E3F10"/>
    <w:rsid w:val="007A6DA3"/>
    <w:rsid w:val="0088676A"/>
    <w:rsid w:val="008B0C5B"/>
    <w:rsid w:val="0092086B"/>
    <w:rsid w:val="00937C3A"/>
    <w:rsid w:val="0099316D"/>
    <w:rsid w:val="00A51FA2"/>
    <w:rsid w:val="00B0613B"/>
    <w:rsid w:val="00D51FDC"/>
    <w:rsid w:val="00ED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FB2A"/>
  <w15:chartTrackingRefBased/>
  <w15:docId w15:val="{A03E1882-4D1E-46F1-B667-29D4A147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D2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2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Burneikaitė</dc:creator>
  <cp:keywords/>
  <dc:description/>
  <cp:lastModifiedBy>Laima Burneikaitė</cp:lastModifiedBy>
  <cp:revision>9</cp:revision>
  <dcterms:created xsi:type="dcterms:W3CDTF">2026-04-28T13:26:00Z</dcterms:created>
  <dcterms:modified xsi:type="dcterms:W3CDTF">2026-07-15T05:41:00Z</dcterms:modified>
</cp:coreProperties>
</file>