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80AD" w14:textId="77777777" w:rsidR="00453909" w:rsidRDefault="002B2E13" w:rsidP="002B2E13">
      <w:pPr>
        <w:pStyle w:val="Pagrindiniotekstotrauka2"/>
        <w:ind w:right="-1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PIRKIMO SĄLYGŲ PAAIŠKINIMO, SIŲSTO 2025-01-23 </w:t>
      </w:r>
      <w:r w:rsidR="00453909">
        <w:rPr>
          <w:rFonts w:ascii="Times New Roman" w:hAnsi="Times New Roman"/>
          <w:bCs/>
          <w:sz w:val="24"/>
          <w:szCs w:val="24"/>
        </w:rPr>
        <w:t xml:space="preserve">PAPILDOMAS </w:t>
      </w:r>
      <w:r>
        <w:rPr>
          <w:rFonts w:ascii="Times New Roman" w:hAnsi="Times New Roman"/>
          <w:bCs/>
          <w:sz w:val="24"/>
          <w:szCs w:val="24"/>
        </w:rPr>
        <w:t>PAAIŠKINIMAS</w:t>
      </w:r>
    </w:p>
    <w:p w14:paraId="4C380021" w14:textId="77777777" w:rsidR="00453909" w:rsidRDefault="00453909" w:rsidP="002B2E13">
      <w:pPr>
        <w:pStyle w:val="Pagrindiniotekstotrauka2"/>
        <w:ind w:right="-1"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2C09028" w14:textId="78DD87D8" w:rsidR="002B2E13" w:rsidRPr="00A42CBB" w:rsidRDefault="002B2E13" w:rsidP="002B2E13">
      <w:pPr>
        <w:pStyle w:val="Pagrindiniotekstotrauka2"/>
        <w:ind w:right="-1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2025-01-23 </w:t>
      </w:r>
      <w:r w:rsidR="00453909">
        <w:rPr>
          <w:rFonts w:ascii="Times New Roman" w:hAnsi="Times New Roman"/>
          <w:bCs/>
          <w:sz w:val="24"/>
          <w:szCs w:val="24"/>
        </w:rPr>
        <w:t xml:space="preserve">CVP IS priemonėmis </w:t>
      </w:r>
      <w:r>
        <w:rPr>
          <w:rFonts w:ascii="Times New Roman" w:hAnsi="Times New Roman"/>
          <w:bCs/>
          <w:sz w:val="24"/>
          <w:szCs w:val="24"/>
        </w:rPr>
        <w:t>buvo pateiktas pirkimo sąlygų paaiškinimas užklausai:</w:t>
      </w:r>
      <w:bookmarkStart w:id="0" w:name="_Hlk188368147"/>
      <w:bookmarkStart w:id="1" w:name="_Hlk188544183"/>
      <w:bookmarkStart w:id="2" w:name="_Hlk188448074"/>
    </w:p>
    <w:p w14:paraId="3066F2BA" w14:textId="77777777" w:rsidR="002B2E13" w:rsidRPr="0093022D" w:rsidRDefault="002B2E13" w:rsidP="002B2E13">
      <w:pPr>
        <w:pStyle w:val="Pagrindiniotekstotrauka2"/>
        <w:ind w:right="-1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2895" w:type="dxa"/>
        <w:tblInd w:w="5" w:type="dxa"/>
        <w:tblLook w:val="04A0" w:firstRow="1" w:lastRow="0" w:firstColumn="1" w:lastColumn="0" w:noHBand="0" w:noVBand="1"/>
      </w:tblPr>
      <w:tblGrid>
        <w:gridCol w:w="1592"/>
        <w:gridCol w:w="4924"/>
        <w:gridCol w:w="6379"/>
      </w:tblGrid>
      <w:tr w:rsidR="002B2E13" w:rsidRPr="00A0231E" w14:paraId="36F8162E" w14:textId="77777777" w:rsidTr="00925A42">
        <w:trPr>
          <w:trHeight w:val="477"/>
        </w:trPr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87A89C7" w14:textId="77777777" w:rsidR="002B2E13" w:rsidRPr="009068C6" w:rsidRDefault="002B2E13" w:rsidP="00925A42">
            <w:pPr>
              <w:jc w:val="center"/>
              <w:rPr>
                <w:rFonts w:ascii="Cambria" w:hAnsi="Cambria"/>
                <w:b/>
                <w:bCs/>
                <w:color w:val="FF0000"/>
                <w:szCs w:val="24"/>
              </w:rPr>
            </w:pPr>
            <w:r w:rsidRPr="009068C6">
              <w:rPr>
                <w:rFonts w:ascii="Cambria" w:hAnsi="Cambria"/>
                <w:b/>
                <w:bCs/>
                <w:color w:val="FF0000"/>
                <w:szCs w:val="24"/>
              </w:rPr>
              <w:t>Klausimo / Pakeitimo kategorija. Projekto dalis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004830B" w14:textId="77777777" w:rsidR="002B2E13" w:rsidRPr="009068C6" w:rsidRDefault="002B2E13" w:rsidP="00925A42">
            <w:pPr>
              <w:jc w:val="center"/>
              <w:rPr>
                <w:rFonts w:ascii="Cambria" w:hAnsi="Cambria"/>
                <w:b/>
                <w:bCs/>
                <w:color w:val="FF0000"/>
                <w:szCs w:val="24"/>
              </w:rPr>
            </w:pPr>
            <w:r w:rsidRPr="009068C6">
              <w:rPr>
                <w:rFonts w:ascii="Cambria" w:hAnsi="Cambria"/>
                <w:b/>
                <w:bCs/>
                <w:color w:val="FF0000"/>
                <w:szCs w:val="24"/>
              </w:rPr>
              <w:t>Tiekėjo/ Rangovo klausimas/</w:t>
            </w:r>
            <w:r w:rsidRPr="009068C6">
              <w:rPr>
                <w:rFonts w:ascii="Cambria" w:hAnsi="Cambria"/>
                <w:b/>
                <w:bCs/>
                <w:color w:val="FF0000"/>
                <w:szCs w:val="24"/>
              </w:rPr>
              <w:br/>
              <w:t>pirminė sąlyga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823F844" w14:textId="77777777" w:rsidR="002B2E13" w:rsidRPr="009068C6" w:rsidRDefault="002B2E13" w:rsidP="00925A42">
            <w:pPr>
              <w:jc w:val="center"/>
              <w:rPr>
                <w:rFonts w:ascii="Cambria" w:hAnsi="Cambria"/>
                <w:b/>
                <w:bCs/>
                <w:color w:val="FF0000"/>
                <w:szCs w:val="24"/>
              </w:rPr>
            </w:pPr>
            <w:r w:rsidRPr="009068C6">
              <w:rPr>
                <w:rFonts w:ascii="Cambria" w:hAnsi="Cambria"/>
                <w:b/>
                <w:bCs/>
                <w:color w:val="FF0000"/>
                <w:szCs w:val="24"/>
              </w:rPr>
              <w:t>Pirkimo dokumento</w:t>
            </w:r>
            <w:r w:rsidRPr="009068C6">
              <w:rPr>
                <w:rFonts w:ascii="Cambria" w:hAnsi="Cambria"/>
                <w:b/>
                <w:bCs/>
                <w:color w:val="FF0000"/>
                <w:szCs w:val="24"/>
              </w:rPr>
              <w:br/>
              <w:t>iškarpa</w:t>
            </w:r>
          </w:p>
        </w:tc>
      </w:tr>
      <w:tr w:rsidR="002B2E13" w:rsidRPr="00A0231E" w14:paraId="30039F4C" w14:textId="77777777" w:rsidTr="00925A42">
        <w:trPr>
          <w:trHeight w:val="2379"/>
        </w:trPr>
        <w:tc>
          <w:tcPr>
            <w:tcW w:w="15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B581" w14:textId="77777777" w:rsidR="002B2E13" w:rsidRPr="009068C6" w:rsidRDefault="002B2E13" w:rsidP="00925A42">
            <w:pPr>
              <w:rPr>
                <w:rFonts w:ascii="Cambria" w:hAnsi="Cambria"/>
                <w:color w:val="FF0000"/>
                <w:sz w:val="20"/>
              </w:rPr>
            </w:pPr>
            <w:r w:rsidRPr="009068C6">
              <w:rPr>
                <w:rFonts w:ascii="Cambria" w:hAnsi="Cambria"/>
                <w:color w:val="FF0000"/>
                <w:sz w:val="20"/>
              </w:rPr>
              <w:t>SK</w:t>
            </w:r>
          </w:p>
        </w:tc>
        <w:tc>
          <w:tcPr>
            <w:tcW w:w="492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0B0E" w14:textId="77777777" w:rsidR="002B2E13" w:rsidRPr="009068C6" w:rsidRDefault="002B2E13" w:rsidP="00925A42">
            <w:pPr>
              <w:rPr>
                <w:rFonts w:ascii="Cambria" w:hAnsi="Cambria"/>
                <w:color w:val="FF0000"/>
                <w:sz w:val="20"/>
              </w:rPr>
            </w:pPr>
            <w:r w:rsidRPr="009068C6">
              <w:rPr>
                <w:rFonts w:ascii="Cambria" w:hAnsi="Cambria"/>
                <w:color w:val="FF0000"/>
                <w:sz w:val="20"/>
              </w:rPr>
              <w:t>Pateikite TS plieninėms presuotoms grotelėms.</w:t>
            </w:r>
          </w:p>
        </w:tc>
        <w:tc>
          <w:tcPr>
            <w:tcW w:w="637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CEDC" w14:textId="77777777" w:rsidR="002B2E13" w:rsidRPr="009068C6" w:rsidRDefault="002B2E13" w:rsidP="00925A42">
            <w:pPr>
              <w:jc w:val="center"/>
              <w:rPr>
                <w:rFonts w:ascii="Cambria" w:hAnsi="Cambria"/>
                <w:color w:val="FF0000"/>
                <w:sz w:val="20"/>
              </w:rPr>
            </w:pPr>
            <w:r w:rsidRPr="00A0231E">
              <w:rPr>
                <w:rFonts w:ascii="Cambria" w:hAnsi="Cambria"/>
                <w:noProof/>
                <w:color w:val="FF0000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087B40B" wp14:editId="0112D89A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100330</wp:posOffset>
                  </wp:positionV>
                  <wp:extent cx="2028825" cy="1200150"/>
                  <wp:effectExtent l="0" t="0" r="9525" b="0"/>
                  <wp:wrapNone/>
                  <wp:docPr id="3" name="Paveikslėlis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F8933C-655D-ED33-2576-F5647BEBDFE6}"/>
                      </a:ext>
                      <a:ext uri="{147F2762-F138-4A5C-976F-8EAC2B608ADB}">
                        <a16:predDERef xmlns:a16="http://schemas.microsoft.com/office/drawing/2014/main" pred="{8C9C94EB-C8B9-4470-938D-988E98B974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B9F8933C-655D-ED33-2576-F5647BEBDFE6}"/>
                              </a:ext>
                              <a:ext uri="{147F2762-F138-4A5C-976F-8EAC2B608ADB}">
                                <a16:predDERef xmlns:a16="http://schemas.microsoft.com/office/drawing/2014/main" pred="{8C9C94EB-C8B9-4470-938D-988E98B974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2E13" w:rsidRPr="00A0231E" w14:paraId="00B0A934" w14:textId="77777777" w:rsidTr="00925A42">
        <w:trPr>
          <w:trHeight w:val="684"/>
        </w:trPr>
        <w:tc>
          <w:tcPr>
            <w:tcW w:w="15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E421" w14:textId="77777777" w:rsidR="002B2E13" w:rsidRPr="009068C6" w:rsidRDefault="002B2E13" w:rsidP="00925A42">
            <w:pPr>
              <w:rPr>
                <w:rFonts w:ascii="Cambria" w:hAnsi="Cambria"/>
                <w:color w:val="FF0000"/>
                <w:sz w:val="20"/>
              </w:rPr>
            </w:pPr>
            <w:r w:rsidRPr="009068C6">
              <w:rPr>
                <w:rFonts w:ascii="Cambria" w:hAnsi="Cambria"/>
                <w:color w:val="FF0000"/>
                <w:sz w:val="20"/>
              </w:rPr>
              <w:t>SK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7E57" w14:textId="77777777" w:rsidR="002B2E13" w:rsidRPr="009068C6" w:rsidRDefault="002B2E13" w:rsidP="00925A42">
            <w:pPr>
              <w:rPr>
                <w:rFonts w:ascii="Cambria" w:hAnsi="Cambria"/>
                <w:color w:val="FF0000"/>
                <w:sz w:val="20"/>
              </w:rPr>
            </w:pPr>
            <w:r w:rsidRPr="009068C6">
              <w:rPr>
                <w:rFonts w:ascii="Cambria" w:hAnsi="Cambria"/>
                <w:color w:val="FF0000"/>
                <w:sz w:val="20"/>
              </w:rPr>
              <w:t xml:space="preserve">Pateikite plieninių </w:t>
            </w:r>
            <w:proofErr w:type="spellStart"/>
            <w:r w:rsidRPr="009068C6">
              <w:rPr>
                <w:rFonts w:ascii="Cambria" w:hAnsi="Cambria"/>
                <w:color w:val="FF0000"/>
                <w:sz w:val="20"/>
              </w:rPr>
              <w:t>valciuotų</w:t>
            </w:r>
            <w:proofErr w:type="spellEnd"/>
            <w:r w:rsidRPr="009068C6">
              <w:rPr>
                <w:rFonts w:ascii="Cambria" w:hAnsi="Cambria"/>
                <w:color w:val="FF0000"/>
                <w:sz w:val="20"/>
              </w:rPr>
              <w:t xml:space="preserve"> grotelių mazgą, SK dalyje nėra jokio brėžinio.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7380" w14:textId="77777777" w:rsidR="002B2E13" w:rsidRPr="009068C6" w:rsidRDefault="002B2E13" w:rsidP="00925A42">
            <w:pPr>
              <w:jc w:val="center"/>
              <w:rPr>
                <w:rFonts w:ascii="Cambria" w:hAnsi="Cambria"/>
                <w:color w:val="FF0000"/>
                <w:sz w:val="20"/>
              </w:rPr>
            </w:pPr>
            <w:r w:rsidRPr="009068C6">
              <w:rPr>
                <w:rFonts w:ascii="Cambria" w:hAnsi="Cambria"/>
                <w:color w:val="FF0000"/>
                <w:sz w:val="20"/>
              </w:rPr>
              <w:t> </w:t>
            </w:r>
          </w:p>
        </w:tc>
      </w:tr>
    </w:tbl>
    <w:bookmarkEnd w:id="2"/>
    <w:p w14:paraId="61C56217" w14:textId="77777777" w:rsidR="00453909" w:rsidRDefault="002B2E13" w:rsidP="002B2E13">
      <w:pPr>
        <w:pStyle w:val="Pagrindiniotekstotrauka2"/>
        <w:ind w:right="-1" w:firstLine="0"/>
        <w:jc w:val="both"/>
        <w:rPr>
          <w:rFonts w:ascii="Times New Roman" w:eastAsia="Calibri" w:hAnsi="Times New Roman"/>
          <w:sz w:val="24"/>
          <w:szCs w:val="24"/>
        </w:rPr>
      </w:pPr>
      <w:r w:rsidRPr="00A0576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96B66">
        <w:rPr>
          <w:rFonts w:ascii="Times New Roman" w:hAnsi="Times New Roman"/>
          <w:sz w:val="24"/>
          <w:szCs w:val="24"/>
        </w:rPr>
        <w:t>r atsakyta: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576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,,</w:t>
      </w:r>
      <w:r w:rsidRPr="00A05767">
        <w:rPr>
          <w:rFonts w:ascii="Times New Roman" w:eastAsia="Calibri" w:hAnsi="Times New Roman"/>
          <w:b/>
          <w:bCs/>
          <w:sz w:val="24"/>
          <w:szCs w:val="24"/>
        </w:rPr>
        <w:t>Atsakyma</w:t>
      </w:r>
      <w:r>
        <w:rPr>
          <w:rFonts w:ascii="Times New Roman" w:eastAsia="Calibri" w:hAnsi="Times New Roman"/>
          <w:b/>
          <w:bCs/>
          <w:sz w:val="24"/>
          <w:szCs w:val="24"/>
        </w:rPr>
        <w:t>i</w:t>
      </w:r>
      <w:r w:rsidRPr="00A05767">
        <w:rPr>
          <w:rFonts w:ascii="Times New Roman" w:eastAsia="Calibri" w:hAnsi="Times New Roman"/>
          <w:sz w:val="24"/>
          <w:szCs w:val="24"/>
        </w:rPr>
        <w:t>:</w:t>
      </w:r>
      <w:r w:rsidRPr="00A05767">
        <w:rPr>
          <w:rFonts w:ascii="Times New Roman" w:hAnsi="Times New Roman"/>
          <w:sz w:val="24"/>
          <w:szCs w:val="24"/>
        </w:rPr>
        <w:t>,,</w:t>
      </w:r>
      <w:r w:rsidRPr="00A05767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bookmarkStart w:id="3" w:name="_Hlk188366721"/>
      <w:bookmarkStart w:id="4" w:name="_Hlk188366310"/>
      <w:r w:rsidRPr="0093022D">
        <w:rPr>
          <w:rFonts w:ascii="Times New Roman" w:eastAsia="Calibri" w:hAnsi="Times New Roman"/>
          <w:sz w:val="24"/>
          <w:szCs w:val="24"/>
        </w:rPr>
        <w:t>I-ai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93022D">
        <w:rPr>
          <w:rFonts w:ascii="Times New Roman" w:eastAsia="Calibri" w:hAnsi="Times New Roman"/>
          <w:sz w:val="24"/>
          <w:szCs w:val="24"/>
        </w:rPr>
        <w:t>PO dali</w:t>
      </w:r>
      <w:r>
        <w:rPr>
          <w:rFonts w:ascii="Times New Roman" w:eastAsia="Calibri" w:hAnsi="Times New Roman"/>
          <w:sz w:val="24"/>
          <w:szCs w:val="24"/>
        </w:rPr>
        <w:t>s</w:t>
      </w:r>
      <w:r w:rsidRPr="0093022D">
        <w:rPr>
          <w:rFonts w:ascii="Times New Roman" w:eastAsia="Calibri" w:hAnsi="Times New Roman"/>
          <w:sz w:val="24"/>
          <w:szCs w:val="24"/>
        </w:rPr>
        <w:t>. ,,Sprendiniai bus tikslinami Darbo projekto metu“</w:t>
      </w:r>
      <w:r>
        <w:rPr>
          <w:rFonts w:ascii="Times New Roman" w:eastAsia="Calibri" w:hAnsi="Times New Roman"/>
          <w:sz w:val="24"/>
          <w:szCs w:val="24"/>
        </w:rPr>
        <w:t xml:space="preserve">.“ </w:t>
      </w:r>
    </w:p>
    <w:p w14:paraId="787BE83C" w14:textId="77777777" w:rsidR="00453909" w:rsidRDefault="00453909" w:rsidP="002B2E13">
      <w:pPr>
        <w:pStyle w:val="Pagrindiniotekstotrauka2"/>
        <w:ind w:right="-1" w:firstLine="0"/>
        <w:jc w:val="both"/>
        <w:rPr>
          <w:rFonts w:ascii="Times New Roman" w:eastAsia="Calibri" w:hAnsi="Times New Roman"/>
          <w:sz w:val="24"/>
          <w:szCs w:val="24"/>
        </w:rPr>
      </w:pPr>
    </w:p>
    <w:p w14:paraId="1457F01B" w14:textId="6C9898F1" w:rsidR="002B2E13" w:rsidRDefault="002B2E13" w:rsidP="002B2E13">
      <w:pPr>
        <w:pStyle w:val="Pagrindiniotekstotrauka2"/>
        <w:ind w:right="-1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Gavę papildomą projekto rengėjo informaciją, </w:t>
      </w:r>
      <w:r w:rsidR="00453909">
        <w:rPr>
          <w:rFonts w:ascii="Times New Roman" w:eastAsia="Calibri" w:hAnsi="Times New Roman"/>
          <w:sz w:val="24"/>
          <w:szCs w:val="24"/>
        </w:rPr>
        <w:t>papildome</w:t>
      </w:r>
      <w:r>
        <w:rPr>
          <w:rFonts w:ascii="Times New Roman" w:eastAsia="Calibri" w:hAnsi="Times New Roman"/>
          <w:sz w:val="24"/>
          <w:szCs w:val="24"/>
        </w:rPr>
        <w:t xml:space="preserve"> atsakymą sekanči</w:t>
      </w:r>
      <w:r w:rsidR="00453909"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 informacij</w:t>
      </w:r>
      <w:r w:rsidR="00453909"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>:</w:t>
      </w:r>
    </w:p>
    <w:tbl>
      <w:tblPr>
        <w:tblW w:w="12895" w:type="dxa"/>
        <w:tblInd w:w="5" w:type="dxa"/>
        <w:tblLook w:val="04A0" w:firstRow="1" w:lastRow="0" w:firstColumn="1" w:lastColumn="0" w:noHBand="0" w:noVBand="1"/>
      </w:tblPr>
      <w:tblGrid>
        <w:gridCol w:w="2188"/>
        <w:gridCol w:w="5551"/>
        <w:gridCol w:w="5156"/>
      </w:tblGrid>
      <w:tr w:rsidR="002B2E13" w:rsidRPr="00F20FEB" w14:paraId="0957435A" w14:textId="77777777" w:rsidTr="00925A42">
        <w:trPr>
          <w:trHeight w:val="1023"/>
        </w:trPr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CA308D7" w14:textId="77777777" w:rsidR="002B2E13" w:rsidRPr="00F20FEB" w:rsidRDefault="002B2E13" w:rsidP="00925A42">
            <w:pPr>
              <w:jc w:val="center"/>
              <w:rPr>
                <w:rFonts w:ascii="Cambria" w:hAnsi="Cambria"/>
                <w:b/>
                <w:bCs/>
                <w:color w:val="8ED973"/>
                <w:szCs w:val="24"/>
              </w:rPr>
            </w:pPr>
            <w:r w:rsidRPr="00F20FEB">
              <w:rPr>
                <w:rFonts w:ascii="Cambria" w:hAnsi="Cambria"/>
                <w:b/>
                <w:bCs/>
                <w:color w:val="8ED973"/>
                <w:szCs w:val="24"/>
              </w:rPr>
              <w:t>Tiekėjo/ Rangovo klausimas/</w:t>
            </w:r>
            <w:r w:rsidRPr="00F20FEB">
              <w:rPr>
                <w:rFonts w:ascii="Cambria" w:hAnsi="Cambria"/>
                <w:b/>
                <w:bCs/>
                <w:color w:val="8ED973"/>
                <w:szCs w:val="24"/>
              </w:rPr>
              <w:br/>
              <w:t>pirminė sąlyga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596D497" w14:textId="77777777" w:rsidR="002B2E13" w:rsidRPr="00F20FEB" w:rsidRDefault="002B2E13" w:rsidP="00925A42">
            <w:pPr>
              <w:jc w:val="center"/>
              <w:rPr>
                <w:rFonts w:ascii="Cambria" w:hAnsi="Cambria"/>
                <w:b/>
                <w:bCs/>
                <w:color w:val="8ED973"/>
                <w:szCs w:val="24"/>
              </w:rPr>
            </w:pPr>
            <w:r w:rsidRPr="00F20FEB">
              <w:rPr>
                <w:rFonts w:ascii="Cambria" w:hAnsi="Cambria"/>
                <w:b/>
                <w:bCs/>
                <w:color w:val="8ED973"/>
                <w:szCs w:val="24"/>
              </w:rPr>
              <w:t>Pirkimo dokumento</w:t>
            </w:r>
            <w:r w:rsidRPr="00F20FEB">
              <w:rPr>
                <w:rFonts w:ascii="Cambria" w:hAnsi="Cambria"/>
                <w:b/>
                <w:bCs/>
                <w:color w:val="8ED973"/>
                <w:szCs w:val="24"/>
              </w:rPr>
              <w:br/>
              <w:t>iškarpa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6669B0E" w14:textId="77777777" w:rsidR="002B2E13" w:rsidRPr="00F20FEB" w:rsidRDefault="002B2E13" w:rsidP="00925A42">
            <w:pPr>
              <w:jc w:val="center"/>
              <w:rPr>
                <w:rFonts w:ascii="Cambria" w:hAnsi="Cambria"/>
                <w:b/>
                <w:bCs/>
                <w:color w:val="8ED973"/>
                <w:szCs w:val="24"/>
              </w:rPr>
            </w:pPr>
            <w:r w:rsidRPr="00F20FEB">
              <w:rPr>
                <w:rFonts w:ascii="Cambria" w:hAnsi="Cambria"/>
                <w:b/>
                <w:bCs/>
                <w:color w:val="8ED973"/>
                <w:szCs w:val="24"/>
              </w:rPr>
              <w:t>Perkančiojo subjekto atsakymas /</w:t>
            </w:r>
            <w:r w:rsidRPr="00F20FEB">
              <w:rPr>
                <w:rFonts w:ascii="Cambria" w:hAnsi="Cambria"/>
                <w:b/>
                <w:bCs/>
                <w:color w:val="8ED973"/>
                <w:szCs w:val="24"/>
              </w:rPr>
              <w:br/>
              <w:t>pakeista sąlyga</w:t>
            </w:r>
          </w:p>
        </w:tc>
      </w:tr>
      <w:tr w:rsidR="002B2E13" w:rsidRPr="00F20FEB" w14:paraId="46277832" w14:textId="77777777" w:rsidTr="00925A42">
        <w:trPr>
          <w:trHeight w:val="2649"/>
        </w:trPr>
        <w:tc>
          <w:tcPr>
            <w:tcW w:w="222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904F" w14:textId="77777777" w:rsidR="002B2E13" w:rsidRPr="00F20FEB" w:rsidRDefault="002B2E13" w:rsidP="00925A42">
            <w:pPr>
              <w:rPr>
                <w:rFonts w:ascii="Cambria" w:hAnsi="Cambria"/>
                <w:color w:val="000000"/>
                <w:sz w:val="20"/>
              </w:rPr>
            </w:pPr>
            <w:r w:rsidRPr="00F20FEB">
              <w:rPr>
                <w:rFonts w:ascii="Cambria" w:hAnsi="Cambria"/>
                <w:color w:val="000000"/>
                <w:sz w:val="20"/>
              </w:rPr>
              <w:t>Pateikite TS plieninėms presuotoms grotelėms.</w:t>
            </w:r>
          </w:p>
        </w:tc>
        <w:tc>
          <w:tcPr>
            <w:tcW w:w="5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24E2" w14:textId="77777777" w:rsidR="002B2E13" w:rsidRPr="00F20FEB" w:rsidRDefault="002B2E13" w:rsidP="00925A42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F20FEB">
              <w:rPr>
                <w:rFonts w:ascii="Cambria" w:hAnsi="Cambria"/>
                <w:noProof/>
                <w:color w:val="000000"/>
                <w:sz w:val="20"/>
              </w:rPr>
              <w:drawing>
                <wp:anchor distT="0" distB="0" distL="114300" distR="114300" simplePos="0" relativeHeight="251660288" behindDoc="0" locked="0" layoutInCell="1" allowOverlap="1" wp14:anchorId="4B0C2DD0" wp14:editId="2D46624D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-438150</wp:posOffset>
                  </wp:positionV>
                  <wp:extent cx="2390775" cy="1581150"/>
                  <wp:effectExtent l="0" t="0" r="9525" b="0"/>
                  <wp:wrapNone/>
                  <wp:docPr id="737886268" name="Paveikslėlis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F8933C-655D-ED33-2576-F5647BEBDFE6}"/>
                      </a:ext>
                      <a:ext uri="{147F2762-F138-4A5C-976F-8EAC2B608ADB}">
                        <a16:predDERef xmlns:a16="http://schemas.microsoft.com/office/drawing/2014/main" pred="{8C9C94EB-C8B9-4470-938D-988E98B974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B9F8933C-655D-ED33-2576-F5647BEBDFE6}"/>
                              </a:ext>
                              <a:ext uri="{147F2762-F138-4A5C-976F-8EAC2B608ADB}">
                                <a16:predDERef xmlns:a16="http://schemas.microsoft.com/office/drawing/2014/main" pred="{8C9C94EB-C8B9-4470-938D-988E98B974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A114" w14:textId="77777777" w:rsidR="002B2E13" w:rsidRPr="00F20FEB" w:rsidRDefault="002B2E13" w:rsidP="00925A42">
            <w:pPr>
              <w:rPr>
                <w:rFonts w:ascii="Cambria" w:hAnsi="Cambria"/>
                <w:color w:val="FF0000"/>
                <w:sz w:val="20"/>
              </w:rPr>
            </w:pPr>
            <w:r w:rsidRPr="00F20FEB">
              <w:rPr>
                <w:rFonts w:ascii="Cambria" w:hAnsi="Cambria"/>
                <w:color w:val="FF0000"/>
                <w:sz w:val="20"/>
              </w:rPr>
              <w:t>Projektas I. Standartinės grotelės karšto cinkavimo, plienas S235. Akutės dydis nurodytas TP. Gali būti tikslinamas DP metu</w:t>
            </w:r>
          </w:p>
        </w:tc>
      </w:tr>
      <w:tr w:rsidR="002B2E13" w:rsidRPr="00F20FEB" w14:paraId="0818EAA3" w14:textId="77777777" w:rsidTr="00925A42">
        <w:trPr>
          <w:trHeight w:val="2404"/>
        </w:trPr>
        <w:tc>
          <w:tcPr>
            <w:tcW w:w="222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00A2" w14:textId="77777777" w:rsidR="002B2E13" w:rsidRPr="00F20FEB" w:rsidRDefault="002B2E13" w:rsidP="00925A42">
            <w:pPr>
              <w:rPr>
                <w:rFonts w:ascii="Cambria" w:hAnsi="Cambria"/>
                <w:color w:val="000000"/>
                <w:sz w:val="20"/>
              </w:rPr>
            </w:pPr>
            <w:r w:rsidRPr="00F20FEB">
              <w:rPr>
                <w:rFonts w:ascii="Cambria" w:hAnsi="Cambria"/>
                <w:color w:val="000000"/>
                <w:sz w:val="20"/>
              </w:rPr>
              <w:t xml:space="preserve">Pateikite plieninių </w:t>
            </w:r>
            <w:proofErr w:type="spellStart"/>
            <w:r w:rsidRPr="00F20FEB">
              <w:rPr>
                <w:rFonts w:ascii="Cambria" w:hAnsi="Cambria"/>
                <w:color w:val="000000"/>
                <w:sz w:val="20"/>
              </w:rPr>
              <w:t>valciuotų</w:t>
            </w:r>
            <w:proofErr w:type="spellEnd"/>
            <w:r w:rsidRPr="00F20FEB">
              <w:rPr>
                <w:rFonts w:ascii="Cambria" w:hAnsi="Cambria"/>
                <w:color w:val="000000"/>
                <w:sz w:val="20"/>
              </w:rPr>
              <w:t xml:space="preserve"> grotelių mazgą, SK dalyje nėra jokio brėžinio.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4B53" w14:textId="77777777" w:rsidR="002B2E13" w:rsidRPr="00F20FEB" w:rsidRDefault="002B2E13" w:rsidP="00925A42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F20FEB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8E64" w14:textId="77777777" w:rsidR="002B2E13" w:rsidRPr="00F20FEB" w:rsidRDefault="002B2E13" w:rsidP="00925A42">
            <w:pPr>
              <w:rPr>
                <w:rFonts w:ascii="Aptos Narrow" w:hAnsi="Aptos Narrow"/>
                <w:color w:val="FF0000"/>
              </w:rPr>
            </w:pPr>
            <w:r w:rsidRPr="00A42CBB">
              <w:rPr>
                <w:rFonts w:ascii="Aptos Narrow" w:hAnsi="Aptos Narrow"/>
                <w:noProof/>
                <w:color w:val="FF0000"/>
              </w:rPr>
              <w:drawing>
                <wp:anchor distT="0" distB="0" distL="114300" distR="114300" simplePos="0" relativeHeight="251661312" behindDoc="0" locked="0" layoutInCell="1" allowOverlap="1" wp14:anchorId="0035EBD5" wp14:editId="2FA50546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426085</wp:posOffset>
                  </wp:positionV>
                  <wp:extent cx="2085975" cy="990600"/>
                  <wp:effectExtent l="0" t="0" r="9525" b="0"/>
                  <wp:wrapNone/>
                  <wp:docPr id="4" name="Paveikslėlis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133A07-500E-8069-B17F-EAE30151B9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>
                            <a:extLst>
                              <a:ext uri="{FF2B5EF4-FFF2-40B4-BE49-F238E27FC236}">
                                <a16:creationId xmlns:a16="http://schemas.microsoft.com/office/drawing/2014/main" id="{BD133A07-500E-8069-B17F-EAE30151B9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81" t="16106" r="-1"/>
                          <a:stretch/>
                        </pic:blipFill>
                        <pic:spPr bwMode="auto">
                          <a:xfrm>
                            <a:off x="0" y="0"/>
                            <a:ext cx="20859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493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35"/>
            </w:tblGrid>
            <w:tr w:rsidR="002B2E13" w:rsidRPr="00A42CBB" w14:paraId="421D6A6E" w14:textId="77777777" w:rsidTr="00925A42">
              <w:trPr>
                <w:trHeight w:val="2285"/>
                <w:tblCellSpacing w:w="0" w:type="dxa"/>
              </w:trPr>
              <w:tc>
                <w:tcPr>
                  <w:tcW w:w="4935" w:type="dxa"/>
                  <w:tcBorders>
                    <w:top w:val="single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D540A2" w14:textId="77777777" w:rsidR="002B2E13" w:rsidRPr="00F20FEB" w:rsidRDefault="002B2E13" w:rsidP="00925A42">
                  <w:pPr>
                    <w:rPr>
                      <w:rFonts w:ascii="Cambria" w:hAnsi="Cambria"/>
                      <w:color w:val="FF0000"/>
                      <w:sz w:val="20"/>
                    </w:rPr>
                  </w:pPr>
                  <w:r w:rsidRPr="00F20FEB">
                    <w:rPr>
                      <w:rFonts w:ascii="Cambria" w:hAnsi="Cambria"/>
                      <w:color w:val="FF0000"/>
                      <w:sz w:val="20"/>
                    </w:rPr>
                    <w:t xml:space="preserve">Projektas I. Montavimo mazgas standartinis. </w:t>
                  </w:r>
                </w:p>
              </w:tc>
            </w:tr>
          </w:tbl>
          <w:p w14:paraId="7D88E728" w14:textId="77777777" w:rsidR="002B2E13" w:rsidRPr="00F20FEB" w:rsidRDefault="002B2E13" w:rsidP="00925A42">
            <w:pPr>
              <w:rPr>
                <w:rFonts w:ascii="Aptos Narrow" w:hAnsi="Aptos Narrow"/>
                <w:color w:val="FF0000"/>
              </w:rPr>
            </w:pPr>
          </w:p>
        </w:tc>
      </w:tr>
    </w:tbl>
    <w:p w14:paraId="3EEE217E" w14:textId="77777777" w:rsidR="002B2E13" w:rsidRPr="0093022D" w:rsidRDefault="002B2E13" w:rsidP="002B2E13">
      <w:pPr>
        <w:pStyle w:val="Pagrindiniotekstotrauka2"/>
        <w:ind w:right="-1" w:firstLine="0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bookmarkEnd w:id="0"/>
    <w:bookmarkEnd w:id="1"/>
    <w:bookmarkEnd w:id="3"/>
    <w:bookmarkEnd w:id="4"/>
    <w:p w14:paraId="39FA32C1" w14:textId="77777777" w:rsidR="00F03292" w:rsidRPr="002B2E13" w:rsidRDefault="00F03292" w:rsidP="002B2E13"/>
    <w:sectPr w:rsidR="00F03292" w:rsidRPr="002B2E13" w:rsidSect="00F20FE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EB"/>
    <w:rsid w:val="002B2E13"/>
    <w:rsid w:val="00453909"/>
    <w:rsid w:val="00F03292"/>
    <w:rsid w:val="00F106E7"/>
    <w:rsid w:val="00F20FEB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0952D6"/>
  <w15:chartTrackingRefBased/>
  <w15:docId w15:val="{75AF9BA9-B5A7-4873-AAFF-20EC9FB8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2E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0F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0F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0F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0F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0F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0F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0F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0F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0F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0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0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0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0FE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0FE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0F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0F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0F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0F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0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0F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0F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0F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20F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20FE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0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0FE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0FEB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2B2E13"/>
    <w:pPr>
      <w:ind w:firstLine="426"/>
    </w:pPr>
    <w:rPr>
      <w:rFonts w:ascii="Arial" w:hAnsi="Arial"/>
      <w:sz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B2E13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2</cp:revision>
  <cp:lastPrinted>2025-01-24T06:59:00Z</cp:lastPrinted>
  <dcterms:created xsi:type="dcterms:W3CDTF">2025-01-24T07:01:00Z</dcterms:created>
  <dcterms:modified xsi:type="dcterms:W3CDTF">2025-01-24T07:01:00Z</dcterms:modified>
</cp:coreProperties>
</file>