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C22947" w:rsidRDefault="005C70C7" w:rsidP="00A82AFD">
      <w:pPr>
        <w:jc w:val="center"/>
        <w:rPr>
          <w:lang w:val="lt-LT"/>
        </w:rPr>
      </w:pPr>
      <w:r w:rsidRPr="00C22947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C22947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C22947" w:rsidRDefault="00A17042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VILNIAUS MIESTO SAVIVALDYBĖS ADMINISTRACIJ</w:t>
      </w:r>
      <w:r w:rsidR="0076587D" w:rsidRPr="00C22947">
        <w:rPr>
          <w:b/>
          <w:sz w:val="24"/>
          <w:szCs w:val="24"/>
          <w:lang w:val="lt-LT"/>
        </w:rPr>
        <w:t>OS</w:t>
      </w:r>
    </w:p>
    <w:p w14:paraId="5AFB7CA8" w14:textId="4915C5D9" w:rsidR="0076587D" w:rsidRPr="00C22947" w:rsidRDefault="007615A7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VIEŠŲJŲ PIRKIMŲ</w:t>
      </w:r>
      <w:r w:rsidR="0076587D" w:rsidRPr="00C22947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C22947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C22947" w14:paraId="0A9D30D6" w14:textId="77777777" w:rsidTr="00C40D0D">
        <w:tc>
          <w:tcPr>
            <w:tcW w:w="4820" w:type="dxa"/>
          </w:tcPr>
          <w:p w14:paraId="7F86EE7C" w14:textId="5232D175" w:rsidR="0080326F" w:rsidRPr="00C22947" w:rsidRDefault="007615A7" w:rsidP="00D65E05">
            <w:pPr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B3B19C4" w:rsidR="0080326F" w:rsidRPr="00C22947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202</w:t>
            </w:r>
            <w:r w:rsidR="00E13A99">
              <w:rPr>
                <w:sz w:val="24"/>
                <w:szCs w:val="24"/>
                <w:lang w:val="lt-LT"/>
              </w:rPr>
              <w:t>5</w:t>
            </w:r>
            <w:r w:rsidRPr="00C22947">
              <w:rPr>
                <w:sz w:val="24"/>
                <w:szCs w:val="24"/>
                <w:lang w:val="lt-LT"/>
              </w:rPr>
              <w:t>-</w:t>
            </w:r>
            <w:r w:rsidR="00E13A99">
              <w:rPr>
                <w:sz w:val="24"/>
                <w:szCs w:val="24"/>
                <w:lang w:val="lt-LT"/>
              </w:rPr>
              <w:t>01</w:t>
            </w:r>
            <w:r w:rsidRPr="00C22947">
              <w:rPr>
                <w:sz w:val="24"/>
                <w:szCs w:val="24"/>
                <w:lang w:val="lt-LT"/>
              </w:rPr>
              <w:t>-</w:t>
            </w:r>
            <w:r w:rsidR="00E13A99"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503" w:type="dxa"/>
          </w:tcPr>
          <w:p w14:paraId="2AB1D76F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EFB53B0" w14:textId="77777777" w:rsidTr="00C40D0D">
        <w:tc>
          <w:tcPr>
            <w:tcW w:w="4820" w:type="dxa"/>
          </w:tcPr>
          <w:p w14:paraId="4B673EF5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478F7B1" w14:textId="77777777" w:rsidTr="00C40D0D">
        <w:tc>
          <w:tcPr>
            <w:tcW w:w="4820" w:type="dxa"/>
          </w:tcPr>
          <w:p w14:paraId="2AC64ECC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C22947" w14:paraId="743552DB" w14:textId="77777777" w:rsidTr="00C40D0D">
        <w:tc>
          <w:tcPr>
            <w:tcW w:w="4820" w:type="dxa"/>
          </w:tcPr>
          <w:p w14:paraId="7FC3069B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C22947" w:rsidRDefault="0080326F" w:rsidP="007F0B7F">
      <w:pPr>
        <w:jc w:val="both"/>
        <w:rPr>
          <w:lang w:val="lt-LT"/>
        </w:rPr>
      </w:pPr>
    </w:p>
    <w:p w14:paraId="0143F04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8D811F7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22947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C22947" w:rsidRPr="00C22947">
        <w:rPr>
          <w:sz w:val="24"/>
          <w:szCs w:val="24"/>
          <w:shd w:val="clear" w:color="auto" w:fill="FFFFFF"/>
          <w:lang w:val="lt-LT"/>
        </w:rPr>
        <w:t>Vilniaus miesto biotualetų priežiūros paslaugos</w:t>
      </w:r>
      <w:r w:rsidRPr="00C22947">
        <w:rPr>
          <w:rFonts w:eastAsia="SimSun"/>
          <w:sz w:val="24"/>
          <w:szCs w:val="24"/>
          <w:lang w:val="lt-LT"/>
        </w:rPr>
        <w:t>“</w:t>
      </w:r>
      <w:r w:rsidRPr="00C22947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C22947" w14:paraId="05AE3220" w14:textId="77777777" w:rsidTr="00386876">
        <w:tc>
          <w:tcPr>
            <w:tcW w:w="2972" w:type="dxa"/>
          </w:tcPr>
          <w:p w14:paraId="6D8D576B" w14:textId="77777777" w:rsidR="007615A7" w:rsidRPr="00C22947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5A9AE8C9" w14:textId="4834AE3A" w:rsidR="00C22947" w:rsidRPr="00C22947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P</w:t>
            </w:r>
            <w:r w:rsidR="003B1AD8"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lanuojama pirkti </w:t>
            </w: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Vilniaus miesto biotualetų priežiūros paslaugų</w:t>
            </w:r>
            <w:r w:rsidR="003B1AD8"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 įkainius</w:t>
            </w: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t.y</w:t>
            </w:r>
            <w:proofErr w:type="spellEnd"/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. perkama:</w:t>
            </w:r>
          </w:p>
          <w:p w14:paraId="7425E238" w14:textId="4954CC74" w:rsidR="00C22947" w:rsidRPr="00C22947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1. </w:t>
            </w:r>
            <w:r w:rsidRPr="00C22947">
              <w:rPr>
                <w:sz w:val="24"/>
                <w:szCs w:val="24"/>
                <w:lang w:val="lt-LT"/>
              </w:rPr>
              <w:t>biotualetų nuomos ir priežiūros paslaugos;</w:t>
            </w:r>
          </w:p>
          <w:p w14:paraId="4571407E" w14:textId="5D5AE1FF" w:rsidR="00C22947" w:rsidRPr="00C22947" w:rsidRDefault="00C22947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2. </w:t>
            </w:r>
            <w:r w:rsidRPr="00C22947">
              <w:rPr>
                <w:sz w:val="24"/>
                <w:szCs w:val="24"/>
                <w:lang w:val="lt-LT"/>
              </w:rPr>
              <w:t>biotualetų, pritaikytų neįgaliesiems nuomos ir priežiūros paslaugos;</w:t>
            </w:r>
          </w:p>
          <w:p w14:paraId="59E6668E" w14:textId="433EDAC0" w:rsidR="00C22947" w:rsidRPr="00C22947" w:rsidRDefault="00C22947" w:rsidP="00C22947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3. </w:t>
            </w:r>
            <w:r w:rsidRPr="00C22947">
              <w:rPr>
                <w:sz w:val="24"/>
                <w:szCs w:val="24"/>
                <w:lang w:val="lt-LT"/>
              </w:rPr>
              <w:t>kilnojamųjų praustuvių rankoms plauti nuomos ir priežiūros paslaugos;</w:t>
            </w:r>
          </w:p>
          <w:p w14:paraId="625F8640" w14:textId="64BE2CA1" w:rsidR="007615A7" w:rsidRPr="00C22947" w:rsidRDefault="00C22947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4. </w:t>
            </w:r>
            <w:r w:rsidRPr="00C22947">
              <w:rPr>
                <w:sz w:val="24"/>
                <w:szCs w:val="24"/>
                <w:lang w:val="lt-LT"/>
              </w:rPr>
              <w:t>biotualeto papildomos vienkartinės priežiūros paslaugos.</w:t>
            </w:r>
          </w:p>
        </w:tc>
      </w:tr>
      <w:tr w:rsidR="007615A7" w:rsidRPr="00C22947" w14:paraId="748A628D" w14:textId="77777777" w:rsidTr="00386876">
        <w:tc>
          <w:tcPr>
            <w:tcW w:w="2972" w:type="dxa"/>
          </w:tcPr>
          <w:p w14:paraId="06C5A62F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BEB3C17" w:rsidR="007615A7" w:rsidRPr="00C22947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90400000-1 Nuotekų paslaugos</w:t>
            </w:r>
          </w:p>
        </w:tc>
      </w:tr>
      <w:tr w:rsidR="007615A7" w:rsidRPr="00C22947" w14:paraId="4CA348AB" w14:textId="77777777" w:rsidTr="00386876">
        <w:tc>
          <w:tcPr>
            <w:tcW w:w="2972" w:type="dxa"/>
          </w:tcPr>
          <w:p w14:paraId="7BF3A13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BB551E9" w:rsidR="007615A7" w:rsidRPr="00C22947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C22947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E13A99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C22947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C2294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C22947" w14:paraId="13324A1C" w14:textId="77777777" w:rsidTr="00386876">
        <w:tc>
          <w:tcPr>
            <w:tcW w:w="2972" w:type="dxa"/>
          </w:tcPr>
          <w:p w14:paraId="2F27AF86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4202651" w:rsidR="007615A7" w:rsidRPr="00C22947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22947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 xml:space="preserve">sausio </w:t>
            </w:r>
            <w:r w:rsidR="00E13A99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E13A99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C22947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22947">
              <w:rPr>
                <w:sz w:val="24"/>
                <w:szCs w:val="24"/>
                <w:lang w:val="lt-LT"/>
              </w:rPr>
              <w:t xml:space="preserve"> priemonėmis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C22947" w:rsidRDefault="007615A7" w:rsidP="007F0B7F">
      <w:pPr>
        <w:jc w:val="both"/>
        <w:rPr>
          <w:lang w:val="lt-LT"/>
        </w:rPr>
      </w:pPr>
    </w:p>
    <w:sectPr w:rsidR="007615A7" w:rsidRPr="00C2294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AB93" w14:textId="77777777" w:rsidR="00D300B9" w:rsidRDefault="00D300B9">
      <w:r>
        <w:separator/>
      </w:r>
    </w:p>
  </w:endnote>
  <w:endnote w:type="continuationSeparator" w:id="0">
    <w:p w14:paraId="6B28D8D5" w14:textId="77777777" w:rsidR="00D300B9" w:rsidRDefault="00D3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079C" w14:textId="77777777" w:rsidR="00D300B9" w:rsidRDefault="00D300B9">
      <w:r>
        <w:separator/>
      </w:r>
    </w:p>
  </w:footnote>
  <w:footnote w:type="continuationSeparator" w:id="0">
    <w:p w14:paraId="1DD98B34" w14:textId="77777777" w:rsidR="00D300B9" w:rsidRDefault="00D3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3330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0B9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13A99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2025-01-24T07:17:00Z</dcterms:created>
  <dcterms:modified xsi:type="dcterms:W3CDTF">2025-01-24T07:17:00Z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