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2A5E" w14:textId="0DD88F30" w:rsidR="003C4353" w:rsidRPr="000F5942" w:rsidRDefault="004C717C" w:rsidP="003C4353">
      <w:pPr>
        <w:keepNext/>
        <w:keepLines/>
        <w:pBdr>
          <w:bottom w:val="single" w:sz="4" w:space="2" w:color="ED7D31"/>
        </w:pBdr>
        <w:spacing w:before="360" w:after="120"/>
        <w:jc w:val="right"/>
        <w:outlineLvl w:val="0"/>
        <w:rPr>
          <w:rFonts w:eastAsia="Calibri Light"/>
        </w:rPr>
      </w:pPr>
      <w:bookmarkStart w:id="0" w:name="_Toc124404956"/>
      <w:r w:rsidRPr="000A5834">
        <w:rPr>
          <w:rFonts w:ascii="Aptos" w:hAnsi="Aptos"/>
          <w:b/>
          <w:bCs/>
        </w:rPr>
        <w:t xml:space="preserve">       </w:t>
      </w:r>
      <w:r w:rsidR="003C4353" w:rsidRPr="000F5942">
        <w:rPr>
          <w:rFonts w:eastAsia="Calibri Light"/>
        </w:rPr>
        <w:t xml:space="preserve">Pirkimo sąlygų </w:t>
      </w:r>
      <w:r w:rsidR="00A91EA5">
        <w:rPr>
          <w:rFonts w:eastAsia="Calibri Light"/>
        </w:rPr>
        <w:t>5</w:t>
      </w:r>
      <w:r w:rsidR="00A91EA5" w:rsidRPr="000F5942">
        <w:rPr>
          <w:rFonts w:eastAsia="Calibri Light"/>
        </w:rPr>
        <w:t xml:space="preserve"> </w:t>
      </w:r>
      <w:r w:rsidR="003C4353" w:rsidRPr="000F5942">
        <w:rPr>
          <w:rFonts w:eastAsia="Calibri Light"/>
        </w:rPr>
        <w:t>priedas „</w:t>
      </w:r>
      <w:r w:rsidR="003C4353">
        <w:rPr>
          <w:rFonts w:eastAsia="Calibri Light"/>
        </w:rPr>
        <w:t>Pasiūlymo forma</w:t>
      </w:r>
      <w:r w:rsidR="003C4353" w:rsidRPr="000F5942">
        <w:rPr>
          <w:rFonts w:eastAsia="Calibri Light"/>
        </w:rPr>
        <w:t>“</w:t>
      </w:r>
    </w:p>
    <w:p w14:paraId="6A9E5E48" w14:textId="46A104F5" w:rsidR="004C717C" w:rsidRPr="00CE7BD8" w:rsidRDefault="004C717C" w:rsidP="004C717C">
      <w:pPr>
        <w:tabs>
          <w:tab w:val="left" w:pos="8137"/>
        </w:tabs>
        <w:spacing w:before="60" w:after="60"/>
        <w:jc w:val="right"/>
        <w:rPr>
          <w:rFonts w:ascii="Aptos" w:hAnsi="Aptos"/>
          <w:b/>
          <w:bCs/>
        </w:rPr>
      </w:pPr>
    </w:p>
    <w:bookmarkEnd w:id="0"/>
    <w:p w14:paraId="52159E68" w14:textId="77777777" w:rsidR="000F5942" w:rsidRDefault="000F5942" w:rsidP="000F5942">
      <w:pPr>
        <w:autoSpaceDN w:val="0"/>
        <w:spacing w:before="240"/>
        <w:jc w:val="center"/>
        <w:rPr>
          <w:b/>
        </w:rPr>
      </w:pPr>
      <w:r>
        <w:rPr>
          <w:b/>
        </w:rPr>
        <w:t>(Pasiūlymo forma)</w:t>
      </w:r>
    </w:p>
    <w:p w14:paraId="226ACBBB" w14:textId="77777777" w:rsidR="000F5942" w:rsidRDefault="000F5942" w:rsidP="000F5942">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14:paraId="76169780" w14:textId="77777777" w:rsidR="000F5942" w:rsidRDefault="000F5942" w:rsidP="000F5942">
      <w:pPr>
        <w:autoSpaceDN w:val="0"/>
        <w:spacing w:before="120"/>
        <w:jc w:val="center"/>
        <w:rPr>
          <w:sz w:val="20"/>
        </w:rPr>
      </w:pPr>
      <w:r>
        <w:rPr>
          <w:sz w:val="20"/>
        </w:rPr>
        <w:t>Herbas arba prekių ženklas</w:t>
      </w:r>
    </w:p>
    <w:p w14:paraId="5BBF1025" w14:textId="77777777" w:rsidR="000F5942" w:rsidRDefault="000F5942" w:rsidP="000F5942">
      <w:pPr>
        <w:autoSpaceDN w:val="0"/>
        <w:jc w:val="center"/>
        <w:rPr>
          <w:sz w:val="20"/>
        </w:rPr>
      </w:pPr>
      <w:r>
        <w:rPr>
          <w:sz w:val="20"/>
        </w:rPr>
        <w:t>(Tiekėjo pavadinimas)</w:t>
      </w:r>
    </w:p>
    <w:p w14:paraId="4BDB4504" w14:textId="77777777" w:rsidR="000F5942" w:rsidRDefault="000F5942" w:rsidP="000F5942">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14:paraId="3DAB71F8" w14:textId="77777777" w:rsidTr="000F5942">
        <w:tc>
          <w:tcPr>
            <w:tcW w:w="5229" w:type="dxa"/>
            <w:gridSpan w:val="2"/>
            <w:tcBorders>
              <w:top w:val="nil"/>
              <w:left w:val="nil"/>
              <w:bottom w:val="single" w:sz="4" w:space="0" w:color="auto"/>
              <w:right w:val="nil"/>
            </w:tcBorders>
            <w:hideMark/>
          </w:tcPr>
          <w:p w14:paraId="35F381AC" w14:textId="77777777" w:rsidR="000F5942" w:rsidRDefault="000F5942">
            <w:pPr>
              <w:autoSpaceDN w:val="0"/>
              <w:spacing w:before="360"/>
            </w:pPr>
            <w:r>
              <w:t>Lietuvos Respublikos užsienio reikalų ministerijai</w:t>
            </w:r>
          </w:p>
        </w:tc>
        <w:tc>
          <w:tcPr>
            <w:tcW w:w="5231" w:type="dxa"/>
            <w:gridSpan w:val="2"/>
            <w:tcBorders>
              <w:top w:val="nil"/>
              <w:left w:val="nil"/>
              <w:bottom w:val="nil"/>
              <w:right w:val="nil"/>
            </w:tcBorders>
          </w:tcPr>
          <w:p w14:paraId="59C26771" w14:textId="77777777" w:rsidR="000F5942" w:rsidRDefault="000F5942">
            <w:pPr>
              <w:autoSpaceDN w:val="0"/>
              <w:jc w:val="both"/>
            </w:pPr>
          </w:p>
        </w:tc>
        <w:tc>
          <w:tcPr>
            <w:tcW w:w="5234" w:type="dxa"/>
            <w:gridSpan w:val="2"/>
            <w:tcBorders>
              <w:top w:val="nil"/>
              <w:left w:val="nil"/>
              <w:bottom w:val="nil"/>
              <w:right w:val="nil"/>
            </w:tcBorders>
          </w:tcPr>
          <w:p w14:paraId="12075097" w14:textId="77777777" w:rsidR="000F5942" w:rsidRDefault="000F5942">
            <w:pPr>
              <w:autoSpaceDN w:val="0"/>
              <w:jc w:val="both"/>
            </w:pPr>
          </w:p>
        </w:tc>
      </w:tr>
      <w:tr w:rsidR="000F5942" w14:paraId="00763EB7" w14:textId="77777777" w:rsidTr="000F5942">
        <w:trPr>
          <w:gridAfter w:val="1"/>
          <w:wAfter w:w="2132" w:type="dxa"/>
        </w:trPr>
        <w:tc>
          <w:tcPr>
            <w:tcW w:w="5098" w:type="dxa"/>
            <w:tcBorders>
              <w:top w:val="single" w:sz="4" w:space="0" w:color="auto"/>
              <w:left w:val="nil"/>
              <w:bottom w:val="nil"/>
              <w:right w:val="nil"/>
            </w:tcBorders>
          </w:tcPr>
          <w:p w14:paraId="75400B03" w14:textId="77777777" w:rsidR="000F5942" w:rsidRDefault="000F5942">
            <w:pPr>
              <w:autoSpaceDN w:val="0"/>
              <w:rPr>
                <w:rFonts w:eastAsiaTheme="minorHAnsi"/>
                <w:u w:val="single"/>
              </w:rPr>
            </w:pPr>
            <w:r>
              <w:rPr>
                <w:sz w:val="20"/>
                <w:szCs w:val="20"/>
              </w:rPr>
              <w:t>(Adresatas (perkančioji organizacija))</w:t>
            </w:r>
          </w:p>
          <w:p w14:paraId="34F35CB7" w14:textId="77777777" w:rsidR="000F5942" w:rsidRDefault="000F5942">
            <w:pPr>
              <w:autoSpaceDN w:val="0"/>
              <w:jc w:val="center"/>
              <w:rPr>
                <w:sz w:val="16"/>
                <w:szCs w:val="16"/>
                <w:u w:val="single"/>
              </w:rPr>
            </w:pPr>
          </w:p>
        </w:tc>
        <w:tc>
          <w:tcPr>
            <w:tcW w:w="3943" w:type="dxa"/>
            <w:gridSpan w:val="2"/>
            <w:tcBorders>
              <w:top w:val="nil"/>
              <w:left w:val="nil"/>
              <w:bottom w:val="nil"/>
              <w:right w:val="nil"/>
            </w:tcBorders>
          </w:tcPr>
          <w:p w14:paraId="77389E3C" w14:textId="77777777" w:rsidR="000F5942" w:rsidRDefault="000F5942">
            <w:pPr>
              <w:autoSpaceDN w:val="0"/>
              <w:jc w:val="both"/>
              <w:rPr>
                <w:sz w:val="16"/>
                <w:szCs w:val="16"/>
                <w:u w:val="single"/>
              </w:rPr>
            </w:pPr>
          </w:p>
        </w:tc>
        <w:tc>
          <w:tcPr>
            <w:tcW w:w="4521" w:type="dxa"/>
            <w:gridSpan w:val="2"/>
            <w:tcBorders>
              <w:top w:val="nil"/>
              <w:left w:val="nil"/>
              <w:bottom w:val="nil"/>
              <w:right w:val="nil"/>
            </w:tcBorders>
          </w:tcPr>
          <w:p w14:paraId="521B681F" w14:textId="77777777" w:rsidR="000F5942" w:rsidRDefault="000F5942">
            <w:pPr>
              <w:autoSpaceDN w:val="0"/>
              <w:jc w:val="both"/>
              <w:rPr>
                <w:sz w:val="16"/>
                <w:szCs w:val="16"/>
                <w:u w:val="single"/>
              </w:rPr>
            </w:pPr>
          </w:p>
        </w:tc>
      </w:tr>
    </w:tbl>
    <w:p w14:paraId="5350909A" w14:textId="77777777" w:rsidR="000F5942" w:rsidRDefault="000F5942" w:rsidP="000F5942">
      <w:pPr>
        <w:autoSpaceDN w:val="0"/>
        <w:jc w:val="center"/>
        <w:rPr>
          <w:rFonts w:cstheme="minorBidi"/>
          <w:b/>
          <w:szCs w:val="22"/>
          <w:lang w:eastAsia="en-US"/>
        </w:rPr>
      </w:pPr>
      <w:r>
        <w:rPr>
          <w:b/>
        </w:rPr>
        <w:t>PASIŪLYMAS</w:t>
      </w:r>
    </w:p>
    <w:p w14:paraId="54C83E89" w14:textId="1DE87DB6" w:rsidR="000F5942" w:rsidRDefault="000F5942" w:rsidP="00096EF1">
      <w:pPr>
        <w:autoSpaceDN w:val="0"/>
        <w:jc w:val="center"/>
        <w:rPr>
          <w:b/>
        </w:rPr>
      </w:pPr>
      <w:r>
        <w:rPr>
          <w:b/>
          <w:bCs/>
          <w:caps/>
        </w:rPr>
        <w:t xml:space="preserve">Dėl </w:t>
      </w:r>
      <w:r w:rsidR="00BB2151">
        <w:rPr>
          <w:rFonts w:eastAsia="Calibri"/>
          <w:b/>
          <w:bCs/>
          <w:color w:val="000000"/>
        </w:rPr>
        <w:t>NEPERTRAUKIAMO MA</w:t>
      </w:r>
      <w:r w:rsidR="00DE74D0">
        <w:rPr>
          <w:rFonts w:eastAsia="Calibri"/>
          <w:b/>
          <w:bCs/>
          <w:color w:val="000000"/>
        </w:rPr>
        <w:t>I</w:t>
      </w:r>
      <w:r w:rsidR="00BB2151">
        <w:rPr>
          <w:rFonts w:eastAsia="Calibri"/>
          <w:b/>
          <w:bCs/>
          <w:color w:val="000000"/>
        </w:rPr>
        <w:t>TINIMO ŠALTINIŲ</w:t>
      </w:r>
      <w:r w:rsidR="007B12F5">
        <w:rPr>
          <w:rFonts w:eastAsia="Calibri"/>
          <w:b/>
          <w:bCs/>
          <w:color w:val="000000"/>
        </w:rPr>
        <w:t xml:space="preserve"> </w:t>
      </w:r>
      <w:r>
        <w:rPr>
          <w:b/>
        </w:rPr>
        <w:t>VIEŠOJO PIRKIMO</w:t>
      </w:r>
    </w:p>
    <w:p w14:paraId="07E29322" w14:textId="77777777" w:rsidR="000F5942"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0F5942" w14:paraId="192EF783" w14:textId="77777777" w:rsidTr="000F5942">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EndPr/>
          <w:sdtContent>
            <w:tc>
              <w:tcPr>
                <w:tcW w:w="2706" w:type="dxa"/>
                <w:gridSpan w:val="2"/>
                <w:hideMark/>
              </w:tcPr>
              <w:p w14:paraId="2113E3DD" w14:textId="77777777" w:rsidR="000F5942" w:rsidRDefault="000F5942">
                <w:pPr>
                  <w:autoSpaceDN w:val="0"/>
                  <w:jc w:val="right"/>
                  <w:rPr>
                    <w:u w:val="single"/>
                  </w:rPr>
                </w:pPr>
                <w:r>
                  <w:rPr>
                    <w:rStyle w:val="PlaceholderText"/>
                    <w:u w:val="single"/>
                  </w:rPr>
                  <w:t>/pasirinkti/</w:t>
                </w:r>
              </w:p>
            </w:tc>
          </w:sdtContent>
        </w:sdt>
        <w:tc>
          <w:tcPr>
            <w:tcW w:w="646" w:type="dxa"/>
            <w:hideMark/>
          </w:tcPr>
          <w:p w14:paraId="131963D0" w14:textId="77777777" w:rsidR="000F5942" w:rsidRDefault="000F5942">
            <w:pPr>
              <w:autoSpaceDN w:val="0"/>
              <w:jc w:val="center"/>
            </w:pPr>
            <w:r>
              <w:rPr>
                <w:bCs/>
                <w:color w:val="000000"/>
              </w:rPr>
              <w:t>Nr.</w:t>
            </w:r>
          </w:p>
        </w:tc>
        <w:sdt>
          <w:sdtPr>
            <w:rPr>
              <w:u w:val="single"/>
            </w:rPr>
            <w:id w:val="1204521050"/>
            <w:placeholder>
              <w:docPart w:val="D95CA3F77DA04787BCEF8691535FD989"/>
            </w:placeholder>
            <w:showingPlcHdr/>
          </w:sdtPr>
          <w:sdtEndPr/>
          <w:sdtContent>
            <w:tc>
              <w:tcPr>
                <w:tcW w:w="2584" w:type="dxa"/>
                <w:gridSpan w:val="3"/>
                <w:hideMark/>
              </w:tcPr>
              <w:p w14:paraId="5016E3D3" w14:textId="77777777" w:rsidR="000F5942" w:rsidRDefault="000F5942">
                <w:pPr>
                  <w:autoSpaceDN w:val="0"/>
                  <w:rPr>
                    <w:u w:val="single"/>
                  </w:rPr>
                </w:pPr>
                <w:r>
                  <w:rPr>
                    <w:rStyle w:val="PlaceholderText"/>
                    <w:u w:val="single"/>
                  </w:rPr>
                  <w:t>/įrašyti/</w:t>
                </w:r>
              </w:p>
            </w:tc>
          </w:sdtContent>
        </w:sdt>
      </w:tr>
      <w:tr w:rsidR="000F5942" w14:paraId="786785F7" w14:textId="77777777" w:rsidTr="000F5942">
        <w:trPr>
          <w:jc w:val="center"/>
        </w:trPr>
        <w:tc>
          <w:tcPr>
            <w:tcW w:w="1418" w:type="dxa"/>
          </w:tcPr>
          <w:p w14:paraId="39DA189C" w14:textId="77777777" w:rsidR="000F5942" w:rsidRDefault="000F5942">
            <w:pPr>
              <w:autoSpaceDN w:val="0"/>
              <w:jc w:val="center"/>
              <w:rPr>
                <w:sz w:val="16"/>
                <w:szCs w:val="16"/>
              </w:rPr>
            </w:pPr>
          </w:p>
        </w:tc>
        <w:tc>
          <w:tcPr>
            <w:tcW w:w="1292" w:type="dxa"/>
            <w:gridSpan w:val="2"/>
            <w:hideMark/>
          </w:tcPr>
          <w:p w14:paraId="7EEEDF1A" w14:textId="77777777" w:rsidR="000F5942" w:rsidRDefault="000F5942">
            <w:pPr>
              <w:autoSpaceDN w:val="0"/>
              <w:jc w:val="center"/>
              <w:rPr>
                <w:sz w:val="16"/>
                <w:szCs w:val="16"/>
              </w:rPr>
            </w:pPr>
            <w:r>
              <w:rPr>
                <w:bCs/>
                <w:color w:val="000000"/>
                <w:sz w:val="16"/>
                <w:szCs w:val="16"/>
              </w:rPr>
              <w:t>(Data)</w:t>
            </w:r>
          </w:p>
        </w:tc>
        <w:tc>
          <w:tcPr>
            <w:tcW w:w="646" w:type="dxa"/>
          </w:tcPr>
          <w:p w14:paraId="2CF1DEC2" w14:textId="77777777" w:rsidR="000F5942" w:rsidRDefault="000F5942">
            <w:pPr>
              <w:autoSpaceDN w:val="0"/>
              <w:jc w:val="center"/>
              <w:rPr>
                <w:sz w:val="16"/>
                <w:szCs w:val="16"/>
              </w:rPr>
            </w:pPr>
          </w:p>
        </w:tc>
        <w:tc>
          <w:tcPr>
            <w:tcW w:w="646" w:type="dxa"/>
          </w:tcPr>
          <w:p w14:paraId="55FB8B1F" w14:textId="77777777" w:rsidR="000F5942" w:rsidRDefault="000F5942">
            <w:pPr>
              <w:autoSpaceDN w:val="0"/>
              <w:jc w:val="center"/>
              <w:rPr>
                <w:sz w:val="16"/>
                <w:szCs w:val="16"/>
              </w:rPr>
            </w:pPr>
          </w:p>
        </w:tc>
        <w:tc>
          <w:tcPr>
            <w:tcW w:w="646" w:type="dxa"/>
            <w:gridSpan w:val="2"/>
          </w:tcPr>
          <w:p w14:paraId="2E150B84" w14:textId="77777777" w:rsidR="000F5942" w:rsidRDefault="000F5942">
            <w:pPr>
              <w:autoSpaceDN w:val="0"/>
              <w:jc w:val="center"/>
              <w:rPr>
                <w:sz w:val="16"/>
                <w:szCs w:val="16"/>
              </w:rPr>
            </w:pPr>
          </w:p>
        </w:tc>
      </w:tr>
      <w:tr w:rsidR="000F5942" w14:paraId="146ACEFA" w14:textId="77777777" w:rsidTr="000F5942">
        <w:trPr>
          <w:gridAfter w:val="2"/>
          <w:wAfter w:w="1288" w:type="dxa"/>
          <w:jc w:val="center"/>
        </w:trPr>
        <w:tc>
          <w:tcPr>
            <w:tcW w:w="1418" w:type="dxa"/>
          </w:tcPr>
          <w:p w14:paraId="368B4BB8" w14:textId="77777777" w:rsidR="000F5942" w:rsidRDefault="000F5942">
            <w:pPr>
              <w:autoSpaceDN w:val="0"/>
              <w:jc w:val="center"/>
            </w:pPr>
          </w:p>
        </w:tc>
        <w:sdt>
          <w:sdtPr>
            <w:rPr>
              <w:u w:val="single"/>
            </w:rPr>
            <w:id w:val="-713427630"/>
            <w:placeholder>
              <w:docPart w:val="2FA49E15AA0F4AC0AF99357820C41F97"/>
            </w:placeholder>
            <w:showingPlcHdr/>
          </w:sdtPr>
          <w:sdtEndPr/>
          <w:sdtContent>
            <w:tc>
              <w:tcPr>
                <w:tcW w:w="3230" w:type="dxa"/>
                <w:gridSpan w:val="4"/>
                <w:hideMark/>
              </w:tcPr>
              <w:p w14:paraId="18E49668" w14:textId="77777777" w:rsidR="000F5942" w:rsidRDefault="000F5942">
                <w:pPr>
                  <w:autoSpaceDN w:val="0"/>
                  <w:jc w:val="center"/>
                  <w:rPr>
                    <w:u w:val="single"/>
                  </w:rPr>
                </w:pPr>
                <w:r>
                  <w:rPr>
                    <w:rStyle w:val="PlaceholderText"/>
                    <w:u w:val="single"/>
                  </w:rPr>
                  <w:t>/įrašyti/</w:t>
                </w:r>
              </w:p>
            </w:tc>
          </w:sdtContent>
        </w:sdt>
      </w:tr>
      <w:tr w:rsidR="000F5942" w14:paraId="4F08F4C6" w14:textId="77777777" w:rsidTr="000F5942">
        <w:trPr>
          <w:gridAfter w:val="2"/>
          <w:wAfter w:w="1288" w:type="dxa"/>
          <w:jc w:val="center"/>
        </w:trPr>
        <w:tc>
          <w:tcPr>
            <w:tcW w:w="1418" w:type="dxa"/>
          </w:tcPr>
          <w:p w14:paraId="60931354" w14:textId="77777777" w:rsidR="000F5942" w:rsidRDefault="000F5942">
            <w:pPr>
              <w:autoSpaceDN w:val="0"/>
              <w:jc w:val="center"/>
              <w:rPr>
                <w:sz w:val="16"/>
                <w:szCs w:val="16"/>
              </w:rPr>
            </w:pPr>
          </w:p>
        </w:tc>
        <w:tc>
          <w:tcPr>
            <w:tcW w:w="3230" w:type="dxa"/>
            <w:gridSpan w:val="4"/>
            <w:hideMark/>
          </w:tcPr>
          <w:p w14:paraId="05595470" w14:textId="77777777" w:rsidR="000F5942" w:rsidRDefault="000F5942">
            <w:pPr>
              <w:autoSpaceDN w:val="0"/>
              <w:jc w:val="center"/>
              <w:rPr>
                <w:sz w:val="16"/>
                <w:szCs w:val="16"/>
              </w:rPr>
            </w:pPr>
            <w:r>
              <w:rPr>
                <w:bCs/>
                <w:color w:val="000000"/>
                <w:sz w:val="16"/>
                <w:szCs w:val="16"/>
              </w:rPr>
              <w:t>(Sudarymo vieta)</w:t>
            </w:r>
          </w:p>
        </w:tc>
      </w:tr>
    </w:tbl>
    <w:p w14:paraId="25A33097" w14:textId="77777777" w:rsidR="000F5942"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B26BED" w:rsidRDefault="00A80AD4" w:rsidP="00AE5856">
      <w:pPr>
        <w:numPr>
          <w:ilvl w:val="0"/>
          <w:numId w:val="2"/>
        </w:numPr>
        <w:contextualSpacing/>
        <w:jc w:val="center"/>
        <w:rPr>
          <w:b/>
          <w:sz w:val="22"/>
          <w:szCs w:val="22"/>
        </w:rPr>
      </w:pPr>
      <w:r w:rsidRPr="00B26BE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B26BE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B26BED" w:rsidRDefault="00A80AD4" w:rsidP="00AE5856">
            <w:pPr>
              <w:jc w:val="both"/>
              <w:rPr>
                <w:i/>
                <w:sz w:val="22"/>
                <w:szCs w:val="22"/>
              </w:rPr>
            </w:pPr>
            <w:r w:rsidRPr="00B26BE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B26BED" w:rsidRDefault="00A80AD4" w:rsidP="00AE5856">
            <w:pPr>
              <w:jc w:val="both"/>
              <w:rPr>
                <w:sz w:val="22"/>
                <w:szCs w:val="22"/>
              </w:rPr>
            </w:pPr>
          </w:p>
          <w:p w14:paraId="6834FAC7" w14:textId="77777777" w:rsidR="00A80AD4" w:rsidRPr="00B26BED" w:rsidRDefault="00A80AD4" w:rsidP="00AE5856">
            <w:pPr>
              <w:jc w:val="both"/>
              <w:rPr>
                <w:sz w:val="22"/>
                <w:szCs w:val="22"/>
              </w:rPr>
            </w:pPr>
          </w:p>
        </w:tc>
      </w:tr>
      <w:tr w:rsidR="00A80AD4" w:rsidRPr="00B26BE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B26BED" w:rsidRDefault="00A80AD4" w:rsidP="00AE5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B26BED" w:rsidRDefault="00A80AD4" w:rsidP="00AE5856">
            <w:pPr>
              <w:jc w:val="both"/>
              <w:rPr>
                <w:sz w:val="22"/>
                <w:szCs w:val="22"/>
              </w:rPr>
            </w:pPr>
          </w:p>
        </w:tc>
      </w:tr>
      <w:tr w:rsidR="00A80AD4" w:rsidRPr="00B26BE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B26BED" w:rsidRDefault="00A80AD4" w:rsidP="00AE5856">
            <w:pPr>
              <w:jc w:val="both"/>
              <w:rPr>
                <w:sz w:val="22"/>
                <w:szCs w:val="22"/>
              </w:rPr>
            </w:pPr>
            <w:r w:rsidRPr="00B26BE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B26BED" w:rsidRDefault="00A80AD4" w:rsidP="00AE5856">
            <w:pPr>
              <w:jc w:val="both"/>
              <w:rPr>
                <w:sz w:val="22"/>
                <w:szCs w:val="22"/>
              </w:rPr>
            </w:pPr>
          </w:p>
        </w:tc>
      </w:tr>
      <w:tr w:rsidR="00A80AD4" w:rsidRPr="00B26BE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B26BED" w:rsidRDefault="00A80AD4" w:rsidP="00AE5856">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B26BED" w:rsidRDefault="00A80AD4" w:rsidP="00AE5856">
            <w:pPr>
              <w:jc w:val="both"/>
              <w:rPr>
                <w:sz w:val="22"/>
                <w:szCs w:val="22"/>
              </w:rPr>
            </w:pPr>
          </w:p>
        </w:tc>
      </w:tr>
      <w:tr w:rsidR="00A80AD4" w:rsidRPr="00B26BE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B26BED" w:rsidRDefault="00324B2F" w:rsidP="00AE5856">
            <w:pPr>
              <w:jc w:val="both"/>
              <w:rPr>
                <w:sz w:val="22"/>
                <w:szCs w:val="22"/>
              </w:rPr>
            </w:pPr>
            <w:r w:rsidRPr="00B26BE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B26BED" w:rsidRDefault="00A80AD4" w:rsidP="00AE5856">
            <w:pPr>
              <w:jc w:val="both"/>
              <w:rPr>
                <w:sz w:val="22"/>
                <w:szCs w:val="22"/>
              </w:rPr>
            </w:pPr>
          </w:p>
        </w:tc>
      </w:tr>
      <w:tr w:rsidR="00A80AD4" w:rsidRPr="00B26BE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B26BED" w:rsidRDefault="00A80AD4" w:rsidP="00AE5856">
            <w:pPr>
              <w:jc w:val="both"/>
              <w:rPr>
                <w:sz w:val="22"/>
                <w:szCs w:val="22"/>
              </w:rPr>
            </w:pPr>
            <w:r w:rsidRPr="00B26BE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B26BED" w:rsidRDefault="00A80AD4" w:rsidP="00AE5856">
            <w:pPr>
              <w:jc w:val="both"/>
              <w:rPr>
                <w:sz w:val="22"/>
                <w:szCs w:val="22"/>
              </w:rPr>
            </w:pPr>
          </w:p>
        </w:tc>
      </w:tr>
      <w:tr w:rsidR="00A80AD4" w:rsidRPr="00B26BE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B26BED" w:rsidRDefault="00A80AD4" w:rsidP="00AE5856">
            <w:pPr>
              <w:jc w:val="both"/>
              <w:rPr>
                <w:sz w:val="22"/>
                <w:szCs w:val="22"/>
              </w:rPr>
            </w:pPr>
            <w:r w:rsidRPr="00B26BE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B26BED" w:rsidRDefault="00A80AD4" w:rsidP="00AE5856">
            <w:pPr>
              <w:jc w:val="both"/>
              <w:rPr>
                <w:sz w:val="22"/>
                <w:szCs w:val="22"/>
              </w:rPr>
            </w:pPr>
          </w:p>
        </w:tc>
      </w:tr>
      <w:tr w:rsidR="00A80AD4" w:rsidRPr="00B26BE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B26BED" w:rsidRDefault="00A80AD4" w:rsidP="00AE5856">
            <w:pPr>
              <w:jc w:val="both"/>
              <w:rPr>
                <w:sz w:val="22"/>
                <w:szCs w:val="22"/>
              </w:rPr>
            </w:pPr>
            <w:r w:rsidRPr="00B26BED">
              <w:rPr>
                <w:sz w:val="22"/>
                <w:szCs w:val="22"/>
              </w:rPr>
              <w:t xml:space="preserve">Už pasiūlymą atsakingo asmens </w:t>
            </w:r>
            <w:r w:rsidR="00F24EB3" w:rsidRPr="00B26BED">
              <w:rPr>
                <w:sz w:val="22"/>
                <w:szCs w:val="22"/>
              </w:rPr>
              <w:t xml:space="preserve">pareigos, </w:t>
            </w:r>
            <w:r w:rsidRPr="00B26BE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B26BED" w:rsidRDefault="00A80AD4" w:rsidP="00AE5856">
            <w:pPr>
              <w:jc w:val="both"/>
              <w:rPr>
                <w:sz w:val="22"/>
                <w:szCs w:val="22"/>
              </w:rPr>
            </w:pPr>
          </w:p>
        </w:tc>
      </w:tr>
      <w:tr w:rsidR="00A80AD4" w:rsidRPr="00B26BE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B26BED" w:rsidRDefault="00A80AD4" w:rsidP="00AE5856">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B26BED" w:rsidRDefault="00A80AD4" w:rsidP="00AE5856">
            <w:pPr>
              <w:jc w:val="both"/>
              <w:rPr>
                <w:sz w:val="22"/>
                <w:szCs w:val="22"/>
              </w:rPr>
            </w:pPr>
          </w:p>
        </w:tc>
      </w:tr>
      <w:tr w:rsidR="00A80AD4" w:rsidRPr="00B26BE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B26BED" w:rsidRDefault="00A80AD4" w:rsidP="00AE5856">
            <w:pPr>
              <w:jc w:val="both"/>
              <w:rPr>
                <w:sz w:val="22"/>
                <w:szCs w:val="22"/>
              </w:rPr>
            </w:pPr>
            <w:bookmarkStart w:id="1" w:name="_Hlk96434504"/>
            <w:r w:rsidRPr="00B26BE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B26BED" w:rsidRDefault="00A80AD4" w:rsidP="00AE5856">
            <w:pPr>
              <w:jc w:val="both"/>
              <w:rPr>
                <w:sz w:val="22"/>
                <w:szCs w:val="22"/>
              </w:rPr>
            </w:pPr>
          </w:p>
        </w:tc>
      </w:tr>
      <w:tr w:rsidR="00F24EB3" w:rsidRPr="00B26BED"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B26BED" w:rsidRDefault="00F24EB3" w:rsidP="00AE5856">
            <w:pPr>
              <w:jc w:val="both"/>
              <w:rPr>
                <w:sz w:val="22"/>
                <w:szCs w:val="22"/>
              </w:rPr>
            </w:pPr>
            <w:r w:rsidRPr="00B26BE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B26BED" w:rsidRDefault="00F24EB3" w:rsidP="00AE5856">
            <w:pPr>
              <w:jc w:val="both"/>
              <w:rPr>
                <w:sz w:val="22"/>
                <w:szCs w:val="22"/>
              </w:rPr>
            </w:pPr>
          </w:p>
        </w:tc>
      </w:tr>
      <w:bookmarkEnd w:id="1"/>
    </w:tbl>
    <w:p w14:paraId="21F2E58F" w14:textId="77777777" w:rsidR="00A80AD4" w:rsidRPr="00B26BED" w:rsidRDefault="00A80AD4" w:rsidP="00AE5856">
      <w:pPr>
        <w:jc w:val="center"/>
        <w:rPr>
          <w:sz w:val="22"/>
          <w:szCs w:val="22"/>
        </w:rPr>
      </w:pPr>
    </w:p>
    <w:p w14:paraId="66B153FE" w14:textId="7F54D4F0" w:rsidR="00083575" w:rsidRPr="00B26BED" w:rsidRDefault="000C17DB" w:rsidP="00AE5856">
      <w:pPr>
        <w:jc w:val="both"/>
        <w:rPr>
          <w:sz w:val="22"/>
          <w:szCs w:val="22"/>
        </w:rPr>
      </w:pPr>
      <w:r w:rsidRPr="00B26BED">
        <w:rPr>
          <w:sz w:val="22"/>
          <w:szCs w:val="22"/>
        </w:rPr>
        <w:t>1.</w:t>
      </w:r>
      <w:r w:rsidR="00083575" w:rsidRPr="00B26BED">
        <w:rPr>
          <w:sz w:val="22"/>
          <w:szCs w:val="22"/>
        </w:rPr>
        <w:t>1. Šiuo pasiūlymu pažymime, kad sutinkame su visomis pirkimo sąlygomis, nustatytomis:</w:t>
      </w:r>
    </w:p>
    <w:p w14:paraId="3BF01EE6" w14:textId="08A50686"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1.1. skelbime apie pirkimą;</w:t>
      </w:r>
    </w:p>
    <w:p w14:paraId="05DE3F6A" w14:textId="6A1BCBB0"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1.2. konkurso bendrosiose ir specialiosiose sąlygose (kartu su priedais);</w:t>
      </w:r>
    </w:p>
    <w:p w14:paraId="3A338187" w14:textId="1754DC27"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1.3. dokumentų paaiškinimuose (patikslinimuose), taip pat atsakymuose į tiekėjų klausimus (jei tokių bus);</w:t>
      </w:r>
    </w:p>
    <w:p w14:paraId="64FCDE79" w14:textId="4CDB313C" w:rsidR="00083575" w:rsidRPr="00B26BED" w:rsidRDefault="00083575" w:rsidP="00AE5856">
      <w:pPr>
        <w:tabs>
          <w:tab w:val="left" w:pos="567"/>
          <w:tab w:val="left" w:pos="720"/>
        </w:tabs>
        <w:jc w:val="both"/>
        <w:rPr>
          <w:sz w:val="22"/>
          <w:szCs w:val="22"/>
        </w:rPr>
      </w:pPr>
      <w:r w:rsidRPr="00B26BED">
        <w:rPr>
          <w:rFonts w:eastAsia="Calibri"/>
          <w:sz w:val="22"/>
          <w:szCs w:val="22"/>
        </w:rPr>
        <w:t>1.</w:t>
      </w:r>
      <w:r w:rsidR="000B04F6" w:rsidRPr="00B26BED">
        <w:rPr>
          <w:rFonts w:eastAsia="Calibri"/>
          <w:sz w:val="22"/>
          <w:szCs w:val="22"/>
        </w:rPr>
        <w:t>1.</w:t>
      </w:r>
      <w:r w:rsidRPr="00B26BED">
        <w:rPr>
          <w:rFonts w:eastAsia="Calibri"/>
          <w:sz w:val="22"/>
          <w:szCs w:val="22"/>
        </w:rPr>
        <w:t>4. kituose CVP IS priemonėmis pateiktuose dokumentuose</w:t>
      </w:r>
      <w:r w:rsidRPr="00B26BED">
        <w:rPr>
          <w:sz w:val="22"/>
          <w:szCs w:val="22"/>
        </w:rPr>
        <w:t>.</w:t>
      </w:r>
    </w:p>
    <w:p w14:paraId="53EFBE45" w14:textId="0F228BA6" w:rsidR="00083575" w:rsidRPr="00B26BED" w:rsidRDefault="000C17DB" w:rsidP="00AE5856">
      <w:pPr>
        <w:jc w:val="both"/>
        <w:rPr>
          <w:sz w:val="22"/>
          <w:szCs w:val="22"/>
        </w:rPr>
      </w:pPr>
      <w:r w:rsidRPr="00B26BED">
        <w:rPr>
          <w:sz w:val="22"/>
          <w:szCs w:val="22"/>
        </w:rPr>
        <w:t>1.</w:t>
      </w:r>
      <w:r w:rsidR="00083575" w:rsidRPr="00B26BED">
        <w:rPr>
          <w:sz w:val="22"/>
          <w:szCs w:val="22"/>
        </w:rPr>
        <w:t xml:space="preserve">2. </w:t>
      </w:r>
      <w:r w:rsidR="00083575" w:rsidRPr="00B26BED">
        <w:rPr>
          <w:spacing w:val="-4"/>
          <w:sz w:val="22"/>
          <w:szCs w:val="22"/>
        </w:rPr>
        <w:t>Pateikdamas CVP</w:t>
      </w:r>
      <w:r w:rsidR="00797EA4">
        <w:rPr>
          <w:spacing w:val="-4"/>
          <w:sz w:val="22"/>
          <w:szCs w:val="22"/>
        </w:rPr>
        <w:t xml:space="preserve"> </w:t>
      </w:r>
      <w:r w:rsidR="00083575" w:rsidRPr="00B26BED">
        <w:rPr>
          <w:spacing w:val="-4"/>
          <w:sz w:val="22"/>
          <w:szCs w:val="22"/>
        </w:rPr>
        <w:t>IS priemonėmis pasiūlymą, patvirtinu, kad dokumentų skaitmeninės</w:t>
      </w:r>
      <w:r w:rsidR="00083575" w:rsidRPr="00B26BED">
        <w:rPr>
          <w:sz w:val="22"/>
          <w:szCs w:val="22"/>
        </w:rPr>
        <w:t xml:space="preserve"> kopijos ir elektroninėmis priemonėmis pateikti duomenys yra tikri.</w:t>
      </w:r>
    </w:p>
    <w:p w14:paraId="2F632FA4" w14:textId="4576C0F8" w:rsidR="00083575" w:rsidRPr="00B26BED" w:rsidRDefault="000C17DB" w:rsidP="00AE5856">
      <w:pPr>
        <w:jc w:val="both"/>
        <w:rPr>
          <w:sz w:val="22"/>
          <w:szCs w:val="22"/>
        </w:rPr>
      </w:pPr>
      <w:r w:rsidRPr="00B26BED">
        <w:rPr>
          <w:sz w:val="22"/>
          <w:szCs w:val="22"/>
        </w:rPr>
        <w:t>1.</w:t>
      </w:r>
      <w:r w:rsidR="00083575" w:rsidRPr="00B26BE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AC07B1A" w:rsidR="000C17DB" w:rsidRPr="00B26BED" w:rsidRDefault="000C17DB" w:rsidP="000C17DB">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14:paraId="5918A6FA" w14:textId="7E444284" w:rsidR="00AF7E6B" w:rsidRDefault="000C17DB" w:rsidP="000C17DB">
      <w:pPr>
        <w:jc w:val="both"/>
        <w:rPr>
          <w:sz w:val="22"/>
          <w:szCs w:val="22"/>
        </w:rPr>
      </w:pPr>
      <w:r w:rsidRPr="00B26BED">
        <w:rPr>
          <w:sz w:val="22"/>
          <w:szCs w:val="22"/>
        </w:rPr>
        <w:t>1.5. Patvirtiname, kad visa mūsų pasiūlyme pateikta informacija yra teisinga ir kad mes nenuslėpėme jokios informacijos, kurią buvo prašoma pateikti pirkimo dokumentuose.</w:t>
      </w:r>
    </w:p>
    <w:p w14:paraId="6D8FE284" w14:textId="7E41E520" w:rsidR="00293883" w:rsidRDefault="00293883" w:rsidP="000C17DB">
      <w:pPr>
        <w:jc w:val="both"/>
        <w:rPr>
          <w:sz w:val="22"/>
          <w:szCs w:val="22"/>
        </w:rPr>
      </w:pPr>
      <w:r>
        <w:rPr>
          <w:sz w:val="22"/>
          <w:szCs w:val="22"/>
        </w:rPr>
        <w:lastRenderedPageBreak/>
        <w:t xml:space="preserve">1.6. </w:t>
      </w:r>
      <w:r w:rsidR="00595FE4">
        <w:rPr>
          <w:sz w:val="22"/>
          <w:szCs w:val="22"/>
        </w:rPr>
        <w:t>T</w:t>
      </w:r>
      <w:r w:rsidR="00595FE4" w:rsidRP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00595FE4" w:rsidRP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2A44C047" w:rsidR="000F5942" w:rsidRDefault="000F5942" w:rsidP="000F5942">
      <w:pPr>
        <w:jc w:val="both"/>
        <w:rPr>
          <w:sz w:val="22"/>
          <w:szCs w:val="22"/>
        </w:rPr>
      </w:pPr>
      <w:r w:rsidRPr="000F5942">
        <w:rPr>
          <w:sz w:val="22"/>
          <w:szCs w:val="22"/>
        </w:rPr>
        <w:t xml:space="preserve">2. Mums yra žinoma, kad viešojo pirkimo–pardavimo sutartis (toliau – pirkimo sutartis) bus sudaroma pagal </w:t>
      </w:r>
      <w:r>
        <w:rPr>
          <w:sz w:val="22"/>
          <w:szCs w:val="22"/>
        </w:rPr>
        <w:t>pirkimo</w:t>
      </w:r>
      <w:r w:rsidRPr="000F5942">
        <w:rPr>
          <w:sz w:val="22"/>
          <w:szCs w:val="22"/>
        </w:rPr>
        <w:t xml:space="preserve"> sąlygų 8 priede „Pirkimo sutarties projektas“ pateiktą pirkimo sutarties projektą ir siūlyti savo pirkimo sutarties projekto nėra leidžiama.</w:t>
      </w:r>
    </w:p>
    <w:p w14:paraId="3F381078" w14:textId="6D0DB253" w:rsidR="00CF448C" w:rsidRPr="00CF448C" w:rsidRDefault="00CF448C" w:rsidP="00CF448C">
      <w:pPr>
        <w:jc w:val="both"/>
        <w:rPr>
          <w:sz w:val="22"/>
          <w:szCs w:val="22"/>
        </w:rPr>
      </w:pPr>
      <w:r>
        <w:rPr>
          <w:sz w:val="22"/>
          <w:szCs w:val="22"/>
        </w:rPr>
        <w:t xml:space="preserve">3. </w:t>
      </w:r>
      <w:r w:rsidRPr="00CF448C">
        <w:rPr>
          <w:sz w:val="22"/>
          <w:szCs w:val="22"/>
        </w:rPr>
        <w:t>Pateikdami elektronines dokumentų kopijas deklaruojame, kad šios kopijos yra tikros, o jose pateikta informacija yra teisinga.</w:t>
      </w:r>
    </w:p>
    <w:p w14:paraId="3DDE07BB" w14:textId="77777777" w:rsidR="004574AF" w:rsidDel="00FC61C4" w:rsidRDefault="004574AF" w:rsidP="00AE5856">
      <w:pPr>
        <w:jc w:val="center"/>
        <w:rPr>
          <w:b/>
          <w:sz w:val="22"/>
          <w:szCs w:val="22"/>
        </w:rPr>
      </w:pPr>
    </w:p>
    <w:p w14:paraId="6AD591C2" w14:textId="77777777" w:rsidR="003B5537" w:rsidRDefault="003B5537" w:rsidP="00AE5856">
      <w:pPr>
        <w:jc w:val="center"/>
        <w:rPr>
          <w:b/>
          <w:sz w:val="22"/>
          <w:szCs w:val="22"/>
        </w:rPr>
      </w:pPr>
    </w:p>
    <w:p w14:paraId="00ADD1A4" w14:textId="7B2E64CD" w:rsidR="00083575" w:rsidRPr="00B26BED" w:rsidRDefault="00083575" w:rsidP="00AE5856">
      <w:pPr>
        <w:jc w:val="center"/>
        <w:rPr>
          <w:sz w:val="22"/>
          <w:szCs w:val="22"/>
        </w:rPr>
      </w:pPr>
      <w:r w:rsidRPr="00B26BED">
        <w:rPr>
          <w:b/>
          <w:bCs/>
          <w:sz w:val="22"/>
          <w:szCs w:val="22"/>
        </w:rPr>
        <w:t>2. INFORMACIJA APIE</w:t>
      </w:r>
      <w:r w:rsidR="00B74F37" w:rsidRPr="00B26BED">
        <w:rPr>
          <w:b/>
          <w:bCs/>
          <w:sz w:val="22"/>
          <w:szCs w:val="22"/>
        </w:rPr>
        <w:t xml:space="preserve"> PLANUOJAMUS PASITELKTI SUBTIEKĖJUS AR RĖMIMĄSI KITŲ</w:t>
      </w:r>
      <w:r w:rsidRPr="00B26BED">
        <w:rPr>
          <w:b/>
          <w:bCs/>
          <w:sz w:val="22"/>
          <w:szCs w:val="22"/>
        </w:rPr>
        <w:t xml:space="preserve"> </w:t>
      </w:r>
      <w:r w:rsidR="00D769B3" w:rsidRPr="00B26BED">
        <w:rPr>
          <w:b/>
          <w:bCs/>
          <w:sz w:val="22"/>
          <w:szCs w:val="22"/>
        </w:rPr>
        <w:t xml:space="preserve">ŪKIO </w:t>
      </w:r>
      <w:r w:rsidR="00B74F37" w:rsidRPr="00B26BED">
        <w:rPr>
          <w:b/>
          <w:bCs/>
          <w:sz w:val="22"/>
          <w:szCs w:val="22"/>
        </w:rPr>
        <w:t xml:space="preserve">SUBJEKTŲ PAJĖGUMAIS </w:t>
      </w:r>
    </w:p>
    <w:p w14:paraId="2F8BE336" w14:textId="1CE01F25" w:rsidR="00E933ED" w:rsidRPr="00B26BED" w:rsidRDefault="00E933ED" w:rsidP="00AE5856">
      <w:pPr>
        <w:jc w:val="center"/>
        <w:rPr>
          <w:i/>
          <w:sz w:val="22"/>
          <w:szCs w:val="22"/>
        </w:rPr>
      </w:pPr>
    </w:p>
    <w:p w14:paraId="25EAC1B8" w14:textId="05AD85D2" w:rsidR="00534144" w:rsidRPr="00B26BED" w:rsidRDefault="00C24BA9" w:rsidP="00C24BA9">
      <w:pPr>
        <w:jc w:val="both"/>
        <w:rPr>
          <w:iCs/>
          <w:sz w:val="22"/>
          <w:szCs w:val="22"/>
        </w:rPr>
      </w:pPr>
      <w:r w:rsidRPr="00B26BED">
        <w:rPr>
          <w:iCs/>
          <w:sz w:val="22"/>
          <w:szCs w:val="22"/>
        </w:rPr>
        <w:t>2.1. Lentelėje nurodomi ūkio subjektai</w:t>
      </w:r>
      <w:r w:rsidR="00FD5DEF" w:rsidRPr="00B26BED">
        <w:rPr>
          <w:iCs/>
          <w:sz w:val="22"/>
          <w:szCs w:val="22"/>
        </w:rPr>
        <w:t>,</w:t>
      </w:r>
      <w:r w:rsidRPr="00B26BED">
        <w:rPr>
          <w:iCs/>
          <w:sz w:val="22"/>
          <w:szCs w:val="22"/>
        </w:rPr>
        <w:t xml:space="preserve"> </w:t>
      </w:r>
      <w:r w:rsidR="00FD5DEF" w:rsidRPr="00B26BED">
        <w:rPr>
          <w:iCs/>
          <w:sz w:val="22"/>
          <w:szCs w:val="22"/>
        </w:rPr>
        <w:t xml:space="preserve">kurių </w:t>
      </w:r>
      <w:r w:rsidRPr="00B26BED">
        <w:rPr>
          <w:iCs/>
          <w:sz w:val="22"/>
          <w:szCs w:val="22"/>
        </w:rPr>
        <w:t>pajėgumais remiamasi, siekiant atitikti pirkimo dokumentuose nurodytus kvalifikacijos reikalavimus (jei taikoma):</w:t>
      </w:r>
    </w:p>
    <w:p w14:paraId="6CF36CBA" w14:textId="7428C009" w:rsidR="004403FA" w:rsidRPr="00B26BED"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B26BED" w14:paraId="1DA04B96" w14:textId="77777777" w:rsidTr="008B4B6D">
        <w:tc>
          <w:tcPr>
            <w:tcW w:w="393" w:type="pct"/>
          </w:tcPr>
          <w:p w14:paraId="0F38F8D3" w14:textId="77777777" w:rsidR="00C24BA9" w:rsidRPr="00B26BED" w:rsidRDefault="00C24BA9">
            <w:pPr>
              <w:jc w:val="center"/>
              <w:rPr>
                <w:sz w:val="22"/>
                <w:szCs w:val="22"/>
              </w:rPr>
            </w:pPr>
            <w:r w:rsidRPr="00B26BED">
              <w:rPr>
                <w:sz w:val="22"/>
                <w:szCs w:val="22"/>
              </w:rPr>
              <w:t>Eil.</w:t>
            </w:r>
          </w:p>
          <w:p w14:paraId="17AE7751" w14:textId="77777777" w:rsidR="00C24BA9" w:rsidRPr="00B26BED" w:rsidRDefault="00C24BA9">
            <w:pPr>
              <w:jc w:val="center"/>
              <w:rPr>
                <w:sz w:val="22"/>
                <w:szCs w:val="22"/>
              </w:rPr>
            </w:pPr>
            <w:r w:rsidRPr="00B26BED">
              <w:rPr>
                <w:sz w:val="22"/>
                <w:szCs w:val="22"/>
              </w:rPr>
              <w:t>Nr.</w:t>
            </w:r>
          </w:p>
        </w:tc>
        <w:tc>
          <w:tcPr>
            <w:tcW w:w="1371" w:type="pct"/>
          </w:tcPr>
          <w:p w14:paraId="1B242EE7" w14:textId="164474D6" w:rsidR="00C24BA9" w:rsidRPr="00B26BED" w:rsidRDefault="00C24BA9">
            <w:pPr>
              <w:jc w:val="center"/>
              <w:rPr>
                <w:sz w:val="22"/>
                <w:szCs w:val="22"/>
              </w:rPr>
            </w:pPr>
            <w:r w:rsidRPr="00B26BED">
              <w:rPr>
                <w:sz w:val="22"/>
                <w:szCs w:val="22"/>
              </w:rPr>
              <w:t xml:space="preserve">Ūkio subjekto, kurio pajėgumais remiamasi (pavadinimas, juridinio asmens  kodas, adresas) ir/arba </w:t>
            </w:r>
            <w:proofErr w:type="spellStart"/>
            <w:r w:rsidR="00D769B3" w:rsidRPr="00B26BED">
              <w:rPr>
                <w:sz w:val="22"/>
                <w:szCs w:val="22"/>
              </w:rPr>
              <w:t>k</w:t>
            </w:r>
            <w:r w:rsidRPr="00B26BED">
              <w:rPr>
                <w:sz w:val="22"/>
                <w:szCs w:val="22"/>
              </w:rPr>
              <w:t>vazisubtiekėjo</w:t>
            </w:r>
            <w:proofErr w:type="spellEnd"/>
            <w:r w:rsidRPr="00B26BED">
              <w:rPr>
                <w:sz w:val="22"/>
                <w:szCs w:val="22"/>
              </w:rPr>
              <w:t xml:space="preserve"> vardas, pavardė</w:t>
            </w:r>
          </w:p>
        </w:tc>
        <w:tc>
          <w:tcPr>
            <w:tcW w:w="1839" w:type="pct"/>
          </w:tcPr>
          <w:p w14:paraId="56280A8A" w14:textId="34D6AE87" w:rsidR="00C24BA9" w:rsidRPr="00B26BED" w:rsidRDefault="00C24BA9">
            <w:pPr>
              <w:jc w:val="center"/>
              <w:rPr>
                <w:sz w:val="22"/>
                <w:szCs w:val="22"/>
              </w:rPr>
            </w:pPr>
            <w:r w:rsidRPr="00B26BED">
              <w:rPr>
                <w:sz w:val="22"/>
                <w:szCs w:val="22"/>
              </w:rPr>
              <w:t xml:space="preserve">Nuoroda į konkurso specialiųjų sąlygų punktą (kvalifikacijos reikalavimą), kuriam atitikti remiamasi </w:t>
            </w:r>
            <w:r w:rsidR="00D769B3" w:rsidRPr="00B26BED">
              <w:rPr>
                <w:sz w:val="22"/>
                <w:szCs w:val="22"/>
              </w:rPr>
              <w:t>ū</w:t>
            </w:r>
            <w:r w:rsidRPr="00B26BED">
              <w:rPr>
                <w:sz w:val="22"/>
                <w:szCs w:val="22"/>
              </w:rPr>
              <w:t xml:space="preserve">kio subjekto ar </w:t>
            </w:r>
            <w:proofErr w:type="spellStart"/>
            <w:r w:rsidR="00D769B3" w:rsidRPr="00B26BED">
              <w:rPr>
                <w:sz w:val="22"/>
                <w:szCs w:val="22"/>
              </w:rPr>
              <w:t>k</w:t>
            </w:r>
            <w:r w:rsidRPr="00B26BED">
              <w:rPr>
                <w:sz w:val="22"/>
                <w:szCs w:val="22"/>
              </w:rPr>
              <w:t>vazisubtiekėjo</w:t>
            </w:r>
            <w:proofErr w:type="spellEnd"/>
            <w:r w:rsidRPr="00B26BED">
              <w:rPr>
                <w:sz w:val="22"/>
                <w:szCs w:val="22"/>
              </w:rPr>
              <w:t xml:space="preserve"> pajėgumais</w:t>
            </w:r>
          </w:p>
        </w:tc>
        <w:tc>
          <w:tcPr>
            <w:tcW w:w="1397" w:type="pct"/>
          </w:tcPr>
          <w:p w14:paraId="592939EE" w14:textId="030CE5AB" w:rsidR="00C24BA9" w:rsidRPr="00B26BED" w:rsidRDefault="00C24BA9">
            <w:pPr>
              <w:jc w:val="center"/>
              <w:rPr>
                <w:sz w:val="22"/>
                <w:szCs w:val="22"/>
              </w:rPr>
            </w:pPr>
            <w:r w:rsidRPr="00B26BED">
              <w:rPr>
                <w:sz w:val="22"/>
                <w:szCs w:val="22"/>
              </w:rPr>
              <w:t xml:space="preserve">Sutarties dalis (apimtis eurais, dalis procentais), kuriai ketinama pasitelkti </w:t>
            </w:r>
            <w:r w:rsidR="00D769B3" w:rsidRPr="00B26BED">
              <w:rPr>
                <w:sz w:val="22"/>
                <w:szCs w:val="22"/>
              </w:rPr>
              <w:t>ū</w:t>
            </w:r>
            <w:r w:rsidRPr="00B26BED">
              <w:rPr>
                <w:sz w:val="22"/>
                <w:szCs w:val="22"/>
              </w:rPr>
              <w:t xml:space="preserve">kio subjektą, kurio pajėgumais remiamasi ir/ar  </w:t>
            </w:r>
            <w:proofErr w:type="spellStart"/>
            <w:r w:rsidR="00D769B3" w:rsidRPr="00B26BED">
              <w:rPr>
                <w:sz w:val="22"/>
                <w:szCs w:val="22"/>
              </w:rPr>
              <w:t>k</w:t>
            </w:r>
            <w:r w:rsidRPr="00B26BED">
              <w:rPr>
                <w:sz w:val="22"/>
                <w:szCs w:val="22"/>
              </w:rPr>
              <w:t>vazisubtiekėją</w:t>
            </w:r>
            <w:proofErr w:type="spellEnd"/>
          </w:p>
        </w:tc>
      </w:tr>
      <w:tr w:rsidR="005B0CE0" w:rsidRPr="00B26BED" w14:paraId="75935275" w14:textId="77777777" w:rsidTr="008B4B6D">
        <w:tc>
          <w:tcPr>
            <w:tcW w:w="393" w:type="pct"/>
          </w:tcPr>
          <w:p w14:paraId="29807117" w14:textId="77777777" w:rsidR="00C24BA9" w:rsidRPr="00B26BED" w:rsidRDefault="00C24BA9">
            <w:pPr>
              <w:rPr>
                <w:sz w:val="22"/>
                <w:szCs w:val="22"/>
              </w:rPr>
            </w:pPr>
            <w:r w:rsidRPr="00B26BED">
              <w:rPr>
                <w:sz w:val="22"/>
                <w:szCs w:val="22"/>
              </w:rPr>
              <w:t>1.</w:t>
            </w:r>
          </w:p>
        </w:tc>
        <w:tc>
          <w:tcPr>
            <w:tcW w:w="1371" w:type="pct"/>
          </w:tcPr>
          <w:p w14:paraId="3F7F50A7" w14:textId="77777777" w:rsidR="00C24BA9" w:rsidRPr="00B26BED" w:rsidRDefault="00C24BA9">
            <w:pPr>
              <w:rPr>
                <w:sz w:val="22"/>
                <w:szCs w:val="22"/>
              </w:rPr>
            </w:pPr>
          </w:p>
        </w:tc>
        <w:tc>
          <w:tcPr>
            <w:tcW w:w="1839" w:type="pct"/>
          </w:tcPr>
          <w:p w14:paraId="1245F395" w14:textId="77777777" w:rsidR="00C24BA9" w:rsidRPr="00B26BED" w:rsidRDefault="00C24BA9">
            <w:pPr>
              <w:rPr>
                <w:sz w:val="22"/>
                <w:szCs w:val="22"/>
              </w:rPr>
            </w:pPr>
          </w:p>
        </w:tc>
        <w:tc>
          <w:tcPr>
            <w:tcW w:w="1397" w:type="pct"/>
          </w:tcPr>
          <w:p w14:paraId="209E5799" w14:textId="77777777" w:rsidR="00C24BA9" w:rsidRPr="00B26BED" w:rsidRDefault="00C24BA9">
            <w:pPr>
              <w:rPr>
                <w:sz w:val="22"/>
                <w:szCs w:val="22"/>
              </w:rPr>
            </w:pPr>
          </w:p>
        </w:tc>
      </w:tr>
      <w:tr w:rsidR="005B0CE0" w:rsidRPr="00B26BED" w14:paraId="0AB40820" w14:textId="77777777" w:rsidTr="008B4B6D">
        <w:tc>
          <w:tcPr>
            <w:tcW w:w="393" w:type="pct"/>
          </w:tcPr>
          <w:p w14:paraId="2FCF5674" w14:textId="77777777" w:rsidR="00C24BA9" w:rsidRPr="00B26BED" w:rsidRDefault="00C24BA9">
            <w:pPr>
              <w:rPr>
                <w:sz w:val="22"/>
                <w:szCs w:val="22"/>
              </w:rPr>
            </w:pPr>
            <w:r w:rsidRPr="00B26BED">
              <w:rPr>
                <w:sz w:val="22"/>
                <w:szCs w:val="22"/>
              </w:rPr>
              <w:t>2.</w:t>
            </w:r>
          </w:p>
        </w:tc>
        <w:tc>
          <w:tcPr>
            <w:tcW w:w="1371" w:type="pct"/>
          </w:tcPr>
          <w:p w14:paraId="40347509" w14:textId="77777777" w:rsidR="00C24BA9" w:rsidRPr="00B26BED" w:rsidRDefault="00C24BA9">
            <w:pPr>
              <w:rPr>
                <w:sz w:val="22"/>
                <w:szCs w:val="22"/>
              </w:rPr>
            </w:pPr>
          </w:p>
        </w:tc>
        <w:tc>
          <w:tcPr>
            <w:tcW w:w="1839" w:type="pct"/>
          </w:tcPr>
          <w:p w14:paraId="377AAC64" w14:textId="77777777" w:rsidR="00C24BA9" w:rsidRPr="00B26BED" w:rsidRDefault="00C24BA9">
            <w:pPr>
              <w:rPr>
                <w:sz w:val="22"/>
                <w:szCs w:val="22"/>
              </w:rPr>
            </w:pPr>
          </w:p>
        </w:tc>
        <w:tc>
          <w:tcPr>
            <w:tcW w:w="1397" w:type="pct"/>
          </w:tcPr>
          <w:p w14:paraId="78345529" w14:textId="77777777" w:rsidR="00C24BA9" w:rsidRPr="00B26BED" w:rsidRDefault="00C24BA9">
            <w:pPr>
              <w:rPr>
                <w:sz w:val="22"/>
                <w:szCs w:val="22"/>
              </w:rPr>
            </w:pPr>
          </w:p>
        </w:tc>
      </w:tr>
    </w:tbl>
    <w:p w14:paraId="605A26F2" w14:textId="55B7CCB0" w:rsidR="00B742C8" w:rsidRDefault="00265992" w:rsidP="00265992">
      <w:pPr>
        <w:rPr>
          <w:bCs/>
          <w:i/>
          <w:iCs/>
          <w:sz w:val="18"/>
          <w:szCs w:val="18"/>
        </w:rPr>
      </w:pPr>
      <w:proofErr w:type="spellStart"/>
      <w:r w:rsidRPr="00B26BED">
        <w:rPr>
          <w:b/>
          <w:i/>
          <w:iCs/>
          <w:sz w:val="18"/>
          <w:szCs w:val="18"/>
        </w:rPr>
        <w:t>Kvazisubtiekėjai</w:t>
      </w:r>
      <w:proofErr w:type="spellEnd"/>
      <w:r w:rsidRPr="00B26BED">
        <w:rPr>
          <w:b/>
          <w:i/>
          <w:iCs/>
          <w:sz w:val="18"/>
          <w:szCs w:val="18"/>
        </w:rPr>
        <w:t xml:space="preserve"> </w:t>
      </w:r>
      <w:r w:rsidRPr="00B26BED">
        <w:rPr>
          <w:bCs/>
          <w:i/>
          <w:iCs/>
          <w:sz w:val="18"/>
          <w:szCs w:val="18"/>
        </w:rPr>
        <w:t xml:space="preserve">– fiziniai asmenys, </w:t>
      </w:r>
      <w:r w:rsidR="00A52CBA" w:rsidRP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14:paraId="6EE44C27" w14:textId="6D7BB44A" w:rsidR="00265992" w:rsidRPr="00B26BED" w:rsidRDefault="00265992" w:rsidP="00131CC0">
      <w:pPr>
        <w:rPr>
          <w:b/>
          <w:bCs/>
          <w:i/>
          <w:iCs/>
          <w:sz w:val="18"/>
          <w:szCs w:val="18"/>
        </w:rPr>
      </w:pPr>
      <w:r w:rsidRPr="00B26BED">
        <w:rPr>
          <w:b/>
          <w:bCs/>
          <w:i/>
          <w:iCs/>
          <w:sz w:val="18"/>
          <w:szCs w:val="18"/>
        </w:rPr>
        <w:t xml:space="preserve">Kartu su pasiūlymu turi būti pateikti </w:t>
      </w:r>
      <w:r w:rsidR="00D769B3" w:rsidRPr="00B26BED">
        <w:rPr>
          <w:b/>
          <w:bCs/>
          <w:i/>
          <w:iCs/>
          <w:sz w:val="18"/>
          <w:szCs w:val="18"/>
        </w:rPr>
        <w:t>ū</w:t>
      </w:r>
      <w:r w:rsidRPr="00B26BED">
        <w:rPr>
          <w:b/>
          <w:bCs/>
          <w:i/>
          <w:iCs/>
          <w:sz w:val="18"/>
          <w:szCs w:val="18"/>
        </w:rPr>
        <w:t>kio subjektų, kurių pajėgumais remiamasi, užpildyti ir pasirašyti EBVPD.</w:t>
      </w:r>
    </w:p>
    <w:p w14:paraId="6C6E4F62" w14:textId="7E045B09"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4647F53C" w14:textId="04D4C6F5" w:rsidR="00C24BA9" w:rsidRPr="00B26BED" w:rsidRDefault="00D16820" w:rsidP="00357B91">
      <w:pPr>
        <w:jc w:val="both"/>
        <w:rPr>
          <w:i/>
          <w:iCs/>
          <w:sz w:val="18"/>
          <w:szCs w:val="18"/>
        </w:rPr>
      </w:pPr>
      <w:r>
        <w:rPr>
          <w:i/>
          <w:iCs/>
          <w:sz w:val="18"/>
          <w:szCs w:val="18"/>
        </w:rPr>
        <w:t>T</w:t>
      </w:r>
      <w:r w:rsidR="00265992" w:rsidRPr="00B26BED">
        <w:rPr>
          <w:i/>
          <w:iCs/>
          <w:sz w:val="18"/>
          <w:szCs w:val="18"/>
        </w:rPr>
        <w:t>iekėjas</w:t>
      </w:r>
      <w:r w:rsidR="00265992" w:rsidRPr="00B26BED" w:rsidDel="00D16820">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 xml:space="preserve">utartį, jam bus prieinami lentelėje nurodytų </w:t>
      </w:r>
      <w:r w:rsidR="00D769B3" w:rsidRPr="00B26BED">
        <w:rPr>
          <w:i/>
          <w:iCs/>
          <w:sz w:val="18"/>
          <w:szCs w:val="18"/>
        </w:rPr>
        <w:t>ū</w:t>
      </w:r>
      <w:r w:rsidR="00265992" w:rsidRPr="00B26BED">
        <w:rPr>
          <w:i/>
          <w:iCs/>
          <w:sz w:val="18"/>
          <w:szCs w:val="18"/>
        </w:rPr>
        <w:t>kio subjektų pajėgumai.</w:t>
      </w:r>
    </w:p>
    <w:p w14:paraId="5BE56DBB" w14:textId="77777777" w:rsidR="00265992" w:rsidRPr="00B26BED" w:rsidRDefault="00265992" w:rsidP="00265992">
      <w:pPr>
        <w:jc w:val="both"/>
        <w:rPr>
          <w:iCs/>
          <w:sz w:val="22"/>
          <w:szCs w:val="22"/>
        </w:rPr>
      </w:pPr>
    </w:p>
    <w:p w14:paraId="7E73AFE9" w14:textId="5A06AA0F" w:rsidR="00265992" w:rsidRPr="00B26BED" w:rsidRDefault="00265992" w:rsidP="00265992">
      <w:pPr>
        <w:jc w:val="both"/>
        <w:rPr>
          <w:iCs/>
          <w:sz w:val="22"/>
          <w:szCs w:val="22"/>
        </w:rPr>
      </w:pPr>
      <w:r w:rsidRPr="00B26BED">
        <w:rPr>
          <w:iCs/>
          <w:sz w:val="22"/>
          <w:szCs w:val="22"/>
        </w:rPr>
        <w:t xml:space="preserve">2.2. Lentelėje nurodomi </w:t>
      </w:r>
      <w:r w:rsidR="00B74F37" w:rsidRPr="00B26BED">
        <w:rPr>
          <w:iCs/>
          <w:sz w:val="22"/>
          <w:szCs w:val="22"/>
        </w:rPr>
        <w:t>subtiekėjai</w:t>
      </w:r>
      <w:r w:rsidRPr="00B26BED">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B26BED" w14:paraId="71E00CE3" w14:textId="77777777" w:rsidTr="008B4B6D">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B26BED" w:rsidRDefault="00265992">
            <w:pPr>
              <w:jc w:val="center"/>
              <w:rPr>
                <w:sz w:val="22"/>
                <w:szCs w:val="22"/>
              </w:rPr>
            </w:pPr>
            <w:r w:rsidRPr="00B26BED">
              <w:rPr>
                <w:sz w:val="22"/>
                <w:szCs w:val="22"/>
              </w:rPr>
              <w:t>Eil.</w:t>
            </w:r>
          </w:p>
          <w:p w14:paraId="57AC2329" w14:textId="77777777" w:rsidR="00265992" w:rsidRPr="00B26BED" w:rsidRDefault="00265992">
            <w:pPr>
              <w:jc w:val="center"/>
              <w:rPr>
                <w:sz w:val="22"/>
                <w:szCs w:val="22"/>
              </w:rPr>
            </w:pPr>
            <w:r w:rsidRPr="00B26BED">
              <w:rPr>
                <w:sz w:val="22"/>
                <w:szCs w:val="22"/>
              </w:rPr>
              <w:t>Nr.</w:t>
            </w:r>
          </w:p>
        </w:tc>
        <w:tc>
          <w:tcPr>
            <w:tcW w:w="2461" w:type="pct"/>
            <w:tcBorders>
              <w:top w:val="single" w:sz="4" w:space="0" w:color="auto"/>
              <w:left w:val="single" w:sz="4" w:space="0" w:color="auto"/>
              <w:bottom w:val="single" w:sz="4" w:space="0" w:color="auto"/>
              <w:right w:val="single" w:sz="4" w:space="0" w:color="auto"/>
            </w:tcBorders>
          </w:tcPr>
          <w:p w14:paraId="01CDD030" w14:textId="4CB6DB96" w:rsidR="00265992" w:rsidRPr="00B26BED" w:rsidRDefault="00B74F37">
            <w:pPr>
              <w:jc w:val="center"/>
              <w:rPr>
                <w:sz w:val="22"/>
                <w:szCs w:val="22"/>
              </w:rPr>
            </w:pPr>
            <w:r w:rsidRPr="00B26BED">
              <w:rPr>
                <w:sz w:val="22"/>
                <w:szCs w:val="22"/>
              </w:rPr>
              <w:t>Subtiekėjo</w:t>
            </w:r>
            <w:r w:rsidR="00265992" w:rsidRPr="00B26BED">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tcPr>
          <w:p w14:paraId="4FB87151" w14:textId="744094DB" w:rsidR="00265992" w:rsidRPr="00B26BED" w:rsidRDefault="00D94993">
            <w:pPr>
              <w:jc w:val="center"/>
              <w:rPr>
                <w:sz w:val="22"/>
                <w:szCs w:val="22"/>
              </w:rPr>
            </w:pPr>
            <w:r w:rsidRPr="00B26BED">
              <w:rPr>
                <w:sz w:val="22"/>
                <w:szCs w:val="22"/>
              </w:rPr>
              <w:t>Subtiekėjui perduodama vykdyti  sutartinių įsipareigojimų dalis (eurais, procentais), kuriai nekeliami kvalifikacijos reikalavimai</w:t>
            </w:r>
          </w:p>
        </w:tc>
      </w:tr>
      <w:tr w:rsidR="00265992" w:rsidRPr="00B26BED" w14:paraId="635FAC60" w14:textId="77777777" w:rsidTr="008B4B6D">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B26BED" w:rsidRDefault="00265992">
            <w:pPr>
              <w:rPr>
                <w:sz w:val="22"/>
                <w:szCs w:val="22"/>
              </w:rPr>
            </w:pPr>
            <w:r w:rsidRPr="00B26BED">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B26BED" w:rsidRDefault="00265992">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B26BED" w:rsidRDefault="00265992">
            <w:pPr>
              <w:rPr>
                <w:sz w:val="22"/>
                <w:szCs w:val="22"/>
              </w:rPr>
            </w:pPr>
          </w:p>
        </w:tc>
      </w:tr>
      <w:tr w:rsidR="00265992" w:rsidRPr="00B26BED" w14:paraId="3E0AB3C9" w14:textId="77777777" w:rsidTr="008B4B6D">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B26BED" w:rsidRDefault="00265992">
            <w:pPr>
              <w:rPr>
                <w:sz w:val="22"/>
                <w:szCs w:val="22"/>
              </w:rPr>
            </w:pPr>
            <w:r w:rsidRPr="00B26BED">
              <w:rPr>
                <w:sz w:val="22"/>
                <w:szCs w:val="22"/>
              </w:rPr>
              <w:t>2.</w:t>
            </w:r>
          </w:p>
        </w:tc>
        <w:tc>
          <w:tcPr>
            <w:tcW w:w="2461" w:type="pct"/>
            <w:tcBorders>
              <w:top w:val="single" w:sz="4" w:space="0" w:color="auto"/>
              <w:left w:val="single" w:sz="4" w:space="0" w:color="auto"/>
              <w:bottom w:val="single" w:sz="4" w:space="0" w:color="auto"/>
              <w:right w:val="single" w:sz="4" w:space="0" w:color="auto"/>
            </w:tcBorders>
          </w:tcPr>
          <w:p w14:paraId="7EDAAA70" w14:textId="77777777" w:rsidR="00265992" w:rsidRPr="00B26BED" w:rsidRDefault="00265992">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5C97E9A" w14:textId="77777777" w:rsidR="00265992" w:rsidRPr="00B26BED" w:rsidRDefault="00265992">
            <w:pPr>
              <w:rPr>
                <w:sz w:val="22"/>
                <w:szCs w:val="22"/>
              </w:rPr>
            </w:pPr>
          </w:p>
        </w:tc>
      </w:tr>
    </w:tbl>
    <w:p w14:paraId="5AF8013F" w14:textId="77777777"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3061D2AE" w14:textId="6DB2F0DA" w:rsidR="00083575" w:rsidRDefault="00AB7A07" w:rsidP="00AE5856">
      <w:pPr>
        <w:jc w:val="both"/>
        <w:rPr>
          <w:i/>
          <w:iCs/>
          <w:sz w:val="18"/>
          <w:szCs w:val="18"/>
        </w:rPr>
      </w:pPr>
      <w:r>
        <w:rPr>
          <w:i/>
          <w:iCs/>
          <w:sz w:val="18"/>
          <w:szCs w:val="18"/>
        </w:rPr>
        <w:t>T</w:t>
      </w:r>
      <w:r w:rsidR="00265992" w:rsidRPr="00B26BED">
        <w:rPr>
          <w:i/>
          <w:iCs/>
          <w:sz w:val="18"/>
          <w:szCs w:val="18"/>
        </w:rPr>
        <w:t>iekėjas</w:t>
      </w:r>
      <w:r w:rsidR="00265992" w:rsidRPr="00B26BED" w:rsidDel="00AB7A07">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utartį, jam bus prieinami lentelėje nurodytų Ūkio subjektų pajėgumai.</w:t>
      </w:r>
    </w:p>
    <w:p w14:paraId="182B5F28" w14:textId="77777777" w:rsidR="00302FFB" w:rsidRPr="00CE7BD8" w:rsidRDefault="00302FFB" w:rsidP="00AE5856">
      <w:pPr>
        <w:jc w:val="both"/>
        <w:rPr>
          <w:i/>
          <w:iCs/>
          <w:sz w:val="18"/>
          <w:szCs w:val="18"/>
        </w:rPr>
      </w:pPr>
    </w:p>
    <w:p w14:paraId="07305C5E" w14:textId="77777777" w:rsidR="00CF448C" w:rsidRDefault="00CF448C" w:rsidP="00CF448C">
      <w:pPr>
        <w:jc w:val="center"/>
        <w:rPr>
          <w:b/>
          <w:sz w:val="22"/>
          <w:szCs w:val="22"/>
        </w:rPr>
      </w:pPr>
      <w:bookmarkStart w:id="2" w:name="_Hlk8377959"/>
      <w:bookmarkStart w:id="3" w:name="_Hlk96519690"/>
    </w:p>
    <w:p w14:paraId="30993705" w14:textId="77777777" w:rsidR="00EE34C7" w:rsidRDefault="00EE34C7" w:rsidP="00CF448C">
      <w:pPr>
        <w:jc w:val="center"/>
        <w:rPr>
          <w:b/>
          <w:sz w:val="22"/>
          <w:szCs w:val="22"/>
        </w:rPr>
      </w:pPr>
    </w:p>
    <w:p w14:paraId="505A69BB" w14:textId="4E4BA56C" w:rsidR="00CF448C" w:rsidRDefault="00CF448C" w:rsidP="00356187">
      <w:pPr>
        <w:jc w:val="center"/>
        <w:rPr>
          <w:b/>
          <w:sz w:val="22"/>
          <w:szCs w:val="22"/>
        </w:rPr>
      </w:pPr>
      <w:r>
        <w:rPr>
          <w:b/>
          <w:sz w:val="22"/>
          <w:szCs w:val="22"/>
        </w:rPr>
        <w:t xml:space="preserve">3. </w:t>
      </w:r>
      <w:r w:rsidR="003E5E4F" w:rsidRPr="00356187">
        <w:rPr>
          <w:b/>
          <w:sz w:val="22"/>
          <w:szCs w:val="22"/>
        </w:rPr>
        <w:t>PASIŪLYMO KAINA</w:t>
      </w:r>
    </w:p>
    <w:p w14:paraId="09195CC5" w14:textId="77777777" w:rsidR="00CF448C" w:rsidRDefault="00CF448C" w:rsidP="00CF448C">
      <w:pPr>
        <w:jc w:val="center"/>
        <w:rPr>
          <w:b/>
          <w:sz w:val="22"/>
          <w:szCs w:val="22"/>
        </w:rPr>
      </w:pPr>
    </w:p>
    <w:p w14:paraId="73F5DCE7" w14:textId="684A45AE" w:rsidR="00CF448C" w:rsidRPr="00356187" w:rsidRDefault="003E5E4F" w:rsidP="00356187">
      <w:pPr>
        <w:ind w:firstLine="709"/>
        <w:jc w:val="both"/>
        <w:rPr>
          <w:bCs/>
        </w:rPr>
      </w:pPr>
      <w:r w:rsidRPr="00356187">
        <w:rPr>
          <w:b/>
          <w:sz w:val="22"/>
          <w:szCs w:val="22"/>
        </w:rPr>
        <w:t xml:space="preserve"> </w:t>
      </w:r>
      <w:r w:rsidR="00CF448C">
        <w:rPr>
          <w:b/>
          <w:sz w:val="22"/>
          <w:szCs w:val="22"/>
        </w:rPr>
        <w:t xml:space="preserve"> </w:t>
      </w:r>
      <w:r w:rsidR="00BC7A68" w:rsidRPr="00356187">
        <w:rPr>
          <w:bCs/>
          <w:sz w:val="22"/>
          <w:szCs w:val="22"/>
        </w:rPr>
        <w:t>3.1.</w:t>
      </w:r>
      <w:r w:rsidR="00BC7A68">
        <w:rPr>
          <w:b/>
          <w:sz w:val="22"/>
          <w:szCs w:val="22"/>
        </w:rPr>
        <w:t xml:space="preserve"> </w:t>
      </w:r>
      <w:r w:rsidR="00CF448C" w:rsidRPr="00356187">
        <w:rPr>
          <w:bCs/>
        </w:rPr>
        <w:t>Mes siūlome šias p</w:t>
      </w:r>
      <w:r w:rsidR="00950BE0">
        <w:rPr>
          <w:bCs/>
        </w:rPr>
        <w:t>rekes</w:t>
      </w:r>
      <w:r w:rsidR="00CF448C" w:rsidRPr="00356187">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14:paraId="2BE902C9" w14:textId="3A286F99" w:rsidR="00E04BA1" w:rsidRPr="00356187" w:rsidRDefault="00E04BA1" w:rsidP="00356187">
      <w:pPr>
        <w:jc w:val="both"/>
        <w:rPr>
          <w:b/>
          <w:sz w:val="22"/>
          <w:szCs w:val="22"/>
        </w:rPr>
      </w:pPr>
    </w:p>
    <w:p w14:paraId="2C6A3673" w14:textId="77777777" w:rsidR="00085E42" w:rsidRDefault="00085E42" w:rsidP="00823E8F">
      <w:pPr>
        <w:rPr>
          <w:b/>
          <w:sz w:val="22"/>
          <w:szCs w:val="22"/>
        </w:rPr>
      </w:pPr>
    </w:p>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566"/>
        <w:gridCol w:w="992"/>
        <w:gridCol w:w="851"/>
        <w:gridCol w:w="1275"/>
        <w:gridCol w:w="1712"/>
        <w:gridCol w:w="1418"/>
        <w:gridCol w:w="1832"/>
      </w:tblGrid>
      <w:tr w:rsidR="00F63CCF" w:rsidRPr="00604071" w14:paraId="27E8A431" w14:textId="77777777" w:rsidTr="00B65F24">
        <w:trPr>
          <w:trHeight w:val="470"/>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B948D" w14:textId="77777777" w:rsidR="00F63CCF" w:rsidRPr="00DB1208" w:rsidRDefault="00F63CCF" w:rsidP="00F63CCF">
            <w:pPr>
              <w:jc w:val="center"/>
              <w:rPr>
                <w:b/>
                <w:bCs/>
                <w:sz w:val="22"/>
                <w:szCs w:val="22"/>
              </w:rPr>
            </w:pPr>
            <w:r w:rsidRPr="00DB1208">
              <w:rPr>
                <w:b/>
                <w:bCs/>
                <w:sz w:val="22"/>
                <w:szCs w:val="22"/>
              </w:rPr>
              <w:t>Eil. Nr.</w:t>
            </w:r>
          </w:p>
        </w:tc>
        <w:tc>
          <w:tcPr>
            <w:tcW w:w="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EBEFC" w14:textId="77777777" w:rsidR="00F63CCF" w:rsidRPr="00DB1208" w:rsidRDefault="00F63CCF" w:rsidP="00F63CCF">
            <w:pPr>
              <w:jc w:val="center"/>
              <w:rPr>
                <w:b/>
                <w:bCs/>
                <w:sz w:val="22"/>
                <w:szCs w:val="22"/>
              </w:rPr>
            </w:pPr>
            <w:r w:rsidRPr="00DB1208">
              <w:rPr>
                <w:b/>
                <w:bCs/>
                <w:sz w:val="22"/>
                <w:szCs w:val="22"/>
              </w:rPr>
              <w:t>Pirkimo objektas</w:t>
            </w:r>
          </w:p>
        </w:tc>
        <w:tc>
          <w:tcPr>
            <w:tcW w:w="486" w:type="pct"/>
          </w:tcPr>
          <w:p w14:paraId="07898554" w14:textId="18CE7070" w:rsidR="00F63CCF" w:rsidRDefault="00F63CCF" w:rsidP="00F63CCF">
            <w:pPr>
              <w:jc w:val="center"/>
              <w:rPr>
                <w:b/>
                <w:bCs/>
                <w:sz w:val="22"/>
                <w:szCs w:val="22"/>
              </w:rPr>
            </w:pPr>
            <w:r>
              <w:rPr>
                <w:b/>
                <w:bCs/>
                <w:sz w:val="22"/>
                <w:szCs w:val="22"/>
              </w:rPr>
              <w:t>Mato vnt.</w:t>
            </w:r>
          </w:p>
        </w:tc>
        <w:tc>
          <w:tcPr>
            <w:tcW w:w="417" w:type="pct"/>
            <w:tcBorders>
              <w:top w:val="single" w:sz="4" w:space="0" w:color="auto"/>
              <w:left w:val="single" w:sz="4" w:space="0" w:color="auto"/>
              <w:bottom w:val="single" w:sz="4" w:space="0" w:color="auto"/>
              <w:right w:val="single" w:sz="4" w:space="0" w:color="auto"/>
            </w:tcBorders>
            <w:vAlign w:val="center"/>
            <w:hideMark/>
          </w:tcPr>
          <w:p w14:paraId="0891BA9E" w14:textId="5F101885" w:rsidR="00F63CCF" w:rsidRPr="00DB1208" w:rsidRDefault="00F63CCF" w:rsidP="00F63CCF">
            <w:pPr>
              <w:jc w:val="center"/>
              <w:rPr>
                <w:b/>
                <w:bCs/>
                <w:sz w:val="22"/>
                <w:szCs w:val="22"/>
              </w:rPr>
            </w:pPr>
            <w:r>
              <w:rPr>
                <w:b/>
                <w:bCs/>
                <w:sz w:val="22"/>
                <w:szCs w:val="22"/>
              </w:rPr>
              <w:t>Kiekis</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20694" w14:textId="47F9D19E" w:rsidR="00F63CCF" w:rsidRPr="00DB1208" w:rsidRDefault="00F63CCF" w:rsidP="00F63CCF">
            <w:pPr>
              <w:jc w:val="center"/>
              <w:rPr>
                <w:b/>
                <w:bCs/>
                <w:sz w:val="22"/>
                <w:szCs w:val="22"/>
              </w:rPr>
            </w:pPr>
            <w:r>
              <w:rPr>
                <w:b/>
                <w:bCs/>
                <w:sz w:val="22"/>
                <w:szCs w:val="22"/>
              </w:rPr>
              <w:t>Vieneto kaina</w:t>
            </w:r>
            <w:r w:rsidRPr="00EE34C7">
              <w:rPr>
                <w:b/>
                <w:bCs/>
                <w:color w:val="000000" w:themeColor="text1"/>
                <w:sz w:val="22"/>
                <w:szCs w:val="22"/>
              </w:rPr>
              <w:t xml:space="preserve"> </w:t>
            </w:r>
            <w:r w:rsidRPr="008274A9">
              <w:rPr>
                <w:b/>
                <w:bCs/>
                <w:sz w:val="22"/>
                <w:szCs w:val="22"/>
              </w:rPr>
              <w:t xml:space="preserve">EUR be PVM </w:t>
            </w:r>
          </w:p>
        </w:tc>
        <w:tc>
          <w:tcPr>
            <w:tcW w:w="8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CF12F" w14:textId="44C54E36" w:rsidR="00F63CCF" w:rsidRDefault="00F63CCF" w:rsidP="00F63CCF">
            <w:pPr>
              <w:jc w:val="center"/>
              <w:rPr>
                <w:b/>
                <w:bCs/>
                <w:sz w:val="22"/>
                <w:szCs w:val="22"/>
              </w:rPr>
            </w:pPr>
            <w:r>
              <w:rPr>
                <w:b/>
                <w:bCs/>
                <w:sz w:val="22"/>
                <w:szCs w:val="22"/>
              </w:rPr>
              <w:t>Vieneto kaina</w:t>
            </w:r>
            <w:r w:rsidRPr="00EE34C7">
              <w:rPr>
                <w:b/>
                <w:bCs/>
                <w:color w:val="000000" w:themeColor="text1"/>
                <w:sz w:val="22"/>
                <w:szCs w:val="22"/>
              </w:rPr>
              <w:t xml:space="preserve"> </w:t>
            </w:r>
            <w:r w:rsidRPr="008274A9">
              <w:rPr>
                <w:b/>
                <w:bCs/>
                <w:sz w:val="22"/>
                <w:szCs w:val="22"/>
              </w:rPr>
              <w:t xml:space="preserve">EUR </w:t>
            </w:r>
            <w:r>
              <w:rPr>
                <w:b/>
                <w:bCs/>
                <w:sz w:val="22"/>
                <w:szCs w:val="22"/>
              </w:rPr>
              <w:t>su</w:t>
            </w:r>
            <w:r w:rsidRPr="008274A9">
              <w:rPr>
                <w:b/>
                <w:bCs/>
                <w:sz w:val="22"/>
                <w:szCs w:val="22"/>
              </w:rPr>
              <w:t xml:space="preserve"> PVM </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437D61BF" w14:textId="7016C8A9" w:rsidR="00F63CCF" w:rsidRDefault="00F63CCF" w:rsidP="00F63CCF">
            <w:pPr>
              <w:jc w:val="center"/>
              <w:rPr>
                <w:b/>
                <w:bCs/>
                <w:sz w:val="22"/>
                <w:szCs w:val="22"/>
              </w:rPr>
            </w:pPr>
          </w:p>
          <w:p w14:paraId="58B1636D" w14:textId="70695973" w:rsidR="00F63CCF" w:rsidRPr="00DB1208" w:rsidRDefault="00F63CCF" w:rsidP="00F63CCF">
            <w:pPr>
              <w:jc w:val="center"/>
              <w:rPr>
                <w:b/>
                <w:bCs/>
                <w:sz w:val="22"/>
                <w:szCs w:val="22"/>
              </w:rPr>
            </w:pPr>
            <w:r w:rsidRPr="3F7130BD">
              <w:rPr>
                <w:b/>
                <w:bCs/>
                <w:sz w:val="22"/>
                <w:szCs w:val="22"/>
              </w:rPr>
              <w:t>PVM (%)</w:t>
            </w:r>
          </w:p>
        </w:tc>
        <w:tc>
          <w:tcPr>
            <w:tcW w:w="8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4D49" w14:textId="3029C640" w:rsidR="00F63CCF" w:rsidRPr="00DB1208" w:rsidRDefault="00F63CCF" w:rsidP="00F63CCF">
            <w:pPr>
              <w:jc w:val="center"/>
              <w:rPr>
                <w:b/>
                <w:bCs/>
                <w:sz w:val="22"/>
                <w:szCs w:val="22"/>
              </w:rPr>
            </w:pPr>
            <w:r w:rsidRPr="00DB1208">
              <w:rPr>
                <w:b/>
                <w:bCs/>
                <w:sz w:val="22"/>
                <w:szCs w:val="22"/>
              </w:rPr>
              <w:t xml:space="preserve">Bendra kaina EUR </w:t>
            </w:r>
            <w:r>
              <w:rPr>
                <w:b/>
                <w:bCs/>
                <w:sz w:val="22"/>
                <w:szCs w:val="22"/>
              </w:rPr>
              <w:t>su</w:t>
            </w:r>
            <w:r w:rsidRPr="00DB1208">
              <w:rPr>
                <w:b/>
                <w:bCs/>
                <w:sz w:val="22"/>
                <w:szCs w:val="22"/>
              </w:rPr>
              <w:t xml:space="preserve"> PVM</w:t>
            </w:r>
          </w:p>
        </w:tc>
      </w:tr>
      <w:tr w:rsidR="00F63CCF" w:rsidRPr="000F5942" w14:paraId="7D5F7BD8" w14:textId="77777777" w:rsidTr="00B65F24">
        <w:trPr>
          <w:trHeight w:val="470"/>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A7E5" w14:textId="77777777" w:rsidR="00F63CCF" w:rsidRPr="000F5942" w:rsidRDefault="00F63CCF" w:rsidP="00F63CCF">
            <w:pPr>
              <w:jc w:val="center"/>
              <w:rPr>
                <w:color w:val="000000"/>
                <w:sz w:val="22"/>
                <w:szCs w:val="22"/>
              </w:rPr>
            </w:pPr>
            <w:r w:rsidRPr="000F5942">
              <w:rPr>
                <w:color w:val="000000"/>
                <w:sz w:val="22"/>
                <w:szCs w:val="22"/>
              </w:rPr>
              <w:t>1</w:t>
            </w:r>
          </w:p>
        </w:tc>
        <w:tc>
          <w:tcPr>
            <w:tcW w:w="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C997" w14:textId="77777777" w:rsidR="00F63CCF" w:rsidRPr="000F5942" w:rsidRDefault="00F63CCF" w:rsidP="00F63CCF">
            <w:pPr>
              <w:jc w:val="center"/>
              <w:rPr>
                <w:color w:val="000000"/>
                <w:sz w:val="22"/>
                <w:szCs w:val="22"/>
              </w:rPr>
            </w:pPr>
            <w:r w:rsidRPr="000F5942">
              <w:rPr>
                <w:color w:val="000000"/>
                <w:sz w:val="22"/>
                <w:szCs w:val="22"/>
              </w:rPr>
              <w:t>2</w:t>
            </w:r>
          </w:p>
        </w:tc>
        <w:tc>
          <w:tcPr>
            <w:tcW w:w="486" w:type="pct"/>
          </w:tcPr>
          <w:p w14:paraId="3C8013D1" w14:textId="42BC2CFD" w:rsidR="00F63CCF" w:rsidRPr="000F5942" w:rsidRDefault="00F63CCF" w:rsidP="00F63CCF">
            <w:pPr>
              <w:jc w:val="center"/>
              <w:rPr>
                <w:color w:val="000000"/>
                <w:sz w:val="22"/>
                <w:szCs w:val="22"/>
              </w:rPr>
            </w:pPr>
            <w:r>
              <w:rPr>
                <w:color w:val="000000"/>
                <w:sz w:val="22"/>
                <w:szCs w:val="22"/>
              </w:rPr>
              <w:t>3</w:t>
            </w:r>
          </w:p>
        </w:tc>
        <w:tc>
          <w:tcPr>
            <w:tcW w:w="417" w:type="pct"/>
            <w:tcBorders>
              <w:top w:val="single" w:sz="4" w:space="0" w:color="auto"/>
              <w:left w:val="single" w:sz="4" w:space="0" w:color="auto"/>
              <w:bottom w:val="single" w:sz="4" w:space="0" w:color="auto"/>
              <w:right w:val="single" w:sz="4" w:space="0" w:color="auto"/>
            </w:tcBorders>
            <w:vAlign w:val="center"/>
            <w:hideMark/>
          </w:tcPr>
          <w:p w14:paraId="6F2A980B" w14:textId="2A8AC8A6" w:rsidR="00F63CCF" w:rsidRPr="000F5942" w:rsidRDefault="00F63CCF" w:rsidP="00F63CCF">
            <w:pPr>
              <w:jc w:val="center"/>
              <w:rPr>
                <w:color w:val="000000"/>
                <w:sz w:val="22"/>
                <w:szCs w:val="22"/>
              </w:rPr>
            </w:pPr>
            <w:r>
              <w:rPr>
                <w:color w:val="000000"/>
                <w:sz w:val="22"/>
                <w:szCs w:val="22"/>
              </w:rPr>
              <w:t>4</w:t>
            </w: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7D74E" w14:textId="24E2840C" w:rsidR="00F63CCF" w:rsidRPr="000F5942" w:rsidRDefault="00F63CCF" w:rsidP="00F63CCF">
            <w:pPr>
              <w:jc w:val="center"/>
              <w:rPr>
                <w:color w:val="000000"/>
                <w:sz w:val="22"/>
                <w:szCs w:val="22"/>
              </w:rPr>
            </w:pPr>
            <w:r>
              <w:rPr>
                <w:color w:val="000000"/>
                <w:sz w:val="22"/>
                <w:szCs w:val="22"/>
              </w:rPr>
              <w:t>5</w:t>
            </w:r>
          </w:p>
        </w:tc>
        <w:tc>
          <w:tcPr>
            <w:tcW w:w="839" w:type="pct"/>
            <w:tcBorders>
              <w:top w:val="single" w:sz="4" w:space="0" w:color="auto"/>
              <w:left w:val="single" w:sz="4" w:space="0" w:color="auto"/>
              <w:bottom w:val="single" w:sz="4" w:space="0" w:color="auto"/>
              <w:right w:val="single" w:sz="4" w:space="0" w:color="auto"/>
            </w:tcBorders>
            <w:shd w:val="clear" w:color="auto" w:fill="FFFFFF" w:themeFill="background1"/>
          </w:tcPr>
          <w:p w14:paraId="24835552" w14:textId="0C6E3AAC" w:rsidR="00F63CCF" w:rsidRDefault="00F63CCF" w:rsidP="00F63CCF">
            <w:pPr>
              <w:jc w:val="center"/>
              <w:rPr>
                <w:color w:val="000000" w:themeColor="text1"/>
                <w:sz w:val="22"/>
                <w:szCs w:val="22"/>
              </w:rPr>
            </w:pPr>
            <w:r>
              <w:rPr>
                <w:color w:val="000000" w:themeColor="text1"/>
                <w:sz w:val="22"/>
                <w:szCs w:val="22"/>
              </w:rPr>
              <w:t>6</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DB62" w14:textId="28F902F2" w:rsidR="00F63CCF" w:rsidRPr="000F5942" w:rsidRDefault="00F63CCF" w:rsidP="00F63CCF">
            <w:pPr>
              <w:jc w:val="center"/>
              <w:rPr>
                <w:color w:val="000000" w:themeColor="text1"/>
                <w:sz w:val="22"/>
                <w:szCs w:val="22"/>
              </w:rPr>
            </w:pPr>
            <w:r>
              <w:rPr>
                <w:color w:val="000000" w:themeColor="text1"/>
                <w:sz w:val="22"/>
                <w:szCs w:val="22"/>
              </w:rPr>
              <w:t>7</w:t>
            </w:r>
          </w:p>
        </w:tc>
        <w:tc>
          <w:tcPr>
            <w:tcW w:w="8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BA82C" w14:textId="56D78C78" w:rsidR="00F63CCF" w:rsidRPr="000F5942" w:rsidRDefault="00F63CCF" w:rsidP="00F63CCF">
            <w:pPr>
              <w:jc w:val="center"/>
              <w:rPr>
                <w:color w:val="000000"/>
                <w:sz w:val="22"/>
                <w:szCs w:val="22"/>
              </w:rPr>
            </w:pPr>
            <w:r>
              <w:rPr>
                <w:color w:val="000000" w:themeColor="text1"/>
                <w:sz w:val="22"/>
                <w:szCs w:val="22"/>
              </w:rPr>
              <w:t>8</w:t>
            </w:r>
            <w:r w:rsidRPr="49F133C5">
              <w:rPr>
                <w:color w:val="000000" w:themeColor="text1"/>
                <w:sz w:val="22"/>
                <w:szCs w:val="22"/>
              </w:rPr>
              <w:t>=</w:t>
            </w:r>
            <w:r>
              <w:rPr>
                <w:color w:val="000000" w:themeColor="text1"/>
                <w:sz w:val="22"/>
                <w:szCs w:val="22"/>
              </w:rPr>
              <w:t>4x</w:t>
            </w:r>
            <w:r w:rsidR="005E1C0D">
              <w:rPr>
                <w:color w:val="000000" w:themeColor="text1"/>
                <w:sz w:val="22"/>
                <w:szCs w:val="22"/>
              </w:rPr>
              <w:t>6</w:t>
            </w:r>
          </w:p>
        </w:tc>
      </w:tr>
      <w:tr w:rsidR="00F63CCF" w:rsidRPr="00604071" w14:paraId="6D91798A" w14:textId="77777777" w:rsidTr="00B65F24">
        <w:trPr>
          <w:trHeight w:val="749"/>
        </w:trPr>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F63CCF" w:rsidRPr="00DB1208" w:rsidRDefault="00F63CCF" w:rsidP="00F63CCF">
            <w:pPr>
              <w:jc w:val="center"/>
              <w:rPr>
                <w:sz w:val="22"/>
                <w:szCs w:val="22"/>
              </w:rPr>
            </w:pPr>
            <w:r w:rsidRPr="00DB1208">
              <w:rPr>
                <w:sz w:val="22"/>
                <w:szCs w:val="22"/>
              </w:rPr>
              <w:lastRenderedPageBreak/>
              <w:t>1.</w:t>
            </w:r>
          </w:p>
        </w:tc>
        <w:tc>
          <w:tcPr>
            <w:tcW w:w="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C0E00" w14:textId="1273CD05" w:rsidR="00F63CCF" w:rsidRPr="00356187" w:rsidRDefault="00F63CCF" w:rsidP="00F63CCF">
            <w:pPr>
              <w:jc w:val="center"/>
            </w:pPr>
            <w:r>
              <w:t>Nepertraukiamo maitinimo šaltiniai</w:t>
            </w:r>
          </w:p>
          <w:p w14:paraId="679625AA" w14:textId="2C425A37" w:rsidR="00F63CCF" w:rsidRPr="00356187" w:rsidRDefault="00F63CCF" w:rsidP="00F63CCF">
            <w:pPr>
              <w:jc w:val="center"/>
            </w:pPr>
          </w:p>
        </w:tc>
        <w:tc>
          <w:tcPr>
            <w:tcW w:w="486" w:type="pct"/>
            <w:vAlign w:val="center"/>
          </w:tcPr>
          <w:p w14:paraId="26980DA2" w14:textId="6D861296" w:rsidR="00F63CCF" w:rsidRDefault="00F63CCF" w:rsidP="00F63CCF">
            <w:pPr>
              <w:jc w:val="center"/>
            </w:pPr>
            <w:r>
              <w:t>Vienetas</w:t>
            </w:r>
          </w:p>
        </w:tc>
        <w:tc>
          <w:tcPr>
            <w:tcW w:w="417" w:type="pct"/>
            <w:tcBorders>
              <w:top w:val="single" w:sz="6" w:space="0" w:color="auto"/>
              <w:left w:val="single" w:sz="6" w:space="0" w:color="auto"/>
              <w:bottom w:val="single" w:sz="6" w:space="0" w:color="auto"/>
              <w:right w:val="single" w:sz="6" w:space="0" w:color="auto"/>
            </w:tcBorders>
            <w:vAlign w:val="center"/>
          </w:tcPr>
          <w:p w14:paraId="062FCA12" w14:textId="5F936569" w:rsidR="00F63CCF" w:rsidRPr="00356187" w:rsidRDefault="00F63CCF" w:rsidP="00F63CCF">
            <w:pPr>
              <w:jc w:val="center"/>
            </w:pPr>
            <w:r>
              <w:t xml:space="preserve">9 </w:t>
            </w:r>
          </w:p>
        </w:tc>
        <w:tc>
          <w:tcPr>
            <w:tcW w:w="625" w:type="pct"/>
            <w:tcBorders>
              <w:top w:val="single" w:sz="8" w:space="0" w:color="auto"/>
              <w:left w:val="single" w:sz="8" w:space="0" w:color="auto"/>
              <w:bottom w:val="single" w:sz="8" w:space="0" w:color="auto"/>
              <w:right w:val="single" w:sz="8" w:space="0" w:color="auto"/>
            </w:tcBorders>
            <w:vAlign w:val="center"/>
          </w:tcPr>
          <w:sdt>
            <w:sdtPr>
              <w:id w:val="1430008290"/>
              <w:placeholder>
                <w:docPart w:val="B382B96D83B748F197D69D35A09463A8"/>
              </w:placeholder>
              <w:temporary/>
              <w:showingPlcHdr/>
            </w:sdtPr>
            <w:sdtEndPr/>
            <w:sdtContent>
              <w:p w14:paraId="7267C9CF" w14:textId="39906E95" w:rsidR="00F63CCF" w:rsidRPr="00356187" w:rsidRDefault="00F63CCF" w:rsidP="00F63CCF">
                <w:pPr>
                  <w:jc w:val="center"/>
                </w:pPr>
                <w:r w:rsidRPr="00356187">
                  <w:rPr>
                    <w:rStyle w:val="PlaceholderText"/>
                  </w:rPr>
                  <w:t>/įrašyti/</w:t>
                </w:r>
              </w:p>
            </w:sdtContent>
          </w:sdt>
          <w:p w14:paraId="5D961558" w14:textId="1EB3AB9D" w:rsidR="00F63CCF" w:rsidRDefault="00F63CCF" w:rsidP="00F63CCF"/>
        </w:tc>
        <w:tc>
          <w:tcPr>
            <w:tcW w:w="839" w:type="pct"/>
            <w:tcBorders>
              <w:top w:val="single" w:sz="4" w:space="0" w:color="auto"/>
              <w:left w:val="single" w:sz="4" w:space="0" w:color="auto"/>
              <w:bottom w:val="single" w:sz="4" w:space="0" w:color="auto"/>
              <w:right w:val="single" w:sz="4" w:space="0" w:color="auto"/>
            </w:tcBorders>
          </w:tcPr>
          <w:p w14:paraId="0E4E51C1" w14:textId="77777777" w:rsidR="00F63CCF" w:rsidRDefault="00F63CCF" w:rsidP="00F63CCF">
            <w:pPr>
              <w:jc w:val="cente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sdt>
            <w:sdtPr>
              <w:id w:val="-2146805132"/>
              <w:placeholder>
                <w:docPart w:val="EC8FD1694C4A4BD3B05B6664C995FE62"/>
              </w:placeholder>
              <w:temporary/>
              <w:showingPlcHdr/>
            </w:sdtPr>
            <w:sdtEndPr/>
            <w:sdtContent>
              <w:p w14:paraId="04F08AC0" w14:textId="32F223A5" w:rsidR="00F63CCF" w:rsidRPr="00BC7A68" w:rsidRDefault="00F63CCF" w:rsidP="00F63CCF">
                <w:pPr>
                  <w:jc w:val="center"/>
                  <w:rPr>
                    <w:sz w:val="22"/>
                    <w:szCs w:val="22"/>
                  </w:rPr>
                </w:pPr>
                <w:r w:rsidRPr="00356187">
                  <w:rPr>
                    <w:rStyle w:val="PlaceholderText"/>
                  </w:rPr>
                  <w:t>/įrašyti/</w:t>
                </w:r>
              </w:p>
            </w:sdtContent>
          </w:sdt>
          <w:p w14:paraId="61BDBB24" w14:textId="77777777" w:rsidR="00F63CCF" w:rsidRDefault="00F63CCF" w:rsidP="00F63CCF"/>
        </w:tc>
        <w:sdt>
          <w:sdtPr>
            <w:id w:val="-1983463673"/>
            <w:placeholder>
              <w:docPart w:val="591F625570F7472BBECA14155E310B2E"/>
            </w:placeholder>
            <w:temporary/>
            <w:showingPlcHdr/>
          </w:sdtPr>
          <w:sdtEndPr/>
          <w:sdtContent>
            <w:tc>
              <w:tcPr>
                <w:tcW w:w="8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71D4F2B9" w:rsidR="00F63CCF" w:rsidRPr="00BC7A68" w:rsidRDefault="00F63CCF" w:rsidP="00F63CCF">
                <w:pPr>
                  <w:jc w:val="center"/>
                  <w:rPr>
                    <w:sz w:val="22"/>
                    <w:szCs w:val="22"/>
                  </w:rPr>
                </w:pPr>
                <w:r w:rsidRPr="00356187">
                  <w:rPr>
                    <w:rStyle w:val="PlaceholderText"/>
                  </w:rPr>
                  <w:t>/įrašyti/</w:t>
                </w:r>
              </w:p>
            </w:tc>
          </w:sdtContent>
        </w:sdt>
      </w:tr>
    </w:tbl>
    <w:p w14:paraId="2C5860FA" w14:textId="11597648" w:rsidR="00DB48BB" w:rsidRPr="00DB48BB" w:rsidRDefault="00B46285" w:rsidP="00B46285">
      <w:pPr>
        <w:spacing w:before="60" w:after="60" w:line="276" w:lineRule="auto"/>
        <w:ind w:firstLine="851"/>
        <w:jc w:val="both"/>
        <w:rPr>
          <w:rFonts w:eastAsia="Calibri"/>
          <w:bCs/>
          <w:sz w:val="22"/>
          <w:szCs w:val="22"/>
          <w:lang w:eastAsia="en-US"/>
        </w:rPr>
      </w:pPr>
      <w:r>
        <w:rPr>
          <w:rFonts w:eastAsia="Calibri"/>
          <w:bCs/>
          <w:lang w:eastAsia="en-US"/>
        </w:rPr>
        <w:t xml:space="preserve">3.2. </w:t>
      </w:r>
      <w:r w:rsidRPr="00B46285">
        <w:rPr>
          <w:rFonts w:eastAsia="Calibri"/>
          <w:bCs/>
          <w:lang w:eastAsia="en-US"/>
        </w:rPr>
        <w:t>Patvirtiname, kad pasiūlyme pateikta informacija yra teisinga, siūlomos prekės visiškai atitinka pirkimo dokumentuose nustatytus reikalavimus, įskaitant konkurso sąlygų 1 priede „Techninė specifikacija“ nustatytus reikalavimus ir apima viską, ko reikia tinkamam pirkimo sutarties įvykdymui. Siūlomų prekių savybės yra tokios</w:t>
      </w:r>
      <w:r w:rsidR="00A83AF8">
        <w:rPr>
          <w:rFonts w:eastAsia="Calibri"/>
          <w:bCs/>
          <w:lang w:eastAsia="en-US"/>
        </w:rPr>
        <w:t>: Nepertraukiamo maitinimo šaltiniai</w:t>
      </w:r>
      <w:r w:rsidRPr="00B46285">
        <w:rPr>
          <w:rFonts w:eastAsia="Calibri"/>
          <w:bCs/>
          <w:lang w:eastAsia="en-US"/>
        </w:rPr>
        <w:t xml:space="preserve">, </w:t>
      </w:r>
      <w:r w:rsidR="00A83AF8">
        <w:rPr>
          <w:rFonts w:eastAsia="Calibri"/>
          <w:bCs/>
          <w:lang w:eastAsia="en-US"/>
        </w:rPr>
        <w:t>9 vnt</w:t>
      </w:r>
      <w:r w:rsidRPr="00B46285">
        <w:rPr>
          <w:rFonts w:eastAsia="Calibri"/>
          <w:bCs/>
          <w:lang w:eastAsia="en-US"/>
        </w:rPr>
        <w:t>.</w:t>
      </w:r>
    </w:p>
    <w:tbl>
      <w:tblPr>
        <w:tblW w:w="9634"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shd w:val="clear" w:color="auto" w:fill="FFFFFF" w:themeFill="background1"/>
        <w:tblLayout w:type="fixed"/>
        <w:tblCellMar>
          <w:top w:w="28" w:type="dxa"/>
          <w:left w:w="28" w:type="dxa"/>
          <w:bottom w:w="28" w:type="dxa"/>
          <w:right w:w="28" w:type="dxa"/>
        </w:tblCellMar>
        <w:tblLook w:val="0000" w:firstRow="0" w:lastRow="0" w:firstColumn="0" w:lastColumn="0" w:noHBand="0" w:noVBand="0"/>
      </w:tblPr>
      <w:tblGrid>
        <w:gridCol w:w="709"/>
        <w:gridCol w:w="1980"/>
        <w:gridCol w:w="4252"/>
        <w:gridCol w:w="2693"/>
      </w:tblGrid>
      <w:tr w:rsidR="00AF65F7" w:rsidRPr="001275A7" w14:paraId="612DFDAC" w14:textId="36C0EE44" w:rsidTr="00D14CBE">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bookmarkEnd w:id="2"/>
          <w:bookmarkEnd w:id="3"/>
          <w:p w14:paraId="471BB94F" w14:textId="77777777" w:rsidR="00AF65F7" w:rsidRPr="001275A7" w:rsidRDefault="00AF65F7" w:rsidP="001275A7">
            <w:pPr>
              <w:jc w:val="center"/>
              <w:rPr>
                <w:b/>
                <w:sz w:val="22"/>
                <w:szCs w:val="22"/>
                <w:lang w:eastAsia="en-US"/>
              </w:rPr>
            </w:pPr>
            <w:r w:rsidRPr="001275A7">
              <w:rPr>
                <w:b/>
                <w:sz w:val="22"/>
                <w:szCs w:val="22"/>
                <w:lang w:eastAsia="en-US"/>
              </w:rPr>
              <w:t>Eil. Nr.</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CEE293" w14:textId="4E4C4538" w:rsidR="00AF65F7" w:rsidRPr="001275A7" w:rsidRDefault="00AF65F7" w:rsidP="00AF65F7">
            <w:pPr>
              <w:jc w:val="center"/>
              <w:rPr>
                <w:b/>
                <w:sz w:val="22"/>
                <w:szCs w:val="22"/>
                <w:lang w:eastAsia="en-US"/>
              </w:rPr>
            </w:pPr>
            <w:r>
              <w:rPr>
                <w:b/>
                <w:sz w:val="22"/>
                <w:szCs w:val="22"/>
                <w:lang w:eastAsia="en-US"/>
              </w:rPr>
              <w:t>Parametrai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2833" w14:textId="757E39C2" w:rsidR="00AF65F7" w:rsidRPr="001275A7" w:rsidRDefault="00AF65F7" w:rsidP="00252270">
            <w:pPr>
              <w:jc w:val="center"/>
              <w:rPr>
                <w:b/>
                <w:sz w:val="22"/>
                <w:szCs w:val="22"/>
                <w:lang w:eastAsia="en-US"/>
              </w:rPr>
            </w:pPr>
            <w:r>
              <w:rPr>
                <w:b/>
                <w:sz w:val="22"/>
                <w:szCs w:val="22"/>
                <w:lang w:eastAsia="en-US"/>
              </w:rPr>
              <w:t>Reikalavima</w:t>
            </w:r>
            <w:r w:rsidR="00D14CBE">
              <w:rPr>
                <w:b/>
                <w:sz w:val="22"/>
                <w:szCs w:val="22"/>
                <w:lang w:eastAsia="en-US"/>
              </w:rPr>
              <w:t>i</w:t>
            </w:r>
          </w:p>
        </w:tc>
        <w:tc>
          <w:tcPr>
            <w:tcW w:w="2693" w:type="dxa"/>
            <w:tcBorders>
              <w:top w:val="single" w:sz="4" w:space="0" w:color="auto"/>
              <w:bottom w:val="single" w:sz="4" w:space="0" w:color="auto"/>
              <w:right w:val="single" w:sz="4" w:space="0" w:color="auto"/>
            </w:tcBorders>
          </w:tcPr>
          <w:p w14:paraId="2281856A" w14:textId="0DEE5955" w:rsidR="00AF65F7" w:rsidRPr="001275A7" w:rsidRDefault="00AF65F7" w:rsidP="00252270">
            <w:pPr>
              <w:jc w:val="center"/>
              <w:rPr>
                <w:b/>
                <w:sz w:val="22"/>
                <w:szCs w:val="22"/>
                <w:lang w:eastAsia="en-US"/>
              </w:rPr>
            </w:pPr>
            <w:r>
              <w:rPr>
                <w:b/>
                <w:sz w:val="22"/>
                <w:szCs w:val="22"/>
                <w:lang w:eastAsia="en-US"/>
              </w:rPr>
              <w:t>Siūloma</w:t>
            </w:r>
          </w:p>
        </w:tc>
      </w:tr>
      <w:tr w:rsidR="00DB2730" w:rsidRPr="001275A7" w14:paraId="053290E3" w14:textId="7C12B37E">
        <w:trPr>
          <w:cantSplit/>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69A4D3" w14:textId="40C0FB22" w:rsidR="00DB2730" w:rsidRPr="001275A7" w:rsidRDefault="00DB2730" w:rsidP="00DB2730">
            <w:pPr>
              <w:jc w:val="center"/>
              <w:rPr>
                <w:sz w:val="22"/>
                <w:szCs w:val="22"/>
                <w:lang w:eastAsia="en-US"/>
              </w:rPr>
            </w:pPr>
            <w:r w:rsidRPr="001275A7">
              <w:rPr>
                <w:sz w:val="22"/>
                <w:szCs w:val="22"/>
                <w:lang w:eastAsia="en-US"/>
              </w:rPr>
              <w:t>1.</w:t>
            </w:r>
          </w:p>
        </w:tc>
        <w:tc>
          <w:tcPr>
            <w:tcW w:w="1980" w:type="dxa"/>
            <w:noWrap/>
            <w:vAlign w:val="center"/>
          </w:tcPr>
          <w:p w14:paraId="0D58BFB2" w14:textId="77777777" w:rsidR="00DB2730" w:rsidRDefault="00DB2730" w:rsidP="00DB2730">
            <w:r>
              <w:t>Gamintojas, įrenginio</w:t>
            </w:r>
            <w:r w:rsidRPr="00BE5180">
              <w:t xml:space="preserve"> pavadinimas</w:t>
            </w:r>
          </w:p>
          <w:p w14:paraId="20BECD55" w14:textId="77777777" w:rsidR="00DB2730" w:rsidRDefault="00DB2730" w:rsidP="00DB2730"/>
          <w:p w14:paraId="52D7FC29" w14:textId="77777777" w:rsidR="00DB2730" w:rsidRDefault="00DB2730" w:rsidP="00DB2730"/>
          <w:p w14:paraId="59F273EA" w14:textId="714D1F36" w:rsidR="00DB2730" w:rsidRPr="001275A7" w:rsidRDefault="00DB2730" w:rsidP="00DB2730">
            <w:pPr>
              <w:jc w:val="both"/>
              <w:rPr>
                <w:sz w:val="22"/>
                <w:szCs w:val="22"/>
                <w:lang w:eastAsia="en-US"/>
              </w:rPr>
            </w:pPr>
          </w:p>
        </w:tc>
        <w:tc>
          <w:tcPr>
            <w:tcW w:w="4252" w:type="dxa"/>
            <w:vAlign w:val="center"/>
          </w:tcPr>
          <w:p w14:paraId="42F19945" w14:textId="77777777" w:rsidR="00DB2730" w:rsidRDefault="00DB2730" w:rsidP="00DB2730">
            <w:pPr>
              <w:jc w:val="both"/>
            </w:pPr>
            <w:r>
              <w:t>Pateikiant pasiūlymą n</w:t>
            </w:r>
            <w:r w:rsidRPr="00BE5180">
              <w:t xml:space="preserve">urodyti </w:t>
            </w:r>
            <w:r>
              <w:t>įrenginio</w:t>
            </w:r>
            <w:r w:rsidRPr="00BE5180">
              <w:t xml:space="preserve"> gamintoją, pavadinimą, modelį.</w:t>
            </w:r>
          </w:p>
          <w:p w14:paraId="4991C6E1" w14:textId="77777777" w:rsidR="00DB2730" w:rsidRPr="00E56692" w:rsidRDefault="00DB2730" w:rsidP="00DB2730">
            <w:pPr>
              <w:jc w:val="both"/>
              <w:rPr>
                <w:i/>
              </w:rPr>
            </w:pPr>
            <w:r w:rsidRPr="00E56692">
              <w:rPr>
                <w:i/>
              </w:rPr>
              <w:t>Atitiktį reikalavimams įrodantys dokumentai:</w:t>
            </w:r>
          </w:p>
          <w:p w14:paraId="4555BCA3" w14:textId="78878545" w:rsidR="00DB2730" w:rsidRPr="001275A7" w:rsidRDefault="00DB2730" w:rsidP="00DB2730">
            <w:pPr>
              <w:jc w:val="both"/>
              <w:rPr>
                <w:sz w:val="22"/>
                <w:szCs w:val="22"/>
                <w:lang w:eastAsia="en-US"/>
              </w:rPr>
            </w:pPr>
            <w:r w:rsidRPr="00E56692">
              <w:rPr>
                <w:b/>
                <w:i/>
              </w:rPr>
              <w:t>Nuoroda į informaciją, esančią gamintojo tinklalapyje arba kiti lygiaverčiai įrodymai.</w:t>
            </w:r>
          </w:p>
        </w:tc>
        <w:tc>
          <w:tcPr>
            <w:tcW w:w="2693" w:type="dxa"/>
            <w:tcBorders>
              <w:top w:val="single" w:sz="4" w:space="0" w:color="auto"/>
              <w:bottom w:val="single" w:sz="4" w:space="0" w:color="auto"/>
              <w:right w:val="single" w:sz="4" w:space="0" w:color="auto"/>
            </w:tcBorders>
          </w:tcPr>
          <w:p w14:paraId="747CDC29" w14:textId="77777777" w:rsidR="00DB2730" w:rsidRPr="001275A7" w:rsidRDefault="00DB2730" w:rsidP="00DB2730">
            <w:pPr>
              <w:jc w:val="both"/>
              <w:rPr>
                <w:sz w:val="22"/>
                <w:szCs w:val="22"/>
                <w:lang w:eastAsia="en-US"/>
              </w:rPr>
            </w:pPr>
          </w:p>
        </w:tc>
      </w:tr>
      <w:tr w:rsidR="00DB2730" w:rsidRPr="008724B8" w14:paraId="72436D37" w14:textId="26A3085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230BFE0" w14:textId="40ABD09B" w:rsidR="00DB2730" w:rsidRPr="001275A7" w:rsidRDefault="00990425" w:rsidP="00DB2730">
            <w:pPr>
              <w:jc w:val="center"/>
              <w:rPr>
                <w:sz w:val="22"/>
                <w:szCs w:val="22"/>
                <w:lang w:eastAsia="en-US"/>
              </w:rPr>
            </w:pPr>
            <w:r>
              <w:rPr>
                <w:sz w:val="22"/>
                <w:szCs w:val="22"/>
                <w:lang w:eastAsia="en-US"/>
              </w:rPr>
              <w:t>2</w:t>
            </w:r>
            <w:r w:rsidR="00DB2730" w:rsidRPr="001275A7">
              <w:rPr>
                <w:sz w:val="22"/>
                <w:szCs w:val="22"/>
                <w:lang w:eastAsia="en-US"/>
              </w:rPr>
              <w:t>.</w:t>
            </w:r>
          </w:p>
        </w:tc>
        <w:tc>
          <w:tcPr>
            <w:tcW w:w="1980" w:type="dxa"/>
            <w:noWrap/>
          </w:tcPr>
          <w:p w14:paraId="74DDA87F" w14:textId="1E27E8A6" w:rsidR="00DB2730" w:rsidRPr="001275A7" w:rsidRDefault="00DB2730" w:rsidP="00DB2730">
            <w:pPr>
              <w:ind w:right="118"/>
              <w:jc w:val="both"/>
              <w:rPr>
                <w:sz w:val="22"/>
                <w:szCs w:val="22"/>
                <w:highlight w:val="yellow"/>
                <w:lang w:eastAsia="en-US"/>
              </w:rPr>
            </w:pPr>
            <w:r w:rsidRPr="00856E17">
              <w:t>Tipas</w:t>
            </w:r>
          </w:p>
        </w:tc>
        <w:tc>
          <w:tcPr>
            <w:tcW w:w="4252" w:type="dxa"/>
          </w:tcPr>
          <w:p w14:paraId="7695F776" w14:textId="7C14DD5A" w:rsidR="00DB2730" w:rsidRPr="001275A7" w:rsidRDefault="00DB2730" w:rsidP="00DB2730">
            <w:pPr>
              <w:ind w:right="118"/>
              <w:jc w:val="both"/>
              <w:rPr>
                <w:sz w:val="22"/>
                <w:szCs w:val="22"/>
                <w:lang w:val="af-ZA" w:eastAsia="en-US"/>
              </w:rPr>
            </w:pPr>
            <w:r w:rsidRPr="00856E17">
              <w:t xml:space="preserve">Line </w:t>
            </w:r>
            <w:proofErr w:type="spellStart"/>
            <w:r w:rsidRPr="00856E17">
              <w:t>Interactive</w:t>
            </w:r>
            <w:proofErr w:type="spellEnd"/>
            <w:r w:rsidRPr="00856E17">
              <w:t xml:space="preserve">  </w:t>
            </w:r>
          </w:p>
        </w:tc>
        <w:tc>
          <w:tcPr>
            <w:tcW w:w="2693" w:type="dxa"/>
            <w:tcBorders>
              <w:top w:val="single" w:sz="4" w:space="0" w:color="auto"/>
              <w:bottom w:val="single" w:sz="4" w:space="0" w:color="auto"/>
              <w:right w:val="single" w:sz="4" w:space="0" w:color="auto"/>
            </w:tcBorders>
          </w:tcPr>
          <w:p w14:paraId="5783BD48" w14:textId="77777777" w:rsidR="00DB2730" w:rsidRPr="001275A7" w:rsidRDefault="00DB2730" w:rsidP="00DB2730">
            <w:pPr>
              <w:ind w:right="118"/>
              <w:jc w:val="both"/>
              <w:rPr>
                <w:sz w:val="22"/>
                <w:szCs w:val="22"/>
                <w:lang w:val="af-ZA" w:eastAsia="en-US"/>
              </w:rPr>
            </w:pPr>
          </w:p>
        </w:tc>
      </w:tr>
      <w:tr w:rsidR="00DB2730" w:rsidRPr="008724B8" w14:paraId="71A1B3ED"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99E2D56" w14:textId="1A6EA546" w:rsidR="00DB2730" w:rsidRPr="001275A7" w:rsidRDefault="00990425" w:rsidP="00DB2730">
            <w:pPr>
              <w:jc w:val="center"/>
              <w:rPr>
                <w:sz w:val="22"/>
                <w:szCs w:val="22"/>
                <w:lang w:eastAsia="en-US"/>
              </w:rPr>
            </w:pPr>
            <w:r>
              <w:rPr>
                <w:sz w:val="22"/>
                <w:szCs w:val="22"/>
                <w:lang w:eastAsia="en-US"/>
              </w:rPr>
              <w:t>3</w:t>
            </w:r>
            <w:r w:rsidR="00DB2730">
              <w:rPr>
                <w:sz w:val="22"/>
                <w:szCs w:val="22"/>
                <w:lang w:eastAsia="en-US"/>
              </w:rPr>
              <w:t>.</w:t>
            </w:r>
          </w:p>
        </w:tc>
        <w:tc>
          <w:tcPr>
            <w:tcW w:w="1980" w:type="dxa"/>
            <w:noWrap/>
          </w:tcPr>
          <w:p w14:paraId="143DF351" w14:textId="477CB69D" w:rsidR="00DB2730" w:rsidRPr="001275A7" w:rsidRDefault="00DB2730" w:rsidP="00DB2730">
            <w:pPr>
              <w:ind w:right="118"/>
              <w:jc w:val="both"/>
              <w:rPr>
                <w:sz w:val="22"/>
                <w:szCs w:val="22"/>
                <w:highlight w:val="yellow"/>
                <w:lang w:eastAsia="en-US"/>
              </w:rPr>
            </w:pPr>
            <w:r w:rsidRPr="00856E17">
              <w:t>Galingumas</w:t>
            </w:r>
          </w:p>
        </w:tc>
        <w:tc>
          <w:tcPr>
            <w:tcW w:w="4252" w:type="dxa"/>
          </w:tcPr>
          <w:p w14:paraId="27AC314F" w14:textId="167674B0" w:rsidR="00DB2730" w:rsidRPr="001275A7" w:rsidRDefault="00DB2730" w:rsidP="00DB2730">
            <w:pPr>
              <w:ind w:right="118"/>
              <w:jc w:val="both"/>
              <w:rPr>
                <w:sz w:val="22"/>
                <w:szCs w:val="22"/>
                <w:lang w:val="af-ZA" w:eastAsia="en-US"/>
              </w:rPr>
            </w:pPr>
            <w:r w:rsidRPr="00856E17">
              <w:t>Ne</w:t>
            </w:r>
            <w:r>
              <w:t xml:space="preserve"> </w:t>
            </w:r>
            <w:r w:rsidRPr="00856E17">
              <w:t>mažiau</w:t>
            </w:r>
            <w:r>
              <w:t xml:space="preserve"> nei</w:t>
            </w:r>
            <w:r w:rsidRPr="00856E17">
              <w:t xml:space="preserve"> 3000VA/2700W </w:t>
            </w:r>
          </w:p>
        </w:tc>
        <w:tc>
          <w:tcPr>
            <w:tcW w:w="2693" w:type="dxa"/>
            <w:tcBorders>
              <w:top w:val="single" w:sz="4" w:space="0" w:color="auto"/>
              <w:bottom w:val="single" w:sz="4" w:space="0" w:color="auto"/>
              <w:right w:val="single" w:sz="4" w:space="0" w:color="auto"/>
            </w:tcBorders>
          </w:tcPr>
          <w:p w14:paraId="13EC7719" w14:textId="77777777" w:rsidR="00DB2730" w:rsidRPr="001275A7" w:rsidRDefault="00DB2730" w:rsidP="00DB2730">
            <w:pPr>
              <w:ind w:right="118"/>
              <w:jc w:val="both"/>
              <w:rPr>
                <w:sz w:val="22"/>
                <w:szCs w:val="22"/>
                <w:lang w:val="af-ZA" w:eastAsia="en-US"/>
              </w:rPr>
            </w:pPr>
          </w:p>
        </w:tc>
      </w:tr>
      <w:tr w:rsidR="00DB2730" w:rsidRPr="008724B8" w14:paraId="1EF12DA5"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3806DA0" w14:textId="21C7358A" w:rsidR="00DB2730" w:rsidRPr="001275A7" w:rsidRDefault="00990425" w:rsidP="00DB2730">
            <w:pPr>
              <w:jc w:val="center"/>
              <w:rPr>
                <w:sz w:val="22"/>
                <w:szCs w:val="22"/>
                <w:lang w:eastAsia="en-US"/>
              </w:rPr>
            </w:pPr>
            <w:r>
              <w:rPr>
                <w:sz w:val="22"/>
                <w:szCs w:val="22"/>
                <w:lang w:eastAsia="en-US"/>
              </w:rPr>
              <w:t>4</w:t>
            </w:r>
            <w:r w:rsidR="00DB2730">
              <w:rPr>
                <w:sz w:val="22"/>
                <w:szCs w:val="22"/>
                <w:lang w:eastAsia="en-US"/>
              </w:rPr>
              <w:t>.</w:t>
            </w:r>
          </w:p>
        </w:tc>
        <w:tc>
          <w:tcPr>
            <w:tcW w:w="1980" w:type="dxa"/>
            <w:noWrap/>
          </w:tcPr>
          <w:p w14:paraId="50FA8DEF" w14:textId="59673AA2" w:rsidR="00DB2730" w:rsidRPr="001275A7" w:rsidRDefault="00DB2730" w:rsidP="00DB2730">
            <w:pPr>
              <w:ind w:right="118"/>
              <w:jc w:val="both"/>
              <w:rPr>
                <w:sz w:val="22"/>
                <w:szCs w:val="22"/>
                <w:highlight w:val="yellow"/>
                <w:lang w:eastAsia="en-US"/>
              </w:rPr>
            </w:pPr>
            <w:r w:rsidRPr="00856E17">
              <w:t>Įėjimo įtampa</w:t>
            </w:r>
          </w:p>
        </w:tc>
        <w:tc>
          <w:tcPr>
            <w:tcW w:w="4252" w:type="dxa"/>
          </w:tcPr>
          <w:p w14:paraId="3723D880" w14:textId="6841499E" w:rsidR="00DB2730" w:rsidRPr="001275A7" w:rsidRDefault="00DB2730" w:rsidP="00DB2730">
            <w:pPr>
              <w:ind w:right="118"/>
              <w:jc w:val="both"/>
              <w:rPr>
                <w:sz w:val="22"/>
                <w:szCs w:val="22"/>
                <w:lang w:val="af-ZA" w:eastAsia="en-US"/>
              </w:rPr>
            </w:pPr>
            <w:r w:rsidRPr="00856E17">
              <w:t>220/230/240V vienfazis</w:t>
            </w:r>
          </w:p>
        </w:tc>
        <w:tc>
          <w:tcPr>
            <w:tcW w:w="2693" w:type="dxa"/>
            <w:tcBorders>
              <w:top w:val="single" w:sz="4" w:space="0" w:color="auto"/>
              <w:bottom w:val="single" w:sz="4" w:space="0" w:color="auto"/>
              <w:right w:val="single" w:sz="4" w:space="0" w:color="auto"/>
            </w:tcBorders>
          </w:tcPr>
          <w:p w14:paraId="753575B2" w14:textId="77777777" w:rsidR="00DB2730" w:rsidRPr="001275A7" w:rsidRDefault="00DB2730" w:rsidP="00DB2730">
            <w:pPr>
              <w:ind w:right="118"/>
              <w:jc w:val="both"/>
              <w:rPr>
                <w:sz w:val="22"/>
                <w:szCs w:val="22"/>
                <w:lang w:val="af-ZA" w:eastAsia="en-US"/>
              </w:rPr>
            </w:pPr>
          </w:p>
        </w:tc>
      </w:tr>
      <w:tr w:rsidR="00DB2730" w:rsidRPr="008724B8" w14:paraId="52068AAE"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570CFB6" w14:textId="725DB111" w:rsidR="00DB2730" w:rsidRPr="001275A7" w:rsidRDefault="00BB5EE9" w:rsidP="00DB2730">
            <w:pPr>
              <w:jc w:val="center"/>
              <w:rPr>
                <w:sz w:val="22"/>
                <w:szCs w:val="22"/>
                <w:lang w:eastAsia="en-US"/>
              </w:rPr>
            </w:pPr>
            <w:r>
              <w:rPr>
                <w:sz w:val="22"/>
                <w:szCs w:val="22"/>
                <w:lang w:eastAsia="en-US"/>
              </w:rPr>
              <w:t>5</w:t>
            </w:r>
            <w:r w:rsidR="00DB2730">
              <w:rPr>
                <w:sz w:val="22"/>
                <w:szCs w:val="22"/>
                <w:lang w:eastAsia="en-US"/>
              </w:rPr>
              <w:t>.</w:t>
            </w:r>
          </w:p>
        </w:tc>
        <w:tc>
          <w:tcPr>
            <w:tcW w:w="1980" w:type="dxa"/>
            <w:noWrap/>
          </w:tcPr>
          <w:p w14:paraId="73DD3881" w14:textId="2BB21A67" w:rsidR="00DB2730" w:rsidRPr="001275A7" w:rsidRDefault="00DB2730" w:rsidP="00DB2730">
            <w:pPr>
              <w:ind w:right="118"/>
              <w:jc w:val="both"/>
              <w:rPr>
                <w:sz w:val="22"/>
                <w:szCs w:val="22"/>
                <w:highlight w:val="yellow"/>
                <w:lang w:eastAsia="en-US"/>
              </w:rPr>
            </w:pPr>
            <w:r w:rsidRPr="00856E17">
              <w:t>Įėjimo jungtis</w:t>
            </w:r>
          </w:p>
        </w:tc>
        <w:tc>
          <w:tcPr>
            <w:tcW w:w="4252" w:type="dxa"/>
          </w:tcPr>
          <w:p w14:paraId="08CDA055" w14:textId="6AAB9963" w:rsidR="00DB2730" w:rsidRPr="001275A7" w:rsidRDefault="00DB2730" w:rsidP="00DB2730">
            <w:pPr>
              <w:ind w:right="118"/>
              <w:jc w:val="both"/>
              <w:rPr>
                <w:sz w:val="22"/>
                <w:szCs w:val="22"/>
                <w:lang w:val="af-ZA" w:eastAsia="en-US"/>
              </w:rPr>
            </w:pPr>
            <w:r w:rsidRPr="00856E17">
              <w:t>IEC-320 C20</w:t>
            </w:r>
          </w:p>
        </w:tc>
        <w:tc>
          <w:tcPr>
            <w:tcW w:w="2693" w:type="dxa"/>
            <w:tcBorders>
              <w:top w:val="single" w:sz="4" w:space="0" w:color="auto"/>
              <w:bottom w:val="single" w:sz="4" w:space="0" w:color="auto"/>
              <w:right w:val="single" w:sz="4" w:space="0" w:color="auto"/>
            </w:tcBorders>
          </w:tcPr>
          <w:p w14:paraId="538C8CE8" w14:textId="77777777" w:rsidR="00DB2730" w:rsidRPr="001275A7" w:rsidRDefault="00DB2730" w:rsidP="00DB2730">
            <w:pPr>
              <w:ind w:right="118"/>
              <w:jc w:val="both"/>
              <w:rPr>
                <w:sz w:val="22"/>
                <w:szCs w:val="22"/>
                <w:lang w:val="af-ZA" w:eastAsia="en-US"/>
              </w:rPr>
            </w:pPr>
          </w:p>
        </w:tc>
      </w:tr>
      <w:tr w:rsidR="00DB2730" w:rsidRPr="008724B8" w14:paraId="1525FD28"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F6669F8" w14:textId="0F5ED363" w:rsidR="00DB2730" w:rsidRPr="001275A7" w:rsidRDefault="00BB5EE9" w:rsidP="00DB2730">
            <w:pPr>
              <w:jc w:val="center"/>
              <w:rPr>
                <w:sz w:val="22"/>
                <w:szCs w:val="22"/>
                <w:lang w:eastAsia="en-US"/>
              </w:rPr>
            </w:pPr>
            <w:r>
              <w:rPr>
                <w:sz w:val="22"/>
                <w:szCs w:val="22"/>
                <w:lang w:eastAsia="en-US"/>
              </w:rPr>
              <w:t>6</w:t>
            </w:r>
            <w:r w:rsidR="00DB2730">
              <w:rPr>
                <w:sz w:val="22"/>
                <w:szCs w:val="22"/>
                <w:lang w:eastAsia="en-US"/>
              </w:rPr>
              <w:t>.</w:t>
            </w:r>
          </w:p>
        </w:tc>
        <w:tc>
          <w:tcPr>
            <w:tcW w:w="1980" w:type="dxa"/>
            <w:noWrap/>
          </w:tcPr>
          <w:p w14:paraId="46FC512B" w14:textId="54285F1A" w:rsidR="00DB2730" w:rsidRPr="001275A7" w:rsidRDefault="00DB2730" w:rsidP="00DB2730">
            <w:pPr>
              <w:ind w:right="118"/>
              <w:jc w:val="both"/>
              <w:rPr>
                <w:sz w:val="22"/>
                <w:szCs w:val="22"/>
                <w:highlight w:val="yellow"/>
                <w:lang w:eastAsia="en-US"/>
              </w:rPr>
            </w:pPr>
            <w:r w:rsidRPr="00856E17">
              <w:t>Išėjimo įtampa</w:t>
            </w:r>
          </w:p>
        </w:tc>
        <w:tc>
          <w:tcPr>
            <w:tcW w:w="4252" w:type="dxa"/>
          </w:tcPr>
          <w:p w14:paraId="58C2C50C" w14:textId="2BD5571E" w:rsidR="00DB2730" w:rsidRPr="001275A7" w:rsidRDefault="00DB2730" w:rsidP="00DB2730">
            <w:pPr>
              <w:ind w:right="118"/>
              <w:jc w:val="both"/>
              <w:rPr>
                <w:sz w:val="22"/>
                <w:szCs w:val="22"/>
                <w:lang w:val="af-ZA" w:eastAsia="en-US"/>
              </w:rPr>
            </w:pPr>
            <w:r w:rsidRPr="00856E17">
              <w:t xml:space="preserve">Nustatoma 220/230/240V </w:t>
            </w:r>
          </w:p>
        </w:tc>
        <w:tc>
          <w:tcPr>
            <w:tcW w:w="2693" w:type="dxa"/>
            <w:tcBorders>
              <w:top w:val="single" w:sz="4" w:space="0" w:color="auto"/>
              <w:bottom w:val="single" w:sz="4" w:space="0" w:color="auto"/>
              <w:right w:val="single" w:sz="4" w:space="0" w:color="auto"/>
            </w:tcBorders>
          </w:tcPr>
          <w:p w14:paraId="430E42D0" w14:textId="77777777" w:rsidR="00DB2730" w:rsidRPr="001275A7" w:rsidRDefault="00DB2730" w:rsidP="00DB2730">
            <w:pPr>
              <w:ind w:right="118"/>
              <w:jc w:val="both"/>
              <w:rPr>
                <w:sz w:val="22"/>
                <w:szCs w:val="22"/>
                <w:lang w:val="af-ZA" w:eastAsia="en-US"/>
              </w:rPr>
            </w:pPr>
          </w:p>
        </w:tc>
      </w:tr>
      <w:tr w:rsidR="00DB2730" w:rsidRPr="008724B8" w14:paraId="0A659E10"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D6DA7F8" w14:textId="43E03A55" w:rsidR="00DB2730" w:rsidRPr="001275A7" w:rsidRDefault="00BB5EE9" w:rsidP="00DB2730">
            <w:pPr>
              <w:jc w:val="center"/>
              <w:rPr>
                <w:sz w:val="22"/>
                <w:szCs w:val="22"/>
                <w:lang w:eastAsia="en-US"/>
              </w:rPr>
            </w:pPr>
            <w:r>
              <w:rPr>
                <w:sz w:val="22"/>
                <w:szCs w:val="22"/>
                <w:lang w:eastAsia="en-US"/>
              </w:rPr>
              <w:t>7</w:t>
            </w:r>
            <w:r w:rsidR="00DB2730">
              <w:rPr>
                <w:sz w:val="22"/>
                <w:szCs w:val="22"/>
                <w:lang w:eastAsia="en-US"/>
              </w:rPr>
              <w:t>.</w:t>
            </w:r>
          </w:p>
        </w:tc>
        <w:tc>
          <w:tcPr>
            <w:tcW w:w="1980" w:type="dxa"/>
            <w:noWrap/>
          </w:tcPr>
          <w:p w14:paraId="22D1B707" w14:textId="327BD83D" w:rsidR="00DB2730" w:rsidRPr="001275A7" w:rsidRDefault="00DB2730" w:rsidP="00DB2730">
            <w:pPr>
              <w:ind w:right="118"/>
              <w:jc w:val="both"/>
              <w:rPr>
                <w:sz w:val="22"/>
                <w:szCs w:val="22"/>
                <w:highlight w:val="yellow"/>
                <w:lang w:eastAsia="en-US"/>
              </w:rPr>
            </w:pPr>
            <w:r w:rsidRPr="00856E17">
              <w:t>Išėjimo dažnis</w:t>
            </w:r>
          </w:p>
        </w:tc>
        <w:tc>
          <w:tcPr>
            <w:tcW w:w="4252" w:type="dxa"/>
          </w:tcPr>
          <w:p w14:paraId="62674A9A" w14:textId="54237ACB" w:rsidR="00DB2730" w:rsidRPr="001275A7" w:rsidRDefault="00DB2730" w:rsidP="00DB2730">
            <w:pPr>
              <w:ind w:right="118"/>
              <w:jc w:val="both"/>
              <w:rPr>
                <w:sz w:val="22"/>
                <w:szCs w:val="22"/>
                <w:lang w:val="af-ZA" w:eastAsia="en-US"/>
              </w:rPr>
            </w:pPr>
            <w:r w:rsidRPr="00856E17">
              <w:t>50 Hz ±3 Hz</w:t>
            </w:r>
          </w:p>
        </w:tc>
        <w:tc>
          <w:tcPr>
            <w:tcW w:w="2693" w:type="dxa"/>
            <w:tcBorders>
              <w:top w:val="single" w:sz="4" w:space="0" w:color="auto"/>
              <w:bottom w:val="single" w:sz="4" w:space="0" w:color="auto"/>
              <w:right w:val="single" w:sz="4" w:space="0" w:color="auto"/>
            </w:tcBorders>
          </w:tcPr>
          <w:p w14:paraId="2FA5E597" w14:textId="77777777" w:rsidR="00DB2730" w:rsidRPr="001275A7" w:rsidRDefault="00DB2730" w:rsidP="00DB2730">
            <w:pPr>
              <w:ind w:right="118"/>
              <w:jc w:val="both"/>
              <w:rPr>
                <w:sz w:val="22"/>
                <w:szCs w:val="22"/>
                <w:lang w:val="af-ZA" w:eastAsia="en-US"/>
              </w:rPr>
            </w:pPr>
          </w:p>
        </w:tc>
      </w:tr>
      <w:tr w:rsidR="00DB2730" w:rsidRPr="008724B8" w14:paraId="022179DE"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6D74DF" w14:textId="0C2A9FA8" w:rsidR="00DB2730" w:rsidRPr="001275A7" w:rsidRDefault="00BB5EE9" w:rsidP="00DB2730">
            <w:pPr>
              <w:jc w:val="center"/>
              <w:rPr>
                <w:sz w:val="22"/>
                <w:szCs w:val="22"/>
                <w:lang w:eastAsia="en-US"/>
              </w:rPr>
            </w:pPr>
            <w:r>
              <w:rPr>
                <w:sz w:val="22"/>
                <w:szCs w:val="22"/>
                <w:lang w:eastAsia="en-US"/>
              </w:rPr>
              <w:t>8</w:t>
            </w:r>
            <w:r w:rsidR="00DB2730">
              <w:rPr>
                <w:sz w:val="22"/>
                <w:szCs w:val="22"/>
                <w:lang w:eastAsia="en-US"/>
              </w:rPr>
              <w:t>.</w:t>
            </w:r>
          </w:p>
        </w:tc>
        <w:tc>
          <w:tcPr>
            <w:tcW w:w="1980" w:type="dxa"/>
            <w:tcBorders>
              <w:bottom w:val="single" w:sz="4" w:space="0" w:color="auto"/>
            </w:tcBorders>
            <w:noWrap/>
          </w:tcPr>
          <w:p w14:paraId="3D297D88" w14:textId="702AA764" w:rsidR="00DB2730" w:rsidRPr="001275A7" w:rsidRDefault="00DB2730" w:rsidP="00DB2730">
            <w:pPr>
              <w:ind w:right="118"/>
              <w:jc w:val="both"/>
              <w:rPr>
                <w:sz w:val="22"/>
                <w:szCs w:val="22"/>
                <w:highlight w:val="yellow"/>
                <w:lang w:eastAsia="en-US"/>
              </w:rPr>
            </w:pPr>
            <w:r w:rsidRPr="00856E17">
              <w:t>Išėjimo apsauga</w:t>
            </w:r>
          </w:p>
        </w:tc>
        <w:tc>
          <w:tcPr>
            <w:tcW w:w="4252" w:type="dxa"/>
            <w:tcBorders>
              <w:bottom w:val="single" w:sz="4" w:space="0" w:color="auto"/>
            </w:tcBorders>
          </w:tcPr>
          <w:p w14:paraId="7BC1A13F" w14:textId="2F64ABE1" w:rsidR="00DB2730" w:rsidRPr="001275A7" w:rsidRDefault="00DB2730" w:rsidP="00DB2730">
            <w:pPr>
              <w:ind w:right="118"/>
              <w:jc w:val="both"/>
              <w:rPr>
                <w:sz w:val="22"/>
                <w:szCs w:val="22"/>
                <w:lang w:val="af-ZA" w:eastAsia="en-US"/>
              </w:rPr>
            </w:pPr>
            <w:r w:rsidRPr="00856E17">
              <w:t>Automatinė apsauga, turinti suveikimo atjungimo sistemą.</w:t>
            </w:r>
          </w:p>
        </w:tc>
        <w:tc>
          <w:tcPr>
            <w:tcW w:w="2693" w:type="dxa"/>
            <w:tcBorders>
              <w:top w:val="single" w:sz="4" w:space="0" w:color="auto"/>
              <w:bottom w:val="single" w:sz="4" w:space="0" w:color="auto"/>
              <w:right w:val="single" w:sz="4" w:space="0" w:color="auto"/>
            </w:tcBorders>
          </w:tcPr>
          <w:p w14:paraId="4E53DBBB" w14:textId="77777777" w:rsidR="00DB2730" w:rsidRPr="001275A7" w:rsidRDefault="00DB2730" w:rsidP="00DB2730">
            <w:pPr>
              <w:ind w:right="118"/>
              <w:jc w:val="both"/>
              <w:rPr>
                <w:sz w:val="22"/>
                <w:szCs w:val="22"/>
                <w:lang w:val="af-ZA" w:eastAsia="en-US"/>
              </w:rPr>
            </w:pPr>
          </w:p>
        </w:tc>
      </w:tr>
      <w:tr w:rsidR="00DB2730" w:rsidRPr="008724B8" w14:paraId="0DCF74D8"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94CE076" w14:textId="5A3B9C2A" w:rsidR="00DB2730" w:rsidRPr="001275A7" w:rsidRDefault="00BB5EE9" w:rsidP="00DB2730">
            <w:pPr>
              <w:jc w:val="center"/>
              <w:rPr>
                <w:sz w:val="22"/>
                <w:szCs w:val="22"/>
                <w:lang w:eastAsia="en-US"/>
              </w:rPr>
            </w:pPr>
            <w:r>
              <w:rPr>
                <w:sz w:val="22"/>
                <w:szCs w:val="22"/>
                <w:lang w:eastAsia="en-US"/>
              </w:rPr>
              <w:t>9</w:t>
            </w:r>
            <w:r w:rsidR="00DB2730">
              <w:rPr>
                <w:sz w:val="22"/>
                <w:szCs w:val="22"/>
                <w:lang w:eastAsia="en-US"/>
              </w:rPr>
              <w:t>.</w:t>
            </w:r>
          </w:p>
        </w:tc>
        <w:tc>
          <w:tcPr>
            <w:tcW w:w="1980" w:type="dxa"/>
            <w:tcBorders>
              <w:top w:val="single" w:sz="4" w:space="0" w:color="auto"/>
              <w:bottom w:val="single" w:sz="4" w:space="0" w:color="auto"/>
              <w:right w:val="single" w:sz="4" w:space="0" w:color="auto"/>
            </w:tcBorders>
            <w:noWrap/>
          </w:tcPr>
          <w:p w14:paraId="754BEC27" w14:textId="442296A7" w:rsidR="00DB2730" w:rsidRPr="001275A7" w:rsidRDefault="00DB2730" w:rsidP="00DB2730">
            <w:pPr>
              <w:ind w:right="118"/>
              <w:jc w:val="both"/>
              <w:rPr>
                <w:sz w:val="22"/>
                <w:szCs w:val="22"/>
                <w:highlight w:val="yellow"/>
                <w:lang w:eastAsia="en-US"/>
              </w:rPr>
            </w:pPr>
            <w:r w:rsidRPr="00856E17">
              <w:t xml:space="preserve">Išėjimo jungtys </w:t>
            </w:r>
          </w:p>
        </w:tc>
        <w:tc>
          <w:tcPr>
            <w:tcW w:w="4252" w:type="dxa"/>
            <w:tcBorders>
              <w:top w:val="single" w:sz="4" w:space="0" w:color="auto"/>
              <w:left w:val="single" w:sz="4" w:space="0" w:color="auto"/>
              <w:bottom w:val="single" w:sz="4" w:space="0" w:color="auto"/>
              <w:right w:val="single" w:sz="4" w:space="0" w:color="auto"/>
            </w:tcBorders>
          </w:tcPr>
          <w:p w14:paraId="7CAF8A7A" w14:textId="7DFA5C2E" w:rsidR="00DB2730" w:rsidRPr="001275A7" w:rsidRDefault="00DB2730" w:rsidP="00DB2730">
            <w:pPr>
              <w:ind w:right="118"/>
              <w:jc w:val="both"/>
              <w:rPr>
                <w:sz w:val="22"/>
                <w:szCs w:val="22"/>
                <w:lang w:val="af-ZA" w:eastAsia="en-US"/>
              </w:rPr>
            </w:pPr>
            <w:r w:rsidRPr="00856E17">
              <w:t>Ne mažiau nei 8</w:t>
            </w:r>
            <w:r>
              <w:t xml:space="preserve"> </w:t>
            </w:r>
            <w:r w:rsidRPr="00856E17">
              <w:t xml:space="preserve">vnt. IEC 320 </w:t>
            </w:r>
            <w:r>
              <w:t>C13 lizdų, 1 IEC 320 C19 lizdas;</w:t>
            </w:r>
            <w:r w:rsidRPr="00856E17">
              <w:t xml:space="preserve"> RJ-45 10/100 Base-T,  1 </w:t>
            </w:r>
            <w:proofErr w:type="spellStart"/>
            <w:r>
              <w:t>serial</w:t>
            </w:r>
            <w:proofErr w:type="spellEnd"/>
            <w:r w:rsidRPr="00856E17">
              <w:t xml:space="preserve"> ir 1 USB jungtys.</w:t>
            </w:r>
          </w:p>
        </w:tc>
        <w:tc>
          <w:tcPr>
            <w:tcW w:w="2693" w:type="dxa"/>
            <w:tcBorders>
              <w:top w:val="single" w:sz="4" w:space="0" w:color="auto"/>
              <w:left w:val="single" w:sz="4" w:space="0" w:color="auto"/>
              <w:bottom w:val="single" w:sz="4" w:space="0" w:color="auto"/>
              <w:right w:val="single" w:sz="4" w:space="0" w:color="auto"/>
            </w:tcBorders>
          </w:tcPr>
          <w:p w14:paraId="75606354" w14:textId="77777777" w:rsidR="00DB2730" w:rsidRPr="001275A7" w:rsidRDefault="00DB2730" w:rsidP="00DB2730">
            <w:pPr>
              <w:ind w:right="118"/>
              <w:jc w:val="both"/>
              <w:rPr>
                <w:sz w:val="22"/>
                <w:szCs w:val="22"/>
                <w:lang w:val="af-ZA" w:eastAsia="en-US"/>
              </w:rPr>
            </w:pPr>
          </w:p>
        </w:tc>
      </w:tr>
      <w:tr w:rsidR="00DB2730" w:rsidRPr="008724B8" w14:paraId="3FA75AC8"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AC24886" w14:textId="3BE2D093" w:rsidR="00DB2730" w:rsidRPr="001275A7" w:rsidRDefault="00DB2730" w:rsidP="00DB2730">
            <w:pPr>
              <w:jc w:val="center"/>
              <w:rPr>
                <w:sz w:val="22"/>
                <w:szCs w:val="22"/>
                <w:lang w:eastAsia="en-US"/>
              </w:rPr>
            </w:pPr>
            <w:r>
              <w:rPr>
                <w:sz w:val="22"/>
                <w:szCs w:val="22"/>
                <w:lang w:eastAsia="en-US"/>
              </w:rPr>
              <w:t>1</w:t>
            </w:r>
            <w:r w:rsidR="00BB5EE9">
              <w:rPr>
                <w:sz w:val="22"/>
                <w:szCs w:val="22"/>
                <w:lang w:eastAsia="en-US"/>
              </w:rPr>
              <w:t>0</w:t>
            </w:r>
            <w:r>
              <w:rPr>
                <w:sz w:val="22"/>
                <w:szCs w:val="22"/>
                <w:lang w:eastAsia="en-US"/>
              </w:rPr>
              <w:t>.</w:t>
            </w:r>
          </w:p>
        </w:tc>
        <w:tc>
          <w:tcPr>
            <w:tcW w:w="1980" w:type="dxa"/>
            <w:tcBorders>
              <w:top w:val="single" w:sz="4" w:space="0" w:color="auto"/>
            </w:tcBorders>
            <w:noWrap/>
          </w:tcPr>
          <w:p w14:paraId="3A653684" w14:textId="08AF56E9" w:rsidR="00DB2730" w:rsidRPr="001275A7" w:rsidRDefault="00DB2730" w:rsidP="00DB2730">
            <w:pPr>
              <w:ind w:right="118"/>
              <w:jc w:val="both"/>
              <w:rPr>
                <w:sz w:val="22"/>
                <w:szCs w:val="22"/>
                <w:highlight w:val="yellow"/>
                <w:lang w:eastAsia="en-US"/>
              </w:rPr>
            </w:pPr>
            <w:r w:rsidRPr="00856E17">
              <w:t>Apkrovos maitinimas nesant  įėjimo įtampai</w:t>
            </w:r>
          </w:p>
        </w:tc>
        <w:tc>
          <w:tcPr>
            <w:tcW w:w="4252" w:type="dxa"/>
            <w:tcBorders>
              <w:top w:val="single" w:sz="4" w:space="0" w:color="auto"/>
            </w:tcBorders>
          </w:tcPr>
          <w:p w14:paraId="57E926C4" w14:textId="49A5E869" w:rsidR="00DB2730" w:rsidRPr="001275A7" w:rsidRDefault="00DB2730" w:rsidP="00DB2730">
            <w:pPr>
              <w:ind w:right="118"/>
              <w:jc w:val="both"/>
              <w:rPr>
                <w:sz w:val="22"/>
                <w:szCs w:val="22"/>
                <w:lang w:val="af-ZA" w:eastAsia="en-US"/>
              </w:rPr>
            </w:pPr>
            <w:r>
              <w:t>Įrenginys</w:t>
            </w:r>
            <w:r w:rsidRPr="00856E17">
              <w:t xml:space="preserve"> turi turėti galimybę pradėti tiekti įtampą apkrovai nesant įėjimo įtampos.</w:t>
            </w:r>
          </w:p>
        </w:tc>
        <w:tc>
          <w:tcPr>
            <w:tcW w:w="2693" w:type="dxa"/>
            <w:tcBorders>
              <w:top w:val="single" w:sz="4" w:space="0" w:color="auto"/>
              <w:bottom w:val="single" w:sz="4" w:space="0" w:color="auto"/>
              <w:right w:val="single" w:sz="4" w:space="0" w:color="auto"/>
            </w:tcBorders>
          </w:tcPr>
          <w:p w14:paraId="26810B9D" w14:textId="77777777" w:rsidR="00DB2730" w:rsidRPr="001275A7" w:rsidRDefault="00DB2730" w:rsidP="00DB2730">
            <w:pPr>
              <w:ind w:right="118"/>
              <w:jc w:val="both"/>
              <w:rPr>
                <w:sz w:val="22"/>
                <w:szCs w:val="22"/>
                <w:lang w:val="af-ZA" w:eastAsia="en-US"/>
              </w:rPr>
            </w:pPr>
          </w:p>
        </w:tc>
      </w:tr>
      <w:tr w:rsidR="00DB2730" w:rsidRPr="008724B8" w14:paraId="04CE71D2"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2526ED8" w14:textId="07685EAA" w:rsidR="00DB2730" w:rsidRPr="001275A7" w:rsidRDefault="00DB2730" w:rsidP="00DB2730">
            <w:pPr>
              <w:jc w:val="center"/>
              <w:rPr>
                <w:sz w:val="22"/>
                <w:szCs w:val="22"/>
                <w:lang w:eastAsia="en-US"/>
              </w:rPr>
            </w:pPr>
            <w:r>
              <w:rPr>
                <w:sz w:val="22"/>
                <w:szCs w:val="22"/>
                <w:lang w:eastAsia="en-US"/>
              </w:rPr>
              <w:t>1</w:t>
            </w:r>
            <w:r w:rsidR="00BB5EE9">
              <w:rPr>
                <w:sz w:val="22"/>
                <w:szCs w:val="22"/>
                <w:lang w:eastAsia="en-US"/>
              </w:rPr>
              <w:t>1</w:t>
            </w:r>
            <w:r>
              <w:rPr>
                <w:sz w:val="22"/>
                <w:szCs w:val="22"/>
                <w:lang w:eastAsia="en-US"/>
              </w:rPr>
              <w:t>.</w:t>
            </w:r>
          </w:p>
        </w:tc>
        <w:tc>
          <w:tcPr>
            <w:tcW w:w="1980" w:type="dxa"/>
            <w:noWrap/>
          </w:tcPr>
          <w:p w14:paraId="7F73132E" w14:textId="7CD1CDB9" w:rsidR="00DB2730" w:rsidRPr="001275A7" w:rsidRDefault="00DB2730" w:rsidP="00DB2730">
            <w:pPr>
              <w:ind w:right="118"/>
              <w:jc w:val="both"/>
              <w:rPr>
                <w:sz w:val="22"/>
                <w:szCs w:val="22"/>
                <w:highlight w:val="yellow"/>
                <w:lang w:eastAsia="en-US"/>
              </w:rPr>
            </w:pPr>
            <w:r w:rsidRPr="00856E17">
              <w:t>Apsauga nuo trumpo jungimo ir agresyvių ar laidžių skysčių patekimo į įrenginio vidų</w:t>
            </w:r>
          </w:p>
        </w:tc>
        <w:tc>
          <w:tcPr>
            <w:tcW w:w="4252" w:type="dxa"/>
          </w:tcPr>
          <w:p w14:paraId="7CB3CD2F" w14:textId="17CE1A49" w:rsidR="00DB2730" w:rsidRPr="001275A7" w:rsidRDefault="00DB2730" w:rsidP="00DB2730">
            <w:pPr>
              <w:ind w:right="118"/>
              <w:jc w:val="both"/>
              <w:rPr>
                <w:sz w:val="22"/>
                <w:szCs w:val="22"/>
                <w:lang w:val="af-ZA" w:eastAsia="en-US"/>
              </w:rPr>
            </w:pPr>
            <w:r w:rsidRPr="00856E17">
              <w:t xml:space="preserve">Įvykus trumpam jungimui turi būti iškart atjungiama atitinkama išėjimo grupė arba įėjimo jungtis. </w:t>
            </w:r>
            <w:r>
              <w:t>Įrenginio</w:t>
            </w:r>
            <w:r w:rsidRPr="00856E17">
              <w:t xml:space="preserve"> korpuso viršutinė dalis (jei </w:t>
            </w:r>
            <w:r>
              <w:t>įrenginys</w:t>
            </w:r>
            <w:r w:rsidRPr="00856E17">
              <w:t xml:space="preserve"> gali būti eksploatuojamas keliose padėtyse, visos dalys, galinčios būti viršutinėmis) neturi turėti ventiliacijos ar kitokios paskirties kiaurymių. </w:t>
            </w:r>
          </w:p>
        </w:tc>
        <w:tc>
          <w:tcPr>
            <w:tcW w:w="2693" w:type="dxa"/>
            <w:tcBorders>
              <w:top w:val="single" w:sz="4" w:space="0" w:color="auto"/>
              <w:bottom w:val="single" w:sz="4" w:space="0" w:color="auto"/>
              <w:right w:val="single" w:sz="4" w:space="0" w:color="auto"/>
            </w:tcBorders>
          </w:tcPr>
          <w:p w14:paraId="18D37F7C" w14:textId="77777777" w:rsidR="00DB2730" w:rsidRPr="001275A7" w:rsidRDefault="00DB2730" w:rsidP="00DB2730">
            <w:pPr>
              <w:ind w:right="118"/>
              <w:jc w:val="both"/>
              <w:rPr>
                <w:sz w:val="22"/>
                <w:szCs w:val="22"/>
                <w:lang w:val="af-ZA" w:eastAsia="en-US"/>
              </w:rPr>
            </w:pPr>
          </w:p>
        </w:tc>
      </w:tr>
      <w:tr w:rsidR="00DB2730" w:rsidRPr="008724B8" w14:paraId="6F363D31"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2544618" w14:textId="4A044945" w:rsidR="00DB2730" w:rsidRPr="001275A7" w:rsidRDefault="00DB2730" w:rsidP="00DB2730">
            <w:pPr>
              <w:jc w:val="center"/>
              <w:rPr>
                <w:sz w:val="22"/>
                <w:szCs w:val="22"/>
                <w:lang w:eastAsia="en-US"/>
              </w:rPr>
            </w:pPr>
            <w:r>
              <w:rPr>
                <w:sz w:val="22"/>
                <w:szCs w:val="22"/>
                <w:lang w:eastAsia="en-US"/>
              </w:rPr>
              <w:lastRenderedPageBreak/>
              <w:t>1</w:t>
            </w:r>
            <w:r w:rsidR="00023DDC">
              <w:rPr>
                <w:sz w:val="22"/>
                <w:szCs w:val="22"/>
                <w:lang w:eastAsia="en-US"/>
              </w:rPr>
              <w:t>2</w:t>
            </w:r>
            <w:r>
              <w:rPr>
                <w:sz w:val="22"/>
                <w:szCs w:val="22"/>
                <w:lang w:eastAsia="en-US"/>
              </w:rPr>
              <w:t>.</w:t>
            </w:r>
          </w:p>
        </w:tc>
        <w:tc>
          <w:tcPr>
            <w:tcW w:w="1980" w:type="dxa"/>
            <w:noWrap/>
          </w:tcPr>
          <w:p w14:paraId="6611C582" w14:textId="58D32188" w:rsidR="00DB2730" w:rsidRPr="001275A7" w:rsidRDefault="00DB2730" w:rsidP="00DB2730">
            <w:pPr>
              <w:ind w:right="118"/>
              <w:jc w:val="both"/>
              <w:rPr>
                <w:sz w:val="22"/>
                <w:szCs w:val="22"/>
                <w:highlight w:val="yellow"/>
                <w:lang w:eastAsia="en-US"/>
              </w:rPr>
            </w:pPr>
            <w:r w:rsidRPr="00856E17">
              <w:t>Nepertraukiamo elektros energijos tiekimo trukmė</w:t>
            </w:r>
          </w:p>
        </w:tc>
        <w:tc>
          <w:tcPr>
            <w:tcW w:w="4252" w:type="dxa"/>
          </w:tcPr>
          <w:p w14:paraId="52D2EE4F" w14:textId="36BA5565" w:rsidR="00DB2730" w:rsidRPr="001275A7" w:rsidRDefault="00DB2730" w:rsidP="00DB2730">
            <w:pPr>
              <w:ind w:right="118"/>
              <w:jc w:val="both"/>
              <w:rPr>
                <w:sz w:val="22"/>
                <w:szCs w:val="22"/>
                <w:lang w:val="af-ZA" w:eastAsia="en-US"/>
              </w:rPr>
            </w:pPr>
            <w:r>
              <w:t>Ne mažiau nei 5 (penkias)</w:t>
            </w:r>
            <w:r w:rsidRPr="00856E17">
              <w:t xml:space="preserve"> min</w:t>
            </w:r>
            <w:r>
              <w:t>.</w:t>
            </w:r>
            <w:r w:rsidRPr="00856E17">
              <w:t xml:space="preserve"> esant 100</w:t>
            </w:r>
            <w:r>
              <w:t xml:space="preserve"> </w:t>
            </w:r>
            <w:r w:rsidRPr="00856E17">
              <w:t>%  nominaliai apkrovai,  ne mažiau nei 11</w:t>
            </w:r>
            <w:r>
              <w:t xml:space="preserve"> (vienuolikai) min.</w:t>
            </w:r>
            <w:r w:rsidRPr="00856E17">
              <w:t xml:space="preserve"> esant 50</w:t>
            </w:r>
            <w:r>
              <w:t xml:space="preserve"> </w:t>
            </w:r>
            <w:r w:rsidRPr="00856E17">
              <w:t>%  nominaliai apkrovai;</w:t>
            </w:r>
          </w:p>
        </w:tc>
        <w:tc>
          <w:tcPr>
            <w:tcW w:w="2693" w:type="dxa"/>
            <w:tcBorders>
              <w:top w:val="single" w:sz="4" w:space="0" w:color="auto"/>
              <w:bottom w:val="single" w:sz="4" w:space="0" w:color="auto"/>
              <w:right w:val="single" w:sz="4" w:space="0" w:color="auto"/>
            </w:tcBorders>
          </w:tcPr>
          <w:p w14:paraId="010D1DA0" w14:textId="77777777" w:rsidR="00DB2730" w:rsidRPr="001275A7" w:rsidRDefault="00DB2730" w:rsidP="00DB2730">
            <w:pPr>
              <w:ind w:right="118"/>
              <w:jc w:val="both"/>
              <w:rPr>
                <w:sz w:val="22"/>
                <w:szCs w:val="22"/>
                <w:lang w:val="af-ZA" w:eastAsia="en-US"/>
              </w:rPr>
            </w:pPr>
          </w:p>
        </w:tc>
      </w:tr>
      <w:tr w:rsidR="00DB2730" w:rsidRPr="008724B8" w14:paraId="3860D892"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ED6783E" w14:textId="217BA7AC"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3</w:t>
            </w:r>
            <w:r>
              <w:rPr>
                <w:sz w:val="22"/>
                <w:szCs w:val="22"/>
                <w:lang w:eastAsia="en-US"/>
              </w:rPr>
              <w:t>.</w:t>
            </w:r>
          </w:p>
        </w:tc>
        <w:tc>
          <w:tcPr>
            <w:tcW w:w="1980" w:type="dxa"/>
            <w:noWrap/>
          </w:tcPr>
          <w:p w14:paraId="54CF8FB4" w14:textId="256AC841" w:rsidR="00DB2730" w:rsidRPr="001275A7" w:rsidRDefault="00DB2730" w:rsidP="00DB2730">
            <w:pPr>
              <w:ind w:right="118"/>
              <w:jc w:val="both"/>
              <w:rPr>
                <w:sz w:val="22"/>
                <w:szCs w:val="22"/>
                <w:highlight w:val="yellow"/>
                <w:lang w:eastAsia="en-US"/>
              </w:rPr>
            </w:pPr>
            <w:r w:rsidRPr="00856E17">
              <w:t xml:space="preserve">Aplinkos, kurioje </w:t>
            </w:r>
            <w:r>
              <w:t xml:space="preserve">įrenginys </w:t>
            </w:r>
            <w:r w:rsidRPr="00856E17">
              <w:t>bus eksploatuojama</w:t>
            </w:r>
            <w:r>
              <w:t>s</w:t>
            </w:r>
            <w:r w:rsidRPr="00856E17">
              <w:t>, temperatūra</w:t>
            </w:r>
          </w:p>
        </w:tc>
        <w:tc>
          <w:tcPr>
            <w:tcW w:w="4252" w:type="dxa"/>
          </w:tcPr>
          <w:p w14:paraId="39C8DA89" w14:textId="0C9120CF" w:rsidR="00DB2730" w:rsidRPr="001275A7" w:rsidRDefault="00DB2730" w:rsidP="00DB2730">
            <w:pPr>
              <w:ind w:right="118"/>
              <w:jc w:val="both"/>
              <w:rPr>
                <w:sz w:val="22"/>
                <w:szCs w:val="22"/>
                <w:lang w:val="af-ZA" w:eastAsia="en-US"/>
              </w:rPr>
            </w:pPr>
            <w:r w:rsidRPr="00856E17">
              <w:t>0 - 40</w:t>
            </w:r>
            <w:r w:rsidRPr="00856E17">
              <w:rPr>
                <w:rFonts w:ascii="Symbol" w:eastAsia="Symbol" w:hAnsi="Symbol" w:cs="Symbol"/>
              </w:rPr>
              <w:t>°</w:t>
            </w:r>
            <w:r w:rsidRPr="00856E17">
              <w:t xml:space="preserve"> C</w:t>
            </w:r>
          </w:p>
        </w:tc>
        <w:tc>
          <w:tcPr>
            <w:tcW w:w="2693" w:type="dxa"/>
            <w:tcBorders>
              <w:top w:val="single" w:sz="4" w:space="0" w:color="auto"/>
              <w:bottom w:val="single" w:sz="4" w:space="0" w:color="auto"/>
              <w:right w:val="single" w:sz="4" w:space="0" w:color="auto"/>
            </w:tcBorders>
          </w:tcPr>
          <w:p w14:paraId="6974940E" w14:textId="77777777" w:rsidR="00DB2730" w:rsidRPr="001275A7" w:rsidRDefault="00DB2730" w:rsidP="00DB2730">
            <w:pPr>
              <w:ind w:right="118"/>
              <w:jc w:val="both"/>
              <w:rPr>
                <w:sz w:val="22"/>
                <w:szCs w:val="22"/>
                <w:lang w:val="af-ZA" w:eastAsia="en-US"/>
              </w:rPr>
            </w:pPr>
          </w:p>
        </w:tc>
      </w:tr>
      <w:tr w:rsidR="00DB2730" w:rsidRPr="008724B8" w14:paraId="6F39872F"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66119B3" w14:textId="1FDC2F87"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4</w:t>
            </w:r>
            <w:r>
              <w:rPr>
                <w:sz w:val="22"/>
                <w:szCs w:val="22"/>
                <w:lang w:eastAsia="en-US"/>
              </w:rPr>
              <w:t>.</w:t>
            </w:r>
          </w:p>
        </w:tc>
        <w:tc>
          <w:tcPr>
            <w:tcW w:w="1980" w:type="dxa"/>
            <w:noWrap/>
          </w:tcPr>
          <w:p w14:paraId="0623DEDE" w14:textId="36A46BB5" w:rsidR="00DB2730" w:rsidRPr="001275A7" w:rsidRDefault="00DB2730" w:rsidP="00DB2730">
            <w:pPr>
              <w:ind w:right="118"/>
              <w:jc w:val="both"/>
              <w:rPr>
                <w:sz w:val="22"/>
                <w:szCs w:val="22"/>
                <w:highlight w:val="yellow"/>
                <w:lang w:eastAsia="en-US"/>
              </w:rPr>
            </w:pPr>
            <w:r>
              <w:t>Aplinkos, kurioje įrenginys</w:t>
            </w:r>
            <w:r w:rsidRPr="00856E17">
              <w:t xml:space="preserve"> bus eksploatuojama</w:t>
            </w:r>
            <w:r>
              <w:t>s</w:t>
            </w:r>
            <w:r w:rsidRPr="00856E17">
              <w:t>, drėgmė</w:t>
            </w:r>
          </w:p>
        </w:tc>
        <w:tc>
          <w:tcPr>
            <w:tcW w:w="4252" w:type="dxa"/>
          </w:tcPr>
          <w:p w14:paraId="2929A16C" w14:textId="5CC4D5AB" w:rsidR="00DB2730" w:rsidRPr="001275A7" w:rsidRDefault="00DB2730" w:rsidP="00DB2730">
            <w:pPr>
              <w:ind w:right="118"/>
              <w:jc w:val="both"/>
              <w:rPr>
                <w:sz w:val="22"/>
                <w:szCs w:val="22"/>
                <w:lang w:val="af-ZA" w:eastAsia="en-US"/>
              </w:rPr>
            </w:pPr>
            <w:r w:rsidRPr="00856E17">
              <w:t>0 - 95 %</w:t>
            </w:r>
          </w:p>
        </w:tc>
        <w:tc>
          <w:tcPr>
            <w:tcW w:w="2693" w:type="dxa"/>
            <w:tcBorders>
              <w:top w:val="single" w:sz="4" w:space="0" w:color="auto"/>
              <w:bottom w:val="single" w:sz="4" w:space="0" w:color="auto"/>
              <w:right w:val="single" w:sz="4" w:space="0" w:color="auto"/>
            </w:tcBorders>
          </w:tcPr>
          <w:p w14:paraId="3D227D9B" w14:textId="77777777" w:rsidR="00DB2730" w:rsidRPr="001275A7" w:rsidRDefault="00DB2730" w:rsidP="00DB2730">
            <w:pPr>
              <w:ind w:right="118"/>
              <w:jc w:val="both"/>
              <w:rPr>
                <w:sz w:val="22"/>
                <w:szCs w:val="22"/>
                <w:lang w:val="af-ZA" w:eastAsia="en-US"/>
              </w:rPr>
            </w:pPr>
          </w:p>
        </w:tc>
      </w:tr>
      <w:tr w:rsidR="00DB2730" w:rsidRPr="008724B8" w14:paraId="28DD7E64"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D041B26" w14:textId="5D1810CD"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5</w:t>
            </w:r>
            <w:r>
              <w:rPr>
                <w:sz w:val="22"/>
                <w:szCs w:val="22"/>
                <w:lang w:eastAsia="en-US"/>
              </w:rPr>
              <w:t>.</w:t>
            </w:r>
          </w:p>
        </w:tc>
        <w:tc>
          <w:tcPr>
            <w:tcW w:w="1980" w:type="dxa"/>
            <w:noWrap/>
          </w:tcPr>
          <w:p w14:paraId="71924B0E" w14:textId="0645F5F0" w:rsidR="00DB2730" w:rsidRPr="001275A7" w:rsidRDefault="00DB2730" w:rsidP="00DB2730">
            <w:pPr>
              <w:ind w:right="118"/>
              <w:jc w:val="both"/>
              <w:rPr>
                <w:sz w:val="22"/>
                <w:szCs w:val="22"/>
                <w:highlight w:val="yellow"/>
                <w:lang w:eastAsia="en-US"/>
              </w:rPr>
            </w:pPr>
            <w:r w:rsidRPr="00856E17">
              <w:t>Baterijų keitimas</w:t>
            </w:r>
          </w:p>
        </w:tc>
        <w:tc>
          <w:tcPr>
            <w:tcW w:w="4252" w:type="dxa"/>
          </w:tcPr>
          <w:p w14:paraId="14565884" w14:textId="44F8B27B" w:rsidR="00DB2730" w:rsidRPr="001275A7" w:rsidRDefault="00DB2730" w:rsidP="00DB2730">
            <w:pPr>
              <w:ind w:right="118"/>
              <w:jc w:val="both"/>
              <w:rPr>
                <w:sz w:val="22"/>
                <w:szCs w:val="22"/>
                <w:lang w:val="af-ZA" w:eastAsia="en-US"/>
              </w:rPr>
            </w:pPr>
            <w:r w:rsidRPr="00856E17">
              <w:t>Galimybė pakeisti įrengtas baterijas nepertraukiant prie išėjimo jungčių prijungtos įrangos darbo.</w:t>
            </w:r>
          </w:p>
        </w:tc>
        <w:tc>
          <w:tcPr>
            <w:tcW w:w="2693" w:type="dxa"/>
            <w:tcBorders>
              <w:top w:val="single" w:sz="4" w:space="0" w:color="auto"/>
              <w:bottom w:val="single" w:sz="4" w:space="0" w:color="auto"/>
              <w:right w:val="single" w:sz="4" w:space="0" w:color="auto"/>
            </w:tcBorders>
          </w:tcPr>
          <w:p w14:paraId="4F8E8051" w14:textId="77777777" w:rsidR="00DB2730" w:rsidRPr="001275A7" w:rsidRDefault="00DB2730" w:rsidP="00DB2730">
            <w:pPr>
              <w:ind w:right="118"/>
              <w:jc w:val="both"/>
              <w:rPr>
                <w:sz w:val="22"/>
                <w:szCs w:val="22"/>
                <w:lang w:val="af-ZA" w:eastAsia="en-US"/>
              </w:rPr>
            </w:pPr>
          </w:p>
        </w:tc>
      </w:tr>
      <w:tr w:rsidR="00DB2730" w:rsidRPr="008724B8" w14:paraId="009CC88F"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446896F" w14:textId="7F49829A"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6</w:t>
            </w:r>
            <w:r>
              <w:rPr>
                <w:sz w:val="22"/>
                <w:szCs w:val="22"/>
                <w:lang w:eastAsia="en-US"/>
              </w:rPr>
              <w:t>.</w:t>
            </w:r>
          </w:p>
        </w:tc>
        <w:tc>
          <w:tcPr>
            <w:tcW w:w="1980" w:type="dxa"/>
            <w:noWrap/>
          </w:tcPr>
          <w:p w14:paraId="31134FA0" w14:textId="13E3FEAA" w:rsidR="00DB2730" w:rsidRPr="001275A7" w:rsidRDefault="00DB2730" w:rsidP="00DB2730">
            <w:pPr>
              <w:ind w:right="118"/>
              <w:jc w:val="both"/>
              <w:rPr>
                <w:sz w:val="22"/>
                <w:szCs w:val="22"/>
                <w:highlight w:val="yellow"/>
                <w:lang w:eastAsia="en-US"/>
              </w:rPr>
            </w:pPr>
            <w:r>
              <w:t>Įrenginio</w:t>
            </w:r>
            <w:r w:rsidRPr="00856E17">
              <w:t xml:space="preserve"> konstrukcija</w:t>
            </w:r>
          </w:p>
        </w:tc>
        <w:tc>
          <w:tcPr>
            <w:tcW w:w="4252" w:type="dxa"/>
          </w:tcPr>
          <w:p w14:paraId="4CE280F8" w14:textId="2CAD7B67" w:rsidR="00DB2730" w:rsidRPr="001275A7" w:rsidRDefault="00DB2730" w:rsidP="00DB2730">
            <w:pPr>
              <w:ind w:right="118"/>
              <w:jc w:val="both"/>
              <w:rPr>
                <w:sz w:val="22"/>
                <w:szCs w:val="22"/>
                <w:lang w:val="af-ZA" w:eastAsia="en-US"/>
              </w:rPr>
            </w:pPr>
            <w:r>
              <w:t xml:space="preserve">Pastatomas </w:t>
            </w:r>
            <w:proofErr w:type="spellStart"/>
            <w:r>
              <w:t>Tower</w:t>
            </w:r>
            <w:proofErr w:type="spellEnd"/>
            <w:r>
              <w:t xml:space="preserve"> tipo</w:t>
            </w:r>
          </w:p>
        </w:tc>
        <w:tc>
          <w:tcPr>
            <w:tcW w:w="2693" w:type="dxa"/>
            <w:tcBorders>
              <w:top w:val="single" w:sz="4" w:space="0" w:color="auto"/>
              <w:bottom w:val="single" w:sz="4" w:space="0" w:color="auto"/>
              <w:right w:val="single" w:sz="4" w:space="0" w:color="auto"/>
            </w:tcBorders>
          </w:tcPr>
          <w:p w14:paraId="287A8DC0" w14:textId="77777777" w:rsidR="00DB2730" w:rsidRPr="001275A7" w:rsidRDefault="00DB2730" w:rsidP="00DB2730">
            <w:pPr>
              <w:ind w:right="118"/>
              <w:jc w:val="both"/>
              <w:rPr>
                <w:sz w:val="22"/>
                <w:szCs w:val="22"/>
                <w:lang w:val="af-ZA" w:eastAsia="en-US"/>
              </w:rPr>
            </w:pPr>
          </w:p>
        </w:tc>
      </w:tr>
      <w:tr w:rsidR="00DB2730" w:rsidRPr="008724B8" w14:paraId="44FF5CF9"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9C6C635" w14:textId="422450FF"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7</w:t>
            </w:r>
            <w:r>
              <w:rPr>
                <w:sz w:val="22"/>
                <w:szCs w:val="22"/>
                <w:lang w:eastAsia="en-US"/>
              </w:rPr>
              <w:t>.</w:t>
            </w:r>
          </w:p>
        </w:tc>
        <w:tc>
          <w:tcPr>
            <w:tcW w:w="1980" w:type="dxa"/>
            <w:tcBorders>
              <w:bottom w:val="single" w:sz="4" w:space="0" w:color="auto"/>
            </w:tcBorders>
            <w:noWrap/>
          </w:tcPr>
          <w:p w14:paraId="79AE91D4" w14:textId="1663E860" w:rsidR="00DB2730" w:rsidRPr="001275A7" w:rsidRDefault="00DB2730" w:rsidP="00DB2730">
            <w:pPr>
              <w:ind w:right="118"/>
              <w:jc w:val="both"/>
              <w:rPr>
                <w:sz w:val="22"/>
                <w:szCs w:val="22"/>
                <w:highlight w:val="yellow"/>
                <w:lang w:eastAsia="en-US"/>
              </w:rPr>
            </w:pPr>
            <w:r>
              <w:t>Informavimas apie įrenginio</w:t>
            </w:r>
            <w:r w:rsidRPr="00856E17">
              <w:t xml:space="preserve"> statusą </w:t>
            </w:r>
          </w:p>
        </w:tc>
        <w:tc>
          <w:tcPr>
            <w:tcW w:w="4252" w:type="dxa"/>
            <w:tcBorders>
              <w:bottom w:val="single" w:sz="4" w:space="0" w:color="auto"/>
            </w:tcBorders>
          </w:tcPr>
          <w:p w14:paraId="391D6EA9" w14:textId="11D66912" w:rsidR="00DB2730" w:rsidRPr="001275A7" w:rsidRDefault="00DB2730" w:rsidP="00DB2730">
            <w:pPr>
              <w:ind w:right="118"/>
              <w:jc w:val="both"/>
              <w:rPr>
                <w:sz w:val="22"/>
                <w:szCs w:val="22"/>
                <w:lang w:val="af-ZA" w:eastAsia="en-US"/>
              </w:rPr>
            </w:pPr>
            <w:r w:rsidRPr="00856E17">
              <w:t xml:space="preserve">SNMP modulis ir grafinis (arba šviesos diodų), įmontuotas į </w:t>
            </w:r>
            <w:r>
              <w:t>įrenginio</w:t>
            </w:r>
            <w:r w:rsidRPr="00856E17">
              <w:t xml:space="preserve"> korpusą, indikatorius.</w:t>
            </w:r>
          </w:p>
        </w:tc>
        <w:tc>
          <w:tcPr>
            <w:tcW w:w="2693" w:type="dxa"/>
            <w:tcBorders>
              <w:top w:val="single" w:sz="4" w:space="0" w:color="auto"/>
              <w:bottom w:val="single" w:sz="4" w:space="0" w:color="auto"/>
              <w:right w:val="single" w:sz="4" w:space="0" w:color="auto"/>
            </w:tcBorders>
          </w:tcPr>
          <w:p w14:paraId="392B1632" w14:textId="77777777" w:rsidR="00DB2730" w:rsidRPr="001275A7" w:rsidRDefault="00DB2730" w:rsidP="00DB2730">
            <w:pPr>
              <w:ind w:right="118"/>
              <w:jc w:val="both"/>
              <w:rPr>
                <w:sz w:val="22"/>
                <w:szCs w:val="22"/>
                <w:lang w:val="af-ZA" w:eastAsia="en-US"/>
              </w:rPr>
            </w:pPr>
          </w:p>
        </w:tc>
      </w:tr>
      <w:tr w:rsidR="00DB2730" w:rsidRPr="008724B8" w14:paraId="43BB9E3B"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39E8A03" w14:textId="064414A4" w:rsidR="00DB2730" w:rsidRPr="001275A7" w:rsidRDefault="00DB2730" w:rsidP="00DB2730">
            <w:pPr>
              <w:jc w:val="center"/>
              <w:rPr>
                <w:sz w:val="22"/>
                <w:szCs w:val="22"/>
                <w:lang w:eastAsia="en-US"/>
              </w:rPr>
            </w:pPr>
            <w:r>
              <w:rPr>
                <w:sz w:val="22"/>
                <w:szCs w:val="22"/>
                <w:lang w:eastAsia="en-US"/>
              </w:rPr>
              <w:t>1</w:t>
            </w:r>
            <w:r w:rsidR="00023DDC">
              <w:rPr>
                <w:sz w:val="22"/>
                <w:szCs w:val="22"/>
                <w:lang w:eastAsia="en-US"/>
              </w:rPr>
              <w:t>8</w:t>
            </w:r>
            <w:r>
              <w:rPr>
                <w:sz w:val="22"/>
                <w:szCs w:val="22"/>
                <w:lang w:eastAsia="en-US"/>
              </w:rPr>
              <w:t>.</w:t>
            </w:r>
          </w:p>
        </w:tc>
        <w:tc>
          <w:tcPr>
            <w:tcW w:w="1980" w:type="dxa"/>
            <w:tcBorders>
              <w:top w:val="single" w:sz="4" w:space="0" w:color="auto"/>
              <w:bottom w:val="single" w:sz="4" w:space="0" w:color="auto"/>
              <w:right w:val="single" w:sz="4" w:space="0" w:color="auto"/>
            </w:tcBorders>
            <w:noWrap/>
          </w:tcPr>
          <w:p w14:paraId="4421487E" w14:textId="698981DF" w:rsidR="00DB2730" w:rsidRPr="001275A7" w:rsidRDefault="00DB2730" w:rsidP="00DB2730">
            <w:pPr>
              <w:ind w:right="118"/>
              <w:jc w:val="both"/>
              <w:rPr>
                <w:sz w:val="22"/>
                <w:szCs w:val="22"/>
                <w:highlight w:val="yellow"/>
                <w:lang w:eastAsia="en-US"/>
              </w:rPr>
            </w:pPr>
            <w:r w:rsidRPr="00856E17">
              <w:t xml:space="preserve">Informavimas apie </w:t>
            </w:r>
            <w:r>
              <w:t>įrenginio</w:t>
            </w:r>
            <w:r w:rsidRPr="00856E17">
              <w:t xml:space="preserve"> statusą pateikiamas grafiniame arba šviesos diodų indikatoriuje</w:t>
            </w:r>
          </w:p>
        </w:tc>
        <w:tc>
          <w:tcPr>
            <w:tcW w:w="4252" w:type="dxa"/>
            <w:tcBorders>
              <w:top w:val="single" w:sz="4" w:space="0" w:color="auto"/>
              <w:left w:val="single" w:sz="4" w:space="0" w:color="auto"/>
              <w:bottom w:val="single" w:sz="4" w:space="0" w:color="auto"/>
              <w:right w:val="single" w:sz="4" w:space="0" w:color="auto"/>
            </w:tcBorders>
          </w:tcPr>
          <w:p w14:paraId="5B4839E7" w14:textId="77777777" w:rsidR="00DB2730" w:rsidRPr="00856E17" w:rsidRDefault="00DB2730" w:rsidP="00DB2730">
            <w:pPr>
              <w:jc w:val="both"/>
            </w:pPr>
            <w:r w:rsidRPr="00856E17">
              <w:t>Turi būti pateikta informacija apie:</w:t>
            </w:r>
          </w:p>
          <w:p w14:paraId="7CE2305A" w14:textId="77777777" w:rsidR="00DB2730" w:rsidRPr="001F42C8" w:rsidRDefault="00DB2730" w:rsidP="00DB2730">
            <w:pPr>
              <w:pStyle w:val="ListParagraph"/>
              <w:numPr>
                <w:ilvl w:val="0"/>
                <w:numId w:val="31"/>
              </w:numPr>
              <w:spacing w:after="200"/>
              <w:ind w:left="280" w:hanging="270"/>
              <w:jc w:val="both"/>
            </w:pPr>
            <w:r w:rsidRPr="001F42C8">
              <w:t>baterijų gedimą ir/ar būtinybę jas pakeisti, apkrovos dydį;</w:t>
            </w:r>
          </w:p>
          <w:p w14:paraId="0C65D9F2" w14:textId="77777777" w:rsidR="00DB2730" w:rsidRPr="001F42C8" w:rsidRDefault="00DB2730" w:rsidP="00DB2730">
            <w:pPr>
              <w:pStyle w:val="ListParagraph"/>
              <w:numPr>
                <w:ilvl w:val="0"/>
                <w:numId w:val="31"/>
              </w:numPr>
              <w:spacing w:after="200"/>
              <w:ind w:left="280" w:hanging="270"/>
              <w:jc w:val="both"/>
            </w:pPr>
            <w:r w:rsidRPr="001F42C8">
              <w:t xml:space="preserve">baterijų įkrovimo lygį; </w:t>
            </w:r>
          </w:p>
          <w:p w14:paraId="4BE6D47A" w14:textId="3A66C619" w:rsidR="00DB2730" w:rsidRPr="001275A7" w:rsidRDefault="00DB2730" w:rsidP="00DB2730">
            <w:pPr>
              <w:ind w:right="118"/>
              <w:jc w:val="both"/>
              <w:rPr>
                <w:sz w:val="22"/>
                <w:szCs w:val="22"/>
                <w:lang w:val="af-ZA" w:eastAsia="en-US"/>
              </w:rPr>
            </w:pPr>
            <w:r w:rsidRPr="001F42C8">
              <w:t>apkrovą.</w:t>
            </w:r>
          </w:p>
        </w:tc>
        <w:tc>
          <w:tcPr>
            <w:tcW w:w="2693" w:type="dxa"/>
            <w:tcBorders>
              <w:top w:val="single" w:sz="4" w:space="0" w:color="auto"/>
              <w:left w:val="single" w:sz="4" w:space="0" w:color="auto"/>
              <w:bottom w:val="single" w:sz="4" w:space="0" w:color="auto"/>
              <w:right w:val="single" w:sz="4" w:space="0" w:color="auto"/>
            </w:tcBorders>
          </w:tcPr>
          <w:p w14:paraId="717229D4" w14:textId="77777777" w:rsidR="00DB2730" w:rsidRPr="001275A7" w:rsidRDefault="00DB2730" w:rsidP="00DB2730">
            <w:pPr>
              <w:ind w:right="118"/>
              <w:jc w:val="both"/>
              <w:rPr>
                <w:sz w:val="22"/>
                <w:szCs w:val="22"/>
                <w:lang w:val="af-ZA" w:eastAsia="en-US"/>
              </w:rPr>
            </w:pPr>
          </w:p>
        </w:tc>
      </w:tr>
      <w:tr w:rsidR="00DB2730" w:rsidRPr="008724B8" w14:paraId="13E0B131"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FB20CC9" w14:textId="7CD88E6C" w:rsidR="00DB2730" w:rsidRPr="001275A7" w:rsidRDefault="00023DDC" w:rsidP="00DB2730">
            <w:pPr>
              <w:jc w:val="center"/>
              <w:rPr>
                <w:sz w:val="22"/>
                <w:szCs w:val="22"/>
                <w:lang w:eastAsia="en-US"/>
              </w:rPr>
            </w:pPr>
            <w:r>
              <w:rPr>
                <w:sz w:val="22"/>
                <w:szCs w:val="22"/>
                <w:lang w:eastAsia="en-US"/>
              </w:rPr>
              <w:t>19</w:t>
            </w:r>
            <w:r w:rsidR="00DB2730">
              <w:rPr>
                <w:sz w:val="22"/>
                <w:szCs w:val="22"/>
                <w:lang w:eastAsia="en-US"/>
              </w:rPr>
              <w:t>.</w:t>
            </w:r>
          </w:p>
        </w:tc>
        <w:tc>
          <w:tcPr>
            <w:tcW w:w="1980" w:type="dxa"/>
            <w:tcBorders>
              <w:top w:val="single" w:sz="4" w:space="0" w:color="auto"/>
              <w:bottom w:val="single" w:sz="4" w:space="0" w:color="auto"/>
              <w:right w:val="single" w:sz="4" w:space="0" w:color="auto"/>
            </w:tcBorders>
            <w:noWrap/>
          </w:tcPr>
          <w:p w14:paraId="3CA13C35" w14:textId="13CA74DE" w:rsidR="00DB2730" w:rsidRPr="001275A7" w:rsidRDefault="00DB2730" w:rsidP="00DB2730">
            <w:pPr>
              <w:ind w:right="118"/>
              <w:jc w:val="both"/>
              <w:rPr>
                <w:sz w:val="22"/>
                <w:szCs w:val="22"/>
                <w:highlight w:val="yellow"/>
                <w:lang w:eastAsia="en-US"/>
              </w:rPr>
            </w:pPr>
            <w:r w:rsidRPr="00856E17">
              <w:t>SNMP</w:t>
            </w:r>
            <w:r>
              <w:t xml:space="preserve"> </w:t>
            </w:r>
            <w:r w:rsidRPr="00856E17">
              <w:t>sąsaja</w:t>
            </w:r>
          </w:p>
        </w:tc>
        <w:tc>
          <w:tcPr>
            <w:tcW w:w="4252" w:type="dxa"/>
            <w:tcBorders>
              <w:top w:val="single" w:sz="4" w:space="0" w:color="auto"/>
              <w:left w:val="single" w:sz="4" w:space="0" w:color="auto"/>
              <w:bottom w:val="single" w:sz="4" w:space="0" w:color="auto"/>
              <w:right w:val="single" w:sz="4" w:space="0" w:color="auto"/>
            </w:tcBorders>
          </w:tcPr>
          <w:p w14:paraId="108F9825" w14:textId="58F21C93" w:rsidR="00DB2730" w:rsidRPr="001275A7" w:rsidRDefault="00DB2730" w:rsidP="00DB2730">
            <w:pPr>
              <w:ind w:right="118"/>
              <w:jc w:val="both"/>
              <w:rPr>
                <w:sz w:val="22"/>
                <w:szCs w:val="22"/>
                <w:lang w:val="af-ZA" w:eastAsia="en-US"/>
              </w:rPr>
            </w:pPr>
            <w:proofErr w:type="spellStart"/>
            <w:r w:rsidRPr="00856E17">
              <w:t>Ethernet</w:t>
            </w:r>
            <w:proofErr w:type="spellEnd"/>
            <w:r w:rsidRPr="00856E17">
              <w:t xml:space="preserve"> 10/100 Base-T.</w:t>
            </w:r>
          </w:p>
        </w:tc>
        <w:tc>
          <w:tcPr>
            <w:tcW w:w="2693" w:type="dxa"/>
            <w:tcBorders>
              <w:top w:val="single" w:sz="4" w:space="0" w:color="auto"/>
              <w:left w:val="single" w:sz="4" w:space="0" w:color="auto"/>
              <w:bottom w:val="single" w:sz="4" w:space="0" w:color="auto"/>
              <w:right w:val="single" w:sz="4" w:space="0" w:color="auto"/>
            </w:tcBorders>
          </w:tcPr>
          <w:p w14:paraId="6FCC8394" w14:textId="77777777" w:rsidR="00DB2730" w:rsidRPr="001275A7" w:rsidRDefault="00DB2730" w:rsidP="00DB2730">
            <w:pPr>
              <w:ind w:right="118"/>
              <w:jc w:val="both"/>
              <w:rPr>
                <w:sz w:val="22"/>
                <w:szCs w:val="22"/>
                <w:lang w:val="af-ZA" w:eastAsia="en-US"/>
              </w:rPr>
            </w:pPr>
          </w:p>
        </w:tc>
      </w:tr>
      <w:tr w:rsidR="00DB2730" w:rsidRPr="008724B8" w14:paraId="4ACDC9EE"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EC4D997" w14:textId="1ADCC3F1" w:rsidR="00DB2730" w:rsidRDefault="00DB2730" w:rsidP="00DB2730">
            <w:pPr>
              <w:jc w:val="center"/>
              <w:rPr>
                <w:sz w:val="22"/>
                <w:szCs w:val="22"/>
                <w:lang w:eastAsia="en-US"/>
              </w:rPr>
            </w:pPr>
            <w:r>
              <w:rPr>
                <w:sz w:val="22"/>
                <w:szCs w:val="22"/>
                <w:lang w:eastAsia="en-US"/>
              </w:rPr>
              <w:t>2</w:t>
            </w:r>
            <w:r w:rsidR="00023DDC">
              <w:rPr>
                <w:sz w:val="22"/>
                <w:szCs w:val="22"/>
                <w:lang w:eastAsia="en-US"/>
              </w:rPr>
              <w:t>0</w:t>
            </w:r>
            <w:r>
              <w:rPr>
                <w:sz w:val="22"/>
                <w:szCs w:val="22"/>
                <w:lang w:eastAsia="en-US"/>
              </w:rPr>
              <w:t>.</w:t>
            </w:r>
          </w:p>
        </w:tc>
        <w:tc>
          <w:tcPr>
            <w:tcW w:w="1980" w:type="dxa"/>
            <w:tcBorders>
              <w:top w:val="single" w:sz="4" w:space="0" w:color="auto"/>
            </w:tcBorders>
            <w:noWrap/>
          </w:tcPr>
          <w:p w14:paraId="40DC6161" w14:textId="5B3F0885" w:rsidR="00DB2730" w:rsidRPr="001275A7" w:rsidRDefault="00DB2730" w:rsidP="00DB2730">
            <w:pPr>
              <w:ind w:right="118"/>
              <w:jc w:val="both"/>
              <w:rPr>
                <w:sz w:val="22"/>
                <w:szCs w:val="22"/>
                <w:highlight w:val="yellow"/>
                <w:lang w:eastAsia="en-US"/>
              </w:rPr>
            </w:pPr>
            <w:r w:rsidRPr="00856E17">
              <w:t>Informacija perduodama naudojant SNMP sąsają</w:t>
            </w:r>
          </w:p>
        </w:tc>
        <w:tc>
          <w:tcPr>
            <w:tcW w:w="4252" w:type="dxa"/>
            <w:tcBorders>
              <w:top w:val="single" w:sz="4" w:space="0" w:color="auto"/>
            </w:tcBorders>
          </w:tcPr>
          <w:p w14:paraId="1C36BD58" w14:textId="77777777" w:rsidR="00DB2730" w:rsidRDefault="00DB2730" w:rsidP="00DB2730">
            <w:pPr>
              <w:jc w:val="both"/>
            </w:pPr>
            <w:r w:rsidRPr="00856E17">
              <w:t xml:space="preserve">Pagrindinių NMĮ sudedamųjų dalių (baterijos, </w:t>
            </w:r>
            <w:proofErr w:type="spellStart"/>
            <w:r w:rsidRPr="00856E17">
              <w:t>invertorius</w:t>
            </w:r>
            <w:proofErr w:type="spellEnd"/>
            <w:r w:rsidRPr="00856E17">
              <w:t xml:space="preserve">, </w:t>
            </w:r>
            <w:r>
              <w:t>į</w:t>
            </w:r>
            <w:r w:rsidRPr="00856E17">
              <w:t xml:space="preserve">kroviklis ir t.t.) būsena. </w:t>
            </w:r>
          </w:p>
          <w:p w14:paraId="7B0AA970" w14:textId="77777777" w:rsidR="00DB2730" w:rsidRDefault="00DB2730" w:rsidP="00DB2730">
            <w:pPr>
              <w:jc w:val="both"/>
            </w:pPr>
            <w:r w:rsidRPr="00856E17">
              <w:t xml:space="preserve">Baterijų įkrovimo lygis. </w:t>
            </w:r>
          </w:p>
          <w:p w14:paraId="63133109" w14:textId="77777777" w:rsidR="00DB2730" w:rsidRPr="00856E17" w:rsidRDefault="00DB2730" w:rsidP="00DB2730">
            <w:pPr>
              <w:jc w:val="both"/>
            </w:pPr>
            <w:r w:rsidRPr="00856E17">
              <w:t>Likusi veikimo trukmė.</w:t>
            </w:r>
          </w:p>
          <w:p w14:paraId="724D1024" w14:textId="77777777" w:rsidR="00DB2730" w:rsidRDefault="00DB2730" w:rsidP="00DB2730">
            <w:pPr>
              <w:jc w:val="both"/>
            </w:pPr>
            <w:r w:rsidRPr="00856E17">
              <w:t xml:space="preserve">Įėjimo įtampa ir dažnis. </w:t>
            </w:r>
          </w:p>
          <w:p w14:paraId="1171282C" w14:textId="77777777" w:rsidR="00DB2730" w:rsidRDefault="00DB2730" w:rsidP="00DB2730">
            <w:pPr>
              <w:jc w:val="both"/>
            </w:pPr>
            <w:r w:rsidRPr="00856E17">
              <w:t xml:space="preserve">Išėjimo įtampa ir dažnis. </w:t>
            </w:r>
          </w:p>
          <w:p w14:paraId="3D1ED376" w14:textId="77777777" w:rsidR="00DB2730" w:rsidRDefault="00DB2730" w:rsidP="00DB2730">
            <w:pPr>
              <w:jc w:val="both"/>
            </w:pPr>
            <w:r w:rsidRPr="00856E17">
              <w:t>Apkrovos lygis.</w:t>
            </w:r>
          </w:p>
          <w:p w14:paraId="619092D0" w14:textId="62A3278A" w:rsidR="00DB2730" w:rsidRPr="001275A7" w:rsidRDefault="00DB2730" w:rsidP="00DB2730">
            <w:pPr>
              <w:ind w:right="118"/>
              <w:jc w:val="both"/>
              <w:rPr>
                <w:sz w:val="22"/>
                <w:szCs w:val="22"/>
                <w:lang w:val="af-ZA" w:eastAsia="en-US"/>
              </w:rPr>
            </w:pPr>
            <w:r w:rsidRPr="00B07D74">
              <w:t>Išorinė</w:t>
            </w:r>
            <w:r>
              <w:t>s</w:t>
            </w:r>
            <w:r w:rsidRPr="00B07D74">
              <w:t xml:space="preserve"> temperatūr</w:t>
            </w:r>
            <w:r>
              <w:t>os, drėgmės lygio duomenys</w:t>
            </w:r>
            <w:r w:rsidRPr="00B07D74">
              <w:t>.</w:t>
            </w:r>
          </w:p>
        </w:tc>
        <w:tc>
          <w:tcPr>
            <w:tcW w:w="2693" w:type="dxa"/>
            <w:tcBorders>
              <w:top w:val="single" w:sz="4" w:space="0" w:color="auto"/>
              <w:bottom w:val="single" w:sz="4" w:space="0" w:color="auto"/>
              <w:right w:val="single" w:sz="4" w:space="0" w:color="auto"/>
            </w:tcBorders>
          </w:tcPr>
          <w:p w14:paraId="025D27D5" w14:textId="77777777" w:rsidR="00DB2730" w:rsidRPr="001275A7" w:rsidRDefault="00DB2730" w:rsidP="00DB2730">
            <w:pPr>
              <w:ind w:right="118"/>
              <w:jc w:val="both"/>
              <w:rPr>
                <w:sz w:val="22"/>
                <w:szCs w:val="22"/>
                <w:lang w:val="af-ZA" w:eastAsia="en-US"/>
              </w:rPr>
            </w:pPr>
          </w:p>
        </w:tc>
      </w:tr>
      <w:tr w:rsidR="00DB2730" w:rsidRPr="008724B8" w14:paraId="48E119E8"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3C8881A" w14:textId="2255AE06" w:rsidR="00DB2730" w:rsidRDefault="00DB2730" w:rsidP="00DB2730">
            <w:pPr>
              <w:jc w:val="center"/>
              <w:rPr>
                <w:sz w:val="22"/>
                <w:szCs w:val="22"/>
                <w:lang w:eastAsia="en-US"/>
              </w:rPr>
            </w:pPr>
            <w:r>
              <w:rPr>
                <w:sz w:val="22"/>
                <w:szCs w:val="22"/>
                <w:lang w:eastAsia="en-US"/>
              </w:rPr>
              <w:lastRenderedPageBreak/>
              <w:t>2</w:t>
            </w:r>
            <w:r w:rsidR="002012AB">
              <w:rPr>
                <w:sz w:val="22"/>
                <w:szCs w:val="22"/>
                <w:lang w:eastAsia="en-US"/>
              </w:rPr>
              <w:t>1</w:t>
            </w:r>
            <w:r>
              <w:rPr>
                <w:sz w:val="22"/>
                <w:szCs w:val="22"/>
                <w:lang w:eastAsia="en-US"/>
              </w:rPr>
              <w:t>.</w:t>
            </w:r>
          </w:p>
        </w:tc>
        <w:tc>
          <w:tcPr>
            <w:tcW w:w="1980" w:type="dxa"/>
            <w:noWrap/>
          </w:tcPr>
          <w:p w14:paraId="4F1A39B7" w14:textId="2830B286" w:rsidR="00DB2730" w:rsidRPr="001275A7" w:rsidRDefault="00DB2730" w:rsidP="00DB2730">
            <w:pPr>
              <w:ind w:right="118"/>
              <w:jc w:val="both"/>
              <w:rPr>
                <w:sz w:val="22"/>
                <w:szCs w:val="22"/>
                <w:highlight w:val="yellow"/>
                <w:lang w:eastAsia="en-US"/>
              </w:rPr>
            </w:pPr>
            <w:r>
              <w:t>Įrenginio</w:t>
            </w:r>
            <w:r w:rsidRPr="00856E17">
              <w:t xml:space="preserve"> valdymo programinė įranga</w:t>
            </w:r>
          </w:p>
        </w:tc>
        <w:tc>
          <w:tcPr>
            <w:tcW w:w="4252" w:type="dxa"/>
          </w:tcPr>
          <w:p w14:paraId="3C250D61" w14:textId="6F3D8CE7" w:rsidR="00DB2730" w:rsidRPr="001275A7" w:rsidRDefault="00DB2730" w:rsidP="00DB2730">
            <w:pPr>
              <w:ind w:right="118"/>
              <w:jc w:val="both"/>
              <w:rPr>
                <w:sz w:val="22"/>
                <w:szCs w:val="22"/>
                <w:lang w:val="af-ZA" w:eastAsia="en-US"/>
              </w:rPr>
            </w:pPr>
            <w:r w:rsidRPr="00856E17">
              <w:t xml:space="preserve">Su </w:t>
            </w:r>
            <w:r>
              <w:t>įrenginiu</w:t>
            </w:r>
            <w:r w:rsidRPr="00856E17">
              <w:t xml:space="preserve"> turi būti pateikiama programinė įranga, įdiegiama tarnybinėje stotyje, kuri skirta centralizuotai, </w:t>
            </w:r>
            <w:r>
              <w:t>įrenginio,</w:t>
            </w:r>
            <w:r w:rsidRPr="00856E17">
              <w:t xml:space="preserve"> SNMP</w:t>
            </w:r>
            <w:r>
              <w:t xml:space="preserve"> (nemažiau nei V2 ir V3 versijos) </w:t>
            </w:r>
            <w:r w:rsidRPr="00856E17">
              <w:t xml:space="preserve">protokolu perduodamai, informacijai sisteminti, apdoroti, saugoti, </w:t>
            </w:r>
            <w:r>
              <w:t>įrenginio</w:t>
            </w:r>
            <w:r w:rsidRPr="00856E17">
              <w:t xml:space="preserve"> būklei atvaizduoti ir nuotoliniam </w:t>
            </w:r>
            <w:r>
              <w:t>įrenginio</w:t>
            </w:r>
            <w:r w:rsidRPr="00856E17">
              <w:t xml:space="preserve"> valdymui. Kartu su </w:t>
            </w:r>
            <w:r>
              <w:t>įrenginiu</w:t>
            </w:r>
            <w:r w:rsidRPr="00856E17">
              <w:t xml:space="preserve"> turi būti pateikta </w:t>
            </w:r>
            <w:r>
              <w:t>įrenginio</w:t>
            </w:r>
            <w:r w:rsidRPr="00856E17">
              <w:t xml:space="preserve"> valdymo programinė įranga, skirta įdiegti vartotojo kompiuteryje, įgalinanti stebėti </w:t>
            </w:r>
            <w:r>
              <w:t>įrenginio</w:t>
            </w:r>
            <w:r w:rsidRPr="00856E17">
              <w:t xml:space="preserve"> būklę, tikrinti darbą ir jį valdyti </w:t>
            </w:r>
            <w:r>
              <w:t>įrenginio</w:t>
            </w:r>
            <w:r w:rsidRPr="00856E17">
              <w:t xml:space="preserve"> įrengimo vietoje.</w:t>
            </w:r>
            <w:r>
              <w:t xml:space="preserve"> Į</w:t>
            </w:r>
            <w:r w:rsidRPr="00717B6B">
              <w:t>renginio valdymo programinė įranga</w:t>
            </w:r>
            <w:r>
              <w:t xml:space="preserve"> turi palaikyti HTTPS protokolą, prisijungimas į valdymo aplinką turi būti apsaugotas vartotoju ir slaptažodžiu.</w:t>
            </w:r>
            <w:r w:rsidRPr="00856E17">
              <w:t xml:space="preserve"> </w:t>
            </w:r>
          </w:p>
        </w:tc>
        <w:tc>
          <w:tcPr>
            <w:tcW w:w="2693" w:type="dxa"/>
            <w:tcBorders>
              <w:top w:val="single" w:sz="4" w:space="0" w:color="auto"/>
              <w:bottom w:val="single" w:sz="4" w:space="0" w:color="auto"/>
              <w:right w:val="single" w:sz="4" w:space="0" w:color="auto"/>
            </w:tcBorders>
          </w:tcPr>
          <w:p w14:paraId="747F0B4A" w14:textId="77777777" w:rsidR="00DB2730" w:rsidRPr="001275A7" w:rsidRDefault="00DB2730" w:rsidP="00DB2730">
            <w:pPr>
              <w:ind w:right="118"/>
              <w:jc w:val="both"/>
              <w:rPr>
                <w:sz w:val="22"/>
                <w:szCs w:val="22"/>
                <w:lang w:val="af-ZA" w:eastAsia="en-US"/>
              </w:rPr>
            </w:pPr>
          </w:p>
        </w:tc>
      </w:tr>
      <w:tr w:rsidR="00DB2730" w:rsidRPr="008724B8" w14:paraId="1E423592"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117661F" w14:textId="4C01DBDE" w:rsidR="00DB2730" w:rsidRDefault="00DB2730" w:rsidP="00DB2730">
            <w:pPr>
              <w:jc w:val="center"/>
              <w:rPr>
                <w:sz w:val="22"/>
                <w:szCs w:val="22"/>
                <w:lang w:eastAsia="en-US"/>
              </w:rPr>
            </w:pPr>
            <w:r>
              <w:rPr>
                <w:sz w:val="22"/>
                <w:szCs w:val="22"/>
                <w:lang w:eastAsia="en-US"/>
              </w:rPr>
              <w:t>2</w:t>
            </w:r>
            <w:r w:rsidR="002012AB">
              <w:rPr>
                <w:sz w:val="22"/>
                <w:szCs w:val="22"/>
                <w:lang w:eastAsia="en-US"/>
              </w:rPr>
              <w:t>2</w:t>
            </w:r>
            <w:r>
              <w:rPr>
                <w:sz w:val="22"/>
                <w:szCs w:val="22"/>
                <w:lang w:eastAsia="en-US"/>
              </w:rPr>
              <w:t>.</w:t>
            </w:r>
          </w:p>
        </w:tc>
        <w:tc>
          <w:tcPr>
            <w:tcW w:w="1980" w:type="dxa"/>
            <w:noWrap/>
          </w:tcPr>
          <w:p w14:paraId="49B57E7D" w14:textId="27536C09" w:rsidR="00DB2730" w:rsidRPr="001275A7" w:rsidRDefault="00DB2730" w:rsidP="00DB2730">
            <w:pPr>
              <w:ind w:right="118"/>
              <w:jc w:val="both"/>
              <w:rPr>
                <w:sz w:val="22"/>
                <w:szCs w:val="22"/>
                <w:highlight w:val="yellow"/>
                <w:lang w:eastAsia="en-US"/>
              </w:rPr>
            </w:pPr>
            <w:r w:rsidRPr="0095336B">
              <w:t>Aplinkos stebėjimas</w:t>
            </w:r>
          </w:p>
        </w:tc>
        <w:tc>
          <w:tcPr>
            <w:tcW w:w="4252" w:type="dxa"/>
          </w:tcPr>
          <w:p w14:paraId="46646152" w14:textId="77777777" w:rsidR="00DB2730" w:rsidRPr="003B247D" w:rsidRDefault="00DB2730" w:rsidP="00DB2730">
            <w:pPr>
              <w:jc w:val="both"/>
            </w:pPr>
            <w:r w:rsidRPr="0095336B">
              <w:t>Įrenginys turi būti komplektuojamas</w:t>
            </w:r>
            <w:r>
              <w:t xml:space="preserve"> su išoriniu</w:t>
            </w:r>
            <w:r w:rsidRPr="0095336B">
              <w:t xml:space="preserve"> </w:t>
            </w:r>
            <w:r>
              <w:t>temperatūros ir drėgmė</w:t>
            </w:r>
            <w:r w:rsidRPr="0095336B">
              <w:t>s jutikliu.</w:t>
            </w:r>
            <w:r>
              <w:t xml:space="preserve"> Jutiklio valdiklis (integruotas į įrenginį arba nepriklausomas išorinis  tinklo įrenginys) turi būti</w:t>
            </w:r>
            <w:r w:rsidRPr="17115028">
              <w:t xml:space="preserve"> pasiekiamas protokolais: WWW, </w:t>
            </w:r>
            <w:proofErr w:type="spellStart"/>
            <w:r w:rsidRPr="17115028">
              <w:t>ModbusTCP</w:t>
            </w:r>
            <w:proofErr w:type="spellEnd"/>
            <w:r w:rsidRPr="17115028">
              <w:t xml:space="preserve">, SNMP, SOAP, XML  per </w:t>
            </w:r>
            <w:proofErr w:type="spellStart"/>
            <w:r w:rsidRPr="17115028">
              <w:t>Ethernet</w:t>
            </w:r>
            <w:proofErr w:type="spellEnd"/>
            <w:r w:rsidRPr="17115028">
              <w:t xml:space="preserve"> jungtį.</w:t>
            </w:r>
          </w:p>
          <w:p w14:paraId="52C26956" w14:textId="13F66EA5" w:rsidR="00DB2730" w:rsidRPr="001275A7" w:rsidRDefault="00DB2730" w:rsidP="00DB2730">
            <w:pPr>
              <w:ind w:right="118"/>
              <w:jc w:val="both"/>
              <w:rPr>
                <w:sz w:val="22"/>
                <w:szCs w:val="22"/>
                <w:lang w:val="af-ZA" w:eastAsia="en-US"/>
              </w:rPr>
            </w:pPr>
            <w:r>
              <w:t xml:space="preserve"> </w:t>
            </w:r>
          </w:p>
        </w:tc>
        <w:tc>
          <w:tcPr>
            <w:tcW w:w="2693" w:type="dxa"/>
            <w:tcBorders>
              <w:top w:val="single" w:sz="4" w:space="0" w:color="auto"/>
              <w:bottom w:val="single" w:sz="4" w:space="0" w:color="auto"/>
              <w:right w:val="single" w:sz="4" w:space="0" w:color="auto"/>
            </w:tcBorders>
          </w:tcPr>
          <w:p w14:paraId="074FDF9D" w14:textId="77777777" w:rsidR="00DB2730" w:rsidRPr="001275A7" w:rsidRDefault="00DB2730" w:rsidP="00DB2730">
            <w:pPr>
              <w:ind w:right="118"/>
              <w:jc w:val="both"/>
              <w:rPr>
                <w:sz w:val="22"/>
                <w:szCs w:val="22"/>
                <w:lang w:val="af-ZA" w:eastAsia="en-US"/>
              </w:rPr>
            </w:pPr>
          </w:p>
        </w:tc>
      </w:tr>
      <w:tr w:rsidR="00DB2730" w:rsidRPr="008724B8" w14:paraId="0BD3D118" w14:textId="77777777">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D0DE9F8" w14:textId="7E5CBC9F" w:rsidR="00DB2730" w:rsidRDefault="00DB2730" w:rsidP="00DB2730">
            <w:pPr>
              <w:jc w:val="center"/>
              <w:rPr>
                <w:sz w:val="22"/>
                <w:szCs w:val="22"/>
                <w:lang w:eastAsia="en-US"/>
              </w:rPr>
            </w:pPr>
            <w:r>
              <w:rPr>
                <w:sz w:val="22"/>
                <w:szCs w:val="22"/>
                <w:lang w:eastAsia="en-US"/>
              </w:rPr>
              <w:t>2</w:t>
            </w:r>
            <w:r w:rsidR="002012AB">
              <w:rPr>
                <w:sz w:val="22"/>
                <w:szCs w:val="22"/>
                <w:lang w:eastAsia="en-US"/>
              </w:rPr>
              <w:t>3</w:t>
            </w:r>
            <w:r>
              <w:rPr>
                <w:sz w:val="22"/>
                <w:szCs w:val="22"/>
                <w:lang w:eastAsia="en-US"/>
              </w:rPr>
              <w:t>.</w:t>
            </w:r>
          </w:p>
        </w:tc>
        <w:tc>
          <w:tcPr>
            <w:tcW w:w="1980" w:type="dxa"/>
            <w:noWrap/>
          </w:tcPr>
          <w:p w14:paraId="49D5B752" w14:textId="6FFF59F9" w:rsidR="00DB2730" w:rsidRPr="001275A7" w:rsidRDefault="00DB2730" w:rsidP="00DB2730">
            <w:pPr>
              <w:ind w:right="118"/>
              <w:jc w:val="both"/>
              <w:rPr>
                <w:sz w:val="22"/>
                <w:szCs w:val="22"/>
                <w:highlight w:val="yellow"/>
                <w:lang w:eastAsia="en-US"/>
              </w:rPr>
            </w:pPr>
            <w:r w:rsidRPr="00856E17">
              <w:t>Valdymo programinės įrangos operacinė sistema</w:t>
            </w:r>
          </w:p>
        </w:tc>
        <w:tc>
          <w:tcPr>
            <w:tcW w:w="4252" w:type="dxa"/>
          </w:tcPr>
          <w:p w14:paraId="26E691BE" w14:textId="322BA1D7" w:rsidR="00DB2730" w:rsidRPr="001275A7" w:rsidRDefault="00DB2730" w:rsidP="00DB2730">
            <w:pPr>
              <w:ind w:right="118"/>
              <w:jc w:val="both"/>
              <w:rPr>
                <w:sz w:val="22"/>
                <w:szCs w:val="22"/>
                <w:lang w:val="af-ZA" w:eastAsia="en-US"/>
              </w:rPr>
            </w:pPr>
            <w:r w:rsidRPr="00856E17">
              <w:t>Valdymo programinės įrangos operacinė sistema turi būti suderinama su</w:t>
            </w:r>
            <w:r>
              <w:t>:</w:t>
            </w:r>
            <w:r w:rsidRPr="00856E17">
              <w:t xml:space="preserve"> </w:t>
            </w:r>
            <w:r>
              <w:t>„Windows Server 2019“</w:t>
            </w:r>
            <w:r w:rsidRPr="00856E17">
              <w:t xml:space="preserve">, </w:t>
            </w:r>
            <w:r>
              <w:t>„</w:t>
            </w:r>
            <w:proofErr w:type="spellStart"/>
            <w:r>
              <w:t>VM</w:t>
            </w:r>
            <w:r w:rsidRPr="00856E17">
              <w:t>ware</w:t>
            </w:r>
            <w:proofErr w:type="spellEnd"/>
            <w:r w:rsidRPr="00856E17">
              <w:t xml:space="preserve"> </w:t>
            </w:r>
            <w:proofErr w:type="spellStart"/>
            <w:r w:rsidRPr="00856E17">
              <w:t>Esxi</w:t>
            </w:r>
            <w:proofErr w:type="spellEnd"/>
            <w:r>
              <w:t>“</w:t>
            </w:r>
            <w:r w:rsidRPr="00856E17">
              <w:t xml:space="preserve">, </w:t>
            </w:r>
            <w:r>
              <w:t>„</w:t>
            </w:r>
            <w:proofErr w:type="spellStart"/>
            <w:r w:rsidRPr="00856E17">
              <w:t>Red</w:t>
            </w:r>
            <w:proofErr w:type="spellEnd"/>
            <w:r w:rsidRPr="00856E17">
              <w:t xml:space="preserve"> </w:t>
            </w:r>
            <w:proofErr w:type="spellStart"/>
            <w:r w:rsidRPr="00856E17">
              <w:t>Hat</w:t>
            </w:r>
            <w:proofErr w:type="spellEnd"/>
            <w:r w:rsidRPr="00856E17">
              <w:t xml:space="preserve"> Linux</w:t>
            </w:r>
            <w:r>
              <w:t>“ arba lygiavertėmis.</w:t>
            </w:r>
          </w:p>
        </w:tc>
        <w:tc>
          <w:tcPr>
            <w:tcW w:w="2693" w:type="dxa"/>
            <w:tcBorders>
              <w:top w:val="single" w:sz="4" w:space="0" w:color="auto"/>
              <w:bottom w:val="single" w:sz="4" w:space="0" w:color="auto"/>
              <w:right w:val="single" w:sz="4" w:space="0" w:color="auto"/>
            </w:tcBorders>
          </w:tcPr>
          <w:p w14:paraId="7671EE67" w14:textId="77777777" w:rsidR="00DB2730" w:rsidRPr="001275A7" w:rsidRDefault="00DB2730" w:rsidP="00DB2730">
            <w:pPr>
              <w:ind w:right="118"/>
              <w:jc w:val="both"/>
              <w:rPr>
                <w:sz w:val="22"/>
                <w:szCs w:val="22"/>
                <w:lang w:val="af-ZA" w:eastAsia="en-US"/>
              </w:rPr>
            </w:pPr>
          </w:p>
        </w:tc>
      </w:tr>
      <w:tr w:rsidR="00DB2730" w:rsidRPr="008724B8" w14:paraId="676A6814"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80939F1" w14:textId="46BD0BF5" w:rsidR="00DB2730" w:rsidRDefault="00DB2730" w:rsidP="00DB2730">
            <w:pPr>
              <w:jc w:val="center"/>
              <w:rPr>
                <w:sz w:val="22"/>
                <w:szCs w:val="22"/>
                <w:lang w:eastAsia="en-US"/>
              </w:rPr>
            </w:pPr>
            <w:r>
              <w:rPr>
                <w:sz w:val="22"/>
                <w:szCs w:val="22"/>
                <w:lang w:eastAsia="en-US"/>
              </w:rPr>
              <w:t>2</w:t>
            </w:r>
            <w:r w:rsidR="002012AB">
              <w:rPr>
                <w:sz w:val="22"/>
                <w:szCs w:val="22"/>
                <w:lang w:eastAsia="en-US"/>
              </w:rPr>
              <w:t>4</w:t>
            </w:r>
            <w:r>
              <w:rPr>
                <w:sz w:val="22"/>
                <w:szCs w:val="22"/>
                <w:lang w:eastAsia="en-US"/>
              </w:rPr>
              <w:t>.</w:t>
            </w:r>
          </w:p>
        </w:tc>
        <w:tc>
          <w:tcPr>
            <w:tcW w:w="1980" w:type="dxa"/>
            <w:tcBorders>
              <w:bottom w:val="single" w:sz="4" w:space="0" w:color="auto"/>
            </w:tcBorders>
            <w:noWrap/>
          </w:tcPr>
          <w:p w14:paraId="7500C38A" w14:textId="4EEC7CA9" w:rsidR="00DB2730" w:rsidRPr="001275A7" w:rsidRDefault="00DB2730" w:rsidP="00DB2730">
            <w:pPr>
              <w:ind w:right="118"/>
              <w:jc w:val="both"/>
              <w:rPr>
                <w:sz w:val="22"/>
                <w:szCs w:val="22"/>
                <w:highlight w:val="yellow"/>
                <w:lang w:eastAsia="en-US"/>
              </w:rPr>
            </w:pPr>
            <w:r>
              <w:t xml:space="preserve">Įrenginio </w:t>
            </w:r>
            <w:r w:rsidRPr="00856E17">
              <w:t>centralizuotos valdymo įrangos papildomos funkcijos</w:t>
            </w:r>
          </w:p>
        </w:tc>
        <w:tc>
          <w:tcPr>
            <w:tcW w:w="4252" w:type="dxa"/>
            <w:tcBorders>
              <w:bottom w:val="single" w:sz="4" w:space="0" w:color="auto"/>
            </w:tcBorders>
          </w:tcPr>
          <w:p w14:paraId="395A820A" w14:textId="61774B24" w:rsidR="00DB2730" w:rsidRPr="001275A7" w:rsidRDefault="00DB2730" w:rsidP="00DB2730">
            <w:pPr>
              <w:ind w:right="118"/>
              <w:jc w:val="both"/>
              <w:rPr>
                <w:sz w:val="22"/>
                <w:szCs w:val="22"/>
                <w:lang w:val="af-ZA" w:eastAsia="en-US"/>
              </w:rPr>
            </w:pPr>
            <w:r w:rsidRPr="00856E17">
              <w:t>Informavimas elektroniniu paštu apie pasirinktus įvykius.</w:t>
            </w:r>
          </w:p>
        </w:tc>
        <w:tc>
          <w:tcPr>
            <w:tcW w:w="2693" w:type="dxa"/>
            <w:tcBorders>
              <w:top w:val="single" w:sz="4" w:space="0" w:color="auto"/>
              <w:bottom w:val="single" w:sz="4" w:space="0" w:color="auto"/>
              <w:right w:val="single" w:sz="4" w:space="0" w:color="auto"/>
            </w:tcBorders>
          </w:tcPr>
          <w:p w14:paraId="603B8BAD" w14:textId="77777777" w:rsidR="00DB2730" w:rsidRPr="001275A7" w:rsidRDefault="00DB2730" w:rsidP="00DB2730">
            <w:pPr>
              <w:ind w:right="118"/>
              <w:jc w:val="both"/>
              <w:rPr>
                <w:sz w:val="22"/>
                <w:szCs w:val="22"/>
                <w:lang w:val="af-ZA" w:eastAsia="en-US"/>
              </w:rPr>
            </w:pPr>
          </w:p>
        </w:tc>
      </w:tr>
      <w:tr w:rsidR="00DB2730" w:rsidRPr="008724B8" w14:paraId="02E5AF27"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827A73F" w14:textId="5D809AEE" w:rsidR="00DB2730" w:rsidRDefault="00DB2730" w:rsidP="00DB2730">
            <w:pPr>
              <w:jc w:val="center"/>
              <w:rPr>
                <w:sz w:val="22"/>
                <w:szCs w:val="22"/>
                <w:lang w:eastAsia="en-US"/>
              </w:rPr>
            </w:pPr>
            <w:r>
              <w:rPr>
                <w:sz w:val="22"/>
                <w:szCs w:val="22"/>
                <w:lang w:eastAsia="en-US"/>
              </w:rPr>
              <w:t>2</w:t>
            </w:r>
            <w:r w:rsidR="002012AB">
              <w:rPr>
                <w:sz w:val="22"/>
                <w:szCs w:val="22"/>
                <w:lang w:eastAsia="en-US"/>
              </w:rPr>
              <w:t>5</w:t>
            </w:r>
            <w:r>
              <w:rPr>
                <w:sz w:val="22"/>
                <w:szCs w:val="22"/>
                <w:lang w:eastAsia="en-US"/>
              </w:rPr>
              <w:t>.</w:t>
            </w:r>
          </w:p>
        </w:tc>
        <w:tc>
          <w:tcPr>
            <w:tcW w:w="1980" w:type="dxa"/>
            <w:tcBorders>
              <w:top w:val="single" w:sz="4" w:space="0" w:color="auto"/>
              <w:bottom w:val="single" w:sz="4" w:space="0" w:color="auto"/>
              <w:right w:val="single" w:sz="4" w:space="0" w:color="auto"/>
            </w:tcBorders>
            <w:noWrap/>
          </w:tcPr>
          <w:p w14:paraId="24480FE1" w14:textId="388A8590" w:rsidR="00DB2730" w:rsidRPr="001275A7" w:rsidRDefault="00DB2730" w:rsidP="00DB2730">
            <w:pPr>
              <w:ind w:right="118"/>
              <w:jc w:val="both"/>
              <w:rPr>
                <w:sz w:val="22"/>
                <w:szCs w:val="22"/>
                <w:highlight w:val="yellow"/>
                <w:lang w:eastAsia="en-US"/>
              </w:rPr>
            </w:pPr>
            <w:r>
              <w:t>Surinkimo reikalavimai</w:t>
            </w:r>
          </w:p>
        </w:tc>
        <w:tc>
          <w:tcPr>
            <w:tcW w:w="4252" w:type="dxa"/>
            <w:tcBorders>
              <w:top w:val="single" w:sz="4" w:space="0" w:color="auto"/>
              <w:left w:val="single" w:sz="4" w:space="0" w:color="auto"/>
              <w:bottom w:val="single" w:sz="4" w:space="0" w:color="auto"/>
              <w:right w:val="single" w:sz="4" w:space="0" w:color="auto"/>
            </w:tcBorders>
          </w:tcPr>
          <w:p w14:paraId="7B95E51B" w14:textId="3532A4DA" w:rsidR="00DB2730" w:rsidRPr="001275A7" w:rsidRDefault="00DB2730" w:rsidP="00DB2730">
            <w:pPr>
              <w:ind w:right="118"/>
              <w:jc w:val="both"/>
              <w:rPr>
                <w:sz w:val="22"/>
                <w:szCs w:val="22"/>
                <w:lang w:val="af-ZA" w:eastAsia="en-US"/>
              </w:rPr>
            </w:pPr>
            <w:r>
              <w:t>Siūlomi įrenginiai turi būti nauji ir ankščiau nenaudoti</w:t>
            </w:r>
            <w:r w:rsidRPr="009B4E36">
              <w:t xml:space="preserve">, </w:t>
            </w:r>
            <w:proofErr w:type="spellStart"/>
            <w:r w:rsidRPr="009B4E36">
              <w:t>gamykliškai</w:t>
            </w:r>
            <w:proofErr w:type="spellEnd"/>
            <w:r w:rsidRPr="009B4E36">
              <w:t xml:space="preserve"> atnaujinti (angl. </w:t>
            </w:r>
            <w:proofErr w:type="spellStart"/>
            <w:r w:rsidRPr="0054257C">
              <w:rPr>
                <w:i/>
              </w:rPr>
              <w:t>R</w:t>
            </w:r>
            <w:r w:rsidRPr="001E664A">
              <w:rPr>
                <w:i/>
              </w:rPr>
              <w:t>enewed</w:t>
            </w:r>
            <w:proofErr w:type="spellEnd"/>
            <w:r w:rsidRPr="001E664A">
              <w:rPr>
                <w:i/>
              </w:rPr>
              <w:t xml:space="preserve">, </w:t>
            </w:r>
            <w:proofErr w:type="spellStart"/>
            <w:r w:rsidRPr="001E664A">
              <w:rPr>
                <w:i/>
              </w:rPr>
              <w:t>Refurbished</w:t>
            </w:r>
            <w:proofErr w:type="spellEnd"/>
            <w:r w:rsidRPr="001E664A">
              <w:rPr>
                <w:i/>
              </w:rPr>
              <w:t xml:space="preserve">, </w:t>
            </w:r>
            <w:proofErr w:type="spellStart"/>
            <w:r w:rsidRPr="001E664A">
              <w:rPr>
                <w:i/>
              </w:rPr>
              <w:t>R</w:t>
            </w:r>
            <w:r w:rsidRPr="0054257C">
              <w:rPr>
                <w:i/>
              </w:rPr>
              <w:t>emarketed</w:t>
            </w:r>
            <w:proofErr w:type="spellEnd"/>
            <w:r w:rsidRPr="009B4E36">
              <w:t>) komponentai neleistini.</w:t>
            </w:r>
          </w:p>
        </w:tc>
        <w:tc>
          <w:tcPr>
            <w:tcW w:w="2693" w:type="dxa"/>
            <w:tcBorders>
              <w:top w:val="single" w:sz="4" w:space="0" w:color="auto"/>
              <w:left w:val="single" w:sz="4" w:space="0" w:color="auto"/>
              <w:bottom w:val="single" w:sz="4" w:space="0" w:color="auto"/>
              <w:right w:val="single" w:sz="4" w:space="0" w:color="auto"/>
            </w:tcBorders>
          </w:tcPr>
          <w:p w14:paraId="408329C1" w14:textId="77777777" w:rsidR="00DB2730" w:rsidRPr="001275A7" w:rsidRDefault="00DB2730" w:rsidP="00DB2730">
            <w:pPr>
              <w:ind w:right="118"/>
              <w:jc w:val="both"/>
              <w:rPr>
                <w:sz w:val="22"/>
                <w:szCs w:val="22"/>
                <w:lang w:val="af-ZA" w:eastAsia="en-US"/>
              </w:rPr>
            </w:pPr>
          </w:p>
        </w:tc>
      </w:tr>
      <w:tr w:rsidR="00DB2730" w:rsidRPr="008724B8" w14:paraId="4B36D7DB"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02E0816" w14:textId="29C49001" w:rsidR="00DB2730" w:rsidRPr="00436EE7" w:rsidRDefault="00DB2730" w:rsidP="00DB2730">
            <w:pPr>
              <w:jc w:val="center"/>
              <w:rPr>
                <w:sz w:val="22"/>
                <w:szCs w:val="22"/>
                <w:lang w:eastAsia="en-US"/>
              </w:rPr>
            </w:pPr>
            <w:r w:rsidRPr="00436EE7">
              <w:rPr>
                <w:sz w:val="22"/>
                <w:szCs w:val="22"/>
                <w:lang w:eastAsia="en-US"/>
              </w:rPr>
              <w:t>2</w:t>
            </w:r>
            <w:r w:rsidR="002012AB" w:rsidRPr="00436EE7">
              <w:rPr>
                <w:sz w:val="22"/>
                <w:szCs w:val="22"/>
                <w:lang w:eastAsia="en-US"/>
              </w:rPr>
              <w:t>6</w:t>
            </w:r>
            <w:r w:rsidRPr="00436EE7">
              <w:rPr>
                <w:sz w:val="22"/>
                <w:szCs w:val="22"/>
                <w:lang w:eastAsia="en-US"/>
              </w:rPr>
              <w:t>.</w:t>
            </w:r>
          </w:p>
        </w:tc>
        <w:tc>
          <w:tcPr>
            <w:tcW w:w="1980" w:type="dxa"/>
            <w:tcBorders>
              <w:top w:val="single" w:sz="4" w:space="0" w:color="auto"/>
              <w:bottom w:val="single" w:sz="4" w:space="0" w:color="auto"/>
            </w:tcBorders>
            <w:noWrap/>
          </w:tcPr>
          <w:p w14:paraId="72EB1A3B" w14:textId="77777777" w:rsidR="00DB2730" w:rsidRPr="00436EE7" w:rsidRDefault="00DB2730" w:rsidP="00DB2730">
            <w:r w:rsidRPr="00436EE7">
              <w:t>Gamintojo garantija</w:t>
            </w:r>
          </w:p>
          <w:p w14:paraId="30F930F9" w14:textId="77777777" w:rsidR="00DB2730" w:rsidRPr="00436EE7" w:rsidRDefault="00DB2730" w:rsidP="00DB2730">
            <w:pPr>
              <w:ind w:right="118"/>
              <w:jc w:val="both"/>
              <w:rPr>
                <w:sz w:val="22"/>
                <w:szCs w:val="22"/>
                <w:lang w:eastAsia="en-US"/>
              </w:rPr>
            </w:pPr>
          </w:p>
        </w:tc>
        <w:tc>
          <w:tcPr>
            <w:tcW w:w="4252" w:type="dxa"/>
            <w:tcBorders>
              <w:top w:val="single" w:sz="4" w:space="0" w:color="auto"/>
              <w:bottom w:val="single" w:sz="4" w:space="0" w:color="auto"/>
            </w:tcBorders>
          </w:tcPr>
          <w:p w14:paraId="62D89965" w14:textId="5CFDCA03" w:rsidR="00DB2730" w:rsidRPr="00436EE7" w:rsidRDefault="00DB2730" w:rsidP="00DB2730">
            <w:pPr>
              <w:ind w:right="118"/>
              <w:jc w:val="both"/>
              <w:rPr>
                <w:sz w:val="22"/>
                <w:szCs w:val="22"/>
                <w:lang w:val="af-ZA" w:eastAsia="en-US"/>
              </w:rPr>
            </w:pPr>
            <w:r w:rsidRPr="00436EE7">
              <w:t>Įrenginiams ir jų baterijoms turi būti užtikrinta ne trumpesnė nei 24 (dvidešimt keturių) mėnesių gamintojo garantija</w:t>
            </w:r>
            <w:r w:rsidR="00FA081C" w:rsidRPr="00436EE7">
              <w:t xml:space="preserve"> nuo priėmimo perdavimo akto pasirašymo</w:t>
            </w:r>
            <w:r w:rsidRPr="00436EE7">
              <w:t>.</w:t>
            </w:r>
          </w:p>
        </w:tc>
        <w:tc>
          <w:tcPr>
            <w:tcW w:w="2693" w:type="dxa"/>
            <w:tcBorders>
              <w:top w:val="single" w:sz="4" w:space="0" w:color="auto"/>
              <w:bottom w:val="single" w:sz="4" w:space="0" w:color="auto"/>
              <w:right w:val="single" w:sz="4" w:space="0" w:color="auto"/>
            </w:tcBorders>
          </w:tcPr>
          <w:p w14:paraId="2A81A8D6" w14:textId="77777777" w:rsidR="00DB2730" w:rsidRPr="001275A7" w:rsidRDefault="00DB2730" w:rsidP="00DB2730">
            <w:pPr>
              <w:ind w:right="118"/>
              <w:jc w:val="both"/>
              <w:rPr>
                <w:sz w:val="22"/>
                <w:szCs w:val="22"/>
                <w:lang w:val="af-ZA" w:eastAsia="en-US"/>
              </w:rPr>
            </w:pPr>
          </w:p>
        </w:tc>
      </w:tr>
      <w:tr w:rsidR="00DB2730" w:rsidRPr="008724B8" w14:paraId="1A962E91"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203DCA8" w14:textId="74D52D48" w:rsidR="00DB2730" w:rsidRDefault="00DB2730" w:rsidP="00DB2730">
            <w:pPr>
              <w:jc w:val="center"/>
              <w:rPr>
                <w:sz w:val="22"/>
                <w:szCs w:val="22"/>
                <w:lang w:eastAsia="en-US"/>
              </w:rPr>
            </w:pPr>
            <w:r>
              <w:rPr>
                <w:sz w:val="22"/>
                <w:szCs w:val="22"/>
                <w:lang w:eastAsia="en-US"/>
              </w:rPr>
              <w:lastRenderedPageBreak/>
              <w:t>2</w:t>
            </w:r>
            <w:r w:rsidR="002012AB">
              <w:rPr>
                <w:sz w:val="22"/>
                <w:szCs w:val="22"/>
                <w:lang w:eastAsia="en-US"/>
              </w:rPr>
              <w:t>7</w:t>
            </w:r>
            <w:r>
              <w:rPr>
                <w:sz w:val="22"/>
                <w:szCs w:val="22"/>
                <w:lang w:eastAsia="en-US"/>
              </w:rPr>
              <w:t>.</w:t>
            </w:r>
          </w:p>
        </w:tc>
        <w:tc>
          <w:tcPr>
            <w:tcW w:w="1980" w:type="dxa"/>
            <w:tcBorders>
              <w:top w:val="single" w:sz="4" w:space="0" w:color="auto"/>
              <w:bottom w:val="single" w:sz="4" w:space="0" w:color="auto"/>
              <w:right w:val="single" w:sz="4" w:space="0" w:color="auto"/>
            </w:tcBorders>
            <w:noWrap/>
          </w:tcPr>
          <w:p w14:paraId="3934C251" w14:textId="61047857" w:rsidR="00DB2730" w:rsidRPr="001275A7" w:rsidRDefault="00DB2730" w:rsidP="00DB2730">
            <w:pPr>
              <w:ind w:right="118"/>
              <w:jc w:val="both"/>
              <w:rPr>
                <w:sz w:val="22"/>
                <w:szCs w:val="22"/>
                <w:highlight w:val="yellow"/>
                <w:lang w:eastAsia="en-US"/>
              </w:rPr>
            </w:pPr>
            <w:r w:rsidRPr="00F85FCA">
              <w:t>Sertifikatai</w:t>
            </w:r>
          </w:p>
        </w:tc>
        <w:tc>
          <w:tcPr>
            <w:tcW w:w="4252" w:type="dxa"/>
            <w:tcBorders>
              <w:top w:val="single" w:sz="4" w:space="0" w:color="auto"/>
              <w:left w:val="single" w:sz="4" w:space="0" w:color="auto"/>
              <w:bottom w:val="single" w:sz="4" w:space="0" w:color="auto"/>
              <w:right w:val="single" w:sz="4" w:space="0" w:color="auto"/>
            </w:tcBorders>
          </w:tcPr>
          <w:p w14:paraId="038983C4" w14:textId="77777777" w:rsidR="00DB2730" w:rsidRDefault="00DB2730" w:rsidP="00DB2730">
            <w:pPr>
              <w:jc w:val="both"/>
            </w:pPr>
            <w:r w:rsidRPr="00F85FCA">
              <w:t>CE; IEC/EN 62040-1; IEC/EN 62040-2; IEC/EN 62040-3</w:t>
            </w:r>
            <w:r>
              <w:t xml:space="preserve"> arba lygiaverčiai.</w:t>
            </w:r>
          </w:p>
          <w:p w14:paraId="4D90A7BB" w14:textId="77777777" w:rsidR="00DB2730" w:rsidRPr="00EE7A95" w:rsidRDefault="00DB2730" w:rsidP="00DB2730">
            <w:pPr>
              <w:jc w:val="both"/>
              <w:rPr>
                <w:b/>
                <w:i/>
              </w:rPr>
            </w:pPr>
            <w:r w:rsidRPr="00EE7A95">
              <w:rPr>
                <w:b/>
                <w:i/>
              </w:rPr>
              <w:t>Atitiktį reikalavimams įrodantys dokumentai:</w:t>
            </w:r>
          </w:p>
          <w:p w14:paraId="380F7A7D" w14:textId="417F8D3F" w:rsidR="00DB2730" w:rsidRPr="001275A7" w:rsidRDefault="00DB2730" w:rsidP="00DB2730">
            <w:pPr>
              <w:ind w:right="118"/>
              <w:jc w:val="both"/>
              <w:rPr>
                <w:sz w:val="22"/>
                <w:szCs w:val="22"/>
                <w:lang w:val="af-ZA" w:eastAsia="en-US"/>
              </w:rPr>
            </w:pPr>
            <w:r w:rsidRPr="00EE7A95">
              <w:rPr>
                <w:i/>
              </w:rPr>
              <w:t>Nuoroda į informaciją, esančią gamintojo tinklalapyje arba kiti lygiaverčiai įrodymai.</w:t>
            </w:r>
          </w:p>
        </w:tc>
        <w:tc>
          <w:tcPr>
            <w:tcW w:w="2693" w:type="dxa"/>
            <w:tcBorders>
              <w:top w:val="single" w:sz="4" w:space="0" w:color="auto"/>
              <w:left w:val="single" w:sz="4" w:space="0" w:color="auto"/>
              <w:bottom w:val="single" w:sz="4" w:space="0" w:color="auto"/>
              <w:right w:val="single" w:sz="4" w:space="0" w:color="auto"/>
            </w:tcBorders>
          </w:tcPr>
          <w:p w14:paraId="44DAD7D0" w14:textId="77777777" w:rsidR="00DB2730" w:rsidRPr="001275A7" w:rsidRDefault="00DB2730" w:rsidP="00DB2730">
            <w:pPr>
              <w:ind w:right="118"/>
              <w:jc w:val="both"/>
              <w:rPr>
                <w:sz w:val="22"/>
                <w:szCs w:val="22"/>
                <w:lang w:val="af-ZA" w:eastAsia="en-US"/>
              </w:rPr>
            </w:pPr>
          </w:p>
        </w:tc>
      </w:tr>
      <w:tr w:rsidR="00DE74D0" w:rsidRPr="008724B8" w14:paraId="17A3B828" w14:textId="77777777" w:rsidTr="00DB2730">
        <w:trPr>
          <w:cantSplit/>
          <w:trHeight w:val="571"/>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0F9E990" w14:textId="313728D4" w:rsidR="00DE74D0" w:rsidRDefault="00DE74D0" w:rsidP="00DB2730">
            <w:pPr>
              <w:jc w:val="center"/>
              <w:rPr>
                <w:sz w:val="22"/>
                <w:szCs w:val="22"/>
                <w:lang w:eastAsia="en-US"/>
              </w:rPr>
            </w:pPr>
            <w:r>
              <w:rPr>
                <w:sz w:val="22"/>
                <w:szCs w:val="22"/>
                <w:lang w:eastAsia="en-US"/>
              </w:rPr>
              <w:t>2</w:t>
            </w:r>
            <w:r w:rsidR="002012AB">
              <w:rPr>
                <w:sz w:val="22"/>
                <w:szCs w:val="22"/>
                <w:lang w:eastAsia="en-US"/>
              </w:rPr>
              <w:t>8</w:t>
            </w:r>
            <w:r>
              <w:rPr>
                <w:sz w:val="22"/>
                <w:szCs w:val="22"/>
                <w:lang w:eastAsia="en-US"/>
              </w:rPr>
              <w:t>.</w:t>
            </w:r>
          </w:p>
        </w:tc>
        <w:tc>
          <w:tcPr>
            <w:tcW w:w="1980" w:type="dxa"/>
            <w:tcBorders>
              <w:top w:val="single" w:sz="4" w:space="0" w:color="auto"/>
              <w:bottom w:val="single" w:sz="4" w:space="0" w:color="auto"/>
              <w:right w:val="single" w:sz="4" w:space="0" w:color="auto"/>
            </w:tcBorders>
            <w:noWrap/>
          </w:tcPr>
          <w:p w14:paraId="6E8226B5" w14:textId="13CD42F9" w:rsidR="00DE74D0" w:rsidRPr="00F85FCA" w:rsidRDefault="00995B21" w:rsidP="00DB2730">
            <w:pPr>
              <w:ind w:right="118"/>
              <w:jc w:val="both"/>
            </w:pPr>
            <w:r w:rsidRPr="00995B21">
              <w:t>Aplinkosauginiai reikalavimai prekėms ir/ar jų pristatymui</w:t>
            </w:r>
          </w:p>
        </w:tc>
        <w:tc>
          <w:tcPr>
            <w:tcW w:w="4252" w:type="dxa"/>
            <w:tcBorders>
              <w:top w:val="single" w:sz="4" w:space="0" w:color="auto"/>
              <w:left w:val="single" w:sz="4" w:space="0" w:color="auto"/>
              <w:bottom w:val="single" w:sz="4" w:space="0" w:color="auto"/>
              <w:right w:val="single" w:sz="4" w:space="0" w:color="auto"/>
            </w:tcBorders>
          </w:tcPr>
          <w:p w14:paraId="1213CF17" w14:textId="10BE1A99" w:rsidR="00DE74D0" w:rsidRPr="00F85FCA" w:rsidRDefault="002D1DFA" w:rsidP="00DB2730">
            <w:pPr>
              <w:jc w:val="both"/>
            </w:pPr>
            <w:r w:rsidRPr="002D1DFA">
              <w:t xml:space="preserve">Įrangos gamintojas privalo užtikrinti Europos Sąjungos </w:t>
            </w:r>
            <w:proofErr w:type="spellStart"/>
            <w:r w:rsidRPr="002D1DFA">
              <w:t>RoHS</w:t>
            </w:r>
            <w:proofErr w:type="spellEnd"/>
            <w:r w:rsidRPr="002D1DFA">
              <w:t xml:space="preserve"> (angl. „</w:t>
            </w:r>
            <w:proofErr w:type="spellStart"/>
            <w:r w:rsidRPr="002D1DFA">
              <w:t>Restriction</w:t>
            </w:r>
            <w:proofErr w:type="spellEnd"/>
            <w:r w:rsidRPr="002D1DFA">
              <w:t xml:space="preserve"> </w:t>
            </w:r>
            <w:proofErr w:type="spellStart"/>
            <w:r w:rsidRPr="002D1DFA">
              <w:t>of</w:t>
            </w:r>
            <w:proofErr w:type="spellEnd"/>
            <w:r w:rsidRPr="002D1DFA">
              <w:t xml:space="preserve"> </w:t>
            </w:r>
            <w:proofErr w:type="spellStart"/>
            <w:r w:rsidRPr="002D1DFA">
              <w:t>Hazardous</w:t>
            </w:r>
            <w:proofErr w:type="spellEnd"/>
            <w:r w:rsidRPr="002D1DFA">
              <w:t xml:space="preserve"> </w:t>
            </w:r>
            <w:proofErr w:type="spellStart"/>
            <w:r w:rsidRPr="002D1DFA">
              <w:t>Substances</w:t>
            </w:r>
            <w:proofErr w:type="spellEnd"/>
            <w:r w:rsidRPr="002D1DFA">
              <w:t>“) direktyvų (2002/95/EC (</w:t>
            </w:r>
            <w:proofErr w:type="spellStart"/>
            <w:r w:rsidRPr="002D1DFA">
              <w:t>RoHS</w:t>
            </w:r>
            <w:proofErr w:type="spellEnd"/>
            <w:r w:rsidRPr="002D1DFA">
              <w:t xml:space="preserve"> 1), 2011/65/EU (</w:t>
            </w:r>
            <w:proofErr w:type="spellStart"/>
            <w:r w:rsidRPr="002D1DFA">
              <w:t>RoHS</w:t>
            </w:r>
            <w:proofErr w:type="spellEnd"/>
            <w:r w:rsidRPr="002D1DFA">
              <w:t xml:space="preserve"> 2), 2015/863 (</w:t>
            </w:r>
            <w:proofErr w:type="spellStart"/>
            <w:r w:rsidRPr="002D1DFA">
              <w:t>RoHS</w:t>
            </w:r>
            <w:proofErr w:type="spellEnd"/>
            <w:r w:rsidRPr="002D1DFA">
              <w:t xml:space="preserve"> 2 </w:t>
            </w:r>
            <w:proofErr w:type="spellStart"/>
            <w:r w:rsidRPr="002D1DFA">
              <w:t>amendment</w:t>
            </w:r>
            <w:proofErr w:type="spellEnd"/>
            <w:r w:rsidRPr="002D1DFA">
              <w:t xml:space="preserve">)), draudžiančių gamyboje naudoti aplinkai ir žmogaus sveikatai pavojingas medžiagas (pvz., gyvsidabrį, kadmį, šviną, </w:t>
            </w:r>
            <w:proofErr w:type="spellStart"/>
            <w:r w:rsidRPr="002D1DFA">
              <w:t>šešiavalentį</w:t>
            </w:r>
            <w:proofErr w:type="spellEnd"/>
            <w:r w:rsidRPr="002D1DFA">
              <w:t xml:space="preserve"> chromą, o taip pat </w:t>
            </w:r>
            <w:proofErr w:type="spellStart"/>
            <w:r w:rsidRPr="002D1DFA">
              <w:t>antipirenus</w:t>
            </w:r>
            <w:proofErr w:type="spellEnd"/>
            <w:r w:rsidRPr="002D1DFA">
              <w:t xml:space="preserve">), reikalavimų įvykdymą. </w:t>
            </w:r>
            <w:r w:rsidRPr="002D1DFA">
              <w:rPr>
                <w:i/>
                <w:iCs/>
              </w:rPr>
              <w:t xml:space="preserve">Tiekėjas kartu su pasiūlymu turi pateikti atitiktį </w:t>
            </w:r>
            <w:proofErr w:type="spellStart"/>
            <w:r w:rsidRPr="002D1DFA">
              <w:rPr>
                <w:i/>
                <w:iCs/>
              </w:rPr>
              <w:t>RoHS</w:t>
            </w:r>
            <w:proofErr w:type="spellEnd"/>
            <w:r w:rsidRPr="002D1DFA">
              <w:rPr>
                <w:i/>
                <w:iCs/>
              </w:rPr>
              <w:t xml:space="preserve"> reikalavimams įrodančius dokumentus: gamintojo atitikties deklaracijos kopiją ar nuorodą į gamintojo puslapį.</w:t>
            </w:r>
          </w:p>
        </w:tc>
        <w:tc>
          <w:tcPr>
            <w:tcW w:w="2693" w:type="dxa"/>
            <w:tcBorders>
              <w:top w:val="single" w:sz="4" w:space="0" w:color="auto"/>
              <w:left w:val="single" w:sz="4" w:space="0" w:color="auto"/>
              <w:bottom w:val="single" w:sz="4" w:space="0" w:color="auto"/>
              <w:right w:val="single" w:sz="4" w:space="0" w:color="auto"/>
            </w:tcBorders>
          </w:tcPr>
          <w:p w14:paraId="1CFC5709" w14:textId="77777777" w:rsidR="00DE74D0" w:rsidRPr="001275A7" w:rsidRDefault="00DE74D0" w:rsidP="00DB2730">
            <w:pPr>
              <w:ind w:right="118"/>
              <w:jc w:val="both"/>
              <w:rPr>
                <w:sz w:val="22"/>
                <w:szCs w:val="22"/>
                <w:lang w:val="af-ZA" w:eastAsia="en-US"/>
              </w:rPr>
            </w:pPr>
          </w:p>
        </w:tc>
      </w:tr>
    </w:tbl>
    <w:p w14:paraId="6ECF5612" w14:textId="77777777" w:rsidR="00E95531" w:rsidRPr="00DB2730" w:rsidRDefault="00E95531" w:rsidP="00AE5856">
      <w:pPr>
        <w:jc w:val="both"/>
        <w:rPr>
          <w:b/>
          <w:sz w:val="22"/>
          <w:szCs w:val="22"/>
          <w:u w:val="single"/>
        </w:rPr>
      </w:pPr>
    </w:p>
    <w:p w14:paraId="383EE6ED" w14:textId="7F74EB84" w:rsidR="00BD6C0B" w:rsidRPr="00B26BED" w:rsidRDefault="008C6AAB" w:rsidP="00BD6C0B">
      <w:pPr>
        <w:jc w:val="center"/>
        <w:rPr>
          <w:sz w:val="22"/>
          <w:szCs w:val="22"/>
        </w:rPr>
      </w:pPr>
      <w:r>
        <w:rPr>
          <w:b/>
          <w:sz w:val="22"/>
          <w:szCs w:val="22"/>
        </w:rPr>
        <w:t>4</w:t>
      </w:r>
      <w:r w:rsidR="00BD6C0B" w:rsidRPr="00B26BED">
        <w:rPr>
          <w:b/>
          <w:sz w:val="22"/>
          <w:szCs w:val="22"/>
        </w:rPr>
        <w:t>. KARTU SU PASIŪLYMU PATEIKIAMI DOKUMENTAI/INFORMACIJA</w:t>
      </w:r>
      <w:r w:rsidR="008A37E7">
        <w:rPr>
          <w:rStyle w:val="FootnoteReference"/>
          <w:b/>
          <w:sz w:val="22"/>
          <w:szCs w:val="22"/>
        </w:rPr>
        <w:footnoteReference w:id="1"/>
      </w:r>
      <w:r w:rsidR="00BD6C0B" w:rsidRPr="00B26BED">
        <w:rPr>
          <w:b/>
          <w:sz w:val="22"/>
          <w:szCs w:val="22"/>
        </w:rPr>
        <w:t xml:space="preserve"> </w:t>
      </w:r>
    </w:p>
    <w:p w14:paraId="602DEF75" w14:textId="77777777" w:rsidR="00BD6C0B" w:rsidRPr="00B26BED"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2921"/>
        <w:gridCol w:w="3119"/>
        <w:gridCol w:w="2409"/>
      </w:tblGrid>
      <w:tr w:rsidR="00BD6C0B" w:rsidRPr="005A6C27" w14:paraId="4C8159F1" w14:textId="77777777" w:rsidTr="53C32448">
        <w:tc>
          <w:tcPr>
            <w:tcW w:w="1185" w:type="dxa"/>
            <w:tcBorders>
              <w:top w:val="single" w:sz="4" w:space="0" w:color="auto"/>
              <w:left w:val="single" w:sz="4" w:space="0" w:color="auto"/>
              <w:bottom w:val="single" w:sz="4" w:space="0" w:color="auto"/>
              <w:right w:val="single" w:sz="4" w:space="0" w:color="auto"/>
            </w:tcBorders>
          </w:tcPr>
          <w:bookmarkEnd w:id="4"/>
          <w:p w14:paraId="58BC180F" w14:textId="012C0511" w:rsidR="00BD6C0B" w:rsidRPr="00B26BED" w:rsidRDefault="00BD6C0B" w:rsidP="00BD6C0B">
            <w:pPr>
              <w:jc w:val="center"/>
              <w:rPr>
                <w:bCs/>
                <w:sz w:val="22"/>
                <w:szCs w:val="22"/>
              </w:rPr>
            </w:pPr>
            <w:r w:rsidRPr="00B26BED">
              <w:rPr>
                <w:bCs/>
                <w:sz w:val="22"/>
                <w:szCs w:val="22"/>
              </w:rPr>
              <w:t>Eil. Nr.</w:t>
            </w:r>
          </w:p>
        </w:tc>
        <w:tc>
          <w:tcPr>
            <w:tcW w:w="2921"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26BED" w:rsidRDefault="00BD6C0B" w:rsidP="00BD6C0B">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26BED" w:rsidRDefault="00BD6C0B" w:rsidP="00BD6C0B">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037FA6F1" w:rsidR="00BD6C0B" w:rsidRPr="00B561D1" w:rsidRDefault="00B34380" w:rsidP="00BD6C0B">
            <w:pPr>
              <w:jc w:val="center"/>
              <w:rPr>
                <w:bCs/>
                <w:sz w:val="22"/>
                <w:szCs w:val="22"/>
              </w:rPr>
            </w:pPr>
            <w:r w:rsidRPr="00B26BED">
              <w:rPr>
                <w:bCs/>
                <w:sz w:val="22"/>
                <w:szCs w:val="22"/>
              </w:rPr>
              <w:t>Argumentai</w:t>
            </w:r>
            <w:r w:rsidR="009A5321">
              <w:rPr>
                <w:bCs/>
                <w:sz w:val="22"/>
                <w:szCs w:val="22"/>
              </w:rPr>
              <w:t xml:space="preserve"> </w:t>
            </w:r>
            <w:r w:rsidR="009A5321" w:rsidRPr="00B26BED">
              <w:rPr>
                <w:bCs/>
                <w:sz w:val="22"/>
                <w:szCs w:val="22"/>
              </w:rPr>
              <w:t>(pagrindimas)</w:t>
            </w:r>
            <w:r w:rsidR="00A36785" w:rsidRPr="00B26BED">
              <w:rPr>
                <w:bCs/>
                <w:sz w:val="22"/>
                <w:szCs w:val="22"/>
              </w:rPr>
              <w:t>,</w:t>
            </w:r>
            <w:r w:rsidRPr="00B26BED">
              <w:rPr>
                <w:bCs/>
                <w:sz w:val="22"/>
                <w:szCs w:val="22"/>
              </w:rPr>
              <w:t xml:space="preserve"> kodėl informacija yra konfidenciali</w:t>
            </w:r>
          </w:p>
        </w:tc>
      </w:tr>
      <w:tr w:rsidR="00BD6C0B" w:rsidRPr="005A6C27" w14:paraId="3F5B3790" w14:textId="77777777" w:rsidTr="53C32448">
        <w:tc>
          <w:tcPr>
            <w:tcW w:w="1185" w:type="dxa"/>
            <w:tcBorders>
              <w:top w:val="single" w:sz="4" w:space="0" w:color="auto"/>
              <w:left w:val="single" w:sz="4" w:space="0" w:color="auto"/>
              <w:bottom w:val="single" w:sz="4" w:space="0" w:color="auto"/>
              <w:right w:val="single" w:sz="4" w:space="0" w:color="auto"/>
            </w:tcBorders>
          </w:tcPr>
          <w:p w14:paraId="1E775825" w14:textId="6EDCFD11"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964577B" w14:textId="172B6612" w:rsidR="00BD6C0B" w:rsidRPr="00B561D1" w:rsidRDefault="00BD6C0B">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pPr>
              <w:rPr>
                <w:bCs/>
                <w:sz w:val="22"/>
                <w:szCs w:val="22"/>
              </w:rPr>
            </w:pPr>
          </w:p>
        </w:tc>
      </w:tr>
      <w:tr w:rsidR="00BD6C0B" w:rsidRPr="005A6C27" w14:paraId="74CBEF1B"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41FB772" w14:textId="4E40F092" w:rsidR="00BD6C0B" w:rsidRPr="00B561D1" w:rsidRDefault="00BD6C0B">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pPr>
              <w:rPr>
                <w:bCs/>
                <w:sz w:val="22"/>
                <w:szCs w:val="22"/>
              </w:rPr>
            </w:pPr>
          </w:p>
        </w:tc>
      </w:tr>
      <w:tr w:rsidR="006A2A4A" w:rsidRPr="005A6C27" w14:paraId="4185FF62"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A445360" w14:textId="06C9AD41" w:rsidR="006A2A4A" w:rsidRDefault="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A3F5C4C" w14:textId="77777777" w:rsidR="006A2A4A" w:rsidRPr="00B561D1" w:rsidRDefault="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C4A1F4" w14:textId="77777777" w:rsidR="006A2A4A" w:rsidRPr="00B561D1" w:rsidRDefault="006A2A4A">
            <w:pPr>
              <w:rPr>
                <w:bCs/>
                <w:sz w:val="22"/>
                <w:szCs w:val="22"/>
              </w:rPr>
            </w:pPr>
          </w:p>
        </w:tc>
      </w:tr>
      <w:tr w:rsidR="006A2A4A" w:rsidRPr="005A6C27" w14:paraId="46E7949F"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34CA5535" w14:textId="6AC4561E" w:rsidR="006A2A4A" w:rsidRDefault="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133A340" w14:textId="77777777" w:rsidR="006A2A4A" w:rsidRPr="00B561D1" w:rsidRDefault="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50AB5A7" w14:textId="77777777" w:rsidR="006A2A4A" w:rsidRPr="00B561D1" w:rsidRDefault="006A2A4A">
            <w:pPr>
              <w:rPr>
                <w:bCs/>
                <w:sz w:val="22"/>
                <w:szCs w:val="22"/>
              </w:rPr>
            </w:pPr>
          </w:p>
        </w:tc>
      </w:tr>
      <w:tr w:rsidR="006A2A4A" w:rsidRPr="005A6C27" w14:paraId="3CC82088"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789B569C"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540F28A"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A5555A" w14:textId="77777777" w:rsidR="006A2A4A" w:rsidRPr="00B561D1" w:rsidRDefault="006A2A4A" w:rsidP="006A2A4A">
            <w:pPr>
              <w:rPr>
                <w:bCs/>
                <w:sz w:val="22"/>
                <w:szCs w:val="22"/>
              </w:rPr>
            </w:pPr>
          </w:p>
        </w:tc>
      </w:tr>
      <w:tr w:rsidR="006A2A4A" w:rsidRPr="005A6C27" w14:paraId="0AB850F0"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5F61FE7" w14:textId="669E9D45"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E32857C"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337B21A" w14:textId="77777777" w:rsidR="006A2A4A" w:rsidRPr="00B561D1" w:rsidRDefault="006A2A4A" w:rsidP="006A2A4A">
            <w:pPr>
              <w:rPr>
                <w:bCs/>
                <w:sz w:val="22"/>
                <w:szCs w:val="22"/>
              </w:rPr>
            </w:pPr>
          </w:p>
        </w:tc>
      </w:tr>
      <w:tr w:rsidR="0070219B" w:rsidRPr="005A6C27" w14:paraId="52865B64"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70219B" w:rsidRPr="0070219B" w:rsidRDefault="0070219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64BDFB5D" w14:textId="2AAE00E3" w:rsidR="0070219B" w:rsidRPr="00207B21" w:rsidRDefault="0070219B"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611E63" w14:textId="77777777" w:rsidR="0070219B" w:rsidRPr="00B561D1" w:rsidRDefault="0070219B"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3D7A29F" w14:textId="77777777" w:rsidR="0070219B" w:rsidRPr="00B561D1" w:rsidRDefault="0070219B" w:rsidP="006A2A4A">
            <w:pPr>
              <w:rPr>
                <w:bCs/>
                <w:sz w:val="22"/>
                <w:szCs w:val="22"/>
              </w:rPr>
            </w:pPr>
          </w:p>
        </w:tc>
      </w:tr>
    </w:tbl>
    <w:p w14:paraId="1EDB55AF" w14:textId="6D26E612"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Tiekėjas negali nurodyti, kad visas pasiūlymas yra konfidencialus.</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356187">
      <w:pPr>
        <w:jc w:val="both"/>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888B" w14:textId="77777777" w:rsidR="00677612" w:rsidRDefault="00677612" w:rsidP="00D5620E">
      <w:r>
        <w:separator/>
      </w:r>
    </w:p>
  </w:endnote>
  <w:endnote w:type="continuationSeparator" w:id="0">
    <w:p w14:paraId="1CCC8A74" w14:textId="77777777" w:rsidR="00677612" w:rsidRDefault="0067761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D465" w14:textId="77777777" w:rsidR="00677612" w:rsidRDefault="00677612" w:rsidP="00D5620E">
      <w:r>
        <w:separator/>
      </w:r>
    </w:p>
  </w:footnote>
  <w:footnote w:type="continuationSeparator" w:id="0">
    <w:p w14:paraId="3494AC5B" w14:textId="77777777" w:rsidR="00677612" w:rsidRDefault="00677612" w:rsidP="00D5620E">
      <w:r>
        <w:continuationSeparator/>
      </w:r>
    </w:p>
  </w:footnote>
  <w:footnote w:id="1">
    <w:p w14:paraId="78D54696" w14:textId="77777777" w:rsidR="008A37E7" w:rsidRPr="00096EF1" w:rsidRDefault="008A37E7" w:rsidP="008A37E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pagal specialiųjų pirkimo sąlygų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967BA2"/>
    <w:multiLevelType w:val="hybridMultilevel"/>
    <w:tmpl w:val="89C4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7"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2"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3" w15:restartNumberingAfterBreak="0">
    <w:nsid w:val="5954329E"/>
    <w:multiLevelType w:val="hybridMultilevel"/>
    <w:tmpl w:val="2424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5" w15:restartNumberingAfterBreak="0">
    <w:nsid w:val="5D0E26B8"/>
    <w:multiLevelType w:val="multilevel"/>
    <w:tmpl w:val="563006E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0"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2113160969">
    <w:abstractNumId w:val="12"/>
  </w:num>
  <w:num w:numId="2" w16cid:durableId="127480645">
    <w:abstractNumId w:val="28"/>
  </w:num>
  <w:num w:numId="3" w16cid:durableId="1584027513">
    <w:abstractNumId w:val="14"/>
  </w:num>
  <w:num w:numId="4" w16cid:durableId="985207640">
    <w:abstractNumId w:val="24"/>
  </w:num>
  <w:num w:numId="5" w16cid:durableId="841628638">
    <w:abstractNumId w:val="26"/>
  </w:num>
  <w:num w:numId="6" w16cid:durableId="1635528254">
    <w:abstractNumId w:val="0"/>
  </w:num>
  <w:num w:numId="7" w16cid:durableId="1042095766">
    <w:abstractNumId w:val="27"/>
  </w:num>
  <w:num w:numId="8" w16cid:durableId="389230671">
    <w:abstractNumId w:val="30"/>
  </w:num>
  <w:num w:numId="9" w16cid:durableId="18093621">
    <w:abstractNumId w:val="13"/>
  </w:num>
  <w:num w:numId="10" w16cid:durableId="1212886083">
    <w:abstractNumId w:val="7"/>
  </w:num>
  <w:num w:numId="11" w16cid:durableId="1876187542">
    <w:abstractNumId w:val="29"/>
  </w:num>
  <w:num w:numId="12" w16cid:durableId="848757210">
    <w:abstractNumId w:val="10"/>
  </w:num>
  <w:num w:numId="13" w16cid:durableId="1548563140">
    <w:abstractNumId w:val="1"/>
  </w:num>
  <w:num w:numId="14" w16cid:durableId="493227184">
    <w:abstractNumId w:val="3"/>
  </w:num>
  <w:num w:numId="15" w16cid:durableId="2027752673">
    <w:abstractNumId w:val="21"/>
  </w:num>
  <w:num w:numId="16" w16cid:durableId="1176312320">
    <w:abstractNumId w:val="20"/>
  </w:num>
  <w:num w:numId="17" w16cid:durableId="2022466129">
    <w:abstractNumId w:val="18"/>
  </w:num>
  <w:num w:numId="18" w16cid:durableId="1499542732">
    <w:abstractNumId w:val="22"/>
  </w:num>
  <w:num w:numId="19" w16cid:durableId="938609835">
    <w:abstractNumId w:val="9"/>
  </w:num>
  <w:num w:numId="20" w16cid:durableId="374815889">
    <w:abstractNumId w:val="5"/>
  </w:num>
  <w:num w:numId="21" w16cid:durableId="1124230492">
    <w:abstractNumId w:val="8"/>
  </w:num>
  <w:num w:numId="22" w16cid:durableId="1269656507">
    <w:abstractNumId w:val="23"/>
  </w:num>
  <w:num w:numId="23" w16cid:durableId="1565213654">
    <w:abstractNumId w:val="17"/>
  </w:num>
  <w:num w:numId="24" w16cid:durableId="2130081782">
    <w:abstractNumId w:val="19"/>
  </w:num>
  <w:num w:numId="25" w16cid:durableId="2096507586">
    <w:abstractNumId w:val="11"/>
  </w:num>
  <w:num w:numId="26" w16cid:durableId="300813372">
    <w:abstractNumId w:val="2"/>
  </w:num>
  <w:num w:numId="27" w16cid:durableId="1589381702">
    <w:abstractNumId w:val="6"/>
  </w:num>
  <w:num w:numId="28" w16cid:durableId="1706128288">
    <w:abstractNumId w:val="16"/>
  </w:num>
  <w:num w:numId="29" w16cid:durableId="312411648">
    <w:abstractNumId w:val="4"/>
  </w:num>
  <w:num w:numId="30" w16cid:durableId="576020228">
    <w:abstractNumId w:val="25"/>
    <w:lvlOverride w:ilvl="0">
      <w:startOverride w:val="1"/>
    </w:lvlOverride>
    <w:lvlOverride w:ilvl="1"/>
    <w:lvlOverride w:ilvl="2"/>
    <w:lvlOverride w:ilvl="3"/>
    <w:lvlOverride w:ilvl="4"/>
    <w:lvlOverride w:ilvl="5"/>
    <w:lvlOverride w:ilvl="6"/>
    <w:lvlOverride w:ilvl="7"/>
    <w:lvlOverride w:ilvl="8"/>
  </w:num>
  <w:num w:numId="31" w16cid:durableId="17901266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DDC"/>
    <w:rsid w:val="000304FE"/>
    <w:rsid w:val="00036463"/>
    <w:rsid w:val="00041FF0"/>
    <w:rsid w:val="00045EA9"/>
    <w:rsid w:val="00045FD4"/>
    <w:rsid w:val="000503FA"/>
    <w:rsid w:val="000513B1"/>
    <w:rsid w:val="00054BC2"/>
    <w:rsid w:val="00056711"/>
    <w:rsid w:val="0005794C"/>
    <w:rsid w:val="0006230D"/>
    <w:rsid w:val="000638B6"/>
    <w:rsid w:val="000733FC"/>
    <w:rsid w:val="00073751"/>
    <w:rsid w:val="00083575"/>
    <w:rsid w:val="00085E42"/>
    <w:rsid w:val="00090D07"/>
    <w:rsid w:val="00092958"/>
    <w:rsid w:val="00096EF1"/>
    <w:rsid w:val="000A444C"/>
    <w:rsid w:val="000A710E"/>
    <w:rsid w:val="000B0349"/>
    <w:rsid w:val="000B04F6"/>
    <w:rsid w:val="000B3CE9"/>
    <w:rsid w:val="000B719A"/>
    <w:rsid w:val="000C0B9F"/>
    <w:rsid w:val="000C17DB"/>
    <w:rsid w:val="000C257D"/>
    <w:rsid w:val="000C5D56"/>
    <w:rsid w:val="000D04A4"/>
    <w:rsid w:val="000D0A5E"/>
    <w:rsid w:val="000D1A5F"/>
    <w:rsid w:val="000D2D10"/>
    <w:rsid w:val="000D4322"/>
    <w:rsid w:val="000D47AC"/>
    <w:rsid w:val="000E67A9"/>
    <w:rsid w:val="000E79EF"/>
    <w:rsid w:val="000F05DD"/>
    <w:rsid w:val="000F3105"/>
    <w:rsid w:val="000F5942"/>
    <w:rsid w:val="000F6446"/>
    <w:rsid w:val="00102C6F"/>
    <w:rsid w:val="001031D7"/>
    <w:rsid w:val="001076D7"/>
    <w:rsid w:val="0011513D"/>
    <w:rsid w:val="00120BFB"/>
    <w:rsid w:val="001235DA"/>
    <w:rsid w:val="001255E4"/>
    <w:rsid w:val="001275A7"/>
    <w:rsid w:val="00127F97"/>
    <w:rsid w:val="00131CC0"/>
    <w:rsid w:val="001466CE"/>
    <w:rsid w:val="001521AE"/>
    <w:rsid w:val="001526DC"/>
    <w:rsid w:val="001608A9"/>
    <w:rsid w:val="001718EF"/>
    <w:rsid w:val="00173052"/>
    <w:rsid w:val="00175A3D"/>
    <w:rsid w:val="00185D3C"/>
    <w:rsid w:val="0018752B"/>
    <w:rsid w:val="001A5383"/>
    <w:rsid w:val="001A5775"/>
    <w:rsid w:val="001B1124"/>
    <w:rsid w:val="001B152C"/>
    <w:rsid w:val="001B2D28"/>
    <w:rsid w:val="001B5761"/>
    <w:rsid w:val="001B6162"/>
    <w:rsid w:val="001C0700"/>
    <w:rsid w:val="001D0490"/>
    <w:rsid w:val="001D21B0"/>
    <w:rsid w:val="001D4F60"/>
    <w:rsid w:val="001D5943"/>
    <w:rsid w:val="001E2F70"/>
    <w:rsid w:val="001E364C"/>
    <w:rsid w:val="001E50CC"/>
    <w:rsid w:val="002012AB"/>
    <w:rsid w:val="002059D3"/>
    <w:rsid w:val="00206973"/>
    <w:rsid w:val="00207B21"/>
    <w:rsid w:val="00211A92"/>
    <w:rsid w:val="002122C4"/>
    <w:rsid w:val="00215D54"/>
    <w:rsid w:val="002160CF"/>
    <w:rsid w:val="0022474E"/>
    <w:rsid w:val="00226AC7"/>
    <w:rsid w:val="002272FF"/>
    <w:rsid w:val="00231B8C"/>
    <w:rsid w:val="00245418"/>
    <w:rsid w:val="00252270"/>
    <w:rsid w:val="00257044"/>
    <w:rsid w:val="00261013"/>
    <w:rsid w:val="002632F0"/>
    <w:rsid w:val="002642EE"/>
    <w:rsid w:val="00265992"/>
    <w:rsid w:val="00265DB2"/>
    <w:rsid w:val="00270957"/>
    <w:rsid w:val="00273BC4"/>
    <w:rsid w:val="00275C18"/>
    <w:rsid w:val="0028032E"/>
    <w:rsid w:val="002810DE"/>
    <w:rsid w:val="002812F0"/>
    <w:rsid w:val="002872AF"/>
    <w:rsid w:val="00293883"/>
    <w:rsid w:val="00296C0C"/>
    <w:rsid w:val="00296DA2"/>
    <w:rsid w:val="002A1C07"/>
    <w:rsid w:val="002A4572"/>
    <w:rsid w:val="002A60CB"/>
    <w:rsid w:val="002B3286"/>
    <w:rsid w:val="002B6D41"/>
    <w:rsid w:val="002B7D3D"/>
    <w:rsid w:val="002D1DFA"/>
    <w:rsid w:val="002E2050"/>
    <w:rsid w:val="002E5EBF"/>
    <w:rsid w:val="002F5327"/>
    <w:rsid w:val="00302FFB"/>
    <w:rsid w:val="00304350"/>
    <w:rsid w:val="00304DE1"/>
    <w:rsid w:val="00305120"/>
    <w:rsid w:val="003052F4"/>
    <w:rsid w:val="00306886"/>
    <w:rsid w:val="00307F92"/>
    <w:rsid w:val="00311819"/>
    <w:rsid w:val="00315B2C"/>
    <w:rsid w:val="00316891"/>
    <w:rsid w:val="00322EF7"/>
    <w:rsid w:val="00324B2F"/>
    <w:rsid w:val="00324D5D"/>
    <w:rsid w:val="0032736D"/>
    <w:rsid w:val="0033201D"/>
    <w:rsid w:val="003340D1"/>
    <w:rsid w:val="00340B5B"/>
    <w:rsid w:val="00341823"/>
    <w:rsid w:val="00347226"/>
    <w:rsid w:val="00355122"/>
    <w:rsid w:val="00356187"/>
    <w:rsid w:val="00356B9C"/>
    <w:rsid w:val="00357B91"/>
    <w:rsid w:val="0036271A"/>
    <w:rsid w:val="00380FCE"/>
    <w:rsid w:val="003870A7"/>
    <w:rsid w:val="003A6038"/>
    <w:rsid w:val="003A7ABB"/>
    <w:rsid w:val="003B3430"/>
    <w:rsid w:val="003B5537"/>
    <w:rsid w:val="003B5814"/>
    <w:rsid w:val="003C11A6"/>
    <w:rsid w:val="003C4353"/>
    <w:rsid w:val="003E0ACE"/>
    <w:rsid w:val="003E289C"/>
    <w:rsid w:val="003E5559"/>
    <w:rsid w:val="003E5B7D"/>
    <w:rsid w:val="003E5E4F"/>
    <w:rsid w:val="003E64DB"/>
    <w:rsid w:val="003F2319"/>
    <w:rsid w:val="00400234"/>
    <w:rsid w:val="00401E20"/>
    <w:rsid w:val="00401E29"/>
    <w:rsid w:val="00411234"/>
    <w:rsid w:val="00421E5D"/>
    <w:rsid w:val="00425A64"/>
    <w:rsid w:val="00431EC0"/>
    <w:rsid w:val="00432395"/>
    <w:rsid w:val="00433B18"/>
    <w:rsid w:val="004345FD"/>
    <w:rsid w:val="00436BF1"/>
    <w:rsid w:val="00436C09"/>
    <w:rsid w:val="00436EE7"/>
    <w:rsid w:val="00437197"/>
    <w:rsid w:val="004403FA"/>
    <w:rsid w:val="004421C9"/>
    <w:rsid w:val="004427AB"/>
    <w:rsid w:val="00446D4D"/>
    <w:rsid w:val="004574AF"/>
    <w:rsid w:val="00460201"/>
    <w:rsid w:val="00460DE6"/>
    <w:rsid w:val="004612B5"/>
    <w:rsid w:val="004618E3"/>
    <w:rsid w:val="00462ABF"/>
    <w:rsid w:val="004647BE"/>
    <w:rsid w:val="004661DA"/>
    <w:rsid w:val="004733A9"/>
    <w:rsid w:val="0047359F"/>
    <w:rsid w:val="00473C8E"/>
    <w:rsid w:val="004803C1"/>
    <w:rsid w:val="00484246"/>
    <w:rsid w:val="0049130A"/>
    <w:rsid w:val="004952C5"/>
    <w:rsid w:val="00495F2F"/>
    <w:rsid w:val="004A13CD"/>
    <w:rsid w:val="004A25F4"/>
    <w:rsid w:val="004A6751"/>
    <w:rsid w:val="004A79DA"/>
    <w:rsid w:val="004B3644"/>
    <w:rsid w:val="004B68B4"/>
    <w:rsid w:val="004C57A6"/>
    <w:rsid w:val="004C717C"/>
    <w:rsid w:val="004D3A33"/>
    <w:rsid w:val="004D4DDC"/>
    <w:rsid w:val="004D6F6E"/>
    <w:rsid w:val="004E04E1"/>
    <w:rsid w:val="004E4973"/>
    <w:rsid w:val="004E6D36"/>
    <w:rsid w:val="0050406C"/>
    <w:rsid w:val="005171D0"/>
    <w:rsid w:val="005237AF"/>
    <w:rsid w:val="00524F62"/>
    <w:rsid w:val="00525191"/>
    <w:rsid w:val="005257E7"/>
    <w:rsid w:val="00526922"/>
    <w:rsid w:val="005270DE"/>
    <w:rsid w:val="00527468"/>
    <w:rsid w:val="005301D7"/>
    <w:rsid w:val="00532392"/>
    <w:rsid w:val="00534144"/>
    <w:rsid w:val="00535A6A"/>
    <w:rsid w:val="00535CA4"/>
    <w:rsid w:val="005368ED"/>
    <w:rsid w:val="005401C9"/>
    <w:rsid w:val="00542075"/>
    <w:rsid w:val="00545F46"/>
    <w:rsid w:val="0055307F"/>
    <w:rsid w:val="005532DA"/>
    <w:rsid w:val="00562C57"/>
    <w:rsid w:val="00563EBA"/>
    <w:rsid w:val="00567FFD"/>
    <w:rsid w:val="005808EF"/>
    <w:rsid w:val="005831FF"/>
    <w:rsid w:val="00592D7D"/>
    <w:rsid w:val="00595FE4"/>
    <w:rsid w:val="005A14BB"/>
    <w:rsid w:val="005B00CC"/>
    <w:rsid w:val="005B0CE0"/>
    <w:rsid w:val="005B5197"/>
    <w:rsid w:val="005B523E"/>
    <w:rsid w:val="005B7F3D"/>
    <w:rsid w:val="005C3B4D"/>
    <w:rsid w:val="005D33CB"/>
    <w:rsid w:val="005E1C0D"/>
    <w:rsid w:val="005E2881"/>
    <w:rsid w:val="005E4E67"/>
    <w:rsid w:val="005F09C4"/>
    <w:rsid w:val="00610BC1"/>
    <w:rsid w:val="00626AC2"/>
    <w:rsid w:val="00637000"/>
    <w:rsid w:val="0064305E"/>
    <w:rsid w:val="00651C1E"/>
    <w:rsid w:val="006535DB"/>
    <w:rsid w:val="00657219"/>
    <w:rsid w:val="00662F35"/>
    <w:rsid w:val="00671C88"/>
    <w:rsid w:val="0067429A"/>
    <w:rsid w:val="0067489B"/>
    <w:rsid w:val="00677612"/>
    <w:rsid w:val="00684336"/>
    <w:rsid w:val="00691C1C"/>
    <w:rsid w:val="006A2A4A"/>
    <w:rsid w:val="006A4EDB"/>
    <w:rsid w:val="006B0BF3"/>
    <w:rsid w:val="006B0DDD"/>
    <w:rsid w:val="006B66AF"/>
    <w:rsid w:val="006B7B03"/>
    <w:rsid w:val="006D021E"/>
    <w:rsid w:val="006D0885"/>
    <w:rsid w:val="006D1577"/>
    <w:rsid w:val="006D18F3"/>
    <w:rsid w:val="006D247B"/>
    <w:rsid w:val="006D337A"/>
    <w:rsid w:val="006E0147"/>
    <w:rsid w:val="006E7D5E"/>
    <w:rsid w:val="006F2024"/>
    <w:rsid w:val="006F2099"/>
    <w:rsid w:val="006F43BF"/>
    <w:rsid w:val="006F57D4"/>
    <w:rsid w:val="006F61C9"/>
    <w:rsid w:val="0070219B"/>
    <w:rsid w:val="0070389C"/>
    <w:rsid w:val="007060C4"/>
    <w:rsid w:val="00713C8C"/>
    <w:rsid w:val="00716E69"/>
    <w:rsid w:val="007173D9"/>
    <w:rsid w:val="007211D2"/>
    <w:rsid w:val="007249CA"/>
    <w:rsid w:val="0072632E"/>
    <w:rsid w:val="007310A2"/>
    <w:rsid w:val="00731E6E"/>
    <w:rsid w:val="00735E5B"/>
    <w:rsid w:val="00741986"/>
    <w:rsid w:val="007507DE"/>
    <w:rsid w:val="00757B81"/>
    <w:rsid w:val="0076598D"/>
    <w:rsid w:val="00780CFE"/>
    <w:rsid w:val="00786EAA"/>
    <w:rsid w:val="007916C7"/>
    <w:rsid w:val="00794FE7"/>
    <w:rsid w:val="00797EA4"/>
    <w:rsid w:val="007A7F97"/>
    <w:rsid w:val="007B0D5F"/>
    <w:rsid w:val="007B12F5"/>
    <w:rsid w:val="007B789B"/>
    <w:rsid w:val="007C36AF"/>
    <w:rsid w:val="007C4EB2"/>
    <w:rsid w:val="007D4D8B"/>
    <w:rsid w:val="007E2138"/>
    <w:rsid w:val="007F34A7"/>
    <w:rsid w:val="007F749E"/>
    <w:rsid w:val="00801E43"/>
    <w:rsid w:val="0080687D"/>
    <w:rsid w:val="008116AC"/>
    <w:rsid w:val="008149C2"/>
    <w:rsid w:val="008216DB"/>
    <w:rsid w:val="00823E8F"/>
    <w:rsid w:val="008274A9"/>
    <w:rsid w:val="00832620"/>
    <w:rsid w:val="008336F0"/>
    <w:rsid w:val="00842FA7"/>
    <w:rsid w:val="00843203"/>
    <w:rsid w:val="00852360"/>
    <w:rsid w:val="008537AC"/>
    <w:rsid w:val="00854A58"/>
    <w:rsid w:val="00855F08"/>
    <w:rsid w:val="00856E8C"/>
    <w:rsid w:val="00857BF7"/>
    <w:rsid w:val="00865CCD"/>
    <w:rsid w:val="00870FA7"/>
    <w:rsid w:val="008724B8"/>
    <w:rsid w:val="00873A89"/>
    <w:rsid w:val="0088119C"/>
    <w:rsid w:val="008A2609"/>
    <w:rsid w:val="008A32DF"/>
    <w:rsid w:val="008A37E7"/>
    <w:rsid w:val="008A4431"/>
    <w:rsid w:val="008A6D25"/>
    <w:rsid w:val="008B0071"/>
    <w:rsid w:val="008B2B07"/>
    <w:rsid w:val="008B4B6D"/>
    <w:rsid w:val="008B5102"/>
    <w:rsid w:val="008B67F8"/>
    <w:rsid w:val="008C517F"/>
    <w:rsid w:val="008C6AAB"/>
    <w:rsid w:val="008C7B21"/>
    <w:rsid w:val="008D02E3"/>
    <w:rsid w:val="008D2FD5"/>
    <w:rsid w:val="008D408E"/>
    <w:rsid w:val="008D6619"/>
    <w:rsid w:val="008E6402"/>
    <w:rsid w:val="008E7266"/>
    <w:rsid w:val="008F149F"/>
    <w:rsid w:val="008F3715"/>
    <w:rsid w:val="008F4AAE"/>
    <w:rsid w:val="008F55FA"/>
    <w:rsid w:val="00905745"/>
    <w:rsid w:val="0091059A"/>
    <w:rsid w:val="009119F2"/>
    <w:rsid w:val="0092260B"/>
    <w:rsid w:val="00926118"/>
    <w:rsid w:val="00933854"/>
    <w:rsid w:val="00937EE6"/>
    <w:rsid w:val="0094049A"/>
    <w:rsid w:val="00940552"/>
    <w:rsid w:val="00943BA2"/>
    <w:rsid w:val="00947289"/>
    <w:rsid w:val="00950BE0"/>
    <w:rsid w:val="00954DB7"/>
    <w:rsid w:val="00966EEB"/>
    <w:rsid w:val="009701DA"/>
    <w:rsid w:val="009709C1"/>
    <w:rsid w:val="009722BE"/>
    <w:rsid w:val="009757CC"/>
    <w:rsid w:val="0097635B"/>
    <w:rsid w:val="00990425"/>
    <w:rsid w:val="00994681"/>
    <w:rsid w:val="00995B21"/>
    <w:rsid w:val="00995FE8"/>
    <w:rsid w:val="009A5321"/>
    <w:rsid w:val="009B2020"/>
    <w:rsid w:val="009C32E1"/>
    <w:rsid w:val="009C3F67"/>
    <w:rsid w:val="009C5195"/>
    <w:rsid w:val="009D2A51"/>
    <w:rsid w:val="009D4099"/>
    <w:rsid w:val="009E1D69"/>
    <w:rsid w:val="009F0390"/>
    <w:rsid w:val="00A02526"/>
    <w:rsid w:val="00A0774D"/>
    <w:rsid w:val="00A10B08"/>
    <w:rsid w:val="00A2508E"/>
    <w:rsid w:val="00A30954"/>
    <w:rsid w:val="00A30E43"/>
    <w:rsid w:val="00A36785"/>
    <w:rsid w:val="00A36EA1"/>
    <w:rsid w:val="00A44469"/>
    <w:rsid w:val="00A462F3"/>
    <w:rsid w:val="00A47650"/>
    <w:rsid w:val="00A52CBA"/>
    <w:rsid w:val="00A53E7C"/>
    <w:rsid w:val="00A5495D"/>
    <w:rsid w:val="00A55776"/>
    <w:rsid w:val="00A568E3"/>
    <w:rsid w:val="00A65BE3"/>
    <w:rsid w:val="00A707EB"/>
    <w:rsid w:val="00A72D49"/>
    <w:rsid w:val="00A7375C"/>
    <w:rsid w:val="00A7397D"/>
    <w:rsid w:val="00A80AD4"/>
    <w:rsid w:val="00A83AF8"/>
    <w:rsid w:val="00A8575A"/>
    <w:rsid w:val="00A91EA5"/>
    <w:rsid w:val="00A935F0"/>
    <w:rsid w:val="00A9671B"/>
    <w:rsid w:val="00AA173E"/>
    <w:rsid w:val="00AA623E"/>
    <w:rsid w:val="00AA6B9A"/>
    <w:rsid w:val="00AB5692"/>
    <w:rsid w:val="00AB7A07"/>
    <w:rsid w:val="00AC0665"/>
    <w:rsid w:val="00AD7DDB"/>
    <w:rsid w:val="00AE3CD0"/>
    <w:rsid w:val="00AE5856"/>
    <w:rsid w:val="00AF0492"/>
    <w:rsid w:val="00AF1216"/>
    <w:rsid w:val="00AF27DB"/>
    <w:rsid w:val="00AF3676"/>
    <w:rsid w:val="00AF65F7"/>
    <w:rsid w:val="00AF7C72"/>
    <w:rsid w:val="00AF7E6B"/>
    <w:rsid w:val="00B00F16"/>
    <w:rsid w:val="00B01358"/>
    <w:rsid w:val="00B02FC7"/>
    <w:rsid w:val="00B15967"/>
    <w:rsid w:val="00B22EF2"/>
    <w:rsid w:val="00B264C8"/>
    <w:rsid w:val="00B26BED"/>
    <w:rsid w:val="00B3242F"/>
    <w:rsid w:val="00B3338B"/>
    <w:rsid w:val="00B34380"/>
    <w:rsid w:val="00B36FEF"/>
    <w:rsid w:val="00B41EF2"/>
    <w:rsid w:val="00B43797"/>
    <w:rsid w:val="00B46285"/>
    <w:rsid w:val="00B46E10"/>
    <w:rsid w:val="00B47825"/>
    <w:rsid w:val="00B52DAA"/>
    <w:rsid w:val="00B53CBE"/>
    <w:rsid w:val="00B55CCE"/>
    <w:rsid w:val="00B561D1"/>
    <w:rsid w:val="00B63F74"/>
    <w:rsid w:val="00B65F24"/>
    <w:rsid w:val="00B739CC"/>
    <w:rsid w:val="00B742C8"/>
    <w:rsid w:val="00B74F37"/>
    <w:rsid w:val="00B81A0B"/>
    <w:rsid w:val="00B940BD"/>
    <w:rsid w:val="00B942C6"/>
    <w:rsid w:val="00BB2151"/>
    <w:rsid w:val="00BB42AD"/>
    <w:rsid w:val="00BB5EE9"/>
    <w:rsid w:val="00BB663A"/>
    <w:rsid w:val="00BC7A68"/>
    <w:rsid w:val="00BD465D"/>
    <w:rsid w:val="00BD6C0B"/>
    <w:rsid w:val="00BD7604"/>
    <w:rsid w:val="00BE096C"/>
    <w:rsid w:val="00BF5EA5"/>
    <w:rsid w:val="00BF7005"/>
    <w:rsid w:val="00C03750"/>
    <w:rsid w:val="00C11DD1"/>
    <w:rsid w:val="00C121AD"/>
    <w:rsid w:val="00C21594"/>
    <w:rsid w:val="00C24098"/>
    <w:rsid w:val="00C24BA9"/>
    <w:rsid w:val="00C25E59"/>
    <w:rsid w:val="00C3243D"/>
    <w:rsid w:val="00C36667"/>
    <w:rsid w:val="00C40330"/>
    <w:rsid w:val="00C43FED"/>
    <w:rsid w:val="00C50159"/>
    <w:rsid w:val="00C50445"/>
    <w:rsid w:val="00C505C8"/>
    <w:rsid w:val="00C51533"/>
    <w:rsid w:val="00C52246"/>
    <w:rsid w:val="00C55AAB"/>
    <w:rsid w:val="00C55D35"/>
    <w:rsid w:val="00C616C9"/>
    <w:rsid w:val="00C64761"/>
    <w:rsid w:val="00C67CBA"/>
    <w:rsid w:val="00C7139C"/>
    <w:rsid w:val="00C76326"/>
    <w:rsid w:val="00C77050"/>
    <w:rsid w:val="00C8049A"/>
    <w:rsid w:val="00C85916"/>
    <w:rsid w:val="00C903A6"/>
    <w:rsid w:val="00C92100"/>
    <w:rsid w:val="00C92F6D"/>
    <w:rsid w:val="00C96BDC"/>
    <w:rsid w:val="00CB2607"/>
    <w:rsid w:val="00CC00C8"/>
    <w:rsid w:val="00CC42F3"/>
    <w:rsid w:val="00CD226E"/>
    <w:rsid w:val="00CD3138"/>
    <w:rsid w:val="00CD35A3"/>
    <w:rsid w:val="00CE357D"/>
    <w:rsid w:val="00CE4142"/>
    <w:rsid w:val="00CE5DF1"/>
    <w:rsid w:val="00CE7BD8"/>
    <w:rsid w:val="00CF0EED"/>
    <w:rsid w:val="00CF2275"/>
    <w:rsid w:val="00CF448C"/>
    <w:rsid w:val="00D03E3C"/>
    <w:rsid w:val="00D047BF"/>
    <w:rsid w:val="00D07B52"/>
    <w:rsid w:val="00D13A01"/>
    <w:rsid w:val="00D14688"/>
    <w:rsid w:val="00D14CBE"/>
    <w:rsid w:val="00D16820"/>
    <w:rsid w:val="00D24164"/>
    <w:rsid w:val="00D2594D"/>
    <w:rsid w:val="00D27B42"/>
    <w:rsid w:val="00D344FC"/>
    <w:rsid w:val="00D34AA5"/>
    <w:rsid w:val="00D354C8"/>
    <w:rsid w:val="00D375BA"/>
    <w:rsid w:val="00D376D7"/>
    <w:rsid w:val="00D43CC9"/>
    <w:rsid w:val="00D5620E"/>
    <w:rsid w:val="00D62AC2"/>
    <w:rsid w:val="00D64DEE"/>
    <w:rsid w:val="00D71F4D"/>
    <w:rsid w:val="00D769B3"/>
    <w:rsid w:val="00D80603"/>
    <w:rsid w:val="00D81C20"/>
    <w:rsid w:val="00D877CE"/>
    <w:rsid w:val="00D94993"/>
    <w:rsid w:val="00D957C7"/>
    <w:rsid w:val="00D95FAE"/>
    <w:rsid w:val="00D95FFF"/>
    <w:rsid w:val="00DA043B"/>
    <w:rsid w:val="00DA138A"/>
    <w:rsid w:val="00DA5DE6"/>
    <w:rsid w:val="00DA7477"/>
    <w:rsid w:val="00DB0DCD"/>
    <w:rsid w:val="00DB1208"/>
    <w:rsid w:val="00DB2730"/>
    <w:rsid w:val="00DB48BB"/>
    <w:rsid w:val="00DB627F"/>
    <w:rsid w:val="00DC618E"/>
    <w:rsid w:val="00DD0D3F"/>
    <w:rsid w:val="00DD1DF6"/>
    <w:rsid w:val="00DD327E"/>
    <w:rsid w:val="00DD4829"/>
    <w:rsid w:val="00DE74D0"/>
    <w:rsid w:val="00DF34FF"/>
    <w:rsid w:val="00DF3D1F"/>
    <w:rsid w:val="00DF647C"/>
    <w:rsid w:val="00E03CD3"/>
    <w:rsid w:val="00E04BA1"/>
    <w:rsid w:val="00E11961"/>
    <w:rsid w:val="00E12DF4"/>
    <w:rsid w:val="00E14B22"/>
    <w:rsid w:val="00E171F0"/>
    <w:rsid w:val="00E27472"/>
    <w:rsid w:val="00E315D0"/>
    <w:rsid w:val="00E41A99"/>
    <w:rsid w:val="00E42F95"/>
    <w:rsid w:val="00E43B3E"/>
    <w:rsid w:val="00E61B05"/>
    <w:rsid w:val="00E6380C"/>
    <w:rsid w:val="00E63A2B"/>
    <w:rsid w:val="00E72923"/>
    <w:rsid w:val="00E7328C"/>
    <w:rsid w:val="00E75179"/>
    <w:rsid w:val="00E77A50"/>
    <w:rsid w:val="00E81436"/>
    <w:rsid w:val="00E85179"/>
    <w:rsid w:val="00E855B0"/>
    <w:rsid w:val="00E933ED"/>
    <w:rsid w:val="00E94E10"/>
    <w:rsid w:val="00E95531"/>
    <w:rsid w:val="00EA4E6B"/>
    <w:rsid w:val="00EA5C39"/>
    <w:rsid w:val="00EB4DB8"/>
    <w:rsid w:val="00ED1D0A"/>
    <w:rsid w:val="00ED4A89"/>
    <w:rsid w:val="00ED503B"/>
    <w:rsid w:val="00ED7FA9"/>
    <w:rsid w:val="00EE34C7"/>
    <w:rsid w:val="00EF1E19"/>
    <w:rsid w:val="00EF6682"/>
    <w:rsid w:val="00EF722D"/>
    <w:rsid w:val="00EF7853"/>
    <w:rsid w:val="00F03E4A"/>
    <w:rsid w:val="00F03E90"/>
    <w:rsid w:val="00F049B6"/>
    <w:rsid w:val="00F15AF0"/>
    <w:rsid w:val="00F24EB3"/>
    <w:rsid w:val="00F259B5"/>
    <w:rsid w:val="00F339DE"/>
    <w:rsid w:val="00F43C3D"/>
    <w:rsid w:val="00F43EA4"/>
    <w:rsid w:val="00F47887"/>
    <w:rsid w:val="00F50F80"/>
    <w:rsid w:val="00F569B7"/>
    <w:rsid w:val="00F579D2"/>
    <w:rsid w:val="00F6191F"/>
    <w:rsid w:val="00F63CCF"/>
    <w:rsid w:val="00F70564"/>
    <w:rsid w:val="00F72815"/>
    <w:rsid w:val="00F72AE8"/>
    <w:rsid w:val="00F747D4"/>
    <w:rsid w:val="00F85061"/>
    <w:rsid w:val="00F86890"/>
    <w:rsid w:val="00F872A9"/>
    <w:rsid w:val="00FA081C"/>
    <w:rsid w:val="00FA0CD3"/>
    <w:rsid w:val="00FA5B0F"/>
    <w:rsid w:val="00FB03BD"/>
    <w:rsid w:val="00FB18F4"/>
    <w:rsid w:val="00FB3F0C"/>
    <w:rsid w:val="00FB784B"/>
    <w:rsid w:val="00FC3FC0"/>
    <w:rsid w:val="00FC61C4"/>
    <w:rsid w:val="00FD141C"/>
    <w:rsid w:val="00FD5DEF"/>
    <w:rsid w:val="00FE04DF"/>
    <w:rsid w:val="00FE0A2D"/>
    <w:rsid w:val="00FE109A"/>
    <w:rsid w:val="00FE28B9"/>
    <w:rsid w:val="00FE71F2"/>
    <w:rsid w:val="00FF34F0"/>
    <w:rsid w:val="00FF4F3E"/>
    <w:rsid w:val="0B3BEE8E"/>
    <w:rsid w:val="13DC321E"/>
    <w:rsid w:val="2D7ADEF3"/>
    <w:rsid w:val="3F7130BD"/>
    <w:rsid w:val="49F133C5"/>
    <w:rsid w:val="4F93BBEB"/>
    <w:rsid w:val="53C32448"/>
    <w:rsid w:val="67D1D517"/>
    <w:rsid w:val="74DE7042"/>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7727D36A-4DF8-4046-B682-6752A846D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basedOn w:val="Normal"/>
    <w:link w:val="FootnoteTextChar"/>
    <w:uiPriority w:val="99"/>
    <w:semiHidden/>
    <w:unhideWhenUsed/>
    <w:rsid w:val="00DB1208"/>
    <w:rPr>
      <w:sz w:val="20"/>
      <w:szCs w:val="20"/>
      <w:lang w:val="en-US" w:eastAsia="en-US"/>
    </w:rPr>
  </w:style>
  <w:style w:type="character" w:customStyle="1" w:styleId="FootnoteTextChar">
    <w:name w:val="Footnote Text Char"/>
    <w:basedOn w:val="DefaultParagraphFont"/>
    <w:link w:val="FootnoteText"/>
    <w:uiPriority w:val="99"/>
    <w:semiHidden/>
    <w:rsid w:val="00DB1208"/>
    <w:rPr>
      <w:rFonts w:ascii="Times New Roman" w:eastAsia="Times New Roman" w:hAnsi="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F47887" w:rsidP="00F4788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F47887" w:rsidP="00F4788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F47887" w:rsidP="00F47887">
          <w:pPr>
            <w:pStyle w:val="2FA49E15AA0F4AC0AF99357820C41F971"/>
          </w:pPr>
          <w:r>
            <w:rPr>
              <w:rStyle w:val="PlaceholderText"/>
              <w:u w:val="single"/>
            </w:rPr>
            <w:t>/įrašyti/</w:t>
          </w:r>
        </w:p>
      </w:docPartBody>
    </w:docPart>
    <w:docPart>
      <w:docPartPr>
        <w:name w:val="B382B96D83B748F197D69D35A09463A8"/>
        <w:category>
          <w:name w:val="General"/>
          <w:gallery w:val="placeholder"/>
        </w:category>
        <w:types>
          <w:type w:val="bbPlcHdr"/>
        </w:types>
        <w:behaviors>
          <w:behavior w:val="content"/>
        </w:behaviors>
        <w:guid w:val="{6CFE9192-D4A7-4AA3-8A62-BE0A432C6E43}"/>
      </w:docPartPr>
      <w:docPartBody>
        <w:p w:rsidR="00511ACE" w:rsidRDefault="00511ACE">
          <w:pPr>
            <w:pStyle w:val="B382B96D83B748F197D69D35A09463A8"/>
          </w:pPr>
          <w:r w:rsidRPr="00356187">
            <w:rPr>
              <w:rStyle w:val="PlaceholderText"/>
            </w:rPr>
            <w:t>/įrašyti/</w:t>
          </w:r>
        </w:p>
      </w:docPartBody>
    </w:docPart>
    <w:docPart>
      <w:docPartPr>
        <w:name w:val="EC8FD1694C4A4BD3B05B6664C995FE62"/>
        <w:category>
          <w:name w:val="General"/>
          <w:gallery w:val="placeholder"/>
        </w:category>
        <w:types>
          <w:type w:val="bbPlcHdr"/>
        </w:types>
        <w:behaviors>
          <w:behavior w:val="content"/>
        </w:behaviors>
        <w:guid w:val="{C8F51629-8A60-4F14-9E6B-4987D1B439F9}"/>
      </w:docPartPr>
      <w:docPartBody>
        <w:p w:rsidR="00511ACE" w:rsidRDefault="00511ACE">
          <w:pPr>
            <w:pStyle w:val="EC8FD1694C4A4BD3B05B6664C995FE62"/>
          </w:pPr>
          <w:r w:rsidRPr="00356187">
            <w:rPr>
              <w:rStyle w:val="PlaceholderText"/>
            </w:rPr>
            <w:t>/įrašyti/</w:t>
          </w:r>
        </w:p>
      </w:docPartBody>
    </w:docPart>
    <w:docPart>
      <w:docPartPr>
        <w:name w:val="591F625570F7472BBECA14155E310B2E"/>
        <w:category>
          <w:name w:val="General"/>
          <w:gallery w:val="placeholder"/>
        </w:category>
        <w:types>
          <w:type w:val="bbPlcHdr"/>
        </w:types>
        <w:behaviors>
          <w:behavior w:val="content"/>
        </w:behaviors>
        <w:guid w:val="{3385B11D-5265-4FF2-B539-E8B537555DB3}"/>
      </w:docPartPr>
      <w:docPartBody>
        <w:p w:rsidR="00511ACE" w:rsidRDefault="00511ACE">
          <w:pPr>
            <w:pStyle w:val="591F625570F7472BBECA14155E310B2E"/>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73EFE"/>
    <w:rsid w:val="00077586"/>
    <w:rsid w:val="000E1403"/>
    <w:rsid w:val="00122692"/>
    <w:rsid w:val="0014035E"/>
    <w:rsid w:val="00155090"/>
    <w:rsid w:val="001D0490"/>
    <w:rsid w:val="001E2F70"/>
    <w:rsid w:val="002122C4"/>
    <w:rsid w:val="002810DE"/>
    <w:rsid w:val="002A60CB"/>
    <w:rsid w:val="002C3FD3"/>
    <w:rsid w:val="002E2A27"/>
    <w:rsid w:val="002F1B91"/>
    <w:rsid w:val="003318ED"/>
    <w:rsid w:val="0035550F"/>
    <w:rsid w:val="00356319"/>
    <w:rsid w:val="00384358"/>
    <w:rsid w:val="003864E7"/>
    <w:rsid w:val="0040481C"/>
    <w:rsid w:val="00407B61"/>
    <w:rsid w:val="00436BF1"/>
    <w:rsid w:val="004421C9"/>
    <w:rsid w:val="004612B5"/>
    <w:rsid w:val="004D6BB3"/>
    <w:rsid w:val="00511ACE"/>
    <w:rsid w:val="005171D0"/>
    <w:rsid w:val="005231D1"/>
    <w:rsid w:val="00525191"/>
    <w:rsid w:val="00527FB9"/>
    <w:rsid w:val="005368ED"/>
    <w:rsid w:val="00545F46"/>
    <w:rsid w:val="0055099C"/>
    <w:rsid w:val="005B00CC"/>
    <w:rsid w:val="005C2D55"/>
    <w:rsid w:val="005E2881"/>
    <w:rsid w:val="005F7A76"/>
    <w:rsid w:val="006547EF"/>
    <w:rsid w:val="00660633"/>
    <w:rsid w:val="00684336"/>
    <w:rsid w:val="006F43BF"/>
    <w:rsid w:val="00741986"/>
    <w:rsid w:val="007834FF"/>
    <w:rsid w:val="007B79EF"/>
    <w:rsid w:val="008216DB"/>
    <w:rsid w:val="00865CCD"/>
    <w:rsid w:val="00873BC8"/>
    <w:rsid w:val="008B67F8"/>
    <w:rsid w:val="008F4AAE"/>
    <w:rsid w:val="008F55FA"/>
    <w:rsid w:val="00933854"/>
    <w:rsid w:val="00947289"/>
    <w:rsid w:val="0097705B"/>
    <w:rsid w:val="0098714E"/>
    <w:rsid w:val="009E1D69"/>
    <w:rsid w:val="00A36EA1"/>
    <w:rsid w:val="00AA7599"/>
    <w:rsid w:val="00AE560C"/>
    <w:rsid w:val="00AF3901"/>
    <w:rsid w:val="00B02FC7"/>
    <w:rsid w:val="00B100BC"/>
    <w:rsid w:val="00B15967"/>
    <w:rsid w:val="00B23EFE"/>
    <w:rsid w:val="00B264C8"/>
    <w:rsid w:val="00B36FEF"/>
    <w:rsid w:val="00BD3C73"/>
    <w:rsid w:val="00C2328D"/>
    <w:rsid w:val="00C50445"/>
    <w:rsid w:val="00C67CBA"/>
    <w:rsid w:val="00C77050"/>
    <w:rsid w:val="00CC00C8"/>
    <w:rsid w:val="00CD3138"/>
    <w:rsid w:val="00D01788"/>
    <w:rsid w:val="00D344FC"/>
    <w:rsid w:val="00D67479"/>
    <w:rsid w:val="00D71F4D"/>
    <w:rsid w:val="00D96452"/>
    <w:rsid w:val="00DA043B"/>
    <w:rsid w:val="00DB7DFD"/>
    <w:rsid w:val="00DF11AC"/>
    <w:rsid w:val="00E03CD3"/>
    <w:rsid w:val="00E12DF4"/>
    <w:rsid w:val="00EF6682"/>
    <w:rsid w:val="00EF7853"/>
    <w:rsid w:val="00F15AF0"/>
    <w:rsid w:val="00F20744"/>
    <w:rsid w:val="00F43EA4"/>
    <w:rsid w:val="00F47887"/>
    <w:rsid w:val="00F72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B382B96D83B748F197D69D35A09463A8">
    <w:name w:val="B382B96D83B748F197D69D35A09463A8"/>
  </w:style>
  <w:style w:type="paragraph" w:customStyle="1" w:styleId="EC8FD1694C4A4BD3B05B6664C995FE62">
    <w:name w:val="EC8FD1694C4A4BD3B05B6664C995FE62"/>
  </w:style>
  <w:style w:type="paragraph" w:customStyle="1" w:styleId="591F625570F7472BBECA14155E310B2E">
    <w:name w:val="591F625570F7472BBECA14155E310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455A6-B484-48D2-96E3-EE2BE1D42184}">
  <ds:schemaRefs>
    <ds:schemaRef ds:uri="http://schemas.microsoft.com/sharepoint/v3/contenttype/forms"/>
  </ds:schemaRefs>
</ds:datastoreItem>
</file>

<file path=customXml/itemProps2.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9B35F0FD-8BF2-4EA2-BFCB-4FC654CCC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8050</Words>
  <Characters>4590</Characters>
  <Application>Microsoft Office Word</Application>
  <DocSecurity>0</DocSecurity>
  <Lines>38</Lines>
  <Paragraphs>25</Paragraphs>
  <ScaleCrop>false</ScaleCrop>
  <Company/>
  <LinksUpToDate>false</LinksUpToDate>
  <CharactersWithSpaces>12615</CharactersWithSpaces>
  <SharedDoc>false</SharedDoc>
  <HLinks>
    <vt:vector size="12" baseType="variant">
      <vt:variant>
        <vt:i4>5505121</vt:i4>
      </vt:variant>
      <vt:variant>
        <vt:i4>3</vt:i4>
      </vt:variant>
      <vt:variant>
        <vt:i4>0</vt:i4>
      </vt:variant>
      <vt:variant>
        <vt:i4>5</vt:i4>
      </vt:variant>
      <vt:variant>
        <vt:lpwstr>https://vpt.lrv.lt/uploads/vpt/documents/files/mp/konfidenciali_informacija.pdf</vt:lpwstr>
      </vt:variant>
      <vt:variant>
        <vt:lpwstr/>
      </vt: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cp:lastModifiedBy>Živilė Matačiūnienė</cp:lastModifiedBy>
  <cp:revision>39</cp:revision>
  <cp:lastPrinted>2022-03-01T12:00:00Z</cp:lastPrinted>
  <dcterms:created xsi:type="dcterms:W3CDTF">2026-06-23T08:31:00Z</dcterms:created>
  <dcterms:modified xsi:type="dcterms:W3CDTF">2026-07-27T08:09:00Z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