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EA545" w14:textId="39720FFC" w:rsidR="00B31C69" w:rsidRPr="004A5C71" w:rsidRDefault="001B6D6F" w:rsidP="001B6D6F">
      <w:pPr>
        <w:ind w:firstLine="993"/>
        <w:jc w:val="center"/>
        <w:rPr>
          <w:rFonts w:ascii="Times New Roman" w:hAnsi="Times New Roman" w:cs="Times New Roman"/>
          <w:b/>
          <w:bCs/>
          <w:sz w:val="24"/>
          <w:szCs w:val="24"/>
        </w:rPr>
      </w:pPr>
      <w:r w:rsidRPr="004A5C71">
        <w:rPr>
          <w:rFonts w:ascii="Times New Roman" w:hAnsi="Times New Roman" w:cs="Times New Roman"/>
          <w:b/>
          <w:bCs/>
          <w:sz w:val="24"/>
          <w:szCs w:val="24"/>
        </w:rPr>
        <w:t>TECHNINĖ SPECIFIKACIJA</w:t>
      </w:r>
    </w:p>
    <w:p w14:paraId="427D533A" w14:textId="18AE302B" w:rsidR="0039345A" w:rsidRDefault="004A5C71" w:rsidP="00DE37D4">
      <w:pPr>
        <w:pStyle w:val="Sraopastraipa"/>
        <w:numPr>
          <w:ilvl w:val="0"/>
          <w:numId w:val="2"/>
        </w:numPr>
        <w:spacing w:after="0" w:line="240" w:lineRule="auto"/>
        <w:ind w:left="0" w:firstLine="709"/>
        <w:jc w:val="both"/>
        <w:rPr>
          <w:rFonts w:ascii="Times New Roman" w:hAnsi="Times New Roman" w:cs="Times New Roman"/>
          <w:sz w:val="24"/>
          <w:szCs w:val="24"/>
        </w:rPr>
      </w:pPr>
      <w:r w:rsidRPr="00014312">
        <w:rPr>
          <w:rFonts w:ascii="Times New Roman" w:hAnsi="Times New Roman" w:cs="Times New Roman"/>
          <w:b/>
          <w:bCs/>
          <w:sz w:val="24"/>
          <w:szCs w:val="24"/>
        </w:rPr>
        <w:t>Pirkimo objektas</w:t>
      </w:r>
      <w:r w:rsidRPr="004A5C71">
        <w:rPr>
          <w:rFonts w:ascii="Times New Roman" w:hAnsi="Times New Roman" w:cs="Times New Roman"/>
          <w:sz w:val="24"/>
          <w:szCs w:val="24"/>
        </w:rPr>
        <w:t xml:space="preserve"> – modulinės surenkamosios ir išardomos lovos su čiužiniais, skirtos naudoti priedangose, slėptuvėse ir kolektyvinės apsaugos statiniuose.</w:t>
      </w:r>
    </w:p>
    <w:p w14:paraId="6A562C32" w14:textId="77777777" w:rsidR="0039345A" w:rsidRDefault="001B6D6F" w:rsidP="00DE37D4">
      <w:pPr>
        <w:pStyle w:val="Sraopastraipa"/>
        <w:numPr>
          <w:ilvl w:val="0"/>
          <w:numId w:val="2"/>
        </w:numPr>
        <w:spacing w:after="0" w:line="240" w:lineRule="auto"/>
        <w:ind w:left="0" w:firstLine="709"/>
        <w:jc w:val="both"/>
        <w:rPr>
          <w:rFonts w:ascii="Times New Roman" w:hAnsi="Times New Roman" w:cs="Times New Roman"/>
          <w:sz w:val="24"/>
          <w:szCs w:val="24"/>
        </w:rPr>
      </w:pPr>
      <w:r w:rsidRPr="004A5C71">
        <w:rPr>
          <w:rFonts w:ascii="Times New Roman" w:hAnsi="Times New Roman" w:cs="Times New Roman"/>
          <w:sz w:val="24"/>
          <w:szCs w:val="24"/>
        </w:rPr>
        <w:t>Prekės</w:t>
      </w:r>
      <w:r w:rsidR="00723790" w:rsidRPr="004A5C71">
        <w:rPr>
          <w:rFonts w:ascii="Times New Roman" w:hAnsi="Times New Roman" w:cs="Times New Roman"/>
          <w:sz w:val="24"/>
          <w:szCs w:val="24"/>
        </w:rPr>
        <w:t xml:space="preserve"> turi būti nauj</w:t>
      </w:r>
      <w:r w:rsidR="004A5C71">
        <w:rPr>
          <w:rFonts w:ascii="Times New Roman" w:hAnsi="Times New Roman" w:cs="Times New Roman"/>
          <w:sz w:val="24"/>
          <w:szCs w:val="24"/>
        </w:rPr>
        <w:t>os</w:t>
      </w:r>
      <w:r w:rsidR="00723790" w:rsidRPr="004A5C71">
        <w:rPr>
          <w:rFonts w:ascii="Times New Roman" w:hAnsi="Times New Roman" w:cs="Times New Roman"/>
          <w:sz w:val="24"/>
          <w:szCs w:val="24"/>
        </w:rPr>
        <w:t> (pagamint</w:t>
      </w:r>
      <w:r w:rsidR="0039345A">
        <w:rPr>
          <w:rFonts w:ascii="Times New Roman" w:hAnsi="Times New Roman" w:cs="Times New Roman"/>
          <w:sz w:val="24"/>
          <w:szCs w:val="24"/>
        </w:rPr>
        <w:t>os</w:t>
      </w:r>
      <w:r w:rsidR="00723790" w:rsidRPr="004A5C71">
        <w:rPr>
          <w:rFonts w:ascii="Times New Roman" w:hAnsi="Times New Roman" w:cs="Times New Roman"/>
          <w:sz w:val="24"/>
          <w:szCs w:val="24"/>
        </w:rPr>
        <w:t xml:space="preserve"> ne anksčiau nei prieš 12 mėnesių nuo pirkimo sutarties pasirašymo dienos), nenaudot</w:t>
      </w:r>
      <w:r w:rsidR="0039345A">
        <w:rPr>
          <w:rFonts w:ascii="Times New Roman" w:hAnsi="Times New Roman" w:cs="Times New Roman"/>
          <w:sz w:val="24"/>
          <w:szCs w:val="24"/>
        </w:rPr>
        <w:t>os</w:t>
      </w:r>
      <w:r w:rsidR="00723790" w:rsidRPr="004A5C71">
        <w:rPr>
          <w:rFonts w:ascii="Times New Roman" w:hAnsi="Times New Roman" w:cs="Times New Roman"/>
          <w:sz w:val="24"/>
          <w:szCs w:val="24"/>
        </w:rPr>
        <w:t>, neremontuot</w:t>
      </w:r>
      <w:r w:rsidR="0039345A">
        <w:rPr>
          <w:rFonts w:ascii="Times New Roman" w:hAnsi="Times New Roman" w:cs="Times New Roman"/>
          <w:sz w:val="24"/>
          <w:szCs w:val="24"/>
        </w:rPr>
        <w:t>os</w:t>
      </w:r>
      <w:r w:rsidR="00723790" w:rsidRPr="004A5C71">
        <w:rPr>
          <w:rFonts w:ascii="Times New Roman" w:hAnsi="Times New Roman" w:cs="Times New Roman"/>
          <w:sz w:val="24"/>
          <w:szCs w:val="24"/>
        </w:rPr>
        <w:t>, nerestauruot</w:t>
      </w:r>
      <w:r w:rsidR="0039345A">
        <w:rPr>
          <w:rFonts w:ascii="Times New Roman" w:hAnsi="Times New Roman" w:cs="Times New Roman"/>
          <w:sz w:val="24"/>
          <w:szCs w:val="24"/>
        </w:rPr>
        <w:t>os</w:t>
      </w:r>
      <w:r w:rsidR="00723790" w:rsidRPr="004A5C71">
        <w:rPr>
          <w:rFonts w:ascii="Times New Roman" w:hAnsi="Times New Roman" w:cs="Times New Roman"/>
          <w:sz w:val="24"/>
          <w:szCs w:val="24"/>
        </w:rPr>
        <w:t xml:space="preserve">. </w:t>
      </w:r>
    </w:p>
    <w:p w14:paraId="3300960F" w14:textId="39EB4FDE" w:rsidR="00723790" w:rsidRDefault="00723790" w:rsidP="00DE37D4">
      <w:pPr>
        <w:pStyle w:val="Sraopastraipa"/>
        <w:numPr>
          <w:ilvl w:val="0"/>
          <w:numId w:val="2"/>
        </w:numPr>
        <w:spacing w:after="0" w:line="240" w:lineRule="auto"/>
        <w:ind w:left="0" w:firstLine="709"/>
        <w:jc w:val="both"/>
        <w:rPr>
          <w:rFonts w:ascii="Times New Roman" w:hAnsi="Times New Roman" w:cs="Times New Roman"/>
          <w:sz w:val="24"/>
          <w:szCs w:val="24"/>
        </w:rPr>
      </w:pPr>
      <w:r w:rsidRPr="00014312">
        <w:rPr>
          <w:rFonts w:ascii="Times New Roman" w:hAnsi="Times New Roman" w:cs="Times New Roman"/>
          <w:b/>
          <w:bCs/>
          <w:sz w:val="24"/>
          <w:szCs w:val="24"/>
        </w:rPr>
        <w:t>Lovos perkamos šiems objektams</w:t>
      </w:r>
      <w:r w:rsidR="0047574C">
        <w:rPr>
          <w:rFonts w:ascii="Times New Roman" w:hAnsi="Times New Roman" w:cs="Times New Roman"/>
          <w:b/>
          <w:bCs/>
          <w:sz w:val="24"/>
          <w:szCs w:val="24"/>
        </w:rPr>
        <w:t xml:space="preserve"> ir pristatomos nurodytais adresais </w:t>
      </w:r>
      <w:r w:rsidR="0047574C" w:rsidRPr="002E0BEB">
        <w:rPr>
          <w:rFonts w:ascii="Times New Roman" w:hAnsi="Times New Roman" w:cs="Times New Roman"/>
          <w:i/>
          <w:iCs/>
          <w:sz w:val="24"/>
          <w:szCs w:val="24"/>
        </w:rPr>
        <w:t>(Sutarties vykdymo sąlyga)</w:t>
      </w:r>
      <w:r w:rsidRPr="002E0BEB">
        <w:rPr>
          <w:rFonts w:ascii="Times New Roman" w:hAnsi="Times New Roman" w:cs="Times New Roman"/>
          <w:i/>
          <w:iCs/>
          <w:sz w:val="24"/>
          <w:szCs w:val="24"/>
        </w:rPr>
        <w:t>:</w:t>
      </w:r>
    </w:p>
    <w:p w14:paraId="03A4EA31" w14:textId="68E9AD7E" w:rsidR="0039345A" w:rsidRPr="0039345A" w:rsidRDefault="0039345A" w:rsidP="00DE37D4">
      <w:pPr>
        <w:spacing w:after="0" w:line="240" w:lineRule="auto"/>
        <w:ind w:firstLine="709"/>
        <w:jc w:val="both"/>
        <w:rPr>
          <w:rFonts w:ascii="Times New Roman" w:hAnsi="Times New Roman" w:cs="Times New Roman"/>
          <w:i/>
          <w:iCs/>
          <w:sz w:val="24"/>
          <w:szCs w:val="24"/>
        </w:rPr>
      </w:pPr>
      <w:r w:rsidRPr="002E0BEB">
        <w:rPr>
          <w:rFonts w:ascii="Times New Roman" w:hAnsi="Times New Roman" w:cs="Times New Roman"/>
          <w:b/>
          <w:bCs/>
          <w:i/>
          <w:iCs/>
          <w:sz w:val="24"/>
          <w:szCs w:val="24"/>
        </w:rPr>
        <w:t>I pirkimo dalis</w:t>
      </w:r>
      <w:r w:rsidR="0047574C" w:rsidRPr="002E0BEB">
        <w:rPr>
          <w:rFonts w:ascii="Times New Roman" w:hAnsi="Times New Roman" w:cs="Times New Roman"/>
          <w:b/>
          <w:bCs/>
          <w:i/>
          <w:iCs/>
          <w:sz w:val="24"/>
          <w:szCs w:val="24"/>
        </w:rPr>
        <w:t xml:space="preserve"> (pagal techninius parametrus, nurodytus lentelėje</w:t>
      </w:r>
      <w:r w:rsidR="0047574C" w:rsidRPr="0047574C">
        <w:rPr>
          <w:rFonts w:ascii="Times New Roman" w:hAnsi="Times New Roman" w:cs="Times New Roman"/>
          <w:b/>
          <w:bCs/>
          <w:i/>
          <w:iCs/>
          <w:sz w:val="24"/>
          <w:szCs w:val="24"/>
        </w:rPr>
        <w:t xml:space="preserve"> Nr. 1)</w:t>
      </w:r>
      <w:r w:rsidRPr="0047574C">
        <w:rPr>
          <w:rFonts w:ascii="Times New Roman" w:hAnsi="Times New Roman" w:cs="Times New Roman"/>
          <w:i/>
          <w:iCs/>
          <w:sz w:val="24"/>
          <w:szCs w:val="24"/>
        </w:rPr>
        <w:t>:</w:t>
      </w:r>
    </w:p>
    <w:p w14:paraId="570DB8B3" w14:textId="36949ADB" w:rsidR="0039345A" w:rsidRPr="004A5C71" w:rsidRDefault="0039345A" w:rsidP="00DE37D4">
      <w:pPr>
        <w:pStyle w:val="Sraopastraipa"/>
        <w:numPr>
          <w:ilvl w:val="0"/>
          <w:numId w:val="1"/>
        </w:numPr>
        <w:spacing w:after="0" w:line="240" w:lineRule="auto"/>
        <w:ind w:left="0" w:firstLine="709"/>
        <w:jc w:val="both"/>
        <w:rPr>
          <w:rFonts w:ascii="Times New Roman" w:hAnsi="Times New Roman" w:cs="Times New Roman"/>
          <w:sz w:val="24"/>
          <w:szCs w:val="24"/>
        </w:rPr>
      </w:pPr>
      <w:r w:rsidRPr="004A5C71">
        <w:rPr>
          <w:rFonts w:ascii="Times New Roman" w:hAnsi="Times New Roman" w:cs="Times New Roman"/>
          <w:sz w:val="24"/>
          <w:szCs w:val="24"/>
        </w:rPr>
        <w:t xml:space="preserve">265 </w:t>
      </w:r>
      <w:r w:rsidR="00C11EDE">
        <w:rPr>
          <w:rFonts w:ascii="Times New Roman" w:hAnsi="Times New Roman" w:cs="Times New Roman"/>
          <w:sz w:val="24"/>
          <w:szCs w:val="24"/>
        </w:rPr>
        <w:t xml:space="preserve">vnt. </w:t>
      </w:r>
      <w:r w:rsidRPr="004A5C71">
        <w:rPr>
          <w:rFonts w:ascii="Times New Roman" w:hAnsi="Times New Roman" w:cs="Times New Roman"/>
          <w:sz w:val="24"/>
          <w:szCs w:val="24"/>
        </w:rPr>
        <w:t>lov</w:t>
      </w:r>
      <w:r w:rsidR="00C11EDE">
        <w:rPr>
          <w:rFonts w:ascii="Times New Roman" w:hAnsi="Times New Roman" w:cs="Times New Roman"/>
          <w:sz w:val="24"/>
          <w:szCs w:val="24"/>
        </w:rPr>
        <w:t>ų su čiužiniais</w:t>
      </w:r>
      <w:r w:rsidRPr="004A5C71">
        <w:rPr>
          <w:rFonts w:ascii="Times New Roman" w:hAnsi="Times New Roman" w:cs="Times New Roman"/>
          <w:sz w:val="24"/>
          <w:szCs w:val="24"/>
        </w:rPr>
        <w:t xml:space="preserve"> Šalčininkų Jano Sniadeckio gimnazijai, Mokyklos g. 22, Šalčininkai;</w:t>
      </w:r>
    </w:p>
    <w:p w14:paraId="44738D7C" w14:textId="5B43DB64" w:rsidR="0039345A" w:rsidRDefault="0039345A" w:rsidP="00DE37D4">
      <w:pPr>
        <w:pStyle w:val="Sraopastraipa"/>
        <w:numPr>
          <w:ilvl w:val="0"/>
          <w:numId w:val="1"/>
        </w:numPr>
        <w:spacing w:after="0" w:line="240" w:lineRule="auto"/>
        <w:ind w:left="0" w:firstLine="709"/>
        <w:jc w:val="both"/>
        <w:rPr>
          <w:rFonts w:ascii="Times New Roman" w:hAnsi="Times New Roman" w:cs="Times New Roman"/>
          <w:sz w:val="24"/>
          <w:szCs w:val="24"/>
        </w:rPr>
      </w:pPr>
      <w:r w:rsidRPr="004A5C71">
        <w:rPr>
          <w:rFonts w:ascii="Times New Roman" w:hAnsi="Times New Roman" w:cs="Times New Roman"/>
          <w:sz w:val="24"/>
          <w:szCs w:val="24"/>
        </w:rPr>
        <w:t xml:space="preserve">263 </w:t>
      </w:r>
      <w:r w:rsidR="00C11EDE">
        <w:rPr>
          <w:rFonts w:ascii="Times New Roman" w:hAnsi="Times New Roman" w:cs="Times New Roman"/>
          <w:sz w:val="24"/>
          <w:szCs w:val="24"/>
        </w:rPr>
        <w:t xml:space="preserve">vnt. </w:t>
      </w:r>
      <w:r w:rsidRPr="004A5C71">
        <w:rPr>
          <w:rFonts w:ascii="Times New Roman" w:hAnsi="Times New Roman" w:cs="Times New Roman"/>
          <w:sz w:val="24"/>
          <w:szCs w:val="24"/>
        </w:rPr>
        <w:t>lov</w:t>
      </w:r>
      <w:r w:rsidR="00C11EDE">
        <w:rPr>
          <w:rFonts w:ascii="Times New Roman" w:hAnsi="Times New Roman" w:cs="Times New Roman"/>
          <w:sz w:val="24"/>
          <w:szCs w:val="24"/>
        </w:rPr>
        <w:t>ų su čiužiniais</w:t>
      </w:r>
      <w:r w:rsidRPr="004A5C71">
        <w:rPr>
          <w:rFonts w:ascii="Times New Roman" w:hAnsi="Times New Roman" w:cs="Times New Roman"/>
          <w:sz w:val="24"/>
          <w:szCs w:val="24"/>
        </w:rPr>
        <w:t xml:space="preserve"> Eišiškių Stanislavo Rapolionio gimnazijai, Jono Pauliaus II g. 26, Eišiškės, Šalčininkų r. sav.;</w:t>
      </w:r>
    </w:p>
    <w:p w14:paraId="4D292022" w14:textId="0B0E9831" w:rsidR="0039345A" w:rsidRPr="0039345A" w:rsidRDefault="0039345A" w:rsidP="00DE37D4">
      <w:pPr>
        <w:spacing w:after="0" w:line="240" w:lineRule="auto"/>
        <w:ind w:firstLine="709"/>
        <w:jc w:val="both"/>
        <w:rPr>
          <w:rFonts w:ascii="Times New Roman" w:hAnsi="Times New Roman" w:cs="Times New Roman"/>
          <w:i/>
          <w:iCs/>
          <w:sz w:val="24"/>
          <w:szCs w:val="24"/>
        </w:rPr>
      </w:pPr>
      <w:r w:rsidRPr="002E0BEB">
        <w:rPr>
          <w:rFonts w:ascii="Times New Roman" w:hAnsi="Times New Roman" w:cs="Times New Roman"/>
          <w:b/>
          <w:bCs/>
          <w:i/>
          <w:iCs/>
          <w:sz w:val="24"/>
          <w:szCs w:val="24"/>
        </w:rPr>
        <w:t>II pirkimo dalis</w:t>
      </w:r>
      <w:r w:rsidR="0047574C" w:rsidRPr="002E0BEB">
        <w:rPr>
          <w:rFonts w:ascii="Times New Roman" w:hAnsi="Times New Roman" w:cs="Times New Roman"/>
          <w:b/>
          <w:bCs/>
          <w:i/>
          <w:iCs/>
          <w:sz w:val="24"/>
          <w:szCs w:val="24"/>
        </w:rPr>
        <w:t xml:space="preserve"> (pagal techninius parametrus, nurodytus lentelėje</w:t>
      </w:r>
      <w:r w:rsidR="0047574C" w:rsidRPr="0047574C">
        <w:rPr>
          <w:rFonts w:ascii="Times New Roman" w:hAnsi="Times New Roman" w:cs="Times New Roman"/>
          <w:b/>
          <w:bCs/>
          <w:i/>
          <w:iCs/>
          <w:sz w:val="24"/>
          <w:szCs w:val="24"/>
        </w:rPr>
        <w:t xml:space="preserve"> Nr. 2)</w:t>
      </w:r>
      <w:r w:rsidRPr="0047574C">
        <w:rPr>
          <w:rFonts w:ascii="Times New Roman" w:hAnsi="Times New Roman" w:cs="Times New Roman"/>
          <w:i/>
          <w:iCs/>
          <w:sz w:val="24"/>
          <w:szCs w:val="24"/>
        </w:rPr>
        <w:t>:</w:t>
      </w:r>
    </w:p>
    <w:p w14:paraId="13251819" w14:textId="515D9BEA" w:rsidR="00723790" w:rsidRPr="004A5C71" w:rsidRDefault="00B343EF" w:rsidP="00DE37D4">
      <w:pPr>
        <w:pStyle w:val="Sraopastraipa"/>
        <w:numPr>
          <w:ilvl w:val="0"/>
          <w:numId w:val="1"/>
        </w:numPr>
        <w:spacing w:after="0" w:line="240" w:lineRule="auto"/>
        <w:ind w:left="0" w:firstLine="709"/>
        <w:jc w:val="both"/>
        <w:rPr>
          <w:rFonts w:ascii="Times New Roman" w:hAnsi="Times New Roman" w:cs="Times New Roman"/>
          <w:sz w:val="24"/>
          <w:szCs w:val="24"/>
        </w:rPr>
      </w:pPr>
      <w:r w:rsidRPr="004A5C71">
        <w:rPr>
          <w:rFonts w:ascii="Times New Roman" w:hAnsi="Times New Roman" w:cs="Times New Roman"/>
          <w:sz w:val="24"/>
          <w:szCs w:val="24"/>
        </w:rPr>
        <w:t xml:space="preserve">60 </w:t>
      </w:r>
      <w:r w:rsidR="00C11EDE">
        <w:rPr>
          <w:rFonts w:ascii="Times New Roman" w:hAnsi="Times New Roman" w:cs="Times New Roman"/>
          <w:sz w:val="24"/>
          <w:szCs w:val="24"/>
        </w:rPr>
        <w:t xml:space="preserve">vnt. </w:t>
      </w:r>
      <w:r w:rsidR="00723790" w:rsidRPr="004A5C71">
        <w:rPr>
          <w:rFonts w:ascii="Times New Roman" w:hAnsi="Times New Roman" w:cs="Times New Roman"/>
          <w:sz w:val="24"/>
          <w:szCs w:val="24"/>
        </w:rPr>
        <w:t>lov</w:t>
      </w:r>
      <w:r w:rsidR="004A5C71">
        <w:rPr>
          <w:rFonts w:ascii="Times New Roman" w:hAnsi="Times New Roman" w:cs="Times New Roman"/>
          <w:sz w:val="24"/>
          <w:szCs w:val="24"/>
        </w:rPr>
        <w:t>ų</w:t>
      </w:r>
      <w:r w:rsidR="00C11EDE">
        <w:rPr>
          <w:rFonts w:ascii="Times New Roman" w:hAnsi="Times New Roman" w:cs="Times New Roman"/>
          <w:sz w:val="24"/>
          <w:szCs w:val="24"/>
        </w:rPr>
        <w:t xml:space="preserve"> su čiužiniais</w:t>
      </w:r>
      <w:r w:rsidR="00723790" w:rsidRPr="004A5C71">
        <w:rPr>
          <w:rFonts w:ascii="Times New Roman" w:hAnsi="Times New Roman" w:cs="Times New Roman"/>
          <w:sz w:val="24"/>
          <w:szCs w:val="24"/>
        </w:rPr>
        <w:t xml:space="preserve"> </w:t>
      </w:r>
      <w:r w:rsidRPr="004A5C71">
        <w:rPr>
          <w:rFonts w:ascii="Times New Roman" w:hAnsi="Times New Roman" w:cs="Times New Roman"/>
          <w:sz w:val="24"/>
          <w:szCs w:val="24"/>
        </w:rPr>
        <w:t>Šalčininkų r. Jašiūnų Mykolo Balinskio gimnazijai, M. Balinskio g</w:t>
      </w:r>
      <w:r w:rsidR="004A5C71">
        <w:rPr>
          <w:rFonts w:ascii="Times New Roman" w:hAnsi="Times New Roman" w:cs="Times New Roman"/>
          <w:sz w:val="24"/>
          <w:szCs w:val="24"/>
        </w:rPr>
        <w:t>.</w:t>
      </w:r>
      <w:r w:rsidRPr="004A5C71">
        <w:rPr>
          <w:rFonts w:ascii="Times New Roman" w:hAnsi="Times New Roman" w:cs="Times New Roman"/>
          <w:sz w:val="24"/>
          <w:szCs w:val="24"/>
        </w:rPr>
        <w:t xml:space="preserve"> 16, </w:t>
      </w:r>
      <w:proofErr w:type="spellStart"/>
      <w:r w:rsidRPr="004A5C71">
        <w:rPr>
          <w:rFonts w:ascii="Times New Roman" w:hAnsi="Times New Roman" w:cs="Times New Roman"/>
          <w:sz w:val="24"/>
          <w:szCs w:val="24"/>
        </w:rPr>
        <w:t>Jašiūnai</w:t>
      </w:r>
      <w:proofErr w:type="spellEnd"/>
      <w:r w:rsidRPr="004A5C71">
        <w:rPr>
          <w:rFonts w:ascii="Times New Roman" w:hAnsi="Times New Roman" w:cs="Times New Roman"/>
          <w:sz w:val="24"/>
          <w:szCs w:val="24"/>
        </w:rPr>
        <w:t xml:space="preserve">, </w:t>
      </w:r>
      <w:r w:rsidR="0047574C">
        <w:rPr>
          <w:rFonts w:ascii="Times New Roman" w:hAnsi="Times New Roman" w:cs="Times New Roman"/>
          <w:sz w:val="24"/>
          <w:szCs w:val="24"/>
        </w:rPr>
        <w:t>LT-</w:t>
      </w:r>
      <w:r w:rsidRPr="004A5C71">
        <w:rPr>
          <w:rFonts w:ascii="Times New Roman" w:hAnsi="Times New Roman" w:cs="Times New Roman"/>
          <w:sz w:val="24"/>
          <w:szCs w:val="24"/>
        </w:rPr>
        <w:t>17249 Šalčininkų r. sav.;</w:t>
      </w:r>
    </w:p>
    <w:p w14:paraId="2E48C725" w14:textId="6B58CD3C" w:rsidR="00931C5E" w:rsidRDefault="00B649FD" w:rsidP="00DE37D4">
      <w:pPr>
        <w:pStyle w:val="Sraopastraipa"/>
        <w:numPr>
          <w:ilvl w:val="0"/>
          <w:numId w:val="1"/>
        </w:numPr>
        <w:spacing w:after="0" w:line="240" w:lineRule="auto"/>
        <w:ind w:left="0" w:firstLine="709"/>
        <w:jc w:val="both"/>
        <w:rPr>
          <w:rFonts w:ascii="Times New Roman" w:hAnsi="Times New Roman" w:cs="Times New Roman"/>
          <w:sz w:val="24"/>
          <w:szCs w:val="24"/>
        </w:rPr>
      </w:pPr>
      <w:r w:rsidRPr="004A5C71">
        <w:rPr>
          <w:rFonts w:ascii="Times New Roman" w:hAnsi="Times New Roman" w:cs="Times New Roman"/>
          <w:sz w:val="24"/>
          <w:szCs w:val="24"/>
        </w:rPr>
        <w:t>5</w:t>
      </w:r>
      <w:r w:rsidR="00B343EF" w:rsidRPr="004A5C71">
        <w:rPr>
          <w:rFonts w:ascii="Times New Roman" w:hAnsi="Times New Roman" w:cs="Times New Roman"/>
          <w:sz w:val="24"/>
          <w:szCs w:val="24"/>
        </w:rPr>
        <w:t xml:space="preserve">0 </w:t>
      </w:r>
      <w:r w:rsidR="00C11EDE">
        <w:rPr>
          <w:rFonts w:ascii="Times New Roman" w:hAnsi="Times New Roman" w:cs="Times New Roman"/>
          <w:sz w:val="24"/>
          <w:szCs w:val="24"/>
        </w:rPr>
        <w:t xml:space="preserve">vnt. </w:t>
      </w:r>
      <w:r w:rsidR="00723790" w:rsidRPr="004A5C71">
        <w:rPr>
          <w:rFonts w:ascii="Times New Roman" w:hAnsi="Times New Roman" w:cs="Times New Roman"/>
          <w:sz w:val="24"/>
          <w:szCs w:val="24"/>
        </w:rPr>
        <w:t>lov</w:t>
      </w:r>
      <w:r w:rsidR="004A5C71">
        <w:rPr>
          <w:rFonts w:ascii="Times New Roman" w:hAnsi="Times New Roman" w:cs="Times New Roman"/>
          <w:sz w:val="24"/>
          <w:szCs w:val="24"/>
        </w:rPr>
        <w:t>ų</w:t>
      </w:r>
      <w:r w:rsidR="00C11EDE">
        <w:rPr>
          <w:rFonts w:ascii="Times New Roman" w:hAnsi="Times New Roman" w:cs="Times New Roman"/>
          <w:sz w:val="24"/>
          <w:szCs w:val="24"/>
        </w:rPr>
        <w:t xml:space="preserve"> su čiužiniais</w:t>
      </w:r>
      <w:r w:rsidR="00723790" w:rsidRPr="004A5C71">
        <w:rPr>
          <w:rFonts w:ascii="Times New Roman" w:hAnsi="Times New Roman" w:cs="Times New Roman"/>
          <w:sz w:val="24"/>
          <w:szCs w:val="24"/>
        </w:rPr>
        <w:t xml:space="preserve"> </w:t>
      </w:r>
      <w:r w:rsidR="00B343EF" w:rsidRPr="004A5C71">
        <w:rPr>
          <w:rFonts w:ascii="Times New Roman" w:hAnsi="Times New Roman" w:cs="Times New Roman"/>
          <w:sz w:val="24"/>
          <w:szCs w:val="24"/>
        </w:rPr>
        <w:t>Viešajai įstaigai</w:t>
      </w:r>
      <w:r w:rsidR="0047574C">
        <w:rPr>
          <w:rFonts w:ascii="Times New Roman" w:hAnsi="Times New Roman" w:cs="Times New Roman"/>
          <w:sz w:val="24"/>
          <w:szCs w:val="24"/>
        </w:rPr>
        <w:t xml:space="preserve"> </w:t>
      </w:r>
      <w:r w:rsidR="00B343EF" w:rsidRPr="004A5C71">
        <w:rPr>
          <w:rFonts w:ascii="Times New Roman" w:hAnsi="Times New Roman" w:cs="Times New Roman"/>
          <w:sz w:val="24"/>
          <w:szCs w:val="24"/>
        </w:rPr>
        <w:t xml:space="preserve">Eišiškių asmens sveikatos priežiūros centras, Ligoninės g. 2A, </w:t>
      </w:r>
      <w:r w:rsidR="0047574C">
        <w:rPr>
          <w:rFonts w:ascii="Times New Roman" w:hAnsi="Times New Roman" w:cs="Times New Roman"/>
          <w:sz w:val="24"/>
          <w:szCs w:val="24"/>
        </w:rPr>
        <w:t>LT-</w:t>
      </w:r>
      <w:r w:rsidR="00B343EF" w:rsidRPr="004A5C71">
        <w:rPr>
          <w:rFonts w:ascii="Times New Roman" w:hAnsi="Times New Roman" w:cs="Times New Roman"/>
          <w:sz w:val="24"/>
          <w:szCs w:val="24"/>
        </w:rPr>
        <w:t>17176 Eišiškės</w:t>
      </w:r>
      <w:r w:rsidR="0047574C">
        <w:rPr>
          <w:rFonts w:ascii="Times New Roman" w:hAnsi="Times New Roman" w:cs="Times New Roman"/>
          <w:sz w:val="24"/>
          <w:szCs w:val="24"/>
        </w:rPr>
        <w:t>,</w:t>
      </w:r>
      <w:r w:rsidR="00B343EF" w:rsidRPr="004A5C71">
        <w:rPr>
          <w:rFonts w:ascii="Times New Roman" w:hAnsi="Times New Roman" w:cs="Times New Roman"/>
          <w:sz w:val="24"/>
          <w:szCs w:val="24"/>
        </w:rPr>
        <w:t xml:space="preserve"> Šalčininkų r. sav.</w:t>
      </w:r>
      <w:r w:rsidR="00723790" w:rsidRPr="004A5C71">
        <w:rPr>
          <w:rFonts w:ascii="Times New Roman" w:hAnsi="Times New Roman" w:cs="Times New Roman"/>
          <w:sz w:val="24"/>
          <w:szCs w:val="24"/>
        </w:rPr>
        <w:t xml:space="preserve">  </w:t>
      </w:r>
    </w:p>
    <w:p w14:paraId="0E5FE237" w14:textId="77777777" w:rsidR="00DE37D4" w:rsidRPr="00DE37D4" w:rsidRDefault="00DE37D4" w:rsidP="00DE37D4">
      <w:pPr>
        <w:spacing w:after="0" w:line="240" w:lineRule="auto"/>
        <w:jc w:val="both"/>
        <w:rPr>
          <w:rFonts w:ascii="Times New Roman" w:hAnsi="Times New Roman" w:cs="Times New Roman"/>
          <w:sz w:val="24"/>
          <w:szCs w:val="24"/>
        </w:rPr>
      </w:pPr>
    </w:p>
    <w:p w14:paraId="482AE44C" w14:textId="1668E36B" w:rsidR="005F2AF6" w:rsidRPr="004E12C3" w:rsidRDefault="005F2AF6" w:rsidP="00DE37D4">
      <w:pPr>
        <w:numPr>
          <w:ilvl w:val="0"/>
          <w:numId w:val="2"/>
        </w:numPr>
        <w:spacing w:after="0" w:line="240" w:lineRule="auto"/>
        <w:ind w:left="0" w:firstLine="709"/>
        <w:jc w:val="both"/>
        <w:rPr>
          <w:rFonts w:ascii="Times New Roman" w:eastAsia="Calibri" w:hAnsi="Times New Roman" w:cs="Times New Roman"/>
          <w:b/>
          <w:sz w:val="24"/>
          <w:szCs w:val="24"/>
        </w:rPr>
      </w:pPr>
      <w:r w:rsidRPr="00712ACE">
        <w:rPr>
          <w:rFonts w:ascii="Times New Roman" w:eastAsia="Calibri" w:hAnsi="Times New Roman" w:cs="Times New Roman"/>
          <w:b/>
          <w:sz w:val="24"/>
          <w:szCs w:val="24"/>
        </w:rPr>
        <w:t xml:space="preserve">Garantija – </w:t>
      </w:r>
      <w:r w:rsidRPr="00712ACE">
        <w:rPr>
          <w:rFonts w:ascii="Times New Roman" w:eastAsia="Calibri" w:hAnsi="Times New Roman" w:cs="Times New Roman"/>
          <w:bCs/>
          <w:sz w:val="24"/>
          <w:szCs w:val="24"/>
        </w:rPr>
        <w:t xml:space="preserve">Prekėms turi būti suteikiama ne trumpesnė nei 24 mėnesių garantija. </w:t>
      </w:r>
      <w:r w:rsidRPr="00712ACE">
        <w:rPr>
          <w:rFonts w:ascii="Times New Roman" w:eastAsia="Calibri" w:hAnsi="Times New Roman" w:cs="Times New Roman"/>
          <w:b/>
          <w:sz w:val="24"/>
          <w:szCs w:val="24"/>
        </w:rPr>
        <w:t xml:space="preserve">Garantiją patvirtinantys dokumentai pateikiami kartu su pristatomomis prekėmis </w:t>
      </w:r>
      <w:r w:rsidRPr="00712ACE">
        <w:rPr>
          <w:rFonts w:ascii="Times New Roman" w:eastAsia="Calibri" w:hAnsi="Times New Roman" w:cs="Times New Roman"/>
          <w:bCs/>
          <w:sz w:val="24"/>
          <w:szCs w:val="24"/>
        </w:rPr>
        <w:t>(</w:t>
      </w:r>
      <w:r w:rsidRPr="00712ACE">
        <w:rPr>
          <w:rFonts w:ascii="Times New Roman" w:eastAsia="Calibri" w:hAnsi="Times New Roman" w:cs="Times New Roman"/>
          <w:bCs/>
          <w:i/>
          <w:iCs/>
          <w:sz w:val="24"/>
          <w:szCs w:val="24"/>
        </w:rPr>
        <w:t>Sutarties vykdymo sąlyga</w:t>
      </w:r>
      <w:r w:rsidRPr="00712ACE">
        <w:rPr>
          <w:rFonts w:ascii="Times New Roman" w:eastAsia="Calibri" w:hAnsi="Times New Roman" w:cs="Times New Roman"/>
          <w:bCs/>
          <w:sz w:val="24"/>
          <w:szCs w:val="24"/>
        </w:rPr>
        <w:t>).</w:t>
      </w:r>
    </w:p>
    <w:p w14:paraId="58317E7F" w14:textId="3631CEBD" w:rsidR="004E12C3" w:rsidRPr="004E12C3" w:rsidRDefault="004E12C3" w:rsidP="004E12C3">
      <w:pPr>
        <w:numPr>
          <w:ilvl w:val="0"/>
          <w:numId w:val="2"/>
        </w:numPr>
        <w:spacing w:after="0" w:line="240" w:lineRule="auto"/>
        <w:ind w:left="0" w:firstLine="709"/>
        <w:jc w:val="both"/>
        <w:rPr>
          <w:rFonts w:ascii="Times New Roman" w:eastAsia="Calibri" w:hAnsi="Times New Roman" w:cs="Times New Roman"/>
          <w:bCs/>
          <w:sz w:val="24"/>
          <w:szCs w:val="24"/>
        </w:rPr>
      </w:pPr>
      <w:r w:rsidRPr="004E12C3">
        <w:rPr>
          <w:rFonts w:ascii="Times New Roman" w:eastAsia="Calibri" w:hAnsi="Times New Roman" w:cs="Times New Roman"/>
          <w:bCs/>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punktu</w:t>
      </w:r>
      <w:r w:rsidRPr="004E12C3">
        <w:rPr>
          <w:rFonts w:ascii="Times New Roman" w:eastAsia="Calibri" w:hAnsi="Times New Roman" w:cs="Times New Roman"/>
          <w:bCs/>
          <w:sz w:val="24"/>
          <w:szCs w:val="24"/>
        </w:rPr>
        <w:t xml:space="preserve">. </w:t>
      </w:r>
      <w:r w:rsidRPr="004E12C3">
        <w:rPr>
          <w:rFonts w:ascii="Times New Roman" w:eastAsia="Calibri" w:hAnsi="Times New Roman" w:cs="Times New Roman"/>
          <w:b/>
          <w:bCs/>
          <w:sz w:val="24"/>
          <w:szCs w:val="24"/>
        </w:rPr>
        <w:t>Dokumentai, įrodantys Prekių atitiktį aplinkos apsaugos kriterijams, pateikiami sutarties vykdymo metu</w:t>
      </w:r>
      <w:r>
        <w:rPr>
          <w:rFonts w:ascii="Times New Roman" w:eastAsia="Calibri" w:hAnsi="Times New Roman" w:cs="Times New Roman"/>
          <w:b/>
          <w:bCs/>
          <w:sz w:val="24"/>
          <w:szCs w:val="24"/>
        </w:rPr>
        <w:t xml:space="preserve"> </w:t>
      </w:r>
      <w:r w:rsidRPr="004E12C3">
        <w:rPr>
          <w:rFonts w:ascii="Times New Roman" w:eastAsia="Calibri" w:hAnsi="Times New Roman" w:cs="Times New Roman"/>
          <w:i/>
          <w:iCs/>
          <w:sz w:val="24"/>
          <w:szCs w:val="24"/>
        </w:rPr>
        <w:t>(Sutarties vykdymo sąlyga)</w:t>
      </w:r>
      <w:r w:rsidRPr="004E12C3">
        <w:rPr>
          <w:rFonts w:ascii="Times New Roman" w:eastAsia="Calibri" w:hAnsi="Times New Roman" w:cs="Times New Roman"/>
          <w:sz w:val="24"/>
          <w:szCs w:val="24"/>
        </w:rPr>
        <w:t>.</w:t>
      </w:r>
    </w:p>
    <w:p w14:paraId="448058CD" w14:textId="64AA9A49" w:rsidR="00B343EF" w:rsidRPr="004A5C71" w:rsidRDefault="00B343EF" w:rsidP="00DE37D4">
      <w:pPr>
        <w:pStyle w:val="Sraopastraipa"/>
        <w:numPr>
          <w:ilvl w:val="0"/>
          <w:numId w:val="2"/>
        </w:numPr>
        <w:spacing w:after="0" w:line="240" w:lineRule="auto"/>
        <w:ind w:left="0" w:firstLine="709"/>
        <w:jc w:val="both"/>
        <w:rPr>
          <w:rFonts w:ascii="Times New Roman" w:hAnsi="Times New Roman" w:cs="Times New Roman"/>
          <w:sz w:val="24"/>
          <w:szCs w:val="24"/>
        </w:rPr>
      </w:pPr>
      <w:r w:rsidRPr="004A5C71">
        <w:rPr>
          <w:rFonts w:ascii="Times New Roman" w:hAnsi="Times New Roman" w:cs="Times New Roman"/>
          <w:bCs/>
          <w:sz w:val="24"/>
          <w:szCs w:val="24"/>
        </w:rPr>
        <w:t>Tiekėjas 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ekranvaizdžius iš viešai prieinamos prekės gamintojo interneto svetainės, kuriuose matoma reikiama informacija, kad Perkančioji organizacija galėtų patikrinti siūlomos prekės atitikimą techniniams reikalavimams, nurodytiems lentelė</w:t>
      </w:r>
      <w:r w:rsidR="001B6D6F" w:rsidRPr="004A5C71">
        <w:rPr>
          <w:rFonts w:ascii="Times New Roman" w:hAnsi="Times New Roman" w:cs="Times New Roman"/>
          <w:bCs/>
          <w:sz w:val="24"/>
          <w:szCs w:val="24"/>
        </w:rPr>
        <w:t>s</w:t>
      </w:r>
      <w:r w:rsidRPr="004A5C71">
        <w:rPr>
          <w:rFonts w:ascii="Times New Roman" w:hAnsi="Times New Roman" w:cs="Times New Roman"/>
          <w:bCs/>
          <w:sz w:val="24"/>
          <w:szCs w:val="24"/>
        </w:rPr>
        <w:t>e (nurodant tikslią informacijos vietą ekranvaizdyje) arba kitus dokumentus.</w:t>
      </w:r>
    </w:p>
    <w:p w14:paraId="2CF2E1D6" w14:textId="77777777" w:rsidR="00B343EF" w:rsidRPr="004A5C71" w:rsidRDefault="00B343EF" w:rsidP="00DE37D4">
      <w:pPr>
        <w:pStyle w:val="Sraopastraipa"/>
        <w:spacing w:after="0" w:line="240" w:lineRule="auto"/>
        <w:ind w:left="0" w:firstLine="709"/>
        <w:jc w:val="both"/>
        <w:rPr>
          <w:rFonts w:ascii="Times New Roman" w:hAnsi="Times New Roman" w:cs="Times New Roman"/>
          <w:bCs/>
          <w:sz w:val="24"/>
          <w:szCs w:val="24"/>
        </w:rPr>
      </w:pPr>
      <w:r w:rsidRPr="004A5C71">
        <w:rPr>
          <w:rFonts w:ascii="Times New Roman" w:hAnsi="Times New Roman" w:cs="Times New Roman"/>
          <w:b/>
          <w:bCs/>
          <w:sz w:val="24"/>
          <w:szCs w:val="24"/>
        </w:rPr>
        <w:t>Pastaba:</w:t>
      </w:r>
      <w:r w:rsidRPr="004A5C71">
        <w:rPr>
          <w:rFonts w:ascii="Times New Roman" w:hAnsi="Times New Roman" w:cs="Times New Roman"/>
          <w:bCs/>
          <w:sz w:val="24"/>
          <w:szCs w:val="24"/>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w:t>
      </w:r>
      <w:proofErr w:type="spellStart"/>
      <w:r w:rsidRPr="004A5C71">
        <w:rPr>
          <w:rFonts w:ascii="Times New Roman" w:hAnsi="Times New Roman" w:cs="Times New Roman"/>
          <w:bCs/>
          <w:sz w:val="24"/>
          <w:szCs w:val="24"/>
        </w:rPr>
        <w:t>išliekamumą</w:t>
      </w:r>
      <w:proofErr w:type="spellEnd"/>
      <w:r w:rsidRPr="004A5C71">
        <w:rPr>
          <w:rFonts w:ascii="Times New Roman" w:hAnsi="Times New Roman" w:cs="Times New Roman"/>
          <w:bCs/>
          <w:sz w:val="24"/>
          <w:szCs w:val="24"/>
        </w:rPr>
        <w:t xml:space="preserve"> ir tikslumą.</w:t>
      </w:r>
    </w:p>
    <w:p w14:paraId="04AD1323" w14:textId="0EF57ACF" w:rsidR="00B343EF" w:rsidRPr="004A5C71" w:rsidRDefault="001B6D6F" w:rsidP="00DE37D4">
      <w:pPr>
        <w:pStyle w:val="Sraopastraipa"/>
        <w:numPr>
          <w:ilvl w:val="0"/>
          <w:numId w:val="2"/>
        </w:numPr>
        <w:spacing w:after="0" w:line="240" w:lineRule="auto"/>
        <w:ind w:left="0" w:firstLine="709"/>
        <w:jc w:val="both"/>
        <w:rPr>
          <w:rFonts w:ascii="Times New Roman" w:hAnsi="Times New Roman" w:cs="Times New Roman"/>
          <w:bCs/>
          <w:sz w:val="24"/>
          <w:szCs w:val="24"/>
        </w:rPr>
      </w:pPr>
      <w:r w:rsidRPr="004A5C71">
        <w:rPr>
          <w:rFonts w:ascii="Times New Roman" w:hAnsi="Times New Roman" w:cs="Times New Roman"/>
          <w:bCs/>
          <w:sz w:val="24"/>
          <w:szCs w:val="24"/>
        </w:rPr>
        <w:t>Visos šiame dokumente pateiktos prekių techninės specifikacijos turi būti laikomos minimaliais reikalavimais. Prekė turi atitikti reikalaujamą reikšmę arba būti geresnė. Jeigu tam tikro lygio prekės neįmanoma pateikti, turi būti siūloma aukštesnio lygio prekė.</w:t>
      </w:r>
    </w:p>
    <w:p w14:paraId="70DD6BF6" w14:textId="7ABC2A00" w:rsidR="001943BF" w:rsidRPr="004A5C71" w:rsidRDefault="001943BF" w:rsidP="00DE37D4">
      <w:pPr>
        <w:pStyle w:val="Sraopastraipa"/>
        <w:numPr>
          <w:ilvl w:val="0"/>
          <w:numId w:val="2"/>
        </w:numPr>
        <w:spacing w:after="0" w:line="240" w:lineRule="auto"/>
        <w:ind w:left="0" w:firstLine="709"/>
        <w:jc w:val="both"/>
        <w:rPr>
          <w:rFonts w:ascii="Times New Roman" w:hAnsi="Times New Roman" w:cs="Times New Roman"/>
          <w:bCs/>
          <w:sz w:val="24"/>
          <w:szCs w:val="24"/>
        </w:rPr>
      </w:pPr>
      <w:r w:rsidRPr="004A5C71">
        <w:rPr>
          <w:rFonts w:ascii="Times New Roman" w:hAnsi="Times New Roman" w:cs="Times New Roman"/>
          <w:sz w:val="24"/>
          <w:szCs w:val="24"/>
        </w:rPr>
        <w:t xml:space="preserve"> Su lovomis turi būti pateikta aiški lietuvių kalba parengta surinkimo instrukcija. Ji gali būti pateikta tiek popierine forma, tiek skaitmeniniu formatu (pvz., QR kodu ar nuoroda į internetinę versiją). Jei instrukcija pateikiama skaitmeniniu formatu, turi būti užtikrinta, kad ji būtų lengvai prieinama be papildomų kaštų ar sudėtingų techninių sprendimų.</w:t>
      </w:r>
    </w:p>
    <w:p w14:paraId="03D0EE1E" w14:textId="77777777" w:rsidR="00B343EF" w:rsidRPr="004A5C71" w:rsidRDefault="00B343EF" w:rsidP="001B6D6F">
      <w:pPr>
        <w:pStyle w:val="Sraopastraipa"/>
        <w:ind w:left="0" w:firstLine="993"/>
        <w:jc w:val="both"/>
        <w:rPr>
          <w:rFonts w:ascii="Times New Roman" w:hAnsi="Times New Roman" w:cs="Times New Roman"/>
          <w:sz w:val="24"/>
          <w:szCs w:val="24"/>
        </w:rPr>
      </w:pPr>
    </w:p>
    <w:p w14:paraId="3407CC08" w14:textId="6A631F39" w:rsidR="00B649FD" w:rsidRPr="004A5C71" w:rsidRDefault="00B649FD">
      <w:pPr>
        <w:rPr>
          <w:rFonts w:ascii="Times New Roman" w:hAnsi="Times New Roman" w:cs="Times New Roman"/>
          <w:sz w:val="24"/>
          <w:szCs w:val="24"/>
        </w:rPr>
      </w:pPr>
      <w:r w:rsidRPr="004A5C71">
        <w:rPr>
          <w:rFonts w:ascii="Times New Roman" w:hAnsi="Times New Roman" w:cs="Times New Roman"/>
          <w:sz w:val="24"/>
          <w:szCs w:val="24"/>
        </w:rPr>
        <w:br w:type="page"/>
      </w:r>
    </w:p>
    <w:p w14:paraId="20DA8CEA" w14:textId="77777777" w:rsidR="004A5C71" w:rsidRPr="004A5C71" w:rsidRDefault="004A5C71" w:rsidP="001943BF">
      <w:pPr>
        <w:ind w:firstLine="709"/>
        <w:jc w:val="center"/>
        <w:rPr>
          <w:rFonts w:ascii="Times New Roman" w:hAnsi="Times New Roman" w:cs="Times New Roman"/>
          <w:b/>
          <w:bCs/>
          <w:sz w:val="24"/>
          <w:szCs w:val="24"/>
        </w:rPr>
        <w:sectPr w:rsidR="004A5C71" w:rsidRPr="004A5C71" w:rsidSect="004A5C71">
          <w:pgSz w:w="11906" w:h="16838"/>
          <w:pgMar w:top="1440" w:right="993" w:bottom="1440" w:left="1440" w:header="567" w:footer="567" w:gutter="0"/>
          <w:cols w:space="1296"/>
          <w:docGrid w:linePitch="360"/>
        </w:sectPr>
      </w:pPr>
    </w:p>
    <w:p w14:paraId="77B1BABA" w14:textId="73728F4A" w:rsidR="00931C5E" w:rsidRDefault="001943BF" w:rsidP="001943BF">
      <w:pPr>
        <w:ind w:firstLine="709"/>
        <w:jc w:val="center"/>
        <w:rPr>
          <w:rFonts w:ascii="Times New Roman" w:hAnsi="Times New Roman" w:cs="Times New Roman"/>
          <w:b/>
          <w:bCs/>
          <w:sz w:val="24"/>
          <w:szCs w:val="24"/>
        </w:rPr>
      </w:pPr>
      <w:r w:rsidRPr="004A5C71">
        <w:rPr>
          <w:rFonts w:ascii="Times New Roman" w:hAnsi="Times New Roman" w:cs="Times New Roman"/>
          <w:b/>
          <w:bCs/>
          <w:sz w:val="24"/>
          <w:szCs w:val="24"/>
        </w:rPr>
        <w:lastRenderedPageBreak/>
        <w:t>TECHNINIAI PARAMETRAI</w:t>
      </w:r>
    </w:p>
    <w:p w14:paraId="20E28F0E" w14:textId="54D81A2C" w:rsidR="00E05D9E" w:rsidRDefault="00E05D9E" w:rsidP="00E05D9E">
      <w:pPr>
        <w:spacing w:after="0" w:line="240" w:lineRule="auto"/>
        <w:ind w:firstLine="709"/>
        <w:jc w:val="both"/>
        <w:rPr>
          <w:rFonts w:ascii="Times New Roman" w:eastAsia="Calibri" w:hAnsi="Times New Roman" w:cs="Times New Roman"/>
          <w:b/>
          <w:bCs/>
          <w:sz w:val="24"/>
          <w:szCs w:val="24"/>
        </w:rPr>
      </w:pPr>
      <w:r w:rsidRPr="009006EF">
        <w:rPr>
          <w:rFonts w:ascii="Times New Roman" w:eastAsia="Calibri" w:hAnsi="Times New Roman" w:cs="Times New Roman"/>
          <w:b/>
          <w:bCs/>
          <w:sz w:val="24"/>
          <w:szCs w:val="24"/>
        </w:rPr>
        <w:t xml:space="preserve">I DALIS. </w:t>
      </w:r>
      <w:r w:rsidRPr="00E05D9E">
        <w:rPr>
          <w:rFonts w:ascii="Times New Roman" w:eastAsia="Calibri" w:hAnsi="Times New Roman" w:cs="Times New Roman"/>
          <w:b/>
          <w:bCs/>
          <w:sz w:val="24"/>
          <w:szCs w:val="24"/>
        </w:rPr>
        <w:t>SULANKSTOM</w:t>
      </w:r>
      <w:r>
        <w:rPr>
          <w:rFonts w:ascii="Times New Roman" w:eastAsia="Calibri" w:hAnsi="Times New Roman" w:cs="Times New Roman"/>
          <w:b/>
          <w:bCs/>
          <w:sz w:val="24"/>
          <w:szCs w:val="24"/>
        </w:rPr>
        <w:t>OS</w:t>
      </w:r>
      <w:r w:rsidRPr="00E05D9E">
        <w:rPr>
          <w:rFonts w:ascii="Times New Roman" w:eastAsia="Calibri" w:hAnsi="Times New Roman" w:cs="Times New Roman"/>
          <w:b/>
          <w:bCs/>
          <w:sz w:val="24"/>
          <w:szCs w:val="24"/>
        </w:rPr>
        <w:t xml:space="preserve"> LOV</w:t>
      </w:r>
      <w:r>
        <w:rPr>
          <w:rFonts w:ascii="Times New Roman" w:eastAsia="Calibri" w:hAnsi="Times New Roman" w:cs="Times New Roman"/>
          <w:b/>
          <w:bCs/>
          <w:sz w:val="24"/>
          <w:szCs w:val="24"/>
        </w:rPr>
        <w:t>OS</w:t>
      </w:r>
      <w:r w:rsidRPr="00E05D9E">
        <w:rPr>
          <w:rFonts w:ascii="Times New Roman" w:eastAsia="Calibri" w:hAnsi="Times New Roman" w:cs="Times New Roman"/>
          <w:b/>
          <w:bCs/>
          <w:sz w:val="24"/>
          <w:szCs w:val="24"/>
        </w:rPr>
        <w:t xml:space="preserve"> 2000</w:t>
      </w:r>
      <w:r>
        <w:rPr>
          <w:rFonts w:ascii="Times New Roman" w:eastAsia="Calibri" w:hAnsi="Times New Roman" w:cs="Times New Roman"/>
          <w:b/>
          <w:bCs/>
          <w:sz w:val="24"/>
          <w:szCs w:val="24"/>
        </w:rPr>
        <w:t>x</w:t>
      </w:r>
      <w:r w:rsidRPr="00E05D9E">
        <w:rPr>
          <w:rFonts w:ascii="Times New Roman" w:eastAsia="Calibri" w:hAnsi="Times New Roman" w:cs="Times New Roman"/>
          <w:b/>
          <w:bCs/>
          <w:sz w:val="24"/>
          <w:szCs w:val="24"/>
        </w:rPr>
        <w:t xml:space="preserve">640 </w:t>
      </w:r>
      <w:r>
        <w:rPr>
          <w:rFonts w:ascii="Times New Roman" w:eastAsia="Calibri" w:hAnsi="Times New Roman" w:cs="Times New Roman"/>
          <w:b/>
          <w:bCs/>
          <w:sz w:val="24"/>
          <w:szCs w:val="24"/>
        </w:rPr>
        <w:t>mm</w:t>
      </w:r>
      <w:r w:rsidRPr="00E05D9E">
        <w:rPr>
          <w:rFonts w:ascii="Times New Roman" w:eastAsia="Calibri" w:hAnsi="Times New Roman" w:cs="Times New Roman"/>
          <w:b/>
          <w:bCs/>
          <w:sz w:val="24"/>
          <w:szCs w:val="24"/>
        </w:rPr>
        <w:t>. SU ČIUŽINIAIS</w:t>
      </w:r>
    </w:p>
    <w:p w14:paraId="67A31212" w14:textId="1A2EF698" w:rsidR="00B649FD" w:rsidRPr="001B11AD" w:rsidRDefault="00B649FD" w:rsidP="001943BF">
      <w:pPr>
        <w:ind w:firstLine="709"/>
        <w:jc w:val="right"/>
        <w:rPr>
          <w:rFonts w:ascii="Times New Roman" w:hAnsi="Times New Roman" w:cs="Times New Roman"/>
          <w:sz w:val="24"/>
          <w:szCs w:val="24"/>
        </w:rPr>
      </w:pPr>
      <w:r w:rsidRPr="001B11AD">
        <w:rPr>
          <w:rFonts w:ascii="Times New Roman" w:hAnsi="Times New Roman" w:cs="Times New Roman"/>
          <w:sz w:val="24"/>
          <w:szCs w:val="24"/>
        </w:rPr>
        <w:t xml:space="preserve">Lentelė </w:t>
      </w:r>
      <w:r w:rsidR="004A5C71" w:rsidRPr="001B11AD">
        <w:rPr>
          <w:rFonts w:ascii="Times New Roman" w:hAnsi="Times New Roman" w:cs="Times New Roman"/>
          <w:sz w:val="24"/>
          <w:szCs w:val="24"/>
        </w:rPr>
        <w:t xml:space="preserve">Nr. </w:t>
      </w:r>
      <w:r w:rsidRPr="001B11AD">
        <w:rPr>
          <w:rFonts w:ascii="Times New Roman" w:hAnsi="Times New Roman" w:cs="Times New Roman"/>
          <w:sz w:val="24"/>
          <w:szCs w:val="24"/>
        </w:rPr>
        <w:t>1</w:t>
      </w:r>
    </w:p>
    <w:tbl>
      <w:tblPr>
        <w:tblStyle w:val="Lentelstinklelis"/>
        <w:tblW w:w="0" w:type="auto"/>
        <w:jc w:val="center"/>
        <w:tblLook w:val="04A0" w:firstRow="1" w:lastRow="0" w:firstColumn="1" w:lastColumn="0" w:noHBand="0" w:noVBand="1"/>
      </w:tblPr>
      <w:tblGrid>
        <w:gridCol w:w="724"/>
        <w:gridCol w:w="2390"/>
        <w:gridCol w:w="3118"/>
        <w:gridCol w:w="2835"/>
        <w:gridCol w:w="4881"/>
      </w:tblGrid>
      <w:tr w:rsidR="001943BF" w:rsidRPr="004A5C71" w14:paraId="431D9F9D" w14:textId="77777777" w:rsidTr="00360840">
        <w:trPr>
          <w:trHeight w:val="1194"/>
          <w:jc w:val="center"/>
        </w:trPr>
        <w:tc>
          <w:tcPr>
            <w:tcW w:w="724" w:type="dxa"/>
            <w:tcBorders>
              <w:top w:val="single" w:sz="4" w:space="0" w:color="auto"/>
              <w:left w:val="single" w:sz="4" w:space="0" w:color="auto"/>
              <w:bottom w:val="single" w:sz="4" w:space="0" w:color="auto"/>
              <w:right w:val="single" w:sz="4" w:space="0" w:color="auto"/>
            </w:tcBorders>
            <w:vAlign w:val="center"/>
          </w:tcPr>
          <w:p w14:paraId="56B6CF6F" w14:textId="77777777" w:rsidR="001943BF" w:rsidRPr="004A5C71" w:rsidRDefault="001943BF" w:rsidP="00360840">
            <w:pPr>
              <w:ind w:right="132" w:firstLine="22"/>
              <w:jc w:val="both"/>
              <w:rPr>
                <w:rFonts w:ascii="Times New Roman" w:hAnsi="Times New Roman" w:cs="Times New Roman"/>
                <w:b/>
                <w:sz w:val="24"/>
                <w:szCs w:val="24"/>
              </w:rPr>
            </w:pPr>
            <w:r w:rsidRPr="004A5C71">
              <w:rPr>
                <w:rFonts w:ascii="Times New Roman" w:hAnsi="Times New Roman" w:cs="Times New Roman"/>
                <w:b/>
                <w:sz w:val="24"/>
                <w:szCs w:val="24"/>
              </w:rPr>
              <w:t>Eil.</w:t>
            </w:r>
          </w:p>
          <w:p w14:paraId="3E40BCE0" w14:textId="77777777" w:rsidR="001943BF" w:rsidRPr="004A5C71" w:rsidRDefault="001943BF" w:rsidP="00360840">
            <w:pPr>
              <w:ind w:right="132" w:firstLine="22"/>
              <w:jc w:val="both"/>
              <w:rPr>
                <w:rFonts w:ascii="Times New Roman" w:hAnsi="Times New Roman" w:cs="Times New Roman"/>
                <w:b/>
                <w:sz w:val="24"/>
                <w:szCs w:val="24"/>
              </w:rPr>
            </w:pPr>
            <w:r w:rsidRPr="004A5C71">
              <w:rPr>
                <w:rFonts w:ascii="Times New Roman" w:hAnsi="Times New Roman" w:cs="Times New Roman"/>
                <w:b/>
                <w:sz w:val="24"/>
                <w:szCs w:val="24"/>
              </w:rPr>
              <w:t>Nr.</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49AB843" w14:textId="77777777" w:rsidR="001943BF" w:rsidRPr="004A5C71" w:rsidRDefault="001943BF" w:rsidP="00360840">
            <w:pPr>
              <w:ind w:hanging="43"/>
              <w:jc w:val="center"/>
              <w:rPr>
                <w:rFonts w:ascii="Times New Roman" w:hAnsi="Times New Roman" w:cs="Times New Roman"/>
                <w:b/>
                <w:sz w:val="24"/>
                <w:szCs w:val="24"/>
              </w:rPr>
            </w:pPr>
            <w:r w:rsidRPr="004A5C71">
              <w:rPr>
                <w:rFonts w:ascii="Times New Roman" w:hAnsi="Times New Roman" w:cs="Times New Roman"/>
                <w:b/>
                <w:sz w:val="24"/>
                <w:szCs w:val="24"/>
              </w:rPr>
              <w:t>Parametrai (specifikacija)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E9BC8D7" w14:textId="77777777" w:rsidR="001943BF" w:rsidRPr="004A5C71" w:rsidRDefault="001943BF" w:rsidP="00360840">
            <w:pPr>
              <w:jc w:val="center"/>
              <w:rPr>
                <w:rFonts w:ascii="Times New Roman" w:hAnsi="Times New Roman" w:cs="Times New Roman"/>
                <w:b/>
                <w:sz w:val="24"/>
                <w:szCs w:val="24"/>
              </w:rPr>
            </w:pPr>
            <w:r w:rsidRPr="004A5C71">
              <w:rPr>
                <w:rFonts w:ascii="Times New Roman" w:hAnsi="Times New Roman" w:cs="Times New Roman"/>
                <w:b/>
                <w:sz w:val="24"/>
                <w:szCs w:val="24"/>
              </w:rPr>
              <w:t>Reikalaujamos parametrų reikšmės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74CC87" w14:textId="77777777" w:rsidR="001943BF" w:rsidRPr="004A5C71" w:rsidRDefault="001943BF" w:rsidP="00360840">
            <w:pPr>
              <w:ind w:firstLine="22"/>
              <w:jc w:val="center"/>
              <w:rPr>
                <w:rFonts w:ascii="Times New Roman" w:hAnsi="Times New Roman" w:cs="Times New Roman"/>
                <w:b/>
                <w:sz w:val="24"/>
                <w:szCs w:val="24"/>
              </w:rPr>
            </w:pPr>
            <w:r w:rsidRPr="004A5C71">
              <w:rPr>
                <w:rFonts w:ascii="Times New Roman" w:hAnsi="Times New Roman" w:cs="Times New Roman"/>
                <w:b/>
                <w:sz w:val="24"/>
                <w:szCs w:val="24"/>
              </w:rPr>
              <w:t>Siūlomos prekės charakteristika</w:t>
            </w:r>
          </w:p>
          <w:p w14:paraId="20D72A84" w14:textId="77777777" w:rsidR="001943BF" w:rsidRPr="004A5C71" w:rsidRDefault="001943BF" w:rsidP="00360840">
            <w:pPr>
              <w:ind w:firstLine="22"/>
              <w:jc w:val="center"/>
              <w:rPr>
                <w:rFonts w:ascii="Times New Roman" w:hAnsi="Times New Roman" w:cs="Times New Roman"/>
                <w:bCs/>
                <w:i/>
                <w:iCs/>
                <w:sz w:val="24"/>
                <w:szCs w:val="24"/>
              </w:rPr>
            </w:pPr>
            <w:r w:rsidRPr="004A5C71">
              <w:rPr>
                <w:rFonts w:ascii="Times New Roman" w:hAnsi="Times New Roman" w:cs="Times New Roman"/>
                <w:bCs/>
                <w:i/>
                <w:iCs/>
                <w:sz w:val="24"/>
                <w:szCs w:val="24"/>
              </w:rPr>
              <w:t>(įrašo tiekėjas)</w:t>
            </w:r>
          </w:p>
        </w:tc>
        <w:tc>
          <w:tcPr>
            <w:tcW w:w="4881" w:type="dxa"/>
            <w:tcBorders>
              <w:top w:val="single" w:sz="4" w:space="0" w:color="auto"/>
              <w:left w:val="single" w:sz="4" w:space="0" w:color="auto"/>
              <w:bottom w:val="single" w:sz="4" w:space="0" w:color="auto"/>
              <w:right w:val="single" w:sz="4" w:space="0" w:color="auto"/>
            </w:tcBorders>
            <w:vAlign w:val="center"/>
            <w:hideMark/>
          </w:tcPr>
          <w:p w14:paraId="7986CAC3" w14:textId="77777777" w:rsidR="001943BF" w:rsidRPr="004A5C71" w:rsidRDefault="001943BF" w:rsidP="00360840">
            <w:pPr>
              <w:jc w:val="center"/>
              <w:rPr>
                <w:rFonts w:ascii="Times New Roman" w:hAnsi="Times New Roman" w:cs="Times New Roman"/>
                <w:b/>
                <w:sz w:val="24"/>
                <w:szCs w:val="24"/>
              </w:rPr>
            </w:pPr>
            <w:r w:rsidRPr="004A5C71">
              <w:rPr>
                <w:rFonts w:ascii="Times New Roman" w:hAnsi="Times New Roman" w:cs="Times New Roman"/>
                <w:b/>
                <w:sz w:val="24"/>
                <w:szCs w:val="24"/>
              </w:rPr>
              <w:t>Nuoroda į parametro reikšmės atitikimą gamintojo pateiktuose dokumentuose (psl. Nr.). Dokumentuose būtina atžymėti pozicijos numerį prie reikalaujamos parametrų reikšmės.</w:t>
            </w:r>
          </w:p>
        </w:tc>
      </w:tr>
      <w:tr w:rsidR="009D60D4" w:rsidRPr="004A5C71" w14:paraId="7972DA9D" w14:textId="77777777" w:rsidTr="009D60D4">
        <w:trPr>
          <w:trHeight w:val="367"/>
          <w:jc w:val="center"/>
        </w:trPr>
        <w:tc>
          <w:tcPr>
            <w:tcW w:w="13948" w:type="dxa"/>
            <w:gridSpan w:val="5"/>
            <w:tcBorders>
              <w:top w:val="single" w:sz="4" w:space="0" w:color="auto"/>
              <w:left w:val="single" w:sz="4" w:space="0" w:color="auto"/>
              <w:bottom w:val="single" w:sz="4" w:space="0" w:color="auto"/>
              <w:right w:val="single" w:sz="4" w:space="0" w:color="auto"/>
            </w:tcBorders>
            <w:vAlign w:val="center"/>
          </w:tcPr>
          <w:p w14:paraId="4CD09863" w14:textId="77BE9E69" w:rsidR="009D60D4" w:rsidRPr="004A5C71" w:rsidRDefault="009D60D4" w:rsidP="00360840">
            <w:pPr>
              <w:jc w:val="center"/>
              <w:rPr>
                <w:rFonts w:ascii="Times New Roman" w:hAnsi="Times New Roman" w:cs="Times New Roman"/>
                <w:b/>
                <w:sz w:val="24"/>
                <w:szCs w:val="24"/>
              </w:rPr>
            </w:pPr>
            <w:r>
              <w:rPr>
                <w:rFonts w:ascii="Times New Roman" w:hAnsi="Times New Roman" w:cs="Times New Roman"/>
                <w:b/>
                <w:sz w:val="24"/>
                <w:szCs w:val="24"/>
              </w:rPr>
              <w:t>Reikalavimai lovai</w:t>
            </w:r>
          </w:p>
        </w:tc>
      </w:tr>
      <w:tr w:rsidR="005F2AF6" w:rsidRPr="004A5C71" w14:paraId="6C58E5BD" w14:textId="77777777" w:rsidTr="00DB563A">
        <w:trPr>
          <w:trHeight w:val="270"/>
          <w:jc w:val="center"/>
        </w:trPr>
        <w:tc>
          <w:tcPr>
            <w:tcW w:w="724" w:type="dxa"/>
            <w:vMerge w:val="restart"/>
            <w:tcBorders>
              <w:top w:val="single" w:sz="4" w:space="0" w:color="auto"/>
              <w:left w:val="single" w:sz="4" w:space="0" w:color="auto"/>
              <w:right w:val="single" w:sz="4" w:space="0" w:color="auto"/>
            </w:tcBorders>
            <w:vAlign w:val="center"/>
          </w:tcPr>
          <w:p w14:paraId="62811EC7" w14:textId="77777777" w:rsidR="005F2AF6" w:rsidRPr="004A5C71" w:rsidRDefault="005F2AF6" w:rsidP="00360840">
            <w:pPr>
              <w:ind w:right="132"/>
              <w:rPr>
                <w:rFonts w:ascii="Times New Roman" w:hAnsi="Times New Roman" w:cs="Times New Roman"/>
                <w:b/>
                <w:sz w:val="24"/>
                <w:szCs w:val="24"/>
              </w:rPr>
            </w:pPr>
            <w:r w:rsidRPr="004A5C71">
              <w:rPr>
                <w:rFonts w:ascii="Times New Roman" w:hAnsi="Times New Roman" w:cs="Times New Roman"/>
                <w:b/>
                <w:sz w:val="24"/>
                <w:szCs w:val="24"/>
              </w:rPr>
              <w:t>1.</w:t>
            </w:r>
          </w:p>
        </w:tc>
        <w:tc>
          <w:tcPr>
            <w:tcW w:w="2390" w:type="dxa"/>
            <w:vMerge w:val="restart"/>
            <w:tcBorders>
              <w:top w:val="single" w:sz="4" w:space="0" w:color="auto"/>
              <w:left w:val="single" w:sz="4" w:space="0" w:color="auto"/>
              <w:right w:val="single" w:sz="4" w:space="0" w:color="auto"/>
            </w:tcBorders>
            <w:vAlign w:val="center"/>
          </w:tcPr>
          <w:p w14:paraId="0E86A2D8" w14:textId="77777777" w:rsidR="005F2AF6" w:rsidRPr="004A5C71" w:rsidRDefault="005F2AF6" w:rsidP="00360840">
            <w:pPr>
              <w:ind w:hanging="43"/>
              <w:jc w:val="both"/>
              <w:rPr>
                <w:rFonts w:ascii="Times New Roman" w:hAnsi="Times New Roman" w:cs="Times New Roman"/>
                <w:bCs/>
                <w:sz w:val="24"/>
                <w:szCs w:val="24"/>
              </w:rPr>
            </w:pPr>
            <w:r w:rsidRPr="004A5C71">
              <w:rPr>
                <w:rFonts w:ascii="Times New Roman" w:eastAsia="Times New Roman" w:hAnsi="Times New Roman" w:cs="Times New Roman"/>
                <w:bCs/>
                <w:kern w:val="32"/>
                <w:sz w:val="24"/>
                <w:szCs w:val="24"/>
              </w:rPr>
              <w:t>Matmenys</w:t>
            </w:r>
          </w:p>
        </w:tc>
        <w:tc>
          <w:tcPr>
            <w:tcW w:w="3118" w:type="dxa"/>
            <w:tcBorders>
              <w:top w:val="single" w:sz="4" w:space="0" w:color="auto"/>
              <w:left w:val="single" w:sz="4" w:space="0" w:color="auto"/>
              <w:bottom w:val="single" w:sz="4" w:space="0" w:color="auto"/>
              <w:right w:val="single" w:sz="4" w:space="0" w:color="auto"/>
            </w:tcBorders>
            <w:vAlign w:val="center"/>
          </w:tcPr>
          <w:p w14:paraId="5E21F72F" w14:textId="014A75AD" w:rsidR="005F2AF6" w:rsidRPr="001B11AD" w:rsidRDefault="001B11AD" w:rsidP="001B11AD">
            <w:pPr>
              <w:pStyle w:val="Sraopastraipa"/>
              <w:numPr>
                <w:ilvl w:val="1"/>
                <w:numId w:val="5"/>
              </w:numPr>
              <w:jc w:val="center"/>
              <w:rPr>
                <w:rFonts w:ascii="Times New Roman" w:hAnsi="Times New Roman" w:cs="Times New Roman"/>
                <w:bCs/>
                <w:sz w:val="24"/>
                <w:szCs w:val="24"/>
              </w:rPr>
            </w:pPr>
            <w:r>
              <w:rPr>
                <w:rFonts w:ascii="Times New Roman" w:eastAsia="Times New Roman" w:hAnsi="Times New Roman" w:cs="Times New Roman"/>
                <w:bCs/>
                <w:kern w:val="32"/>
                <w:sz w:val="24"/>
                <w:szCs w:val="24"/>
              </w:rPr>
              <w:t xml:space="preserve"> </w:t>
            </w:r>
            <w:r w:rsidR="005F2AF6" w:rsidRPr="001B11AD">
              <w:rPr>
                <w:rFonts w:ascii="Times New Roman" w:eastAsia="Times New Roman" w:hAnsi="Times New Roman" w:cs="Times New Roman"/>
                <w:bCs/>
                <w:kern w:val="32"/>
                <w:sz w:val="24"/>
                <w:szCs w:val="24"/>
              </w:rPr>
              <w:t>ilgis (I) 2000 mm (±</w:t>
            </w:r>
            <w:r w:rsidRPr="001B11AD">
              <w:rPr>
                <w:rFonts w:ascii="Times New Roman" w:eastAsia="Times New Roman" w:hAnsi="Times New Roman" w:cs="Times New Roman"/>
                <w:bCs/>
                <w:kern w:val="32"/>
                <w:sz w:val="24"/>
                <w:szCs w:val="24"/>
              </w:rPr>
              <w:t xml:space="preserve">10 </w:t>
            </w:r>
            <w:r w:rsidR="00FC6DA8">
              <w:rPr>
                <w:rFonts w:ascii="Times New Roman" w:eastAsia="Times New Roman" w:hAnsi="Times New Roman" w:cs="Times New Roman"/>
                <w:bCs/>
                <w:kern w:val="32"/>
                <w:sz w:val="24"/>
                <w:szCs w:val="24"/>
              </w:rPr>
              <w:t>mm</w:t>
            </w:r>
            <w:r w:rsidR="005F2AF6" w:rsidRPr="001B11AD">
              <w:rPr>
                <w:rFonts w:ascii="Times New Roman" w:eastAsia="Times New Roman" w:hAnsi="Times New Roman" w:cs="Times New Roman"/>
                <w:bCs/>
                <w:kern w:val="32"/>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5814A130" w14:textId="77777777" w:rsidR="005F2AF6" w:rsidRPr="004A5C71" w:rsidRDefault="005F2AF6" w:rsidP="00360840">
            <w:pPr>
              <w:ind w:firstLine="22"/>
              <w:jc w:val="both"/>
              <w:rPr>
                <w:rFonts w:ascii="Times New Roman" w:hAnsi="Times New Roman" w:cs="Times New Roman"/>
                <w:b/>
                <w:sz w:val="24"/>
                <w:szCs w:val="24"/>
              </w:rPr>
            </w:pPr>
          </w:p>
        </w:tc>
        <w:tc>
          <w:tcPr>
            <w:tcW w:w="4881" w:type="dxa"/>
            <w:tcBorders>
              <w:top w:val="single" w:sz="4" w:space="0" w:color="auto"/>
              <w:left w:val="single" w:sz="4" w:space="0" w:color="auto"/>
              <w:bottom w:val="single" w:sz="4" w:space="0" w:color="auto"/>
              <w:right w:val="single" w:sz="4" w:space="0" w:color="auto"/>
            </w:tcBorders>
            <w:vAlign w:val="center"/>
          </w:tcPr>
          <w:p w14:paraId="2A78837C" w14:textId="77777777" w:rsidR="005F2AF6" w:rsidRPr="004A5C71" w:rsidRDefault="005F2AF6" w:rsidP="00360840">
            <w:pPr>
              <w:jc w:val="both"/>
              <w:rPr>
                <w:rFonts w:ascii="Times New Roman" w:hAnsi="Times New Roman" w:cs="Times New Roman"/>
                <w:b/>
                <w:sz w:val="24"/>
                <w:szCs w:val="24"/>
              </w:rPr>
            </w:pPr>
          </w:p>
        </w:tc>
      </w:tr>
      <w:tr w:rsidR="005F2AF6" w:rsidRPr="004A5C71" w14:paraId="529E96B5" w14:textId="77777777" w:rsidTr="00DB563A">
        <w:trPr>
          <w:trHeight w:val="270"/>
          <w:jc w:val="center"/>
        </w:trPr>
        <w:tc>
          <w:tcPr>
            <w:tcW w:w="724" w:type="dxa"/>
            <w:vMerge/>
            <w:tcBorders>
              <w:left w:val="single" w:sz="4" w:space="0" w:color="auto"/>
              <w:bottom w:val="single" w:sz="4" w:space="0" w:color="auto"/>
              <w:right w:val="single" w:sz="4" w:space="0" w:color="auto"/>
            </w:tcBorders>
            <w:vAlign w:val="center"/>
          </w:tcPr>
          <w:p w14:paraId="234CDAB6" w14:textId="77777777" w:rsidR="005F2AF6" w:rsidRPr="004A5C71" w:rsidRDefault="005F2AF6" w:rsidP="00360840">
            <w:pPr>
              <w:ind w:right="132"/>
              <w:rPr>
                <w:rFonts w:ascii="Times New Roman" w:hAnsi="Times New Roman" w:cs="Times New Roman"/>
                <w:b/>
                <w:sz w:val="24"/>
                <w:szCs w:val="24"/>
              </w:rPr>
            </w:pPr>
          </w:p>
        </w:tc>
        <w:tc>
          <w:tcPr>
            <w:tcW w:w="2390" w:type="dxa"/>
            <w:vMerge/>
            <w:tcBorders>
              <w:left w:val="single" w:sz="4" w:space="0" w:color="auto"/>
              <w:bottom w:val="single" w:sz="4" w:space="0" w:color="auto"/>
              <w:right w:val="single" w:sz="4" w:space="0" w:color="auto"/>
            </w:tcBorders>
            <w:vAlign w:val="center"/>
          </w:tcPr>
          <w:p w14:paraId="566F2E37" w14:textId="77777777" w:rsidR="005F2AF6" w:rsidRPr="004A5C71" w:rsidRDefault="005F2AF6" w:rsidP="00360840">
            <w:pPr>
              <w:ind w:hanging="43"/>
              <w:jc w:val="both"/>
              <w:rPr>
                <w:rFonts w:ascii="Times New Roman" w:eastAsia="Times New Roman" w:hAnsi="Times New Roman" w:cs="Times New Roman"/>
                <w:bCs/>
                <w:kern w:val="32"/>
                <w:sz w:val="24"/>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024CD35E" w14:textId="63433D51" w:rsidR="005F2AF6" w:rsidRPr="001B11AD" w:rsidRDefault="001B11AD" w:rsidP="001B11AD">
            <w:pPr>
              <w:pStyle w:val="Sraopastraipa"/>
              <w:numPr>
                <w:ilvl w:val="1"/>
                <w:numId w:val="5"/>
              </w:numPr>
              <w:jc w:val="center"/>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 xml:space="preserve"> </w:t>
            </w:r>
            <w:r w:rsidR="005F2AF6" w:rsidRPr="001B11AD">
              <w:rPr>
                <w:rFonts w:ascii="Times New Roman" w:eastAsia="Times New Roman" w:hAnsi="Times New Roman" w:cs="Times New Roman"/>
                <w:bCs/>
                <w:kern w:val="32"/>
                <w:sz w:val="24"/>
                <w:szCs w:val="24"/>
              </w:rPr>
              <w:t>plotis (P) 640 mm (±10</w:t>
            </w:r>
            <w:r w:rsidRPr="001B11AD">
              <w:rPr>
                <w:rFonts w:ascii="Times New Roman" w:eastAsia="Times New Roman" w:hAnsi="Times New Roman" w:cs="Times New Roman"/>
                <w:bCs/>
                <w:kern w:val="32"/>
                <w:sz w:val="24"/>
                <w:szCs w:val="24"/>
              </w:rPr>
              <w:t xml:space="preserve"> </w:t>
            </w:r>
            <w:r w:rsidR="00FC6DA8">
              <w:rPr>
                <w:rFonts w:ascii="Times New Roman" w:eastAsia="Times New Roman" w:hAnsi="Times New Roman" w:cs="Times New Roman"/>
                <w:bCs/>
                <w:kern w:val="32"/>
                <w:sz w:val="24"/>
                <w:szCs w:val="24"/>
              </w:rPr>
              <w:t>mm</w:t>
            </w:r>
            <w:r w:rsidR="005F2AF6" w:rsidRPr="001B11AD">
              <w:rPr>
                <w:rFonts w:ascii="Times New Roman" w:eastAsia="Times New Roman" w:hAnsi="Times New Roman" w:cs="Times New Roman"/>
                <w:bCs/>
                <w:kern w:val="32"/>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tcPr>
          <w:p w14:paraId="58557964" w14:textId="77777777" w:rsidR="005F2AF6" w:rsidRPr="004A5C71" w:rsidRDefault="005F2AF6" w:rsidP="00360840">
            <w:pPr>
              <w:ind w:firstLine="22"/>
              <w:jc w:val="both"/>
              <w:rPr>
                <w:rFonts w:ascii="Times New Roman" w:hAnsi="Times New Roman" w:cs="Times New Roman"/>
                <w:b/>
                <w:sz w:val="24"/>
                <w:szCs w:val="24"/>
              </w:rPr>
            </w:pPr>
          </w:p>
        </w:tc>
        <w:tc>
          <w:tcPr>
            <w:tcW w:w="4881" w:type="dxa"/>
            <w:tcBorders>
              <w:top w:val="single" w:sz="4" w:space="0" w:color="auto"/>
              <w:left w:val="single" w:sz="4" w:space="0" w:color="auto"/>
              <w:bottom w:val="single" w:sz="4" w:space="0" w:color="auto"/>
              <w:right w:val="single" w:sz="4" w:space="0" w:color="auto"/>
            </w:tcBorders>
            <w:vAlign w:val="center"/>
          </w:tcPr>
          <w:p w14:paraId="621ECCAB" w14:textId="77777777" w:rsidR="005F2AF6" w:rsidRPr="004A5C71" w:rsidRDefault="005F2AF6" w:rsidP="00360840">
            <w:pPr>
              <w:jc w:val="both"/>
              <w:rPr>
                <w:rFonts w:ascii="Times New Roman" w:hAnsi="Times New Roman" w:cs="Times New Roman"/>
                <w:b/>
                <w:sz w:val="24"/>
                <w:szCs w:val="24"/>
              </w:rPr>
            </w:pPr>
          </w:p>
        </w:tc>
      </w:tr>
      <w:tr w:rsidR="001943BF" w:rsidRPr="004A5C71" w14:paraId="4D19C064"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29727E9F" w14:textId="77777777" w:rsidR="001943BF" w:rsidRPr="004A5C71" w:rsidRDefault="001943BF" w:rsidP="00360840">
            <w:pPr>
              <w:ind w:right="132"/>
              <w:rPr>
                <w:rFonts w:ascii="Times New Roman" w:hAnsi="Times New Roman" w:cs="Times New Roman"/>
                <w:b/>
                <w:sz w:val="24"/>
                <w:szCs w:val="24"/>
              </w:rPr>
            </w:pPr>
            <w:r w:rsidRPr="004A5C71">
              <w:rPr>
                <w:rFonts w:ascii="Times New Roman" w:hAnsi="Times New Roman" w:cs="Times New Roman"/>
                <w:b/>
                <w:sz w:val="24"/>
                <w:szCs w:val="24"/>
              </w:rPr>
              <w:t>2.</w:t>
            </w:r>
          </w:p>
        </w:tc>
        <w:tc>
          <w:tcPr>
            <w:tcW w:w="2390" w:type="dxa"/>
            <w:tcBorders>
              <w:top w:val="single" w:sz="4" w:space="0" w:color="auto"/>
              <w:left w:val="single" w:sz="4" w:space="0" w:color="auto"/>
              <w:bottom w:val="single" w:sz="4" w:space="0" w:color="auto"/>
              <w:right w:val="single" w:sz="4" w:space="0" w:color="auto"/>
            </w:tcBorders>
            <w:vAlign w:val="center"/>
          </w:tcPr>
          <w:p w14:paraId="28705016" w14:textId="77777777" w:rsidR="001943BF" w:rsidRPr="004A5C71" w:rsidRDefault="001943BF" w:rsidP="00360840">
            <w:pPr>
              <w:ind w:hanging="43"/>
              <w:jc w:val="both"/>
              <w:rPr>
                <w:rFonts w:ascii="Times New Roman" w:hAnsi="Times New Roman" w:cs="Times New Roman"/>
                <w:bCs/>
                <w:sz w:val="24"/>
                <w:szCs w:val="24"/>
              </w:rPr>
            </w:pPr>
            <w:r w:rsidRPr="004A5C71">
              <w:rPr>
                <w:rFonts w:ascii="Times New Roman" w:hAnsi="Times New Roman" w:cs="Times New Roman"/>
                <w:bCs/>
                <w:sz w:val="24"/>
                <w:szCs w:val="24"/>
              </w:rPr>
              <w:t>Atlaikoma apkrova</w:t>
            </w:r>
          </w:p>
        </w:tc>
        <w:tc>
          <w:tcPr>
            <w:tcW w:w="3118" w:type="dxa"/>
            <w:tcBorders>
              <w:top w:val="single" w:sz="4" w:space="0" w:color="auto"/>
              <w:left w:val="single" w:sz="4" w:space="0" w:color="auto"/>
              <w:bottom w:val="single" w:sz="4" w:space="0" w:color="auto"/>
              <w:right w:val="single" w:sz="4" w:space="0" w:color="auto"/>
            </w:tcBorders>
            <w:vAlign w:val="center"/>
          </w:tcPr>
          <w:p w14:paraId="77BD29EA" w14:textId="1EA374A4" w:rsidR="001943BF" w:rsidRPr="004A5C71" w:rsidRDefault="001943BF" w:rsidP="00360840">
            <w:pPr>
              <w:jc w:val="center"/>
              <w:rPr>
                <w:rFonts w:ascii="Times New Roman" w:hAnsi="Times New Roman" w:cs="Times New Roman"/>
                <w:bCs/>
                <w:sz w:val="24"/>
                <w:szCs w:val="24"/>
              </w:rPr>
            </w:pPr>
            <w:r w:rsidRPr="004A5C71">
              <w:rPr>
                <w:rFonts w:ascii="Times New Roman" w:hAnsi="Times New Roman" w:cs="Times New Roman"/>
                <w:bCs/>
                <w:sz w:val="24"/>
                <w:szCs w:val="24"/>
              </w:rPr>
              <w:t xml:space="preserve">Ne mažiau </w:t>
            </w:r>
            <w:r w:rsidR="001B11AD">
              <w:rPr>
                <w:rFonts w:ascii="Times New Roman" w:hAnsi="Times New Roman" w:cs="Times New Roman"/>
                <w:bCs/>
                <w:sz w:val="24"/>
                <w:szCs w:val="24"/>
              </w:rPr>
              <w:t xml:space="preserve">kaip </w:t>
            </w:r>
            <w:r w:rsidRPr="004A5C71">
              <w:rPr>
                <w:rFonts w:ascii="Times New Roman" w:hAnsi="Times New Roman" w:cs="Times New Roman"/>
                <w:bCs/>
                <w:sz w:val="24"/>
                <w:szCs w:val="24"/>
              </w:rPr>
              <w:t>140 kg.</w:t>
            </w:r>
          </w:p>
        </w:tc>
        <w:tc>
          <w:tcPr>
            <w:tcW w:w="2835" w:type="dxa"/>
            <w:tcBorders>
              <w:top w:val="single" w:sz="4" w:space="0" w:color="auto"/>
              <w:left w:val="single" w:sz="4" w:space="0" w:color="auto"/>
              <w:bottom w:val="single" w:sz="4" w:space="0" w:color="auto"/>
              <w:right w:val="single" w:sz="4" w:space="0" w:color="auto"/>
            </w:tcBorders>
            <w:vAlign w:val="center"/>
          </w:tcPr>
          <w:p w14:paraId="2EFDF29D" w14:textId="77777777" w:rsidR="001943BF" w:rsidRPr="004A5C71" w:rsidRDefault="001943BF" w:rsidP="00360840">
            <w:pPr>
              <w:ind w:firstLine="22"/>
              <w:jc w:val="both"/>
              <w:rPr>
                <w:rFonts w:ascii="Times New Roman" w:hAnsi="Times New Roman" w:cs="Times New Roman"/>
                <w:b/>
                <w:sz w:val="24"/>
                <w:szCs w:val="24"/>
              </w:rPr>
            </w:pPr>
          </w:p>
        </w:tc>
        <w:tc>
          <w:tcPr>
            <w:tcW w:w="4881" w:type="dxa"/>
            <w:tcBorders>
              <w:top w:val="single" w:sz="4" w:space="0" w:color="auto"/>
              <w:left w:val="single" w:sz="4" w:space="0" w:color="auto"/>
              <w:bottom w:val="single" w:sz="4" w:space="0" w:color="auto"/>
              <w:right w:val="single" w:sz="4" w:space="0" w:color="auto"/>
            </w:tcBorders>
            <w:vAlign w:val="center"/>
          </w:tcPr>
          <w:p w14:paraId="5F514D92" w14:textId="77777777" w:rsidR="001943BF" w:rsidRPr="004A5C71" w:rsidRDefault="001943BF" w:rsidP="00360840">
            <w:pPr>
              <w:jc w:val="both"/>
              <w:rPr>
                <w:rFonts w:ascii="Times New Roman" w:hAnsi="Times New Roman" w:cs="Times New Roman"/>
                <w:b/>
                <w:sz w:val="24"/>
                <w:szCs w:val="24"/>
              </w:rPr>
            </w:pPr>
          </w:p>
        </w:tc>
      </w:tr>
      <w:tr w:rsidR="001B11AD" w:rsidRPr="004A5C71" w14:paraId="1FEAC304" w14:textId="77777777" w:rsidTr="00D9564D">
        <w:trPr>
          <w:trHeight w:val="495"/>
          <w:jc w:val="center"/>
        </w:trPr>
        <w:tc>
          <w:tcPr>
            <w:tcW w:w="724" w:type="dxa"/>
            <w:vMerge w:val="restart"/>
            <w:tcBorders>
              <w:top w:val="single" w:sz="4" w:space="0" w:color="auto"/>
              <w:left w:val="single" w:sz="4" w:space="0" w:color="auto"/>
              <w:right w:val="single" w:sz="4" w:space="0" w:color="auto"/>
            </w:tcBorders>
            <w:vAlign w:val="center"/>
          </w:tcPr>
          <w:p w14:paraId="6FF69ACF" w14:textId="77777777" w:rsidR="001B11AD" w:rsidRPr="004A5C71" w:rsidRDefault="001B11AD" w:rsidP="00360840">
            <w:pPr>
              <w:ind w:right="132"/>
              <w:rPr>
                <w:rFonts w:ascii="Times New Roman" w:hAnsi="Times New Roman" w:cs="Times New Roman"/>
                <w:b/>
                <w:sz w:val="24"/>
                <w:szCs w:val="24"/>
              </w:rPr>
            </w:pPr>
            <w:r w:rsidRPr="004A5C71">
              <w:rPr>
                <w:rFonts w:ascii="Times New Roman" w:hAnsi="Times New Roman" w:cs="Times New Roman"/>
                <w:b/>
                <w:sz w:val="24"/>
                <w:szCs w:val="24"/>
              </w:rPr>
              <w:t>3.</w:t>
            </w:r>
          </w:p>
        </w:tc>
        <w:tc>
          <w:tcPr>
            <w:tcW w:w="2390" w:type="dxa"/>
            <w:vMerge w:val="restart"/>
            <w:tcBorders>
              <w:top w:val="single" w:sz="4" w:space="0" w:color="auto"/>
              <w:left w:val="single" w:sz="4" w:space="0" w:color="auto"/>
              <w:right w:val="single" w:sz="4" w:space="0" w:color="auto"/>
            </w:tcBorders>
            <w:vAlign w:val="center"/>
          </w:tcPr>
          <w:p w14:paraId="629DF946" w14:textId="77777777" w:rsidR="001B11AD" w:rsidRPr="004A5C71" w:rsidRDefault="001B11AD" w:rsidP="00360840">
            <w:pPr>
              <w:ind w:hanging="43"/>
              <w:jc w:val="both"/>
              <w:rPr>
                <w:rFonts w:ascii="Times New Roman" w:hAnsi="Times New Roman" w:cs="Times New Roman"/>
                <w:bCs/>
                <w:sz w:val="24"/>
                <w:szCs w:val="24"/>
              </w:rPr>
            </w:pPr>
            <w:r w:rsidRPr="004A5C71">
              <w:rPr>
                <w:rFonts w:ascii="Times New Roman" w:hAnsi="Times New Roman" w:cs="Times New Roman"/>
                <w:bCs/>
                <w:sz w:val="24"/>
                <w:szCs w:val="24"/>
              </w:rPr>
              <w:t>Pagaminimo medžiaga</w:t>
            </w:r>
          </w:p>
        </w:tc>
        <w:tc>
          <w:tcPr>
            <w:tcW w:w="3118" w:type="dxa"/>
            <w:tcBorders>
              <w:top w:val="single" w:sz="4" w:space="0" w:color="auto"/>
              <w:left w:val="single" w:sz="4" w:space="0" w:color="auto"/>
              <w:bottom w:val="single" w:sz="4" w:space="0" w:color="auto"/>
              <w:right w:val="single" w:sz="4" w:space="0" w:color="auto"/>
            </w:tcBorders>
            <w:vAlign w:val="center"/>
          </w:tcPr>
          <w:p w14:paraId="6170D8DB" w14:textId="789C7E5F" w:rsidR="001B11AD" w:rsidRPr="004A5C71" w:rsidRDefault="001B11AD" w:rsidP="001B11AD">
            <w:pPr>
              <w:jc w:val="center"/>
              <w:rPr>
                <w:rFonts w:ascii="Times New Roman" w:hAnsi="Times New Roman" w:cs="Times New Roman"/>
                <w:bCs/>
                <w:sz w:val="24"/>
                <w:szCs w:val="24"/>
              </w:rPr>
            </w:pPr>
            <w:r>
              <w:rPr>
                <w:rFonts w:ascii="Times New Roman" w:hAnsi="Times New Roman" w:cs="Times New Roman"/>
                <w:bCs/>
                <w:sz w:val="24"/>
                <w:szCs w:val="24"/>
              </w:rPr>
              <w:t xml:space="preserve">3.1. </w:t>
            </w:r>
            <w:r w:rsidRPr="004A5C71">
              <w:rPr>
                <w:rFonts w:ascii="Times New Roman" w:hAnsi="Times New Roman" w:cs="Times New Roman"/>
                <w:bCs/>
                <w:sz w:val="24"/>
                <w:szCs w:val="24"/>
              </w:rPr>
              <w:t>Drėgmei atspari fanera</w:t>
            </w:r>
            <w:r>
              <w:rPr>
                <w:rFonts w:ascii="Times New Roman" w:hAnsi="Times New Roman" w:cs="Times New Roman"/>
                <w:bCs/>
                <w:sz w:val="24"/>
                <w:szCs w:val="24"/>
              </w:rPr>
              <w:t xml:space="preserve"> arba lygiavertė</w:t>
            </w:r>
          </w:p>
        </w:tc>
        <w:tc>
          <w:tcPr>
            <w:tcW w:w="2835" w:type="dxa"/>
            <w:tcBorders>
              <w:top w:val="single" w:sz="4" w:space="0" w:color="auto"/>
              <w:left w:val="single" w:sz="4" w:space="0" w:color="auto"/>
              <w:bottom w:val="single" w:sz="4" w:space="0" w:color="auto"/>
              <w:right w:val="single" w:sz="4" w:space="0" w:color="auto"/>
            </w:tcBorders>
            <w:vAlign w:val="center"/>
          </w:tcPr>
          <w:p w14:paraId="413C2F03" w14:textId="77777777" w:rsidR="001B11AD" w:rsidRPr="004A5C71" w:rsidRDefault="001B11AD" w:rsidP="00360840">
            <w:pPr>
              <w:ind w:firstLine="22"/>
              <w:jc w:val="both"/>
              <w:rPr>
                <w:rFonts w:ascii="Times New Roman" w:hAnsi="Times New Roman" w:cs="Times New Roman"/>
                <w:b/>
                <w:sz w:val="24"/>
                <w:szCs w:val="24"/>
              </w:rPr>
            </w:pPr>
          </w:p>
        </w:tc>
        <w:tc>
          <w:tcPr>
            <w:tcW w:w="4881" w:type="dxa"/>
            <w:tcBorders>
              <w:top w:val="single" w:sz="4" w:space="0" w:color="auto"/>
              <w:left w:val="single" w:sz="4" w:space="0" w:color="auto"/>
              <w:bottom w:val="single" w:sz="4" w:space="0" w:color="auto"/>
              <w:right w:val="single" w:sz="4" w:space="0" w:color="auto"/>
            </w:tcBorders>
            <w:vAlign w:val="center"/>
          </w:tcPr>
          <w:p w14:paraId="3CE45DAE" w14:textId="77777777" w:rsidR="001B11AD" w:rsidRPr="004A5C71" w:rsidRDefault="001B11AD" w:rsidP="00360840">
            <w:pPr>
              <w:jc w:val="both"/>
              <w:rPr>
                <w:rFonts w:ascii="Times New Roman" w:hAnsi="Times New Roman" w:cs="Times New Roman"/>
                <w:b/>
                <w:sz w:val="24"/>
                <w:szCs w:val="24"/>
              </w:rPr>
            </w:pPr>
          </w:p>
        </w:tc>
      </w:tr>
      <w:tr w:rsidR="001B11AD" w:rsidRPr="004A5C71" w14:paraId="5E1EFFE9" w14:textId="77777777" w:rsidTr="00D9564D">
        <w:trPr>
          <w:trHeight w:val="330"/>
          <w:jc w:val="center"/>
        </w:trPr>
        <w:tc>
          <w:tcPr>
            <w:tcW w:w="724" w:type="dxa"/>
            <w:vMerge/>
            <w:tcBorders>
              <w:left w:val="single" w:sz="4" w:space="0" w:color="auto"/>
              <w:bottom w:val="single" w:sz="4" w:space="0" w:color="auto"/>
              <w:right w:val="single" w:sz="4" w:space="0" w:color="auto"/>
            </w:tcBorders>
            <w:vAlign w:val="center"/>
          </w:tcPr>
          <w:p w14:paraId="73B1052B" w14:textId="77777777" w:rsidR="001B11AD" w:rsidRPr="004A5C71" w:rsidRDefault="001B11AD" w:rsidP="00360840">
            <w:pPr>
              <w:ind w:right="132"/>
              <w:rPr>
                <w:rFonts w:ascii="Times New Roman" w:hAnsi="Times New Roman" w:cs="Times New Roman"/>
                <w:b/>
                <w:sz w:val="24"/>
                <w:szCs w:val="24"/>
              </w:rPr>
            </w:pPr>
          </w:p>
        </w:tc>
        <w:tc>
          <w:tcPr>
            <w:tcW w:w="2390" w:type="dxa"/>
            <w:vMerge/>
            <w:tcBorders>
              <w:left w:val="single" w:sz="4" w:space="0" w:color="auto"/>
              <w:bottom w:val="single" w:sz="4" w:space="0" w:color="auto"/>
              <w:right w:val="single" w:sz="4" w:space="0" w:color="auto"/>
            </w:tcBorders>
            <w:vAlign w:val="center"/>
          </w:tcPr>
          <w:p w14:paraId="69203110" w14:textId="77777777" w:rsidR="001B11AD" w:rsidRPr="004A5C71" w:rsidRDefault="001B11AD" w:rsidP="00360840">
            <w:pPr>
              <w:ind w:hanging="43"/>
              <w:jc w:val="both"/>
              <w:rPr>
                <w:rFonts w:ascii="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13072921" w14:textId="46C96ED5" w:rsidR="001B11AD" w:rsidRPr="004A5C71" w:rsidRDefault="001B11AD" w:rsidP="001B11AD">
            <w:pPr>
              <w:jc w:val="center"/>
              <w:rPr>
                <w:rFonts w:ascii="Times New Roman" w:hAnsi="Times New Roman" w:cs="Times New Roman"/>
                <w:bCs/>
                <w:sz w:val="24"/>
                <w:szCs w:val="24"/>
              </w:rPr>
            </w:pPr>
            <w:r>
              <w:rPr>
                <w:rFonts w:ascii="Times New Roman" w:hAnsi="Times New Roman" w:cs="Times New Roman"/>
                <w:bCs/>
                <w:sz w:val="24"/>
                <w:szCs w:val="24"/>
              </w:rPr>
              <w:t xml:space="preserve">3.2. Ne mažiau kaip </w:t>
            </w:r>
            <w:r w:rsidRPr="004A5C71">
              <w:rPr>
                <w:rFonts w:ascii="Times New Roman" w:hAnsi="Times New Roman" w:cs="Times New Roman"/>
                <w:bCs/>
                <w:sz w:val="24"/>
                <w:szCs w:val="24"/>
              </w:rPr>
              <w:t>15 mm storio</w:t>
            </w:r>
          </w:p>
        </w:tc>
        <w:tc>
          <w:tcPr>
            <w:tcW w:w="2835" w:type="dxa"/>
            <w:tcBorders>
              <w:top w:val="single" w:sz="4" w:space="0" w:color="auto"/>
              <w:left w:val="single" w:sz="4" w:space="0" w:color="auto"/>
              <w:bottom w:val="single" w:sz="4" w:space="0" w:color="auto"/>
              <w:right w:val="single" w:sz="4" w:space="0" w:color="auto"/>
            </w:tcBorders>
            <w:vAlign w:val="center"/>
          </w:tcPr>
          <w:p w14:paraId="14C18333" w14:textId="77777777" w:rsidR="001B11AD" w:rsidRPr="004A5C71" w:rsidRDefault="001B11AD" w:rsidP="00360840">
            <w:pPr>
              <w:ind w:firstLine="22"/>
              <w:jc w:val="both"/>
              <w:rPr>
                <w:rFonts w:ascii="Times New Roman" w:hAnsi="Times New Roman" w:cs="Times New Roman"/>
                <w:b/>
                <w:sz w:val="24"/>
                <w:szCs w:val="24"/>
              </w:rPr>
            </w:pPr>
          </w:p>
        </w:tc>
        <w:tc>
          <w:tcPr>
            <w:tcW w:w="4881" w:type="dxa"/>
            <w:tcBorders>
              <w:top w:val="single" w:sz="4" w:space="0" w:color="auto"/>
              <w:left w:val="single" w:sz="4" w:space="0" w:color="auto"/>
              <w:bottom w:val="single" w:sz="4" w:space="0" w:color="auto"/>
              <w:right w:val="single" w:sz="4" w:space="0" w:color="auto"/>
            </w:tcBorders>
            <w:vAlign w:val="center"/>
          </w:tcPr>
          <w:p w14:paraId="5ED2F572" w14:textId="77777777" w:rsidR="001B11AD" w:rsidRPr="004A5C71" w:rsidRDefault="001B11AD" w:rsidP="00360840">
            <w:pPr>
              <w:jc w:val="both"/>
              <w:rPr>
                <w:rFonts w:ascii="Times New Roman" w:hAnsi="Times New Roman" w:cs="Times New Roman"/>
                <w:b/>
                <w:sz w:val="24"/>
                <w:szCs w:val="24"/>
              </w:rPr>
            </w:pPr>
          </w:p>
        </w:tc>
      </w:tr>
      <w:tr w:rsidR="001943BF" w:rsidRPr="004A5C71" w14:paraId="1B703A3D"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0C482C06" w14:textId="77777777" w:rsidR="001943BF" w:rsidRPr="004A5C71" w:rsidRDefault="001943BF" w:rsidP="00360840">
            <w:pPr>
              <w:ind w:right="132"/>
              <w:rPr>
                <w:rFonts w:ascii="Times New Roman" w:hAnsi="Times New Roman" w:cs="Times New Roman"/>
                <w:b/>
                <w:sz w:val="24"/>
                <w:szCs w:val="24"/>
              </w:rPr>
            </w:pPr>
            <w:r w:rsidRPr="004A5C71">
              <w:rPr>
                <w:rFonts w:ascii="Times New Roman" w:hAnsi="Times New Roman" w:cs="Times New Roman"/>
                <w:b/>
                <w:sz w:val="24"/>
                <w:szCs w:val="24"/>
              </w:rPr>
              <w:t>4.</w:t>
            </w:r>
          </w:p>
        </w:tc>
        <w:tc>
          <w:tcPr>
            <w:tcW w:w="2390" w:type="dxa"/>
            <w:tcBorders>
              <w:top w:val="single" w:sz="4" w:space="0" w:color="auto"/>
              <w:left w:val="single" w:sz="4" w:space="0" w:color="auto"/>
              <w:bottom w:val="single" w:sz="4" w:space="0" w:color="auto"/>
              <w:right w:val="single" w:sz="4" w:space="0" w:color="auto"/>
            </w:tcBorders>
            <w:vAlign w:val="center"/>
          </w:tcPr>
          <w:p w14:paraId="47CDA52A" w14:textId="77777777" w:rsidR="001943BF" w:rsidRPr="004A5C71" w:rsidRDefault="001943BF" w:rsidP="00360840">
            <w:pPr>
              <w:ind w:hanging="43"/>
              <w:jc w:val="both"/>
              <w:rPr>
                <w:rFonts w:ascii="Times New Roman" w:hAnsi="Times New Roman" w:cs="Times New Roman"/>
                <w:bCs/>
                <w:sz w:val="24"/>
                <w:szCs w:val="24"/>
              </w:rPr>
            </w:pPr>
            <w:r w:rsidRPr="004A5C71">
              <w:rPr>
                <w:rFonts w:ascii="Times New Roman" w:hAnsi="Times New Roman" w:cs="Times New Roman"/>
                <w:bCs/>
                <w:sz w:val="24"/>
                <w:szCs w:val="24"/>
              </w:rPr>
              <w:t>Faneros atitikties deklaracija</w:t>
            </w:r>
          </w:p>
        </w:tc>
        <w:tc>
          <w:tcPr>
            <w:tcW w:w="3118" w:type="dxa"/>
            <w:tcBorders>
              <w:top w:val="single" w:sz="4" w:space="0" w:color="auto"/>
              <w:left w:val="single" w:sz="4" w:space="0" w:color="auto"/>
              <w:bottom w:val="single" w:sz="4" w:space="0" w:color="auto"/>
              <w:right w:val="single" w:sz="4" w:space="0" w:color="auto"/>
            </w:tcBorders>
            <w:vAlign w:val="center"/>
          </w:tcPr>
          <w:p w14:paraId="374624EF" w14:textId="77777777" w:rsidR="001943BF" w:rsidRPr="004A5C71" w:rsidRDefault="001943BF" w:rsidP="00360840">
            <w:pPr>
              <w:jc w:val="center"/>
              <w:rPr>
                <w:rFonts w:ascii="Times New Roman" w:hAnsi="Times New Roman" w:cs="Times New Roman"/>
                <w:bCs/>
                <w:sz w:val="24"/>
                <w:szCs w:val="24"/>
              </w:rPr>
            </w:pPr>
            <w:r w:rsidRPr="004A5C71">
              <w:rPr>
                <w:rFonts w:ascii="Times New Roman" w:hAnsi="Times New Roman" w:cs="Times New Roman"/>
                <w:bCs/>
                <w:sz w:val="24"/>
                <w:szCs w:val="24"/>
              </w:rPr>
              <w:t>EN 13986 ar lygiavertis</w:t>
            </w:r>
          </w:p>
        </w:tc>
        <w:tc>
          <w:tcPr>
            <w:tcW w:w="2835" w:type="dxa"/>
            <w:tcBorders>
              <w:top w:val="single" w:sz="4" w:space="0" w:color="auto"/>
              <w:left w:val="single" w:sz="4" w:space="0" w:color="auto"/>
              <w:bottom w:val="single" w:sz="4" w:space="0" w:color="auto"/>
              <w:right w:val="single" w:sz="4" w:space="0" w:color="auto"/>
            </w:tcBorders>
            <w:vAlign w:val="center"/>
          </w:tcPr>
          <w:p w14:paraId="1903B526" w14:textId="77777777" w:rsidR="001943BF" w:rsidRPr="004A5C71" w:rsidRDefault="001943BF" w:rsidP="00360840">
            <w:pPr>
              <w:ind w:firstLine="22"/>
              <w:jc w:val="both"/>
              <w:rPr>
                <w:rFonts w:ascii="Times New Roman" w:hAnsi="Times New Roman" w:cs="Times New Roman"/>
                <w:b/>
                <w:sz w:val="24"/>
                <w:szCs w:val="24"/>
              </w:rPr>
            </w:pPr>
          </w:p>
        </w:tc>
        <w:tc>
          <w:tcPr>
            <w:tcW w:w="4881" w:type="dxa"/>
            <w:tcBorders>
              <w:top w:val="single" w:sz="4" w:space="0" w:color="auto"/>
              <w:left w:val="single" w:sz="4" w:space="0" w:color="auto"/>
              <w:bottom w:val="single" w:sz="4" w:space="0" w:color="auto"/>
              <w:right w:val="single" w:sz="4" w:space="0" w:color="auto"/>
            </w:tcBorders>
            <w:vAlign w:val="center"/>
          </w:tcPr>
          <w:p w14:paraId="3E4941DB" w14:textId="77777777" w:rsidR="001943BF" w:rsidRPr="004A5C71" w:rsidRDefault="001943BF" w:rsidP="00360840">
            <w:pPr>
              <w:jc w:val="both"/>
              <w:rPr>
                <w:rFonts w:ascii="Times New Roman" w:hAnsi="Times New Roman" w:cs="Times New Roman"/>
                <w:b/>
                <w:sz w:val="24"/>
                <w:szCs w:val="24"/>
              </w:rPr>
            </w:pPr>
          </w:p>
        </w:tc>
      </w:tr>
      <w:tr w:rsidR="001943BF" w:rsidRPr="004A5C71" w14:paraId="1B491D04"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3B76FB2B" w14:textId="77777777" w:rsidR="001943BF" w:rsidRPr="004A5C71" w:rsidRDefault="001943BF" w:rsidP="00360840">
            <w:pPr>
              <w:ind w:right="132"/>
              <w:rPr>
                <w:rFonts w:ascii="Times New Roman" w:hAnsi="Times New Roman" w:cs="Times New Roman"/>
                <w:b/>
                <w:sz w:val="24"/>
                <w:szCs w:val="24"/>
              </w:rPr>
            </w:pPr>
            <w:r w:rsidRPr="004A5C71">
              <w:rPr>
                <w:rFonts w:ascii="Times New Roman" w:hAnsi="Times New Roman" w:cs="Times New Roman"/>
                <w:b/>
                <w:sz w:val="24"/>
                <w:szCs w:val="24"/>
              </w:rPr>
              <w:t>5.</w:t>
            </w:r>
          </w:p>
        </w:tc>
        <w:tc>
          <w:tcPr>
            <w:tcW w:w="2390" w:type="dxa"/>
            <w:tcBorders>
              <w:top w:val="single" w:sz="4" w:space="0" w:color="auto"/>
              <w:left w:val="single" w:sz="4" w:space="0" w:color="auto"/>
              <w:bottom w:val="single" w:sz="4" w:space="0" w:color="auto"/>
              <w:right w:val="single" w:sz="4" w:space="0" w:color="auto"/>
            </w:tcBorders>
            <w:vAlign w:val="center"/>
          </w:tcPr>
          <w:p w14:paraId="5E8E859F" w14:textId="77777777" w:rsidR="001943BF" w:rsidRPr="004A5C71" w:rsidRDefault="001943BF" w:rsidP="00360840">
            <w:pPr>
              <w:ind w:hanging="43"/>
              <w:jc w:val="both"/>
              <w:rPr>
                <w:rFonts w:ascii="Times New Roman" w:hAnsi="Times New Roman" w:cs="Times New Roman"/>
                <w:bCs/>
                <w:sz w:val="24"/>
                <w:szCs w:val="24"/>
              </w:rPr>
            </w:pPr>
            <w:r w:rsidRPr="004A5C71">
              <w:rPr>
                <w:rFonts w:ascii="Times New Roman" w:eastAsia="Times New Roman" w:hAnsi="Times New Roman" w:cs="Times New Roman"/>
                <w:bCs/>
                <w:sz w:val="24"/>
                <w:szCs w:val="24"/>
              </w:rPr>
              <w:t>Lova, įskaitant miegamąjį pagrindą ir čiužinį yra surenkama ir išardoma be papildomų įrankių varžtų ar kitų specialių priemonių</w:t>
            </w:r>
          </w:p>
        </w:tc>
        <w:tc>
          <w:tcPr>
            <w:tcW w:w="3118" w:type="dxa"/>
            <w:tcBorders>
              <w:top w:val="single" w:sz="4" w:space="0" w:color="auto"/>
              <w:left w:val="single" w:sz="4" w:space="0" w:color="auto"/>
              <w:bottom w:val="single" w:sz="4" w:space="0" w:color="auto"/>
              <w:right w:val="single" w:sz="4" w:space="0" w:color="auto"/>
            </w:tcBorders>
            <w:vAlign w:val="center"/>
          </w:tcPr>
          <w:p w14:paraId="1CA91F46" w14:textId="77777777" w:rsidR="001943BF" w:rsidRPr="004A5C71" w:rsidRDefault="001943BF" w:rsidP="00360840">
            <w:pPr>
              <w:jc w:val="center"/>
              <w:rPr>
                <w:rFonts w:ascii="Times New Roman" w:hAnsi="Times New Roman" w:cs="Times New Roman"/>
                <w:bCs/>
                <w:sz w:val="24"/>
                <w:szCs w:val="24"/>
              </w:rPr>
            </w:pPr>
            <w:r w:rsidRPr="004A5C71">
              <w:rPr>
                <w:rFonts w:ascii="Times New Roman" w:hAnsi="Times New Roman" w:cs="Times New Roman"/>
                <w:bCs/>
                <w:sz w:val="24"/>
                <w:szCs w:val="24"/>
              </w:rPr>
              <w:t>Turi būti</w:t>
            </w:r>
          </w:p>
        </w:tc>
        <w:tc>
          <w:tcPr>
            <w:tcW w:w="2835" w:type="dxa"/>
            <w:tcBorders>
              <w:top w:val="single" w:sz="4" w:space="0" w:color="auto"/>
              <w:left w:val="single" w:sz="4" w:space="0" w:color="auto"/>
              <w:bottom w:val="single" w:sz="4" w:space="0" w:color="auto"/>
              <w:right w:val="single" w:sz="4" w:space="0" w:color="auto"/>
            </w:tcBorders>
            <w:vAlign w:val="center"/>
          </w:tcPr>
          <w:p w14:paraId="1F21733C" w14:textId="77777777" w:rsidR="001943BF" w:rsidRPr="004A5C71" w:rsidRDefault="001943BF" w:rsidP="00360840">
            <w:pPr>
              <w:ind w:firstLine="22"/>
              <w:jc w:val="both"/>
              <w:rPr>
                <w:rFonts w:ascii="Times New Roman" w:hAnsi="Times New Roman" w:cs="Times New Roman"/>
                <w:b/>
                <w:sz w:val="24"/>
                <w:szCs w:val="24"/>
              </w:rPr>
            </w:pPr>
          </w:p>
        </w:tc>
        <w:tc>
          <w:tcPr>
            <w:tcW w:w="4881" w:type="dxa"/>
            <w:tcBorders>
              <w:top w:val="single" w:sz="4" w:space="0" w:color="auto"/>
              <w:left w:val="single" w:sz="4" w:space="0" w:color="auto"/>
              <w:bottom w:val="single" w:sz="4" w:space="0" w:color="auto"/>
              <w:right w:val="single" w:sz="4" w:space="0" w:color="auto"/>
            </w:tcBorders>
            <w:vAlign w:val="center"/>
          </w:tcPr>
          <w:p w14:paraId="614E7E1E" w14:textId="77777777" w:rsidR="001943BF" w:rsidRPr="004A5C71" w:rsidRDefault="001943BF" w:rsidP="00360840">
            <w:pPr>
              <w:jc w:val="both"/>
              <w:rPr>
                <w:rFonts w:ascii="Times New Roman" w:hAnsi="Times New Roman" w:cs="Times New Roman"/>
                <w:b/>
                <w:sz w:val="24"/>
                <w:szCs w:val="24"/>
              </w:rPr>
            </w:pPr>
          </w:p>
        </w:tc>
      </w:tr>
      <w:tr w:rsidR="001943BF" w:rsidRPr="004A5C71" w14:paraId="328ABF0B" w14:textId="77777777" w:rsidTr="00360840">
        <w:trPr>
          <w:jc w:val="center"/>
        </w:trPr>
        <w:tc>
          <w:tcPr>
            <w:tcW w:w="724" w:type="dxa"/>
            <w:tcBorders>
              <w:top w:val="single" w:sz="4" w:space="0" w:color="auto"/>
              <w:left w:val="single" w:sz="4" w:space="0" w:color="auto"/>
              <w:right w:val="single" w:sz="4" w:space="0" w:color="auto"/>
            </w:tcBorders>
            <w:vAlign w:val="center"/>
          </w:tcPr>
          <w:p w14:paraId="5EEAED4E" w14:textId="77777777" w:rsidR="001943BF" w:rsidRPr="004A5C71" w:rsidRDefault="001943BF" w:rsidP="00360840">
            <w:pPr>
              <w:ind w:right="132"/>
              <w:rPr>
                <w:rFonts w:ascii="Times New Roman" w:hAnsi="Times New Roman" w:cs="Times New Roman"/>
                <w:b/>
                <w:sz w:val="24"/>
                <w:szCs w:val="24"/>
              </w:rPr>
            </w:pPr>
            <w:r w:rsidRPr="004A5C71">
              <w:rPr>
                <w:rFonts w:ascii="Times New Roman" w:hAnsi="Times New Roman" w:cs="Times New Roman"/>
                <w:b/>
                <w:sz w:val="24"/>
                <w:szCs w:val="24"/>
              </w:rPr>
              <w:t>6.</w:t>
            </w:r>
          </w:p>
        </w:tc>
        <w:tc>
          <w:tcPr>
            <w:tcW w:w="2390" w:type="dxa"/>
            <w:tcBorders>
              <w:top w:val="single" w:sz="4" w:space="0" w:color="auto"/>
              <w:left w:val="single" w:sz="4" w:space="0" w:color="auto"/>
              <w:right w:val="single" w:sz="4" w:space="0" w:color="auto"/>
            </w:tcBorders>
            <w:vAlign w:val="center"/>
          </w:tcPr>
          <w:p w14:paraId="759EB4C8" w14:textId="77777777" w:rsidR="001943BF" w:rsidRPr="004A5C71" w:rsidRDefault="001943BF" w:rsidP="00360840">
            <w:pPr>
              <w:ind w:hanging="43"/>
              <w:jc w:val="both"/>
              <w:rPr>
                <w:rFonts w:ascii="Times New Roman" w:hAnsi="Times New Roman" w:cs="Times New Roman"/>
                <w:bCs/>
                <w:sz w:val="24"/>
                <w:szCs w:val="24"/>
              </w:rPr>
            </w:pPr>
            <w:r w:rsidRPr="004A5C71">
              <w:rPr>
                <w:rFonts w:ascii="Times New Roman" w:hAnsi="Times New Roman" w:cs="Times New Roman"/>
                <w:bCs/>
                <w:sz w:val="24"/>
                <w:szCs w:val="24"/>
              </w:rPr>
              <w:t>Atitikimas standartams</w:t>
            </w:r>
          </w:p>
        </w:tc>
        <w:tc>
          <w:tcPr>
            <w:tcW w:w="3118" w:type="dxa"/>
            <w:tcBorders>
              <w:top w:val="single" w:sz="4" w:space="0" w:color="auto"/>
              <w:left w:val="single" w:sz="4" w:space="0" w:color="auto"/>
              <w:bottom w:val="single" w:sz="4" w:space="0" w:color="auto"/>
              <w:right w:val="single" w:sz="4" w:space="0" w:color="auto"/>
            </w:tcBorders>
            <w:vAlign w:val="center"/>
          </w:tcPr>
          <w:p w14:paraId="648A48A0" w14:textId="4825A3E2" w:rsidR="001943BF" w:rsidRPr="004A5C71" w:rsidRDefault="001943BF" w:rsidP="00360840">
            <w:pPr>
              <w:jc w:val="center"/>
              <w:rPr>
                <w:rFonts w:ascii="Times New Roman" w:hAnsi="Times New Roman" w:cs="Times New Roman"/>
                <w:bCs/>
                <w:sz w:val="24"/>
                <w:szCs w:val="24"/>
              </w:rPr>
            </w:pPr>
            <w:r w:rsidRPr="004A5C71">
              <w:rPr>
                <w:rFonts w:ascii="Times New Roman" w:hAnsi="Times New Roman" w:cs="Times New Roman"/>
                <w:bCs/>
                <w:sz w:val="24"/>
                <w:szCs w:val="24"/>
              </w:rPr>
              <w:t>EN 1725:2023/2024</w:t>
            </w:r>
            <w:r w:rsidR="00FC6DA8">
              <w:rPr>
                <w:rFonts w:ascii="Times New Roman" w:hAnsi="Times New Roman" w:cs="Times New Roman"/>
                <w:bCs/>
                <w:sz w:val="24"/>
                <w:szCs w:val="24"/>
              </w:rPr>
              <w:t xml:space="preserve"> arba lygiavertis</w:t>
            </w:r>
          </w:p>
        </w:tc>
        <w:tc>
          <w:tcPr>
            <w:tcW w:w="2835" w:type="dxa"/>
            <w:tcBorders>
              <w:top w:val="single" w:sz="4" w:space="0" w:color="auto"/>
              <w:left w:val="single" w:sz="4" w:space="0" w:color="auto"/>
              <w:bottom w:val="single" w:sz="4" w:space="0" w:color="auto"/>
              <w:right w:val="single" w:sz="4" w:space="0" w:color="auto"/>
            </w:tcBorders>
            <w:vAlign w:val="center"/>
          </w:tcPr>
          <w:p w14:paraId="28111897" w14:textId="77777777" w:rsidR="001943BF" w:rsidRPr="004A5C71" w:rsidRDefault="001943BF" w:rsidP="00360840">
            <w:pPr>
              <w:ind w:firstLine="22"/>
              <w:jc w:val="both"/>
              <w:rPr>
                <w:rFonts w:ascii="Times New Roman" w:hAnsi="Times New Roman" w:cs="Times New Roman"/>
                <w:b/>
                <w:sz w:val="24"/>
                <w:szCs w:val="24"/>
              </w:rPr>
            </w:pPr>
          </w:p>
        </w:tc>
        <w:tc>
          <w:tcPr>
            <w:tcW w:w="4881" w:type="dxa"/>
            <w:tcBorders>
              <w:top w:val="single" w:sz="4" w:space="0" w:color="auto"/>
              <w:left w:val="single" w:sz="4" w:space="0" w:color="auto"/>
              <w:bottom w:val="single" w:sz="4" w:space="0" w:color="auto"/>
              <w:right w:val="single" w:sz="4" w:space="0" w:color="auto"/>
            </w:tcBorders>
            <w:vAlign w:val="center"/>
          </w:tcPr>
          <w:p w14:paraId="32E91300" w14:textId="77777777" w:rsidR="001943BF" w:rsidRPr="004A5C71" w:rsidRDefault="001943BF" w:rsidP="00360840">
            <w:pPr>
              <w:jc w:val="both"/>
              <w:rPr>
                <w:rFonts w:ascii="Times New Roman" w:hAnsi="Times New Roman" w:cs="Times New Roman"/>
                <w:b/>
                <w:sz w:val="24"/>
                <w:szCs w:val="24"/>
              </w:rPr>
            </w:pPr>
          </w:p>
        </w:tc>
      </w:tr>
      <w:tr w:rsidR="001943BF" w:rsidRPr="004A5C71" w14:paraId="1C091FD6" w14:textId="77777777" w:rsidTr="00360840">
        <w:trPr>
          <w:jc w:val="center"/>
        </w:trPr>
        <w:tc>
          <w:tcPr>
            <w:tcW w:w="13948" w:type="dxa"/>
            <w:gridSpan w:val="5"/>
            <w:tcBorders>
              <w:top w:val="single" w:sz="4" w:space="0" w:color="auto"/>
              <w:left w:val="single" w:sz="4" w:space="0" w:color="auto"/>
              <w:bottom w:val="single" w:sz="4" w:space="0" w:color="auto"/>
              <w:right w:val="single" w:sz="4" w:space="0" w:color="auto"/>
            </w:tcBorders>
            <w:vAlign w:val="center"/>
          </w:tcPr>
          <w:p w14:paraId="7D28A9DB" w14:textId="77777777" w:rsidR="001943BF" w:rsidRPr="004A5C71" w:rsidRDefault="001943BF" w:rsidP="00360840">
            <w:pPr>
              <w:jc w:val="center"/>
              <w:rPr>
                <w:rFonts w:ascii="Times New Roman" w:hAnsi="Times New Roman" w:cs="Times New Roman"/>
                <w:b/>
                <w:sz w:val="24"/>
                <w:szCs w:val="24"/>
              </w:rPr>
            </w:pPr>
            <w:r w:rsidRPr="004A5C71">
              <w:rPr>
                <w:rFonts w:ascii="Times New Roman" w:hAnsi="Times New Roman" w:cs="Times New Roman"/>
                <w:b/>
                <w:sz w:val="24"/>
                <w:szCs w:val="24"/>
              </w:rPr>
              <w:t>Reikalavimai čiužiniui</w:t>
            </w:r>
          </w:p>
        </w:tc>
      </w:tr>
      <w:tr w:rsidR="001943BF" w:rsidRPr="004A5C71" w14:paraId="67D73124"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2517102A" w14:textId="77777777" w:rsidR="001943BF" w:rsidRPr="004A5C71" w:rsidRDefault="001943BF" w:rsidP="00360840">
            <w:pPr>
              <w:ind w:right="132"/>
              <w:rPr>
                <w:rFonts w:ascii="Times New Roman" w:hAnsi="Times New Roman" w:cs="Times New Roman"/>
                <w:b/>
                <w:sz w:val="24"/>
                <w:szCs w:val="24"/>
              </w:rPr>
            </w:pPr>
            <w:r w:rsidRPr="004A5C71">
              <w:rPr>
                <w:rFonts w:ascii="Times New Roman" w:hAnsi="Times New Roman" w:cs="Times New Roman"/>
                <w:b/>
                <w:sz w:val="24"/>
                <w:szCs w:val="24"/>
              </w:rPr>
              <w:t>7.</w:t>
            </w:r>
          </w:p>
        </w:tc>
        <w:tc>
          <w:tcPr>
            <w:tcW w:w="2390" w:type="dxa"/>
            <w:tcBorders>
              <w:top w:val="single" w:sz="4" w:space="0" w:color="auto"/>
              <w:left w:val="single" w:sz="4" w:space="0" w:color="auto"/>
              <w:bottom w:val="single" w:sz="4" w:space="0" w:color="auto"/>
              <w:right w:val="single" w:sz="4" w:space="0" w:color="auto"/>
            </w:tcBorders>
            <w:vAlign w:val="center"/>
          </w:tcPr>
          <w:p w14:paraId="00D3D050" w14:textId="77777777" w:rsidR="001943BF" w:rsidRPr="004A5C71" w:rsidRDefault="001943BF" w:rsidP="00360840">
            <w:pPr>
              <w:ind w:hanging="43"/>
              <w:jc w:val="both"/>
              <w:rPr>
                <w:rFonts w:ascii="Times New Roman" w:hAnsi="Times New Roman" w:cs="Times New Roman"/>
                <w:sz w:val="24"/>
                <w:szCs w:val="24"/>
              </w:rPr>
            </w:pPr>
            <w:r w:rsidRPr="004A5C71">
              <w:rPr>
                <w:rFonts w:ascii="Times New Roman" w:eastAsia="Times New Roman" w:hAnsi="Times New Roman" w:cs="Times New Roman"/>
                <w:sz w:val="24"/>
                <w:szCs w:val="24"/>
              </w:rPr>
              <w:t xml:space="preserve">Čiužinys turi būti sudarytas </w:t>
            </w:r>
            <w:r w:rsidRPr="00292DF4">
              <w:rPr>
                <w:rFonts w:ascii="Times New Roman" w:eastAsia="Times New Roman" w:hAnsi="Times New Roman" w:cs="Times New Roman"/>
                <w:sz w:val="24"/>
                <w:szCs w:val="24"/>
              </w:rPr>
              <w:t xml:space="preserve">iš dviejų </w:t>
            </w:r>
            <w:r w:rsidRPr="00292DF4">
              <w:rPr>
                <w:rFonts w:ascii="Times New Roman" w:eastAsia="Times New Roman" w:hAnsi="Times New Roman" w:cs="Times New Roman"/>
                <w:sz w:val="24"/>
                <w:szCs w:val="24"/>
              </w:rPr>
              <w:lastRenderedPageBreak/>
              <w:t>dalių,</w:t>
            </w:r>
            <w:r w:rsidRPr="004A5C71">
              <w:rPr>
                <w:rFonts w:ascii="Times New Roman" w:eastAsia="Times New Roman" w:hAnsi="Times New Roman" w:cs="Times New Roman"/>
                <w:sz w:val="24"/>
                <w:szCs w:val="24"/>
              </w:rPr>
              <w:t xml:space="preserve"> kurios tvirtai sujungiamos tarpusavyje</w:t>
            </w:r>
          </w:p>
        </w:tc>
        <w:tc>
          <w:tcPr>
            <w:tcW w:w="3118" w:type="dxa"/>
            <w:tcBorders>
              <w:top w:val="single" w:sz="4" w:space="0" w:color="auto"/>
              <w:left w:val="single" w:sz="4" w:space="0" w:color="auto"/>
              <w:bottom w:val="single" w:sz="4" w:space="0" w:color="auto"/>
              <w:right w:val="single" w:sz="4" w:space="0" w:color="auto"/>
            </w:tcBorders>
            <w:vAlign w:val="center"/>
          </w:tcPr>
          <w:p w14:paraId="58EB3140" w14:textId="77777777" w:rsidR="001943BF" w:rsidRPr="004A5C71" w:rsidRDefault="001943BF" w:rsidP="00360840">
            <w:pPr>
              <w:jc w:val="center"/>
              <w:rPr>
                <w:rFonts w:ascii="Times New Roman" w:hAnsi="Times New Roman" w:cs="Times New Roman"/>
                <w:i/>
                <w:iCs/>
                <w:sz w:val="24"/>
                <w:szCs w:val="24"/>
              </w:rPr>
            </w:pPr>
            <w:r w:rsidRPr="004A5C71">
              <w:rPr>
                <w:rFonts w:ascii="Times New Roman" w:hAnsi="Times New Roman" w:cs="Times New Roman"/>
                <w:sz w:val="24"/>
                <w:szCs w:val="24"/>
              </w:rPr>
              <w:lastRenderedPageBreak/>
              <w:t>Turi būti</w:t>
            </w:r>
          </w:p>
        </w:tc>
        <w:tc>
          <w:tcPr>
            <w:tcW w:w="2835" w:type="dxa"/>
            <w:tcBorders>
              <w:top w:val="single" w:sz="4" w:space="0" w:color="auto"/>
              <w:left w:val="single" w:sz="4" w:space="0" w:color="auto"/>
              <w:bottom w:val="single" w:sz="4" w:space="0" w:color="auto"/>
              <w:right w:val="single" w:sz="4" w:space="0" w:color="auto"/>
            </w:tcBorders>
            <w:vAlign w:val="center"/>
          </w:tcPr>
          <w:p w14:paraId="51CD5A30" w14:textId="77777777" w:rsidR="001943BF" w:rsidRPr="004A5C71" w:rsidRDefault="001943BF" w:rsidP="00360840">
            <w:pPr>
              <w:ind w:firstLine="22"/>
              <w:jc w:val="both"/>
              <w:rPr>
                <w:rFonts w:ascii="Times New Roman" w:hAnsi="Times New Roman" w:cs="Times New Roman"/>
                <w:b/>
                <w:sz w:val="24"/>
                <w:szCs w:val="24"/>
              </w:rPr>
            </w:pPr>
          </w:p>
        </w:tc>
        <w:tc>
          <w:tcPr>
            <w:tcW w:w="4881" w:type="dxa"/>
            <w:tcBorders>
              <w:top w:val="single" w:sz="4" w:space="0" w:color="auto"/>
              <w:left w:val="single" w:sz="4" w:space="0" w:color="auto"/>
              <w:bottom w:val="single" w:sz="4" w:space="0" w:color="auto"/>
              <w:right w:val="single" w:sz="4" w:space="0" w:color="auto"/>
            </w:tcBorders>
            <w:vAlign w:val="center"/>
          </w:tcPr>
          <w:p w14:paraId="4E09C4FE" w14:textId="77777777" w:rsidR="001943BF" w:rsidRPr="004A5C71" w:rsidRDefault="001943BF" w:rsidP="00360840">
            <w:pPr>
              <w:jc w:val="both"/>
              <w:rPr>
                <w:rFonts w:ascii="Times New Roman" w:hAnsi="Times New Roman" w:cs="Times New Roman"/>
                <w:b/>
                <w:sz w:val="24"/>
                <w:szCs w:val="24"/>
              </w:rPr>
            </w:pPr>
          </w:p>
        </w:tc>
      </w:tr>
      <w:tr w:rsidR="00FC6DA8" w:rsidRPr="004A5C71" w14:paraId="77F4304E" w14:textId="77777777" w:rsidTr="00A74E99">
        <w:trPr>
          <w:trHeight w:val="315"/>
          <w:jc w:val="center"/>
        </w:trPr>
        <w:tc>
          <w:tcPr>
            <w:tcW w:w="724" w:type="dxa"/>
            <w:vMerge w:val="restart"/>
            <w:tcBorders>
              <w:top w:val="single" w:sz="4" w:space="0" w:color="auto"/>
              <w:left w:val="single" w:sz="4" w:space="0" w:color="auto"/>
              <w:right w:val="single" w:sz="4" w:space="0" w:color="auto"/>
            </w:tcBorders>
            <w:vAlign w:val="center"/>
          </w:tcPr>
          <w:p w14:paraId="45852F5C" w14:textId="77777777" w:rsidR="00FC6DA8" w:rsidRPr="004A5C71" w:rsidRDefault="00FC6DA8" w:rsidP="00360840">
            <w:pPr>
              <w:ind w:right="132"/>
              <w:rPr>
                <w:rFonts w:ascii="Times New Roman" w:hAnsi="Times New Roman" w:cs="Times New Roman"/>
                <w:b/>
                <w:sz w:val="24"/>
                <w:szCs w:val="24"/>
              </w:rPr>
            </w:pPr>
            <w:r w:rsidRPr="004A5C71">
              <w:rPr>
                <w:rFonts w:ascii="Times New Roman" w:hAnsi="Times New Roman" w:cs="Times New Roman"/>
                <w:b/>
                <w:sz w:val="24"/>
                <w:szCs w:val="24"/>
              </w:rPr>
              <w:t>8.</w:t>
            </w:r>
          </w:p>
        </w:tc>
        <w:tc>
          <w:tcPr>
            <w:tcW w:w="2390" w:type="dxa"/>
            <w:vMerge w:val="restart"/>
            <w:tcBorders>
              <w:top w:val="single" w:sz="4" w:space="0" w:color="auto"/>
              <w:left w:val="single" w:sz="4" w:space="0" w:color="auto"/>
              <w:right w:val="single" w:sz="4" w:space="0" w:color="auto"/>
            </w:tcBorders>
            <w:vAlign w:val="center"/>
          </w:tcPr>
          <w:p w14:paraId="2176AAE0" w14:textId="77777777" w:rsidR="00FC6DA8" w:rsidRPr="004A5C71" w:rsidRDefault="00FC6DA8" w:rsidP="00360840">
            <w:pPr>
              <w:ind w:hanging="43"/>
              <w:jc w:val="both"/>
              <w:rPr>
                <w:rFonts w:ascii="Times New Roman" w:hAnsi="Times New Roman" w:cs="Times New Roman"/>
                <w:sz w:val="24"/>
                <w:szCs w:val="24"/>
              </w:rPr>
            </w:pPr>
            <w:r w:rsidRPr="004A5C71">
              <w:rPr>
                <w:rFonts w:ascii="Times New Roman" w:eastAsia="Times New Roman" w:hAnsi="Times New Roman" w:cs="Times New Roman"/>
                <w:kern w:val="32"/>
                <w:sz w:val="24"/>
                <w:szCs w:val="24"/>
              </w:rPr>
              <w:t>Matmenys</w:t>
            </w:r>
          </w:p>
        </w:tc>
        <w:tc>
          <w:tcPr>
            <w:tcW w:w="3118" w:type="dxa"/>
            <w:tcBorders>
              <w:top w:val="single" w:sz="4" w:space="0" w:color="auto"/>
              <w:left w:val="single" w:sz="4" w:space="0" w:color="auto"/>
              <w:bottom w:val="single" w:sz="4" w:space="0" w:color="auto"/>
              <w:right w:val="single" w:sz="4" w:space="0" w:color="auto"/>
            </w:tcBorders>
            <w:vAlign w:val="center"/>
          </w:tcPr>
          <w:p w14:paraId="60860DAB" w14:textId="43707247" w:rsidR="00FC6DA8" w:rsidRPr="004A5C71" w:rsidRDefault="00FC6DA8" w:rsidP="00360840">
            <w:pPr>
              <w:jc w:val="center"/>
              <w:rPr>
                <w:rFonts w:ascii="Times New Roman" w:hAnsi="Times New Roman" w:cs="Times New Roman"/>
                <w:sz w:val="24"/>
                <w:szCs w:val="24"/>
              </w:rPr>
            </w:pPr>
            <w:r>
              <w:rPr>
                <w:rFonts w:ascii="Times New Roman" w:eastAsia="Times New Roman" w:hAnsi="Times New Roman" w:cs="Times New Roman"/>
                <w:sz w:val="24"/>
                <w:szCs w:val="24"/>
              </w:rPr>
              <w:t xml:space="preserve">8.1. </w:t>
            </w:r>
            <w:r w:rsidRPr="004A5C71">
              <w:rPr>
                <w:rFonts w:ascii="Times New Roman" w:eastAsia="Times New Roman" w:hAnsi="Times New Roman" w:cs="Times New Roman"/>
                <w:sz w:val="24"/>
                <w:szCs w:val="24"/>
              </w:rPr>
              <w:t>ilgis (I) 2000 mm (±10</w:t>
            </w:r>
            <w:r>
              <w:rPr>
                <w:rFonts w:ascii="Times New Roman" w:eastAsia="Times New Roman" w:hAnsi="Times New Roman" w:cs="Times New Roman"/>
                <w:sz w:val="24"/>
                <w:szCs w:val="24"/>
              </w:rPr>
              <w:t xml:space="preserve"> mm</w:t>
            </w:r>
            <w:r w:rsidRPr="004A5C71">
              <w:rPr>
                <w:rFonts w:ascii="Times New Roman" w:eastAsia="Times New Roman" w:hAnsi="Times New Roman" w:cs="Times New Roman"/>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11C73F1A" w14:textId="77777777" w:rsidR="00FC6DA8" w:rsidRPr="004A5C71" w:rsidRDefault="00FC6DA8" w:rsidP="00360840">
            <w:pPr>
              <w:ind w:firstLine="22"/>
              <w:jc w:val="both"/>
              <w:rPr>
                <w:rFonts w:ascii="Times New Roman" w:hAnsi="Times New Roman" w:cs="Times New Roman"/>
                <w:b/>
                <w:sz w:val="24"/>
                <w:szCs w:val="24"/>
              </w:rPr>
            </w:pPr>
          </w:p>
        </w:tc>
        <w:tc>
          <w:tcPr>
            <w:tcW w:w="4881" w:type="dxa"/>
            <w:tcBorders>
              <w:top w:val="single" w:sz="4" w:space="0" w:color="auto"/>
              <w:left w:val="single" w:sz="4" w:space="0" w:color="auto"/>
              <w:bottom w:val="single" w:sz="4" w:space="0" w:color="auto"/>
              <w:right w:val="single" w:sz="4" w:space="0" w:color="auto"/>
            </w:tcBorders>
            <w:vAlign w:val="center"/>
          </w:tcPr>
          <w:p w14:paraId="23CC8417" w14:textId="77777777" w:rsidR="00FC6DA8" w:rsidRPr="004A5C71" w:rsidRDefault="00FC6DA8" w:rsidP="00360840">
            <w:pPr>
              <w:jc w:val="both"/>
              <w:rPr>
                <w:rFonts w:ascii="Times New Roman" w:hAnsi="Times New Roman" w:cs="Times New Roman"/>
                <w:b/>
                <w:sz w:val="24"/>
                <w:szCs w:val="24"/>
              </w:rPr>
            </w:pPr>
          </w:p>
        </w:tc>
      </w:tr>
      <w:tr w:rsidR="00FC6DA8" w:rsidRPr="004A5C71" w14:paraId="04CA557C" w14:textId="77777777" w:rsidTr="00A74E99">
        <w:trPr>
          <w:trHeight w:val="240"/>
          <w:jc w:val="center"/>
        </w:trPr>
        <w:tc>
          <w:tcPr>
            <w:tcW w:w="724" w:type="dxa"/>
            <w:vMerge/>
            <w:tcBorders>
              <w:left w:val="single" w:sz="4" w:space="0" w:color="auto"/>
              <w:bottom w:val="single" w:sz="4" w:space="0" w:color="auto"/>
              <w:right w:val="single" w:sz="4" w:space="0" w:color="auto"/>
            </w:tcBorders>
            <w:vAlign w:val="center"/>
          </w:tcPr>
          <w:p w14:paraId="249016C2" w14:textId="77777777" w:rsidR="00FC6DA8" w:rsidRPr="004A5C71" w:rsidRDefault="00FC6DA8" w:rsidP="00360840">
            <w:pPr>
              <w:ind w:right="132"/>
              <w:rPr>
                <w:rFonts w:ascii="Times New Roman" w:hAnsi="Times New Roman" w:cs="Times New Roman"/>
                <w:b/>
                <w:sz w:val="24"/>
                <w:szCs w:val="24"/>
              </w:rPr>
            </w:pPr>
          </w:p>
        </w:tc>
        <w:tc>
          <w:tcPr>
            <w:tcW w:w="2390" w:type="dxa"/>
            <w:vMerge/>
            <w:tcBorders>
              <w:left w:val="single" w:sz="4" w:space="0" w:color="auto"/>
              <w:bottom w:val="single" w:sz="4" w:space="0" w:color="auto"/>
              <w:right w:val="single" w:sz="4" w:space="0" w:color="auto"/>
            </w:tcBorders>
            <w:vAlign w:val="center"/>
          </w:tcPr>
          <w:p w14:paraId="46C5D8C8" w14:textId="77777777" w:rsidR="00FC6DA8" w:rsidRPr="004A5C71" w:rsidRDefault="00FC6DA8" w:rsidP="00360840">
            <w:pPr>
              <w:ind w:hanging="43"/>
              <w:jc w:val="both"/>
              <w:rPr>
                <w:rFonts w:ascii="Times New Roman" w:eastAsia="Times New Roman" w:hAnsi="Times New Roman" w:cs="Times New Roman"/>
                <w:kern w:val="32"/>
                <w:sz w:val="24"/>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2F1A555C" w14:textId="252C7058" w:rsidR="00FC6DA8" w:rsidRPr="004A5C71" w:rsidRDefault="00FC6DA8" w:rsidP="0036084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8.2. </w:t>
            </w:r>
            <w:r w:rsidRPr="004A5C71">
              <w:rPr>
                <w:rFonts w:ascii="Times New Roman" w:eastAsia="Times New Roman" w:hAnsi="Times New Roman" w:cs="Times New Roman"/>
                <w:sz w:val="24"/>
                <w:szCs w:val="24"/>
              </w:rPr>
              <w:t>plotis (P) 640 mm (±10</w:t>
            </w:r>
            <w:r>
              <w:rPr>
                <w:rFonts w:ascii="Times New Roman" w:eastAsia="Times New Roman" w:hAnsi="Times New Roman" w:cs="Times New Roman"/>
                <w:sz w:val="24"/>
                <w:szCs w:val="24"/>
              </w:rPr>
              <w:t xml:space="preserve"> mm</w:t>
            </w:r>
            <w:r w:rsidRPr="004A5C71">
              <w:rPr>
                <w:rFonts w:ascii="Times New Roman" w:eastAsia="Times New Roman" w:hAnsi="Times New Roman" w:cs="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tcPr>
          <w:p w14:paraId="2049890F" w14:textId="77777777" w:rsidR="00FC6DA8" w:rsidRPr="004A5C71" w:rsidRDefault="00FC6DA8" w:rsidP="00360840">
            <w:pPr>
              <w:ind w:firstLine="22"/>
              <w:jc w:val="both"/>
              <w:rPr>
                <w:rFonts w:ascii="Times New Roman" w:hAnsi="Times New Roman" w:cs="Times New Roman"/>
                <w:b/>
                <w:sz w:val="24"/>
                <w:szCs w:val="24"/>
              </w:rPr>
            </w:pPr>
          </w:p>
        </w:tc>
        <w:tc>
          <w:tcPr>
            <w:tcW w:w="4881" w:type="dxa"/>
            <w:tcBorders>
              <w:top w:val="single" w:sz="4" w:space="0" w:color="auto"/>
              <w:left w:val="single" w:sz="4" w:space="0" w:color="auto"/>
              <w:bottom w:val="single" w:sz="4" w:space="0" w:color="auto"/>
              <w:right w:val="single" w:sz="4" w:space="0" w:color="auto"/>
            </w:tcBorders>
            <w:vAlign w:val="center"/>
          </w:tcPr>
          <w:p w14:paraId="401BC7BC" w14:textId="77777777" w:rsidR="00FC6DA8" w:rsidRPr="004A5C71" w:rsidRDefault="00FC6DA8" w:rsidP="00360840">
            <w:pPr>
              <w:jc w:val="both"/>
              <w:rPr>
                <w:rFonts w:ascii="Times New Roman" w:hAnsi="Times New Roman" w:cs="Times New Roman"/>
                <w:b/>
                <w:sz w:val="24"/>
                <w:szCs w:val="24"/>
              </w:rPr>
            </w:pPr>
          </w:p>
        </w:tc>
      </w:tr>
      <w:tr w:rsidR="00584CAA" w:rsidRPr="004A5C71" w14:paraId="460D2954"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1F5042DE" w14:textId="6850F75E" w:rsidR="00584CAA" w:rsidRPr="004A5C71" w:rsidRDefault="009D60D4" w:rsidP="00584CAA">
            <w:pPr>
              <w:ind w:right="132"/>
              <w:rPr>
                <w:rFonts w:ascii="Times New Roman" w:hAnsi="Times New Roman" w:cs="Times New Roman"/>
                <w:b/>
                <w:sz w:val="24"/>
                <w:szCs w:val="24"/>
              </w:rPr>
            </w:pPr>
            <w:r>
              <w:rPr>
                <w:rFonts w:ascii="Times New Roman" w:hAnsi="Times New Roman" w:cs="Times New Roman"/>
                <w:b/>
                <w:sz w:val="24"/>
                <w:szCs w:val="24"/>
              </w:rPr>
              <w:t>9.</w:t>
            </w:r>
          </w:p>
        </w:tc>
        <w:tc>
          <w:tcPr>
            <w:tcW w:w="2390" w:type="dxa"/>
            <w:tcBorders>
              <w:top w:val="single" w:sz="4" w:space="0" w:color="auto"/>
              <w:left w:val="single" w:sz="4" w:space="0" w:color="auto"/>
              <w:bottom w:val="single" w:sz="4" w:space="0" w:color="auto"/>
              <w:right w:val="single" w:sz="4" w:space="0" w:color="auto"/>
            </w:tcBorders>
            <w:vAlign w:val="center"/>
          </w:tcPr>
          <w:p w14:paraId="65220B00" w14:textId="00C13989" w:rsidR="00584CAA" w:rsidRPr="004A5C71" w:rsidRDefault="00584CAA" w:rsidP="00584CAA">
            <w:pPr>
              <w:ind w:hanging="43"/>
              <w:jc w:val="both"/>
              <w:rPr>
                <w:rFonts w:ascii="Times New Roman" w:eastAsia="Times New Roman" w:hAnsi="Times New Roman" w:cs="Times New Roman"/>
                <w:kern w:val="32"/>
                <w:sz w:val="24"/>
                <w:szCs w:val="24"/>
              </w:rPr>
            </w:pPr>
            <w:r w:rsidRPr="004A5C71">
              <w:rPr>
                <w:rFonts w:ascii="Times New Roman" w:eastAsia="Times New Roman" w:hAnsi="Times New Roman" w:cs="Times New Roman"/>
                <w:sz w:val="24"/>
                <w:szCs w:val="24"/>
              </w:rPr>
              <w:t>Pagaminimo medžiaga</w:t>
            </w:r>
          </w:p>
        </w:tc>
        <w:tc>
          <w:tcPr>
            <w:tcW w:w="3118" w:type="dxa"/>
            <w:tcBorders>
              <w:top w:val="single" w:sz="4" w:space="0" w:color="auto"/>
              <w:left w:val="single" w:sz="4" w:space="0" w:color="auto"/>
              <w:bottom w:val="single" w:sz="4" w:space="0" w:color="auto"/>
              <w:right w:val="single" w:sz="4" w:space="0" w:color="auto"/>
            </w:tcBorders>
            <w:vAlign w:val="center"/>
          </w:tcPr>
          <w:p w14:paraId="660CDC5C" w14:textId="1FE1C81A" w:rsidR="00584CAA" w:rsidRPr="004A5C71" w:rsidRDefault="00584CAA" w:rsidP="00584CAA">
            <w:pPr>
              <w:jc w:val="center"/>
              <w:rPr>
                <w:rFonts w:ascii="Times New Roman" w:eastAsia="Times New Roman" w:hAnsi="Times New Roman" w:cs="Times New Roman"/>
                <w:sz w:val="24"/>
                <w:szCs w:val="24"/>
              </w:rPr>
            </w:pPr>
            <w:r w:rsidRPr="004A5C71">
              <w:rPr>
                <w:rFonts w:ascii="Times New Roman" w:eastAsia="Times New Roman" w:hAnsi="Times New Roman" w:cs="Times New Roman"/>
                <w:sz w:val="24"/>
                <w:szCs w:val="24"/>
              </w:rPr>
              <w:t>Porolonas</w:t>
            </w:r>
            <w:r w:rsidR="00FC6DA8">
              <w:rPr>
                <w:rFonts w:ascii="Times New Roman" w:eastAsia="Times New Roman" w:hAnsi="Times New Roman" w:cs="Times New Roman"/>
                <w:sz w:val="24"/>
                <w:szCs w:val="24"/>
              </w:rPr>
              <w:t xml:space="preserve"> arba lygiavertis</w:t>
            </w:r>
          </w:p>
        </w:tc>
        <w:tc>
          <w:tcPr>
            <w:tcW w:w="2835" w:type="dxa"/>
            <w:tcBorders>
              <w:top w:val="single" w:sz="4" w:space="0" w:color="auto"/>
              <w:left w:val="single" w:sz="4" w:space="0" w:color="auto"/>
              <w:bottom w:val="single" w:sz="4" w:space="0" w:color="auto"/>
              <w:right w:val="single" w:sz="4" w:space="0" w:color="auto"/>
            </w:tcBorders>
            <w:vAlign w:val="center"/>
          </w:tcPr>
          <w:p w14:paraId="166E9BB4" w14:textId="77777777" w:rsidR="00584CAA" w:rsidRPr="004A5C71" w:rsidRDefault="00584CAA" w:rsidP="00584CAA">
            <w:pPr>
              <w:ind w:firstLine="22"/>
              <w:jc w:val="both"/>
              <w:rPr>
                <w:rFonts w:ascii="Times New Roman" w:hAnsi="Times New Roman" w:cs="Times New Roman"/>
                <w:b/>
                <w:sz w:val="24"/>
                <w:szCs w:val="24"/>
              </w:rPr>
            </w:pPr>
          </w:p>
        </w:tc>
        <w:tc>
          <w:tcPr>
            <w:tcW w:w="4881" w:type="dxa"/>
            <w:tcBorders>
              <w:top w:val="single" w:sz="4" w:space="0" w:color="auto"/>
              <w:left w:val="single" w:sz="4" w:space="0" w:color="auto"/>
              <w:bottom w:val="single" w:sz="4" w:space="0" w:color="auto"/>
              <w:right w:val="single" w:sz="4" w:space="0" w:color="auto"/>
            </w:tcBorders>
            <w:vAlign w:val="center"/>
          </w:tcPr>
          <w:p w14:paraId="2C57F98C" w14:textId="77777777" w:rsidR="00584CAA" w:rsidRPr="004A5C71" w:rsidRDefault="00584CAA" w:rsidP="00584CAA">
            <w:pPr>
              <w:jc w:val="both"/>
              <w:rPr>
                <w:rFonts w:ascii="Times New Roman" w:hAnsi="Times New Roman" w:cs="Times New Roman"/>
                <w:b/>
                <w:sz w:val="24"/>
                <w:szCs w:val="24"/>
              </w:rPr>
            </w:pPr>
          </w:p>
        </w:tc>
      </w:tr>
      <w:tr w:rsidR="00584CAA" w:rsidRPr="004A5C71" w14:paraId="2C2ECB54"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6DEE2B40" w14:textId="47616E77" w:rsidR="00584CAA" w:rsidRPr="004A5C71" w:rsidRDefault="009D60D4" w:rsidP="00584CAA">
            <w:pPr>
              <w:ind w:right="132"/>
              <w:rPr>
                <w:rFonts w:ascii="Times New Roman" w:hAnsi="Times New Roman" w:cs="Times New Roman"/>
                <w:b/>
                <w:sz w:val="24"/>
                <w:szCs w:val="24"/>
              </w:rPr>
            </w:pPr>
            <w:r>
              <w:rPr>
                <w:rFonts w:ascii="Times New Roman" w:hAnsi="Times New Roman" w:cs="Times New Roman"/>
                <w:b/>
                <w:sz w:val="24"/>
                <w:szCs w:val="24"/>
              </w:rPr>
              <w:t>10.</w:t>
            </w:r>
          </w:p>
        </w:tc>
        <w:tc>
          <w:tcPr>
            <w:tcW w:w="2390" w:type="dxa"/>
            <w:tcBorders>
              <w:top w:val="single" w:sz="4" w:space="0" w:color="auto"/>
              <w:left w:val="single" w:sz="4" w:space="0" w:color="auto"/>
              <w:bottom w:val="single" w:sz="4" w:space="0" w:color="auto"/>
              <w:right w:val="single" w:sz="4" w:space="0" w:color="auto"/>
            </w:tcBorders>
            <w:vAlign w:val="center"/>
          </w:tcPr>
          <w:p w14:paraId="64FE2D76" w14:textId="77777777" w:rsidR="00584CAA" w:rsidRPr="004A5C71" w:rsidRDefault="00584CAA" w:rsidP="00584CAA">
            <w:pPr>
              <w:ind w:hanging="43"/>
              <w:jc w:val="both"/>
              <w:rPr>
                <w:rFonts w:ascii="Times New Roman" w:hAnsi="Times New Roman" w:cs="Times New Roman"/>
                <w:sz w:val="24"/>
                <w:szCs w:val="24"/>
              </w:rPr>
            </w:pPr>
            <w:r w:rsidRPr="004A5C71">
              <w:rPr>
                <w:rFonts w:ascii="Times New Roman" w:eastAsia="Times New Roman" w:hAnsi="Times New Roman" w:cs="Times New Roman"/>
                <w:sz w:val="24"/>
                <w:szCs w:val="24"/>
              </w:rPr>
              <w:t>Storis</w:t>
            </w:r>
          </w:p>
        </w:tc>
        <w:tc>
          <w:tcPr>
            <w:tcW w:w="3118" w:type="dxa"/>
            <w:tcBorders>
              <w:top w:val="single" w:sz="4" w:space="0" w:color="auto"/>
              <w:left w:val="single" w:sz="4" w:space="0" w:color="auto"/>
              <w:bottom w:val="single" w:sz="4" w:space="0" w:color="auto"/>
              <w:right w:val="single" w:sz="4" w:space="0" w:color="auto"/>
            </w:tcBorders>
            <w:vAlign w:val="center"/>
          </w:tcPr>
          <w:p w14:paraId="0622E169" w14:textId="5C7B1871" w:rsidR="00584CAA" w:rsidRPr="004A5C71" w:rsidRDefault="00FC6DA8" w:rsidP="00584CAA">
            <w:pPr>
              <w:jc w:val="center"/>
              <w:rPr>
                <w:rFonts w:ascii="Times New Roman" w:hAnsi="Times New Roman" w:cs="Times New Roman"/>
                <w:sz w:val="24"/>
                <w:szCs w:val="24"/>
              </w:rPr>
            </w:pPr>
            <w:r>
              <w:rPr>
                <w:rFonts w:ascii="Times New Roman" w:eastAsia="Times New Roman" w:hAnsi="Times New Roman" w:cs="Times New Roman"/>
                <w:sz w:val="24"/>
                <w:szCs w:val="24"/>
              </w:rPr>
              <w:t>N</w:t>
            </w:r>
            <w:r w:rsidR="00584CAA" w:rsidRPr="004A5C71">
              <w:rPr>
                <w:rFonts w:ascii="Times New Roman" w:eastAsia="Times New Roman" w:hAnsi="Times New Roman" w:cs="Times New Roman"/>
                <w:sz w:val="24"/>
                <w:szCs w:val="24"/>
              </w:rPr>
              <w:t>e mažesnis kaip 30 mm</w:t>
            </w:r>
          </w:p>
        </w:tc>
        <w:tc>
          <w:tcPr>
            <w:tcW w:w="2835" w:type="dxa"/>
            <w:tcBorders>
              <w:top w:val="single" w:sz="4" w:space="0" w:color="auto"/>
              <w:left w:val="single" w:sz="4" w:space="0" w:color="auto"/>
              <w:bottom w:val="single" w:sz="4" w:space="0" w:color="auto"/>
              <w:right w:val="single" w:sz="4" w:space="0" w:color="auto"/>
            </w:tcBorders>
            <w:vAlign w:val="center"/>
          </w:tcPr>
          <w:p w14:paraId="032E2EF2" w14:textId="77777777" w:rsidR="00584CAA" w:rsidRPr="004A5C71" w:rsidRDefault="00584CAA" w:rsidP="00584CAA">
            <w:pPr>
              <w:ind w:firstLine="22"/>
              <w:jc w:val="both"/>
              <w:rPr>
                <w:rFonts w:ascii="Times New Roman" w:hAnsi="Times New Roman" w:cs="Times New Roman"/>
                <w:b/>
                <w:sz w:val="24"/>
                <w:szCs w:val="24"/>
              </w:rPr>
            </w:pPr>
          </w:p>
        </w:tc>
        <w:tc>
          <w:tcPr>
            <w:tcW w:w="4881" w:type="dxa"/>
            <w:tcBorders>
              <w:top w:val="single" w:sz="4" w:space="0" w:color="auto"/>
              <w:left w:val="single" w:sz="4" w:space="0" w:color="auto"/>
              <w:bottom w:val="single" w:sz="4" w:space="0" w:color="auto"/>
              <w:right w:val="single" w:sz="4" w:space="0" w:color="auto"/>
            </w:tcBorders>
            <w:vAlign w:val="center"/>
          </w:tcPr>
          <w:p w14:paraId="1DCBBD6D" w14:textId="77777777" w:rsidR="00584CAA" w:rsidRPr="004A5C71" w:rsidRDefault="00584CAA" w:rsidP="00584CAA">
            <w:pPr>
              <w:jc w:val="both"/>
              <w:rPr>
                <w:rFonts w:ascii="Times New Roman" w:hAnsi="Times New Roman" w:cs="Times New Roman"/>
                <w:b/>
                <w:sz w:val="24"/>
                <w:szCs w:val="24"/>
              </w:rPr>
            </w:pPr>
          </w:p>
        </w:tc>
      </w:tr>
      <w:tr w:rsidR="00584CAA" w:rsidRPr="004A5C71" w14:paraId="1F1FE2E8" w14:textId="77777777" w:rsidTr="00360840">
        <w:trPr>
          <w:jc w:val="center"/>
        </w:trPr>
        <w:tc>
          <w:tcPr>
            <w:tcW w:w="724" w:type="dxa"/>
            <w:vMerge w:val="restart"/>
            <w:tcBorders>
              <w:top w:val="single" w:sz="4" w:space="0" w:color="auto"/>
              <w:left w:val="single" w:sz="4" w:space="0" w:color="auto"/>
              <w:right w:val="single" w:sz="4" w:space="0" w:color="auto"/>
            </w:tcBorders>
            <w:vAlign w:val="center"/>
          </w:tcPr>
          <w:p w14:paraId="4F04225C" w14:textId="75F07ADE" w:rsidR="00584CAA" w:rsidRPr="004A5C71" w:rsidRDefault="00584CAA" w:rsidP="00584CAA">
            <w:pPr>
              <w:ind w:right="132"/>
              <w:rPr>
                <w:rFonts w:ascii="Times New Roman" w:hAnsi="Times New Roman" w:cs="Times New Roman"/>
                <w:b/>
                <w:sz w:val="24"/>
                <w:szCs w:val="24"/>
              </w:rPr>
            </w:pPr>
            <w:r w:rsidRPr="004A5C71">
              <w:rPr>
                <w:rFonts w:ascii="Times New Roman" w:hAnsi="Times New Roman" w:cs="Times New Roman"/>
                <w:b/>
                <w:sz w:val="24"/>
                <w:szCs w:val="24"/>
              </w:rPr>
              <w:t>1</w:t>
            </w:r>
            <w:r w:rsidR="00292DF4">
              <w:rPr>
                <w:rFonts w:ascii="Times New Roman" w:hAnsi="Times New Roman" w:cs="Times New Roman"/>
                <w:b/>
                <w:sz w:val="24"/>
                <w:szCs w:val="24"/>
              </w:rPr>
              <w:t>1</w:t>
            </w:r>
            <w:r w:rsidRPr="004A5C71">
              <w:rPr>
                <w:rFonts w:ascii="Times New Roman" w:hAnsi="Times New Roman" w:cs="Times New Roman"/>
                <w:b/>
                <w:sz w:val="24"/>
                <w:szCs w:val="24"/>
              </w:rPr>
              <w:t>.</w:t>
            </w:r>
          </w:p>
        </w:tc>
        <w:tc>
          <w:tcPr>
            <w:tcW w:w="2390" w:type="dxa"/>
            <w:vMerge w:val="restart"/>
            <w:tcBorders>
              <w:top w:val="single" w:sz="4" w:space="0" w:color="auto"/>
              <w:left w:val="single" w:sz="4" w:space="0" w:color="auto"/>
              <w:right w:val="single" w:sz="4" w:space="0" w:color="auto"/>
            </w:tcBorders>
            <w:vAlign w:val="center"/>
          </w:tcPr>
          <w:p w14:paraId="6CA6FBE9" w14:textId="77777777" w:rsidR="00584CAA" w:rsidRPr="004A5C71" w:rsidRDefault="00584CAA" w:rsidP="00584CAA">
            <w:pPr>
              <w:ind w:hanging="43"/>
              <w:jc w:val="both"/>
              <w:rPr>
                <w:rFonts w:ascii="Times New Roman" w:hAnsi="Times New Roman" w:cs="Times New Roman"/>
                <w:sz w:val="24"/>
                <w:szCs w:val="24"/>
              </w:rPr>
            </w:pPr>
            <w:r w:rsidRPr="004A5C71">
              <w:rPr>
                <w:rFonts w:ascii="Times New Roman" w:hAnsi="Times New Roman" w:cs="Times New Roman"/>
                <w:sz w:val="24"/>
                <w:szCs w:val="24"/>
              </w:rPr>
              <w:t>Atitikimas standartams</w:t>
            </w:r>
          </w:p>
        </w:tc>
        <w:tc>
          <w:tcPr>
            <w:tcW w:w="3118" w:type="dxa"/>
            <w:tcBorders>
              <w:top w:val="single" w:sz="4" w:space="0" w:color="auto"/>
              <w:left w:val="single" w:sz="4" w:space="0" w:color="auto"/>
              <w:bottom w:val="single" w:sz="4" w:space="0" w:color="auto"/>
              <w:right w:val="single" w:sz="4" w:space="0" w:color="auto"/>
            </w:tcBorders>
            <w:vAlign w:val="center"/>
          </w:tcPr>
          <w:p w14:paraId="5D1B0757" w14:textId="2CA131DE" w:rsidR="00584CAA" w:rsidRPr="004A5C71" w:rsidRDefault="00584CAA" w:rsidP="00584CAA">
            <w:pPr>
              <w:jc w:val="center"/>
              <w:rPr>
                <w:rFonts w:ascii="Times New Roman" w:hAnsi="Times New Roman" w:cs="Times New Roman"/>
                <w:sz w:val="24"/>
                <w:szCs w:val="24"/>
              </w:rPr>
            </w:pPr>
            <w:r w:rsidRPr="004A5C71">
              <w:rPr>
                <w:rFonts w:ascii="Times New Roman" w:hAnsi="Times New Roman" w:cs="Times New Roman"/>
                <w:sz w:val="24"/>
                <w:szCs w:val="24"/>
              </w:rPr>
              <w:t>ISO 1798</w:t>
            </w:r>
            <w:r w:rsidR="00FC6DA8">
              <w:rPr>
                <w:rFonts w:ascii="Times New Roman" w:hAnsi="Times New Roman" w:cs="Times New Roman"/>
                <w:sz w:val="24"/>
                <w:szCs w:val="24"/>
              </w:rPr>
              <w:t xml:space="preserve"> arba lygiavertis</w:t>
            </w:r>
          </w:p>
        </w:tc>
        <w:tc>
          <w:tcPr>
            <w:tcW w:w="2835" w:type="dxa"/>
            <w:tcBorders>
              <w:top w:val="single" w:sz="4" w:space="0" w:color="auto"/>
              <w:left w:val="single" w:sz="4" w:space="0" w:color="auto"/>
              <w:bottom w:val="single" w:sz="4" w:space="0" w:color="auto"/>
              <w:right w:val="single" w:sz="4" w:space="0" w:color="auto"/>
            </w:tcBorders>
            <w:vAlign w:val="center"/>
          </w:tcPr>
          <w:p w14:paraId="70F56B72" w14:textId="77777777" w:rsidR="00584CAA" w:rsidRPr="004A5C71" w:rsidRDefault="00584CAA" w:rsidP="00584CAA">
            <w:pPr>
              <w:ind w:firstLine="22"/>
              <w:jc w:val="both"/>
              <w:rPr>
                <w:rFonts w:ascii="Times New Roman" w:hAnsi="Times New Roman" w:cs="Times New Roman"/>
                <w:b/>
                <w:sz w:val="24"/>
                <w:szCs w:val="24"/>
              </w:rPr>
            </w:pPr>
          </w:p>
        </w:tc>
        <w:tc>
          <w:tcPr>
            <w:tcW w:w="4881" w:type="dxa"/>
            <w:tcBorders>
              <w:top w:val="single" w:sz="4" w:space="0" w:color="auto"/>
              <w:left w:val="single" w:sz="4" w:space="0" w:color="auto"/>
              <w:bottom w:val="single" w:sz="4" w:space="0" w:color="auto"/>
              <w:right w:val="single" w:sz="4" w:space="0" w:color="auto"/>
            </w:tcBorders>
            <w:vAlign w:val="center"/>
          </w:tcPr>
          <w:p w14:paraId="1227E243" w14:textId="77777777" w:rsidR="00584CAA" w:rsidRPr="004A5C71" w:rsidRDefault="00584CAA" w:rsidP="00584CAA">
            <w:pPr>
              <w:jc w:val="both"/>
              <w:rPr>
                <w:rFonts w:ascii="Times New Roman" w:hAnsi="Times New Roman" w:cs="Times New Roman"/>
                <w:b/>
                <w:sz w:val="24"/>
                <w:szCs w:val="24"/>
              </w:rPr>
            </w:pPr>
          </w:p>
        </w:tc>
      </w:tr>
      <w:tr w:rsidR="00584CAA" w:rsidRPr="004A5C71" w14:paraId="68DD0283" w14:textId="77777777" w:rsidTr="00360840">
        <w:trPr>
          <w:jc w:val="center"/>
        </w:trPr>
        <w:tc>
          <w:tcPr>
            <w:tcW w:w="724" w:type="dxa"/>
            <w:vMerge/>
            <w:tcBorders>
              <w:left w:val="single" w:sz="4" w:space="0" w:color="auto"/>
              <w:bottom w:val="single" w:sz="4" w:space="0" w:color="auto"/>
              <w:right w:val="single" w:sz="4" w:space="0" w:color="auto"/>
            </w:tcBorders>
            <w:vAlign w:val="center"/>
          </w:tcPr>
          <w:p w14:paraId="2550AB76" w14:textId="77777777" w:rsidR="00584CAA" w:rsidRPr="004A5C71" w:rsidRDefault="00584CAA" w:rsidP="00584CAA">
            <w:pPr>
              <w:ind w:right="132"/>
              <w:rPr>
                <w:rFonts w:ascii="Times New Roman" w:hAnsi="Times New Roman" w:cs="Times New Roman"/>
                <w:b/>
                <w:sz w:val="24"/>
                <w:szCs w:val="24"/>
              </w:rPr>
            </w:pPr>
          </w:p>
        </w:tc>
        <w:tc>
          <w:tcPr>
            <w:tcW w:w="2390" w:type="dxa"/>
            <w:vMerge/>
            <w:tcBorders>
              <w:left w:val="single" w:sz="4" w:space="0" w:color="auto"/>
              <w:bottom w:val="single" w:sz="4" w:space="0" w:color="auto"/>
              <w:right w:val="single" w:sz="4" w:space="0" w:color="auto"/>
            </w:tcBorders>
            <w:vAlign w:val="center"/>
          </w:tcPr>
          <w:p w14:paraId="22CE84CB" w14:textId="77777777" w:rsidR="00584CAA" w:rsidRPr="004A5C71" w:rsidRDefault="00584CAA" w:rsidP="00584CAA">
            <w:pPr>
              <w:ind w:hanging="43"/>
              <w:jc w:val="both"/>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67C918B1" w14:textId="383A7543" w:rsidR="00584CAA" w:rsidRPr="004A5C71" w:rsidRDefault="00584CAA" w:rsidP="00584CAA">
            <w:pPr>
              <w:jc w:val="center"/>
              <w:rPr>
                <w:rFonts w:ascii="Times New Roman" w:hAnsi="Times New Roman" w:cs="Times New Roman"/>
                <w:sz w:val="24"/>
                <w:szCs w:val="24"/>
              </w:rPr>
            </w:pPr>
            <w:r w:rsidRPr="004A5C71">
              <w:rPr>
                <w:rFonts w:ascii="Times New Roman" w:hAnsi="Times New Roman" w:cs="Times New Roman"/>
                <w:sz w:val="24"/>
                <w:szCs w:val="24"/>
              </w:rPr>
              <w:t>ISO 2439</w:t>
            </w:r>
            <w:r w:rsidR="00FC6DA8">
              <w:rPr>
                <w:rFonts w:ascii="Times New Roman" w:hAnsi="Times New Roman" w:cs="Times New Roman"/>
                <w:sz w:val="24"/>
                <w:szCs w:val="24"/>
              </w:rPr>
              <w:t xml:space="preserve"> arba lygiavertis</w:t>
            </w:r>
          </w:p>
        </w:tc>
        <w:tc>
          <w:tcPr>
            <w:tcW w:w="2835" w:type="dxa"/>
            <w:tcBorders>
              <w:top w:val="single" w:sz="4" w:space="0" w:color="auto"/>
              <w:left w:val="single" w:sz="4" w:space="0" w:color="auto"/>
              <w:bottom w:val="single" w:sz="4" w:space="0" w:color="auto"/>
              <w:right w:val="single" w:sz="4" w:space="0" w:color="auto"/>
            </w:tcBorders>
            <w:vAlign w:val="center"/>
          </w:tcPr>
          <w:p w14:paraId="28C519F1" w14:textId="77777777" w:rsidR="00584CAA" w:rsidRPr="004A5C71" w:rsidRDefault="00584CAA" w:rsidP="00584CAA">
            <w:pPr>
              <w:ind w:firstLine="22"/>
              <w:jc w:val="both"/>
              <w:rPr>
                <w:rFonts w:ascii="Times New Roman" w:hAnsi="Times New Roman" w:cs="Times New Roman"/>
                <w:b/>
                <w:sz w:val="24"/>
                <w:szCs w:val="24"/>
              </w:rPr>
            </w:pPr>
          </w:p>
        </w:tc>
        <w:tc>
          <w:tcPr>
            <w:tcW w:w="4881" w:type="dxa"/>
            <w:tcBorders>
              <w:top w:val="single" w:sz="4" w:space="0" w:color="auto"/>
              <w:left w:val="single" w:sz="4" w:space="0" w:color="auto"/>
              <w:bottom w:val="single" w:sz="4" w:space="0" w:color="auto"/>
              <w:right w:val="single" w:sz="4" w:space="0" w:color="auto"/>
            </w:tcBorders>
            <w:vAlign w:val="center"/>
          </w:tcPr>
          <w:p w14:paraId="2C80EBA6" w14:textId="77777777" w:rsidR="00584CAA" w:rsidRPr="004A5C71" w:rsidRDefault="00584CAA" w:rsidP="00584CAA">
            <w:pPr>
              <w:jc w:val="both"/>
              <w:rPr>
                <w:rFonts w:ascii="Times New Roman" w:hAnsi="Times New Roman" w:cs="Times New Roman"/>
                <w:b/>
                <w:sz w:val="24"/>
                <w:szCs w:val="24"/>
              </w:rPr>
            </w:pPr>
          </w:p>
        </w:tc>
      </w:tr>
      <w:tr w:rsidR="00584CAA" w:rsidRPr="004A5C71" w14:paraId="4B87B0F2" w14:textId="77777777" w:rsidTr="00360840">
        <w:trPr>
          <w:jc w:val="center"/>
        </w:trPr>
        <w:tc>
          <w:tcPr>
            <w:tcW w:w="13948" w:type="dxa"/>
            <w:gridSpan w:val="5"/>
            <w:tcBorders>
              <w:left w:val="single" w:sz="4" w:space="0" w:color="auto"/>
              <w:bottom w:val="single" w:sz="4" w:space="0" w:color="auto"/>
              <w:right w:val="single" w:sz="4" w:space="0" w:color="auto"/>
            </w:tcBorders>
            <w:vAlign w:val="center"/>
          </w:tcPr>
          <w:p w14:paraId="01B6592C" w14:textId="77777777" w:rsidR="00584CAA" w:rsidRPr="004A5C71" w:rsidRDefault="00584CAA" w:rsidP="00584CAA">
            <w:pPr>
              <w:jc w:val="center"/>
              <w:rPr>
                <w:rFonts w:ascii="Times New Roman" w:hAnsi="Times New Roman" w:cs="Times New Roman"/>
                <w:b/>
                <w:sz w:val="24"/>
                <w:szCs w:val="24"/>
              </w:rPr>
            </w:pPr>
            <w:r w:rsidRPr="004A5C71">
              <w:rPr>
                <w:rFonts w:ascii="Times New Roman" w:hAnsi="Times New Roman" w:cs="Times New Roman"/>
                <w:b/>
                <w:sz w:val="24"/>
                <w:szCs w:val="24"/>
              </w:rPr>
              <w:t>Reikalavimai sandėliavimui</w:t>
            </w:r>
          </w:p>
        </w:tc>
      </w:tr>
      <w:tr w:rsidR="00584CAA" w:rsidRPr="004A5C71" w14:paraId="5C76FC08" w14:textId="77777777" w:rsidTr="00360840">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2F9C0417" w14:textId="77777777" w:rsidR="00584CAA" w:rsidRPr="004A5C71" w:rsidRDefault="00584CAA" w:rsidP="00584CAA">
            <w:pPr>
              <w:ind w:right="132"/>
              <w:rPr>
                <w:rFonts w:ascii="Times New Roman" w:hAnsi="Times New Roman" w:cs="Times New Roman"/>
                <w:b/>
                <w:sz w:val="24"/>
                <w:szCs w:val="24"/>
              </w:rPr>
            </w:pPr>
            <w:r w:rsidRPr="004A5C71">
              <w:rPr>
                <w:rFonts w:ascii="Times New Roman" w:hAnsi="Times New Roman" w:cs="Times New Roman"/>
                <w:b/>
                <w:sz w:val="24"/>
                <w:szCs w:val="24"/>
              </w:rPr>
              <w:t>12.</w:t>
            </w:r>
          </w:p>
        </w:tc>
        <w:tc>
          <w:tcPr>
            <w:tcW w:w="2390" w:type="dxa"/>
            <w:tcBorders>
              <w:top w:val="single" w:sz="4" w:space="0" w:color="auto"/>
              <w:left w:val="single" w:sz="4" w:space="0" w:color="auto"/>
              <w:bottom w:val="single" w:sz="4" w:space="0" w:color="auto"/>
              <w:right w:val="single" w:sz="4" w:space="0" w:color="auto"/>
            </w:tcBorders>
            <w:vAlign w:val="center"/>
          </w:tcPr>
          <w:p w14:paraId="0F55BE79" w14:textId="574AAB5A" w:rsidR="00584CAA" w:rsidRPr="004A5C71" w:rsidRDefault="00584CAA" w:rsidP="00584CAA">
            <w:pPr>
              <w:ind w:hanging="43"/>
              <w:jc w:val="both"/>
              <w:rPr>
                <w:rFonts w:ascii="Times New Roman" w:hAnsi="Times New Roman" w:cs="Times New Roman"/>
                <w:sz w:val="24"/>
                <w:szCs w:val="24"/>
              </w:rPr>
            </w:pPr>
            <w:r w:rsidRPr="004A5C71">
              <w:rPr>
                <w:rFonts w:ascii="Times New Roman" w:hAnsi="Times New Roman" w:cs="Times New Roman"/>
                <w:sz w:val="24"/>
                <w:szCs w:val="24"/>
              </w:rPr>
              <w:t xml:space="preserve">100 (šimtas) </w:t>
            </w:r>
            <w:r w:rsidR="00FC6DA8">
              <w:rPr>
                <w:rFonts w:ascii="Times New Roman" w:hAnsi="Times New Roman" w:cs="Times New Roman"/>
                <w:sz w:val="24"/>
                <w:szCs w:val="24"/>
              </w:rPr>
              <w:t xml:space="preserve">vnt. </w:t>
            </w:r>
            <w:r w:rsidRPr="004A5C71">
              <w:rPr>
                <w:rFonts w:ascii="Times New Roman" w:hAnsi="Times New Roman" w:cs="Times New Roman"/>
                <w:sz w:val="24"/>
                <w:szCs w:val="24"/>
              </w:rPr>
              <w:t>lovų sandėliavimo būsenoje (neišpakuotos, nesurinktos) turi užimti ne daugiau kaip 5 m² grindų ploto, o jų bendras sukrovimo aukštis turi būti ne didesnis kaip 1,8 m.</w:t>
            </w:r>
          </w:p>
        </w:tc>
        <w:tc>
          <w:tcPr>
            <w:tcW w:w="3118" w:type="dxa"/>
            <w:tcBorders>
              <w:top w:val="single" w:sz="4" w:space="0" w:color="auto"/>
              <w:left w:val="single" w:sz="4" w:space="0" w:color="auto"/>
              <w:bottom w:val="single" w:sz="4" w:space="0" w:color="auto"/>
              <w:right w:val="single" w:sz="4" w:space="0" w:color="auto"/>
            </w:tcBorders>
            <w:vAlign w:val="center"/>
          </w:tcPr>
          <w:p w14:paraId="1FCDE6F9" w14:textId="77777777" w:rsidR="00584CAA" w:rsidRDefault="00584CAA" w:rsidP="00584CAA">
            <w:pPr>
              <w:jc w:val="center"/>
              <w:rPr>
                <w:rFonts w:ascii="Times New Roman" w:hAnsi="Times New Roman" w:cs="Times New Roman"/>
                <w:sz w:val="24"/>
                <w:szCs w:val="24"/>
              </w:rPr>
            </w:pPr>
            <w:r w:rsidRPr="004A5C71">
              <w:rPr>
                <w:rFonts w:ascii="Times New Roman" w:hAnsi="Times New Roman" w:cs="Times New Roman"/>
                <w:sz w:val="24"/>
                <w:szCs w:val="24"/>
              </w:rPr>
              <w:t>Turi būti</w:t>
            </w:r>
          </w:p>
          <w:p w14:paraId="7F9E3FF9" w14:textId="77777777" w:rsidR="00FC6DA8" w:rsidRDefault="00FC6DA8" w:rsidP="00584CAA">
            <w:pPr>
              <w:jc w:val="center"/>
              <w:rPr>
                <w:rFonts w:ascii="Times New Roman" w:hAnsi="Times New Roman" w:cs="Times New Roman"/>
                <w:sz w:val="24"/>
                <w:szCs w:val="24"/>
              </w:rPr>
            </w:pPr>
          </w:p>
          <w:p w14:paraId="6778F2CF" w14:textId="4CDC6BC7" w:rsidR="00FC6DA8" w:rsidRPr="00FC6DA8" w:rsidRDefault="00FC6DA8" w:rsidP="00584CAA">
            <w:pPr>
              <w:jc w:val="center"/>
              <w:rPr>
                <w:rFonts w:ascii="Times New Roman" w:hAnsi="Times New Roman" w:cs="Times New Roman"/>
                <w:b/>
                <w:bCs/>
                <w:i/>
                <w:iCs/>
                <w:sz w:val="24"/>
                <w:szCs w:val="24"/>
              </w:rPr>
            </w:pPr>
            <w:r>
              <w:rPr>
                <w:rFonts w:ascii="Times New Roman" w:hAnsi="Times New Roman" w:cs="Times New Roman"/>
                <w:b/>
                <w:bCs/>
                <w:i/>
                <w:iCs/>
                <w:sz w:val="24"/>
                <w:szCs w:val="24"/>
              </w:rPr>
              <w:t>(</w:t>
            </w:r>
            <w:r w:rsidR="005F68EA">
              <w:rPr>
                <w:rFonts w:ascii="Times New Roman" w:hAnsi="Times New Roman" w:cs="Times New Roman"/>
                <w:b/>
                <w:bCs/>
                <w:i/>
                <w:iCs/>
                <w:sz w:val="24"/>
                <w:szCs w:val="24"/>
              </w:rPr>
              <w:t>Pasiūlymo pateikimo metu Tiekėjas turi p</w:t>
            </w:r>
            <w:r w:rsidRPr="00FC6DA8">
              <w:rPr>
                <w:rFonts w:ascii="Times New Roman" w:hAnsi="Times New Roman" w:cs="Times New Roman"/>
                <w:b/>
                <w:bCs/>
                <w:i/>
                <w:iCs/>
                <w:sz w:val="24"/>
                <w:szCs w:val="24"/>
              </w:rPr>
              <w:t>ateikti brėžinį</w:t>
            </w:r>
            <w:r>
              <w:rPr>
                <w:rFonts w:ascii="Times New Roman" w:hAnsi="Times New Roman" w:cs="Times New Roman"/>
                <w:b/>
                <w:bCs/>
                <w:i/>
                <w:iCs/>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tcPr>
          <w:p w14:paraId="2607DAA6" w14:textId="77777777" w:rsidR="00584CAA" w:rsidRPr="004A5C71" w:rsidRDefault="00584CAA" w:rsidP="00584CAA">
            <w:pPr>
              <w:ind w:firstLine="22"/>
              <w:jc w:val="both"/>
              <w:rPr>
                <w:rFonts w:ascii="Times New Roman" w:hAnsi="Times New Roman" w:cs="Times New Roman"/>
                <w:b/>
                <w:sz w:val="24"/>
                <w:szCs w:val="24"/>
              </w:rPr>
            </w:pPr>
          </w:p>
        </w:tc>
        <w:tc>
          <w:tcPr>
            <w:tcW w:w="4881" w:type="dxa"/>
            <w:tcBorders>
              <w:top w:val="single" w:sz="4" w:space="0" w:color="auto"/>
              <w:left w:val="single" w:sz="4" w:space="0" w:color="auto"/>
              <w:bottom w:val="single" w:sz="4" w:space="0" w:color="auto"/>
              <w:right w:val="single" w:sz="4" w:space="0" w:color="auto"/>
            </w:tcBorders>
            <w:vAlign w:val="center"/>
          </w:tcPr>
          <w:p w14:paraId="165BD7EA" w14:textId="77777777" w:rsidR="00584CAA" w:rsidRPr="004A5C71" w:rsidRDefault="00584CAA" w:rsidP="00584CAA">
            <w:pPr>
              <w:jc w:val="both"/>
              <w:rPr>
                <w:rFonts w:ascii="Times New Roman" w:hAnsi="Times New Roman" w:cs="Times New Roman"/>
                <w:b/>
                <w:sz w:val="24"/>
                <w:szCs w:val="24"/>
              </w:rPr>
            </w:pPr>
          </w:p>
        </w:tc>
      </w:tr>
    </w:tbl>
    <w:p w14:paraId="0243C2F7" w14:textId="77777777" w:rsidR="00292DF4" w:rsidRDefault="00292DF4" w:rsidP="00C434A1">
      <w:pPr>
        <w:ind w:firstLine="709"/>
        <w:rPr>
          <w:rFonts w:ascii="Times New Roman" w:eastAsia="Calibri" w:hAnsi="Times New Roman" w:cs="Times New Roman"/>
          <w:b/>
          <w:bCs/>
          <w:sz w:val="24"/>
          <w:szCs w:val="24"/>
        </w:rPr>
      </w:pPr>
    </w:p>
    <w:p w14:paraId="308BD15B" w14:textId="25A69235" w:rsidR="00C434A1" w:rsidRDefault="00C434A1" w:rsidP="00C434A1">
      <w:pPr>
        <w:ind w:firstLine="709"/>
        <w:rPr>
          <w:rFonts w:ascii="Times New Roman" w:hAnsi="Times New Roman" w:cs="Times New Roman"/>
          <w:b/>
          <w:bCs/>
          <w:sz w:val="24"/>
          <w:szCs w:val="24"/>
        </w:rPr>
      </w:pPr>
      <w:r w:rsidRPr="009006EF">
        <w:rPr>
          <w:rFonts w:ascii="Times New Roman" w:eastAsia="Calibri" w:hAnsi="Times New Roman" w:cs="Times New Roman"/>
          <w:b/>
          <w:bCs/>
          <w:sz w:val="24"/>
          <w:szCs w:val="24"/>
        </w:rPr>
        <w:t>I</w:t>
      </w:r>
      <w:r>
        <w:rPr>
          <w:rFonts w:ascii="Times New Roman" w:eastAsia="Calibri" w:hAnsi="Times New Roman" w:cs="Times New Roman"/>
          <w:b/>
          <w:bCs/>
          <w:sz w:val="24"/>
          <w:szCs w:val="24"/>
        </w:rPr>
        <w:t>I</w:t>
      </w:r>
      <w:r w:rsidRPr="009006EF">
        <w:rPr>
          <w:rFonts w:ascii="Times New Roman" w:eastAsia="Calibri" w:hAnsi="Times New Roman" w:cs="Times New Roman"/>
          <w:b/>
          <w:bCs/>
          <w:sz w:val="24"/>
          <w:szCs w:val="24"/>
        </w:rPr>
        <w:t xml:space="preserve"> DALIS</w:t>
      </w:r>
      <w:r>
        <w:rPr>
          <w:rFonts w:ascii="Times New Roman" w:eastAsia="Calibri" w:hAnsi="Times New Roman" w:cs="Times New Roman"/>
          <w:b/>
          <w:bCs/>
          <w:sz w:val="24"/>
          <w:szCs w:val="24"/>
        </w:rPr>
        <w:t>.</w:t>
      </w:r>
      <w:r w:rsidRPr="00C434A1">
        <w:rPr>
          <w:rFonts w:ascii="Times New Roman" w:hAnsi="Times New Roman" w:cs="Times New Roman"/>
          <w:b/>
          <w:bCs/>
          <w:sz w:val="24"/>
          <w:szCs w:val="24"/>
        </w:rPr>
        <w:t xml:space="preserve"> SULANKSTOM</w:t>
      </w:r>
      <w:r>
        <w:rPr>
          <w:rFonts w:ascii="Times New Roman" w:hAnsi="Times New Roman" w:cs="Times New Roman"/>
          <w:b/>
          <w:bCs/>
          <w:sz w:val="24"/>
          <w:szCs w:val="24"/>
        </w:rPr>
        <w:t>OS</w:t>
      </w:r>
      <w:r w:rsidRPr="00C434A1">
        <w:rPr>
          <w:rFonts w:ascii="Times New Roman" w:hAnsi="Times New Roman" w:cs="Times New Roman"/>
          <w:b/>
          <w:bCs/>
          <w:sz w:val="24"/>
          <w:szCs w:val="24"/>
        </w:rPr>
        <w:t xml:space="preserve"> LOV</w:t>
      </w:r>
      <w:r>
        <w:rPr>
          <w:rFonts w:ascii="Times New Roman" w:hAnsi="Times New Roman" w:cs="Times New Roman"/>
          <w:b/>
          <w:bCs/>
          <w:sz w:val="24"/>
          <w:szCs w:val="24"/>
        </w:rPr>
        <w:t>OS</w:t>
      </w:r>
      <w:r w:rsidRPr="00C434A1">
        <w:rPr>
          <w:rFonts w:ascii="Times New Roman" w:hAnsi="Times New Roman" w:cs="Times New Roman"/>
          <w:b/>
          <w:bCs/>
          <w:sz w:val="24"/>
          <w:szCs w:val="24"/>
        </w:rPr>
        <w:t xml:space="preserve"> 2070</w:t>
      </w:r>
      <w:r>
        <w:rPr>
          <w:rFonts w:ascii="Times New Roman" w:hAnsi="Times New Roman" w:cs="Times New Roman"/>
          <w:b/>
          <w:bCs/>
          <w:sz w:val="24"/>
          <w:szCs w:val="24"/>
        </w:rPr>
        <w:t>x</w:t>
      </w:r>
      <w:r w:rsidRPr="00C434A1">
        <w:rPr>
          <w:rFonts w:ascii="Times New Roman" w:hAnsi="Times New Roman" w:cs="Times New Roman"/>
          <w:b/>
          <w:bCs/>
          <w:sz w:val="24"/>
          <w:szCs w:val="24"/>
        </w:rPr>
        <w:t>830</w:t>
      </w:r>
      <w:r>
        <w:rPr>
          <w:rFonts w:ascii="Times New Roman" w:hAnsi="Times New Roman" w:cs="Times New Roman"/>
          <w:b/>
          <w:bCs/>
          <w:sz w:val="24"/>
          <w:szCs w:val="24"/>
        </w:rPr>
        <w:t>x</w:t>
      </w:r>
      <w:r w:rsidRPr="00C434A1">
        <w:rPr>
          <w:rFonts w:ascii="Times New Roman" w:hAnsi="Times New Roman" w:cs="Times New Roman"/>
          <w:b/>
          <w:bCs/>
          <w:sz w:val="24"/>
          <w:szCs w:val="24"/>
        </w:rPr>
        <w:t xml:space="preserve">520 </w:t>
      </w:r>
      <w:r>
        <w:rPr>
          <w:rFonts w:ascii="Times New Roman" w:hAnsi="Times New Roman" w:cs="Times New Roman"/>
          <w:b/>
          <w:bCs/>
          <w:sz w:val="24"/>
          <w:szCs w:val="24"/>
        </w:rPr>
        <w:t>mm</w:t>
      </w:r>
      <w:r w:rsidRPr="00C434A1">
        <w:rPr>
          <w:rFonts w:ascii="Times New Roman" w:hAnsi="Times New Roman" w:cs="Times New Roman"/>
          <w:b/>
          <w:bCs/>
          <w:sz w:val="24"/>
          <w:szCs w:val="24"/>
        </w:rPr>
        <w:t>. SU ČIUŽINIAIS</w:t>
      </w:r>
    </w:p>
    <w:p w14:paraId="68186BD9" w14:textId="4FC76C1F" w:rsidR="00B649FD" w:rsidRPr="004E535D" w:rsidRDefault="00B649FD" w:rsidP="001943BF">
      <w:pPr>
        <w:ind w:firstLine="709"/>
        <w:jc w:val="right"/>
        <w:rPr>
          <w:rFonts w:ascii="Times New Roman" w:hAnsi="Times New Roman" w:cs="Times New Roman"/>
          <w:sz w:val="24"/>
          <w:szCs w:val="24"/>
        </w:rPr>
      </w:pPr>
      <w:r w:rsidRPr="004E535D">
        <w:rPr>
          <w:rFonts w:ascii="Times New Roman" w:hAnsi="Times New Roman" w:cs="Times New Roman"/>
          <w:sz w:val="24"/>
          <w:szCs w:val="24"/>
        </w:rPr>
        <w:t xml:space="preserve">Lentelė </w:t>
      </w:r>
      <w:r w:rsidR="004A5C71" w:rsidRPr="004E535D">
        <w:rPr>
          <w:rFonts w:ascii="Times New Roman" w:hAnsi="Times New Roman" w:cs="Times New Roman"/>
          <w:sz w:val="24"/>
          <w:szCs w:val="24"/>
        </w:rPr>
        <w:t xml:space="preserve">Nr. </w:t>
      </w:r>
      <w:r w:rsidRPr="004E535D">
        <w:rPr>
          <w:rFonts w:ascii="Times New Roman" w:hAnsi="Times New Roman" w:cs="Times New Roman"/>
          <w:sz w:val="24"/>
          <w:szCs w:val="24"/>
        </w:rPr>
        <w:t>2</w:t>
      </w:r>
    </w:p>
    <w:tbl>
      <w:tblPr>
        <w:tblStyle w:val="Lentelstinklelis"/>
        <w:tblW w:w="14379" w:type="dxa"/>
        <w:jc w:val="center"/>
        <w:tblLook w:val="04A0" w:firstRow="1" w:lastRow="0" w:firstColumn="1" w:lastColumn="0" w:noHBand="0" w:noVBand="1"/>
      </w:tblPr>
      <w:tblGrid>
        <w:gridCol w:w="724"/>
        <w:gridCol w:w="2390"/>
        <w:gridCol w:w="3544"/>
        <w:gridCol w:w="2835"/>
        <w:gridCol w:w="4886"/>
      </w:tblGrid>
      <w:tr w:rsidR="00B649FD" w:rsidRPr="004A5C71" w14:paraId="45987C76" w14:textId="77777777" w:rsidTr="00584CAA">
        <w:trPr>
          <w:trHeight w:val="1194"/>
          <w:jc w:val="center"/>
        </w:trPr>
        <w:tc>
          <w:tcPr>
            <w:tcW w:w="724" w:type="dxa"/>
            <w:tcBorders>
              <w:top w:val="single" w:sz="4" w:space="0" w:color="auto"/>
              <w:left w:val="single" w:sz="4" w:space="0" w:color="auto"/>
              <w:bottom w:val="single" w:sz="4" w:space="0" w:color="auto"/>
              <w:right w:val="single" w:sz="4" w:space="0" w:color="auto"/>
            </w:tcBorders>
            <w:vAlign w:val="center"/>
          </w:tcPr>
          <w:p w14:paraId="132414B0" w14:textId="77777777" w:rsidR="00B649FD" w:rsidRPr="004A5C71" w:rsidRDefault="00B649FD" w:rsidP="00360840">
            <w:pPr>
              <w:ind w:right="132" w:firstLine="22"/>
              <w:jc w:val="both"/>
              <w:rPr>
                <w:rFonts w:ascii="Times New Roman" w:hAnsi="Times New Roman" w:cs="Times New Roman"/>
                <w:b/>
                <w:sz w:val="24"/>
                <w:szCs w:val="24"/>
              </w:rPr>
            </w:pPr>
            <w:r w:rsidRPr="004A5C71">
              <w:rPr>
                <w:rFonts w:ascii="Times New Roman" w:hAnsi="Times New Roman" w:cs="Times New Roman"/>
                <w:b/>
                <w:sz w:val="24"/>
                <w:szCs w:val="24"/>
              </w:rPr>
              <w:t>Eil.</w:t>
            </w:r>
          </w:p>
          <w:p w14:paraId="6A3A6250" w14:textId="77777777" w:rsidR="00B649FD" w:rsidRPr="004A5C71" w:rsidRDefault="00B649FD" w:rsidP="00360840">
            <w:pPr>
              <w:ind w:right="132" w:firstLine="22"/>
              <w:jc w:val="both"/>
              <w:rPr>
                <w:rFonts w:ascii="Times New Roman" w:hAnsi="Times New Roman" w:cs="Times New Roman"/>
                <w:b/>
                <w:sz w:val="24"/>
                <w:szCs w:val="24"/>
              </w:rPr>
            </w:pPr>
            <w:r w:rsidRPr="004A5C71">
              <w:rPr>
                <w:rFonts w:ascii="Times New Roman" w:hAnsi="Times New Roman" w:cs="Times New Roman"/>
                <w:b/>
                <w:sz w:val="24"/>
                <w:szCs w:val="24"/>
              </w:rPr>
              <w:t>Nr.</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CDA8C5C" w14:textId="77777777" w:rsidR="00B649FD" w:rsidRPr="004A5C71" w:rsidRDefault="00B649FD" w:rsidP="00360840">
            <w:pPr>
              <w:ind w:hanging="43"/>
              <w:jc w:val="center"/>
              <w:rPr>
                <w:rFonts w:ascii="Times New Roman" w:hAnsi="Times New Roman" w:cs="Times New Roman"/>
                <w:b/>
                <w:sz w:val="24"/>
                <w:szCs w:val="24"/>
              </w:rPr>
            </w:pPr>
            <w:r w:rsidRPr="004A5C71">
              <w:rPr>
                <w:rFonts w:ascii="Times New Roman" w:hAnsi="Times New Roman" w:cs="Times New Roman"/>
                <w:b/>
                <w:sz w:val="24"/>
                <w:szCs w:val="24"/>
              </w:rPr>
              <w:t>Parametrai (specifikacija)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47A027" w14:textId="77777777" w:rsidR="00B649FD" w:rsidRPr="004A5C71" w:rsidRDefault="00B649FD" w:rsidP="00360840">
            <w:pPr>
              <w:jc w:val="center"/>
              <w:rPr>
                <w:rFonts w:ascii="Times New Roman" w:hAnsi="Times New Roman" w:cs="Times New Roman"/>
                <w:b/>
                <w:sz w:val="24"/>
                <w:szCs w:val="24"/>
              </w:rPr>
            </w:pPr>
            <w:r w:rsidRPr="004A5C71">
              <w:rPr>
                <w:rFonts w:ascii="Times New Roman" w:hAnsi="Times New Roman" w:cs="Times New Roman"/>
                <w:b/>
                <w:sz w:val="24"/>
                <w:szCs w:val="24"/>
              </w:rPr>
              <w:t>Reikalaujamos parametrų reikšmės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D7E63D" w14:textId="77777777" w:rsidR="00B649FD" w:rsidRPr="004A5C71" w:rsidRDefault="00B649FD" w:rsidP="00360840">
            <w:pPr>
              <w:ind w:firstLine="22"/>
              <w:jc w:val="center"/>
              <w:rPr>
                <w:rFonts w:ascii="Times New Roman" w:hAnsi="Times New Roman" w:cs="Times New Roman"/>
                <w:b/>
                <w:sz w:val="24"/>
                <w:szCs w:val="24"/>
              </w:rPr>
            </w:pPr>
            <w:r w:rsidRPr="004A5C71">
              <w:rPr>
                <w:rFonts w:ascii="Times New Roman" w:hAnsi="Times New Roman" w:cs="Times New Roman"/>
                <w:b/>
                <w:sz w:val="24"/>
                <w:szCs w:val="24"/>
              </w:rPr>
              <w:t>Siūlomos prekės charakteristika</w:t>
            </w:r>
          </w:p>
          <w:p w14:paraId="72A8857A" w14:textId="77777777" w:rsidR="00B649FD" w:rsidRPr="004A5C71" w:rsidRDefault="00B649FD" w:rsidP="00360840">
            <w:pPr>
              <w:ind w:firstLine="22"/>
              <w:jc w:val="center"/>
              <w:rPr>
                <w:rFonts w:ascii="Times New Roman" w:hAnsi="Times New Roman" w:cs="Times New Roman"/>
                <w:bCs/>
                <w:i/>
                <w:iCs/>
                <w:sz w:val="24"/>
                <w:szCs w:val="24"/>
              </w:rPr>
            </w:pPr>
            <w:r w:rsidRPr="004A5C71">
              <w:rPr>
                <w:rFonts w:ascii="Times New Roman" w:hAnsi="Times New Roman" w:cs="Times New Roman"/>
                <w:bCs/>
                <w:i/>
                <w:iCs/>
                <w:sz w:val="24"/>
                <w:szCs w:val="24"/>
              </w:rPr>
              <w:t>(įrašo tiekėjas)</w:t>
            </w:r>
          </w:p>
        </w:tc>
        <w:tc>
          <w:tcPr>
            <w:tcW w:w="4886" w:type="dxa"/>
            <w:tcBorders>
              <w:top w:val="single" w:sz="4" w:space="0" w:color="auto"/>
              <w:left w:val="single" w:sz="4" w:space="0" w:color="auto"/>
              <w:bottom w:val="single" w:sz="4" w:space="0" w:color="auto"/>
              <w:right w:val="single" w:sz="4" w:space="0" w:color="auto"/>
            </w:tcBorders>
            <w:vAlign w:val="center"/>
            <w:hideMark/>
          </w:tcPr>
          <w:p w14:paraId="461598EC" w14:textId="77777777" w:rsidR="00B649FD" w:rsidRPr="004A5C71" w:rsidRDefault="00B649FD" w:rsidP="00360840">
            <w:pPr>
              <w:jc w:val="center"/>
              <w:rPr>
                <w:rFonts w:ascii="Times New Roman" w:hAnsi="Times New Roman" w:cs="Times New Roman"/>
                <w:b/>
                <w:sz w:val="24"/>
                <w:szCs w:val="24"/>
              </w:rPr>
            </w:pPr>
            <w:r w:rsidRPr="004A5C71">
              <w:rPr>
                <w:rFonts w:ascii="Times New Roman" w:hAnsi="Times New Roman" w:cs="Times New Roman"/>
                <w:b/>
                <w:sz w:val="24"/>
                <w:szCs w:val="24"/>
              </w:rPr>
              <w:t>Nuoroda į parametro reikšmės atitikimą gamintojo pateiktuose dokumentuose (psl. Nr.). Dokumentuose būtina atžymėti pozicijos numerį prie reikalaujamos parametrų reikšmės.</w:t>
            </w:r>
          </w:p>
        </w:tc>
      </w:tr>
      <w:tr w:rsidR="00292DF4" w:rsidRPr="004A5C71" w14:paraId="07A2DE56" w14:textId="77777777" w:rsidTr="00292DF4">
        <w:trPr>
          <w:trHeight w:val="416"/>
          <w:jc w:val="center"/>
        </w:trPr>
        <w:tc>
          <w:tcPr>
            <w:tcW w:w="14379" w:type="dxa"/>
            <w:gridSpan w:val="5"/>
            <w:tcBorders>
              <w:top w:val="single" w:sz="4" w:space="0" w:color="auto"/>
              <w:left w:val="single" w:sz="4" w:space="0" w:color="auto"/>
              <w:bottom w:val="single" w:sz="4" w:space="0" w:color="auto"/>
              <w:right w:val="single" w:sz="4" w:space="0" w:color="auto"/>
            </w:tcBorders>
            <w:vAlign w:val="center"/>
          </w:tcPr>
          <w:p w14:paraId="0495F349" w14:textId="301B02F7" w:rsidR="00292DF4" w:rsidRPr="004A5C71" w:rsidRDefault="00292DF4" w:rsidP="00360840">
            <w:pPr>
              <w:jc w:val="center"/>
              <w:rPr>
                <w:rFonts w:ascii="Times New Roman" w:hAnsi="Times New Roman" w:cs="Times New Roman"/>
                <w:b/>
                <w:sz w:val="24"/>
                <w:szCs w:val="24"/>
              </w:rPr>
            </w:pPr>
            <w:r>
              <w:rPr>
                <w:rFonts w:ascii="Times New Roman" w:hAnsi="Times New Roman" w:cs="Times New Roman"/>
                <w:b/>
                <w:sz w:val="24"/>
                <w:szCs w:val="24"/>
              </w:rPr>
              <w:t>Reikalavimai lovai</w:t>
            </w:r>
          </w:p>
        </w:tc>
      </w:tr>
      <w:tr w:rsidR="005F2AF6" w:rsidRPr="004A5C71" w14:paraId="1FAD782C" w14:textId="77777777" w:rsidTr="005F2AF6">
        <w:trPr>
          <w:trHeight w:val="252"/>
          <w:jc w:val="center"/>
        </w:trPr>
        <w:tc>
          <w:tcPr>
            <w:tcW w:w="724" w:type="dxa"/>
            <w:vMerge w:val="restart"/>
            <w:tcBorders>
              <w:top w:val="single" w:sz="4" w:space="0" w:color="auto"/>
              <w:left w:val="single" w:sz="4" w:space="0" w:color="auto"/>
              <w:right w:val="single" w:sz="4" w:space="0" w:color="auto"/>
            </w:tcBorders>
            <w:vAlign w:val="center"/>
          </w:tcPr>
          <w:p w14:paraId="05EB95D6" w14:textId="77777777" w:rsidR="005F2AF6" w:rsidRPr="004A5C71" w:rsidRDefault="005F2AF6" w:rsidP="00360840">
            <w:pPr>
              <w:ind w:right="132"/>
              <w:rPr>
                <w:rFonts w:ascii="Times New Roman" w:hAnsi="Times New Roman" w:cs="Times New Roman"/>
                <w:b/>
                <w:sz w:val="24"/>
                <w:szCs w:val="24"/>
              </w:rPr>
            </w:pPr>
            <w:r w:rsidRPr="004A5C71">
              <w:rPr>
                <w:rFonts w:ascii="Times New Roman" w:hAnsi="Times New Roman" w:cs="Times New Roman"/>
                <w:b/>
                <w:sz w:val="24"/>
                <w:szCs w:val="24"/>
              </w:rPr>
              <w:lastRenderedPageBreak/>
              <w:t>1.</w:t>
            </w:r>
          </w:p>
        </w:tc>
        <w:tc>
          <w:tcPr>
            <w:tcW w:w="2390" w:type="dxa"/>
            <w:vMerge w:val="restart"/>
            <w:tcBorders>
              <w:top w:val="single" w:sz="4" w:space="0" w:color="auto"/>
              <w:left w:val="single" w:sz="4" w:space="0" w:color="auto"/>
              <w:right w:val="single" w:sz="4" w:space="0" w:color="auto"/>
            </w:tcBorders>
            <w:vAlign w:val="center"/>
          </w:tcPr>
          <w:p w14:paraId="39DFD37D" w14:textId="552F1C00" w:rsidR="005F2AF6" w:rsidRPr="004A5C71" w:rsidRDefault="005F2AF6" w:rsidP="00360840">
            <w:pPr>
              <w:ind w:hanging="43"/>
              <w:jc w:val="both"/>
              <w:rPr>
                <w:rFonts w:ascii="Times New Roman" w:hAnsi="Times New Roman" w:cs="Times New Roman"/>
                <w:bCs/>
                <w:sz w:val="24"/>
                <w:szCs w:val="24"/>
              </w:rPr>
            </w:pPr>
            <w:r w:rsidRPr="004A5C71">
              <w:rPr>
                <w:rFonts w:ascii="Times New Roman" w:eastAsia="Times New Roman" w:hAnsi="Times New Roman" w:cs="Times New Roman"/>
                <w:bCs/>
                <w:kern w:val="32"/>
                <w:sz w:val="24"/>
                <w:szCs w:val="24"/>
              </w:rPr>
              <w:t>Matmenys</w:t>
            </w:r>
          </w:p>
        </w:tc>
        <w:tc>
          <w:tcPr>
            <w:tcW w:w="3544" w:type="dxa"/>
            <w:tcBorders>
              <w:top w:val="single" w:sz="4" w:space="0" w:color="auto"/>
              <w:left w:val="single" w:sz="4" w:space="0" w:color="auto"/>
              <w:bottom w:val="single" w:sz="4" w:space="0" w:color="auto"/>
              <w:right w:val="single" w:sz="4" w:space="0" w:color="auto"/>
            </w:tcBorders>
            <w:vAlign w:val="center"/>
          </w:tcPr>
          <w:p w14:paraId="5AC12459" w14:textId="7BDC1BDA" w:rsidR="005F2AF6" w:rsidRPr="00FC6DA8" w:rsidRDefault="00FC6DA8" w:rsidP="00FC6DA8">
            <w:pPr>
              <w:pStyle w:val="Sraopastraipa"/>
              <w:numPr>
                <w:ilvl w:val="1"/>
                <w:numId w:val="6"/>
              </w:numPr>
              <w:jc w:val="center"/>
              <w:rPr>
                <w:rFonts w:ascii="Times New Roman" w:hAnsi="Times New Roman" w:cs="Times New Roman"/>
                <w:bCs/>
                <w:sz w:val="24"/>
                <w:szCs w:val="24"/>
              </w:rPr>
            </w:pPr>
            <w:r>
              <w:rPr>
                <w:rFonts w:ascii="Times New Roman" w:eastAsia="Times New Roman" w:hAnsi="Times New Roman" w:cs="Times New Roman"/>
                <w:bCs/>
                <w:kern w:val="32"/>
                <w:sz w:val="24"/>
                <w:szCs w:val="24"/>
              </w:rPr>
              <w:t xml:space="preserve"> </w:t>
            </w:r>
            <w:r w:rsidR="005F2AF6" w:rsidRPr="00FC6DA8">
              <w:rPr>
                <w:rFonts w:ascii="Times New Roman" w:eastAsia="Times New Roman" w:hAnsi="Times New Roman" w:cs="Times New Roman"/>
                <w:bCs/>
                <w:kern w:val="32"/>
                <w:sz w:val="24"/>
                <w:szCs w:val="24"/>
              </w:rPr>
              <w:t>ilgis – 2070 mm (±10</w:t>
            </w:r>
            <w:r w:rsidRPr="00FC6DA8">
              <w:rPr>
                <w:rFonts w:ascii="Times New Roman" w:eastAsia="Times New Roman" w:hAnsi="Times New Roman" w:cs="Times New Roman"/>
                <w:bCs/>
                <w:kern w:val="32"/>
                <w:sz w:val="24"/>
                <w:szCs w:val="24"/>
              </w:rPr>
              <w:t xml:space="preserve"> mm</w:t>
            </w:r>
            <w:r w:rsidR="005F2AF6" w:rsidRPr="00FC6DA8">
              <w:rPr>
                <w:rFonts w:ascii="Times New Roman" w:eastAsia="Times New Roman" w:hAnsi="Times New Roman" w:cs="Times New Roman"/>
                <w:bCs/>
                <w:kern w:val="32"/>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tcPr>
          <w:p w14:paraId="3E9C3E2D" w14:textId="77777777" w:rsidR="005F2AF6" w:rsidRPr="004A5C71" w:rsidRDefault="005F2AF6" w:rsidP="00360840">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0B0A2801" w14:textId="77777777" w:rsidR="005F2AF6" w:rsidRPr="004A5C71" w:rsidRDefault="005F2AF6" w:rsidP="00360840">
            <w:pPr>
              <w:jc w:val="both"/>
              <w:rPr>
                <w:rFonts w:ascii="Times New Roman" w:hAnsi="Times New Roman" w:cs="Times New Roman"/>
                <w:b/>
                <w:sz w:val="24"/>
                <w:szCs w:val="24"/>
              </w:rPr>
            </w:pPr>
          </w:p>
        </w:tc>
      </w:tr>
      <w:tr w:rsidR="005F2AF6" w:rsidRPr="004A5C71" w14:paraId="0FFACBCA" w14:textId="77777777" w:rsidTr="00BB014B">
        <w:trPr>
          <w:trHeight w:val="285"/>
          <w:jc w:val="center"/>
        </w:trPr>
        <w:tc>
          <w:tcPr>
            <w:tcW w:w="724" w:type="dxa"/>
            <w:vMerge/>
            <w:tcBorders>
              <w:top w:val="single" w:sz="4" w:space="0" w:color="auto"/>
              <w:left w:val="single" w:sz="4" w:space="0" w:color="auto"/>
              <w:right w:val="single" w:sz="4" w:space="0" w:color="auto"/>
            </w:tcBorders>
            <w:vAlign w:val="center"/>
          </w:tcPr>
          <w:p w14:paraId="61B3BA17" w14:textId="77777777" w:rsidR="005F2AF6" w:rsidRPr="004A5C71" w:rsidRDefault="005F2AF6" w:rsidP="00360840">
            <w:pPr>
              <w:ind w:right="132"/>
              <w:rPr>
                <w:rFonts w:ascii="Times New Roman" w:hAnsi="Times New Roman" w:cs="Times New Roman"/>
                <w:b/>
                <w:sz w:val="24"/>
                <w:szCs w:val="24"/>
              </w:rPr>
            </w:pPr>
          </w:p>
        </w:tc>
        <w:tc>
          <w:tcPr>
            <w:tcW w:w="2390" w:type="dxa"/>
            <w:vMerge/>
            <w:tcBorders>
              <w:top w:val="single" w:sz="4" w:space="0" w:color="auto"/>
              <w:left w:val="single" w:sz="4" w:space="0" w:color="auto"/>
              <w:right w:val="single" w:sz="4" w:space="0" w:color="auto"/>
            </w:tcBorders>
            <w:vAlign w:val="center"/>
          </w:tcPr>
          <w:p w14:paraId="46F6E5C3" w14:textId="77777777" w:rsidR="005F2AF6" w:rsidRPr="004A5C71" w:rsidRDefault="005F2AF6" w:rsidP="00360840">
            <w:pPr>
              <w:ind w:hanging="43"/>
              <w:jc w:val="both"/>
              <w:rPr>
                <w:rFonts w:ascii="Times New Roman" w:eastAsia="Times New Roman" w:hAnsi="Times New Roman" w:cs="Times New Roman"/>
                <w:bCs/>
                <w:kern w:val="32"/>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08D948C7" w14:textId="60463FFC" w:rsidR="005F2AF6" w:rsidRPr="00FC6DA8" w:rsidRDefault="00FC6DA8" w:rsidP="00FC6DA8">
            <w:pPr>
              <w:pStyle w:val="Sraopastraipa"/>
              <w:numPr>
                <w:ilvl w:val="1"/>
                <w:numId w:val="6"/>
              </w:numPr>
              <w:jc w:val="center"/>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 xml:space="preserve"> </w:t>
            </w:r>
            <w:r w:rsidR="005F2AF6" w:rsidRPr="00FC6DA8">
              <w:rPr>
                <w:rFonts w:ascii="Times New Roman" w:eastAsia="Times New Roman" w:hAnsi="Times New Roman" w:cs="Times New Roman"/>
                <w:bCs/>
                <w:kern w:val="32"/>
                <w:sz w:val="24"/>
                <w:szCs w:val="24"/>
              </w:rPr>
              <w:t>plotis – 830 mm (±10</w:t>
            </w:r>
            <w:r w:rsidRPr="00FC6DA8">
              <w:rPr>
                <w:rFonts w:ascii="Times New Roman" w:eastAsia="Times New Roman" w:hAnsi="Times New Roman" w:cs="Times New Roman"/>
                <w:bCs/>
                <w:kern w:val="32"/>
                <w:sz w:val="24"/>
                <w:szCs w:val="24"/>
              </w:rPr>
              <w:t xml:space="preserve"> mm</w:t>
            </w:r>
            <w:r w:rsidR="005F2AF6" w:rsidRPr="00FC6DA8">
              <w:rPr>
                <w:rFonts w:ascii="Times New Roman" w:eastAsia="Times New Roman" w:hAnsi="Times New Roman" w:cs="Times New Roman"/>
                <w:bCs/>
                <w:kern w:val="32"/>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tcPr>
          <w:p w14:paraId="12C9B317" w14:textId="77777777" w:rsidR="005F2AF6" w:rsidRPr="004A5C71" w:rsidRDefault="005F2AF6" w:rsidP="00360840">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5EE8470E" w14:textId="77777777" w:rsidR="005F2AF6" w:rsidRPr="004A5C71" w:rsidRDefault="005F2AF6" w:rsidP="00360840">
            <w:pPr>
              <w:jc w:val="both"/>
              <w:rPr>
                <w:rFonts w:ascii="Times New Roman" w:hAnsi="Times New Roman" w:cs="Times New Roman"/>
                <w:b/>
                <w:sz w:val="24"/>
                <w:szCs w:val="24"/>
              </w:rPr>
            </w:pPr>
          </w:p>
        </w:tc>
      </w:tr>
      <w:tr w:rsidR="005F2AF6" w:rsidRPr="004A5C71" w14:paraId="4C8843FE" w14:textId="77777777" w:rsidTr="00BB014B">
        <w:trPr>
          <w:trHeight w:val="300"/>
          <w:jc w:val="center"/>
        </w:trPr>
        <w:tc>
          <w:tcPr>
            <w:tcW w:w="724" w:type="dxa"/>
            <w:vMerge/>
            <w:tcBorders>
              <w:left w:val="single" w:sz="4" w:space="0" w:color="auto"/>
              <w:bottom w:val="single" w:sz="4" w:space="0" w:color="auto"/>
              <w:right w:val="single" w:sz="4" w:space="0" w:color="auto"/>
            </w:tcBorders>
            <w:vAlign w:val="center"/>
          </w:tcPr>
          <w:p w14:paraId="6A92909D" w14:textId="77777777" w:rsidR="005F2AF6" w:rsidRPr="004A5C71" w:rsidRDefault="005F2AF6" w:rsidP="00360840">
            <w:pPr>
              <w:ind w:right="132"/>
              <w:rPr>
                <w:rFonts w:ascii="Times New Roman" w:hAnsi="Times New Roman" w:cs="Times New Roman"/>
                <w:b/>
                <w:sz w:val="24"/>
                <w:szCs w:val="24"/>
              </w:rPr>
            </w:pPr>
          </w:p>
        </w:tc>
        <w:tc>
          <w:tcPr>
            <w:tcW w:w="2390" w:type="dxa"/>
            <w:vMerge/>
            <w:tcBorders>
              <w:left w:val="single" w:sz="4" w:space="0" w:color="auto"/>
              <w:bottom w:val="single" w:sz="4" w:space="0" w:color="auto"/>
              <w:right w:val="single" w:sz="4" w:space="0" w:color="auto"/>
            </w:tcBorders>
            <w:vAlign w:val="center"/>
          </w:tcPr>
          <w:p w14:paraId="13C2BE5D" w14:textId="77777777" w:rsidR="005F2AF6" w:rsidRPr="004A5C71" w:rsidRDefault="005F2AF6" w:rsidP="00360840">
            <w:pPr>
              <w:ind w:hanging="43"/>
              <w:jc w:val="both"/>
              <w:rPr>
                <w:rFonts w:ascii="Times New Roman" w:eastAsia="Times New Roman" w:hAnsi="Times New Roman" w:cs="Times New Roman"/>
                <w:bCs/>
                <w:kern w:val="32"/>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310DBBC5" w14:textId="7CC79C73" w:rsidR="005F2AF6" w:rsidRPr="00FC6DA8" w:rsidRDefault="00FC6DA8" w:rsidP="00FC6DA8">
            <w:pPr>
              <w:pStyle w:val="Sraopastraipa"/>
              <w:numPr>
                <w:ilvl w:val="1"/>
                <w:numId w:val="6"/>
              </w:numPr>
              <w:jc w:val="center"/>
              <w:rPr>
                <w:rFonts w:ascii="Times New Roman" w:eastAsia="Times New Roman" w:hAnsi="Times New Roman" w:cs="Times New Roman"/>
                <w:bCs/>
                <w:kern w:val="32"/>
                <w:sz w:val="24"/>
                <w:szCs w:val="24"/>
              </w:rPr>
            </w:pPr>
            <w:r>
              <w:rPr>
                <w:rFonts w:ascii="Times New Roman" w:eastAsia="Times New Roman" w:hAnsi="Times New Roman" w:cs="Times New Roman"/>
                <w:bCs/>
                <w:kern w:val="32"/>
                <w:sz w:val="24"/>
                <w:szCs w:val="24"/>
              </w:rPr>
              <w:t xml:space="preserve"> </w:t>
            </w:r>
            <w:r w:rsidR="005F2AF6" w:rsidRPr="00FC6DA8">
              <w:rPr>
                <w:rFonts w:ascii="Times New Roman" w:eastAsia="Times New Roman" w:hAnsi="Times New Roman" w:cs="Times New Roman"/>
                <w:bCs/>
                <w:kern w:val="32"/>
                <w:sz w:val="24"/>
                <w:szCs w:val="24"/>
              </w:rPr>
              <w:t>aukštis – 520 mm (±10</w:t>
            </w:r>
            <w:r w:rsidRPr="00FC6DA8">
              <w:rPr>
                <w:rFonts w:ascii="Times New Roman" w:eastAsia="Times New Roman" w:hAnsi="Times New Roman" w:cs="Times New Roman"/>
                <w:bCs/>
                <w:kern w:val="32"/>
                <w:sz w:val="24"/>
                <w:szCs w:val="24"/>
              </w:rPr>
              <w:t xml:space="preserve"> mm</w:t>
            </w:r>
            <w:r w:rsidR="005F2AF6" w:rsidRPr="00FC6DA8">
              <w:rPr>
                <w:rFonts w:ascii="Times New Roman" w:eastAsia="Times New Roman" w:hAnsi="Times New Roman" w:cs="Times New Roman"/>
                <w:bCs/>
                <w:kern w:val="32"/>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tcPr>
          <w:p w14:paraId="76E94111" w14:textId="77777777" w:rsidR="005F2AF6" w:rsidRPr="004A5C71" w:rsidRDefault="005F2AF6" w:rsidP="00360840">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6D721478" w14:textId="77777777" w:rsidR="005F2AF6" w:rsidRPr="004A5C71" w:rsidRDefault="005F2AF6" w:rsidP="00360840">
            <w:pPr>
              <w:jc w:val="both"/>
              <w:rPr>
                <w:rFonts w:ascii="Times New Roman" w:hAnsi="Times New Roman" w:cs="Times New Roman"/>
                <w:b/>
                <w:sz w:val="24"/>
                <w:szCs w:val="24"/>
              </w:rPr>
            </w:pPr>
          </w:p>
        </w:tc>
      </w:tr>
      <w:tr w:rsidR="00B649FD" w:rsidRPr="004A5C71" w14:paraId="121DD425" w14:textId="77777777" w:rsidTr="00584CAA">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5CE7E03D" w14:textId="7503A484" w:rsidR="00B649FD" w:rsidRPr="004A5C71" w:rsidRDefault="00292DF4" w:rsidP="00360840">
            <w:pPr>
              <w:ind w:right="132"/>
              <w:rPr>
                <w:rFonts w:ascii="Times New Roman" w:hAnsi="Times New Roman" w:cs="Times New Roman"/>
                <w:b/>
                <w:sz w:val="24"/>
                <w:szCs w:val="24"/>
              </w:rPr>
            </w:pPr>
            <w:r>
              <w:rPr>
                <w:rFonts w:ascii="Times New Roman" w:hAnsi="Times New Roman" w:cs="Times New Roman"/>
                <w:b/>
                <w:sz w:val="24"/>
                <w:szCs w:val="24"/>
              </w:rPr>
              <w:t>2</w:t>
            </w:r>
            <w:r w:rsidR="00B649FD" w:rsidRPr="004A5C71">
              <w:rPr>
                <w:rFonts w:ascii="Times New Roman" w:hAnsi="Times New Roman" w:cs="Times New Roman"/>
                <w:b/>
                <w:sz w:val="24"/>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14:paraId="46925D1A" w14:textId="4FF04B35" w:rsidR="00B649FD" w:rsidRPr="004A5C71" w:rsidRDefault="00B649FD" w:rsidP="00360840">
            <w:pPr>
              <w:ind w:hanging="43"/>
              <w:jc w:val="both"/>
              <w:rPr>
                <w:rFonts w:ascii="Times New Roman" w:hAnsi="Times New Roman" w:cs="Times New Roman"/>
                <w:bCs/>
                <w:sz w:val="24"/>
                <w:szCs w:val="24"/>
              </w:rPr>
            </w:pPr>
            <w:r w:rsidRPr="004A5C71">
              <w:rPr>
                <w:rFonts w:ascii="Times New Roman" w:hAnsi="Times New Roman" w:cs="Times New Roman"/>
                <w:bCs/>
                <w:sz w:val="24"/>
                <w:szCs w:val="24"/>
              </w:rPr>
              <w:t>Atlaikoma apkrova</w:t>
            </w:r>
          </w:p>
        </w:tc>
        <w:tc>
          <w:tcPr>
            <w:tcW w:w="3544" w:type="dxa"/>
            <w:tcBorders>
              <w:top w:val="single" w:sz="4" w:space="0" w:color="auto"/>
              <w:left w:val="single" w:sz="4" w:space="0" w:color="auto"/>
              <w:bottom w:val="single" w:sz="4" w:space="0" w:color="auto"/>
              <w:right w:val="single" w:sz="4" w:space="0" w:color="auto"/>
            </w:tcBorders>
            <w:vAlign w:val="center"/>
          </w:tcPr>
          <w:p w14:paraId="780A7938" w14:textId="5C9BDA24" w:rsidR="00B649FD" w:rsidRPr="004A5C71" w:rsidRDefault="00B649FD" w:rsidP="001943BF">
            <w:pPr>
              <w:jc w:val="center"/>
              <w:rPr>
                <w:rFonts w:ascii="Times New Roman" w:hAnsi="Times New Roman" w:cs="Times New Roman"/>
                <w:bCs/>
                <w:sz w:val="24"/>
                <w:szCs w:val="24"/>
              </w:rPr>
            </w:pPr>
            <w:r w:rsidRPr="004A5C71">
              <w:rPr>
                <w:rFonts w:ascii="Times New Roman" w:hAnsi="Times New Roman" w:cs="Times New Roman"/>
                <w:bCs/>
                <w:sz w:val="24"/>
                <w:szCs w:val="24"/>
              </w:rPr>
              <w:t>Ne mažiau 140 kg.</w:t>
            </w:r>
          </w:p>
        </w:tc>
        <w:tc>
          <w:tcPr>
            <w:tcW w:w="2835" w:type="dxa"/>
            <w:tcBorders>
              <w:top w:val="single" w:sz="4" w:space="0" w:color="auto"/>
              <w:left w:val="single" w:sz="4" w:space="0" w:color="auto"/>
              <w:bottom w:val="single" w:sz="4" w:space="0" w:color="auto"/>
              <w:right w:val="single" w:sz="4" w:space="0" w:color="auto"/>
            </w:tcBorders>
            <w:vAlign w:val="center"/>
          </w:tcPr>
          <w:p w14:paraId="44D96430" w14:textId="77777777" w:rsidR="00B649FD" w:rsidRPr="004A5C71" w:rsidRDefault="00B649FD" w:rsidP="00360840">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62E54F3D" w14:textId="77777777" w:rsidR="00B649FD" w:rsidRPr="004A5C71" w:rsidRDefault="00B649FD" w:rsidP="00360840">
            <w:pPr>
              <w:jc w:val="both"/>
              <w:rPr>
                <w:rFonts w:ascii="Times New Roman" w:hAnsi="Times New Roman" w:cs="Times New Roman"/>
                <w:b/>
                <w:sz w:val="24"/>
                <w:szCs w:val="24"/>
              </w:rPr>
            </w:pPr>
          </w:p>
        </w:tc>
      </w:tr>
      <w:tr w:rsidR="00292DF4" w:rsidRPr="004A5C71" w14:paraId="028D59B1" w14:textId="77777777" w:rsidTr="00E41D9A">
        <w:trPr>
          <w:trHeight w:val="525"/>
          <w:jc w:val="center"/>
        </w:trPr>
        <w:tc>
          <w:tcPr>
            <w:tcW w:w="724" w:type="dxa"/>
            <w:vMerge w:val="restart"/>
            <w:tcBorders>
              <w:top w:val="single" w:sz="4" w:space="0" w:color="auto"/>
              <w:left w:val="single" w:sz="4" w:space="0" w:color="auto"/>
              <w:right w:val="single" w:sz="4" w:space="0" w:color="auto"/>
            </w:tcBorders>
            <w:vAlign w:val="center"/>
          </w:tcPr>
          <w:p w14:paraId="1D604205" w14:textId="40DD2DCB" w:rsidR="00292DF4" w:rsidRPr="004A5C71" w:rsidRDefault="00292DF4" w:rsidP="00360840">
            <w:pPr>
              <w:ind w:right="132"/>
              <w:rPr>
                <w:rFonts w:ascii="Times New Roman" w:hAnsi="Times New Roman" w:cs="Times New Roman"/>
                <w:b/>
                <w:sz w:val="24"/>
                <w:szCs w:val="24"/>
              </w:rPr>
            </w:pPr>
            <w:r>
              <w:rPr>
                <w:rFonts w:ascii="Times New Roman" w:hAnsi="Times New Roman" w:cs="Times New Roman"/>
                <w:b/>
                <w:sz w:val="24"/>
                <w:szCs w:val="24"/>
              </w:rPr>
              <w:t>3</w:t>
            </w:r>
            <w:r w:rsidRPr="004A5C71">
              <w:rPr>
                <w:rFonts w:ascii="Times New Roman" w:hAnsi="Times New Roman" w:cs="Times New Roman"/>
                <w:b/>
                <w:sz w:val="24"/>
                <w:szCs w:val="24"/>
              </w:rPr>
              <w:t>.</w:t>
            </w:r>
          </w:p>
        </w:tc>
        <w:tc>
          <w:tcPr>
            <w:tcW w:w="2390" w:type="dxa"/>
            <w:vMerge w:val="restart"/>
            <w:tcBorders>
              <w:top w:val="single" w:sz="4" w:space="0" w:color="auto"/>
              <w:left w:val="single" w:sz="4" w:space="0" w:color="auto"/>
              <w:right w:val="single" w:sz="4" w:space="0" w:color="auto"/>
            </w:tcBorders>
            <w:vAlign w:val="center"/>
          </w:tcPr>
          <w:p w14:paraId="10D18499" w14:textId="103D448E" w:rsidR="00292DF4" w:rsidRPr="004A5C71" w:rsidRDefault="00292DF4" w:rsidP="00360840">
            <w:pPr>
              <w:ind w:hanging="43"/>
              <w:jc w:val="both"/>
              <w:rPr>
                <w:rFonts w:ascii="Times New Roman" w:hAnsi="Times New Roman" w:cs="Times New Roman"/>
                <w:bCs/>
                <w:sz w:val="24"/>
                <w:szCs w:val="24"/>
              </w:rPr>
            </w:pPr>
            <w:r w:rsidRPr="004A5C71">
              <w:rPr>
                <w:rFonts w:ascii="Times New Roman" w:hAnsi="Times New Roman" w:cs="Times New Roman"/>
                <w:bCs/>
                <w:sz w:val="24"/>
                <w:szCs w:val="24"/>
              </w:rPr>
              <w:t>Pagaminimo medžiaga</w:t>
            </w:r>
          </w:p>
        </w:tc>
        <w:tc>
          <w:tcPr>
            <w:tcW w:w="3544" w:type="dxa"/>
            <w:tcBorders>
              <w:top w:val="single" w:sz="4" w:space="0" w:color="auto"/>
              <w:left w:val="single" w:sz="4" w:space="0" w:color="auto"/>
              <w:bottom w:val="single" w:sz="4" w:space="0" w:color="auto"/>
              <w:right w:val="single" w:sz="4" w:space="0" w:color="auto"/>
            </w:tcBorders>
            <w:vAlign w:val="center"/>
          </w:tcPr>
          <w:p w14:paraId="50D89FB2" w14:textId="14B147A3" w:rsidR="00292DF4" w:rsidRPr="004A5C71" w:rsidRDefault="00292DF4" w:rsidP="00292DF4">
            <w:pPr>
              <w:jc w:val="center"/>
              <w:rPr>
                <w:rFonts w:ascii="Times New Roman" w:hAnsi="Times New Roman" w:cs="Times New Roman"/>
                <w:bCs/>
                <w:sz w:val="24"/>
                <w:szCs w:val="24"/>
              </w:rPr>
            </w:pPr>
            <w:r>
              <w:rPr>
                <w:rFonts w:ascii="Times New Roman" w:hAnsi="Times New Roman" w:cs="Times New Roman"/>
                <w:bCs/>
                <w:sz w:val="24"/>
                <w:szCs w:val="24"/>
              </w:rPr>
              <w:t xml:space="preserve">3.1. </w:t>
            </w:r>
            <w:r w:rsidRPr="004A5C71">
              <w:rPr>
                <w:rFonts w:ascii="Times New Roman" w:hAnsi="Times New Roman" w:cs="Times New Roman"/>
                <w:bCs/>
                <w:sz w:val="24"/>
                <w:szCs w:val="24"/>
              </w:rPr>
              <w:t>Drėgmei atspari fanera</w:t>
            </w:r>
            <w:r>
              <w:rPr>
                <w:rFonts w:ascii="Times New Roman" w:hAnsi="Times New Roman" w:cs="Times New Roman"/>
                <w:bCs/>
                <w:sz w:val="24"/>
                <w:szCs w:val="24"/>
              </w:rPr>
              <w:t xml:space="preserve"> arba lygiavertė</w:t>
            </w:r>
          </w:p>
        </w:tc>
        <w:tc>
          <w:tcPr>
            <w:tcW w:w="2835" w:type="dxa"/>
            <w:tcBorders>
              <w:top w:val="single" w:sz="4" w:space="0" w:color="auto"/>
              <w:left w:val="single" w:sz="4" w:space="0" w:color="auto"/>
              <w:bottom w:val="single" w:sz="4" w:space="0" w:color="auto"/>
              <w:right w:val="single" w:sz="4" w:space="0" w:color="auto"/>
            </w:tcBorders>
            <w:vAlign w:val="center"/>
          </w:tcPr>
          <w:p w14:paraId="21735FC2" w14:textId="77777777" w:rsidR="00292DF4" w:rsidRPr="004A5C71" w:rsidRDefault="00292DF4" w:rsidP="00360840">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622D6520" w14:textId="77777777" w:rsidR="00292DF4" w:rsidRPr="004A5C71" w:rsidRDefault="00292DF4" w:rsidP="00360840">
            <w:pPr>
              <w:jc w:val="both"/>
              <w:rPr>
                <w:rFonts w:ascii="Times New Roman" w:hAnsi="Times New Roman" w:cs="Times New Roman"/>
                <w:b/>
                <w:sz w:val="24"/>
                <w:szCs w:val="24"/>
              </w:rPr>
            </w:pPr>
          </w:p>
        </w:tc>
      </w:tr>
      <w:tr w:rsidR="00292DF4" w:rsidRPr="004A5C71" w14:paraId="5D337004" w14:textId="77777777" w:rsidTr="001B7DDC">
        <w:trPr>
          <w:trHeight w:val="225"/>
          <w:jc w:val="center"/>
        </w:trPr>
        <w:tc>
          <w:tcPr>
            <w:tcW w:w="724" w:type="dxa"/>
            <w:vMerge/>
            <w:tcBorders>
              <w:left w:val="single" w:sz="4" w:space="0" w:color="auto"/>
              <w:right w:val="single" w:sz="4" w:space="0" w:color="auto"/>
            </w:tcBorders>
            <w:vAlign w:val="center"/>
          </w:tcPr>
          <w:p w14:paraId="0396EA12" w14:textId="77777777" w:rsidR="00292DF4" w:rsidRDefault="00292DF4" w:rsidP="00360840">
            <w:pPr>
              <w:ind w:right="132"/>
              <w:rPr>
                <w:rFonts w:ascii="Times New Roman" w:hAnsi="Times New Roman" w:cs="Times New Roman"/>
                <w:b/>
                <w:sz w:val="24"/>
                <w:szCs w:val="24"/>
              </w:rPr>
            </w:pPr>
          </w:p>
        </w:tc>
        <w:tc>
          <w:tcPr>
            <w:tcW w:w="2390" w:type="dxa"/>
            <w:vMerge/>
            <w:tcBorders>
              <w:left w:val="single" w:sz="4" w:space="0" w:color="auto"/>
              <w:right w:val="single" w:sz="4" w:space="0" w:color="auto"/>
            </w:tcBorders>
            <w:vAlign w:val="center"/>
          </w:tcPr>
          <w:p w14:paraId="4F9E611F" w14:textId="77777777" w:rsidR="00292DF4" w:rsidRPr="004A5C71" w:rsidRDefault="00292DF4" w:rsidP="00360840">
            <w:pPr>
              <w:ind w:hanging="43"/>
              <w:jc w:val="both"/>
              <w:rPr>
                <w:rFonts w:ascii="Times New Roman" w:hAnsi="Times New Roman" w:cs="Times New Roman"/>
                <w:bCs/>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0A00BF07" w14:textId="58F3BA40" w:rsidR="00292DF4" w:rsidRPr="004A5C71" w:rsidRDefault="00292DF4" w:rsidP="001943BF">
            <w:pPr>
              <w:jc w:val="center"/>
              <w:rPr>
                <w:rFonts w:ascii="Times New Roman" w:hAnsi="Times New Roman" w:cs="Times New Roman"/>
                <w:bCs/>
                <w:sz w:val="24"/>
                <w:szCs w:val="24"/>
              </w:rPr>
            </w:pPr>
            <w:r>
              <w:rPr>
                <w:rFonts w:ascii="Times New Roman" w:hAnsi="Times New Roman" w:cs="Times New Roman"/>
                <w:bCs/>
                <w:sz w:val="24"/>
                <w:szCs w:val="24"/>
              </w:rPr>
              <w:t xml:space="preserve">3.2. Ne mažiau kaip </w:t>
            </w:r>
            <w:r w:rsidRPr="004A5C71">
              <w:rPr>
                <w:rFonts w:ascii="Times New Roman" w:hAnsi="Times New Roman" w:cs="Times New Roman"/>
                <w:bCs/>
                <w:sz w:val="24"/>
                <w:szCs w:val="24"/>
              </w:rPr>
              <w:t>15 mm storio</w:t>
            </w:r>
          </w:p>
        </w:tc>
        <w:tc>
          <w:tcPr>
            <w:tcW w:w="2835" w:type="dxa"/>
            <w:tcBorders>
              <w:top w:val="single" w:sz="4" w:space="0" w:color="auto"/>
              <w:left w:val="single" w:sz="4" w:space="0" w:color="auto"/>
              <w:bottom w:val="single" w:sz="4" w:space="0" w:color="auto"/>
              <w:right w:val="single" w:sz="4" w:space="0" w:color="auto"/>
            </w:tcBorders>
            <w:vAlign w:val="center"/>
          </w:tcPr>
          <w:p w14:paraId="59AD1E12" w14:textId="77777777" w:rsidR="00292DF4" w:rsidRPr="004A5C71" w:rsidRDefault="00292DF4" w:rsidP="00360840">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61679106" w14:textId="77777777" w:rsidR="00292DF4" w:rsidRPr="004A5C71" w:rsidRDefault="00292DF4" w:rsidP="00360840">
            <w:pPr>
              <w:jc w:val="both"/>
              <w:rPr>
                <w:rFonts w:ascii="Times New Roman" w:hAnsi="Times New Roman" w:cs="Times New Roman"/>
                <w:b/>
                <w:sz w:val="24"/>
                <w:szCs w:val="24"/>
              </w:rPr>
            </w:pPr>
          </w:p>
        </w:tc>
      </w:tr>
      <w:tr w:rsidR="00292DF4" w:rsidRPr="004A5C71" w14:paraId="73A47DC4" w14:textId="77777777" w:rsidTr="00E41D9A">
        <w:trPr>
          <w:trHeight w:val="615"/>
          <w:jc w:val="center"/>
        </w:trPr>
        <w:tc>
          <w:tcPr>
            <w:tcW w:w="724" w:type="dxa"/>
            <w:vMerge/>
            <w:tcBorders>
              <w:left w:val="single" w:sz="4" w:space="0" w:color="auto"/>
              <w:bottom w:val="single" w:sz="4" w:space="0" w:color="auto"/>
              <w:right w:val="single" w:sz="4" w:space="0" w:color="auto"/>
            </w:tcBorders>
            <w:vAlign w:val="center"/>
          </w:tcPr>
          <w:p w14:paraId="362BF68C" w14:textId="77777777" w:rsidR="00292DF4" w:rsidRDefault="00292DF4" w:rsidP="00360840">
            <w:pPr>
              <w:ind w:right="132"/>
              <w:rPr>
                <w:rFonts w:ascii="Times New Roman" w:hAnsi="Times New Roman" w:cs="Times New Roman"/>
                <w:b/>
                <w:sz w:val="24"/>
                <w:szCs w:val="24"/>
              </w:rPr>
            </w:pPr>
          </w:p>
        </w:tc>
        <w:tc>
          <w:tcPr>
            <w:tcW w:w="2390" w:type="dxa"/>
            <w:vMerge/>
            <w:tcBorders>
              <w:left w:val="single" w:sz="4" w:space="0" w:color="auto"/>
              <w:bottom w:val="single" w:sz="4" w:space="0" w:color="auto"/>
              <w:right w:val="single" w:sz="4" w:space="0" w:color="auto"/>
            </w:tcBorders>
            <w:vAlign w:val="center"/>
          </w:tcPr>
          <w:p w14:paraId="4F9E1C25" w14:textId="77777777" w:rsidR="00292DF4" w:rsidRPr="004A5C71" w:rsidRDefault="00292DF4" w:rsidP="00360840">
            <w:pPr>
              <w:ind w:hanging="43"/>
              <w:jc w:val="both"/>
              <w:rPr>
                <w:rFonts w:ascii="Times New Roman" w:hAnsi="Times New Roman" w:cs="Times New Roman"/>
                <w:bCs/>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7FAA959F" w14:textId="5B1BEE51" w:rsidR="00292DF4" w:rsidRDefault="00292DF4" w:rsidP="00292DF4">
            <w:pPr>
              <w:jc w:val="center"/>
              <w:rPr>
                <w:rFonts w:ascii="Times New Roman" w:hAnsi="Times New Roman" w:cs="Times New Roman"/>
                <w:bCs/>
                <w:sz w:val="24"/>
                <w:szCs w:val="24"/>
              </w:rPr>
            </w:pPr>
            <w:r>
              <w:rPr>
                <w:rFonts w:ascii="Times New Roman" w:hAnsi="Times New Roman" w:cs="Times New Roman"/>
                <w:bCs/>
                <w:sz w:val="24"/>
                <w:szCs w:val="24"/>
              </w:rPr>
              <w:t xml:space="preserve">3.3. Ne mažiau kaip 12 mm storio iš </w:t>
            </w:r>
            <w:r w:rsidRPr="00292DF4">
              <w:rPr>
                <w:rFonts w:ascii="Times New Roman" w:hAnsi="Times New Roman" w:cs="Times New Roman"/>
                <w:bCs/>
                <w:sz w:val="24"/>
                <w:szCs w:val="24"/>
              </w:rPr>
              <w:t>šonų ir kraštų</w:t>
            </w:r>
          </w:p>
        </w:tc>
        <w:tc>
          <w:tcPr>
            <w:tcW w:w="2835" w:type="dxa"/>
            <w:tcBorders>
              <w:top w:val="single" w:sz="4" w:space="0" w:color="auto"/>
              <w:left w:val="single" w:sz="4" w:space="0" w:color="auto"/>
              <w:bottom w:val="single" w:sz="4" w:space="0" w:color="auto"/>
              <w:right w:val="single" w:sz="4" w:space="0" w:color="auto"/>
            </w:tcBorders>
            <w:vAlign w:val="center"/>
          </w:tcPr>
          <w:p w14:paraId="4E3B0154" w14:textId="77777777" w:rsidR="00292DF4" w:rsidRPr="004A5C71" w:rsidRDefault="00292DF4" w:rsidP="00360840">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48AEC410" w14:textId="77777777" w:rsidR="00292DF4" w:rsidRPr="004A5C71" w:rsidRDefault="00292DF4" w:rsidP="00360840">
            <w:pPr>
              <w:jc w:val="both"/>
              <w:rPr>
                <w:rFonts w:ascii="Times New Roman" w:hAnsi="Times New Roman" w:cs="Times New Roman"/>
                <w:b/>
                <w:sz w:val="24"/>
                <w:szCs w:val="24"/>
              </w:rPr>
            </w:pPr>
          </w:p>
        </w:tc>
      </w:tr>
      <w:tr w:rsidR="00B649FD" w:rsidRPr="004A5C71" w14:paraId="524B70B7" w14:textId="77777777" w:rsidTr="00584CAA">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03B67F58" w14:textId="651A29D1" w:rsidR="00B649FD" w:rsidRPr="004A5C71" w:rsidRDefault="00292DF4" w:rsidP="00360840">
            <w:pPr>
              <w:ind w:right="132"/>
              <w:rPr>
                <w:rFonts w:ascii="Times New Roman" w:hAnsi="Times New Roman" w:cs="Times New Roman"/>
                <w:b/>
                <w:sz w:val="24"/>
                <w:szCs w:val="24"/>
              </w:rPr>
            </w:pPr>
            <w:r>
              <w:rPr>
                <w:rFonts w:ascii="Times New Roman" w:hAnsi="Times New Roman" w:cs="Times New Roman"/>
                <w:b/>
                <w:sz w:val="24"/>
                <w:szCs w:val="24"/>
              </w:rPr>
              <w:t>4</w:t>
            </w:r>
            <w:r w:rsidR="00B649FD" w:rsidRPr="004A5C71">
              <w:rPr>
                <w:rFonts w:ascii="Times New Roman" w:hAnsi="Times New Roman" w:cs="Times New Roman"/>
                <w:b/>
                <w:sz w:val="24"/>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14:paraId="0B40149D" w14:textId="4BAD39C3" w:rsidR="00B649FD" w:rsidRPr="004A5C71" w:rsidRDefault="00B649FD" w:rsidP="00360840">
            <w:pPr>
              <w:ind w:hanging="43"/>
              <w:jc w:val="both"/>
              <w:rPr>
                <w:rFonts w:ascii="Times New Roman" w:hAnsi="Times New Roman" w:cs="Times New Roman"/>
                <w:bCs/>
                <w:sz w:val="24"/>
                <w:szCs w:val="24"/>
              </w:rPr>
            </w:pPr>
            <w:r w:rsidRPr="004A5C71">
              <w:rPr>
                <w:rFonts w:ascii="Times New Roman" w:hAnsi="Times New Roman" w:cs="Times New Roman"/>
                <w:bCs/>
                <w:sz w:val="24"/>
                <w:szCs w:val="24"/>
              </w:rPr>
              <w:t>Faneros atitikties deklaracija</w:t>
            </w:r>
          </w:p>
        </w:tc>
        <w:tc>
          <w:tcPr>
            <w:tcW w:w="3544" w:type="dxa"/>
            <w:tcBorders>
              <w:top w:val="single" w:sz="4" w:space="0" w:color="auto"/>
              <w:left w:val="single" w:sz="4" w:space="0" w:color="auto"/>
              <w:bottom w:val="single" w:sz="4" w:space="0" w:color="auto"/>
              <w:right w:val="single" w:sz="4" w:space="0" w:color="auto"/>
            </w:tcBorders>
            <w:vAlign w:val="center"/>
          </w:tcPr>
          <w:p w14:paraId="346373A3" w14:textId="6CC990AC" w:rsidR="00B649FD" w:rsidRPr="004A5C71" w:rsidRDefault="00B649FD" w:rsidP="001943BF">
            <w:pPr>
              <w:jc w:val="center"/>
              <w:rPr>
                <w:rFonts w:ascii="Times New Roman" w:hAnsi="Times New Roman" w:cs="Times New Roman"/>
                <w:bCs/>
                <w:sz w:val="24"/>
                <w:szCs w:val="24"/>
              </w:rPr>
            </w:pPr>
            <w:r w:rsidRPr="004A5C71">
              <w:rPr>
                <w:rFonts w:ascii="Times New Roman" w:hAnsi="Times New Roman" w:cs="Times New Roman"/>
                <w:bCs/>
                <w:sz w:val="24"/>
                <w:szCs w:val="24"/>
              </w:rPr>
              <w:t>EN 13986 ar lygiavertis</w:t>
            </w:r>
          </w:p>
        </w:tc>
        <w:tc>
          <w:tcPr>
            <w:tcW w:w="2835" w:type="dxa"/>
            <w:tcBorders>
              <w:top w:val="single" w:sz="4" w:space="0" w:color="auto"/>
              <w:left w:val="single" w:sz="4" w:space="0" w:color="auto"/>
              <w:bottom w:val="single" w:sz="4" w:space="0" w:color="auto"/>
              <w:right w:val="single" w:sz="4" w:space="0" w:color="auto"/>
            </w:tcBorders>
            <w:vAlign w:val="center"/>
          </w:tcPr>
          <w:p w14:paraId="66581007" w14:textId="77777777" w:rsidR="00B649FD" w:rsidRPr="004A5C71" w:rsidRDefault="00B649FD" w:rsidP="00360840">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5B6BD15B" w14:textId="77777777" w:rsidR="00B649FD" w:rsidRPr="004A5C71" w:rsidRDefault="00B649FD" w:rsidP="00360840">
            <w:pPr>
              <w:jc w:val="both"/>
              <w:rPr>
                <w:rFonts w:ascii="Times New Roman" w:hAnsi="Times New Roman" w:cs="Times New Roman"/>
                <w:b/>
                <w:sz w:val="24"/>
                <w:szCs w:val="24"/>
              </w:rPr>
            </w:pPr>
          </w:p>
        </w:tc>
      </w:tr>
      <w:tr w:rsidR="00B649FD" w:rsidRPr="004A5C71" w14:paraId="57604F46" w14:textId="77777777" w:rsidTr="00584CAA">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33300275" w14:textId="55DF0D67" w:rsidR="00B649FD" w:rsidRPr="004A5C71" w:rsidRDefault="00292DF4" w:rsidP="00360840">
            <w:pPr>
              <w:ind w:right="132"/>
              <w:rPr>
                <w:rFonts w:ascii="Times New Roman" w:hAnsi="Times New Roman" w:cs="Times New Roman"/>
                <w:b/>
                <w:sz w:val="24"/>
                <w:szCs w:val="24"/>
              </w:rPr>
            </w:pPr>
            <w:r>
              <w:rPr>
                <w:rFonts w:ascii="Times New Roman" w:hAnsi="Times New Roman" w:cs="Times New Roman"/>
                <w:b/>
                <w:sz w:val="24"/>
                <w:szCs w:val="24"/>
              </w:rPr>
              <w:t>5</w:t>
            </w:r>
            <w:r w:rsidR="00B649FD" w:rsidRPr="004A5C71">
              <w:rPr>
                <w:rFonts w:ascii="Times New Roman" w:hAnsi="Times New Roman" w:cs="Times New Roman"/>
                <w:b/>
                <w:sz w:val="24"/>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14:paraId="53DB2482" w14:textId="6532D88D" w:rsidR="00B649FD" w:rsidRPr="004A5C71" w:rsidRDefault="003A36BA" w:rsidP="00360840">
            <w:pPr>
              <w:ind w:hanging="43"/>
              <w:jc w:val="both"/>
              <w:rPr>
                <w:rFonts w:ascii="Times New Roman" w:hAnsi="Times New Roman" w:cs="Times New Roman"/>
                <w:bCs/>
                <w:sz w:val="24"/>
                <w:szCs w:val="24"/>
              </w:rPr>
            </w:pPr>
            <w:r w:rsidRPr="004A5C71">
              <w:rPr>
                <w:rFonts w:ascii="Times New Roman" w:eastAsia="Times New Roman" w:hAnsi="Times New Roman" w:cs="Times New Roman"/>
                <w:bCs/>
                <w:sz w:val="24"/>
                <w:szCs w:val="24"/>
              </w:rPr>
              <w:t>Lova, įskaitant miegamąjį pagrindą ir čiužinį yra surenkama ir išardoma be papildomų įrankių varžtų ar kitų specialių priemonių</w:t>
            </w:r>
          </w:p>
        </w:tc>
        <w:tc>
          <w:tcPr>
            <w:tcW w:w="3544" w:type="dxa"/>
            <w:tcBorders>
              <w:top w:val="single" w:sz="4" w:space="0" w:color="auto"/>
              <w:left w:val="single" w:sz="4" w:space="0" w:color="auto"/>
              <w:bottom w:val="single" w:sz="4" w:space="0" w:color="auto"/>
              <w:right w:val="single" w:sz="4" w:space="0" w:color="auto"/>
            </w:tcBorders>
            <w:vAlign w:val="center"/>
          </w:tcPr>
          <w:p w14:paraId="426DDC0D" w14:textId="33DD81E2" w:rsidR="00B649FD" w:rsidRPr="004A5C71" w:rsidRDefault="003A36BA" w:rsidP="001943BF">
            <w:pPr>
              <w:jc w:val="center"/>
              <w:rPr>
                <w:rFonts w:ascii="Times New Roman" w:hAnsi="Times New Roman" w:cs="Times New Roman"/>
                <w:bCs/>
                <w:sz w:val="24"/>
                <w:szCs w:val="24"/>
              </w:rPr>
            </w:pPr>
            <w:r w:rsidRPr="004A5C71">
              <w:rPr>
                <w:rFonts w:ascii="Times New Roman" w:hAnsi="Times New Roman" w:cs="Times New Roman"/>
                <w:bCs/>
                <w:sz w:val="24"/>
                <w:szCs w:val="24"/>
              </w:rPr>
              <w:t>Turi būti</w:t>
            </w:r>
          </w:p>
        </w:tc>
        <w:tc>
          <w:tcPr>
            <w:tcW w:w="2835" w:type="dxa"/>
            <w:tcBorders>
              <w:top w:val="single" w:sz="4" w:space="0" w:color="auto"/>
              <w:left w:val="single" w:sz="4" w:space="0" w:color="auto"/>
              <w:bottom w:val="single" w:sz="4" w:space="0" w:color="auto"/>
              <w:right w:val="single" w:sz="4" w:space="0" w:color="auto"/>
            </w:tcBorders>
            <w:vAlign w:val="center"/>
          </w:tcPr>
          <w:p w14:paraId="0B9FAF6D" w14:textId="77777777" w:rsidR="00B649FD" w:rsidRPr="004A5C71" w:rsidRDefault="00B649FD" w:rsidP="00360840">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08198DC4" w14:textId="77777777" w:rsidR="00B649FD" w:rsidRPr="004A5C71" w:rsidRDefault="00B649FD" w:rsidP="00360840">
            <w:pPr>
              <w:jc w:val="both"/>
              <w:rPr>
                <w:rFonts w:ascii="Times New Roman" w:hAnsi="Times New Roman" w:cs="Times New Roman"/>
                <w:b/>
                <w:sz w:val="24"/>
                <w:szCs w:val="24"/>
              </w:rPr>
            </w:pPr>
          </w:p>
        </w:tc>
      </w:tr>
      <w:tr w:rsidR="002744DD" w:rsidRPr="004A5C71" w14:paraId="7F04B385" w14:textId="77777777" w:rsidTr="00584CAA">
        <w:trPr>
          <w:jc w:val="center"/>
        </w:trPr>
        <w:tc>
          <w:tcPr>
            <w:tcW w:w="724" w:type="dxa"/>
            <w:tcBorders>
              <w:top w:val="single" w:sz="4" w:space="0" w:color="auto"/>
              <w:left w:val="single" w:sz="4" w:space="0" w:color="auto"/>
              <w:right w:val="single" w:sz="4" w:space="0" w:color="auto"/>
            </w:tcBorders>
            <w:vAlign w:val="center"/>
          </w:tcPr>
          <w:p w14:paraId="24CE1DAD" w14:textId="74466020" w:rsidR="002744DD" w:rsidRPr="004A5C71" w:rsidRDefault="00292DF4" w:rsidP="00360840">
            <w:pPr>
              <w:ind w:right="132"/>
              <w:rPr>
                <w:rFonts w:ascii="Times New Roman" w:hAnsi="Times New Roman" w:cs="Times New Roman"/>
                <w:b/>
                <w:sz w:val="24"/>
                <w:szCs w:val="24"/>
              </w:rPr>
            </w:pPr>
            <w:r>
              <w:rPr>
                <w:rFonts w:ascii="Times New Roman" w:hAnsi="Times New Roman" w:cs="Times New Roman"/>
                <w:b/>
                <w:sz w:val="24"/>
                <w:szCs w:val="24"/>
              </w:rPr>
              <w:t>6</w:t>
            </w:r>
            <w:r w:rsidR="002744DD" w:rsidRPr="004A5C71">
              <w:rPr>
                <w:rFonts w:ascii="Times New Roman" w:hAnsi="Times New Roman" w:cs="Times New Roman"/>
                <w:b/>
                <w:sz w:val="24"/>
                <w:szCs w:val="24"/>
              </w:rPr>
              <w:t>.</w:t>
            </w:r>
          </w:p>
        </w:tc>
        <w:tc>
          <w:tcPr>
            <w:tcW w:w="2390" w:type="dxa"/>
            <w:tcBorders>
              <w:top w:val="single" w:sz="4" w:space="0" w:color="auto"/>
              <w:left w:val="single" w:sz="4" w:space="0" w:color="auto"/>
              <w:right w:val="single" w:sz="4" w:space="0" w:color="auto"/>
            </w:tcBorders>
            <w:vAlign w:val="center"/>
          </w:tcPr>
          <w:p w14:paraId="1255493F" w14:textId="67F3510C" w:rsidR="002744DD" w:rsidRPr="004A5C71" w:rsidRDefault="002744DD" w:rsidP="00360840">
            <w:pPr>
              <w:ind w:hanging="43"/>
              <w:jc w:val="both"/>
              <w:rPr>
                <w:rFonts w:ascii="Times New Roman" w:hAnsi="Times New Roman" w:cs="Times New Roman"/>
                <w:bCs/>
                <w:sz w:val="24"/>
                <w:szCs w:val="24"/>
              </w:rPr>
            </w:pPr>
            <w:r w:rsidRPr="004A5C71">
              <w:rPr>
                <w:rFonts w:ascii="Times New Roman" w:hAnsi="Times New Roman" w:cs="Times New Roman"/>
                <w:bCs/>
                <w:sz w:val="24"/>
                <w:szCs w:val="24"/>
              </w:rPr>
              <w:t>Atitikimas standartams</w:t>
            </w:r>
          </w:p>
        </w:tc>
        <w:tc>
          <w:tcPr>
            <w:tcW w:w="3544" w:type="dxa"/>
            <w:tcBorders>
              <w:top w:val="single" w:sz="4" w:space="0" w:color="auto"/>
              <w:left w:val="single" w:sz="4" w:space="0" w:color="auto"/>
              <w:bottom w:val="single" w:sz="4" w:space="0" w:color="auto"/>
              <w:right w:val="single" w:sz="4" w:space="0" w:color="auto"/>
            </w:tcBorders>
            <w:vAlign w:val="center"/>
          </w:tcPr>
          <w:p w14:paraId="6CE7AFBB" w14:textId="7699F015" w:rsidR="002744DD" w:rsidRPr="004A5C71" w:rsidRDefault="002744DD" w:rsidP="001943BF">
            <w:pPr>
              <w:jc w:val="center"/>
              <w:rPr>
                <w:rFonts w:ascii="Times New Roman" w:hAnsi="Times New Roman" w:cs="Times New Roman"/>
                <w:bCs/>
                <w:sz w:val="24"/>
                <w:szCs w:val="24"/>
              </w:rPr>
            </w:pPr>
            <w:r w:rsidRPr="004A5C71">
              <w:rPr>
                <w:rFonts w:ascii="Times New Roman" w:hAnsi="Times New Roman" w:cs="Times New Roman"/>
                <w:bCs/>
                <w:sz w:val="24"/>
                <w:szCs w:val="24"/>
              </w:rPr>
              <w:t>EN 1725:2023/2024</w:t>
            </w:r>
            <w:r w:rsidR="00FC6DA8">
              <w:rPr>
                <w:rFonts w:ascii="Times New Roman" w:hAnsi="Times New Roman" w:cs="Times New Roman"/>
                <w:bCs/>
                <w:sz w:val="24"/>
                <w:szCs w:val="24"/>
              </w:rPr>
              <w:t xml:space="preserve"> arba lygiavertis</w:t>
            </w:r>
          </w:p>
        </w:tc>
        <w:tc>
          <w:tcPr>
            <w:tcW w:w="2835" w:type="dxa"/>
            <w:tcBorders>
              <w:top w:val="single" w:sz="4" w:space="0" w:color="auto"/>
              <w:left w:val="single" w:sz="4" w:space="0" w:color="auto"/>
              <w:bottom w:val="single" w:sz="4" w:space="0" w:color="auto"/>
              <w:right w:val="single" w:sz="4" w:space="0" w:color="auto"/>
            </w:tcBorders>
            <w:vAlign w:val="center"/>
          </w:tcPr>
          <w:p w14:paraId="0F4D7B78" w14:textId="77777777" w:rsidR="002744DD" w:rsidRPr="004A5C71" w:rsidRDefault="002744DD" w:rsidP="00360840">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2A8658AD" w14:textId="77777777" w:rsidR="002744DD" w:rsidRPr="004A5C71" w:rsidRDefault="002744DD" w:rsidP="00360840">
            <w:pPr>
              <w:jc w:val="both"/>
              <w:rPr>
                <w:rFonts w:ascii="Times New Roman" w:hAnsi="Times New Roman" w:cs="Times New Roman"/>
                <w:b/>
                <w:sz w:val="24"/>
                <w:szCs w:val="24"/>
              </w:rPr>
            </w:pPr>
          </w:p>
        </w:tc>
      </w:tr>
      <w:tr w:rsidR="003A36BA" w:rsidRPr="004A5C71" w14:paraId="5E55481F" w14:textId="77777777" w:rsidTr="001943BF">
        <w:trPr>
          <w:jc w:val="center"/>
        </w:trPr>
        <w:tc>
          <w:tcPr>
            <w:tcW w:w="14379" w:type="dxa"/>
            <w:gridSpan w:val="5"/>
            <w:tcBorders>
              <w:top w:val="single" w:sz="4" w:space="0" w:color="auto"/>
              <w:left w:val="single" w:sz="4" w:space="0" w:color="auto"/>
              <w:bottom w:val="single" w:sz="4" w:space="0" w:color="auto"/>
              <w:right w:val="single" w:sz="4" w:space="0" w:color="auto"/>
            </w:tcBorders>
            <w:vAlign w:val="center"/>
          </w:tcPr>
          <w:p w14:paraId="64990B59" w14:textId="79D114E8" w:rsidR="003A36BA" w:rsidRPr="004A5C71" w:rsidRDefault="003A36BA" w:rsidP="003A36BA">
            <w:pPr>
              <w:jc w:val="center"/>
              <w:rPr>
                <w:rFonts w:ascii="Times New Roman" w:hAnsi="Times New Roman" w:cs="Times New Roman"/>
                <w:b/>
                <w:sz w:val="24"/>
                <w:szCs w:val="24"/>
              </w:rPr>
            </w:pPr>
            <w:r w:rsidRPr="004A5C71">
              <w:rPr>
                <w:rFonts w:ascii="Times New Roman" w:hAnsi="Times New Roman" w:cs="Times New Roman"/>
                <w:b/>
                <w:sz w:val="24"/>
                <w:szCs w:val="24"/>
              </w:rPr>
              <w:t>Reikalavimai čiužiniui</w:t>
            </w:r>
          </w:p>
        </w:tc>
      </w:tr>
      <w:tr w:rsidR="003A36BA" w:rsidRPr="004A5C71" w14:paraId="38192928" w14:textId="77777777" w:rsidTr="00584CAA">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63167672" w14:textId="75766F4B" w:rsidR="003A36BA" w:rsidRPr="004A5C71" w:rsidRDefault="00292DF4" w:rsidP="003A36BA">
            <w:pPr>
              <w:ind w:right="132"/>
              <w:rPr>
                <w:rFonts w:ascii="Times New Roman" w:hAnsi="Times New Roman" w:cs="Times New Roman"/>
                <w:b/>
                <w:sz w:val="24"/>
                <w:szCs w:val="24"/>
              </w:rPr>
            </w:pPr>
            <w:r>
              <w:rPr>
                <w:rFonts w:ascii="Times New Roman" w:hAnsi="Times New Roman" w:cs="Times New Roman"/>
                <w:b/>
                <w:sz w:val="24"/>
                <w:szCs w:val="24"/>
              </w:rPr>
              <w:t>7</w:t>
            </w:r>
            <w:r w:rsidR="003A36BA" w:rsidRPr="004A5C71">
              <w:rPr>
                <w:rFonts w:ascii="Times New Roman" w:hAnsi="Times New Roman" w:cs="Times New Roman"/>
                <w:b/>
                <w:sz w:val="24"/>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14:paraId="6FCADE2F" w14:textId="4875B2A9" w:rsidR="003A36BA" w:rsidRPr="004A5C71" w:rsidRDefault="00584CAA" w:rsidP="003A36BA">
            <w:pPr>
              <w:ind w:hanging="43"/>
              <w:jc w:val="both"/>
              <w:rPr>
                <w:rFonts w:ascii="Times New Roman" w:hAnsi="Times New Roman" w:cs="Times New Roman"/>
                <w:sz w:val="24"/>
                <w:szCs w:val="24"/>
              </w:rPr>
            </w:pPr>
            <w:r w:rsidRPr="004A5C71">
              <w:rPr>
                <w:rFonts w:ascii="Times New Roman" w:eastAsia="Times New Roman" w:hAnsi="Times New Roman" w:cs="Times New Roman"/>
                <w:sz w:val="24"/>
                <w:szCs w:val="24"/>
              </w:rPr>
              <w:t>Čiužinys turi būti sudarytas iš ne daugiau kaip keturių tarpusavyje funkcionaliai sujungiamų arba greta išdėstomų dalių</w:t>
            </w:r>
          </w:p>
        </w:tc>
        <w:tc>
          <w:tcPr>
            <w:tcW w:w="3544" w:type="dxa"/>
            <w:tcBorders>
              <w:top w:val="single" w:sz="4" w:space="0" w:color="auto"/>
              <w:left w:val="single" w:sz="4" w:space="0" w:color="auto"/>
              <w:bottom w:val="single" w:sz="4" w:space="0" w:color="auto"/>
              <w:right w:val="single" w:sz="4" w:space="0" w:color="auto"/>
            </w:tcBorders>
            <w:vAlign w:val="center"/>
          </w:tcPr>
          <w:p w14:paraId="54BAAB0E" w14:textId="1C359C8C" w:rsidR="003A36BA" w:rsidRPr="004A5C71" w:rsidRDefault="003A36BA" w:rsidP="001943BF">
            <w:pPr>
              <w:jc w:val="center"/>
              <w:rPr>
                <w:rFonts w:ascii="Times New Roman" w:hAnsi="Times New Roman" w:cs="Times New Roman"/>
                <w:i/>
                <w:iCs/>
                <w:sz w:val="24"/>
                <w:szCs w:val="24"/>
              </w:rPr>
            </w:pPr>
            <w:r w:rsidRPr="004A5C71">
              <w:rPr>
                <w:rFonts w:ascii="Times New Roman" w:hAnsi="Times New Roman" w:cs="Times New Roman"/>
                <w:sz w:val="24"/>
                <w:szCs w:val="24"/>
              </w:rPr>
              <w:t>Turi būti</w:t>
            </w:r>
          </w:p>
        </w:tc>
        <w:tc>
          <w:tcPr>
            <w:tcW w:w="2835" w:type="dxa"/>
            <w:tcBorders>
              <w:top w:val="single" w:sz="4" w:space="0" w:color="auto"/>
              <w:left w:val="single" w:sz="4" w:space="0" w:color="auto"/>
              <w:bottom w:val="single" w:sz="4" w:space="0" w:color="auto"/>
              <w:right w:val="single" w:sz="4" w:space="0" w:color="auto"/>
            </w:tcBorders>
            <w:vAlign w:val="center"/>
          </w:tcPr>
          <w:p w14:paraId="18412D34" w14:textId="77777777" w:rsidR="003A36BA" w:rsidRPr="004A5C71" w:rsidRDefault="003A36BA" w:rsidP="003A36BA">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176FD3B3" w14:textId="77777777" w:rsidR="003A36BA" w:rsidRPr="004A5C71" w:rsidRDefault="003A36BA" w:rsidP="003A36BA">
            <w:pPr>
              <w:jc w:val="both"/>
              <w:rPr>
                <w:rFonts w:ascii="Times New Roman" w:hAnsi="Times New Roman" w:cs="Times New Roman"/>
                <w:b/>
                <w:sz w:val="24"/>
                <w:szCs w:val="24"/>
              </w:rPr>
            </w:pPr>
          </w:p>
        </w:tc>
      </w:tr>
      <w:tr w:rsidR="00FC6DA8" w:rsidRPr="004A5C71" w14:paraId="051F94AC" w14:textId="77777777" w:rsidTr="00466382">
        <w:trPr>
          <w:trHeight w:val="255"/>
          <w:jc w:val="center"/>
        </w:trPr>
        <w:tc>
          <w:tcPr>
            <w:tcW w:w="724" w:type="dxa"/>
            <w:vMerge w:val="restart"/>
            <w:tcBorders>
              <w:top w:val="single" w:sz="4" w:space="0" w:color="auto"/>
              <w:left w:val="single" w:sz="4" w:space="0" w:color="auto"/>
              <w:right w:val="single" w:sz="4" w:space="0" w:color="auto"/>
            </w:tcBorders>
            <w:vAlign w:val="center"/>
          </w:tcPr>
          <w:p w14:paraId="384CC709" w14:textId="05C24AC6" w:rsidR="00FC6DA8" w:rsidRPr="004A5C71" w:rsidRDefault="00292DF4" w:rsidP="003A36BA">
            <w:pPr>
              <w:ind w:right="132"/>
              <w:rPr>
                <w:rFonts w:ascii="Times New Roman" w:hAnsi="Times New Roman" w:cs="Times New Roman"/>
                <w:b/>
                <w:sz w:val="24"/>
                <w:szCs w:val="24"/>
              </w:rPr>
            </w:pPr>
            <w:r>
              <w:rPr>
                <w:rFonts w:ascii="Times New Roman" w:hAnsi="Times New Roman" w:cs="Times New Roman"/>
                <w:b/>
                <w:sz w:val="24"/>
                <w:szCs w:val="24"/>
              </w:rPr>
              <w:t>8</w:t>
            </w:r>
            <w:r w:rsidR="00FC6DA8" w:rsidRPr="004A5C71">
              <w:rPr>
                <w:rFonts w:ascii="Times New Roman" w:hAnsi="Times New Roman" w:cs="Times New Roman"/>
                <w:b/>
                <w:sz w:val="24"/>
                <w:szCs w:val="24"/>
              </w:rPr>
              <w:t>.</w:t>
            </w:r>
          </w:p>
        </w:tc>
        <w:tc>
          <w:tcPr>
            <w:tcW w:w="2390" w:type="dxa"/>
            <w:vMerge w:val="restart"/>
            <w:tcBorders>
              <w:top w:val="single" w:sz="4" w:space="0" w:color="auto"/>
              <w:left w:val="single" w:sz="4" w:space="0" w:color="auto"/>
              <w:right w:val="single" w:sz="4" w:space="0" w:color="auto"/>
            </w:tcBorders>
            <w:vAlign w:val="center"/>
          </w:tcPr>
          <w:p w14:paraId="747C867F" w14:textId="1A6F6684" w:rsidR="00FC6DA8" w:rsidRPr="004A5C71" w:rsidRDefault="00FC6DA8" w:rsidP="003A36BA">
            <w:pPr>
              <w:ind w:hanging="43"/>
              <w:jc w:val="both"/>
              <w:rPr>
                <w:rFonts w:ascii="Times New Roman" w:hAnsi="Times New Roman" w:cs="Times New Roman"/>
                <w:sz w:val="24"/>
                <w:szCs w:val="24"/>
              </w:rPr>
            </w:pPr>
            <w:r w:rsidRPr="004A5C71">
              <w:rPr>
                <w:rFonts w:ascii="Times New Roman" w:eastAsia="Times New Roman" w:hAnsi="Times New Roman" w:cs="Times New Roman"/>
                <w:kern w:val="32"/>
                <w:sz w:val="24"/>
                <w:szCs w:val="24"/>
              </w:rPr>
              <w:t>Matmenys</w:t>
            </w:r>
          </w:p>
        </w:tc>
        <w:tc>
          <w:tcPr>
            <w:tcW w:w="3544" w:type="dxa"/>
            <w:tcBorders>
              <w:top w:val="single" w:sz="4" w:space="0" w:color="auto"/>
              <w:left w:val="single" w:sz="4" w:space="0" w:color="auto"/>
              <w:bottom w:val="single" w:sz="4" w:space="0" w:color="auto"/>
              <w:right w:val="single" w:sz="4" w:space="0" w:color="auto"/>
            </w:tcBorders>
            <w:vAlign w:val="center"/>
          </w:tcPr>
          <w:p w14:paraId="6840BB5B" w14:textId="767F7C81" w:rsidR="00FC6DA8" w:rsidRPr="004A5C71" w:rsidRDefault="004E535D" w:rsidP="001943BF">
            <w:pPr>
              <w:jc w:val="center"/>
              <w:rPr>
                <w:rFonts w:ascii="Times New Roman" w:hAnsi="Times New Roman" w:cs="Times New Roman"/>
                <w:sz w:val="24"/>
                <w:szCs w:val="24"/>
              </w:rPr>
            </w:pPr>
            <w:r>
              <w:rPr>
                <w:rFonts w:ascii="Times New Roman" w:eastAsia="Times New Roman" w:hAnsi="Times New Roman" w:cs="Times New Roman"/>
                <w:sz w:val="24"/>
                <w:szCs w:val="24"/>
              </w:rPr>
              <w:t xml:space="preserve">9.1. </w:t>
            </w:r>
            <w:r w:rsidR="00FC6DA8" w:rsidRPr="004A5C71">
              <w:rPr>
                <w:rFonts w:ascii="Times New Roman" w:eastAsia="Times New Roman" w:hAnsi="Times New Roman" w:cs="Times New Roman"/>
                <w:sz w:val="24"/>
                <w:szCs w:val="24"/>
              </w:rPr>
              <w:t>ilgis (I) 2000 mm (±10</w:t>
            </w:r>
            <w:r w:rsidR="00FC6DA8">
              <w:rPr>
                <w:rFonts w:ascii="Times New Roman" w:eastAsia="Times New Roman" w:hAnsi="Times New Roman" w:cs="Times New Roman"/>
                <w:sz w:val="24"/>
                <w:szCs w:val="24"/>
              </w:rPr>
              <w:t xml:space="preserve"> mm</w:t>
            </w:r>
            <w:r w:rsidR="00FC6DA8" w:rsidRPr="004A5C71">
              <w:rPr>
                <w:rFonts w:ascii="Times New Roman" w:eastAsia="Times New Roman" w:hAnsi="Times New Roman" w:cs="Times New Roman"/>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166090C4" w14:textId="77777777" w:rsidR="00FC6DA8" w:rsidRPr="004A5C71" w:rsidRDefault="00FC6DA8" w:rsidP="003A36BA">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119E689A" w14:textId="77777777" w:rsidR="00FC6DA8" w:rsidRPr="004A5C71" w:rsidRDefault="00FC6DA8" w:rsidP="003A36BA">
            <w:pPr>
              <w:jc w:val="both"/>
              <w:rPr>
                <w:rFonts w:ascii="Times New Roman" w:hAnsi="Times New Roman" w:cs="Times New Roman"/>
                <w:b/>
                <w:sz w:val="24"/>
                <w:szCs w:val="24"/>
              </w:rPr>
            </w:pPr>
          </w:p>
        </w:tc>
      </w:tr>
      <w:tr w:rsidR="00FC6DA8" w:rsidRPr="004A5C71" w14:paraId="23B05EB3" w14:textId="77777777" w:rsidTr="00466382">
        <w:trPr>
          <w:trHeight w:val="300"/>
          <w:jc w:val="center"/>
        </w:trPr>
        <w:tc>
          <w:tcPr>
            <w:tcW w:w="724" w:type="dxa"/>
            <w:vMerge/>
            <w:tcBorders>
              <w:left w:val="single" w:sz="4" w:space="0" w:color="auto"/>
              <w:bottom w:val="single" w:sz="4" w:space="0" w:color="auto"/>
              <w:right w:val="single" w:sz="4" w:space="0" w:color="auto"/>
            </w:tcBorders>
            <w:vAlign w:val="center"/>
          </w:tcPr>
          <w:p w14:paraId="07C0B70A" w14:textId="77777777" w:rsidR="00FC6DA8" w:rsidRPr="004A5C71" w:rsidRDefault="00FC6DA8" w:rsidP="003A36BA">
            <w:pPr>
              <w:ind w:right="132"/>
              <w:rPr>
                <w:rFonts w:ascii="Times New Roman" w:hAnsi="Times New Roman" w:cs="Times New Roman"/>
                <w:b/>
                <w:sz w:val="24"/>
                <w:szCs w:val="24"/>
              </w:rPr>
            </w:pPr>
          </w:p>
        </w:tc>
        <w:tc>
          <w:tcPr>
            <w:tcW w:w="2390" w:type="dxa"/>
            <w:vMerge/>
            <w:tcBorders>
              <w:left w:val="single" w:sz="4" w:space="0" w:color="auto"/>
              <w:bottom w:val="single" w:sz="4" w:space="0" w:color="auto"/>
              <w:right w:val="single" w:sz="4" w:space="0" w:color="auto"/>
            </w:tcBorders>
            <w:vAlign w:val="center"/>
          </w:tcPr>
          <w:p w14:paraId="073AA87E" w14:textId="77777777" w:rsidR="00FC6DA8" w:rsidRPr="004A5C71" w:rsidRDefault="00FC6DA8" w:rsidP="003A36BA">
            <w:pPr>
              <w:ind w:hanging="43"/>
              <w:jc w:val="both"/>
              <w:rPr>
                <w:rFonts w:ascii="Times New Roman" w:eastAsia="Times New Roman" w:hAnsi="Times New Roman" w:cs="Times New Roman"/>
                <w:kern w:val="32"/>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705EA38A" w14:textId="1BB4060B" w:rsidR="00FC6DA8" w:rsidRPr="004A5C71" w:rsidRDefault="004E535D" w:rsidP="001943B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9.2. </w:t>
            </w:r>
            <w:r w:rsidR="00FC6DA8" w:rsidRPr="004A5C71">
              <w:rPr>
                <w:rFonts w:ascii="Times New Roman" w:eastAsia="Times New Roman" w:hAnsi="Times New Roman" w:cs="Times New Roman"/>
                <w:sz w:val="24"/>
                <w:szCs w:val="24"/>
              </w:rPr>
              <w:t>plotis (P) 800 mm (±10)</w:t>
            </w:r>
          </w:p>
        </w:tc>
        <w:tc>
          <w:tcPr>
            <w:tcW w:w="2835" w:type="dxa"/>
            <w:tcBorders>
              <w:top w:val="single" w:sz="4" w:space="0" w:color="auto"/>
              <w:left w:val="single" w:sz="4" w:space="0" w:color="auto"/>
              <w:bottom w:val="single" w:sz="4" w:space="0" w:color="auto"/>
              <w:right w:val="single" w:sz="4" w:space="0" w:color="auto"/>
            </w:tcBorders>
            <w:vAlign w:val="center"/>
          </w:tcPr>
          <w:p w14:paraId="79B4E70E" w14:textId="77777777" w:rsidR="00FC6DA8" w:rsidRPr="004A5C71" w:rsidRDefault="00FC6DA8" w:rsidP="003A36BA">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2C110317" w14:textId="77777777" w:rsidR="00FC6DA8" w:rsidRPr="004A5C71" w:rsidRDefault="00FC6DA8" w:rsidP="003A36BA">
            <w:pPr>
              <w:jc w:val="both"/>
              <w:rPr>
                <w:rFonts w:ascii="Times New Roman" w:hAnsi="Times New Roman" w:cs="Times New Roman"/>
                <w:b/>
                <w:sz w:val="24"/>
                <w:szCs w:val="24"/>
              </w:rPr>
            </w:pPr>
          </w:p>
        </w:tc>
      </w:tr>
      <w:tr w:rsidR="00FC6DA8" w:rsidRPr="004A5C71" w14:paraId="7460C2B2" w14:textId="77777777" w:rsidTr="00DF3D10">
        <w:trPr>
          <w:trHeight w:val="195"/>
          <w:jc w:val="center"/>
        </w:trPr>
        <w:tc>
          <w:tcPr>
            <w:tcW w:w="724" w:type="dxa"/>
            <w:tcBorders>
              <w:top w:val="single" w:sz="4" w:space="0" w:color="auto"/>
              <w:left w:val="single" w:sz="4" w:space="0" w:color="auto"/>
              <w:right w:val="single" w:sz="4" w:space="0" w:color="auto"/>
            </w:tcBorders>
            <w:vAlign w:val="center"/>
          </w:tcPr>
          <w:p w14:paraId="65BDCED8" w14:textId="5E32EFC6" w:rsidR="00FC6DA8" w:rsidRPr="004A5C71" w:rsidRDefault="00FC6DA8" w:rsidP="003A36BA">
            <w:pPr>
              <w:ind w:right="132"/>
              <w:rPr>
                <w:rFonts w:ascii="Times New Roman" w:hAnsi="Times New Roman" w:cs="Times New Roman"/>
                <w:b/>
                <w:sz w:val="24"/>
                <w:szCs w:val="24"/>
              </w:rPr>
            </w:pPr>
            <w:r>
              <w:rPr>
                <w:rFonts w:ascii="Times New Roman" w:hAnsi="Times New Roman" w:cs="Times New Roman"/>
                <w:b/>
                <w:sz w:val="24"/>
                <w:szCs w:val="24"/>
              </w:rPr>
              <w:t>9.</w:t>
            </w:r>
          </w:p>
        </w:tc>
        <w:tc>
          <w:tcPr>
            <w:tcW w:w="2390" w:type="dxa"/>
            <w:tcBorders>
              <w:top w:val="single" w:sz="4" w:space="0" w:color="auto"/>
              <w:left w:val="single" w:sz="4" w:space="0" w:color="auto"/>
              <w:right w:val="single" w:sz="4" w:space="0" w:color="auto"/>
            </w:tcBorders>
            <w:vAlign w:val="center"/>
          </w:tcPr>
          <w:p w14:paraId="3DB5192C" w14:textId="1A70F3AE" w:rsidR="00FC6DA8" w:rsidRPr="004A5C71" w:rsidRDefault="00FC6DA8" w:rsidP="003A36BA">
            <w:pPr>
              <w:ind w:hanging="43"/>
              <w:jc w:val="both"/>
              <w:rPr>
                <w:rFonts w:ascii="Times New Roman" w:eastAsia="Times New Roman" w:hAnsi="Times New Roman" w:cs="Times New Roman"/>
                <w:sz w:val="24"/>
                <w:szCs w:val="24"/>
              </w:rPr>
            </w:pPr>
            <w:r w:rsidRPr="004A5C71">
              <w:rPr>
                <w:rFonts w:ascii="Times New Roman" w:eastAsia="Times New Roman" w:hAnsi="Times New Roman" w:cs="Times New Roman"/>
                <w:sz w:val="24"/>
                <w:szCs w:val="24"/>
              </w:rPr>
              <w:t>Pagaminimo medžiaga</w:t>
            </w:r>
          </w:p>
        </w:tc>
        <w:tc>
          <w:tcPr>
            <w:tcW w:w="3544" w:type="dxa"/>
            <w:tcBorders>
              <w:top w:val="single" w:sz="4" w:space="0" w:color="auto"/>
              <w:left w:val="single" w:sz="4" w:space="0" w:color="auto"/>
              <w:bottom w:val="single" w:sz="4" w:space="0" w:color="auto"/>
              <w:right w:val="single" w:sz="4" w:space="0" w:color="auto"/>
            </w:tcBorders>
            <w:vAlign w:val="center"/>
          </w:tcPr>
          <w:p w14:paraId="67938B9E" w14:textId="2D384B0F" w:rsidR="00FC6DA8" w:rsidRPr="004A5C71" w:rsidRDefault="00FC6DA8" w:rsidP="001943BF">
            <w:pPr>
              <w:jc w:val="center"/>
              <w:rPr>
                <w:rFonts w:ascii="Times New Roman" w:eastAsia="Times New Roman" w:hAnsi="Times New Roman" w:cs="Times New Roman"/>
                <w:sz w:val="24"/>
                <w:szCs w:val="24"/>
              </w:rPr>
            </w:pPr>
            <w:r w:rsidRPr="004A5C71">
              <w:rPr>
                <w:rFonts w:ascii="Times New Roman" w:eastAsia="Times New Roman" w:hAnsi="Times New Roman" w:cs="Times New Roman"/>
                <w:sz w:val="24"/>
                <w:szCs w:val="24"/>
              </w:rPr>
              <w:t>Porolonas</w:t>
            </w:r>
            <w:r>
              <w:rPr>
                <w:rFonts w:ascii="Times New Roman" w:eastAsia="Times New Roman" w:hAnsi="Times New Roman" w:cs="Times New Roman"/>
                <w:sz w:val="24"/>
                <w:szCs w:val="24"/>
              </w:rPr>
              <w:t xml:space="preserve"> arba lygiavertis</w:t>
            </w:r>
          </w:p>
        </w:tc>
        <w:tc>
          <w:tcPr>
            <w:tcW w:w="2835" w:type="dxa"/>
            <w:tcBorders>
              <w:top w:val="single" w:sz="4" w:space="0" w:color="auto"/>
              <w:left w:val="single" w:sz="4" w:space="0" w:color="auto"/>
              <w:bottom w:val="single" w:sz="4" w:space="0" w:color="auto"/>
              <w:right w:val="single" w:sz="4" w:space="0" w:color="auto"/>
            </w:tcBorders>
            <w:vAlign w:val="center"/>
          </w:tcPr>
          <w:p w14:paraId="2260160D" w14:textId="77777777" w:rsidR="00FC6DA8" w:rsidRPr="004A5C71" w:rsidRDefault="00FC6DA8" w:rsidP="003A36BA">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5B3AA88B" w14:textId="77777777" w:rsidR="00FC6DA8" w:rsidRPr="004A5C71" w:rsidRDefault="00FC6DA8" w:rsidP="003A36BA">
            <w:pPr>
              <w:jc w:val="both"/>
              <w:rPr>
                <w:rFonts w:ascii="Times New Roman" w:hAnsi="Times New Roman" w:cs="Times New Roman"/>
                <w:b/>
                <w:sz w:val="24"/>
                <w:szCs w:val="24"/>
              </w:rPr>
            </w:pPr>
          </w:p>
        </w:tc>
      </w:tr>
      <w:tr w:rsidR="004E535D" w:rsidRPr="004A5C71" w14:paraId="09D3A72C" w14:textId="77777777" w:rsidTr="00DF3D10">
        <w:trPr>
          <w:trHeight w:val="360"/>
          <w:jc w:val="center"/>
        </w:trPr>
        <w:tc>
          <w:tcPr>
            <w:tcW w:w="724" w:type="dxa"/>
            <w:tcBorders>
              <w:left w:val="single" w:sz="4" w:space="0" w:color="auto"/>
              <w:bottom w:val="single" w:sz="4" w:space="0" w:color="auto"/>
              <w:right w:val="single" w:sz="4" w:space="0" w:color="auto"/>
            </w:tcBorders>
            <w:vAlign w:val="center"/>
          </w:tcPr>
          <w:p w14:paraId="13DFDE17" w14:textId="6EF03226" w:rsidR="004E535D" w:rsidRDefault="004E535D" w:rsidP="003A36BA">
            <w:pPr>
              <w:ind w:right="132"/>
              <w:rPr>
                <w:rFonts w:ascii="Times New Roman" w:hAnsi="Times New Roman" w:cs="Times New Roman"/>
                <w:b/>
                <w:sz w:val="24"/>
                <w:szCs w:val="24"/>
              </w:rPr>
            </w:pPr>
            <w:r>
              <w:rPr>
                <w:rFonts w:ascii="Times New Roman" w:hAnsi="Times New Roman" w:cs="Times New Roman"/>
                <w:b/>
                <w:sz w:val="24"/>
                <w:szCs w:val="24"/>
              </w:rPr>
              <w:t>10.</w:t>
            </w:r>
          </w:p>
        </w:tc>
        <w:tc>
          <w:tcPr>
            <w:tcW w:w="2390" w:type="dxa"/>
            <w:tcBorders>
              <w:left w:val="single" w:sz="4" w:space="0" w:color="auto"/>
              <w:bottom w:val="single" w:sz="4" w:space="0" w:color="auto"/>
              <w:right w:val="single" w:sz="4" w:space="0" w:color="auto"/>
            </w:tcBorders>
            <w:vAlign w:val="center"/>
          </w:tcPr>
          <w:p w14:paraId="0E57C4A4" w14:textId="69AC6342" w:rsidR="004E535D" w:rsidRPr="004A5C71" w:rsidRDefault="004E535D" w:rsidP="003A36BA">
            <w:pPr>
              <w:ind w:hanging="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Storis</w:t>
            </w:r>
          </w:p>
        </w:tc>
        <w:tc>
          <w:tcPr>
            <w:tcW w:w="3544" w:type="dxa"/>
            <w:tcBorders>
              <w:top w:val="single" w:sz="4" w:space="0" w:color="auto"/>
              <w:left w:val="single" w:sz="4" w:space="0" w:color="auto"/>
              <w:bottom w:val="single" w:sz="4" w:space="0" w:color="auto"/>
              <w:right w:val="single" w:sz="4" w:space="0" w:color="auto"/>
            </w:tcBorders>
            <w:vAlign w:val="center"/>
          </w:tcPr>
          <w:p w14:paraId="581F8877" w14:textId="0EBFFA5E" w:rsidR="004E535D" w:rsidRDefault="004E535D" w:rsidP="001943B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 mažesnis kaip 100 mm</w:t>
            </w:r>
          </w:p>
        </w:tc>
        <w:tc>
          <w:tcPr>
            <w:tcW w:w="2835" w:type="dxa"/>
            <w:tcBorders>
              <w:top w:val="single" w:sz="4" w:space="0" w:color="auto"/>
              <w:left w:val="single" w:sz="4" w:space="0" w:color="auto"/>
              <w:bottom w:val="single" w:sz="4" w:space="0" w:color="auto"/>
              <w:right w:val="single" w:sz="4" w:space="0" w:color="auto"/>
            </w:tcBorders>
            <w:vAlign w:val="center"/>
          </w:tcPr>
          <w:p w14:paraId="4CC3229C" w14:textId="77777777" w:rsidR="004E535D" w:rsidRPr="004A5C71" w:rsidRDefault="004E535D" w:rsidP="003A36BA">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75138B4B" w14:textId="77777777" w:rsidR="004E535D" w:rsidRPr="004A5C71" w:rsidRDefault="004E535D" w:rsidP="003A36BA">
            <w:pPr>
              <w:jc w:val="both"/>
              <w:rPr>
                <w:rFonts w:ascii="Times New Roman" w:hAnsi="Times New Roman" w:cs="Times New Roman"/>
                <w:b/>
                <w:sz w:val="24"/>
                <w:szCs w:val="24"/>
              </w:rPr>
            </w:pPr>
          </w:p>
        </w:tc>
      </w:tr>
      <w:tr w:rsidR="002744DD" w:rsidRPr="004A5C71" w14:paraId="26D2C9C3" w14:textId="77777777" w:rsidTr="00584CAA">
        <w:trPr>
          <w:jc w:val="center"/>
        </w:trPr>
        <w:tc>
          <w:tcPr>
            <w:tcW w:w="724" w:type="dxa"/>
            <w:vMerge w:val="restart"/>
            <w:tcBorders>
              <w:top w:val="single" w:sz="4" w:space="0" w:color="auto"/>
              <w:left w:val="single" w:sz="4" w:space="0" w:color="auto"/>
              <w:right w:val="single" w:sz="4" w:space="0" w:color="auto"/>
            </w:tcBorders>
            <w:vAlign w:val="center"/>
          </w:tcPr>
          <w:p w14:paraId="0647E1DE" w14:textId="7016A0F5" w:rsidR="002744DD" w:rsidRPr="004A5C71" w:rsidRDefault="002744DD" w:rsidP="002744DD">
            <w:pPr>
              <w:ind w:right="132"/>
              <w:rPr>
                <w:rFonts w:ascii="Times New Roman" w:hAnsi="Times New Roman" w:cs="Times New Roman"/>
                <w:b/>
                <w:sz w:val="24"/>
                <w:szCs w:val="24"/>
              </w:rPr>
            </w:pPr>
            <w:r w:rsidRPr="004A5C71">
              <w:rPr>
                <w:rFonts w:ascii="Times New Roman" w:hAnsi="Times New Roman" w:cs="Times New Roman"/>
                <w:b/>
                <w:sz w:val="24"/>
                <w:szCs w:val="24"/>
              </w:rPr>
              <w:lastRenderedPageBreak/>
              <w:t>1</w:t>
            </w:r>
            <w:r w:rsidR="00292DF4">
              <w:rPr>
                <w:rFonts w:ascii="Times New Roman" w:hAnsi="Times New Roman" w:cs="Times New Roman"/>
                <w:b/>
                <w:sz w:val="24"/>
                <w:szCs w:val="24"/>
              </w:rPr>
              <w:t>1</w:t>
            </w:r>
            <w:r w:rsidRPr="004A5C71">
              <w:rPr>
                <w:rFonts w:ascii="Times New Roman" w:hAnsi="Times New Roman" w:cs="Times New Roman"/>
                <w:b/>
                <w:sz w:val="24"/>
                <w:szCs w:val="24"/>
              </w:rPr>
              <w:t>.</w:t>
            </w:r>
          </w:p>
        </w:tc>
        <w:tc>
          <w:tcPr>
            <w:tcW w:w="2390" w:type="dxa"/>
            <w:vMerge w:val="restart"/>
            <w:tcBorders>
              <w:top w:val="single" w:sz="4" w:space="0" w:color="auto"/>
              <w:left w:val="single" w:sz="4" w:space="0" w:color="auto"/>
              <w:right w:val="single" w:sz="4" w:space="0" w:color="auto"/>
            </w:tcBorders>
            <w:vAlign w:val="center"/>
          </w:tcPr>
          <w:p w14:paraId="0EB0C89C" w14:textId="2798D56F" w:rsidR="002744DD" w:rsidRPr="004A5C71" w:rsidRDefault="002744DD" w:rsidP="002744DD">
            <w:pPr>
              <w:ind w:hanging="43"/>
              <w:jc w:val="both"/>
              <w:rPr>
                <w:rFonts w:ascii="Times New Roman" w:hAnsi="Times New Roman" w:cs="Times New Roman"/>
                <w:sz w:val="24"/>
                <w:szCs w:val="24"/>
              </w:rPr>
            </w:pPr>
            <w:r w:rsidRPr="004A5C71">
              <w:rPr>
                <w:rFonts w:ascii="Times New Roman" w:hAnsi="Times New Roman" w:cs="Times New Roman"/>
                <w:sz w:val="24"/>
                <w:szCs w:val="24"/>
              </w:rPr>
              <w:t>Atitikimas standartams</w:t>
            </w:r>
          </w:p>
        </w:tc>
        <w:tc>
          <w:tcPr>
            <w:tcW w:w="3544" w:type="dxa"/>
            <w:tcBorders>
              <w:top w:val="single" w:sz="4" w:space="0" w:color="auto"/>
              <w:left w:val="single" w:sz="4" w:space="0" w:color="auto"/>
              <w:bottom w:val="single" w:sz="4" w:space="0" w:color="auto"/>
              <w:right w:val="single" w:sz="4" w:space="0" w:color="auto"/>
            </w:tcBorders>
            <w:vAlign w:val="center"/>
          </w:tcPr>
          <w:p w14:paraId="2F0CBCAC" w14:textId="41A46957" w:rsidR="002744DD" w:rsidRPr="004A5C71" w:rsidRDefault="002744DD" w:rsidP="001943BF">
            <w:pPr>
              <w:jc w:val="center"/>
              <w:rPr>
                <w:rFonts w:ascii="Times New Roman" w:hAnsi="Times New Roman" w:cs="Times New Roman"/>
                <w:sz w:val="24"/>
                <w:szCs w:val="24"/>
              </w:rPr>
            </w:pPr>
            <w:r w:rsidRPr="004A5C71">
              <w:rPr>
                <w:rFonts w:ascii="Times New Roman" w:hAnsi="Times New Roman" w:cs="Times New Roman"/>
                <w:sz w:val="24"/>
                <w:szCs w:val="24"/>
              </w:rPr>
              <w:t>ISO 1798</w:t>
            </w:r>
            <w:r w:rsidR="00FC6DA8">
              <w:rPr>
                <w:rFonts w:ascii="Times New Roman" w:hAnsi="Times New Roman" w:cs="Times New Roman"/>
                <w:sz w:val="24"/>
                <w:szCs w:val="24"/>
              </w:rPr>
              <w:t xml:space="preserve"> arba lygiavertis</w:t>
            </w:r>
          </w:p>
        </w:tc>
        <w:tc>
          <w:tcPr>
            <w:tcW w:w="2835" w:type="dxa"/>
            <w:tcBorders>
              <w:top w:val="single" w:sz="4" w:space="0" w:color="auto"/>
              <w:left w:val="single" w:sz="4" w:space="0" w:color="auto"/>
              <w:bottom w:val="single" w:sz="4" w:space="0" w:color="auto"/>
              <w:right w:val="single" w:sz="4" w:space="0" w:color="auto"/>
            </w:tcBorders>
            <w:vAlign w:val="center"/>
          </w:tcPr>
          <w:p w14:paraId="16AEEE93" w14:textId="77777777" w:rsidR="002744DD" w:rsidRPr="004A5C71" w:rsidRDefault="002744DD" w:rsidP="002744DD">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500339F2" w14:textId="77777777" w:rsidR="002744DD" w:rsidRPr="004A5C71" w:rsidRDefault="002744DD" w:rsidP="002744DD">
            <w:pPr>
              <w:jc w:val="both"/>
              <w:rPr>
                <w:rFonts w:ascii="Times New Roman" w:hAnsi="Times New Roman" w:cs="Times New Roman"/>
                <w:b/>
                <w:sz w:val="24"/>
                <w:szCs w:val="24"/>
              </w:rPr>
            </w:pPr>
          </w:p>
        </w:tc>
      </w:tr>
      <w:tr w:rsidR="002744DD" w:rsidRPr="004A5C71" w14:paraId="6D70E794" w14:textId="77777777" w:rsidTr="00584CAA">
        <w:trPr>
          <w:jc w:val="center"/>
        </w:trPr>
        <w:tc>
          <w:tcPr>
            <w:tcW w:w="724" w:type="dxa"/>
            <w:vMerge/>
            <w:tcBorders>
              <w:left w:val="single" w:sz="4" w:space="0" w:color="auto"/>
              <w:bottom w:val="single" w:sz="4" w:space="0" w:color="auto"/>
              <w:right w:val="single" w:sz="4" w:space="0" w:color="auto"/>
            </w:tcBorders>
            <w:vAlign w:val="center"/>
          </w:tcPr>
          <w:p w14:paraId="3FE68DC6" w14:textId="77777777" w:rsidR="002744DD" w:rsidRPr="004A5C71" w:rsidRDefault="002744DD" w:rsidP="002744DD">
            <w:pPr>
              <w:ind w:right="132"/>
              <w:rPr>
                <w:rFonts w:ascii="Times New Roman" w:hAnsi="Times New Roman" w:cs="Times New Roman"/>
                <w:b/>
                <w:sz w:val="24"/>
                <w:szCs w:val="24"/>
              </w:rPr>
            </w:pPr>
          </w:p>
        </w:tc>
        <w:tc>
          <w:tcPr>
            <w:tcW w:w="2390" w:type="dxa"/>
            <w:vMerge/>
            <w:tcBorders>
              <w:left w:val="single" w:sz="4" w:space="0" w:color="auto"/>
              <w:bottom w:val="single" w:sz="4" w:space="0" w:color="auto"/>
              <w:right w:val="single" w:sz="4" w:space="0" w:color="auto"/>
            </w:tcBorders>
            <w:vAlign w:val="center"/>
          </w:tcPr>
          <w:p w14:paraId="0AD9CC2F" w14:textId="77777777" w:rsidR="002744DD" w:rsidRPr="004A5C71" w:rsidRDefault="002744DD" w:rsidP="002744DD">
            <w:pPr>
              <w:ind w:hanging="43"/>
              <w:jc w:val="both"/>
              <w:rPr>
                <w:rFonts w:ascii="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tcPr>
          <w:p w14:paraId="607AE616" w14:textId="4D132E87" w:rsidR="002744DD" w:rsidRPr="004A5C71" w:rsidRDefault="002744DD" w:rsidP="001943BF">
            <w:pPr>
              <w:jc w:val="center"/>
              <w:rPr>
                <w:rFonts w:ascii="Times New Roman" w:hAnsi="Times New Roman" w:cs="Times New Roman"/>
                <w:sz w:val="24"/>
                <w:szCs w:val="24"/>
              </w:rPr>
            </w:pPr>
            <w:r w:rsidRPr="004A5C71">
              <w:rPr>
                <w:rFonts w:ascii="Times New Roman" w:hAnsi="Times New Roman" w:cs="Times New Roman"/>
                <w:sz w:val="24"/>
                <w:szCs w:val="24"/>
              </w:rPr>
              <w:t>ISO 2439</w:t>
            </w:r>
            <w:r w:rsidR="00FC6DA8">
              <w:rPr>
                <w:rFonts w:ascii="Times New Roman" w:hAnsi="Times New Roman" w:cs="Times New Roman"/>
                <w:sz w:val="24"/>
                <w:szCs w:val="24"/>
              </w:rPr>
              <w:t xml:space="preserve"> arba lygiavertis</w:t>
            </w:r>
          </w:p>
        </w:tc>
        <w:tc>
          <w:tcPr>
            <w:tcW w:w="2835" w:type="dxa"/>
            <w:tcBorders>
              <w:top w:val="single" w:sz="4" w:space="0" w:color="auto"/>
              <w:left w:val="single" w:sz="4" w:space="0" w:color="auto"/>
              <w:bottom w:val="single" w:sz="4" w:space="0" w:color="auto"/>
              <w:right w:val="single" w:sz="4" w:space="0" w:color="auto"/>
            </w:tcBorders>
            <w:vAlign w:val="center"/>
          </w:tcPr>
          <w:p w14:paraId="65D9D0FA" w14:textId="77777777" w:rsidR="002744DD" w:rsidRPr="004A5C71" w:rsidRDefault="002744DD" w:rsidP="002744DD">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7032F1BE" w14:textId="77777777" w:rsidR="002744DD" w:rsidRPr="004A5C71" w:rsidRDefault="002744DD" w:rsidP="002744DD">
            <w:pPr>
              <w:jc w:val="both"/>
              <w:rPr>
                <w:rFonts w:ascii="Times New Roman" w:hAnsi="Times New Roman" w:cs="Times New Roman"/>
                <w:b/>
                <w:sz w:val="24"/>
                <w:szCs w:val="24"/>
              </w:rPr>
            </w:pPr>
          </w:p>
        </w:tc>
      </w:tr>
      <w:tr w:rsidR="002744DD" w:rsidRPr="004A5C71" w14:paraId="6156709A" w14:textId="77777777" w:rsidTr="001943BF">
        <w:trPr>
          <w:jc w:val="center"/>
        </w:trPr>
        <w:tc>
          <w:tcPr>
            <w:tcW w:w="14379" w:type="dxa"/>
            <w:gridSpan w:val="5"/>
            <w:tcBorders>
              <w:left w:val="single" w:sz="4" w:space="0" w:color="auto"/>
              <w:bottom w:val="single" w:sz="4" w:space="0" w:color="auto"/>
              <w:right w:val="single" w:sz="4" w:space="0" w:color="auto"/>
            </w:tcBorders>
            <w:vAlign w:val="center"/>
          </w:tcPr>
          <w:p w14:paraId="24836F6D" w14:textId="6E88C0F3" w:rsidR="002744DD" w:rsidRPr="004A5C71" w:rsidRDefault="002744DD" w:rsidP="002744DD">
            <w:pPr>
              <w:jc w:val="center"/>
              <w:rPr>
                <w:rFonts w:ascii="Times New Roman" w:hAnsi="Times New Roman" w:cs="Times New Roman"/>
                <w:b/>
                <w:sz w:val="24"/>
                <w:szCs w:val="24"/>
              </w:rPr>
            </w:pPr>
            <w:r w:rsidRPr="004A5C71">
              <w:rPr>
                <w:rFonts w:ascii="Times New Roman" w:hAnsi="Times New Roman" w:cs="Times New Roman"/>
                <w:b/>
                <w:sz w:val="24"/>
                <w:szCs w:val="24"/>
              </w:rPr>
              <w:t>Reikalavimai sandėliavimui</w:t>
            </w:r>
          </w:p>
        </w:tc>
      </w:tr>
      <w:tr w:rsidR="002744DD" w:rsidRPr="004A5C71" w14:paraId="5D7DC1C3" w14:textId="77777777" w:rsidTr="00584CAA">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7F93174D" w14:textId="73B3381A" w:rsidR="002744DD" w:rsidRPr="004A5C71" w:rsidRDefault="002744DD" w:rsidP="002744DD">
            <w:pPr>
              <w:ind w:right="132"/>
              <w:rPr>
                <w:rFonts w:ascii="Times New Roman" w:hAnsi="Times New Roman" w:cs="Times New Roman"/>
                <w:b/>
                <w:sz w:val="24"/>
                <w:szCs w:val="24"/>
              </w:rPr>
            </w:pPr>
            <w:r w:rsidRPr="004A5C71">
              <w:rPr>
                <w:rFonts w:ascii="Times New Roman" w:hAnsi="Times New Roman" w:cs="Times New Roman"/>
                <w:b/>
                <w:sz w:val="24"/>
                <w:szCs w:val="24"/>
              </w:rPr>
              <w:t>1</w:t>
            </w:r>
            <w:r w:rsidR="00292DF4">
              <w:rPr>
                <w:rFonts w:ascii="Times New Roman" w:hAnsi="Times New Roman" w:cs="Times New Roman"/>
                <w:b/>
                <w:sz w:val="24"/>
                <w:szCs w:val="24"/>
              </w:rPr>
              <w:t>2</w:t>
            </w:r>
            <w:r w:rsidRPr="004A5C71">
              <w:rPr>
                <w:rFonts w:ascii="Times New Roman" w:hAnsi="Times New Roman" w:cs="Times New Roman"/>
                <w:b/>
                <w:sz w:val="24"/>
                <w:szCs w:val="24"/>
              </w:rPr>
              <w:t>.</w:t>
            </w:r>
          </w:p>
        </w:tc>
        <w:tc>
          <w:tcPr>
            <w:tcW w:w="2390" w:type="dxa"/>
            <w:tcBorders>
              <w:top w:val="single" w:sz="4" w:space="0" w:color="auto"/>
              <w:left w:val="single" w:sz="4" w:space="0" w:color="auto"/>
              <w:bottom w:val="single" w:sz="4" w:space="0" w:color="auto"/>
              <w:right w:val="single" w:sz="4" w:space="0" w:color="auto"/>
            </w:tcBorders>
            <w:vAlign w:val="center"/>
          </w:tcPr>
          <w:p w14:paraId="48F1E087" w14:textId="7DC9E587" w:rsidR="002744DD" w:rsidRPr="004A5C71" w:rsidRDefault="002744DD" w:rsidP="002744DD">
            <w:pPr>
              <w:ind w:hanging="43"/>
              <w:jc w:val="both"/>
              <w:rPr>
                <w:rFonts w:ascii="Times New Roman" w:hAnsi="Times New Roman" w:cs="Times New Roman"/>
                <w:sz w:val="24"/>
                <w:szCs w:val="24"/>
              </w:rPr>
            </w:pPr>
            <w:r w:rsidRPr="004A5C71">
              <w:rPr>
                <w:rFonts w:ascii="Times New Roman" w:hAnsi="Times New Roman" w:cs="Times New Roman"/>
                <w:sz w:val="24"/>
                <w:szCs w:val="24"/>
              </w:rPr>
              <w:t>100 (šimtas) lovų sandėliavimo būsenoje (neišpakuotos, nesurinktos) turi užimti ne daugiau kaip 5 m² grindų ploto, o jų bendras sukrovimo aukštis turi būti ne didesnis kaip 1,8 m.</w:t>
            </w:r>
          </w:p>
        </w:tc>
        <w:tc>
          <w:tcPr>
            <w:tcW w:w="3544" w:type="dxa"/>
            <w:tcBorders>
              <w:top w:val="single" w:sz="4" w:space="0" w:color="auto"/>
              <w:left w:val="single" w:sz="4" w:space="0" w:color="auto"/>
              <w:bottom w:val="single" w:sz="4" w:space="0" w:color="auto"/>
              <w:right w:val="single" w:sz="4" w:space="0" w:color="auto"/>
            </w:tcBorders>
            <w:vAlign w:val="center"/>
          </w:tcPr>
          <w:p w14:paraId="3FFAA6F4" w14:textId="77777777" w:rsidR="002744DD" w:rsidRDefault="002744DD" w:rsidP="001943BF">
            <w:pPr>
              <w:jc w:val="center"/>
              <w:rPr>
                <w:rFonts w:ascii="Times New Roman" w:hAnsi="Times New Roman" w:cs="Times New Roman"/>
                <w:sz w:val="24"/>
                <w:szCs w:val="24"/>
              </w:rPr>
            </w:pPr>
            <w:r w:rsidRPr="004A5C71">
              <w:rPr>
                <w:rFonts w:ascii="Times New Roman" w:hAnsi="Times New Roman" w:cs="Times New Roman"/>
                <w:sz w:val="24"/>
                <w:szCs w:val="24"/>
              </w:rPr>
              <w:t>Turi būti</w:t>
            </w:r>
          </w:p>
          <w:p w14:paraId="75E159BF" w14:textId="77777777" w:rsidR="005F68EA" w:rsidRDefault="005F68EA" w:rsidP="001943BF">
            <w:pPr>
              <w:jc w:val="center"/>
              <w:rPr>
                <w:rFonts w:ascii="Times New Roman" w:hAnsi="Times New Roman" w:cs="Times New Roman"/>
                <w:sz w:val="24"/>
                <w:szCs w:val="24"/>
              </w:rPr>
            </w:pPr>
          </w:p>
          <w:p w14:paraId="023F891E" w14:textId="0DE3A467" w:rsidR="005F68EA" w:rsidRPr="004A5C71" w:rsidRDefault="005F68EA" w:rsidP="001943BF">
            <w:pPr>
              <w:jc w:val="center"/>
              <w:rPr>
                <w:rFonts w:ascii="Times New Roman" w:hAnsi="Times New Roman" w:cs="Times New Roman"/>
                <w:sz w:val="24"/>
                <w:szCs w:val="24"/>
              </w:rPr>
            </w:pPr>
            <w:r>
              <w:rPr>
                <w:rFonts w:ascii="Times New Roman" w:hAnsi="Times New Roman" w:cs="Times New Roman"/>
                <w:b/>
                <w:bCs/>
                <w:i/>
                <w:iCs/>
                <w:sz w:val="24"/>
                <w:szCs w:val="24"/>
              </w:rPr>
              <w:t>(Pasiūlymo pateikimo metu Tiekėjas turi p</w:t>
            </w:r>
            <w:r w:rsidRPr="00FC6DA8">
              <w:rPr>
                <w:rFonts w:ascii="Times New Roman" w:hAnsi="Times New Roman" w:cs="Times New Roman"/>
                <w:b/>
                <w:bCs/>
                <w:i/>
                <w:iCs/>
                <w:sz w:val="24"/>
                <w:szCs w:val="24"/>
              </w:rPr>
              <w:t>ateikti brėžinį</w:t>
            </w:r>
            <w:r>
              <w:rPr>
                <w:rFonts w:ascii="Times New Roman" w:hAnsi="Times New Roman" w:cs="Times New Roman"/>
                <w:b/>
                <w:bCs/>
                <w:i/>
                <w:iCs/>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tcPr>
          <w:p w14:paraId="5A7BF0DB" w14:textId="77777777" w:rsidR="002744DD" w:rsidRPr="004A5C71" w:rsidRDefault="002744DD" w:rsidP="002744DD">
            <w:pPr>
              <w:ind w:firstLine="22"/>
              <w:jc w:val="both"/>
              <w:rPr>
                <w:rFonts w:ascii="Times New Roman" w:hAnsi="Times New Roman" w:cs="Times New Roman"/>
                <w:b/>
                <w:sz w:val="24"/>
                <w:szCs w:val="24"/>
              </w:rPr>
            </w:pPr>
          </w:p>
        </w:tc>
        <w:tc>
          <w:tcPr>
            <w:tcW w:w="4886" w:type="dxa"/>
            <w:tcBorders>
              <w:top w:val="single" w:sz="4" w:space="0" w:color="auto"/>
              <w:left w:val="single" w:sz="4" w:space="0" w:color="auto"/>
              <w:bottom w:val="single" w:sz="4" w:space="0" w:color="auto"/>
              <w:right w:val="single" w:sz="4" w:space="0" w:color="auto"/>
            </w:tcBorders>
            <w:vAlign w:val="center"/>
          </w:tcPr>
          <w:p w14:paraId="5FD3DACD" w14:textId="77777777" w:rsidR="002744DD" w:rsidRPr="004A5C71" w:rsidRDefault="002744DD" w:rsidP="002744DD">
            <w:pPr>
              <w:jc w:val="both"/>
              <w:rPr>
                <w:rFonts w:ascii="Times New Roman" w:hAnsi="Times New Roman" w:cs="Times New Roman"/>
                <w:b/>
                <w:sz w:val="24"/>
                <w:szCs w:val="24"/>
              </w:rPr>
            </w:pPr>
          </w:p>
        </w:tc>
      </w:tr>
    </w:tbl>
    <w:p w14:paraId="4B83D8D1" w14:textId="77777777" w:rsidR="00931C5E" w:rsidRPr="004A5C71" w:rsidRDefault="00931C5E" w:rsidP="00FC6DA8">
      <w:pPr>
        <w:rPr>
          <w:rFonts w:ascii="Times New Roman" w:hAnsi="Times New Roman" w:cs="Times New Roman"/>
          <w:sz w:val="24"/>
          <w:szCs w:val="24"/>
        </w:rPr>
      </w:pPr>
    </w:p>
    <w:sectPr w:rsidR="00931C5E" w:rsidRPr="004A5C71" w:rsidSect="004A5C71">
      <w:pgSz w:w="16838" w:h="11906" w:orient="landscape"/>
      <w:pgMar w:top="992"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E1B3F"/>
    <w:multiLevelType w:val="multilevel"/>
    <w:tmpl w:val="F01C17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E058A0"/>
    <w:multiLevelType w:val="hybridMultilevel"/>
    <w:tmpl w:val="0BBC8A2C"/>
    <w:lvl w:ilvl="0" w:tplc="3986423C">
      <w:start w:val="1"/>
      <w:numFmt w:val="decimal"/>
      <w:lvlText w:val="%1."/>
      <w:lvlJc w:val="left"/>
      <w:pPr>
        <w:ind w:left="720" w:hanging="360"/>
      </w:pPr>
      <w:rPr>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35C082D"/>
    <w:multiLevelType w:val="multilevel"/>
    <w:tmpl w:val="93861B1C"/>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3B777D42"/>
    <w:multiLevelType w:val="hybridMultilevel"/>
    <w:tmpl w:val="20F2359C"/>
    <w:lvl w:ilvl="0" w:tplc="D034F058">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4" w15:restartNumberingAfterBreak="0">
    <w:nsid w:val="52E976D4"/>
    <w:multiLevelType w:val="hybridMultilevel"/>
    <w:tmpl w:val="FD5EC01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5" w15:restartNumberingAfterBreak="0">
    <w:nsid w:val="54823976"/>
    <w:multiLevelType w:val="hybridMultilevel"/>
    <w:tmpl w:val="FADA44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B266CB8"/>
    <w:multiLevelType w:val="multilevel"/>
    <w:tmpl w:val="224AEF78"/>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16cid:durableId="1421755571">
    <w:abstractNumId w:val="4"/>
  </w:num>
  <w:num w:numId="2" w16cid:durableId="2084523573">
    <w:abstractNumId w:val="5"/>
  </w:num>
  <w:num w:numId="3" w16cid:durableId="16987712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70662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2415696">
    <w:abstractNumId w:val="6"/>
  </w:num>
  <w:num w:numId="6" w16cid:durableId="632562633">
    <w:abstractNumId w:val="2"/>
  </w:num>
  <w:num w:numId="7" w16cid:durableId="248930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660"/>
    <w:rsid w:val="00012B20"/>
    <w:rsid w:val="00014312"/>
    <w:rsid w:val="001943BF"/>
    <w:rsid w:val="001B11AD"/>
    <w:rsid w:val="001B6D6F"/>
    <w:rsid w:val="00223E64"/>
    <w:rsid w:val="00226AE7"/>
    <w:rsid w:val="00266660"/>
    <w:rsid w:val="002744DD"/>
    <w:rsid w:val="00292DF4"/>
    <w:rsid w:val="002E0BEB"/>
    <w:rsid w:val="003612DE"/>
    <w:rsid w:val="0039345A"/>
    <w:rsid w:val="003A36BA"/>
    <w:rsid w:val="003D72A2"/>
    <w:rsid w:val="004226E1"/>
    <w:rsid w:val="0047574C"/>
    <w:rsid w:val="004A5C71"/>
    <w:rsid w:val="004C03A2"/>
    <w:rsid w:val="004E12C3"/>
    <w:rsid w:val="004E535D"/>
    <w:rsid w:val="00584CAA"/>
    <w:rsid w:val="0059127A"/>
    <w:rsid w:val="005E3CC6"/>
    <w:rsid w:val="005F2AF6"/>
    <w:rsid w:val="005F68EA"/>
    <w:rsid w:val="00613D96"/>
    <w:rsid w:val="006A4D21"/>
    <w:rsid w:val="006B2D48"/>
    <w:rsid w:val="006E78AB"/>
    <w:rsid w:val="0070289A"/>
    <w:rsid w:val="00723790"/>
    <w:rsid w:val="00815386"/>
    <w:rsid w:val="00846F9A"/>
    <w:rsid w:val="008E21E1"/>
    <w:rsid w:val="00931C5E"/>
    <w:rsid w:val="00964008"/>
    <w:rsid w:val="009D60D4"/>
    <w:rsid w:val="00B31C69"/>
    <w:rsid w:val="00B343EF"/>
    <w:rsid w:val="00B649FD"/>
    <w:rsid w:val="00B83664"/>
    <w:rsid w:val="00C11EDE"/>
    <w:rsid w:val="00C434A1"/>
    <w:rsid w:val="00C719B3"/>
    <w:rsid w:val="00DE343C"/>
    <w:rsid w:val="00DE37D4"/>
    <w:rsid w:val="00E05D9E"/>
    <w:rsid w:val="00E11FB6"/>
    <w:rsid w:val="00E249C6"/>
    <w:rsid w:val="00FC6D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B3533"/>
  <w15:chartTrackingRefBased/>
  <w15:docId w15:val="{A75321DC-9F5D-4FEB-8906-96A816BC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43BF"/>
  </w:style>
  <w:style w:type="paragraph" w:styleId="Antrat1">
    <w:name w:val="heading 1"/>
    <w:basedOn w:val="prastasis"/>
    <w:next w:val="prastasis"/>
    <w:link w:val="Antrat1Diagrama"/>
    <w:uiPriority w:val="9"/>
    <w:qFormat/>
    <w:rsid w:val="002666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666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6666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6666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6666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6666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6666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6666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6666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6666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6666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6666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6666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6666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6666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6666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6666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6666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666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6666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6666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6666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6666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66660"/>
    <w:rPr>
      <w:i/>
      <w:iCs/>
      <w:color w:val="404040" w:themeColor="text1" w:themeTint="BF"/>
    </w:rPr>
  </w:style>
  <w:style w:type="paragraph" w:styleId="Sraopastraipa">
    <w:name w:val="List Paragraph"/>
    <w:basedOn w:val="prastasis"/>
    <w:uiPriority w:val="34"/>
    <w:qFormat/>
    <w:rsid w:val="00266660"/>
    <w:pPr>
      <w:ind w:left="720"/>
      <w:contextualSpacing/>
    </w:pPr>
  </w:style>
  <w:style w:type="character" w:styleId="Rykuspabraukimas">
    <w:name w:val="Intense Emphasis"/>
    <w:basedOn w:val="Numatytasispastraiposriftas"/>
    <w:uiPriority w:val="21"/>
    <w:qFormat/>
    <w:rsid w:val="00266660"/>
    <w:rPr>
      <w:i/>
      <w:iCs/>
      <w:color w:val="2F5496" w:themeColor="accent1" w:themeShade="BF"/>
    </w:rPr>
  </w:style>
  <w:style w:type="paragraph" w:styleId="Iskirtacitata">
    <w:name w:val="Intense Quote"/>
    <w:basedOn w:val="prastasis"/>
    <w:next w:val="prastasis"/>
    <w:link w:val="IskirtacitataDiagrama"/>
    <w:uiPriority w:val="30"/>
    <w:qFormat/>
    <w:rsid w:val="002666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66660"/>
    <w:rPr>
      <w:i/>
      <w:iCs/>
      <w:color w:val="2F5496" w:themeColor="accent1" w:themeShade="BF"/>
    </w:rPr>
  </w:style>
  <w:style w:type="character" w:styleId="Rykinuoroda">
    <w:name w:val="Intense Reference"/>
    <w:basedOn w:val="Numatytasispastraiposriftas"/>
    <w:uiPriority w:val="32"/>
    <w:qFormat/>
    <w:rsid w:val="00266660"/>
    <w:rPr>
      <w:b/>
      <w:bCs/>
      <w:smallCaps/>
      <w:color w:val="2F5496" w:themeColor="accent1" w:themeShade="BF"/>
      <w:spacing w:val="5"/>
    </w:rPr>
  </w:style>
  <w:style w:type="character" w:styleId="Hipersaitas">
    <w:name w:val="Hyperlink"/>
    <w:basedOn w:val="Numatytasispastraiposriftas"/>
    <w:uiPriority w:val="99"/>
    <w:unhideWhenUsed/>
    <w:rsid w:val="00B343EF"/>
    <w:rPr>
      <w:color w:val="0563C1" w:themeColor="hyperlink"/>
      <w:u w:val="single"/>
    </w:rPr>
  </w:style>
  <w:style w:type="character" w:styleId="Neapdorotaspaminjimas">
    <w:name w:val="Unresolved Mention"/>
    <w:basedOn w:val="Numatytasispastraiposriftas"/>
    <w:uiPriority w:val="99"/>
    <w:semiHidden/>
    <w:unhideWhenUsed/>
    <w:rsid w:val="00B343EF"/>
    <w:rPr>
      <w:color w:val="605E5C"/>
      <w:shd w:val="clear" w:color="auto" w:fill="E1DFDD"/>
    </w:rPr>
  </w:style>
  <w:style w:type="table" w:styleId="Lentelstinklelis">
    <w:name w:val="Table Grid"/>
    <w:basedOn w:val="prastojilentel"/>
    <w:uiPriority w:val="39"/>
    <w:rsid w:val="00B64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532361">
      <w:bodyDiv w:val="1"/>
      <w:marLeft w:val="0"/>
      <w:marRight w:val="0"/>
      <w:marTop w:val="0"/>
      <w:marBottom w:val="0"/>
      <w:divBdr>
        <w:top w:val="none" w:sz="0" w:space="0" w:color="auto"/>
        <w:left w:val="none" w:sz="0" w:space="0" w:color="auto"/>
        <w:bottom w:val="none" w:sz="0" w:space="0" w:color="auto"/>
        <w:right w:val="none" w:sz="0" w:space="0" w:color="auto"/>
      </w:divBdr>
    </w:div>
    <w:div w:id="187973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Pages>
  <Words>4185</Words>
  <Characters>2387</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Goj</dc:creator>
  <cp:keywords/>
  <dc:description/>
  <cp:lastModifiedBy>Marina Veligorienė</cp:lastModifiedBy>
  <cp:revision>23</cp:revision>
  <dcterms:created xsi:type="dcterms:W3CDTF">2026-07-17T10:10:00Z</dcterms:created>
  <dcterms:modified xsi:type="dcterms:W3CDTF">2026-07-22T13:34:00Z</dcterms:modified>
</cp:coreProperties>
</file>