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0018B" w14:textId="0AB2A3E8" w:rsidR="00013EE7" w:rsidRPr="00881B76" w:rsidRDefault="00DD26F9" w:rsidP="00013EE7">
      <w:pPr>
        <w:widowControl w:val="0"/>
        <w:spacing w:before="120" w:after="0" w:line="264" w:lineRule="auto"/>
        <w:jc w:val="center"/>
        <w:rPr>
          <w:b/>
          <w:szCs w:val="24"/>
        </w:rPr>
      </w:pPr>
      <w:r w:rsidRPr="00881B76">
        <w:rPr>
          <w:b/>
          <w:szCs w:val="24"/>
        </w:rPr>
        <w:t>NAUDOTO</w:t>
      </w:r>
      <w:r w:rsidR="00A357E5" w:rsidRPr="00881B76">
        <w:rPr>
          <w:b/>
          <w:szCs w:val="24"/>
        </w:rPr>
        <w:t xml:space="preserve"> </w:t>
      </w:r>
      <w:r w:rsidR="00CD2F85" w:rsidRPr="00881B76">
        <w:rPr>
          <w:b/>
          <w:szCs w:val="24"/>
        </w:rPr>
        <w:t>AUTOMOBILIO</w:t>
      </w:r>
      <w:r w:rsidR="00013EE7" w:rsidRPr="00881B76">
        <w:rPr>
          <w:b/>
          <w:szCs w:val="24"/>
        </w:rPr>
        <w:t xml:space="preserve"> PIRKIM</w:t>
      </w:r>
      <w:r w:rsidR="00CD2F85" w:rsidRPr="00881B76">
        <w:rPr>
          <w:b/>
          <w:szCs w:val="24"/>
        </w:rPr>
        <w:t>AS</w:t>
      </w:r>
      <w:r w:rsidR="00013EE7" w:rsidRPr="00881B76">
        <w:rPr>
          <w:b/>
          <w:szCs w:val="24"/>
        </w:rPr>
        <w:t xml:space="preserve">, </w:t>
      </w:r>
    </w:p>
    <w:p w14:paraId="5F380F01" w14:textId="7DCA5DB7" w:rsidR="00013EE7" w:rsidRPr="00D648DE" w:rsidRDefault="00013EE7" w:rsidP="00013EE7">
      <w:pPr>
        <w:widowControl w:val="0"/>
        <w:spacing w:after="0" w:line="264" w:lineRule="auto"/>
        <w:jc w:val="center"/>
        <w:rPr>
          <w:b/>
          <w:szCs w:val="24"/>
        </w:rPr>
      </w:pPr>
      <w:r w:rsidRPr="00881B76">
        <w:rPr>
          <w:b/>
          <w:szCs w:val="24"/>
        </w:rPr>
        <w:t>VYKDANT VIEŠĄJĮ PIRKIMĄ</w:t>
      </w:r>
      <w:r w:rsidR="00892380" w:rsidRPr="00881B76">
        <w:rPr>
          <w:b/>
          <w:szCs w:val="24"/>
        </w:rPr>
        <w:t xml:space="preserve"> </w:t>
      </w:r>
      <w:r w:rsidR="002B0E8C" w:rsidRPr="00881B76">
        <w:rPr>
          <w:b/>
          <w:szCs w:val="24"/>
        </w:rPr>
        <w:t>SKELBIAMOS APKLAUSOS</w:t>
      </w:r>
      <w:r w:rsidR="005F1148" w:rsidRPr="00881B76">
        <w:rPr>
          <w:b/>
          <w:szCs w:val="24"/>
        </w:rPr>
        <w:t xml:space="preserve"> BŪDU</w:t>
      </w:r>
    </w:p>
    <w:p w14:paraId="04A48D95" w14:textId="5AEF4D70" w:rsidR="00013EE7" w:rsidRPr="00D648DE" w:rsidRDefault="00954304" w:rsidP="00013EE7">
      <w:pPr>
        <w:widowControl w:val="0"/>
        <w:spacing w:after="0"/>
        <w:jc w:val="center"/>
        <w:rPr>
          <w:b/>
          <w:bCs/>
          <w:szCs w:val="24"/>
        </w:rPr>
      </w:pPr>
      <w:r>
        <w:rPr>
          <w:b/>
          <w:bCs/>
          <w:szCs w:val="24"/>
        </w:rPr>
        <w:t xml:space="preserve">PIRKIMO </w:t>
      </w:r>
      <w:r w:rsidR="00013EE7" w:rsidRPr="00D648DE">
        <w:rPr>
          <w:b/>
          <w:bCs/>
          <w:szCs w:val="24"/>
        </w:rPr>
        <w:t>SĄLYGOS</w:t>
      </w:r>
    </w:p>
    <w:p w14:paraId="760AEC8D" w14:textId="77777777" w:rsidR="00CF29AF" w:rsidRDefault="00CF29AF" w:rsidP="00013EE7">
      <w:pPr>
        <w:widowControl w:val="0"/>
        <w:jc w:val="center"/>
        <w:rPr>
          <w:b/>
          <w:bCs/>
          <w:szCs w:val="24"/>
        </w:rPr>
      </w:pPr>
    </w:p>
    <w:p w14:paraId="12986A0A" w14:textId="57ABD4AE" w:rsidR="00013EE7" w:rsidRPr="00D648DE" w:rsidRDefault="00013EE7" w:rsidP="00013EE7">
      <w:pPr>
        <w:widowControl w:val="0"/>
        <w:jc w:val="center"/>
        <w:rPr>
          <w:b/>
          <w:bCs/>
          <w:szCs w:val="24"/>
        </w:rPr>
      </w:pPr>
      <w:r w:rsidRPr="00D648DE">
        <w:rPr>
          <w:b/>
          <w:bCs/>
          <w:szCs w:val="24"/>
        </w:rPr>
        <w:t>TURINYS</w:t>
      </w:r>
    </w:p>
    <w:tbl>
      <w:tblPr>
        <w:tblpPr w:leftFromText="180" w:rightFromText="180" w:vertAnchor="text" w:tblpY="1"/>
        <w:tblOverlap w:val="never"/>
        <w:tblW w:w="10206" w:type="dxa"/>
        <w:tblLayout w:type="fixed"/>
        <w:tblLook w:val="01E0" w:firstRow="1" w:lastRow="1" w:firstColumn="1" w:lastColumn="1" w:noHBand="0" w:noVBand="0"/>
      </w:tblPr>
      <w:tblGrid>
        <w:gridCol w:w="8755"/>
        <w:gridCol w:w="459"/>
        <w:gridCol w:w="992"/>
      </w:tblGrid>
      <w:tr w:rsidR="00013EE7" w:rsidRPr="00D648DE" w14:paraId="1E8871AE" w14:textId="77777777" w:rsidTr="0092761F">
        <w:tc>
          <w:tcPr>
            <w:tcW w:w="9214" w:type="dxa"/>
            <w:gridSpan w:val="2"/>
          </w:tcPr>
          <w:p w14:paraId="7C28CB36" w14:textId="77777777" w:rsidR="00013EE7" w:rsidRPr="00D648DE" w:rsidRDefault="00013EE7" w:rsidP="00B3726B">
            <w:pPr>
              <w:pStyle w:val="Pagrindinistekstas"/>
              <w:widowControl w:val="0"/>
              <w:ind w:left="743" w:hanging="743"/>
              <w:jc w:val="left"/>
            </w:pPr>
            <w:r w:rsidRPr="00D648DE">
              <w:t>1. BENDROSIOS NUOSTATOS</w:t>
            </w:r>
          </w:p>
        </w:tc>
        <w:tc>
          <w:tcPr>
            <w:tcW w:w="992" w:type="dxa"/>
          </w:tcPr>
          <w:p w14:paraId="4408BEB1" w14:textId="77777777" w:rsidR="00013EE7" w:rsidRPr="00D648DE" w:rsidRDefault="00013EE7" w:rsidP="00B3726B">
            <w:pPr>
              <w:pStyle w:val="Pagrindinistekstas"/>
              <w:widowControl w:val="0"/>
              <w:ind w:left="743" w:hanging="743"/>
              <w:jc w:val="right"/>
            </w:pPr>
            <w:r w:rsidRPr="00D648DE">
              <w:t>2 psl.</w:t>
            </w:r>
          </w:p>
        </w:tc>
      </w:tr>
      <w:tr w:rsidR="00013EE7" w:rsidRPr="00D648DE" w14:paraId="5A37999A" w14:textId="77777777" w:rsidTr="0092761F">
        <w:tc>
          <w:tcPr>
            <w:tcW w:w="9214" w:type="dxa"/>
            <w:gridSpan w:val="2"/>
          </w:tcPr>
          <w:p w14:paraId="737DF0D5" w14:textId="77777777" w:rsidR="00013EE7" w:rsidRPr="00D648DE" w:rsidRDefault="00013EE7" w:rsidP="00B3726B">
            <w:pPr>
              <w:pStyle w:val="Pagrindinistekstas"/>
              <w:widowControl w:val="0"/>
              <w:ind w:left="743" w:hanging="743"/>
              <w:jc w:val="left"/>
            </w:pPr>
            <w:r w:rsidRPr="00D648DE">
              <w:t>2. PIRKIMO OBJEKTAS IR REIKALAVIMAI PASIŪLYMO TURINIUI</w:t>
            </w:r>
          </w:p>
        </w:tc>
        <w:tc>
          <w:tcPr>
            <w:tcW w:w="992" w:type="dxa"/>
          </w:tcPr>
          <w:p w14:paraId="418D064D" w14:textId="77777777" w:rsidR="00013EE7" w:rsidRPr="00D648DE" w:rsidRDefault="00013EE7" w:rsidP="00B3726B">
            <w:pPr>
              <w:pStyle w:val="Pagrindinistekstas"/>
              <w:widowControl w:val="0"/>
              <w:ind w:left="743" w:hanging="743"/>
              <w:jc w:val="right"/>
            </w:pPr>
            <w:r w:rsidRPr="00D648DE">
              <w:t>2 psl.</w:t>
            </w:r>
          </w:p>
        </w:tc>
      </w:tr>
      <w:tr w:rsidR="00013EE7" w:rsidRPr="00D648DE" w14:paraId="489E29C0" w14:textId="77777777" w:rsidTr="0092761F">
        <w:tc>
          <w:tcPr>
            <w:tcW w:w="9214" w:type="dxa"/>
            <w:gridSpan w:val="2"/>
          </w:tcPr>
          <w:p w14:paraId="220C9CC9" w14:textId="44B42122" w:rsidR="00013EE7" w:rsidRPr="00D648DE" w:rsidRDefault="00013EE7" w:rsidP="00B3726B">
            <w:pPr>
              <w:pStyle w:val="Pagrindinistekstas"/>
              <w:widowControl w:val="0"/>
              <w:ind w:left="743" w:hanging="743"/>
              <w:jc w:val="left"/>
            </w:pPr>
            <w:r w:rsidRPr="00D648DE">
              <w:t>3. TIEKĖJŲ PAŠALINIMO PAGRIND</w:t>
            </w:r>
            <w:r w:rsidR="00F6451E">
              <w:t>Ų</w:t>
            </w:r>
            <w:r w:rsidRPr="00D648DE">
              <w:t xml:space="preserve"> REIKALAVIMAI  </w:t>
            </w:r>
          </w:p>
        </w:tc>
        <w:tc>
          <w:tcPr>
            <w:tcW w:w="992" w:type="dxa"/>
          </w:tcPr>
          <w:p w14:paraId="58E79DD0" w14:textId="77777777" w:rsidR="00013EE7" w:rsidRPr="00D648DE" w:rsidRDefault="00013EE7" w:rsidP="00B3726B">
            <w:pPr>
              <w:pStyle w:val="Pagrindinistekstas"/>
              <w:widowControl w:val="0"/>
              <w:ind w:left="743" w:hanging="743"/>
              <w:jc w:val="right"/>
            </w:pPr>
            <w:r w:rsidRPr="00D648DE">
              <w:t>3 psl.</w:t>
            </w:r>
          </w:p>
        </w:tc>
      </w:tr>
      <w:tr w:rsidR="00013EE7" w:rsidRPr="00D648DE" w14:paraId="233755C6" w14:textId="77777777" w:rsidTr="0092761F">
        <w:tc>
          <w:tcPr>
            <w:tcW w:w="9214" w:type="dxa"/>
            <w:gridSpan w:val="2"/>
          </w:tcPr>
          <w:p w14:paraId="76B487E2" w14:textId="3227092C" w:rsidR="00013EE7" w:rsidRPr="00D648DE" w:rsidRDefault="00013EE7" w:rsidP="00B3726B">
            <w:pPr>
              <w:pStyle w:val="Pagrindinistekstas"/>
              <w:widowControl w:val="0"/>
              <w:ind w:left="743" w:hanging="743"/>
              <w:jc w:val="left"/>
            </w:pPr>
            <w:r w:rsidRPr="00D648DE">
              <w:t xml:space="preserve">4. </w:t>
            </w:r>
            <w:r w:rsidR="00580779" w:rsidRPr="00D648DE">
              <w:t>PASIŪLYMŲ RENGIMAS, PATEIKIMAS, KEITIMAS</w:t>
            </w:r>
          </w:p>
        </w:tc>
        <w:tc>
          <w:tcPr>
            <w:tcW w:w="992" w:type="dxa"/>
          </w:tcPr>
          <w:p w14:paraId="06CDE0D7" w14:textId="0067D152" w:rsidR="00013EE7" w:rsidRPr="00D648DE" w:rsidRDefault="00580779" w:rsidP="00B3726B">
            <w:pPr>
              <w:pStyle w:val="Pagrindinistekstas"/>
              <w:widowControl w:val="0"/>
              <w:ind w:left="743" w:hanging="743"/>
              <w:jc w:val="right"/>
            </w:pPr>
            <w:r>
              <w:t>3</w:t>
            </w:r>
            <w:r w:rsidR="00013EE7" w:rsidRPr="00D648DE">
              <w:t xml:space="preserve"> psl.</w:t>
            </w:r>
          </w:p>
        </w:tc>
      </w:tr>
      <w:tr w:rsidR="00013EE7" w:rsidRPr="00D648DE" w14:paraId="41A7B916" w14:textId="77777777" w:rsidTr="0092761F">
        <w:tc>
          <w:tcPr>
            <w:tcW w:w="9214" w:type="dxa"/>
            <w:gridSpan w:val="2"/>
          </w:tcPr>
          <w:p w14:paraId="1CE25337" w14:textId="12A22006" w:rsidR="00013EE7" w:rsidRPr="00D648DE" w:rsidRDefault="00013EE7" w:rsidP="00B3726B">
            <w:pPr>
              <w:pStyle w:val="Pagrindinistekstas"/>
              <w:widowControl w:val="0"/>
              <w:ind w:left="743" w:hanging="743"/>
              <w:jc w:val="left"/>
            </w:pPr>
            <w:r w:rsidRPr="00D648DE">
              <w:t xml:space="preserve">5. </w:t>
            </w:r>
            <w:r w:rsidR="009C01A0" w:rsidRPr="00D648DE">
              <w:t>PIRKIMO DOKUMENTŲ PAAIŠKINIMAI, PATIKSLINIMAI, PAKEITIMAI</w:t>
            </w:r>
          </w:p>
        </w:tc>
        <w:tc>
          <w:tcPr>
            <w:tcW w:w="992" w:type="dxa"/>
          </w:tcPr>
          <w:p w14:paraId="319F26FE" w14:textId="283042C3" w:rsidR="00013EE7" w:rsidRPr="00D648DE" w:rsidRDefault="009C01A0" w:rsidP="00B3726B">
            <w:pPr>
              <w:pStyle w:val="Pagrindinistekstas"/>
              <w:widowControl w:val="0"/>
              <w:ind w:left="743" w:hanging="743"/>
              <w:jc w:val="right"/>
            </w:pPr>
            <w:r>
              <w:t>5</w:t>
            </w:r>
            <w:r w:rsidR="00013EE7" w:rsidRPr="00D648DE">
              <w:t xml:space="preserve"> psl.</w:t>
            </w:r>
          </w:p>
        </w:tc>
      </w:tr>
      <w:tr w:rsidR="00013EE7" w:rsidRPr="00D648DE" w14:paraId="7509A8CC" w14:textId="77777777" w:rsidTr="0092761F">
        <w:trPr>
          <w:trHeight w:val="308"/>
        </w:trPr>
        <w:tc>
          <w:tcPr>
            <w:tcW w:w="9214" w:type="dxa"/>
            <w:gridSpan w:val="2"/>
          </w:tcPr>
          <w:p w14:paraId="7EBE19A2" w14:textId="5E23B610" w:rsidR="00013EE7" w:rsidRPr="00D648DE" w:rsidRDefault="006F3282" w:rsidP="0014649F">
            <w:pPr>
              <w:pStyle w:val="Pagrindinistekstas"/>
              <w:widowControl w:val="0"/>
              <w:jc w:val="left"/>
            </w:pPr>
            <w:r>
              <w:t>6</w:t>
            </w:r>
            <w:r w:rsidR="00013EE7" w:rsidRPr="00D648DE">
              <w:t xml:space="preserve">. </w:t>
            </w:r>
            <w:r w:rsidR="00A608F0" w:rsidRPr="00D648DE">
              <w:t>SUSIPAŽINIMAS SU GAUTAIS PASIŪLYMAIS</w:t>
            </w:r>
          </w:p>
          <w:p w14:paraId="5DEA5516" w14:textId="44692D40" w:rsidR="00013EE7" w:rsidRPr="00D648DE" w:rsidRDefault="006F3282" w:rsidP="00B3726B">
            <w:pPr>
              <w:pStyle w:val="Pagrindinistekstas"/>
              <w:widowControl w:val="0"/>
              <w:ind w:left="743" w:hanging="743"/>
              <w:jc w:val="left"/>
            </w:pPr>
            <w:r>
              <w:t>7</w:t>
            </w:r>
            <w:r w:rsidR="00013EE7" w:rsidRPr="00D648DE">
              <w:t>.</w:t>
            </w:r>
            <w:r w:rsidR="00A608F0" w:rsidRPr="00D648DE">
              <w:t xml:space="preserve"> PASIŪLYMŲ NAGRINĖJIMAS, VERTINIMAS IR PALYGINIMAS</w:t>
            </w:r>
          </w:p>
        </w:tc>
        <w:tc>
          <w:tcPr>
            <w:tcW w:w="992" w:type="dxa"/>
          </w:tcPr>
          <w:p w14:paraId="01CF02F0" w14:textId="13C6B3D6" w:rsidR="00013EE7" w:rsidRPr="00D648DE" w:rsidRDefault="005047C3" w:rsidP="00B3726B">
            <w:pPr>
              <w:pStyle w:val="Pagrindinistekstas"/>
              <w:widowControl w:val="0"/>
              <w:ind w:left="743" w:hanging="743"/>
              <w:jc w:val="right"/>
            </w:pPr>
            <w:r>
              <w:t>6</w:t>
            </w:r>
            <w:r w:rsidR="00013EE7" w:rsidRPr="00D648DE">
              <w:t xml:space="preserve"> psl. </w:t>
            </w:r>
          </w:p>
          <w:p w14:paraId="7DB071C6" w14:textId="1FD4BA17" w:rsidR="00013EE7" w:rsidRPr="00D648DE" w:rsidRDefault="000367B4" w:rsidP="00B3726B">
            <w:pPr>
              <w:pStyle w:val="Pagrindinistekstas"/>
              <w:widowControl w:val="0"/>
              <w:ind w:left="743" w:hanging="743"/>
              <w:jc w:val="right"/>
            </w:pPr>
            <w:r>
              <w:t>6</w:t>
            </w:r>
            <w:r w:rsidR="00013EE7" w:rsidRPr="00D648DE">
              <w:t xml:space="preserve"> psl.</w:t>
            </w:r>
          </w:p>
        </w:tc>
      </w:tr>
      <w:tr w:rsidR="00013EE7" w:rsidRPr="00D648DE" w14:paraId="567DF95D" w14:textId="77777777" w:rsidTr="0092761F">
        <w:tc>
          <w:tcPr>
            <w:tcW w:w="9214" w:type="dxa"/>
            <w:gridSpan w:val="2"/>
          </w:tcPr>
          <w:p w14:paraId="0E9D9239" w14:textId="32F851DC" w:rsidR="00013EE7" w:rsidRPr="00D648DE" w:rsidRDefault="006F3282" w:rsidP="00B3726B">
            <w:pPr>
              <w:pStyle w:val="Pagrindinistekstas"/>
              <w:widowControl w:val="0"/>
              <w:ind w:left="743" w:hanging="743"/>
              <w:jc w:val="left"/>
            </w:pPr>
            <w:r>
              <w:t>8</w:t>
            </w:r>
            <w:r w:rsidR="00013EE7" w:rsidRPr="00D648DE">
              <w:t>.</w:t>
            </w:r>
            <w:r w:rsidR="00A608F0" w:rsidRPr="00D648DE">
              <w:t xml:space="preserve"> PASIŪLYMŲ ATMETIMO PRIEŽASTYS</w:t>
            </w:r>
          </w:p>
        </w:tc>
        <w:tc>
          <w:tcPr>
            <w:tcW w:w="992" w:type="dxa"/>
          </w:tcPr>
          <w:p w14:paraId="4DFF4EC7" w14:textId="3017F1BB" w:rsidR="00013EE7" w:rsidRPr="00D648DE" w:rsidRDefault="00A608F0" w:rsidP="00B3726B">
            <w:pPr>
              <w:pStyle w:val="Pagrindinistekstas"/>
              <w:widowControl w:val="0"/>
              <w:ind w:left="743" w:hanging="743"/>
              <w:jc w:val="right"/>
            </w:pPr>
            <w:r>
              <w:t>8</w:t>
            </w:r>
            <w:r w:rsidR="00013EE7" w:rsidRPr="00D648DE">
              <w:t xml:space="preserve"> psl. </w:t>
            </w:r>
          </w:p>
        </w:tc>
      </w:tr>
      <w:tr w:rsidR="00013EE7" w:rsidRPr="00D648DE" w14:paraId="50732E8A" w14:textId="77777777" w:rsidTr="0092761F">
        <w:trPr>
          <w:trHeight w:val="199"/>
        </w:trPr>
        <w:tc>
          <w:tcPr>
            <w:tcW w:w="9214" w:type="dxa"/>
            <w:gridSpan w:val="2"/>
          </w:tcPr>
          <w:p w14:paraId="39D45328" w14:textId="12E334A6" w:rsidR="00013EE7" w:rsidRPr="00D648DE" w:rsidRDefault="006F3282" w:rsidP="00B3726B">
            <w:pPr>
              <w:pStyle w:val="Pagrindinistekstas"/>
              <w:widowControl w:val="0"/>
              <w:ind w:left="743" w:hanging="743"/>
              <w:jc w:val="left"/>
            </w:pPr>
            <w:r>
              <w:t>9</w:t>
            </w:r>
            <w:r w:rsidR="00013EE7" w:rsidRPr="00D648DE">
              <w:t>.</w:t>
            </w:r>
            <w:r w:rsidR="00A608F0" w:rsidRPr="00D648DE">
              <w:t xml:space="preserve"> INFORMAVIMAS APIE PIRKIMO PROCEDŪRŲ REZULTATUS</w:t>
            </w:r>
          </w:p>
        </w:tc>
        <w:tc>
          <w:tcPr>
            <w:tcW w:w="992" w:type="dxa"/>
          </w:tcPr>
          <w:p w14:paraId="2186EE5D" w14:textId="7E0450A3" w:rsidR="00013EE7" w:rsidRPr="00D648DE" w:rsidRDefault="00F825F2" w:rsidP="00B3726B">
            <w:pPr>
              <w:pStyle w:val="Pagrindinistekstas"/>
              <w:widowControl w:val="0"/>
              <w:ind w:left="743" w:hanging="743"/>
              <w:jc w:val="right"/>
            </w:pPr>
            <w:r>
              <w:t>8</w:t>
            </w:r>
            <w:r w:rsidR="00013EE7" w:rsidRPr="00D648DE">
              <w:t xml:space="preserve"> psl.</w:t>
            </w:r>
          </w:p>
        </w:tc>
      </w:tr>
      <w:tr w:rsidR="00013EE7" w:rsidRPr="00D648DE" w14:paraId="730B0B91" w14:textId="77777777" w:rsidTr="0092761F">
        <w:tc>
          <w:tcPr>
            <w:tcW w:w="9214" w:type="dxa"/>
            <w:gridSpan w:val="2"/>
          </w:tcPr>
          <w:p w14:paraId="6DCD4C48" w14:textId="34665056" w:rsidR="00013EE7" w:rsidRPr="00D648DE" w:rsidRDefault="00013EE7" w:rsidP="00B3726B">
            <w:pPr>
              <w:pStyle w:val="Pagrindinistekstas"/>
              <w:widowControl w:val="0"/>
              <w:ind w:left="743" w:hanging="743"/>
              <w:jc w:val="left"/>
            </w:pPr>
            <w:r w:rsidRPr="00D648DE">
              <w:t>1</w:t>
            </w:r>
            <w:r w:rsidR="006F3282">
              <w:t>0</w:t>
            </w:r>
            <w:r w:rsidRPr="00D648DE">
              <w:t>.</w:t>
            </w:r>
            <w:r w:rsidR="00A608F0" w:rsidRPr="00D648DE">
              <w:t xml:space="preserve"> PIRKIMO SUTARTIES SUDARYMAS</w:t>
            </w:r>
          </w:p>
        </w:tc>
        <w:tc>
          <w:tcPr>
            <w:tcW w:w="992" w:type="dxa"/>
          </w:tcPr>
          <w:p w14:paraId="77F4526D" w14:textId="15FF093B" w:rsidR="00013EE7" w:rsidRPr="00D648DE" w:rsidRDefault="00595A90" w:rsidP="00B3726B">
            <w:pPr>
              <w:pStyle w:val="Pagrindinistekstas"/>
              <w:widowControl w:val="0"/>
              <w:ind w:left="743" w:hanging="743"/>
              <w:jc w:val="right"/>
            </w:pPr>
            <w:r>
              <w:t>9</w:t>
            </w:r>
            <w:r w:rsidR="00013EE7" w:rsidRPr="00D648DE">
              <w:t xml:space="preserve"> psl.</w:t>
            </w:r>
          </w:p>
        </w:tc>
      </w:tr>
      <w:tr w:rsidR="00013EE7" w:rsidRPr="00D648DE" w14:paraId="0C00B59F" w14:textId="77777777" w:rsidTr="0092761F">
        <w:trPr>
          <w:trHeight w:val="199"/>
        </w:trPr>
        <w:tc>
          <w:tcPr>
            <w:tcW w:w="9214" w:type="dxa"/>
            <w:gridSpan w:val="2"/>
          </w:tcPr>
          <w:p w14:paraId="09C7B024" w14:textId="445F5D75" w:rsidR="00013EE7" w:rsidRPr="00D648DE" w:rsidRDefault="00013EE7" w:rsidP="00B3726B">
            <w:pPr>
              <w:pStyle w:val="Pagrindinistekstas"/>
              <w:widowControl w:val="0"/>
              <w:ind w:left="743" w:hanging="743"/>
              <w:jc w:val="left"/>
            </w:pPr>
            <w:r w:rsidRPr="00D648DE">
              <w:t>1</w:t>
            </w:r>
            <w:r w:rsidR="006F3282">
              <w:t>1</w:t>
            </w:r>
            <w:r w:rsidRPr="00D648DE">
              <w:t>.</w:t>
            </w:r>
            <w:r w:rsidR="00A608F0" w:rsidRPr="00D648DE">
              <w:t xml:space="preserve"> PRETENZIJŲ IR GINČŲ NAGRINĖJIMO TVARKA</w:t>
            </w:r>
          </w:p>
        </w:tc>
        <w:tc>
          <w:tcPr>
            <w:tcW w:w="992" w:type="dxa"/>
          </w:tcPr>
          <w:p w14:paraId="4CBD0F4C" w14:textId="724EB581" w:rsidR="00013EE7" w:rsidRPr="00D648DE" w:rsidRDefault="0090748A" w:rsidP="00B3726B">
            <w:pPr>
              <w:pStyle w:val="Pagrindinistekstas"/>
              <w:widowControl w:val="0"/>
              <w:ind w:left="743" w:hanging="743"/>
              <w:jc w:val="right"/>
            </w:pPr>
            <w:r>
              <w:t>9</w:t>
            </w:r>
            <w:r w:rsidR="00013EE7" w:rsidRPr="00D648DE">
              <w:t xml:space="preserve"> psl.</w:t>
            </w:r>
          </w:p>
        </w:tc>
      </w:tr>
      <w:tr w:rsidR="00013EE7" w:rsidRPr="00D648DE" w14:paraId="526523D6" w14:textId="77777777" w:rsidTr="0092761F">
        <w:tc>
          <w:tcPr>
            <w:tcW w:w="9214" w:type="dxa"/>
            <w:gridSpan w:val="2"/>
          </w:tcPr>
          <w:p w14:paraId="12445487" w14:textId="030C4E66" w:rsidR="00013EE7" w:rsidRPr="00D648DE" w:rsidRDefault="00013EE7" w:rsidP="00B3726B">
            <w:pPr>
              <w:pStyle w:val="Pagrindinistekstas"/>
              <w:widowControl w:val="0"/>
              <w:ind w:left="743" w:hanging="743"/>
              <w:jc w:val="left"/>
            </w:pPr>
            <w:r w:rsidRPr="00D648DE">
              <w:t>1</w:t>
            </w:r>
            <w:r w:rsidR="006F3282">
              <w:t>2</w:t>
            </w:r>
            <w:r w:rsidRPr="00D648DE">
              <w:t>.</w:t>
            </w:r>
            <w:r w:rsidR="00A608F0" w:rsidRPr="00D648DE">
              <w:t xml:space="preserve"> BAIGIAMOSIOS NUOSTATOS</w:t>
            </w:r>
          </w:p>
        </w:tc>
        <w:tc>
          <w:tcPr>
            <w:tcW w:w="992" w:type="dxa"/>
          </w:tcPr>
          <w:p w14:paraId="626B889F" w14:textId="1CE50498" w:rsidR="00013EE7" w:rsidRPr="00D648DE" w:rsidRDefault="00F825F2" w:rsidP="00B3726B">
            <w:pPr>
              <w:pStyle w:val="Pagrindinistekstas"/>
              <w:widowControl w:val="0"/>
              <w:ind w:left="743" w:hanging="743"/>
              <w:jc w:val="right"/>
            </w:pPr>
            <w:r>
              <w:t>9</w:t>
            </w:r>
            <w:r w:rsidR="00013EE7" w:rsidRPr="00D648DE">
              <w:t xml:space="preserve"> psl.</w:t>
            </w:r>
          </w:p>
        </w:tc>
      </w:tr>
      <w:tr w:rsidR="00013EE7" w:rsidRPr="00D648DE" w14:paraId="655FB4CC" w14:textId="77777777" w:rsidTr="0092761F">
        <w:tc>
          <w:tcPr>
            <w:tcW w:w="9214" w:type="dxa"/>
            <w:gridSpan w:val="2"/>
          </w:tcPr>
          <w:p w14:paraId="0D1CAE0C" w14:textId="5B44CB36" w:rsidR="00013EE7" w:rsidRPr="00D648DE" w:rsidRDefault="00013EE7" w:rsidP="00A608F0">
            <w:pPr>
              <w:pStyle w:val="Pagrindinistekstas"/>
              <w:widowControl w:val="0"/>
              <w:jc w:val="left"/>
            </w:pPr>
          </w:p>
          <w:p w14:paraId="204DCC04" w14:textId="2C79B6D8" w:rsidR="00013EE7" w:rsidRPr="00D648DE" w:rsidRDefault="00013EE7" w:rsidP="00B3726B">
            <w:pPr>
              <w:pStyle w:val="Pagrindinistekstas"/>
              <w:widowControl w:val="0"/>
              <w:ind w:left="743" w:hanging="743"/>
              <w:jc w:val="left"/>
            </w:pPr>
          </w:p>
        </w:tc>
        <w:tc>
          <w:tcPr>
            <w:tcW w:w="992" w:type="dxa"/>
          </w:tcPr>
          <w:p w14:paraId="6C2BBF88" w14:textId="4025F8FF" w:rsidR="00013EE7" w:rsidRPr="00D648DE" w:rsidRDefault="00013EE7" w:rsidP="00A608F0">
            <w:pPr>
              <w:pStyle w:val="Pagrindinistekstas"/>
              <w:widowControl w:val="0"/>
              <w:ind w:left="743" w:hanging="743"/>
              <w:jc w:val="right"/>
            </w:pPr>
          </w:p>
        </w:tc>
      </w:tr>
      <w:tr w:rsidR="00013EE7" w:rsidRPr="00D648DE" w14:paraId="4753D7DD" w14:textId="77777777" w:rsidTr="0092761F">
        <w:tc>
          <w:tcPr>
            <w:tcW w:w="9214" w:type="dxa"/>
            <w:gridSpan w:val="2"/>
          </w:tcPr>
          <w:p w14:paraId="23A7E1A2" w14:textId="77777777" w:rsidR="00013EE7" w:rsidRPr="00D648DE" w:rsidRDefault="00013EE7" w:rsidP="00B3726B">
            <w:pPr>
              <w:pStyle w:val="Pagrindinistekstas"/>
              <w:widowControl w:val="0"/>
            </w:pPr>
          </w:p>
        </w:tc>
        <w:tc>
          <w:tcPr>
            <w:tcW w:w="992" w:type="dxa"/>
          </w:tcPr>
          <w:p w14:paraId="7A87D06D" w14:textId="77777777" w:rsidR="00013EE7" w:rsidRPr="00D648DE" w:rsidRDefault="00013EE7" w:rsidP="00B3726B">
            <w:pPr>
              <w:pStyle w:val="Pagrindinistekstas"/>
              <w:widowControl w:val="0"/>
              <w:jc w:val="right"/>
            </w:pPr>
          </w:p>
        </w:tc>
      </w:tr>
      <w:tr w:rsidR="00013EE7" w:rsidRPr="00D648DE" w14:paraId="532404C8" w14:textId="77777777" w:rsidTr="0092761F">
        <w:tc>
          <w:tcPr>
            <w:tcW w:w="9214" w:type="dxa"/>
            <w:gridSpan w:val="2"/>
          </w:tcPr>
          <w:p w14:paraId="768D1345" w14:textId="77777777" w:rsidR="00013EE7" w:rsidRPr="00D648DE" w:rsidRDefault="00013EE7" w:rsidP="00B3726B">
            <w:pPr>
              <w:pStyle w:val="Pagrindinistekstas"/>
              <w:widowControl w:val="0"/>
              <w:rPr>
                <w:b/>
                <w:bCs/>
              </w:rPr>
            </w:pPr>
            <w:r w:rsidRPr="00D648DE">
              <w:rPr>
                <w:b/>
                <w:bCs/>
              </w:rPr>
              <w:t>PRIEDAI:</w:t>
            </w:r>
          </w:p>
        </w:tc>
        <w:tc>
          <w:tcPr>
            <w:tcW w:w="992" w:type="dxa"/>
          </w:tcPr>
          <w:p w14:paraId="1D29440A" w14:textId="77777777" w:rsidR="00013EE7" w:rsidRPr="00D648DE" w:rsidRDefault="00013EE7" w:rsidP="00B3726B">
            <w:pPr>
              <w:pStyle w:val="Pagrindinistekstas"/>
              <w:widowControl w:val="0"/>
              <w:jc w:val="right"/>
            </w:pPr>
          </w:p>
        </w:tc>
      </w:tr>
      <w:tr w:rsidR="00013EE7" w:rsidRPr="00D648DE" w14:paraId="688EAF71" w14:textId="77777777" w:rsidTr="0092761F">
        <w:tc>
          <w:tcPr>
            <w:tcW w:w="8755" w:type="dxa"/>
          </w:tcPr>
          <w:p w14:paraId="27D83BA2" w14:textId="2ED071AF" w:rsidR="00013EE7" w:rsidRPr="00D648DE" w:rsidRDefault="00013EE7" w:rsidP="00B3726B">
            <w:pPr>
              <w:pStyle w:val="Pagrindinistekstas"/>
              <w:widowControl w:val="0"/>
            </w:pPr>
          </w:p>
        </w:tc>
        <w:tc>
          <w:tcPr>
            <w:tcW w:w="1451" w:type="dxa"/>
            <w:gridSpan w:val="2"/>
          </w:tcPr>
          <w:p w14:paraId="2D747A90" w14:textId="5956F268" w:rsidR="00013EE7" w:rsidRPr="00D648DE" w:rsidRDefault="00013EE7" w:rsidP="00B3726B">
            <w:pPr>
              <w:pStyle w:val="Pagrindinistekstas"/>
              <w:widowControl w:val="0"/>
              <w:jc w:val="right"/>
            </w:pPr>
            <w:r w:rsidRPr="00D648DE">
              <w:t>.</w:t>
            </w:r>
          </w:p>
        </w:tc>
      </w:tr>
      <w:tr w:rsidR="007311FA" w:rsidRPr="00D648DE" w14:paraId="1D6F8231" w14:textId="77777777" w:rsidTr="0092761F">
        <w:tc>
          <w:tcPr>
            <w:tcW w:w="8755" w:type="dxa"/>
          </w:tcPr>
          <w:p w14:paraId="5C9EACF8" w14:textId="3CEEB9E1" w:rsidR="007311FA" w:rsidRPr="00D648DE" w:rsidRDefault="00AE15D9" w:rsidP="00B3726B">
            <w:pPr>
              <w:pStyle w:val="Pagrindinistekstas"/>
              <w:widowControl w:val="0"/>
            </w:pPr>
            <w:r>
              <w:t>1</w:t>
            </w:r>
            <w:r w:rsidR="007311FA">
              <w:t xml:space="preserve">. </w:t>
            </w:r>
            <w:r w:rsidR="00426031">
              <w:t>M</w:t>
            </w:r>
            <w:r w:rsidR="005F1148">
              <w:t>1</w:t>
            </w:r>
            <w:r w:rsidR="007311FA">
              <w:t xml:space="preserve"> </w:t>
            </w:r>
            <w:r w:rsidR="002E104D">
              <w:t xml:space="preserve">KATEGORIJOS </w:t>
            </w:r>
            <w:r w:rsidR="005F1148">
              <w:t>AUTOMOBILIO</w:t>
            </w:r>
            <w:r w:rsidR="007311FA">
              <w:t xml:space="preserve"> TECHNINĖ SPECIFIKACIJA</w:t>
            </w:r>
          </w:p>
        </w:tc>
        <w:tc>
          <w:tcPr>
            <w:tcW w:w="1451" w:type="dxa"/>
            <w:gridSpan w:val="2"/>
          </w:tcPr>
          <w:p w14:paraId="4E5E9463" w14:textId="00645B48" w:rsidR="007311FA" w:rsidRDefault="006F3282" w:rsidP="00B3726B">
            <w:pPr>
              <w:pStyle w:val="Pagrindinistekstas"/>
              <w:widowControl w:val="0"/>
              <w:jc w:val="right"/>
            </w:pPr>
            <w:r>
              <w:t>1</w:t>
            </w:r>
            <w:r w:rsidR="002E104D">
              <w:t>1</w:t>
            </w:r>
            <w:r>
              <w:t xml:space="preserve"> </w:t>
            </w:r>
            <w:r w:rsidR="00266BB9">
              <w:t>psl.</w:t>
            </w:r>
          </w:p>
        </w:tc>
      </w:tr>
      <w:tr w:rsidR="00013EE7" w:rsidRPr="00D648DE" w14:paraId="3BC09725" w14:textId="77777777" w:rsidTr="0092761F">
        <w:tc>
          <w:tcPr>
            <w:tcW w:w="8755" w:type="dxa"/>
          </w:tcPr>
          <w:p w14:paraId="44ED66AE" w14:textId="34BB37F9" w:rsidR="00013EE7" w:rsidRPr="00D648DE" w:rsidRDefault="00AE15D9" w:rsidP="00B3726B">
            <w:pPr>
              <w:pStyle w:val="Pagrindinistekstas"/>
              <w:widowControl w:val="0"/>
            </w:pPr>
            <w:r>
              <w:t>2</w:t>
            </w:r>
            <w:r w:rsidR="00013EE7" w:rsidRPr="00D648DE">
              <w:t>. PASIŪLYMO FORMA</w:t>
            </w:r>
          </w:p>
        </w:tc>
        <w:tc>
          <w:tcPr>
            <w:tcW w:w="1451" w:type="dxa"/>
            <w:gridSpan w:val="2"/>
          </w:tcPr>
          <w:p w14:paraId="6288F8E0" w14:textId="7205E25A" w:rsidR="00013EE7" w:rsidRPr="00D648DE" w:rsidRDefault="00C747D5" w:rsidP="00B3726B">
            <w:pPr>
              <w:pStyle w:val="Pagrindinistekstas"/>
              <w:widowControl w:val="0"/>
              <w:jc w:val="right"/>
            </w:pPr>
            <w:r>
              <w:t>1</w:t>
            </w:r>
            <w:r w:rsidR="003B6855">
              <w:t>3</w:t>
            </w:r>
            <w:r w:rsidR="00013EE7" w:rsidRPr="00D648DE">
              <w:t xml:space="preserve"> psl.</w:t>
            </w:r>
          </w:p>
        </w:tc>
      </w:tr>
      <w:tr w:rsidR="00013EE7" w:rsidRPr="00D648DE" w14:paraId="0F13199D" w14:textId="77777777" w:rsidTr="0092761F">
        <w:tc>
          <w:tcPr>
            <w:tcW w:w="8755" w:type="dxa"/>
          </w:tcPr>
          <w:p w14:paraId="66734440" w14:textId="52F46224" w:rsidR="00013EE7" w:rsidRPr="00D648DE" w:rsidRDefault="00AE15D9" w:rsidP="00B3726B">
            <w:pPr>
              <w:pStyle w:val="Pagrindinistekstas"/>
              <w:widowControl w:val="0"/>
            </w:pPr>
            <w:r>
              <w:rPr>
                <w:color w:val="000000"/>
              </w:rPr>
              <w:t>3</w:t>
            </w:r>
            <w:r w:rsidR="00013EE7" w:rsidRPr="00D648DE">
              <w:rPr>
                <w:color w:val="000000"/>
              </w:rPr>
              <w:t xml:space="preserve">. </w:t>
            </w:r>
            <w:r w:rsidR="00D77C6C">
              <w:rPr>
                <w:color w:val="000000"/>
              </w:rPr>
              <w:t xml:space="preserve">TIEKĖJO </w:t>
            </w:r>
            <w:r w:rsidR="00013EE7" w:rsidRPr="00D648DE">
              <w:rPr>
                <w:color w:val="000000"/>
              </w:rPr>
              <w:t>DEKLARACIJA</w:t>
            </w:r>
          </w:p>
        </w:tc>
        <w:tc>
          <w:tcPr>
            <w:tcW w:w="1451" w:type="dxa"/>
            <w:gridSpan w:val="2"/>
          </w:tcPr>
          <w:p w14:paraId="6F0E34F9" w14:textId="48326815" w:rsidR="00013EE7" w:rsidRPr="00D648DE" w:rsidRDefault="00D77C6C" w:rsidP="00B3726B">
            <w:pPr>
              <w:pStyle w:val="Pagrindinistekstas"/>
              <w:widowControl w:val="0"/>
              <w:jc w:val="right"/>
            </w:pPr>
            <w:r>
              <w:t>16</w:t>
            </w:r>
            <w:r w:rsidR="00013EE7" w:rsidRPr="00D648DE">
              <w:t xml:space="preserve"> psl.</w:t>
            </w:r>
          </w:p>
        </w:tc>
      </w:tr>
      <w:tr w:rsidR="00013EE7" w:rsidRPr="00D648DE" w14:paraId="2BEC05A3" w14:textId="77777777" w:rsidTr="0092761F">
        <w:tc>
          <w:tcPr>
            <w:tcW w:w="8755" w:type="dxa"/>
          </w:tcPr>
          <w:p w14:paraId="6ACA57E7" w14:textId="2FFF7BB0" w:rsidR="00013EE7" w:rsidRPr="00D648DE" w:rsidRDefault="00AE15D9" w:rsidP="00B3726B">
            <w:pPr>
              <w:pStyle w:val="Pagrindinistekstas"/>
              <w:widowControl w:val="0"/>
              <w:rPr>
                <w:color w:val="000000"/>
              </w:rPr>
            </w:pPr>
            <w:r>
              <w:t>4</w:t>
            </w:r>
            <w:r w:rsidR="00013EE7" w:rsidRPr="00D648DE">
              <w:t xml:space="preserve">. PIRKIMO </w:t>
            </w:r>
            <w:r w:rsidR="00A31381">
              <w:t xml:space="preserve">– PARDAVIMO </w:t>
            </w:r>
            <w:r w:rsidR="00013EE7" w:rsidRPr="00D648DE">
              <w:t>SUTARTIES PROJEKTAS</w:t>
            </w:r>
          </w:p>
        </w:tc>
        <w:tc>
          <w:tcPr>
            <w:tcW w:w="1451" w:type="dxa"/>
            <w:gridSpan w:val="2"/>
          </w:tcPr>
          <w:p w14:paraId="6F9B17C6" w14:textId="2DCCF1D7" w:rsidR="00013EE7" w:rsidRPr="00D648DE" w:rsidRDefault="00713B50" w:rsidP="00B3726B">
            <w:pPr>
              <w:pStyle w:val="Pagrindinistekstas"/>
              <w:widowControl w:val="0"/>
              <w:jc w:val="right"/>
            </w:pPr>
            <w:r>
              <w:t>17</w:t>
            </w:r>
            <w:r w:rsidR="00013EE7" w:rsidRPr="00D648DE">
              <w:t xml:space="preserve"> psl.</w:t>
            </w:r>
          </w:p>
        </w:tc>
      </w:tr>
      <w:tr w:rsidR="00013EE7" w:rsidRPr="00D648DE" w14:paraId="21630447" w14:textId="77777777" w:rsidTr="0092761F">
        <w:tc>
          <w:tcPr>
            <w:tcW w:w="8755" w:type="dxa"/>
          </w:tcPr>
          <w:p w14:paraId="16E04C5B" w14:textId="7AC6B50D" w:rsidR="00013EE7" w:rsidRPr="001E1F1A" w:rsidRDefault="00BC2929" w:rsidP="00B3726B">
            <w:pPr>
              <w:pStyle w:val="Pagrindinistekstas"/>
              <w:widowControl w:val="0"/>
              <w:rPr>
                <w:color w:val="000000"/>
              </w:rPr>
            </w:pPr>
            <w:r w:rsidRPr="001E1F1A">
              <w:rPr>
                <w:color w:val="000000"/>
              </w:rPr>
              <w:t>5</w:t>
            </w:r>
            <w:r w:rsidR="00013EE7" w:rsidRPr="001E1F1A">
              <w:rPr>
                <w:color w:val="000000"/>
              </w:rPr>
              <w:t xml:space="preserve">. </w:t>
            </w:r>
            <w:r w:rsidR="00013EE7" w:rsidRPr="001E1F1A">
              <w:t>TRANSPORTO PRIEMONĖS PRIĖMIMO-PERDAVIMO AKT</w:t>
            </w:r>
            <w:r w:rsidR="009936F4" w:rsidRPr="001E1F1A">
              <w:t>AS</w:t>
            </w:r>
          </w:p>
        </w:tc>
        <w:tc>
          <w:tcPr>
            <w:tcW w:w="1451" w:type="dxa"/>
            <w:gridSpan w:val="2"/>
          </w:tcPr>
          <w:p w14:paraId="35DE0498" w14:textId="3D93E5D2" w:rsidR="00013EE7" w:rsidRPr="00D648DE" w:rsidRDefault="009936F4" w:rsidP="00B3726B">
            <w:pPr>
              <w:pStyle w:val="Pagrindinistekstas"/>
              <w:widowControl w:val="0"/>
              <w:jc w:val="right"/>
            </w:pPr>
            <w:r>
              <w:t>Sutarties priedas</w:t>
            </w:r>
          </w:p>
        </w:tc>
      </w:tr>
      <w:tr w:rsidR="00013EE7" w:rsidRPr="00D648DE" w14:paraId="6D1C82B8" w14:textId="77777777" w:rsidTr="0092761F">
        <w:tc>
          <w:tcPr>
            <w:tcW w:w="8755" w:type="dxa"/>
          </w:tcPr>
          <w:p w14:paraId="534DF689" w14:textId="2A66979A" w:rsidR="00013EE7" w:rsidRPr="005F1148" w:rsidRDefault="00013EE7" w:rsidP="00B3726B">
            <w:pPr>
              <w:pStyle w:val="Pagrindinistekstas"/>
              <w:widowControl w:val="0"/>
              <w:rPr>
                <w:highlight w:val="red"/>
              </w:rPr>
            </w:pPr>
          </w:p>
        </w:tc>
        <w:tc>
          <w:tcPr>
            <w:tcW w:w="1451" w:type="dxa"/>
            <w:gridSpan w:val="2"/>
          </w:tcPr>
          <w:p w14:paraId="70F7CA65" w14:textId="7D597998" w:rsidR="00013EE7" w:rsidRPr="00D648DE" w:rsidRDefault="00013EE7" w:rsidP="00B3726B">
            <w:pPr>
              <w:pStyle w:val="Pagrindinistekstas"/>
              <w:widowControl w:val="0"/>
              <w:jc w:val="right"/>
            </w:pPr>
          </w:p>
        </w:tc>
      </w:tr>
    </w:tbl>
    <w:p w14:paraId="79CFBAC3" w14:textId="77777777" w:rsidR="00013EE7" w:rsidRPr="00D648DE" w:rsidRDefault="00013EE7" w:rsidP="00013EE7">
      <w:pPr>
        <w:pStyle w:val="Pagrindinistekstas"/>
        <w:widowControl w:val="0"/>
        <w:jc w:val="center"/>
      </w:pPr>
    </w:p>
    <w:p w14:paraId="313CB6AA" w14:textId="77777777" w:rsidR="00013EE7" w:rsidRPr="00D648DE" w:rsidRDefault="00013EE7" w:rsidP="00013EE7">
      <w:pPr>
        <w:pStyle w:val="Pagrindinistekstas"/>
        <w:widowControl w:val="0"/>
        <w:jc w:val="center"/>
      </w:pPr>
    </w:p>
    <w:p w14:paraId="013859EC" w14:textId="77777777" w:rsidR="00013EE7" w:rsidRPr="00D648DE" w:rsidRDefault="00013EE7" w:rsidP="00013EE7">
      <w:pPr>
        <w:pStyle w:val="Pagrindinistekstas"/>
        <w:widowControl w:val="0"/>
        <w:jc w:val="center"/>
        <w:rPr>
          <w:b/>
          <w:bCs/>
        </w:rPr>
      </w:pPr>
    </w:p>
    <w:p w14:paraId="69DE751E" w14:textId="77777777" w:rsidR="00013EE7" w:rsidRPr="00D648DE" w:rsidRDefault="00013EE7" w:rsidP="00013EE7">
      <w:pPr>
        <w:pStyle w:val="Pagrindinistekstas"/>
        <w:widowControl w:val="0"/>
        <w:jc w:val="center"/>
        <w:rPr>
          <w:b/>
          <w:bCs/>
        </w:rPr>
      </w:pPr>
    </w:p>
    <w:p w14:paraId="163FFD8F" w14:textId="77777777" w:rsidR="00013EE7" w:rsidRPr="00D648DE" w:rsidRDefault="00013EE7" w:rsidP="00013EE7">
      <w:pPr>
        <w:pStyle w:val="Pagrindinistekstas"/>
        <w:widowControl w:val="0"/>
        <w:jc w:val="center"/>
        <w:rPr>
          <w:b/>
          <w:bCs/>
        </w:rPr>
        <w:sectPr w:rsidR="00013EE7" w:rsidRPr="00D648DE" w:rsidSect="00AD1993">
          <w:headerReference w:type="default" r:id="rId8"/>
          <w:headerReference w:type="first" r:id="rId9"/>
          <w:pgSz w:w="11906" w:h="16838" w:code="9"/>
          <w:pgMar w:top="794" w:right="567" w:bottom="709" w:left="1361" w:header="426" w:footer="567" w:gutter="0"/>
          <w:cols w:space="1296"/>
          <w:titlePg/>
          <w:docGrid w:linePitch="272"/>
        </w:sectPr>
      </w:pPr>
    </w:p>
    <w:p w14:paraId="2FEF06FB" w14:textId="50B8AFEB" w:rsidR="00013EE7" w:rsidRDefault="00013EE7" w:rsidP="00EF7FEA">
      <w:pPr>
        <w:pStyle w:val="SKYRIUS1"/>
        <w:keepNext w:val="0"/>
        <w:widowControl w:val="0"/>
        <w:ind w:left="0" w:firstLine="0"/>
        <w:rPr>
          <w:sz w:val="24"/>
          <w:szCs w:val="24"/>
        </w:rPr>
      </w:pPr>
      <w:r w:rsidRPr="00D648DE">
        <w:rPr>
          <w:sz w:val="24"/>
          <w:szCs w:val="24"/>
        </w:rPr>
        <w:lastRenderedPageBreak/>
        <w:t>BENDROSIOS NUOSTATOS</w:t>
      </w:r>
    </w:p>
    <w:p w14:paraId="7FEB8F37" w14:textId="287D8593" w:rsidR="00013EE7" w:rsidRPr="00D648DE" w:rsidRDefault="00013EE7" w:rsidP="00013EE7">
      <w:pPr>
        <w:pStyle w:val="TEXTAS1"/>
        <w:tabs>
          <w:tab w:val="clear" w:pos="1134"/>
        </w:tabs>
        <w:ind w:left="0"/>
        <w:rPr>
          <w:sz w:val="24"/>
          <w:szCs w:val="24"/>
          <w:lang w:val="lt-LT"/>
        </w:rPr>
      </w:pPr>
      <w:r w:rsidRPr="00D648DE">
        <w:rPr>
          <w:sz w:val="24"/>
          <w:szCs w:val="24"/>
          <w:lang w:val="lt-LT"/>
        </w:rPr>
        <w:t>1.1. Perkantysis subjektas – UAB „Ukmergės autobusų parkas“, Deltuvos g. 33, LT-20126 Ukmergė, įmonės kodas 182770817 (toliau – Perkantysis subjektas). Perkantysis subjektas yra pridėtinės vertės mokesčio (toliau – PVM) mokėtojas – PVM mokėtojo kodas LT</w:t>
      </w:r>
      <w:r w:rsidR="00B3655A">
        <w:rPr>
          <w:sz w:val="24"/>
          <w:szCs w:val="24"/>
          <w:lang w:val="lt-LT"/>
        </w:rPr>
        <w:t>827708113</w:t>
      </w:r>
      <w:r w:rsidRPr="00D648DE">
        <w:rPr>
          <w:sz w:val="24"/>
          <w:szCs w:val="24"/>
          <w:lang w:val="lt-LT"/>
        </w:rPr>
        <w:t>.</w:t>
      </w:r>
    </w:p>
    <w:p w14:paraId="0AE22E7D" w14:textId="324DD28B" w:rsidR="00013EE7" w:rsidRPr="00D648DE" w:rsidRDefault="00013EE7" w:rsidP="00013EE7">
      <w:pPr>
        <w:pStyle w:val="TEXTAS1"/>
        <w:ind w:left="0"/>
        <w:rPr>
          <w:sz w:val="24"/>
          <w:szCs w:val="24"/>
          <w:lang w:val="lt-LT"/>
        </w:rPr>
      </w:pPr>
      <w:r w:rsidRPr="00D648DE">
        <w:rPr>
          <w:sz w:val="24"/>
          <w:szCs w:val="24"/>
          <w:lang w:val="lt-LT"/>
        </w:rPr>
        <w:t>1.2. Viešasis pirkimas (toliau – pirkimas)</w:t>
      </w:r>
      <w:r w:rsidR="00CB312A">
        <w:rPr>
          <w:sz w:val="24"/>
          <w:szCs w:val="24"/>
          <w:lang w:val="lt-LT"/>
        </w:rPr>
        <w:t xml:space="preserve"> </w:t>
      </w:r>
      <w:r w:rsidRPr="00D648DE">
        <w:rPr>
          <w:sz w:val="24"/>
          <w:szCs w:val="24"/>
          <w:lang w:val="lt-LT"/>
        </w:rPr>
        <w:t>vykdomas vadovaujantis Lietuvos Respublikos pirkimų, atliekamų vandentvarkos, energetikos, transporto ar pašto paslaugų srities perkančiųjų subjektų, įstatymu (toliau – Pirkimų įstatymas), Lietuvos Respublikos viešųjų pirkimų įstatymu (toliau – Viešųjų pirkimų įstatymas), Lietuvos Respublikos civiliniu kodeksu (toliau – Civilinis kodeksas), kitais pirkimus reglamentuojančiais teisės aktais bei šiomis pirkimo sąlygomis. Vartojamos pagrindinės sąvokos apibrėžtos Pirkimų įstatyme ir Viešųjų pirkimų įstatyme.</w:t>
      </w:r>
    </w:p>
    <w:p w14:paraId="221E2E7B" w14:textId="77777777" w:rsidR="00013EE7" w:rsidRPr="00D648DE" w:rsidRDefault="00013EE7" w:rsidP="00013EE7">
      <w:pPr>
        <w:pStyle w:val="TEXTAS1"/>
        <w:ind w:left="0"/>
        <w:rPr>
          <w:sz w:val="24"/>
          <w:szCs w:val="24"/>
          <w:lang w:val="lt-LT"/>
        </w:rPr>
      </w:pPr>
      <w:r w:rsidRPr="00D648DE">
        <w:rPr>
          <w:sz w:val="24"/>
          <w:szCs w:val="24"/>
          <w:lang w:val="lt-LT"/>
        </w:rPr>
        <w:t xml:space="preserve">1.3. </w:t>
      </w:r>
      <w:r w:rsidRPr="00D648DE">
        <w:rPr>
          <w:sz w:val="24"/>
          <w:szCs w:val="24"/>
          <w:lang w:val="lt-LT" w:eastAsia="en-US"/>
        </w:rPr>
        <w:t>Šis pirkimas nėra rezervuotas pagal Pirkimų įstatymo 35 ir 36 straipsnių nuostatas.</w:t>
      </w:r>
    </w:p>
    <w:p w14:paraId="7AE9D994" w14:textId="6E5E68D5" w:rsidR="00013EE7" w:rsidRPr="00D648DE" w:rsidRDefault="00013EE7" w:rsidP="00013EE7">
      <w:pPr>
        <w:pStyle w:val="TEXTAS1"/>
        <w:ind w:left="0"/>
        <w:rPr>
          <w:b/>
          <w:sz w:val="24"/>
          <w:szCs w:val="24"/>
          <w:lang w:val="lt-LT"/>
        </w:rPr>
      </w:pPr>
      <w:r w:rsidRPr="00D648DE">
        <w:rPr>
          <w:sz w:val="24"/>
          <w:szCs w:val="24"/>
          <w:lang w:val="lt-LT"/>
        </w:rPr>
        <w:t xml:space="preserve">1.4. Pirkimo tikslas – </w:t>
      </w:r>
      <w:r w:rsidR="005F1148">
        <w:rPr>
          <w:sz w:val="24"/>
          <w:szCs w:val="24"/>
          <w:lang w:val="lt-LT"/>
        </w:rPr>
        <w:t>skelbiamos apklausos</w:t>
      </w:r>
      <w:r w:rsidRPr="00D648DE">
        <w:rPr>
          <w:sz w:val="24"/>
          <w:szCs w:val="24"/>
          <w:lang w:val="lt-LT"/>
        </w:rPr>
        <w:t xml:space="preserve"> būdu vykdant </w:t>
      </w:r>
      <w:r w:rsidR="005F1148">
        <w:rPr>
          <w:sz w:val="24"/>
          <w:szCs w:val="24"/>
          <w:lang w:val="lt-LT"/>
        </w:rPr>
        <w:t>mažos vertės</w:t>
      </w:r>
      <w:r w:rsidRPr="00D648DE">
        <w:rPr>
          <w:sz w:val="24"/>
          <w:szCs w:val="24"/>
          <w:lang w:val="lt-LT"/>
        </w:rPr>
        <w:t xml:space="preserve"> pirkimą parinkti tiekėją, kuris pagal sudarytą pirkimo sutartį (toliau – sutartis) Perkančiajam subjektui parduotų </w:t>
      </w:r>
      <w:r w:rsidR="00874820">
        <w:rPr>
          <w:sz w:val="24"/>
          <w:szCs w:val="24"/>
          <w:lang w:val="lt-LT"/>
        </w:rPr>
        <w:t>naudotą M1 kategorijos automobilį</w:t>
      </w:r>
      <w:r w:rsidR="00CB312A">
        <w:rPr>
          <w:sz w:val="24"/>
          <w:szCs w:val="24"/>
          <w:lang w:val="lt-LT"/>
        </w:rPr>
        <w:t>, atitinkan</w:t>
      </w:r>
      <w:r w:rsidR="00874820">
        <w:rPr>
          <w:sz w:val="24"/>
          <w:szCs w:val="24"/>
          <w:lang w:val="lt-LT"/>
        </w:rPr>
        <w:t>tį</w:t>
      </w:r>
      <w:r w:rsidR="00CB312A">
        <w:rPr>
          <w:sz w:val="24"/>
          <w:szCs w:val="24"/>
          <w:lang w:val="lt-LT"/>
        </w:rPr>
        <w:t xml:space="preserve"> techninės specifikacijos reikalavimus (BVPŽ </w:t>
      </w:r>
      <w:r w:rsidR="005F1148">
        <w:rPr>
          <w:sz w:val="24"/>
          <w:szCs w:val="24"/>
          <w:lang w:val="lt-LT"/>
        </w:rPr>
        <w:t>34115300-9)</w:t>
      </w:r>
    </w:p>
    <w:p w14:paraId="784D0C1B" w14:textId="77777777" w:rsidR="00013EE7" w:rsidRPr="00D648DE" w:rsidRDefault="00013EE7" w:rsidP="00013EE7">
      <w:pPr>
        <w:pStyle w:val="TEXTAS1"/>
        <w:ind w:left="0"/>
        <w:rPr>
          <w:sz w:val="24"/>
          <w:szCs w:val="24"/>
          <w:lang w:val="lt-LT"/>
        </w:rPr>
      </w:pPr>
      <w:r w:rsidRPr="00D648DE">
        <w:rPr>
          <w:sz w:val="24"/>
          <w:szCs w:val="24"/>
          <w:lang w:val="lt-LT"/>
        </w:rPr>
        <w:t xml:space="preserve">1.5. Pirkimą atlieka Perkančiojo subjekto Viešųjų Pirkimų komisija (toliau – Komisija). </w:t>
      </w:r>
    </w:p>
    <w:p w14:paraId="1783463E" w14:textId="6B101B71" w:rsidR="006C366F" w:rsidRPr="00AC20AD" w:rsidRDefault="00013EE7" w:rsidP="006C366F">
      <w:pPr>
        <w:pStyle w:val="TEXTAS1"/>
        <w:ind w:left="0" w:right="-234"/>
        <w:rPr>
          <w:sz w:val="24"/>
          <w:szCs w:val="24"/>
          <w:lang w:val="lt-LT"/>
        </w:rPr>
      </w:pPr>
      <w:r w:rsidRPr="00D648DE">
        <w:rPr>
          <w:sz w:val="24"/>
          <w:szCs w:val="24"/>
          <w:lang w:val="lt-LT"/>
        </w:rPr>
        <w:t>1.6.</w:t>
      </w:r>
      <w:r w:rsidR="006C366F" w:rsidRPr="006C366F">
        <w:rPr>
          <w:sz w:val="24"/>
          <w:szCs w:val="24"/>
        </w:rPr>
        <w:t xml:space="preserve"> </w:t>
      </w:r>
      <w:r w:rsidR="006C366F" w:rsidRPr="00C41873">
        <w:rPr>
          <w:sz w:val="24"/>
          <w:szCs w:val="24"/>
          <w:lang w:val="lt-LT"/>
        </w:rPr>
        <w:t xml:space="preserve">Skelbimas apie pirkimą paskelbtas Centrinėje viešųjų pirkimų informacinėje sistemoje (toliau – CVP IS (https://pirkimai.eviesiejipirkimai.lt)). Pirkimo dokumentai (pirkimo sąlygos, jų paaiškinimai, patikslinimai, papildymai, pakeitimai) skelbiami CVP IS (https://pirkimai.eviesiejipirkimai.lt/) kartu su skelbimu apie pirkimą ir papildomai skelbiami Perkančiojo subjekto tinklalapyje (www.ukmergesautobusai.lt). Išankstinis skelbimas apie pirkimą paskelbtas nebuvo. </w:t>
      </w:r>
      <w:r w:rsidR="006C366F" w:rsidRPr="00AC20AD">
        <w:rPr>
          <w:sz w:val="24"/>
          <w:szCs w:val="24"/>
          <w:lang w:val="lt-LT"/>
        </w:rPr>
        <w:t xml:space="preserve">Šiame pirkime Perkantysis subjektas nenumato skelbti savanoriško </w:t>
      </w:r>
      <w:proofErr w:type="spellStart"/>
      <w:r w:rsidR="006C366F" w:rsidRPr="00AC20AD">
        <w:rPr>
          <w:sz w:val="24"/>
          <w:szCs w:val="24"/>
          <w:lang w:val="lt-LT"/>
        </w:rPr>
        <w:t>ex</w:t>
      </w:r>
      <w:proofErr w:type="spellEnd"/>
      <w:r w:rsidR="006C366F" w:rsidRPr="00AC20AD">
        <w:rPr>
          <w:sz w:val="24"/>
          <w:szCs w:val="24"/>
          <w:lang w:val="lt-LT"/>
        </w:rPr>
        <w:t xml:space="preserve"> </w:t>
      </w:r>
      <w:r w:rsidR="006C366F" w:rsidRPr="00AC20AD">
        <w:rPr>
          <w:i/>
          <w:iCs/>
          <w:sz w:val="24"/>
          <w:szCs w:val="24"/>
          <w:lang w:val="lt-LT"/>
        </w:rPr>
        <w:t xml:space="preserve">ante </w:t>
      </w:r>
      <w:r w:rsidR="006C366F" w:rsidRPr="00AC20AD">
        <w:rPr>
          <w:sz w:val="24"/>
          <w:szCs w:val="24"/>
          <w:lang w:val="lt-LT"/>
        </w:rPr>
        <w:t>skaidrumo skelbimo.</w:t>
      </w:r>
    </w:p>
    <w:p w14:paraId="42165033" w14:textId="77777777" w:rsidR="00013EE7" w:rsidRPr="00D648DE" w:rsidRDefault="00013EE7" w:rsidP="00013EE7">
      <w:pPr>
        <w:pStyle w:val="TEXTAS2"/>
        <w:ind w:left="0"/>
        <w:rPr>
          <w:sz w:val="24"/>
          <w:szCs w:val="24"/>
          <w:lang w:val="lt-LT"/>
        </w:rPr>
      </w:pPr>
      <w:r w:rsidRPr="00D648DE">
        <w:rPr>
          <w:sz w:val="24"/>
          <w:szCs w:val="24"/>
          <w:lang w:val="lt-LT"/>
        </w:rPr>
        <w:t>1.7. Pirkimas vykdomas elektroniniu būdu CVP IS priemonėmis. Perkantysis subjektas neteikia tiekėjams pirkimo dokumentų popierinio varianto. Tiekėjai turėtų atidžiai stebėti CVP IS talpinamus pirkimo dokumentų paaiškinimus bei papildymus.</w:t>
      </w:r>
    </w:p>
    <w:p w14:paraId="6D0F8CF1" w14:textId="77777777" w:rsidR="00013EE7" w:rsidRPr="00D648DE" w:rsidRDefault="00013EE7" w:rsidP="00013EE7">
      <w:pPr>
        <w:pStyle w:val="TEXTAS2"/>
        <w:ind w:left="0"/>
        <w:rPr>
          <w:sz w:val="24"/>
          <w:szCs w:val="24"/>
          <w:lang w:val="lt-LT"/>
        </w:rPr>
      </w:pPr>
      <w:r w:rsidRPr="00D648DE">
        <w:rPr>
          <w:sz w:val="24"/>
          <w:szCs w:val="24"/>
          <w:lang w:val="lt-LT"/>
        </w:rPr>
        <w:t>1.8. Pirkimas atliekamas laikantis lygiateisiškumo, nediskriminavimo, skaidrumo, abipusio pripažinimo, proporcingumo principų ir konfidencialumo bei nešališkumo reikalavimų. Priimant sprendimus dėl pirkimo sąlygų, vadovaujamasi racionalumo principu.</w:t>
      </w:r>
    </w:p>
    <w:p w14:paraId="089EE048" w14:textId="77777777" w:rsidR="00013EE7" w:rsidRPr="00D648DE" w:rsidRDefault="00013EE7" w:rsidP="00013EE7">
      <w:pPr>
        <w:pStyle w:val="TEXTAS2"/>
        <w:ind w:left="0"/>
        <w:rPr>
          <w:sz w:val="24"/>
          <w:szCs w:val="24"/>
          <w:lang w:val="lt-LT"/>
        </w:rPr>
      </w:pPr>
      <w:r w:rsidRPr="00D648DE">
        <w:rPr>
          <w:sz w:val="24"/>
          <w:szCs w:val="24"/>
          <w:lang w:val="lt-LT"/>
        </w:rPr>
        <w:t>1.9. Pirkime gali dalyvauti kiekvienas ūkio subjektas – fizinis asmuo, privatusis juridinis asmuo, viešasis juridinis asmuo, kitos organizacijos ir jų padaliniai ar tokių asmenų grupė – galintis pasiūlyti ar siūlantis prekes, paslaugas ar darbus.</w:t>
      </w:r>
    </w:p>
    <w:p w14:paraId="520EDED4" w14:textId="6387A018" w:rsidR="00013EE7" w:rsidRDefault="00013EE7" w:rsidP="00013EE7">
      <w:pPr>
        <w:pStyle w:val="TEXTAS2"/>
        <w:ind w:left="0"/>
        <w:rPr>
          <w:sz w:val="24"/>
          <w:szCs w:val="24"/>
          <w:lang w:val="lt-LT"/>
        </w:rPr>
      </w:pPr>
      <w:r w:rsidRPr="00D648DE">
        <w:rPr>
          <w:sz w:val="24"/>
          <w:szCs w:val="24"/>
          <w:lang w:val="lt-LT"/>
        </w:rPr>
        <w:t xml:space="preserve">1.10. </w:t>
      </w:r>
      <w:r w:rsidRPr="00D648DE">
        <w:rPr>
          <w:sz w:val="24"/>
          <w:szCs w:val="24"/>
          <w:lang w:val="lt-LT" w:eastAsia="lt-LT"/>
        </w:rPr>
        <w:t xml:space="preserve">Bet kokia informacija, pirkimo sąlygų </w:t>
      </w:r>
      <w:r w:rsidRPr="00D648DE">
        <w:rPr>
          <w:sz w:val="24"/>
          <w:szCs w:val="24"/>
          <w:lang w:val="lt-LT"/>
        </w:rPr>
        <w:t>paaiškinimai, pranešimai ar kitas Perkančiojo subjekto ir tiekėjo susirašinėjimas yra vykdomas tik CVP</w:t>
      </w:r>
      <w:r w:rsidR="00660627">
        <w:rPr>
          <w:sz w:val="24"/>
          <w:szCs w:val="24"/>
          <w:lang w:val="lt-LT"/>
        </w:rPr>
        <w:t xml:space="preserve"> </w:t>
      </w:r>
      <w:r w:rsidRPr="00D648DE">
        <w:rPr>
          <w:sz w:val="24"/>
          <w:szCs w:val="24"/>
          <w:lang w:val="lt-LT"/>
        </w:rPr>
        <w:t>IS susirašinėjimo priemonėmis, o pranešimus per CVP IS gaus tie tiekėjo atstovai, kurie priėmė CVP IS kvietimą arba yra priskirti prie CVP IS pirkimo.</w:t>
      </w:r>
    </w:p>
    <w:p w14:paraId="56CCDDAD" w14:textId="685880F1" w:rsidR="00A12B47" w:rsidRPr="00D15548" w:rsidRDefault="00A12B47" w:rsidP="00A12B47">
      <w:pPr>
        <w:pStyle w:val="Pagrindinistekstas"/>
        <w:suppressAutoHyphens/>
        <w:contextualSpacing/>
      </w:pPr>
      <w:r>
        <w:t xml:space="preserve">1.11. </w:t>
      </w:r>
      <w:r w:rsidR="005A7E03" w:rsidRPr="00927109">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 ar darbus, taikymo tvarkos aprašo patvirtinimo“ pakeitimo“ Aplinkos apsaugos kriterijų taikymo, vykdant žaliuosius pirkimus tvarkos aprašo 4.1 papunktis.</w:t>
      </w:r>
      <w:r w:rsidR="005A7E03">
        <w:t xml:space="preserve"> Aplinkos apsaugos kriterijai nustatyti </w:t>
      </w:r>
      <w:r w:rsidR="005A7E03" w:rsidRPr="0029242A">
        <w:t>Techninėje specifikacijoje (1 priedas).</w:t>
      </w:r>
    </w:p>
    <w:p w14:paraId="1F875F75" w14:textId="4B8A36E0" w:rsidR="00013EE7" w:rsidRDefault="00013EE7" w:rsidP="006B752A">
      <w:pPr>
        <w:pStyle w:val="TEXTAS2"/>
        <w:ind w:left="0"/>
        <w:rPr>
          <w:sz w:val="24"/>
          <w:szCs w:val="24"/>
          <w:lang w:val="lt-LT"/>
        </w:rPr>
      </w:pPr>
      <w:r w:rsidRPr="00D648DE">
        <w:rPr>
          <w:sz w:val="24"/>
          <w:szCs w:val="24"/>
          <w:lang w:val="lt-LT"/>
        </w:rPr>
        <w:t>1.1</w:t>
      </w:r>
      <w:r w:rsidR="00A12B47">
        <w:rPr>
          <w:sz w:val="24"/>
          <w:szCs w:val="24"/>
          <w:lang w:val="lt-LT"/>
        </w:rPr>
        <w:t>2</w:t>
      </w:r>
      <w:r w:rsidRPr="00D648DE">
        <w:rPr>
          <w:sz w:val="24"/>
          <w:szCs w:val="24"/>
          <w:lang w:val="lt-LT"/>
        </w:rPr>
        <w:t>. Tiesioginį ryšį su tiekėjais įgaliot</w:t>
      </w:r>
      <w:r w:rsidR="00012987">
        <w:rPr>
          <w:sz w:val="24"/>
          <w:szCs w:val="24"/>
          <w:lang w:val="lt-LT"/>
        </w:rPr>
        <w:t>a</w:t>
      </w:r>
      <w:r w:rsidR="00FE5E37">
        <w:rPr>
          <w:sz w:val="24"/>
          <w:szCs w:val="24"/>
          <w:lang w:val="lt-LT"/>
        </w:rPr>
        <w:t>s</w:t>
      </w:r>
      <w:r w:rsidRPr="00D648DE">
        <w:rPr>
          <w:sz w:val="24"/>
          <w:szCs w:val="24"/>
          <w:lang w:val="lt-LT"/>
        </w:rPr>
        <w:t xml:space="preserve"> palaikyti UAB „Ukmergės autobusų parkas“ Viešųjų pirkimų komisijos </w:t>
      </w:r>
      <w:r w:rsidR="00660627">
        <w:rPr>
          <w:sz w:val="24"/>
          <w:szCs w:val="24"/>
          <w:lang w:val="lt-LT"/>
        </w:rPr>
        <w:t>nar</w:t>
      </w:r>
      <w:r w:rsidR="00A97729">
        <w:rPr>
          <w:sz w:val="24"/>
          <w:szCs w:val="24"/>
          <w:lang w:val="lt-LT"/>
        </w:rPr>
        <w:t>ys</w:t>
      </w:r>
      <w:r w:rsidRPr="00D648DE">
        <w:rPr>
          <w:sz w:val="24"/>
          <w:szCs w:val="24"/>
          <w:lang w:val="lt-LT"/>
        </w:rPr>
        <w:t xml:space="preserve"> </w:t>
      </w:r>
      <w:r w:rsidR="00A97729">
        <w:rPr>
          <w:sz w:val="24"/>
          <w:szCs w:val="24"/>
          <w:lang w:val="lt-LT"/>
        </w:rPr>
        <w:t>Alvydas Želnys</w:t>
      </w:r>
      <w:r w:rsidRPr="00D648DE">
        <w:rPr>
          <w:sz w:val="24"/>
          <w:szCs w:val="24"/>
          <w:lang w:val="lt-LT"/>
        </w:rPr>
        <w:t xml:space="preserve">, tel. </w:t>
      </w:r>
      <w:r w:rsidR="00660627">
        <w:rPr>
          <w:sz w:val="24"/>
          <w:szCs w:val="24"/>
          <w:lang w:val="lt-LT"/>
        </w:rPr>
        <w:t>+370</w:t>
      </w:r>
      <w:r w:rsidR="006B752A">
        <w:rPr>
          <w:sz w:val="24"/>
          <w:szCs w:val="24"/>
          <w:lang w:val="lt-LT"/>
        </w:rPr>
        <w:t xml:space="preserve"> </w:t>
      </w:r>
      <w:r w:rsidRPr="00D648DE">
        <w:rPr>
          <w:sz w:val="24"/>
          <w:szCs w:val="24"/>
          <w:lang w:val="lt-LT"/>
        </w:rPr>
        <w:t>6</w:t>
      </w:r>
      <w:r w:rsidR="00A97729">
        <w:rPr>
          <w:sz w:val="24"/>
          <w:szCs w:val="24"/>
          <w:lang w:val="lt-LT"/>
        </w:rPr>
        <w:t>75</w:t>
      </w:r>
      <w:r w:rsidR="00FD34BD">
        <w:rPr>
          <w:sz w:val="24"/>
          <w:szCs w:val="24"/>
          <w:lang w:val="lt-LT"/>
        </w:rPr>
        <w:t xml:space="preserve"> </w:t>
      </w:r>
      <w:r w:rsidR="00A97729">
        <w:rPr>
          <w:sz w:val="24"/>
          <w:szCs w:val="24"/>
          <w:lang w:val="lt-LT"/>
        </w:rPr>
        <w:t>20193</w:t>
      </w:r>
      <w:r w:rsidRPr="00D648DE">
        <w:rPr>
          <w:sz w:val="24"/>
          <w:szCs w:val="24"/>
          <w:lang w:val="lt-LT"/>
        </w:rPr>
        <w:t xml:space="preserve">, el. paštas: </w:t>
      </w:r>
      <w:hyperlink r:id="rId10" w:history="1">
        <w:r w:rsidR="003D4936" w:rsidRPr="007923FD">
          <w:rPr>
            <w:rStyle w:val="Hipersaitas"/>
            <w:sz w:val="24"/>
            <w:szCs w:val="24"/>
            <w:lang w:val="lt-LT"/>
          </w:rPr>
          <w:t>alvydas.zelnys@ukmergesautobusai.lt</w:t>
        </w:r>
      </w:hyperlink>
      <w:r w:rsidR="00D300CC">
        <w:rPr>
          <w:sz w:val="24"/>
          <w:szCs w:val="24"/>
          <w:lang w:val="lt-LT"/>
        </w:rPr>
        <w:t>.</w:t>
      </w:r>
    </w:p>
    <w:p w14:paraId="7B4B0198" w14:textId="6BC6D518" w:rsidR="00D300CC" w:rsidRPr="00D648DE" w:rsidRDefault="00D300CC" w:rsidP="00523E99">
      <w:pPr>
        <w:pStyle w:val="TEXTAS2"/>
        <w:ind w:left="0"/>
        <w:rPr>
          <w:sz w:val="24"/>
          <w:szCs w:val="24"/>
          <w:lang w:val="lt-LT"/>
        </w:rPr>
      </w:pPr>
      <w:r>
        <w:rPr>
          <w:sz w:val="24"/>
          <w:szCs w:val="24"/>
          <w:lang w:val="lt-LT"/>
        </w:rPr>
        <w:t>1.13</w:t>
      </w:r>
      <w:r w:rsidR="00630FFE">
        <w:rPr>
          <w:sz w:val="24"/>
          <w:szCs w:val="24"/>
          <w:lang w:val="lt-LT"/>
        </w:rPr>
        <w:t>.</w:t>
      </w:r>
      <w:r>
        <w:rPr>
          <w:sz w:val="24"/>
          <w:szCs w:val="24"/>
          <w:lang w:val="lt-LT"/>
        </w:rPr>
        <w:t xml:space="preserve"> Perkan</w:t>
      </w:r>
      <w:r w:rsidR="00012987">
        <w:rPr>
          <w:sz w:val="24"/>
          <w:szCs w:val="24"/>
          <w:lang w:val="lt-LT"/>
        </w:rPr>
        <w:t>t</w:t>
      </w:r>
      <w:r>
        <w:rPr>
          <w:sz w:val="24"/>
          <w:szCs w:val="24"/>
          <w:lang w:val="lt-LT"/>
        </w:rPr>
        <w:t>ysis subjektas neįsigis perkamos prekės per Viešosios įstaigos „CPO LT“ (toliau CPO) katalogą, nes CPO kataloge siūlomos prekių specifikacijos neatitinka poreikių.</w:t>
      </w:r>
    </w:p>
    <w:p w14:paraId="2765C952" w14:textId="778BCC6A" w:rsidR="00013EE7" w:rsidRDefault="00013EE7" w:rsidP="00EF7FEA">
      <w:pPr>
        <w:pStyle w:val="SKYRIUS1"/>
        <w:keepNext w:val="0"/>
        <w:widowControl w:val="0"/>
        <w:ind w:left="0" w:firstLine="0"/>
        <w:rPr>
          <w:sz w:val="24"/>
          <w:szCs w:val="24"/>
        </w:rPr>
      </w:pPr>
      <w:r w:rsidRPr="00D648DE">
        <w:rPr>
          <w:sz w:val="24"/>
          <w:szCs w:val="24"/>
        </w:rPr>
        <w:t>PIRKIMO OBJEKTAS IR REIKALAVIMAI PASIŪLYMO TURINIUI</w:t>
      </w:r>
    </w:p>
    <w:p w14:paraId="06E92303" w14:textId="2CB0015F" w:rsidR="00013EE7" w:rsidRDefault="00013EE7" w:rsidP="00A767AF">
      <w:pPr>
        <w:pStyle w:val="TEXTAS1"/>
        <w:ind w:left="0"/>
        <w:rPr>
          <w:sz w:val="24"/>
          <w:szCs w:val="24"/>
          <w:lang w:val="lt-LT"/>
        </w:rPr>
      </w:pPr>
      <w:r w:rsidRPr="00D648DE">
        <w:rPr>
          <w:sz w:val="24"/>
          <w:szCs w:val="24"/>
          <w:lang w:val="lt-LT"/>
        </w:rPr>
        <w:t xml:space="preserve">2.1. Pirkimo objektas – </w:t>
      </w:r>
      <w:r w:rsidR="00A357E5">
        <w:rPr>
          <w:sz w:val="24"/>
          <w:szCs w:val="24"/>
          <w:lang w:val="lt-LT"/>
        </w:rPr>
        <w:t>1</w:t>
      </w:r>
      <w:r w:rsidR="00A767AF">
        <w:rPr>
          <w:sz w:val="24"/>
          <w:szCs w:val="24"/>
          <w:lang w:val="lt-LT"/>
        </w:rPr>
        <w:t xml:space="preserve"> </w:t>
      </w:r>
      <w:r w:rsidRPr="00D648DE">
        <w:rPr>
          <w:sz w:val="24"/>
          <w:szCs w:val="24"/>
          <w:lang w:val="lt-LT"/>
        </w:rPr>
        <w:t>(</w:t>
      </w:r>
      <w:r w:rsidR="00A357E5">
        <w:rPr>
          <w:sz w:val="24"/>
          <w:szCs w:val="24"/>
          <w:lang w:val="lt-LT"/>
        </w:rPr>
        <w:t>vienas</w:t>
      </w:r>
      <w:r w:rsidRPr="00D648DE">
        <w:rPr>
          <w:sz w:val="24"/>
          <w:szCs w:val="24"/>
          <w:lang w:val="lt-LT"/>
        </w:rPr>
        <w:t xml:space="preserve">) </w:t>
      </w:r>
      <w:bookmarkStart w:id="0" w:name="_Hlk102558533"/>
      <w:r w:rsidR="00B44A5E">
        <w:rPr>
          <w:sz w:val="24"/>
          <w:szCs w:val="24"/>
          <w:lang w:val="lt-LT"/>
        </w:rPr>
        <w:t xml:space="preserve">naudotas </w:t>
      </w:r>
      <w:r w:rsidR="00426031">
        <w:rPr>
          <w:sz w:val="24"/>
          <w:szCs w:val="24"/>
          <w:lang w:val="lt-LT"/>
        </w:rPr>
        <w:t>M</w:t>
      </w:r>
      <w:r w:rsidR="00D40909">
        <w:rPr>
          <w:sz w:val="24"/>
          <w:szCs w:val="24"/>
          <w:lang w:val="lt-LT"/>
        </w:rPr>
        <w:t>1</w:t>
      </w:r>
      <w:r w:rsidR="00A714AC">
        <w:rPr>
          <w:sz w:val="24"/>
          <w:szCs w:val="24"/>
          <w:lang w:val="lt-LT"/>
        </w:rPr>
        <w:t xml:space="preserve"> </w:t>
      </w:r>
      <w:bookmarkEnd w:id="0"/>
      <w:r w:rsidR="00D40909">
        <w:rPr>
          <w:sz w:val="24"/>
          <w:szCs w:val="24"/>
          <w:lang w:val="lt-LT"/>
        </w:rPr>
        <w:t>kategorijos automobilis keleiviams vežti užsakomaisiais maršrutais</w:t>
      </w:r>
      <w:r w:rsidR="00B4682F">
        <w:rPr>
          <w:sz w:val="24"/>
          <w:szCs w:val="24"/>
          <w:lang w:val="lt-LT"/>
        </w:rPr>
        <w:t xml:space="preserve"> </w:t>
      </w:r>
      <w:r w:rsidRPr="00D648DE">
        <w:rPr>
          <w:sz w:val="24"/>
          <w:szCs w:val="24"/>
          <w:lang w:val="lt-LT"/>
        </w:rPr>
        <w:t>(toliau – transporto priemonė</w:t>
      </w:r>
      <w:r w:rsidR="00B44A5E">
        <w:rPr>
          <w:sz w:val="24"/>
          <w:szCs w:val="24"/>
          <w:lang w:val="lt-LT"/>
        </w:rPr>
        <w:t>).</w:t>
      </w:r>
      <w:r w:rsidRPr="00D648DE">
        <w:rPr>
          <w:sz w:val="24"/>
          <w:szCs w:val="24"/>
          <w:lang w:val="lt-LT"/>
        </w:rPr>
        <w:t xml:space="preserve"> </w:t>
      </w:r>
    </w:p>
    <w:p w14:paraId="3965590C" w14:textId="77777777" w:rsidR="002A4332" w:rsidRDefault="0069323E" w:rsidP="00A767AF">
      <w:pPr>
        <w:widowControl w:val="0"/>
        <w:spacing w:after="0" w:line="240" w:lineRule="auto"/>
        <w:jc w:val="both"/>
        <w:rPr>
          <w:szCs w:val="24"/>
        </w:rPr>
      </w:pPr>
      <w:r>
        <w:rPr>
          <w:szCs w:val="24"/>
        </w:rPr>
        <w:t xml:space="preserve">2.2. </w:t>
      </w:r>
      <w:r w:rsidR="002A4332">
        <w:rPr>
          <w:szCs w:val="24"/>
        </w:rPr>
        <w:t xml:space="preserve">Pirkimo objektas į dalis neskaidomas. </w:t>
      </w:r>
    </w:p>
    <w:p w14:paraId="26916203" w14:textId="34EBD9F5" w:rsidR="00AD092E" w:rsidRPr="00D648DE" w:rsidRDefault="00795057" w:rsidP="00A767AF">
      <w:pPr>
        <w:widowControl w:val="0"/>
        <w:spacing w:after="0" w:line="240" w:lineRule="auto"/>
        <w:jc w:val="both"/>
        <w:rPr>
          <w:szCs w:val="24"/>
        </w:rPr>
      </w:pPr>
      <w:r>
        <w:rPr>
          <w:szCs w:val="24"/>
        </w:rPr>
        <w:t>2.3.</w:t>
      </w:r>
      <w:r w:rsidR="002A4332" w:rsidRPr="00D648DE">
        <w:rPr>
          <w:szCs w:val="24"/>
        </w:rPr>
        <w:t xml:space="preserve"> Perkam</w:t>
      </w:r>
      <w:r w:rsidR="00DE160E">
        <w:rPr>
          <w:szCs w:val="24"/>
        </w:rPr>
        <w:t>o</w:t>
      </w:r>
      <w:r w:rsidR="002A4332" w:rsidRPr="00D648DE">
        <w:rPr>
          <w:szCs w:val="24"/>
        </w:rPr>
        <w:t xml:space="preserve"> autobus</w:t>
      </w:r>
      <w:r w:rsidR="00DE160E">
        <w:rPr>
          <w:szCs w:val="24"/>
        </w:rPr>
        <w:t>o</w:t>
      </w:r>
      <w:r w:rsidR="002A4332" w:rsidRPr="00D648DE">
        <w:rPr>
          <w:szCs w:val="24"/>
        </w:rPr>
        <w:t xml:space="preserve"> savybės, komplektacija, techniniai ir kiti privalomi reikalavimai nurodyti</w:t>
      </w:r>
      <w:r>
        <w:rPr>
          <w:szCs w:val="24"/>
        </w:rPr>
        <w:t xml:space="preserve"> </w:t>
      </w:r>
      <w:r w:rsidR="00872457">
        <w:rPr>
          <w:szCs w:val="24"/>
        </w:rPr>
        <w:t>p</w:t>
      </w:r>
      <w:r w:rsidR="002A4332" w:rsidRPr="00D648DE">
        <w:rPr>
          <w:szCs w:val="24"/>
        </w:rPr>
        <w:t xml:space="preserve">irkimo sąlygų </w:t>
      </w:r>
      <w:r w:rsidR="002A4332" w:rsidRPr="005C1F57">
        <w:rPr>
          <w:szCs w:val="24"/>
        </w:rPr>
        <w:t xml:space="preserve">1 priede </w:t>
      </w:r>
      <w:r>
        <w:rPr>
          <w:szCs w:val="24"/>
        </w:rPr>
        <w:t>„</w:t>
      </w:r>
      <w:r w:rsidR="00426031">
        <w:rPr>
          <w:szCs w:val="24"/>
        </w:rPr>
        <w:t>M</w:t>
      </w:r>
      <w:r w:rsidR="00D40909">
        <w:rPr>
          <w:szCs w:val="24"/>
        </w:rPr>
        <w:t>1</w:t>
      </w:r>
      <w:r>
        <w:rPr>
          <w:szCs w:val="24"/>
        </w:rPr>
        <w:t xml:space="preserve"> </w:t>
      </w:r>
      <w:r w:rsidR="00D40909">
        <w:rPr>
          <w:szCs w:val="24"/>
        </w:rPr>
        <w:t>kategorijos automobilio</w:t>
      </w:r>
      <w:r>
        <w:rPr>
          <w:szCs w:val="24"/>
        </w:rPr>
        <w:t xml:space="preserve"> techninė specifikacija“</w:t>
      </w:r>
      <w:r w:rsidR="002A4332" w:rsidRPr="00D648DE">
        <w:rPr>
          <w:szCs w:val="24"/>
        </w:rPr>
        <w:t xml:space="preserve"> (toliau – Specifikacija). Jeigu Specifikacijoje nurodomas konkretus modelis ar šaltinis, konkretus procesas ar prekės ženklas, </w:t>
      </w:r>
      <w:r w:rsidR="002A4332" w:rsidRPr="00D648DE">
        <w:rPr>
          <w:szCs w:val="24"/>
        </w:rPr>
        <w:lastRenderedPageBreak/>
        <w:t>patentas, tipas, konkreti kilmė ar gamyba, gali būti pateikiamas lygiavertis objektas nurodytajam.</w:t>
      </w:r>
    </w:p>
    <w:p w14:paraId="31D04F8A" w14:textId="79B182DB" w:rsidR="00013EE7" w:rsidRPr="00D648DE" w:rsidRDefault="00013EE7" w:rsidP="00013EE7">
      <w:pPr>
        <w:pStyle w:val="Pagrindinistekstas"/>
        <w:widowControl w:val="0"/>
        <w:tabs>
          <w:tab w:val="left" w:pos="1276"/>
        </w:tabs>
      </w:pPr>
      <w:r w:rsidRPr="00D648DE">
        <w:t>2.</w:t>
      </w:r>
      <w:r w:rsidR="00B93C69">
        <w:t>4</w:t>
      </w:r>
      <w:r w:rsidRPr="00D648DE">
        <w:t>. Transporto priemonė Perkančiajam subjektui turi būti pristatyt</w:t>
      </w:r>
      <w:r w:rsidR="00DE160E">
        <w:t>a</w:t>
      </w:r>
      <w:r w:rsidRPr="00D648DE">
        <w:t xml:space="preserve"> ir perduot</w:t>
      </w:r>
      <w:r w:rsidR="00DE160E">
        <w:t>a</w:t>
      </w:r>
      <w:r w:rsidRPr="00D648DE">
        <w:t xml:space="preserve"> Perkančiojo subjekto buveinėje adresu Deltuvos g. 33, LT-20126 Ukmergė, Lietuvos Respublika nustatytais terminais ir sutarties projekte (</w:t>
      </w:r>
      <w:r w:rsidRPr="0029242A">
        <w:t xml:space="preserve">pirkimo sąlygų </w:t>
      </w:r>
      <w:r w:rsidR="00872457" w:rsidRPr="0029242A">
        <w:t>4</w:t>
      </w:r>
      <w:r w:rsidRPr="0029242A">
        <w:t xml:space="preserve"> priedas) nustatyta</w:t>
      </w:r>
      <w:r w:rsidRPr="00D648DE">
        <w:t xml:space="preserve"> tvarka. Perkantysis subjektas jokių išlaidų dėl transporto priemon</w:t>
      </w:r>
      <w:r w:rsidR="0094799D">
        <w:t>ės</w:t>
      </w:r>
      <w:r w:rsidRPr="00D648DE">
        <w:t xml:space="preserve"> pristatymo ir perdavimo (priėmimo), įskaitant ir transporto priemon</w:t>
      </w:r>
      <w:r w:rsidR="00DE160E">
        <w:t>ės</w:t>
      </w:r>
      <w:r w:rsidRPr="00D648DE">
        <w:t xml:space="preserve"> privalomosios motorinių transporto priemonių techninės apžiūros Lietuvos Respublikoje techninę apžiūrą atliekančioje įmonėje (mokesčio už privalomosios techninės apžiūros atlikimą) bei transporto priemonių Perkančiojo subjekto vardu įregistravimo Lietuvos Respublikoje transporto priemonių registravimo paslaugas teikiančioje VĮ „Regitra“ išlaidas, patirti negali.</w:t>
      </w:r>
    </w:p>
    <w:p w14:paraId="1F882878" w14:textId="24C84558" w:rsidR="00013EE7" w:rsidRPr="00D648DE" w:rsidRDefault="00013EE7" w:rsidP="00013EE7">
      <w:pPr>
        <w:pStyle w:val="Pagrindinistekstas"/>
        <w:widowControl w:val="0"/>
        <w:tabs>
          <w:tab w:val="left" w:pos="1276"/>
        </w:tabs>
      </w:pPr>
      <w:r w:rsidRPr="00D648DE">
        <w:t>2.</w:t>
      </w:r>
      <w:r w:rsidR="00B93C69">
        <w:t>5</w:t>
      </w:r>
      <w:r w:rsidRPr="00D648DE">
        <w:t xml:space="preserve">. </w:t>
      </w:r>
      <w:r w:rsidR="00DE160E">
        <w:t>T</w:t>
      </w:r>
      <w:r w:rsidRPr="00D648DE">
        <w:t>ransporto priemonė Perkančiajam subjektui turi būti pristatyt</w:t>
      </w:r>
      <w:r w:rsidR="00DE160E">
        <w:t>a</w:t>
      </w:r>
      <w:r w:rsidRPr="00D648DE">
        <w:t xml:space="preserve"> ir perduot</w:t>
      </w:r>
      <w:r w:rsidR="00DE160E">
        <w:t>a</w:t>
      </w:r>
      <w:r w:rsidRPr="00D648DE">
        <w:t xml:space="preserve"> ne ilgiau nei per </w:t>
      </w:r>
      <w:r w:rsidR="00881B76" w:rsidRPr="00AC3544">
        <w:rPr>
          <w:color w:val="000000" w:themeColor="text1"/>
        </w:rPr>
        <w:t>2</w:t>
      </w:r>
      <w:r w:rsidRPr="00AC3544">
        <w:rPr>
          <w:color w:val="000000" w:themeColor="text1"/>
        </w:rPr>
        <w:t xml:space="preserve"> (</w:t>
      </w:r>
      <w:r w:rsidR="00881B76" w:rsidRPr="00AC3544">
        <w:rPr>
          <w:color w:val="000000" w:themeColor="text1"/>
        </w:rPr>
        <w:t>du</w:t>
      </w:r>
      <w:r w:rsidRPr="00AC3544">
        <w:rPr>
          <w:color w:val="000000" w:themeColor="text1"/>
        </w:rPr>
        <w:t xml:space="preserve">) </w:t>
      </w:r>
      <w:r w:rsidR="00426031" w:rsidRPr="00AC3544">
        <w:rPr>
          <w:color w:val="000000" w:themeColor="text1"/>
        </w:rPr>
        <w:t>mėnesius</w:t>
      </w:r>
      <w:r w:rsidRPr="00AC3544">
        <w:rPr>
          <w:color w:val="000000" w:themeColor="text1"/>
        </w:rPr>
        <w:t>, terminą pradedant skaičiuoti nuo sutarties įsigaliojimo dienos, šios dienos neskaičiuojant.</w:t>
      </w:r>
    </w:p>
    <w:p w14:paraId="45853413" w14:textId="65D92635" w:rsidR="00013EE7" w:rsidRPr="00D648DE" w:rsidRDefault="00013EE7" w:rsidP="00013EE7">
      <w:pPr>
        <w:pStyle w:val="TEXTAS1"/>
        <w:ind w:left="0"/>
        <w:rPr>
          <w:sz w:val="24"/>
          <w:szCs w:val="24"/>
          <w:lang w:val="lt-LT"/>
        </w:rPr>
      </w:pPr>
      <w:r w:rsidRPr="00D648DE">
        <w:rPr>
          <w:sz w:val="24"/>
          <w:szCs w:val="24"/>
          <w:lang w:val="lt-LT"/>
        </w:rPr>
        <w:t>2.</w:t>
      </w:r>
      <w:r w:rsidR="00B93C69">
        <w:rPr>
          <w:sz w:val="24"/>
          <w:szCs w:val="24"/>
          <w:lang w:val="lt-LT"/>
        </w:rPr>
        <w:t>6</w:t>
      </w:r>
      <w:r w:rsidRPr="00D648DE">
        <w:rPr>
          <w:sz w:val="24"/>
          <w:szCs w:val="24"/>
          <w:lang w:val="lt-LT"/>
        </w:rPr>
        <w:t xml:space="preserve">. Perkantysis subjektas </w:t>
      </w:r>
      <w:r w:rsidRPr="00D648DE">
        <w:rPr>
          <w:rFonts w:eastAsia="Calibri"/>
          <w:sz w:val="24"/>
          <w:szCs w:val="24"/>
          <w:lang w:val="lt-LT" w:eastAsia="en-US"/>
        </w:rPr>
        <w:t>neleidžia pateikti alternatyvių pasiūlymų. Tiekėjui pateikus alternatyvų pasiūlymą (alternatyvius pasiūlymus), jo pasiūlymas ir alternatyvūs pasiūlymai bus atmesti</w:t>
      </w:r>
      <w:r w:rsidRPr="00D648DE">
        <w:rPr>
          <w:sz w:val="24"/>
          <w:szCs w:val="24"/>
          <w:lang w:val="lt-LT"/>
        </w:rPr>
        <w:t>.</w:t>
      </w:r>
    </w:p>
    <w:p w14:paraId="222B8463" w14:textId="06CE0809" w:rsidR="00013EE7" w:rsidRDefault="00013EE7" w:rsidP="00EF7FEA">
      <w:pPr>
        <w:pStyle w:val="SKYRIUS1"/>
        <w:keepNext w:val="0"/>
        <w:widowControl w:val="0"/>
        <w:ind w:left="0" w:firstLine="0"/>
        <w:rPr>
          <w:sz w:val="24"/>
          <w:szCs w:val="24"/>
        </w:rPr>
      </w:pPr>
      <w:r w:rsidRPr="00D648DE">
        <w:rPr>
          <w:sz w:val="24"/>
          <w:szCs w:val="24"/>
        </w:rPr>
        <w:t>TIEKĖJŲ PAŠALINIMO PAGRIND</w:t>
      </w:r>
      <w:r w:rsidR="00B802C6">
        <w:rPr>
          <w:sz w:val="24"/>
          <w:szCs w:val="24"/>
        </w:rPr>
        <w:t>Ų</w:t>
      </w:r>
      <w:r w:rsidRPr="00D648DE">
        <w:rPr>
          <w:sz w:val="24"/>
          <w:szCs w:val="24"/>
        </w:rPr>
        <w:t xml:space="preserve"> REIKALAVIMAI </w:t>
      </w:r>
    </w:p>
    <w:p w14:paraId="585F517A" w14:textId="0A27A4EC" w:rsidR="00CB2E30" w:rsidRPr="00CB2E30" w:rsidRDefault="00013EE7" w:rsidP="00CB2E30">
      <w:pPr>
        <w:spacing w:after="0" w:line="240" w:lineRule="auto"/>
        <w:ind w:firstLine="709"/>
        <w:jc w:val="both"/>
        <w:rPr>
          <w:rFonts w:eastAsia="Times New Roman"/>
          <w:color w:val="00000A"/>
          <w:szCs w:val="24"/>
          <w:lang w:eastAsia="zh-CN"/>
        </w:rPr>
      </w:pPr>
      <w:r w:rsidRPr="00D648DE">
        <w:rPr>
          <w:szCs w:val="24"/>
        </w:rPr>
        <w:t>3.1</w:t>
      </w:r>
      <w:r w:rsidRPr="00CB2E30">
        <w:rPr>
          <w:szCs w:val="24"/>
        </w:rPr>
        <w:t xml:space="preserve">. </w:t>
      </w:r>
      <w:r w:rsidR="008D21BF" w:rsidRPr="008D21BF">
        <w:rPr>
          <w:rFonts w:eastAsia="Times New Roman"/>
          <w:szCs w:val="24"/>
          <w:lang w:eastAsia="lt-LT"/>
        </w:rPr>
        <w:t>Perkantysis subjektas tikrina, ar nėra pirkimo dokumentuose nustatytų tiekėjo pašalinimo pagrindų</w:t>
      </w:r>
      <w:r w:rsidR="00951EED">
        <w:rPr>
          <w:rFonts w:eastAsia="Times New Roman"/>
          <w:szCs w:val="24"/>
          <w:lang w:eastAsia="lt-LT"/>
        </w:rPr>
        <w:t>.</w:t>
      </w:r>
    </w:p>
    <w:p w14:paraId="3E62B47D" w14:textId="69B154E8" w:rsidR="00013EE7" w:rsidRDefault="00CB2E30" w:rsidP="00C24E70">
      <w:pPr>
        <w:spacing w:line="240" w:lineRule="auto"/>
        <w:ind w:firstLine="720"/>
        <w:contextualSpacing/>
        <w:jc w:val="both"/>
        <w:rPr>
          <w:rFonts w:eastAsia="Times New Roman"/>
          <w:color w:val="00000A"/>
          <w:szCs w:val="24"/>
          <w:lang w:eastAsia="zh-CN"/>
        </w:rPr>
      </w:pPr>
      <w:r w:rsidRPr="00CB2E30">
        <w:rPr>
          <w:rFonts w:eastAsia="Times New Roman"/>
          <w:color w:val="00000A"/>
          <w:szCs w:val="24"/>
          <w:lang w:eastAsia="zh-CN"/>
        </w:rPr>
        <w:t>3.2.</w:t>
      </w:r>
      <w:r w:rsidRPr="00CB2E30">
        <w:rPr>
          <w:rFonts w:eastAsia="Times New Roman"/>
          <w:color w:val="00000A"/>
          <w:szCs w:val="24"/>
          <w:lang w:eastAsia="zh-CN"/>
        </w:rPr>
        <w:tab/>
      </w:r>
      <w:r w:rsidR="00FF6B9F" w:rsidRPr="00FF6B9F">
        <w:rPr>
          <w:rFonts w:eastAsia="Times New Roman"/>
          <w:color w:val="00000A"/>
          <w:szCs w:val="24"/>
          <w:lang w:eastAsia="zh-CN"/>
        </w:rPr>
        <w:t>Tiekėjas kartu su pasiūlymu pateikia užpildytą „Tiekėjo deklaracija“</w:t>
      </w:r>
      <w:r w:rsidR="00B802C6">
        <w:rPr>
          <w:rFonts w:eastAsia="Times New Roman"/>
          <w:color w:val="00000A"/>
          <w:szCs w:val="24"/>
          <w:lang w:eastAsia="zh-CN"/>
        </w:rPr>
        <w:t>,</w:t>
      </w:r>
      <w:r w:rsidR="00B802C6" w:rsidRPr="00B802C6">
        <w:rPr>
          <w:rFonts w:eastAsia="Times New Roman"/>
          <w:color w:val="000000"/>
          <w:szCs w:val="24"/>
          <w:lang w:eastAsia="lt-LT"/>
        </w:rPr>
        <w:t xml:space="preserve"> kad </w:t>
      </w:r>
      <w:r w:rsidR="00B802C6">
        <w:rPr>
          <w:rFonts w:eastAsia="Times New Roman"/>
          <w:color w:val="000000"/>
          <w:szCs w:val="24"/>
          <w:lang w:eastAsia="lt-LT"/>
        </w:rPr>
        <w:t>tiekėjas</w:t>
      </w:r>
      <w:r w:rsidR="00B802C6" w:rsidRPr="00B802C6">
        <w:rPr>
          <w:rFonts w:eastAsia="Times New Roman"/>
          <w:color w:val="000000"/>
          <w:szCs w:val="24"/>
          <w:lang w:eastAsia="lt-LT"/>
        </w:rPr>
        <w:t xml:space="preserve"> per pastaruosius 3 metus (skaičiuojant nuo pasiūlymo pateikimo datos)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w:t>
      </w:r>
      <w:r w:rsidR="00B802C6">
        <w:rPr>
          <w:rFonts w:eastAsia="Times New Roman"/>
          <w:color w:val="000000"/>
          <w:szCs w:val="24"/>
          <w:lang w:eastAsia="lt-LT"/>
        </w:rPr>
        <w:t>.</w:t>
      </w:r>
    </w:p>
    <w:p w14:paraId="502F893B" w14:textId="47BEA4FB" w:rsidR="00C24E70" w:rsidRDefault="00C24E70" w:rsidP="00C24E70">
      <w:pPr>
        <w:spacing w:line="240" w:lineRule="auto"/>
        <w:ind w:firstLine="720"/>
        <w:contextualSpacing/>
        <w:jc w:val="both"/>
        <w:rPr>
          <w:rFonts w:eastAsia="Times New Roman"/>
          <w:szCs w:val="24"/>
          <w:lang w:eastAsia="lt-LT"/>
        </w:rPr>
      </w:pPr>
      <w:r>
        <w:rPr>
          <w:rFonts w:eastAsia="Times New Roman"/>
          <w:color w:val="00000A"/>
          <w:szCs w:val="24"/>
          <w:lang w:eastAsia="zh-CN"/>
        </w:rPr>
        <w:t xml:space="preserve">3.3. </w:t>
      </w:r>
      <w:r w:rsidRPr="00C24E70">
        <w:rPr>
          <w:rFonts w:eastAsia="Times New Roman"/>
          <w:szCs w:val="24"/>
          <w:lang w:eastAsia="lt-LT"/>
        </w:rPr>
        <w:t>Perkantysis subjektas turi teisę bet kuriuo pirkimo procedūros metu prašyti tiekėjo pateikti deklaracijoje nurodytus duomenis pagrindžiančius dokumentus.</w:t>
      </w:r>
    </w:p>
    <w:p w14:paraId="578CDF9D" w14:textId="447A9CE8" w:rsidR="00C24E70" w:rsidRPr="00C24E70" w:rsidRDefault="00C24E70" w:rsidP="00C24E70">
      <w:pPr>
        <w:spacing w:line="240" w:lineRule="auto"/>
        <w:ind w:firstLine="720"/>
        <w:contextualSpacing/>
        <w:jc w:val="both"/>
        <w:rPr>
          <w:rFonts w:eastAsia="Times New Roman"/>
          <w:color w:val="00000A"/>
          <w:szCs w:val="24"/>
          <w:lang w:eastAsia="zh-CN"/>
        </w:rPr>
      </w:pPr>
      <w:r>
        <w:rPr>
          <w:rFonts w:eastAsia="Times New Roman"/>
          <w:color w:val="00000A"/>
          <w:szCs w:val="24"/>
          <w:lang w:eastAsia="zh-CN"/>
        </w:rPr>
        <w:t xml:space="preserve">3.4. </w:t>
      </w:r>
      <w:r w:rsidRPr="00C24E70">
        <w:rPr>
          <w:rFonts w:eastAsia="Times New Roman"/>
          <w:szCs w:val="24"/>
          <w:lang w:eastAsia="lt-LT"/>
        </w:rPr>
        <w:t>Jeigu tiekėjas pateikia melagingą informaciją arba nepateikia prašomų dokumentų, jo pasiūlymas atmetamas.</w:t>
      </w:r>
    </w:p>
    <w:p w14:paraId="45AD117D" w14:textId="6BFF1657" w:rsidR="00013EE7" w:rsidRPr="003D1FD0" w:rsidRDefault="00580779" w:rsidP="00580779">
      <w:pPr>
        <w:pStyle w:val="Sraas1"/>
        <w:keepNext w:val="0"/>
        <w:numPr>
          <w:ilvl w:val="0"/>
          <w:numId w:val="0"/>
        </w:numPr>
        <w:ind w:left="1844"/>
        <w:jc w:val="left"/>
        <w:rPr>
          <w:szCs w:val="24"/>
        </w:rPr>
      </w:pPr>
      <w:r>
        <w:rPr>
          <w:szCs w:val="24"/>
        </w:rPr>
        <w:t xml:space="preserve">4. </w:t>
      </w:r>
      <w:r w:rsidR="00013EE7" w:rsidRPr="003D1FD0">
        <w:rPr>
          <w:szCs w:val="24"/>
        </w:rPr>
        <w:t>PASIŪLYMŲ RENGIMAS, PATEIKIMAS, KEITIMAS</w:t>
      </w:r>
    </w:p>
    <w:p w14:paraId="1B84CF11" w14:textId="39C6F6EF"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 Pateikdamas pasiūlymą tiekėjas sutinka su šiomis pirkimo sąlygomis ir patvirtina, kad jo pasiūlyme pateikta informacija yra teisinga ir apima viską, ko reikia tinkamam sutarties įvykdymui.</w:t>
      </w:r>
    </w:p>
    <w:p w14:paraId="51086CCE" w14:textId="7E47460D"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 xml:space="preserve">.2. Pasiūlymas turi būti pateikiamas tik elektroninėmis priemonėmis, naudojant CVP IS, pasiekiamoje adresu </w:t>
      </w:r>
      <w:r w:rsidR="00013EE7" w:rsidRPr="00D648DE">
        <w:rPr>
          <w:sz w:val="24"/>
          <w:szCs w:val="24"/>
          <w:u w:val="single"/>
          <w:lang w:val="lt-LT"/>
        </w:rPr>
        <w:t>https://pirkimai.eviesiejipirkimai.lt/</w:t>
      </w:r>
      <w:r w:rsidR="00013EE7" w:rsidRPr="00D648DE">
        <w:rPr>
          <w:sz w:val="24"/>
          <w:szCs w:val="24"/>
          <w:lang w:val="lt-LT"/>
        </w:rPr>
        <w:t>. Pasiūlymai, pateikti popierinėje formoje, bus grąžinami neatplėšti tiekėjui (kurjeriui) ar grąžinami registruotu laišku ir nebus priimami ir vertinami.</w:t>
      </w:r>
    </w:p>
    <w:p w14:paraId="4B430C6D" w14:textId="230F19CD"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.3. Elektroninėmis priemonėmis pasiūlymus gali teikti tiktai CVP IS (</w:t>
      </w:r>
      <w:r w:rsidR="00013EE7" w:rsidRPr="00D648DE">
        <w:rPr>
          <w:sz w:val="24"/>
          <w:szCs w:val="24"/>
          <w:u w:val="single"/>
          <w:lang w:val="lt-LT"/>
        </w:rPr>
        <w:t>https://pirkimai.eviesiejipirkimai.lt/</w:t>
      </w:r>
      <w:r w:rsidR="00013EE7" w:rsidRPr="00D648DE">
        <w:rPr>
          <w:sz w:val="24"/>
          <w:szCs w:val="24"/>
          <w:lang w:val="lt-LT"/>
        </w:rPr>
        <w:t>) registruoti tiekėjai. Registracija CVP IS yra nemokama.</w:t>
      </w:r>
    </w:p>
    <w:p w14:paraId="66409985" w14:textId="3F5999C0"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 xml:space="preserve">.4. Perkantysis subjektas </w:t>
      </w:r>
      <w:r w:rsidR="00125E62">
        <w:rPr>
          <w:sz w:val="24"/>
          <w:szCs w:val="24"/>
          <w:lang w:val="lt-LT"/>
        </w:rPr>
        <w:t>ne</w:t>
      </w:r>
      <w:r w:rsidR="00013EE7" w:rsidRPr="00D648DE">
        <w:rPr>
          <w:sz w:val="24"/>
          <w:szCs w:val="24"/>
          <w:lang w:val="lt-LT"/>
        </w:rPr>
        <w:t xml:space="preserve">reikalauja, kad pasiūlymas CVP IS būtų pasirašytas kvalifikuotu </w:t>
      </w:r>
      <w:r w:rsidR="00034C23">
        <w:rPr>
          <w:sz w:val="24"/>
          <w:szCs w:val="24"/>
          <w:lang w:val="lt-LT"/>
        </w:rPr>
        <w:t>e</w:t>
      </w:r>
      <w:r w:rsidR="00013EE7" w:rsidRPr="00D648DE">
        <w:rPr>
          <w:sz w:val="24"/>
          <w:szCs w:val="24"/>
          <w:lang w:val="lt-LT"/>
        </w:rPr>
        <w:t xml:space="preserve">lektroniniu parašu, atitinkančiu Pirkimų įstatymo 34 straipsnio 11 dalies 2 punkte nuodytus reikalavimus. Jei pasiūlymą CVP IS pateikia ne tiekėjo vadovas, kartu su pasiūlymu turi būti pateiktas įgaliojimas tiekėjo pasiūlymą CVP IS pateikusiam asmeniui, suteikiantis jam teisę tiekėjo vardu pateikti pasiūlymą CVP IS. </w:t>
      </w:r>
    </w:p>
    <w:p w14:paraId="574E810C" w14:textId="3218EBCB"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.5. Visi pasiūlyme pateikiami dokumentai turi būti pateikti elektronine forma, t. y. elektroninėmis priemonėmis tiesiogiai suformuoti dokumentai arba skaitmeninės dokumentų kopijos pateikiami prijungiant („prisegant“) juos prie pasiūlymo. Pateikiami dokumentai ar skaitmeninės dokumentų kopijos turi būti prieinami naudojant nediskriminuojančius, visuotinai prieinamus duomenų failų formatus (pvz., *.</w:t>
      </w:r>
      <w:proofErr w:type="spellStart"/>
      <w:r w:rsidR="00013EE7" w:rsidRPr="00D648DE">
        <w:rPr>
          <w:sz w:val="24"/>
          <w:szCs w:val="24"/>
          <w:lang w:val="lt-LT"/>
        </w:rPr>
        <w:t>pdf</w:t>
      </w:r>
      <w:proofErr w:type="spellEnd"/>
      <w:r w:rsidR="00013EE7" w:rsidRPr="00D648DE">
        <w:rPr>
          <w:sz w:val="24"/>
          <w:szCs w:val="24"/>
          <w:lang w:val="lt-LT"/>
        </w:rPr>
        <w:t>, *.jpg, *.</w:t>
      </w:r>
      <w:proofErr w:type="spellStart"/>
      <w:r w:rsidR="00013EE7" w:rsidRPr="00D648DE">
        <w:rPr>
          <w:sz w:val="24"/>
          <w:szCs w:val="24"/>
          <w:lang w:val="lt-LT"/>
        </w:rPr>
        <w:t>doc</w:t>
      </w:r>
      <w:proofErr w:type="spellEnd"/>
      <w:r w:rsidR="00013EE7" w:rsidRPr="00D648DE">
        <w:rPr>
          <w:sz w:val="24"/>
          <w:szCs w:val="24"/>
          <w:lang w:val="lt-LT"/>
        </w:rPr>
        <w:t xml:space="preserve"> ir kt.).</w:t>
      </w:r>
    </w:p>
    <w:p w14:paraId="79B97B41" w14:textId="76961B3F"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.6. Pateikiant dokumentus elektronine forma, t. y. tiesiogiai suformuojant elektroninėmis priemonėmis arba pateikiant skaitmenines dokumentų kopijas, yra deklaruojama, kad dokumentų elektroninės formos arba dokumentų skaitmeninės kopijos yra tikros. Perkantysis subjektas pasilieka sau teisę prašyti dokumentų originalų.</w:t>
      </w:r>
    </w:p>
    <w:p w14:paraId="5BBA5AE8" w14:textId="593D95D9"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 xml:space="preserve">.7. Tiekėjo pasiūlymas bei kita korespondencija pateikiama lietuvių kalba, laikantis pirkimo sąlygose išdėstytų reikalavimų pasiūlymo pateikimo struktūrai, turiniui ir formai. Jei atitinkami dokumentai yra išduoti kita kalba, tiekėjas privalo pateikti jų vertimą į lietuvių kalbą. Vertimas turi būti patvirtintas </w:t>
      </w:r>
      <w:r w:rsidR="00013EE7" w:rsidRPr="00D648DE">
        <w:rPr>
          <w:sz w:val="24"/>
          <w:szCs w:val="24"/>
          <w:lang w:val="lt-LT"/>
        </w:rPr>
        <w:lastRenderedPageBreak/>
        <w:t xml:space="preserve">vertėjo parašu. Sertifikatai, atestatai bei kiti kompetentingų institucijų išduoti dokumentai gali būti pateikti lietuvių arba anglų kalbomis. </w:t>
      </w:r>
    </w:p>
    <w:p w14:paraId="47C832BF" w14:textId="6BAB673D" w:rsidR="007147C0"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 xml:space="preserve">.8. </w:t>
      </w:r>
      <w:r w:rsidR="007147C0" w:rsidRPr="00D648DE">
        <w:rPr>
          <w:sz w:val="24"/>
          <w:szCs w:val="24"/>
          <w:lang w:val="lt-LT"/>
        </w:rPr>
        <w:t>Perkančiajam subjektui paprašius, tiekėjas privalo pateikti dokumentų anglų kalba vertimą į lietuvių kalbą. Iškilus ginčams ar neaiškumams dėl pirkimo sąlygų ar kartu su teikėjų pasiūlymais pateiktų dokumento vertimo, pirmenybė visuomet teikiama lietuvių kalba pateiktiems dokumentams.</w:t>
      </w:r>
    </w:p>
    <w:p w14:paraId="4EBC6E1A" w14:textId="07798C08"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.9. Tiekėjas (fizinis ar juridinis asmuo) gali pateikti Perkančiajam subjektui tik vieną pasiūlymą</w:t>
      </w:r>
      <w:r w:rsidR="00964640">
        <w:rPr>
          <w:sz w:val="24"/>
          <w:szCs w:val="24"/>
          <w:lang w:val="lt-LT"/>
        </w:rPr>
        <w:t xml:space="preserve"> </w:t>
      </w:r>
      <w:r w:rsidR="00F35EC8">
        <w:rPr>
          <w:sz w:val="24"/>
          <w:szCs w:val="24"/>
          <w:lang w:val="lt-LT"/>
        </w:rPr>
        <w:t xml:space="preserve">naudoto </w:t>
      </w:r>
      <w:r w:rsidR="00426031">
        <w:rPr>
          <w:sz w:val="24"/>
          <w:szCs w:val="24"/>
          <w:lang w:val="lt-LT"/>
        </w:rPr>
        <w:t>M</w:t>
      </w:r>
      <w:r w:rsidR="00F35EC8">
        <w:rPr>
          <w:sz w:val="24"/>
          <w:szCs w:val="24"/>
          <w:lang w:val="lt-LT"/>
        </w:rPr>
        <w:t>1</w:t>
      </w:r>
      <w:r w:rsidR="00964640">
        <w:rPr>
          <w:sz w:val="24"/>
          <w:szCs w:val="24"/>
          <w:lang w:val="lt-LT"/>
        </w:rPr>
        <w:t xml:space="preserve"> k</w:t>
      </w:r>
      <w:r w:rsidR="00F35EC8">
        <w:rPr>
          <w:sz w:val="24"/>
          <w:szCs w:val="24"/>
          <w:lang w:val="lt-LT"/>
        </w:rPr>
        <w:t>ategorijos</w:t>
      </w:r>
      <w:r w:rsidR="00964640">
        <w:rPr>
          <w:sz w:val="24"/>
          <w:szCs w:val="24"/>
          <w:lang w:val="lt-LT"/>
        </w:rPr>
        <w:t xml:space="preserve"> </w:t>
      </w:r>
      <w:r w:rsidR="00F35EC8">
        <w:rPr>
          <w:sz w:val="24"/>
          <w:szCs w:val="24"/>
          <w:lang w:val="lt-LT"/>
        </w:rPr>
        <w:t>automobiliui keleiviams vežti</w:t>
      </w:r>
      <w:r w:rsidR="00013EE7" w:rsidRPr="00D648DE">
        <w:rPr>
          <w:sz w:val="24"/>
          <w:szCs w:val="24"/>
          <w:lang w:val="lt-LT"/>
        </w:rPr>
        <w:t>, nepriklausomai nuo to, ar teikiant pasiūlym</w:t>
      </w:r>
      <w:r w:rsidR="00964640">
        <w:rPr>
          <w:sz w:val="24"/>
          <w:szCs w:val="24"/>
          <w:lang w:val="lt-LT"/>
        </w:rPr>
        <w:t>us</w:t>
      </w:r>
      <w:r w:rsidR="00013EE7" w:rsidRPr="00D648DE">
        <w:rPr>
          <w:sz w:val="24"/>
          <w:szCs w:val="24"/>
          <w:lang w:val="lt-LT"/>
        </w:rPr>
        <w:t xml:space="preserve"> jis bus atskiras tiekėjas ar tiekėjų grupės dalyvis (jungtinės veiklos sutarties šalis). Jei tiekėjas pateikia daugiau nei </w:t>
      </w:r>
      <w:r w:rsidR="00964640">
        <w:rPr>
          <w:sz w:val="24"/>
          <w:szCs w:val="24"/>
          <w:lang w:val="lt-LT"/>
        </w:rPr>
        <w:t xml:space="preserve">po vieną </w:t>
      </w:r>
      <w:r w:rsidR="00013EE7" w:rsidRPr="00D648DE">
        <w:rPr>
          <w:sz w:val="24"/>
          <w:szCs w:val="24"/>
          <w:lang w:val="lt-LT"/>
        </w:rPr>
        <w:t>pasiūlymą arba tiekėjų grupės dalyvis dalyvauja teikiant kelis pasiūlymus, visi tokie pasiūlymai bus atmesti.</w:t>
      </w:r>
    </w:p>
    <w:p w14:paraId="2DD8C339" w14:textId="01A920BA"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.10. Perkantysis subjektas neleidžia pateikti alternatyvių pasiūlymų. Tiekėjui pateikus alternatyvų pasiūlymą, jo pasiūlymas ir alternatyvus pasiūlymas (alternatyvūs pasiūlymai) bus atmesti.</w:t>
      </w:r>
    </w:p>
    <w:p w14:paraId="6FC62B22" w14:textId="076477EB"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.11. Tiekėjas savo pasiūlym</w:t>
      </w:r>
      <w:r w:rsidR="00231582">
        <w:rPr>
          <w:sz w:val="24"/>
          <w:szCs w:val="24"/>
          <w:lang w:val="lt-LT"/>
        </w:rPr>
        <w:t>us</w:t>
      </w:r>
      <w:r w:rsidR="00013EE7" w:rsidRPr="00D648DE">
        <w:rPr>
          <w:sz w:val="24"/>
          <w:szCs w:val="24"/>
          <w:lang w:val="lt-LT"/>
        </w:rPr>
        <w:t xml:space="preserve"> CVP IS privalo parengti CVP IS pasiūlymo lango eilutėje „Prisegti dokumentai“ pateikdamas užpildytą pasiūlymo form</w:t>
      </w:r>
      <w:r w:rsidR="001C023E">
        <w:rPr>
          <w:sz w:val="24"/>
          <w:szCs w:val="24"/>
          <w:lang w:val="lt-LT"/>
        </w:rPr>
        <w:t>ą</w:t>
      </w:r>
      <w:r w:rsidR="00013EE7" w:rsidRPr="00D648DE">
        <w:rPr>
          <w:sz w:val="24"/>
          <w:szCs w:val="24"/>
          <w:lang w:val="lt-LT"/>
        </w:rPr>
        <w:t xml:space="preserve"> ir kitus reikalaujamus dokumentus.</w:t>
      </w:r>
    </w:p>
    <w:p w14:paraId="2071B7DB" w14:textId="5AE2A971"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.12. Pasiūlymą sudaro tiekėjo pateiktų duomenų ir dokumentų elektroninėje formoje CVP IS priemonėmis visuma:</w:t>
      </w:r>
    </w:p>
    <w:p w14:paraId="45A713D1" w14:textId="05995E35" w:rsidR="00013EE7" w:rsidRPr="00D648DE" w:rsidRDefault="0055406A" w:rsidP="00026953">
      <w:pPr>
        <w:pStyle w:val="TEXTAS1"/>
        <w:ind w:left="0"/>
        <w:rPr>
          <w:sz w:val="24"/>
          <w:szCs w:val="24"/>
          <w:lang w:val="lt-LT"/>
        </w:rPr>
      </w:pPr>
      <w:r>
        <w:rPr>
          <w:sz w:val="24"/>
          <w:szCs w:val="24"/>
          <w:lang w:val="lt-LT"/>
        </w:rPr>
        <w:t>4</w:t>
      </w:r>
      <w:r w:rsidR="00013EE7" w:rsidRPr="00D648DE">
        <w:rPr>
          <w:sz w:val="24"/>
          <w:szCs w:val="24"/>
          <w:lang w:val="lt-LT"/>
        </w:rPr>
        <w:t>.12.1. užpildyt</w:t>
      </w:r>
      <w:r w:rsidR="00640158">
        <w:rPr>
          <w:sz w:val="24"/>
          <w:szCs w:val="24"/>
          <w:lang w:val="lt-LT"/>
        </w:rPr>
        <w:t>as</w:t>
      </w:r>
      <w:r w:rsidR="00013EE7" w:rsidRPr="00D648DE">
        <w:rPr>
          <w:sz w:val="24"/>
          <w:szCs w:val="24"/>
          <w:lang w:val="lt-LT"/>
        </w:rPr>
        <w:t xml:space="preserve"> pasiūlyma</w:t>
      </w:r>
      <w:r w:rsidR="00640158">
        <w:rPr>
          <w:sz w:val="24"/>
          <w:szCs w:val="24"/>
          <w:lang w:val="lt-LT"/>
        </w:rPr>
        <w:t>s</w:t>
      </w:r>
      <w:r w:rsidR="00013EE7" w:rsidRPr="00D648DE">
        <w:rPr>
          <w:sz w:val="24"/>
          <w:szCs w:val="24"/>
          <w:lang w:val="lt-LT"/>
        </w:rPr>
        <w:t xml:space="preserve"> pagal pasiūlymo formą</w:t>
      </w:r>
      <w:r w:rsidR="007E0276">
        <w:rPr>
          <w:sz w:val="24"/>
          <w:szCs w:val="24"/>
          <w:lang w:val="lt-LT"/>
        </w:rPr>
        <w:t xml:space="preserve"> </w:t>
      </w:r>
      <w:r w:rsidR="00D74078">
        <w:rPr>
          <w:sz w:val="24"/>
          <w:szCs w:val="24"/>
          <w:lang w:val="lt-LT"/>
        </w:rPr>
        <w:t xml:space="preserve">naudoto </w:t>
      </w:r>
      <w:r w:rsidR="00426031">
        <w:rPr>
          <w:sz w:val="24"/>
          <w:szCs w:val="24"/>
          <w:lang w:val="lt-LT"/>
        </w:rPr>
        <w:t>M</w:t>
      </w:r>
      <w:r w:rsidR="00D74078">
        <w:rPr>
          <w:sz w:val="24"/>
          <w:szCs w:val="24"/>
          <w:lang w:val="lt-LT"/>
        </w:rPr>
        <w:t>1</w:t>
      </w:r>
      <w:r w:rsidR="007E0276">
        <w:rPr>
          <w:sz w:val="24"/>
          <w:szCs w:val="24"/>
          <w:lang w:val="lt-LT"/>
        </w:rPr>
        <w:t xml:space="preserve"> k</w:t>
      </w:r>
      <w:r w:rsidR="00D74078">
        <w:rPr>
          <w:sz w:val="24"/>
          <w:szCs w:val="24"/>
          <w:lang w:val="lt-LT"/>
        </w:rPr>
        <w:t>ategorijos automobilio pirkimas, vykdant viešąjį pirkimą skelbiamos apklausos būdu</w:t>
      </w:r>
      <w:r w:rsidR="00013EE7" w:rsidRPr="00D648DE">
        <w:rPr>
          <w:sz w:val="24"/>
          <w:szCs w:val="24"/>
          <w:lang w:val="lt-LT"/>
        </w:rPr>
        <w:t xml:space="preserve"> (</w:t>
      </w:r>
      <w:r w:rsidR="00013EE7" w:rsidRPr="003E77D1">
        <w:rPr>
          <w:sz w:val="24"/>
          <w:szCs w:val="24"/>
          <w:lang w:val="lt-LT"/>
        </w:rPr>
        <w:t xml:space="preserve">pirkimo sąlygų </w:t>
      </w:r>
      <w:r w:rsidR="00822029" w:rsidRPr="003E77D1">
        <w:rPr>
          <w:sz w:val="24"/>
          <w:szCs w:val="24"/>
          <w:lang w:val="lt-LT"/>
        </w:rPr>
        <w:t>2</w:t>
      </w:r>
      <w:r w:rsidR="00013EE7" w:rsidRPr="003E77D1">
        <w:rPr>
          <w:sz w:val="24"/>
          <w:szCs w:val="24"/>
          <w:lang w:val="lt-LT"/>
        </w:rPr>
        <w:t xml:space="preserve"> priedas</w:t>
      </w:r>
      <w:r w:rsidR="00013EE7" w:rsidRPr="00D648DE">
        <w:rPr>
          <w:sz w:val="24"/>
          <w:szCs w:val="24"/>
          <w:lang w:val="lt-LT"/>
        </w:rPr>
        <w:t>);</w:t>
      </w:r>
    </w:p>
    <w:p w14:paraId="3D4E6C13" w14:textId="1C3AD133"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.12.</w:t>
      </w:r>
      <w:r w:rsidR="001607C8">
        <w:rPr>
          <w:sz w:val="24"/>
          <w:szCs w:val="24"/>
          <w:lang w:val="lt-LT"/>
        </w:rPr>
        <w:t>2</w:t>
      </w:r>
      <w:r w:rsidR="00013EE7" w:rsidRPr="00D648DE">
        <w:rPr>
          <w:sz w:val="24"/>
          <w:szCs w:val="24"/>
          <w:lang w:val="lt-LT"/>
        </w:rPr>
        <w:t>. užpildyta</w:t>
      </w:r>
      <w:r w:rsidR="00F937D0">
        <w:rPr>
          <w:sz w:val="24"/>
          <w:szCs w:val="24"/>
          <w:lang w:val="lt-LT"/>
        </w:rPr>
        <w:t xml:space="preserve"> Tiekėjo deklaracija</w:t>
      </w:r>
      <w:r w:rsidR="00013EE7" w:rsidRPr="00D648DE">
        <w:rPr>
          <w:sz w:val="24"/>
          <w:szCs w:val="24"/>
          <w:lang w:val="lt-LT"/>
        </w:rPr>
        <w:t xml:space="preserve"> (</w:t>
      </w:r>
      <w:r w:rsidR="00013EE7" w:rsidRPr="003E77D1">
        <w:rPr>
          <w:sz w:val="24"/>
          <w:szCs w:val="24"/>
          <w:lang w:val="lt-LT"/>
        </w:rPr>
        <w:t xml:space="preserve">pirkimo sąlygų </w:t>
      </w:r>
      <w:r w:rsidR="004C6C3B" w:rsidRPr="003E77D1">
        <w:rPr>
          <w:sz w:val="24"/>
          <w:szCs w:val="24"/>
          <w:lang w:val="lt-LT"/>
        </w:rPr>
        <w:t>3</w:t>
      </w:r>
      <w:r w:rsidR="00072172" w:rsidRPr="003E77D1">
        <w:rPr>
          <w:sz w:val="24"/>
          <w:szCs w:val="24"/>
          <w:lang w:val="lt-LT"/>
        </w:rPr>
        <w:t xml:space="preserve"> </w:t>
      </w:r>
      <w:r w:rsidR="00013EE7" w:rsidRPr="003E77D1">
        <w:rPr>
          <w:sz w:val="24"/>
          <w:szCs w:val="24"/>
          <w:lang w:val="lt-LT"/>
        </w:rPr>
        <w:t>priedas</w:t>
      </w:r>
      <w:r w:rsidR="00013EE7" w:rsidRPr="00D648DE">
        <w:rPr>
          <w:sz w:val="24"/>
          <w:szCs w:val="24"/>
          <w:lang w:val="lt-LT"/>
        </w:rPr>
        <w:t>);</w:t>
      </w:r>
    </w:p>
    <w:p w14:paraId="622D0E75" w14:textId="602F6F4D"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.12.</w:t>
      </w:r>
      <w:r w:rsidR="00790F45">
        <w:rPr>
          <w:sz w:val="24"/>
          <w:szCs w:val="24"/>
          <w:lang w:val="lt-LT"/>
        </w:rPr>
        <w:t>4</w:t>
      </w:r>
      <w:r w:rsidR="00013EE7" w:rsidRPr="00D648DE">
        <w:rPr>
          <w:sz w:val="24"/>
          <w:szCs w:val="24"/>
          <w:lang w:val="lt-LT"/>
        </w:rPr>
        <w:t>. įgaliojimas ar kitas dokumentas, pvz., pareigybės aprašymas, suteikiantis teisę tiekėjo vardu pateikti pasiūlymą CVP IS (taikoma, kai pasiūlymą CVP IS pateikia ne tiekėjo vadovas, o kitas asmuo);</w:t>
      </w:r>
    </w:p>
    <w:p w14:paraId="775048EA" w14:textId="790EC219" w:rsidR="00013EE7" w:rsidRDefault="00580779" w:rsidP="00026953">
      <w:pPr>
        <w:pStyle w:val="TEXTAS1"/>
        <w:ind w:left="0"/>
        <w:rPr>
          <w:sz w:val="24"/>
          <w:szCs w:val="24"/>
          <w:lang w:val="lt-LT"/>
        </w:rPr>
      </w:pPr>
      <w:r>
        <w:rPr>
          <w:sz w:val="24"/>
          <w:szCs w:val="24"/>
          <w:lang w:val="lt-LT"/>
        </w:rPr>
        <w:t>4</w:t>
      </w:r>
      <w:r w:rsidR="00013EE7" w:rsidRPr="00D648DE">
        <w:rPr>
          <w:sz w:val="24"/>
          <w:szCs w:val="24"/>
          <w:lang w:val="lt-LT"/>
        </w:rPr>
        <w:t>.12.</w:t>
      </w:r>
      <w:r w:rsidR="00951EED">
        <w:rPr>
          <w:sz w:val="24"/>
          <w:szCs w:val="24"/>
          <w:lang w:val="lt-LT"/>
        </w:rPr>
        <w:t>5</w:t>
      </w:r>
      <w:r w:rsidR="00013EE7" w:rsidRPr="00D648DE">
        <w:rPr>
          <w:sz w:val="24"/>
          <w:szCs w:val="24"/>
          <w:lang w:val="lt-LT"/>
        </w:rPr>
        <w:t xml:space="preserve">. </w:t>
      </w:r>
      <w:r w:rsidR="00CB2E30">
        <w:rPr>
          <w:sz w:val="24"/>
          <w:szCs w:val="24"/>
          <w:lang w:val="lt-LT"/>
        </w:rPr>
        <w:t xml:space="preserve">užpildyta </w:t>
      </w:r>
      <w:r w:rsidR="00B25350">
        <w:rPr>
          <w:sz w:val="24"/>
          <w:szCs w:val="24"/>
          <w:lang w:val="lt-LT"/>
        </w:rPr>
        <w:t xml:space="preserve">techninė </w:t>
      </w:r>
      <w:r w:rsidR="00CB2E30">
        <w:rPr>
          <w:sz w:val="24"/>
          <w:szCs w:val="24"/>
          <w:lang w:val="lt-LT"/>
        </w:rPr>
        <w:t xml:space="preserve">specifikacija pagal </w:t>
      </w:r>
      <w:r w:rsidR="00CB2E30" w:rsidRPr="008E2821">
        <w:rPr>
          <w:sz w:val="24"/>
          <w:szCs w:val="24"/>
          <w:lang w:val="lt-LT"/>
        </w:rPr>
        <w:t xml:space="preserve">pirkimo sąlygų </w:t>
      </w:r>
      <w:r w:rsidR="00CB2E30" w:rsidRPr="003E77D1">
        <w:rPr>
          <w:sz w:val="24"/>
          <w:szCs w:val="24"/>
          <w:lang w:val="lt-LT"/>
        </w:rPr>
        <w:t>1 priedą</w:t>
      </w:r>
      <w:r w:rsidR="00CB2E30">
        <w:rPr>
          <w:sz w:val="24"/>
          <w:szCs w:val="24"/>
          <w:lang w:val="lt-LT"/>
        </w:rPr>
        <w:t xml:space="preserve">, </w:t>
      </w:r>
      <w:r w:rsidR="00013EE7" w:rsidRPr="00D648DE">
        <w:rPr>
          <w:sz w:val="24"/>
          <w:szCs w:val="24"/>
          <w:lang w:val="lt-LT"/>
        </w:rPr>
        <w:t>siūlom</w:t>
      </w:r>
      <w:r w:rsidR="007843E7">
        <w:rPr>
          <w:sz w:val="24"/>
          <w:szCs w:val="24"/>
          <w:lang w:val="lt-LT"/>
        </w:rPr>
        <w:t>os</w:t>
      </w:r>
      <w:r w:rsidR="00013EE7" w:rsidRPr="00D648DE">
        <w:rPr>
          <w:sz w:val="24"/>
          <w:szCs w:val="24"/>
          <w:lang w:val="lt-LT"/>
        </w:rPr>
        <w:t xml:space="preserve"> transporto priemon</w:t>
      </w:r>
      <w:r w:rsidR="007843E7">
        <w:rPr>
          <w:sz w:val="24"/>
          <w:szCs w:val="24"/>
          <w:lang w:val="lt-LT"/>
        </w:rPr>
        <w:t>ės</w:t>
      </w:r>
      <w:r w:rsidR="00013EE7" w:rsidRPr="00D648DE">
        <w:rPr>
          <w:sz w:val="24"/>
          <w:szCs w:val="24"/>
          <w:lang w:val="lt-LT"/>
        </w:rPr>
        <w:t xml:space="preserve"> aprašymai, nurodant transporto priemon</w:t>
      </w:r>
      <w:r w:rsidR="00C74734">
        <w:rPr>
          <w:sz w:val="24"/>
          <w:szCs w:val="24"/>
          <w:lang w:val="lt-LT"/>
        </w:rPr>
        <w:t>ės</w:t>
      </w:r>
      <w:r w:rsidR="00013EE7" w:rsidRPr="00D648DE">
        <w:rPr>
          <w:sz w:val="24"/>
          <w:szCs w:val="24"/>
          <w:lang w:val="lt-LT"/>
        </w:rPr>
        <w:t xml:space="preserve"> charakteristikas, ir techniniai dokumentai, iš kurių būtų galima įvertinti, ar siūlomos transporto priemonės atitinka pirkimo dokumentuose nustatytus reikalavimus, bei visa kita informacija ir dokumentacija, kuri reikalaujama pateikti kartu su pasiūlymu šiose pirkimo sąlygose;</w:t>
      </w:r>
    </w:p>
    <w:p w14:paraId="0A027DC7" w14:textId="1BD33D38" w:rsidR="00125E62" w:rsidRPr="00D648DE" w:rsidRDefault="00580779" w:rsidP="00026953">
      <w:pPr>
        <w:pStyle w:val="TEXTAS1"/>
        <w:ind w:left="0"/>
        <w:rPr>
          <w:sz w:val="24"/>
          <w:szCs w:val="24"/>
          <w:lang w:val="lt-LT"/>
        </w:rPr>
      </w:pPr>
      <w:r>
        <w:rPr>
          <w:sz w:val="24"/>
          <w:szCs w:val="24"/>
          <w:lang w:val="lt-LT"/>
        </w:rPr>
        <w:t>4</w:t>
      </w:r>
      <w:r w:rsidR="00125E62">
        <w:rPr>
          <w:sz w:val="24"/>
          <w:szCs w:val="24"/>
          <w:lang w:val="lt-LT"/>
        </w:rPr>
        <w:t>.12.</w:t>
      </w:r>
      <w:r w:rsidR="00951EED">
        <w:rPr>
          <w:sz w:val="24"/>
          <w:szCs w:val="24"/>
          <w:lang w:val="lt-LT"/>
        </w:rPr>
        <w:t>6</w:t>
      </w:r>
      <w:r w:rsidR="00125E62">
        <w:rPr>
          <w:sz w:val="24"/>
          <w:szCs w:val="24"/>
          <w:lang w:val="lt-LT"/>
        </w:rPr>
        <w:t xml:space="preserve">. Siūlomo </w:t>
      </w:r>
      <w:r w:rsidR="00B25350">
        <w:rPr>
          <w:sz w:val="24"/>
          <w:szCs w:val="24"/>
          <w:lang w:val="lt-LT"/>
        </w:rPr>
        <w:t>automobilio</w:t>
      </w:r>
      <w:r w:rsidR="00125E62">
        <w:rPr>
          <w:sz w:val="24"/>
          <w:szCs w:val="24"/>
          <w:lang w:val="lt-LT"/>
        </w:rPr>
        <w:t xml:space="preserve"> nuotraukos: autobuso išorės, salono ir vairuotojo darbo vietos;</w:t>
      </w:r>
    </w:p>
    <w:p w14:paraId="5E0A3C95" w14:textId="63C76296"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.12.</w:t>
      </w:r>
      <w:r w:rsidR="00951EED">
        <w:rPr>
          <w:sz w:val="24"/>
          <w:szCs w:val="24"/>
          <w:lang w:val="lt-LT"/>
        </w:rPr>
        <w:t>7</w:t>
      </w:r>
      <w:r w:rsidR="00013EE7" w:rsidRPr="00D648DE">
        <w:rPr>
          <w:sz w:val="24"/>
          <w:szCs w:val="24"/>
          <w:lang w:val="lt-LT"/>
        </w:rPr>
        <w:t>. kiti pasiūlymo priedai ir reikalingi dokumentai ar medžiaga.</w:t>
      </w:r>
    </w:p>
    <w:p w14:paraId="49C2F878" w14:textId="7CE8CFB3" w:rsidR="00013EE7" w:rsidRPr="00D648DE" w:rsidRDefault="00580779" w:rsidP="00026953">
      <w:pPr>
        <w:pStyle w:val="TEXTAS1"/>
        <w:ind w:left="0"/>
        <w:rPr>
          <w:sz w:val="24"/>
          <w:szCs w:val="24"/>
          <w:lang w:val="lt-LT"/>
        </w:rPr>
      </w:pPr>
      <w:r>
        <w:rPr>
          <w:sz w:val="24"/>
          <w:szCs w:val="24"/>
          <w:lang w:val="lt-LT"/>
        </w:rPr>
        <w:t>4</w:t>
      </w:r>
      <w:r w:rsidR="00013EE7" w:rsidRPr="00D648DE">
        <w:rPr>
          <w:sz w:val="24"/>
          <w:szCs w:val="24"/>
          <w:lang w:val="lt-LT"/>
        </w:rPr>
        <w:t>.13. Pasiūlymo kaina turi būti pateikiama pasiūlymo dokumentuose – tik CVP IS priemonėmis „prisegt</w:t>
      </w:r>
      <w:r w:rsidR="00300EC6">
        <w:rPr>
          <w:sz w:val="24"/>
          <w:szCs w:val="24"/>
          <w:lang w:val="lt-LT"/>
        </w:rPr>
        <w:t>uose</w:t>
      </w:r>
      <w:r w:rsidR="00013EE7" w:rsidRPr="00D648DE">
        <w:rPr>
          <w:sz w:val="24"/>
          <w:szCs w:val="24"/>
          <w:lang w:val="lt-LT"/>
        </w:rPr>
        <w:t>“ pasiūlym</w:t>
      </w:r>
      <w:r w:rsidR="00976A8A">
        <w:rPr>
          <w:sz w:val="24"/>
          <w:szCs w:val="24"/>
          <w:lang w:val="lt-LT"/>
        </w:rPr>
        <w:t>uose</w:t>
      </w:r>
      <w:r w:rsidR="00013EE7" w:rsidRPr="00D648DE">
        <w:rPr>
          <w:sz w:val="24"/>
          <w:szCs w:val="24"/>
          <w:lang w:val="lt-LT"/>
        </w:rPr>
        <w:t>, parengt</w:t>
      </w:r>
      <w:r w:rsidR="00300EC6">
        <w:rPr>
          <w:sz w:val="24"/>
          <w:szCs w:val="24"/>
          <w:lang w:val="lt-LT"/>
        </w:rPr>
        <w:t>uose</w:t>
      </w:r>
      <w:r w:rsidR="00013EE7" w:rsidRPr="00D648DE">
        <w:rPr>
          <w:sz w:val="24"/>
          <w:szCs w:val="24"/>
          <w:lang w:val="lt-LT"/>
        </w:rPr>
        <w:t xml:space="preserve"> pagal </w:t>
      </w:r>
      <w:r w:rsidR="00013EE7" w:rsidRPr="008E2821">
        <w:rPr>
          <w:sz w:val="24"/>
          <w:szCs w:val="24"/>
          <w:lang w:val="lt-LT"/>
        </w:rPr>
        <w:t xml:space="preserve">pirkimo sąlygų </w:t>
      </w:r>
      <w:r w:rsidR="00FA7484" w:rsidRPr="003E77D1">
        <w:rPr>
          <w:sz w:val="24"/>
          <w:szCs w:val="24"/>
          <w:lang w:val="lt-LT"/>
        </w:rPr>
        <w:t>2</w:t>
      </w:r>
      <w:r w:rsidR="00013EE7" w:rsidRPr="003E77D1">
        <w:rPr>
          <w:sz w:val="24"/>
          <w:szCs w:val="24"/>
          <w:lang w:val="lt-LT"/>
        </w:rPr>
        <w:t xml:space="preserve"> priedą „Pasiūlymo forma</w:t>
      </w:r>
      <w:r w:rsidR="00013EE7" w:rsidRPr="00D648DE">
        <w:rPr>
          <w:sz w:val="24"/>
          <w:szCs w:val="24"/>
          <w:lang w:val="lt-LT"/>
        </w:rPr>
        <w:t>“. Pasiūlymo formos įkainių ir kainų lentelėse turi būti nurodyti visi reikalaujami įkainiai ir kainos.</w:t>
      </w:r>
    </w:p>
    <w:p w14:paraId="57C2F35A" w14:textId="4515876C" w:rsidR="00013EE7" w:rsidRPr="00D648DE" w:rsidRDefault="00580779" w:rsidP="00026953">
      <w:pPr>
        <w:widowControl w:val="0"/>
        <w:spacing w:after="0" w:line="240" w:lineRule="auto"/>
        <w:jc w:val="both"/>
        <w:rPr>
          <w:szCs w:val="24"/>
        </w:rPr>
      </w:pPr>
      <w:r>
        <w:rPr>
          <w:szCs w:val="24"/>
        </w:rPr>
        <w:t>4</w:t>
      </w:r>
      <w:r w:rsidR="00013EE7" w:rsidRPr="00D648DE">
        <w:rPr>
          <w:szCs w:val="24"/>
        </w:rPr>
        <w:t>.14. Pasiūlym</w:t>
      </w:r>
      <w:r w:rsidR="00300EC6">
        <w:rPr>
          <w:szCs w:val="24"/>
        </w:rPr>
        <w:t>uose</w:t>
      </w:r>
      <w:r w:rsidR="00013EE7" w:rsidRPr="00D648DE">
        <w:rPr>
          <w:szCs w:val="24"/>
        </w:rPr>
        <w:t>, parengt</w:t>
      </w:r>
      <w:r w:rsidR="00300EC6">
        <w:rPr>
          <w:szCs w:val="24"/>
        </w:rPr>
        <w:t>uose</w:t>
      </w:r>
      <w:r w:rsidR="00013EE7" w:rsidRPr="00D648DE">
        <w:rPr>
          <w:szCs w:val="24"/>
        </w:rPr>
        <w:t xml:space="preserve"> pagal pirkimo sąlygų </w:t>
      </w:r>
      <w:r w:rsidR="00F21C11" w:rsidRPr="003E77D1">
        <w:rPr>
          <w:szCs w:val="24"/>
        </w:rPr>
        <w:t>2</w:t>
      </w:r>
      <w:r w:rsidR="00013EE7" w:rsidRPr="003E77D1">
        <w:rPr>
          <w:szCs w:val="24"/>
        </w:rPr>
        <w:t xml:space="preserve"> priedo pasiūlymo formą</w:t>
      </w:r>
      <w:r w:rsidR="00013EE7" w:rsidRPr="00D648DE">
        <w:rPr>
          <w:szCs w:val="24"/>
        </w:rPr>
        <w:t>, jame nurodytos kainos pateikiam</w:t>
      </w:r>
      <w:r w:rsidR="00790F45">
        <w:rPr>
          <w:szCs w:val="24"/>
        </w:rPr>
        <w:t>os</w:t>
      </w:r>
      <w:r w:rsidR="00013EE7" w:rsidRPr="00D648DE">
        <w:rPr>
          <w:szCs w:val="24"/>
        </w:rPr>
        <w:t xml:space="preserve"> skaičiais, o </w:t>
      </w:r>
      <w:r w:rsidR="00790F45">
        <w:rPr>
          <w:szCs w:val="24"/>
        </w:rPr>
        <w:t xml:space="preserve">bendra </w:t>
      </w:r>
      <w:r w:rsidR="00013EE7" w:rsidRPr="00D648DE">
        <w:rPr>
          <w:szCs w:val="24"/>
        </w:rPr>
        <w:t>pasiūlymo kaina be PVM ir su  PVM – ir skaičiais, ir žodžiais.</w:t>
      </w:r>
      <w:r w:rsidR="00790F45">
        <w:rPr>
          <w:szCs w:val="24"/>
        </w:rPr>
        <w:t xml:space="preserve"> Kainos</w:t>
      </w:r>
      <w:r w:rsidR="00013EE7" w:rsidRPr="00D648DE">
        <w:rPr>
          <w:szCs w:val="24"/>
        </w:rPr>
        <w:t xml:space="preserve"> turi būti pateikt</w:t>
      </w:r>
      <w:r w:rsidR="00790F45">
        <w:rPr>
          <w:szCs w:val="24"/>
        </w:rPr>
        <w:t>os</w:t>
      </w:r>
      <w:r w:rsidR="00013EE7" w:rsidRPr="00D648DE">
        <w:rPr>
          <w:szCs w:val="24"/>
        </w:rPr>
        <w:t xml:space="preserve"> tikslumo lygiu iki kainos šimtųjų dalių, t. y. nedaugiau nei du skaičiai po kablelio. </w:t>
      </w:r>
    </w:p>
    <w:p w14:paraId="676B0B46" w14:textId="55322EAB" w:rsidR="00264C53" w:rsidRDefault="00580779" w:rsidP="00673705">
      <w:pPr>
        <w:pStyle w:val="TEXTAS2"/>
        <w:ind w:left="0"/>
        <w:rPr>
          <w:sz w:val="24"/>
          <w:szCs w:val="24"/>
          <w:lang w:val="lt-LT"/>
        </w:rPr>
      </w:pPr>
      <w:r>
        <w:rPr>
          <w:sz w:val="24"/>
          <w:szCs w:val="24"/>
          <w:lang w:val="lt-LT"/>
        </w:rPr>
        <w:t>4</w:t>
      </w:r>
      <w:r w:rsidR="00013EE7" w:rsidRPr="00D648DE">
        <w:rPr>
          <w:sz w:val="24"/>
          <w:szCs w:val="24"/>
          <w:lang w:val="lt-LT"/>
        </w:rPr>
        <w:t xml:space="preserve">.15. PVM turi būti nurodytas atskirai. Jeigu PVM suma nenurodoma, turi būti nurodytos priežastys, kodėl PVM netaikomas (pvz.: neapmokestinama, 0 proc. PVM tarifas ir t. t.). </w:t>
      </w:r>
    </w:p>
    <w:p w14:paraId="571F1E2D" w14:textId="6F195213" w:rsidR="00013EE7" w:rsidRPr="0031158D" w:rsidRDefault="00580779" w:rsidP="00026953">
      <w:pPr>
        <w:pStyle w:val="TEXTAS1"/>
        <w:ind w:left="0"/>
        <w:rPr>
          <w:color w:val="FF0000"/>
          <w:sz w:val="24"/>
          <w:szCs w:val="24"/>
          <w:lang w:val="lt-LT"/>
        </w:rPr>
      </w:pPr>
      <w:r>
        <w:rPr>
          <w:sz w:val="24"/>
          <w:szCs w:val="24"/>
          <w:lang w:val="lt-LT"/>
        </w:rPr>
        <w:t>4</w:t>
      </w:r>
      <w:r w:rsidR="00013EE7" w:rsidRPr="00D648DE">
        <w:rPr>
          <w:sz w:val="24"/>
          <w:szCs w:val="24"/>
          <w:lang w:val="lt-LT"/>
        </w:rPr>
        <w:t>.1</w:t>
      </w:r>
      <w:r w:rsidR="00673705">
        <w:rPr>
          <w:sz w:val="24"/>
          <w:szCs w:val="24"/>
          <w:lang w:val="lt-LT"/>
        </w:rPr>
        <w:t>6</w:t>
      </w:r>
      <w:r w:rsidR="00013EE7" w:rsidRPr="00D648DE">
        <w:rPr>
          <w:sz w:val="24"/>
          <w:szCs w:val="24"/>
          <w:lang w:val="lt-LT"/>
        </w:rPr>
        <w:t xml:space="preserve">. Pirkimo laimėtojas (ekonomiškai naudingiausią pasiūlymą pateikęs dalyvis) bus išrinktas pagal kainos ir </w:t>
      </w:r>
      <w:r w:rsidR="00264C53">
        <w:rPr>
          <w:sz w:val="24"/>
          <w:szCs w:val="24"/>
          <w:lang w:val="lt-LT"/>
        </w:rPr>
        <w:t>kokybės</w:t>
      </w:r>
      <w:r w:rsidR="00013EE7" w:rsidRPr="00D648DE">
        <w:rPr>
          <w:sz w:val="24"/>
          <w:szCs w:val="24"/>
          <w:lang w:val="lt-LT"/>
        </w:rPr>
        <w:t xml:space="preserve"> santykį</w:t>
      </w:r>
      <w:r w:rsidR="00D90C69">
        <w:rPr>
          <w:sz w:val="24"/>
          <w:szCs w:val="24"/>
          <w:lang w:val="lt-LT"/>
        </w:rPr>
        <w:t xml:space="preserve">. </w:t>
      </w:r>
    </w:p>
    <w:p w14:paraId="5FD595A3" w14:textId="0A776B9A" w:rsidR="00013EE7" w:rsidRPr="00D648DE" w:rsidRDefault="00580779" w:rsidP="00026953">
      <w:pPr>
        <w:pStyle w:val="TEXTAS2"/>
        <w:ind w:left="0"/>
        <w:outlineLvl w:val="9"/>
        <w:rPr>
          <w:sz w:val="24"/>
          <w:szCs w:val="24"/>
          <w:lang w:val="lt-LT"/>
        </w:rPr>
      </w:pPr>
      <w:r>
        <w:rPr>
          <w:sz w:val="24"/>
          <w:szCs w:val="24"/>
          <w:lang w:val="lt-LT"/>
        </w:rPr>
        <w:t>4</w:t>
      </w:r>
      <w:r w:rsidR="00013EE7" w:rsidRPr="00D648DE">
        <w:rPr>
          <w:sz w:val="24"/>
          <w:szCs w:val="24"/>
          <w:lang w:val="lt-LT"/>
        </w:rPr>
        <w:t>.18. Tiekėjas, teikdamas pasiūlymą, turi nurodyti, kuri tiekėjo pateikiama informacija (pasiūlymo dalis (-</w:t>
      </w:r>
      <w:proofErr w:type="spellStart"/>
      <w:r w:rsidR="00013EE7" w:rsidRPr="00D648DE">
        <w:rPr>
          <w:sz w:val="24"/>
          <w:szCs w:val="24"/>
          <w:lang w:val="lt-LT"/>
        </w:rPr>
        <w:t>ys</w:t>
      </w:r>
      <w:proofErr w:type="spellEnd"/>
      <w:r w:rsidR="00013EE7" w:rsidRPr="00D648DE">
        <w:rPr>
          <w:sz w:val="24"/>
          <w:szCs w:val="24"/>
          <w:lang w:val="lt-LT"/>
        </w:rPr>
        <w:t xml:space="preserve">)) yra konfidenciali. Tiekėjo pasiūlyme nurodoma konfidenciali informacija turi atitikti Pirkimų įstatymo ir Civilinio kodekso bei kitiems reikalavimams ir turi būti argumentuotai pagrįsta, t. y. konfidencialia informacija nebus laikoma formaliai ir teoriškai pagrįsta konfidenciali informacija. </w:t>
      </w:r>
      <w:r w:rsidR="00013EE7" w:rsidRPr="00D648DE">
        <w:rPr>
          <w:b/>
          <w:sz w:val="24"/>
          <w:szCs w:val="24"/>
          <w:lang w:val="lt-LT"/>
        </w:rPr>
        <w:t>Siekiant, kad Perkantysis subjektas galėtų užtikrinti tiekėjo informacijos konfidencialumą, elektroniniame pasiūlyme esanti konfidenciali informacija turi būti pateikta atskiru dokumentu ar kitaip pažymėta. Tiekėjas dokumento pavadinime nurodo „konfidencialu“ arba ant kiekvieno pasiūlymo lapo, kuriame yra konfidenciali informacija, lapo pradžioje, viršutinės paraštės dešinėje pusėje paryškintomis raidėmis rašo žodį „konfidencialu“</w:t>
      </w:r>
      <w:r w:rsidR="00013EE7" w:rsidRPr="00D648DE">
        <w:rPr>
          <w:sz w:val="24"/>
          <w:szCs w:val="24"/>
          <w:lang w:val="lt-LT"/>
        </w:rPr>
        <w:t>. Konfidencialia negalima laikyti informacijos, nurodytos Pirkimų įstatymo 32 straipsnio 2 dalyje. Jeigu Perkančiajam subjektui kyla abejonių dėl tiekėjo pasiūlyme nurodytos informacijos konfidencialumo, jis prašo tiekėjo įrodyti, kodėl nurodyta informacija yra konfidenciali. Jeigu tiekėjas per Perkančiojo subjekto nurodytą terminą, kuris negali būti trumpesnis nei 5 darbo dienos, nepateikia tokių įrodymų arba pateikia netinkamus įrodymus, laikoma, kad tokia informacija yra nekonfidenciali.</w:t>
      </w:r>
    </w:p>
    <w:p w14:paraId="1FDA80A2" w14:textId="7DB30B8A" w:rsidR="00013EE7" w:rsidRPr="0017718D" w:rsidRDefault="00580779" w:rsidP="00026953">
      <w:pPr>
        <w:pStyle w:val="TEKSTAS10"/>
        <w:widowControl w:val="0"/>
        <w:ind w:left="0"/>
        <w:rPr>
          <w:spacing w:val="0"/>
          <w:lang w:val="lt-LT"/>
        </w:rPr>
      </w:pPr>
      <w:r>
        <w:rPr>
          <w:spacing w:val="0"/>
          <w:lang w:val="lt-LT"/>
        </w:rPr>
        <w:t>4</w:t>
      </w:r>
      <w:r w:rsidR="00013EE7" w:rsidRPr="00D648DE">
        <w:rPr>
          <w:spacing w:val="0"/>
          <w:lang w:val="lt-LT"/>
        </w:rPr>
        <w:t>.19.</w:t>
      </w:r>
      <w:r w:rsidR="00013EE7" w:rsidRPr="00D648DE">
        <w:rPr>
          <w:b/>
          <w:spacing w:val="0"/>
          <w:lang w:val="lt-LT"/>
        </w:rPr>
        <w:t xml:space="preserve"> </w:t>
      </w:r>
      <w:r w:rsidR="00013EE7" w:rsidRPr="00E70383">
        <w:rPr>
          <w:b/>
          <w:spacing w:val="0"/>
          <w:lang w:val="lt-LT"/>
        </w:rPr>
        <w:t xml:space="preserve">Elektroninis pasiūlymas CVP IS priemonėmis turi būti pateiktas </w:t>
      </w:r>
      <w:r w:rsidR="00764384">
        <w:rPr>
          <w:b/>
          <w:spacing w:val="0"/>
          <w:lang w:val="lt-LT"/>
        </w:rPr>
        <w:t>ne vėliau kaip nurodyta pirkimo skelbime</w:t>
      </w:r>
      <w:r w:rsidR="00013EE7" w:rsidRPr="0017718D">
        <w:rPr>
          <w:b/>
          <w:spacing w:val="0"/>
          <w:lang w:val="lt-LT"/>
        </w:rPr>
        <w:t xml:space="preserve">. </w:t>
      </w:r>
      <w:r w:rsidR="00013EE7" w:rsidRPr="0017718D">
        <w:rPr>
          <w:spacing w:val="0"/>
          <w:lang w:val="lt-LT"/>
        </w:rPr>
        <w:t>Vėliau gautas elektroninis pasiūlymas nenagrinėjamas.</w:t>
      </w:r>
    </w:p>
    <w:p w14:paraId="1C858857" w14:textId="5F16DFBE" w:rsidR="00013EE7" w:rsidRPr="00D648DE" w:rsidRDefault="00580779" w:rsidP="00026953">
      <w:pPr>
        <w:pStyle w:val="TEKSTAS10"/>
        <w:widowControl w:val="0"/>
        <w:ind w:left="0"/>
        <w:rPr>
          <w:spacing w:val="0"/>
          <w:lang w:val="lt-LT"/>
        </w:rPr>
      </w:pPr>
      <w:r>
        <w:rPr>
          <w:spacing w:val="0"/>
          <w:lang w:val="lt-LT"/>
        </w:rPr>
        <w:t>4</w:t>
      </w:r>
      <w:r w:rsidR="00013EE7" w:rsidRPr="0017718D">
        <w:rPr>
          <w:spacing w:val="0"/>
          <w:lang w:val="lt-LT"/>
        </w:rPr>
        <w:t>.20. Pasiūlyma</w:t>
      </w:r>
      <w:r w:rsidR="00D63013" w:rsidRPr="0017718D">
        <w:rPr>
          <w:spacing w:val="0"/>
          <w:lang w:val="lt-LT"/>
        </w:rPr>
        <w:t>i</w:t>
      </w:r>
      <w:r w:rsidR="00013EE7" w:rsidRPr="0017718D">
        <w:rPr>
          <w:spacing w:val="0"/>
          <w:lang w:val="lt-LT"/>
        </w:rPr>
        <w:t xml:space="preserve"> turi galioti ne trumpiau nei </w:t>
      </w:r>
      <w:r w:rsidR="00C30B56" w:rsidRPr="00D8660D">
        <w:rPr>
          <w:color w:val="000000" w:themeColor="text1"/>
          <w:spacing w:val="0"/>
          <w:lang w:val="lt-LT"/>
        </w:rPr>
        <w:t>3</w:t>
      </w:r>
      <w:r w:rsidR="00013EE7" w:rsidRPr="00D8660D">
        <w:rPr>
          <w:color w:val="000000" w:themeColor="text1"/>
          <w:spacing w:val="0"/>
          <w:lang w:val="lt-LT"/>
        </w:rPr>
        <w:t xml:space="preserve">0 kalendorinių dienų </w:t>
      </w:r>
      <w:r w:rsidR="00013EE7" w:rsidRPr="0017718D">
        <w:rPr>
          <w:spacing w:val="0"/>
          <w:lang w:val="lt-LT"/>
        </w:rPr>
        <w:t xml:space="preserve">nuo paskutinės pasiūlymų pateikimo </w:t>
      </w:r>
      <w:r w:rsidR="00013EE7" w:rsidRPr="0017718D">
        <w:rPr>
          <w:spacing w:val="0"/>
          <w:lang w:val="lt-LT"/>
        </w:rPr>
        <w:lastRenderedPageBreak/>
        <w:t xml:space="preserve">dienos, šią dieną įskaičiuojant į pasiūlymų galiojimo laikotarpį. Jei pasiūlyme </w:t>
      </w:r>
      <w:r w:rsidR="00013EE7" w:rsidRPr="00D648DE">
        <w:rPr>
          <w:spacing w:val="0"/>
          <w:lang w:val="lt-LT"/>
        </w:rPr>
        <w:t>nenurodytas jo galiojimo laikas, laikoma, kad pasiūlymas galioja tiek, kiek nustatyta pirkimo dokumentuose. Jei pasiūlyme nurodytas trumpesnis jo galiojimo terminas, pasiūlymas bus atmestas.</w:t>
      </w:r>
    </w:p>
    <w:p w14:paraId="49CC4201" w14:textId="27998C73" w:rsidR="00013EE7" w:rsidRPr="00D648DE" w:rsidRDefault="00580779" w:rsidP="00026953">
      <w:pPr>
        <w:pStyle w:val="TEKSTAS10"/>
        <w:widowControl w:val="0"/>
        <w:ind w:left="0"/>
        <w:rPr>
          <w:lang w:val="lt-LT"/>
        </w:rPr>
      </w:pPr>
      <w:r>
        <w:rPr>
          <w:spacing w:val="0"/>
          <w:lang w:val="lt-LT"/>
        </w:rPr>
        <w:t>4</w:t>
      </w:r>
      <w:r w:rsidR="00013EE7" w:rsidRPr="00D648DE">
        <w:rPr>
          <w:spacing w:val="0"/>
          <w:lang w:val="lt-LT"/>
        </w:rPr>
        <w:t>.21. Tiekėjas iki galutinio pasiūlymų pateikimo termino pabaigos turi teisę pakeisti arba atšaukti savo pasiūlymą.</w:t>
      </w:r>
      <w:r w:rsidR="00013EE7" w:rsidRPr="00D648DE">
        <w:rPr>
          <w:lang w:val="lt-LT"/>
        </w:rPr>
        <w:t xml:space="preserve"> </w:t>
      </w:r>
      <w:r w:rsidR="00013EE7" w:rsidRPr="00D648DE">
        <w:rPr>
          <w:spacing w:val="0"/>
          <w:lang w:val="lt-LT"/>
        </w:rPr>
        <w:t>Norėdamas atšaukti arba pakeisti pasiūlymą, tiekėjas CVP IS pasiūlymo lange spaudžia „Atsiimti pasiūlymą”. Norėdamas vėl pateikti atšauktą ir pakeistą pasiūlymą, tiekėjas turi jį pateikti iš naujo. Suėjus pasiūlymų pateikimo terminui atšaukti ar pakeisti pasiūlymo nebus galima.</w:t>
      </w:r>
    </w:p>
    <w:p w14:paraId="3C0CF662" w14:textId="51048FA2" w:rsidR="00013EE7" w:rsidRDefault="00580779" w:rsidP="00026953">
      <w:pPr>
        <w:pStyle w:val="TEXTAS2"/>
        <w:ind w:left="0"/>
        <w:rPr>
          <w:sz w:val="24"/>
          <w:szCs w:val="24"/>
          <w:lang w:val="lt-LT"/>
        </w:rPr>
      </w:pPr>
      <w:r>
        <w:rPr>
          <w:sz w:val="24"/>
          <w:szCs w:val="24"/>
          <w:lang w:val="lt-LT"/>
        </w:rPr>
        <w:t>4</w:t>
      </w:r>
      <w:r w:rsidR="00013EE7" w:rsidRPr="00D648DE">
        <w:rPr>
          <w:sz w:val="24"/>
          <w:szCs w:val="24"/>
          <w:lang w:val="lt-LT"/>
        </w:rPr>
        <w:t>.22. Tiekėjas prisiima visus kaštus, susijusius su pasiūlymo rengimu ir įteikimu. Perkantysis subjektas nėra atsakingas ar įpareigotas dėl šių kaštų. Perkantysis subjektas neatsakys ir neprisiims šių išlaidų, nepriklausomai nuo to, kaip vyktų ir baigtųsi pirkimas. Perkantysis subjektas neatsako už elektros tiekimo, CVP IS sutrikimus ar už pavėluotai gautą pasiūlymą.</w:t>
      </w:r>
    </w:p>
    <w:p w14:paraId="0313900C" w14:textId="28963BED" w:rsidR="00264C53" w:rsidRDefault="00580779" w:rsidP="00026953">
      <w:pPr>
        <w:pStyle w:val="TEXTAS2"/>
        <w:ind w:left="0"/>
        <w:rPr>
          <w:sz w:val="24"/>
          <w:szCs w:val="24"/>
          <w:lang w:val="lt-LT"/>
        </w:rPr>
      </w:pPr>
      <w:r>
        <w:rPr>
          <w:sz w:val="24"/>
          <w:szCs w:val="24"/>
          <w:lang w:val="lt-LT"/>
        </w:rPr>
        <w:t>4</w:t>
      </w:r>
      <w:r w:rsidR="00264C53">
        <w:rPr>
          <w:sz w:val="24"/>
          <w:szCs w:val="24"/>
          <w:lang w:val="lt-LT"/>
        </w:rPr>
        <w:t>.23. Perkantysis subjektas nereikalauja pasiūlymo galiojimo užtikrinimo.</w:t>
      </w:r>
    </w:p>
    <w:p w14:paraId="3F0B32B6" w14:textId="77777777" w:rsidR="00264C53" w:rsidRPr="00D648DE" w:rsidRDefault="00264C53" w:rsidP="00013EE7">
      <w:pPr>
        <w:pStyle w:val="TEXTAS2"/>
        <w:ind w:left="0"/>
        <w:rPr>
          <w:sz w:val="24"/>
          <w:szCs w:val="24"/>
          <w:lang w:val="lt-LT"/>
        </w:rPr>
      </w:pPr>
    </w:p>
    <w:p w14:paraId="734ED453" w14:textId="08583DF8" w:rsidR="00013EE7" w:rsidRPr="00D648DE" w:rsidRDefault="00180C47" w:rsidP="00582934">
      <w:pPr>
        <w:pStyle w:val="TEKSTAS0"/>
        <w:numPr>
          <w:ilvl w:val="0"/>
          <w:numId w:val="0"/>
        </w:numPr>
        <w:suppressLineNumbers w:val="0"/>
        <w:suppressAutoHyphens w:val="0"/>
        <w:spacing w:line="240" w:lineRule="auto"/>
        <w:contextualSpacing/>
        <w:jc w:val="center"/>
        <w:outlineLvl w:val="9"/>
        <w:rPr>
          <w:b/>
          <w:sz w:val="24"/>
          <w:szCs w:val="24"/>
        </w:rPr>
      </w:pPr>
      <w:r>
        <w:rPr>
          <w:b/>
          <w:bCs/>
          <w:sz w:val="24"/>
          <w:szCs w:val="24"/>
          <w:lang w:val="lt-LT"/>
        </w:rPr>
        <w:t>5</w:t>
      </w:r>
      <w:r w:rsidR="00013EE7" w:rsidRPr="00D648DE">
        <w:rPr>
          <w:b/>
          <w:bCs/>
          <w:sz w:val="24"/>
          <w:szCs w:val="24"/>
          <w:lang w:val="lt-LT"/>
        </w:rPr>
        <w:t xml:space="preserve">.  </w:t>
      </w:r>
      <w:r w:rsidR="00013EE7" w:rsidRPr="00D648DE">
        <w:rPr>
          <w:b/>
          <w:sz w:val="24"/>
          <w:szCs w:val="24"/>
        </w:rPr>
        <w:t>PIRKIMO DOKUMENTŲ PAAIŠKINIMAI, PATIKSLINIMAI, PAKEITIMAI</w:t>
      </w:r>
    </w:p>
    <w:p w14:paraId="323465F8" w14:textId="77777777" w:rsidR="00013EE7" w:rsidRPr="00D648DE" w:rsidRDefault="00013EE7" w:rsidP="00013EE7">
      <w:pPr>
        <w:pStyle w:val="TEKSTAS0"/>
        <w:numPr>
          <w:ilvl w:val="0"/>
          <w:numId w:val="0"/>
        </w:numPr>
        <w:suppressLineNumbers w:val="0"/>
        <w:suppressAutoHyphens w:val="0"/>
        <w:spacing w:line="240" w:lineRule="auto"/>
        <w:contextualSpacing/>
        <w:outlineLvl w:val="9"/>
        <w:rPr>
          <w:sz w:val="24"/>
          <w:szCs w:val="24"/>
        </w:rPr>
      </w:pPr>
    </w:p>
    <w:p w14:paraId="1F38B1A3" w14:textId="1662179B" w:rsidR="00013EE7" w:rsidRPr="00D648DE"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.1. Tiekėjas tik CVP IS susirašinėjimo priemonėmis gali prašyti, kad Perkantysis subjektas paaiškintų pirkimo dokumentus. Perkančiojo subjekto ir tiekėjų paklausimai ir atsakymai vieni kitiems, atliekant viešųjų pirkimų procedūras, turi būti lietuvių kalba.</w:t>
      </w:r>
    </w:p>
    <w:p w14:paraId="5D038C2F" w14:textId="255FE615" w:rsidR="00013EE7" w:rsidRPr="00D648DE"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 xml:space="preserve">.2. Perkantysis subjektas atsako į kiekvieną tiekėjo rašytinį prašymą paaiškinti pirkimo sąlygas, jeigu prašymas gautas nevėliau nei prieš </w:t>
      </w:r>
      <w:r w:rsidR="002F7ECF">
        <w:rPr>
          <w:sz w:val="24"/>
          <w:szCs w:val="24"/>
          <w:lang w:val="lt-LT"/>
        </w:rPr>
        <w:t>3</w:t>
      </w:r>
      <w:r w:rsidR="003000B0">
        <w:rPr>
          <w:sz w:val="24"/>
          <w:szCs w:val="24"/>
          <w:lang w:val="lt-LT"/>
        </w:rPr>
        <w:t xml:space="preserve"> </w:t>
      </w:r>
      <w:r w:rsidR="00013EE7" w:rsidRPr="00D648DE">
        <w:rPr>
          <w:sz w:val="24"/>
          <w:szCs w:val="24"/>
          <w:lang w:val="lt-LT"/>
        </w:rPr>
        <w:t>(</w:t>
      </w:r>
      <w:r w:rsidR="002F7ECF">
        <w:rPr>
          <w:sz w:val="24"/>
          <w:szCs w:val="24"/>
          <w:lang w:val="lt-LT"/>
        </w:rPr>
        <w:t>tris</w:t>
      </w:r>
      <w:r w:rsidR="00013EE7" w:rsidRPr="00D648DE">
        <w:rPr>
          <w:sz w:val="24"/>
          <w:szCs w:val="24"/>
          <w:lang w:val="lt-LT"/>
        </w:rPr>
        <w:t xml:space="preserve">) </w:t>
      </w:r>
      <w:r w:rsidR="00A8345D">
        <w:rPr>
          <w:sz w:val="24"/>
          <w:szCs w:val="24"/>
          <w:lang w:val="lt-LT"/>
        </w:rPr>
        <w:t xml:space="preserve">darbo </w:t>
      </w:r>
      <w:r w:rsidR="00013EE7" w:rsidRPr="00D648DE">
        <w:rPr>
          <w:sz w:val="24"/>
          <w:szCs w:val="24"/>
          <w:lang w:val="lt-LT"/>
        </w:rPr>
        <w:t>dienas iki pasiūlymų pateikimo termino pabaigos.</w:t>
      </w:r>
    </w:p>
    <w:p w14:paraId="6C25DC56" w14:textId="78F2FFE0" w:rsidR="00013EE7" w:rsidRPr="00D648DE"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 xml:space="preserve">.3. Perkantysis subjektas į gautą prašymą paaiškinti pirkimo sąlygas atsako neilgiau nei per </w:t>
      </w:r>
      <w:r w:rsidR="00DE0A70">
        <w:rPr>
          <w:sz w:val="24"/>
          <w:szCs w:val="24"/>
          <w:lang w:val="lt-LT"/>
        </w:rPr>
        <w:t>2</w:t>
      </w:r>
      <w:r w:rsidR="00013EE7" w:rsidRPr="00D648DE">
        <w:rPr>
          <w:sz w:val="24"/>
          <w:szCs w:val="24"/>
          <w:lang w:val="lt-LT"/>
        </w:rPr>
        <w:t xml:space="preserve"> (</w:t>
      </w:r>
      <w:r w:rsidR="00DE0A70">
        <w:rPr>
          <w:sz w:val="24"/>
          <w:szCs w:val="24"/>
          <w:lang w:val="lt-LT"/>
        </w:rPr>
        <w:t>dvi</w:t>
      </w:r>
      <w:r w:rsidR="00013EE7" w:rsidRPr="00D648DE">
        <w:rPr>
          <w:sz w:val="24"/>
          <w:szCs w:val="24"/>
          <w:lang w:val="lt-LT"/>
        </w:rPr>
        <w:t>) darbo dienas nuo jo gavimo dienos. Perkantysis subjektas, CVP IS susirašinėjimo priemonėmis atsakydamas tiekėjui, kartu CVP IS susirašinėjimo priemonėmis siunčia paaiškinimus ir visiems kitiems prie pirkimo CVP IS prisijungusiems tiekėjams.</w:t>
      </w:r>
    </w:p>
    <w:p w14:paraId="0382B35A" w14:textId="0216E9B9" w:rsidR="00013EE7" w:rsidRPr="00D648DE"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.4. Ne</w:t>
      </w:r>
      <w:r w:rsidR="004B3B4D">
        <w:rPr>
          <w:sz w:val="24"/>
          <w:szCs w:val="24"/>
          <w:lang w:val="lt-LT"/>
        </w:rPr>
        <w:t>pa</w:t>
      </w:r>
      <w:r w:rsidR="00013EE7" w:rsidRPr="00D648DE">
        <w:rPr>
          <w:sz w:val="24"/>
          <w:szCs w:val="24"/>
          <w:lang w:val="lt-LT"/>
        </w:rPr>
        <w:t>sibaigus pirkimo pasiūlymų pateikimo terminui, Perkantysis subjektas savo iniciatyva turi teisę paaiškinti (patikslinti) pirkimo sąlygas. Perkantysis subjektas tokius paaiškinimus (patikslinimus) CVP IS susirašinėjimo priemonėmis išsiunčia visiems prie pirkimo CVP IS prisijungusiems tiekėjams ir patalpina CVP IS ne</w:t>
      </w:r>
      <w:r w:rsidR="00407E58">
        <w:rPr>
          <w:sz w:val="24"/>
          <w:szCs w:val="24"/>
          <w:lang w:val="lt-LT"/>
        </w:rPr>
        <w:t xml:space="preserve"> </w:t>
      </w:r>
      <w:r w:rsidR="00013EE7" w:rsidRPr="00D648DE">
        <w:rPr>
          <w:sz w:val="24"/>
          <w:szCs w:val="24"/>
          <w:lang w:val="lt-LT"/>
        </w:rPr>
        <w:t xml:space="preserve">vėliau nei likus </w:t>
      </w:r>
      <w:r w:rsidR="00DE0A70">
        <w:rPr>
          <w:sz w:val="24"/>
          <w:szCs w:val="24"/>
          <w:lang w:val="lt-LT"/>
        </w:rPr>
        <w:t>2</w:t>
      </w:r>
      <w:r w:rsidR="00013EE7" w:rsidRPr="00D648DE">
        <w:rPr>
          <w:sz w:val="24"/>
          <w:szCs w:val="24"/>
          <w:lang w:val="lt-LT"/>
        </w:rPr>
        <w:t xml:space="preserve"> (</w:t>
      </w:r>
      <w:r w:rsidR="00DE0A70">
        <w:rPr>
          <w:sz w:val="24"/>
          <w:szCs w:val="24"/>
          <w:lang w:val="lt-LT"/>
        </w:rPr>
        <w:t>dvejo</w:t>
      </w:r>
      <w:r w:rsidR="0007179D">
        <w:rPr>
          <w:sz w:val="24"/>
          <w:szCs w:val="24"/>
          <w:lang w:val="lt-LT"/>
        </w:rPr>
        <w:t>ms</w:t>
      </w:r>
      <w:r w:rsidR="00013EE7" w:rsidRPr="00D648DE">
        <w:rPr>
          <w:sz w:val="24"/>
          <w:szCs w:val="24"/>
          <w:lang w:val="lt-LT"/>
        </w:rPr>
        <w:t>) dienoms iki pasiūlymų pateikimo termino pabaigos.</w:t>
      </w:r>
    </w:p>
    <w:p w14:paraId="48272A95" w14:textId="5FC042A6" w:rsidR="00013EE7" w:rsidRPr="00D648DE"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 xml:space="preserve">.5. Jeigu Perkantysis subjektas negali pirkimo sąlygų paaiškinimų (patikslinimų) pateikti taip, kad visi prie pirkimo CVP IS prisijungę tiekėjai juos gautų ne vėliau nei likus </w:t>
      </w:r>
      <w:r w:rsidR="00DE0A70">
        <w:rPr>
          <w:sz w:val="24"/>
          <w:szCs w:val="24"/>
          <w:lang w:val="lt-LT"/>
        </w:rPr>
        <w:t>2</w:t>
      </w:r>
      <w:r w:rsidR="00013EE7" w:rsidRPr="00D648DE">
        <w:rPr>
          <w:sz w:val="24"/>
          <w:szCs w:val="24"/>
          <w:lang w:val="lt-LT"/>
        </w:rPr>
        <w:t xml:space="preserve"> (</w:t>
      </w:r>
      <w:r w:rsidR="00DE0A70">
        <w:rPr>
          <w:sz w:val="24"/>
          <w:szCs w:val="24"/>
          <w:lang w:val="lt-LT"/>
        </w:rPr>
        <w:t>dvejoms</w:t>
      </w:r>
      <w:r w:rsidR="00013EE7" w:rsidRPr="00D648DE">
        <w:rPr>
          <w:sz w:val="24"/>
          <w:szCs w:val="24"/>
          <w:lang w:val="lt-LT"/>
        </w:rPr>
        <w:t>) dienoms iki pasiūlymų pateikimo termino pabaigos, Perkantysis subjektas pasiūlymų pateikimo terminą pratęsia protingumo kriterijų atitinkančiam terminui, per kurį tiekėjai, rengdami pasiūlymus, galėtų atsižvelgti į šiuos paaiškinimus (patikslinimus) ir tinkamai parengti pasiūlymus. Apie pasiūlymų pateikimo termino pratęsimą Perkantysis subjektas CVP IS susirašinėjimo priemonėmis praneša prie pirkimo CVP IS prisijungusiems tiekėjams, pranešimą apie tai patalpina CVP IS, ten pat, kur skelbiami ir pirkimo dokumentai, bei paskelbia skelbimą apie pirkimo skelbimo patikslinimą – pasiūlymų pateikimo termino pratęsimą. Paskelbus skelbimą apie pirkimo skelbimo patikslinimą, Perkantysis subjektas pirkimo sąlygų paaiškinimus (patikslinimus) CVP IS susirašinėjimo priemonėmis išsiunčia visiems prie pirkimo CVP IS prisijungusiems tiekėjams ir patalpina CVP IS, ten pat, kur skelbiami ir pirkimo dokumentai.</w:t>
      </w:r>
    </w:p>
    <w:p w14:paraId="21997A63" w14:textId="71CB162D" w:rsidR="00013EE7" w:rsidRPr="00D648DE"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.6. Tuo atveju, kai patikslinant pirkimo sąlygas, reikia patikslinti ir pirkimo skelbimą, Perkantysis subjektas atitinkamai patikslina skelbimą apie pirkimą ir paskelbia skelbimą apie pirkimo skelbimo patikslinimą ir, jei reikia, pratęsia pasiūlymų pateikimo terminą protingumo kriterijų atitinkančiam terminui, per kurį tiekėjai, rengdami pasiūlymus, galėtų atsižvelgti į patikslinimus. Apie pasiūlymų pateikimo termino pratęsimą Perkantysis subjektas CVP IS susirašinėjimo priemonėmis praneša prie pirkimo CVP IS prisijungusiems tiekėjams, pranešimą apie tai patalpina CVP IS, ten pat, kur skelbiami ir pirkimo dokumentai, bei paskelbia skelbimą apie pirkimo skelbimo patikslinimą. Paskelbus skelbimą apie pirkimo sąlygų patikslinimą, Perkantysis subjektas pirkimo sąlygų pirkimo sąlygų patikslinimus CVP IS susirašinėjimo priemonėmis išsiunčia visiems prie pirkimo CVP IS prisijungusiems tiekėjams ir patalpina CVP IS, ten pat, kur skelbiami ir pirkimo dokumentai.</w:t>
      </w:r>
    </w:p>
    <w:p w14:paraId="413B0D65" w14:textId="0D576B76" w:rsidR="00013EE7" w:rsidRDefault="00180C47" w:rsidP="00013EE7">
      <w:pPr>
        <w:pStyle w:val="TEKSTAS0"/>
        <w:numPr>
          <w:ilvl w:val="0"/>
          <w:numId w:val="0"/>
        </w:numPr>
        <w:suppressLineNumbers w:val="0"/>
        <w:suppressAutoHyphens w:val="0"/>
        <w:spacing w:line="240" w:lineRule="auto"/>
        <w:rPr>
          <w:sz w:val="24"/>
          <w:szCs w:val="24"/>
          <w:lang w:val="lt-LT"/>
        </w:rPr>
      </w:pPr>
      <w:r>
        <w:rPr>
          <w:sz w:val="24"/>
          <w:szCs w:val="24"/>
          <w:lang w:val="lt-LT"/>
        </w:rPr>
        <w:t>5</w:t>
      </w:r>
      <w:r w:rsidR="00013EE7" w:rsidRPr="00D648DE">
        <w:rPr>
          <w:sz w:val="24"/>
          <w:szCs w:val="24"/>
          <w:lang w:val="lt-LT"/>
        </w:rPr>
        <w:t>.7. Perkantysis subjektas, atsakydamas į tiekėjų prašymus paaiškinti pirkimo sąlygas, paaiškindama</w:t>
      </w:r>
      <w:r w:rsidR="00013EE7">
        <w:rPr>
          <w:sz w:val="24"/>
          <w:szCs w:val="24"/>
          <w:lang w:val="lt-LT"/>
        </w:rPr>
        <w:t>s</w:t>
      </w:r>
      <w:r w:rsidR="00013EE7" w:rsidRPr="00D648DE">
        <w:rPr>
          <w:sz w:val="24"/>
          <w:szCs w:val="24"/>
          <w:lang w:val="lt-LT"/>
        </w:rPr>
        <w:t xml:space="preserve"> ar patikslindama</w:t>
      </w:r>
      <w:r w:rsidR="00013EE7">
        <w:rPr>
          <w:sz w:val="24"/>
          <w:szCs w:val="24"/>
          <w:lang w:val="lt-LT"/>
        </w:rPr>
        <w:t>s</w:t>
      </w:r>
      <w:r w:rsidR="00013EE7" w:rsidRPr="00D648DE">
        <w:rPr>
          <w:sz w:val="24"/>
          <w:szCs w:val="24"/>
          <w:lang w:val="lt-LT"/>
        </w:rPr>
        <w:t xml:space="preserve"> pirkimo dokumentus, garantuoja užtikrinti tiekėjų anonimiškumą, t. y. užtikrina, kad tiekėjas nesužinotų kitų pirkimo procedūrose dalyvaujančių tiekėjų pavadinimų ir kitų rekvizitų.</w:t>
      </w:r>
    </w:p>
    <w:p w14:paraId="3D648DC8" w14:textId="77777777" w:rsidR="0092761F" w:rsidRDefault="0092761F" w:rsidP="00013EE7">
      <w:pPr>
        <w:pStyle w:val="TEKSTAS0"/>
        <w:numPr>
          <w:ilvl w:val="0"/>
          <w:numId w:val="0"/>
        </w:numPr>
        <w:suppressLineNumbers w:val="0"/>
        <w:suppressAutoHyphens w:val="0"/>
        <w:spacing w:line="240" w:lineRule="auto"/>
        <w:rPr>
          <w:sz w:val="24"/>
          <w:szCs w:val="24"/>
          <w:lang w:val="lt-LT"/>
        </w:rPr>
      </w:pPr>
    </w:p>
    <w:p w14:paraId="3DFA2CF7" w14:textId="77777777" w:rsidR="00616733" w:rsidRDefault="00616733" w:rsidP="00013EE7">
      <w:pPr>
        <w:pStyle w:val="TEKSTAS0"/>
        <w:numPr>
          <w:ilvl w:val="0"/>
          <w:numId w:val="0"/>
        </w:numPr>
        <w:suppressLineNumbers w:val="0"/>
        <w:suppressAutoHyphens w:val="0"/>
        <w:spacing w:line="240" w:lineRule="auto"/>
        <w:rPr>
          <w:sz w:val="24"/>
          <w:szCs w:val="24"/>
          <w:lang w:val="lt-LT"/>
        </w:rPr>
      </w:pPr>
    </w:p>
    <w:p w14:paraId="0FE8AAE4" w14:textId="77777777" w:rsidR="00616733" w:rsidRDefault="00616733" w:rsidP="00013EE7">
      <w:pPr>
        <w:pStyle w:val="TEKSTAS0"/>
        <w:numPr>
          <w:ilvl w:val="0"/>
          <w:numId w:val="0"/>
        </w:numPr>
        <w:suppressLineNumbers w:val="0"/>
        <w:suppressAutoHyphens w:val="0"/>
        <w:spacing w:line="240" w:lineRule="auto"/>
        <w:rPr>
          <w:sz w:val="24"/>
          <w:szCs w:val="24"/>
          <w:lang w:val="lt-LT"/>
        </w:rPr>
      </w:pPr>
    </w:p>
    <w:p w14:paraId="032B1566" w14:textId="0F4A332E" w:rsidR="00013EE7" w:rsidRPr="003E77D1" w:rsidRDefault="00013EE7" w:rsidP="00C608FC">
      <w:pPr>
        <w:pStyle w:val="Sraas1"/>
        <w:keepNext w:val="0"/>
        <w:numPr>
          <w:ilvl w:val="0"/>
          <w:numId w:val="43"/>
        </w:numPr>
        <w:tabs>
          <w:tab w:val="clear" w:pos="3213"/>
        </w:tabs>
        <w:ind w:left="0" w:firstLine="0"/>
        <w:rPr>
          <w:szCs w:val="24"/>
        </w:rPr>
      </w:pPr>
      <w:r w:rsidRPr="003E77D1">
        <w:rPr>
          <w:szCs w:val="24"/>
        </w:rPr>
        <w:lastRenderedPageBreak/>
        <w:t>SUSIPAŽINIMAS SU GAUTAIS PASIŪLYMAIS</w:t>
      </w:r>
    </w:p>
    <w:p w14:paraId="26E093CB" w14:textId="7A1F5399" w:rsidR="00013EE7" w:rsidRPr="00D648DE" w:rsidRDefault="00A608F0" w:rsidP="00013EE7">
      <w:pPr>
        <w:pStyle w:val="TEXTAS1"/>
        <w:ind w:left="0"/>
        <w:rPr>
          <w:sz w:val="24"/>
          <w:szCs w:val="24"/>
          <w:lang w:val="lt-LT"/>
        </w:rPr>
      </w:pPr>
      <w:r>
        <w:rPr>
          <w:sz w:val="24"/>
          <w:szCs w:val="24"/>
          <w:lang w:val="lt-LT"/>
        </w:rPr>
        <w:t>6</w:t>
      </w:r>
      <w:r w:rsidR="00013EE7" w:rsidRPr="00D648DE">
        <w:rPr>
          <w:sz w:val="24"/>
          <w:szCs w:val="24"/>
          <w:lang w:val="lt-LT"/>
        </w:rPr>
        <w:t xml:space="preserve">.1. Pradinis </w:t>
      </w:r>
      <w:r w:rsidR="00013EE7" w:rsidRPr="000B16FD">
        <w:rPr>
          <w:sz w:val="24"/>
          <w:szCs w:val="24"/>
          <w:lang w:val="lt-LT"/>
        </w:rPr>
        <w:t xml:space="preserve">susipažinimas su CVP IS priemonėmis gautais pasiūlymais vyks Perkančiojo subjekto Komisijos posėdyje </w:t>
      </w:r>
      <w:r w:rsidR="00764384">
        <w:rPr>
          <w:b/>
          <w:sz w:val="24"/>
          <w:szCs w:val="24"/>
          <w:lang w:val="lt-LT"/>
        </w:rPr>
        <w:t>pirkimo skelbime nurodytu laiku</w:t>
      </w:r>
      <w:r w:rsidR="00013EE7" w:rsidRPr="000B16FD">
        <w:rPr>
          <w:b/>
          <w:sz w:val="24"/>
          <w:szCs w:val="24"/>
          <w:lang w:val="lt-LT"/>
        </w:rPr>
        <w:t>.</w:t>
      </w:r>
      <w:r w:rsidR="00013EE7" w:rsidRPr="000B16FD">
        <w:rPr>
          <w:sz w:val="24"/>
          <w:szCs w:val="24"/>
          <w:lang w:val="lt-LT"/>
        </w:rPr>
        <w:t xml:space="preserve"> </w:t>
      </w:r>
      <w:r w:rsidR="00013EE7" w:rsidRPr="00D648DE">
        <w:rPr>
          <w:sz w:val="24"/>
          <w:szCs w:val="24"/>
          <w:lang w:val="lt-LT"/>
        </w:rPr>
        <w:t>Lietuvos laiku adresu Deltuvos g. 33, LT-20126 Ukmergėje</w:t>
      </w:r>
      <w:r w:rsidR="00FC6389">
        <w:rPr>
          <w:sz w:val="24"/>
          <w:szCs w:val="24"/>
          <w:lang w:val="lt-LT"/>
        </w:rPr>
        <w:t xml:space="preserve"> UAB „Ukmergės autobusų parkas“ administraciniame pastate</w:t>
      </w:r>
      <w:r w:rsidR="00013EE7" w:rsidRPr="00D648DE">
        <w:rPr>
          <w:sz w:val="24"/>
          <w:szCs w:val="24"/>
          <w:lang w:val="lt-LT"/>
        </w:rPr>
        <w:t>.</w:t>
      </w:r>
    </w:p>
    <w:p w14:paraId="10928CE5" w14:textId="3A4B4B87" w:rsidR="00013EE7" w:rsidRPr="00D648DE" w:rsidRDefault="00A608F0" w:rsidP="00013EE7">
      <w:pPr>
        <w:pStyle w:val="TEXTAS1"/>
        <w:ind w:left="0"/>
        <w:rPr>
          <w:sz w:val="24"/>
          <w:szCs w:val="24"/>
          <w:lang w:val="lt-LT"/>
        </w:rPr>
      </w:pPr>
      <w:r>
        <w:rPr>
          <w:sz w:val="24"/>
          <w:szCs w:val="24"/>
          <w:lang w:val="lt-LT"/>
        </w:rPr>
        <w:t>6</w:t>
      </w:r>
      <w:r w:rsidR="00497C0D">
        <w:rPr>
          <w:sz w:val="24"/>
          <w:szCs w:val="24"/>
          <w:lang w:val="lt-LT"/>
        </w:rPr>
        <w:t>.2</w:t>
      </w:r>
      <w:r w:rsidR="00013EE7" w:rsidRPr="00D648DE">
        <w:rPr>
          <w:sz w:val="24"/>
          <w:szCs w:val="24"/>
          <w:lang w:val="lt-LT"/>
        </w:rPr>
        <w:t>. Tiekėjai negali dalyvauti pradinio susipažinimo su CVP IS priemonėmis pateiktais pasiūlymais procedūroje, Komisijos posėdžiuose, kuriuose atliekamos pasiūlymų nagrinėjimo, vertinimo ir palyginimo procedūros. Komisijos posėdžiuose stebėtojai, kaip nurodyta Pirkimų įstatymo 31 straipsnio 4 dalyje, dalyvauti nekviečiami.</w:t>
      </w:r>
    </w:p>
    <w:p w14:paraId="6133F5DF" w14:textId="77777777" w:rsidR="00013EE7" w:rsidRPr="00D648DE" w:rsidRDefault="00013EE7" w:rsidP="00BC3A34">
      <w:pPr>
        <w:pStyle w:val="SKYRIUS1"/>
        <w:ind w:left="284"/>
        <w:rPr>
          <w:sz w:val="24"/>
          <w:szCs w:val="24"/>
        </w:rPr>
      </w:pPr>
      <w:r w:rsidRPr="00D648DE">
        <w:rPr>
          <w:sz w:val="24"/>
          <w:szCs w:val="24"/>
        </w:rPr>
        <w:t>PASIŪLYMŲ NAGRINĖJIMAS, VERTINIMAS IR PALYGINIMAS</w:t>
      </w:r>
    </w:p>
    <w:p w14:paraId="216C4D32" w14:textId="49C48F1D" w:rsidR="00013EE7" w:rsidRPr="00D648DE" w:rsidRDefault="00E2524F" w:rsidP="00013EE7">
      <w:pPr>
        <w:pStyle w:val="TEXTAS1"/>
        <w:keepNext/>
        <w:widowControl/>
        <w:ind w:left="0"/>
        <w:rPr>
          <w:sz w:val="24"/>
          <w:szCs w:val="24"/>
          <w:lang w:val="lt-LT"/>
        </w:rPr>
      </w:pPr>
      <w:r>
        <w:rPr>
          <w:sz w:val="24"/>
          <w:szCs w:val="24"/>
          <w:lang w:val="lt-LT"/>
        </w:rPr>
        <w:t>7</w:t>
      </w:r>
      <w:r w:rsidR="00013EE7" w:rsidRPr="00D648DE">
        <w:rPr>
          <w:sz w:val="24"/>
          <w:szCs w:val="24"/>
          <w:lang w:val="lt-LT"/>
        </w:rPr>
        <w:t>.1. Komisija pasiūlymus nagrinėja, vertina ir palygina šia tvarka:</w:t>
      </w:r>
    </w:p>
    <w:p w14:paraId="52DA4131" w14:textId="3620F765" w:rsidR="00013EE7" w:rsidRPr="00D648DE"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 xml:space="preserve">.1.1. Komisija tikrina dalyvių </w:t>
      </w:r>
      <w:r w:rsidR="001B40A4">
        <w:rPr>
          <w:sz w:val="24"/>
          <w:szCs w:val="24"/>
          <w:lang w:val="lt-LT"/>
        </w:rPr>
        <w:t>pasiūlymo</w:t>
      </w:r>
      <w:r w:rsidR="00013EE7" w:rsidRPr="00D648DE">
        <w:rPr>
          <w:sz w:val="24"/>
          <w:szCs w:val="24"/>
          <w:lang w:val="lt-LT"/>
        </w:rPr>
        <w:t xml:space="preserve"> pateiktą informaciją bei priima sprendimą dėl kiekvieno pasiūlymą pateikusio dalyvio atitikties reikalavimams ir kiekvienam iš jų ne vėliau nei per 3 (tris) darbo dienas raštu praneša apie šio patikrinimo rezultatus, pagrįsdama priimtus sprendimus. Teisę dalyvauti tolesnėse pirkimo procedūrose turi tik tie dalyviai, kurie atitinka Perkančiojo subjekto keliamus reikalavimus;</w:t>
      </w:r>
    </w:p>
    <w:p w14:paraId="1A03E053" w14:textId="39DCBA7E" w:rsidR="00013EE7" w:rsidRPr="00D648DE"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.1.2. nagrinėja, vertina dalyvių pateiktų pasiūlymų, jų kainų atitiktį pirkimo dokumentuose ir Pirkimų įstatyme nustatytiems reikalavimams ir palygina dalyvių pateiktus pasiūlymus;</w:t>
      </w:r>
    </w:p>
    <w:p w14:paraId="21C19CBB" w14:textId="56C7FDCA" w:rsidR="00013EE7"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.1.3. nustato dalyvį, kuris gali būti pripažintas pirkimo laimėtoju (ekonomiškai naudingiausią pasiūlymą pateikęs dalyvis);</w:t>
      </w:r>
    </w:p>
    <w:p w14:paraId="1BA67DD7" w14:textId="28E0A554" w:rsidR="00013EE7" w:rsidRPr="00520CD5" w:rsidRDefault="00E2524F" w:rsidP="00013EE7">
      <w:pPr>
        <w:pStyle w:val="Sraopastraipa"/>
        <w:contextualSpacing/>
        <w:rPr>
          <w:sz w:val="24"/>
          <w:szCs w:val="24"/>
        </w:rPr>
      </w:pPr>
      <w:r>
        <w:rPr>
          <w:sz w:val="24"/>
          <w:szCs w:val="24"/>
        </w:rPr>
        <w:t>7</w:t>
      </w:r>
      <w:r w:rsidR="00013EE7" w:rsidRPr="00520CD5">
        <w:rPr>
          <w:sz w:val="24"/>
          <w:szCs w:val="24"/>
        </w:rPr>
        <w:t xml:space="preserve">.1.4. </w:t>
      </w:r>
      <w:r w:rsidR="00013EE7" w:rsidRPr="00F13B5A">
        <w:rPr>
          <w:b/>
          <w:bCs/>
          <w:sz w:val="24"/>
          <w:szCs w:val="24"/>
        </w:rPr>
        <w:t>Komisija, prieš nustatydama laimėjusį pasiūlymą ir tikrindamas ekonomiškai naudingiausią pasiūlymą pateikusio tiekėjo atitiktį Pirkimų įstatymo straipsnio 58 straipsnio 4</w:t>
      </w:r>
      <w:r w:rsidR="00013EE7" w:rsidRPr="00F13B5A">
        <w:rPr>
          <w:b/>
          <w:bCs/>
          <w:sz w:val="24"/>
          <w:szCs w:val="24"/>
          <w:vertAlign w:val="superscript"/>
        </w:rPr>
        <w:t>1</w:t>
      </w:r>
      <w:r w:rsidR="00013EE7" w:rsidRPr="00F13B5A">
        <w:rPr>
          <w:b/>
          <w:bCs/>
          <w:sz w:val="24"/>
          <w:szCs w:val="24"/>
        </w:rPr>
        <w:t xml:space="preserve"> dalies 1 ir 2 punktų reikalavimams, reikalaus, kad ekonomiškai naudingiausią pasiūlymą pateikęs tiekėjas pateiktų Viešųjų pirkimų įstatymo 51 straipsnio 12 dalyje nurodytus dokumentus</w:t>
      </w:r>
      <w:r w:rsidR="00CB2E30" w:rsidRPr="00F13B5A">
        <w:rPr>
          <w:sz w:val="24"/>
          <w:szCs w:val="24"/>
        </w:rPr>
        <w:t>.</w:t>
      </w:r>
    </w:p>
    <w:p w14:paraId="2971F1DB" w14:textId="09CF5FD0" w:rsidR="00013EE7" w:rsidRPr="00D648DE"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.1.</w:t>
      </w:r>
      <w:r w:rsidR="00DF7B63">
        <w:rPr>
          <w:sz w:val="24"/>
          <w:szCs w:val="24"/>
          <w:lang w:val="lt-LT"/>
        </w:rPr>
        <w:t>5</w:t>
      </w:r>
      <w:r w:rsidR="00013EE7" w:rsidRPr="00D648DE">
        <w:rPr>
          <w:sz w:val="24"/>
          <w:szCs w:val="24"/>
          <w:lang w:val="lt-LT"/>
        </w:rPr>
        <w:t>. įvertina ekonomiškai naudingiausią pasiūlymą pateikusio dalyvio jo pašalinimo pagrindų nebuvimą patvirtinančius aktualius dokumentus. Jeigu dalyvis, kurio buvo paprašyta pateikti jo pašalinimo pagrindų nebuvimą patvirtinančius aktualius dokumentus</w:t>
      </w:r>
      <w:r w:rsidR="00C47123">
        <w:rPr>
          <w:sz w:val="24"/>
          <w:szCs w:val="24"/>
          <w:lang w:val="lt-LT"/>
        </w:rPr>
        <w:t>,</w:t>
      </w:r>
      <w:r w:rsidR="00013EE7" w:rsidRPr="00D648DE">
        <w:rPr>
          <w:sz w:val="24"/>
          <w:szCs w:val="24"/>
          <w:lang w:val="lt-LT"/>
        </w:rPr>
        <w:t xml:space="preserve"> šių dokumentų nepateikia ar pateikia netikslius duomenis ir Perkančiojo subjekto prašymu jų nepatikslina, ar Perkantysis subjektas nustato, jog dalyvis atitinka bent vieną iš pirkimo dokumentuose nustatytą pašalinimo pagrindą, tokiu atveju Perkantysis subjektas įvertina sekančio ekonomiškai naudingiausią pasiūlymą pateikusio dalyvio jo pašalinimo pagrindų nebuvimą patvirtinančius aktualius dokumentus</w:t>
      </w:r>
      <w:r w:rsidR="00C47123">
        <w:rPr>
          <w:sz w:val="24"/>
          <w:szCs w:val="24"/>
          <w:lang w:val="lt-LT"/>
        </w:rPr>
        <w:t>.</w:t>
      </w:r>
    </w:p>
    <w:p w14:paraId="13581B07" w14:textId="32656E56"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.1.</w:t>
      </w:r>
      <w:r w:rsidR="00DF7B63">
        <w:rPr>
          <w:sz w:val="24"/>
          <w:szCs w:val="24"/>
          <w:lang w:val="lt-LT"/>
        </w:rPr>
        <w:t>6</w:t>
      </w:r>
      <w:r w:rsidR="00013EE7" w:rsidRPr="00D648DE">
        <w:rPr>
          <w:sz w:val="24"/>
          <w:szCs w:val="24"/>
          <w:lang w:val="lt-LT"/>
        </w:rPr>
        <w:t>. atsižvelgiant į pasiūlymų ekonominį naudingumą nustato pasiūlymų eilę (išskyrus atvejį, kai pasiūlymą pateikia tik vienas tiekėjas). Tais atvejais, kai kelių dalyvių pasiūlymų ekonominis naudingumas yra vienodas, sudarant pasiūlymų eilę pirmesnis į šią eilę įrašomas dalyvis, kurio pasiūlymas pateiktas anksčiausiai.</w:t>
      </w:r>
    </w:p>
    <w:p w14:paraId="3611A56C" w14:textId="6394D4CD" w:rsidR="00013EE7" w:rsidRPr="00D648DE" w:rsidRDefault="00E2524F" w:rsidP="00013EE7">
      <w:pPr>
        <w:pStyle w:val="TEXTAS1"/>
        <w:ind w:left="0"/>
        <w:rPr>
          <w:sz w:val="24"/>
          <w:szCs w:val="24"/>
          <w:lang w:val="lt-LT"/>
        </w:rPr>
      </w:pPr>
      <w:r>
        <w:rPr>
          <w:sz w:val="24"/>
          <w:szCs w:val="24"/>
          <w:lang w:val="lt-LT"/>
        </w:rPr>
        <w:t>7</w:t>
      </w:r>
      <w:r w:rsidR="00497C0D">
        <w:rPr>
          <w:sz w:val="24"/>
          <w:szCs w:val="24"/>
          <w:lang w:val="lt-LT"/>
        </w:rPr>
        <w:t>.</w:t>
      </w:r>
      <w:r w:rsidR="00013EE7" w:rsidRPr="00D648DE">
        <w:rPr>
          <w:sz w:val="24"/>
          <w:szCs w:val="24"/>
          <w:lang w:val="lt-LT"/>
        </w:rPr>
        <w:t>2. Nagrinėjant dalyvio pateiktą pasiūlymą nustačius, kad dalyvis pateikė netikslius, neišsamius ar klaidingus jo pašalinimo pagrindų nebuvimą patvirtinančius dokumentus ar duomenų trūksta, bei kilus kitiems pasiūlymų nagrinėjimo neaiškumams, laikomasi šių sąlygų:</w:t>
      </w:r>
    </w:p>
    <w:p w14:paraId="5E03FDD1" w14:textId="0FF0ECEE"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.2.1. Perkantysis subjektas raštu, nepažeisdamas lygiateisiškumo ir skaidrumo principų, prašo dalyvio tokius dokumentus ar duomenis patikslinti, papildyti arba paaiškinti per jo nustatytą protingą terminą;</w:t>
      </w:r>
    </w:p>
    <w:p w14:paraId="5A2D361B" w14:textId="211550EE"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.2.2. dalyvis iki Perkančiojo subjekto nustatyto termino pabaigos raštu privalo atsakyti į prašymą ir patikslinti, papildyti arba paaiškinti pasiūlymą, kaip reikalauja Perkantysis subjektas;</w:t>
      </w:r>
    </w:p>
    <w:p w14:paraId="13819B54" w14:textId="10C69191"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 xml:space="preserve">.2.3. tikslinami, papildomi, paaiškinami ir pateikiami nauji gali būti tik dokumentai ar duomenys, nesusiję su pirkimo objektu, jo techninėmis charakteristikomis, sutarties vykdymo sąlygomis ar pasiūlymo kaina, t. y. dalyvio pašalinimo pagrindų nebuvimą patvirtinantys dokumentai, dalyvio kvalifikacijos atitiktį pirkimo dokumentuose nustatytiems reikalavimams įrodantys dokumentai, kokybės vadybos sistemos ir aplinkos apsaugos vadybos sistemos atitiktis reikalaujamiems standartams įrodantys dokumentai, dalyvio </w:t>
      </w:r>
      <w:r w:rsidR="00013EE7" w:rsidRPr="003E7A88">
        <w:rPr>
          <w:sz w:val="24"/>
          <w:szCs w:val="24"/>
          <w:lang w:val="lt-LT"/>
        </w:rPr>
        <w:t>įgaliojimas</w:t>
      </w:r>
      <w:r w:rsidR="00013EE7" w:rsidRPr="00D648DE">
        <w:rPr>
          <w:sz w:val="24"/>
          <w:szCs w:val="24"/>
          <w:lang w:val="lt-LT"/>
        </w:rPr>
        <w:t xml:space="preserve"> asmeniui pasirašyti pasiūlymą, jungtinės veiklos sutartis ir pan.;</w:t>
      </w:r>
    </w:p>
    <w:p w14:paraId="6E30A01B" w14:textId="09785AD7"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 xml:space="preserve">.2.4. kiti dalyvio pasiūlymo dokumentai ar duomenys gali būti tikslinami, pildomi ir paaiškinami (negali būti pateikiami nauji dokumentai ar duomenys). Tikslinant, pildant ir paaiškinant šiuos dokumentus ir duomenis neleidžiama pakeisti pasiūlymo esmės – pakeisti pasiūlymo kainą arba padaryti kitų pakeitimų, dėl kurių pirkimo dokumentų reikalavimų neatitinkantis pasiūlymas taptų atitinkantis </w:t>
      </w:r>
      <w:r w:rsidR="00013EE7" w:rsidRPr="00D648DE">
        <w:rPr>
          <w:sz w:val="24"/>
          <w:szCs w:val="24"/>
          <w:lang w:val="lt-LT"/>
        </w:rPr>
        <w:lastRenderedPageBreak/>
        <w:t>pirkimo dokumentų reikalavimus;</w:t>
      </w:r>
    </w:p>
    <w:p w14:paraId="5A7B2DA8" w14:textId="15A8EA68" w:rsidR="00013EE7" w:rsidRPr="00D648DE"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 xml:space="preserve">.2.5. pasiūlymų vertinimo metu radus pasiūlyme nurodytos kainos apskaičiavimo klaidų, per Perkančiojo subjekto nurodytą terminą dalyvio raštu prašoma ištaisyti pasiūlyme pastebėtas aritmetines klaidas, nekeičiant pradinio susipažinimo su pasiūlymais metu užfiksuotų </w:t>
      </w:r>
      <w:r w:rsidR="000325EB">
        <w:rPr>
          <w:sz w:val="24"/>
          <w:szCs w:val="24"/>
          <w:lang w:val="lt-LT"/>
        </w:rPr>
        <w:t>kainų</w:t>
      </w:r>
      <w:r w:rsidR="00013EE7" w:rsidRPr="00D648DE">
        <w:rPr>
          <w:sz w:val="24"/>
          <w:szCs w:val="24"/>
          <w:lang w:val="lt-LT"/>
        </w:rPr>
        <w:t xml:space="preserve">. Taisydamas pasiūlyme nurodytas aritmetines klaidas, dalyvis gali taisyti pasiūlymo kainos sudedamąsias dalis, tačiau neturi teisės atsisakyti kainos sudedamųjų dalių arba papildyti kainą naujomis dalimis, taip pat neturi teisės keisti </w:t>
      </w:r>
      <w:r w:rsidR="00013EE7" w:rsidRPr="00E430B4">
        <w:rPr>
          <w:sz w:val="24"/>
          <w:szCs w:val="24"/>
          <w:lang w:val="lt-LT"/>
        </w:rPr>
        <w:t>pasiūlyme nurodytų įkainių</w:t>
      </w:r>
      <w:r w:rsidR="00013EE7" w:rsidRPr="00D648DE">
        <w:rPr>
          <w:sz w:val="24"/>
          <w:szCs w:val="24"/>
          <w:lang w:val="lt-LT"/>
        </w:rPr>
        <w:t>;</w:t>
      </w:r>
    </w:p>
    <w:p w14:paraId="42937DFE" w14:textId="75835E67" w:rsidR="00013EE7" w:rsidRPr="00D648DE"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.2.6. Perkantysis subjektas gali reikalauti, kad dalyvis pagrįstų pasiūlyme nurodytą pasiūlymo ar jo sudedamųjų dalių kainą, jeigu jos atrodo neįprastai mažos. Pasiūlyme nurodyta pasiūlymo kaina visais atvejais laikoma neįprastai maža, jeigu ji yra 30 ir daugiau procentų mažesnė už visų dalyvių, kurių pasiūlymai neatmesti dėl kitų priežasčių, pasiūlytų kainų aritmetinį vidurkį. Perkantysis subjektas, siekdamas, kad neįprastai mažos kainos būtų pagrįstos, vadovaujasi Pirkimų įstatymo 66 straipsnio nuostatomis.</w:t>
      </w:r>
    </w:p>
    <w:p w14:paraId="2F554BB2" w14:textId="0CAF26D8" w:rsidR="00013EE7" w:rsidRPr="00D648DE" w:rsidRDefault="00E2524F" w:rsidP="00013EE7">
      <w:pPr>
        <w:pStyle w:val="TEXTAS1"/>
        <w:widowControl/>
        <w:ind w:left="0"/>
        <w:rPr>
          <w:sz w:val="24"/>
          <w:szCs w:val="24"/>
          <w:lang w:val="lt-LT"/>
        </w:rPr>
      </w:pPr>
      <w:r>
        <w:rPr>
          <w:sz w:val="24"/>
          <w:szCs w:val="24"/>
          <w:lang w:val="lt-LT"/>
        </w:rPr>
        <w:t>7</w:t>
      </w:r>
      <w:r w:rsidR="00013EE7" w:rsidRPr="00D648DE">
        <w:rPr>
          <w:sz w:val="24"/>
          <w:szCs w:val="24"/>
          <w:lang w:val="lt-LT"/>
        </w:rPr>
        <w:t>.3. Pasiūlymuose nurodyt</w:t>
      </w:r>
      <w:r w:rsidR="000325EB">
        <w:rPr>
          <w:sz w:val="24"/>
          <w:szCs w:val="24"/>
          <w:lang w:val="lt-LT"/>
        </w:rPr>
        <w:t xml:space="preserve">os </w:t>
      </w:r>
      <w:r w:rsidR="00013EE7" w:rsidRPr="00D648DE">
        <w:rPr>
          <w:sz w:val="24"/>
          <w:szCs w:val="24"/>
          <w:lang w:val="lt-LT"/>
        </w:rPr>
        <w:t>kainos bus vertinami eurais. Jeigu pasiūlymuose kainos ir įkainiai nurodyti užsienio valiuta, jie bus perskaičiuojami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645BE02" w14:textId="49CE76E8"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.4. Vertinama bus žodžiais pasiūlymuose nurodyt</w:t>
      </w:r>
      <w:r w:rsidR="000325EB">
        <w:rPr>
          <w:sz w:val="24"/>
          <w:szCs w:val="24"/>
          <w:lang w:val="lt-LT"/>
        </w:rPr>
        <w:t xml:space="preserve">os </w:t>
      </w:r>
      <w:r w:rsidR="00013EE7" w:rsidRPr="00D648DE">
        <w:rPr>
          <w:sz w:val="24"/>
          <w:szCs w:val="24"/>
          <w:lang w:val="lt-LT"/>
        </w:rPr>
        <w:t>kainos be PVM. Jeigu pasiūlyme įkainiai ir kainos nebus nurodyti žodžiais, vertinama bus skaičiais nurodyti įkainiai ir kainos.</w:t>
      </w:r>
    </w:p>
    <w:p w14:paraId="6C974477" w14:textId="74B1BDF6"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.5. Perkantysis subjektas gali nevertinti viso dalyvio pasiūlymo, jeigu, patikrinęs jo dalį, nustato, kad pasiūlymas, vadovaujantis pirkimo sąlygų arba Pirkimų įstatymo, arba Viešųjų pirkimų įstatymo reikalavimais, turi būti atmetamas, t. y. pasiūlymas yra netinkamas arba nepriimtinas.</w:t>
      </w:r>
    </w:p>
    <w:p w14:paraId="022A7F3F" w14:textId="3AEB65D4"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 xml:space="preserve">.6. Dalyvis, kuris gali būti pripažintas Pirkimo laimėtoju (ekonomiškai naudingiausią pasiūlymą pateikęs dalyvis) </w:t>
      </w:r>
      <w:r w:rsidR="00013EE7" w:rsidRPr="00F13B5A">
        <w:rPr>
          <w:sz w:val="24"/>
          <w:szCs w:val="24"/>
          <w:lang w:val="lt-LT"/>
        </w:rPr>
        <w:t>išrenkamas pagal kainos ir eksploatacinių sąnaudų santykį (S).</w:t>
      </w:r>
    </w:p>
    <w:p w14:paraId="33604AA9" w14:textId="002F0243" w:rsidR="00013EE7" w:rsidRPr="00D648DE" w:rsidRDefault="00E2524F" w:rsidP="00013EE7">
      <w:pPr>
        <w:pStyle w:val="TEXTAS1"/>
        <w:ind w:left="0"/>
        <w:rPr>
          <w:sz w:val="24"/>
          <w:szCs w:val="24"/>
          <w:lang w:val="lt-LT"/>
        </w:rPr>
      </w:pPr>
      <w:r>
        <w:rPr>
          <w:sz w:val="24"/>
          <w:szCs w:val="24"/>
          <w:lang w:val="lt-LT"/>
        </w:rPr>
        <w:t>7</w:t>
      </w:r>
      <w:r w:rsidR="00013EE7" w:rsidRPr="00D648DE">
        <w:rPr>
          <w:sz w:val="24"/>
          <w:szCs w:val="24"/>
          <w:lang w:val="lt-LT"/>
        </w:rPr>
        <w:t>.7. Pasiūlymų vertinimo kriterijai:</w:t>
      </w:r>
    </w:p>
    <w:p w14:paraId="101D06C6" w14:textId="77777777" w:rsidR="00013EE7" w:rsidRPr="00D648DE" w:rsidRDefault="00013EE7" w:rsidP="00013EE7">
      <w:pPr>
        <w:pStyle w:val="TEXTAS1"/>
        <w:ind w:left="0"/>
        <w:rPr>
          <w:sz w:val="24"/>
          <w:szCs w:val="24"/>
          <w:lang w:val="lt-LT"/>
        </w:rPr>
      </w:pPr>
    </w:p>
    <w:tbl>
      <w:tblPr>
        <w:tblW w:w="9462" w:type="dxa"/>
        <w:jc w:val="center"/>
        <w:tblLayout w:type="fixed"/>
        <w:tblLook w:val="0000" w:firstRow="0" w:lastRow="0" w:firstColumn="0" w:lastColumn="0" w:noHBand="0" w:noVBand="0"/>
      </w:tblPr>
      <w:tblGrid>
        <w:gridCol w:w="7822"/>
        <w:gridCol w:w="1640"/>
      </w:tblGrid>
      <w:tr w:rsidR="00013EE7" w:rsidRPr="00D648DE" w14:paraId="02DAFD4C" w14:textId="77777777" w:rsidTr="00B3726B">
        <w:trPr>
          <w:cantSplit/>
          <w:trHeight w:val="340"/>
          <w:jc w:val="center"/>
        </w:trPr>
        <w:tc>
          <w:tcPr>
            <w:tcW w:w="7822" w:type="dxa"/>
            <w:tcBorders>
              <w:top w:val="single" w:sz="4" w:space="0" w:color="000000"/>
              <w:left w:val="single" w:sz="4" w:space="0" w:color="000000"/>
              <w:bottom w:val="single" w:sz="4" w:space="0" w:color="000000"/>
            </w:tcBorders>
            <w:vAlign w:val="center"/>
          </w:tcPr>
          <w:p w14:paraId="44998816" w14:textId="77777777" w:rsidR="00013EE7" w:rsidRPr="00D648DE" w:rsidRDefault="00013EE7" w:rsidP="00B3726B">
            <w:pPr>
              <w:widowControl w:val="0"/>
              <w:snapToGrid w:val="0"/>
              <w:ind w:left="-108" w:right="-108"/>
              <w:jc w:val="center"/>
              <w:rPr>
                <w:color w:val="000000"/>
                <w:szCs w:val="24"/>
              </w:rPr>
            </w:pPr>
            <w:r w:rsidRPr="00D648DE">
              <w:rPr>
                <w:color w:val="000000"/>
                <w:szCs w:val="24"/>
              </w:rPr>
              <w:t>Vertinimo kriterijai</w:t>
            </w:r>
          </w:p>
        </w:tc>
        <w:tc>
          <w:tcPr>
            <w:tcW w:w="1640" w:type="dxa"/>
            <w:tcBorders>
              <w:top w:val="single" w:sz="4" w:space="0" w:color="000000"/>
              <w:left w:val="single" w:sz="4" w:space="0" w:color="000000"/>
              <w:bottom w:val="single" w:sz="4" w:space="0" w:color="000000"/>
              <w:right w:val="single" w:sz="4" w:space="0" w:color="000000"/>
            </w:tcBorders>
            <w:vAlign w:val="center"/>
          </w:tcPr>
          <w:p w14:paraId="510689A2" w14:textId="77777777" w:rsidR="00013EE7" w:rsidRPr="00D648DE" w:rsidRDefault="00013EE7" w:rsidP="000A173E">
            <w:pPr>
              <w:widowControl w:val="0"/>
              <w:snapToGrid w:val="0"/>
              <w:spacing w:after="0" w:line="240" w:lineRule="auto"/>
              <w:ind w:left="-108" w:right="-108"/>
              <w:jc w:val="center"/>
              <w:rPr>
                <w:color w:val="000000"/>
                <w:szCs w:val="24"/>
              </w:rPr>
            </w:pPr>
            <w:r w:rsidRPr="00D648DE">
              <w:rPr>
                <w:color w:val="000000"/>
                <w:szCs w:val="24"/>
              </w:rPr>
              <w:t>Lyginamasis svoris ekonominio naudingumo įvertinime</w:t>
            </w:r>
          </w:p>
        </w:tc>
      </w:tr>
      <w:tr w:rsidR="00013EE7" w:rsidRPr="00D648DE" w14:paraId="13AFC6EF" w14:textId="77777777" w:rsidTr="00B3726B">
        <w:trPr>
          <w:cantSplit/>
          <w:trHeight w:val="340"/>
          <w:jc w:val="center"/>
        </w:trPr>
        <w:tc>
          <w:tcPr>
            <w:tcW w:w="7822" w:type="dxa"/>
            <w:tcBorders>
              <w:top w:val="single" w:sz="4" w:space="0" w:color="000000"/>
              <w:left w:val="single" w:sz="4" w:space="0" w:color="000000"/>
              <w:bottom w:val="single" w:sz="4" w:space="0" w:color="000000"/>
            </w:tcBorders>
            <w:tcMar>
              <w:top w:w="28" w:type="dxa"/>
              <w:left w:w="57" w:type="dxa"/>
              <w:bottom w:w="28" w:type="dxa"/>
              <w:right w:w="57" w:type="dxa"/>
            </w:tcMar>
          </w:tcPr>
          <w:p w14:paraId="2634003D" w14:textId="08CA7FA2" w:rsidR="00013EE7" w:rsidRPr="00D648DE" w:rsidRDefault="00013EE7" w:rsidP="000A173E">
            <w:pPr>
              <w:widowControl w:val="0"/>
              <w:snapToGrid w:val="0"/>
              <w:spacing w:after="0" w:line="240" w:lineRule="auto"/>
              <w:ind w:left="70" w:right="-57"/>
              <w:jc w:val="both"/>
              <w:rPr>
                <w:b/>
                <w:i/>
                <w:color w:val="000000"/>
                <w:szCs w:val="24"/>
              </w:rPr>
            </w:pPr>
            <w:r w:rsidRPr="00D648DE">
              <w:rPr>
                <w:b/>
                <w:color w:val="000000"/>
                <w:szCs w:val="24"/>
              </w:rPr>
              <w:t>1. Pasiūlymo kaina</w:t>
            </w:r>
            <w:r w:rsidRPr="00D648DE">
              <w:rPr>
                <w:b/>
                <w:i/>
                <w:color w:val="000000"/>
                <w:szCs w:val="24"/>
              </w:rPr>
              <w:t xml:space="preserve"> (C)</w:t>
            </w:r>
            <w:r w:rsidR="00046552">
              <w:rPr>
                <w:b/>
                <w:i/>
                <w:color w:val="000000"/>
                <w:szCs w:val="24"/>
              </w:rPr>
              <w:t xml:space="preserve"> be PVM </w:t>
            </w:r>
          </w:p>
        </w:tc>
        <w:tc>
          <w:tcPr>
            <w:tcW w:w="1640" w:type="dxa"/>
            <w:tcBorders>
              <w:top w:val="single" w:sz="4" w:space="0" w:color="000000"/>
              <w:left w:val="single" w:sz="4" w:space="0" w:color="000000"/>
              <w:bottom w:val="single" w:sz="4" w:space="0" w:color="000000"/>
              <w:right w:val="single" w:sz="4" w:space="0" w:color="000000"/>
            </w:tcBorders>
            <w:vAlign w:val="center"/>
          </w:tcPr>
          <w:p w14:paraId="33F9DD69" w14:textId="3F786BE7" w:rsidR="00013EE7" w:rsidRPr="00D648DE" w:rsidRDefault="00013EE7" w:rsidP="000A173E">
            <w:pPr>
              <w:widowControl w:val="0"/>
              <w:snapToGrid w:val="0"/>
              <w:spacing w:after="0"/>
              <w:jc w:val="center"/>
              <w:rPr>
                <w:b/>
                <w:i/>
                <w:color w:val="000000"/>
                <w:szCs w:val="24"/>
              </w:rPr>
            </w:pPr>
            <w:r w:rsidRPr="00D8660D">
              <w:rPr>
                <w:b/>
                <w:i/>
                <w:color w:val="000000" w:themeColor="text1"/>
                <w:szCs w:val="24"/>
              </w:rPr>
              <w:t xml:space="preserve">X = </w:t>
            </w:r>
            <w:r w:rsidR="00157C60" w:rsidRPr="00D8660D">
              <w:rPr>
                <w:b/>
                <w:i/>
                <w:color w:val="000000" w:themeColor="text1"/>
                <w:szCs w:val="24"/>
              </w:rPr>
              <w:t>80</w:t>
            </w:r>
          </w:p>
        </w:tc>
      </w:tr>
    </w:tbl>
    <w:p w14:paraId="690D5DC9" w14:textId="77777777" w:rsidR="00013EE7" w:rsidRPr="00D648DE" w:rsidRDefault="00013EE7" w:rsidP="00013EE7">
      <w:pPr>
        <w:pStyle w:val="Pagrindinistekstas"/>
        <w:widowControl w:val="0"/>
        <w:tabs>
          <w:tab w:val="left" w:pos="426"/>
        </w:tabs>
        <w:spacing w:line="264" w:lineRule="auto"/>
      </w:pPr>
    </w:p>
    <w:p w14:paraId="40D3DDF5" w14:textId="29C29FE5" w:rsidR="00013EE7" w:rsidRPr="00D648DE" w:rsidRDefault="00E2524F" w:rsidP="00013EE7">
      <w:pPr>
        <w:pStyle w:val="Antrats"/>
        <w:widowControl w:val="0"/>
        <w:tabs>
          <w:tab w:val="clear" w:pos="4153"/>
          <w:tab w:val="left" w:pos="426"/>
          <w:tab w:val="center" w:pos="567"/>
        </w:tabs>
        <w:spacing w:line="264" w:lineRule="auto"/>
        <w:jc w:val="both"/>
        <w:rPr>
          <w:color w:val="000000"/>
          <w:sz w:val="24"/>
          <w:szCs w:val="24"/>
        </w:rPr>
      </w:pPr>
      <w:r>
        <w:rPr>
          <w:color w:val="000000"/>
          <w:sz w:val="24"/>
          <w:szCs w:val="24"/>
        </w:rPr>
        <w:t>7</w:t>
      </w:r>
      <w:r w:rsidR="00013EE7" w:rsidRPr="00D648DE">
        <w:rPr>
          <w:color w:val="000000"/>
          <w:sz w:val="24"/>
          <w:szCs w:val="24"/>
        </w:rPr>
        <w:t>.7.1 Ekonominis naudingumas (</w:t>
      </w:r>
      <w:r w:rsidR="00013EE7" w:rsidRPr="00D648DE">
        <w:rPr>
          <w:i/>
          <w:color w:val="000000"/>
          <w:sz w:val="24"/>
          <w:szCs w:val="24"/>
        </w:rPr>
        <w:t>S</w:t>
      </w:r>
      <w:r w:rsidR="00013EE7" w:rsidRPr="00D648DE">
        <w:rPr>
          <w:color w:val="000000"/>
          <w:sz w:val="24"/>
          <w:szCs w:val="24"/>
        </w:rPr>
        <w:t>) suskaičiuojamas sudedant dalyvio pasiūlymo kainos vertinimui (</w:t>
      </w:r>
      <w:r w:rsidR="00013EE7" w:rsidRPr="00D648DE">
        <w:rPr>
          <w:i/>
          <w:color w:val="000000"/>
          <w:sz w:val="24"/>
          <w:szCs w:val="24"/>
        </w:rPr>
        <w:t>C</w:t>
      </w:r>
      <w:r w:rsidR="00013EE7" w:rsidRPr="00D648DE">
        <w:rPr>
          <w:color w:val="000000"/>
          <w:sz w:val="24"/>
          <w:szCs w:val="24"/>
        </w:rPr>
        <w:t>) ir kitų kriterijų (</w:t>
      </w:r>
      <w:r w:rsidR="00013EE7" w:rsidRPr="00D648DE">
        <w:rPr>
          <w:i/>
          <w:color w:val="000000"/>
          <w:sz w:val="24"/>
          <w:szCs w:val="24"/>
        </w:rPr>
        <w:t>T</w:t>
      </w:r>
      <w:r w:rsidR="00013EE7" w:rsidRPr="00D648DE">
        <w:rPr>
          <w:color w:val="000000"/>
          <w:sz w:val="24"/>
          <w:szCs w:val="24"/>
        </w:rPr>
        <w:t>) balus:</w:t>
      </w:r>
    </w:p>
    <w:p w14:paraId="1AF6E190" w14:textId="77777777" w:rsidR="00013EE7" w:rsidRPr="00D648DE" w:rsidRDefault="00013EE7" w:rsidP="00013EE7">
      <w:pPr>
        <w:widowControl w:val="0"/>
        <w:spacing w:before="60" w:after="120" w:line="264" w:lineRule="auto"/>
        <w:jc w:val="center"/>
        <w:rPr>
          <w:color w:val="000000"/>
          <w:szCs w:val="24"/>
        </w:rPr>
      </w:pPr>
      <w:r w:rsidRPr="00D648DE">
        <w:rPr>
          <w:color w:val="000000"/>
          <w:position w:val="-6"/>
          <w:szCs w:val="24"/>
        </w:rPr>
        <w:object w:dxaOrig="999" w:dyaOrig="279" w14:anchorId="02712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2pt" o:ole="" fillcolor="window">
            <v:imagedata r:id="rId11" o:title=""/>
          </v:shape>
          <o:OLEObject Type="Embed" ProgID="Equation.3" ShapeID="_x0000_i1025" DrawAspect="Content" ObjectID="_1846661225" r:id="rId12"/>
        </w:object>
      </w:r>
    </w:p>
    <w:p w14:paraId="0C3817D3" w14:textId="12889FD4" w:rsidR="00013EE7" w:rsidRPr="00D648DE" w:rsidRDefault="00E2524F" w:rsidP="00013EE7">
      <w:pPr>
        <w:pStyle w:val="Antrats"/>
        <w:widowControl w:val="0"/>
        <w:tabs>
          <w:tab w:val="clear" w:pos="4153"/>
          <w:tab w:val="left" w:pos="709"/>
          <w:tab w:val="center" w:pos="993"/>
        </w:tabs>
        <w:jc w:val="both"/>
        <w:rPr>
          <w:b/>
          <w:i/>
          <w:color w:val="000000"/>
          <w:sz w:val="24"/>
          <w:szCs w:val="24"/>
        </w:rPr>
      </w:pPr>
      <w:r>
        <w:rPr>
          <w:color w:val="000000"/>
          <w:sz w:val="24"/>
          <w:szCs w:val="24"/>
        </w:rPr>
        <w:t>7</w:t>
      </w:r>
      <w:r w:rsidR="00013EE7" w:rsidRPr="00D648DE">
        <w:rPr>
          <w:color w:val="000000"/>
          <w:sz w:val="24"/>
          <w:szCs w:val="24"/>
        </w:rPr>
        <w:t>.7.2 Pasiūlymo kainos vertinimui kriterijus (</w:t>
      </w:r>
      <w:r w:rsidR="00013EE7" w:rsidRPr="00D648DE">
        <w:rPr>
          <w:i/>
          <w:color w:val="000000"/>
          <w:sz w:val="24"/>
          <w:szCs w:val="24"/>
        </w:rPr>
        <w:t>C</w:t>
      </w:r>
      <w:r w:rsidR="00013EE7" w:rsidRPr="00D648DE">
        <w:rPr>
          <w:color w:val="000000"/>
          <w:sz w:val="24"/>
          <w:szCs w:val="24"/>
        </w:rPr>
        <w:t>) suskaičiuojamas tiekėjų mažiausios pasiūlytos kainos vertinimui (</w:t>
      </w:r>
      <w:proofErr w:type="spellStart"/>
      <w:r w:rsidR="00013EE7" w:rsidRPr="00D648DE">
        <w:rPr>
          <w:i/>
          <w:color w:val="000000"/>
          <w:sz w:val="24"/>
          <w:szCs w:val="24"/>
        </w:rPr>
        <w:t>C</w:t>
      </w:r>
      <w:r w:rsidR="00013EE7" w:rsidRPr="00D648DE">
        <w:rPr>
          <w:i/>
          <w:color w:val="000000"/>
          <w:sz w:val="24"/>
          <w:szCs w:val="24"/>
          <w:vertAlign w:val="subscript"/>
        </w:rPr>
        <w:t>min</w:t>
      </w:r>
      <w:proofErr w:type="spellEnd"/>
      <w:r w:rsidR="00013EE7" w:rsidRPr="00D648DE">
        <w:rPr>
          <w:color w:val="000000"/>
          <w:sz w:val="24"/>
          <w:szCs w:val="24"/>
        </w:rPr>
        <w:t>) ir vertinamo pasiūlymo kainos vertinimui (</w:t>
      </w:r>
      <w:proofErr w:type="spellStart"/>
      <w:r w:rsidR="00013EE7" w:rsidRPr="00D648DE">
        <w:rPr>
          <w:i/>
          <w:color w:val="000000"/>
          <w:sz w:val="24"/>
          <w:szCs w:val="24"/>
        </w:rPr>
        <w:t>C</w:t>
      </w:r>
      <w:r w:rsidR="00013EE7" w:rsidRPr="00D648DE">
        <w:rPr>
          <w:i/>
          <w:color w:val="000000"/>
          <w:sz w:val="24"/>
          <w:szCs w:val="24"/>
          <w:vertAlign w:val="subscript"/>
        </w:rPr>
        <w:t>pas</w:t>
      </w:r>
      <w:proofErr w:type="spellEnd"/>
      <w:r w:rsidR="00013EE7" w:rsidRPr="00D648DE">
        <w:rPr>
          <w:color w:val="000000"/>
          <w:sz w:val="24"/>
          <w:szCs w:val="24"/>
        </w:rPr>
        <w:t xml:space="preserve">) santykį padauginant iš kainos kriterijaus lyginamojo svorio </w:t>
      </w:r>
      <w:r w:rsidR="00013EE7" w:rsidRPr="00D648DE">
        <w:rPr>
          <w:i/>
          <w:color w:val="000000"/>
          <w:sz w:val="24"/>
          <w:szCs w:val="24"/>
        </w:rPr>
        <w:t>X:</w:t>
      </w:r>
    </w:p>
    <w:p w14:paraId="5EF6AA34" w14:textId="6EFAD28F" w:rsidR="00013EE7" w:rsidRPr="00D648DE" w:rsidRDefault="000A173E" w:rsidP="000A173E">
      <w:pPr>
        <w:widowControl w:val="0"/>
        <w:spacing w:after="0" w:line="240" w:lineRule="auto"/>
        <w:jc w:val="center"/>
        <w:rPr>
          <w:color w:val="000000"/>
          <w:szCs w:val="24"/>
        </w:rPr>
      </w:pPr>
      <w:r w:rsidRPr="000A173E">
        <w:rPr>
          <w:b/>
          <w:color w:val="000000"/>
          <w:position w:val="-60"/>
          <w:szCs w:val="24"/>
        </w:rPr>
        <w:object w:dxaOrig="1300" w:dyaOrig="980" w14:anchorId="4ABD0A65">
          <v:shape id="_x0000_i1026" type="#_x0000_t75" style="width:78pt;height:42pt" o:ole="" fillcolor="window">
            <v:imagedata r:id="rId13" o:title=""/>
          </v:shape>
          <o:OLEObject Type="Embed" ProgID="Equation.3" ShapeID="_x0000_i1026" DrawAspect="Content" ObjectID="_1846661226" r:id="rId14"/>
        </w:object>
      </w:r>
    </w:p>
    <w:p w14:paraId="42993BCE" w14:textId="1F51E75D" w:rsidR="00013EE7" w:rsidRPr="00D648DE" w:rsidRDefault="00E2524F" w:rsidP="00013EE7">
      <w:pPr>
        <w:widowControl w:val="0"/>
        <w:spacing w:line="264" w:lineRule="auto"/>
        <w:rPr>
          <w:color w:val="000000"/>
          <w:szCs w:val="24"/>
        </w:rPr>
      </w:pPr>
      <w:r>
        <w:rPr>
          <w:color w:val="000000"/>
          <w:szCs w:val="24"/>
        </w:rPr>
        <w:t>7</w:t>
      </w:r>
      <w:r w:rsidR="00013EE7" w:rsidRPr="00D648DE">
        <w:rPr>
          <w:color w:val="000000"/>
          <w:szCs w:val="24"/>
        </w:rPr>
        <w:t>.7.3. Kriterijai (</w:t>
      </w:r>
      <w:r w:rsidR="00013EE7" w:rsidRPr="00D648DE">
        <w:rPr>
          <w:i/>
          <w:color w:val="000000"/>
          <w:szCs w:val="24"/>
        </w:rPr>
        <w:t>T</w:t>
      </w:r>
      <w:r w:rsidR="00013EE7" w:rsidRPr="00D648DE">
        <w:rPr>
          <w:color w:val="000000"/>
          <w:szCs w:val="24"/>
        </w:rPr>
        <w:t>) suskaičiuojami sudedant atskirų kriterijų (</w:t>
      </w:r>
      <w:proofErr w:type="spellStart"/>
      <w:r w:rsidR="00013EE7" w:rsidRPr="00D648DE">
        <w:rPr>
          <w:i/>
          <w:color w:val="000000"/>
          <w:szCs w:val="24"/>
        </w:rPr>
        <w:t>T</w:t>
      </w:r>
      <w:r w:rsidR="00013EE7" w:rsidRPr="00D648DE">
        <w:rPr>
          <w:b/>
          <w:i/>
          <w:color w:val="000000"/>
          <w:szCs w:val="24"/>
          <w:vertAlign w:val="subscript"/>
        </w:rPr>
        <w:t>i</w:t>
      </w:r>
      <w:proofErr w:type="spellEnd"/>
      <w:r w:rsidR="00013EE7" w:rsidRPr="00D648DE">
        <w:rPr>
          <w:color w:val="000000"/>
          <w:szCs w:val="24"/>
        </w:rPr>
        <w:t>) parametrų balus</w:t>
      </w:r>
    </w:p>
    <w:p w14:paraId="0B982308" w14:textId="7DF07362" w:rsidR="00013EE7" w:rsidRPr="00C364E8" w:rsidRDefault="00013EE7" w:rsidP="00013EE7">
      <w:pPr>
        <w:widowControl w:val="0"/>
        <w:spacing w:before="120" w:after="120" w:line="264" w:lineRule="auto"/>
        <w:jc w:val="center"/>
        <w:rPr>
          <w:i/>
          <w:color w:val="000000"/>
          <w:szCs w:val="24"/>
          <w:vertAlign w:val="subscript"/>
        </w:rPr>
      </w:pPr>
      <w:r w:rsidRPr="00D648DE">
        <w:rPr>
          <w:color w:val="000000"/>
          <w:position w:val="-28"/>
          <w:szCs w:val="24"/>
        </w:rPr>
        <w:object w:dxaOrig="999" w:dyaOrig="540" w14:anchorId="4EE1E2D5">
          <v:shape id="_x0000_i1027" type="#_x0000_t75" style="width:54pt;height:30pt" o:ole="" fillcolor="window">
            <v:imagedata r:id="rId15" o:title=""/>
          </v:shape>
          <o:OLEObject Type="Embed" ProgID="Equation.3" ShapeID="_x0000_i1027" DrawAspect="Content" ObjectID="_1846661227" r:id="rId16"/>
        </w:object>
      </w:r>
      <w:r w:rsidRPr="00D648DE">
        <w:rPr>
          <w:color w:val="000000"/>
          <w:szCs w:val="24"/>
        </w:rPr>
        <w:t xml:space="preserve">      </w:t>
      </w:r>
      <w:r w:rsidRPr="00D648DE">
        <w:rPr>
          <w:i/>
          <w:color w:val="000000"/>
          <w:szCs w:val="24"/>
        </w:rPr>
        <w:t>T=T</w:t>
      </w:r>
      <w:r w:rsidRPr="00D648DE">
        <w:rPr>
          <w:i/>
          <w:color w:val="000000"/>
          <w:szCs w:val="24"/>
          <w:vertAlign w:val="subscript"/>
        </w:rPr>
        <w:t>1</w:t>
      </w:r>
      <w:r w:rsidRPr="00D648DE">
        <w:rPr>
          <w:i/>
          <w:color w:val="000000"/>
          <w:szCs w:val="24"/>
        </w:rPr>
        <w:t>+T</w:t>
      </w:r>
      <w:r w:rsidRPr="00D648DE">
        <w:rPr>
          <w:i/>
          <w:color w:val="000000"/>
          <w:szCs w:val="24"/>
          <w:vertAlign w:val="subscript"/>
        </w:rPr>
        <w:t>2</w:t>
      </w:r>
      <w:r w:rsidR="00D04CF3">
        <w:rPr>
          <w:iCs/>
          <w:color w:val="000000"/>
          <w:szCs w:val="24"/>
        </w:rPr>
        <w:t>+</w:t>
      </w:r>
      <w:r w:rsidR="00D04CF3">
        <w:rPr>
          <w:i/>
          <w:color w:val="000000"/>
          <w:szCs w:val="24"/>
        </w:rPr>
        <w:t>T</w:t>
      </w:r>
      <w:r w:rsidR="00D04CF3" w:rsidRPr="00D04CF3">
        <w:rPr>
          <w:i/>
          <w:color w:val="000000"/>
          <w:szCs w:val="24"/>
          <w:vertAlign w:val="subscript"/>
        </w:rPr>
        <w:t>3</w:t>
      </w:r>
    </w:p>
    <w:p w14:paraId="723048A8" w14:textId="5036ED5B" w:rsidR="00763E78" w:rsidRDefault="00E2524F" w:rsidP="00763E78">
      <w:pPr>
        <w:pStyle w:val="Antrats"/>
        <w:widowControl w:val="0"/>
        <w:tabs>
          <w:tab w:val="left" w:pos="567"/>
          <w:tab w:val="left" w:pos="709"/>
          <w:tab w:val="left" w:pos="1134"/>
          <w:tab w:val="left" w:pos="1560"/>
        </w:tabs>
        <w:jc w:val="both"/>
        <w:rPr>
          <w:color w:val="000000"/>
          <w:sz w:val="24"/>
          <w:szCs w:val="24"/>
        </w:rPr>
      </w:pPr>
      <w:r>
        <w:rPr>
          <w:color w:val="000000"/>
          <w:sz w:val="24"/>
          <w:szCs w:val="24"/>
        </w:rPr>
        <w:t>7</w:t>
      </w:r>
      <w:r w:rsidR="00013EE7" w:rsidRPr="00D648DE">
        <w:rPr>
          <w:color w:val="000000"/>
          <w:sz w:val="24"/>
          <w:szCs w:val="24"/>
        </w:rPr>
        <w:t xml:space="preserve">.7.3.1. Pasiūlymo vertinimo kriterijus </w:t>
      </w:r>
      <w:r w:rsidR="00763E78">
        <w:rPr>
          <w:color w:val="000000"/>
          <w:sz w:val="24"/>
          <w:szCs w:val="24"/>
        </w:rPr>
        <w:t xml:space="preserve">„Autobuso pristatymo terminai“ </w:t>
      </w:r>
      <w:r w:rsidR="00E52252">
        <w:rPr>
          <w:color w:val="000000"/>
          <w:sz w:val="24"/>
          <w:szCs w:val="24"/>
        </w:rPr>
        <w:t xml:space="preserve"> T</w:t>
      </w:r>
      <w:r w:rsidR="00E52252">
        <w:rPr>
          <w:color w:val="000000"/>
          <w:sz w:val="24"/>
          <w:szCs w:val="24"/>
          <w:vertAlign w:val="subscript"/>
        </w:rPr>
        <w:t>1</w:t>
      </w:r>
      <w:r w:rsidR="00E52252">
        <w:rPr>
          <w:color w:val="000000"/>
          <w:sz w:val="24"/>
          <w:szCs w:val="24"/>
        </w:rPr>
        <w:t xml:space="preserve"> </w:t>
      </w:r>
      <w:r w:rsidR="00763E78">
        <w:rPr>
          <w:color w:val="000000"/>
          <w:sz w:val="24"/>
          <w:szCs w:val="24"/>
        </w:rPr>
        <w:t>apskaičiuojamas tokia tvarka:</w:t>
      </w:r>
    </w:p>
    <w:tbl>
      <w:tblPr>
        <w:tblStyle w:val="Lentelstinklelis8"/>
        <w:tblW w:w="9776" w:type="dxa"/>
        <w:tblLook w:val="04A0" w:firstRow="1" w:lastRow="0" w:firstColumn="1" w:lastColumn="0" w:noHBand="0" w:noVBand="1"/>
      </w:tblPr>
      <w:tblGrid>
        <w:gridCol w:w="704"/>
        <w:gridCol w:w="2977"/>
        <w:gridCol w:w="2268"/>
        <w:gridCol w:w="2126"/>
        <w:gridCol w:w="1701"/>
      </w:tblGrid>
      <w:tr w:rsidR="00763E78" w:rsidRPr="00763E78" w14:paraId="27EA04B4" w14:textId="77777777" w:rsidTr="00763E78">
        <w:tc>
          <w:tcPr>
            <w:tcW w:w="3681" w:type="dxa"/>
            <w:gridSpan w:val="2"/>
          </w:tcPr>
          <w:p w14:paraId="72CBB8C6" w14:textId="77777777" w:rsidR="00767318" w:rsidRDefault="00767318" w:rsidP="001676C9">
            <w:pPr>
              <w:spacing w:after="0" w:line="240" w:lineRule="auto"/>
              <w:ind w:right="-103"/>
              <w:contextualSpacing/>
              <w:jc w:val="center"/>
              <w:rPr>
                <w:rFonts w:ascii="Times New Roman" w:eastAsia="Times New Roman" w:hAnsi="Times New Roman"/>
                <w:b/>
                <w:bCs/>
                <w:szCs w:val="24"/>
              </w:rPr>
            </w:pPr>
          </w:p>
          <w:p w14:paraId="1FB50060" w14:textId="77777777" w:rsidR="00767318" w:rsidRDefault="00767318" w:rsidP="001676C9">
            <w:pPr>
              <w:spacing w:after="0" w:line="240" w:lineRule="auto"/>
              <w:ind w:right="-103"/>
              <w:contextualSpacing/>
              <w:jc w:val="center"/>
              <w:rPr>
                <w:rFonts w:ascii="Times New Roman" w:eastAsia="Times New Roman" w:hAnsi="Times New Roman"/>
                <w:b/>
                <w:bCs/>
                <w:szCs w:val="24"/>
              </w:rPr>
            </w:pPr>
          </w:p>
          <w:p w14:paraId="0BE8AE67" w14:textId="0C7C82DD" w:rsidR="00763E78" w:rsidRPr="001676C9" w:rsidRDefault="00763E78" w:rsidP="001676C9">
            <w:pPr>
              <w:spacing w:after="0" w:line="240" w:lineRule="auto"/>
              <w:ind w:right="-103"/>
              <w:contextualSpacing/>
              <w:jc w:val="center"/>
              <w:rPr>
                <w:rFonts w:ascii="Times New Roman" w:eastAsia="Times New Roman" w:hAnsi="Times New Roman"/>
                <w:b/>
                <w:bCs/>
                <w:szCs w:val="24"/>
              </w:rPr>
            </w:pPr>
            <w:r w:rsidRPr="001676C9">
              <w:rPr>
                <w:rFonts w:ascii="Times New Roman" w:eastAsia="Times New Roman" w:hAnsi="Times New Roman"/>
                <w:b/>
                <w:bCs/>
                <w:szCs w:val="24"/>
              </w:rPr>
              <w:t>Vertinimo kriterijai</w:t>
            </w:r>
          </w:p>
        </w:tc>
        <w:tc>
          <w:tcPr>
            <w:tcW w:w="2268" w:type="dxa"/>
          </w:tcPr>
          <w:p w14:paraId="0057E09A" w14:textId="77777777" w:rsidR="00767318" w:rsidRDefault="00767318" w:rsidP="001676C9">
            <w:pPr>
              <w:spacing w:after="0" w:line="240" w:lineRule="auto"/>
              <w:ind w:left="-733" w:right="-705"/>
              <w:contextualSpacing/>
              <w:jc w:val="center"/>
              <w:rPr>
                <w:rFonts w:ascii="Times New Roman" w:eastAsia="Times New Roman" w:hAnsi="Times New Roman"/>
                <w:b/>
                <w:bCs/>
                <w:szCs w:val="24"/>
              </w:rPr>
            </w:pPr>
          </w:p>
          <w:p w14:paraId="78775A9D" w14:textId="7DDC1D2A" w:rsidR="00763E78" w:rsidRPr="001676C9" w:rsidRDefault="00763E78" w:rsidP="001676C9">
            <w:pPr>
              <w:spacing w:after="0" w:line="240" w:lineRule="auto"/>
              <w:ind w:left="-733" w:right="-705"/>
              <w:contextualSpacing/>
              <w:jc w:val="center"/>
              <w:rPr>
                <w:rFonts w:ascii="Times New Roman" w:eastAsia="Times New Roman" w:hAnsi="Times New Roman"/>
                <w:b/>
                <w:bCs/>
                <w:szCs w:val="24"/>
              </w:rPr>
            </w:pPr>
            <w:r w:rsidRPr="001676C9">
              <w:rPr>
                <w:rFonts w:ascii="Times New Roman" w:eastAsia="Times New Roman" w:hAnsi="Times New Roman"/>
                <w:b/>
                <w:bCs/>
                <w:szCs w:val="24"/>
              </w:rPr>
              <w:t>Privaloma parametro</w:t>
            </w:r>
          </w:p>
          <w:p w14:paraId="15DC37E4" w14:textId="77777777" w:rsidR="00763E78" w:rsidRPr="001676C9" w:rsidRDefault="00763E78" w:rsidP="001676C9">
            <w:pPr>
              <w:spacing w:after="0" w:line="240" w:lineRule="auto"/>
              <w:ind w:right="-114"/>
              <w:contextualSpacing/>
              <w:jc w:val="center"/>
              <w:rPr>
                <w:rFonts w:ascii="Times New Roman" w:eastAsia="Times New Roman" w:hAnsi="Times New Roman"/>
                <w:b/>
                <w:bCs/>
                <w:szCs w:val="24"/>
              </w:rPr>
            </w:pPr>
            <w:r w:rsidRPr="001676C9">
              <w:rPr>
                <w:rFonts w:ascii="Times New Roman" w:eastAsia="Times New Roman" w:hAnsi="Times New Roman"/>
                <w:b/>
                <w:bCs/>
                <w:szCs w:val="24"/>
              </w:rPr>
              <w:t>vertė</w:t>
            </w:r>
          </w:p>
        </w:tc>
        <w:tc>
          <w:tcPr>
            <w:tcW w:w="2126" w:type="dxa"/>
          </w:tcPr>
          <w:p w14:paraId="0D415DAF" w14:textId="77777777" w:rsidR="00767318" w:rsidRDefault="00767318" w:rsidP="001676C9">
            <w:pPr>
              <w:spacing w:after="0" w:line="240" w:lineRule="auto"/>
              <w:ind w:left="-106"/>
              <w:contextualSpacing/>
              <w:jc w:val="center"/>
              <w:rPr>
                <w:rFonts w:ascii="Times New Roman" w:eastAsia="Times New Roman" w:hAnsi="Times New Roman"/>
                <w:b/>
                <w:bCs/>
                <w:szCs w:val="24"/>
              </w:rPr>
            </w:pPr>
          </w:p>
          <w:p w14:paraId="0C61C809" w14:textId="46502FAA" w:rsidR="00763E78" w:rsidRPr="001676C9" w:rsidRDefault="00763E78" w:rsidP="001676C9">
            <w:pPr>
              <w:spacing w:after="0" w:line="240" w:lineRule="auto"/>
              <w:ind w:left="-106"/>
              <w:contextualSpacing/>
              <w:jc w:val="center"/>
              <w:rPr>
                <w:rFonts w:ascii="Times New Roman" w:eastAsia="Times New Roman" w:hAnsi="Times New Roman"/>
                <w:b/>
                <w:bCs/>
                <w:szCs w:val="24"/>
              </w:rPr>
            </w:pPr>
            <w:r w:rsidRPr="001676C9">
              <w:rPr>
                <w:rFonts w:ascii="Times New Roman" w:eastAsia="Times New Roman" w:hAnsi="Times New Roman"/>
                <w:b/>
                <w:bCs/>
                <w:szCs w:val="24"/>
              </w:rPr>
              <w:t>Parametro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įvertinimo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intervalai</w:t>
            </w:r>
          </w:p>
        </w:tc>
        <w:tc>
          <w:tcPr>
            <w:tcW w:w="1701" w:type="dxa"/>
          </w:tcPr>
          <w:p w14:paraId="5B92C059" w14:textId="55CCD302" w:rsidR="00763E78" w:rsidRPr="001676C9" w:rsidRDefault="00763E78" w:rsidP="001676C9">
            <w:pPr>
              <w:spacing w:after="0" w:line="240" w:lineRule="auto"/>
              <w:contextualSpacing/>
              <w:jc w:val="center"/>
              <w:rPr>
                <w:rFonts w:ascii="Times New Roman" w:eastAsia="Times New Roman" w:hAnsi="Times New Roman"/>
                <w:b/>
                <w:bCs/>
                <w:szCs w:val="24"/>
              </w:rPr>
            </w:pPr>
            <w:r w:rsidRPr="001676C9">
              <w:rPr>
                <w:rFonts w:ascii="Times New Roman" w:eastAsia="Times New Roman" w:hAnsi="Times New Roman"/>
                <w:b/>
                <w:bCs/>
                <w:szCs w:val="24"/>
              </w:rPr>
              <w:t>Lyginamasis svoris</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ekonominio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lastRenderedPageBreak/>
              <w:t>naudingumo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įvertinime</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balais</w:t>
            </w:r>
          </w:p>
        </w:tc>
      </w:tr>
      <w:tr w:rsidR="00763E78" w:rsidRPr="00763E78" w14:paraId="14709A85" w14:textId="77777777" w:rsidTr="00157C60">
        <w:tc>
          <w:tcPr>
            <w:tcW w:w="704" w:type="dxa"/>
            <w:vMerge w:val="restart"/>
            <w:vAlign w:val="center"/>
          </w:tcPr>
          <w:p w14:paraId="57C33638" w14:textId="1AD50146" w:rsidR="00763E78" w:rsidRPr="001676C9" w:rsidRDefault="00763E78" w:rsidP="00763E78">
            <w:pPr>
              <w:spacing w:after="0" w:line="240" w:lineRule="auto"/>
              <w:ind w:right="-705"/>
              <w:contextualSpacing/>
              <w:rPr>
                <w:rFonts w:ascii="Times New Roman" w:eastAsia="Times New Roman" w:hAnsi="Times New Roman"/>
                <w:szCs w:val="24"/>
                <w:vertAlign w:val="subscript"/>
              </w:rPr>
            </w:pPr>
            <w:r w:rsidRPr="001676C9">
              <w:rPr>
                <w:rFonts w:ascii="Times New Roman" w:eastAsia="Times New Roman" w:hAnsi="Times New Roman"/>
                <w:szCs w:val="24"/>
              </w:rPr>
              <w:lastRenderedPageBreak/>
              <w:t>T1</w:t>
            </w:r>
          </w:p>
        </w:tc>
        <w:tc>
          <w:tcPr>
            <w:tcW w:w="2977" w:type="dxa"/>
            <w:vMerge w:val="restart"/>
            <w:vAlign w:val="center"/>
          </w:tcPr>
          <w:p w14:paraId="7703F176" w14:textId="03E8DC1C" w:rsidR="00763E78" w:rsidRPr="001676C9" w:rsidRDefault="00157C60" w:rsidP="00763E78">
            <w:pPr>
              <w:spacing w:after="0" w:line="240" w:lineRule="auto"/>
              <w:ind w:right="-705"/>
              <w:contextualSpacing/>
              <w:rPr>
                <w:rFonts w:ascii="Times New Roman" w:eastAsia="Times New Roman" w:hAnsi="Times New Roman"/>
                <w:szCs w:val="24"/>
              </w:rPr>
            </w:pPr>
            <w:r>
              <w:rPr>
                <w:rFonts w:ascii="Times New Roman" w:eastAsia="Times New Roman" w:hAnsi="Times New Roman"/>
                <w:szCs w:val="24"/>
              </w:rPr>
              <w:t>Automobilio</w:t>
            </w:r>
            <w:r w:rsidR="00763E78" w:rsidRPr="001676C9">
              <w:rPr>
                <w:rFonts w:ascii="Times New Roman" w:eastAsia="Times New Roman" w:hAnsi="Times New Roman"/>
                <w:szCs w:val="24"/>
              </w:rPr>
              <w:t xml:space="preserve"> pristatymo terminas</w:t>
            </w:r>
          </w:p>
        </w:tc>
        <w:tc>
          <w:tcPr>
            <w:tcW w:w="2268" w:type="dxa"/>
            <w:vMerge w:val="restart"/>
            <w:vAlign w:val="center"/>
          </w:tcPr>
          <w:p w14:paraId="6D532404" w14:textId="4740C316" w:rsidR="00763E78" w:rsidRPr="001676C9" w:rsidRDefault="00763E78" w:rsidP="00763E78">
            <w:pPr>
              <w:spacing w:after="0" w:line="240" w:lineRule="auto"/>
              <w:ind w:right="-705"/>
              <w:contextualSpacing/>
              <w:rPr>
                <w:rFonts w:ascii="Times New Roman" w:eastAsia="Times New Roman" w:hAnsi="Times New Roman"/>
                <w:szCs w:val="24"/>
              </w:rPr>
            </w:pPr>
            <w:r w:rsidRPr="00D8660D">
              <w:rPr>
                <w:rFonts w:ascii="Times New Roman" w:eastAsia="Times New Roman" w:hAnsi="Times New Roman"/>
                <w:color w:val="000000" w:themeColor="text1"/>
                <w:szCs w:val="24"/>
              </w:rPr>
              <w:t xml:space="preserve">Ne daugiau </w:t>
            </w:r>
            <w:r w:rsidR="00157C60" w:rsidRPr="00D8660D">
              <w:rPr>
                <w:rFonts w:ascii="Times New Roman" w:eastAsia="Times New Roman" w:hAnsi="Times New Roman"/>
                <w:color w:val="000000" w:themeColor="text1"/>
                <w:szCs w:val="24"/>
              </w:rPr>
              <w:t>2</w:t>
            </w:r>
            <w:r w:rsidRPr="00D8660D">
              <w:rPr>
                <w:rFonts w:ascii="Times New Roman" w:eastAsia="Times New Roman" w:hAnsi="Times New Roman"/>
                <w:color w:val="000000" w:themeColor="text1"/>
                <w:szCs w:val="24"/>
              </w:rPr>
              <w:t xml:space="preserve"> mėn.</w:t>
            </w:r>
          </w:p>
        </w:tc>
        <w:tc>
          <w:tcPr>
            <w:tcW w:w="2126" w:type="dxa"/>
          </w:tcPr>
          <w:p w14:paraId="299999E0" w14:textId="3497D156" w:rsidR="00763E78" w:rsidRPr="001676C9" w:rsidRDefault="00763E78" w:rsidP="00763E78">
            <w:pPr>
              <w:spacing w:after="0" w:line="240" w:lineRule="auto"/>
              <w:ind w:right="-705"/>
              <w:contextualSpacing/>
              <w:rPr>
                <w:rFonts w:ascii="Times New Roman" w:eastAsia="Times New Roman" w:hAnsi="Times New Roman"/>
                <w:szCs w:val="24"/>
              </w:rPr>
            </w:pPr>
            <w:r w:rsidRPr="001676C9">
              <w:rPr>
                <w:rFonts w:ascii="Times New Roman" w:eastAsia="Times New Roman" w:hAnsi="Times New Roman"/>
                <w:szCs w:val="24"/>
              </w:rPr>
              <w:t xml:space="preserve">Virš </w:t>
            </w:r>
            <w:r w:rsidR="00157C60">
              <w:rPr>
                <w:rFonts w:ascii="Times New Roman" w:eastAsia="Times New Roman" w:hAnsi="Times New Roman"/>
                <w:szCs w:val="24"/>
              </w:rPr>
              <w:t>2</w:t>
            </w:r>
            <w:r w:rsidRPr="001676C9">
              <w:rPr>
                <w:rFonts w:ascii="Times New Roman" w:eastAsia="Times New Roman" w:hAnsi="Times New Roman"/>
                <w:szCs w:val="24"/>
              </w:rPr>
              <w:t xml:space="preserve"> mėn.</w:t>
            </w:r>
          </w:p>
        </w:tc>
        <w:tc>
          <w:tcPr>
            <w:tcW w:w="1701" w:type="dxa"/>
          </w:tcPr>
          <w:p w14:paraId="04B0F9ED" w14:textId="7B179F26" w:rsidR="00763E78" w:rsidRPr="001676C9" w:rsidRDefault="00763E78" w:rsidP="00763E78">
            <w:pPr>
              <w:spacing w:after="0" w:line="240" w:lineRule="auto"/>
              <w:ind w:right="-705"/>
              <w:contextualSpacing/>
              <w:jc w:val="center"/>
              <w:rPr>
                <w:rFonts w:ascii="Times New Roman" w:eastAsia="Times New Roman" w:hAnsi="Times New Roman"/>
                <w:szCs w:val="24"/>
              </w:rPr>
            </w:pPr>
            <w:r w:rsidRPr="001676C9">
              <w:rPr>
                <w:rFonts w:ascii="Times New Roman" w:eastAsia="Times New Roman" w:hAnsi="Times New Roman"/>
                <w:szCs w:val="24"/>
              </w:rPr>
              <w:t>Y</w:t>
            </w:r>
            <w:r w:rsidR="00B166AB" w:rsidRPr="001676C9">
              <w:rPr>
                <w:rFonts w:ascii="Times New Roman" w:eastAsia="Times New Roman" w:hAnsi="Times New Roman"/>
                <w:szCs w:val="24"/>
                <w:vertAlign w:val="subscript"/>
              </w:rPr>
              <w:t>1</w:t>
            </w:r>
            <w:r w:rsidRPr="001676C9">
              <w:rPr>
                <w:rFonts w:ascii="Times New Roman" w:eastAsia="Times New Roman" w:hAnsi="Times New Roman"/>
                <w:szCs w:val="24"/>
              </w:rPr>
              <w:t>= 0</w:t>
            </w:r>
          </w:p>
        </w:tc>
      </w:tr>
      <w:tr w:rsidR="00763E78" w:rsidRPr="00763E78" w14:paraId="10BFF62B" w14:textId="77777777" w:rsidTr="00157C60">
        <w:tc>
          <w:tcPr>
            <w:tcW w:w="704" w:type="dxa"/>
            <w:vMerge/>
          </w:tcPr>
          <w:p w14:paraId="460D6B8B" w14:textId="77777777" w:rsidR="00763E78" w:rsidRPr="001676C9" w:rsidRDefault="00763E78" w:rsidP="00763E78">
            <w:pPr>
              <w:spacing w:after="0" w:line="240" w:lineRule="auto"/>
              <w:ind w:right="-705"/>
              <w:contextualSpacing/>
              <w:rPr>
                <w:rFonts w:ascii="Times New Roman" w:eastAsia="Times New Roman" w:hAnsi="Times New Roman"/>
                <w:szCs w:val="24"/>
              </w:rPr>
            </w:pPr>
          </w:p>
        </w:tc>
        <w:tc>
          <w:tcPr>
            <w:tcW w:w="2977" w:type="dxa"/>
            <w:vMerge/>
          </w:tcPr>
          <w:p w14:paraId="0BE38579" w14:textId="77777777" w:rsidR="00763E78" w:rsidRPr="001676C9" w:rsidRDefault="00763E78" w:rsidP="00763E78">
            <w:pPr>
              <w:spacing w:after="0" w:line="240" w:lineRule="auto"/>
              <w:ind w:right="-705"/>
              <w:contextualSpacing/>
              <w:rPr>
                <w:rFonts w:ascii="Times New Roman" w:eastAsia="Times New Roman" w:hAnsi="Times New Roman"/>
                <w:szCs w:val="24"/>
              </w:rPr>
            </w:pPr>
          </w:p>
        </w:tc>
        <w:tc>
          <w:tcPr>
            <w:tcW w:w="2268" w:type="dxa"/>
            <w:vMerge/>
          </w:tcPr>
          <w:p w14:paraId="32841B7F" w14:textId="77777777" w:rsidR="00763E78" w:rsidRPr="001676C9" w:rsidRDefault="00763E78" w:rsidP="00763E78">
            <w:pPr>
              <w:spacing w:after="0" w:line="240" w:lineRule="auto"/>
              <w:ind w:right="-705"/>
              <w:contextualSpacing/>
              <w:rPr>
                <w:rFonts w:ascii="Times New Roman" w:eastAsia="Times New Roman" w:hAnsi="Times New Roman"/>
                <w:szCs w:val="24"/>
              </w:rPr>
            </w:pPr>
          </w:p>
        </w:tc>
        <w:tc>
          <w:tcPr>
            <w:tcW w:w="2126" w:type="dxa"/>
          </w:tcPr>
          <w:p w14:paraId="111F94E1" w14:textId="3FA1EA28" w:rsidR="00763E78" w:rsidRPr="001676C9" w:rsidRDefault="00763E78" w:rsidP="00763E78">
            <w:pPr>
              <w:spacing w:after="0" w:line="240" w:lineRule="auto"/>
              <w:ind w:right="-705"/>
              <w:contextualSpacing/>
              <w:rPr>
                <w:rFonts w:ascii="Times New Roman" w:eastAsia="Times New Roman" w:hAnsi="Times New Roman"/>
                <w:szCs w:val="24"/>
              </w:rPr>
            </w:pPr>
            <w:r w:rsidRPr="001676C9">
              <w:rPr>
                <w:rFonts w:ascii="Times New Roman" w:eastAsia="Times New Roman" w:hAnsi="Times New Roman"/>
                <w:szCs w:val="24"/>
              </w:rPr>
              <w:t xml:space="preserve">Nuo </w:t>
            </w:r>
            <w:r w:rsidR="004526CC">
              <w:rPr>
                <w:rFonts w:ascii="Times New Roman" w:eastAsia="Times New Roman" w:hAnsi="Times New Roman"/>
                <w:szCs w:val="24"/>
              </w:rPr>
              <w:t>1</w:t>
            </w:r>
            <w:r w:rsidRPr="001676C9">
              <w:rPr>
                <w:rFonts w:ascii="Times New Roman" w:eastAsia="Times New Roman" w:hAnsi="Times New Roman"/>
                <w:szCs w:val="24"/>
              </w:rPr>
              <w:t xml:space="preserve"> iki </w:t>
            </w:r>
            <w:r w:rsidR="004526CC">
              <w:rPr>
                <w:rFonts w:ascii="Times New Roman" w:eastAsia="Times New Roman" w:hAnsi="Times New Roman"/>
                <w:szCs w:val="24"/>
              </w:rPr>
              <w:t>2</w:t>
            </w:r>
            <w:r w:rsidRPr="001676C9">
              <w:rPr>
                <w:rFonts w:ascii="Times New Roman" w:eastAsia="Times New Roman" w:hAnsi="Times New Roman"/>
                <w:szCs w:val="24"/>
              </w:rPr>
              <w:t xml:space="preserve"> mėn.</w:t>
            </w:r>
          </w:p>
        </w:tc>
        <w:tc>
          <w:tcPr>
            <w:tcW w:w="1701" w:type="dxa"/>
          </w:tcPr>
          <w:p w14:paraId="039F48FE" w14:textId="7BE5342F" w:rsidR="00763E78" w:rsidRPr="001676C9" w:rsidRDefault="00763E78" w:rsidP="00763E78">
            <w:pPr>
              <w:spacing w:after="0" w:line="240" w:lineRule="auto"/>
              <w:ind w:right="-705"/>
              <w:contextualSpacing/>
              <w:jc w:val="center"/>
              <w:rPr>
                <w:rFonts w:ascii="Times New Roman" w:eastAsia="Times New Roman" w:hAnsi="Times New Roman"/>
                <w:szCs w:val="24"/>
              </w:rPr>
            </w:pPr>
            <w:r w:rsidRPr="001676C9">
              <w:rPr>
                <w:rFonts w:ascii="Times New Roman" w:eastAsia="Times New Roman" w:hAnsi="Times New Roman"/>
                <w:szCs w:val="24"/>
              </w:rPr>
              <w:t>Y</w:t>
            </w:r>
            <w:r w:rsidR="00B166AB" w:rsidRPr="001676C9">
              <w:rPr>
                <w:rFonts w:ascii="Times New Roman" w:eastAsia="Times New Roman" w:hAnsi="Times New Roman"/>
                <w:szCs w:val="24"/>
                <w:vertAlign w:val="subscript"/>
              </w:rPr>
              <w:t>1</w:t>
            </w:r>
            <w:r w:rsidRPr="001676C9">
              <w:rPr>
                <w:rFonts w:ascii="Times New Roman" w:eastAsia="Times New Roman" w:hAnsi="Times New Roman"/>
                <w:szCs w:val="24"/>
                <w:vertAlign w:val="subscript"/>
              </w:rPr>
              <w:t xml:space="preserve"> </w:t>
            </w:r>
            <w:r w:rsidRPr="001676C9">
              <w:rPr>
                <w:rFonts w:ascii="Times New Roman" w:eastAsia="Times New Roman" w:hAnsi="Times New Roman"/>
                <w:szCs w:val="24"/>
              </w:rPr>
              <w:t xml:space="preserve">= </w:t>
            </w:r>
            <w:r w:rsidR="00157C60">
              <w:rPr>
                <w:rFonts w:ascii="Times New Roman" w:eastAsia="Times New Roman" w:hAnsi="Times New Roman"/>
                <w:szCs w:val="24"/>
              </w:rPr>
              <w:t>2</w:t>
            </w:r>
          </w:p>
        </w:tc>
      </w:tr>
      <w:tr w:rsidR="00763E78" w:rsidRPr="00763E78" w14:paraId="0D21638B" w14:textId="77777777" w:rsidTr="00157C60">
        <w:tc>
          <w:tcPr>
            <w:tcW w:w="704" w:type="dxa"/>
            <w:vMerge/>
          </w:tcPr>
          <w:p w14:paraId="2F538472" w14:textId="77777777" w:rsidR="00763E78" w:rsidRPr="001676C9" w:rsidRDefault="00763E78" w:rsidP="00763E78">
            <w:pPr>
              <w:spacing w:after="0" w:line="240" w:lineRule="auto"/>
              <w:ind w:right="-705"/>
              <w:contextualSpacing/>
              <w:rPr>
                <w:rFonts w:ascii="Times New Roman" w:eastAsia="Times New Roman" w:hAnsi="Times New Roman"/>
                <w:szCs w:val="24"/>
              </w:rPr>
            </w:pPr>
          </w:p>
        </w:tc>
        <w:tc>
          <w:tcPr>
            <w:tcW w:w="2977" w:type="dxa"/>
            <w:vMerge/>
          </w:tcPr>
          <w:p w14:paraId="320CE56D" w14:textId="77777777" w:rsidR="00763E78" w:rsidRPr="001676C9" w:rsidRDefault="00763E78" w:rsidP="00763E78">
            <w:pPr>
              <w:spacing w:after="0" w:line="240" w:lineRule="auto"/>
              <w:ind w:right="-705"/>
              <w:contextualSpacing/>
              <w:rPr>
                <w:rFonts w:ascii="Times New Roman" w:eastAsia="Times New Roman" w:hAnsi="Times New Roman"/>
                <w:szCs w:val="24"/>
              </w:rPr>
            </w:pPr>
          </w:p>
        </w:tc>
        <w:tc>
          <w:tcPr>
            <w:tcW w:w="2268" w:type="dxa"/>
            <w:vMerge/>
          </w:tcPr>
          <w:p w14:paraId="33CA6289" w14:textId="77777777" w:rsidR="00763E78" w:rsidRPr="001676C9" w:rsidRDefault="00763E78" w:rsidP="00763E78">
            <w:pPr>
              <w:spacing w:after="0" w:line="240" w:lineRule="auto"/>
              <w:ind w:right="-705"/>
              <w:contextualSpacing/>
              <w:rPr>
                <w:rFonts w:ascii="Times New Roman" w:eastAsia="Times New Roman" w:hAnsi="Times New Roman"/>
                <w:szCs w:val="24"/>
              </w:rPr>
            </w:pPr>
          </w:p>
        </w:tc>
        <w:tc>
          <w:tcPr>
            <w:tcW w:w="2126" w:type="dxa"/>
          </w:tcPr>
          <w:p w14:paraId="7632F6BC" w14:textId="02590AAD" w:rsidR="00763E78" w:rsidRPr="001676C9" w:rsidRDefault="004526CC" w:rsidP="00763E78">
            <w:pPr>
              <w:spacing w:after="0" w:line="240" w:lineRule="auto"/>
              <w:ind w:right="-705"/>
              <w:contextualSpacing/>
              <w:rPr>
                <w:rFonts w:ascii="Times New Roman" w:eastAsia="Times New Roman" w:hAnsi="Times New Roman"/>
                <w:szCs w:val="24"/>
              </w:rPr>
            </w:pPr>
            <w:r>
              <w:rPr>
                <w:rFonts w:ascii="Times New Roman" w:eastAsia="Times New Roman" w:hAnsi="Times New Roman"/>
                <w:szCs w:val="24"/>
              </w:rPr>
              <w:t>Mažiau kaip 1 mėn.</w:t>
            </w:r>
          </w:p>
        </w:tc>
        <w:tc>
          <w:tcPr>
            <w:tcW w:w="1701" w:type="dxa"/>
          </w:tcPr>
          <w:p w14:paraId="1C3089C1" w14:textId="5011E7FE" w:rsidR="00763E78" w:rsidRPr="001676C9" w:rsidRDefault="00763E78" w:rsidP="00763E78">
            <w:pPr>
              <w:spacing w:after="0" w:line="240" w:lineRule="auto"/>
              <w:ind w:right="-705"/>
              <w:contextualSpacing/>
              <w:jc w:val="center"/>
              <w:rPr>
                <w:rFonts w:ascii="Times New Roman" w:eastAsia="Times New Roman" w:hAnsi="Times New Roman"/>
                <w:szCs w:val="24"/>
              </w:rPr>
            </w:pPr>
            <w:r w:rsidRPr="001676C9">
              <w:rPr>
                <w:rFonts w:ascii="Times New Roman" w:eastAsia="Times New Roman" w:hAnsi="Times New Roman"/>
                <w:szCs w:val="24"/>
              </w:rPr>
              <w:t>Y</w:t>
            </w:r>
            <w:r w:rsidR="00B166AB" w:rsidRPr="001676C9">
              <w:rPr>
                <w:rFonts w:ascii="Times New Roman" w:eastAsia="Times New Roman" w:hAnsi="Times New Roman"/>
                <w:szCs w:val="24"/>
                <w:vertAlign w:val="subscript"/>
              </w:rPr>
              <w:t>1</w:t>
            </w:r>
            <w:r w:rsidRPr="001676C9">
              <w:rPr>
                <w:rFonts w:ascii="Times New Roman" w:eastAsia="Times New Roman" w:hAnsi="Times New Roman"/>
                <w:szCs w:val="24"/>
                <w:vertAlign w:val="subscript"/>
              </w:rPr>
              <w:t xml:space="preserve"> </w:t>
            </w:r>
            <w:r w:rsidRPr="001676C9">
              <w:rPr>
                <w:rFonts w:ascii="Times New Roman" w:eastAsia="Times New Roman" w:hAnsi="Times New Roman"/>
                <w:szCs w:val="24"/>
              </w:rPr>
              <w:t xml:space="preserve">= </w:t>
            </w:r>
            <w:r w:rsidR="00157C60">
              <w:rPr>
                <w:rFonts w:ascii="Times New Roman" w:eastAsia="Times New Roman" w:hAnsi="Times New Roman"/>
                <w:szCs w:val="24"/>
              </w:rPr>
              <w:t>5</w:t>
            </w:r>
          </w:p>
        </w:tc>
      </w:tr>
    </w:tbl>
    <w:p w14:paraId="1D30A82F" w14:textId="77777777" w:rsidR="00B166AB" w:rsidRPr="00D52230" w:rsidRDefault="00B166AB" w:rsidP="00763E78">
      <w:pPr>
        <w:pStyle w:val="Antrats"/>
        <w:widowControl w:val="0"/>
        <w:tabs>
          <w:tab w:val="left" w:pos="567"/>
          <w:tab w:val="left" w:pos="709"/>
          <w:tab w:val="left" w:pos="1134"/>
          <w:tab w:val="left" w:pos="1560"/>
        </w:tabs>
        <w:jc w:val="both"/>
        <w:rPr>
          <w:sz w:val="24"/>
          <w:szCs w:val="24"/>
        </w:rPr>
      </w:pPr>
    </w:p>
    <w:p w14:paraId="3DAE8FC1" w14:textId="3E01A235" w:rsidR="00D52230" w:rsidRDefault="00E2524F" w:rsidP="00D52230">
      <w:pPr>
        <w:pStyle w:val="Antrats"/>
        <w:widowControl w:val="0"/>
        <w:tabs>
          <w:tab w:val="left" w:pos="567"/>
          <w:tab w:val="left" w:pos="709"/>
          <w:tab w:val="left" w:pos="1134"/>
          <w:tab w:val="left" w:pos="1560"/>
        </w:tabs>
        <w:jc w:val="both"/>
        <w:rPr>
          <w:sz w:val="24"/>
          <w:szCs w:val="24"/>
        </w:rPr>
      </w:pPr>
      <w:r>
        <w:rPr>
          <w:sz w:val="24"/>
          <w:szCs w:val="24"/>
        </w:rPr>
        <w:t>7</w:t>
      </w:r>
      <w:r w:rsidR="00D52230" w:rsidRPr="00D52230">
        <w:rPr>
          <w:sz w:val="24"/>
          <w:szCs w:val="24"/>
        </w:rPr>
        <w:t>.7.3.</w:t>
      </w:r>
      <w:r w:rsidR="00293934">
        <w:rPr>
          <w:sz w:val="24"/>
          <w:szCs w:val="24"/>
        </w:rPr>
        <w:t>2</w:t>
      </w:r>
      <w:r w:rsidR="00D52230" w:rsidRPr="00D52230">
        <w:rPr>
          <w:sz w:val="24"/>
          <w:szCs w:val="24"/>
        </w:rPr>
        <w:t>. Pasiūlymo vertinimo</w:t>
      </w:r>
      <w:r w:rsidR="00D52230">
        <w:rPr>
          <w:sz w:val="24"/>
          <w:szCs w:val="24"/>
        </w:rPr>
        <w:t xml:space="preserve"> kriterijus „Rida“ </w:t>
      </w:r>
      <w:r w:rsidR="00E52252">
        <w:rPr>
          <w:sz w:val="24"/>
          <w:szCs w:val="24"/>
        </w:rPr>
        <w:t xml:space="preserve"> T</w:t>
      </w:r>
      <w:r w:rsidR="00157C60">
        <w:rPr>
          <w:sz w:val="24"/>
          <w:szCs w:val="24"/>
          <w:vertAlign w:val="subscript"/>
        </w:rPr>
        <w:t>2</w:t>
      </w:r>
      <w:r w:rsidR="00E52252">
        <w:rPr>
          <w:sz w:val="24"/>
          <w:szCs w:val="24"/>
          <w:vertAlign w:val="subscript"/>
        </w:rPr>
        <w:t xml:space="preserve"> </w:t>
      </w:r>
      <w:r w:rsidR="00D52230">
        <w:rPr>
          <w:sz w:val="24"/>
          <w:szCs w:val="24"/>
        </w:rPr>
        <w:t>:</w:t>
      </w:r>
    </w:p>
    <w:tbl>
      <w:tblPr>
        <w:tblStyle w:val="Lentelstinklelis9"/>
        <w:tblW w:w="9776" w:type="dxa"/>
        <w:tblLook w:val="04A0" w:firstRow="1" w:lastRow="0" w:firstColumn="1" w:lastColumn="0" w:noHBand="0" w:noVBand="1"/>
      </w:tblPr>
      <w:tblGrid>
        <w:gridCol w:w="988"/>
        <w:gridCol w:w="2551"/>
        <w:gridCol w:w="2410"/>
        <w:gridCol w:w="2126"/>
        <w:gridCol w:w="1701"/>
      </w:tblGrid>
      <w:tr w:rsidR="00D52230" w:rsidRPr="00B166AB" w14:paraId="306E2EB9" w14:textId="77777777" w:rsidTr="006E7EA6">
        <w:tc>
          <w:tcPr>
            <w:tcW w:w="3539" w:type="dxa"/>
            <w:gridSpan w:val="2"/>
          </w:tcPr>
          <w:p w14:paraId="1616212D" w14:textId="77777777" w:rsidR="007604B3" w:rsidRDefault="007604B3" w:rsidP="001676C9">
            <w:pPr>
              <w:spacing w:after="0" w:line="240" w:lineRule="auto"/>
              <w:ind w:right="-111"/>
              <w:contextualSpacing/>
              <w:jc w:val="center"/>
              <w:rPr>
                <w:rFonts w:ascii="Times New Roman" w:eastAsia="Times New Roman" w:hAnsi="Times New Roman"/>
                <w:b/>
                <w:bCs/>
                <w:szCs w:val="24"/>
              </w:rPr>
            </w:pPr>
          </w:p>
          <w:p w14:paraId="208BBFA8" w14:textId="77777777" w:rsidR="007604B3" w:rsidRDefault="007604B3" w:rsidP="001676C9">
            <w:pPr>
              <w:spacing w:after="0" w:line="240" w:lineRule="auto"/>
              <w:ind w:right="-111"/>
              <w:contextualSpacing/>
              <w:jc w:val="center"/>
              <w:rPr>
                <w:rFonts w:ascii="Times New Roman" w:eastAsia="Times New Roman" w:hAnsi="Times New Roman"/>
                <w:b/>
                <w:bCs/>
                <w:szCs w:val="24"/>
              </w:rPr>
            </w:pPr>
          </w:p>
          <w:p w14:paraId="72302496" w14:textId="6A036D7A" w:rsidR="00D52230" w:rsidRPr="001676C9" w:rsidRDefault="00D52230" w:rsidP="001676C9">
            <w:pPr>
              <w:spacing w:after="0" w:line="240" w:lineRule="auto"/>
              <w:ind w:right="-111"/>
              <w:contextualSpacing/>
              <w:jc w:val="center"/>
              <w:rPr>
                <w:rFonts w:ascii="Times New Roman" w:eastAsia="Times New Roman" w:hAnsi="Times New Roman"/>
                <w:b/>
                <w:bCs/>
                <w:szCs w:val="24"/>
              </w:rPr>
            </w:pPr>
            <w:r w:rsidRPr="001676C9">
              <w:rPr>
                <w:rFonts w:ascii="Times New Roman" w:eastAsia="Times New Roman" w:hAnsi="Times New Roman"/>
                <w:b/>
                <w:bCs/>
                <w:szCs w:val="24"/>
              </w:rPr>
              <w:t>Vertinimo kriterijai</w:t>
            </w:r>
          </w:p>
        </w:tc>
        <w:tc>
          <w:tcPr>
            <w:tcW w:w="2410" w:type="dxa"/>
          </w:tcPr>
          <w:p w14:paraId="55CF9681" w14:textId="77777777" w:rsidR="007604B3" w:rsidRDefault="007604B3" w:rsidP="001676C9">
            <w:pPr>
              <w:spacing w:after="0" w:line="240" w:lineRule="auto"/>
              <w:ind w:left="-109" w:right="-114"/>
              <w:contextualSpacing/>
              <w:jc w:val="center"/>
              <w:rPr>
                <w:rFonts w:ascii="Times New Roman" w:eastAsia="Times New Roman" w:hAnsi="Times New Roman"/>
                <w:b/>
                <w:bCs/>
                <w:szCs w:val="24"/>
              </w:rPr>
            </w:pPr>
          </w:p>
          <w:p w14:paraId="4A08144F" w14:textId="77777777" w:rsidR="007604B3" w:rsidRDefault="007604B3" w:rsidP="001676C9">
            <w:pPr>
              <w:spacing w:after="0" w:line="240" w:lineRule="auto"/>
              <w:ind w:left="-109" w:right="-114"/>
              <w:contextualSpacing/>
              <w:jc w:val="center"/>
              <w:rPr>
                <w:rFonts w:ascii="Times New Roman" w:eastAsia="Times New Roman" w:hAnsi="Times New Roman"/>
                <w:b/>
                <w:bCs/>
                <w:szCs w:val="24"/>
              </w:rPr>
            </w:pPr>
          </w:p>
          <w:p w14:paraId="469BB609" w14:textId="17CDB792" w:rsidR="00D52230" w:rsidRPr="001676C9" w:rsidRDefault="00D52230" w:rsidP="001676C9">
            <w:pPr>
              <w:spacing w:after="0" w:line="240" w:lineRule="auto"/>
              <w:ind w:left="-109" w:right="-114"/>
              <w:contextualSpacing/>
              <w:jc w:val="center"/>
              <w:rPr>
                <w:rFonts w:ascii="Times New Roman" w:eastAsia="Times New Roman" w:hAnsi="Times New Roman"/>
                <w:b/>
                <w:bCs/>
                <w:szCs w:val="24"/>
              </w:rPr>
            </w:pPr>
            <w:r w:rsidRPr="001676C9">
              <w:rPr>
                <w:rFonts w:ascii="Times New Roman" w:eastAsia="Times New Roman" w:hAnsi="Times New Roman"/>
                <w:b/>
                <w:bCs/>
                <w:szCs w:val="24"/>
              </w:rPr>
              <w:t>Privaloma parametro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vertė</w:t>
            </w:r>
          </w:p>
        </w:tc>
        <w:tc>
          <w:tcPr>
            <w:tcW w:w="2126" w:type="dxa"/>
          </w:tcPr>
          <w:p w14:paraId="22B3A885" w14:textId="77777777" w:rsidR="007604B3" w:rsidRDefault="007604B3" w:rsidP="001676C9">
            <w:pPr>
              <w:spacing w:after="0" w:line="240" w:lineRule="auto"/>
              <w:ind w:left="-106" w:right="-108"/>
              <w:contextualSpacing/>
              <w:jc w:val="center"/>
              <w:rPr>
                <w:rFonts w:ascii="Times New Roman" w:eastAsia="Times New Roman" w:hAnsi="Times New Roman"/>
                <w:b/>
                <w:bCs/>
                <w:szCs w:val="24"/>
              </w:rPr>
            </w:pPr>
          </w:p>
          <w:p w14:paraId="3EDC0048" w14:textId="33000459" w:rsidR="00D52230" w:rsidRPr="001676C9" w:rsidRDefault="00D52230" w:rsidP="001676C9">
            <w:pPr>
              <w:spacing w:after="0" w:line="240" w:lineRule="auto"/>
              <w:ind w:left="-106" w:right="-108"/>
              <w:contextualSpacing/>
              <w:jc w:val="center"/>
              <w:rPr>
                <w:rFonts w:ascii="Times New Roman" w:eastAsia="Times New Roman" w:hAnsi="Times New Roman"/>
                <w:b/>
                <w:bCs/>
                <w:szCs w:val="24"/>
              </w:rPr>
            </w:pPr>
            <w:r w:rsidRPr="001676C9">
              <w:rPr>
                <w:rFonts w:ascii="Times New Roman" w:eastAsia="Times New Roman" w:hAnsi="Times New Roman"/>
                <w:b/>
                <w:bCs/>
                <w:szCs w:val="24"/>
              </w:rPr>
              <w:t>Parametro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įvertinimo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intervalai</w:t>
            </w:r>
          </w:p>
        </w:tc>
        <w:tc>
          <w:tcPr>
            <w:tcW w:w="1701" w:type="dxa"/>
          </w:tcPr>
          <w:p w14:paraId="017CEBC9" w14:textId="7EE8AC95" w:rsidR="00D52230" w:rsidRPr="001676C9" w:rsidRDefault="00D52230" w:rsidP="001676C9">
            <w:pPr>
              <w:spacing w:after="0" w:line="240" w:lineRule="auto"/>
              <w:contextualSpacing/>
              <w:jc w:val="center"/>
              <w:rPr>
                <w:rFonts w:ascii="Times New Roman" w:eastAsia="Times New Roman" w:hAnsi="Times New Roman"/>
                <w:b/>
                <w:bCs/>
                <w:szCs w:val="24"/>
              </w:rPr>
            </w:pPr>
            <w:r w:rsidRPr="001676C9">
              <w:rPr>
                <w:rFonts w:ascii="Times New Roman" w:eastAsia="Times New Roman" w:hAnsi="Times New Roman"/>
                <w:b/>
                <w:bCs/>
                <w:szCs w:val="24"/>
              </w:rPr>
              <w:t>Lyginamasis svoris</w:t>
            </w:r>
            <w:r w:rsidR="001676C9">
              <w:rPr>
                <w:rFonts w:ascii="Times New Roman" w:eastAsia="Times New Roman" w:hAnsi="Times New Roman"/>
                <w:b/>
                <w:bCs/>
                <w:szCs w:val="24"/>
              </w:rPr>
              <w:t xml:space="preserve"> </w:t>
            </w:r>
            <w:r w:rsidR="001676C9" w:rsidRPr="001676C9">
              <w:rPr>
                <w:rFonts w:ascii="Times New Roman" w:eastAsia="Times New Roman" w:hAnsi="Times New Roman"/>
                <w:b/>
                <w:bCs/>
                <w:szCs w:val="24"/>
              </w:rPr>
              <w:t>E</w:t>
            </w:r>
            <w:r w:rsidRPr="001676C9">
              <w:rPr>
                <w:rFonts w:ascii="Times New Roman" w:eastAsia="Times New Roman" w:hAnsi="Times New Roman"/>
                <w:b/>
                <w:bCs/>
                <w:szCs w:val="24"/>
              </w:rPr>
              <w:t>konominio</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 xml:space="preserve">naudingumo </w:t>
            </w:r>
            <w:r w:rsidR="001676C9" w:rsidRPr="001676C9">
              <w:rPr>
                <w:rFonts w:ascii="Times New Roman" w:eastAsia="Times New Roman" w:hAnsi="Times New Roman"/>
                <w:b/>
                <w:bCs/>
                <w:szCs w:val="24"/>
              </w:rPr>
              <w:t>Į</w:t>
            </w:r>
            <w:r w:rsidRPr="001676C9">
              <w:rPr>
                <w:rFonts w:ascii="Times New Roman" w:eastAsia="Times New Roman" w:hAnsi="Times New Roman"/>
                <w:b/>
                <w:bCs/>
                <w:szCs w:val="24"/>
              </w:rPr>
              <w:t>vertinime</w:t>
            </w:r>
            <w:r w:rsidR="001676C9">
              <w:rPr>
                <w:rFonts w:ascii="Times New Roman" w:eastAsia="Times New Roman" w:hAnsi="Times New Roman"/>
                <w:b/>
                <w:bCs/>
                <w:szCs w:val="24"/>
              </w:rPr>
              <w:t xml:space="preserve"> </w:t>
            </w:r>
            <w:r w:rsidRPr="001676C9">
              <w:rPr>
                <w:rFonts w:ascii="Times New Roman" w:eastAsia="Times New Roman" w:hAnsi="Times New Roman"/>
                <w:b/>
                <w:bCs/>
                <w:szCs w:val="24"/>
              </w:rPr>
              <w:t>balais</w:t>
            </w:r>
          </w:p>
        </w:tc>
      </w:tr>
      <w:tr w:rsidR="00D52230" w:rsidRPr="00B166AB" w14:paraId="0F6D58EC" w14:textId="77777777" w:rsidTr="006E7EA6">
        <w:tc>
          <w:tcPr>
            <w:tcW w:w="988" w:type="dxa"/>
            <w:vMerge w:val="restart"/>
          </w:tcPr>
          <w:p w14:paraId="2C060AE0" w14:textId="77777777" w:rsidR="00157C60" w:rsidRDefault="00157C60" w:rsidP="00157C60">
            <w:pPr>
              <w:spacing w:after="0" w:line="240" w:lineRule="auto"/>
              <w:ind w:right="-705"/>
              <w:contextualSpacing/>
              <w:rPr>
                <w:rFonts w:ascii="Times New Roman" w:eastAsia="Times New Roman" w:hAnsi="Times New Roman"/>
                <w:szCs w:val="24"/>
              </w:rPr>
            </w:pPr>
          </w:p>
          <w:p w14:paraId="42641E8D" w14:textId="73E3EFD2" w:rsidR="00D52230" w:rsidRPr="001676C9" w:rsidRDefault="00157C60" w:rsidP="00157C60">
            <w:pPr>
              <w:spacing w:after="0" w:line="240" w:lineRule="auto"/>
              <w:ind w:right="-705"/>
              <w:contextualSpacing/>
              <w:rPr>
                <w:rFonts w:ascii="Times New Roman" w:eastAsia="Times New Roman" w:hAnsi="Times New Roman"/>
                <w:szCs w:val="24"/>
              </w:rPr>
            </w:pPr>
            <w:r>
              <w:rPr>
                <w:rFonts w:ascii="Times New Roman" w:eastAsia="Times New Roman" w:hAnsi="Times New Roman"/>
                <w:szCs w:val="24"/>
              </w:rPr>
              <w:t xml:space="preserve">     T2</w:t>
            </w:r>
          </w:p>
        </w:tc>
        <w:tc>
          <w:tcPr>
            <w:tcW w:w="2551" w:type="dxa"/>
            <w:vMerge w:val="restart"/>
          </w:tcPr>
          <w:p w14:paraId="28A455D2" w14:textId="77777777" w:rsidR="0074123C" w:rsidRDefault="0074123C" w:rsidP="006E7EA6">
            <w:pPr>
              <w:spacing w:after="0" w:line="240" w:lineRule="auto"/>
              <w:ind w:right="-705"/>
              <w:contextualSpacing/>
              <w:rPr>
                <w:rFonts w:ascii="Times New Roman" w:eastAsia="Times New Roman" w:hAnsi="Times New Roman"/>
                <w:szCs w:val="24"/>
              </w:rPr>
            </w:pPr>
          </w:p>
          <w:p w14:paraId="15F4E08A" w14:textId="1C5CA14A" w:rsidR="00D52230" w:rsidRPr="001676C9" w:rsidRDefault="0074123C" w:rsidP="006E7EA6">
            <w:pPr>
              <w:spacing w:after="0" w:line="240" w:lineRule="auto"/>
              <w:ind w:right="-705"/>
              <w:contextualSpacing/>
              <w:rPr>
                <w:rFonts w:ascii="Times New Roman" w:eastAsia="Times New Roman" w:hAnsi="Times New Roman"/>
                <w:szCs w:val="24"/>
              </w:rPr>
            </w:pPr>
            <w:r>
              <w:rPr>
                <w:rFonts w:ascii="Times New Roman" w:eastAsia="Times New Roman" w:hAnsi="Times New Roman"/>
                <w:szCs w:val="24"/>
              </w:rPr>
              <w:t>Rida</w:t>
            </w:r>
          </w:p>
        </w:tc>
        <w:tc>
          <w:tcPr>
            <w:tcW w:w="2410" w:type="dxa"/>
            <w:vMerge w:val="restart"/>
          </w:tcPr>
          <w:p w14:paraId="34395502" w14:textId="77777777" w:rsidR="0074123C" w:rsidRDefault="0074123C" w:rsidP="006E7EA6">
            <w:pPr>
              <w:spacing w:after="0" w:line="240" w:lineRule="auto"/>
              <w:ind w:right="-705"/>
              <w:contextualSpacing/>
              <w:rPr>
                <w:rFonts w:ascii="Times New Roman" w:eastAsia="Times New Roman" w:hAnsi="Times New Roman"/>
                <w:szCs w:val="24"/>
              </w:rPr>
            </w:pPr>
          </w:p>
          <w:p w14:paraId="6E56D563" w14:textId="437D2D22" w:rsidR="00D52230" w:rsidRPr="001676C9" w:rsidRDefault="0074123C" w:rsidP="006E7EA6">
            <w:pPr>
              <w:spacing w:after="0" w:line="240" w:lineRule="auto"/>
              <w:ind w:right="-705"/>
              <w:contextualSpacing/>
              <w:rPr>
                <w:rFonts w:ascii="Times New Roman" w:eastAsia="Times New Roman" w:hAnsi="Times New Roman"/>
                <w:szCs w:val="24"/>
              </w:rPr>
            </w:pPr>
            <w:r w:rsidRPr="00D8660D">
              <w:rPr>
                <w:rFonts w:ascii="Times New Roman" w:eastAsia="Times New Roman" w:hAnsi="Times New Roman"/>
                <w:color w:val="000000" w:themeColor="text1"/>
                <w:szCs w:val="24"/>
              </w:rPr>
              <w:t>Ne didesnė kaip 160 000 km</w:t>
            </w:r>
          </w:p>
        </w:tc>
        <w:tc>
          <w:tcPr>
            <w:tcW w:w="2126" w:type="dxa"/>
          </w:tcPr>
          <w:p w14:paraId="14452D34" w14:textId="612CD43F" w:rsidR="00D52230" w:rsidRPr="001676C9" w:rsidRDefault="00157C60" w:rsidP="006E7EA6">
            <w:pPr>
              <w:spacing w:after="0" w:line="240" w:lineRule="auto"/>
              <w:ind w:right="-705"/>
              <w:contextualSpacing/>
              <w:rPr>
                <w:rFonts w:ascii="Times New Roman" w:eastAsia="Times New Roman" w:hAnsi="Times New Roman"/>
                <w:szCs w:val="24"/>
              </w:rPr>
            </w:pPr>
            <w:r>
              <w:rPr>
                <w:rFonts w:ascii="Times New Roman" w:eastAsia="Times New Roman" w:hAnsi="Times New Roman"/>
                <w:szCs w:val="24"/>
              </w:rPr>
              <w:t>Virš</w:t>
            </w:r>
            <w:r w:rsidR="00D52230" w:rsidRPr="001676C9">
              <w:rPr>
                <w:rFonts w:ascii="Times New Roman" w:eastAsia="Times New Roman" w:hAnsi="Times New Roman"/>
                <w:szCs w:val="24"/>
              </w:rPr>
              <w:t xml:space="preserve"> </w:t>
            </w:r>
            <w:r>
              <w:rPr>
                <w:rFonts w:ascii="Times New Roman" w:eastAsia="Times New Roman" w:hAnsi="Times New Roman"/>
                <w:szCs w:val="24"/>
              </w:rPr>
              <w:t>2</w:t>
            </w:r>
            <w:r w:rsidR="00D52230" w:rsidRPr="001676C9">
              <w:rPr>
                <w:rFonts w:ascii="Times New Roman" w:eastAsia="Times New Roman" w:hAnsi="Times New Roman"/>
                <w:szCs w:val="24"/>
              </w:rPr>
              <w:t>00 00</w:t>
            </w:r>
            <w:r>
              <w:rPr>
                <w:rFonts w:ascii="Times New Roman" w:eastAsia="Times New Roman" w:hAnsi="Times New Roman"/>
                <w:szCs w:val="24"/>
              </w:rPr>
              <w:t>1</w:t>
            </w:r>
            <w:r w:rsidR="00D52230" w:rsidRPr="001676C9">
              <w:rPr>
                <w:rFonts w:ascii="Times New Roman" w:eastAsia="Times New Roman" w:hAnsi="Times New Roman"/>
                <w:szCs w:val="24"/>
              </w:rPr>
              <w:t xml:space="preserve"> km</w:t>
            </w:r>
            <w:r>
              <w:rPr>
                <w:rFonts w:ascii="Times New Roman" w:eastAsia="Times New Roman" w:hAnsi="Times New Roman"/>
                <w:szCs w:val="24"/>
              </w:rPr>
              <w:t xml:space="preserve"> </w:t>
            </w:r>
          </w:p>
        </w:tc>
        <w:tc>
          <w:tcPr>
            <w:tcW w:w="1701" w:type="dxa"/>
          </w:tcPr>
          <w:p w14:paraId="3CE3EFA5" w14:textId="58A42759" w:rsidR="00D52230" w:rsidRPr="001676C9" w:rsidRDefault="00D52230" w:rsidP="006E7EA6">
            <w:pPr>
              <w:spacing w:after="0" w:line="240" w:lineRule="auto"/>
              <w:ind w:right="-705"/>
              <w:contextualSpacing/>
              <w:jc w:val="center"/>
              <w:rPr>
                <w:rFonts w:ascii="Times New Roman" w:eastAsia="Times New Roman" w:hAnsi="Times New Roman"/>
                <w:szCs w:val="24"/>
              </w:rPr>
            </w:pPr>
            <w:r w:rsidRPr="001676C9">
              <w:rPr>
                <w:rFonts w:ascii="Times New Roman" w:eastAsia="Times New Roman" w:hAnsi="Times New Roman"/>
                <w:szCs w:val="24"/>
              </w:rPr>
              <w:t>Y</w:t>
            </w:r>
            <w:r w:rsidR="004F4FAE" w:rsidRPr="001676C9">
              <w:rPr>
                <w:rFonts w:ascii="Times New Roman" w:eastAsia="Times New Roman" w:hAnsi="Times New Roman"/>
                <w:szCs w:val="24"/>
                <w:vertAlign w:val="subscript"/>
              </w:rPr>
              <w:t>3</w:t>
            </w:r>
            <w:r w:rsidRPr="001676C9">
              <w:rPr>
                <w:rFonts w:ascii="Times New Roman" w:eastAsia="Times New Roman" w:hAnsi="Times New Roman"/>
                <w:szCs w:val="24"/>
                <w:vertAlign w:val="subscript"/>
              </w:rPr>
              <w:t xml:space="preserve"> </w:t>
            </w:r>
            <w:r w:rsidRPr="001676C9">
              <w:rPr>
                <w:rFonts w:ascii="Times New Roman" w:eastAsia="Times New Roman" w:hAnsi="Times New Roman"/>
                <w:szCs w:val="24"/>
              </w:rPr>
              <w:t xml:space="preserve">= </w:t>
            </w:r>
            <w:r w:rsidR="004644F6">
              <w:rPr>
                <w:rFonts w:ascii="Times New Roman" w:eastAsia="Times New Roman" w:hAnsi="Times New Roman"/>
                <w:szCs w:val="24"/>
              </w:rPr>
              <w:t>4</w:t>
            </w:r>
          </w:p>
        </w:tc>
      </w:tr>
      <w:tr w:rsidR="00D52230" w:rsidRPr="00B166AB" w14:paraId="64EDB546" w14:textId="77777777" w:rsidTr="006E7EA6">
        <w:tc>
          <w:tcPr>
            <w:tcW w:w="988" w:type="dxa"/>
            <w:vMerge/>
          </w:tcPr>
          <w:p w14:paraId="70F91040" w14:textId="77777777" w:rsidR="00D52230" w:rsidRPr="001676C9" w:rsidRDefault="00D52230" w:rsidP="006E7EA6">
            <w:pPr>
              <w:spacing w:after="0" w:line="240" w:lineRule="auto"/>
              <w:ind w:right="-705"/>
              <w:contextualSpacing/>
              <w:rPr>
                <w:rFonts w:ascii="Times New Roman" w:eastAsia="Times New Roman" w:hAnsi="Times New Roman"/>
                <w:szCs w:val="24"/>
              </w:rPr>
            </w:pPr>
          </w:p>
        </w:tc>
        <w:tc>
          <w:tcPr>
            <w:tcW w:w="2551" w:type="dxa"/>
            <w:vMerge/>
          </w:tcPr>
          <w:p w14:paraId="1DF16223" w14:textId="77777777" w:rsidR="00D52230" w:rsidRPr="001676C9" w:rsidRDefault="00D52230" w:rsidP="006E7EA6">
            <w:pPr>
              <w:spacing w:after="0" w:line="240" w:lineRule="auto"/>
              <w:ind w:right="-705"/>
              <w:contextualSpacing/>
              <w:rPr>
                <w:rFonts w:ascii="Times New Roman" w:eastAsia="Times New Roman" w:hAnsi="Times New Roman"/>
                <w:szCs w:val="24"/>
              </w:rPr>
            </w:pPr>
          </w:p>
        </w:tc>
        <w:tc>
          <w:tcPr>
            <w:tcW w:w="2410" w:type="dxa"/>
            <w:vMerge/>
          </w:tcPr>
          <w:p w14:paraId="504E87FE" w14:textId="77777777" w:rsidR="00D52230" w:rsidRPr="001676C9" w:rsidRDefault="00D52230" w:rsidP="006E7EA6">
            <w:pPr>
              <w:spacing w:after="0" w:line="240" w:lineRule="auto"/>
              <w:ind w:right="-705"/>
              <w:contextualSpacing/>
              <w:rPr>
                <w:rFonts w:ascii="Times New Roman" w:eastAsia="Times New Roman" w:hAnsi="Times New Roman"/>
                <w:szCs w:val="24"/>
              </w:rPr>
            </w:pPr>
          </w:p>
        </w:tc>
        <w:tc>
          <w:tcPr>
            <w:tcW w:w="2126" w:type="dxa"/>
          </w:tcPr>
          <w:p w14:paraId="6FC40CB6" w14:textId="208CCC68" w:rsidR="00D52230" w:rsidRPr="001676C9" w:rsidRDefault="00D52230" w:rsidP="006E7EA6">
            <w:pPr>
              <w:spacing w:after="0" w:line="240" w:lineRule="auto"/>
              <w:ind w:right="-705"/>
              <w:contextualSpacing/>
              <w:rPr>
                <w:rFonts w:ascii="Times New Roman" w:eastAsia="Times New Roman" w:hAnsi="Times New Roman"/>
                <w:szCs w:val="24"/>
              </w:rPr>
            </w:pPr>
            <w:r w:rsidRPr="001676C9">
              <w:rPr>
                <w:rFonts w:ascii="Times New Roman" w:eastAsia="Times New Roman" w:hAnsi="Times New Roman"/>
                <w:szCs w:val="24"/>
              </w:rPr>
              <w:t>Iki  2</w:t>
            </w:r>
            <w:r w:rsidR="004644F6">
              <w:rPr>
                <w:rFonts w:ascii="Times New Roman" w:eastAsia="Times New Roman" w:hAnsi="Times New Roman"/>
                <w:szCs w:val="24"/>
              </w:rPr>
              <w:t>0</w:t>
            </w:r>
            <w:r w:rsidRPr="001676C9">
              <w:rPr>
                <w:rFonts w:ascii="Times New Roman" w:eastAsia="Times New Roman" w:hAnsi="Times New Roman"/>
                <w:szCs w:val="24"/>
              </w:rPr>
              <w:t>0 000 km</w:t>
            </w:r>
          </w:p>
        </w:tc>
        <w:tc>
          <w:tcPr>
            <w:tcW w:w="1701" w:type="dxa"/>
          </w:tcPr>
          <w:p w14:paraId="4F28A278" w14:textId="6042479D" w:rsidR="00D52230" w:rsidRPr="001676C9" w:rsidRDefault="00D52230" w:rsidP="006E7EA6">
            <w:pPr>
              <w:spacing w:after="0" w:line="240" w:lineRule="auto"/>
              <w:ind w:right="-705"/>
              <w:contextualSpacing/>
              <w:jc w:val="center"/>
              <w:rPr>
                <w:rFonts w:ascii="Times New Roman" w:eastAsia="Times New Roman" w:hAnsi="Times New Roman"/>
                <w:szCs w:val="24"/>
              </w:rPr>
            </w:pPr>
            <w:r w:rsidRPr="001676C9">
              <w:rPr>
                <w:rFonts w:ascii="Times New Roman" w:eastAsia="Times New Roman" w:hAnsi="Times New Roman"/>
                <w:szCs w:val="24"/>
              </w:rPr>
              <w:t>Y</w:t>
            </w:r>
            <w:r w:rsidR="004F4FAE" w:rsidRPr="001676C9">
              <w:rPr>
                <w:rFonts w:ascii="Times New Roman" w:eastAsia="Times New Roman" w:hAnsi="Times New Roman"/>
                <w:szCs w:val="24"/>
                <w:vertAlign w:val="subscript"/>
              </w:rPr>
              <w:t>3</w:t>
            </w:r>
            <w:r w:rsidRPr="001676C9">
              <w:rPr>
                <w:rFonts w:ascii="Times New Roman" w:eastAsia="Times New Roman" w:hAnsi="Times New Roman"/>
                <w:szCs w:val="24"/>
                <w:vertAlign w:val="subscript"/>
              </w:rPr>
              <w:t xml:space="preserve"> </w:t>
            </w:r>
            <w:r w:rsidRPr="001676C9">
              <w:rPr>
                <w:rFonts w:ascii="Times New Roman" w:eastAsia="Times New Roman" w:hAnsi="Times New Roman"/>
                <w:szCs w:val="24"/>
              </w:rPr>
              <w:t>=</w:t>
            </w:r>
            <w:r w:rsidR="004644F6">
              <w:rPr>
                <w:rFonts w:ascii="Times New Roman" w:eastAsia="Times New Roman" w:hAnsi="Times New Roman"/>
                <w:szCs w:val="24"/>
              </w:rPr>
              <w:t>8</w:t>
            </w:r>
          </w:p>
        </w:tc>
      </w:tr>
      <w:tr w:rsidR="00D52230" w:rsidRPr="00B166AB" w14:paraId="3E90E622" w14:textId="77777777" w:rsidTr="006E7EA6">
        <w:tc>
          <w:tcPr>
            <w:tcW w:w="988" w:type="dxa"/>
            <w:vMerge/>
          </w:tcPr>
          <w:p w14:paraId="0E503CE9" w14:textId="77777777" w:rsidR="00D52230" w:rsidRPr="001676C9" w:rsidRDefault="00D52230" w:rsidP="006E7EA6">
            <w:pPr>
              <w:spacing w:after="0" w:line="240" w:lineRule="auto"/>
              <w:ind w:right="-705"/>
              <w:contextualSpacing/>
              <w:rPr>
                <w:rFonts w:ascii="Times New Roman" w:eastAsia="Times New Roman" w:hAnsi="Times New Roman"/>
                <w:szCs w:val="24"/>
              </w:rPr>
            </w:pPr>
          </w:p>
        </w:tc>
        <w:tc>
          <w:tcPr>
            <w:tcW w:w="2551" w:type="dxa"/>
            <w:vMerge/>
          </w:tcPr>
          <w:p w14:paraId="373D8180" w14:textId="77777777" w:rsidR="00D52230" w:rsidRPr="001676C9" w:rsidRDefault="00D52230" w:rsidP="006E7EA6">
            <w:pPr>
              <w:spacing w:after="0" w:line="240" w:lineRule="auto"/>
              <w:ind w:right="-705"/>
              <w:contextualSpacing/>
              <w:rPr>
                <w:rFonts w:ascii="Times New Roman" w:eastAsia="Times New Roman" w:hAnsi="Times New Roman"/>
                <w:szCs w:val="24"/>
              </w:rPr>
            </w:pPr>
          </w:p>
        </w:tc>
        <w:tc>
          <w:tcPr>
            <w:tcW w:w="2410" w:type="dxa"/>
            <w:vMerge/>
          </w:tcPr>
          <w:p w14:paraId="4D9DD095" w14:textId="77777777" w:rsidR="00D52230" w:rsidRPr="001676C9" w:rsidRDefault="00D52230" w:rsidP="006E7EA6">
            <w:pPr>
              <w:spacing w:after="0" w:line="240" w:lineRule="auto"/>
              <w:ind w:right="-705"/>
              <w:contextualSpacing/>
              <w:rPr>
                <w:rFonts w:ascii="Times New Roman" w:eastAsia="Times New Roman" w:hAnsi="Times New Roman"/>
                <w:szCs w:val="24"/>
              </w:rPr>
            </w:pPr>
          </w:p>
        </w:tc>
        <w:tc>
          <w:tcPr>
            <w:tcW w:w="2126" w:type="dxa"/>
          </w:tcPr>
          <w:p w14:paraId="3A57D01A" w14:textId="6128A9BB" w:rsidR="00D52230" w:rsidRPr="001676C9" w:rsidRDefault="00D52230" w:rsidP="006E7EA6">
            <w:pPr>
              <w:spacing w:after="0" w:line="240" w:lineRule="auto"/>
              <w:ind w:right="-705"/>
              <w:contextualSpacing/>
              <w:rPr>
                <w:rFonts w:ascii="Times New Roman" w:eastAsia="Times New Roman" w:hAnsi="Times New Roman"/>
                <w:szCs w:val="24"/>
              </w:rPr>
            </w:pPr>
            <w:r w:rsidRPr="001676C9">
              <w:rPr>
                <w:rFonts w:ascii="Times New Roman" w:eastAsia="Times New Roman" w:hAnsi="Times New Roman"/>
                <w:szCs w:val="24"/>
              </w:rPr>
              <w:t>Iki   1</w:t>
            </w:r>
            <w:r w:rsidR="00157C60">
              <w:rPr>
                <w:rFonts w:ascii="Times New Roman" w:eastAsia="Times New Roman" w:hAnsi="Times New Roman"/>
                <w:szCs w:val="24"/>
              </w:rPr>
              <w:t>6</w:t>
            </w:r>
            <w:r w:rsidRPr="001676C9">
              <w:rPr>
                <w:rFonts w:ascii="Times New Roman" w:eastAsia="Times New Roman" w:hAnsi="Times New Roman"/>
                <w:szCs w:val="24"/>
              </w:rPr>
              <w:t>0 000 km</w:t>
            </w:r>
          </w:p>
        </w:tc>
        <w:tc>
          <w:tcPr>
            <w:tcW w:w="1701" w:type="dxa"/>
          </w:tcPr>
          <w:p w14:paraId="55D74578" w14:textId="45BE06CC" w:rsidR="00D52230" w:rsidRPr="001676C9" w:rsidRDefault="00D52230" w:rsidP="006E7EA6">
            <w:pPr>
              <w:spacing w:after="0" w:line="240" w:lineRule="auto"/>
              <w:ind w:right="-705"/>
              <w:contextualSpacing/>
              <w:jc w:val="center"/>
              <w:rPr>
                <w:rFonts w:ascii="Times New Roman" w:eastAsia="Times New Roman" w:hAnsi="Times New Roman"/>
                <w:szCs w:val="24"/>
              </w:rPr>
            </w:pPr>
            <w:r w:rsidRPr="001676C9">
              <w:rPr>
                <w:rFonts w:ascii="Times New Roman" w:eastAsia="Times New Roman" w:hAnsi="Times New Roman"/>
                <w:szCs w:val="24"/>
              </w:rPr>
              <w:t>Y</w:t>
            </w:r>
            <w:r w:rsidR="004F4FAE" w:rsidRPr="001676C9">
              <w:rPr>
                <w:rFonts w:ascii="Times New Roman" w:eastAsia="Times New Roman" w:hAnsi="Times New Roman"/>
                <w:szCs w:val="24"/>
                <w:vertAlign w:val="subscript"/>
              </w:rPr>
              <w:t>3</w:t>
            </w:r>
            <w:r w:rsidRPr="001676C9">
              <w:rPr>
                <w:rFonts w:ascii="Times New Roman" w:eastAsia="Times New Roman" w:hAnsi="Times New Roman"/>
                <w:szCs w:val="24"/>
                <w:vertAlign w:val="subscript"/>
              </w:rPr>
              <w:t xml:space="preserve"> </w:t>
            </w:r>
            <w:r w:rsidRPr="001676C9">
              <w:rPr>
                <w:rFonts w:ascii="Times New Roman" w:eastAsia="Times New Roman" w:hAnsi="Times New Roman"/>
                <w:szCs w:val="24"/>
              </w:rPr>
              <w:t>= 10</w:t>
            </w:r>
          </w:p>
        </w:tc>
      </w:tr>
    </w:tbl>
    <w:p w14:paraId="0564BA2D" w14:textId="77777777" w:rsidR="00D52230" w:rsidRDefault="00D52230" w:rsidP="00D52230">
      <w:pPr>
        <w:pStyle w:val="Antrats"/>
        <w:widowControl w:val="0"/>
        <w:tabs>
          <w:tab w:val="left" w:pos="567"/>
          <w:tab w:val="left" w:pos="709"/>
          <w:tab w:val="left" w:pos="1134"/>
          <w:tab w:val="left" w:pos="1560"/>
        </w:tabs>
        <w:jc w:val="both"/>
        <w:rPr>
          <w:sz w:val="24"/>
          <w:szCs w:val="24"/>
        </w:rPr>
      </w:pPr>
    </w:p>
    <w:p w14:paraId="01655330" w14:textId="4B8545AA" w:rsidR="00E52252" w:rsidRDefault="00E2524F" w:rsidP="00D52230">
      <w:pPr>
        <w:pStyle w:val="Antrats"/>
        <w:widowControl w:val="0"/>
        <w:tabs>
          <w:tab w:val="left" w:pos="567"/>
          <w:tab w:val="left" w:pos="709"/>
          <w:tab w:val="left" w:pos="1134"/>
          <w:tab w:val="left" w:pos="1560"/>
        </w:tabs>
        <w:jc w:val="both"/>
        <w:rPr>
          <w:sz w:val="24"/>
          <w:szCs w:val="24"/>
        </w:rPr>
      </w:pPr>
      <w:r>
        <w:rPr>
          <w:sz w:val="24"/>
          <w:szCs w:val="24"/>
        </w:rPr>
        <w:t>7</w:t>
      </w:r>
      <w:r w:rsidR="00E52252">
        <w:rPr>
          <w:sz w:val="24"/>
          <w:szCs w:val="24"/>
        </w:rPr>
        <w:t>.7.3.</w:t>
      </w:r>
      <w:r w:rsidR="00293934">
        <w:rPr>
          <w:sz w:val="24"/>
          <w:szCs w:val="24"/>
        </w:rPr>
        <w:t>3</w:t>
      </w:r>
      <w:r w:rsidR="00E52252">
        <w:rPr>
          <w:sz w:val="24"/>
          <w:szCs w:val="24"/>
        </w:rPr>
        <w:t>. Pasiūlymo vertinimo kriterijus „Pagaminimo metai“ T</w:t>
      </w:r>
      <w:r w:rsidR="00157C60">
        <w:rPr>
          <w:sz w:val="24"/>
          <w:szCs w:val="24"/>
          <w:vertAlign w:val="subscript"/>
        </w:rPr>
        <w:t>3</w:t>
      </w:r>
      <w:r w:rsidR="00E52252">
        <w:rPr>
          <w:sz w:val="24"/>
          <w:szCs w:val="24"/>
        </w:rPr>
        <w:t>:</w:t>
      </w:r>
    </w:p>
    <w:tbl>
      <w:tblPr>
        <w:tblStyle w:val="Lentelstinklelis9"/>
        <w:tblW w:w="9776" w:type="dxa"/>
        <w:tblLook w:val="04A0" w:firstRow="1" w:lastRow="0" w:firstColumn="1" w:lastColumn="0" w:noHBand="0" w:noVBand="1"/>
      </w:tblPr>
      <w:tblGrid>
        <w:gridCol w:w="988"/>
        <w:gridCol w:w="2551"/>
        <w:gridCol w:w="2410"/>
        <w:gridCol w:w="2126"/>
        <w:gridCol w:w="1701"/>
      </w:tblGrid>
      <w:tr w:rsidR="00C364E8" w:rsidRPr="00B166AB" w14:paraId="78CE45FD" w14:textId="77777777" w:rsidTr="006E7EA6">
        <w:tc>
          <w:tcPr>
            <w:tcW w:w="3539" w:type="dxa"/>
            <w:gridSpan w:val="2"/>
          </w:tcPr>
          <w:p w14:paraId="56AC9623" w14:textId="77777777" w:rsidR="00767318" w:rsidRDefault="00767318" w:rsidP="00E32154">
            <w:pPr>
              <w:spacing w:after="0" w:line="240" w:lineRule="auto"/>
              <w:ind w:right="-111"/>
              <w:contextualSpacing/>
              <w:jc w:val="center"/>
              <w:rPr>
                <w:rFonts w:ascii="Times New Roman" w:eastAsia="Times New Roman" w:hAnsi="Times New Roman"/>
                <w:b/>
                <w:bCs/>
                <w:szCs w:val="24"/>
              </w:rPr>
            </w:pPr>
          </w:p>
          <w:p w14:paraId="04F75212" w14:textId="77777777" w:rsidR="00767318" w:rsidRDefault="00767318" w:rsidP="00E32154">
            <w:pPr>
              <w:spacing w:after="0" w:line="240" w:lineRule="auto"/>
              <w:ind w:right="-111"/>
              <w:contextualSpacing/>
              <w:jc w:val="center"/>
              <w:rPr>
                <w:rFonts w:ascii="Times New Roman" w:eastAsia="Times New Roman" w:hAnsi="Times New Roman"/>
                <w:b/>
                <w:bCs/>
                <w:szCs w:val="24"/>
              </w:rPr>
            </w:pPr>
          </w:p>
          <w:p w14:paraId="7B3E08E3" w14:textId="3608A6E4" w:rsidR="00C364E8" w:rsidRPr="00E32154" w:rsidRDefault="00C364E8" w:rsidP="00E32154">
            <w:pPr>
              <w:spacing w:after="0" w:line="240" w:lineRule="auto"/>
              <w:ind w:right="-111"/>
              <w:contextualSpacing/>
              <w:jc w:val="center"/>
              <w:rPr>
                <w:rFonts w:ascii="Times New Roman" w:eastAsia="Times New Roman" w:hAnsi="Times New Roman"/>
                <w:b/>
                <w:bCs/>
                <w:szCs w:val="24"/>
              </w:rPr>
            </w:pPr>
            <w:r w:rsidRPr="00E32154">
              <w:rPr>
                <w:rFonts w:ascii="Times New Roman" w:eastAsia="Times New Roman" w:hAnsi="Times New Roman"/>
                <w:b/>
                <w:bCs/>
                <w:szCs w:val="24"/>
              </w:rPr>
              <w:t>Vertinimo kriterijai</w:t>
            </w:r>
          </w:p>
        </w:tc>
        <w:tc>
          <w:tcPr>
            <w:tcW w:w="2410" w:type="dxa"/>
          </w:tcPr>
          <w:p w14:paraId="666E6502" w14:textId="77777777" w:rsidR="00767318" w:rsidRDefault="00767318" w:rsidP="00E32154">
            <w:pPr>
              <w:spacing w:after="0" w:line="240" w:lineRule="auto"/>
              <w:ind w:left="-109" w:right="-114"/>
              <w:contextualSpacing/>
              <w:jc w:val="center"/>
              <w:rPr>
                <w:rFonts w:ascii="Times New Roman" w:eastAsia="Times New Roman" w:hAnsi="Times New Roman"/>
                <w:b/>
                <w:bCs/>
                <w:szCs w:val="24"/>
              </w:rPr>
            </w:pPr>
          </w:p>
          <w:p w14:paraId="2E5ADE5A" w14:textId="77777777" w:rsidR="00767318" w:rsidRDefault="00767318" w:rsidP="00E32154">
            <w:pPr>
              <w:spacing w:after="0" w:line="240" w:lineRule="auto"/>
              <w:ind w:left="-109" w:right="-114"/>
              <w:contextualSpacing/>
              <w:jc w:val="center"/>
              <w:rPr>
                <w:rFonts w:ascii="Times New Roman" w:eastAsia="Times New Roman" w:hAnsi="Times New Roman"/>
                <w:b/>
                <w:bCs/>
                <w:szCs w:val="24"/>
              </w:rPr>
            </w:pPr>
          </w:p>
          <w:p w14:paraId="7A0DF4DE" w14:textId="3425EF52" w:rsidR="00C364E8" w:rsidRPr="00E32154" w:rsidRDefault="00C364E8" w:rsidP="00E32154">
            <w:pPr>
              <w:spacing w:after="0" w:line="240" w:lineRule="auto"/>
              <w:ind w:left="-109" w:right="-114"/>
              <w:contextualSpacing/>
              <w:jc w:val="center"/>
              <w:rPr>
                <w:rFonts w:ascii="Times New Roman" w:eastAsia="Times New Roman" w:hAnsi="Times New Roman"/>
                <w:b/>
                <w:bCs/>
                <w:szCs w:val="24"/>
              </w:rPr>
            </w:pPr>
            <w:r w:rsidRPr="00E32154">
              <w:rPr>
                <w:rFonts w:ascii="Times New Roman" w:eastAsia="Times New Roman" w:hAnsi="Times New Roman"/>
                <w:b/>
                <w:bCs/>
                <w:szCs w:val="24"/>
              </w:rPr>
              <w:t>Privaloma parametro</w:t>
            </w:r>
            <w:r w:rsidR="00E32154">
              <w:rPr>
                <w:rFonts w:ascii="Times New Roman" w:eastAsia="Times New Roman" w:hAnsi="Times New Roman"/>
                <w:b/>
                <w:bCs/>
                <w:szCs w:val="24"/>
              </w:rPr>
              <w:t xml:space="preserve"> </w:t>
            </w:r>
            <w:r w:rsidRPr="00E32154">
              <w:rPr>
                <w:rFonts w:ascii="Times New Roman" w:eastAsia="Times New Roman" w:hAnsi="Times New Roman"/>
                <w:b/>
                <w:bCs/>
                <w:szCs w:val="24"/>
              </w:rPr>
              <w:t>vertė</w:t>
            </w:r>
          </w:p>
        </w:tc>
        <w:tc>
          <w:tcPr>
            <w:tcW w:w="2126" w:type="dxa"/>
          </w:tcPr>
          <w:p w14:paraId="795609B5" w14:textId="77777777" w:rsidR="00767318" w:rsidRDefault="00767318" w:rsidP="00E32154">
            <w:pPr>
              <w:spacing w:after="0" w:line="240" w:lineRule="auto"/>
              <w:ind w:left="-106" w:right="-108"/>
              <w:contextualSpacing/>
              <w:jc w:val="center"/>
              <w:rPr>
                <w:rFonts w:ascii="Times New Roman" w:eastAsia="Times New Roman" w:hAnsi="Times New Roman"/>
                <w:b/>
                <w:bCs/>
                <w:szCs w:val="24"/>
              </w:rPr>
            </w:pPr>
          </w:p>
          <w:p w14:paraId="01467963" w14:textId="6F10FA0F" w:rsidR="00C364E8" w:rsidRPr="00E32154" w:rsidRDefault="00C364E8" w:rsidP="00E32154">
            <w:pPr>
              <w:spacing w:after="0" w:line="240" w:lineRule="auto"/>
              <w:ind w:left="-106" w:right="-108"/>
              <w:contextualSpacing/>
              <w:jc w:val="center"/>
              <w:rPr>
                <w:rFonts w:ascii="Times New Roman" w:eastAsia="Times New Roman" w:hAnsi="Times New Roman"/>
                <w:b/>
                <w:bCs/>
                <w:szCs w:val="24"/>
              </w:rPr>
            </w:pPr>
            <w:r w:rsidRPr="00E32154">
              <w:rPr>
                <w:rFonts w:ascii="Times New Roman" w:eastAsia="Times New Roman" w:hAnsi="Times New Roman"/>
                <w:b/>
                <w:bCs/>
                <w:szCs w:val="24"/>
              </w:rPr>
              <w:t>Parametro</w:t>
            </w:r>
            <w:r w:rsidR="00E32154">
              <w:rPr>
                <w:rFonts w:ascii="Times New Roman" w:eastAsia="Times New Roman" w:hAnsi="Times New Roman"/>
                <w:b/>
                <w:bCs/>
                <w:szCs w:val="24"/>
              </w:rPr>
              <w:t xml:space="preserve"> </w:t>
            </w:r>
            <w:r w:rsidRPr="00E32154">
              <w:rPr>
                <w:rFonts w:ascii="Times New Roman" w:eastAsia="Times New Roman" w:hAnsi="Times New Roman"/>
                <w:b/>
                <w:bCs/>
                <w:szCs w:val="24"/>
              </w:rPr>
              <w:t>įvertinimo</w:t>
            </w:r>
            <w:r w:rsidR="00E32154">
              <w:rPr>
                <w:rFonts w:ascii="Times New Roman" w:eastAsia="Times New Roman" w:hAnsi="Times New Roman"/>
                <w:b/>
                <w:bCs/>
                <w:szCs w:val="24"/>
              </w:rPr>
              <w:t xml:space="preserve"> </w:t>
            </w:r>
            <w:r w:rsidRPr="00E32154">
              <w:rPr>
                <w:rFonts w:ascii="Times New Roman" w:eastAsia="Times New Roman" w:hAnsi="Times New Roman"/>
                <w:b/>
                <w:bCs/>
                <w:szCs w:val="24"/>
              </w:rPr>
              <w:t>intervalai</w:t>
            </w:r>
          </w:p>
        </w:tc>
        <w:tc>
          <w:tcPr>
            <w:tcW w:w="1701" w:type="dxa"/>
          </w:tcPr>
          <w:p w14:paraId="70293B21" w14:textId="5084F6F5" w:rsidR="00C364E8" w:rsidRPr="00E32154" w:rsidRDefault="00C364E8" w:rsidP="00E32154">
            <w:pPr>
              <w:spacing w:after="0" w:line="240" w:lineRule="auto"/>
              <w:ind w:right="-103"/>
              <w:contextualSpacing/>
              <w:jc w:val="center"/>
              <w:rPr>
                <w:rFonts w:ascii="Times New Roman" w:eastAsia="Times New Roman" w:hAnsi="Times New Roman"/>
                <w:b/>
                <w:bCs/>
                <w:szCs w:val="24"/>
              </w:rPr>
            </w:pPr>
            <w:r w:rsidRPr="00E32154">
              <w:rPr>
                <w:rFonts w:ascii="Times New Roman" w:eastAsia="Times New Roman" w:hAnsi="Times New Roman"/>
                <w:b/>
                <w:bCs/>
                <w:szCs w:val="24"/>
              </w:rPr>
              <w:t>Lyginamasis svoris</w:t>
            </w:r>
            <w:r w:rsidR="00E32154">
              <w:rPr>
                <w:rFonts w:ascii="Times New Roman" w:eastAsia="Times New Roman" w:hAnsi="Times New Roman"/>
                <w:b/>
                <w:bCs/>
                <w:szCs w:val="24"/>
              </w:rPr>
              <w:t xml:space="preserve"> </w:t>
            </w:r>
            <w:r w:rsidR="00E32154" w:rsidRPr="00E32154">
              <w:rPr>
                <w:rFonts w:ascii="Times New Roman" w:eastAsia="Times New Roman" w:hAnsi="Times New Roman"/>
                <w:b/>
                <w:bCs/>
                <w:szCs w:val="24"/>
              </w:rPr>
              <w:t>E</w:t>
            </w:r>
            <w:r w:rsidRPr="00E32154">
              <w:rPr>
                <w:rFonts w:ascii="Times New Roman" w:eastAsia="Times New Roman" w:hAnsi="Times New Roman"/>
                <w:b/>
                <w:bCs/>
                <w:szCs w:val="24"/>
              </w:rPr>
              <w:t>konominio</w:t>
            </w:r>
            <w:r w:rsidR="00E32154">
              <w:rPr>
                <w:rFonts w:ascii="Times New Roman" w:eastAsia="Times New Roman" w:hAnsi="Times New Roman"/>
                <w:b/>
                <w:bCs/>
                <w:szCs w:val="24"/>
              </w:rPr>
              <w:t xml:space="preserve"> </w:t>
            </w:r>
            <w:r w:rsidRPr="00E32154">
              <w:rPr>
                <w:rFonts w:ascii="Times New Roman" w:eastAsia="Times New Roman" w:hAnsi="Times New Roman"/>
                <w:b/>
                <w:bCs/>
                <w:szCs w:val="24"/>
              </w:rPr>
              <w:t xml:space="preserve">naudingumo </w:t>
            </w:r>
            <w:r w:rsidR="00E32154" w:rsidRPr="00E32154">
              <w:rPr>
                <w:rFonts w:ascii="Times New Roman" w:eastAsia="Times New Roman" w:hAnsi="Times New Roman"/>
                <w:b/>
                <w:bCs/>
                <w:szCs w:val="24"/>
              </w:rPr>
              <w:t>Į</w:t>
            </w:r>
            <w:r w:rsidRPr="00E32154">
              <w:rPr>
                <w:rFonts w:ascii="Times New Roman" w:eastAsia="Times New Roman" w:hAnsi="Times New Roman"/>
                <w:b/>
                <w:bCs/>
                <w:szCs w:val="24"/>
              </w:rPr>
              <w:t>vertinime</w:t>
            </w:r>
            <w:r w:rsidR="00E32154">
              <w:rPr>
                <w:rFonts w:ascii="Times New Roman" w:eastAsia="Times New Roman" w:hAnsi="Times New Roman"/>
                <w:b/>
                <w:bCs/>
                <w:szCs w:val="24"/>
              </w:rPr>
              <w:t xml:space="preserve"> </w:t>
            </w:r>
            <w:r w:rsidRPr="00E32154">
              <w:rPr>
                <w:rFonts w:ascii="Times New Roman" w:eastAsia="Times New Roman" w:hAnsi="Times New Roman"/>
                <w:b/>
                <w:bCs/>
                <w:szCs w:val="24"/>
              </w:rPr>
              <w:t>balais</w:t>
            </w:r>
          </w:p>
        </w:tc>
      </w:tr>
      <w:tr w:rsidR="00C364E8" w:rsidRPr="00B166AB" w14:paraId="319BB555" w14:textId="77777777" w:rsidTr="006E7EA6">
        <w:tc>
          <w:tcPr>
            <w:tcW w:w="988" w:type="dxa"/>
            <w:vMerge w:val="restart"/>
            <w:vAlign w:val="center"/>
          </w:tcPr>
          <w:p w14:paraId="1C5FF56C" w14:textId="2FBCED82" w:rsidR="00C364E8" w:rsidRPr="00E32154" w:rsidRDefault="00293934" w:rsidP="006E7EA6">
            <w:pPr>
              <w:spacing w:after="0" w:line="240" w:lineRule="auto"/>
              <w:ind w:right="-705"/>
              <w:contextualSpacing/>
              <w:rPr>
                <w:rFonts w:ascii="Times New Roman" w:eastAsia="Times New Roman" w:hAnsi="Times New Roman"/>
                <w:szCs w:val="24"/>
                <w:vertAlign w:val="subscript"/>
              </w:rPr>
            </w:pPr>
            <w:r>
              <w:rPr>
                <w:rFonts w:ascii="Times New Roman" w:eastAsia="Times New Roman" w:hAnsi="Times New Roman"/>
                <w:szCs w:val="24"/>
              </w:rPr>
              <w:t xml:space="preserve">    </w:t>
            </w:r>
            <w:r w:rsidR="00C364E8" w:rsidRPr="00E32154">
              <w:rPr>
                <w:rFonts w:ascii="Times New Roman" w:eastAsia="Times New Roman" w:hAnsi="Times New Roman"/>
                <w:szCs w:val="24"/>
              </w:rPr>
              <w:t>T</w:t>
            </w:r>
            <w:r w:rsidR="00157C60">
              <w:rPr>
                <w:rFonts w:ascii="Times New Roman" w:eastAsia="Times New Roman" w:hAnsi="Times New Roman"/>
                <w:szCs w:val="24"/>
              </w:rPr>
              <w:t>3</w:t>
            </w:r>
          </w:p>
        </w:tc>
        <w:tc>
          <w:tcPr>
            <w:tcW w:w="2551" w:type="dxa"/>
            <w:vMerge w:val="restart"/>
            <w:vAlign w:val="center"/>
          </w:tcPr>
          <w:p w14:paraId="2856E31D" w14:textId="2ADE453D" w:rsidR="00C364E8" w:rsidRPr="00E32154" w:rsidRDefault="00C364E8" w:rsidP="006E7EA6">
            <w:pPr>
              <w:spacing w:after="0" w:line="240" w:lineRule="auto"/>
              <w:ind w:right="-705"/>
              <w:contextualSpacing/>
              <w:rPr>
                <w:rFonts w:ascii="Times New Roman" w:eastAsia="Times New Roman" w:hAnsi="Times New Roman"/>
                <w:szCs w:val="24"/>
              </w:rPr>
            </w:pPr>
            <w:r w:rsidRPr="00E32154">
              <w:rPr>
                <w:rFonts w:ascii="Times New Roman" w:eastAsia="Times New Roman" w:hAnsi="Times New Roman"/>
                <w:szCs w:val="24"/>
              </w:rPr>
              <w:t>Pagaminimo metai</w:t>
            </w:r>
          </w:p>
        </w:tc>
        <w:tc>
          <w:tcPr>
            <w:tcW w:w="2410" w:type="dxa"/>
            <w:vMerge w:val="restart"/>
            <w:vAlign w:val="center"/>
          </w:tcPr>
          <w:p w14:paraId="28538FD3" w14:textId="4A8478F6" w:rsidR="00C364E8" w:rsidRPr="00E32154" w:rsidRDefault="00C364E8" w:rsidP="006E7EA6">
            <w:pPr>
              <w:spacing w:after="0" w:line="240" w:lineRule="auto"/>
              <w:ind w:right="-705"/>
              <w:contextualSpacing/>
              <w:rPr>
                <w:rFonts w:ascii="Times New Roman" w:eastAsia="Times New Roman" w:hAnsi="Times New Roman"/>
                <w:szCs w:val="24"/>
              </w:rPr>
            </w:pPr>
            <w:r w:rsidRPr="00D8660D">
              <w:rPr>
                <w:rFonts w:ascii="Times New Roman" w:eastAsia="Times New Roman" w:hAnsi="Times New Roman"/>
                <w:color w:val="000000" w:themeColor="text1"/>
                <w:szCs w:val="24"/>
              </w:rPr>
              <w:t>Ne vėliau kaip 201</w:t>
            </w:r>
            <w:r w:rsidR="001B40A4" w:rsidRPr="00D8660D">
              <w:rPr>
                <w:rFonts w:ascii="Times New Roman" w:eastAsia="Times New Roman" w:hAnsi="Times New Roman"/>
                <w:color w:val="000000" w:themeColor="text1"/>
                <w:szCs w:val="24"/>
              </w:rPr>
              <w:t>5</w:t>
            </w:r>
            <w:r w:rsidRPr="00D8660D">
              <w:rPr>
                <w:rFonts w:ascii="Times New Roman" w:eastAsia="Times New Roman" w:hAnsi="Times New Roman"/>
                <w:color w:val="000000" w:themeColor="text1"/>
                <w:szCs w:val="24"/>
              </w:rPr>
              <w:t xml:space="preserve"> m</w:t>
            </w:r>
            <w:r w:rsidR="00AB1544" w:rsidRPr="00D8660D">
              <w:rPr>
                <w:rFonts w:ascii="Times New Roman" w:eastAsia="Times New Roman" w:hAnsi="Times New Roman"/>
                <w:color w:val="000000" w:themeColor="text1"/>
                <w:szCs w:val="24"/>
              </w:rPr>
              <w:t>.</w:t>
            </w:r>
          </w:p>
        </w:tc>
        <w:tc>
          <w:tcPr>
            <w:tcW w:w="2126" w:type="dxa"/>
          </w:tcPr>
          <w:p w14:paraId="28C165A6" w14:textId="32AA45EE" w:rsidR="00C364E8" w:rsidRPr="00E32154" w:rsidRDefault="009B427D" w:rsidP="006E7EA6">
            <w:pPr>
              <w:spacing w:after="0" w:line="240" w:lineRule="auto"/>
              <w:ind w:right="-705"/>
              <w:contextualSpacing/>
              <w:rPr>
                <w:rFonts w:ascii="Times New Roman" w:eastAsia="Times New Roman" w:hAnsi="Times New Roman"/>
                <w:szCs w:val="24"/>
              </w:rPr>
            </w:pPr>
            <w:r>
              <w:rPr>
                <w:rFonts w:ascii="Times New Roman" w:eastAsia="Times New Roman" w:hAnsi="Times New Roman"/>
                <w:szCs w:val="24"/>
              </w:rPr>
              <w:t xml:space="preserve">Iki </w:t>
            </w:r>
            <w:r w:rsidR="008C7A7D">
              <w:rPr>
                <w:rFonts w:ascii="Times New Roman" w:eastAsia="Times New Roman" w:hAnsi="Times New Roman"/>
                <w:szCs w:val="24"/>
              </w:rPr>
              <w:t xml:space="preserve">  </w:t>
            </w:r>
            <w:r w:rsidR="000B16FD">
              <w:rPr>
                <w:rFonts w:ascii="Times New Roman" w:eastAsia="Times New Roman" w:hAnsi="Times New Roman"/>
                <w:szCs w:val="24"/>
              </w:rPr>
              <w:t>201</w:t>
            </w:r>
            <w:r w:rsidR="001B40A4">
              <w:rPr>
                <w:rFonts w:ascii="Times New Roman" w:eastAsia="Times New Roman" w:hAnsi="Times New Roman"/>
                <w:szCs w:val="24"/>
              </w:rPr>
              <w:t>5</w:t>
            </w:r>
            <w:r w:rsidR="006A74F2">
              <w:rPr>
                <w:rFonts w:ascii="Times New Roman" w:eastAsia="Times New Roman" w:hAnsi="Times New Roman"/>
                <w:szCs w:val="24"/>
              </w:rPr>
              <w:t xml:space="preserve"> </w:t>
            </w:r>
            <w:r w:rsidR="00D823C8">
              <w:rPr>
                <w:rFonts w:ascii="Times New Roman" w:eastAsia="Times New Roman" w:hAnsi="Times New Roman"/>
                <w:szCs w:val="24"/>
              </w:rPr>
              <w:t>m.</w:t>
            </w:r>
          </w:p>
        </w:tc>
        <w:tc>
          <w:tcPr>
            <w:tcW w:w="1701" w:type="dxa"/>
          </w:tcPr>
          <w:p w14:paraId="1E655C89" w14:textId="7038ACBC" w:rsidR="00C364E8" w:rsidRPr="00E32154" w:rsidRDefault="00C364E8" w:rsidP="006E7EA6">
            <w:pPr>
              <w:spacing w:after="0" w:line="240" w:lineRule="auto"/>
              <w:ind w:right="-705"/>
              <w:contextualSpacing/>
              <w:jc w:val="center"/>
              <w:rPr>
                <w:rFonts w:ascii="Times New Roman" w:eastAsia="Times New Roman" w:hAnsi="Times New Roman"/>
                <w:szCs w:val="24"/>
              </w:rPr>
            </w:pPr>
            <w:r w:rsidRPr="00E32154">
              <w:rPr>
                <w:rFonts w:ascii="Times New Roman" w:eastAsia="Times New Roman" w:hAnsi="Times New Roman"/>
                <w:szCs w:val="24"/>
              </w:rPr>
              <w:t>Y</w:t>
            </w:r>
            <w:r w:rsidR="004F4FAE" w:rsidRPr="00E32154">
              <w:rPr>
                <w:rFonts w:ascii="Times New Roman" w:eastAsia="Times New Roman" w:hAnsi="Times New Roman"/>
                <w:szCs w:val="24"/>
                <w:vertAlign w:val="subscript"/>
              </w:rPr>
              <w:t>4</w:t>
            </w:r>
            <w:r w:rsidRPr="00E32154">
              <w:rPr>
                <w:rFonts w:ascii="Times New Roman" w:eastAsia="Times New Roman" w:hAnsi="Times New Roman"/>
                <w:szCs w:val="24"/>
                <w:vertAlign w:val="subscript"/>
              </w:rPr>
              <w:t xml:space="preserve"> </w:t>
            </w:r>
            <w:r w:rsidRPr="00E32154">
              <w:rPr>
                <w:rFonts w:ascii="Times New Roman" w:eastAsia="Times New Roman" w:hAnsi="Times New Roman"/>
                <w:szCs w:val="24"/>
              </w:rPr>
              <w:t xml:space="preserve">= </w:t>
            </w:r>
            <w:r w:rsidR="00157C60">
              <w:rPr>
                <w:rFonts w:ascii="Times New Roman" w:eastAsia="Times New Roman" w:hAnsi="Times New Roman"/>
                <w:szCs w:val="24"/>
              </w:rPr>
              <w:t>3</w:t>
            </w:r>
          </w:p>
        </w:tc>
      </w:tr>
      <w:tr w:rsidR="00C364E8" w:rsidRPr="00B166AB" w14:paraId="76E1AA6F" w14:textId="77777777" w:rsidTr="006E7EA6">
        <w:tc>
          <w:tcPr>
            <w:tcW w:w="988" w:type="dxa"/>
            <w:vMerge/>
          </w:tcPr>
          <w:p w14:paraId="3D88553F" w14:textId="77777777" w:rsidR="00C364E8" w:rsidRPr="00E32154" w:rsidRDefault="00C364E8" w:rsidP="006E7EA6">
            <w:pPr>
              <w:spacing w:after="0" w:line="240" w:lineRule="auto"/>
              <w:ind w:right="-705"/>
              <w:contextualSpacing/>
              <w:rPr>
                <w:rFonts w:ascii="Times New Roman" w:eastAsia="Times New Roman" w:hAnsi="Times New Roman"/>
                <w:szCs w:val="24"/>
              </w:rPr>
            </w:pPr>
          </w:p>
        </w:tc>
        <w:tc>
          <w:tcPr>
            <w:tcW w:w="2551" w:type="dxa"/>
            <w:vMerge/>
          </w:tcPr>
          <w:p w14:paraId="323B23C9" w14:textId="77777777" w:rsidR="00C364E8" w:rsidRPr="00E32154" w:rsidRDefault="00C364E8" w:rsidP="006E7EA6">
            <w:pPr>
              <w:spacing w:after="0" w:line="240" w:lineRule="auto"/>
              <w:ind w:right="-705"/>
              <w:contextualSpacing/>
              <w:rPr>
                <w:rFonts w:ascii="Times New Roman" w:eastAsia="Times New Roman" w:hAnsi="Times New Roman"/>
                <w:szCs w:val="24"/>
              </w:rPr>
            </w:pPr>
          </w:p>
        </w:tc>
        <w:tc>
          <w:tcPr>
            <w:tcW w:w="2410" w:type="dxa"/>
            <w:vMerge/>
          </w:tcPr>
          <w:p w14:paraId="21D89DF4" w14:textId="77777777" w:rsidR="00C364E8" w:rsidRPr="00E32154" w:rsidRDefault="00C364E8" w:rsidP="006E7EA6">
            <w:pPr>
              <w:spacing w:after="0" w:line="240" w:lineRule="auto"/>
              <w:ind w:right="-705"/>
              <w:contextualSpacing/>
              <w:rPr>
                <w:rFonts w:ascii="Times New Roman" w:eastAsia="Times New Roman" w:hAnsi="Times New Roman"/>
                <w:szCs w:val="24"/>
              </w:rPr>
            </w:pPr>
          </w:p>
        </w:tc>
        <w:tc>
          <w:tcPr>
            <w:tcW w:w="2126" w:type="dxa"/>
          </w:tcPr>
          <w:p w14:paraId="0E305B82" w14:textId="3D48A9F7" w:rsidR="00C364E8" w:rsidRPr="00E32154" w:rsidRDefault="00C364E8" w:rsidP="006E7EA6">
            <w:pPr>
              <w:spacing w:after="0" w:line="240" w:lineRule="auto"/>
              <w:ind w:right="-705"/>
              <w:contextualSpacing/>
              <w:rPr>
                <w:rFonts w:ascii="Times New Roman" w:eastAsia="Times New Roman" w:hAnsi="Times New Roman"/>
                <w:szCs w:val="24"/>
              </w:rPr>
            </w:pPr>
            <w:r w:rsidRPr="00E32154">
              <w:rPr>
                <w:rFonts w:ascii="Times New Roman" w:eastAsia="Times New Roman" w:hAnsi="Times New Roman"/>
                <w:szCs w:val="24"/>
              </w:rPr>
              <w:t>20</w:t>
            </w:r>
            <w:r w:rsidR="000B16FD">
              <w:rPr>
                <w:rFonts w:ascii="Times New Roman" w:eastAsia="Times New Roman" w:hAnsi="Times New Roman"/>
                <w:szCs w:val="24"/>
              </w:rPr>
              <w:t>1</w:t>
            </w:r>
            <w:r w:rsidR="001B40A4">
              <w:rPr>
                <w:rFonts w:ascii="Times New Roman" w:eastAsia="Times New Roman" w:hAnsi="Times New Roman"/>
                <w:szCs w:val="24"/>
              </w:rPr>
              <w:t>6</w:t>
            </w:r>
            <w:r w:rsidR="00AB1544" w:rsidRPr="00E32154">
              <w:rPr>
                <w:rFonts w:ascii="Times New Roman" w:eastAsia="Times New Roman" w:hAnsi="Times New Roman"/>
                <w:szCs w:val="24"/>
              </w:rPr>
              <w:t xml:space="preserve"> m.</w:t>
            </w:r>
            <w:r w:rsidR="003A2A73" w:rsidRPr="00E32154">
              <w:rPr>
                <w:rFonts w:ascii="Times New Roman" w:eastAsia="Times New Roman" w:hAnsi="Times New Roman"/>
                <w:szCs w:val="24"/>
              </w:rPr>
              <w:t xml:space="preserve"> </w:t>
            </w:r>
            <w:r w:rsidR="00AB1544" w:rsidRPr="00E32154">
              <w:rPr>
                <w:rFonts w:ascii="Times New Roman" w:eastAsia="Times New Roman" w:hAnsi="Times New Roman"/>
                <w:szCs w:val="24"/>
              </w:rPr>
              <w:t>–</w:t>
            </w:r>
            <w:r w:rsidR="003A2A73" w:rsidRPr="00E32154">
              <w:rPr>
                <w:rFonts w:ascii="Times New Roman" w:eastAsia="Times New Roman" w:hAnsi="Times New Roman"/>
                <w:szCs w:val="24"/>
              </w:rPr>
              <w:t xml:space="preserve"> 20</w:t>
            </w:r>
            <w:r w:rsidR="001B40A4">
              <w:rPr>
                <w:rFonts w:ascii="Times New Roman" w:eastAsia="Times New Roman" w:hAnsi="Times New Roman"/>
                <w:szCs w:val="24"/>
              </w:rPr>
              <w:t>20</w:t>
            </w:r>
            <w:r w:rsidR="00AB1544" w:rsidRPr="00E32154">
              <w:rPr>
                <w:rFonts w:ascii="Times New Roman" w:eastAsia="Times New Roman" w:hAnsi="Times New Roman"/>
                <w:szCs w:val="24"/>
              </w:rPr>
              <w:t xml:space="preserve"> m.</w:t>
            </w:r>
          </w:p>
        </w:tc>
        <w:tc>
          <w:tcPr>
            <w:tcW w:w="1701" w:type="dxa"/>
          </w:tcPr>
          <w:p w14:paraId="703330BD" w14:textId="58B41ABD" w:rsidR="00C364E8" w:rsidRPr="00E32154" w:rsidRDefault="00C364E8" w:rsidP="006E7EA6">
            <w:pPr>
              <w:spacing w:after="0" w:line="240" w:lineRule="auto"/>
              <w:ind w:right="-705"/>
              <w:contextualSpacing/>
              <w:jc w:val="center"/>
              <w:rPr>
                <w:rFonts w:ascii="Times New Roman" w:eastAsia="Times New Roman" w:hAnsi="Times New Roman"/>
                <w:szCs w:val="24"/>
              </w:rPr>
            </w:pPr>
            <w:r w:rsidRPr="00E32154">
              <w:rPr>
                <w:rFonts w:ascii="Times New Roman" w:eastAsia="Times New Roman" w:hAnsi="Times New Roman"/>
                <w:szCs w:val="24"/>
              </w:rPr>
              <w:t>Y</w:t>
            </w:r>
            <w:r w:rsidR="004F4FAE" w:rsidRPr="00E32154">
              <w:rPr>
                <w:rFonts w:ascii="Times New Roman" w:eastAsia="Times New Roman" w:hAnsi="Times New Roman"/>
                <w:szCs w:val="24"/>
                <w:vertAlign w:val="subscript"/>
              </w:rPr>
              <w:t>4</w:t>
            </w:r>
            <w:r w:rsidRPr="00E32154">
              <w:rPr>
                <w:rFonts w:ascii="Times New Roman" w:eastAsia="Times New Roman" w:hAnsi="Times New Roman"/>
                <w:szCs w:val="24"/>
              </w:rPr>
              <w:t xml:space="preserve">= </w:t>
            </w:r>
            <w:r w:rsidR="00157C60">
              <w:rPr>
                <w:rFonts w:ascii="Times New Roman" w:eastAsia="Times New Roman" w:hAnsi="Times New Roman"/>
                <w:szCs w:val="24"/>
              </w:rPr>
              <w:t>4</w:t>
            </w:r>
          </w:p>
        </w:tc>
      </w:tr>
      <w:tr w:rsidR="00C364E8" w:rsidRPr="00B166AB" w14:paraId="219E07C1" w14:textId="77777777" w:rsidTr="006E7EA6">
        <w:tc>
          <w:tcPr>
            <w:tcW w:w="988" w:type="dxa"/>
            <w:vMerge/>
          </w:tcPr>
          <w:p w14:paraId="4A545431" w14:textId="77777777" w:rsidR="00C364E8" w:rsidRPr="00E32154" w:rsidRDefault="00C364E8" w:rsidP="006E7EA6">
            <w:pPr>
              <w:spacing w:after="0" w:line="240" w:lineRule="auto"/>
              <w:ind w:right="-705"/>
              <w:contextualSpacing/>
              <w:rPr>
                <w:rFonts w:ascii="Times New Roman" w:eastAsia="Times New Roman" w:hAnsi="Times New Roman"/>
                <w:szCs w:val="24"/>
              </w:rPr>
            </w:pPr>
          </w:p>
        </w:tc>
        <w:tc>
          <w:tcPr>
            <w:tcW w:w="2551" w:type="dxa"/>
            <w:vMerge/>
          </w:tcPr>
          <w:p w14:paraId="202EBCFC" w14:textId="77777777" w:rsidR="00C364E8" w:rsidRPr="00E32154" w:rsidRDefault="00C364E8" w:rsidP="006E7EA6">
            <w:pPr>
              <w:spacing w:after="0" w:line="240" w:lineRule="auto"/>
              <w:ind w:right="-705"/>
              <w:contextualSpacing/>
              <w:rPr>
                <w:rFonts w:ascii="Times New Roman" w:eastAsia="Times New Roman" w:hAnsi="Times New Roman"/>
                <w:szCs w:val="24"/>
              </w:rPr>
            </w:pPr>
          </w:p>
        </w:tc>
        <w:tc>
          <w:tcPr>
            <w:tcW w:w="2410" w:type="dxa"/>
            <w:vMerge/>
          </w:tcPr>
          <w:p w14:paraId="3C14D994" w14:textId="77777777" w:rsidR="00C364E8" w:rsidRPr="00E32154" w:rsidRDefault="00C364E8" w:rsidP="006E7EA6">
            <w:pPr>
              <w:spacing w:after="0" w:line="240" w:lineRule="auto"/>
              <w:ind w:right="-705"/>
              <w:contextualSpacing/>
              <w:rPr>
                <w:rFonts w:ascii="Times New Roman" w:eastAsia="Times New Roman" w:hAnsi="Times New Roman"/>
                <w:szCs w:val="24"/>
              </w:rPr>
            </w:pPr>
          </w:p>
        </w:tc>
        <w:tc>
          <w:tcPr>
            <w:tcW w:w="2126" w:type="dxa"/>
          </w:tcPr>
          <w:p w14:paraId="06EBC7EE" w14:textId="2951751C" w:rsidR="00C364E8" w:rsidRPr="00E32154" w:rsidRDefault="00C364E8" w:rsidP="006E7EA6">
            <w:pPr>
              <w:spacing w:after="0" w:line="240" w:lineRule="auto"/>
              <w:ind w:right="-705"/>
              <w:contextualSpacing/>
              <w:rPr>
                <w:rFonts w:ascii="Times New Roman" w:eastAsia="Times New Roman" w:hAnsi="Times New Roman"/>
                <w:szCs w:val="24"/>
              </w:rPr>
            </w:pPr>
            <w:r w:rsidRPr="00E32154">
              <w:rPr>
                <w:rFonts w:ascii="Times New Roman" w:eastAsia="Times New Roman" w:hAnsi="Times New Roman"/>
                <w:szCs w:val="24"/>
              </w:rPr>
              <w:t>20</w:t>
            </w:r>
            <w:r w:rsidR="001B40A4">
              <w:rPr>
                <w:rFonts w:ascii="Times New Roman" w:eastAsia="Times New Roman" w:hAnsi="Times New Roman"/>
                <w:szCs w:val="24"/>
              </w:rPr>
              <w:t>21</w:t>
            </w:r>
            <w:r w:rsidR="003A2A73" w:rsidRPr="00E32154">
              <w:rPr>
                <w:rFonts w:ascii="Times New Roman" w:eastAsia="Times New Roman" w:hAnsi="Times New Roman"/>
                <w:szCs w:val="24"/>
              </w:rPr>
              <w:t xml:space="preserve"> </w:t>
            </w:r>
            <w:r w:rsidR="00AB1544" w:rsidRPr="00E32154">
              <w:rPr>
                <w:rFonts w:ascii="Times New Roman" w:eastAsia="Times New Roman" w:hAnsi="Times New Roman"/>
                <w:szCs w:val="24"/>
              </w:rPr>
              <w:t>m. –</w:t>
            </w:r>
            <w:r w:rsidR="003A2A73" w:rsidRPr="00E32154">
              <w:rPr>
                <w:rFonts w:ascii="Times New Roman" w:eastAsia="Times New Roman" w:hAnsi="Times New Roman"/>
                <w:szCs w:val="24"/>
              </w:rPr>
              <w:t xml:space="preserve"> 20</w:t>
            </w:r>
            <w:r w:rsidR="006A74F2">
              <w:rPr>
                <w:rFonts w:ascii="Times New Roman" w:eastAsia="Times New Roman" w:hAnsi="Times New Roman"/>
                <w:szCs w:val="24"/>
              </w:rPr>
              <w:t>2</w:t>
            </w:r>
            <w:r w:rsidR="001B40A4">
              <w:rPr>
                <w:rFonts w:ascii="Times New Roman" w:eastAsia="Times New Roman" w:hAnsi="Times New Roman"/>
                <w:szCs w:val="24"/>
              </w:rPr>
              <w:t>6</w:t>
            </w:r>
            <w:r w:rsidR="00AB1544" w:rsidRPr="00E32154">
              <w:rPr>
                <w:rFonts w:ascii="Times New Roman" w:eastAsia="Times New Roman" w:hAnsi="Times New Roman"/>
                <w:szCs w:val="24"/>
              </w:rPr>
              <w:t xml:space="preserve"> m.</w:t>
            </w:r>
          </w:p>
        </w:tc>
        <w:tc>
          <w:tcPr>
            <w:tcW w:w="1701" w:type="dxa"/>
          </w:tcPr>
          <w:p w14:paraId="1E619BAD" w14:textId="182906D2" w:rsidR="00C364E8" w:rsidRPr="00E32154" w:rsidRDefault="00C364E8" w:rsidP="006E7EA6">
            <w:pPr>
              <w:spacing w:after="0" w:line="240" w:lineRule="auto"/>
              <w:ind w:right="-705"/>
              <w:contextualSpacing/>
              <w:jc w:val="center"/>
              <w:rPr>
                <w:rFonts w:ascii="Times New Roman" w:eastAsia="Times New Roman" w:hAnsi="Times New Roman"/>
                <w:szCs w:val="24"/>
              </w:rPr>
            </w:pPr>
            <w:r w:rsidRPr="00E32154">
              <w:rPr>
                <w:rFonts w:ascii="Times New Roman" w:eastAsia="Times New Roman" w:hAnsi="Times New Roman"/>
                <w:szCs w:val="24"/>
              </w:rPr>
              <w:t>Y</w:t>
            </w:r>
            <w:r w:rsidR="004F4FAE" w:rsidRPr="00E32154">
              <w:rPr>
                <w:rFonts w:ascii="Times New Roman" w:eastAsia="Times New Roman" w:hAnsi="Times New Roman"/>
                <w:szCs w:val="24"/>
                <w:vertAlign w:val="subscript"/>
              </w:rPr>
              <w:t>4</w:t>
            </w:r>
            <w:r w:rsidRPr="00E32154">
              <w:rPr>
                <w:rFonts w:ascii="Times New Roman" w:eastAsia="Times New Roman" w:hAnsi="Times New Roman"/>
                <w:szCs w:val="24"/>
                <w:vertAlign w:val="subscript"/>
              </w:rPr>
              <w:t xml:space="preserve"> </w:t>
            </w:r>
            <w:r w:rsidRPr="00E32154">
              <w:rPr>
                <w:rFonts w:ascii="Times New Roman" w:eastAsia="Times New Roman" w:hAnsi="Times New Roman"/>
                <w:szCs w:val="24"/>
              </w:rPr>
              <w:t xml:space="preserve">= </w:t>
            </w:r>
            <w:r w:rsidR="00157C60">
              <w:rPr>
                <w:rFonts w:ascii="Times New Roman" w:eastAsia="Times New Roman" w:hAnsi="Times New Roman"/>
                <w:szCs w:val="24"/>
              </w:rPr>
              <w:t>5</w:t>
            </w:r>
          </w:p>
        </w:tc>
      </w:tr>
    </w:tbl>
    <w:p w14:paraId="5A74B803" w14:textId="77777777" w:rsidR="00C364E8" w:rsidRPr="00E52252" w:rsidRDefault="00C364E8" w:rsidP="00D52230">
      <w:pPr>
        <w:pStyle w:val="Antrats"/>
        <w:widowControl w:val="0"/>
        <w:tabs>
          <w:tab w:val="left" w:pos="567"/>
          <w:tab w:val="left" w:pos="709"/>
          <w:tab w:val="left" w:pos="1134"/>
          <w:tab w:val="left" w:pos="1560"/>
        </w:tabs>
        <w:jc w:val="both"/>
        <w:rPr>
          <w:sz w:val="24"/>
          <w:szCs w:val="24"/>
        </w:rPr>
      </w:pPr>
    </w:p>
    <w:p w14:paraId="27865A28" w14:textId="529FD722" w:rsidR="00013EE7" w:rsidRPr="00D52230" w:rsidRDefault="00E2524F" w:rsidP="00D52230">
      <w:pPr>
        <w:pStyle w:val="Antrats"/>
        <w:widowControl w:val="0"/>
        <w:tabs>
          <w:tab w:val="left" w:pos="567"/>
          <w:tab w:val="left" w:pos="709"/>
          <w:tab w:val="left" w:pos="1134"/>
          <w:tab w:val="left" w:pos="1560"/>
        </w:tabs>
        <w:jc w:val="both"/>
        <w:rPr>
          <w:sz w:val="24"/>
          <w:szCs w:val="24"/>
        </w:rPr>
      </w:pPr>
      <w:r>
        <w:rPr>
          <w:sz w:val="24"/>
          <w:szCs w:val="24"/>
        </w:rPr>
        <w:t>7</w:t>
      </w:r>
      <w:r w:rsidR="00013EE7" w:rsidRPr="00D52230">
        <w:rPr>
          <w:sz w:val="24"/>
          <w:szCs w:val="24"/>
        </w:rPr>
        <w:t>.8. Visų kriterijų apskaičiuotos reikšmės turi būti suapvalintos pagal aritmetikos taisykles tikslumo lygiu iki euro dešimt tūkstantųjų dalių, t. y. ne daugiau nei keturi skaičiai po kablelio.</w:t>
      </w:r>
    </w:p>
    <w:p w14:paraId="66422F39" w14:textId="77777777" w:rsidR="00E32154" w:rsidRPr="00D52230" w:rsidRDefault="00E32154" w:rsidP="00FD7BF2">
      <w:pPr>
        <w:widowControl w:val="0"/>
        <w:spacing w:after="0"/>
        <w:jc w:val="both"/>
        <w:rPr>
          <w:szCs w:val="24"/>
        </w:rPr>
      </w:pPr>
    </w:p>
    <w:p w14:paraId="1BE0F0F6" w14:textId="65F65481" w:rsidR="00013EE7" w:rsidRDefault="00E2524F" w:rsidP="00AF2A1F">
      <w:pPr>
        <w:widowControl w:val="0"/>
        <w:spacing w:after="0"/>
        <w:jc w:val="center"/>
        <w:rPr>
          <w:b/>
          <w:bCs/>
          <w:szCs w:val="24"/>
        </w:rPr>
      </w:pPr>
      <w:r>
        <w:rPr>
          <w:b/>
          <w:bCs/>
          <w:szCs w:val="24"/>
        </w:rPr>
        <w:t>8</w:t>
      </w:r>
      <w:r w:rsidR="00FD7BF2" w:rsidRPr="00AF2A1F">
        <w:rPr>
          <w:b/>
          <w:bCs/>
          <w:szCs w:val="24"/>
        </w:rPr>
        <w:t xml:space="preserve">. </w:t>
      </w:r>
      <w:r w:rsidR="00013EE7" w:rsidRPr="00AF2A1F">
        <w:rPr>
          <w:b/>
          <w:bCs/>
          <w:szCs w:val="24"/>
        </w:rPr>
        <w:t>PASIŪLYMŲ ATMETIMO PRIEŽASTYS</w:t>
      </w:r>
    </w:p>
    <w:p w14:paraId="21A2BFF8" w14:textId="77777777" w:rsidR="004365AB" w:rsidRPr="004365AB" w:rsidRDefault="004365AB" w:rsidP="00AF2A1F">
      <w:pPr>
        <w:widowControl w:val="0"/>
        <w:spacing w:after="0"/>
        <w:jc w:val="center"/>
        <w:rPr>
          <w:sz w:val="16"/>
          <w:szCs w:val="16"/>
        </w:rPr>
      </w:pPr>
    </w:p>
    <w:p w14:paraId="1F88D91F" w14:textId="55519B74" w:rsidR="00013EE7" w:rsidRPr="00D648DE" w:rsidRDefault="00E2524F" w:rsidP="00013EE7">
      <w:pPr>
        <w:pStyle w:val="TEXTAS1"/>
        <w:keepNext/>
        <w:widowControl/>
        <w:ind w:left="0"/>
        <w:rPr>
          <w:kern w:val="0"/>
          <w:sz w:val="24"/>
          <w:szCs w:val="24"/>
          <w:lang w:val="lt-LT"/>
        </w:rPr>
      </w:pPr>
      <w:r>
        <w:rPr>
          <w:kern w:val="0"/>
          <w:sz w:val="24"/>
          <w:szCs w:val="24"/>
          <w:lang w:val="lt-LT"/>
        </w:rPr>
        <w:t>8</w:t>
      </w:r>
      <w:r w:rsidR="00013EE7" w:rsidRPr="00D648DE">
        <w:rPr>
          <w:kern w:val="0"/>
          <w:sz w:val="24"/>
          <w:szCs w:val="24"/>
          <w:lang w:val="lt-LT"/>
        </w:rPr>
        <w:t>.1. Komisija ekonomiškai naudingiausią pasiūlymą nustato laimėjusiu, jeigu jis tenkina visas šias sąlygas:</w:t>
      </w:r>
    </w:p>
    <w:p w14:paraId="5FFE463D" w14:textId="57936143" w:rsidR="00013EE7" w:rsidRPr="00D648DE" w:rsidRDefault="00E2524F" w:rsidP="00013EE7">
      <w:pPr>
        <w:pStyle w:val="TEXTAS1"/>
        <w:widowControl/>
        <w:ind w:left="0"/>
        <w:rPr>
          <w:kern w:val="0"/>
          <w:sz w:val="24"/>
          <w:szCs w:val="24"/>
          <w:lang w:val="lt-LT"/>
        </w:rPr>
      </w:pPr>
      <w:r>
        <w:rPr>
          <w:kern w:val="0"/>
          <w:sz w:val="24"/>
          <w:szCs w:val="24"/>
          <w:lang w:val="lt-LT"/>
        </w:rPr>
        <w:t>8</w:t>
      </w:r>
      <w:r w:rsidR="00013EE7" w:rsidRPr="00D648DE">
        <w:rPr>
          <w:kern w:val="0"/>
          <w:sz w:val="24"/>
          <w:szCs w:val="24"/>
          <w:lang w:val="lt-LT"/>
        </w:rPr>
        <w:t>.1.1. pasiūlymas atitinka pirkimo dokumentuose nustatytus reikalavimus ir sąlygas;</w:t>
      </w:r>
    </w:p>
    <w:p w14:paraId="38D9730B" w14:textId="4B31551F" w:rsidR="00013EE7" w:rsidRPr="00D648DE" w:rsidRDefault="00E2524F" w:rsidP="00013EE7">
      <w:pPr>
        <w:pStyle w:val="TEXTAS1"/>
        <w:widowControl/>
        <w:ind w:left="0"/>
        <w:rPr>
          <w:kern w:val="0"/>
          <w:sz w:val="24"/>
          <w:szCs w:val="24"/>
          <w:lang w:val="lt-LT"/>
        </w:rPr>
      </w:pPr>
      <w:r>
        <w:rPr>
          <w:kern w:val="0"/>
          <w:sz w:val="24"/>
          <w:szCs w:val="24"/>
          <w:lang w:val="lt-LT"/>
        </w:rPr>
        <w:t>8</w:t>
      </w:r>
      <w:r w:rsidR="00013EE7" w:rsidRPr="00D648DE">
        <w:rPr>
          <w:kern w:val="0"/>
          <w:sz w:val="24"/>
          <w:szCs w:val="24"/>
          <w:lang w:val="lt-LT"/>
        </w:rPr>
        <w:t xml:space="preserve">.1.2. dalyvis nėra pašalintas vadovaujantis pirkimo sąlygų </w:t>
      </w:r>
      <w:r w:rsidR="00BE55B4">
        <w:rPr>
          <w:kern w:val="0"/>
          <w:sz w:val="24"/>
          <w:szCs w:val="24"/>
          <w:lang w:val="lt-LT"/>
        </w:rPr>
        <w:t>3.2.</w:t>
      </w:r>
      <w:r w:rsidR="00013EE7" w:rsidRPr="00D648DE">
        <w:rPr>
          <w:kern w:val="0"/>
          <w:sz w:val="24"/>
          <w:szCs w:val="24"/>
          <w:lang w:val="lt-LT"/>
        </w:rPr>
        <w:t xml:space="preserve"> punkte nustatytais tiekėjų pašalinimo pagrindais;</w:t>
      </w:r>
    </w:p>
    <w:p w14:paraId="0F213A99" w14:textId="6DCFE0A6" w:rsidR="00013EE7" w:rsidRPr="00D648DE" w:rsidRDefault="00E2524F" w:rsidP="008A7E3F">
      <w:pPr>
        <w:pStyle w:val="TEXTAS1"/>
        <w:widowControl/>
        <w:ind w:left="0"/>
        <w:rPr>
          <w:kern w:val="0"/>
          <w:sz w:val="24"/>
          <w:szCs w:val="24"/>
          <w:lang w:val="lt-LT"/>
        </w:rPr>
      </w:pPr>
      <w:r>
        <w:rPr>
          <w:kern w:val="0"/>
          <w:sz w:val="24"/>
          <w:szCs w:val="24"/>
          <w:lang w:val="lt-LT"/>
        </w:rPr>
        <w:t>8</w:t>
      </w:r>
      <w:r w:rsidR="00013EE7" w:rsidRPr="00D648DE">
        <w:rPr>
          <w:kern w:val="0"/>
          <w:sz w:val="24"/>
          <w:szCs w:val="24"/>
          <w:lang w:val="lt-LT"/>
        </w:rPr>
        <w:t xml:space="preserve">.1.4. dalyvis per Perkančiojo subjekto nustatytą terminą patikslino, papildė, paaiškino informaciją, kaip nurodyta pirkimo sąlygų </w:t>
      </w:r>
      <w:r w:rsidR="004E3D11">
        <w:rPr>
          <w:kern w:val="0"/>
          <w:sz w:val="24"/>
          <w:szCs w:val="24"/>
          <w:lang w:val="lt-LT"/>
        </w:rPr>
        <w:t>7.2</w:t>
      </w:r>
      <w:r w:rsidR="00723C4B">
        <w:rPr>
          <w:kern w:val="0"/>
          <w:sz w:val="24"/>
          <w:szCs w:val="24"/>
          <w:lang w:val="lt-LT"/>
        </w:rPr>
        <w:t>.</w:t>
      </w:r>
      <w:r w:rsidR="00013EE7" w:rsidRPr="00D648DE">
        <w:rPr>
          <w:kern w:val="0"/>
          <w:sz w:val="24"/>
          <w:szCs w:val="24"/>
          <w:lang w:val="lt-LT"/>
        </w:rPr>
        <w:t xml:space="preserve"> punkte;</w:t>
      </w:r>
    </w:p>
    <w:p w14:paraId="73588F61" w14:textId="65109CB2" w:rsidR="00013EE7" w:rsidRPr="00564697" w:rsidRDefault="00E2524F" w:rsidP="00013EE7">
      <w:pPr>
        <w:pStyle w:val="TEXTAS1"/>
        <w:widowControl/>
        <w:ind w:left="0"/>
        <w:rPr>
          <w:b/>
          <w:color w:val="FF0000"/>
          <w:kern w:val="0"/>
          <w:sz w:val="24"/>
          <w:szCs w:val="24"/>
          <w:lang w:val="lt-LT"/>
        </w:rPr>
      </w:pPr>
      <w:r>
        <w:rPr>
          <w:kern w:val="0"/>
          <w:sz w:val="24"/>
          <w:szCs w:val="24"/>
          <w:lang w:val="lt-LT"/>
        </w:rPr>
        <w:t>8</w:t>
      </w:r>
      <w:r w:rsidR="00013EE7" w:rsidRPr="00D648DE">
        <w:rPr>
          <w:kern w:val="0"/>
          <w:sz w:val="24"/>
          <w:szCs w:val="24"/>
          <w:lang w:val="lt-LT"/>
        </w:rPr>
        <w:t xml:space="preserve">.1.5. pasiūlyme nurodyta transporto priemonės kaina </w:t>
      </w:r>
      <w:r w:rsidR="00D823C8">
        <w:rPr>
          <w:kern w:val="0"/>
          <w:sz w:val="24"/>
          <w:szCs w:val="24"/>
          <w:lang w:val="lt-LT"/>
        </w:rPr>
        <w:t>nėra</w:t>
      </w:r>
      <w:r w:rsidR="00013EE7" w:rsidRPr="00D648DE">
        <w:rPr>
          <w:kern w:val="0"/>
          <w:sz w:val="24"/>
          <w:szCs w:val="24"/>
          <w:lang w:val="lt-LT"/>
        </w:rPr>
        <w:t xml:space="preserve"> per didelė ir Perkančiajam subjektui </w:t>
      </w:r>
      <w:r w:rsidR="00013EE7" w:rsidRPr="008560E7">
        <w:rPr>
          <w:kern w:val="0"/>
          <w:sz w:val="24"/>
          <w:szCs w:val="24"/>
          <w:lang w:val="lt-LT"/>
        </w:rPr>
        <w:t>nepriimtina. Laikoma, kad pasiūlyta transporto priemonė</w:t>
      </w:r>
      <w:r w:rsidR="00B43BFA">
        <w:rPr>
          <w:kern w:val="0"/>
          <w:sz w:val="24"/>
          <w:szCs w:val="24"/>
          <w:lang w:val="lt-LT"/>
        </w:rPr>
        <w:t>s</w:t>
      </w:r>
      <w:r w:rsidR="00013EE7" w:rsidRPr="008560E7">
        <w:rPr>
          <w:kern w:val="0"/>
          <w:sz w:val="24"/>
          <w:szCs w:val="24"/>
          <w:lang w:val="lt-LT"/>
        </w:rPr>
        <w:t xml:space="preserve"> kaina yra per didelė ir nepriimtina, jeigu ji viršija Perkančiojo subjekto </w:t>
      </w:r>
      <w:r w:rsidR="00013EE7" w:rsidRPr="008560E7">
        <w:rPr>
          <w:b/>
          <w:kern w:val="0"/>
          <w:sz w:val="24"/>
          <w:szCs w:val="24"/>
          <w:lang w:val="lt-LT"/>
        </w:rPr>
        <w:t>pasiūlymų įvertinimui numatytą vienos transporto priemonės kainą</w:t>
      </w:r>
      <w:r w:rsidR="00013EE7" w:rsidRPr="008560E7">
        <w:rPr>
          <w:kern w:val="0"/>
          <w:sz w:val="24"/>
          <w:szCs w:val="24"/>
          <w:lang w:val="lt-LT"/>
        </w:rPr>
        <w:t>, nustatytą ir užfiksuot</w:t>
      </w:r>
      <w:r w:rsidR="00013EE7">
        <w:rPr>
          <w:kern w:val="0"/>
          <w:sz w:val="24"/>
          <w:szCs w:val="24"/>
          <w:lang w:val="lt-LT"/>
        </w:rPr>
        <w:t>ą</w:t>
      </w:r>
      <w:r w:rsidR="00013EE7" w:rsidRPr="008560E7">
        <w:rPr>
          <w:kern w:val="0"/>
          <w:sz w:val="24"/>
          <w:szCs w:val="24"/>
          <w:lang w:val="lt-LT"/>
        </w:rPr>
        <w:t xml:space="preserve"> Perkančiojo subjekto rengiamuose dokumentuose prieš pradedant pirkimo </w:t>
      </w:r>
      <w:r w:rsidR="00013EE7" w:rsidRPr="007A7A3A">
        <w:rPr>
          <w:kern w:val="0"/>
          <w:sz w:val="24"/>
          <w:szCs w:val="24"/>
          <w:lang w:val="lt-LT"/>
        </w:rPr>
        <w:t>procedūrą</w:t>
      </w:r>
      <w:r w:rsidR="005153E4" w:rsidRPr="007A7A3A">
        <w:rPr>
          <w:kern w:val="0"/>
          <w:sz w:val="24"/>
          <w:szCs w:val="24"/>
          <w:lang w:val="lt-LT"/>
        </w:rPr>
        <w:t>.</w:t>
      </w:r>
      <w:r w:rsidR="00013EE7" w:rsidRPr="008560E7">
        <w:rPr>
          <w:color w:val="000000"/>
          <w:sz w:val="24"/>
          <w:szCs w:val="24"/>
          <w:lang w:val="lt-LT"/>
        </w:rPr>
        <w:t xml:space="preserve"> </w:t>
      </w:r>
    </w:p>
    <w:p w14:paraId="27818236" w14:textId="60435744" w:rsidR="00013EE7" w:rsidRPr="00D648DE" w:rsidRDefault="00E2524F" w:rsidP="00013EE7">
      <w:pPr>
        <w:pStyle w:val="TEXTAS1"/>
        <w:ind w:left="0"/>
        <w:rPr>
          <w:kern w:val="0"/>
          <w:sz w:val="24"/>
          <w:szCs w:val="24"/>
          <w:lang w:val="lt-LT"/>
        </w:rPr>
      </w:pPr>
      <w:r>
        <w:rPr>
          <w:kern w:val="0"/>
          <w:sz w:val="24"/>
          <w:szCs w:val="24"/>
          <w:lang w:val="lt-LT"/>
        </w:rPr>
        <w:t>8</w:t>
      </w:r>
      <w:r w:rsidR="00013EE7" w:rsidRPr="00D648DE">
        <w:rPr>
          <w:kern w:val="0"/>
          <w:sz w:val="24"/>
          <w:szCs w:val="24"/>
          <w:lang w:val="lt-LT"/>
        </w:rPr>
        <w:t>.1.</w:t>
      </w:r>
      <w:r w:rsidR="008A7E3F">
        <w:rPr>
          <w:kern w:val="0"/>
          <w:sz w:val="24"/>
          <w:szCs w:val="24"/>
          <w:lang w:val="lt-LT"/>
        </w:rPr>
        <w:t>6</w:t>
      </w:r>
      <w:r w:rsidR="00013EE7" w:rsidRPr="00D648DE">
        <w:rPr>
          <w:kern w:val="0"/>
          <w:sz w:val="24"/>
          <w:szCs w:val="24"/>
          <w:lang w:val="lt-LT"/>
        </w:rPr>
        <w:t xml:space="preserve">. Komisija, išnagrinėjusi dalyvio pagal pirkimo sąlygų </w:t>
      </w:r>
      <w:r w:rsidR="00950F0A">
        <w:rPr>
          <w:kern w:val="0"/>
          <w:sz w:val="24"/>
          <w:szCs w:val="24"/>
          <w:lang w:val="lt-LT"/>
        </w:rPr>
        <w:t>7</w:t>
      </w:r>
      <w:r w:rsidR="000671FB">
        <w:rPr>
          <w:kern w:val="0"/>
          <w:sz w:val="24"/>
          <w:szCs w:val="24"/>
          <w:lang w:val="lt-LT"/>
        </w:rPr>
        <w:t>.2.6</w:t>
      </w:r>
      <w:r w:rsidR="004E68F1">
        <w:rPr>
          <w:kern w:val="0"/>
          <w:sz w:val="24"/>
          <w:szCs w:val="24"/>
          <w:lang w:val="lt-LT"/>
        </w:rPr>
        <w:t>.</w:t>
      </w:r>
      <w:r w:rsidR="000671FB">
        <w:rPr>
          <w:kern w:val="0"/>
          <w:sz w:val="24"/>
          <w:szCs w:val="24"/>
          <w:lang w:val="lt-LT"/>
        </w:rPr>
        <w:t xml:space="preserve"> </w:t>
      </w:r>
      <w:r w:rsidR="00013EE7" w:rsidRPr="00D648DE">
        <w:rPr>
          <w:kern w:val="0"/>
          <w:sz w:val="24"/>
          <w:szCs w:val="24"/>
          <w:lang w:val="lt-LT"/>
        </w:rPr>
        <w:t>punktą pateiktus dokumentus nustato, kad dalyvis pateikė tinkamus pasiūlytos neįprastai mažos kainos pagrįstumo įrodymus.</w:t>
      </w:r>
    </w:p>
    <w:p w14:paraId="2E6D22C4" w14:textId="5DAFBF62" w:rsidR="00013EE7" w:rsidRPr="00D648DE" w:rsidRDefault="00E2524F" w:rsidP="00013EE7">
      <w:pPr>
        <w:pStyle w:val="TEXTAS1"/>
        <w:ind w:left="0"/>
        <w:rPr>
          <w:kern w:val="0"/>
          <w:sz w:val="24"/>
          <w:szCs w:val="24"/>
          <w:lang w:val="lt-LT"/>
        </w:rPr>
      </w:pPr>
      <w:r>
        <w:rPr>
          <w:kern w:val="0"/>
          <w:sz w:val="24"/>
          <w:szCs w:val="24"/>
          <w:lang w:val="lt-LT"/>
        </w:rPr>
        <w:t>8</w:t>
      </w:r>
      <w:r w:rsidR="00013EE7" w:rsidRPr="00D648DE">
        <w:rPr>
          <w:kern w:val="0"/>
          <w:sz w:val="24"/>
          <w:szCs w:val="24"/>
          <w:lang w:val="lt-LT"/>
        </w:rPr>
        <w:t>.2. Perkantysis subjektas gali nuspręsti nesudaryti sutarties su ekonomiškai naudingiausią pasiūlymą pateikusiu dalyviu, jeigu paaiškėja, kad pasiūlymas neatitinka Pirkimų įstatymo 29 straipsnio 2 dalies 2 punkte nurodytų aplinkos apsaugos, socialinės ir darbo teisės įpareigojimų.</w:t>
      </w:r>
    </w:p>
    <w:p w14:paraId="2BDB882E" w14:textId="443A60C6" w:rsidR="00013EE7" w:rsidRDefault="00E2524F" w:rsidP="00013EE7">
      <w:pPr>
        <w:pStyle w:val="TEXTAS1"/>
        <w:ind w:left="0"/>
        <w:rPr>
          <w:kern w:val="0"/>
          <w:sz w:val="24"/>
          <w:szCs w:val="24"/>
          <w:lang w:val="lt-LT"/>
        </w:rPr>
      </w:pPr>
      <w:r>
        <w:rPr>
          <w:kern w:val="0"/>
          <w:sz w:val="24"/>
          <w:szCs w:val="24"/>
          <w:lang w:val="lt-LT"/>
        </w:rPr>
        <w:t>8</w:t>
      </w:r>
      <w:r w:rsidR="00013EE7" w:rsidRPr="00D648DE">
        <w:rPr>
          <w:kern w:val="0"/>
          <w:sz w:val="24"/>
          <w:szCs w:val="24"/>
          <w:lang w:val="lt-LT"/>
        </w:rPr>
        <w:t xml:space="preserve">.3. Dalyvio, kuris negalėtų būti nustatytas laimėtoju pagal pirkimo sąlygų </w:t>
      </w:r>
      <w:r w:rsidR="005071FF">
        <w:rPr>
          <w:kern w:val="0"/>
          <w:sz w:val="24"/>
          <w:szCs w:val="24"/>
          <w:lang w:val="lt-LT"/>
        </w:rPr>
        <w:t>8</w:t>
      </w:r>
      <w:r w:rsidR="00013EE7" w:rsidRPr="002E0A45">
        <w:rPr>
          <w:kern w:val="0"/>
          <w:sz w:val="24"/>
          <w:szCs w:val="24"/>
          <w:lang w:val="lt-LT"/>
        </w:rPr>
        <w:t>.1</w:t>
      </w:r>
      <w:r w:rsidR="004E68F1" w:rsidRPr="002E0A45">
        <w:rPr>
          <w:kern w:val="0"/>
          <w:sz w:val="24"/>
          <w:szCs w:val="24"/>
          <w:lang w:val="lt-LT"/>
        </w:rPr>
        <w:t>.</w:t>
      </w:r>
      <w:r w:rsidR="00013EE7" w:rsidRPr="002E0A45">
        <w:rPr>
          <w:kern w:val="0"/>
          <w:sz w:val="24"/>
          <w:szCs w:val="24"/>
          <w:lang w:val="lt-LT"/>
        </w:rPr>
        <w:t xml:space="preserve"> </w:t>
      </w:r>
      <w:r w:rsidR="00013EE7" w:rsidRPr="00D648DE">
        <w:rPr>
          <w:kern w:val="0"/>
          <w:sz w:val="24"/>
          <w:szCs w:val="24"/>
          <w:lang w:val="lt-LT"/>
        </w:rPr>
        <w:t xml:space="preserve">punkto nuostatas, </w:t>
      </w:r>
      <w:r w:rsidR="00013EE7" w:rsidRPr="00595A90">
        <w:rPr>
          <w:kern w:val="0"/>
          <w:sz w:val="24"/>
          <w:szCs w:val="24"/>
          <w:lang w:val="lt-LT"/>
        </w:rPr>
        <w:t>atmetamas.</w:t>
      </w:r>
    </w:p>
    <w:p w14:paraId="47A5C908" w14:textId="7A5CE0FE" w:rsidR="00013EE7" w:rsidRPr="00D648DE" w:rsidRDefault="00E2524F" w:rsidP="004E68F1">
      <w:pPr>
        <w:pStyle w:val="SKYRIUS1"/>
        <w:keepNext w:val="0"/>
        <w:widowControl w:val="0"/>
        <w:numPr>
          <w:ilvl w:val="0"/>
          <w:numId w:val="0"/>
        </w:numPr>
        <w:rPr>
          <w:sz w:val="24"/>
          <w:szCs w:val="24"/>
        </w:rPr>
      </w:pPr>
      <w:r>
        <w:rPr>
          <w:sz w:val="24"/>
          <w:szCs w:val="24"/>
        </w:rPr>
        <w:t>9</w:t>
      </w:r>
      <w:r w:rsidR="003D1FD0" w:rsidRPr="00187E70">
        <w:rPr>
          <w:sz w:val="24"/>
          <w:szCs w:val="24"/>
        </w:rPr>
        <w:t xml:space="preserve">. </w:t>
      </w:r>
      <w:r w:rsidR="00013EE7" w:rsidRPr="00187E70">
        <w:rPr>
          <w:sz w:val="24"/>
          <w:szCs w:val="24"/>
        </w:rPr>
        <w:t>INFORMAVIMAS APIE PIRKIMO PROCEDŪRŲ REZULTATUS</w:t>
      </w:r>
    </w:p>
    <w:p w14:paraId="3E1E0036" w14:textId="5557CA11"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 xml:space="preserve">.1. Perkantysis subjektas suinteresuotiems dalyviams ne vėliau nei per </w:t>
      </w:r>
      <w:r w:rsidR="00D15592" w:rsidRPr="00306963">
        <w:rPr>
          <w:b w:val="0"/>
          <w:sz w:val="24"/>
          <w:szCs w:val="24"/>
        </w:rPr>
        <w:t>3</w:t>
      </w:r>
      <w:r w:rsidR="00013EE7" w:rsidRPr="00306963">
        <w:rPr>
          <w:b w:val="0"/>
          <w:sz w:val="24"/>
          <w:szCs w:val="24"/>
        </w:rPr>
        <w:t xml:space="preserve"> (</w:t>
      </w:r>
      <w:r w:rsidR="00D15592" w:rsidRPr="00306963">
        <w:rPr>
          <w:b w:val="0"/>
          <w:sz w:val="24"/>
          <w:szCs w:val="24"/>
        </w:rPr>
        <w:t>tris</w:t>
      </w:r>
      <w:r w:rsidR="00013EE7" w:rsidRPr="00306963">
        <w:rPr>
          <w:b w:val="0"/>
          <w:sz w:val="24"/>
          <w:szCs w:val="24"/>
        </w:rPr>
        <w:t>)</w:t>
      </w:r>
      <w:r w:rsidR="00013EE7" w:rsidRPr="00D648DE">
        <w:rPr>
          <w:b w:val="0"/>
          <w:sz w:val="24"/>
          <w:szCs w:val="24"/>
        </w:rPr>
        <w:t xml:space="preserve"> darbo dienas raštu praneša apie priimtą sprendimą nustatyti laimėjusį pasiūlymą dėl kurio bus sudaroma sutartis ir pateikia:</w:t>
      </w:r>
    </w:p>
    <w:p w14:paraId="1FFAFC53" w14:textId="48F1D3E8"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 xml:space="preserve">.1.1. pirkimo sąlygų </w:t>
      </w:r>
      <w:r w:rsidR="00C802EA">
        <w:rPr>
          <w:b w:val="0"/>
          <w:sz w:val="24"/>
          <w:szCs w:val="24"/>
        </w:rPr>
        <w:t>9</w:t>
      </w:r>
      <w:r w:rsidR="00013EE7" w:rsidRPr="00D648DE">
        <w:rPr>
          <w:b w:val="0"/>
          <w:sz w:val="24"/>
          <w:szCs w:val="24"/>
        </w:rPr>
        <w:t>.3</w:t>
      </w:r>
      <w:r w:rsidR="00954304">
        <w:rPr>
          <w:b w:val="0"/>
          <w:sz w:val="24"/>
          <w:szCs w:val="24"/>
        </w:rPr>
        <w:t>.</w:t>
      </w:r>
      <w:r w:rsidR="00013EE7" w:rsidRPr="00D648DE">
        <w:rPr>
          <w:b w:val="0"/>
          <w:sz w:val="24"/>
          <w:szCs w:val="24"/>
        </w:rPr>
        <w:t xml:space="preserve"> punkte nurodytos atitinkamos informacijos, kuri dar nebuvo pateikta pirkimo procedūros metu, santrauką;</w:t>
      </w:r>
    </w:p>
    <w:p w14:paraId="7AAEB46C" w14:textId="085A8553"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.1.2. nustatytą pasiūlymų eilę (išskyrus atvejus, kai pasiūlymų eilė nenustatoma);</w:t>
      </w:r>
    </w:p>
    <w:p w14:paraId="1B4C7CE3" w14:textId="4AB3CD91"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lastRenderedPageBreak/>
        <w:t>9</w:t>
      </w:r>
      <w:r w:rsidR="00013EE7" w:rsidRPr="00D648DE">
        <w:rPr>
          <w:b w:val="0"/>
          <w:sz w:val="24"/>
          <w:szCs w:val="24"/>
        </w:rPr>
        <w:t>.1.3. laimėjusį pasiūlymą;</w:t>
      </w:r>
    </w:p>
    <w:p w14:paraId="605FC86F" w14:textId="73A8960B"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.1.4. tikslų atidėjimo terminą.</w:t>
      </w:r>
    </w:p>
    <w:p w14:paraId="55993E76" w14:textId="47D6BBEF"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.2. Jei reikia, Perkantysis subjektas taip pat nurodo priežastis, dėl kurių buvo priimtas sprendimas nesudaryti sutarties.</w:t>
      </w:r>
    </w:p>
    <w:p w14:paraId="72FE2389" w14:textId="2C21E4A0"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 xml:space="preserve">.3. Perkantysis subjektas, gavęs suinteresuoto dalyvio raštu pateiktą prašymą, ne vėliau nei per 5 </w:t>
      </w:r>
      <w:r w:rsidR="0032062A">
        <w:rPr>
          <w:b w:val="0"/>
          <w:sz w:val="24"/>
          <w:szCs w:val="24"/>
        </w:rPr>
        <w:t xml:space="preserve">darbo </w:t>
      </w:r>
      <w:r w:rsidR="00013EE7" w:rsidRPr="00D648DE">
        <w:rPr>
          <w:b w:val="0"/>
          <w:sz w:val="24"/>
          <w:szCs w:val="24"/>
        </w:rPr>
        <w:t>dien</w:t>
      </w:r>
      <w:r w:rsidR="0032062A">
        <w:rPr>
          <w:b w:val="0"/>
          <w:sz w:val="24"/>
          <w:szCs w:val="24"/>
        </w:rPr>
        <w:t>as</w:t>
      </w:r>
      <w:r w:rsidR="00013EE7" w:rsidRPr="00D648DE">
        <w:rPr>
          <w:b w:val="0"/>
          <w:sz w:val="24"/>
          <w:szCs w:val="24"/>
        </w:rPr>
        <w:t xml:space="preserve"> nuo jo gavimo dienos išsamiai pateikia šią informaciją:</w:t>
      </w:r>
    </w:p>
    <w:p w14:paraId="1AA6237A" w14:textId="36366784"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.3.1. dalyviui, kurio pasiūlymas nebuvo atmestas – laimėjusio pasiūlymo charakteristikas ir santykinius pranašumus, dėl kurių šis pasiūlymas buvo pripažintas geriausiu, taip pat šį pasiūlymą pateikusio dalyvio pavadinimą;</w:t>
      </w:r>
    </w:p>
    <w:p w14:paraId="72ABB797" w14:textId="61154045"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.3.2. dalyviui, kurio pasiūlymas buvo atmestas – pasiūlymo atmetimo priežastis.</w:t>
      </w:r>
    </w:p>
    <w:p w14:paraId="40AF0581" w14:textId="2C189333" w:rsidR="00013EE7" w:rsidRPr="00D648DE" w:rsidRDefault="00E2524F" w:rsidP="004E68F1">
      <w:pPr>
        <w:pStyle w:val="SKYRIUS1"/>
        <w:keepNext w:val="0"/>
        <w:widowControl w:val="0"/>
        <w:numPr>
          <w:ilvl w:val="0"/>
          <w:numId w:val="0"/>
        </w:numPr>
        <w:spacing w:before="0" w:after="0"/>
        <w:jc w:val="both"/>
        <w:rPr>
          <w:b w:val="0"/>
          <w:sz w:val="24"/>
          <w:szCs w:val="24"/>
        </w:rPr>
      </w:pPr>
      <w:r>
        <w:rPr>
          <w:b w:val="0"/>
          <w:sz w:val="24"/>
          <w:szCs w:val="24"/>
        </w:rPr>
        <w:t>9</w:t>
      </w:r>
      <w:r w:rsidR="00013EE7" w:rsidRPr="00D648DE">
        <w:rPr>
          <w:b w:val="0"/>
          <w:sz w:val="24"/>
          <w:szCs w:val="24"/>
        </w:rPr>
        <w:t xml:space="preserve">.4. Pirkimo sąlygų </w:t>
      </w:r>
      <w:r w:rsidR="002464C1">
        <w:rPr>
          <w:b w:val="0"/>
          <w:sz w:val="24"/>
          <w:szCs w:val="24"/>
        </w:rPr>
        <w:t>9</w:t>
      </w:r>
      <w:r w:rsidR="00013EE7" w:rsidRPr="00D648DE">
        <w:rPr>
          <w:b w:val="0"/>
          <w:sz w:val="24"/>
          <w:szCs w:val="24"/>
        </w:rPr>
        <w:t>.1</w:t>
      </w:r>
      <w:r w:rsidR="00954304">
        <w:rPr>
          <w:b w:val="0"/>
          <w:sz w:val="24"/>
          <w:szCs w:val="24"/>
        </w:rPr>
        <w:t>.</w:t>
      </w:r>
      <w:r w:rsidR="00013EE7" w:rsidRPr="00D648DE">
        <w:rPr>
          <w:b w:val="0"/>
          <w:sz w:val="24"/>
          <w:szCs w:val="24"/>
        </w:rPr>
        <w:t xml:space="preserve"> ir </w:t>
      </w:r>
      <w:r w:rsidR="002464C1">
        <w:rPr>
          <w:b w:val="0"/>
          <w:sz w:val="24"/>
          <w:szCs w:val="24"/>
        </w:rPr>
        <w:t>9</w:t>
      </w:r>
      <w:r w:rsidR="00013EE7" w:rsidRPr="00D648DE">
        <w:rPr>
          <w:b w:val="0"/>
          <w:sz w:val="24"/>
          <w:szCs w:val="24"/>
        </w:rPr>
        <w:t>.3</w:t>
      </w:r>
      <w:r w:rsidR="00954304">
        <w:rPr>
          <w:b w:val="0"/>
          <w:sz w:val="24"/>
          <w:szCs w:val="24"/>
        </w:rPr>
        <w:t>.</w:t>
      </w:r>
      <w:r w:rsidR="00013EE7" w:rsidRPr="00D648DE">
        <w:rPr>
          <w:b w:val="0"/>
          <w:sz w:val="24"/>
          <w:szCs w:val="24"/>
        </w:rPr>
        <w:t xml:space="preserve"> punktuose nurodytais atvejais Perkantysis subjektas neteikia informacijos, jeigu jos atskleidimas prieštarauja informacijos ir duomenų apsaugą reguliuojantiems teisės aktams arba visuomenės interesams, pažeidžia teisėtus konkretaus tiekėjo komercinius interesus arba turi neigiamą poveikį tiekėjų konkurencijai.</w:t>
      </w:r>
    </w:p>
    <w:p w14:paraId="15730433" w14:textId="793106E5" w:rsidR="00013EE7" w:rsidRPr="00D648DE" w:rsidRDefault="003D1FD0" w:rsidP="003D1FD0">
      <w:pPr>
        <w:pStyle w:val="SKYRIUS1"/>
        <w:keepNext w:val="0"/>
        <w:widowControl w:val="0"/>
        <w:numPr>
          <w:ilvl w:val="0"/>
          <w:numId w:val="0"/>
        </w:numPr>
        <w:ind w:left="357"/>
        <w:rPr>
          <w:sz w:val="24"/>
          <w:szCs w:val="24"/>
        </w:rPr>
      </w:pPr>
      <w:r>
        <w:rPr>
          <w:sz w:val="24"/>
          <w:szCs w:val="24"/>
        </w:rPr>
        <w:t>1</w:t>
      </w:r>
      <w:r w:rsidR="00E2524F">
        <w:rPr>
          <w:sz w:val="24"/>
          <w:szCs w:val="24"/>
        </w:rPr>
        <w:t>0</w:t>
      </w:r>
      <w:r>
        <w:rPr>
          <w:sz w:val="24"/>
          <w:szCs w:val="24"/>
        </w:rPr>
        <w:t xml:space="preserve">. </w:t>
      </w:r>
      <w:r w:rsidR="00013EE7" w:rsidRPr="00D648DE">
        <w:rPr>
          <w:sz w:val="24"/>
          <w:szCs w:val="24"/>
        </w:rPr>
        <w:t>PIRKIMO SUTARTIES SUDARYMAS</w:t>
      </w:r>
    </w:p>
    <w:p w14:paraId="7874E64D" w14:textId="51EB1222"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0</w:t>
      </w:r>
      <w:r w:rsidRPr="00D648DE">
        <w:rPr>
          <w:sz w:val="24"/>
          <w:szCs w:val="24"/>
          <w:lang w:val="lt-LT"/>
        </w:rPr>
        <w:t xml:space="preserve">.1. Pirkimo sutartis sudaroma nedelsiant, bet ne anksčiau negu pasibaigė nustatytas sutarties sudarymo atidėjimo terminas (ne trumpesnis, kaip </w:t>
      </w:r>
      <w:r w:rsidR="00AF58B0">
        <w:rPr>
          <w:sz w:val="24"/>
          <w:szCs w:val="24"/>
          <w:lang w:val="lt-LT"/>
        </w:rPr>
        <w:t>5</w:t>
      </w:r>
      <w:r w:rsidR="004E73A7">
        <w:rPr>
          <w:sz w:val="24"/>
          <w:szCs w:val="24"/>
          <w:lang w:val="lt-LT"/>
        </w:rPr>
        <w:t xml:space="preserve"> </w:t>
      </w:r>
      <w:r w:rsidR="00C51304">
        <w:rPr>
          <w:sz w:val="24"/>
          <w:szCs w:val="24"/>
          <w:lang w:val="lt-LT"/>
        </w:rPr>
        <w:t xml:space="preserve">darbo </w:t>
      </w:r>
      <w:r w:rsidRPr="00D648DE">
        <w:rPr>
          <w:sz w:val="24"/>
          <w:szCs w:val="24"/>
          <w:lang w:val="lt-LT"/>
        </w:rPr>
        <w:t>dien</w:t>
      </w:r>
      <w:r w:rsidR="004E73A7">
        <w:rPr>
          <w:sz w:val="24"/>
          <w:szCs w:val="24"/>
          <w:lang w:val="lt-LT"/>
        </w:rPr>
        <w:t>os</w:t>
      </w:r>
      <w:r w:rsidRPr="00D648DE">
        <w:rPr>
          <w:sz w:val="24"/>
          <w:szCs w:val="24"/>
          <w:lang w:val="lt-LT"/>
        </w:rPr>
        <w:t>), kuris prasideda nuo pranešimo apie sprendimą nustatyti laimėjusį pasiūlymą išsiuntimo iš Perkančiojo subjekto suinteresuotiems pirkimo dalyviams dienos. Atidėjimo terminas netaikomas, kai vienintelis suinteresuotas dalyvis yra tas, su kuriuo sudaroma pirkimo sutartis.</w:t>
      </w:r>
    </w:p>
    <w:p w14:paraId="37B406A5" w14:textId="67AAC699"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0</w:t>
      </w:r>
      <w:r w:rsidRPr="00D648DE">
        <w:rPr>
          <w:sz w:val="24"/>
          <w:szCs w:val="24"/>
          <w:lang w:val="lt-LT"/>
        </w:rPr>
        <w:t>.2. Dalyvis, kurio pasiūlymas nustatytas laimėjęs, sudaryti pirkimo sutarties kviečiamas raštu ir jam nurodomas laikas, iki kada jis turi sudaryti pirkimo sutartį.</w:t>
      </w:r>
    </w:p>
    <w:p w14:paraId="106FA65C" w14:textId="7D8FF7DF"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0</w:t>
      </w:r>
      <w:r w:rsidRPr="00D648DE">
        <w:rPr>
          <w:sz w:val="24"/>
          <w:szCs w:val="24"/>
          <w:lang w:val="lt-LT"/>
        </w:rPr>
        <w:t>.3. Jeigu dalyvis, kuriam buvo pasiūlyta sudaryti pirkimo sutartį, raštu atsisako ją sudaryti arba iki Perkančiojo subjekto nurodyto laiko nepasirašo pirkimo sutarties, arba atsisako sudaryti pirkimo sutartį Pirkimų įstatyme ir pirkimo dokumentuose nustatytomis sąlygomis, laikoma, kad jis atsisakė sudaryti pirkimo sutartį. Tuo atveju Perkantysis subjektas siūlo sudaryti pirkimo sutartį dalyviui, kurio pasiūlymas pagal nustatytą pasiūlymų eilę yra pirmas po dalyvio, atsisakiusio sudaryti pirkimo sutartį, jeigu tenkinamos Pirkimų įstatymo 58 straipsnio 1 dalyje išdėstytos sąlygos.</w:t>
      </w:r>
    </w:p>
    <w:p w14:paraId="264DD6AA" w14:textId="07A7F8C3"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0</w:t>
      </w:r>
      <w:r w:rsidRPr="00D648DE">
        <w:rPr>
          <w:sz w:val="24"/>
          <w:szCs w:val="24"/>
          <w:lang w:val="lt-LT"/>
        </w:rPr>
        <w:t>.4. Sudaroma pirkimo sutartis turi atitikti laimėjusio dalyvio pasiūlymą ir šias pirkimo sąlygas.</w:t>
      </w:r>
    </w:p>
    <w:p w14:paraId="1330F6ED" w14:textId="4043FE5D"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0</w:t>
      </w:r>
      <w:r w:rsidRPr="00D648DE">
        <w:rPr>
          <w:sz w:val="24"/>
          <w:szCs w:val="24"/>
          <w:lang w:val="lt-LT"/>
        </w:rPr>
        <w:t xml:space="preserve">.5. Sutarties projektas pateiktas </w:t>
      </w:r>
      <w:r w:rsidRPr="00767318">
        <w:rPr>
          <w:sz w:val="24"/>
          <w:szCs w:val="24"/>
          <w:lang w:val="lt-LT"/>
        </w:rPr>
        <w:t xml:space="preserve">pirkimo sąlygų </w:t>
      </w:r>
      <w:r w:rsidRPr="00E431E8">
        <w:rPr>
          <w:sz w:val="24"/>
          <w:szCs w:val="24"/>
          <w:lang w:val="lt-LT"/>
        </w:rPr>
        <w:t>4 priede</w:t>
      </w:r>
      <w:r w:rsidRPr="00D648DE">
        <w:rPr>
          <w:sz w:val="24"/>
          <w:szCs w:val="24"/>
          <w:lang w:val="lt-LT"/>
        </w:rPr>
        <w:t>. Sutarties projekto sąlygos yra privalomos tiekėjams ir sudarant sutartį su laimėtoju nebus keičiamos.</w:t>
      </w:r>
    </w:p>
    <w:p w14:paraId="587D9A4B" w14:textId="18089A04"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0</w:t>
      </w:r>
      <w:r w:rsidRPr="00D648DE">
        <w:rPr>
          <w:sz w:val="24"/>
          <w:szCs w:val="24"/>
          <w:lang w:val="lt-LT"/>
        </w:rPr>
        <w:t>.6. Sutarties valiuta – eurai.</w:t>
      </w:r>
    </w:p>
    <w:p w14:paraId="659511ED" w14:textId="06D4213B" w:rsidR="00013EE7" w:rsidRDefault="00013EE7" w:rsidP="00AA3C7D">
      <w:pPr>
        <w:tabs>
          <w:tab w:val="left" w:pos="567"/>
        </w:tabs>
        <w:spacing w:after="0" w:line="240" w:lineRule="auto"/>
        <w:contextualSpacing/>
        <w:rPr>
          <w:szCs w:val="24"/>
        </w:rPr>
      </w:pPr>
      <w:r w:rsidRPr="00D648DE">
        <w:rPr>
          <w:szCs w:val="24"/>
        </w:rPr>
        <w:t>1</w:t>
      </w:r>
      <w:r w:rsidR="00E2524F">
        <w:rPr>
          <w:szCs w:val="24"/>
        </w:rPr>
        <w:t>0</w:t>
      </w:r>
      <w:r w:rsidRPr="00D648DE">
        <w:rPr>
          <w:szCs w:val="24"/>
        </w:rPr>
        <w:t xml:space="preserve">.7. </w:t>
      </w:r>
      <w:r w:rsidRPr="00D648DE">
        <w:rPr>
          <w:color w:val="000000"/>
          <w:szCs w:val="24"/>
        </w:rPr>
        <w:t xml:space="preserve">Pirkimo – pardavimo sutarties </w:t>
      </w:r>
      <w:r w:rsidRPr="00F64606">
        <w:rPr>
          <w:color w:val="000000"/>
          <w:szCs w:val="24"/>
        </w:rPr>
        <w:t xml:space="preserve">įvykdymo užtikrinimas </w:t>
      </w:r>
      <w:r w:rsidRPr="00F64606">
        <w:rPr>
          <w:szCs w:val="24"/>
        </w:rPr>
        <w:t>vykdomas</w:t>
      </w:r>
      <w:r w:rsidRPr="00D648DE">
        <w:rPr>
          <w:szCs w:val="24"/>
        </w:rPr>
        <w:t xml:space="preserve"> vadovaujantis </w:t>
      </w:r>
      <w:r w:rsidR="00954304">
        <w:rPr>
          <w:szCs w:val="24"/>
        </w:rPr>
        <w:t>pirkimo</w:t>
      </w:r>
      <w:r w:rsidRPr="00D648DE">
        <w:rPr>
          <w:szCs w:val="24"/>
        </w:rPr>
        <w:t xml:space="preserve"> sąlygų </w:t>
      </w:r>
      <w:r w:rsidR="00BA7EE7" w:rsidRPr="00E431E8">
        <w:rPr>
          <w:szCs w:val="24"/>
        </w:rPr>
        <w:t>4</w:t>
      </w:r>
      <w:r w:rsidRPr="00E431E8">
        <w:rPr>
          <w:szCs w:val="24"/>
        </w:rPr>
        <w:t xml:space="preserve"> priede pirkimo - pardavimo sutartyje nustatyta tvarka ir terminais.</w:t>
      </w:r>
    </w:p>
    <w:p w14:paraId="296CBC3F" w14:textId="3DC597AB" w:rsidR="00013EE7" w:rsidRPr="003D1FD0" w:rsidRDefault="003D1FD0" w:rsidP="004E73A7">
      <w:pPr>
        <w:pStyle w:val="Sraas1"/>
        <w:keepNext w:val="0"/>
        <w:numPr>
          <w:ilvl w:val="0"/>
          <w:numId w:val="0"/>
        </w:numPr>
        <w:tabs>
          <w:tab w:val="left" w:pos="1560"/>
        </w:tabs>
        <w:ind w:left="1843"/>
        <w:rPr>
          <w:szCs w:val="24"/>
        </w:rPr>
      </w:pPr>
      <w:r>
        <w:rPr>
          <w:szCs w:val="24"/>
          <w:lang w:val="lt-LT"/>
        </w:rPr>
        <w:t>1</w:t>
      </w:r>
      <w:r w:rsidR="00E2524F">
        <w:rPr>
          <w:szCs w:val="24"/>
          <w:lang w:val="lt-LT"/>
        </w:rPr>
        <w:t>1</w:t>
      </w:r>
      <w:r>
        <w:rPr>
          <w:szCs w:val="24"/>
          <w:lang w:val="lt-LT"/>
        </w:rPr>
        <w:t xml:space="preserve">. </w:t>
      </w:r>
      <w:r w:rsidR="00013EE7" w:rsidRPr="003D1FD0">
        <w:rPr>
          <w:szCs w:val="24"/>
        </w:rPr>
        <w:t>PRETENZIJŲ IR GINČŲ NAGRINĖJIMO TVARKA</w:t>
      </w:r>
    </w:p>
    <w:p w14:paraId="4B7E90F5" w14:textId="37B1D3B0" w:rsidR="00013EE7" w:rsidRDefault="00013EE7" w:rsidP="00013EE7">
      <w:pPr>
        <w:pStyle w:val="Sraopastraipa"/>
        <w:widowControl w:val="0"/>
        <w:rPr>
          <w:sz w:val="24"/>
          <w:szCs w:val="24"/>
        </w:rPr>
      </w:pPr>
      <w:r w:rsidRPr="00D648DE">
        <w:rPr>
          <w:sz w:val="24"/>
          <w:szCs w:val="24"/>
        </w:rPr>
        <w:t>1</w:t>
      </w:r>
      <w:r w:rsidR="00E2524F">
        <w:rPr>
          <w:sz w:val="24"/>
          <w:szCs w:val="24"/>
        </w:rPr>
        <w:t>1</w:t>
      </w:r>
      <w:r w:rsidRPr="00D648DE">
        <w:rPr>
          <w:sz w:val="24"/>
          <w:szCs w:val="24"/>
        </w:rPr>
        <w:t>.1. Pretenzijos pateikiamos ir ginčai nagrinėjami Pirkimų įstatymo nustatyta tvarka. Tiekėjo teisės ginčyti Perkančiojo subjekto veiksmus ar priimtus sprendimus reglamentuotos Pirkimų įstatymo VII skyriuje.</w:t>
      </w:r>
    </w:p>
    <w:p w14:paraId="09233B67" w14:textId="77777777" w:rsidR="006870A1" w:rsidRDefault="006870A1" w:rsidP="00013EE7">
      <w:pPr>
        <w:pStyle w:val="Sraopastraipa"/>
        <w:widowControl w:val="0"/>
        <w:rPr>
          <w:sz w:val="24"/>
          <w:szCs w:val="24"/>
        </w:rPr>
      </w:pPr>
    </w:p>
    <w:p w14:paraId="284C8256" w14:textId="77777777" w:rsidR="0090748A" w:rsidRPr="00D648DE" w:rsidRDefault="0090748A" w:rsidP="00013EE7">
      <w:pPr>
        <w:pStyle w:val="Sraopastraipa"/>
        <w:widowControl w:val="0"/>
        <w:rPr>
          <w:sz w:val="24"/>
          <w:szCs w:val="24"/>
        </w:rPr>
      </w:pPr>
    </w:p>
    <w:p w14:paraId="518BD933" w14:textId="388B8364" w:rsidR="00013EE7" w:rsidRPr="00D648DE" w:rsidRDefault="003D1FD0" w:rsidP="003D1FD0">
      <w:pPr>
        <w:pStyle w:val="SKYRIUS1"/>
        <w:keepNext w:val="0"/>
        <w:widowControl w:val="0"/>
        <w:numPr>
          <w:ilvl w:val="0"/>
          <w:numId w:val="0"/>
        </w:numPr>
        <w:spacing w:before="0"/>
        <w:ind w:left="709"/>
        <w:rPr>
          <w:sz w:val="24"/>
          <w:szCs w:val="24"/>
        </w:rPr>
      </w:pPr>
      <w:r>
        <w:rPr>
          <w:sz w:val="24"/>
          <w:szCs w:val="24"/>
        </w:rPr>
        <w:t>1</w:t>
      </w:r>
      <w:r w:rsidR="00E2524F">
        <w:rPr>
          <w:sz w:val="24"/>
          <w:szCs w:val="24"/>
        </w:rPr>
        <w:t>2</w:t>
      </w:r>
      <w:r>
        <w:rPr>
          <w:sz w:val="24"/>
          <w:szCs w:val="24"/>
        </w:rPr>
        <w:t xml:space="preserve">. </w:t>
      </w:r>
      <w:r w:rsidR="00013EE7" w:rsidRPr="00D648DE">
        <w:rPr>
          <w:sz w:val="24"/>
          <w:szCs w:val="24"/>
        </w:rPr>
        <w:t>BAIGIAMOSIOS NUOSTATOS</w:t>
      </w:r>
    </w:p>
    <w:p w14:paraId="7D185D54" w14:textId="38BBF637" w:rsidR="00013EE7" w:rsidRPr="00D648DE" w:rsidRDefault="00013EE7" w:rsidP="00013EE7">
      <w:pPr>
        <w:pStyle w:val="TEXTAS1"/>
        <w:ind w:left="0"/>
        <w:rPr>
          <w:sz w:val="24"/>
          <w:szCs w:val="24"/>
          <w:lang w:val="lt-LT"/>
        </w:rPr>
      </w:pPr>
      <w:r w:rsidRPr="00D648DE">
        <w:rPr>
          <w:sz w:val="24"/>
          <w:szCs w:val="24"/>
          <w:lang w:val="lt-LT"/>
        </w:rPr>
        <w:t>1</w:t>
      </w:r>
      <w:r w:rsidR="00E2524F">
        <w:rPr>
          <w:sz w:val="24"/>
          <w:szCs w:val="24"/>
          <w:lang w:val="lt-LT"/>
        </w:rPr>
        <w:t>2</w:t>
      </w:r>
      <w:r w:rsidRPr="00D648DE">
        <w:rPr>
          <w:sz w:val="24"/>
          <w:szCs w:val="24"/>
          <w:lang w:val="lt-LT"/>
        </w:rPr>
        <w:t>.1. Pirkimo procedūros, kurios neapibrėžtos šiose pirkimo sąlygose, vykdomos vadovaujantis Pirkimų įstatymo, Viešųjų pirkimų įstatymo bei poįstatyminių teisės aktų nuostatomis.</w:t>
      </w:r>
    </w:p>
    <w:p w14:paraId="57316B36" w14:textId="77777777" w:rsidR="00013EE7" w:rsidRPr="00D648DE" w:rsidRDefault="00013EE7" w:rsidP="00013EE7">
      <w:pPr>
        <w:widowControl w:val="0"/>
        <w:jc w:val="both"/>
        <w:rPr>
          <w:szCs w:val="24"/>
        </w:rPr>
      </w:pPr>
    </w:p>
    <w:p w14:paraId="653DF7F6" w14:textId="77777777" w:rsidR="00FB1DFF" w:rsidRDefault="00FB1DFF" w:rsidP="00013EE7">
      <w:pPr>
        <w:widowControl w:val="0"/>
        <w:jc w:val="both"/>
        <w:rPr>
          <w:color w:val="000000"/>
          <w:szCs w:val="24"/>
        </w:rPr>
      </w:pPr>
    </w:p>
    <w:p w14:paraId="63C6079F" w14:textId="77777777" w:rsidR="00FB1DFF" w:rsidRDefault="00FB1DFF" w:rsidP="00013EE7">
      <w:pPr>
        <w:widowControl w:val="0"/>
        <w:jc w:val="both"/>
        <w:rPr>
          <w:color w:val="000000"/>
          <w:szCs w:val="24"/>
        </w:rPr>
      </w:pPr>
    </w:p>
    <w:p w14:paraId="2F11533D" w14:textId="77777777" w:rsidR="00FB1DFF" w:rsidRDefault="00FB1DFF" w:rsidP="00013EE7">
      <w:pPr>
        <w:widowControl w:val="0"/>
        <w:jc w:val="both"/>
        <w:rPr>
          <w:color w:val="000000"/>
          <w:szCs w:val="24"/>
        </w:rPr>
      </w:pPr>
    </w:p>
    <w:p w14:paraId="646DB4E8" w14:textId="57ACF696" w:rsidR="007311FA" w:rsidRPr="008A58B2" w:rsidRDefault="00355A8A" w:rsidP="007311FA">
      <w:pPr>
        <w:widowControl w:val="0"/>
        <w:spacing w:after="0" w:line="240" w:lineRule="auto"/>
        <w:jc w:val="right"/>
        <w:rPr>
          <w:szCs w:val="24"/>
        </w:rPr>
      </w:pPr>
      <w:r w:rsidRPr="008A58B2">
        <w:rPr>
          <w:iCs/>
          <w:szCs w:val="24"/>
        </w:rPr>
        <w:lastRenderedPageBreak/>
        <w:t>N</w:t>
      </w:r>
      <w:r w:rsidR="00DD26F9" w:rsidRPr="008A58B2">
        <w:rPr>
          <w:iCs/>
          <w:szCs w:val="24"/>
        </w:rPr>
        <w:t>audoto</w:t>
      </w:r>
      <w:r w:rsidR="009F64C1" w:rsidRPr="008A58B2">
        <w:rPr>
          <w:iCs/>
          <w:szCs w:val="24"/>
        </w:rPr>
        <w:t xml:space="preserve"> </w:t>
      </w:r>
      <w:r w:rsidR="00F937D0" w:rsidRPr="008A58B2">
        <w:rPr>
          <w:iCs/>
          <w:szCs w:val="24"/>
        </w:rPr>
        <w:t xml:space="preserve">M1 kategorijos </w:t>
      </w:r>
      <w:r w:rsidR="00774C90" w:rsidRPr="008A58B2">
        <w:rPr>
          <w:szCs w:val="24"/>
        </w:rPr>
        <w:t>automobilio</w:t>
      </w:r>
      <w:r w:rsidR="007311FA" w:rsidRPr="008A58B2">
        <w:rPr>
          <w:szCs w:val="24"/>
        </w:rPr>
        <w:t xml:space="preserve"> pirkimo,</w:t>
      </w:r>
    </w:p>
    <w:p w14:paraId="339B511F" w14:textId="256A365B" w:rsidR="007311FA" w:rsidRPr="002038AA" w:rsidRDefault="00774C90" w:rsidP="007311FA">
      <w:pPr>
        <w:widowControl w:val="0"/>
        <w:spacing w:after="0" w:line="240" w:lineRule="auto"/>
        <w:jc w:val="right"/>
        <w:rPr>
          <w:szCs w:val="24"/>
        </w:rPr>
      </w:pPr>
      <w:r w:rsidRPr="008A58B2">
        <w:rPr>
          <w:szCs w:val="24"/>
        </w:rPr>
        <w:t>skelbiamos apklausos</w:t>
      </w:r>
      <w:r w:rsidR="007311FA" w:rsidRPr="008A58B2">
        <w:rPr>
          <w:szCs w:val="24"/>
        </w:rPr>
        <w:t xml:space="preserve"> </w:t>
      </w:r>
      <w:r w:rsidR="002038AA" w:rsidRPr="008A58B2">
        <w:rPr>
          <w:szCs w:val="24"/>
        </w:rPr>
        <w:t xml:space="preserve">pirkimo </w:t>
      </w:r>
      <w:r w:rsidR="007311FA" w:rsidRPr="008A58B2">
        <w:rPr>
          <w:szCs w:val="24"/>
        </w:rPr>
        <w:t>sąlygų</w:t>
      </w:r>
    </w:p>
    <w:p w14:paraId="6883DB51" w14:textId="2596C829" w:rsidR="007311FA" w:rsidRPr="002038AA" w:rsidRDefault="007311FA" w:rsidP="007311FA">
      <w:pPr>
        <w:tabs>
          <w:tab w:val="left" w:pos="6237"/>
        </w:tabs>
        <w:spacing w:after="0" w:line="240" w:lineRule="auto"/>
        <w:jc w:val="center"/>
        <w:rPr>
          <w:iCs/>
          <w:szCs w:val="24"/>
        </w:rPr>
      </w:pPr>
      <w:r w:rsidRPr="002038AA">
        <w:rPr>
          <w:i/>
          <w:szCs w:val="24"/>
        </w:rPr>
        <w:tab/>
      </w:r>
      <w:r w:rsidR="00B33621" w:rsidRPr="002038AA">
        <w:rPr>
          <w:iCs/>
          <w:szCs w:val="24"/>
        </w:rPr>
        <w:t xml:space="preserve">1 </w:t>
      </w:r>
      <w:r w:rsidR="00A961E2" w:rsidRPr="002038AA">
        <w:rPr>
          <w:iCs/>
          <w:szCs w:val="24"/>
        </w:rPr>
        <w:t>priedas</w:t>
      </w:r>
    </w:p>
    <w:p w14:paraId="449FB842" w14:textId="3BE72BDE" w:rsidR="00C17F21" w:rsidRDefault="00C17F21" w:rsidP="007311FA">
      <w:pPr>
        <w:tabs>
          <w:tab w:val="left" w:pos="6237"/>
        </w:tabs>
        <w:spacing w:after="0" w:line="240" w:lineRule="auto"/>
        <w:jc w:val="center"/>
        <w:rPr>
          <w:b/>
          <w:szCs w:val="24"/>
        </w:rPr>
      </w:pPr>
      <w:r>
        <w:rPr>
          <w:b/>
          <w:szCs w:val="24"/>
        </w:rPr>
        <w:tab/>
      </w:r>
    </w:p>
    <w:p w14:paraId="16D65F6B" w14:textId="77777777" w:rsidR="004F7EA8" w:rsidRPr="00D648DE" w:rsidRDefault="004F7EA8" w:rsidP="004F7EA8">
      <w:pPr>
        <w:pStyle w:val="Pagrindinistekstas22"/>
        <w:widowControl w:val="0"/>
        <w:jc w:val="center"/>
        <w:rPr>
          <w:rFonts w:ascii="Times New Roman" w:hAnsi="Times New Roman"/>
          <w:i/>
          <w:color w:val="000000"/>
          <w:sz w:val="24"/>
          <w:szCs w:val="24"/>
          <w:lang w:val="lt-LT"/>
        </w:rPr>
      </w:pPr>
      <w:r w:rsidRPr="00D648DE">
        <w:rPr>
          <w:rFonts w:ascii="Times New Roman" w:hAnsi="Times New Roman"/>
          <w:i/>
          <w:color w:val="000000"/>
          <w:sz w:val="24"/>
          <w:szCs w:val="24"/>
          <w:lang w:val="lt-LT"/>
        </w:rPr>
        <w:t>(Tiekėjo pavadinimas)</w:t>
      </w:r>
    </w:p>
    <w:p w14:paraId="3917469E" w14:textId="1BEF1E26" w:rsidR="004F7EA8" w:rsidRPr="00D648DE" w:rsidRDefault="004F7EA8" w:rsidP="004F7EA8">
      <w:pPr>
        <w:pStyle w:val="Pagrindinistekstas22"/>
        <w:widowControl w:val="0"/>
        <w:jc w:val="center"/>
        <w:rPr>
          <w:rFonts w:ascii="Times New Roman" w:hAnsi="Times New Roman"/>
          <w:i/>
          <w:color w:val="000000"/>
          <w:sz w:val="24"/>
          <w:szCs w:val="24"/>
          <w:lang w:val="lt-LT"/>
        </w:rPr>
      </w:pPr>
      <w:r w:rsidRPr="00D648DE">
        <w:rPr>
          <w:rFonts w:ascii="Times New Roman" w:hAnsi="Times New Roman"/>
          <w:i/>
          <w:color w:val="000000"/>
          <w:sz w:val="24"/>
          <w:szCs w:val="24"/>
          <w:lang w:val="lt-LT"/>
        </w:rPr>
        <w:t>(Adresas, telefono numeris)</w:t>
      </w:r>
    </w:p>
    <w:p w14:paraId="3863FC26" w14:textId="77777777" w:rsidR="004F7EA8" w:rsidRDefault="004F7EA8" w:rsidP="007311FA">
      <w:pPr>
        <w:tabs>
          <w:tab w:val="left" w:pos="6237"/>
        </w:tabs>
        <w:spacing w:after="0" w:line="240" w:lineRule="auto"/>
        <w:jc w:val="center"/>
        <w:rPr>
          <w:b/>
          <w:szCs w:val="24"/>
        </w:rPr>
      </w:pPr>
    </w:p>
    <w:p w14:paraId="4B1F9CFC" w14:textId="77777777" w:rsidR="004F7EA8" w:rsidRPr="00367071" w:rsidRDefault="004F7EA8" w:rsidP="007311FA">
      <w:pPr>
        <w:tabs>
          <w:tab w:val="left" w:pos="6237"/>
        </w:tabs>
        <w:spacing w:after="0" w:line="240" w:lineRule="auto"/>
        <w:jc w:val="center"/>
        <w:rPr>
          <w:szCs w:val="24"/>
        </w:rPr>
      </w:pPr>
    </w:p>
    <w:p w14:paraId="47F3FE75" w14:textId="0D0CAF9E" w:rsidR="00C17F21" w:rsidRDefault="00426031" w:rsidP="00F6254F">
      <w:pPr>
        <w:widowControl w:val="0"/>
        <w:spacing w:after="0" w:line="240" w:lineRule="auto"/>
        <w:jc w:val="center"/>
        <w:rPr>
          <w:b/>
          <w:szCs w:val="24"/>
        </w:rPr>
      </w:pPr>
      <w:r w:rsidRPr="008A58B2">
        <w:rPr>
          <w:b/>
          <w:spacing w:val="3"/>
          <w:szCs w:val="24"/>
        </w:rPr>
        <w:t>M</w:t>
      </w:r>
      <w:r w:rsidR="00CD2F85" w:rsidRPr="008A58B2">
        <w:rPr>
          <w:b/>
          <w:spacing w:val="3"/>
          <w:szCs w:val="24"/>
        </w:rPr>
        <w:t>1</w:t>
      </w:r>
      <w:r w:rsidR="00DA5A11" w:rsidRPr="008A58B2">
        <w:rPr>
          <w:b/>
          <w:spacing w:val="3"/>
          <w:szCs w:val="24"/>
        </w:rPr>
        <w:t xml:space="preserve"> </w:t>
      </w:r>
      <w:r w:rsidR="00636FA4" w:rsidRPr="008A58B2">
        <w:rPr>
          <w:b/>
          <w:spacing w:val="3"/>
          <w:szCs w:val="24"/>
        </w:rPr>
        <w:t>K</w:t>
      </w:r>
      <w:r w:rsidR="002E104D" w:rsidRPr="008A58B2">
        <w:rPr>
          <w:b/>
          <w:spacing w:val="3"/>
          <w:szCs w:val="24"/>
        </w:rPr>
        <w:t>ATEGORIJOS</w:t>
      </w:r>
      <w:r w:rsidR="00C17F21" w:rsidRPr="008A58B2">
        <w:rPr>
          <w:b/>
          <w:szCs w:val="24"/>
        </w:rPr>
        <w:t xml:space="preserve"> </w:t>
      </w:r>
      <w:r w:rsidR="00774C90" w:rsidRPr="008A58B2">
        <w:rPr>
          <w:b/>
          <w:szCs w:val="24"/>
        </w:rPr>
        <w:t>AUTOMOBILIO</w:t>
      </w:r>
      <w:r w:rsidR="00C17F21" w:rsidRPr="00D648DE">
        <w:rPr>
          <w:b/>
          <w:szCs w:val="24"/>
        </w:rPr>
        <w:t xml:space="preserve"> TECHNINĖ SPECIFIKACIJA</w:t>
      </w:r>
    </w:p>
    <w:p w14:paraId="626A62A7" w14:textId="77777777" w:rsidR="001B0654" w:rsidRPr="001B0654" w:rsidRDefault="001B0654" w:rsidP="00F6254F">
      <w:pPr>
        <w:widowControl w:val="0"/>
        <w:spacing w:after="0" w:line="240" w:lineRule="auto"/>
        <w:jc w:val="center"/>
        <w:rPr>
          <w:bCs/>
          <w:sz w:val="16"/>
          <w:szCs w:val="16"/>
        </w:rPr>
      </w:pPr>
    </w:p>
    <w:p w14:paraId="1A550ED1" w14:textId="0E4D13B3" w:rsidR="00C17F21" w:rsidRPr="00D648DE" w:rsidRDefault="00C17F21" w:rsidP="00C17F21">
      <w:pPr>
        <w:keepNext/>
        <w:keepLines/>
        <w:tabs>
          <w:tab w:val="left" w:pos="709"/>
          <w:tab w:val="left" w:pos="851"/>
          <w:tab w:val="left" w:pos="993"/>
        </w:tabs>
        <w:spacing w:after="0" w:line="240" w:lineRule="auto"/>
        <w:ind w:left="-142"/>
        <w:jc w:val="both"/>
        <w:rPr>
          <w:spacing w:val="3"/>
          <w:szCs w:val="24"/>
        </w:rPr>
      </w:pPr>
      <w:r w:rsidRPr="00D648DE">
        <w:rPr>
          <w:spacing w:val="3"/>
          <w:szCs w:val="24"/>
        </w:rPr>
        <w:t xml:space="preserve">1. </w:t>
      </w:r>
      <w:r w:rsidR="007F7D9C">
        <w:rPr>
          <w:spacing w:val="3"/>
          <w:szCs w:val="24"/>
        </w:rPr>
        <w:t>V</w:t>
      </w:r>
      <w:r>
        <w:rPr>
          <w:spacing w:val="3"/>
          <w:szCs w:val="24"/>
        </w:rPr>
        <w:t>ienas</w:t>
      </w:r>
      <w:r w:rsidRPr="00D648DE">
        <w:rPr>
          <w:spacing w:val="3"/>
          <w:szCs w:val="24"/>
        </w:rPr>
        <w:t xml:space="preserve"> </w:t>
      </w:r>
      <w:r w:rsidR="00DB32DB">
        <w:rPr>
          <w:spacing w:val="3"/>
          <w:szCs w:val="24"/>
        </w:rPr>
        <w:t xml:space="preserve">naudotas </w:t>
      </w:r>
      <w:r w:rsidR="00426031" w:rsidRPr="008A58B2">
        <w:rPr>
          <w:spacing w:val="3"/>
          <w:szCs w:val="24"/>
        </w:rPr>
        <w:t>M</w:t>
      </w:r>
      <w:r w:rsidR="00774C90" w:rsidRPr="008A58B2">
        <w:rPr>
          <w:spacing w:val="3"/>
          <w:szCs w:val="24"/>
        </w:rPr>
        <w:t>1</w:t>
      </w:r>
      <w:r w:rsidRPr="008A58B2">
        <w:rPr>
          <w:szCs w:val="24"/>
        </w:rPr>
        <w:t xml:space="preserve"> tipo </w:t>
      </w:r>
      <w:r w:rsidR="00774C90" w:rsidRPr="008A58B2">
        <w:rPr>
          <w:szCs w:val="24"/>
        </w:rPr>
        <w:t>automobilis</w:t>
      </w:r>
      <w:r w:rsidRPr="008A58B2">
        <w:rPr>
          <w:spacing w:val="3"/>
          <w:szCs w:val="24"/>
        </w:rPr>
        <w:t xml:space="preserve"> keleiviams vežti</w:t>
      </w:r>
      <w:r w:rsidR="003C7109" w:rsidRPr="008A58B2">
        <w:rPr>
          <w:spacing w:val="3"/>
          <w:szCs w:val="24"/>
        </w:rPr>
        <w:t xml:space="preserve"> </w:t>
      </w:r>
      <w:r w:rsidR="00774C90" w:rsidRPr="008A58B2">
        <w:rPr>
          <w:spacing w:val="3"/>
          <w:szCs w:val="24"/>
        </w:rPr>
        <w:t>užsakomaisiais</w:t>
      </w:r>
      <w:r w:rsidR="002C6D27" w:rsidRPr="008A58B2">
        <w:rPr>
          <w:spacing w:val="3"/>
          <w:szCs w:val="24"/>
        </w:rPr>
        <w:t xml:space="preserve"> </w:t>
      </w:r>
      <w:r w:rsidR="003C7109" w:rsidRPr="008A58B2">
        <w:rPr>
          <w:spacing w:val="3"/>
          <w:szCs w:val="24"/>
        </w:rPr>
        <w:t>maršrutais</w:t>
      </w:r>
      <w:r w:rsidRPr="008A58B2">
        <w:rPr>
          <w:spacing w:val="3"/>
          <w:szCs w:val="24"/>
        </w:rPr>
        <w:t xml:space="preserve"> (toliau - transporto priemonė).</w:t>
      </w:r>
    </w:p>
    <w:p w14:paraId="7789538F" w14:textId="751105D4" w:rsidR="00C17F21" w:rsidRPr="00D648DE" w:rsidRDefault="00B6312F" w:rsidP="00C17F21">
      <w:pPr>
        <w:keepNext/>
        <w:keepLines/>
        <w:tabs>
          <w:tab w:val="left" w:pos="709"/>
          <w:tab w:val="left" w:pos="851"/>
          <w:tab w:val="left" w:pos="993"/>
        </w:tabs>
        <w:spacing w:after="0" w:line="240" w:lineRule="auto"/>
        <w:ind w:left="-142"/>
        <w:jc w:val="both"/>
        <w:rPr>
          <w:color w:val="000000"/>
          <w:szCs w:val="24"/>
        </w:rPr>
      </w:pPr>
      <w:r>
        <w:rPr>
          <w:color w:val="000000"/>
          <w:szCs w:val="24"/>
        </w:rPr>
        <w:t>2</w:t>
      </w:r>
      <w:r w:rsidR="00C17F21" w:rsidRPr="00D648DE">
        <w:rPr>
          <w:color w:val="000000"/>
          <w:szCs w:val="24"/>
        </w:rPr>
        <w:t xml:space="preserve">. </w:t>
      </w:r>
      <w:r>
        <w:rPr>
          <w:color w:val="000000"/>
          <w:szCs w:val="24"/>
        </w:rPr>
        <w:t>Automobilis</w:t>
      </w:r>
      <w:r w:rsidR="00C17F21" w:rsidRPr="00D648DE">
        <w:rPr>
          <w:color w:val="000000"/>
          <w:szCs w:val="24"/>
        </w:rPr>
        <w:t xml:space="preserve"> turi būti tinkam</w:t>
      </w:r>
      <w:r w:rsidR="008955C3">
        <w:rPr>
          <w:color w:val="000000"/>
          <w:szCs w:val="24"/>
        </w:rPr>
        <w:t>as</w:t>
      </w:r>
      <w:r w:rsidR="00C17F21" w:rsidRPr="00D648DE">
        <w:rPr>
          <w:color w:val="000000"/>
          <w:szCs w:val="24"/>
        </w:rPr>
        <w:t xml:space="preserve"> vežti keleivius, neiškomplektuot</w:t>
      </w:r>
      <w:r w:rsidR="008955C3">
        <w:rPr>
          <w:color w:val="000000"/>
          <w:szCs w:val="24"/>
        </w:rPr>
        <w:t>as</w:t>
      </w:r>
      <w:r w:rsidR="00C17F21" w:rsidRPr="00D648DE">
        <w:rPr>
          <w:color w:val="000000"/>
          <w:szCs w:val="24"/>
        </w:rPr>
        <w:t>, atitinkant</w:t>
      </w:r>
      <w:r w:rsidR="008955C3">
        <w:rPr>
          <w:color w:val="000000"/>
          <w:szCs w:val="24"/>
        </w:rPr>
        <w:t>i</w:t>
      </w:r>
      <w:r w:rsidR="00C17F21" w:rsidRPr="00D648DE">
        <w:rPr>
          <w:color w:val="000000"/>
          <w:szCs w:val="24"/>
        </w:rPr>
        <w:t>s j</w:t>
      </w:r>
      <w:r w:rsidR="008955C3">
        <w:rPr>
          <w:color w:val="000000"/>
          <w:szCs w:val="24"/>
        </w:rPr>
        <w:t xml:space="preserve">am </w:t>
      </w:r>
      <w:r w:rsidR="00C17F21" w:rsidRPr="00D648DE">
        <w:rPr>
          <w:color w:val="000000"/>
          <w:szCs w:val="24"/>
        </w:rPr>
        <w:t>šio</w:t>
      </w:r>
      <w:r w:rsidR="008955C3">
        <w:rPr>
          <w:color w:val="000000"/>
          <w:szCs w:val="24"/>
        </w:rPr>
        <w:t>j</w:t>
      </w:r>
      <w:r w:rsidR="00C17F21" w:rsidRPr="00D648DE">
        <w:rPr>
          <w:color w:val="000000"/>
          <w:szCs w:val="24"/>
        </w:rPr>
        <w:t>e techninėje specifikacijoje keliamus reikalavimus. J</w:t>
      </w:r>
      <w:r w:rsidR="008955C3">
        <w:rPr>
          <w:color w:val="000000"/>
          <w:szCs w:val="24"/>
        </w:rPr>
        <w:t>o</w:t>
      </w:r>
      <w:r w:rsidR="00C17F21" w:rsidRPr="00D648DE">
        <w:rPr>
          <w:color w:val="000000"/>
          <w:szCs w:val="24"/>
        </w:rPr>
        <w:t xml:space="preserve"> techninė būklė turi užtikrinti saugią j</w:t>
      </w:r>
      <w:r w:rsidR="008955C3">
        <w:rPr>
          <w:color w:val="000000"/>
          <w:szCs w:val="24"/>
        </w:rPr>
        <w:t>o</w:t>
      </w:r>
      <w:r w:rsidR="00C17F21" w:rsidRPr="00D648DE">
        <w:rPr>
          <w:color w:val="000000"/>
          <w:szCs w:val="24"/>
        </w:rPr>
        <w:t xml:space="preserve"> eksploatacijos pradžią iškart po pristatymo Perkančiajam subjektui. </w:t>
      </w:r>
    </w:p>
    <w:p w14:paraId="6A579AB2" w14:textId="413A8052" w:rsidR="00C17F21" w:rsidRPr="00D648DE" w:rsidRDefault="00B6312F" w:rsidP="00C17F21">
      <w:pPr>
        <w:keepNext/>
        <w:keepLines/>
        <w:tabs>
          <w:tab w:val="left" w:pos="709"/>
          <w:tab w:val="left" w:pos="851"/>
          <w:tab w:val="left" w:pos="993"/>
        </w:tabs>
        <w:spacing w:after="0" w:line="240" w:lineRule="auto"/>
        <w:ind w:left="-142"/>
        <w:jc w:val="both"/>
        <w:rPr>
          <w:color w:val="000000"/>
          <w:szCs w:val="24"/>
        </w:rPr>
      </w:pPr>
      <w:r>
        <w:rPr>
          <w:color w:val="000000"/>
          <w:szCs w:val="24"/>
        </w:rPr>
        <w:t>3</w:t>
      </w:r>
      <w:r w:rsidR="00C17F21" w:rsidRPr="00D648DE">
        <w:rPr>
          <w:color w:val="000000"/>
          <w:szCs w:val="24"/>
        </w:rPr>
        <w:t xml:space="preserve">. Perkančiajam subjektui išreiškus pageidavimą, Tiekėjai privalės sudaryti galimybę jo atstovams </w:t>
      </w:r>
      <w:r w:rsidR="00F91111" w:rsidRPr="0054470B">
        <w:rPr>
          <w:color w:val="000000"/>
          <w:szCs w:val="24"/>
        </w:rPr>
        <w:t>transporto priemon</w:t>
      </w:r>
      <w:r w:rsidR="0054470B" w:rsidRPr="0054470B">
        <w:rPr>
          <w:color w:val="000000"/>
          <w:szCs w:val="24"/>
        </w:rPr>
        <w:t>ę</w:t>
      </w:r>
      <w:r w:rsidR="00C17F21" w:rsidRPr="00D648DE">
        <w:rPr>
          <w:color w:val="000000"/>
          <w:szCs w:val="24"/>
        </w:rPr>
        <w:t xml:space="preserve"> apžiūrėti ir įvertinti j</w:t>
      </w:r>
      <w:r w:rsidR="00C17F21">
        <w:rPr>
          <w:color w:val="000000"/>
          <w:szCs w:val="24"/>
        </w:rPr>
        <w:t>o</w:t>
      </w:r>
      <w:r w:rsidR="0054470B">
        <w:rPr>
          <w:color w:val="000000"/>
          <w:szCs w:val="24"/>
        </w:rPr>
        <w:t>s</w:t>
      </w:r>
      <w:r w:rsidR="00C17F21" w:rsidRPr="00D648DE">
        <w:rPr>
          <w:color w:val="000000"/>
          <w:szCs w:val="24"/>
        </w:rPr>
        <w:t xml:space="preserve"> techninę, estetinę būklę bei jų atitikimą Tiekėjo pasiūlyme pateiktiems aprašymams.</w:t>
      </w:r>
      <w:r w:rsidR="00E465B9">
        <w:rPr>
          <w:color w:val="000000"/>
          <w:szCs w:val="24"/>
        </w:rPr>
        <w:t xml:space="preserve"> </w:t>
      </w:r>
      <w:r>
        <w:rPr>
          <w:color w:val="000000"/>
          <w:szCs w:val="24"/>
        </w:rPr>
        <w:t>Automobilis</w:t>
      </w:r>
      <w:r w:rsidR="00E465B9">
        <w:rPr>
          <w:color w:val="000000"/>
          <w:szCs w:val="24"/>
        </w:rPr>
        <w:t xml:space="preserve"> apžiūrėjimui turi būti pateikiamas Lietuvoje.</w:t>
      </w:r>
      <w:r w:rsidR="00A74694">
        <w:rPr>
          <w:color w:val="000000"/>
          <w:szCs w:val="24"/>
        </w:rPr>
        <w:t xml:space="preserve"> Pasiūlymus dėl blogos techninės būklės ar netinkamo estetinio vaizdo Perkančiojo subjekto viešųjų pirkimų komisija turį teisę atmesti, nors siūlomas </w:t>
      </w:r>
      <w:r>
        <w:rPr>
          <w:color w:val="000000"/>
          <w:szCs w:val="24"/>
        </w:rPr>
        <w:t>automobilis</w:t>
      </w:r>
      <w:r w:rsidR="00A74694">
        <w:rPr>
          <w:color w:val="000000"/>
          <w:szCs w:val="24"/>
        </w:rPr>
        <w:t xml:space="preserve"> ir atitiktų formalius techninės specifikacijos reikalavimus.</w:t>
      </w:r>
    </w:p>
    <w:p w14:paraId="3DD68158" w14:textId="16F5F0B9" w:rsidR="00C17F21" w:rsidRPr="00D648DE" w:rsidRDefault="00B6312F" w:rsidP="00C17F21">
      <w:pPr>
        <w:keepNext/>
        <w:keepLines/>
        <w:tabs>
          <w:tab w:val="left" w:pos="709"/>
          <w:tab w:val="left" w:pos="851"/>
          <w:tab w:val="left" w:pos="993"/>
        </w:tabs>
        <w:spacing w:after="0" w:line="240" w:lineRule="auto"/>
        <w:ind w:left="-142"/>
        <w:jc w:val="both"/>
        <w:rPr>
          <w:color w:val="000000"/>
          <w:szCs w:val="24"/>
        </w:rPr>
      </w:pPr>
      <w:r>
        <w:rPr>
          <w:color w:val="000000"/>
          <w:szCs w:val="24"/>
        </w:rPr>
        <w:t>4</w:t>
      </w:r>
      <w:r w:rsidR="00C17F21" w:rsidRPr="00D648DE">
        <w:rPr>
          <w:color w:val="000000"/>
          <w:szCs w:val="24"/>
        </w:rPr>
        <w:t>. Pristatyt</w:t>
      </w:r>
      <w:r w:rsidR="00773E82">
        <w:rPr>
          <w:color w:val="000000"/>
          <w:szCs w:val="24"/>
        </w:rPr>
        <w:t>as</w:t>
      </w:r>
      <w:r w:rsidR="00C17F21" w:rsidRPr="00D648DE">
        <w:rPr>
          <w:color w:val="000000"/>
          <w:szCs w:val="24"/>
        </w:rPr>
        <w:t xml:space="preserve"> ir Perkančiajam subjektui perduodam</w:t>
      </w:r>
      <w:r w:rsidR="00773E82">
        <w:rPr>
          <w:color w:val="000000"/>
          <w:szCs w:val="24"/>
        </w:rPr>
        <w:t>as</w:t>
      </w:r>
      <w:r w:rsidR="00C17F21" w:rsidRPr="00D648DE">
        <w:rPr>
          <w:color w:val="000000"/>
          <w:szCs w:val="24"/>
        </w:rPr>
        <w:t xml:space="preserve"> </w:t>
      </w:r>
      <w:r>
        <w:rPr>
          <w:color w:val="000000"/>
          <w:szCs w:val="24"/>
        </w:rPr>
        <w:t>automobilis</w:t>
      </w:r>
      <w:r w:rsidR="00C17F21" w:rsidRPr="00D648DE">
        <w:rPr>
          <w:color w:val="000000"/>
          <w:szCs w:val="24"/>
        </w:rPr>
        <w:t xml:space="preserve"> turės būti įregistruot</w:t>
      </w:r>
      <w:r w:rsidR="00C17F21">
        <w:rPr>
          <w:color w:val="000000"/>
          <w:szCs w:val="24"/>
        </w:rPr>
        <w:t>as</w:t>
      </w:r>
      <w:r w:rsidR="00C17F21" w:rsidRPr="00D648DE">
        <w:rPr>
          <w:color w:val="000000"/>
          <w:szCs w:val="24"/>
        </w:rPr>
        <w:t xml:space="preserve"> Perkančiojo subjekto vardu Lietuvos Respublikoje VĮ „Regitra“.</w:t>
      </w:r>
    </w:p>
    <w:p w14:paraId="692CEF46" w14:textId="27C2286E" w:rsidR="00C17F21" w:rsidRPr="00D648DE" w:rsidRDefault="00B6312F" w:rsidP="00C17F21">
      <w:pPr>
        <w:keepNext/>
        <w:keepLines/>
        <w:tabs>
          <w:tab w:val="left" w:pos="709"/>
          <w:tab w:val="left" w:pos="851"/>
          <w:tab w:val="left" w:pos="993"/>
        </w:tabs>
        <w:spacing w:after="0" w:line="240" w:lineRule="auto"/>
        <w:ind w:left="-142"/>
        <w:jc w:val="both"/>
        <w:rPr>
          <w:color w:val="000000"/>
          <w:szCs w:val="24"/>
        </w:rPr>
      </w:pPr>
      <w:r>
        <w:rPr>
          <w:color w:val="000000"/>
          <w:szCs w:val="24"/>
        </w:rPr>
        <w:t>5</w:t>
      </w:r>
      <w:r w:rsidR="00C17F21" w:rsidRPr="00D648DE">
        <w:rPr>
          <w:color w:val="000000"/>
          <w:szCs w:val="24"/>
        </w:rPr>
        <w:t xml:space="preserve">. Perduodant </w:t>
      </w:r>
      <w:r>
        <w:rPr>
          <w:color w:val="000000"/>
          <w:szCs w:val="24"/>
        </w:rPr>
        <w:t>automobilį</w:t>
      </w:r>
      <w:r w:rsidR="00C17F21" w:rsidRPr="00D648DE">
        <w:rPr>
          <w:color w:val="000000"/>
          <w:szCs w:val="24"/>
        </w:rPr>
        <w:t xml:space="preserve"> Tiekėjas Perkančiajam subjektui privalės pateikti perduodamo </w:t>
      </w:r>
      <w:r>
        <w:rPr>
          <w:color w:val="000000"/>
          <w:szCs w:val="24"/>
        </w:rPr>
        <w:t>automobilio</w:t>
      </w:r>
      <w:r w:rsidR="00C17F21" w:rsidRPr="00D648DE">
        <w:rPr>
          <w:color w:val="000000"/>
          <w:szCs w:val="24"/>
        </w:rPr>
        <w:t xml:space="preserve"> Lietuvos Respublikoje galiojančią privalomosios techninės apžiūros kortelę, kuri turi galioti ne mažiau nei </w:t>
      </w:r>
      <w:r w:rsidR="00CC09BA">
        <w:rPr>
          <w:color w:val="000000"/>
          <w:szCs w:val="24"/>
        </w:rPr>
        <w:t>6</w:t>
      </w:r>
      <w:r w:rsidR="00C17F21" w:rsidRPr="00D648DE">
        <w:rPr>
          <w:color w:val="000000"/>
          <w:szCs w:val="24"/>
        </w:rPr>
        <w:t xml:space="preserve"> mėnesi</w:t>
      </w:r>
      <w:r w:rsidR="00CC09BA">
        <w:rPr>
          <w:color w:val="000000"/>
          <w:szCs w:val="24"/>
        </w:rPr>
        <w:t>us</w:t>
      </w:r>
      <w:r w:rsidR="00C17F21" w:rsidRPr="00D648DE">
        <w:rPr>
          <w:color w:val="000000"/>
          <w:szCs w:val="24"/>
        </w:rPr>
        <w:t xml:space="preserve"> nuo autobus</w:t>
      </w:r>
      <w:r w:rsidR="00C17F21">
        <w:rPr>
          <w:color w:val="000000"/>
          <w:szCs w:val="24"/>
        </w:rPr>
        <w:t>o</w:t>
      </w:r>
      <w:r w:rsidR="00C17F21" w:rsidRPr="00D648DE">
        <w:rPr>
          <w:color w:val="000000"/>
          <w:szCs w:val="24"/>
        </w:rPr>
        <w:t xml:space="preserve"> perdavimo Perkančiajam subjektui dienos</w:t>
      </w:r>
      <w:r w:rsidR="00DB32DB">
        <w:rPr>
          <w:color w:val="000000"/>
          <w:szCs w:val="24"/>
        </w:rPr>
        <w:t>, registracijos liudijimą</w:t>
      </w:r>
      <w:r w:rsidR="00C17F21" w:rsidRPr="00D648DE">
        <w:rPr>
          <w:color w:val="000000"/>
          <w:szCs w:val="24"/>
        </w:rPr>
        <w:t>.</w:t>
      </w:r>
    </w:p>
    <w:p w14:paraId="7D02560B" w14:textId="1A421A75" w:rsidR="00C17F21" w:rsidRDefault="00DB32DB" w:rsidP="00C17F21">
      <w:pPr>
        <w:keepNext/>
        <w:keepLines/>
        <w:tabs>
          <w:tab w:val="left" w:pos="709"/>
          <w:tab w:val="left" w:pos="851"/>
          <w:tab w:val="left" w:pos="993"/>
        </w:tabs>
        <w:spacing w:after="0" w:line="240" w:lineRule="auto"/>
        <w:ind w:left="-142"/>
        <w:jc w:val="both"/>
        <w:rPr>
          <w:color w:val="000000"/>
          <w:szCs w:val="24"/>
        </w:rPr>
      </w:pPr>
      <w:r>
        <w:rPr>
          <w:color w:val="000000"/>
          <w:szCs w:val="24"/>
        </w:rPr>
        <w:t>7</w:t>
      </w:r>
      <w:r w:rsidR="00C17F21">
        <w:rPr>
          <w:color w:val="000000"/>
          <w:szCs w:val="24"/>
        </w:rPr>
        <w:t xml:space="preserve">. </w:t>
      </w:r>
      <w:r w:rsidR="00C17F21" w:rsidRPr="00EF50E3">
        <w:rPr>
          <w:szCs w:val="24"/>
        </w:rPr>
        <w:t xml:space="preserve">BVPŽ kodas – </w:t>
      </w:r>
      <w:r>
        <w:rPr>
          <w:szCs w:val="24"/>
        </w:rPr>
        <w:t>34115300-9</w:t>
      </w:r>
      <w:r w:rsidR="00E465B9">
        <w:rPr>
          <w:szCs w:val="24"/>
        </w:rPr>
        <w:t xml:space="preserve"> </w:t>
      </w:r>
      <w:r w:rsidR="00C17F21" w:rsidRPr="00EF50E3">
        <w:rPr>
          <w:szCs w:val="24"/>
        </w:rPr>
        <w:t>(</w:t>
      </w:r>
      <w:r>
        <w:rPr>
          <w:szCs w:val="24"/>
        </w:rPr>
        <w:t>Naudotos transporto priemonės</w:t>
      </w:r>
      <w:r w:rsidR="00C17F21" w:rsidRPr="00EF50E3">
        <w:rPr>
          <w:szCs w:val="24"/>
        </w:rPr>
        <w:t>).</w:t>
      </w:r>
    </w:p>
    <w:p w14:paraId="5DABDCB4" w14:textId="45780BCB" w:rsidR="00C17F21" w:rsidRPr="001F5D0A" w:rsidRDefault="00DB32DB" w:rsidP="00C17F21">
      <w:pPr>
        <w:keepNext/>
        <w:keepLines/>
        <w:tabs>
          <w:tab w:val="left" w:pos="709"/>
          <w:tab w:val="left" w:pos="851"/>
          <w:tab w:val="left" w:pos="993"/>
        </w:tabs>
        <w:spacing w:after="0" w:line="240" w:lineRule="auto"/>
        <w:ind w:left="-142"/>
        <w:jc w:val="both"/>
        <w:rPr>
          <w:color w:val="000000"/>
          <w:szCs w:val="24"/>
        </w:rPr>
      </w:pPr>
      <w:r>
        <w:rPr>
          <w:color w:val="000000"/>
          <w:szCs w:val="24"/>
        </w:rPr>
        <w:t>8</w:t>
      </w:r>
      <w:r w:rsidR="00C17F21">
        <w:rPr>
          <w:color w:val="000000"/>
          <w:szCs w:val="24"/>
        </w:rPr>
        <w:t>.</w:t>
      </w:r>
      <w:r w:rsidR="00C17F21">
        <w:rPr>
          <w:szCs w:val="24"/>
        </w:rPr>
        <w:t xml:space="preserve"> Pristatymo vieta – Deltuvos</w:t>
      </w:r>
      <w:r w:rsidR="00C17F21" w:rsidRPr="00EF50E3">
        <w:rPr>
          <w:szCs w:val="24"/>
        </w:rPr>
        <w:t xml:space="preserve"> g. </w:t>
      </w:r>
      <w:r w:rsidR="00C17F21">
        <w:rPr>
          <w:szCs w:val="24"/>
        </w:rPr>
        <w:t>33</w:t>
      </w:r>
      <w:r w:rsidR="00C17F21" w:rsidRPr="00EF50E3">
        <w:rPr>
          <w:szCs w:val="24"/>
        </w:rPr>
        <w:t>, LT-</w:t>
      </w:r>
      <w:r w:rsidR="00C17F21">
        <w:rPr>
          <w:szCs w:val="24"/>
        </w:rPr>
        <w:t>20126</w:t>
      </w:r>
      <w:r w:rsidR="00C17F21" w:rsidRPr="00EF50E3">
        <w:rPr>
          <w:szCs w:val="24"/>
        </w:rPr>
        <w:t xml:space="preserve"> </w:t>
      </w:r>
      <w:r w:rsidR="00C17F21">
        <w:rPr>
          <w:szCs w:val="24"/>
        </w:rPr>
        <w:t>Ukmergė</w:t>
      </w:r>
      <w:r w:rsidR="00C17F21" w:rsidRPr="00EF50E3">
        <w:rPr>
          <w:szCs w:val="24"/>
        </w:rPr>
        <w:t>.</w:t>
      </w:r>
    </w:p>
    <w:p w14:paraId="253ED735" w14:textId="77777777" w:rsidR="00C17F21" w:rsidRDefault="00C17F21" w:rsidP="00C17F21">
      <w:pPr>
        <w:pStyle w:val="Betarp1"/>
        <w:jc w:val="center"/>
        <w:rPr>
          <w:b/>
        </w:rPr>
      </w:pPr>
    </w:p>
    <w:tbl>
      <w:tblPr>
        <w:tblStyle w:val="Lentelstinklelis"/>
        <w:tblW w:w="9918" w:type="dxa"/>
        <w:tblInd w:w="0" w:type="dxa"/>
        <w:tblLayout w:type="fixed"/>
        <w:tblLook w:val="04A0" w:firstRow="1" w:lastRow="0" w:firstColumn="1" w:lastColumn="0" w:noHBand="0" w:noVBand="1"/>
      </w:tblPr>
      <w:tblGrid>
        <w:gridCol w:w="562"/>
        <w:gridCol w:w="6804"/>
        <w:gridCol w:w="2552"/>
      </w:tblGrid>
      <w:tr w:rsidR="002C6D27" w:rsidRPr="00573C4A" w14:paraId="459A05B1" w14:textId="21AC013D" w:rsidTr="002C6D27">
        <w:tc>
          <w:tcPr>
            <w:tcW w:w="562" w:type="dxa"/>
          </w:tcPr>
          <w:p w14:paraId="56BC1187" w14:textId="77777777" w:rsidR="00212B46" w:rsidRDefault="00212B46" w:rsidP="00212B46">
            <w:pPr>
              <w:tabs>
                <w:tab w:val="left" w:pos="6804"/>
              </w:tabs>
              <w:spacing w:after="0" w:line="240" w:lineRule="auto"/>
              <w:ind w:firstLine="0"/>
              <w:jc w:val="center"/>
              <w:rPr>
                <w:b/>
                <w:sz w:val="24"/>
                <w:szCs w:val="24"/>
              </w:rPr>
            </w:pPr>
          </w:p>
          <w:p w14:paraId="03246CF7" w14:textId="77777777" w:rsidR="00212B46" w:rsidRDefault="00212B46" w:rsidP="00212B46">
            <w:pPr>
              <w:tabs>
                <w:tab w:val="left" w:pos="6804"/>
              </w:tabs>
              <w:spacing w:after="0" w:line="240" w:lineRule="auto"/>
              <w:ind w:firstLine="0"/>
              <w:jc w:val="center"/>
              <w:rPr>
                <w:b/>
                <w:sz w:val="24"/>
                <w:szCs w:val="24"/>
              </w:rPr>
            </w:pPr>
          </w:p>
          <w:p w14:paraId="4C62AC4F" w14:textId="07F95451" w:rsidR="002C6D27" w:rsidRPr="005F799B" w:rsidRDefault="002C6D27" w:rsidP="00212B46">
            <w:pPr>
              <w:tabs>
                <w:tab w:val="left" w:pos="6804"/>
              </w:tabs>
              <w:spacing w:after="0" w:line="240" w:lineRule="auto"/>
              <w:ind w:firstLine="0"/>
              <w:jc w:val="center"/>
              <w:rPr>
                <w:b/>
                <w:sz w:val="24"/>
                <w:szCs w:val="24"/>
              </w:rPr>
            </w:pPr>
            <w:r w:rsidRPr="005F799B">
              <w:rPr>
                <w:b/>
                <w:sz w:val="24"/>
                <w:szCs w:val="24"/>
              </w:rPr>
              <w:t>Eil. Nr.</w:t>
            </w:r>
          </w:p>
        </w:tc>
        <w:tc>
          <w:tcPr>
            <w:tcW w:w="6804" w:type="dxa"/>
          </w:tcPr>
          <w:p w14:paraId="4A1F26E6" w14:textId="77777777" w:rsidR="00212B46" w:rsidRDefault="00212B46" w:rsidP="00212B46">
            <w:pPr>
              <w:tabs>
                <w:tab w:val="left" w:pos="6804"/>
              </w:tabs>
              <w:ind w:firstLine="0"/>
              <w:jc w:val="center"/>
              <w:rPr>
                <w:b/>
                <w:sz w:val="24"/>
                <w:szCs w:val="24"/>
              </w:rPr>
            </w:pPr>
          </w:p>
          <w:p w14:paraId="0079395B" w14:textId="4DBF0F59" w:rsidR="002C6D27" w:rsidRPr="005F799B" w:rsidRDefault="002C6D27" w:rsidP="00212B46">
            <w:pPr>
              <w:tabs>
                <w:tab w:val="left" w:pos="6804"/>
              </w:tabs>
              <w:ind w:firstLine="0"/>
              <w:jc w:val="center"/>
              <w:rPr>
                <w:b/>
                <w:sz w:val="24"/>
                <w:szCs w:val="24"/>
              </w:rPr>
            </w:pPr>
            <w:r w:rsidRPr="005F799B">
              <w:rPr>
                <w:b/>
                <w:sz w:val="24"/>
                <w:szCs w:val="24"/>
              </w:rPr>
              <w:t xml:space="preserve">Perkančiojo subjekto </w:t>
            </w:r>
            <w:r w:rsidR="00F961ED">
              <w:rPr>
                <w:b/>
                <w:sz w:val="24"/>
                <w:szCs w:val="24"/>
              </w:rPr>
              <w:t>automobilio</w:t>
            </w:r>
            <w:r w:rsidRPr="005F799B">
              <w:rPr>
                <w:b/>
                <w:sz w:val="24"/>
                <w:szCs w:val="24"/>
              </w:rPr>
              <w:t xml:space="preserve"> reikalaujami techniniai rodikliai</w:t>
            </w:r>
          </w:p>
        </w:tc>
        <w:tc>
          <w:tcPr>
            <w:tcW w:w="2552" w:type="dxa"/>
          </w:tcPr>
          <w:p w14:paraId="5EB8438C" w14:textId="6C9EF56F" w:rsidR="002C6D27" w:rsidRPr="00212B46" w:rsidRDefault="002C6D27" w:rsidP="00212B46">
            <w:pPr>
              <w:tabs>
                <w:tab w:val="left" w:pos="6804"/>
              </w:tabs>
              <w:ind w:firstLine="0"/>
              <w:jc w:val="center"/>
              <w:rPr>
                <w:b/>
                <w:sz w:val="24"/>
                <w:szCs w:val="24"/>
              </w:rPr>
            </w:pPr>
            <w:r w:rsidRPr="00212B46">
              <w:rPr>
                <w:b/>
                <w:sz w:val="24"/>
                <w:szCs w:val="24"/>
              </w:rPr>
              <w:t>Siūlomas parametras (tiekėjai nurodo konkrečius techninius rodiklius ir jų reikšmes arba pažymi atitiktį reikalavimui)</w:t>
            </w:r>
          </w:p>
        </w:tc>
      </w:tr>
      <w:tr w:rsidR="002C6D27" w:rsidRPr="00573C4A" w14:paraId="5E6F8309" w14:textId="5E042926" w:rsidTr="002C6D27">
        <w:tc>
          <w:tcPr>
            <w:tcW w:w="562" w:type="dxa"/>
            <w:vAlign w:val="center"/>
          </w:tcPr>
          <w:p w14:paraId="40D92288" w14:textId="77777777" w:rsidR="002C6D27" w:rsidRPr="002C6D27" w:rsidRDefault="002C6D27" w:rsidP="00636FA4">
            <w:pPr>
              <w:tabs>
                <w:tab w:val="left" w:pos="6804"/>
              </w:tabs>
              <w:spacing w:after="0"/>
              <w:ind w:firstLine="142"/>
              <w:jc w:val="left"/>
              <w:rPr>
                <w:szCs w:val="20"/>
              </w:rPr>
            </w:pPr>
            <w:r w:rsidRPr="002C6D27">
              <w:rPr>
                <w:szCs w:val="20"/>
              </w:rPr>
              <w:t>1.</w:t>
            </w:r>
          </w:p>
        </w:tc>
        <w:tc>
          <w:tcPr>
            <w:tcW w:w="6804" w:type="dxa"/>
          </w:tcPr>
          <w:p w14:paraId="7994D9AC" w14:textId="2485FEF5" w:rsidR="002C6D27" w:rsidRPr="002F59C6" w:rsidRDefault="00F67CDE" w:rsidP="001B4F79">
            <w:pPr>
              <w:tabs>
                <w:tab w:val="left" w:pos="6804"/>
              </w:tabs>
              <w:spacing w:after="0" w:line="240" w:lineRule="auto"/>
              <w:ind w:left="145" w:right="133" w:hanging="2"/>
              <w:rPr>
                <w:szCs w:val="20"/>
              </w:rPr>
            </w:pPr>
            <w:r w:rsidRPr="002F59C6">
              <w:rPr>
                <w:szCs w:val="20"/>
              </w:rPr>
              <w:t xml:space="preserve">Naudotas M1 kategorijos </w:t>
            </w:r>
            <w:r w:rsidR="00AA44B4" w:rsidRPr="002F59C6">
              <w:rPr>
                <w:szCs w:val="20"/>
              </w:rPr>
              <w:t xml:space="preserve">keleivinis </w:t>
            </w:r>
            <w:r w:rsidRPr="002F59C6">
              <w:rPr>
                <w:szCs w:val="20"/>
              </w:rPr>
              <w:t>automobilis</w:t>
            </w:r>
            <w:r w:rsidR="00AA44B4" w:rsidRPr="002F59C6">
              <w:rPr>
                <w:szCs w:val="20"/>
              </w:rPr>
              <w:t>,</w:t>
            </w:r>
            <w:r w:rsidR="00655928" w:rsidRPr="002F59C6">
              <w:rPr>
                <w:szCs w:val="20"/>
              </w:rPr>
              <w:t xml:space="preserve"> </w:t>
            </w:r>
            <w:r w:rsidRPr="002F59C6">
              <w:rPr>
                <w:szCs w:val="20"/>
              </w:rPr>
              <w:t xml:space="preserve">nemažiau kaip 8+1 (vairuotojo) sėdimų vietų. </w:t>
            </w:r>
            <w:r w:rsidR="002C6D27" w:rsidRPr="002F59C6">
              <w:rPr>
                <w:szCs w:val="20"/>
              </w:rPr>
              <w:t>Auto</w:t>
            </w:r>
            <w:r w:rsidRPr="002F59C6">
              <w:rPr>
                <w:szCs w:val="20"/>
              </w:rPr>
              <w:t>mobilis</w:t>
            </w:r>
            <w:r w:rsidR="002C6D27" w:rsidRPr="002F59C6">
              <w:rPr>
                <w:szCs w:val="20"/>
              </w:rPr>
              <w:t xml:space="preserve"> turi būti ne ankstesnių kaip 201</w:t>
            </w:r>
            <w:r w:rsidRPr="002F59C6">
              <w:rPr>
                <w:szCs w:val="20"/>
              </w:rPr>
              <w:t>5</w:t>
            </w:r>
            <w:r w:rsidR="002C6D27" w:rsidRPr="002F59C6">
              <w:rPr>
                <w:szCs w:val="20"/>
              </w:rPr>
              <w:t xml:space="preserve"> metų pirmosios registracijos, rida turi būti ne daugiau kaip </w:t>
            </w:r>
            <w:r w:rsidRPr="002F59C6">
              <w:rPr>
                <w:szCs w:val="20"/>
              </w:rPr>
              <w:t>160</w:t>
            </w:r>
            <w:r w:rsidR="002C6D27" w:rsidRPr="002F59C6">
              <w:rPr>
                <w:szCs w:val="20"/>
              </w:rPr>
              <w:t xml:space="preserve"> 000 km. </w:t>
            </w:r>
            <w:r w:rsidR="00511080" w:rsidRPr="002F59C6">
              <w:rPr>
                <w:szCs w:val="20"/>
              </w:rPr>
              <w:t>M</w:t>
            </w:r>
            <w:r w:rsidRPr="002F59C6">
              <w:rPr>
                <w:szCs w:val="20"/>
              </w:rPr>
              <w:t>1</w:t>
            </w:r>
            <w:r w:rsidR="002C6D27" w:rsidRPr="002F59C6">
              <w:rPr>
                <w:szCs w:val="20"/>
              </w:rPr>
              <w:t xml:space="preserve"> k</w:t>
            </w:r>
            <w:r w:rsidRPr="002F59C6">
              <w:rPr>
                <w:szCs w:val="20"/>
              </w:rPr>
              <w:t>ategorijos</w:t>
            </w:r>
            <w:r w:rsidR="002C6D27" w:rsidRPr="002F59C6">
              <w:rPr>
                <w:szCs w:val="20"/>
              </w:rPr>
              <w:t xml:space="preserve"> </w:t>
            </w:r>
            <w:r w:rsidRPr="002F59C6">
              <w:rPr>
                <w:szCs w:val="20"/>
              </w:rPr>
              <w:t>automobilis</w:t>
            </w:r>
            <w:r w:rsidR="002C6D27" w:rsidRPr="002F59C6">
              <w:rPr>
                <w:szCs w:val="20"/>
              </w:rPr>
              <w:t xml:space="preserve"> priregistruotas Lietuvoje</w:t>
            </w:r>
          </w:p>
        </w:tc>
        <w:tc>
          <w:tcPr>
            <w:tcW w:w="2552" w:type="dxa"/>
          </w:tcPr>
          <w:p w14:paraId="60AB8818" w14:textId="77777777" w:rsidR="002C6D27" w:rsidRPr="005F799B" w:rsidRDefault="002C6D27" w:rsidP="00636FA4">
            <w:pPr>
              <w:tabs>
                <w:tab w:val="left" w:pos="6804"/>
              </w:tabs>
              <w:spacing w:after="0" w:line="240" w:lineRule="auto"/>
              <w:ind w:right="133" w:firstLine="143"/>
              <w:rPr>
                <w:szCs w:val="24"/>
              </w:rPr>
            </w:pPr>
          </w:p>
        </w:tc>
      </w:tr>
      <w:tr w:rsidR="00CA48D8" w:rsidRPr="00573C4A" w14:paraId="37612B6F" w14:textId="77777777" w:rsidTr="002C6D27">
        <w:tc>
          <w:tcPr>
            <w:tcW w:w="562" w:type="dxa"/>
            <w:vAlign w:val="center"/>
          </w:tcPr>
          <w:p w14:paraId="5E2FA64B" w14:textId="6A04A688" w:rsidR="00CA48D8" w:rsidRDefault="00CA48D8" w:rsidP="00636FA4">
            <w:pPr>
              <w:tabs>
                <w:tab w:val="left" w:pos="6804"/>
              </w:tabs>
              <w:spacing w:after="0"/>
              <w:ind w:firstLine="142"/>
              <w:rPr>
                <w:szCs w:val="24"/>
              </w:rPr>
            </w:pPr>
          </w:p>
        </w:tc>
        <w:tc>
          <w:tcPr>
            <w:tcW w:w="6804" w:type="dxa"/>
          </w:tcPr>
          <w:p w14:paraId="650B7139" w14:textId="3A8D403D" w:rsidR="00CA48D8" w:rsidRPr="002F59C6" w:rsidRDefault="00CA48D8" w:rsidP="0005284C">
            <w:pPr>
              <w:tabs>
                <w:tab w:val="left" w:pos="6804"/>
              </w:tabs>
              <w:spacing w:after="0" w:line="240" w:lineRule="auto"/>
              <w:ind w:right="133" w:firstLine="143"/>
              <w:jc w:val="left"/>
              <w:rPr>
                <w:b/>
                <w:bCs/>
                <w:szCs w:val="24"/>
              </w:rPr>
            </w:pPr>
            <w:r w:rsidRPr="002F59C6">
              <w:rPr>
                <w:b/>
                <w:bCs/>
                <w:szCs w:val="24"/>
              </w:rPr>
              <w:t>Auto</w:t>
            </w:r>
            <w:r w:rsidR="00445F64" w:rsidRPr="002F59C6">
              <w:rPr>
                <w:b/>
                <w:bCs/>
                <w:szCs w:val="24"/>
              </w:rPr>
              <w:t>mo</w:t>
            </w:r>
            <w:r w:rsidRPr="002F59C6">
              <w:rPr>
                <w:b/>
                <w:bCs/>
                <w:szCs w:val="24"/>
              </w:rPr>
              <w:t>b</w:t>
            </w:r>
            <w:r w:rsidR="00445F64" w:rsidRPr="002F59C6">
              <w:rPr>
                <w:b/>
                <w:bCs/>
                <w:szCs w:val="24"/>
              </w:rPr>
              <w:t>ilio</w:t>
            </w:r>
            <w:r w:rsidRPr="002F59C6">
              <w:rPr>
                <w:b/>
                <w:bCs/>
                <w:szCs w:val="24"/>
              </w:rPr>
              <w:t xml:space="preserve"> kėbulas</w:t>
            </w:r>
          </w:p>
        </w:tc>
        <w:tc>
          <w:tcPr>
            <w:tcW w:w="2552" w:type="dxa"/>
          </w:tcPr>
          <w:p w14:paraId="030379B8" w14:textId="77777777" w:rsidR="00CA48D8" w:rsidRPr="005F799B" w:rsidRDefault="00CA48D8" w:rsidP="00636FA4">
            <w:pPr>
              <w:tabs>
                <w:tab w:val="left" w:pos="6804"/>
              </w:tabs>
              <w:spacing w:after="0" w:line="240" w:lineRule="auto"/>
              <w:ind w:right="133" w:firstLine="143"/>
              <w:rPr>
                <w:szCs w:val="24"/>
              </w:rPr>
            </w:pPr>
          </w:p>
        </w:tc>
      </w:tr>
      <w:tr w:rsidR="00655928" w:rsidRPr="00573C4A" w14:paraId="3DDA07C8" w14:textId="77777777" w:rsidTr="002C6D27">
        <w:tc>
          <w:tcPr>
            <w:tcW w:w="562" w:type="dxa"/>
            <w:vAlign w:val="center"/>
          </w:tcPr>
          <w:p w14:paraId="3D77EA5C" w14:textId="34234D66" w:rsidR="00655928" w:rsidRDefault="00DB32DB" w:rsidP="00636FA4">
            <w:pPr>
              <w:tabs>
                <w:tab w:val="left" w:pos="6804"/>
              </w:tabs>
              <w:spacing w:after="0"/>
              <w:ind w:firstLine="142"/>
              <w:rPr>
                <w:szCs w:val="24"/>
              </w:rPr>
            </w:pPr>
            <w:r>
              <w:rPr>
                <w:szCs w:val="24"/>
              </w:rPr>
              <w:t>2.</w:t>
            </w:r>
          </w:p>
        </w:tc>
        <w:tc>
          <w:tcPr>
            <w:tcW w:w="6804" w:type="dxa"/>
          </w:tcPr>
          <w:p w14:paraId="3C66AD47" w14:textId="4392B906" w:rsidR="00655928" w:rsidRPr="002F59C6" w:rsidRDefault="00655928" w:rsidP="0005284C">
            <w:pPr>
              <w:tabs>
                <w:tab w:val="left" w:pos="6804"/>
              </w:tabs>
              <w:spacing w:after="0" w:line="240" w:lineRule="auto"/>
              <w:ind w:right="133" w:firstLine="143"/>
              <w:rPr>
                <w:szCs w:val="24"/>
              </w:rPr>
            </w:pPr>
            <w:r w:rsidRPr="002F59C6">
              <w:rPr>
                <w:szCs w:val="24"/>
              </w:rPr>
              <w:t>Durų skaičius – ne mažiau 3</w:t>
            </w:r>
          </w:p>
        </w:tc>
        <w:tc>
          <w:tcPr>
            <w:tcW w:w="2552" w:type="dxa"/>
          </w:tcPr>
          <w:p w14:paraId="4A125F2C" w14:textId="77777777" w:rsidR="00655928" w:rsidRPr="005F799B" w:rsidRDefault="00655928" w:rsidP="00636FA4">
            <w:pPr>
              <w:tabs>
                <w:tab w:val="left" w:pos="6804"/>
              </w:tabs>
              <w:spacing w:after="0" w:line="240" w:lineRule="auto"/>
              <w:ind w:right="133" w:firstLine="143"/>
              <w:rPr>
                <w:szCs w:val="24"/>
              </w:rPr>
            </w:pPr>
          </w:p>
        </w:tc>
      </w:tr>
      <w:tr w:rsidR="00C51467" w:rsidRPr="00573C4A" w14:paraId="289A441D" w14:textId="77777777" w:rsidTr="002C6D27">
        <w:tc>
          <w:tcPr>
            <w:tcW w:w="562" w:type="dxa"/>
            <w:vAlign w:val="center"/>
          </w:tcPr>
          <w:p w14:paraId="6F478F23" w14:textId="51E08040" w:rsidR="00C51467" w:rsidRDefault="001B4F79" w:rsidP="00636FA4">
            <w:pPr>
              <w:tabs>
                <w:tab w:val="left" w:pos="6804"/>
              </w:tabs>
              <w:spacing w:after="0"/>
              <w:ind w:firstLine="142"/>
              <w:rPr>
                <w:szCs w:val="24"/>
              </w:rPr>
            </w:pPr>
            <w:r>
              <w:rPr>
                <w:szCs w:val="24"/>
              </w:rPr>
              <w:t>3.</w:t>
            </w:r>
          </w:p>
        </w:tc>
        <w:tc>
          <w:tcPr>
            <w:tcW w:w="6804" w:type="dxa"/>
          </w:tcPr>
          <w:p w14:paraId="274B313F" w14:textId="756A5094" w:rsidR="00C51467" w:rsidRPr="002F59C6" w:rsidRDefault="00C51467" w:rsidP="001B4F79">
            <w:pPr>
              <w:tabs>
                <w:tab w:val="left" w:pos="6804"/>
              </w:tabs>
              <w:spacing w:after="0" w:line="240" w:lineRule="auto"/>
              <w:ind w:left="145" w:right="133" w:hanging="2"/>
              <w:rPr>
                <w:szCs w:val="24"/>
              </w:rPr>
            </w:pPr>
            <w:r>
              <w:rPr>
                <w:szCs w:val="24"/>
              </w:rPr>
              <w:t>Automobilio</w:t>
            </w:r>
            <w:r w:rsidRPr="00C51467">
              <w:rPr>
                <w:szCs w:val="24"/>
              </w:rPr>
              <w:t xml:space="preserve"> salono durys turi būti su elektrine pavara, užtikrinančia jų atidarymą ir uždarymą iš vairuotojo darbo vietos</w:t>
            </w:r>
          </w:p>
        </w:tc>
        <w:tc>
          <w:tcPr>
            <w:tcW w:w="2552" w:type="dxa"/>
          </w:tcPr>
          <w:p w14:paraId="0AACF75C" w14:textId="77777777" w:rsidR="00C51467" w:rsidRPr="005F799B" w:rsidRDefault="00C51467" w:rsidP="00636FA4">
            <w:pPr>
              <w:tabs>
                <w:tab w:val="left" w:pos="6804"/>
              </w:tabs>
              <w:spacing w:after="0" w:line="240" w:lineRule="auto"/>
              <w:ind w:right="133" w:firstLine="143"/>
              <w:rPr>
                <w:szCs w:val="24"/>
              </w:rPr>
            </w:pPr>
          </w:p>
        </w:tc>
      </w:tr>
      <w:tr w:rsidR="00CA48D8" w:rsidRPr="00573C4A" w14:paraId="7D8E57CF" w14:textId="77777777" w:rsidTr="002C6D27">
        <w:tc>
          <w:tcPr>
            <w:tcW w:w="562" w:type="dxa"/>
            <w:vAlign w:val="center"/>
          </w:tcPr>
          <w:p w14:paraId="6383F651" w14:textId="5087FC98" w:rsidR="00CA48D8" w:rsidRDefault="001B4F79" w:rsidP="00636FA4">
            <w:pPr>
              <w:tabs>
                <w:tab w:val="left" w:pos="6804"/>
              </w:tabs>
              <w:spacing w:after="0"/>
              <w:ind w:firstLine="142"/>
              <w:rPr>
                <w:szCs w:val="24"/>
              </w:rPr>
            </w:pPr>
            <w:r>
              <w:rPr>
                <w:szCs w:val="24"/>
              </w:rPr>
              <w:t>4</w:t>
            </w:r>
            <w:r w:rsidR="00CA48D8">
              <w:rPr>
                <w:szCs w:val="24"/>
              </w:rPr>
              <w:t>.</w:t>
            </w:r>
          </w:p>
        </w:tc>
        <w:tc>
          <w:tcPr>
            <w:tcW w:w="6804" w:type="dxa"/>
          </w:tcPr>
          <w:p w14:paraId="588D5AE4" w14:textId="7D8F9F3D" w:rsidR="00CA48D8" w:rsidRPr="002F59C6" w:rsidRDefault="00CA48D8" w:rsidP="0005284C">
            <w:pPr>
              <w:tabs>
                <w:tab w:val="left" w:pos="6804"/>
              </w:tabs>
              <w:spacing w:after="0" w:line="240" w:lineRule="auto"/>
              <w:ind w:right="133" w:firstLine="143"/>
              <w:jc w:val="left"/>
              <w:rPr>
                <w:szCs w:val="24"/>
              </w:rPr>
            </w:pPr>
            <w:r w:rsidRPr="002F59C6">
              <w:rPr>
                <w:szCs w:val="24"/>
              </w:rPr>
              <w:t>Kėbulas nepažeistas įbrėžimų, įlenkimų,</w:t>
            </w:r>
            <w:r w:rsidR="0032062A" w:rsidRPr="002F59C6">
              <w:rPr>
                <w:szCs w:val="24"/>
              </w:rPr>
              <w:t xml:space="preserve"> korozijos,</w:t>
            </w:r>
            <w:r w:rsidRPr="002F59C6">
              <w:rPr>
                <w:szCs w:val="24"/>
              </w:rPr>
              <w:t xml:space="preserve"> dugnas nepažeistas korozijos</w:t>
            </w:r>
          </w:p>
        </w:tc>
        <w:tc>
          <w:tcPr>
            <w:tcW w:w="2552" w:type="dxa"/>
          </w:tcPr>
          <w:p w14:paraId="41E4B206" w14:textId="77777777" w:rsidR="00CA48D8" w:rsidRPr="005F799B" w:rsidRDefault="00CA48D8" w:rsidP="00636FA4">
            <w:pPr>
              <w:tabs>
                <w:tab w:val="left" w:pos="6804"/>
              </w:tabs>
              <w:spacing w:after="0" w:line="240" w:lineRule="auto"/>
              <w:ind w:right="133" w:firstLine="143"/>
              <w:rPr>
                <w:szCs w:val="24"/>
              </w:rPr>
            </w:pPr>
          </w:p>
        </w:tc>
      </w:tr>
      <w:tr w:rsidR="008E7A0D" w:rsidRPr="00573C4A" w14:paraId="68F419E5" w14:textId="77777777" w:rsidTr="002C6D27">
        <w:tc>
          <w:tcPr>
            <w:tcW w:w="562" w:type="dxa"/>
            <w:vAlign w:val="center"/>
          </w:tcPr>
          <w:p w14:paraId="212FF4F1" w14:textId="64CE6916" w:rsidR="008E7A0D" w:rsidRDefault="001B4F79" w:rsidP="00636FA4">
            <w:pPr>
              <w:tabs>
                <w:tab w:val="left" w:pos="6804"/>
              </w:tabs>
              <w:spacing w:after="0"/>
              <w:ind w:firstLine="142"/>
              <w:rPr>
                <w:szCs w:val="24"/>
              </w:rPr>
            </w:pPr>
            <w:r>
              <w:rPr>
                <w:szCs w:val="24"/>
              </w:rPr>
              <w:t>5</w:t>
            </w:r>
            <w:r w:rsidR="0081335F">
              <w:rPr>
                <w:szCs w:val="24"/>
              </w:rPr>
              <w:t>.</w:t>
            </w:r>
          </w:p>
        </w:tc>
        <w:tc>
          <w:tcPr>
            <w:tcW w:w="6804" w:type="dxa"/>
          </w:tcPr>
          <w:p w14:paraId="47D48B5B" w14:textId="5A8B18BA" w:rsidR="00EC081A" w:rsidRPr="002F59C6" w:rsidRDefault="008E7A0D" w:rsidP="00EC081A">
            <w:pPr>
              <w:tabs>
                <w:tab w:val="left" w:pos="6804"/>
              </w:tabs>
              <w:spacing w:after="0" w:line="240" w:lineRule="auto"/>
              <w:ind w:right="133" w:firstLine="143"/>
              <w:jc w:val="left"/>
              <w:rPr>
                <w:szCs w:val="24"/>
              </w:rPr>
            </w:pPr>
            <w:r w:rsidRPr="002F59C6">
              <w:rPr>
                <w:szCs w:val="24"/>
              </w:rPr>
              <w:t>Priekiniai stiklai nesuskilę, nesuraižyti</w:t>
            </w:r>
          </w:p>
        </w:tc>
        <w:tc>
          <w:tcPr>
            <w:tcW w:w="2552" w:type="dxa"/>
          </w:tcPr>
          <w:p w14:paraId="3FF3042D" w14:textId="77777777" w:rsidR="008E7A0D" w:rsidRPr="005F799B" w:rsidRDefault="008E7A0D" w:rsidP="00636FA4">
            <w:pPr>
              <w:tabs>
                <w:tab w:val="left" w:pos="6804"/>
              </w:tabs>
              <w:spacing w:after="0" w:line="240" w:lineRule="auto"/>
              <w:ind w:right="133" w:firstLine="143"/>
              <w:rPr>
                <w:szCs w:val="24"/>
              </w:rPr>
            </w:pPr>
          </w:p>
        </w:tc>
      </w:tr>
      <w:tr w:rsidR="00EC081A" w:rsidRPr="00573C4A" w14:paraId="2C1F4A3B" w14:textId="77777777" w:rsidTr="002C6D27">
        <w:tc>
          <w:tcPr>
            <w:tcW w:w="562" w:type="dxa"/>
            <w:vAlign w:val="center"/>
          </w:tcPr>
          <w:p w14:paraId="1F51CB19" w14:textId="36DB5684" w:rsidR="00EC081A" w:rsidRDefault="001B4F79" w:rsidP="00636FA4">
            <w:pPr>
              <w:tabs>
                <w:tab w:val="left" w:pos="6804"/>
              </w:tabs>
              <w:spacing w:after="0"/>
              <w:ind w:firstLine="142"/>
              <w:rPr>
                <w:szCs w:val="24"/>
              </w:rPr>
            </w:pPr>
            <w:r>
              <w:rPr>
                <w:szCs w:val="24"/>
              </w:rPr>
              <w:t>6</w:t>
            </w:r>
            <w:r w:rsidR="00EC081A">
              <w:rPr>
                <w:szCs w:val="24"/>
              </w:rPr>
              <w:t>.</w:t>
            </w:r>
          </w:p>
        </w:tc>
        <w:tc>
          <w:tcPr>
            <w:tcW w:w="6804" w:type="dxa"/>
          </w:tcPr>
          <w:p w14:paraId="1FE94C3C" w14:textId="6D24299A" w:rsidR="00EC081A" w:rsidRPr="002F59C6" w:rsidRDefault="00655928" w:rsidP="00176D63">
            <w:pPr>
              <w:tabs>
                <w:tab w:val="left" w:pos="6804"/>
              </w:tabs>
              <w:spacing w:after="0" w:line="240" w:lineRule="auto"/>
              <w:ind w:left="145" w:right="133" w:firstLine="0"/>
              <w:rPr>
                <w:szCs w:val="24"/>
              </w:rPr>
            </w:pPr>
            <w:r w:rsidRPr="002F59C6">
              <w:rPr>
                <w:szCs w:val="24"/>
              </w:rPr>
              <w:t xml:space="preserve">Automobilyje turi būti įrengti LED, </w:t>
            </w:r>
            <w:proofErr w:type="spellStart"/>
            <w:r w:rsidRPr="002F59C6">
              <w:rPr>
                <w:szCs w:val="24"/>
              </w:rPr>
              <w:t>ksenoniniai</w:t>
            </w:r>
            <w:proofErr w:type="spellEnd"/>
            <w:r w:rsidRPr="002F59C6">
              <w:rPr>
                <w:szCs w:val="24"/>
              </w:rPr>
              <w:t xml:space="preserve"> (HID) arba lygiaverčiai priekiniai artimųjų ir tolimųjų šviesų žibintai, užtikrinantys ne prastesnį apšvietimo efektyvumą</w:t>
            </w:r>
          </w:p>
        </w:tc>
        <w:tc>
          <w:tcPr>
            <w:tcW w:w="2552" w:type="dxa"/>
          </w:tcPr>
          <w:p w14:paraId="541E5E95" w14:textId="77777777" w:rsidR="00EC081A" w:rsidRPr="005F799B" w:rsidRDefault="00EC081A" w:rsidP="00636FA4">
            <w:pPr>
              <w:tabs>
                <w:tab w:val="left" w:pos="6804"/>
              </w:tabs>
              <w:spacing w:after="0" w:line="240" w:lineRule="auto"/>
              <w:ind w:right="133" w:firstLine="143"/>
              <w:rPr>
                <w:szCs w:val="24"/>
              </w:rPr>
            </w:pPr>
          </w:p>
        </w:tc>
      </w:tr>
      <w:tr w:rsidR="009D2FBA" w:rsidRPr="00573C4A" w14:paraId="1F5BE12A" w14:textId="77777777" w:rsidTr="002C6D27">
        <w:tc>
          <w:tcPr>
            <w:tcW w:w="562" w:type="dxa"/>
            <w:vAlign w:val="center"/>
          </w:tcPr>
          <w:p w14:paraId="15735279" w14:textId="780AC724" w:rsidR="009D2FBA" w:rsidRDefault="001B4F79" w:rsidP="00636FA4">
            <w:pPr>
              <w:tabs>
                <w:tab w:val="left" w:pos="6804"/>
              </w:tabs>
              <w:spacing w:after="0"/>
              <w:ind w:firstLine="142"/>
              <w:rPr>
                <w:szCs w:val="24"/>
              </w:rPr>
            </w:pPr>
            <w:r>
              <w:rPr>
                <w:szCs w:val="24"/>
              </w:rPr>
              <w:t>7.</w:t>
            </w:r>
          </w:p>
        </w:tc>
        <w:tc>
          <w:tcPr>
            <w:tcW w:w="6804" w:type="dxa"/>
          </w:tcPr>
          <w:p w14:paraId="042FB338" w14:textId="5C8CF930" w:rsidR="009D2FBA" w:rsidRPr="002F59C6" w:rsidRDefault="002C3095" w:rsidP="00DF426F">
            <w:pPr>
              <w:tabs>
                <w:tab w:val="left" w:pos="6804"/>
              </w:tabs>
              <w:spacing w:after="0" w:line="240" w:lineRule="auto"/>
              <w:ind w:left="145" w:right="133" w:hanging="2"/>
              <w:rPr>
                <w:szCs w:val="24"/>
              </w:rPr>
            </w:pPr>
            <w:r>
              <w:t>Automob</w:t>
            </w:r>
            <w:r w:rsidR="0078276B">
              <w:t>il</w:t>
            </w:r>
            <w:r>
              <w:t>i</w:t>
            </w:r>
            <w:r w:rsidR="00E24356">
              <w:t>s</w:t>
            </w:r>
            <w:r>
              <w:t xml:space="preserve"> turi būti su gamykloje įrengtu arba gamintojo reikalavimus atitinkančiu priekabos vilkimo įtaisu (kabliu), pritaikytu priekabai prikabinti</w:t>
            </w:r>
          </w:p>
        </w:tc>
        <w:tc>
          <w:tcPr>
            <w:tcW w:w="2552" w:type="dxa"/>
          </w:tcPr>
          <w:p w14:paraId="34FB14DB" w14:textId="77777777" w:rsidR="009D2FBA" w:rsidRPr="005F799B" w:rsidRDefault="009D2FBA" w:rsidP="00636FA4">
            <w:pPr>
              <w:tabs>
                <w:tab w:val="left" w:pos="6804"/>
              </w:tabs>
              <w:spacing w:after="0" w:line="240" w:lineRule="auto"/>
              <w:ind w:right="133" w:firstLine="143"/>
              <w:rPr>
                <w:szCs w:val="24"/>
              </w:rPr>
            </w:pPr>
          </w:p>
        </w:tc>
      </w:tr>
      <w:tr w:rsidR="00CA48D8" w:rsidRPr="00573C4A" w14:paraId="1104C1DD" w14:textId="77777777" w:rsidTr="002C6D27">
        <w:tc>
          <w:tcPr>
            <w:tcW w:w="562" w:type="dxa"/>
            <w:vAlign w:val="center"/>
          </w:tcPr>
          <w:p w14:paraId="05D23580" w14:textId="1AA00271" w:rsidR="00CA48D8" w:rsidRDefault="00CA48D8" w:rsidP="00636FA4">
            <w:pPr>
              <w:tabs>
                <w:tab w:val="left" w:pos="6804"/>
              </w:tabs>
              <w:spacing w:after="0"/>
              <w:ind w:firstLine="142"/>
              <w:rPr>
                <w:szCs w:val="24"/>
              </w:rPr>
            </w:pPr>
          </w:p>
        </w:tc>
        <w:tc>
          <w:tcPr>
            <w:tcW w:w="6804" w:type="dxa"/>
          </w:tcPr>
          <w:p w14:paraId="6C5B150A" w14:textId="55D59EB8" w:rsidR="00CA48D8" w:rsidRPr="002F59C6" w:rsidRDefault="00CA48D8" w:rsidP="0005284C">
            <w:pPr>
              <w:tabs>
                <w:tab w:val="left" w:pos="6804"/>
              </w:tabs>
              <w:spacing w:after="0" w:line="240" w:lineRule="auto"/>
              <w:ind w:right="133" w:firstLine="143"/>
              <w:jc w:val="left"/>
              <w:rPr>
                <w:b/>
                <w:bCs/>
                <w:szCs w:val="24"/>
              </w:rPr>
            </w:pPr>
            <w:r w:rsidRPr="002F59C6">
              <w:rPr>
                <w:b/>
                <w:bCs/>
                <w:szCs w:val="24"/>
              </w:rPr>
              <w:t>Variklis</w:t>
            </w:r>
          </w:p>
        </w:tc>
        <w:tc>
          <w:tcPr>
            <w:tcW w:w="2552" w:type="dxa"/>
          </w:tcPr>
          <w:p w14:paraId="7D431189" w14:textId="77777777" w:rsidR="00CA48D8" w:rsidRPr="005F799B" w:rsidRDefault="00CA48D8" w:rsidP="00636FA4">
            <w:pPr>
              <w:tabs>
                <w:tab w:val="left" w:pos="6804"/>
              </w:tabs>
              <w:spacing w:after="0" w:line="240" w:lineRule="auto"/>
              <w:ind w:right="133" w:firstLine="143"/>
              <w:rPr>
                <w:szCs w:val="24"/>
              </w:rPr>
            </w:pPr>
          </w:p>
        </w:tc>
      </w:tr>
      <w:tr w:rsidR="00CA48D8" w:rsidRPr="00573C4A" w14:paraId="6F00492B" w14:textId="77777777" w:rsidTr="0054470B">
        <w:trPr>
          <w:trHeight w:val="302"/>
        </w:trPr>
        <w:tc>
          <w:tcPr>
            <w:tcW w:w="562" w:type="dxa"/>
            <w:vAlign w:val="center"/>
          </w:tcPr>
          <w:p w14:paraId="6FA69695" w14:textId="57B2E818" w:rsidR="00CA48D8" w:rsidRDefault="001B4F79" w:rsidP="00636FA4">
            <w:pPr>
              <w:tabs>
                <w:tab w:val="left" w:pos="6804"/>
              </w:tabs>
              <w:spacing w:after="0"/>
              <w:ind w:firstLine="142"/>
              <w:rPr>
                <w:szCs w:val="24"/>
              </w:rPr>
            </w:pPr>
            <w:r>
              <w:rPr>
                <w:szCs w:val="24"/>
              </w:rPr>
              <w:t>8</w:t>
            </w:r>
            <w:r w:rsidR="0081335F">
              <w:rPr>
                <w:szCs w:val="24"/>
              </w:rPr>
              <w:t>.</w:t>
            </w:r>
          </w:p>
        </w:tc>
        <w:tc>
          <w:tcPr>
            <w:tcW w:w="6804" w:type="dxa"/>
          </w:tcPr>
          <w:p w14:paraId="64EBD33A" w14:textId="117023E2" w:rsidR="00CA48D8" w:rsidRPr="002F59C6" w:rsidRDefault="00251FBB" w:rsidP="0005284C">
            <w:pPr>
              <w:tabs>
                <w:tab w:val="left" w:pos="6804"/>
              </w:tabs>
              <w:spacing w:after="0" w:line="240" w:lineRule="auto"/>
              <w:ind w:right="133" w:firstLine="143"/>
              <w:jc w:val="left"/>
              <w:rPr>
                <w:szCs w:val="24"/>
              </w:rPr>
            </w:pPr>
            <w:r w:rsidRPr="002F59C6">
              <w:rPr>
                <w:szCs w:val="24"/>
              </w:rPr>
              <w:t xml:space="preserve">Dyzelinis, galia ne mažiau nei </w:t>
            </w:r>
            <w:r w:rsidR="00AB338E" w:rsidRPr="002F59C6">
              <w:rPr>
                <w:szCs w:val="24"/>
              </w:rPr>
              <w:t>14</w:t>
            </w:r>
            <w:r w:rsidRPr="002F59C6">
              <w:rPr>
                <w:szCs w:val="24"/>
              </w:rPr>
              <w:t>0</w:t>
            </w:r>
            <w:r w:rsidR="00F77A4C" w:rsidRPr="002F59C6">
              <w:rPr>
                <w:szCs w:val="24"/>
              </w:rPr>
              <w:t xml:space="preserve"> </w:t>
            </w:r>
            <w:r w:rsidRPr="002F59C6">
              <w:rPr>
                <w:szCs w:val="24"/>
              </w:rPr>
              <w:t>kW</w:t>
            </w:r>
          </w:p>
        </w:tc>
        <w:tc>
          <w:tcPr>
            <w:tcW w:w="2552" w:type="dxa"/>
          </w:tcPr>
          <w:p w14:paraId="46135713" w14:textId="77777777" w:rsidR="00CA48D8" w:rsidRPr="005F799B" w:rsidRDefault="00CA48D8" w:rsidP="00636FA4">
            <w:pPr>
              <w:tabs>
                <w:tab w:val="left" w:pos="6804"/>
              </w:tabs>
              <w:spacing w:after="0" w:line="240" w:lineRule="auto"/>
              <w:ind w:right="133" w:firstLine="143"/>
              <w:rPr>
                <w:szCs w:val="24"/>
              </w:rPr>
            </w:pPr>
          </w:p>
        </w:tc>
      </w:tr>
      <w:tr w:rsidR="00143AAC" w:rsidRPr="00573C4A" w14:paraId="04AC8B46" w14:textId="77777777" w:rsidTr="0054470B">
        <w:trPr>
          <w:trHeight w:val="302"/>
        </w:trPr>
        <w:tc>
          <w:tcPr>
            <w:tcW w:w="562" w:type="dxa"/>
            <w:vAlign w:val="center"/>
          </w:tcPr>
          <w:p w14:paraId="7CFAC7CA" w14:textId="6D290AB1" w:rsidR="00143AAC" w:rsidRDefault="001B4F79" w:rsidP="00636FA4">
            <w:pPr>
              <w:tabs>
                <w:tab w:val="left" w:pos="6804"/>
              </w:tabs>
              <w:spacing w:after="0"/>
              <w:ind w:firstLine="142"/>
              <w:rPr>
                <w:szCs w:val="24"/>
              </w:rPr>
            </w:pPr>
            <w:r>
              <w:rPr>
                <w:szCs w:val="24"/>
              </w:rPr>
              <w:t>9</w:t>
            </w:r>
            <w:r w:rsidR="0081335F">
              <w:rPr>
                <w:szCs w:val="24"/>
              </w:rPr>
              <w:t>.</w:t>
            </w:r>
          </w:p>
        </w:tc>
        <w:tc>
          <w:tcPr>
            <w:tcW w:w="6804" w:type="dxa"/>
          </w:tcPr>
          <w:p w14:paraId="3BCF942F" w14:textId="3417B5E7" w:rsidR="00143AAC" w:rsidRPr="002F59C6" w:rsidRDefault="00143AAC" w:rsidP="0005284C">
            <w:pPr>
              <w:tabs>
                <w:tab w:val="left" w:pos="6804"/>
              </w:tabs>
              <w:spacing w:after="0" w:line="240" w:lineRule="auto"/>
              <w:ind w:right="133" w:firstLine="143"/>
              <w:rPr>
                <w:szCs w:val="24"/>
              </w:rPr>
            </w:pPr>
            <w:r w:rsidRPr="002F59C6">
              <w:rPr>
                <w:szCs w:val="24"/>
              </w:rPr>
              <w:t xml:space="preserve">Euro standartas: Euro </w:t>
            </w:r>
            <w:r w:rsidR="00E9306D" w:rsidRPr="002F59C6">
              <w:rPr>
                <w:szCs w:val="24"/>
              </w:rPr>
              <w:t>6</w:t>
            </w:r>
          </w:p>
        </w:tc>
        <w:tc>
          <w:tcPr>
            <w:tcW w:w="2552" w:type="dxa"/>
          </w:tcPr>
          <w:p w14:paraId="25749609" w14:textId="77777777" w:rsidR="00143AAC" w:rsidRPr="005F799B" w:rsidRDefault="00143AAC" w:rsidP="00636FA4">
            <w:pPr>
              <w:tabs>
                <w:tab w:val="left" w:pos="6804"/>
              </w:tabs>
              <w:spacing w:after="0" w:line="240" w:lineRule="auto"/>
              <w:ind w:right="133" w:firstLine="143"/>
              <w:rPr>
                <w:szCs w:val="24"/>
              </w:rPr>
            </w:pPr>
          </w:p>
        </w:tc>
      </w:tr>
      <w:tr w:rsidR="002B5818" w:rsidRPr="00573C4A" w14:paraId="5D710446" w14:textId="77777777" w:rsidTr="0054470B">
        <w:tc>
          <w:tcPr>
            <w:tcW w:w="562" w:type="dxa"/>
            <w:vAlign w:val="center"/>
          </w:tcPr>
          <w:p w14:paraId="026FC16C" w14:textId="624474B1" w:rsidR="002B5818" w:rsidRDefault="002B5818" w:rsidP="00636FA4">
            <w:pPr>
              <w:tabs>
                <w:tab w:val="left" w:pos="6804"/>
              </w:tabs>
              <w:spacing w:after="0"/>
              <w:ind w:firstLine="142"/>
              <w:rPr>
                <w:szCs w:val="24"/>
              </w:rPr>
            </w:pPr>
          </w:p>
        </w:tc>
        <w:tc>
          <w:tcPr>
            <w:tcW w:w="6804" w:type="dxa"/>
          </w:tcPr>
          <w:p w14:paraId="145C021C" w14:textId="68F86D28" w:rsidR="002B5818" w:rsidRPr="002F59C6" w:rsidRDefault="002B5818" w:rsidP="0005284C">
            <w:pPr>
              <w:tabs>
                <w:tab w:val="left" w:pos="6804"/>
              </w:tabs>
              <w:spacing w:after="0" w:line="240" w:lineRule="auto"/>
              <w:ind w:right="133" w:firstLine="143"/>
              <w:jc w:val="left"/>
              <w:rPr>
                <w:b/>
                <w:bCs/>
                <w:szCs w:val="24"/>
              </w:rPr>
            </w:pPr>
            <w:r w:rsidRPr="002F59C6">
              <w:rPr>
                <w:b/>
                <w:bCs/>
                <w:szCs w:val="24"/>
              </w:rPr>
              <w:t>Transmisija</w:t>
            </w:r>
          </w:p>
        </w:tc>
        <w:tc>
          <w:tcPr>
            <w:tcW w:w="2552" w:type="dxa"/>
          </w:tcPr>
          <w:p w14:paraId="28C9B6A8" w14:textId="77777777" w:rsidR="002B5818" w:rsidRPr="005F799B" w:rsidRDefault="002B5818" w:rsidP="00636FA4">
            <w:pPr>
              <w:tabs>
                <w:tab w:val="left" w:pos="6804"/>
              </w:tabs>
              <w:spacing w:after="0" w:line="240" w:lineRule="auto"/>
              <w:ind w:right="133" w:firstLine="143"/>
              <w:rPr>
                <w:szCs w:val="24"/>
              </w:rPr>
            </w:pPr>
          </w:p>
        </w:tc>
      </w:tr>
      <w:tr w:rsidR="009373B8" w:rsidRPr="00573C4A" w14:paraId="504B54A9" w14:textId="77777777" w:rsidTr="0054470B">
        <w:tc>
          <w:tcPr>
            <w:tcW w:w="562" w:type="dxa"/>
            <w:vAlign w:val="center"/>
          </w:tcPr>
          <w:p w14:paraId="303F2713" w14:textId="665D2040" w:rsidR="009373B8" w:rsidRDefault="001B4F79" w:rsidP="00636FA4">
            <w:pPr>
              <w:tabs>
                <w:tab w:val="left" w:pos="6804"/>
              </w:tabs>
              <w:spacing w:after="0"/>
              <w:ind w:firstLine="142"/>
              <w:rPr>
                <w:szCs w:val="24"/>
              </w:rPr>
            </w:pPr>
            <w:r>
              <w:rPr>
                <w:szCs w:val="24"/>
              </w:rPr>
              <w:t>10</w:t>
            </w:r>
            <w:r w:rsidR="00A537EF">
              <w:rPr>
                <w:szCs w:val="24"/>
              </w:rPr>
              <w:t>.</w:t>
            </w:r>
          </w:p>
        </w:tc>
        <w:tc>
          <w:tcPr>
            <w:tcW w:w="6804" w:type="dxa"/>
          </w:tcPr>
          <w:p w14:paraId="01CAD1AF" w14:textId="50CE2C34" w:rsidR="009373B8" w:rsidRPr="002F59C6" w:rsidRDefault="009373B8" w:rsidP="0005284C">
            <w:pPr>
              <w:tabs>
                <w:tab w:val="left" w:pos="6804"/>
              </w:tabs>
              <w:spacing w:after="0" w:line="240" w:lineRule="auto"/>
              <w:ind w:right="133" w:firstLine="143"/>
              <w:rPr>
                <w:szCs w:val="24"/>
              </w:rPr>
            </w:pPr>
            <w:r w:rsidRPr="002F59C6">
              <w:rPr>
                <w:szCs w:val="24"/>
              </w:rPr>
              <w:t>Pavarų dėžė – automatin</w:t>
            </w:r>
            <w:r w:rsidR="00445F64" w:rsidRPr="002F59C6">
              <w:rPr>
                <w:szCs w:val="24"/>
              </w:rPr>
              <w:t>io valdymo</w:t>
            </w:r>
          </w:p>
        </w:tc>
        <w:tc>
          <w:tcPr>
            <w:tcW w:w="2552" w:type="dxa"/>
          </w:tcPr>
          <w:p w14:paraId="5CDAC884" w14:textId="77777777" w:rsidR="009373B8" w:rsidRPr="005F799B" w:rsidRDefault="009373B8" w:rsidP="00636FA4">
            <w:pPr>
              <w:tabs>
                <w:tab w:val="left" w:pos="6804"/>
              </w:tabs>
              <w:spacing w:after="0" w:line="240" w:lineRule="auto"/>
              <w:ind w:right="133" w:firstLine="143"/>
              <w:rPr>
                <w:szCs w:val="24"/>
              </w:rPr>
            </w:pPr>
          </w:p>
        </w:tc>
      </w:tr>
      <w:tr w:rsidR="002B5818" w:rsidRPr="00573C4A" w14:paraId="18A5667E" w14:textId="77777777" w:rsidTr="0054470B">
        <w:tc>
          <w:tcPr>
            <w:tcW w:w="562" w:type="dxa"/>
            <w:vAlign w:val="center"/>
          </w:tcPr>
          <w:p w14:paraId="207FFD03" w14:textId="66179CBA" w:rsidR="002B5818" w:rsidRDefault="001B4F79" w:rsidP="00636FA4">
            <w:pPr>
              <w:tabs>
                <w:tab w:val="left" w:pos="6804"/>
              </w:tabs>
              <w:spacing w:after="0"/>
              <w:ind w:firstLine="142"/>
              <w:rPr>
                <w:szCs w:val="24"/>
              </w:rPr>
            </w:pPr>
            <w:r>
              <w:rPr>
                <w:szCs w:val="24"/>
              </w:rPr>
              <w:t>11</w:t>
            </w:r>
            <w:r w:rsidR="00065A39">
              <w:rPr>
                <w:szCs w:val="24"/>
              </w:rPr>
              <w:t>.</w:t>
            </w:r>
          </w:p>
        </w:tc>
        <w:tc>
          <w:tcPr>
            <w:tcW w:w="6804" w:type="dxa"/>
          </w:tcPr>
          <w:p w14:paraId="691A13D6" w14:textId="546A7656" w:rsidR="002B5818" w:rsidRPr="002F59C6" w:rsidRDefault="00AB338E" w:rsidP="0005284C">
            <w:pPr>
              <w:tabs>
                <w:tab w:val="left" w:pos="6804"/>
              </w:tabs>
              <w:spacing w:after="0" w:line="240" w:lineRule="auto"/>
              <w:ind w:right="133" w:firstLine="143"/>
              <w:jc w:val="left"/>
              <w:rPr>
                <w:szCs w:val="24"/>
              </w:rPr>
            </w:pPr>
            <w:r w:rsidRPr="002F59C6">
              <w:rPr>
                <w:szCs w:val="24"/>
              </w:rPr>
              <w:t xml:space="preserve">Stabdžių antiblokavimo sistema (ABS), ratų </w:t>
            </w:r>
            <w:proofErr w:type="spellStart"/>
            <w:r w:rsidRPr="002F59C6">
              <w:rPr>
                <w:szCs w:val="24"/>
              </w:rPr>
              <w:t>antipraslydimo</w:t>
            </w:r>
            <w:proofErr w:type="spellEnd"/>
            <w:r w:rsidRPr="002F59C6">
              <w:rPr>
                <w:szCs w:val="24"/>
              </w:rPr>
              <w:t xml:space="preserve"> sistema</w:t>
            </w:r>
          </w:p>
        </w:tc>
        <w:tc>
          <w:tcPr>
            <w:tcW w:w="2552" w:type="dxa"/>
          </w:tcPr>
          <w:p w14:paraId="2877D7FA" w14:textId="77777777" w:rsidR="002B5818" w:rsidRPr="005F799B" w:rsidRDefault="002B5818" w:rsidP="00636FA4">
            <w:pPr>
              <w:tabs>
                <w:tab w:val="left" w:pos="6804"/>
              </w:tabs>
              <w:spacing w:after="0" w:line="240" w:lineRule="auto"/>
              <w:ind w:right="133" w:firstLine="143"/>
              <w:rPr>
                <w:szCs w:val="24"/>
              </w:rPr>
            </w:pPr>
          </w:p>
        </w:tc>
      </w:tr>
      <w:tr w:rsidR="002B5818" w:rsidRPr="00573C4A" w14:paraId="6A00096C" w14:textId="77777777" w:rsidTr="002C6D27">
        <w:tc>
          <w:tcPr>
            <w:tcW w:w="562" w:type="dxa"/>
            <w:vAlign w:val="center"/>
          </w:tcPr>
          <w:p w14:paraId="0CE28E4D" w14:textId="1F035014" w:rsidR="002B5818" w:rsidRDefault="002B5818" w:rsidP="00636FA4">
            <w:pPr>
              <w:tabs>
                <w:tab w:val="left" w:pos="6804"/>
              </w:tabs>
              <w:spacing w:after="0"/>
              <w:ind w:firstLine="142"/>
              <w:rPr>
                <w:szCs w:val="24"/>
              </w:rPr>
            </w:pPr>
          </w:p>
        </w:tc>
        <w:tc>
          <w:tcPr>
            <w:tcW w:w="6804" w:type="dxa"/>
          </w:tcPr>
          <w:p w14:paraId="6A79DE3C" w14:textId="664FCD08" w:rsidR="002B5818" w:rsidRPr="002F59C6" w:rsidRDefault="002B5818" w:rsidP="0005284C">
            <w:pPr>
              <w:tabs>
                <w:tab w:val="left" w:pos="6804"/>
              </w:tabs>
              <w:spacing w:after="0" w:line="240" w:lineRule="auto"/>
              <w:ind w:right="133" w:firstLine="143"/>
              <w:jc w:val="left"/>
              <w:rPr>
                <w:b/>
                <w:bCs/>
                <w:szCs w:val="24"/>
              </w:rPr>
            </w:pPr>
            <w:r w:rsidRPr="002F59C6">
              <w:rPr>
                <w:b/>
                <w:bCs/>
                <w:szCs w:val="24"/>
              </w:rPr>
              <w:t>Autobuso keleivių salono įranga</w:t>
            </w:r>
          </w:p>
        </w:tc>
        <w:tc>
          <w:tcPr>
            <w:tcW w:w="2552" w:type="dxa"/>
          </w:tcPr>
          <w:p w14:paraId="604FA1D3" w14:textId="77777777" w:rsidR="002B5818" w:rsidRPr="005F799B" w:rsidRDefault="002B5818" w:rsidP="00636FA4">
            <w:pPr>
              <w:tabs>
                <w:tab w:val="left" w:pos="6804"/>
              </w:tabs>
              <w:spacing w:after="0" w:line="240" w:lineRule="auto"/>
              <w:ind w:right="133" w:firstLine="143"/>
              <w:rPr>
                <w:szCs w:val="24"/>
              </w:rPr>
            </w:pPr>
          </w:p>
        </w:tc>
      </w:tr>
      <w:tr w:rsidR="002B5818" w:rsidRPr="00573C4A" w14:paraId="5CF5F059" w14:textId="77777777" w:rsidTr="002C6D27">
        <w:tc>
          <w:tcPr>
            <w:tcW w:w="562" w:type="dxa"/>
            <w:vAlign w:val="center"/>
          </w:tcPr>
          <w:p w14:paraId="75807936" w14:textId="01C23FE9" w:rsidR="002B5818" w:rsidRDefault="00DB32DB" w:rsidP="00636FA4">
            <w:pPr>
              <w:tabs>
                <w:tab w:val="left" w:pos="6804"/>
              </w:tabs>
              <w:spacing w:after="0"/>
              <w:ind w:firstLine="142"/>
              <w:rPr>
                <w:szCs w:val="24"/>
              </w:rPr>
            </w:pPr>
            <w:r>
              <w:rPr>
                <w:szCs w:val="24"/>
              </w:rPr>
              <w:t>1</w:t>
            </w:r>
            <w:r w:rsidR="001B4F79">
              <w:rPr>
                <w:szCs w:val="24"/>
              </w:rPr>
              <w:t>2</w:t>
            </w:r>
            <w:r>
              <w:rPr>
                <w:szCs w:val="24"/>
              </w:rPr>
              <w:t>.</w:t>
            </w:r>
          </w:p>
        </w:tc>
        <w:tc>
          <w:tcPr>
            <w:tcW w:w="6804" w:type="dxa"/>
          </w:tcPr>
          <w:p w14:paraId="5CB70F11" w14:textId="11EC2A36" w:rsidR="002B5818" w:rsidRPr="002F59C6" w:rsidRDefault="003E61BF" w:rsidP="002F59C6">
            <w:pPr>
              <w:tabs>
                <w:tab w:val="left" w:pos="6804"/>
              </w:tabs>
              <w:spacing w:after="0" w:line="240" w:lineRule="auto"/>
              <w:ind w:left="145" w:right="133" w:hanging="2"/>
              <w:rPr>
                <w:szCs w:val="24"/>
              </w:rPr>
            </w:pPr>
            <w:r w:rsidRPr="002F59C6">
              <w:t xml:space="preserve">Automobilio salonas turi atitikti aukštesnės klasės komforto reikalavimus: </w:t>
            </w:r>
            <w:r w:rsidR="000E225D">
              <w:t xml:space="preserve">reguliuojamos, </w:t>
            </w:r>
            <w:r w:rsidR="00AA44B4" w:rsidRPr="002F59C6">
              <w:t xml:space="preserve">minkštos </w:t>
            </w:r>
            <w:r w:rsidR="000E225D">
              <w:t xml:space="preserve">keleivių </w:t>
            </w:r>
            <w:r w:rsidR="00AA44B4" w:rsidRPr="002F59C6">
              <w:t>sėdynės su galvos atrama</w:t>
            </w:r>
            <w:r w:rsidR="000E225D">
              <w:t>, porankiais ir saugos diržais</w:t>
            </w:r>
            <w:r w:rsidR="00AA44B4" w:rsidRPr="002F59C6">
              <w:t xml:space="preserve">, </w:t>
            </w:r>
            <w:r w:rsidRPr="002F59C6">
              <w:t xml:space="preserve">sėdynių apmušalai – natūrali oda arba lygiavertė aukštos kokybės </w:t>
            </w:r>
            <w:r w:rsidR="005E38DC" w:rsidRPr="002F59C6">
              <w:t>medžiaga</w:t>
            </w:r>
          </w:p>
        </w:tc>
        <w:tc>
          <w:tcPr>
            <w:tcW w:w="2552" w:type="dxa"/>
          </w:tcPr>
          <w:p w14:paraId="75C9E227" w14:textId="77777777" w:rsidR="002B5818" w:rsidRPr="005F799B" w:rsidRDefault="002B5818" w:rsidP="00636FA4">
            <w:pPr>
              <w:tabs>
                <w:tab w:val="left" w:pos="6804"/>
              </w:tabs>
              <w:spacing w:after="0" w:line="240" w:lineRule="auto"/>
              <w:ind w:right="133" w:firstLine="143"/>
              <w:rPr>
                <w:szCs w:val="24"/>
              </w:rPr>
            </w:pPr>
          </w:p>
        </w:tc>
      </w:tr>
      <w:tr w:rsidR="00DA186E" w:rsidRPr="00573C4A" w14:paraId="7B548608" w14:textId="77777777" w:rsidTr="002C6D27">
        <w:tc>
          <w:tcPr>
            <w:tcW w:w="562" w:type="dxa"/>
            <w:vAlign w:val="center"/>
          </w:tcPr>
          <w:p w14:paraId="682DC009" w14:textId="7B61809C" w:rsidR="00DA186E" w:rsidRDefault="001B4F79" w:rsidP="00636FA4">
            <w:pPr>
              <w:tabs>
                <w:tab w:val="left" w:pos="6804"/>
              </w:tabs>
              <w:spacing w:after="0"/>
              <w:ind w:firstLine="142"/>
              <w:rPr>
                <w:szCs w:val="24"/>
              </w:rPr>
            </w:pPr>
            <w:r>
              <w:rPr>
                <w:szCs w:val="24"/>
              </w:rPr>
              <w:t>13.</w:t>
            </w:r>
          </w:p>
        </w:tc>
        <w:tc>
          <w:tcPr>
            <w:tcW w:w="6804" w:type="dxa"/>
          </w:tcPr>
          <w:p w14:paraId="3E2CFF53" w14:textId="4BFA5B5D" w:rsidR="00DA186E" w:rsidRPr="002F59C6" w:rsidRDefault="00DA186E" w:rsidP="002F59C6">
            <w:pPr>
              <w:tabs>
                <w:tab w:val="left" w:pos="6804"/>
              </w:tabs>
              <w:spacing w:after="0" w:line="240" w:lineRule="auto"/>
              <w:ind w:left="145" w:right="133" w:hanging="2"/>
            </w:pPr>
            <w:r>
              <w:t>Automobilio salono vidaus apdaila turi būti natūrali oda arba lygiavertė kokybės medžiaga, pasižyminti ne mažesniu atsparumu dilimui, lengva priežiūra, ilgaamžiškumu ir tinkamumu intensyviam eksploatavimui</w:t>
            </w:r>
          </w:p>
        </w:tc>
        <w:tc>
          <w:tcPr>
            <w:tcW w:w="2552" w:type="dxa"/>
          </w:tcPr>
          <w:p w14:paraId="5F4BD5C3" w14:textId="77777777" w:rsidR="00DA186E" w:rsidRPr="005F799B" w:rsidRDefault="00DA186E" w:rsidP="00636FA4">
            <w:pPr>
              <w:tabs>
                <w:tab w:val="left" w:pos="6804"/>
              </w:tabs>
              <w:spacing w:after="0" w:line="240" w:lineRule="auto"/>
              <w:ind w:right="133" w:firstLine="143"/>
              <w:rPr>
                <w:szCs w:val="24"/>
              </w:rPr>
            </w:pPr>
          </w:p>
        </w:tc>
      </w:tr>
      <w:tr w:rsidR="00DA186E" w:rsidRPr="00573C4A" w14:paraId="09FA45CC" w14:textId="77777777" w:rsidTr="002C6D27">
        <w:tc>
          <w:tcPr>
            <w:tcW w:w="562" w:type="dxa"/>
            <w:vAlign w:val="center"/>
          </w:tcPr>
          <w:p w14:paraId="13C0DA94" w14:textId="0F9E84E5" w:rsidR="00DA186E" w:rsidRDefault="001B4F79" w:rsidP="00636FA4">
            <w:pPr>
              <w:tabs>
                <w:tab w:val="left" w:pos="6804"/>
              </w:tabs>
              <w:spacing w:after="0"/>
              <w:ind w:firstLine="142"/>
              <w:rPr>
                <w:szCs w:val="24"/>
              </w:rPr>
            </w:pPr>
            <w:r>
              <w:rPr>
                <w:szCs w:val="24"/>
              </w:rPr>
              <w:t>14.</w:t>
            </w:r>
          </w:p>
        </w:tc>
        <w:tc>
          <w:tcPr>
            <w:tcW w:w="6804" w:type="dxa"/>
          </w:tcPr>
          <w:p w14:paraId="688E1D5B" w14:textId="73FD0502" w:rsidR="00DA186E" w:rsidRPr="002F59C6" w:rsidRDefault="00DA186E" w:rsidP="002F59C6">
            <w:pPr>
              <w:tabs>
                <w:tab w:val="left" w:pos="6804"/>
              </w:tabs>
              <w:spacing w:after="0" w:line="240" w:lineRule="auto"/>
              <w:ind w:left="145" w:right="133" w:hanging="2"/>
            </w:pPr>
            <w:r w:rsidRPr="00DA186E">
              <w:t>Salone turi būti įrengtas ne mažiau kaip vienas HDMI lizdas ir ne mažiau kaip vienas 230 V elektros maitinimo lizdas, skirti išorinei multimedijos įrangai prijungti ir maitinti</w:t>
            </w:r>
          </w:p>
        </w:tc>
        <w:tc>
          <w:tcPr>
            <w:tcW w:w="2552" w:type="dxa"/>
          </w:tcPr>
          <w:p w14:paraId="2F0911BD" w14:textId="77777777" w:rsidR="00DA186E" w:rsidRPr="005F799B" w:rsidRDefault="00DA186E" w:rsidP="00636FA4">
            <w:pPr>
              <w:tabs>
                <w:tab w:val="left" w:pos="6804"/>
              </w:tabs>
              <w:spacing w:after="0" w:line="240" w:lineRule="auto"/>
              <w:ind w:right="133" w:firstLine="143"/>
              <w:rPr>
                <w:szCs w:val="24"/>
              </w:rPr>
            </w:pPr>
          </w:p>
        </w:tc>
      </w:tr>
      <w:tr w:rsidR="0024608A" w:rsidRPr="00573C4A" w14:paraId="01CA494A" w14:textId="77777777" w:rsidTr="002C6D27">
        <w:tc>
          <w:tcPr>
            <w:tcW w:w="562" w:type="dxa"/>
            <w:vAlign w:val="center"/>
          </w:tcPr>
          <w:p w14:paraId="46DEBEB5" w14:textId="3BF352D9" w:rsidR="0024608A" w:rsidRDefault="00DB32DB" w:rsidP="00636FA4">
            <w:pPr>
              <w:tabs>
                <w:tab w:val="left" w:pos="6804"/>
              </w:tabs>
              <w:spacing w:after="0"/>
              <w:ind w:firstLine="142"/>
              <w:rPr>
                <w:szCs w:val="24"/>
              </w:rPr>
            </w:pPr>
            <w:r>
              <w:rPr>
                <w:szCs w:val="24"/>
              </w:rPr>
              <w:t>1</w:t>
            </w:r>
            <w:r w:rsidR="001B4F79">
              <w:rPr>
                <w:szCs w:val="24"/>
              </w:rPr>
              <w:t>5</w:t>
            </w:r>
            <w:r w:rsidR="0081335F">
              <w:rPr>
                <w:szCs w:val="24"/>
              </w:rPr>
              <w:t>.</w:t>
            </w:r>
          </w:p>
        </w:tc>
        <w:tc>
          <w:tcPr>
            <w:tcW w:w="6804" w:type="dxa"/>
          </w:tcPr>
          <w:p w14:paraId="6A470BE1" w14:textId="30D902D1" w:rsidR="0024608A" w:rsidRPr="002F59C6" w:rsidRDefault="005E38DC" w:rsidP="00F35746">
            <w:pPr>
              <w:tabs>
                <w:tab w:val="left" w:pos="6804"/>
              </w:tabs>
              <w:spacing w:after="0" w:line="240" w:lineRule="auto"/>
              <w:ind w:right="133" w:firstLine="143"/>
              <w:rPr>
                <w:szCs w:val="24"/>
              </w:rPr>
            </w:pPr>
            <w:r w:rsidRPr="002F59C6">
              <w:rPr>
                <w:szCs w:val="24"/>
              </w:rPr>
              <w:t xml:space="preserve">Integruotas </w:t>
            </w:r>
            <w:proofErr w:type="spellStart"/>
            <w:r w:rsidRPr="002F59C6">
              <w:rPr>
                <w:szCs w:val="24"/>
              </w:rPr>
              <w:t>audio</w:t>
            </w:r>
            <w:proofErr w:type="spellEnd"/>
            <w:r w:rsidRPr="002F59C6">
              <w:rPr>
                <w:szCs w:val="24"/>
              </w:rPr>
              <w:t xml:space="preserve"> grotuvas – skaitmeninio garso bylų, </w:t>
            </w:r>
            <w:proofErr w:type="spellStart"/>
            <w:r w:rsidRPr="002F59C6">
              <w:rPr>
                <w:szCs w:val="24"/>
              </w:rPr>
              <w:t>radio</w:t>
            </w:r>
            <w:proofErr w:type="spellEnd"/>
            <w:r w:rsidRPr="002F59C6">
              <w:rPr>
                <w:szCs w:val="24"/>
              </w:rPr>
              <w:t xml:space="preserve"> bangų imtuvas (FM) </w:t>
            </w:r>
          </w:p>
        </w:tc>
        <w:tc>
          <w:tcPr>
            <w:tcW w:w="2552" w:type="dxa"/>
          </w:tcPr>
          <w:p w14:paraId="429FA6AE" w14:textId="77777777" w:rsidR="0024608A" w:rsidRPr="005F799B" w:rsidRDefault="0024608A" w:rsidP="00636FA4">
            <w:pPr>
              <w:tabs>
                <w:tab w:val="left" w:pos="6804"/>
              </w:tabs>
              <w:spacing w:after="0" w:line="240" w:lineRule="auto"/>
              <w:ind w:right="133" w:firstLine="143"/>
              <w:rPr>
                <w:szCs w:val="24"/>
              </w:rPr>
            </w:pPr>
          </w:p>
        </w:tc>
      </w:tr>
      <w:tr w:rsidR="005E38DC" w:rsidRPr="00573C4A" w14:paraId="6090DF72" w14:textId="77777777" w:rsidTr="002C6D27">
        <w:tc>
          <w:tcPr>
            <w:tcW w:w="562" w:type="dxa"/>
            <w:vAlign w:val="center"/>
          </w:tcPr>
          <w:p w14:paraId="06861DAF" w14:textId="1756C0C0" w:rsidR="005E38DC" w:rsidRDefault="002F59C6" w:rsidP="00636FA4">
            <w:pPr>
              <w:tabs>
                <w:tab w:val="left" w:pos="6804"/>
              </w:tabs>
              <w:spacing w:after="0"/>
              <w:ind w:firstLine="142"/>
              <w:rPr>
                <w:szCs w:val="24"/>
              </w:rPr>
            </w:pPr>
            <w:r>
              <w:rPr>
                <w:szCs w:val="24"/>
              </w:rPr>
              <w:t>1</w:t>
            </w:r>
            <w:r w:rsidR="001B4F79">
              <w:rPr>
                <w:szCs w:val="24"/>
              </w:rPr>
              <w:t>6</w:t>
            </w:r>
            <w:r>
              <w:rPr>
                <w:szCs w:val="24"/>
              </w:rPr>
              <w:t>.</w:t>
            </w:r>
          </w:p>
        </w:tc>
        <w:tc>
          <w:tcPr>
            <w:tcW w:w="6804" w:type="dxa"/>
          </w:tcPr>
          <w:p w14:paraId="622D64AA" w14:textId="7CE64264" w:rsidR="005E38DC" w:rsidRPr="002F59C6" w:rsidRDefault="00AA44B4" w:rsidP="00F35746">
            <w:pPr>
              <w:tabs>
                <w:tab w:val="left" w:pos="6804"/>
              </w:tabs>
              <w:spacing w:after="0" w:line="240" w:lineRule="auto"/>
              <w:ind w:right="133" w:firstLine="143"/>
              <w:rPr>
                <w:szCs w:val="24"/>
              </w:rPr>
            </w:pPr>
            <w:r w:rsidRPr="002F59C6">
              <w:rPr>
                <w:szCs w:val="24"/>
              </w:rPr>
              <w:t xml:space="preserve">Integruotas </w:t>
            </w:r>
            <w:proofErr w:type="spellStart"/>
            <w:r w:rsidRPr="002F59C6">
              <w:rPr>
                <w:szCs w:val="24"/>
              </w:rPr>
              <w:t>video</w:t>
            </w:r>
            <w:proofErr w:type="spellEnd"/>
            <w:r w:rsidRPr="002F59C6">
              <w:rPr>
                <w:szCs w:val="24"/>
              </w:rPr>
              <w:t xml:space="preserve"> grotuvas keleiviams, nemažiau </w:t>
            </w:r>
            <w:r w:rsidR="00F77A4C" w:rsidRPr="002F59C6">
              <w:rPr>
                <w:szCs w:val="24"/>
              </w:rPr>
              <w:t>1</w:t>
            </w:r>
          </w:p>
        </w:tc>
        <w:tc>
          <w:tcPr>
            <w:tcW w:w="2552" w:type="dxa"/>
          </w:tcPr>
          <w:p w14:paraId="027BC067" w14:textId="77777777" w:rsidR="005E38DC" w:rsidRPr="005F799B" w:rsidRDefault="005E38DC" w:rsidP="00636FA4">
            <w:pPr>
              <w:tabs>
                <w:tab w:val="left" w:pos="6804"/>
              </w:tabs>
              <w:spacing w:after="0" w:line="240" w:lineRule="auto"/>
              <w:ind w:right="133" w:firstLine="143"/>
              <w:rPr>
                <w:szCs w:val="24"/>
              </w:rPr>
            </w:pPr>
          </w:p>
        </w:tc>
      </w:tr>
      <w:tr w:rsidR="00143AAC" w:rsidRPr="00573C4A" w14:paraId="689AC1BD" w14:textId="77777777" w:rsidTr="002C6D27">
        <w:tc>
          <w:tcPr>
            <w:tcW w:w="562" w:type="dxa"/>
            <w:vAlign w:val="center"/>
          </w:tcPr>
          <w:p w14:paraId="289F47DC" w14:textId="404F7F5D" w:rsidR="00143AAC" w:rsidRDefault="002F59C6" w:rsidP="00636FA4">
            <w:pPr>
              <w:tabs>
                <w:tab w:val="left" w:pos="6804"/>
              </w:tabs>
              <w:spacing w:after="0"/>
              <w:ind w:firstLine="142"/>
              <w:rPr>
                <w:szCs w:val="24"/>
              </w:rPr>
            </w:pPr>
            <w:r>
              <w:rPr>
                <w:szCs w:val="24"/>
              </w:rPr>
              <w:t>1</w:t>
            </w:r>
            <w:r w:rsidR="001B4F79">
              <w:rPr>
                <w:szCs w:val="24"/>
              </w:rPr>
              <w:t>7</w:t>
            </w:r>
            <w:r w:rsidR="0081335F">
              <w:rPr>
                <w:szCs w:val="24"/>
              </w:rPr>
              <w:t>.</w:t>
            </w:r>
          </w:p>
        </w:tc>
        <w:tc>
          <w:tcPr>
            <w:tcW w:w="6804" w:type="dxa"/>
          </w:tcPr>
          <w:p w14:paraId="019492A6" w14:textId="737637B7" w:rsidR="00143AAC" w:rsidRPr="002F59C6" w:rsidRDefault="00143AAC" w:rsidP="00F35746">
            <w:pPr>
              <w:tabs>
                <w:tab w:val="left" w:pos="6804"/>
              </w:tabs>
              <w:spacing w:after="0" w:line="240" w:lineRule="auto"/>
              <w:ind w:right="133" w:firstLine="143"/>
              <w:rPr>
                <w:szCs w:val="24"/>
              </w:rPr>
            </w:pPr>
            <w:r w:rsidRPr="002F59C6">
              <w:rPr>
                <w:szCs w:val="24"/>
              </w:rPr>
              <w:t>Individualus apšvietimas, individualus oro vėsinimas</w:t>
            </w:r>
            <w:r w:rsidR="00655928" w:rsidRPr="002F59C6">
              <w:rPr>
                <w:szCs w:val="24"/>
              </w:rPr>
              <w:t xml:space="preserve"> vairuotojui ir keleiviams</w:t>
            </w:r>
          </w:p>
        </w:tc>
        <w:tc>
          <w:tcPr>
            <w:tcW w:w="2552" w:type="dxa"/>
          </w:tcPr>
          <w:p w14:paraId="3BCAA7F9" w14:textId="77777777" w:rsidR="00143AAC" w:rsidRPr="005F799B" w:rsidRDefault="00143AAC" w:rsidP="00636FA4">
            <w:pPr>
              <w:tabs>
                <w:tab w:val="left" w:pos="6804"/>
              </w:tabs>
              <w:spacing w:after="0" w:line="240" w:lineRule="auto"/>
              <w:ind w:right="133" w:firstLine="143"/>
              <w:rPr>
                <w:szCs w:val="24"/>
              </w:rPr>
            </w:pPr>
          </w:p>
        </w:tc>
      </w:tr>
      <w:tr w:rsidR="008E7A0D" w:rsidRPr="00573C4A" w14:paraId="270FC141" w14:textId="77777777" w:rsidTr="002C6D27">
        <w:tc>
          <w:tcPr>
            <w:tcW w:w="562" w:type="dxa"/>
            <w:vAlign w:val="center"/>
          </w:tcPr>
          <w:p w14:paraId="18E08670" w14:textId="5EBDFDF7" w:rsidR="008E7A0D" w:rsidRDefault="002F59C6" w:rsidP="00636FA4">
            <w:pPr>
              <w:tabs>
                <w:tab w:val="left" w:pos="6804"/>
              </w:tabs>
              <w:spacing w:after="0"/>
              <w:ind w:firstLine="142"/>
              <w:rPr>
                <w:szCs w:val="24"/>
              </w:rPr>
            </w:pPr>
            <w:r>
              <w:rPr>
                <w:szCs w:val="24"/>
              </w:rPr>
              <w:t>1</w:t>
            </w:r>
            <w:r w:rsidR="001B4F79">
              <w:rPr>
                <w:szCs w:val="24"/>
              </w:rPr>
              <w:t>8</w:t>
            </w:r>
            <w:r w:rsidR="0081335F">
              <w:rPr>
                <w:szCs w:val="24"/>
              </w:rPr>
              <w:t>.</w:t>
            </w:r>
            <w:r w:rsidR="008E7A0D">
              <w:rPr>
                <w:szCs w:val="24"/>
              </w:rPr>
              <w:t xml:space="preserve"> </w:t>
            </w:r>
          </w:p>
        </w:tc>
        <w:tc>
          <w:tcPr>
            <w:tcW w:w="6804" w:type="dxa"/>
          </w:tcPr>
          <w:p w14:paraId="78923028" w14:textId="21AE334B" w:rsidR="008E7A0D" w:rsidRPr="002F59C6" w:rsidRDefault="008E7A0D" w:rsidP="0005284C">
            <w:pPr>
              <w:tabs>
                <w:tab w:val="left" w:pos="6804"/>
              </w:tabs>
              <w:spacing w:after="0" w:line="240" w:lineRule="auto"/>
              <w:ind w:right="133" w:firstLine="143"/>
              <w:jc w:val="left"/>
              <w:rPr>
                <w:szCs w:val="24"/>
              </w:rPr>
            </w:pPr>
            <w:r w:rsidRPr="002F59C6">
              <w:rPr>
                <w:szCs w:val="24"/>
              </w:rPr>
              <w:t>Klimato kontrolė (kondicionierius) vairuotojui ir keleiviams</w:t>
            </w:r>
          </w:p>
        </w:tc>
        <w:tc>
          <w:tcPr>
            <w:tcW w:w="2552" w:type="dxa"/>
          </w:tcPr>
          <w:p w14:paraId="1B4E5496" w14:textId="77777777" w:rsidR="008E7A0D" w:rsidRPr="005F799B" w:rsidRDefault="008E7A0D" w:rsidP="00636FA4">
            <w:pPr>
              <w:tabs>
                <w:tab w:val="left" w:pos="6804"/>
              </w:tabs>
              <w:spacing w:after="0" w:line="240" w:lineRule="auto"/>
              <w:ind w:right="133" w:firstLine="143"/>
              <w:rPr>
                <w:szCs w:val="24"/>
              </w:rPr>
            </w:pPr>
          </w:p>
        </w:tc>
      </w:tr>
      <w:tr w:rsidR="00621D95" w:rsidRPr="00573C4A" w14:paraId="777CE3DF" w14:textId="77777777" w:rsidTr="002C6D27">
        <w:tc>
          <w:tcPr>
            <w:tcW w:w="562" w:type="dxa"/>
            <w:vAlign w:val="center"/>
          </w:tcPr>
          <w:p w14:paraId="429FCDD7" w14:textId="40EECD5E" w:rsidR="00621D95" w:rsidRDefault="001B4F79" w:rsidP="00636FA4">
            <w:pPr>
              <w:tabs>
                <w:tab w:val="left" w:pos="6804"/>
              </w:tabs>
              <w:spacing w:after="0"/>
              <w:ind w:firstLine="142"/>
              <w:rPr>
                <w:szCs w:val="24"/>
              </w:rPr>
            </w:pPr>
            <w:r>
              <w:rPr>
                <w:szCs w:val="24"/>
              </w:rPr>
              <w:t>19.</w:t>
            </w:r>
          </w:p>
        </w:tc>
        <w:tc>
          <w:tcPr>
            <w:tcW w:w="6804" w:type="dxa"/>
          </w:tcPr>
          <w:p w14:paraId="07A87C90" w14:textId="39AEC700" w:rsidR="00621D95" w:rsidRPr="002F59C6" w:rsidRDefault="00621D95" w:rsidP="00851581">
            <w:pPr>
              <w:tabs>
                <w:tab w:val="left" w:pos="6804"/>
              </w:tabs>
              <w:spacing w:after="0" w:line="240" w:lineRule="auto"/>
              <w:ind w:left="145" w:right="133" w:firstLine="0"/>
              <w:rPr>
                <w:szCs w:val="24"/>
              </w:rPr>
            </w:pPr>
            <w:r>
              <w:t>Automobilio salono šoniniuose languose turi būti įrengtos užuolaidos arba lygiavertė saulės uždengimo sistema, užtikrinanti apsaugą nuo tiesioginių saulės spindulių ir keleivių komfortą</w:t>
            </w:r>
          </w:p>
        </w:tc>
        <w:tc>
          <w:tcPr>
            <w:tcW w:w="2552" w:type="dxa"/>
          </w:tcPr>
          <w:p w14:paraId="65BF506A" w14:textId="77777777" w:rsidR="00621D95" w:rsidRPr="005F799B" w:rsidRDefault="00621D95" w:rsidP="00636FA4">
            <w:pPr>
              <w:tabs>
                <w:tab w:val="left" w:pos="6804"/>
              </w:tabs>
              <w:spacing w:after="0" w:line="240" w:lineRule="auto"/>
              <w:ind w:right="133" w:firstLine="143"/>
              <w:rPr>
                <w:szCs w:val="24"/>
              </w:rPr>
            </w:pPr>
          </w:p>
        </w:tc>
      </w:tr>
      <w:tr w:rsidR="00890A7C" w:rsidRPr="00573C4A" w14:paraId="673D4CDB" w14:textId="77777777" w:rsidTr="002C6D27">
        <w:tc>
          <w:tcPr>
            <w:tcW w:w="562" w:type="dxa"/>
            <w:vAlign w:val="center"/>
          </w:tcPr>
          <w:p w14:paraId="0FC0963F" w14:textId="3C294CB0" w:rsidR="00890A7C" w:rsidRPr="00F05B75" w:rsidRDefault="001B4F79" w:rsidP="00636FA4">
            <w:pPr>
              <w:tabs>
                <w:tab w:val="left" w:pos="6804"/>
              </w:tabs>
              <w:spacing w:after="0"/>
              <w:ind w:firstLine="142"/>
              <w:rPr>
                <w:szCs w:val="24"/>
              </w:rPr>
            </w:pPr>
            <w:r>
              <w:rPr>
                <w:szCs w:val="24"/>
              </w:rPr>
              <w:t>20</w:t>
            </w:r>
            <w:r w:rsidR="0081335F">
              <w:rPr>
                <w:szCs w:val="24"/>
              </w:rPr>
              <w:t>.</w:t>
            </w:r>
          </w:p>
        </w:tc>
        <w:tc>
          <w:tcPr>
            <w:tcW w:w="6804" w:type="dxa"/>
          </w:tcPr>
          <w:p w14:paraId="6A50976C" w14:textId="28F9C7BB" w:rsidR="00890A7C" w:rsidRPr="002F59C6" w:rsidRDefault="00F77A4C" w:rsidP="0005284C">
            <w:pPr>
              <w:tabs>
                <w:tab w:val="left" w:pos="6804"/>
              </w:tabs>
              <w:spacing w:after="0" w:line="240" w:lineRule="auto"/>
              <w:ind w:right="133" w:firstLine="143"/>
              <w:jc w:val="left"/>
              <w:rPr>
                <w:szCs w:val="24"/>
              </w:rPr>
            </w:pPr>
            <w:r w:rsidRPr="002F59C6">
              <w:rPr>
                <w:szCs w:val="24"/>
              </w:rPr>
              <w:t>Uždaros daiktadėžės</w:t>
            </w:r>
            <w:r w:rsidR="00890A7C" w:rsidRPr="002F59C6">
              <w:rPr>
                <w:szCs w:val="24"/>
              </w:rPr>
              <w:t xml:space="preserve"> </w:t>
            </w:r>
            <w:r w:rsidR="003E23E4" w:rsidRPr="002F59C6">
              <w:rPr>
                <w:szCs w:val="24"/>
              </w:rPr>
              <w:t>smulkiems</w:t>
            </w:r>
            <w:r w:rsidR="00890A7C" w:rsidRPr="002F59C6">
              <w:rPr>
                <w:szCs w:val="24"/>
              </w:rPr>
              <w:t xml:space="preserve"> daiktams</w:t>
            </w:r>
            <w:r w:rsidRPr="002F59C6">
              <w:rPr>
                <w:szCs w:val="24"/>
              </w:rPr>
              <w:t xml:space="preserve"> susidėti</w:t>
            </w:r>
          </w:p>
        </w:tc>
        <w:tc>
          <w:tcPr>
            <w:tcW w:w="2552" w:type="dxa"/>
          </w:tcPr>
          <w:p w14:paraId="30CDEE57" w14:textId="77777777" w:rsidR="00890A7C" w:rsidRPr="005F799B" w:rsidRDefault="00890A7C" w:rsidP="00636FA4">
            <w:pPr>
              <w:tabs>
                <w:tab w:val="left" w:pos="6804"/>
              </w:tabs>
              <w:spacing w:after="0" w:line="240" w:lineRule="auto"/>
              <w:ind w:right="133" w:firstLine="143"/>
              <w:rPr>
                <w:szCs w:val="24"/>
              </w:rPr>
            </w:pPr>
          </w:p>
        </w:tc>
      </w:tr>
      <w:tr w:rsidR="00890A7C" w:rsidRPr="00573C4A" w14:paraId="248E5198" w14:textId="77777777" w:rsidTr="002C6D27">
        <w:tc>
          <w:tcPr>
            <w:tcW w:w="562" w:type="dxa"/>
            <w:vAlign w:val="center"/>
          </w:tcPr>
          <w:p w14:paraId="6EA4E924" w14:textId="0579CD87" w:rsidR="00890A7C" w:rsidRDefault="00890A7C" w:rsidP="00636FA4">
            <w:pPr>
              <w:tabs>
                <w:tab w:val="left" w:pos="6804"/>
              </w:tabs>
              <w:spacing w:after="0"/>
              <w:ind w:firstLine="142"/>
              <w:rPr>
                <w:szCs w:val="24"/>
              </w:rPr>
            </w:pPr>
          </w:p>
        </w:tc>
        <w:tc>
          <w:tcPr>
            <w:tcW w:w="6804" w:type="dxa"/>
          </w:tcPr>
          <w:p w14:paraId="47910FC1" w14:textId="74814BFC" w:rsidR="00890A7C" w:rsidRPr="002F59C6" w:rsidRDefault="00890A7C" w:rsidP="0005284C">
            <w:pPr>
              <w:tabs>
                <w:tab w:val="left" w:pos="6804"/>
              </w:tabs>
              <w:spacing w:after="0" w:line="240" w:lineRule="auto"/>
              <w:ind w:right="133" w:firstLine="143"/>
              <w:jc w:val="left"/>
              <w:rPr>
                <w:b/>
                <w:bCs/>
                <w:szCs w:val="24"/>
              </w:rPr>
            </w:pPr>
            <w:r w:rsidRPr="002F59C6">
              <w:rPr>
                <w:b/>
                <w:bCs/>
                <w:szCs w:val="24"/>
              </w:rPr>
              <w:t>Kita autobuso įranga</w:t>
            </w:r>
          </w:p>
        </w:tc>
        <w:tc>
          <w:tcPr>
            <w:tcW w:w="2552" w:type="dxa"/>
          </w:tcPr>
          <w:p w14:paraId="23162B78" w14:textId="77777777" w:rsidR="00890A7C" w:rsidRPr="005F799B" w:rsidRDefault="00890A7C" w:rsidP="00636FA4">
            <w:pPr>
              <w:tabs>
                <w:tab w:val="left" w:pos="6804"/>
              </w:tabs>
              <w:spacing w:after="0" w:line="240" w:lineRule="auto"/>
              <w:ind w:right="133" w:firstLine="143"/>
              <w:rPr>
                <w:szCs w:val="24"/>
              </w:rPr>
            </w:pPr>
          </w:p>
        </w:tc>
      </w:tr>
      <w:tr w:rsidR="00890A7C" w:rsidRPr="00573C4A" w14:paraId="6313F9F0" w14:textId="77777777" w:rsidTr="002C6D27">
        <w:tc>
          <w:tcPr>
            <w:tcW w:w="562" w:type="dxa"/>
            <w:vAlign w:val="center"/>
          </w:tcPr>
          <w:p w14:paraId="2AA2AC7D" w14:textId="2A3BA4EE" w:rsidR="00890A7C" w:rsidRPr="00F05B75" w:rsidRDefault="001B4F79" w:rsidP="00636FA4">
            <w:pPr>
              <w:tabs>
                <w:tab w:val="left" w:pos="6804"/>
              </w:tabs>
              <w:spacing w:after="0"/>
              <w:ind w:firstLine="142"/>
              <w:rPr>
                <w:szCs w:val="24"/>
              </w:rPr>
            </w:pPr>
            <w:r>
              <w:rPr>
                <w:szCs w:val="24"/>
              </w:rPr>
              <w:t>21</w:t>
            </w:r>
            <w:r w:rsidR="0081335F">
              <w:rPr>
                <w:szCs w:val="24"/>
              </w:rPr>
              <w:t>.</w:t>
            </w:r>
          </w:p>
        </w:tc>
        <w:tc>
          <w:tcPr>
            <w:tcW w:w="6804" w:type="dxa"/>
          </w:tcPr>
          <w:p w14:paraId="3DBFFB72" w14:textId="64AD125B" w:rsidR="00890A7C" w:rsidRPr="002F59C6" w:rsidRDefault="001E1F1A" w:rsidP="001E1F1A">
            <w:pPr>
              <w:tabs>
                <w:tab w:val="left" w:pos="6804"/>
              </w:tabs>
              <w:spacing w:after="0" w:line="240" w:lineRule="auto"/>
              <w:ind w:left="145" w:right="133" w:hanging="2"/>
              <w:jc w:val="left"/>
              <w:rPr>
                <w:szCs w:val="24"/>
              </w:rPr>
            </w:pPr>
            <w:r w:rsidRPr="001E1F1A">
              <w:rPr>
                <w:szCs w:val="24"/>
              </w:rPr>
              <w:t>Vairuotojo sėdynė komfortabili, prisitaikanti pagal vairuotojo svorį, reguliuojamas pasvyrimo kampas ir atstumas nuo vairo,  su porankiu dešinėje pusėje.</w:t>
            </w:r>
          </w:p>
        </w:tc>
        <w:tc>
          <w:tcPr>
            <w:tcW w:w="2552" w:type="dxa"/>
          </w:tcPr>
          <w:p w14:paraId="091E1B8F" w14:textId="77777777" w:rsidR="00890A7C" w:rsidRPr="005F799B" w:rsidRDefault="00890A7C" w:rsidP="00636FA4">
            <w:pPr>
              <w:tabs>
                <w:tab w:val="left" w:pos="6804"/>
              </w:tabs>
              <w:spacing w:after="0" w:line="240" w:lineRule="auto"/>
              <w:ind w:right="133" w:firstLine="143"/>
              <w:rPr>
                <w:szCs w:val="24"/>
              </w:rPr>
            </w:pPr>
          </w:p>
        </w:tc>
      </w:tr>
      <w:tr w:rsidR="00AA44B4" w:rsidRPr="00573C4A" w14:paraId="08BEF3BB" w14:textId="77777777" w:rsidTr="002C6D27">
        <w:tc>
          <w:tcPr>
            <w:tcW w:w="562" w:type="dxa"/>
            <w:vAlign w:val="center"/>
          </w:tcPr>
          <w:p w14:paraId="5398A6B0" w14:textId="1C94EE3E" w:rsidR="00AA44B4" w:rsidRDefault="001B4F79" w:rsidP="00636FA4">
            <w:pPr>
              <w:tabs>
                <w:tab w:val="left" w:pos="6804"/>
              </w:tabs>
              <w:spacing w:after="0"/>
              <w:ind w:firstLine="142"/>
              <w:rPr>
                <w:szCs w:val="24"/>
              </w:rPr>
            </w:pPr>
            <w:r>
              <w:rPr>
                <w:szCs w:val="24"/>
              </w:rPr>
              <w:t>2</w:t>
            </w:r>
            <w:r w:rsidR="00FD38AE">
              <w:rPr>
                <w:szCs w:val="24"/>
              </w:rPr>
              <w:t>2</w:t>
            </w:r>
            <w:r w:rsidR="00DB32DB">
              <w:rPr>
                <w:szCs w:val="24"/>
              </w:rPr>
              <w:t>.</w:t>
            </w:r>
          </w:p>
        </w:tc>
        <w:tc>
          <w:tcPr>
            <w:tcW w:w="6804" w:type="dxa"/>
          </w:tcPr>
          <w:p w14:paraId="223F8083" w14:textId="4B4A61B1" w:rsidR="00AA44B4" w:rsidRPr="002F59C6" w:rsidRDefault="00AA44B4" w:rsidP="0005284C">
            <w:pPr>
              <w:tabs>
                <w:tab w:val="left" w:pos="6804"/>
              </w:tabs>
              <w:spacing w:after="0" w:line="240" w:lineRule="auto"/>
              <w:ind w:right="133" w:firstLine="143"/>
              <w:rPr>
                <w:szCs w:val="24"/>
              </w:rPr>
            </w:pPr>
            <w:r w:rsidRPr="002F59C6">
              <w:rPr>
                <w:szCs w:val="24"/>
              </w:rPr>
              <w:t>Daugiafunkcinis vairas</w:t>
            </w:r>
          </w:p>
        </w:tc>
        <w:tc>
          <w:tcPr>
            <w:tcW w:w="2552" w:type="dxa"/>
          </w:tcPr>
          <w:p w14:paraId="7931DB82" w14:textId="77777777" w:rsidR="00AA44B4" w:rsidRPr="005F799B" w:rsidRDefault="00AA44B4" w:rsidP="00636FA4">
            <w:pPr>
              <w:tabs>
                <w:tab w:val="left" w:pos="6804"/>
              </w:tabs>
              <w:spacing w:after="0" w:line="240" w:lineRule="auto"/>
              <w:ind w:right="133" w:firstLine="143"/>
              <w:rPr>
                <w:szCs w:val="24"/>
              </w:rPr>
            </w:pPr>
          </w:p>
        </w:tc>
      </w:tr>
      <w:tr w:rsidR="00DD26F9" w:rsidRPr="00573C4A" w14:paraId="461D1500" w14:textId="77777777" w:rsidTr="002C6D27">
        <w:tc>
          <w:tcPr>
            <w:tcW w:w="562" w:type="dxa"/>
            <w:vAlign w:val="center"/>
          </w:tcPr>
          <w:p w14:paraId="085473BC" w14:textId="2E543F4D" w:rsidR="00DD26F9" w:rsidRDefault="001B4F79" w:rsidP="00636FA4">
            <w:pPr>
              <w:tabs>
                <w:tab w:val="left" w:pos="6804"/>
              </w:tabs>
              <w:spacing w:after="0"/>
              <w:ind w:firstLine="142"/>
              <w:rPr>
                <w:szCs w:val="24"/>
              </w:rPr>
            </w:pPr>
            <w:r>
              <w:rPr>
                <w:szCs w:val="24"/>
              </w:rPr>
              <w:t>2</w:t>
            </w:r>
            <w:r w:rsidR="00FD38AE">
              <w:rPr>
                <w:szCs w:val="24"/>
              </w:rPr>
              <w:t>3</w:t>
            </w:r>
            <w:r w:rsidR="0081335F">
              <w:rPr>
                <w:szCs w:val="24"/>
              </w:rPr>
              <w:t>.</w:t>
            </w:r>
          </w:p>
        </w:tc>
        <w:tc>
          <w:tcPr>
            <w:tcW w:w="6804" w:type="dxa"/>
          </w:tcPr>
          <w:p w14:paraId="2AE8B982" w14:textId="7974AB85" w:rsidR="00DD26F9" w:rsidRPr="002F59C6" w:rsidRDefault="00DD26F9" w:rsidP="0005284C">
            <w:pPr>
              <w:tabs>
                <w:tab w:val="left" w:pos="6804"/>
              </w:tabs>
              <w:spacing w:after="0" w:line="240" w:lineRule="auto"/>
              <w:ind w:right="133" w:firstLine="143"/>
              <w:jc w:val="left"/>
              <w:rPr>
                <w:szCs w:val="24"/>
              </w:rPr>
            </w:pPr>
            <w:r w:rsidRPr="002F59C6">
              <w:rPr>
                <w:szCs w:val="24"/>
              </w:rPr>
              <w:t>Vairo stiprintuv</w:t>
            </w:r>
            <w:r w:rsidR="00AB338E" w:rsidRPr="002F59C6">
              <w:rPr>
                <w:szCs w:val="24"/>
              </w:rPr>
              <w:t>as</w:t>
            </w:r>
          </w:p>
        </w:tc>
        <w:tc>
          <w:tcPr>
            <w:tcW w:w="2552" w:type="dxa"/>
          </w:tcPr>
          <w:p w14:paraId="3D216B45" w14:textId="77777777" w:rsidR="00DD26F9" w:rsidRPr="005F799B" w:rsidRDefault="00DD26F9" w:rsidP="00636FA4">
            <w:pPr>
              <w:tabs>
                <w:tab w:val="left" w:pos="6804"/>
              </w:tabs>
              <w:spacing w:after="0" w:line="240" w:lineRule="auto"/>
              <w:ind w:right="133" w:firstLine="143"/>
              <w:rPr>
                <w:szCs w:val="24"/>
              </w:rPr>
            </w:pPr>
          </w:p>
        </w:tc>
      </w:tr>
      <w:tr w:rsidR="00F0153E" w:rsidRPr="00573C4A" w14:paraId="2509F1CD" w14:textId="77777777" w:rsidTr="002C6D27">
        <w:tc>
          <w:tcPr>
            <w:tcW w:w="562" w:type="dxa"/>
            <w:vAlign w:val="center"/>
          </w:tcPr>
          <w:p w14:paraId="278B364E" w14:textId="21F5B2AE" w:rsidR="00F0153E" w:rsidRDefault="001B4F79" w:rsidP="00636FA4">
            <w:pPr>
              <w:tabs>
                <w:tab w:val="left" w:pos="6804"/>
              </w:tabs>
              <w:spacing w:after="0"/>
              <w:ind w:firstLine="142"/>
              <w:rPr>
                <w:szCs w:val="24"/>
              </w:rPr>
            </w:pPr>
            <w:r>
              <w:rPr>
                <w:szCs w:val="24"/>
              </w:rPr>
              <w:t>2</w:t>
            </w:r>
            <w:r w:rsidR="00FD38AE">
              <w:rPr>
                <w:szCs w:val="24"/>
              </w:rPr>
              <w:t>4</w:t>
            </w:r>
            <w:r w:rsidR="0081335F">
              <w:rPr>
                <w:szCs w:val="24"/>
              </w:rPr>
              <w:t>.</w:t>
            </w:r>
          </w:p>
        </w:tc>
        <w:tc>
          <w:tcPr>
            <w:tcW w:w="6804" w:type="dxa"/>
          </w:tcPr>
          <w:p w14:paraId="22AF2508" w14:textId="6B599B60" w:rsidR="00F0153E" w:rsidRPr="002F59C6" w:rsidRDefault="003E61BF" w:rsidP="0005284C">
            <w:pPr>
              <w:tabs>
                <w:tab w:val="left" w:pos="6804"/>
              </w:tabs>
              <w:spacing w:after="0" w:line="240" w:lineRule="auto"/>
              <w:ind w:right="133" w:firstLine="143"/>
              <w:jc w:val="left"/>
              <w:rPr>
                <w:szCs w:val="24"/>
              </w:rPr>
            </w:pPr>
            <w:r w:rsidRPr="002F59C6">
              <w:rPr>
                <w:szCs w:val="24"/>
              </w:rPr>
              <w:t>Automatinė klimato kontrolė vairuotojo ir keleivių zonoje</w:t>
            </w:r>
          </w:p>
        </w:tc>
        <w:tc>
          <w:tcPr>
            <w:tcW w:w="2552" w:type="dxa"/>
          </w:tcPr>
          <w:p w14:paraId="342C5D74" w14:textId="77777777" w:rsidR="00F0153E" w:rsidRPr="005F799B" w:rsidRDefault="00F0153E" w:rsidP="00636FA4">
            <w:pPr>
              <w:tabs>
                <w:tab w:val="left" w:pos="6804"/>
              </w:tabs>
              <w:spacing w:after="0" w:line="240" w:lineRule="auto"/>
              <w:ind w:right="133" w:firstLine="143"/>
              <w:rPr>
                <w:szCs w:val="24"/>
              </w:rPr>
            </w:pPr>
          </w:p>
        </w:tc>
      </w:tr>
      <w:tr w:rsidR="00805836" w:rsidRPr="00573C4A" w14:paraId="3B39A3D1" w14:textId="77777777" w:rsidTr="002C6D27">
        <w:tc>
          <w:tcPr>
            <w:tcW w:w="562" w:type="dxa"/>
            <w:vAlign w:val="center"/>
          </w:tcPr>
          <w:p w14:paraId="565D7AD1" w14:textId="1A496FB1" w:rsidR="00805836" w:rsidRDefault="001B4F79" w:rsidP="00636FA4">
            <w:pPr>
              <w:tabs>
                <w:tab w:val="left" w:pos="6804"/>
              </w:tabs>
              <w:spacing w:after="0"/>
              <w:ind w:firstLine="142"/>
              <w:rPr>
                <w:szCs w:val="24"/>
              </w:rPr>
            </w:pPr>
            <w:r>
              <w:rPr>
                <w:szCs w:val="24"/>
              </w:rPr>
              <w:t>2</w:t>
            </w:r>
            <w:r w:rsidR="00FD38AE">
              <w:rPr>
                <w:szCs w:val="24"/>
              </w:rPr>
              <w:t>5</w:t>
            </w:r>
            <w:r w:rsidR="0081335F">
              <w:rPr>
                <w:szCs w:val="24"/>
              </w:rPr>
              <w:t>.</w:t>
            </w:r>
          </w:p>
        </w:tc>
        <w:tc>
          <w:tcPr>
            <w:tcW w:w="6804" w:type="dxa"/>
          </w:tcPr>
          <w:p w14:paraId="5B3D8495" w14:textId="45568A22" w:rsidR="00805836" w:rsidRPr="002F59C6" w:rsidRDefault="003E61BF" w:rsidP="0005284C">
            <w:pPr>
              <w:tabs>
                <w:tab w:val="left" w:pos="6804"/>
              </w:tabs>
              <w:spacing w:after="0" w:line="240" w:lineRule="auto"/>
              <w:ind w:right="133" w:firstLine="143"/>
              <w:rPr>
                <w:szCs w:val="24"/>
              </w:rPr>
            </w:pPr>
            <w:r w:rsidRPr="002F59C6">
              <w:rPr>
                <w:szCs w:val="24"/>
              </w:rPr>
              <w:t xml:space="preserve">Galinio vaizdo kamera su atvaizdavimu </w:t>
            </w:r>
            <w:proofErr w:type="spellStart"/>
            <w:r w:rsidRPr="002F59C6">
              <w:rPr>
                <w:szCs w:val="24"/>
              </w:rPr>
              <w:t>multimedia</w:t>
            </w:r>
            <w:proofErr w:type="spellEnd"/>
            <w:r w:rsidRPr="002F59C6">
              <w:rPr>
                <w:szCs w:val="24"/>
              </w:rPr>
              <w:t xml:space="preserve"> ekrane</w:t>
            </w:r>
          </w:p>
        </w:tc>
        <w:tc>
          <w:tcPr>
            <w:tcW w:w="2552" w:type="dxa"/>
          </w:tcPr>
          <w:p w14:paraId="62142E1B" w14:textId="77777777" w:rsidR="00805836" w:rsidRPr="005F799B" w:rsidRDefault="00805836" w:rsidP="00636FA4">
            <w:pPr>
              <w:tabs>
                <w:tab w:val="left" w:pos="6804"/>
              </w:tabs>
              <w:spacing w:after="0" w:line="240" w:lineRule="auto"/>
              <w:ind w:right="133" w:firstLine="143"/>
              <w:rPr>
                <w:szCs w:val="24"/>
              </w:rPr>
            </w:pPr>
          </w:p>
        </w:tc>
      </w:tr>
      <w:tr w:rsidR="00F0153E" w:rsidRPr="00573C4A" w14:paraId="4420644C" w14:textId="77777777" w:rsidTr="002C6D27">
        <w:tc>
          <w:tcPr>
            <w:tcW w:w="562" w:type="dxa"/>
            <w:vAlign w:val="center"/>
          </w:tcPr>
          <w:p w14:paraId="325CC586" w14:textId="797DDD4D" w:rsidR="00F0153E" w:rsidRDefault="00DB32DB" w:rsidP="00636FA4">
            <w:pPr>
              <w:tabs>
                <w:tab w:val="left" w:pos="6804"/>
              </w:tabs>
              <w:spacing w:after="0"/>
              <w:ind w:firstLine="142"/>
              <w:rPr>
                <w:szCs w:val="24"/>
              </w:rPr>
            </w:pPr>
            <w:r>
              <w:rPr>
                <w:szCs w:val="24"/>
              </w:rPr>
              <w:t>2</w:t>
            </w:r>
            <w:r w:rsidR="00FD38AE">
              <w:rPr>
                <w:szCs w:val="24"/>
              </w:rPr>
              <w:t>6</w:t>
            </w:r>
            <w:r w:rsidR="0081335F">
              <w:rPr>
                <w:szCs w:val="24"/>
              </w:rPr>
              <w:t>.</w:t>
            </w:r>
          </w:p>
        </w:tc>
        <w:tc>
          <w:tcPr>
            <w:tcW w:w="6804" w:type="dxa"/>
          </w:tcPr>
          <w:p w14:paraId="2C127ABA" w14:textId="20D84F6D" w:rsidR="00F0153E" w:rsidRPr="002F59C6" w:rsidRDefault="005E38DC" w:rsidP="0005284C">
            <w:pPr>
              <w:tabs>
                <w:tab w:val="left" w:pos="6804"/>
              </w:tabs>
              <w:spacing w:after="0" w:line="240" w:lineRule="auto"/>
              <w:ind w:right="133" w:firstLine="143"/>
              <w:jc w:val="left"/>
              <w:rPr>
                <w:szCs w:val="24"/>
              </w:rPr>
            </w:pPr>
            <w:r w:rsidRPr="002F59C6">
              <w:rPr>
                <w:szCs w:val="24"/>
              </w:rPr>
              <w:t>Parkavimo jutikliai – priekyje ir gale</w:t>
            </w:r>
          </w:p>
        </w:tc>
        <w:tc>
          <w:tcPr>
            <w:tcW w:w="2552" w:type="dxa"/>
          </w:tcPr>
          <w:p w14:paraId="5BFAEB44" w14:textId="77777777" w:rsidR="00F0153E" w:rsidRPr="005F799B" w:rsidRDefault="00F0153E" w:rsidP="00636FA4">
            <w:pPr>
              <w:tabs>
                <w:tab w:val="left" w:pos="6804"/>
              </w:tabs>
              <w:spacing w:after="0" w:line="240" w:lineRule="auto"/>
              <w:ind w:right="133" w:firstLine="143"/>
              <w:rPr>
                <w:szCs w:val="24"/>
              </w:rPr>
            </w:pPr>
          </w:p>
        </w:tc>
      </w:tr>
      <w:tr w:rsidR="00F0153E" w:rsidRPr="00573C4A" w14:paraId="30D1F797" w14:textId="77777777" w:rsidTr="002C6D27">
        <w:tc>
          <w:tcPr>
            <w:tcW w:w="562" w:type="dxa"/>
            <w:vAlign w:val="center"/>
          </w:tcPr>
          <w:p w14:paraId="775B5FCB" w14:textId="4B9A69E7" w:rsidR="00F0153E" w:rsidRDefault="00DB32DB" w:rsidP="00636FA4">
            <w:pPr>
              <w:tabs>
                <w:tab w:val="left" w:pos="6804"/>
              </w:tabs>
              <w:spacing w:after="0"/>
              <w:ind w:firstLine="142"/>
              <w:rPr>
                <w:szCs w:val="24"/>
              </w:rPr>
            </w:pPr>
            <w:r>
              <w:rPr>
                <w:szCs w:val="24"/>
              </w:rPr>
              <w:t>2</w:t>
            </w:r>
            <w:r w:rsidR="00FD38AE">
              <w:rPr>
                <w:szCs w:val="24"/>
              </w:rPr>
              <w:t>7</w:t>
            </w:r>
            <w:r w:rsidR="0081335F">
              <w:rPr>
                <w:szCs w:val="24"/>
              </w:rPr>
              <w:t>.</w:t>
            </w:r>
          </w:p>
        </w:tc>
        <w:tc>
          <w:tcPr>
            <w:tcW w:w="6804" w:type="dxa"/>
          </w:tcPr>
          <w:p w14:paraId="0776D9AC" w14:textId="058757FD" w:rsidR="00F0153E" w:rsidRPr="002F59C6" w:rsidRDefault="00F0153E" w:rsidP="0005284C">
            <w:pPr>
              <w:tabs>
                <w:tab w:val="left" w:pos="6804"/>
              </w:tabs>
              <w:spacing w:after="0" w:line="240" w:lineRule="auto"/>
              <w:ind w:right="133" w:firstLine="143"/>
              <w:jc w:val="left"/>
              <w:rPr>
                <w:szCs w:val="24"/>
              </w:rPr>
            </w:pPr>
            <w:r w:rsidRPr="002F59C6">
              <w:rPr>
                <w:szCs w:val="24"/>
              </w:rPr>
              <w:t>Elektra šildomi išoriniai galinio vaizdo veidrodėliai</w:t>
            </w:r>
          </w:p>
        </w:tc>
        <w:tc>
          <w:tcPr>
            <w:tcW w:w="2552" w:type="dxa"/>
          </w:tcPr>
          <w:p w14:paraId="758956C0" w14:textId="77777777" w:rsidR="00F0153E" w:rsidRPr="005F799B" w:rsidRDefault="00F0153E" w:rsidP="00636FA4">
            <w:pPr>
              <w:tabs>
                <w:tab w:val="left" w:pos="6804"/>
              </w:tabs>
              <w:spacing w:after="0" w:line="240" w:lineRule="auto"/>
              <w:ind w:right="133" w:firstLine="143"/>
              <w:rPr>
                <w:szCs w:val="24"/>
              </w:rPr>
            </w:pPr>
          </w:p>
        </w:tc>
      </w:tr>
      <w:tr w:rsidR="00807907" w:rsidRPr="00573C4A" w14:paraId="63EF6300" w14:textId="77777777" w:rsidTr="002C6D27">
        <w:tc>
          <w:tcPr>
            <w:tcW w:w="562" w:type="dxa"/>
            <w:vAlign w:val="center"/>
          </w:tcPr>
          <w:p w14:paraId="62206697" w14:textId="3B0FC1EC" w:rsidR="00807907" w:rsidRDefault="001B4F79" w:rsidP="00636FA4">
            <w:pPr>
              <w:tabs>
                <w:tab w:val="left" w:pos="6804"/>
              </w:tabs>
              <w:spacing w:after="0"/>
              <w:ind w:firstLine="142"/>
              <w:rPr>
                <w:szCs w:val="24"/>
              </w:rPr>
            </w:pPr>
            <w:r>
              <w:rPr>
                <w:szCs w:val="24"/>
              </w:rPr>
              <w:t>2</w:t>
            </w:r>
            <w:r w:rsidR="00FD38AE">
              <w:rPr>
                <w:szCs w:val="24"/>
              </w:rPr>
              <w:t>8</w:t>
            </w:r>
            <w:r>
              <w:rPr>
                <w:szCs w:val="24"/>
              </w:rPr>
              <w:t>.</w:t>
            </w:r>
          </w:p>
        </w:tc>
        <w:tc>
          <w:tcPr>
            <w:tcW w:w="6804" w:type="dxa"/>
          </w:tcPr>
          <w:p w14:paraId="100C9D01" w14:textId="3F221863" w:rsidR="00807907" w:rsidRPr="002F59C6" w:rsidRDefault="00807907" w:rsidP="00ED2B8C">
            <w:pPr>
              <w:tabs>
                <w:tab w:val="left" w:pos="6804"/>
              </w:tabs>
              <w:spacing w:after="0" w:line="240" w:lineRule="auto"/>
              <w:ind w:left="145" w:right="133" w:hanging="2"/>
              <w:rPr>
                <w:szCs w:val="24"/>
              </w:rPr>
            </w:pPr>
            <w:r>
              <w:t>Automobi</w:t>
            </w:r>
            <w:r w:rsidR="00707155">
              <w:t>li</w:t>
            </w:r>
            <w:r>
              <w:t>s turi būti su gamintojo rekomenduojamo dydžio ir apkrovos indekso padangomis, sumontuotomis ant lengvojo lydinio ratlankių</w:t>
            </w:r>
          </w:p>
        </w:tc>
        <w:tc>
          <w:tcPr>
            <w:tcW w:w="2552" w:type="dxa"/>
          </w:tcPr>
          <w:p w14:paraId="4EEFE34A" w14:textId="77777777" w:rsidR="00807907" w:rsidRPr="005F799B" w:rsidRDefault="00807907" w:rsidP="00636FA4">
            <w:pPr>
              <w:tabs>
                <w:tab w:val="left" w:pos="6804"/>
              </w:tabs>
              <w:spacing w:after="0" w:line="240" w:lineRule="auto"/>
              <w:ind w:right="133" w:firstLine="143"/>
              <w:rPr>
                <w:szCs w:val="24"/>
              </w:rPr>
            </w:pPr>
          </w:p>
        </w:tc>
      </w:tr>
      <w:tr w:rsidR="003869C3" w:rsidRPr="00573C4A" w14:paraId="062B7347" w14:textId="77777777" w:rsidTr="002C6D27">
        <w:tc>
          <w:tcPr>
            <w:tcW w:w="562" w:type="dxa"/>
            <w:vAlign w:val="center"/>
          </w:tcPr>
          <w:p w14:paraId="482C078D" w14:textId="24A951B2" w:rsidR="003869C3" w:rsidRDefault="00DB32DB" w:rsidP="00636FA4">
            <w:pPr>
              <w:tabs>
                <w:tab w:val="left" w:pos="6804"/>
              </w:tabs>
              <w:spacing w:after="0"/>
              <w:ind w:firstLine="142"/>
              <w:rPr>
                <w:szCs w:val="24"/>
              </w:rPr>
            </w:pPr>
            <w:r>
              <w:rPr>
                <w:szCs w:val="24"/>
              </w:rPr>
              <w:t>2</w:t>
            </w:r>
            <w:r w:rsidR="00FD38AE">
              <w:rPr>
                <w:szCs w:val="24"/>
              </w:rPr>
              <w:t>9</w:t>
            </w:r>
            <w:r>
              <w:rPr>
                <w:szCs w:val="24"/>
              </w:rPr>
              <w:t>.</w:t>
            </w:r>
          </w:p>
        </w:tc>
        <w:tc>
          <w:tcPr>
            <w:tcW w:w="6804" w:type="dxa"/>
          </w:tcPr>
          <w:p w14:paraId="5C2A75BA" w14:textId="5D124039" w:rsidR="003869C3" w:rsidRPr="002F59C6" w:rsidRDefault="003869C3" w:rsidP="0005284C">
            <w:pPr>
              <w:tabs>
                <w:tab w:val="left" w:pos="6804"/>
              </w:tabs>
              <w:spacing w:after="0" w:line="240" w:lineRule="auto"/>
              <w:ind w:right="133" w:firstLine="143"/>
              <w:rPr>
                <w:szCs w:val="24"/>
              </w:rPr>
            </w:pPr>
            <w:r w:rsidRPr="002F59C6">
              <w:rPr>
                <w:szCs w:val="24"/>
              </w:rPr>
              <w:t>Atsarginis automobilio ratas</w:t>
            </w:r>
          </w:p>
        </w:tc>
        <w:tc>
          <w:tcPr>
            <w:tcW w:w="2552" w:type="dxa"/>
          </w:tcPr>
          <w:p w14:paraId="63F341AD" w14:textId="77777777" w:rsidR="003869C3" w:rsidRPr="005F799B" w:rsidRDefault="003869C3" w:rsidP="00636FA4">
            <w:pPr>
              <w:tabs>
                <w:tab w:val="left" w:pos="6804"/>
              </w:tabs>
              <w:spacing w:after="0" w:line="240" w:lineRule="auto"/>
              <w:ind w:right="133" w:firstLine="143"/>
              <w:rPr>
                <w:szCs w:val="24"/>
              </w:rPr>
            </w:pPr>
          </w:p>
        </w:tc>
      </w:tr>
      <w:tr w:rsidR="00F0153E" w:rsidRPr="00573C4A" w14:paraId="40FA8906" w14:textId="77777777" w:rsidTr="002C6D27">
        <w:tc>
          <w:tcPr>
            <w:tcW w:w="562" w:type="dxa"/>
            <w:vAlign w:val="center"/>
          </w:tcPr>
          <w:p w14:paraId="1966F854" w14:textId="7189882E" w:rsidR="00F0153E" w:rsidRDefault="00FD38AE" w:rsidP="00636FA4">
            <w:pPr>
              <w:tabs>
                <w:tab w:val="left" w:pos="6804"/>
              </w:tabs>
              <w:spacing w:after="0"/>
              <w:ind w:firstLine="142"/>
              <w:rPr>
                <w:szCs w:val="24"/>
              </w:rPr>
            </w:pPr>
            <w:r>
              <w:rPr>
                <w:szCs w:val="24"/>
              </w:rPr>
              <w:t>30</w:t>
            </w:r>
            <w:r w:rsidR="00DB32DB">
              <w:rPr>
                <w:szCs w:val="24"/>
              </w:rPr>
              <w:t>.</w:t>
            </w:r>
          </w:p>
        </w:tc>
        <w:tc>
          <w:tcPr>
            <w:tcW w:w="6804" w:type="dxa"/>
          </w:tcPr>
          <w:p w14:paraId="1E518057" w14:textId="397E4C6A" w:rsidR="00F0153E" w:rsidRPr="002F59C6" w:rsidRDefault="00EC081A" w:rsidP="00707155">
            <w:pPr>
              <w:tabs>
                <w:tab w:val="left" w:pos="6804"/>
              </w:tabs>
              <w:spacing w:after="0" w:line="240" w:lineRule="auto"/>
              <w:ind w:left="145" w:right="133" w:hanging="2"/>
              <w:jc w:val="left"/>
              <w:rPr>
                <w:szCs w:val="24"/>
              </w:rPr>
            </w:pPr>
            <w:r w:rsidRPr="002F59C6">
              <w:rPr>
                <w:szCs w:val="24"/>
              </w:rPr>
              <w:t>Pirmosios pagalbos vaistinėlė, sukomplektuota pagal Lietuvoje galiojančius teisės aktų reikalavimus</w:t>
            </w:r>
          </w:p>
        </w:tc>
        <w:tc>
          <w:tcPr>
            <w:tcW w:w="2552" w:type="dxa"/>
          </w:tcPr>
          <w:p w14:paraId="37B54A92" w14:textId="77777777" w:rsidR="00F0153E" w:rsidRPr="005F799B" w:rsidRDefault="00F0153E" w:rsidP="00636FA4">
            <w:pPr>
              <w:tabs>
                <w:tab w:val="left" w:pos="6804"/>
              </w:tabs>
              <w:spacing w:after="0" w:line="240" w:lineRule="auto"/>
              <w:ind w:right="133" w:firstLine="143"/>
              <w:rPr>
                <w:szCs w:val="24"/>
              </w:rPr>
            </w:pPr>
          </w:p>
        </w:tc>
      </w:tr>
      <w:tr w:rsidR="000759BB" w:rsidRPr="00573C4A" w14:paraId="6774D31D" w14:textId="77777777" w:rsidTr="002C6D27">
        <w:tc>
          <w:tcPr>
            <w:tcW w:w="562" w:type="dxa"/>
            <w:vAlign w:val="center"/>
          </w:tcPr>
          <w:p w14:paraId="1D567E84" w14:textId="20B4AB71" w:rsidR="000759BB" w:rsidRDefault="00FD38AE" w:rsidP="00636FA4">
            <w:pPr>
              <w:tabs>
                <w:tab w:val="left" w:pos="6804"/>
              </w:tabs>
              <w:spacing w:after="0"/>
              <w:ind w:firstLine="142"/>
              <w:rPr>
                <w:szCs w:val="24"/>
              </w:rPr>
            </w:pPr>
            <w:r>
              <w:rPr>
                <w:szCs w:val="24"/>
              </w:rPr>
              <w:t>31</w:t>
            </w:r>
            <w:r w:rsidR="00DB32DB">
              <w:rPr>
                <w:szCs w:val="24"/>
              </w:rPr>
              <w:t>.</w:t>
            </w:r>
          </w:p>
        </w:tc>
        <w:tc>
          <w:tcPr>
            <w:tcW w:w="6804" w:type="dxa"/>
          </w:tcPr>
          <w:p w14:paraId="1A4040D5" w14:textId="5B8681EB" w:rsidR="000759BB" w:rsidRPr="002F59C6" w:rsidRDefault="00EC081A" w:rsidP="00707155">
            <w:pPr>
              <w:tabs>
                <w:tab w:val="left" w:pos="6804"/>
              </w:tabs>
              <w:spacing w:after="0" w:line="240" w:lineRule="auto"/>
              <w:ind w:left="145" w:right="133" w:hanging="2"/>
              <w:jc w:val="left"/>
              <w:rPr>
                <w:szCs w:val="24"/>
              </w:rPr>
            </w:pPr>
            <w:r w:rsidRPr="002F59C6">
              <w:rPr>
                <w:szCs w:val="24"/>
              </w:rPr>
              <w:t>Avarinis ženklas, aptarnavimo instrumentų komplektas – rato pakeitimui, keltuvas (domkratas) pakeisti atsarginį ratą</w:t>
            </w:r>
          </w:p>
        </w:tc>
        <w:tc>
          <w:tcPr>
            <w:tcW w:w="2552" w:type="dxa"/>
          </w:tcPr>
          <w:p w14:paraId="2E03EBAB" w14:textId="77777777" w:rsidR="000759BB" w:rsidRPr="005F799B" w:rsidRDefault="000759BB" w:rsidP="00636FA4">
            <w:pPr>
              <w:tabs>
                <w:tab w:val="left" w:pos="6804"/>
              </w:tabs>
              <w:spacing w:after="0" w:line="240" w:lineRule="auto"/>
              <w:ind w:right="133" w:firstLine="143"/>
              <w:rPr>
                <w:szCs w:val="24"/>
              </w:rPr>
            </w:pPr>
          </w:p>
        </w:tc>
      </w:tr>
      <w:tr w:rsidR="005C55EF" w:rsidRPr="00573C4A" w14:paraId="325A6313" w14:textId="77777777" w:rsidTr="002C6D27">
        <w:tc>
          <w:tcPr>
            <w:tcW w:w="562" w:type="dxa"/>
            <w:vAlign w:val="center"/>
          </w:tcPr>
          <w:p w14:paraId="641A3FE4" w14:textId="4DE4CB68" w:rsidR="005C55EF" w:rsidRDefault="00FD38AE" w:rsidP="00636FA4">
            <w:pPr>
              <w:tabs>
                <w:tab w:val="left" w:pos="6804"/>
              </w:tabs>
              <w:spacing w:after="0"/>
              <w:ind w:firstLine="142"/>
              <w:rPr>
                <w:szCs w:val="24"/>
              </w:rPr>
            </w:pPr>
            <w:r>
              <w:rPr>
                <w:szCs w:val="24"/>
              </w:rPr>
              <w:t>32</w:t>
            </w:r>
            <w:r w:rsidR="00DB32DB">
              <w:rPr>
                <w:szCs w:val="24"/>
              </w:rPr>
              <w:t>.</w:t>
            </w:r>
          </w:p>
        </w:tc>
        <w:tc>
          <w:tcPr>
            <w:tcW w:w="6804" w:type="dxa"/>
          </w:tcPr>
          <w:p w14:paraId="5E1205DD" w14:textId="25F85947" w:rsidR="005C55EF" w:rsidRPr="002F59C6" w:rsidRDefault="005C55EF" w:rsidP="00A537EF">
            <w:pPr>
              <w:tabs>
                <w:tab w:val="left" w:pos="6804"/>
              </w:tabs>
              <w:spacing w:after="0" w:line="240" w:lineRule="auto"/>
              <w:ind w:right="133" w:firstLine="143"/>
              <w:rPr>
                <w:szCs w:val="24"/>
              </w:rPr>
            </w:pPr>
            <w:r w:rsidRPr="002F59C6">
              <w:rPr>
                <w:szCs w:val="24"/>
              </w:rPr>
              <w:t xml:space="preserve">Geltonos spalvos </w:t>
            </w:r>
            <w:proofErr w:type="spellStart"/>
            <w:r w:rsidRPr="002F59C6">
              <w:rPr>
                <w:szCs w:val="24"/>
              </w:rPr>
              <w:t>atšvaitinė</w:t>
            </w:r>
            <w:proofErr w:type="spellEnd"/>
            <w:r w:rsidRPr="002F59C6">
              <w:rPr>
                <w:szCs w:val="24"/>
              </w:rPr>
              <w:t xml:space="preserve"> vairuotojo liemenė</w:t>
            </w:r>
          </w:p>
        </w:tc>
        <w:tc>
          <w:tcPr>
            <w:tcW w:w="2552" w:type="dxa"/>
          </w:tcPr>
          <w:p w14:paraId="7477C8AC" w14:textId="77777777" w:rsidR="005C55EF" w:rsidRPr="005F799B" w:rsidRDefault="005C55EF" w:rsidP="00636FA4">
            <w:pPr>
              <w:tabs>
                <w:tab w:val="left" w:pos="6804"/>
              </w:tabs>
              <w:spacing w:after="0" w:line="240" w:lineRule="auto"/>
              <w:ind w:right="133" w:firstLine="143"/>
              <w:rPr>
                <w:szCs w:val="24"/>
              </w:rPr>
            </w:pPr>
          </w:p>
        </w:tc>
      </w:tr>
      <w:tr w:rsidR="00DD26F9" w:rsidRPr="00573C4A" w14:paraId="316EEF68" w14:textId="77777777" w:rsidTr="002C6D27">
        <w:tc>
          <w:tcPr>
            <w:tcW w:w="562" w:type="dxa"/>
            <w:vAlign w:val="center"/>
          </w:tcPr>
          <w:p w14:paraId="3CCDBBD4" w14:textId="280A40A1" w:rsidR="00DD26F9" w:rsidRDefault="00FD38AE" w:rsidP="00636FA4">
            <w:pPr>
              <w:tabs>
                <w:tab w:val="left" w:pos="6804"/>
              </w:tabs>
              <w:spacing w:after="0"/>
              <w:ind w:firstLine="142"/>
              <w:rPr>
                <w:szCs w:val="24"/>
              </w:rPr>
            </w:pPr>
            <w:r>
              <w:rPr>
                <w:szCs w:val="24"/>
              </w:rPr>
              <w:t>33</w:t>
            </w:r>
            <w:r w:rsidR="00DB32DB">
              <w:rPr>
                <w:szCs w:val="24"/>
              </w:rPr>
              <w:t>.</w:t>
            </w:r>
          </w:p>
        </w:tc>
        <w:tc>
          <w:tcPr>
            <w:tcW w:w="6804" w:type="dxa"/>
          </w:tcPr>
          <w:p w14:paraId="3BAB986C" w14:textId="7C9C8843" w:rsidR="00DD26F9" w:rsidRDefault="00DD26F9" w:rsidP="0005284C">
            <w:pPr>
              <w:tabs>
                <w:tab w:val="left" w:pos="6804"/>
              </w:tabs>
              <w:spacing w:after="0" w:line="240" w:lineRule="auto"/>
              <w:ind w:right="133" w:firstLine="143"/>
              <w:jc w:val="left"/>
              <w:rPr>
                <w:szCs w:val="24"/>
              </w:rPr>
            </w:pPr>
            <w:r>
              <w:rPr>
                <w:szCs w:val="24"/>
              </w:rPr>
              <w:t>Visa išvardinta auto</w:t>
            </w:r>
            <w:r w:rsidR="00EC081A">
              <w:rPr>
                <w:szCs w:val="24"/>
              </w:rPr>
              <w:t>mobilio</w:t>
            </w:r>
            <w:r>
              <w:rPr>
                <w:szCs w:val="24"/>
              </w:rPr>
              <w:t xml:space="preserve"> įranga turi būti techniškai tvarkinga ir veikti</w:t>
            </w:r>
          </w:p>
        </w:tc>
        <w:tc>
          <w:tcPr>
            <w:tcW w:w="2552" w:type="dxa"/>
          </w:tcPr>
          <w:p w14:paraId="410329FF" w14:textId="77777777" w:rsidR="00DD26F9" w:rsidRPr="005F799B" w:rsidRDefault="00DD26F9" w:rsidP="00636FA4">
            <w:pPr>
              <w:tabs>
                <w:tab w:val="left" w:pos="6804"/>
              </w:tabs>
              <w:spacing w:after="0" w:line="240" w:lineRule="auto"/>
              <w:ind w:right="133" w:firstLine="143"/>
              <w:rPr>
                <w:szCs w:val="24"/>
              </w:rPr>
            </w:pPr>
          </w:p>
        </w:tc>
      </w:tr>
      <w:tr w:rsidR="00F12638" w:rsidRPr="00573C4A" w14:paraId="174CA7EF" w14:textId="77777777" w:rsidTr="002C6D27">
        <w:tc>
          <w:tcPr>
            <w:tcW w:w="562" w:type="dxa"/>
            <w:vAlign w:val="center"/>
          </w:tcPr>
          <w:p w14:paraId="3A144E6F" w14:textId="77777777" w:rsidR="00F12638" w:rsidRDefault="00F12638" w:rsidP="00636FA4">
            <w:pPr>
              <w:tabs>
                <w:tab w:val="left" w:pos="6804"/>
              </w:tabs>
              <w:spacing w:after="0"/>
              <w:ind w:firstLine="142"/>
              <w:rPr>
                <w:szCs w:val="24"/>
              </w:rPr>
            </w:pPr>
          </w:p>
        </w:tc>
        <w:tc>
          <w:tcPr>
            <w:tcW w:w="6804" w:type="dxa"/>
          </w:tcPr>
          <w:p w14:paraId="3811DA55" w14:textId="03453419" w:rsidR="00F12638" w:rsidRPr="00F12638" w:rsidRDefault="00F12638" w:rsidP="0005284C">
            <w:pPr>
              <w:tabs>
                <w:tab w:val="left" w:pos="6804"/>
              </w:tabs>
              <w:spacing w:after="0" w:line="240" w:lineRule="auto"/>
              <w:ind w:right="133" w:firstLine="143"/>
              <w:jc w:val="left"/>
              <w:rPr>
                <w:b/>
                <w:bCs/>
                <w:szCs w:val="24"/>
              </w:rPr>
            </w:pPr>
            <w:r>
              <w:rPr>
                <w:b/>
                <w:bCs/>
                <w:szCs w:val="24"/>
              </w:rPr>
              <w:t>Gamtosaugos reikalavimai</w:t>
            </w:r>
          </w:p>
        </w:tc>
        <w:tc>
          <w:tcPr>
            <w:tcW w:w="2552" w:type="dxa"/>
          </w:tcPr>
          <w:p w14:paraId="1FF1B8D6" w14:textId="77777777" w:rsidR="00F12638" w:rsidRPr="005F799B" w:rsidRDefault="00F12638" w:rsidP="00636FA4">
            <w:pPr>
              <w:tabs>
                <w:tab w:val="left" w:pos="6804"/>
              </w:tabs>
              <w:spacing w:after="0" w:line="240" w:lineRule="auto"/>
              <w:ind w:right="133" w:firstLine="143"/>
              <w:rPr>
                <w:szCs w:val="24"/>
              </w:rPr>
            </w:pPr>
          </w:p>
        </w:tc>
      </w:tr>
      <w:tr w:rsidR="00F12638" w:rsidRPr="00573C4A" w14:paraId="4BDEE9D8" w14:textId="77777777" w:rsidTr="002C6D27">
        <w:tc>
          <w:tcPr>
            <w:tcW w:w="562" w:type="dxa"/>
            <w:vAlign w:val="center"/>
          </w:tcPr>
          <w:p w14:paraId="25089156" w14:textId="10F870A0" w:rsidR="00F12638" w:rsidRDefault="00FD38AE" w:rsidP="00636FA4">
            <w:pPr>
              <w:tabs>
                <w:tab w:val="left" w:pos="6804"/>
              </w:tabs>
              <w:spacing w:after="0"/>
              <w:ind w:firstLine="142"/>
              <w:rPr>
                <w:szCs w:val="24"/>
              </w:rPr>
            </w:pPr>
            <w:r>
              <w:rPr>
                <w:szCs w:val="24"/>
              </w:rPr>
              <w:t>34</w:t>
            </w:r>
            <w:r w:rsidR="0081335F">
              <w:rPr>
                <w:szCs w:val="24"/>
              </w:rPr>
              <w:t>.</w:t>
            </w:r>
          </w:p>
        </w:tc>
        <w:tc>
          <w:tcPr>
            <w:tcW w:w="6804" w:type="dxa"/>
          </w:tcPr>
          <w:p w14:paraId="2AA75612" w14:textId="77777777" w:rsidR="008452E4" w:rsidRDefault="00455C8A" w:rsidP="006D0E55">
            <w:pPr>
              <w:spacing w:line="240" w:lineRule="auto"/>
              <w:ind w:right="130" w:firstLine="147"/>
              <w:contextualSpacing/>
              <w:textAlignment w:val="baseline"/>
            </w:pPr>
            <w:r>
              <w:t xml:space="preserve">Pirkime taikomi žaliojo pirkimo reikalavimai, vadovaujantis Aplinkos apsaugos kriterijų taikymo tvarkos aprašu, patvirtintu Lietuvos Respublikos aplinkos ministro 2011 m. birželio 28 d. įsakymu Nr. D1-508 „Dėl Produktų, kurių viešiesiems pirkimams taikytini aplinkos apsaugos kriterijai, sąrašų, Aplinkos apsaugos </w:t>
            </w:r>
            <w:r w:rsidR="000C053E">
              <w:t xml:space="preserve"> </w:t>
            </w:r>
            <w:r>
              <w:t>kriterijų ir Aplinkos apsaugos kriterijų, kuriuos Perkantieji subjektai turi taikyti pirkdamos prekes, paslaugas ar darbus, taikymo tvarkos aprašo patvirtinimo“ 11.1.2</w:t>
            </w:r>
            <w:r w:rsidR="00FE513B">
              <w:t>.</w:t>
            </w:r>
            <w:r>
              <w:t xml:space="preserve"> punkt</w:t>
            </w:r>
            <w:r w:rsidR="000C053E">
              <w:t>u</w:t>
            </w:r>
            <w:r w:rsidR="008452E4">
              <w:t>.</w:t>
            </w:r>
          </w:p>
          <w:p w14:paraId="54BC6236" w14:textId="3C37A50A" w:rsidR="00F12638" w:rsidRPr="001765B8" w:rsidRDefault="008452E4" w:rsidP="001765B8">
            <w:pPr>
              <w:spacing w:line="240" w:lineRule="auto"/>
              <w:ind w:right="130" w:firstLine="147"/>
              <w:contextualSpacing/>
              <w:textAlignment w:val="baseline"/>
              <w:rPr>
                <w:i/>
                <w:color w:val="000000"/>
                <w:szCs w:val="24"/>
                <w:bdr w:val="none" w:sz="0" w:space="0" w:color="auto" w:frame="1"/>
                <w:shd w:val="clear" w:color="auto" w:fill="FFFFFF"/>
              </w:rPr>
            </w:pPr>
            <w:r>
              <w:t>11.1.2. kitais pirkimų atvejais transporto priemonė turi atitikti 11.1.1 papunkčio reikalavimus arba atitikti ne mažesnį kaip „Euro 6“ teršalų išmetimo standartą, išskyrus Alternatyviųjų degalų įstatymo 15 straipsnio 7 dalyje nurodytas transporto priemones.“</w:t>
            </w:r>
          </w:p>
        </w:tc>
        <w:tc>
          <w:tcPr>
            <w:tcW w:w="2552" w:type="dxa"/>
          </w:tcPr>
          <w:p w14:paraId="5A10A6E1" w14:textId="77777777" w:rsidR="00F12638" w:rsidRPr="005F799B" w:rsidRDefault="00F12638" w:rsidP="00636FA4">
            <w:pPr>
              <w:tabs>
                <w:tab w:val="left" w:pos="6804"/>
              </w:tabs>
              <w:spacing w:after="0" w:line="240" w:lineRule="auto"/>
              <w:ind w:right="133" w:firstLine="143"/>
              <w:rPr>
                <w:szCs w:val="24"/>
              </w:rPr>
            </w:pPr>
          </w:p>
        </w:tc>
      </w:tr>
    </w:tbl>
    <w:p w14:paraId="5529D3AD" w14:textId="77777777" w:rsidR="000708E1" w:rsidRDefault="000708E1" w:rsidP="004B0001">
      <w:pPr>
        <w:pStyle w:val="Betarp1"/>
        <w:tabs>
          <w:tab w:val="right" w:leader="underscore" w:pos="8505"/>
        </w:tabs>
        <w:ind w:right="310"/>
        <w:rPr>
          <w:rFonts w:eastAsia="Times New Roman"/>
          <w:szCs w:val="24"/>
        </w:rPr>
      </w:pPr>
    </w:p>
    <w:p w14:paraId="67CB4D40" w14:textId="77777777" w:rsidR="000708E1" w:rsidRDefault="000708E1" w:rsidP="004B0001">
      <w:pPr>
        <w:pStyle w:val="Betarp1"/>
        <w:tabs>
          <w:tab w:val="right" w:leader="underscore" w:pos="8505"/>
        </w:tabs>
        <w:ind w:right="310"/>
        <w:rPr>
          <w:rFonts w:eastAsia="Times New Roman"/>
          <w:szCs w:val="24"/>
        </w:rPr>
      </w:pPr>
    </w:p>
    <w:p w14:paraId="53EDFE11" w14:textId="77777777" w:rsidR="000708E1" w:rsidRDefault="000708E1" w:rsidP="004B0001">
      <w:pPr>
        <w:pStyle w:val="Betarp1"/>
        <w:tabs>
          <w:tab w:val="right" w:leader="underscore" w:pos="8505"/>
        </w:tabs>
        <w:ind w:right="310"/>
        <w:rPr>
          <w:rFonts w:eastAsia="Times New Roman"/>
          <w:szCs w:val="24"/>
        </w:rPr>
      </w:pPr>
    </w:p>
    <w:p w14:paraId="7F6DE2B5" w14:textId="77777777" w:rsidR="00F05B75" w:rsidRDefault="00F05B75" w:rsidP="004B0001">
      <w:pPr>
        <w:pStyle w:val="Betarp1"/>
        <w:tabs>
          <w:tab w:val="right" w:leader="underscore" w:pos="8505"/>
        </w:tabs>
        <w:ind w:right="310"/>
        <w:rPr>
          <w:rFonts w:eastAsia="Times New Roman"/>
          <w:szCs w:val="24"/>
        </w:rPr>
      </w:pPr>
    </w:p>
    <w:p w14:paraId="7113B3F4" w14:textId="77777777" w:rsidR="001443A8" w:rsidRDefault="001443A8" w:rsidP="004B0001">
      <w:pPr>
        <w:pStyle w:val="Betarp1"/>
        <w:tabs>
          <w:tab w:val="right" w:leader="underscore" w:pos="8505"/>
        </w:tabs>
        <w:ind w:right="310"/>
        <w:rPr>
          <w:rFonts w:eastAsia="Times New Roman"/>
          <w:szCs w:val="24"/>
        </w:rPr>
      </w:pPr>
    </w:p>
    <w:p w14:paraId="34AC3391" w14:textId="77777777" w:rsidR="001443A8" w:rsidRDefault="001443A8" w:rsidP="004B0001">
      <w:pPr>
        <w:pStyle w:val="Betarp1"/>
        <w:tabs>
          <w:tab w:val="right" w:leader="underscore" w:pos="8505"/>
        </w:tabs>
        <w:ind w:right="310"/>
        <w:rPr>
          <w:rFonts w:eastAsia="Times New Roman"/>
          <w:szCs w:val="24"/>
        </w:rPr>
      </w:pPr>
    </w:p>
    <w:p w14:paraId="3A1A4B55" w14:textId="77777777" w:rsidR="00F05B75" w:rsidRDefault="00F05B75" w:rsidP="004B0001">
      <w:pPr>
        <w:pStyle w:val="Betarp1"/>
        <w:tabs>
          <w:tab w:val="right" w:leader="underscore" w:pos="8505"/>
        </w:tabs>
        <w:ind w:right="310"/>
        <w:rPr>
          <w:rFonts w:eastAsia="Times New Roman"/>
          <w:szCs w:val="24"/>
        </w:rPr>
      </w:pPr>
    </w:p>
    <w:p w14:paraId="71E2FD7A" w14:textId="2C2325D6" w:rsidR="00B73160" w:rsidRDefault="00B73160" w:rsidP="004B0001">
      <w:pPr>
        <w:pStyle w:val="Betarp1"/>
        <w:tabs>
          <w:tab w:val="right" w:leader="underscore" w:pos="8505"/>
        </w:tabs>
        <w:ind w:right="310"/>
        <w:rPr>
          <w:rFonts w:eastAsia="Times New Roman"/>
          <w:szCs w:val="24"/>
        </w:rPr>
      </w:pPr>
    </w:p>
    <w:p w14:paraId="4C4EB4A0" w14:textId="77777777" w:rsidR="00E86DBE" w:rsidRPr="008A58B2" w:rsidRDefault="00E86DBE" w:rsidP="00E86DBE">
      <w:pPr>
        <w:widowControl w:val="0"/>
        <w:spacing w:after="0" w:line="240" w:lineRule="auto"/>
        <w:jc w:val="right"/>
        <w:rPr>
          <w:szCs w:val="24"/>
        </w:rPr>
      </w:pPr>
      <w:r w:rsidRPr="008A58B2">
        <w:rPr>
          <w:iCs/>
          <w:szCs w:val="24"/>
        </w:rPr>
        <w:t xml:space="preserve">Naudoto M1 kategorijos </w:t>
      </w:r>
      <w:r w:rsidRPr="008A58B2">
        <w:rPr>
          <w:szCs w:val="24"/>
        </w:rPr>
        <w:t>automobilio pirkimo,</w:t>
      </w:r>
    </w:p>
    <w:p w14:paraId="02742D7A" w14:textId="77777777" w:rsidR="00E86DBE" w:rsidRDefault="00E86DBE" w:rsidP="00E86DBE">
      <w:pPr>
        <w:widowControl w:val="0"/>
        <w:spacing w:after="0" w:line="240" w:lineRule="auto"/>
        <w:jc w:val="right"/>
        <w:rPr>
          <w:szCs w:val="24"/>
        </w:rPr>
      </w:pPr>
      <w:r w:rsidRPr="008A58B2">
        <w:rPr>
          <w:szCs w:val="24"/>
        </w:rPr>
        <w:t>skelbiamos apklausos pirkimo sąlygų</w:t>
      </w:r>
    </w:p>
    <w:p w14:paraId="6292422B" w14:textId="318797DB" w:rsidR="00F60277" w:rsidRPr="002038AA" w:rsidRDefault="00F60277" w:rsidP="00E86DBE">
      <w:pPr>
        <w:widowControl w:val="0"/>
        <w:spacing w:after="0" w:line="240" w:lineRule="auto"/>
        <w:jc w:val="right"/>
        <w:rPr>
          <w:szCs w:val="24"/>
        </w:rPr>
      </w:pPr>
      <w:r>
        <w:rPr>
          <w:szCs w:val="24"/>
        </w:rPr>
        <w:lastRenderedPageBreak/>
        <w:t>Pasiūlymo forma</w:t>
      </w:r>
    </w:p>
    <w:p w14:paraId="0A3CDBCB" w14:textId="3F1CA29D" w:rsidR="00C059B7" w:rsidRPr="00D648DE" w:rsidRDefault="00B33621" w:rsidP="006F471A">
      <w:pPr>
        <w:widowControl w:val="0"/>
        <w:spacing w:after="0" w:line="240" w:lineRule="auto"/>
        <w:jc w:val="right"/>
        <w:rPr>
          <w:b/>
          <w:bCs/>
          <w:szCs w:val="24"/>
        </w:rPr>
      </w:pPr>
      <w:r w:rsidRPr="002038AA">
        <w:rPr>
          <w:bCs/>
          <w:szCs w:val="24"/>
        </w:rPr>
        <w:t>2</w:t>
      </w:r>
      <w:r w:rsidR="00C059B7" w:rsidRPr="002038AA">
        <w:rPr>
          <w:bCs/>
          <w:szCs w:val="24"/>
        </w:rPr>
        <w:t xml:space="preserve"> priedas</w:t>
      </w:r>
    </w:p>
    <w:p w14:paraId="376DF5EF" w14:textId="77777777" w:rsidR="004F7EA8" w:rsidRPr="00D648DE" w:rsidRDefault="004F7EA8" w:rsidP="004F7EA8">
      <w:pPr>
        <w:pStyle w:val="Pagrindinistekstas22"/>
        <w:widowControl w:val="0"/>
        <w:jc w:val="center"/>
        <w:rPr>
          <w:rFonts w:ascii="Times New Roman" w:hAnsi="Times New Roman"/>
          <w:i/>
          <w:color w:val="000000"/>
          <w:sz w:val="24"/>
          <w:szCs w:val="24"/>
          <w:lang w:val="lt-LT"/>
        </w:rPr>
      </w:pPr>
      <w:r w:rsidRPr="00D648DE">
        <w:rPr>
          <w:rFonts w:ascii="Times New Roman" w:hAnsi="Times New Roman"/>
          <w:i/>
          <w:color w:val="000000"/>
          <w:sz w:val="24"/>
          <w:szCs w:val="24"/>
          <w:lang w:val="lt-LT"/>
        </w:rPr>
        <w:t>(Tiekėjo pavadinimas)</w:t>
      </w:r>
    </w:p>
    <w:p w14:paraId="1080B58F" w14:textId="77777777" w:rsidR="004F7EA8" w:rsidRPr="00D648DE" w:rsidRDefault="004F7EA8" w:rsidP="004F7EA8">
      <w:pPr>
        <w:pStyle w:val="Pagrindinistekstas22"/>
        <w:widowControl w:val="0"/>
        <w:jc w:val="center"/>
        <w:rPr>
          <w:rFonts w:ascii="Times New Roman" w:hAnsi="Times New Roman"/>
          <w:i/>
          <w:color w:val="000000"/>
          <w:sz w:val="24"/>
          <w:szCs w:val="24"/>
          <w:lang w:val="lt-LT"/>
        </w:rPr>
      </w:pPr>
      <w:r w:rsidRPr="00D648DE">
        <w:rPr>
          <w:rFonts w:ascii="Times New Roman" w:hAnsi="Times New Roman"/>
          <w:i/>
          <w:color w:val="000000"/>
          <w:sz w:val="24"/>
          <w:szCs w:val="24"/>
          <w:lang w:val="lt-LT"/>
        </w:rPr>
        <w:t>(Adresas, telefono numeris)</w:t>
      </w:r>
    </w:p>
    <w:p w14:paraId="6E9A7B02" w14:textId="77777777" w:rsidR="004F7EA8" w:rsidRPr="00D648DE" w:rsidRDefault="004F7EA8" w:rsidP="00CD7279">
      <w:pPr>
        <w:pStyle w:val="Pagrindiniotekstotrauka2"/>
        <w:widowControl w:val="0"/>
        <w:ind w:firstLine="0"/>
        <w:jc w:val="center"/>
        <w:rPr>
          <w:b/>
          <w:bCs/>
        </w:rPr>
      </w:pPr>
    </w:p>
    <w:p w14:paraId="4D7DFEC2" w14:textId="525FE70D" w:rsidR="006F471A" w:rsidRDefault="00D41854" w:rsidP="00CD7279">
      <w:pPr>
        <w:widowControl w:val="0"/>
        <w:spacing w:before="120" w:line="264" w:lineRule="auto"/>
        <w:jc w:val="center"/>
        <w:rPr>
          <w:b/>
          <w:szCs w:val="24"/>
        </w:rPr>
      </w:pPr>
      <w:r>
        <w:rPr>
          <w:b/>
          <w:szCs w:val="24"/>
        </w:rPr>
        <w:t>NAUDOTO</w:t>
      </w:r>
      <w:r w:rsidR="002D7489">
        <w:rPr>
          <w:b/>
          <w:szCs w:val="24"/>
        </w:rPr>
        <w:t xml:space="preserve"> </w:t>
      </w:r>
      <w:r w:rsidR="00D74078">
        <w:rPr>
          <w:b/>
          <w:szCs w:val="24"/>
        </w:rPr>
        <w:t xml:space="preserve">M1 KATEGORIJOS </w:t>
      </w:r>
      <w:r w:rsidR="006F471A">
        <w:rPr>
          <w:b/>
          <w:szCs w:val="24"/>
        </w:rPr>
        <w:t>AUTOMOBILIO</w:t>
      </w:r>
      <w:r w:rsidR="00CD7279" w:rsidRPr="00D648DE">
        <w:rPr>
          <w:b/>
          <w:szCs w:val="24"/>
        </w:rPr>
        <w:t xml:space="preserve"> PIRKIM</w:t>
      </w:r>
      <w:r w:rsidR="006F471A">
        <w:rPr>
          <w:b/>
          <w:szCs w:val="24"/>
        </w:rPr>
        <w:t>AS</w:t>
      </w:r>
      <w:r w:rsidR="00CD7279" w:rsidRPr="00D648DE">
        <w:rPr>
          <w:b/>
          <w:szCs w:val="24"/>
        </w:rPr>
        <w:t xml:space="preserve">, </w:t>
      </w:r>
      <w:r w:rsidR="0038603A">
        <w:rPr>
          <w:b/>
          <w:szCs w:val="24"/>
        </w:rPr>
        <w:t>VYKDANT VIEŠĄJĮ PIRKIMĄ</w:t>
      </w:r>
    </w:p>
    <w:p w14:paraId="70729BFD" w14:textId="442FBC82" w:rsidR="00CD7279" w:rsidRPr="00D648DE" w:rsidRDefault="006F471A" w:rsidP="00CD7279">
      <w:pPr>
        <w:widowControl w:val="0"/>
        <w:spacing w:before="120" w:line="264" w:lineRule="auto"/>
        <w:jc w:val="center"/>
        <w:rPr>
          <w:b/>
          <w:szCs w:val="24"/>
        </w:rPr>
      </w:pPr>
      <w:r>
        <w:rPr>
          <w:b/>
          <w:szCs w:val="24"/>
        </w:rPr>
        <w:t xml:space="preserve">SKELBIAMOS APKLAUSOS </w:t>
      </w:r>
      <w:r w:rsidR="00CD7279" w:rsidRPr="00D648DE">
        <w:rPr>
          <w:b/>
          <w:szCs w:val="24"/>
        </w:rPr>
        <w:t xml:space="preserve">BŪDU </w:t>
      </w:r>
    </w:p>
    <w:p w14:paraId="77D725B4" w14:textId="77777777" w:rsidR="00CD7279" w:rsidRPr="00D648DE" w:rsidRDefault="00CD7279" w:rsidP="00CD7279">
      <w:pPr>
        <w:pStyle w:val="Pagrindiniotekstotrauka2"/>
        <w:widowControl w:val="0"/>
        <w:ind w:firstLine="0"/>
        <w:jc w:val="center"/>
        <w:rPr>
          <w:b/>
          <w:bCs/>
        </w:rPr>
      </w:pPr>
      <w:r w:rsidRPr="00D648DE">
        <w:rPr>
          <w:b/>
          <w:bCs/>
        </w:rPr>
        <w:t>PASIŪLYMAS</w:t>
      </w:r>
    </w:p>
    <w:p w14:paraId="13CE60B5" w14:textId="596B1973" w:rsidR="00CD7279" w:rsidRPr="00D648DE" w:rsidRDefault="00CD7279" w:rsidP="00CD7279">
      <w:pPr>
        <w:pStyle w:val="Pagrindiniotekstotrauka2"/>
        <w:widowControl w:val="0"/>
        <w:spacing w:before="120"/>
        <w:ind w:firstLine="0"/>
        <w:jc w:val="center"/>
      </w:pPr>
      <w:r w:rsidRPr="00D648DE">
        <w:t>202</w:t>
      </w:r>
      <w:r w:rsidR="006F471A">
        <w:t>6</w:t>
      </w:r>
      <w:r w:rsidR="000708E1">
        <w:t xml:space="preserve"> </w:t>
      </w:r>
      <w:r w:rsidRPr="00D648DE">
        <w:t>-__-__</w:t>
      </w:r>
    </w:p>
    <w:p w14:paraId="6F60AC09" w14:textId="77777777" w:rsidR="00CD7279" w:rsidRPr="00D648DE" w:rsidRDefault="00CD7279" w:rsidP="00CD7279">
      <w:pPr>
        <w:pStyle w:val="Pagrindiniotekstotrauka2"/>
        <w:widowControl w:val="0"/>
        <w:ind w:firstLine="0"/>
        <w:jc w:val="cente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5113"/>
      </w:tblGrid>
      <w:tr w:rsidR="00CD7279" w:rsidRPr="00D648DE" w14:paraId="637F6F39" w14:textId="77777777" w:rsidTr="006939AA">
        <w:trPr>
          <w:jc w:val="center"/>
        </w:trPr>
        <w:tc>
          <w:tcPr>
            <w:tcW w:w="4776" w:type="dxa"/>
            <w:tcBorders>
              <w:top w:val="single" w:sz="4" w:space="0" w:color="auto"/>
              <w:left w:val="single" w:sz="4" w:space="0" w:color="auto"/>
              <w:bottom w:val="single" w:sz="4" w:space="0" w:color="auto"/>
              <w:right w:val="single" w:sz="4" w:space="0" w:color="auto"/>
            </w:tcBorders>
          </w:tcPr>
          <w:p w14:paraId="6AB4BC85" w14:textId="77777777" w:rsidR="00CD7279" w:rsidRPr="00D648DE" w:rsidRDefault="00CD7279" w:rsidP="006939AA">
            <w:pPr>
              <w:pStyle w:val="Pagrindiniotekstotrauka2"/>
              <w:widowControl w:val="0"/>
              <w:ind w:firstLine="0"/>
              <w:jc w:val="left"/>
            </w:pPr>
            <w:r w:rsidRPr="00D648DE">
              <w:t>Tiekėjo pavadinimas ir kodas</w:t>
            </w:r>
          </w:p>
          <w:p w14:paraId="32B11FD8" w14:textId="77777777" w:rsidR="00CD7279" w:rsidRPr="00D648DE" w:rsidRDefault="00CD7279" w:rsidP="006939AA">
            <w:pPr>
              <w:pStyle w:val="Pagrindiniotekstotrauka2"/>
              <w:widowControl w:val="0"/>
              <w:ind w:firstLine="0"/>
              <w:jc w:val="left"/>
            </w:pPr>
            <w:r w:rsidRPr="00D648DE">
              <w:rPr>
                <w:i/>
                <w:iCs/>
              </w:rPr>
              <w:t>(jei pasiūlymą pateikia tiekėjų grupė, nurodyti visų grupės partnerių pavadinimus)</w:t>
            </w:r>
          </w:p>
        </w:tc>
        <w:tc>
          <w:tcPr>
            <w:tcW w:w="5113" w:type="dxa"/>
            <w:tcBorders>
              <w:top w:val="single" w:sz="4" w:space="0" w:color="auto"/>
              <w:left w:val="single" w:sz="4" w:space="0" w:color="auto"/>
              <w:bottom w:val="single" w:sz="4" w:space="0" w:color="auto"/>
              <w:right w:val="single" w:sz="4" w:space="0" w:color="auto"/>
            </w:tcBorders>
          </w:tcPr>
          <w:p w14:paraId="501F8007" w14:textId="77777777" w:rsidR="00CD7279" w:rsidRPr="00D648DE" w:rsidRDefault="00CD7279" w:rsidP="006939AA">
            <w:pPr>
              <w:widowControl w:val="0"/>
              <w:rPr>
                <w:szCs w:val="24"/>
              </w:rPr>
            </w:pPr>
          </w:p>
        </w:tc>
      </w:tr>
      <w:tr w:rsidR="00CD7279" w:rsidRPr="00D648DE" w14:paraId="58EB983F" w14:textId="77777777" w:rsidTr="006939AA">
        <w:trPr>
          <w:jc w:val="center"/>
        </w:trPr>
        <w:tc>
          <w:tcPr>
            <w:tcW w:w="4776" w:type="dxa"/>
            <w:tcBorders>
              <w:top w:val="single" w:sz="4" w:space="0" w:color="auto"/>
              <w:left w:val="single" w:sz="4" w:space="0" w:color="auto"/>
              <w:bottom w:val="single" w:sz="4" w:space="0" w:color="auto"/>
              <w:right w:val="single" w:sz="4" w:space="0" w:color="auto"/>
            </w:tcBorders>
          </w:tcPr>
          <w:p w14:paraId="2ADAC004" w14:textId="77777777" w:rsidR="00CD7279" w:rsidRPr="00D648DE" w:rsidRDefault="00CD7279" w:rsidP="006939AA">
            <w:pPr>
              <w:pStyle w:val="Pagrindiniotekstotrauka2"/>
              <w:widowControl w:val="0"/>
              <w:ind w:firstLine="0"/>
              <w:jc w:val="left"/>
            </w:pPr>
            <w:r w:rsidRPr="00D648DE">
              <w:t>Tiekėjo adresas</w:t>
            </w:r>
          </w:p>
          <w:p w14:paraId="250518EB" w14:textId="77777777" w:rsidR="00CD7279" w:rsidRPr="00D648DE" w:rsidRDefault="00CD7279" w:rsidP="006939AA">
            <w:pPr>
              <w:pStyle w:val="Pagrindiniotekstotrauka2"/>
              <w:widowControl w:val="0"/>
              <w:ind w:firstLine="0"/>
              <w:jc w:val="left"/>
            </w:pPr>
            <w:r w:rsidRPr="00D648DE">
              <w:rPr>
                <w:i/>
                <w:iCs/>
              </w:rPr>
              <w:t>(jei pasiūlymą pateikia tiekėjų grupė, nurodyti visų grupės partnerių adresus)</w:t>
            </w:r>
          </w:p>
        </w:tc>
        <w:tc>
          <w:tcPr>
            <w:tcW w:w="5113" w:type="dxa"/>
            <w:tcBorders>
              <w:top w:val="single" w:sz="4" w:space="0" w:color="auto"/>
              <w:left w:val="single" w:sz="4" w:space="0" w:color="auto"/>
              <w:bottom w:val="single" w:sz="4" w:space="0" w:color="auto"/>
              <w:right w:val="single" w:sz="4" w:space="0" w:color="auto"/>
            </w:tcBorders>
          </w:tcPr>
          <w:p w14:paraId="4F99C371" w14:textId="77777777" w:rsidR="00CD7279" w:rsidRPr="00D648DE" w:rsidRDefault="00CD7279" w:rsidP="006939AA">
            <w:pPr>
              <w:widowControl w:val="0"/>
              <w:rPr>
                <w:szCs w:val="24"/>
              </w:rPr>
            </w:pPr>
          </w:p>
        </w:tc>
      </w:tr>
      <w:tr w:rsidR="00CD7279" w:rsidRPr="00D648DE" w14:paraId="5035865F" w14:textId="77777777" w:rsidTr="006939AA">
        <w:trPr>
          <w:jc w:val="center"/>
        </w:trPr>
        <w:tc>
          <w:tcPr>
            <w:tcW w:w="4776" w:type="dxa"/>
            <w:tcBorders>
              <w:top w:val="single" w:sz="4" w:space="0" w:color="auto"/>
              <w:left w:val="single" w:sz="4" w:space="0" w:color="auto"/>
              <w:bottom w:val="single" w:sz="4" w:space="0" w:color="auto"/>
              <w:right w:val="single" w:sz="4" w:space="0" w:color="auto"/>
            </w:tcBorders>
          </w:tcPr>
          <w:p w14:paraId="613C8CB1" w14:textId="77777777" w:rsidR="00CD7279" w:rsidRPr="00D648DE" w:rsidRDefault="00CD7279" w:rsidP="006939AA">
            <w:pPr>
              <w:pStyle w:val="Pagrindiniotekstotrauka2"/>
              <w:widowControl w:val="0"/>
              <w:ind w:firstLine="0"/>
              <w:jc w:val="left"/>
            </w:pPr>
            <w:r w:rsidRPr="00D648DE">
              <w:t>Kontaktinio asmens vardas ir pavardė</w:t>
            </w:r>
          </w:p>
        </w:tc>
        <w:tc>
          <w:tcPr>
            <w:tcW w:w="5113" w:type="dxa"/>
            <w:tcBorders>
              <w:top w:val="single" w:sz="4" w:space="0" w:color="auto"/>
              <w:left w:val="single" w:sz="4" w:space="0" w:color="auto"/>
              <w:bottom w:val="single" w:sz="4" w:space="0" w:color="auto"/>
              <w:right w:val="single" w:sz="4" w:space="0" w:color="auto"/>
            </w:tcBorders>
          </w:tcPr>
          <w:p w14:paraId="6AEE3A0A" w14:textId="77777777" w:rsidR="00CD7279" w:rsidRPr="00D648DE" w:rsidRDefault="00CD7279" w:rsidP="006939AA">
            <w:pPr>
              <w:pStyle w:val="Pagrindiniotekstotrauka2"/>
              <w:widowControl w:val="0"/>
              <w:ind w:firstLine="0"/>
            </w:pPr>
          </w:p>
        </w:tc>
      </w:tr>
      <w:tr w:rsidR="00CD7279" w:rsidRPr="00D648DE" w14:paraId="607B2989" w14:textId="77777777" w:rsidTr="006939AA">
        <w:trPr>
          <w:jc w:val="center"/>
        </w:trPr>
        <w:tc>
          <w:tcPr>
            <w:tcW w:w="4776" w:type="dxa"/>
            <w:tcBorders>
              <w:top w:val="single" w:sz="4" w:space="0" w:color="auto"/>
              <w:left w:val="single" w:sz="4" w:space="0" w:color="auto"/>
              <w:bottom w:val="single" w:sz="4" w:space="0" w:color="auto"/>
              <w:right w:val="single" w:sz="4" w:space="0" w:color="auto"/>
            </w:tcBorders>
          </w:tcPr>
          <w:p w14:paraId="3070C45A" w14:textId="77777777" w:rsidR="00CD7279" w:rsidRPr="00D648DE" w:rsidRDefault="00CD7279" w:rsidP="006939AA">
            <w:pPr>
              <w:pStyle w:val="Pagrindiniotekstotrauka2"/>
              <w:widowControl w:val="0"/>
              <w:ind w:firstLine="0"/>
              <w:jc w:val="left"/>
            </w:pPr>
            <w:r w:rsidRPr="00D648DE">
              <w:t>Telefono numeris</w:t>
            </w:r>
          </w:p>
        </w:tc>
        <w:tc>
          <w:tcPr>
            <w:tcW w:w="5113" w:type="dxa"/>
            <w:tcBorders>
              <w:top w:val="single" w:sz="4" w:space="0" w:color="auto"/>
              <w:left w:val="single" w:sz="4" w:space="0" w:color="auto"/>
              <w:bottom w:val="single" w:sz="4" w:space="0" w:color="auto"/>
              <w:right w:val="single" w:sz="4" w:space="0" w:color="auto"/>
            </w:tcBorders>
          </w:tcPr>
          <w:p w14:paraId="7129825D" w14:textId="77777777" w:rsidR="00CD7279" w:rsidRPr="00D648DE" w:rsidRDefault="00CD7279" w:rsidP="006939AA">
            <w:pPr>
              <w:pStyle w:val="Pagrindiniotekstotrauka2"/>
              <w:widowControl w:val="0"/>
              <w:ind w:firstLine="0"/>
            </w:pPr>
          </w:p>
        </w:tc>
      </w:tr>
      <w:tr w:rsidR="00CD7279" w:rsidRPr="00D648DE" w14:paraId="43663E37" w14:textId="77777777" w:rsidTr="006939AA">
        <w:trPr>
          <w:jc w:val="center"/>
        </w:trPr>
        <w:tc>
          <w:tcPr>
            <w:tcW w:w="4776" w:type="dxa"/>
            <w:tcBorders>
              <w:top w:val="single" w:sz="4" w:space="0" w:color="auto"/>
              <w:left w:val="single" w:sz="4" w:space="0" w:color="auto"/>
              <w:bottom w:val="single" w:sz="4" w:space="0" w:color="auto"/>
              <w:right w:val="single" w:sz="4" w:space="0" w:color="auto"/>
            </w:tcBorders>
          </w:tcPr>
          <w:p w14:paraId="6FF5616E" w14:textId="77777777" w:rsidR="00CD7279" w:rsidRPr="00D648DE" w:rsidRDefault="00CD7279" w:rsidP="006939AA">
            <w:pPr>
              <w:pStyle w:val="Pagrindiniotekstotrauka2"/>
              <w:widowControl w:val="0"/>
              <w:ind w:firstLine="0"/>
              <w:jc w:val="left"/>
            </w:pPr>
            <w:r w:rsidRPr="00D648DE">
              <w:t>El. pašto adresas</w:t>
            </w:r>
          </w:p>
        </w:tc>
        <w:tc>
          <w:tcPr>
            <w:tcW w:w="5113" w:type="dxa"/>
            <w:tcBorders>
              <w:top w:val="single" w:sz="4" w:space="0" w:color="auto"/>
              <w:left w:val="single" w:sz="4" w:space="0" w:color="auto"/>
              <w:bottom w:val="single" w:sz="4" w:space="0" w:color="auto"/>
              <w:right w:val="single" w:sz="4" w:space="0" w:color="auto"/>
            </w:tcBorders>
          </w:tcPr>
          <w:p w14:paraId="33A7B20C" w14:textId="77777777" w:rsidR="00CD7279" w:rsidRPr="00D648DE" w:rsidRDefault="00CD7279" w:rsidP="006939AA">
            <w:pPr>
              <w:pStyle w:val="Pagrindiniotekstotrauka2"/>
              <w:widowControl w:val="0"/>
              <w:ind w:firstLine="0"/>
            </w:pPr>
          </w:p>
        </w:tc>
      </w:tr>
    </w:tbl>
    <w:p w14:paraId="1CDE7434" w14:textId="77777777" w:rsidR="00310486" w:rsidRDefault="00310486" w:rsidP="0054470B">
      <w:pPr>
        <w:widowControl w:val="0"/>
        <w:shd w:val="clear" w:color="auto" w:fill="FFFFFF" w:themeFill="background1"/>
        <w:spacing w:after="0" w:line="240" w:lineRule="auto"/>
        <w:jc w:val="both"/>
        <w:rPr>
          <w:szCs w:val="24"/>
        </w:rPr>
      </w:pPr>
    </w:p>
    <w:p w14:paraId="27A57849" w14:textId="32986EC6" w:rsidR="00CD7279" w:rsidRPr="0054470B" w:rsidRDefault="00CD7279" w:rsidP="0054470B">
      <w:pPr>
        <w:widowControl w:val="0"/>
        <w:shd w:val="clear" w:color="auto" w:fill="FFFFFF" w:themeFill="background1"/>
        <w:spacing w:after="0" w:line="240" w:lineRule="auto"/>
        <w:jc w:val="both"/>
        <w:rPr>
          <w:szCs w:val="24"/>
        </w:rPr>
      </w:pPr>
      <w:r w:rsidRPr="0054470B">
        <w:rPr>
          <w:szCs w:val="24"/>
        </w:rPr>
        <w:t>Šiuo pasiūlymu pažymime, kad sutinkame su visomis pirkimo sąlygomis, nustatytomis:</w:t>
      </w:r>
    </w:p>
    <w:p w14:paraId="1204534D" w14:textId="0C35787D" w:rsidR="00CD7279" w:rsidRPr="00D648DE" w:rsidRDefault="00CD7279" w:rsidP="0054470B">
      <w:pPr>
        <w:widowControl w:val="0"/>
        <w:shd w:val="clear" w:color="auto" w:fill="FFFFFF" w:themeFill="background1"/>
        <w:spacing w:after="0" w:line="240" w:lineRule="auto"/>
        <w:jc w:val="both"/>
        <w:rPr>
          <w:szCs w:val="24"/>
        </w:rPr>
      </w:pPr>
      <w:r w:rsidRPr="0054470B">
        <w:rPr>
          <w:szCs w:val="24"/>
        </w:rPr>
        <w:t xml:space="preserve">1) </w:t>
      </w:r>
      <w:r w:rsidR="006F471A">
        <w:rPr>
          <w:szCs w:val="24"/>
        </w:rPr>
        <w:t>skelbiamos apklausos</w:t>
      </w:r>
      <w:r w:rsidRPr="00D648DE">
        <w:rPr>
          <w:szCs w:val="24"/>
        </w:rPr>
        <w:t xml:space="preserve"> būdu </w:t>
      </w:r>
      <w:r w:rsidR="009F56A9">
        <w:rPr>
          <w:szCs w:val="24"/>
        </w:rPr>
        <w:t xml:space="preserve">vykdomo </w:t>
      </w:r>
      <w:r w:rsidR="009F56A9" w:rsidRPr="0054470B">
        <w:rPr>
          <w:szCs w:val="24"/>
          <w:shd w:val="clear" w:color="auto" w:fill="FFFFFF" w:themeFill="background1"/>
        </w:rPr>
        <w:t>pirkimo</w:t>
      </w:r>
      <w:r w:rsidRPr="00D648DE">
        <w:rPr>
          <w:szCs w:val="24"/>
        </w:rPr>
        <w:t>, paskelbtame Lietuvos Respublikos pirkimų, atliekamų vandentvarkos, energetikos, transporto ar pašto paslaugų srities perkančiųjų subjektų, įstatymo nustatyta tvarka;</w:t>
      </w:r>
    </w:p>
    <w:p w14:paraId="4AFC6F16" w14:textId="77777777" w:rsidR="00CD7279" w:rsidRPr="00D648DE" w:rsidRDefault="00CD7279" w:rsidP="00CD7279">
      <w:pPr>
        <w:widowControl w:val="0"/>
        <w:spacing w:after="0" w:line="240" w:lineRule="auto"/>
        <w:jc w:val="both"/>
        <w:rPr>
          <w:szCs w:val="24"/>
        </w:rPr>
      </w:pPr>
      <w:r w:rsidRPr="00D648DE">
        <w:rPr>
          <w:szCs w:val="24"/>
        </w:rPr>
        <w:t>2) kituose pirkimo dokumentuose (jų paaiškinimuose, papildymuose).</w:t>
      </w:r>
    </w:p>
    <w:p w14:paraId="513E8F16" w14:textId="77777777" w:rsidR="00CD7279" w:rsidRPr="00D648DE" w:rsidRDefault="00CD7279" w:rsidP="00CD7279">
      <w:pPr>
        <w:widowControl w:val="0"/>
        <w:spacing w:after="0" w:line="240" w:lineRule="auto"/>
        <w:jc w:val="both"/>
        <w:rPr>
          <w:szCs w:val="24"/>
        </w:rPr>
      </w:pPr>
      <w:r w:rsidRPr="00D648DE">
        <w:rPr>
          <w:szCs w:val="24"/>
        </w:rPr>
        <w:t>Atsižvelgdami į pirkimo dokumentuose išdėstytas sąlygas, teikiame savo pasiūlymą.</w:t>
      </w:r>
    </w:p>
    <w:p w14:paraId="68040EA4" w14:textId="77777777" w:rsidR="00CD7279" w:rsidRDefault="00CD7279" w:rsidP="006F471A">
      <w:pPr>
        <w:widowControl w:val="0"/>
        <w:spacing w:after="0" w:line="240" w:lineRule="auto"/>
        <w:jc w:val="both"/>
        <w:rPr>
          <w:color w:val="000000"/>
          <w:szCs w:val="24"/>
        </w:rPr>
      </w:pPr>
      <w:r w:rsidRPr="00D648DE">
        <w:rPr>
          <w:color w:val="000000"/>
          <w:szCs w:val="24"/>
        </w:rPr>
        <w:t xml:space="preserve">Mes siūlome šias transporto priemones, </w:t>
      </w:r>
      <w:r w:rsidRPr="00D648DE">
        <w:rPr>
          <w:color w:val="000000"/>
          <w:spacing w:val="-4"/>
          <w:szCs w:val="24"/>
        </w:rPr>
        <w:t xml:space="preserve">kurios </w:t>
      </w:r>
      <w:r w:rsidRPr="00D648DE">
        <w:rPr>
          <w:iCs/>
          <w:szCs w:val="24"/>
        </w:rPr>
        <w:t xml:space="preserve">visiškai atitinka </w:t>
      </w:r>
      <w:r w:rsidRPr="00D648DE">
        <w:rPr>
          <w:szCs w:val="24"/>
        </w:rPr>
        <w:t>pirkimo dokumentuose nurodytus reikalavimus</w:t>
      </w:r>
      <w:r w:rsidRPr="00D648DE">
        <w:rPr>
          <w:color w:val="000000"/>
          <w:szCs w:val="24"/>
        </w:rPr>
        <w:t>:</w:t>
      </w:r>
    </w:p>
    <w:p w14:paraId="7EB286A3" w14:textId="77777777" w:rsidR="00CD7279" w:rsidRPr="00D648DE" w:rsidRDefault="00CD7279" w:rsidP="00CD7279">
      <w:pPr>
        <w:widowControl w:val="0"/>
        <w:ind w:right="197" w:firstLine="720"/>
        <w:jc w:val="right"/>
        <w:rPr>
          <w:b/>
          <w:color w:val="000000"/>
          <w:szCs w:val="24"/>
        </w:rPr>
      </w:pPr>
      <w:r w:rsidRPr="00D648DE">
        <w:rPr>
          <w:b/>
          <w:color w:val="000000"/>
          <w:szCs w:val="24"/>
        </w:rPr>
        <w:t>1 lentelė</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268"/>
      </w:tblGrid>
      <w:tr w:rsidR="00CD7279" w:rsidRPr="00D648DE" w14:paraId="191C3CD0" w14:textId="77777777" w:rsidTr="006939AA">
        <w:tc>
          <w:tcPr>
            <w:tcW w:w="7797" w:type="dxa"/>
            <w:vAlign w:val="center"/>
          </w:tcPr>
          <w:p w14:paraId="44AC8442" w14:textId="282FEF46" w:rsidR="00CD7279" w:rsidRPr="00D648DE" w:rsidRDefault="00CD7279" w:rsidP="000005C3">
            <w:pPr>
              <w:widowControl w:val="0"/>
              <w:jc w:val="center"/>
              <w:rPr>
                <w:b/>
                <w:color w:val="000000"/>
                <w:szCs w:val="24"/>
              </w:rPr>
            </w:pPr>
            <w:r w:rsidRPr="00D648DE">
              <w:rPr>
                <w:b/>
                <w:color w:val="000000"/>
                <w:szCs w:val="24"/>
              </w:rPr>
              <w:t>Transporto priemonė</w:t>
            </w:r>
            <w:r w:rsidR="000005C3">
              <w:rPr>
                <w:b/>
                <w:color w:val="000000"/>
                <w:szCs w:val="24"/>
              </w:rPr>
              <w:t xml:space="preserve"> </w:t>
            </w:r>
            <w:r w:rsidRPr="00D648DE">
              <w:rPr>
                <w:b/>
                <w:color w:val="000000"/>
                <w:szCs w:val="24"/>
              </w:rPr>
              <w:t>(gamintojas, modelis, pavadinimas)</w:t>
            </w:r>
          </w:p>
        </w:tc>
        <w:tc>
          <w:tcPr>
            <w:tcW w:w="2268" w:type="dxa"/>
            <w:vAlign w:val="center"/>
          </w:tcPr>
          <w:p w14:paraId="295ABD48" w14:textId="77777777" w:rsidR="00CD7279" w:rsidRPr="00D648DE" w:rsidRDefault="00CD7279" w:rsidP="006939AA">
            <w:pPr>
              <w:widowControl w:val="0"/>
              <w:jc w:val="center"/>
              <w:rPr>
                <w:b/>
                <w:color w:val="000000"/>
                <w:szCs w:val="24"/>
              </w:rPr>
            </w:pPr>
            <w:r w:rsidRPr="00D648DE">
              <w:rPr>
                <w:b/>
                <w:color w:val="000000"/>
                <w:szCs w:val="24"/>
              </w:rPr>
              <w:t>Kiekis (vnt.)</w:t>
            </w:r>
          </w:p>
        </w:tc>
      </w:tr>
      <w:tr w:rsidR="00CD7279" w:rsidRPr="00D648DE" w14:paraId="11AB48DC" w14:textId="77777777" w:rsidTr="006939AA">
        <w:trPr>
          <w:trHeight w:val="340"/>
        </w:trPr>
        <w:tc>
          <w:tcPr>
            <w:tcW w:w="7797" w:type="dxa"/>
            <w:vAlign w:val="center"/>
          </w:tcPr>
          <w:p w14:paraId="6B55C03E" w14:textId="56DB17BB" w:rsidR="00CD7279" w:rsidRPr="00852655" w:rsidRDefault="00426031" w:rsidP="006939AA">
            <w:pPr>
              <w:widowControl w:val="0"/>
              <w:rPr>
                <w:i/>
                <w:iCs/>
                <w:color w:val="000000"/>
                <w:szCs w:val="24"/>
              </w:rPr>
            </w:pPr>
            <w:r>
              <w:rPr>
                <w:i/>
                <w:iCs/>
                <w:color w:val="000000"/>
                <w:szCs w:val="24"/>
              </w:rPr>
              <w:t>M</w:t>
            </w:r>
            <w:r w:rsidR="006F471A">
              <w:rPr>
                <w:i/>
                <w:iCs/>
                <w:color w:val="000000"/>
                <w:szCs w:val="24"/>
              </w:rPr>
              <w:t>1</w:t>
            </w:r>
            <w:r w:rsidR="00CD7279" w:rsidRPr="00852655">
              <w:rPr>
                <w:i/>
                <w:iCs/>
                <w:color w:val="000000"/>
                <w:szCs w:val="24"/>
              </w:rPr>
              <w:t xml:space="preserve"> klasės</w:t>
            </w:r>
            <w:r w:rsidR="0012621E">
              <w:rPr>
                <w:i/>
                <w:iCs/>
                <w:color w:val="000000"/>
                <w:szCs w:val="24"/>
              </w:rPr>
              <w:t xml:space="preserve"> </w:t>
            </w:r>
            <w:r w:rsidR="00D41854">
              <w:rPr>
                <w:i/>
                <w:iCs/>
                <w:color w:val="000000"/>
                <w:szCs w:val="24"/>
              </w:rPr>
              <w:t xml:space="preserve">naudotas </w:t>
            </w:r>
            <w:r w:rsidR="006F471A">
              <w:rPr>
                <w:i/>
                <w:iCs/>
                <w:color w:val="000000"/>
                <w:szCs w:val="24"/>
              </w:rPr>
              <w:t>automobilis</w:t>
            </w:r>
            <w:r w:rsidR="00CD7279" w:rsidRPr="00852655">
              <w:rPr>
                <w:i/>
                <w:iCs/>
                <w:color w:val="000000"/>
                <w:szCs w:val="24"/>
              </w:rPr>
              <w:t>:</w:t>
            </w:r>
            <w:r w:rsidR="00F74251">
              <w:rPr>
                <w:i/>
                <w:iCs/>
                <w:color w:val="000000"/>
                <w:szCs w:val="24"/>
              </w:rPr>
              <w:t>__________________________________</w:t>
            </w:r>
          </w:p>
        </w:tc>
        <w:tc>
          <w:tcPr>
            <w:tcW w:w="2268" w:type="dxa"/>
            <w:vAlign w:val="center"/>
          </w:tcPr>
          <w:p w14:paraId="53BCEBB4" w14:textId="3E7FF5E7" w:rsidR="00CD7279" w:rsidRPr="00D648DE" w:rsidRDefault="00CD7279" w:rsidP="006939AA">
            <w:pPr>
              <w:widowControl w:val="0"/>
              <w:jc w:val="center"/>
              <w:rPr>
                <w:color w:val="000000"/>
                <w:szCs w:val="24"/>
              </w:rPr>
            </w:pPr>
            <w:r>
              <w:rPr>
                <w:color w:val="000000"/>
                <w:szCs w:val="24"/>
              </w:rPr>
              <w:t>1</w:t>
            </w:r>
          </w:p>
        </w:tc>
      </w:tr>
    </w:tbl>
    <w:p w14:paraId="7316EC0C" w14:textId="3E50410E" w:rsidR="00CD7279" w:rsidRDefault="00CD7279" w:rsidP="009F56A9">
      <w:pPr>
        <w:widowControl w:val="0"/>
        <w:tabs>
          <w:tab w:val="left" w:pos="6468"/>
        </w:tabs>
        <w:spacing w:before="120"/>
        <w:ind w:firstLine="57"/>
        <w:jc w:val="both"/>
        <w:rPr>
          <w:szCs w:val="24"/>
        </w:rPr>
      </w:pPr>
      <w:r w:rsidRPr="00D648DE">
        <w:rPr>
          <w:color w:val="000000"/>
          <w:spacing w:val="-4"/>
          <w:szCs w:val="24"/>
        </w:rPr>
        <w:t>Mūsų siūlom</w:t>
      </w:r>
      <w:r w:rsidR="00F91111">
        <w:rPr>
          <w:color w:val="000000"/>
          <w:spacing w:val="-4"/>
          <w:szCs w:val="24"/>
        </w:rPr>
        <w:t>os</w:t>
      </w:r>
      <w:r w:rsidRPr="00D648DE">
        <w:rPr>
          <w:color w:val="000000"/>
          <w:spacing w:val="-4"/>
          <w:szCs w:val="24"/>
        </w:rPr>
        <w:t xml:space="preserve"> </w:t>
      </w:r>
      <w:r w:rsidR="00F91111">
        <w:rPr>
          <w:color w:val="000000"/>
          <w:spacing w:val="-4"/>
          <w:szCs w:val="24"/>
          <w:u w:val="single"/>
        </w:rPr>
        <w:t>transporto priemonės</w:t>
      </w:r>
      <w:r w:rsidRPr="00D648DE">
        <w:rPr>
          <w:color w:val="000000"/>
          <w:spacing w:val="-4"/>
          <w:szCs w:val="24"/>
          <w:u w:val="single"/>
        </w:rPr>
        <w:t xml:space="preserve"> kaina</w:t>
      </w:r>
      <w:r w:rsidRPr="00D648DE">
        <w:rPr>
          <w:szCs w:val="24"/>
        </w:rPr>
        <w:t xml:space="preserve"> yra tokia:</w:t>
      </w:r>
      <w:r w:rsidR="009F56A9">
        <w:rPr>
          <w:szCs w:val="24"/>
        </w:rPr>
        <w:tab/>
      </w:r>
    </w:p>
    <w:p w14:paraId="2CEEFF2D" w14:textId="77777777" w:rsidR="00CD7279" w:rsidRPr="00D648DE" w:rsidRDefault="00CD7279" w:rsidP="00CD7279">
      <w:pPr>
        <w:widowControl w:val="0"/>
        <w:spacing w:before="120"/>
        <w:ind w:right="197"/>
        <w:jc w:val="right"/>
        <w:rPr>
          <w:szCs w:val="24"/>
        </w:rPr>
      </w:pPr>
      <w:r w:rsidRPr="00D648DE">
        <w:rPr>
          <w:b/>
          <w:color w:val="000000"/>
          <w:szCs w:val="24"/>
        </w:rPr>
        <w:t>2 lentelė</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410"/>
        <w:gridCol w:w="2268"/>
        <w:gridCol w:w="2268"/>
      </w:tblGrid>
      <w:tr w:rsidR="00CD7279" w:rsidRPr="00D648DE" w14:paraId="19E87ACC" w14:textId="77777777" w:rsidTr="006939AA">
        <w:tc>
          <w:tcPr>
            <w:tcW w:w="5529" w:type="dxa"/>
            <w:gridSpan w:val="2"/>
            <w:vAlign w:val="center"/>
          </w:tcPr>
          <w:p w14:paraId="67C02169"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Transporto priemonė (gamintojas, modelis, pavadinimas)</w:t>
            </w:r>
          </w:p>
        </w:tc>
        <w:tc>
          <w:tcPr>
            <w:tcW w:w="2268" w:type="dxa"/>
            <w:vAlign w:val="center"/>
          </w:tcPr>
          <w:p w14:paraId="50CE9E99"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Įkainis už vienetą</w:t>
            </w:r>
          </w:p>
          <w:p w14:paraId="21A72B2D"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 xml:space="preserve">EUR </w:t>
            </w:r>
          </w:p>
          <w:p w14:paraId="25301DCA"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be PVM</w:t>
            </w:r>
          </w:p>
        </w:tc>
        <w:tc>
          <w:tcPr>
            <w:tcW w:w="2268" w:type="dxa"/>
            <w:vAlign w:val="center"/>
          </w:tcPr>
          <w:p w14:paraId="41F389F3"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Įkainis už vienetą</w:t>
            </w:r>
          </w:p>
          <w:p w14:paraId="370018A1"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EUR</w:t>
            </w:r>
          </w:p>
          <w:p w14:paraId="19BD9ACD" w14:textId="77777777" w:rsidR="00CD7279" w:rsidRPr="00D648DE" w:rsidRDefault="00CD7279" w:rsidP="00A61D04">
            <w:pPr>
              <w:widowControl w:val="0"/>
              <w:spacing w:line="240" w:lineRule="auto"/>
              <w:ind w:left="-108" w:right="-119"/>
              <w:contextualSpacing/>
              <w:jc w:val="center"/>
              <w:rPr>
                <w:b/>
                <w:szCs w:val="24"/>
              </w:rPr>
            </w:pPr>
            <w:r w:rsidRPr="00D648DE">
              <w:rPr>
                <w:b/>
                <w:szCs w:val="24"/>
              </w:rPr>
              <w:t>su PVM</w:t>
            </w:r>
          </w:p>
        </w:tc>
      </w:tr>
      <w:tr w:rsidR="00CD7279" w:rsidRPr="00D648DE" w14:paraId="3C99AC26" w14:textId="77777777" w:rsidTr="006939AA">
        <w:trPr>
          <w:trHeight w:val="345"/>
        </w:trPr>
        <w:tc>
          <w:tcPr>
            <w:tcW w:w="5529" w:type="dxa"/>
            <w:gridSpan w:val="2"/>
            <w:vAlign w:val="center"/>
          </w:tcPr>
          <w:p w14:paraId="06BBB32A" w14:textId="76E5FF65" w:rsidR="00CD7279" w:rsidRPr="00D648DE" w:rsidRDefault="00072D38" w:rsidP="006939AA">
            <w:pPr>
              <w:widowControl w:val="0"/>
              <w:rPr>
                <w:szCs w:val="24"/>
              </w:rPr>
            </w:pPr>
            <w:r>
              <w:rPr>
                <w:szCs w:val="24"/>
              </w:rPr>
              <w:t>______________________________________</w:t>
            </w:r>
          </w:p>
        </w:tc>
        <w:tc>
          <w:tcPr>
            <w:tcW w:w="2268" w:type="dxa"/>
            <w:vAlign w:val="center"/>
          </w:tcPr>
          <w:p w14:paraId="69D4F792" w14:textId="6F3A65AD" w:rsidR="00CD7279" w:rsidRPr="00D648DE" w:rsidRDefault="00CD7279" w:rsidP="006939AA">
            <w:pPr>
              <w:widowControl w:val="0"/>
              <w:jc w:val="right"/>
              <w:rPr>
                <w:szCs w:val="24"/>
              </w:rPr>
            </w:pPr>
          </w:p>
        </w:tc>
        <w:tc>
          <w:tcPr>
            <w:tcW w:w="2268" w:type="dxa"/>
            <w:vAlign w:val="center"/>
          </w:tcPr>
          <w:p w14:paraId="2A2A876A" w14:textId="2E5B9CDA" w:rsidR="00CD7279" w:rsidRPr="00D648DE" w:rsidRDefault="00CD7279" w:rsidP="006939AA">
            <w:pPr>
              <w:widowControl w:val="0"/>
              <w:jc w:val="right"/>
              <w:rPr>
                <w:b/>
                <w:szCs w:val="24"/>
              </w:rPr>
            </w:pPr>
          </w:p>
        </w:tc>
      </w:tr>
      <w:tr w:rsidR="00CD7279" w:rsidRPr="00D648DE" w14:paraId="3128D34B" w14:textId="77777777" w:rsidTr="006939AA">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403"/>
        </w:trPr>
        <w:tc>
          <w:tcPr>
            <w:tcW w:w="3119" w:type="dxa"/>
            <w:tcBorders>
              <w:top w:val="single" w:sz="4" w:space="0" w:color="auto"/>
              <w:left w:val="single" w:sz="4" w:space="0" w:color="auto"/>
              <w:bottom w:val="single" w:sz="4" w:space="0" w:color="auto"/>
              <w:right w:val="single" w:sz="4" w:space="0" w:color="auto"/>
            </w:tcBorders>
          </w:tcPr>
          <w:p w14:paraId="6E6E01F2" w14:textId="372FC7EB" w:rsidR="00CD7279" w:rsidRPr="00D648DE" w:rsidRDefault="00CD7279" w:rsidP="006939AA">
            <w:pPr>
              <w:widowControl w:val="0"/>
              <w:spacing w:after="0" w:line="240" w:lineRule="auto"/>
              <w:jc w:val="both"/>
              <w:rPr>
                <w:b/>
                <w:i/>
                <w:szCs w:val="24"/>
              </w:rPr>
            </w:pPr>
            <w:r w:rsidRPr="00D648DE">
              <w:rPr>
                <w:b/>
                <w:i/>
                <w:szCs w:val="24"/>
              </w:rPr>
              <w:t xml:space="preserve">Vienos transporto priemonės kaina be PVM </w:t>
            </w:r>
            <w:r w:rsidRPr="00D648DE">
              <w:rPr>
                <w:i/>
                <w:color w:val="FF0000"/>
                <w:szCs w:val="24"/>
              </w:rPr>
              <w:t>(reikšmė C</w:t>
            </w:r>
            <w:r w:rsidR="00762D2F">
              <w:rPr>
                <w:i/>
                <w:color w:val="FF0000"/>
                <w:szCs w:val="24"/>
              </w:rPr>
              <w:t xml:space="preserve"> </w:t>
            </w:r>
            <w:r w:rsidRPr="00D648DE">
              <w:rPr>
                <w:i/>
                <w:color w:val="FF0000"/>
                <w:szCs w:val="24"/>
              </w:rPr>
              <w:t>pasiūlymų vertinime</w:t>
            </w:r>
            <w:r w:rsidRPr="00D648DE">
              <w:rPr>
                <w:b/>
                <w:i/>
                <w:color w:val="FF0000"/>
                <w:szCs w:val="24"/>
              </w:rPr>
              <w:t>)</w:t>
            </w:r>
          </w:p>
        </w:tc>
        <w:tc>
          <w:tcPr>
            <w:tcW w:w="6946" w:type="dxa"/>
            <w:gridSpan w:val="3"/>
            <w:tcBorders>
              <w:top w:val="single" w:sz="4" w:space="0" w:color="auto"/>
              <w:left w:val="single" w:sz="4" w:space="0" w:color="auto"/>
              <w:bottom w:val="single" w:sz="4" w:space="0" w:color="auto"/>
              <w:right w:val="single" w:sz="4" w:space="0" w:color="auto"/>
            </w:tcBorders>
          </w:tcPr>
          <w:p w14:paraId="0D4DA072" w14:textId="77777777" w:rsidR="00CD7279" w:rsidRDefault="00CD7279" w:rsidP="006939AA">
            <w:pPr>
              <w:widowControl w:val="0"/>
              <w:jc w:val="center"/>
              <w:rPr>
                <w:szCs w:val="24"/>
              </w:rPr>
            </w:pPr>
          </w:p>
          <w:p w14:paraId="7610EEE2" w14:textId="77777777" w:rsidR="00CD7279" w:rsidRPr="00D648DE" w:rsidRDefault="00CD7279" w:rsidP="006939AA">
            <w:pPr>
              <w:widowControl w:val="0"/>
              <w:spacing w:after="0" w:line="240" w:lineRule="auto"/>
              <w:jc w:val="center"/>
              <w:rPr>
                <w:b/>
                <w:szCs w:val="24"/>
              </w:rPr>
            </w:pPr>
            <w:r w:rsidRPr="00D648DE">
              <w:rPr>
                <w:szCs w:val="24"/>
              </w:rPr>
              <w:t>.........................................................</w:t>
            </w:r>
            <w:r w:rsidRPr="00D648DE">
              <w:rPr>
                <w:b/>
                <w:szCs w:val="24"/>
              </w:rPr>
              <w:t xml:space="preserve"> EUR  </w:t>
            </w:r>
          </w:p>
          <w:p w14:paraId="02A93A28" w14:textId="77777777" w:rsidR="00CD7279" w:rsidRPr="00D648DE" w:rsidRDefault="00CD7279" w:rsidP="006939AA">
            <w:pPr>
              <w:widowControl w:val="0"/>
              <w:spacing w:after="0" w:line="240" w:lineRule="auto"/>
              <w:jc w:val="center"/>
              <w:rPr>
                <w:b/>
                <w:szCs w:val="24"/>
                <w:vertAlign w:val="superscript"/>
              </w:rPr>
            </w:pPr>
            <w:r w:rsidRPr="00D648DE">
              <w:rPr>
                <w:i/>
                <w:szCs w:val="24"/>
                <w:vertAlign w:val="superscript"/>
              </w:rPr>
              <w:t>(skaičiais ir žodžiais)</w:t>
            </w:r>
          </w:p>
        </w:tc>
      </w:tr>
      <w:tr w:rsidR="00CD7279" w:rsidRPr="00D648DE" w14:paraId="3168622C" w14:textId="77777777" w:rsidTr="006939AA">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397"/>
        </w:trPr>
        <w:tc>
          <w:tcPr>
            <w:tcW w:w="3119" w:type="dxa"/>
            <w:tcBorders>
              <w:top w:val="single" w:sz="4" w:space="0" w:color="auto"/>
              <w:left w:val="single" w:sz="4" w:space="0" w:color="auto"/>
              <w:bottom w:val="single" w:sz="4" w:space="0" w:color="auto"/>
              <w:right w:val="single" w:sz="4" w:space="0" w:color="auto"/>
            </w:tcBorders>
          </w:tcPr>
          <w:p w14:paraId="063EB806" w14:textId="77777777" w:rsidR="00CD7279" w:rsidRPr="00D648DE" w:rsidRDefault="00CD7279" w:rsidP="006939AA">
            <w:pPr>
              <w:widowControl w:val="0"/>
              <w:jc w:val="both"/>
              <w:rPr>
                <w:b/>
                <w:i/>
                <w:szCs w:val="24"/>
              </w:rPr>
            </w:pPr>
            <w:r w:rsidRPr="00D648DE">
              <w:rPr>
                <w:b/>
                <w:i/>
                <w:szCs w:val="24"/>
              </w:rPr>
              <w:t>Vienos transporto priemonės kaina su PVM</w:t>
            </w:r>
          </w:p>
        </w:tc>
        <w:tc>
          <w:tcPr>
            <w:tcW w:w="6946" w:type="dxa"/>
            <w:gridSpan w:val="3"/>
            <w:tcBorders>
              <w:top w:val="single" w:sz="4" w:space="0" w:color="auto"/>
              <w:left w:val="single" w:sz="4" w:space="0" w:color="auto"/>
              <w:bottom w:val="single" w:sz="4" w:space="0" w:color="auto"/>
              <w:right w:val="single" w:sz="4" w:space="0" w:color="auto"/>
            </w:tcBorders>
          </w:tcPr>
          <w:p w14:paraId="2F266525" w14:textId="77777777" w:rsidR="00CD7279" w:rsidRPr="00D648DE" w:rsidRDefault="00CD7279" w:rsidP="006939AA">
            <w:pPr>
              <w:widowControl w:val="0"/>
              <w:spacing w:after="0" w:line="240" w:lineRule="auto"/>
              <w:jc w:val="center"/>
              <w:rPr>
                <w:szCs w:val="24"/>
              </w:rPr>
            </w:pPr>
          </w:p>
          <w:p w14:paraId="6F03014C" w14:textId="77777777" w:rsidR="00CD7279" w:rsidRPr="00D648DE" w:rsidRDefault="00CD7279" w:rsidP="006939AA">
            <w:pPr>
              <w:widowControl w:val="0"/>
              <w:spacing w:after="0" w:line="240" w:lineRule="auto"/>
              <w:jc w:val="center"/>
              <w:rPr>
                <w:b/>
                <w:szCs w:val="24"/>
              </w:rPr>
            </w:pPr>
            <w:r w:rsidRPr="00D648DE">
              <w:rPr>
                <w:szCs w:val="24"/>
              </w:rPr>
              <w:t>..........................................................</w:t>
            </w:r>
            <w:r w:rsidRPr="00D648DE">
              <w:rPr>
                <w:b/>
                <w:szCs w:val="24"/>
              </w:rPr>
              <w:t xml:space="preserve"> EUR  </w:t>
            </w:r>
          </w:p>
          <w:p w14:paraId="6155BE0A" w14:textId="77777777" w:rsidR="00CD7279" w:rsidRPr="00D648DE" w:rsidRDefault="00CD7279" w:rsidP="006939AA">
            <w:pPr>
              <w:widowControl w:val="0"/>
              <w:spacing w:after="0" w:line="240" w:lineRule="auto"/>
              <w:jc w:val="center"/>
              <w:rPr>
                <w:b/>
                <w:szCs w:val="24"/>
                <w:vertAlign w:val="superscript"/>
              </w:rPr>
            </w:pPr>
            <w:r w:rsidRPr="00D648DE">
              <w:rPr>
                <w:i/>
                <w:szCs w:val="24"/>
                <w:vertAlign w:val="superscript"/>
              </w:rPr>
              <w:t>(skaičiais ir žodžiais)</w:t>
            </w:r>
          </w:p>
        </w:tc>
      </w:tr>
    </w:tbl>
    <w:p w14:paraId="09CB4B92" w14:textId="77777777" w:rsidR="00A1490F" w:rsidRPr="00320F87" w:rsidRDefault="00A1490F" w:rsidP="00A1490F">
      <w:pPr>
        <w:widowControl w:val="0"/>
        <w:suppressAutoHyphens/>
        <w:autoSpaceDE w:val="0"/>
        <w:autoSpaceDN w:val="0"/>
        <w:spacing w:after="0" w:line="240" w:lineRule="auto"/>
        <w:jc w:val="both"/>
        <w:textAlignment w:val="baseline"/>
        <w:rPr>
          <w:rFonts w:eastAsia="Times New Roman"/>
          <w:szCs w:val="24"/>
          <w:lang w:eastAsia="lt-LT"/>
        </w:rPr>
      </w:pPr>
      <w:r w:rsidRPr="00320F87">
        <w:rPr>
          <w:rFonts w:eastAsia="Batang"/>
          <w:szCs w:val="24"/>
        </w:rPr>
        <w:t xml:space="preserve">Tais atvejais, kai pagal galiojančius teisės aktus tiekėjui nereikia mokėti PVM, jis nurodo priežastis, dėl </w:t>
      </w:r>
      <w:r w:rsidRPr="00320F87">
        <w:rPr>
          <w:rFonts w:eastAsia="Batang"/>
          <w:szCs w:val="24"/>
        </w:rPr>
        <w:lastRenderedPageBreak/>
        <w:t>kurių PVM nemoka.</w:t>
      </w:r>
    </w:p>
    <w:p w14:paraId="571EC966" w14:textId="77777777" w:rsidR="00A1490F" w:rsidRPr="00320F87" w:rsidRDefault="00A1490F" w:rsidP="00A1490F">
      <w:pPr>
        <w:widowControl w:val="0"/>
        <w:suppressAutoHyphens/>
        <w:autoSpaceDE w:val="0"/>
        <w:autoSpaceDN w:val="0"/>
        <w:spacing w:after="0" w:line="240" w:lineRule="auto"/>
        <w:jc w:val="both"/>
        <w:textAlignment w:val="baseline"/>
        <w:rPr>
          <w:rFonts w:eastAsia="Times New Roman"/>
          <w:szCs w:val="24"/>
          <w:lang w:eastAsia="lt-LT"/>
        </w:rPr>
      </w:pPr>
      <w:r w:rsidRPr="00320F87">
        <w:rPr>
          <w:rFonts w:eastAsia="Times New Roman"/>
          <w:szCs w:val="24"/>
          <w:lang w:eastAsia="lt-LT"/>
        </w:rPr>
        <w:t>Į šią sumą įeina visos išlaidos ir visi mokesčiai.</w:t>
      </w:r>
    </w:p>
    <w:p w14:paraId="0557A100" w14:textId="77777777" w:rsidR="00320F87" w:rsidRDefault="00320F87" w:rsidP="00CD7279">
      <w:pPr>
        <w:widowControl w:val="0"/>
        <w:spacing w:after="0" w:line="240" w:lineRule="auto"/>
        <w:ind w:firstLine="284"/>
        <w:jc w:val="both"/>
        <w:rPr>
          <w:i/>
          <w:szCs w:val="24"/>
        </w:rPr>
      </w:pPr>
    </w:p>
    <w:p w14:paraId="366FC335" w14:textId="7F4D14E2" w:rsidR="00320F87" w:rsidRPr="00320F87" w:rsidRDefault="00320F87" w:rsidP="00320F87">
      <w:pPr>
        <w:widowControl w:val="0"/>
        <w:suppressAutoHyphens/>
        <w:autoSpaceDE w:val="0"/>
        <w:autoSpaceDN w:val="0"/>
        <w:spacing w:after="0" w:line="240" w:lineRule="auto"/>
        <w:jc w:val="both"/>
        <w:textAlignment w:val="baseline"/>
        <w:rPr>
          <w:rFonts w:eastAsia="Times New Roman"/>
          <w:b/>
          <w:bCs/>
          <w:szCs w:val="24"/>
          <w:lang w:eastAsia="lt-LT"/>
        </w:rPr>
      </w:pPr>
      <w:r w:rsidRPr="00320F87">
        <w:rPr>
          <w:rFonts w:eastAsia="Times New Roman"/>
          <w:b/>
          <w:bCs/>
          <w:szCs w:val="24"/>
          <w:lang w:eastAsia="lt-LT"/>
        </w:rPr>
        <w:t>Siūlomos prekės pristatymo terminas</w:t>
      </w:r>
      <w:r w:rsidR="00A1490F">
        <w:rPr>
          <w:rFonts w:eastAsia="Times New Roman"/>
          <w:b/>
          <w:bCs/>
          <w:szCs w:val="24"/>
          <w:lang w:eastAsia="lt-LT"/>
        </w:rPr>
        <w:t xml:space="preserve"> </w:t>
      </w:r>
      <w:r w:rsidRPr="00320F87">
        <w:rPr>
          <w:rFonts w:eastAsia="Times New Roman"/>
          <w:b/>
          <w:bCs/>
          <w:szCs w:val="24"/>
          <w:lang w:eastAsia="lt-LT"/>
        </w:rPr>
        <w:t xml:space="preserve">  (</w:t>
      </w:r>
      <w:r w:rsidRPr="00320F87">
        <w:rPr>
          <w:rFonts w:eastAsia="Times New Roman"/>
          <w:b/>
          <w:bCs/>
          <w:color w:val="FF0000"/>
          <w:szCs w:val="24"/>
          <w:lang w:eastAsia="lt-LT"/>
        </w:rPr>
        <w:t xml:space="preserve">reikšmė </w:t>
      </w:r>
      <w:r w:rsidRPr="00762D2F">
        <w:rPr>
          <w:rFonts w:eastAsia="Times New Roman"/>
          <w:b/>
          <w:bCs/>
          <w:color w:val="FF0000"/>
          <w:szCs w:val="24"/>
          <w:lang w:eastAsia="lt-LT"/>
        </w:rPr>
        <w:t>T</w:t>
      </w:r>
      <w:r w:rsidRPr="00762D2F">
        <w:rPr>
          <w:rFonts w:eastAsia="Times New Roman"/>
          <w:b/>
          <w:bCs/>
          <w:color w:val="FF0000"/>
          <w:szCs w:val="24"/>
          <w:vertAlign w:val="subscript"/>
          <w:lang w:eastAsia="lt-LT"/>
        </w:rPr>
        <w:t>1</w:t>
      </w:r>
      <w:r w:rsidRPr="00320F87">
        <w:rPr>
          <w:rFonts w:eastAsia="Times New Roman"/>
          <w:b/>
          <w:bCs/>
          <w:color w:val="FF0000"/>
          <w:szCs w:val="24"/>
          <w:lang w:eastAsia="lt-LT"/>
        </w:rPr>
        <w:t xml:space="preserve"> pasiūlymų vertinime</w:t>
      </w:r>
      <w:r w:rsidRPr="00320F87">
        <w:rPr>
          <w:rFonts w:eastAsia="Times New Roman"/>
          <w:b/>
          <w:bCs/>
          <w:szCs w:val="24"/>
          <w:lang w:eastAsia="lt-LT"/>
        </w:rPr>
        <w:t>):</w:t>
      </w:r>
    </w:p>
    <w:p w14:paraId="78A092F4"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b/>
          <w:bCs/>
          <w:szCs w:val="24"/>
          <w:lang w:eastAsia="lt-LT"/>
        </w:rPr>
      </w:pPr>
    </w:p>
    <w:p w14:paraId="07F7FBCF" w14:textId="0CD1E837" w:rsidR="00320F87" w:rsidRPr="00320F87" w:rsidRDefault="00320F87" w:rsidP="00320F87">
      <w:pPr>
        <w:widowControl w:val="0"/>
        <w:suppressAutoHyphens/>
        <w:autoSpaceDE w:val="0"/>
        <w:autoSpaceDN w:val="0"/>
        <w:spacing w:after="0" w:line="240" w:lineRule="auto"/>
        <w:jc w:val="both"/>
        <w:textAlignment w:val="baseline"/>
        <w:rPr>
          <w:rFonts w:eastAsia="Times New Roman"/>
          <w:b/>
          <w:bCs/>
          <w:szCs w:val="24"/>
          <w:lang w:eastAsia="lt-LT"/>
        </w:rPr>
      </w:pPr>
      <w:r w:rsidRPr="00320F87">
        <w:rPr>
          <w:rFonts w:eastAsia="Times New Roman"/>
          <w:b/>
          <w:bCs/>
          <w:szCs w:val="24"/>
          <w:lang w:eastAsia="lt-LT"/>
        </w:rPr>
        <w:t>Siūlomos prekės techniniai parametrai ((</w:t>
      </w:r>
      <w:r w:rsidRPr="00320F87">
        <w:rPr>
          <w:rFonts w:eastAsia="Times New Roman"/>
          <w:b/>
          <w:bCs/>
          <w:color w:val="FF0000"/>
          <w:szCs w:val="24"/>
          <w:lang w:eastAsia="lt-LT"/>
        </w:rPr>
        <w:t>reikšmė T</w:t>
      </w:r>
      <w:r w:rsidR="00A1490F" w:rsidRPr="00762D2F">
        <w:rPr>
          <w:rFonts w:eastAsia="Times New Roman"/>
          <w:b/>
          <w:bCs/>
          <w:color w:val="FF0000"/>
          <w:szCs w:val="24"/>
          <w:vertAlign w:val="subscript"/>
          <w:lang w:eastAsia="lt-LT"/>
        </w:rPr>
        <w:t>2</w:t>
      </w:r>
      <w:r w:rsidR="00A1490F" w:rsidRPr="00762D2F">
        <w:rPr>
          <w:rFonts w:eastAsia="Times New Roman"/>
          <w:b/>
          <w:bCs/>
          <w:color w:val="FF0000"/>
          <w:szCs w:val="24"/>
          <w:lang w:eastAsia="lt-LT"/>
        </w:rPr>
        <w:t>- T</w:t>
      </w:r>
      <w:r w:rsidR="0074123C">
        <w:rPr>
          <w:rFonts w:eastAsia="Times New Roman"/>
          <w:b/>
          <w:bCs/>
          <w:color w:val="FF0000"/>
          <w:szCs w:val="24"/>
          <w:vertAlign w:val="subscript"/>
          <w:lang w:eastAsia="lt-LT"/>
        </w:rPr>
        <w:t>3</w:t>
      </w:r>
      <w:r w:rsidR="00A1490F" w:rsidRPr="00762D2F">
        <w:rPr>
          <w:rFonts w:eastAsia="Times New Roman"/>
          <w:b/>
          <w:bCs/>
          <w:color w:val="FF0000"/>
          <w:szCs w:val="24"/>
          <w:lang w:eastAsia="lt-LT"/>
        </w:rPr>
        <w:t xml:space="preserve">) </w:t>
      </w:r>
      <w:r w:rsidRPr="00320F87">
        <w:rPr>
          <w:rFonts w:eastAsia="Times New Roman"/>
          <w:b/>
          <w:bCs/>
          <w:color w:val="FF0000"/>
          <w:szCs w:val="24"/>
          <w:lang w:eastAsia="lt-LT"/>
        </w:rPr>
        <w:t xml:space="preserve"> pasiūlymų vertinime</w:t>
      </w:r>
      <w:r w:rsidRPr="00320F87">
        <w:rPr>
          <w:rFonts w:eastAsia="Times New Roman"/>
          <w:b/>
          <w:bCs/>
          <w:szCs w:val="24"/>
          <w:lang w:eastAsia="lt-LT"/>
        </w:rPr>
        <w:t>):</w:t>
      </w:r>
    </w:p>
    <w:tbl>
      <w:tblPr>
        <w:tblStyle w:val="Lentelstinklelis10"/>
        <w:tblW w:w="9765" w:type="dxa"/>
        <w:tblInd w:w="11" w:type="dxa"/>
        <w:tblLook w:val="04A0" w:firstRow="1" w:lastRow="0" w:firstColumn="1" w:lastColumn="0" w:noHBand="0" w:noVBand="1"/>
      </w:tblPr>
      <w:tblGrid>
        <w:gridCol w:w="570"/>
        <w:gridCol w:w="6892"/>
        <w:gridCol w:w="1323"/>
        <w:gridCol w:w="980"/>
      </w:tblGrid>
      <w:tr w:rsidR="00320F87" w:rsidRPr="00320F87" w14:paraId="5CDFA25B" w14:textId="77777777" w:rsidTr="0074123C">
        <w:tc>
          <w:tcPr>
            <w:tcW w:w="570" w:type="dxa"/>
          </w:tcPr>
          <w:p w14:paraId="4F83DD1C" w14:textId="77777777" w:rsidR="00320F87" w:rsidRPr="00A61D04" w:rsidRDefault="00320F87" w:rsidP="00A61D04">
            <w:pPr>
              <w:tabs>
                <w:tab w:val="left" w:pos="567"/>
              </w:tabs>
              <w:spacing w:after="0" w:line="240" w:lineRule="auto"/>
              <w:contextualSpacing/>
              <w:jc w:val="center"/>
              <w:rPr>
                <w:rFonts w:ascii="Times New Roman" w:eastAsia="Times New Roman" w:hAnsi="Times New Roman"/>
                <w:b/>
                <w:bCs/>
                <w:sz w:val="24"/>
                <w:szCs w:val="24"/>
                <w:lang w:eastAsia="x-none"/>
              </w:rPr>
            </w:pPr>
            <w:r w:rsidRPr="00A61D04">
              <w:rPr>
                <w:rFonts w:ascii="Times New Roman" w:eastAsia="Times New Roman" w:hAnsi="Times New Roman"/>
                <w:b/>
                <w:bCs/>
                <w:sz w:val="24"/>
                <w:szCs w:val="24"/>
                <w:lang w:eastAsia="x-none"/>
              </w:rPr>
              <w:t>Eil.</w:t>
            </w:r>
          </w:p>
          <w:p w14:paraId="10C65BC2" w14:textId="77777777" w:rsidR="00320F87" w:rsidRPr="00A61D04" w:rsidRDefault="00320F87" w:rsidP="00A61D04">
            <w:pPr>
              <w:tabs>
                <w:tab w:val="left" w:pos="567"/>
              </w:tabs>
              <w:spacing w:after="0" w:line="240" w:lineRule="auto"/>
              <w:contextualSpacing/>
              <w:jc w:val="center"/>
              <w:rPr>
                <w:rFonts w:ascii="Times New Roman" w:eastAsia="Times New Roman" w:hAnsi="Times New Roman"/>
                <w:b/>
                <w:bCs/>
                <w:sz w:val="24"/>
                <w:szCs w:val="24"/>
                <w:lang w:eastAsia="x-none"/>
              </w:rPr>
            </w:pPr>
            <w:r w:rsidRPr="00A61D04">
              <w:rPr>
                <w:rFonts w:ascii="Times New Roman" w:eastAsia="Times New Roman" w:hAnsi="Times New Roman"/>
                <w:b/>
                <w:bCs/>
                <w:sz w:val="24"/>
                <w:szCs w:val="24"/>
                <w:lang w:eastAsia="x-none"/>
              </w:rPr>
              <w:t>Nr.</w:t>
            </w:r>
          </w:p>
        </w:tc>
        <w:tc>
          <w:tcPr>
            <w:tcW w:w="6892" w:type="dxa"/>
          </w:tcPr>
          <w:p w14:paraId="321CA8BD" w14:textId="77777777" w:rsidR="00A61D04" w:rsidRDefault="00A61D04" w:rsidP="00A61D04">
            <w:pPr>
              <w:tabs>
                <w:tab w:val="left" w:pos="567"/>
              </w:tabs>
              <w:spacing w:after="0" w:line="240" w:lineRule="auto"/>
              <w:contextualSpacing/>
              <w:jc w:val="center"/>
              <w:rPr>
                <w:rFonts w:ascii="Times New Roman" w:eastAsia="Times New Roman" w:hAnsi="Times New Roman"/>
                <w:b/>
                <w:bCs/>
                <w:sz w:val="24"/>
                <w:szCs w:val="24"/>
                <w:lang w:eastAsia="x-none"/>
              </w:rPr>
            </w:pPr>
          </w:p>
          <w:p w14:paraId="24BADA20" w14:textId="6CA5DD03" w:rsidR="00320F87" w:rsidRPr="00A61D04" w:rsidRDefault="00320F87" w:rsidP="00A61D04">
            <w:pPr>
              <w:tabs>
                <w:tab w:val="left" w:pos="567"/>
              </w:tabs>
              <w:spacing w:after="0" w:line="240" w:lineRule="auto"/>
              <w:contextualSpacing/>
              <w:jc w:val="center"/>
              <w:rPr>
                <w:rFonts w:ascii="Times New Roman" w:eastAsia="Times New Roman" w:hAnsi="Times New Roman"/>
                <w:b/>
                <w:bCs/>
                <w:sz w:val="24"/>
                <w:szCs w:val="24"/>
                <w:lang w:eastAsia="x-none"/>
              </w:rPr>
            </w:pPr>
            <w:r w:rsidRPr="00A61D04">
              <w:rPr>
                <w:rFonts w:ascii="Times New Roman" w:eastAsia="Times New Roman" w:hAnsi="Times New Roman"/>
                <w:b/>
                <w:bCs/>
                <w:sz w:val="24"/>
                <w:szCs w:val="24"/>
                <w:lang w:eastAsia="x-none"/>
              </w:rPr>
              <w:t>Aprašymas</w:t>
            </w:r>
          </w:p>
        </w:tc>
        <w:tc>
          <w:tcPr>
            <w:tcW w:w="1323" w:type="dxa"/>
          </w:tcPr>
          <w:p w14:paraId="2F4EBD64" w14:textId="33838556" w:rsidR="00320F87" w:rsidRPr="00A61D04" w:rsidRDefault="00320F87" w:rsidP="00A61D04">
            <w:pPr>
              <w:tabs>
                <w:tab w:val="left" w:pos="567"/>
              </w:tabs>
              <w:spacing w:after="0" w:line="240" w:lineRule="auto"/>
              <w:contextualSpacing/>
              <w:jc w:val="center"/>
              <w:rPr>
                <w:rFonts w:ascii="Times New Roman" w:eastAsia="Times New Roman" w:hAnsi="Times New Roman"/>
                <w:b/>
                <w:bCs/>
                <w:sz w:val="24"/>
                <w:szCs w:val="24"/>
                <w:lang w:eastAsia="x-none"/>
              </w:rPr>
            </w:pPr>
            <w:r w:rsidRPr="00A61D04">
              <w:rPr>
                <w:rFonts w:ascii="Times New Roman" w:eastAsia="Times New Roman" w:hAnsi="Times New Roman"/>
                <w:b/>
                <w:bCs/>
                <w:sz w:val="24"/>
                <w:szCs w:val="24"/>
                <w:lang w:eastAsia="x-none"/>
              </w:rPr>
              <w:t>Parametro intervalai</w:t>
            </w:r>
          </w:p>
        </w:tc>
        <w:tc>
          <w:tcPr>
            <w:tcW w:w="980" w:type="dxa"/>
          </w:tcPr>
          <w:p w14:paraId="7AC46EE8" w14:textId="77777777" w:rsidR="00320F87" w:rsidRPr="00A61D04" w:rsidRDefault="00320F87" w:rsidP="00A61D04">
            <w:pPr>
              <w:tabs>
                <w:tab w:val="left" w:pos="567"/>
              </w:tabs>
              <w:spacing w:after="0" w:line="240" w:lineRule="auto"/>
              <w:contextualSpacing/>
              <w:jc w:val="center"/>
              <w:rPr>
                <w:rFonts w:ascii="Times New Roman" w:eastAsia="Times New Roman" w:hAnsi="Times New Roman"/>
                <w:b/>
                <w:bCs/>
                <w:sz w:val="24"/>
                <w:szCs w:val="24"/>
                <w:lang w:eastAsia="x-none"/>
              </w:rPr>
            </w:pPr>
            <w:r w:rsidRPr="00A61D04">
              <w:rPr>
                <w:rFonts w:ascii="Times New Roman" w:eastAsia="Times New Roman" w:hAnsi="Times New Roman"/>
                <w:b/>
                <w:bCs/>
                <w:sz w:val="24"/>
                <w:szCs w:val="24"/>
                <w:lang w:eastAsia="x-none"/>
              </w:rPr>
              <w:t>Lyg. svoris, balais</w:t>
            </w:r>
          </w:p>
        </w:tc>
      </w:tr>
      <w:tr w:rsidR="00320F87" w:rsidRPr="00320F87" w14:paraId="05505433" w14:textId="77777777" w:rsidTr="0074123C">
        <w:tc>
          <w:tcPr>
            <w:tcW w:w="570" w:type="dxa"/>
          </w:tcPr>
          <w:p w14:paraId="2FE98F87" w14:textId="6A968443" w:rsidR="00320F87" w:rsidRPr="00A61D04" w:rsidRDefault="00A1490F" w:rsidP="00320F87">
            <w:pPr>
              <w:tabs>
                <w:tab w:val="left" w:pos="567"/>
              </w:tabs>
              <w:spacing w:after="0" w:line="240" w:lineRule="auto"/>
              <w:contextualSpacing/>
              <w:rPr>
                <w:rFonts w:ascii="Times New Roman" w:eastAsia="Times New Roman" w:hAnsi="Times New Roman"/>
                <w:sz w:val="24"/>
                <w:szCs w:val="24"/>
                <w:vertAlign w:val="subscript"/>
                <w:lang w:eastAsia="x-none"/>
              </w:rPr>
            </w:pPr>
            <w:r w:rsidRPr="00A61D04">
              <w:rPr>
                <w:rFonts w:ascii="Times New Roman" w:eastAsia="Times New Roman" w:hAnsi="Times New Roman"/>
                <w:sz w:val="24"/>
                <w:szCs w:val="24"/>
                <w:lang w:eastAsia="x-none"/>
              </w:rPr>
              <w:t>T</w:t>
            </w:r>
            <w:r w:rsidR="0074123C">
              <w:rPr>
                <w:rFonts w:ascii="Times New Roman" w:eastAsia="Times New Roman" w:hAnsi="Times New Roman"/>
                <w:sz w:val="24"/>
                <w:szCs w:val="24"/>
                <w:vertAlign w:val="subscript"/>
                <w:lang w:eastAsia="x-none"/>
              </w:rPr>
              <w:t>2</w:t>
            </w:r>
          </w:p>
        </w:tc>
        <w:tc>
          <w:tcPr>
            <w:tcW w:w="6892" w:type="dxa"/>
          </w:tcPr>
          <w:p w14:paraId="2E33FC7F" w14:textId="4B499E0A" w:rsidR="00320F87" w:rsidRPr="00A61D04" w:rsidRDefault="00A1490F" w:rsidP="00320F87">
            <w:pPr>
              <w:tabs>
                <w:tab w:val="left" w:pos="567"/>
              </w:tabs>
              <w:spacing w:after="0" w:line="240" w:lineRule="auto"/>
              <w:contextualSpacing/>
              <w:rPr>
                <w:rFonts w:ascii="Times New Roman" w:eastAsia="Times New Roman" w:hAnsi="Times New Roman"/>
                <w:sz w:val="24"/>
                <w:szCs w:val="24"/>
                <w:lang w:eastAsia="x-none"/>
              </w:rPr>
            </w:pPr>
            <w:r w:rsidRPr="00A61D04">
              <w:rPr>
                <w:rFonts w:ascii="Times New Roman" w:eastAsia="Times New Roman" w:hAnsi="Times New Roman"/>
                <w:sz w:val="24"/>
                <w:szCs w:val="24"/>
                <w:lang w:eastAsia="x-none"/>
              </w:rPr>
              <w:t xml:space="preserve">Rida (ne didesnė, kaip </w:t>
            </w:r>
            <w:r w:rsidR="0074123C">
              <w:rPr>
                <w:rFonts w:ascii="Times New Roman" w:eastAsia="Times New Roman" w:hAnsi="Times New Roman"/>
                <w:sz w:val="24"/>
                <w:szCs w:val="24"/>
                <w:lang w:eastAsia="x-none"/>
              </w:rPr>
              <w:t>160</w:t>
            </w:r>
            <w:r w:rsidRPr="00FF5CA2">
              <w:rPr>
                <w:rFonts w:ascii="Times New Roman" w:eastAsia="Times New Roman" w:hAnsi="Times New Roman"/>
                <w:sz w:val="24"/>
                <w:szCs w:val="24"/>
                <w:lang w:eastAsia="x-none"/>
              </w:rPr>
              <w:t>000</w:t>
            </w:r>
            <w:r w:rsidRPr="00A61D04">
              <w:rPr>
                <w:rFonts w:ascii="Times New Roman" w:eastAsia="Times New Roman" w:hAnsi="Times New Roman"/>
                <w:sz w:val="24"/>
                <w:szCs w:val="24"/>
                <w:lang w:eastAsia="x-none"/>
              </w:rPr>
              <w:t xml:space="preserve"> km</w:t>
            </w:r>
            <w:r w:rsidR="006F471A">
              <w:rPr>
                <w:rFonts w:ascii="Times New Roman" w:eastAsia="Times New Roman" w:hAnsi="Times New Roman"/>
                <w:sz w:val="24"/>
                <w:szCs w:val="24"/>
                <w:lang w:eastAsia="x-none"/>
              </w:rPr>
              <w:t>)</w:t>
            </w:r>
          </w:p>
        </w:tc>
        <w:tc>
          <w:tcPr>
            <w:tcW w:w="1323" w:type="dxa"/>
          </w:tcPr>
          <w:p w14:paraId="1B6A4E6F" w14:textId="77777777" w:rsidR="00320F87" w:rsidRPr="00A61D04" w:rsidRDefault="00320F87" w:rsidP="00320F87">
            <w:pPr>
              <w:tabs>
                <w:tab w:val="left" w:pos="567"/>
              </w:tabs>
              <w:spacing w:after="0" w:line="240" w:lineRule="auto"/>
              <w:contextualSpacing/>
              <w:jc w:val="center"/>
              <w:rPr>
                <w:rFonts w:ascii="Times New Roman" w:eastAsia="Times New Roman" w:hAnsi="Times New Roman"/>
                <w:sz w:val="24"/>
                <w:szCs w:val="24"/>
                <w:lang w:eastAsia="x-none"/>
              </w:rPr>
            </w:pPr>
          </w:p>
        </w:tc>
        <w:tc>
          <w:tcPr>
            <w:tcW w:w="980" w:type="dxa"/>
          </w:tcPr>
          <w:p w14:paraId="584FB7F0" w14:textId="77777777" w:rsidR="00320F87" w:rsidRPr="00A61D04" w:rsidRDefault="00320F87" w:rsidP="00320F87">
            <w:pPr>
              <w:tabs>
                <w:tab w:val="left" w:pos="567"/>
              </w:tabs>
              <w:spacing w:after="0" w:line="240" w:lineRule="auto"/>
              <w:contextualSpacing/>
              <w:jc w:val="center"/>
              <w:rPr>
                <w:rFonts w:ascii="Times New Roman" w:eastAsia="Times New Roman" w:hAnsi="Times New Roman"/>
                <w:sz w:val="24"/>
                <w:szCs w:val="24"/>
                <w:lang w:eastAsia="x-none"/>
              </w:rPr>
            </w:pPr>
          </w:p>
        </w:tc>
      </w:tr>
      <w:tr w:rsidR="00320F87" w:rsidRPr="00320F87" w14:paraId="1D27C81E" w14:textId="77777777" w:rsidTr="0074123C">
        <w:tc>
          <w:tcPr>
            <w:tcW w:w="570" w:type="dxa"/>
          </w:tcPr>
          <w:p w14:paraId="75BACC1E" w14:textId="2816FDC2" w:rsidR="00320F87" w:rsidRPr="00A61D04" w:rsidRDefault="00A1490F" w:rsidP="00320F87">
            <w:pPr>
              <w:tabs>
                <w:tab w:val="left" w:pos="567"/>
              </w:tabs>
              <w:spacing w:after="0" w:line="240" w:lineRule="auto"/>
              <w:contextualSpacing/>
              <w:rPr>
                <w:rFonts w:ascii="Times New Roman" w:eastAsia="Times New Roman" w:hAnsi="Times New Roman"/>
                <w:sz w:val="24"/>
                <w:szCs w:val="24"/>
                <w:lang w:eastAsia="x-none"/>
              </w:rPr>
            </w:pPr>
            <w:r w:rsidRPr="00A61D04">
              <w:rPr>
                <w:rFonts w:ascii="Times New Roman" w:eastAsia="Times New Roman" w:hAnsi="Times New Roman"/>
                <w:sz w:val="24"/>
                <w:szCs w:val="24"/>
                <w:lang w:eastAsia="x-none"/>
              </w:rPr>
              <w:t>T</w:t>
            </w:r>
            <w:r w:rsidR="0074123C">
              <w:rPr>
                <w:rFonts w:ascii="Times New Roman" w:eastAsia="Times New Roman" w:hAnsi="Times New Roman"/>
                <w:sz w:val="24"/>
                <w:szCs w:val="24"/>
                <w:vertAlign w:val="subscript"/>
                <w:lang w:eastAsia="x-none"/>
              </w:rPr>
              <w:t>3</w:t>
            </w:r>
          </w:p>
        </w:tc>
        <w:tc>
          <w:tcPr>
            <w:tcW w:w="6892" w:type="dxa"/>
          </w:tcPr>
          <w:p w14:paraId="366AE256" w14:textId="65E130BD" w:rsidR="00320F87" w:rsidRPr="00A61D04" w:rsidRDefault="00A1490F" w:rsidP="00A1490F">
            <w:pPr>
              <w:widowControl w:val="0"/>
              <w:tabs>
                <w:tab w:val="left" w:pos="567"/>
              </w:tabs>
              <w:suppressAutoHyphens/>
              <w:autoSpaceDE w:val="0"/>
              <w:autoSpaceDN w:val="0"/>
              <w:spacing w:after="0" w:line="240" w:lineRule="auto"/>
              <w:contextualSpacing/>
              <w:textAlignment w:val="baseline"/>
              <w:rPr>
                <w:rFonts w:ascii="Times New Roman" w:eastAsia="Times New Roman" w:hAnsi="Times New Roman"/>
                <w:sz w:val="24"/>
                <w:szCs w:val="24"/>
                <w:lang w:eastAsia="x-none"/>
              </w:rPr>
            </w:pPr>
            <w:r w:rsidRPr="00A61D04">
              <w:rPr>
                <w:rFonts w:ascii="Times New Roman" w:eastAsia="Times New Roman" w:hAnsi="Times New Roman"/>
                <w:sz w:val="24"/>
                <w:szCs w:val="24"/>
                <w:lang w:eastAsia="x-none"/>
              </w:rPr>
              <w:t xml:space="preserve">Pagaminimo metai (ne vėliau kaip </w:t>
            </w:r>
            <w:r w:rsidRPr="00FF5CA2">
              <w:rPr>
                <w:rFonts w:ascii="Times New Roman" w:eastAsia="Times New Roman" w:hAnsi="Times New Roman"/>
                <w:sz w:val="24"/>
                <w:szCs w:val="24"/>
                <w:lang w:eastAsia="x-none"/>
              </w:rPr>
              <w:t>201</w:t>
            </w:r>
            <w:r w:rsidR="0074123C">
              <w:rPr>
                <w:rFonts w:ascii="Times New Roman" w:eastAsia="Times New Roman" w:hAnsi="Times New Roman"/>
                <w:sz w:val="24"/>
                <w:szCs w:val="24"/>
                <w:lang w:eastAsia="x-none"/>
              </w:rPr>
              <w:t>5</w:t>
            </w:r>
            <w:r w:rsidRPr="00A61D04">
              <w:rPr>
                <w:rFonts w:ascii="Times New Roman" w:eastAsia="Times New Roman" w:hAnsi="Times New Roman"/>
                <w:sz w:val="24"/>
                <w:szCs w:val="24"/>
                <w:lang w:eastAsia="x-none"/>
              </w:rPr>
              <w:t xml:space="preserve"> m.)</w:t>
            </w:r>
          </w:p>
        </w:tc>
        <w:tc>
          <w:tcPr>
            <w:tcW w:w="1323" w:type="dxa"/>
          </w:tcPr>
          <w:p w14:paraId="3D79DAAE" w14:textId="77777777" w:rsidR="00320F87" w:rsidRPr="00A61D04" w:rsidRDefault="00320F87" w:rsidP="00320F87">
            <w:pPr>
              <w:tabs>
                <w:tab w:val="left" w:pos="567"/>
              </w:tabs>
              <w:spacing w:after="0" w:line="240" w:lineRule="auto"/>
              <w:contextualSpacing/>
              <w:jc w:val="center"/>
              <w:rPr>
                <w:rFonts w:ascii="Times New Roman" w:eastAsia="Times New Roman" w:hAnsi="Times New Roman"/>
                <w:sz w:val="24"/>
                <w:szCs w:val="24"/>
                <w:lang w:eastAsia="x-none"/>
              </w:rPr>
            </w:pPr>
          </w:p>
        </w:tc>
        <w:tc>
          <w:tcPr>
            <w:tcW w:w="980" w:type="dxa"/>
          </w:tcPr>
          <w:p w14:paraId="06C70C19" w14:textId="77777777" w:rsidR="00320F87" w:rsidRPr="00A61D04" w:rsidRDefault="00320F87" w:rsidP="00320F87">
            <w:pPr>
              <w:tabs>
                <w:tab w:val="left" w:pos="567"/>
              </w:tabs>
              <w:spacing w:after="0" w:line="240" w:lineRule="auto"/>
              <w:contextualSpacing/>
              <w:jc w:val="center"/>
              <w:rPr>
                <w:rFonts w:ascii="Times New Roman" w:eastAsia="Times New Roman" w:hAnsi="Times New Roman"/>
                <w:sz w:val="24"/>
                <w:szCs w:val="24"/>
                <w:lang w:eastAsia="x-none"/>
              </w:rPr>
            </w:pPr>
          </w:p>
        </w:tc>
      </w:tr>
    </w:tbl>
    <w:p w14:paraId="641A2BC0"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b/>
          <w:bCs/>
          <w:szCs w:val="24"/>
          <w:lang w:eastAsia="lt-LT"/>
        </w:rPr>
      </w:pPr>
    </w:p>
    <w:p w14:paraId="5B0D42C9" w14:textId="6FE9D957" w:rsidR="00320F87" w:rsidRPr="00320F87" w:rsidRDefault="00320F87" w:rsidP="00320F87">
      <w:pPr>
        <w:widowControl w:val="0"/>
        <w:suppressAutoHyphens/>
        <w:autoSpaceDE w:val="0"/>
        <w:autoSpaceDN w:val="0"/>
        <w:spacing w:after="0" w:line="240" w:lineRule="auto"/>
        <w:jc w:val="both"/>
        <w:textAlignment w:val="baseline"/>
        <w:rPr>
          <w:rFonts w:eastAsia="Times New Roman" w:cs="Arial"/>
          <w:szCs w:val="24"/>
          <w:lang w:eastAsia="lt-LT"/>
        </w:rPr>
      </w:pPr>
      <w:r w:rsidRPr="00320F87">
        <w:rPr>
          <w:rFonts w:eastAsia="Times New Roman" w:cs="Arial"/>
          <w:szCs w:val="24"/>
          <w:lang w:eastAsia="lt-LT"/>
        </w:rPr>
        <w:t xml:space="preserve">Siūlomas </w:t>
      </w:r>
      <w:r w:rsidR="006F471A">
        <w:rPr>
          <w:rFonts w:eastAsia="Times New Roman" w:cs="Arial"/>
          <w:szCs w:val="24"/>
          <w:lang w:eastAsia="lt-LT"/>
        </w:rPr>
        <w:t>automobilis</w:t>
      </w:r>
      <w:r w:rsidRPr="00320F87">
        <w:rPr>
          <w:rFonts w:eastAsia="Times New Roman" w:cs="Arial"/>
          <w:szCs w:val="24"/>
          <w:lang w:eastAsia="lt-LT"/>
        </w:rPr>
        <w:t xml:space="preserve"> visiškai atitinka pirkimo dokumentuose nurodytus reikalavimus ir jo savybės tokios:</w:t>
      </w:r>
    </w:p>
    <w:p w14:paraId="26C7F149"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cs="Arial"/>
          <w:szCs w:val="24"/>
          <w:lang w:eastAsia="lt-LT"/>
        </w:rPr>
      </w:pPr>
    </w:p>
    <w:p w14:paraId="5F80564F"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cs="Arial"/>
          <w:i/>
          <w:iCs/>
          <w:szCs w:val="24"/>
          <w:lang w:eastAsia="lt-LT"/>
        </w:rPr>
      </w:pPr>
      <w:r w:rsidRPr="00320F87">
        <w:rPr>
          <w:rFonts w:eastAsia="Times New Roman" w:cs="Arial"/>
          <w:szCs w:val="24"/>
          <w:lang w:eastAsia="lt-LT"/>
        </w:rPr>
        <w:t>(</w:t>
      </w:r>
      <w:r w:rsidRPr="00320F87">
        <w:rPr>
          <w:rFonts w:eastAsia="Times New Roman" w:cs="Arial"/>
          <w:i/>
          <w:iCs/>
          <w:szCs w:val="24"/>
          <w:lang w:eastAsia="lt-LT"/>
        </w:rPr>
        <w:t>pildyti siūlomos prekės techninės specifikacijos duomenis, pirkimo sąlygų priedas Nr.1).</w:t>
      </w:r>
    </w:p>
    <w:p w14:paraId="597BF7E7" w14:textId="77777777" w:rsidR="00320F87" w:rsidRPr="00320F87" w:rsidRDefault="00320F87" w:rsidP="00320F87">
      <w:pPr>
        <w:widowControl w:val="0"/>
        <w:suppressAutoHyphens/>
        <w:autoSpaceDE w:val="0"/>
        <w:autoSpaceDN w:val="0"/>
        <w:spacing w:after="0" w:line="240" w:lineRule="auto"/>
        <w:jc w:val="both"/>
        <w:textAlignment w:val="baseline"/>
        <w:rPr>
          <w:rFonts w:eastAsia="Batang"/>
          <w:szCs w:val="24"/>
        </w:rPr>
      </w:pPr>
    </w:p>
    <w:p w14:paraId="4E44BC7C"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cs="Arial"/>
          <w:b/>
          <w:szCs w:val="24"/>
          <w:lang w:eastAsia="lt-LT"/>
        </w:rPr>
      </w:pPr>
      <w:r w:rsidRPr="00320F87">
        <w:rPr>
          <w:rFonts w:eastAsia="Times New Roman" w:cs="Arial"/>
          <w:b/>
          <w:szCs w:val="24"/>
          <w:lang w:eastAsia="lt-LT"/>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3DFFCE11" w14:textId="77777777" w:rsidR="00320F87" w:rsidRPr="00320F87" w:rsidRDefault="00320F87" w:rsidP="00320F87">
      <w:pPr>
        <w:widowControl w:val="0"/>
        <w:tabs>
          <w:tab w:val="left" w:pos="720"/>
        </w:tabs>
        <w:suppressAutoHyphens/>
        <w:autoSpaceDE w:val="0"/>
        <w:autoSpaceDN w:val="0"/>
        <w:spacing w:after="0" w:line="240" w:lineRule="auto"/>
        <w:jc w:val="both"/>
        <w:textAlignment w:val="baseline"/>
        <w:rPr>
          <w:rFonts w:eastAsia="Times New Roman"/>
          <w:szCs w:val="24"/>
          <w:lang w:eastAsia="lt-LT"/>
        </w:rPr>
      </w:pPr>
      <w:r w:rsidRPr="00320F87">
        <w:rPr>
          <w:rFonts w:eastAsia="Times New Roman" w:cs="Arial"/>
          <w:b/>
          <w:szCs w:val="24"/>
          <w:lang w:eastAsia="lt-LT"/>
        </w:rPr>
        <w:t>Taip pat mes patvirtiname, kad visa pasiūlyme pateikta informacija yra teisinga, atitinka tikrovę ir apima viską, ko reikia visiškam ir tinkama sutarties įvykdymui.</w:t>
      </w:r>
    </w:p>
    <w:p w14:paraId="19914708"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b/>
          <w:szCs w:val="24"/>
          <w:lang w:eastAsia="lt-LT"/>
        </w:rPr>
      </w:pPr>
      <w:r w:rsidRPr="00320F87">
        <w:rPr>
          <w:rFonts w:eastAsia="Times New Roman"/>
          <w:b/>
          <w:spacing w:val="-1"/>
          <w:szCs w:val="24"/>
          <w:lang w:eastAsia="lt-LT"/>
        </w:rPr>
        <w:t xml:space="preserve">Pažyma apie </w:t>
      </w:r>
      <w:r w:rsidRPr="00320F87">
        <w:rPr>
          <w:rFonts w:eastAsia="Times New Roman"/>
          <w:b/>
          <w:szCs w:val="24"/>
          <w:lang w:eastAsia="lt-LT"/>
        </w:rPr>
        <w:t>pateikiamus dokumentus, patvirtinančius, kad tiekėjo kvalifikacija atitinka pirkimo dokumentuose nustatytus reikalavimus:</w:t>
      </w:r>
    </w:p>
    <w:p w14:paraId="755EC41C"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pacing w:val="-1"/>
          <w:szCs w:val="24"/>
          <w:lang w:eastAsia="lt-LT"/>
        </w:rPr>
      </w:pPr>
    </w:p>
    <w:tbl>
      <w:tblPr>
        <w:tblW w:w="0" w:type="auto"/>
        <w:tblInd w:w="-5" w:type="dxa"/>
        <w:tblLayout w:type="fixed"/>
        <w:tblLook w:val="0000" w:firstRow="0" w:lastRow="0" w:firstColumn="0" w:lastColumn="0" w:noHBand="0" w:noVBand="0"/>
      </w:tblPr>
      <w:tblGrid>
        <w:gridCol w:w="675"/>
        <w:gridCol w:w="4473"/>
        <w:gridCol w:w="2700"/>
        <w:gridCol w:w="1983"/>
      </w:tblGrid>
      <w:tr w:rsidR="00320F87" w:rsidRPr="00320F87" w14:paraId="045FA16F" w14:textId="77777777" w:rsidTr="00651270">
        <w:tc>
          <w:tcPr>
            <w:tcW w:w="675" w:type="dxa"/>
            <w:tcBorders>
              <w:top w:val="single" w:sz="4" w:space="0" w:color="000000"/>
              <w:left w:val="single" w:sz="4" w:space="0" w:color="000000"/>
              <w:bottom w:val="single" w:sz="4" w:space="0" w:color="000000"/>
            </w:tcBorders>
          </w:tcPr>
          <w:p w14:paraId="4F966DF1" w14:textId="77777777" w:rsidR="00320F87" w:rsidRPr="00320F87" w:rsidRDefault="00320F87" w:rsidP="00A2615F">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Times New Roman"/>
                <w:spacing w:val="-1"/>
                <w:szCs w:val="24"/>
                <w:lang w:eastAsia="lt-LT"/>
              </w:rPr>
              <w:t>Eil.</w:t>
            </w:r>
          </w:p>
          <w:p w14:paraId="5904957C" w14:textId="77777777" w:rsidR="00320F87" w:rsidRPr="00320F87" w:rsidRDefault="00320F87" w:rsidP="00A2615F">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Times New Roman"/>
                <w:spacing w:val="-1"/>
                <w:szCs w:val="24"/>
                <w:lang w:eastAsia="lt-LT"/>
              </w:rPr>
              <w:t>Nr.</w:t>
            </w:r>
          </w:p>
        </w:tc>
        <w:tc>
          <w:tcPr>
            <w:tcW w:w="4473" w:type="dxa"/>
            <w:tcBorders>
              <w:top w:val="single" w:sz="4" w:space="0" w:color="000000"/>
              <w:left w:val="single" w:sz="4" w:space="0" w:color="000000"/>
              <w:bottom w:val="single" w:sz="4" w:space="0" w:color="000000"/>
            </w:tcBorders>
          </w:tcPr>
          <w:p w14:paraId="1FE79535" w14:textId="77777777" w:rsidR="00320F87" w:rsidRPr="00320F87" w:rsidRDefault="00320F87" w:rsidP="00A2615F">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Times New Roman"/>
                <w:spacing w:val="-1"/>
                <w:szCs w:val="24"/>
                <w:lang w:eastAsia="lt-LT"/>
              </w:rPr>
              <w:t>Kvalifikacijos reikalavimas</w:t>
            </w:r>
          </w:p>
        </w:tc>
        <w:tc>
          <w:tcPr>
            <w:tcW w:w="2700" w:type="dxa"/>
            <w:tcBorders>
              <w:top w:val="single" w:sz="4" w:space="0" w:color="000000"/>
              <w:left w:val="single" w:sz="4" w:space="0" w:color="000000"/>
              <w:bottom w:val="single" w:sz="4" w:space="0" w:color="000000"/>
            </w:tcBorders>
          </w:tcPr>
          <w:p w14:paraId="1253DFF5" w14:textId="77777777" w:rsidR="00320F87" w:rsidRPr="00320F87" w:rsidRDefault="00320F87" w:rsidP="00A2615F">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Times New Roman"/>
                <w:spacing w:val="-1"/>
                <w:szCs w:val="24"/>
                <w:lang w:eastAsia="lt-LT"/>
              </w:rPr>
              <w:t>Pateikto dokumento pavadinimas</w:t>
            </w:r>
          </w:p>
        </w:tc>
        <w:tc>
          <w:tcPr>
            <w:tcW w:w="1983" w:type="dxa"/>
            <w:tcBorders>
              <w:top w:val="single" w:sz="4" w:space="0" w:color="000000"/>
              <w:left w:val="single" w:sz="4" w:space="0" w:color="000000"/>
              <w:bottom w:val="single" w:sz="4" w:space="0" w:color="000000"/>
              <w:right w:val="single" w:sz="4" w:space="0" w:color="000000"/>
            </w:tcBorders>
          </w:tcPr>
          <w:p w14:paraId="36C37B58" w14:textId="77777777" w:rsidR="00320F87" w:rsidRPr="00320F87" w:rsidRDefault="00320F87" w:rsidP="00A2615F">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Batang"/>
                <w:szCs w:val="24"/>
              </w:rPr>
              <w:t>Aiški nuoroda į prisegamą failą ir lapo numerį</w:t>
            </w:r>
          </w:p>
        </w:tc>
      </w:tr>
      <w:tr w:rsidR="00320F87" w:rsidRPr="00320F87" w14:paraId="24C285D5" w14:textId="77777777" w:rsidTr="00651270">
        <w:tc>
          <w:tcPr>
            <w:tcW w:w="675" w:type="dxa"/>
            <w:tcBorders>
              <w:top w:val="single" w:sz="4" w:space="0" w:color="000000"/>
              <w:left w:val="single" w:sz="4" w:space="0" w:color="000000"/>
              <w:bottom w:val="single" w:sz="4" w:space="0" w:color="000000"/>
            </w:tcBorders>
          </w:tcPr>
          <w:p w14:paraId="63C0D738"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4473" w:type="dxa"/>
            <w:tcBorders>
              <w:top w:val="single" w:sz="4" w:space="0" w:color="000000"/>
              <w:left w:val="single" w:sz="4" w:space="0" w:color="000000"/>
              <w:bottom w:val="single" w:sz="4" w:space="0" w:color="000000"/>
            </w:tcBorders>
          </w:tcPr>
          <w:p w14:paraId="780D6C83"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2700" w:type="dxa"/>
            <w:tcBorders>
              <w:top w:val="single" w:sz="4" w:space="0" w:color="000000"/>
              <w:left w:val="single" w:sz="4" w:space="0" w:color="000000"/>
              <w:bottom w:val="single" w:sz="4" w:space="0" w:color="000000"/>
            </w:tcBorders>
          </w:tcPr>
          <w:p w14:paraId="3608D062"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1983" w:type="dxa"/>
            <w:tcBorders>
              <w:top w:val="single" w:sz="4" w:space="0" w:color="000000"/>
              <w:left w:val="single" w:sz="4" w:space="0" w:color="000000"/>
              <w:bottom w:val="single" w:sz="4" w:space="0" w:color="000000"/>
              <w:right w:val="single" w:sz="4" w:space="0" w:color="000000"/>
            </w:tcBorders>
          </w:tcPr>
          <w:p w14:paraId="0B2EFD92"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r>
      <w:tr w:rsidR="00320F87" w:rsidRPr="00320F87" w14:paraId="71A61AD2" w14:textId="77777777" w:rsidTr="00651270">
        <w:tc>
          <w:tcPr>
            <w:tcW w:w="675" w:type="dxa"/>
            <w:tcBorders>
              <w:top w:val="single" w:sz="4" w:space="0" w:color="000000"/>
              <w:left w:val="single" w:sz="4" w:space="0" w:color="000000"/>
              <w:bottom w:val="single" w:sz="4" w:space="0" w:color="000000"/>
            </w:tcBorders>
          </w:tcPr>
          <w:p w14:paraId="55951445"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4473" w:type="dxa"/>
            <w:tcBorders>
              <w:top w:val="single" w:sz="4" w:space="0" w:color="000000"/>
              <w:left w:val="single" w:sz="4" w:space="0" w:color="000000"/>
              <w:bottom w:val="single" w:sz="4" w:space="0" w:color="000000"/>
            </w:tcBorders>
          </w:tcPr>
          <w:p w14:paraId="53377761" w14:textId="77777777" w:rsidR="00320F87" w:rsidRPr="00320F87" w:rsidRDefault="00320F87" w:rsidP="00320F87">
            <w:pPr>
              <w:snapToGrid w:val="0"/>
              <w:spacing w:after="0" w:line="240" w:lineRule="auto"/>
              <w:jc w:val="both"/>
              <w:rPr>
                <w:rFonts w:eastAsia="Batang"/>
                <w:spacing w:val="-1"/>
                <w:szCs w:val="24"/>
                <w:lang w:eastAsia="lt-LT"/>
              </w:rPr>
            </w:pPr>
          </w:p>
        </w:tc>
        <w:tc>
          <w:tcPr>
            <w:tcW w:w="2700" w:type="dxa"/>
            <w:tcBorders>
              <w:top w:val="single" w:sz="4" w:space="0" w:color="000000"/>
              <w:left w:val="single" w:sz="4" w:space="0" w:color="000000"/>
              <w:bottom w:val="single" w:sz="4" w:space="0" w:color="000000"/>
            </w:tcBorders>
          </w:tcPr>
          <w:p w14:paraId="11EB95B0"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1983" w:type="dxa"/>
            <w:tcBorders>
              <w:top w:val="single" w:sz="4" w:space="0" w:color="000000"/>
              <w:left w:val="single" w:sz="4" w:space="0" w:color="000000"/>
              <w:bottom w:val="single" w:sz="4" w:space="0" w:color="000000"/>
              <w:right w:val="single" w:sz="4" w:space="0" w:color="000000"/>
            </w:tcBorders>
          </w:tcPr>
          <w:p w14:paraId="15DA456D"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r>
      <w:tr w:rsidR="00320F87" w:rsidRPr="00320F87" w14:paraId="6F30A9A8" w14:textId="77777777" w:rsidTr="00651270">
        <w:tc>
          <w:tcPr>
            <w:tcW w:w="675" w:type="dxa"/>
            <w:tcBorders>
              <w:top w:val="single" w:sz="4" w:space="0" w:color="000000"/>
              <w:left w:val="single" w:sz="4" w:space="0" w:color="000000"/>
              <w:bottom w:val="single" w:sz="4" w:space="0" w:color="000000"/>
            </w:tcBorders>
          </w:tcPr>
          <w:p w14:paraId="0C5FDB49"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4473" w:type="dxa"/>
            <w:tcBorders>
              <w:top w:val="single" w:sz="4" w:space="0" w:color="000000"/>
              <w:left w:val="single" w:sz="4" w:space="0" w:color="000000"/>
              <w:bottom w:val="single" w:sz="4" w:space="0" w:color="000000"/>
            </w:tcBorders>
          </w:tcPr>
          <w:p w14:paraId="546C2FB3"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2700" w:type="dxa"/>
            <w:tcBorders>
              <w:top w:val="single" w:sz="4" w:space="0" w:color="000000"/>
              <w:left w:val="single" w:sz="4" w:space="0" w:color="000000"/>
              <w:bottom w:val="single" w:sz="4" w:space="0" w:color="000000"/>
            </w:tcBorders>
          </w:tcPr>
          <w:p w14:paraId="556EB7FF"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1983" w:type="dxa"/>
            <w:tcBorders>
              <w:top w:val="single" w:sz="4" w:space="0" w:color="000000"/>
              <w:left w:val="single" w:sz="4" w:space="0" w:color="000000"/>
              <w:bottom w:val="single" w:sz="4" w:space="0" w:color="000000"/>
              <w:right w:val="single" w:sz="4" w:space="0" w:color="000000"/>
            </w:tcBorders>
          </w:tcPr>
          <w:p w14:paraId="1395A6E7"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r>
    </w:tbl>
    <w:p w14:paraId="7BDF17E4"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pacing w:val="-1"/>
          <w:szCs w:val="24"/>
          <w:lang w:eastAsia="lt-LT"/>
        </w:rPr>
      </w:pPr>
    </w:p>
    <w:p w14:paraId="38A474DF"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pacing w:val="-1"/>
          <w:szCs w:val="24"/>
          <w:lang w:eastAsia="lt-LT"/>
        </w:rPr>
      </w:pPr>
      <w:r w:rsidRPr="00320F87">
        <w:rPr>
          <w:rFonts w:eastAsia="Times New Roman"/>
          <w:spacing w:val="-1"/>
          <w:szCs w:val="24"/>
          <w:lang w:eastAsia="lt-LT"/>
        </w:rPr>
        <w:t>Papildomai pateikiami šie dokumentai:</w:t>
      </w:r>
    </w:p>
    <w:p w14:paraId="18247059"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pacing w:val="-1"/>
          <w:szCs w:val="24"/>
          <w:lang w:eastAsia="lt-LT"/>
        </w:rPr>
      </w:pPr>
    </w:p>
    <w:tbl>
      <w:tblPr>
        <w:tblW w:w="9762" w:type="dxa"/>
        <w:tblInd w:w="-5" w:type="dxa"/>
        <w:tblLayout w:type="fixed"/>
        <w:tblLook w:val="0000" w:firstRow="0" w:lastRow="0" w:firstColumn="0" w:lastColumn="0" w:noHBand="0" w:noVBand="0"/>
      </w:tblPr>
      <w:tblGrid>
        <w:gridCol w:w="680"/>
        <w:gridCol w:w="6379"/>
        <w:gridCol w:w="2703"/>
      </w:tblGrid>
      <w:tr w:rsidR="00320F87" w:rsidRPr="00320F87" w14:paraId="0B51BF94" w14:textId="77777777" w:rsidTr="00651270">
        <w:tc>
          <w:tcPr>
            <w:tcW w:w="680" w:type="dxa"/>
            <w:tcBorders>
              <w:top w:val="single" w:sz="4" w:space="0" w:color="000000"/>
              <w:left w:val="single" w:sz="4" w:space="0" w:color="000000"/>
              <w:bottom w:val="single" w:sz="4" w:space="0" w:color="000000"/>
            </w:tcBorders>
          </w:tcPr>
          <w:p w14:paraId="48F6B7EF" w14:textId="77777777" w:rsidR="00320F87" w:rsidRPr="00320F87" w:rsidRDefault="00320F87" w:rsidP="00320F87">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proofErr w:type="spellStart"/>
            <w:r w:rsidRPr="00320F87">
              <w:rPr>
                <w:rFonts w:eastAsia="Times New Roman"/>
                <w:spacing w:val="-1"/>
                <w:szCs w:val="24"/>
                <w:lang w:eastAsia="lt-LT"/>
              </w:rPr>
              <w:t>Eil.Nr</w:t>
            </w:r>
            <w:proofErr w:type="spellEnd"/>
            <w:r w:rsidRPr="00320F87">
              <w:rPr>
                <w:rFonts w:eastAsia="Times New Roman"/>
                <w:spacing w:val="-1"/>
                <w:szCs w:val="24"/>
                <w:lang w:eastAsia="lt-LT"/>
              </w:rPr>
              <w:t>.</w:t>
            </w:r>
          </w:p>
        </w:tc>
        <w:tc>
          <w:tcPr>
            <w:tcW w:w="6379" w:type="dxa"/>
            <w:tcBorders>
              <w:top w:val="single" w:sz="4" w:space="0" w:color="000000"/>
              <w:left w:val="single" w:sz="4" w:space="0" w:color="000000"/>
              <w:bottom w:val="single" w:sz="4" w:space="0" w:color="000000"/>
            </w:tcBorders>
          </w:tcPr>
          <w:p w14:paraId="3BFB2F1B" w14:textId="77777777" w:rsidR="00320F87" w:rsidRPr="00320F87" w:rsidRDefault="00320F87" w:rsidP="00320F87">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Times New Roman"/>
                <w:spacing w:val="-1"/>
                <w:szCs w:val="24"/>
                <w:lang w:eastAsia="lt-LT"/>
              </w:rPr>
              <w:t>Pateiktų dokumentų pavadinimas</w:t>
            </w:r>
          </w:p>
        </w:tc>
        <w:tc>
          <w:tcPr>
            <w:tcW w:w="2703" w:type="dxa"/>
            <w:tcBorders>
              <w:top w:val="single" w:sz="4" w:space="0" w:color="000000"/>
              <w:left w:val="single" w:sz="4" w:space="0" w:color="000000"/>
              <w:bottom w:val="single" w:sz="4" w:space="0" w:color="000000"/>
              <w:right w:val="single" w:sz="4" w:space="0" w:color="000000"/>
            </w:tcBorders>
          </w:tcPr>
          <w:p w14:paraId="2E4AEC23" w14:textId="77777777" w:rsidR="00320F87" w:rsidRPr="00320F87" w:rsidRDefault="00320F87" w:rsidP="00320F87">
            <w:pPr>
              <w:widowControl w:val="0"/>
              <w:suppressAutoHyphens/>
              <w:autoSpaceDE w:val="0"/>
              <w:autoSpaceDN w:val="0"/>
              <w:snapToGrid w:val="0"/>
              <w:spacing w:after="0" w:line="240" w:lineRule="auto"/>
              <w:jc w:val="center"/>
              <w:textAlignment w:val="baseline"/>
              <w:rPr>
                <w:rFonts w:eastAsia="Times New Roman"/>
                <w:spacing w:val="-1"/>
                <w:szCs w:val="24"/>
                <w:lang w:eastAsia="lt-LT"/>
              </w:rPr>
            </w:pPr>
            <w:r w:rsidRPr="00320F87">
              <w:rPr>
                <w:rFonts w:eastAsia="Times New Roman"/>
                <w:spacing w:val="-1"/>
                <w:szCs w:val="24"/>
                <w:lang w:eastAsia="lt-LT"/>
              </w:rPr>
              <w:t>Dokumento puslapių skaičius</w:t>
            </w:r>
          </w:p>
        </w:tc>
      </w:tr>
      <w:tr w:rsidR="00320F87" w:rsidRPr="00320F87" w14:paraId="337C694F" w14:textId="77777777" w:rsidTr="00651270">
        <w:tc>
          <w:tcPr>
            <w:tcW w:w="680" w:type="dxa"/>
            <w:tcBorders>
              <w:top w:val="single" w:sz="4" w:space="0" w:color="000000"/>
              <w:left w:val="single" w:sz="4" w:space="0" w:color="000000"/>
              <w:bottom w:val="single" w:sz="4" w:space="0" w:color="000000"/>
            </w:tcBorders>
          </w:tcPr>
          <w:p w14:paraId="5A2F4178"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6379" w:type="dxa"/>
            <w:tcBorders>
              <w:top w:val="single" w:sz="4" w:space="0" w:color="000000"/>
              <w:left w:val="single" w:sz="4" w:space="0" w:color="000000"/>
              <w:bottom w:val="single" w:sz="4" w:space="0" w:color="000000"/>
            </w:tcBorders>
          </w:tcPr>
          <w:p w14:paraId="61EF74FB"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2703" w:type="dxa"/>
            <w:tcBorders>
              <w:top w:val="single" w:sz="4" w:space="0" w:color="000000"/>
              <w:left w:val="single" w:sz="4" w:space="0" w:color="000000"/>
              <w:bottom w:val="single" w:sz="4" w:space="0" w:color="000000"/>
              <w:right w:val="single" w:sz="4" w:space="0" w:color="000000"/>
            </w:tcBorders>
          </w:tcPr>
          <w:p w14:paraId="3A67999A"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r>
      <w:tr w:rsidR="00320F87" w:rsidRPr="00320F87" w14:paraId="099BEA57" w14:textId="77777777" w:rsidTr="00651270">
        <w:tc>
          <w:tcPr>
            <w:tcW w:w="680" w:type="dxa"/>
            <w:tcBorders>
              <w:top w:val="single" w:sz="4" w:space="0" w:color="000000"/>
              <w:left w:val="single" w:sz="4" w:space="0" w:color="000000"/>
              <w:bottom w:val="single" w:sz="4" w:space="0" w:color="000000"/>
            </w:tcBorders>
          </w:tcPr>
          <w:p w14:paraId="46E0D6A9"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6379" w:type="dxa"/>
            <w:tcBorders>
              <w:top w:val="single" w:sz="4" w:space="0" w:color="000000"/>
              <w:left w:val="single" w:sz="4" w:space="0" w:color="000000"/>
              <w:bottom w:val="single" w:sz="4" w:space="0" w:color="000000"/>
            </w:tcBorders>
          </w:tcPr>
          <w:p w14:paraId="3A97FEDE" w14:textId="77777777" w:rsidR="00320F87" w:rsidRPr="00320F87" w:rsidRDefault="00320F87" w:rsidP="00320F87">
            <w:pPr>
              <w:snapToGrid w:val="0"/>
              <w:spacing w:after="0" w:line="240" w:lineRule="auto"/>
              <w:jc w:val="both"/>
              <w:rPr>
                <w:rFonts w:eastAsia="Batang"/>
                <w:spacing w:val="-1"/>
                <w:szCs w:val="24"/>
                <w:lang w:eastAsia="lt-LT"/>
              </w:rPr>
            </w:pPr>
          </w:p>
        </w:tc>
        <w:tc>
          <w:tcPr>
            <w:tcW w:w="2703" w:type="dxa"/>
            <w:tcBorders>
              <w:top w:val="single" w:sz="4" w:space="0" w:color="000000"/>
              <w:left w:val="single" w:sz="4" w:space="0" w:color="000000"/>
              <w:bottom w:val="single" w:sz="4" w:space="0" w:color="000000"/>
              <w:right w:val="single" w:sz="4" w:space="0" w:color="000000"/>
            </w:tcBorders>
          </w:tcPr>
          <w:p w14:paraId="74194C95"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r>
      <w:tr w:rsidR="00320F87" w:rsidRPr="00320F87" w14:paraId="547EB9C6" w14:textId="77777777" w:rsidTr="00651270">
        <w:tc>
          <w:tcPr>
            <w:tcW w:w="680" w:type="dxa"/>
            <w:tcBorders>
              <w:top w:val="single" w:sz="4" w:space="0" w:color="000000"/>
              <w:left w:val="single" w:sz="4" w:space="0" w:color="000000"/>
              <w:bottom w:val="single" w:sz="4" w:space="0" w:color="000000"/>
            </w:tcBorders>
          </w:tcPr>
          <w:p w14:paraId="3D79C8F9"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6379" w:type="dxa"/>
            <w:tcBorders>
              <w:top w:val="single" w:sz="4" w:space="0" w:color="000000"/>
              <w:left w:val="single" w:sz="4" w:space="0" w:color="000000"/>
              <w:bottom w:val="single" w:sz="4" w:space="0" w:color="000000"/>
            </w:tcBorders>
          </w:tcPr>
          <w:p w14:paraId="041FC93C"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c>
          <w:tcPr>
            <w:tcW w:w="2703" w:type="dxa"/>
            <w:tcBorders>
              <w:top w:val="single" w:sz="4" w:space="0" w:color="000000"/>
              <w:left w:val="single" w:sz="4" w:space="0" w:color="000000"/>
              <w:bottom w:val="single" w:sz="4" w:space="0" w:color="000000"/>
              <w:right w:val="single" w:sz="4" w:space="0" w:color="000000"/>
            </w:tcBorders>
          </w:tcPr>
          <w:p w14:paraId="5277AEEE" w14:textId="77777777" w:rsidR="00320F87" w:rsidRPr="00320F87" w:rsidRDefault="00320F87" w:rsidP="00320F87">
            <w:pPr>
              <w:widowControl w:val="0"/>
              <w:suppressAutoHyphens/>
              <w:autoSpaceDE w:val="0"/>
              <w:autoSpaceDN w:val="0"/>
              <w:snapToGrid w:val="0"/>
              <w:spacing w:after="0" w:line="240" w:lineRule="auto"/>
              <w:jc w:val="both"/>
              <w:textAlignment w:val="baseline"/>
              <w:rPr>
                <w:rFonts w:eastAsia="Times New Roman"/>
                <w:spacing w:val="-1"/>
                <w:szCs w:val="24"/>
                <w:lang w:eastAsia="lt-LT"/>
              </w:rPr>
            </w:pPr>
          </w:p>
        </w:tc>
      </w:tr>
    </w:tbl>
    <w:p w14:paraId="1CA9CE8D"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zCs w:val="24"/>
          <w:lang w:eastAsia="lt-LT"/>
        </w:rPr>
      </w:pPr>
    </w:p>
    <w:p w14:paraId="3965C719" w14:textId="77777777" w:rsidR="00320F87" w:rsidRPr="00320F87" w:rsidRDefault="00320F87" w:rsidP="00320F87">
      <w:pPr>
        <w:spacing w:after="0" w:line="240" w:lineRule="auto"/>
        <w:jc w:val="both"/>
        <w:rPr>
          <w:rFonts w:eastAsia="Batang"/>
          <w:szCs w:val="24"/>
        </w:rPr>
      </w:pPr>
      <w:r w:rsidRPr="00320F87">
        <w:rPr>
          <w:rFonts w:eastAsia="Batang"/>
          <w:szCs w:val="24"/>
        </w:rPr>
        <w:t>Ši pasiūlyme nurodyta informacija yra konfidenciali /Perkantysis subjektas šios informacijos negali atskleisti tretiesiems asmenims/*:</w:t>
      </w:r>
    </w:p>
    <w:tbl>
      <w:tblPr>
        <w:tblW w:w="9828" w:type="dxa"/>
        <w:tblLayout w:type="fixed"/>
        <w:tblLook w:val="01E0" w:firstRow="1" w:lastRow="1" w:firstColumn="1" w:lastColumn="1" w:noHBand="0" w:noVBand="0"/>
      </w:tblPr>
      <w:tblGrid>
        <w:gridCol w:w="9828"/>
      </w:tblGrid>
      <w:tr w:rsidR="00320F87" w:rsidRPr="00320F87" w14:paraId="7BFE1532" w14:textId="77777777" w:rsidTr="00651270">
        <w:trPr>
          <w:trHeight w:val="324"/>
        </w:trPr>
        <w:tc>
          <w:tcPr>
            <w:tcW w:w="982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2716"/>
              <w:gridCol w:w="6149"/>
            </w:tblGrid>
            <w:tr w:rsidR="00320F87" w:rsidRPr="00320F87" w14:paraId="2C0188AF" w14:textId="77777777" w:rsidTr="00072D38">
              <w:trPr>
                <w:trHeight w:val="683"/>
              </w:trPr>
              <w:tc>
                <w:tcPr>
                  <w:tcW w:w="723" w:type="dxa"/>
                  <w:vAlign w:val="center"/>
                </w:tcPr>
                <w:p w14:paraId="1093D5B0" w14:textId="77777777" w:rsidR="00320F87" w:rsidRPr="00320F87" w:rsidRDefault="00320F87" w:rsidP="00320F87">
                  <w:pPr>
                    <w:spacing w:after="0" w:line="240" w:lineRule="auto"/>
                    <w:jc w:val="center"/>
                    <w:rPr>
                      <w:rFonts w:eastAsia="Batang"/>
                      <w:szCs w:val="24"/>
                    </w:rPr>
                  </w:pPr>
                  <w:proofErr w:type="spellStart"/>
                  <w:r w:rsidRPr="00320F87">
                    <w:rPr>
                      <w:rFonts w:eastAsia="Batang"/>
                      <w:szCs w:val="24"/>
                    </w:rPr>
                    <w:t>Eil.Nr</w:t>
                  </w:r>
                  <w:proofErr w:type="spellEnd"/>
                  <w:r w:rsidRPr="00320F87">
                    <w:rPr>
                      <w:rFonts w:eastAsia="Batang"/>
                      <w:szCs w:val="24"/>
                    </w:rPr>
                    <w:t>.</w:t>
                  </w:r>
                </w:p>
              </w:tc>
              <w:tc>
                <w:tcPr>
                  <w:tcW w:w="2716" w:type="dxa"/>
                  <w:vAlign w:val="center"/>
                </w:tcPr>
                <w:p w14:paraId="12797EFB" w14:textId="77777777" w:rsidR="00320F87" w:rsidRPr="00320F87" w:rsidRDefault="00320F87" w:rsidP="00320F87">
                  <w:pPr>
                    <w:spacing w:after="0" w:line="240" w:lineRule="auto"/>
                    <w:jc w:val="center"/>
                    <w:rPr>
                      <w:rFonts w:eastAsia="Batang"/>
                      <w:szCs w:val="24"/>
                    </w:rPr>
                  </w:pPr>
                  <w:r w:rsidRPr="00320F87">
                    <w:rPr>
                      <w:rFonts w:eastAsia="Batang"/>
                      <w:i/>
                      <w:szCs w:val="24"/>
                    </w:rPr>
                    <w:t>Pateikto</w:t>
                  </w:r>
                  <w:r w:rsidRPr="00320F87">
                    <w:rPr>
                      <w:rFonts w:eastAsia="Batang"/>
                      <w:szCs w:val="24"/>
                    </w:rPr>
                    <w:t xml:space="preserve"> dokumento pavadinimas</w:t>
                  </w:r>
                </w:p>
              </w:tc>
              <w:tc>
                <w:tcPr>
                  <w:tcW w:w="6149" w:type="dxa"/>
                  <w:vAlign w:val="center"/>
                </w:tcPr>
                <w:p w14:paraId="5A0925F2" w14:textId="77777777" w:rsidR="00320F87" w:rsidRPr="00320F87" w:rsidRDefault="00320F87" w:rsidP="00320F87">
                  <w:pPr>
                    <w:spacing w:after="0" w:line="240" w:lineRule="auto"/>
                    <w:jc w:val="center"/>
                    <w:rPr>
                      <w:rFonts w:eastAsia="Batang"/>
                      <w:szCs w:val="24"/>
                    </w:rPr>
                  </w:pPr>
                  <w:r w:rsidRPr="00320F87">
                    <w:rPr>
                      <w:rFonts w:eastAsia="Batang"/>
                      <w:szCs w:val="24"/>
                    </w:rPr>
                    <w:t>Dokumentas yra įkeltas šioje CVP IS pasiūlymo lango eilutėje „Prisegti dokumentai“</w:t>
                  </w:r>
                </w:p>
              </w:tc>
            </w:tr>
            <w:tr w:rsidR="00320F87" w:rsidRPr="00320F87" w14:paraId="65C55C73" w14:textId="77777777" w:rsidTr="00072D38">
              <w:trPr>
                <w:trHeight w:val="428"/>
              </w:trPr>
              <w:tc>
                <w:tcPr>
                  <w:tcW w:w="723" w:type="dxa"/>
                </w:tcPr>
                <w:p w14:paraId="51E57E42" w14:textId="77777777" w:rsidR="00320F87" w:rsidRPr="00320F87" w:rsidRDefault="00320F87" w:rsidP="00320F87">
                  <w:pPr>
                    <w:spacing w:after="0" w:line="240" w:lineRule="auto"/>
                    <w:jc w:val="both"/>
                    <w:rPr>
                      <w:rFonts w:eastAsia="Batang"/>
                      <w:szCs w:val="24"/>
                    </w:rPr>
                  </w:pPr>
                </w:p>
              </w:tc>
              <w:tc>
                <w:tcPr>
                  <w:tcW w:w="2716" w:type="dxa"/>
                </w:tcPr>
                <w:p w14:paraId="6C299E43" w14:textId="77777777" w:rsidR="00320F87" w:rsidRPr="00320F87" w:rsidRDefault="00320F87" w:rsidP="00320F87">
                  <w:pPr>
                    <w:spacing w:after="0" w:line="240" w:lineRule="auto"/>
                    <w:jc w:val="both"/>
                    <w:rPr>
                      <w:rFonts w:eastAsia="Batang"/>
                      <w:szCs w:val="24"/>
                    </w:rPr>
                  </w:pPr>
                </w:p>
              </w:tc>
              <w:tc>
                <w:tcPr>
                  <w:tcW w:w="6149" w:type="dxa"/>
                </w:tcPr>
                <w:p w14:paraId="13A96CF3" w14:textId="77777777" w:rsidR="00320F87" w:rsidRPr="00320F87" w:rsidRDefault="00320F87" w:rsidP="00320F87">
                  <w:pPr>
                    <w:spacing w:after="0" w:line="240" w:lineRule="auto"/>
                    <w:jc w:val="both"/>
                    <w:rPr>
                      <w:rFonts w:eastAsia="Batang"/>
                      <w:szCs w:val="24"/>
                    </w:rPr>
                  </w:pPr>
                </w:p>
              </w:tc>
            </w:tr>
            <w:tr w:rsidR="00320F87" w:rsidRPr="00320F87" w14:paraId="3CCD858C" w14:textId="77777777" w:rsidTr="00072D38">
              <w:trPr>
                <w:trHeight w:val="428"/>
              </w:trPr>
              <w:tc>
                <w:tcPr>
                  <w:tcW w:w="723" w:type="dxa"/>
                </w:tcPr>
                <w:p w14:paraId="5F788E21" w14:textId="77777777" w:rsidR="00320F87" w:rsidRPr="00320F87" w:rsidRDefault="00320F87" w:rsidP="00320F87">
                  <w:pPr>
                    <w:spacing w:after="0" w:line="240" w:lineRule="auto"/>
                    <w:jc w:val="both"/>
                    <w:rPr>
                      <w:rFonts w:eastAsia="Batang"/>
                      <w:szCs w:val="24"/>
                    </w:rPr>
                  </w:pPr>
                </w:p>
              </w:tc>
              <w:tc>
                <w:tcPr>
                  <w:tcW w:w="2716" w:type="dxa"/>
                </w:tcPr>
                <w:p w14:paraId="2EF16679" w14:textId="77777777" w:rsidR="00320F87" w:rsidRPr="00320F87" w:rsidRDefault="00320F87" w:rsidP="00320F87">
                  <w:pPr>
                    <w:spacing w:after="0" w:line="240" w:lineRule="auto"/>
                    <w:jc w:val="both"/>
                    <w:rPr>
                      <w:rFonts w:eastAsia="Batang"/>
                      <w:szCs w:val="24"/>
                    </w:rPr>
                  </w:pPr>
                </w:p>
              </w:tc>
              <w:tc>
                <w:tcPr>
                  <w:tcW w:w="6149" w:type="dxa"/>
                </w:tcPr>
                <w:p w14:paraId="7DF50BAA" w14:textId="77777777" w:rsidR="00320F87" w:rsidRPr="00320F87" w:rsidRDefault="00320F87" w:rsidP="00320F87">
                  <w:pPr>
                    <w:spacing w:after="0" w:line="240" w:lineRule="auto"/>
                    <w:jc w:val="both"/>
                    <w:rPr>
                      <w:rFonts w:eastAsia="Batang"/>
                      <w:szCs w:val="24"/>
                    </w:rPr>
                  </w:pPr>
                </w:p>
              </w:tc>
            </w:tr>
            <w:tr w:rsidR="00320F87" w:rsidRPr="00320F87" w14:paraId="7658AFBA" w14:textId="77777777" w:rsidTr="00072D38">
              <w:trPr>
                <w:trHeight w:val="428"/>
              </w:trPr>
              <w:tc>
                <w:tcPr>
                  <w:tcW w:w="723" w:type="dxa"/>
                </w:tcPr>
                <w:p w14:paraId="33893163" w14:textId="77777777" w:rsidR="00320F87" w:rsidRPr="00320F87" w:rsidRDefault="00320F87" w:rsidP="00320F87">
                  <w:pPr>
                    <w:spacing w:after="0" w:line="240" w:lineRule="auto"/>
                    <w:jc w:val="both"/>
                    <w:rPr>
                      <w:rFonts w:eastAsia="Batang"/>
                      <w:szCs w:val="24"/>
                    </w:rPr>
                  </w:pPr>
                </w:p>
              </w:tc>
              <w:tc>
                <w:tcPr>
                  <w:tcW w:w="2716" w:type="dxa"/>
                </w:tcPr>
                <w:p w14:paraId="31388187" w14:textId="77777777" w:rsidR="00320F87" w:rsidRPr="00320F87" w:rsidRDefault="00320F87" w:rsidP="00320F87">
                  <w:pPr>
                    <w:spacing w:after="0" w:line="240" w:lineRule="auto"/>
                    <w:jc w:val="both"/>
                    <w:rPr>
                      <w:rFonts w:eastAsia="Batang"/>
                      <w:szCs w:val="24"/>
                    </w:rPr>
                  </w:pPr>
                </w:p>
              </w:tc>
              <w:tc>
                <w:tcPr>
                  <w:tcW w:w="6149" w:type="dxa"/>
                </w:tcPr>
                <w:p w14:paraId="5FCDD45C" w14:textId="77777777" w:rsidR="00320F87" w:rsidRPr="00320F87" w:rsidRDefault="00320F87" w:rsidP="00320F87">
                  <w:pPr>
                    <w:spacing w:after="0" w:line="240" w:lineRule="auto"/>
                    <w:jc w:val="both"/>
                    <w:rPr>
                      <w:rFonts w:eastAsia="Batang"/>
                      <w:szCs w:val="24"/>
                    </w:rPr>
                  </w:pPr>
                </w:p>
              </w:tc>
            </w:tr>
          </w:tbl>
          <w:p w14:paraId="435A5866" w14:textId="77777777" w:rsidR="00320F87" w:rsidRPr="00320F87" w:rsidRDefault="00320F87" w:rsidP="00320F87">
            <w:pPr>
              <w:jc w:val="both"/>
              <w:rPr>
                <w:rFonts w:eastAsia="Batang"/>
                <w:szCs w:val="24"/>
              </w:rPr>
            </w:pPr>
          </w:p>
        </w:tc>
      </w:tr>
    </w:tbl>
    <w:p w14:paraId="5D801EB1" w14:textId="77777777" w:rsidR="00320F87" w:rsidRPr="00320F87" w:rsidRDefault="00320F87" w:rsidP="00320F87">
      <w:pPr>
        <w:spacing w:after="0"/>
        <w:jc w:val="both"/>
        <w:rPr>
          <w:rFonts w:eastAsia="Batang"/>
          <w:szCs w:val="24"/>
        </w:rPr>
      </w:pPr>
      <w:r w:rsidRPr="00320F87">
        <w:rPr>
          <w:rFonts w:eastAsia="Batang"/>
          <w:szCs w:val="24"/>
        </w:rPr>
        <w:t>*Pastaba. Tiekėjui nenurodžius, kokia informacija yra konfidenciali, laikoma, kad konfidencialios informacijos pasiūlyme nėra.</w:t>
      </w:r>
    </w:p>
    <w:p w14:paraId="17264C23" w14:textId="77777777" w:rsidR="00320F87" w:rsidRPr="00320F87" w:rsidRDefault="00320F87" w:rsidP="00320F87">
      <w:pPr>
        <w:spacing w:after="0" w:line="240" w:lineRule="auto"/>
        <w:jc w:val="both"/>
        <w:rPr>
          <w:rFonts w:eastAsia="Batang"/>
          <w:szCs w:val="24"/>
        </w:rPr>
      </w:pPr>
      <w:r w:rsidRPr="00320F87">
        <w:rPr>
          <w:rFonts w:eastAsia="Batang"/>
          <w:szCs w:val="24"/>
        </w:rPr>
        <w:t>Pasiūlymas galioja iki termino, nustatyto pirkimo dokumentuose.</w:t>
      </w:r>
    </w:p>
    <w:p w14:paraId="33439A68"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zCs w:val="24"/>
          <w:lang w:eastAsia="lt-LT"/>
        </w:rPr>
      </w:pPr>
    </w:p>
    <w:p w14:paraId="43874A65" w14:textId="77777777" w:rsidR="00320F87" w:rsidRPr="00320F87" w:rsidRDefault="00320F87" w:rsidP="00320F87">
      <w:pPr>
        <w:widowControl w:val="0"/>
        <w:suppressAutoHyphens/>
        <w:autoSpaceDE w:val="0"/>
        <w:autoSpaceDN w:val="0"/>
        <w:spacing w:after="0" w:line="240" w:lineRule="auto"/>
        <w:jc w:val="both"/>
        <w:textAlignment w:val="baseline"/>
        <w:rPr>
          <w:rFonts w:eastAsia="Times New Roman"/>
          <w:szCs w:val="24"/>
          <w:lang w:eastAsia="lt-LT"/>
        </w:rPr>
      </w:pPr>
      <w:r w:rsidRPr="00320F87">
        <w:rPr>
          <w:rFonts w:eastAsia="Times New Roman"/>
          <w:szCs w:val="24"/>
          <w:lang w:eastAsia="lt-LT"/>
        </w:rPr>
        <w:lastRenderedPageBreak/>
        <w:t xml:space="preserve"> ______________________________________________________</w:t>
      </w:r>
    </w:p>
    <w:p w14:paraId="563A4FFF" w14:textId="383DCA86" w:rsidR="00320F87" w:rsidRDefault="00320F87" w:rsidP="00320F87">
      <w:pPr>
        <w:widowControl w:val="0"/>
        <w:spacing w:after="0" w:line="240" w:lineRule="auto"/>
        <w:ind w:firstLine="284"/>
        <w:jc w:val="both"/>
        <w:rPr>
          <w:i/>
          <w:szCs w:val="24"/>
        </w:rPr>
      </w:pPr>
      <w:r w:rsidRPr="00320F87">
        <w:rPr>
          <w:rFonts w:eastAsia="Times New Roman"/>
          <w:szCs w:val="24"/>
          <w:lang w:eastAsia="lt-LT"/>
        </w:rPr>
        <w:t xml:space="preserve">                      (Tiekėjo arba jo įgalioto asmens vardas, pavardė, parašas)</w:t>
      </w:r>
    </w:p>
    <w:p w14:paraId="446E76BD" w14:textId="77777777" w:rsidR="00320F87" w:rsidRDefault="00320F87" w:rsidP="00CD7279">
      <w:pPr>
        <w:widowControl w:val="0"/>
        <w:spacing w:after="0" w:line="240" w:lineRule="auto"/>
        <w:ind w:firstLine="284"/>
        <w:jc w:val="both"/>
        <w:rPr>
          <w:i/>
          <w:szCs w:val="24"/>
        </w:rPr>
      </w:pPr>
    </w:p>
    <w:p w14:paraId="6880F624" w14:textId="77777777" w:rsidR="00320F87" w:rsidRPr="00D648DE" w:rsidRDefault="00320F87" w:rsidP="00CD7279">
      <w:pPr>
        <w:widowControl w:val="0"/>
        <w:spacing w:after="0" w:line="240" w:lineRule="auto"/>
        <w:ind w:firstLine="284"/>
        <w:jc w:val="both"/>
        <w:rPr>
          <w:i/>
          <w:szCs w:val="24"/>
        </w:rPr>
      </w:pPr>
    </w:p>
    <w:p w14:paraId="735C1101" w14:textId="77777777" w:rsidR="00C059B7" w:rsidRDefault="00C059B7" w:rsidP="00C059B7">
      <w:pPr>
        <w:widowControl w:val="0"/>
        <w:jc w:val="right"/>
        <w:rPr>
          <w:b/>
          <w:szCs w:val="24"/>
        </w:rPr>
      </w:pPr>
    </w:p>
    <w:p w14:paraId="1AD450E9" w14:textId="77777777" w:rsidR="00F937D0" w:rsidRDefault="00F937D0" w:rsidP="00C059B7">
      <w:pPr>
        <w:widowControl w:val="0"/>
        <w:jc w:val="right"/>
        <w:rPr>
          <w:b/>
          <w:szCs w:val="24"/>
        </w:rPr>
      </w:pPr>
    </w:p>
    <w:p w14:paraId="10632118" w14:textId="77777777" w:rsidR="00F937D0" w:rsidRDefault="00F937D0" w:rsidP="00C059B7">
      <w:pPr>
        <w:widowControl w:val="0"/>
        <w:jc w:val="right"/>
        <w:rPr>
          <w:b/>
          <w:szCs w:val="24"/>
        </w:rPr>
      </w:pPr>
    </w:p>
    <w:p w14:paraId="2B4EC0F2" w14:textId="77777777" w:rsidR="00D77C6C" w:rsidRDefault="00D77C6C" w:rsidP="00C059B7">
      <w:pPr>
        <w:widowControl w:val="0"/>
        <w:jc w:val="right"/>
        <w:rPr>
          <w:b/>
          <w:szCs w:val="24"/>
        </w:rPr>
      </w:pPr>
    </w:p>
    <w:p w14:paraId="28F2BD29" w14:textId="77777777" w:rsidR="00D77C6C" w:rsidRDefault="00D77C6C" w:rsidP="00C059B7">
      <w:pPr>
        <w:widowControl w:val="0"/>
        <w:jc w:val="right"/>
        <w:rPr>
          <w:b/>
          <w:szCs w:val="24"/>
        </w:rPr>
      </w:pPr>
    </w:p>
    <w:p w14:paraId="1F6D254B" w14:textId="77777777" w:rsidR="00D77C6C" w:rsidRDefault="00D77C6C" w:rsidP="00C059B7">
      <w:pPr>
        <w:widowControl w:val="0"/>
        <w:jc w:val="right"/>
        <w:rPr>
          <w:b/>
          <w:szCs w:val="24"/>
        </w:rPr>
      </w:pPr>
    </w:p>
    <w:p w14:paraId="5F71DCDE" w14:textId="77777777" w:rsidR="00D77C6C" w:rsidRDefault="00D77C6C" w:rsidP="00C059B7">
      <w:pPr>
        <w:widowControl w:val="0"/>
        <w:jc w:val="right"/>
        <w:rPr>
          <w:b/>
          <w:szCs w:val="24"/>
        </w:rPr>
      </w:pPr>
    </w:p>
    <w:p w14:paraId="7A060DF9" w14:textId="77777777" w:rsidR="00D77C6C" w:rsidRDefault="00D77C6C" w:rsidP="00C059B7">
      <w:pPr>
        <w:widowControl w:val="0"/>
        <w:jc w:val="right"/>
        <w:rPr>
          <w:b/>
          <w:szCs w:val="24"/>
        </w:rPr>
      </w:pPr>
    </w:p>
    <w:p w14:paraId="0AC40EF2" w14:textId="77777777" w:rsidR="00F937D0" w:rsidRDefault="00F937D0" w:rsidP="00C059B7">
      <w:pPr>
        <w:widowControl w:val="0"/>
        <w:jc w:val="right"/>
        <w:rPr>
          <w:b/>
          <w:szCs w:val="24"/>
        </w:rPr>
      </w:pPr>
    </w:p>
    <w:p w14:paraId="57121F0D" w14:textId="77777777" w:rsidR="007E6C4F" w:rsidRDefault="007E6C4F" w:rsidP="00C059B7">
      <w:pPr>
        <w:widowControl w:val="0"/>
        <w:jc w:val="right"/>
        <w:rPr>
          <w:b/>
          <w:szCs w:val="24"/>
        </w:rPr>
      </w:pPr>
    </w:p>
    <w:p w14:paraId="0351DD2F" w14:textId="77777777" w:rsidR="007E6C4F" w:rsidRDefault="007E6C4F" w:rsidP="00C059B7">
      <w:pPr>
        <w:widowControl w:val="0"/>
        <w:jc w:val="right"/>
        <w:rPr>
          <w:b/>
          <w:szCs w:val="24"/>
        </w:rPr>
      </w:pPr>
    </w:p>
    <w:p w14:paraId="4D5644E1" w14:textId="77777777" w:rsidR="007E6C4F" w:rsidRDefault="007E6C4F" w:rsidP="00C059B7">
      <w:pPr>
        <w:widowControl w:val="0"/>
        <w:jc w:val="right"/>
        <w:rPr>
          <w:b/>
          <w:szCs w:val="24"/>
        </w:rPr>
      </w:pPr>
    </w:p>
    <w:p w14:paraId="0BC1F693" w14:textId="77777777" w:rsidR="007E6C4F" w:rsidRDefault="007E6C4F" w:rsidP="00C059B7">
      <w:pPr>
        <w:widowControl w:val="0"/>
        <w:jc w:val="right"/>
        <w:rPr>
          <w:b/>
          <w:szCs w:val="24"/>
        </w:rPr>
      </w:pPr>
    </w:p>
    <w:p w14:paraId="1935EB8C" w14:textId="77777777" w:rsidR="007E6C4F" w:rsidRDefault="007E6C4F" w:rsidP="00C059B7">
      <w:pPr>
        <w:widowControl w:val="0"/>
        <w:jc w:val="right"/>
        <w:rPr>
          <w:b/>
          <w:szCs w:val="24"/>
        </w:rPr>
      </w:pPr>
    </w:p>
    <w:p w14:paraId="0462A9E7" w14:textId="77777777" w:rsidR="008A58B2" w:rsidRDefault="008A58B2" w:rsidP="00C059B7">
      <w:pPr>
        <w:widowControl w:val="0"/>
        <w:jc w:val="right"/>
        <w:rPr>
          <w:b/>
          <w:szCs w:val="24"/>
        </w:rPr>
      </w:pPr>
    </w:p>
    <w:p w14:paraId="60B090CF" w14:textId="77777777" w:rsidR="008A58B2" w:rsidRDefault="008A58B2" w:rsidP="00C059B7">
      <w:pPr>
        <w:widowControl w:val="0"/>
        <w:jc w:val="right"/>
        <w:rPr>
          <w:b/>
          <w:szCs w:val="24"/>
        </w:rPr>
      </w:pPr>
    </w:p>
    <w:p w14:paraId="360E7602" w14:textId="77777777" w:rsidR="008A58B2" w:rsidRDefault="008A58B2" w:rsidP="00C059B7">
      <w:pPr>
        <w:widowControl w:val="0"/>
        <w:jc w:val="right"/>
        <w:rPr>
          <w:b/>
          <w:szCs w:val="24"/>
        </w:rPr>
      </w:pPr>
    </w:p>
    <w:p w14:paraId="08541F64" w14:textId="77777777" w:rsidR="008A58B2" w:rsidRDefault="008A58B2" w:rsidP="00C059B7">
      <w:pPr>
        <w:widowControl w:val="0"/>
        <w:jc w:val="right"/>
        <w:rPr>
          <w:b/>
          <w:szCs w:val="24"/>
        </w:rPr>
      </w:pPr>
    </w:p>
    <w:p w14:paraId="54D069C4" w14:textId="77777777" w:rsidR="008A58B2" w:rsidRDefault="008A58B2" w:rsidP="00C059B7">
      <w:pPr>
        <w:widowControl w:val="0"/>
        <w:jc w:val="right"/>
        <w:rPr>
          <w:b/>
          <w:szCs w:val="24"/>
        </w:rPr>
      </w:pPr>
    </w:p>
    <w:p w14:paraId="0DD3F1B3" w14:textId="77777777" w:rsidR="008A58B2" w:rsidRDefault="008A58B2" w:rsidP="00C059B7">
      <w:pPr>
        <w:widowControl w:val="0"/>
        <w:jc w:val="right"/>
        <w:rPr>
          <w:b/>
          <w:szCs w:val="24"/>
        </w:rPr>
      </w:pPr>
    </w:p>
    <w:p w14:paraId="7C612EC1" w14:textId="77777777" w:rsidR="008A58B2" w:rsidRDefault="008A58B2" w:rsidP="00C059B7">
      <w:pPr>
        <w:widowControl w:val="0"/>
        <w:jc w:val="right"/>
        <w:rPr>
          <w:b/>
          <w:szCs w:val="24"/>
        </w:rPr>
      </w:pPr>
    </w:p>
    <w:p w14:paraId="684BF573" w14:textId="77777777" w:rsidR="008A58B2" w:rsidRDefault="008A58B2" w:rsidP="00C059B7">
      <w:pPr>
        <w:widowControl w:val="0"/>
        <w:jc w:val="right"/>
        <w:rPr>
          <w:b/>
          <w:szCs w:val="24"/>
        </w:rPr>
      </w:pPr>
    </w:p>
    <w:p w14:paraId="34435D0E" w14:textId="77777777" w:rsidR="008A58B2" w:rsidRDefault="008A58B2" w:rsidP="00C059B7">
      <w:pPr>
        <w:widowControl w:val="0"/>
        <w:jc w:val="right"/>
        <w:rPr>
          <w:b/>
          <w:szCs w:val="24"/>
        </w:rPr>
      </w:pPr>
    </w:p>
    <w:p w14:paraId="4CFC7E1E" w14:textId="77777777" w:rsidR="00FE2974" w:rsidRDefault="00FE2974" w:rsidP="00C059B7">
      <w:pPr>
        <w:widowControl w:val="0"/>
        <w:jc w:val="right"/>
        <w:rPr>
          <w:b/>
          <w:szCs w:val="24"/>
        </w:rPr>
      </w:pPr>
    </w:p>
    <w:p w14:paraId="69F9E549" w14:textId="77777777" w:rsidR="00312E6C" w:rsidRDefault="00312E6C" w:rsidP="00C059B7">
      <w:pPr>
        <w:widowControl w:val="0"/>
        <w:jc w:val="right"/>
        <w:rPr>
          <w:b/>
          <w:szCs w:val="24"/>
        </w:rPr>
      </w:pPr>
    </w:p>
    <w:p w14:paraId="0BB2AB0F" w14:textId="77777777" w:rsidR="00312E6C" w:rsidRDefault="00312E6C" w:rsidP="00C059B7">
      <w:pPr>
        <w:widowControl w:val="0"/>
        <w:jc w:val="right"/>
        <w:rPr>
          <w:b/>
          <w:szCs w:val="24"/>
        </w:rPr>
      </w:pPr>
    </w:p>
    <w:p w14:paraId="68C2D286" w14:textId="77777777" w:rsidR="007E6C4F" w:rsidRDefault="007E6C4F" w:rsidP="00C059B7">
      <w:pPr>
        <w:widowControl w:val="0"/>
        <w:jc w:val="right"/>
        <w:rPr>
          <w:b/>
          <w:szCs w:val="24"/>
        </w:rPr>
      </w:pPr>
    </w:p>
    <w:p w14:paraId="746E8CED" w14:textId="77777777" w:rsidR="00E86DBE" w:rsidRPr="00510514" w:rsidRDefault="00E86DBE" w:rsidP="00E86DBE">
      <w:pPr>
        <w:widowControl w:val="0"/>
        <w:spacing w:after="0" w:line="240" w:lineRule="auto"/>
        <w:jc w:val="right"/>
        <w:rPr>
          <w:szCs w:val="24"/>
        </w:rPr>
      </w:pPr>
      <w:r w:rsidRPr="00510514">
        <w:rPr>
          <w:iCs/>
          <w:szCs w:val="24"/>
        </w:rPr>
        <w:lastRenderedPageBreak/>
        <w:t xml:space="preserve">Naudoto M1 kategorijos </w:t>
      </w:r>
      <w:r w:rsidRPr="00510514">
        <w:rPr>
          <w:szCs w:val="24"/>
        </w:rPr>
        <w:t>automobilio pirkimo,</w:t>
      </w:r>
    </w:p>
    <w:p w14:paraId="50215E5A" w14:textId="77777777" w:rsidR="00E86DBE" w:rsidRPr="002038AA" w:rsidRDefault="00E86DBE" w:rsidP="00E86DBE">
      <w:pPr>
        <w:widowControl w:val="0"/>
        <w:spacing w:after="0" w:line="240" w:lineRule="auto"/>
        <w:jc w:val="right"/>
        <w:rPr>
          <w:szCs w:val="24"/>
        </w:rPr>
      </w:pPr>
      <w:r w:rsidRPr="00510514">
        <w:rPr>
          <w:szCs w:val="24"/>
        </w:rPr>
        <w:t>skelbiamos apklausos pirkimo sąlygų</w:t>
      </w:r>
    </w:p>
    <w:p w14:paraId="562CF01E" w14:textId="15B133B7" w:rsidR="00E86DBE" w:rsidRPr="00E86DBE" w:rsidRDefault="00E86DBE" w:rsidP="00C059B7">
      <w:pPr>
        <w:widowControl w:val="0"/>
        <w:jc w:val="right"/>
        <w:rPr>
          <w:bCs/>
          <w:szCs w:val="24"/>
        </w:rPr>
      </w:pPr>
      <w:r w:rsidRPr="00E86DBE">
        <w:rPr>
          <w:bCs/>
          <w:szCs w:val="24"/>
        </w:rPr>
        <w:t>3 priedas</w:t>
      </w:r>
    </w:p>
    <w:p w14:paraId="40745BB9" w14:textId="77777777" w:rsidR="00F937D0" w:rsidRPr="00F937D0" w:rsidRDefault="00F937D0" w:rsidP="00F937D0">
      <w:pPr>
        <w:spacing w:after="0" w:line="240" w:lineRule="auto"/>
        <w:rPr>
          <w:rFonts w:eastAsia="Times New Roman"/>
          <w:szCs w:val="24"/>
          <w:lang w:val="en-GB"/>
        </w:rPr>
      </w:pPr>
    </w:p>
    <w:p w14:paraId="4AEFA737" w14:textId="77777777" w:rsidR="00F937D0" w:rsidRPr="00F937D0" w:rsidRDefault="00F937D0" w:rsidP="00F937D0">
      <w:pPr>
        <w:spacing w:after="0" w:line="240" w:lineRule="auto"/>
        <w:rPr>
          <w:rFonts w:eastAsia="Times New Roman"/>
          <w:szCs w:val="24"/>
          <w:lang w:val="en-GB"/>
        </w:rPr>
      </w:pPr>
      <w:r w:rsidRPr="00F937D0">
        <w:rPr>
          <w:rFonts w:eastAsia="Times New Roman"/>
          <w:szCs w:val="24"/>
          <w:lang w:val="en-GB"/>
        </w:rPr>
        <w:t>_______________________________________________________________________________</w:t>
      </w:r>
    </w:p>
    <w:p w14:paraId="66EECF1B" w14:textId="60E2BC66" w:rsidR="00F937D0" w:rsidRPr="00F937D0" w:rsidRDefault="00F937D0" w:rsidP="00F937D0">
      <w:pPr>
        <w:spacing w:after="0" w:line="240" w:lineRule="auto"/>
        <w:ind w:right="-525"/>
        <w:jc w:val="center"/>
        <w:rPr>
          <w:rFonts w:eastAsia="Times New Roman"/>
          <w:szCs w:val="24"/>
          <w:lang w:val="en-GB" w:eastAsia="ar-SA"/>
        </w:rPr>
      </w:pPr>
      <w:r w:rsidRPr="00F937D0">
        <w:rPr>
          <w:rFonts w:eastAsia="Times New Roman"/>
          <w:szCs w:val="24"/>
          <w:lang w:val="en-GB" w:eastAsia="ar-SA"/>
        </w:rPr>
        <w:t>(</w:t>
      </w:r>
      <w:proofErr w:type="spellStart"/>
      <w:r w:rsidRPr="00F937D0">
        <w:rPr>
          <w:rFonts w:eastAsia="Times New Roman"/>
          <w:szCs w:val="24"/>
          <w:lang w:val="en-GB" w:eastAsia="ar-SA"/>
        </w:rPr>
        <w:t>Tiekėjo</w:t>
      </w:r>
      <w:proofErr w:type="spellEnd"/>
      <w:r w:rsidRPr="00F937D0">
        <w:rPr>
          <w:rFonts w:eastAsia="Times New Roman"/>
          <w:szCs w:val="24"/>
          <w:lang w:val="en-GB" w:eastAsia="ar-SA"/>
        </w:rPr>
        <w:t xml:space="preserve"> </w:t>
      </w:r>
      <w:proofErr w:type="spellStart"/>
      <w:r w:rsidRPr="00F937D0">
        <w:rPr>
          <w:rFonts w:eastAsia="Times New Roman"/>
          <w:szCs w:val="24"/>
          <w:lang w:val="en-GB" w:eastAsia="ar-SA"/>
        </w:rPr>
        <w:t>pavadinimas</w:t>
      </w:r>
      <w:proofErr w:type="spellEnd"/>
      <w:r w:rsidRPr="00F937D0">
        <w:rPr>
          <w:rFonts w:eastAsia="Times New Roman"/>
          <w:szCs w:val="24"/>
          <w:lang w:val="en-GB" w:eastAsia="ar-SA"/>
        </w:rPr>
        <w:t>)</w:t>
      </w:r>
    </w:p>
    <w:p w14:paraId="728C2EC0" w14:textId="77777777" w:rsidR="00F937D0" w:rsidRPr="00F937D0" w:rsidRDefault="00F937D0" w:rsidP="00F937D0">
      <w:pPr>
        <w:spacing w:after="0" w:line="240" w:lineRule="auto"/>
        <w:jc w:val="right"/>
        <w:rPr>
          <w:rFonts w:eastAsia="Times New Roman"/>
          <w:szCs w:val="24"/>
          <w:lang w:val="en-GB"/>
        </w:rPr>
      </w:pPr>
    </w:p>
    <w:p w14:paraId="06EA63D4" w14:textId="77777777" w:rsidR="00F937D0" w:rsidRPr="00F937D0" w:rsidRDefault="00F937D0" w:rsidP="00F937D0">
      <w:pPr>
        <w:spacing w:after="0" w:line="240" w:lineRule="auto"/>
        <w:jc w:val="right"/>
        <w:rPr>
          <w:rFonts w:eastAsia="Times New Roman"/>
          <w:szCs w:val="24"/>
          <w:lang w:val="en-GB"/>
        </w:rPr>
      </w:pPr>
    </w:p>
    <w:p w14:paraId="69047B07" w14:textId="360E7C61" w:rsidR="00F937D0" w:rsidRPr="00F937D0" w:rsidRDefault="00F937D0" w:rsidP="00F937D0">
      <w:pPr>
        <w:spacing w:after="0" w:line="240" w:lineRule="auto"/>
        <w:jc w:val="center"/>
        <w:rPr>
          <w:rFonts w:eastAsia="Times New Roman"/>
          <w:b/>
          <w:sz w:val="28"/>
          <w:szCs w:val="28"/>
          <w:lang w:val="en-GB"/>
        </w:rPr>
      </w:pPr>
      <w:r w:rsidRPr="00F937D0">
        <w:rPr>
          <w:rFonts w:eastAsia="Times New Roman"/>
          <w:b/>
          <w:sz w:val="28"/>
          <w:szCs w:val="28"/>
          <w:lang w:val="en-GB"/>
        </w:rPr>
        <w:t>TIEKĖJO DEKLARACIJA</w:t>
      </w:r>
    </w:p>
    <w:p w14:paraId="6BF0B287" w14:textId="77777777" w:rsidR="00F937D0" w:rsidRPr="00F937D0" w:rsidRDefault="00F937D0" w:rsidP="00F937D0">
      <w:pPr>
        <w:spacing w:after="0" w:line="240" w:lineRule="auto"/>
        <w:jc w:val="center"/>
        <w:rPr>
          <w:rFonts w:eastAsia="Times New Roman"/>
          <w:szCs w:val="24"/>
          <w:lang w:val="en-GB"/>
        </w:rPr>
      </w:pPr>
    </w:p>
    <w:p w14:paraId="0BFDCFF8" w14:textId="77777777" w:rsidR="00F937D0" w:rsidRPr="00F937D0" w:rsidRDefault="00F937D0" w:rsidP="00F937D0">
      <w:pPr>
        <w:spacing w:after="0" w:line="240" w:lineRule="auto"/>
        <w:jc w:val="center"/>
        <w:rPr>
          <w:rFonts w:eastAsia="Times New Roman"/>
          <w:szCs w:val="24"/>
          <w:lang w:val="en-GB"/>
        </w:rPr>
      </w:pPr>
      <w:r w:rsidRPr="00F937D0">
        <w:rPr>
          <w:rFonts w:eastAsia="Times New Roman"/>
          <w:szCs w:val="24"/>
          <w:lang w:val="en-GB"/>
        </w:rPr>
        <w:t>_______________</w:t>
      </w:r>
    </w:p>
    <w:p w14:paraId="2320185D" w14:textId="77777777" w:rsidR="00F937D0" w:rsidRPr="00F937D0" w:rsidRDefault="00F937D0" w:rsidP="00F937D0">
      <w:pPr>
        <w:spacing w:after="0" w:line="240" w:lineRule="auto"/>
        <w:jc w:val="center"/>
        <w:rPr>
          <w:rFonts w:eastAsia="Times New Roman"/>
          <w:sz w:val="20"/>
          <w:szCs w:val="20"/>
          <w:lang w:val="en-GB"/>
        </w:rPr>
      </w:pPr>
      <w:r w:rsidRPr="00F937D0">
        <w:rPr>
          <w:rFonts w:eastAsia="Times New Roman"/>
          <w:sz w:val="20"/>
          <w:szCs w:val="20"/>
          <w:lang w:val="en-GB"/>
        </w:rPr>
        <w:t>(Data)</w:t>
      </w:r>
    </w:p>
    <w:p w14:paraId="21537543" w14:textId="77777777" w:rsidR="00F937D0" w:rsidRPr="00F937D0" w:rsidRDefault="00F937D0" w:rsidP="00F937D0">
      <w:pPr>
        <w:spacing w:after="0" w:line="240" w:lineRule="auto"/>
        <w:jc w:val="center"/>
        <w:rPr>
          <w:rFonts w:eastAsia="Times New Roman"/>
          <w:szCs w:val="24"/>
          <w:lang w:val="en-GB"/>
        </w:rPr>
      </w:pPr>
    </w:p>
    <w:p w14:paraId="19C65E23" w14:textId="77777777" w:rsidR="00F937D0" w:rsidRPr="00F937D0" w:rsidRDefault="00F937D0" w:rsidP="00F937D0">
      <w:pPr>
        <w:spacing w:after="0" w:line="240" w:lineRule="auto"/>
        <w:jc w:val="center"/>
        <w:rPr>
          <w:rFonts w:eastAsia="Times New Roman"/>
          <w:szCs w:val="24"/>
          <w:lang w:val="en-GB"/>
        </w:rPr>
      </w:pPr>
    </w:p>
    <w:p w14:paraId="6A16338A" w14:textId="77777777" w:rsidR="00F937D0" w:rsidRPr="00F937D0" w:rsidRDefault="00F937D0" w:rsidP="00F937D0">
      <w:pPr>
        <w:spacing w:after="0" w:line="240" w:lineRule="auto"/>
        <w:rPr>
          <w:rFonts w:eastAsia="Times New Roman"/>
          <w:szCs w:val="24"/>
          <w:lang w:val="en-GB"/>
        </w:rPr>
      </w:pPr>
    </w:p>
    <w:p w14:paraId="70C41244" w14:textId="6BA6655B" w:rsidR="00F937D0" w:rsidRPr="00F937D0" w:rsidRDefault="00F937D0" w:rsidP="00F937D0">
      <w:pPr>
        <w:ind w:firstLine="720"/>
        <w:contextualSpacing/>
        <w:jc w:val="both"/>
        <w:rPr>
          <w:szCs w:val="24"/>
        </w:rPr>
      </w:pPr>
      <w:r w:rsidRPr="00F937D0">
        <w:rPr>
          <w:iCs/>
          <w:szCs w:val="24"/>
        </w:rPr>
        <w:t xml:space="preserve">Deklaruojame, kad Tiekėjas UAB “                         “ </w:t>
      </w:r>
      <w:r w:rsidRPr="00F937D0">
        <w:rPr>
          <w:b/>
          <w:iCs/>
          <w:szCs w:val="24"/>
        </w:rPr>
        <w:t xml:space="preserve"> </w:t>
      </w:r>
      <w:r w:rsidRPr="00F937D0">
        <w:rPr>
          <w:iCs/>
          <w:szCs w:val="24"/>
        </w:rPr>
        <w:t>nėra</w:t>
      </w:r>
      <w:r w:rsidRPr="00F937D0">
        <w:rPr>
          <w:b/>
          <w:iCs/>
          <w:szCs w:val="24"/>
        </w:rPr>
        <w:t xml:space="preserve"> </w:t>
      </w:r>
      <w:r w:rsidRPr="00F937D0">
        <w:rPr>
          <w:bCs/>
          <w:color w:val="000000"/>
          <w:szCs w:val="24"/>
        </w:rPr>
        <w:t xml:space="preserve">neįvykdęs pirkimo sutarties, pirkimo sutarties su perkančiuoju subjektu ar koncesijos sutarties ar netinkamai ją įvykdęs, kaip nustatyta Civiliniame kodekse (toliau – esminis pirkimo sutarties pažeidimas), dėl kurio per pastaruosius 3 metus buvo nutraukta pirkimo sutartis arba per pastaruosius 3 metus buvo priimtas ir įsiteisėjęs teismo sprendimas, kuriuo tenkinamas perkančiosios organizacijos, perkančiojo subjekto ar suteikiančiosios institucijos reikalavimas atlyginti nuostolius, patirtus dėl to, kad Tiekėjas pirkimo sutartyje nustatytą esminę pirkimo sutarties sąlygą vykdė su dideliais arba nuolatiniais trūkumais. Kai, vadovaujantis kitų valstybių teisės aktais, per pastaruosius 3 metus nenustatyta, kad Tiekėjas, vykdydamas ankstesnę pirkimo sutartį, ankstesnę pirkimo sutartį su perkančiuoju subjektu arba ankstesnę </w:t>
      </w:r>
      <w:r w:rsidRPr="00F937D0">
        <w:rPr>
          <w:szCs w:val="24"/>
        </w:rPr>
        <w:t>koncesijos sutartį, pirkimo sutartyje nustatytą esminį reikalavimą vykdė su dideliais arba nuolatiniais trūkumais ir dėl to ta ankstesnė pirkimo sutartis buvo nutraukta anksčiau, negu toje pirkimo sutartyje nustatytas jos galiojimo terminas, buvo pareikalauta atlyginti žalą ar taikomos kitos panašios sankcijos</w:t>
      </w:r>
      <w:r w:rsidRPr="00F937D0">
        <w:rPr>
          <w:bCs/>
          <w:color w:val="000000"/>
          <w:szCs w:val="24"/>
        </w:rPr>
        <w:t>. Tiekėjas nėra įsteigtas, siekiant išvengti šio pašalinimo pagrindo taikymo.</w:t>
      </w:r>
    </w:p>
    <w:p w14:paraId="2CFDB271" w14:textId="77777777" w:rsidR="00F937D0" w:rsidRPr="00F937D0" w:rsidRDefault="00F937D0" w:rsidP="00F937D0">
      <w:pPr>
        <w:spacing w:after="0" w:line="240" w:lineRule="auto"/>
        <w:rPr>
          <w:rFonts w:eastAsia="Times New Roman"/>
          <w:szCs w:val="24"/>
          <w:lang w:val="en-GB"/>
        </w:rPr>
      </w:pPr>
    </w:p>
    <w:p w14:paraId="1BB356B8" w14:textId="77777777" w:rsidR="00F937D0" w:rsidRPr="00F937D0" w:rsidRDefault="00F937D0" w:rsidP="00F937D0">
      <w:pPr>
        <w:spacing w:after="0" w:line="240" w:lineRule="auto"/>
        <w:rPr>
          <w:rFonts w:eastAsia="Times New Roman"/>
          <w:szCs w:val="24"/>
          <w:lang w:val="en-GB"/>
        </w:rPr>
      </w:pPr>
    </w:p>
    <w:p w14:paraId="4A129720" w14:textId="77777777" w:rsidR="00F937D0" w:rsidRPr="00F937D0" w:rsidRDefault="00F937D0" w:rsidP="00F937D0">
      <w:pPr>
        <w:spacing w:after="0" w:line="240" w:lineRule="auto"/>
        <w:rPr>
          <w:rFonts w:eastAsia="Times New Roman"/>
          <w:szCs w:val="24"/>
          <w:lang w:val="en-GB"/>
        </w:rPr>
      </w:pPr>
    </w:p>
    <w:p w14:paraId="463C8F00" w14:textId="77777777" w:rsidR="00F937D0" w:rsidRPr="00F937D0" w:rsidRDefault="00F937D0" w:rsidP="00F937D0">
      <w:pPr>
        <w:spacing w:after="0" w:line="240" w:lineRule="auto"/>
        <w:rPr>
          <w:rFonts w:eastAsia="Times New Roman"/>
          <w:szCs w:val="24"/>
          <w:lang w:val="en-GB"/>
        </w:rPr>
      </w:pPr>
    </w:p>
    <w:p w14:paraId="1C46CDD1" w14:textId="77777777" w:rsidR="00F937D0" w:rsidRPr="00F937D0" w:rsidRDefault="00F937D0" w:rsidP="00F937D0">
      <w:pPr>
        <w:spacing w:after="0" w:line="240" w:lineRule="auto"/>
        <w:rPr>
          <w:rFonts w:eastAsia="Times New Roman"/>
          <w:szCs w:val="24"/>
          <w:lang w:val="en-GB"/>
        </w:rPr>
      </w:pPr>
    </w:p>
    <w:tbl>
      <w:tblPr>
        <w:tblW w:w="5000" w:type="pct"/>
        <w:tblLook w:val="04A0" w:firstRow="1" w:lastRow="0" w:firstColumn="1" w:lastColumn="0" w:noHBand="0" w:noVBand="1"/>
      </w:tblPr>
      <w:tblGrid>
        <w:gridCol w:w="3021"/>
        <w:gridCol w:w="1149"/>
        <w:gridCol w:w="2036"/>
        <w:gridCol w:w="796"/>
        <w:gridCol w:w="2919"/>
      </w:tblGrid>
      <w:tr w:rsidR="00F937D0" w:rsidRPr="00F937D0" w14:paraId="6332E523" w14:textId="77777777" w:rsidTr="00AF470B">
        <w:tc>
          <w:tcPr>
            <w:tcW w:w="1522" w:type="pct"/>
            <w:tcBorders>
              <w:top w:val="single" w:sz="4" w:space="0" w:color="auto"/>
              <w:left w:val="nil"/>
              <w:bottom w:val="nil"/>
              <w:right w:val="nil"/>
            </w:tcBorders>
            <w:hideMark/>
          </w:tcPr>
          <w:p w14:paraId="63528418" w14:textId="6B8EE652" w:rsidR="00F937D0" w:rsidRPr="00F937D0" w:rsidRDefault="00F937D0" w:rsidP="00F937D0">
            <w:pPr>
              <w:spacing w:after="0" w:line="240" w:lineRule="auto"/>
              <w:jc w:val="both"/>
              <w:rPr>
                <w:rFonts w:eastAsia="Times New Roman"/>
                <w:sz w:val="20"/>
                <w:szCs w:val="20"/>
                <w:lang w:val="en-GB"/>
              </w:rPr>
            </w:pPr>
            <w:r w:rsidRPr="00F937D0">
              <w:rPr>
                <w:rFonts w:eastAsia="Times New Roman"/>
                <w:sz w:val="20"/>
                <w:szCs w:val="20"/>
                <w:lang w:val="en-GB"/>
              </w:rPr>
              <w:t>(</w:t>
            </w:r>
            <w:proofErr w:type="spellStart"/>
            <w:r w:rsidRPr="00F937D0">
              <w:rPr>
                <w:rFonts w:eastAsia="Times New Roman"/>
                <w:sz w:val="20"/>
                <w:szCs w:val="20"/>
                <w:lang w:val="en-GB"/>
              </w:rPr>
              <w:t>Tiekėjo</w:t>
            </w:r>
            <w:proofErr w:type="spellEnd"/>
            <w:r w:rsidRPr="00F937D0">
              <w:rPr>
                <w:rFonts w:eastAsia="Times New Roman"/>
                <w:sz w:val="20"/>
                <w:szCs w:val="20"/>
                <w:lang w:val="en-GB"/>
              </w:rPr>
              <w:t xml:space="preserve"> </w:t>
            </w:r>
            <w:proofErr w:type="spellStart"/>
            <w:r w:rsidRPr="00F937D0">
              <w:rPr>
                <w:rFonts w:eastAsia="Times New Roman"/>
                <w:sz w:val="20"/>
                <w:szCs w:val="20"/>
                <w:lang w:val="en-GB"/>
              </w:rPr>
              <w:t>arba</w:t>
            </w:r>
            <w:proofErr w:type="spellEnd"/>
            <w:r w:rsidRPr="00F937D0">
              <w:rPr>
                <w:rFonts w:eastAsia="Times New Roman"/>
                <w:sz w:val="20"/>
                <w:szCs w:val="20"/>
                <w:lang w:val="en-GB"/>
              </w:rPr>
              <w:t xml:space="preserve"> jo </w:t>
            </w:r>
            <w:proofErr w:type="spellStart"/>
            <w:r w:rsidRPr="00F937D0">
              <w:rPr>
                <w:rFonts w:eastAsia="Times New Roman"/>
                <w:sz w:val="20"/>
                <w:szCs w:val="20"/>
                <w:lang w:val="en-GB"/>
              </w:rPr>
              <w:t>įgalioto</w:t>
            </w:r>
            <w:proofErr w:type="spellEnd"/>
            <w:r w:rsidRPr="00F937D0">
              <w:rPr>
                <w:rFonts w:eastAsia="Times New Roman"/>
                <w:sz w:val="20"/>
                <w:szCs w:val="20"/>
                <w:lang w:val="en-GB"/>
              </w:rPr>
              <w:t xml:space="preserve"> </w:t>
            </w:r>
            <w:proofErr w:type="spellStart"/>
            <w:r w:rsidRPr="00F937D0">
              <w:rPr>
                <w:rFonts w:eastAsia="Times New Roman"/>
                <w:sz w:val="20"/>
                <w:szCs w:val="20"/>
                <w:lang w:val="en-GB"/>
              </w:rPr>
              <w:t>asmens</w:t>
            </w:r>
            <w:proofErr w:type="spellEnd"/>
            <w:r w:rsidRPr="00F937D0">
              <w:rPr>
                <w:rFonts w:eastAsia="Times New Roman"/>
                <w:sz w:val="20"/>
                <w:szCs w:val="20"/>
                <w:lang w:val="en-GB"/>
              </w:rPr>
              <w:t xml:space="preserve"> </w:t>
            </w:r>
            <w:proofErr w:type="spellStart"/>
            <w:r w:rsidRPr="00F937D0">
              <w:rPr>
                <w:rFonts w:eastAsia="Times New Roman"/>
                <w:sz w:val="20"/>
                <w:szCs w:val="20"/>
                <w:lang w:val="en-GB"/>
              </w:rPr>
              <w:t>pareigų</w:t>
            </w:r>
            <w:proofErr w:type="spellEnd"/>
            <w:r w:rsidRPr="00F937D0">
              <w:rPr>
                <w:rFonts w:eastAsia="Times New Roman"/>
                <w:sz w:val="20"/>
                <w:szCs w:val="20"/>
                <w:lang w:val="en-GB"/>
              </w:rPr>
              <w:t xml:space="preserve"> </w:t>
            </w:r>
            <w:proofErr w:type="spellStart"/>
            <w:r w:rsidRPr="00F937D0">
              <w:rPr>
                <w:rFonts w:eastAsia="Times New Roman"/>
                <w:sz w:val="20"/>
                <w:szCs w:val="20"/>
                <w:lang w:val="en-GB"/>
              </w:rPr>
              <w:t>pavadinimas</w:t>
            </w:r>
            <w:proofErr w:type="spellEnd"/>
            <w:r w:rsidRPr="00F937D0">
              <w:rPr>
                <w:rFonts w:eastAsia="Times New Roman"/>
                <w:sz w:val="20"/>
                <w:szCs w:val="20"/>
                <w:lang w:val="en-GB"/>
              </w:rPr>
              <w:t xml:space="preserve">) </w:t>
            </w:r>
          </w:p>
        </w:tc>
        <w:tc>
          <w:tcPr>
            <w:tcW w:w="579" w:type="pct"/>
          </w:tcPr>
          <w:p w14:paraId="6FA27D42" w14:textId="77777777" w:rsidR="00F937D0" w:rsidRPr="00F937D0" w:rsidRDefault="00F937D0" w:rsidP="00F937D0">
            <w:pPr>
              <w:spacing w:after="0" w:line="240" w:lineRule="auto"/>
              <w:jc w:val="right"/>
              <w:rPr>
                <w:rFonts w:eastAsia="Times New Roman"/>
                <w:sz w:val="20"/>
                <w:szCs w:val="20"/>
                <w:lang w:val="en-GB"/>
              </w:rPr>
            </w:pPr>
          </w:p>
        </w:tc>
        <w:tc>
          <w:tcPr>
            <w:tcW w:w="1026" w:type="pct"/>
            <w:tcBorders>
              <w:top w:val="single" w:sz="4" w:space="0" w:color="auto"/>
              <w:left w:val="nil"/>
              <w:bottom w:val="nil"/>
              <w:right w:val="nil"/>
            </w:tcBorders>
            <w:hideMark/>
          </w:tcPr>
          <w:p w14:paraId="47AC466F" w14:textId="77777777" w:rsidR="00F937D0" w:rsidRPr="00F937D0" w:rsidRDefault="00F937D0" w:rsidP="00F937D0">
            <w:pPr>
              <w:spacing w:after="0" w:line="240" w:lineRule="auto"/>
              <w:jc w:val="center"/>
              <w:rPr>
                <w:rFonts w:eastAsia="Times New Roman"/>
                <w:sz w:val="20"/>
                <w:szCs w:val="20"/>
                <w:lang w:val="en-GB"/>
              </w:rPr>
            </w:pPr>
            <w:r w:rsidRPr="00F937D0">
              <w:rPr>
                <w:rFonts w:eastAsia="Times New Roman"/>
                <w:sz w:val="20"/>
                <w:szCs w:val="20"/>
                <w:lang w:val="en-GB"/>
              </w:rPr>
              <w:t>(</w:t>
            </w:r>
            <w:proofErr w:type="spellStart"/>
            <w:r w:rsidRPr="00F937D0">
              <w:rPr>
                <w:rFonts w:eastAsia="Times New Roman"/>
                <w:sz w:val="20"/>
                <w:szCs w:val="20"/>
                <w:lang w:val="en-GB"/>
              </w:rPr>
              <w:t>Parašas</w:t>
            </w:r>
            <w:proofErr w:type="spellEnd"/>
            <w:r w:rsidRPr="00F937D0">
              <w:rPr>
                <w:rFonts w:eastAsia="Times New Roman"/>
                <w:sz w:val="20"/>
                <w:szCs w:val="20"/>
                <w:lang w:val="en-GB"/>
              </w:rPr>
              <w:t>)</w:t>
            </w:r>
          </w:p>
        </w:tc>
        <w:tc>
          <w:tcPr>
            <w:tcW w:w="401" w:type="pct"/>
          </w:tcPr>
          <w:p w14:paraId="3716FB19" w14:textId="77777777" w:rsidR="00F937D0" w:rsidRPr="00F937D0" w:rsidRDefault="00F937D0" w:rsidP="00F937D0">
            <w:pPr>
              <w:spacing w:after="0" w:line="240" w:lineRule="auto"/>
              <w:jc w:val="right"/>
              <w:rPr>
                <w:rFonts w:eastAsia="Times New Roman"/>
                <w:sz w:val="20"/>
                <w:szCs w:val="20"/>
                <w:lang w:val="en-GB"/>
              </w:rPr>
            </w:pPr>
          </w:p>
        </w:tc>
        <w:tc>
          <w:tcPr>
            <w:tcW w:w="1471" w:type="pct"/>
            <w:tcBorders>
              <w:top w:val="single" w:sz="4" w:space="0" w:color="auto"/>
              <w:left w:val="nil"/>
              <w:bottom w:val="nil"/>
              <w:right w:val="nil"/>
            </w:tcBorders>
            <w:hideMark/>
          </w:tcPr>
          <w:p w14:paraId="07ABC1B5" w14:textId="77777777" w:rsidR="00F937D0" w:rsidRPr="00F937D0" w:rsidRDefault="00F937D0" w:rsidP="00F937D0">
            <w:pPr>
              <w:spacing w:after="0" w:line="240" w:lineRule="auto"/>
              <w:jc w:val="center"/>
              <w:rPr>
                <w:rFonts w:eastAsia="Times New Roman"/>
                <w:sz w:val="20"/>
                <w:szCs w:val="20"/>
                <w:lang w:val="en-GB"/>
              </w:rPr>
            </w:pPr>
            <w:r w:rsidRPr="00F937D0">
              <w:rPr>
                <w:rFonts w:eastAsia="Times New Roman"/>
                <w:sz w:val="20"/>
                <w:szCs w:val="20"/>
                <w:lang w:val="en-GB"/>
              </w:rPr>
              <w:t>(</w:t>
            </w:r>
            <w:proofErr w:type="spellStart"/>
            <w:r w:rsidRPr="00F937D0">
              <w:rPr>
                <w:rFonts w:eastAsia="Times New Roman"/>
                <w:sz w:val="20"/>
                <w:szCs w:val="20"/>
                <w:lang w:val="en-GB"/>
              </w:rPr>
              <w:t>Vardas</w:t>
            </w:r>
            <w:proofErr w:type="spellEnd"/>
            <w:r w:rsidRPr="00F937D0">
              <w:rPr>
                <w:rFonts w:eastAsia="Times New Roman"/>
                <w:sz w:val="20"/>
                <w:szCs w:val="20"/>
                <w:lang w:val="en-GB"/>
              </w:rPr>
              <w:t xml:space="preserve"> ir </w:t>
            </w:r>
            <w:proofErr w:type="spellStart"/>
            <w:r w:rsidRPr="00F937D0">
              <w:rPr>
                <w:rFonts w:eastAsia="Times New Roman"/>
                <w:sz w:val="20"/>
                <w:szCs w:val="20"/>
                <w:lang w:val="en-GB"/>
              </w:rPr>
              <w:t>Pavardė</w:t>
            </w:r>
            <w:proofErr w:type="spellEnd"/>
            <w:r w:rsidRPr="00F937D0">
              <w:rPr>
                <w:rFonts w:eastAsia="Times New Roman"/>
                <w:sz w:val="20"/>
                <w:szCs w:val="20"/>
                <w:lang w:val="en-GB"/>
              </w:rPr>
              <w:t>)</w:t>
            </w:r>
          </w:p>
        </w:tc>
      </w:tr>
    </w:tbl>
    <w:p w14:paraId="67C884FC" w14:textId="77777777" w:rsidR="00F937D0" w:rsidRDefault="00F937D0" w:rsidP="00F937D0">
      <w:pPr>
        <w:widowControl w:val="0"/>
        <w:rPr>
          <w:b/>
          <w:szCs w:val="24"/>
        </w:rPr>
      </w:pPr>
    </w:p>
    <w:p w14:paraId="05EC03E2" w14:textId="77777777" w:rsidR="00F937D0" w:rsidRDefault="00F937D0" w:rsidP="00C059B7">
      <w:pPr>
        <w:widowControl w:val="0"/>
        <w:jc w:val="right"/>
        <w:rPr>
          <w:b/>
          <w:szCs w:val="24"/>
        </w:rPr>
      </w:pPr>
    </w:p>
    <w:p w14:paraId="08EA86FB" w14:textId="77777777" w:rsidR="00F937D0" w:rsidRDefault="00F937D0" w:rsidP="00C059B7">
      <w:pPr>
        <w:widowControl w:val="0"/>
        <w:jc w:val="right"/>
        <w:rPr>
          <w:b/>
          <w:szCs w:val="24"/>
        </w:rPr>
      </w:pPr>
    </w:p>
    <w:p w14:paraId="1383C963" w14:textId="77777777" w:rsidR="00F937D0" w:rsidRDefault="00F937D0" w:rsidP="00C059B7">
      <w:pPr>
        <w:widowControl w:val="0"/>
        <w:jc w:val="right"/>
        <w:rPr>
          <w:b/>
          <w:szCs w:val="24"/>
        </w:rPr>
      </w:pPr>
    </w:p>
    <w:p w14:paraId="00C79783" w14:textId="77777777" w:rsidR="00C059B7" w:rsidRPr="00D648DE" w:rsidRDefault="00C059B7" w:rsidP="00713B50">
      <w:pPr>
        <w:widowControl w:val="0"/>
        <w:rPr>
          <w:b/>
          <w:szCs w:val="24"/>
        </w:rPr>
      </w:pPr>
    </w:p>
    <w:p w14:paraId="040C37F0" w14:textId="77777777" w:rsidR="00C059B7" w:rsidRPr="00D648DE" w:rsidRDefault="00C059B7" w:rsidP="00C059B7">
      <w:pPr>
        <w:widowControl w:val="0"/>
        <w:rPr>
          <w:b/>
          <w:szCs w:val="24"/>
        </w:rPr>
      </w:pPr>
      <w:r w:rsidRPr="00D648DE">
        <w:rPr>
          <w:b/>
          <w:szCs w:val="24"/>
        </w:rPr>
        <w:br w:type="page"/>
      </w:r>
    </w:p>
    <w:p w14:paraId="76121F79" w14:textId="77777777" w:rsidR="00B231AB" w:rsidRPr="00510514" w:rsidRDefault="00B231AB" w:rsidP="00B231AB">
      <w:pPr>
        <w:widowControl w:val="0"/>
        <w:spacing w:after="0" w:line="240" w:lineRule="auto"/>
        <w:jc w:val="right"/>
        <w:rPr>
          <w:szCs w:val="24"/>
        </w:rPr>
      </w:pPr>
      <w:r w:rsidRPr="00510514">
        <w:rPr>
          <w:iCs/>
          <w:szCs w:val="24"/>
        </w:rPr>
        <w:lastRenderedPageBreak/>
        <w:t xml:space="preserve">Naudoto M1 kategorijos </w:t>
      </w:r>
      <w:r w:rsidRPr="00510514">
        <w:rPr>
          <w:szCs w:val="24"/>
        </w:rPr>
        <w:t>automobilio pirkimo,</w:t>
      </w:r>
    </w:p>
    <w:p w14:paraId="304E6EC0" w14:textId="77777777" w:rsidR="00B231AB" w:rsidRPr="002038AA" w:rsidRDefault="00B231AB" w:rsidP="00B231AB">
      <w:pPr>
        <w:widowControl w:val="0"/>
        <w:spacing w:after="0" w:line="240" w:lineRule="auto"/>
        <w:jc w:val="right"/>
        <w:rPr>
          <w:szCs w:val="24"/>
        </w:rPr>
      </w:pPr>
      <w:r w:rsidRPr="00510514">
        <w:rPr>
          <w:szCs w:val="24"/>
        </w:rPr>
        <w:t>skelbiamos apklausos pirkimo sąlygų</w:t>
      </w:r>
    </w:p>
    <w:p w14:paraId="488BB6F4" w14:textId="5F0A04F8" w:rsidR="00C059B7" w:rsidRPr="004F69EE" w:rsidRDefault="00CD3231" w:rsidP="004D1C53">
      <w:pPr>
        <w:widowControl w:val="0"/>
        <w:spacing w:after="0" w:line="240" w:lineRule="auto"/>
        <w:jc w:val="right"/>
        <w:rPr>
          <w:bCs/>
          <w:szCs w:val="24"/>
        </w:rPr>
      </w:pPr>
      <w:r w:rsidRPr="004F69EE">
        <w:rPr>
          <w:bCs/>
          <w:szCs w:val="24"/>
        </w:rPr>
        <w:t>4</w:t>
      </w:r>
      <w:r w:rsidR="00C059B7" w:rsidRPr="004F69EE">
        <w:rPr>
          <w:bCs/>
          <w:szCs w:val="24"/>
        </w:rPr>
        <w:t xml:space="preserve"> priedas</w:t>
      </w:r>
    </w:p>
    <w:p w14:paraId="32F694FE" w14:textId="77777777" w:rsidR="00C059B7" w:rsidRPr="004F69EE" w:rsidRDefault="00C059B7" w:rsidP="004D1C53">
      <w:pPr>
        <w:widowControl w:val="0"/>
        <w:spacing w:after="0" w:line="240" w:lineRule="auto"/>
        <w:ind w:left="5954"/>
        <w:jc w:val="right"/>
        <w:rPr>
          <w:bCs/>
          <w:szCs w:val="24"/>
        </w:rPr>
      </w:pPr>
    </w:p>
    <w:p w14:paraId="38BEB2C2" w14:textId="77777777" w:rsidR="00C059B7" w:rsidRPr="00D648DE" w:rsidRDefault="00C059B7" w:rsidP="004D1C53">
      <w:pPr>
        <w:widowControl w:val="0"/>
        <w:spacing w:after="0" w:line="240" w:lineRule="auto"/>
        <w:jc w:val="center"/>
        <w:rPr>
          <w:b/>
          <w:szCs w:val="24"/>
        </w:rPr>
      </w:pPr>
    </w:p>
    <w:p w14:paraId="06DC9831" w14:textId="18DCAC62" w:rsidR="00C059B7" w:rsidRPr="00D648DE" w:rsidRDefault="00C059B7" w:rsidP="004D1C53">
      <w:pPr>
        <w:widowControl w:val="0"/>
        <w:spacing w:after="0" w:line="240" w:lineRule="auto"/>
        <w:jc w:val="center"/>
        <w:rPr>
          <w:b/>
          <w:szCs w:val="24"/>
        </w:rPr>
      </w:pPr>
      <w:r w:rsidRPr="00D648DE">
        <w:rPr>
          <w:b/>
          <w:szCs w:val="24"/>
        </w:rPr>
        <w:t>PIRKIMO</w:t>
      </w:r>
      <w:r w:rsidR="00492375">
        <w:rPr>
          <w:b/>
          <w:szCs w:val="24"/>
        </w:rPr>
        <w:t xml:space="preserve"> </w:t>
      </w:r>
      <w:r w:rsidRPr="00D648DE">
        <w:rPr>
          <w:b/>
          <w:szCs w:val="24"/>
        </w:rPr>
        <w:t>–</w:t>
      </w:r>
      <w:r w:rsidR="00492375">
        <w:rPr>
          <w:b/>
          <w:szCs w:val="24"/>
        </w:rPr>
        <w:t xml:space="preserve"> </w:t>
      </w:r>
      <w:r w:rsidRPr="00D648DE">
        <w:rPr>
          <w:b/>
          <w:szCs w:val="24"/>
        </w:rPr>
        <w:t>PARDAVIMO SUTARTIES PROJEKTAS</w:t>
      </w:r>
    </w:p>
    <w:p w14:paraId="57C74FDD" w14:textId="77777777" w:rsidR="00C059B7" w:rsidRPr="00D648DE" w:rsidRDefault="00C059B7" w:rsidP="004D1C53">
      <w:pPr>
        <w:widowControl w:val="0"/>
        <w:spacing w:after="0" w:line="240" w:lineRule="auto"/>
        <w:jc w:val="center"/>
        <w:rPr>
          <w:b/>
          <w:szCs w:val="24"/>
        </w:rPr>
      </w:pPr>
      <w:r w:rsidRPr="00D648DE">
        <w:rPr>
          <w:b/>
          <w:szCs w:val="24"/>
        </w:rPr>
        <w:t>-----------------------</w:t>
      </w:r>
    </w:p>
    <w:p w14:paraId="144FB6BE" w14:textId="1FA3904E" w:rsidR="00C059B7" w:rsidRPr="00D648DE" w:rsidRDefault="00BC1430" w:rsidP="004D1C53">
      <w:pPr>
        <w:widowControl w:val="0"/>
        <w:spacing w:after="0" w:line="240" w:lineRule="auto"/>
        <w:jc w:val="center"/>
        <w:rPr>
          <w:b/>
          <w:szCs w:val="24"/>
        </w:rPr>
      </w:pPr>
      <w:r>
        <w:rPr>
          <w:b/>
          <w:szCs w:val="24"/>
        </w:rPr>
        <w:t xml:space="preserve">NAUDOTO </w:t>
      </w:r>
      <w:r w:rsidR="008E4D9E">
        <w:rPr>
          <w:b/>
          <w:szCs w:val="24"/>
        </w:rPr>
        <w:t xml:space="preserve">M1 KATEGORIJOS </w:t>
      </w:r>
      <w:r w:rsidR="00C059B7" w:rsidRPr="00D648DE">
        <w:rPr>
          <w:b/>
          <w:szCs w:val="24"/>
        </w:rPr>
        <w:t>AUTO</w:t>
      </w:r>
      <w:r w:rsidR="008E4D9E">
        <w:rPr>
          <w:b/>
          <w:szCs w:val="24"/>
        </w:rPr>
        <w:t>MOBILIO</w:t>
      </w:r>
      <w:r w:rsidR="00C059B7" w:rsidRPr="00D648DE">
        <w:rPr>
          <w:b/>
          <w:szCs w:val="24"/>
        </w:rPr>
        <w:t xml:space="preserve"> PIRKIMO SUTARTIS  Nr. </w:t>
      </w:r>
      <w:r w:rsidR="00C059B7" w:rsidRPr="00D648DE">
        <w:rPr>
          <w:szCs w:val="24"/>
        </w:rPr>
        <w:t>_________</w:t>
      </w:r>
    </w:p>
    <w:p w14:paraId="51224840" w14:textId="1E4D1802" w:rsidR="00C059B7" w:rsidRPr="00D648DE" w:rsidRDefault="00C059B7" w:rsidP="004D1C53">
      <w:pPr>
        <w:widowControl w:val="0"/>
        <w:spacing w:before="120" w:after="0" w:line="240" w:lineRule="auto"/>
        <w:jc w:val="center"/>
        <w:rPr>
          <w:szCs w:val="24"/>
        </w:rPr>
      </w:pPr>
      <w:r w:rsidRPr="00D648DE">
        <w:rPr>
          <w:szCs w:val="24"/>
        </w:rPr>
        <w:t>202</w:t>
      </w:r>
      <w:r w:rsidR="008E4D9E">
        <w:rPr>
          <w:szCs w:val="24"/>
        </w:rPr>
        <w:t>6</w:t>
      </w:r>
      <w:r w:rsidR="00BC1430">
        <w:rPr>
          <w:szCs w:val="24"/>
        </w:rPr>
        <w:t xml:space="preserve"> </w:t>
      </w:r>
      <w:r w:rsidRPr="00D648DE">
        <w:rPr>
          <w:szCs w:val="24"/>
        </w:rPr>
        <w:t>m. ______________  __ d.</w:t>
      </w:r>
    </w:p>
    <w:p w14:paraId="2B3AA60E" w14:textId="77777777" w:rsidR="00C059B7" w:rsidRPr="00D648DE" w:rsidRDefault="00C059B7" w:rsidP="004D1C53">
      <w:pPr>
        <w:widowControl w:val="0"/>
        <w:spacing w:before="120" w:after="0" w:line="240" w:lineRule="auto"/>
        <w:jc w:val="center"/>
        <w:rPr>
          <w:szCs w:val="24"/>
        </w:rPr>
      </w:pPr>
      <w:r w:rsidRPr="00D648DE">
        <w:rPr>
          <w:szCs w:val="24"/>
        </w:rPr>
        <w:t>Ukmergė</w:t>
      </w:r>
    </w:p>
    <w:p w14:paraId="040122A8" w14:textId="77777777" w:rsidR="00C059B7" w:rsidRPr="00D648DE" w:rsidRDefault="00C059B7" w:rsidP="004D1C53">
      <w:pPr>
        <w:widowControl w:val="0"/>
        <w:spacing w:after="0" w:line="240" w:lineRule="auto"/>
        <w:jc w:val="center"/>
        <w:rPr>
          <w:szCs w:val="24"/>
        </w:rPr>
      </w:pPr>
    </w:p>
    <w:p w14:paraId="5C73349A" w14:textId="77777777" w:rsidR="007D48F0" w:rsidRDefault="00C059B7" w:rsidP="00317FE2">
      <w:pPr>
        <w:widowControl w:val="0"/>
        <w:spacing w:after="0" w:line="240" w:lineRule="auto"/>
        <w:ind w:left="-284" w:firstLine="568"/>
        <w:jc w:val="both"/>
        <w:rPr>
          <w:szCs w:val="24"/>
        </w:rPr>
      </w:pPr>
      <w:r w:rsidRPr="00D648DE">
        <w:rPr>
          <w:b/>
          <w:szCs w:val="24"/>
        </w:rPr>
        <w:t>Uždaroji akcinė bendrovė „Ukmergės autobusų parkas“</w:t>
      </w:r>
      <w:r w:rsidRPr="00D648DE">
        <w:rPr>
          <w:szCs w:val="24"/>
        </w:rPr>
        <w:t xml:space="preserve">, pagal Lietuvos Respublikos įstatymus įsteigta ir veikianti įmonė, juridinio asmens kodas 182770817, kurios registruota buveinė yra Deltuvos g. 33, LT-20126 Ukmergė, Lietuva, duomenys apie įmonę kaupiami ir saugomi Lietuvos Respublikos Juridinių asmenų registre, atstovaujama direktoriaus </w:t>
      </w:r>
      <w:r w:rsidR="00BC1430">
        <w:rPr>
          <w:szCs w:val="24"/>
        </w:rPr>
        <w:t>Rimvydo Olšausko</w:t>
      </w:r>
      <w:r w:rsidRPr="00D648DE">
        <w:rPr>
          <w:szCs w:val="24"/>
        </w:rPr>
        <w:t>, veikiančio pagal bendrovės įstatus (toliau – Pirkėjas), ir</w:t>
      </w:r>
    </w:p>
    <w:p w14:paraId="0AE78637" w14:textId="4AB5E63D" w:rsidR="00C059B7" w:rsidRPr="00D648DE" w:rsidRDefault="00C059B7" w:rsidP="00317FE2">
      <w:pPr>
        <w:widowControl w:val="0"/>
        <w:spacing w:after="0" w:line="240" w:lineRule="auto"/>
        <w:ind w:left="-284" w:firstLine="568"/>
        <w:jc w:val="both"/>
        <w:rPr>
          <w:szCs w:val="24"/>
        </w:rPr>
      </w:pPr>
      <w:r w:rsidRPr="00D648DE">
        <w:rPr>
          <w:i/>
          <w:szCs w:val="24"/>
        </w:rPr>
        <w:t>(</w:t>
      </w:r>
      <w:r w:rsidRPr="00D648DE">
        <w:rPr>
          <w:b/>
          <w:i/>
          <w:szCs w:val="24"/>
        </w:rPr>
        <w:t>Tiekėjas)</w:t>
      </w:r>
      <w:r w:rsidRPr="00D648DE">
        <w:rPr>
          <w:szCs w:val="24"/>
        </w:rPr>
        <w:t xml:space="preserve">, juridinio asmens kodas </w:t>
      </w:r>
      <w:r w:rsidRPr="00D648DE">
        <w:rPr>
          <w:i/>
          <w:szCs w:val="24"/>
        </w:rPr>
        <w:t>(nurodomas kodas)</w:t>
      </w:r>
      <w:r w:rsidRPr="00D648DE">
        <w:rPr>
          <w:szCs w:val="24"/>
        </w:rPr>
        <w:t xml:space="preserve">, kurio registruota buveinė yra </w:t>
      </w:r>
      <w:r w:rsidRPr="00D648DE">
        <w:rPr>
          <w:i/>
          <w:szCs w:val="24"/>
        </w:rPr>
        <w:t>(adresas)</w:t>
      </w:r>
      <w:r w:rsidRPr="00D648DE">
        <w:rPr>
          <w:szCs w:val="24"/>
        </w:rPr>
        <w:t xml:space="preserve">, duomenys apie įmonę kaupiami ir </w:t>
      </w:r>
      <w:r w:rsidRPr="00D648DE">
        <w:rPr>
          <w:color w:val="000000"/>
          <w:szCs w:val="24"/>
        </w:rPr>
        <w:t>saugomi ................., atstovaujama</w:t>
      </w:r>
      <w:r w:rsidRPr="00D648DE">
        <w:rPr>
          <w:szCs w:val="24"/>
        </w:rPr>
        <w:t xml:space="preserve"> </w:t>
      </w:r>
      <w:r w:rsidRPr="00D648DE">
        <w:rPr>
          <w:i/>
          <w:szCs w:val="24"/>
        </w:rPr>
        <w:t>(pareigos, vardas, pavardė)</w:t>
      </w:r>
      <w:r w:rsidRPr="00D648DE">
        <w:rPr>
          <w:szCs w:val="24"/>
        </w:rPr>
        <w:t>, veikiančio (-</w:t>
      </w:r>
      <w:proofErr w:type="spellStart"/>
      <w:r w:rsidRPr="00D648DE">
        <w:rPr>
          <w:szCs w:val="24"/>
        </w:rPr>
        <w:t>ios</w:t>
      </w:r>
      <w:proofErr w:type="spellEnd"/>
      <w:r w:rsidRPr="00D648DE">
        <w:rPr>
          <w:szCs w:val="24"/>
        </w:rPr>
        <w:t xml:space="preserve">) pagal </w:t>
      </w:r>
      <w:r w:rsidRPr="00D648DE">
        <w:rPr>
          <w:i/>
          <w:szCs w:val="24"/>
        </w:rPr>
        <w:t>(dokumentas, kurio pagrindu veikia asmuo)</w:t>
      </w:r>
      <w:r w:rsidRPr="00D648DE">
        <w:rPr>
          <w:szCs w:val="24"/>
        </w:rPr>
        <w:t xml:space="preserve"> (toliau – Tiekėjas),</w:t>
      </w:r>
    </w:p>
    <w:p w14:paraId="42069CE7" w14:textId="77777777" w:rsidR="00927CEB" w:rsidRDefault="00927CEB" w:rsidP="004D1C53">
      <w:pPr>
        <w:widowControl w:val="0"/>
        <w:spacing w:after="0" w:line="240" w:lineRule="auto"/>
        <w:ind w:left="-284"/>
        <w:jc w:val="both"/>
        <w:rPr>
          <w:szCs w:val="24"/>
        </w:rPr>
      </w:pPr>
    </w:p>
    <w:p w14:paraId="5466EB27" w14:textId="0F762218" w:rsidR="00C059B7" w:rsidRPr="00D648DE" w:rsidRDefault="00C059B7" w:rsidP="004D1C53">
      <w:pPr>
        <w:widowControl w:val="0"/>
        <w:spacing w:after="0" w:line="240" w:lineRule="auto"/>
        <w:ind w:left="-284"/>
        <w:jc w:val="both"/>
        <w:rPr>
          <w:szCs w:val="24"/>
        </w:rPr>
      </w:pPr>
      <w:r w:rsidRPr="00D648DE">
        <w:rPr>
          <w:szCs w:val="24"/>
        </w:rPr>
        <w:t xml:space="preserve">toliau kartu šioje prekių viešojo pirkimo–pardavimo sutartyje vadinami „Šalimis“, o kiekvienas atskirai – „Šalimi“, </w:t>
      </w:r>
      <w:r w:rsidRPr="005E5ACA">
        <w:rPr>
          <w:szCs w:val="24"/>
        </w:rPr>
        <w:t xml:space="preserve">vadovaudamiesi </w:t>
      </w:r>
      <w:r w:rsidR="005E5ACA">
        <w:rPr>
          <w:szCs w:val="24"/>
          <w:u w:val="single"/>
        </w:rPr>
        <w:t>N</w:t>
      </w:r>
      <w:r w:rsidR="009117AF" w:rsidRPr="005E5ACA">
        <w:rPr>
          <w:szCs w:val="24"/>
          <w:u w:val="single"/>
        </w:rPr>
        <w:t>audoto</w:t>
      </w:r>
      <w:r w:rsidR="00FB42CB" w:rsidRPr="005E5ACA">
        <w:rPr>
          <w:szCs w:val="24"/>
          <w:u w:val="single"/>
        </w:rPr>
        <w:t xml:space="preserve"> </w:t>
      </w:r>
      <w:r w:rsidR="007D48F0" w:rsidRPr="005E5ACA">
        <w:rPr>
          <w:szCs w:val="24"/>
          <w:u w:val="single"/>
        </w:rPr>
        <w:t>M1 kategorijos</w:t>
      </w:r>
      <w:r w:rsidR="007D48F0">
        <w:rPr>
          <w:szCs w:val="24"/>
        </w:rPr>
        <w:t xml:space="preserve"> </w:t>
      </w:r>
      <w:r w:rsidRPr="00D648DE">
        <w:rPr>
          <w:szCs w:val="24"/>
          <w:u w:val="single"/>
        </w:rPr>
        <w:t>auto</w:t>
      </w:r>
      <w:r w:rsidR="007D48F0">
        <w:rPr>
          <w:szCs w:val="24"/>
          <w:u w:val="single"/>
        </w:rPr>
        <w:t>mobilio</w:t>
      </w:r>
      <w:r w:rsidRPr="00D648DE">
        <w:rPr>
          <w:szCs w:val="24"/>
          <w:u w:val="single"/>
        </w:rPr>
        <w:t xml:space="preserve"> pirkimo, </w:t>
      </w:r>
      <w:r w:rsidR="007D48F0">
        <w:rPr>
          <w:szCs w:val="24"/>
          <w:u w:val="single"/>
        </w:rPr>
        <w:t>skelbiamos apklausos</w:t>
      </w:r>
      <w:r w:rsidRPr="00D648DE">
        <w:rPr>
          <w:szCs w:val="24"/>
          <w:u w:val="single"/>
        </w:rPr>
        <w:t xml:space="preserve"> būdu </w:t>
      </w:r>
      <w:r w:rsidRPr="00D648DE">
        <w:rPr>
          <w:szCs w:val="24"/>
        </w:rPr>
        <w:t xml:space="preserve">(pagrindinis BVPŽ kodas </w:t>
      </w:r>
      <w:r w:rsidR="005E5ACA">
        <w:rPr>
          <w:szCs w:val="24"/>
        </w:rPr>
        <w:t>34115300-9</w:t>
      </w:r>
      <w:r w:rsidR="000040CA">
        <w:rPr>
          <w:szCs w:val="24"/>
        </w:rPr>
        <w:t xml:space="preserve"> “</w:t>
      </w:r>
      <w:r w:rsidR="005E5ACA">
        <w:rPr>
          <w:szCs w:val="24"/>
        </w:rPr>
        <w:t>naudotos transporto priemonės</w:t>
      </w:r>
      <w:r w:rsidRPr="00D648DE">
        <w:rPr>
          <w:szCs w:val="24"/>
        </w:rPr>
        <w:t>“, 202</w:t>
      </w:r>
      <w:r w:rsidR="005E5ACA">
        <w:rPr>
          <w:szCs w:val="24"/>
        </w:rPr>
        <w:t>6</w:t>
      </w:r>
      <w:r w:rsidRPr="00D648DE">
        <w:rPr>
          <w:szCs w:val="24"/>
        </w:rPr>
        <w:t>-__-__ paskelbto CVP</w:t>
      </w:r>
      <w:r w:rsidR="005E5ACA">
        <w:rPr>
          <w:szCs w:val="24"/>
        </w:rPr>
        <w:t xml:space="preserve"> IS</w:t>
      </w:r>
      <w:r w:rsidRPr="00D648DE">
        <w:rPr>
          <w:szCs w:val="24"/>
        </w:rPr>
        <w:t xml:space="preserve"> pirkimo </w:t>
      </w:r>
      <w:r w:rsidR="005E5ACA">
        <w:rPr>
          <w:szCs w:val="24"/>
        </w:rPr>
        <w:t>ID</w:t>
      </w:r>
      <w:r w:rsidRPr="00D648DE">
        <w:rPr>
          <w:szCs w:val="24"/>
        </w:rPr>
        <w:t>. ______,</w:t>
      </w:r>
      <w:r w:rsidR="005E5ACA">
        <w:rPr>
          <w:szCs w:val="24"/>
        </w:rPr>
        <w:t xml:space="preserve"> </w:t>
      </w:r>
      <w:r w:rsidRPr="00D648DE">
        <w:rPr>
          <w:szCs w:val="24"/>
        </w:rPr>
        <w:t xml:space="preserve">(toliau – pirkimas) </w:t>
      </w:r>
      <w:r w:rsidRPr="00D648DE">
        <w:rPr>
          <w:iCs/>
          <w:szCs w:val="24"/>
        </w:rPr>
        <w:t>paskelbtomis pirkimo</w:t>
      </w:r>
      <w:r w:rsidRPr="00D648DE">
        <w:rPr>
          <w:szCs w:val="24"/>
        </w:rPr>
        <w:t xml:space="preserve"> sąlygomis, Tiekėjo pasiūlymu ir pirkimo rezultatais, kurio laimėtoju pripažintas Tiekėjas,</w:t>
      </w:r>
      <w:r w:rsidR="00A61225">
        <w:rPr>
          <w:szCs w:val="24"/>
        </w:rPr>
        <w:t xml:space="preserve"> </w:t>
      </w:r>
      <w:r w:rsidRPr="00D648DE">
        <w:rPr>
          <w:szCs w:val="24"/>
        </w:rPr>
        <w:t>sudarė šią prekių viešojo pirkimo</w:t>
      </w:r>
      <w:r w:rsidR="0067265A">
        <w:rPr>
          <w:szCs w:val="24"/>
        </w:rPr>
        <w:t xml:space="preserve"> </w:t>
      </w:r>
      <w:r w:rsidRPr="00D648DE">
        <w:rPr>
          <w:szCs w:val="24"/>
        </w:rPr>
        <w:t>–</w:t>
      </w:r>
      <w:r w:rsidR="0067265A">
        <w:rPr>
          <w:szCs w:val="24"/>
        </w:rPr>
        <w:t xml:space="preserve"> </w:t>
      </w:r>
      <w:r w:rsidRPr="00D648DE">
        <w:rPr>
          <w:szCs w:val="24"/>
        </w:rPr>
        <w:t>pardavimo sutartį, toliau vadinamą „Sutartimi“, ir susitarė dėl išvardytų sąlygų.</w:t>
      </w:r>
    </w:p>
    <w:p w14:paraId="0B581056" w14:textId="77777777" w:rsidR="00C059B7" w:rsidRPr="00D648DE" w:rsidRDefault="00C059B7" w:rsidP="004D1C53">
      <w:pPr>
        <w:widowControl w:val="0"/>
        <w:spacing w:before="240" w:after="0" w:line="240" w:lineRule="auto"/>
        <w:jc w:val="center"/>
        <w:rPr>
          <w:b/>
          <w:szCs w:val="24"/>
        </w:rPr>
      </w:pPr>
      <w:r w:rsidRPr="00D648DE">
        <w:rPr>
          <w:b/>
          <w:szCs w:val="24"/>
        </w:rPr>
        <w:t>1. Sutarties dalykas</w:t>
      </w:r>
    </w:p>
    <w:p w14:paraId="4C776C90" w14:textId="26533F57" w:rsidR="00C059B7" w:rsidRPr="00D648DE" w:rsidRDefault="00C059B7" w:rsidP="004D1C53">
      <w:pPr>
        <w:widowControl w:val="0"/>
        <w:tabs>
          <w:tab w:val="left" w:pos="0"/>
          <w:tab w:val="left" w:pos="284"/>
        </w:tabs>
        <w:spacing w:after="0" w:line="240" w:lineRule="auto"/>
        <w:ind w:left="-284"/>
        <w:jc w:val="both"/>
        <w:rPr>
          <w:szCs w:val="24"/>
        </w:rPr>
      </w:pPr>
      <w:r w:rsidRPr="00D648DE">
        <w:rPr>
          <w:szCs w:val="24"/>
        </w:rPr>
        <w:t xml:space="preserve">1.1. Sutarties dalykas </w:t>
      </w:r>
      <w:r w:rsidRPr="00EB5085">
        <w:rPr>
          <w:szCs w:val="24"/>
        </w:rPr>
        <w:t xml:space="preserve">yra </w:t>
      </w:r>
      <w:r w:rsidR="00CE49E0">
        <w:rPr>
          <w:szCs w:val="24"/>
        </w:rPr>
        <w:t xml:space="preserve">naudoto </w:t>
      </w:r>
      <w:r w:rsidR="00426031" w:rsidRPr="00EB5085">
        <w:rPr>
          <w:szCs w:val="24"/>
        </w:rPr>
        <w:t>M</w:t>
      </w:r>
      <w:r w:rsidR="00CE49E0">
        <w:rPr>
          <w:szCs w:val="24"/>
        </w:rPr>
        <w:t>1</w:t>
      </w:r>
      <w:r w:rsidR="00A61225" w:rsidRPr="00EB5085">
        <w:rPr>
          <w:szCs w:val="24"/>
        </w:rPr>
        <w:t xml:space="preserve"> </w:t>
      </w:r>
      <w:r w:rsidR="00CE49E0">
        <w:rPr>
          <w:szCs w:val="24"/>
        </w:rPr>
        <w:t>kategorijos</w:t>
      </w:r>
      <w:r w:rsidRPr="00D648DE">
        <w:rPr>
          <w:szCs w:val="24"/>
        </w:rPr>
        <w:t xml:space="preserve"> </w:t>
      </w:r>
      <w:r w:rsidR="00CE49E0">
        <w:rPr>
          <w:szCs w:val="24"/>
        </w:rPr>
        <w:t>automobilio</w:t>
      </w:r>
      <w:r w:rsidRPr="00D648DE">
        <w:rPr>
          <w:szCs w:val="24"/>
        </w:rPr>
        <w:t xml:space="preserve"> (toliau – Transporto priemonė, prekės) pirkimas, kuri</w:t>
      </w:r>
      <w:r w:rsidR="00CE49E0">
        <w:rPr>
          <w:szCs w:val="24"/>
        </w:rPr>
        <w:t>o</w:t>
      </w:r>
      <w:r w:rsidRPr="00D648DE">
        <w:rPr>
          <w:szCs w:val="24"/>
        </w:rPr>
        <w:t xml:space="preserve"> techninė specifikacija pateikiama Sutarties 1 priede</w:t>
      </w:r>
      <w:r w:rsidR="002E341A">
        <w:rPr>
          <w:szCs w:val="24"/>
        </w:rPr>
        <w:t xml:space="preserve">. </w:t>
      </w:r>
      <w:r w:rsidRPr="00D648DE">
        <w:rPr>
          <w:szCs w:val="24"/>
        </w:rPr>
        <w:t>Perkam</w:t>
      </w:r>
      <w:r w:rsidR="00942BDB">
        <w:rPr>
          <w:szCs w:val="24"/>
        </w:rPr>
        <w:t>o</w:t>
      </w:r>
      <w:r w:rsidRPr="00D648DE">
        <w:rPr>
          <w:szCs w:val="24"/>
        </w:rPr>
        <w:t xml:space="preserve"> autobus</w:t>
      </w:r>
      <w:r w:rsidR="00942BDB">
        <w:rPr>
          <w:szCs w:val="24"/>
        </w:rPr>
        <w:t>o</w:t>
      </w:r>
      <w:r w:rsidRPr="00D648DE">
        <w:rPr>
          <w:szCs w:val="24"/>
        </w:rPr>
        <w:t xml:space="preserve"> pavadinimas – </w:t>
      </w:r>
      <w:r w:rsidRPr="00D648DE">
        <w:rPr>
          <w:i/>
          <w:szCs w:val="24"/>
        </w:rPr>
        <w:t xml:space="preserve">(nurodomas perkamų </w:t>
      </w:r>
      <w:r w:rsidR="00F91111">
        <w:rPr>
          <w:i/>
          <w:szCs w:val="24"/>
        </w:rPr>
        <w:t>Transporto priemonės</w:t>
      </w:r>
      <w:r w:rsidRPr="00D648DE">
        <w:rPr>
          <w:i/>
          <w:szCs w:val="24"/>
        </w:rPr>
        <w:t xml:space="preserve"> gamintojas, modelis, pavadinimas)</w:t>
      </w:r>
      <w:r w:rsidRPr="00D648DE">
        <w:rPr>
          <w:szCs w:val="24"/>
        </w:rPr>
        <w:t>.</w:t>
      </w:r>
    </w:p>
    <w:p w14:paraId="6F8D900C" w14:textId="77777777" w:rsidR="00C059B7" w:rsidRPr="00D648DE" w:rsidRDefault="00C059B7" w:rsidP="004D1C53">
      <w:pPr>
        <w:widowControl w:val="0"/>
        <w:spacing w:before="240" w:after="0" w:line="240" w:lineRule="auto"/>
        <w:jc w:val="center"/>
        <w:outlineLvl w:val="0"/>
        <w:rPr>
          <w:b/>
          <w:szCs w:val="24"/>
        </w:rPr>
      </w:pPr>
      <w:r w:rsidRPr="00D648DE">
        <w:rPr>
          <w:b/>
          <w:szCs w:val="24"/>
        </w:rPr>
        <w:t>2. Tiekėjo teisės ir pareigos</w:t>
      </w:r>
    </w:p>
    <w:p w14:paraId="24DC1C44" w14:textId="77777777" w:rsidR="00C059B7" w:rsidRPr="00D648DE" w:rsidRDefault="00C059B7" w:rsidP="004D1C53">
      <w:pPr>
        <w:pStyle w:val="Pagrindinistekstas22"/>
        <w:widowControl w:val="0"/>
        <w:ind w:hanging="284"/>
        <w:rPr>
          <w:rFonts w:ascii="Times New Roman" w:hAnsi="Times New Roman"/>
          <w:sz w:val="24"/>
          <w:szCs w:val="24"/>
          <w:lang w:val="lt-LT"/>
        </w:rPr>
      </w:pPr>
      <w:r w:rsidRPr="00D648DE">
        <w:rPr>
          <w:sz w:val="24"/>
          <w:szCs w:val="24"/>
          <w:lang w:val="lt-LT"/>
        </w:rPr>
        <w:t xml:space="preserve">2.1. </w:t>
      </w:r>
      <w:r w:rsidRPr="00D648DE">
        <w:rPr>
          <w:rFonts w:ascii="Times New Roman" w:hAnsi="Times New Roman"/>
          <w:sz w:val="24"/>
          <w:szCs w:val="24"/>
          <w:lang w:val="lt-LT"/>
        </w:rPr>
        <w:t>Tiekėjas įsipareigoja:</w:t>
      </w:r>
    </w:p>
    <w:p w14:paraId="2B351294" w14:textId="568EFE49"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2.1.1. nuosekliai vykdyti Sutartį, Sutartyje nustatytu terminu ir sąlygomis pristatyti Transporto priemon</w:t>
      </w:r>
      <w:r w:rsidR="007A32D8">
        <w:rPr>
          <w:rFonts w:ascii="Times New Roman" w:hAnsi="Times New Roman"/>
          <w:sz w:val="24"/>
          <w:szCs w:val="24"/>
          <w:lang w:val="lt-LT"/>
        </w:rPr>
        <w:t>ę</w:t>
      </w:r>
      <w:r w:rsidRPr="00D648DE">
        <w:rPr>
          <w:rFonts w:ascii="Times New Roman" w:hAnsi="Times New Roman"/>
          <w:sz w:val="24"/>
          <w:szCs w:val="24"/>
          <w:lang w:val="lt-LT"/>
        </w:rPr>
        <w:t xml:space="preserve"> į Sutartyje nurodytą vietą ir Sutartyje nustatyta tvarka perduoti Pirkėjui, atlikti kitus įsipareigojimus, numatytus Sutartyje ir techninėje specifikacijoje</w:t>
      </w:r>
      <w:r w:rsidR="002E341A">
        <w:rPr>
          <w:rFonts w:ascii="Times New Roman" w:hAnsi="Times New Roman"/>
          <w:sz w:val="24"/>
          <w:szCs w:val="24"/>
          <w:lang w:val="lt-LT"/>
        </w:rPr>
        <w:t xml:space="preserve">. </w:t>
      </w:r>
      <w:r w:rsidRPr="00D648DE">
        <w:rPr>
          <w:rFonts w:ascii="Times New Roman" w:hAnsi="Times New Roman"/>
          <w:sz w:val="24"/>
          <w:szCs w:val="24"/>
          <w:lang w:val="lt-LT"/>
        </w:rPr>
        <w:t>Tiekėjas pasirūpina visa būtina įranga, darbų sauga ir darbo jėga, reikalinga Sutarties vykdymui;</w:t>
      </w:r>
    </w:p>
    <w:p w14:paraId="2E16823F" w14:textId="72748082"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2.1.2. pristatyti Transporto priemon</w:t>
      </w:r>
      <w:r w:rsidR="007A32D8">
        <w:rPr>
          <w:rFonts w:ascii="Times New Roman" w:hAnsi="Times New Roman"/>
          <w:sz w:val="24"/>
          <w:szCs w:val="24"/>
          <w:lang w:val="lt-LT"/>
        </w:rPr>
        <w:t>ę</w:t>
      </w:r>
      <w:r w:rsidRPr="00D648DE">
        <w:rPr>
          <w:rFonts w:ascii="Times New Roman" w:hAnsi="Times New Roman"/>
          <w:sz w:val="24"/>
          <w:szCs w:val="24"/>
          <w:lang w:val="lt-LT"/>
        </w:rPr>
        <w:t>, atitinkanči</w:t>
      </w:r>
      <w:r w:rsidR="007A32D8">
        <w:rPr>
          <w:rFonts w:ascii="Times New Roman" w:hAnsi="Times New Roman"/>
          <w:sz w:val="24"/>
          <w:szCs w:val="24"/>
          <w:lang w:val="lt-LT"/>
        </w:rPr>
        <w:t>ą</w:t>
      </w:r>
      <w:r w:rsidRPr="00D648DE">
        <w:rPr>
          <w:rFonts w:ascii="Times New Roman" w:hAnsi="Times New Roman"/>
          <w:sz w:val="24"/>
          <w:szCs w:val="24"/>
          <w:lang w:val="lt-LT"/>
        </w:rPr>
        <w:t xml:space="preserve"> techninėje specifikacijoje nurodytą </w:t>
      </w:r>
      <w:r w:rsidR="00F91111">
        <w:rPr>
          <w:rFonts w:ascii="Times New Roman" w:hAnsi="Times New Roman"/>
          <w:sz w:val="24"/>
          <w:szCs w:val="24"/>
          <w:lang w:val="lt-LT"/>
        </w:rPr>
        <w:t>Transporto priemonės</w:t>
      </w:r>
      <w:r w:rsidRPr="00D648DE">
        <w:rPr>
          <w:rFonts w:ascii="Times New Roman" w:hAnsi="Times New Roman"/>
          <w:sz w:val="24"/>
          <w:szCs w:val="24"/>
          <w:lang w:val="lt-LT"/>
        </w:rPr>
        <w:t xml:space="preserve"> būklę, užtikrinant atitiktį tokios rūšies ir tokio naudojimo laiko daiktams įprastai keliamiems reikalavimams;</w:t>
      </w:r>
    </w:p>
    <w:p w14:paraId="308F737E" w14:textId="539F4B2C"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 xml:space="preserve">2.1.3. prisiimti </w:t>
      </w:r>
      <w:r w:rsidR="00F91111">
        <w:rPr>
          <w:rFonts w:ascii="Times New Roman" w:hAnsi="Times New Roman"/>
          <w:sz w:val="24"/>
          <w:szCs w:val="24"/>
          <w:lang w:val="lt-LT"/>
        </w:rPr>
        <w:t>Transporto priemonės</w:t>
      </w:r>
      <w:r w:rsidRPr="00D648DE">
        <w:rPr>
          <w:rFonts w:ascii="Times New Roman" w:hAnsi="Times New Roman"/>
          <w:sz w:val="24"/>
          <w:szCs w:val="24"/>
          <w:lang w:val="lt-LT"/>
        </w:rPr>
        <w:t xml:space="preserve"> </w:t>
      </w:r>
      <w:r w:rsidR="00EB5085">
        <w:rPr>
          <w:rFonts w:ascii="Times New Roman" w:hAnsi="Times New Roman"/>
          <w:sz w:val="24"/>
          <w:szCs w:val="24"/>
          <w:lang w:val="lt-LT"/>
        </w:rPr>
        <w:t>praradimo</w:t>
      </w:r>
      <w:r w:rsidRPr="00D648DE">
        <w:rPr>
          <w:rFonts w:ascii="Times New Roman" w:hAnsi="Times New Roman"/>
          <w:sz w:val="24"/>
          <w:szCs w:val="24"/>
          <w:lang w:val="lt-LT"/>
        </w:rPr>
        <w:t xml:space="preserve"> ar sugedimo riziką iki </w:t>
      </w:r>
      <w:r w:rsidR="00F91111">
        <w:rPr>
          <w:rFonts w:ascii="Times New Roman" w:hAnsi="Times New Roman"/>
          <w:sz w:val="24"/>
          <w:szCs w:val="24"/>
          <w:lang w:val="lt-LT"/>
        </w:rPr>
        <w:t>Transporto priemonės</w:t>
      </w:r>
      <w:r w:rsidRPr="00D648DE">
        <w:rPr>
          <w:rFonts w:ascii="Times New Roman" w:hAnsi="Times New Roman"/>
          <w:sz w:val="24"/>
          <w:szCs w:val="24"/>
          <w:lang w:val="lt-LT"/>
        </w:rPr>
        <w:t xml:space="preserve"> priėmimo</w:t>
      </w:r>
      <w:r w:rsidR="0067265A">
        <w:rPr>
          <w:rFonts w:ascii="Times New Roman" w:hAnsi="Times New Roman"/>
          <w:sz w:val="24"/>
          <w:szCs w:val="24"/>
          <w:lang w:val="lt-LT"/>
        </w:rPr>
        <w:t xml:space="preserve"> </w:t>
      </w:r>
      <w:r w:rsidRPr="00D648DE">
        <w:rPr>
          <w:rFonts w:ascii="Times New Roman" w:hAnsi="Times New Roman"/>
          <w:sz w:val="24"/>
          <w:szCs w:val="24"/>
          <w:lang w:val="lt-LT"/>
        </w:rPr>
        <w:t>-</w:t>
      </w:r>
      <w:r w:rsidR="0067265A">
        <w:rPr>
          <w:rFonts w:ascii="Times New Roman" w:hAnsi="Times New Roman"/>
          <w:sz w:val="24"/>
          <w:szCs w:val="24"/>
          <w:lang w:val="lt-LT"/>
        </w:rPr>
        <w:t xml:space="preserve"> </w:t>
      </w:r>
      <w:r w:rsidRPr="00D648DE">
        <w:rPr>
          <w:rFonts w:ascii="Times New Roman" w:hAnsi="Times New Roman"/>
          <w:sz w:val="24"/>
          <w:szCs w:val="24"/>
          <w:lang w:val="lt-LT"/>
        </w:rPr>
        <w:t>perdavimo akto pasirašymo momento;</w:t>
      </w:r>
    </w:p>
    <w:p w14:paraId="0A4E82FE" w14:textId="77777777"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2.1.4. laikytis visų Lietuvos Respublikoje galiojančių įstatymų ir kitų teisės aktų nuostatų ir užtikrinti, kad jo darbuotojai jų laikytųsi. Tiekėjas garantuoja Pirkėjui ar trečiajai šaliai nuostolių atlyginimą, jei Tiekėjas ar jo darbuotojai nesilaikytų įstatymų, teisės aktų reikalavimų ir dėl to būtų pateikti kokie nors reikalavimai ar pradėti procesiniai veiksmai;</w:t>
      </w:r>
    </w:p>
    <w:p w14:paraId="0103F211" w14:textId="77777777"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2.1.5. užtikrinti iš Pirkėjo Sutarties vykdymo metu gautos ir su Sutarties vykdymu susijusios informacijos konfidencialumą ir apsaugą. Sutarties vykdymo laikotarpio pabaigoje Pirkėjui paprašius raštu, grąžinti visus iš Pirkėjo gautus Sutarčiai vykdyti reikalingus dokumentus;</w:t>
      </w:r>
    </w:p>
    <w:p w14:paraId="0F6A149A" w14:textId="7B5E39A0"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 xml:space="preserve">2.1.6. kartu su Transporto priemonėmis pateikti Pirkėjui visą būtiną techninėje specifikacijoje nurodytą dokumentaciją, įskaitant </w:t>
      </w:r>
      <w:r w:rsidR="00F91111">
        <w:rPr>
          <w:rFonts w:ascii="Times New Roman" w:hAnsi="Times New Roman"/>
          <w:sz w:val="24"/>
          <w:szCs w:val="24"/>
          <w:lang w:val="lt-LT"/>
        </w:rPr>
        <w:t>Transporto priemonės</w:t>
      </w:r>
      <w:r w:rsidRPr="00D648DE">
        <w:rPr>
          <w:rFonts w:ascii="Times New Roman" w:hAnsi="Times New Roman"/>
          <w:sz w:val="24"/>
          <w:szCs w:val="24"/>
          <w:lang w:val="lt-LT"/>
        </w:rPr>
        <w:t xml:space="preserve"> naudojimo ir priežiūros instrukcijas, bei konsultuoti Pirkėją kitais </w:t>
      </w:r>
      <w:r w:rsidR="00F91111">
        <w:rPr>
          <w:rFonts w:ascii="Times New Roman" w:hAnsi="Times New Roman"/>
          <w:sz w:val="24"/>
          <w:szCs w:val="24"/>
          <w:lang w:val="lt-LT"/>
        </w:rPr>
        <w:t>Transporto priemonės</w:t>
      </w:r>
      <w:r w:rsidRPr="00D648DE">
        <w:rPr>
          <w:rFonts w:ascii="Times New Roman" w:hAnsi="Times New Roman"/>
          <w:sz w:val="24"/>
          <w:szCs w:val="24"/>
          <w:lang w:val="lt-LT"/>
        </w:rPr>
        <w:t xml:space="preserve"> klausimais;</w:t>
      </w:r>
    </w:p>
    <w:p w14:paraId="73A501AE" w14:textId="77777777"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 xml:space="preserve">2.1.7. nenaudoti Pirkėjo Prekių ženklų ar pavadinimo jokioje reklamoje, leidiniuose ar kt. be išankstinio </w:t>
      </w:r>
      <w:r w:rsidRPr="00D648DE">
        <w:rPr>
          <w:rFonts w:ascii="Times New Roman" w:hAnsi="Times New Roman"/>
          <w:sz w:val="24"/>
          <w:szCs w:val="24"/>
          <w:lang w:val="lt-LT"/>
        </w:rPr>
        <w:lastRenderedPageBreak/>
        <w:t>raštiško Pirkėjo sutikimo;</w:t>
      </w:r>
    </w:p>
    <w:p w14:paraId="1C3E5C39" w14:textId="77777777"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2.1.8. atlyginti nuostolius Pirkėjui dėl bet kokių reikalavimų, kylančių dėl autorių teisių, patentų, licencijų, brėžinių, modelių, Prekių pavadinimų ar Prekių ženklų naudojimo, išskyrus atvejus, kai toks pažeidimas atsiranda dėl Pirkėjo kaltės;</w:t>
      </w:r>
    </w:p>
    <w:p w14:paraId="1F64B713" w14:textId="77777777"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2.1.9. tinkamai vykdyti kitus įsipareigojimus, numatytus Sutartyje ir galiojančiuose Lietuvos Respublikos teisės aktuose.</w:t>
      </w:r>
    </w:p>
    <w:p w14:paraId="75D00880" w14:textId="77777777"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2.2. Tiekėjas turi kitas teises, numatytas Sutartyje ir Lietuvos Respublikos galiojančiuose teisės aktuose.</w:t>
      </w:r>
    </w:p>
    <w:p w14:paraId="48E303F8" w14:textId="77777777" w:rsidR="00C059B7" w:rsidRPr="00D648DE" w:rsidRDefault="00C059B7" w:rsidP="004D1C53">
      <w:pPr>
        <w:widowControl w:val="0"/>
        <w:spacing w:before="240" w:after="0" w:line="240" w:lineRule="auto"/>
        <w:jc w:val="center"/>
        <w:outlineLvl w:val="0"/>
        <w:rPr>
          <w:b/>
          <w:szCs w:val="24"/>
        </w:rPr>
      </w:pPr>
      <w:r w:rsidRPr="00D648DE">
        <w:rPr>
          <w:b/>
          <w:szCs w:val="24"/>
        </w:rPr>
        <w:t>3. Pirkėjo teisės ir pareigos</w:t>
      </w:r>
    </w:p>
    <w:p w14:paraId="481C2978" w14:textId="77777777" w:rsidR="00C059B7" w:rsidRPr="00D648DE" w:rsidRDefault="00C059B7" w:rsidP="004D1C53">
      <w:pPr>
        <w:pStyle w:val="Pagrindinistekstas22"/>
        <w:widowControl w:val="0"/>
        <w:ind w:hanging="284"/>
        <w:rPr>
          <w:rFonts w:ascii="Times New Roman" w:hAnsi="Times New Roman"/>
          <w:sz w:val="24"/>
          <w:szCs w:val="24"/>
          <w:lang w:val="lt-LT"/>
        </w:rPr>
      </w:pPr>
      <w:r w:rsidRPr="00D648DE">
        <w:rPr>
          <w:rFonts w:ascii="Times New Roman" w:hAnsi="Times New Roman"/>
          <w:sz w:val="24"/>
          <w:szCs w:val="24"/>
          <w:lang w:val="lt-LT"/>
        </w:rPr>
        <w:t>3.1. Pirkėjas įsipareigoja:</w:t>
      </w:r>
    </w:p>
    <w:p w14:paraId="7B6FBB67" w14:textId="658DD0F2"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3.1.1.Sutartyje numatyta tvarka priimti Šalių sutartu laiku Tiekėjo pristatyt</w:t>
      </w:r>
      <w:r w:rsidR="000C5B06">
        <w:rPr>
          <w:rFonts w:ascii="Times New Roman" w:hAnsi="Times New Roman"/>
          <w:sz w:val="24"/>
          <w:szCs w:val="24"/>
          <w:lang w:val="lt-LT"/>
        </w:rPr>
        <w:t>ą</w:t>
      </w:r>
      <w:r w:rsidRPr="00D648DE">
        <w:rPr>
          <w:rFonts w:ascii="Times New Roman" w:hAnsi="Times New Roman"/>
          <w:sz w:val="24"/>
          <w:szCs w:val="24"/>
          <w:lang w:val="lt-LT"/>
        </w:rPr>
        <w:t xml:space="preserve"> ir perduodam</w:t>
      </w:r>
      <w:r w:rsidR="000C5B06">
        <w:rPr>
          <w:rFonts w:ascii="Times New Roman" w:hAnsi="Times New Roman"/>
          <w:sz w:val="24"/>
          <w:szCs w:val="24"/>
          <w:lang w:val="lt-LT"/>
        </w:rPr>
        <w:t>ą</w:t>
      </w:r>
      <w:r w:rsidRPr="00D648DE">
        <w:rPr>
          <w:rFonts w:ascii="Times New Roman" w:hAnsi="Times New Roman"/>
          <w:sz w:val="24"/>
          <w:szCs w:val="24"/>
          <w:lang w:val="lt-LT"/>
        </w:rPr>
        <w:t xml:space="preserve"> Transporto priemon</w:t>
      </w:r>
      <w:r w:rsidR="000C5B06">
        <w:rPr>
          <w:rFonts w:ascii="Times New Roman" w:hAnsi="Times New Roman"/>
          <w:sz w:val="24"/>
          <w:szCs w:val="24"/>
          <w:lang w:val="lt-LT"/>
        </w:rPr>
        <w:t>ę</w:t>
      </w:r>
      <w:r w:rsidRPr="00D648DE">
        <w:rPr>
          <w:rFonts w:ascii="Times New Roman" w:hAnsi="Times New Roman"/>
          <w:sz w:val="24"/>
          <w:szCs w:val="24"/>
          <w:lang w:val="lt-LT"/>
        </w:rPr>
        <w:t>, jeigu j</w:t>
      </w:r>
      <w:r w:rsidR="000C5B06">
        <w:rPr>
          <w:rFonts w:ascii="Times New Roman" w:hAnsi="Times New Roman"/>
          <w:sz w:val="24"/>
          <w:szCs w:val="24"/>
          <w:lang w:val="lt-LT"/>
        </w:rPr>
        <w:t>i</w:t>
      </w:r>
      <w:r w:rsidRPr="00D648DE">
        <w:rPr>
          <w:rFonts w:ascii="Times New Roman" w:hAnsi="Times New Roman"/>
          <w:sz w:val="24"/>
          <w:szCs w:val="24"/>
          <w:lang w:val="lt-LT"/>
        </w:rPr>
        <w:t xml:space="preserve"> atitinka šios Sutarties ir</w:t>
      </w:r>
      <w:r w:rsidR="000C5B06">
        <w:rPr>
          <w:rFonts w:ascii="Times New Roman" w:hAnsi="Times New Roman"/>
          <w:sz w:val="24"/>
          <w:szCs w:val="24"/>
          <w:lang w:val="lt-LT"/>
        </w:rPr>
        <w:t xml:space="preserve"> Transporto priemonei</w:t>
      </w:r>
      <w:r w:rsidRPr="00D648DE">
        <w:rPr>
          <w:rFonts w:ascii="Times New Roman" w:hAnsi="Times New Roman"/>
          <w:sz w:val="24"/>
          <w:szCs w:val="24"/>
          <w:lang w:val="lt-LT"/>
        </w:rPr>
        <w:t xml:space="preserve"> taikomus kitus kokybės reikalavimus;</w:t>
      </w:r>
    </w:p>
    <w:p w14:paraId="08756452" w14:textId="5C759495" w:rsidR="00C059B7" w:rsidRPr="00D648DE" w:rsidRDefault="00C059B7" w:rsidP="004D1C53">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3.1.2. priėmimo metu Sutartyje numatyta tvarka patikrinti perduodam</w:t>
      </w:r>
      <w:r w:rsidR="000C5B06">
        <w:rPr>
          <w:rFonts w:ascii="Times New Roman" w:hAnsi="Times New Roman"/>
          <w:sz w:val="24"/>
          <w:szCs w:val="24"/>
          <w:lang w:val="lt-LT"/>
        </w:rPr>
        <w:t>ą</w:t>
      </w:r>
      <w:r w:rsidRPr="00D648DE">
        <w:rPr>
          <w:rFonts w:ascii="Times New Roman" w:hAnsi="Times New Roman"/>
          <w:sz w:val="24"/>
          <w:szCs w:val="24"/>
          <w:lang w:val="lt-LT"/>
        </w:rPr>
        <w:t xml:space="preserve"> Transporto priemon</w:t>
      </w:r>
      <w:r w:rsidR="000C5B06">
        <w:rPr>
          <w:rFonts w:ascii="Times New Roman" w:hAnsi="Times New Roman"/>
          <w:sz w:val="24"/>
          <w:szCs w:val="24"/>
          <w:lang w:val="lt-LT"/>
        </w:rPr>
        <w:t>ę</w:t>
      </w:r>
      <w:r w:rsidRPr="00D648DE">
        <w:rPr>
          <w:rFonts w:ascii="Times New Roman" w:hAnsi="Times New Roman"/>
          <w:sz w:val="24"/>
          <w:szCs w:val="24"/>
          <w:lang w:val="lt-LT"/>
        </w:rPr>
        <w:t xml:space="preserve"> bei po patikrinimo, nustačius, kad Transporto priemonė atitinka j</w:t>
      </w:r>
      <w:r w:rsidR="000C5B06">
        <w:rPr>
          <w:rFonts w:ascii="Times New Roman" w:hAnsi="Times New Roman"/>
          <w:sz w:val="24"/>
          <w:szCs w:val="24"/>
          <w:lang w:val="lt-LT"/>
        </w:rPr>
        <w:t>ai</w:t>
      </w:r>
      <w:r w:rsidRPr="00D648DE">
        <w:rPr>
          <w:rFonts w:ascii="Times New Roman" w:hAnsi="Times New Roman"/>
          <w:sz w:val="24"/>
          <w:szCs w:val="24"/>
          <w:lang w:val="lt-LT"/>
        </w:rPr>
        <w:t xml:space="preserve"> keliamus reikalavimus, pasirašyti </w:t>
      </w:r>
      <w:r w:rsidR="00F91111">
        <w:rPr>
          <w:rFonts w:ascii="Times New Roman" w:hAnsi="Times New Roman"/>
          <w:sz w:val="24"/>
          <w:szCs w:val="24"/>
          <w:lang w:val="lt-LT"/>
        </w:rPr>
        <w:t>Transporto priemonės</w:t>
      </w:r>
      <w:r w:rsidRPr="00D648DE">
        <w:rPr>
          <w:rFonts w:ascii="Times New Roman" w:hAnsi="Times New Roman"/>
          <w:sz w:val="24"/>
          <w:szCs w:val="24"/>
          <w:lang w:val="lt-LT"/>
        </w:rPr>
        <w:t xml:space="preserve"> perdavimo priėmimo dokumentus;</w:t>
      </w:r>
    </w:p>
    <w:p w14:paraId="1A9641AF" w14:textId="77777777" w:rsidR="00C059B7" w:rsidRPr="00D648DE" w:rsidRDefault="00C059B7" w:rsidP="004D1C53">
      <w:pPr>
        <w:pStyle w:val="Pagrindinistekstas22"/>
        <w:widowControl w:val="0"/>
        <w:ind w:hanging="284"/>
        <w:rPr>
          <w:rFonts w:ascii="Times New Roman" w:hAnsi="Times New Roman"/>
          <w:sz w:val="24"/>
          <w:szCs w:val="24"/>
          <w:lang w:val="lt-LT"/>
        </w:rPr>
      </w:pPr>
      <w:r w:rsidRPr="00D648DE">
        <w:rPr>
          <w:rFonts w:ascii="Times New Roman" w:hAnsi="Times New Roman"/>
          <w:sz w:val="24"/>
          <w:szCs w:val="24"/>
          <w:lang w:val="lt-LT"/>
        </w:rPr>
        <w:t>3.1.3. sumokėti Sutarties kainą Sutartyje nustatyta tvarka ir terminais;</w:t>
      </w:r>
    </w:p>
    <w:p w14:paraId="11628A47" w14:textId="77777777" w:rsidR="00C059B7" w:rsidRPr="00D648DE" w:rsidRDefault="00C059B7" w:rsidP="004D1C53">
      <w:pPr>
        <w:pStyle w:val="Pagrindinistekstas22"/>
        <w:widowControl w:val="0"/>
        <w:ind w:hanging="284"/>
        <w:rPr>
          <w:rFonts w:ascii="Times New Roman" w:hAnsi="Times New Roman"/>
          <w:sz w:val="24"/>
          <w:szCs w:val="24"/>
          <w:lang w:val="lt-LT"/>
        </w:rPr>
      </w:pPr>
      <w:r w:rsidRPr="00D648DE">
        <w:rPr>
          <w:rFonts w:ascii="Times New Roman" w:hAnsi="Times New Roman"/>
          <w:sz w:val="24"/>
          <w:szCs w:val="24"/>
          <w:lang w:val="lt-LT"/>
        </w:rPr>
        <w:t>3.1.4. suteikti Tiekėjui informaciją ir (ar) dokumentus, būtinus Sutarčiai vykdyti;</w:t>
      </w:r>
    </w:p>
    <w:p w14:paraId="0C5F8603" w14:textId="77777777" w:rsidR="00C059B7" w:rsidRPr="00D648DE" w:rsidRDefault="00C059B7" w:rsidP="004D1C53">
      <w:pPr>
        <w:pStyle w:val="Pagrindinistekstas22"/>
        <w:widowControl w:val="0"/>
        <w:ind w:hanging="284"/>
        <w:rPr>
          <w:rFonts w:ascii="Times New Roman" w:hAnsi="Times New Roman"/>
          <w:sz w:val="24"/>
          <w:szCs w:val="24"/>
          <w:lang w:val="lt-LT"/>
        </w:rPr>
      </w:pPr>
      <w:r w:rsidRPr="00D648DE">
        <w:rPr>
          <w:rFonts w:ascii="Times New Roman" w:hAnsi="Times New Roman"/>
          <w:sz w:val="24"/>
          <w:szCs w:val="24"/>
          <w:lang w:val="lt-LT"/>
        </w:rPr>
        <w:t>3.1.5. tinkamai vykdyti kitus Sutartyje numatytus įsipareigojimus.</w:t>
      </w:r>
    </w:p>
    <w:p w14:paraId="47A4C7C1" w14:textId="77777777" w:rsidR="00C059B7" w:rsidRPr="00D648DE" w:rsidRDefault="00C059B7" w:rsidP="004D1C53">
      <w:pPr>
        <w:pStyle w:val="Pagrindinistekstas22"/>
        <w:widowControl w:val="0"/>
        <w:ind w:hanging="284"/>
        <w:rPr>
          <w:rFonts w:ascii="Times New Roman" w:hAnsi="Times New Roman"/>
          <w:sz w:val="24"/>
          <w:szCs w:val="24"/>
          <w:lang w:val="lt-LT"/>
        </w:rPr>
      </w:pPr>
      <w:r w:rsidRPr="00D648DE">
        <w:rPr>
          <w:rFonts w:ascii="Times New Roman" w:hAnsi="Times New Roman"/>
          <w:sz w:val="24"/>
          <w:szCs w:val="24"/>
          <w:lang w:val="lt-LT"/>
        </w:rPr>
        <w:t>3.2. Pirkėjas turi šios Sutarties bei Lietuvos Respublikoje galiojančių teisės aktų numatytas teises.</w:t>
      </w:r>
    </w:p>
    <w:p w14:paraId="17900677" w14:textId="7F1E1F84" w:rsidR="00C059B7" w:rsidRPr="00D648DE" w:rsidRDefault="00C059B7" w:rsidP="004D1C53">
      <w:pPr>
        <w:widowControl w:val="0"/>
        <w:spacing w:before="240" w:after="0" w:line="240" w:lineRule="auto"/>
        <w:jc w:val="center"/>
        <w:rPr>
          <w:b/>
          <w:szCs w:val="24"/>
        </w:rPr>
      </w:pPr>
      <w:r w:rsidRPr="00D648DE">
        <w:rPr>
          <w:b/>
          <w:szCs w:val="24"/>
        </w:rPr>
        <w:t>4. Sutarties kaina ir mokėjimo sąlygos</w:t>
      </w:r>
    </w:p>
    <w:p w14:paraId="0B54C46C" w14:textId="185DF95C" w:rsidR="00C059B7" w:rsidRPr="00D648DE" w:rsidRDefault="00C059B7" w:rsidP="004D1C53">
      <w:pPr>
        <w:widowControl w:val="0"/>
        <w:spacing w:after="0" w:line="240" w:lineRule="auto"/>
        <w:ind w:hanging="284"/>
        <w:jc w:val="both"/>
        <w:rPr>
          <w:szCs w:val="24"/>
        </w:rPr>
      </w:pPr>
      <w:r w:rsidRPr="00D648DE">
        <w:rPr>
          <w:szCs w:val="24"/>
        </w:rPr>
        <w:t xml:space="preserve">4.1. </w:t>
      </w:r>
      <w:r w:rsidR="00F91111">
        <w:rPr>
          <w:szCs w:val="24"/>
        </w:rPr>
        <w:t>Transporto priemonės</w:t>
      </w:r>
      <w:r w:rsidRPr="00D648DE">
        <w:rPr>
          <w:szCs w:val="24"/>
        </w:rPr>
        <w:t xml:space="preserve"> vieneto ir viso kiekio kainos:</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4"/>
        <w:gridCol w:w="1843"/>
        <w:gridCol w:w="3656"/>
      </w:tblGrid>
      <w:tr w:rsidR="0094799D" w:rsidRPr="00D648DE" w14:paraId="4E5DBA8E" w14:textId="77777777" w:rsidTr="007C1E37">
        <w:tc>
          <w:tcPr>
            <w:tcW w:w="4424" w:type="dxa"/>
            <w:vAlign w:val="center"/>
          </w:tcPr>
          <w:p w14:paraId="4E0017C2" w14:textId="77777777" w:rsidR="0094799D" w:rsidRPr="00D648DE" w:rsidRDefault="0094799D" w:rsidP="004D1C53">
            <w:pPr>
              <w:widowControl w:val="0"/>
              <w:spacing w:after="0" w:line="240" w:lineRule="auto"/>
              <w:jc w:val="center"/>
              <w:rPr>
                <w:szCs w:val="24"/>
              </w:rPr>
            </w:pPr>
            <w:r w:rsidRPr="00D648DE">
              <w:rPr>
                <w:szCs w:val="24"/>
              </w:rPr>
              <w:t xml:space="preserve">Transporto priemonė </w:t>
            </w:r>
          </w:p>
          <w:p w14:paraId="749C53FA" w14:textId="77777777" w:rsidR="0094799D" w:rsidRPr="00D648DE" w:rsidRDefault="0094799D" w:rsidP="004D1C53">
            <w:pPr>
              <w:widowControl w:val="0"/>
              <w:spacing w:after="0" w:line="240" w:lineRule="auto"/>
              <w:jc w:val="center"/>
              <w:rPr>
                <w:szCs w:val="24"/>
              </w:rPr>
            </w:pPr>
            <w:r w:rsidRPr="00D648DE">
              <w:rPr>
                <w:szCs w:val="24"/>
              </w:rPr>
              <w:t>(gamintojas, modelis pavadinimas)</w:t>
            </w:r>
          </w:p>
        </w:tc>
        <w:tc>
          <w:tcPr>
            <w:tcW w:w="1843" w:type="dxa"/>
            <w:vAlign w:val="center"/>
          </w:tcPr>
          <w:p w14:paraId="2C4E8A3E" w14:textId="77777777" w:rsidR="0094799D" w:rsidRPr="00D648DE" w:rsidRDefault="0094799D" w:rsidP="004D1C53">
            <w:pPr>
              <w:widowControl w:val="0"/>
              <w:spacing w:after="0" w:line="240" w:lineRule="auto"/>
              <w:jc w:val="center"/>
              <w:rPr>
                <w:szCs w:val="24"/>
              </w:rPr>
            </w:pPr>
            <w:r w:rsidRPr="00D648DE">
              <w:rPr>
                <w:szCs w:val="24"/>
              </w:rPr>
              <w:t>Transporto priemonių kiekis (vnt.)</w:t>
            </w:r>
          </w:p>
        </w:tc>
        <w:tc>
          <w:tcPr>
            <w:tcW w:w="3656" w:type="dxa"/>
            <w:vAlign w:val="center"/>
          </w:tcPr>
          <w:p w14:paraId="6F45F275" w14:textId="664E67D6" w:rsidR="0094799D" w:rsidRPr="00D648DE" w:rsidRDefault="0094799D" w:rsidP="004D1C53">
            <w:pPr>
              <w:widowControl w:val="0"/>
              <w:spacing w:after="0" w:line="240" w:lineRule="auto"/>
              <w:jc w:val="center"/>
              <w:rPr>
                <w:szCs w:val="24"/>
              </w:rPr>
            </w:pPr>
            <w:r>
              <w:rPr>
                <w:szCs w:val="24"/>
              </w:rPr>
              <w:t>T</w:t>
            </w:r>
            <w:r w:rsidRPr="00D648DE">
              <w:rPr>
                <w:szCs w:val="24"/>
              </w:rPr>
              <w:t>ransporto priemon</w:t>
            </w:r>
            <w:r>
              <w:rPr>
                <w:szCs w:val="24"/>
              </w:rPr>
              <w:t>ės</w:t>
            </w:r>
            <w:r w:rsidRPr="00D648DE">
              <w:rPr>
                <w:szCs w:val="24"/>
              </w:rPr>
              <w:t xml:space="preserve"> kaina </w:t>
            </w:r>
          </w:p>
          <w:p w14:paraId="0A49DADB" w14:textId="0C59ECE7" w:rsidR="0094799D" w:rsidRPr="00D648DE" w:rsidRDefault="0094799D" w:rsidP="007C1E37">
            <w:pPr>
              <w:widowControl w:val="0"/>
              <w:spacing w:after="0" w:line="240" w:lineRule="auto"/>
              <w:jc w:val="center"/>
              <w:rPr>
                <w:szCs w:val="24"/>
              </w:rPr>
            </w:pPr>
            <w:r w:rsidRPr="00D648DE">
              <w:rPr>
                <w:szCs w:val="24"/>
              </w:rPr>
              <w:t>EUR</w:t>
            </w:r>
            <w:r w:rsidR="007C1E37">
              <w:rPr>
                <w:szCs w:val="24"/>
              </w:rPr>
              <w:t xml:space="preserve">, </w:t>
            </w:r>
            <w:r w:rsidRPr="00D648DE">
              <w:rPr>
                <w:szCs w:val="24"/>
              </w:rPr>
              <w:t>be PVM</w:t>
            </w:r>
          </w:p>
        </w:tc>
      </w:tr>
      <w:tr w:rsidR="007C1E37" w:rsidRPr="00D648DE" w14:paraId="386D4D17" w14:textId="77777777" w:rsidTr="007C1E37">
        <w:trPr>
          <w:trHeight w:val="284"/>
        </w:trPr>
        <w:tc>
          <w:tcPr>
            <w:tcW w:w="4424" w:type="dxa"/>
          </w:tcPr>
          <w:p w14:paraId="7CCABFDC" w14:textId="77777777" w:rsidR="007C1E37" w:rsidRPr="00D648DE" w:rsidRDefault="007C1E37" w:rsidP="004D1C53">
            <w:pPr>
              <w:widowControl w:val="0"/>
              <w:spacing w:after="0" w:line="240" w:lineRule="auto"/>
              <w:rPr>
                <w:szCs w:val="24"/>
              </w:rPr>
            </w:pPr>
          </w:p>
        </w:tc>
        <w:tc>
          <w:tcPr>
            <w:tcW w:w="1843" w:type="dxa"/>
          </w:tcPr>
          <w:p w14:paraId="092F58CE" w14:textId="3B0D5E32" w:rsidR="007C1E37" w:rsidRPr="00D648DE" w:rsidRDefault="007C1E37" w:rsidP="004D1C53">
            <w:pPr>
              <w:widowControl w:val="0"/>
              <w:spacing w:after="0" w:line="240" w:lineRule="auto"/>
              <w:jc w:val="center"/>
              <w:rPr>
                <w:szCs w:val="24"/>
              </w:rPr>
            </w:pPr>
            <w:r>
              <w:rPr>
                <w:szCs w:val="24"/>
              </w:rPr>
              <w:t>1</w:t>
            </w:r>
          </w:p>
        </w:tc>
        <w:tc>
          <w:tcPr>
            <w:tcW w:w="3656" w:type="dxa"/>
          </w:tcPr>
          <w:p w14:paraId="44A2E663" w14:textId="77777777" w:rsidR="007C1E37" w:rsidRPr="00D648DE" w:rsidRDefault="007C1E37" w:rsidP="004D1C53">
            <w:pPr>
              <w:widowControl w:val="0"/>
              <w:spacing w:after="0" w:line="240" w:lineRule="auto"/>
              <w:jc w:val="right"/>
              <w:rPr>
                <w:szCs w:val="24"/>
              </w:rPr>
            </w:pPr>
          </w:p>
        </w:tc>
      </w:tr>
      <w:tr w:rsidR="00C059B7" w:rsidRPr="00D648DE" w14:paraId="023249FE" w14:textId="77777777" w:rsidTr="007C1E37">
        <w:trPr>
          <w:trHeight w:val="284"/>
        </w:trPr>
        <w:tc>
          <w:tcPr>
            <w:tcW w:w="4424" w:type="dxa"/>
          </w:tcPr>
          <w:p w14:paraId="54333F20" w14:textId="1814ED44" w:rsidR="00C059B7" w:rsidRPr="00D648DE" w:rsidRDefault="00F91111" w:rsidP="004D1C53">
            <w:pPr>
              <w:widowControl w:val="0"/>
              <w:spacing w:after="0" w:line="240" w:lineRule="auto"/>
              <w:rPr>
                <w:szCs w:val="24"/>
              </w:rPr>
            </w:pPr>
            <w:r>
              <w:rPr>
                <w:b/>
                <w:szCs w:val="24"/>
              </w:rPr>
              <w:t>Transporto priemonės</w:t>
            </w:r>
            <w:r w:rsidR="00C059B7" w:rsidRPr="00D648DE">
              <w:rPr>
                <w:b/>
                <w:szCs w:val="24"/>
              </w:rPr>
              <w:t xml:space="preserve"> kaina EUR be PVM</w:t>
            </w:r>
          </w:p>
        </w:tc>
        <w:tc>
          <w:tcPr>
            <w:tcW w:w="5499" w:type="dxa"/>
            <w:gridSpan w:val="2"/>
          </w:tcPr>
          <w:p w14:paraId="4D098B50" w14:textId="77777777" w:rsidR="00C059B7" w:rsidRPr="00D648DE" w:rsidRDefault="00C059B7" w:rsidP="004D1C53">
            <w:pPr>
              <w:widowControl w:val="0"/>
              <w:spacing w:after="0" w:line="240" w:lineRule="auto"/>
              <w:rPr>
                <w:i/>
                <w:szCs w:val="24"/>
              </w:rPr>
            </w:pPr>
            <w:r w:rsidRPr="00D648DE">
              <w:rPr>
                <w:i/>
                <w:szCs w:val="24"/>
              </w:rPr>
              <w:t>__________________ (nurodyti sumą skaičiais ir žodžiais)</w:t>
            </w:r>
          </w:p>
        </w:tc>
      </w:tr>
      <w:tr w:rsidR="00C059B7" w:rsidRPr="00D648DE" w14:paraId="4944A7E0" w14:textId="77777777" w:rsidTr="007C1E37">
        <w:trPr>
          <w:trHeight w:val="284"/>
        </w:trPr>
        <w:tc>
          <w:tcPr>
            <w:tcW w:w="4424" w:type="dxa"/>
          </w:tcPr>
          <w:p w14:paraId="5E4D4527" w14:textId="77777777" w:rsidR="00C059B7" w:rsidRPr="00D648DE" w:rsidRDefault="00C059B7" w:rsidP="004D1C53">
            <w:pPr>
              <w:widowControl w:val="0"/>
              <w:spacing w:after="0" w:line="240" w:lineRule="auto"/>
              <w:rPr>
                <w:b/>
                <w:szCs w:val="24"/>
              </w:rPr>
            </w:pPr>
            <w:r w:rsidRPr="00D648DE">
              <w:rPr>
                <w:b/>
                <w:szCs w:val="24"/>
              </w:rPr>
              <w:t>PVM (____ proc.)</w:t>
            </w:r>
          </w:p>
        </w:tc>
        <w:tc>
          <w:tcPr>
            <w:tcW w:w="5499" w:type="dxa"/>
            <w:gridSpan w:val="2"/>
          </w:tcPr>
          <w:p w14:paraId="5562C5A1" w14:textId="77777777" w:rsidR="00C059B7" w:rsidRPr="00D648DE" w:rsidRDefault="00C059B7" w:rsidP="004D1C53">
            <w:pPr>
              <w:widowControl w:val="0"/>
              <w:spacing w:after="0" w:line="240" w:lineRule="auto"/>
              <w:rPr>
                <w:szCs w:val="24"/>
              </w:rPr>
            </w:pPr>
            <w:r w:rsidRPr="00D648DE">
              <w:rPr>
                <w:i/>
                <w:szCs w:val="24"/>
              </w:rPr>
              <w:t>__________________ (nurodyti sumą skaičiais ir žodžiais)</w:t>
            </w:r>
          </w:p>
        </w:tc>
      </w:tr>
      <w:tr w:rsidR="00C059B7" w:rsidRPr="00D648DE" w14:paraId="002CF180" w14:textId="77777777" w:rsidTr="007C1E37">
        <w:trPr>
          <w:trHeight w:val="284"/>
        </w:trPr>
        <w:tc>
          <w:tcPr>
            <w:tcW w:w="4424" w:type="dxa"/>
          </w:tcPr>
          <w:p w14:paraId="69E915E9" w14:textId="06DAC813" w:rsidR="00C059B7" w:rsidRPr="00D648DE" w:rsidRDefault="00F91111" w:rsidP="004D1C53">
            <w:pPr>
              <w:widowControl w:val="0"/>
              <w:spacing w:after="0" w:line="240" w:lineRule="auto"/>
              <w:rPr>
                <w:b/>
                <w:szCs w:val="24"/>
              </w:rPr>
            </w:pPr>
            <w:r>
              <w:rPr>
                <w:b/>
                <w:szCs w:val="24"/>
              </w:rPr>
              <w:t>Transporto priemonės</w:t>
            </w:r>
            <w:r w:rsidR="00C059B7" w:rsidRPr="00D648DE">
              <w:rPr>
                <w:b/>
                <w:szCs w:val="24"/>
              </w:rPr>
              <w:t xml:space="preserve"> kaina EUR su PVM</w:t>
            </w:r>
          </w:p>
        </w:tc>
        <w:tc>
          <w:tcPr>
            <w:tcW w:w="5499" w:type="dxa"/>
            <w:gridSpan w:val="2"/>
          </w:tcPr>
          <w:p w14:paraId="2DFA8E2C" w14:textId="77777777" w:rsidR="00C059B7" w:rsidRPr="00D648DE" w:rsidRDefault="00C059B7" w:rsidP="004D1C53">
            <w:pPr>
              <w:widowControl w:val="0"/>
              <w:spacing w:after="0" w:line="240" w:lineRule="auto"/>
              <w:rPr>
                <w:szCs w:val="24"/>
              </w:rPr>
            </w:pPr>
            <w:r w:rsidRPr="00D648DE">
              <w:rPr>
                <w:i/>
                <w:szCs w:val="24"/>
              </w:rPr>
              <w:t>__________________ (nurodyti sumą skaičiais ir žodžiais)</w:t>
            </w:r>
          </w:p>
        </w:tc>
      </w:tr>
    </w:tbl>
    <w:p w14:paraId="573961DD" w14:textId="06F0F295" w:rsidR="00C059B7" w:rsidRPr="00D648DE" w:rsidRDefault="00C059B7" w:rsidP="004D1C53">
      <w:pPr>
        <w:widowControl w:val="0"/>
        <w:tabs>
          <w:tab w:val="left" w:pos="0"/>
        </w:tabs>
        <w:spacing w:after="0" w:line="240" w:lineRule="auto"/>
        <w:ind w:left="-284"/>
        <w:jc w:val="both"/>
        <w:rPr>
          <w:szCs w:val="24"/>
        </w:rPr>
      </w:pPr>
      <w:r w:rsidRPr="00D648DE">
        <w:rPr>
          <w:szCs w:val="24"/>
        </w:rPr>
        <w:t xml:space="preserve">4.2. Į </w:t>
      </w:r>
      <w:r w:rsidR="00F91111">
        <w:rPr>
          <w:szCs w:val="24"/>
        </w:rPr>
        <w:t>Transporto priemonės</w:t>
      </w:r>
      <w:r w:rsidRPr="00D648DE">
        <w:rPr>
          <w:szCs w:val="24"/>
        </w:rPr>
        <w:t xml:space="preserve"> kainą su PVM, jei Tiekėjui PVM taikomas, įskaičiuota visi </w:t>
      </w:r>
      <w:r w:rsidR="00F91111">
        <w:rPr>
          <w:szCs w:val="24"/>
        </w:rPr>
        <w:t>Transporto priemonės</w:t>
      </w:r>
      <w:r w:rsidRPr="00D648DE">
        <w:rPr>
          <w:szCs w:val="24"/>
        </w:rPr>
        <w:t xml:space="preserve">, jų pristatymo ir perdavimo Pirkėjui kaštai, </w:t>
      </w:r>
      <w:r w:rsidR="00F91111">
        <w:rPr>
          <w:szCs w:val="24"/>
        </w:rPr>
        <w:t>Transporto priemonės</w:t>
      </w:r>
      <w:r w:rsidRPr="00D648DE">
        <w:rPr>
          <w:szCs w:val="24"/>
        </w:rPr>
        <w:t xml:space="preserve"> muito ir jų draudimo kaštai, su Tiekėjo garantijų</w:t>
      </w:r>
      <w:r w:rsidR="000C5B06">
        <w:rPr>
          <w:szCs w:val="24"/>
        </w:rPr>
        <w:t xml:space="preserve"> Transporto priemonei</w:t>
      </w:r>
      <w:r w:rsidRPr="00D648DE">
        <w:rPr>
          <w:szCs w:val="24"/>
        </w:rPr>
        <w:t xml:space="preserve"> teikimu susijusios ir galimos Tiekėjo </w:t>
      </w:r>
      <w:r w:rsidR="00F91111">
        <w:rPr>
          <w:szCs w:val="24"/>
        </w:rPr>
        <w:t>Transporto priemonės</w:t>
      </w:r>
      <w:r w:rsidRPr="00D648DE">
        <w:rPr>
          <w:szCs w:val="24"/>
        </w:rPr>
        <w:t xml:space="preserve"> jų garantiniu laikotarpiu remonto išlaidos, bei visi kiti galimi nurodyti ir nenurodyti su </w:t>
      </w:r>
      <w:r w:rsidR="00F91111">
        <w:rPr>
          <w:szCs w:val="24"/>
        </w:rPr>
        <w:t>Transporto priemonės</w:t>
      </w:r>
      <w:r w:rsidRPr="00D648DE">
        <w:rPr>
          <w:szCs w:val="24"/>
        </w:rPr>
        <w:t xml:space="preserve"> pristatymu ir perdavimu Pirkėjui susiję Tiekėjo kaštai, ir visa galima Tiekėjo rizika, susijusi su rinkos kainų svyravimais, ir visos kitos Tiekėjo išlaidos, apimančios viską, ko reikia visiškam ir tinkamam Sutarties vykdymui, taip pat visi ir bet kokie mokesčiai, kuriuos Tiekėjas, pristatydamas ir parduodamas Transporto priemones, privalo mokėti, įskaitant 21 proc. PVM, jei Tiekėjui PVM taikomas.</w:t>
      </w:r>
    </w:p>
    <w:p w14:paraId="6E5B6E55" w14:textId="4D5EE802" w:rsidR="00E55961" w:rsidRDefault="00C059B7" w:rsidP="00E55961">
      <w:pPr>
        <w:widowControl w:val="0"/>
        <w:tabs>
          <w:tab w:val="left" w:pos="142"/>
          <w:tab w:val="left" w:pos="567"/>
        </w:tabs>
        <w:spacing w:after="0" w:line="240" w:lineRule="auto"/>
        <w:ind w:left="-284"/>
        <w:jc w:val="both"/>
        <w:rPr>
          <w:szCs w:val="24"/>
        </w:rPr>
      </w:pPr>
      <w:r w:rsidRPr="00C46A73">
        <w:rPr>
          <w:szCs w:val="24"/>
        </w:rPr>
        <w:t>4</w:t>
      </w:r>
      <w:r w:rsidRPr="000F05DC">
        <w:rPr>
          <w:szCs w:val="24"/>
        </w:rPr>
        <w:t xml:space="preserve">.3. </w:t>
      </w:r>
      <w:r w:rsidR="00E55961" w:rsidRPr="00D648DE">
        <w:rPr>
          <w:szCs w:val="24"/>
        </w:rPr>
        <w:t xml:space="preserve">Visą </w:t>
      </w:r>
      <w:r w:rsidR="00E55961">
        <w:rPr>
          <w:szCs w:val="24"/>
        </w:rPr>
        <w:t>Transporto priemonės</w:t>
      </w:r>
      <w:r w:rsidR="00E55961" w:rsidRPr="00D648DE">
        <w:rPr>
          <w:szCs w:val="24"/>
        </w:rPr>
        <w:t xml:space="preserve"> kainą Pirkėjas Tiekėjui sumoka per </w:t>
      </w:r>
      <w:r w:rsidR="00E827AC">
        <w:rPr>
          <w:szCs w:val="24"/>
        </w:rPr>
        <w:t>3</w:t>
      </w:r>
      <w:r w:rsidR="00E55961" w:rsidRPr="00D648DE">
        <w:rPr>
          <w:szCs w:val="24"/>
        </w:rPr>
        <w:t>0 (</w:t>
      </w:r>
      <w:r w:rsidR="00E827AC">
        <w:rPr>
          <w:szCs w:val="24"/>
        </w:rPr>
        <w:t>trisdešimt</w:t>
      </w:r>
      <w:r w:rsidR="00E55961" w:rsidRPr="00D648DE">
        <w:rPr>
          <w:szCs w:val="24"/>
        </w:rPr>
        <w:t>) kalendorinių dienų nuo Transporto priemonės priėmimo-perdavimo akto pasirašymo dienos, šios dienos neskaičiuojant</w:t>
      </w:r>
      <w:r w:rsidR="00714AF2">
        <w:rPr>
          <w:szCs w:val="24"/>
        </w:rPr>
        <w:t>.</w:t>
      </w:r>
    </w:p>
    <w:p w14:paraId="3EB21326" w14:textId="22E6972B" w:rsidR="00C059B7" w:rsidRPr="002E341A" w:rsidRDefault="00C059B7" w:rsidP="002E341A">
      <w:pPr>
        <w:widowControl w:val="0"/>
        <w:tabs>
          <w:tab w:val="left" w:pos="142"/>
          <w:tab w:val="left" w:pos="284"/>
        </w:tabs>
        <w:spacing w:after="0" w:line="240" w:lineRule="auto"/>
        <w:ind w:left="-284"/>
        <w:jc w:val="both"/>
        <w:rPr>
          <w:szCs w:val="24"/>
        </w:rPr>
      </w:pPr>
      <w:r w:rsidRPr="00D648DE">
        <w:rPr>
          <w:szCs w:val="24"/>
        </w:rPr>
        <w:t>4.</w:t>
      </w:r>
      <w:r w:rsidR="007A32D8">
        <w:rPr>
          <w:szCs w:val="24"/>
        </w:rPr>
        <w:t>4</w:t>
      </w:r>
      <w:r w:rsidRPr="00D648DE">
        <w:rPr>
          <w:szCs w:val="24"/>
        </w:rPr>
        <w:t xml:space="preserve">. </w:t>
      </w:r>
      <w:r w:rsidRPr="00D648DE">
        <w:rPr>
          <w:szCs w:val="24"/>
          <w:lang w:eastAsia="lt-LT"/>
        </w:rPr>
        <w:t xml:space="preserve">Vykdant sutartį Tiekėjas pridėtinės vertės mokesčio sąskaitas faktūras, sąskaitas faktūras, kreditinius ir debetinius dokumentus turi teikti </w:t>
      </w:r>
      <w:r w:rsidR="00714AF2">
        <w:rPr>
          <w:szCs w:val="24"/>
          <w:lang w:eastAsia="lt-LT"/>
        </w:rPr>
        <w:t>per SABIS</w:t>
      </w:r>
      <w:r w:rsidRPr="00D648DE">
        <w:rPr>
          <w:szCs w:val="24"/>
          <w:lang w:eastAsia="lt-LT"/>
        </w:rPr>
        <w:t>.</w:t>
      </w:r>
    </w:p>
    <w:p w14:paraId="5095624F" w14:textId="4B08B28D" w:rsidR="00C059B7" w:rsidRPr="00D648DE" w:rsidRDefault="00C059B7" w:rsidP="004D1C53">
      <w:pPr>
        <w:widowControl w:val="0"/>
        <w:spacing w:after="0" w:line="240" w:lineRule="auto"/>
        <w:ind w:left="-284"/>
        <w:jc w:val="both"/>
        <w:rPr>
          <w:bCs/>
          <w:iCs/>
          <w:szCs w:val="24"/>
        </w:rPr>
      </w:pPr>
      <w:r w:rsidRPr="00D648DE">
        <w:rPr>
          <w:bCs/>
          <w:iCs/>
          <w:szCs w:val="24"/>
        </w:rPr>
        <w:t>4.</w:t>
      </w:r>
      <w:r w:rsidR="007A32D8">
        <w:rPr>
          <w:bCs/>
          <w:iCs/>
          <w:szCs w:val="24"/>
        </w:rPr>
        <w:t>5</w:t>
      </w:r>
      <w:r w:rsidRPr="00D648DE">
        <w:rPr>
          <w:bCs/>
          <w:iCs/>
          <w:szCs w:val="24"/>
        </w:rPr>
        <w:t>. Nepaisant to, kas nurodyta mokėjimo pavedimuose, Pirkėjui atlikus mokėjimus Tiekėjui pagal Sutartį, įmokos pirmiausia yra skiriamos padengti anksčiausiai atsiradusiems įsiskolinimams pagal Sutartį, antrąja eile – delspinigiams arba baudoms apmokėti, jeigu jie buvo priskaičiuoti pagal Sutartį.</w:t>
      </w:r>
    </w:p>
    <w:p w14:paraId="0DE951CF" w14:textId="68CD97FA" w:rsidR="00C059B7" w:rsidRPr="00D648DE" w:rsidRDefault="00C059B7" w:rsidP="004D1C53">
      <w:pPr>
        <w:widowControl w:val="0"/>
        <w:spacing w:after="0" w:line="240" w:lineRule="auto"/>
        <w:ind w:left="-284"/>
        <w:jc w:val="both"/>
        <w:rPr>
          <w:bCs/>
          <w:iCs/>
          <w:szCs w:val="24"/>
        </w:rPr>
      </w:pPr>
      <w:r w:rsidRPr="00D648DE">
        <w:rPr>
          <w:szCs w:val="24"/>
        </w:rPr>
        <w:t>4.</w:t>
      </w:r>
      <w:r w:rsidR="007A32D8">
        <w:rPr>
          <w:szCs w:val="24"/>
        </w:rPr>
        <w:t>6</w:t>
      </w:r>
      <w:r w:rsidRPr="00D648DE">
        <w:rPr>
          <w:szCs w:val="24"/>
        </w:rPr>
        <w:t xml:space="preserve">. Jei </w:t>
      </w:r>
      <w:r w:rsidR="00F91111">
        <w:rPr>
          <w:szCs w:val="24"/>
        </w:rPr>
        <w:t>Transporto priemonės</w:t>
      </w:r>
      <w:r w:rsidRPr="00D648DE">
        <w:rPr>
          <w:szCs w:val="24"/>
        </w:rPr>
        <w:t xml:space="preserve"> pristatymo ir perdavimo terminu bei Transporto priemon</w:t>
      </w:r>
      <w:r w:rsidR="007051F0">
        <w:rPr>
          <w:szCs w:val="24"/>
        </w:rPr>
        <w:t>ei</w:t>
      </w:r>
      <w:r w:rsidRPr="00D648DE">
        <w:rPr>
          <w:szCs w:val="24"/>
        </w:rPr>
        <w:t xml:space="preserve"> suteiktų garantijų laikotarpiu Lietuvos Respublikos (toliau – LR) teisės aktų nustatyta tvarka pasikeistų Transporto priemonėms, Šalys </w:t>
      </w:r>
      <w:r w:rsidRPr="00D648DE">
        <w:rPr>
          <w:bCs/>
          <w:iCs/>
          <w:szCs w:val="24"/>
        </w:rPr>
        <w:t>per įmanomai trumpiausią laiką nuo šių LR teisės aktų įsigaliojimo dienos sutars, kad nuo naujųjų PVM dydžių įsigaliojimo dienos Tiekėjo pristatom</w:t>
      </w:r>
      <w:r w:rsidR="00B851E7">
        <w:rPr>
          <w:bCs/>
          <w:iCs/>
          <w:szCs w:val="24"/>
        </w:rPr>
        <w:t>ai</w:t>
      </w:r>
      <w:r w:rsidRPr="00D648DE">
        <w:rPr>
          <w:bCs/>
          <w:iCs/>
          <w:szCs w:val="24"/>
        </w:rPr>
        <w:t xml:space="preserve"> ir Pirkėjui perduodam</w:t>
      </w:r>
      <w:r w:rsidR="009F1650">
        <w:rPr>
          <w:bCs/>
          <w:iCs/>
          <w:szCs w:val="24"/>
        </w:rPr>
        <w:t>ai</w:t>
      </w:r>
      <w:r w:rsidRPr="00D648DE">
        <w:rPr>
          <w:bCs/>
          <w:iCs/>
          <w:szCs w:val="24"/>
        </w:rPr>
        <w:t xml:space="preserve"> Transporto priemon</w:t>
      </w:r>
      <w:r w:rsidR="009F1650">
        <w:rPr>
          <w:bCs/>
          <w:iCs/>
          <w:szCs w:val="24"/>
        </w:rPr>
        <w:t>ei</w:t>
      </w:r>
      <w:r w:rsidRPr="00D648DE">
        <w:rPr>
          <w:bCs/>
          <w:iCs/>
          <w:szCs w:val="24"/>
        </w:rPr>
        <w:t xml:space="preserve"> bus taikomi atitinkami naujieji PVM dydžiai.</w:t>
      </w:r>
    </w:p>
    <w:p w14:paraId="4AF43542" w14:textId="1C8F10FC" w:rsidR="00C059B7" w:rsidRPr="00D648DE" w:rsidRDefault="00C059B7" w:rsidP="004D1C53">
      <w:pPr>
        <w:widowControl w:val="0"/>
        <w:spacing w:after="0" w:line="240" w:lineRule="auto"/>
        <w:ind w:left="-284"/>
        <w:jc w:val="both"/>
        <w:rPr>
          <w:szCs w:val="24"/>
        </w:rPr>
      </w:pPr>
      <w:r w:rsidRPr="00D648DE">
        <w:rPr>
          <w:szCs w:val="24"/>
        </w:rPr>
        <w:t>4.</w:t>
      </w:r>
      <w:r w:rsidR="007A32D8">
        <w:rPr>
          <w:szCs w:val="24"/>
        </w:rPr>
        <w:t>7</w:t>
      </w:r>
      <w:r w:rsidRPr="00D648DE">
        <w:rPr>
          <w:szCs w:val="24"/>
        </w:rPr>
        <w:t>. Šalių perskaičiavimai ir sutarimai, nurodyti Sutarties 4.</w:t>
      </w:r>
      <w:r w:rsidR="00C0691A">
        <w:rPr>
          <w:szCs w:val="24"/>
        </w:rPr>
        <w:t>6</w:t>
      </w:r>
      <w:r w:rsidRPr="00D648DE">
        <w:rPr>
          <w:szCs w:val="24"/>
        </w:rPr>
        <w:t xml:space="preserve"> punkte, bus įforminami Šalių rašytiniu susitarimu, kuris įsigalios jo pasirašymo dieną ir taps neatsiejama Sutarties dalimi. </w:t>
      </w:r>
    </w:p>
    <w:p w14:paraId="15AC149F" w14:textId="6FF3E6FF" w:rsidR="00C059B7" w:rsidRPr="00D648DE" w:rsidRDefault="00C059B7" w:rsidP="004D1C53">
      <w:pPr>
        <w:widowControl w:val="0"/>
        <w:tabs>
          <w:tab w:val="left" w:pos="0"/>
          <w:tab w:val="left" w:pos="426"/>
        </w:tabs>
        <w:spacing w:after="0" w:line="240" w:lineRule="auto"/>
        <w:ind w:left="-284"/>
        <w:jc w:val="both"/>
        <w:rPr>
          <w:szCs w:val="24"/>
        </w:rPr>
      </w:pPr>
      <w:r w:rsidRPr="00D648DE">
        <w:rPr>
          <w:szCs w:val="24"/>
        </w:rPr>
        <w:t>4.</w:t>
      </w:r>
      <w:r w:rsidR="007A32D8">
        <w:rPr>
          <w:szCs w:val="24"/>
        </w:rPr>
        <w:t>8</w:t>
      </w:r>
      <w:r w:rsidRPr="00D648DE">
        <w:rPr>
          <w:szCs w:val="24"/>
        </w:rPr>
        <w:t>. Visos Sutartyje nurodytos kainos ir visi įkainiai dėl bendro kainų lygio</w:t>
      </w:r>
      <w:r w:rsidRPr="00D648DE">
        <w:rPr>
          <w:color w:val="000000"/>
          <w:szCs w:val="24"/>
        </w:rPr>
        <w:t xml:space="preserve"> ar kitų mokesčių</w:t>
      </w:r>
      <w:r w:rsidRPr="00D648DE">
        <w:rPr>
          <w:szCs w:val="24"/>
        </w:rPr>
        <w:t xml:space="preserve"> kitimo </w:t>
      </w:r>
      <w:r w:rsidRPr="00D648DE">
        <w:rPr>
          <w:szCs w:val="24"/>
        </w:rPr>
        <w:lastRenderedPageBreak/>
        <w:t>perskaičiuojami nebus. Visą riziką dėl šių kainų ir įkainių padidėjimo prisiima Tiekėjas.</w:t>
      </w:r>
    </w:p>
    <w:p w14:paraId="059FE3F8" w14:textId="77777777" w:rsidR="00C059B7" w:rsidRPr="00F06F5F" w:rsidRDefault="00C059B7" w:rsidP="004D1C53">
      <w:pPr>
        <w:widowControl w:val="0"/>
        <w:spacing w:before="240" w:after="0" w:line="240" w:lineRule="auto"/>
        <w:jc w:val="center"/>
        <w:rPr>
          <w:b/>
          <w:szCs w:val="24"/>
        </w:rPr>
      </w:pPr>
      <w:r w:rsidRPr="00F06F5F">
        <w:rPr>
          <w:b/>
          <w:szCs w:val="24"/>
        </w:rPr>
        <w:t>5. Sutarties sąlygų įvykdymo užtikrinimai</w:t>
      </w:r>
    </w:p>
    <w:p w14:paraId="63CA4E0F" w14:textId="77777777" w:rsidR="00F06F5F" w:rsidRPr="00F06F5F" w:rsidRDefault="00C059B7" w:rsidP="00B851E7">
      <w:pPr>
        <w:pStyle w:val="Pagrindinistekstas"/>
        <w:ind w:left="-284"/>
      </w:pPr>
      <w:r w:rsidRPr="00F06F5F">
        <w:t xml:space="preserve">5.1. </w:t>
      </w:r>
      <w:r w:rsidR="00F06F5F" w:rsidRPr="00F06F5F">
        <w:t>Sutarties sąlygų įvykdymo užtikrinimas – netaikomas.</w:t>
      </w:r>
    </w:p>
    <w:p w14:paraId="648A6733" w14:textId="1F35997C" w:rsidR="00C059B7" w:rsidRPr="00D648DE" w:rsidRDefault="00C059B7" w:rsidP="004D1C53">
      <w:pPr>
        <w:widowControl w:val="0"/>
        <w:tabs>
          <w:tab w:val="left" w:pos="284"/>
          <w:tab w:val="left" w:pos="426"/>
        </w:tabs>
        <w:spacing w:before="240" w:after="0" w:line="240" w:lineRule="auto"/>
        <w:jc w:val="center"/>
        <w:rPr>
          <w:b/>
          <w:szCs w:val="24"/>
        </w:rPr>
      </w:pPr>
      <w:r w:rsidRPr="00D648DE">
        <w:rPr>
          <w:b/>
          <w:szCs w:val="24"/>
        </w:rPr>
        <w:t xml:space="preserve">6. </w:t>
      </w:r>
      <w:r w:rsidR="00021A91">
        <w:rPr>
          <w:b/>
          <w:szCs w:val="24"/>
        </w:rPr>
        <w:t>Transporto priemonės</w:t>
      </w:r>
      <w:r w:rsidRPr="00D648DE">
        <w:rPr>
          <w:b/>
          <w:szCs w:val="24"/>
        </w:rPr>
        <w:t xml:space="preserve"> pristatymas, perdavimas ir priėmimas</w:t>
      </w:r>
    </w:p>
    <w:p w14:paraId="2CA60E62" w14:textId="532FC69E" w:rsidR="00C059B7" w:rsidRPr="00D648DE" w:rsidRDefault="00C059B7" w:rsidP="007620EC">
      <w:pPr>
        <w:pStyle w:val="Pagrindinistekstas"/>
        <w:widowControl w:val="0"/>
        <w:shd w:val="clear" w:color="auto" w:fill="FFFFFF" w:themeFill="background1"/>
        <w:ind w:left="-284"/>
      </w:pPr>
      <w:r w:rsidRPr="00D648DE">
        <w:t>6.1. Tiekėjas Transporto priemon</w:t>
      </w:r>
      <w:r w:rsidR="007620EC" w:rsidRPr="007620EC">
        <w:rPr>
          <w:shd w:val="clear" w:color="auto" w:fill="FFFFFF" w:themeFill="background1"/>
        </w:rPr>
        <w:t>ę</w:t>
      </w:r>
      <w:r w:rsidRPr="007620EC">
        <w:rPr>
          <w:shd w:val="clear" w:color="auto" w:fill="FFFFFF" w:themeFill="background1"/>
        </w:rPr>
        <w:t xml:space="preserve"> </w:t>
      </w:r>
      <w:r w:rsidRPr="00D648DE">
        <w:t xml:space="preserve">savo jėgomis ir lėšomis turi pristatyti ir perduoti Pirkėjui neilgiau nei per </w:t>
      </w:r>
      <w:r w:rsidR="007A7A3A">
        <w:t>____(_______)</w:t>
      </w:r>
      <w:r w:rsidRPr="00D648DE">
        <w:t xml:space="preserve"> kalendorinių dienų nuo Sutarties įsigaliojimo dienos, šios dienos neskaičiuojant. </w:t>
      </w:r>
      <w:r w:rsidR="00021A91">
        <w:t>Transporto priemonės</w:t>
      </w:r>
      <w:r w:rsidRPr="00D648DE">
        <w:t xml:space="preserve"> pristatymo termino pratęsimas nenumatytas.</w:t>
      </w:r>
    </w:p>
    <w:p w14:paraId="79828CEE" w14:textId="73500B2B" w:rsidR="00C059B7" w:rsidRPr="00D648DE" w:rsidRDefault="00C059B7" w:rsidP="00C059B7">
      <w:pPr>
        <w:pStyle w:val="Pagrindinistekstas"/>
        <w:widowControl w:val="0"/>
        <w:ind w:left="-284"/>
      </w:pPr>
      <w:r w:rsidRPr="00D648DE">
        <w:t xml:space="preserve">6.2. </w:t>
      </w:r>
      <w:r w:rsidR="00021A91">
        <w:t>Transporto priemonės</w:t>
      </w:r>
      <w:r w:rsidRPr="00D648DE">
        <w:t xml:space="preserve"> pristatymo ir perdavimo terminas pradedamas skaičiuoti nuo </w:t>
      </w:r>
      <w:r w:rsidRPr="0038058C">
        <w:t>Sutarties įsigaliojimo dienos</w:t>
      </w:r>
      <w:r w:rsidRPr="00D648DE">
        <w:t xml:space="preserve">, šios dienos neskaičiuojant. </w:t>
      </w:r>
      <w:r w:rsidR="00021A91">
        <w:t>Transporto priemonės</w:t>
      </w:r>
      <w:r w:rsidRPr="00D648DE">
        <w:t xml:space="preserve"> pristatymo ir perdavimo terminas apima įskaitant, bet neapsiribojant, </w:t>
      </w:r>
      <w:r w:rsidR="00021A91">
        <w:t>Transporto priemonės</w:t>
      </w:r>
      <w:r w:rsidRPr="00D648DE">
        <w:t xml:space="preserve"> pristatymą į </w:t>
      </w:r>
      <w:r w:rsidR="00021A91">
        <w:t>Transporto priemonės</w:t>
      </w:r>
      <w:r w:rsidRPr="00D648DE">
        <w:t xml:space="preserve"> pristatymo vietą</w:t>
      </w:r>
      <w:r w:rsidRPr="007620EC">
        <w:rPr>
          <w:shd w:val="clear" w:color="auto" w:fill="FFFFFF" w:themeFill="background1"/>
        </w:rPr>
        <w:t>, j</w:t>
      </w:r>
      <w:r w:rsidR="007A0BC2" w:rsidRPr="007620EC">
        <w:rPr>
          <w:shd w:val="clear" w:color="auto" w:fill="FFFFFF" w:themeFill="background1"/>
        </w:rPr>
        <w:t>os</w:t>
      </w:r>
      <w:r w:rsidRPr="007620EC">
        <w:rPr>
          <w:shd w:val="clear" w:color="auto" w:fill="FFFFFF" w:themeFill="background1"/>
        </w:rPr>
        <w:t xml:space="preserve"> išbandym</w:t>
      </w:r>
      <w:r w:rsidR="007A0BC2" w:rsidRPr="007620EC">
        <w:rPr>
          <w:shd w:val="clear" w:color="auto" w:fill="FFFFFF" w:themeFill="background1"/>
        </w:rPr>
        <w:t>ą</w:t>
      </w:r>
      <w:r w:rsidRPr="007620EC">
        <w:rPr>
          <w:shd w:val="clear" w:color="auto" w:fill="FFFFFF" w:themeFill="background1"/>
        </w:rPr>
        <w:t>, paleidimą,</w:t>
      </w:r>
      <w:r w:rsidRPr="00D648DE">
        <w:t xml:space="preserve"> </w:t>
      </w:r>
      <w:r w:rsidR="00021A91">
        <w:t>Transporto priemonės</w:t>
      </w:r>
      <w:r w:rsidRPr="00D648DE">
        <w:t xml:space="preserve"> apžiūrą </w:t>
      </w:r>
      <w:r w:rsidRPr="007620EC">
        <w:rPr>
          <w:shd w:val="clear" w:color="auto" w:fill="FFFFFF" w:themeFill="background1"/>
        </w:rPr>
        <w:t>ir j</w:t>
      </w:r>
      <w:r w:rsidR="007A0BC2" w:rsidRPr="007620EC">
        <w:rPr>
          <w:shd w:val="clear" w:color="auto" w:fill="FFFFFF" w:themeFill="background1"/>
        </w:rPr>
        <w:t>os</w:t>
      </w:r>
      <w:r w:rsidRPr="007620EC">
        <w:rPr>
          <w:shd w:val="clear" w:color="auto" w:fill="FFFFFF" w:themeFill="background1"/>
        </w:rPr>
        <w:t xml:space="preserve"> atitikties</w:t>
      </w:r>
      <w:r w:rsidRPr="00D648DE">
        <w:t xml:space="preserve"> techninės specifikacijos reikalavimams įvertinimą, </w:t>
      </w:r>
      <w:r w:rsidR="00021A91">
        <w:t>Transporto priemonės</w:t>
      </w:r>
      <w:r w:rsidRPr="00D648DE">
        <w:t xml:space="preserve"> perdavimą Pirkėjui ir </w:t>
      </w:r>
      <w:r w:rsidR="00021A91">
        <w:t>Transporto priemonės</w:t>
      </w:r>
      <w:r w:rsidRPr="00D648DE">
        <w:t xml:space="preserve"> perdavimo</w:t>
      </w:r>
      <w:r w:rsidR="00C92A99">
        <w:t xml:space="preserve"> </w:t>
      </w:r>
      <w:r w:rsidRPr="00D648DE">
        <w:t>-</w:t>
      </w:r>
      <w:r w:rsidR="00C92A99">
        <w:t xml:space="preserve"> </w:t>
      </w:r>
      <w:r w:rsidRPr="00D648DE">
        <w:t xml:space="preserve">priėmimo aktų pasirašymą, duomenų ir informacijos, įrankių ir įrangos perdavimą, ir kitus su </w:t>
      </w:r>
      <w:r w:rsidR="00021A91">
        <w:t>Transporto priemonės</w:t>
      </w:r>
      <w:r w:rsidRPr="00D648DE">
        <w:t xml:space="preserve"> pristatymu susijusius Tiekėjo veiksmus, kurių Pirkėjas gali pagrįstai iš Tiekėjo pareikalauti.</w:t>
      </w:r>
    </w:p>
    <w:p w14:paraId="206583AB" w14:textId="5EE98CB7" w:rsidR="00C059B7" w:rsidRPr="00D648DE" w:rsidRDefault="00C059B7" w:rsidP="00C059B7">
      <w:pPr>
        <w:pStyle w:val="Pagrindinistekstas"/>
        <w:ind w:left="-284"/>
      </w:pPr>
      <w:r w:rsidRPr="00D648DE">
        <w:t>6.3. Tiekėjas, paruošęs Transporto priemonę (-</w:t>
      </w:r>
      <w:proofErr w:type="spellStart"/>
      <w:r w:rsidRPr="00D648DE">
        <w:t>es</w:t>
      </w:r>
      <w:proofErr w:type="spellEnd"/>
      <w:r w:rsidRPr="00D648DE">
        <w:t xml:space="preserve">) pristatymui, </w:t>
      </w:r>
      <w:r w:rsidR="00212561">
        <w:t xml:space="preserve">praneša Pirkėjui raštu apie galimybę </w:t>
      </w:r>
      <w:r w:rsidRPr="00D648DE">
        <w:t xml:space="preserve">Pirkėjui apžiūrėti </w:t>
      </w:r>
      <w:r w:rsidR="00E47B61">
        <w:t xml:space="preserve">(jei pirkėjas pageidauja) </w:t>
      </w:r>
      <w:r w:rsidRPr="00D648DE">
        <w:t>Transporto priemonę (-</w:t>
      </w:r>
      <w:proofErr w:type="spellStart"/>
      <w:r w:rsidRPr="00D648DE">
        <w:t>es</w:t>
      </w:r>
      <w:proofErr w:type="spellEnd"/>
      <w:r w:rsidRPr="00D648DE">
        <w:t xml:space="preserve">) prieš jos (jų) pristatymą Tiekėjo adresu ______________. Pranešimas siunčiamas Pirkėjui šioje Sutartyje nurodytu </w:t>
      </w:r>
      <w:proofErr w:type="spellStart"/>
      <w:r w:rsidRPr="00D648DE">
        <w:t>el.laišku</w:t>
      </w:r>
      <w:proofErr w:type="spellEnd"/>
      <w:r w:rsidRPr="00D648DE">
        <w:t xml:space="preserve"> (</w:t>
      </w:r>
      <w:proofErr w:type="spellStart"/>
      <w:r w:rsidRPr="00D648DE">
        <w:t>info@ukmergesautobusai.lt</w:t>
      </w:r>
      <w:proofErr w:type="spellEnd"/>
      <w:r w:rsidRPr="00D648DE">
        <w:t xml:space="preserve">.). Laikoma, kad Pirkėjas gavo pranešimą, kai Tiekėjas išsiunčią jį Pirkėjui el. laišku ir turi išsiuntimą patvirtinantį dokumentą, išskyrus, kai Pirkėjas gali įrodyti, kad jis pranešimo negavo. </w:t>
      </w:r>
      <w:r w:rsidRPr="00D648DE">
        <w:rPr>
          <w:color w:val="000000"/>
        </w:rPr>
        <w:t>Pirkėjas per 10 (dešimt) darbo dienų nuo tokio pranešimo gavimo dienos įsipareigoja patikrinti Transporto priemonę (-</w:t>
      </w:r>
      <w:proofErr w:type="spellStart"/>
      <w:r w:rsidRPr="00D648DE">
        <w:rPr>
          <w:color w:val="000000"/>
        </w:rPr>
        <w:t>es</w:t>
      </w:r>
      <w:proofErr w:type="spellEnd"/>
      <w:r w:rsidRPr="00D648DE">
        <w:rPr>
          <w:color w:val="000000"/>
        </w:rPr>
        <w:t xml:space="preserve">) Tiekėjo </w:t>
      </w:r>
      <w:r w:rsidRPr="007620EC">
        <w:rPr>
          <w:color w:val="000000"/>
          <w:shd w:val="clear" w:color="auto" w:fill="FFFFFF" w:themeFill="background1"/>
        </w:rPr>
        <w:t>nurodyto</w:t>
      </w:r>
      <w:r w:rsidR="007A0BC2" w:rsidRPr="007620EC">
        <w:rPr>
          <w:color w:val="000000"/>
          <w:shd w:val="clear" w:color="auto" w:fill="FFFFFF" w:themeFill="background1"/>
        </w:rPr>
        <w:t>j</w:t>
      </w:r>
      <w:r w:rsidRPr="007620EC">
        <w:rPr>
          <w:color w:val="000000"/>
          <w:shd w:val="clear" w:color="auto" w:fill="FFFFFF" w:themeFill="background1"/>
        </w:rPr>
        <w:t xml:space="preserve">e vietoje arba raštu pranešti apie atsisakymą atlikti tokį patikrinimą. </w:t>
      </w:r>
      <w:r w:rsidR="00021A91" w:rsidRPr="007620EC">
        <w:rPr>
          <w:color w:val="000000"/>
          <w:shd w:val="clear" w:color="auto" w:fill="FFFFFF" w:themeFill="background1"/>
        </w:rPr>
        <w:t>Transporto priemonės</w:t>
      </w:r>
      <w:r w:rsidRPr="007620EC">
        <w:rPr>
          <w:color w:val="000000"/>
          <w:shd w:val="clear" w:color="auto" w:fill="FFFFFF" w:themeFill="background1"/>
        </w:rPr>
        <w:t xml:space="preserve"> patikrinimas Tiekėjo nurodyto</w:t>
      </w:r>
      <w:r w:rsidR="007A0BC2" w:rsidRPr="007620EC">
        <w:rPr>
          <w:color w:val="000000"/>
          <w:shd w:val="clear" w:color="auto" w:fill="FFFFFF" w:themeFill="background1"/>
        </w:rPr>
        <w:t>j</w:t>
      </w:r>
      <w:r w:rsidRPr="007620EC">
        <w:rPr>
          <w:color w:val="000000"/>
          <w:shd w:val="clear" w:color="auto" w:fill="FFFFFF" w:themeFill="background1"/>
        </w:rPr>
        <w:t>e vietoje atliekamas siekiant patikrinti, ar pa</w:t>
      </w:r>
      <w:r w:rsidR="00734357" w:rsidRPr="007620EC">
        <w:rPr>
          <w:color w:val="000000"/>
          <w:shd w:val="clear" w:color="auto" w:fill="FFFFFF" w:themeFill="background1"/>
        </w:rPr>
        <w:t>rduodama</w:t>
      </w:r>
      <w:r w:rsidRPr="007620EC">
        <w:rPr>
          <w:color w:val="000000"/>
          <w:shd w:val="clear" w:color="auto" w:fill="FFFFFF" w:themeFill="background1"/>
        </w:rPr>
        <w:t xml:space="preserve"> Transporto priemonė atitinka pirkimo sąlygose</w:t>
      </w:r>
      <w:r w:rsidRPr="00D648DE">
        <w:rPr>
          <w:color w:val="000000"/>
        </w:rPr>
        <w:t xml:space="preserve"> ir Tiekėjo pasiūlyme nurodytus techninius reikalavimams. Jeigu atliekamas </w:t>
      </w:r>
      <w:r w:rsidR="00021A91">
        <w:rPr>
          <w:color w:val="000000"/>
        </w:rPr>
        <w:t>Transporto priemonės</w:t>
      </w:r>
      <w:r w:rsidRPr="00D648DE">
        <w:rPr>
          <w:color w:val="000000"/>
        </w:rPr>
        <w:t xml:space="preserve"> patikrinimas prieš pristatymą, turi būti patikrinama </w:t>
      </w:r>
      <w:r w:rsidR="00021A91">
        <w:rPr>
          <w:color w:val="000000"/>
        </w:rPr>
        <w:t>Transporto priemonės</w:t>
      </w:r>
      <w:r w:rsidRPr="00D648DE">
        <w:rPr>
          <w:color w:val="000000"/>
        </w:rPr>
        <w:t xml:space="preserve"> atitiktis jų specifikacijai, ir tokio išankstinio tikrinimo rezultatai (pastebėti trūkumai) fiksuojami šalių įgaliotų atstovų pasirašomame protokole. Pastebėtus trūkumus Tiekėjas turi pašalinti iki </w:t>
      </w:r>
      <w:r w:rsidR="00021A91">
        <w:rPr>
          <w:color w:val="000000"/>
        </w:rPr>
        <w:t>Transporto priemonės</w:t>
      </w:r>
      <w:r w:rsidRPr="00D648DE">
        <w:rPr>
          <w:color w:val="000000"/>
        </w:rPr>
        <w:t xml:space="preserve"> pristatymo Pirkėjui.</w:t>
      </w:r>
    </w:p>
    <w:p w14:paraId="7178FEAD" w14:textId="1130CB2C" w:rsidR="00C059B7" w:rsidRPr="00D648DE" w:rsidRDefault="00C059B7" w:rsidP="00C059B7">
      <w:pPr>
        <w:pStyle w:val="Pagrindinistekstas"/>
        <w:ind w:left="-284"/>
      </w:pPr>
      <w:r w:rsidRPr="00D648DE">
        <w:t>6.4. Transporto priemonė turi būti pristatyt</w:t>
      </w:r>
      <w:r w:rsidR="004A64B9">
        <w:t>a</w:t>
      </w:r>
      <w:r w:rsidRPr="00D648DE">
        <w:t xml:space="preserve"> ir Pirkėjui </w:t>
      </w:r>
      <w:r w:rsidRPr="00D648DE">
        <w:rPr>
          <w:u w:val="single"/>
        </w:rPr>
        <w:t>perduot</w:t>
      </w:r>
      <w:r w:rsidR="004A64B9">
        <w:rPr>
          <w:u w:val="single"/>
        </w:rPr>
        <w:t>a</w:t>
      </w:r>
      <w:r w:rsidRPr="00D648DE">
        <w:rPr>
          <w:u w:val="single"/>
        </w:rPr>
        <w:t xml:space="preserve"> adresu Deltuvos g. 33, LT-20126 Ukmergė</w:t>
      </w:r>
      <w:r w:rsidRPr="00D648DE">
        <w:t xml:space="preserve">, Lietuva. Pirkėjas jokių išlaidų dėl </w:t>
      </w:r>
      <w:r w:rsidR="00021A91">
        <w:t>Transporto priemonės</w:t>
      </w:r>
      <w:r w:rsidRPr="00D648DE">
        <w:t xml:space="preserve"> pristatymo ir perdavimo Pirkėjui patirti negali.</w:t>
      </w:r>
    </w:p>
    <w:p w14:paraId="49CF1E98" w14:textId="6BA262EB" w:rsidR="00C059B7" w:rsidRPr="00D648DE" w:rsidRDefault="00C059B7" w:rsidP="00C059B7">
      <w:pPr>
        <w:pStyle w:val="Pagrindinistekstas"/>
        <w:ind w:left="-284"/>
      </w:pPr>
      <w:r w:rsidRPr="00D648DE">
        <w:t>6.5. Tiekėjas privalo užtikrinti tokią pristatom</w:t>
      </w:r>
      <w:r w:rsidR="002D3E4E">
        <w:t>os</w:t>
      </w:r>
      <w:r w:rsidRPr="00D648DE">
        <w:t xml:space="preserve"> </w:t>
      </w:r>
      <w:r w:rsidR="00021A91">
        <w:t>Transporto priemonės</w:t>
      </w:r>
      <w:r w:rsidRPr="00D648DE">
        <w:t xml:space="preserve"> komplektaciją ir techninę specifikaciją, kad Transporto priemonė j</w:t>
      </w:r>
      <w:r w:rsidR="00DA253F">
        <w:t>os</w:t>
      </w:r>
      <w:r w:rsidRPr="00D648DE">
        <w:t xml:space="preserve"> perdavimo Pirkėjui metu atitiktų Tiekėjo pasiūlyme nurodytą techninę specifikaciją bei visus Lietuvos Respublikos standartus ir kitus privalomus standartus bei saugaus eismo ir aplinkosaugos reikalavimus. Tiekėjo pasiūlyme nurodyta </w:t>
      </w:r>
      <w:r w:rsidR="00021A91">
        <w:t>Transporto priemonės</w:t>
      </w:r>
      <w:r w:rsidRPr="00D648DE">
        <w:t xml:space="preserve"> techninė specifikacija pridedama šios Sutarties 1 priede. Pirkėjui perduodam</w:t>
      </w:r>
      <w:r w:rsidR="00E643A3">
        <w:t>os</w:t>
      </w:r>
      <w:r w:rsidRPr="00D648DE">
        <w:t xml:space="preserve"> </w:t>
      </w:r>
      <w:r w:rsidR="00021A91">
        <w:t>Transporto priemonės</w:t>
      </w:r>
      <w:r w:rsidRPr="00D648DE">
        <w:t xml:space="preserve"> techninės charakteristikos privalo atitikti privalomus Europos Sąjungos reikalavimus, taikomus </w:t>
      </w:r>
      <w:r w:rsidR="00021A91">
        <w:t>Transporto priemonės</w:t>
      </w:r>
      <w:r w:rsidRPr="00D648DE">
        <w:t xml:space="preserve"> perdavimo Pirkėjui metu.</w:t>
      </w:r>
    </w:p>
    <w:p w14:paraId="29D58EDA" w14:textId="3C0C9747" w:rsidR="00C059B7" w:rsidRPr="00D648DE" w:rsidRDefault="00C059B7" w:rsidP="00C059B7">
      <w:pPr>
        <w:pStyle w:val="Pagrindinistekstas"/>
        <w:ind w:left="-284"/>
      </w:pPr>
      <w:r w:rsidRPr="00D648DE">
        <w:t xml:space="preserve">6.6. </w:t>
      </w:r>
      <w:r w:rsidRPr="007620EC">
        <w:rPr>
          <w:shd w:val="clear" w:color="auto" w:fill="FFFFFF" w:themeFill="background1"/>
        </w:rPr>
        <w:t>Pristatydamas Transporto priemon</w:t>
      </w:r>
      <w:r w:rsidR="007A0BC2" w:rsidRPr="007620EC">
        <w:rPr>
          <w:shd w:val="clear" w:color="auto" w:fill="FFFFFF" w:themeFill="background1"/>
        </w:rPr>
        <w:t>ę</w:t>
      </w:r>
      <w:r w:rsidRPr="007620EC">
        <w:rPr>
          <w:shd w:val="clear" w:color="auto" w:fill="FFFFFF" w:themeFill="background1"/>
        </w:rPr>
        <w:t xml:space="preserve">, Tiekėjas privalo pateikti deklaraciją, patvirtinančią, kad </w:t>
      </w:r>
      <w:r w:rsidR="00021A91" w:rsidRPr="007620EC">
        <w:rPr>
          <w:shd w:val="clear" w:color="auto" w:fill="FFFFFF" w:themeFill="background1"/>
        </w:rPr>
        <w:t>Transporto priemonės</w:t>
      </w:r>
      <w:r w:rsidRPr="007620EC">
        <w:rPr>
          <w:shd w:val="clear" w:color="auto" w:fill="FFFFFF" w:themeFill="background1"/>
        </w:rPr>
        <w:t xml:space="preserve"> kokybė ir komplektacija atitinka šioje Sutartyje nustatytus reikalavimus, bei garantuoti, kad </w:t>
      </w:r>
      <w:r w:rsidR="00021A91" w:rsidRPr="007620EC">
        <w:rPr>
          <w:shd w:val="clear" w:color="auto" w:fill="FFFFFF" w:themeFill="background1"/>
        </w:rPr>
        <w:t>Transporto priemonė</w:t>
      </w:r>
      <w:r w:rsidRPr="007620EC">
        <w:rPr>
          <w:shd w:val="clear" w:color="auto" w:fill="FFFFFF" w:themeFill="background1"/>
        </w:rPr>
        <w:t xml:space="preserve"> pristatymo metu n</w:t>
      </w:r>
      <w:r w:rsidR="007A0BC2" w:rsidRPr="007620EC">
        <w:rPr>
          <w:shd w:val="clear" w:color="auto" w:fill="FFFFFF" w:themeFill="background1"/>
        </w:rPr>
        <w:t>eturi</w:t>
      </w:r>
      <w:r w:rsidRPr="007620EC">
        <w:rPr>
          <w:shd w:val="clear" w:color="auto" w:fill="FFFFFF" w:themeFill="background1"/>
        </w:rPr>
        <w:t xml:space="preserve"> jokių paslėptų trūkumų.</w:t>
      </w:r>
    </w:p>
    <w:p w14:paraId="00D60EAD" w14:textId="76C9D6BB" w:rsidR="00C059B7" w:rsidRPr="00D648DE" w:rsidRDefault="00C059B7" w:rsidP="00C059B7">
      <w:pPr>
        <w:pStyle w:val="Pagrindinistekstas"/>
        <w:widowControl w:val="0"/>
        <w:ind w:left="-284"/>
      </w:pPr>
      <w:r w:rsidRPr="00D648DE">
        <w:t>6.7. Tiekėjas, įvykdęs visus Sutartimi prisiimtus įsipareigojimus, susijusius su Transporto priemonės pristatymu ir perdavimu, turi kreiptis į Pirkėją dėl Transporto priemonės (-</w:t>
      </w:r>
      <w:proofErr w:type="spellStart"/>
      <w:r w:rsidRPr="00D648DE">
        <w:t>ių</w:t>
      </w:r>
      <w:proofErr w:type="spellEnd"/>
      <w:r w:rsidRPr="00D648DE">
        <w:t>) perdavimo.</w:t>
      </w:r>
    </w:p>
    <w:p w14:paraId="2EFDAF48" w14:textId="6BA3A551" w:rsidR="00C059B7" w:rsidRPr="00D648DE" w:rsidRDefault="00C059B7" w:rsidP="00C059B7">
      <w:pPr>
        <w:pStyle w:val="Pagrindinistekstas"/>
        <w:widowControl w:val="0"/>
        <w:ind w:left="-284"/>
      </w:pPr>
      <w:r w:rsidRPr="00D648DE">
        <w:t>6.8. Transporto priemonės perdavimo</w:t>
      </w:r>
      <w:r w:rsidR="006B0441">
        <w:t xml:space="preserve"> </w:t>
      </w:r>
      <w:r w:rsidRPr="00D648DE">
        <w:t>-</w:t>
      </w:r>
      <w:r w:rsidR="006B0441">
        <w:t xml:space="preserve"> </w:t>
      </w:r>
      <w:r w:rsidRPr="00D648DE">
        <w:t xml:space="preserve">priėmimo metu, Pirkėjas privalo patikrinti perduodamą Transporto priemonę ir </w:t>
      </w:r>
      <w:r w:rsidR="00021A91">
        <w:t>Transporto priemonės</w:t>
      </w:r>
      <w:r w:rsidRPr="00D648DE">
        <w:t xml:space="preserve"> </w:t>
      </w:r>
      <w:r w:rsidR="00072172">
        <w:t xml:space="preserve">priėmimo – perdavimo </w:t>
      </w:r>
      <w:r w:rsidRPr="00D648DE">
        <w:t>akte (</w:t>
      </w:r>
      <w:r w:rsidRPr="0038058C">
        <w:t xml:space="preserve">Sutarties </w:t>
      </w:r>
      <w:r w:rsidR="00072172" w:rsidRPr="0038058C">
        <w:t>3</w:t>
      </w:r>
      <w:r w:rsidRPr="0038058C">
        <w:t xml:space="preserve"> priedas</w:t>
      </w:r>
      <w:r w:rsidRPr="00D648DE">
        <w:t xml:space="preserve">) patvirtinti, kad pristatyta Transporto priemonė atitinka jai keliamus reikalavimus arba nurodyti visus Transporto priemonės ar atskirų jų dalių defektus ar trūkumus, neatitiktis techninėje specifikacijoje nustatytiems techniniams arba kokybės reikalavimams, kuriuos jis nustato. </w:t>
      </w:r>
    </w:p>
    <w:p w14:paraId="553A2BFB" w14:textId="4C446AD1" w:rsidR="00C059B7" w:rsidRPr="00D648DE" w:rsidRDefault="00C059B7" w:rsidP="00C059B7">
      <w:pPr>
        <w:pStyle w:val="Pagrindinistekstas"/>
        <w:widowControl w:val="0"/>
        <w:ind w:left="-284"/>
      </w:pPr>
      <w:r w:rsidRPr="00D648DE">
        <w:t>6.9. Pirkėjas turi teisę atsisakyti pasirašyti tok</w:t>
      </w:r>
      <w:r w:rsidR="00EB1687">
        <w:t>ios</w:t>
      </w:r>
      <w:r w:rsidRPr="00D648DE">
        <w:t xml:space="preserve"> Transporto priemonės perdavimo</w:t>
      </w:r>
      <w:r w:rsidR="004040FD">
        <w:t xml:space="preserve"> </w:t>
      </w:r>
      <w:r w:rsidRPr="00D648DE">
        <w:t>-</w:t>
      </w:r>
      <w:r w:rsidR="004040FD">
        <w:t xml:space="preserve"> </w:t>
      </w:r>
      <w:r w:rsidRPr="00D648DE">
        <w:t xml:space="preserve">priėmimo aktą, kurios </w:t>
      </w:r>
      <w:r w:rsidR="00021A91">
        <w:t>Transporto priemonės</w:t>
      </w:r>
      <w:r w:rsidRPr="00D648DE">
        <w:t xml:space="preserve"> patikros akte buvo nurodyti Transporto priemonės ar atskirų jų dalių defektai ar trūkumai, neatitiktys techninėje specifikacijoje nustatytiems techniniams arba kokybės reikalavimams ir grąžinti Tiekėjui šalinti nurodytus trūkumus ar neatitikimus Transporto priemonės specifikacijai.</w:t>
      </w:r>
    </w:p>
    <w:p w14:paraId="33B624D2" w14:textId="65A6988A" w:rsidR="00C059B7" w:rsidRPr="00D648DE" w:rsidRDefault="00C059B7" w:rsidP="00C059B7">
      <w:pPr>
        <w:pStyle w:val="Pagrindinistekstas"/>
        <w:widowControl w:val="0"/>
        <w:ind w:left="-284"/>
      </w:pPr>
      <w:r w:rsidRPr="00D648DE">
        <w:t xml:space="preserve">6.10. Transporto priemonės patikros akte nurodytus Transporto priemonės defektus ar trūkumus, ar neatitiktis techninėje specifikacijoje nustatytiems techniniams arba kokybės reikalavimams Tiekėjas turi pašalinti per įmanomai trumpiausią protingą Šalių sutartą terminą ir pakartotinai pateikti Pirkėjui patikrai, </w:t>
      </w:r>
      <w:r w:rsidRPr="00D648DE">
        <w:lastRenderedPageBreak/>
        <w:t xml:space="preserve">bet neilgiau nei iki numatytos galutinės </w:t>
      </w:r>
      <w:r w:rsidR="00021A91">
        <w:t>Transporto priemonės</w:t>
      </w:r>
      <w:r w:rsidRPr="00D648DE">
        <w:t xml:space="preserve"> pristatymo datos.</w:t>
      </w:r>
    </w:p>
    <w:p w14:paraId="6DAF6C58" w14:textId="68D9DE5E" w:rsidR="00C059B7" w:rsidRPr="00D648DE" w:rsidRDefault="00C059B7" w:rsidP="00C059B7">
      <w:pPr>
        <w:pStyle w:val="Pagrindinistekstas"/>
        <w:widowControl w:val="0"/>
        <w:ind w:left="-284"/>
      </w:pPr>
      <w:r w:rsidRPr="00D648DE">
        <w:t>6.11. Pristatyt</w:t>
      </w:r>
      <w:r w:rsidR="00EE1518">
        <w:t>os</w:t>
      </w:r>
      <w:r w:rsidRPr="00D648DE">
        <w:t xml:space="preserve"> Transporto priemonės patikros metu Transporto priemonės defektų, trūkumų, neatitikčių techninėje specifikacijoje nustatytiems techniniams arba kokybės reikalavimams nenustačius, Pirkėjas ne ilgiau nei per 2 (dvi) darbo dienas pasirašo Transporto priemonės patikros aktą, patvirtindamas, kad pristatyta Transporto priemonė atitinka jai pirkimo sąlygose ir techninėje specifikacijoje keltus reikalavimus.</w:t>
      </w:r>
    </w:p>
    <w:p w14:paraId="7DDC66EC" w14:textId="06BF1540" w:rsidR="00C059B7" w:rsidRPr="00D648DE" w:rsidRDefault="00C059B7" w:rsidP="00C059B7">
      <w:pPr>
        <w:pStyle w:val="Pagrindinistekstas"/>
        <w:widowControl w:val="0"/>
        <w:ind w:left="-284"/>
      </w:pPr>
      <w:r w:rsidRPr="00D648DE">
        <w:t xml:space="preserve">6.12. Pirkėjui patvirtinus, kad pristatyta Transporto priemonė atitinka jei keltus reikalavimus, ir apdraudus ją </w:t>
      </w:r>
      <w:r w:rsidR="00021A91">
        <w:t>transporto priemonės</w:t>
      </w:r>
      <w:r w:rsidRPr="00D648DE">
        <w:rPr>
          <w:lang w:eastAsia="lt-LT"/>
        </w:rPr>
        <w:t xml:space="preserve"> valdytojų civilinės atsakomybės privalom</w:t>
      </w:r>
      <w:r>
        <w:rPr>
          <w:lang w:eastAsia="lt-LT"/>
        </w:rPr>
        <w:t>uoju</w:t>
      </w:r>
      <w:r w:rsidRPr="00D648DE">
        <w:rPr>
          <w:lang w:eastAsia="lt-LT"/>
        </w:rPr>
        <w:t xml:space="preserve"> draudimu, Tiekėjas per įmanomai trumpiausią laiką savo jėgomis ir lėšomis užregistruoja Transporto priemonę Lietuvos Respublikos teisės aktų nustatyta tvarka, t.</w:t>
      </w:r>
      <w:r w:rsidR="004040FD">
        <w:rPr>
          <w:lang w:eastAsia="lt-LT"/>
        </w:rPr>
        <w:t xml:space="preserve"> </w:t>
      </w:r>
      <w:r w:rsidRPr="00D648DE">
        <w:rPr>
          <w:lang w:eastAsia="lt-LT"/>
        </w:rPr>
        <w:t xml:space="preserve">y. pateikia Transporto priemonę </w:t>
      </w:r>
      <w:r w:rsidRPr="00D648DE">
        <w:t xml:space="preserve">Lietuvos Respublikoje techninę apžiūrą atliekančiai įmonei ir Pirkėjo vardu įregistruoja Lietuvos Respublikoje </w:t>
      </w:r>
      <w:r w:rsidR="00021A91">
        <w:t>transporto priemonių</w:t>
      </w:r>
      <w:r w:rsidRPr="00D648DE">
        <w:t xml:space="preserve"> registravimo paslaugas teikiančioje VĮ „Regitra“. Pirkėjas papildomų išlaidų priimant ir perduodant Transporto priemones patirti negali;</w:t>
      </w:r>
    </w:p>
    <w:p w14:paraId="0B656ECA" w14:textId="44073C19" w:rsidR="00C059B7" w:rsidRPr="00D648DE" w:rsidRDefault="00C059B7" w:rsidP="00C059B7">
      <w:pPr>
        <w:pStyle w:val="Pagrindinistekstas"/>
        <w:widowControl w:val="0"/>
        <w:ind w:left="-284"/>
        <w:rPr>
          <w:color w:val="000000" w:themeColor="text1"/>
          <w:lang w:eastAsia="lt-LT"/>
        </w:rPr>
      </w:pPr>
      <w:r w:rsidRPr="00D648DE">
        <w:rPr>
          <w:color w:val="000000" w:themeColor="text1"/>
          <w:lang w:eastAsia="lt-LT"/>
        </w:rPr>
        <w:t xml:space="preserve">6.13. Įregistravęs Transporto priemonę Pirkėjo vardu, Tiekėjas parengia </w:t>
      </w:r>
      <w:r w:rsidRPr="00D648DE">
        <w:t>Transporto priemonės perdavimo -</w:t>
      </w:r>
      <w:r w:rsidR="004040FD">
        <w:t xml:space="preserve"> </w:t>
      </w:r>
      <w:r w:rsidRPr="00D648DE">
        <w:t>priėmimo aktą</w:t>
      </w:r>
      <w:r w:rsidRPr="00D648DE">
        <w:rPr>
          <w:color w:val="000000" w:themeColor="text1"/>
          <w:lang w:eastAsia="lt-LT"/>
        </w:rPr>
        <w:t xml:space="preserve"> </w:t>
      </w:r>
      <w:r w:rsidRPr="00D648DE">
        <w:t xml:space="preserve">(Sutarties </w:t>
      </w:r>
      <w:r w:rsidR="00072172">
        <w:t>3</w:t>
      </w:r>
      <w:r w:rsidRPr="00D648DE">
        <w:t xml:space="preserve"> priedas)</w:t>
      </w:r>
      <w:r w:rsidRPr="00D648DE">
        <w:rPr>
          <w:color w:val="000000" w:themeColor="text1"/>
          <w:lang w:eastAsia="lt-LT"/>
        </w:rPr>
        <w:t xml:space="preserve"> ir teikia Pirkėjui pasirašyti.</w:t>
      </w:r>
    </w:p>
    <w:p w14:paraId="4D57E305" w14:textId="43DFD28B" w:rsidR="00C059B7" w:rsidRPr="00D648DE" w:rsidRDefault="00C059B7" w:rsidP="00C059B7">
      <w:pPr>
        <w:pStyle w:val="Pagrindinistekstas"/>
        <w:widowControl w:val="0"/>
        <w:ind w:left="-284"/>
      </w:pPr>
      <w:r w:rsidRPr="00D648DE">
        <w:t xml:space="preserve">6.14. </w:t>
      </w:r>
      <w:r w:rsidRPr="00D648DE">
        <w:rPr>
          <w:color w:val="000000" w:themeColor="text1"/>
          <w:lang w:eastAsia="lt-LT"/>
        </w:rPr>
        <w:t>Šalims pasirašius</w:t>
      </w:r>
      <w:r w:rsidRPr="00D648DE">
        <w:t xml:space="preserve"> Transporto priemonės perdavimo</w:t>
      </w:r>
      <w:r w:rsidR="00CD7C5E">
        <w:t xml:space="preserve"> </w:t>
      </w:r>
      <w:r w:rsidRPr="00D648DE">
        <w:t>-</w:t>
      </w:r>
      <w:r w:rsidR="00CD7C5E">
        <w:t xml:space="preserve"> </w:t>
      </w:r>
      <w:r w:rsidRPr="00D648DE">
        <w:t xml:space="preserve">priėmimo aktą, Transporto priemonės nuosavybės teisė iškarto pereina Pirkėjui. Iki </w:t>
      </w:r>
      <w:r w:rsidR="00021A91">
        <w:t>Transporto priemonės</w:t>
      </w:r>
      <w:r w:rsidRPr="00D648DE">
        <w:t xml:space="preserve"> perdavimo</w:t>
      </w:r>
      <w:r w:rsidR="00CD7C5E">
        <w:t xml:space="preserve"> </w:t>
      </w:r>
      <w:r w:rsidRPr="00D648DE">
        <w:t>-</w:t>
      </w:r>
      <w:r w:rsidR="00CD7C5E">
        <w:t xml:space="preserve"> </w:t>
      </w:r>
      <w:r w:rsidRPr="00D648DE">
        <w:t xml:space="preserve">priėmimo akto pasirašymo momento visa atsakomybė dėl </w:t>
      </w:r>
      <w:r w:rsidR="00021A91">
        <w:t>Transporto priemonės</w:t>
      </w:r>
      <w:r w:rsidRPr="00D648DE">
        <w:t xml:space="preserve"> atsitiktinio</w:t>
      </w:r>
      <w:r w:rsidR="00D872E0">
        <w:t xml:space="preserve"> praradimo</w:t>
      </w:r>
      <w:r w:rsidRPr="00D648DE">
        <w:t xml:space="preserve"> ar sugadinimo tenka Tiekėjui.</w:t>
      </w:r>
    </w:p>
    <w:p w14:paraId="3FAD1407" w14:textId="77777777" w:rsidR="00C059B7" w:rsidRPr="00D648DE" w:rsidRDefault="00C059B7" w:rsidP="00C059B7">
      <w:pPr>
        <w:pStyle w:val="Sraopastraipa"/>
        <w:widowControl w:val="0"/>
        <w:spacing w:before="240" w:after="120"/>
        <w:ind w:left="-284"/>
        <w:jc w:val="center"/>
        <w:outlineLvl w:val="0"/>
        <w:rPr>
          <w:b/>
          <w:sz w:val="24"/>
          <w:szCs w:val="24"/>
        </w:rPr>
      </w:pPr>
      <w:r w:rsidRPr="00D648DE">
        <w:rPr>
          <w:b/>
          <w:sz w:val="24"/>
          <w:szCs w:val="24"/>
        </w:rPr>
        <w:t>7. Šalių atsakomybė</w:t>
      </w:r>
    </w:p>
    <w:p w14:paraId="6DE628E2" w14:textId="77777777" w:rsidR="00C059B7" w:rsidRPr="00D648DE" w:rsidRDefault="00C059B7" w:rsidP="00C059B7">
      <w:pPr>
        <w:pStyle w:val="Pagrindinistekstas"/>
        <w:widowControl w:val="0"/>
        <w:ind w:left="-284"/>
      </w:pPr>
      <w:r w:rsidRPr="00D648DE">
        <w:t>7.1. 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31BB45DC" w14:textId="04555032" w:rsidR="00C059B7" w:rsidRPr="00D648DE" w:rsidRDefault="00C059B7" w:rsidP="00C059B7">
      <w:pPr>
        <w:pStyle w:val="Pagrindinistekstas"/>
        <w:widowControl w:val="0"/>
        <w:ind w:left="-284"/>
      </w:pPr>
      <w:r w:rsidRPr="00D648DE">
        <w:t>7.2. Pirkėjas, uždelsęs atsiskaityti Sutartyje nustatytais terminais, Tiekėjui pareikalavus, nuo kitos dienos moka 0,02 (dviejų šimtųjų) proc. pavėluoto mokėjimo sumos dydžio delspinigius už kiekvieną uždelstą dieną.</w:t>
      </w:r>
    </w:p>
    <w:p w14:paraId="7873E827" w14:textId="2EE5EFC7" w:rsidR="00C059B7" w:rsidRPr="00D648DE" w:rsidRDefault="00C059B7" w:rsidP="00C059B7">
      <w:pPr>
        <w:pStyle w:val="Pagrindinistekstas"/>
        <w:ind w:left="-284"/>
      </w:pPr>
      <w:r w:rsidRPr="00D648DE">
        <w:t xml:space="preserve">7.3 Tiekėjas, neperdavęs </w:t>
      </w:r>
      <w:r w:rsidR="00021A91">
        <w:t>Transporto priemonės</w:t>
      </w:r>
      <w:r w:rsidRPr="00D648DE">
        <w:t xml:space="preserve"> Pirkėjui Sutartyje nustatyta tvarka ir terminais, Pirkėjui pareikalavus:</w:t>
      </w:r>
    </w:p>
    <w:p w14:paraId="119E1B34" w14:textId="7260CB5C" w:rsidR="00C059B7" w:rsidRPr="00D648DE" w:rsidRDefault="00C059B7" w:rsidP="00C059B7">
      <w:pPr>
        <w:pStyle w:val="Pagrindinistekstas"/>
        <w:ind w:left="-284"/>
      </w:pPr>
      <w:r w:rsidRPr="00D648DE">
        <w:t xml:space="preserve">7.3.1. kai Transporto priemonės perdavimas Pirkėjui vėluoja nedaugiau nei 30 kalendorinių dienų, moka </w:t>
      </w:r>
      <w:r>
        <w:t>0,02 % (dviejų šimtųjų proc.)</w:t>
      </w:r>
      <w:r w:rsidRPr="00D648DE">
        <w:t xml:space="preserve"> eurų baudą už kiekvieną uždelstą Transporto priemonės perdavimo Pirkėjui dieną, kurie Pirkėjo gali būti išskaičiuoti iš Tiekėjui mokėtinų sumų;</w:t>
      </w:r>
    </w:p>
    <w:p w14:paraId="4697D08E" w14:textId="3533B45D" w:rsidR="00C059B7" w:rsidRPr="00D648DE" w:rsidRDefault="00C059B7" w:rsidP="00A61225">
      <w:pPr>
        <w:widowControl w:val="0"/>
        <w:spacing w:after="0" w:line="240" w:lineRule="auto"/>
        <w:ind w:left="-284"/>
        <w:jc w:val="both"/>
        <w:rPr>
          <w:szCs w:val="24"/>
        </w:rPr>
      </w:pPr>
      <w:r w:rsidRPr="00D648DE">
        <w:rPr>
          <w:szCs w:val="24"/>
        </w:rPr>
        <w:t>7.</w:t>
      </w:r>
      <w:r w:rsidR="007B33AF">
        <w:rPr>
          <w:szCs w:val="24"/>
        </w:rPr>
        <w:t>4</w:t>
      </w:r>
      <w:r w:rsidRPr="00D648DE">
        <w:rPr>
          <w:szCs w:val="24"/>
        </w:rPr>
        <w:t>. Netesybos (tame tarpe ir delspinigiai, baudos) turi būti sumokamos per 10 darbo dienų nuo sąskaitos pateikimo dienos, tos dienos neskaičiuojant. Netesybų, delspinigių ir baudų sumokėjimas neatleidžia Šalių nuo pareigos vykdyti Sutartyje prisiimtus įsipareigojimus.</w:t>
      </w:r>
    </w:p>
    <w:p w14:paraId="4928B013" w14:textId="2B1E05B4" w:rsidR="00C059B7" w:rsidRPr="00D648DE" w:rsidRDefault="00C059B7" w:rsidP="00A61225">
      <w:pPr>
        <w:widowControl w:val="0"/>
        <w:spacing w:after="0" w:line="240" w:lineRule="auto"/>
        <w:ind w:left="-284"/>
        <w:jc w:val="both"/>
        <w:rPr>
          <w:szCs w:val="24"/>
        </w:rPr>
      </w:pPr>
      <w:r w:rsidRPr="00D648DE">
        <w:rPr>
          <w:szCs w:val="24"/>
        </w:rPr>
        <w:t>7.</w:t>
      </w:r>
      <w:r w:rsidR="007B33AF">
        <w:rPr>
          <w:szCs w:val="24"/>
        </w:rPr>
        <w:t>5</w:t>
      </w:r>
      <w:r w:rsidRPr="00D648DE">
        <w:rPr>
          <w:szCs w:val="24"/>
        </w:rPr>
        <w:t xml:space="preserve">. Šalys susitaria, kad kilus teisminiam ginčui dėl atsiskaitymo už Transporto </w:t>
      </w:r>
      <w:r w:rsidRPr="007620EC">
        <w:rPr>
          <w:szCs w:val="24"/>
          <w:shd w:val="clear" w:color="auto" w:fill="FFFFFF" w:themeFill="background1"/>
        </w:rPr>
        <w:t>priemon</w:t>
      </w:r>
      <w:r w:rsidR="007A0BC2" w:rsidRPr="007620EC">
        <w:rPr>
          <w:szCs w:val="24"/>
          <w:shd w:val="clear" w:color="auto" w:fill="FFFFFF" w:themeFill="background1"/>
        </w:rPr>
        <w:t>ę</w:t>
      </w:r>
      <w:r w:rsidRPr="00D648DE">
        <w:rPr>
          <w:szCs w:val="24"/>
        </w:rPr>
        <w:t xml:space="preserve"> Pardavėjas gali reikalauti priteisti ne didesnes kaip 5 (penkių) procentų metines palūkanas nuo nesumokėtos sumos, kaip tai numatyta LR CK 6.210 str. 1 d.</w:t>
      </w:r>
    </w:p>
    <w:p w14:paraId="38F7B699" w14:textId="77777777" w:rsidR="00C059B7" w:rsidRPr="00D648DE" w:rsidRDefault="00C059B7" w:rsidP="00A61225">
      <w:pPr>
        <w:keepNext/>
        <w:spacing w:before="240" w:after="0" w:line="240" w:lineRule="auto"/>
        <w:jc w:val="center"/>
        <w:outlineLvl w:val="0"/>
        <w:rPr>
          <w:b/>
          <w:szCs w:val="24"/>
        </w:rPr>
      </w:pPr>
      <w:r w:rsidRPr="00D648DE">
        <w:rPr>
          <w:b/>
          <w:szCs w:val="24"/>
        </w:rPr>
        <w:t>8. Garantijos</w:t>
      </w:r>
    </w:p>
    <w:p w14:paraId="2C0F3715" w14:textId="5B9F812B" w:rsidR="00C059B7" w:rsidRPr="00D648DE" w:rsidRDefault="00C059B7" w:rsidP="002B5AE3">
      <w:pPr>
        <w:spacing w:after="0" w:line="240" w:lineRule="auto"/>
        <w:jc w:val="both"/>
        <w:rPr>
          <w:color w:val="000000"/>
          <w:szCs w:val="24"/>
          <w:lang w:eastAsia="lt-LT"/>
        </w:rPr>
      </w:pPr>
    </w:p>
    <w:p w14:paraId="5EC0DF0B" w14:textId="7331E3E6" w:rsidR="00C059B7" w:rsidRPr="00D648DE" w:rsidRDefault="00C059B7" w:rsidP="00A61225">
      <w:pPr>
        <w:spacing w:after="0" w:line="240" w:lineRule="auto"/>
        <w:ind w:left="-284"/>
        <w:jc w:val="both"/>
        <w:rPr>
          <w:szCs w:val="24"/>
        </w:rPr>
      </w:pPr>
      <w:r w:rsidRPr="00D648DE">
        <w:rPr>
          <w:szCs w:val="24"/>
        </w:rPr>
        <w:t>8.</w:t>
      </w:r>
      <w:r w:rsidR="0022281C">
        <w:rPr>
          <w:szCs w:val="24"/>
        </w:rPr>
        <w:t>1</w:t>
      </w:r>
      <w:r w:rsidRPr="00D648DE">
        <w:rPr>
          <w:szCs w:val="24"/>
        </w:rPr>
        <w:t xml:space="preserve">. Tiekėjas garantuoja </w:t>
      </w:r>
      <w:r w:rsidR="00021A91">
        <w:rPr>
          <w:szCs w:val="24"/>
        </w:rPr>
        <w:t>Transporto priemonės</w:t>
      </w:r>
      <w:r w:rsidRPr="00D648DE">
        <w:rPr>
          <w:szCs w:val="24"/>
        </w:rPr>
        <w:t xml:space="preserve"> kokybę bei paslėptų trūkumų nebuvimą. </w:t>
      </w:r>
      <w:r w:rsidR="00021A91">
        <w:rPr>
          <w:szCs w:val="24"/>
        </w:rPr>
        <w:t>Transporto priemonės</w:t>
      </w:r>
      <w:r w:rsidRPr="00D648DE">
        <w:rPr>
          <w:szCs w:val="24"/>
        </w:rPr>
        <w:t xml:space="preserve"> kokybė privalo atitikti Techninėje specifikacijoje, Sutarties sąlygose pateiktus reikalavimus, taip pat perkam</w:t>
      </w:r>
      <w:r w:rsidR="00021A91">
        <w:rPr>
          <w:szCs w:val="24"/>
        </w:rPr>
        <w:t>os</w:t>
      </w:r>
      <w:r w:rsidRPr="00D648DE">
        <w:rPr>
          <w:szCs w:val="24"/>
        </w:rPr>
        <w:t xml:space="preserve"> </w:t>
      </w:r>
      <w:r w:rsidR="00021A91">
        <w:rPr>
          <w:szCs w:val="24"/>
        </w:rPr>
        <w:t>Transporto priemonės</w:t>
      </w:r>
      <w:r w:rsidRPr="00D648DE">
        <w:rPr>
          <w:szCs w:val="24"/>
        </w:rPr>
        <w:t xml:space="preserve"> model</w:t>
      </w:r>
      <w:r w:rsidR="00021A91">
        <w:rPr>
          <w:szCs w:val="24"/>
        </w:rPr>
        <w:t>į</w:t>
      </w:r>
      <w:r w:rsidRPr="00D648DE">
        <w:rPr>
          <w:szCs w:val="24"/>
        </w:rPr>
        <w:t xml:space="preserve"> ar aprašymus bei jų kokybę nustatančių dokumentų reikalavimus.</w:t>
      </w:r>
    </w:p>
    <w:p w14:paraId="50A68765" w14:textId="280B7A4C" w:rsidR="00C059B7" w:rsidRPr="00D648DE" w:rsidRDefault="00C059B7" w:rsidP="007620EC">
      <w:pPr>
        <w:widowControl w:val="0"/>
        <w:shd w:val="clear" w:color="auto" w:fill="FFFFFF" w:themeFill="background1"/>
        <w:tabs>
          <w:tab w:val="left" w:pos="142"/>
          <w:tab w:val="left" w:pos="284"/>
        </w:tabs>
        <w:spacing w:after="0" w:line="240" w:lineRule="auto"/>
        <w:ind w:left="-284"/>
        <w:jc w:val="both"/>
        <w:rPr>
          <w:szCs w:val="24"/>
        </w:rPr>
      </w:pPr>
      <w:r w:rsidRPr="00D648DE">
        <w:rPr>
          <w:szCs w:val="24"/>
        </w:rPr>
        <w:t>8.</w:t>
      </w:r>
      <w:r w:rsidR="0022281C">
        <w:rPr>
          <w:szCs w:val="24"/>
        </w:rPr>
        <w:t>2</w:t>
      </w:r>
      <w:r w:rsidRPr="00D648DE">
        <w:rPr>
          <w:szCs w:val="24"/>
        </w:rPr>
        <w:t xml:space="preserve">. Jei po </w:t>
      </w:r>
      <w:r w:rsidR="00021A91">
        <w:rPr>
          <w:szCs w:val="24"/>
        </w:rPr>
        <w:t>Transporto priemonės</w:t>
      </w:r>
      <w:r w:rsidRPr="00D648DE">
        <w:rPr>
          <w:i/>
          <w:iCs/>
          <w:szCs w:val="24"/>
        </w:rPr>
        <w:t xml:space="preserve"> </w:t>
      </w:r>
      <w:r w:rsidRPr="00D648DE">
        <w:rPr>
          <w:szCs w:val="24"/>
        </w:rPr>
        <w:t xml:space="preserve">perdavimo Pirkėjui dienos per </w:t>
      </w:r>
      <w:r w:rsidR="00392236">
        <w:rPr>
          <w:szCs w:val="24"/>
        </w:rPr>
        <w:t>Transporto priemonės</w:t>
      </w:r>
      <w:r w:rsidRPr="00D648DE">
        <w:rPr>
          <w:szCs w:val="24"/>
        </w:rPr>
        <w:t xml:space="preserve"> garantinį laikotarpį išryškėja paslėptų </w:t>
      </w:r>
      <w:r w:rsidR="00392236">
        <w:rPr>
          <w:szCs w:val="24"/>
        </w:rPr>
        <w:t>Transporto priemonės</w:t>
      </w:r>
      <w:r w:rsidRPr="00D648DE">
        <w:rPr>
          <w:szCs w:val="24"/>
        </w:rPr>
        <w:t xml:space="preserve"> trūkumų, kurie atsirado ne dėl to, kad Pirkėjas pažeidė Prekių naudojimo ir (ar) daiktų saugojimo taisykles, Pirkėjas per 20 (dvidešimt ) darbo dienų turi pranešti apie tokius neatitikimus Tiekėjui, nurodydamas protingą terminą, per kurį Tiekėjas turi pašalinti defektą ar gedimą. Gavęs pranešimą Tiekėjas per pranešime nurodytą terminą privalo pašalinti trūkumus ar gedimą. </w:t>
      </w:r>
      <w:r w:rsidRPr="007620EC">
        <w:rPr>
          <w:szCs w:val="24"/>
        </w:rPr>
        <w:t xml:space="preserve">Jeigu per pranešime nurodytą terminą Tiekėjas nepašalina trūkumų ar gedimo, Tiekėjas privalo pakeisti </w:t>
      </w:r>
      <w:r w:rsidRPr="007620EC">
        <w:rPr>
          <w:szCs w:val="24"/>
          <w:shd w:val="clear" w:color="auto" w:fill="FFFFFF" w:themeFill="background1"/>
        </w:rPr>
        <w:t>Transporto priemon</w:t>
      </w:r>
      <w:r w:rsidR="007A0BC2" w:rsidRPr="007620EC">
        <w:rPr>
          <w:szCs w:val="24"/>
          <w:shd w:val="clear" w:color="auto" w:fill="FFFFFF" w:themeFill="background1"/>
        </w:rPr>
        <w:t>ę</w:t>
      </w:r>
      <w:r w:rsidRPr="007620EC">
        <w:rPr>
          <w:szCs w:val="24"/>
          <w:shd w:val="clear" w:color="auto" w:fill="FFFFFF" w:themeFill="background1"/>
        </w:rPr>
        <w:t xml:space="preserve"> tinkamos kokybės Transporto priemon</w:t>
      </w:r>
      <w:r w:rsidR="007A0BC2" w:rsidRPr="007620EC">
        <w:rPr>
          <w:szCs w:val="24"/>
          <w:shd w:val="clear" w:color="auto" w:fill="FFFFFF" w:themeFill="background1"/>
        </w:rPr>
        <w:t>e</w:t>
      </w:r>
      <w:r w:rsidRPr="007620EC">
        <w:rPr>
          <w:szCs w:val="24"/>
          <w:shd w:val="clear" w:color="auto" w:fill="FFFFFF" w:themeFill="background1"/>
        </w:rPr>
        <w:t xml:space="preserve"> arba atlyginti Pirkėjo turėtas išlaidas dėl trūkumų šalinimo.</w:t>
      </w:r>
    </w:p>
    <w:p w14:paraId="221F48DE" w14:textId="77777777" w:rsidR="00C059B7" w:rsidRPr="00D648DE" w:rsidRDefault="00C059B7" w:rsidP="00A61225">
      <w:pPr>
        <w:pStyle w:val="Paprastasistekstas"/>
        <w:keepNext/>
        <w:tabs>
          <w:tab w:val="left" w:pos="540"/>
        </w:tabs>
        <w:spacing w:before="240"/>
        <w:jc w:val="center"/>
        <w:rPr>
          <w:rFonts w:ascii="Times New Roman" w:hAnsi="Times New Roman"/>
          <w:b/>
          <w:sz w:val="24"/>
          <w:szCs w:val="24"/>
        </w:rPr>
      </w:pPr>
      <w:r w:rsidRPr="00D648DE">
        <w:rPr>
          <w:rFonts w:ascii="Times New Roman" w:hAnsi="Times New Roman"/>
          <w:b/>
          <w:sz w:val="24"/>
          <w:szCs w:val="24"/>
        </w:rPr>
        <w:lastRenderedPageBreak/>
        <w:t>9. Kiti Tiekėjo įsipareigojimai</w:t>
      </w:r>
    </w:p>
    <w:p w14:paraId="798126EA" w14:textId="2CB62248" w:rsidR="00C059B7" w:rsidRPr="00D648DE" w:rsidRDefault="00C059B7" w:rsidP="00F04A41">
      <w:pPr>
        <w:keepNext/>
        <w:tabs>
          <w:tab w:val="left" w:pos="142"/>
          <w:tab w:val="left" w:pos="284"/>
        </w:tabs>
        <w:spacing w:after="0" w:line="240" w:lineRule="auto"/>
        <w:ind w:left="-284"/>
        <w:jc w:val="both"/>
        <w:rPr>
          <w:szCs w:val="24"/>
        </w:rPr>
      </w:pPr>
      <w:r w:rsidRPr="00D648DE">
        <w:rPr>
          <w:szCs w:val="24"/>
        </w:rPr>
        <w:t>9.1. Tiekėjas, pristatęs ir Pirkėjui perdavęs Transporto priemon</w:t>
      </w:r>
      <w:r w:rsidR="002B5AE3">
        <w:rPr>
          <w:szCs w:val="24"/>
        </w:rPr>
        <w:t>ę</w:t>
      </w:r>
      <w:r w:rsidRPr="00D648DE">
        <w:rPr>
          <w:szCs w:val="24"/>
        </w:rPr>
        <w:t>, įsipareigoja</w:t>
      </w:r>
      <w:r w:rsidR="00F04A41">
        <w:rPr>
          <w:szCs w:val="24"/>
        </w:rPr>
        <w:t xml:space="preserve"> </w:t>
      </w:r>
      <w:r w:rsidR="00F04A41">
        <w:rPr>
          <w:szCs w:val="24"/>
          <w:highlight w:val="white"/>
        </w:rPr>
        <w:t>p</w:t>
      </w:r>
      <w:r w:rsidRPr="00D648DE">
        <w:rPr>
          <w:szCs w:val="24"/>
          <w:highlight w:val="white"/>
        </w:rPr>
        <w:t>erduoti Pirkėjui visą medžiagą</w:t>
      </w:r>
      <w:r w:rsidR="00B60567">
        <w:rPr>
          <w:szCs w:val="24"/>
          <w:highlight w:val="white"/>
        </w:rPr>
        <w:t xml:space="preserve"> </w:t>
      </w:r>
      <w:r w:rsidRPr="00D648DE">
        <w:rPr>
          <w:szCs w:val="24"/>
          <w:highlight w:val="white"/>
        </w:rPr>
        <w:t>-</w:t>
      </w:r>
      <w:r w:rsidR="00B60567">
        <w:rPr>
          <w:szCs w:val="24"/>
          <w:highlight w:val="white"/>
        </w:rPr>
        <w:t xml:space="preserve"> </w:t>
      </w:r>
      <w:r w:rsidRPr="00D648DE">
        <w:rPr>
          <w:szCs w:val="24"/>
          <w:highlight w:val="white"/>
        </w:rPr>
        <w:t xml:space="preserve">instrukciją, skirtą vairuotojams apie </w:t>
      </w:r>
      <w:r w:rsidR="00392236">
        <w:rPr>
          <w:szCs w:val="24"/>
          <w:highlight w:val="white"/>
        </w:rPr>
        <w:t>Transporto priemonės</w:t>
      </w:r>
      <w:r w:rsidRPr="00D648DE">
        <w:rPr>
          <w:szCs w:val="24"/>
          <w:highlight w:val="white"/>
        </w:rPr>
        <w:t xml:space="preserve"> sandaros ir eksploatavimo ypatumus</w:t>
      </w:r>
      <w:r w:rsidRPr="00D648DE">
        <w:rPr>
          <w:szCs w:val="24"/>
        </w:rPr>
        <w:t>.</w:t>
      </w:r>
    </w:p>
    <w:p w14:paraId="3F14E98E" w14:textId="555D3C9E" w:rsidR="0053176B" w:rsidRDefault="00C059B7" w:rsidP="007620EC">
      <w:pPr>
        <w:shd w:val="clear" w:color="auto" w:fill="FFFFFF" w:themeFill="background1"/>
        <w:tabs>
          <w:tab w:val="left" w:pos="567"/>
        </w:tabs>
        <w:spacing w:before="240" w:after="0" w:line="240" w:lineRule="auto"/>
        <w:ind w:left="-284" w:right="108"/>
        <w:contextualSpacing/>
        <w:jc w:val="both"/>
        <w:rPr>
          <w:b/>
          <w:color w:val="000000"/>
          <w:szCs w:val="24"/>
        </w:rPr>
      </w:pPr>
      <w:r w:rsidRPr="007620EC">
        <w:rPr>
          <w:szCs w:val="24"/>
        </w:rPr>
        <w:t>9.</w:t>
      </w:r>
      <w:r w:rsidR="00EB5085">
        <w:rPr>
          <w:szCs w:val="24"/>
        </w:rPr>
        <w:t>2</w:t>
      </w:r>
      <w:r w:rsidRPr="007620EC">
        <w:rPr>
          <w:szCs w:val="24"/>
        </w:rPr>
        <w:t xml:space="preserve">. </w:t>
      </w:r>
      <w:r w:rsidRPr="007620EC">
        <w:rPr>
          <w:szCs w:val="24"/>
          <w:shd w:val="clear" w:color="auto" w:fill="FFFFFF" w:themeFill="background1"/>
        </w:rPr>
        <w:t>Kol dokumentai ir kita įranga, pagal Sutartį privaloma perduoti Pirkėjui, neperduoti, laikoma, kad perduot</w:t>
      </w:r>
      <w:r w:rsidR="007A0BC2" w:rsidRPr="007620EC">
        <w:rPr>
          <w:szCs w:val="24"/>
          <w:shd w:val="clear" w:color="auto" w:fill="FFFFFF" w:themeFill="background1"/>
        </w:rPr>
        <w:t>a</w:t>
      </w:r>
      <w:r w:rsidRPr="007620EC">
        <w:rPr>
          <w:szCs w:val="24"/>
          <w:shd w:val="clear" w:color="auto" w:fill="FFFFFF" w:themeFill="background1"/>
        </w:rPr>
        <w:t xml:space="preserve"> ne vis</w:t>
      </w:r>
      <w:r w:rsidR="007A0BC2" w:rsidRPr="007620EC">
        <w:rPr>
          <w:szCs w:val="24"/>
          <w:shd w:val="clear" w:color="auto" w:fill="FFFFFF" w:themeFill="background1"/>
        </w:rPr>
        <w:t>a</w:t>
      </w:r>
      <w:r w:rsidRPr="007620EC">
        <w:rPr>
          <w:szCs w:val="24"/>
        </w:rPr>
        <w:t xml:space="preserve"> Transporto priemonė</w:t>
      </w:r>
      <w:r w:rsidR="00B57F25" w:rsidRPr="007620EC">
        <w:rPr>
          <w:b/>
          <w:color w:val="000000"/>
          <w:szCs w:val="24"/>
        </w:rPr>
        <w:t>.</w:t>
      </w:r>
    </w:p>
    <w:p w14:paraId="42D9D6CE" w14:textId="77777777" w:rsidR="00C059B7" w:rsidRPr="00D648DE" w:rsidRDefault="00C059B7" w:rsidP="00A61225">
      <w:pPr>
        <w:keepNext/>
        <w:widowControl w:val="0"/>
        <w:spacing w:before="240" w:after="0" w:line="240" w:lineRule="auto"/>
        <w:jc w:val="center"/>
        <w:outlineLvl w:val="0"/>
        <w:rPr>
          <w:b/>
          <w:szCs w:val="24"/>
        </w:rPr>
      </w:pPr>
      <w:r w:rsidRPr="00D648DE">
        <w:rPr>
          <w:b/>
          <w:szCs w:val="24"/>
        </w:rPr>
        <w:t xml:space="preserve">12. Sutarties galiojimas </w:t>
      </w:r>
    </w:p>
    <w:p w14:paraId="3A12679D" w14:textId="6B3D249D" w:rsidR="00C059B7" w:rsidRPr="00D648DE" w:rsidRDefault="00C059B7" w:rsidP="00A61225">
      <w:pPr>
        <w:pStyle w:val="Pagrindinistekstas"/>
        <w:tabs>
          <w:tab w:val="left" w:pos="0"/>
        </w:tabs>
        <w:ind w:left="-284"/>
      </w:pPr>
      <w:r w:rsidRPr="00D648DE">
        <w:t>12.1. Sutartis</w:t>
      </w:r>
      <w:r w:rsidR="00616A2A">
        <w:t xml:space="preserve"> įsigalioja</w:t>
      </w:r>
      <w:r w:rsidRPr="00D648DE">
        <w:t xml:space="preserve">, </w:t>
      </w:r>
      <w:r w:rsidR="00616A2A">
        <w:t>kai sutartį pasirašo abi sutarties Šalys.</w:t>
      </w:r>
    </w:p>
    <w:p w14:paraId="26FDB3C5" w14:textId="55437DDA" w:rsidR="00C059B7" w:rsidRPr="00D648DE" w:rsidRDefault="00C059B7" w:rsidP="00A61225">
      <w:pPr>
        <w:tabs>
          <w:tab w:val="left" w:pos="142"/>
          <w:tab w:val="left" w:pos="284"/>
        </w:tabs>
        <w:spacing w:after="0" w:line="240" w:lineRule="auto"/>
        <w:ind w:left="-284"/>
        <w:jc w:val="both"/>
        <w:rPr>
          <w:szCs w:val="24"/>
        </w:rPr>
      </w:pPr>
      <w:r w:rsidRPr="00D648DE">
        <w:rPr>
          <w:szCs w:val="24"/>
        </w:rPr>
        <w:t>12.3. Sutartis baigiasi, kai:</w:t>
      </w:r>
    </w:p>
    <w:p w14:paraId="0069BC85" w14:textId="36612A11" w:rsidR="00C059B7" w:rsidRPr="00D648DE" w:rsidRDefault="00C059B7" w:rsidP="00F04A41">
      <w:pPr>
        <w:tabs>
          <w:tab w:val="left" w:pos="142"/>
          <w:tab w:val="left" w:pos="284"/>
        </w:tabs>
        <w:spacing w:after="0" w:line="240" w:lineRule="auto"/>
        <w:ind w:left="-284"/>
        <w:jc w:val="both"/>
        <w:rPr>
          <w:szCs w:val="24"/>
        </w:rPr>
      </w:pPr>
      <w:r w:rsidRPr="00D648DE">
        <w:rPr>
          <w:szCs w:val="24"/>
        </w:rPr>
        <w:t xml:space="preserve">12.3.1. </w:t>
      </w:r>
      <w:r w:rsidR="00392236">
        <w:rPr>
          <w:szCs w:val="24"/>
        </w:rPr>
        <w:t>Transporto priemonės</w:t>
      </w:r>
      <w:r w:rsidRPr="00D648DE">
        <w:rPr>
          <w:szCs w:val="24"/>
        </w:rPr>
        <w:t xml:space="preserve"> pristatymas ir perdavimas – Tiekėjas Sutartyje numatytais terminais ir sąlygomis pristato, Pirkėjas Sutartyje nustatytais terminais apžiūri </w:t>
      </w:r>
      <w:r w:rsidRPr="007620EC">
        <w:rPr>
          <w:szCs w:val="24"/>
          <w:shd w:val="clear" w:color="auto" w:fill="FFFFFF" w:themeFill="background1"/>
        </w:rPr>
        <w:t>Tiekėjo pristatyt</w:t>
      </w:r>
      <w:r w:rsidR="007A0BC2" w:rsidRPr="007620EC">
        <w:rPr>
          <w:szCs w:val="24"/>
          <w:shd w:val="clear" w:color="auto" w:fill="FFFFFF" w:themeFill="background1"/>
        </w:rPr>
        <w:t>ą</w:t>
      </w:r>
      <w:r w:rsidRPr="007620EC">
        <w:rPr>
          <w:szCs w:val="24"/>
          <w:shd w:val="clear" w:color="auto" w:fill="FFFFFF" w:themeFill="background1"/>
        </w:rPr>
        <w:t xml:space="preserve"> Transporto priemon</w:t>
      </w:r>
      <w:r w:rsidR="007A0BC2" w:rsidRPr="007620EC">
        <w:rPr>
          <w:szCs w:val="24"/>
          <w:shd w:val="clear" w:color="auto" w:fill="FFFFFF" w:themeFill="background1"/>
        </w:rPr>
        <w:t>ę</w:t>
      </w:r>
      <w:r w:rsidRPr="007620EC">
        <w:rPr>
          <w:szCs w:val="24"/>
          <w:shd w:val="clear" w:color="auto" w:fill="FFFFFF" w:themeFill="background1"/>
        </w:rPr>
        <w:t xml:space="preserve"> ir įvertina j</w:t>
      </w:r>
      <w:r w:rsidR="007A0BC2" w:rsidRPr="007620EC">
        <w:rPr>
          <w:szCs w:val="24"/>
          <w:shd w:val="clear" w:color="auto" w:fill="FFFFFF" w:themeFill="background1"/>
        </w:rPr>
        <w:t>os</w:t>
      </w:r>
      <w:r w:rsidRPr="007620EC">
        <w:rPr>
          <w:szCs w:val="24"/>
          <w:shd w:val="clear" w:color="auto" w:fill="FFFFFF" w:themeFill="background1"/>
        </w:rPr>
        <w:t xml:space="preserve"> atitiktį techninės specifikacijos</w:t>
      </w:r>
      <w:r w:rsidRPr="00D648DE">
        <w:rPr>
          <w:szCs w:val="24"/>
        </w:rPr>
        <w:t xml:space="preserve"> reikalavimams, atlieka kitus Sutartyje numatytus veiksmus, Tiekėjas perduoda Pirkėjui, o Pirkėjas priima Tiekėjo perduodam</w:t>
      </w:r>
      <w:r w:rsidR="009361A1">
        <w:rPr>
          <w:szCs w:val="24"/>
        </w:rPr>
        <w:t>ą</w:t>
      </w:r>
      <w:r w:rsidRPr="00D648DE">
        <w:rPr>
          <w:szCs w:val="24"/>
        </w:rPr>
        <w:t xml:space="preserve"> Transporto priemon</w:t>
      </w:r>
      <w:r w:rsidR="009361A1">
        <w:rPr>
          <w:szCs w:val="24"/>
        </w:rPr>
        <w:t>ę</w:t>
      </w:r>
      <w:r w:rsidRPr="00D648DE">
        <w:rPr>
          <w:szCs w:val="24"/>
        </w:rPr>
        <w:t xml:space="preserve">, ir Šalys pasirašo </w:t>
      </w:r>
      <w:r w:rsidR="00392236">
        <w:rPr>
          <w:szCs w:val="24"/>
        </w:rPr>
        <w:t>Transporto priemonės</w:t>
      </w:r>
      <w:r w:rsidRPr="00D648DE">
        <w:rPr>
          <w:szCs w:val="24"/>
        </w:rPr>
        <w:t xml:space="preserve"> perdavimo-priėmimo akt</w:t>
      </w:r>
      <w:r w:rsidR="00392236">
        <w:rPr>
          <w:szCs w:val="24"/>
        </w:rPr>
        <w:t>ą</w:t>
      </w:r>
      <w:r w:rsidRPr="00D648DE">
        <w:rPr>
          <w:szCs w:val="24"/>
        </w:rPr>
        <w:t>, ir Transporto priemonė tampa Pirkėjo nuosavybe, o Pirkėjas Sutartyje numatytais terminais ir sąlygomis pagal Tiekėjo pateiktas sąskaitas atsiskaito su Tiekėju už perduot</w:t>
      </w:r>
      <w:r w:rsidR="00207B95">
        <w:rPr>
          <w:szCs w:val="24"/>
        </w:rPr>
        <w:t>ą</w:t>
      </w:r>
      <w:r w:rsidR="002C5391">
        <w:rPr>
          <w:szCs w:val="24"/>
        </w:rPr>
        <w:t xml:space="preserve"> </w:t>
      </w:r>
      <w:r w:rsidRPr="00D648DE">
        <w:rPr>
          <w:szCs w:val="24"/>
        </w:rPr>
        <w:t>Transporto priemon</w:t>
      </w:r>
      <w:r w:rsidR="00207B95">
        <w:rPr>
          <w:szCs w:val="24"/>
        </w:rPr>
        <w:t>ę</w:t>
      </w:r>
      <w:r w:rsidRPr="00D648DE">
        <w:rPr>
          <w:szCs w:val="24"/>
        </w:rPr>
        <w:t>;</w:t>
      </w:r>
    </w:p>
    <w:p w14:paraId="7371E5EC" w14:textId="77777777" w:rsidR="00C059B7" w:rsidRPr="00D648DE" w:rsidRDefault="00C059B7" w:rsidP="00A61225">
      <w:pPr>
        <w:widowControl w:val="0"/>
        <w:tabs>
          <w:tab w:val="left" w:pos="142"/>
          <w:tab w:val="left" w:pos="284"/>
        </w:tabs>
        <w:spacing w:after="0" w:line="240" w:lineRule="auto"/>
        <w:ind w:left="-284"/>
        <w:jc w:val="both"/>
        <w:rPr>
          <w:szCs w:val="24"/>
        </w:rPr>
      </w:pPr>
      <w:r w:rsidRPr="00D648DE">
        <w:rPr>
          <w:szCs w:val="24"/>
        </w:rPr>
        <w:t>12.3.4. kai Šalys sutaria Sutartį nutraukti arba Sutartis nutraukiama įstatymu ar Sutartyje nustatytais atvejais.</w:t>
      </w:r>
    </w:p>
    <w:p w14:paraId="738E83FF" w14:textId="356660FC" w:rsidR="00C059B7" w:rsidRPr="00D648DE" w:rsidRDefault="00C059B7" w:rsidP="00A61225">
      <w:pPr>
        <w:widowControl w:val="0"/>
        <w:tabs>
          <w:tab w:val="left" w:pos="142"/>
          <w:tab w:val="left" w:pos="284"/>
        </w:tabs>
        <w:spacing w:after="0" w:line="240" w:lineRule="auto"/>
        <w:ind w:left="-284"/>
        <w:jc w:val="both"/>
        <w:rPr>
          <w:szCs w:val="24"/>
        </w:rPr>
      </w:pPr>
      <w:r w:rsidRPr="00D648DE">
        <w:rPr>
          <w:szCs w:val="24"/>
        </w:rPr>
        <w:t xml:space="preserve">12.4. </w:t>
      </w:r>
      <w:r w:rsidRPr="00D648DE">
        <w:rPr>
          <w:szCs w:val="24"/>
          <w:lang w:eastAsia="ar-SA"/>
        </w:rPr>
        <w:t xml:space="preserve">Pasibaigus Sutarčiai lieka galioti Sutarties nuostatos, susijusios su </w:t>
      </w:r>
      <w:r w:rsidR="00392236">
        <w:rPr>
          <w:szCs w:val="24"/>
          <w:lang w:eastAsia="ar-SA"/>
        </w:rPr>
        <w:t>Transporto priemonės</w:t>
      </w:r>
      <w:r w:rsidRPr="00D648DE">
        <w:rPr>
          <w:szCs w:val="24"/>
          <w:lang w:eastAsia="ar-SA"/>
        </w:rPr>
        <w:t xml:space="preserve"> garantijomis, atsakomybe bei atsiskaitymais tarp Šalių pagal Sutartį, taip pat visos kitos Sutarties nuostatos, kurios, kaip aiškiai nurodyta, išlieka galioti pasibaigus Sutarčiai arba turi išlikti galioti, kad būtų visiškai įvykdyta Sutartis.</w:t>
      </w:r>
    </w:p>
    <w:p w14:paraId="3D6AC034" w14:textId="77777777" w:rsidR="00C059B7" w:rsidRPr="00D648DE" w:rsidRDefault="00C059B7" w:rsidP="00A61225">
      <w:pPr>
        <w:pStyle w:val="Statja"/>
        <w:widowControl w:val="0"/>
        <w:spacing w:before="240"/>
        <w:ind w:left="0"/>
        <w:jc w:val="center"/>
        <w:rPr>
          <w:rFonts w:ascii="Times New Roman" w:hAnsi="Times New Roman"/>
          <w:sz w:val="24"/>
          <w:szCs w:val="24"/>
          <w:lang w:val="lt-LT"/>
        </w:rPr>
      </w:pPr>
      <w:r w:rsidRPr="00D648DE">
        <w:rPr>
          <w:rFonts w:ascii="Times New Roman" w:hAnsi="Times New Roman"/>
          <w:sz w:val="24"/>
          <w:szCs w:val="24"/>
          <w:lang w:val="lt-LT"/>
        </w:rPr>
        <w:t>13. Sutarties pažeidimas</w:t>
      </w:r>
    </w:p>
    <w:p w14:paraId="435C5A64" w14:textId="77777777" w:rsidR="00C059B7" w:rsidRPr="00D648DE" w:rsidRDefault="00C059B7" w:rsidP="00AA75F1">
      <w:pPr>
        <w:widowControl w:val="0"/>
        <w:tabs>
          <w:tab w:val="num" w:pos="0"/>
        </w:tabs>
        <w:autoSpaceDE w:val="0"/>
        <w:autoSpaceDN w:val="0"/>
        <w:adjustRightInd w:val="0"/>
        <w:spacing w:after="0" w:line="240" w:lineRule="auto"/>
        <w:ind w:right="-34" w:hanging="284"/>
        <w:jc w:val="both"/>
        <w:rPr>
          <w:color w:val="000000"/>
          <w:szCs w:val="24"/>
          <w:lang w:eastAsia="lt-LT"/>
        </w:rPr>
      </w:pPr>
      <w:r w:rsidRPr="00D648DE">
        <w:rPr>
          <w:color w:val="000000"/>
          <w:szCs w:val="24"/>
          <w:lang w:eastAsia="lt-LT"/>
        </w:rPr>
        <w:t>13.1. Vienai Šaliai pažeidus Sutartį, kita Šalis turi teisę rinktis vieną ar kelis iš šių savo teisių gynimo būdų:</w:t>
      </w:r>
    </w:p>
    <w:p w14:paraId="49047D74" w14:textId="77777777" w:rsidR="00C059B7" w:rsidRPr="00D648DE" w:rsidRDefault="00C059B7" w:rsidP="00A61225">
      <w:pPr>
        <w:widowControl w:val="0"/>
        <w:autoSpaceDE w:val="0"/>
        <w:autoSpaceDN w:val="0"/>
        <w:adjustRightInd w:val="0"/>
        <w:spacing w:after="0" w:line="240" w:lineRule="auto"/>
        <w:ind w:right="-34" w:hanging="284"/>
        <w:rPr>
          <w:color w:val="000000"/>
          <w:szCs w:val="24"/>
          <w:lang w:eastAsia="lt-LT"/>
        </w:rPr>
      </w:pPr>
      <w:r w:rsidRPr="00D648DE">
        <w:rPr>
          <w:bCs/>
          <w:color w:val="000000"/>
          <w:szCs w:val="24"/>
          <w:lang w:eastAsia="lt-LT"/>
        </w:rPr>
        <w:t>13.1.1. reikalauti kitos Šalies vykdyti sutartinius įsipareigojimus;</w:t>
      </w:r>
    </w:p>
    <w:p w14:paraId="4C4D9DC9" w14:textId="7E83B685" w:rsidR="00C059B7" w:rsidRPr="00D648DE" w:rsidRDefault="00C059B7" w:rsidP="00A61225">
      <w:pPr>
        <w:widowControl w:val="0"/>
        <w:tabs>
          <w:tab w:val="left" w:pos="851"/>
        </w:tabs>
        <w:autoSpaceDE w:val="0"/>
        <w:autoSpaceDN w:val="0"/>
        <w:adjustRightInd w:val="0"/>
        <w:spacing w:after="0" w:line="240" w:lineRule="auto"/>
        <w:ind w:right="-34" w:hanging="284"/>
        <w:rPr>
          <w:color w:val="000000"/>
          <w:szCs w:val="24"/>
          <w:lang w:eastAsia="lt-LT"/>
        </w:rPr>
      </w:pPr>
      <w:r w:rsidRPr="00D648DE">
        <w:rPr>
          <w:color w:val="000000"/>
          <w:szCs w:val="24"/>
          <w:lang w:eastAsia="lt-LT"/>
        </w:rPr>
        <w:t>13.1.2. reikalauti atlyginti tiesioginius nuostolius</w:t>
      </w:r>
    </w:p>
    <w:p w14:paraId="3575AF72" w14:textId="16BC33FF" w:rsidR="00C059B7" w:rsidRPr="00D648DE" w:rsidRDefault="00C059B7" w:rsidP="00A61225">
      <w:pPr>
        <w:widowControl w:val="0"/>
        <w:tabs>
          <w:tab w:val="left" w:pos="851"/>
        </w:tabs>
        <w:autoSpaceDE w:val="0"/>
        <w:autoSpaceDN w:val="0"/>
        <w:adjustRightInd w:val="0"/>
        <w:spacing w:after="0" w:line="240" w:lineRule="auto"/>
        <w:ind w:right="-34" w:hanging="284"/>
        <w:rPr>
          <w:color w:val="000000"/>
          <w:szCs w:val="24"/>
          <w:lang w:eastAsia="lt-LT"/>
        </w:rPr>
      </w:pPr>
      <w:r w:rsidRPr="00D648DE">
        <w:rPr>
          <w:color w:val="000000"/>
          <w:szCs w:val="24"/>
          <w:lang w:eastAsia="lt-LT"/>
        </w:rPr>
        <w:t>13.1.</w:t>
      </w:r>
      <w:r w:rsidR="00AA01E0">
        <w:rPr>
          <w:color w:val="000000"/>
          <w:szCs w:val="24"/>
          <w:lang w:eastAsia="lt-LT"/>
        </w:rPr>
        <w:t>3</w:t>
      </w:r>
      <w:r w:rsidRPr="00D648DE">
        <w:rPr>
          <w:color w:val="000000"/>
          <w:szCs w:val="24"/>
          <w:lang w:eastAsia="lt-LT"/>
        </w:rPr>
        <w:t>. reikalauti sumokėti Sutartyje nustatytas baudas ir nustatytus delspinigius.</w:t>
      </w:r>
    </w:p>
    <w:p w14:paraId="6075622A" w14:textId="2E24D288" w:rsidR="00C059B7" w:rsidRPr="00D648DE" w:rsidRDefault="00C059B7" w:rsidP="00A61225">
      <w:pPr>
        <w:tabs>
          <w:tab w:val="left" w:pos="851"/>
        </w:tabs>
        <w:autoSpaceDE w:val="0"/>
        <w:autoSpaceDN w:val="0"/>
        <w:adjustRightInd w:val="0"/>
        <w:spacing w:before="240" w:after="0" w:line="240" w:lineRule="auto"/>
        <w:ind w:right="-34"/>
        <w:jc w:val="center"/>
        <w:rPr>
          <w:b/>
          <w:szCs w:val="24"/>
        </w:rPr>
      </w:pPr>
      <w:r w:rsidRPr="00D648DE">
        <w:rPr>
          <w:b/>
          <w:szCs w:val="24"/>
        </w:rPr>
        <w:t>1</w:t>
      </w:r>
      <w:r w:rsidR="00521346">
        <w:rPr>
          <w:b/>
          <w:szCs w:val="24"/>
        </w:rPr>
        <w:t>4</w:t>
      </w:r>
      <w:r w:rsidRPr="00D648DE">
        <w:rPr>
          <w:b/>
          <w:szCs w:val="24"/>
        </w:rPr>
        <w:t>. Sutarties vykdymo sustabdymas</w:t>
      </w:r>
    </w:p>
    <w:p w14:paraId="1243C9AA" w14:textId="339D1C6D" w:rsidR="00C059B7" w:rsidRPr="00D648DE" w:rsidRDefault="00C059B7" w:rsidP="00A61225">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1</w:t>
      </w:r>
      <w:r w:rsidR="00521346">
        <w:rPr>
          <w:rFonts w:ascii="Times New Roman" w:hAnsi="Times New Roman"/>
          <w:sz w:val="24"/>
          <w:szCs w:val="24"/>
          <w:lang w:val="lt-LT"/>
        </w:rPr>
        <w:t>4</w:t>
      </w:r>
      <w:r w:rsidRPr="00D648DE">
        <w:rPr>
          <w:rFonts w:ascii="Times New Roman" w:hAnsi="Times New Roman"/>
          <w:sz w:val="24"/>
          <w:szCs w:val="24"/>
          <w:lang w:val="lt-LT"/>
        </w:rPr>
        <w:t xml:space="preserve">.1. Esant svarbioms aplinkybėms, Pirkėjas turi teisę reikalauti atidėti </w:t>
      </w:r>
      <w:r w:rsidR="0094799D">
        <w:rPr>
          <w:rFonts w:ascii="Times New Roman" w:hAnsi="Times New Roman"/>
          <w:sz w:val="24"/>
          <w:szCs w:val="24"/>
          <w:lang w:val="lt-LT"/>
        </w:rPr>
        <w:t>Transporto priemonės</w:t>
      </w:r>
      <w:r w:rsidRPr="00D648DE">
        <w:rPr>
          <w:rFonts w:ascii="Times New Roman" w:hAnsi="Times New Roman"/>
          <w:sz w:val="24"/>
          <w:szCs w:val="24"/>
          <w:lang w:val="lt-LT"/>
        </w:rPr>
        <w:t xml:space="preserve"> pristatymą ir perdavimą sutartu laiku</w:t>
      </w:r>
      <w:r w:rsidR="00521346">
        <w:rPr>
          <w:rFonts w:ascii="Times New Roman" w:hAnsi="Times New Roman"/>
          <w:sz w:val="24"/>
          <w:szCs w:val="24"/>
          <w:lang w:val="lt-LT"/>
        </w:rPr>
        <w:t>, raštu suderinęs su Pirkėju</w:t>
      </w:r>
      <w:r w:rsidRPr="00D648DE">
        <w:rPr>
          <w:rFonts w:ascii="Times New Roman" w:hAnsi="Times New Roman"/>
          <w:sz w:val="24"/>
          <w:szCs w:val="24"/>
          <w:lang w:val="lt-LT"/>
        </w:rPr>
        <w:t>.</w:t>
      </w:r>
    </w:p>
    <w:p w14:paraId="4D9C4185" w14:textId="5C3A524D" w:rsidR="00C059B7" w:rsidRPr="00D648DE" w:rsidRDefault="00C059B7" w:rsidP="00A61225">
      <w:pPr>
        <w:pStyle w:val="Pagrindinistekstas22"/>
        <w:widowControl w:val="0"/>
        <w:ind w:left="-284" w:firstLine="0"/>
        <w:rPr>
          <w:rFonts w:ascii="Times New Roman" w:hAnsi="Times New Roman"/>
          <w:sz w:val="24"/>
          <w:szCs w:val="24"/>
          <w:lang w:val="lt-LT"/>
        </w:rPr>
      </w:pPr>
      <w:r w:rsidRPr="00D648DE">
        <w:rPr>
          <w:rFonts w:ascii="Times New Roman" w:hAnsi="Times New Roman"/>
          <w:sz w:val="24"/>
          <w:szCs w:val="24"/>
          <w:lang w:val="lt-LT"/>
        </w:rPr>
        <w:t>1</w:t>
      </w:r>
      <w:r w:rsidR="00521346">
        <w:rPr>
          <w:rFonts w:ascii="Times New Roman" w:hAnsi="Times New Roman"/>
          <w:sz w:val="24"/>
          <w:szCs w:val="24"/>
          <w:lang w:val="lt-LT"/>
        </w:rPr>
        <w:t>4</w:t>
      </w:r>
      <w:r w:rsidRPr="00D648DE">
        <w:rPr>
          <w:rFonts w:ascii="Times New Roman" w:hAnsi="Times New Roman"/>
          <w:sz w:val="24"/>
          <w:szCs w:val="24"/>
          <w:lang w:val="lt-LT"/>
        </w:rPr>
        <w:t>.</w:t>
      </w:r>
      <w:r w:rsidR="00521346">
        <w:rPr>
          <w:rFonts w:ascii="Times New Roman" w:hAnsi="Times New Roman"/>
          <w:sz w:val="24"/>
          <w:szCs w:val="24"/>
          <w:lang w:val="lt-LT"/>
        </w:rPr>
        <w:t>2</w:t>
      </w:r>
      <w:r w:rsidRPr="00D648DE">
        <w:rPr>
          <w:rFonts w:ascii="Times New Roman" w:hAnsi="Times New Roman"/>
          <w:sz w:val="24"/>
          <w:szCs w:val="24"/>
          <w:lang w:val="lt-LT"/>
        </w:rPr>
        <w:t>. Tiekėjas saugo Transporto priemon</w:t>
      </w:r>
      <w:r w:rsidR="008C3524">
        <w:rPr>
          <w:rFonts w:ascii="Times New Roman" w:hAnsi="Times New Roman"/>
          <w:sz w:val="24"/>
          <w:szCs w:val="24"/>
          <w:lang w:val="lt-LT"/>
        </w:rPr>
        <w:t>ę</w:t>
      </w:r>
      <w:r w:rsidRPr="00D648DE">
        <w:rPr>
          <w:rFonts w:ascii="Times New Roman" w:hAnsi="Times New Roman"/>
          <w:sz w:val="24"/>
          <w:szCs w:val="24"/>
          <w:lang w:val="lt-LT"/>
        </w:rPr>
        <w:t xml:space="preserve"> visą j</w:t>
      </w:r>
      <w:r w:rsidR="008C3524">
        <w:rPr>
          <w:rFonts w:ascii="Times New Roman" w:hAnsi="Times New Roman"/>
          <w:sz w:val="24"/>
          <w:szCs w:val="24"/>
          <w:lang w:val="lt-LT"/>
        </w:rPr>
        <w:t>os</w:t>
      </w:r>
      <w:r w:rsidRPr="00D648DE">
        <w:rPr>
          <w:rFonts w:ascii="Times New Roman" w:hAnsi="Times New Roman"/>
          <w:sz w:val="24"/>
          <w:szCs w:val="24"/>
          <w:lang w:val="lt-LT"/>
        </w:rPr>
        <w:t xml:space="preserve"> pristatymo ir (ar) perdavimo atidėjimo laikotarpį. Jeigu Transporto priemonė</w:t>
      </w:r>
      <w:r w:rsidR="008C3524">
        <w:rPr>
          <w:rFonts w:ascii="Times New Roman" w:hAnsi="Times New Roman"/>
          <w:sz w:val="24"/>
          <w:szCs w:val="24"/>
          <w:lang w:val="lt-LT"/>
        </w:rPr>
        <w:t xml:space="preserve"> </w:t>
      </w:r>
      <w:r w:rsidRPr="00D648DE">
        <w:rPr>
          <w:rFonts w:ascii="Times New Roman" w:hAnsi="Times New Roman"/>
          <w:sz w:val="24"/>
          <w:szCs w:val="24"/>
          <w:lang w:val="lt-LT"/>
        </w:rPr>
        <w:t>pristatyt</w:t>
      </w:r>
      <w:r w:rsidR="008C3524">
        <w:rPr>
          <w:rFonts w:ascii="Times New Roman" w:hAnsi="Times New Roman"/>
          <w:sz w:val="24"/>
          <w:szCs w:val="24"/>
          <w:lang w:val="lt-LT"/>
        </w:rPr>
        <w:t>a</w:t>
      </w:r>
      <w:r w:rsidRPr="00D648DE">
        <w:rPr>
          <w:rFonts w:ascii="Times New Roman" w:hAnsi="Times New Roman"/>
          <w:sz w:val="24"/>
          <w:szCs w:val="24"/>
          <w:lang w:val="lt-LT"/>
        </w:rPr>
        <w:t xml:space="preserve"> į pristatymo vietą, tačiau atidėtas j</w:t>
      </w:r>
      <w:r w:rsidR="008C3524">
        <w:rPr>
          <w:rFonts w:ascii="Times New Roman" w:hAnsi="Times New Roman"/>
          <w:sz w:val="24"/>
          <w:szCs w:val="24"/>
          <w:lang w:val="lt-LT"/>
        </w:rPr>
        <w:t>os</w:t>
      </w:r>
      <w:r w:rsidRPr="00D648DE">
        <w:rPr>
          <w:rFonts w:ascii="Times New Roman" w:hAnsi="Times New Roman"/>
          <w:sz w:val="24"/>
          <w:szCs w:val="24"/>
          <w:lang w:val="lt-LT"/>
        </w:rPr>
        <w:t xml:space="preserve"> perdavimas, Pirkėjas privalo imtis visų priemonių Transporto priemon</w:t>
      </w:r>
      <w:r w:rsidR="008C3524">
        <w:rPr>
          <w:rFonts w:ascii="Times New Roman" w:hAnsi="Times New Roman"/>
          <w:sz w:val="24"/>
          <w:szCs w:val="24"/>
          <w:lang w:val="lt-LT"/>
        </w:rPr>
        <w:t>ei</w:t>
      </w:r>
      <w:r w:rsidRPr="00D648DE">
        <w:rPr>
          <w:rFonts w:ascii="Times New Roman" w:hAnsi="Times New Roman"/>
          <w:sz w:val="24"/>
          <w:szCs w:val="24"/>
          <w:lang w:val="lt-LT"/>
        </w:rPr>
        <w:t xml:space="preserve"> apsaugoti.</w:t>
      </w:r>
    </w:p>
    <w:p w14:paraId="6C66415B" w14:textId="3BE3FA1C" w:rsidR="00C059B7" w:rsidRPr="00D648DE" w:rsidRDefault="00C059B7" w:rsidP="00EB5085">
      <w:pPr>
        <w:pStyle w:val="Pagrindinistekstas22"/>
        <w:widowControl w:val="0"/>
        <w:tabs>
          <w:tab w:val="left" w:pos="284"/>
        </w:tabs>
        <w:ind w:left="-284" w:firstLine="0"/>
        <w:rPr>
          <w:rFonts w:ascii="Times New Roman" w:hAnsi="Times New Roman"/>
          <w:sz w:val="24"/>
          <w:szCs w:val="24"/>
          <w:lang w:val="lt-LT"/>
        </w:rPr>
      </w:pPr>
      <w:r w:rsidRPr="00265020">
        <w:rPr>
          <w:rFonts w:ascii="Times New Roman" w:hAnsi="Times New Roman"/>
          <w:sz w:val="24"/>
          <w:szCs w:val="24"/>
          <w:lang w:val="lt-LT"/>
        </w:rPr>
        <w:t>1</w:t>
      </w:r>
      <w:r w:rsidR="00521346">
        <w:rPr>
          <w:rFonts w:ascii="Times New Roman" w:hAnsi="Times New Roman"/>
          <w:sz w:val="24"/>
          <w:szCs w:val="24"/>
          <w:lang w:val="lt-LT"/>
        </w:rPr>
        <w:t>4</w:t>
      </w:r>
      <w:r w:rsidRPr="00265020">
        <w:rPr>
          <w:rFonts w:ascii="Times New Roman" w:hAnsi="Times New Roman"/>
          <w:sz w:val="24"/>
          <w:szCs w:val="24"/>
          <w:lang w:val="lt-LT"/>
        </w:rPr>
        <w:t>.</w:t>
      </w:r>
      <w:r w:rsidR="00521346">
        <w:rPr>
          <w:rFonts w:ascii="Times New Roman" w:hAnsi="Times New Roman"/>
          <w:sz w:val="24"/>
          <w:szCs w:val="24"/>
          <w:lang w:val="lt-LT"/>
        </w:rPr>
        <w:t>3</w:t>
      </w:r>
      <w:r w:rsidRPr="00265020">
        <w:rPr>
          <w:rFonts w:ascii="Times New Roman" w:hAnsi="Times New Roman"/>
          <w:sz w:val="24"/>
          <w:szCs w:val="24"/>
          <w:lang w:val="lt-LT"/>
        </w:rPr>
        <w:t>.</w:t>
      </w:r>
      <w:r w:rsidRPr="00265020">
        <w:rPr>
          <w:rFonts w:ascii="Times New Roman" w:hAnsi="Times New Roman"/>
          <w:sz w:val="24"/>
          <w:szCs w:val="24"/>
          <w:lang w:val="lt-LT"/>
        </w:rPr>
        <w:tab/>
        <w:t>Nutraukiant ar pristabdant sutartį dėl Pirkėjo kaltės, Pirkėjas turi atlyginti visus Tiekėjo patirtus nuostolius, susijusius su sutarties pristabdymu ar nutraukimu.</w:t>
      </w:r>
    </w:p>
    <w:p w14:paraId="29E61FD2" w14:textId="10A62762" w:rsidR="00C059B7" w:rsidRPr="00D648DE" w:rsidRDefault="00C059B7" w:rsidP="00A61225">
      <w:pPr>
        <w:pStyle w:val="Statja"/>
        <w:widowControl w:val="0"/>
        <w:spacing w:before="240"/>
        <w:ind w:left="0"/>
        <w:jc w:val="center"/>
        <w:rPr>
          <w:rFonts w:ascii="Times New Roman" w:hAnsi="Times New Roman"/>
          <w:sz w:val="24"/>
          <w:szCs w:val="24"/>
          <w:lang w:val="lt-LT"/>
        </w:rPr>
      </w:pPr>
      <w:r w:rsidRPr="00D648DE">
        <w:rPr>
          <w:rFonts w:ascii="Times New Roman" w:hAnsi="Times New Roman"/>
          <w:sz w:val="24"/>
          <w:szCs w:val="24"/>
          <w:lang w:val="lt-LT"/>
        </w:rPr>
        <w:t>1</w:t>
      </w:r>
      <w:r w:rsidR="009F48DC">
        <w:rPr>
          <w:rFonts w:ascii="Times New Roman" w:hAnsi="Times New Roman"/>
          <w:sz w:val="24"/>
          <w:szCs w:val="24"/>
          <w:lang w:val="lt-LT"/>
        </w:rPr>
        <w:t>5</w:t>
      </w:r>
      <w:r w:rsidRPr="00D648DE">
        <w:rPr>
          <w:rFonts w:ascii="Times New Roman" w:hAnsi="Times New Roman"/>
          <w:sz w:val="24"/>
          <w:szCs w:val="24"/>
          <w:lang w:val="lt-LT"/>
        </w:rPr>
        <w:t>. Sutarties nutraukimas</w:t>
      </w:r>
    </w:p>
    <w:p w14:paraId="7C5F7428" w14:textId="519DCF53" w:rsidR="00C059B7" w:rsidRPr="00D648DE" w:rsidRDefault="00C059B7" w:rsidP="00A61225">
      <w:pPr>
        <w:widowControl w:val="0"/>
        <w:tabs>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.1. Sutartis gali būti nutraukta raštišku Šalių susitarimu ir kitais Lietuvos Respublikos teisės aktuose nustatytais atvejais.</w:t>
      </w:r>
    </w:p>
    <w:p w14:paraId="74F81D90" w14:textId="3B68F427" w:rsidR="00C059B7" w:rsidRPr="00D648DE" w:rsidRDefault="00C059B7" w:rsidP="00A61225">
      <w:pPr>
        <w:widowControl w:val="0"/>
        <w:tabs>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 xml:space="preserve">.2. </w:t>
      </w:r>
      <w:r w:rsidRPr="00D648DE">
        <w:rPr>
          <w:szCs w:val="24"/>
          <w:lang w:eastAsia="lt-LT"/>
        </w:rPr>
        <w:t>Šalis turi teisę vienašališkai nutraukti Sutartį, jeigu kita Šalis ją iš esmės pažeidė. Apie Sutarties nutraukimą turi būti pranešta raštu ne vėliau kaip prieš 30 (trisdešimt) kalendorinių dienų.</w:t>
      </w:r>
    </w:p>
    <w:p w14:paraId="6D93010A" w14:textId="65A412D4" w:rsidR="00C059B7" w:rsidRPr="00D648DE" w:rsidRDefault="00C059B7" w:rsidP="00A61225">
      <w:pPr>
        <w:widowControl w:val="0"/>
        <w:tabs>
          <w:tab w:val="left" w:pos="720"/>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 xml:space="preserve">.3. Pirkėjas, įspėjęs Tiekėją prieš </w:t>
      </w:r>
      <w:r w:rsidRPr="00D648DE">
        <w:rPr>
          <w:szCs w:val="24"/>
          <w:lang w:eastAsia="lt-LT"/>
        </w:rPr>
        <w:t>30 (trisdešimt) kalendorinių</w:t>
      </w:r>
      <w:r w:rsidRPr="00D648DE">
        <w:rPr>
          <w:color w:val="000000"/>
          <w:szCs w:val="24"/>
          <w:lang w:eastAsia="lt-LT"/>
        </w:rPr>
        <w:t xml:space="preserve"> dienų, turi teisę nutraukti Sutartį, neatsisakydamas kitų savo teisių gynimo būdų, kai:</w:t>
      </w:r>
    </w:p>
    <w:p w14:paraId="3B9BD3D8" w14:textId="772CA8A4" w:rsidR="00C059B7" w:rsidRPr="00D648DE" w:rsidRDefault="00C059B7" w:rsidP="00A61225">
      <w:pPr>
        <w:widowControl w:val="0"/>
        <w:tabs>
          <w:tab w:val="left" w:pos="720"/>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.3.1. Tiekėjas nesilaiko sutartinių įsipareigojimų;</w:t>
      </w:r>
    </w:p>
    <w:p w14:paraId="641ADF02" w14:textId="6CCF6401" w:rsidR="00C059B7" w:rsidRPr="00D648DE" w:rsidRDefault="00C059B7" w:rsidP="00A61225">
      <w:pPr>
        <w:tabs>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 xml:space="preserve">.3.2. kai Tiekėjas yra likviduojamas, su kreditoriais sudaro taikos sutartį, sustabdo ar apriboja ūkinę veiklą, arba jo padėtis pagal šalies, kurioje jis registruotas, įstatymus tampa tokia pati ar panaši; kai Tiekėjui iškeliama restruktūrizavimo, bankroto byla, jo atžvilgiu vykdomas bankroto procesas ne teismo tvarka, inicijuotos priverstinio likvidavimo ar susitarimo su kreditoriais procedūros arba </w:t>
      </w:r>
      <w:r w:rsidR="0078415B">
        <w:rPr>
          <w:color w:val="000000"/>
          <w:szCs w:val="24"/>
          <w:lang w:eastAsia="lt-LT"/>
        </w:rPr>
        <w:t>j</w:t>
      </w:r>
      <w:r w:rsidRPr="00D648DE">
        <w:rPr>
          <w:color w:val="000000"/>
          <w:szCs w:val="24"/>
          <w:lang w:eastAsia="lt-LT"/>
        </w:rPr>
        <w:t>am vykdomos analogiškos procedūros pagal šalies, kurioje jis registruotas, įstatymus;</w:t>
      </w:r>
    </w:p>
    <w:p w14:paraId="75EA2BE3" w14:textId="0A173FC6" w:rsidR="00C059B7" w:rsidRPr="00D648DE" w:rsidRDefault="00C059B7" w:rsidP="00A61225">
      <w:pPr>
        <w:tabs>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 xml:space="preserve">.3.3. kai keičiasi Tiekėjo </w:t>
      </w:r>
      <w:r w:rsidRPr="00D648DE">
        <w:rPr>
          <w:iCs/>
          <w:color w:val="000000"/>
          <w:szCs w:val="24"/>
          <w:lang w:eastAsia="lt-LT"/>
        </w:rPr>
        <w:t>organizacinė struktūra – juridinis statusas, pobūdis ar valdymo struktūra</w:t>
      </w:r>
      <w:r w:rsidRPr="00D648DE">
        <w:rPr>
          <w:color w:val="000000"/>
          <w:szCs w:val="24"/>
          <w:lang w:eastAsia="lt-LT"/>
        </w:rPr>
        <w:t xml:space="preserve"> ir tai gali turėti įtakos tinkamam Sutarties vykdymui;</w:t>
      </w:r>
    </w:p>
    <w:p w14:paraId="1A1ED481" w14:textId="59D0D6CB" w:rsidR="00C059B7" w:rsidRPr="00D648DE" w:rsidRDefault="00C059B7" w:rsidP="00A61225">
      <w:pPr>
        <w:widowControl w:val="0"/>
        <w:tabs>
          <w:tab w:val="left" w:pos="9360"/>
        </w:tabs>
        <w:autoSpaceDE w:val="0"/>
        <w:autoSpaceDN w:val="0"/>
        <w:adjustRightInd w:val="0"/>
        <w:spacing w:after="0" w:line="240" w:lineRule="auto"/>
        <w:ind w:left="-284"/>
        <w:jc w:val="both"/>
        <w:rPr>
          <w:color w:val="000000"/>
          <w:szCs w:val="24"/>
          <w:lang w:eastAsia="lt-LT"/>
        </w:rPr>
      </w:pPr>
      <w:r w:rsidRPr="00D648DE">
        <w:rPr>
          <w:color w:val="000000"/>
          <w:szCs w:val="24"/>
          <w:lang w:eastAsia="lt-LT"/>
        </w:rPr>
        <w:t>1</w:t>
      </w:r>
      <w:r w:rsidR="00686A95">
        <w:rPr>
          <w:color w:val="000000"/>
          <w:szCs w:val="24"/>
          <w:lang w:eastAsia="lt-LT"/>
        </w:rPr>
        <w:t>5</w:t>
      </w:r>
      <w:r w:rsidRPr="00D648DE">
        <w:rPr>
          <w:color w:val="000000"/>
          <w:szCs w:val="24"/>
          <w:lang w:eastAsia="lt-LT"/>
        </w:rPr>
        <w:t>.</w:t>
      </w:r>
      <w:r w:rsidR="00686A95">
        <w:rPr>
          <w:color w:val="000000"/>
          <w:szCs w:val="24"/>
          <w:lang w:eastAsia="lt-LT"/>
        </w:rPr>
        <w:t>4</w:t>
      </w:r>
      <w:r w:rsidRPr="00D648DE">
        <w:rPr>
          <w:color w:val="000000"/>
          <w:szCs w:val="24"/>
          <w:lang w:eastAsia="lt-LT"/>
        </w:rPr>
        <w:t xml:space="preserve">. </w:t>
      </w:r>
      <w:r w:rsidRPr="00D648DE">
        <w:rPr>
          <w:szCs w:val="24"/>
          <w:lang w:eastAsia="lt-LT"/>
        </w:rPr>
        <w:t xml:space="preserve">Jeigu kuri nors Sutarties nuostata bus pripažinta negaliojančia teismine tvarka, ji bus netaikoma ir bus laikoma neįtraukta į Sutartį, tačiau tai neturės jokios įtakos bei nepakenks kitų Sutarties nuostatų galiojimui, </w:t>
      </w:r>
      <w:r w:rsidRPr="00D648DE">
        <w:rPr>
          <w:szCs w:val="24"/>
          <w:lang w:eastAsia="lt-LT"/>
        </w:rPr>
        <w:lastRenderedPageBreak/>
        <w:t>teisėtumui ar privalomumui</w:t>
      </w:r>
      <w:r w:rsidRPr="00D648DE">
        <w:rPr>
          <w:color w:val="000000"/>
          <w:szCs w:val="24"/>
          <w:lang w:eastAsia="lt-LT"/>
        </w:rPr>
        <w:t>.</w:t>
      </w:r>
    </w:p>
    <w:p w14:paraId="51CB2CE4" w14:textId="7E015241" w:rsidR="00C059B7" w:rsidRPr="00D648DE" w:rsidRDefault="00C059B7" w:rsidP="00A61225">
      <w:pPr>
        <w:pStyle w:val="Statja"/>
        <w:keepNext/>
        <w:spacing w:before="240"/>
        <w:ind w:left="0"/>
        <w:jc w:val="center"/>
        <w:rPr>
          <w:rFonts w:ascii="Times New Roman" w:hAnsi="Times New Roman"/>
          <w:sz w:val="24"/>
          <w:szCs w:val="24"/>
          <w:lang w:val="lt-LT"/>
        </w:rPr>
      </w:pPr>
      <w:r w:rsidRPr="00D648DE">
        <w:rPr>
          <w:rFonts w:ascii="Times New Roman" w:hAnsi="Times New Roman"/>
          <w:sz w:val="24"/>
          <w:szCs w:val="24"/>
          <w:lang w:val="lt-LT"/>
        </w:rPr>
        <w:t>1</w:t>
      </w:r>
      <w:r w:rsidR="002978AF">
        <w:rPr>
          <w:rFonts w:ascii="Times New Roman" w:hAnsi="Times New Roman"/>
          <w:sz w:val="24"/>
          <w:szCs w:val="24"/>
          <w:lang w:val="lt-LT"/>
        </w:rPr>
        <w:t>6</w:t>
      </w:r>
      <w:r w:rsidRPr="00D648DE">
        <w:rPr>
          <w:rFonts w:ascii="Times New Roman" w:hAnsi="Times New Roman"/>
          <w:sz w:val="24"/>
          <w:szCs w:val="24"/>
          <w:lang w:val="lt-LT"/>
        </w:rPr>
        <w:t xml:space="preserve">. Nenugalimos jėgos aplinkybės </w:t>
      </w:r>
      <w:r w:rsidRPr="00D648DE">
        <w:rPr>
          <w:rFonts w:ascii="Times New Roman" w:hAnsi="Times New Roman"/>
          <w:i/>
          <w:iCs/>
          <w:sz w:val="24"/>
          <w:szCs w:val="24"/>
          <w:lang w:val="lt-LT"/>
        </w:rPr>
        <w:t>(force majeure)</w:t>
      </w:r>
    </w:p>
    <w:p w14:paraId="7A85FBF2" w14:textId="5B98DC3F" w:rsidR="00C059B7" w:rsidRPr="00D648DE" w:rsidRDefault="00C059B7" w:rsidP="00A61225">
      <w:pPr>
        <w:autoSpaceDE w:val="0"/>
        <w:autoSpaceDN w:val="0"/>
        <w:adjustRightInd w:val="0"/>
        <w:spacing w:after="0" w:line="240" w:lineRule="auto"/>
        <w:ind w:left="-284"/>
        <w:jc w:val="both"/>
        <w:rPr>
          <w:szCs w:val="24"/>
        </w:rPr>
      </w:pPr>
      <w:r w:rsidRPr="00D648DE">
        <w:rPr>
          <w:szCs w:val="24"/>
        </w:rPr>
        <w:t>1</w:t>
      </w:r>
      <w:r w:rsidR="002978AF">
        <w:rPr>
          <w:szCs w:val="24"/>
        </w:rPr>
        <w:t>6</w:t>
      </w:r>
      <w:r w:rsidRPr="00D648DE">
        <w:rPr>
          <w:szCs w:val="24"/>
        </w:rPr>
        <w:t xml:space="preserve">.1. Šalis nėra laikoma atsakinga už bet kokių įsipareigojimų pagal šią Sutartį neįvykdymą ar dalinį neįvykdymą, jeigu Šalis įrodo, kad tai įvyko dėl nenugalimų aplinkybių, kurių Šalys negalėjo kontroliuoti ir protingai numatyti, išvengti ar pašalinti jokiomis priemonėmis, pvz.: Vyriausybės sprendimai ir kiti aktai, kurie turėjo poveikį Šalių veiklai, politiniai neramumai, streikai, paskelbti ir nepaskelbti karai, kiti ginkluoti susirėmimai, gaisrai, potvyniai, kitos stichinės nelaimės. Nenugalimos jėgos aplinkybėmis laikomos aplinkybės, nurodytos Lietuvos Respublikos civilinio kodekso 6.212 str. ir Atleidimo nuo atsakomybės esant nenugalimos jėgos </w:t>
      </w:r>
      <w:r w:rsidRPr="00D648DE">
        <w:rPr>
          <w:i/>
          <w:iCs/>
          <w:szCs w:val="24"/>
        </w:rPr>
        <w:t>(force majeure)</w:t>
      </w:r>
      <w:r w:rsidRPr="00D648DE">
        <w:rPr>
          <w:szCs w:val="24"/>
        </w:rPr>
        <w:t xml:space="preserve"> aplinkybėms taisyklėse, patvirtintose Lietuvos Respublikos Vyriausybės 1996</w:t>
      </w:r>
      <w:r w:rsidR="002978AF">
        <w:rPr>
          <w:szCs w:val="24"/>
        </w:rPr>
        <w:t xml:space="preserve"> </w:t>
      </w:r>
      <w:r w:rsidRPr="00D648DE">
        <w:rPr>
          <w:szCs w:val="24"/>
        </w:rPr>
        <w:t>m. liepos 15</w:t>
      </w:r>
      <w:r w:rsidR="002978AF">
        <w:rPr>
          <w:szCs w:val="24"/>
        </w:rPr>
        <w:t xml:space="preserve"> </w:t>
      </w:r>
      <w:r w:rsidRPr="00D648DE">
        <w:rPr>
          <w:szCs w:val="24"/>
        </w:rPr>
        <w:t>d. nutarimu Nr.</w:t>
      </w:r>
      <w:r w:rsidR="002978AF">
        <w:rPr>
          <w:szCs w:val="24"/>
        </w:rPr>
        <w:t xml:space="preserve"> </w:t>
      </w:r>
      <w:r w:rsidRPr="00D648DE">
        <w:rPr>
          <w:szCs w:val="24"/>
        </w:rPr>
        <w:t>840. Nustatydamos nenugalimos jėgos aplinkybes Šalys vadovaujasi Lietuvos Respublikos Vyriausybės 1997 kovo 13</w:t>
      </w:r>
      <w:r w:rsidR="002978AF">
        <w:rPr>
          <w:szCs w:val="24"/>
        </w:rPr>
        <w:t xml:space="preserve"> </w:t>
      </w:r>
      <w:r w:rsidRPr="00D648DE">
        <w:rPr>
          <w:szCs w:val="24"/>
        </w:rPr>
        <w:t>d. nutarimu Nr.</w:t>
      </w:r>
      <w:r w:rsidR="002978AF">
        <w:rPr>
          <w:szCs w:val="24"/>
        </w:rPr>
        <w:t xml:space="preserve"> </w:t>
      </w:r>
      <w:r w:rsidRPr="00D648DE">
        <w:rPr>
          <w:szCs w:val="24"/>
        </w:rPr>
        <w:t xml:space="preserve">222 „Dėl nenugalimos jėgos </w:t>
      </w:r>
      <w:r w:rsidRPr="00D648DE">
        <w:rPr>
          <w:i/>
          <w:iCs/>
          <w:szCs w:val="24"/>
        </w:rPr>
        <w:t>(force majeure)</w:t>
      </w:r>
      <w:r w:rsidRPr="00D648DE">
        <w:rPr>
          <w:szCs w:val="24"/>
        </w:rPr>
        <w:t xml:space="preserve"> aplinkybes liudijančių pažymų išdavimo tvarkos patvirtinimo“.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11F59F2" w14:textId="2B916507" w:rsidR="00C059B7" w:rsidRPr="00D648DE" w:rsidRDefault="00C059B7" w:rsidP="00A61225">
      <w:pPr>
        <w:widowControl w:val="0"/>
        <w:autoSpaceDE w:val="0"/>
        <w:autoSpaceDN w:val="0"/>
        <w:adjustRightInd w:val="0"/>
        <w:spacing w:after="0" w:line="240" w:lineRule="auto"/>
        <w:ind w:left="-284"/>
        <w:jc w:val="both"/>
        <w:rPr>
          <w:szCs w:val="24"/>
        </w:rPr>
      </w:pPr>
      <w:r w:rsidRPr="00D648DE">
        <w:rPr>
          <w:szCs w:val="24"/>
        </w:rPr>
        <w:t>1</w:t>
      </w:r>
      <w:r w:rsidR="002978AF">
        <w:rPr>
          <w:szCs w:val="24"/>
        </w:rPr>
        <w:t>6</w:t>
      </w:r>
      <w:r w:rsidRPr="00D648DE">
        <w:rPr>
          <w:szCs w:val="24"/>
        </w:rPr>
        <w:t>.2.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2ACA431A" w14:textId="64285D40" w:rsidR="00C059B7" w:rsidRPr="00D648DE" w:rsidRDefault="00C059B7" w:rsidP="00A61225">
      <w:pPr>
        <w:widowControl w:val="0"/>
        <w:autoSpaceDE w:val="0"/>
        <w:autoSpaceDN w:val="0"/>
        <w:adjustRightInd w:val="0"/>
        <w:spacing w:after="0" w:line="240" w:lineRule="auto"/>
        <w:ind w:left="-284"/>
        <w:jc w:val="both"/>
        <w:rPr>
          <w:szCs w:val="24"/>
        </w:rPr>
      </w:pPr>
      <w:r w:rsidRPr="00D648DE">
        <w:rPr>
          <w:szCs w:val="24"/>
        </w:rPr>
        <w:t>1</w:t>
      </w:r>
      <w:r w:rsidR="002978AF">
        <w:rPr>
          <w:szCs w:val="24"/>
        </w:rPr>
        <w:t>6</w:t>
      </w:r>
      <w:r w:rsidRPr="00D648DE">
        <w:rPr>
          <w:szCs w:val="24"/>
        </w:rPr>
        <w:t>.3.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C7CFA0A" w14:textId="1C87DCD0" w:rsidR="00C059B7" w:rsidRPr="00D648DE" w:rsidRDefault="00C059B7" w:rsidP="00A61225">
      <w:pPr>
        <w:pStyle w:val="Statja"/>
        <w:widowControl w:val="0"/>
        <w:spacing w:before="240"/>
        <w:ind w:left="-284"/>
        <w:jc w:val="center"/>
        <w:rPr>
          <w:rFonts w:ascii="Times New Roman" w:hAnsi="Times New Roman"/>
          <w:sz w:val="24"/>
          <w:szCs w:val="24"/>
          <w:lang w:val="lt-LT"/>
        </w:rPr>
      </w:pPr>
      <w:r w:rsidRPr="00D648DE">
        <w:rPr>
          <w:rFonts w:ascii="Times New Roman" w:hAnsi="Times New Roman"/>
          <w:sz w:val="24"/>
          <w:szCs w:val="24"/>
          <w:lang w:val="lt-LT"/>
        </w:rPr>
        <w:t>1</w:t>
      </w:r>
      <w:r w:rsidR="002978AF">
        <w:rPr>
          <w:rFonts w:ascii="Times New Roman" w:hAnsi="Times New Roman"/>
          <w:sz w:val="24"/>
          <w:szCs w:val="24"/>
          <w:lang w:val="lt-LT"/>
        </w:rPr>
        <w:t>7</w:t>
      </w:r>
      <w:r w:rsidRPr="00D648DE">
        <w:rPr>
          <w:rFonts w:ascii="Times New Roman" w:hAnsi="Times New Roman"/>
          <w:sz w:val="24"/>
          <w:szCs w:val="24"/>
          <w:lang w:val="lt-LT"/>
        </w:rPr>
        <w:t>. Sutarties pakeitimai</w:t>
      </w:r>
    </w:p>
    <w:p w14:paraId="51911C73" w14:textId="556F4D75" w:rsidR="00C059B7" w:rsidRPr="00D648DE" w:rsidRDefault="00C059B7" w:rsidP="00A61225">
      <w:pPr>
        <w:widowControl w:val="0"/>
        <w:tabs>
          <w:tab w:val="left" w:pos="720"/>
          <w:tab w:val="left" w:pos="1134"/>
          <w:tab w:val="left" w:pos="9360"/>
        </w:tabs>
        <w:autoSpaceDE w:val="0"/>
        <w:autoSpaceDN w:val="0"/>
        <w:adjustRightInd w:val="0"/>
        <w:spacing w:after="0" w:line="240" w:lineRule="auto"/>
        <w:ind w:left="-284" w:right="-34"/>
        <w:jc w:val="both"/>
        <w:rPr>
          <w:color w:val="000000"/>
          <w:szCs w:val="24"/>
          <w:lang w:eastAsia="lt-LT"/>
        </w:rPr>
      </w:pPr>
      <w:r w:rsidRPr="00D648DE">
        <w:rPr>
          <w:color w:val="000000"/>
          <w:szCs w:val="24"/>
          <w:lang w:eastAsia="lt-LT"/>
        </w:rPr>
        <w:t>1</w:t>
      </w:r>
      <w:r w:rsidR="002978AF">
        <w:rPr>
          <w:color w:val="000000"/>
          <w:szCs w:val="24"/>
          <w:lang w:eastAsia="lt-LT"/>
        </w:rPr>
        <w:t>7</w:t>
      </w:r>
      <w:r w:rsidRPr="00D648DE">
        <w:rPr>
          <w:color w:val="000000"/>
          <w:szCs w:val="24"/>
          <w:lang w:eastAsia="lt-LT"/>
        </w:rPr>
        <w:t xml:space="preserve">.1. Sutarties sąlygos Sutarties galiojimo laikotarpiu gali būti keičiamos, </w:t>
      </w:r>
      <w:r w:rsidRPr="00D648DE">
        <w:rPr>
          <w:szCs w:val="24"/>
        </w:rPr>
        <w:t>tik Lietuvos Respublikos pirkimų, atliekamų vandentvarkos, energetikos, transporto ar pašto paslaugų srities perkančiųjų subjektų, įstatymo 97 straipsnyje numatytais atvejais ir nustatyta tvarka</w:t>
      </w:r>
      <w:r w:rsidRPr="00D648DE">
        <w:rPr>
          <w:color w:val="000000"/>
          <w:szCs w:val="24"/>
          <w:lang w:eastAsia="lt-LT"/>
        </w:rPr>
        <w:t xml:space="preserve">. </w:t>
      </w:r>
    </w:p>
    <w:p w14:paraId="46FD3C8F" w14:textId="2E83E742" w:rsidR="00C059B7" w:rsidRPr="00D648DE" w:rsidRDefault="00C059B7" w:rsidP="00A61225">
      <w:pPr>
        <w:widowControl w:val="0"/>
        <w:tabs>
          <w:tab w:val="left" w:pos="540"/>
          <w:tab w:val="num" w:pos="720"/>
          <w:tab w:val="left" w:pos="9360"/>
        </w:tabs>
        <w:autoSpaceDE w:val="0"/>
        <w:autoSpaceDN w:val="0"/>
        <w:adjustRightInd w:val="0"/>
        <w:spacing w:after="0" w:line="240" w:lineRule="auto"/>
        <w:ind w:left="-284" w:right="-35"/>
        <w:jc w:val="both"/>
        <w:rPr>
          <w:color w:val="000000"/>
          <w:szCs w:val="24"/>
          <w:lang w:eastAsia="lt-LT"/>
        </w:rPr>
      </w:pPr>
      <w:r w:rsidRPr="00D648DE">
        <w:rPr>
          <w:color w:val="000000"/>
          <w:szCs w:val="24"/>
          <w:lang w:eastAsia="lt-LT"/>
        </w:rPr>
        <w:t>1</w:t>
      </w:r>
      <w:r w:rsidR="002978AF">
        <w:rPr>
          <w:color w:val="000000"/>
          <w:szCs w:val="24"/>
          <w:lang w:eastAsia="lt-LT"/>
        </w:rPr>
        <w:t>7</w:t>
      </w:r>
      <w:r w:rsidRPr="00D648DE">
        <w:rPr>
          <w:color w:val="000000"/>
          <w:szCs w:val="24"/>
          <w:lang w:eastAsia="lt-LT"/>
        </w:rPr>
        <w:t xml:space="preserve">.2. Sutarties sąlygų keitimą gali inicijuoti kiekviena Šalis, pateikdama kitai Šaliai atitinkamą prašymą bei jį pagrindžiančius dokumentus. Šalis, gavusi tokį prašymą, privalo jį išnagrinėti per 20 kalendorinių dienų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 </w:t>
      </w:r>
    </w:p>
    <w:p w14:paraId="2AFC2DE2" w14:textId="77777777" w:rsidR="00C059B7" w:rsidRPr="00D648DE" w:rsidRDefault="00C059B7" w:rsidP="00A61225">
      <w:pPr>
        <w:pStyle w:val="Pagrindinistekstas22"/>
        <w:widowControl w:val="0"/>
        <w:ind w:firstLine="0"/>
        <w:rPr>
          <w:rFonts w:ascii="Times New Roman" w:hAnsi="Times New Roman"/>
          <w:sz w:val="24"/>
          <w:szCs w:val="24"/>
          <w:lang w:val="lt-LT"/>
        </w:rPr>
      </w:pPr>
    </w:p>
    <w:p w14:paraId="277911FE" w14:textId="11A8E3EF" w:rsidR="00C059B7" w:rsidRPr="00D648DE" w:rsidRDefault="002978AF" w:rsidP="00A61225">
      <w:pPr>
        <w:widowControl w:val="0"/>
        <w:tabs>
          <w:tab w:val="left" w:pos="9360"/>
        </w:tabs>
        <w:autoSpaceDE w:val="0"/>
        <w:autoSpaceDN w:val="0"/>
        <w:adjustRightInd w:val="0"/>
        <w:spacing w:before="240" w:after="0" w:line="240" w:lineRule="auto"/>
        <w:jc w:val="center"/>
        <w:rPr>
          <w:b/>
          <w:color w:val="000000"/>
          <w:szCs w:val="24"/>
          <w:lang w:eastAsia="lt-LT"/>
        </w:rPr>
      </w:pPr>
      <w:r>
        <w:rPr>
          <w:b/>
          <w:szCs w:val="24"/>
        </w:rPr>
        <w:t>18</w:t>
      </w:r>
      <w:r w:rsidR="00C059B7" w:rsidRPr="00D648DE">
        <w:rPr>
          <w:b/>
          <w:szCs w:val="24"/>
        </w:rPr>
        <w:t>. Ginčų nagrinėjimo tvarka</w:t>
      </w:r>
    </w:p>
    <w:p w14:paraId="6AB3FD69" w14:textId="1119A9C4" w:rsidR="00C059B7" w:rsidRPr="00D648DE" w:rsidRDefault="0037123B" w:rsidP="00A61225">
      <w:pPr>
        <w:widowControl w:val="0"/>
        <w:spacing w:after="0" w:line="240" w:lineRule="auto"/>
        <w:ind w:left="-284"/>
        <w:jc w:val="both"/>
        <w:rPr>
          <w:color w:val="000000"/>
          <w:szCs w:val="24"/>
        </w:rPr>
      </w:pPr>
      <w:r>
        <w:rPr>
          <w:color w:val="000000"/>
          <w:szCs w:val="24"/>
        </w:rPr>
        <w:t>18</w:t>
      </w:r>
      <w:r w:rsidR="00C059B7" w:rsidRPr="00D648DE">
        <w:rPr>
          <w:color w:val="000000"/>
          <w:szCs w:val="24"/>
        </w:rPr>
        <w:t>.1. Bet kokie nesutarimai ar ginčai, kylantys tarp Šalių dėl šios Sutarties vykdymo, sprendžiami dvišalių derybų būdu.</w:t>
      </w:r>
    </w:p>
    <w:p w14:paraId="160D9192" w14:textId="08BC1C3B" w:rsidR="00C059B7" w:rsidRPr="00D648DE" w:rsidRDefault="0037123B" w:rsidP="00A61225">
      <w:pPr>
        <w:widowControl w:val="0"/>
        <w:spacing w:after="0" w:line="240" w:lineRule="auto"/>
        <w:ind w:left="-284"/>
        <w:jc w:val="both"/>
        <w:rPr>
          <w:bCs/>
          <w:color w:val="000000"/>
          <w:szCs w:val="24"/>
        </w:rPr>
      </w:pPr>
      <w:r>
        <w:rPr>
          <w:color w:val="000000"/>
          <w:szCs w:val="24"/>
        </w:rPr>
        <w:t>18</w:t>
      </w:r>
      <w:r w:rsidR="00C059B7" w:rsidRPr="00D648DE">
        <w:rPr>
          <w:color w:val="000000"/>
          <w:szCs w:val="24"/>
        </w:rPr>
        <w:t xml:space="preserve">.2. Jeigu Šalims nepavyksta išspręsti ginčo dvišalių derybų būdu per trisdešimt (30) dienų nuo derybų pradžios, ginčas spendžiamas </w:t>
      </w:r>
      <w:r w:rsidR="00C059B7" w:rsidRPr="00D648DE">
        <w:rPr>
          <w:bCs/>
          <w:color w:val="000000"/>
          <w:szCs w:val="24"/>
        </w:rPr>
        <w:t>Lietuvos Respublikos teismuose pagal Pirkėjo buveinės vietą, jei įstatymai nenustato išimtinio bylų teismingumo. Derybų pradžia laikoma diena, kurią viena iš Šalių pateikė prašymą raštu kitai Šaliai su siūlymu pradėti derybas.</w:t>
      </w:r>
    </w:p>
    <w:p w14:paraId="21963B26" w14:textId="22B0BA72" w:rsidR="00C059B7" w:rsidRPr="00D648DE" w:rsidRDefault="0037123B" w:rsidP="00A61225">
      <w:pPr>
        <w:widowControl w:val="0"/>
        <w:tabs>
          <w:tab w:val="left" w:pos="720"/>
        </w:tabs>
        <w:autoSpaceDE w:val="0"/>
        <w:autoSpaceDN w:val="0"/>
        <w:adjustRightInd w:val="0"/>
        <w:spacing w:after="0" w:line="240" w:lineRule="auto"/>
        <w:ind w:left="-284"/>
        <w:jc w:val="both"/>
        <w:rPr>
          <w:color w:val="000000"/>
          <w:szCs w:val="24"/>
          <w:lang w:eastAsia="lt-LT"/>
        </w:rPr>
      </w:pPr>
      <w:r>
        <w:rPr>
          <w:color w:val="000000"/>
          <w:szCs w:val="24"/>
          <w:lang w:eastAsia="lt-LT"/>
        </w:rPr>
        <w:t>18</w:t>
      </w:r>
      <w:r w:rsidR="00C059B7" w:rsidRPr="00D648DE">
        <w:rPr>
          <w:color w:val="000000"/>
          <w:szCs w:val="24"/>
          <w:lang w:eastAsia="lt-LT"/>
        </w:rPr>
        <w:t xml:space="preserve">.3. Nepaisydamos to, kad ginčas yra nagrinėjamas teisme, Šalys ir toliau vykdo savo sutartinius įsipareigojimus, jeigu nesusitarta kitaip. </w:t>
      </w:r>
    </w:p>
    <w:p w14:paraId="1B67E19F" w14:textId="62C7DB0B" w:rsidR="00C059B7" w:rsidRPr="00D648DE" w:rsidRDefault="0037123B" w:rsidP="00A61225">
      <w:pPr>
        <w:keepNext/>
        <w:spacing w:before="240" w:after="0" w:line="240" w:lineRule="auto"/>
        <w:jc w:val="center"/>
        <w:outlineLvl w:val="0"/>
        <w:rPr>
          <w:szCs w:val="24"/>
        </w:rPr>
      </w:pPr>
      <w:r>
        <w:rPr>
          <w:b/>
          <w:szCs w:val="24"/>
        </w:rPr>
        <w:t>19</w:t>
      </w:r>
      <w:r w:rsidR="00C059B7" w:rsidRPr="00D648DE">
        <w:rPr>
          <w:b/>
          <w:szCs w:val="24"/>
        </w:rPr>
        <w:t>. Kitos nuostatos</w:t>
      </w:r>
    </w:p>
    <w:p w14:paraId="7B4748CE" w14:textId="20169D14" w:rsidR="00C059B7" w:rsidRPr="00D648DE" w:rsidRDefault="0037123B" w:rsidP="00A61225">
      <w:pPr>
        <w:tabs>
          <w:tab w:val="left" w:pos="284"/>
          <w:tab w:val="left" w:pos="426"/>
        </w:tabs>
        <w:spacing w:after="0" w:line="240" w:lineRule="auto"/>
        <w:ind w:left="-284"/>
        <w:jc w:val="both"/>
        <w:rPr>
          <w:szCs w:val="24"/>
        </w:rPr>
      </w:pPr>
      <w:r>
        <w:rPr>
          <w:szCs w:val="24"/>
        </w:rPr>
        <w:t>19</w:t>
      </w:r>
      <w:r w:rsidR="00C059B7" w:rsidRPr="00D648DE">
        <w:rPr>
          <w:szCs w:val="24"/>
        </w:rPr>
        <w:t>.1. Sutartis negali pakeisti Tiekėjo pasiūlyme ir Pirkimo dokumentuose numatytų pirkimo sąlygų ir kainos. Pirkimo dokumentai ir Tiekėjo pasiūlymas, kiek jis iš esmės neprieštarauja Pirkimo dokumentams, yra sudėtinės šios Sutarties dalys. Esant esminių prieštaravimų tarp šios Sutarties ir pirkimo dokumentų bei Tiekėjo pasiūlymo, remiamasi pirkimo dokumentais ir Tiekėjo pasiūlymu.</w:t>
      </w:r>
    </w:p>
    <w:p w14:paraId="78C101F1" w14:textId="30AE72DF" w:rsidR="00C059B7" w:rsidRPr="00D648DE" w:rsidRDefault="0037123B" w:rsidP="00A61225">
      <w:pPr>
        <w:tabs>
          <w:tab w:val="left" w:pos="284"/>
          <w:tab w:val="left" w:pos="426"/>
        </w:tabs>
        <w:spacing w:after="0" w:line="240" w:lineRule="auto"/>
        <w:ind w:left="-284"/>
        <w:jc w:val="both"/>
        <w:rPr>
          <w:szCs w:val="24"/>
        </w:rPr>
      </w:pPr>
      <w:r>
        <w:rPr>
          <w:szCs w:val="24"/>
        </w:rPr>
        <w:t>19</w:t>
      </w:r>
      <w:r w:rsidR="00C059B7" w:rsidRPr="00D648DE">
        <w:rPr>
          <w:szCs w:val="24"/>
        </w:rPr>
        <w:t xml:space="preserve">.2. Tiekėjas negali perleisti tretiesiems asmenims visų ar dalies savo teisių, susijusių su Sutartimi, įskaitant reikalavimo teisę į Pirkėjo mokėtinas sumas, be išankstinio Pirkėjo rašytinio sutikimo. Be Pirkėjo </w:t>
      </w:r>
      <w:r w:rsidR="00C059B7" w:rsidRPr="00D648DE">
        <w:rPr>
          <w:szCs w:val="24"/>
        </w:rPr>
        <w:lastRenderedPageBreak/>
        <w:t>išankstinio rašytinio sutikimo sudaryti sandoriai dėl teisių ar pareigų pagal šią Sutartį perleidimo laikytini niekiniais ir negaliojančiais nuo jų sudarymo momento.</w:t>
      </w:r>
    </w:p>
    <w:p w14:paraId="4C43265B" w14:textId="1B2FFA0F" w:rsidR="00BD50A3" w:rsidRDefault="0037123B" w:rsidP="00A61225">
      <w:pPr>
        <w:tabs>
          <w:tab w:val="left" w:pos="284"/>
          <w:tab w:val="left" w:pos="426"/>
        </w:tabs>
        <w:spacing w:after="0" w:line="240" w:lineRule="auto"/>
        <w:ind w:left="-284"/>
        <w:jc w:val="both"/>
        <w:rPr>
          <w:szCs w:val="24"/>
        </w:rPr>
      </w:pPr>
      <w:r>
        <w:rPr>
          <w:szCs w:val="24"/>
        </w:rPr>
        <w:t>19</w:t>
      </w:r>
      <w:r w:rsidR="00C059B7" w:rsidRPr="00D648DE">
        <w:rPr>
          <w:szCs w:val="24"/>
        </w:rPr>
        <w:t xml:space="preserve">.3. Sutarties Šalims yra žinoma, kad ši Sutartis yra vieša, išskyrus joje esančią konfidencialią informaciją. </w:t>
      </w:r>
    </w:p>
    <w:p w14:paraId="1F74652D" w14:textId="614CD4C6" w:rsidR="00C059B7" w:rsidRPr="00D648DE" w:rsidRDefault="0037123B" w:rsidP="00A61225">
      <w:pPr>
        <w:tabs>
          <w:tab w:val="left" w:pos="284"/>
          <w:tab w:val="left" w:pos="426"/>
        </w:tabs>
        <w:spacing w:after="0" w:line="240" w:lineRule="auto"/>
        <w:ind w:left="-284"/>
        <w:jc w:val="both"/>
        <w:rPr>
          <w:szCs w:val="24"/>
        </w:rPr>
      </w:pPr>
      <w:r>
        <w:rPr>
          <w:szCs w:val="24"/>
        </w:rPr>
        <w:t>19</w:t>
      </w:r>
      <w:r w:rsidR="00C059B7" w:rsidRPr="00D648DE">
        <w:rPr>
          <w:szCs w:val="24"/>
        </w:rPr>
        <w:t>.4. Konfidencialia informacija laikoma tik tokia informacija, kurios atskleidimas prieštarautų teisės aktams</w:t>
      </w:r>
      <w:r w:rsidR="00BD50A3">
        <w:rPr>
          <w:szCs w:val="24"/>
        </w:rPr>
        <w:t>.</w:t>
      </w:r>
    </w:p>
    <w:p w14:paraId="4F5A351B" w14:textId="16742279"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.5. Sutartyje, kur reikalauja kontekstas, žodžiai, pateikti vienaskaita, gali turėti ir daugiskaitos prasmę ir atvirkščiai.</w:t>
      </w:r>
    </w:p>
    <w:p w14:paraId="52B42AC5" w14:textId="2D002586"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.6. Kai tam tikra reikšmė yra skirtinga tarp nurodytų skaičiais ir žodžiais, vadovaujamasi žodine reikšme. Jei mokėjimo valiutos pavadinimo trumpinys neatitinka mokėjimo valiutos pilno pavadinimo žodžiais, teisingu laikomas valiutos pilnas pavadinimas žodžiais.</w:t>
      </w:r>
    </w:p>
    <w:p w14:paraId="64D998DD" w14:textId="3150B8D2"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.7. Jeigu Sutartyje nenustatyta kitaip, Sutarties trukmė ir kiti terminai yra skaičiuojami kalendorinėmis dienomis.</w:t>
      </w:r>
    </w:p>
    <w:p w14:paraId="0ACA3333" w14:textId="66898145" w:rsidR="00C059B7" w:rsidRPr="00D648DE" w:rsidRDefault="0037123B" w:rsidP="00A61225">
      <w:pPr>
        <w:pStyle w:val="Pagrindinistekstas"/>
        <w:widowControl w:val="0"/>
        <w:tabs>
          <w:tab w:val="left" w:pos="720"/>
          <w:tab w:val="left" w:pos="900"/>
          <w:tab w:val="left" w:pos="8010"/>
        </w:tabs>
        <w:ind w:left="-284"/>
      </w:pPr>
      <w:r>
        <w:t>19</w:t>
      </w:r>
      <w:r w:rsidR="00C059B7" w:rsidRPr="00D648DE">
        <w:t>.8. Šalių paskiriami asmenys, atsakingi už Sutarties vykdymą: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7"/>
        <w:gridCol w:w="3215"/>
        <w:gridCol w:w="3216"/>
      </w:tblGrid>
      <w:tr w:rsidR="00C059B7" w:rsidRPr="00D648DE" w14:paraId="6C84F6F3" w14:textId="77777777" w:rsidTr="00B3726B">
        <w:tc>
          <w:tcPr>
            <w:tcW w:w="3217" w:type="dxa"/>
          </w:tcPr>
          <w:p w14:paraId="0A1AE800" w14:textId="77777777" w:rsidR="00C059B7" w:rsidRPr="00D648DE" w:rsidRDefault="00C059B7" w:rsidP="00A61225">
            <w:pPr>
              <w:pStyle w:val="Pagrindinistekstas"/>
              <w:widowControl w:val="0"/>
              <w:tabs>
                <w:tab w:val="left" w:pos="720"/>
                <w:tab w:val="left" w:pos="900"/>
                <w:tab w:val="left" w:pos="8010"/>
              </w:tabs>
              <w:ind w:firstLine="5"/>
              <w:jc w:val="center"/>
            </w:pPr>
          </w:p>
        </w:tc>
        <w:tc>
          <w:tcPr>
            <w:tcW w:w="3215" w:type="dxa"/>
          </w:tcPr>
          <w:p w14:paraId="4542EB84"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Pirkėjas</w:t>
            </w:r>
          </w:p>
        </w:tc>
        <w:tc>
          <w:tcPr>
            <w:tcW w:w="3216" w:type="dxa"/>
          </w:tcPr>
          <w:p w14:paraId="3352048A"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Tiekėjas</w:t>
            </w:r>
          </w:p>
        </w:tc>
      </w:tr>
      <w:tr w:rsidR="00C059B7" w:rsidRPr="00D648DE" w14:paraId="40154027" w14:textId="77777777" w:rsidTr="00B3726B">
        <w:tc>
          <w:tcPr>
            <w:tcW w:w="3217" w:type="dxa"/>
          </w:tcPr>
          <w:p w14:paraId="4402B9CB"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Vardas, pavardė</w:t>
            </w:r>
          </w:p>
        </w:tc>
        <w:tc>
          <w:tcPr>
            <w:tcW w:w="3215" w:type="dxa"/>
          </w:tcPr>
          <w:p w14:paraId="379E81C7" w14:textId="77777777" w:rsidR="00C059B7" w:rsidRPr="00D648DE" w:rsidRDefault="00C059B7" w:rsidP="00A61225">
            <w:pPr>
              <w:pStyle w:val="Pagrindinistekstas"/>
              <w:widowControl w:val="0"/>
              <w:tabs>
                <w:tab w:val="left" w:pos="720"/>
                <w:tab w:val="left" w:pos="900"/>
                <w:tab w:val="left" w:pos="8010"/>
              </w:tabs>
              <w:ind w:firstLine="5"/>
              <w:jc w:val="center"/>
            </w:pPr>
          </w:p>
        </w:tc>
        <w:tc>
          <w:tcPr>
            <w:tcW w:w="3216" w:type="dxa"/>
          </w:tcPr>
          <w:p w14:paraId="56E591BF" w14:textId="77777777" w:rsidR="00C059B7" w:rsidRPr="00D648DE" w:rsidRDefault="00C059B7" w:rsidP="00A61225">
            <w:pPr>
              <w:pStyle w:val="Pagrindinistekstas"/>
              <w:widowControl w:val="0"/>
              <w:tabs>
                <w:tab w:val="left" w:pos="720"/>
                <w:tab w:val="left" w:pos="900"/>
                <w:tab w:val="left" w:pos="8010"/>
              </w:tabs>
              <w:ind w:firstLine="5"/>
              <w:jc w:val="center"/>
            </w:pPr>
          </w:p>
        </w:tc>
      </w:tr>
      <w:tr w:rsidR="00C059B7" w:rsidRPr="00D648DE" w14:paraId="3D9CEFDF" w14:textId="77777777" w:rsidTr="00B3726B">
        <w:tc>
          <w:tcPr>
            <w:tcW w:w="3217" w:type="dxa"/>
          </w:tcPr>
          <w:p w14:paraId="0A4AE400"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Pareigos</w:t>
            </w:r>
          </w:p>
        </w:tc>
        <w:tc>
          <w:tcPr>
            <w:tcW w:w="3215" w:type="dxa"/>
          </w:tcPr>
          <w:p w14:paraId="76198094" w14:textId="77777777" w:rsidR="00C059B7" w:rsidRPr="00D648DE" w:rsidRDefault="00C059B7" w:rsidP="00A61225">
            <w:pPr>
              <w:pStyle w:val="Pagrindinistekstas"/>
              <w:widowControl w:val="0"/>
              <w:tabs>
                <w:tab w:val="left" w:pos="720"/>
                <w:tab w:val="left" w:pos="900"/>
                <w:tab w:val="left" w:pos="8010"/>
              </w:tabs>
              <w:ind w:firstLine="5"/>
              <w:jc w:val="center"/>
            </w:pPr>
          </w:p>
        </w:tc>
        <w:tc>
          <w:tcPr>
            <w:tcW w:w="3216" w:type="dxa"/>
          </w:tcPr>
          <w:p w14:paraId="4B66B0E4" w14:textId="77777777" w:rsidR="00C059B7" w:rsidRPr="00D648DE" w:rsidRDefault="00C059B7" w:rsidP="00A61225">
            <w:pPr>
              <w:pStyle w:val="Pagrindinistekstas"/>
              <w:widowControl w:val="0"/>
              <w:tabs>
                <w:tab w:val="left" w:pos="720"/>
                <w:tab w:val="left" w:pos="900"/>
                <w:tab w:val="left" w:pos="8010"/>
              </w:tabs>
              <w:ind w:firstLine="5"/>
              <w:jc w:val="center"/>
            </w:pPr>
          </w:p>
        </w:tc>
      </w:tr>
      <w:tr w:rsidR="00C059B7" w:rsidRPr="00D648DE" w14:paraId="5E9303B0" w14:textId="77777777" w:rsidTr="00B3726B">
        <w:tc>
          <w:tcPr>
            <w:tcW w:w="3217" w:type="dxa"/>
          </w:tcPr>
          <w:p w14:paraId="48AB1E12"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Adresas</w:t>
            </w:r>
          </w:p>
        </w:tc>
        <w:tc>
          <w:tcPr>
            <w:tcW w:w="3215" w:type="dxa"/>
          </w:tcPr>
          <w:p w14:paraId="67AD6D22" w14:textId="77777777" w:rsidR="00C059B7" w:rsidRPr="00D648DE" w:rsidRDefault="00C059B7" w:rsidP="00A61225">
            <w:pPr>
              <w:pStyle w:val="Pagrindinistekstas"/>
              <w:widowControl w:val="0"/>
              <w:tabs>
                <w:tab w:val="left" w:pos="720"/>
                <w:tab w:val="left" w:pos="900"/>
                <w:tab w:val="left" w:pos="8010"/>
              </w:tabs>
              <w:ind w:firstLine="5"/>
              <w:jc w:val="center"/>
            </w:pPr>
          </w:p>
        </w:tc>
        <w:tc>
          <w:tcPr>
            <w:tcW w:w="3216" w:type="dxa"/>
          </w:tcPr>
          <w:p w14:paraId="03408DF8" w14:textId="77777777" w:rsidR="00C059B7" w:rsidRPr="00D648DE" w:rsidRDefault="00C059B7" w:rsidP="00A61225">
            <w:pPr>
              <w:pStyle w:val="Pagrindinistekstas"/>
              <w:widowControl w:val="0"/>
              <w:tabs>
                <w:tab w:val="left" w:pos="720"/>
                <w:tab w:val="left" w:pos="900"/>
                <w:tab w:val="left" w:pos="8010"/>
              </w:tabs>
              <w:ind w:firstLine="5"/>
              <w:jc w:val="center"/>
            </w:pPr>
          </w:p>
        </w:tc>
      </w:tr>
      <w:tr w:rsidR="00C059B7" w:rsidRPr="00D648DE" w14:paraId="07DB7558" w14:textId="77777777" w:rsidTr="00B3726B">
        <w:tc>
          <w:tcPr>
            <w:tcW w:w="3217" w:type="dxa"/>
          </w:tcPr>
          <w:p w14:paraId="4901514E"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Telefono Nr.</w:t>
            </w:r>
          </w:p>
        </w:tc>
        <w:tc>
          <w:tcPr>
            <w:tcW w:w="3215" w:type="dxa"/>
          </w:tcPr>
          <w:p w14:paraId="5298EA10" w14:textId="77777777" w:rsidR="00C059B7" w:rsidRPr="00D648DE" w:rsidRDefault="00C059B7" w:rsidP="00A61225">
            <w:pPr>
              <w:pStyle w:val="Pagrindinistekstas"/>
              <w:widowControl w:val="0"/>
              <w:tabs>
                <w:tab w:val="left" w:pos="720"/>
                <w:tab w:val="left" w:pos="900"/>
                <w:tab w:val="left" w:pos="8010"/>
              </w:tabs>
              <w:ind w:firstLine="5"/>
              <w:jc w:val="center"/>
            </w:pPr>
          </w:p>
        </w:tc>
        <w:tc>
          <w:tcPr>
            <w:tcW w:w="3216" w:type="dxa"/>
          </w:tcPr>
          <w:p w14:paraId="4F5841A7" w14:textId="77777777" w:rsidR="00C059B7" w:rsidRPr="00D648DE" w:rsidRDefault="00C059B7" w:rsidP="00A61225">
            <w:pPr>
              <w:pStyle w:val="Pagrindinistekstas"/>
              <w:widowControl w:val="0"/>
              <w:tabs>
                <w:tab w:val="left" w:pos="720"/>
                <w:tab w:val="left" w:pos="900"/>
                <w:tab w:val="left" w:pos="8010"/>
              </w:tabs>
              <w:ind w:firstLine="5"/>
              <w:jc w:val="center"/>
            </w:pPr>
          </w:p>
        </w:tc>
      </w:tr>
      <w:tr w:rsidR="00C059B7" w:rsidRPr="00D648DE" w14:paraId="28C9609D" w14:textId="77777777" w:rsidTr="00B3726B">
        <w:tc>
          <w:tcPr>
            <w:tcW w:w="3217" w:type="dxa"/>
          </w:tcPr>
          <w:p w14:paraId="09316400" w14:textId="77777777" w:rsidR="00C059B7" w:rsidRPr="00D648DE" w:rsidRDefault="00C059B7" w:rsidP="00A61225">
            <w:pPr>
              <w:pStyle w:val="Pagrindinistekstas"/>
              <w:widowControl w:val="0"/>
              <w:tabs>
                <w:tab w:val="left" w:pos="720"/>
                <w:tab w:val="left" w:pos="900"/>
                <w:tab w:val="left" w:pos="8010"/>
              </w:tabs>
              <w:ind w:firstLine="5"/>
              <w:jc w:val="center"/>
            </w:pPr>
            <w:r w:rsidRPr="00D648DE">
              <w:t>El. pašto adresas</w:t>
            </w:r>
          </w:p>
        </w:tc>
        <w:tc>
          <w:tcPr>
            <w:tcW w:w="3215" w:type="dxa"/>
          </w:tcPr>
          <w:p w14:paraId="46D5FBDD" w14:textId="77777777" w:rsidR="00C059B7" w:rsidRPr="00D648DE" w:rsidRDefault="00C059B7" w:rsidP="00A61225">
            <w:pPr>
              <w:pStyle w:val="Pagrindinistekstas"/>
              <w:widowControl w:val="0"/>
              <w:tabs>
                <w:tab w:val="left" w:pos="720"/>
                <w:tab w:val="left" w:pos="900"/>
                <w:tab w:val="left" w:pos="8010"/>
              </w:tabs>
              <w:ind w:firstLine="5"/>
              <w:jc w:val="center"/>
            </w:pPr>
          </w:p>
        </w:tc>
        <w:tc>
          <w:tcPr>
            <w:tcW w:w="3216" w:type="dxa"/>
          </w:tcPr>
          <w:p w14:paraId="1A2C190A" w14:textId="77777777" w:rsidR="00C059B7" w:rsidRPr="00D648DE" w:rsidRDefault="00C059B7" w:rsidP="00A61225">
            <w:pPr>
              <w:pStyle w:val="Pagrindinistekstas"/>
              <w:widowControl w:val="0"/>
              <w:tabs>
                <w:tab w:val="left" w:pos="720"/>
                <w:tab w:val="left" w:pos="900"/>
                <w:tab w:val="left" w:pos="8010"/>
              </w:tabs>
              <w:ind w:firstLine="5"/>
              <w:jc w:val="center"/>
            </w:pPr>
          </w:p>
        </w:tc>
      </w:tr>
    </w:tbl>
    <w:p w14:paraId="508C218E" w14:textId="63EE228E" w:rsidR="00C059B7" w:rsidRPr="00D648DE" w:rsidRDefault="0037123B" w:rsidP="00A61225">
      <w:pPr>
        <w:pStyle w:val="Pagrindinistekstas"/>
        <w:widowControl w:val="0"/>
        <w:tabs>
          <w:tab w:val="left" w:pos="720"/>
          <w:tab w:val="left" w:pos="900"/>
          <w:tab w:val="left" w:pos="8010"/>
        </w:tabs>
        <w:ind w:left="-284"/>
      </w:pPr>
      <w:r>
        <w:t>19</w:t>
      </w:r>
      <w:r w:rsidR="00C059B7" w:rsidRPr="00D648DE">
        <w:t>.9. Už Sutarties ir jos pakeitimų paskelbimą pagal Lietuvos Respublikos pirkimų, atliekamų vandentvarkos, energetikos, transporto ar pašto paslaugų srities perkančiųjų subjektų, įstatymo 94 straipsnio 9 dalies nuostatas atsakinga</w:t>
      </w:r>
      <w:r w:rsidR="00C059B7">
        <w:t xml:space="preserve"> Viešųjų Pirkimų komisija</w:t>
      </w:r>
      <w:r w:rsidR="00C059B7" w:rsidRPr="00D648DE">
        <w:t>.</w:t>
      </w:r>
    </w:p>
    <w:p w14:paraId="2AF0191B" w14:textId="7D534A59"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.10.</w:t>
      </w:r>
      <w:r w:rsidR="00C059B7" w:rsidRPr="00B62A02">
        <w:rPr>
          <w:color w:val="00B050"/>
          <w:szCs w:val="24"/>
        </w:rPr>
        <w:t xml:space="preserve"> </w:t>
      </w:r>
      <w:r w:rsidR="00C059B7" w:rsidRPr="00D33770">
        <w:rPr>
          <w:szCs w:val="24"/>
        </w:rPr>
        <w:t xml:space="preserve">Ši Sutartis sudaryta lietuvių kalba, </w:t>
      </w:r>
      <w:r w:rsidR="00C059B7" w:rsidRPr="00D648DE">
        <w:rPr>
          <w:szCs w:val="24"/>
        </w:rPr>
        <w:t>2 (dviem) egzemplioriais, turinčiais vienodą teisinę galią – po vieną kiekvienai Šaliai.</w:t>
      </w:r>
    </w:p>
    <w:p w14:paraId="57FFF673" w14:textId="5502DBCA"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.11. Šiuo Šalys patvirtina, kad Sutartį perskaitė, suprato jos turinį ir pasekmes, priėmė ją kaip atitinkančią jų tikslus ir pasirašė aukščiau nurodyta data.</w:t>
      </w:r>
    </w:p>
    <w:p w14:paraId="119E8B39" w14:textId="0114B95D"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.12. Sutarties sąlygų priedai:</w:t>
      </w:r>
    </w:p>
    <w:p w14:paraId="0A4FBD56" w14:textId="2969E685" w:rsidR="00C059B7" w:rsidRDefault="0037123B" w:rsidP="00A61225">
      <w:pPr>
        <w:widowControl w:val="0"/>
        <w:tabs>
          <w:tab w:val="left" w:pos="284"/>
          <w:tab w:val="left" w:pos="426"/>
        </w:tabs>
        <w:spacing w:after="0" w:line="240" w:lineRule="auto"/>
        <w:ind w:left="-284"/>
        <w:jc w:val="both"/>
        <w:rPr>
          <w:color w:val="000000"/>
          <w:szCs w:val="24"/>
        </w:rPr>
      </w:pPr>
      <w:r>
        <w:rPr>
          <w:szCs w:val="24"/>
        </w:rPr>
        <w:t>19</w:t>
      </w:r>
      <w:r w:rsidR="00C059B7" w:rsidRPr="00D648DE">
        <w:rPr>
          <w:szCs w:val="24"/>
        </w:rPr>
        <w:t xml:space="preserve">.12.1. </w:t>
      </w:r>
      <w:r w:rsidR="00C059B7" w:rsidRPr="00D648DE">
        <w:rPr>
          <w:b/>
          <w:color w:val="000000"/>
          <w:szCs w:val="24"/>
          <w:u w:val="single"/>
        </w:rPr>
        <w:t>1 priedas</w:t>
      </w:r>
      <w:r w:rsidR="00C059B7" w:rsidRPr="00D648DE">
        <w:rPr>
          <w:color w:val="000000"/>
          <w:szCs w:val="24"/>
        </w:rPr>
        <w:t xml:space="preserve"> „</w:t>
      </w:r>
      <w:r w:rsidR="004B40EB">
        <w:rPr>
          <w:color w:val="000000"/>
          <w:szCs w:val="24"/>
        </w:rPr>
        <w:t>Techninė transporto priemonė specifika</w:t>
      </w:r>
      <w:r w:rsidR="00C059B7" w:rsidRPr="00D648DE">
        <w:rPr>
          <w:color w:val="000000"/>
          <w:szCs w:val="24"/>
        </w:rPr>
        <w:t>cija“;</w:t>
      </w:r>
    </w:p>
    <w:p w14:paraId="301F457D" w14:textId="77CA3F89" w:rsidR="00C059B7" w:rsidRPr="00D648DE" w:rsidRDefault="0037123B" w:rsidP="00A61225">
      <w:pPr>
        <w:widowControl w:val="0"/>
        <w:tabs>
          <w:tab w:val="left" w:pos="284"/>
          <w:tab w:val="left" w:pos="426"/>
        </w:tabs>
        <w:spacing w:after="0" w:line="240" w:lineRule="auto"/>
        <w:ind w:left="-284"/>
        <w:jc w:val="both"/>
        <w:rPr>
          <w:szCs w:val="24"/>
        </w:rPr>
      </w:pPr>
      <w:r>
        <w:rPr>
          <w:szCs w:val="24"/>
        </w:rPr>
        <w:t>19</w:t>
      </w:r>
      <w:r w:rsidR="00C059B7" w:rsidRPr="00D648DE">
        <w:rPr>
          <w:szCs w:val="24"/>
        </w:rPr>
        <w:t xml:space="preserve">.12.2. </w:t>
      </w:r>
      <w:r w:rsidR="006E5AEF">
        <w:rPr>
          <w:b/>
          <w:color w:val="000000"/>
          <w:szCs w:val="24"/>
          <w:u w:val="single"/>
        </w:rPr>
        <w:t>2</w:t>
      </w:r>
      <w:r w:rsidR="00C059B7" w:rsidRPr="00D648DE">
        <w:rPr>
          <w:b/>
          <w:color w:val="000000"/>
          <w:szCs w:val="24"/>
          <w:u w:val="single"/>
        </w:rPr>
        <w:t xml:space="preserve"> priedas</w:t>
      </w:r>
      <w:r w:rsidR="00C059B7" w:rsidRPr="00D648DE">
        <w:rPr>
          <w:b/>
          <w:szCs w:val="24"/>
        </w:rPr>
        <w:t xml:space="preserve"> </w:t>
      </w:r>
      <w:r w:rsidR="00C059B7" w:rsidRPr="00D648DE">
        <w:rPr>
          <w:color w:val="000000"/>
          <w:szCs w:val="24"/>
        </w:rPr>
        <w:t>„</w:t>
      </w:r>
      <w:r w:rsidR="00C57EDC">
        <w:rPr>
          <w:color w:val="000000"/>
          <w:szCs w:val="24"/>
        </w:rPr>
        <w:t>Pasiūlymo forma</w:t>
      </w:r>
      <w:r w:rsidR="00C059B7" w:rsidRPr="00D648DE">
        <w:rPr>
          <w:color w:val="000000"/>
          <w:szCs w:val="24"/>
        </w:rPr>
        <w:t>“</w:t>
      </w:r>
      <w:r w:rsidR="00C059B7" w:rsidRPr="00D648DE">
        <w:rPr>
          <w:caps/>
          <w:color w:val="000000"/>
          <w:szCs w:val="24"/>
        </w:rPr>
        <w:t>;</w:t>
      </w:r>
    </w:p>
    <w:p w14:paraId="7DDE45EC" w14:textId="0F64F4CF" w:rsidR="00C059B7" w:rsidRPr="00D648DE" w:rsidRDefault="0037123B" w:rsidP="00A61225">
      <w:pPr>
        <w:widowControl w:val="0"/>
        <w:tabs>
          <w:tab w:val="left" w:pos="284"/>
          <w:tab w:val="left" w:pos="426"/>
        </w:tabs>
        <w:spacing w:after="0" w:line="240" w:lineRule="auto"/>
        <w:ind w:left="-284"/>
        <w:jc w:val="both"/>
        <w:rPr>
          <w:color w:val="000000"/>
          <w:szCs w:val="24"/>
        </w:rPr>
      </w:pPr>
      <w:r>
        <w:rPr>
          <w:szCs w:val="24"/>
        </w:rPr>
        <w:t>19</w:t>
      </w:r>
      <w:r w:rsidR="00C059B7" w:rsidRPr="00D648DE">
        <w:rPr>
          <w:szCs w:val="24"/>
        </w:rPr>
        <w:t xml:space="preserve">.12.4. </w:t>
      </w:r>
      <w:r w:rsidR="00BD50A3">
        <w:rPr>
          <w:b/>
          <w:color w:val="000000"/>
          <w:szCs w:val="24"/>
          <w:u w:val="single"/>
        </w:rPr>
        <w:t>3</w:t>
      </w:r>
      <w:r w:rsidR="00C059B7" w:rsidRPr="00D648DE">
        <w:rPr>
          <w:b/>
          <w:color w:val="000000"/>
          <w:szCs w:val="24"/>
          <w:u w:val="single"/>
        </w:rPr>
        <w:t xml:space="preserve"> priedas</w:t>
      </w:r>
      <w:r w:rsidR="00C059B7" w:rsidRPr="00D648DE">
        <w:rPr>
          <w:color w:val="000000"/>
          <w:szCs w:val="24"/>
        </w:rPr>
        <w:t xml:space="preserve"> „Transporto priemon</w:t>
      </w:r>
      <w:r w:rsidR="0094799D">
        <w:rPr>
          <w:color w:val="000000"/>
          <w:szCs w:val="24"/>
        </w:rPr>
        <w:t>ės</w:t>
      </w:r>
      <w:r w:rsidR="00C059B7" w:rsidRPr="00D648DE">
        <w:rPr>
          <w:color w:val="000000"/>
          <w:szCs w:val="24"/>
        </w:rPr>
        <w:t xml:space="preserve"> priėmimo</w:t>
      </w:r>
      <w:r w:rsidR="0078415B">
        <w:rPr>
          <w:color w:val="000000"/>
          <w:szCs w:val="24"/>
        </w:rPr>
        <w:t xml:space="preserve"> </w:t>
      </w:r>
      <w:r w:rsidR="00C059B7" w:rsidRPr="00D648DE">
        <w:rPr>
          <w:color w:val="000000"/>
          <w:szCs w:val="24"/>
        </w:rPr>
        <w:t>-</w:t>
      </w:r>
      <w:r w:rsidR="0078415B">
        <w:rPr>
          <w:color w:val="000000"/>
          <w:szCs w:val="24"/>
        </w:rPr>
        <w:t xml:space="preserve"> </w:t>
      </w:r>
      <w:r w:rsidR="00C059B7" w:rsidRPr="00D648DE">
        <w:rPr>
          <w:color w:val="000000"/>
          <w:szCs w:val="24"/>
        </w:rPr>
        <w:t>perdavimo aktas“;</w:t>
      </w:r>
    </w:p>
    <w:p w14:paraId="0DDB2368" w14:textId="77777777" w:rsidR="00C059B7" w:rsidRPr="00D648DE" w:rsidRDefault="00C059B7" w:rsidP="00A61225">
      <w:pPr>
        <w:pStyle w:val="Pagrindinistekstas"/>
        <w:widowControl w:val="0"/>
        <w:tabs>
          <w:tab w:val="left" w:pos="426"/>
          <w:tab w:val="left" w:pos="567"/>
        </w:tabs>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25"/>
        <w:gridCol w:w="4535"/>
      </w:tblGrid>
      <w:tr w:rsidR="00C059B7" w:rsidRPr="00D648DE" w14:paraId="58FF0D18" w14:textId="77777777" w:rsidTr="00B3726B">
        <w:tc>
          <w:tcPr>
            <w:tcW w:w="4535" w:type="dxa"/>
            <w:tcBorders>
              <w:top w:val="nil"/>
              <w:left w:val="nil"/>
              <w:bottom w:val="nil"/>
              <w:right w:val="nil"/>
            </w:tcBorders>
          </w:tcPr>
          <w:p w14:paraId="2AEA1204" w14:textId="77777777" w:rsidR="00C059B7" w:rsidRPr="00D648DE" w:rsidRDefault="00C059B7" w:rsidP="00A61225">
            <w:pPr>
              <w:widowControl w:val="0"/>
              <w:spacing w:after="0" w:line="240" w:lineRule="auto"/>
              <w:rPr>
                <w:b/>
                <w:szCs w:val="24"/>
                <w:lang w:eastAsia="lt-LT"/>
              </w:rPr>
            </w:pPr>
            <w:r w:rsidRPr="00D648DE">
              <w:rPr>
                <w:b/>
                <w:szCs w:val="24"/>
                <w:lang w:eastAsia="lt-LT"/>
              </w:rPr>
              <w:t>Pirkėjas:</w:t>
            </w:r>
          </w:p>
        </w:tc>
        <w:tc>
          <w:tcPr>
            <w:tcW w:w="425" w:type="dxa"/>
            <w:tcBorders>
              <w:top w:val="nil"/>
              <w:left w:val="nil"/>
              <w:bottom w:val="nil"/>
              <w:right w:val="nil"/>
            </w:tcBorders>
          </w:tcPr>
          <w:p w14:paraId="70C1F6FF" w14:textId="77777777" w:rsidR="00C059B7" w:rsidRPr="00D648DE" w:rsidRDefault="00C059B7" w:rsidP="00A61225">
            <w:pPr>
              <w:widowControl w:val="0"/>
              <w:spacing w:after="0" w:line="240" w:lineRule="auto"/>
              <w:rPr>
                <w:b/>
                <w:szCs w:val="24"/>
                <w:lang w:eastAsia="lt-LT"/>
              </w:rPr>
            </w:pPr>
          </w:p>
        </w:tc>
        <w:tc>
          <w:tcPr>
            <w:tcW w:w="4535" w:type="dxa"/>
            <w:tcBorders>
              <w:top w:val="nil"/>
              <w:left w:val="nil"/>
              <w:bottom w:val="nil"/>
              <w:right w:val="nil"/>
            </w:tcBorders>
          </w:tcPr>
          <w:p w14:paraId="5C2D82C8" w14:textId="77777777" w:rsidR="00C059B7" w:rsidRPr="00D648DE" w:rsidRDefault="00C059B7" w:rsidP="00A61225">
            <w:pPr>
              <w:widowControl w:val="0"/>
              <w:spacing w:after="0" w:line="240" w:lineRule="auto"/>
              <w:rPr>
                <w:b/>
                <w:szCs w:val="24"/>
                <w:lang w:eastAsia="lt-LT"/>
              </w:rPr>
            </w:pPr>
            <w:r w:rsidRPr="00D648DE">
              <w:rPr>
                <w:b/>
                <w:szCs w:val="24"/>
                <w:lang w:eastAsia="lt-LT"/>
              </w:rPr>
              <w:t>Tiekėjas:</w:t>
            </w:r>
          </w:p>
        </w:tc>
      </w:tr>
      <w:tr w:rsidR="00C059B7" w:rsidRPr="00D648DE" w14:paraId="52FB5655" w14:textId="77777777" w:rsidTr="00B3726B">
        <w:tc>
          <w:tcPr>
            <w:tcW w:w="4535" w:type="dxa"/>
            <w:tcBorders>
              <w:top w:val="nil"/>
              <w:left w:val="nil"/>
              <w:bottom w:val="nil"/>
              <w:right w:val="nil"/>
            </w:tcBorders>
          </w:tcPr>
          <w:p w14:paraId="4BA634C6" w14:textId="77777777" w:rsidR="00C059B7" w:rsidRPr="00D648DE" w:rsidRDefault="00C059B7" w:rsidP="00B3726B">
            <w:pPr>
              <w:widowControl w:val="0"/>
              <w:rPr>
                <w:b/>
                <w:szCs w:val="24"/>
                <w:lang w:eastAsia="lt-LT"/>
              </w:rPr>
            </w:pPr>
          </w:p>
        </w:tc>
        <w:tc>
          <w:tcPr>
            <w:tcW w:w="425" w:type="dxa"/>
            <w:tcBorders>
              <w:top w:val="nil"/>
              <w:left w:val="nil"/>
              <w:bottom w:val="nil"/>
              <w:right w:val="nil"/>
            </w:tcBorders>
          </w:tcPr>
          <w:p w14:paraId="42436EB7" w14:textId="77777777" w:rsidR="00C059B7" w:rsidRPr="00D648DE" w:rsidRDefault="00C059B7" w:rsidP="00B3726B">
            <w:pPr>
              <w:widowControl w:val="0"/>
              <w:rPr>
                <w:b/>
                <w:szCs w:val="24"/>
                <w:lang w:eastAsia="lt-LT"/>
              </w:rPr>
            </w:pPr>
          </w:p>
        </w:tc>
        <w:tc>
          <w:tcPr>
            <w:tcW w:w="4535" w:type="dxa"/>
            <w:tcBorders>
              <w:top w:val="nil"/>
              <w:left w:val="nil"/>
              <w:bottom w:val="nil"/>
              <w:right w:val="nil"/>
            </w:tcBorders>
          </w:tcPr>
          <w:p w14:paraId="2FFB33B4" w14:textId="77777777" w:rsidR="00C059B7" w:rsidRPr="00D648DE" w:rsidRDefault="00C059B7" w:rsidP="00B3726B">
            <w:pPr>
              <w:widowControl w:val="0"/>
              <w:rPr>
                <w:b/>
                <w:szCs w:val="24"/>
                <w:lang w:eastAsia="lt-LT"/>
              </w:rPr>
            </w:pPr>
          </w:p>
        </w:tc>
      </w:tr>
    </w:tbl>
    <w:p w14:paraId="0F2BE1D5" w14:textId="77777777" w:rsidR="00C059B7" w:rsidRPr="00D648DE" w:rsidRDefault="00C059B7" w:rsidP="00C059B7">
      <w:pPr>
        <w:pStyle w:val="Pagrindinistekstas"/>
        <w:widowControl w:val="0"/>
        <w:jc w:val="center"/>
      </w:pPr>
      <w:r w:rsidRPr="00D648DE">
        <w:br w:type="page"/>
      </w:r>
    </w:p>
    <w:p w14:paraId="1C28601E" w14:textId="77777777" w:rsidR="00C059B7" w:rsidRPr="00D648DE" w:rsidRDefault="00C059B7" w:rsidP="00C059B7">
      <w:pPr>
        <w:pStyle w:val="Pagrindinistekstas22"/>
        <w:widowControl w:val="0"/>
        <w:jc w:val="right"/>
        <w:rPr>
          <w:rFonts w:ascii="Times New Roman" w:hAnsi="Times New Roman"/>
          <w:sz w:val="24"/>
          <w:szCs w:val="24"/>
          <w:lang w:val="lt-LT"/>
        </w:rPr>
        <w:sectPr w:rsidR="00C059B7" w:rsidRPr="00D648DE" w:rsidSect="00AD1993">
          <w:pgSz w:w="11906" w:h="16838"/>
          <w:pgMar w:top="993" w:right="567" w:bottom="567" w:left="1418" w:header="567" w:footer="567" w:gutter="0"/>
          <w:cols w:space="1296"/>
          <w:docGrid w:linePitch="360"/>
        </w:sectPr>
      </w:pPr>
    </w:p>
    <w:p w14:paraId="29BBFF8B" w14:textId="73285543" w:rsidR="00C059B7" w:rsidRPr="00D648DE" w:rsidRDefault="00C059B7" w:rsidP="00C059B7">
      <w:pPr>
        <w:pStyle w:val="Pagrindinistekstas22"/>
        <w:widowControl w:val="0"/>
        <w:jc w:val="right"/>
        <w:rPr>
          <w:rFonts w:ascii="Times New Roman" w:hAnsi="Times New Roman"/>
          <w:color w:val="000000"/>
          <w:sz w:val="24"/>
          <w:szCs w:val="24"/>
          <w:lang w:val="lt-LT"/>
        </w:rPr>
      </w:pPr>
      <w:r w:rsidRPr="00D648DE">
        <w:rPr>
          <w:rFonts w:ascii="Times New Roman" w:hAnsi="Times New Roman"/>
          <w:color w:val="000000"/>
          <w:sz w:val="24"/>
          <w:szCs w:val="24"/>
          <w:lang w:val="lt-LT"/>
        </w:rPr>
        <w:lastRenderedPageBreak/>
        <w:t>Pirkimo</w:t>
      </w:r>
      <w:r w:rsidR="006F14C9">
        <w:rPr>
          <w:rFonts w:ascii="Times New Roman" w:hAnsi="Times New Roman"/>
          <w:color w:val="000000"/>
          <w:sz w:val="24"/>
          <w:szCs w:val="24"/>
          <w:lang w:val="lt-LT"/>
        </w:rPr>
        <w:t xml:space="preserve"> </w:t>
      </w:r>
      <w:r w:rsidRPr="00D648DE">
        <w:rPr>
          <w:rFonts w:ascii="Times New Roman" w:hAnsi="Times New Roman"/>
          <w:color w:val="000000"/>
          <w:sz w:val="24"/>
          <w:szCs w:val="24"/>
          <w:lang w:val="lt-LT"/>
        </w:rPr>
        <w:t>–</w:t>
      </w:r>
      <w:r w:rsidR="006F14C9">
        <w:rPr>
          <w:rFonts w:ascii="Times New Roman" w:hAnsi="Times New Roman"/>
          <w:color w:val="000000"/>
          <w:sz w:val="24"/>
          <w:szCs w:val="24"/>
          <w:lang w:val="lt-LT"/>
        </w:rPr>
        <w:t xml:space="preserve"> </w:t>
      </w:r>
      <w:r w:rsidRPr="00D648DE">
        <w:rPr>
          <w:rFonts w:ascii="Times New Roman" w:hAnsi="Times New Roman"/>
          <w:color w:val="000000"/>
          <w:sz w:val="24"/>
          <w:szCs w:val="24"/>
          <w:lang w:val="lt-LT"/>
        </w:rPr>
        <w:t>pardavimo sutarties Nr. ...</w:t>
      </w:r>
    </w:p>
    <w:p w14:paraId="2C473D7B" w14:textId="1D765659" w:rsidR="00C059B7" w:rsidRPr="00D648DE" w:rsidRDefault="00C059B7" w:rsidP="00C059B7">
      <w:pPr>
        <w:pStyle w:val="Pagrindinistekstas22"/>
        <w:widowControl w:val="0"/>
        <w:jc w:val="right"/>
        <w:rPr>
          <w:rFonts w:ascii="Times New Roman" w:hAnsi="Times New Roman"/>
          <w:color w:val="000000"/>
          <w:sz w:val="24"/>
          <w:szCs w:val="24"/>
          <w:lang w:val="lt-LT"/>
        </w:rPr>
      </w:pPr>
      <w:r w:rsidRPr="00D648DE">
        <w:rPr>
          <w:rFonts w:ascii="Times New Roman" w:hAnsi="Times New Roman"/>
          <w:color w:val="000000"/>
          <w:sz w:val="24"/>
          <w:szCs w:val="24"/>
          <w:lang w:val="lt-LT"/>
        </w:rPr>
        <w:t xml:space="preserve">Priedas Nr. </w:t>
      </w:r>
      <w:r w:rsidR="00BD50A3">
        <w:rPr>
          <w:rFonts w:ascii="Times New Roman" w:hAnsi="Times New Roman"/>
          <w:color w:val="000000"/>
          <w:sz w:val="24"/>
          <w:szCs w:val="24"/>
          <w:lang w:val="lt-LT"/>
        </w:rPr>
        <w:t>3</w:t>
      </w:r>
    </w:p>
    <w:p w14:paraId="440E642F" w14:textId="77777777" w:rsidR="00C059B7" w:rsidRPr="00D648DE" w:rsidRDefault="00C059B7" w:rsidP="00C059B7">
      <w:pPr>
        <w:pStyle w:val="Pagrindinistekstas22"/>
        <w:widowControl w:val="0"/>
        <w:jc w:val="center"/>
        <w:rPr>
          <w:rFonts w:ascii="Times New Roman" w:hAnsi="Times New Roman"/>
          <w:color w:val="000000"/>
          <w:sz w:val="24"/>
          <w:szCs w:val="24"/>
          <w:lang w:val="lt-LT"/>
        </w:rPr>
      </w:pPr>
    </w:p>
    <w:p w14:paraId="77264A5E" w14:textId="79C13D94" w:rsidR="00C059B7" w:rsidRPr="00D648DE" w:rsidRDefault="0094799D" w:rsidP="00C059B7">
      <w:pPr>
        <w:pStyle w:val="Pagrindinistekstas22"/>
        <w:widowControl w:val="0"/>
        <w:jc w:val="center"/>
        <w:rPr>
          <w:rFonts w:ascii="Times New Roman" w:hAnsi="Times New Roman"/>
          <w:b/>
          <w:color w:val="000000"/>
          <w:sz w:val="24"/>
          <w:szCs w:val="24"/>
          <w:lang w:val="lt-LT"/>
        </w:rPr>
      </w:pPr>
      <w:r>
        <w:rPr>
          <w:rFonts w:ascii="Times New Roman" w:hAnsi="Times New Roman"/>
          <w:b/>
          <w:color w:val="000000"/>
          <w:sz w:val="24"/>
          <w:szCs w:val="24"/>
          <w:lang w:val="lt-LT"/>
        </w:rPr>
        <w:t>Transporto priemonės</w:t>
      </w:r>
      <w:r w:rsidR="00C059B7" w:rsidRPr="00D648DE">
        <w:rPr>
          <w:rFonts w:ascii="Times New Roman" w:hAnsi="Times New Roman"/>
          <w:b/>
          <w:color w:val="000000"/>
          <w:sz w:val="24"/>
          <w:szCs w:val="24"/>
          <w:lang w:val="lt-LT"/>
        </w:rPr>
        <w:t xml:space="preserve"> priėmimo</w:t>
      </w:r>
      <w:r w:rsidR="004040FD">
        <w:rPr>
          <w:rFonts w:ascii="Times New Roman" w:hAnsi="Times New Roman"/>
          <w:b/>
          <w:color w:val="000000"/>
          <w:sz w:val="24"/>
          <w:szCs w:val="24"/>
          <w:lang w:val="lt-LT"/>
        </w:rPr>
        <w:t xml:space="preserve"> </w:t>
      </w:r>
      <w:r w:rsidR="00C059B7" w:rsidRPr="00D648DE">
        <w:rPr>
          <w:rFonts w:ascii="Times New Roman" w:hAnsi="Times New Roman"/>
          <w:b/>
          <w:color w:val="000000"/>
          <w:sz w:val="24"/>
          <w:szCs w:val="24"/>
          <w:lang w:val="lt-LT"/>
        </w:rPr>
        <w:t>–</w:t>
      </w:r>
      <w:r w:rsidR="004040FD">
        <w:rPr>
          <w:rFonts w:ascii="Times New Roman" w:hAnsi="Times New Roman"/>
          <w:b/>
          <w:color w:val="000000"/>
          <w:sz w:val="24"/>
          <w:szCs w:val="24"/>
          <w:lang w:val="lt-LT"/>
        </w:rPr>
        <w:t xml:space="preserve"> </w:t>
      </w:r>
      <w:r w:rsidR="00C059B7" w:rsidRPr="00D648DE">
        <w:rPr>
          <w:rFonts w:ascii="Times New Roman" w:hAnsi="Times New Roman"/>
          <w:b/>
          <w:color w:val="000000"/>
          <w:sz w:val="24"/>
          <w:szCs w:val="24"/>
          <w:lang w:val="lt-LT"/>
        </w:rPr>
        <w:t>perdavimo aktas Nr. ...</w:t>
      </w:r>
    </w:p>
    <w:p w14:paraId="12FFFC8D" w14:textId="77777777" w:rsidR="00C059B7" w:rsidRPr="00D648DE" w:rsidRDefault="00C059B7" w:rsidP="00C059B7">
      <w:pPr>
        <w:pStyle w:val="Betarp"/>
        <w:widowControl w:val="0"/>
        <w:jc w:val="center"/>
        <w:rPr>
          <w:sz w:val="24"/>
          <w:szCs w:val="24"/>
        </w:rPr>
      </w:pPr>
      <w:r w:rsidRPr="00D648DE">
        <w:rPr>
          <w:sz w:val="24"/>
          <w:szCs w:val="24"/>
        </w:rPr>
        <w:t>Prie pirkimo pardavimo sutarties Nr. ..........................</w:t>
      </w:r>
    </w:p>
    <w:p w14:paraId="01885F34" w14:textId="77777777" w:rsidR="00C059B7" w:rsidRPr="00D648DE" w:rsidRDefault="00C059B7" w:rsidP="00C059B7">
      <w:pPr>
        <w:pStyle w:val="Pagrindinistekstas22"/>
        <w:widowControl w:val="0"/>
        <w:jc w:val="center"/>
        <w:rPr>
          <w:rFonts w:ascii="Times New Roman" w:hAnsi="Times New Roman"/>
          <w:b/>
          <w:color w:val="000000"/>
          <w:sz w:val="24"/>
          <w:szCs w:val="24"/>
          <w:lang w:val="lt-LT"/>
        </w:rPr>
      </w:pPr>
    </w:p>
    <w:p w14:paraId="67B90749" w14:textId="77777777" w:rsidR="00C059B7" w:rsidRPr="00D648DE" w:rsidRDefault="00C059B7" w:rsidP="00C059B7">
      <w:pPr>
        <w:pStyle w:val="Pagrindinistekstas22"/>
        <w:widowControl w:val="0"/>
        <w:jc w:val="center"/>
        <w:rPr>
          <w:rFonts w:ascii="Times New Roman" w:hAnsi="Times New Roman"/>
          <w:i/>
          <w:color w:val="000000"/>
          <w:sz w:val="24"/>
          <w:szCs w:val="24"/>
          <w:lang w:val="lt-LT"/>
        </w:rPr>
      </w:pPr>
      <w:r w:rsidRPr="00D648DE">
        <w:rPr>
          <w:rFonts w:ascii="Times New Roman" w:hAnsi="Times New Roman"/>
          <w:i/>
          <w:color w:val="000000"/>
          <w:sz w:val="24"/>
          <w:szCs w:val="24"/>
          <w:lang w:val="lt-LT"/>
        </w:rPr>
        <w:t>(data)</w:t>
      </w:r>
    </w:p>
    <w:p w14:paraId="40595A9B" w14:textId="77777777" w:rsidR="00C059B7" w:rsidRPr="00D648DE" w:rsidRDefault="00C059B7" w:rsidP="00C059B7">
      <w:pPr>
        <w:pStyle w:val="Pagrindinistekstas22"/>
        <w:widowControl w:val="0"/>
        <w:jc w:val="center"/>
        <w:rPr>
          <w:rFonts w:ascii="Times New Roman" w:hAnsi="Times New Roman"/>
          <w:i/>
          <w:color w:val="000000"/>
          <w:sz w:val="24"/>
          <w:szCs w:val="24"/>
          <w:lang w:val="lt-LT"/>
        </w:rPr>
      </w:pPr>
      <w:r w:rsidRPr="00D648DE">
        <w:rPr>
          <w:rFonts w:ascii="Times New Roman" w:hAnsi="Times New Roman"/>
          <w:i/>
          <w:color w:val="000000"/>
          <w:sz w:val="24"/>
          <w:szCs w:val="24"/>
          <w:lang w:val="lt-LT"/>
        </w:rPr>
        <w:t>(vietovė)</w:t>
      </w:r>
    </w:p>
    <w:p w14:paraId="3EF5BE81" w14:textId="77777777" w:rsidR="00C059B7" w:rsidRPr="00D648DE" w:rsidRDefault="00C059B7" w:rsidP="00C059B7">
      <w:pPr>
        <w:pStyle w:val="Pagrindinistekstas22"/>
        <w:widowControl w:val="0"/>
        <w:jc w:val="center"/>
        <w:rPr>
          <w:rFonts w:ascii="Times New Roman" w:hAnsi="Times New Roman"/>
          <w:i/>
          <w:color w:val="000000"/>
          <w:sz w:val="24"/>
          <w:szCs w:val="24"/>
          <w:lang w:val="lt-LT"/>
        </w:rPr>
      </w:pPr>
    </w:p>
    <w:p w14:paraId="749A3EAA" w14:textId="6B2F27B0" w:rsidR="00C059B7" w:rsidRPr="00D648DE" w:rsidRDefault="00C059B7" w:rsidP="00A61225">
      <w:pPr>
        <w:widowControl w:val="0"/>
        <w:spacing w:after="0" w:line="240" w:lineRule="auto"/>
        <w:jc w:val="both"/>
        <w:rPr>
          <w:szCs w:val="24"/>
        </w:rPr>
      </w:pPr>
      <w:r w:rsidRPr="00D648DE">
        <w:rPr>
          <w:szCs w:val="24"/>
        </w:rPr>
        <w:t>Vykdydamas pirkimo pardavimo sutartį Nr..........   „</w:t>
      </w:r>
      <w:r w:rsidR="008510E3">
        <w:rPr>
          <w:szCs w:val="24"/>
        </w:rPr>
        <w:t>Tiekėjas</w:t>
      </w:r>
      <w:r w:rsidRPr="00D648DE">
        <w:rPr>
          <w:szCs w:val="24"/>
        </w:rPr>
        <w:t xml:space="preserve">“ perduoda, o UAB „Ukmergės autobusų parkas“ priima </w:t>
      </w:r>
      <w:r w:rsidR="00DB1F7B">
        <w:rPr>
          <w:szCs w:val="24"/>
        </w:rPr>
        <w:t>automobilį</w:t>
      </w:r>
      <w:r w:rsidRPr="00D648DE">
        <w:rPr>
          <w:szCs w:val="24"/>
        </w:rPr>
        <w:t>:</w:t>
      </w: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4156"/>
        <w:gridCol w:w="4678"/>
      </w:tblGrid>
      <w:tr w:rsidR="00C059B7" w:rsidRPr="00D648DE" w14:paraId="0DC40F9F" w14:textId="77777777" w:rsidTr="00B3726B">
        <w:trPr>
          <w:jc w:val="center"/>
        </w:trPr>
        <w:tc>
          <w:tcPr>
            <w:tcW w:w="4163" w:type="dxa"/>
            <w:gridSpan w:val="2"/>
          </w:tcPr>
          <w:p w14:paraId="5CB1D5BC" w14:textId="77777777" w:rsidR="00C059B7" w:rsidRPr="00D648DE" w:rsidRDefault="00C059B7" w:rsidP="00B3726B">
            <w:pPr>
              <w:widowControl w:val="0"/>
              <w:jc w:val="both"/>
              <w:rPr>
                <w:b/>
                <w:szCs w:val="24"/>
              </w:rPr>
            </w:pPr>
            <w:r w:rsidRPr="00D648DE">
              <w:rPr>
                <w:b/>
                <w:szCs w:val="24"/>
              </w:rPr>
              <w:t>Gamintojas, modelis, pavadiniams</w:t>
            </w:r>
          </w:p>
        </w:tc>
        <w:tc>
          <w:tcPr>
            <w:tcW w:w="4678" w:type="dxa"/>
          </w:tcPr>
          <w:p w14:paraId="2D616DF5" w14:textId="77777777" w:rsidR="00C059B7" w:rsidRPr="00D648DE" w:rsidRDefault="00C059B7" w:rsidP="00B3726B">
            <w:pPr>
              <w:widowControl w:val="0"/>
              <w:jc w:val="both"/>
              <w:rPr>
                <w:b/>
                <w:szCs w:val="24"/>
              </w:rPr>
            </w:pPr>
          </w:p>
        </w:tc>
      </w:tr>
      <w:tr w:rsidR="00C059B7" w:rsidRPr="00D648DE" w14:paraId="766525D9" w14:textId="77777777" w:rsidTr="00B3726B">
        <w:trPr>
          <w:gridBefore w:val="1"/>
          <w:wBefore w:w="7" w:type="dxa"/>
          <w:jc w:val="center"/>
        </w:trPr>
        <w:tc>
          <w:tcPr>
            <w:tcW w:w="4156" w:type="dxa"/>
          </w:tcPr>
          <w:p w14:paraId="35980268" w14:textId="77777777" w:rsidR="00C059B7" w:rsidRPr="00D648DE" w:rsidRDefault="00C059B7" w:rsidP="00B3726B">
            <w:pPr>
              <w:widowControl w:val="0"/>
              <w:jc w:val="both"/>
              <w:rPr>
                <w:b/>
                <w:szCs w:val="24"/>
              </w:rPr>
            </w:pPr>
            <w:r w:rsidRPr="00D648DE">
              <w:rPr>
                <w:b/>
                <w:szCs w:val="24"/>
              </w:rPr>
              <w:t>Pagaminimo metai</w:t>
            </w:r>
          </w:p>
        </w:tc>
        <w:tc>
          <w:tcPr>
            <w:tcW w:w="4678" w:type="dxa"/>
          </w:tcPr>
          <w:p w14:paraId="23A119BD" w14:textId="77777777" w:rsidR="00C059B7" w:rsidRPr="00D648DE" w:rsidRDefault="00C059B7" w:rsidP="00B3726B">
            <w:pPr>
              <w:widowControl w:val="0"/>
              <w:jc w:val="both"/>
              <w:rPr>
                <w:b/>
                <w:szCs w:val="24"/>
              </w:rPr>
            </w:pPr>
          </w:p>
        </w:tc>
      </w:tr>
      <w:tr w:rsidR="00C059B7" w:rsidRPr="00D648DE" w14:paraId="7CD6C826" w14:textId="77777777" w:rsidTr="00B3726B">
        <w:trPr>
          <w:jc w:val="center"/>
        </w:trPr>
        <w:tc>
          <w:tcPr>
            <w:tcW w:w="4163" w:type="dxa"/>
            <w:gridSpan w:val="2"/>
          </w:tcPr>
          <w:p w14:paraId="2169ECE5" w14:textId="77777777" w:rsidR="00C059B7" w:rsidRPr="00D648DE" w:rsidRDefault="00C059B7" w:rsidP="00B3726B">
            <w:pPr>
              <w:widowControl w:val="0"/>
              <w:jc w:val="both"/>
              <w:rPr>
                <w:b/>
                <w:szCs w:val="24"/>
              </w:rPr>
            </w:pPr>
            <w:r w:rsidRPr="00D648DE">
              <w:rPr>
                <w:b/>
                <w:szCs w:val="24"/>
              </w:rPr>
              <w:t>Identifikavimo Nr.</w:t>
            </w:r>
          </w:p>
        </w:tc>
        <w:tc>
          <w:tcPr>
            <w:tcW w:w="4678" w:type="dxa"/>
          </w:tcPr>
          <w:p w14:paraId="77B1D8CA" w14:textId="77777777" w:rsidR="00C059B7" w:rsidRPr="00D648DE" w:rsidRDefault="00C059B7" w:rsidP="00B3726B">
            <w:pPr>
              <w:widowControl w:val="0"/>
              <w:jc w:val="both"/>
              <w:rPr>
                <w:b/>
                <w:szCs w:val="24"/>
              </w:rPr>
            </w:pPr>
          </w:p>
        </w:tc>
      </w:tr>
    </w:tbl>
    <w:p w14:paraId="0219784F" w14:textId="0D57C4C4" w:rsidR="00C059B7" w:rsidRPr="00D648DE" w:rsidRDefault="00C059B7" w:rsidP="00A61225">
      <w:pPr>
        <w:widowControl w:val="0"/>
        <w:spacing w:after="0" w:line="240" w:lineRule="auto"/>
        <w:jc w:val="both"/>
        <w:rPr>
          <w:szCs w:val="24"/>
        </w:rPr>
      </w:pPr>
      <w:r w:rsidRPr="00D648DE">
        <w:rPr>
          <w:szCs w:val="24"/>
        </w:rPr>
        <w:tab/>
      </w:r>
      <w:r w:rsidR="00DB1F7B">
        <w:rPr>
          <w:szCs w:val="24"/>
        </w:rPr>
        <w:t>Automobilis</w:t>
      </w:r>
      <w:r w:rsidRPr="00D648DE">
        <w:rPr>
          <w:szCs w:val="24"/>
        </w:rPr>
        <w:t xml:space="preserve"> atitinka/neatitinka atviro konkurso (pirkimo skelbimas paskelbtas 20</w:t>
      </w:r>
      <w:r w:rsidR="00492375">
        <w:rPr>
          <w:szCs w:val="24"/>
        </w:rPr>
        <w:t>2</w:t>
      </w:r>
      <w:r w:rsidR="00DB1F7B">
        <w:rPr>
          <w:szCs w:val="24"/>
        </w:rPr>
        <w:t>6</w:t>
      </w:r>
      <w:r w:rsidRPr="00D648DE">
        <w:rPr>
          <w:szCs w:val="24"/>
        </w:rPr>
        <w:t xml:space="preserve"> m. …………. ….. d., pirkimo </w:t>
      </w:r>
      <w:r w:rsidR="00DB1F7B">
        <w:rPr>
          <w:szCs w:val="24"/>
        </w:rPr>
        <w:t>ID</w:t>
      </w:r>
      <w:r w:rsidRPr="00D648DE">
        <w:rPr>
          <w:szCs w:val="24"/>
        </w:rPr>
        <w:t xml:space="preserve"> ………..), pirkimo sąlygų Techninės specifikacijos reikalavimus (-ų) ir sutarties sąlygas (-ų).</w:t>
      </w:r>
    </w:p>
    <w:p w14:paraId="14897915" w14:textId="31D54BC4" w:rsidR="00C059B7" w:rsidRPr="00D648DE" w:rsidRDefault="00C059B7" w:rsidP="00A61225">
      <w:pPr>
        <w:widowControl w:val="0"/>
        <w:spacing w:after="0" w:line="240" w:lineRule="auto"/>
        <w:jc w:val="both"/>
        <w:rPr>
          <w:color w:val="000000"/>
          <w:szCs w:val="24"/>
        </w:rPr>
      </w:pPr>
      <w:r w:rsidRPr="00D648DE">
        <w:rPr>
          <w:color w:val="000000"/>
          <w:szCs w:val="24"/>
        </w:rPr>
        <w:t xml:space="preserve">Pirkėjas, pasirašydamas šį aktą patvirtina, kad </w:t>
      </w:r>
      <w:r w:rsidR="00DB1F7B">
        <w:rPr>
          <w:color w:val="000000"/>
          <w:szCs w:val="24"/>
        </w:rPr>
        <w:t>automobilį</w:t>
      </w:r>
      <w:r w:rsidRPr="00D648DE">
        <w:rPr>
          <w:color w:val="000000"/>
          <w:szCs w:val="24"/>
        </w:rPr>
        <w:t xml:space="preserve"> apžiūrėjo, pretenzijų dėl būklės ir komplektacijos neturi/turi.</w:t>
      </w:r>
    </w:p>
    <w:p w14:paraId="32449157" w14:textId="77777777" w:rsidR="00C059B7" w:rsidRPr="00D648DE" w:rsidRDefault="00C059B7" w:rsidP="00C059B7">
      <w:pPr>
        <w:widowControl w:val="0"/>
        <w:jc w:val="both"/>
        <w:rPr>
          <w:color w:val="000000"/>
          <w:szCs w:val="24"/>
        </w:rPr>
      </w:pPr>
      <w:r w:rsidRPr="00D648DE">
        <w:rPr>
          <w:color w:val="000000"/>
          <w:szCs w:val="24"/>
        </w:rPr>
        <w:t>Trūkumai (jei jie yra): _____________________________________________________________</w:t>
      </w:r>
    </w:p>
    <w:p w14:paraId="0B88825D" w14:textId="77777777" w:rsidR="00C059B7" w:rsidRPr="00D648DE" w:rsidRDefault="00C059B7" w:rsidP="00C059B7">
      <w:pPr>
        <w:widowControl w:val="0"/>
        <w:jc w:val="both"/>
        <w:rPr>
          <w:color w:val="000000"/>
          <w:szCs w:val="24"/>
        </w:rPr>
      </w:pPr>
      <w:r w:rsidRPr="00D648DE">
        <w:rPr>
          <w:color w:val="000000"/>
          <w:szCs w:val="24"/>
        </w:rPr>
        <w:t>_______________________________________________________________________________</w:t>
      </w:r>
    </w:p>
    <w:p w14:paraId="0EFDCF67" w14:textId="77777777" w:rsidR="00C059B7" w:rsidRPr="00D648DE" w:rsidRDefault="00C059B7" w:rsidP="00C059B7">
      <w:pPr>
        <w:widowControl w:val="0"/>
        <w:jc w:val="both"/>
        <w:rPr>
          <w:color w:val="000000"/>
          <w:szCs w:val="24"/>
        </w:rPr>
      </w:pPr>
      <w:r w:rsidRPr="00D648DE">
        <w:rPr>
          <w:color w:val="000000"/>
          <w:szCs w:val="24"/>
        </w:rPr>
        <w:t>_______________________________________________________________________________</w:t>
      </w:r>
    </w:p>
    <w:p w14:paraId="3A0A5CF0" w14:textId="77777777" w:rsidR="00C059B7" w:rsidRPr="00D648DE" w:rsidRDefault="00C059B7" w:rsidP="00C059B7">
      <w:pPr>
        <w:widowControl w:val="0"/>
        <w:jc w:val="both"/>
        <w:rPr>
          <w:color w:val="000000"/>
          <w:szCs w:val="24"/>
        </w:rPr>
      </w:pPr>
      <w:r w:rsidRPr="00D648DE">
        <w:rPr>
          <w:color w:val="000000"/>
          <w:szCs w:val="24"/>
        </w:rPr>
        <w:t>_______________________________________________________________________________ .</w:t>
      </w:r>
    </w:p>
    <w:p w14:paraId="1611F066" w14:textId="021D5F8C" w:rsidR="00C059B7" w:rsidRPr="00D648DE" w:rsidRDefault="00C059B7" w:rsidP="00D0028E">
      <w:pPr>
        <w:widowControl w:val="0"/>
        <w:spacing w:after="0" w:line="240" w:lineRule="auto"/>
        <w:jc w:val="both"/>
        <w:rPr>
          <w:color w:val="000000"/>
          <w:szCs w:val="24"/>
        </w:rPr>
      </w:pPr>
      <w:r w:rsidRPr="00D648DE">
        <w:rPr>
          <w:color w:val="000000"/>
          <w:szCs w:val="24"/>
        </w:rPr>
        <w:t>Priėmimo</w:t>
      </w:r>
      <w:r w:rsidR="00492375">
        <w:rPr>
          <w:color w:val="000000"/>
          <w:szCs w:val="24"/>
        </w:rPr>
        <w:t xml:space="preserve"> </w:t>
      </w:r>
      <w:r w:rsidRPr="00D648DE">
        <w:rPr>
          <w:color w:val="000000"/>
          <w:szCs w:val="24"/>
        </w:rPr>
        <w:t>-</w:t>
      </w:r>
      <w:r w:rsidR="00492375">
        <w:rPr>
          <w:color w:val="000000"/>
          <w:szCs w:val="24"/>
        </w:rPr>
        <w:t xml:space="preserve"> </w:t>
      </w:r>
      <w:r w:rsidRPr="00D648DE">
        <w:rPr>
          <w:color w:val="000000"/>
          <w:szCs w:val="24"/>
        </w:rPr>
        <w:t>perdavimo aktas pasirašomas dviem vienodą teisinę galią turinčiais egzemplioriais, kiekvienai šaliai po vieną.</w:t>
      </w:r>
    </w:p>
    <w:p w14:paraId="49404422" w14:textId="77777777" w:rsidR="00C059B7" w:rsidRPr="00D648DE" w:rsidRDefault="00C059B7" w:rsidP="00C059B7">
      <w:pPr>
        <w:widowControl w:val="0"/>
        <w:ind w:firstLine="720"/>
        <w:jc w:val="both"/>
        <w:rPr>
          <w:szCs w:val="24"/>
        </w:rPr>
      </w:pPr>
    </w:p>
    <w:p w14:paraId="7C8C62F6" w14:textId="77777777" w:rsidR="00C059B7" w:rsidRPr="00D648DE" w:rsidRDefault="00C059B7" w:rsidP="00C059B7">
      <w:pPr>
        <w:pStyle w:val="Pagrindinistekstas22"/>
        <w:widowControl w:val="0"/>
        <w:ind w:firstLine="0"/>
        <w:rPr>
          <w:rFonts w:ascii="Times New Roman" w:hAnsi="Times New Roman"/>
          <w:b/>
          <w:color w:val="000000"/>
          <w:sz w:val="24"/>
          <w:szCs w:val="24"/>
          <w:lang w:val="lt-LT"/>
        </w:rPr>
      </w:pPr>
      <w:r w:rsidRPr="00D648DE">
        <w:rPr>
          <w:rFonts w:ascii="Times New Roman" w:hAnsi="Times New Roman"/>
          <w:b/>
          <w:color w:val="000000"/>
          <w:sz w:val="24"/>
          <w:szCs w:val="24"/>
          <w:lang w:val="lt-LT"/>
        </w:rPr>
        <w:t>PATVIRTINTA:</w:t>
      </w:r>
    </w:p>
    <w:p w14:paraId="30BD6271" w14:textId="77777777" w:rsidR="00C059B7" w:rsidRPr="00D648DE" w:rsidRDefault="00C059B7" w:rsidP="00D0028E">
      <w:pPr>
        <w:pStyle w:val="Pagrindinistekstas22"/>
        <w:widowControl w:val="0"/>
        <w:rPr>
          <w:rFonts w:ascii="Times New Roman" w:hAnsi="Times New Roman"/>
          <w:b/>
          <w:color w:val="000000"/>
          <w:sz w:val="24"/>
          <w:szCs w:val="24"/>
          <w:lang w:val="lt-LT"/>
        </w:rPr>
      </w:pPr>
    </w:p>
    <w:p w14:paraId="6C765241" w14:textId="7C801448" w:rsidR="00C059B7" w:rsidRPr="00D648DE" w:rsidRDefault="00C059B7" w:rsidP="00C059B7">
      <w:pPr>
        <w:pStyle w:val="Pagrindinistekstas22"/>
        <w:widowControl w:val="0"/>
        <w:ind w:firstLine="0"/>
        <w:rPr>
          <w:rFonts w:ascii="Times New Roman" w:hAnsi="Times New Roman"/>
          <w:b/>
          <w:color w:val="000000"/>
          <w:sz w:val="24"/>
          <w:szCs w:val="24"/>
          <w:lang w:val="lt-LT"/>
        </w:rPr>
      </w:pPr>
      <w:r w:rsidRPr="00D648DE">
        <w:rPr>
          <w:rFonts w:ascii="Times New Roman" w:hAnsi="Times New Roman"/>
          <w:b/>
          <w:color w:val="000000"/>
          <w:sz w:val="24"/>
          <w:szCs w:val="24"/>
          <w:lang w:val="lt-LT"/>
        </w:rPr>
        <w:t>Pirkėjas</w:t>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Pr="00D648DE">
        <w:rPr>
          <w:rFonts w:ascii="Times New Roman" w:hAnsi="Times New Roman"/>
          <w:b/>
          <w:color w:val="000000"/>
          <w:sz w:val="24"/>
          <w:szCs w:val="24"/>
          <w:lang w:val="lt-LT"/>
        </w:rPr>
        <w:tab/>
      </w:r>
      <w:r w:rsidR="008510E3">
        <w:rPr>
          <w:rFonts w:ascii="Times New Roman" w:hAnsi="Times New Roman"/>
          <w:b/>
          <w:color w:val="000000"/>
          <w:sz w:val="24"/>
          <w:szCs w:val="24"/>
          <w:lang w:val="lt-LT"/>
        </w:rPr>
        <w:t>Tiekėjas</w:t>
      </w:r>
    </w:p>
    <w:p w14:paraId="123E7337" w14:textId="77777777" w:rsidR="00C059B7" w:rsidRPr="00D648DE" w:rsidRDefault="00C059B7" w:rsidP="00C059B7">
      <w:pPr>
        <w:pStyle w:val="Pagrindinistekstas22"/>
        <w:widowControl w:val="0"/>
        <w:ind w:firstLine="0"/>
        <w:rPr>
          <w:rFonts w:ascii="Times New Roman" w:hAnsi="Times New Roman"/>
          <w:b/>
          <w:color w:val="000000"/>
          <w:sz w:val="24"/>
          <w:szCs w:val="24"/>
          <w:lang w:val="lt-LT"/>
        </w:rPr>
      </w:pPr>
      <w:r w:rsidRPr="00D648DE">
        <w:rPr>
          <w:rFonts w:ascii="Times New Roman" w:hAnsi="Times New Roman"/>
          <w:b/>
          <w:color w:val="000000"/>
          <w:sz w:val="24"/>
          <w:szCs w:val="24"/>
          <w:lang w:val="lt-LT"/>
        </w:rPr>
        <w:t>UAB „Ukmergės autobusų parkas“</w:t>
      </w:r>
    </w:p>
    <w:p w14:paraId="00D6B22B" w14:textId="77777777" w:rsidR="00C059B7" w:rsidRPr="00D648DE" w:rsidRDefault="00C059B7" w:rsidP="00C059B7">
      <w:pPr>
        <w:pStyle w:val="Pagrindinistekstas22"/>
        <w:widowControl w:val="0"/>
        <w:ind w:firstLine="0"/>
        <w:rPr>
          <w:rFonts w:ascii="Times New Roman" w:hAnsi="Times New Roman"/>
          <w:b/>
          <w:color w:val="000000"/>
          <w:sz w:val="24"/>
          <w:szCs w:val="24"/>
          <w:lang w:val="lt-LT"/>
        </w:rPr>
      </w:pPr>
    </w:p>
    <w:p w14:paraId="477DBD0A" w14:textId="45E7F30D" w:rsidR="00C059B7" w:rsidRPr="00D648DE" w:rsidRDefault="00C059B7" w:rsidP="00C059B7">
      <w:pPr>
        <w:pStyle w:val="Pagrindinistekstas22"/>
        <w:widowControl w:val="0"/>
        <w:ind w:firstLine="0"/>
        <w:rPr>
          <w:rFonts w:ascii="Times New Roman" w:hAnsi="Times New Roman"/>
          <w:color w:val="000000"/>
          <w:sz w:val="24"/>
          <w:szCs w:val="24"/>
          <w:lang w:val="lt-LT"/>
        </w:rPr>
      </w:pPr>
      <w:r w:rsidRPr="00D648DE">
        <w:rPr>
          <w:rFonts w:ascii="Times New Roman" w:hAnsi="Times New Roman"/>
          <w:color w:val="000000"/>
          <w:sz w:val="24"/>
          <w:szCs w:val="24"/>
          <w:lang w:val="lt-LT"/>
        </w:rPr>
        <w:t>_____________</w:t>
      </w:r>
      <w:r w:rsidRPr="00D648DE">
        <w:rPr>
          <w:rFonts w:ascii="Times New Roman" w:hAnsi="Times New Roman"/>
          <w:color w:val="000000"/>
          <w:sz w:val="24"/>
          <w:szCs w:val="24"/>
          <w:lang w:val="lt-LT"/>
        </w:rPr>
        <w:tab/>
      </w:r>
      <w:r w:rsidRPr="00D648DE">
        <w:rPr>
          <w:rFonts w:ascii="Times New Roman" w:hAnsi="Times New Roman"/>
          <w:color w:val="000000"/>
          <w:sz w:val="24"/>
          <w:szCs w:val="24"/>
          <w:lang w:val="lt-LT"/>
        </w:rPr>
        <w:tab/>
      </w:r>
      <w:r w:rsidRPr="00D648DE">
        <w:rPr>
          <w:rFonts w:ascii="Times New Roman" w:hAnsi="Times New Roman"/>
          <w:color w:val="000000"/>
          <w:sz w:val="24"/>
          <w:szCs w:val="24"/>
          <w:lang w:val="lt-LT"/>
        </w:rPr>
        <w:tab/>
      </w:r>
      <w:r w:rsidRPr="00D648DE">
        <w:rPr>
          <w:rFonts w:ascii="Times New Roman" w:hAnsi="Times New Roman"/>
          <w:color w:val="000000"/>
          <w:sz w:val="24"/>
          <w:szCs w:val="24"/>
          <w:lang w:val="lt-LT"/>
        </w:rPr>
        <w:tab/>
      </w:r>
      <w:r w:rsidRPr="00D648DE">
        <w:rPr>
          <w:rFonts w:ascii="Times New Roman" w:hAnsi="Times New Roman"/>
          <w:color w:val="000000"/>
          <w:sz w:val="24"/>
          <w:szCs w:val="24"/>
          <w:lang w:val="lt-LT"/>
        </w:rPr>
        <w:tab/>
      </w:r>
      <w:r w:rsidRPr="00D648DE">
        <w:rPr>
          <w:rFonts w:ascii="Times New Roman" w:hAnsi="Times New Roman"/>
          <w:color w:val="000000"/>
          <w:sz w:val="24"/>
          <w:szCs w:val="24"/>
          <w:lang w:val="lt-LT"/>
        </w:rPr>
        <w:tab/>
      </w:r>
      <w:r w:rsidRPr="00D648DE">
        <w:rPr>
          <w:rFonts w:ascii="Times New Roman" w:hAnsi="Times New Roman"/>
          <w:color w:val="000000"/>
          <w:sz w:val="24"/>
          <w:szCs w:val="24"/>
          <w:lang w:val="lt-LT"/>
        </w:rPr>
        <w:tab/>
        <w:t>_____________</w:t>
      </w:r>
    </w:p>
    <w:p w14:paraId="3DCA02EC" w14:textId="33E91AE5" w:rsidR="00C059B7" w:rsidRPr="00D648DE" w:rsidRDefault="00C059B7" w:rsidP="00C059B7">
      <w:pPr>
        <w:pStyle w:val="Pagrindinistekstas22"/>
        <w:widowControl w:val="0"/>
        <w:rPr>
          <w:rFonts w:ascii="Times New Roman" w:hAnsi="Times New Roman"/>
          <w:color w:val="000000"/>
          <w:sz w:val="24"/>
          <w:szCs w:val="24"/>
          <w:lang w:val="lt-LT"/>
        </w:rPr>
      </w:pPr>
      <w:r w:rsidRPr="00D648DE">
        <w:rPr>
          <w:rFonts w:ascii="Times New Roman" w:hAnsi="Times New Roman"/>
          <w:color w:val="000000"/>
          <w:sz w:val="24"/>
          <w:szCs w:val="24"/>
          <w:vertAlign w:val="superscript"/>
          <w:lang w:val="lt-LT"/>
        </w:rPr>
        <w:t>(Parašas)</w:t>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r>
      <w:r w:rsidRPr="00D648DE">
        <w:rPr>
          <w:rFonts w:ascii="Times New Roman" w:hAnsi="Times New Roman"/>
          <w:color w:val="000000"/>
          <w:sz w:val="24"/>
          <w:szCs w:val="24"/>
          <w:vertAlign w:val="superscript"/>
          <w:lang w:val="lt-LT"/>
        </w:rPr>
        <w:tab/>
        <w:t>(Parašas)</w:t>
      </w:r>
    </w:p>
    <w:p w14:paraId="09DEF852" w14:textId="474AAE8E" w:rsidR="00C059B7" w:rsidRPr="00D648DE" w:rsidRDefault="00C059B7" w:rsidP="00C059B7">
      <w:pPr>
        <w:pStyle w:val="Pagrindinistekstas22"/>
        <w:widowControl w:val="0"/>
        <w:ind w:firstLine="0"/>
        <w:rPr>
          <w:rFonts w:ascii="Times New Roman" w:hAnsi="Times New Roman"/>
          <w:i/>
          <w:color w:val="000000"/>
          <w:sz w:val="24"/>
          <w:szCs w:val="24"/>
          <w:lang w:val="lt-LT"/>
        </w:rPr>
      </w:pPr>
      <w:r w:rsidRPr="00D648DE">
        <w:rPr>
          <w:rFonts w:ascii="Times New Roman" w:hAnsi="Times New Roman"/>
          <w:i/>
          <w:color w:val="000000"/>
          <w:sz w:val="24"/>
          <w:szCs w:val="24"/>
          <w:lang w:val="lt-LT"/>
        </w:rPr>
        <w:t>(Nurodyti vardą, pavardę, pareigas)</w:t>
      </w:r>
      <w:r w:rsidRPr="00D648DE">
        <w:rPr>
          <w:rFonts w:ascii="Times New Roman" w:hAnsi="Times New Roman"/>
          <w:i/>
          <w:color w:val="000000"/>
          <w:sz w:val="24"/>
          <w:szCs w:val="24"/>
          <w:lang w:val="lt-LT"/>
        </w:rPr>
        <w:tab/>
      </w:r>
      <w:r w:rsidRPr="00D648DE">
        <w:rPr>
          <w:rFonts w:ascii="Times New Roman" w:hAnsi="Times New Roman"/>
          <w:i/>
          <w:color w:val="000000"/>
          <w:sz w:val="24"/>
          <w:szCs w:val="24"/>
          <w:lang w:val="lt-LT"/>
        </w:rPr>
        <w:tab/>
      </w:r>
      <w:r w:rsidRPr="00D648DE">
        <w:rPr>
          <w:rFonts w:ascii="Times New Roman" w:hAnsi="Times New Roman"/>
          <w:i/>
          <w:color w:val="000000"/>
          <w:sz w:val="24"/>
          <w:szCs w:val="24"/>
          <w:lang w:val="lt-LT"/>
        </w:rPr>
        <w:tab/>
      </w:r>
      <w:r w:rsidRPr="00D648DE">
        <w:rPr>
          <w:rFonts w:ascii="Times New Roman" w:hAnsi="Times New Roman"/>
          <w:i/>
          <w:color w:val="000000"/>
          <w:sz w:val="24"/>
          <w:szCs w:val="24"/>
          <w:lang w:val="lt-LT"/>
        </w:rPr>
        <w:tab/>
        <w:t>(Nurodyti vardą, pavardę, pareigas)</w:t>
      </w:r>
    </w:p>
    <w:p w14:paraId="49E91A6F" w14:textId="77777777" w:rsidR="00C059B7" w:rsidRPr="00D648DE" w:rsidRDefault="00C059B7" w:rsidP="00C059B7">
      <w:pPr>
        <w:pStyle w:val="Pagrindinistekstas22"/>
        <w:widowControl w:val="0"/>
        <w:ind w:firstLine="0"/>
        <w:rPr>
          <w:rFonts w:ascii="Times New Roman" w:hAnsi="Times New Roman"/>
          <w:color w:val="000000"/>
          <w:sz w:val="24"/>
          <w:szCs w:val="24"/>
          <w:lang w:val="lt-LT"/>
        </w:rPr>
      </w:pPr>
    </w:p>
    <w:p w14:paraId="53BEFE6F" w14:textId="481FF8CB" w:rsidR="00F12638" w:rsidRPr="00DB1F7B" w:rsidRDefault="00C059B7" w:rsidP="00DB1F7B">
      <w:pPr>
        <w:widowControl w:val="0"/>
        <w:spacing w:after="0" w:line="240" w:lineRule="auto"/>
        <w:jc w:val="right"/>
        <w:rPr>
          <w:i/>
          <w:szCs w:val="24"/>
          <w:vertAlign w:val="superscript"/>
        </w:rPr>
      </w:pPr>
      <w:r w:rsidRPr="00D648DE">
        <w:rPr>
          <w:b/>
          <w:color w:val="000000"/>
          <w:szCs w:val="24"/>
        </w:rPr>
        <w:br w:type="page"/>
      </w:r>
    </w:p>
    <w:sectPr w:rsidR="00F12638" w:rsidRPr="00DB1F7B" w:rsidSect="00AD1993">
      <w:headerReference w:type="default" r:id="rId17"/>
      <w:footerReference w:type="default" r:id="rId18"/>
      <w:pgSz w:w="12240" w:h="15840"/>
      <w:pgMar w:top="1440" w:right="61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DB0B" w14:textId="77777777" w:rsidR="00D354CB" w:rsidRDefault="00D354CB" w:rsidP="00013EE7">
      <w:pPr>
        <w:spacing w:after="0" w:line="240" w:lineRule="auto"/>
      </w:pPr>
      <w:r>
        <w:separator/>
      </w:r>
    </w:p>
  </w:endnote>
  <w:endnote w:type="continuationSeparator" w:id="0">
    <w:p w14:paraId="1A59F94E" w14:textId="77777777" w:rsidR="00D354CB" w:rsidRDefault="00D354CB" w:rsidP="00013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LT">
    <w:altName w:val="Arial"/>
    <w:panose1 w:val="00000000000000000000"/>
    <w:charset w:val="00"/>
    <w:family w:val="roman"/>
    <w:notTrueType/>
    <w:pitch w:val="default"/>
  </w:font>
  <w:font w:name="Andale Sans UI">
    <w:altName w:val="Times New Roman"/>
    <w:charset w:val="BA"/>
    <w:family w:val="auto"/>
    <w:pitch w:val="variable"/>
  </w:font>
  <w:font w:name="MS Mincho">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Optima">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4D"/>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3C2A" w14:textId="77777777" w:rsidR="00C059B7" w:rsidRPr="00783A7B" w:rsidRDefault="00C059B7" w:rsidP="00565C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A6E2" w14:textId="77777777" w:rsidR="00D354CB" w:rsidRDefault="00D354CB" w:rsidP="00013EE7">
      <w:pPr>
        <w:spacing w:after="0" w:line="240" w:lineRule="auto"/>
      </w:pPr>
      <w:r>
        <w:separator/>
      </w:r>
    </w:p>
  </w:footnote>
  <w:footnote w:type="continuationSeparator" w:id="0">
    <w:p w14:paraId="06CA42C2" w14:textId="77777777" w:rsidR="00D354CB" w:rsidRDefault="00D354CB" w:rsidP="00013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B3DCA" w14:textId="77777777" w:rsidR="00013EE7" w:rsidRPr="00881608" w:rsidRDefault="00013EE7" w:rsidP="00881608">
    <w:pPr>
      <w:pStyle w:val="Antrats"/>
      <w:framePr w:w="586" w:wrap="auto" w:vAnchor="text" w:hAnchor="margin" w:xAlign="center" w:y="4"/>
      <w:jc w:val="center"/>
      <w:rPr>
        <w:sz w:val="22"/>
        <w:szCs w:val="22"/>
      </w:rPr>
    </w:pPr>
    <w:r w:rsidRPr="00881608">
      <w:rPr>
        <w:sz w:val="22"/>
        <w:szCs w:val="22"/>
      </w:rPr>
      <w:fldChar w:fldCharType="begin"/>
    </w:r>
    <w:r w:rsidRPr="00881608">
      <w:rPr>
        <w:sz w:val="22"/>
        <w:szCs w:val="22"/>
      </w:rPr>
      <w:instrText>PAGE  \* Arabic  \* MERGEFORMAT</w:instrText>
    </w:r>
    <w:r w:rsidRPr="00881608">
      <w:rPr>
        <w:sz w:val="22"/>
        <w:szCs w:val="22"/>
      </w:rPr>
      <w:fldChar w:fldCharType="separate"/>
    </w:r>
    <w:r>
      <w:rPr>
        <w:noProof/>
        <w:sz w:val="22"/>
        <w:szCs w:val="22"/>
      </w:rPr>
      <w:t>21</w:t>
    </w:r>
    <w:r w:rsidRPr="00881608">
      <w:rPr>
        <w:sz w:val="22"/>
        <w:szCs w:val="22"/>
      </w:rPr>
      <w:fldChar w:fldCharType="end"/>
    </w:r>
    <w:r w:rsidRPr="00881608">
      <w:rPr>
        <w:sz w:val="22"/>
        <w:szCs w:val="22"/>
      </w:rPr>
      <w:t xml:space="preserve">/ </w:t>
    </w:r>
    <w:r w:rsidRPr="00881608">
      <w:rPr>
        <w:sz w:val="22"/>
        <w:szCs w:val="22"/>
      </w:rPr>
      <w:fldChar w:fldCharType="begin"/>
    </w:r>
    <w:r w:rsidRPr="00881608">
      <w:rPr>
        <w:sz w:val="22"/>
        <w:szCs w:val="22"/>
      </w:rPr>
      <w:instrText>NUMPAGES  \* Arabic  \* MERGEFORMAT</w:instrText>
    </w:r>
    <w:r w:rsidRPr="00881608">
      <w:rPr>
        <w:sz w:val="22"/>
        <w:szCs w:val="22"/>
      </w:rPr>
      <w:fldChar w:fldCharType="separate"/>
    </w:r>
    <w:r>
      <w:rPr>
        <w:noProof/>
        <w:sz w:val="22"/>
        <w:szCs w:val="22"/>
      </w:rPr>
      <w:t>69</w:t>
    </w:r>
    <w:r w:rsidRPr="00881608">
      <w:rPr>
        <w:sz w:val="22"/>
        <w:szCs w:val="22"/>
      </w:rPr>
      <w:fldChar w:fldCharType="end"/>
    </w:r>
  </w:p>
  <w:p w14:paraId="572E3856" w14:textId="77777777" w:rsidR="00013EE7" w:rsidRPr="008A6726" w:rsidRDefault="00013EE7">
    <w:pPr>
      <w:pStyle w:val="Antrats"/>
      <w:ind w:right="360"/>
      <w:rPr>
        <w:sz w:val="24"/>
        <w:szCs w:val="24"/>
      </w:rPr>
    </w:pPr>
    <w:r>
      <w:rPr>
        <w:sz w:val="24"/>
        <w:szCs w:val="24"/>
      </w:rPr>
      <w:tab/>
    </w:r>
    <w:r>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721130"/>
      <w:docPartObj>
        <w:docPartGallery w:val="Page Numbers (Top of Page)"/>
        <w:docPartUnique/>
      </w:docPartObj>
    </w:sdtPr>
    <w:sdtEndPr/>
    <w:sdtContent>
      <w:p w14:paraId="20186598" w14:textId="29300169" w:rsidR="00E840CB" w:rsidRDefault="00E840CB">
        <w:pPr>
          <w:pStyle w:val="Antrats"/>
          <w:jc w:val="center"/>
        </w:pPr>
        <w:r>
          <w:fldChar w:fldCharType="begin"/>
        </w:r>
        <w:r>
          <w:instrText>PAGE   \* MERGEFORMAT</w:instrText>
        </w:r>
        <w:r>
          <w:fldChar w:fldCharType="separate"/>
        </w:r>
        <w:r>
          <w:t>2</w:t>
        </w:r>
        <w:r>
          <w:fldChar w:fldCharType="end"/>
        </w:r>
        <w:r>
          <w:t>/</w:t>
        </w:r>
        <w:r w:rsidR="0029242A">
          <w:t>23</w:t>
        </w:r>
      </w:p>
    </w:sdtContent>
  </w:sdt>
  <w:p w14:paraId="624FB530" w14:textId="6B998769" w:rsidR="00A832AA" w:rsidRPr="00E840CB" w:rsidRDefault="00A832AA" w:rsidP="00E840C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69A4" w14:textId="77777777" w:rsidR="00C059B7" w:rsidRDefault="00C059B7">
    <w:pPr>
      <w:pStyle w:val="Antrats"/>
      <w:jc w:val="center"/>
    </w:pPr>
    <w:r>
      <w:fldChar w:fldCharType="begin"/>
    </w:r>
    <w:r>
      <w:instrText xml:space="preserve"> PAGE   \* MERGEFORMAT </w:instrText>
    </w:r>
    <w:r>
      <w:fldChar w:fldCharType="separate"/>
    </w:r>
    <w:r>
      <w:rPr>
        <w:noProof/>
      </w:rPr>
      <w:t>5</w:t>
    </w:r>
    <w:r>
      <w:rPr>
        <w:noProof/>
      </w:rPr>
      <w:t>6</w:t>
    </w:r>
    <w:r>
      <w:fldChar w:fldCharType="end"/>
    </w:r>
  </w:p>
  <w:p w14:paraId="76ACA166" w14:textId="77777777" w:rsidR="00C059B7" w:rsidRDefault="00C059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EFA"/>
    <w:multiLevelType w:val="multilevel"/>
    <w:tmpl w:val="573C0D1C"/>
    <w:lvl w:ilvl="0">
      <w:start w:val="1"/>
      <w:numFmt w:val="decimal"/>
      <w:lvlText w:val="%1."/>
      <w:lvlJc w:val="left"/>
      <w:pPr>
        <w:ind w:left="1077" w:hanging="360"/>
      </w:pPr>
    </w:lvl>
    <w:lvl w:ilvl="1">
      <w:start w:val="1"/>
      <w:numFmt w:val="decimal"/>
      <w:pStyle w:val="TEKSTAS"/>
      <w:isLgl/>
      <w:lvlText w:val="%1.%2."/>
      <w:lvlJc w:val="left"/>
      <w:pPr>
        <w:ind w:left="1077" w:hanging="360"/>
      </w:pPr>
      <w:rPr>
        <w:rFonts w:hint="default"/>
        <w:b w:val="0"/>
      </w:rPr>
    </w:lvl>
    <w:lvl w:ilvl="2">
      <w:start w:val="1"/>
      <w:numFmt w:val="decimal"/>
      <w:isLgl/>
      <w:lvlText w:val="%1.%2.%3."/>
      <w:lvlJc w:val="left"/>
      <w:pPr>
        <w:ind w:left="1437"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1" w15:restartNumberingAfterBreak="0">
    <w:nsid w:val="09716327"/>
    <w:multiLevelType w:val="multilevel"/>
    <w:tmpl w:val="6B3ECC3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87391"/>
    <w:multiLevelType w:val="singleLevel"/>
    <w:tmpl w:val="AE0A5706"/>
    <w:lvl w:ilvl="0">
      <w:start w:val="1"/>
      <w:numFmt w:val="lowerLetter"/>
      <w:pStyle w:val="48"/>
      <w:lvlText w:val="(%1)"/>
      <w:lvlJc w:val="left"/>
      <w:pPr>
        <w:tabs>
          <w:tab w:val="num" w:pos="795"/>
        </w:tabs>
        <w:ind w:left="795" w:hanging="375"/>
      </w:pPr>
      <w:rPr>
        <w:rFonts w:cs="Times New Roman" w:hint="default"/>
      </w:rPr>
    </w:lvl>
  </w:abstractNum>
  <w:abstractNum w:abstractNumId="3" w15:restartNumberingAfterBreak="0">
    <w:nsid w:val="0C55463A"/>
    <w:multiLevelType w:val="multilevel"/>
    <w:tmpl w:val="AEF8114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0E574F8F"/>
    <w:multiLevelType w:val="multilevel"/>
    <w:tmpl w:val="C3B8082A"/>
    <w:lvl w:ilvl="0">
      <w:start w:val="10"/>
      <w:numFmt w:val="decimal"/>
      <w:lvlText w:val="%1."/>
      <w:lvlJc w:val="left"/>
      <w:pPr>
        <w:ind w:left="660" w:hanging="660"/>
      </w:pPr>
      <w:rPr>
        <w:rFonts w:hint="default"/>
      </w:rPr>
    </w:lvl>
    <w:lvl w:ilvl="1">
      <w:start w:val="4"/>
      <w:numFmt w:val="decimal"/>
      <w:lvlText w:val="%1.%2."/>
      <w:lvlJc w:val="left"/>
      <w:pPr>
        <w:ind w:left="2361" w:hanging="660"/>
      </w:pPr>
      <w:rPr>
        <w:rFonts w:hint="default"/>
      </w:rPr>
    </w:lvl>
    <w:lvl w:ilvl="2">
      <w:start w:val="2"/>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5" w15:restartNumberingAfterBreak="0">
    <w:nsid w:val="111F0C15"/>
    <w:multiLevelType w:val="multilevel"/>
    <w:tmpl w:val="F4C84780"/>
    <w:lvl w:ilvl="0">
      <w:start w:val="1"/>
      <w:numFmt w:val="decimal"/>
      <w:lvlText w:val="%1."/>
      <w:lvlJc w:val="left"/>
      <w:pPr>
        <w:ind w:left="510" w:hanging="510"/>
      </w:pPr>
      <w:rPr>
        <w:rFonts w:hint="default"/>
      </w:rPr>
    </w:lvl>
    <w:lvl w:ilvl="1">
      <w:start w:val="1"/>
      <w:numFmt w:val="decimal"/>
      <w:pStyle w:val="TEXT1Sutarties"/>
      <w:lvlText w:val="%1.%2."/>
      <w:lvlJc w:val="left"/>
      <w:pPr>
        <w:ind w:left="9299" w:hanging="51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13BF4BB6"/>
    <w:multiLevelType w:val="multilevel"/>
    <w:tmpl w:val="2286E66C"/>
    <w:lvl w:ilvl="0">
      <w:start w:val="76"/>
      <w:numFmt w:val="decimal"/>
      <w:lvlText w:val="%1."/>
      <w:lvlJc w:val="left"/>
      <w:pPr>
        <w:tabs>
          <w:tab w:val="num" w:pos="0"/>
        </w:tabs>
        <w:ind w:left="0" w:firstLine="567"/>
      </w:pPr>
      <w:rPr>
        <w:rFonts w:hint="default"/>
      </w:rPr>
    </w:lvl>
    <w:lvl w:ilvl="1">
      <w:start w:val="1"/>
      <w:numFmt w:val="decimal"/>
      <w:pStyle w:val="766"/>
      <w:lvlText w:val="%1.%2."/>
      <w:lvlJc w:val="left"/>
      <w:pPr>
        <w:tabs>
          <w:tab w:val="num" w:pos="0"/>
        </w:tabs>
        <w:ind w:left="0" w:firstLine="567"/>
      </w:pPr>
      <w:rPr>
        <w:rFonts w:hint="default"/>
      </w:rPr>
    </w:lvl>
    <w:lvl w:ilvl="2">
      <w:start w:val="1"/>
      <w:numFmt w:val="decimal"/>
      <w:lvlText w:val="%1.%2.%3."/>
      <w:lvlJc w:val="left"/>
      <w:pPr>
        <w:tabs>
          <w:tab w:val="num" w:pos="2694"/>
        </w:tabs>
        <w:ind w:left="2694" w:hanging="720"/>
      </w:pPr>
      <w:rPr>
        <w:rFonts w:hint="default"/>
      </w:rPr>
    </w:lvl>
    <w:lvl w:ilvl="3">
      <w:start w:val="1"/>
      <w:numFmt w:val="decimal"/>
      <w:lvlText w:val="%1.%2.%3.%4."/>
      <w:lvlJc w:val="left"/>
      <w:pPr>
        <w:tabs>
          <w:tab w:val="num" w:pos="2694"/>
        </w:tabs>
        <w:ind w:left="2694" w:hanging="720"/>
      </w:pPr>
      <w:rPr>
        <w:rFonts w:hint="default"/>
      </w:rPr>
    </w:lvl>
    <w:lvl w:ilvl="4">
      <w:start w:val="1"/>
      <w:numFmt w:val="decimal"/>
      <w:lvlText w:val="%1.%2.%3.%4.%5."/>
      <w:lvlJc w:val="left"/>
      <w:pPr>
        <w:tabs>
          <w:tab w:val="num" w:pos="3054"/>
        </w:tabs>
        <w:ind w:left="3054" w:hanging="1080"/>
      </w:pPr>
      <w:rPr>
        <w:rFonts w:hint="default"/>
      </w:rPr>
    </w:lvl>
    <w:lvl w:ilvl="5">
      <w:start w:val="1"/>
      <w:numFmt w:val="decimal"/>
      <w:lvlText w:val="%1.%2.%3.%4.%5.%6."/>
      <w:lvlJc w:val="left"/>
      <w:pPr>
        <w:tabs>
          <w:tab w:val="num" w:pos="3054"/>
        </w:tabs>
        <w:ind w:left="3054" w:hanging="1080"/>
      </w:pPr>
      <w:rPr>
        <w:rFonts w:hint="default"/>
      </w:rPr>
    </w:lvl>
    <w:lvl w:ilvl="6">
      <w:start w:val="1"/>
      <w:numFmt w:val="decimal"/>
      <w:lvlText w:val="%1.%2.%3.%4.%5.%6.%7."/>
      <w:lvlJc w:val="left"/>
      <w:pPr>
        <w:tabs>
          <w:tab w:val="num" w:pos="3054"/>
        </w:tabs>
        <w:ind w:left="3054" w:hanging="1080"/>
      </w:pPr>
      <w:rPr>
        <w:rFonts w:hint="default"/>
      </w:rPr>
    </w:lvl>
    <w:lvl w:ilvl="7">
      <w:start w:val="1"/>
      <w:numFmt w:val="decimal"/>
      <w:lvlText w:val="%1.%2.%3.%4.%5.%6.%7.%8."/>
      <w:lvlJc w:val="left"/>
      <w:pPr>
        <w:tabs>
          <w:tab w:val="num" w:pos="3414"/>
        </w:tabs>
        <w:ind w:left="3414" w:hanging="1440"/>
      </w:pPr>
      <w:rPr>
        <w:rFonts w:hint="default"/>
      </w:rPr>
    </w:lvl>
    <w:lvl w:ilvl="8">
      <w:start w:val="1"/>
      <w:numFmt w:val="decimal"/>
      <w:lvlText w:val="%1.%2.%3.%4.%5.%6.%7.%8.%9."/>
      <w:lvlJc w:val="left"/>
      <w:pPr>
        <w:tabs>
          <w:tab w:val="num" w:pos="3414"/>
        </w:tabs>
        <w:ind w:left="3414" w:hanging="1440"/>
      </w:pPr>
      <w:rPr>
        <w:rFonts w:hint="default"/>
      </w:rPr>
    </w:lvl>
  </w:abstractNum>
  <w:abstractNum w:abstractNumId="7" w15:restartNumberingAfterBreak="0">
    <w:nsid w:val="17F001F3"/>
    <w:multiLevelType w:val="multilevel"/>
    <w:tmpl w:val="0F243C1A"/>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930A3A"/>
    <w:multiLevelType w:val="hybridMultilevel"/>
    <w:tmpl w:val="CFC2EC4A"/>
    <w:lvl w:ilvl="0" w:tplc="59D0E576">
      <w:start w:val="1"/>
      <w:numFmt w:val="decimal"/>
      <w:pStyle w:val="Sutartiestekstas"/>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1EA00A02"/>
    <w:multiLevelType w:val="multilevel"/>
    <w:tmpl w:val="9976BA50"/>
    <w:lvl w:ilvl="0">
      <w:start w:val="13"/>
      <w:numFmt w:val="decimal"/>
      <w:pStyle w:val="Numberedlist21"/>
      <w:lvlText w:val="%1."/>
      <w:lvlJc w:val="left"/>
      <w:pPr>
        <w:ind w:left="480" w:hanging="480"/>
      </w:pPr>
      <w:rPr>
        <w:rFonts w:hint="default"/>
      </w:rPr>
    </w:lvl>
    <w:lvl w:ilvl="1">
      <w:start w:val="1"/>
      <w:numFmt w:val="decimal"/>
      <w:pStyle w:val="Numberedlist22"/>
      <w:lvlText w:val="%1.%2."/>
      <w:lvlJc w:val="left"/>
      <w:pPr>
        <w:ind w:left="1047" w:hanging="480"/>
      </w:pPr>
      <w:rPr>
        <w:rFonts w:hint="default"/>
      </w:rPr>
    </w:lvl>
    <w:lvl w:ilvl="2">
      <w:start w:val="1"/>
      <w:numFmt w:val="decimal"/>
      <w:pStyle w:val="Numberedlist23"/>
      <w:lvlText w:val="%1.%2.%3."/>
      <w:lvlJc w:val="left"/>
      <w:pPr>
        <w:ind w:left="1854" w:hanging="720"/>
      </w:pPr>
      <w:rPr>
        <w:rFonts w:hint="default"/>
      </w:rPr>
    </w:lvl>
    <w:lvl w:ilvl="3">
      <w:start w:val="1"/>
      <w:numFmt w:val="decimal"/>
      <w:pStyle w:val="Numberedlist24"/>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2C6320A"/>
    <w:multiLevelType w:val="singleLevel"/>
    <w:tmpl w:val="06F8D1A2"/>
    <w:lvl w:ilvl="0">
      <w:start w:val="1"/>
      <w:numFmt w:val="bullet"/>
      <w:pStyle w:val="listtekstas"/>
      <w:lvlText w:val=""/>
      <w:lvlJc w:val="left"/>
      <w:pPr>
        <w:tabs>
          <w:tab w:val="num" w:pos="360"/>
        </w:tabs>
        <w:ind w:left="360" w:hanging="360"/>
      </w:pPr>
      <w:rPr>
        <w:rFonts w:ascii="Wingdings" w:hAnsi="Wingdings" w:hint="default"/>
      </w:rPr>
    </w:lvl>
  </w:abstractNum>
  <w:abstractNum w:abstractNumId="11" w15:restartNumberingAfterBreak="0">
    <w:nsid w:val="2AAE1663"/>
    <w:multiLevelType w:val="multilevel"/>
    <w:tmpl w:val="E5300F82"/>
    <w:lvl w:ilvl="0">
      <w:start w:val="1"/>
      <w:numFmt w:val="decimal"/>
      <w:lvlText w:val="%1."/>
      <w:lvlJc w:val="left"/>
      <w:pPr>
        <w:ind w:left="1070" w:hanging="360"/>
      </w:pPr>
      <w:rPr>
        <w:rFonts w:hint="default"/>
        <w:b/>
        <w:i w:val="0"/>
        <w:color w:val="auto"/>
      </w:rPr>
    </w:lvl>
    <w:lvl w:ilvl="1">
      <w:start w:val="1"/>
      <w:numFmt w:val="decimal"/>
      <w:lvlText w:val="%1.%2."/>
      <w:lvlJc w:val="left"/>
      <w:pPr>
        <w:ind w:left="1141" w:hanging="432"/>
      </w:pPr>
      <w:rPr>
        <w:b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3777DD"/>
    <w:multiLevelType w:val="multilevel"/>
    <w:tmpl w:val="7456654C"/>
    <w:lvl w:ilvl="0">
      <w:start w:val="47"/>
      <w:numFmt w:val="decimal"/>
      <w:lvlText w:val="%1."/>
      <w:lvlJc w:val="left"/>
      <w:pPr>
        <w:tabs>
          <w:tab w:val="num" w:pos="1767"/>
        </w:tabs>
        <w:ind w:left="1767" w:hanging="360"/>
      </w:pPr>
      <w:rPr>
        <w:rFonts w:hint="default"/>
      </w:rPr>
    </w:lvl>
    <w:lvl w:ilvl="1">
      <w:start w:val="1"/>
      <w:numFmt w:val="decimal"/>
      <w:pStyle w:val="47"/>
      <w:lvlText w:val="%1.%2"/>
      <w:lvlJc w:val="left"/>
      <w:pPr>
        <w:tabs>
          <w:tab w:val="num" w:pos="1767"/>
        </w:tabs>
        <w:ind w:left="0" w:firstLine="567"/>
      </w:pPr>
      <w:rPr>
        <w:rFonts w:hint="default"/>
      </w:rPr>
    </w:lvl>
    <w:lvl w:ilvl="2">
      <w:start w:val="1"/>
      <w:numFmt w:val="decimal"/>
      <w:lvlText w:val="%1.%2.%3."/>
      <w:lvlJc w:val="left"/>
      <w:pPr>
        <w:tabs>
          <w:tab w:val="num" w:pos="2127"/>
        </w:tabs>
        <w:ind w:left="2127" w:hanging="720"/>
      </w:pPr>
      <w:rPr>
        <w:rFonts w:hint="default"/>
      </w:rPr>
    </w:lvl>
    <w:lvl w:ilvl="3">
      <w:start w:val="1"/>
      <w:numFmt w:val="decimal"/>
      <w:lvlText w:val="%1.%2.%3.%4."/>
      <w:lvlJc w:val="left"/>
      <w:pPr>
        <w:tabs>
          <w:tab w:val="num" w:pos="2127"/>
        </w:tabs>
        <w:ind w:left="2127" w:hanging="720"/>
      </w:pPr>
      <w:rPr>
        <w:rFonts w:hint="default"/>
      </w:rPr>
    </w:lvl>
    <w:lvl w:ilvl="4">
      <w:start w:val="1"/>
      <w:numFmt w:val="decimal"/>
      <w:lvlText w:val="%1.%2.%3.%4.%5."/>
      <w:lvlJc w:val="left"/>
      <w:pPr>
        <w:tabs>
          <w:tab w:val="num" w:pos="2487"/>
        </w:tabs>
        <w:ind w:left="2487" w:hanging="1080"/>
      </w:pPr>
      <w:rPr>
        <w:rFonts w:hint="default"/>
      </w:rPr>
    </w:lvl>
    <w:lvl w:ilvl="5">
      <w:start w:val="1"/>
      <w:numFmt w:val="decimal"/>
      <w:lvlText w:val="%1.%2.%3.%4.%5.%6."/>
      <w:lvlJc w:val="left"/>
      <w:pPr>
        <w:tabs>
          <w:tab w:val="num" w:pos="2487"/>
        </w:tabs>
        <w:ind w:left="2487" w:hanging="1080"/>
      </w:pPr>
      <w:rPr>
        <w:rFonts w:hint="default"/>
      </w:rPr>
    </w:lvl>
    <w:lvl w:ilvl="6">
      <w:start w:val="1"/>
      <w:numFmt w:val="decimal"/>
      <w:lvlText w:val="%1.%2.%3.%4.%5.%6.%7."/>
      <w:lvlJc w:val="left"/>
      <w:pPr>
        <w:tabs>
          <w:tab w:val="num" w:pos="2487"/>
        </w:tabs>
        <w:ind w:left="2487" w:hanging="1080"/>
      </w:pPr>
      <w:rPr>
        <w:rFonts w:hint="default"/>
      </w:rPr>
    </w:lvl>
    <w:lvl w:ilvl="7">
      <w:start w:val="1"/>
      <w:numFmt w:val="decimal"/>
      <w:lvlText w:val="%1.%2.%3.%4.%5.%6.%7.%8."/>
      <w:lvlJc w:val="left"/>
      <w:pPr>
        <w:tabs>
          <w:tab w:val="num" w:pos="2847"/>
        </w:tabs>
        <w:ind w:left="2847" w:hanging="1440"/>
      </w:pPr>
      <w:rPr>
        <w:rFonts w:hint="default"/>
      </w:rPr>
    </w:lvl>
    <w:lvl w:ilvl="8">
      <w:start w:val="1"/>
      <w:numFmt w:val="decimal"/>
      <w:lvlText w:val="%1.%2.%3.%4.%5.%6.%7.%8.%9."/>
      <w:lvlJc w:val="left"/>
      <w:pPr>
        <w:tabs>
          <w:tab w:val="num" w:pos="2847"/>
        </w:tabs>
        <w:ind w:left="2847" w:hanging="1440"/>
      </w:pPr>
      <w:rPr>
        <w:rFonts w:hint="default"/>
      </w:rPr>
    </w:lvl>
  </w:abstractNum>
  <w:abstractNum w:abstractNumId="13" w15:restartNumberingAfterBreak="0">
    <w:nsid w:val="2C3F2A89"/>
    <w:multiLevelType w:val="hybridMultilevel"/>
    <w:tmpl w:val="3A9E4D8A"/>
    <w:styleLink w:val="Stilius21"/>
    <w:lvl w:ilvl="0" w:tplc="13F851F6">
      <w:start w:val="1"/>
      <w:numFmt w:val="decimal"/>
      <w:lvlText w:val="%1."/>
      <w:lvlJc w:val="left"/>
      <w:pPr>
        <w:ind w:left="1077" w:hanging="360"/>
      </w:p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4" w15:restartNumberingAfterBreak="0">
    <w:nsid w:val="2FA20C3E"/>
    <w:multiLevelType w:val="multilevel"/>
    <w:tmpl w:val="81C4D94E"/>
    <w:lvl w:ilvl="0">
      <w:start w:val="9"/>
      <w:numFmt w:val="decimal"/>
      <w:lvlText w:val="%1."/>
      <w:lvlJc w:val="left"/>
      <w:pPr>
        <w:ind w:left="480" w:hanging="480"/>
      </w:pPr>
      <w:rPr>
        <w:rFonts w:hint="default"/>
        <w:b/>
      </w:rPr>
    </w:lvl>
    <w:lvl w:ilvl="1">
      <w:start w:val="10"/>
      <w:numFmt w:val="decimal"/>
      <w:lvlText w:val="%1.%2."/>
      <w:lvlJc w:val="left"/>
      <w:pPr>
        <w:ind w:left="480" w:hanging="480"/>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302C31A7"/>
    <w:multiLevelType w:val="multilevel"/>
    <w:tmpl w:val="437EA166"/>
    <w:lvl w:ilvl="0">
      <w:start w:val="79"/>
      <w:numFmt w:val="decimal"/>
      <w:pStyle w:val="79"/>
      <w:lvlText w:val="%1."/>
      <w:lvlJc w:val="left"/>
      <w:pPr>
        <w:tabs>
          <w:tab w:val="num" w:pos="1974"/>
        </w:tabs>
        <w:ind w:left="1974" w:firstLine="567"/>
      </w:pPr>
      <w:rPr>
        <w:rFonts w:hint="default"/>
      </w:rPr>
    </w:lvl>
    <w:lvl w:ilvl="1">
      <w:start w:val="1"/>
      <w:numFmt w:val="decimal"/>
      <w:pStyle w:val="79"/>
      <w:lvlText w:val="%1.%2."/>
      <w:lvlJc w:val="left"/>
      <w:pPr>
        <w:tabs>
          <w:tab w:val="num" w:pos="1974"/>
        </w:tabs>
        <w:ind w:left="1974" w:firstLine="567"/>
      </w:pPr>
      <w:rPr>
        <w:rFonts w:hint="default"/>
      </w:rPr>
    </w:lvl>
    <w:lvl w:ilvl="2">
      <w:start w:val="1"/>
      <w:numFmt w:val="decimal"/>
      <w:lvlText w:val="%1.%2.%3."/>
      <w:lvlJc w:val="left"/>
      <w:pPr>
        <w:tabs>
          <w:tab w:val="num" w:pos="4668"/>
        </w:tabs>
        <w:ind w:left="4668" w:hanging="720"/>
      </w:pPr>
      <w:rPr>
        <w:rFonts w:hint="default"/>
      </w:rPr>
    </w:lvl>
    <w:lvl w:ilvl="3">
      <w:start w:val="1"/>
      <w:numFmt w:val="decimal"/>
      <w:lvlText w:val="%1.%2.%3.%4."/>
      <w:lvlJc w:val="left"/>
      <w:pPr>
        <w:tabs>
          <w:tab w:val="num" w:pos="4668"/>
        </w:tabs>
        <w:ind w:left="4668" w:hanging="720"/>
      </w:pPr>
      <w:rPr>
        <w:rFonts w:hint="default"/>
      </w:rPr>
    </w:lvl>
    <w:lvl w:ilvl="4">
      <w:start w:val="1"/>
      <w:numFmt w:val="decimal"/>
      <w:lvlText w:val="%1.%2.%3.%4.%5."/>
      <w:lvlJc w:val="left"/>
      <w:pPr>
        <w:tabs>
          <w:tab w:val="num" w:pos="5028"/>
        </w:tabs>
        <w:ind w:left="5028" w:hanging="1080"/>
      </w:pPr>
      <w:rPr>
        <w:rFonts w:hint="default"/>
      </w:rPr>
    </w:lvl>
    <w:lvl w:ilvl="5">
      <w:start w:val="1"/>
      <w:numFmt w:val="decimal"/>
      <w:lvlText w:val="%1.%2.%3.%4.%5.%6."/>
      <w:lvlJc w:val="left"/>
      <w:pPr>
        <w:tabs>
          <w:tab w:val="num" w:pos="5028"/>
        </w:tabs>
        <w:ind w:left="5028" w:hanging="1080"/>
      </w:pPr>
      <w:rPr>
        <w:rFonts w:hint="default"/>
      </w:rPr>
    </w:lvl>
    <w:lvl w:ilvl="6">
      <w:start w:val="1"/>
      <w:numFmt w:val="decimal"/>
      <w:lvlText w:val="%1.%2.%3.%4.%5.%6.%7."/>
      <w:lvlJc w:val="left"/>
      <w:pPr>
        <w:tabs>
          <w:tab w:val="num" w:pos="5028"/>
        </w:tabs>
        <w:ind w:left="5028" w:hanging="1080"/>
      </w:pPr>
      <w:rPr>
        <w:rFonts w:hint="default"/>
      </w:rPr>
    </w:lvl>
    <w:lvl w:ilvl="7">
      <w:start w:val="1"/>
      <w:numFmt w:val="decimal"/>
      <w:lvlText w:val="%1.%2.%3.%4.%5.%6.%7.%8."/>
      <w:lvlJc w:val="left"/>
      <w:pPr>
        <w:tabs>
          <w:tab w:val="num" w:pos="5388"/>
        </w:tabs>
        <w:ind w:left="5388" w:hanging="1440"/>
      </w:pPr>
      <w:rPr>
        <w:rFonts w:hint="default"/>
      </w:rPr>
    </w:lvl>
    <w:lvl w:ilvl="8">
      <w:start w:val="1"/>
      <w:numFmt w:val="decimal"/>
      <w:lvlText w:val="%1.%2.%3.%4.%5.%6.%7.%8.%9."/>
      <w:lvlJc w:val="left"/>
      <w:pPr>
        <w:tabs>
          <w:tab w:val="num" w:pos="5388"/>
        </w:tabs>
        <w:ind w:left="5388" w:hanging="1440"/>
      </w:pPr>
      <w:rPr>
        <w:rFonts w:hint="default"/>
      </w:rPr>
    </w:lvl>
  </w:abstractNum>
  <w:abstractNum w:abstractNumId="16" w15:restartNumberingAfterBreak="0">
    <w:nsid w:val="38F42E6B"/>
    <w:multiLevelType w:val="hybridMultilevel"/>
    <w:tmpl w:val="2312E394"/>
    <w:lvl w:ilvl="0" w:tplc="0427000F">
      <w:start w:val="1"/>
      <w:numFmt w:val="decimal"/>
      <w:lvlText w:val="%1."/>
      <w:lvlJc w:val="left"/>
      <w:pPr>
        <w:ind w:left="720" w:hanging="360"/>
      </w:pPr>
    </w:lvl>
    <w:lvl w:ilvl="1" w:tplc="04270019">
      <w:start w:val="1"/>
      <w:numFmt w:val="decimal"/>
      <w:pStyle w:val="TEKSTAS1"/>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152480"/>
    <w:multiLevelType w:val="multilevel"/>
    <w:tmpl w:val="D3EED0DE"/>
    <w:lvl w:ilvl="0">
      <w:start w:val="9"/>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5929A5"/>
    <w:multiLevelType w:val="multilevel"/>
    <w:tmpl w:val="8DAA5462"/>
    <w:styleLink w:val="Punktai"/>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471F3B70"/>
    <w:multiLevelType w:val="multilevel"/>
    <w:tmpl w:val="0F243C1A"/>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36088F"/>
    <w:multiLevelType w:val="multilevel"/>
    <w:tmpl w:val="32427470"/>
    <w:lvl w:ilvl="0">
      <w:start w:val="10"/>
      <w:numFmt w:val="decimal"/>
      <w:pStyle w:val="Antraslygis"/>
      <w:lvlText w:val="%1."/>
      <w:lvlJc w:val="left"/>
      <w:pPr>
        <w:tabs>
          <w:tab w:val="num" w:pos="780"/>
        </w:tabs>
        <w:ind w:left="780" w:hanging="360"/>
      </w:pPr>
      <w:rPr>
        <w:rFonts w:hint="default"/>
      </w:rPr>
    </w:lvl>
    <w:lvl w:ilvl="1">
      <w:start w:val="1"/>
      <w:numFmt w:val="decimal"/>
      <w:pStyle w:val="Antraslygis"/>
      <w:lvlText w:val="%1.%2."/>
      <w:lvlJc w:val="left"/>
      <w:pPr>
        <w:tabs>
          <w:tab w:val="num" w:pos="987"/>
        </w:tabs>
        <w:ind w:left="987" w:firstLine="0"/>
      </w:pPr>
      <w:rPr>
        <w:rFonts w:hint="default"/>
      </w:rPr>
    </w:lvl>
    <w:lvl w:ilvl="2">
      <w:start w:val="1"/>
      <w:numFmt w:val="decimal"/>
      <w:lvlText w:val="%1.%2.%3."/>
      <w:lvlJc w:val="left"/>
      <w:pPr>
        <w:tabs>
          <w:tab w:val="num" w:pos="1860"/>
        </w:tabs>
        <w:ind w:left="1644" w:hanging="504"/>
      </w:pPr>
      <w:rPr>
        <w:rFonts w:hint="default"/>
      </w:rPr>
    </w:lvl>
    <w:lvl w:ilvl="3">
      <w:start w:val="1"/>
      <w:numFmt w:val="decimal"/>
      <w:lvlText w:val="%1.%2.%3.%4."/>
      <w:lvlJc w:val="left"/>
      <w:pPr>
        <w:tabs>
          <w:tab w:val="num" w:pos="2220"/>
        </w:tabs>
        <w:ind w:left="2148" w:hanging="648"/>
      </w:pPr>
      <w:rPr>
        <w:rFonts w:hint="default"/>
      </w:rPr>
    </w:lvl>
    <w:lvl w:ilvl="4">
      <w:start w:val="1"/>
      <w:numFmt w:val="decimal"/>
      <w:lvlText w:val="%1.%2.%3.%4.%5."/>
      <w:lvlJc w:val="left"/>
      <w:pPr>
        <w:tabs>
          <w:tab w:val="num" w:pos="2940"/>
        </w:tabs>
        <w:ind w:left="2652" w:hanging="792"/>
      </w:pPr>
      <w:rPr>
        <w:rFonts w:hint="default"/>
      </w:rPr>
    </w:lvl>
    <w:lvl w:ilvl="5">
      <w:start w:val="1"/>
      <w:numFmt w:val="decimal"/>
      <w:lvlText w:val="%1.%2.%3.%4.%5.%6."/>
      <w:lvlJc w:val="left"/>
      <w:pPr>
        <w:tabs>
          <w:tab w:val="num" w:pos="3300"/>
        </w:tabs>
        <w:ind w:left="3156" w:hanging="936"/>
      </w:pPr>
      <w:rPr>
        <w:rFonts w:hint="default"/>
      </w:rPr>
    </w:lvl>
    <w:lvl w:ilvl="6">
      <w:start w:val="1"/>
      <w:numFmt w:val="decimal"/>
      <w:lvlText w:val="%1.%2.%3.%4.%5.%6.%7."/>
      <w:lvlJc w:val="left"/>
      <w:pPr>
        <w:tabs>
          <w:tab w:val="num" w:pos="4020"/>
        </w:tabs>
        <w:ind w:left="3660" w:hanging="1080"/>
      </w:pPr>
      <w:rPr>
        <w:rFonts w:hint="default"/>
      </w:rPr>
    </w:lvl>
    <w:lvl w:ilvl="7">
      <w:start w:val="1"/>
      <w:numFmt w:val="decimal"/>
      <w:lvlText w:val="%1.%2.%3.%4.%5.%6.%7.%8."/>
      <w:lvlJc w:val="left"/>
      <w:pPr>
        <w:tabs>
          <w:tab w:val="num" w:pos="4380"/>
        </w:tabs>
        <w:ind w:left="4164" w:hanging="1224"/>
      </w:pPr>
      <w:rPr>
        <w:rFonts w:hint="default"/>
      </w:rPr>
    </w:lvl>
    <w:lvl w:ilvl="8">
      <w:start w:val="1"/>
      <w:numFmt w:val="decimal"/>
      <w:lvlText w:val="%1.%2.%3.%4.%5.%6.%7.%8.%9."/>
      <w:lvlJc w:val="left"/>
      <w:pPr>
        <w:tabs>
          <w:tab w:val="num" w:pos="5100"/>
        </w:tabs>
        <w:ind w:left="4740" w:hanging="1440"/>
      </w:pPr>
      <w:rPr>
        <w:rFonts w:hint="default"/>
      </w:rPr>
    </w:lvl>
  </w:abstractNum>
  <w:abstractNum w:abstractNumId="21" w15:restartNumberingAfterBreak="0">
    <w:nsid w:val="54EC39C7"/>
    <w:multiLevelType w:val="multilevel"/>
    <w:tmpl w:val="A23089EC"/>
    <w:lvl w:ilvl="0">
      <w:start w:val="9"/>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2C353D"/>
    <w:multiLevelType w:val="hybridMultilevel"/>
    <w:tmpl w:val="D20A565E"/>
    <w:lvl w:ilvl="0" w:tplc="AEB866EC">
      <w:start w:val="1"/>
      <w:numFmt w:val="decimal"/>
      <w:pStyle w:val="Numeracijaskliaustai"/>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3" w15:restartNumberingAfterBreak="0">
    <w:nsid w:val="55CF2A5D"/>
    <w:multiLevelType w:val="multilevel"/>
    <w:tmpl w:val="0D0AA8CC"/>
    <w:lvl w:ilvl="0">
      <w:start w:val="1"/>
      <w:numFmt w:val="decimal"/>
      <w:pStyle w:val="L1"/>
      <w:lvlText w:val="%1."/>
      <w:lvlJc w:val="left"/>
      <w:pPr>
        <w:ind w:left="360" w:hanging="360"/>
      </w:pPr>
    </w:lvl>
    <w:lvl w:ilvl="1">
      <w:start w:val="1"/>
      <w:numFmt w:val="decimal"/>
      <w:pStyle w:val="L2"/>
      <w:lvlText w:val="%1.%2."/>
      <w:lvlJc w:val="left"/>
      <w:pPr>
        <w:ind w:left="792" w:hanging="432"/>
      </w:pPr>
      <w:rPr>
        <w:b w:val="0"/>
        <w:i w:val="0"/>
        <w:iCs/>
      </w:rPr>
    </w:lvl>
    <w:lvl w:ilvl="2">
      <w:start w:val="1"/>
      <w:numFmt w:val="decimal"/>
      <w:pStyle w:val="L3"/>
      <w:lvlText w:val="%1.%2.%3."/>
      <w:lvlJc w:val="left"/>
      <w:pPr>
        <w:ind w:left="1224" w:hanging="504"/>
      </w:pPr>
      <w:rPr>
        <w:b w:val="0"/>
        <w:bCs/>
        <w:i w:val="0"/>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5D02CC"/>
    <w:multiLevelType w:val="multilevel"/>
    <w:tmpl w:val="22AC74FE"/>
    <w:lvl w:ilvl="0">
      <w:start w:val="56"/>
      <w:numFmt w:val="decimal"/>
      <w:pStyle w:val="56"/>
      <w:lvlText w:val="%1."/>
      <w:lvlJc w:val="left"/>
      <w:pPr>
        <w:tabs>
          <w:tab w:val="num" w:pos="3468"/>
        </w:tabs>
        <w:ind w:left="3468" w:hanging="360"/>
      </w:pPr>
      <w:rPr>
        <w:rFonts w:hint="default"/>
      </w:rPr>
    </w:lvl>
    <w:lvl w:ilvl="1">
      <w:start w:val="1"/>
      <w:numFmt w:val="decimal"/>
      <w:lvlText w:val="%1.%2"/>
      <w:lvlJc w:val="left"/>
      <w:pPr>
        <w:tabs>
          <w:tab w:val="num" w:pos="0"/>
        </w:tabs>
        <w:ind w:left="0" w:firstLine="567"/>
      </w:pPr>
      <w:rPr>
        <w:rFonts w:hint="default"/>
      </w:rPr>
    </w:lvl>
    <w:lvl w:ilvl="2">
      <w:start w:val="1"/>
      <w:numFmt w:val="decimal"/>
      <w:lvlText w:val="%1.%2.%3."/>
      <w:lvlJc w:val="left"/>
      <w:pPr>
        <w:tabs>
          <w:tab w:val="num" w:pos="3828"/>
        </w:tabs>
        <w:ind w:left="3828" w:hanging="720"/>
      </w:pPr>
      <w:rPr>
        <w:rFonts w:hint="default"/>
      </w:rPr>
    </w:lvl>
    <w:lvl w:ilvl="3">
      <w:start w:val="1"/>
      <w:numFmt w:val="decimal"/>
      <w:lvlText w:val="%1.%2.%3.%4."/>
      <w:lvlJc w:val="left"/>
      <w:pPr>
        <w:tabs>
          <w:tab w:val="num" w:pos="3828"/>
        </w:tabs>
        <w:ind w:left="3828" w:hanging="720"/>
      </w:pPr>
      <w:rPr>
        <w:rFonts w:hint="default"/>
      </w:rPr>
    </w:lvl>
    <w:lvl w:ilvl="4">
      <w:start w:val="1"/>
      <w:numFmt w:val="decimal"/>
      <w:lvlText w:val="%1.%2.%3.%4.%5."/>
      <w:lvlJc w:val="left"/>
      <w:pPr>
        <w:tabs>
          <w:tab w:val="num" w:pos="4188"/>
        </w:tabs>
        <w:ind w:left="4188" w:hanging="1080"/>
      </w:pPr>
      <w:rPr>
        <w:rFonts w:hint="default"/>
      </w:rPr>
    </w:lvl>
    <w:lvl w:ilvl="5">
      <w:start w:val="1"/>
      <w:numFmt w:val="decimal"/>
      <w:lvlText w:val="%1.%2.%3.%4.%5.%6."/>
      <w:lvlJc w:val="left"/>
      <w:pPr>
        <w:tabs>
          <w:tab w:val="num" w:pos="4188"/>
        </w:tabs>
        <w:ind w:left="4188" w:hanging="1080"/>
      </w:pPr>
      <w:rPr>
        <w:rFonts w:hint="default"/>
      </w:rPr>
    </w:lvl>
    <w:lvl w:ilvl="6">
      <w:start w:val="1"/>
      <w:numFmt w:val="decimal"/>
      <w:lvlText w:val="%1.%2.%3.%4.%5.%6.%7."/>
      <w:lvlJc w:val="left"/>
      <w:pPr>
        <w:tabs>
          <w:tab w:val="num" w:pos="4188"/>
        </w:tabs>
        <w:ind w:left="4188" w:hanging="1080"/>
      </w:pPr>
      <w:rPr>
        <w:rFonts w:hint="default"/>
      </w:rPr>
    </w:lvl>
    <w:lvl w:ilvl="7">
      <w:start w:val="1"/>
      <w:numFmt w:val="decimal"/>
      <w:lvlText w:val="%1.%2.%3.%4.%5.%6.%7.%8."/>
      <w:lvlJc w:val="left"/>
      <w:pPr>
        <w:tabs>
          <w:tab w:val="num" w:pos="4548"/>
        </w:tabs>
        <w:ind w:left="4548" w:hanging="1440"/>
      </w:pPr>
      <w:rPr>
        <w:rFonts w:hint="default"/>
      </w:rPr>
    </w:lvl>
    <w:lvl w:ilvl="8">
      <w:start w:val="1"/>
      <w:numFmt w:val="decimal"/>
      <w:lvlText w:val="%1.%2.%3.%4.%5.%6.%7.%8.%9."/>
      <w:lvlJc w:val="left"/>
      <w:pPr>
        <w:tabs>
          <w:tab w:val="num" w:pos="4548"/>
        </w:tabs>
        <w:ind w:left="4548" w:hanging="1440"/>
      </w:pPr>
      <w:rPr>
        <w:rFonts w:hint="default"/>
      </w:rPr>
    </w:lvl>
  </w:abstractNum>
  <w:abstractNum w:abstractNumId="25" w15:restartNumberingAfterBreak="0">
    <w:nsid w:val="5D914FE6"/>
    <w:multiLevelType w:val="multilevel"/>
    <w:tmpl w:val="E012ADE4"/>
    <w:lvl w:ilvl="0">
      <w:start w:val="1"/>
      <w:numFmt w:val="decimal"/>
      <w:pStyle w:val="Sraas1"/>
      <w:lvlText w:val="%1."/>
      <w:lvlJc w:val="left"/>
      <w:pPr>
        <w:tabs>
          <w:tab w:val="num" w:pos="3213"/>
        </w:tabs>
        <w:ind w:left="3043" w:hanging="207"/>
      </w:pPr>
      <w:rPr>
        <w:rFonts w:cs="Times New Roman" w:hint="default"/>
        <w:sz w:val="24"/>
        <w:szCs w:val="24"/>
        <w:lang w:val="lt-LT"/>
      </w:rPr>
    </w:lvl>
    <w:lvl w:ilvl="1">
      <w:start w:val="1"/>
      <w:numFmt w:val="decimal"/>
      <w:lvlText w:val="%1.%2."/>
      <w:lvlJc w:val="left"/>
      <w:pPr>
        <w:tabs>
          <w:tab w:val="num" w:pos="3809"/>
        </w:tabs>
        <w:ind w:left="3638" w:hanging="93"/>
      </w:pPr>
      <w:rPr>
        <w:rFonts w:ascii="Times New Roman" w:hAnsi="Times New Roman" w:cs="Times New Roman" w:hint="default"/>
        <w:b w:val="0"/>
        <w:bCs w:val="0"/>
        <w:i w:val="0"/>
        <w:iCs w:val="0"/>
        <w:sz w:val="24"/>
        <w:szCs w:val="24"/>
        <w:lang w:val="lt-LT"/>
      </w:rPr>
    </w:lvl>
    <w:lvl w:ilvl="2">
      <w:start w:val="1"/>
      <w:numFmt w:val="decimal"/>
      <w:pStyle w:val="Sraas31"/>
      <w:lvlText w:val="%1.%2.%3."/>
      <w:lvlJc w:val="left"/>
      <w:pPr>
        <w:tabs>
          <w:tab w:val="num" w:pos="2051"/>
        </w:tabs>
        <w:ind w:left="1484" w:hanging="207"/>
      </w:pPr>
      <w:rPr>
        <w:rFonts w:cs="Times New Roman" w:hint="default"/>
        <w:b w:val="0"/>
        <w:bCs w:val="0"/>
      </w:rPr>
    </w:lvl>
    <w:lvl w:ilvl="3">
      <w:start w:val="1"/>
      <w:numFmt w:val="decimal"/>
      <w:pStyle w:val="Sraas41"/>
      <w:lvlText w:val="%1.%2.%3.%4."/>
      <w:lvlJc w:val="left"/>
      <w:pPr>
        <w:tabs>
          <w:tab w:val="num" w:pos="993"/>
        </w:tabs>
        <w:ind w:left="426" w:hanging="227"/>
      </w:pPr>
      <w:rPr>
        <w:rFonts w:cs="Times New Roman" w:hint="default"/>
        <w:b w:val="0"/>
        <w:bCs w:val="0"/>
        <w:i w:val="0"/>
        <w:iCs w:val="0"/>
        <w:u w:val="none"/>
      </w:rPr>
    </w:lvl>
    <w:lvl w:ilvl="4">
      <w:start w:val="1"/>
      <w:numFmt w:val="decimal"/>
      <w:pStyle w:val="Sraas51"/>
      <w:lvlText w:val="%1.%2.%3.%4.%5."/>
      <w:lvlJc w:val="left"/>
      <w:pPr>
        <w:tabs>
          <w:tab w:val="num" w:pos="1560"/>
        </w:tabs>
        <w:ind w:left="709" w:hanging="261"/>
      </w:pPr>
      <w:rPr>
        <w:rFonts w:cs="Times New Roman" w:hint="default"/>
      </w:rPr>
    </w:lvl>
    <w:lvl w:ilvl="5">
      <w:start w:val="1"/>
      <w:numFmt w:val="decimal"/>
      <w:pStyle w:val="Sraas6"/>
      <w:lvlText w:val="%1.%2.%3.%4.%5.%6."/>
      <w:lvlJc w:val="left"/>
      <w:pPr>
        <w:tabs>
          <w:tab w:val="num" w:pos="2127"/>
        </w:tabs>
        <w:ind w:left="1276" w:hanging="425"/>
      </w:pPr>
      <w:rPr>
        <w:rFonts w:cs="Times New Roman" w:hint="default"/>
        <w:b w:val="0"/>
        <w:bCs w:val="0"/>
      </w:rPr>
    </w:lvl>
    <w:lvl w:ilvl="6">
      <w:start w:val="1"/>
      <w:numFmt w:val="decimal"/>
      <w:lvlText w:val="%1.%2.%3.%4.%5.%6.%7."/>
      <w:lvlJc w:val="left"/>
      <w:pPr>
        <w:tabs>
          <w:tab w:val="num" w:pos="2968"/>
        </w:tabs>
        <w:ind w:left="2248" w:hanging="1080"/>
      </w:pPr>
      <w:rPr>
        <w:rFonts w:cs="Times New Roman" w:hint="default"/>
      </w:rPr>
    </w:lvl>
    <w:lvl w:ilvl="7">
      <w:start w:val="1"/>
      <w:numFmt w:val="decimal"/>
      <w:lvlText w:val="%1.%2.%3.%4.%5.%6.%7.%8."/>
      <w:lvlJc w:val="left"/>
      <w:pPr>
        <w:tabs>
          <w:tab w:val="num" w:pos="3688"/>
        </w:tabs>
        <w:ind w:left="2752" w:hanging="1224"/>
      </w:pPr>
      <w:rPr>
        <w:rFonts w:cs="Times New Roman" w:hint="default"/>
      </w:rPr>
    </w:lvl>
    <w:lvl w:ilvl="8">
      <w:start w:val="1"/>
      <w:numFmt w:val="decimal"/>
      <w:lvlText w:val="%1.%2.%3.%4.%5.%6.%7.%8.%9."/>
      <w:lvlJc w:val="left"/>
      <w:pPr>
        <w:tabs>
          <w:tab w:val="num" w:pos="4048"/>
        </w:tabs>
        <w:ind w:left="3328" w:hanging="1440"/>
      </w:pPr>
      <w:rPr>
        <w:rFonts w:cs="Times New Roman" w:hint="default"/>
      </w:rPr>
    </w:lvl>
  </w:abstractNum>
  <w:abstractNum w:abstractNumId="26" w15:restartNumberingAfterBreak="0">
    <w:nsid w:val="62E651C7"/>
    <w:multiLevelType w:val="multilevel"/>
    <w:tmpl w:val="2D4C06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AA3"/>
      <w:lvlText w:val="%1.%2.%3."/>
      <w:lvlJc w:val="left"/>
      <w:pPr>
        <w:ind w:left="4899"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F27DF5"/>
    <w:multiLevelType w:val="multilevel"/>
    <w:tmpl w:val="A1CA4F60"/>
    <w:lvl w:ilvl="0">
      <w:start w:val="1"/>
      <w:numFmt w:val="decimal"/>
      <w:lvlText w:val="%1."/>
      <w:lvlJc w:val="left"/>
      <w:pPr>
        <w:tabs>
          <w:tab w:val="num" w:pos="405"/>
        </w:tabs>
        <w:ind w:left="405" w:hanging="405"/>
      </w:pPr>
    </w:lvl>
    <w:lvl w:ilvl="1">
      <w:start w:val="1"/>
      <w:numFmt w:val="decimal"/>
      <w:pStyle w:val="SUTARTIESTEXTAS"/>
      <w:lvlText w:val="%1.%2."/>
      <w:lvlJc w:val="left"/>
      <w:pPr>
        <w:tabs>
          <w:tab w:val="num" w:pos="1755"/>
        </w:tabs>
        <w:ind w:left="1755" w:hanging="405"/>
      </w:pPr>
      <w:rPr>
        <w:i w:val="0"/>
      </w:rPr>
    </w:lvl>
    <w:lvl w:ilvl="2">
      <w:start w:val="1"/>
      <w:numFmt w:val="decimal"/>
      <w:pStyle w:val="SUTARTIESTextas2"/>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8" w15:restartNumberingAfterBreak="0">
    <w:nsid w:val="66B164DD"/>
    <w:multiLevelType w:val="hybridMultilevel"/>
    <w:tmpl w:val="7F0C6DDC"/>
    <w:lvl w:ilvl="0" w:tplc="7A465578">
      <w:start w:val="1"/>
      <w:numFmt w:val="upperRoman"/>
      <w:pStyle w:val="StyleHeading1LeftLeft0cmFirstline0cm"/>
      <w:lvlText w:val="%1."/>
      <w:lvlJc w:val="left"/>
      <w:pPr>
        <w:tabs>
          <w:tab w:val="num" w:pos="0"/>
        </w:tabs>
        <w:ind w:left="0" w:firstLine="0"/>
      </w:pPr>
      <w:rPr>
        <w:rFonts w:hint="default"/>
      </w:rPr>
    </w:lvl>
    <w:lvl w:ilvl="1" w:tplc="3C9ECF00" w:tentative="1">
      <w:start w:val="1"/>
      <w:numFmt w:val="lowerLetter"/>
      <w:lvlText w:val="%2."/>
      <w:lvlJc w:val="left"/>
      <w:pPr>
        <w:tabs>
          <w:tab w:val="num" w:pos="1440"/>
        </w:tabs>
        <w:ind w:left="1440" w:hanging="360"/>
      </w:pPr>
    </w:lvl>
    <w:lvl w:ilvl="2" w:tplc="D95A0E04" w:tentative="1">
      <w:start w:val="1"/>
      <w:numFmt w:val="lowerRoman"/>
      <w:lvlText w:val="%3."/>
      <w:lvlJc w:val="right"/>
      <w:pPr>
        <w:tabs>
          <w:tab w:val="num" w:pos="2160"/>
        </w:tabs>
        <w:ind w:left="2160" w:hanging="180"/>
      </w:pPr>
    </w:lvl>
    <w:lvl w:ilvl="3" w:tplc="0B5C3B02" w:tentative="1">
      <w:start w:val="1"/>
      <w:numFmt w:val="decimal"/>
      <w:lvlText w:val="%4."/>
      <w:lvlJc w:val="left"/>
      <w:pPr>
        <w:tabs>
          <w:tab w:val="num" w:pos="2880"/>
        </w:tabs>
        <w:ind w:left="2880" w:hanging="360"/>
      </w:pPr>
    </w:lvl>
    <w:lvl w:ilvl="4" w:tplc="2486A704" w:tentative="1">
      <w:start w:val="1"/>
      <w:numFmt w:val="lowerLetter"/>
      <w:lvlText w:val="%5."/>
      <w:lvlJc w:val="left"/>
      <w:pPr>
        <w:tabs>
          <w:tab w:val="num" w:pos="3600"/>
        </w:tabs>
        <w:ind w:left="3600" w:hanging="360"/>
      </w:pPr>
    </w:lvl>
    <w:lvl w:ilvl="5" w:tplc="DAC44F26" w:tentative="1">
      <w:start w:val="1"/>
      <w:numFmt w:val="lowerRoman"/>
      <w:lvlText w:val="%6."/>
      <w:lvlJc w:val="right"/>
      <w:pPr>
        <w:tabs>
          <w:tab w:val="num" w:pos="4320"/>
        </w:tabs>
        <w:ind w:left="4320" w:hanging="180"/>
      </w:pPr>
    </w:lvl>
    <w:lvl w:ilvl="6" w:tplc="E1D65456" w:tentative="1">
      <w:start w:val="1"/>
      <w:numFmt w:val="decimal"/>
      <w:lvlText w:val="%7."/>
      <w:lvlJc w:val="left"/>
      <w:pPr>
        <w:tabs>
          <w:tab w:val="num" w:pos="5040"/>
        </w:tabs>
        <w:ind w:left="5040" w:hanging="360"/>
      </w:pPr>
    </w:lvl>
    <w:lvl w:ilvl="7" w:tplc="EB1046B0" w:tentative="1">
      <w:start w:val="1"/>
      <w:numFmt w:val="lowerLetter"/>
      <w:lvlText w:val="%8."/>
      <w:lvlJc w:val="left"/>
      <w:pPr>
        <w:tabs>
          <w:tab w:val="num" w:pos="5760"/>
        </w:tabs>
        <w:ind w:left="5760" w:hanging="360"/>
      </w:pPr>
    </w:lvl>
    <w:lvl w:ilvl="8" w:tplc="3A44A610" w:tentative="1">
      <w:start w:val="1"/>
      <w:numFmt w:val="lowerRoman"/>
      <w:lvlText w:val="%9."/>
      <w:lvlJc w:val="right"/>
      <w:pPr>
        <w:tabs>
          <w:tab w:val="num" w:pos="6480"/>
        </w:tabs>
        <w:ind w:left="6480" w:hanging="180"/>
      </w:pPr>
    </w:lvl>
  </w:abstractNum>
  <w:abstractNum w:abstractNumId="29"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Calibri" w:hAnsi="Calibri" w:cs="Calibri" w:hint="default"/>
        <w:b w:val="0"/>
        <w:bCs w:val="0"/>
        <w:color w:val="auto"/>
        <w:sz w:val="21"/>
        <w:szCs w:val="21"/>
      </w:rPr>
    </w:lvl>
    <w:lvl w:ilvl="2">
      <w:start w:val="1"/>
      <w:numFmt w:val="decimal"/>
      <w:lvlText w:val="%1.%2.%3."/>
      <w:lvlJc w:val="left"/>
      <w:pPr>
        <w:ind w:left="1440" w:hanging="720"/>
      </w:pPr>
      <w:rPr>
        <w:rFonts w:ascii="Calibri" w:hAnsi="Calibri" w:cs="Calibri" w:hint="default"/>
        <w:sz w:val="21"/>
        <w:szCs w:val="21"/>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30" w15:restartNumberingAfterBreak="0">
    <w:nsid w:val="6D897A14"/>
    <w:multiLevelType w:val="multilevel"/>
    <w:tmpl w:val="D9926552"/>
    <w:lvl w:ilvl="0">
      <w:start w:val="1"/>
      <w:numFmt w:val="decimal"/>
      <w:pStyle w:val="Bodytext3"/>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lt-LT" w:eastAsia="lt-LT" w:bidi="lt-LT"/>
      </w:rPr>
    </w:lvl>
    <w:lvl w:ilvl="1">
      <w:start w:val="1"/>
      <w:numFmt w:val="decimal"/>
      <w:pStyle w:val="antraslygis0"/>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2">
      <w:start w:val="1"/>
      <w:numFmt w:val="decimal"/>
      <w:pStyle w:val="treiaslygis"/>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437517"/>
    <w:multiLevelType w:val="multilevel"/>
    <w:tmpl w:val="78E80302"/>
    <w:lvl w:ilvl="0">
      <w:start w:val="1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0"/>
      <w:numFmt w:val="decimal"/>
      <w:lvlText w:val="%1.%2.%3."/>
      <w:lvlJc w:val="left"/>
      <w:pPr>
        <w:ind w:left="412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1Papunktis"/>
      <w:lvlText w:val="%1.%2."/>
      <w:lvlJc w:val="left"/>
      <w:pPr>
        <w:ind w:left="2417"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Papunktis"/>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8035D3"/>
    <w:multiLevelType w:val="hybridMultilevel"/>
    <w:tmpl w:val="2E469252"/>
    <w:lvl w:ilvl="0" w:tplc="550E87A8">
      <w:start w:val="1"/>
      <w:numFmt w:val="decimal"/>
      <w:lvlText w:val="%1."/>
      <w:lvlJc w:val="left"/>
      <w:pPr>
        <w:ind w:left="1287" w:hanging="360"/>
      </w:pPr>
    </w:lvl>
    <w:lvl w:ilvl="1" w:tplc="D7A6B750" w:tentative="1">
      <w:start w:val="1"/>
      <w:numFmt w:val="lowerLetter"/>
      <w:pStyle w:val="Stilius2"/>
      <w:lvlText w:val="%2."/>
      <w:lvlJc w:val="left"/>
      <w:pPr>
        <w:ind w:left="2007" w:hanging="360"/>
      </w:pPr>
    </w:lvl>
    <w:lvl w:ilvl="2" w:tplc="2F425EE4" w:tentative="1">
      <w:start w:val="1"/>
      <w:numFmt w:val="lowerRoman"/>
      <w:lvlText w:val="%3."/>
      <w:lvlJc w:val="right"/>
      <w:pPr>
        <w:ind w:left="2727" w:hanging="180"/>
      </w:pPr>
    </w:lvl>
    <w:lvl w:ilvl="3" w:tplc="DED06C84" w:tentative="1">
      <w:start w:val="1"/>
      <w:numFmt w:val="decimal"/>
      <w:lvlText w:val="%4."/>
      <w:lvlJc w:val="left"/>
      <w:pPr>
        <w:ind w:left="3447" w:hanging="360"/>
      </w:pPr>
    </w:lvl>
    <w:lvl w:ilvl="4" w:tplc="A35EBC6A" w:tentative="1">
      <w:start w:val="1"/>
      <w:numFmt w:val="lowerLetter"/>
      <w:lvlText w:val="%5."/>
      <w:lvlJc w:val="left"/>
      <w:pPr>
        <w:ind w:left="4167" w:hanging="360"/>
      </w:pPr>
    </w:lvl>
    <w:lvl w:ilvl="5" w:tplc="D0C6CDD8" w:tentative="1">
      <w:start w:val="1"/>
      <w:numFmt w:val="lowerRoman"/>
      <w:lvlText w:val="%6."/>
      <w:lvlJc w:val="right"/>
      <w:pPr>
        <w:ind w:left="4887" w:hanging="180"/>
      </w:pPr>
    </w:lvl>
    <w:lvl w:ilvl="6" w:tplc="78608C20" w:tentative="1">
      <w:start w:val="1"/>
      <w:numFmt w:val="decimal"/>
      <w:lvlText w:val="%7."/>
      <w:lvlJc w:val="left"/>
      <w:pPr>
        <w:ind w:left="5607" w:hanging="360"/>
      </w:pPr>
    </w:lvl>
    <w:lvl w:ilvl="7" w:tplc="4F4C72BC" w:tentative="1">
      <w:start w:val="1"/>
      <w:numFmt w:val="lowerLetter"/>
      <w:lvlText w:val="%8."/>
      <w:lvlJc w:val="left"/>
      <w:pPr>
        <w:ind w:left="6327" w:hanging="360"/>
      </w:pPr>
    </w:lvl>
    <w:lvl w:ilvl="8" w:tplc="0324CC0A" w:tentative="1">
      <w:start w:val="1"/>
      <w:numFmt w:val="lowerRoman"/>
      <w:lvlText w:val="%9."/>
      <w:lvlJc w:val="right"/>
      <w:pPr>
        <w:ind w:left="7047" w:hanging="180"/>
      </w:pPr>
    </w:lvl>
  </w:abstractNum>
  <w:abstractNum w:abstractNumId="34" w15:restartNumberingAfterBreak="0">
    <w:nsid w:val="7EA96D34"/>
    <w:multiLevelType w:val="multilevel"/>
    <w:tmpl w:val="894EDC7E"/>
    <w:lvl w:ilvl="0">
      <w:start w:val="87"/>
      <w:numFmt w:val="decimal"/>
      <w:lvlText w:val="%1."/>
      <w:lvlJc w:val="left"/>
      <w:pPr>
        <w:tabs>
          <w:tab w:val="num" w:pos="2541"/>
        </w:tabs>
        <w:ind w:left="2541" w:firstLine="567"/>
      </w:pPr>
      <w:rPr>
        <w:rFonts w:hint="default"/>
      </w:rPr>
    </w:lvl>
    <w:lvl w:ilvl="1">
      <w:start w:val="1"/>
      <w:numFmt w:val="decimal"/>
      <w:pStyle w:val="87"/>
      <w:lvlText w:val="%1.%2."/>
      <w:lvlJc w:val="left"/>
      <w:pPr>
        <w:tabs>
          <w:tab w:val="num" w:pos="2541"/>
        </w:tabs>
        <w:ind w:left="2541" w:firstLine="567"/>
      </w:pPr>
      <w:rPr>
        <w:rFonts w:hint="default"/>
      </w:rPr>
    </w:lvl>
    <w:lvl w:ilvl="2">
      <w:start w:val="1"/>
      <w:numFmt w:val="decimal"/>
      <w:lvlText w:val="%1.%2.%3."/>
      <w:lvlJc w:val="left"/>
      <w:pPr>
        <w:tabs>
          <w:tab w:val="num" w:pos="5235"/>
        </w:tabs>
        <w:ind w:left="5235" w:hanging="720"/>
      </w:pPr>
      <w:rPr>
        <w:rFonts w:hint="default"/>
      </w:rPr>
    </w:lvl>
    <w:lvl w:ilvl="3">
      <w:start w:val="1"/>
      <w:numFmt w:val="decimal"/>
      <w:lvlText w:val="%1.%2.%3.%4."/>
      <w:lvlJc w:val="left"/>
      <w:pPr>
        <w:tabs>
          <w:tab w:val="num" w:pos="5235"/>
        </w:tabs>
        <w:ind w:left="5235" w:hanging="720"/>
      </w:pPr>
      <w:rPr>
        <w:rFonts w:hint="default"/>
      </w:rPr>
    </w:lvl>
    <w:lvl w:ilvl="4">
      <w:start w:val="1"/>
      <w:numFmt w:val="decimal"/>
      <w:lvlText w:val="%1.%2.%3.%4.%5."/>
      <w:lvlJc w:val="left"/>
      <w:pPr>
        <w:tabs>
          <w:tab w:val="num" w:pos="5595"/>
        </w:tabs>
        <w:ind w:left="5595" w:hanging="1080"/>
      </w:pPr>
      <w:rPr>
        <w:rFonts w:hint="default"/>
      </w:rPr>
    </w:lvl>
    <w:lvl w:ilvl="5">
      <w:start w:val="1"/>
      <w:numFmt w:val="decimal"/>
      <w:lvlText w:val="%1.%2.%3.%4.%5.%6."/>
      <w:lvlJc w:val="left"/>
      <w:pPr>
        <w:tabs>
          <w:tab w:val="num" w:pos="5595"/>
        </w:tabs>
        <w:ind w:left="5595" w:hanging="1080"/>
      </w:pPr>
      <w:rPr>
        <w:rFonts w:hint="default"/>
      </w:rPr>
    </w:lvl>
    <w:lvl w:ilvl="6">
      <w:start w:val="1"/>
      <w:numFmt w:val="decimal"/>
      <w:lvlText w:val="%1.%2.%3.%4.%5.%6.%7."/>
      <w:lvlJc w:val="left"/>
      <w:pPr>
        <w:tabs>
          <w:tab w:val="num" w:pos="5595"/>
        </w:tabs>
        <w:ind w:left="5595" w:hanging="1080"/>
      </w:pPr>
      <w:rPr>
        <w:rFonts w:hint="default"/>
      </w:rPr>
    </w:lvl>
    <w:lvl w:ilvl="7">
      <w:start w:val="1"/>
      <w:numFmt w:val="decimal"/>
      <w:lvlText w:val="%1.%2.%3.%4.%5.%6.%7.%8."/>
      <w:lvlJc w:val="left"/>
      <w:pPr>
        <w:tabs>
          <w:tab w:val="num" w:pos="5955"/>
        </w:tabs>
        <w:ind w:left="5955" w:hanging="1440"/>
      </w:pPr>
      <w:rPr>
        <w:rFonts w:hint="default"/>
      </w:rPr>
    </w:lvl>
    <w:lvl w:ilvl="8">
      <w:start w:val="1"/>
      <w:numFmt w:val="decimal"/>
      <w:lvlText w:val="%1.%2.%3.%4.%5.%6.%7.%8.%9."/>
      <w:lvlJc w:val="left"/>
      <w:pPr>
        <w:tabs>
          <w:tab w:val="num" w:pos="5955"/>
        </w:tabs>
        <w:ind w:left="5955" w:hanging="1440"/>
      </w:pPr>
      <w:rPr>
        <w:rFonts w:hint="default"/>
      </w:rPr>
    </w:lvl>
  </w:abstractNum>
  <w:abstractNum w:abstractNumId="35" w15:restartNumberingAfterBreak="0">
    <w:nsid w:val="7F6B04B5"/>
    <w:multiLevelType w:val="multilevel"/>
    <w:tmpl w:val="9EDCC8A4"/>
    <w:lvl w:ilvl="0">
      <w:start w:val="1"/>
      <w:numFmt w:val="decimal"/>
      <w:lvlText w:val="3.%1."/>
      <w:lvlJc w:val="left"/>
      <w:pPr>
        <w:ind w:left="360" w:hanging="360"/>
      </w:pPr>
      <w:rPr>
        <w:rFonts w:hint="default"/>
        <w:b w:val="0"/>
      </w:rPr>
    </w:lvl>
    <w:lvl w:ilvl="1">
      <w:start w:val="1"/>
      <w:numFmt w:val="decimal"/>
      <w:pStyle w:val="TEKSTAS0"/>
      <w:lvlText w:val="%1.%2."/>
      <w:lvlJc w:val="left"/>
      <w:pPr>
        <w:ind w:left="57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4119181">
    <w:abstractNumId w:val="25"/>
  </w:num>
  <w:num w:numId="2" w16cid:durableId="1039866381">
    <w:abstractNumId w:val="8"/>
  </w:num>
  <w:num w:numId="3" w16cid:durableId="13729984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01457">
    <w:abstractNumId w:val="9"/>
  </w:num>
  <w:num w:numId="5" w16cid:durableId="2077118194">
    <w:abstractNumId w:val="35"/>
  </w:num>
  <w:num w:numId="6" w16cid:durableId="760681926">
    <w:abstractNumId w:val="0"/>
  </w:num>
  <w:num w:numId="7" w16cid:durableId="76483981">
    <w:abstractNumId w:val="33"/>
  </w:num>
  <w:num w:numId="8" w16cid:durableId="1762289343">
    <w:abstractNumId w:val="2"/>
  </w:num>
  <w:num w:numId="9" w16cid:durableId="1059717738">
    <w:abstractNumId w:val="20"/>
  </w:num>
  <w:num w:numId="10" w16cid:durableId="1631133447">
    <w:abstractNumId w:val="12"/>
  </w:num>
  <w:num w:numId="11" w16cid:durableId="1046757697">
    <w:abstractNumId w:val="6"/>
  </w:num>
  <w:num w:numId="12" w16cid:durableId="812451080">
    <w:abstractNumId w:val="15"/>
  </w:num>
  <w:num w:numId="13" w16cid:durableId="233588005">
    <w:abstractNumId w:val="28"/>
  </w:num>
  <w:num w:numId="14" w16cid:durableId="365448859">
    <w:abstractNumId w:val="24"/>
  </w:num>
  <w:num w:numId="15" w16cid:durableId="1292324390">
    <w:abstractNumId w:val="34"/>
  </w:num>
  <w:num w:numId="16" w16cid:durableId="2039088941">
    <w:abstractNumId w:val="22"/>
  </w:num>
  <w:num w:numId="17" w16cid:durableId="794955103">
    <w:abstractNumId w:val="26"/>
  </w:num>
  <w:num w:numId="18" w16cid:durableId="1917740744">
    <w:abstractNumId w:val="5"/>
  </w:num>
  <w:num w:numId="19" w16cid:durableId="464548694">
    <w:abstractNumId w:val="13"/>
  </w:num>
  <w:num w:numId="20" w16cid:durableId="12947548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2474462">
    <w:abstractNumId w:val="3"/>
  </w:num>
  <w:num w:numId="22" w16cid:durableId="317343910">
    <w:abstractNumId w:val="10"/>
  </w:num>
  <w:num w:numId="23" w16cid:durableId="1033922992">
    <w:abstractNumId w:val="18"/>
  </w:num>
  <w:num w:numId="24" w16cid:durableId="666594161">
    <w:abstractNumId w:val="30"/>
  </w:num>
  <w:num w:numId="25" w16cid:durableId="678657024">
    <w:abstractNumId w:val="23"/>
  </w:num>
  <w:num w:numId="26" w16cid:durableId="255209198">
    <w:abstractNumId w:val="32"/>
  </w:num>
  <w:num w:numId="27" w16cid:durableId="1012877634">
    <w:abstractNumId w:val="25"/>
    <w:lvlOverride w:ilvl="0">
      <w:startOverride w:val="8"/>
    </w:lvlOverride>
  </w:num>
  <w:num w:numId="28" w16cid:durableId="350957675">
    <w:abstractNumId w:val="14"/>
  </w:num>
  <w:num w:numId="29" w16cid:durableId="1305550567">
    <w:abstractNumId w:val="25"/>
    <w:lvlOverride w:ilvl="0">
      <w:startOverride w:val="10"/>
    </w:lvlOverride>
    <w:lvlOverride w:ilvl="1">
      <w:startOverride w:val="1"/>
    </w:lvlOverride>
    <w:lvlOverride w:ilvl="2">
      <w:startOverride w:val="4"/>
    </w:lvlOverride>
    <w:lvlOverride w:ilvl="3">
      <w:startOverride w:val="1"/>
    </w:lvlOverride>
  </w:num>
  <w:num w:numId="30" w16cid:durableId="2103454799">
    <w:abstractNumId w:val="17"/>
  </w:num>
  <w:num w:numId="31" w16cid:durableId="2069263542">
    <w:abstractNumId w:val="21"/>
  </w:num>
  <w:num w:numId="32" w16cid:durableId="573048677">
    <w:abstractNumId w:val="19"/>
  </w:num>
  <w:num w:numId="33" w16cid:durableId="631061734">
    <w:abstractNumId w:val="31"/>
  </w:num>
  <w:num w:numId="34" w16cid:durableId="516626846">
    <w:abstractNumId w:val="11"/>
  </w:num>
  <w:num w:numId="35" w16cid:durableId="576355764">
    <w:abstractNumId w:val="2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994356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78013938">
    <w:abstractNumId w:val="25"/>
    <w:lvlOverride w:ilvl="0">
      <w:startOverride w:val="8"/>
    </w:lvlOverride>
  </w:num>
  <w:num w:numId="38" w16cid:durableId="198662139">
    <w:abstractNumId w:val="7"/>
  </w:num>
  <w:num w:numId="39" w16cid:durableId="1783307750">
    <w:abstractNumId w:val="4"/>
  </w:num>
  <w:num w:numId="40" w16cid:durableId="1751541819">
    <w:abstractNumId w:val="29"/>
  </w:num>
  <w:num w:numId="41" w16cid:durableId="847527317">
    <w:abstractNumId w:val="1"/>
  </w:num>
  <w:num w:numId="42" w16cid:durableId="2054890033">
    <w:abstractNumId w:val="25"/>
    <w:lvlOverride w:ilvl="0">
      <w:startOverride w:val="7"/>
    </w:lvlOverride>
  </w:num>
  <w:num w:numId="43" w16cid:durableId="1699509278">
    <w:abstractNumId w:val="2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01"/>
    <w:rsid w:val="0000048F"/>
    <w:rsid w:val="000005C3"/>
    <w:rsid w:val="00001900"/>
    <w:rsid w:val="00002D99"/>
    <w:rsid w:val="000040CA"/>
    <w:rsid w:val="00004257"/>
    <w:rsid w:val="00012987"/>
    <w:rsid w:val="00013EE7"/>
    <w:rsid w:val="00016BE7"/>
    <w:rsid w:val="00020EF2"/>
    <w:rsid w:val="00021674"/>
    <w:rsid w:val="00021A91"/>
    <w:rsid w:val="00021AC6"/>
    <w:rsid w:val="00023F57"/>
    <w:rsid w:val="00025242"/>
    <w:rsid w:val="00026953"/>
    <w:rsid w:val="00030DA0"/>
    <w:rsid w:val="000311DB"/>
    <w:rsid w:val="000325EB"/>
    <w:rsid w:val="00034236"/>
    <w:rsid w:val="00034C23"/>
    <w:rsid w:val="00035AB5"/>
    <w:rsid w:val="000367B4"/>
    <w:rsid w:val="00037790"/>
    <w:rsid w:val="00037AEC"/>
    <w:rsid w:val="00041D20"/>
    <w:rsid w:val="00041F88"/>
    <w:rsid w:val="0004278F"/>
    <w:rsid w:val="00042AF8"/>
    <w:rsid w:val="00043984"/>
    <w:rsid w:val="00046552"/>
    <w:rsid w:val="000465AC"/>
    <w:rsid w:val="0005230B"/>
    <w:rsid w:val="0005284C"/>
    <w:rsid w:val="00054002"/>
    <w:rsid w:val="00056A22"/>
    <w:rsid w:val="00060F22"/>
    <w:rsid w:val="00063B03"/>
    <w:rsid w:val="000648E1"/>
    <w:rsid w:val="00065A39"/>
    <w:rsid w:val="000671FB"/>
    <w:rsid w:val="000679B7"/>
    <w:rsid w:val="00067EB3"/>
    <w:rsid w:val="000708E1"/>
    <w:rsid w:val="0007179D"/>
    <w:rsid w:val="00071E3E"/>
    <w:rsid w:val="00072172"/>
    <w:rsid w:val="0007299C"/>
    <w:rsid w:val="00072D38"/>
    <w:rsid w:val="000759BB"/>
    <w:rsid w:val="0008053D"/>
    <w:rsid w:val="000844E8"/>
    <w:rsid w:val="00084FF1"/>
    <w:rsid w:val="000866A8"/>
    <w:rsid w:val="00090CF1"/>
    <w:rsid w:val="000959EB"/>
    <w:rsid w:val="00095AAA"/>
    <w:rsid w:val="00097CC7"/>
    <w:rsid w:val="000A032B"/>
    <w:rsid w:val="000A0CA4"/>
    <w:rsid w:val="000A173E"/>
    <w:rsid w:val="000A33E6"/>
    <w:rsid w:val="000B16FD"/>
    <w:rsid w:val="000B1776"/>
    <w:rsid w:val="000B1D0C"/>
    <w:rsid w:val="000B42C7"/>
    <w:rsid w:val="000B452A"/>
    <w:rsid w:val="000C053E"/>
    <w:rsid w:val="000C0DC7"/>
    <w:rsid w:val="000C5B06"/>
    <w:rsid w:val="000C5FF1"/>
    <w:rsid w:val="000C758B"/>
    <w:rsid w:val="000D3F62"/>
    <w:rsid w:val="000D595A"/>
    <w:rsid w:val="000E225D"/>
    <w:rsid w:val="000E7B58"/>
    <w:rsid w:val="000F05DC"/>
    <w:rsid w:val="000F1976"/>
    <w:rsid w:val="000F24B7"/>
    <w:rsid w:val="000F66E7"/>
    <w:rsid w:val="00100BE4"/>
    <w:rsid w:val="00101D31"/>
    <w:rsid w:val="001068F3"/>
    <w:rsid w:val="00112701"/>
    <w:rsid w:val="00112900"/>
    <w:rsid w:val="00115DFF"/>
    <w:rsid w:val="001172E5"/>
    <w:rsid w:val="00122915"/>
    <w:rsid w:val="00124D25"/>
    <w:rsid w:val="0012519D"/>
    <w:rsid w:val="00125E62"/>
    <w:rsid w:val="0012621E"/>
    <w:rsid w:val="00130CE6"/>
    <w:rsid w:val="00132F66"/>
    <w:rsid w:val="00142854"/>
    <w:rsid w:val="00143AAC"/>
    <w:rsid w:val="001443A8"/>
    <w:rsid w:val="00144932"/>
    <w:rsid w:val="00145815"/>
    <w:rsid w:val="0014649F"/>
    <w:rsid w:val="001470BE"/>
    <w:rsid w:val="00156A00"/>
    <w:rsid w:val="00156F2A"/>
    <w:rsid w:val="00157ADA"/>
    <w:rsid w:val="00157C60"/>
    <w:rsid w:val="001607C8"/>
    <w:rsid w:val="0016208A"/>
    <w:rsid w:val="00164A59"/>
    <w:rsid w:val="001665A0"/>
    <w:rsid w:val="001676C9"/>
    <w:rsid w:val="00172793"/>
    <w:rsid w:val="00173E49"/>
    <w:rsid w:val="00174AAA"/>
    <w:rsid w:val="001765B8"/>
    <w:rsid w:val="00176D63"/>
    <w:rsid w:val="0017718D"/>
    <w:rsid w:val="00180C47"/>
    <w:rsid w:val="00187960"/>
    <w:rsid w:val="00187E70"/>
    <w:rsid w:val="0019065F"/>
    <w:rsid w:val="0019111A"/>
    <w:rsid w:val="001A3FF8"/>
    <w:rsid w:val="001A50B1"/>
    <w:rsid w:val="001A6257"/>
    <w:rsid w:val="001B0654"/>
    <w:rsid w:val="001B36B9"/>
    <w:rsid w:val="001B40A4"/>
    <w:rsid w:val="001B4F79"/>
    <w:rsid w:val="001C023E"/>
    <w:rsid w:val="001C0AB3"/>
    <w:rsid w:val="001C4F9C"/>
    <w:rsid w:val="001C5116"/>
    <w:rsid w:val="001D13C7"/>
    <w:rsid w:val="001D283F"/>
    <w:rsid w:val="001D3A72"/>
    <w:rsid w:val="001D5F0D"/>
    <w:rsid w:val="001D7793"/>
    <w:rsid w:val="001D7A13"/>
    <w:rsid w:val="001E02D1"/>
    <w:rsid w:val="001E1139"/>
    <w:rsid w:val="001E1F1A"/>
    <w:rsid w:val="001E7A6C"/>
    <w:rsid w:val="001F0939"/>
    <w:rsid w:val="001F0969"/>
    <w:rsid w:val="001F2964"/>
    <w:rsid w:val="001F5D0A"/>
    <w:rsid w:val="001F5D68"/>
    <w:rsid w:val="001F6555"/>
    <w:rsid w:val="002038AA"/>
    <w:rsid w:val="00205779"/>
    <w:rsid w:val="00205E20"/>
    <w:rsid w:val="0020761D"/>
    <w:rsid w:val="00207B95"/>
    <w:rsid w:val="00212561"/>
    <w:rsid w:val="00212B46"/>
    <w:rsid w:val="00212CFF"/>
    <w:rsid w:val="00214D76"/>
    <w:rsid w:val="00220151"/>
    <w:rsid w:val="002212A5"/>
    <w:rsid w:val="0022281C"/>
    <w:rsid w:val="00223536"/>
    <w:rsid w:val="00224B5E"/>
    <w:rsid w:val="00227DB5"/>
    <w:rsid w:val="00231573"/>
    <w:rsid w:val="00231582"/>
    <w:rsid w:val="00233BD2"/>
    <w:rsid w:val="00233D5B"/>
    <w:rsid w:val="002340D7"/>
    <w:rsid w:val="0024608A"/>
    <w:rsid w:val="002464C1"/>
    <w:rsid w:val="0024665B"/>
    <w:rsid w:val="0024691A"/>
    <w:rsid w:val="00251FBB"/>
    <w:rsid w:val="00254ABF"/>
    <w:rsid w:val="002563AC"/>
    <w:rsid w:val="002577D6"/>
    <w:rsid w:val="0026222F"/>
    <w:rsid w:val="00264C53"/>
    <w:rsid w:val="00266A16"/>
    <w:rsid w:val="00266B51"/>
    <w:rsid w:val="00266BB9"/>
    <w:rsid w:val="002707E5"/>
    <w:rsid w:val="00270B33"/>
    <w:rsid w:val="00271040"/>
    <w:rsid w:val="00275241"/>
    <w:rsid w:val="002776D0"/>
    <w:rsid w:val="00280AD2"/>
    <w:rsid w:val="00282A09"/>
    <w:rsid w:val="00283D86"/>
    <w:rsid w:val="00290325"/>
    <w:rsid w:val="002912FC"/>
    <w:rsid w:val="0029242A"/>
    <w:rsid w:val="00292513"/>
    <w:rsid w:val="00293934"/>
    <w:rsid w:val="00293AB5"/>
    <w:rsid w:val="00294F24"/>
    <w:rsid w:val="002978AF"/>
    <w:rsid w:val="002A4332"/>
    <w:rsid w:val="002A43B0"/>
    <w:rsid w:val="002A5A7C"/>
    <w:rsid w:val="002A73D4"/>
    <w:rsid w:val="002B0E8C"/>
    <w:rsid w:val="002B1326"/>
    <w:rsid w:val="002B4FB3"/>
    <w:rsid w:val="002B5818"/>
    <w:rsid w:val="002B5AE3"/>
    <w:rsid w:val="002B7A1E"/>
    <w:rsid w:val="002C0B14"/>
    <w:rsid w:val="002C3095"/>
    <w:rsid w:val="002C5391"/>
    <w:rsid w:val="002C5A06"/>
    <w:rsid w:val="002C6D27"/>
    <w:rsid w:val="002C7AFA"/>
    <w:rsid w:val="002D293D"/>
    <w:rsid w:val="002D3E4E"/>
    <w:rsid w:val="002D6A13"/>
    <w:rsid w:val="002D6EC5"/>
    <w:rsid w:val="002D7489"/>
    <w:rsid w:val="002E0A45"/>
    <w:rsid w:val="002E104D"/>
    <w:rsid w:val="002E30F5"/>
    <w:rsid w:val="002E341A"/>
    <w:rsid w:val="002E3C5C"/>
    <w:rsid w:val="002F0E08"/>
    <w:rsid w:val="002F1488"/>
    <w:rsid w:val="002F551A"/>
    <w:rsid w:val="002F59C6"/>
    <w:rsid w:val="002F665B"/>
    <w:rsid w:val="002F7DB2"/>
    <w:rsid w:val="002F7ECF"/>
    <w:rsid w:val="003000B0"/>
    <w:rsid w:val="00300EA6"/>
    <w:rsid w:val="00300EC6"/>
    <w:rsid w:val="00301A38"/>
    <w:rsid w:val="00301C13"/>
    <w:rsid w:val="0030292A"/>
    <w:rsid w:val="0030521F"/>
    <w:rsid w:val="00306963"/>
    <w:rsid w:val="00307506"/>
    <w:rsid w:val="00307B37"/>
    <w:rsid w:val="00310486"/>
    <w:rsid w:val="00312E6C"/>
    <w:rsid w:val="003139C8"/>
    <w:rsid w:val="00317FE2"/>
    <w:rsid w:val="0032062A"/>
    <w:rsid w:val="00320F87"/>
    <w:rsid w:val="00321EDB"/>
    <w:rsid w:val="00327057"/>
    <w:rsid w:val="0032782E"/>
    <w:rsid w:val="003314CE"/>
    <w:rsid w:val="00335673"/>
    <w:rsid w:val="00335E90"/>
    <w:rsid w:val="00347146"/>
    <w:rsid w:val="00351C0C"/>
    <w:rsid w:val="00355A8A"/>
    <w:rsid w:val="00365886"/>
    <w:rsid w:val="0036687F"/>
    <w:rsid w:val="0037123B"/>
    <w:rsid w:val="00373681"/>
    <w:rsid w:val="00374006"/>
    <w:rsid w:val="00375164"/>
    <w:rsid w:val="00375361"/>
    <w:rsid w:val="00375C96"/>
    <w:rsid w:val="00376215"/>
    <w:rsid w:val="0038058C"/>
    <w:rsid w:val="0038603A"/>
    <w:rsid w:val="003869C3"/>
    <w:rsid w:val="00392236"/>
    <w:rsid w:val="003A0589"/>
    <w:rsid w:val="003A2A73"/>
    <w:rsid w:val="003A660B"/>
    <w:rsid w:val="003A7A0B"/>
    <w:rsid w:val="003B55A5"/>
    <w:rsid w:val="003B6855"/>
    <w:rsid w:val="003B74A1"/>
    <w:rsid w:val="003C19E3"/>
    <w:rsid w:val="003C7109"/>
    <w:rsid w:val="003D1FD0"/>
    <w:rsid w:val="003D23E3"/>
    <w:rsid w:val="003D4936"/>
    <w:rsid w:val="003D5EE7"/>
    <w:rsid w:val="003D72D0"/>
    <w:rsid w:val="003E113D"/>
    <w:rsid w:val="003E23E4"/>
    <w:rsid w:val="003E54F1"/>
    <w:rsid w:val="003E61BF"/>
    <w:rsid w:val="003E6979"/>
    <w:rsid w:val="003E77D1"/>
    <w:rsid w:val="003E7A88"/>
    <w:rsid w:val="003E7C95"/>
    <w:rsid w:val="003F252D"/>
    <w:rsid w:val="003F40C3"/>
    <w:rsid w:val="003F4DA7"/>
    <w:rsid w:val="00400BB6"/>
    <w:rsid w:val="004039FC"/>
    <w:rsid w:val="004040FD"/>
    <w:rsid w:val="0040410D"/>
    <w:rsid w:val="00404FE2"/>
    <w:rsid w:val="004063CC"/>
    <w:rsid w:val="00407E58"/>
    <w:rsid w:val="00417864"/>
    <w:rsid w:val="00426031"/>
    <w:rsid w:val="00426919"/>
    <w:rsid w:val="00426B8D"/>
    <w:rsid w:val="004301A0"/>
    <w:rsid w:val="0043081F"/>
    <w:rsid w:val="00432344"/>
    <w:rsid w:val="004365AB"/>
    <w:rsid w:val="004407CB"/>
    <w:rsid w:val="00445F64"/>
    <w:rsid w:val="00451E50"/>
    <w:rsid w:val="00452212"/>
    <w:rsid w:val="004526CC"/>
    <w:rsid w:val="00455C8A"/>
    <w:rsid w:val="00460DAB"/>
    <w:rsid w:val="004644F6"/>
    <w:rsid w:val="00482E37"/>
    <w:rsid w:val="00482E57"/>
    <w:rsid w:val="004835E8"/>
    <w:rsid w:val="00487CCC"/>
    <w:rsid w:val="00492375"/>
    <w:rsid w:val="00494D48"/>
    <w:rsid w:val="00497C0D"/>
    <w:rsid w:val="004A64B9"/>
    <w:rsid w:val="004B0001"/>
    <w:rsid w:val="004B2B04"/>
    <w:rsid w:val="004B3B4D"/>
    <w:rsid w:val="004B40EB"/>
    <w:rsid w:val="004B609E"/>
    <w:rsid w:val="004C57DD"/>
    <w:rsid w:val="004C6C3B"/>
    <w:rsid w:val="004D08AC"/>
    <w:rsid w:val="004D0CF5"/>
    <w:rsid w:val="004D1C53"/>
    <w:rsid w:val="004D2F49"/>
    <w:rsid w:val="004E07CD"/>
    <w:rsid w:val="004E3D11"/>
    <w:rsid w:val="004E4C92"/>
    <w:rsid w:val="004E68F1"/>
    <w:rsid w:val="004E73A7"/>
    <w:rsid w:val="004F4D8C"/>
    <w:rsid w:val="004F4FAE"/>
    <w:rsid w:val="004F561C"/>
    <w:rsid w:val="004F69EE"/>
    <w:rsid w:val="004F7EA8"/>
    <w:rsid w:val="005034BB"/>
    <w:rsid w:val="00504280"/>
    <w:rsid w:val="005047C3"/>
    <w:rsid w:val="005071FF"/>
    <w:rsid w:val="00510514"/>
    <w:rsid w:val="00511080"/>
    <w:rsid w:val="005111BB"/>
    <w:rsid w:val="0051141A"/>
    <w:rsid w:val="005153E4"/>
    <w:rsid w:val="00515F2C"/>
    <w:rsid w:val="0051642C"/>
    <w:rsid w:val="005207F0"/>
    <w:rsid w:val="00520CD5"/>
    <w:rsid w:val="00521346"/>
    <w:rsid w:val="00523E99"/>
    <w:rsid w:val="0053176B"/>
    <w:rsid w:val="00532F06"/>
    <w:rsid w:val="00534755"/>
    <w:rsid w:val="00535700"/>
    <w:rsid w:val="005367A1"/>
    <w:rsid w:val="00537872"/>
    <w:rsid w:val="005406BC"/>
    <w:rsid w:val="00541013"/>
    <w:rsid w:val="0054338F"/>
    <w:rsid w:val="0054470B"/>
    <w:rsid w:val="005474E1"/>
    <w:rsid w:val="005509D0"/>
    <w:rsid w:val="0055406A"/>
    <w:rsid w:val="005574DD"/>
    <w:rsid w:val="00561E4B"/>
    <w:rsid w:val="00564697"/>
    <w:rsid w:val="00565FD9"/>
    <w:rsid w:val="00574AFA"/>
    <w:rsid w:val="00577545"/>
    <w:rsid w:val="00580779"/>
    <w:rsid w:val="00582934"/>
    <w:rsid w:val="00590B46"/>
    <w:rsid w:val="00591208"/>
    <w:rsid w:val="005915F0"/>
    <w:rsid w:val="00595A90"/>
    <w:rsid w:val="005966D6"/>
    <w:rsid w:val="005969EB"/>
    <w:rsid w:val="005A265C"/>
    <w:rsid w:val="005A269E"/>
    <w:rsid w:val="005A7E03"/>
    <w:rsid w:val="005B1A2E"/>
    <w:rsid w:val="005C1F57"/>
    <w:rsid w:val="005C2AD8"/>
    <w:rsid w:val="005C43ED"/>
    <w:rsid w:val="005C55EF"/>
    <w:rsid w:val="005C66E2"/>
    <w:rsid w:val="005D46C4"/>
    <w:rsid w:val="005E1B1B"/>
    <w:rsid w:val="005E345C"/>
    <w:rsid w:val="005E38DC"/>
    <w:rsid w:val="005E5ACA"/>
    <w:rsid w:val="005E787E"/>
    <w:rsid w:val="005E7E12"/>
    <w:rsid w:val="005F0055"/>
    <w:rsid w:val="005F1148"/>
    <w:rsid w:val="005F12FC"/>
    <w:rsid w:val="005F249B"/>
    <w:rsid w:val="005F4993"/>
    <w:rsid w:val="005F4A61"/>
    <w:rsid w:val="005F61EF"/>
    <w:rsid w:val="005F62EC"/>
    <w:rsid w:val="005F6333"/>
    <w:rsid w:val="005F799B"/>
    <w:rsid w:val="00600A60"/>
    <w:rsid w:val="00601C48"/>
    <w:rsid w:val="00605746"/>
    <w:rsid w:val="006060BA"/>
    <w:rsid w:val="00611CAF"/>
    <w:rsid w:val="00616733"/>
    <w:rsid w:val="00616A2A"/>
    <w:rsid w:val="00617FCB"/>
    <w:rsid w:val="00621D95"/>
    <w:rsid w:val="0062448E"/>
    <w:rsid w:val="00630FFE"/>
    <w:rsid w:val="00636FA4"/>
    <w:rsid w:val="00640158"/>
    <w:rsid w:val="006415B9"/>
    <w:rsid w:val="0064556B"/>
    <w:rsid w:val="00645623"/>
    <w:rsid w:val="006475A1"/>
    <w:rsid w:val="006476A3"/>
    <w:rsid w:val="006534F9"/>
    <w:rsid w:val="00653562"/>
    <w:rsid w:val="00655928"/>
    <w:rsid w:val="00660627"/>
    <w:rsid w:val="00661509"/>
    <w:rsid w:val="00661E21"/>
    <w:rsid w:val="00662D9C"/>
    <w:rsid w:val="006643EE"/>
    <w:rsid w:val="00664CE7"/>
    <w:rsid w:val="00666516"/>
    <w:rsid w:val="006717BF"/>
    <w:rsid w:val="0067265A"/>
    <w:rsid w:val="00672978"/>
    <w:rsid w:val="00672C46"/>
    <w:rsid w:val="00673705"/>
    <w:rsid w:val="006848A2"/>
    <w:rsid w:val="00684A65"/>
    <w:rsid w:val="00686A95"/>
    <w:rsid w:val="006870A1"/>
    <w:rsid w:val="0069323E"/>
    <w:rsid w:val="00694D91"/>
    <w:rsid w:val="00697BE2"/>
    <w:rsid w:val="006A4A5B"/>
    <w:rsid w:val="006A74F2"/>
    <w:rsid w:val="006B02B6"/>
    <w:rsid w:val="006B0441"/>
    <w:rsid w:val="006B1210"/>
    <w:rsid w:val="006B1805"/>
    <w:rsid w:val="006B3C0B"/>
    <w:rsid w:val="006B5E49"/>
    <w:rsid w:val="006B752A"/>
    <w:rsid w:val="006C366F"/>
    <w:rsid w:val="006C623E"/>
    <w:rsid w:val="006D086A"/>
    <w:rsid w:val="006D0E55"/>
    <w:rsid w:val="006D5458"/>
    <w:rsid w:val="006D5D03"/>
    <w:rsid w:val="006E1505"/>
    <w:rsid w:val="006E5AEF"/>
    <w:rsid w:val="006F14C9"/>
    <w:rsid w:val="006F2D6C"/>
    <w:rsid w:val="006F3282"/>
    <w:rsid w:val="006F471A"/>
    <w:rsid w:val="007051F0"/>
    <w:rsid w:val="007066CD"/>
    <w:rsid w:val="00707155"/>
    <w:rsid w:val="00711A69"/>
    <w:rsid w:val="00711AE4"/>
    <w:rsid w:val="007133DB"/>
    <w:rsid w:val="00713B50"/>
    <w:rsid w:val="007146B2"/>
    <w:rsid w:val="007147C0"/>
    <w:rsid w:val="00714AF2"/>
    <w:rsid w:val="0072073D"/>
    <w:rsid w:val="007235B0"/>
    <w:rsid w:val="00723C02"/>
    <w:rsid w:val="00723C4B"/>
    <w:rsid w:val="00725355"/>
    <w:rsid w:val="007257AC"/>
    <w:rsid w:val="007311FA"/>
    <w:rsid w:val="00734357"/>
    <w:rsid w:val="00736424"/>
    <w:rsid w:val="0074123C"/>
    <w:rsid w:val="00742C79"/>
    <w:rsid w:val="00742DAE"/>
    <w:rsid w:val="00757913"/>
    <w:rsid w:val="007604B3"/>
    <w:rsid w:val="007620EC"/>
    <w:rsid w:val="00762D2F"/>
    <w:rsid w:val="00763E78"/>
    <w:rsid w:val="0076412F"/>
    <w:rsid w:val="00764384"/>
    <w:rsid w:val="00767318"/>
    <w:rsid w:val="0077049C"/>
    <w:rsid w:val="00770C0C"/>
    <w:rsid w:val="00773E82"/>
    <w:rsid w:val="00774C90"/>
    <w:rsid w:val="00780D1D"/>
    <w:rsid w:val="0078276B"/>
    <w:rsid w:val="007840EA"/>
    <w:rsid w:val="0078415B"/>
    <w:rsid w:val="007843E7"/>
    <w:rsid w:val="00790F45"/>
    <w:rsid w:val="00795057"/>
    <w:rsid w:val="00797281"/>
    <w:rsid w:val="007A0A88"/>
    <w:rsid w:val="007A0BC2"/>
    <w:rsid w:val="007A32D8"/>
    <w:rsid w:val="007A42BE"/>
    <w:rsid w:val="007A49C4"/>
    <w:rsid w:val="007A6673"/>
    <w:rsid w:val="007A7A3A"/>
    <w:rsid w:val="007B1328"/>
    <w:rsid w:val="007B33AF"/>
    <w:rsid w:val="007B357A"/>
    <w:rsid w:val="007C1E37"/>
    <w:rsid w:val="007C2656"/>
    <w:rsid w:val="007C2E6D"/>
    <w:rsid w:val="007C2EC5"/>
    <w:rsid w:val="007C5B30"/>
    <w:rsid w:val="007D144F"/>
    <w:rsid w:val="007D48F0"/>
    <w:rsid w:val="007E0276"/>
    <w:rsid w:val="007E0839"/>
    <w:rsid w:val="007E0D05"/>
    <w:rsid w:val="007E25B6"/>
    <w:rsid w:val="007E4AAA"/>
    <w:rsid w:val="007E6C4F"/>
    <w:rsid w:val="007F2CF2"/>
    <w:rsid w:val="007F5BE2"/>
    <w:rsid w:val="007F700B"/>
    <w:rsid w:val="007F7D9C"/>
    <w:rsid w:val="00802676"/>
    <w:rsid w:val="008040C9"/>
    <w:rsid w:val="0080487B"/>
    <w:rsid w:val="00805836"/>
    <w:rsid w:val="00805EF7"/>
    <w:rsid w:val="0080690E"/>
    <w:rsid w:val="00807907"/>
    <w:rsid w:val="0081154B"/>
    <w:rsid w:val="0081335F"/>
    <w:rsid w:val="00814D78"/>
    <w:rsid w:val="00817134"/>
    <w:rsid w:val="008200EA"/>
    <w:rsid w:val="00822029"/>
    <w:rsid w:val="00822E21"/>
    <w:rsid w:val="00825F7D"/>
    <w:rsid w:val="00832079"/>
    <w:rsid w:val="00832C82"/>
    <w:rsid w:val="00833EAA"/>
    <w:rsid w:val="00837532"/>
    <w:rsid w:val="0084001B"/>
    <w:rsid w:val="0084125B"/>
    <w:rsid w:val="00844F5A"/>
    <w:rsid w:val="008452E4"/>
    <w:rsid w:val="0084714F"/>
    <w:rsid w:val="00850133"/>
    <w:rsid w:val="008510E3"/>
    <w:rsid w:val="00851581"/>
    <w:rsid w:val="00852655"/>
    <w:rsid w:val="00853E3C"/>
    <w:rsid w:val="00857293"/>
    <w:rsid w:val="00861319"/>
    <w:rsid w:val="0086217C"/>
    <w:rsid w:val="00862695"/>
    <w:rsid w:val="00864B7D"/>
    <w:rsid w:val="00867104"/>
    <w:rsid w:val="0087061B"/>
    <w:rsid w:val="0087171F"/>
    <w:rsid w:val="00872457"/>
    <w:rsid w:val="008724B3"/>
    <w:rsid w:val="008726C0"/>
    <w:rsid w:val="0087341B"/>
    <w:rsid w:val="00874820"/>
    <w:rsid w:val="008776DD"/>
    <w:rsid w:val="00881B76"/>
    <w:rsid w:val="0088225E"/>
    <w:rsid w:val="00887462"/>
    <w:rsid w:val="008879A6"/>
    <w:rsid w:val="00890A7C"/>
    <w:rsid w:val="00892380"/>
    <w:rsid w:val="008938E2"/>
    <w:rsid w:val="008955C3"/>
    <w:rsid w:val="0089580E"/>
    <w:rsid w:val="00897C7A"/>
    <w:rsid w:val="008A4E43"/>
    <w:rsid w:val="008A58B2"/>
    <w:rsid w:val="008A7E3F"/>
    <w:rsid w:val="008B1274"/>
    <w:rsid w:val="008B35C6"/>
    <w:rsid w:val="008B5309"/>
    <w:rsid w:val="008C0A2C"/>
    <w:rsid w:val="008C3524"/>
    <w:rsid w:val="008C4DA9"/>
    <w:rsid w:val="008C5B9A"/>
    <w:rsid w:val="008C7A7D"/>
    <w:rsid w:val="008D21BF"/>
    <w:rsid w:val="008D254E"/>
    <w:rsid w:val="008D2810"/>
    <w:rsid w:val="008D29E1"/>
    <w:rsid w:val="008D3C38"/>
    <w:rsid w:val="008D4FFB"/>
    <w:rsid w:val="008E2821"/>
    <w:rsid w:val="008E4D9E"/>
    <w:rsid w:val="008E51CD"/>
    <w:rsid w:val="008E7A0D"/>
    <w:rsid w:val="008F69B7"/>
    <w:rsid w:val="009015D9"/>
    <w:rsid w:val="0090188D"/>
    <w:rsid w:val="0090208C"/>
    <w:rsid w:val="00906E0E"/>
    <w:rsid w:val="0090748A"/>
    <w:rsid w:val="009117AF"/>
    <w:rsid w:val="00911F90"/>
    <w:rsid w:val="00913798"/>
    <w:rsid w:val="00913EC6"/>
    <w:rsid w:val="009165BC"/>
    <w:rsid w:val="00916FC4"/>
    <w:rsid w:val="00921A86"/>
    <w:rsid w:val="009220C2"/>
    <w:rsid w:val="00924651"/>
    <w:rsid w:val="0092600A"/>
    <w:rsid w:val="0092761F"/>
    <w:rsid w:val="00927CEB"/>
    <w:rsid w:val="009361A1"/>
    <w:rsid w:val="009373B8"/>
    <w:rsid w:val="00940820"/>
    <w:rsid w:val="00940C71"/>
    <w:rsid w:val="00940E0C"/>
    <w:rsid w:val="00942BDB"/>
    <w:rsid w:val="00942D10"/>
    <w:rsid w:val="00943172"/>
    <w:rsid w:val="00947765"/>
    <w:rsid w:val="0094799D"/>
    <w:rsid w:val="00950F0A"/>
    <w:rsid w:val="00951AF0"/>
    <w:rsid w:val="00951EED"/>
    <w:rsid w:val="00954304"/>
    <w:rsid w:val="009545D6"/>
    <w:rsid w:val="00956F6D"/>
    <w:rsid w:val="00963D8E"/>
    <w:rsid w:val="00964640"/>
    <w:rsid w:val="0096481E"/>
    <w:rsid w:val="00964911"/>
    <w:rsid w:val="0096711E"/>
    <w:rsid w:val="00975142"/>
    <w:rsid w:val="00976A8A"/>
    <w:rsid w:val="00977B58"/>
    <w:rsid w:val="00980148"/>
    <w:rsid w:val="0098498D"/>
    <w:rsid w:val="00986D2C"/>
    <w:rsid w:val="009936F4"/>
    <w:rsid w:val="00993C95"/>
    <w:rsid w:val="009950D1"/>
    <w:rsid w:val="00995843"/>
    <w:rsid w:val="009A32A9"/>
    <w:rsid w:val="009A5955"/>
    <w:rsid w:val="009B2B71"/>
    <w:rsid w:val="009B427D"/>
    <w:rsid w:val="009B674C"/>
    <w:rsid w:val="009B72E8"/>
    <w:rsid w:val="009C01A0"/>
    <w:rsid w:val="009C0B9B"/>
    <w:rsid w:val="009C0DF4"/>
    <w:rsid w:val="009C2165"/>
    <w:rsid w:val="009C450D"/>
    <w:rsid w:val="009C7250"/>
    <w:rsid w:val="009D2180"/>
    <w:rsid w:val="009D2FBA"/>
    <w:rsid w:val="009E0DB9"/>
    <w:rsid w:val="009E1182"/>
    <w:rsid w:val="009E3700"/>
    <w:rsid w:val="009E3F2D"/>
    <w:rsid w:val="009E4711"/>
    <w:rsid w:val="009E7D1C"/>
    <w:rsid w:val="009F1650"/>
    <w:rsid w:val="009F41C8"/>
    <w:rsid w:val="009F48DC"/>
    <w:rsid w:val="009F56A9"/>
    <w:rsid w:val="009F622F"/>
    <w:rsid w:val="009F64C1"/>
    <w:rsid w:val="009F7ABE"/>
    <w:rsid w:val="00A009DE"/>
    <w:rsid w:val="00A048BC"/>
    <w:rsid w:val="00A0766A"/>
    <w:rsid w:val="00A12B47"/>
    <w:rsid w:val="00A1490F"/>
    <w:rsid w:val="00A20FED"/>
    <w:rsid w:val="00A2340B"/>
    <w:rsid w:val="00A239C0"/>
    <w:rsid w:val="00A255C1"/>
    <w:rsid w:val="00A2615F"/>
    <w:rsid w:val="00A31381"/>
    <w:rsid w:val="00A3240F"/>
    <w:rsid w:val="00A33FD9"/>
    <w:rsid w:val="00A357E5"/>
    <w:rsid w:val="00A35892"/>
    <w:rsid w:val="00A36FB9"/>
    <w:rsid w:val="00A376FC"/>
    <w:rsid w:val="00A40E88"/>
    <w:rsid w:val="00A436C2"/>
    <w:rsid w:val="00A47156"/>
    <w:rsid w:val="00A50D7C"/>
    <w:rsid w:val="00A50D8C"/>
    <w:rsid w:val="00A537EF"/>
    <w:rsid w:val="00A55D3E"/>
    <w:rsid w:val="00A56849"/>
    <w:rsid w:val="00A608F0"/>
    <w:rsid w:val="00A61225"/>
    <w:rsid w:val="00A61D04"/>
    <w:rsid w:val="00A62ABF"/>
    <w:rsid w:val="00A67573"/>
    <w:rsid w:val="00A7109B"/>
    <w:rsid w:val="00A71316"/>
    <w:rsid w:val="00A714AC"/>
    <w:rsid w:val="00A74694"/>
    <w:rsid w:val="00A75632"/>
    <w:rsid w:val="00A767AF"/>
    <w:rsid w:val="00A832AA"/>
    <w:rsid w:val="00A8345D"/>
    <w:rsid w:val="00A83A08"/>
    <w:rsid w:val="00A85ECA"/>
    <w:rsid w:val="00A868DE"/>
    <w:rsid w:val="00A87342"/>
    <w:rsid w:val="00A90034"/>
    <w:rsid w:val="00A94EA4"/>
    <w:rsid w:val="00A961E2"/>
    <w:rsid w:val="00A97729"/>
    <w:rsid w:val="00A97A19"/>
    <w:rsid w:val="00AA01E0"/>
    <w:rsid w:val="00AA0B62"/>
    <w:rsid w:val="00AA20B2"/>
    <w:rsid w:val="00AA22E0"/>
    <w:rsid w:val="00AA312D"/>
    <w:rsid w:val="00AA3C7D"/>
    <w:rsid w:val="00AA44B4"/>
    <w:rsid w:val="00AA75F1"/>
    <w:rsid w:val="00AB1544"/>
    <w:rsid w:val="00AB338E"/>
    <w:rsid w:val="00AB3505"/>
    <w:rsid w:val="00AB3CFC"/>
    <w:rsid w:val="00AB50FA"/>
    <w:rsid w:val="00AB5470"/>
    <w:rsid w:val="00AC33AE"/>
    <w:rsid w:val="00AC3544"/>
    <w:rsid w:val="00AC3CE1"/>
    <w:rsid w:val="00AC3F1E"/>
    <w:rsid w:val="00AC4CFF"/>
    <w:rsid w:val="00AC7B86"/>
    <w:rsid w:val="00AD092E"/>
    <w:rsid w:val="00AD1993"/>
    <w:rsid w:val="00AD30B5"/>
    <w:rsid w:val="00AD3FCF"/>
    <w:rsid w:val="00AD449B"/>
    <w:rsid w:val="00AE15D9"/>
    <w:rsid w:val="00AE18CC"/>
    <w:rsid w:val="00AE5DB5"/>
    <w:rsid w:val="00AE6026"/>
    <w:rsid w:val="00AF2A1F"/>
    <w:rsid w:val="00AF58B0"/>
    <w:rsid w:val="00B00564"/>
    <w:rsid w:val="00B0346E"/>
    <w:rsid w:val="00B03F7D"/>
    <w:rsid w:val="00B04229"/>
    <w:rsid w:val="00B11FA0"/>
    <w:rsid w:val="00B14BBA"/>
    <w:rsid w:val="00B15D1A"/>
    <w:rsid w:val="00B166AB"/>
    <w:rsid w:val="00B204A5"/>
    <w:rsid w:val="00B231AB"/>
    <w:rsid w:val="00B24040"/>
    <w:rsid w:val="00B25350"/>
    <w:rsid w:val="00B27114"/>
    <w:rsid w:val="00B311E0"/>
    <w:rsid w:val="00B31AE9"/>
    <w:rsid w:val="00B32063"/>
    <w:rsid w:val="00B33621"/>
    <w:rsid w:val="00B3531E"/>
    <w:rsid w:val="00B36539"/>
    <w:rsid w:val="00B3655A"/>
    <w:rsid w:val="00B36849"/>
    <w:rsid w:val="00B43A38"/>
    <w:rsid w:val="00B43BFA"/>
    <w:rsid w:val="00B44A5E"/>
    <w:rsid w:val="00B4682F"/>
    <w:rsid w:val="00B5068C"/>
    <w:rsid w:val="00B573E3"/>
    <w:rsid w:val="00B5799A"/>
    <w:rsid w:val="00B57F25"/>
    <w:rsid w:val="00B57FFB"/>
    <w:rsid w:val="00B60567"/>
    <w:rsid w:val="00B6156A"/>
    <w:rsid w:val="00B6312F"/>
    <w:rsid w:val="00B641A8"/>
    <w:rsid w:val="00B668AB"/>
    <w:rsid w:val="00B66D07"/>
    <w:rsid w:val="00B704B7"/>
    <w:rsid w:val="00B70AD7"/>
    <w:rsid w:val="00B712E4"/>
    <w:rsid w:val="00B73160"/>
    <w:rsid w:val="00B802C6"/>
    <w:rsid w:val="00B81B2A"/>
    <w:rsid w:val="00B82A0C"/>
    <w:rsid w:val="00B846FB"/>
    <w:rsid w:val="00B851E7"/>
    <w:rsid w:val="00B913D4"/>
    <w:rsid w:val="00B91F3E"/>
    <w:rsid w:val="00B93C69"/>
    <w:rsid w:val="00BA5E1D"/>
    <w:rsid w:val="00BA64AC"/>
    <w:rsid w:val="00BA7EE7"/>
    <w:rsid w:val="00BB2B82"/>
    <w:rsid w:val="00BB3885"/>
    <w:rsid w:val="00BB3DC4"/>
    <w:rsid w:val="00BB4CED"/>
    <w:rsid w:val="00BB74F9"/>
    <w:rsid w:val="00BC1430"/>
    <w:rsid w:val="00BC2929"/>
    <w:rsid w:val="00BC385F"/>
    <w:rsid w:val="00BC3A34"/>
    <w:rsid w:val="00BC7416"/>
    <w:rsid w:val="00BD1B9B"/>
    <w:rsid w:val="00BD50A3"/>
    <w:rsid w:val="00BE55B4"/>
    <w:rsid w:val="00BF1954"/>
    <w:rsid w:val="00BF46B2"/>
    <w:rsid w:val="00BF5675"/>
    <w:rsid w:val="00C026C2"/>
    <w:rsid w:val="00C02A64"/>
    <w:rsid w:val="00C034B8"/>
    <w:rsid w:val="00C038EA"/>
    <w:rsid w:val="00C059B7"/>
    <w:rsid w:val="00C06846"/>
    <w:rsid w:val="00C0691A"/>
    <w:rsid w:val="00C07F43"/>
    <w:rsid w:val="00C11517"/>
    <w:rsid w:val="00C1203A"/>
    <w:rsid w:val="00C14755"/>
    <w:rsid w:val="00C1483E"/>
    <w:rsid w:val="00C160D7"/>
    <w:rsid w:val="00C17F21"/>
    <w:rsid w:val="00C209BD"/>
    <w:rsid w:val="00C2183F"/>
    <w:rsid w:val="00C24E70"/>
    <w:rsid w:val="00C27596"/>
    <w:rsid w:val="00C30B56"/>
    <w:rsid w:val="00C33BF5"/>
    <w:rsid w:val="00C35A18"/>
    <w:rsid w:val="00C364E8"/>
    <w:rsid w:val="00C413B3"/>
    <w:rsid w:val="00C43884"/>
    <w:rsid w:val="00C43A72"/>
    <w:rsid w:val="00C44823"/>
    <w:rsid w:val="00C46A73"/>
    <w:rsid w:val="00C47123"/>
    <w:rsid w:val="00C51304"/>
    <w:rsid w:val="00C51467"/>
    <w:rsid w:val="00C51633"/>
    <w:rsid w:val="00C53993"/>
    <w:rsid w:val="00C5739B"/>
    <w:rsid w:val="00C57EDC"/>
    <w:rsid w:val="00C608FC"/>
    <w:rsid w:val="00C6363D"/>
    <w:rsid w:val="00C644B1"/>
    <w:rsid w:val="00C74734"/>
    <w:rsid w:val="00C747D5"/>
    <w:rsid w:val="00C766AC"/>
    <w:rsid w:val="00C802D0"/>
    <w:rsid w:val="00C802EA"/>
    <w:rsid w:val="00C84D59"/>
    <w:rsid w:val="00C8719B"/>
    <w:rsid w:val="00C92A99"/>
    <w:rsid w:val="00CA48D8"/>
    <w:rsid w:val="00CA4967"/>
    <w:rsid w:val="00CB0F5B"/>
    <w:rsid w:val="00CB1515"/>
    <w:rsid w:val="00CB2E30"/>
    <w:rsid w:val="00CB312A"/>
    <w:rsid w:val="00CB742A"/>
    <w:rsid w:val="00CC09BA"/>
    <w:rsid w:val="00CC4ABA"/>
    <w:rsid w:val="00CC7E0E"/>
    <w:rsid w:val="00CD1554"/>
    <w:rsid w:val="00CD2F85"/>
    <w:rsid w:val="00CD3231"/>
    <w:rsid w:val="00CD5F9D"/>
    <w:rsid w:val="00CD7279"/>
    <w:rsid w:val="00CD7C5E"/>
    <w:rsid w:val="00CE2AD8"/>
    <w:rsid w:val="00CE3E47"/>
    <w:rsid w:val="00CE49E0"/>
    <w:rsid w:val="00CE4B56"/>
    <w:rsid w:val="00CE6B8D"/>
    <w:rsid w:val="00CF29AF"/>
    <w:rsid w:val="00CF61EE"/>
    <w:rsid w:val="00CF6711"/>
    <w:rsid w:val="00D0028E"/>
    <w:rsid w:val="00D03849"/>
    <w:rsid w:val="00D04806"/>
    <w:rsid w:val="00D04CF3"/>
    <w:rsid w:val="00D11185"/>
    <w:rsid w:val="00D12111"/>
    <w:rsid w:val="00D15513"/>
    <w:rsid w:val="00D15592"/>
    <w:rsid w:val="00D15C9A"/>
    <w:rsid w:val="00D21BA2"/>
    <w:rsid w:val="00D24CDA"/>
    <w:rsid w:val="00D300CC"/>
    <w:rsid w:val="00D31D55"/>
    <w:rsid w:val="00D32A80"/>
    <w:rsid w:val="00D354CB"/>
    <w:rsid w:val="00D356C6"/>
    <w:rsid w:val="00D40909"/>
    <w:rsid w:val="00D41854"/>
    <w:rsid w:val="00D424B8"/>
    <w:rsid w:val="00D4794A"/>
    <w:rsid w:val="00D47C0A"/>
    <w:rsid w:val="00D50A57"/>
    <w:rsid w:val="00D51A3C"/>
    <w:rsid w:val="00D51AF4"/>
    <w:rsid w:val="00D52230"/>
    <w:rsid w:val="00D566F2"/>
    <w:rsid w:val="00D62F3C"/>
    <w:rsid w:val="00D63013"/>
    <w:rsid w:val="00D63581"/>
    <w:rsid w:val="00D67949"/>
    <w:rsid w:val="00D74078"/>
    <w:rsid w:val="00D77C6C"/>
    <w:rsid w:val="00D823C8"/>
    <w:rsid w:val="00D82AB2"/>
    <w:rsid w:val="00D839F3"/>
    <w:rsid w:val="00D850F0"/>
    <w:rsid w:val="00D8660D"/>
    <w:rsid w:val="00D872E0"/>
    <w:rsid w:val="00D90C69"/>
    <w:rsid w:val="00D90DD2"/>
    <w:rsid w:val="00D91FB9"/>
    <w:rsid w:val="00D926CF"/>
    <w:rsid w:val="00D9755E"/>
    <w:rsid w:val="00D97B25"/>
    <w:rsid w:val="00DA186E"/>
    <w:rsid w:val="00DA253F"/>
    <w:rsid w:val="00DA545A"/>
    <w:rsid w:val="00DA5A11"/>
    <w:rsid w:val="00DB07C4"/>
    <w:rsid w:val="00DB0EB3"/>
    <w:rsid w:val="00DB12A4"/>
    <w:rsid w:val="00DB1F7B"/>
    <w:rsid w:val="00DB32DB"/>
    <w:rsid w:val="00DB3E76"/>
    <w:rsid w:val="00DC1B1D"/>
    <w:rsid w:val="00DC2AD1"/>
    <w:rsid w:val="00DD26F9"/>
    <w:rsid w:val="00DD6D00"/>
    <w:rsid w:val="00DD71AC"/>
    <w:rsid w:val="00DE0A70"/>
    <w:rsid w:val="00DE160E"/>
    <w:rsid w:val="00DE4031"/>
    <w:rsid w:val="00DE616F"/>
    <w:rsid w:val="00DF28C5"/>
    <w:rsid w:val="00DF426F"/>
    <w:rsid w:val="00DF6739"/>
    <w:rsid w:val="00DF7B63"/>
    <w:rsid w:val="00E0224C"/>
    <w:rsid w:val="00E04C27"/>
    <w:rsid w:val="00E237DF"/>
    <w:rsid w:val="00E24356"/>
    <w:rsid w:val="00E2524F"/>
    <w:rsid w:val="00E302BA"/>
    <w:rsid w:val="00E30718"/>
    <w:rsid w:val="00E31ADE"/>
    <w:rsid w:val="00E32154"/>
    <w:rsid w:val="00E32BEE"/>
    <w:rsid w:val="00E4158C"/>
    <w:rsid w:val="00E430B4"/>
    <w:rsid w:val="00E431E8"/>
    <w:rsid w:val="00E465B9"/>
    <w:rsid w:val="00E47B61"/>
    <w:rsid w:val="00E52252"/>
    <w:rsid w:val="00E5233C"/>
    <w:rsid w:val="00E55961"/>
    <w:rsid w:val="00E643A3"/>
    <w:rsid w:val="00E64D7C"/>
    <w:rsid w:val="00E70383"/>
    <w:rsid w:val="00E70994"/>
    <w:rsid w:val="00E72E75"/>
    <w:rsid w:val="00E7543C"/>
    <w:rsid w:val="00E756E7"/>
    <w:rsid w:val="00E75CC6"/>
    <w:rsid w:val="00E80D1F"/>
    <w:rsid w:val="00E818F7"/>
    <w:rsid w:val="00E827AC"/>
    <w:rsid w:val="00E82BDD"/>
    <w:rsid w:val="00E840CB"/>
    <w:rsid w:val="00E85F4A"/>
    <w:rsid w:val="00E863EC"/>
    <w:rsid w:val="00E86A1E"/>
    <w:rsid w:val="00E86DBE"/>
    <w:rsid w:val="00E9306D"/>
    <w:rsid w:val="00EA3944"/>
    <w:rsid w:val="00EA5A13"/>
    <w:rsid w:val="00EA6246"/>
    <w:rsid w:val="00EA7CA6"/>
    <w:rsid w:val="00EA7E9F"/>
    <w:rsid w:val="00EB0703"/>
    <w:rsid w:val="00EB0793"/>
    <w:rsid w:val="00EB1687"/>
    <w:rsid w:val="00EB3A77"/>
    <w:rsid w:val="00EB5085"/>
    <w:rsid w:val="00EC081A"/>
    <w:rsid w:val="00EC0F56"/>
    <w:rsid w:val="00EC2505"/>
    <w:rsid w:val="00EC5FEC"/>
    <w:rsid w:val="00EC66ED"/>
    <w:rsid w:val="00ED2B8C"/>
    <w:rsid w:val="00ED47E8"/>
    <w:rsid w:val="00ED4AD7"/>
    <w:rsid w:val="00EE1518"/>
    <w:rsid w:val="00EE3A0A"/>
    <w:rsid w:val="00EE3B4F"/>
    <w:rsid w:val="00EF0E6F"/>
    <w:rsid w:val="00EF56A5"/>
    <w:rsid w:val="00EF7FEA"/>
    <w:rsid w:val="00F0056F"/>
    <w:rsid w:val="00F0153E"/>
    <w:rsid w:val="00F01B5E"/>
    <w:rsid w:val="00F044D4"/>
    <w:rsid w:val="00F04A41"/>
    <w:rsid w:val="00F05B75"/>
    <w:rsid w:val="00F06F5F"/>
    <w:rsid w:val="00F1179D"/>
    <w:rsid w:val="00F11E5A"/>
    <w:rsid w:val="00F12638"/>
    <w:rsid w:val="00F12FDF"/>
    <w:rsid w:val="00F13B5A"/>
    <w:rsid w:val="00F14241"/>
    <w:rsid w:val="00F15404"/>
    <w:rsid w:val="00F20263"/>
    <w:rsid w:val="00F21C11"/>
    <w:rsid w:val="00F22D5B"/>
    <w:rsid w:val="00F24BE7"/>
    <w:rsid w:val="00F25800"/>
    <w:rsid w:val="00F27BA6"/>
    <w:rsid w:val="00F35746"/>
    <w:rsid w:val="00F35EC8"/>
    <w:rsid w:val="00F3634F"/>
    <w:rsid w:val="00F410F8"/>
    <w:rsid w:val="00F41A3D"/>
    <w:rsid w:val="00F4656A"/>
    <w:rsid w:val="00F50719"/>
    <w:rsid w:val="00F550A7"/>
    <w:rsid w:val="00F5668B"/>
    <w:rsid w:val="00F60277"/>
    <w:rsid w:val="00F6254F"/>
    <w:rsid w:val="00F63D95"/>
    <w:rsid w:val="00F6451E"/>
    <w:rsid w:val="00F64606"/>
    <w:rsid w:val="00F64B36"/>
    <w:rsid w:val="00F651C6"/>
    <w:rsid w:val="00F67CDE"/>
    <w:rsid w:val="00F717BE"/>
    <w:rsid w:val="00F72DDB"/>
    <w:rsid w:val="00F73279"/>
    <w:rsid w:val="00F74251"/>
    <w:rsid w:val="00F747B6"/>
    <w:rsid w:val="00F77A4C"/>
    <w:rsid w:val="00F825F2"/>
    <w:rsid w:val="00F86369"/>
    <w:rsid w:val="00F90E96"/>
    <w:rsid w:val="00F91111"/>
    <w:rsid w:val="00F91358"/>
    <w:rsid w:val="00F91673"/>
    <w:rsid w:val="00F916E8"/>
    <w:rsid w:val="00F93000"/>
    <w:rsid w:val="00F937D0"/>
    <w:rsid w:val="00F961ED"/>
    <w:rsid w:val="00FA15AD"/>
    <w:rsid w:val="00FA424E"/>
    <w:rsid w:val="00FA6104"/>
    <w:rsid w:val="00FA713A"/>
    <w:rsid w:val="00FA7484"/>
    <w:rsid w:val="00FB0935"/>
    <w:rsid w:val="00FB10D1"/>
    <w:rsid w:val="00FB1DFF"/>
    <w:rsid w:val="00FB42CB"/>
    <w:rsid w:val="00FC1676"/>
    <w:rsid w:val="00FC34C7"/>
    <w:rsid w:val="00FC6389"/>
    <w:rsid w:val="00FD34BD"/>
    <w:rsid w:val="00FD38AE"/>
    <w:rsid w:val="00FD41D2"/>
    <w:rsid w:val="00FD5142"/>
    <w:rsid w:val="00FD7BF2"/>
    <w:rsid w:val="00FE24E7"/>
    <w:rsid w:val="00FE2974"/>
    <w:rsid w:val="00FE4099"/>
    <w:rsid w:val="00FE513B"/>
    <w:rsid w:val="00FE5E37"/>
    <w:rsid w:val="00FE5E74"/>
    <w:rsid w:val="00FE7DC2"/>
    <w:rsid w:val="00FF0EC0"/>
    <w:rsid w:val="00FF1BAE"/>
    <w:rsid w:val="00FF5CA2"/>
    <w:rsid w:val="00FF6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9B494"/>
  <w15:chartTrackingRefBased/>
  <w15:docId w15:val="{DF6D03E7-9C19-4D07-889D-EA8158F2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0001"/>
    <w:pPr>
      <w:spacing w:after="200" w:line="276" w:lineRule="auto"/>
    </w:pPr>
    <w:rPr>
      <w:rFonts w:eastAsia="Calibri" w:cs="Times New Roman"/>
      <w:szCs w:val="22"/>
      <w:lang w:val="lt-LT"/>
    </w:rPr>
  </w:style>
  <w:style w:type="paragraph" w:styleId="Antrat1">
    <w:name w:val="heading 1"/>
    <w:basedOn w:val="prastasis"/>
    <w:next w:val="prastasis"/>
    <w:link w:val="Antrat1Diagrama"/>
    <w:qFormat/>
    <w:rsid w:val="00013EE7"/>
    <w:pPr>
      <w:keepNext/>
      <w:spacing w:after="0" w:line="240" w:lineRule="auto"/>
      <w:ind w:left="720" w:firstLine="720"/>
      <w:outlineLvl w:val="0"/>
    </w:pPr>
    <w:rPr>
      <w:rFonts w:eastAsia="Times New Roman"/>
      <w:b/>
      <w:bCs/>
      <w:sz w:val="32"/>
      <w:szCs w:val="32"/>
    </w:rPr>
  </w:style>
  <w:style w:type="paragraph" w:styleId="Antrat2">
    <w:name w:val="heading 2"/>
    <w:aliases w:val="Title Header2"/>
    <w:basedOn w:val="prastasis"/>
    <w:next w:val="prastasis"/>
    <w:link w:val="Antrat2Diagrama"/>
    <w:qFormat/>
    <w:rsid w:val="00013EE7"/>
    <w:pPr>
      <w:keepNext/>
      <w:spacing w:after="0" w:line="240" w:lineRule="auto"/>
      <w:jc w:val="both"/>
      <w:outlineLvl w:val="1"/>
    </w:pPr>
    <w:rPr>
      <w:rFonts w:ascii="Cambria" w:eastAsia="Times New Roman" w:hAnsi="Cambria"/>
      <w:b/>
      <w:bCs/>
      <w:i/>
      <w:iCs/>
      <w:sz w:val="28"/>
      <w:szCs w:val="28"/>
    </w:rPr>
  </w:style>
  <w:style w:type="paragraph" w:styleId="Antrat3">
    <w:name w:val="heading 3"/>
    <w:aliases w:val="Section Header3,Sub-Clause Paragraph,H3,H31,H32,H33,H311,H321,H34,H312,H322,H35,H313,H323,H36,H37,H314,H324,H38,H315,H325,H39,H316,H326,H331,H3111,H3211,H341,H3121,H3221,H351,H3131,H3231,H361,H371,H3141,H3241,H381,H3151,H3251"/>
    <w:basedOn w:val="prastasis"/>
    <w:next w:val="prastasis"/>
    <w:link w:val="Antrat3Diagrama"/>
    <w:qFormat/>
    <w:rsid w:val="00013EE7"/>
    <w:pPr>
      <w:keepNext/>
      <w:spacing w:after="0" w:line="240" w:lineRule="auto"/>
      <w:jc w:val="center"/>
      <w:outlineLvl w:val="2"/>
    </w:pPr>
    <w:rPr>
      <w:rFonts w:eastAsia="Times New Roman"/>
      <w:b/>
      <w:bCs/>
      <w:szCs w:val="24"/>
    </w:rPr>
  </w:style>
  <w:style w:type="paragraph" w:styleId="Antrat4">
    <w:name w:val="heading 4"/>
    <w:aliases w:val="Heading 4 Char Char Char Char, Sub-Clause Sub-paragraph,Sub-Clause Sub-paragraph"/>
    <w:basedOn w:val="prastasis"/>
    <w:next w:val="prastasis"/>
    <w:link w:val="Antrat4Diagrama"/>
    <w:qFormat/>
    <w:rsid w:val="00013EE7"/>
    <w:pPr>
      <w:keepNext/>
      <w:spacing w:after="0" w:line="240" w:lineRule="auto"/>
      <w:jc w:val="center"/>
      <w:outlineLvl w:val="3"/>
    </w:pPr>
    <w:rPr>
      <w:rFonts w:ascii="Calibri" w:eastAsia="Times New Roman" w:hAnsi="Calibri"/>
      <w:b/>
      <w:bCs/>
      <w:sz w:val="28"/>
      <w:szCs w:val="28"/>
    </w:rPr>
  </w:style>
  <w:style w:type="paragraph" w:styleId="Antrat5">
    <w:name w:val="heading 5"/>
    <w:basedOn w:val="prastasis"/>
    <w:next w:val="prastasis"/>
    <w:link w:val="Antrat5Diagrama"/>
    <w:qFormat/>
    <w:rsid w:val="00013EE7"/>
    <w:pPr>
      <w:keepNext/>
      <w:spacing w:after="0" w:line="240" w:lineRule="auto"/>
      <w:outlineLvl w:val="4"/>
    </w:pPr>
    <w:rPr>
      <w:rFonts w:ascii="Calibri" w:eastAsia="Times New Roman" w:hAnsi="Calibri"/>
      <w:b/>
      <w:bCs/>
      <w:i/>
      <w:iCs/>
      <w:sz w:val="26"/>
      <w:szCs w:val="26"/>
    </w:rPr>
  </w:style>
  <w:style w:type="paragraph" w:styleId="Antrat6">
    <w:name w:val="heading 6"/>
    <w:basedOn w:val="prastasis"/>
    <w:next w:val="prastasis"/>
    <w:link w:val="Antrat6Diagrama"/>
    <w:qFormat/>
    <w:rsid w:val="00013EE7"/>
    <w:pPr>
      <w:keepNext/>
      <w:spacing w:after="0" w:line="360" w:lineRule="auto"/>
      <w:jc w:val="both"/>
      <w:outlineLvl w:val="5"/>
    </w:pPr>
    <w:rPr>
      <w:rFonts w:ascii="Calibri" w:eastAsia="Times New Roman" w:hAnsi="Calibri"/>
      <w:b/>
      <w:bCs/>
      <w:sz w:val="20"/>
      <w:szCs w:val="20"/>
    </w:rPr>
  </w:style>
  <w:style w:type="paragraph" w:styleId="Antrat7">
    <w:name w:val="heading 7"/>
    <w:basedOn w:val="prastasis"/>
    <w:next w:val="prastasis"/>
    <w:link w:val="Antrat7Diagrama"/>
    <w:qFormat/>
    <w:rsid w:val="00013EE7"/>
    <w:pPr>
      <w:keepNext/>
      <w:spacing w:after="0" w:line="360" w:lineRule="auto"/>
      <w:jc w:val="center"/>
      <w:outlineLvl w:val="6"/>
    </w:pPr>
    <w:rPr>
      <w:rFonts w:ascii="Calibri" w:eastAsia="Times New Roman" w:hAnsi="Calibri"/>
      <w:szCs w:val="24"/>
    </w:rPr>
  </w:style>
  <w:style w:type="paragraph" w:styleId="Antrat8">
    <w:name w:val="heading 8"/>
    <w:basedOn w:val="prastasis"/>
    <w:next w:val="prastasis"/>
    <w:link w:val="Antrat8Diagrama"/>
    <w:qFormat/>
    <w:rsid w:val="00013EE7"/>
    <w:pPr>
      <w:keepNext/>
      <w:spacing w:after="0" w:line="360" w:lineRule="auto"/>
      <w:jc w:val="right"/>
      <w:outlineLvl w:val="7"/>
    </w:pPr>
    <w:rPr>
      <w:rFonts w:eastAsia="Times New Roman"/>
      <w:b/>
      <w:bCs/>
      <w:szCs w:val="24"/>
    </w:rPr>
  </w:style>
  <w:style w:type="paragraph" w:styleId="Antrat9">
    <w:name w:val="heading 9"/>
    <w:basedOn w:val="prastasis"/>
    <w:next w:val="prastasis"/>
    <w:link w:val="Antrat9Diagrama"/>
    <w:qFormat/>
    <w:rsid w:val="00013EE7"/>
    <w:pPr>
      <w:keepNext/>
      <w:spacing w:after="0" w:line="240" w:lineRule="auto"/>
      <w:jc w:val="center"/>
      <w:outlineLvl w:val="8"/>
    </w:pPr>
    <w:rPr>
      <w:rFonts w:eastAsia="Times New Roman"/>
      <w:sz w:val="32"/>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etarp1">
    <w:name w:val="Be tarpų1"/>
    <w:rsid w:val="004B0001"/>
    <w:pPr>
      <w:suppressAutoHyphens/>
      <w:spacing w:after="0" w:line="100" w:lineRule="atLeast"/>
    </w:pPr>
    <w:rPr>
      <w:rFonts w:eastAsia="Calibri" w:cs="Times New Roman"/>
      <w:szCs w:val="22"/>
      <w:lang w:val="lt-LT" w:eastAsia="zh-CN"/>
    </w:rPr>
  </w:style>
  <w:style w:type="character" w:customStyle="1" w:styleId="Antrat1Diagrama">
    <w:name w:val="Antraštė 1 Diagrama"/>
    <w:basedOn w:val="Numatytasispastraiposriftas"/>
    <w:link w:val="Antrat1"/>
    <w:rsid w:val="00013EE7"/>
    <w:rPr>
      <w:rFonts w:eastAsia="Times New Roman" w:cs="Times New Roman"/>
      <w:b/>
      <w:bCs/>
      <w:sz w:val="32"/>
      <w:szCs w:val="32"/>
      <w:lang w:val="lt-LT"/>
    </w:rPr>
  </w:style>
  <w:style w:type="character" w:customStyle="1" w:styleId="Antrat2Diagrama">
    <w:name w:val="Antraštė 2 Diagrama"/>
    <w:aliases w:val="Title Header2 Diagrama"/>
    <w:basedOn w:val="Numatytasispastraiposriftas"/>
    <w:link w:val="Antrat2"/>
    <w:rsid w:val="00013EE7"/>
    <w:rPr>
      <w:rFonts w:ascii="Cambria" w:eastAsia="Times New Roman" w:hAnsi="Cambria" w:cs="Times New Roman"/>
      <w:b/>
      <w:bCs/>
      <w:i/>
      <w:iCs/>
      <w:sz w:val="28"/>
      <w:szCs w:val="28"/>
      <w:lang w:val="lt-LT"/>
    </w:rPr>
  </w:style>
  <w:style w:type="character" w:customStyle="1" w:styleId="Antrat3Diagrama">
    <w:name w:val="Antraštė 3 Diagrama"/>
    <w:aliases w:val="Section Header3 Diagrama,Sub-Clause Paragraph Diagrama,H3 Diagrama,H31 Diagrama,H32 Diagrama,H33 Diagrama,H311 Diagrama,H321 Diagrama,H34 Diagrama,H312 Diagrama,H322 Diagrama,H35 Diagrama,H313 Diagrama,H323 Diagrama,H36 Diagrama"/>
    <w:basedOn w:val="Numatytasispastraiposriftas"/>
    <w:link w:val="Antrat3"/>
    <w:rsid w:val="00013EE7"/>
    <w:rPr>
      <w:rFonts w:eastAsia="Times New Roman" w:cs="Times New Roman"/>
      <w:b/>
      <w:bCs/>
      <w:lang w:val="lt-LT"/>
    </w:rPr>
  </w:style>
  <w:style w:type="character" w:customStyle="1" w:styleId="Antrat4Diagrama">
    <w:name w:val="Antraštė 4 Diagrama"/>
    <w:aliases w:val="Heading 4 Char Char Char Char Diagrama, Sub-Clause Sub-paragraph Diagrama,Sub-Clause Sub-paragraph Diagrama"/>
    <w:basedOn w:val="Numatytasispastraiposriftas"/>
    <w:link w:val="Antrat4"/>
    <w:rsid w:val="00013EE7"/>
    <w:rPr>
      <w:rFonts w:ascii="Calibri" w:eastAsia="Times New Roman" w:hAnsi="Calibri" w:cs="Times New Roman"/>
      <w:b/>
      <w:bCs/>
      <w:sz w:val="28"/>
      <w:szCs w:val="28"/>
      <w:lang w:val="lt-LT"/>
    </w:rPr>
  </w:style>
  <w:style w:type="character" w:customStyle="1" w:styleId="Antrat5Diagrama">
    <w:name w:val="Antraštė 5 Diagrama"/>
    <w:basedOn w:val="Numatytasispastraiposriftas"/>
    <w:link w:val="Antrat5"/>
    <w:rsid w:val="00013EE7"/>
    <w:rPr>
      <w:rFonts w:ascii="Calibri" w:eastAsia="Times New Roman" w:hAnsi="Calibri" w:cs="Times New Roman"/>
      <w:b/>
      <w:bCs/>
      <w:i/>
      <w:iCs/>
      <w:sz w:val="26"/>
      <w:szCs w:val="26"/>
      <w:lang w:val="lt-LT"/>
    </w:rPr>
  </w:style>
  <w:style w:type="character" w:customStyle="1" w:styleId="Antrat6Diagrama">
    <w:name w:val="Antraštė 6 Diagrama"/>
    <w:basedOn w:val="Numatytasispastraiposriftas"/>
    <w:link w:val="Antrat6"/>
    <w:rsid w:val="00013EE7"/>
    <w:rPr>
      <w:rFonts w:ascii="Calibri" w:eastAsia="Times New Roman" w:hAnsi="Calibri" w:cs="Times New Roman"/>
      <w:b/>
      <w:bCs/>
      <w:sz w:val="20"/>
      <w:szCs w:val="20"/>
      <w:lang w:val="lt-LT"/>
    </w:rPr>
  </w:style>
  <w:style w:type="character" w:customStyle="1" w:styleId="Antrat7Diagrama">
    <w:name w:val="Antraštė 7 Diagrama"/>
    <w:basedOn w:val="Numatytasispastraiposriftas"/>
    <w:link w:val="Antrat7"/>
    <w:rsid w:val="00013EE7"/>
    <w:rPr>
      <w:rFonts w:ascii="Calibri" w:eastAsia="Times New Roman" w:hAnsi="Calibri" w:cs="Times New Roman"/>
      <w:lang w:val="lt-LT"/>
    </w:rPr>
  </w:style>
  <w:style w:type="character" w:customStyle="1" w:styleId="Antrat8Diagrama">
    <w:name w:val="Antraštė 8 Diagrama"/>
    <w:basedOn w:val="Numatytasispastraiposriftas"/>
    <w:link w:val="Antrat8"/>
    <w:rsid w:val="00013EE7"/>
    <w:rPr>
      <w:rFonts w:eastAsia="Times New Roman" w:cs="Times New Roman"/>
      <w:b/>
      <w:bCs/>
      <w:lang w:val="lt-LT"/>
    </w:rPr>
  </w:style>
  <w:style w:type="character" w:customStyle="1" w:styleId="Antrat9Diagrama">
    <w:name w:val="Antraštė 9 Diagrama"/>
    <w:basedOn w:val="Numatytasispastraiposriftas"/>
    <w:link w:val="Antrat9"/>
    <w:rsid w:val="00013EE7"/>
    <w:rPr>
      <w:rFonts w:eastAsia="Times New Roman" w:cs="Times New Roman"/>
      <w:sz w:val="32"/>
      <w:szCs w:val="20"/>
      <w:lang w:val="lt-LT" w:eastAsia="lt-LT"/>
    </w:rPr>
  </w:style>
  <w:style w:type="paragraph" w:customStyle="1" w:styleId="1">
    <w:name w:val="Стиль1"/>
    <w:basedOn w:val="prastasis"/>
    <w:rsid w:val="00013EE7"/>
    <w:pPr>
      <w:spacing w:after="0" w:line="240" w:lineRule="auto"/>
      <w:jc w:val="center"/>
    </w:pPr>
    <w:rPr>
      <w:rFonts w:eastAsia="Times New Roman"/>
      <w:szCs w:val="24"/>
    </w:rPr>
  </w:style>
  <w:style w:type="paragraph" w:customStyle="1" w:styleId="2">
    <w:name w:val="Стиль2"/>
    <w:basedOn w:val="prastasis"/>
    <w:rsid w:val="00013EE7"/>
    <w:pPr>
      <w:tabs>
        <w:tab w:val="left" w:pos="1298"/>
      </w:tabs>
      <w:spacing w:after="0" w:line="360" w:lineRule="auto"/>
      <w:ind w:firstLine="1298"/>
    </w:pPr>
    <w:rPr>
      <w:rFonts w:eastAsia="Times New Roman"/>
      <w:szCs w:val="24"/>
    </w:rPr>
  </w:style>
  <w:style w:type="paragraph" w:customStyle="1" w:styleId="3">
    <w:name w:val="Стиль3"/>
    <w:basedOn w:val="prastasis"/>
    <w:rsid w:val="00013EE7"/>
    <w:pPr>
      <w:spacing w:after="0" w:line="240" w:lineRule="auto"/>
      <w:jc w:val="center"/>
    </w:pPr>
    <w:rPr>
      <w:rFonts w:eastAsia="Times New Roman"/>
      <w:szCs w:val="24"/>
      <w:lang w:val="en-GB"/>
    </w:rPr>
  </w:style>
  <w:style w:type="paragraph" w:customStyle="1" w:styleId="4">
    <w:name w:val="Стиль4"/>
    <w:basedOn w:val="2"/>
    <w:rsid w:val="00013EE7"/>
    <w:pPr>
      <w:tabs>
        <w:tab w:val="clear" w:pos="1298"/>
      </w:tabs>
      <w:jc w:val="both"/>
    </w:p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 Char, Char Char, Char Ch,Cha"/>
    <w:basedOn w:val="prastasis"/>
    <w:link w:val="PagrindinistekstasDiagrama"/>
    <w:uiPriority w:val="99"/>
    <w:qFormat/>
    <w:rsid w:val="00013EE7"/>
    <w:pPr>
      <w:spacing w:after="0" w:line="240" w:lineRule="auto"/>
      <w:jc w:val="both"/>
    </w:pPr>
    <w:rPr>
      <w:rFonts w:eastAsia="Times New Roman"/>
      <w:szCs w:val="24"/>
    </w:rPr>
  </w:style>
  <w:style w:type="character" w:customStyle="1" w:styleId="PagrindinistekstasDiagrama">
    <w:name w:val="Pagrindinis tekstas Diagrama"/>
    <w:aliases w:val="Char Char Diagrama1,Char Diagrama1,Char Char Char Diagrama Diagrama Diagrama Diagrama Diagrama Diagrama1,Char Char Char Diagrama Diagrama Diagrama Diagrama Diagrama Diagrama Diagrama Diagrama Diagrama Diagrama Diagrama"/>
    <w:basedOn w:val="Numatytasispastraiposriftas"/>
    <w:link w:val="Pagrindinistekstas"/>
    <w:uiPriority w:val="99"/>
    <w:rsid w:val="00013EE7"/>
    <w:rPr>
      <w:rFonts w:eastAsia="Times New Roman" w:cs="Times New Roman"/>
      <w:lang w:val="lt-LT"/>
    </w:rPr>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locked/>
    <w:rsid w:val="00013EE7"/>
    <w:rPr>
      <w:rFonts w:cs="Times New Roman"/>
      <w:sz w:val="20"/>
      <w:szCs w:val="20"/>
      <w:lang w:val="ru-RU" w:eastAsia="en-US"/>
    </w:rPr>
  </w:style>
  <w:style w:type="paragraph" w:styleId="Pagrindiniotekstotrauka">
    <w:name w:val="Body Text Indent"/>
    <w:basedOn w:val="prastasis"/>
    <w:link w:val="PagrindiniotekstotraukaDiagrama"/>
    <w:rsid w:val="00013EE7"/>
    <w:pPr>
      <w:spacing w:after="0" w:line="240" w:lineRule="auto"/>
      <w:ind w:firstLine="360"/>
      <w:jc w:val="both"/>
    </w:pPr>
    <w:rPr>
      <w:rFonts w:eastAsia="Times New Roman"/>
      <w:sz w:val="20"/>
      <w:szCs w:val="20"/>
    </w:rPr>
  </w:style>
  <w:style w:type="character" w:customStyle="1" w:styleId="PagrindiniotekstotraukaDiagrama">
    <w:name w:val="Pagrindinio teksto įtrauka Diagrama"/>
    <w:basedOn w:val="Numatytasispastraiposriftas"/>
    <w:link w:val="Pagrindiniotekstotrauka"/>
    <w:rsid w:val="00013EE7"/>
    <w:rPr>
      <w:rFonts w:eastAsia="Times New Roman" w:cs="Times New Roman"/>
      <w:sz w:val="20"/>
      <w:szCs w:val="20"/>
      <w:lang w:val="lt-LT"/>
    </w:rPr>
  </w:style>
  <w:style w:type="paragraph" w:styleId="Pagrindiniotekstotrauka2">
    <w:name w:val="Body Text Indent 2"/>
    <w:basedOn w:val="prastasis"/>
    <w:link w:val="Pagrindiniotekstotrauka2Diagrama"/>
    <w:rsid w:val="00013EE7"/>
    <w:pPr>
      <w:spacing w:after="0" w:line="240" w:lineRule="auto"/>
      <w:ind w:firstLine="720"/>
      <w:jc w:val="both"/>
    </w:pPr>
    <w:rPr>
      <w:rFonts w:eastAsia="Times New Roman"/>
      <w:szCs w:val="24"/>
    </w:rPr>
  </w:style>
  <w:style w:type="character" w:customStyle="1" w:styleId="Pagrindiniotekstotrauka2Diagrama">
    <w:name w:val="Pagrindinio teksto įtrauka 2 Diagrama"/>
    <w:basedOn w:val="Numatytasispastraiposriftas"/>
    <w:link w:val="Pagrindiniotekstotrauka2"/>
    <w:rsid w:val="00013EE7"/>
    <w:rPr>
      <w:rFonts w:eastAsia="Times New Roman" w:cs="Times New Roman"/>
      <w:lang w:val="lt-LT"/>
    </w:rPr>
  </w:style>
  <w:style w:type="paragraph" w:styleId="Antrats">
    <w:name w:val="header"/>
    <w:basedOn w:val="prastasis"/>
    <w:link w:val="AntratsDiagrama"/>
    <w:uiPriority w:val="99"/>
    <w:rsid w:val="00013EE7"/>
    <w:pPr>
      <w:tabs>
        <w:tab w:val="center" w:pos="4153"/>
        <w:tab w:val="right" w:pos="8306"/>
      </w:tabs>
      <w:spacing w:after="0" w:line="240" w:lineRule="auto"/>
    </w:pPr>
    <w:rPr>
      <w:rFonts w:eastAsia="Times New Roman"/>
      <w:sz w:val="20"/>
      <w:szCs w:val="20"/>
    </w:rPr>
  </w:style>
  <w:style w:type="character" w:customStyle="1" w:styleId="AntratsDiagrama">
    <w:name w:val="Antraštės Diagrama"/>
    <w:basedOn w:val="Numatytasispastraiposriftas"/>
    <w:link w:val="Antrats"/>
    <w:uiPriority w:val="99"/>
    <w:rsid w:val="00013EE7"/>
    <w:rPr>
      <w:rFonts w:eastAsia="Times New Roman" w:cs="Times New Roman"/>
      <w:sz w:val="20"/>
      <w:szCs w:val="20"/>
      <w:lang w:val="lt-LT"/>
    </w:rPr>
  </w:style>
  <w:style w:type="paragraph" w:customStyle="1" w:styleId="10">
    <w:name w:val="1"/>
    <w:basedOn w:val="prastasis"/>
    <w:next w:val="prastasis"/>
    <w:uiPriority w:val="99"/>
    <w:unhideWhenUsed/>
    <w:qFormat/>
    <w:rsid w:val="00013EE7"/>
    <w:pPr>
      <w:spacing w:after="0" w:line="240" w:lineRule="auto"/>
    </w:pPr>
    <w:rPr>
      <w:rFonts w:eastAsia="Times New Roman"/>
      <w:sz w:val="20"/>
      <w:szCs w:val="20"/>
    </w:rPr>
  </w:style>
  <w:style w:type="paragraph" w:styleId="Pagrindiniotekstotrauka3">
    <w:name w:val="Body Text Indent 3"/>
    <w:basedOn w:val="prastasis"/>
    <w:link w:val="Pagrindiniotekstotrauka3Diagrama"/>
    <w:rsid w:val="00013EE7"/>
    <w:pPr>
      <w:spacing w:after="0" w:line="240" w:lineRule="auto"/>
      <w:ind w:left="426" w:hanging="426"/>
      <w:jc w:val="both"/>
    </w:pPr>
    <w:rPr>
      <w:rFonts w:eastAsia="Times New Roman"/>
      <w:sz w:val="16"/>
      <w:szCs w:val="16"/>
    </w:rPr>
  </w:style>
  <w:style w:type="character" w:customStyle="1" w:styleId="Pagrindiniotekstotrauka3Diagrama">
    <w:name w:val="Pagrindinio teksto įtrauka 3 Diagrama"/>
    <w:basedOn w:val="Numatytasispastraiposriftas"/>
    <w:link w:val="Pagrindiniotekstotrauka3"/>
    <w:rsid w:val="00013EE7"/>
    <w:rPr>
      <w:rFonts w:eastAsia="Times New Roman" w:cs="Times New Roman"/>
      <w:sz w:val="16"/>
      <w:szCs w:val="16"/>
      <w:lang w:val="lt-LT"/>
    </w:rPr>
  </w:style>
  <w:style w:type="paragraph" w:styleId="Pagrindinistekstas2">
    <w:name w:val="Body Text 2"/>
    <w:basedOn w:val="prastasis"/>
    <w:link w:val="Pagrindinistekstas2Diagrama"/>
    <w:rsid w:val="00013EE7"/>
    <w:pPr>
      <w:spacing w:after="0" w:line="240" w:lineRule="auto"/>
      <w:jc w:val="center"/>
    </w:pPr>
    <w:rPr>
      <w:rFonts w:eastAsia="Times New Roman"/>
      <w:b/>
      <w:bCs/>
      <w:sz w:val="40"/>
      <w:szCs w:val="40"/>
    </w:rPr>
  </w:style>
  <w:style w:type="character" w:customStyle="1" w:styleId="Pagrindinistekstas2Diagrama">
    <w:name w:val="Pagrindinis tekstas 2 Diagrama"/>
    <w:basedOn w:val="Numatytasispastraiposriftas"/>
    <w:link w:val="Pagrindinistekstas2"/>
    <w:rsid w:val="00013EE7"/>
    <w:rPr>
      <w:rFonts w:eastAsia="Times New Roman" w:cs="Times New Roman"/>
      <w:b/>
      <w:bCs/>
      <w:sz w:val="40"/>
      <w:szCs w:val="40"/>
      <w:lang w:val="lt-LT"/>
    </w:rPr>
  </w:style>
  <w:style w:type="paragraph" w:styleId="Porat">
    <w:name w:val="footer"/>
    <w:basedOn w:val="prastasis"/>
    <w:link w:val="PoratDiagrama"/>
    <w:uiPriority w:val="99"/>
    <w:rsid w:val="00013EE7"/>
    <w:pPr>
      <w:tabs>
        <w:tab w:val="center" w:pos="4320"/>
        <w:tab w:val="right" w:pos="8640"/>
      </w:tabs>
      <w:spacing w:after="0" w:line="240" w:lineRule="auto"/>
    </w:pPr>
    <w:rPr>
      <w:rFonts w:eastAsia="Times New Roman"/>
      <w:sz w:val="20"/>
      <w:szCs w:val="20"/>
    </w:rPr>
  </w:style>
  <w:style w:type="character" w:customStyle="1" w:styleId="PoratDiagrama">
    <w:name w:val="Poraštė Diagrama"/>
    <w:basedOn w:val="Numatytasispastraiposriftas"/>
    <w:link w:val="Porat"/>
    <w:uiPriority w:val="99"/>
    <w:rsid w:val="00013EE7"/>
    <w:rPr>
      <w:rFonts w:eastAsia="Times New Roman" w:cs="Times New Roman"/>
      <w:sz w:val="20"/>
      <w:szCs w:val="20"/>
      <w:lang w:val="lt-LT"/>
    </w:rPr>
  </w:style>
  <w:style w:type="paragraph" w:customStyle="1" w:styleId="patvirtinta">
    <w:name w:val="patvirtinta"/>
    <w:basedOn w:val="prastasis"/>
    <w:rsid w:val="00013EE7"/>
    <w:pPr>
      <w:spacing w:before="100" w:beforeAutospacing="1" w:after="100" w:afterAutospacing="1" w:line="240" w:lineRule="auto"/>
    </w:pPr>
    <w:rPr>
      <w:rFonts w:eastAsia="Times New Roman"/>
      <w:szCs w:val="24"/>
      <w:lang w:val="en-US"/>
    </w:rPr>
  </w:style>
  <w:style w:type="paragraph" w:customStyle="1" w:styleId="NumPar1">
    <w:name w:val="NumPar 1"/>
    <w:basedOn w:val="prastasis"/>
    <w:next w:val="prastasis"/>
    <w:rsid w:val="00013EE7"/>
    <w:pPr>
      <w:tabs>
        <w:tab w:val="num" w:pos="360"/>
      </w:tabs>
      <w:spacing w:before="120" w:after="120" w:line="240" w:lineRule="auto"/>
      <w:jc w:val="both"/>
    </w:pPr>
    <w:rPr>
      <w:rFonts w:eastAsia="Times New Roman"/>
      <w:szCs w:val="24"/>
    </w:rPr>
  </w:style>
  <w:style w:type="character" w:styleId="Hipersaitas">
    <w:name w:val="Hyperlink"/>
    <w:uiPriority w:val="99"/>
    <w:rsid w:val="00013EE7"/>
    <w:rPr>
      <w:rFonts w:cs="Times New Roman"/>
      <w:color w:val="0000FF"/>
      <w:u w:val="single"/>
    </w:rPr>
  </w:style>
  <w:style w:type="paragraph" w:customStyle="1" w:styleId="DiagramaDiagramaDiagrama">
    <w:name w:val="Diagrama Diagrama Diagrama"/>
    <w:basedOn w:val="prastasis"/>
    <w:rsid w:val="00013EE7"/>
    <w:pPr>
      <w:spacing w:after="160" w:line="240" w:lineRule="exact"/>
    </w:pPr>
    <w:rPr>
      <w:rFonts w:ascii="Tahoma" w:eastAsia="Times New Roman" w:hAnsi="Tahoma" w:cs="Tahoma"/>
      <w:sz w:val="20"/>
      <w:szCs w:val="20"/>
      <w:lang w:val="en-US"/>
    </w:rPr>
  </w:style>
  <w:style w:type="character" w:customStyle="1" w:styleId="DiagramaDiagrama2">
    <w:name w:val="Diagrama Diagrama2"/>
    <w:rsid w:val="00013EE7"/>
    <w:rPr>
      <w:rFonts w:cs="Times New Roman"/>
      <w:sz w:val="24"/>
      <w:szCs w:val="24"/>
      <w:lang w:val="lt-LT" w:eastAsia="en-US"/>
    </w:rPr>
  </w:style>
  <w:style w:type="character" w:customStyle="1" w:styleId="DiagramaDiagrama">
    <w:name w:val="Diagrama Diagrama"/>
    <w:locked/>
    <w:rsid w:val="00013EE7"/>
    <w:rPr>
      <w:rFonts w:cs="Times New Roman"/>
      <w:sz w:val="24"/>
      <w:szCs w:val="24"/>
      <w:lang w:val="lt-LT" w:eastAsia="en-US"/>
    </w:rPr>
  </w:style>
  <w:style w:type="paragraph" w:customStyle="1" w:styleId="Point1">
    <w:name w:val="Point 1"/>
    <w:basedOn w:val="prastasis"/>
    <w:rsid w:val="00013EE7"/>
    <w:pPr>
      <w:spacing w:before="120" w:after="120" w:line="240" w:lineRule="auto"/>
      <w:ind w:left="1418" w:hanging="567"/>
      <w:jc w:val="both"/>
    </w:pPr>
    <w:rPr>
      <w:rFonts w:eastAsia="Times New Roman"/>
      <w:szCs w:val="24"/>
      <w:lang w:val="en-GB"/>
    </w:rPr>
  </w:style>
  <w:style w:type="character" w:customStyle="1" w:styleId="DiagramaDiagrama5">
    <w:name w:val="Diagrama Diagrama5"/>
    <w:locked/>
    <w:rsid w:val="00013EE7"/>
    <w:rPr>
      <w:rFonts w:cs="Times New Roman"/>
      <w:sz w:val="24"/>
      <w:szCs w:val="24"/>
      <w:lang w:val="lt-LT" w:eastAsia="en-US"/>
    </w:rPr>
  </w:style>
  <w:style w:type="paragraph" w:customStyle="1" w:styleId="Pagrindinistekstas1">
    <w:name w:val="Pagrindinis tekstas1"/>
    <w:link w:val="BodytextChar0"/>
    <w:rsid w:val="00013EE7"/>
    <w:pPr>
      <w:spacing w:after="0" w:line="240" w:lineRule="auto"/>
      <w:ind w:firstLine="312"/>
      <w:jc w:val="both"/>
    </w:pPr>
    <w:rPr>
      <w:rFonts w:ascii="TimesLT" w:eastAsia="Times New Roman" w:hAnsi="TimesLT" w:cs="TimesLT"/>
      <w:sz w:val="20"/>
      <w:szCs w:val="20"/>
    </w:rPr>
  </w:style>
  <w:style w:type="character" w:customStyle="1" w:styleId="DiagramaDiagrama51">
    <w:name w:val="Diagrama Diagrama51"/>
    <w:rsid w:val="00013EE7"/>
    <w:rPr>
      <w:rFonts w:ascii="Times New Roman" w:hAnsi="Times New Roman" w:cs="Times New Roman"/>
      <w:sz w:val="20"/>
      <w:szCs w:val="20"/>
    </w:rPr>
  </w:style>
  <w:style w:type="character" w:customStyle="1" w:styleId="CharCharDiagramaDiagrama1">
    <w:name w:val="Char Char Diagrama Diagrama1"/>
    <w:rsid w:val="00013EE7"/>
    <w:rPr>
      <w:rFonts w:cs="Times New Roman"/>
      <w:sz w:val="24"/>
      <w:szCs w:val="24"/>
      <w:lang w:val="x-none" w:eastAsia="en-US"/>
    </w:rPr>
  </w:style>
  <w:style w:type="character" w:customStyle="1" w:styleId="CharCharDiagrama">
    <w:name w:val="Char Char Diagrama"/>
    <w:aliases w:val="Char Diagrama,Char Char Char Diagrama Diagrama Diagrama Diagrama Diagrama Diagrama,Char Char Char Diagrama Diagrama Diagrama Diagrama Diagrama Diagrama Diagrama Diagrama Diagrama Diagrama  Diagrama Diagrama, Char Diagrama"/>
    <w:rsid w:val="00013EE7"/>
    <w:rPr>
      <w:rFonts w:cs="Times New Roman"/>
      <w:sz w:val="24"/>
      <w:szCs w:val="24"/>
      <w:lang w:val="x-none" w:eastAsia="en-US"/>
    </w:rPr>
  </w:style>
  <w:style w:type="paragraph" w:styleId="HTMLiankstoformatuotas">
    <w:name w:val="HTML Preformatted"/>
    <w:basedOn w:val="prastasis"/>
    <w:link w:val="HTMLiankstoformatuotasDiagrama"/>
    <w:rsid w:val="00013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iankstoformatuotasDiagrama">
    <w:name w:val="HTML iš anksto formatuotas Diagrama"/>
    <w:basedOn w:val="Numatytasispastraiposriftas"/>
    <w:link w:val="HTMLiankstoformatuotas"/>
    <w:rsid w:val="00013EE7"/>
    <w:rPr>
      <w:rFonts w:ascii="Courier New" w:eastAsia="Times New Roman" w:hAnsi="Courier New" w:cs="Times New Roman"/>
      <w:sz w:val="20"/>
      <w:szCs w:val="20"/>
      <w:lang w:val="lt-LT"/>
    </w:rPr>
  </w:style>
  <w:style w:type="paragraph" w:customStyle="1" w:styleId="CentrBoldm">
    <w:name w:val="CentrBoldm"/>
    <w:basedOn w:val="prastasis"/>
    <w:rsid w:val="00013EE7"/>
    <w:pPr>
      <w:autoSpaceDE w:val="0"/>
      <w:autoSpaceDN w:val="0"/>
      <w:adjustRightInd w:val="0"/>
      <w:spacing w:after="0" w:line="240" w:lineRule="auto"/>
      <w:jc w:val="center"/>
    </w:pPr>
    <w:rPr>
      <w:rFonts w:ascii="TimesLT" w:eastAsia="Times New Roman" w:hAnsi="TimesLT" w:cs="TimesLT"/>
      <w:b/>
      <w:bCs/>
      <w:sz w:val="20"/>
      <w:szCs w:val="20"/>
      <w:lang w:val="en-US"/>
    </w:rPr>
  </w:style>
  <w:style w:type="paragraph" w:customStyle="1" w:styleId="Patvirtinta0">
    <w:name w:val="Patvirtinta"/>
    <w:rsid w:val="00013EE7"/>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LT"/>
      <w:sz w:val="20"/>
      <w:szCs w:val="20"/>
    </w:rPr>
  </w:style>
  <w:style w:type="paragraph" w:customStyle="1" w:styleId="MAZAS">
    <w:name w:val="MAZAS"/>
    <w:rsid w:val="00013EE7"/>
    <w:pPr>
      <w:autoSpaceDE w:val="0"/>
      <w:autoSpaceDN w:val="0"/>
      <w:adjustRightInd w:val="0"/>
      <w:spacing w:after="0" w:line="240" w:lineRule="auto"/>
      <w:ind w:firstLine="312"/>
      <w:jc w:val="both"/>
    </w:pPr>
    <w:rPr>
      <w:rFonts w:ascii="TimesLT" w:eastAsia="Times New Roman" w:hAnsi="TimesLT" w:cs="TimesLT"/>
      <w:color w:val="000000"/>
      <w:sz w:val="8"/>
      <w:szCs w:val="8"/>
    </w:rPr>
  </w:style>
  <w:style w:type="paragraph" w:customStyle="1" w:styleId="Linija">
    <w:name w:val="Linija"/>
    <w:basedOn w:val="MAZAS"/>
    <w:rsid w:val="00013EE7"/>
    <w:pPr>
      <w:ind w:firstLine="0"/>
      <w:jc w:val="center"/>
    </w:pPr>
    <w:rPr>
      <w:color w:val="auto"/>
      <w:sz w:val="12"/>
      <w:szCs w:val="12"/>
    </w:rPr>
  </w:style>
  <w:style w:type="table" w:styleId="Lentelstinklelis">
    <w:name w:val="Table Grid"/>
    <w:uiPriority w:val="39"/>
    <w:rsid w:val="00013EE7"/>
    <w:pPr>
      <w:spacing w:after="0" w:line="240" w:lineRule="auto"/>
      <w:ind w:firstLine="720"/>
      <w:jc w:val="both"/>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parahead1">
    <w:name w:val="parahead1"/>
    <w:rsid w:val="00013EE7"/>
    <w:rPr>
      <w:rFonts w:ascii="Verdana" w:hAnsi="Verdana" w:cs="Verdana"/>
      <w:b/>
      <w:bCs/>
      <w:color w:val="000000"/>
      <w:sz w:val="17"/>
      <w:szCs w:val="17"/>
    </w:rPr>
  </w:style>
  <w:style w:type="numbering" w:customStyle="1" w:styleId="e">
    <w:name w:val="e"/>
    <w:basedOn w:val="Sraonra"/>
    <w:link w:val="CharChar13"/>
    <w:rsid w:val="00013EE7"/>
  </w:style>
  <w:style w:type="character" w:customStyle="1" w:styleId="DebesliotekstasDiagrama">
    <w:name w:val="Debesėlio tekstas Diagrama"/>
    <w:link w:val="Debesliotekstas1"/>
    <w:uiPriority w:val="99"/>
    <w:locked/>
    <w:rsid w:val="00013EE7"/>
    <w:rPr>
      <w:rFonts w:cs="Times New Roman"/>
      <w:sz w:val="2"/>
      <w:szCs w:val="2"/>
      <w:lang w:val="ru-RU"/>
    </w:rPr>
  </w:style>
  <w:style w:type="character" w:styleId="Komentaronuoroda">
    <w:name w:val="annotation reference"/>
    <w:rsid w:val="00013EE7"/>
    <w:rPr>
      <w:rFonts w:cs="Times New Roman"/>
      <w:sz w:val="16"/>
      <w:szCs w:val="16"/>
    </w:rPr>
  </w:style>
  <w:style w:type="paragraph" w:styleId="Komentarotekstas">
    <w:name w:val="annotation text"/>
    <w:basedOn w:val="prastasis"/>
    <w:link w:val="KomentarotekstasDiagrama"/>
    <w:rsid w:val="00013EE7"/>
    <w:pPr>
      <w:spacing w:after="0" w:line="240" w:lineRule="auto"/>
    </w:pPr>
    <w:rPr>
      <w:rFonts w:eastAsia="Times New Roman"/>
      <w:sz w:val="20"/>
      <w:szCs w:val="20"/>
    </w:rPr>
  </w:style>
  <w:style w:type="character" w:customStyle="1" w:styleId="KomentarotekstasDiagrama">
    <w:name w:val="Komentaro tekstas Diagrama"/>
    <w:basedOn w:val="Numatytasispastraiposriftas"/>
    <w:link w:val="Komentarotekstas"/>
    <w:rsid w:val="00013EE7"/>
    <w:rPr>
      <w:rFonts w:eastAsia="Times New Roman" w:cs="Times New Roman"/>
      <w:sz w:val="20"/>
      <w:szCs w:val="20"/>
      <w:lang w:val="lt-LT"/>
    </w:rPr>
  </w:style>
  <w:style w:type="paragraph" w:styleId="Komentarotema">
    <w:name w:val="annotation subject"/>
    <w:basedOn w:val="Komentarotekstas"/>
    <w:next w:val="Komentarotekstas"/>
    <w:link w:val="KomentarotemaDiagrama"/>
    <w:uiPriority w:val="99"/>
    <w:rsid w:val="00013EE7"/>
    <w:rPr>
      <w:b/>
      <w:bCs/>
    </w:rPr>
  </w:style>
  <w:style w:type="character" w:customStyle="1" w:styleId="KomentarotemaDiagrama">
    <w:name w:val="Komentaro tema Diagrama"/>
    <w:basedOn w:val="KomentarotekstasDiagrama"/>
    <w:link w:val="Komentarotema"/>
    <w:uiPriority w:val="99"/>
    <w:rsid w:val="00013EE7"/>
    <w:rPr>
      <w:rFonts w:eastAsia="Times New Roman" w:cs="Times New Roman"/>
      <w:b/>
      <w:bCs/>
      <w:sz w:val="20"/>
      <w:szCs w:val="20"/>
      <w:lang w:val="lt-LT"/>
    </w:rPr>
  </w:style>
  <w:style w:type="paragraph" w:styleId="Paprastasistekstas">
    <w:name w:val="Plain Text"/>
    <w:basedOn w:val="prastasis"/>
    <w:link w:val="PaprastasistekstasDiagrama"/>
    <w:rsid w:val="00013EE7"/>
    <w:pPr>
      <w:spacing w:after="0" w:line="240" w:lineRule="auto"/>
    </w:pPr>
    <w:rPr>
      <w:rFonts w:ascii="Courier New" w:eastAsia="Times New Roman" w:hAnsi="Courier New"/>
      <w:sz w:val="20"/>
      <w:szCs w:val="20"/>
    </w:rPr>
  </w:style>
  <w:style w:type="character" w:customStyle="1" w:styleId="PaprastasistekstasDiagrama">
    <w:name w:val="Paprastasis tekstas Diagrama"/>
    <w:basedOn w:val="Numatytasispastraiposriftas"/>
    <w:link w:val="Paprastasistekstas"/>
    <w:rsid w:val="00013EE7"/>
    <w:rPr>
      <w:rFonts w:ascii="Courier New" w:eastAsia="Times New Roman" w:hAnsi="Courier New" w:cs="Times New Roman"/>
      <w:sz w:val="20"/>
      <w:szCs w:val="20"/>
      <w:lang w:val="lt-LT"/>
    </w:rPr>
  </w:style>
  <w:style w:type="paragraph" w:customStyle="1" w:styleId="wfxRecipient">
    <w:name w:val="wfxRecipient"/>
    <w:basedOn w:val="prastasis"/>
    <w:uiPriority w:val="99"/>
    <w:rsid w:val="00013EE7"/>
    <w:pPr>
      <w:spacing w:after="0" w:line="240" w:lineRule="auto"/>
    </w:pPr>
    <w:rPr>
      <w:rFonts w:eastAsia="Times New Roman"/>
      <w:szCs w:val="24"/>
      <w:lang w:val="tg-Cyrl-TJ"/>
    </w:rPr>
  </w:style>
  <w:style w:type="paragraph" w:customStyle="1" w:styleId="Style1">
    <w:name w:val="Style1"/>
    <w:basedOn w:val="Antrat1"/>
    <w:next w:val="Paprastasistekstas"/>
    <w:rsid w:val="00013EE7"/>
    <w:pPr>
      <w:spacing w:before="240" w:after="60"/>
      <w:ind w:left="0"/>
      <w:jc w:val="both"/>
    </w:pPr>
    <w:rPr>
      <w:kern w:val="28"/>
      <w:sz w:val="24"/>
      <w:szCs w:val="24"/>
    </w:rPr>
  </w:style>
  <w:style w:type="paragraph" w:customStyle="1" w:styleId="Sraas1">
    <w:name w:val="Sąrašas 1"/>
    <w:basedOn w:val="Antrat1"/>
    <w:link w:val="Sraas1Char"/>
    <w:rsid w:val="00013EE7"/>
    <w:pPr>
      <w:widowControl w:val="0"/>
      <w:numPr>
        <w:numId w:val="1"/>
      </w:numPr>
      <w:tabs>
        <w:tab w:val="clear" w:pos="3213"/>
        <w:tab w:val="num" w:pos="9450"/>
      </w:tabs>
      <w:autoSpaceDE w:val="0"/>
      <w:autoSpaceDN w:val="0"/>
      <w:adjustRightInd w:val="0"/>
      <w:spacing w:before="360" w:after="360"/>
      <w:ind w:left="9280"/>
      <w:jc w:val="center"/>
    </w:pPr>
    <w:rPr>
      <w:bCs w:val="0"/>
      <w:sz w:val="24"/>
      <w:szCs w:val="20"/>
      <w:lang w:val="x-none" w:eastAsia="x-none"/>
    </w:rPr>
  </w:style>
  <w:style w:type="paragraph" w:customStyle="1" w:styleId="Sraas21">
    <w:name w:val="Sąrašas 21"/>
    <w:basedOn w:val="Antrat1"/>
    <w:link w:val="Sraas21Char"/>
    <w:autoRedefine/>
    <w:rsid w:val="00013EE7"/>
    <w:pPr>
      <w:keepNext w:val="0"/>
      <w:widowControl w:val="0"/>
      <w:tabs>
        <w:tab w:val="left" w:pos="993"/>
        <w:tab w:val="left" w:pos="1134"/>
      </w:tabs>
      <w:autoSpaceDE w:val="0"/>
      <w:autoSpaceDN w:val="0"/>
      <w:adjustRightInd w:val="0"/>
      <w:ind w:left="426" w:firstLine="0"/>
      <w:jc w:val="both"/>
    </w:pPr>
    <w:rPr>
      <w:b w:val="0"/>
      <w:bCs w:val="0"/>
      <w:sz w:val="24"/>
      <w:szCs w:val="24"/>
      <w:lang w:val="x-none" w:eastAsia="ar-SA"/>
    </w:rPr>
  </w:style>
  <w:style w:type="paragraph" w:customStyle="1" w:styleId="Sraas31">
    <w:name w:val="Sąrašas 31"/>
    <w:basedOn w:val="Antrat7"/>
    <w:link w:val="Sraas31Diagrama"/>
    <w:rsid w:val="00013EE7"/>
    <w:pPr>
      <w:keepNext w:val="0"/>
      <w:widowControl w:val="0"/>
      <w:numPr>
        <w:ilvl w:val="2"/>
        <w:numId w:val="1"/>
      </w:numPr>
      <w:tabs>
        <w:tab w:val="num" w:pos="9450"/>
      </w:tabs>
      <w:autoSpaceDE w:val="0"/>
      <w:autoSpaceDN w:val="0"/>
      <w:adjustRightInd w:val="0"/>
      <w:spacing w:before="120" w:after="120" w:line="240" w:lineRule="auto"/>
      <w:jc w:val="both"/>
    </w:pPr>
    <w:rPr>
      <w:b/>
      <w:bCs/>
    </w:rPr>
  </w:style>
  <w:style w:type="paragraph" w:customStyle="1" w:styleId="Sraas41">
    <w:name w:val="Sąrašas 41"/>
    <w:basedOn w:val="prastasis"/>
    <w:uiPriority w:val="99"/>
    <w:rsid w:val="00013EE7"/>
    <w:pPr>
      <w:widowControl w:val="0"/>
      <w:numPr>
        <w:ilvl w:val="3"/>
        <w:numId w:val="1"/>
      </w:numPr>
      <w:autoSpaceDE w:val="0"/>
      <w:autoSpaceDN w:val="0"/>
      <w:adjustRightInd w:val="0"/>
      <w:spacing w:after="0" w:line="240" w:lineRule="auto"/>
      <w:jc w:val="both"/>
    </w:pPr>
    <w:rPr>
      <w:rFonts w:eastAsia="Times New Roman"/>
      <w:szCs w:val="24"/>
      <w:lang w:eastAsia="lt-LT"/>
    </w:rPr>
  </w:style>
  <w:style w:type="paragraph" w:customStyle="1" w:styleId="Sraas51">
    <w:name w:val="Sąrašas 51"/>
    <w:basedOn w:val="prastasis"/>
    <w:uiPriority w:val="99"/>
    <w:rsid w:val="00013EE7"/>
    <w:pPr>
      <w:widowControl w:val="0"/>
      <w:numPr>
        <w:ilvl w:val="4"/>
        <w:numId w:val="1"/>
      </w:numPr>
      <w:autoSpaceDE w:val="0"/>
      <w:autoSpaceDN w:val="0"/>
      <w:adjustRightInd w:val="0"/>
      <w:spacing w:after="0" w:line="240" w:lineRule="auto"/>
      <w:jc w:val="both"/>
    </w:pPr>
    <w:rPr>
      <w:rFonts w:eastAsia="Times New Roman"/>
      <w:szCs w:val="24"/>
      <w:lang w:eastAsia="lt-LT"/>
    </w:rPr>
  </w:style>
  <w:style w:type="paragraph" w:customStyle="1" w:styleId="Sraas6">
    <w:name w:val="Sąrašas 6"/>
    <w:basedOn w:val="prastasis"/>
    <w:uiPriority w:val="99"/>
    <w:rsid w:val="00013EE7"/>
    <w:pPr>
      <w:widowControl w:val="0"/>
      <w:numPr>
        <w:ilvl w:val="5"/>
        <w:numId w:val="1"/>
      </w:numPr>
      <w:autoSpaceDE w:val="0"/>
      <w:autoSpaceDN w:val="0"/>
      <w:adjustRightInd w:val="0"/>
      <w:spacing w:after="0" w:line="240" w:lineRule="auto"/>
      <w:jc w:val="both"/>
    </w:pPr>
    <w:rPr>
      <w:rFonts w:eastAsia="Times New Roman"/>
      <w:szCs w:val="24"/>
      <w:lang w:eastAsia="lt-LT"/>
    </w:rPr>
  </w:style>
  <w:style w:type="character" w:customStyle="1" w:styleId="Sraas1Char">
    <w:name w:val="Sąrašas 1 Char"/>
    <w:link w:val="Sraas1"/>
    <w:locked/>
    <w:rsid w:val="00013EE7"/>
    <w:rPr>
      <w:rFonts w:eastAsia="Times New Roman" w:cs="Times New Roman"/>
      <w:b/>
      <w:szCs w:val="20"/>
      <w:lang w:val="x-none" w:eastAsia="x-none"/>
    </w:rPr>
  </w:style>
  <w:style w:type="character" w:customStyle="1" w:styleId="Sraas21Char">
    <w:name w:val="Sąrašas 21 Char"/>
    <w:link w:val="Sraas21"/>
    <w:locked/>
    <w:rsid w:val="00013EE7"/>
    <w:rPr>
      <w:rFonts w:eastAsia="Times New Roman" w:cs="Times New Roman"/>
      <w:lang w:val="x-none" w:eastAsia="ar-SA"/>
    </w:rPr>
  </w:style>
  <w:style w:type="paragraph" w:customStyle="1" w:styleId="00MANOTEKSTAS">
    <w:name w:val="00 MANO TEKSTAS"/>
    <w:basedOn w:val="Pagrindinistekstas"/>
    <w:uiPriority w:val="99"/>
    <w:rsid w:val="00013EE7"/>
    <w:pPr>
      <w:tabs>
        <w:tab w:val="num" w:pos="1665"/>
      </w:tabs>
      <w:ind w:left="-87" w:firstLine="567"/>
    </w:pPr>
  </w:style>
  <w:style w:type="paragraph" w:customStyle="1" w:styleId="Sraas22">
    <w:name w:val="Sąrašas 22"/>
    <w:basedOn w:val="Antrat1"/>
    <w:autoRedefine/>
    <w:uiPriority w:val="99"/>
    <w:rsid w:val="00013EE7"/>
    <w:pPr>
      <w:widowControl w:val="0"/>
      <w:numPr>
        <w:ilvl w:val="1"/>
      </w:numPr>
      <w:tabs>
        <w:tab w:val="num" w:pos="0"/>
        <w:tab w:val="left" w:pos="600"/>
      </w:tabs>
      <w:autoSpaceDE w:val="0"/>
      <w:autoSpaceDN w:val="0"/>
      <w:adjustRightInd w:val="0"/>
      <w:ind w:left="720" w:firstLine="720"/>
      <w:jc w:val="both"/>
    </w:pPr>
    <w:rPr>
      <w:b w:val="0"/>
      <w:bCs w:val="0"/>
      <w:spacing w:val="-6"/>
      <w:sz w:val="24"/>
      <w:szCs w:val="24"/>
      <w:lang w:eastAsia="lt-LT"/>
    </w:rPr>
  </w:style>
  <w:style w:type="character" w:customStyle="1" w:styleId="CharChar11">
    <w:name w:val="Char Char11"/>
    <w:locked/>
    <w:rsid w:val="00013EE7"/>
    <w:rPr>
      <w:rFonts w:ascii="Times New Roman" w:hAnsi="Times New Roman" w:cs="Times New Roman"/>
      <w:sz w:val="24"/>
      <w:szCs w:val="24"/>
    </w:rPr>
  </w:style>
  <w:style w:type="character" w:customStyle="1" w:styleId="CharChar13">
    <w:name w:val="Char Char13"/>
    <w:link w:val="e"/>
    <w:locked/>
    <w:rsid w:val="00013EE7"/>
    <w:rPr>
      <w:rFonts w:ascii="Courier New" w:hAnsi="Courier New" w:cs="Courier New"/>
      <w:sz w:val="20"/>
      <w:szCs w:val="20"/>
      <w:lang w:val="x-none" w:eastAsia="lt-LT"/>
    </w:rPr>
  </w:style>
  <w:style w:type="paragraph" w:customStyle="1" w:styleId="Sraas32">
    <w:name w:val="Sąrašas 32"/>
    <w:basedOn w:val="Antrat7"/>
    <w:autoRedefine/>
    <w:uiPriority w:val="99"/>
    <w:rsid w:val="00013EE7"/>
    <w:pPr>
      <w:keepNext w:val="0"/>
      <w:widowControl w:val="0"/>
      <w:tabs>
        <w:tab w:val="num" w:pos="9414"/>
      </w:tabs>
      <w:autoSpaceDE w:val="0"/>
      <w:autoSpaceDN w:val="0"/>
      <w:adjustRightInd w:val="0"/>
      <w:spacing w:before="120" w:after="120" w:line="240" w:lineRule="auto"/>
      <w:ind w:left="8847" w:hanging="207"/>
      <w:jc w:val="both"/>
    </w:pPr>
    <w:rPr>
      <w:rFonts w:cs="Arial"/>
      <w:b/>
      <w:bCs/>
      <w:szCs w:val="20"/>
      <w:lang w:val="en-GB"/>
    </w:rPr>
  </w:style>
  <w:style w:type="paragraph" w:customStyle="1" w:styleId="Sraas42">
    <w:name w:val="Sąrašas 42"/>
    <w:basedOn w:val="prastasis"/>
    <w:autoRedefine/>
    <w:uiPriority w:val="99"/>
    <w:rsid w:val="00013EE7"/>
    <w:pPr>
      <w:widowControl w:val="0"/>
      <w:tabs>
        <w:tab w:val="num" w:pos="1985"/>
      </w:tabs>
      <w:autoSpaceDE w:val="0"/>
      <w:autoSpaceDN w:val="0"/>
      <w:adjustRightInd w:val="0"/>
      <w:spacing w:after="0" w:line="240" w:lineRule="auto"/>
      <w:ind w:left="1418" w:hanging="227"/>
      <w:jc w:val="both"/>
    </w:pPr>
    <w:rPr>
      <w:rFonts w:eastAsia="Times New Roman" w:cs="Arial"/>
      <w:szCs w:val="20"/>
      <w:lang w:val="en-GB"/>
    </w:rPr>
  </w:style>
  <w:style w:type="paragraph" w:customStyle="1" w:styleId="Sraas52">
    <w:name w:val="Sąrašas 52"/>
    <w:basedOn w:val="prastasis"/>
    <w:autoRedefine/>
    <w:uiPriority w:val="99"/>
    <w:rsid w:val="00013EE7"/>
    <w:pPr>
      <w:widowControl w:val="0"/>
      <w:tabs>
        <w:tab w:val="num" w:pos="2552"/>
      </w:tabs>
      <w:autoSpaceDE w:val="0"/>
      <w:autoSpaceDN w:val="0"/>
      <w:adjustRightInd w:val="0"/>
      <w:spacing w:after="0" w:line="240" w:lineRule="auto"/>
      <w:ind w:left="1701" w:hanging="261"/>
      <w:jc w:val="both"/>
    </w:pPr>
    <w:rPr>
      <w:rFonts w:eastAsia="Times New Roman" w:cs="Arial"/>
      <w:szCs w:val="20"/>
      <w:lang w:val="en-GB"/>
    </w:rPr>
  </w:style>
  <w:style w:type="character" w:customStyle="1" w:styleId="BodytextChar0">
    <w:name w:val="Body text Char"/>
    <w:link w:val="Pagrindinistekstas1"/>
    <w:locked/>
    <w:rsid w:val="00013EE7"/>
    <w:rPr>
      <w:rFonts w:ascii="TimesLT" w:eastAsia="Times New Roman" w:hAnsi="TimesLT" w:cs="TimesLT"/>
      <w:sz w:val="20"/>
      <w:szCs w:val="20"/>
    </w:rPr>
  </w:style>
  <w:style w:type="paragraph" w:customStyle="1" w:styleId="Default">
    <w:name w:val="Default"/>
    <w:rsid w:val="00013EE7"/>
    <w:pPr>
      <w:autoSpaceDE w:val="0"/>
      <w:autoSpaceDN w:val="0"/>
      <w:adjustRightInd w:val="0"/>
      <w:spacing w:after="0" w:line="240" w:lineRule="auto"/>
    </w:pPr>
    <w:rPr>
      <w:rFonts w:ascii="Tahoma" w:eastAsia="Times New Roman" w:hAnsi="Tahoma" w:cs="Tahoma"/>
      <w:color w:val="000000"/>
      <w:lang w:val="lt-LT" w:eastAsia="lt-LT"/>
    </w:rPr>
  </w:style>
  <w:style w:type="paragraph" w:styleId="Debesliotekstas">
    <w:name w:val="Balloon Text"/>
    <w:basedOn w:val="prastasis"/>
    <w:link w:val="DebesliotekstasDiagrama2"/>
    <w:uiPriority w:val="99"/>
    <w:rsid w:val="00013EE7"/>
    <w:pPr>
      <w:spacing w:after="0" w:line="240" w:lineRule="auto"/>
    </w:pPr>
    <w:rPr>
      <w:rFonts w:ascii="Tahoma" w:eastAsia="Times New Roman" w:hAnsi="Tahoma"/>
      <w:sz w:val="16"/>
      <w:szCs w:val="16"/>
    </w:rPr>
  </w:style>
  <w:style w:type="character" w:customStyle="1" w:styleId="DebesliotekstasDiagrama1">
    <w:name w:val="Debesėlio tekstas Diagrama1"/>
    <w:basedOn w:val="Numatytasispastraiposriftas"/>
    <w:uiPriority w:val="99"/>
    <w:rsid w:val="00013EE7"/>
    <w:rPr>
      <w:rFonts w:ascii="Segoe UI" w:eastAsia="Calibri" w:hAnsi="Segoe UI" w:cs="Segoe UI"/>
      <w:sz w:val="18"/>
      <w:szCs w:val="18"/>
      <w:lang w:val="lt-LT"/>
    </w:rPr>
  </w:style>
  <w:style w:type="character" w:customStyle="1" w:styleId="DebesliotekstasDiagrama2">
    <w:name w:val="Debesėlio tekstas Diagrama2"/>
    <w:link w:val="Debesliotekstas"/>
    <w:rsid w:val="00013EE7"/>
    <w:rPr>
      <w:rFonts w:ascii="Tahoma" w:eastAsia="Times New Roman" w:hAnsi="Tahoma" w:cs="Times New Roman"/>
      <w:sz w:val="16"/>
      <w:szCs w:val="16"/>
      <w:lang w:val="lt-LT"/>
    </w:rPr>
  </w:style>
  <w:style w:type="paragraph" w:customStyle="1" w:styleId="SKYRIUS1">
    <w:name w:val="SKYRIUS 1"/>
    <w:basedOn w:val="Sraas1"/>
    <w:link w:val="SKYRIUS1Diagrama"/>
    <w:qFormat/>
    <w:rsid w:val="00013EE7"/>
    <w:pPr>
      <w:widowControl/>
      <w:tabs>
        <w:tab w:val="clear" w:pos="9450"/>
      </w:tabs>
      <w:spacing w:before="240" w:after="120"/>
    </w:pPr>
    <w:rPr>
      <w:sz w:val="22"/>
      <w:szCs w:val="22"/>
      <w:lang w:val="lt-LT"/>
    </w:rPr>
  </w:style>
  <w:style w:type="paragraph" w:customStyle="1" w:styleId="Pagrindinistekstas12">
    <w:name w:val="Pagrindinis tekstas12"/>
    <w:rsid w:val="00013EE7"/>
    <w:pPr>
      <w:spacing w:after="0" w:line="240" w:lineRule="auto"/>
      <w:ind w:firstLine="312"/>
      <w:jc w:val="both"/>
    </w:pPr>
    <w:rPr>
      <w:rFonts w:ascii="TimesLT" w:eastAsia="Times New Roman" w:hAnsi="TimesLT" w:cs="TimesLT"/>
      <w:sz w:val="20"/>
      <w:szCs w:val="20"/>
    </w:rPr>
  </w:style>
  <w:style w:type="character" w:customStyle="1" w:styleId="SKYRIUS1Diagrama">
    <w:name w:val="SKYRIUS 1 Diagrama"/>
    <w:link w:val="SKYRIUS1"/>
    <w:rsid w:val="00013EE7"/>
    <w:rPr>
      <w:rFonts w:eastAsia="Times New Roman" w:cs="Times New Roman"/>
      <w:b/>
      <w:sz w:val="22"/>
      <w:szCs w:val="22"/>
      <w:lang w:val="lt-LT" w:eastAsia="x-none"/>
    </w:rPr>
  </w:style>
  <w:style w:type="paragraph" w:customStyle="1" w:styleId="TEXTAS2">
    <w:name w:val="TEXTAS2"/>
    <w:basedOn w:val="Sraas31"/>
    <w:link w:val="TEXTAS2Diagrama"/>
    <w:qFormat/>
    <w:rsid w:val="00013EE7"/>
    <w:pPr>
      <w:numPr>
        <w:ilvl w:val="0"/>
        <w:numId w:val="0"/>
      </w:numPr>
      <w:tabs>
        <w:tab w:val="clear" w:pos="9450"/>
      </w:tabs>
      <w:spacing w:before="0" w:after="0"/>
      <w:ind w:left="851"/>
    </w:pPr>
    <w:rPr>
      <w:rFonts w:ascii="Times New Roman" w:hAnsi="Times New Roman"/>
      <w:b w:val="0"/>
      <w:kern w:val="16"/>
      <w:sz w:val="22"/>
      <w:szCs w:val="22"/>
      <w:lang w:val="x-none" w:eastAsia="x-none"/>
    </w:rPr>
  </w:style>
  <w:style w:type="paragraph" w:customStyle="1" w:styleId="TEXTAS1">
    <w:name w:val="TEXTAS1"/>
    <w:basedOn w:val="Sraas21"/>
    <w:link w:val="TEXTAS1Diagrama"/>
    <w:qFormat/>
    <w:rsid w:val="00013EE7"/>
    <w:pPr>
      <w:tabs>
        <w:tab w:val="clear" w:pos="993"/>
      </w:tabs>
      <w:ind w:left="142"/>
    </w:pPr>
    <w:rPr>
      <w:kern w:val="16"/>
      <w:sz w:val="22"/>
      <w:szCs w:val="22"/>
    </w:rPr>
  </w:style>
  <w:style w:type="character" w:customStyle="1" w:styleId="Sraas31Diagrama">
    <w:name w:val="Sąrašas 31 Diagrama"/>
    <w:link w:val="Sraas31"/>
    <w:rsid w:val="00013EE7"/>
    <w:rPr>
      <w:rFonts w:ascii="Calibri" w:eastAsia="Times New Roman" w:hAnsi="Calibri" w:cs="Times New Roman"/>
      <w:b/>
      <w:bCs/>
      <w:lang w:val="lt-LT"/>
    </w:rPr>
  </w:style>
  <w:style w:type="character" w:customStyle="1" w:styleId="TEXTAS2Diagrama">
    <w:name w:val="TEXTAS2 Diagrama"/>
    <w:link w:val="TEXTAS2"/>
    <w:rsid w:val="00013EE7"/>
    <w:rPr>
      <w:rFonts w:eastAsia="Times New Roman" w:cs="Times New Roman"/>
      <w:bCs/>
      <w:kern w:val="16"/>
      <w:sz w:val="22"/>
      <w:szCs w:val="22"/>
      <w:lang w:val="x-none" w:eastAsia="x-none"/>
    </w:rPr>
  </w:style>
  <w:style w:type="paragraph" w:styleId="Pataisymai">
    <w:name w:val="Revision"/>
    <w:hidden/>
    <w:uiPriority w:val="99"/>
    <w:semiHidden/>
    <w:rsid w:val="00013EE7"/>
    <w:pPr>
      <w:spacing w:after="0" w:line="240" w:lineRule="auto"/>
    </w:pPr>
    <w:rPr>
      <w:rFonts w:eastAsia="Times New Roman" w:cs="Times New Roman"/>
      <w:sz w:val="20"/>
      <w:szCs w:val="20"/>
      <w:lang w:val="ru-RU"/>
    </w:rPr>
  </w:style>
  <w:style w:type="character" w:customStyle="1" w:styleId="TEXTAS1Diagrama">
    <w:name w:val="TEXTAS1 Diagrama"/>
    <w:link w:val="TEXTAS1"/>
    <w:rsid w:val="00013EE7"/>
    <w:rPr>
      <w:rFonts w:eastAsia="Times New Roman" w:cs="Times New Roman"/>
      <w:kern w:val="16"/>
      <w:sz w:val="22"/>
      <w:szCs w:val="22"/>
      <w:lang w:val="x-none" w:eastAsia="ar-SA"/>
    </w:rPr>
  </w:style>
  <w:style w:type="paragraph" w:customStyle="1" w:styleId="TEKSTAS10">
    <w:name w:val="TEKSTAS 1"/>
    <w:basedOn w:val="Sraas21"/>
    <w:link w:val="TEKSTAS1Diagrama"/>
    <w:qFormat/>
    <w:rsid w:val="00013EE7"/>
    <w:pPr>
      <w:widowControl/>
      <w:tabs>
        <w:tab w:val="clear" w:pos="993"/>
      </w:tabs>
    </w:pPr>
    <w:rPr>
      <w:rFonts w:eastAsia="Calibri"/>
      <w:spacing w:val="-6"/>
    </w:rPr>
  </w:style>
  <w:style w:type="character" w:customStyle="1" w:styleId="TEKSTAS1Diagrama">
    <w:name w:val="TEKSTAS 1 Diagrama"/>
    <w:link w:val="TEKSTAS10"/>
    <w:rsid w:val="00013EE7"/>
    <w:rPr>
      <w:rFonts w:eastAsia="Calibri" w:cs="Times New Roman"/>
      <w:spacing w:val="-6"/>
      <w:lang w:val="x-none" w:eastAsia="ar-SA"/>
    </w:rPr>
  </w:style>
  <w:style w:type="paragraph" w:customStyle="1" w:styleId="TEKSTAS2">
    <w:name w:val="TEKSTAS2"/>
    <w:basedOn w:val="Sraas21"/>
    <w:link w:val="TEKSTAS2Diagrama"/>
    <w:qFormat/>
    <w:rsid w:val="00013EE7"/>
    <w:pPr>
      <w:widowControl/>
      <w:tabs>
        <w:tab w:val="clear" w:pos="993"/>
        <w:tab w:val="num" w:pos="360"/>
        <w:tab w:val="left" w:pos="1843"/>
      </w:tabs>
      <w:ind w:left="1134"/>
    </w:pPr>
    <w:rPr>
      <w:rFonts w:eastAsia="Calibri"/>
    </w:rPr>
  </w:style>
  <w:style w:type="character" w:customStyle="1" w:styleId="TEKSTAS2Diagrama">
    <w:name w:val="TEKSTAS2 Diagrama"/>
    <w:link w:val="TEKSTAS2"/>
    <w:rsid w:val="00013EE7"/>
    <w:rPr>
      <w:rFonts w:eastAsia="Calibri" w:cs="Times New Roman"/>
      <w:lang w:val="x-none" w:eastAsia="ar-SA"/>
    </w:rPr>
  </w:style>
  <w:style w:type="paragraph" w:styleId="Pagrindinistekstas3">
    <w:name w:val="Body Text 3"/>
    <w:basedOn w:val="prastasis"/>
    <w:link w:val="Pagrindinistekstas3Diagrama"/>
    <w:rsid w:val="00013EE7"/>
    <w:pPr>
      <w:spacing w:before="20" w:after="120" w:line="240" w:lineRule="auto"/>
      <w:ind w:left="567" w:hanging="567"/>
      <w:jc w:val="both"/>
    </w:pPr>
    <w:rPr>
      <w:sz w:val="16"/>
      <w:szCs w:val="16"/>
    </w:rPr>
  </w:style>
  <w:style w:type="character" w:customStyle="1" w:styleId="Pagrindinistekstas3Diagrama">
    <w:name w:val="Pagrindinis tekstas 3 Diagrama"/>
    <w:basedOn w:val="Numatytasispastraiposriftas"/>
    <w:link w:val="Pagrindinistekstas3"/>
    <w:rsid w:val="00013EE7"/>
    <w:rPr>
      <w:rFonts w:eastAsia="Calibri" w:cs="Times New Roman"/>
      <w:sz w:val="16"/>
      <w:szCs w:val="16"/>
      <w:lang w:val="lt-LT"/>
    </w:rPr>
  </w:style>
  <w:style w:type="paragraph" w:customStyle="1" w:styleId="Sutartiestekstas">
    <w:name w:val="Sutarties tekstas"/>
    <w:basedOn w:val="prastasis"/>
    <w:link w:val="SutartiestekstasDiagrama"/>
    <w:qFormat/>
    <w:rsid w:val="00013EE7"/>
    <w:pPr>
      <w:keepNext/>
      <w:keepLines/>
      <w:numPr>
        <w:numId w:val="2"/>
      </w:numPr>
      <w:suppressLineNumbers/>
      <w:tabs>
        <w:tab w:val="left" w:pos="0"/>
        <w:tab w:val="left" w:pos="851"/>
      </w:tabs>
      <w:suppressAutoHyphens/>
      <w:spacing w:after="20" w:line="264" w:lineRule="auto"/>
      <w:ind w:left="0" w:firstLine="567"/>
      <w:contextualSpacing/>
      <w:jc w:val="both"/>
    </w:pPr>
    <w:rPr>
      <w:rFonts w:eastAsia="Times New Roman"/>
      <w:sz w:val="22"/>
      <w:lang w:val="x-none" w:eastAsia="ar-SA"/>
    </w:rPr>
  </w:style>
  <w:style w:type="character" w:customStyle="1" w:styleId="SutartiestekstasDiagrama">
    <w:name w:val="Sutarties tekstas Diagrama"/>
    <w:link w:val="Sutartiestekstas"/>
    <w:rsid w:val="00013EE7"/>
    <w:rPr>
      <w:rFonts w:eastAsia="Times New Roman" w:cs="Times New Roman"/>
      <w:sz w:val="22"/>
      <w:szCs w:val="22"/>
      <w:lang w:val="x-none" w:eastAsia="ar-SA"/>
    </w:rPr>
  </w:style>
  <w:style w:type="character" w:styleId="Perirtashipersaitas">
    <w:name w:val="FollowedHyperlink"/>
    <w:uiPriority w:val="99"/>
    <w:rsid w:val="00013EE7"/>
    <w:rPr>
      <w:color w:val="800080"/>
      <w:u w:val="single"/>
    </w:rPr>
  </w:style>
  <w:style w:type="paragraph" w:customStyle="1" w:styleId="TEKSTAS1">
    <w:name w:val="TEKSTAS1"/>
    <w:basedOn w:val="Sraas21"/>
    <w:link w:val="TEKSTAS1Diagrama0"/>
    <w:qFormat/>
    <w:rsid w:val="00013EE7"/>
    <w:pPr>
      <w:keepNext/>
      <w:numPr>
        <w:ilvl w:val="1"/>
        <w:numId w:val="3"/>
      </w:numPr>
      <w:tabs>
        <w:tab w:val="clear" w:pos="993"/>
        <w:tab w:val="clear" w:pos="1134"/>
        <w:tab w:val="left" w:pos="0"/>
      </w:tabs>
      <w:spacing w:before="20"/>
      <w:ind w:left="0" w:firstLine="567"/>
    </w:pPr>
    <w:rPr>
      <w:spacing w:val="-6"/>
    </w:rPr>
  </w:style>
  <w:style w:type="character" w:customStyle="1" w:styleId="TEKSTAS1Diagrama0">
    <w:name w:val="TEKSTAS1 Diagrama"/>
    <w:link w:val="TEKSTAS1"/>
    <w:rsid w:val="00013EE7"/>
    <w:rPr>
      <w:rFonts w:eastAsia="Times New Roman" w:cs="Times New Roman"/>
      <w:spacing w:val="-6"/>
      <w:lang w:val="x-none" w:eastAsia="ar-SA"/>
    </w:rPr>
  </w:style>
  <w:style w:type="paragraph" w:styleId="Sraopastraipa">
    <w:name w:val="List Paragraph"/>
    <w:aliases w:val="Numbering,ERP-List Paragraph,List Paragraph11,Bullet EY,List Paragraph2,List Paragraph Red,List Paragraph1,Sąrašo pastraipa1,Buletai,lp1,Bullet 1,Use Case List Paragraph,List Paragraph111,Paragraph,Table of contents numbered,SKYRIAUS NR"/>
    <w:basedOn w:val="prastasis"/>
    <w:link w:val="SraopastraipaDiagrama"/>
    <w:uiPriority w:val="34"/>
    <w:qFormat/>
    <w:rsid w:val="00013EE7"/>
    <w:pPr>
      <w:spacing w:after="0" w:line="240" w:lineRule="auto"/>
      <w:jc w:val="both"/>
    </w:pPr>
    <w:rPr>
      <w:sz w:val="22"/>
      <w:lang w:eastAsia="lt-LT"/>
    </w:rPr>
  </w:style>
  <w:style w:type="paragraph" w:customStyle="1" w:styleId="SUTARTSTRAIPSN">
    <w:name w:val="SUTART_STRAIPSN"/>
    <w:basedOn w:val="prastasis"/>
    <w:link w:val="SUTARTSTRAIPSNDiagrama"/>
    <w:qFormat/>
    <w:rsid w:val="00013EE7"/>
    <w:pPr>
      <w:widowControl w:val="0"/>
      <w:spacing w:before="240" w:after="0" w:line="240" w:lineRule="auto"/>
      <w:jc w:val="center"/>
      <w:outlineLvl w:val="0"/>
    </w:pPr>
    <w:rPr>
      <w:rFonts w:eastAsia="Times New Roman"/>
      <w:sz w:val="22"/>
      <w:u w:val="single"/>
      <w:lang w:val="x-none"/>
    </w:rPr>
  </w:style>
  <w:style w:type="paragraph" w:customStyle="1" w:styleId="Numberedlist21">
    <w:name w:val="Numbered list 2.1"/>
    <w:basedOn w:val="Antrat1"/>
    <w:next w:val="prastasis"/>
    <w:uiPriority w:val="99"/>
    <w:rsid w:val="00013EE7"/>
    <w:pPr>
      <w:numPr>
        <w:numId w:val="4"/>
      </w:numPr>
      <w:tabs>
        <w:tab w:val="left" w:pos="720"/>
      </w:tabs>
      <w:spacing w:before="240" w:after="60"/>
    </w:pPr>
    <w:rPr>
      <w:rFonts w:ascii="Arial" w:hAnsi="Arial"/>
      <w:bCs w:val="0"/>
      <w:kern w:val="28"/>
      <w:sz w:val="28"/>
      <w:szCs w:val="20"/>
      <w:lang w:val="en-US"/>
    </w:rPr>
  </w:style>
  <w:style w:type="character" w:customStyle="1" w:styleId="SUTARTSTRAIPSNDiagrama">
    <w:name w:val="SUTART_STRAIPSN Diagrama"/>
    <w:link w:val="SUTARTSTRAIPSN"/>
    <w:rsid w:val="00013EE7"/>
    <w:rPr>
      <w:rFonts w:eastAsia="Times New Roman" w:cs="Times New Roman"/>
      <w:sz w:val="22"/>
      <w:szCs w:val="22"/>
      <w:u w:val="single"/>
      <w:lang w:val="x-none"/>
    </w:rPr>
  </w:style>
  <w:style w:type="paragraph" w:customStyle="1" w:styleId="Numberedlist22">
    <w:name w:val="Numbered list 2.2"/>
    <w:basedOn w:val="Antrat2"/>
    <w:next w:val="prastasis"/>
    <w:uiPriority w:val="99"/>
    <w:rsid w:val="00013EE7"/>
    <w:pPr>
      <w:numPr>
        <w:ilvl w:val="1"/>
        <w:numId w:val="4"/>
      </w:numPr>
      <w:tabs>
        <w:tab w:val="left" w:pos="720"/>
      </w:tabs>
      <w:spacing w:before="240" w:after="60"/>
      <w:jc w:val="left"/>
    </w:pPr>
    <w:rPr>
      <w:rFonts w:ascii="Arial" w:hAnsi="Arial"/>
      <w:b w:val="0"/>
      <w:bCs w:val="0"/>
      <w:i w:val="0"/>
      <w:iCs w:val="0"/>
      <w:sz w:val="20"/>
      <w:szCs w:val="20"/>
      <w:lang w:val="en-US"/>
    </w:rPr>
  </w:style>
  <w:style w:type="paragraph" w:customStyle="1" w:styleId="Numberedlist23">
    <w:name w:val="Numbered list 2.3"/>
    <w:basedOn w:val="Antrat3"/>
    <w:next w:val="prastasis"/>
    <w:uiPriority w:val="99"/>
    <w:rsid w:val="00013EE7"/>
    <w:pPr>
      <w:numPr>
        <w:ilvl w:val="2"/>
        <w:numId w:val="4"/>
      </w:numPr>
      <w:tabs>
        <w:tab w:val="left" w:pos="1080"/>
      </w:tabs>
      <w:spacing w:before="240" w:after="60"/>
      <w:jc w:val="left"/>
    </w:pPr>
    <w:rPr>
      <w:rFonts w:ascii="Arial" w:hAnsi="Arial"/>
      <w:bCs w:val="0"/>
      <w:sz w:val="22"/>
      <w:szCs w:val="20"/>
      <w:lang w:val="en-US"/>
    </w:rPr>
  </w:style>
  <w:style w:type="paragraph" w:customStyle="1" w:styleId="Numberedlist24">
    <w:name w:val="Numbered list 2.4"/>
    <w:basedOn w:val="Antrat4"/>
    <w:next w:val="prastasis"/>
    <w:uiPriority w:val="99"/>
    <w:rsid w:val="00013EE7"/>
    <w:pPr>
      <w:numPr>
        <w:ilvl w:val="3"/>
        <w:numId w:val="4"/>
      </w:numPr>
      <w:tabs>
        <w:tab w:val="left" w:pos="1080"/>
        <w:tab w:val="left" w:pos="1440"/>
        <w:tab w:val="left" w:pos="1800"/>
      </w:tabs>
      <w:spacing w:before="240" w:after="60"/>
      <w:jc w:val="left"/>
    </w:pPr>
    <w:rPr>
      <w:rFonts w:ascii="Arial" w:hAnsi="Arial"/>
      <w:bCs w:val="0"/>
      <w:sz w:val="20"/>
      <w:szCs w:val="20"/>
      <w:lang w:val="en-US"/>
    </w:rPr>
  </w:style>
  <w:style w:type="paragraph" w:customStyle="1" w:styleId="TEKSTAS0">
    <w:name w:val="TEKSTAS"/>
    <w:basedOn w:val="Sraas21"/>
    <w:link w:val="TEKSTASDiagrama"/>
    <w:qFormat/>
    <w:rsid w:val="00013EE7"/>
    <w:pPr>
      <w:numPr>
        <w:ilvl w:val="1"/>
        <w:numId w:val="5"/>
      </w:numPr>
      <w:suppressLineNumbers/>
      <w:tabs>
        <w:tab w:val="clear" w:pos="993"/>
        <w:tab w:val="clear" w:pos="1134"/>
        <w:tab w:val="left" w:pos="426"/>
        <w:tab w:val="left" w:pos="567"/>
        <w:tab w:val="left" w:pos="709"/>
      </w:tabs>
      <w:suppressAutoHyphens/>
      <w:spacing w:line="264" w:lineRule="auto"/>
      <w:ind w:left="0" w:firstLine="0"/>
    </w:pPr>
    <w:rPr>
      <w:sz w:val="22"/>
      <w:szCs w:val="22"/>
    </w:rPr>
  </w:style>
  <w:style w:type="character" w:customStyle="1" w:styleId="TEKSTASDiagrama">
    <w:name w:val="TEKSTAS Diagrama"/>
    <w:link w:val="TEKSTAS0"/>
    <w:rsid w:val="00013EE7"/>
    <w:rPr>
      <w:rFonts w:eastAsia="Times New Roman" w:cs="Times New Roman"/>
      <w:sz w:val="22"/>
      <w:szCs w:val="22"/>
      <w:lang w:val="x-none" w:eastAsia="ar-SA"/>
    </w:rPr>
  </w:style>
  <w:style w:type="paragraph" w:customStyle="1" w:styleId="Straipsnis">
    <w:name w:val="Straipsnis"/>
    <w:basedOn w:val="prastasis"/>
    <w:link w:val="StraipsnisDiagrama"/>
    <w:qFormat/>
    <w:rsid w:val="00013EE7"/>
    <w:pPr>
      <w:widowControl w:val="0"/>
      <w:tabs>
        <w:tab w:val="left" w:pos="720"/>
        <w:tab w:val="left" w:pos="8010"/>
      </w:tabs>
      <w:spacing w:after="80" w:line="240" w:lineRule="auto"/>
      <w:contextualSpacing/>
      <w:jc w:val="center"/>
    </w:pPr>
    <w:rPr>
      <w:rFonts w:eastAsia="Times New Roman"/>
      <w:b/>
      <w:sz w:val="22"/>
    </w:rPr>
  </w:style>
  <w:style w:type="paragraph" w:customStyle="1" w:styleId="STR1">
    <w:name w:val="STR1"/>
    <w:basedOn w:val="prastasis"/>
    <w:link w:val="STR1Diagrama"/>
    <w:qFormat/>
    <w:rsid w:val="00013EE7"/>
    <w:pPr>
      <w:widowControl w:val="0"/>
      <w:tabs>
        <w:tab w:val="left" w:pos="720"/>
        <w:tab w:val="left" w:pos="8010"/>
      </w:tabs>
      <w:spacing w:before="160" w:after="0" w:line="240" w:lineRule="auto"/>
      <w:jc w:val="center"/>
    </w:pPr>
    <w:rPr>
      <w:rFonts w:eastAsia="Times New Roman"/>
      <w:sz w:val="22"/>
      <w:u w:val="single"/>
      <w:lang w:val="x-none"/>
    </w:rPr>
  </w:style>
  <w:style w:type="character" w:customStyle="1" w:styleId="StraipsnisDiagrama">
    <w:name w:val="Straipsnis Diagrama"/>
    <w:link w:val="Straipsnis"/>
    <w:rsid w:val="00013EE7"/>
    <w:rPr>
      <w:rFonts w:eastAsia="Times New Roman" w:cs="Times New Roman"/>
      <w:b/>
      <w:sz w:val="22"/>
      <w:szCs w:val="22"/>
      <w:lang w:val="lt-LT"/>
    </w:rPr>
  </w:style>
  <w:style w:type="character" w:customStyle="1" w:styleId="STR1Diagrama">
    <w:name w:val="STR1 Diagrama"/>
    <w:link w:val="STR1"/>
    <w:rsid w:val="00013EE7"/>
    <w:rPr>
      <w:rFonts w:eastAsia="Times New Roman" w:cs="Times New Roman"/>
      <w:sz w:val="22"/>
      <w:szCs w:val="22"/>
      <w:u w:val="single"/>
      <w:lang w:val="x-none"/>
    </w:rPr>
  </w:style>
  <w:style w:type="paragraph" w:styleId="Pavadinimas">
    <w:name w:val="Title"/>
    <w:basedOn w:val="prastasis"/>
    <w:link w:val="PavadinimasDiagrama"/>
    <w:qFormat/>
    <w:rsid w:val="00013EE7"/>
    <w:pPr>
      <w:spacing w:after="0" w:line="240" w:lineRule="auto"/>
      <w:jc w:val="center"/>
    </w:pPr>
    <w:rPr>
      <w:rFonts w:ascii="HelveticaLT" w:eastAsia="Times New Roman" w:hAnsi="HelveticaLT"/>
      <w:b/>
      <w:szCs w:val="20"/>
      <w:lang w:eastAsia="lt-LT"/>
    </w:rPr>
  </w:style>
  <w:style w:type="character" w:customStyle="1" w:styleId="PavadinimasDiagrama">
    <w:name w:val="Pavadinimas Diagrama"/>
    <w:basedOn w:val="Numatytasispastraiposriftas"/>
    <w:link w:val="Pavadinimas"/>
    <w:rsid w:val="00013EE7"/>
    <w:rPr>
      <w:rFonts w:ascii="HelveticaLT" w:eastAsia="Times New Roman" w:hAnsi="HelveticaLT" w:cs="Times New Roman"/>
      <w:b/>
      <w:szCs w:val="20"/>
      <w:lang w:val="lt-LT" w:eastAsia="lt-LT"/>
    </w:rPr>
  </w:style>
  <w:style w:type="character" w:styleId="Puslapionumeris">
    <w:name w:val="page number"/>
    <w:rsid w:val="00013EE7"/>
    <w:rPr>
      <w:rFonts w:cs="Times New Roman"/>
    </w:rPr>
  </w:style>
  <w:style w:type="character" w:customStyle="1" w:styleId="BalloonTextChar1">
    <w:name w:val="Balloon Text Char1"/>
    <w:uiPriority w:val="99"/>
    <w:semiHidden/>
    <w:locked/>
    <w:rsid w:val="00013EE7"/>
    <w:rPr>
      <w:rFonts w:ascii="Times New Roman" w:hAnsi="Times New Roman" w:cs="Times New Roman"/>
      <w:sz w:val="2"/>
      <w:lang w:eastAsia="en-US"/>
    </w:rPr>
  </w:style>
  <w:style w:type="paragraph" w:customStyle="1" w:styleId="BodyText1">
    <w:name w:val="Body Text1"/>
    <w:uiPriority w:val="99"/>
    <w:rsid w:val="00013EE7"/>
    <w:pPr>
      <w:autoSpaceDE w:val="0"/>
      <w:autoSpaceDN w:val="0"/>
      <w:adjustRightInd w:val="0"/>
      <w:spacing w:after="0" w:line="240" w:lineRule="auto"/>
      <w:ind w:firstLine="312"/>
      <w:jc w:val="both"/>
    </w:pPr>
    <w:rPr>
      <w:rFonts w:ascii="TimesLT" w:eastAsia="Times New Roman" w:hAnsi="TimesLT" w:cs="Times New Roman"/>
      <w:sz w:val="20"/>
      <w:szCs w:val="20"/>
    </w:rPr>
  </w:style>
  <w:style w:type="character" w:customStyle="1" w:styleId="spelle">
    <w:name w:val="spelle"/>
    <w:uiPriority w:val="99"/>
    <w:rsid w:val="00013EE7"/>
    <w:rPr>
      <w:rFonts w:cs="Times New Roman"/>
    </w:rPr>
  </w:style>
  <w:style w:type="character" w:customStyle="1" w:styleId="DocumentMapChar">
    <w:name w:val="Document Map Char"/>
    <w:uiPriority w:val="99"/>
    <w:semiHidden/>
    <w:locked/>
    <w:rsid w:val="00013EE7"/>
    <w:rPr>
      <w:rFonts w:ascii="Tahoma" w:hAnsi="Tahoma"/>
      <w:sz w:val="20"/>
      <w:shd w:val="clear" w:color="auto" w:fill="000080"/>
    </w:rPr>
  </w:style>
  <w:style w:type="paragraph" w:styleId="Dokumentostruktra">
    <w:name w:val="Document Map"/>
    <w:basedOn w:val="prastasis"/>
    <w:link w:val="DokumentostruktraDiagrama"/>
    <w:uiPriority w:val="99"/>
    <w:rsid w:val="00013EE7"/>
    <w:pPr>
      <w:shd w:val="clear" w:color="auto" w:fill="000080"/>
      <w:spacing w:after="0" w:line="240" w:lineRule="auto"/>
    </w:pPr>
    <w:rPr>
      <w:rFonts w:ascii="Tahoma" w:hAnsi="Tahoma"/>
      <w:sz w:val="20"/>
      <w:szCs w:val="20"/>
      <w:lang w:eastAsia="lt-LT"/>
    </w:rPr>
  </w:style>
  <w:style w:type="character" w:customStyle="1" w:styleId="DokumentostruktraDiagrama">
    <w:name w:val="Dokumento struktūra Diagrama"/>
    <w:basedOn w:val="Numatytasispastraiposriftas"/>
    <w:link w:val="Dokumentostruktra"/>
    <w:uiPriority w:val="99"/>
    <w:rsid w:val="00013EE7"/>
    <w:rPr>
      <w:rFonts w:ascii="Tahoma" w:eastAsia="Calibri" w:hAnsi="Tahoma" w:cs="Times New Roman"/>
      <w:sz w:val="20"/>
      <w:szCs w:val="20"/>
      <w:shd w:val="clear" w:color="auto" w:fill="000080"/>
      <w:lang w:val="lt-LT" w:eastAsia="lt-LT"/>
    </w:rPr>
  </w:style>
  <w:style w:type="paragraph" w:styleId="Antrat">
    <w:name w:val="caption"/>
    <w:basedOn w:val="prastasis"/>
    <w:next w:val="prastasis"/>
    <w:qFormat/>
    <w:rsid w:val="00013EE7"/>
    <w:pPr>
      <w:framePr w:w="4150" w:hSpace="180" w:wrap="around" w:vAnchor="text" w:hAnchor="text" w:y="1"/>
      <w:spacing w:after="0" w:line="240" w:lineRule="auto"/>
      <w:jc w:val="center"/>
    </w:pPr>
    <w:rPr>
      <w:rFonts w:eastAsia="Times New Roman"/>
      <w:b/>
      <w:spacing w:val="20"/>
      <w:szCs w:val="20"/>
    </w:rPr>
  </w:style>
  <w:style w:type="character" w:styleId="Grietas">
    <w:name w:val="Strong"/>
    <w:uiPriority w:val="22"/>
    <w:qFormat/>
    <w:rsid w:val="00013EE7"/>
    <w:rPr>
      <w:rFonts w:cs="Times New Roman"/>
      <w:b/>
    </w:rPr>
  </w:style>
  <w:style w:type="paragraph" w:customStyle="1" w:styleId="bodytext">
    <w:name w:val="bodytext"/>
    <w:basedOn w:val="prastasis"/>
    <w:uiPriority w:val="99"/>
    <w:rsid w:val="00013EE7"/>
    <w:pPr>
      <w:spacing w:before="100" w:beforeAutospacing="1" w:after="100" w:afterAutospacing="1" w:line="240" w:lineRule="auto"/>
    </w:pPr>
    <w:rPr>
      <w:rFonts w:eastAsia="Times New Roman"/>
      <w:szCs w:val="24"/>
      <w:lang w:eastAsia="lt-LT"/>
    </w:rPr>
  </w:style>
  <w:style w:type="paragraph" w:customStyle="1" w:styleId="linija0">
    <w:name w:val="linija"/>
    <w:basedOn w:val="prastasis"/>
    <w:rsid w:val="00013EE7"/>
    <w:pPr>
      <w:spacing w:before="100" w:beforeAutospacing="1" w:after="100" w:afterAutospacing="1" w:line="240" w:lineRule="auto"/>
    </w:pPr>
    <w:rPr>
      <w:rFonts w:eastAsia="Times New Roman"/>
      <w:szCs w:val="24"/>
      <w:lang w:eastAsia="lt-LT"/>
    </w:rPr>
  </w:style>
  <w:style w:type="paragraph" w:customStyle="1" w:styleId="Statja">
    <w:name w:val="Statja"/>
    <w:basedOn w:val="prastasis"/>
    <w:rsid w:val="00013EE7"/>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Times New Roman" w:hAnsi="TimesLT"/>
      <w:b/>
      <w:bCs/>
      <w:sz w:val="20"/>
      <w:szCs w:val="20"/>
      <w:lang w:val="en-US"/>
    </w:rPr>
  </w:style>
  <w:style w:type="character" w:customStyle="1" w:styleId="tblrowlbl1">
    <w:name w:val="tblrowlbl1"/>
    <w:rsid w:val="00013EE7"/>
    <w:rPr>
      <w:rFonts w:ascii="Arial" w:hAnsi="Arial"/>
      <w:b/>
      <w:color w:val="000000"/>
      <w:sz w:val="18"/>
      <w:shd w:val="clear" w:color="auto" w:fill="FFFFFF"/>
    </w:rPr>
  </w:style>
  <w:style w:type="character" w:customStyle="1" w:styleId="tblrowlbl">
    <w:name w:val="tblrowlbl"/>
    <w:rsid w:val="00013EE7"/>
    <w:rPr>
      <w:rFonts w:cs="Times New Roman"/>
    </w:rPr>
  </w:style>
  <w:style w:type="paragraph" w:customStyle="1" w:styleId="prastasisAbipuslygiuot">
    <w:name w:val="Įprastasis + Abipusė lygiuotė"/>
    <w:basedOn w:val="prastasis"/>
    <w:uiPriority w:val="99"/>
    <w:rsid w:val="00013EE7"/>
    <w:pPr>
      <w:spacing w:after="0" w:line="240" w:lineRule="auto"/>
      <w:ind w:left="1139" w:hanging="288"/>
      <w:jc w:val="both"/>
    </w:pPr>
    <w:rPr>
      <w:rFonts w:eastAsia="Times New Roman"/>
      <w:sz w:val="22"/>
      <w:szCs w:val="20"/>
    </w:rPr>
  </w:style>
  <w:style w:type="paragraph" w:styleId="prastasiniatinklio">
    <w:name w:val="Normal (Web)"/>
    <w:basedOn w:val="prastasis"/>
    <w:uiPriority w:val="99"/>
    <w:rsid w:val="00013EE7"/>
    <w:pPr>
      <w:spacing w:after="0" w:line="240" w:lineRule="auto"/>
    </w:pPr>
    <w:rPr>
      <w:rFonts w:eastAsia="Times New Roman"/>
      <w:szCs w:val="24"/>
      <w:lang w:eastAsia="lt-LT"/>
    </w:rPr>
  </w:style>
  <w:style w:type="paragraph" w:customStyle="1" w:styleId="productdescription1">
    <w:name w:val="product_description1"/>
    <w:basedOn w:val="prastasis"/>
    <w:uiPriority w:val="99"/>
    <w:rsid w:val="00013EE7"/>
    <w:pPr>
      <w:spacing w:after="0" w:line="315" w:lineRule="atLeast"/>
    </w:pPr>
    <w:rPr>
      <w:rFonts w:eastAsia="Times New Roman"/>
      <w:sz w:val="18"/>
      <w:szCs w:val="18"/>
      <w:lang w:eastAsia="lt-LT"/>
    </w:rPr>
  </w:style>
  <w:style w:type="character" w:customStyle="1" w:styleId="FontStyle12">
    <w:name w:val="Font Style12"/>
    <w:uiPriority w:val="99"/>
    <w:rsid w:val="00013EE7"/>
    <w:rPr>
      <w:rFonts w:ascii="Times New Roman" w:hAnsi="Times New Roman"/>
      <w:sz w:val="24"/>
    </w:rPr>
  </w:style>
  <w:style w:type="paragraph" w:customStyle="1" w:styleId="0PIRMAS">
    <w:name w:val="0 PIRMAS"/>
    <w:basedOn w:val="Pagrindinistekstas"/>
    <w:link w:val="0PIRMASChar"/>
    <w:autoRedefine/>
    <w:rsid w:val="00013EE7"/>
    <w:pPr>
      <w:tabs>
        <w:tab w:val="left" w:pos="1134"/>
        <w:tab w:val="left" w:pos="3119"/>
      </w:tabs>
      <w:jc w:val="right"/>
    </w:pPr>
    <w:rPr>
      <w:lang w:val="x-none"/>
    </w:rPr>
  </w:style>
  <w:style w:type="character" w:customStyle="1" w:styleId="0PIRMASChar">
    <w:name w:val="0 PIRMAS Char"/>
    <w:link w:val="0PIRMAS"/>
    <w:rsid w:val="00013EE7"/>
    <w:rPr>
      <w:rFonts w:eastAsia="Times New Roman" w:cs="Times New Roman"/>
      <w:lang w:val="x-none"/>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Sąrašo pastraipa1 Diagrama,Buletai Diagrama,lp1 Diagrama"/>
    <w:link w:val="Sraopastraipa"/>
    <w:uiPriority w:val="34"/>
    <w:rsid w:val="00013EE7"/>
    <w:rPr>
      <w:rFonts w:eastAsia="Calibri" w:cs="Times New Roman"/>
      <w:sz w:val="22"/>
      <w:szCs w:val="22"/>
      <w:lang w:val="lt-LT" w:eastAsia="lt-LT"/>
    </w:rPr>
  </w:style>
  <w:style w:type="character" w:customStyle="1" w:styleId="Hyperlink0">
    <w:name w:val="Hyperlink.0"/>
    <w:rsid w:val="00013EE7"/>
  </w:style>
  <w:style w:type="paragraph" w:customStyle="1" w:styleId="xl65">
    <w:name w:val="xl65"/>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66">
    <w:name w:val="xl66"/>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67">
    <w:name w:val="xl67"/>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68">
    <w:name w:val="xl68"/>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69">
    <w:name w:val="xl69"/>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70">
    <w:name w:val="xl70"/>
    <w:basedOn w:val="prastasis"/>
    <w:rsid w:val="00013EE7"/>
    <w:pPr>
      <w:spacing w:before="100" w:beforeAutospacing="1" w:after="100" w:afterAutospacing="1" w:line="240" w:lineRule="auto"/>
      <w:textAlignment w:val="center"/>
    </w:pPr>
    <w:rPr>
      <w:rFonts w:eastAsia="Times New Roman"/>
      <w:sz w:val="16"/>
      <w:szCs w:val="16"/>
      <w:lang w:eastAsia="lt-LT"/>
    </w:rPr>
  </w:style>
  <w:style w:type="paragraph" w:customStyle="1" w:styleId="xl71">
    <w:name w:val="xl71"/>
    <w:basedOn w:val="prastasis"/>
    <w:rsid w:val="00013EE7"/>
    <w:pPr>
      <w:spacing w:before="100" w:beforeAutospacing="1" w:after="100" w:afterAutospacing="1" w:line="240" w:lineRule="auto"/>
      <w:textAlignment w:val="center"/>
    </w:pPr>
    <w:rPr>
      <w:rFonts w:eastAsia="Times New Roman"/>
      <w:sz w:val="16"/>
      <w:szCs w:val="16"/>
      <w:lang w:eastAsia="lt-LT"/>
    </w:rPr>
  </w:style>
  <w:style w:type="paragraph" w:customStyle="1" w:styleId="xl72">
    <w:name w:val="xl72"/>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73">
    <w:name w:val="xl73"/>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74">
    <w:name w:val="xl74"/>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75">
    <w:name w:val="xl75"/>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76">
    <w:name w:val="xl76"/>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77">
    <w:name w:val="xl77"/>
    <w:basedOn w:val="prastasis"/>
    <w:rsid w:val="00013E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78">
    <w:name w:val="xl78"/>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 w:val="16"/>
      <w:szCs w:val="16"/>
      <w:lang w:eastAsia="lt-LT"/>
    </w:rPr>
  </w:style>
  <w:style w:type="paragraph" w:customStyle="1" w:styleId="xl79">
    <w:name w:val="xl79"/>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80">
    <w:name w:val="xl80"/>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81">
    <w:name w:val="xl81"/>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82">
    <w:name w:val="xl82"/>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83">
    <w:name w:val="xl83"/>
    <w:basedOn w:val="prastasis"/>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84">
    <w:name w:val="xl84"/>
    <w:basedOn w:val="prastasis"/>
    <w:rsid w:val="00013EE7"/>
    <w:pPr>
      <w:shd w:val="clear" w:color="000000" w:fill="FFFFFF"/>
      <w:spacing w:before="100" w:beforeAutospacing="1" w:after="100" w:afterAutospacing="1" w:line="240" w:lineRule="auto"/>
      <w:textAlignment w:val="center"/>
    </w:pPr>
    <w:rPr>
      <w:rFonts w:eastAsia="Times New Roman"/>
      <w:sz w:val="16"/>
      <w:szCs w:val="16"/>
      <w:lang w:eastAsia="lt-LT"/>
    </w:rPr>
  </w:style>
  <w:style w:type="paragraph" w:customStyle="1" w:styleId="xl85">
    <w:name w:val="xl85"/>
    <w:basedOn w:val="prastasis"/>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86">
    <w:name w:val="xl86"/>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sz w:val="16"/>
      <w:szCs w:val="16"/>
      <w:lang w:eastAsia="lt-LT"/>
    </w:rPr>
  </w:style>
  <w:style w:type="paragraph" w:customStyle="1" w:styleId="xl87">
    <w:name w:val="xl87"/>
    <w:basedOn w:val="prastasis"/>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88">
    <w:name w:val="xl88"/>
    <w:basedOn w:val="prastasis"/>
    <w:rsid w:val="00013EE7"/>
    <w:pPr>
      <w:spacing w:before="100" w:beforeAutospacing="1" w:after="100" w:afterAutospacing="1" w:line="240" w:lineRule="auto"/>
      <w:textAlignment w:val="center"/>
    </w:pPr>
    <w:rPr>
      <w:rFonts w:eastAsia="Times New Roman"/>
      <w:sz w:val="16"/>
      <w:szCs w:val="16"/>
      <w:lang w:eastAsia="lt-LT"/>
    </w:rPr>
  </w:style>
  <w:style w:type="paragraph" w:customStyle="1" w:styleId="xl89">
    <w:name w:val="xl89"/>
    <w:basedOn w:val="prastasis"/>
    <w:rsid w:val="00013EE7"/>
    <w:pPr>
      <w:spacing w:before="100" w:beforeAutospacing="1" w:after="100" w:afterAutospacing="1" w:line="240" w:lineRule="auto"/>
      <w:textAlignment w:val="center"/>
    </w:pPr>
    <w:rPr>
      <w:rFonts w:eastAsia="Times New Roman"/>
      <w:color w:val="00B0F0"/>
      <w:sz w:val="16"/>
      <w:szCs w:val="16"/>
      <w:lang w:eastAsia="lt-LT"/>
    </w:rPr>
  </w:style>
  <w:style w:type="paragraph" w:customStyle="1" w:styleId="xl90">
    <w:name w:val="xl90"/>
    <w:basedOn w:val="prastasis"/>
    <w:rsid w:val="00013EE7"/>
    <w:pPr>
      <w:spacing w:before="100" w:beforeAutospacing="1" w:after="100" w:afterAutospacing="1" w:line="240" w:lineRule="auto"/>
      <w:textAlignment w:val="center"/>
    </w:pPr>
    <w:rPr>
      <w:rFonts w:eastAsia="Times New Roman"/>
      <w:b/>
      <w:bCs/>
      <w:color w:val="00B0F0"/>
      <w:sz w:val="16"/>
      <w:szCs w:val="16"/>
      <w:lang w:eastAsia="lt-LT"/>
    </w:rPr>
  </w:style>
  <w:style w:type="paragraph" w:customStyle="1" w:styleId="xl91">
    <w:name w:val="xl91"/>
    <w:basedOn w:val="prastasis"/>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92">
    <w:name w:val="xl92"/>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93">
    <w:name w:val="xl93"/>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94">
    <w:name w:val="xl94"/>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95">
    <w:name w:val="xl95"/>
    <w:basedOn w:val="prastasis"/>
    <w:uiPriority w:val="99"/>
    <w:rsid w:val="00013EE7"/>
    <w:pPr>
      <w:spacing w:before="100" w:beforeAutospacing="1" w:after="100" w:afterAutospacing="1" w:line="240" w:lineRule="auto"/>
      <w:textAlignment w:val="center"/>
    </w:pPr>
    <w:rPr>
      <w:rFonts w:eastAsia="Times New Roman"/>
      <w:sz w:val="16"/>
      <w:szCs w:val="16"/>
      <w:lang w:eastAsia="lt-LT"/>
    </w:rPr>
  </w:style>
  <w:style w:type="paragraph" w:customStyle="1" w:styleId="xl96">
    <w:name w:val="xl96"/>
    <w:basedOn w:val="prastasis"/>
    <w:uiPriority w:val="99"/>
    <w:rsid w:val="00013EE7"/>
    <w:pPr>
      <w:spacing w:before="100" w:beforeAutospacing="1" w:after="100" w:afterAutospacing="1" w:line="240" w:lineRule="auto"/>
      <w:textAlignment w:val="center"/>
    </w:pPr>
    <w:rPr>
      <w:rFonts w:eastAsia="Times New Roman"/>
      <w:color w:val="FF0000"/>
      <w:sz w:val="16"/>
      <w:szCs w:val="16"/>
      <w:lang w:eastAsia="lt-LT"/>
    </w:rPr>
  </w:style>
  <w:style w:type="paragraph" w:customStyle="1" w:styleId="xl97">
    <w:name w:val="xl97"/>
    <w:basedOn w:val="prastasis"/>
    <w:uiPriority w:val="99"/>
    <w:rsid w:val="00013E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0"/>
      <w:szCs w:val="20"/>
      <w:lang w:eastAsia="lt-LT"/>
    </w:rPr>
  </w:style>
  <w:style w:type="paragraph" w:customStyle="1" w:styleId="xl98">
    <w:name w:val="xl98"/>
    <w:basedOn w:val="prastasis"/>
    <w:uiPriority w:val="99"/>
    <w:rsid w:val="00013E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0"/>
      <w:szCs w:val="20"/>
      <w:lang w:eastAsia="lt-LT"/>
    </w:rPr>
  </w:style>
  <w:style w:type="paragraph" w:customStyle="1" w:styleId="xl99">
    <w:name w:val="xl99"/>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FF0000"/>
      <w:sz w:val="16"/>
      <w:szCs w:val="16"/>
      <w:lang w:eastAsia="lt-LT"/>
    </w:rPr>
  </w:style>
  <w:style w:type="paragraph" w:customStyle="1" w:styleId="xl100">
    <w:name w:val="xl100"/>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FF0000"/>
      <w:sz w:val="16"/>
      <w:szCs w:val="16"/>
      <w:lang w:eastAsia="lt-LT"/>
    </w:rPr>
  </w:style>
  <w:style w:type="paragraph" w:customStyle="1" w:styleId="xl101">
    <w:name w:val="xl101"/>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FF0000"/>
      <w:sz w:val="16"/>
      <w:szCs w:val="16"/>
      <w:lang w:eastAsia="lt-LT"/>
    </w:rPr>
  </w:style>
  <w:style w:type="paragraph" w:customStyle="1" w:styleId="xl63">
    <w:name w:val="xl63"/>
    <w:basedOn w:val="prastasis"/>
    <w:rsid w:val="00013EE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lt-LT"/>
    </w:rPr>
  </w:style>
  <w:style w:type="paragraph" w:customStyle="1" w:styleId="xl64">
    <w:name w:val="xl64"/>
    <w:basedOn w:val="prastasis"/>
    <w:uiPriority w:val="99"/>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numbering" w:customStyle="1" w:styleId="Sraonra1">
    <w:name w:val="Sąrašo nėra1"/>
    <w:next w:val="Sraonra"/>
    <w:uiPriority w:val="99"/>
    <w:semiHidden/>
    <w:unhideWhenUsed/>
    <w:rsid w:val="00013EE7"/>
  </w:style>
  <w:style w:type="paragraph" w:customStyle="1" w:styleId="TEKSTAS">
    <w:name w:val="TEKSTAS *****"/>
    <w:basedOn w:val="prastasis"/>
    <w:link w:val="TEKSTASDiagrama0"/>
    <w:autoRedefine/>
    <w:qFormat/>
    <w:rsid w:val="00013EE7"/>
    <w:pPr>
      <w:keepNext/>
      <w:widowControl w:val="0"/>
      <w:numPr>
        <w:ilvl w:val="1"/>
        <w:numId w:val="6"/>
      </w:numPr>
      <w:tabs>
        <w:tab w:val="left" w:pos="567"/>
        <w:tab w:val="left" w:pos="3969"/>
      </w:tabs>
      <w:autoSpaceDE w:val="0"/>
      <w:autoSpaceDN w:val="0"/>
      <w:adjustRightInd w:val="0"/>
      <w:spacing w:before="20" w:after="20" w:line="240" w:lineRule="auto"/>
      <w:jc w:val="both"/>
    </w:pPr>
    <w:rPr>
      <w:rFonts w:ascii="Calibri" w:eastAsia="Times New Roman" w:hAnsi="Calibri"/>
      <w:spacing w:val="-6"/>
      <w:szCs w:val="24"/>
      <w:lang w:eastAsia="ar-SA"/>
    </w:rPr>
  </w:style>
  <w:style w:type="character" w:customStyle="1" w:styleId="TEKSTASDiagrama0">
    <w:name w:val="TEKSTAS ***** Diagrama"/>
    <w:link w:val="TEKSTAS"/>
    <w:rsid w:val="00013EE7"/>
    <w:rPr>
      <w:rFonts w:ascii="Calibri" w:eastAsia="Times New Roman" w:hAnsi="Calibri" w:cs="Times New Roman"/>
      <w:spacing w:val="-6"/>
      <w:lang w:val="lt-LT" w:eastAsia="ar-SA"/>
    </w:rPr>
  </w:style>
  <w:style w:type="paragraph" w:customStyle="1" w:styleId="TEXT2">
    <w:name w:val="TEXT2"/>
    <w:basedOn w:val="TEKSTAS"/>
    <w:link w:val="TEXT2Diagrama"/>
    <w:qFormat/>
    <w:rsid w:val="00013EE7"/>
    <w:pPr>
      <w:keepNext w:val="0"/>
      <w:widowControl/>
      <w:numPr>
        <w:ilvl w:val="0"/>
        <w:numId w:val="0"/>
      </w:numPr>
      <w:tabs>
        <w:tab w:val="clear" w:pos="3969"/>
        <w:tab w:val="left" w:pos="1134"/>
      </w:tabs>
      <w:ind w:left="567"/>
    </w:pPr>
  </w:style>
  <w:style w:type="character" w:customStyle="1" w:styleId="TEXT2Diagrama">
    <w:name w:val="TEXT2 Diagrama"/>
    <w:link w:val="TEXT2"/>
    <w:rsid w:val="00013EE7"/>
    <w:rPr>
      <w:rFonts w:ascii="Calibri" w:eastAsia="Times New Roman" w:hAnsi="Calibri" w:cs="Times New Roman"/>
      <w:spacing w:val="-6"/>
      <w:lang w:val="lt-LT" w:eastAsia="ar-SA"/>
    </w:rPr>
  </w:style>
  <w:style w:type="paragraph" w:styleId="Turinys1">
    <w:name w:val="toc 1"/>
    <w:aliases w:val="TURINYS TURINYS"/>
    <w:basedOn w:val="prastasis"/>
    <w:next w:val="prastasis"/>
    <w:link w:val="Turinys1Diagrama"/>
    <w:unhideWhenUsed/>
    <w:qFormat/>
    <w:rsid w:val="00013EE7"/>
    <w:pPr>
      <w:tabs>
        <w:tab w:val="left" w:pos="426"/>
        <w:tab w:val="right" w:leader="dot" w:pos="9639"/>
      </w:tabs>
      <w:spacing w:before="20" w:after="20" w:line="23" w:lineRule="atLeast"/>
      <w:ind w:left="567" w:right="708" w:hanging="567"/>
      <w:jc w:val="both"/>
      <w:outlineLvl w:val="0"/>
    </w:pPr>
    <w:rPr>
      <w:rFonts w:ascii="Calibri" w:hAnsi="Calibri"/>
      <w:noProof/>
      <w:szCs w:val="24"/>
    </w:rPr>
  </w:style>
  <w:style w:type="character" w:customStyle="1" w:styleId="Turinys1Diagrama">
    <w:name w:val="Turinys 1 Diagrama"/>
    <w:aliases w:val="TURINYS TURINYS Diagrama"/>
    <w:link w:val="Turinys1"/>
    <w:rsid w:val="00013EE7"/>
    <w:rPr>
      <w:rFonts w:ascii="Calibri" w:eastAsia="Calibri" w:hAnsi="Calibri" w:cs="Times New Roman"/>
      <w:noProof/>
      <w:lang w:val="lt-LT"/>
    </w:rPr>
  </w:style>
  <w:style w:type="paragraph" w:customStyle="1" w:styleId="TURINYS">
    <w:name w:val="TURINYS *****"/>
    <w:basedOn w:val="Indeksas1"/>
    <w:link w:val="TURINYSDiagrama"/>
    <w:autoRedefine/>
    <w:rsid w:val="00013EE7"/>
    <w:pPr>
      <w:spacing w:before="480" w:after="240" w:line="264" w:lineRule="auto"/>
      <w:ind w:left="360" w:hanging="360"/>
      <w:jc w:val="center"/>
    </w:pPr>
    <w:rPr>
      <w:rFonts w:eastAsia="Calibri"/>
      <w:b/>
      <w:sz w:val="24"/>
    </w:rPr>
  </w:style>
  <w:style w:type="paragraph" w:styleId="Indeksas1">
    <w:name w:val="index 1"/>
    <w:aliases w:val="Rodyklė 1,Indeksas 11,Rodyklė 11"/>
    <w:basedOn w:val="prastasis"/>
    <w:next w:val="prastasis"/>
    <w:autoRedefine/>
    <w:uiPriority w:val="99"/>
    <w:unhideWhenUsed/>
    <w:rsid w:val="00013EE7"/>
    <w:pPr>
      <w:spacing w:after="0" w:line="240" w:lineRule="auto"/>
      <w:ind w:left="220" w:hanging="220"/>
    </w:pPr>
    <w:rPr>
      <w:rFonts w:eastAsia="Times New Roman"/>
      <w:sz w:val="22"/>
      <w:szCs w:val="20"/>
    </w:rPr>
  </w:style>
  <w:style w:type="character" w:customStyle="1" w:styleId="TURINYSDiagrama">
    <w:name w:val="TURINYS ***** Diagrama"/>
    <w:link w:val="TURINYS"/>
    <w:rsid w:val="00013EE7"/>
    <w:rPr>
      <w:rFonts w:eastAsia="Calibri" w:cs="Times New Roman"/>
      <w:b/>
      <w:szCs w:val="20"/>
      <w:lang w:val="lt-LT"/>
    </w:rPr>
  </w:style>
  <w:style w:type="paragraph" w:customStyle="1" w:styleId="TURINIOSRAAS">
    <w:name w:val="TURINIO SĄRAŠAS"/>
    <w:basedOn w:val="Turinys1"/>
    <w:link w:val="TURINIOSRAASDiagrama"/>
    <w:rsid w:val="00013EE7"/>
    <w:pPr>
      <w:tabs>
        <w:tab w:val="clear" w:pos="426"/>
        <w:tab w:val="clear" w:pos="9639"/>
        <w:tab w:val="left" w:pos="340"/>
        <w:tab w:val="left" w:pos="454"/>
        <w:tab w:val="left" w:pos="567"/>
        <w:tab w:val="left" w:pos="960"/>
        <w:tab w:val="right" w:leader="dot" w:pos="9628"/>
      </w:tabs>
      <w:spacing w:before="0" w:after="0" w:line="264" w:lineRule="auto"/>
      <w:ind w:left="0" w:right="0" w:firstLine="0"/>
      <w:jc w:val="left"/>
      <w:outlineLvl w:val="9"/>
    </w:pPr>
    <w:rPr>
      <w:rFonts w:eastAsia="Times New Roman" w:cs="Calibri"/>
      <w:b/>
      <w:bCs/>
      <w:caps/>
      <w:noProof w:val="0"/>
      <w:szCs w:val="22"/>
    </w:rPr>
  </w:style>
  <w:style w:type="character" w:customStyle="1" w:styleId="TURINIOSRAASDiagrama">
    <w:name w:val="TURINIO SĄRAŠAS Diagrama"/>
    <w:link w:val="TURINIOSRAAS"/>
    <w:rsid w:val="00013EE7"/>
    <w:rPr>
      <w:rFonts w:ascii="Calibri" w:eastAsia="Times New Roman" w:hAnsi="Calibri" w:cs="Calibri"/>
      <w:b/>
      <w:bCs/>
      <w:caps/>
      <w:szCs w:val="22"/>
      <w:lang w:val="lt-LT"/>
    </w:rPr>
  </w:style>
  <w:style w:type="paragraph" w:customStyle="1" w:styleId="SutartiesSKYRIAI">
    <w:name w:val="Sutarties SKYRIAI"/>
    <w:basedOn w:val="prastasis"/>
    <w:link w:val="SutartiesSKYRIAIDiagrama"/>
    <w:rsid w:val="00013EE7"/>
    <w:pPr>
      <w:spacing w:before="240" w:after="120" w:line="240" w:lineRule="auto"/>
      <w:ind w:left="714" w:hanging="357"/>
      <w:jc w:val="center"/>
    </w:pPr>
    <w:rPr>
      <w:rFonts w:eastAsia="Times New Roman"/>
      <w:szCs w:val="24"/>
    </w:rPr>
  </w:style>
  <w:style w:type="character" w:customStyle="1" w:styleId="SutartiesSKYRIAIDiagrama">
    <w:name w:val="Sutarties SKYRIAI Diagrama"/>
    <w:link w:val="SutartiesSKYRIAI"/>
    <w:rsid w:val="00013EE7"/>
    <w:rPr>
      <w:rFonts w:eastAsia="Times New Roman" w:cs="Times New Roman"/>
      <w:lang w:val="lt-LT"/>
    </w:rPr>
  </w:style>
  <w:style w:type="paragraph" w:customStyle="1" w:styleId="SutartiesTEKSTAS0">
    <w:name w:val="Sutarties TEKSTAS"/>
    <w:basedOn w:val="TEKSTAS"/>
    <w:link w:val="SutartiesTEKSTASDiagrama0"/>
    <w:rsid w:val="00013EE7"/>
    <w:pPr>
      <w:keepNext w:val="0"/>
      <w:keepLines/>
      <w:widowControl/>
      <w:numPr>
        <w:ilvl w:val="0"/>
        <w:numId w:val="0"/>
      </w:numPr>
      <w:suppressLineNumbers/>
      <w:tabs>
        <w:tab w:val="clear" w:pos="567"/>
        <w:tab w:val="clear" w:pos="3969"/>
        <w:tab w:val="left" w:pos="993"/>
      </w:tabs>
      <w:suppressAutoHyphens/>
      <w:autoSpaceDE/>
      <w:autoSpaceDN/>
      <w:adjustRightInd/>
      <w:spacing w:before="120" w:after="0" w:line="264" w:lineRule="auto"/>
      <w:ind w:left="1287" w:hanging="360"/>
      <w:contextualSpacing/>
    </w:pPr>
    <w:rPr>
      <w:rFonts w:ascii="Times New Roman" w:eastAsia="Calibri" w:hAnsi="Times New Roman"/>
      <w:spacing w:val="0"/>
      <w:lang w:eastAsia="en-US"/>
    </w:rPr>
  </w:style>
  <w:style w:type="character" w:customStyle="1" w:styleId="SutartiesTEKSTASDiagrama0">
    <w:name w:val="Sutarties TEKSTAS Diagrama"/>
    <w:link w:val="SutartiesTEKSTAS0"/>
    <w:rsid w:val="00013EE7"/>
    <w:rPr>
      <w:rFonts w:eastAsia="Calibri" w:cs="Times New Roman"/>
      <w:lang w:val="lt-LT"/>
    </w:rPr>
  </w:style>
  <w:style w:type="paragraph" w:styleId="Betarp">
    <w:name w:val="No Spacing"/>
    <w:uiPriority w:val="1"/>
    <w:qFormat/>
    <w:rsid w:val="00013EE7"/>
    <w:pPr>
      <w:spacing w:after="0" w:line="240" w:lineRule="auto"/>
    </w:pPr>
    <w:rPr>
      <w:rFonts w:eastAsia="Times New Roman" w:cs="Times New Roman"/>
      <w:sz w:val="22"/>
      <w:szCs w:val="20"/>
      <w:lang w:val="lt-LT"/>
    </w:rPr>
  </w:style>
  <w:style w:type="paragraph" w:customStyle="1" w:styleId="Stilius2">
    <w:name w:val="Stilius2"/>
    <w:basedOn w:val="prastasis"/>
    <w:link w:val="Stilius2Diagrama"/>
    <w:qFormat/>
    <w:rsid w:val="00013EE7"/>
    <w:pPr>
      <w:numPr>
        <w:ilvl w:val="1"/>
        <w:numId w:val="7"/>
      </w:numPr>
      <w:tabs>
        <w:tab w:val="left" w:pos="284"/>
        <w:tab w:val="left" w:pos="1560"/>
      </w:tabs>
      <w:autoSpaceDE w:val="0"/>
      <w:autoSpaceDN w:val="0"/>
      <w:adjustRightInd w:val="0"/>
      <w:spacing w:after="0" w:line="22" w:lineRule="atLeast"/>
      <w:ind w:left="851" w:firstLine="0"/>
      <w:jc w:val="both"/>
    </w:pPr>
    <w:rPr>
      <w:rFonts w:ascii="TimesLT" w:eastAsia="Times New Roman" w:hAnsi="TimesLT"/>
      <w:szCs w:val="24"/>
      <w:lang w:val="en-US"/>
    </w:rPr>
  </w:style>
  <w:style w:type="character" w:customStyle="1" w:styleId="Stilius2Diagrama">
    <w:name w:val="Stilius2 Diagrama"/>
    <w:link w:val="Stilius2"/>
    <w:rsid w:val="00013EE7"/>
    <w:rPr>
      <w:rFonts w:ascii="TimesLT" w:eastAsia="Times New Roman" w:hAnsi="TimesLT" w:cs="Times New Roman"/>
    </w:rPr>
  </w:style>
  <w:style w:type="paragraph" w:customStyle="1" w:styleId="Stilius1">
    <w:name w:val="Stilius1"/>
    <w:basedOn w:val="Sraopastraipa"/>
    <w:link w:val="Stilius1Diagrama"/>
    <w:autoRedefine/>
    <w:qFormat/>
    <w:rsid w:val="00013EE7"/>
    <w:pPr>
      <w:tabs>
        <w:tab w:val="left" w:pos="993"/>
      </w:tabs>
      <w:spacing w:line="264" w:lineRule="auto"/>
      <w:ind w:firstLine="425"/>
      <w:contextualSpacing/>
    </w:pPr>
    <w:rPr>
      <w:rFonts w:eastAsia="Times New Roman"/>
      <w:sz w:val="24"/>
      <w:szCs w:val="24"/>
      <w:lang w:eastAsia="en-US"/>
    </w:rPr>
  </w:style>
  <w:style w:type="character" w:customStyle="1" w:styleId="Stilius1Diagrama">
    <w:name w:val="Stilius1 Diagrama"/>
    <w:link w:val="Stilius1"/>
    <w:rsid w:val="00013EE7"/>
    <w:rPr>
      <w:rFonts w:eastAsia="Times New Roman" w:cs="Times New Roman"/>
      <w:lang w:val="lt-LT"/>
    </w:rPr>
  </w:style>
  <w:style w:type="paragraph" w:styleId="Turinioantrat">
    <w:name w:val="TOC Heading"/>
    <w:basedOn w:val="Antrat1"/>
    <w:next w:val="prastasis"/>
    <w:uiPriority w:val="39"/>
    <w:semiHidden/>
    <w:unhideWhenUsed/>
    <w:qFormat/>
    <w:rsid w:val="00013EE7"/>
    <w:pPr>
      <w:keepLines/>
      <w:spacing w:before="480"/>
      <w:ind w:left="0" w:firstLine="0"/>
      <w:outlineLvl w:val="9"/>
    </w:pPr>
    <w:rPr>
      <w:rFonts w:ascii="Cambria" w:hAnsi="Cambria"/>
      <w:color w:val="365F91"/>
      <w:sz w:val="28"/>
      <w:szCs w:val="28"/>
    </w:rPr>
  </w:style>
  <w:style w:type="numbering" w:customStyle="1" w:styleId="NoList1">
    <w:name w:val="No List1"/>
    <w:next w:val="Sraonra"/>
    <w:semiHidden/>
    <w:rsid w:val="00013EE7"/>
  </w:style>
  <w:style w:type="numbering" w:customStyle="1" w:styleId="NoList2">
    <w:name w:val="No List2"/>
    <w:next w:val="Sraonra"/>
    <w:uiPriority w:val="99"/>
    <w:semiHidden/>
    <w:rsid w:val="00013EE7"/>
  </w:style>
  <w:style w:type="paragraph" w:customStyle="1" w:styleId="xl102">
    <w:name w:val="xl102"/>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103">
    <w:name w:val="xl103"/>
    <w:basedOn w:val="prastasis"/>
    <w:uiPriority w:val="99"/>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104">
    <w:name w:val="xl104"/>
    <w:basedOn w:val="prastasis"/>
    <w:uiPriority w:val="99"/>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105">
    <w:name w:val="xl105"/>
    <w:basedOn w:val="prastasis"/>
    <w:uiPriority w:val="99"/>
    <w:rsid w:val="00013EE7"/>
    <w:pPr>
      <w:spacing w:before="100" w:beforeAutospacing="1" w:after="100" w:afterAutospacing="1" w:line="240" w:lineRule="auto"/>
      <w:jc w:val="center"/>
      <w:textAlignment w:val="center"/>
    </w:pPr>
    <w:rPr>
      <w:rFonts w:eastAsia="Times New Roman"/>
      <w:szCs w:val="24"/>
      <w:lang w:eastAsia="lt-LT"/>
    </w:rPr>
  </w:style>
  <w:style w:type="paragraph" w:customStyle="1" w:styleId="xl106">
    <w:name w:val="xl106"/>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6"/>
      <w:szCs w:val="16"/>
      <w:lang w:eastAsia="lt-LT"/>
    </w:rPr>
  </w:style>
  <w:style w:type="paragraph" w:customStyle="1" w:styleId="xl107">
    <w:name w:val="xl107"/>
    <w:basedOn w:val="prastasis"/>
    <w:uiPriority w:val="99"/>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6"/>
      <w:szCs w:val="16"/>
      <w:lang w:eastAsia="lt-LT"/>
    </w:rPr>
  </w:style>
  <w:style w:type="paragraph" w:customStyle="1" w:styleId="xl108">
    <w:name w:val="xl108"/>
    <w:basedOn w:val="prastasis"/>
    <w:uiPriority w:val="99"/>
    <w:rsid w:val="00013EE7"/>
    <w:pPr>
      <w:spacing w:before="100" w:beforeAutospacing="1" w:after="100" w:afterAutospacing="1" w:line="240" w:lineRule="auto"/>
      <w:textAlignment w:val="center"/>
    </w:pPr>
    <w:rPr>
      <w:rFonts w:eastAsia="Times New Roman"/>
      <w:sz w:val="16"/>
      <w:szCs w:val="16"/>
      <w:lang w:eastAsia="lt-LT"/>
    </w:rPr>
  </w:style>
  <w:style w:type="paragraph" w:customStyle="1" w:styleId="xl109">
    <w:name w:val="xl109"/>
    <w:basedOn w:val="prastasis"/>
    <w:rsid w:val="00013EE7"/>
    <w:pP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110">
    <w:name w:val="xl110"/>
    <w:basedOn w:val="prastasis"/>
    <w:rsid w:val="00013E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111">
    <w:name w:val="xl111"/>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eastAsia="lt-LT"/>
    </w:rPr>
  </w:style>
  <w:style w:type="paragraph" w:customStyle="1" w:styleId="xl112">
    <w:name w:val="xl112"/>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000000"/>
      <w:sz w:val="16"/>
      <w:szCs w:val="16"/>
      <w:lang w:eastAsia="lt-LT"/>
    </w:rPr>
  </w:style>
  <w:style w:type="paragraph" w:customStyle="1" w:styleId="xl113">
    <w:name w:val="xl113"/>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000000"/>
      <w:sz w:val="16"/>
      <w:szCs w:val="16"/>
      <w:lang w:eastAsia="lt-LT"/>
    </w:rPr>
  </w:style>
  <w:style w:type="paragraph" w:customStyle="1" w:styleId="xl114">
    <w:name w:val="xl114"/>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000000"/>
      <w:sz w:val="16"/>
      <w:szCs w:val="16"/>
      <w:lang w:eastAsia="lt-LT"/>
    </w:rPr>
  </w:style>
  <w:style w:type="paragraph" w:customStyle="1" w:styleId="xl115">
    <w:name w:val="xl115"/>
    <w:basedOn w:val="prastasis"/>
    <w:rsid w:val="00013E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lt-LT"/>
    </w:rPr>
  </w:style>
  <w:style w:type="paragraph" w:customStyle="1" w:styleId="xl116">
    <w:name w:val="xl116"/>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117">
    <w:name w:val="xl117"/>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118">
    <w:name w:val="xl118"/>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119">
    <w:name w:val="xl119"/>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sz w:val="16"/>
      <w:szCs w:val="16"/>
      <w:lang w:eastAsia="lt-LT"/>
    </w:rPr>
  </w:style>
  <w:style w:type="paragraph" w:customStyle="1" w:styleId="xl120">
    <w:name w:val="xl120"/>
    <w:basedOn w:val="prastasis"/>
    <w:rsid w:val="00013EE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000000"/>
      <w:sz w:val="16"/>
      <w:szCs w:val="16"/>
      <w:lang w:eastAsia="lt-LT"/>
    </w:rPr>
  </w:style>
  <w:style w:type="paragraph" w:customStyle="1" w:styleId="xl121">
    <w:name w:val="xl121"/>
    <w:basedOn w:val="prastasis"/>
    <w:rsid w:val="00013EE7"/>
    <w:pPr>
      <w:spacing w:before="100" w:beforeAutospacing="1" w:after="100" w:afterAutospacing="1" w:line="240" w:lineRule="auto"/>
      <w:textAlignment w:val="center"/>
    </w:pPr>
    <w:rPr>
      <w:rFonts w:eastAsia="Times New Roman"/>
      <w:szCs w:val="24"/>
      <w:lang w:eastAsia="lt-LT"/>
    </w:rPr>
  </w:style>
  <w:style w:type="paragraph" w:customStyle="1" w:styleId="font5">
    <w:name w:val="font5"/>
    <w:basedOn w:val="prastasis"/>
    <w:rsid w:val="00013EE7"/>
    <w:pPr>
      <w:spacing w:before="100" w:beforeAutospacing="1" w:after="100" w:afterAutospacing="1" w:line="240" w:lineRule="auto"/>
    </w:pPr>
    <w:rPr>
      <w:rFonts w:ascii="Calibri" w:eastAsia="Times New Roman" w:hAnsi="Calibri"/>
      <w:sz w:val="16"/>
      <w:szCs w:val="16"/>
      <w:lang w:eastAsia="lt-LT"/>
    </w:rPr>
  </w:style>
  <w:style w:type="paragraph" w:customStyle="1" w:styleId="font6">
    <w:name w:val="font6"/>
    <w:basedOn w:val="prastasis"/>
    <w:rsid w:val="00013EE7"/>
    <w:pPr>
      <w:spacing w:before="100" w:beforeAutospacing="1" w:after="100" w:afterAutospacing="1" w:line="240" w:lineRule="auto"/>
    </w:pPr>
    <w:rPr>
      <w:rFonts w:eastAsia="Times New Roman"/>
      <w:color w:val="000000"/>
      <w:sz w:val="16"/>
      <w:szCs w:val="16"/>
      <w:lang w:eastAsia="lt-LT"/>
    </w:rPr>
  </w:style>
  <w:style w:type="paragraph" w:customStyle="1" w:styleId="font7">
    <w:name w:val="font7"/>
    <w:basedOn w:val="prastasis"/>
    <w:rsid w:val="00013EE7"/>
    <w:pPr>
      <w:spacing w:before="100" w:beforeAutospacing="1" w:after="100" w:afterAutospacing="1" w:line="240" w:lineRule="auto"/>
    </w:pPr>
    <w:rPr>
      <w:rFonts w:ascii="Calibri" w:eastAsia="Times New Roman" w:hAnsi="Calibri"/>
      <w:color w:val="000000"/>
      <w:sz w:val="16"/>
      <w:szCs w:val="16"/>
      <w:lang w:eastAsia="lt-LT"/>
    </w:rPr>
  </w:style>
  <w:style w:type="paragraph" w:customStyle="1" w:styleId="TableContents">
    <w:name w:val="Table Contents"/>
    <w:basedOn w:val="prastasis"/>
    <w:rsid w:val="00013EE7"/>
    <w:pPr>
      <w:widowControl w:val="0"/>
      <w:suppressLineNumbers/>
      <w:suppressAutoHyphens/>
      <w:spacing w:after="0" w:line="240" w:lineRule="auto"/>
    </w:pPr>
    <w:rPr>
      <w:rFonts w:eastAsia="Andale Sans UI"/>
      <w:kern w:val="1"/>
      <w:szCs w:val="24"/>
      <w:lang w:eastAsia="lt-LT"/>
    </w:rPr>
  </w:style>
  <w:style w:type="paragraph" w:customStyle="1" w:styleId="NoSpacing3">
    <w:name w:val="No Spacing3"/>
    <w:uiPriority w:val="99"/>
    <w:qFormat/>
    <w:rsid w:val="00013EE7"/>
    <w:pPr>
      <w:spacing w:after="0" w:line="240" w:lineRule="auto"/>
    </w:pPr>
    <w:rPr>
      <w:rFonts w:eastAsia="Times New Roman" w:cs="Times New Roman"/>
      <w:b/>
      <w:bCs/>
      <w:lang w:val="lt-LT"/>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locked/>
    <w:rsid w:val="00013EE7"/>
    <w:rPr>
      <w:rFonts w:cs="Times New Roman"/>
      <w:sz w:val="24"/>
      <w:szCs w:val="24"/>
      <w:lang w:val="lt-LT" w:eastAsia="en-US"/>
    </w:rPr>
  </w:style>
  <w:style w:type="character" w:customStyle="1" w:styleId="CommentSubjectChar">
    <w:name w:val="Comment Subject Char"/>
    <w:rsid w:val="00013EE7"/>
    <w:rPr>
      <w:rFonts w:cs="Times New Roman"/>
      <w:b/>
      <w:bCs/>
      <w:sz w:val="20"/>
      <w:szCs w:val="20"/>
      <w:lang w:val="ru-RU" w:eastAsia="en-US"/>
    </w:rPr>
  </w:style>
  <w:style w:type="paragraph" w:customStyle="1" w:styleId="Preformatted">
    <w:name w:val="Preformatted"/>
    <w:basedOn w:val="prastasis"/>
    <w:uiPriority w:val="99"/>
    <w:rsid w:val="00013EE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styleId="Sraas2">
    <w:name w:val="List 2"/>
    <w:basedOn w:val="prastasis"/>
    <w:uiPriority w:val="99"/>
    <w:rsid w:val="00013EE7"/>
    <w:pPr>
      <w:spacing w:after="0" w:line="240" w:lineRule="auto"/>
      <w:ind w:left="566" w:hanging="283"/>
    </w:pPr>
    <w:rPr>
      <w:rFonts w:eastAsia="Times New Roman"/>
      <w:sz w:val="20"/>
      <w:szCs w:val="20"/>
    </w:rPr>
  </w:style>
  <w:style w:type="paragraph" w:styleId="Sraas3">
    <w:name w:val="List 3"/>
    <w:basedOn w:val="prastasis"/>
    <w:uiPriority w:val="99"/>
    <w:rsid w:val="00013EE7"/>
    <w:pPr>
      <w:spacing w:after="0" w:line="240" w:lineRule="auto"/>
      <w:ind w:left="849" w:hanging="283"/>
    </w:pPr>
    <w:rPr>
      <w:rFonts w:eastAsia="Times New Roman"/>
      <w:szCs w:val="24"/>
    </w:rPr>
  </w:style>
  <w:style w:type="paragraph" w:styleId="Sraas">
    <w:name w:val="List"/>
    <w:basedOn w:val="prastasis"/>
    <w:unhideWhenUsed/>
    <w:rsid w:val="00013EE7"/>
    <w:pPr>
      <w:spacing w:after="0" w:line="240" w:lineRule="auto"/>
      <w:ind w:left="283" w:hanging="283"/>
      <w:contextualSpacing/>
    </w:pPr>
    <w:rPr>
      <w:rFonts w:eastAsia="Times New Roman"/>
      <w:szCs w:val="20"/>
    </w:rPr>
  </w:style>
  <w:style w:type="paragraph" w:styleId="Sraas4">
    <w:name w:val="List 4"/>
    <w:basedOn w:val="prastasis"/>
    <w:uiPriority w:val="99"/>
    <w:unhideWhenUsed/>
    <w:rsid w:val="00013EE7"/>
    <w:pPr>
      <w:spacing w:after="0" w:line="240" w:lineRule="auto"/>
      <w:ind w:left="1132" w:hanging="283"/>
      <w:contextualSpacing/>
    </w:pPr>
    <w:rPr>
      <w:rFonts w:eastAsia="Times New Roman"/>
      <w:szCs w:val="20"/>
    </w:rPr>
  </w:style>
  <w:style w:type="paragraph" w:styleId="Sraas5">
    <w:name w:val="List 5"/>
    <w:basedOn w:val="prastasis"/>
    <w:uiPriority w:val="99"/>
    <w:unhideWhenUsed/>
    <w:rsid w:val="00013EE7"/>
    <w:pPr>
      <w:spacing w:after="0" w:line="240" w:lineRule="auto"/>
      <w:ind w:left="1415" w:hanging="283"/>
      <w:contextualSpacing/>
    </w:pPr>
    <w:rPr>
      <w:rFonts w:eastAsia="Times New Roman"/>
      <w:szCs w:val="20"/>
    </w:rPr>
  </w:style>
  <w:style w:type="paragraph" w:styleId="Sraotsinys2">
    <w:name w:val="List Continue 2"/>
    <w:basedOn w:val="prastasis"/>
    <w:uiPriority w:val="99"/>
    <w:unhideWhenUsed/>
    <w:rsid w:val="00013EE7"/>
    <w:pPr>
      <w:spacing w:after="120" w:line="240" w:lineRule="auto"/>
      <w:ind w:left="566"/>
      <w:contextualSpacing/>
    </w:pPr>
    <w:rPr>
      <w:rFonts w:eastAsia="Times New Roman"/>
      <w:szCs w:val="20"/>
    </w:rPr>
  </w:style>
  <w:style w:type="paragraph" w:styleId="Pagrindiniotekstopirmatrauka">
    <w:name w:val="Body Text First Indent"/>
    <w:basedOn w:val="Pagrindinistekstas"/>
    <w:link w:val="PagrindiniotekstopirmatraukaDiagrama"/>
    <w:uiPriority w:val="99"/>
    <w:unhideWhenUsed/>
    <w:rsid w:val="00013EE7"/>
    <w:pPr>
      <w:spacing w:after="120"/>
      <w:ind w:firstLine="210"/>
      <w:jc w:val="left"/>
    </w:pPr>
    <w:rPr>
      <w:szCs w:val="20"/>
    </w:rPr>
  </w:style>
  <w:style w:type="character" w:customStyle="1" w:styleId="PagrindiniotekstopirmatraukaDiagrama">
    <w:name w:val="Pagrindinio teksto pirma įtrauka Diagrama"/>
    <w:basedOn w:val="PagrindinistekstasDiagrama"/>
    <w:link w:val="Pagrindiniotekstopirmatrauka"/>
    <w:uiPriority w:val="99"/>
    <w:rsid w:val="00013EE7"/>
    <w:rPr>
      <w:rFonts w:eastAsia="Times New Roman" w:cs="Times New Roman"/>
      <w:szCs w:val="20"/>
      <w:lang w:val="lt-LT"/>
    </w:rPr>
  </w:style>
  <w:style w:type="paragraph" w:styleId="Pagrindiniotekstopirmatrauka2">
    <w:name w:val="Body Text First Indent 2"/>
    <w:basedOn w:val="Pagrindiniotekstotrauka"/>
    <w:link w:val="Pagrindiniotekstopirmatrauka2Diagrama"/>
    <w:uiPriority w:val="99"/>
    <w:unhideWhenUsed/>
    <w:rsid w:val="00013EE7"/>
    <w:pPr>
      <w:spacing w:after="120"/>
      <w:ind w:left="283" w:firstLine="210"/>
      <w:jc w:val="left"/>
    </w:pPr>
    <w:rPr>
      <w:sz w:val="24"/>
    </w:rPr>
  </w:style>
  <w:style w:type="character" w:customStyle="1" w:styleId="Pagrindiniotekstopirmatrauka2Diagrama">
    <w:name w:val="Pagrindinio teksto pirma įtrauka 2 Diagrama"/>
    <w:basedOn w:val="PagrindiniotekstotraukaDiagrama"/>
    <w:link w:val="Pagrindiniotekstopirmatrauka2"/>
    <w:uiPriority w:val="99"/>
    <w:rsid w:val="00013EE7"/>
    <w:rPr>
      <w:rFonts w:eastAsia="Times New Roman" w:cs="Times New Roman"/>
      <w:sz w:val="20"/>
      <w:szCs w:val="20"/>
      <w:lang w:val="lt-LT"/>
    </w:rPr>
  </w:style>
  <w:style w:type="character" w:customStyle="1" w:styleId="BodyTextFirstIndent2Char">
    <w:name w:val="Body Text First Indent 2 Char"/>
    <w:rsid w:val="00013EE7"/>
    <w:rPr>
      <w:rFonts w:cs="Times New Roman"/>
      <w:sz w:val="24"/>
      <w:szCs w:val="24"/>
      <w:lang w:val="ru-RU" w:eastAsia="lt-LT"/>
    </w:rPr>
  </w:style>
  <w:style w:type="paragraph" w:customStyle="1" w:styleId="NormalNum">
    <w:name w:val="Normal Num"/>
    <w:basedOn w:val="prastasis"/>
    <w:uiPriority w:val="99"/>
    <w:rsid w:val="00013EE7"/>
    <w:pPr>
      <w:tabs>
        <w:tab w:val="num" w:pos="927"/>
        <w:tab w:val="num" w:pos="1440"/>
      </w:tabs>
      <w:spacing w:after="120" w:line="240" w:lineRule="auto"/>
      <w:ind w:left="1440" w:firstLine="567"/>
      <w:jc w:val="both"/>
    </w:pPr>
    <w:rPr>
      <w:rFonts w:eastAsia="Times New Roman"/>
      <w:szCs w:val="20"/>
    </w:rPr>
  </w:style>
  <w:style w:type="paragraph" w:customStyle="1" w:styleId="CharCharCharDiagramaDiagramaCharCharCharCharCharChar">
    <w:name w:val="Char Char Char Diagrama Diagrama Char Char Char Char Char Char"/>
    <w:basedOn w:val="prastasis"/>
    <w:uiPriority w:val="99"/>
    <w:rsid w:val="00013EE7"/>
    <w:pPr>
      <w:spacing w:after="160" w:line="240" w:lineRule="exact"/>
    </w:pPr>
    <w:rPr>
      <w:rFonts w:ascii="Tahoma" w:eastAsia="Times New Roman" w:hAnsi="Tahoma"/>
      <w:sz w:val="20"/>
      <w:szCs w:val="20"/>
      <w:lang w:val="en-US"/>
    </w:rPr>
  </w:style>
  <w:style w:type="paragraph" w:styleId="Turinys3">
    <w:name w:val="toc 3"/>
    <w:basedOn w:val="prastasis"/>
    <w:next w:val="prastasis"/>
    <w:autoRedefine/>
    <w:rsid w:val="00013EE7"/>
    <w:pPr>
      <w:spacing w:after="0" w:line="240" w:lineRule="auto"/>
      <w:ind w:left="480"/>
    </w:pPr>
    <w:rPr>
      <w:rFonts w:eastAsia="Times New Roman"/>
      <w:szCs w:val="20"/>
    </w:rPr>
  </w:style>
  <w:style w:type="paragraph" w:styleId="Turinys2">
    <w:name w:val="toc 2"/>
    <w:basedOn w:val="prastasis"/>
    <w:next w:val="prastasis"/>
    <w:autoRedefine/>
    <w:rsid w:val="00013EE7"/>
    <w:pPr>
      <w:spacing w:after="0" w:line="240" w:lineRule="auto"/>
      <w:ind w:left="240"/>
    </w:pPr>
    <w:rPr>
      <w:rFonts w:eastAsia="Times New Roman"/>
      <w:szCs w:val="20"/>
    </w:rPr>
  </w:style>
  <w:style w:type="paragraph" w:customStyle="1" w:styleId="Antraslygis">
    <w:name w:val="Antras lygis"/>
    <w:basedOn w:val="00MANOTEKSTAS"/>
    <w:uiPriority w:val="99"/>
    <w:rsid w:val="00013EE7"/>
    <w:pPr>
      <w:numPr>
        <w:ilvl w:val="1"/>
        <w:numId w:val="9"/>
      </w:numPr>
      <w:ind w:left="567"/>
    </w:pPr>
    <w:rPr>
      <w:szCs w:val="20"/>
    </w:rPr>
  </w:style>
  <w:style w:type="paragraph" w:customStyle="1" w:styleId="43">
    <w:name w:val="43"/>
    <w:basedOn w:val="prastasis"/>
    <w:uiPriority w:val="99"/>
    <w:rsid w:val="00013EE7"/>
    <w:pPr>
      <w:tabs>
        <w:tab w:val="left" w:pos="1080"/>
      </w:tabs>
      <w:spacing w:after="0" w:line="240" w:lineRule="auto"/>
      <w:jc w:val="both"/>
    </w:pPr>
    <w:rPr>
      <w:rFonts w:eastAsia="Times New Roman"/>
      <w:iCs/>
      <w:szCs w:val="24"/>
    </w:rPr>
  </w:style>
  <w:style w:type="paragraph" w:customStyle="1" w:styleId="47">
    <w:name w:val="47"/>
    <w:basedOn w:val="prastasis"/>
    <w:uiPriority w:val="99"/>
    <w:rsid w:val="00013EE7"/>
    <w:pPr>
      <w:numPr>
        <w:ilvl w:val="1"/>
        <w:numId w:val="10"/>
      </w:numPr>
      <w:tabs>
        <w:tab w:val="left" w:pos="1080"/>
      </w:tabs>
      <w:spacing w:after="0" w:line="240" w:lineRule="auto"/>
      <w:jc w:val="both"/>
    </w:pPr>
    <w:rPr>
      <w:rFonts w:eastAsia="Times New Roman"/>
      <w:iCs/>
      <w:szCs w:val="24"/>
    </w:rPr>
  </w:style>
  <w:style w:type="paragraph" w:customStyle="1" w:styleId="48">
    <w:name w:val="48"/>
    <w:basedOn w:val="prastasis"/>
    <w:uiPriority w:val="99"/>
    <w:rsid w:val="00013EE7"/>
    <w:pPr>
      <w:numPr>
        <w:numId w:val="8"/>
      </w:numPr>
      <w:tabs>
        <w:tab w:val="left" w:pos="1080"/>
      </w:tabs>
      <w:spacing w:after="0" w:line="240" w:lineRule="auto"/>
      <w:jc w:val="both"/>
    </w:pPr>
    <w:rPr>
      <w:rFonts w:eastAsia="Times New Roman"/>
      <w:iCs/>
      <w:szCs w:val="24"/>
    </w:rPr>
  </w:style>
  <w:style w:type="paragraph" w:customStyle="1" w:styleId="49">
    <w:name w:val="49"/>
    <w:basedOn w:val="prastasis"/>
    <w:uiPriority w:val="99"/>
    <w:rsid w:val="00013EE7"/>
    <w:pPr>
      <w:tabs>
        <w:tab w:val="left" w:pos="1080"/>
      </w:tabs>
      <w:spacing w:after="0" w:line="240" w:lineRule="auto"/>
      <w:jc w:val="both"/>
    </w:pPr>
    <w:rPr>
      <w:rFonts w:eastAsia="Times New Roman"/>
      <w:iCs/>
      <w:szCs w:val="24"/>
    </w:rPr>
  </w:style>
  <w:style w:type="paragraph" w:customStyle="1" w:styleId="StyleHeading1LeftLeft0cmFirstline0cm">
    <w:name w:val="Style Heading 1 + Left Left:  0 cm First line:  0 cm"/>
    <w:basedOn w:val="Antrat1"/>
    <w:uiPriority w:val="99"/>
    <w:rsid w:val="00013EE7"/>
    <w:pPr>
      <w:numPr>
        <w:numId w:val="13"/>
      </w:numPr>
      <w:spacing w:after="240"/>
    </w:pPr>
    <w:rPr>
      <w:kern w:val="32"/>
      <w:sz w:val="24"/>
      <w:szCs w:val="20"/>
    </w:rPr>
  </w:style>
  <w:style w:type="paragraph" w:customStyle="1" w:styleId="56">
    <w:name w:val="56"/>
    <w:basedOn w:val="47"/>
    <w:uiPriority w:val="99"/>
    <w:rsid w:val="00013EE7"/>
    <w:pPr>
      <w:numPr>
        <w:ilvl w:val="0"/>
        <w:numId w:val="14"/>
      </w:numPr>
    </w:pPr>
    <w:rPr>
      <w:b/>
    </w:rPr>
  </w:style>
  <w:style w:type="paragraph" w:customStyle="1" w:styleId="56as">
    <w:name w:val="56as"/>
    <w:basedOn w:val="48"/>
    <w:uiPriority w:val="99"/>
    <w:rsid w:val="00013EE7"/>
    <w:pPr>
      <w:numPr>
        <w:numId w:val="0"/>
      </w:numPr>
    </w:pPr>
  </w:style>
  <w:style w:type="paragraph" w:customStyle="1" w:styleId="66as">
    <w:name w:val="66as"/>
    <w:basedOn w:val="56as"/>
    <w:uiPriority w:val="99"/>
    <w:rsid w:val="00013EE7"/>
  </w:style>
  <w:style w:type="paragraph" w:customStyle="1" w:styleId="76as">
    <w:name w:val="76as"/>
    <w:basedOn w:val="66as"/>
    <w:uiPriority w:val="99"/>
    <w:rsid w:val="00013EE7"/>
    <w:rPr>
      <w:iCs w:val="0"/>
    </w:rPr>
  </w:style>
  <w:style w:type="paragraph" w:customStyle="1" w:styleId="79">
    <w:name w:val="79"/>
    <w:basedOn w:val="49"/>
    <w:uiPriority w:val="99"/>
    <w:rsid w:val="00013EE7"/>
    <w:pPr>
      <w:numPr>
        <w:ilvl w:val="1"/>
        <w:numId w:val="12"/>
      </w:numPr>
    </w:pPr>
    <w:rPr>
      <w:szCs w:val="22"/>
    </w:rPr>
  </w:style>
  <w:style w:type="paragraph" w:customStyle="1" w:styleId="76">
    <w:name w:val="76"/>
    <w:basedOn w:val="66as"/>
    <w:uiPriority w:val="99"/>
    <w:rsid w:val="00013EE7"/>
  </w:style>
  <w:style w:type="paragraph" w:customStyle="1" w:styleId="766">
    <w:name w:val="766"/>
    <w:basedOn w:val="76"/>
    <w:uiPriority w:val="99"/>
    <w:rsid w:val="00013EE7"/>
    <w:pPr>
      <w:numPr>
        <w:ilvl w:val="1"/>
        <w:numId w:val="11"/>
      </w:numPr>
    </w:pPr>
  </w:style>
  <w:style w:type="paragraph" w:customStyle="1" w:styleId="87">
    <w:name w:val="87"/>
    <w:basedOn w:val="prastasis"/>
    <w:uiPriority w:val="99"/>
    <w:rsid w:val="00013EE7"/>
    <w:pPr>
      <w:widowControl w:val="0"/>
      <w:numPr>
        <w:ilvl w:val="1"/>
        <w:numId w:val="15"/>
      </w:numPr>
      <w:autoSpaceDE w:val="0"/>
      <w:autoSpaceDN w:val="0"/>
      <w:adjustRightInd w:val="0"/>
      <w:spacing w:after="0" w:line="240" w:lineRule="auto"/>
      <w:jc w:val="both"/>
    </w:pPr>
    <w:rPr>
      <w:rFonts w:eastAsia="Times New Roman"/>
    </w:rPr>
  </w:style>
  <w:style w:type="paragraph" w:styleId="Puslapioinaostekstas">
    <w:name w:val="footnote text"/>
    <w:aliases w:val="Footnote, Diagrama1,Diagrama1"/>
    <w:basedOn w:val="prastasis"/>
    <w:link w:val="PuslapioinaostekstasDiagrama"/>
    <w:rsid w:val="00013EE7"/>
    <w:pPr>
      <w:spacing w:after="0" w:line="240" w:lineRule="auto"/>
    </w:pPr>
    <w:rPr>
      <w:rFonts w:ascii="HelveticaLT" w:eastAsia="Times New Roman" w:hAnsi="HelveticaLT"/>
      <w:sz w:val="20"/>
      <w:szCs w:val="20"/>
      <w:lang w:val="en-US"/>
    </w:rPr>
  </w:style>
  <w:style w:type="character" w:customStyle="1" w:styleId="PuslapioinaostekstasDiagrama">
    <w:name w:val="Puslapio išnašos tekstas Diagrama"/>
    <w:aliases w:val="Footnote Diagrama, Diagrama1 Diagrama,Diagrama1 Diagrama"/>
    <w:basedOn w:val="Numatytasispastraiposriftas"/>
    <w:link w:val="Puslapioinaostekstas"/>
    <w:rsid w:val="00013EE7"/>
    <w:rPr>
      <w:rFonts w:ascii="HelveticaLT" w:eastAsia="Times New Roman" w:hAnsi="HelveticaLT" w:cs="Times New Roman"/>
      <w:sz w:val="20"/>
      <w:szCs w:val="20"/>
    </w:rPr>
  </w:style>
  <w:style w:type="character" w:styleId="Puslapioinaosnuoroda">
    <w:name w:val="footnote reference"/>
    <w:rsid w:val="00013EE7"/>
    <w:rPr>
      <w:vertAlign w:val="superscript"/>
    </w:rPr>
  </w:style>
  <w:style w:type="paragraph" w:styleId="Dokumentoinaostekstas">
    <w:name w:val="endnote text"/>
    <w:basedOn w:val="prastasis"/>
    <w:link w:val="DokumentoinaostekstasDiagrama"/>
    <w:uiPriority w:val="99"/>
    <w:unhideWhenUsed/>
    <w:rsid w:val="00013EE7"/>
    <w:pPr>
      <w:spacing w:after="0" w:line="240" w:lineRule="auto"/>
    </w:pPr>
    <w:rPr>
      <w:rFonts w:eastAsia="Times New Roman"/>
      <w:sz w:val="20"/>
      <w:szCs w:val="20"/>
      <w:lang w:val="x-none"/>
    </w:rPr>
  </w:style>
  <w:style w:type="character" w:customStyle="1" w:styleId="DokumentoinaostekstasDiagrama">
    <w:name w:val="Dokumento išnašos tekstas Diagrama"/>
    <w:basedOn w:val="Numatytasispastraiposriftas"/>
    <w:link w:val="Dokumentoinaostekstas"/>
    <w:uiPriority w:val="99"/>
    <w:rsid w:val="00013EE7"/>
    <w:rPr>
      <w:rFonts w:eastAsia="Times New Roman" w:cs="Times New Roman"/>
      <w:sz w:val="20"/>
      <w:szCs w:val="20"/>
      <w:lang w:val="x-none"/>
    </w:rPr>
  </w:style>
  <w:style w:type="character" w:styleId="Dokumentoinaosnumeris">
    <w:name w:val="endnote reference"/>
    <w:uiPriority w:val="99"/>
    <w:unhideWhenUsed/>
    <w:rsid w:val="00013EE7"/>
    <w:rPr>
      <w:vertAlign w:val="superscript"/>
    </w:rPr>
  </w:style>
  <w:style w:type="paragraph" w:styleId="Turinys4">
    <w:name w:val="toc 4"/>
    <w:basedOn w:val="prastasis"/>
    <w:next w:val="prastasis"/>
    <w:autoRedefine/>
    <w:rsid w:val="00013EE7"/>
    <w:pPr>
      <w:spacing w:after="0" w:line="240" w:lineRule="auto"/>
      <w:ind w:left="480"/>
    </w:pPr>
    <w:rPr>
      <w:rFonts w:eastAsia="Times New Roman"/>
      <w:szCs w:val="24"/>
      <w:lang w:val="en-US"/>
    </w:rPr>
  </w:style>
  <w:style w:type="paragraph" w:styleId="Turinys5">
    <w:name w:val="toc 5"/>
    <w:basedOn w:val="prastasis"/>
    <w:next w:val="prastasis"/>
    <w:autoRedefine/>
    <w:rsid w:val="00013EE7"/>
    <w:pPr>
      <w:spacing w:after="0" w:line="240" w:lineRule="auto"/>
      <w:ind w:left="720"/>
    </w:pPr>
    <w:rPr>
      <w:rFonts w:eastAsia="Times New Roman"/>
      <w:szCs w:val="24"/>
      <w:lang w:val="en-US"/>
    </w:rPr>
  </w:style>
  <w:style w:type="paragraph" w:styleId="Turinys6">
    <w:name w:val="toc 6"/>
    <w:basedOn w:val="prastasis"/>
    <w:next w:val="prastasis"/>
    <w:autoRedefine/>
    <w:rsid w:val="00013EE7"/>
    <w:pPr>
      <w:spacing w:after="0" w:line="240" w:lineRule="auto"/>
      <w:ind w:left="960"/>
    </w:pPr>
    <w:rPr>
      <w:rFonts w:eastAsia="Times New Roman"/>
      <w:szCs w:val="24"/>
      <w:lang w:val="en-US"/>
    </w:rPr>
  </w:style>
  <w:style w:type="paragraph" w:styleId="Turinys7">
    <w:name w:val="toc 7"/>
    <w:basedOn w:val="prastasis"/>
    <w:next w:val="prastasis"/>
    <w:autoRedefine/>
    <w:rsid w:val="00013EE7"/>
    <w:pPr>
      <w:spacing w:after="0" w:line="240" w:lineRule="auto"/>
      <w:ind w:left="1200"/>
    </w:pPr>
    <w:rPr>
      <w:rFonts w:eastAsia="Times New Roman"/>
      <w:szCs w:val="24"/>
      <w:lang w:val="en-US"/>
    </w:rPr>
  </w:style>
  <w:style w:type="paragraph" w:styleId="Turinys8">
    <w:name w:val="toc 8"/>
    <w:basedOn w:val="prastasis"/>
    <w:next w:val="prastasis"/>
    <w:autoRedefine/>
    <w:rsid w:val="00013EE7"/>
    <w:pPr>
      <w:spacing w:after="0" w:line="240" w:lineRule="auto"/>
      <w:ind w:left="1440"/>
    </w:pPr>
    <w:rPr>
      <w:rFonts w:eastAsia="Times New Roman"/>
      <w:szCs w:val="24"/>
      <w:lang w:val="en-US"/>
    </w:rPr>
  </w:style>
  <w:style w:type="paragraph" w:styleId="Turinys9">
    <w:name w:val="toc 9"/>
    <w:basedOn w:val="prastasis"/>
    <w:next w:val="prastasis"/>
    <w:autoRedefine/>
    <w:rsid w:val="00013EE7"/>
    <w:pPr>
      <w:spacing w:after="0" w:line="240" w:lineRule="auto"/>
      <w:ind w:left="1680"/>
    </w:pPr>
    <w:rPr>
      <w:rFonts w:eastAsia="Times New Roman"/>
      <w:szCs w:val="24"/>
      <w:lang w:val="en-US"/>
    </w:rPr>
  </w:style>
  <w:style w:type="character" w:customStyle="1" w:styleId="PagrindiniotekstotraukaDiagrama1">
    <w:name w:val="Pagrindinio teksto įtrauka Diagrama1"/>
    <w:rsid w:val="00013EE7"/>
    <w:rPr>
      <w:sz w:val="24"/>
      <w:lang w:eastAsia="en-US"/>
    </w:rPr>
  </w:style>
  <w:style w:type="character" w:customStyle="1" w:styleId="CharChar7">
    <w:name w:val="Char Char7"/>
    <w:rsid w:val="00013EE7"/>
    <w:rPr>
      <w:rFonts w:ascii="Courier New" w:hAnsi="Courier New" w:cs="Courier New"/>
    </w:rPr>
  </w:style>
  <w:style w:type="character" w:customStyle="1" w:styleId="CharChar6">
    <w:name w:val="Char Char6"/>
    <w:semiHidden/>
    <w:locked/>
    <w:rsid w:val="00013EE7"/>
    <w:rPr>
      <w:rFonts w:ascii="Courier New" w:hAnsi="Courier New" w:cs="Courier New"/>
      <w:sz w:val="20"/>
      <w:szCs w:val="20"/>
      <w:lang w:val="ru-RU" w:eastAsia="en-US"/>
    </w:rPr>
  </w:style>
  <w:style w:type="character" w:customStyle="1" w:styleId="CharCharChar1">
    <w:name w:val="Char Char Char1"/>
    <w:aliases w:val="Char Char2,Char Char Char Diagrama Diagrama Diagrama Diagrama Diagrama Char1,Char Char Char Diagrama Diagrama Diagrama Diagrama Diagrama Diagrama Diagrama Diagrama Diagrama Diagrama Char1,body text Char1,contents Char1,bt Char1,b Char"/>
    <w:locked/>
    <w:rsid w:val="00013EE7"/>
    <w:rPr>
      <w:rFonts w:cs="Times New Roman"/>
      <w:sz w:val="24"/>
      <w:szCs w:val="24"/>
      <w:lang w:val="lt-LT" w:eastAsia="en-US"/>
    </w:rPr>
  </w:style>
  <w:style w:type="character" w:styleId="Eilutsnumeris">
    <w:name w:val="line number"/>
    <w:rsid w:val="00013EE7"/>
  </w:style>
  <w:style w:type="paragraph" w:customStyle="1" w:styleId="1Lygis">
    <w:name w:val="1 Lygis"/>
    <w:basedOn w:val="prastasis"/>
    <w:uiPriority w:val="99"/>
    <w:rsid w:val="00013EE7"/>
    <w:pPr>
      <w:tabs>
        <w:tab w:val="num" w:pos="648"/>
      </w:tabs>
      <w:spacing w:before="360" w:after="360" w:line="240" w:lineRule="auto"/>
      <w:ind w:left="648" w:hanging="360"/>
      <w:jc w:val="center"/>
    </w:pPr>
    <w:rPr>
      <w:b/>
      <w:szCs w:val="24"/>
    </w:rPr>
  </w:style>
  <w:style w:type="paragraph" w:customStyle="1" w:styleId="2Lygis">
    <w:name w:val="2 Lygis"/>
    <w:basedOn w:val="prastasis"/>
    <w:uiPriority w:val="99"/>
    <w:rsid w:val="00013EE7"/>
    <w:pPr>
      <w:tabs>
        <w:tab w:val="num" w:pos="7632"/>
      </w:tabs>
      <w:spacing w:after="0" w:line="240" w:lineRule="auto"/>
      <w:ind w:left="7632" w:hanging="792"/>
      <w:jc w:val="both"/>
    </w:pPr>
    <w:rPr>
      <w:sz w:val="20"/>
      <w:szCs w:val="20"/>
    </w:rPr>
  </w:style>
  <w:style w:type="paragraph" w:customStyle="1" w:styleId="3Lygis">
    <w:name w:val="3 Lygis"/>
    <w:basedOn w:val="prastasis"/>
    <w:uiPriority w:val="99"/>
    <w:rsid w:val="00013EE7"/>
    <w:pPr>
      <w:tabs>
        <w:tab w:val="num" w:pos="1980"/>
        <w:tab w:val="num" w:pos="3780"/>
      </w:tabs>
      <w:spacing w:after="0" w:line="240" w:lineRule="auto"/>
      <w:ind w:firstLine="1260"/>
    </w:pPr>
    <w:rPr>
      <w:szCs w:val="24"/>
    </w:rPr>
  </w:style>
  <w:style w:type="paragraph" w:customStyle="1" w:styleId="4Lygis">
    <w:name w:val="4 Lygis"/>
    <w:basedOn w:val="prastasis"/>
    <w:uiPriority w:val="99"/>
    <w:rsid w:val="00013EE7"/>
    <w:pPr>
      <w:tabs>
        <w:tab w:val="num" w:pos="2088"/>
      </w:tabs>
      <w:spacing w:after="0" w:line="240" w:lineRule="auto"/>
      <w:ind w:left="2016" w:hanging="648"/>
    </w:pPr>
    <w:rPr>
      <w:sz w:val="20"/>
      <w:szCs w:val="20"/>
    </w:rPr>
  </w:style>
  <w:style w:type="paragraph" w:customStyle="1" w:styleId="5Lygis">
    <w:name w:val="5 Lygis"/>
    <w:basedOn w:val="prastasis"/>
    <w:uiPriority w:val="99"/>
    <w:rsid w:val="00013EE7"/>
    <w:pPr>
      <w:tabs>
        <w:tab w:val="num" w:pos="2808"/>
      </w:tabs>
      <w:spacing w:after="0" w:line="240" w:lineRule="auto"/>
      <w:ind w:left="2520" w:hanging="792"/>
    </w:pPr>
    <w:rPr>
      <w:sz w:val="20"/>
      <w:szCs w:val="20"/>
    </w:rPr>
  </w:style>
  <w:style w:type="paragraph" w:customStyle="1" w:styleId="Style2Lygis12pt1">
    <w:name w:val="Style 2 Lygis + 12 pt1"/>
    <w:basedOn w:val="2Lygis"/>
    <w:uiPriority w:val="99"/>
    <w:rsid w:val="00013EE7"/>
    <w:pPr>
      <w:tabs>
        <w:tab w:val="clear" w:pos="7632"/>
        <w:tab w:val="left" w:pos="540"/>
        <w:tab w:val="left" w:pos="1080"/>
        <w:tab w:val="num" w:pos="1125"/>
      </w:tabs>
      <w:ind w:left="0" w:firstLine="540"/>
    </w:pPr>
    <w:rPr>
      <w:sz w:val="24"/>
    </w:rPr>
  </w:style>
  <w:style w:type="table" w:customStyle="1" w:styleId="Lentelstinklelis1">
    <w:name w:val="Lentelės tinklelis1"/>
    <w:next w:val="Lentelstinklelis"/>
    <w:rsid w:val="00013EE7"/>
    <w:pPr>
      <w:spacing w:after="0" w:line="240" w:lineRule="auto"/>
      <w:ind w:firstLine="720"/>
      <w:jc w:val="both"/>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DiagramaDiagramaDiagrama1">
    <w:name w:val="Diagrama Diagrama Diagrama1"/>
    <w:basedOn w:val="prastasis"/>
    <w:uiPriority w:val="99"/>
    <w:rsid w:val="00013EE7"/>
    <w:pPr>
      <w:spacing w:after="160" w:line="240" w:lineRule="exact"/>
    </w:pPr>
    <w:rPr>
      <w:rFonts w:ascii="Tahoma" w:eastAsia="Times New Roman" w:hAnsi="Tahoma"/>
      <w:sz w:val="20"/>
      <w:szCs w:val="20"/>
      <w:lang w:val="en-US"/>
    </w:rPr>
  </w:style>
  <w:style w:type="paragraph" w:customStyle="1" w:styleId="point10">
    <w:name w:val="point1"/>
    <w:basedOn w:val="prastasis"/>
    <w:uiPriority w:val="99"/>
    <w:rsid w:val="00013EE7"/>
    <w:pPr>
      <w:spacing w:before="100" w:beforeAutospacing="1" w:after="100" w:afterAutospacing="1" w:line="240" w:lineRule="auto"/>
    </w:pPr>
    <w:rPr>
      <w:rFonts w:eastAsia="Times New Roman"/>
      <w:szCs w:val="24"/>
      <w:lang w:val="en-US"/>
    </w:rPr>
  </w:style>
  <w:style w:type="paragraph" w:customStyle="1" w:styleId="DiagramaDiagrama3DiagramaDiagramaDiagrama">
    <w:name w:val="Diagrama Diagrama3 Diagrama Diagrama Diagrama"/>
    <w:basedOn w:val="prastasis"/>
    <w:uiPriority w:val="99"/>
    <w:rsid w:val="00013EE7"/>
    <w:pPr>
      <w:spacing w:after="160" w:line="240" w:lineRule="exact"/>
    </w:pPr>
    <w:rPr>
      <w:rFonts w:ascii="Tahoma" w:eastAsia="Times New Roman" w:hAnsi="Tahoma"/>
      <w:sz w:val="20"/>
      <w:szCs w:val="20"/>
      <w:lang w:val="en-US"/>
    </w:rPr>
  </w:style>
  <w:style w:type="paragraph" w:customStyle="1" w:styleId="Numeracijaskliaustai">
    <w:name w:val="Numeracija (skliaustai)"/>
    <w:basedOn w:val="prastasis"/>
    <w:uiPriority w:val="99"/>
    <w:rsid w:val="00013EE7"/>
    <w:pPr>
      <w:widowControl w:val="0"/>
      <w:numPr>
        <w:numId w:val="16"/>
      </w:numPr>
      <w:overflowPunct w:val="0"/>
      <w:autoSpaceDE w:val="0"/>
      <w:autoSpaceDN w:val="0"/>
      <w:adjustRightInd w:val="0"/>
      <w:spacing w:after="0" w:line="240" w:lineRule="auto"/>
      <w:ind w:hanging="540"/>
      <w:jc w:val="both"/>
      <w:textAlignment w:val="baseline"/>
    </w:pPr>
    <w:rPr>
      <w:rFonts w:eastAsia="MS Mincho"/>
      <w:szCs w:val="24"/>
      <w:lang w:eastAsia="lt-LT"/>
    </w:rPr>
  </w:style>
  <w:style w:type="character" w:customStyle="1" w:styleId="BodyTextIndent3Char1">
    <w:name w:val="Body Text Indent 3 Char1"/>
    <w:uiPriority w:val="99"/>
    <w:semiHidden/>
    <w:rsid w:val="00013EE7"/>
    <w:rPr>
      <w:rFonts w:ascii="Times New Roman" w:eastAsia="Calibri" w:hAnsi="Times New Roman" w:cs="Times New Roman"/>
      <w:sz w:val="16"/>
      <w:szCs w:val="16"/>
      <w:lang w:val="lt-LT"/>
    </w:rPr>
  </w:style>
  <w:style w:type="character" w:customStyle="1" w:styleId="PlainTextChar1">
    <w:name w:val="Plain Text Char1"/>
    <w:uiPriority w:val="99"/>
    <w:semiHidden/>
    <w:rsid w:val="00013EE7"/>
    <w:rPr>
      <w:rFonts w:ascii="Consolas" w:eastAsia="Calibri" w:hAnsi="Consolas" w:cs="Times New Roman"/>
      <w:sz w:val="21"/>
      <w:szCs w:val="21"/>
      <w:lang w:val="lt-LT"/>
    </w:rPr>
  </w:style>
  <w:style w:type="character" w:customStyle="1" w:styleId="CommentSubjectChar1">
    <w:name w:val="Comment Subject Char1"/>
    <w:uiPriority w:val="99"/>
    <w:semiHidden/>
    <w:rsid w:val="00013EE7"/>
    <w:rPr>
      <w:rFonts w:ascii="Times New Roman" w:eastAsia="Calibri" w:hAnsi="Times New Roman" w:cs="Times New Roman"/>
      <w:b/>
      <w:bCs/>
      <w:sz w:val="20"/>
      <w:szCs w:val="20"/>
      <w:lang w:val="lt-LT" w:eastAsia="en-US"/>
    </w:rPr>
  </w:style>
  <w:style w:type="paragraph" w:customStyle="1" w:styleId="pavadinimas1">
    <w:name w:val="pavadinimas1"/>
    <w:basedOn w:val="prastasis"/>
    <w:uiPriority w:val="99"/>
    <w:rsid w:val="00013EE7"/>
    <w:pPr>
      <w:spacing w:before="100" w:beforeAutospacing="1" w:after="100" w:afterAutospacing="1" w:line="240" w:lineRule="auto"/>
    </w:pPr>
    <w:rPr>
      <w:szCs w:val="24"/>
      <w:lang w:eastAsia="lt-LT"/>
    </w:rPr>
  </w:style>
  <w:style w:type="paragraph" w:customStyle="1" w:styleId="lentacentr">
    <w:name w:val="lentacentr"/>
    <w:basedOn w:val="prastasis"/>
    <w:uiPriority w:val="99"/>
    <w:rsid w:val="00013EE7"/>
    <w:pPr>
      <w:spacing w:before="100" w:beforeAutospacing="1" w:after="100" w:afterAutospacing="1" w:line="240" w:lineRule="auto"/>
    </w:pPr>
    <w:rPr>
      <w:rFonts w:eastAsia="Times New Roman"/>
      <w:szCs w:val="24"/>
      <w:lang w:eastAsia="lt-LT"/>
    </w:rPr>
  </w:style>
  <w:style w:type="character" w:customStyle="1" w:styleId="color4">
    <w:name w:val="color4"/>
    <w:rsid w:val="00013EE7"/>
  </w:style>
  <w:style w:type="paragraph" w:customStyle="1" w:styleId="DiagramaCharCharDiagrama">
    <w:name w:val="Diagrama Char Char Diagrama"/>
    <w:basedOn w:val="prastasis"/>
    <w:uiPriority w:val="99"/>
    <w:rsid w:val="00013EE7"/>
    <w:pPr>
      <w:spacing w:after="160" w:line="240" w:lineRule="exact"/>
    </w:pPr>
    <w:rPr>
      <w:rFonts w:ascii="Tahoma" w:eastAsia="Times New Roman" w:hAnsi="Tahoma"/>
      <w:sz w:val="20"/>
      <w:szCs w:val="20"/>
      <w:lang w:val="en-US"/>
    </w:rPr>
  </w:style>
  <w:style w:type="paragraph" w:customStyle="1" w:styleId="pavadinimas0">
    <w:name w:val="pavadinimas"/>
    <w:basedOn w:val="prastasis"/>
    <w:uiPriority w:val="99"/>
    <w:rsid w:val="00013EE7"/>
    <w:pPr>
      <w:spacing w:before="100" w:beforeAutospacing="1" w:after="100" w:afterAutospacing="1" w:line="240" w:lineRule="auto"/>
    </w:pPr>
    <w:rPr>
      <w:rFonts w:eastAsia="Times New Roman"/>
      <w:szCs w:val="24"/>
      <w:lang w:val="en-US"/>
    </w:rPr>
  </w:style>
  <w:style w:type="character" w:customStyle="1" w:styleId="Char2">
    <w:name w:val="Char2"/>
    <w:rsid w:val="00013EE7"/>
    <w:rPr>
      <w:strike/>
      <w:sz w:val="24"/>
      <w:lang w:val="lt-LT" w:eastAsia="en-US" w:bidi="ar-SA"/>
    </w:rPr>
  </w:style>
  <w:style w:type="table" w:customStyle="1" w:styleId="viesussraas1">
    <w:name w:val="Šviesus sąrašas1"/>
    <w:basedOn w:val="prastojilentel"/>
    <w:uiPriority w:val="61"/>
    <w:rsid w:val="00013EE7"/>
    <w:pPr>
      <w:spacing w:after="0" w:line="240" w:lineRule="auto"/>
    </w:pPr>
    <w:rPr>
      <w:rFonts w:ascii="Calibri" w:eastAsia="Calibri" w:hAnsi="Calibri" w:cs="Times New Roman"/>
      <w:sz w:val="20"/>
      <w:szCs w:val="20"/>
      <w:lang w:val="lt-LT" w:eastAsia="lt-LT"/>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agrindiniotekstotrauka21">
    <w:name w:val="Pagrindinio teksto įtrauka 21"/>
    <w:basedOn w:val="prastasis"/>
    <w:rsid w:val="00013EE7"/>
    <w:pPr>
      <w:suppressAutoHyphens/>
      <w:spacing w:after="120" w:line="480" w:lineRule="auto"/>
      <w:ind w:left="283"/>
    </w:pPr>
    <w:rPr>
      <w:rFonts w:eastAsia="Times New Roman"/>
      <w:szCs w:val="24"/>
      <w:lang w:val="en-GB" w:eastAsia="ar-SA"/>
    </w:rPr>
  </w:style>
  <w:style w:type="table" w:customStyle="1" w:styleId="Lentelstinklelis11">
    <w:name w:val="Lentelės tinklelis11"/>
    <w:basedOn w:val="prastojilentel"/>
    <w:next w:val="Lentelstinklelis"/>
    <w:rsid w:val="00013EE7"/>
    <w:pPr>
      <w:spacing w:after="0" w:line="240" w:lineRule="auto"/>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rbold">
    <w:name w:val="centrbold"/>
    <w:basedOn w:val="prastasis"/>
    <w:uiPriority w:val="99"/>
    <w:rsid w:val="00013EE7"/>
    <w:pPr>
      <w:spacing w:before="100" w:beforeAutospacing="1" w:after="100" w:afterAutospacing="1" w:line="240" w:lineRule="auto"/>
    </w:pPr>
    <w:rPr>
      <w:rFonts w:eastAsia="Times New Roman"/>
      <w:szCs w:val="24"/>
      <w:lang w:eastAsia="lt-LT"/>
    </w:rPr>
  </w:style>
  <w:style w:type="paragraph" w:customStyle="1" w:styleId="AAA3">
    <w:name w:val="AAA3"/>
    <w:basedOn w:val="Sraopastraipa"/>
    <w:link w:val="AAA3Diagrama"/>
    <w:qFormat/>
    <w:rsid w:val="00013EE7"/>
    <w:pPr>
      <w:numPr>
        <w:ilvl w:val="2"/>
        <w:numId w:val="17"/>
      </w:numPr>
      <w:tabs>
        <w:tab w:val="left" w:pos="567"/>
      </w:tabs>
      <w:ind w:left="0" w:firstLine="0"/>
      <w:contextualSpacing/>
    </w:pPr>
    <w:rPr>
      <w:lang w:eastAsia="en-US"/>
    </w:rPr>
  </w:style>
  <w:style w:type="paragraph" w:customStyle="1" w:styleId="AA2">
    <w:name w:val="AA2"/>
    <w:basedOn w:val="Sraopastraipa"/>
    <w:link w:val="AA2Diagrama"/>
    <w:qFormat/>
    <w:rsid w:val="00013EE7"/>
    <w:pPr>
      <w:tabs>
        <w:tab w:val="left" w:pos="284"/>
        <w:tab w:val="left" w:pos="426"/>
        <w:tab w:val="num" w:pos="3969"/>
      </w:tabs>
      <w:contextualSpacing/>
    </w:pPr>
    <w:rPr>
      <w:lang w:eastAsia="en-US"/>
    </w:rPr>
  </w:style>
  <w:style w:type="character" w:customStyle="1" w:styleId="AAA3Diagrama">
    <w:name w:val="AAA3 Diagrama"/>
    <w:link w:val="AAA3"/>
    <w:rsid w:val="00013EE7"/>
    <w:rPr>
      <w:rFonts w:eastAsia="Calibri" w:cs="Times New Roman"/>
      <w:sz w:val="22"/>
      <w:szCs w:val="22"/>
      <w:lang w:val="lt-LT"/>
    </w:rPr>
  </w:style>
  <w:style w:type="character" w:customStyle="1" w:styleId="AA2Diagrama">
    <w:name w:val="AA2 Diagrama"/>
    <w:link w:val="AA2"/>
    <w:rsid w:val="00013EE7"/>
    <w:rPr>
      <w:rFonts w:eastAsia="Calibri" w:cs="Times New Roman"/>
      <w:sz w:val="22"/>
      <w:szCs w:val="22"/>
      <w:lang w:val="lt-LT"/>
    </w:rPr>
  </w:style>
  <w:style w:type="paragraph" w:customStyle="1" w:styleId="font0">
    <w:name w:val="font0"/>
    <w:basedOn w:val="prastasis"/>
    <w:uiPriority w:val="99"/>
    <w:rsid w:val="00013EE7"/>
    <w:pPr>
      <w:spacing w:before="100" w:beforeAutospacing="1" w:after="100" w:afterAutospacing="1" w:line="240" w:lineRule="auto"/>
    </w:pPr>
    <w:rPr>
      <w:rFonts w:ascii="Calibri" w:eastAsia="Times New Roman" w:hAnsi="Calibri"/>
      <w:color w:val="000000"/>
      <w:sz w:val="22"/>
      <w:lang w:eastAsia="lt-LT"/>
    </w:rPr>
  </w:style>
  <w:style w:type="table" w:customStyle="1" w:styleId="Lentelstinklelis2">
    <w:name w:val="Lentelės tinklelis2"/>
    <w:basedOn w:val="prastojilentel"/>
    <w:next w:val="Lentelstinklelis"/>
    <w:uiPriority w:val="59"/>
    <w:rsid w:val="00013EE7"/>
    <w:pPr>
      <w:spacing w:after="0" w:line="240" w:lineRule="auto"/>
    </w:pPr>
    <w:rPr>
      <w:rFonts w:ascii="Calibri" w:eastAsia="Calibri" w:hAnsi="Calibri" w:cs="Times New Roman"/>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Sutarties">
    <w:name w:val="TEXT 1 Sutarties"/>
    <w:basedOn w:val="prastasis"/>
    <w:link w:val="TEXT1SutartiesDiagrama"/>
    <w:qFormat/>
    <w:rsid w:val="00013EE7"/>
    <w:pPr>
      <w:keepNext/>
      <w:numPr>
        <w:ilvl w:val="1"/>
        <w:numId w:val="18"/>
      </w:numPr>
      <w:tabs>
        <w:tab w:val="left" w:pos="1134"/>
      </w:tabs>
      <w:spacing w:after="0" w:line="240" w:lineRule="auto"/>
      <w:ind w:left="0" w:firstLine="567"/>
      <w:jc w:val="both"/>
    </w:pPr>
    <w:rPr>
      <w:rFonts w:eastAsia="Times New Roman"/>
      <w:szCs w:val="24"/>
      <w:lang w:val="x-none"/>
    </w:rPr>
  </w:style>
  <w:style w:type="character" w:customStyle="1" w:styleId="TEXT1SutartiesDiagrama">
    <w:name w:val="TEXT 1 Sutarties Diagrama"/>
    <w:link w:val="TEXT1Sutarties"/>
    <w:rsid w:val="00013EE7"/>
    <w:rPr>
      <w:rFonts w:eastAsia="Times New Roman" w:cs="Times New Roman"/>
      <w:lang w:val="x-none"/>
    </w:rPr>
  </w:style>
  <w:style w:type="paragraph" w:customStyle="1" w:styleId="Standart">
    <w:name w:val="Standart"/>
    <w:uiPriority w:val="99"/>
    <w:rsid w:val="00013EE7"/>
    <w:pPr>
      <w:spacing w:after="0" w:line="240" w:lineRule="auto"/>
      <w:ind w:firstLine="567"/>
      <w:jc w:val="both"/>
    </w:pPr>
    <w:rPr>
      <w:rFonts w:ascii="HelveticaLT" w:eastAsia="Times New Roman" w:hAnsi="HelveticaLT" w:cs="Times New Roman"/>
      <w:noProof/>
      <w:szCs w:val="20"/>
      <w:lang w:bidi="he-IL"/>
    </w:rPr>
  </w:style>
  <w:style w:type="numbering" w:customStyle="1" w:styleId="Sraonra2">
    <w:name w:val="Sąrašo nėra2"/>
    <w:next w:val="Sraonra"/>
    <w:uiPriority w:val="99"/>
    <w:semiHidden/>
    <w:unhideWhenUsed/>
    <w:rsid w:val="00013EE7"/>
  </w:style>
  <w:style w:type="character" w:styleId="Vietosrezervavimoenklotekstas">
    <w:name w:val="Placeholder Text"/>
    <w:uiPriority w:val="99"/>
    <w:semiHidden/>
    <w:rsid w:val="00013EE7"/>
    <w:rPr>
      <w:color w:val="808080"/>
    </w:rPr>
  </w:style>
  <w:style w:type="table" w:customStyle="1" w:styleId="Lentelstinklelis3">
    <w:name w:val="Lentelės tinklelis3"/>
    <w:next w:val="Lentelstinklelis"/>
    <w:rsid w:val="00013EE7"/>
    <w:pPr>
      <w:spacing w:after="0" w:line="240" w:lineRule="auto"/>
      <w:ind w:firstLine="720"/>
      <w:jc w:val="both"/>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Lentelstinklelis12">
    <w:name w:val="Lentelės tinklelis12"/>
    <w:basedOn w:val="prastojilentel"/>
    <w:next w:val="Lentelstinklelis"/>
    <w:rsid w:val="00013EE7"/>
    <w:pPr>
      <w:spacing w:after="0" w:line="240" w:lineRule="auto"/>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next w:val="Lentelstinklelis"/>
    <w:uiPriority w:val="59"/>
    <w:rsid w:val="00013EE7"/>
    <w:pPr>
      <w:spacing w:after="0" w:line="240" w:lineRule="auto"/>
    </w:pPr>
    <w:rPr>
      <w:rFonts w:ascii="Calibri" w:eastAsia="Calibri" w:hAnsi="Calibri" w:cs="Times New Roman"/>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1">
    <w:name w:val="Lentelės tinklelis31"/>
    <w:next w:val="Lentelstinklelis"/>
    <w:rsid w:val="00013EE7"/>
    <w:pPr>
      <w:spacing w:after="0" w:line="240" w:lineRule="auto"/>
      <w:ind w:firstLine="720"/>
      <w:jc w:val="both"/>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numbering" w:customStyle="1" w:styleId="Stilius11">
    <w:name w:val="Stilius11"/>
    <w:rsid w:val="00013EE7"/>
  </w:style>
  <w:style w:type="numbering" w:customStyle="1" w:styleId="Stilius21">
    <w:name w:val="Stilius21"/>
    <w:rsid w:val="00013EE7"/>
    <w:pPr>
      <w:numPr>
        <w:numId w:val="19"/>
      </w:numPr>
    </w:pPr>
  </w:style>
  <w:style w:type="table" w:customStyle="1" w:styleId="Lentelstinklelis111">
    <w:name w:val="Lentelės tinklelis111"/>
    <w:next w:val="Lentelstinklelis"/>
    <w:rsid w:val="00013EE7"/>
    <w:pPr>
      <w:spacing w:after="0" w:line="240" w:lineRule="auto"/>
      <w:ind w:firstLine="720"/>
      <w:jc w:val="both"/>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Lentelstinklelis1111">
    <w:name w:val="Lentelės tinklelis1111"/>
    <w:basedOn w:val="prastojilentel"/>
    <w:next w:val="Lentelstinklelis"/>
    <w:rsid w:val="00013EE7"/>
    <w:pPr>
      <w:spacing w:after="0" w:line="240" w:lineRule="auto"/>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1">
    <w:name w:val="Lentelės tinklelis211"/>
    <w:basedOn w:val="prastojilentel"/>
    <w:next w:val="Lentelstinklelis"/>
    <w:uiPriority w:val="59"/>
    <w:rsid w:val="00013EE7"/>
    <w:pPr>
      <w:spacing w:after="0" w:line="240" w:lineRule="auto"/>
    </w:pPr>
    <w:rPr>
      <w:rFonts w:ascii="Calibri" w:eastAsia="Calibri" w:hAnsi="Calibri" w:cs="Times New Roman"/>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next w:val="Lentelstinklelis"/>
    <w:rsid w:val="00013EE7"/>
    <w:pPr>
      <w:spacing w:after="0" w:line="240" w:lineRule="auto"/>
      <w:ind w:firstLine="720"/>
      <w:jc w:val="both"/>
    </w:pPr>
    <w:rPr>
      <w:rFonts w:eastAsia="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st">
    <w:name w:val="st"/>
    <w:rsid w:val="00013EE7"/>
  </w:style>
  <w:style w:type="character" w:customStyle="1" w:styleId="SUTARTIESTEXTASDiagrama">
    <w:name w:val="SUTARTIES TEXTAS Diagrama"/>
    <w:link w:val="SUTARTIESTEXTAS"/>
    <w:locked/>
    <w:rsid w:val="00013EE7"/>
  </w:style>
  <w:style w:type="paragraph" w:customStyle="1" w:styleId="SUTARTIESTEXTAS">
    <w:name w:val="SUTARTIES TEXTAS"/>
    <w:basedOn w:val="prastasis"/>
    <w:link w:val="SUTARTIESTEXTASDiagrama"/>
    <w:qFormat/>
    <w:rsid w:val="00013EE7"/>
    <w:pPr>
      <w:numPr>
        <w:ilvl w:val="1"/>
        <w:numId w:val="20"/>
      </w:numPr>
      <w:tabs>
        <w:tab w:val="left" w:pos="810"/>
        <w:tab w:val="num" w:pos="900"/>
      </w:tabs>
      <w:spacing w:after="0" w:line="240" w:lineRule="auto"/>
      <w:ind w:left="0" w:firstLine="270"/>
      <w:jc w:val="both"/>
    </w:pPr>
    <w:rPr>
      <w:rFonts w:eastAsiaTheme="minorHAnsi" w:cstheme="minorBidi"/>
      <w:szCs w:val="24"/>
      <w:lang w:val="en-US"/>
    </w:rPr>
  </w:style>
  <w:style w:type="paragraph" w:customStyle="1" w:styleId="SUTARTIESTextas2">
    <w:name w:val="SUTARTIES Textas2"/>
    <w:basedOn w:val="SUTARTIESTEXTAS"/>
    <w:qFormat/>
    <w:rsid w:val="00013EE7"/>
    <w:pPr>
      <w:numPr>
        <w:ilvl w:val="2"/>
      </w:numPr>
      <w:tabs>
        <w:tab w:val="num" w:pos="360"/>
        <w:tab w:val="num" w:pos="1530"/>
        <w:tab w:val="num" w:pos="1755"/>
        <w:tab w:val="num" w:pos="2051"/>
      </w:tabs>
      <w:ind w:left="720" w:firstLine="0"/>
    </w:pPr>
  </w:style>
  <w:style w:type="paragraph" w:customStyle="1" w:styleId="isakymas2">
    <w:name w:val="isakymas 2"/>
    <w:basedOn w:val="Pagrindiniotekstotrauka2"/>
    <w:autoRedefine/>
    <w:rsid w:val="00013EE7"/>
    <w:pPr>
      <w:spacing w:before="80" w:after="80"/>
      <w:ind w:left="482" w:firstLine="0"/>
    </w:pPr>
  </w:style>
  <w:style w:type="paragraph" w:customStyle="1" w:styleId="isakymas3">
    <w:name w:val="isakymas 3"/>
    <w:basedOn w:val="Pagrindiniotekstotrauka2"/>
    <w:autoRedefine/>
    <w:rsid w:val="00013EE7"/>
    <w:pPr>
      <w:numPr>
        <w:ilvl w:val="2"/>
      </w:numPr>
      <w:tabs>
        <w:tab w:val="num" w:pos="360"/>
        <w:tab w:val="left" w:pos="720"/>
        <w:tab w:val="left" w:pos="1080"/>
      </w:tabs>
      <w:spacing w:before="40" w:after="80" w:line="264" w:lineRule="auto"/>
      <w:ind w:left="283" w:firstLine="360"/>
    </w:pPr>
    <w:rPr>
      <w:sz w:val="22"/>
      <w:szCs w:val="22"/>
    </w:rPr>
  </w:style>
  <w:style w:type="paragraph" w:customStyle="1" w:styleId="debesliotekstas0">
    <w:name w:val="debesliotekstas"/>
    <w:basedOn w:val="prastasis"/>
    <w:uiPriority w:val="99"/>
    <w:rsid w:val="00013EE7"/>
    <w:pPr>
      <w:spacing w:after="0" w:line="240" w:lineRule="auto"/>
    </w:pPr>
    <w:rPr>
      <w:rFonts w:ascii="Calibri" w:hAnsi="Calibri" w:cs="Calibri"/>
      <w:sz w:val="22"/>
      <w:lang w:eastAsia="lt-LT"/>
    </w:rPr>
  </w:style>
  <w:style w:type="paragraph" w:customStyle="1" w:styleId="Debesliotekstas1">
    <w:name w:val="Debesėlio tekstas1"/>
    <w:basedOn w:val="prastasis"/>
    <w:link w:val="DebesliotekstasDiagrama"/>
    <w:rsid w:val="00013EE7"/>
    <w:pPr>
      <w:spacing w:after="0" w:line="240" w:lineRule="auto"/>
    </w:pPr>
    <w:rPr>
      <w:rFonts w:eastAsiaTheme="minorHAnsi"/>
      <w:sz w:val="2"/>
      <w:szCs w:val="2"/>
      <w:lang w:val="ru-RU"/>
    </w:rPr>
  </w:style>
  <w:style w:type="paragraph" w:customStyle="1" w:styleId="Komentarotekstas1">
    <w:name w:val="Komentaro tekstas1"/>
    <w:basedOn w:val="prastasis"/>
    <w:uiPriority w:val="99"/>
    <w:rsid w:val="00013EE7"/>
    <w:pPr>
      <w:spacing w:after="0" w:line="240" w:lineRule="auto"/>
    </w:pPr>
    <w:rPr>
      <w:rFonts w:eastAsia="Times New Roman"/>
      <w:sz w:val="20"/>
      <w:szCs w:val="20"/>
    </w:rPr>
  </w:style>
  <w:style w:type="paragraph" w:customStyle="1" w:styleId="wfxrecipient0">
    <w:name w:val="wfxrecipient"/>
    <w:basedOn w:val="prastasis"/>
    <w:uiPriority w:val="99"/>
    <w:semiHidden/>
    <w:rsid w:val="00013EE7"/>
    <w:pPr>
      <w:spacing w:after="0" w:line="240" w:lineRule="auto"/>
    </w:pPr>
    <w:rPr>
      <w:szCs w:val="24"/>
      <w:lang w:eastAsia="lt-LT"/>
    </w:rPr>
  </w:style>
  <w:style w:type="paragraph" w:customStyle="1" w:styleId="bodytext10">
    <w:name w:val="bodytext1"/>
    <w:basedOn w:val="prastasis"/>
    <w:uiPriority w:val="99"/>
    <w:semiHidden/>
    <w:rsid w:val="00013EE7"/>
    <w:pPr>
      <w:autoSpaceDE w:val="0"/>
      <w:autoSpaceDN w:val="0"/>
      <w:spacing w:after="0" w:line="240" w:lineRule="auto"/>
      <w:ind w:firstLine="312"/>
      <w:jc w:val="both"/>
    </w:pPr>
    <w:rPr>
      <w:rFonts w:ascii="TimesLT" w:hAnsi="TimesLT"/>
      <w:sz w:val="20"/>
      <w:szCs w:val="20"/>
      <w:lang w:eastAsia="lt-LT"/>
    </w:rPr>
  </w:style>
  <w:style w:type="paragraph" w:customStyle="1" w:styleId="centrboldm0">
    <w:name w:val="centrboldm"/>
    <w:basedOn w:val="prastasis"/>
    <w:uiPriority w:val="99"/>
    <w:semiHidden/>
    <w:rsid w:val="00013EE7"/>
    <w:pPr>
      <w:autoSpaceDE w:val="0"/>
      <w:autoSpaceDN w:val="0"/>
      <w:spacing w:after="0" w:line="240" w:lineRule="auto"/>
      <w:jc w:val="center"/>
    </w:pPr>
    <w:rPr>
      <w:rFonts w:ascii="TimesLT" w:hAnsi="TimesLT"/>
      <w:b/>
      <w:bCs/>
      <w:sz w:val="20"/>
      <w:szCs w:val="20"/>
      <w:lang w:eastAsia="lt-LT"/>
    </w:rPr>
  </w:style>
  <w:style w:type="paragraph" w:customStyle="1" w:styleId="mazas0">
    <w:name w:val="mazas"/>
    <w:basedOn w:val="prastasis"/>
    <w:uiPriority w:val="99"/>
    <w:semiHidden/>
    <w:rsid w:val="00013EE7"/>
    <w:pPr>
      <w:autoSpaceDE w:val="0"/>
      <w:autoSpaceDN w:val="0"/>
      <w:spacing w:after="0" w:line="240" w:lineRule="auto"/>
      <w:ind w:firstLine="312"/>
      <w:jc w:val="both"/>
    </w:pPr>
    <w:rPr>
      <w:rFonts w:ascii="TimesLT" w:hAnsi="TimesLT"/>
      <w:color w:val="000000"/>
      <w:sz w:val="8"/>
      <w:szCs w:val="8"/>
      <w:lang w:eastAsia="lt-LT"/>
    </w:rPr>
  </w:style>
  <w:style w:type="paragraph" w:customStyle="1" w:styleId="numberedlist210">
    <w:name w:val="numberedlist21"/>
    <w:basedOn w:val="prastasis"/>
    <w:uiPriority w:val="99"/>
    <w:semiHidden/>
    <w:rsid w:val="00013EE7"/>
    <w:pPr>
      <w:keepNext/>
      <w:tabs>
        <w:tab w:val="num" w:pos="360"/>
      </w:tabs>
      <w:spacing w:before="240" w:after="60" w:line="240" w:lineRule="auto"/>
      <w:ind w:left="360" w:hanging="360"/>
    </w:pPr>
    <w:rPr>
      <w:rFonts w:ascii="Arial" w:hAnsi="Arial" w:cs="Arial"/>
      <w:b/>
      <w:bCs/>
      <w:sz w:val="28"/>
      <w:szCs w:val="28"/>
      <w:lang w:eastAsia="lt-LT"/>
    </w:rPr>
  </w:style>
  <w:style w:type="paragraph" w:customStyle="1" w:styleId="numberedlist220">
    <w:name w:val="numberedlist22"/>
    <w:basedOn w:val="prastasis"/>
    <w:uiPriority w:val="99"/>
    <w:semiHidden/>
    <w:rsid w:val="00013EE7"/>
    <w:pPr>
      <w:keepNext/>
      <w:tabs>
        <w:tab w:val="num" w:pos="792"/>
      </w:tabs>
      <w:spacing w:before="240" w:after="60" w:line="240" w:lineRule="auto"/>
      <w:ind w:left="792" w:hanging="432"/>
    </w:pPr>
    <w:rPr>
      <w:rFonts w:ascii="Arial" w:hAnsi="Arial" w:cs="Arial"/>
      <w:sz w:val="20"/>
      <w:szCs w:val="20"/>
      <w:lang w:eastAsia="lt-LT"/>
    </w:rPr>
  </w:style>
  <w:style w:type="paragraph" w:customStyle="1" w:styleId="numberedlist230">
    <w:name w:val="numberedlist23"/>
    <w:basedOn w:val="prastasis"/>
    <w:uiPriority w:val="99"/>
    <w:semiHidden/>
    <w:rsid w:val="00013EE7"/>
    <w:pPr>
      <w:keepNext/>
      <w:tabs>
        <w:tab w:val="num" w:pos="1224"/>
      </w:tabs>
      <w:spacing w:before="240" w:after="60" w:line="240" w:lineRule="auto"/>
      <w:ind w:left="1224" w:hanging="504"/>
    </w:pPr>
    <w:rPr>
      <w:rFonts w:ascii="Arial" w:hAnsi="Arial" w:cs="Arial"/>
      <w:b/>
      <w:bCs/>
      <w:sz w:val="22"/>
      <w:lang w:eastAsia="lt-LT"/>
    </w:rPr>
  </w:style>
  <w:style w:type="paragraph" w:customStyle="1" w:styleId="numberedlist240">
    <w:name w:val="numberedlist24"/>
    <w:basedOn w:val="prastasis"/>
    <w:uiPriority w:val="99"/>
    <w:semiHidden/>
    <w:rsid w:val="00013EE7"/>
    <w:pPr>
      <w:keepNext/>
      <w:tabs>
        <w:tab w:val="num" w:pos="1800"/>
      </w:tabs>
      <w:spacing w:before="240" w:after="60" w:line="240" w:lineRule="auto"/>
      <w:ind w:left="1728" w:hanging="648"/>
    </w:pPr>
    <w:rPr>
      <w:rFonts w:ascii="Arial" w:hAnsi="Arial" w:cs="Arial"/>
      <w:b/>
      <w:bCs/>
      <w:sz w:val="20"/>
      <w:szCs w:val="20"/>
      <w:lang w:eastAsia="lt-LT"/>
    </w:rPr>
  </w:style>
  <w:style w:type="paragraph" w:customStyle="1" w:styleId="statja0">
    <w:name w:val="statja"/>
    <w:basedOn w:val="prastasis"/>
    <w:uiPriority w:val="99"/>
    <w:semiHidden/>
    <w:rsid w:val="00013EE7"/>
    <w:pPr>
      <w:autoSpaceDE w:val="0"/>
      <w:autoSpaceDN w:val="0"/>
      <w:spacing w:before="113" w:after="0" w:line="240" w:lineRule="auto"/>
      <w:ind w:left="312"/>
    </w:pPr>
    <w:rPr>
      <w:rFonts w:ascii="TimesLT" w:hAnsi="TimesLT"/>
      <w:b/>
      <w:bCs/>
      <w:sz w:val="20"/>
      <w:szCs w:val="20"/>
      <w:lang w:eastAsia="lt-LT"/>
    </w:rPr>
  </w:style>
  <w:style w:type="paragraph" w:customStyle="1" w:styleId="prastasisabipuslygiuot0">
    <w:name w:val="prastasisabipuslygiuot"/>
    <w:basedOn w:val="prastasis"/>
    <w:uiPriority w:val="99"/>
    <w:semiHidden/>
    <w:rsid w:val="00013EE7"/>
    <w:pPr>
      <w:spacing w:after="0" w:line="240" w:lineRule="auto"/>
      <w:ind w:left="1139" w:hanging="288"/>
      <w:jc w:val="both"/>
    </w:pPr>
    <w:rPr>
      <w:sz w:val="22"/>
      <w:lang w:eastAsia="lt-LT"/>
    </w:rPr>
  </w:style>
  <w:style w:type="paragraph" w:customStyle="1" w:styleId="productdescription10">
    <w:name w:val="productdescription1"/>
    <w:basedOn w:val="prastasis"/>
    <w:uiPriority w:val="99"/>
    <w:semiHidden/>
    <w:rsid w:val="00013EE7"/>
    <w:pPr>
      <w:spacing w:after="0" w:line="315" w:lineRule="atLeast"/>
    </w:pPr>
    <w:rPr>
      <w:sz w:val="18"/>
      <w:szCs w:val="18"/>
      <w:lang w:eastAsia="lt-LT"/>
    </w:rPr>
  </w:style>
  <w:style w:type="paragraph" w:customStyle="1" w:styleId="default0">
    <w:name w:val="default"/>
    <w:basedOn w:val="prastasis"/>
    <w:uiPriority w:val="99"/>
    <w:semiHidden/>
    <w:rsid w:val="00013EE7"/>
    <w:pPr>
      <w:autoSpaceDE w:val="0"/>
      <w:autoSpaceDN w:val="0"/>
      <w:spacing w:after="0" w:line="240" w:lineRule="auto"/>
    </w:pPr>
    <w:rPr>
      <w:color w:val="000000"/>
      <w:szCs w:val="24"/>
      <w:lang w:eastAsia="lt-LT"/>
    </w:rPr>
  </w:style>
  <w:style w:type="paragraph" w:customStyle="1" w:styleId="linija00">
    <w:name w:val="linija0"/>
    <w:basedOn w:val="prastasis"/>
    <w:uiPriority w:val="99"/>
    <w:semiHidden/>
    <w:rsid w:val="00013EE7"/>
    <w:pPr>
      <w:autoSpaceDE w:val="0"/>
      <w:autoSpaceDN w:val="0"/>
      <w:spacing w:after="0" w:line="240" w:lineRule="auto"/>
      <w:jc w:val="center"/>
    </w:pPr>
    <w:rPr>
      <w:rFonts w:ascii="TimesLT" w:hAnsi="TimesLT"/>
      <w:sz w:val="12"/>
      <w:szCs w:val="12"/>
      <w:lang w:eastAsia="lt-LT"/>
    </w:rPr>
  </w:style>
  <w:style w:type="paragraph" w:customStyle="1" w:styleId="antrat30">
    <w:name w:val="antrat3"/>
    <w:basedOn w:val="prastasis"/>
    <w:uiPriority w:val="99"/>
    <w:semiHidden/>
    <w:rsid w:val="00013EE7"/>
    <w:pPr>
      <w:keepNext/>
      <w:spacing w:after="0" w:line="240" w:lineRule="auto"/>
      <w:jc w:val="center"/>
    </w:pPr>
    <w:rPr>
      <w:szCs w:val="24"/>
      <w:lang w:eastAsia="lt-LT"/>
    </w:rPr>
  </w:style>
  <w:style w:type="paragraph" w:customStyle="1" w:styleId="antrat40">
    <w:name w:val="antrat4"/>
    <w:basedOn w:val="prastasis"/>
    <w:uiPriority w:val="99"/>
    <w:semiHidden/>
    <w:rsid w:val="00013EE7"/>
    <w:pPr>
      <w:keepNext/>
      <w:spacing w:after="0" w:line="240" w:lineRule="auto"/>
      <w:jc w:val="right"/>
    </w:pPr>
    <w:rPr>
      <w:b/>
      <w:bCs/>
      <w:szCs w:val="24"/>
      <w:lang w:eastAsia="lt-LT"/>
    </w:rPr>
  </w:style>
  <w:style w:type="paragraph" w:customStyle="1" w:styleId="pagrindinistekstas0">
    <w:name w:val="pagrindinistekstas"/>
    <w:basedOn w:val="prastasis"/>
    <w:uiPriority w:val="99"/>
    <w:semiHidden/>
    <w:rsid w:val="00013EE7"/>
    <w:pPr>
      <w:spacing w:after="0" w:line="240" w:lineRule="auto"/>
      <w:jc w:val="both"/>
    </w:pPr>
    <w:rPr>
      <w:rFonts w:ascii="HelveticaLT" w:hAnsi="HelveticaLT"/>
      <w:szCs w:val="24"/>
      <w:lang w:eastAsia="lt-LT"/>
    </w:rPr>
  </w:style>
  <w:style w:type="paragraph" w:customStyle="1" w:styleId="0pirmas0">
    <w:name w:val="0pirmas"/>
    <w:basedOn w:val="prastasis"/>
    <w:uiPriority w:val="99"/>
    <w:semiHidden/>
    <w:rsid w:val="00013EE7"/>
    <w:pPr>
      <w:spacing w:after="0" w:line="240" w:lineRule="auto"/>
      <w:jc w:val="right"/>
    </w:pPr>
    <w:rPr>
      <w:szCs w:val="24"/>
      <w:lang w:eastAsia="lt-LT"/>
    </w:rPr>
  </w:style>
  <w:style w:type="paragraph" w:customStyle="1" w:styleId="antrat10">
    <w:name w:val="antrat1"/>
    <w:basedOn w:val="prastasis"/>
    <w:uiPriority w:val="99"/>
    <w:semiHidden/>
    <w:rsid w:val="00013EE7"/>
    <w:pPr>
      <w:spacing w:after="0" w:line="240" w:lineRule="auto"/>
    </w:pPr>
    <w:rPr>
      <w:rFonts w:ascii="Calibri" w:hAnsi="Calibri" w:cs="Calibri"/>
      <w:sz w:val="22"/>
      <w:lang w:eastAsia="lt-LT"/>
    </w:rPr>
  </w:style>
  <w:style w:type="paragraph" w:customStyle="1" w:styleId="antrat20">
    <w:name w:val="antrat2"/>
    <w:basedOn w:val="prastasis"/>
    <w:uiPriority w:val="99"/>
    <w:semiHidden/>
    <w:rsid w:val="00013EE7"/>
    <w:pPr>
      <w:spacing w:after="0" w:line="240" w:lineRule="auto"/>
    </w:pPr>
    <w:rPr>
      <w:rFonts w:ascii="Calibri" w:hAnsi="Calibri" w:cs="Calibri"/>
      <w:sz w:val="22"/>
      <w:lang w:eastAsia="lt-LT"/>
    </w:rPr>
  </w:style>
  <w:style w:type="paragraph" w:customStyle="1" w:styleId="antrat50">
    <w:name w:val="antrat5"/>
    <w:basedOn w:val="prastasis"/>
    <w:uiPriority w:val="99"/>
    <w:semiHidden/>
    <w:rsid w:val="00013EE7"/>
    <w:pPr>
      <w:spacing w:after="0" w:line="240" w:lineRule="auto"/>
    </w:pPr>
    <w:rPr>
      <w:rFonts w:ascii="Calibri" w:hAnsi="Calibri" w:cs="Calibri"/>
      <w:sz w:val="22"/>
      <w:lang w:eastAsia="lt-LT"/>
    </w:rPr>
  </w:style>
  <w:style w:type="paragraph" w:customStyle="1" w:styleId="antrat60">
    <w:name w:val="antrat6"/>
    <w:basedOn w:val="prastasis"/>
    <w:uiPriority w:val="99"/>
    <w:semiHidden/>
    <w:rsid w:val="00013EE7"/>
    <w:pPr>
      <w:spacing w:after="0" w:line="240" w:lineRule="auto"/>
    </w:pPr>
    <w:rPr>
      <w:rFonts w:ascii="Calibri" w:hAnsi="Calibri" w:cs="Calibri"/>
      <w:sz w:val="22"/>
      <w:lang w:eastAsia="lt-LT"/>
    </w:rPr>
  </w:style>
  <w:style w:type="paragraph" w:customStyle="1" w:styleId="antrat70">
    <w:name w:val="antrat7"/>
    <w:basedOn w:val="prastasis"/>
    <w:uiPriority w:val="99"/>
    <w:semiHidden/>
    <w:rsid w:val="00013EE7"/>
    <w:pPr>
      <w:spacing w:after="0" w:line="240" w:lineRule="auto"/>
    </w:pPr>
    <w:rPr>
      <w:rFonts w:ascii="Calibri" w:hAnsi="Calibri" w:cs="Calibri"/>
      <w:sz w:val="22"/>
      <w:lang w:eastAsia="lt-LT"/>
    </w:rPr>
  </w:style>
  <w:style w:type="paragraph" w:customStyle="1" w:styleId="antrat80">
    <w:name w:val="antrat8"/>
    <w:basedOn w:val="prastasis"/>
    <w:uiPriority w:val="99"/>
    <w:semiHidden/>
    <w:rsid w:val="00013EE7"/>
    <w:pPr>
      <w:spacing w:after="0" w:line="240" w:lineRule="auto"/>
    </w:pPr>
    <w:rPr>
      <w:rFonts w:ascii="Calibri" w:hAnsi="Calibri" w:cs="Calibri"/>
      <w:sz w:val="22"/>
      <w:lang w:eastAsia="lt-LT"/>
    </w:rPr>
  </w:style>
  <w:style w:type="paragraph" w:customStyle="1" w:styleId="antrat90">
    <w:name w:val="antrat9"/>
    <w:basedOn w:val="prastasis"/>
    <w:uiPriority w:val="99"/>
    <w:semiHidden/>
    <w:rsid w:val="00013EE7"/>
    <w:pPr>
      <w:spacing w:after="0" w:line="240" w:lineRule="auto"/>
    </w:pPr>
    <w:rPr>
      <w:rFonts w:ascii="Calibri" w:hAnsi="Calibri" w:cs="Calibri"/>
      <w:sz w:val="22"/>
      <w:lang w:eastAsia="lt-LT"/>
    </w:rPr>
  </w:style>
  <w:style w:type="paragraph" w:customStyle="1" w:styleId="htmliankstoformatuotas0">
    <w:name w:val="htmliankstoformatuotas"/>
    <w:basedOn w:val="prastasis"/>
    <w:uiPriority w:val="99"/>
    <w:semiHidden/>
    <w:rsid w:val="00013EE7"/>
    <w:pPr>
      <w:spacing w:after="0" w:line="240" w:lineRule="auto"/>
    </w:pPr>
    <w:rPr>
      <w:rFonts w:ascii="Calibri" w:hAnsi="Calibri" w:cs="Calibri"/>
      <w:sz w:val="22"/>
      <w:lang w:eastAsia="lt-LT"/>
    </w:rPr>
  </w:style>
  <w:style w:type="paragraph" w:customStyle="1" w:styleId="komentarotekstas0">
    <w:name w:val="komentarotekstas"/>
    <w:basedOn w:val="prastasis"/>
    <w:uiPriority w:val="99"/>
    <w:semiHidden/>
    <w:rsid w:val="00013EE7"/>
    <w:pPr>
      <w:spacing w:after="0" w:line="240" w:lineRule="auto"/>
    </w:pPr>
    <w:rPr>
      <w:rFonts w:ascii="Calibri" w:hAnsi="Calibri" w:cs="Calibri"/>
      <w:sz w:val="22"/>
      <w:lang w:eastAsia="lt-LT"/>
    </w:rPr>
  </w:style>
  <w:style w:type="paragraph" w:customStyle="1" w:styleId="antrats0">
    <w:name w:val="antrats"/>
    <w:basedOn w:val="prastasis"/>
    <w:uiPriority w:val="99"/>
    <w:semiHidden/>
    <w:rsid w:val="00013EE7"/>
    <w:pPr>
      <w:spacing w:after="0" w:line="240" w:lineRule="auto"/>
    </w:pPr>
    <w:rPr>
      <w:rFonts w:ascii="Calibri" w:hAnsi="Calibri" w:cs="Calibri"/>
      <w:sz w:val="22"/>
      <w:lang w:eastAsia="lt-LT"/>
    </w:rPr>
  </w:style>
  <w:style w:type="paragraph" w:customStyle="1" w:styleId="porat0">
    <w:name w:val="porat"/>
    <w:basedOn w:val="prastasis"/>
    <w:uiPriority w:val="99"/>
    <w:semiHidden/>
    <w:rsid w:val="00013EE7"/>
    <w:pPr>
      <w:spacing w:after="0" w:line="240" w:lineRule="auto"/>
    </w:pPr>
    <w:rPr>
      <w:rFonts w:ascii="Calibri" w:hAnsi="Calibri" w:cs="Calibri"/>
      <w:sz w:val="22"/>
      <w:lang w:eastAsia="lt-LT"/>
    </w:rPr>
  </w:style>
  <w:style w:type="paragraph" w:customStyle="1" w:styleId="pagrindiniotekstotrauka0">
    <w:name w:val="pagrindiniotekstotrauka"/>
    <w:basedOn w:val="prastasis"/>
    <w:uiPriority w:val="99"/>
    <w:semiHidden/>
    <w:rsid w:val="00013EE7"/>
    <w:pPr>
      <w:spacing w:after="0" w:line="240" w:lineRule="auto"/>
    </w:pPr>
    <w:rPr>
      <w:rFonts w:ascii="Calibri" w:hAnsi="Calibri" w:cs="Calibri"/>
      <w:sz w:val="22"/>
      <w:lang w:eastAsia="lt-LT"/>
    </w:rPr>
  </w:style>
  <w:style w:type="paragraph" w:customStyle="1" w:styleId="pagrindinistekstas20">
    <w:name w:val="pagrindinistekstas2"/>
    <w:basedOn w:val="prastasis"/>
    <w:uiPriority w:val="99"/>
    <w:semiHidden/>
    <w:rsid w:val="00013EE7"/>
    <w:pPr>
      <w:spacing w:after="0" w:line="240" w:lineRule="auto"/>
    </w:pPr>
    <w:rPr>
      <w:rFonts w:ascii="Calibri" w:hAnsi="Calibri" w:cs="Calibri"/>
      <w:sz w:val="22"/>
      <w:lang w:eastAsia="lt-LT"/>
    </w:rPr>
  </w:style>
  <w:style w:type="paragraph" w:customStyle="1" w:styleId="pagrindinistekstas30">
    <w:name w:val="pagrindinistekstas3"/>
    <w:basedOn w:val="prastasis"/>
    <w:uiPriority w:val="99"/>
    <w:semiHidden/>
    <w:rsid w:val="00013EE7"/>
    <w:pPr>
      <w:spacing w:after="0" w:line="240" w:lineRule="auto"/>
    </w:pPr>
    <w:rPr>
      <w:rFonts w:ascii="Calibri" w:hAnsi="Calibri" w:cs="Calibri"/>
      <w:sz w:val="22"/>
      <w:lang w:eastAsia="lt-LT"/>
    </w:rPr>
  </w:style>
  <w:style w:type="paragraph" w:customStyle="1" w:styleId="pagrindiniotekstotrauka20">
    <w:name w:val="pagrindiniotekstotrauka2"/>
    <w:basedOn w:val="prastasis"/>
    <w:uiPriority w:val="99"/>
    <w:semiHidden/>
    <w:rsid w:val="00013EE7"/>
    <w:pPr>
      <w:spacing w:after="0" w:line="240" w:lineRule="auto"/>
    </w:pPr>
    <w:rPr>
      <w:rFonts w:ascii="Calibri" w:hAnsi="Calibri" w:cs="Calibri"/>
      <w:sz w:val="22"/>
      <w:lang w:eastAsia="lt-LT"/>
    </w:rPr>
  </w:style>
  <w:style w:type="paragraph" w:customStyle="1" w:styleId="pagrindiniotekstotrauka30">
    <w:name w:val="pagrindiniotekstotrauka3"/>
    <w:basedOn w:val="prastasis"/>
    <w:uiPriority w:val="99"/>
    <w:semiHidden/>
    <w:rsid w:val="00013EE7"/>
    <w:pPr>
      <w:spacing w:after="0" w:line="240" w:lineRule="auto"/>
    </w:pPr>
    <w:rPr>
      <w:rFonts w:ascii="Calibri" w:hAnsi="Calibri" w:cs="Calibri"/>
      <w:sz w:val="22"/>
      <w:lang w:eastAsia="lt-LT"/>
    </w:rPr>
  </w:style>
  <w:style w:type="paragraph" w:customStyle="1" w:styleId="dokumentostruktra0">
    <w:name w:val="dokumentostruktra"/>
    <w:basedOn w:val="prastasis"/>
    <w:uiPriority w:val="99"/>
    <w:semiHidden/>
    <w:rsid w:val="00013EE7"/>
    <w:pPr>
      <w:spacing w:after="0" w:line="240" w:lineRule="auto"/>
    </w:pPr>
    <w:rPr>
      <w:rFonts w:ascii="Calibri" w:hAnsi="Calibri" w:cs="Calibri"/>
      <w:sz w:val="22"/>
      <w:lang w:eastAsia="lt-LT"/>
    </w:rPr>
  </w:style>
  <w:style w:type="paragraph" w:customStyle="1" w:styleId="paprastasistekstas0">
    <w:name w:val="paprastasistekstas"/>
    <w:basedOn w:val="prastasis"/>
    <w:uiPriority w:val="99"/>
    <w:semiHidden/>
    <w:rsid w:val="00013EE7"/>
    <w:pPr>
      <w:spacing w:after="0" w:line="240" w:lineRule="auto"/>
    </w:pPr>
    <w:rPr>
      <w:rFonts w:ascii="Calibri" w:hAnsi="Calibri" w:cs="Calibri"/>
      <w:sz w:val="22"/>
      <w:lang w:eastAsia="lt-LT"/>
    </w:rPr>
  </w:style>
  <w:style w:type="paragraph" w:customStyle="1" w:styleId="komentarotema0">
    <w:name w:val="komentarotema"/>
    <w:basedOn w:val="prastasis"/>
    <w:uiPriority w:val="99"/>
    <w:semiHidden/>
    <w:rsid w:val="00013EE7"/>
    <w:pPr>
      <w:spacing w:after="0" w:line="240" w:lineRule="auto"/>
    </w:pPr>
    <w:rPr>
      <w:rFonts w:ascii="Calibri" w:hAnsi="Calibri" w:cs="Calibri"/>
      <w:sz w:val="22"/>
      <w:lang w:eastAsia="lt-LT"/>
    </w:rPr>
  </w:style>
  <w:style w:type="paragraph" w:customStyle="1" w:styleId="xl22">
    <w:name w:val="xl22"/>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sz w:val="16"/>
      <w:szCs w:val="16"/>
      <w:lang w:eastAsia="lt-LT"/>
    </w:rPr>
  </w:style>
  <w:style w:type="paragraph" w:customStyle="1" w:styleId="xl23">
    <w:name w:val="xl23"/>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sz w:val="16"/>
      <w:szCs w:val="16"/>
      <w:lang w:eastAsia="lt-LT"/>
    </w:rPr>
  </w:style>
  <w:style w:type="paragraph" w:customStyle="1" w:styleId="xl24">
    <w:name w:val="xl24"/>
    <w:basedOn w:val="prastasis"/>
    <w:uiPriority w:val="99"/>
    <w:semiHidden/>
    <w:rsid w:val="00013EE7"/>
    <w:pPr>
      <w:shd w:val="clear" w:color="auto" w:fill="FFFFCC"/>
      <w:spacing w:before="100" w:beforeAutospacing="1" w:after="100" w:afterAutospacing="1" w:line="240" w:lineRule="auto"/>
    </w:pPr>
    <w:rPr>
      <w:b/>
      <w:bCs/>
      <w:szCs w:val="24"/>
      <w:lang w:eastAsia="lt-LT"/>
    </w:rPr>
  </w:style>
  <w:style w:type="paragraph" w:customStyle="1" w:styleId="xl25">
    <w:name w:val="xl25"/>
    <w:basedOn w:val="prastasis"/>
    <w:uiPriority w:val="99"/>
    <w:semiHidden/>
    <w:rsid w:val="00013EE7"/>
    <w:pPr>
      <w:spacing w:before="100" w:beforeAutospacing="1" w:after="100" w:afterAutospacing="1" w:line="240" w:lineRule="auto"/>
    </w:pPr>
    <w:rPr>
      <w:rFonts w:ascii="Calibri" w:hAnsi="Calibri" w:cs="Calibri"/>
      <w:szCs w:val="24"/>
      <w:lang w:eastAsia="lt-LT"/>
    </w:rPr>
  </w:style>
  <w:style w:type="paragraph" w:customStyle="1" w:styleId="xl26">
    <w:name w:val="xl26"/>
    <w:basedOn w:val="prastasis"/>
    <w:uiPriority w:val="99"/>
    <w:semiHidden/>
    <w:rsid w:val="00013EE7"/>
    <w:pPr>
      <w:spacing w:before="100" w:beforeAutospacing="1" w:after="100" w:afterAutospacing="1" w:line="240" w:lineRule="auto"/>
      <w:jc w:val="center"/>
    </w:pPr>
    <w:rPr>
      <w:rFonts w:ascii="Calibri" w:hAnsi="Calibri" w:cs="Calibri"/>
      <w:szCs w:val="24"/>
      <w:lang w:eastAsia="lt-LT"/>
    </w:rPr>
  </w:style>
  <w:style w:type="paragraph" w:customStyle="1" w:styleId="xl27">
    <w:name w:val="xl27"/>
    <w:basedOn w:val="prastasis"/>
    <w:uiPriority w:val="99"/>
    <w:semiHidden/>
    <w:rsid w:val="00013EE7"/>
    <w:pPr>
      <w:shd w:val="clear" w:color="auto" w:fill="FFFFCC"/>
      <w:spacing w:before="100" w:beforeAutospacing="1" w:after="100" w:afterAutospacing="1" w:line="240" w:lineRule="auto"/>
      <w:jc w:val="center"/>
    </w:pPr>
    <w:rPr>
      <w:szCs w:val="24"/>
      <w:lang w:eastAsia="lt-LT"/>
    </w:rPr>
  </w:style>
  <w:style w:type="paragraph" w:customStyle="1" w:styleId="xl28">
    <w:name w:val="xl28"/>
    <w:basedOn w:val="prastasis"/>
    <w:uiPriority w:val="99"/>
    <w:semiHidden/>
    <w:rsid w:val="00013EE7"/>
    <w:pPr>
      <w:spacing w:before="100" w:beforeAutospacing="1" w:after="100" w:afterAutospacing="1" w:line="240" w:lineRule="auto"/>
    </w:pPr>
    <w:rPr>
      <w:rFonts w:ascii="Calibri" w:hAnsi="Calibri" w:cs="Calibri"/>
      <w:szCs w:val="24"/>
      <w:lang w:eastAsia="lt-LT"/>
    </w:rPr>
  </w:style>
  <w:style w:type="paragraph" w:customStyle="1" w:styleId="xl29">
    <w:name w:val="xl29"/>
    <w:basedOn w:val="prastasis"/>
    <w:uiPriority w:val="99"/>
    <w:semiHidden/>
    <w:rsid w:val="00013EE7"/>
    <w:pPr>
      <w:shd w:val="clear" w:color="auto" w:fill="FFFFCC"/>
      <w:spacing w:before="100" w:beforeAutospacing="1" w:after="100" w:afterAutospacing="1" w:line="240" w:lineRule="auto"/>
      <w:jc w:val="center"/>
    </w:pPr>
    <w:rPr>
      <w:rFonts w:ascii="Calibri" w:hAnsi="Calibri" w:cs="Calibri"/>
      <w:szCs w:val="24"/>
      <w:lang w:eastAsia="lt-LT"/>
    </w:rPr>
  </w:style>
  <w:style w:type="paragraph" w:customStyle="1" w:styleId="xl30">
    <w:name w:val="xl30"/>
    <w:basedOn w:val="prastasis"/>
    <w:uiPriority w:val="99"/>
    <w:semiHidden/>
    <w:rsid w:val="00013EE7"/>
    <w:pPr>
      <w:spacing w:before="100" w:beforeAutospacing="1" w:after="100" w:afterAutospacing="1" w:line="240" w:lineRule="auto"/>
    </w:pPr>
    <w:rPr>
      <w:szCs w:val="24"/>
      <w:lang w:eastAsia="lt-LT"/>
    </w:rPr>
  </w:style>
  <w:style w:type="paragraph" w:customStyle="1" w:styleId="xl31">
    <w:name w:val="xl31"/>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sz w:val="16"/>
      <w:szCs w:val="16"/>
      <w:lang w:eastAsia="lt-LT"/>
    </w:rPr>
  </w:style>
  <w:style w:type="paragraph" w:customStyle="1" w:styleId="xl32">
    <w:name w:val="xl32"/>
    <w:basedOn w:val="prastasis"/>
    <w:uiPriority w:val="99"/>
    <w:semiHidden/>
    <w:rsid w:val="00013EE7"/>
    <w:pPr>
      <w:shd w:val="clear" w:color="auto" w:fill="FFFFCC"/>
      <w:spacing w:before="100" w:beforeAutospacing="1" w:after="100" w:afterAutospacing="1" w:line="240" w:lineRule="auto"/>
    </w:pPr>
    <w:rPr>
      <w:rFonts w:ascii="Calibri" w:hAnsi="Calibri" w:cs="Calibri"/>
      <w:szCs w:val="24"/>
      <w:lang w:eastAsia="lt-LT"/>
    </w:rPr>
  </w:style>
  <w:style w:type="paragraph" w:customStyle="1" w:styleId="xl33">
    <w:name w:val="xl33"/>
    <w:basedOn w:val="prastasis"/>
    <w:uiPriority w:val="99"/>
    <w:semiHidden/>
    <w:rsid w:val="00013EE7"/>
    <w:pPr>
      <w:spacing w:before="100" w:beforeAutospacing="1" w:after="100" w:afterAutospacing="1" w:line="240" w:lineRule="auto"/>
    </w:pPr>
    <w:rPr>
      <w:rFonts w:ascii="Calibri" w:hAnsi="Calibri" w:cs="Calibri"/>
      <w:szCs w:val="24"/>
      <w:lang w:eastAsia="lt-LT"/>
    </w:rPr>
  </w:style>
  <w:style w:type="paragraph" w:customStyle="1" w:styleId="xl35">
    <w:name w:val="xl35"/>
    <w:basedOn w:val="prastasis"/>
    <w:uiPriority w:val="99"/>
    <w:semiHidden/>
    <w:rsid w:val="00013EE7"/>
    <w:pPr>
      <w:shd w:val="clear" w:color="auto" w:fill="FFFFCC"/>
      <w:spacing w:before="100" w:beforeAutospacing="1" w:after="100" w:afterAutospacing="1" w:line="240" w:lineRule="auto"/>
    </w:pPr>
    <w:rPr>
      <w:b/>
      <w:bCs/>
      <w:szCs w:val="24"/>
      <w:lang w:eastAsia="lt-LT"/>
    </w:rPr>
  </w:style>
  <w:style w:type="paragraph" w:customStyle="1" w:styleId="xl36">
    <w:name w:val="xl36"/>
    <w:basedOn w:val="prastasis"/>
    <w:uiPriority w:val="99"/>
    <w:semiHidden/>
    <w:rsid w:val="00013EE7"/>
    <w:pPr>
      <w:spacing w:before="100" w:beforeAutospacing="1" w:after="100" w:afterAutospacing="1" w:line="240" w:lineRule="auto"/>
      <w:jc w:val="center"/>
    </w:pPr>
    <w:rPr>
      <w:szCs w:val="24"/>
      <w:lang w:eastAsia="lt-LT"/>
    </w:rPr>
  </w:style>
  <w:style w:type="paragraph" w:customStyle="1" w:styleId="xl37">
    <w:name w:val="xl37"/>
    <w:basedOn w:val="prastasis"/>
    <w:uiPriority w:val="99"/>
    <w:semiHidden/>
    <w:rsid w:val="00013EE7"/>
    <w:pPr>
      <w:shd w:val="clear" w:color="auto" w:fill="FFFFCC"/>
      <w:spacing w:before="100" w:beforeAutospacing="1" w:after="100" w:afterAutospacing="1" w:line="240" w:lineRule="auto"/>
      <w:jc w:val="center"/>
    </w:pPr>
    <w:rPr>
      <w:szCs w:val="24"/>
      <w:lang w:eastAsia="lt-LT"/>
    </w:rPr>
  </w:style>
  <w:style w:type="paragraph" w:customStyle="1" w:styleId="xl38">
    <w:name w:val="xl38"/>
    <w:basedOn w:val="prastasis"/>
    <w:uiPriority w:val="99"/>
    <w:semiHidden/>
    <w:rsid w:val="00013EE7"/>
    <w:pPr>
      <w:spacing w:before="100" w:beforeAutospacing="1" w:after="100" w:afterAutospacing="1" w:line="240" w:lineRule="auto"/>
    </w:pPr>
    <w:rPr>
      <w:rFonts w:ascii="Calibri" w:hAnsi="Calibri" w:cs="Calibri"/>
      <w:szCs w:val="24"/>
      <w:lang w:eastAsia="lt-LT"/>
    </w:rPr>
  </w:style>
  <w:style w:type="paragraph" w:customStyle="1" w:styleId="xl39">
    <w:name w:val="xl39"/>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color w:val="000000"/>
      <w:sz w:val="16"/>
      <w:szCs w:val="16"/>
      <w:lang w:eastAsia="lt-LT"/>
    </w:rPr>
  </w:style>
  <w:style w:type="paragraph" w:customStyle="1" w:styleId="xl40">
    <w:name w:val="xl40"/>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color w:val="000000"/>
      <w:sz w:val="16"/>
      <w:szCs w:val="16"/>
      <w:lang w:eastAsia="lt-LT"/>
    </w:rPr>
  </w:style>
  <w:style w:type="paragraph" w:customStyle="1" w:styleId="xl41">
    <w:name w:val="xl41"/>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color w:val="000000"/>
      <w:sz w:val="16"/>
      <w:szCs w:val="16"/>
      <w:lang w:eastAsia="lt-LT"/>
    </w:rPr>
  </w:style>
  <w:style w:type="paragraph" w:customStyle="1" w:styleId="xl42">
    <w:name w:val="xl42"/>
    <w:basedOn w:val="prastasis"/>
    <w:uiPriority w:val="99"/>
    <w:semiHidden/>
    <w:rsid w:val="00013EE7"/>
    <w:pPr>
      <w:shd w:val="clear" w:color="auto" w:fill="C0C0C0"/>
      <w:spacing w:before="100" w:beforeAutospacing="1" w:after="100" w:afterAutospacing="1" w:line="240" w:lineRule="auto"/>
    </w:pPr>
    <w:rPr>
      <w:rFonts w:ascii="Calibri" w:hAnsi="Calibri" w:cs="Calibri"/>
      <w:b/>
      <w:bCs/>
      <w:color w:val="000000"/>
      <w:szCs w:val="24"/>
      <w:lang w:eastAsia="lt-LT"/>
    </w:rPr>
  </w:style>
  <w:style w:type="paragraph" w:customStyle="1" w:styleId="xl43">
    <w:name w:val="xl43"/>
    <w:basedOn w:val="prastasis"/>
    <w:uiPriority w:val="99"/>
    <w:semiHidden/>
    <w:rsid w:val="00013EE7"/>
    <w:pPr>
      <w:spacing w:before="100" w:beforeAutospacing="1" w:after="100" w:afterAutospacing="1" w:line="240" w:lineRule="auto"/>
    </w:pPr>
    <w:rPr>
      <w:szCs w:val="24"/>
      <w:lang w:eastAsia="lt-LT"/>
    </w:rPr>
  </w:style>
  <w:style w:type="paragraph" w:customStyle="1" w:styleId="xl44">
    <w:name w:val="xl44"/>
    <w:basedOn w:val="prastasis"/>
    <w:uiPriority w:val="99"/>
    <w:semiHidden/>
    <w:rsid w:val="00013EE7"/>
    <w:pPr>
      <w:spacing w:before="100" w:beforeAutospacing="1" w:after="100" w:afterAutospacing="1" w:line="240" w:lineRule="auto"/>
    </w:pPr>
    <w:rPr>
      <w:szCs w:val="24"/>
      <w:lang w:eastAsia="lt-LT"/>
    </w:rPr>
  </w:style>
  <w:style w:type="paragraph" w:customStyle="1" w:styleId="xl45">
    <w:name w:val="xl45"/>
    <w:basedOn w:val="prastasis"/>
    <w:uiPriority w:val="99"/>
    <w:semiHidden/>
    <w:rsid w:val="00013EE7"/>
    <w:pPr>
      <w:shd w:val="clear" w:color="auto" w:fill="FFFFCC"/>
      <w:spacing w:before="100" w:beforeAutospacing="1" w:after="100" w:afterAutospacing="1" w:line="240" w:lineRule="auto"/>
    </w:pPr>
    <w:rPr>
      <w:rFonts w:ascii="Calibri" w:hAnsi="Calibri" w:cs="Calibri"/>
      <w:b/>
      <w:bCs/>
      <w:szCs w:val="24"/>
      <w:lang w:eastAsia="lt-LT"/>
    </w:rPr>
  </w:style>
  <w:style w:type="paragraph" w:customStyle="1" w:styleId="xl46">
    <w:name w:val="xl46"/>
    <w:basedOn w:val="prastasis"/>
    <w:uiPriority w:val="99"/>
    <w:semiHidden/>
    <w:rsid w:val="00013EE7"/>
    <w:pPr>
      <w:shd w:val="clear" w:color="auto" w:fill="FFFFCC"/>
      <w:spacing w:before="100" w:beforeAutospacing="1" w:after="100" w:afterAutospacing="1" w:line="240" w:lineRule="auto"/>
    </w:pPr>
    <w:rPr>
      <w:rFonts w:ascii="Calibri" w:hAnsi="Calibri" w:cs="Calibri"/>
      <w:b/>
      <w:bCs/>
      <w:szCs w:val="24"/>
      <w:lang w:eastAsia="lt-LT"/>
    </w:rPr>
  </w:style>
  <w:style w:type="paragraph" w:customStyle="1" w:styleId="xl47">
    <w:name w:val="xl47"/>
    <w:basedOn w:val="prastasis"/>
    <w:uiPriority w:val="99"/>
    <w:semiHidden/>
    <w:rsid w:val="00013EE7"/>
    <w:pPr>
      <w:shd w:val="clear" w:color="auto" w:fill="C0C0C0"/>
      <w:spacing w:before="100" w:beforeAutospacing="1" w:after="100" w:afterAutospacing="1" w:line="240" w:lineRule="auto"/>
    </w:pPr>
    <w:rPr>
      <w:b/>
      <w:bCs/>
      <w:szCs w:val="24"/>
      <w:lang w:eastAsia="lt-LT"/>
    </w:rPr>
  </w:style>
  <w:style w:type="paragraph" w:customStyle="1" w:styleId="xl48">
    <w:name w:val="xl48"/>
    <w:basedOn w:val="prastasis"/>
    <w:uiPriority w:val="99"/>
    <w:semiHidden/>
    <w:rsid w:val="00013EE7"/>
    <w:pPr>
      <w:shd w:val="clear" w:color="auto" w:fill="C0C0C0"/>
      <w:spacing w:before="100" w:beforeAutospacing="1" w:after="100" w:afterAutospacing="1" w:line="240" w:lineRule="auto"/>
    </w:pPr>
    <w:rPr>
      <w:b/>
      <w:bCs/>
      <w:szCs w:val="24"/>
      <w:lang w:eastAsia="lt-LT"/>
    </w:rPr>
  </w:style>
  <w:style w:type="paragraph" w:customStyle="1" w:styleId="xl49">
    <w:name w:val="xl49"/>
    <w:basedOn w:val="prastasis"/>
    <w:uiPriority w:val="99"/>
    <w:semiHidden/>
    <w:rsid w:val="00013EE7"/>
    <w:pPr>
      <w:shd w:val="clear" w:color="auto" w:fill="C0C0C0"/>
      <w:spacing w:before="100" w:beforeAutospacing="1" w:after="100" w:afterAutospacing="1" w:line="240" w:lineRule="auto"/>
    </w:pPr>
    <w:rPr>
      <w:b/>
      <w:bCs/>
      <w:szCs w:val="24"/>
      <w:lang w:eastAsia="lt-LT"/>
    </w:rPr>
  </w:style>
  <w:style w:type="paragraph" w:customStyle="1" w:styleId="xl50">
    <w:name w:val="xl50"/>
    <w:basedOn w:val="prastasis"/>
    <w:uiPriority w:val="99"/>
    <w:semiHidden/>
    <w:rsid w:val="00013EE7"/>
    <w:pPr>
      <w:shd w:val="clear" w:color="auto" w:fill="C0C0C0"/>
      <w:spacing w:before="100" w:beforeAutospacing="1" w:after="100" w:afterAutospacing="1" w:line="240" w:lineRule="auto"/>
    </w:pPr>
    <w:rPr>
      <w:rFonts w:ascii="Calibri" w:hAnsi="Calibri" w:cs="Calibri"/>
      <w:b/>
      <w:bCs/>
      <w:color w:val="000000"/>
      <w:sz w:val="16"/>
      <w:szCs w:val="16"/>
      <w:lang w:eastAsia="lt-LT"/>
    </w:rPr>
  </w:style>
  <w:style w:type="paragraph" w:customStyle="1" w:styleId="xl51">
    <w:name w:val="xl51"/>
    <w:basedOn w:val="prastasis"/>
    <w:uiPriority w:val="99"/>
    <w:semiHidden/>
    <w:rsid w:val="00013EE7"/>
    <w:pPr>
      <w:shd w:val="clear" w:color="auto" w:fill="C0C0C0"/>
      <w:spacing w:before="100" w:beforeAutospacing="1" w:after="100" w:afterAutospacing="1" w:line="240" w:lineRule="auto"/>
    </w:pPr>
    <w:rPr>
      <w:rFonts w:ascii="Calibri" w:hAnsi="Calibri" w:cs="Calibri"/>
      <w:b/>
      <w:bCs/>
      <w:color w:val="000000"/>
      <w:sz w:val="16"/>
      <w:szCs w:val="16"/>
      <w:lang w:eastAsia="lt-LT"/>
    </w:rPr>
  </w:style>
  <w:style w:type="paragraph" w:customStyle="1" w:styleId="xl52">
    <w:name w:val="xl52"/>
    <w:basedOn w:val="prastasis"/>
    <w:uiPriority w:val="99"/>
    <w:semiHidden/>
    <w:rsid w:val="00013EE7"/>
    <w:pPr>
      <w:shd w:val="clear" w:color="auto" w:fill="C0C0C0"/>
      <w:spacing w:before="100" w:beforeAutospacing="1" w:after="100" w:afterAutospacing="1" w:line="240" w:lineRule="auto"/>
    </w:pPr>
    <w:rPr>
      <w:rFonts w:ascii="Calibri" w:hAnsi="Calibri" w:cs="Calibri"/>
      <w:b/>
      <w:bCs/>
      <w:color w:val="000000"/>
      <w:sz w:val="16"/>
      <w:szCs w:val="16"/>
      <w:lang w:eastAsia="lt-LT"/>
    </w:rPr>
  </w:style>
  <w:style w:type="paragraph" w:customStyle="1" w:styleId="xl53">
    <w:name w:val="xl53"/>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color w:val="000000"/>
      <w:sz w:val="16"/>
      <w:szCs w:val="16"/>
      <w:lang w:eastAsia="lt-LT"/>
    </w:rPr>
  </w:style>
  <w:style w:type="paragraph" w:customStyle="1" w:styleId="xl54">
    <w:name w:val="xl54"/>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color w:val="000000"/>
      <w:sz w:val="16"/>
      <w:szCs w:val="16"/>
      <w:lang w:eastAsia="lt-LT"/>
    </w:rPr>
  </w:style>
  <w:style w:type="paragraph" w:customStyle="1" w:styleId="xl55">
    <w:name w:val="xl55"/>
    <w:basedOn w:val="prastasis"/>
    <w:uiPriority w:val="99"/>
    <w:semiHidden/>
    <w:rsid w:val="00013EE7"/>
    <w:pPr>
      <w:shd w:val="clear" w:color="auto" w:fill="C0C0C0"/>
      <w:spacing w:before="100" w:beforeAutospacing="1" w:after="100" w:afterAutospacing="1" w:line="240" w:lineRule="auto"/>
      <w:jc w:val="center"/>
    </w:pPr>
    <w:rPr>
      <w:rFonts w:ascii="Calibri" w:hAnsi="Calibri" w:cs="Calibri"/>
      <w:b/>
      <w:bCs/>
      <w:color w:val="000000"/>
      <w:sz w:val="16"/>
      <w:szCs w:val="16"/>
      <w:lang w:eastAsia="lt-LT"/>
    </w:rPr>
  </w:style>
  <w:style w:type="paragraph" w:customStyle="1" w:styleId="xl56">
    <w:name w:val="xl56"/>
    <w:basedOn w:val="prastasis"/>
    <w:uiPriority w:val="99"/>
    <w:semiHidden/>
    <w:rsid w:val="00013EE7"/>
    <w:pPr>
      <w:spacing w:before="100" w:beforeAutospacing="1" w:after="100" w:afterAutospacing="1" w:line="240" w:lineRule="auto"/>
      <w:jc w:val="right"/>
    </w:pPr>
    <w:rPr>
      <w:rFonts w:ascii="Calibri" w:hAnsi="Calibri" w:cs="Calibri"/>
      <w:b/>
      <w:bCs/>
      <w:szCs w:val="24"/>
      <w:lang w:eastAsia="lt-LT"/>
    </w:rPr>
  </w:style>
  <w:style w:type="paragraph" w:customStyle="1" w:styleId="xl57">
    <w:name w:val="xl57"/>
    <w:basedOn w:val="prastasis"/>
    <w:uiPriority w:val="99"/>
    <w:semiHidden/>
    <w:rsid w:val="00013EE7"/>
    <w:pPr>
      <w:spacing w:before="100" w:beforeAutospacing="1" w:after="100" w:afterAutospacing="1" w:line="240" w:lineRule="auto"/>
      <w:jc w:val="right"/>
    </w:pPr>
    <w:rPr>
      <w:rFonts w:ascii="Calibri" w:hAnsi="Calibri" w:cs="Calibri"/>
      <w:b/>
      <w:bCs/>
      <w:szCs w:val="24"/>
      <w:lang w:eastAsia="lt-LT"/>
    </w:rPr>
  </w:style>
  <w:style w:type="paragraph" w:customStyle="1" w:styleId="xl58">
    <w:name w:val="xl58"/>
    <w:basedOn w:val="prastasis"/>
    <w:uiPriority w:val="99"/>
    <w:semiHidden/>
    <w:rsid w:val="00013EE7"/>
    <w:pPr>
      <w:spacing w:before="100" w:beforeAutospacing="1" w:after="100" w:afterAutospacing="1" w:line="240" w:lineRule="auto"/>
      <w:jc w:val="right"/>
    </w:pPr>
    <w:rPr>
      <w:rFonts w:ascii="Calibri" w:hAnsi="Calibri" w:cs="Calibri"/>
      <w:b/>
      <w:bCs/>
      <w:szCs w:val="24"/>
      <w:lang w:eastAsia="lt-LT"/>
    </w:rPr>
  </w:style>
  <w:style w:type="paragraph" w:customStyle="1" w:styleId="Antrat11">
    <w:name w:val="Antraštė 11"/>
    <w:basedOn w:val="prastasis"/>
    <w:uiPriority w:val="99"/>
    <w:semiHidden/>
    <w:rsid w:val="00013EE7"/>
    <w:pPr>
      <w:spacing w:after="0" w:line="240" w:lineRule="auto"/>
    </w:pPr>
    <w:rPr>
      <w:rFonts w:ascii="Cambria" w:eastAsia="Times New Roman" w:hAnsi="Cambria"/>
      <w:b/>
      <w:bCs/>
      <w:color w:val="365F91"/>
      <w:sz w:val="28"/>
      <w:szCs w:val="28"/>
    </w:rPr>
  </w:style>
  <w:style w:type="paragraph" w:customStyle="1" w:styleId="Antrat21">
    <w:name w:val="Antraštė 21"/>
    <w:basedOn w:val="prastasis"/>
    <w:uiPriority w:val="99"/>
    <w:semiHidden/>
    <w:rsid w:val="00013EE7"/>
    <w:pPr>
      <w:spacing w:after="0" w:line="240" w:lineRule="auto"/>
    </w:pPr>
    <w:rPr>
      <w:rFonts w:ascii="Cambria" w:eastAsia="Times New Roman" w:hAnsi="Cambria"/>
      <w:b/>
      <w:bCs/>
      <w:color w:val="4F81BD"/>
      <w:sz w:val="26"/>
      <w:szCs w:val="26"/>
    </w:rPr>
  </w:style>
  <w:style w:type="paragraph" w:customStyle="1" w:styleId="Antrat31">
    <w:name w:val="Antraštė 31"/>
    <w:basedOn w:val="prastasis"/>
    <w:uiPriority w:val="99"/>
    <w:semiHidden/>
    <w:rsid w:val="00013EE7"/>
    <w:pPr>
      <w:spacing w:after="0" w:line="240" w:lineRule="auto"/>
    </w:pPr>
    <w:rPr>
      <w:rFonts w:ascii="Cambria" w:eastAsia="Times New Roman" w:hAnsi="Cambria"/>
      <w:b/>
      <w:bCs/>
      <w:color w:val="4F81BD"/>
      <w:sz w:val="22"/>
      <w:szCs w:val="20"/>
    </w:rPr>
  </w:style>
  <w:style w:type="paragraph" w:customStyle="1" w:styleId="Antrat41">
    <w:name w:val="Antraštė 41"/>
    <w:basedOn w:val="prastasis"/>
    <w:uiPriority w:val="99"/>
    <w:semiHidden/>
    <w:rsid w:val="00013EE7"/>
    <w:pPr>
      <w:spacing w:after="0" w:line="240" w:lineRule="auto"/>
    </w:pPr>
    <w:rPr>
      <w:rFonts w:ascii="Cambria" w:eastAsia="Times New Roman" w:hAnsi="Cambria"/>
      <w:b/>
      <w:bCs/>
      <w:i/>
      <w:iCs/>
      <w:color w:val="4F81BD"/>
      <w:sz w:val="22"/>
      <w:szCs w:val="20"/>
    </w:rPr>
  </w:style>
  <w:style w:type="paragraph" w:customStyle="1" w:styleId="Antrat51">
    <w:name w:val="Antraštė 51"/>
    <w:basedOn w:val="prastasis"/>
    <w:uiPriority w:val="99"/>
    <w:semiHidden/>
    <w:rsid w:val="00013EE7"/>
    <w:pPr>
      <w:spacing w:after="0" w:line="240" w:lineRule="auto"/>
    </w:pPr>
    <w:rPr>
      <w:rFonts w:ascii="Cambria" w:eastAsia="Times New Roman" w:hAnsi="Cambria"/>
      <w:color w:val="243F60"/>
      <w:sz w:val="22"/>
      <w:szCs w:val="20"/>
    </w:rPr>
  </w:style>
  <w:style w:type="paragraph" w:customStyle="1" w:styleId="Antrat61">
    <w:name w:val="Antraštė 61"/>
    <w:basedOn w:val="prastasis"/>
    <w:uiPriority w:val="99"/>
    <w:semiHidden/>
    <w:rsid w:val="00013EE7"/>
    <w:pPr>
      <w:spacing w:after="0" w:line="240" w:lineRule="auto"/>
    </w:pPr>
    <w:rPr>
      <w:rFonts w:ascii="Cambria" w:eastAsia="Times New Roman" w:hAnsi="Cambria"/>
      <w:i/>
      <w:iCs/>
      <w:color w:val="243F60"/>
      <w:sz w:val="22"/>
      <w:szCs w:val="20"/>
    </w:rPr>
  </w:style>
  <w:style w:type="paragraph" w:customStyle="1" w:styleId="HTMLiankstoformatuotas1">
    <w:name w:val="HTML iš anksto formatuotas1"/>
    <w:basedOn w:val="prastasis"/>
    <w:uiPriority w:val="99"/>
    <w:semiHidden/>
    <w:rsid w:val="00013EE7"/>
    <w:pPr>
      <w:spacing w:after="0" w:line="240" w:lineRule="auto"/>
    </w:pPr>
    <w:rPr>
      <w:rFonts w:ascii="Consolas" w:eastAsia="Times New Roman" w:hAnsi="Consolas" w:cs="Consolas"/>
      <w:sz w:val="20"/>
      <w:szCs w:val="20"/>
    </w:rPr>
  </w:style>
  <w:style w:type="paragraph" w:customStyle="1" w:styleId="Antrat71">
    <w:name w:val="Antraštė 71"/>
    <w:basedOn w:val="prastasis"/>
    <w:uiPriority w:val="99"/>
    <w:semiHidden/>
    <w:rsid w:val="00013EE7"/>
    <w:pPr>
      <w:spacing w:after="0" w:line="240" w:lineRule="auto"/>
    </w:pPr>
    <w:rPr>
      <w:rFonts w:ascii="Cambria" w:eastAsia="Times New Roman" w:hAnsi="Cambria"/>
      <w:i/>
      <w:iCs/>
      <w:color w:val="404040"/>
      <w:sz w:val="22"/>
      <w:szCs w:val="20"/>
    </w:rPr>
  </w:style>
  <w:style w:type="paragraph" w:customStyle="1" w:styleId="Antrat81">
    <w:name w:val="Antraštė 81"/>
    <w:basedOn w:val="prastasis"/>
    <w:uiPriority w:val="99"/>
    <w:semiHidden/>
    <w:rsid w:val="00013EE7"/>
    <w:pPr>
      <w:spacing w:after="0" w:line="240" w:lineRule="auto"/>
    </w:pPr>
    <w:rPr>
      <w:rFonts w:ascii="Cambria" w:eastAsia="Times New Roman" w:hAnsi="Cambria"/>
      <w:color w:val="404040"/>
      <w:sz w:val="20"/>
      <w:szCs w:val="20"/>
    </w:rPr>
  </w:style>
  <w:style w:type="paragraph" w:customStyle="1" w:styleId="Antrat91">
    <w:name w:val="Antraštė 91"/>
    <w:basedOn w:val="prastasis"/>
    <w:uiPriority w:val="99"/>
    <w:semiHidden/>
    <w:rsid w:val="00013EE7"/>
    <w:pPr>
      <w:spacing w:after="0" w:line="240" w:lineRule="auto"/>
    </w:pPr>
    <w:rPr>
      <w:rFonts w:ascii="Cambria" w:eastAsia="Times New Roman" w:hAnsi="Cambria"/>
      <w:i/>
      <w:iCs/>
      <w:color w:val="404040"/>
      <w:sz w:val="20"/>
      <w:szCs w:val="20"/>
    </w:rPr>
  </w:style>
  <w:style w:type="paragraph" w:customStyle="1" w:styleId="Antrats1">
    <w:name w:val="Antraštės1"/>
    <w:basedOn w:val="prastasis"/>
    <w:uiPriority w:val="99"/>
    <w:semiHidden/>
    <w:rsid w:val="00013EE7"/>
    <w:pPr>
      <w:spacing w:after="0" w:line="240" w:lineRule="auto"/>
    </w:pPr>
    <w:rPr>
      <w:rFonts w:eastAsia="Times New Roman"/>
      <w:sz w:val="22"/>
      <w:szCs w:val="20"/>
    </w:rPr>
  </w:style>
  <w:style w:type="paragraph" w:customStyle="1" w:styleId="Porat1">
    <w:name w:val="Poraštė1"/>
    <w:basedOn w:val="prastasis"/>
    <w:uiPriority w:val="99"/>
    <w:semiHidden/>
    <w:rsid w:val="00013EE7"/>
    <w:pPr>
      <w:spacing w:after="0" w:line="240" w:lineRule="auto"/>
    </w:pPr>
    <w:rPr>
      <w:rFonts w:eastAsia="Times New Roman"/>
      <w:sz w:val="22"/>
      <w:szCs w:val="20"/>
    </w:rPr>
  </w:style>
  <w:style w:type="paragraph" w:customStyle="1" w:styleId="Pavadinimas10">
    <w:name w:val="Pavadinimas1"/>
    <w:basedOn w:val="prastasis"/>
    <w:rsid w:val="00013EE7"/>
    <w:pPr>
      <w:spacing w:after="0" w:line="240" w:lineRule="auto"/>
    </w:pPr>
    <w:rPr>
      <w:rFonts w:ascii="Cambria" w:eastAsia="Times New Roman" w:hAnsi="Cambria"/>
      <w:color w:val="17365D"/>
      <w:spacing w:val="5"/>
      <w:kern w:val="28"/>
      <w:sz w:val="52"/>
      <w:szCs w:val="52"/>
    </w:rPr>
  </w:style>
  <w:style w:type="paragraph" w:customStyle="1" w:styleId="Pagrindiniotekstotrauka1">
    <w:name w:val="Pagrindinio teksto įtrauka1"/>
    <w:basedOn w:val="prastasis"/>
    <w:uiPriority w:val="99"/>
    <w:semiHidden/>
    <w:rsid w:val="00013EE7"/>
    <w:pPr>
      <w:spacing w:after="0" w:line="240" w:lineRule="auto"/>
    </w:pPr>
    <w:rPr>
      <w:rFonts w:eastAsia="Times New Roman"/>
      <w:sz w:val="22"/>
      <w:szCs w:val="20"/>
    </w:rPr>
  </w:style>
  <w:style w:type="paragraph" w:customStyle="1" w:styleId="Pagrindinistekstas21">
    <w:name w:val="Pagrindinis tekstas 21"/>
    <w:basedOn w:val="prastasis"/>
    <w:uiPriority w:val="99"/>
    <w:semiHidden/>
    <w:rsid w:val="00013EE7"/>
    <w:pPr>
      <w:spacing w:after="0" w:line="240" w:lineRule="auto"/>
    </w:pPr>
    <w:rPr>
      <w:rFonts w:eastAsia="Times New Roman"/>
      <w:sz w:val="22"/>
      <w:szCs w:val="20"/>
    </w:rPr>
  </w:style>
  <w:style w:type="paragraph" w:customStyle="1" w:styleId="Pagrindinistekstas31">
    <w:name w:val="Pagrindinis tekstas 31"/>
    <w:basedOn w:val="prastasis"/>
    <w:uiPriority w:val="99"/>
    <w:semiHidden/>
    <w:rsid w:val="00013EE7"/>
    <w:pPr>
      <w:spacing w:after="0" w:line="240" w:lineRule="auto"/>
    </w:pPr>
    <w:rPr>
      <w:rFonts w:eastAsia="Times New Roman"/>
      <w:sz w:val="16"/>
      <w:szCs w:val="16"/>
    </w:rPr>
  </w:style>
  <w:style w:type="paragraph" w:customStyle="1" w:styleId="Pagrindiniotekstotrauka31">
    <w:name w:val="Pagrindinio teksto įtrauka 31"/>
    <w:basedOn w:val="prastasis"/>
    <w:uiPriority w:val="99"/>
    <w:semiHidden/>
    <w:rsid w:val="00013EE7"/>
    <w:pPr>
      <w:spacing w:after="0" w:line="240" w:lineRule="auto"/>
    </w:pPr>
    <w:rPr>
      <w:rFonts w:eastAsia="Times New Roman"/>
      <w:sz w:val="16"/>
      <w:szCs w:val="16"/>
    </w:rPr>
  </w:style>
  <w:style w:type="paragraph" w:customStyle="1" w:styleId="Dokumentostruktra1">
    <w:name w:val="Dokumento struktūra1"/>
    <w:basedOn w:val="prastasis"/>
    <w:uiPriority w:val="99"/>
    <w:semiHidden/>
    <w:rsid w:val="00013EE7"/>
    <w:pPr>
      <w:spacing w:after="0" w:line="240" w:lineRule="auto"/>
    </w:pPr>
    <w:rPr>
      <w:rFonts w:ascii="Tahoma" w:eastAsia="Times New Roman" w:hAnsi="Tahoma" w:cs="Tahoma"/>
      <w:sz w:val="16"/>
      <w:szCs w:val="16"/>
    </w:rPr>
  </w:style>
  <w:style w:type="paragraph" w:customStyle="1" w:styleId="Paprastasistekstas1">
    <w:name w:val="Paprastasis tekstas1"/>
    <w:basedOn w:val="prastasis"/>
    <w:uiPriority w:val="99"/>
    <w:semiHidden/>
    <w:rsid w:val="00013EE7"/>
    <w:pPr>
      <w:spacing w:after="0" w:line="240" w:lineRule="auto"/>
    </w:pPr>
    <w:rPr>
      <w:rFonts w:ascii="Consolas" w:eastAsia="Times New Roman" w:hAnsi="Consolas" w:cs="Consolas"/>
      <w:sz w:val="21"/>
      <w:szCs w:val="21"/>
    </w:rPr>
  </w:style>
  <w:style w:type="paragraph" w:customStyle="1" w:styleId="Komentarotema1">
    <w:name w:val="Komentaro tema1"/>
    <w:basedOn w:val="prastasis"/>
    <w:uiPriority w:val="99"/>
    <w:semiHidden/>
    <w:rsid w:val="00013EE7"/>
    <w:pPr>
      <w:spacing w:after="0" w:line="240" w:lineRule="auto"/>
    </w:pPr>
    <w:rPr>
      <w:rFonts w:eastAsia="Times New Roman"/>
      <w:b/>
      <w:bCs/>
      <w:sz w:val="20"/>
      <w:szCs w:val="20"/>
    </w:rPr>
  </w:style>
  <w:style w:type="character" w:customStyle="1" w:styleId="Antrat1Diagrama1">
    <w:name w:val="Antraštė 1 Diagrama1"/>
    <w:uiPriority w:val="99"/>
    <w:locked/>
    <w:rsid w:val="00013EE7"/>
    <w:rPr>
      <w:rFonts w:ascii="HelveticaLT" w:hAnsi="HelveticaLT"/>
      <w:b/>
      <w:sz w:val="24"/>
    </w:rPr>
  </w:style>
  <w:style w:type="character" w:customStyle="1" w:styleId="Antrat2Diagrama1">
    <w:name w:val="Antraštė 2 Diagrama1"/>
    <w:uiPriority w:val="99"/>
    <w:semiHidden/>
    <w:locked/>
    <w:rsid w:val="00013EE7"/>
    <w:rPr>
      <w:sz w:val="24"/>
    </w:rPr>
  </w:style>
  <w:style w:type="character" w:customStyle="1" w:styleId="Antrat5Diagrama1">
    <w:name w:val="Antraštė 5 Diagrama1"/>
    <w:uiPriority w:val="99"/>
    <w:semiHidden/>
    <w:locked/>
    <w:rsid w:val="00013EE7"/>
    <w:rPr>
      <w:b/>
      <w:bCs/>
      <w:sz w:val="24"/>
    </w:rPr>
  </w:style>
  <w:style w:type="character" w:customStyle="1" w:styleId="Antrat6Diagrama1">
    <w:name w:val="Antraštė 6 Diagrama1"/>
    <w:uiPriority w:val="99"/>
    <w:semiHidden/>
    <w:locked/>
    <w:rsid w:val="00013EE7"/>
    <w:rPr>
      <w:sz w:val="28"/>
    </w:rPr>
  </w:style>
  <w:style w:type="character" w:customStyle="1" w:styleId="Antrat7Diagrama1">
    <w:name w:val="Antraštė 7 Diagrama1"/>
    <w:uiPriority w:val="99"/>
    <w:semiHidden/>
    <w:locked/>
    <w:rsid w:val="00013EE7"/>
    <w:rPr>
      <w:b/>
      <w:bCs/>
      <w:sz w:val="28"/>
    </w:rPr>
  </w:style>
  <w:style w:type="character" w:customStyle="1" w:styleId="Antrat8Diagrama1">
    <w:name w:val="Antraštė 8 Diagrama1"/>
    <w:uiPriority w:val="99"/>
    <w:semiHidden/>
    <w:locked/>
    <w:rsid w:val="00013EE7"/>
    <w:rPr>
      <w:sz w:val="24"/>
    </w:rPr>
  </w:style>
  <w:style w:type="character" w:customStyle="1" w:styleId="Antrat9Diagrama1">
    <w:name w:val="Antraštė 9 Diagrama1"/>
    <w:uiPriority w:val="99"/>
    <w:semiHidden/>
    <w:locked/>
    <w:rsid w:val="00013EE7"/>
    <w:rPr>
      <w:sz w:val="32"/>
    </w:rPr>
  </w:style>
  <w:style w:type="character" w:customStyle="1" w:styleId="PavadinimasDiagrama1">
    <w:name w:val="Pavadinimas Diagrama1"/>
    <w:uiPriority w:val="99"/>
    <w:locked/>
    <w:rsid w:val="00013EE7"/>
    <w:rPr>
      <w:rFonts w:ascii="HelveticaLT" w:hAnsi="HelveticaLT"/>
      <w:b/>
      <w:sz w:val="24"/>
    </w:rPr>
  </w:style>
  <w:style w:type="character" w:customStyle="1" w:styleId="PoratDiagrama1">
    <w:name w:val="Poraštė Diagrama1"/>
    <w:uiPriority w:val="99"/>
    <w:semiHidden/>
    <w:locked/>
    <w:rsid w:val="00013EE7"/>
  </w:style>
  <w:style w:type="character" w:customStyle="1" w:styleId="PaprastasistekstasDiagrama1">
    <w:name w:val="Paprastasis tekstas Diagrama1"/>
    <w:uiPriority w:val="99"/>
    <w:semiHidden/>
    <w:locked/>
    <w:rsid w:val="00013EE7"/>
    <w:rPr>
      <w:sz w:val="24"/>
    </w:rPr>
  </w:style>
  <w:style w:type="character" w:customStyle="1" w:styleId="HTMLiankstoformatuotasDiagrama1">
    <w:name w:val="HTML iš anksto formatuotas Diagrama1"/>
    <w:uiPriority w:val="99"/>
    <w:semiHidden/>
    <w:locked/>
    <w:rsid w:val="00013EE7"/>
    <w:rPr>
      <w:lang w:val="en-GB"/>
    </w:rPr>
  </w:style>
  <w:style w:type="character" w:customStyle="1" w:styleId="Pagrindiniotekstotrauka2Diagrama1">
    <w:name w:val="Pagrindinio teksto įtrauka 2 Diagrama1"/>
    <w:uiPriority w:val="99"/>
    <w:semiHidden/>
    <w:locked/>
    <w:rsid w:val="00013EE7"/>
    <w:rPr>
      <w:sz w:val="24"/>
    </w:rPr>
  </w:style>
  <w:style w:type="character" w:customStyle="1" w:styleId="Pagrindiniotekstotrauka3Diagrama1">
    <w:name w:val="Pagrindinio teksto įtrauka 3 Diagrama1"/>
    <w:uiPriority w:val="99"/>
    <w:semiHidden/>
    <w:locked/>
    <w:rsid w:val="00013EE7"/>
    <w:rPr>
      <w:color w:val="FF0000"/>
      <w:sz w:val="24"/>
    </w:rPr>
  </w:style>
  <w:style w:type="character" w:customStyle="1" w:styleId="AntratsDiagrama1">
    <w:name w:val="Antraštės Diagrama1"/>
    <w:uiPriority w:val="99"/>
    <w:semiHidden/>
    <w:locked/>
    <w:rsid w:val="00013EE7"/>
    <w:rPr>
      <w:sz w:val="24"/>
    </w:rPr>
  </w:style>
  <w:style w:type="character" w:customStyle="1" w:styleId="Pagrindinistekstas2Diagrama1">
    <w:name w:val="Pagrindinis tekstas 2 Diagrama1"/>
    <w:uiPriority w:val="99"/>
    <w:semiHidden/>
    <w:locked/>
    <w:rsid w:val="00013EE7"/>
    <w:rPr>
      <w:caps/>
    </w:rPr>
  </w:style>
  <w:style w:type="character" w:customStyle="1" w:styleId="Pagrindinistekstas3Diagrama1">
    <w:name w:val="Pagrindinis tekstas 3 Diagrama1"/>
    <w:uiPriority w:val="99"/>
    <w:semiHidden/>
    <w:locked/>
    <w:rsid w:val="00013EE7"/>
    <w:rPr>
      <w:sz w:val="28"/>
    </w:rPr>
  </w:style>
  <w:style w:type="character" w:customStyle="1" w:styleId="BalloonTextChar">
    <w:name w:val="Balloon Text Char"/>
    <w:uiPriority w:val="99"/>
    <w:semiHidden/>
    <w:locked/>
    <w:rsid w:val="00013EE7"/>
    <w:rPr>
      <w:rFonts w:ascii="Tahoma" w:hAnsi="Tahoma" w:cs="Tahoma" w:hint="default"/>
      <w:sz w:val="16"/>
    </w:rPr>
  </w:style>
  <w:style w:type="character" w:customStyle="1" w:styleId="KomentarotekstasDiagrama1">
    <w:name w:val="Komentaro tekstas Diagrama1"/>
    <w:uiPriority w:val="99"/>
    <w:semiHidden/>
    <w:locked/>
    <w:rsid w:val="00013EE7"/>
  </w:style>
  <w:style w:type="character" w:customStyle="1" w:styleId="KomentarotemaDiagrama1">
    <w:name w:val="Komentaro tema Diagrama1"/>
    <w:uiPriority w:val="99"/>
    <w:semiHidden/>
    <w:locked/>
    <w:rsid w:val="00013EE7"/>
    <w:rPr>
      <w:b/>
      <w:bCs/>
    </w:rPr>
  </w:style>
  <w:style w:type="character" w:customStyle="1" w:styleId="DokumentostruktraDiagrama1">
    <w:name w:val="Dokumento struktūra Diagrama1"/>
    <w:uiPriority w:val="99"/>
    <w:semiHidden/>
    <w:locked/>
    <w:rsid w:val="00013EE7"/>
    <w:rPr>
      <w:rFonts w:ascii="Tahoma" w:eastAsia="Calibri" w:hAnsi="Tahoma"/>
      <w:shd w:val="clear" w:color="auto" w:fill="000080"/>
    </w:rPr>
  </w:style>
  <w:style w:type="character" w:customStyle="1" w:styleId="debesliotekstasdiagrama0">
    <w:name w:val="debesliotekstasdiagrama"/>
    <w:uiPriority w:val="99"/>
    <w:rsid w:val="00013EE7"/>
    <w:rPr>
      <w:rFonts w:ascii="Tahoma" w:hAnsi="Tahoma" w:cs="Tahoma" w:hint="default"/>
    </w:rPr>
  </w:style>
  <w:style w:type="character" w:customStyle="1" w:styleId="emailstyle27">
    <w:name w:val="emailstyle27"/>
    <w:semiHidden/>
    <w:rsid w:val="00013EE7"/>
    <w:rPr>
      <w:rFonts w:ascii="Calibri" w:hAnsi="Calibri" w:cs="Calibri" w:hint="default"/>
      <w:color w:val="auto"/>
    </w:rPr>
  </w:style>
  <w:style w:type="character" w:customStyle="1" w:styleId="emailstyle28">
    <w:name w:val="emailstyle28"/>
    <w:semiHidden/>
    <w:rsid w:val="00013EE7"/>
    <w:rPr>
      <w:rFonts w:ascii="Calibri" w:hAnsi="Calibri" w:cs="Calibri" w:hint="default"/>
      <w:color w:val="1F497D"/>
    </w:rPr>
  </w:style>
  <w:style w:type="character" w:customStyle="1" w:styleId="emailstyle29">
    <w:name w:val="emailstyle29"/>
    <w:semiHidden/>
    <w:rsid w:val="00013EE7"/>
    <w:rPr>
      <w:rFonts w:ascii="Arial" w:hAnsi="Arial" w:cs="Arial" w:hint="default"/>
      <w:color w:val="000080"/>
    </w:rPr>
  </w:style>
  <w:style w:type="character" w:customStyle="1" w:styleId="commenttextchar">
    <w:name w:val="commenttextchar"/>
    <w:rsid w:val="00013EE7"/>
    <w:rPr>
      <w:rFonts w:ascii="Calibri" w:hAnsi="Calibri" w:cs="Calibri" w:hint="default"/>
    </w:rPr>
  </w:style>
  <w:style w:type="character" w:customStyle="1" w:styleId="emailstyle31">
    <w:name w:val="emailstyle31"/>
    <w:semiHidden/>
    <w:rsid w:val="00013EE7"/>
    <w:rPr>
      <w:rFonts w:ascii="Calibri" w:hAnsi="Calibri" w:cs="Calibri" w:hint="default"/>
      <w:color w:val="1F497D"/>
    </w:rPr>
  </w:style>
  <w:style w:type="character" w:customStyle="1" w:styleId="antrat1diagrama0">
    <w:name w:val="antrat1diagrama"/>
    <w:uiPriority w:val="99"/>
    <w:rsid w:val="00013EE7"/>
    <w:rPr>
      <w:rFonts w:ascii="HelveticaLT" w:hAnsi="HelveticaLT" w:hint="default"/>
      <w:b/>
      <w:bCs/>
    </w:rPr>
  </w:style>
  <w:style w:type="character" w:customStyle="1" w:styleId="antrat2diagrama0">
    <w:name w:val="antrat2diagrama"/>
    <w:uiPriority w:val="99"/>
    <w:rsid w:val="00013EE7"/>
  </w:style>
  <w:style w:type="character" w:customStyle="1" w:styleId="antrat3diagrama0">
    <w:name w:val="antrat3diagrama"/>
    <w:uiPriority w:val="99"/>
    <w:rsid w:val="00013EE7"/>
  </w:style>
  <w:style w:type="character" w:customStyle="1" w:styleId="antrat4diagrama0">
    <w:name w:val="antrat4diagrama"/>
    <w:uiPriority w:val="99"/>
    <w:rsid w:val="00013EE7"/>
    <w:rPr>
      <w:b/>
      <w:bCs/>
    </w:rPr>
  </w:style>
  <w:style w:type="character" w:customStyle="1" w:styleId="antrat5diagrama0">
    <w:name w:val="antrat5diagrama"/>
    <w:uiPriority w:val="99"/>
    <w:rsid w:val="00013EE7"/>
    <w:rPr>
      <w:b/>
      <w:bCs/>
    </w:rPr>
  </w:style>
  <w:style w:type="character" w:customStyle="1" w:styleId="antrat6diagrama0">
    <w:name w:val="antrat6diagrama"/>
    <w:uiPriority w:val="99"/>
    <w:rsid w:val="00013EE7"/>
  </w:style>
  <w:style w:type="character" w:customStyle="1" w:styleId="antrat7diagrama0">
    <w:name w:val="antrat7diagrama"/>
    <w:uiPriority w:val="99"/>
    <w:rsid w:val="00013EE7"/>
    <w:rPr>
      <w:b/>
      <w:bCs/>
    </w:rPr>
  </w:style>
  <w:style w:type="character" w:customStyle="1" w:styleId="antrat8diagrama0">
    <w:name w:val="antrat8diagrama"/>
    <w:uiPriority w:val="99"/>
    <w:rsid w:val="00013EE7"/>
  </w:style>
  <w:style w:type="character" w:customStyle="1" w:styleId="antrat9diagrama0">
    <w:name w:val="antrat9diagrama"/>
    <w:uiPriority w:val="99"/>
    <w:rsid w:val="00013EE7"/>
  </w:style>
  <w:style w:type="character" w:customStyle="1" w:styleId="antrat3diagrama1">
    <w:name w:val="antrat3diagrama1"/>
    <w:uiPriority w:val="99"/>
    <w:rsid w:val="00013EE7"/>
    <w:rPr>
      <w:rFonts w:ascii="Cambria" w:hAnsi="Cambria" w:hint="default"/>
      <w:b/>
      <w:bCs/>
      <w:color w:val="4F81BD"/>
    </w:rPr>
  </w:style>
  <w:style w:type="character" w:customStyle="1" w:styleId="antrat4diagrama1">
    <w:name w:val="antrat4diagrama1"/>
    <w:uiPriority w:val="99"/>
    <w:rsid w:val="00013EE7"/>
    <w:rPr>
      <w:rFonts w:ascii="Cambria" w:hAnsi="Cambria" w:hint="default"/>
      <w:b/>
      <w:bCs/>
      <w:i/>
      <w:iCs/>
      <w:color w:val="4F81BD"/>
    </w:rPr>
  </w:style>
  <w:style w:type="character" w:customStyle="1" w:styleId="htmliankstoformatuotasdiagrama0">
    <w:name w:val="htmliankstoformatuotasdiagrama"/>
    <w:uiPriority w:val="99"/>
    <w:rsid w:val="00013EE7"/>
  </w:style>
  <w:style w:type="character" w:customStyle="1" w:styleId="komentarotekstasdiagrama0">
    <w:name w:val="komentarotekstasdiagrama"/>
    <w:uiPriority w:val="99"/>
    <w:rsid w:val="00013EE7"/>
  </w:style>
  <w:style w:type="character" w:customStyle="1" w:styleId="antratsdiagrama0">
    <w:name w:val="antratsdiagrama"/>
    <w:uiPriority w:val="99"/>
    <w:rsid w:val="00013EE7"/>
  </w:style>
  <w:style w:type="character" w:customStyle="1" w:styleId="poratdiagrama0">
    <w:name w:val="poratdiagrama"/>
    <w:uiPriority w:val="99"/>
    <w:rsid w:val="00013EE7"/>
  </w:style>
  <w:style w:type="character" w:customStyle="1" w:styleId="pavadinimasdiagrama0">
    <w:name w:val="pavadinimasdiagrama"/>
    <w:uiPriority w:val="99"/>
    <w:rsid w:val="00013EE7"/>
    <w:rPr>
      <w:rFonts w:ascii="HelveticaLT" w:hAnsi="HelveticaLT" w:hint="default"/>
      <w:b/>
      <w:bCs/>
    </w:rPr>
  </w:style>
  <w:style w:type="character" w:customStyle="1" w:styleId="pagrindinistekstasdiagrama0">
    <w:name w:val="pagrindinistekstasdiagrama"/>
    <w:uiPriority w:val="99"/>
    <w:rsid w:val="00013EE7"/>
    <w:rPr>
      <w:rFonts w:ascii="HelveticaLT" w:hAnsi="HelveticaLT" w:hint="default"/>
    </w:rPr>
  </w:style>
  <w:style w:type="character" w:customStyle="1" w:styleId="pagrindinistekstasdiagrama1">
    <w:name w:val="pagrindinistekstasdiagrama1"/>
    <w:uiPriority w:val="99"/>
    <w:rsid w:val="00013EE7"/>
    <w:rPr>
      <w:rFonts w:ascii="Calibri" w:hAnsi="Calibri" w:cs="Calibri" w:hint="default"/>
    </w:rPr>
  </w:style>
  <w:style w:type="character" w:customStyle="1" w:styleId="pagrindiniotekstotraukadiagrama0">
    <w:name w:val="pagrindiniotekstotraukadiagrama"/>
    <w:uiPriority w:val="99"/>
    <w:rsid w:val="00013EE7"/>
  </w:style>
  <w:style w:type="character" w:customStyle="1" w:styleId="pagrindinistekstas2diagrama0">
    <w:name w:val="pagrindinistekstas2diagrama"/>
    <w:uiPriority w:val="99"/>
    <w:rsid w:val="00013EE7"/>
    <w:rPr>
      <w:caps/>
    </w:rPr>
  </w:style>
  <w:style w:type="character" w:customStyle="1" w:styleId="pagrindinistekstas3diagrama0">
    <w:name w:val="pagrindinistekstas3diagrama"/>
    <w:uiPriority w:val="99"/>
    <w:rsid w:val="00013EE7"/>
  </w:style>
  <w:style w:type="character" w:customStyle="1" w:styleId="pagrindiniotekstotrauka2diagrama0">
    <w:name w:val="pagrindiniotekstotrauka2diagrama"/>
    <w:uiPriority w:val="99"/>
    <w:rsid w:val="00013EE7"/>
  </w:style>
  <w:style w:type="character" w:customStyle="1" w:styleId="pagrindiniotekstotrauka3diagrama0">
    <w:name w:val="pagrindiniotekstotrauka3diagrama"/>
    <w:uiPriority w:val="99"/>
    <w:rsid w:val="00013EE7"/>
    <w:rPr>
      <w:color w:val="FF0000"/>
    </w:rPr>
  </w:style>
  <w:style w:type="character" w:customStyle="1" w:styleId="dokumentostruktradiagrama0">
    <w:name w:val="dokumentostruktradiagrama"/>
    <w:uiPriority w:val="99"/>
    <w:rsid w:val="00013EE7"/>
    <w:rPr>
      <w:rFonts w:ascii="Tahoma" w:hAnsi="Tahoma" w:cs="Tahoma" w:hint="default"/>
      <w:shd w:val="clear" w:color="auto" w:fill="000080"/>
    </w:rPr>
  </w:style>
  <w:style w:type="character" w:customStyle="1" w:styleId="paprastasistekstasdiagrama0">
    <w:name w:val="paprastasistekstasdiagrama"/>
    <w:uiPriority w:val="99"/>
    <w:rsid w:val="00013EE7"/>
  </w:style>
  <w:style w:type="character" w:customStyle="1" w:styleId="komentarotemadiagrama0">
    <w:name w:val="komentarotemadiagrama"/>
    <w:uiPriority w:val="99"/>
    <w:rsid w:val="00013EE7"/>
    <w:rPr>
      <w:b/>
      <w:bCs/>
    </w:rPr>
  </w:style>
  <w:style w:type="character" w:customStyle="1" w:styleId="balloontextchar0">
    <w:name w:val="balloontextchar"/>
    <w:uiPriority w:val="99"/>
    <w:rsid w:val="00013EE7"/>
    <w:rPr>
      <w:rFonts w:ascii="Tahoma" w:hAnsi="Tahoma" w:cs="Tahoma" w:hint="default"/>
    </w:rPr>
  </w:style>
  <w:style w:type="character" w:customStyle="1" w:styleId="documentmapchar0">
    <w:name w:val="documentmapchar"/>
    <w:uiPriority w:val="99"/>
    <w:rsid w:val="00013EE7"/>
    <w:rPr>
      <w:rFonts w:ascii="Tahoma" w:hAnsi="Tahoma" w:cs="Tahoma" w:hint="default"/>
      <w:shd w:val="clear" w:color="auto" w:fill="000080"/>
    </w:rPr>
  </w:style>
  <w:style w:type="character" w:customStyle="1" w:styleId="fontstyle120">
    <w:name w:val="fontstyle12"/>
    <w:uiPriority w:val="99"/>
    <w:rsid w:val="00013EE7"/>
    <w:rPr>
      <w:rFonts w:ascii="Times New Roman" w:hAnsi="Times New Roman" w:cs="Times New Roman" w:hint="default"/>
    </w:rPr>
  </w:style>
  <w:style w:type="character" w:customStyle="1" w:styleId="emailstyle223">
    <w:name w:val="emailstyle223"/>
    <w:semiHidden/>
    <w:rsid w:val="00013EE7"/>
    <w:rPr>
      <w:rFonts w:ascii="Calibri" w:hAnsi="Calibri" w:cs="Calibri" w:hint="default"/>
      <w:color w:val="auto"/>
    </w:rPr>
  </w:style>
  <w:style w:type="character" w:customStyle="1" w:styleId="emailstyle224">
    <w:name w:val="emailstyle224"/>
    <w:semiHidden/>
    <w:rsid w:val="00013EE7"/>
    <w:rPr>
      <w:rFonts w:ascii="Arial" w:hAnsi="Arial" w:cs="Arial" w:hint="default"/>
      <w:color w:val="000080"/>
    </w:rPr>
  </w:style>
  <w:style w:type="character" w:customStyle="1" w:styleId="emailstyle225">
    <w:name w:val="emailstyle225"/>
    <w:semiHidden/>
    <w:rsid w:val="00013EE7"/>
    <w:rPr>
      <w:rFonts w:ascii="Calibri" w:hAnsi="Calibri" w:cs="Calibri" w:hint="default"/>
      <w:color w:val="1F497D"/>
    </w:rPr>
  </w:style>
  <w:style w:type="character" w:customStyle="1" w:styleId="emailstyle226">
    <w:name w:val="emailstyle226"/>
    <w:semiHidden/>
    <w:rsid w:val="00013EE7"/>
    <w:rPr>
      <w:rFonts w:ascii="Arial" w:hAnsi="Arial" w:cs="Arial" w:hint="default"/>
      <w:color w:val="000080"/>
    </w:rPr>
  </w:style>
  <w:style w:type="character" w:customStyle="1" w:styleId="emailstyle227">
    <w:name w:val="emailstyle227"/>
    <w:semiHidden/>
    <w:rsid w:val="00013EE7"/>
    <w:rPr>
      <w:rFonts w:ascii="Calibri" w:hAnsi="Calibri" w:cs="Calibri" w:hint="default"/>
      <w:color w:val="1F497D"/>
    </w:rPr>
  </w:style>
  <w:style w:type="character" w:customStyle="1" w:styleId="emailstyle63">
    <w:name w:val="emailstyle63"/>
    <w:semiHidden/>
    <w:rsid w:val="00013EE7"/>
    <w:rPr>
      <w:rFonts w:ascii="Calibri" w:hAnsi="Calibri" w:cs="Calibri" w:hint="default"/>
      <w:color w:val="auto"/>
    </w:rPr>
  </w:style>
  <w:style w:type="character" w:customStyle="1" w:styleId="emailstyle64">
    <w:name w:val="emailstyle64"/>
    <w:semiHidden/>
    <w:rsid w:val="00013EE7"/>
    <w:rPr>
      <w:rFonts w:ascii="Calibri" w:hAnsi="Calibri" w:cs="Calibri" w:hint="default"/>
      <w:color w:val="1F497D"/>
    </w:rPr>
  </w:style>
  <w:style w:type="character" w:customStyle="1" w:styleId="Antrat3Diagrama10">
    <w:name w:val="Antraštė 3 Diagrama1"/>
    <w:aliases w:val="H3 Diagrama1,H31 Diagrama1,H32 Diagrama1,H33 Diagrama1,H311 Diagrama1,H321 Diagrama1,H34 Diagrama1,H312 Diagrama1,H322 Diagrama1,H35 Diagrama1,H313 Diagrama1,H323 Diagrama1,H36 Diagrama1,H37 Diagrama1,H314 Diagrama1,H324 Diagrama1"/>
    <w:uiPriority w:val="99"/>
    <w:semiHidden/>
    <w:rsid w:val="00013EE7"/>
    <w:rPr>
      <w:rFonts w:ascii="Cambria" w:eastAsia="Times New Roman" w:hAnsi="Cambria" w:cs="Times New Roman"/>
      <w:b/>
      <w:bCs/>
      <w:color w:val="4F81BD"/>
      <w:lang w:val="ru-RU" w:eastAsia="en-US"/>
    </w:rPr>
  </w:style>
  <w:style w:type="paragraph" w:customStyle="1" w:styleId="Pagrindinistekstas11">
    <w:name w:val="Pagrindinis tekstas11"/>
    <w:uiPriority w:val="99"/>
    <w:rsid w:val="00013EE7"/>
    <w:pPr>
      <w:spacing w:after="0" w:line="240" w:lineRule="auto"/>
      <w:ind w:firstLine="312"/>
      <w:jc w:val="both"/>
    </w:pPr>
    <w:rPr>
      <w:rFonts w:ascii="TimesLT" w:eastAsia="Times New Roman" w:hAnsi="TimesLT" w:cs="TimesLT"/>
      <w:sz w:val="20"/>
      <w:szCs w:val="20"/>
    </w:rPr>
  </w:style>
  <w:style w:type="paragraph" w:customStyle="1" w:styleId="DiagramaDiagramaDiagrama2">
    <w:name w:val="Diagrama Diagrama Diagrama2"/>
    <w:basedOn w:val="prastasis"/>
    <w:uiPriority w:val="99"/>
    <w:rsid w:val="00013EE7"/>
    <w:pPr>
      <w:spacing w:after="160" w:line="240" w:lineRule="exact"/>
    </w:pPr>
    <w:rPr>
      <w:rFonts w:ascii="Tahoma" w:eastAsia="Times New Roman" w:hAnsi="Tahoma"/>
      <w:sz w:val="20"/>
      <w:szCs w:val="20"/>
      <w:lang w:val="en-US"/>
    </w:rPr>
  </w:style>
  <w:style w:type="paragraph" w:customStyle="1" w:styleId="CharCharCharDiagramaDiagramaCharCharCharCharCharChar1">
    <w:name w:val="Char Char Char Diagrama Diagrama Char Char Char Char Char Char1"/>
    <w:basedOn w:val="prastasis"/>
    <w:uiPriority w:val="99"/>
    <w:rsid w:val="00013EE7"/>
    <w:pPr>
      <w:spacing w:after="160" w:line="240" w:lineRule="exact"/>
    </w:pPr>
    <w:rPr>
      <w:rFonts w:ascii="Tahoma" w:eastAsia="Times New Roman" w:hAnsi="Tahoma" w:cs="Tahoma"/>
      <w:sz w:val="20"/>
      <w:szCs w:val="20"/>
      <w:lang w:val="en-US"/>
    </w:rPr>
  </w:style>
  <w:style w:type="character" w:customStyle="1" w:styleId="DiagramaDiagrama21">
    <w:name w:val="Diagrama Diagrama21"/>
    <w:rsid w:val="00013EE7"/>
    <w:rPr>
      <w:sz w:val="24"/>
      <w:lang w:val="lt-LT" w:eastAsia="en-US" w:bidi="ar-SA"/>
    </w:rPr>
  </w:style>
  <w:style w:type="character" w:customStyle="1" w:styleId="DiagramaDiagrama52">
    <w:name w:val="Diagrama Diagrama52"/>
    <w:rsid w:val="00013EE7"/>
    <w:rPr>
      <w:rFonts w:ascii="Times New Roman" w:eastAsia="Times New Roman" w:hAnsi="Times New Roman" w:cs="Times New Roman" w:hint="default"/>
      <w:sz w:val="24"/>
      <w:szCs w:val="20"/>
    </w:rPr>
  </w:style>
  <w:style w:type="character" w:customStyle="1" w:styleId="CharChar71">
    <w:name w:val="Char Char71"/>
    <w:semiHidden/>
    <w:locked/>
    <w:rsid w:val="00013EE7"/>
    <w:rPr>
      <w:rFonts w:ascii="Times New Roman" w:hAnsi="Times New Roman" w:cs="Times New Roman" w:hint="default"/>
      <w:lang w:val="ru-RU" w:eastAsia="en-US"/>
    </w:rPr>
  </w:style>
  <w:style w:type="numbering" w:customStyle="1" w:styleId="Sraonra3">
    <w:name w:val="Sąrašo nėra3"/>
    <w:next w:val="Sraonra"/>
    <w:uiPriority w:val="99"/>
    <w:semiHidden/>
    <w:unhideWhenUsed/>
    <w:rsid w:val="00013EE7"/>
  </w:style>
  <w:style w:type="paragraph" w:customStyle="1" w:styleId="Sutartis3">
    <w:name w:val="Sutartis 3"/>
    <w:basedOn w:val="prastasis"/>
    <w:link w:val="Sutartis3Diagrama"/>
    <w:qFormat/>
    <w:rsid w:val="00013EE7"/>
    <w:pPr>
      <w:widowControl w:val="0"/>
      <w:suppressLineNumbers/>
      <w:tabs>
        <w:tab w:val="left" w:pos="0"/>
      </w:tabs>
      <w:suppressAutoHyphens/>
      <w:autoSpaceDE w:val="0"/>
      <w:autoSpaceDN w:val="0"/>
      <w:adjustRightInd w:val="0"/>
      <w:spacing w:after="0" w:line="240" w:lineRule="auto"/>
      <w:jc w:val="both"/>
      <w:outlineLvl w:val="0"/>
    </w:pPr>
    <w:rPr>
      <w:rFonts w:ascii="Calibri" w:hAnsi="Calibri"/>
      <w:sz w:val="22"/>
      <w:lang w:val="x-none" w:eastAsia="ar-SA"/>
    </w:rPr>
  </w:style>
  <w:style w:type="character" w:customStyle="1" w:styleId="Sutartis3Diagrama">
    <w:name w:val="Sutartis 3 Diagrama"/>
    <w:link w:val="Sutartis3"/>
    <w:rsid w:val="00013EE7"/>
    <w:rPr>
      <w:rFonts w:ascii="Calibri" w:eastAsia="Calibri" w:hAnsi="Calibri" w:cs="Times New Roman"/>
      <w:sz w:val="22"/>
      <w:szCs w:val="22"/>
      <w:lang w:val="x-none" w:eastAsia="ar-SA"/>
    </w:rPr>
  </w:style>
  <w:style w:type="numbering" w:customStyle="1" w:styleId="Sraonra4">
    <w:name w:val="Sąrašo nėra4"/>
    <w:next w:val="Sraonra"/>
    <w:uiPriority w:val="99"/>
    <w:semiHidden/>
    <w:unhideWhenUsed/>
    <w:rsid w:val="00013EE7"/>
  </w:style>
  <w:style w:type="character" w:customStyle="1" w:styleId="normal0020tablechar">
    <w:name w:val="normal_0020table__char"/>
    <w:rsid w:val="00013EE7"/>
  </w:style>
  <w:style w:type="paragraph" w:customStyle="1" w:styleId="normal0020table">
    <w:name w:val="normal_0020table"/>
    <w:basedOn w:val="prastasis"/>
    <w:rsid w:val="00013EE7"/>
    <w:pPr>
      <w:spacing w:before="100" w:beforeAutospacing="1" w:after="100" w:afterAutospacing="1" w:line="240" w:lineRule="auto"/>
    </w:pPr>
    <w:rPr>
      <w:rFonts w:eastAsia="Times New Roman"/>
      <w:szCs w:val="24"/>
      <w:lang w:val="en-US"/>
    </w:rPr>
  </w:style>
  <w:style w:type="paragraph" w:customStyle="1" w:styleId="DiagramaDiagramaDiagrama3">
    <w:name w:val="Diagrama Diagrama Diagrama3"/>
    <w:basedOn w:val="prastasis"/>
    <w:rsid w:val="00013EE7"/>
    <w:pPr>
      <w:spacing w:after="160" w:line="240" w:lineRule="exact"/>
      <w:jc w:val="both"/>
    </w:pPr>
    <w:rPr>
      <w:rFonts w:ascii="Tahoma" w:eastAsia="Times New Roman" w:hAnsi="Tahoma"/>
      <w:sz w:val="20"/>
      <w:szCs w:val="20"/>
      <w:lang w:val="en-US"/>
    </w:rPr>
  </w:style>
  <w:style w:type="character" w:customStyle="1" w:styleId="DiagramaDiagrama22">
    <w:name w:val="Diagrama Diagrama22"/>
    <w:rsid w:val="00013EE7"/>
    <w:rPr>
      <w:sz w:val="24"/>
      <w:lang w:val="lt-LT" w:eastAsia="en-US" w:bidi="ar-SA"/>
    </w:rPr>
  </w:style>
  <w:style w:type="paragraph" w:customStyle="1" w:styleId="Pagrindinistekstas22">
    <w:name w:val="Pagrindinis tekstas2"/>
    <w:rsid w:val="00013EE7"/>
    <w:pPr>
      <w:spacing w:after="0" w:line="240" w:lineRule="auto"/>
      <w:ind w:firstLine="312"/>
      <w:jc w:val="both"/>
    </w:pPr>
    <w:rPr>
      <w:rFonts w:ascii="TimesLT" w:eastAsia="Times New Roman" w:hAnsi="TimesLT" w:cs="Times New Roman"/>
      <w:snapToGrid w:val="0"/>
      <w:sz w:val="20"/>
      <w:szCs w:val="20"/>
    </w:rPr>
  </w:style>
  <w:style w:type="character" w:customStyle="1" w:styleId="DiagramaDiagrama53">
    <w:name w:val="Diagrama Diagrama53"/>
    <w:rsid w:val="00013EE7"/>
    <w:rPr>
      <w:rFonts w:ascii="Times New Roman" w:eastAsia="Times New Roman" w:hAnsi="Times New Roman" w:cs="Times New Roman"/>
      <w:sz w:val="24"/>
      <w:szCs w:val="20"/>
    </w:rPr>
  </w:style>
  <w:style w:type="paragraph" w:customStyle="1" w:styleId="listtekstas">
    <w:name w:val="list tekstas"/>
    <w:basedOn w:val="prastasis"/>
    <w:rsid w:val="00013EE7"/>
    <w:pPr>
      <w:numPr>
        <w:numId w:val="22"/>
      </w:numPr>
      <w:spacing w:after="120" w:line="240" w:lineRule="auto"/>
      <w:jc w:val="both"/>
    </w:pPr>
    <w:rPr>
      <w:rFonts w:eastAsia="Times New Roman"/>
      <w:sz w:val="22"/>
      <w:szCs w:val="20"/>
      <w:lang w:eastAsia="lt-LT"/>
    </w:rPr>
  </w:style>
  <w:style w:type="paragraph" w:customStyle="1" w:styleId="Style2">
    <w:name w:val="Style2"/>
    <w:basedOn w:val="prastasis"/>
    <w:autoRedefine/>
    <w:rsid w:val="00013EE7"/>
    <w:pPr>
      <w:tabs>
        <w:tab w:val="num" w:pos="1418"/>
      </w:tabs>
      <w:spacing w:after="0" w:line="360" w:lineRule="auto"/>
      <w:ind w:firstLine="993"/>
      <w:jc w:val="both"/>
    </w:pPr>
    <w:rPr>
      <w:rFonts w:eastAsia="Times New Roman"/>
      <w:szCs w:val="24"/>
    </w:rPr>
  </w:style>
  <w:style w:type="paragraph" w:customStyle="1" w:styleId="Style3">
    <w:name w:val="Style3"/>
    <w:basedOn w:val="prastasis"/>
    <w:rsid w:val="00013EE7"/>
    <w:pPr>
      <w:tabs>
        <w:tab w:val="num" w:pos="3861"/>
      </w:tabs>
      <w:spacing w:after="0" w:line="360" w:lineRule="auto"/>
      <w:ind w:left="2160" w:firstLine="851"/>
      <w:jc w:val="both"/>
    </w:pPr>
    <w:rPr>
      <w:rFonts w:eastAsia="Times New Roman"/>
      <w:szCs w:val="24"/>
    </w:rPr>
  </w:style>
  <w:style w:type="paragraph" w:customStyle="1" w:styleId="Style4">
    <w:name w:val="Style4"/>
    <w:basedOn w:val="prastasis"/>
    <w:rsid w:val="00013EE7"/>
    <w:pPr>
      <w:widowControl w:val="0"/>
      <w:autoSpaceDE w:val="0"/>
      <w:autoSpaceDN w:val="0"/>
      <w:adjustRightInd w:val="0"/>
      <w:spacing w:after="0" w:line="276" w:lineRule="exact"/>
      <w:ind w:hanging="360"/>
      <w:jc w:val="both"/>
    </w:pPr>
    <w:rPr>
      <w:rFonts w:eastAsia="Times New Roman"/>
      <w:szCs w:val="24"/>
      <w:lang w:eastAsia="lt-LT"/>
    </w:rPr>
  </w:style>
  <w:style w:type="character" w:customStyle="1" w:styleId="Strong1">
    <w:name w:val="Strong1"/>
    <w:aliases w:val="STRONG"/>
    <w:rsid w:val="00013EE7"/>
    <w:rPr>
      <w:b/>
    </w:rPr>
  </w:style>
  <w:style w:type="paragraph" w:styleId="Paantrat">
    <w:name w:val="Subtitle"/>
    <w:basedOn w:val="prastasis"/>
    <w:next w:val="prastasis"/>
    <w:link w:val="PaantratDiagrama"/>
    <w:rsid w:val="00013EE7"/>
    <w:pPr>
      <w:keepNext/>
      <w:keepLines/>
      <w:widowControl w:val="0"/>
      <w:spacing w:before="360" w:after="80"/>
      <w:contextualSpacing/>
    </w:pPr>
    <w:rPr>
      <w:rFonts w:ascii="Georgia" w:eastAsia="Georgia" w:hAnsi="Georgia" w:cs="Georgia"/>
      <w:i/>
      <w:color w:val="666666"/>
      <w:sz w:val="48"/>
      <w:szCs w:val="48"/>
      <w:lang w:eastAsia="lt-LT"/>
    </w:rPr>
  </w:style>
  <w:style w:type="character" w:customStyle="1" w:styleId="PaantratDiagrama">
    <w:name w:val="Paantraštė Diagrama"/>
    <w:basedOn w:val="Numatytasispastraiposriftas"/>
    <w:link w:val="Paantrat"/>
    <w:rsid w:val="00013EE7"/>
    <w:rPr>
      <w:rFonts w:ascii="Georgia" w:eastAsia="Georgia" w:hAnsi="Georgia" w:cs="Georgia"/>
      <w:i/>
      <w:color w:val="666666"/>
      <w:sz w:val="48"/>
      <w:szCs w:val="48"/>
      <w:lang w:val="lt-LT" w:eastAsia="lt-LT"/>
    </w:rPr>
  </w:style>
  <w:style w:type="paragraph" w:customStyle="1" w:styleId="Pagrindinistekstas210">
    <w:name w:val="Pagrindinis tekstas21"/>
    <w:rsid w:val="00013EE7"/>
    <w:pPr>
      <w:snapToGrid w:val="0"/>
      <w:spacing w:after="0" w:line="240" w:lineRule="auto"/>
      <w:ind w:firstLine="312"/>
      <w:jc w:val="both"/>
    </w:pPr>
    <w:rPr>
      <w:rFonts w:ascii="TimesLT" w:eastAsia="Times New Roman" w:hAnsi="TimesLT" w:cs="Times New Roman"/>
      <w:sz w:val="20"/>
      <w:szCs w:val="20"/>
    </w:rPr>
  </w:style>
  <w:style w:type="paragraph" w:customStyle="1" w:styleId="Style5">
    <w:name w:val="Style5"/>
    <w:basedOn w:val="prastasis"/>
    <w:rsid w:val="00013EE7"/>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prastasis"/>
    <w:rsid w:val="00013EE7"/>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prastasis"/>
    <w:rsid w:val="00013EE7"/>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prastasis"/>
    <w:rsid w:val="00013EE7"/>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prastasis"/>
    <w:rsid w:val="00013EE7"/>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prastasis"/>
    <w:rsid w:val="00013EE7"/>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prastasis"/>
    <w:rsid w:val="00013EE7"/>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prastasis"/>
    <w:rsid w:val="00013EE7"/>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prastasis"/>
    <w:rsid w:val="00013EE7"/>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prastasis"/>
    <w:rsid w:val="00013EE7"/>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prastasis"/>
    <w:rsid w:val="00013EE7"/>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prastasis"/>
    <w:rsid w:val="00013EE7"/>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prastasis"/>
    <w:rsid w:val="00013EE7"/>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prastasis"/>
    <w:rsid w:val="00013EE7"/>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prastasis"/>
    <w:rsid w:val="00013EE7"/>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prastasis"/>
    <w:rsid w:val="00013EE7"/>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prastasis"/>
    <w:rsid w:val="00013EE7"/>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prastasis"/>
    <w:rsid w:val="00013EE7"/>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prastasis"/>
    <w:rsid w:val="00013EE7"/>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prastasis"/>
    <w:rsid w:val="00013EE7"/>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prastasis"/>
    <w:rsid w:val="00013EE7"/>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prastasis"/>
    <w:rsid w:val="00013EE7"/>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prastasis"/>
    <w:rsid w:val="00013EE7"/>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prastasis"/>
    <w:rsid w:val="00013EE7"/>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prastasis"/>
    <w:rsid w:val="00013EE7"/>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prastasis"/>
    <w:rsid w:val="00013EE7"/>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prastasis"/>
    <w:rsid w:val="00013EE7"/>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prastasis"/>
    <w:rsid w:val="00013EE7"/>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prastasis"/>
    <w:rsid w:val="00013EE7"/>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prastasis"/>
    <w:rsid w:val="00013EE7"/>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prastasis"/>
    <w:rsid w:val="00013EE7"/>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prastasis"/>
    <w:rsid w:val="00013EE7"/>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prastasis"/>
    <w:rsid w:val="00013EE7"/>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prastasis"/>
    <w:rsid w:val="00013EE7"/>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prastasis"/>
    <w:rsid w:val="00013EE7"/>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prastasis"/>
    <w:rsid w:val="00013EE7"/>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prastasis"/>
    <w:rsid w:val="00013EE7"/>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prastasis"/>
    <w:rsid w:val="00013EE7"/>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prastasis"/>
    <w:rsid w:val="00013EE7"/>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prastasis"/>
    <w:rsid w:val="00013EE7"/>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prastasis"/>
    <w:rsid w:val="00013EE7"/>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prastasis"/>
    <w:rsid w:val="00013EE7"/>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prastasis"/>
    <w:rsid w:val="00013EE7"/>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prastasis"/>
    <w:rsid w:val="00013EE7"/>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prastasis"/>
    <w:rsid w:val="00013EE7"/>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prastasis"/>
    <w:rsid w:val="00013EE7"/>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prastasis"/>
    <w:rsid w:val="00013EE7"/>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prastasis"/>
    <w:rsid w:val="00013EE7"/>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prastasis"/>
    <w:rsid w:val="00013EE7"/>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prastasis"/>
    <w:rsid w:val="00013EE7"/>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prastasis"/>
    <w:rsid w:val="00013EE7"/>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prastasis"/>
    <w:rsid w:val="00013EE7"/>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prastasis"/>
    <w:rsid w:val="00013EE7"/>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prastasis"/>
    <w:rsid w:val="00013EE7"/>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prastasis"/>
    <w:rsid w:val="00013EE7"/>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prastasis"/>
    <w:rsid w:val="00013EE7"/>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prastasis"/>
    <w:rsid w:val="00013EE7"/>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prastasis"/>
    <w:rsid w:val="00013EE7"/>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prastasis"/>
    <w:rsid w:val="00013EE7"/>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prastasis"/>
    <w:rsid w:val="00013EE7"/>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prastasis"/>
    <w:rsid w:val="00013EE7"/>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prastasis"/>
    <w:rsid w:val="00013EE7"/>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prastasis"/>
    <w:rsid w:val="00013EE7"/>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prastasis"/>
    <w:rsid w:val="00013EE7"/>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prastasis"/>
    <w:rsid w:val="00013EE7"/>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prastasis"/>
    <w:rsid w:val="00013EE7"/>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prastasis"/>
    <w:rsid w:val="00013EE7"/>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prastasis"/>
    <w:rsid w:val="00013EE7"/>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prastasis"/>
    <w:rsid w:val="00013EE7"/>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prastasis"/>
    <w:rsid w:val="00013EE7"/>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prastasis"/>
    <w:rsid w:val="00013EE7"/>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prastasis"/>
    <w:rsid w:val="00013EE7"/>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prastasis"/>
    <w:rsid w:val="00013EE7"/>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prastasis"/>
    <w:rsid w:val="00013EE7"/>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prastasis"/>
    <w:rsid w:val="00013EE7"/>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prastasis"/>
    <w:rsid w:val="00013EE7"/>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prastasis"/>
    <w:rsid w:val="00013EE7"/>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prastasis"/>
    <w:rsid w:val="00013EE7"/>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prastasis"/>
    <w:rsid w:val="00013EE7"/>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prastasis"/>
    <w:rsid w:val="00013EE7"/>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prastasis"/>
    <w:rsid w:val="00013EE7"/>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prastasis"/>
    <w:rsid w:val="00013EE7"/>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prastasis"/>
    <w:rsid w:val="00013EE7"/>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prastasis"/>
    <w:rsid w:val="00013EE7"/>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prastasis"/>
    <w:rsid w:val="00013EE7"/>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prastasis"/>
    <w:rsid w:val="00013EE7"/>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prastasis"/>
    <w:rsid w:val="00013EE7"/>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prastasis"/>
    <w:rsid w:val="00013EE7"/>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prastasis"/>
    <w:rsid w:val="00013EE7"/>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prastasis"/>
    <w:rsid w:val="00013EE7"/>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prastasis"/>
    <w:rsid w:val="00013EE7"/>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prastasis"/>
    <w:rsid w:val="00013EE7"/>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prastasis"/>
    <w:rsid w:val="00013EE7"/>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prastasis"/>
    <w:rsid w:val="00013EE7"/>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prastasis"/>
    <w:rsid w:val="00013EE7"/>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prastasis"/>
    <w:rsid w:val="00013EE7"/>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prastasis"/>
    <w:rsid w:val="00013EE7"/>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character" w:customStyle="1" w:styleId="FontStyle155">
    <w:name w:val="Font Style155"/>
    <w:rsid w:val="00013EE7"/>
    <w:rPr>
      <w:rFonts w:ascii="Times New Roman" w:hAnsi="Times New Roman" w:cs="Times New Roman"/>
      <w:b/>
      <w:bCs/>
      <w:sz w:val="26"/>
      <w:szCs w:val="26"/>
    </w:rPr>
  </w:style>
  <w:style w:type="character" w:customStyle="1" w:styleId="FontStyle156">
    <w:name w:val="Font Style156"/>
    <w:rsid w:val="00013EE7"/>
    <w:rPr>
      <w:rFonts w:ascii="Times New Roman" w:hAnsi="Times New Roman" w:cs="Times New Roman"/>
      <w:b/>
      <w:bCs/>
      <w:spacing w:val="10"/>
      <w:sz w:val="30"/>
      <w:szCs w:val="30"/>
    </w:rPr>
  </w:style>
  <w:style w:type="character" w:customStyle="1" w:styleId="FontStyle157">
    <w:name w:val="Font Style157"/>
    <w:rsid w:val="00013EE7"/>
    <w:rPr>
      <w:rFonts w:ascii="Times New Roman" w:hAnsi="Times New Roman" w:cs="Times New Roman"/>
      <w:i/>
      <w:iCs/>
      <w:sz w:val="20"/>
      <w:szCs w:val="20"/>
    </w:rPr>
  </w:style>
  <w:style w:type="character" w:customStyle="1" w:styleId="FontStyle158">
    <w:name w:val="Font Style158"/>
    <w:rsid w:val="00013EE7"/>
    <w:rPr>
      <w:rFonts w:ascii="Times New Roman" w:hAnsi="Times New Roman" w:cs="Times New Roman"/>
      <w:i/>
      <w:iCs/>
      <w:smallCaps/>
      <w:sz w:val="20"/>
      <w:szCs w:val="20"/>
    </w:rPr>
  </w:style>
  <w:style w:type="character" w:customStyle="1" w:styleId="FontStyle159">
    <w:name w:val="Font Style159"/>
    <w:rsid w:val="00013EE7"/>
    <w:rPr>
      <w:rFonts w:ascii="Times New Roman" w:hAnsi="Times New Roman" w:cs="Times New Roman"/>
      <w:b/>
      <w:bCs/>
      <w:sz w:val="20"/>
      <w:szCs w:val="20"/>
    </w:rPr>
  </w:style>
  <w:style w:type="character" w:customStyle="1" w:styleId="FontStyle160">
    <w:name w:val="Font Style160"/>
    <w:rsid w:val="00013EE7"/>
    <w:rPr>
      <w:rFonts w:ascii="Times New Roman" w:hAnsi="Times New Roman" w:cs="Times New Roman"/>
      <w:sz w:val="20"/>
      <w:szCs w:val="20"/>
    </w:rPr>
  </w:style>
  <w:style w:type="character" w:customStyle="1" w:styleId="FontStyle161">
    <w:name w:val="Font Style161"/>
    <w:rsid w:val="00013EE7"/>
    <w:rPr>
      <w:rFonts w:ascii="Times New Roman" w:hAnsi="Times New Roman" w:cs="Times New Roman"/>
      <w:b/>
      <w:bCs/>
      <w:sz w:val="18"/>
      <w:szCs w:val="18"/>
    </w:rPr>
  </w:style>
  <w:style w:type="character" w:customStyle="1" w:styleId="FontStyle162">
    <w:name w:val="Font Style162"/>
    <w:rsid w:val="00013EE7"/>
    <w:rPr>
      <w:rFonts w:ascii="Times New Roman" w:hAnsi="Times New Roman" w:cs="Times New Roman"/>
      <w:sz w:val="14"/>
      <w:szCs w:val="14"/>
    </w:rPr>
  </w:style>
  <w:style w:type="character" w:customStyle="1" w:styleId="FontStyle163">
    <w:name w:val="Font Style163"/>
    <w:rsid w:val="00013EE7"/>
    <w:rPr>
      <w:rFonts w:ascii="Times New Roman" w:hAnsi="Times New Roman" w:cs="Times New Roman"/>
      <w:i/>
      <w:iCs/>
      <w:sz w:val="14"/>
      <w:szCs w:val="14"/>
    </w:rPr>
  </w:style>
  <w:style w:type="character" w:customStyle="1" w:styleId="FontStyle164">
    <w:name w:val="Font Style164"/>
    <w:rsid w:val="00013EE7"/>
    <w:rPr>
      <w:rFonts w:ascii="Times New Roman" w:hAnsi="Times New Roman" w:cs="Times New Roman"/>
      <w:b/>
      <w:bCs/>
      <w:sz w:val="14"/>
      <w:szCs w:val="14"/>
    </w:rPr>
  </w:style>
  <w:style w:type="character" w:customStyle="1" w:styleId="FontStyle165">
    <w:name w:val="Font Style165"/>
    <w:rsid w:val="00013EE7"/>
    <w:rPr>
      <w:rFonts w:ascii="Times New Roman" w:hAnsi="Times New Roman" w:cs="Times New Roman"/>
      <w:sz w:val="14"/>
      <w:szCs w:val="14"/>
    </w:rPr>
  </w:style>
  <w:style w:type="character" w:customStyle="1" w:styleId="FontStyle166">
    <w:name w:val="Font Style166"/>
    <w:rsid w:val="00013EE7"/>
    <w:rPr>
      <w:rFonts w:ascii="Bookman Old Style" w:hAnsi="Bookman Old Style" w:cs="Bookman Old Style"/>
      <w:i/>
      <w:iCs/>
      <w:sz w:val="20"/>
      <w:szCs w:val="20"/>
    </w:rPr>
  </w:style>
  <w:style w:type="character" w:customStyle="1" w:styleId="FontStyle167">
    <w:name w:val="Font Style167"/>
    <w:rsid w:val="00013EE7"/>
    <w:rPr>
      <w:rFonts w:ascii="Times New Roman" w:hAnsi="Times New Roman" w:cs="Times New Roman"/>
      <w:i/>
      <w:iCs/>
      <w:spacing w:val="10"/>
      <w:sz w:val="10"/>
      <w:szCs w:val="10"/>
    </w:rPr>
  </w:style>
  <w:style w:type="character" w:customStyle="1" w:styleId="FontStyle168">
    <w:name w:val="Font Style168"/>
    <w:rsid w:val="00013EE7"/>
    <w:rPr>
      <w:rFonts w:ascii="Bookman Old Style" w:hAnsi="Bookman Old Style" w:cs="Bookman Old Style"/>
      <w:b/>
      <w:bCs/>
      <w:spacing w:val="20"/>
      <w:sz w:val="12"/>
      <w:szCs w:val="12"/>
    </w:rPr>
  </w:style>
  <w:style w:type="character" w:customStyle="1" w:styleId="FontStyle169">
    <w:name w:val="Font Style169"/>
    <w:rsid w:val="00013EE7"/>
    <w:rPr>
      <w:rFonts w:ascii="Century Gothic" w:hAnsi="Century Gothic" w:cs="Century Gothic"/>
      <w:smallCaps/>
      <w:spacing w:val="20"/>
      <w:sz w:val="8"/>
      <w:szCs w:val="8"/>
    </w:rPr>
  </w:style>
  <w:style w:type="character" w:customStyle="1" w:styleId="FontStyle170">
    <w:name w:val="Font Style170"/>
    <w:rsid w:val="00013EE7"/>
    <w:rPr>
      <w:rFonts w:ascii="Courier New" w:hAnsi="Courier New" w:cs="Courier New"/>
      <w:sz w:val="20"/>
      <w:szCs w:val="20"/>
    </w:rPr>
  </w:style>
  <w:style w:type="character" w:customStyle="1" w:styleId="FontStyle171">
    <w:name w:val="Font Style171"/>
    <w:rsid w:val="00013EE7"/>
    <w:rPr>
      <w:rFonts w:ascii="Times New Roman" w:hAnsi="Times New Roman" w:cs="Times New Roman"/>
      <w:sz w:val="16"/>
      <w:szCs w:val="16"/>
    </w:rPr>
  </w:style>
  <w:style w:type="character" w:customStyle="1" w:styleId="FontStyle172">
    <w:name w:val="Font Style172"/>
    <w:rsid w:val="00013EE7"/>
    <w:rPr>
      <w:rFonts w:ascii="Times New Roman" w:hAnsi="Times New Roman" w:cs="Times New Roman"/>
      <w:b/>
      <w:bCs/>
      <w:sz w:val="16"/>
      <w:szCs w:val="16"/>
    </w:rPr>
  </w:style>
  <w:style w:type="character" w:customStyle="1" w:styleId="FontStyle173">
    <w:name w:val="Font Style173"/>
    <w:rsid w:val="00013EE7"/>
    <w:rPr>
      <w:rFonts w:ascii="Times New Roman" w:hAnsi="Times New Roman" w:cs="Times New Roman"/>
      <w:i/>
      <w:iCs/>
      <w:spacing w:val="20"/>
      <w:sz w:val="22"/>
      <w:szCs w:val="22"/>
    </w:rPr>
  </w:style>
  <w:style w:type="character" w:customStyle="1" w:styleId="FontStyle174">
    <w:name w:val="Font Style174"/>
    <w:rsid w:val="00013EE7"/>
    <w:rPr>
      <w:rFonts w:ascii="Times New Roman" w:hAnsi="Times New Roman" w:cs="Times New Roman"/>
      <w:i/>
      <w:iCs/>
      <w:sz w:val="24"/>
      <w:szCs w:val="24"/>
    </w:rPr>
  </w:style>
  <w:style w:type="character" w:customStyle="1" w:styleId="FontStyle175">
    <w:name w:val="Font Style175"/>
    <w:rsid w:val="00013EE7"/>
    <w:rPr>
      <w:rFonts w:ascii="Times New Roman" w:hAnsi="Times New Roman" w:cs="Times New Roman"/>
      <w:b/>
      <w:bCs/>
      <w:sz w:val="10"/>
      <w:szCs w:val="10"/>
    </w:rPr>
  </w:style>
  <w:style w:type="character" w:customStyle="1" w:styleId="FontStyle176">
    <w:name w:val="Font Style176"/>
    <w:rsid w:val="00013EE7"/>
    <w:rPr>
      <w:rFonts w:ascii="Times New Roman" w:hAnsi="Times New Roman" w:cs="Times New Roman"/>
      <w:i/>
      <w:iCs/>
      <w:sz w:val="10"/>
      <w:szCs w:val="10"/>
    </w:rPr>
  </w:style>
  <w:style w:type="character" w:customStyle="1" w:styleId="FontStyle177">
    <w:name w:val="Font Style177"/>
    <w:rsid w:val="00013EE7"/>
    <w:rPr>
      <w:rFonts w:ascii="Constantia" w:hAnsi="Constantia" w:cs="Constantia"/>
      <w:sz w:val="16"/>
      <w:szCs w:val="16"/>
    </w:rPr>
  </w:style>
  <w:style w:type="character" w:customStyle="1" w:styleId="FontStyle178">
    <w:name w:val="Font Style178"/>
    <w:rsid w:val="00013EE7"/>
    <w:rPr>
      <w:rFonts w:ascii="Century Gothic" w:hAnsi="Century Gothic" w:cs="Century Gothic"/>
      <w:i/>
      <w:iCs/>
      <w:spacing w:val="-10"/>
      <w:sz w:val="18"/>
      <w:szCs w:val="18"/>
    </w:rPr>
  </w:style>
  <w:style w:type="character" w:customStyle="1" w:styleId="FontStyle179">
    <w:name w:val="Font Style179"/>
    <w:rsid w:val="00013EE7"/>
    <w:rPr>
      <w:rFonts w:ascii="Times New Roman" w:hAnsi="Times New Roman" w:cs="Times New Roman"/>
      <w:i/>
      <w:iCs/>
      <w:sz w:val="8"/>
      <w:szCs w:val="8"/>
    </w:rPr>
  </w:style>
  <w:style w:type="character" w:customStyle="1" w:styleId="FontStyle180">
    <w:name w:val="Font Style180"/>
    <w:rsid w:val="00013EE7"/>
    <w:rPr>
      <w:rFonts w:ascii="Times New Roman" w:hAnsi="Times New Roman" w:cs="Times New Roman"/>
      <w:b/>
      <w:bCs/>
      <w:sz w:val="8"/>
      <w:szCs w:val="8"/>
    </w:rPr>
  </w:style>
  <w:style w:type="character" w:customStyle="1" w:styleId="FontStyle181">
    <w:name w:val="Font Style181"/>
    <w:rsid w:val="00013EE7"/>
    <w:rPr>
      <w:rFonts w:ascii="Bookman Old Style" w:hAnsi="Bookman Old Style" w:cs="Bookman Old Style"/>
      <w:sz w:val="20"/>
      <w:szCs w:val="20"/>
    </w:rPr>
  </w:style>
  <w:style w:type="character" w:customStyle="1" w:styleId="FontStyle182">
    <w:name w:val="Font Style182"/>
    <w:rsid w:val="00013EE7"/>
    <w:rPr>
      <w:rFonts w:ascii="Courier New" w:hAnsi="Courier New" w:cs="Courier New"/>
      <w:sz w:val="20"/>
      <w:szCs w:val="20"/>
    </w:rPr>
  </w:style>
  <w:style w:type="character" w:customStyle="1" w:styleId="FontStyle183">
    <w:name w:val="Font Style183"/>
    <w:rsid w:val="00013EE7"/>
    <w:rPr>
      <w:rFonts w:ascii="Times New Roman" w:hAnsi="Times New Roman" w:cs="Times New Roman"/>
      <w:b/>
      <w:bCs/>
      <w:i/>
      <w:iCs/>
      <w:sz w:val="12"/>
      <w:szCs w:val="12"/>
    </w:rPr>
  </w:style>
  <w:style w:type="character" w:customStyle="1" w:styleId="FontStyle184">
    <w:name w:val="Font Style184"/>
    <w:rsid w:val="00013EE7"/>
    <w:rPr>
      <w:rFonts w:ascii="Times New Roman" w:hAnsi="Times New Roman" w:cs="Times New Roman"/>
      <w:sz w:val="12"/>
      <w:szCs w:val="12"/>
    </w:rPr>
  </w:style>
  <w:style w:type="character" w:customStyle="1" w:styleId="FontStyle185">
    <w:name w:val="Font Style185"/>
    <w:rsid w:val="00013EE7"/>
    <w:rPr>
      <w:rFonts w:ascii="Times New Roman" w:hAnsi="Times New Roman" w:cs="Times New Roman"/>
      <w:sz w:val="12"/>
      <w:szCs w:val="12"/>
    </w:rPr>
  </w:style>
  <w:style w:type="character" w:customStyle="1" w:styleId="FontStyle186">
    <w:name w:val="Font Style186"/>
    <w:rsid w:val="00013EE7"/>
    <w:rPr>
      <w:rFonts w:ascii="Times New Roman" w:hAnsi="Times New Roman" w:cs="Times New Roman"/>
      <w:b/>
      <w:bCs/>
      <w:sz w:val="8"/>
      <w:szCs w:val="8"/>
    </w:rPr>
  </w:style>
  <w:style w:type="character" w:customStyle="1" w:styleId="FontStyle187">
    <w:name w:val="Font Style187"/>
    <w:rsid w:val="00013EE7"/>
    <w:rPr>
      <w:rFonts w:ascii="Constantia" w:hAnsi="Constantia" w:cs="Constantia"/>
      <w:b/>
      <w:bCs/>
      <w:spacing w:val="-10"/>
      <w:sz w:val="16"/>
      <w:szCs w:val="16"/>
    </w:rPr>
  </w:style>
  <w:style w:type="character" w:customStyle="1" w:styleId="FontStyle188">
    <w:name w:val="Font Style188"/>
    <w:rsid w:val="00013EE7"/>
    <w:rPr>
      <w:rFonts w:ascii="Times New Roman" w:hAnsi="Times New Roman" w:cs="Times New Roman"/>
      <w:i/>
      <w:iCs/>
      <w:sz w:val="12"/>
      <w:szCs w:val="12"/>
    </w:rPr>
  </w:style>
  <w:style w:type="character" w:customStyle="1" w:styleId="FontStyle189">
    <w:name w:val="Font Style189"/>
    <w:rsid w:val="00013EE7"/>
    <w:rPr>
      <w:rFonts w:ascii="Candara" w:hAnsi="Candara" w:cs="Candara"/>
      <w:i/>
      <w:iCs/>
      <w:sz w:val="12"/>
      <w:szCs w:val="12"/>
    </w:rPr>
  </w:style>
  <w:style w:type="character" w:customStyle="1" w:styleId="FontStyle190">
    <w:name w:val="Font Style190"/>
    <w:rsid w:val="00013EE7"/>
    <w:rPr>
      <w:rFonts w:ascii="Times New Roman" w:hAnsi="Times New Roman" w:cs="Times New Roman"/>
      <w:b/>
      <w:bCs/>
      <w:spacing w:val="10"/>
      <w:sz w:val="8"/>
      <w:szCs w:val="8"/>
    </w:rPr>
  </w:style>
  <w:style w:type="character" w:customStyle="1" w:styleId="FontStyle191">
    <w:name w:val="Font Style191"/>
    <w:rsid w:val="00013EE7"/>
    <w:rPr>
      <w:rFonts w:ascii="Times New Roman" w:hAnsi="Times New Roman" w:cs="Times New Roman"/>
      <w:i/>
      <w:iCs/>
      <w:sz w:val="10"/>
      <w:szCs w:val="10"/>
    </w:rPr>
  </w:style>
  <w:style w:type="character" w:customStyle="1" w:styleId="FontStyle192">
    <w:name w:val="Font Style192"/>
    <w:rsid w:val="00013EE7"/>
    <w:rPr>
      <w:rFonts w:ascii="Franklin Gothic Demi" w:hAnsi="Franklin Gothic Demi" w:cs="Franklin Gothic Demi"/>
      <w:b/>
      <w:bCs/>
      <w:i/>
      <w:iCs/>
      <w:spacing w:val="90"/>
      <w:sz w:val="14"/>
      <w:szCs w:val="14"/>
    </w:rPr>
  </w:style>
  <w:style w:type="character" w:customStyle="1" w:styleId="FontStyle193">
    <w:name w:val="Font Style193"/>
    <w:rsid w:val="00013EE7"/>
    <w:rPr>
      <w:rFonts w:ascii="Constantia" w:hAnsi="Constantia" w:cs="Constantia"/>
      <w:sz w:val="16"/>
      <w:szCs w:val="16"/>
    </w:rPr>
  </w:style>
  <w:style w:type="character" w:customStyle="1" w:styleId="FontStyle194">
    <w:name w:val="Font Style194"/>
    <w:rsid w:val="00013EE7"/>
    <w:rPr>
      <w:rFonts w:ascii="Constantia" w:hAnsi="Constantia" w:cs="Constantia"/>
      <w:i/>
      <w:iCs/>
      <w:sz w:val="8"/>
      <w:szCs w:val="8"/>
    </w:rPr>
  </w:style>
  <w:style w:type="character" w:customStyle="1" w:styleId="FontStyle195">
    <w:name w:val="Font Style195"/>
    <w:rsid w:val="00013EE7"/>
    <w:rPr>
      <w:rFonts w:ascii="Times New Roman" w:hAnsi="Times New Roman" w:cs="Times New Roman"/>
      <w:sz w:val="22"/>
      <w:szCs w:val="22"/>
    </w:rPr>
  </w:style>
  <w:style w:type="character" w:customStyle="1" w:styleId="FontStyle196">
    <w:name w:val="Font Style196"/>
    <w:rsid w:val="00013EE7"/>
    <w:rPr>
      <w:rFonts w:ascii="Georgia" w:hAnsi="Georgia" w:cs="Georgia"/>
      <w:sz w:val="10"/>
      <w:szCs w:val="10"/>
    </w:rPr>
  </w:style>
  <w:style w:type="character" w:customStyle="1" w:styleId="FontStyle197">
    <w:name w:val="Font Style197"/>
    <w:rsid w:val="00013EE7"/>
    <w:rPr>
      <w:rFonts w:ascii="Times New Roman" w:hAnsi="Times New Roman" w:cs="Times New Roman"/>
      <w:sz w:val="10"/>
      <w:szCs w:val="10"/>
    </w:rPr>
  </w:style>
  <w:style w:type="character" w:customStyle="1" w:styleId="FontStyle198">
    <w:name w:val="Font Style198"/>
    <w:rsid w:val="00013EE7"/>
    <w:rPr>
      <w:rFonts w:ascii="Times New Roman" w:hAnsi="Times New Roman" w:cs="Times New Roman"/>
      <w:sz w:val="16"/>
      <w:szCs w:val="16"/>
    </w:rPr>
  </w:style>
  <w:style w:type="character" w:customStyle="1" w:styleId="FontStyle199">
    <w:name w:val="Font Style199"/>
    <w:rsid w:val="00013EE7"/>
    <w:rPr>
      <w:rFonts w:ascii="Arial Unicode MS" w:eastAsia="Arial Unicode MS" w:cs="Arial Unicode MS"/>
      <w:sz w:val="16"/>
      <w:szCs w:val="16"/>
    </w:rPr>
  </w:style>
  <w:style w:type="character" w:customStyle="1" w:styleId="FontStyle200">
    <w:name w:val="Font Style200"/>
    <w:rsid w:val="00013EE7"/>
    <w:rPr>
      <w:rFonts w:ascii="Arial Narrow" w:hAnsi="Arial Narrow" w:cs="Arial Narrow"/>
      <w:b/>
      <w:bCs/>
      <w:sz w:val="12"/>
      <w:szCs w:val="12"/>
    </w:rPr>
  </w:style>
  <w:style w:type="character" w:customStyle="1" w:styleId="FontStyle201">
    <w:name w:val="Font Style201"/>
    <w:rsid w:val="00013EE7"/>
    <w:rPr>
      <w:rFonts w:ascii="Arial Narrow" w:hAnsi="Arial Narrow" w:cs="Arial Narrow"/>
      <w:b/>
      <w:bCs/>
      <w:sz w:val="16"/>
      <w:szCs w:val="16"/>
    </w:rPr>
  </w:style>
  <w:style w:type="character" w:customStyle="1" w:styleId="FontStyle202">
    <w:name w:val="Font Style202"/>
    <w:rsid w:val="00013EE7"/>
    <w:rPr>
      <w:rFonts w:ascii="Arial Narrow" w:hAnsi="Arial Narrow" w:cs="Arial Narrow"/>
      <w:b/>
      <w:bCs/>
      <w:sz w:val="10"/>
      <w:szCs w:val="10"/>
    </w:rPr>
  </w:style>
  <w:style w:type="character" w:customStyle="1" w:styleId="FontStyle203">
    <w:name w:val="Font Style203"/>
    <w:rsid w:val="00013EE7"/>
    <w:rPr>
      <w:rFonts w:ascii="Arial Narrow" w:hAnsi="Arial Narrow" w:cs="Arial Narrow"/>
      <w:sz w:val="12"/>
      <w:szCs w:val="12"/>
    </w:rPr>
  </w:style>
  <w:style w:type="character" w:customStyle="1" w:styleId="FontStyle204">
    <w:name w:val="Font Style204"/>
    <w:rsid w:val="00013EE7"/>
    <w:rPr>
      <w:rFonts w:ascii="Arial Narrow" w:hAnsi="Arial Narrow" w:cs="Arial Narrow"/>
      <w:sz w:val="8"/>
      <w:szCs w:val="8"/>
    </w:rPr>
  </w:style>
  <w:style w:type="character" w:customStyle="1" w:styleId="FontStyle205">
    <w:name w:val="Font Style205"/>
    <w:rsid w:val="00013EE7"/>
    <w:rPr>
      <w:rFonts w:ascii="Arial Narrow" w:hAnsi="Arial Narrow" w:cs="Arial Narrow"/>
      <w:i/>
      <w:iCs/>
      <w:sz w:val="10"/>
      <w:szCs w:val="10"/>
    </w:rPr>
  </w:style>
  <w:style w:type="character" w:customStyle="1" w:styleId="FontStyle206">
    <w:name w:val="Font Style206"/>
    <w:rsid w:val="00013EE7"/>
    <w:rPr>
      <w:rFonts w:ascii="Times New Roman" w:hAnsi="Times New Roman" w:cs="Times New Roman"/>
      <w:sz w:val="20"/>
      <w:szCs w:val="20"/>
    </w:rPr>
  </w:style>
  <w:style w:type="character" w:customStyle="1" w:styleId="FontStyle207">
    <w:name w:val="Font Style207"/>
    <w:rsid w:val="00013EE7"/>
    <w:rPr>
      <w:rFonts w:ascii="Times New Roman" w:hAnsi="Times New Roman" w:cs="Times New Roman"/>
      <w:sz w:val="20"/>
      <w:szCs w:val="20"/>
    </w:rPr>
  </w:style>
  <w:style w:type="character" w:customStyle="1" w:styleId="FontStyle208">
    <w:name w:val="Font Style208"/>
    <w:rsid w:val="00013EE7"/>
    <w:rPr>
      <w:rFonts w:ascii="David" w:cs="David"/>
      <w:b/>
      <w:bCs/>
      <w:sz w:val="22"/>
      <w:szCs w:val="22"/>
    </w:rPr>
  </w:style>
  <w:style w:type="character" w:customStyle="1" w:styleId="FontStyle209">
    <w:name w:val="Font Style209"/>
    <w:rsid w:val="00013EE7"/>
    <w:rPr>
      <w:rFonts w:ascii="Arial Narrow" w:hAnsi="Arial Narrow" w:cs="Arial Narrow"/>
      <w:sz w:val="8"/>
      <w:szCs w:val="8"/>
    </w:rPr>
  </w:style>
  <w:style w:type="character" w:customStyle="1" w:styleId="FontStyle210">
    <w:name w:val="Font Style210"/>
    <w:rsid w:val="00013EE7"/>
    <w:rPr>
      <w:rFonts w:ascii="Arial Narrow" w:hAnsi="Arial Narrow" w:cs="Arial Narrow"/>
      <w:i/>
      <w:iCs/>
      <w:sz w:val="8"/>
      <w:szCs w:val="8"/>
    </w:rPr>
  </w:style>
  <w:style w:type="character" w:customStyle="1" w:styleId="FontStyle211">
    <w:name w:val="Font Style211"/>
    <w:rsid w:val="00013EE7"/>
    <w:rPr>
      <w:rFonts w:ascii="Arial Narrow" w:hAnsi="Arial Narrow" w:cs="Arial Narrow"/>
      <w:sz w:val="10"/>
      <w:szCs w:val="10"/>
    </w:rPr>
  </w:style>
  <w:style w:type="character" w:customStyle="1" w:styleId="FontStyle212">
    <w:name w:val="Font Style212"/>
    <w:rsid w:val="00013EE7"/>
    <w:rPr>
      <w:rFonts w:ascii="Times New Roman" w:hAnsi="Times New Roman" w:cs="Times New Roman"/>
      <w:b/>
      <w:bCs/>
      <w:sz w:val="8"/>
      <w:szCs w:val="8"/>
    </w:rPr>
  </w:style>
  <w:style w:type="character" w:customStyle="1" w:styleId="FontStyle213">
    <w:name w:val="Font Style213"/>
    <w:rsid w:val="00013EE7"/>
    <w:rPr>
      <w:rFonts w:ascii="Arial Narrow" w:hAnsi="Arial Narrow" w:cs="Arial Narrow"/>
      <w:i/>
      <w:iCs/>
      <w:sz w:val="12"/>
      <w:szCs w:val="12"/>
    </w:rPr>
  </w:style>
  <w:style w:type="character" w:customStyle="1" w:styleId="FontStyle214">
    <w:name w:val="Font Style214"/>
    <w:rsid w:val="00013EE7"/>
    <w:rPr>
      <w:rFonts w:ascii="Times New Roman" w:hAnsi="Times New Roman" w:cs="Times New Roman"/>
      <w:b/>
      <w:bCs/>
      <w:w w:val="20"/>
      <w:sz w:val="14"/>
      <w:szCs w:val="14"/>
    </w:rPr>
  </w:style>
  <w:style w:type="character" w:customStyle="1" w:styleId="FontStyle215">
    <w:name w:val="Font Style215"/>
    <w:rsid w:val="00013EE7"/>
    <w:rPr>
      <w:rFonts w:ascii="Times New Roman" w:hAnsi="Times New Roman" w:cs="Times New Roman"/>
      <w:b/>
      <w:bCs/>
      <w:smallCaps/>
      <w:sz w:val="8"/>
      <w:szCs w:val="8"/>
    </w:rPr>
  </w:style>
  <w:style w:type="character" w:customStyle="1" w:styleId="FontStyle216">
    <w:name w:val="Font Style216"/>
    <w:rsid w:val="00013EE7"/>
    <w:rPr>
      <w:rFonts w:ascii="Arial Unicode MS" w:eastAsia="Arial Unicode MS" w:cs="Arial Unicode MS"/>
      <w:b/>
      <w:bCs/>
      <w:sz w:val="18"/>
      <w:szCs w:val="18"/>
    </w:rPr>
  </w:style>
  <w:style w:type="character" w:customStyle="1" w:styleId="FontStyle217">
    <w:name w:val="Font Style217"/>
    <w:rsid w:val="00013EE7"/>
    <w:rPr>
      <w:rFonts w:ascii="Times New Roman" w:hAnsi="Times New Roman" w:cs="Times New Roman"/>
      <w:sz w:val="20"/>
      <w:szCs w:val="20"/>
    </w:rPr>
  </w:style>
  <w:style w:type="character" w:customStyle="1" w:styleId="FontStyle218">
    <w:name w:val="Font Style218"/>
    <w:rsid w:val="00013EE7"/>
    <w:rPr>
      <w:rFonts w:ascii="Arial Narrow" w:hAnsi="Arial Narrow" w:cs="Arial Narrow"/>
      <w:b/>
      <w:bCs/>
      <w:i/>
      <w:iCs/>
      <w:sz w:val="26"/>
      <w:szCs w:val="26"/>
    </w:rPr>
  </w:style>
  <w:style w:type="character" w:customStyle="1" w:styleId="FontStyle219">
    <w:name w:val="Font Style219"/>
    <w:rsid w:val="00013EE7"/>
    <w:rPr>
      <w:rFonts w:ascii="Arial Narrow" w:hAnsi="Arial Narrow" w:cs="Arial Narrow"/>
      <w:spacing w:val="-20"/>
      <w:sz w:val="34"/>
      <w:szCs w:val="34"/>
    </w:rPr>
  </w:style>
  <w:style w:type="character" w:customStyle="1" w:styleId="FontStyle220">
    <w:name w:val="Font Style220"/>
    <w:rsid w:val="00013EE7"/>
    <w:rPr>
      <w:rFonts w:ascii="Times New Roman" w:hAnsi="Times New Roman" w:cs="Times New Roman"/>
      <w:sz w:val="20"/>
      <w:szCs w:val="20"/>
    </w:rPr>
  </w:style>
  <w:style w:type="character" w:customStyle="1" w:styleId="FontStyle221">
    <w:name w:val="Font Style221"/>
    <w:rsid w:val="00013EE7"/>
    <w:rPr>
      <w:rFonts w:ascii="Times New Roman" w:hAnsi="Times New Roman" w:cs="Times New Roman"/>
      <w:spacing w:val="-10"/>
      <w:sz w:val="32"/>
      <w:szCs w:val="32"/>
    </w:rPr>
  </w:style>
  <w:style w:type="character" w:customStyle="1" w:styleId="FontStyle222">
    <w:name w:val="Font Style222"/>
    <w:rsid w:val="00013EE7"/>
    <w:rPr>
      <w:rFonts w:ascii="Times New Roman" w:hAnsi="Times New Roman" w:cs="Times New Roman"/>
      <w:b/>
      <w:bCs/>
      <w:sz w:val="32"/>
      <w:szCs w:val="32"/>
    </w:rPr>
  </w:style>
  <w:style w:type="character" w:customStyle="1" w:styleId="FontStyle223">
    <w:name w:val="Font Style223"/>
    <w:rsid w:val="00013EE7"/>
    <w:rPr>
      <w:rFonts w:ascii="Times New Roman" w:hAnsi="Times New Roman" w:cs="Times New Roman"/>
      <w:i/>
      <w:iCs/>
      <w:sz w:val="14"/>
      <w:szCs w:val="14"/>
    </w:rPr>
  </w:style>
  <w:style w:type="character" w:customStyle="1" w:styleId="FontStyle224">
    <w:name w:val="Font Style224"/>
    <w:rsid w:val="00013EE7"/>
    <w:rPr>
      <w:rFonts w:ascii="Franklin Gothic Heavy" w:hAnsi="Franklin Gothic Heavy" w:cs="Franklin Gothic Heavy"/>
      <w:sz w:val="22"/>
      <w:szCs w:val="22"/>
    </w:rPr>
  </w:style>
  <w:style w:type="character" w:customStyle="1" w:styleId="FontStyle225">
    <w:name w:val="Font Style225"/>
    <w:rsid w:val="00013EE7"/>
    <w:rPr>
      <w:rFonts w:ascii="Arial Narrow" w:hAnsi="Arial Narrow" w:cs="Arial Narrow"/>
      <w:sz w:val="12"/>
      <w:szCs w:val="12"/>
    </w:rPr>
  </w:style>
  <w:style w:type="character" w:customStyle="1" w:styleId="FontStyle226">
    <w:name w:val="Font Style226"/>
    <w:rsid w:val="00013EE7"/>
    <w:rPr>
      <w:rFonts w:ascii="Arial Narrow" w:hAnsi="Arial Narrow" w:cs="Arial Narrow"/>
      <w:sz w:val="14"/>
      <w:szCs w:val="14"/>
    </w:rPr>
  </w:style>
  <w:style w:type="numbering" w:customStyle="1" w:styleId="NoList11">
    <w:name w:val="No List11"/>
    <w:next w:val="Sraonra"/>
    <w:semiHidden/>
    <w:rsid w:val="00013EE7"/>
  </w:style>
  <w:style w:type="paragraph" w:customStyle="1" w:styleId="Head42">
    <w:name w:val="Head 4.2"/>
    <w:basedOn w:val="prastasis"/>
    <w:rsid w:val="00013EE7"/>
    <w:pPr>
      <w:tabs>
        <w:tab w:val="left" w:pos="360"/>
      </w:tabs>
      <w:suppressAutoHyphens/>
      <w:spacing w:after="0" w:line="240" w:lineRule="auto"/>
      <w:ind w:left="360" w:hanging="360"/>
    </w:pPr>
    <w:rPr>
      <w:rFonts w:eastAsia="Times New Roman"/>
      <w:b/>
      <w:szCs w:val="20"/>
      <w:lang w:eastAsia="lt-LT"/>
    </w:rPr>
  </w:style>
  <w:style w:type="paragraph" w:styleId="Tekstoblokas">
    <w:name w:val="Block Text"/>
    <w:basedOn w:val="prastasis"/>
    <w:rsid w:val="00013EE7"/>
    <w:pPr>
      <w:tabs>
        <w:tab w:val="left" w:pos="1080"/>
      </w:tabs>
      <w:suppressAutoHyphens/>
      <w:spacing w:line="240" w:lineRule="auto"/>
      <w:ind w:left="1080" w:right="-72" w:hanging="540"/>
      <w:jc w:val="both"/>
    </w:pPr>
    <w:rPr>
      <w:rFonts w:eastAsia="Times New Roman"/>
      <w:szCs w:val="20"/>
      <w:lang w:eastAsia="lt-LT"/>
    </w:rPr>
  </w:style>
  <w:style w:type="paragraph" w:customStyle="1" w:styleId="Head52">
    <w:name w:val="Head 5.2"/>
    <w:basedOn w:val="prastasis"/>
    <w:rsid w:val="00013EE7"/>
    <w:pPr>
      <w:tabs>
        <w:tab w:val="left" w:pos="533"/>
      </w:tabs>
      <w:suppressAutoHyphens/>
      <w:spacing w:after="0" w:line="240" w:lineRule="auto"/>
      <w:ind w:left="533" w:hanging="533"/>
      <w:jc w:val="both"/>
    </w:pPr>
    <w:rPr>
      <w:rFonts w:eastAsia="Times New Roman"/>
      <w:b/>
      <w:szCs w:val="20"/>
      <w:lang w:eastAsia="lt-LT"/>
    </w:rPr>
  </w:style>
  <w:style w:type="paragraph" w:customStyle="1" w:styleId="prastasistinklapis1">
    <w:name w:val="Įprastasis (tinklapis)1"/>
    <w:basedOn w:val="prastasis"/>
    <w:rsid w:val="00013EE7"/>
    <w:pPr>
      <w:spacing w:before="100" w:after="100" w:line="240" w:lineRule="auto"/>
    </w:pPr>
    <w:rPr>
      <w:rFonts w:ascii="Arial Unicode MS" w:eastAsia="Arial Unicode MS" w:hAnsi="Arial Unicode MS"/>
      <w:szCs w:val="20"/>
      <w:lang w:val="en-GB"/>
    </w:rPr>
  </w:style>
  <w:style w:type="paragraph" w:styleId="Literatrossraoantrat">
    <w:name w:val="toa heading"/>
    <w:basedOn w:val="prastasis"/>
    <w:next w:val="prastasis"/>
    <w:rsid w:val="00013EE7"/>
    <w:pPr>
      <w:tabs>
        <w:tab w:val="left" w:pos="9000"/>
        <w:tab w:val="right" w:pos="9360"/>
      </w:tabs>
      <w:suppressAutoHyphens/>
      <w:overflowPunct w:val="0"/>
      <w:autoSpaceDE w:val="0"/>
      <w:autoSpaceDN w:val="0"/>
      <w:adjustRightInd w:val="0"/>
      <w:spacing w:after="0" w:line="240" w:lineRule="auto"/>
      <w:jc w:val="both"/>
      <w:textAlignment w:val="baseline"/>
    </w:pPr>
    <w:rPr>
      <w:rFonts w:eastAsia="Times New Roman"/>
      <w:szCs w:val="20"/>
      <w:lang w:val="en-US"/>
    </w:rPr>
  </w:style>
  <w:style w:type="paragraph" w:customStyle="1" w:styleId="BankNormal">
    <w:name w:val="BankNormal"/>
    <w:basedOn w:val="prastasis"/>
    <w:rsid w:val="00013EE7"/>
    <w:pPr>
      <w:overflowPunct w:val="0"/>
      <w:autoSpaceDE w:val="0"/>
      <w:autoSpaceDN w:val="0"/>
      <w:adjustRightInd w:val="0"/>
      <w:spacing w:after="240" w:line="240" w:lineRule="auto"/>
      <w:textAlignment w:val="baseline"/>
    </w:pPr>
    <w:rPr>
      <w:rFonts w:eastAsia="Times New Roman"/>
      <w:szCs w:val="20"/>
      <w:lang w:val="en-US"/>
    </w:rPr>
  </w:style>
  <w:style w:type="paragraph" w:styleId="HTMLadresas">
    <w:name w:val="HTML Address"/>
    <w:basedOn w:val="prastasis"/>
    <w:link w:val="HTMLadresasDiagrama"/>
    <w:rsid w:val="00013EE7"/>
    <w:pPr>
      <w:suppressAutoHyphens/>
      <w:overflowPunct w:val="0"/>
      <w:autoSpaceDE w:val="0"/>
      <w:autoSpaceDN w:val="0"/>
      <w:adjustRightInd w:val="0"/>
      <w:spacing w:after="0" w:line="240" w:lineRule="auto"/>
      <w:jc w:val="both"/>
      <w:textAlignment w:val="baseline"/>
    </w:pPr>
    <w:rPr>
      <w:rFonts w:eastAsia="Times New Roman"/>
      <w:i/>
      <w:szCs w:val="20"/>
      <w:lang w:val="en-US"/>
    </w:rPr>
  </w:style>
  <w:style w:type="character" w:customStyle="1" w:styleId="HTMLadresasDiagrama">
    <w:name w:val="HTML adresas Diagrama"/>
    <w:basedOn w:val="Numatytasispastraiposriftas"/>
    <w:link w:val="HTMLadresas"/>
    <w:rsid w:val="00013EE7"/>
    <w:rPr>
      <w:rFonts w:eastAsia="Times New Roman" w:cs="Times New Roman"/>
      <w:i/>
      <w:szCs w:val="20"/>
    </w:rPr>
  </w:style>
  <w:style w:type="paragraph" w:customStyle="1" w:styleId="normaltableau">
    <w:name w:val="normal_tableau"/>
    <w:basedOn w:val="prastasis"/>
    <w:rsid w:val="00013EE7"/>
    <w:pPr>
      <w:spacing w:before="120" w:after="120" w:line="240" w:lineRule="auto"/>
      <w:jc w:val="both"/>
    </w:pPr>
    <w:rPr>
      <w:rFonts w:ascii="Optima" w:eastAsia="Times New Roman" w:hAnsi="Optima"/>
      <w:sz w:val="22"/>
      <w:szCs w:val="20"/>
      <w:lang w:val="en-GB"/>
    </w:rPr>
  </w:style>
  <w:style w:type="numbering" w:customStyle="1" w:styleId="Punktai">
    <w:name w:val="Punktai"/>
    <w:basedOn w:val="Sraonra"/>
    <w:rsid w:val="00013EE7"/>
    <w:pPr>
      <w:numPr>
        <w:numId w:val="23"/>
      </w:numPr>
    </w:pPr>
  </w:style>
  <w:style w:type="paragraph" w:styleId="Sraassuenkleliais">
    <w:name w:val="List Bullet"/>
    <w:basedOn w:val="prastasis"/>
    <w:rsid w:val="00013EE7"/>
    <w:pPr>
      <w:tabs>
        <w:tab w:val="num" w:pos="360"/>
      </w:tabs>
      <w:spacing w:after="0" w:line="240" w:lineRule="auto"/>
      <w:ind w:left="360" w:hanging="360"/>
    </w:pPr>
    <w:rPr>
      <w:rFonts w:eastAsia="Times New Roman"/>
      <w:szCs w:val="24"/>
      <w:lang w:val="en-GB"/>
    </w:rPr>
  </w:style>
  <w:style w:type="paragraph" w:customStyle="1" w:styleId="Hipersaitas1">
    <w:name w:val="Hipersaitas1"/>
    <w:basedOn w:val="prastasis"/>
    <w:rsid w:val="00013EE7"/>
    <w:pPr>
      <w:spacing w:before="100" w:beforeAutospacing="1" w:after="100" w:afterAutospacing="1" w:line="240" w:lineRule="auto"/>
    </w:pPr>
    <w:rPr>
      <w:rFonts w:eastAsia="Times New Roman"/>
      <w:szCs w:val="24"/>
      <w:lang w:eastAsia="lt-LT"/>
    </w:rPr>
  </w:style>
  <w:style w:type="paragraph" w:customStyle="1" w:styleId="ISTATYMAS">
    <w:name w:val="ISTATYMAS"/>
    <w:rsid w:val="00013EE7"/>
    <w:pPr>
      <w:spacing w:after="0" w:line="240" w:lineRule="auto"/>
      <w:jc w:val="center"/>
    </w:pPr>
    <w:rPr>
      <w:rFonts w:ascii="TimesLT" w:eastAsia="Times New Roman" w:hAnsi="TimesLT" w:cs="Times New Roman"/>
      <w:snapToGrid w:val="0"/>
      <w:sz w:val="20"/>
      <w:szCs w:val="20"/>
    </w:rPr>
  </w:style>
  <w:style w:type="paragraph" w:customStyle="1" w:styleId="tajtip">
    <w:name w:val="tajtip"/>
    <w:basedOn w:val="prastasis"/>
    <w:rsid w:val="00013EE7"/>
    <w:pPr>
      <w:spacing w:before="100" w:beforeAutospacing="1" w:after="100" w:afterAutospacing="1" w:line="240" w:lineRule="auto"/>
    </w:pPr>
    <w:rPr>
      <w:rFonts w:eastAsia="Times New Roman"/>
      <w:szCs w:val="24"/>
      <w:lang w:val="en-US"/>
    </w:rPr>
  </w:style>
  <w:style w:type="character" w:customStyle="1" w:styleId="TitleHeader2CharChar">
    <w:name w:val="Title Header2 Char Char"/>
    <w:rsid w:val="00013EE7"/>
    <w:rPr>
      <w:sz w:val="24"/>
      <w:lang w:val="lt-LT" w:eastAsia="lt-LT" w:bidi="ar-SA"/>
    </w:rPr>
  </w:style>
  <w:style w:type="character" w:customStyle="1" w:styleId="zinlist1">
    <w:name w:val="zin_list1"/>
    <w:rsid w:val="00013EE7"/>
    <w:rPr>
      <w:i/>
      <w:iCs/>
      <w:sz w:val="17"/>
      <w:szCs w:val="17"/>
    </w:rPr>
  </w:style>
  <w:style w:type="character" w:customStyle="1" w:styleId="TitleHeader2CharChar1">
    <w:name w:val="Title Header2 Char Char1"/>
    <w:rsid w:val="00013EE7"/>
    <w:rPr>
      <w:sz w:val="24"/>
      <w:lang w:val="lt-LT" w:eastAsia="lt-LT" w:bidi="ar-SA"/>
    </w:rPr>
  </w:style>
  <w:style w:type="character" w:customStyle="1" w:styleId="apple-style-span">
    <w:name w:val="apple-style-span"/>
    <w:rsid w:val="00013EE7"/>
  </w:style>
  <w:style w:type="character" w:customStyle="1" w:styleId="Bodytext30">
    <w:name w:val="Body text (3)_"/>
    <w:link w:val="Bodytext3"/>
    <w:rsid w:val="00013EE7"/>
    <w:rPr>
      <w:b/>
      <w:bCs/>
      <w:color w:val="000000"/>
      <w:sz w:val="21"/>
      <w:szCs w:val="21"/>
      <w:lang w:bidi="lt-LT"/>
    </w:rPr>
  </w:style>
  <w:style w:type="character" w:customStyle="1" w:styleId="Bodytext2">
    <w:name w:val="Body text (2)_"/>
    <w:link w:val="Bodytext20"/>
    <w:rsid w:val="00013EE7"/>
    <w:rPr>
      <w:sz w:val="21"/>
      <w:szCs w:val="21"/>
      <w:shd w:val="clear" w:color="auto" w:fill="FFFFFF"/>
    </w:rPr>
  </w:style>
  <w:style w:type="character" w:customStyle="1" w:styleId="Bodytext2Bold">
    <w:name w:val="Body text (2) + Bold"/>
    <w:rsid w:val="00013EE7"/>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character" w:customStyle="1" w:styleId="Bodytext3NotBold">
    <w:name w:val="Body text (3) + Not Bold"/>
    <w:rsid w:val="00013EE7"/>
    <w:rPr>
      <w:rFonts w:ascii="Times New Roman" w:eastAsia="Times New Roman" w:hAnsi="Times New Roman" w:cs="Times New Roman"/>
      <w:b/>
      <w:bCs/>
      <w:color w:val="000000"/>
      <w:spacing w:val="0"/>
      <w:w w:val="100"/>
      <w:position w:val="0"/>
      <w:sz w:val="21"/>
      <w:szCs w:val="21"/>
      <w:shd w:val="clear" w:color="auto" w:fill="FFFFFF"/>
      <w:lang w:val="lt-LT" w:eastAsia="lt-LT" w:bidi="lt-LT"/>
    </w:rPr>
  </w:style>
  <w:style w:type="paragraph" w:customStyle="1" w:styleId="Bodytext3">
    <w:name w:val="Body text (3)"/>
    <w:basedOn w:val="prastasis"/>
    <w:link w:val="Bodytext30"/>
    <w:rsid w:val="00013EE7"/>
    <w:pPr>
      <w:widowControl w:val="0"/>
      <w:numPr>
        <w:numId w:val="24"/>
      </w:numPr>
      <w:tabs>
        <w:tab w:val="left" w:pos="3261"/>
      </w:tabs>
      <w:spacing w:after="221" w:line="210" w:lineRule="exact"/>
      <w:ind w:left="2880"/>
      <w:jc w:val="both"/>
    </w:pPr>
    <w:rPr>
      <w:rFonts w:eastAsiaTheme="minorHAnsi" w:cstheme="minorBidi"/>
      <w:b/>
      <w:bCs/>
      <w:color w:val="000000"/>
      <w:sz w:val="21"/>
      <w:szCs w:val="21"/>
      <w:lang w:val="en-US" w:bidi="lt-LT"/>
    </w:rPr>
  </w:style>
  <w:style w:type="paragraph" w:customStyle="1" w:styleId="Bodytext20">
    <w:name w:val="Body text (2)"/>
    <w:basedOn w:val="prastasis"/>
    <w:link w:val="Bodytext2"/>
    <w:rsid w:val="00013EE7"/>
    <w:pPr>
      <w:widowControl w:val="0"/>
      <w:shd w:val="clear" w:color="auto" w:fill="FFFFFF"/>
      <w:spacing w:before="300" w:after="0" w:line="250" w:lineRule="exact"/>
      <w:ind w:hanging="800"/>
      <w:jc w:val="both"/>
    </w:pPr>
    <w:rPr>
      <w:rFonts w:eastAsiaTheme="minorHAnsi" w:cstheme="minorBidi"/>
      <w:sz w:val="21"/>
      <w:szCs w:val="21"/>
      <w:lang w:val="en-US"/>
    </w:rPr>
  </w:style>
  <w:style w:type="character" w:customStyle="1" w:styleId="Bodytext2Italic">
    <w:name w:val="Body text (2) + Italic"/>
    <w:rsid w:val="00013EE7"/>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lt-LT" w:eastAsia="lt-LT" w:bidi="lt-LT"/>
    </w:rPr>
  </w:style>
  <w:style w:type="paragraph" w:customStyle="1" w:styleId="antraslygis0">
    <w:name w:val="antras lygis"/>
    <w:basedOn w:val="Bodytext20"/>
    <w:link w:val="antraslygisChar"/>
    <w:qFormat/>
    <w:rsid w:val="00013EE7"/>
    <w:pPr>
      <w:numPr>
        <w:ilvl w:val="1"/>
        <w:numId w:val="24"/>
      </w:numPr>
      <w:shd w:val="clear" w:color="auto" w:fill="auto"/>
      <w:tabs>
        <w:tab w:val="left" w:pos="567"/>
      </w:tabs>
      <w:spacing w:before="0"/>
      <w:ind w:left="567" w:hanging="567"/>
    </w:pPr>
    <w:rPr>
      <w:color w:val="000000"/>
      <w:lang w:bidi="lt-LT"/>
    </w:rPr>
  </w:style>
  <w:style w:type="paragraph" w:customStyle="1" w:styleId="ketvirtaslygis">
    <w:name w:val="ketvirtas lygis"/>
    <w:basedOn w:val="Bodytext20"/>
    <w:link w:val="ketvirtaslygisChar"/>
    <w:qFormat/>
    <w:rsid w:val="00013EE7"/>
    <w:pPr>
      <w:shd w:val="clear" w:color="auto" w:fill="auto"/>
      <w:spacing w:before="0"/>
      <w:ind w:left="2127" w:hanging="851"/>
    </w:pPr>
    <w:rPr>
      <w:color w:val="000000"/>
      <w:lang w:bidi="lt-LT"/>
    </w:rPr>
  </w:style>
  <w:style w:type="character" w:customStyle="1" w:styleId="antraslygisChar">
    <w:name w:val="antras lygis Char"/>
    <w:link w:val="antraslygis0"/>
    <w:rsid w:val="00013EE7"/>
    <w:rPr>
      <w:color w:val="000000"/>
      <w:sz w:val="21"/>
      <w:szCs w:val="21"/>
      <w:lang w:bidi="lt-LT"/>
    </w:rPr>
  </w:style>
  <w:style w:type="paragraph" w:customStyle="1" w:styleId="treiaslygis">
    <w:name w:val="trečias lygis"/>
    <w:basedOn w:val="Bodytext20"/>
    <w:link w:val="treiaslygisChar"/>
    <w:rsid w:val="00013EE7"/>
    <w:pPr>
      <w:numPr>
        <w:ilvl w:val="2"/>
        <w:numId w:val="24"/>
      </w:numPr>
      <w:shd w:val="clear" w:color="auto" w:fill="auto"/>
      <w:spacing w:before="0"/>
      <w:ind w:left="1276" w:hanging="709"/>
    </w:pPr>
    <w:rPr>
      <w:color w:val="000000"/>
      <w:lang w:bidi="lt-LT"/>
    </w:rPr>
  </w:style>
  <w:style w:type="character" w:customStyle="1" w:styleId="treiaslygisChar">
    <w:name w:val="trečias lygis Char"/>
    <w:link w:val="treiaslygis"/>
    <w:rsid w:val="00013EE7"/>
    <w:rPr>
      <w:color w:val="000000"/>
      <w:sz w:val="21"/>
      <w:szCs w:val="21"/>
      <w:lang w:bidi="lt-LT"/>
    </w:rPr>
  </w:style>
  <w:style w:type="character" w:customStyle="1" w:styleId="ketvirtaslygisChar">
    <w:name w:val="ketvirtas lygis Char"/>
    <w:link w:val="ketvirtaslygis"/>
    <w:rsid w:val="00013EE7"/>
    <w:rPr>
      <w:color w:val="000000"/>
      <w:sz w:val="21"/>
      <w:szCs w:val="21"/>
      <w:lang w:bidi="lt-LT"/>
    </w:rPr>
  </w:style>
  <w:style w:type="character" w:customStyle="1" w:styleId="shorttext">
    <w:name w:val="short_text"/>
    <w:basedOn w:val="Numatytasispastraiposriftas"/>
    <w:rsid w:val="00013EE7"/>
  </w:style>
  <w:style w:type="paragraph" w:customStyle="1" w:styleId="font8">
    <w:name w:val="font8"/>
    <w:basedOn w:val="prastasis"/>
    <w:rsid w:val="00013EE7"/>
    <w:pPr>
      <w:spacing w:before="100" w:beforeAutospacing="1" w:after="100" w:afterAutospacing="1" w:line="240" w:lineRule="auto"/>
    </w:pPr>
    <w:rPr>
      <w:rFonts w:eastAsia="Times New Roman"/>
      <w:color w:val="000000"/>
      <w:sz w:val="16"/>
      <w:szCs w:val="16"/>
      <w:lang w:eastAsia="lt-LT"/>
    </w:rPr>
  </w:style>
  <w:style w:type="paragraph" w:customStyle="1" w:styleId="font9">
    <w:name w:val="font9"/>
    <w:basedOn w:val="prastasis"/>
    <w:rsid w:val="00013EE7"/>
    <w:pPr>
      <w:spacing w:before="100" w:beforeAutospacing="1" w:after="100" w:afterAutospacing="1" w:line="240" w:lineRule="auto"/>
    </w:pPr>
    <w:rPr>
      <w:rFonts w:ascii="Symbol" w:eastAsia="Times New Roman" w:hAnsi="Symbol"/>
      <w:color w:val="000000"/>
      <w:sz w:val="16"/>
      <w:szCs w:val="16"/>
      <w:lang w:eastAsia="lt-LT"/>
    </w:rPr>
  </w:style>
  <w:style w:type="paragraph" w:customStyle="1" w:styleId="font10">
    <w:name w:val="font10"/>
    <w:basedOn w:val="prastasis"/>
    <w:rsid w:val="00013EE7"/>
    <w:pPr>
      <w:spacing w:before="100" w:beforeAutospacing="1" w:after="100" w:afterAutospacing="1" w:line="240" w:lineRule="auto"/>
    </w:pPr>
    <w:rPr>
      <w:rFonts w:eastAsia="Times New Roman"/>
      <w:color w:val="FF0000"/>
      <w:sz w:val="16"/>
      <w:szCs w:val="16"/>
      <w:lang w:eastAsia="lt-LT"/>
    </w:rPr>
  </w:style>
  <w:style w:type="paragraph" w:customStyle="1" w:styleId="L1">
    <w:name w:val="L1"/>
    <w:basedOn w:val="prastasis"/>
    <w:qFormat/>
    <w:rsid w:val="00013EE7"/>
    <w:pPr>
      <w:numPr>
        <w:numId w:val="25"/>
      </w:numPr>
      <w:pBdr>
        <w:top w:val="nil"/>
        <w:left w:val="nil"/>
        <w:bottom w:val="nil"/>
        <w:right w:val="nil"/>
        <w:between w:val="nil"/>
        <w:bar w:val="nil"/>
      </w:pBdr>
      <w:tabs>
        <w:tab w:val="left" w:pos="567"/>
        <w:tab w:val="left" w:pos="810"/>
        <w:tab w:val="left" w:pos="9072"/>
        <w:tab w:val="left" w:pos="9132"/>
      </w:tabs>
    </w:pPr>
    <w:rPr>
      <w:rFonts w:eastAsia="Tms Rmn" w:cs="Tms Rmn"/>
      <w:bCs/>
      <w:noProof/>
      <w:color w:val="000000"/>
      <w:bdr w:val="nil"/>
    </w:rPr>
  </w:style>
  <w:style w:type="paragraph" w:customStyle="1" w:styleId="L2">
    <w:name w:val="L2"/>
    <w:basedOn w:val="prastasis"/>
    <w:link w:val="L2Char"/>
    <w:qFormat/>
    <w:rsid w:val="00013EE7"/>
    <w:pPr>
      <w:numPr>
        <w:ilvl w:val="1"/>
        <w:numId w:val="25"/>
      </w:numPr>
      <w:pBdr>
        <w:top w:val="nil"/>
        <w:left w:val="nil"/>
        <w:bottom w:val="nil"/>
        <w:right w:val="nil"/>
        <w:between w:val="nil"/>
        <w:bar w:val="nil"/>
      </w:pBdr>
      <w:tabs>
        <w:tab w:val="left" w:pos="567"/>
        <w:tab w:val="left" w:pos="810"/>
      </w:tabs>
      <w:ind w:left="788" w:hanging="431"/>
    </w:pPr>
    <w:rPr>
      <w:rFonts w:eastAsia="Tms Rmn" w:cs="Tms Rmn"/>
      <w:bCs/>
      <w:noProof/>
      <w:color w:val="000000"/>
      <w:bdr w:val="nil"/>
    </w:rPr>
  </w:style>
  <w:style w:type="paragraph" w:customStyle="1" w:styleId="L3">
    <w:name w:val="L3"/>
    <w:basedOn w:val="prastasis"/>
    <w:qFormat/>
    <w:rsid w:val="00013EE7"/>
    <w:pPr>
      <w:numPr>
        <w:ilvl w:val="2"/>
        <w:numId w:val="25"/>
      </w:numPr>
      <w:pBdr>
        <w:top w:val="nil"/>
        <w:left w:val="nil"/>
        <w:bottom w:val="nil"/>
        <w:right w:val="nil"/>
        <w:between w:val="nil"/>
        <w:bar w:val="nil"/>
      </w:pBdr>
      <w:tabs>
        <w:tab w:val="left" w:pos="720"/>
      </w:tabs>
    </w:pPr>
    <w:rPr>
      <w:rFonts w:eastAsia="Tms Rmn" w:cs="Tms Rmn"/>
      <w:noProof/>
      <w:color w:val="000000"/>
      <w:bdr w:val="nil"/>
    </w:rPr>
  </w:style>
  <w:style w:type="character" w:customStyle="1" w:styleId="L2Char">
    <w:name w:val="L2 Char"/>
    <w:basedOn w:val="Numatytasispastraiposriftas"/>
    <w:link w:val="L2"/>
    <w:rsid w:val="00013EE7"/>
    <w:rPr>
      <w:rFonts w:eastAsia="Tms Rmn" w:cs="Tms Rmn"/>
      <w:bCs/>
      <w:noProof/>
      <w:color w:val="000000"/>
      <w:szCs w:val="22"/>
      <w:bdr w:val="nil"/>
      <w:lang w:val="lt-LT"/>
    </w:rPr>
  </w:style>
  <w:style w:type="paragraph" w:customStyle="1" w:styleId="Punktas">
    <w:name w:val="Punktas"/>
    <w:basedOn w:val="prastasis"/>
    <w:qFormat/>
    <w:rsid w:val="00013EE7"/>
    <w:pPr>
      <w:numPr>
        <w:numId w:val="26"/>
      </w:numPr>
      <w:spacing w:before="120" w:after="0" w:line="240" w:lineRule="auto"/>
      <w:ind w:left="284" w:hanging="502"/>
      <w:jc w:val="both"/>
    </w:pPr>
    <w:rPr>
      <w:szCs w:val="24"/>
    </w:rPr>
  </w:style>
  <w:style w:type="paragraph" w:customStyle="1" w:styleId="1Papunktis">
    <w:name w:val="1 Papunktis"/>
    <w:basedOn w:val="prastasis"/>
    <w:qFormat/>
    <w:rsid w:val="00013EE7"/>
    <w:pPr>
      <w:numPr>
        <w:ilvl w:val="1"/>
        <w:numId w:val="26"/>
      </w:numPr>
      <w:spacing w:before="120" w:after="0" w:line="240" w:lineRule="auto"/>
      <w:ind w:left="993" w:hanging="677"/>
      <w:jc w:val="both"/>
    </w:pPr>
    <w:rPr>
      <w:szCs w:val="24"/>
      <w14:scene3d>
        <w14:camera w14:prst="orthographicFront"/>
        <w14:lightRig w14:rig="threePt" w14:dir="t">
          <w14:rot w14:lat="0" w14:lon="0" w14:rev="0"/>
        </w14:lightRig>
      </w14:scene3d>
    </w:rPr>
  </w:style>
  <w:style w:type="paragraph" w:customStyle="1" w:styleId="2Papunktis">
    <w:name w:val="2 Papunktis"/>
    <w:basedOn w:val="1Papunktis"/>
    <w:qFormat/>
    <w:rsid w:val="00013EE7"/>
    <w:pPr>
      <w:numPr>
        <w:ilvl w:val="2"/>
      </w:numPr>
      <w:ind w:left="1701" w:hanging="787"/>
    </w:pPr>
  </w:style>
  <w:style w:type="character" w:styleId="Neapdorotaspaminjimas">
    <w:name w:val="Unresolved Mention"/>
    <w:basedOn w:val="Numatytasispastraiposriftas"/>
    <w:uiPriority w:val="99"/>
    <w:semiHidden/>
    <w:unhideWhenUsed/>
    <w:rsid w:val="00013EE7"/>
    <w:rPr>
      <w:color w:val="605E5C"/>
      <w:shd w:val="clear" w:color="auto" w:fill="E1DFDD"/>
    </w:rPr>
  </w:style>
  <w:style w:type="table" w:customStyle="1" w:styleId="Lentelstinklelis5">
    <w:name w:val="Lentelės tinklelis5"/>
    <w:basedOn w:val="prastojilentel"/>
    <w:next w:val="Lentelstinklelis"/>
    <w:uiPriority w:val="39"/>
    <w:rsid w:val="007E4AAA"/>
    <w:pPr>
      <w:spacing w:after="0" w:line="240" w:lineRule="auto"/>
    </w:pPr>
    <w:rPr>
      <w:rFonts w:asciiTheme="minorHAnsi" w:hAnsiTheme="minorHAns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E6B8D"/>
    <w:pPr>
      <w:spacing w:after="0" w:line="240" w:lineRule="auto"/>
    </w:pPr>
    <w:rPr>
      <w:rFonts w:asciiTheme="minorHAnsi" w:hAnsiTheme="minorHAns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5E1B1B"/>
    <w:pPr>
      <w:spacing w:after="0" w:line="240" w:lineRule="auto"/>
    </w:pPr>
    <w:rPr>
      <w:rFonts w:asciiTheme="minorHAnsi" w:hAnsiTheme="minorHAnsi"/>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763E7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prastojilentel"/>
    <w:next w:val="Lentelstinklelis"/>
    <w:uiPriority w:val="39"/>
    <w:rsid w:val="00B166A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prastojilentel"/>
    <w:next w:val="Lentelstinklelis"/>
    <w:uiPriority w:val="39"/>
    <w:rsid w:val="00320F8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981">
      <w:bodyDiv w:val="1"/>
      <w:marLeft w:val="0"/>
      <w:marRight w:val="0"/>
      <w:marTop w:val="0"/>
      <w:marBottom w:val="0"/>
      <w:divBdr>
        <w:top w:val="none" w:sz="0" w:space="0" w:color="auto"/>
        <w:left w:val="none" w:sz="0" w:space="0" w:color="auto"/>
        <w:bottom w:val="none" w:sz="0" w:space="0" w:color="auto"/>
        <w:right w:val="none" w:sz="0" w:space="0" w:color="auto"/>
      </w:divBdr>
    </w:div>
    <w:div w:id="312106773">
      <w:bodyDiv w:val="1"/>
      <w:marLeft w:val="0"/>
      <w:marRight w:val="0"/>
      <w:marTop w:val="0"/>
      <w:marBottom w:val="0"/>
      <w:divBdr>
        <w:top w:val="none" w:sz="0" w:space="0" w:color="auto"/>
        <w:left w:val="none" w:sz="0" w:space="0" w:color="auto"/>
        <w:bottom w:val="none" w:sz="0" w:space="0" w:color="auto"/>
        <w:right w:val="none" w:sz="0" w:space="0" w:color="auto"/>
      </w:divBdr>
    </w:div>
    <w:div w:id="552615858">
      <w:bodyDiv w:val="1"/>
      <w:marLeft w:val="0"/>
      <w:marRight w:val="0"/>
      <w:marTop w:val="0"/>
      <w:marBottom w:val="0"/>
      <w:divBdr>
        <w:top w:val="none" w:sz="0" w:space="0" w:color="auto"/>
        <w:left w:val="none" w:sz="0" w:space="0" w:color="auto"/>
        <w:bottom w:val="none" w:sz="0" w:space="0" w:color="auto"/>
        <w:right w:val="none" w:sz="0" w:space="0" w:color="auto"/>
      </w:divBdr>
    </w:div>
    <w:div w:id="1036930562">
      <w:bodyDiv w:val="1"/>
      <w:marLeft w:val="0"/>
      <w:marRight w:val="0"/>
      <w:marTop w:val="0"/>
      <w:marBottom w:val="0"/>
      <w:divBdr>
        <w:top w:val="none" w:sz="0" w:space="0" w:color="auto"/>
        <w:left w:val="none" w:sz="0" w:space="0" w:color="auto"/>
        <w:bottom w:val="none" w:sz="0" w:space="0" w:color="auto"/>
        <w:right w:val="none" w:sz="0" w:space="0" w:color="auto"/>
      </w:divBdr>
    </w:div>
    <w:div w:id="14325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mailto:alvydas.zelnys@ukmergesautobusai.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oleObject" Target="embeddings/oleObject2.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5564E-D094-4A53-9722-147302A3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23</Pages>
  <Words>46668</Words>
  <Characters>26601</Characters>
  <Application>Microsoft Office Word</Application>
  <DocSecurity>0</DocSecurity>
  <Lines>221</Lines>
  <Paragraphs>146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Česlavas Mikelevičius</dc:creator>
  <cp:keywords/>
  <dc:description/>
  <cp:lastModifiedBy>Inga Perednikienė</cp:lastModifiedBy>
  <cp:revision>209</cp:revision>
  <cp:lastPrinted>2023-06-05T10:01:00Z</cp:lastPrinted>
  <dcterms:created xsi:type="dcterms:W3CDTF">2024-02-26T12:16:00Z</dcterms:created>
  <dcterms:modified xsi:type="dcterms:W3CDTF">2026-07-27T09:41:00Z</dcterms:modified>
</cp:coreProperties>
</file>