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68E" w:rsidRPr="00CD168E" w:rsidRDefault="00CD168E" w:rsidP="00700FFE">
      <w:pPr>
        <w:shd w:val="clear" w:color="auto" w:fill="FFFFFF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CD168E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Nacionalinio saugumo reikalavimų atitikties </w:t>
      </w:r>
    </w:p>
    <w:p w:rsidR="00CD168E" w:rsidRPr="00CD168E" w:rsidRDefault="00CD168E" w:rsidP="00700FFE">
      <w:pPr>
        <w:shd w:val="clear" w:color="auto" w:fill="FFFFFF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CD168E">
        <w:rPr>
          <w:rFonts w:ascii="Times New Roman" w:eastAsia="Times New Roman" w:hAnsi="Times New Roman" w:cs="Times New Roman"/>
          <w:sz w:val="23"/>
          <w:szCs w:val="23"/>
          <w:lang w:eastAsia="en-US"/>
        </w:rPr>
        <w:t>deklaracijos tipinė forma,</w:t>
      </w:r>
    </w:p>
    <w:p w:rsidR="00CD168E" w:rsidRPr="00CD168E" w:rsidRDefault="00CD168E" w:rsidP="00700FFE">
      <w:pPr>
        <w:shd w:val="clear" w:color="auto" w:fill="FFFFFF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CD168E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patvirtinta Viešųjų pirkimų tarnybos </w:t>
      </w:r>
    </w:p>
    <w:p w:rsidR="00CD168E" w:rsidRPr="00CD168E" w:rsidRDefault="00CD168E" w:rsidP="00700FFE">
      <w:pPr>
        <w:shd w:val="clear" w:color="auto" w:fill="FFFFFF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CD168E">
        <w:rPr>
          <w:rFonts w:ascii="Times New Roman" w:eastAsia="Times New Roman" w:hAnsi="Times New Roman" w:cs="Times New Roman"/>
          <w:sz w:val="23"/>
          <w:szCs w:val="23"/>
          <w:lang w:eastAsia="en-US"/>
        </w:rPr>
        <w:t>direktoriaus 2022 m. gruodžio 29 d.</w:t>
      </w:r>
    </w:p>
    <w:p w:rsidR="00CD168E" w:rsidRPr="00CD168E" w:rsidRDefault="00CD168E" w:rsidP="00700FFE">
      <w:pPr>
        <w:shd w:val="clear" w:color="auto" w:fill="FFFFFF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sz w:val="23"/>
          <w:szCs w:val="23"/>
          <w:lang w:eastAsia="en-US"/>
        </w:rPr>
        <w:t>įsakymu Nr. 1S-233</w:t>
      </w:r>
    </w:p>
    <w:p w:rsidR="00CD168E" w:rsidRPr="00CD168E" w:rsidRDefault="00CD168E" w:rsidP="00700FFE">
      <w:pPr>
        <w:tabs>
          <w:tab w:val="left" w:pos="5103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:rsidR="00CD168E" w:rsidRPr="00CD168E" w:rsidRDefault="00CD168E" w:rsidP="00700FF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CD168E" w:rsidRPr="00CD168E" w:rsidRDefault="00CD168E" w:rsidP="00700FF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(Nacionalinio saugumo reikalavimų atitikties deklaracijos tipinė forma)</w:t>
      </w:r>
    </w:p>
    <w:p w:rsidR="00CD168E" w:rsidRPr="00CD168E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ab/>
      </w:r>
    </w:p>
    <w:p w:rsidR="00CD168E" w:rsidRPr="00CD168E" w:rsidRDefault="00CD168E" w:rsidP="00700FF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sz w:val="20"/>
          <w:szCs w:val="20"/>
          <w:lang w:eastAsia="en-US"/>
        </w:rPr>
        <w:t>(</w:t>
      </w:r>
      <w:r w:rsidRPr="00CD168E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tiekėjo pavadinimas</w:t>
      </w:r>
      <w:r w:rsidRPr="00CD168E">
        <w:rPr>
          <w:rFonts w:ascii="Times New Roman" w:eastAsia="Times New Roman" w:hAnsi="Times New Roman" w:cs="Times New Roman"/>
          <w:sz w:val="20"/>
          <w:szCs w:val="20"/>
          <w:lang w:eastAsia="en-US"/>
        </w:rPr>
        <w:t>)</w:t>
      </w:r>
    </w:p>
    <w:p w:rsidR="00CD168E" w:rsidRPr="00CD168E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ab/>
      </w:r>
    </w:p>
    <w:p w:rsidR="00CD168E" w:rsidRPr="00CD168E" w:rsidRDefault="00CD168E" w:rsidP="00700FFE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iCs/>
          <w:sz w:val="20"/>
          <w:szCs w:val="20"/>
          <w:lang w:eastAsia="en-US"/>
        </w:rPr>
        <w:t>(</w:t>
      </w:r>
      <w:r w:rsidRPr="00CD168E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adresatas (perkančiosios organizacijos / perkančiojo subjekto pavadinimas</w:t>
      </w:r>
      <w:r w:rsidRPr="00CD168E">
        <w:rPr>
          <w:rFonts w:ascii="Times New Roman" w:eastAsia="Calibri" w:hAnsi="Times New Roman" w:cs="Times New Roman"/>
          <w:iCs/>
          <w:sz w:val="20"/>
          <w:szCs w:val="20"/>
          <w:lang w:eastAsia="en-US"/>
        </w:rPr>
        <w:t>)</w:t>
      </w:r>
    </w:p>
    <w:p w:rsidR="00CD168E" w:rsidRPr="00CD168E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CD168E" w:rsidRPr="00CD168E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b/>
          <w:bCs/>
          <w:sz w:val="24"/>
          <w:szCs w:val="20"/>
          <w:lang w:eastAsia="en-US"/>
        </w:rPr>
        <w:t>NACIONALINIO SAUGUMO REIKALAVIMŲ ATITIKTIES DEKLARACIJA</w:t>
      </w:r>
    </w:p>
    <w:p w:rsidR="00CD168E" w:rsidRPr="00CD168E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0"/>
          <w:lang w:eastAsia="en-US"/>
        </w:rPr>
      </w:pPr>
    </w:p>
    <w:p w:rsidR="00CD168E" w:rsidRPr="00CD168E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>20__ m._____________ d. Nr. ______</w:t>
      </w:r>
    </w:p>
    <w:p w:rsidR="00CD168E" w:rsidRPr="00CD168E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</w:t>
      </w:r>
    </w:p>
    <w:p w:rsidR="00CD168E" w:rsidRPr="00CD168E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(Sudarymo vieta)</w:t>
      </w:r>
    </w:p>
    <w:p w:rsidR="00CD168E" w:rsidRPr="00CD168E" w:rsidRDefault="00CD168E" w:rsidP="00700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Aš, ___________________________________________________________________ ,</w:t>
      </w:r>
    </w:p>
    <w:p w:rsidR="00CD168E" w:rsidRPr="00CD168E" w:rsidRDefault="00CD168E" w:rsidP="00700FFE">
      <w:pPr>
        <w:spacing w:after="0" w:line="240" w:lineRule="auto"/>
        <w:ind w:left="960" w:firstLine="3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(tiekėjo vadovo ar jo įgalioto asmens pareigų pavadinimas, vardas ir pavardė)</w:t>
      </w:r>
    </w:p>
    <w:p w:rsidR="00CD168E" w:rsidRPr="00CD168E" w:rsidRDefault="00CD168E" w:rsidP="00700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patvirtinu, kad mano vadovaujamas (-a) (atstovaujamas (-a))____________________________ ,</w:t>
      </w:r>
    </w:p>
    <w:p w:rsidR="00CD168E" w:rsidRPr="00CD168E" w:rsidRDefault="00CD168E" w:rsidP="00700FFE">
      <w:pPr>
        <w:spacing w:after="0" w:line="240" w:lineRule="auto"/>
        <w:ind w:left="5640" w:firstLine="7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 xml:space="preserve">(tiekėjo pavadinimas)    </w:t>
      </w:r>
    </w:p>
    <w:p w:rsidR="00CD168E" w:rsidRPr="00CD168E" w:rsidRDefault="00CD168E" w:rsidP="00700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US"/>
        </w:rPr>
      </w:pPr>
      <w:r w:rsidRPr="00CD16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dalyvaujantis (-i) ______________________________________________________________</w:t>
      </w:r>
    </w:p>
    <w:p w:rsidR="00CD168E" w:rsidRPr="00CD168E" w:rsidRDefault="00CD168E" w:rsidP="00700FFE">
      <w:pPr>
        <w:spacing w:after="0" w:line="240" w:lineRule="auto"/>
        <w:ind w:left="2040" w:firstLine="37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(perkančiosios organizacijos / perkančiojo subjekto pavadinimas)</w:t>
      </w:r>
    </w:p>
    <w:p w:rsidR="00CD168E" w:rsidRPr="00CD168E" w:rsidRDefault="00CD168E" w:rsidP="00700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vykdomame  _____________________________________, atitinka toliau nurodomus reikalavimus:</w:t>
      </w:r>
    </w:p>
    <w:p w:rsidR="00CD168E" w:rsidRPr="00CD168E" w:rsidRDefault="00CD168E" w:rsidP="00700FFE">
      <w:pPr>
        <w:spacing w:after="0" w:line="240" w:lineRule="auto"/>
        <w:ind w:firstLine="6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(pirkimo objekto pavadinimas, pirkimo numeris, pirkimo paskelbimo CVP IS data</w:t>
      </w:r>
      <w:r w:rsidRPr="00CD168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)</w:t>
      </w:r>
    </w:p>
    <w:p w:rsidR="00CD168E" w:rsidRPr="00CD168E" w:rsidRDefault="00CD168E" w:rsidP="00700FFE">
      <w:pPr>
        <w:spacing w:after="0" w:line="240" w:lineRule="auto"/>
        <w:ind w:firstLine="6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CD168E" w:rsidRPr="00CD168E" w:rsidRDefault="00CD168E" w:rsidP="00700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i/>
          <w:iCs/>
          <w:sz w:val="24"/>
          <w:szCs w:val="20"/>
          <w:lang w:eastAsia="en-US"/>
        </w:rPr>
        <w:t>/</w:t>
      </w:r>
      <w:r w:rsidRPr="00CD168E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Perkančioji organizacija / perkantysis subjektas žemiau esančiame sąraše palieka tik tas eilutes, kurios atitinka pirkimo dokumentuose keliamus nacionalinio saugumo reikalavimus tiekėjams</w:t>
      </w:r>
      <w:r w:rsidRPr="00CD168E">
        <w:rPr>
          <w:rFonts w:ascii="Times New Roman" w:eastAsia="Times New Roman" w:hAnsi="Times New Roman" w:cs="Times New Roman"/>
          <w:i/>
          <w:iCs/>
          <w:sz w:val="24"/>
          <w:szCs w:val="20"/>
          <w:lang w:eastAsia="en-US"/>
        </w:rPr>
        <w:t>/</w:t>
      </w:r>
    </w:p>
    <w:p w:rsidR="00CD168E" w:rsidRPr="00CD168E" w:rsidRDefault="00CD168E" w:rsidP="00700FFE">
      <w:pPr>
        <w:shd w:val="clear" w:color="auto" w:fill="FFFFFF"/>
        <w:spacing w:after="0" w:line="240" w:lineRule="auto"/>
        <w:ind w:firstLine="6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CD168E" w:rsidRPr="00CD168E" w:rsidRDefault="00CD168E" w:rsidP="00700FFE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008000"/>
          <w:lang w:eastAsia="en-US"/>
        </w:rPr>
      </w:pPr>
    </w:p>
    <w:p w:rsidR="00CD168E" w:rsidRPr="00CD168E" w:rsidRDefault="00CD168E" w:rsidP="00700FF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008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CD168E" w:rsidTr="00B90D1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168E" w:rsidRPr="00CD168E" w:rsidRDefault="00CD168E" w:rsidP="0070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9A3590" w:rsidRDefault="00CD168E" w:rsidP="00700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tiekėjo siūlomos prekės nekelia grėsmės nacionaliniam saugumui </w:t>
            </w:r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  <w:lang w:eastAsia="en-US"/>
              </w:rPr>
              <w:t>–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vadovaujantis Lietuvos Respublikos viešųjų pirkimų įstatymo (toliau – VPĮ) 37 straipsnio 9 dalies 1 punktu, 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prekių gamintojas ar jį kontroliuojantis asmuo</w:t>
            </w:r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US"/>
              </w:rPr>
              <w:t xml:space="preserve"> 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</w:p>
        </w:tc>
      </w:tr>
      <w:tr w:rsidR="00CD168E" w:rsidRPr="00CD168E" w:rsidTr="00B90D1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68E" w:rsidRPr="00CD168E" w:rsidRDefault="00CD168E" w:rsidP="0070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70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68E" w:rsidRPr="00CD168E" w:rsidTr="00B90D1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CD168E" w:rsidRDefault="00CD168E" w:rsidP="0070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70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168E" w:rsidRPr="00CD168E" w:rsidRDefault="00CD168E" w:rsidP="00700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p w:rsidR="00CD168E" w:rsidRPr="00CD168E" w:rsidRDefault="00CD168E" w:rsidP="00700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en-US"/>
        </w:rPr>
      </w:pPr>
    </w:p>
    <w:p w:rsidR="00CD168E" w:rsidRPr="00CD168E" w:rsidRDefault="00CD168E" w:rsidP="00700FFE">
      <w:pPr>
        <w:shd w:val="clear" w:color="auto" w:fill="FFFFFF"/>
        <w:spacing w:after="0" w:line="240" w:lineRule="auto"/>
        <w:ind w:firstLine="424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CD168E" w:rsidTr="00B90D17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:rsidR="00CD168E" w:rsidRPr="00CD168E" w:rsidRDefault="00CD168E" w:rsidP="00700F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9A3590" w:rsidRDefault="00CD168E" w:rsidP="00700FF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tiekėjo siūlomos teikti paslaugos nekelia grėsmės nacionaliniam saugumui </w:t>
            </w:r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  <w:lang w:eastAsia="en-US"/>
              </w:rPr>
              <w:t>–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vadovaujantis VPĮ 37 straipsnio 9 dalies 2 punktu, 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paslaugų teikimas nebus vykdomas iš VPĮ 92 straipsnio 14 dalyje numatytame sąraše nurodytų valstybių ar teritorijų. </w:t>
            </w:r>
          </w:p>
        </w:tc>
      </w:tr>
      <w:tr w:rsidR="00CD168E" w:rsidRPr="00CD168E" w:rsidTr="00B90D17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:rsidR="00CD168E" w:rsidRPr="00CD168E" w:rsidRDefault="00CD168E" w:rsidP="00700F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700F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68E" w:rsidRPr="00CD168E" w:rsidTr="00B90D17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CD168E" w:rsidRDefault="00CD168E" w:rsidP="00700F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700F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168E" w:rsidRPr="00CD168E" w:rsidRDefault="00CD168E" w:rsidP="00700FFE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p w:rsidR="00CD168E" w:rsidRPr="00CD168E" w:rsidRDefault="00CD168E" w:rsidP="00700FFE">
      <w:pPr>
        <w:shd w:val="clear" w:color="auto" w:fill="FFFFFF"/>
        <w:spacing w:after="0" w:line="240" w:lineRule="auto"/>
        <w:ind w:firstLine="424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CD168E" w:rsidTr="00B90D1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168E" w:rsidRPr="00CD168E" w:rsidRDefault="00CD168E" w:rsidP="0070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CD168E" w:rsidRDefault="00CD168E" w:rsidP="00700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4"/>
              </w:rPr>
              <w:t>tiekėjas neturi interesų, galinčių kelti grėsmę nacionaliniam saugumui – vadovaujantis VPĮ 47 straipsnio 9 dalimi, j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</w:rPr>
              <w:t>is pats,</w:t>
            </w:r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</w:t>
            </w:r>
            <w:bookmarkStart w:id="0" w:name="_GoBack"/>
            <w:bookmarkEnd w:id="0"/>
          </w:p>
        </w:tc>
      </w:tr>
      <w:tr w:rsidR="00CD168E" w:rsidRPr="00CD168E" w:rsidTr="00B90D1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68E" w:rsidRPr="00CD168E" w:rsidRDefault="00CD168E" w:rsidP="0070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70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68E" w:rsidRPr="00CD168E" w:rsidTr="00B90D1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CD168E" w:rsidRDefault="00CD168E" w:rsidP="0070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70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168E" w:rsidRDefault="00CD168E" w:rsidP="00700FFE">
      <w:pPr>
        <w:shd w:val="clear" w:color="auto" w:fill="FFFFFF"/>
        <w:spacing w:after="0" w:line="240" w:lineRule="auto"/>
        <w:ind w:firstLine="1219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p w:rsidR="00D7289C" w:rsidRPr="00CD168E" w:rsidRDefault="00D7289C" w:rsidP="00700FFE">
      <w:pPr>
        <w:shd w:val="clear" w:color="auto" w:fill="FFFFFF"/>
        <w:spacing w:after="0" w:line="240" w:lineRule="auto"/>
        <w:ind w:firstLine="1219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p w:rsidR="00CD168E" w:rsidRPr="00CD168E" w:rsidRDefault="00CD168E" w:rsidP="00700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p w:rsidR="00CD168E" w:rsidRPr="00CD168E" w:rsidRDefault="00CD168E" w:rsidP="00700FFE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008000"/>
          <w:lang w:eastAsia="en-US"/>
        </w:rPr>
      </w:pPr>
    </w:p>
    <w:p w:rsidR="00CD168E" w:rsidRPr="00CD168E" w:rsidRDefault="00CD168E" w:rsidP="00700FF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sz w:val="24"/>
          <w:szCs w:val="24"/>
          <w:lang w:eastAsia="en-US"/>
        </w:rPr>
        <w:t>Patvirtinu, kad šie duomenys yra teisingi ir aktualūs pasiūlymo pateikimo dieną.</w:t>
      </w:r>
    </w:p>
    <w:p w:rsidR="00CD168E" w:rsidRPr="00CD168E" w:rsidRDefault="00CD168E" w:rsidP="00700FF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D168E" w:rsidRPr="00CD168E" w:rsidRDefault="00CD168E" w:rsidP="00700FF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sz w:val="24"/>
          <w:szCs w:val="24"/>
          <w:lang w:eastAsia="en-US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:rsidR="00CD168E" w:rsidRPr="00CD168E" w:rsidRDefault="00CD168E" w:rsidP="00700FFE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00FF00"/>
          <w:lang w:eastAsia="en-US"/>
        </w:rPr>
      </w:pPr>
    </w:p>
    <w:p w:rsidR="00CD168E" w:rsidRPr="00CD168E" w:rsidRDefault="00CD168E" w:rsidP="00700FF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sz w:val="24"/>
          <w:szCs w:val="24"/>
          <w:lang w:eastAsia="en-US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:rsidR="00CD168E" w:rsidRPr="00CD168E" w:rsidRDefault="00CD168E" w:rsidP="00700FFE">
      <w:pPr>
        <w:widowControl w:val="0"/>
        <w:suppressAutoHyphens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:rsidR="00CD168E" w:rsidRPr="00CD168E" w:rsidRDefault="00CD168E" w:rsidP="00700FF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:rsidR="00CD168E" w:rsidRPr="00CD168E" w:rsidRDefault="00CD168E" w:rsidP="00700FF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:rsidR="00CD168E" w:rsidRPr="00CD168E" w:rsidRDefault="00CD168E" w:rsidP="00700FF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</w:t>
      </w:r>
      <w:r w:rsidRPr="00CD168E">
        <w:rPr>
          <w:rFonts w:ascii="Times New Roman" w:eastAsia="Calibri" w:hAnsi="Times New Roman" w:cs="Times New Roman"/>
          <w:i/>
          <w:iCs/>
          <w:sz w:val="22"/>
          <w:szCs w:val="20"/>
          <w:lang w:eastAsia="en-US"/>
        </w:rPr>
        <w:t xml:space="preserve">                             </w:t>
      </w: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</w:t>
      </w: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ab/>
        <w:t xml:space="preserve">                   ___________________</w:t>
      </w:r>
    </w:p>
    <w:p w:rsidR="00CD168E" w:rsidRPr="00CD168E" w:rsidRDefault="00CD168E" w:rsidP="00700FFE">
      <w:pPr>
        <w:widowControl w:val="0"/>
        <w:suppressAutoHyphens/>
        <w:spacing w:after="0" w:line="240" w:lineRule="auto"/>
        <w:ind w:firstLine="471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i/>
          <w:iCs/>
          <w:sz w:val="22"/>
          <w:szCs w:val="20"/>
          <w:lang w:eastAsia="en-US"/>
        </w:rPr>
        <w:t>(pareigos)                                                           (parašas)                                                 (vardas ir pavardė)</w:t>
      </w:r>
    </w:p>
    <w:p w:rsidR="005808CE" w:rsidRPr="005808CE" w:rsidRDefault="005808CE" w:rsidP="00700FFE">
      <w:pPr>
        <w:rPr>
          <w:rFonts w:ascii="Times New Roman" w:hAnsi="Times New Roman" w:cs="Times New Roman"/>
        </w:rPr>
      </w:pPr>
    </w:p>
    <w:sectPr w:rsidR="005808CE" w:rsidRPr="005808CE">
      <w:pgSz w:w="12240" w:h="15840"/>
      <w:pgMar w:top="709" w:right="567" w:bottom="851" w:left="1276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CE"/>
    <w:rsid w:val="004550C1"/>
    <w:rsid w:val="005808CE"/>
    <w:rsid w:val="00700FFE"/>
    <w:rsid w:val="008C3F85"/>
    <w:rsid w:val="009A3590"/>
    <w:rsid w:val="00CD168E"/>
    <w:rsid w:val="00D7289C"/>
    <w:rsid w:val="00F5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8DFD"/>
  <w15:chartTrackingRefBased/>
  <w15:docId w15:val="{54090B14-4A50-4AB4-B932-71E59416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8CE"/>
    <w:pPr>
      <w:spacing w:line="276" w:lineRule="auto"/>
    </w:pPr>
    <w:rPr>
      <w:rFonts w:eastAsiaTheme="minorEastAsia"/>
      <w:sz w:val="21"/>
      <w:szCs w:val="21"/>
      <w:lang w:eastAsia="lt-L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8C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808CE"/>
    <w:rPr>
      <w:rFonts w:asciiTheme="majorHAnsi" w:eastAsiaTheme="majorEastAsia" w:hAnsiTheme="majorHAnsi" w:cstheme="majorBidi"/>
      <w:color w:val="ED7D31" w:themeColor="accent2"/>
      <w:sz w:val="36"/>
      <w:szCs w:val="36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590"/>
    <w:rPr>
      <w:rFonts w:ascii="Segoe UI" w:eastAsiaTheme="minorEastAsia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2225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Deimantė Valavičiūtė</dc:creator>
  <cp:keywords/>
  <dc:description/>
  <cp:lastModifiedBy>Monika Vaitkevičiūtė</cp:lastModifiedBy>
  <cp:revision>6</cp:revision>
  <cp:lastPrinted>2024-05-28T11:35:00Z</cp:lastPrinted>
  <dcterms:created xsi:type="dcterms:W3CDTF">2023-01-30T13:27:00Z</dcterms:created>
  <dcterms:modified xsi:type="dcterms:W3CDTF">2024-07-11T09:55:00Z</dcterms:modified>
</cp:coreProperties>
</file>