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27733" w14:textId="03A17FEE" w:rsidR="00AC68C5" w:rsidRPr="002F3F44" w:rsidRDefault="00AC68C5" w:rsidP="00AC68C5">
      <w:pPr>
        <w:tabs>
          <w:tab w:val="left" w:pos="851"/>
        </w:tabs>
        <w:spacing w:after="0" w:line="240" w:lineRule="auto"/>
        <w:jc w:val="center"/>
        <w:rPr>
          <w:rFonts w:ascii="Times New Roman" w:hAnsi="Times New Roman" w:cs="Times New Roman"/>
          <w:b/>
          <w:sz w:val="24"/>
          <w:szCs w:val="24"/>
        </w:rPr>
      </w:pPr>
      <w:r w:rsidRPr="002F3F44">
        <w:rPr>
          <w:rFonts w:ascii="Times New Roman" w:hAnsi="Times New Roman" w:cs="Times New Roman"/>
          <w:b/>
          <w:sz w:val="24"/>
          <w:szCs w:val="24"/>
        </w:rPr>
        <w:t>PASIŪLYMAS</w:t>
      </w:r>
    </w:p>
    <w:p w14:paraId="6E83C235" w14:textId="3B10A7B0" w:rsidR="00AC68C5" w:rsidRPr="002F3F44" w:rsidRDefault="33B84B1B" w:rsidP="00AC68C5">
      <w:pPr>
        <w:spacing w:after="0"/>
        <w:jc w:val="center"/>
        <w:rPr>
          <w:rFonts w:ascii="Times New Roman" w:hAnsi="Times New Roman" w:cs="Times New Roman"/>
          <w:b/>
          <w:bCs/>
          <w:sz w:val="24"/>
          <w:szCs w:val="24"/>
        </w:rPr>
      </w:pPr>
      <w:r w:rsidRPr="002F3F44">
        <w:rPr>
          <w:rFonts w:ascii="Times New Roman" w:hAnsi="Times New Roman" w:cs="Times New Roman"/>
          <w:b/>
          <w:bCs/>
          <w:sz w:val="24"/>
          <w:szCs w:val="24"/>
        </w:rPr>
        <w:t>DĖL</w:t>
      </w:r>
      <w:r w:rsidR="00AA53BE" w:rsidRPr="002F3F44">
        <w:rPr>
          <w:rFonts w:ascii="Times New Roman" w:hAnsi="Times New Roman" w:cs="Times New Roman"/>
          <w:b/>
          <w:bCs/>
          <w:sz w:val="24"/>
          <w:szCs w:val="24"/>
        </w:rPr>
        <w:t xml:space="preserve"> </w:t>
      </w:r>
      <w:r w:rsidR="002F3F44" w:rsidRPr="00173E10">
        <w:rPr>
          <w:rFonts w:ascii="Times New Roman" w:hAnsi="Times New Roman" w:cs="Times New Roman"/>
          <w:b/>
          <w:bCs/>
          <w:caps/>
          <w:sz w:val="24"/>
          <w:szCs w:val="24"/>
          <w:bdr w:val="none" w:sz="0" w:space="0" w:color="auto" w:frame="1"/>
        </w:rPr>
        <w:t xml:space="preserve">DARBO VIETŲ SAUGOS IR SAUGAUS PRISIJUNGIMO PROGRAMINĖS ĮRANGOS </w:t>
      </w:r>
      <w:r w:rsidR="002F3F44" w:rsidRPr="002F3F44">
        <w:rPr>
          <w:rFonts w:ascii="Times New Roman" w:hAnsi="Times New Roman" w:cs="Times New Roman"/>
          <w:b/>
          <w:bCs/>
          <w:caps/>
          <w:sz w:val="24"/>
          <w:szCs w:val="24"/>
          <w:bdr w:val="none" w:sz="0" w:space="0" w:color="auto" w:frame="1"/>
        </w:rPr>
        <w:t>Sprendimo</w:t>
      </w:r>
      <w:r w:rsidR="002F3F44" w:rsidRPr="002F3F44">
        <w:rPr>
          <w:rFonts w:ascii="Times New Roman" w:hAnsi="Times New Roman" w:cs="Times New Roman"/>
          <w:b/>
          <w:bCs/>
          <w:sz w:val="24"/>
          <w:szCs w:val="24"/>
        </w:rPr>
        <w:t xml:space="preserve"> </w:t>
      </w:r>
      <w:r w:rsidR="3A6FF012" w:rsidRPr="002F3F44">
        <w:rPr>
          <w:rFonts w:ascii="Times New Roman" w:hAnsi="Times New Roman" w:cs="Times New Roman"/>
          <w:b/>
          <w:bCs/>
          <w:sz w:val="24"/>
          <w:szCs w:val="24"/>
        </w:rPr>
        <w:t>PALAIKYMO</w:t>
      </w:r>
      <w:r w:rsidR="00AA53BE" w:rsidRPr="002F3F44">
        <w:rPr>
          <w:rFonts w:ascii="Times New Roman" w:hAnsi="Times New Roman" w:cs="Times New Roman"/>
          <w:b/>
          <w:bCs/>
          <w:sz w:val="24"/>
          <w:szCs w:val="24"/>
        </w:rPr>
        <w:t xml:space="preserve"> </w:t>
      </w:r>
      <w:r w:rsidR="1F3BB42F" w:rsidRPr="002F3F44">
        <w:rPr>
          <w:rFonts w:ascii="Times New Roman" w:hAnsi="Times New Roman" w:cs="Times New Roman"/>
          <w:b/>
          <w:bCs/>
          <w:sz w:val="24"/>
          <w:szCs w:val="24"/>
        </w:rPr>
        <w:t>PIRKIMO</w:t>
      </w:r>
    </w:p>
    <w:p w14:paraId="4FBE4D8F" w14:textId="77777777" w:rsidR="00AC68C5" w:rsidRDefault="00AC68C5" w:rsidP="00EA08DD">
      <w:pPr>
        <w:widowControl w:val="0"/>
        <w:tabs>
          <w:tab w:val="left" w:pos="1276"/>
        </w:tabs>
        <w:spacing w:after="0" w:line="240" w:lineRule="auto"/>
        <w:rPr>
          <w:rFonts w:ascii="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92"/>
        <w:gridCol w:w="4429"/>
      </w:tblGrid>
      <w:tr w:rsidR="0088073B" w:rsidRPr="0088073B" w14:paraId="49AFB07E" w14:textId="77777777" w:rsidTr="00D80FA7">
        <w:trPr>
          <w:trHeight w:val="793"/>
        </w:trPr>
        <w:tc>
          <w:tcPr>
            <w:tcW w:w="2915" w:type="pct"/>
            <w:shd w:val="clear" w:color="auto" w:fill="F2F2F2" w:themeFill="background1" w:themeFillShade="F2"/>
          </w:tcPr>
          <w:p w14:paraId="09580DF2" w14:textId="77777777" w:rsidR="0088073B" w:rsidRPr="0088073B" w:rsidRDefault="0088073B" w:rsidP="0088073B">
            <w:pPr>
              <w:tabs>
                <w:tab w:val="left" w:pos="851"/>
              </w:tabs>
              <w:spacing w:after="0" w:line="240" w:lineRule="auto"/>
              <w:jc w:val="both"/>
              <w:rPr>
                <w:rFonts w:ascii="Times New Roman" w:hAnsi="Times New Roman" w:cs="Times New Roman"/>
              </w:rPr>
            </w:pPr>
            <w:bookmarkStart w:id="0" w:name="_Hlk109209920"/>
            <w:r w:rsidRPr="0088073B">
              <w:rPr>
                <w:rFonts w:ascii="Times New Roman" w:hAnsi="Times New Roman" w:cs="Times New Roman"/>
                <w:b/>
                <w:bCs/>
              </w:rPr>
              <w:t>Tiekėjo arba ūkio subjektų grupės dalyvių pavadinimas (-ai), juridinio asmens kodas</w:t>
            </w:r>
            <w:r w:rsidRPr="0088073B">
              <w:rPr>
                <w:rFonts w:ascii="Times New Roman" w:hAnsi="Times New Roman" w:cs="Times New Roman"/>
              </w:rPr>
              <w:t xml:space="preserve"> (-ai) </w:t>
            </w:r>
            <w:r w:rsidRPr="0088073B">
              <w:rPr>
                <w:rFonts w:ascii="Times New Roman" w:hAnsi="Times New Roman" w:cs="Times New Roman"/>
                <w:i/>
              </w:rPr>
              <w:t>(jeigu pasiūlymą teikia fizinis asmuo – verslo ar individualios veiklos pažymėjimo Nr. ar pan.)</w:t>
            </w:r>
            <w:r w:rsidRPr="0088073B">
              <w:rPr>
                <w:rFonts w:ascii="Times New Roman" w:hAnsi="Times New Roman" w:cs="Times New Roman"/>
                <w:iCs/>
              </w:rPr>
              <w:t xml:space="preserve">, </w:t>
            </w:r>
            <w:r w:rsidRPr="0088073B">
              <w:rPr>
                <w:rFonts w:ascii="Times New Roman" w:hAnsi="Times New Roman" w:cs="Times New Roman"/>
                <w:b/>
                <w:bCs/>
                <w:iCs/>
              </w:rPr>
              <w:t>adresas (-ai)</w:t>
            </w:r>
          </w:p>
        </w:tc>
        <w:tc>
          <w:tcPr>
            <w:tcW w:w="2085" w:type="pct"/>
          </w:tcPr>
          <w:p w14:paraId="121BA5AE" w14:textId="77777777" w:rsidR="0088073B" w:rsidRPr="0088073B" w:rsidRDefault="0088073B" w:rsidP="0088073B">
            <w:pPr>
              <w:tabs>
                <w:tab w:val="left" w:pos="851"/>
              </w:tabs>
              <w:spacing w:after="0" w:line="240" w:lineRule="auto"/>
              <w:jc w:val="both"/>
              <w:rPr>
                <w:rFonts w:ascii="Times New Roman" w:hAnsi="Times New Roman" w:cs="Times New Roman"/>
                <w:sz w:val="24"/>
                <w:szCs w:val="24"/>
              </w:rPr>
            </w:pPr>
          </w:p>
        </w:tc>
      </w:tr>
      <w:tr w:rsidR="0088073B" w:rsidRPr="0088073B" w14:paraId="778F3EA5" w14:textId="77777777" w:rsidTr="00D80FA7">
        <w:trPr>
          <w:trHeight w:val="510"/>
        </w:trPr>
        <w:tc>
          <w:tcPr>
            <w:tcW w:w="2915" w:type="pct"/>
            <w:shd w:val="clear" w:color="auto" w:fill="F2F2F2" w:themeFill="background1" w:themeFillShade="F2"/>
          </w:tcPr>
          <w:p w14:paraId="7412B906" w14:textId="77777777" w:rsidR="0088073B" w:rsidRPr="0088073B" w:rsidRDefault="0088073B" w:rsidP="0088073B">
            <w:pPr>
              <w:spacing w:after="0" w:line="240" w:lineRule="auto"/>
              <w:jc w:val="both"/>
              <w:rPr>
                <w:rFonts w:ascii="Times New Roman" w:hAnsi="Times New Roman" w:cs="Times New Roman"/>
                <w:b/>
                <w:bCs/>
                <w:color w:val="000000"/>
              </w:rPr>
            </w:pPr>
            <w:r w:rsidRPr="0088073B">
              <w:rPr>
                <w:rFonts w:ascii="Times New Roman" w:hAnsi="Times New Roman" w:cs="Times New Roman"/>
                <w:b/>
                <w:bCs/>
              </w:rPr>
              <w:t>Tiekėją kontroliuojantis juridinis ar fizinis asmuo</w:t>
            </w:r>
            <w:r w:rsidRPr="0088073B">
              <w:rPr>
                <w:rFonts w:ascii="Times New Roman" w:hAnsi="Times New Roman" w:cs="Times New Roman"/>
                <w:b/>
                <w:bCs/>
                <w:vertAlign w:val="superscript"/>
              </w:rPr>
              <w:footnoteReference w:id="1"/>
            </w:r>
            <w:r w:rsidRPr="0088073B">
              <w:rPr>
                <w:rFonts w:ascii="Times New Roman" w:hAnsi="Times New Roman" w:cs="Times New Roman"/>
              </w:rPr>
              <w:t xml:space="preserve"> </w:t>
            </w:r>
            <w:r w:rsidRPr="0088073B">
              <w:rPr>
                <w:rFonts w:ascii="Times New Roman" w:hAnsi="Times New Roman" w:cs="Times New Roman"/>
                <w:i/>
                <w:iCs/>
              </w:rPr>
              <w:t>(nurodoma, jeigu turi) (taikoma, kai yra nustatytas VPĮ 47 str. 9 d.)</w:t>
            </w:r>
          </w:p>
        </w:tc>
        <w:tc>
          <w:tcPr>
            <w:tcW w:w="2085" w:type="pct"/>
          </w:tcPr>
          <w:p w14:paraId="0D510090" w14:textId="77777777" w:rsidR="0088073B" w:rsidRPr="0088073B" w:rsidRDefault="0088073B" w:rsidP="0088073B">
            <w:pPr>
              <w:tabs>
                <w:tab w:val="left" w:pos="851"/>
              </w:tabs>
              <w:spacing w:after="0" w:line="240" w:lineRule="auto"/>
              <w:jc w:val="both"/>
              <w:rPr>
                <w:rFonts w:ascii="Times New Roman" w:hAnsi="Times New Roman" w:cs="Times New Roman"/>
                <w:sz w:val="24"/>
                <w:szCs w:val="24"/>
              </w:rPr>
            </w:pPr>
          </w:p>
        </w:tc>
      </w:tr>
      <w:tr w:rsidR="0088073B" w:rsidRPr="0088073B" w14:paraId="2D2F39CF" w14:textId="77777777" w:rsidTr="00D80FA7">
        <w:trPr>
          <w:trHeight w:val="510"/>
        </w:trPr>
        <w:tc>
          <w:tcPr>
            <w:tcW w:w="2915" w:type="pct"/>
            <w:shd w:val="clear" w:color="auto" w:fill="F2F2F2" w:themeFill="background1" w:themeFillShade="F2"/>
          </w:tcPr>
          <w:p w14:paraId="4D6331D5" w14:textId="77777777" w:rsidR="0088073B" w:rsidRPr="0088073B" w:rsidRDefault="0088073B" w:rsidP="0088073B">
            <w:pPr>
              <w:spacing w:after="0" w:line="240" w:lineRule="auto"/>
              <w:jc w:val="both"/>
              <w:rPr>
                <w:rFonts w:ascii="Times New Roman" w:hAnsi="Times New Roman" w:cs="Times New Roman"/>
                <w:b/>
                <w:bCs/>
              </w:rPr>
            </w:pPr>
            <w:r w:rsidRPr="0088073B">
              <w:rPr>
                <w:rFonts w:ascii="Times New Roman" w:hAnsi="Times New Roman" w:cs="Times New Roman"/>
                <w:b/>
                <w:bCs/>
                <w:color w:val="000000"/>
              </w:rPr>
              <w:t xml:space="preserve">Tiekėjų grupės partnerį kontroliuojantis juridinis asmuo ir (ar) fizinis asmuo ir (ar) kolegialus valdymo organas ir (ar) priežiūros organas </w:t>
            </w:r>
            <w:r w:rsidRPr="0088073B">
              <w:rPr>
                <w:rFonts w:ascii="Times New Roman" w:hAnsi="Times New Roman" w:cs="Times New Roman"/>
                <w:i/>
                <w:iCs/>
                <w:color w:val="000000"/>
              </w:rPr>
              <w:t xml:space="preserve">(nurodoma jeigu turi, kai pasiūlymą teikia ūkio subjektų grupė) </w:t>
            </w:r>
            <w:r w:rsidRPr="0088073B">
              <w:rPr>
                <w:rFonts w:ascii="Times New Roman" w:hAnsi="Times New Roman" w:cs="Times New Roman"/>
                <w:i/>
                <w:iCs/>
              </w:rPr>
              <w:t>(taikoma, kai yra nustatyti pašalinimo pagrindai ir/arba kai yra nustatytas VPĮ 47 str. 9 d.)</w:t>
            </w:r>
          </w:p>
        </w:tc>
        <w:tc>
          <w:tcPr>
            <w:tcW w:w="2085" w:type="pct"/>
          </w:tcPr>
          <w:p w14:paraId="717B95D0" w14:textId="77777777" w:rsidR="0088073B" w:rsidRPr="0088073B" w:rsidRDefault="0088073B" w:rsidP="0088073B">
            <w:pPr>
              <w:tabs>
                <w:tab w:val="left" w:pos="851"/>
              </w:tabs>
              <w:spacing w:after="0" w:line="240" w:lineRule="auto"/>
              <w:jc w:val="both"/>
              <w:rPr>
                <w:rFonts w:ascii="Times New Roman" w:hAnsi="Times New Roman" w:cs="Times New Roman"/>
                <w:sz w:val="24"/>
                <w:szCs w:val="24"/>
              </w:rPr>
            </w:pPr>
          </w:p>
        </w:tc>
      </w:tr>
      <w:tr w:rsidR="0088073B" w:rsidRPr="0088073B" w14:paraId="3BC06BE9" w14:textId="77777777" w:rsidTr="00D80FA7">
        <w:trPr>
          <w:trHeight w:val="510"/>
        </w:trPr>
        <w:tc>
          <w:tcPr>
            <w:tcW w:w="2915" w:type="pct"/>
            <w:shd w:val="clear" w:color="auto" w:fill="F2F2F2" w:themeFill="background1" w:themeFillShade="F2"/>
          </w:tcPr>
          <w:p w14:paraId="07C98DBF" w14:textId="77777777" w:rsidR="0088073B" w:rsidRPr="0088073B" w:rsidRDefault="0088073B" w:rsidP="0088073B">
            <w:pPr>
              <w:spacing w:after="0" w:line="240" w:lineRule="auto"/>
              <w:jc w:val="both"/>
              <w:rPr>
                <w:rFonts w:ascii="Times New Roman" w:hAnsi="Times New Roman" w:cs="Times New Roman"/>
                <w:b/>
                <w:bCs/>
                <w:color w:val="000000"/>
              </w:rPr>
            </w:pPr>
            <w:r w:rsidRPr="0088073B">
              <w:rPr>
                <w:rFonts w:ascii="Times New Roman" w:hAnsi="Times New Roman" w:cs="Times New Roman"/>
                <w:b/>
                <w:bCs/>
                <w:color w:val="000000"/>
              </w:rPr>
              <w:t>Ūkio subjektą kontroliuojantis juridinis asmuo ir (ar) fizinis asmuo ir (ar) kolegialus valdymo organas ir (ar) priežiūros organas</w:t>
            </w:r>
            <w:r w:rsidRPr="0088073B">
              <w:rPr>
                <w:rFonts w:ascii="Times New Roman" w:hAnsi="Times New Roman" w:cs="Times New Roman"/>
                <w:b/>
                <w:bCs/>
              </w:rPr>
              <w:t xml:space="preserve"> </w:t>
            </w:r>
            <w:r w:rsidRPr="0088073B">
              <w:rPr>
                <w:rFonts w:ascii="Times New Roman" w:eastAsia="Times New Roman" w:hAnsi="Times New Roman" w:cs="Times New Roman"/>
                <w:i/>
                <w:iCs/>
              </w:rPr>
              <w:t>(nurodoma jeigu turi)</w:t>
            </w:r>
            <w:r w:rsidRPr="0088073B">
              <w:rPr>
                <w:rFonts w:ascii="Times New Roman" w:hAnsi="Times New Roman" w:cs="Times New Roman"/>
                <w:i/>
                <w:iCs/>
              </w:rPr>
              <w:t xml:space="preserve"> (taikoma, kai yra nustatyti pašalinimo pagrindai ir/arba kai yra nustatytas VPĮ 47 str. 9 d.)</w:t>
            </w:r>
          </w:p>
        </w:tc>
        <w:tc>
          <w:tcPr>
            <w:tcW w:w="2085" w:type="pct"/>
          </w:tcPr>
          <w:p w14:paraId="5A4FA02B" w14:textId="77777777" w:rsidR="0088073B" w:rsidRPr="0088073B" w:rsidRDefault="0088073B" w:rsidP="0088073B">
            <w:pPr>
              <w:tabs>
                <w:tab w:val="left" w:pos="851"/>
              </w:tabs>
              <w:spacing w:after="0" w:line="240" w:lineRule="auto"/>
              <w:jc w:val="both"/>
              <w:rPr>
                <w:rFonts w:ascii="Times New Roman" w:hAnsi="Times New Roman" w:cs="Times New Roman"/>
                <w:sz w:val="24"/>
                <w:szCs w:val="24"/>
              </w:rPr>
            </w:pPr>
          </w:p>
        </w:tc>
      </w:tr>
      <w:tr w:rsidR="0088073B" w:rsidRPr="0088073B" w14:paraId="02EF6620" w14:textId="77777777" w:rsidTr="00D80FA7">
        <w:trPr>
          <w:trHeight w:val="510"/>
        </w:trPr>
        <w:tc>
          <w:tcPr>
            <w:tcW w:w="2915" w:type="pct"/>
            <w:shd w:val="clear" w:color="auto" w:fill="F2F2F2" w:themeFill="background1" w:themeFillShade="F2"/>
          </w:tcPr>
          <w:p w14:paraId="5FF89EC3" w14:textId="77777777" w:rsidR="0088073B" w:rsidRPr="0088073B" w:rsidRDefault="0088073B" w:rsidP="0088073B">
            <w:pPr>
              <w:tabs>
                <w:tab w:val="left" w:pos="1420"/>
              </w:tabs>
              <w:spacing w:after="0" w:line="240" w:lineRule="auto"/>
              <w:jc w:val="both"/>
              <w:rPr>
                <w:rFonts w:ascii="Times New Roman" w:hAnsi="Times New Roman" w:cs="Times New Roman"/>
                <w:i/>
                <w:iCs/>
              </w:rPr>
            </w:pPr>
            <w:r w:rsidRPr="0088073B">
              <w:rPr>
                <w:rFonts w:ascii="Times New Roman" w:hAnsi="Times New Roman" w:cs="Times New Roman"/>
                <w:b/>
                <w:bCs/>
              </w:rPr>
              <w:t>Ūkio subjektų grupės dalyvis, atstovaujantis arba vadovaujantis ūkio subjektų grupei</w:t>
            </w:r>
            <w:r w:rsidRPr="0088073B">
              <w:rPr>
                <w:rFonts w:ascii="Times New Roman" w:hAnsi="Times New Roman" w:cs="Times New Roman"/>
              </w:rPr>
              <w:t xml:space="preserve"> </w:t>
            </w:r>
            <w:r w:rsidRPr="0088073B">
              <w:rPr>
                <w:rFonts w:ascii="Times New Roman" w:hAnsi="Times New Roman" w:cs="Times New Roman"/>
                <w:i/>
              </w:rPr>
              <w:t>(nurodoma, jei pasiūlymą teikia tiekėjų grupė)</w:t>
            </w:r>
          </w:p>
        </w:tc>
        <w:tc>
          <w:tcPr>
            <w:tcW w:w="2085" w:type="pct"/>
          </w:tcPr>
          <w:p w14:paraId="5FEF85DD" w14:textId="77777777" w:rsidR="0088073B" w:rsidRPr="0088073B" w:rsidRDefault="0088073B" w:rsidP="0088073B">
            <w:pPr>
              <w:tabs>
                <w:tab w:val="left" w:pos="851"/>
              </w:tabs>
              <w:spacing w:after="0" w:line="240" w:lineRule="auto"/>
              <w:jc w:val="both"/>
              <w:rPr>
                <w:rFonts w:ascii="Times New Roman" w:hAnsi="Times New Roman" w:cs="Times New Roman"/>
                <w:sz w:val="24"/>
                <w:szCs w:val="24"/>
              </w:rPr>
            </w:pPr>
          </w:p>
        </w:tc>
      </w:tr>
      <w:tr w:rsidR="0088073B" w:rsidRPr="0088073B" w14:paraId="17B7FEB4" w14:textId="77777777" w:rsidTr="00D80FA7">
        <w:trPr>
          <w:trHeight w:val="510"/>
        </w:trPr>
        <w:tc>
          <w:tcPr>
            <w:tcW w:w="2915" w:type="pct"/>
            <w:shd w:val="clear" w:color="auto" w:fill="F2F2F2" w:themeFill="background1" w:themeFillShade="F2"/>
          </w:tcPr>
          <w:p w14:paraId="352D9040" w14:textId="77777777" w:rsidR="0088073B" w:rsidRPr="0088073B" w:rsidRDefault="0088073B" w:rsidP="0088073B">
            <w:pPr>
              <w:spacing w:after="0" w:line="240" w:lineRule="auto"/>
              <w:jc w:val="both"/>
              <w:rPr>
                <w:rFonts w:ascii="Times New Roman" w:hAnsi="Times New Roman" w:cs="Times New Roman"/>
                <w:b/>
                <w:bCs/>
                <w:color w:val="000000"/>
              </w:rPr>
            </w:pPr>
            <w:r w:rsidRPr="0088073B">
              <w:rPr>
                <w:rFonts w:ascii="Times New Roman" w:hAnsi="Times New Roman" w:cs="Times New Roman"/>
                <w:b/>
                <w:bCs/>
                <w:color w:val="000000"/>
              </w:rPr>
              <w:t>Už pasiūlymą atsakingo asmens vardas, pavardė, telefono numeris, el. pašto adresas</w:t>
            </w:r>
          </w:p>
        </w:tc>
        <w:tc>
          <w:tcPr>
            <w:tcW w:w="2085" w:type="pct"/>
          </w:tcPr>
          <w:p w14:paraId="3003AAB0" w14:textId="77777777" w:rsidR="0088073B" w:rsidRPr="0088073B" w:rsidRDefault="0088073B" w:rsidP="0088073B">
            <w:pPr>
              <w:tabs>
                <w:tab w:val="left" w:pos="851"/>
              </w:tabs>
              <w:spacing w:after="0" w:line="240" w:lineRule="auto"/>
              <w:jc w:val="both"/>
              <w:rPr>
                <w:rFonts w:ascii="Times New Roman" w:hAnsi="Times New Roman" w:cs="Times New Roman"/>
                <w:sz w:val="24"/>
                <w:szCs w:val="24"/>
              </w:rPr>
            </w:pPr>
          </w:p>
        </w:tc>
      </w:tr>
      <w:bookmarkEnd w:id="0"/>
    </w:tbl>
    <w:p w14:paraId="5C71BE47" w14:textId="77777777" w:rsidR="0045757B" w:rsidRPr="00784820" w:rsidRDefault="0045757B" w:rsidP="00EA08DD">
      <w:pPr>
        <w:widowControl w:val="0"/>
        <w:tabs>
          <w:tab w:val="left" w:pos="1276"/>
        </w:tabs>
        <w:spacing w:after="0" w:line="240" w:lineRule="auto"/>
        <w:rPr>
          <w:rFonts w:ascii="Times New Roman" w:hAnsi="Times New Roman" w:cs="Times New Roman"/>
          <w:b/>
          <w:bCs/>
        </w:rPr>
      </w:pPr>
    </w:p>
    <w:p w14:paraId="6C13FC96" w14:textId="327FB902" w:rsidR="00AC68C5" w:rsidRPr="00B00096" w:rsidRDefault="00AC68C5" w:rsidP="00AC68C5">
      <w:pPr>
        <w:pStyle w:val="BodyTextIndent2"/>
        <w:spacing w:after="0" w:line="240" w:lineRule="auto"/>
        <w:ind w:left="0"/>
        <w:jc w:val="both"/>
        <w:rPr>
          <w:rFonts w:ascii="Times New Roman" w:hAnsi="Times New Roman" w:cs="Times New Roman"/>
          <w:sz w:val="20"/>
          <w:szCs w:val="20"/>
        </w:rPr>
      </w:pPr>
      <w:r w:rsidRPr="00B00096">
        <w:rPr>
          <w:rFonts w:ascii="Times New Roman" w:hAnsi="Times New Roman" w:cs="Times New Roman"/>
          <w:sz w:val="20"/>
          <w:szCs w:val="20"/>
        </w:rPr>
        <w:t>1.</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Šiuo</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pasiūlymu</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pažymime,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kad</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sutinkame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su</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visomis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Konkurso/Pirkimo</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sąlygomis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ir</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patvirtiname,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kad</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mūsų</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siūlomos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Prekės</w:t>
      </w:r>
      <w:r w:rsidR="00AA53BE">
        <w:rPr>
          <w:rFonts w:ascii="Times New Roman" w:hAnsi="Times New Roman" w:cs="Times New Roman"/>
          <w:sz w:val="20"/>
          <w:szCs w:val="20"/>
        </w:rPr>
        <w:t xml:space="preserve"> </w:t>
      </w:r>
      <w:r w:rsidR="00434F58">
        <w:rPr>
          <w:rFonts w:ascii="Times New Roman" w:hAnsi="Times New Roman" w:cs="Times New Roman"/>
          <w:sz w:val="20"/>
          <w:szCs w:val="20"/>
        </w:rPr>
        <w:t xml:space="preserve">ir su jomis susijusios </w:t>
      </w:r>
      <w:r w:rsidR="00BA596D">
        <w:rPr>
          <w:rFonts w:ascii="Times New Roman" w:hAnsi="Times New Roman" w:cs="Times New Roman"/>
          <w:sz w:val="20"/>
          <w:szCs w:val="20"/>
        </w:rPr>
        <w:t xml:space="preserve">paslaugos </w:t>
      </w:r>
      <w:r w:rsidRPr="00B00096">
        <w:rPr>
          <w:rFonts w:ascii="Times New Roman" w:hAnsi="Times New Roman" w:cs="Times New Roman"/>
          <w:sz w:val="20"/>
          <w:szCs w:val="20"/>
        </w:rPr>
        <w:t>atitinka</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visas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Konkurso/Pirkimo</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sąlygose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nurodytus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keliamus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reikalavimus.</w:t>
      </w:r>
    </w:p>
    <w:p w14:paraId="55CE0425" w14:textId="2049B589" w:rsidR="00AC68C5" w:rsidRPr="00B00096" w:rsidRDefault="00AC68C5" w:rsidP="00AC68C5">
      <w:pPr>
        <w:spacing w:after="0" w:line="240" w:lineRule="auto"/>
        <w:jc w:val="both"/>
        <w:rPr>
          <w:rFonts w:ascii="Times New Roman" w:hAnsi="Times New Roman" w:cs="Times New Roman"/>
          <w:sz w:val="20"/>
          <w:szCs w:val="20"/>
        </w:rPr>
      </w:pPr>
      <w:r w:rsidRPr="00B00096">
        <w:rPr>
          <w:rFonts w:ascii="Times New Roman" w:hAnsi="Times New Roman" w:cs="Times New Roman"/>
          <w:sz w:val="20"/>
          <w:szCs w:val="20"/>
        </w:rPr>
        <w:t>2.</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CVP</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IS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elektroninėmis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priemonėmis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pateikdami</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pasiūlymą,</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patvirtiname,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kad</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dokumentų</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skaitmeninės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kopijos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ir</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CVP</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IS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elektroninėmis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priemonėmis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pateikti</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duomenys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yra</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tikri.</w:t>
      </w:r>
    </w:p>
    <w:p w14:paraId="5B81F0CE" w14:textId="248485CC" w:rsidR="00AC68C5" w:rsidRPr="00B00096" w:rsidRDefault="00AC68C5" w:rsidP="00AC68C5">
      <w:pPr>
        <w:spacing w:after="0" w:line="240" w:lineRule="auto"/>
        <w:jc w:val="both"/>
        <w:rPr>
          <w:rFonts w:ascii="Times New Roman" w:hAnsi="Times New Roman" w:cs="Times New Roman"/>
          <w:sz w:val="20"/>
          <w:szCs w:val="20"/>
        </w:rPr>
      </w:pPr>
      <w:r w:rsidRPr="00B00096">
        <w:rPr>
          <w:rFonts w:ascii="Times New Roman" w:hAnsi="Times New Roman" w:cs="Times New Roman"/>
          <w:sz w:val="20"/>
          <w:szCs w:val="20"/>
        </w:rPr>
        <w:t>3.</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Patvirtiname,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kad</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jei</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pasiūlyme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nenurodyti</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kolegialaus</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priežiūros/valdymo</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organų</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nariai,</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šie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organai</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juridiniuose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asmenyse</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nėra</w:t>
      </w:r>
      <w:r w:rsidR="00AA53BE">
        <w:rPr>
          <w:rFonts w:ascii="Times New Roman" w:hAnsi="Times New Roman" w:cs="Times New Roman"/>
          <w:sz w:val="20"/>
          <w:szCs w:val="20"/>
        </w:rPr>
        <w:t xml:space="preserve"> </w:t>
      </w:r>
      <w:r w:rsidRPr="00B00096">
        <w:rPr>
          <w:rFonts w:ascii="Times New Roman" w:hAnsi="Times New Roman" w:cs="Times New Roman"/>
          <w:sz w:val="20"/>
          <w:szCs w:val="20"/>
        </w:rPr>
        <w:t>sudaryti</w:t>
      </w:r>
      <w:r w:rsidR="00BA596D">
        <w:rPr>
          <w:rFonts w:ascii="Times New Roman" w:hAnsi="Times New Roman" w:cs="Times New Roman"/>
          <w:sz w:val="20"/>
          <w:szCs w:val="20"/>
        </w:rPr>
        <w:t>.</w:t>
      </w:r>
      <w:r w:rsidRPr="00B00096">
        <w:rPr>
          <w:rFonts w:ascii="Times New Roman" w:hAnsi="Times New Roman" w:cs="Times New Roman"/>
          <w:sz w:val="20"/>
          <w:szCs w:val="20"/>
        </w:rPr>
        <w:t>.</w:t>
      </w:r>
    </w:p>
    <w:p w14:paraId="713B8F2A" w14:textId="1C96F150" w:rsidR="00912B56" w:rsidRDefault="00912B56" w:rsidP="002A1200">
      <w:pPr>
        <w:spacing w:after="0" w:line="240" w:lineRule="auto"/>
        <w:rPr>
          <w:rFonts w:ascii="Times New Roman" w:hAnsi="Times New Roman" w:cs="Times New Roman"/>
          <w:b/>
          <w:iCs/>
        </w:rPr>
      </w:pPr>
    </w:p>
    <w:p w14:paraId="7A74AAEB" w14:textId="77777777" w:rsidR="00912B56" w:rsidRDefault="00912B56" w:rsidP="005249BB">
      <w:pPr>
        <w:spacing w:after="0" w:line="240" w:lineRule="auto"/>
        <w:rPr>
          <w:rFonts w:ascii="Times New Roman" w:hAnsi="Times New Roman" w:cs="Times New Roman"/>
          <w:b/>
          <w:iCs/>
        </w:rPr>
      </w:pPr>
    </w:p>
    <w:p w14:paraId="55E770C6" w14:textId="7DB095ED" w:rsidR="00AC68C5" w:rsidRDefault="00AC68C5" w:rsidP="00AC68C5">
      <w:pPr>
        <w:spacing w:after="0" w:line="240" w:lineRule="auto"/>
        <w:ind w:left="360"/>
        <w:jc w:val="center"/>
        <w:rPr>
          <w:rFonts w:ascii="Times New Roman" w:hAnsi="Times New Roman" w:cs="Times New Roman"/>
          <w:b/>
          <w:iCs/>
        </w:rPr>
      </w:pPr>
      <w:r>
        <w:rPr>
          <w:rFonts w:ascii="Times New Roman" w:hAnsi="Times New Roman" w:cs="Times New Roman"/>
          <w:b/>
          <w:iCs/>
        </w:rPr>
        <w:t>INFORMACIJA</w:t>
      </w:r>
      <w:r w:rsidR="00AA53BE">
        <w:rPr>
          <w:rFonts w:ascii="Times New Roman" w:hAnsi="Times New Roman" w:cs="Times New Roman"/>
          <w:b/>
          <w:iCs/>
        </w:rPr>
        <w:t xml:space="preserve"> </w:t>
      </w:r>
      <w:r>
        <w:rPr>
          <w:rFonts w:ascii="Times New Roman" w:hAnsi="Times New Roman" w:cs="Times New Roman"/>
          <w:b/>
          <w:iCs/>
        </w:rPr>
        <w:t>APIE</w:t>
      </w:r>
      <w:r w:rsidR="00AA53BE">
        <w:rPr>
          <w:rFonts w:ascii="Times New Roman" w:hAnsi="Times New Roman" w:cs="Times New Roman"/>
          <w:b/>
          <w:iCs/>
        </w:rPr>
        <w:t xml:space="preserve"> </w:t>
      </w:r>
      <w:r w:rsidR="00FD0A1B">
        <w:rPr>
          <w:rFonts w:ascii="Times New Roman" w:hAnsi="Times New Roman" w:cs="Times New Roman"/>
          <w:b/>
          <w:iCs/>
        </w:rPr>
        <w:t>PRE</w:t>
      </w:r>
      <w:r w:rsidR="005526CD">
        <w:rPr>
          <w:rFonts w:ascii="Times New Roman" w:hAnsi="Times New Roman" w:cs="Times New Roman"/>
          <w:b/>
          <w:iCs/>
        </w:rPr>
        <w:t>KIŲ</w:t>
      </w:r>
      <w:r w:rsidR="00AA53BE">
        <w:rPr>
          <w:rFonts w:ascii="Times New Roman" w:hAnsi="Times New Roman" w:cs="Times New Roman"/>
          <w:b/>
          <w:iCs/>
        </w:rPr>
        <w:t xml:space="preserve"> </w:t>
      </w:r>
      <w:r w:rsidR="005526CD">
        <w:rPr>
          <w:rFonts w:ascii="Times New Roman" w:hAnsi="Times New Roman" w:cs="Times New Roman"/>
          <w:b/>
          <w:iCs/>
        </w:rPr>
        <w:t>GAMINTOJĄ</w:t>
      </w:r>
      <w:r w:rsidR="00AA53BE">
        <w:rPr>
          <w:rFonts w:ascii="Times New Roman" w:hAnsi="Times New Roman" w:cs="Times New Roman"/>
          <w:b/>
          <w:iCs/>
        </w:rPr>
        <w:t xml:space="preserve"> </w:t>
      </w:r>
    </w:p>
    <w:p w14:paraId="2ADE522B" w14:textId="77777777" w:rsidR="00AC68C5" w:rsidRDefault="00AC68C5" w:rsidP="00AC68C5">
      <w:pPr>
        <w:spacing w:after="0" w:line="240" w:lineRule="auto"/>
        <w:jc w:val="both"/>
        <w:rPr>
          <w:rFonts w:ascii="Times New Roman" w:hAnsi="Times New Roman" w:cs="Times New Roman"/>
        </w:rPr>
      </w:pPr>
    </w:p>
    <w:tbl>
      <w:tblPr>
        <w:tblStyle w:val="TableGrid3"/>
        <w:tblW w:w="5153" w:type="pct"/>
        <w:tblInd w:w="-147" w:type="dxa"/>
        <w:tblLook w:val="04A0" w:firstRow="1" w:lastRow="0" w:firstColumn="1" w:lastColumn="0" w:noHBand="0" w:noVBand="1"/>
      </w:tblPr>
      <w:tblGrid>
        <w:gridCol w:w="2834"/>
        <w:gridCol w:w="2553"/>
        <w:gridCol w:w="3030"/>
        <w:gridCol w:w="2529"/>
      </w:tblGrid>
      <w:tr w:rsidR="00AC68C5" w:rsidRPr="00E731DC" w14:paraId="67E79B63" w14:textId="77777777" w:rsidTr="002D36ED">
        <w:trPr>
          <w:trHeight w:val="745"/>
        </w:trPr>
        <w:tc>
          <w:tcPr>
            <w:tcW w:w="1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077636D" w14:textId="77777777" w:rsidR="00AC68C5" w:rsidRPr="005E7D35" w:rsidRDefault="628EE659" w:rsidP="791E6D9A">
            <w:pPr>
              <w:spacing w:before="60" w:after="60"/>
              <w:jc w:val="center"/>
              <w:rPr>
                <w:rFonts w:eastAsia="Times New Roman"/>
              </w:rPr>
            </w:pPr>
            <w:r w:rsidRPr="005E7D35">
              <w:rPr>
                <w:rFonts w:eastAsia="Times New Roman"/>
              </w:rPr>
              <w:t>Pavadinimas</w:t>
            </w:r>
          </w:p>
        </w:tc>
        <w:tc>
          <w:tcPr>
            <w:tcW w:w="116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2E02B1" w14:textId="4279B52A" w:rsidR="00AC68C5" w:rsidRPr="005E7D35" w:rsidRDefault="628EE659" w:rsidP="791E6D9A">
            <w:pPr>
              <w:autoSpaceDE w:val="0"/>
              <w:autoSpaceDN w:val="0"/>
              <w:adjustRightInd w:val="0"/>
              <w:jc w:val="center"/>
              <w:rPr>
                <w:rFonts w:eastAsia="Times New Roman"/>
                <w:color w:val="000000"/>
              </w:rPr>
            </w:pPr>
            <w:r w:rsidRPr="005E7D35">
              <w:rPr>
                <w:rFonts w:eastAsia="Times New Roman"/>
                <w:color w:val="000000" w:themeColor="text1"/>
              </w:rPr>
              <w:t>Nurodomas</w:t>
            </w:r>
            <w:r w:rsidR="00AA53BE" w:rsidRPr="005E7D35">
              <w:rPr>
                <w:rFonts w:eastAsia="Times New Roman"/>
                <w:color w:val="000000" w:themeColor="text1"/>
              </w:rPr>
              <w:t xml:space="preserve"> </w:t>
            </w:r>
            <w:r w:rsidRPr="005E7D35">
              <w:rPr>
                <w:rFonts w:eastAsia="Times New Roman"/>
                <w:color w:val="000000" w:themeColor="text1"/>
              </w:rPr>
              <w:t>juridinio</w:t>
            </w:r>
            <w:r w:rsidR="00AA53BE" w:rsidRPr="005E7D35">
              <w:rPr>
                <w:rFonts w:eastAsia="Times New Roman"/>
                <w:color w:val="000000" w:themeColor="text1"/>
              </w:rPr>
              <w:t xml:space="preserve"> </w:t>
            </w:r>
            <w:r w:rsidRPr="005E7D35">
              <w:rPr>
                <w:rFonts w:eastAsia="Times New Roman"/>
                <w:color w:val="000000" w:themeColor="text1"/>
              </w:rPr>
              <w:t>asmens</w:t>
            </w:r>
            <w:r w:rsidR="00AA53BE" w:rsidRPr="005E7D35">
              <w:rPr>
                <w:rFonts w:eastAsia="Times New Roman"/>
                <w:color w:val="000000" w:themeColor="text1"/>
              </w:rPr>
              <w:t xml:space="preserve"> </w:t>
            </w:r>
            <w:r w:rsidRPr="005E7D35">
              <w:rPr>
                <w:rFonts w:eastAsia="Times New Roman"/>
                <w:b/>
                <w:bCs/>
                <w:color w:val="000000" w:themeColor="text1"/>
              </w:rPr>
              <w:t>pavadinimas</w:t>
            </w:r>
            <w:r w:rsidRPr="005E7D35">
              <w:rPr>
                <w:rFonts w:eastAsia="Times New Roman"/>
                <w:color w:val="000000" w:themeColor="text1"/>
              </w:rPr>
              <w:t>,</w:t>
            </w:r>
            <w:r w:rsidR="00AA53BE" w:rsidRPr="005E7D35">
              <w:rPr>
                <w:rFonts w:eastAsia="Times New Roman"/>
                <w:color w:val="000000" w:themeColor="text1"/>
              </w:rPr>
              <w:t xml:space="preserve"> </w:t>
            </w:r>
            <w:r w:rsidRPr="005E7D35">
              <w:rPr>
                <w:rFonts w:eastAsia="Times New Roman"/>
                <w:color w:val="000000" w:themeColor="text1"/>
              </w:rPr>
              <w:t>kodas</w:t>
            </w:r>
          </w:p>
          <w:p w14:paraId="232A460D" w14:textId="77777777" w:rsidR="00AC68C5" w:rsidRPr="005E7D35" w:rsidRDefault="628EE659" w:rsidP="791E6D9A">
            <w:pPr>
              <w:autoSpaceDE w:val="0"/>
              <w:autoSpaceDN w:val="0"/>
              <w:adjustRightInd w:val="0"/>
              <w:jc w:val="center"/>
              <w:rPr>
                <w:rFonts w:eastAsia="Times New Roman"/>
                <w:color w:val="000000"/>
              </w:rPr>
            </w:pPr>
            <w:r w:rsidRPr="005E7D35">
              <w:rPr>
                <w:rFonts w:eastAsia="Times New Roman"/>
                <w:i/>
                <w:iCs/>
                <w:color w:val="000000" w:themeColor="text1"/>
              </w:rPr>
              <w:t>arba</w:t>
            </w:r>
          </w:p>
          <w:p w14:paraId="27CE2895" w14:textId="7DC4F2B6" w:rsidR="00AC68C5" w:rsidRPr="005E7D35" w:rsidRDefault="628EE659" w:rsidP="791E6D9A">
            <w:pPr>
              <w:autoSpaceDE w:val="0"/>
              <w:autoSpaceDN w:val="0"/>
              <w:adjustRightInd w:val="0"/>
              <w:jc w:val="center"/>
              <w:rPr>
                <w:rFonts w:eastAsia="Times New Roman"/>
                <w:color w:val="000000"/>
              </w:rPr>
            </w:pPr>
            <w:r w:rsidRPr="005E7D35">
              <w:rPr>
                <w:rFonts w:eastAsia="Times New Roman"/>
                <w:color w:val="000000" w:themeColor="text1"/>
              </w:rPr>
              <w:t>fizinio</w:t>
            </w:r>
            <w:r w:rsidR="00AA53BE" w:rsidRPr="005E7D35">
              <w:rPr>
                <w:rFonts w:eastAsia="Times New Roman"/>
                <w:color w:val="000000" w:themeColor="text1"/>
              </w:rPr>
              <w:t xml:space="preserve"> </w:t>
            </w:r>
            <w:r w:rsidRPr="005E7D35">
              <w:rPr>
                <w:rFonts w:eastAsia="Times New Roman"/>
                <w:color w:val="000000" w:themeColor="text1"/>
              </w:rPr>
              <w:t>asmens</w:t>
            </w:r>
            <w:r w:rsidR="00AA53BE" w:rsidRPr="005E7D35">
              <w:rPr>
                <w:rFonts w:eastAsia="Times New Roman"/>
                <w:color w:val="000000" w:themeColor="text1"/>
              </w:rPr>
              <w:t xml:space="preserve"> </w:t>
            </w:r>
            <w:r w:rsidRPr="005E7D35">
              <w:rPr>
                <w:rFonts w:eastAsia="Times New Roman"/>
                <w:b/>
                <w:bCs/>
                <w:color w:val="000000" w:themeColor="text1"/>
              </w:rPr>
              <w:t>vardas</w:t>
            </w:r>
            <w:r w:rsidR="00AA53BE" w:rsidRPr="005E7D35">
              <w:rPr>
                <w:rFonts w:eastAsia="Times New Roman"/>
                <w:b/>
                <w:bCs/>
                <w:color w:val="000000" w:themeColor="text1"/>
              </w:rPr>
              <w:t xml:space="preserve"> </w:t>
            </w:r>
            <w:r w:rsidRPr="005E7D35">
              <w:rPr>
                <w:rFonts w:eastAsia="Times New Roman"/>
                <w:b/>
                <w:bCs/>
                <w:color w:val="000000" w:themeColor="text1"/>
              </w:rPr>
              <w:t>ir</w:t>
            </w:r>
            <w:r w:rsidR="00AA53BE" w:rsidRPr="005E7D35">
              <w:rPr>
                <w:rFonts w:eastAsia="Times New Roman"/>
                <w:b/>
                <w:bCs/>
                <w:color w:val="000000" w:themeColor="text1"/>
              </w:rPr>
              <w:t xml:space="preserve"> </w:t>
            </w:r>
            <w:r w:rsidRPr="005E7D35">
              <w:rPr>
                <w:rFonts w:eastAsia="Times New Roman"/>
                <w:b/>
                <w:bCs/>
                <w:color w:val="000000" w:themeColor="text1"/>
              </w:rPr>
              <w:t>pavardė</w:t>
            </w:r>
          </w:p>
        </w:tc>
        <w:tc>
          <w:tcPr>
            <w:tcW w:w="138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F79706" w14:textId="1A067DC7" w:rsidR="00AC68C5" w:rsidRPr="005E7D35" w:rsidRDefault="628EE659" w:rsidP="791E6D9A">
            <w:pPr>
              <w:autoSpaceDE w:val="0"/>
              <w:autoSpaceDN w:val="0"/>
              <w:adjustRightInd w:val="0"/>
              <w:jc w:val="center"/>
              <w:rPr>
                <w:rFonts w:eastAsia="Times New Roman"/>
                <w:color w:val="000000"/>
              </w:rPr>
            </w:pPr>
            <w:r w:rsidRPr="005E7D35">
              <w:rPr>
                <w:rFonts w:eastAsia="Times New Roman"/>
                <w:color w:val="000000" w:themeColor="text1"/>
              </w:rPr>
              <w:t>Nurodoma</w:t>
            </w:r>
            <w:r w:rsidR="00AA53BE" w:rsidRPr="005E7D35">
              <w:rPr>
                <w:rFonts w:eastAsia="Times New Roman"/>
                <w:color w:val="000000" w:themeColor="text1"/>
              </w:rPr>
              <w:t xml:space="preserve"> </w:t>
            </w:r>
            <w:r w:rsidRPr="005E7D35">
              <w:rPr>
                <w:rFonts w:eastAsia="Times New Roman"/>
                <w:color w:val="000000" w:themeColor="text1"/>
              </w:rPr>
              <w:t>juridinio</w:t>
            </w:r>
            <w:r w:rsidR="00AA53BE" w:rsidRPr="005E7D35">
              <w:rPr>
                <w:rFonts w:eastAsia="Times New Roman"/>
                <w:color w:val="000000" w:themeColor="text1"/>
              </w:rPr>
              <w:t xml:space="preserve"> </w:t>
            </w:r>
            <w:r w:rsidRPr="005E7D35">
              <w:rPr>
                <w:rFonts w:eastAsia="Times New Roman"/>
                <w:color w:val="000000" w:themeColor="text1"/>
              </w:rPr>
              <w:t>asmens</w:t>
            </w:r>
            <w:r w:rsidR="00AA53BE" w:rsidRPr="005E7D35">
              <w:rPr>
                <w:rFonts w:eastAsia="Times New Roman"/>
                <w:color w:val="000000" w:themeColor="text1"/>
              </w:rPr>
              <w:t xml:space="preserve"> </w:t>
            </w:r>
            <w:r w:rsidRPr="005E7D35">
              <w:rPr>
                <w:rFonts w:eastAsia="Times New Roman"/>
                <w:b/>
                <w:bCs/>
                <w:color w:val="000000" w:themeColor="text1"/>
              </w:rPr>
              <w:t>registracijos</w:t>
            </w:r>
            <w:r w:rsidR="00AA53BE" w:rsidRPr="005E7D35">
              <w:rPr>
                <w:rFonts w:eastAsia="Times New Roman"/>
                <w:b/>
                <w:bCs/>
                <w:color w:val="000000" w:themeColor="text1"/>
              </w:rPr>
              <w:t xml:space="preserve"> </w:t>
            </w:r>
            <w:r w:rsidRPr="005E7D35">
              <w:rPr>
                <w:rFonts w:eastAsia="Times New Roman"/>
                <w:b/>
                <w:bCs/>
                <w:color w:val="000000" w:themeColor="text1"/>
              </w:rPr>
              <w:t>vieta</w:t>
            </w:r>
            <w:r w:rsidR="00AA53BE" w:rsidRPr="005E7D35">
              <w:rPr>
                <w:rFonts w:eastAsia="Times New Roman"/>
                <w:color w:val="000000" w:themeColor="text1"/>
              </w:rPr>
              <w:t xml:space="preserve"> </w:t>
            </w:r>
          </w:p>
          <w:p w14:paraId="7769922D" w14:textId="77777777" w:rsidR="00AC68C5" w:rsidRPr="005E7D35" w:rsidRDefault="628EE659" w:rsidP="791E6D9A">
            <w:pPr>
              <w:autoSpaceDE w:val="0"/>
              <w:autoSpaceDN w:val="0"/>
              <w:adjustRightInd w:val="0"/>
              <w:jc w:val="center"/>
              <w:rPr>
                <w:rFonts w:eastAsia="Times New Roman"/>
                <w:color w:val="000000"/>
              </w:rPr>
            </w:pPr>
            <w:r w:rsidRPr="005E7D35">
              <w:rPr>
                <w:rFonts w:eastAsia="Times New Roman"/>
                <w:i/>
                <w:iCs/>
                <w:color w:val="000000" w:themeColor="text1"/>
              </w:rPr>
              <w:t>arba</w:t>
            </w:r>
          </w:p>
          <w:p w14:paraId="2819AFC0" w14:textId="4CB6E2FF" w:rsidR="00AC68C5" w:rsidRPr="005E7D35" w:rsidRDefault="628EE659" w:rsidP="791E6D9A">
            <w:pPr>
              <w:autoSpaceDE w:val="0"/>
              <w:autoSpaceDN w:val="0"/>
              <w:adjustRightInd w:val="0"/>
              <w:jc w:val="center"/>
              <w:rPr>
                <w:rFonts w:eastAsia="Times New Roman"/>
                <w:color w:val="000000"/>
              </w:rPr>
            </w:pPr>
            <w:r w:rsidRPr="005E7D35">
              <w:rPr>
                <w:rFonts w:eastAsia="Times New Roman"/>
                <w:color w:val="000000" w:themeColor="text1"/>
              </w:rPr>
              <w:t>fizinio</w:t>
            </w:r>
            <w:r w:rsidR="00AA53BE" w:rsidRPr="005E7D35">
              <w:rPr>
                <w:rFonts w:eastAsia="Times New Roman"/>
                <w:color w:val="000000" w:themeColor="text1"/>
              </w:rPr>
              <w:t xml:space="preserve"> </w:t>
            </w:r>
            <w:r w:rsidRPr="005E7D35">
              <w:rPr>
                <w:rFonts w:eastAsia="Times New Roman"/>
                <w:color w:val="000000" w:themeColor="text1"/>
              </w:rPr>
              <w:t>asmens</w:t>
            </w:r>
            <w:r w:rsidR="00AA53BE" w:rsidRPr="005E7D35">
              <w:rPr>
                <w:rFonts w:eastAsia="Times New Roman"/>
                <w:color w:val="000000" w:themeColor="text1"/>
              </w:rPr>
              <w:t xml:space="preserve"> </w:t>
            </w:r>
            <w:r w:rsidRPr="005E7D35">
              <w:rPr>
                <w:rFonts w:eastAsia="Times New Roman"/>
                <w:b/>
                <w:bCs/>
                <w:color w:val="000000" w:themeColor="text1"/>
              </w:rPr>
              <w:t>pilietybė</w:t>
            </w:r>
            <w:r w:rsidR="00AA53BE" w:rsidRPr="005E7D35">
              <w:rPr>
                <w:rFonts w:eastAsia="Times New Roman"/>
                <w:b/>
                <w:bCs/>
                <w:color w:val="000000" w:themeColor="text1"/>
              </w:rPr>
              <w:t xml:space="preserve"> </w:t>
            </w:r>
            <w:r w:rsidRPr="005E7D35">
              <w:rPr>
                <w:rFonts w:eastAsia="Times New Roman"/>
                <w:b/>
                <w:bCs/>
                <w:color w:val="000000" w:themeColor="text1"/>
              </w:rPr>
              <w:t>ir</w:t>
            </w:r>
            <w:r w:rsidR="00AA53BE" w:rsidRPr="005E7D35">
              <w:rPr>
                <w:rFonts w:eastAsia="Times New Roman"/>
                <w:b/>
                <w:bCs/>
                <w:color w:val="000000" w:themeColor="text1"/>
              </w:rPr>
              <w:t xml:space="preserve"> </w:t>
            </w:r>
            <w:r w:rsidRPr="005E7D35">
              <w:rPr>
                <w:rFonts w:eastAsia="Times New Roman"/>
                <w:b/>
                <w:bCs/>
                <w:color w:val="000000" w:themeColor="text1"/>
              </w:rPr>
              <w:t>nuolatinė</w:t>
            </w:r>
            <w:r w:rsidR="00AA53BE" w:rsidRPr="005E7D35">
              <w:rPr>
                <w:rFonts w:eastAsia="Times New Roman"/>
                <w:b/>
                <w:bCs/>
                <w:color w:val="000000" w:themeColor="text1"/>
              </w:rPr>
              <w:t xml:space="preserve"> </w:t>
            </w:r>
            <w:r w:rsidRPr="005E7D35">
              <w:rPr>
                <w:rFonts w:eastAsia="Times New Roman"/>
                <w:b/>
                <w:bCs/>
                <w:color w:val="000000" w:themeColor="text1"/>
              </w:rPr>
              <w:t>(deklaruota)</w:t>
            </w:r>
            <w:r w:rsidR="00AA53BE" w:rsidRPr="005E7D35">
              <w:rPr>
                <w:rFonts w:eastAsia="Times New Roman"/>
                <w:b/>
                <w:bCs/>
                <w:color w:val="000000" w:themeColor="text1"/>
              </w:rPr>
              <w:t xml:space="preserve"> </w:t>
            </w:r>
            <w:r w:rsidRPr="005E7D35">
              <w:rPr>
                <w:rFonts w:eastAsia="Times New Roman"/>
                <w:b/>
                <w:bCs/>
                <w:color w:val="000000" w:themeColor="text1"/>
              </w:rPr>
              <w:t>gyvenamoji</w:t>
            </w:r>
            <w:r w:rsidR="00AA53BE" w:rsidRPr="005E7D35">
              <w:rPr>
                <w:rFonts w:eastAsia="Times New Roman"/>
                <w:b/>
                <w:bCs/>
                <w:color w:val="000000" w:themeColor="text1"/>
              </w:rPr>
              <w:t xml:space="preserve"> </w:t>
            </w:r>
            <w:r w:rsidRPr="005E7D35">
              <w:rPr>
                <w:rFonts w:eastAsia="Times New Roman"/>
                <w:b/>
                <w:bCs/>
                <w:color w:val="000000" w:themeColor="text1"/>
              </w:rPr>
              <w:t>vieta</w:t>
            </w:r>
          </w:p>
        </w:tc>
        <w:tc>
          <w:tcPr>
            <w:tcW w:w="115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4B32C6" w14:textId="4CC656E6" w:rsidR="00AC68C5" w:rsidRPr="005E7D35" w:rsidRDefault="00895C17" w:rsidP="791E6D9A">
            <w:pPr>
              <w:autoSpaceDE w:val="0"/>
              <w:autoSpaceDN w:val="0"/>
              <w:adjustRightInd w:val="0"/>
              <w:jc w:val="center"/>
              <w:rPr>
                <w:rFonts w:eastAsia="Times New Roman"/>
                <w:color w:val="000000"/>
              </w:rPr>
            </w:pPr>
            <w:r w:rsidRPr="005E7D35">
              <w:rPr>
                <w:rFonts w:eastAsia="Times New Roman"/>
              </w:rPr>
              <w:t>Kartu</w:t>
            </w:r>
            <w:r w:rsidR="00AA53BE" w:rsidRPr="005E7D35">
              <w:rPr>
                <w:rFonts w:eastAsia="Times New Roman"/>
              </w:rPr>
              <w:t xml:space="preserve"> </w:t>
            </w:r>
            <w:r w:rsidRPr="005E7D35">
              <w:rPr>
                <w:rFonts w:eastAsia="Times New Roman"/>
              </w:rPr>
              <w:t>su</w:t>
            </w:r>
            <w:r w:rsidR="00AA53BE" w:rsidRPr="005E7D35">
              <w:rPr>
                <w:rFonts w:eastAsia="Times New Roman"/>
              </w:rPr>
              <w:t xml:space="preserve"> </w:t>
            </w:r>
            <w:r w:rsidRPr="005E7D35">
              <w:rPr>
                <w:rFonts w:eastAsia="Times New Roman"/>
              </w:rPr>
              <w:t>pasiūlymu</w:t>
            </w:r>
            <w:r w:rsidR="00AA53BE" w:rsidRPr="005E7D35">
              <w:rPr>
                <w:rFonts w:eastAsia="Times New Roman"/>
              </w:rPr>
              <w:t xml:space="preserve"> </w:t>
            </w:r>
            <w:r w:rsidRPr="005E7D35">
              <w:rPr>
                <w:rFonts w:eastAsia="Times New Roman"/>
              </w:rPr>
              <w:t>pateikiama</w:t>
            </w:r>
          </w:p>
        </w:tc>
      </w:tr>
      <w:tr w:rsidR="00AC68C5" w:rsidRPr="00E731DC" w14:paraId="442D43E8" w14:textId="77777777" w:rsidTr="002D36ED">
        <w:trPr>
          <w:trHeight w:val="275"/>
        </w:trPr>
        <w:tc>
          <w:tcPr>
            <w:tcW w:w="1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10D6A" w14:textId="77777777" w:rsidR="00AC68C5" w:rsidRPr="00EA08DD" w:rsidRDefault="628EE659" w:rsidP="791E6D9A">
            <w:pPr>
              <w:jc w:val="center"/>
              <w:rPr>
                <w:rFonts w:eastAsia="Times New Roman"/>
                <w:i/>
                <w:iCs/>
                <w:color w:val="FF0000"/>
                <w:sz w:val="22"/>
                <w:szCs w:val="22"/>
              </w:rPr>
            </w:pPr>
            <w:r w:rsidRPr="00EA08DD">
              <w:rPr>
                <w:rFonts w:eastAsia="Times New Roman"/>
                <w:i/>
                <w:iCs/>
                <w:sz w:val="22"/>
                <w:szCs w:val="22"/>
              </w:rPr>
              <w:t>1</w:t>
            </w:r>
          </w:p>
        </w:tc>
        <w:tc>
          <w:tcPr>
            <w:tcW w:w="116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AC7D4A" w14:textId="77777777" w:rsidR="00AC68C5" w:rsidRPr="00EA08DD" w:rsidRDefault="628EE659" w:rsidP="791E6D9A">
            <w:pPr>
              <w:autoSpaceDE w:val="0"/>
              <w:autoSpaceDN w:val="0"/>
              <w:adjustRightInd w:val="0"/>
              <w:jc w:val="center"/>
              <w:rPr>
                <w:rFonts w:eastAsia="Times New Roman"/>
                <w:i/>
                <w:iCs/>
                <w:sz w:val="22"/>
                <w:szCs w:val="22"/>
              </w:rPr>
            </w:pPr>
            <w:r w:rsidRPr="00EA08DD">
              <w:rPr>
                <w:rFonts w:eastAsia="Times New Roman"/>
                <w:i/>
                <w:iCs/>
                <w:sz w:val="22"/>
                <w:szCs w:val="22"/>
              </w:rPr>
              <w:t>2</w:t>
            </w:r>
          </w:p>
        </w:tc>
        <w:tc>
          <w:tcPr>
            <w:tcW w:w="1384"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4F5B4B" w14:textId="77777777" w:rsidR="00AC68C5" w:rsidRPr="00EA08DD" w:rsidRDefault="628EE659" w:rsidP="791E6D9A">
            <w:pPr>
              <w:autoSpaceDE w:val="0"/>
              <w:autoSpaceDN w:val="0"/>
              <w:adjustRightInd w:val="0"/>
              <w:jc w:val="center"/>
              <w:rPr>
                <w:rFonts w:eastAsia="Times New Roman"/>
                <w:i/>
                <w:iCs/>
                <w:sz w:val="22"/>
                <w:szCs w:val="22"/>
              </w:rPr>
            </w:pPr>
            <w:r w:rsidRPr="00EA08DD">
              <w:rPr>
                <w:rFonts w:eastAsia="Times New Roman"/>
                <w:i/>
                <w:iCs/>
                <w:sz w:val="22"/>
                <w:szCs w:val="22"/>
              </w:rPr>
              <w:t>3</w:t>
            </w:r>
          </w:p>
        </w:tc>
        <w:tc>
          <w:tcPr>
            <w:tcW w:w="115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6E3D29" w14:textId="77777777" w:rsidR="00AC68C5" w:rsidRPr="00EA08DD" w:rsidRDefault="628EE659" w:rsidP="791E6D9A">
            <w:pPr>
              <w:autoSpaceDE w:val="0"/>
              <w:autoSpaceDN w:val="0"/>
              <w:adjustRightInd w:val="0"/>
              <w:jc w:val="center"/>
              <w:rPr>
                <w:rFonts w:eastAsia="Times New Roman"/>
                <w:i/>
                <w:iCs/>
                <w:sz w:val="22"/>
                <w:szCs w:val="22"/>
              </w:rPr>
            </w:pPr>
            <w:r w:rsidRPr="00EA08DD">
              <w:rPr>
                <w:rFonts w:eastAsia="Times New Roman"/>
                <w:i/>
                <w:iCs/>
                <w:sz w:val="22"/>
                <w:szCs w:val="22"/>
              </w:rPr>
              <w:t>4</w:t>
            </w:r>
          </w:p>
        </w:tc>
      </w:tr>
      <w:tr w:rsidR="00895C17" w:rsidRPr="00E731DC" w14:paraId="317396AD" w14:textId="77777777" w:rsidTr="002D36ED">
        <w:trPr>
          <w:trHeight w:val="740"/>
        </w:trPr>
        <w:tc>
          <w:tcPr>
            <w:tcW w:w="1295" w:type="pct"/>
            <w:tcBorders>
              <w:top w:val="single" w:sz="4" w:space="0" w:color="auto"/>
              <w:left w:val="single" w:sz="4" w:space="0" w:color="auto"/>
              <w:bottom w:val="single" w:sz="4" w:space="0" w:color="auto"/>
              <w:right w:val="single" w:sz="4" w:space="0" w:color="auto"/>
            </w:tcBorders>
          </w:tcPr>
          <w:p w14:paraId="1792F86B" w14:textId="2B74AA30" w:rsidR="00895C17" w:rsidRPr="004A65E3" w:rsidRDefault="00055C7E" w:rsidP="791E6D9A">
            <w:pPr>
              <w:jc w:val="both"/>
              <w:rPr>
                <w:rFonts w:eastAsia="Times New Roman"/>
                <w:sz w:val="22"/>
                <w:szCs w:val="22"/>
              </w:rPr>
            </w:pPr>
            <w:r w:rsidRPr="004A65E3">
              <w:rPr>
                <w:iCs/>
                <w:sz w:val="22"/>
                <w:szCs w:val="22"/>
              </w:rPr>
              <w:t>Darbo vietų saugos ir saugaus prisijungimo programinės įrangos sprendimo</w:t>
            </w:r>
            <w:r w:rsidR="00647A39" w:rsidRPr="004A65E3">
              <w:rPr>
                <w:iCs/>
                <w:sz w:val="22"/>
                <w:szCs w:val="22"/>
              </w:rPr>
              <w:t xml:space="preserve"> palaikymo </w:t>
            </w:r>
            <w:r w:rsidR="00895C17" w:rsidRPr="004A65E3">
              <w:rPr>
                <w:rFonts w:eastAsia="Times New Roman"/>
                <w:b/>
                <w:bCs/>
                <w:sz w:val="22"/>
                <w:szCs w:val="22"/>
              </w:rPr>
              <w:lastRenderedPageBreak/>
              <w:t>įrangos</w:t>
            </w:r>
            <w:r w:rsidR="00AA53BE" w:rsidRPr="004A65E3">
              <w:rPr>
                <w:rFonts w:eastAsia="Times New Roman"/>
                <w:b/>
                <w:bCs/>
                <w:sz w:val="22"/>
                <w:szCs w:val="22"/>
              </w:rPr>
              <w:t xml:space="preserve"> </w:t>
            </w:r>
            <w:r w:rsidR="00895C17" w:rsidRPr="004A65E3">
              <w:rPr>
                <w:rFonts w:eastAsia="Times New Roman"/>
                <w:b/>
                <w:bCs/>
                <w:sz w:val="22"/>
                <w:szCs w:val="22"/>
              </w:rPr>
              <w:t>gamintojas</w:t>
            </w:r>
            <w:r w:rsidR="006A14F5" w:rsidRPr="004A65E3">
              <w:rPr>
                <w:rFonts w:eastAsia="Times New Roman"/>
                <w:b/>
                <w:bCs/>
                <w:sz w:val="22"/>
                <w:szCs w:val="22"/>
              </w:rPr>
              <w:t xml:space="preserve">: </w:t>
            </w:r>
            <w:r w:rsidR="006A14F5" w:rsidRPr="004A65E3">
              <w:rPr>
                <w:rFonts w:eastAsia="Times New Roman"/>
                <w:i/>
                <w:iCs/>
                <w:color w:val="FF0000"/>
                <w:sz w:val="22"/>
                <w:szCs w:val="22"/>
              </w:rPr>
              <w:t>(nurodyti)</w:t>
            </w:r>
          </w:p>
        </w:tc>
        <w:tc>
          <w:tcPr>
            <w:tcW w:w="1166" w:type="pct"/>
            <w:tcBorders>
              <w:top w:val="single" w:sz="4" w:space="0" w:color="auto"/>
              <w:left w:val="single" w:sz="4" w:space="0" w:color="auto"/>
              <w:bottom w:val="single" w:sz="4" w:space="0" w:color="auto"/>
              <w:right w:val="single" w:sz="4" w:space="0" w:color="auto"/>
            </w:tcBorders>
          </w:tcPr>
          <w:p w14:paraId="7C50F23D" w14:textId="77777777" w:rsidR="00895C17" w:rsidRPr="004A65E3" w:rsidRDefault="00895C17" w:rsidP="791E6D9A">
            <w:pPr>
              <w:autoSpaceDE w:val="0"/>
              <w:autoSpaceDN w:val="0"/>
              <w:adjustRightInd w:val="0"/>
              <w:jc w:val="both"/>
              <w:rPr>
                <w:rFonts w:eastAsia="Times New Roman"/>
                <w:sz w:val="22"/>
                <w:szCs w:val="22"/>
              </w:rPr>
            </w:pPr>
            <w:r w:rsidRPr="004A65E3">
              <w:rPr>
                <w:rFonts w:eastAsia="Times New Roman"/>
                <w:sz w:val="22"/>
                <w:szCs w:val="22"/>
              </w:rPr>
              <w:lastRenderedPageBreak/>
              <w:t>1.</w:t>
            </w:r>
          </w:p>
          <w:p w14:paraId="486A1867" w14:textId="77777777" w:rsidR="00895C17" w:rsidRPr="004A65E3" w:rsidRDefault="00895C17" w:rsidP="791E6D9A">
            <w:pPr>
              <w:autoSpaceDE w:val="0"/>
              <w:autoSpaceDN w:val="0"/>
              <w:adjustRightInd w:val="0"/>
              <w:jc w:val="both"/>
              <w:rPr>
                <w:rFonts w:eastAsia="Times New Roman"/>
                <w:sz w:val="22"/>
                <w:szCs w:val="22"/>
              </w:rPr>
            </w:pPr>
            <w:r w:rsidRPr="004A65E3">
              <w:rPr>
                <w:rFonts w:eastAsia="Times New Roman"/>
                <w:sz w:val="22"/>
                <w:szCs w:val="22"/>
              </w:rPr>
              <w:t>2.</w:t>
            </w:r>
          </w:p>
          <w:p w14:paraId="29370634" w14:textId="77777777" w:rsidR="00895C17" w:rsidRPr="004A65E3" w:rsidRDefault="00895C17" w:rsidP="791E6D9A">
            <w:pPr>
              <w:autoSpaceDE w:val="0"/>
              <w:autoSpaceDN w:val="0"/>
              <w:adjustRightInd w:val="0"/>
              <w:jc w:val="both"/>
              <w:rPr>
                <w:rFonts w:eastAsia="Times New Roman"/>
                <w:b/>
                <w:bCs/>
                <w:sz w:val="22"/>
                <w:szCs w:val="22"/>
              </w:rPr>
            </w:pPr>
            <w:r w:rsidRPr="004A65E3">
              <w:rPr>
                <w:rFonts w:eastAsia="Times New Roman"/>
                <w:sz w:val="22"/>
                <w:szCs w:val="22"/>
              </w:rPr>
              <w:t>..</w:t>
            </w:r>
          </w:p>
        </w:tc>
        <w:tc>
          <w:tcPr>
            <w:tcW w:w="1384" w:type="pct"/>
            <w:tcBorders>
              <w:top w:val="single" w:sz="4" w:space="0" w:color="auto"/>
              <w:left w:val="single" w:sz="4" w:space="0" w:color="auto"/>
              <w:bottom w:val="single" w:sz="4" w:space="0" w:color="auto"/>
              <w:right w:val="single" w:sz="4" w:space="0" w:color="auto"/>
            </w:tcBorders>
          </w:tcPr>
          <w:p w14:paraId="3EF5CA1D" w14:textId="77777777" w:rsidR="00895C17" w:rsidRPr="004A65E3" w:rsidRDefault="00895C17" w:rsidP="791E6D9A">
            <w:pPr>
              <w:autoSpaceDE w:val="0"/>
              <w:autoSpaceDN w:val="0"/>
              <w:adjustRightInd w:val="0"/>
              <w:jc w:val="both"/>
              <w:rPr>
                <w:rFonts w:eastAsia="Times New Roman"/>
                <w:sz w:val="22"/>
                <w:szCs w:val="22"/>
              </w:rPr>
            </w:pPr>
            <w:r w:rsidRPr="004A65E3">
              <w:rPr>
                <w:rFonts w:eastAsia="Times New Roman"/>
                <w:sz w:val="22"/>
                <w:szCs w:val="22"/>
              </w:rPr>
              <w:t>1.</w:t>
            </w:r>
          </w:p>
          <w:p w14:paraId="7657907A" w14:textId="77777777" w:rsidR="00895C17" w:rsidRPr="004A65E3" w:rsidRDefault="00895C17" w:rsidP="791E6D9A">
            <w:pPr>
              <w:autoSpaceDE w:val="0"/>
              <w:autoSpaceDN w:val="0"/>
              <w:adjustRightInd w:val="0"/>
              <w:jc w:val="both"/>
              <w:rPr>
                <w:rFonts w:eastAsia="Times New Roman"/>
                <w:sz w:val="22"/>
                <w:szCs w:val="22"/>
              </w:rPr>
            </w:pPr>
            <w:r w:rsidRPr="004A65E3">
              <w:rPr>
                <w:rFonts w:eastAsia="Times New Roman"/>
                <w:sz w:val="22"/>
                <w:szCs w:val="22"/>
              </w:rPr>
              <w:t>2.</w:t>
            </w:r>
          </w:p>
          <w:p w14:paraId="184E7F46" w14:textId="77777777" w:rsidR="00895C17" w:rsidRPr="004A65E3" w:rsidRDefault="00895C17" w:rsidP="791E6D9A">
            <w:pPr>
              <w:autoSpaceDE w:val="0"/>
              <w:autoSpaceDN w:val="0"/>
              <w:adjustRightInd w:val="0"/>
              <w:jc w:val="both"/>
              <w:rPr>
                <w:rFonts w:eastAsia="Times New Roman"/>
                <w:b/>
                <w:bCs/>
                <w:sz w:val="22"/>
                <w:szCs w:val="22"/>
              </w:rPr>
            </w:pPr>
            <w:r w:rsidRPr="004A65E3">
              <w:rPr>
                <w:rFonts w:eastAsia="Times New Roman"/>
                <w:sz w:val="22"/>
                <w:szCs w:val="22"/>
              </w:rPr>
              <w:t>..</w:t>
            </w:r>
          </w:p>
        </w:tc>
        <w:tc>
          <w:tcPr>
            <w:tcW w:w="1155" w:type="pct"/>
            <w:vMerge w:val="restart"/>
            <w:tcBorders>
              <w:top w:val="single" w:sz="4" w:space="0" w:color="auto"/>
              <w:left w:val="single" w:sz="4" w:space="0" w:color="auto"/>
              <w:bottom w:val="single" w:sz="4" w:space="0" w:color="auto"/>
              <w:right w:val="single" w:sz="4" w:space="0" w:color="auto"/>
            </w:tcBorders>
          </w:tcPr>
          <w:p w14:paraId="16756A16" w14:textId="1256F288" w:rsidR="00895C17" w:rsidRPr="004A65E3" w:rsidRDefault="00895C17" w:rsidP="791E6D9A">
            <w:pPr>
              <w:autoSpaceDE w:val="0"/>
              <w:autoSpaceDN w:val="0"/>
              <w:adjustRightInd w:val="0"/>
              <w:jc w:val="both"/>
              <w:rPr>
                <w:rFonts w:eastAsia="Times New Roman"/>
                <w:sz w:val="22"/>
                <w:szCs w:val="22"/>
              </w:rPr>
            </w:pPr>
            <w:r w:rsidRPr="004A65E3">
              <w:rPr>
                <w:rFonts w:eastAsia="Times New Roman"/>
                <w:sz w:val="22"/>
                <w:szCs w:val="22"/>
              </w:rPr>
              <w:t>Užpildyta</w:t>
            </w:r>
            <w:r w:rsidR="00AA53BE" w:rsidRPr="004A65E3">
              <w:rPr>
                <w:rFonts w:eastAsia="Times New Roman"/>
                <w:sz w:val="22"/>
                <w:szCs w:val="22"/>
              </w:rPr>
              <w:t xml:space="preserve"> </w:t>
            </w:r>
            <w:r w:rsidRPr="004A65E3">
              <w:rPr>
                <w:rFonts w:eastAsia="Times New Roman"/>
                <w:sz w:val="22"/>
                <w:szCs w:val="22"/>
              </w:rPr>
              <w:t>Viešųjų</w:t>
            </w:r>
            <w:r w:rsidR="00AA53BE" w:rsidRPr="004A65E3">
              <w:rPr>
                <w:rFonts w:eastAsia="Times New Roman"/>
                <w:sz w:val="22"/>
                <w:szCs w:val="22"/>
              </w:rPr>
              <w:t xml:space="preserve"> </w:t>
            </w:r>
            <w:r w:rsidRPr="004A65E3">
              <w:rPr>
                <w:rFonts w:eastAsia="Times New Roman"/>
                <w:sz w:val="22"/>
                <w:szCs w:val="22"/>
              </w:rPr>
              <w:t>pirkimų</w:t>
            </w:r>
            <w:r w:rsidR="00AA53BE" w:rsidRPr="004A65E3">
              <w:rPr>
                <w:rFonts w:eastAsia="Times New Roman"/>
                <w:sz w:val="22"/>
                <w:szCs w:val="22"/>
              </w:rPr>
              <w:t xml:space="preserve"> </w:t>
            </w:r>
            <w:r w:rsidRPr="004A65E3">
              <w:rPr>
                <w:rFonts w:eastAsia="Times New Roman"/>
                <w:sz w:val="22"/>
                <w:szCs w:val="22"/>
              </w:rPr>
              <w:t>tarnybos</w:t>
            </w:r>
            <w:r w:rsidR="00AA53BE" w:rsidRPr="004A65E3">
              <w:rPr>
                <w:rFonts w:eastAsia="Times New Roman"/>
                <w:sz w:val="22"/>
                <w:szCs w:val="22"/>
              </w:rPr>
              <w:t xml:space="preserve"> </w:t>
            </w:r>
            <w:r w:rsidRPr="004A65E3">
              <w:rPr>
                <w:rFonts w:eastAsia="Times New Roman"/>
                <w:sz w:val="22"/>
                <w:szCs w:val="22"/>
              </w:rPr>
              <w:t>nustatytos</w:t>
            </w:r>
            <w:r w:rsidR="00AA53BE" w:rsidRPr="004A65E3">
              <w:rPr>
                <w:rFonts w:eastAsia="Times New Roman"/>
                <w:sz w:val="22"/>
                <w:szCs w:val="22"/>
              </w:rPr>
              <w:t xml:space="preserve"> </w:t>
            </w:r>
            <w:r w:rsidRPr="004A65E3">
              <w:rPr>
                <w:rFonts w:eastAsia="Times New Roman"/>
                <w:sz w:val="22"/>
                <w:szCs w:val="22"/>
              </w:rPr>
              <w:t>formos</w:t>
            </w:r>
            <w:r w:rsidR="00AA53BE" w:rsidRPr="004A65E3">
              <w:rPr>
                <w:rFonts w:eastAsia="Times New Roman"/>
                <w:sz w:val="22"/>
                <w:szCs w:val="22"/>
              </w:rPr>
              <w:t xml:space="preserve"> </w:t>
            </w:r>
            <w:r w:rsidRPr="004A65E3">
              <w:rPr>
                <w:rFonts w:eastAsia="Times New Roman"/>
                <w:sz w:val="22"/>
                <w:szCs w:val="22"/>
              </w:rPr>
              <w:lastRenderedPageBreak/>
              <w:t>Nacionalinio</w:t>
            </w:r>
            <w:r w:rsidR="00AA53BE" w:rsidRPr="004A65E3">
              <w:rPr>
                <w:rFonts w:eastAsia="Times New Roman"/>
                <w:sz w:val="22"/>
                <w:szCs w:val="22"/>
              </w:rPr>
              <w:t xml:space="preserve"> </w:t>
            </w:r>
            <w:r w:rsidRPr="004A65E3">
              <w:rPr>
                <w:rFonts w:eastAsia="Times New Roman"/>
                <w:sz w:val="22"/>
                <w:szCs w:val="22"/>
              </w:rPr>
              <w:t>saugumo</w:t>
            </w:r>
            <w:r w:rsidR="00AA53BE" w:rsidRPr="004A65E3">
              <w:rPr>
                <w:rFonts w:eastAsia="Times New Roman"/>
                <w:sz w:val="22"/>
                <w:szCs w:val="22"/>
              </w:rPr>
              <w:t xml:space="preserve"> </w:t>
            </w:r>
            <w:r w:rsidRPr="004A65E3">
              <w:rPr>
                <w:rFonts w:eastAsia="Times New Roman"/>
                <w:sz w:val="22"/>
                <w:szCs w:val="22"/>
              </w:rPr>
              <w:t>reikalavimų</w:t>
            </w:r>
            <w:r w:rsidR="00AA53BE" w:rsidRPr="004A65E3">
              <w:rPr>
                <w:rFonts w:eastAsia="Times New Roman"/>
                <w:sz w:val="22"/>
                <w:szCs w:val="22"/>
              </w:rPr>
              <w:t xml:space="preserve"> </w:t>
            </w:r>
            <w:r w:rsidRPr="004A65E3">
              <w:rPr>
                <w:rFonts w:eastAsia="Times New Roman"/>
                <w:sz w:val="22"/>
                <w:szCs w:val="22"/>
              </w:rPr>
              <w:t>atitikties</w:t>
            </w:r>
            <w:r w:rsidR="00AA53BE" w:rsidRPr="004A65E3">
              <w:rPr>
                <w:rFonts w:eastAsia="Times New Roman"/>
                <w:sz w:val="22"/>
                <w:szCs w:val="22"/>
              </w:rPr>
              <w:t xml:space="preserve"> </w:t>
            </w:r>
            <w:r w:rsidRPr="004A65E3">
              <w:rPr>
                <w:rFonts w:eastAsia="Times New Roman"/>
                <w:sz w:val="22"/>
                <w:szCs w:val="22"/>
              </w:rPr>
              <w:t>deklaracija</w:t>
            </w:r>
            <w:r w:rsidR="00BB4EEC" w:rsidRPr="004A65E3">
              <w:rPr>
                <w:rFonts w:eastAsia="Times New Roman"/>
                <w:sz w:val="22"/>
                <w:szCs w:val="22"/>
              </w:rPr>
              <w:t xml:space="preserve"> </w:t>
            </w:r>
            <w:r w:rsidR="00BB4EEC" w:rsidRPr="004A65E3">
              <w:rPr>
                <w:rFonts w:asciiTheme="majorBidi" w:eastAsia="Calibri" w:hAnsiTheme="majorBidi" w:cstheme="majorBidi"/>
                <w:i/>
                <w:iCs/>
                <w:sz w:val="22"/>
                <w:szCs w:val="22"/>
              </w:rPr>
              <w:t xml:space="preserve">(specialiųjų pirkimo sąlygų </w:t>
            </w:r>
            <w:r w:rsidR="00AA2669" w:rsidRPr="004A65E3">
              <w:rPr>
                <w:rFonts w:asciiTheme="majorBidi" w:eastAsia="Calibri" w:hAnsiTheme="majorBidi" w:cstheme="majorBidi"/>
                <w:i/>
                <w:iCs/>
                <w:color w:val="000000" w:themeColor="text1"/>
                <w:sz w:val="22"/>
                <w:szCs w:val="22"/>
              </w:rPr>
              <w:t>7</w:t>
            </w:r>
            <w:r w:rsidR="00BB4EEC" w:rsidRPr="004A65E3">
              <w:rPr>
                <w:rFonts w:asciiTheme="majorBidi" w:eastAsia="Calibri" w:hAnsiTheme="majorBidi" w:cstheme="majorBidi"/>
                <w:i/>
                <w:iCs/>
                <w:color w:val="000000" w:themeColor="text1"/>
                <w:sz w:val="22"/>
                <w:szCs w:val="22"/>
              </w:rPr>
              <w:t xml:space="preserve"> priedas</w:t>
            </w:r>
            <w:r w:rsidR="00BB4EEC" w:rsidRPr="004A65E3">
              <w:rPr>
                <w:rFonts w:asciiTheme="majorBidi" w:eastAsia="Calibri" w:hAnsiTheme="majorBidi" w:cstheme="majorBidi"/>
                <w:i/>
                <w:iCs/>
                <w:sz w:val="22"/>
                <w:szCs w:val="22"/>
              </w:rPr>
              <w:t>)</w:t>
            </w:r>
          </w:p>
        </w:tc>
      </w:tr>
      <w:tr w:rsidR="00895C17" w:rsidRPr="00E731DC" w14:paraId="601990E7" w14:textId="77777777" w:rsidTr="002D36ED">
        <w:tc>
          <w:tcPr>
            <w:tcW w:w="1295" w:type="pct"/>
            <w:tcBorders>
              <w:top w:val="single" w:sz="4" w:space="0" w:color="auto"/>
              <w:left w:val="single" w:sz="4" w:space="0" w:color="auto"/>
              <w:bottom w:val="single" w:sz="4" w:space="0" w:color="auto"/>
              <w:right w:val="single" w:sz="4" w:space="0" w:color="auto"/>
            </w:tcBorders>
          </w:tcPr>
          <w:p w14:paraId="3A6825AB" w14:textId="0A15F0C3" w:rsidR="00895C17" w:rsidRPr="004A65E3" w:rsidRDefault="00647A39" w:rsidP="791E6D9A">
            <w:pPr>
              <w:jc w:val="both"/>
              <w:rPr>
                <w:rFonts w:eastAsia="Times New Roman"/>
                <w:sz w:val="22"/>
                <w:szCs w:val="22"/>
              </w:rPr>
            </w:pPr>
            <w:r w:rsidRPr="004A65E3">
              <w:rPr>
                <w:iCs/>
                <w:sz w:val="22"/>
                <w:szCs w:val="22"/>
              </w:rPr>
              <w:lastRenderedPageBreak/>
              <w:t>Darbo vietų saugos ir saugaus prisijungimo programinės įrangos sprendimo palaikymo</w:t>
            </w:r>
            <w:r w:rsidRPr="004A65E3">
              <w:rPr>
                <w:rFonts w:eastAsia="Times New Roman"/>
                <w:sz w:val="22"/>
                <w:szCs w:val="22"/>
              </w:rPr>
              <w:t xml:space="preserve"> </w:t>
            </w:r>
            <w:r w:rsidR="00895C17" w:rsidRPr="004A65E3">
              <w:rPr>
                <w:rFonts w:eastAsia="Times New Roman"/>
                <w:b/>
                <w:bCs/>
                <w:sz w:val="22"/>
                <w:szCs w:val="22"/>
              </w:rPr>
              <w:t>įrangos</w:t>
            </w:r>
            <w:r w:rsidR="00AA53BE" w:rsidRPr="004A65E3">
              <w:rPr>
                <w:rFonts w:eastAsia="Times New Roman"/>
                <w:b/>
                <w:bCs/>
                <w:sz w:val="22"/>
                <w:szCs w:val="22"/>
              </w:rPr>
              <w:t xml:space="preserve"> </w:t>
            </w:r>
            <w:r w:rsidR="00895C17" w:rsidRPr="004A65E3">
              <w:rPr>
                <w:rFonts w:eastAsia="Times New Roman"/>
                <w:b/>
                <w:bCs/>
                <w:sz w:val="22"/>
                <w:szCs w:val="22"/>
              </w:rPr>
              <w:t>gamintoją</w:t>
            </w:r>
            <w:r w:rsidR="00AA53BE" w:rsidRPr="004A65E3">
              <w:rPr>
                <w:rFonts w:eastAsia="Times New Roman"/>
                <w:b/>
                <w:bCs/>
                <w:sz w:val="22"/>
                <w:szCs w:val="22"/>
              </w:rPr>
              <w:t xml:space="preserve"> </w:t>
            </w:r>
            <w:r w:rsidR="00895C17" w:rsidRPr="004A65E3">
              <w:rPr>
                <w:rFonts w:eastAsia="Times New Roman"/>
                <w:b/>
                <w:bCs/>
                <w:sz w:val="22"/>
                <w:szCs w:val="22"/>
              </w:rPr>
              <w:t>(tiesiogiai</w:t>
            </w:r>
            <w:r w:rsidR="00AA53BE" w:rsidRPr="004A65E3">
              <w:rPr>
                <w:rFonts w:eastAsia="Times New Roman"/>
                <w:b/>
                <w:bCs/>
                <w:sz w:val="22"/>
                <w:szCs w:val="22"/>
              </w:rPr>
              <w:t xml:space="preserve"> </w:t>
            </w:r>
            <w:r w:rsidR="00895C17" w:rsidRPr="004A65E3">
              <w:rPr>
                <w:rFonts w:eastAsia="Times New Roman"/>
                <w:b/>
                <w:bCs/>
                <w:sz w:val="22"/>
                <w:szCs w:val="22"/>
              </w:rPr>
              <w:t>ar</w:t>
            </w:r>
            <w:r w:rsidR="00AA53BE" w:rsidRPr="004A65E3">
              <w:rPr>
                <w:rFonts w:eastAsia="Times New Roman"/>
                <w:b/>
                <w:bCs/>
                <w:sz w:val="22"/>
                <w:szCs w:val="22"/>
              </w:rPr>
              <w:t xml:space="preserve"> </w:t>
            </w:r>
            <w:r w:rsidR="00895C17" w:rsidRPr="004A65E3">
              <w:rPr>
                <w:rFonts w:eastAsia="Times New Roman"/>
                <w:b/>
                <w:bCs/>
                <w:sz w:val="22"/>
                <w:szCs w:val="22"/>
              </w:rPr>
              <w:t>netiesiogiai)</w:t>
            </w:r>
            <w:r w:rsidR="00AA53BE" w:rsidRPr="004A65E3">
              <w:rPr>
                <w:rFonts w:eastAsia="Times New Roman"/>
                <w:b/>
                <w:bCs/>
                <w:sz w:val="22"/>
                <w:szCs w:val="22"/>
              </w:rPr>
              <w:t xml:space="preserve"> </w:t>
            </w:r>
            <w:r w:rsidR="00895C17" w:rsidRPr="004A65E3">
              <w:rPr>
                <w:rFonts w:eastAsia="Times New Roman"/>
                <w:b/>
                <w:bCs/>
                <w:sz w:val="22"/>
                <w:szCs w:val="22"/>
              </w:rPr>
              <w:t>kontroliuojantis</w:t>
            </w:r>
            <w:r w:rsidR="00AA53BE" w:rsidRPr="004A65E3">
              <w:rPr>
                <w:rFonts w:eastAsia="Times New Roman"/>
                <w:b/>
                <w:bCs/>
                <w:sz w:val="22"/>
                <w:szCs w:val="22"/>
              </w:rPr>
              <w:t xml:space="preserve"> </w:t>
            </w:r>
            <w:r w:rsidR="00895C17" w:rsidRPr="004A65E3">
              <w:rPr>
                <w:rFonts w:eastAsia="Times New Roman"/>
                <w:b/>
                <w:bCs/>
                <w:sz w:val="22"/>
                <w:szCs w:val="22"/>
              </w:rPr>
              <w:t>asmuo</w:t>
            </w:r>
            <w:r w:rsidR="00210F36" w:rsidRPr="004A65E3">
              <w:rPr>
                <w:rStyle w:val="FootnoteReference"/>
                <w:noProof/>
                <w:sz w:val="22"/>
                <w:szCs w:val="22"/>
              </w:rPr>
              <w:footnoteRef/>
            </w:r>
            <w:r w:rsidR="006A14F5" w:rsidRPr="004A65E3">
              <w:rPr>
                <w:rFonts w:eastAsia="Times New Roman"/>
                <w:b/>
                <w:bCs/>
                <w:sz w:val="22"/>
                <w:szCs w:val="22"/>
              </w:rPr>
              <w:t xml:space="preserve">: </w:t>
            </w:r>
            <w:r w:rsidR="006A14F5" w:rsidRPr="004A65E3">
              <w:rPr>
                <w:rFonts w:eastAsia="Times New Roman"/>
                <w:i/>
                <w:iCs/>
                <w:color w:val="FF0000"/>
                <w:sz w:val="22"/>
                <w:szCs w:val="22"/>
              </w:rPr>
              <w:t>(nurodyti)</w:t>
            </w:r>
          </w:p>
        </w:tc>
        <w:tc>
          <w:tcPr>
            <w:tcW w:w="1166" w:type="pct"/>
            <w:tcBorders>
              <w:top w:val="single" w:sz="4" w:space="0" w:color="auto"/>
              <w:left w:val="single" w:sz="4" w:space="0" w:color="auto"/>
              <w:bottom w:val="single" w:sz="4" w:space="0" w:color="auto"/>
              <w:right w:val="single" w:sz="4" w:space="0" w:color="auto"/>
            </w:tcBorders>
          </w:tcPr>
          <w:p w14:paraId="4879DB26" w14:textId="77777777" w:rsidR="00895C17" w:rsidRPr="00E731DC" w:rsidRDefault="00895C17" w:rsidP="791E6D9A">
            <w:pPr>
              <w:autoSpaceDE w:val="0"/>
              <w:autoSpaceDN w:val="0"/>
              <w:adjustRightInd w:val="0"/>
              <w:jc w:val="both"/>
              <w:rPr>
                <w:rFonts w:eastAsia="Times New Roman"/>
                <w:sz w:val="22"/>
                <w:szCs w:val="22"/>
              </w:rPr>
            </w:pPr>
            <w:r w:rsidRPr="00E731DC">
              <w:rPr>
                <w:rFonts w:eastAsia="Times New Roman"/>
                <w:sz w:val="22"/>
                <w:szCs w:val="22"/>
              </w:rPr>
              <w:t>1.</w:t>
            </w:r>
          </w:p>
          <w:p w14:paraId="05D92C55" w14:textId="77777777" w:rsidR="00895C17" w:rsidRPr="00E731DC" w:rsidRDefault="00895C17" w:rsidP="791E6D9A">
            <w:pPr>
              <w:autoSpaceDE w:val="0"/>
              <w:autoSpaceDN w:val="0"/>
              <w:adjustRightInd w:val="0"/>
              <w:jc w:val="both"/>
              <w:rPr>
                <w:rFonts w:eastAsia="Times New Roman"/>
                <w:sz w:val="22"/>
                <w:szCs w:val="22"/>
              </w:rPr>
            </w:pPr>
            <w:r w:rsidRPr="00E731DC">
              <w:rPr>
                <w:rFonts w:eastAsia="Times New Roman"/>
                <w:sz w:val="22"/>
                <w:szCs w:val="22"/>
              </w:rPr>
              <w:t>2.</w:t>
            </w:r>
          </w:p>
          <w:p w14:paraId="77865F17" w14:textId="77777777" w:rsidR="00895C17" w:rsidRPr="00E731DC" w:rsidRDefault="00895C17" w:rsidP="791E6D9A">
            <w:pPr>
              <w:autoSpaceDE w:val="0"/>
              <w:autoSpaceDN w:val="0"/>
              <w:adjustRightInd w:val="0"/>
              <w:jc w:val="both"/>
              <w:rPr>
                <w:rFonts w:eastAsia="Times New Roman"/>
                <w:b/>
                <w:bCs/>
                <w:sz w:val="22"/>
                <w:szCs w:val="22"/>
              </w:rPr>
            </w:pPr>
            <w:r w:rsidRPr="00E731DC">
              <w:rPr>
                <w:rFonts w:eastAsia="Times New Roman"/>
                <w:sz w:val="22"/>
                <w:szCs w:val="22"/>
              </w:rPr>
              <w:t>..</w:t>
            </w:r>
          </w:p>
        </w:tc>
        <w:tc>
          <w:tcPr>
            <w:tcW w:w="1384" w:type="pct"/>
            <w:tcBorders>
              <w:top w:val="single" w:sz="4" w:space="0" w:color="auto"/>
              <w:left w:val="single" w:sz="4" w:space="0" w:color="auto"/>
              <w:bottom w:val="single" w:sz="4" w:space="0" w:color="auto"/>
              <w:right w:val="single" w:sz="4" w:space="0" w:color="auto"/>
            </w:tcBorders>
          </w:tcPr>
          <w:p w14:paraId="78FAE79E" w14:textId="77777777" w:rsidR="00895C17" w:rsidRPr="00E731DC" w:rsidRDefault="00895C17" w:rsidP="791E6D9A">
            <w:pPr>
              <w:autoSpaceDE w:val="0"/>
              <w:autoSpaceDN w:val="0"/>
              <w:adjustRightInd w:val="0"/>
              <w:jc w:val="both"/>
              <w:rPr>
                <w:rFonts w:eastAsia="Times New Roman"/>
                <w:sz w:val="22"/>
                <w:szCs w:val="22"/>
              </w:rPr>
            </w:pPr>
            <w:r w:rsidRPr="00E731DC">
              <w:rPr>
                <w:rFonts w:eastAsia="Times New Roman"/>
                <w:sz w:val="22"/>
                <w:szCs w:val="22"/>
              </w:rPr>
              <w:t>1.</w:t>
            </w:r>
          </w:p>
          <w:p w14:paraId="4C9498C0" w14:textId="77777777" w:rsidR="00895C17" w:rsidRPr="00E731DC" w:rsidRDefault="00895C17" w:rsidP="791E6D9A">
            <w:pPr>
              <w:autoSpaceDE w:val="0"/>
              <w:autoSpaceDN w:val="0"/>
              <w:adjustRightInd w:val="0"/>
              <w:jc w:val="both"/>
              <w:rPr>
                <w:rFonts w:eastAsia="Times New Roman"/>
                <w:sz w:val="22"/>
                <w:szCs w:val="22"/>
              </w:rPr>
            </w:pPr>
            <w:r w:rsidRPr="00E731DC">
              <w:rPr>
                <w:rFonts w:eastAsia="Times New Roman"/>
                <w:sz w:val="22"/>
                <w:szCs w:val="22"/>
              </w:rPr>
              <w:t>2.</w:t>
            </w:r>
          </w:p>
          <w:p w14:paraId="7BB4DD6E" w14:textId="77777777" w:rsidR="00895C17" w:rsidRPr="00E731DC" w:rsidRDefault="00895C17" w:rsidP="791E6D9A">
            <w:pPr>
              <w:autoSpaceDE w:val="0"/>
              <w:autoSpaceDN w:val="0"/>
              <w:adjustRightInd w:val="0"/>
              <w:jc w:val="both"/>
              <w:rPr>
                <w:rFonts w:eastAsia="Times New Roman"/>
                <w:b/>
                <w:bCs/>
                <w:sz w:val="22"/>
                <w:szCs w:val="22"/>
              </w:rPr>
            </w:pPr>
            <w:r w:rsidRPr="00E731DC">
              <w:rPr>
                <w:rFonts w:eastAsia="Times New Roman"/>
                <w:sz w:val="22"/>
                <w:szCs w:val="22"/>
              </w:rPr>
              <w:t>..</w:t>
            </w:r>
          </w:p>
        </w:tc>
        <w:tc>
          <w:tcPr>
            <w:tcW w:w="1155" w:type="pct"/>
            <w:vMerge/>
            <w:tcBorders>
              <w:top w:val="single" w:sz="4" w:space="0" w:color="auto"/>
              <w:left w:val="single" w:sz="4" w:space="0" w:color="auto"/>
              <w:bottom w:val="single" w:sz="4" w:space="0" w:color="auto"/>
              <w:right w:val="single" w:sz="4" w:space="0" w:color="auto"/>
            </w:tcBorders>
          </w:tcPr>
          <w:p w14:paraId="649FC370" w14:textId="77777777" w:rsidR="00895C17" w:rsidRPr="00E731DC" w:rsidRDefault="00895C17" w:rsidP="791E6D9A">
            <w:pPr>
              <w:autoSpaceDE w:val="0"/>
              <w:autoSpaceDN w:val="0"/>
              <w:adjustRightInd w:val="0"/>
              <w:jc w:val="both"/>
              <w:rPr>
                <w:rFonts w:eastAsia="Times New Roman"/>
                <w:sz w:val="22"/>
                <w:szCs w:val="22"/>
              </w:rPr>
            </w:pPr>
          </w:p>
        </w:tc>
      </w:tr>
    </w:tbl>
    <w:p w14:paraId="0F00B450" w14:textId="77777777" w:rsidR="00E20A15" w:rsidRDefault="00E20A15" w:rsidP="00E20A15">
      <w:pPr>
        <w:spacing w:after="0" w:line="240" w:lineRule="auto"/>
        <w:rPr>
          <w:rFonts w:ascii="Times New Roman" w:hAnsi="Times New Roman"/>
        </w:rPr>
      </w:pPr>
    </w:p>
    <w:p w14:paraId="67BEFE70" w14:textId="77777777" w:rsidR="00E20A15" w:rsidRPr="00502FA0" w:rsidRDefault="00E20A15" w:rsidP="00AC68C5">
      <w:pPr>
        <w:spacing w:after="0" w:line="240" w:lineRule="auto"/>
        <w:jc w:val="both"/>
        <w:rPr>
          <w:rFonts w:ascii="Times New Roman" w:hAnsi="Times New Roman" w:cs="Times New Roman"/>
          <w:b/>
          <w:iCs/>
        </w:rPr>
      </w:pPr>
    </w:p>
    <w:p w14:paraId="6C52ED15" w14:textId="5B63169E" w:rsidR="00AC68C5" w:rsidRPr="00030B4C" w:rsidRDefault="00195CC9" w:rsidP="00AC68C5">
      <w:pPr>
        <w:spacing w:after="0" w:line="240" w:lineRule="auto"/>
        <w:jc w:val="both"/>
        <w:rPr>
          <w:rFonts w:ascii="Times New Roman" w:hAnsi="Times New Roman" w:cs="Times New Roman"/>
          <w:bCs/>
        </w:rPr>
      </w:pPr>
      <w:r w:rsidRPr="00502FA0">
        <w:rPr>
          <w:rFonts w:ascii="Times New Roman" w:hAnsi="Times New Roman" w:cs="Times New Roman"/>
          <w:bCs/>
          <w:iCs/>
        </w:rPr>
        <w:t>1.</w:t>
      </w:r>
      <w:r w:rsidR="00AA53BE">
        <w:rPr>
          <w:rFonts w:ascii="Times New Roman" w:hAnsi="Times New Roman" w:cs="Times New Roman"/>
          <w:bCs/>
          <w:iCs/>
        </w:rPr>
        <w:t xml:space="preserve"> </w:t>
      </w:r>
      <w:r w:rsidRPr="00502FA0">
        <w:rPr>
          <w:rFonts w:ascii="Times New Roman" w:hAnsi="Times New Roman" w:cs="Times New Roman"/>
          <w:bCs/>
          <w:iCs/>
        </w:rPr>
        <w:t>lentelė.</w:t>
      </w:r>
      <w:r w:rsidR="00AA53BE">
        <w:rPr>
          <w:rFonts w:ascii="Times New Roman" w:hAnsi="Times New Roman" w:cs="Times New Roman"/>
          <w:bCs/>
          <w:iCs/>
        </w:rPr>
        <w:t xml:space="preserve"> </w:t>
      </w:r>
      <w:r w:rsidRPr="00502FA0">
        <w:rPr>
          <w:rFonts w:ascii="Times New Roman" w:hAnsi="Times New Roman" w:cs="Times New Roman"/>
          <w:b/>
          <w:iCs/>
        </w:rPr>
        <w:t>Kainos</w:t>
      </w:r>
      <w:r w:rsidR="00AA53BE">
        <w:rPr>
          <w:rFonts w:ascii="Times New Roman" w:hAnsi="Times New Roman" w:cs="Times New Roman"/>
          <w:b/>
          <w:iCs/>
        </w:rPr>
        <w:t xml:space="preserve"> </w:t>
      </w:r>
      <w:r w:rsidRPr="00502FA0">
        <w:rPr>
          <w:rFonts w:ascii="Times New Roman" w:hAnsi="Times New Roman" w:cs="Times New Roman"/>
          <w:b/>
          <w:iCs/>
        </w:rPr>
        <w:t>pasiūlymas</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2"/>
        <w:gridCol w:w="3402"/>
        <w:gridCol w:w="1276"/>
        <w:gridCol w:w="1559"/>
        <w:gridCol w:w="1701"/>
        <w:gridCol w:w="2127"/>
      </w:tblGrid>
      <w:tr w:rsidR="007B7FC9" w:rsidRPr="00AF11EF" w14:paraId="57204F90" w14:textId="77777777" w:rsidTr="00891DAF">
        <w:trPr>
          <w:trHeight w:val="780"/>
          <w:jc w:val="center"/>
        </w:trPr>
        <w:tc>
          <w:tcPr>
            <w:tcW w:w="562" w:type="dxa"/>
            <w:shd w:val="clear" w:color="auto" w:fill="F2F2F2" w:themeFill="background1" w:themeFillShade="F2"/>
            <w:tcMar>
              <w:top w:w="0" w:type="dxa"/>
              <w:left w:w="108" w:type="dxa"/>
              <w:bottom w:w="0" w:type="dxa"/>
              <w:right w:w="108" w:type="dxa"/>
            </w:tcMar>
            <w:vAlign w:val="center"/>
            <w:hideMark/>
          </w:tcPr>
          <w:p w14:paraId="445E232F" w14:textId="0367A3D0" w:rsidR="007B7FC9" w:rsidRPr="00AF11EF" w:rsidRDefault="007B7FC9" w:rsidP="00874F21">
            <w:pPr>
              <w:tabs>
                <w:tab w:val="left" w:pos="709"/>
                <w:tab w:val="left" w:pos="851"/>
                <w:tab w:val="left" w:pos="1134"/>
              </w:tabs>
              <w:contextualSpacing/>
              <w:jc w:val="center"/>
              <w:rPr>
                <w:rFonts w:ascii="Times New Roman" w:hAnsi="Times New Roman" w:cs="Times New Roman"/>
                <w:b/>
                <w:bCs/>
              </w:rPr>
            </w:pPr>
            <w:r w:rsidRPr="00AF11EF">
              <w:rPr>
                <w:rFonts w:ascii="Times New Roman" w:hAnsi="Times New Roman" w:cs="Times New Roman"/>
                <w:b/>
                <w:bCs/>
              </w:rPr>
              <w:t>Eil.</w:t>
            </w:r>
            <w:r>
              <w:rPr>
                <w:rFonts w:ascii="Times New Roman" w:hAnsi="Times New Roman" w:cs="Times New Roman"/>
                <w:b/>
                <w:bCs/>
              </w:rPr>
              <w:t xml:space="preserve"> </w:t>
            </w:r>
            <w:r w:rsidRPr="00AF11EF">
              <w:rPr>
                <w:rFonts w:ascii="Times New Roman" w:hAnsi="Times New Roman" w:cs="Times New Roman"/>
                <w:b/>
                <w:bCs/>
              </w:rPr>
              <w:t>Nr.</w:t>
            </w:r>
          </w:p>
        </w:tc>
        <w:tc>
          <w:tcPr>
            <w:tcW w:w="3402" w:type="dxa"/>
            <w:shd w:val="clear" w:color="auto" w:fill="F2F2F2" w:themeFill="background1" w:themeFillShade="F2"/>
            <w:tcMar>
              <w:top w:w="0" w:type="dxa"/>
              <w:left w:w="108" w:type="dxa"/>
              <w:bottom w:w="0" w:type="dxa"/>
              <w:right w:w="108" w:type="dxa"/>
            </w:tcMar>
            <w:vAlign w:val="center"/>
            <w:hideMark/>
          </w:tcPr>
          <w:p w14:paraId="3E8A79D6" w14:textId="77777777" w:rsidR="007B7FC9" w:rsidRPr="00AF11EF" w:rsidRDefault="007B7FC9" w:rsidP="00874F21">
            <w:pPr>
              <w:tabs>
                <w:tab w:val="left" w:pos="709"/>
                <w:tab w:val="left" w:pos="851"/>
                <w:tab w:val="left" w:pos="1134"/>
              </w:tabs>
              <w:contextualSpacing/>
              <w:jc w:val="center"/>
              <w:rPr>
                <w:rFonts w:ascii="Times New Roman" w:hAnsi="Times New Roman" w:cs="Times New Roman"/>
                <w:b/>
                <w:bCs/>
              </w:rPr>
            </w:pPr>
            <w:r w:rsidRPr="00AF11EF">
              <w:rPr>
                <w:rFonts w:ascii="Times New Roman" w:hAnsi="Times New Roman" w:cs="Times New Roman"/>
                <w:b/>
                <w:bCs/>
              </w:rPr>
              <w:t>Prekės</w:t>
            </w:r>
          </w:p>
          <w:p w14:paraId="6A7892EB" w14:textId="73D7252B" w:rsidR="007B7FC9" w:rsidRPr="001470CE" w:rsidRDefault="007B7FC9" w:rsidP="00874F21">
            <w:pPr>
              <w:tabs>
                <w:tab w:val="left" w:pos="709"/>
                <w:tab w:val="left" w:pos="851"/>
                <w:tab w:val="left" w:pos="1134"/>
              </w:tabs>
              <w:contextualSpacing/>
              <w:jc w:val="center"/>
              <w:rPr>
                <w:rFonts w:ascii="Times New Roman" w:hAnsi="Times New Roman" w:cs="Times New Roman"/>
                <w:b/>
                <w:bCs/>
              </w:rPr>
            </w:pPr>
            <w:r w:rsidRPr="001470CE">
              <w:rPr>
                <w:rFonts w:ascii="Times New Roman" w:hAnsi="Times New Roman" w:cs="Times New Roman"/>
                <w:b/>
                <w:bCs/>
                <w:color w:val="C00000"/>
              </w:rPr>
              <w:t>(Kai</w:t>
            </w:r>
            <w:r>
              <w:rPr>
                <w:rFonts w:ascii="Times New Roman" w:hAnsi="Times New Roman" w:cs="Times New Roman"/>
                <w:b/>
                <w:bCs/>
                <w:color w:val="C00000"/>
              </w:rPr>
              <w:t xml:space="preserve"> </w:t>
            </w:r>
            <w:r w:rsidRPr="001470CE">
              <w:rPr>
                <w:rFonts w:ascii="Times New Roman" w:hAnsi="Times New Roman" w:cs="Times New Roman"/>
                <w:b/>
                <w:bCs/>
                <w:color w:val="C00000"/>
              </w:rPr>
              <w:t>siūlomos</w:t>
            </w:r>
            <w:r>
              <w:rPr>
                <w:rFonts w:ascii="Times New Roman" w:hAnsi="Times New Roman" w:cs="Times New Roman"/>
                <w:b/>
                <w:bCs/>
                <w:color w:val="C00000"/>
              </w:rPr>
              <w:t xml:space="preserve"> </w:t>
            </w:r>
            <w:r w:rsidRPr="001470CE">
              <w:rPr>
                <w:rFonts w:ascii="Times New Roman" w:hAnsi="Times New Roman" w:cs="Times New Roman"/>
                <w:b/>
                <w:bCs/>
                <w:color w:val="C00000"/>
              </w:rPr>
              <w:t>lygiavertės</w:t>
            </w:r>
            <w:r>
              <w:rPr>
                <w:rFonts w:ascii="Times New Roman" w:hAnsi="Times New Roman" w:cs="Times New Roman"/>
                <w:b/>
                <w:bCs/>
                <w:color w:val="C00000"/>
              </w:rPr>
              <w:t xml:space="preserve"> </w:t>
            </w:r>
            <w:r w:rsidRPr="001470CE">
              <w:rPr>
                <w:rFonts w:ascii="Times New Roman" w:hAnsi="Times New Roman" w:cs="Times New Roman"/>
                <w:b/>
                <w:bCs/>
                <w:color w:val="C00000"/>
              </w:rPr>
              <w:t>licencijos</w:t>
            </w:r>
            <w:r>
              <w:rPr>
                <w:rFonts w:ascii="Times New Roman" w:hAnsi="Times New Roman" w:cs="Times New Roman"/>
                <w:b/>
                <w:bCs/>
                <w:color w:val="C00000"/>
              </w:rPr>
              <w:t xml:space="preserve"> </w:t>
            </w:r>
            <w:r w:rsidRPr="001470CE">
              <w:rPr>
                <w:rFonts w:ascii="Times New Roman" w:hAnsi="Times New Roman" w:cs="Times New Roman"/>
                <w:b/>
                <w:bCs/>
                <w:color w:val="C00000"/>
              </w:rPr>
              <w:t>įrašomas</w:t>
            </w:r>
            <w:r>
              <w:rPr>
                <w:rFonts w:ascii="Times New Roman" w:hAnsi="Times New Roman" w:cs="Times New Roman"/>
                <w:b/>
                <w:bCs/>
                <w:color w:val="C00000"/>
              </w:rPr>
              <w:t xml:space="preserve"> </w:t>
            </w:r>
            <w:r w:rsidRPr="001470CE">
              <w:rPr>
                <w:rFonts w:ascii="Times New Roman" w:hAnsi="Times New Roman" w:cs="Times New Roman"/>
                <w:b/>
                <w:bCs/>
                <w:color w:val="C00000"/>
              </w:rPr>
              <w:t>konkretus</w:t>
            </w:r>
            <w:r>
              <w:rPr>
                <w:rFonts w:ascii="Times New Roman" w:hAnsi="Times New Roman" w:cs="Times New Roman"/>
                <w:b/>
                <w:bCs/>
                <w:color w:val="C00000"/>
              </w:rPr>
              <w:t xml:space="preserve"> </w:t>
            </w:r>
            <w:r w:rsidRPr="001470CE">
              <w:rPr>
                <w:rFonts w:ascii="Times New Roman" w:hAnsi="Times New Roman" w:cs="Times New Roman"/>
                <w:b/>
                <w:bCs/>
                <w:color w:val="C00000"/>
              </w:rPr>
              <w:t>siūlomos</w:t>
            </w:r>
            <w:r>
              <w:rPr>
                <w:rFonts w:ascii="Times New Roman" w:hAnsi="Times New Roman" w:cs="Times New Roman"/>
                <w:b/>
                <w:bCs/>
                <w:color w:val="C00000"/>
              </w:rPr>
              <w:t xml:space="preserve"> </w:t>
            </w:r>
            <w:r w:rsidRPr="001470CE">
              <w:rPr>
                <w:rFonts w:ascii="Times New Roman" w:hAnsi="Times New Roman" w:cs="Times New Roman"/>
                <w:b/>
                <w:bCs/>
                <w:color w:val="C00000"/>
              </w:rPr>
              <w:t>licencijos</w:t>
            </w:r>
            <w:r>
              <w:rPr>
                <w:rFonts w:ascii="Times New Roman" w:hAnsi="Times New Roman" w:cs="Times New Roman"/>
                <w:b/>
                <w:bCs/>
                <w:color w:val="C00000"/>
              </w:rPr>
              <w:t xml:space="preserve"> </w:t>
            </w:r>
            <w:r w:rsidRPr="001470CE">
              <w:rPr>
                <w:rFonts w:ascii="Times New Roman" w:hAnsi="Times New Roman" w:cs="Times New Roman"/>
                <w:b/>
                <w:bCs/>
                <w:color w:val="C00000"/>
              </w:rPr>
              <w:t>pavadinimas)</w:t>
            </w:r>
          </w:p>
        </w:tc>
        <w:tc>
          <w:tcPr>
            <w:tcW w:w="1276" w:type="dxa"/>
            <w:shd w:val="clear" w:color="auto" w:fill="F2F2F2" w:themeFill="background1" w:themeFillShade="F2"/>
            <w:vAlign w:val="center"/>
          </w:tcPr>
          <w:p w14:paraId="2EA94133" w14:textId="56995768" w:rsidR="007B7FC9" w:rsidRPr="00AF11EF" w:rsidRDefault="00FC21CC" w:rsidP="00491800">
            <w:pPr>
              <w:tabs>
                <w:tab w:val="left" w:pos="709"/>
                <w:tab w:val="left" w:pos="851"/>
                <w:tab w:val="left" w:pos="1134"/>
              </w:tabs>
              <w:contextualSpacing/>
              <w:jc w:val="center"/>
              <w:rPr>
                <w:rFonts w:ascii="Times New Roman" w:hAnsi="Times New Roman" w:cs="Times New Roman"/>
                <w:b/>
                <w:bCs/>
              </w:rPr>
            </w:pPr>
            <w:r>
              <w:rPr>
                <w:rFonts w:ascii="Times New Roman" w:hAnsi="Times New Roman" w:cs="Times New Roman"/>
                <w:b/>
                <w:bCs/>
              </w:rPr>
              <w:t>Mato vnt.</w:t>
            </w:r>
          </w:p>
        </w:tc>
        <w:tc>
          <w:tcPr>
            <w:tcW w:w="1559" w:type="dxa"/>
            <w:shd w:val="clear" w:color="auto" w:fill="F2F2F2" w:themeFill="background1" w:themeFillShade="F2"/>
            <w:tcMar>
              <w:top w:w="0" w:type="dxa"/>
              <w:left w:w="108" w:type="dxa"/>
              <w:bottom w:w="0" w:type="dxa"/>
              <w:right w:w="108" w:type="dxa"/>
            </w:tcMar>
            <w:vAlign w:val="center"/>
            <w:hideMark/>
          </w:tcPr>
          <w:p w14:paraId="2E3716B9" w14:textId="576C188A" w:rsidR="007B7FC9" w:rsidRPr="00AF11EF" w:rsidRDefault="007B7FC9" w:rsidP="001470CE">
            <w:pPr>
              <w:tabs>
                <w:tab w:val="left" w:pos="709"/>
                <w:tab w:val="left" w:pos="851"/>
                <w:tab w:val="left" w:pos="1134"/>
              </w:tabs>
              <w:jc w:val="center"/>
              <w:rPr>
                <w:rFonts w:ascii="Times New Roman" w:hAnsi="Times New Roman" w:cs="Times New Roman"/>
                <w:b/>
                <w:bCs/>
              </w:rPr>
            </w:pPr>
            <w:r>
              <w:rPr>
                <w:rFonts w:ascii="Times New Roman" w:eastAsia="Times New Roman" w:hAnsi="Times New Roman"/>
                <w:b/>
                <w:bCs/>
              </w:rPr>
              <w:t>K</w:t>
            </w:r>
            <w:r w:rsidRPr="001470CE">
              <w:rPr>
                <w:rFonts w:ascii="Times New Roman" w:eastAsia="Times New Roman" w:hAnsi="Times New Roman"/>
                <w:b/>
                <w:bCs/>
              </w:rPr>
              <w:t>iekis</w:t>
            </w:r>
          </w:p>
        </w:tc>
        <w:tc>
          <w:tcPr>
            <w:tcW w:w="1701" w:type="dxa"/>
            <w:shd w:val="clear" w:color="auto" w:fill="F2F2F2" w:themeFill="background1" w:themeFillShade="F2"/>
            <w:vAlign w:val="center"/>
          </w:tcPr>
          <w:p w14:paraId="17AB143C" w14:textId="69AF3769" w:rsidR="007B7FC9" w:rsidRPr="00AF11EF" w:rsidRDefault="00784922" w:rsidP="002F3F44">
            <w:pPr>
              <w:tabs>
                <w:tab w:val="left" w:pos="709"/>
                <w:tab w:val="left" w:pos="851"/>
                <w:tab w:val="left" w:pos="1134"/>
              </w:tabs>
              <w:contextualSpacing/>
              <w:jc w:val="center"/>
              <w:rPr>
                <w:rFonts w:ascii="Times New Roman" w:hAnsi="Times New Roman" w:cs="Times New Roman"/>
                <w:b/>
                <w:bCs/>
              </w:rPr>
            </w:pPr>
            <w:r w:rsidRPr="006F16E9">
              <w:rPr>
                <w:rFonts w:ascii="Times New Roman" w:hAnsi="Times New Roman"/>
                <w:b/>
                <w:bCs/>
                <w:i/>
                <w:iCs/>
                <w:sz w:val="21"/>
                <w:szCs w:val="21"/>
              </w:rPr>
              <w:t>Mato vieneto kain</w:t>
            </w:r>
            <w:r>
              <w:rPr>
                <w:rFonts w:ascii="Times New Roman" w:hAnsi="Times New Roman"/>
                <w:b/>
                <w:bCs/>
                <w:i/>
                <w:iCs/>
                <w:sz w:val="21"/>
                <w:szCs w:val="21"/>
              </w:rPr>
              <w:t>a</w:t>
            </w:r>
            <w:r w:rsidRPr="006F16E9">
              <w:rPr>
                <w:rFonts w:ascii="Times New Roman" w:hAnsi="Times New Roman"/>
                <w:b/>
                <w:bCs/>
                <w:i/>
                <w:iCs/>
                <w:sz w:val="21"/>
                <w:szCs w:val="21"/>
              </w:rPr>
              <w:t xml:space="preserve"> EUR be PVM</w:t>
            </w:r>
          </w:p>
        </w:tc>
        <w:tc>
          <w:tcPr>
            <w:tcW w:w="2127" w:type="dxa"/>
            <w:shd w:val="clear" w:color="auto" w:fill="F2F2F2" w:themeFill="background1" w:themeFillShade="F2"/>
            <w:vAlign w:val="center"/>
          </w:tcPr>
          <w:p w14:paraId="26D27704" w14:textId="77777777" w:rsidR="007B7FC9" w:rsidRDefault="007B7FC9" w:rsidP="002F3F44">
            <w:pPr>
              <w:tabs>
                <w:tab w:val="left" w:pos="709"/>
                <w:tab w:val="left" w:pos="851"/>
                <w:tab w:val="left" w:pos="1134"/>
              </w:tabs>
              <w:contextualSpacing/>
              <w:jc w:val="center"/>
              <w:rPr>
                <w:rFonts w:ascii="Times New Roman" w:hAnsi="Times New Roman" w:cs="Times New Roman"/>
                <w:b/>
                <w:bCs/>
              </w:rPr>
            </w:pPr>
            <w:r w:rsidRPr="00AF11EF">
              <w:rPr>
                <w:rFonts w:ascii="Times New Roman" w:hAnsi="Times New Roman" w:cs="Times New Roman"/>
                <w:b/>
                <w:bCs/>
              </w:rPr>
              <w:t>Kaina</w:t>
            </w:r>
            <w:r>
              <w:rPr>
                <w:rFonts w:ascii="Times New Roman" w:hAnsi="Times New Roman" w:cs="Times New Roman"/>
                <w:b/>
                <w:bCs/>
              </w:rPr>
              <w:t xml:space="preserve"> </w:t>
            </w:r>
            <w:r w:rsidRPr="00AF11EF">
              <w:rPr>
                <w:rFonts w:ascii="Times New Roman" w:hAnsi="Times New Roman" w:cs="Times New Roman"/>
                <w:b/>
                <w:bCs/>
              </w:rPr>
              <w:t>eurais</w:t>
            </w:r>
            <w:r>
              <w:rPr>
                <w:rFonts w:ascii="Times New Roman" w:hAnsi="Times New Roman" w:cs="Times New Roman"/>
                <w:b/>
                <w:bCs/>
              </w:rPr>
              <w:t xml:space="preserve"> </w:t>
            </w:r>
            <w:r w:rsidRPr="00AF11EF">
              <w:rPr>
                <w:rFonts w:ascii="Times New Roman" w:hAnsi="Times New Roman" w:cs="Times New Roman"/>
                <w:b/>
                <w:bCs/>
              </w:rPr>
              <w:t>be</w:t>
            </w:r>
            <w:r>
              <w:rPr>
                <w:rFonts w:ascii="Times New Roman" w:hAnsi="Times New Roman" w:cs="Times New Roman"/>
                <w:b/>
                <w:bCs/>
              </w:rPr>
              <w:t xml:space="preserve"> </w:t>
            </w:r>
            <w:r w:rsidRPr="00AF11EF">
              <w:rPr>
                <w:rFonts w:ascii="Times New Roman" w:hAnsi="Times New Roman" w:cs="Times New Roman"/>
                <w:b/>
                <w:bCs/>
              </w:rPr>
              <w:t>P</w:t>
            </w:r>
            <w:r>
              <w:rPr>
                <w:rFonts w:ascii="Times New Roman" w:hAnsi="Times New Roman" w:cs="Times New Roman"/>
                <w:b/>
                <w:bCs/>
              </w:rPr>
              <w:t>VM**</w:t>
            </w:r>
          </w:p>
          <w:p w14:paraId="74A0C7DD" w14:textId="510715BB" w:rsidR="00891DAF" w:rsidRPr="001470CE" w:rsidRDefault="00891DAF" w:rsidP="002F3F44">
            <w:pPr>
              <w:tabs>
                <w:tab w:val="left" w:pos="709"/>
                <w:tab w:val="left" w:pos="851"/>
                <w:tab w:val="left" w:pos="1134"/>
              </w:tabs>
              <w:contextualSpacing/>
              <w:jc w:val="center"/>
              <w:rPr>
                <w:rFonts w:ascii="Times New Roman" w:hAnsi="Times New Roman" w:cs="Times New Roman"/>
                <w:b/>
                <w:bCs/>
              </w:rPr>
            </w:pPr>
            <w:r>
              <w:rPr>
                <w:rFonts w:ascii="Times New Roman" w:hAnsi="Times New Roman" w:cs="Times New Roman"/>
                <w:b/>
                <w:bCs/>
              </w:rPr>
              <w:t>(4*5)</w:t>
            </w:r>
          </w:p>
        </w:tc>
      </w:tr>
      <w:tr w:rsidR="007B7FC9" w:rsidRPr="006D5B5A" w14:paraId="4B8B7ECE" w14:textId="77777777" w:rsidTr="00784922">
        <w:trPr>
          <w:trHeight w:val="287"/>
          <w:jc w:val="center"/>
        </w:trPr>
        <w:tc>
          <w:tcPr>
            <w:tcW w:w="562" w:type="dxa"/>
            <w:shd w:val="clear" w:color="auto" w:fill="F2F2F2" w:themeFill="background1" w:themeFillShade="F2"/>
            <w:tcMar>
              <w:top w:w="0" w:type="dxa"/>
              <w:left w:w="108" w:type="dxa"/>
              <w:bottom w:w="0" w:type="dxa"/>
              <w:right w:w="108" w:type="dxa"/>
            </w:tcMar>
            <w:vAlign w:val="center"/>
            <w:hideMark/>
          </w:tcPr>
          <w:p w14:paraId="0D991EE8" w14:textId="77777777" w:rsidR="007B7FC9" w:rsidRPr="006D5B5A" w:rsidRDefault="007B7FC9" w:rsidP="00874F21">
            <w:pPr>
              <w:tabs>
                <w:tab w:val="left" w:pos="709"/>
                <w:tab w:val="left" w:pos="851"/>
                <w:tab w:val="left" w:pos="1134"/>
              </w:tabs>
              <w:contextualSpacing/>
              <w:jc w:val="center"/>
              <w:rPr>
                <w:rFonts w:ascii="Times New Roman" w:hAnsi="Times New Roman" w:cs="Times New Roman"/>
                <w:b/>
                <w:bCs/>
                <w:i/>
                <w:iCs/>
              </w:rPr>
            </w:pPr>
            <w:r w:rsidRPr="006D5B5A">
              <w:rPr>
                <w:rFonts w:ascii="Times New Roman" w:hAnsi="Times New Roman" w:cs="Times New Roman"/>
                <w:b/>
                <w:bCs/>
                <w:i/>
                <w:iCs/>
              </w:rPr>
              <w:t>1</w:t>
            </w:r>
          </w:p>
        </w:tc>
        <w:tc>
          <w:tcPr>
            <w:tcW w:w="3402" w:type="dxa"/>
            <w:shd w:val="clear" w:color="auto" w:fill="F2F2F2" w:themeFill="background1" w:themeFillShade="F2"/>
            <w:tcMar>
              <w:top w:w="0" w:type="dxa"/>
              <w:left w:w="108" w:type="dxa"/>
              <w:bottom w:w="0" w:type="dxa"/>
              <w:right w:w="108" w:type="dxa"/>
            </w:tcMar>
            <w:vAlign w:val="center"/>
            <w:hideMark/>
          </w:tcPr>
          <w:p w14:paraId="46436AB8" w14:textId="77777777" w:rsidR="007B7FC9" w:rsidRPr="006D5B5A" w:rsidRDefault="007B7FC9" w:rsidP="00874F21">
            <w:pPr>
              <w:tabs>
                <w:tab w:val="left" w:pos="709"/>
                <w:tab w:val="left" w:pos="851"/>
                <w:tab w:val="left" w:pos="1134"/>
              </w:tabs>
              <w:contextualSpacing/>
              <w:jc w:val="center"/>
              <w:rPr>
                <w:rFonts w:ascii="Times New Roman" w:hAnsi="Times New Roman" w:cs="Times New Roman"/>
                <w:b/>
                <w:bCs/>
                <w:i/>
                <w:iCs/>
              </w:rPr>
            </w:pPr>
            <w:r w:rsidRPr="006D5B5A">
              <w:rPr>
                <w:rFonts w:ascii="Times New Roman" w:hAnsi="Times New Roman" w:cs="Times New Roman"/>
                <w:b/>
                <w:bCs/>
                <w:i/>
                <w:iCs/>
              </w:rPr>
              <w:t>2</w:t>
            </w:r>
          </w:p>
        </w:tc>
        <w:tc>
          <w:tcPr>
            <w:tcW w:w="1276" w:type="dxa"/>
            <w:shd w:val="clear" w:color="auto" w:fill="F2F2F2" w:themeFill="background1" w:themeFillShade="F2"/>
          </w:tcPr>
          <w:p w14:paraId="2361F6C7" w14:textId="196957FF" w:rsidR="007B7FC9" w:rsidRPr="00D35416" w:rsidRDefault="007B7FC9" w:rsidP="00874F21">
            <w:pPr>
              <w:tabs>
                <w:tab w:val="left" w:pos="709"/>
                <w:tab w:val="left" w:pos="851"/>
                <w:tab w:val="left" w:pos="1134"/>
              </w:tabs>
              <w:contextualSpacing/>
              <w:jc w:val="center"/>
              <w:rPr>
                <w:rFonts w:ascii="Times New Roman" w:hAnsi="Times New Roman" w:cs="Times New Roman"/>
                <w:b/>
                <w:bCs/>
                <w:i/>
                <w:iCs/>
                <w:lang w:val="en-US"/>
              </w:rPr>
            </w:pPr>
            <w:r>
              <w:rPr>
                <w:rFonts w:ascii="Times New Roman" w:hAnsi="Times New Roman" w:cs="Times New Roman"/>
                <w:b/>
                <w:bCs/>
                <w:i/>
                <w:iCs/>
                <w:lang w:val="en-US"/>
              </w:rPr>
              <w:t>3</w:t>
            </w:r>
          </w:p>
        </w:tc>
        <w:tc>
          <w:tcPr>
            <w:tcW w:w="1559" w:type="dxa"/>
            <w:shd w:val="clear" w:color="auto" w:fill="F2F2F2" w:themeFill="background1" w:themeFillShade="F2"/>
            <w:tcMar>
              <w:top w:w="0" w:type="dxa"/>
              <w:left w:w="108" w:type="dxa"/>
              <w:bottom w:w="0" w:type="dxa"/>
              <w:right w:w="108" w:type="dxa"/>
            </w:tcMar>
            <w:vAlign w:val="center"/>
            <w:hideMark/>
          </w:tcPr>
          <w:p w14:paraId="0044F348" w14:textId="57467F4F" w:rsidR="007B7FC9" w:rsidRPr="003D3A0C" w:rsidRDefault="007B7FC9" w:rsidP="00874F21">
            <w:pPr>
              <w:tabs>
                <w:tab w:val="left" w:pos="709"/>
                <w:tab w:val="left" w:pos="851"/>
                <w:tab w:val="left" w:pos="1134"/>
              </w:tabs>
              <w:contextualSpacing/>
              <w:jc w:val="center"/>
              <w:rPr>
                <w:rFonts w:ascii="Times New Roman" w:hAnsi="Times New Roman" w:cs="Times New Roman"/>
                <w:b/>
                <w:bCs/>
                <w:i/>
                <w:iCs/>
              </w:rPr>
            </w:pPr>
            <w:r>
              <w:rPr>
                <w:rFonts w:ascii="Times New Roman" w:hAnsi="Times New Roman" w:cs="Times New Roman"/>
                <w:b/>
                <w:bCs/>
                <w:i/>
                <w:iCs/>
              </w:rPr>
              <w:t>4</w:t>
            </w:r>
          </w:p>
        </w:tc>
        <w:tc>
          <w:tcPr>
            <w:tcW w:w="1701" w:type="dxa"/>
            <w:shd w:val="clear" w:color="auto" w:fill="F2F2F2" w:themeFill="background1" w:themeFillShade="F2"/>
          </w:tcPr>
          <w:p w14:paraId="0D03BFDA" w14:textId="599B4DC9" w:rsidR="007B7FC9" w:rsidRDefault="00470931" w:rsidP="00874F21">
            <w:pPr>
              <w:tabs>
                <w:tab w:val="left" w:pos="709"/>
                <w:tab w:val="left" w:pos="851"/>
                <w:tab w:val="left" w:pos="1134"/>
              </w:tabs>
              <w:contextualSpacing/>
              <w:jc w:val="center"/>
              <w:rPr>
                <w:rFonts w:ascii="Times New Roman" w:hAnsi="Times New Roman" w:cs="Times New Roman"/>
                <w:b/>
                <w:bCs/>
                <w:i/>
                <w:iCs/>
              </w:rPr>
            </w:pPr>
            <w:r>
              <w:rPr>
                <w:rFonts w:ascii="Times New Roman" w:hAnsi="Times New Roman" w:cs="Times New Roman"/>
                <w:b/>
                <w:bCs/>
                <w:i/>
                <w:iCs/>
              </w:rPr>
              <w:t>5</w:t>
            </w:r>
          </w:p>
        </w:tc>
        <w:tc>
          <w:tcPr>
            <w:tcW w:w="2127" w:type="dxa"/>
            <w:shd w:val="clear" w:color="auto" w:fill="F2F2F2" w:themeFill="background1" w:themeFillShade="F2"/>
          </w:tcPr>
          <w:p w14:paraId="5BFE72EB" w14:textId="51A6CBF8" w:rsidR="007B7FC9" w:rsidRPr="006D5B5A" w:rsidRDefault="00470931" w:rsidP="00874F21">
            <w:pPr>
              <w:tabs>
                <w:tab w:val="left" w:pos="709"/>
                <w:tab w:val="left" w:pos="851"/>
                <w:tab w:val="left" w:pos="1134"/>
              </w:tabs>
              <w:contextualSpacing/>
              <w:jc w:val="center"/>
              <w:rPr>
                <w:rFonts w:ascii="Times New Roman" w:hAnsi="Times New Roman" w:cs="Times New Roman"/>
                <w:b/>
                <w:bCs/>
                <w:i/>
                <w:iCs/>
              </w:rPr>
            </w:pPr>
            <w:r>
              <w:rPr>
                <w:rFonts w:ascii="Times New Roman" w:hAnsi="Times New Roman" w:cs="Times New Roman"/>
                <w:b/>
                <w:bCs/>
                <w:i/>
                <w:iCs/>
              </w:rPr>
              <w:t>6</w:t>
            </w:r>
          </w:p>
        </w:tc>
      </w:tr>
      <w:tr w:rsidR="005F50FE" w:rsidRPr="006D5B5A" w14:paraId="599DC909" w14:textId="77777777" w:rsidTr="00784922">
        <w:trPr>
          <w:trHeight w:val="313"/>
          <w:jc w:val="center"/>
        </w:trPr>
        <w:tc>
          <w:tcPr>
            <w:tcW w:w="562" w:type="dxa"/>
            <w:noWrap/>
            <w:tcMar>
              <w:top w:w="0" w:type="dxa"/>
              <w:left w:w="108" w:type="dxa"/>
              <w:bottom w:w="0" w:type="dxa"/>
              <w:right w:w="108" w:type="dxa"/>
            </w:tcMar>
            <w:vAlign w:val="center"/>
            <w:hideMark/>
          </w:tcPr>
          <w:p w14:paraId="418C9215" w14:textId="77777777" w:rsidR="005F50FE" w:rsidRPr="006D5B5A" w:rsidRDefault="005F50FE" w:rsidP="00874F21">
            <w:pPr>
              <w:pStyle w:val="ListParagraph"/>
              <w:numPr>
                <w:ilvl w:val="0"/>
                <w:numId w:val="2"/>
              </w:numPr>
              <w:tabs>
                <w:tab w:val="left" w:pos="709"/>
                <w:tab w:val="left" w:pos="851"/>
                <w:tab w:val="left" w:pos="1134"/>
              </w:tabs>
              <w:spacing w:after="0" w:line="240" w:lineRule="auto"/>
              <w:ind w:hanging="549"/>
              <w:jc w:val="both"/>
              <w:rPr>
                <w:rFonts w:ascii="Times New Roman" w:hAnsi="Times New Roman" w:cs="Times New Roman"/>
              </w:rPr>
            </w:pPr>
          </w:p>
        </w:tc>
        <w:tc>
          <w:tcPr>
            <w:tcW w:w="3402" w:type="dxa"/>
            <w:noWrap/>
            <w:tcMar>
              <w:top w:w="0" w:type="dxa"/>
              <w:left w:w="108" w:type="dxa"/>
              <w:bottom w:w="0" w:type="dxa"/>
              <w:right w:w="108" w:type="dxa"/>
            </w:tcMar>
            <w:vAlign w:val="center"/>
            <w:hideMark/>
          </w:tcPr>
          <w:p w14:paraId="35DCECB4" w14:textId="77777777" w:rsidR="005F50FE" w:rsidRDefault="005F50FE" w:rsidP="6C576DF2">
            <w:pPr>
              <w:tabs>
                <w:tab w:val="left" w:pos="709"/>
                <w:tab w:val="left" w:pos="851"/>
                <w:tab w:val="left" w:pos="1134"/>
              </w:tabs>
              <w:contextualSpacing/>
              <w:jc w:val="both"/>
              <w:rPr>
                <w:rFonts w:ascii="Times New Roman" w:hAnsi="Times New Roman" w:cs="Times New Roman"/>
                <w:bdr w:val="none" w:sz="0" w:space="0" w:color="auto" w:frame="1"/>
              </w:rPr>
            </w:pPr>
            <w:r w:rsidRPr="00AF5C88">
              <w:rPr>
                <w:rFonts w:ascii="Times New Roman" w:hAnsi="Times New Roman" w:cs="Times New Roman"/>
                <w:bdr w:val="none" w:sz="0" w:space="0" w:color="auto" w:frame="1"/>
              </w:rPr>
              <w:t>Darbo vietų saugos ir saugaus prisijungimo programinės įrangos sprendimo palaikymas</w:t>
            </w:r>
          </w:p>
          <w:p w14:paraId="48CD0306" w14:textId="427F6F2F" w:rsidR="005F50FE" w:rsidRPr="00AF5C88" w:rsidRDefault="005F50FE" w:rsidP="6C576DF2">
            <w:pPr>
              <w:tabs>
                <w:tab w:val="left" w:pos="709"/>
                <w:tab w:val="left" w:pos="851"/>
                <w:tab w:val="left" w:pos="1134"/>
              </w:tabs>
              <w:contextualSpacing/>
              <w:jc w:val="both"/>
              <w:rPr>
                <w:rFonts w:ascii="Times New Roman" w:hAnsi="Times New Roman" w:cs="Times New Roman"/>
                <w:lang w:val="en-US"/>
              </w:rPr>
            </w:pPr>
            <w:r>
              <w:rPr>
                <w:rFonts w:ascii="Times New Roman" w:hAnsi="Times New Roman" w:cs="Times New Roman"/>
                <w:bdr w:val="none" w:sz="0" w:space="0" w:color="auto" w:frame="1"/>
              </w:rPr>
              <w:t xml:space="preserve">(Programinės įrangos licencijų galioji terminas: </w:t>
            </w:r>
            <w:r w:rsidR="00784922">
              <w:rPr>
                <w:rFonts w:ascii="Times New Roman" w:hAnsi="Times New Roman" w:cs="Times New Roman"/>
                <w:bdr w:val="none" w:sz="0" w:space="0" w:color="auto" w:frame="1"/>
              </w:rPr>
              <w:t xml:space="preserve">nuo </w:t>
            </w:r>
            <w:r>
              <w:rPr>
                <w:rFonts w:ascii="Times New Roman" w:hAnsi="Times New Roman" w:cs="Times New Roman"/>
                <w:bdr w:val="none" w:sz="0" w:space="0" w:color="auto" w:frame="1"/>
              </w:rPr>
              <w:t xml:space="preserve">2026-08-29 </w:t>
            </w:r>
            <w:r w:rsidR="00784922">
              <w:rPr>
                <w:rFonts w:ascii="Times New Roman" w:hAnsi="Times New Roman" w:cs="Times New Roman"/>
                <w:bdr w:val="none" w:sz="0" w:space="0" w:color="auto" w:frame="1"/>
              </w:rPr>
              <w:t xml:space="preserve">iki </w:t>
            </w:r>
            <w:r>
              <w:rPr>
                <w:rFonts w:ascii="Times New Roman" w:hAnsi="Times New Roman" w:cs="Times New Roman"/>
                <w:bdr w:val="none" w:sz="0" w:space="0" w:color="auto" w:frame="1"/>
              </w:rPr>
              <w:t>2027-02-28)</w:t>
            </w:r>
          </w:p>
        </w:tc>
        <w:tc>
          <w:tcPr>
            <w:tcW w:w="1276" w:type="dxa"/>
            <w:vAlign w:val="center"/>
          </w:tcPr>
          <w:p w14:paraId="7BF9DD62" w14:textId="28A9ED98" w:rsidR="005F50FE" w:rsidRPr="00784922" w:rsidRDefault="00FC21CC" w:rsidP="00874F21">
            <w:pPr>
              <w:tabs>
                <w:tab w:val="left" w:pos="709"/>
                <w:tab w:val="left" w:pos="851"/>
                <w:tab w:val="left" w:pos="1134"/>
              </w:tabs>
              <w:contextualSpacing/>
              <w:jc w:val="center"/>
              <w:rPr>
                <w:rFonts w:ascii="Times New Roman" w:hAnsi="Times New Roman" w:cs="Times New Roman"/>
              </w:rPr>
            </w:pPr>
            <w:r w:rsidRPr="00784922">
              <w:rPr>
                <w:rFonts w:ascii="Times New Roman" w:hAnsi="Times New Roman" w:cs="Times New Roman"/>
              </w:rPr>
              <w:t>Vnt.</w:t>
            </w:r>
          </w:p>
        </w:tc>
        <w:tc>
          <w:tcPr>
            <w:tcW w:w="1559" w:type="dxa"/>
            <w:tcMar>
              <w:top w:w="0" w:type="dxa"/>
              <w:left w:w="108" w:type="dxa"/>
              <w:bottom w:w="0" w:type="dxa"/>
              <w:right w:w="108" w:type="dxa"/>
            </w:tcMar>
            <w:vAlign w:val="center"/>
            <w:hideMark/>
          </w:tcPr>
          <w:p w14:paraId="3BAF017F" w14:textId="357B5A3F" w:rsidR="005F50FE" w:rsidRPr="00AF5C88" w:rsidRDefault="005F50FE" w:rsidP="00784922">
            <w:pPr>
              <w:tabs>
                <w:tab w:val="left" w:pos="709"/>
                <w:tab w:val="left" w:pos="851"/>
                <w:tab w:val="left" w:pos="1134"/>
              </w:tabs>
              <w:contextualSpacing/>
              <w:jc w:val="center"/>
              <w:rPr>
                <w:rFonts w:ascii="Times New Roman" w:hAnsi="Times New Roman" w:cs="Times New Roman"/>
              </w:rPr>
            </w:pPr>
            <w:r w:rsidRPr="00AF5C88">
              <w:rPr>
                <w:rFonts w:ascii="Times New Roman" w:hAnsi="Times New Roman" w:cs="Times New Roman"/>
              </w:rPr>
              <w:t>1500 vnt.</w:t>
            </w:r>
          </w:p>
        </w:tc>
        <w:tc>
          <w:tcPr>
            <w:tcW w:w="1701" w:type="dxa"/>
            <w:vAlign w:val="center"/>
          </w:tcPr>
          <w:p w14:paraId="0DCE9D88" w14:textId="1F8EF973" w:rsidR="005F50FE" w:rsidRPr="00AF5C88" w:rsidRDefault="00784922" w:rsidP="00784922">
            <w:pPr>
              <w:tabs>
                <w:tab w:val="left" w:pos="709"/>
                <w:tab w:val="left" w:pos="851"/>
                <w:tab w:val="left" w:pos="1134"/>
              </w:tabs>
              <w:contextualSpacing/>
              <w:jc w:val="center"/>
              <w:rPr>
                <w:rFonts w:ascii="Times New Roman" w:hAnsi="Times New Roman" w:cs="Times New Roman"/>
              </w:rPr>
            </w:pPr>
            <w:r>
              <w:rPr>
                <w:rFonts w:ascii="Times New Roman" w:hAnsi="Times New Roman" w:cs="Times New Roman"/>
              </w:rPr>
              <w:t>Nurodyti</w:t>
            </w:r>
          </w:p>
        </w:tc>
        <w:tc>
          <w:tcPr>
            <w:tcW w:w="2127" w:type="dxa"/>
            <w:vAlign w:val="center"/>
          </w:tcPr>
          <w:p w14:paraId="7F82D7CD" w14:textId="135A6482" w:rsidR="005F50FE" w:rsidRPr="00AF5C88" w:rsidRDefault="005F50FE" w:rsidP="00874F21">
            <w:pPr>
              <w:tabs>
                <w:tab w:val="left" w:pos="709"/>
                <w:tab w:val="left" w:pos="851"/>
                <w:tab w:val="left" w:pos="1134"/>
              </w:tabs>
              <w:contextualSpacing/>
              <w:jc w:val="center"/>
              <w:rPr>
                <w:rFonts w:ascii="Times New Roman" w:hAnsi="Times New Roman" w:cs="Times New Roman"/>
              </w:rPr>
            </w:pPr>
          </w:p>
        </w:tc>
      </w:tr>
      <w:tr w:rsidR="005F50FE" w:rsidRPr="006D5B5A" w14:paraId="22884BDD" w14:textId="77777777" w:rsidTr="00784922">
        <w:trPr>
          <w:trHeight w:val="313"/>
          <w:jc w:val="center"/>
        </w:trPr>
        <w:tc>
          <w:tcPr>
            <w:tcW w:w="562" w:type="dxa"/>
            <w:noWrap/>
            <w:tcMar>
              <w:top w:w="0" w:type="dxa"/>
              <w:left w:w="108" w:type="dxa"/>
              <w:bottom w:w="0" w:type="dxa"/>
              <w:right w:w="108" w:type="dxa"/>
            </w:tcMar>
            <w:vAlign w:val="center"/>
          </w:tcPr>
          <w:p w14:paraId="4F85886A" w14:textId="77777777" w:rsidR="005F50FE" w:rsidRPr="006D5B5A" w:rsidRDefault="005F50FE" w:rsidP="00874F21">
            <w:pPr>
              <w:pStyle w:val="ListParagraph"/>
              <w:numPr>
                <w:ilvl w:val="0"/>
                <w:numId w:val="2"/>
              </w:numPr>
              <w:tabs>
                <w:tab w:val="left" w:pos="709"/>
                <w:tab w:val="left" w:pos="851"/>
                <w:tab w:val="left" w:pos="1134"/>
              </w:tabs>
              <w:spacing w:after="0" w:line="240" w:lineRule="auto"/>
              <w:ind w:hanging="549"/>
              <w:jc w:val="both"/>
              <w:rPr>
                <w:rFonts w:ascii="Times New Roman" w:hAnsi="Times New Roman" w:cs="Times New Roman"/>
              </w:rPr>
            </w:pPr>
          </w:p>
        </w:tc>
        <w:tc>
          <w:tcPr>
            <w:tcW w:w="3402" w:type="dxa"/>
            <w:noWrap/>
            <w:tcMar>
              <w:top w:w="0" w:type="dxa"/>
              <w:left w:w="108" w:type="dxa"/>
              <w:bottom w:w="0" w:type="dxa"/>
              <w:right w:w="108" w:type="dxa"/>
            </w:tcMar>
            <w:vAlign w:val="center"/>
          </w:tcPr>
          <w:p w14:paraId="4FC7D865" w14:textId="77777777" w:rsidR="005F50FE" w:rsidRDefault="005F50FE" w:rsidP="6C576DF2">
            <w:pPr>
              <w:tabs>
                <w:tab w:val="left" w:pos="709"/>
                <w:tab w:val="left" w:pos="851"/>
                <w:tab w:val="left" w:pos="1134"/>
              </w:tabs>
              <w:contextualSpacing/>
              <w:jc w:val="both"/>
              <w:rPr>
                <w:rFonts w:ascii="Times New Roman" w:hAnsi="Times New Roman" w:cs="Times New Roman"/>
                <w:bdr w:val="none" w:sz="0" w:space="0" w:color="auto" w:frame="1"/>
              </w:rPr>
            </w:pPr>
            <w:r w:rsidRPr="00AF5C88">
              <w:rPr>
                <w:rFonts w:ascii="Times New Roman" w:hAnsi="Times New Roman" w:cs="Times New Roman"/>
                <w:bdr w:val="none" w:sz="0" w:space="0" w:color="auto" w:frame="1"/>
              </w:rPr>
              <w:t>Darbo vietų saugos ir saugaus prisijungimo programinės įrangos sprendimo palaikymas</w:t>
            </w:r>
          </w:p>
          <w:p w14:paraId="50CF2193" w14:textId="66DB72AC" w:rsidR="005F50FE" w:rsidRPr="00AF5C88" w:rsidRDefault="005F50FE" w:rsidP="6C576DF2">
            <w:pPr>
              <w:tabs>
                <w:tab w:val="left" w:pos="709"/>
                <w:tab w:val="left" w:pos="851"/>
                <w:tab w:val="left" w:pos="1134"/>
              </w:tabs>
              <w:contextualSpacing/>
              <w:jc w:val="both"/>
              <w:rPr>
                <w:rFonts w:ascii="Times New Roman" w:hAnsi="Times New Roman" w:cs="Times New Roman"/>
                <w:lang w:val="en-US"/>
              </w:rPr>
            </w:pPr>
            <w:r>
              <w:rPr>
                <w:rFonts w:ascii="Times New Roman" w:hAnsi="Times New Roman" w:cs="Times New Roman"/>
                <w:bdr w:val="none" w:sz="0" w:space="0" w:color="auto" w:frame="1"/>
              </w:rPr>
              <w:t>(Programinės įrangos licencijų galioji terminas:</w:t>
            </w:r>
            <w:r w:rsidR="00784922">
              <w:rPr>
                <w:rFonts w:ascii="Times New Roman" w:hAnsi="Times New Roman" w:cs="Times New Roman"/>
                <w:bdr w:val="none" w:sz="0" w:space="0" w:color="auto" w:frame="1"/>
              </w:rPr>
              <w:t xml:space="preserve"> nuo</w:t>
            </w:r>
            <w:r>
              <w:rPr>
                <w:rFonts w:ascii="Times New Roman" w:hAnsi="Times New Roman" w:cs="Times New Roman"/>
                <w:bdr w:val="none" w:sz="0" w:space="0" w:color="auto" w:frame="1"/>
              </w:rPr>
              <w:t xml:space="preserve"> 2026-08-29 </w:t>
            </w:r>
            <w:r w:rsidR="00784922">
              <w:rPr>
                <w:rFonts w:ascii="Times New Roman" w:hAnsi="Times New Roman" w:cs="Times New Roman"/>
                <w:bdr w:val="none" w:sz="0" w:space="0" w:color="auto" w:frame="1"/>
              </w:rPr>
              <w:t>iki</w:t>
            </w:r>
            <w:r>
              <w:rPr>
                <w:rFonts w:ascii="Times New Roman" w:hAnsi="Times New Roman" w:cs="Times New Roman"/>
                <w:bdr w:val="none" w:sz="0" w:space="0" w:color="auto" w:frame="1"/>
              </w:rPr>
              <w:t xml:space="preserve"> 2027-02-28)</w:t>
            </w:r>
          </w:p>
        </w:tc>
        <w:tc>
          <w:tcPr>
            <w:tcW w:w="1276" w:type="dxa"/>
            <w:vAlign w:val="center"/>
          </w:tcPr>
          <w:p w14:paraId="3547E0CA" w14:textId="4D2B6E48" w:rsidR="005F50FE" w:rsidRPr="00784922" w:rsidRDefault="00FC21CC" w:rsidP="00874F21">
            <w:pPr>
              <w:tabs>
                <w:tab w:val="left" w:pos="709"/>
                <w:tab w:val="left" w:pos="851"/>
                <w:tab w:val="left" w:pos="1134"/>
              </w:tabs>
              <w:contextualSpacing/>
              <w:jc w:val="center"/>
              <w:rPr>
                <w:rFonts w:ascii="Times New Roman" w:hAnsi="Times New Roman" w:cs="Times New Roman"/>
              </w:rPr>
            </w:pPr>
            <w:r w:rsidRPr="00784922">
              <w:rPr>
                <w:rFonts w:ascii="Times New Roman" w:hAnsi="Times New Roman" w:cs="Times New Roman"/>
              </w:rPr>
              <w:t>Vnt.</w:t>
            </w:r>
          </w:p>
        </w:tc>
        <w:tc>
          <w:tcPr>
            <w:tcW w:w="1559" w:type="dxa"/>
            <w:tcMar>
              <w:top w:w="0" w:type="dxa"/>
              <w:left w:w="108" w:type="dxa"/>
              <w:bottom w:w="0" w:type="dxa"/>
              <w:right w:w="108" w:type="dxa"/>
            </w:tcMar>
            <w:vAlign w:val="center"/>
          </w:tcPr>
          <w:p w14:paraId="21877DCD" w14:textId="6FC9CBA2" w:rsidR="005F50FE" w:rsidRPr="00AF5C88" w:rsidRDefault="005F50FE" w:rsidP="00784922">
            <w:pPr>
              <w:tabs>
                <w:tab w:val="left" w:pos="709"/>
                <w:tab w:val="left" w:pos="851"/>
                <w:tab w:val="left" w:pos="1134"/>
              </w:tabs>
              <w:contextualSpacing/>
              <w:jc w:val="center"/>
              <w:rPr>
                <w:rFonts w:ascii="Times New Roman" w:hAnsi="Times New Roman" w:cs="Times New Roman"/>
              </w:rPr>
            </w:pPr>
            <w:r w:rsidRPr="00AF5C88">
              <w:rPr>
                <w:rFonts w:ascii="Times New Roman" w:hAnsi="Times New Roman" w:cs="Times New Roman"/>
                <w:lang w:val="en-US"/>
              </w:rPr>
              <w:t xml:space="preserve">1130 </w:t>
            </w:r>
            <w:r w:rsidRPr="00AF5C88">
              <w:rPr>
                <w:rFonts w:ascii="Times New Roman" w:hAnsi="Times New Roman" w:cs="Times New Roman"/>
              </w:rPr>
              <w:t>vnt.</w:t>
            </w:r>
          </w:p>
        </w:tc>
        <w:tc>
          <w:tcPr>
            <w:tcW w:w="1701" w:type="dxa"/>
            <w:vAlign w:val="center"/>
          </w:tcPr>
          <w:p w14:paraId="51F09DC0" w14:textId="2D76F015" w:rsidR="005F50FE" w:rsidRPr="00AF5C88" w:rsidRDefault="00784922" w:rsidP="00784922">
            <w:pPr>
              <w:tabs>
                <w:tab w:val="left" w:pos="709"/>
                <w:tab w:val="left" w:pos="851"/>
                <w:tab w:val="left" w:pos="1134"/>
              </w:tabs>
              <w:contextualSpacing/>
              <w:jc w:val="center"/>
              <w:rPr>
                <w:rFonts w:ascii="Times New Roman" w:hAnsi="Times New Roman" w:cs="Times New Roman"/>
              </w:rPr>
            </w:pPr>
            <w:r>
              <w:rPr>
                <w:rFonts w:ascii="Times New Roman" w:hAnsi="Times New Roman" w:cs="Times New Roman"/>
              </w:rPr>
              <w:t>Nurodyti</w:t>
            </w:r>
          </w:p>
        </w:tc>
        <w:tc>
          <w:tcPr>
            <w:tcW w:w="2127" w:type="dxa"/>
            <w:vAlign w:val="center"/>
          </w:tcPr>
          <w:p w14:paraId="0B71A9B5" w14:textId="386691B5" w:rsidR="005F50FE" w:rsidRPr="00AF5C88" w:rsidRDefault="005F50FE" w:rsidP="00874F21">
            <w:pPr>
              <w:tabs>
                <w:tab w:val="left" w:pos="709"/>
                <w:tab w:val="left" w:pos="851"/>
                <w:tab w:val="left" w:pos="1134"/>
              </w:tabs>
              <w:contextualSpacing/>
              <w:jc w:val="center"/>
              <w:rPr>
                <w:rFonts w:ascii="Times New Roman" w:hAnsi="Times New Roman" w:cs="Times New Roman"/>
              </w:rPr>
            </w:pPr>
          </w:p>
        </w:tc>
      </w:tr>
      <w:tr w:rsidR="00FB57FA" w:rsidRPr="006D5B5A" w14:paraId="31F2094F" w14:textId="77777777" w:rsidTr="00B53C5F">
        <w:trPr>
          <w:trHeight w:val="313"/>
          <w:jc w:val="center"/>
        </w:trPr>
        <w:tc>
          <w:tcPr>
            <w:tcW w:w="8500" w:type="dxa"/>
            <w:gridSpan w:val="5"/>
          </w:tcPr>
          <w:p w14:paraId="29B03340" w14:textId="23942899" w:rsidR="00FB57FA" w:rsidRPr="006D5B5A" w:rsidRDefault="00FB57FA" w:rsidP="00FB57FA">
            <w:pPr>
              <w:tabs>
                <w:tab w:val="left" w:pos="709"/>
                <w:tab w:val="left" w:pos="851"/>
                <w:tab w:val="left" w:pos="1134"/>
              </w:tabs>
              <w:contextualSpacing/>
              <w:jc w:val="right"/>
              <w:rPr>
                <w:rFonts w:ascii="Times New Roman" w:hAnsi="Times New Roman" w:cs="Times New Roman"/>
              </w:rPr>
            </w:pPr>
            <w:r>
              <w:rPr>
                <w:rFonts w:ascii="Times New Roman" w:hAnsi="Times New Roman" w:cs="Times New Roman"/>
                <w:b/>
                <w:bCs/>
                <w:i/>
                <w:iCs/>
                <w:sz w:val="24"/>
                <w:szCs w:val="24"/>
              </w:rPr>
              <w:t>Bendra pasiūlymo palyginamoji k</w:t>
            </w:r>
            <w:r w:rsidRPr="00CC66FB">
              <w:rPr>
                <w:rFonts w:ascii="Times New Roman" w:hAnsi="Times New Roman" w:cs="Times New Roman"/>
                <w:b/>
                <w:bCs/>
                <w:i/>
                <w:iCs/>
                <w:sz w:val="24"/>
                <w:szCs w:val="24"/>
              </w:rPr>
              <w:t>aina</w:t>
            </w:r>
            <w:r>
              <w:rPr>
                <w:rFonts w:ascii="Times New Roman" w:hAnsi="Times New Roman" w:cs="Times New Roman"/>
                <w:b/>
                <w:bCs/>
                <w:i/>
                <w:iCs/>
                <w:sz w:val="24"/>
                <w:szCs w:val="24"/>
              </w:rPr>
              <w:t xml:space="preserve"> EUR (</w:t>
            </w:r>
            <w:r w:rsidRPr="00CC66FB">
              <w:rPr>
                <w:rFonts w:ascii="Times New Roman" w:hAnsi="Times New Roman" w:cs="Times New Roman"/>
                <w:b/>
                <w:bCs/>
                <w:i/>
                <w:iCs/>
                <w:sz w:val="24"/>
                <w:szCs w:val="24"/>
              </w:rPr>
              <w:t>be</w:t>
            </w:r>
            <w:r>
              <w:rPr>
                <w:rFonts w:ascii="Times New Roman" w:hAnsi="Times New Roman" w:cs="Times New Roman"/>
                <w:b/>
                <w:bCs/>
                <w:i/>
                <w:iCs/>
                <w:sz w:val="24"/>
                <w:szCs w:val="24"/>
              </w:rPr>
              <w:t xml:space="preserve"> </w:t>
            </w:r>
            <w:r w:rsidRPr="00CC66FB">
              <w:rPr>
                <w:rFonts w:ascii="Times New Roman" w:hAnsi="Times New Roman" w:cs="Times New Roman"/>
                <w:b/>
                <w:bCs/>
                <w:i/>
                <w:iCs/>
                <w:sz w:val="24"/>
                <w:szCs w:val="24"/>
              </w:rPr>
              <w:t>PVM</w:t>
            </w:r>
            <w:r>
              <w:rPr>
                <w:rFonts w:ascii="Times New Roman" w:hAnsi="Times New Roman" w:cs="Times New Roman"/>
                <w:b/>
                <w:bCs/>
                <w:i/>
                <w:iCs/>
                <w:sz w:val="24"/>
                <w:szCs w:val="24"/>
              </w:rPr>
              <w:t>)</w:t>
            </w:r>
            <w:r w:rsidRPr="00CC66FB">
              <w:rPr>
                <w:rFonts w:ascii="Times New Roman" w:hAnsi="Times New Roman" w:cs="Times New Roman"/>
                <w:b/>
                <w:bCs/>
                <w:i/>
                <w:iCs/>
                <w:sz w:val="24"/>
                <w:szCs w:val="24"/>
              </w:rPr>
              <w:t>:</w:t>
            </w:r>
          </w:p>
        </w:tc>
        <w:tc>
          <w:tcPr>
            <w:tcW w:w="2127" w:type="dxa"/>
            <w:vAlign w:val="center"/>
          </w:tcPr>
          <w:p w14:paraId="77C3E9EC" w14:textId="5C2244A4" w:rsidR="00FB57FA" w:rsidRPr="006D5B5A" w:rsidRDefault="00FB57FA" w:rsidP="00874F21">
            <w:pPr>
              <w:tabs>
                <w:tab w:val="left" w:pos="709"/>
                <w:tab w:val="left" w:pos="851"/>
                <w:tab w:val="left" w:pos="1134"/>
              </w:tabs>
              <w:contextualSpacing/>
              <w:jc w:val="center"/>
              <w:rPr>
                <w:rFonts w:ascii="Times New Roman" w:hAnsi="Times New Roman" w:cs="Times New Roman"/>
              </w:rPr>
            </w:pPr>
          </w:p>
        </w:tc>
      </w:tr>
      <w:tr w:rsidR="00FB57FA" w:rsidRPr="006D5B5A" w14:paraId="1B192B97" w14:textId="77777777" w:rsidTr="00EA12AD">
        <w:trPr>
          <w:trHeight w:val="313"/>
          <w:jc w:val="center"/>
        </w:trPr>
        <w:tc>
          <w:tcPr>
            <w:tcW w:w="8500" w:type="dxa"/>
            <w:gridSpan w:val="5"/>
          </w:tcPr>
          <w:p w14:paraId="1AF9DDE0" w14:textId="16889AB4" w:rsidR="00FB57FA" w:rsidRPr="006D5B5A" w:rsidRDefault="00FB57FA" w:rsidP="00FB57FA">
            <w:pPr>
              <w:tabs>
                <w:tab w:val="left" w:pos="709"/>
                <w:tab w:val="left" w:pos="851"/>
                <w:tab w:val="left" w:pos="1134"/>
              </w:tabs>
              <w:contextualSpacing/>
              <w:jc w:val="right"/>
              <w:rPr>
                <w:rFonts w:ascii="Times New Roman" w:hAnsi="Times New Roman" w:cs="Times New Roman"/>
              </w:rPr>
            </w:pPr>
            <w:r w:rsidRPr="00CC66FB">
              <w:rPr>
                <w:rFonts w:ascii="Times New Roman" w:hAnsi="Times New Roman"/>
                <w:b/>
                <w:i/>
                <w:iCs/>
                <w:sz w:val="24"/>
                <w:szCs w:val="24"/>
              </w:rPr>
              <w:t>PVM</w:t>
            </w:r>
            <w:r>
              <w:rPr>
                <w:rFonts w:ascii="Times New Roman" w:hAnsi="Times New Roman"/>
                <w:b/>
                <w:i/>
                <w:iCs/>
                <w:sz w:val="24"/>
                <w:szCs w:val="24"/>
              </w:rPr>
              <w:t xml:space="preserve"> (</w:t>
            </w:r>
            <w:r w:rsidRPr="00E731DC">
              <w:rPr>
                <w:rFonts w:ascii="Times New Roman" w:hAnsi="Times New Roman"/>
                <w:b/>
                <w:i/>
                <w:iCs/>
                <w:color w:val="C00000"/>
                <w:sz w:val="24"/>
                <w:szCs w:val="24"/>
              </w:rPr>
              <w:t>tarifas/jį</w:t>
            </w:r>
            <w:r>
              <w:rPr>
                <w:rFonts w:ascii="Times New Roman" w:hAnsi="Times New Roman"/>
                <w:b/>
                <w:i/>
                <w:iCs/>
                <w:color w:val="C00000"/>
                <w:sz w:val="24"/>
                <w:szCs w:val="24"/>
              </w:rPr>
              <w:t xml:space="preserve"> </w:t>
            </w:r>
            <w:r w:rsidRPr="00E731DC">
              <w:rPr>
                <w:rFonts w:ascii="Times New Roman" w:hAnsi="Times New Roman"/>
                <w:b/>
                <w:i/>
                <w:iCs/>
                <w:color w:val="C00000"/>
                <w:sz w:val="24"/>
                <w:szCs w:val="24"/>
              </w:rPr>
              <w:t>šioje</w:t>
            </w:r>
            <w:r>
              <w:rPr>
                <w:rFonts w:ascii="Times New Roman" w:hAnsi="Times New Roman"/>
                <w:b/>
                <w:i/>
                <w:iCs/>
                <w:color w:val="C00000"/>
                <w:sz w:val="24"/>
                <w:szCs w:val="24"/>
              </w:rPr>
              <w:t xml:space="preserve"> </w:t>
            </w:r>
            <w:r w:rsidRPr="00E731DC">
              <w:rPr>
                <w:rFonts w:ascii="Times New Roman" w:hAnsi="Times New Roman"/>
                <w:b/>
                <w:i/>
                <w:iCs/>
                <w:color w:val="C00000"/>
                <w:sz w:val="24"/>
                <w:szCs w:val="24"/>
              </w:rPr>
              <w:t>vietoje</w:t>
            </w:r>
            <w:r>
              <w:rPr>
                <w:rFonts w:ascii="Times New Roman" w:hAnsi="Times New Roman"/>
                <w:b/>
                <w:i/>
                <w:iCs/>
                <w:color w:val="C00000"/>
                <w:sz w:val="24"/>
                <w:szCs w:val="24"/>
              </w:rPr>
              <w:t xml:space="preserve"> </w:t>
            </w:r>
            <w:r w:rsidRPr="00E731DC">
              <w:rPr>
                <w:rFonts w:ascii="Times New Roman" w:hAnsi="Times New Roman"/>
                <w:b/>
                <w:i/>
                <w:iCs/>
                <w:color w:val="C00000"/>
                <w:sz w:val="24"/>
                <w:szCs w:val="24"/>
              </w:rPr>
              <w:t>įrašo</w:t>
            </w:r>
            <w:r>
              <w:rPr>
                <w:rFonts w:ascii="Times New Roman" w:hAnsi="Times New Roman"/>
                <w:b/>
                <w:i/>
                <w:iCs/>
                <w:color w:val="C00000"/>
                <w:sz w:val="24"/>
                <w:szCs w:val="24"/>
              </w:rPr>
              <w:t xml:space="preserve"> </w:t>
            </w:r>
            <w:r w:rsidRPr="00E731DC">
              <w:rPr>
                <w:rFonts w:ascii="Times New Roman" w:hAnsi="Times New Roman"/>
                <w:b/>
                <w:i/>
                <w:iCs/>
                <w:color w:val="C00000"/>
                <w:sz w:val="24"/>
                <w:szCs w:val="24"/>
              </w:rPr>
              <w:t>tiekėjas</w:t>
            </w:r>
            <w:r w:rsidRPr="00895C17">
              <w:rPr>
                <w:rFonts w:ascii="Times New Roman" w:hAnsi="Times New Roman"/>
                <w:b/>
                <w:i/>
                <w:iCs/>
                <w:sz w:val="24"/>
                <w:szCs w:val="24"/>
              </w:rPr>
              <w:t>)</w:t>
            </w:r>
            <w:r>
              <w:rPr>
                <w:rFonts w:ascii="Times New Roman" w:hAnsi="Times New Roman"/>
                <w:b/>
                <w:i/>
                <w:iCs/>
                <w:sz w:val="24"/>
                <w:szCs w:val="24"/>
              </w:rPr>
              <w:t>*, EUR</w:t>
            </w:r>
            <w:r w:rsidRPr="00CC66FB">
              <w:rPr>
                <w:rFonts w:ascii="Times New Roman" w:hAnsi="Times New Roman"/>
                <w:b/>
                <w:i/>
                <w:iCs/>
                <w:sz w:val="24"/>
                <w:szCs w:val="24"/>
              </w:rPr>
              <w:t>:</w:t>
            </w:r>
          </w:p>
        </w:tc>
        <w:tc>
          <w:tcPr>
            <w:tcW w:w="2127" w:type="dxa"/>
            <w:vAlign w:val="center"/>
          </w:tcPr>
          <w:p w14:paraId="5F13F133" w14:textId="60DD0AF2" w:rsidR="00FB57FA" w:rsidRPr="006D5B5A" w:rsidRDefault="00FB57FA" w:rsidP="00847FB9">
            <w:pPr>
              <w:tabs>
                <w:tab w:val="left" w:pos="709"/>
                <w:tab w:val="left" w:pos="851"/>
                <w:tab w:val="left" w:pos="1134"/>
              </w:tabs>
              <w:contextualSpacing/>
              <w:jc w:val="center"/>
              <w:rPr>
                <w:rFonts w:ascii="Times New Roman" w:hAnsi="Times New Roman" w:cs="Times New Roman"/>
              </w:rPr>
            </w:pPr>
          </w:p>
        </w:tc>
      </w:tr>
      <w:tr w:rsidR="00FB57FA" w:rsidRPr="006D5B5A" w14:paraId="2A586D4D" w14:textId="77777777" w:rsidTr="000A4A72">
        <w:trPr>
          <w:trHeight w:val="313"/>
          <w:jc w:val="center"/>
        </w:trPr>
        <w:tc>
          <w:tcPr>
            <w:tcW w:w="8500" w:type="dxa"/>
            <w:gridSpan w:val="5"/>
          </w:tcPr>
          <w:p w14:paraId="7B959478" w14:textId="0349D921" w:rsidR="00FB57FA" w:rsidRPr="006D5B5A" w:rsidRDefault="00FB57FA" w:rsidP="00FB57FA">
            <w:pPr>
              <w:tabs>
                <w:tab w:val="left" w:pos="709"/>
                <w:tab w:val="left" w:pos="851"/>
                <w:tab w:val="left" w:pos="1134"/>
              </w:tabs>
              <w:contextualSpacing/>
              <w:jc w:val="right"/>
              <w:rPr>
                <w:rFonts w:ascii="Times New Roman" w:hAnsi="Times New Roman" w:cs="Times New Roman"/>
              </w:rPr>
            </w:pPr>
            <w:r>
              <w:rPr>
                <w:rFonts w:ascii="Times New Roman" w:hAnsi="Times New Roman"/>
                <w:b/>
                <w:i/>
                <w:iCs/>
                <w:sz w:val="24"/>
                <w:szCs w:val="24"/>
              </w:rPr>
              <w:t>Bendra pasiūlymo palyginamoji k</w:t>
            </w:r>
            <w:r w:rsidRPr="00CC66FB">
              <w:rPr>
                <w:rFonts w:ascii="Times New Roman" w:hAnsi="Times New Roman"/>
                <w:b/>
                <w:i/>
                <w:iCs/>
                <w:sz w:val="24"/>
                <w:szCs w:val="24"/>
              </w:rPr>
              <w:t>aina</w:t>
            </w:r>
            <w:r>
              <w:rPr>
                <w:rFonts w:ascii="Times New Roman" w:hAnsi="Times New Roman"/>
                <w:b/>
                <w:i/>
                <w:iCs/>
                <w:sz w:val="24"/>
                <w:szCs w:val="24"/>
              </w:rPr>
              <w:t xml:space="preserve"> EUR </w:t>
            </w:r>
            <w:r w:rsidRPr="00CC66FB">
              <w:rPr>
                <w:rFonts w:ascii="Times New Roman" w:hAnsi="Times New Roman"/>
                <w:b/>
                <w:i/>
                <w:iCs/>
                <w:sz w:val="24"/>
                <w:szCs w:val="24"/>
              </w:rPr>
              <w:t>(su</w:t>
            </w:r>
            <w:r>
              <w:rPr>
                <w:rFonts w:ascii="Times New Roman" w:hAnsi="Times New Roman"/>
                <w:b/>
                <w:i/>
                <w:iCs/>
                <w:sz w:val="24"/>
                <w:szCs w:val="24"/>
              </w:rPr>
              <w:t xml:space="preserve"> </w:t>
            </w:r>
            <w:r w:rsidRPr="00CC66FB">
              <w:rPr>
                <w:rFonts w:ascii="Times New Roman" w:hAnsi="Times New Roman"/>
                <w:b/>
                <w:i/>
                <w:iCs/>
                <w:sz w:val="24"/>
                <w:szCs w:val="24"/>
              </w:rPr>
              <w:t>PVM):</w:t>
            </w:r>
          </w:p>
        </w:tc>
        <w:tc>
          <w:tcPr>
            <w:tcW w:w="2127" w:type="dxa"/>
            <w:vAlign w:val="center"/>
          </w:tcPr>
          <w:p w14:paraId="1F9B7807" w14:textId="40C5B3F5" w:rsidR="00FB57FA" w:rsidRPr="006D5B5A" w:rsidRDefault="00FB57FA" w:rsidP="00847FB9">
            <w:pPr>
              <w:tabs>
                <w:tab w:val="left" w:pos="709"/>
                <w:tab w:val="left" w:pos="851"/>
                <w:tab w:val="left" w:pos="1134"/>
              </w:tabs>
              <w:contextualSpacing/>
              <w:jc w:val="center"/>
              <w:rPr>
                <w:rFonts w:ascii="Times New Roman" w:hAnsi="Times New Roman" w:cs="Times New Roman"/>
              </w:rPr>
            </w:pPr>
          </w:p>
        </w:tc>
      </w:tr>
    </w:tbl>
    <w:p w14:paraId="6C8A1415" w14:textId="07D5D443" w:rsidR="00161AE3" w:rsidRDefault="00161AE3" w:rsidP="00161AE3">
      <w:pPr>
        <w:spacing w:after="0" w:line="240" w:lineRule="auto"/>
        <w:jc w:val="both"/>
        <w:rPr>
          <w:rFonts w:ascii="Times New Roman" w:hAnsi="Times New Roman" w:cs="Times New Roman"/>
        </w:rPr>
      </w:pPr>
      <w:r w:rsidRPr="003A482D">
        <w:rPr>
          <w:rFonts w:ascii="Times New Roman" w:hAnsi="Times New Roman" w:cs="Times New Roman"/>
        </w:rPr>
        <w:t>*Tais atvejais, kai pagal galiojančius teisės aktus tiekėjui nereikia mokėti PVM, tiekėjas atitinkamos pasiūlymo skilties nepildo ir nurodo priežastis, dėl kurių PVM nemokamas: _________________________________.</w:t>
      </w:r>
    </w:p>
    <w:p w14:paraId="3A8FE4AA" w14:textId="77777777" w:rsidR="00161AE3" w:rsidRDefault="00161AE3" w:rsidP="00161AE3">
      <w:pPr>
        <w:spacing w:after="0" w:line="240" w:lineRule="auto"/>
        <w:jc w:val="both"/>
        <w:rPr>
          <w:rFonts w:ascii="Times New Roman" w:hAnsi="Times New Roman" w:cs="Times New Roman"/>
        </w:rPr>
      </w:pPr>
      <w:r w:rsidRPr="003A482D">
        <w:rPr>
          <w:rFonts w:ascii="Times New Roman" w:hAnsi="Times New Roman" w:cs="Times New Roman"/>
        </w:rPr>
        <w:t>Valstybės skaitmeninių sprendimų agentūra – yra ne PVM mokėtoja.</w:t>
      </w:r>
    </w:p>
    <w:p w14:paraId="7719BD52" w14:textId="313CBA66" w:rsidR="00181708" w:rsidRDefault="008B1870" w:rsidP="00181708">
      <w:pPr>
        <w:spacing w:after="0" w:line="240" w:lineRule="auto"/>
        <w:jc w:val="both"/>
        <w:rPr>
          <w:rFonts w:ascii="Times New Roman" w:hAnsi="Times New Roman" w:cs="Times New Roman"/>
        </w:rPr>
      </w:pPr>
      <w:r>
        <w:rPr>
          <w:rFonts w:ascii="Times New Roman" w:hAnsi="Times New Roman" w:cs="Times New Roman"/>
        </w:rPr>
        <w:t xml:space="preserve">** </w:t>
      </w:r>
      <w:r w:rsidRPr="008B1870">
        <w:rPr>
          <w:rFonts w:ascii="Times New Roman" w:hAnsi="Times New Roman" w:cs="Times New Roman"/>
        </w:rPr>
        <w:t xml:space="preserve">Į šią sumą įeina visi Tiekėjo mokami mokesčiai bei kitos su </w:t>
      </w:r>
      <w:r w:rsidR="005E77F3">
        <w:rPr>
          <w:rFonts w:ascii="Times New Roman" w:hAnsi="Times New Roman" w:cs="Times New Roman"/>
        </w:rPr>
        <w:t>p</w:t>
      </w:r>
      <w:r>
        <w:rPr>
          <w:rFonts w:ascii="Times New Roman" w:hAnsi="Times New Roman" w:cs="Times New Roman"/>
        </w:rPr>
        <w:t>rekių tiekimu</w:t>
      </w:r>
      <w:r w:rsidRPr="008B1870">
        <w:rPr>
          <w:rFonts w:ascii="Times New Roman" w:hAnsi="Times New Roman" w:cs="Times New Roman"/>
        </w:rPr>
        <w:t xml:space="preserve"> susijusios Tiekėjo patiriamos išlaidos. </w:t>
      </w:r>
      <w:r w:rsidR="00AA53BE" w:rsidRPr="001470CE">
        <w:rPr>
          <w:rFonts w:ascii="Times New Roman" w:hAnsi="Times New Roman" w:cs="Times New Roman"/>
        </w:rPr>
        <w:t xml:space="preserve"> </w:t>
      </w:r>
      <w:r w:rsidR="00AC68C5" w:rsidRPr="001470CE">
        <w:rPr>
          <w:rFonts w:ascii="Times New Roman" w:hAnsi="Times New Roman" w:cs="Times New Roman"/>
        </w:rPr>
        <w:t>Visos</w:t>
      </w:r>
      <w:r w:rsidR="00AA53BE" w:rsidRPr="001470CE">
        <w:rPr>
          <w:rFonts w:ascii="Times New Roman" w:hAnsi="Times New Roman" w:cs="Times New Roman"/>
        </w:rPr>
        <w:t xml:space="preserve"> </w:t>
      </w:r>
      <w:r w:rsidR="00AC68C5" w:rsidRPr="001470CE">
        <w:rPr>
          <w:rFonts w:ascii="Times New Roman" w:hAnsi="Times New Roman" w:cs="Times New Roman"/>
        </w:rPr>
        <w:t>kainos/įkainiai</w:t>
      </w:r>
      <w:r w:rsidR="00AA53BE" w:rsidRPr="001470CE">
        <w:rPr>
          <w:rFonts w:ascii="Times New Roman" w:hAnsi="Times New Roman" w:cs="Times New Roman"/>
        </w:rPr>
        <w:t xml:space="preserve"> </w:t>
      </w:r>
      <w:r w:rsidR="00AC68C5" w:rsidRPr="001470CE">
        <w:rPr>
          <w:rFonts w:ascii="Times New Roman" w:hAnsi="Times New Roman" w:cs="Times New Roman"/>
        </w:rPr>
        <w:t>arba</w:t>
      </w:r>
      <w:r w:rsidR="00AA53BE" w:rsidRPr="001470CE">
        <w:rPr>
          <w:rFonts w:ascii="Times New Roman" w:hAnsi="Times New Roman" w:cs="Times New Roman"/>
        </w:rPr>
        <w:t xml:space="preserve"> </w:t>
      </w:r>
      <w:r w:rsidR="00AC68C5" w:rsidRPr="001470CE">
        <w:rPr>
          <w:rFonts w:ascii="Times New Roman" w:hAnsi="Times New Roman" w:cs="Times New Roman"/>
        </w:rPr>
        <w:t>sąnaudos</w:t>
      </w:r>
      <w:r w:rsidR="00AA53BE" w:rsidRPr="001470CE">
        <w:rPr>
          <w:rFonts w:ascii="Times New Roman" w:hAnsi="Times New Roman" w:cs="Times New Roman"/>
        </w:rPr>
        <w:t xml:space="preserve"> </w:t>
      </w:r>
      <w:r w:rsidR="00AC68C5" w:rsidRPr="001470CE">
        <w:rPr>
          <w:rFonts w:ascii="Times New Roman" w:hAnsi="Times New Roman" w:cs="Times New Roman"/>
        </w:rPr>
        <w:t>turi</w:t>
      </w:r>
      <w:r w:rsidR="00AA53BE" w:rsidRPr="001470CE">
        <w:rPr>
          <w:rFonts w:ascii="Times New Roman" w:hAnsi="Times New Roman" w:cs="Times New Roman"/>
        </w:rPr>
        <w:t xml:space="preserve"> </w:t>
      </w:r>
      <w:r w:rsidR="00AC68C5" w:rsidRPr="001470CE">
        <w:rPr>
          <w:rFonts w:ascii="Times New Roman" w:hAnsi="Times New Roman" w:cs="Times New Roman"/>
        </w:rPr>
        <w:t>būti</w:t>
      </w:r>
      <w:r w:rsidR="00AA53BE" w:rsidRPr="001470CE">
        <w:rPr>
          <w:rFonts w:ascii="Times New Roman" w:hAnsi="Times New Roman" w:cs="Times New Roman"/>
        </w:rPr>
        <w:t xml:space="preserve"> </w:t>
      </w:r>
      <w:r w:rsidR="204796D8" w:rsidRPr="001470CE">
        <w:rPr>
          <w:rFonts w:ascii="Times New Roman" w:hAnsi="Times New Roman" w:cs="Times New Roman"/>
        </w:rPr>
        <w:t>suapvalinama</w:t>
      </w:r>
      <w:r w:rsidR="00AA53BE" w:rsidRPr="001470CE">
        <w:rPr>
          <w:rFonts w:ascii="Times New Roman" w:hAnsi="Times New Roman" w:cs="Times New Roman"/>
        </w:rPr>
        <w:t xml:space="preserve"> </w:t>
      </w:r>
      <w:r w:rsidR="204796D8" w:rsidRPr="001470CE">
        <w:rPr>
          <w:rFonts w:ascii="Times New Roman" w:hAnsi="Times New Roman" w:cs="Times New Roman"/>
        </w:rPr>
        <w:t>iki</w:t>
      </w:r>
      <w:r w:rsidR="00AA53BE" w:rsidRPr="001470CE">
        <w:rPr>
          <w:rFonts w:ascii="Times New Roman" w:hAnsi="Times New Roman" w:cs="Times New Roman"/>
        </w:rPr>
        <w:t xml:space="preserve"> </w:t>
      </w:r>
      <w:r w:rsidR="204796D8" w:rsidRPr="001470CE">
        <w:rPr>
          <w:rFonts w:ascii="Times New Roman" w:hAnsi="Times New Roman" w:cs="Times New Roman"/>
        </w:rPr>
        <w:t>dviejų</w:t>
      </w:r>
      <w:r w:rsidR="00AA53BE" w:rsidRPr="001470CE">
        <w:rPr>
          <w:rFonts w:ascii="Times New Roman" w:hAnsi="Times New Roman" w:cs="Times New Roman"/>
        </w:rPr>
        <w:t xml:space="preserve"> </w:t>
      </w:r>
      <w:r w:rsidR="204796D8" w:rsidRPr="001470CE">
        <w:rPr>
          <w:rFonts w:ascii="Times New Roman" w:hAnsi="Times New Roman" w:cs="Times New Roman"/>
        </w:rPr>
        <w:t>skaitmenų</w:t>
      </w:r>
      <w:r w:rsidR="00AA53BE" w:rsidRPr="001470CE">
        <w:rPr>
          <w:rFonts w:ascii="Times New Roman" w:hAnsi="Times New Roman" w:cs="Times New Roman"/>
        </w:rPr>
        <w:t xml:space="preserve"> </w:t>
      </w:r>
      <w:r w:rsidR="204796D8" w:rsidRPr="001470CE">
        <w:rPr>
          <w:rFonts w:ascii="Times New Roman" w:hAnsi="Times New Roman" w:cs="Times New Roman"/>
        </w:rPr>
        <w:t>po</w:t>
      </w:r>
      <w:r w:rsidR="00AA53BE" w:rsidRPr="001470CE">
        <w:rPr>
          <w:rFonts w:ascii="Times New Roman" w:hAnsi="Times New Roman" w:cs="Times New Roman"/>
        </w:rPr>
        <w:t xml:space="preserve"> </w:t>
      </w:r>
      <w:r w:rsidR="204796D8" w:rsidRPr="001470CE">
        <w:rPr>
          <w:rFonts w:ascii="Times New Roman" w:hAnsi="Times New Roman" w:cs="Times New Roman"/>
        </w:rPr>
        <w:t>kablelio</w:t>
      </w:r>
      <w:r w:rsidR="00AC68C5" w:rsidRPr="001470CE">
        <w:rPr>
          <w:rFonts w:ascii="Times New Roman" w:hAnsi="Times New Roman" w:cs="Times New Roman"/>
        </w:rPr>
        <w:t>.</w:t>
      </w:r>
      <w:r w:rsidR="00AA53BE" w:rsidRPr="00CD14FE">
        <w:rPr>
          <w:rFonts w:ascii="Times New Roman" w:hAnsi="Times New Roman" w:cs="Times New Roman"/>
        </w:rPr>
        <w:t xml:space="preserve"> </w:t>
      </w:r>
    </w:p>
    <w:p w14:paraId="5F9653CD" w14:textId="77777777" w:rsidR="000F1318" w:rsidRPr="00CD14FE" w:rsidRDefault="000F1318" w:rsidP="00181708">
      <w:pPr>
        <w:spacing w:after="0" w:line="240" w:lineRule="auto"/>
        <w:jc w:val="both"/>
        <w:rPr>
          <w:rFonts w:ascii="Times New Roman" w:hAnsi="Times New Roman" w:cs="Times New Roman"/>
        </w:rPr>
      </w:pPr>
    </w:p>
    <w:p w14:paraId="3E110739" w14:textId="096D21F2" w:rsidR="00BA6099" w:rsidRPr="000F1318" w:rsidRDefault="0062244E" w:rsidP="00181708">
      <w:pPr>
        <w:spacing w:after="0" w:line="240" w:lineRule="auto"/>
        <w:jc w:val="both"/>
        <w:rPr>
          <w:rFonts w:ascii="Times New Roman" w:hAnsi="Times New Roman"/>
          <w:bCs/>
          <w:i/>
          <w:iCs/>
          <w:lang w:val="en-US"/>
        </w:rPr>
      </w:pPr>
      <w:r w:rsidRPr="0062244E">
        <w:rPr>
          <w:rFonts w:ascii="Times New Roman" w:hAnsi="Times New Roman" w:cs="Times New Roman"/>
          <w:b/>
          <w:bCs/>
          <w:i/>
          <w:iCs/>
        </w:rPr>
        <w:t xml:space="preserve">Perkančioji organizacija </w:t>
      </w:r>
      <w:hyperlink r:id="rId11" w:tgtFrame="_blank" w:history="1">
        <w:r w:rsidR="000F1318" w:rsidRPr="0062244E">
          <w:rPr>
            <w:rStyle w:val="Hyperlink"/>
            <w:rFonts w:ascii="Times New Roman" w:hAnsi="Times New Roman" w:cs="Times New Roman"/>
            <w:b/>
            <w:bCs/>
            <w:i/>
            <w:iCs/>
            <w:color w:val="auto"/>
          </w:rPr>
          <w:t>Valstybės skaitmeninių sprendimų agentūra</w:t>
        </w:r>
      </w:hyperlink>
      <w:r w:rsidR="000F1318" w:rsidRPr="0062244E">
        <w:rPr>
          <w:rFonts w:ascii="Times New Roman" w:hAnsi="Times New Roman" w:cs="Times New Roman"/>
          <w:b/>
          <w:bCs/>
          <w:i/>
          <w:iCs/>
        </w:rPr>
        <w:t> – yra ne PVM mokėtoja</w:t>
      </w:r>
      <w:r w:rsidR="000F1318" w:rsidRPr="000F1318">
        <w:rPr>
          <w:rFonts w:ascii="Times New Roman" w:hAnsi="Times New Roman"/>
          <w:b/>
          <w:bCs/>
          <w:i/>
          <w:iCs/>
        </w:rPr>
        <w:t>.</w:t>
      </w:r>
      <w:r w:rsidR="000F1318" w:rsidRPr="000F1318">
        <w:rPr>
          <w:rFonts w:ascii="Times New Roman" w:hAnsi="Times New Roman"/>
          <w:bCs/>
          <w:i/>
          <w:iCs/>
          <w:lang w:val="en-US"/>
        </w:rPr>
        <w:t> </w:t>
      </w:r>
    </w:p>
    <w:p w14:paraId="02F6135A" w14:textId="77777777" w:rsidR="000F1318" w:rsidRDefault="000F1318" w:rsidP="00181708">
      <w:pPr>
        <w:spacing w:after="0" w:line="240" w:lineRule="auto"/>
        <w:jc w:val="both"/>
        <w:rPr>
          <w:rFonts w:ascii="Times New Roman" w:hAnsi="Times New Roman" w:cs="Times New Roman"/>
        </w:rPr>
      </w:pPr>
    </w:p>
    <w:p w14:paraId="602873B1" w14:textId="358C3365" w:rsidR="00AC68C5" w:rsidRPr="00784820" w:rsidRDefault="00AC68C5" w:rsidP="00AC68C5">
      <w:pPr>
        <w:spacing w:after="0" w:line="240" w:lineRule="auto"/>
        <w:jc w:val="both"/>
        <w:rPr>
          <w:rFonts w:ascii="Times New Roman" w:hAnsi="Times New Roman" w:cs="Times New Roman"/>
          <w:b/>
        </w:rPr>
      </w:pPr>
      <w:r w:rsidRPr="00316FC9">
        <w:rPr>
          <w:rFonts w:ascii="Times New Roman" w:hAnsi="Times New Roman" w:cs="Times New Roman"/>
          <w:bCs/>
        </w:rPr>
        <w:t>2</w:t>
      </w:r>
      <w:r w:rsidR="00AA53BE">
        <w:rPr>
          <w:rFonts w:ascii="Times New Roman" w:hAnsi="Times New Roman" w:cs="Times New Roman"/>
          <w:bCs/>
        </w:rPr>
        <w:t xml:space="preserve"> </w:t>
      </w:r>
      <w:r w:rsidRPr="00316FC9">
        <w:rPr>
          <w:rFonts w:ascii="Times New Roman" w:hAnsi="Times New Roman" w:cs="Times New Roman"/>
          <w:bCs/>
        </w:rPr>
        <w:t>lentelė.</w:t>
      </w:r>
      <w:r w:rsidR="00AA53BE">
        <w:rPr>
          <w:rFonts w:ascii="Times New Roman" w:hAnsi="Times New Roman" w:cs="Times New Roman"/>
          <w:b/>
        </w:rPr>
        <w:t xml:space="preserve"> </w:t>
      </w:r>
      <w:r w:rsidR="00D73170" w:rsidRPr="00D73170">
        <w:rPr>
          <w:rFonts w:ascii="Times New Roman" w:hAnsi="Times New Roman" w:cs="Times New Roman"/>
          <w:b/>
        </w:rPr>
        <w:t xml:space="preserve">Reikalaujami kartu su pasiūlymu pateikiami dokumentai </w:t>
      </w:r>
    </w:p>
    <w:tbl>
      <w:tblPr>
        <w:tblW w:w="502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8817"/>
        <w:gridCol w:w="1317"/>
      </w:tblGrid>
      <w:tr w:rsidR="00AC68C5" w:rsidRPr="00E731DC" w14:paraId="58BB4DAA" w14:textId="77777777" w:rsidTr="00A01ECD">
        <w:tc>
          <w:tcPr>
            <w:tcW w:w="12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EB2DF6" w14:textId="77777777" w:rsidR="00AC68C5" w:rsidRPr="00E731DC" w:rsidRDefault="00AC68C5" w:rsidP="00AC7DD2">
            <w:pPr>
              <w:spacing w:after="0" w:line="240" w:lineRule="auto"/>
              <w:jc w:val="center"/>
              <w:rPr>
                <w:rFonts w:ascii="Times New Roman" w:hAnsi="Times New Roman" w:cs="Times New Roman"/>
                <w:b/>
              </w:rPr>
            </w:pPr>
            <w:r w:rsidRPr="00E731DC">
              <w:rPr>
                <w:rFonts w:ascii="Times New Roman" w:hAnsi="Times New Roman" w:cs="Times New Roman"/>
                <w:b/>
              </w:rPr>
              <w:t>Eil.</w:t>
            </w:r>
          </w:p>
          <w:p w14:paraId="7B4EF5FA" w14:textId="77777777" w:rsidR="00AC68C5" w:rsidRPr="00E731DC" w:rsidRDefault="00AC68C5" w:rsidP="00AC7DD2">
            <w:pPr>
              <w:spacing w:after="0" w:line="240" w:lineRule="auto"/>
              <w:jc w:val="center"/>
              <w:rPr>
                <w:rFonts w:ascii="Times New Roman" w:hAnsi="Times New Roman" w:cs="Times New Roman"/>
                <w:b/>
              </w:rPr>
            </w:pPr>
            <w:r w:rsidRPr="00E731DC">
              <w:rPr>
                <w:rFonts w:ascii="Times New Roman" w:hAnsi="Times New Roman" w:cs="Times New Roman"/>
                <w:b/>
              </w:rPr>
              <w:t>Nr.</w:t>
            </w:r>
          </w:p>
        </w:tc>
        <w:tc>
          <w:tcPr>
            <w:tcW w:w="4263"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3F8031" w14:textId="382E7E18" w:rsidR="00AC68C5" w:rsidRPr="00E731DC" w:rsidRDefault="00AC68C5" w:rsidP="00AC7DD2">
            <w:pPr>
              <w:spacing w:after="0" w:line="240" w:lineRule="auto"/>
              <w:jc w:val="center"/>
              <w:rPr>
                <w:rFonts w:ascii="Times New Roman" w:hAnsi="Times New Roman" w:cs="Times New Roman"/>
                <w:b/>
              </w:rPr>
            </w:pPr>
            <w:r w:rsidRPr="00E731DC">
              <w:rPr>
                <w:rFonts w:ascii="Times New Roman" w:hAnsi="Times New Roman" w:cs="Times New Roman"/>
                <w:b/>
              </w:rPr>
              <w:t>Pateiktų</w:t>
            </w:r>
            <w:r w:rsidR="00AA53BE">
              <w:rPr>
                <w:rFonts w:ascii="Times New Roman" w:hAnsi="Times New Roman" w:cs="Times New Roman"/>
                <w:b/>
              </w:rPr>
              <w:t xml:space="preserve"> </w:t>
            </w:r>
            <w:r w:rsidRPr="00E731DC">
              <w:rPr>
                <w:rFonts w:ascii="Times New Roman" w:hAnsi="Times New Roman" w:cs="Times New Roman"/>
                <w:b/>
              </w:rPr>
              <w:t>dokumentų</w:t>
            </w:r>
            <w:r w:rsidR="00AA53BE">
              <w:rPr>
                <w:rFonts w:ascii="Times New Roman" w:hAnsi="Times New Roman" w:cs="Times New Roman"/>
                <w:b/>
              </w:rPr>
              <w:t xml:space="preserve"> </w:t>
            </w:r>
            <w:r w:rsidRPr="00E731DC">
              <w:rPr>
                <w:rFonts w:ascii="Times New Roman" w:hAnsi="Times New Roman" w:cs="Times New Roman"/>
                <w:b/>
              </w:rPr>
              <w:t>pavadinimas</w:t>
            </w:r>
          </w:p>
        </w:tc>
        <w:tc>
          <w:tcPr>
            <w:tcW w:w="61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25A1C1" w14:textId="4F69BBD5" w:rsidR="00AC68C5" w:rsidRPr="00E731DC" w:rsidRDefault="00AC68C5" w:rsidP="00AC7DD2">
            <w:pPr>
              <w:spacing w:after="0" w:line="240" w:lineRule="auto"/>
              <w:jc w:val="center"/>
              <w:rPr>
                <w:rFonts w:ascii="Times New Roman" w:hAnsi="Times New Roman" w:cs="Times New Roman"/>
                <w:b/>
              </w:rPr>
            </w:pPr>
            <w:r w:rsidRPr="00E731DC">
              <w:rPr>
                <w:rFonts w:ascii="Times New Roman" w:hAnsi="Times New Roman" w:cs="Times New Roman"/>
                <w:b/>
              </w:rPr>
              <w:t>Dokumento</w:t>
            </w:r>
            <w:r w:rsidR="00AA53BE">
              <w:rPr>
                <w:rFonts w:ascii="Times New Roman" w:hAnsi="Times New Roman" w:cs="Times New Roman"/>
                <w:b/>
              </w:rPr>
              <w:t xml:space="preserve"> </w:t>
            </w:r>
            <w:r w:rsidRPr="00E731DC">
              <w:rPr>
                <w:rFonts w:ascii="Times New Roman" w:hAnsi="Times New Roman" w:cs="Times New Roman"/>
                <w:b/>
              </w:rPr>
              <w:t>puslapių</w:t>
            </w:r>
            <w:r w:rsidR="00AA53BE">
              <w:rPr>
                <w:rFonts w:ascii="Times New Roman" w:hAnsi="Times New Roman" w:cs="Times New Roman"/>
                <w:b/>
              </w:rPr>
              <w:t xml:space="preserve"> </w:t>
            </w:r>
            <w:r w:rsidRPr="00E731DC">
              <w:rPr>
                <w:rFonts w:ascii="Times New Roman" w:hAnsi="Times New Roman" w:cs="Times New Roman"/>
                <w:b/>
              </w:rPr>
              <w:t>skaičius</w:t>
            </w:r>
          </w:p>
        </w:tc>
      </w:tr>
      <w:tr w:rsidR="00AC68C5" w:rsidRPr="00E731DC" w14:paraId="557E71AB" w14:textId="77777777" w:rsidTr="00A01ECD">
        <w:tc>
          <w:tcPr>
            <w:tcW w:w="120" w:type="pct"/>
            <w:tcBorders>
              <w:top w:val="single" w:sz="4" w:space="0" w:color="auto"/>
              <w:left w:val="single" w:sz="4" w:space="0" w:color="auto"/>
              <w:bottom w:val="single" w:sz="4" w:space="0" w:color="auto"/>
              <w:right w:val="single" w:sz="4" w:space="0" w:color="auto"/>
            </w:tcBorders>
          </w:tcPr>
          <w:p w14:paraId="249F69D2" w14:textId="77777777" w:rsidR="00AC68C5" w:rsidRPr="00E731DC" w:rsidRDefault="00AC68C5" w:rsidP="00AC7DD2">
            <w:pPr>
              <w:spacing w:after="0" w:line="240" w:lineRule="auto"/>
              <w:jc w:val="center"/>
              <w:rPr>
                <w:rFonts w:ascii="Times New Roman" w:hAnsi="Times New Roman" w:cs="Times New Roman"/>
              </w:rPr>
            </w:pPr>
            <w:r w:rsidRPr="00E731DC">
              <w:rPr>
                <w:rFonts w:ascii="Times New Roman" w:hAnsi="Times New Roman" w:cs="Times New Roman"/>
              </w:rPr>
              <w:t>1.</w:t>
            </w:r>
          </w:p>
        </w:tc>
        <w:tc>
          <w:tcPr>
            <w:tcW w:w="4263" w:type="pct"/>
            <w:tcBorders>
              <w:top w:val="single" w:sz="4" w:space="0" w:color="auto"/>
              <w:left w:val="single" w:sz="4" w:space="0" w:color="auto"/>
              <w:bottom w:val="single" w:sz="4" w:space="0" w:color="auto"/>
              <w:right w:val="single" w:sz="4" w:space="0" w:color="auto"/>
            </w:tcBorders>
          </w:tcPr>
          <w:p w14:paraId="12AB68D2" w14:textId="14BF3004" w:rsidR="00AC68C5" w:rsidRPr="00E731DC" w:rsidRDefault="00AC68C5" w:rsidP="00AC7DD2">
            <w:pPr>
              <w:spacing w:after="0" w:line="240" w:lineRule="auto"/>
              <w:jc w:val="both"/>
              <w:rPr>
                <w:rFonts w:ascii="Times New Roman" w:hAnsi="Times New Roman" w:cs="Times New Roman"/>
              </w:rPr>
            </w:pPr>
            <w:r w:rsidRPr="00E731DC">
              <w:rPr>
                <w:rFonts w:ascii="Times New Roman" w:hAnsi="Times New Roman" w:cs="Times New Roman"/>
              </w:rPr>
              <w:t>Jungtinės</w:t>
            </w:r>
            <w:r w:rsidR="00AA53BE">
              <w:rPr>
                <w:rFonts w:ascii="Times New Roman" w:hAnsi="Times New Roman" w:cs="Times New Roman"/>
              </w:rPr>
              <w:t xml:space="preserve"> </w:t>
            </w:r>
            <w:r w:rsidRPr="00E731DC">
              <w:rPr>
                <w:rFonts w:ascii="Times New Roman" w:hAnsi="Times New Roman" w:cs="Times New Roman"/>
              </w:rPr>
              <w:t>veiklos</w:t>
            </w:r>
            <w:r w:rsidR="00AA53BE">
              <w:rPr>
                <w:rFonts w:ascii="Times New Roman" w:hAnsi="Times New Roman" w:cs="Times New Roman"/>
              </w:rPr>
              <w:t xml:space="preserve"> </w:t>
            </w:r>
            <w:r w:rsidRPr="00E731DC">
              <w:rPr>
                <w:rFonts w:ascii="Times New Roman" w:hAnsi="Times New Roman" w:cs="Times New Roman"/>
              </w:rPr>
              <w:t>sutarties</w:t>
            </w:r>
            <w:r w:rsidR="00AA53BE">
              <w:rPr>
                <w:rFonts w:ascii="Times New Roman" w:hAnsi="Times New Roman" w:cs="Times New Roman"/>
              </w:rPr>
              <w:t xml:space="preserve"> </w:t>
            </w:r>
            <w:r w:rsidRPr="00E731DC">
              <w:rPr>
                <w:rFonts w:ascii="Times New Roman" w:hAnsi="Times New Roman" w:cs="Times New Roman"/>
              </w:rPr>
              <w:t>skaitmeninė</w:t>
            </w:r>
            <w:r w:rsidR="00AA53BE">
              <w:rPr>
                <w:rFonts w:ascii="Times New Roman" w:hAnsi="Times New Roman" w:cs="Times New Roman"/>
              </w:rPr>
              <w:t xml:space="preserve"> </w:t>
            </w:r>
            <w:r w:rsidRPr="00E731DC">
              <w:rPr>
                <w:rFonts w:ascii="Times New Roman" w:hAnsi="Times New Roman" w:cs="Times New Roman"/>
              </w:rPr>
              <w:t>kopija</w:t>
            </w:r>
            <w:r w:rsidR="00AA53BE">
              <w:rPr>
                <w:rFonts w:ascii="Times New Roman" w:hAnsi="Times New Roman" w:cs="Times New Roman"/>
              </w:rPr>
              <w:t xml:space="preserve"> </w:t>
            </w:r>
            <w:r w:rsidRPr="00E731DC">
              <w:rPr>
                <w:rFonts w:ascii="Times New Roman" w:hAnsi="Times New Roman" w:cs="Times New Roman"/>
              </w:rPr>
              <w:t>(jeigu</w:t>
            </w:r>
            <w:r w:rsidR="00AA53BE">
              <w:rPr>
                <w:rFonts w:ascii="Times New Roman" w:hAnsi="Times New Roman" w:cs="Times New Roman"/>
              </w:rPr>
              <w:t xml:space="preserve"> </w:t>
            </w:r>
            <w:r w:rsidRPr="00E731DC">
              <w:rPr>
                <w:rFonts w:ascii="Times New Roman" w:hAnsi="Times New Roman" w:cs="Times New Roman"/>
              </w:rPr>
              <w:t>pasiūlymą</w:t>
            </w:r>
            <w:r w:rsidR="00AA53BE">
              <w:rPr>
                <w:rFonts w:ascii="Times New Roman" w:hAnsi="Times New Roman" w:cs="Times New Roman"/>
              </w:rPr>
              <w:t xml:space="preserve"> </w:t>
            </w:r>
            <w:r w:rsidRPr="00E731DC">
              <w:rPr>
                <w:rFonts w:ascii="Times New Roman" w:hAnsi="Times New Roman" w:cs="Times New Roman"/>
              </w:rPr>
              <w:t>teikia</w:t>
            </w:r>
            <w:r w:rsidR="00AA53BE">
              <w:rPr>
                <w:rFonts w:ascii="Times New Roman" w:hAnsi="Times New Roman" w:cs="Times New Roman"/>
              </w:rPr>
              <w:t xml:space="preserve"> </w:t>
            </w:r>
            <w:r w:rsidRPr="00E731DC">
              <w:rPr>
                <w:rFonts w:ascii="Times New Roman" w:hAnsi="Times New Roman" w:cs="Times New Roman"/>
              </w:rPr>
              <w:t>ūkio</w:t>
            </w:r>
            <w:r w:rsidR="00AA53BE">
              <w:rPr>
                <w:rFonts w:ascii="Times New Roman" w:hAnsi="Times New Roman" w:cs="Times New Roman"/>
              </w:rPr>
              <w:t xml:space="preserve"> </w:t>
            </w:r>
            <w:r w:rsidRPr="00E731DC">
              <w:rPr>
                <w:rFonts w:ascii="Times New Roman" w:hAnsi="Times New Roman" w:cs="Times New Roman"/>
              </w:rPr>
              <w:t>subjektų</w:t>
            </w:r>
            <w:r w:rsidR="00AA53BE">
              <w:rPr>
                <w:rFonts w:ascii="Times New Roman" w:hAnsi="Times New Roman" w:cs="Times New Roman"/>
              </w:rPr>
              <w:t xml:space="preserve"> </w:t>
            </w:r>
            <w:r w:rsidRPr="00E731DC">
              <w:rPr>
                <w:rFonts w:ascii="Times New Roman" w:hAnsi="Times New Roman" w:cs="Times New Roman"/>
              </w:rPr>
              <w:t>grupė).</w:t>
            </w:r>
            <w:r w:rsidR="00AA53BE">
              <w:rPr>
                <w:rFonts w:ascii="Times New Roman" w:hAnsi="Times New Roman" w:cs="Times New Roman"/>
              </w:rPr>
              <w:t xml:space="preserve"> </w:t>
            </w:r>
          </w:p>
        </w:tc>
        <w:tc>
          <w:tcPr>
            <w:tcW w:w="617" w:type="pct"/>
            <w:tcBorders>
              <w:top w:val="single" w:sz="4" w:space="0" w:color="auto"/>
              <w:left w:val="single" w:sz="4" w:space="0" w:color="auto"/>
              <w:bottom w:val="single" w:sz="4" w:space="0" w:color="auto"/>
              <w:right w:val="single" w:sz="4" w:space="0" w:color="auto"/>
            </w:tcBorders>
          </w:tcPr>
          <w:p w14:paraId="54E0F75C" w14:textId="77777777" w:rsidR="00AC68C5" w:rsidRPr="00E731DC" w:rsidRDefault="00AC68C5" w:rsidP="00AC7DD2">
            <w:pPr>
              <w:spacing w:after="0" w:line="240" w:lineRule="auto"/>
              <w:jc w:val="both"/>
              <w:rPr>
                <w:rFonts w:ascii="Times New Roman" w:hAnsi="Times New Roman" w:cs="Times New Roman"/>
              </w:rPr>
            </w:pPr>
          </w:p>
        </w:tc>
      </w:tr>
      <w:tr w:rsidR="00FD67F3" w:rsidRPr="00E731DC" w14:paraId="6CC2C3B5" w14:textId="77777777" w:rsidTr="00A01ECD">
        <w:tc>
          <w:tcPr>
            <w:tcW w:w="120" w:type="pct"/>
            <w:tcBorders>
              <w:top w:val="single" w:sz="4" w:space="0" w:color="auto"/>
              <w:left w:val="single" w:sz="4" w:space="0" w:color="auto"/>
              <w:bottom w:val="single" w:sz="4" w:space="0" w:color="auto"/>
              <w:right w:val="single" w:sz="4" w:space="0" w:color="auto"/>
            </w:tcBorders>
          </w:tcPr>
          <w:p w14:paraId="1D04C99B" w14:textId="571413FA" w:rsidR="00FD67F3" w:rsidRPr="00E731DC" w:rsidRDefault="00A01ECD" w:rsidP="00AC7DD2">
            <w:pPr>
              <w:spacing w:after="0" w:line="240" w:lineRule="auto"/>
              <w:jc w:val="center"/>
              <w:rPr>
                <w:rFonts w:ascii="Times New Roman" w:hAnsi="Times New Roman" w:cs="Times New Roman"/>
              </w:rPr>
            </w:pPr>
            <w:r>
              <w:rPr>
                <w:rFonts w:ascii="Times New Roman" w:hAnsi="Times New Roman" w:cs="Times New Roman"/>
              </w:rPr>
              <w:t>2.</w:t>
            </w:r>
          </w:p>
        </w:tc>
        <w:tc>
          <w:tcPr>
            <w:tcW w:w="4263" w:type="pct"/>
            <w:tcBorders>
              <w:top w:val="single" w:sz="4" w:space="0" w:color="auto"/>
              <w:left w:val="single" w:sz="4" w:space="0" w:color="auto"/>
              <w:bottom w:val="single" w:sz="4" w:space="0" w:color="auto"/>
              <w:right w:val="single" w:sz="4" w:space="0" w:color="auto"/>
            </w:tcBorders>
          </w:tcPr>
          <w:p w14:paraId="5BB6F841" w14:textId="4B02C833" w:rsidR="00FD67F3" w:rsidRPr="00E731DC" w:rsidRDefault="00FB11FC" w:rsidP="00AC7DD2">
            <w:pPr>
              <w:spacing w:after="0" w:line="240" w:lineRule="auto"/>
              <w:jc w:val="both"/>
              <w:rPr>
                <w:rFonts w:ascii="Times New Roman" w:hAnsi="Times New Roman" w:cs="Times New Roman"/>
              </w:rPr>
            </w:pPr>
            <w:r>
              <w:rPr>
                <w:rFonts w:ascii="Joost" w:hAnsi="Joost"/>
              </w:rPr>
              <w:t xml:space="preserve">Įrodymai, patvirtinantys Tiekėjo galimybes pirkimo sutarties vykdymo metu naudotis kitų ūkio subjektų pajėgumais </w:t>
            </w:r>
            <w:r>
              <w:rPr>
                <w:rFonts w:ascii="Joost" w:hAnsi="Joost"/>
                <w:bCs/>
                <w:iCs/>
              </w:rPr>
              <w:t xml:space="preserve">(pvz., ketinimų protokolas, subtiekėjo deklaracija ar pan.) </w:t>
            </w:r>
            <w:r>
              <w:rPr>
                <w:rFonts w:ascii="Joost" w:hAnsi="Joost"/>
              </w:rPr>
              <w:t>(</w:t>
            </w:r>
            <w:r>
              <w:rPr>
                <w:rFonts w:ascii="Joost" w:hAnsi="Joost"/>
                <w:i/>
                <w:iCs/>
              </w:rPr>
              <w:t>jeigu pasitelkiami</w:t>
            </w:r>
            <w:r>
              <w:rPr>
                <w:rFonts w:ascii="Joost" w:hAnsi="Joost"/>
              </w:rPr>
              <w:t>)</w:t>
            </w:r>
          </w:p>
        </w:tc>
        <w:tc>
          <w:tcPr>
            <w:tcW w:w="617" w:type="pct"/>
            <w:tcBorders>
              <w:top w:val="single" w:sz="4" w:space="0" w:color="auto"/>
              <w:left w:val="single" w:sz="4" w:space="0" w:color="auto"/>
              <w:bottom w:val="single" w:sz="4" w:space="0" w:color="auto"/>
              <w:right w:val="single" w:sz="4" w:space="0" w:color="auto"/>
            </w:tcBorders>
          </w:tcPr>
          <w:p w14:paraId="155EB141" w14:textId="77777777" w:rsidR="00FD67F3" w:rsidRPr="00E731DC" w:rsidRDefault="00FD67F3" w:rsidP="00AC7DD2">
            <w:pPr>
              <w:spacing w:after="0" w:line="240" w:lineRule="auto"/>
              <w:jc w:val="both"/>
              <w:rPr>
                <w:rFonts w:ascii="Times New Roman" w:hAnsi="Times New Roman" w:cs="Times New Roman"/>
              </w:rPr>
            </w:pPr>
          </w:p>
        </w:tc>
      </w:tr>
      <w:tr w:rsidR="00AC68C5" w:rsidRPr="00E731DC" w14:paraId="60F4E991" w14:textId="77777777" w:rsidTr="00A01ECD">
        <w:tc>
          <w:tcPr>
            <w:tcW w:w="120" w:type="pct"/>
            <w:tcBorders>
              <w:top w:val="single" w:sz="4" w:space="0" w:color="auto"/>
              <w:left w:val="single" w:sz="4" w:space="0" w:color="auto"/>
              <w:bottom w:val="single" w:sz="4" w:space="0" w:color="auto"/>
              <w:right w:val="single" w:sz="4" w:space="0" w:color="auto"/>
            </w:tcBorders>
          </w:tcPr>
          <w:p w14:paraId="2494FDAC" w14:textId="5444C6FA" w:rsidR="00AC68C5" w:rsidRPr="00E731DC" w:rsidRDefault="00A01ECD" w:rsidP="00AC7DD2">
            <w:pPr>
              <w:spacing w:after="0" w:line="240" w:lineRule="auto"/>
              <w:jc w:val="center"/>
              <w:rPr>
                <w:rFonts w:ascii="Times New Roman" w:hAnsi="Times New Roman" w:cs="Times New Roman"/>
              </w:rPr>
            </w:pPr>
            <w:r>
              <w:rPr>
                <w:rFonts w:ascii="Times New Roman" w:hAnsi="Times New Roman" w:cs="Times New Roman"/>
              </w:rPr>
              <w:t>3</w:t>
            </w:r>
            <w:r w:rsidR="00AC68C5" w:rsidRPr="00E731DC">
              <w:rPr>
                <w:rFonts w:ascii="Times New Roman" w:hAnsi="Times New Roman" w:cs="Times New Roman"/>
              </w:rPr>
              <w:t>.</w:t>
            </w:r>
          </w:p>
        </w:tc>
        <w:tc>
          <w:tcPr>
            <w:tcW w:w="4263" w:type="pct"/>
            <w:tcBorders>
              <w:top w:val="single" w:sz="4" w:space="0" w:color="auto"/>
              <w:left w:val="single" w:sz="4" w:space="0" w:color="auto"/>
              <w:bottom w:val="single" w:sz="4" w:space="0" w:color="auto"/>
              <w:right w:val="single" w:sz="4" w:space="0" w:color="auto"/>
            </w:tcBorders>
          </w:tcPr>
          <w:p w14:paraId="02D47EB0" w14:textId="6A503B87" w:rsidR="00AC68C5" w:rsidRPr="00E731DC" w:rsidRDefault="00AC68C5" w:rsidP="00AC7DD2">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rPr>
            </w:pPr>
            <w:r w:rsidRPr="00E731DC">
              <w:rPr>
                <w:rFonts w:ascii="Times New Roman" w:hAnsi="Times New Roman" w:cs="Times New Roman"/>
              </w:rPr>
              <w:t>Užpildyta</w:t>
            </w:r>
            <w:r w:rsidR="00AA53BE">
              <w:rPr>
                <w:rFonts w:ascii="Times New Roman" w:hAnsi="Times New Roman" w:cs="Times New Roman"/>
              </w:rPr>
              <w:t xml:space="preserve"> </w:t>
            </w:r>
            <w:r w:rsidRPr="00E731DC">
              <w:rPr>
                <w:rFonts w:ascii="Times New Roman" w:hAnsi="Times New Roman" w:cs="Times New Roman"/>
              </w:rPr>
              <w:t>EBVPD</w:t>
            </w:r>
            <w:r w:rsidR="00AA53BE">
              <w:rPr>
                <w:rFonts w:ascii="Times New Roman" w:hAnsi="Times New Roman" w:cs="Times New Roman"/>
              </w:rPr>
              <w:t xml:space="preserve"> </w:t>
            </w:r>
            <w:r w:rsidRPr="00E731DC">
              <w:rPr>
                <w:rFonts w:ascii="Times New Roman" w:hAnsi="Times New Roman" w:cs="Times New Roman"/>
              </w:rPr>
              <w:t>elektroninė</w:t>
            </w:r>
            <w:r w:rsidR="00AA53BE">
              <w:rPr>
                <w:rFonts w:ascii="Times New Roman" w:hAnsi="Times New Roman" w:cs="Times New Roman"/>
              </w:rPr>
              <w:t xml:space="preserve"> </w:t>
            </w:r>
            <w:r w:rsidRPr="00E731DC">
              <w:rPr>
                <w:rFonts w:ascii="Times New Roman" w:hAnsi="Times New Roman" w:cs="Times New Roman"/>
              </w:rPr>
              <w:t>forma.</w:t>
            </w:r>
          </w:p>
        </w:tc>
        <w:tc>
          <w:tcPr>
            <w:tcW w:w="617" w:type="pct"/>
            <w:tcBorders>
              <w:top w:val="single" w:sz="4" w:space="0" w:color="auto"/>
              <w:left w:val="single" w:sz="4" w:space="0" w:color="auto"/>
              <w:bottom w:val="single" w:sz="4" w:space="0" w:color="auto"/>
              <w:right w:val="single" w:sz="4" w:space="0" w:color="auto"/>
            </w:tcBorders>
          </w:tcPr>
          <w:p w14:paraId="2D0CD931" w14:textId="77777777" w:rsidR="00AC68C5" w:rsidRPr="00E731DC" w:rsidRDefault="00AC68C5" w:rsidP="00AC7DD2">
            <w:pPr>
              <w:spacing w:after="0" w:line="240" w:lineRule="auto"/>
              <w:jc w:val="both"/>
              <w:rPr>
                <w:rFonts w:ascii="Times New Roman" w:hAnsi="Times New Roman" w:cs="Times New Roman"/>
              </w:rPr>
            </w:pPr>
          </w:p>
        </w:tc>
      </w:tr>
      <w:tr w:rsidR="00AC68C5" w:rsidRPr="00E731DC" w14:paraId="4D4879AB" w14:textId="77777777" w:rsidTr="00A01ECD">
        <w:tc>
          <w:tcPr>
            <w:tcW w:w="120" w:type="pct"/>
            <w:tcBorders>
              <w:top w:val="single" w:sz="4" w:space="0" w:color="auto"/>
              <w:left w:val="single" w:sz="4" w:space="0" w:color="auto"/>
              <w:bottom w:val="single" w:sz="4" w:space="0" w:color="auto"/>
              <w:right w:val="single" w:sz="4" w:space="0" w:color="auto"/>
            </w:tcBorders>
          </w:tcPr>
          <w:p w14:paraId="2EB15C6F" w14:textId="0BB2937A" w:rsidR="00AC68C5" w:rsidRPr="00E731DC" w:rsidRDefault="00FD45F2" w:rsidP="00AC7DD2">
            <w:pPr>
              <w:spacing w:after="0" w:line="240" w:lineRule="auto"/>
              <w:jc w:val="center"/>
              <w:rPr>
                <w:rFonts w:ascii="Times New Roman" w:hAnsi="Times New Roman" w:cs="Times New Roman"/>
              </w:rPr>
            </w:pPr>
            <w:r>
              <w:rPr>
                <w:rFonts w:ascii="Times New Roman" w:hAnsi="Times New Roman" w:cs="Times New Roman"/>
              </w:rPr>
              <w:lastRenderedPageBreak/>
              <w:t>4</w:t>
            </w:r>
            <w:r w:rsidR="00AC68C5" w:rsidRPr="00E731DC">
              <w:rPr>
                <w:rFonts w:ascii="Times New Roman" w:hAnsi="Times New Roman" w:cs="Times New Roman"/>
              </w:rPr>
              <w:t>.</w:t>
            </w:r>
          </w:p>
        </w:tc>
        <w:tc>
          <w:tcPr>
            <w:tcW w:w="4263" w:type="pct"/>
            <w:tcBorders>
              <w:top w:val="single" w:sz="4" w:space="0" w:color="auto"/>
              <w:left w:val="single" w:sz="4" w:space="0" w:color="auto"/>
              <w:bottom w:val="single" w:sz="4" w:space="0" w:color="auto"/>
              <w:right w:val="single" w:sz="4" w:space="0" w:color="auto"/>
            </w:tcBorders>
          </w:tcPr>
          <w:p w14:paraId="6533D25B" w14:textId="569E6C71" w:rsidR="00AC68C5" w:rsidRPr="00E731DC" w:rsidRDefault="00AC68C5" w:rsidP="00AC7DD2">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rPr>
            </w:pPr>
            <w:r w:rsidRPr="00E731DC">
              <w:rPr>
                <w:rFonts w:ascii="Times New Roman" w:hAnsi="Times New Roman" w:cs="Times New Roman"/>
              </w:rPr>
              <w:t>Užpildytas</w:t>
            </w:r>
            <w:r w:rsidR="00AA53BE">
              <w:rPr>
                <w:rFonts w:ascii="Times New Roman" w:hAnsi="Times New Roman" w:cs="Times New Roman"/>
              </w:rPr>
              <w:t xml:space="preserve"> </w:t>
            </w:r>
            <w:r w:rsidRPr="00E731DC">
              <w:rPr>
                <w:rFonts w:ascii="Times New Roman" w:hAnsi="Times New Roman" w:cs="Times New Roman"/>
              </w:rPr>
              <w:t>pirkimo</w:t>
            </w:r>
            <w:r w:rsidR="00AA53BE">
              <w:rPr>
                <w:rFonts w:ascii="Times New Roman" w:hAnsi="Times New Roman" w:cs="Times New Roman"/>
              </w:rPr>
              <w:t xml:space="preserve"> </w:t>
            </w:r>
            <w:r w:rsidRPr="00E731DC">
              <w:rPr>
                <w:rFonts w:ascii="Times New Roman" w:hAnsi="Times New Roman" w:cs="Times New Roman"/>
              </w:rPr>
              <w:t>dokumentų</w:t>
            </w:r>
            <w:r w:rsidR="00AA53BE">
              <w:rPr>
                <w:rFonts w:ascii="Times New Roman" w:hAnsi="Times New Roman" w:cs="Times New Roman"/>
              </w:rPr>
              <w:t xml:space="preserve"> </w:t>
            </w:r>
            <w:r w:rsidRPr="00E731DC">
              <w:rPr>
                <w:rFonts w:ascii="Times New Roman" w:hAnsi="Times New Roman" w:cs="Times New Roman"/>
              </w:rPr>
              <w:t>priedas</w:t>
            </w:r>
            <w:r w:rsidR="00AA53BE">
              <w:rPr>
                <w:rFonts w:ascii="Times New Roman" w:hAnsi="Times New Roman" w:cs="Times New Roman"/>
              </w:rPr>
              <w:t xml:space="preserve"> </w:t>
            </w:r>
            <w:r w:rsidRPr="00E731DC">
              <w:rPr>
                <w:rFonts w:ascii="Times New Roman" w:hAnsi="Times New Roman" w:cs="Times New Roman"/>
              </w:rPr>
              <w:t>„Techninė</w:t>
            </w:r>
            <w:r w:rsidR="00AA53BE">
              <w:rPr>
                <w:rFonts w:ascii="Times New Roman" w:hAnsi="Times New Roman" w:cs="Times New Roman"/>
              </w:rPr>
              <w:t xml:space="preserve"> </w:t>
            </w:r>
            <w:r w:rsidRPr="00E731DC">
              <w:rPr>
                <w:rFonts w:ascii="Times New Roman" w:hAnsi="Times New Roman" w:cs="Times New Roman"/>
              </w:rPr>
              <w:t>specifikacija“.</w:t>
            </w:r>
            <w:r w:rsidR="00AA53BE">
              <w:rPr>
                <w:rFonts w:ascii="Times New Roman" w:hAnsi="Times New Roman" w:cs="Times New Roman"/>
              </w:rPr>
              <w:t xml:space="preserve"> </w:t>
            </w:r>
            <w:r w:rsidRPr="00E731DC">
              <w:rPr>
                <w:rFonts w:ascii="Times New Roman" w:hAnsi="Times New Roman" w:cs="Times New Roman"/>
              </w:rPr>
              <w:t>Tiekėjas</w:t>
            </w:r>
            <w:r w:rsidR="00AA53BE">
              <w:rPr>
                <w:rFonts w:ascii="Times New Roman" w:hAnsi="Times New Roman" w:cs="Times New Roman"/>
              </w:rPr>
              <w:t xml:space="preserve"> </w:t>
            </w:r>
            <w:r w:rsidRPr="00E731DC">
              <w:rPr>
                <w:rFonts w:ascii="Times New Roman" w:hAnsi="Times New Roman" w:cs="Times New Roman"/>
              </w:rPr>
              <w:t>privalo</w:t>
            </w:r>
            <w:r w:rsidR="00AA53BE">
              <w:rPr>
                <w:rFonts w:ascii="Times New Roman" w:hAnsi="Times New Roman" w:cs="Times New Roman"/>
              </w:rPr>
              <w:t xml:space="preserve"> </w:t>
            </w:r>
            <w:r w:rsidRPr="00E731DC">
              <w:rPr>
                <w:rFonts w:ascii="Times New Roman" w:hAnsi="Times New Roman" w:cs="Times New Roman"/>
              </w:rPr>
              <w:t>nurodyti</w:t>
            </w:r>
            <w:r w:rsidR="00AA53BE">
              <w:rPr>
                <w:rFonts w:ascii="Times New Roman" w:hAnsi="Times New Roman" w:cs="Times New Roman"/>
              </w:rPr>
              <w:t xml:space="preserve"> </w:t>
            </w:r>
            <w:r w:rsidRPr="00E731DC">
              <w:rPr>
                <w:rFonts w:ascii="Times New Roman" w:hAnsi="Times New Roman" w:cs="Times New Roman"/>
              </w:rPr>
              <w:t>siūlomų</w:t>
            </w:r>
            <w:r w:rsidR="00AA53BE">
              <w:rPr>
                <w:rFonts w:ascii="Times New Roman" w:hAnsi="Times New Roman" w:cs="Times New Roman"/>
              </w:rPr>
              <w:t xml:space="preserve"> </w:t>
            </w:r>
            <w:r w:rsidRPr="00E731DC">
              <w:rPr>
                <w:rFonts w:ascii="Times New Roman" w:hAnsi="Times New Roman" w:cs="Times New Roman"/>
              </w:rPr>
              <w:t>prekių</w:t>
            </w:r>
            <w:r w:rsidR="00AA53BE">
              <w:rPr>
                <w:rFonts w:ascii="Times New Roman" w:hAnsi="Times New Roman" w:cs="Times New Roman"/>
              </w:rPr>
              <w:t xml:space="preserve"> </w:t>
            </w:r>
            <w:r w:rsidRPr="00E731DC">
              <w:rPr>
                <w:rFonts w:ascii="Times New Roman" w:hAnsi="Times New Roman" w:cs="Times New Roman"/>
              </w:rPr>
              <w:t>technines</w:t>
            </w:r>
            <w:r w:rsidR="00AA53BE">
              <w:rPr>
                <w:rFonts w:ascii="Times New Roman" w:hAnsi="Times New Roman" w:cs="Times New Roman"/>
              </w:rPr>
              <w:t xml:space="preserve"> </w:t>
            </w:r>
            <w:r w:rsidRPr="00E731DC">
              <w:rPr>
                <w:rFonts w:ascii="Times New Roman" w:hAnsi="Times New Roman" w:cs="Times New Roman"/>
              </w:rPr>
              <w:t>charakteristikas.</w:t>
            </w:r>
            <w:r w:rsidR="00AA53BE">
              <w:rPr>
                <w:rFonts w:ascii="Times New Roman" w:hAnsi="Times New Roman" w:cs="Times New Roman"/>
              </w:rPr>
              <w:t xml:space="preserve"> </w:t>
            </w:r>
            <w:r w:rsidRPr="00E731DC">
              <w:rPr>
                <w:rFonts w:ascii="Times New Roman" w:hAnsi="Times New Roman" w:cs="Times New Roman"/>
              </w:rPr>
              <w:t>Grafoje</w:t>
            </w:r>
            <w:r w:rsidR="00AA53BE">
              <w:rPr>
                <w:rFonts w:ascii="Times New Roman" w:hAnsi="Times New Roman" w:cs="Times New Roman"/>
              </w:rPr>
              <w:t xml:space="preserve"> </w:t>
            </w:r>
            <w:r w:rsidRPr="00E731DC">
              <w:rPr>
                <w:rFonts w:ascii="Times New Roman" w:hAnsi="Times New Roman" w:cs="Times New Roman"/>
              </w:rPr>
              <w:t>“Siūloma</w:t>
            </w:r>
            <w:r w:rsidR="00AA53BE">
              <w:rPr>
                <w:rFonts w:ascii="Times New Roman" w:hAnsi="Times New Roman" w:cs="Times New Roman"/>
              </w:rPr>
              <w:t xml:space="preserve"> </w:t>
            </w:r>
            <w:r w:rsidRPr="00E731DC">
              <w:rPr>
                <w:rFonts w:ascii="Times New Roman" w:hAnsi="Times New Roman" w:cs="Times New Roman"/>
              </w:rPr>
              <w:t>charakteristika”</w:t>
            </w:r>
            <w:r w:rsidR="00AA53BE">
              <w:rPr>
                <w:rFonts w:ascii="Times New Roman" w:hAnsi="Times New Roman" w:cs="Times New Roman"/>
              </w:rPr>
              <w:t xml:space="preserve"> </w:t>
            </w:r>
            <w:r w:rsidRPr="00E731DC">
              <w:rPr>
                <w:rFonts w:ascii="Times New Roman" w:hAnsi="Times New Roman" w:cs="Times New Roman"/>
              </w:rPr>
              <w:t>nurodomi</w:t>
            </w:r>
            <w:r w:rsidR="00AA53BE">
              <w:rPr>
                <w:rFonts w:ascii="Times New Roman" w:hAnsi="Times New Roman" w:cs="Times New Roman"/>
              </w:rPr>
              <w:t xml:space="preserve"> </w:t>
            </w:r>
            <w:r w:rsidRPr="00E731DC">
              <w:rPr>
                <w:rFonts w:ascii="Times New Roman" w:hAnsi="Times New Roman" w:cs="Times New Roman"/>
              </w:rPr>
              <w:t>konkretūs</w:t>
            </w:r>
            <w:r w:rsidR="00AA53BE">
              <w:rPr>
                <w:rFonts w:ascii="Times New Roman" w:hAnsi="Times New Roman" w:cs="Times New Roman"/>
              </w:rPr>
              <w:t xml:space="preserve"> </w:t>
            </w:r>
            <w:r w:rsidRPr="00E731DC">
              <w:rPr>
                <w:rFonts w:ascii="Times New Roman" w:hAnsi="Times New Roman" w:cs="Times New Roman"/>
              </w:rPr>
              <w:t>siūlomi</w:t>
            </w:r>
            <w:r w:rsidR="00AA53BE">
              <w:rPr>
                <w:rFonts w:ascii="Times New Roman" w:hAnsi="Times New Roman" w:cs="Times New Roman"/>
              </w:rPr>
              <w:t xml:space="preserve"> </w:t>
            </w:r>
            <w:r w:rsidRPr="00E731DC">
              <w:rPr>
                <w:rFonts w:ascii="Times New Roman" w:hAnsi="Times New Roman" w:cs="Times New Roman"/>
              </w:rPr>
              <w:t>parametrai</w:t>
            </w:r>
            <w:r w:rsidR="00AA53BE">
              <w:rPr>
                <w:rFonts w:ascii="Times New Roman" w:hAnsi="Times New Roman" w:cs="Times New Roman"/>
              </w:rPr>
              <w:t xml:space="preserve"> </w:t>
            </w:r>
            <w:r w:rsidRPr="00E731DC">
              <w:rPr>
                <w:rFonts w:ascii="Times New Roman" w:hAnsi="Times New Roman" w:cs="Times New Roman"/>
              </w:rPr>
              <w:t>(rašyti</w:t>
            </w:r>
            <w:r w:rsidR="00AA53BE">
              <w:rPr>
                <w:rFonts w:ascii="Times New Roman" w:hAnsi="Times New Roman" w:cs="Times New Roman"/>
              </w:rPr>
              <w:t xml:space="preserve"> </w:t>
            </w:r>
            <w:r w:rsidRPr="00E731DC">
              <w:rPr>
                <w:rFonts w:ascii="Times New Roman" w:hAnsi="Times New Roman" w:cs="Times New Roman"/>
              </w:rPr>
              <w:t>„Atitinka“</w:t>
            </w:r>
            <w:r w:rsidR="00AA53BE">
              <w:rPr>
                <w:rFonts w:ascii="Times New Roman" w:hAnsi="Times New Roman" w:cs="Times New Roman"/>
              </w:rPr>
              <w:t xml:space="preserve"> </w:t>
            </w:r>
            <w:r w:rsidRPr="00E731DC">
              <w:rPr>
                <w:rFonts w:ascii="Times New Roman" w:hAnsi="Times New Roman" w:cs="Times New Roman"/>
              </w:rPr>
              <w:t>arba</w:t>
            </w:r>
            <w:r w:rsidR="00AA53BE">
              <w:rPr>
                <w:rFonts w:ascii="Times New Roman" w:hAnsi="Times New Roman" w:cs="Times New Roman"/>
              </w:rPr>
              <w:t xml:space="preserve"> </w:t>
            </w:r>
            <w:r w:rsidRPr="00E731DC">
              <w:rPr>
                <w:rFonts w:ascii="Times New Roman" w:hAnsi="Times New Roman" w:cs="Times New Roman"/>
              </w:rPr>
              <w:t>„Taip“</w:t>
            </w:r>
            <w:r w:rsidR="00AA53BE">
              <w:rPr>
                <w:rFonts w:ascii="Times New Roman" w:hAnsi="Times New Roman" w:cs="Times New Roman"/>
              </w:rPr>
              <w:t xml:space="preserve"> </w:t>
            </w:r>
            <w:r w:rsidRPr="00E731DC">
              <w:rPr>
                <w:rFonts w:ascii="Times New Roman" w:hAnsi="Times New Roman" w:cs="Times New Roman"/>
              </w:rPr>
              <w:t>neleidžiama).</w:t>
            </w:r>
            <w:r w:rsidR="00AA53BE">
              <w:rPr>
                <w:rFonts w:ascii="Times New Roman" w:hAnsi="Times New Roman" w:cs="Times New Roman"/>
              </w:rPr>
              <w:t xml:space="preserve"> </w:t>
            </w:r>
            <w:r w:rsidRPr="00E731DC">
              <w:rPr>
                <w:rFonts w:ascii="Times New Roman" w:hAnsi="Times New Roman" w:cs="Times New Roman"/>
              </w:rPr>
              <w:t>Užpildytas</w:t>
            </w:r>
            <w:r w:rsidR="00AA53BE">
              <w:rPr>
                <w:rFonts w:ascii="Times New Roman" w:hAnsi="Times New Roman" w:cs="Times New Roman"/>
              </w:rPr>
              <w:t xml:space="preserve"> </w:t>
            </w:r>
            <w:r w:rsidRPr="00E731DC">
              <w:rPr>
                <w:rFonts w:ascii="Times New Roman" w:hAnsi="Times New Roman" w:cs="Times New Roman"/>
              </w:rPr>
              <w:t>dokumentas</w:t>
            </w:r>
            <w:r w:rsidR="00AA53BE">
              <w:rPr>
                <w:rFonts w:ascii="Times New Roman" w:hAnsi="Times New Roman" w:cs="Times New Roman"/>
              </w:rPr>
              <w:t xml:space="preserve"> </w:t>
            </w:r>
            <w:r w:rsidRPr="00E731DC">
              <w:rPr>
                <w:rFonts w:ascii="Times New Roman" w:hAnsi="Times New Roman" w:cs="Times New Roman"/>
              </w:rPr>
              <w:t>privalo</w:t>
            </w:r>
            <w:r w:rsidR="00AA53BE">
              <w:rPr>
                <w:rFonts w:ascii="Times New Roman" w:hAnsi="Times New Roman" w:cs="Times New Roman"/>
              </w:rPr>
              <w:t xml:space="preserve"> </w:t>
            </w:r>
            <w:r w:rsidRPr="00E731DC">
              <w:rPr>
                <w:rFonts w:ascii="Times New Roman" w:hAnsi="Times New Roman" w:cs="Times New Roman"/>
              </w:rPr>
              <w:t>būti</w:t>
            </w:r>
            <w:r w:rsidR="00AA53BE">
              <w:rPr>
                <w:rFonts w:ascii="Times New Roman" w:hAnsi="Times New Roman" w:cs="Times New Roman"/>
              </w:rPr>
              <w:t xml:space="preserve"> </w:t>
            </w:r>
            <w:r w:rsidRPr="00E731DC">
              <w:rPr>
                <w:rFonts w:ascii="Times New Roman" w:hAnsi="Times New Roman" w:cs="Times New Roman"/>
              </w:rPr>
              <w:t>pateiktas</w:t>
            </w:r>
            <w:r w:rsidR="00AA53BE">
              <w:rPr>
                <w:rFonts w:ascii="Times New Roman" w:hAnsi="Times New Roman" w:cs="Times New Roman"/>
              </w:rPr>
              <w:t xml:space="preserve"> </w:t>
            </w:r>
            <w:r w:rsidRPr="00E731DC">
              <w:rPr>
                <w:rFonts w:ascii="Times New Roman" w:hAnsi="Times New Roman" w:cs="Times New Roman"/>
              </w:rPr>
              <w:t>ne</w:t>
            </w:r>
            <w:r w:rsidR="00AA53BE">
              <w:rPr>
                <w:rFonts w:ascii="Times New Roman" w:hAnsi="Times New Roman" w:cs="Times New Roman"/>
              </w:rPr>
              <w:t xml:space="preserve"> </w:t>
            </w:r>
            <w:r w:rsidRPr="00E731DC">
              <w:rPr>
                <w:rFonts w:ascii="Times New Roman" w:hAnsi="Times New Roman" w:cs="Times New Roman"/>
              </w:rPr>
              <w:t>skenuota</w:t>
            </w:r>
            <w:r w:rsidR="00AA53BE">
              <w:rPr>
                <w:rFonts w:ascii="Times New Roman" w:hAnsi="Times New Roman" w:cs="Times New Roman"/>
              </w:rPr>
              <w:t xml:space="preserve"> </w:t>
            </w:r>
            <w:r w:rsidRPr="00E731DC">
              <w:rPr>
                <w:rFonts w:ascii="Times New Roman" w:hAnsi="Times New Roman" w:cs="Times New Roman"/>
              </w:rPr>
              <w:t>forma,</w:t>
            </w:r>
            <w:r w:rsidR="00AA53BE">
              <w:rPr>
                <w:rFonts w:ascii="Times New Roman" w:hAnsi="Times New Roman" w:cs="Times New Roman"/>
              </w:rPr>
              <w:t xml:space="preserve"> </w:t>
            </w:r>
            <w:r w:rsidRPr="00E731DC">
              <w:rPr>
                <w:rFonts w:ascii="Times New Roman" w:hAnsi="Times New Roman" w:cs="Times New Roman"/>
              </w:rPr>
              <w:t>bet</w:t>
            </w:r>
            <w:r w:rsidR="00AA53BE">
              <w:rPr>
                <w:rFonts w:ascii="Times New Roman" w:hAnsi="Times New Roman" w:cs="Times New Roman"/>
              </w:rPr>
              <w:t xml:space="preserve"> </w:t>
            </w:r>
            <w:r w:rsidRPr="00E731DC">
              <w:rPr>
                <w:rFonts w:ascii="Times New Roman" w:hAnsi="Times New Roman" w:cs="Times New Roman"/>
              </w:rPr>
              <w:t>prisegant</w:t>
            </w:r>
            <w:r w:rsidR="00AA53BE">
              <w:rPr>
                <w:rFonts w:ascii="Times New Roman" w:hAnsi="Times New Roman" w:cs="Times New Roman"/>
              </w:rPr>
              <w:t xml:space="preserve"> </w:t>
            </w:r>
            <w:r w:rsidRPr="00E731DC">
              <w:rPr>
                <w:rFonts w:ascii="Times New Roman" w:hAnsi="Times New Roman" w:cs="Times New Roman"/>
              </w:rPr>
              <w:t>atskiru</w:t>
            </w:r>
            <w:r w:rsidR="00AA53BE">
              <w:rPr>
                <w:rFonts w:ascii="Times New Roman" w:hAnsi="Times New Roman" w:cs="Times New Roman"/>
              </w:rPr>
              <w:t xml:space="preserve"> </w:t>
            </w:r>
            <w:r w:rsidRPr="00E731DC">
              <w:rPr>
                <w:rFonts w:ascii="Times New Roman" w:hAnsi="Times New Roman" w:cs="Times New Roman"/>
              </w:rPr>
              <w:t>dokumentu</w:t>
            </w:r>
            <w:r w:rsidR="00AA53BE">
              <w:rPr>
                <w:rFonts w:ascii="Times New Roman" w:hAnsi="Times New Roman" w:cs="Times New Roman"/>
              </w:rPr>
              <w:t xml:space="preserve"> </w:t>
            </w:r>
            <w:r w:rsidRPr="00E731DC">
              <w:rPr>
                <w:rFonts w:ascii="Times New Roman" w:hAnsi="Times New Roman" w:cs="Times New Roman"/>
              </w:rPr>
              <w:t>Microsoft</w:t>
            </w:r>
            <w:r w:rsidR="00AA53BE">
              <w:rPr>
                <w:rFonts w:ascii="Times New Roman" w:hAnsi="Times New Roman" w:cs="Times New Roman"/>
              </w:rPr>
              <w:t xml:space="preserve"> </w:t>
            </w:r>
            <w:r w:rsidRPr="00E731DC">
              <w:rPr>
                <w:rFonts w:ascii="Times New Roman" w:hAnsi="Times New Roman" w:cs="Times New Roman"/>
              </w:rPr>
              <w:t>Word</w:t>
            </w:r>
            <w:r w:rsidR="00AA53BE">
              <w:rPr>
                <w:rFonts w:ascii="Times New Roman" w:hAnsi="Times New Roman" w:cs="Times New Roman"/>
              </w:rPr>
              <w:t xml:space="preserve"> </w:t>
            </w:r>
            <w:r w:rsidRPr="00E731DC">
              <w:rPr>
                <w:rFonts w:ascii="Times New Roman" w:hAnsi="Times New Roman" w:cs="Times New Roman"/>
              </w:rPr>
              <w:t>ar</w:t>
            </w:r>
            <w:r w:rsidR="00AA53BE">
              <w:rPr>
                <w:rFonts w:ascii="Times New Roman" w:hAnsi="Times New Roman" w:cs="Times New Roman"/>
              </w:rPr>
              <w:t xml:space="preserve"> </w:t>
            </w:r>
            <w:r w:rsidRPr="00E731DC">
              <w:rPr>
                <w:rFonts w:ascii="Times New Roman" w:hAnsi="Times New Roman" w:cs="Times New Roman"/>
              </w:rPr>
              <w:t>kita</w:t>
            </w:r>
            <w:r w:rsidR="00AA53BE">
              <w:rPr>
                <w:rFonts w:ascii="Times New Roman" w:hAnsi="Times New Roman" w:cs="Times New Roman"/>
              </w:rPr>
              <w:t xml:space="preserve"> </w:t>
            </w:r>
            <w:r w:rsidRPr="00E731DC">
              <w:rPr>
                <w:rFonts w:ascii="Times New Roman" w:hAnsi="Times New Roman" w:cs="Times New Roman"/>
              </w:rPr>
              <w:t>visuotinai</w:t>
            </w:r>
            <w:r w:rsidR="00AA53BE">
              <w:rPr>
                <w:rFonts w:ascii="Times New Roman" w:hAnsi="Times New Roman" w:cs="Times New Roman"/>
              </w:rPr>
              <w:t xml:space="preserve"> </w:t>
            </w:r>
            <w:r w:rsidRPr="00E731DC">
              <w:rPr>
                <w:rFonts w:ascii="Times New Roman" w:hAnsi="Times New Roman" w:cs="Times New Roman"/>
              </w:rPr>
              <w:t>prieinama</w:t>
            </w:r>
            <w:r w:rsidR="00AA53BE">
              <w:rPr>
                <w:rFonts w:ascii="Times New Roman" w:hAnsi="Times New Roman" w:cs="Times New Roman"/>
              </w:rPr>
              <w:t xml:space="preserve"> </w:t>
            </w:r>
            <w:r w:rsidRPr="00E731DC">
              <w:rPr>
                <w:rFonts w:ascii="Times New Roman" w:hAnsi="Times New Roman" w:cs="Times New Roman"/>
              </w:rPr>
              <w:t>teksto</w:t>
            </w:r>
            <w:r w:rsidR="00AA53BE">
              <w:rPr>
                <w:rFonts w:ascii="Times New Roman" w:hAnsi="Times New Roman" w:cs="Times New Roman"/>
              </w:rPr>
              <w:t xml:space="preserve"> </w:t>
            </w:r>
            <w:r w:rsidRPr="00E731DC">
              <w:rPr>
                <w:rFonts w:ascii="Times New Roman" w:hAnsi="Times New Roman" w:cs="Times New Roman"/>
              </w:rPr>
              <w:t>redagavimo</w:t>
            </w:r>
            <w:r w:rsidR="00AA53BE">
              <w:rPr>
                <w:rFonts w:ascii="Times New Roman" w:hAnsi="Times New Roman" w:cs="Times New Roman"/>
              </w:rPr>
              <w:t xml:space="preserve"> </w:t>
            </w:r>
            <w:r w:rsidRPr="00E731DC">
              <w:rPr>
                <w:rFonts w:ascii="Times New Roman" w:hAnsi="Times New Roman" w:cs="Times New Roman"/>
              </w:rPr>
              <w:t>programa.</w:t>
            </w:r>
          </w:p>
        </w:tc>
        <w:tc>
          <w:tcPr>
            <w:tcW w:w="617" w:type="pct"/>
            <w:tcBorders>
              <w:top w:val="single" w:sz="4" w:space="0" w:color="auto"/>
              <w:left w:val="single" w:sz="4" w:space="0" w:color="auto"/>
              <w:bottom w:val="single" w:sz="4" w:space="0" w:color="auto"/>
              <w:right w:val="single" w:sz="4" w:space="0" w:color="auto"/>
            </w:tcBorders>
          </w:tcPr>
          <w:p w14:paraId="1019EA91" w14:textId="77777777" w:rsidR="00AC68C5" w:rsidRPr="00E731DC" w:rsidRDefault="00AC68C5" w:rsidP="00AC7DD2">
            <w:pPr>
              <w:spacing w:after="0" w:line="240" w:lineRule="auto"/>
              <w:jc w:val="both"/>
              <w:rPr>
                <w:rFonts w:ascii="Times New Roman" w:hAnsi="Times New Roman" w:cs="Times New Roman"/>
                <w:highlight w:val="yellow"/>
              </w:rPr>
            </w:pPr>
          </w:p>
        </w:tc>
      </w:tr>
      <w:tr w:rsidR="00AC68C5" w:rsidRPr="00E731DC" w14:paraId="67C26766" w14:textId="77777777" w:rsidTr="00A01ECD">
        <w:tc>
          <w:tcPr>
            <w:tcW w:w="120" w:type="pct"/>
            <w:tcBorders>
              <w:top w:val="single" w:sz="4" w:space="0" w:color="auto"/>
              <w:left w:val="single" w:sz="4" w:space="0" w:color="auto"/>
              <w:bottom w:val="single" w:sz="4" w:space="0" w:color="auto"/>
              <w:right w:val="single" w:sz="4" w:space="0" w:color="auto"/>
            </w:tcBorders>
          </w:tcPr>
          <w:p w14:paraId="7070696A" w14:textId="4181FCBF" w:rsidR="00AC68C5" w:rsidRPr="00E731DC" w:rsidRDefault="00FD45F2" w:rsidP="00AC7DD2">
            <w:pPr>
              <w:spacing w:after="0" w:line="240" w:lineRule="auto"/>
              <w:jc w:val="center"/>
              <w:rPr>
                <w:rFonts w:ascii="Times New Roman" w:hAnsi="Times New Roman" w:cs="Times New Roman"/>
              </w:rPr>
            </w:pPr>
            <w:r>
              <w:rPr>
                <w:rFonts w:ascii="Times New Roman" w:hAnsi="Times New Roman" w:cs="Times New Roman"/>
              </w:rPr>
              <w:t>5</w:t>
            </w:r>
            <w:r w:rsidR="00AC68C5" w:rsidRPr="00E731DC">
              <w:rPr>
                <w:rFonts w:ascii="Times New Roman" w:hAnsi="Times New Roman" w:cs="Times New Roman"/>
              </w:rPr>
              <w:t>.</w:t>
            </w:r>
          </w:p>
        </w:tc>
        <w:tc>
          <w:tcPr>
            <w:tcW w:w="4263" w:type="pct"/>
            <w:tcBorders>
              <w:top w:val="single" w:sz="4" w:space="0" w:color="auto"/>
              <w:left w:val="single" w:sz="4" w:space="0" w:color="auto"/>
              <w:bottom w:val="single" w:sz="4" w:space="0" w:color="auto"/>
              <w:right w:val="single" w:sz="4" w:space="0" w:color="auto"/>
            </w:tcBorders>
          </w:tcPr>
          <w:p w14:paraId="76FD6F40" w14:textId="398052E6" w:rsidR="791E6D9A" w:rsidRPr="00E731DC" w:rsidRDefault="00AF1DA4" w:rsidP="791E6D9A">
            <w:pPr>
              <w:spacing w:after="0"/>
              <w:jc w:val="both"/>
            </w:pPr>
            <w:r w:rsidRPr="000A37FA">
              <w:rPr>
                <w:rFonts w:ascii="Times New Roman" w:eastAsia="Times New Roman" w:hAnsi="Times New Roman" w:cs="Times New Roman"/>
                <w:color w:val="000000" w:themeColor="text1"/>
                <w:lang w:val="lt"/>
              </w:rPr>
              <w:t>T</w:t>
            </w:r>
            <w:r w:rsidR="791E6D9A" w:rsidRPr="000A37FA">
              <w:rPr>
                <w:rFonts w:ascii="Times New Roman" w:eastAsia="Times New Roman" w:hAnsi="Times New Roman" w:cs="Times New Roman"/>
                <w:color w:val="000000" w:themeColor="text1"/>
                <w:lang w:val="lt"/>
              </w:rPr>
              <w:t>uri</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būti</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pateikt</w:t>
            </w:r>
            <w:r w:rsidR="00F238CD" w:rsidRPr="000A37FA">
              <w:rPr>
                <w:rFonts w:ascii="Times New Roman" w:eastAsia="Times New Roman" w:hAnsi="Times New Roman" w:cs="Times New Roman"/>
                <w:color w:val="000000" w:themeColor="text1"/>
                <w:lang w:val="lt"/>
              </w:rPr>
              <w:t>a</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siūlomos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programinės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įrangos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gamintojo</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pažym</w:t>
            </w:r>
            <w:r w:rsidR="00F238CD" w:rsidRPr="000A37FA">
              <w:rPr>
                <w:rFonts w:ascii="Times New Roman" w:eastAsia="Times New Roman" w:hAnsi="Times New Roman" w:cs="Times New Roman"/>
                <w:color w:val="000000" w:themeColor="text1"/>
                <w:lang w:val="lt"/>
              </w:rPr>
              <w:t>a</w:t>
            </w:r>
            <w:r w:rsidR="791E6D9A" w:rsidRPr="000A37FA">
              <w:rPr>
                <w:rFonts w:ascii="Times New Roman" w:eastAsia="Times New Roman" w:hAnsi="Times New Roman" w:cs="Times New Roman"/>
                <w:color w:val="000000" w:themeColor="text1"/>
                <w:lang w:val="lt"/>
              </w:rPr>
              <w:t>,</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patvirtinan</w:t>
            </w:r>
            <w:r w:rsidR="00F238CD" w:rsidRPr="000A37FA">
              <w:rPr>
                <w:rFonts w:ascii="Times New Roman" w:eastAsia="Times New Roman" w:hAnsi="Times New Roman" w:cs="Times New Roman"/>
                <w:color w:val="000000" w:themeColor="text1"/>
                <w:lang w:val="lt"/>
              </w:rPr>
              <w:t>ti</w:t>
            </w:r>
            <w:r w:rsidR="791E6D9A" w:rsidRPr="000A37FA">
              <w:rPr>
                <w:rFonts w:ascii="Times New Roman" w:eastAsia="Times New Roman" w:hAnsi="Times New Roman" w:cs="Times New Roman"/>
                <w:color w:val="000000" w:themeColor="text1"/>
                <w:lang w:val="lt"/>
              </w:rPr>
              <w:t>,</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kad</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siūlomos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programinės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įrangos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tiekėjas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yra</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siūlomos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programinės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įrangos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gamintojo</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atstovas,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įgaliotas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pateikti</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(parduoti)</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siūlomą</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programinę</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įrangą</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arba</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turi</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būti</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sudaręs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sutartį</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su</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tokiu</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atstovu,</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turinčiu</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išvardintas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teises</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(turi</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būti</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pateikta</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skaitmeninė</w:t>
            </w:r>
            <w:r w:rsidR="00AA53BE" w:rsidRPr="000A37FA">
              <w:rPr>
                <w:rFonts w:ascii="Times New Roman" w:eastAsia="Times New Roman" w:hAnsi="Times New Roman" w:cs="Times New Roman"/>
                <w:color w:val="000000" w:themeColor="text1"/>
                <w:lang w:val="lt"/>
              </w:rPr>
              <w:t xml:space="preserve"> </w:t>
            </w:r>
            <w:r w:rsidR="791E6D9A" w:rsidRPr="000A37FA">
              <w:rPr>
                <w:rFonts w:ascii="Times New Roman" w:eastAsia="Times New Roman" w:hAnsi="Times New Roman" w:cs="Times New Roman"/>
                <w:color w:val="000000" w:themeColor="text1"/>
                <w:lang w:val="lt"/>
              </w:rPr>
              <w:t>kopija</w:t>
            </w:r>
            <w:r w:rsidR="00AA53BE" w:rsidRPr="000A37FA">
              <w:rPr>
                <w:rFonts w:ascii="Times New Roman" w:eastAsia="Times New Roman" w:hAnsi="Times New Roman" w:cs="Times New Roman"/>
                <w:color w:val="000000" w:themeColor="text1"/>
                <w:lang w:val="lt"/>
              </w:rPr>
              <w:t xml:space="preserve"> </w:t>
            </w:r>
            <w:r w:rsidR="00C700F3" w:rsidRPr="000A37FA">
              <w:rPr>
                <w:rFonts w:ascii="Times New Roman" w:eastAsia="Times New Roman" w:hAnsi="Times New Roman" w:cs="Times New Roman"/>
                <w:color w:val="000000" w:themeColor="text1"/>
                <w:lang w:val="lt"/>
              </w:rPr>
              <w:t>lietuvių</w:t>
            </w:r>
            <w:r w:rsidR="00AA53BE" w:rsidRPr="000A37FA">
              <w:rPr>
                <w:rFonts w:ascii="Times New Roman" w:eastAsia="Times New Roman" w:hAnsi="Times New Roman" w:cs="Times New Roman"/>
                <w:color w:val="000000" w:themeColor="text1"/>
                <w:lang w:val="lt"/>
              </w:rPr>
              <w:t xml:space="preserve"> </w:t>
            </w:r>
            <w:r w:rsidR="00C700F3" w:rsidRPr="000A37FA">
              <w:rPr>
                <w:rFonts w:ascii="Times New Roman" w:eastAsia="Times New Roman" w:hAnsi="Times New Roman" w:cs="Times New Roman"/>
                <w:color w:val="000000" w:themeColor="text1"/>
                <w:lang w:val="lt"/>
              </w:rPr>
              <w:t>arba</w:t>
            </w:r>
            <w:r w:rsidR="00AA53BE" w:rsidRPr="000A37FA">
              <w:rPr>
                <w:rFonts w:ascii="Times New Roman" w:eastAsia="Times New Roman" w:hAnsi="Times New Roman" w:cs="Times New Roman"/>
                <w:color w:val="000000" w:themeColor="text1"/>
                <w:lang w:val="lt"/>
              </w:rPr>
              <w:t xml:space="preserve"> </w:t>
            </w:r>
            <w:r w:rsidR="00C700F3" w:rsidRPr="000A37FA">
              <w:rPr>
                <w:rFonts w:ascii="Times New Roman" w:eastAsia="Times New Roman" w:hAnsi="Times New Roman" w:cs="Times New Roman"/>
                <w:color w:val="000000" w:themeColor="text1"/>
                <w:lang w:val="lt"/>
              </w:rPr>
              <w:t>anglų</w:t>
            </w:r>
            <w:r w:rsidR="00AA53BE" w:rsidRPr="000A37FA">
              <w:rPr>
                <w:rFonts w:ascii="Times New Roman" w:eastAsia="Times New Roman" w:hAnsi="Times New Roman" w:cs="Times New Roman"/>
                <w:color w:val="000000" w:themeColor="text1"/>
                <w:lang w:val="lt"/>
              </w:rPr>
              <w:t xml:space="preserve"> </w:t>
            </w:r>
            <w:r w:rsidR="00C700F3" w:rsidRPr="000A37FA">
              <w:rPr>
                <w:rFonts w:ascii="Times New Roman" w:eastAsia="Times New Roman" w:hAnsi="Times New Roman" w:cs="Times New Roman"/>
                <w:color w:val="000000" w:themeColor="text1"/>
                <w:lang w:val="lt"/>
              </w:rPr>
              <w:t>kalbomis</w:t>
            </w:r>
            <w:r w:rsidR="791E6D9A" w:rsidRPr="000A37FA">
              <w:rPr>
                <w:rFonts w:ascii="Times New Roman" w:eastAsia="Times New Roman" w:hAnsi="Times New Roman" w:cs="Times New Roman"/>
                <w:color w:val="000000" w:themeColor="text1"/>
                <w:lang w:val="lt"/>
              </w:rPr>
              <w:t>).</w:t>
            </w:r>
          </w:p>
        </w:tc>
        <w:tc>
          <w:tcPr>
            <w:tcW w:w="617" w:type="pct"/>
            <w:tcBorders>
              <w:top w:val="single" w:sz="4" w:space="0" w:color="auto"/>
              <w:left w:val="single" w:sz="4" w:space="0" w:color="auto"/>
              <w:bottom w:val="single" w:sz="4" w:space="0" w:color="auto"/>
              <w:right w:val="single" w:sz="4" w:space="0" w:color="auto"/>
            </w:tcBorders>
          </w:tcPr>
          <w:p w14:paraId="5736AE1D" w14:textId="77777777" w:rsidR="00AC68C5" w:rsidRPr="00E731DC" w:rsidRDefault="00AC68C5" w:rsidP="00AC7DD2">
            <w:pPr>
              <w:spacing w:after="0" w:line="240" w:lineRule="auto"/>
              <w:jc w:val="both"/>
              <w:rPr>
                <w:rFonts w:ascii="Times New Roman" w:hAnsi="Times New Roman" w:cs="Times New Roman"/>
                <w:highlight w:val="yellow"/>
              </w:rPr>
            </w:pPr>
          </w:p>
        </w:tc>
      </w:tr>
      <w:tr w:rsidR="00AC68C5" w:rsidRPr="00E731DC" w14:paraId="182E2407" w14:textId="77777777" w:rsidTr="00A01ECD">
        <w:tc>
          <w:tcPr>
            <w:tcW w:w="120" w:type="pct"/>
            <w:tcBorders>
              <w:top w:val="single" w:sz="4" w:space="0" w:color="auto"/>
              <w:left w:val="single" w:sz="4" w:space="0" w:color="auto"/>
              <w:bottom w:val="single" w:sz="4" w:space="0" w:color="auto"/>
              <w:right w:val="single" w:sz="4" w:space="0" w:color="auto"/>
            </w:tcBorders>
          </w:tcPr>
          <w:p w14:paraId="28059E3B" w14:textId="0BF50B36" w:rsidR="00AC68C5" w:rsidRPr="00E731DC" w:rsidRDefault="00FD45F2" w:rsidP="00AC7DD2">
            <w:pPr>
              <w:spacing w:after="0" w:line="240" w:lineRule="auto"/>
              <w:jc w:val="center"/>
              <w:rPr>
                <w:rFonts w:ascii="Times New Roman" w:hAnsi="Times New Roman" w:cs="Times New Roman"/>
              </w:rPr>
            </w:pPr>
            <w:r>
              <w:rPr>
                <w:rFonts w:ascii="Times New Roman" w:hAnsi="Times New Roman" w:cs="Times New Roman"/>
              </w:rPr>
              <w:t>6</w:t>
            </w:r>
            <w:r w:rsidR="00AC68C5" w:rsidRPr="00E731DC">
              <w:rPr>
                <w:rFonts w:ascii="Times New Roman" w:hAnsi="Times New Roman" w:cs="Times New Roman"/>
              </w:rPr>
              <w:t>.</w:t>
            </w:r>
          </w:p>
        </w:tc>
        <w:tc>
          <w:tcPr>
            <w:tcW w:w="4263" w:type="pct"/>
            <w:tcBorders>
              <w:top w:val="single" w:sz="4" w:space="0" w:color="auto"/>
              <w:left w:val="single" w:sz="4" w:space="0" w:color="auto"/>
              <w:bottom w:val="single" w:sz="4" w:space="0" w:color="auto"/>
              <w:right w:val="single" w:sz="4" w:space="0" w:color="auto"/>
            </w:tcBorders>
          </w:tcPr>
          <w:p w14:paraId="47356894" w14:textId="754F26C1" w:rsidR="00C700F3" w:rsidRPr="00E731DC" w:rsidRDefault="00C700F3" w:rsidP="00EA08DD">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s="Times New Roman"/>
              </w:rPr>
            </w:pPr>
            <w:r w:rsidRPr="00E731DC">
              <w:rPr>
                <w:rFonts w:ascii="Times New Roman" w:hAnsi="Times New Roman"/>
              </w:rPr>
              <w:t>Užpildyta</w:t>
            </w:r>
            <w:r w:rsidR="00AA53BE">
              <w:rPr>
                <w:rFonts w:ascii="Times New Roman" w:hAnsi="Times New Roman"/>
              </w:rPr>
              <w:t xml:space="preserve"> </w:t>
            </w:r>
            <w:r w:rsidRPr="00E731DC">
              <w:rPr>
                <w:rFonts w:ascii="Times New Roman" w:hAnsi="Times New Roman"/>
              </w:rPr>
              <w:t>Viešųjų</w:t>
            </w:r>
            <w:r w:rsidR="00AA53BE">
              <w:rPr>
                <w:rFonts w:ascii="Times New Roman" w:hAnsi="Times New Roman"/>
              </w:rPr>
              <w:t xml:space="preserve"> </w:t>
            </w:r>
            <w:r w:rsidRPr="00E731DC">
              <w:rPr>
                <w:rFonts w:ascii="Times New Roman" w:hAnsi="Times New Roman"/>
              </w:rPr>
              <w:t>pirkimų</w:t>
            </w:r>
            <w:r w:rsidR="00AA53BE">
              <w:rPr>
                <w:rFonts w:ascii="Times New Roman" w:hAnsi="Times New Roman"/>
              </w:rPr>
              <w:t xml:space="preserve"> </w:t>
            </w:r>
            <w:r w:rsidRPr="00E731DC">
              <w:rPr>
                <w:rFonts w:ascii="Times New Roman" w:hAnsi="Times New Roman"/>
              </w:rPr>
              <w:t>tarnybos</w:t>
            </w:r>
            <w:r w:rsidR="00AA53BE">
              <w:rPr>
                <w:rFonts w:ascii="Times New Roman" w:hAnsi="Times New Roman"/>
              </w:rPr>
              <w:t xml:space="preserve"> </w:t>
            </w:r>
            <w:r w:rsidRPr="00E731DC">
              <w:rPr>
                <w:rFonts w:ascii="Times New Roman" w:hAnsi="Times New Roman"/>
              </w:rPr>
              <w:t>nustatytos</w:t>
            </w:r>
            <w:r w:rsidR="00AA53BE">
              <w:rPr>
                <w:rFonts w:ascii="Times New Roman" w:hAnsi="Times New Roman"/>
              </w:rPr>
              <w:t xml:space="preserve"> </w:t>
            </w:r>
            <w:r w:rsidRPr="00E731DC">
              <w:rPr>
                <w:rFonts w:ascii="Times New Roman" w:hAnsi="Times New Roman"/>
              </w:rPr>
              <w:t>formos</w:t>
            </w:r>
            <w:r w:rsidR="00AA53BE">
              <w:rPr>
                <w:rFonts w:ascii="Times New Roman" w:hAnsi="Times New Roman"/>
              </w:rPr>
              <w:t xml:space="preserve"> </w:t>
            </w:r>
            <w:r w:rsidRPr="00E731DC">
              <w:rPr>
                <w:rFonts w:ascii="Times New Roman" w:hAnsi="Times New Roman"/>
              </w:rPr>
              <w:t>Nacionalinio</w:t>
            </w:r>
            <w:r w:rsidR="00AA53BE">
              <w:rPr>
                <w:rFonts w:ascii="Times New Roman" w:hAnsi="Times New Roman"/>
              </w:rPr>
              <w:t xml:space="preserve"> </w:t>
            </w:r>
            <w:r w:rsidRPr="00E731DC">
              <w:rPr>
                <w:rFonts w:ascii="Times New Roman" w:hAnsi="Times New Roman"/>
              </w:rPr>
              <w:t>saugumo</w:t>
            </w:r>
            <w:r w:rsidR="00AA53BE">
              <w:rPr>
                <w:rFonts w:ascii="Times New Roman" w:hAnsi="Times New Roman"/>
              </w:rPr>
              <w:t xml:space="preserve"> </w:t>
            </w:r>
            <w:r w:rsidRPr="00E731DC">
              <w:rPr>
                <w:rFonts w:ascii="Times New Roman" w:hAnsi="Times New Roman"/>
              </w:rPr>
              <w:t>reikalavimų</w:t>
            </w:r>
            <w:r w:rsidR="00AA53BE">
              <w:rPr>
                <w:rFonts w:ascii="Times New Roman" w:hAnsi="Times New Roman"/>
              </w:rPr>
              <w:t xml:space="preserve"> </w:t>
            </w:r>
            <w:r w:rsidRPr="00E731DC">
              <w:rPr>
                <w:rFonts w:ascii="Times New Roman" w:hAnsi="Times New Roman"/>
              </w:rPr>
              <w:t>atitikties</w:t>
            </w:r>
            <w:r w:rsidR="00AA53BE">
              <w:rPr>
                <w:rFonts w:ascii="Times New Roman" w:hAnsi="Times New Roman"/>
              </w:rPr>
              <w:t xml:space="preserve"> </w:t>
            </w:r>
            <w:r w:rsidRPr="00E731DC">
              <w:rPr>
                <w:rFonts w:ascii="Times New Roman" w:hAnsi="Times New Roman"/>
              </w:rPr>
              <w:t>deklaracija</w:t>
            </w:r>
            <w:r w:rsidR="00AA53BE">
              <w:rPr>
                <w:rFonts w:ascii="Times New Roman" w:hAnsi="Times New Roman"/>
              </w:rPr>
              <w:t xml:space="preserve"> </w:t>
            </w:r>
            <w:r w:rsidRPr="00E731DC">
              <w:rPr>
                <w:rFonts w:ascii="Times New Roman" w:hAnsi="Times New Roman"/>
              </w:rPr>
              <w:t>(</w:t>
            </w:r>
            <w:r w:rsidRPr="00E731DC">
              <w:rPr>
                <w:rFonts w:ascii="Times New Roman" w:hAnsi="Times New Roman"/>
                <w:i/>
                <w:iCs/>
              </w:rPr>
              <w:t>forma</w:t>
            </w:r>
            <w:r w:rsidR="00AA53BE">
              <w:rPr>
                <w:rFonts w:ascii="Times New Roman" w:hAnsi="Times New Roman"/>
                <w:i/>
                <w:iCs/>
              </w:rPr>
              <w:t xml:space="preserve"> </w:t>
            </w:r>
            <w:r w:rsidRPr="00E731DC">
              <w:rPr>
                <w:rFonts w:ascii="Times New Roman" w:hAnsi="Times New Roman"/>
                <w:i/>
                <w:iCs/>
              </w:rPr>
              <w:t>pateikta</w:t>
            </w:r>
            <w:r w:rsidR="00AA53BE">
              <w:rPr>
                <w:rFonts w:ascii="Times New Roman" w:hAnsi="Times New Roman"/>
                <w:i/>
                <w:iCs/>
              </w:rPr>
              <w:t xml:space="preserve"> </w:t>
            </w:r>
            <w:r w:rsidRPr="00E731DC">
              <w:rPr>
                <w:rFonts w:ascii="Times New Roman" w:hAnsi="Times New Roman"/>
                <w:i/>
                <w:iCs/>
              </w:rPr>
              <w:t>specialiųjų</w:t>
            </w:r>
            <w:r w:rsidR="00AA53BE">
              <w:rPr>
                <w:rFonts w:ascii="Times New Roman" w:hAnsi="Times New Roman"/>
                <w:i/>
                <w:iCs/>
              </w:rPr>
              <w:t xml:space="preserve"> </w:t>
            </w:r>
            <w:r w:rsidRPr="00E731DC">
              <w:rPr>
                <w:rFonts w:ascii="Times New Roman" w:hAnsi="Times New Roman"/>
                <w:i/>
                <w:iCs/>
              </w:rPr>
              <w:t>pirkimo</w:t>
            </w:r>
            <w:r w:rsidR="00AA53BE">
              <w:rPr>
                <w:rFonts w:ascii="Times New Roman" w:hAnsi="Times New Roman"/>
                <w:i/>
                <w:iCs/>
              </w:rPr>
              <w:t xml:space="preserve"> </w:t>
            </w:r>
            <w:r w:rsidRPr="00E731DC">
              <w:rPr>
                <w:rFonts w:ascii="Times New Roman" w:hAnsi="Times New Roman"/>
                <w:i/>
                <w:iCs/>
              </w:rPr>
              <w:t>sąlygų</w:t>
            </w:r>
            <w:r w:rsidR="00AA53BE">
              <w:rPr>
                <w:rFonts w:ascii="Times New Roman" w:hAnsi="Times New Roman"/>
                <w:i/>
                <w:iCs/>
              </w:rPr>
              <w:t xml:space="preserve"> </w:t>
            </w:r>
            <w:r w:rsidR="00813F49">
              <w:rPr>
                <w:rFonts w:ascii="Times New Roman" w:hAnsi="Times New Roman"/>
                <w:i/>
                <w:iCs/>
              </w:rPr>
              <w:t>7</w:t>
            </w:r>
            <w:r w:rsidR="00AA53BE">
              <w:rPr>
                <w:rFonts w:ascii="Times New Roman" w:hAnsi="Times New Roman"/>
                <w:i/>
                <w:iCs/>
              </w:rPr>
              <w:t xml:space="preserve"> </w:t>
            </w:r>
            <w:r w:rsidRPr="00E731DC">
              <w:rPr>
                <w:rFonts w:ascii="Times New Roman" w:hAnsi="Times New Roman"/>
                <w:i/>
                <w:iCs/>
              </w:rPr>
              <w:t>priede</w:t>
            </w:r>
            <w:r w:rsidRPr="00E731DC">
              <w:rPr>
                <w:rFonts w:ascii="Times New Roman" w:hAnsi="Times New Roman"/>
              </w:rPr>
              <w:t>).</w:t>
            </w:r>
          </w:p>
        </w:tc>
        <w:tc>
          <w:tcPr>
            <w:tcW w:w="617" w:type="pct"/>
            <w:tcBorders>
              <w:top w:val="single" w:sz="4" w:space="0" w:color="auto"/>
              <w:left w:val="single" w:sz="4" w:space="0" w:color="auto"/>
              <w:bottom w:val="single" w:sz="4" w:space="0" w:color="auto"/>
              <w:right w:val="single" w:sz="4" w:space="0" w:color="auto"/>
            </w:tcBorders>
          </w:tcPr>
          <w:p w14:paraId="66F9CCAE" w14:textId="77777777" w:rsidR="00AC68C5" w:rsidRPr="00E731DC" w:rsidRDefault="00AC68C5" w:rsidP="00AC7DD2">
            <w:pPr>
              <w:spacing w:after="0" w:line="240" w:lineRule="auto"/>
              <w:jc w:val="both"/>
              <w:rPr>
                <w:rFonts w:ascii="Times New Roman" w:hAnsi="Times New Roman" w:cs="Times New Roman"/>
                <w:highlight w:val="yellow"/>
              </w:rPr>
            </w:pPr>
          </w:p>
        </w:tc>
      </w:tr>
    </w:tbl>
    <w:p w14:paraId="5243F86F" w14:textId="77777777" w:rsidR="00AC68C5" w:rsidRDefault="00AC68C5" w:rsidP="00AC68C5">
      <w:pPr>
        <w:spacing w:after="0" w:line="240" w:lineRule="auto"/>
        <w:jc w:val="both"/>
        <w:rPr>
          <w:rFonts w:ascii="Times New Roman" w:hAnsi="Times New Roman" w:cs="Times New Roman"/>
          <w:b/>
        </w:rPr>
      </w:pPr>
    </w:p>
    <w:p w14:paraId="0912C42B" w14:textId="18BB69F9" w:rsidR="00F16C1D" w:rsidRPr="00F16C1D" w:rsidRDefault="00F16C1D" w:rsidP="00F16C1D">
      <w:pPr>
        <w:spacing w:after="0" w:line="240" w:lineRule="auto"/>
        <w:jc w:val="both"/>
        <w:rPr>
          <w:rFonts w:ascii="Times New Roman" w:hAnsi="Times New Roman" w:cs="Times New Roman"/>
          <w:iCs/>
          <w:color w:val="000000"/>
        </w:rPr>
      </w:pPr>
      <w:r w:rsidRPr="00F16C1D">
        <w:rPr>
          <w:rFonts w:ascii="Times New Roman" w:hAnsi="Times New Roman" w:cs="Times New Roman"/>
          <w:iCs/>
          <w:color w:val="000000"/>
        </w:rPr>
        <w:t>3</w:t>
      </w:r>
      <w:r w:rsidR="00AA53BE">
        <w:rPr>
          <w:rFonts w:ascii="Times New Roman" w:hAnsi="Times New Roman" w:cs="Times New Roman"/>
          <w:iCs/>
          <w:color w:val="000000"/>
        </w:rPr>
        <w:t xml:space="preserve"> </w:t>
      </w:r>
      <w:r w:rsidRPr="00F16C1D">
        <w:rPr>
          <w:rFonts w:ascii="Times New Roman" w:hAnsi="Times New Roman" w:cs="Times New Roman"/>
          <w:iCs/>
          <w:color w:val="000000"/>
        </w:rPr>
        <w:t>lentelė.</w:t>
      </w:r>
      <w:r w:rsidR="00AA53BE">
        <w:rPr>
          <w:rFonts w:ascii="Times New Roman" w:hAnsi="Times New Roman" w:cs="Times New Roman"/>
          <w:iCs/>
          <w:color w:val="000000"/>
        </w:rPr>
        <w:t xml:space="preserve"> </w:t>
      </w:r>
      <w:r w:rsidRPr="00EA08DD">
        <w:rPr>
          <w:rFonts w:ascii="Times New Roman" w:hAnsi="Times New Roman" w:cs="Times New Roman"/>
          <w:b/>
          <w:bCs/>
          <w:iCs/>
          <w:color w:val="000000"/>
        </w:rPr>
        <w:t>Subtiekėjams</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subteikėjams</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subrangovams</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numatomos</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perduoti</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veiklos</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(privaloma</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nurodyti)</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ir</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šių</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ūkio</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subjektų</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pavadinimai</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(jei</w:t>
      </w:r>
      <w:r w:rsidR="00AA53BE">
        <w:rPr>
          <w:rFonts w:ascii="Times New Roman" w:hAnsi="Times New Roman" w:cs="Times New Roman"/>
          <w:b/>
          <w:bCs/>
          <w:iCs/>
          <w:color w:val="000000"/>
        </w:rPr>
        <w:t xml:space="preserve"> </w:t>
      </w:r>
      <w:r w:rsidRPr="00EA08DD">
        <w:rPr>
          <w:rFonts w:ascii="Times New Roman" w:hAnsi="Times New Roman" w:cs="Times New Roman"/>
          <w:b/>
          <w:bCs/>
          <w:iCs/>
          <w:color w:val="000000"/>
        </w:rPr>
        <w:t>žinomi)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1837"/>
        <w:gridCol w:w="2318"/>
        <w:gridCol w:w="1852"/>
        <w:gridCol w:w="4019"/>
      </w:tblGrid>
      <w:tr w:rsidR="00F16C1D" w:rsidRPr="00F16C1D" w14:paraId="330A321A" w14:textId="77777777" w:rsidTr="00EA08DD">
        <w:tc>
          <w:tcPr>
            <w:tcW w:w="280"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FFC6B61" w14:textId="77777777" w:rsidR="00F16C1D" w:rsidRPr="00F16C1D" w:rsidRDefault="00F16C1D" w:rsidP="00F16C1D">
            <w:pPr>
              <w:spacing w:after="0" w:line="240" w:lineRule="auto"/>
              <w:jc w:val="center"/>
              <w:rPr>
                <w:rFonts w:ascii="Times New Roman" w:eastAsia="Times New Roman" w:hAnsi="Times New Roman" w:cs="Times New Roman"/>
                <w:b/>
                <w:i/>
                <w:iCs/>
                <w:lang w:eastAsia="en-US"/>
              </w:rPr>
            </w:pPr>
            <w:r w:rsidRPr="00F16C1D">
              <w:rPr>
                <w:rFonts w:ascii="Times New Roman" w:eastAsia="Times New Roman" w:hAnsi="Times New Roman" w:cs="Times New Roman"/>
                <w:b/>
                <w:i/>
                <w:iCs/>
                <w:lang w:eastAsia="en-US"/>
              </w:rPr>
              <w:t>Eil.</w:t>
            </w:r>
          </w:p>
          <w:p w14:paraId="01B04634" w14:textId="77777777" w:rsidR="00F16C1D" w:rsidRPr="00F16C1D" w:rsidRDefault="00F16C1D" w:rsidP="00F16C1D">
            <w:pPr>
              <w:spacing w:after="0" w:line="240" w:lineRule="auto"/>
              <w:jc w:val="center"/>
              <w:rPr>
                <w:rFonts w:ascii="Times New Roman" w:eastAsia="Times New Roman" w:hAnsi="Times New Roman" w:cs="Times New Roman"/>
                <w:b/>
                <w:i/>
                <w:iCs/>
                <w:lang w:eastAsia="en-US"/>
              </w:rPr>
            </w:pPr>
            <w:r w:rsidRPr="00F16C1D">
              <w:rPr>
                <w:rFonts w:ascii="Times New Roman" w:eastAsia="Times New Roman" w:hAnsi="Times New Roman" w:cs="Times New Roman"/>
                <w:b/>
                <w:i/>
                <w:iCs/>
                <w:lang w:eastAsia="en-US"/>
              </w:rPr>
              <w:t>Nr.</w:t>
            </w:r>
          </w:p>
        </w:tc>
        <w:tc>
          <w:tcPr>
            <w:tcW w:w="865" w:type="pc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281E3D3" w14:textId="77777777" w:rsidR="00F16C1D" w:rsidRPr="00F16C1D" w:rsidRDefault="00F16C1D" w:rsidP="00F16C1D">
            <w:pPr>
              <w:spacing w:after="0" w:line="240" w:lineRule="auto"/>
              <w:jc w:val="center"/>
              <w:rPr>
                <w:rFonts w:ascii="Times New Roman" w:eastAsia="Times New Roman" w:hAnsi="Times New Roman" w:cs="Times New Roman"/>
                <w:b/>
                <w:i/>
                <w:iCs/>
                <w:lang w:eastAsia="en-US"/>
              </w:rPr>
            </w:pPr>
          </w:p>
          <w:p w14:paraId="2C0DF291" w14:textId="77777777" w:rsidR="00F16C1D" w:rsidRPr="00F16C1D" w:rsidRDefault="00F16C1D" w:rsidP="00F16C1D">
            <w:pPr>
              <w:spacing w:after="0" w:line="240" w:lineRule="auto"/>
              <w:jc w:val="center"/>
              <w:rPr>
                <w:rFonts w:ascii="Times New Roman" w:eastAsia="Times New Roman" w:hAnsi="Times New Roman" w:cs="Times New Roman"/>
                <w:b/>
                <w:i/>
                <w:iCs/>
                <w:lang w:eastAsia="en-US"/>
              </w:rPr>
            </w:pPr>
            <w:r w:rsidRPr="00F16C1D">
              <w:rPr>
                <w:rFonts w:ascii="Times New Roman" w:eastAsia="Times New Roman" w:hAnsi="Times New Roman" w:cs="Times New Roman"/>
                <w:b/>
                <w:i/>
                <w:iCs/>
                <w:lang w:eastAsia="en-US"/>
              </w:rPr>
              <w:t>Pavadinimas</w:t>
            </w:r>
          </w:p>
        </w:tc>
        <w:tc>
          <w:tcPr>
            <w:tcW w:w="1091"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2E1F7826" w14:textId="77777777" w:rsidR="00F16C1D" w:rsidRPr="00F16C1D" w:rsidRDefault="00F16C1D" w:rsidP="00F16C1D">
            <w:pPr>
              <w:spacing w:after="0" w:line="240" w:lineRule="auto"/>
              <w:jc w:val="center"/>
              <w:rPr>
                <w:rFonts w:ascii="Times New Roman" w:eastAsia="Times New Roman" w:hAnsi="Times New Roman" w:cs="Times New Roman"/>
                <w:b/>
                <w:i/>
                <w:iCs/>
                <w:lang w:eastAsia="en-US"/>
              </w:rPr>
            </w:pPr>
          </w:p>
          <w:p w14:paraId="08510A9F" w14:textId="68DD29FB" w:rsidR="00F16C1D" w:rsidRPr="00F16C1D" w:rsidRDefault="00F16C1D" w:rsidP="00F16C1D">
            <w:pPr>
              <w:spacing w:after="0" w:line="240" w:lineRule="auto"/>
              <w:jc w:val="center"/>
              <w:rPr>
                <w:rFonts w:ascii="Times New Roman" w:eastAsia="Times New Roman" w:hAnsi="Times New Roman" w:cs="Times New Roman"/>
                <w:b/>
                <w:i/>
                <w:iCs/>
                <w:lang w:eastAsia="en-US"/>
              </w:rPr>
            </w:pPr>
            <w:r w:rsidRPr="00F16C1D">
              <w:rPr>
                <w:rFonts w:ascii="Times New Roman" w:eastAsia="Times New Roman" w:hAnsi="Times New Roman" w:cs="Times New Roman"/>
                <w:b/>
                <w:i/>
                <w:iCs/>
                <w:lang w:eastAsia="en-US"/>
              </w:rPr>
              <w:t>Kodas,</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adresas</w:t>
            </w:r>
          </w:p>
        </w:tc>
        <w:tc>
          <w:tcPr>
            <w:tcW w:w="87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8112DCF" w14:textId="07A068B0" w:rsidR="00F16C1D" w:rsidRPr="00F16C1D" w:rsidRDefault="00F16C1D" w:rsidP="00F16C1D">
            <w:pPr>
              <w:spacing w:after="0" w:line="240" w:lineRule="auto"/>
              <w:jc w:val="center"/>
              <w:rPr>
                <w:rFonts w:ascii="Times New Roman" w:eastAsia="Times New Roman" w:hAnsi="Times New Roman" w:cs="Times New Roman"/>
                <w:b/>
                <w:i/>
                <w:iCs/>
                <w:lang w:eastAsia="en-US"/>
              </w:rPr>
            </w:pPr>
            <w:r w:rsidRPr="00F16C1D">
              <w:rPr>
                <w:rFonts w:ascii="Times New Roman" w:eastAsia="Times New Roman" w:hAnsi="Times New Roman" w:cs="Times New Roman"/>
                <w:b/>
                <w:i/>
                <w:iCs/>
                <w:lang w:eastAsia="en-US"/>
              </w:rPr>
              <w:t>Perduodama</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veikla</w:t>
            </w:r>
          </w:p>
        </w:tc>
        <w:tc>
          <w:tcPr>
            <w:tcW w:w="1892" w:type="pct"/>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361732F2" w14:textId="03387D57" w:rsidR="00F16C1D" w:rsidRPr="00F16C1D" w:rsidRDefault="00F16C1D" w:rsidP="00F16C1D">
            <w:pPr>
              <w:spacing w:after="0" w:line="240" w:lineRule="auto"/>
              <w:jc w:val="center"/>
              <w:rPr>
                <w:rFonts w:ascii="Times New Roman" w:eastAsia="Times New Roman" w:hAnsi="Times New Roman" w:cs="Times New Roman"/>
                <w:b/>
                <w:i/>
                <w:iCs/>
                <w:lang w:eastAsia="en-US"/>
              </w:rPr>
            </w:pPr>
            <w:r w:rsidRPr="00F16C1D">
              <w:rPr>
                <w:rFonts w:ascii="Times New Roman" w:eastAsia="Times New Roman" w:hAnsi="Times New Roman" w:cs="Times New Roman"/>
                <w:b/>
                <w:i/>
                <w:iCs/>
                <w:lang w:eastAsia="en-US"/>
              </w:rPr>
              <w:t>Perduodamų</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įsipareigojimų</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(veiklos)</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dalis</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nuo</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visos</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pirkimo</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sutarties</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(Eur</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arba</w:t>
            </w:r>
            <w:r w:rsidR="00AA53BE">
              <w:rPr>
                <w:rFonts w:ascii="Times New Roman" w:eastAsia="Times New Roman" w:hAnsi="Times New Roman" w:cs="Times New Roman"/>
                <w:b/>
                <w:i/>
                <w:iCs/>
                <w:lang w:eastAsia="en-US"/>
              </w:rPr>
              <w:t xml:space="preserve"> </w:t>
            </w:r>
            <w:r w:rsidRPr="00F16C1D">
              <w:rPr>
                <w:rFonts w:ascii="Times New Roman" w:eastAsia="Times New Roman" w:hAnsi="Times New Roman" w:cs="Times New Roman"/>
                <w:b/>
                <w:i/>
                <w:iCs/>
                <w:lang w:eastAsia="en-US"/>
              </w:rPr>
              <w:t>%)</w:t>
            </w:r>
          </w:p>
        </w:tc>
      </w:tr>
      <w:tr w:rsidR="00F16C1D" w:rsidRPr="00F16C1D" w14:paraId="22F8ED75" w14:textId="77777777">
        <w:tc>
          <w:tcPr>
            <w:tcW w:w="280" w:type="pct"/>
            <w:tcBorders>
              <w:top w:val="single" w:sz="4" w:space="0" w:color="auto"/>
              <w:left w:val="single" w:sz="4" w:space="0" w:color="auto"/>
              <w:bottom w:val="single" w:sz="4" w:space="0" w:color="auto"/>
              <w:right w:val="single" w:sz="4" w:space="0" w:color="auto"/>
            </w:tcBorders>
            <w:hideMark/>
          </w:tcPr>
          <w:p w14:paraId="2930CE29" w14:textId="77777777" w:rsidR="00F16C1D" w:rsidRPr="00F16C1D" w:rsidRDefault="00F16C1D" w:rsidP="00F16C1D">
            <w:pPr>
              <w:spacing w:after="0" w:line="256" w:lineRule="auto"/>
              <w:jc w:val="both"/>
              <w:rPr>
                <w:rFonts w:ascii="Times New Roman" w:eastAsia="Times New Roman" w:hAnsi="Times New Roman" w:cs="Times New Roman"/>
                <w:lang w:eastAsia="en-US"/>
              </w:rPr>
            </w:pPr>
            <w:r w:rsidRPr="00F16C1D">
              <w:rPr>
                <w:rFonts w:ascii="Times New Roman" w:eastAsia="Times New Roman" w:hAnsi="Times New Roman" w:cs="Times New Roman"/>
                <w:lang w:eastAsia="en-US"/>
              </w:rPr>
              <w:t>1.</w:t>
            </w:r>
          </w:p>
        </w:tc>
        <w:tc>
          <w:tcPr>
            <w:tcW w:w="865" w:type="pct"/>
            <w:tcBorders>
              <w:top w:val="single" w:sz="4" w:space="0" w:color="auto"/>
              <w:left w:val="single" w:sz="4" w:space="0" w:color="auto"/>
              <w:bottom w:val="single" w:sz="4" w:space="0" w:color="auto"/>
              <w:right w:val="single" w:sz="4" w:space="0" w:color="auto"/>
            </w:tcBorders>
          </w:tcPr>
          <w:p w14:paraId="5061D602" w14:textId="77777777" w:rsidR="00F16C1D" w:rsidRPr="00F16C1D" w:rsidRDefault="00F16C1D" w:rsidP="00F16C1D">
            <w:pPr>
              <w:spacing w:after="0" w:line="256" w:lineRule="auto"/>
              <w:jc w:val="both"/>
              <w:rPr>
                <w:rFonts w:ascii="Times New Roman" w:eastAsia="Times New Roman" w:hAnsi="Times New Roman" w:cs="Times New Roman"/>
                <w:bCs/>
                <w:lang w:eastAsia="en-US"/>
              </w:rPr>
            </w:pPr>
          </w:p>
        </w:tc>
        <w:tc>
          <w:tcPr>
            <w:tcW w:w="1091" w:type="pct"/>
            <w:tcBorders>
              <w:top w:val="single" w:sz="4" w:space="0" w:color="auto"/>
              <w:left w:val="single" w:sz="4" w:space="0" w:color="auto"/>
              <w:bottom w:val="single" w:sz="4" w:space="0" w:color="auto"/>
              <w:right w:val="single" w:sz="4" w:space="0" w:color="auto"/>
            </w:tcBorders>
          </w:tcPr>
          <w:p w14:paraId="545BDFC5" w14:textId="77777777" w:rsidR="00F16C1D" w:rsidRPr="00F16C1D" w:rsidRDefault="00F16C1D" w:rsidP="00F16C1D">
            <w:pPr>
              <w:spacing w:after="0" w:line="256" w:lineRule="auto"/>
              <w:jc w:val="both"/>
              <w:rPr>
                <w:rFonts w:ascii="Times New Roman" w:eastAsia="Times New Roman" w:hAnsi="Times New Roman" w:cs="Times New Roman"/>
                <w:i/>
                <w:iCs/>
                <w:lang w:eastAsia="en-US"/>
              </w:rPr>
            </w:pPr>
          </w:p>
        </w:tc>
        <w:tc>
          <w:tcPr>
            <w:tcW w:w="872" w:type="pct"/>
            <w:tcBorders>
              <w:top w:val="single" w:sz="4" w:space="0" w:color="auto"/>
              <w:left w:val="single" w:sz="4" w:space="0" w:color="auto"/>
              <w:bottom w:val="single" w:sz="4" w:space="0" w:color="auto"/>
              <w:right w:val="single" w:sz="4" w:space="0" w:color="auto"/>
            </w:tcBorders>
          </w:tcPr>
          <w:p w14:paraId="63A4689F" w14:textId="77777777" w:rsidR="00F16C1D" w:rsidRPr="00F16C1D" w:rsidRDefault="00F16C1D" w:rsidP="00F16C1D">
            <w:pPr>
              <w:spacing w:after="0" w:line="256" w:lineRule="auto"/>
              <w:jc w:val="both"/>
              <w:rPr>
                <w:rFonts w:ascii="Times New Roman" w:eastAsia="Times New Roman" w:hAnsi="Times New Roman" w:cs="Times New Roman"/>
                <w:i/>
                <w:iCs/>
                <w:lang w:eastAsia="en-US"/>
              </w:rPr>
            </w:pPr>
          </w:p>
        </w:tc>
        <w:tc>
          <w:tcPr>
            <w:tcW w:w="1892" w:type="pct"/>
            <w:tcBorders>
              <w:top w:val="single" w:sz="4" w:space="0" w:color="auto"/>
              <w:left w:val="single" w:sz="4" w:space="0" w:color="auto"/>
              <w:bottom w:val="single" w:sz="4" w:space="0" w:color="auto"/>
              <w:right w:val="single" w:sz="4" w:space="0" w:color="auto"/>
            </w:tcBorders>
          </w:tcPr>
          <w:p w14:paraId="354E96B8" w14:textId="77777777" w:rsidR="00F16C1D" w:rsidRPr="00F16C1D" w:rsidRDefault="00F16C1D" w:rsidP="00F16C1D">
            <w:pPr>
              <w:spacing w:after="0" w:line="256" w:lineRule="auto"/>
              <w:jc w:val="both"/>
              <w:rPr>
                <w:rFonts w:ascii="Times New Roman" w:eastAsia="Times New Roman" w:hAnsi="Times New Roman" w:cs="Times New Roman"/>
                <w:lang w:eastAsia="en-US"/>
              </w:rPr>
            </w:pPr>
          </w:p>
        </w:tc>
      </w:tr>
      <w:tr w:rsidR="00F16C1D" w:rsidRPr="00F16C1D" w14:paraId="7FBAE90C" w14:textId="77777777">
        <w:tc>
          <w:tcPr>
            <w:tcW w:w="280" w:type="pct"/>
            <w:tcBorders>
              <w:top w:val="single" w:sz="4" w:space="0" w:color="auto"/>
              <w:left w:val="single" w:sz="4" w:space="0" w:color="auto"/>
              <w:bottom w:val="single" w:sz="4" w:space="0" w:color="auto"/>
              <w:right w:val="single" w:sz="4" w:space="0" w:color="auto"/>
            </w:tcBorders>
            <w:hideMark/>
          </w:tcPr>
          <w:p w14:paraId="42BA6876" w14:textId="77777777" w:rsidR="00F16C1D" w:rsidRPr="00F16C1D" w:rsidRDefault="00F16C1D" w:rsidP="00F16C1D">
            <w:pPr>
              <w:spacing w:after="0" w:line="256" w:lineRule="auto"/>
              <w:jc w:val="both"/>
              <w:rPr>
                <w:rFonts w:ascii="Times New Roman" w:eastAsia="Times New Roman" w:hAnsi="Times New Roman" w:cs="Times New Roman"/>
                <w:lang w:eastAsia="en-US"/>
              </w:rPr>
            </w:pPr>
            <w:r w:rsidRPr="00F16C1D">
              <w:rPr>
                <w:rFonts w:ascii="Times New Roman" w:eastAsia="Times New Roman" w:hAnsi="Times New Roman" w:cs="Times New Roman"/>
                <w:lang w:eastAsia="en-US"/>
              </w:rPr>
              <w:t>2.</w:t>
            </w:r>
          </w:p>
        </w:tc>
        <w:tc>
          <w:tcPr>
            <w:tcW w:w="865" w:type="pct"/>
            <w:tcBorders>
              <w:top w:val="single" w:sz="4" w:space="0" w:color="auto"/>
              <w:left w:val="single" w:sz="4" w:space="0" w:color="auto"/>
              <w:bottom w:val="single" w:sz="4" w:space="0" w:color="auto"/>
              <w:right w:val="single" w:sz="4" w:space="0" w:color="auto"/>
            </w:tcBorders>
            <w:hideMark/>
          </w:tcPr>
          <w:p w14:paraId="0446513C" w14:textId="77777777" w:rsidR="00F16C1D" w:rsidRPr="00F16C1D" w:rsidRDefault="00F16C1D" w:rsidP="00F16C1D">
            <w:pPr>
              <w:spacing w:after="0" w:line="256" w:lineRule="auto"/>
              <w:jc w:val="both"/>
              <w:rPr>
                <w:rFonts w:ascii="Times New Roman" w:eastAsia="Times New Roman" w:hAnsi="Times New Roman" w:cs="Times New Roman"/>
                <w:lang w:eastAsia="en-US"/>
              </w:rPr>
            </w:pPr>
          </w:p>
        </w:tc>
        <w:tc>
          <w:tcPr>
            <w:tcW w:w="1091" w:type="pct"/>
            <w:tcBorders>
              <w:top w:val="single" w:sz="4" w:space="0" w:color="auto"/>
              <w:left w:val="single" w:sz="4" w:space="0" w:color="auto"/>
              <w:bottom w:val="single" w:sz="4" w:space="0" w:color="auto"/>
              <w:right w:val="single" w:sz="4" w:space="0" w:color="auto"/>
            </w:tcBorders>
          </w:tcPr>
          <w:p w14:paraId="18A72086" w14:textId="77777777" w:rsidR="00F16C1D" w:rsidRPr="00F16C1D" w:rsidRDefault="00F16C1D" w:rsidP="00F16C1D">
            <w:pPr>
              <w:spacing w:after="0" w:line="256" w:lineRule="auto"/>
              <w:jc w:val="both"/>
              <w:rPr>
                <w:rFonts w:ascii="Times New Roman" w:eastAsia="Times New Roman" w:hAnsi="Times New Roman" w:cs="Times New Roman"/>
                <w:lang w:eastAsia="en-US"/>
              </w:rPr>
            </w:pPr>
          </w:p>
        </w:tc>
        <w:tc>
          <w:tcPr>
            <w:tcW w:w="872" w:type="pct"/>
            <w:tcBorders>
              <w:top w:val="single" w:sz="4" w:space="0" w:color="auto"/>
              <w:left w:val="single" w:sz="4" w:space="0" w:color="auto"/>
              <w:bottom w:val="single" w:sz="4" w:space="0" w:color="auto"/>
              <w:right w:val="single" w:sz="4" w:space="0" w:color="auto"/>
            </w:tcBorders>
            <w:hideMark/>
          </w:tcPr>
          <w:p w14:paraId="5E977138" w14:textId="77777777" w:rsidR="00F16C1D" w:rsidRPr="00F16C1D" w:rsidRDefault="00F16C1D" w:rsidP="00F16C1D">
            <w:pPr>
              <w:spacing w:after="0" w:line="256" w:lineRule="auto"/>
              <w:jc w:val="both"/>
              <w:rPr>
                <w:rFonts w:ascii="Times New Roman" w:eastAsia="Times New Roman" w:hAnsi="Times New Roman" w:cs="Times New Roman"/>
                <w:lang w:eastAsia="en-US"/>
              </w:rPr>
            </w:pPr>
          </w:p>
        </w:tc>
        <w:tc>
          <w:tcPr>
            <w:tcW w:w="1892" w:type="pct"/>
            <w:tcBorders>
              <w:top w:val="single" w:sz="4" w:space="0" w:color="auto"/>
              <w:left w:val="single" w:sz="4" w:space="0" w:color="auto"/>
              <w:bottom w:val="single" w:sz="4" w:space="0" w:color="auto"/>
              <w:right w:val="single" w:sz="4" w:space="0" w:color="auto"/>
            </w:tcBorders>
          </w:tcPr>
          <w:p w14:paraId="72DF688D" w14:textId="77777777" w:rsidR="00F16C1D" w:rsidRPr="00F16C1D" w:rsidRDefault="00F16C1D" w:rsidP="00F16C1D">
            <w:pPr>
              <w:spacing w:after="0" w:line="256" w:lineRule="auto"/>
              <w:jc w:val="both"/>
              <w:rPr>
                <w:rFonts w:ascii="Times New Roman" w:eastAsia="Times New Roman" w:hAnsi="Times New Roman" w:cs="Times New Roman"/>
                <w:lang w:eastAsia="en-US"/>
              </w:rPr>
            </w:pPr>
          </w:p>
        </w:tc>
      </w:tr>
    </w:tbl>
    <w:p w14:paraId="07E1CA0B" w14:textId="77777777" w:rsidR="00F16C1D" w:rsidRPr="00784820" w:rsidRDefault="00F16C1D" w:rsidP="00AC68C5">
      <w:pPr>
        <w:spacing w:after="0" w:line="240" w:lineRule="auto"/>
        <w:jc w:val="both"/>
        <w:rPr>
          <w:rFonts w:ascii="Times New Roman" w:hAnsi="Times New Roman" w:cs="Times New Roman"/>
          <w:b/>
        </w:rPr>
      </w:pPr>
    </w:p>
    <w:p w14:paraId="5ACE0BF6" w14:textId="2ACF1705" w:rsidR="00AC68C5" w:rsidRPr="00784820" w:rsidRDefault="00F16C1D" w:rsidP="00CC66FB">
      <w:pPr>
        <w:spacing w:after="0" w:line="240" w:lineRule="auto"/>
        <w:jc w:val="both"/>
        <w:rPr>
          <w:rFonts w:ascii="Times New Roman" w:hAnsi="Times New Roman" w:cs="Times New Roman"/>
          <w:b/>
          <w:szCs w:val="24"/>
        </w:rPr>
      </w:pPr>
      <w:r>
        <w:rPr>
          <w:rFonts w:ascii="Times New Roman" w:hAnsi="Times New Roman" w:cs="Times New Roman"/>
          <w:szCs w:val="24"/>
        </w:rPr>
        <w:t>4</w:t>
      </w:r>
      <w:r w:rsidR="00AA53BE">
        <w:rPr>
          <w:rFonts w:ascii="Times New Roman" w:hAnsi="Times New Roman" w:cs="Times New Roman"/>
          <w:szCs w:val="24"/>
        </w:rPr>
        <w:t xml:space="preserve"> </w:t>
      </w:r>
      <w:r w:rsidR="00AC68C5" w:rsidRPr="00316FC9">
        <w:rPr>
          <w:rFonts w:ascii="Times New Roman" w:hAnsi="Times New Roman" w:cs="Times New Roman"/>
          <w:szCs w:val="24"/>
        </w:rPr>
        <w:t>lentelė.</w:t>
      </w:r>
      <w:r w:rsidR="00AA53BE">
        <w:rPr>
          <w:rFonts w:ascii="Times New Roman" w:hAnsi="Times New Roman" w:cs="Times New Roman"/>
          <w:b/>
          <w:bCs/>
          <w:szCs w:val="24"/>
        </w:rPr>
        <w:t xml:space="preserve"> </w:t>
      </w:r>
      <w:r w:rsidR="00AC68C5" w:rsidRPr="00784820">
        <w:rPr>
          <w:rFonts w:ascii="Times New Roman" w:hAnsi="Times New Roman" w:cs="Times New Roman"/>
          <w:b/>
          <w:szCs w:val="24"/>
        </w:rPr>
        <w:t>Konfidenciali</w:t>
      </w:r>
      <w:r w:rsidR="00AA53BE">
        <w:rPr>
          <w:rFonts w:ascii="Times New Roman" w:hAnsi="Times New Roman" w:cs="Times New Roman"/>
          <w:b/>
          <w:szCs w:val="24"/>
        </w:rPr>
        <w:t xml:space="preserve"> </w:t>
      </w:r>
      <w:r w:rsidR="00AC68C5" w:rsidRPr="00784820">
        <w:rPr>
          <w:rFonts w:ascii="Times New Roman" w:hAnsi="Times New Roman" w:cs="Times New Roman"/>
          <w:b/>
          <w:szCs w:val="24"/>
        </w:rPr>
        <w:t>informacija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
        <w:gridCol w:w="4136"/>
        <w:gridCol w:w="5854"/>
      </w:tblGrid>
      <w:tr w:rsidR="00AC68C5" w:rsidRPr="00575832" w14:paraId="436E64F6" w14:textId="77777777" w:rsidTr="000D52D9">
        <w:tc>
          <w:tcPr>
            <w:tcW w:w="29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ADBCF4" w14:textId="65B2EC1D" w:rsidR="00AC68C5" w:rsidRPr="00575832" w:rsidRDefault="00AC68C5" w:rsidP="00AC7DD2">
            <w:pPr>
              <w:spacing w:after="0" w:line="240" w:lineRule="auto"/>
              <w:jc w:val="center"/>
              <w:rPr>
                <w:rFonts w:ascii="Times New Roman" w:hAnsi="Times New Roman" w:cs="Times New Roman"/>
                <w:b/>
                <w:sz w:val="20"/>
                <w:szCs w:val="20"/>
              </w:rPr>
            </w:pPr>
            <w:r w:rsidRPr="00575832">
              <w:rPr>
                <w:rFonts w:ascii="Times New Roman" w:hAnsi="Times New Roman" w:cs="Times New Roman"/>
                <w:b/>
                <w:sz w:val="20"/>
                <w:szCs w:val="20"/>
              </w:rPr>
              <w:t>Eil.</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Nr.</w:t>
            </w:r>
          </w:p>
        </w:tc>
        <w:tc>
          <w:tcPr>
            <w:tcW w:w="194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D369548" w14:textId="03F38540" w:rsidR="00AC68C5" w:rsidRPr="00575832" w:rsidRDefault="00AC68C5" w:rsidP="00AC7DD2">
            <w:pPr>
              <w:spacing w:after="0" w:line="240" w:lineRule="auto"/>
              <w:jc w:val="center"/>
              <w:rPr>
                <w:rFonts w:ascii="Times New Roman" w:hAnsi="Times New Roman" w:cs="Times New Roman"/>
                <w:b/>
                <w:sz w:val="20"/>
                <w:szCs w:val="20"/>
              </w:rPr>
            </w:pPr>
            <w:r w:rsidRPr="00575832">
              <w:rPr>
                <w:rFonts w:ascii="Times New Roman" w:hAnsi="Times New Roman" w:cs="Times New Roman"/>
                <w:b/>
                <w:sz w:val="20"/>
                <w:szCs w:val="20"/>
              </w:rPr>
              <w:t>Pateikto</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dokumento</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pavadinimas</w:t>
            </w:r>
          </w:p>
        </w:tc>
        <w:tc>
          <w:tcPr>
            <w:tcW w:w="2756" w:type="pct"/>
            <w:tcBorders>
              <w:top w:val="single" w:sz="4" w:space="0" w:color="auto"/>
              <w:left w:val="single" w:sz="4" w:space="0" w:color="auto"/>
              <w:right w:val="single" w:sz="4" w:space="0" w:color="auto"/>
            </w:tcBorders>
            <w:shd w:val="clear" w:color="auto" w:fill="DEEAF6" w:themeFill="accent5" w:themeFillTint="33"/>
          </w:tcPr>
          <w:p w14:paraId="3209F7A6" w14:textId="381CAD3C" w:rsidR="00AC68C5" w:rsidRPr="00575832" w:rsidRDefault="00AC68C5" w:rsidP="00AC7DD2">
            <w:pPr>
              <w:spacing w:after="0" w:line="240" w:lineRule="auto"/>
              <w:jc w:val="center"/>
              <w:rPr>
                <w:rFonts w:ascii="Times New Roman" w:hAnsi="Times New Roman" w:cs="Times New Roman"/>
                <w:b/>
                <w:sz w:val="20"/>
                <w:szCs w:val="20"/>
              </w:rPr>
            </w:pPr>
            <w:r w:rsidRPr="00575832">
              <w:rPr>
                <w:rFonts w:ascii="Times New Roman" w:hAnsi="Times New Roman" w:cs="Times New Roman"/>
                <w:b/>
                <w:sz w:val="20"/>
                <w:szCs w:val="20"/>
              </w:rPr>
              <w:t>Paaiškinimai,</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įrodantys,</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kad</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šios</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lentelės</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2</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stulpelyje</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nurodyta</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informacija</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yra</w:t>
            </w:r>
            <w:r w:rsidR="00AA53BE">
              <w:rPr>
                <w:rFonts w:ascii="Times New Roman" w:hAnsi="Times New Roman" w:cs="Times New Roman"/>
                <w:b/>
                <w:sz w:val="20"/>
                <w:szCs w:val="20"/>
              </w:rPr>
              <w:t xml:space="preserve"> </w:t>
            </w:r>
            <w:r w:rsidRPr="00575832">
              <w:rPr>
                <w:rFonts w:ascii="Times New Roman" w:hAnsi="Times New Roman" w:cs="Times New Roman"/>
                <w:b/>
                <w:sz w:val="20"/>
                <w:szCs w:val="20"/>
              </w:rPr>
              <w:t>konfidenciali</w:t>
            </w:r>
          </w:p>
        </w:tc>
      </w:tr>
      <w:tr w:rsidR="00AC68C5" w:rsidRPr="00575832" w14:paraId="3610FD13" w14:textId="77777777" w:rsidTr="000D52D9">
        <w:tc>
          <w:tcPr>
            <w:tcW w:w="29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D23FA0B" w14:textId="77777777" w:rsidR="00AC68C5" w:rsidRPr="00EA08DD" w:rsidRDefault="00AC68C5" w:rsidP="00AC7DD2">
            <w:pPr>
              <w:spacing w:after="0" w:line="240" w:lineRule="auto"/>
              <w:jc w:val="center"/>
              <w:rPr>
                <w:rFonts w:ascii="Times New Roman" w:hAnsi="Times New Roman" w:cs="Times New Roman"/>
                <w:b/>
                <w:i/>
                <w:iCs/>
                <w:sz w:val="20"/>
                <w:szCs w:val="20"/>
              </w:rPr>
            </w:pPr>
            <w:r w:rsidRPr="00EA08DD">
              <w:rPr>
                <w:rFonts w:ascii="Times New Roman" w:hAnsi="Times New Roman" w:cs="Times New Roman"/>
                <w:b/>
                <w:i/>
                <w:iCs/>
                <w:sz w:val="20"/>
                <w:szCs w:val="20"/>
              </w:rPr>
              <w:t>1</w:t>
            </w:r>
          </w:p>
        </w:tc>
        <w:tc>
          <w:tcPr>
            <w:tcW w:w="1947"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83C7F8A" w14:textId="77777777" w:rsidR="00AC68C5" w:rsidRPr="00EA08DD" w:rsidRDefault="00AC68C5" w:rsidP="00AC7DD2">
            <w:pPr>
              <w:spacing w:after="0" w:line="240" w:lineRule="auto"/>
              <w:jc w:val="center"/>
              <w:rPr>
                <w:rFonts w:ascii="Times New Roman" w:hAnsi="Times New Roman" w:cs="Times New Roman"/>
                <w:b/>
                <w:i/>
                <w:iCs/>
                <w:sz w:val="20"/>
                <w:szCs w:val="20"/>
              </w:rPr>
            </w:pPr>
            <w:r w:rsidRPr="00EA08DD">
              <w:rPr>
                <w:rFonts w:ascii="Times New Roman" w:hAnsi="Times New Roman" w:cs="Times New Roman"/>
                <w:b/>
                <w:i/>
                <w:iCs/>
                <w:sz w:val="20"/>
                <w:szCs w:val="20"/>
              </w:rPr>
              <w:t>2</w:t>
            </w:r>
          </w:p>
        </w:tc>
        <w:tc>
          <w:tcPr>
            <w:tcW w:w="2756" w:type="pct"/>
            <w:tcBorders>
              <w:top w:val="single" w:sz="4" w:space="0" w:color="auto"/>
              <w:left w:val="single" w:sz="4" w:space="0" w:color="auto"/>
              <w:right w:val="single" w:sz="4" w:space="0" w:color="auto"/>
            </w:tcBorders>
            <w:shd w:val="clear" w:color="auto" w:fill="DEEAF6" w:themeFill="accent5" w:themeFillTint="33"/>
          </w:tcPr>
          <w:p w14:paraId="73F5C199" w14:textId="77777777" w:rsidR="00AC68C5" w:rsidRPr="00EA08DD" w:rsidRDefault="00AC68C5" w:rsidP="00AC7DD2">
            <w:pPr>
              <w:spacing w:after="0" w:line="240" w:lineRule="auto"/>
              <w:jc w:val="center"/>
              <w:rPr>
                <w:rFonts w:ascii="Times New Roman" w:hAnsi="Times New Roman" w:cs="Times New Roman"/>
                <w:b/>
                <w:i/>
                <w:iCs/>
                <w:sz w:val="20"/>
                <w:szCs w:val="20"/>
              </w:rPr>
            </w:pPr>
            <w:r w:rsidRPr="00EA08DD">
              <w:rPr>
                <w:rFonts w:ascii="Times New Roman" w:hAnsi="Times New Roman" w:cs="Times New Roman"/>
                <w:b/>
                <w:i/>
                <w:iCs/>
                <w:sz w:val="20"/>
                <w:szCs w:val="20"/>
              </w:rPr>
              <w:t>3</w:t>
            </w:r>
          </w:p>
        </w:tc>
      </w:tr>
      <w:tr w:rsidR="00AC68C5" w:rsidRPr="00575832" w14:paraId="783B0745" w14:textId="77777777" w:rsidTr="000D52D9">
        <w:tc>
          <w:tcPr>
            <w:tcW w:w="297" w:type="pct"/>
            <w:tcBorders>
              <w:top w:val="single" w:sz="4" w:space="0" w:color="auto"/>
              <w:left w:val="single" w:sz="4" w:space="0" w:color="auto"/>
              <w:bottom w:val="single" w:sz="4" w:space="0" w:color="auto"/>
              <w:right w:val="single" w:sz="4" w:space="0" w:color="auto"/>
            </w:tcBorders>
          </w:tcPr>
          <w:p w14:paraId="44C98A5C" w14:textId="77777777" w:rsidR="00AC68C5" w:rsidRPr="00575832" w:rsidRDefault="00AC68C5" w:rsidP="00AC7DD2">
            <w:pPr>
              <w:jc w:val="both"/>
              <w:rPr>
                <w:rFonts w:ascii="Times New Roman" w:hAnsi="Times New Roman" w:cs="Times New Roman"/>
                <w:sz w:val="20"/>
                <w:szCs w:val="20"/>
              </w:rPr>
            </w:pPr>
          </w:p>
        </w:tc>
        <w:tc>
          <w:tcPr>
            <w:tcW w:w="1947" w:type="pct"/>
            <w:tcBorders>
              <w:top w:val="single" w:sz="4" w:space="0" w:color="auto"/>
              <w:left w:val="single" w:sz="4" w:space="0" w:color="auto"/>
              <w:bottom w:val="single" w:sz="4" w:space="0" w:color="auto"/>
              <w:right w:val="single" w:sz="4" w:space="0" w:color="auto"/>
            </w:tcBorders>
          </w:tcPr>
          <w:p w14:paraId="02CDB7B4" w14:textId="77777777" w:rsidR="00AC68C5" w:rsidRPr="00575832" w:rsidRDefault="00AC68C5" w:rsidP="00AC7DD2">
            <w:pPr>
              <w:jc w:val="both"/>
              <w:rPr>
                <w:rFonts w:ascii="Times New Roman" w:hAnsi="Times New Roman" w:cs="Times New Roman"/>
                <w:sz w:val="20"/>
                <w:szCs w:val="20"/>
              </w:rPr>
            </w:pPr>
          </w:p>
        </w:tc>
        <w:tc>
          <w:tcPr>
            <w:tcW w:w="2756" w:type="pct"/>
            <w:tcBorders>
              <w:left w:val="single" w:sz="4" w:space="0" w:color="auto"/>
              <w:right w:val="single" w:sz="4" w:space="0" w:color="auto"/>
            </w:tcBorders>
          </w:tcPr>
          <w:p w14:paraId="290D246C" w14:textId="77777777" w:rsidR="00AC68C5" w:rsidRPr="00575832" w:rsidRDefault="00AC68C5" w:rsidP="00AC7DD2">
            <w:pPr>
              <w:jc w:val="both"/>
              <w:rPr>
                <w:rFonts w:ascii="Times New Roman" w:hAnsi="Times New Roman" w:cs="Times New Roman"/>
                <w:sz w:val="20"/>
                <w:szCs w:val="20"/>
              </w:rPr>
            </w:pPr>
          </w:p>
        </w:tc>
      </w:tr>
      <w:tr w:rsidR="00AC68C5" w:rsidRPr="00575832" w14:paraId="4D65E1DD" w14:textId="77777777" w:rsidTr="000D52D9">
        <w:tc>
          <w:tcPr>
            <w:tcW w:w="297" w:type="pct"/>
            <w:tcBorders>
              <w:top w:val="single" w:sz="4" w:space="0" w:color="auto"/>
              <w:left w:val="single" w:sz="4" w:space="0" w:color="auto"/>
              <w:bottom w:val="single" w:sz="4" w:space="0" w:color="auto"/>
              <w:right w:val="single" w:sz="4" w:space="0" w:color="auto"/>
            </w:tcBorders>
          </w:tcPr>
          <w:p w14:paraId="0B92D037" w14:textId="77777777" w:rsidR="00AC68C5" w:rsidRPr="00575832" w:rsidRDefault="00AC68C5" w:rsidP="00AC7DD2">
            <w:pPr>
              <w:jc w:val="both"/>
              <w:rPr>
                <w:rFonts w:ascii="Times New Roman" w:hAnsi="Times New Roman" w:cs="Times New Roman"/>
                <w:sz w:val="20"/>
                <w:szCs w:val="20"/>
              </w:rPr>
            </w:pPr>
          </w:p>
        </w:tc>
        <w:tc>
          <w:tcPr>
            <w:tcW w:w="1947" w:type="pct"/>
            <w:tcBorders>
              <w:top w:val="single" w:sz="4" w:space="0" w:color="auto"/>
              <w:left w:val="single" w:sz="4" w:space="0" w:color="auto"/>
              <w:bottom w:val="single" w:sz="4" w:space="0" w:color="auto"/>
              <w:right w:val="single" w:sz="4" w:space="0" w:color="auto"/>
            </w:tcBorders>
          </w:tcPr>
          <w:p w14:paraId="1A4A820F" w14:textId="77777777" w:rsidR="00AC68C5" w:rsidRPr="00575832" w:rsidRDefault="00AC68C5" w:rsidP="00AC7DD2">
            <w:pPr>
              <w:pStyle w:val="Header"/>
              <w:tabs>
                <w:tab w:val="left" w:pos="1296"/>
              </w:tabs>
              <w:rPr>
                <w:rFonts w:ascii="Times New Roman" w:hAnsi="Times New Roman" w:cs="Times New Roman"/>
                <w:sz w:val="20"/>
                <w:szCs w:val="20"/>
              </w:rPr>
            </w:pPr>
          </w:p>
        </w:tc>
        <w:tc>
          <w:tcPr>
            <w:tcW w:w="2756" w:type="pct"/>
            <w:tcBorders>
              <w:left w:val="single" w:sz="4" w:space="0" w:color="auto"/>
              <w:right w:val="single" w:sz="4" w:space="0" w:color="auto"/>
            </w:tcBorders>
          </w:tcPr>
          <w:p w14:paraId="376C3624" w14:textId="77777777" w:rsidR="00AC68C5" w:rsidRPr="00575832" w:rsidRDefault="00AC68C5" w:rsidP="00AC7DD2">
            <w:pPr>
              <w:jc w:val="both"/>
              <w:rPr>
                <w:rFonts w:ascii="Times New Roman" w:hAnsi="Times New Roman" w:cs="Times New Roman"/>
                <w:sz w:val="20"/>
                <w:szCs w:val="20"/>
              </w:rPr>
            </w:pPr>
          </w:p>
        </w:tc>
      </w:tr>
      <w:tr w:rsidR="00AC68C5" w:rsidRPr="00575832" w14:paraId="1CB7BDE9" w14:textId="77777777" w:rsidTr="000D52D9">
        <w:tc>
          <w:tcPr>
            <w:tcW w:w="297" w:type="pct"/>
            <w:tcBorders>
              <w:top w:val="single" w:sz="4" w:space="0" w:color="auto"/>
              <w:left w:val="single" w:sz="4" w:space="0" w:color="auto"/>
              <w:bottom w:val="single" w:sz="4" w:space="0" w:color="auto"/>
              <w:right w:val="single" w:sz="4" w:space="0" w:color="auto"/>
            </w:tcBorders>
          </w:tcPr>
          <w:p w14:paraId="5896AC82" w14:textId="77777777" w:rsidR="00AC68C5" w:rsidRPr="00575832" w:rsidRDefault="00AC68C5" w:rsidP="00AC7DD2">
            <w:pPr>
              <w:jc w:val="both"/>
              <w:rPr>
                <w:rFonts w:ascii="Times New Roman" w:hAnsi="Times New Roman" w:cs="Times New Roman"/>
                <w:sz w:val="20"/>
                <w:szCs w:val="20"/>
              </w:rPr>
            </w:pPr>
          </w:p>
        </w:tc>
        <w:tc>
          <w:tcPr>
            <w:tcW w:w="1947" w:type="pct"/>
            <w:tcBorders>
              <w:top w:val="single" w:sz="4" w:space="0" w:color="auto"/>
              <w:left w:val="single" w:sz="4" w:space="0" w:color="auto"/>
              <w:bottom w:val="single" w:sz="4" w:space="0" w:color="auto"/>
              <w:right w:val="single" w:sz="4" w:space="0" w:color="auto"/>
            </w:tcBorders>
          </w:tcPr>
          <w:p w14:paraId="2764CD2C" w14:textId="77777777" w:rsidR="00AC68C5" w:rsidRPr="00575832" w:rsidRDefault="00AC68C5" w:rsidP="00AC7DD2">
            <w:pPr>
              <w:jc w:val="both"/>
              <w:rPr>
                <w:rFonts w:ascii="Times New Roman" w:hAnsi="Times New Roman" w:cs="Times New Roman"/>
                <w:sz w:val="20"/>
                <w:szCs w:val="20"/>
              </w:rPr>
            </w:pPr>
          </w:p>
        </w:tc>
        <w:tc>
          <w:tcPr>
            <w:tcW w:w="2756" w:type="pct"/>
            <w:tcBorders>
              <w:left w:val="single" w:sz="4" w:space="0" w:color="auto"/>
              <w:bottom w:val="single" w:sz="4" w:space="0" w:color="auto"/>
              <w:right w:val="single" w:sz="4" w:space="0" w:color="auto"/>
            </w:tcBorders>
          </w:tcPr>
          <w:p w14:paraId="611FD192" w14:textId="77777777" w:rsidR="00AC68C5" w:rsidRPr="00575832" w:rsidRDefault="00AC68C5" w:rsidP="00AC7DD2">
            <w:pPr>
              <w:jc w:val="both"/>
              <w:rPr>
                <w:rFonts w:ascii="Times New Roman" w:hAnsi="Times New Roman" w:cs="Times New Roman"/>
                <w:sz w:val="20"/>
                <w:szCs w:val="20"/>
              </w:rPr>
            </w:pPr>
          </w:p>
        </w:tc>
      </w:tr>
    </w:tbl>
    <w:p w14:paraId="4FFD4E63" w14:textId="2AC1EC8E" w:rsidR="00AC68C5" w:rsidRPr="00784820" w:rsidRDefault="00AC68C5" w:rsidP="00AC68C5">
      <w:pPr>
        <w:spacing w:after="0" w:line="240" w:lineRule="auto"/>
        <w:ind w:firstLine="851"/>
        <w:jc w:val="both"/>
        <w:rPr>
          <w:rFonts w:ascii="Times New Roman" w:hAnsi="Times New Roman" w:cs="Times New Roman"/>
          <w:i/>
          <w:sz w:val="20"/>
          <w:szCs w:val="20"/>
        </w:rPr>
      </w:pPr>
      <w:r w:rsidRPr="00784820">
        <w:rPr>
          <w:rFonts w:ascii="Times New Roman" w:hAnsi="Times New Roman" w:cs="Times New Roman"/>
          <w:i/>
          <w:sz w:val="20"/>
          <w:szCs w:val="20"/>
        </w:rPr>
        <w:t>Pildyti</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tuomet,</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jei</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bus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pateikta</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konfidenciali</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informacija.</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Tiekėjas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negali</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nurodyti,</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kad</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konfidenciali</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yra</w:t>
      </w:r>
      <w:r w:rsidR="00AA53BE">
        <w:rPr>
          <w:rFonts w:ascii="Times New Roman" w:hAnsi="Times New Roman" w:cs="Times New Roman"/>
          <w:i/>
          <w:sz w:val="20"/>
          <w:szCs w:val="20"/>
        </w:rPr>
        <w:t xml:space="preserve"> </w:t>
      </w:r>
      <w:r w:rsidRPr="00784820">
        <w:rPr>
          <w:rFonts w:ascii="Times New Roman" w:hAnsi="Times New Roman" w:cs="Times New Roman"/>
          <w:bCs/>
          <w:i/>
          <w:sz w:val="20"/>
          <w:szCs w:val="20"/>
        </w:rPr>
        <w:t>informacija</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nurodyta</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Viešųjų</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pirkimų</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įstatymo</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20</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straipsnio</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2</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punkte.</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Jei</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Tiekėjas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nenurodo</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konfidencialios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informacijos,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laikoma,</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kad</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tokios</w:t>
      </w:r>
      <w:r w:rsidR="00AA53BE">
        <w:rPr>
          <w:rFonts w:ascii="Times New Roman" w:hAnsi="Times New Roman" w:cs="Times New Roman"/>
          <w:i/>
          <w:sz w:val="20"/>
          <w:szCs w:val="20"/>
        </w:rPr>
        <w:t xml:space="preserve"> </w:t>
      </w:r>
      <w:r w:rsidRPr="00784820">
        <w:rPr>
          <w:rFonts w:ascii="Times New Roman" w:hAnsi="Times New Roman" w:cs="Times New Roman"/>
          <w:bCs/>
          <w:i/>
          <w:sz w:val="20"/>
          <w:szCs w:val="20"/>
        </w:rPr>
        <w:t>Tiekėjo</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pasiūlyme</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nėra.</w:t>
      </w:r>
      <w:r w:rsidR="00AA53BE">
        <w:rPr>
          <w:rFonts w:ascii="Times New Roman" w:hAnsi="Times New Roman" w:cs="Times New Roman"/>
          <w:bCs/>
          <w:i/>
          <w:sz w:val="20"/>
          <w:szCs w:val="20"/>
        </w:rPr>
        <w:t xml:space="preserve"> </w:t>
      </w:r>
    </w:p>
    <w:p w14:paraId="43B51564" w14:textId="44A297E3" w:rsidR="00AC68C5" w:rsidRPr="00784820" w:rsidRDefault="00AC68C5" w:rsidP="00AC68C5">
      <w:pPr>
        <w:spacing w:after="0" w:line="240" w:lineRule="auto"/>
        <w:ind w:firstLine="851"/>
        <w:jc w:val="both"/>
        <w:rPr>
          <w:rFonts w:ascii="Times New Roman" w:hAnsi="Times New Roman" w:cs="Times New Roman"/>
          <w:bCs/>
          <w:i/>
          <w:sz w:val="20"/>
          <w:szCs w:val="20"/>
        </w:rPr>
      </w:pPr>
      <w:r w:rsidRPr="00784820">
        <w:rPr>
          <w:rFonts w:ascii="Times New Roman" w:hAnsi="Times New Roman" w:cs="Times New Roman"/>
          <w:bCs/>
          <w:i/>
          <w:sz w:val="20"/>
          <w:szCs w:val="20"/>
        </w:rPr>
        <w:t>Vadovaujantis</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Viešųjų</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pirkimo</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įstatymo</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86</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straipsnio</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9</w:t>
      </w:r>
      <w:r w:rsidR="00AA53BE">
        <w:rPr>
          <w:rFonts w:ascii="Times New Roman" w:hAnsi="Times New Roman" w:cs="Times New Roman"/>
          <w:bCs/>
          <w:i/>
          <w:sz w:val="20"/>
          <w:szCs w:val="20"/>
        </w:rPr>
        <w:t xml:space="preserve"> </w:t>
      </w:r>
      <w:r w:rsidRPr="00784820">
        <w:rPr>
          <w:rFonts w:ascii="Times New Roman" w:hAnsi="Times New Roman" w:cs="Times New Roman"/>
          <w:bCs/>
          <w:i/>
          <w:sz w:val="20"/>
          <w:szCs w:val="20"/>
        </w:rPr>
        <w:t>dalimi,</w:t>
      </w:r>
      <w:r w:rsidR="00AA53BE">
        <w:rPr>
          <w:rFonts w:ascii="Times New Roman" w:hAnsi="Times New Roman" w:cs="Times New Roman"/>
          <w:bCs/>
          <w:i/>
          <w:sz w:val="20"/>
          <w:szCs w:val="20"/>
        </w:rPr>
        <w:t xml:space="preserve"> </w:t>
      </w:r>
      <w:r w:rsidRPr="00784820">
        <w:rPr>
          <w:rFonts w:ascii="Times New Roman" w:hAnsi="Times New Roman" w:cs="Times New Roman"/>
          <w:i/>
          <w:sz w:val="20"/>
          <w:szCs w:val="20"/>
        </w:rPr>
        <w:t>Perkančioji</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organizacija</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laimėjusio</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Tiekėjo</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pasiūlymą,</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išskyrus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informaciją,</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kurios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atskleidimas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prieštarautų</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informacijos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ir</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duomenų</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apsaugą</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reguliuojantiems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teisės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aktams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arba</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visuomenės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interesams,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pažeistų</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teisėtus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konkretaus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tiekėjo</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komercinius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interesus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arba</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turėtų</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neigiamą</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poveikį</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tiekėjų</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konkurencijai,</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paskelbs</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CVP</w:t>
      </w:r>
      <w:r w:rsidR="00AA53BE">
        <w:rPr>
          <w:rFonts w:ascii="Times New Roman" w:hAnsi="Times New Roman" w:cs="Times New Roman"/>
          <w:i/>
          <w:sz w:val="20"/>
          <w:szCs w:val="20"/>
        </w:rPr>
        <w:t xml:space="preserve"> </w:t>
      </w:r>
      <w:r w:rsidRPr="00784820">
        <w:rPr>
          <w:rFonts w:ascii="Times New Roman" w:hAnsi="Times New Roman" w:cs="Times New Roman"/>
          <w:i/>
          <w:sz w:val="20"/>
          <w:szCs w:val="20"/>
        </w:rPr>
        <w:t>IS.</w:t>
      </w:r>
      <w:r w:rsidR="00AA53BE">
        <w:rPr>
          <w:rFonts w:ascii="Times New Roman" w:hAnsi="Times New Roman" w:cs="Times New Roman"/>
          <w:i/>
          <w:sz w:val="20"/>
          <w:szCs w:val="20"/>
        </w:rPr>
        <w:t xml:space="preserve"> </w:t>
      </w:r>
    </w:p>
    <w:p w14:paraId="1502669C" w14:textId="77777777" w:rsidR="00AC68C5" w:rsidRDefault="00AC68C5" w:rsidP="00AC68C5">
      <w:pPr>
        <w:spacing w:after="0" w:line="240" w:lineRule="auto"/>
        <w:jc w:val="both"/>
        <w:rPr>
          <w:rFonts w:ascii="Times New Roman" w:hAnsi="Times New Roman" w:cs="Times New Roman"/>
          <w:b/>
          <w:bCs/>
          <w:sz w:val="20"/>
          <w:szCs w:val="20"/>
        </w:rPr>
      </w:pPr>
    </w:p>
    <w:p w14:paraId="18273AE0" w14:textId="25598722" w:rsidR="00AC68C5" w:rsidRPr="00B00096" w:rsidRDefault="00AC68C5" w:rsidP="00CA0BAD">
      <w:pPr>
        <w:spacing w:after="0" w:line="240" w:lineRule="auto"/>
        <w:jc w:val="both"/>
        <w:rPr>
          <w:rFonts w:ascii="Times New Roman" w:eastAsiaTheme="minorHAnsi" w:hAnsi="Times New Roman" w:cs="Times New Roman"/>
        </w:rPr>
      </w:pPr>
      <w:r w:rsidRPr="00B00096">
        <w:rPr>
          <w:rFonts w:ascii="Times New Roman" w:hAnsi="Times New Roman" w:cs="Times New Roman"/>
          <w:b/>
          <w:bCs/>
        </w:rPr>
        <w:t>Tiekėjai,</w:t>
      </w:r>
      <w:r w:rsidR="00AA53BE">
        <w:rPr>
          <w:rFonts w:ascii="Times New Roman" w:hAnsi="Times New Roman" w:cs="Times New Roman"/>
          <w:b/>
          <w:bCs/>
        </w:rPr>
        <w:t xml:space="preserve"> </w:t>
      </w:r>
      <w:r w:rsidRPr="00B00096">
        <w:rPr>
          <w:rFonts w:ascii="Times New Roman" w:hAnsi="Times New Roman" w:cs="Times New Roman"/>
          <w:b/>
          <w:bCs/>
        </w:rPr>
        <w:t>teikdami</w:t>
      </w:r>
      <w:r w:rsidR="00AA53BE">
        <w:rPr>
          <w:rFonts w:ascii="Times New Roman" w:hAnsi="Times New Roman" w:cs="Times New Roman"/>
          <w:b/>
          <w:bCs/>
        </w:rPr>
        <w:t xml:space="preserve"> </w:t>
      </w:r>
      <w:r w:rsidRPr="00B00096">
        <w:rPr>
          <w:rFonts w:ascii="Times New Roman" w:hAnsi="Times New Roman" w:cs="Times New Roman"/>
          <w:b/>
          <w:bCs/>
        </w:rPr>
        <w:t>pasiūlymus,</w:t>
      </w:r>
      <w:r w:rsidR="00AA53BE">
        <w:rPr>
          <w:rFonts w:ascii="Times New Roman" w:hAnsi="Times New Roman" w:cs="Times New Roman"/>
          <w:b/>
          <w:bCs/>
        </w:rPr>
        <w:t xml:space="preserve"> </w:t>
      </w:r>
      <w:r w:rsidRPr="00B00096">
        <w:rPr>
          <w:rFonts w:ascii="Times New Roman" w:hAnsi="Times New Roman" w:cs="Times New Roman"/>
          <w:b/>
          <w:bCs/>
        </w:rPr>
        <w:t>turėtų</w:t>
      </w:r>
      <w:r w:rsidR="00AA53BE">
        <w:rPr>
          <w:rFonts w:ascii="Times New Roman" w:hAnsi="Times New Roman" w:cs="Times New Roman"/>
          <w:b/>
          <w:bCs/>
        </w:rPr>
        <w:t xml:space="preserve"> </w:t>
      </w:r>
      <w:r w:rsidRPr="00B00096">
        <w:rPr>
          <w:rFonts w:ascii="Times New Roman" w:hAnsi="Times New Roman" w:cs="Times New Roman"/>
          <w:b/>
          <w:bCs/>
        </w:rPr>
        <w:t>uždengti</w:t>
      </w:r>
      <w:r w:rsidR="00AA53BE">
        <w:rPr>
          <w:rFonts w:ascii="Times New Roman" w:hAnsi="Times New Roman" w:cs="Times New Roman"/>
          <w:b/>
          <w:bCs/>
        </w:rPr>
        <w:t xml:space="preserve"> </w:t>
      </w:r>
      <w:r w:rsidRPr="00B00096">
        <w:rPr>
          <w:rFonts w:ascii="Times New Roman" w:hAnsi="Times New Roman" w:cs="Times New Roman"/>
          <w:b/>
          <w:bCs/>
        </w:rPr>
        <w:t>(paslėpti)</w:t>
      </w:r>
      <w:r w:rsidR="00AA53BE">
        <w:rPr>
          <w:rFonts w:ascii="Times New Roman" w:hAnsi="Times New Roman" w:cs="Times New Roman"/>
          <w:b/>
          <w:bCs/>
        </w:rPr>
        <w:t xml:space="preserve"> </w:t>
      </w:r>
      <w:r w:rsidRPr="00B00096">
        <w:rPr>
          <w:rFonts w:ascii="Times New Roman" w:hAnsi="Times New Roman" w:cs="Times New Roman"/>
          <w:b/>
          <w:bCs/>
        </w:rPr>
        <w:t>fizinių</w:t>
      </w:r>
      <w:r w:rsidR="00AA53BE">
        <w:rPr>
          <w:rFonts w:ascii="Times New Roman" w:hAnsi="Times New Roman" w:cs="Times New Roman"/>
          <w:b/>
          <w:bCs/>
        </w:rPr>
        <w:t xml:space="preserve"> </w:t>
      </w:r>
      <w:r w:rsidRPr="00B00096">
        <w:rPr>
          <w:rFonts w:ascii="Times New Roman" w:hAnsi="Times New Roman" w:cs="Times New Roman"/>
          <w:b/>
          <w:bCs/>
        </w:rPr>
        <w:t>asmenų</w:t>
      </w:r>
      <w:r w:rsidR="00AA53BE">
        <w:rPr>
          <w:rFonts w:ascii="Times New Roman" w:hAnsi="Times New Roman" w:cs="Times New Roman"/>
          <w:b/>
          <w:bCs/>
        </w:rPr>
        <w:t xml:space="preserve"> </w:t>
      </w:r>
      <w:r w:rsidRPr="00B00096">
        <w:rPr>
          <w:rFonts w:ascii="Times New Roman" w:hAnsi="Times New Roman" w:cs="Times New Roman"/>
          <w:b/>
          <w:bCs/>
        </w:rPr>
        <w:t>asmens</w:t>
      </w:r>
      <w:r w:rsidR="00AA53BE">
        <w:rPr>
          <w:rFonts w:ascii="Times New Roman" w:hAnsi="Times New Roman" w:cs="Times New Roman"/>
          <w:b/>
          <w:bCs/>
        </w:rPr>
        <w:t xml:space="preserve"> </w:t>
      </w:r>
      <w:r w:rsidRPr="00B00096">
        <w:rPr>
          <w:rFonts w:ascii="Times New Roman" w:hAnsi="Times New Roman" w:cs="Times New Roman"/>
          <w:b/>
          <w:bCs/>
        </w:rPr>
        <w:t>duomenis,</w:t>
      </w:r>
      <w:r w:rsidR="00AA53BE">
        <w:rPr>
          <w:rFonts w:ascii="Times New Roman" w:hAnsi="Times New Roman" w:cs="Times New Roman"/>
          <w:b/>
          <w:bCs/>
        </w:rPr>
        <w:t xml:space="preserve"> </w:t>
      </w:r>
      <w:r w:rsidRPr="00B00096">
        <w:rPr>
          <w:rFonts w:ascii="Times New Roman" w:hAnsi="Times New Roman" w:cs="Times New Roman"/>
          <w:b/>
          <w:bCs/>
        </w:rPr>
        <w:t>jeigu</w:t>
      </w:r>
      <w:r w:rsidR="00AA53BE">
        <w:rPr>
          <w:rFonts w:ascii="Times New Roman" w:hAnsi="Times New Roman" w:cs="Times New Roman"/>
          <w:b/>
          <w:bCs/>
        </w:rPr>
        <w:t xml:space="preserve"> </w:t>
      </w:r>
      <w:r w:rsidRPr="00B00096">
        <w:rPr>
          <w:rFonts w:ascii="Times New Roman" w:hAnsi="Times New Roman" w:cs="Times New Roman"/>
          <w:b/>
          <w:bCs/>
        </w:rPr>
        <w:t>tie</w:t>
      </w:r>
      <w:r w:rsidR="00AA53BE">
        <w:rPr>
          <w:rFonts w:ascii="Times New Roman" w:hAnsi="Times New Roman" w:cs="Times New Roman"/>
          <w:b/>
          <w:bCs/>
        </w:rPr>
        <w:t xml:space="preserve"> </w:t>
      </w:r>
      <w:r w:rsidRPr="00B00096">
        <w:rPr>
          <w:rFonts w:ascii="Times New Roman" w:hAnsi="Times New Roman" w:cs="Times New Roman"/>
          <w:b/>
          <w:bCs/>
        </w:rPr>
        <w:t>duomenys</w:t>
      </w:r>
      <w:r w:rsidR="00AA53BE">
        <w:rPr>
          <w:rFonts w:ascii="Times New Roman" w:hAnsi="Times New Roman" w:cs="Times New Roman"/>
          <w:b/>
          <w:bCs/>
        </w:rPr>
        <w:t xml:space="preserve"> </w:t>
      </w:r>
      <w:r w:rsidRPr="00B00096">
        <w:rPr>
          <w:rFonts w:ascii="Times New Roman" w:hAnsi="Times New Roman" w:cs="Times New Roman"/>
          <w:b/>
          <w:bCs/>
        </w:rPr>
        <w:t>nėra</w:t>
      </w:r>
      <w:r w:rsidR="00AA53BE">
        <w:rPr>
          <w:rFonts w:ascii="Times New Roman" w:hAnsi="Times New Roman" w:cs="Times New Roman"/>
          <w:b/>
          <w:bCs/>
        </w:rPr>
        <w:t xml:space="preserve"> </w:t>
      </w:r>
      <w:r w:rsidRPr="00B00096">
        <w:rPr>
          <w:rFonts w:ascii="Times New Roman" w:hAnsi="Times New Roman" w:cs="Times New Roman"/>
          <w:b/>
          <w:bCs/>
        </w:rPr>
        <w:t>būtini,</w:t>
      </w:r>
      <w:r w:rsidR="00AA53BE">
        <w:rPr>
          <w:rFonts w:ascii="Times New Roman" w:hAnsi="Times New Roman" w:cs="Times New Roman"/>
          <w:b/>
          <w:bCs/>
        </w:rPr>
        <w:t xml:space="preserve"> </w:t>
      </w:r>
      <w:r w:rsidRPr="00B00096">
        <w:rPr>
          <w:rFonts w:ascii="Times New Roman" w:hAnsi="Times New Roman" w:cs="Times New Roman"/>
          <w:b/>
          <w:bCs/>
        </w:rPr>
        <w:t>siekiant</w:t>
      </w:r>
      <w:r w:rsidR="00AA53BE">
        <w:rPr>
          <w:rFonts w:ascii="Times New Roman" w:hAnsi="Times New Roman" w:cs="Times New Roman"/>
          <w:b/>
          <w:bCs/>
        </w:rPr>
        <w:t xml:space="preserve"> </w:t>
      </w:r>
      <w:r w:rsidRPr="00B00096">
        <w:rPr>
          <w:rFonts w:ascii="Times New Roman" w:hAnsi="Times New Roman" w:cs="Times New Roman"/>
          <w:b/>
          <w:bCs/>
        </w:rPr>
        <w:t>įsitikinti</w:t>
      </w:r>
      <w:r w:rsidR="00AA53BE">
        <w:rPr>
          <w:rFonts w:ascii="Times New Roman" w:hAnsi="Times New Roman" w:cs="Times New Roman"/>
          <w:b/>
          <w:bCs/>
        </w:rPr>
        <w:t xml:space="preserve"> </w:t>
      </w:r>
      <w:r w:rsidRPr="00B00096">
        <w:rPr>
          <w:rFonts w:ascii="Times New Roman" w:hAnsi="Times New Roman" w:cs="Times New Roman"/>
          <w:b/>
          <w:bCs/>
        </w:rPr>
        <w:t>tiekėjo</w:t>
      </w:r>
      <w:r w:rsidR="00AA53BE">
        <w:rPr>
          <w:rFonts w:ascii="Times New Roman" w:hAnsi="Times New Roman" w:cs="Times New Roman"/>
          <w:b/>
          <w:bCs/>
        </w:rPr>
        <w:t xml:space="preserve"> </w:t>
      </w:r>
      <w:r w:rsidRPr="00B00096">
        <w:rPr>
          <w:rFonts w:ascii="Times New Roman" w:hAnsi="Times New Roman" w:cs="Times New Roman"/>
          <w:b/>
          <w:bCs/>
        </w:rPr>
        <w:t>atitiktimi</w:t>
      </w:r>
      <w:r w:rsidR="00AA53BE">
        <w:rPr>
          <w:rFonts w:ascii="Times New Roman" w:hAnsi="Times New Roman" w:cs="Times New Roman"/>
          <w:b/>
          <w:bCs/>
        </w:rPr>
        <w:t xml:space="preserve"> </w:t>
      </w:r>
      <w:r w:rsidRPr="00B00096">
        <w:rPr>
          <w:rFonts w:ascii="Times New Roman" w:hAnsi="Times New Roman" w:cs="Times New Roman"/>
          <w:b/>
          <w:bCs/>
        </w:rPr>
        <w:t>pirkimo</w:t>
      </w:r>
      <w:r w:rsidR="00AA53BE">
        <w:rPr>
          <w:rFonts w:ascii="Times New Roman" w:hAnsi="Times New Roman" w:cs="Times New Roman"/>
          <w:b/>
          <w:bCs/>
        </w:rPr>
        <w:t xml:space="preserve"> </w:t>
      </w:r>
      <w:r w:rsidRPr="00B00096">
        <w:rPr>
          <w:rFonts w:ascii="Times New Roman" w:hAnsi="Times New Roman" w:cs="Times New Roman"/>
          <w:b/>
          <w:bCs/>
        </w:rPr>
        <w:t>dokumentuose</w:t>
      </w:r>
      <w:r w:rsidR="00AA53BE">
        <w:rPr>
          <w:rFonts w:ascii="Times New Roman" w:hAnsi="Times New Roman" w:cs="Times New Roman"/>
          <w:b/>
          <w:bCs/>
        </w:rPr>
        <w:t xml:space="preserve"> </w:t>
      </w:r>
      <w:r w:rsidRPr="00B00096">
        <w:rPr>
          <w:rFonts w:ascii="Times New Roman" w:hAnsi="Times New Roman" w:cs="Times New Roman"/>
          <w:b/>
          <w:bCs/>
        </w:rPr>
        <w:t>keliamiems</w:t>
      </w:r>
      <w:r w:rsidR="00AA53BE">
        <w:rPr>
          <w:rFonts w:ascii="Times New Roman" w:hAnsi="Times New Roman" w:cs="Times New Roman"/>
          <w:b/>
          <w:bCs/>
        </w:rPr>
        <w:t xml:space="preserve"> </w:t>
      </w:r>
      <w:r w:rsidRPr="00B00096">
        <w:rPr>
          <w:rFonts w:ascii="Times New Roman" w:hAnsi="Times New Roman" w:cs="Times New Roman"/>
          <w:b/>
          <w:bCs/>
        </w:rPr>
        <w:t>reikalavimams.</w:t>
      </w:r>
    </w:p>
    <w:p w14:paraId="340A72CD" w14:textId="77777777" w:rsidR="00AC68C5" w:rsidRPr="00B00096" w:rsidRDefault="00AC68C5" w:rsidP="00CA0BAD">
      <w:pPr>
        <w:spacing w:after="0" w:line="240" w:lineRule="auto"/>
        <w:jc w:val="both"/>
        <w:rPr>
          <w:rFonts w:ascii="Times New Roman" w:hAnsi="Times New Roman" w:cs="Times New Roman"/>
        </w:rPr>
      </w:pPr>
    </w:p>
    <w:p w14:paraId="5246E189" w14:textId="5944612D" w:rsidR="00B82A5C" w:rsidRPr="0005212A" w:rsidRDefault="00C700F3" w:rsidP="0005212A">
      <w:pPr>
        <w:rPr>
          <w:rFonts w:ascii="Times New Roman" w:hAnsi="Times New Roman"/>
          <w:b/>
          <w:bCs/>
        </w:rPr>
      </w:pPr>
      <w:r w:rsidRPr="00B00096">
        <w:rPr>
          <w:rFonts w:ascii="Times New Roman" w:hAnsi="Times New Roman"/>
          <w:b/>
          <w:bCs/>
        </w:rPr>
        <w:t>Pasiūlymas</w:t>
      </w:r>
      <w:r w:rsidR="00AA53BE">
        <w:rPr>
          <w:rFonts w:ascii="Times New Roman" w:hAnsi="Times New Roman"/>
          <w:b/>
          <w:bCs/>
        </w:rPr>
        <w:t xml:space="preserve"> </w:t>
      </w:r>
      <w:r w:rsidRPr="00B00096">
        <w:rPr>
          <w:rFonts w:ascii="Times New Roman" w:hAnsi="Times New Roman"/>
          <w:b/>
          <w:bCs/>
        </w:rPr>
        <w:t>galioja</w:t>
      </w:r>
      <w:r w:rsidR="00AA53BE">
        <w:rPr>
          <w:rFonts w:ascii="Times New Roman" w:hAnsi="Times New Roman"/>
          <w:b/>
          <w:bCs/>
        </w:rPr>
        <w:t xml:space="preserve"> </w:t>
      </w:r>
      <w:r w:rsidRPr="00B00096">
        <w:rPr>
          <w:rFonts w:ascii="Times New Roman" w:hAnsi="Times New Roman"/>
          <w:b/>
          <w:bCs/>
        </w:rPr>
        <w:t>3</w:t>
      </w:r>
      <w:r w:rsidR="00AA53BE">
        <w:rPr>
          <w:rFonts w:ascii="Times New Roman" w:hAnsi="Times New Roman"/>
          <w:b/>
          <w:bCs/>
        </w:rPr>
        <w:t xml:space="preserve"> </w:t>
      </w:r>
      <w:r w:rsidRPr="00B00096">
        <w:rPr>
          <w:rFonts w:ascii="Times New Roman" w:hAnsi="Times New Roman"/>
          <w:b/>
          <w:bCs/>
        </w:rPr>
        <w:t>(tris)</w:t>
      </w:r>
      <w:r w:rsidR="00AA53BE">
        <w:rPr>
          <w:rFonts w:ascii="Times New Roman" w:hAnsi="Times New Roman"/>
          <w:b/>
          <w:bCs/>
        </w:rPr>
        <w:t xml:space="preserve"> </w:t>
      </w:r>
      <w:r w:rsidRPr="00B00096">
        <w:rPr>
          <w:rFonts w:ascii="Times New Roman" w:hAnsi="Times New Roman"/>
          <w:b/>
          <w:bCs/>
        </w:rPr>
        <w:t>mėnesius</w:t>
      </w:r>
      <w:r w:rsidR="00AA53BE">
        <w:rPr>
          <w:rFonts w:ascii="Times New Roman" w:hAnsi="Times New Roman"/>
        </w:rPr>
        <w:t xml:space="preserve"> </w:t>
      </w:r>
      <w:r w:rsidRPr="00B00096">
        <w:rPr>
          <w:rFonts w:ascii="Times New Roman" w:hAnsi="Times New Roman"/>
          <w:b/>
          <w:bCs/>
        </w:rPr>
        <w:t>nuo</w:t>
      </w:r>
      <w:r w:rsidR="00AA53BE">
        <w:rPr>
          <w:rFonts w:ascii="Times New Roman" w:hAnsi="Times New Roman"/>
          <w:b/>
          <w:bCs/>
        </w:rPr>
        <w:t xml:space="preserve"> </w:t>
      </w:r>
      <w:r w:rsidRPr="00B00096">
        <w:rPr>
          <w:rFonts w:ascii="Times New Roman" w:hAnsi="Times New Roman"/>
          <w:b/>
          <w:bCs/>
        </w:rPr>
        <w:t>pasiūlymų</w:t>
      </w:r>
      <w:r w:rsidR="00AA53BE">
        <w:rPr>
          <w:rFonts w:ascii="Times New Roman" w:hAnsi="Times New Roman"/>
          <w:b/>
          <w:bCs/>
        </w:rPr>
        <w:t xml:space="preserve"> </w:t>
      </w:r>
      <w:r w:rsidRPr="00B00096">
        <w:rPr>
          <w:rFonts w:ascii="Times New Roman" w:hAnsi="Times New Roman"/>
          <w:b/>
          <w:bCs/>
        </w:rPr>
        <w:t>pateikimo</w:t>
      </w:r>
      <w:r w:rsidR="00AA53BE">
        <w:rPr>
          <w:rFonts w:ascii="Times New Roman" w:hAnsi="Times New Roman"/>
          <w:b/>
          <w:bCs/>
        </w:rPr>
        <w:t xml:space="preserve"> </w:t>
      </w:r>
      <w:r w:rsidRPr="00B00096">
        <w:rPr>
          <w:rFonts w:ascii="Times New Roman" w:hAnsi="Times New Roman"/>
          <w:b/>
          <w:bCs/>
        </w:rPr>
        <w:t>termino</w:t>
      </w:r>
      <w:r w:rsidR="00AA53BE">
        <w:rPr>
          <w:rFonts w:ascii="Times New Roman" w:hAnsi="Times New Roman"/>
          <w:b/>
          <w:bCs/>
        </w:rPr>
        <w:t xml:space="preserve"> </w:t>
      </w:r>
      <w:r w:rsidRPr="00B00096">
        <w:rPr>
          <w:rFonts w:ascii="Times New Roman" w:hAnsi="Times New Roman"/>
          <w:b/>
          <w:bCs/>
        </w:rPr>
        <w:t>pabaigos.</w:t>
      </w:r>
    </w:p>
    <w:sectPr w:rsidR="00B82A5C" w:rsidRPr="0005212A" w:rsidSect="007D1CFB">
      <w:headerReference w:type="even" r:id="rId12"/>
      <w:headerReference w:type="default" r:id="rId13"/>
      <w:footerReference w:type="even" r:id="rId14"/>
      <w:footerReference w:type="default" r:id="rId15"/>
      <w:headerReference w:type="first" r:id="rId16"/>
      <w:footerReference w:type="first" r:id="rId17"/>
      <w:pgSz w:w="12240" w:h="15840"/>
      <w:pgMar w:top="1135" w:right="616" w:bottom="1276"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DACD2" w14:textId="77777777" w:rsidR="00B508F6" w:rsidRDefault="00B508F6" w:rsidP="00AD2D87">
      <w:pPr>
        <w:spacing w:after="0" w:line="240" w:lineRule="auto"/>
      </w:pPr>
      <w:r>
        <w:separator/>
      </w:r>
    </w:p>
  </w:endnote>
  <w:endnote w:type="continuationSeparator" w:id="0">
    <w:p w14:paraId="649F33FC" w14:textId="77777777" w:rsidR="00B508F6" w:rsidRDefault="00B508F6" w:rsidP="00AD2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Joos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4A8D" w14:textId="77777777" w:rsidR="006D6BF1" w:rsidRDefault="006D6B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33BF9" w14:textId="77777777" w:rsidR="006D6BF1" w:rsidRDefault="006D6B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023DB" w14:textId="77777777" w:rsidR="006D6BF1" w:rsidRDefault="006D6B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F28D1" w14:textId="77777777" w:rsidR="00B508F6" w:rsidRDefault="00B508F6" w:rsidP="00AD2D87">
      <w:pPr>
        <w:spacing w:after="0" w:line="240" w:lineRule="auto"/>
      </w:pPr>
      <w:r>
        <w:separator/>
      </w:r>
    </w:p>
  </w:footnote>
  <w:footnote w:type="continuationSeparator" w:id="0">
    <w:p w14:paraId="2A8BA0AC" w14:textId="77777777" w:rsidR="00B508F6" w:rsidRDefault="00B508F6" w:rsidP="00AD2D87">
      <w:pPr>
        <w:spacing w:after="0" w:line="240" w:lineRule="auto"/>
      </w:pPr>
      <w:r>
        <w:continuationSeparator/>
      </w:r>
    </w:p>
  </w:footnote>
  <w:footnote w:id="1">
    <w:p w14:paraId="08B2EDED" w14:textId="77777777" w:rsidR="0088073B" w:rsidRPr="005B11C4" w:rsidRDefault="0088073B" w:rsidP="0088073B">
      <w:pPr>
        <w:pStyle w:val="FootnoteText"/>
        <w:jc w:val="both"/>
        <w:rPr>
          <w:noProof/>
          <w:sz w:val="16"/>
          <w:szCs w:val="16"/>
        </w:rPr>
      </w:pPr>
      <w:r w:rsidRPr="00C17CD3">
        <w:rPr>
          <w:rStyle w:val="FootnoteReference"/>
          <w:noProof/>
          <w:sz w:val="18"/>
          <w:szCs w:val="18"/>
        </w:rPr>
        <w:footnoteRef/>
      </w:r>
      <w:r w:rsidRPr="00C17CD3">
        <w:rPr>
          <w:noProof/>
          <w:sz w:val="18"/>
          <w:szCs w:val="18"/>
        </w:rPr>
        <w:t xml:space="preserve"> </w:t>
      </w:r>
      <w:r w:rsidRPr="005B11C4">
        <w:rPr>
          <w:noProof/>
          <w:sz w:val="16"/>
          <w:szCs w:val="16"/>
        </w:rPr>
        <w:t xml:space="preserve">Sąvoka „kontroliuojantys asmenys“ aiškinama vadovaujantis Lietuvos Respublikos viešųjų pirkimų įstatymo nuostatomis: </w:t>
      </w:r>
      <w:r w:rsidRPr="005B11C4">
        <w:rPr>
          <w:noProof/>
          <w:sz w:val="16"/>
          <w:szCs w:val="16"/>
        </w:rPr>
        <w:br/>
        <w:t xml:space="preserve">- Kontroliuojantis asmuo – individualios įmonės savininkas arba juridinis ar fizinis asmuo, kuris kitame juridiniame asmenyje: </w:t>
      </w:r>
    </w:p>
    <w:p w14:paraId="535E48DB" w14:textId="77777777" w:rsidR="0088073B" w:rsidRPr="005B11C4" w:rsidRDefault="0088073B" w:rsidP="0088073B">
      <w:pPr>
        <w:pStyle w:val="FootnoteText"/>
        <w:jc w:val="both"/>
        <w:rPr>
          <w:noProof/>
          <w:sz w:val="16"/>
          <w:szCs w:val="16"/>
        </w:rPr>
      </w:pPr>
      <w:r w:rsidRPr="005B11C4">
        <w:rPr>
          <w:noProof/>
          <w:sz w:val="16"/>
          <w:szCs w:val="16"/>
        </w:rPr>
        <w:t xml:space="preserve">1) tiesiogiai ar netiesiogiai valdo daugiau kaip 50 procentų akcijų, pajų, dalių, įnašų ar (ir) balsų juridinio asmens dalyvių susirinkime arba </w:t>
      </w:r>
    </w:p>
    <w:p w14:paraId="631DD665" w14:textId="77777777" w:rsidR="0088073B" w:rsidRPr="005B11C4" w:rsidRDefault="0088073B" w:rsidP="0088073B">
      <w:pPr>
        <w:pStyle w:val="FootnoteText"/>
        <w:jc w:val="both"/>
        <w:rPr>
          <w:noProof/>
          <w:sz w:val="16"/>
          <w:szCs w:val="16"/>
        </w:rPr>
      </w:pPr>
      <w:r w:rsidRPr="005B11C4">
        <w:rPr>
          <w:noProof/>
          <w:sz w:val="16"/>
          <w:szCs w:val="16"/>
        </w:rPr>
        <w:t xml:space="preserve">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 </w:t>
      </w:r>
    </w:p>
    <w:p w14:paraId="0AB6BC8F" w14:textId="77777777" w:rsidR="0088073B" w:rsidRPr="005B11C4" w:rsidRDefault="0088073B" w:rsidP="0088073B">
      <w:pPr>
        <w:pStyle w:val="FootnoteText"/>
        <w:jc w:val="both"/>
        <w:rPr>
          <w:noProof/>
          <w:sz w:val="16"/>
          <w:szCs w:val="16"/>
        </w:rPr>
      </w:pPr>
      <w:r w:rsidRPr="005B11C4">
        <w:rPr>
          <w:noProof/>
          <w:sz w:val="16"/>
          <w:szCs w:val="16"/>
        </w:rPr>
        <w:t xml:space="preserve">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 </w:t>
      </w:r>
    </w:p>
    <w:p w14:paraId="1F6C6197" w14:textId="77777777" w:rsidR="0088073B" w:rsidRPr="005B11C4" w:rsidRDefault="0088073B" w:rsidP="0088073B">
      <w:pPr>
        <w:pStyle w:val="FootnoteText"/>
        <w:jc w:val="both"/>
        <w:rPr>
          <w:sz w:val="16"/>
          <w:szCs w:val="16"/>
        </w:rPr>
      </w:pPr>
      <w:r w:rsidRPr="005B11C4">
        <w:rPr>
          <w:noProof/>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70D3E" w14:textId="77777777" w:rsidR="006D6BF1" w:rsidRDefault="006D6B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9AC6" w14:textId="40EE9E15" w:rsidR="002705FF" w:rsidRPr="002705FF" w:rsidRDefault="006D6BF1" w:rsidP="002705FF">
    <w:pPr>
      <w:pStyle w:val="Header"/>
      <w:jc w:val="right"/>
      <w:rPr>
        <w:rFonts w:ascii="Times New Roman" w:hAnsi="Times New Roman" w:cs="Times New Roman"/>
        <w:i/>
        <w:iCs/>
      </w:rPr>
    </w:pPr>
    <w:r>
      <w:rPr>
        <w:rFonts w:ascii="Times New Roman" w:eastAsia="Times New Roman" w:hAnsi="Times New Roman" w:cs="Times New Roman"/>
        <w:i/>
        <w:iCs/>
        <w:sz w:val="24"/>
        <w:szCs w:val="24"/>
        <w:lang w:val="en-US" w:eastAsia="en-US" w:bidi="en-US"/>
      </w:rPr>
      <w:t xml:space="preserve">Specialiųjų pirkimo sąlygų </w:t>
    </w:r>
    <w:r w:rsidR="002705FF" w:rsidRPr="002705FF">
      <w:rPr>
        <w:rFonts w:ascii="Times New Roman" w:hAnsi="Times New Roman" w:cs="Times New Roman"/>
        <w:i/>
        <w:iCs/>
        <w:lang w:val="en-GB"/>
      </w:rPr>
      <w:t>3 priedas “Pasi</w:t>
    </w:r>
    <w:r w:rsidR="002705FF" w:rsidRPr="002705FF">
      <w:rPr>
        <w:rFonts w:ascii="Times New Roman" w:hAnsi="Times New Roman" w:cs="Times New Roman"/>
        <w:i/>
        <w:iCs/>
        <w:lang w:val="en-US"/>
      </w:rPr>
      <w:t>ūlymo forma”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5EFA3" w14:textId="77777777" w:rsidR="006D6BF1" w:rsidRDefault="006D6B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96A1A"/>
    <w:multiLevelType w:val="hybridMultilevel"/>
    <w:tmpl w:val="0360CE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E21127B"/>
    <w:multiLevelType w:val="hybridMultilevel"/>
    <w:tmpl w:val="988EF478"/>
    <w:lvl w:ilvl="0" w:tplc="400A2256">
      <w:start w:val="1"/>
      <w:numFmt w:val="bullet"/>
      <w:lvlText w:val=""/>
      <w:lvlJc w:val="left"/>
      <w:pPr>
        <w:ind w:left="720" w:hanging="360"/>
      </w:pPr>
      <w:rPr>
        <w:rFonts w:ascii="Symbol" w:eastAsiaTheme="minorEastAsia"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6C217E9"/>
    <w:multiLevelType w:val="multilevel"/>
    <w:tmpl w:val="04270025"/>
    <w:lvl w:ilvl="0">
      <w:start w:val="1"/>
      <w:numFmt w:val="decimal"/>
      <w:pStyle w:val="Heading1"/>
      <w:lvlText w:val="%1"/>
      <w:lvlJc w:val="left"/>
      <w:pPr>
        <w:ind w:left="432" w:hanging="432"/>
      </w:pPr>
    </w:lvl>
    <w:lvl w:ilvl="1">
      <w:start w:val="1"/>
      <w:numFmt w:val="decimal"/>
      <w:pStyle w:val="Heading2"/>
      <w:lvlText w:val="%1.%2"/>
      <w:lvlJc w:val="left"/>
      <w:pPr>
        <w:ind w:left="2135"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7C32A15"/>
    <w:multiLevelType w:val="hybridMultilevel"/>
    <w:tmpl w:val="2B00F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D97BE3"/>
    <w:multiLevelType w:val="hybridMultilevel"/>
    <w:tmpl w:val="442A86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227759"/>
    <w:multiLevelType w:val="hybridMultilevel"/>
    <w:tmpl w:val="2B00F3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3F20F45"/>
    <w:multiLevelType w:val="hybridMultilevel"/>
    <w:tmpl w:val="0360CEE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83B6E61"/>
    <w:multiLevelType w:val="hybridMultilevel"/>
    <w:tmpl w:val="E61A2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E33048C"/>
    <w:multiLevelType w:val="multilevel"/>
    <w:tmpl w:val="F1E4633C"/>
    <w:lvl w:ilvl="0">
      <w:start w:val="1"/>
      <w:numFmt w:val="upperRoman"/>
      <w:lvlText w:val="%1."/>
      <w:lvlJc w:val="left"/>
      <w:pPr>
        <w:ind w:left="1080" w:hanging="720"/>
      </w:pPr>
      <w:rPr>
        <w:rFonts w:hint="default"/>
      </w:rPr>
    </w:lvl>
    <w:lvl w:ilvl="1">
      <w:start w:val="1"/>
      <w:numFmt w:val="decimal"/>
      <w:lvlText w:val="%1.%2."/>
      <w:lvlJc w:val="left"/>
      <w:pPr>
        <w:ind w:left="644" w:hanging="360"/>
      </w:pPr>
      <w:rPr>
        <w:b w:val="0"/>
        <w:color w:val="auto"/>
        <w:sz w:val="24"/>
        <w:szCs w:val="24"/>
      </w:rPr>
    </w:lvl>
    <w:lvl w:ilvl="2">
      <w:start w:val="1"/>
      <w:numFmt w:val="decimal"/>
      <w:lvlText w:val="%1.%2.%3."/>
      <w:lvlJc w:val="left"/>
      <w:pPr>
        <w:ind w:left="1430" w:hanging="720"/>
      </w:pPr>
      <w:rPr>
        <w:b w:val="0"/>
        <w:color w:val="auto"/>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2029479500">
    <w:abstractNumId w:val="7"/>
  </w:num>
  <w:num w:numId="2" w16cid:durableId="1224877808">
    <w:abstractNumId w:val="6"/>
  </w:num>
  <w:num w:numId="3" w16cid:durableId="1997146661">
    <w:abstractNumId w:val="0"/>
  </w:num>
  <w:num w:numId="4" w16cid:durableId="922763535">
    <w:abstractNumId w:val="1"/>
  </w:num>
  <w:num w:numId="5" w16cid:durableId="1809778969">
    <w:abstractNumId w:val="2"/>
  </w:num>
  <w:num w:numId="6" w16cid:durableId="1766344732">
    <w:abstractNumId w:val="8"/>
  </w:num>
  <w:num w:numId="7" w16cid:durableId="1758936779">
    <w:abstractNumId w:val="5"/>
  </w:num>
  <w:num w:numId="8" w16cid:durableId="314068300">
    <w:abstractNumId w:val="4"/>
  </w:num>
  <w:num w:numId="9" w16cid:durableId="396589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8C5"/>
    <w:rsid w:val="0001004C"/>
    <w:rsid w:val="00010523"/>
    <w:rsid w:val="00010E23"/>
    <w:rsid w:val="00021F77"/>
    <w:rsid w:val="00036DF0"/>
    <w:rsid w:val="0004183D"/>
    <w:rsid w:val="00044C30"/>
    <w:rsid w:val="000478B4"/>
    <w:rsid w:val="0005212A"/>
    <w:rsid w:val="00055C7E"/>
    <w:rsid w:val="00055EB2"/>
    <w:rsid w:val="000806ED"/>
    <w:rsid w:val="0008339A"/>
    <w:rsid w:val="000851BD"/>
    <w:rsid w:val="00093A55"/>
    <w:rsid w:val="0009435C"/>
    <w:rsid w:val="000A1923"/>
    <w:rsid w:val="000A26E0"/>
    <w:rsid w:val="000A37FA"/>
    <w:rsid w:val="000B1D73"/>
    <w:rsid w:val="000B2900"/>
    <w:rsid w:val="000C6768"/>
    <w:rsid w:val="000D1BF4"/>
    <w:rsid w:val="000D52D9"/>
    <w:rsid w:val="000D7C82"/>
    <w:rsid w:val="000E030D"/>
    <w:rsid w:val="000E45AF"/>
    <w:rsid w:val="000E73F1"/>
    <w:rsid w:val="000F1318"/>
    <w:rsid w:val="0010021D"/>
    <w:rsid w:val="00103B4F"/>
    <w:rsid w:val="00104BC4"/>
    <w:rsid w:val="001128BB"/>
    <w:rsid w:val="0011648D"/>
    <w:rsid w:val="00123E38"/>
    <w:rsid w:val="001258BA"/>
    <w:rsid w:val="00126E1E"/>
    <w:rsid w:val="0013189F"/>
    <w:rsid w:val="00132686"/>
    <w:rsid w:val="00145DBF"/>
    <w:rsid w:val="00146EF3"/>
    <w:rsid w:val="001470CE"/>
    <w:rsid w:val="0015754E"/>
    <w:rsid w:val="00161AE3"/>
    <w:rsid w:val="00162CED"/>
    <w:rsid w:val="001638DE"/>
    <w:rsid w:val="0016464F"/>
    <w:rsid w:val="00166651"/>
    <w:rsid w:val="00167468"/>
    <w:rsid w:val="00170420"/>
    <w:rsid w:val="001707E2"/>
    <w:rsid w:val="00170815"/>
    <w:rsid w:val="00181708"/>
    <w:rsid w:val="00185972"/>
    <w:rsid w:val="001930FD"/>
    <w:rsid w:val="00195CC9"/>
    <w:rsid w:val="001A5016"/>
    <w:rsid w:val="001B6550"/>
    <w:rsid w:val="001B7DC8"/>
    <w:rsid w:val="001D2F59"/>
    <w:rsid w:val="001E20B5"/>
    <w:rsid w:val="001E34E8"/>
    <w:rsid w:val="001F0B32"/>
    <w:rsid w:val="001F10A6"/>
    <w:rsid w:val="001F4ADC"/>
    <w:rsid w:val="001F4DE2"/>
    <w:rsid w:val="00210897"/>
    <w:rsid w:val="00210F36"/>
    <w:rsid w:val="00211BB6"/>
    <w:rsid w:val="00226064"/>
    <w:rsid w:val="00230187"/>
    <w:rsid w:val="002354FF"/>
    <w:rsid w:val="0024004D"/>
    <w:rsid w:val="0024029E"/>
    <w:rsid w:val="00247CFC"/>
    <w:rsid w:val="0026009F"/>
    <w:rsid w:val="00266EF3"/>
    <w:rsid w:val="002705FF"/>
    <w:rsid w:val="00282433"/>
    <w:rsid w:val="00290D03"/>
    <w:rsid w:val="002A1200"/>
    <w:rsid w:val="002A3FA6"/>
    <w:rsid w:val="002B3616"/>
    <w:rsid w:val="002C3D7C"/>
    <w:rsid w:val="002D36ED"/>
    <w:rsid w:val="002E60A0"/>
    <w:rsid w:val="002E7661"/>
    <w:rsid w:val="002F3F44"/>
    <w:rsid w:val="003035CD"/>
    <w:rsid w:val="00305B76"/>
    <w:rsid w:val="003133C5"/>
    <w:rsid w:val="003142E6"/>
    <w:rsid w:val="0031515A"/>
    <w:rsid w:val="00333703"/>
    <w:rsid w:val="00354A6C"/>
    <w:rsid w:val="00354CFC"/>
    <w:rsid w:val="003609C9"/>
    <w:rsid w:val="003726F5"/>
    <w:rsid w:val="00381B20"/>
    <w:rsid w:val="00383502"/>
    <w:rsid w:val="003927ED"/>
    <w:rsid w:val="00397DC5"/>
    <w:rsid w:val="003A482D"/>
    <w:rsid w:val="003B27D5"/>
    <w:rsid w:val="003B34F9"/>
    <w:rsid w:val="003C59D0"/>
    <w:rsid w:val="003D31A8"/>
    <w:rsid w:val="003D3A0C"/>
    <w:rsid w:val="003E5FE8"/>
    <w:rsid w:val="003F2372"/>
    <w:rsid w:val="003F3E19"/>
    <w:rsid w:val="00411936"/>
    <w:rsid w:val="004126A2"/>
    <w:rsid w:val="00414559"/>
    <w:rsid w:val="00420351"/>
    <w:rsid w:val="004210A1"/>
    <w:rsid w:val="00430B26"/>
    <w:rsid w:val="00430C87"/>
    <w:rsid w:val="00434F58"/>
    <w:rsid w:val="00437997"/>
    <w:rsid w:val="00444142"/>
    <w:rsid w:val="00445D2E"/>
    <w:rsid w:val="00455E36"/>
    <w:rsid w:val="0045757B"/>
    <w:rsid w:val="00457595"/>
    <w:rsid w:val="0046700E"/>
    <w:rsid w:val="00470931"/>
    <w:rsid w:val="00473A91"/>
    <w:rsid w:val="004840E3"/>
    <w:rsid w:val="00491800"/>
    <w:rsid w:val="004A29D4"/>
    <w:rsid w:val="004A65E3"/>
    <w:rsid w:val="004B1A70"/>
    <w:rsid w:val="004C78D1"/>
    <w:rsid w:val="004C7E0B"/>
    <w:rsid w:val="004D2F0A"/>
    <w:rsid w:val="004D6143"/>
    <w:rsid w:val="004F18EA"/>
    <w:rsid w:val="00504F66"/>
    <w:rsid w:val="005105C6"/>
    <w:rsid w:val="005112CE"/>
    <w:rsid w:val="00512DB9"/>
    <w:rsid w:val="00520104"/>
    <w:rsid w:val="005249BB"/>
    <w:rsid w:val="0053018F"/>
    <w:rsid w:val="00532734"/>
    <w:rsid w:val="00536A23"/>
    <w:rsid w:val="005526CD"/>
    <w:rsid w:val="0055509C"/>
    <w:rsid w:val="00557559"/>
    <w:rsid w:val="00564A24"/>
    <w:rsid w:val="00575144"/>
    <w:rsid w:val="005753B1"/>
    <w:rsid w:val="00583E72"/>
    <w:rsid w:val="005A2E23"/>
    <w:rsid w:val="005A73B4"/>
    <w:rsid w:val="005B00A0"/>
    <w:rsid w:val="005B11C4"/>
    <w:rsid w:val="005C4213"/>
    <w:rsid w:val="005D468F"/>
    <w:rsid w:val="005D48CD"/>
    <w:rsid w:val="005E3034"/>
    <w:rsid w:val="005E77F3"/>
    <w:rsid w:val="005E7D35"/>
    <w:rsid w:val="005F1CD0"/>
    <w:rsid w:val="005F50FE"/>
    <w:rsid w:val="006026A0"/>
    <w:rsid w:val="006211C1"/>
    <w:rsid w:val="0062244E"/>
    <w:rsid w:val="00633A60"/>
    <w:rsid w:val="00636D07"/>
    <w:rsid w:val="00637D8D"/>
    <w:rsid w:val="006469B1"/>
    <w:rsid w:val="00647A39"/>
    <w:rsid w:val="006709A3"/>
    <w:rsid w:val="006730C4"/>
    <w:rsid w:val="00685DE4"/>
    <w:rsid w:val="00692215"/>
    <w:rsid w:val="006963BF"/>
    <w:rsid w:val="006A14F5"/>
    <w:rsid w:val="006B368A"/>
    <w:rsid w:val="006B3F95"/>
    <w:rsid w:val="006D0F5A"/>
    <w:rsid w:val="006D3533"/>
    <w:rsid w:val="006D6BF1"/>
    <w:rsid w:val="006D7B1A"/>
    <w:rsid w:val="006E6047"/>
    <w:rsid w:val="0070322C"/>
    <w:rsid w:val="007110A3"/>
    <w:rsid w:val="007142D4"/>
    <w:rsid w:val="007171F8"/>
    <w:rsid w:val="00717601"/>
    <w:rsid w:val="00722BAD"/>
    <w:rsid w:val="00724542"/>
    <w:rsid w:val="007255BD"/>
    <w:rsid w:val="00726112"/>
    <w:rsid w:val="0072627F"/>
    <w:rsid w:val="007276D1"/>
    <w:rsid w:val="00734737"/>
    <w:rsid w:val="00750689"/>
    <w:rsid w:val="00780E0A"/>
    <w:rsid w:val="00784922"/>
    <w:rsid w:val="0078598E"/>
    <w:rsid w:val="007943AE"/>
    <w:rsid w:val="00796F34"/>
    <w:rsid w:val="007A59EE"/>
    <w:rsid w:val="007A6520"/>
    <w:rsid w:val="007B09AA"/>
    <w:rsid w:val="007B3B87"/>
    <w:rsid w:val="007B7FC9"/>
    <w:rsid w:val="007D0B9A"/>
    <w:rsid w:val="007D1CFB"/>
    <w:rsid w:val="007D5843"/>
    <w:rsid w:val="007D740D"/>
    <w:rsid w:val="007DE32E"/>
    <w:rsid w:val="007F1FD1"/>
    <w:rsid w:val="007F6A93"/>
    <w:rsid w:val="008107AB"/>
    <w:rsid w:val="00813F49"/>
    <w:rsid w:val="00815694"/>
    <w:rsid w:val="00816B9F"/>
    <w:rsid w:val="00816E10"/>
    <w:rsid w:val="00831447"/>
    <w:rsid w:val="008356A0"/>
    <w:rsid w:val="00840584"/>
    <w:rsid w:val="00847FB9"/>
    <w:rsid w:val="008521E2"/>
    <w:rsid w:val="00853545"/>
    <w:rsid w:val="0085530D"/>
    <w:rsid w:val="00865541"/>
    <w:rsid w:val="00870588"/>
    <w:rsid w:val="00871520"/>
    <w:rsid w:val="00874F21"/>
    <w:rsid w:val="0088073B"/>
    <w:rsid w:val="00883D47"/>
    <w:rsid w:val="00891DAF"/>
    <w:rsid w:val="00894B6A"/>
    <w:rsid w:val="00895C17"/>
    <w:rsid w:val="00895E75"/>
    <w:rsid w:val="008A1DE6"/>
    <w:rsid w:val="008A4F64"/>
    <w:rsid w:val="008ACE8D"/>
    <w:rsid w:val="008B06D0"/>
    <w:rsid w:val="008B1870"/>
    <w:rsid w:val="008B1CB5"/>
    <w:rsid w:val="008B3573"/>
    <w:rsid w:val="008B3AA6"/>
    <w:rsid w:val="008B7ABC"/>
    <w:rsid w:val="008C1F44"/>
    <w:rsid w:val="008C215B"/>
    <w:rsid w:val="008E1F27"/>
    <w:rsid w:val="008E70F8"/>
    <w:rsid w:val="008F2BA8"/>
    <w:rsid w:val="008F5368"/>
    <w:rsid w:val="00912B56"/>
    <w:rsid w:val="00925034"/>
    <w:rsid w:val="009271EC"/>
    <w:rsid w:val="00930002"/>
    <w:rsid w:val="00937B19"/>
    <w:rsid w:val="00942F52"/>
    <w:rsid w:val="009556C4"/>
    <w:rsid w:val="00966BFA"/>
    <w:rsid w:val="00980C76"/>
    <w:rsid w:val="00982A5E"/>
    <w:rsid w:val="00986920"/>
    <w:rsid w:val="00991CCC"/>
    <w:rsid w:val="0099288A"/>
    <w:rsid w:val="009959B9"/>
    <w:rsid w:val="009A1AA6"/>
    <w:rsid w:val="009A333D"/>
    <w:rsid w:val="009A7274"/>
    <w:rsid w:val="009B03A9"/>
    <w:rsid w:val="009B3981"/>
    <w:rsid w:val="009B5945"/>
    <w:rsid w:val="009C15E2"/>
    <w:rsid w:val="009C1839"/>
    <w:rsid w:val="009D5509"/>
    <w:rsid w:val="009D7849"/>
    <w:rsid w:val="009F214D"/>
    <w:rsid w:val="009F683A"/>
    <w:rsid w:val="00A018EF"/>
    <w:rsid w:val="00A01ECD"/>
    <w:rsid w:val="00A05C48"/>
    <w:rsid w:val="00A07159"/>
    <w:rsid w:val="00A14379"/>
    <w:rsid w:val="00A2426C"/>
    <w:rsid w:val="00A37CD3"/>
    <w:rsid w:val="00A4617E"/>
    <w:rsid w:val="00A47C2A"/>
    <w:rsid w:val="00A63160"/>
    <w:rsid w:val="00A67F48"/>
    <w:rsid w:val="00A81FA5"/>
    <w:rsid w:val="00A86AF7"/>
    <w:rsid w:val="00A90461"/>
    <w:rsid w:val="00A9470E"/>
    <w:rsid w:val="00A9549A"/>
    <w:rsid w:val="00A9670C"/>
    <w:rsid w:val="00AA2669"/>
    <w:rsid w:val="00AA53BE"/>
    <w:rsid w:val="00AB2169"/>
    <w:rsid w:val="00AB6555"/>
    <w:rsid w:val="00AC4028"/>
    <w:rsid w:val="00AC68C5"/>
    <w:rsid w:val="00AC7DD2"/>
    <w:rsid w:val="00AD2D87"/>
    <w:rsid w:val="00AE471F"/>
    <w:rsid w:val="00AE6F68"/>
    <w:rsid w:val="00AF11EF"/>
    <w:rsid w:val="00AF1DA4"/>
    <w:rsid w:val="00AF4176"/>
    <w:rsid w:val="00AF50E1"/>
    <w:rsid w:val="00AF5C88"/>
    <w:rsid w:val="00B00096"/>
    <w:rsid w:val="00B0040F"/>
    <w:rsid w:val="00B02D4C"/>
    <w:rsid w:val="00B03CE0"/>
    <w:rsid w:val="00B102B1"/>
    <w:rsid w:val="00B12739"/>
    <w:rsid w:val="00B2346E"/>
    <w:rsid w:val="00B24AA5"/>
    <w:rsid w:val="00B3712F"/>
    <w:rsid w:val="00B50174"/>
    <w:rsid w:val="00B508F6"/>
    <w:rsid w:val="00B52A1E"/>
    <w:rsid w:val="00B544AF"/>
    <w:rsid w:val="00B56340"/>
    <w:rsid w:val="00B6055C"/>
    <w:rsid w:val="00B66BF3"/>
    <w:rsid w:val="00B66FFE"/>
    <w:rsid w:val="00B700E7"/>
    <w:rsid w:val="00B739E7"/>
    <w:rsid w:val="00B82A5C"/>
    <w:rsid w:val="00B86EFC"/>
    <w:rsid w:val="00B91A75"/>
    <w:rsid w:val="00B922C4"/>
    <w:rsid w:val="00B970C9"/>
    <w:rsid w:val="00BA596D"/>
    <w:rsid w:val="00BA6099"/>
    <w:rsid w:val="00BA67F8"/>
    <w:rsid w:val="00BA7913"/>
    <w:rsid w:val="00BB0888"/>
    <w:rsid w:val="00BB4EEC"/>
    <w:rsid w:val="00BB5D5D"/>
    <w:rsid w:val="00BB6981"/>
    <w:rsid w:val="00BB7A82"/>
    <w:rsid w:val="00BC0836"/>
    <w:rsid w:val="00BC39E6"/>
    <w:rsid w:val="00BC69C2"/>
    <w:rsid w:val="00BD4A82"/>
    <w:rsid w:val="00BD7FF8"/>
    <w:rsid w:val="00BF4DC5"/>
    <w:rsid w:val="00BF50AC"/>
    <w:rsid w:val="00C014D7"/>
    <w:rsid w:val="00C01687"/>
    <w:rsid w:val="00C02352"/>
    <w:rsid w:val="00C06496"/>
    <w:rsid w:val="00C129E4"/>
    <w:rsid w:val="00C25B44"/>
    <w:rsid w:val="00C25E92"/>
    <w:rsid w:val="00C42135"/>
    <w:rsid w:val="00C50500"/>
    <w:rsid w:val="00C512A7"/>
    <w:rsid w:val="00C54915"/>
    <w:rsid w:val="00C700F3"/>
    <w:rsid w:val="00C852F3"/>
    <w:rsid w:val="00C90847"/>
    <w:rsid w:val="00C96803"/>
    <w:rsid w:val="00CA0BAD"/>
    <w:rsid w:val="00CA5538"/>
    <w:rsid w:val="00CC66FB"/>
    <w:rsid w:val="00CD14FE"/>
    <w:rsid w:val="00CD6ADC"/>
    <w:rsid w:val="00CE56DF"/>
    <w:rsid w:val="00CE6525"/>
    <w:rsid w:val="00CE7C2B"/>
    <w:rsid w:val="00CF0C8C"/>
    <w:rsid w:val="00CF3705"/>
    <w:rsid w:val="00D003C7"/>
    <w:rsid w:val="00D140C3"/>
    <w:rsid w:val="00D14BCB"/>
    <w:rsid w:val="00D20AD5"/>
    <w:rsid w:val="00D33EC6"/>
    <w:rsid w:val="00D341FB"/>
    <w:rsid w:val="00D35416"/>
    <w:rsid w:val="00D36BA7"/>
    <w:rsid w:val="00D411C6"/>
    <w:rsid w:val="00D50BC0"/>
    <w:rsid w:val="00D511C2"/>
    <w:rsid w:val="00D53BF4"/>
    <w:rsid w:val="00D73170"/>
    <w:rsid w:val="00D84FE8"/>
    <w:rsid w:val="00D85195"/>
    <w:rsid w:val="00DC30E6"/>
    <w:rsid w:val="00DC5798"/>
    <w:rsid w:val="00DE2443"/>
    <w:rsid w:val="00DF3A42"/>
    <w:rsid w:val="00DF5590"/>
    <w:rsid w:val="00E01D4E"/>
    <w:rsid w:val="00E034FF"/>
    <w:rsid w:val="00E03DB2"/>
    <w:rsid w:val="00E06055"/>
    <w:rsid w:val="00E20A15"/>
    <w:rsid w:val="00E248A6"/>
    <w:rsid w:val="00E375AF"/>
    <w:rsid w:val="00E506FC"/>
    <w:rsid w:val="00E554EB"/>
    <w:rsid w:val="00E60DF4"/>
    <w:rsid w:val="00E633DB"/>
    <w:rsid w:val="00E711B2"/>
    <w:rsid w:val="00E731DC"/>
    <w:rsid w:val="00E73CAD"/>
    <w:rsid w:val="00E772BB"/>
    <w:rsid w:val="00E82B3C"/>
    <w:rsid w:val="00E835C0"/>
    <w:rsid w:val="00E83D34"/>
    <w:rsid w:val="00E84530"/>
    <w:rsid w:val="00E84AE7"/>
    <w:rsid w:val="00E86EF1"/>
    <w:rsid w:val="00E92500"/>
    <w:rsid w:val="00E94652"/>
    <w:rsid w:val="00E95BBF"/>
    <w:rsid w:val="00EA08DD"/>
    <w:rsid w:val="00EA4B5E"/>
    <w:rsid w:val="00EA660E"/>
    <w:rsid w:val="00EA6F6D"/>
    <w:rsid w:val="00EB08A2"/>
    <w:rsid w:val="00EC287B"/>
    <w:rsid w:val="00ED4685"/>
    <w:rsid w:val="00EE62B0"/>
    <w:rsid w:val="00EE7163"/>
    <w:rsid w:val="00EF6943"/>
    <w:rsid w:val="00F00BA1"/>
    <w:rsid w:val="00F16C1D"/>
    <w:rsid w:val="00F16CB4"/>
    <w:rsid w:val="00F21DA1"/>
    <w:rsid w:val="00F238CD"/>
    <w:rsid w:val="00F3050F"/>
    <w:rsid w:val="00F35270"/>
    <w:rsid w:val="00F3690D"/>
    <w:rsid w:val="00F369B7"/>
    <w:rsid w:val="00F37CA7"/>
    <w:rsid w:val="00F46C60"/>
    <w:rsid w:val="00F53206"/>
    <w:rsid w:val="00F6454D"/>
    <w:rsid w:val="00F73610"/>
    <w:rsid w:val="00F830A7"/>
    <w:rsid w:val="00F942B3"/>
    <w:rsid w:val="00FA0345"/>
    <w:rsid w:val="00FA1715"/>
    <w:rsid w:val="00FA3C2E"/>
    <w:rsid w:val="00FB11FC"/>
    <w:rsid w:val="00FB21C7"/>
    <w:rsid w:val="00FB57FA"/>
    <w:rsid w:val="00FC01B3"/>
    <w:rsid w:val="00FC21CC"/>
    <w:rsid w:val="00FD0A1B"/>
    <w:rsid w:val="00FD3BC6"/>
    <w:rsid w:val="00FD45F2"/>
    <w:rsid w:val="00FD67F3"/>
    <w:rsid w:val="00FF1D4C"/>
    <w:rsid w:val="00FF5DA0"/>
    <w:rsid w:val="00FF6423"/>
    <w:rsid w:val="00FF6F2C"/>
    <w:rsid w:val="021E8E14"/>
    <w:rsid w:val="0267FF19"/>
    <w:rsid w:val="02E01A4A"/>
    <w:rsid w:val="057A043E"/>
    <w:rsid w:val="09449720"/>
    <w:rsid w:val="09F2D369"/>
    <w:rsid w:val="0BBD7313"/>
    <w:rsid w:val="102B9568"/>
    <w:rsid w:val="1088D5CA"/>
    <w:rsid w:val="1461B9E0"/>
    <w:rsid w:val="1874957C"/>
    <w:rsid w:val="195963E8"/>
    <w:rsid w:val="1AC88BE8"/>
    <w:rsid w:val="1C7D139D"/>
    <w:rsid w:val="1F3BB42F"/>
    <w:rsid w:val="204796D8"/>
    <w:rsid w:val="20DB8F6F"/>
    <w:rsid w:val="23CB8F7E"/>
    <w:rsid w:val="23F4943F"/>
    <w:rsid w:val="24119654"/>
    <w:rsid w:val="24753629"/>
    <w:rsid w:val="25301FAF"/>
    <w:rsid w:val="277FF49B"/>
    <w:rsid w:val="285F1409"/>
    <w:rsid w:val="2A8A51E2"/>
    <w:rsid w:val="2E010638"/>
    <w:rsid w:val="310ABEA9"/>
    <w:rsid w:val="311E0CB3"/>
    <w:rsid w:val="3174A7CF"/>
    <w:rsid w:val="31E1E05E"/>
    <w:rsid w:val="330DA53C"/>
    <w:rsid w:val="3365D91E"/>
    <w:rsid w:val="33B84B1B"/>
    <w:rsid w:val="36656036"/>
    <w:rsid w:val="3A6FF012"/>
    <w:rsid w:val="3DBF0C72"/>
    <w:rsid w:val="3DF3D6F5"/>
    <w:rsid w:val="40891707"/>
    <w:rsid w:val="42D8852A"/>
    <w:rsid w:val="43156BE0"/>
    <w:rsid w:val="44BD2D8D"/>
    <w:rsid w:val="464192CC"/>
    <w:rsid w:val="468D2EBB"/>
    <w:rsid w:val="47270379"/>
    <w:rsid w:val="4731FEA9"/>
    <w:rsid w:val="47487840"/>
    <w:rsid w:val="4858787F"/>
    <w:rsid w:val="4C15C4BF"/>
    <w:rsid w:val="4CA717CA"/>
    <w:rsid w:val="4E7D2AF4"/>
    <w:rsid w:val="500BA25E"/>
    <w:rsid w:val="51C6438C"/>
    <w:rsid w:val="51F85764"/>
    <w:rsid w:val="56187860"/>
    <w:rsid w:val="563810FD"/>
    <w:rsid w:val="56F1F0AF"/>
    <w:rsid w:val="57F608DE"/>
    <w:rsid w:val="598C4909"/>
    <w:rsid w:val="5BA586E5"/>
    <w:rsid w:val="5CD85E77"/>
    <w:rsid w:val="5D1C218B"/>
    <w:rsid w:val="5D62EB64"/>
    <w:rsid w:val="5EB558C6"/>
    <w:rsid w:val="61721B18"/>
    <w:rsid w:val="622BBE89"/>
    <w:rsid w:val="6232C97F"/>
    <w:rsid w:val="628EE659"/>
    <w:rsid w:val="62B36297"/>
    <w:rsid w:val="63538978"/>
    <w:rsid w:val="65515F54"/>
    <w:rsid w:val="65B9DC5E"/>
    <w:rsid w:val="663C8789"/>
    <w:rsid w:val="6965CF65"/>
    <w:rsid w:val="6AB72AE1"/>
    <w:rsid w:val="6AD36675"/>
    <w:rsid w:val="6BCD60DD"/>
    <w:rsid w:val="6C576DF2"/>
    <w:rsid w:val="6C8CBD7C"/>
    <w:rsid w:val="6F9DC75B"/>
    <w:rsid w:val="71243DD9"/>
    <w:rsid w:val="72611427"/>
    <w:rsid w:val="74B48D18"/>
    <w:rsid w:val="757BEA1A"/>
    <w:rsid w:val="761687AA"/>
    <w:rsid w:val="775D0883"/>
    <w:rsid w:val="791E6D9A"/>
    <w:rsid w:val="794517A3"/>
    <w:rsid w:val="7D1356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B5036"/>
  <w15:chartTrackingRefBased/>
  <w15:docId w15:val="{97C6C95B-606E-4BAC-AC4D-4745E351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8C5"/>
    <w:rPr>
      <w:rFonts w:eastAsiaTheme="minorEastAsia"/>
      <w:lang w:val="lt-LT" w:eastAsia="lt-LT"/>
    </w:rPr>
  </w:style>
  <w:style w:type="paragraph" w:styleId="Heading1">
    <w:name w:val="heading 1"/>
    <w:basedOn w:val="Normal"/>
    <w:next w:val="Normal"/>
    <w:link w:val="Heading1Char"/>
    <w:uiPriority w:val="9"/>
    <w:qFormat/>
    <w:rsid w:val="00B82A5C"/>
    <w:pPr>
      <w:keepNext/>
      <w:keepLines/>
      <w:numPr>
        <w:numId w:val="5"/>
      </w:numPr>
      <w:spacing w:before="240" w:after="0" w:line="276" w:lineRule="auto"/>
      <w:outlineLvl w:val="0"/>
    </w:pPr>
    <w:rPr>
      <w:rFonts w:asciiTheme="majorHAnsi" w:eastAsiaTheme="majorEastAsia" w:hAnsiTheme="majorHAnsi" w:cstheme="majorBidi"/>
      <w:color w:val="2F5496" w:themeColor="accent1" w:themeShade="BF"/>
      <w:sz w:val="32"/>
      <w:szCs w:val="32"/>
      <w:lang w:val="en-US" w:eastAsia="en-US" w:bidi="en-US"/>
    </w:rPr>
  </w:style>
  <w:style w:type="paragraph" w:styleId="Heading2">
    <w:name w:val="heading 2"/>
    <w:basedOn w:val="Normal"/>
    <w:next w:val="Normal"/>
    <w:link w:val="Heading2Char"/>
    <w:uiPriority w:val="9"/>
    <w:unhideWhenUsed/>
    <w:qFormat/>
    <w:rsid w:val="00B82A5C"/>
    <w:pPr>
      <w:keepNext/>
      <w:keepLines/>
      <w:numPr>
        <w:ilvl w:val="1"/>
        <w:numId w:val="5"/>
      </w:numPr>
      <w:spacing w:before="40" w:after="0" w:line="276" w:lineRule="auto"/>
      <w:outlineLvl w:val="1"/>
    </w:pPr>
    <w:rPr>
      <w:rFonts w:asciiTheme="majorHAnsi" w:eastAsiaTheme="majorEastAsia" w:hAnsiTheme="majorHAnsi" w:cstheme="majorBidi"/>
      <w:color w:val="2F5496" w:themeColor="accent1" w:themeShade="BF"/>
      <w:sz w:val="26"/>
      <w:szCs w:val="26"/>
      <w:lang w:val="en-US" w:eastAsia="en-US" w:bidi="en-US"/>
    </w:rPr>
  </w:style>
  <w:style w:type="paragraph" w:styleId="Heading3">
    <w:name w:val="heading 3"/>
    <w:basedOn w:val="Normal"/>
    <w:next w:val="Normal"/>
    <w:link w:val="Heading3Char"/>
    <w:uiPriority w:val="9"/>
    <w:semiHidden/>
    <w:unhideWhenUsed/>
    <w:qFormat/>
    <w:rsid w:val="00B82A5C"/>
    <w:pPr>
      <w:keepNext/>
      <w:keepLines/>
      <w:numPr>
        <w:ilvl w:val="2"/>
        <w:numId w:val="5"/>
      </w:numPr>
      <w:spacing w:before="40" w:after="0" w:line="276" w:lineRule="auto"/>
      <w:outlineLvl w:val="2"/>
    </w:pPr>
    <w:rPr>
      <w:rFonts w:asciiTheme="majorHAnsi" w:eastAsiaTheme="majorEastAsia" w:hAnsiTheme="majorHAnsi" w:cstheme="majorBidi"/>
      <w:color w:val="1F3763" w:themeColor="accent1" w:themeShade="7F"/>
      <w:sz w:val="24"/>
      <w:szCs w:val="24"/>
      <w:lang w:val="en-US" w:eastAsia="en-US" w:bidi="en-US"/>
    </w:rPr>
  </w:style>
  <w:style w:type="paragraph" w:styleId="Heading4">
    <w:name w:val="heading 4"/>
    <w:basedOn w:val="Normal"/>
    <w:next w:val="Normal"/>
    <w:link w:val="Heading4Char"/>
    <w:uiPriority w:val="9"/>
    <w:semiHidden/>
    <w:unhideWhenUsed/>
    <w:qFormat/>
    <w:rsid w:val="00B82A5C"/>
    <w:pPr>
      <w:keepNext/>
      <w:keepLines/>
      <w:numPr>
        <w:ilvl w:val="3"/>
        <w:numId w:val="5"/>
      </w:numPr>
      <w:spacing w:before="40" w:after="0" w:line="276" w:lineRule="auto"/>
      <w:outlineLvl w:val="3"/>
    </w:pPr>
    <w:rPr>
      <w:rFonts w:asciiTheme="majorHAnsi" w:eastAsiaTheme="majorEastAsia" w:hAnsiTheme="majorHAnsi" w:cstheme="majorBidi"/>
      <w:i/>
      <w:iCs/>
      <w:color w:val="2F5496" w:themeColor="accent1" w:themeShade="BF"/>
      <w:lang w:val="en-US" w:eastAsia="en-US" w:bidi="en-US"/>
    </w:rPr>
  </w:style>
  <w:style w:type="paragraph" w:styleId="Heading5">
    <w:name w:val="heading 5"/>
    <w:basedOn w:val="Normal"/>
    <w:next w:val="Normal"/>
    <w:link w:val="Heading5Char"/>
    <w:uiPriority w:val="9"/>
    <w:semiHidden/>
    <w:unhideWhenUsed/>
    <w:qFormat/>
    <w:rsid w:val="00B82A5C"/>
    <w:pPr>
      <w:keepNext/>
      <w:keepLines/>
      <w:numPr>
        <w:ilvl w:val="4"/>
        <w:numId w:val="5"/>
      </w:numPr>
      <w:spacing w:before="40" w:after="0" w:line="276" w:lineRule="auto"/>
      <w:outlineLvl w:val="4"/>
    </w:pPr>
    <w:rPr>
      <w:rFonts w:asciiTheme="majorHAnsi" w:eastAsiaTheme="majorEastAsia" w:hAnsiTheme="majorHAnsi" w:cstheme="majorBidi"/>
      <w:color w:val="2F5496" w:themeColor="accent1" w:themeShade="BF"/>
      <w:lang w:val="en-US" w:eastAsia="en-US" w:bidi="en-US"/>
    </w:rPr>
  </w:style>
  <w:style w:type="paragraph" w:styleId="Heading6">
    <w:name w:val="heading 6"/>
    <w:basedOn w:val="Normal"/>
    <w:next w:val="Normal"/>
    <w:link w:val="Heading6Char"/>
    <w:uiPriority w:val="9"/>
    <w:semiHidden/>
    <w:unhideWhenUsed/>
    <w:qFormat/>
    <w:rsid w:val="00B82A5C"/>
    <w:pPr>
      <w:keepNext/>
      <w:keepLines/>
      <w:numPr>
        <w:ilvl w:val="5"/>
        <w:numId w:val="5"/>
      </w:numPr>
      <w:spacing w:before="40" w:after="0" w:line="276" w:lineRule="auto"/>
      <w:outlineLvl w:val="5"/>
    </w:pPr>
    <w:rPr>
      <w:rFonts w:asciiTheme="majorHAnsi" w:eastAsiaTheme="majorEastAsia" w:hAnsiTheme="majorHAnsi" w:cstheme="majorBidi"/>
      <w:color w:val="1F3763" w:themeColor="accent1" w:themeShade="7F"/>
      <w:lang w:val="en-US" w:eastAsia="en-US" w:bidi="en-US"/>
    </w:rPr>
  </w:style>
  <w:style w:type="paragraph" w:styleId="Heading7">
    <w:name w:val="heading 7"/>
    <w:basedOn w:val="Normal"/>
    <w:next w:val="Normal"/>
    <w:link w:val="Heading7Char"/>
    <w:uiPriority w:val="9"/>
    <w:semiHidden/>
    <w:unhideWhenUsed/>
    <w:qFormat/>
    <w:rsid w:val="00B82A5C"/>
    <w:pPr>
      <w:keepNext/>
      <w:keepLines/>
      <w:numPr>
        <w:ilvl w:val="6"/>
        <w:numId w:val="5"/>
      </w:numPr>
      <w:spacing w:before="40" w:after="0" w:line="276" w:lineRule="auto"/>
      <w:outlineLvl w:val="6"/>
    </w:pPr>
    <w:rPr>
      <w:rFonts w:asciiTheme="majorHAnsi" w:eastAsiaTheme="majorEastAsia" w:hAnsiTheme="majorHAnsi" w:cstheme="majorBidi"/>
      <w:i/>
      <w:iCs/>
      <w:color w:val="1F3763" w:themeColor="accent1" w:themeShade="7F"/>
      <w:lang w:val="en-US" w:eastAsia="en-US" w:bidi="en-US"/>
    </w:rPr>
  </w:style>
  <w:style w:type="paragraph" w:styleId="Heading8">
    <w:name w:val="heading 8"/>
    <w:basedOn w:val="Normal"/>
    <w:next w:val="Normal"/>
    <w:link w:val="Heading8Char"/>
    <w:uiPriority w:val="9"/>
    <w:semiHidden/>
    <w:unhideWhenUsed/>
    <w:qFormat/>
    <w:rsid w:val="00B82A5C"/>
    <w:pPr>
      <w:keepNext/>
      <w:keepLines/>
      <w:numPr>
        <w:ilvl w:val="7"/>
        <w:numId w:val="5"/>
      </w:numPr>
      <w:spacing w:before="40" w:after="0" w:line="276" w:lineRule="auto"/>
      <w:outlineLvl w:val="7"/>
    </w:pPr>
    <w:rPr>
      <w:rFonts w:asciiTheme="majorHAnsi" w:eastAsiaTheme="majorEastAsia" w:hAnsiTheme="majorHAnsi" w:cstheme="majorBidi"/>
      <w:color w:val="272727" w:themeColor="text1" w:themeTint="D8"/>
      <w:sz w:val="21"/>
      <w:szCs w:val="21"/>
      <w:lang w:val="en-US" w:eastAsia="en-US" w:bidi="en-US"/>
    </w:rPr>
  </w:style>
  <w:style w:type="paragraph" w:styleId="Heading9">
    <w:name w:val="heading 9"/>
    <w:basedOn w:val="Normal"/>
    <w:next w:val="Normal"/>
    <w:link w:val="Heading9Char"/>
    <w:uiPriority w:val="9"/>
    <w:semiHidden/>
    <w:unhideWhenUsed/>
    <w:qFormat/>
    <w:rsid w:val="00B82A5C"/>
    <w:pPr>
      <w:keepNext/>
      <w:keepLines/>
      <w:numPr>
        <w:ilvl w:val="8"/>
        <w:numId w:val="5"/>
      </w:numPr>
      <w:spacing w:before="40" w:after="0" w:line="276" w:lineRule="auto"/>
      <w:outlineLvl w:val="8"/>
    </w:pPr>
    <w:rPr>
      <w:rFonts w:asciiTheme="majorHAnsi" w:eastAsiaTheme="majorEastAsia" w:hAnsiTheme="majorHAnsi" w:cstheme="majorBidi"/>
      <w:i/>
      <w:iCs/>
      <w:color w:val="272727" w:themeColor="text1" w:themeTint="D8"/>
      <w:sz w:val="21"/>
      <w:szCs w:val="21"/>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semiHidden/>
    <w:unhideWhenUsed/>
    <w:rsid w:val="00AC68C5"/>
    <w:pPr>
      <w:spacing w:after="120" w:line="480" w:lineRule="auto"/>
      <w:ind w:left="360"/>
    </w:pPr>
  </w:style>
  <w:style w:type="character" w:customStyle="1" w:styleId="BodyTextIndent2Char">
    <w:name w:val="Body Text Indent 2 Char"/>
    <w:basedOn w:val="DefaultParagraphFont"/>
    <w:link w:val="BodyTextIndent2"/>
    <w:uiPriority w:val="99"/>
    <w:semiHidden/>
    <w:rsid w:val="00AC68C5"/>
    <w:rPr>
      <w:rFonts w:eastAsiaTheme="minorEastAsia"/>
      <w:lang w:val="lt-LT" w:eastAsia="lt-LT"/>
    </w:rPr>
  </w:style>
  <w:style w:type="paragraph" w:styleId="ListParagraph">
    <w:name w:val="List Paragraph"/>
    <w:aliases w:val="ERP-List Paragraph,List Paragraph1,List Paragraph11,lp1,Bullet 1,Use Case List Paragraph,Normal1,NRD_Numbering,NRD_antraste_2,Bullet points,Buletai,Bullet EY,List Paragraph21,List Paragraph2,Numbering,List Paragraph111,Paragraph,Lentele"/>
    <w:basedOn w:val="Normal"/>
    <w:link w:val="ListParagraphChar"/>
    <w:uiPriority w:val="34"/>
    <w:qFormat/>
    <w:rsid w:val="00AC68C5"/>
    <w:pPr>
      <w:ind w:left="720"/>
      <w:contextualSpacing/>
    </w:pPr>
  </w:style>
  <w:style w:type="character" w:customStyle="1" w:styleId="ListParagraphChar">
    <w:name w:val="List Paragraph Char"/>
    <w:aliases w:val="ERP-List Paragraph Char,List Paragraph1 Char,List Paragraph11 Char,lp1 Char,Bullet 1 Char,Use Case List Paragraph Char,Normal1 Char,NRD_Numbering Char,NRD_antraste_2 Char,Bullet points Char,Buletai Char,Bullet EY Char,Numbering Char"/>
    <w:basedOn w:val="DefaultParagraphFont"/>
    <w:link w:val="ListParagraph"/>
    <w:uiPriority w:val="34"/>
    <w:qFormat/>
    <w:locked/>
    <w:rsid w:val="00AC68C5"/>
    <w:rPr>
      <w:rFonts w:eastAsiaTheme="minorEastAsia"/>
      <w:lang w:val="lt-LT" w:eastAsia="lt-LT"/>
    </w:rPr>
  </w:style>
  <w:style w:type="paragraph" w:styleId="Header">
    <w:name w:val="header"/>
    <w:aliases w:val="Viršutinis kolontitulas Diagrama1,Viršutinis kolontitulas Diagrama Diagrama1,Char Diagrama Diagrama1,Viršutinis kolontitulas Diagrama Diagrama Diagrama,Char Diagrama Diagrama Diagrama,Char Diagrama1,Char Diagrama,Char"/>
    <w:basedOn w:val="Normal"/>
    <w:link w:val="HeaderChar"/>
    <w:uiPriority w:val="99"/>
    <w:unhideWhenUsed/>
    <w:rsid w:val="00AC68C5"/>
    <w:pPr>
      <w:tabs>
        <w:tab w:val="center" w:pos="4819"/>
        <w:tab w:val="right" w:pos="9638"/>
      </w:tabs>
      <w:spacing w:after="0" w:line="240" w:lineRule="auto"/>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Char Char"/>
    <w:basedOn w:val="DefaultParagraphFont"/>
    <w:link w:val="Header"/>
    <w:uiPriority w:val="99"/>
    <w:rsid w:val="00AC68C5"/>
    <w:rPr>
      <w:rFonts w:eastAsiaTheme="minorEastAsia"/>
      <w:lang w:val="lt-LT" w:eastAsia="lt-LT"/>
    </w:rPr>
  </w:style>
  <w:style w:type="table" w:customStyle="1" w:styleId="TableGrid3">
    <w:name w:val="Table Grid3"/>
    <w:basedOn w:val="TableNormal"/>
    <w:next w:val="TableGrid"/>
    <w:uiPriority w:val="39"/>
    <w:rsid w:val="00AC68C5"/>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AC6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AC68C5"/>
    <w:rPr>
      <w:rFonts w:ascii="Courier New" w:eastAsia="Times New Roman" w:hAnsi="Courier New" w:cs="Courier New"/>
      <w:sz w:val="20"/>
      <w:szCs w:val="20"/>
    </w:rPr>
  </w:style>
  <w:style w:type="table" w:styleId="TableGrid">
    <w:name w:val="Table Grid"/>
    <w:basedOn w:val="TableNormal"/>
    <w:uiPriority w:val="39"/>
    <w:rsid w:val="00AC6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4AA5"/>
    <w:rPr>
      <w:sz w:val="16"/>
      <w:szCs w:val="16"/>
    </w:rPr>
  </w:style>
  <w:style w:type="paragraph" w:styleId="CommentText">
    <w:name w:val="annotation text"/>
    <w:basedOn w:val="Normal"/>
    <w:link w:val="CommentTextChar"/>
    <w:uiPriority w:val="99"/>
    <w:unhideWhenUsed/>
    <w:rsid w:val="00B24AA5"/>
    <w:pPr>
      <w:spacing w:line="240" w:lineRule="auto"/>
    </w:pPr>
    <w:rPr>
      <w:sz w:val="20"/>
      <w:szCs w:val="20"/>
    </w:rPr>
  </w:style>
  <w:style w:type="character" w:customStyle="1" w:styleId="CommentTextChar">
    <w:name w:val="Comment Text Char"/>
    <w:basedOn w:val="DefaultParagraphFont"/>
    <w:link w:val="CommentText"/>
    <w:uiPriority w:val="99"/>
    <w:rsid w:val="00B24AA5"/>
    <w:rPr>
      <w:rFonts w:eastAsiaTheme="minorEastAsia"/>
      <w:sz w:val="20"/>
      <w:szCs w:val="20"/>
      <w:lang w:val="lt-LT" w:eastAsia="lt-LT"/>
    </w:rPr>
  </w:style>
  <w:style w:type="paragraph" w:styleId="CommentSubject">
    <w:name w:val="annotation subject"/>
    <w:basedOn w:val="CommentText"/>
    <w:next w:val="CommentText"/>
    <w:link w:val="CommentSubjectChar"/>
    <w:uiPriority w:val="99"/>
    <w:semiHidden/>
    <w:unhideWhenUsed/>
    <w:rsid w:val="00B24AA5"/>
    <w:rPr>
      <w:b/>
      <w:bCs/>
    </w:rPr>
  </w:style>
  <w:style w:type="character" w:customStyle="1" w:styleId="CommentSubjectChar">
    <w:name w:val="Comment Subject Char"/>
    <w:basedOn w:val="CommentTextChar"/>
    <w:link w:val="CommentSubject"/>
    <w:uiPriority w:val="99"/>
    <w:semiHidden/>
    <w:rsid w:val="00B24AA5"/>
    <w:rPr>
      <w:rFonts w:eastAsiaTheme="minorEastAsia"/>
      <w:b/>
      <w:bCs/>
      <w:sz w:val="20"/>
      <w:szCs w:val="20"/>
      <w:lang w:val="lt-LT" w:eastAsia="lt-LT"/>
    </w:rPr>
  </w:style>
  <w:style w:type="character" w:styleId="Mention">
    <w:name w:val="Mention"/>
    <w:basedOn w:val="DefaultParagraphFont"/>
    <w:uiPriority w:val="99"/>
    <w:unhideWhenUsed/>
    <w:rsid w:val="00B24AA5"/>
    <w:rPr>
      <w:color w:val="2B579A"/>
      <w:shd w:val="clear" w:color="auto" w:fill="E1DFDD"/>
    </w:rPr>
  </w:style>
  <w:style w:type="paragraph" w:styleId="Revision">
    <w:name w:val="Revision"/>
    <w:hidden/>
    <w:uiPriority w:val="99"/>
    <w:semiHidden/>
    <w:rsid w:val="008E70F8"/>
    <w:pPr>
      <w:spacing w:after="0" w:line="240" w:lineRule="auto"/>
    </w:pPr>
    <w:rPr>
      <w:rFonts w:eastAsiaTheme="minorEastAsia"/>
      <w:lang w:val="lt-LT" w:eastAsia="lt-LT"/>
    </w:rPr>
  </w:style>
  <w:style w:type="paragraph" w:styleId="FootnoteText">
    <w:name w:val="footnote text"/>
    <w:basedOn w:val="Normal"/>
    <w:link w:val="FootnoteTextChar"/>
    <w:uiPriority w:val="99"/>
    <w:semiHidden/>
    <w:unhideWhenUsed/>
    <w:rsid w:val="00AD2D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2D87"/>
    <w:rPr>
      <w:rFonts w:eastAsiaTheme="minorEastAsia"/>
      <w:sz w:val="20"/>
      <w:szCs w:val="20"/>
      <w:lang w:val="lt-LT" w:eastAsia="lt-LT"/>
    </w:rPr>
  </w:style>
  <w:style w:type="character" w:styleId="FootnoteReference">
    <w:name w:val="footnote reference"/>
    <w:basedOn w:val="DefaultParagraphFont"/>
    <w:uiPriority w:val="99"/>
    <w:unhideWhenUsed/>
    <w:rsid w:val="00AD2D87"/>
    <w:rPr>
      <w:vertAlign w:val="superscript"/>
    </w:rPr>
  </w:style>
  <w:style w:type="paragraph" w:styleId="Footer">
    <w:name w:val="footer"/>
    <w:basedOn w:val="Normal"/>
    <w:link w:val="FooterChar"/>
    <w:uiPriority w:val="99"/>
    <w:unhideWhenUsed/>
    <w:rsid w:val="005B00A0"/>
    <w:pPr>
      <w:tabs>
        <w:tab w:val="center" w:pos="4819"/>
        <w:tab w:val="right" w:pos="9638"/>
      </w:tabs>
      <w:spacing w:after="0" w:line="240" w:lineRule="auto"/>
    </w:pPr>
  </w:style>
  <w:style w:type="character" w:customStyle="1" w:styleId="FooterChar">
    <w:name w:val="Footer Char"/>
    <w:basedOn w:val="DefaultParagraphFont"/>
    <w:link w:val="Footer"/>
    <w:uiPriority w:val="99"/>
    <w:rsid w:val="005B00A0"/>
    <w:rPr>
      <w:rFonts w:eastAsiaTheme="minorEastAsia"/>
      <w:lang w:val="lt-LT" w:eastAsia="lt-LT"/>
    </w:rPr>
  </w:style>
  <w:style w:type="character" w:customStyle="1" w:styleId="Heading1Char">
    <w:name w:val="Heading 1 Char"/>
    <w:basedOn w:val="DefaultParagraphFont"/>
    <w:link w:val="Heading1"/>
    <w:uiPriority w:val="9"/>
    <w:rsid w:val="00B82A5C"/>
    <w:rPr>
      <w:rFonts w:asciiTheme="majorHAnsi" w:eastAsiaTheme="majorEastAsia" w:hAnsiTheme="majorHAnsi" w:cstheme="majorBidi"/>
      <w:color w:val="2F5496" w:themeColor="accent1" w:themeShade="BF"/>
      <w:sz w:val="32"/>
      <w:szCs w:val="32"/>
      <w:lang w:bidi="en-US"/>
    </w:rPr>
  </w:style>
  <w:style w:type="character" w:customStyle="1" w:styleId="Heading2Char">
    <w:name w:val="Heading 2 Char"/>
    <w:basedOn w:val="DefaultParagraphFont"/>
    <w:link w:val="Heading2"/>
    <w:uiPriority w:val="9"/>
    <w:rsid w:val="00B82A5C"/>
    <w:rPr>
      <w:rFonts w:asciiTheme="majorHAnsi" w:eastAsiaTheme="majorEastAsia" w:hAnsiTheme="majorHAnsi" w:cstheme="majorBidi"/>
      <w:color w:val="2F5496" w:themeColor="accent1" w:themeShade="BF"/>
      <w:sz w:val="26"/>
      <w:szCs w:val="26"/>
      <w:lang w:bidi="en-US"/>
    </w:rPr>
  </w:style>
  <w:style w:type="character" w:customStyle="1" w:styleId="Heading3Char">
    <w:name w:val="Heading 3 Char"/>
    <w:basedOn w:val="DefaultParagraphFont"/>
    <w:link w:val="Heading3"/>
    <w:uiPriority w:val="9"/>
    <w:semiHidden/>
    <w:rsid w:val="00B82A5C"/>
    <w:rPr>
      <w:rFonts w:asciiTheme="majorHAnsi" w:eastAsiaTheme="majorEastAsia" w:hAnsiTheme="majorHAnsi" w:cstheme="majorBidi"/>
      <w:color w:val="1F3763" w:themeColor="accent1" w:themeShade="7F"/>
      <w:sz w:val="24"/>
      <w:szCs w:val="24"/>
      <w:lang w:bidi="en-US"/>
    </w:rPr>
  </w:style>
  <w:style w:type="character" w:customStyle="1" w:styleId="Heading4Char">
    <w:name w:val="Heading 4 Char"/>
    <w:basedOn w:val="DefaultParagraphFont"/>
    <w:link w:val="Heading4"/>
    <w:uiPriority w:val="9"/>
    <w:semiHidden/>
    <w:rsid w:val="00B82A5C"/>
    <w:rPr>
      <w:rFonts w:asciiTheme="majorHAnsi" w:eastAsiaTheme="majorEastAsia" w:hAnsiTheme="majorHAnsi" w:cstheme="majorBidi"/>
      <w:i/>
      <w:iCs/>
      <w:color w:val="2F5496" w:themeColor="accent1" w:themeShade="BF"/>
      <w:lang w:bidi="en-US"/>
    </w:rPr>
  </w:style>
  <w:style w:type="character" w:customStyle="1" w:styleId="Heading5Char">
    <w:name w:val="Heading 5 Char"/>
    <w:basedOn w:val="DefaultParagraphFont"/>
    <w:link w:val="Heading5"/>
    <w:uiPriority w:val="9"/>
    <w:semiHidden/>
    <w:rsid w:val="00B82A5C"/>
    <w:rPr>
      <w:rFonts w:asciiTheme="majorHAnsi" w:eastAsiaTheme="majorEastAsia" w:hAnsiTheme="majorHAnsi" w:cstheme="majorBidi"/>
      <w:color w:val="2F5496" w:themeColor="accent1" w:themeShade="BF"/>
      <w:lang w:bidi="en-US"/>
    </w:rPr>
  </w:style>
  <w:style w:type="character" w:customStyle="1" w:styleId="Heading6Char">
    <w:name w:val="Heading 6 Char"/>
    <w:basedOn w:val="DefaultParagraphFont"/>
    <w:link w:val="Heading6"/>
    <w:uiPriority w:val="9"/>
    <w:semiHidden/>
    <w:rsid w:val="00B82A5C"/>
    <w:rPr>
      <w:rFonts w:asciiTheme="majorHAnsi" w:eastAsiaTheme="majorEastAsia" w:hAnsiTheme="majorHAnsi" w:cstheme="majorBidi"/>
      <w:color w:val="1F3763" w:themeColor="accent1" w:themeShade="7F"/>
      <w:lang w:bidi="en-US"/>
    </w:rPr>
  </w:style>
  <w:style w:type="character" w:customStyle="1" w:styleId="Heading7Char">
    <w:name w:val="Heading 7 Char"/>
    <w:basedOn w:val="DefaultParagraphFont"/>
    <w:link w:val="Heading7"/>
    <w:uiPriority w:val="9"/>
    <w:semiHidden/>
    <w:rsid w:val="00B82A5C"/>
    <w:rPr>
      <w:rFonts w:asciiTheme="majorHAnsi" w:eastAsiaTheme="majorEastAsia" w:hAnsiTheme="majorHAnsi" w:cstheme="majorBidi"/>
      <w:i/>
      <w:iCs/>
      <w:color w:val="1F3763" w:themeColor="accent1" w:themeShade="7F"/>
      <w:lang w:bidi="en-US"/>
    </w:rPr>
  </w:style>
  <w:style w:type="character" w:customStyle="1" w:styleId="Heading8Char">
    <w:name w:val="Heading 8 Char"/>
    <w:basedOn w:val="DefaultParagraphFont"/>
    <w:link w:val="Heading8"/>
    <w:uiPriority w:val="9"/>
    <w:semiHidden/>
    <w:rsid w:val="00B82A5C"/>
    <w:rPr>
      <w:rFonts w:asciiTheme="majorHAnsi" w:eastAsiaTheme="majorEastAsia" w:hAnsiTheme="majorHAnsi" w:cstheme="majorBidi"/>
      <w:color w:val="272727" w:themeColor="text1" w:themeTint="D8"/>
      <w:sz w:val="21"/>
      <w:szCs w:val="21"/>
      <w:lang w:bidi="en-US"/>
    </w:rPr>
  </w:style>
  <w:style w:type="character" w:customStyle="1" w:styleId="Heading9Char">
    <w:name w:val="Heading 9 Char"/>
    <w:basedOn w:val="DefaultParagraphFont"/>
    <w:link w:val="Heading9"/>
    <w:uiPriority w:val="9"/>
    <w:semiHidden/>
    <w:rsid w:val="00B82A5C"/>
    <w:rPr>
      <w:rFonts w:asciiTheme="majorHAnsi" w:eastAsiaTheme="majorEastAsia" w:hAnsiTheme="majorHAnsi" w:cstheme="majorBidi"/>
      <w:i/>
      <w:iCs/>
      <w:color w:val="272727" w:themeColor="text1" w:themeTint="D8"/>
      <w:sz w:val="21"/>
      <w:szCs w:val="21"/>
      <w:lang w:bidi="en-US"/>
    </w:rPr>
  </w:style>
  <w:style w:type="character" w:styleId="Hyperlink">
    <w:name w:val="Hyperlink"/>
    <w:aliases w:val="Alna"/>
    <w:rsid w:val="00B82A5C"/>
    <w:rPr>
      <w:color w:val="0000FF"/>
      <w:u w:val="single"/>
    </w:rPr>
  </w:style>
  <w:style w:type="character" w:customStyle="1" w:styleId="normaltextrun">
    <w:name w:val="normaltextrun"/>
    <w:basedOn w:val="DefaultParagraphFont"/>
    <w:rsid w:val="00B82A5C"/>
  </w:style>
  <w:style w:type="character" w:styleId="FollowedHyperlink">
    <w:name w:val="FollowedHyperlink"/>
    <w:basedOn w:val="DefaultParagraphFont"/>
    <w:uiPriority w:val="99"/>
    <w:semiHidden/>
    <w:unhideWhenUsed/>
    <w:rsid w:val="00167468"/>
    <w:rPr>
      <w:color w:val="954F72" w:themeColor="followedHyperlink"/>
      <w:u w:val="single"/>
    </w:rPr>
  </w:style>
  <w:style w:type="table" w:customStyle="1" w:styleId="TableGrid1">
    <w:name w:val="Table Grid1"/>
    <w:basedOn w:val="TableNormal"/>
    <w:next w:val="TableGrid"/>
    <w:uiPriority w:val="39"/>
    <w:rsid w:val="00E20A15"/>
    <w:pPr>
      <w:autoSpaceDN w:val="0"/>
      <w:spacing w:after="0" w:line="240" w:lineRule="auto"/>
      <w:textAlignment w:val="baseline"/>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ssa.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648B1A776C2F4E8137608B251F3E7E" ma:contentTypeVersion="16" ma:contentTypeDescription="Create a new document." ma:contentTypeScope="" ma:versionID="315d897b559b8ad7068b834f7627cb8c">
  <xsd:schema xmlns:xsd="http://www.w3.org/2001/XMLSchema" xmlns:xs="http://www.w3.org/2001/XMLSchema" xmlns:p="http://schemas.microsoft.com/office/2006/metadata/properties" xmlns:ns2="a34ae205-dcac-4d3b-9dce-76d284719985" xmlns:ns3="608094c1-6266-4db6-b997-a59bab57cd63" targetNamespace="http://schemas.microsoft.com/office/2006/metadata/properties" ma:root="true" ma:fieldsID="6c19d5076c0e8fd4893053288915c595" ns2:_="" ns3:_="">
    <xsd:import namespace="a34ae205-dcac-4d3b-9dce-76d284719985"/>
    <xsd:import namespace="608094c1-6266-4db6-b997-a59bab57cd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e205-dcac-4d3b-9dce-76d28471998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98934bc-c7a2-4140-919c-19a14564eb7c}" ma:internalName="TaxCatchAll" ma:showField="CatchAllData" ma:web="a34ae205-dcac-4d3b-9dce-76d28471998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8094c1-6266-4db6-b997-a59bab57cd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7fe8a5c-d1ff-4389-81bb-c115ad649d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094c1-6266-4db6-b997-a59bab57cd63">
      <Terms xmlns="http://schemas.microsoft.com/office/infopath/2007/PartnerControls"/>
    </lcf76f155ced4ddcb4097134ff3c332f>
    <TaxCatchAll xmlns="a34ae205-dcac-4d3b-9dce-76d28471998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B7AB2-BFBC-4CCE-A18B-3A8D694BD8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e205-dcac-4d3b-9dce-76d284719985"/>
    <ds:schemaRef ds:uri="608094c1-6266-4db6-b997-a59bab57cd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46A83-2EBB-48C1-9A87-C639379D5EF3}">
  <ds:schemaRefs>
    <ds:schemaRef ds:uri="http://schemas.microsoft.com/sharepoint/v3/contenttype/forms"/>
  </ds:schemaRefs>
</ds:datastoreItem>
</file>

<file path=customXml/itemProps3.xml><?xml version="1.0" encoding="utf-8"?>
<ds:datastoreItem xmlns:ds="http://schemas.openxmlformats.org/officeDocument/2006/customXml" ds:itemID="{6EF7B540-82BF-48C1-96B4-5FD8D8536B69}">
  <ds:schemaRefs>
    <ds:schemaRef ds:uri="http://schemas.microsoft.com/office/2006/metadata/properties"/>
    <ds:schemaRef ds:uri="http://schemas.microsoft.com/office/infopath/2007/PartnerControls"/>
    <ds:schemaRef ds:uri="608094c1-6266-4db6-b997-a59bab57cd63"/>
    <ds:schemaRef ds:uri="a34ae205-dcac-4d3b-9dce-76d284719985"/>
  </ds:schemaRefs>
</ds:datastoreItem>
</file>

<file path=customXml/itemProps4.xml><?xml version="1.0" encoding="utf-8"?>
<ds:datastoreItem xmlns:ds="http://schemas.openxmlformats.org/officeDocument/2006/customXml" ds:itemID="{1C6DB129-9B39-4548-8D6A-2B882EBF37DF}">
  <ds:schemaRefs>
    <ds:schemaRef ds:uri="http://schemas.openxmlformats.org/officeDocument/2006/bibliography"/>
  </ds:schemaRefs>
</ds:datastoreItem>
</file>

<file path=docMetadata/LabelInfo.xml><?xml version="1.0" encoding="utf-8"?>
<clbl:labelList xmlns:clbl="http://schemas.microsoft.com/office/2020/mipLabelMetadata">
  <clbl:label id="{5a924989-90d8-4afb-9691-e275f2526034}" enabled="1" method="Standard" siteId="{6ecd76c4-b9cd-4722-996c-a05b58cf4172}" removed="0"/>
  <clbl:label id="{a774fe3e-27fb-42cb-9d0e-8b2fb3d72474}" enabled="1" method="Standard" siteId="{298c9912-d762-4211-a02c-8aba974f62fb}" removed="0"/>
</clbl:labelList>
</file>

<file path=docProps/app.xml><?xml version="1.0" encoding="utf-8"?>
<Properties xmlns="http://schemas.openxmlformats.org/officeDocument/2006/extended-properties" xmlns:vt="http://schemas.openxmlformats.org/officeDocument/2006/docPropsVTypes">
  <Template>Normal</Template>
  <TotalTime>43</TotalTime>
  <Pages>3</Pages>
  <Words>1017</Words>
  <Characters>5797</Characters>
  <Application>Microsoft Office Word</Application>
  <DocSecurity>0</DocSecurity>
  <Lines>48</Lines>
  <Paragraphs>13</Paragraphs>
  <ScaleCrop>false</ScaleCrop>
  <Company/>
  <LinksUpToDate>false</LinksUpToDate>
  <CharactersWithSpaces>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Kabelinskienė</dc:creator>
  <cp:keywords/>
  <dc:description/>
  <cp:lastModifiedBy>Donata Stankūnienė</cp:lastModifiedBy>
  <cp:revision>73</cp:revision>
  <dcterms:created xsi:type="dcterms:W3CDTF">2026-06-27T01:01:00Z</dcterms:created>
  <dcterms:modified xsi:type="dcterms:W3CDTF">2026-07-27T10:48:00Z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0x010100DA648B1A776C2F4E8137608B251F3E7E</vt:lpwstr>
  </property>
  <property fmtid="{D5CDD505-2E9C-101B-9397-08002B2CF9AE}" pid="4" name="docLang">
    <vt:lpwstr>lt</vt:lpwstr>
  </property>
</Properties>
</file>