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0A04" w14:textId="77777777" w:rsidR="00FB49DE" w:rsidRPr="00855B0A" w:rsidRDefault="00FB49DE" w:rsidP="00755AC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lt-LT"/>
        </w:rPr>
      </w:pPr>
    </w:p>
    <w:p w14:paraId="6BC53E1C" w14:textId="6EE10F4B" w:rsidR="00CF108C" w:rsidRPr="00855B0A" w:rsidRDefault="00DA6F78" w:rsidP="5C1D47DB">
      <w:pPr>
        <w:tabs>
          <w:tab w:val="left" w:pos="1560"/>
        </w:tabs>
        <w:spacing w:after="0"/>
        <w:ind w:left="86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DA6F78">
        <w:rPr>
          <w:rFonts w:ascii="Times New Roman" w:eastAsia="Times New Roman" w:hAnsi="Times New Roman" w:cs="Times New Roman"/>
          <w:sz w:val="24"/>
          <w:szCs w:val="24"/>
          <w:lang w:val="lt-LT"/>
        </w:rPr>
        <w:t>P</w:t>
      </w:r>
      <w:r w:rsidR="00CF108C" w:rsidRPr="00DA6F7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irkimo sąlygų </w:t>
      </w:r>
      <w:r w:rsidR="00BF46EA" w:rsidRPr="00DA6F7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8 </w:t>
      </w:r>
      <w:r w:rsidR="00CF108C" w:rsidRPr="00DA6F78">
        <w:rPr>
          <w:rFonts w:ascii="Times New Roman" w:eastAsia="Times New Roman" w:hAnsi="Times New Roman" w:cs="Times New Roman"/>
          <w:sz w:val="24"/>
          <w:szCs w:val="24"/>
          <w:lang w:val="lt-LT"/>
        </w:rPr>
        <w:t>priedas „Pasiūlymų vertinimo kriterijai ir sąlygos“</w:t>
      </w:r>
    </w:p>
    <w:p w14:paraId="7C1C7009" w14:textId="77777777" w:rsidR="00CF108C" w:rsidRPr="00855B0A" w:rsidRDefault="00CF108C" w:rsidP="009C7488">
      <w:pPr>
        <w:tabs>
          <w:tab w:val="left" w:pos="156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18BD166D" w14:textId="08ECB65B" w:rsidR="001B2B06" w:rsidRPr="00855B0A" w:rsidRDefault="001B2B06" w:rsidP="16BEB370">
      <w:pPr>
        <w:tabs>
          <w:tab w:val="left" w:pos="156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16BEB37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PASIŪLYMŲ VERTINIMO KRITERIJAI IR SĄLYGOS</w:t>
      </w:r>
    </w:p>
    <w:p w14:paraId="3C889B0F" w14:textId="77777777" w:rsidR="001B2B06" w:rsidRPr="00855B0A" w:rsidRDefault="001B2B06" w:rsidP="00FB49DE">
      <w:pPr>
        <w:pStyle w:val="Body2"/>
        <w:tabs>
          <w:tab w:val="left" w:pos="993"/>
        </w:tabs>
        <w:ind w:firstLine="540"/>
        <w:rPr>
          <w:rFonts w:eastAsia="Times New Roman" w:cs="Times New Roman"/>
          <w:bCs/>
          <w:iCs/>
          <w:sz w:val="24"/>
          <w:szCs w:val="24"/>
          <w:bdr w:val="none" w:sz="0" w:space="0" w:color="auto"/>
          <w:lang w:val="lt-LT"/>
        </w:rPr>
      </w:pPr>
    </w:p>
    <w:p w14:paraId="0EB9337B" w14:textId="77777777" w:rsidR="00B82024" w:rsidRPr="00B82024" w:rsidRDefault="00B82024" w:rsidP="00B8202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sz w:val="18"/>
          <w:szCs w:val="18"/>
        </w:rPr>
      </w:pPr>
      <w:r w:rsidRPr="00B82024">
        <w:rPr>
          <w:rStyle w:val="normaltextrun"/>
        </w:rPr>
        <w:t>Perkančiosios organizacijos neatmesti pasiūlymai vertinami pagal kainos ir kokybės santykį (pasiūlymo techninės charakteristikos vertinamos kokybiškai) šiame priede nurodyta tvarka.</w:t>
      </w:r>
      <w:r w:rsidRPr="00B82024">
        <w:rPr>
          <w:rStyle w:val="eop"/>
        </w:rPr>
        <w:t> </w:t>
      </w:r>
    </w:p>
    <w:p w14:paraId="71F8AFAD" w14:textId="77777777" w:rsidR="00B82024" w:rsidRPr="00B82024" w:rsidRDefault="00B82024" w:rsidP="00B8202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sz w:val="18"/>
          <w:szCs w:val="18"/>
        </w:rPr>
      </w:pPr>
      <w:r w:rsidRPr="00B82024">
        <w:rPr>
          <w:rStyle w:val="normaltextrun"/>
        </w:rPr>
        <w:t>Ekonomiškai naudingiausias pasiūlymas – tai pasiūlymas, kurio balų suma, apskaičiuota pagal toliau nustatytus pasiūlymų̨ vertinimo kriterijus ir sąlygas, yra didžiausia.</w:t>
      </w:r>
      <w:r w:rsidRPr="00B82024">
        <w:rPr>
          <w:rStyle w:val="eop"/>
        </w:rPr>
        <w:t> </w:t>
      </w:r>
    </w:p>
    <w:p w14:paraId="6C787050" w14:textId="2B9DBDEB" w:rsidR="00B82024" w:rsidRPr="00B82024" w:rsidRDefault="00B82024" w:rsidP="26F9E4A6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sz w:val="18"/>
          <w:szCs w:val="18"/>
        </w:rPr>
      </w:pPr>
      <w:r w:rsidRPr="4C8FB382">
        <w:rPr>
          <w:rStyle w:val="normaltextrun"/>
        </w:rPr>
        <w:t xml:space="preserve">Pirkimui skirta maksimali lėšų suma ‒ </w:t>
      </w:r>
      <w:r w:rsidR="00DA6F78" w:rsidRPr="26F9E4A6">
        <w:rPr>
          <w:rFonts w:cstheme="minorBidi"/>
        </w:rPr>
        <w:t>84 400,00 Eur be PVM suma, I daliai (</w:t>
      </w:r>
      <w:r w:rsidR="00DA6F78" w:rsidRPr="26F9E4A6">
        <w:rPr>
          <w:rFonts w:cstheme="minorBidi"/>
          <w:b/>
          <w:bCs/>
          <w:kern w:val="2"/>
          <w:lang w:eastAsia="en-US"/>
          <w14:ligatures w14:val="standardContextual"/>
        </w:rPr>
        <w:t>Rubrika apie pakartotinai naudojamus / atnaujintus daiktus interneto naujienų portale</w:t>
      </w:r>
      <w:r w:rsidR="00DA6F78" w:rsidRPr="26F9E4A6">
        <w:rPr>
          <w:rFonts w:cstheme="minorBidi"/>
        </w:rPr>
        <w:t>) – 47 150,00 Eur be PVM, o II daliai (</w:t>
      </w:r>
      <w:r w:rsidR="00DA6F78" w:rsidRPr="26F9E4A6">
        <w:rPr>
          <w:rFonts w:cstheme="minorBidi"/>
          <w:b/>
          <w:bCs/>
          <w:kern w:val="2"/>
          <w:lang w:eastAsia="en-US"/>
          <w14:ligatures w14:val="standardContextual"/>
        </w:rPr>
        <w:t>Viešinimo kampanija – Rubrika apie maisto nešvaistymą interneto naujienų portale</w:t>
      </w:r>
      <w:r w:rsidR="00DA6F78" w:rsidRPr="26F9E4A6">
        <w:rPr>
          <w:rFonts w:cstheme="minorBidi"/>
        </w:rPr>
        <w:t>) – 37 250,00 Eur be PVM suma.</w:t>
      </w:r>
      <w:r w:rsidRPr="4C8FB382">
        <w:rPr>
          <w:rStyle w:val="normaltextrun"/>
        </w:rPr>
        <w:t xml:space="preserve"> Didesnę kainą perkančioji organizacija laikys per didele ir nepriimtina.</w:t>
      </w:r>
      <w:r w:rsidRPr="4C8FB382">
        <w:rPr>
          <w:rStyle w:val="eop"/>
        </w:rPr>
        <w:t> </w:t>
      </w:r>
    </w:p>
    <w:p w14:paraId="0FC420F2" w14:textId="7F5DC794" w:rsidR="00FB49DE" w:rsidRPr="00B82024" w:rsidRDefault="00B82024" w:rsidP="00B82024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sz w:val="18"/>
          <w:szCs w:val="18"/>
        </w:rPr>
      </w:pPr>
      <w:r w:rsidRPr="00B82024">
        <w:rPr>
          <w:rStyle w:val="normaltextrun"/>
        </w:rPr>
        <w:t xml:space="preserve">Įvertinimui, kuris atliekamas vadovaujantis Pasiūlymo vertinimo kriterijais ir sąlygomis, tiekėjas su pasiūlymo Pirmuoju voku turi pateikti šio priedo 1 lentelės </w:t>
      </w:r>
      <w:r w:rsidRPr="002A5F96">
        <w:rPr>
          <w:rStyle w:val="normaltextrun"/>
        </w:rPr>
        <w:t>2.1 ir 2.2</w:t>
      </w:r>
      <w:r w:rsidRPr="00B82024">
        <w:rPr>
          <w:rStyle w:val="normaltextrun"/>
        </w:rPr>
        <w:t xml:space="preserve"> punktuose minim</w:t>
      </w:r>
      <w:r w:rsidR="0037682A">
        <w:rPr>
          <w:rStyle w:val="normaltextrun"/>
        </w:rPr>
        <w:t>ą</w:t>
      </w:r>
      <w:r w:rsidRPr="00B82024">
        <w:rPr>
          <w:rStyle w:val="normaltextrun"/>
        </w:rPr>
        <w:t xml:space="preserve"> informaciją ir dokumentus. Nepateikus ar pateikus nepilną informaciją ir</w:t>
      </w:r>
      <w:r w:rsidR="009C0B79">
        <w:rPr>
          <w:rStyle w:val="normaltextrun"/>
        </w:rPr>
        <w:t xml:space="preserve"> </w:t>
      </w:r>
      <w:r w:rsidRPr="00B82024">
        <w:rPr>
          <w:rStyle w:val="normaltextrun"/>
        </w:rPr>
        <w:t>/</w:t>
      </w:r>
      <w:r w:rsidR="009C0B79">
        <w:rPr>
          <w:rStyle w:val="normaltextrun"/>
        </w:rPr>
        <w:t xml:space="preserve"> </w:t>
      </w:r>
      <w:r w:rsidRPr="00B82024">
        <w:rPr>
          <w:rStyle w:val="normaltextrun"/>
        </w:rPr>
        <w:t>ar dokumentus, tikslinti nebebus galima.</w:t>
      </w:r>
      <w:r w:rsidRPr="00B82024">
        <w:rPr>
          <w:rStyle w:val="eop"/>
        </w:rPr>
        <w:t> </w:t>
      </w:r>
    </w:p>
    <w:p w14:paraId="0A455871" w14:textId="77777777" w:rsidR="00B82024" w:rsidRPr="00B82024" w:rsidRDefault="00B82024" w:rsidP="00755AC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643D43D" w14:textId="325CDC2B" w:rsidR="00B82024" w:rsidRDefault="00331B65" w:rsidP="00D004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lentel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ė</w:t>
      </w:r>
      <w:r w:rsidR="00D004C0">
        <w:rPr>
          <w:rFonts w:ascii="Times New Roman" w:hAnsi="Times New Roman" w:cs="Times New Roman"/>
          <w:sz w:val="24"/>
          <w:szCs w:val="24"/>
          <w:lang w:val="lt-LT"/>
        </w:rPr>
        <w:t>. Vertinimo kriterijų aprašymas.</w:t>
      </w:r>
    </w:p>
    <w:p w14:paraId="614E5C42" w14:textId="77777777" w:rsidR="00331B65" w:rsidRPr="00331B65" w:rsidRDefault="00331B65" w:rsidP="00755AC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W w:w="139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101"/>
        <w:gridCol w:w="1275"/>
        <w:gridCol w:w="1418"/>
        <w:gridCol w:w="1559"/>
      </w:tblGrid>
      <w:tr w:rsidR="00FB49DE" w:rsidRPr="00855B0A" w14:paraId="7413BFEC" w14:textId="77777777" w:rsidTr="3E298C3F">
        <w:trPr>
          <w:cantSplit/>
          <w:trHeight w:val="674"/>
        </w:trPr>
        <w:tc>
          <w:tcPr>
            <w:tcW w:w="10944" w:type="dxa"/>
            <w:gridSpan w:val="3"/>
            <w:vAlign w:val="center"/>
          </w:tcPr>
          <w:p w14:paraId="32652065" w14:textId="06CF09E4" w:rsidR="00FB49DE" w:rsidRPr="00855B0A" w:rsidRDefault="00D9E3FA" w:rsidP="06DEE1BD">
            <w:pPr>
              <w:widowControl w:val="0"/>
              <w:spacing w:after="0"/>
              <w:ind w:left="-709" w:firstLine="6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6DEE1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VERTINIMO KRITERIJAI</w:t>
            </w:r>
          </w:p>
        </w:tc>
        <w:tc>
          <w:tcPr>
            <w:tcW w:w="1418" w:type="dxa"/>
            <w:vAlign w:val="center"/>
          </w:tcPr>
          <w:p w14:paraId="6C988EBE" w14:textId="77777777" w:rsidR="00FB49DE" w:rsidRPr="00855B0A" w:rsidRDefault="00FB49DE" w:rsidP="00FB49DE">
            <w:pPr>
              <w:widowControl w:val="0"/>
              <w:spacing w:after="0"/>
              <w:ind w:left="3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Funkcinio parametro lyginamasis svoris</w:t>
            </w:r>
          </w:p>
        </w:tc>
        <w:tc>
          <w:tcPr>
            <w:tcW w:w="1559" w:type="dxa"/>
            <w:vAlign w:val="center"/>
          </w:tcPr>
          <w:p w14:paraId="33A8F6E0" w14:textId="77777777" w:rsidR="00FB49DE" w:rsidRPr="00855B0A" w:rsidRDefault="00FB49DE" w:rsidP="00FB49DE">
            <w:pPr>
              <w:widowControl w:val="0"/>
              <w:spacing w:after="0"/>
              <w:ind w:left="-10" w:right="-9" w:firstLin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Lyginamasis svoris ekonominio naudingumo įvertinime</w:t>
            </w:r>
          </w:p>
        </w:tc>
      </w:tr>
      <w:tr w:rsidR="00FB49DE" w:rsidRPr="00855B0A" w14:paraId="6B7537A0" w14:textId="77777777" w:rsidTr="3E298C3F">
        <w:trPr>
          <w:cantSplit/>
          <w:trHeight w:val="209"/>
        </w:trPr>
        <w:tc>
          <w:tcPr>
            <w:tcW w:w="10944" w:type="dxa"/>
            <w:gridSpan w:val="3"/>
          </w:tcPr>
          <w:p w14:paraId="34B6A4B1" w14:textId="77777777" w:rsidR="00FB49DE" w:rsidRPr="00855B0A" w:rsidRDefault="00FB49DE" w:rsidP="00FB49DE">
            <w:pPr>
              <w:pStyle w:val="Antrats"/>
              <w:spacing w:after="0" w:line="259" w:lineRule="auto"/>
              <w:ind w:left="-709" w:right="1633" w:firstLine="694"/>
              <w:rPr>
                <w:b/>
                <w:i/>
                <w:lang w:eastAsia="en-US"/>
              </w:rPr>
            </w:pPr>
            <w:r w:rsidRPr="00855B0A">
              <w:rPr>
                <w:b/>
                <w:i/>
                <w:lang w:eastAsia="en-US"/>
              </w:rPr>
              <w:t>1.Kaina</w:t>
            </w:r>
            <w:r w:rsidRPr="00855B0A">
              <w:rPr>
                <w:b/>
                <w:lang w:eastAsia="en-US"/>
              </w:rPr>
              <w:t xml:space="preserve"> (C)</w:t>
            </w:r>
          </w:p>
        </w:tc>
        <w:tc>
          <w:tcPr>
            <w:tcW w:w="1418" w:type="dxa"/>
            <w:vAlign w:val="center"/>
          </w:tcPr>
          <w:p w14:paraId="5DD8D9C3" w14:textId="77777777" w:rsidR="00FB49DE" w:rsidRPr="00855B0A" w:rsidRDefault="00FB49DE" w:rsidP="00FB49DE">
            <w:pPr>
              <w:widowControl w:val="0"/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63270845" w14:textId="76C02686" w:rsidR="00FB49DE" w:rsidRPr="00855B0A" w:rsidRDefault="00FB49DE" w:rsidP="00FB49DE">
            <w:pPr>
              <w:widowControl w:val="0"/>
              <w:spacing w:after="0"/>
              <w:ind w:left="-1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5C1D47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X=</w:t>
            </w:r>
            <w:r w:rsidR="443F663B" w:rsidRPr="5C1D47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60</w:t>
            </w:r>
          </w:p>
        </w:tc>
      </w:tr>
      <w:tr w:rsidR="00FB49DE" w:rsidRPr="00855B0A" w14:paraId="668BE964" w14:textId="77777777" w:rsidTr="3E298C3F">
        <w:trPr>
          <w:cantSplit/>
          <w:trHeight w:val="209"/>
        </w:trPr>
        <w:tc>
          <w:tcPr>
            <w:tcW w:w="10944" w:type="dxa"/>
            <w:gridSpan w:val="3"/>
            <w:shd w:val="clear" w:color="auto" w:fill="FFFFFF" w:themeFill="background1"/>
          </w:tcPr>
          <w:p w14:paraId="0AE3D8EF" w14:textId="2F9B4138" w:rsidR="00FB49DE" w:rsidRPr="00855B0A" w:rsidRDefault="00FB49DE" w:rsidP="00FB49DE">
            <w:pPr>
              <w:pStyle w:val="Antrats"/>
              <w:spacing w:after="0" w:line="259" w:lineRule="auto"/>
              <w:ind w:left="-709" w:right="1633" w:firstLine="694"/>
              <w:rPr>
                <w:b/>
                <w:i/>
                <w:lang w:eastAsia="en-US"/>
              </w:rPr>
            </w:pPr>
            <w:r w:rsidRPr="00855B0A">
              <w:rPr>
                <w:b/>
                <w:i/>
                <w:lang w:eastAsia="en-US"/>
              </w:rPr>
              <w:t>2. Kokybė, efektyvumas (T</w:t>
            </w:r>
            <w:r w:rsidR="009C7488" w:rsidRPr="00855B0A">
              <w:rPr>
                <w:b/>
                <w:i/>
                <w:lang w:eastAsia="en-US"/>
              </w:rPr>
              <w:t>1</w:t>
            </w:r>
            <w:r w:rsidRPr="00855B0A">
              <w:rPr>
                <w:b/>
                <w:i/>
                <w:lang w:eastAsia="en-US"/>
              </w:rPr>
              <w:t>)</w:t>
            </w:r>
            <w:r w:rsidR="00B017DF" w:rsidRPr="00855B0A">
              <w:rPr>
                <w:b/>
                <w:i/>
                <w:lang w:eastAsia="en-US"/>
              </w:rPr>
              <w:t xml:space="preserve"> </w:t>
            </w:r>
            <w:r w:rsidR="002F1CE1" w:rsidRPr="00855B0A">
              <w:rPr>
                <w:b/>
                <w:i/>
                <w:lang w:eastAsia="en-US"/>
              </w:rPr>
              <w:t>ir T2)</w:t>
            </w:r>
          </w:p>
        </w:tc>
        <w:tc>
          <w:tcPr>
            <w:tcW w:w="1418" w:type="dxa"/>
            <w:vAlign w:val="center"/>
          </w:tcPr>
          <w:p w14:paraId="6205FA33" w14:textId="77777777" w:rsidR="00FB49DE" w:rsidRPr="00855B0A" w:rsidRDefault="00FB49DE" w:rsidP="00FB49DE">
            <w:pPr>
              <w:widowControl w:val="0"/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</w:t>
            </w:r>
            <w:proofErr w:type="spellEnd"/>
          </w:p>
        </w:tc>
        <w:tc>
          <w:tcPr>
            <w:tcW w:w="1559" w:type="dxa"/>
            <w:vAlign w:val="center"/>
          </w:tcPr>
          <w:p w14:paraId="1A5C6B45" w14:textId="63F8D14B" w:rsidR="00FB49DE" w:rsidRPr="00855B0A" w:rsidRDefault="00FB49DE" w:rsidP="00FB49DE">
            <w:pPr>
              <w:widowControl w:val="0"/>
              <w:spacing w:after="0"/>
              <w:ind w:left="-1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5C1D47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Y=</w:t>
            </w:r>
            <w:r w:rsidR="19628175" w:rsidRPr="5C1D47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40</w:t>
            </w:r>
          </w:p>
        </w:tc>
      </w:tr>
      <w:tr w:rsidR="00FB49DE" w:rsidRPr="00855B0A" w14:paraId="5037A17B" w14:textId="77777777" w:rsidTr="3E298C3F">
        <w:trPr>
          <w:trHeight w:val="374"/>
        </w:trPr>
        <w:tc>
          <w:tcPr>
            <w:tcW w:w="568" w:type="dxa"/>
          </w:tcPr>
          <w:p w14:paraId="2F24D3F7" w14:textId="4552494A" w:rsidR="00FB49DE" w:rsidRPr="0037682A" w:rsidRDefault="00FB49DE" w:rsidP="00FB49DE">
            <w:pPr>
              <w:widowControl w:val="0"/>
              <w:spacing w:after="0"/>
              <w:ind w:left="-709" w:firstLine="69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3768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2.</w:t>
            </w:r>
            <w:r w:rsidR="00581BF3" w:rsidRPr="003768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</w:t>
            </w:r>
            <w:r w:rsidRPr="003768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9101" w:type="dxa"/>
          </w:tcPr>
          <w:p w14:paraId="1AC7DDDF" w14:textId="1391E298" w:rsidR="00B74918" w:rsidRPr="000C7D6C" w:rsidRDefault="00C60FF5" w:rsidP="00B749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t-LT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 xml:space="preserve">Viešinimo kampanijos koncepcijos ir jos įgyvendinimo (veiksmų plano) aprašymas </w:t>
            </w:r>
            <w:r w:rsidR="00FB49DE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(</w:t>
            </w:r>
            <w:r w:rsidR="00972865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T</w:t>
            </w:r>
            <w:r w:rsidR="00972865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bscript"/>
                <w:lang w:val="lt-LT"/>
              </w:rPr>
              <w:t>1</w:t>
            </w:r>
            <w:r w:rsidR="00FB49DE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):</w:t>
            </w:r>
          </w:p>
          <w:p w14:paraId="5520E789" w14:textId="7504651F" w:rsidR="00C60FF5" w:rsidRPr="000C7D6C" w:rsidRDefault="00C60FF5" w:rsidP="00C60F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1.1.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 Viešinimo kampanijos koncepcijos aprašymas: tikslas, uždaviniai, siekiami rezultatai, tikslinė </w:t>
            </w:r>
            <w:r w:rsidR="12F6C7DC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auditorija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 </w:t>
            </w:r>
          </w:p>
          <w:p w14:paraId="6A5F5765" w14:textId="5C4702DF" w:rsidR="00C60FF5" w:rsidRPr="000C7D6C" w:rsidRDefault="00C60FF5" w:rsidP="000C7D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3313F42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1.2.</w:t>
            </w:r>
            <w:r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  <w:r w:rsidR="000C7D6C"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 koncepcijos aprašymas:  siūlomos temos viešinimui, pagrindinės komunikacinės žinutės, rekomenduojami pašnekovai</w:t>
            </w:r>
            <w:r w:rsidR="002638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0C7D6C"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pristatymu.</w:t>
            </w:r>
          </w:p>
          <w:p w14:paraId="413E76A9" w14:textId="53E1D7E8" w:rsidR="00FB49DE" w:rsidRDefault="069FB315" w:rsidP="000C7D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6BEB37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16BEB37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1.3.</w:t>
            </w:r>
            <w:r w:rsidRPr="16BEB37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  <w:r w:rsidR="74577038" w:rsidRPr="16BEB37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 organizavimo ir jos įgyvendinimo  / veiksmų plano aprašymas (priemonės, įgyvendinimo etapai, preliminarus grafikas).</w:t>
            </w:r>
          </w:p>
          <w:p w14:paraId="36F146BF" w14:textId="3C7028AA" w:rsidR="000C7D6C" w:rsidRPr="000C7D6C" w:rsidRDefault="000C7D6C" w:rsidP="000C7D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vAlign w:val="center"/>
          </w:tcPr>
          <w:p w14:paraId="6133CE93" w14:textId="77777777" w:rsidR="00FB49DE" w:rsidRPr="00855B0A" w:rsidRDefault="00FB49DE" w:rsidP="00FB49DE">
            <w:pPr>
              <w:widowControl w:val="0"/>
              <w:spacing w:after="0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B88B84B" w14:textId="05DC85A2" w:rsidR="00FB49DE" w:rsidRPr="00C60FF5" w:rsidRDefault="33135C11" w:rsidP="00FB49DE">
            <w:pPr>
              <w:widowControl w:val="0"/>
              <w:autoSpaceDE w:val="0"/>
              <w:autoSpaceDN w:val="0"/>
              <w:spacing w:after="0"/>
              <w:ind w:left="101" w:right="78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>max</w:t>
            </w:r>
            <w:proofErr w:type="spellEnd"/>
            <w:r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="15B3B5FD" w:rsidRPr="1BBC83D8">
              <w:rPr>
                <w:rFonts w:ascii="Times New Roman" w:eastAsia="Trebuchet MS" w:hAnsi="Times New Roman" w:cs="Times New Roman"/>
                <w:sz w:val="24"/>
                <w:szCs w:val="24"/>
              </w:rPr>
              <w:t>9</w:t>
            </w:r>
            <w:r w:rsidR="5D465826" w:rsidRPr="1BBC83D8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5D465826" w:rsidRPr="1BBC83D8">
              <w:rPr>
                <w:rFonts w:ascii="Times New Roman" w:eastAsia="Trebuchet MS" w:hAnsi="Times New Roman" w:cs="Times New Roman"/>
                <w:sz w:val="24"/>
                <w:szCs w:val="24"/>
              </w:rPr>
              <w:t>balai</w:t>
            </w:r>
            <w:proofErr w:type="spellEnd"/>
          </w:p>
          <w:p w14:paraId="6712D562" w14:textId="77777777" w:rsidR="00FB49DE" w:rsidRPr="00855B0A" w:rsidRDefault="00FB49DE" w:rsidP="00FB49DE">
            <w:pPr>
              <w:widowControl w:val="0"/>
              <w:spacing w:after="0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5890FD06" w14:textId="59DAC6C4" w:rsidR="00FB49DE" w:rsidRPr="00855B0A" w:rsidRDefault="00FB49DE" w:rsidP="00FB49DE">
            <w:pPr>
              <w:widowControl w:val="0"/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="004673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=0,7</w:t>
            </w:r>
          </w:p>
        </w:tc>
        <w:tc>
          <w:tcPr>
            <w:tcW w:w="1559" w:type="dxa"/>
            <w:vAlign w:val="center"/>
          </w:tcPr>
          <w:p w14:paraId="4D47A2A6" w14:textId="77777777" w:rsidR="00FB49DE" w:rsidRPr="00855B0A" w:rsidRDefault="00FB49DE" w:rsidP="00FB49DE">
            <w:pPr>
              <w:widowControl w:val="0"/>
              <w:spacing w:after="0"/>
              <w:ind w:left="-1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81BF3" w:rsidRPr="00855B0A" w14:paraId="4E2C21A8" w14:textId="77777777" w:rsidTr="3E298C3F">
        <w:trPr>
          <w:trHeight w:val="374"/>
        </w:trPr>
        <w:tc>
          <w:tcPr>
            <w:tcW w:w="568" w:type="dxa"/>
          </w:tcPr>
          <w:p w14:paraId="65608D96" w14:textId="23855CB1" w:rsidR="00581BF3" w:rsidRPr="00855B0A" w:rsidRDefault="00581BF3" w:rsidP="00581BF3">
            <w:pPr>
              <w:widowControl w:val="0"/>
              <w:spacing w:after="0"/>
              <w:ind w:left="-709" w:firstLine="694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2.2.</w:t>
            </w:r>
          </w:p>
        </w:tc>
        <w:tc>
          <w:tcPr>
            <w:tcW w:w="9101" w:type="dxa"/>
          </w:tcPr>
          <w:p w14:paraId="10D73DF9" w14:textId="68B9E09B" w:rsidR="00581BF3" w:rsidRPr="00855B0A" w:rsidRDefault="00581BF3" w:rsidP="00581B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t-LT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 xml:space="preserve">Paslaugų valdymo ir kokybės užtikrinimo aprašymas </w:t>
            </w:r>
            <w:r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(</w:t>
            </w:r>
            <w:r w:rsidR="00972865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T</w:t>
            </w:r>
            <w:r w:rsidR="00972865"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bscript"/>
                <w:lang w:val="lt-LT"/>
              </w:rPr>
              <w:t>2</w:t>
            </w:r>
            <w:r w:rsidRPr="0037682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)</w:t>
            </w:r>
            <w:r w:rsidR="00972865" w:rsidRPr="0037682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:</w:t>
            </w:r>
          </w:p>
          <w:p w14:paraId="0E8A9658" w14:textId="3BA8F278" w:rsidR="00581BF3" w:rsidRPr="00855B0A" w:rsidRDefault="00581BF3" w:rsidP="00581BF3">
            <w:pPr>
              <w:widowControl w:val="0"/>
              <w:spacing w:after="0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9672C1"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.1.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405828"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Paslaugų teikimo organizavimo ir valdymo </w:t>
            </w:r>
            <w:r w:rsidR="00FE173A"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aprašymas</w:t>
            </w:r>
            <w:r w:rsidR="005114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7102F14D" w14:textId="28C33C8F" w:rsidR="00581BF3" w:rsidRPr="00855B0A" w:rsidRDefault="00581BF3" w:rsidP="00581BF3">
            <w:pPr>
              <w:widowControl w:val="0"/>
              <w:spacing w:after="0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9672C1"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.2.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Siūlomų specialistų funkcijos ir atsakomybės</w:t>
            </w:r>
            <w:r w:rsidR="005114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0270EC79" w14:textId="77777777" w:rsidR="000C7D6C" w:rsidRDefault="00581BF3" w:rsidP="000C7D6C">
            <w:pPr>
              <w:widowControl w:val="0"/>
              <w:spacing w:after="0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9672C1"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.</w:t>
            </w:r>
            <w:r w:rsidR="00437965"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3</w:t>
            </w:r>
            <w:r w:rsidR="00A456EF"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 xml:space="preserve">  </w:t>
            </w:r>
            <w:r w:rsidR="003D0613"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aslaugų teikimo rizikų ir jų valdymo būdų aprašymas.</w:t>
            </w:r>
          </w:p>
          <w:p w14:paraId="44249905" w14:textId="22410026" w:rsidR="000C7D6C" w:rsidRPr="000C7D6C" w:rsidRDefault="000C7D6C" w:rsidP="000C7D6C">
            <w:pPr>
              <w:widowControl w:val="0"/>
              <w:spacing w:after="0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vAlign w:val="center"/>
          </w:tcPr>
          <w:p w14:paraId="2EE40BAA" w14:textId="77777777" w:rsidR="00581BF3" w:rsidRPr="00855B0A" w:rsidRDefault="00581BF3" w:rsidP="00581BF3">
            <w:pPr>
              <w:widowControl w:val="0"/>
              <w:spacing w:after="0"/>
              <w:ind w:left="-29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DA0384B" w14:textId="73FE9AC1" w:rsidR="00581BF3" w:rsidRPr="00855B0A" w:rsidRDefault="00581BF3" w:rsidP="00853C65">
            <w:pPr>
              <w:widowControl w:val="0"/>
              <w:autoSpaceDE w:val="0"/>
              <w:autoSpaceDN w:val="0"/>
              <w:spacing w:after="0"/>
              <w:ind w:left="101" w:right="78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>max</w:t>
            </w:r>
            <w:proofErr w:type="spellEnd"/>
            <w:r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="6088349A"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>9</w:t>
            </w:r>
            <w:r w:rsidR="46895D3F" w:rsidRPr="1BBC83D8">
              <w:rPr>
                <w:rFonts w:ascii="Times New Roman" w:eastAsia="Trebuchet MS" w:hAnsi="Times New Roman" w:cs="Times New Roman"/>
                <w:sz w:val="24"/>
                <w:szCs w:val="24"/>
                <w:lang w:val="lt-LT"/>
              </w:rPr>
              <w:t xml:space="preserve"> balai</w:t>
            </w:r>
          </w:p>
          <w:p w14:paraId="4B0F3360" w14:textId="77777777" w:rsidR="00581BF3" w:rsidRPr="00855B0A" w:rsidRDefault="00581BF3" w:rsidP="00581BF3">
            <w:pPr>
              <w:widowControl w:val="0"/>
              <w:spacing w:after="0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132CC8F" w14:textId="0C4C9A73" w:rsidR="00581BF3" w:rsidRPr="00855B0A" w:rsidRDefault="00581BF3" w:rsidP="00581BF3">
            <w:pPr>
              <w:widowControl w:val="0"/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="004673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=0,3</w:t>
            </w:r>
          </w:p>
        </w:tc>
        <w:tc>
          <w:tcPr>
            <w:tcW w:w="1559" w:type="dxa"/>
            <w:vAlign w:val="center"/>
          </w:tcPr>
          <w:p w14:paraId="34DE45E5" w14:textId="77777777" w:rsidR="00581BF3" w:rsidRPr="00855B0A" w:rsidRDefault="00581BF3" w:rsidP="00581BF3">
            <w:pPr>
              <w:widowControl w:val="0"/>
              <w:spacing w:after="0"/>
              <w:ind w:left="-1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F2A6592" w14:textId="77777777" w:rsidR="00C8072C" w:rsidRDefault="00C8072C" w:rsidP="00D00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14:paraId="1F7A0F3D" w14:textId="77777777" w:rsidR="00B95524" w:rsidRDefault="00B95524" w:rsidP="00D00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14:paraId="20ED2F1D" w14:textId="6415480D" w:rsidR="00581BF3" w:rsidRPr="00855B0A" w:rsidRDefault="009F13E0" w:rsidP="00D00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3E298C3F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D004C0" w:rsidRPr="3E298C3F">
        <w:rPr>
          <w:rFonts w:ascii="Times New Roman" w:hAnsi="Times New Roman" w:cs="Times New Roman"/>
          <w:sz w:val="24"/>
          <w:szCs w:val="24"/>
          <w:lang w:val="lt-LT"/>
        </w:rPr>
        <w:t xml:space="preserve"> lentelė.</w:t>
      </w:r>
      <w:r w:rsidR="00CF108C" w:rsidRPr="3E298C3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A44C6" w:rsidRPr="3E298C3F">
        <w:rPr>
          <w:rFonts w:ascii="Times New Roman" w:hAnsi="Times New Roman" w:cs="Times New Roman"/>
          <w:sz w:val="24"/>
          <w:szCs w:val="24"/>
          <w:lang w:val="lt-LT"/>
        </w:rPr>
        <w:t xml:space="preserve">Viešinimo kampanijos koncepcijos ir jos įgyvendinimo (veiksmų plano) aprašymas </w:t>
      </w:r>
      <w:r w:rsidR="00581BF3" w:rsidRPr="3E298C3F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DA4A9C" w:rsidRPr="3E298C3F">
        <w:rPr>
          <w:rFonts w:ascii="Times New Roman" w:hAnsi="Times New Roman" w:cs="Times New Roman"/>
          <w:sz w:val="24"/>
          <w:szCs w:val="24"/>
          <w:u w:val="single"/>
          <w:lang w:val="lt-LT"/>
        </w:rPr>
        <w:t>T</w:t>
      </w:r>
      <w:r w:rsidR="00DA4A9C" w:rsidRPr="3E298C3F">
        <w:rPr>
          <w:rFonts w:ascii="Times New Roman" w:hAnsi="Times New Roman" w:cs="Times New Roman"/>
          <w:sz w:val="24"/>
          <w:szCs w:val="24"/>
          <w:u w:val="single"/>
          <w:vertAlign w:val="subscript"/>
          <w:lang w:val="lt-LT"/>
        </w:rPr>
        <w:t>1</w:t>
      </w:r>
      <w:r w:rsidR="00581BF3" w:rsidRPr="3E298C3F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9B2FDC" w:rsidRPr="3E298C3F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EA2CF5" w:rsidRPr="3E298C3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00BE357" w14:textId="77777777" w:rsidR="00CF108C" w:rsidRPr="00855B0A" w:rsidRDefault="00CF108C" w:rsidP="00CF108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tbl>
      <w:tblPr>
        <w:tblStyle w:val="Lentelstinklelis"/>
        <w:tblW w:w="13681" w:type="dxa"/>
        <w:tblLayout w:type="fixed"/>
        <w:tblLook w:val="04A0" w:firstRow="1" w:lastRow="0" w:firstColumn="1" w:lastColumn="0" w:noHBand="0" w:noVBand="1"/>
      </w:tblPr>
      <w:tblGrid>
        <w:gridCol w:w="590"/>
        <w:gridCol w:w="1957"/>
        <w:gridCol w:w="2925"/>
        <w:gridCol w:w="4020"/>
        <w:gridCol w:w="4189"/>
      </w:tblGrid>
      <w:tr w:rsidR="00EA2CEC" w:rsidRPr="00855B0A" w14:paraId="5EB914BA" w14:textId="77777777" w:rsidTr="11B1DA04">
        <w:trPr>
          <w:trHeight w:val="300"/>
        </w:trPr>
        <w:tc>
          <w:tcPr>
            <w:tcW w:w="590" w:type="dxa"/>
          </w:tcPr>
          <w:p w14:paraId="4635289A" w14:textId="77777777" w:rsidR="00EA2CEC" w:rsidRPr="00855B0A" w:rsidRDefault="00EA2CEC" w:rsidP="00C521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57" w:type="dxa"/>
          </w:tcPr>
          <w:p w14:paraId="00637736" w14:textId="77777777" w:rsidR="00EA2CEC" w:rsidRPr="00855B0A" w:rsidRDefault="00EA2CEC" w:rsidP="00C521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25" w:type="dxa"/>
          </w:tcPr>
          <w:p w14:paraId="0F12489E" w14:textId="77777777" w:rsidR="00EA2CEC" w:rsidRPr="00855B0A" w:rsidRDefault="00EA2CEC" w:rsidP="00C5216E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  <w:t>Patenkinamai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  <w:t xml:space="preserve"> </w:t>
            </w: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– 1 balas</w:t>
            </w:r>
          </w:p>
        </w:tc>
        <w:tc>
          <w:tcPr>
            <w:tcW w:w="4020" w:type="dxa"/>
          </w:tcPr>
          <w:p w14:paraId="1DB7D262" w14:textId="58C60C5F" w:rsidR="370FA578" w:rsidRDefault="370FA578" w:rsidP="1973A0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</w:pP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>Gerai – 2 balai</w:t>
            </w:r>
          </w:p>
        </w:tc>
        <w:tc>
          <w:tcPr>
            <w:tcW w:w="4189" w:type="dxa"/>
          </w:tcPr>
          <w:p w14:paraId="6BA2C6FF" w14:textId="62E7DF4B" w:rsidR="00EA2CEC" w:rsidRPr="00855B0A" w:rsidRDefault="00EA2CEC" w:rsidP="00C521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>Puikiai</w:t>
            </w:r>
            <w:r w:rsidRPr="1973A0B6"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  <w:t xml:space="preserve"> – </w:t>
            </w:r>
            <w:r w:rsidR="630CC856" w:rsidRPr="1973A0B6"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  <w:t>3</w:t>
            </w: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balai</w:t>
            </w:r>
          </w:p>
        </w:tc>
      </w:tr>
      <w:tr w:rsidR="00EA2CEC" w:rsidRPr="00855B0A" w14:paraId="4FF1A470" w14:textId="77777777" w:rsidTr="11B1DA04">
        <w:trPr>
          <w:trHeight w:val="2277"/>
        </w:trPr>
        <w:tc>
          <w:tcPr>
            <w:tcW w:w="590" w:type="dxa"/>
          </w:tcPr>
          <w:p w14:paraId="7D5D1994" w14:textId="6A6F7CC8" w:rsidR="00EA2CEC" w:rsidRPr="00855B0A" w:rsidRDefault="00EA2CEC" w:rsidP="00300CF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1.1</w:t>
            </w:r>
          </w:p>
        </w:tc>
        <w:tc>
          <w:tcPr>
            <w:tcW w:w="1957" w:type="dxa"/>
          </w:tcPr>
          <w:p w14:paraId="5DBCB5F8" w14:textId="6C8C673C" w:rsidR="696C9317" w:rsidRDefault="0AF53BD6" w:rsidP="71D4B2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Viešinimo kampanijos koncepcijos aprašymas: tikslas, uždaviniai,  siekiami rezultatai, tikslinė </w:t>
            </w:r>
            <w:r w:rsidR="5CF80945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auditorija</w:t>
            </w:r>
          </w:p>
          <w:p w14:paraId="77AB4630" w14:textId="7273F513" w:rsidR="00EA2CEC" w:rsidRPr="00855B0A" w:rsidRDefault="00EA2CEC" w:rsidP="00300CF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25" w:type="dxa"/>
          </w:tcPr>
          <w:p w14:paraId="35A076D1" w14:textId="1CEA97C0" w:rsidR="00EA2CEC" w:rsidRPr="00855B0A" w:rsidRDefault="30D1AA67" w:rsidP="71D4B2FA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Pateiktas viešinimo kampanijos koncepcijos aprašymas</w:t>
            </w:r>
            <w:r w:rsidR="0C838D43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0037682A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5FAE405" w:rsidRPr="11B1DA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  <w:t xml:space="preserve">paremtas bent </w:t>
            </w:r>
            <w:r w:rsidR="65FAE405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vienu iš šių elementų: </w:t>
            </w:r>
            <w:r w:rsidR="7FD24460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planuojamu auditorijos pasiekiamumu / skaitomumu (kiekybiniai rodikliai),</w:t>
            </w:r>
            <w:r w:rsidR="21F6B5CA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B30C112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pateikta argumentacija, kaip bus pasiekta tikslinė grupė.</w:t>
            </w:r>
          </w:p>
        </w:tc>
        <w:tc>
          <w:tcPr>
            <w:tcW w:w="4020" w:type="dxa"/>
          </w:tcPr>
          <w:p w14:paraId="0CA37D97" w14:textId="15FFE180" w:rsidR="0E962530" w:rsidRDefault="5EC38C92" w:rsidP="1973A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Pateiktas viešinimo kampanijos koncepcijos aprašymas, </w:t>
            </w:r>
            <w:r w:rsidR="3E3315CC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kuriame:</w:t>
            </w:r>
          </w:p>
          <w:p w14:paraId="1D021E11" w14:textId="1C380D57" w:rsidR="2AFB6404" w:rsidRDefault="1CA3D5BA" w:rsidP="71D4B2F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7B8327C3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ateiktas</w:t>
            </w:r>
            <w:r w:rsidR="32303180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kuriamos rubrikos</w:t>
            </w:r>
            <w:r w:rsidR="6F244C32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tematikos</w:t>
            </w:r>
            <w:r w:rsidR="32303180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aprašymas</w:t>
            </w:r>
            <w:r w:rsidR="2779313D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18B23AF3" w14:textId="27929A9C" w:rsidR="2AFB6404" w:rsidRDefault="32303180" w:rsidP="71D4B2F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tiekėjas </w:t>
            </w:r>
            <w:r w:rsidR="3206D118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aprašo tikslinę auditoriją, numato komunikacijos priemones pasirinktai auditorijai pasiekti</w:t>
            </w:r>
            <w:r w:rsidR="62AB5E1D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argumentuoja, kaip sudomins auditoriją projekto tema</w:t>
            </w:r>
            <w:r w:rsidR="13CA944E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3206D118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33089CB" w14:textId="5226131D" w:rsidR="0E962530" w:rsidRDefault="41C42E0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pateikti </w:t>
            </w:r>
            <w:r w:rsidR="3868FBA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planuojamų veiklų kiekiai (įrašų, straipsnių,</w:t>
            </w:r>
            <w:r w:rsidR="1FDAF173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1FDAF173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tinklalaidžių</w:t>
            </w:r>
            <w:proofErr w:type="spellEnd"/>
            <w:r w:rsidR="1FDAF173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510D0FB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vaizdo reportažų</w:t>
            </w:r>
            <w:r w:rsidR="3868FBA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pranešimų ir kt.);</w:t>
            </w:r>
          </w:p>
          <w:p w14:paraId="21795032" w14:textId="64935604" w:rsidR="004D109F" w:rsidRPr="00C62B86" w:rsidRDefault="004D109F" w:rsidP="3E298C3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89" w:type="dxa"/>
          </w:tcPr>
          <w:p w14:paraId="6E1E17F3" w14:textId="5FC15C17" w:rsidR="00696FC4" w:rsidRPr="00886795" w:rsidRDefault="3C5E3780" w:rsidP="00696F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01297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Pateiktas</w:t>
            </w:r>
            <w:r w:rsidR="566FEF86" w:rsidRPr="101297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101297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 koncepcijos aprašymas, kuriame aprašyta ir nurodyta:</w:t>
            </w:r>
          </w:p>
          <w:p w14:paraId="171BA55B" w14:textId="091B93DB" w:rsidR="00696FC4" w:rsidRPr="00886795" w:rsidRDefault="5F8D4ED2" w:rsidP="00696FC4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pateiktas kuriamos rubrikos tematikos aprašymas, tiekėjas </w:t>
            </w:r>
            <w:r w:rsidR="47DC8E1D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aprašo tikslinę auditoriją, numato komunikacijos priemones šiai konkrečiai auditorijai pasiekti, pagrindžia jų pasirinkimą</w:t>
            </w:r>
            <w:r w:rsidR="0AD22F8A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26D45828" w14:textId="1FF179E1" w:rsidR="00696FC4" w:rsidRPr="00886795" w:rsidRDefault="483FD759" w:rsidP="00696FC4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pateikti </w:t>
            </w:r>
            <w:r w:rsidR="655379EE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planuojamų veiklų kiekiai (pvz., įrašų</w:t>
            </w:r>
            <w:r w:rsidR="1397E9C0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straipsnių,</w:t>
            </w:r>
            <w:r w:rsidR="30DEE3D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79D9306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tinkalaidžių</w:t>
            </w:r>
            <w:proofErr w:type="spellEnd"/>
            <w:r w:rsidR="79D9306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vaizdo reportažų, </w:t>
            </w:r>
            <w:r w:rsidR="30DEE3D2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pranešimų</w:t>
            </w:r>
            <w:r w:rsidR="655379EE" w:rsidRPr="08F589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kt.);</w:t>
            </w:r>
          </w:p>
          <w:p w14:paraId="0109EA94" w14:textId="6C0255B4" w:rsidR="00FC0599" w:rsidRPr="00886795" w:rsidRDefault="2B71FDA4" w:rsidP="71D4B2F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pateikta argumentacija, kaip bus pasiekta tikslinė </w:t>
            </w:r>
            <w:r w:rsidR="01D68538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auditorija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4D109F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41B8CB4" w14:textId="36EC670A" w:rsidR="00FC0599" w:rsidRPr="00886795" w:rsidRDefault="3D2B400B" w:rsidP="71D4B2F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numatytos </w:t>
            </w:r>
            <w:r w:rsidR="2C6937A9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 mažiau kaip 2 </w:t>
            </w:r>
            <w:r w:rsidR="3C056C46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papildomos</w:t>
            </w:r>
            <w:r w:rsidR="6B28E46B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7D32E0BC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 auditorijos įsitraukimui padidinti</w:t>
            </w:r>
            <w:r w:rsidR="35B3AC2B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(pavyzdžiui, testai, konkursai, interaktyvus turinys, galimybė skaitytojams užduoti klausimus</w:t>
            </w:r>
            <w:r w:rsidR="278CF0D7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278CF0D7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tinklalaidžių</w:t>
            </w:r>
            <w:proofErr w:type="spellEnd"/>
            <w:r w:rsidR="278CF0D7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metu</w:t>
            </w:r>
            <w:r w:rsidR="35B3AC2B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), pagr</w:t>
            </w:r>
            <w:r w:rsidR="58470EED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indžiamas</w:t>
            </w:r>
            <w:r w:rsidR="35B3AC2B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jų pasirinki</w:t>
            </w:r>
            <w:r w:rsidR="03AE7BE5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mas.</w:t>
            </w:r>
          </w:p>
        </w:tc>
      </w:tr>
      <w:tr w:rsidR="000D071A" w:rsidRPr="00855B0A" w14:paraId="06BB2F41" w14:textId="77777777" w:rsidTr="11B1DA04">
        <w:trPr>
          <w:trHeight w:val="300"/>
        </w:trPr>
        <w:tc>
          <w:tcPr>
            <w:tcW w:w="590" w:type="dxa"/>
          </w:tcPr>
          <w:p w14:paraId="00A9DB83" w14:textId="7A64E9C8" w:rsidR="000D071A" w:rsidRPr="00855B0A" w:rsidRDefault="00B735CA" w:rsidP="00300CF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1.2.</w:t>
            </w:r>
          </w:p>
        </w:tc>
        <w:tc>
          <w:tcPr>
            <w:tcW w:w="1957" w:type="dxa"/>
          </w:tcPr>
          <w:p w14:paraId="4833BECC" w14:textId="77777777" w:rsidR="000D071A" w:rsidRPr="00506D03" w:rsidRDefault="000D071A" w:rsidP="000D07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06D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Viešinimo kampanijos koncepcijos aprašymas: </w:t>
            </w:r>
          </w:p>
          <w:p w14:paraId="0F56EE1C" w14:textId="67CEE800" w:rsidR="000D071A" w:rsidRPr="00D65C8C" w:rsidRDefault="000D071A" w:rsidP="000D071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550D7D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siūlomos temos viešinimui, pagrindinės komunikacinės žinutės, rekomenduojami</w:t>
            </w:r>
            <w:r w:rsidR="00B735CA" w:rsidRPr="550D7D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735CA" w:rsidRPr="550D7D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pašnekovai</w:t>
            </w:r>
            <w:r w:rsidR="62A3453E" w:rsidRPr="550D7D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735CA" w:rsidRPr="550D7D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pristatymu.</w:t>
            </w:r>
          </w:p>
        </w:tc>
        <w:tc>
          <w:tcPr>
            <w:tcW w:w="2925" w:type="dxa"/>
          </w:tcPr>
          <w:p w14:paraId="028763AD" w14:textId="0B780BCC" w:rsidR="64088405" w:rsidRPr="003B7883" w:rsidRDefault="1379BA30" w:rsidP="11B1DA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Pateiktas </w:t>
            </w:r>
            <w:r w:rsidR="311B1040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 koncepcijos</w:t>
            </w: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aprašymas</w:t>
            </w:r>
            <w:r w:rsidR="311B1040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790654D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Tiekėjas pasiūlė </w:t>
            </w:r>
            <w:r w:rsidR="482C2E70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1–2</w:t>
            </w:r>
            <w:r w:rsidR="790654D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skirtingas viešinimo temas, </w:t>
            </w:r>
            <w:r w:rsidR="175D49F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kiekvienai iš jų</w:t>
            </w:r>
            <w:r w:rsidR="790654D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pateikė pagrindinę komunikacinę žinutę ir pagrindimą, kaip ji susijusi</w:t>
            </w:r>
            <w:r w:rsidR="790654D1" w:rsidRPr="11B1DA0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  <w:t xml:space="preserve"> </w:t>
            </w:r>
            <w:r w:rsidR="790654D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 pirkimo tikslu ir tiksline </w:t>
            </w:r>
            <w:r w:rsidR="02E70FAE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auditorija</w:t>
            </w:r>
            <w:r w:rsidR="16D08498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4F96086" w14:textId="236A2827" w:rsidR="000D071A" w:rsidRPr="007D431B" w:rsidRDefault="00A5163B" w:rsidP="11B1D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Pateiktos temos yra nesusijusios tarpusavyje arba su pagrindine projekto tema.</w:t>
            </w:r>
          </w:p>
        </w:tc>
        <w:tc>
          <w:tcPr>
            <w:tcW w:w="4020" w:type="dxa"/>
          </w:tcPr>
          <w:p w14:paraId="673D376A" w14:textId="5D9DF2CC" w:rsidR="1973A0B6" w:rsidRDefault="035A3CD9" w:rsidP="3E298C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Pateiktas viešinimo kampanijos koncepcijos aprašymas.</w:t>
            </w:r>
            <w:r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Tiekėjas pasiūlė</w:t>
            </w:r>
            <w:r w:rsidR="5D370F0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30593F7C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3–4 </w:t>
            </w:r>
            <w:r w:rsidR="33DE7606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skirtingas publikacijų </w:t>
            </w:r>
            <w:r w:rsidR="30593F7C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temas</w:t>
            </w:r>
            <w:r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pateikė pagrindinę komunikacinę žinutę ar </w:t>
            </w:r>
            <w:r w:rsidR="208E18EE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paaiškinimą</w:t>
            </w:r>
            <w:r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kaip ji susijusi su p</w:t>
            </w:r>
            <w:r w:rsidR="797FB547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erkamų rubrikų tematika</w:t>
            </w:r>
            <w:r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tiksline grupe</w:t>
            </w:r>
            <w:r w:rsidR="003D47CF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71B6E05E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54E15F6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Tiekėjas į</w:t>
            </w:r>
            <w:r w:rsidR="71B6E05E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vardijo pašnekovus, tačiau </w:t>
            </w:r>
            <w:r w:rsidR="2ACB200F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 visi jie yra susiję su projekto tema</w:t>
            </w:r>
            <w:r w:rsidR="7F44719C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4A9BEBDA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3B5BC987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Pateiktos </w:t>
            </w:r>
            <w:r w:rsidR="3B5BC987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temos yra susijusios tarpusavyje, taip pat su pagrindine projekto tema.</w:t>
            </w:r>
          </w:p>
          <w:p w14:paraId="0BB9D50F" w14:textId="52DA6F77" w:rsidR="1973A0B6" w:rsidRDefault="596CD521" w:rsidP="002638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Tiekėjas įvardijo bent 1 pašnekovą, su kuriuo bendradarbiaus rengdamas turinį šiai kampanijai</w:t>
            </w:r>
            <w:r w:rsidR="39E79C61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paaiškino, kaip jo veikla ar patirtis yra susijusi su rubrikos tema</w:t>
            </w:r>
            <w:r w:rsidR="4E1499D4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189" w:type="dxa"/>
          </w:tcPr>
          <w:p w14:paraId="11B8E223" w14:textId="7A769D0A" w:rsidR="000D071A" w:rsidRPr="003B7883" w:rsidRDefault="59793C93" w:rsidP="11B1DA0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Pateiktas</w:t>
            </w:r>
            <w:r w:rsidR="6E03562B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E0423B2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</w:t>
            </w: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E0423B2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koncepcijos </w:t>
            </w:r>
            <w:r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aprašymas</w:t>
            </w:r>
            <w:r w:rsidR="73F75F50" w:rsidRPr="11B1DA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2EE3E9EC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Tiekėjas pasiūlė ne mažiau kaip </w:t>
            </w:r>
            <w:r w:rsidR="137A9C7E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  <w:r w:rsidR="2EE3E9EC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skirtingas </w:t>
            </w:r>
            <w:r w:rsidR="7D743021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publikacijų </w:t>
            </w:r>
            <w:r w:rsidR="2EE3E9EC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temas, kiekvienai jų pateikė pagrindinę komunikacinę žinutę ir pagrindimą, kaip ji susijusi su p</w:t>
            </w:r>
            <w:r w:rsidR="1B844043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erkamų rubrikų tematika</w:t>
            </w:r>
            <w:r w:rsidR="2EE3E9EC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tiksline grupe</w:t>
            </w:r>
            <w:r w:rsidR="6B843CF7" w:rsidRPr="003B788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DF8A413" w14:textId="049B1BE2" w:rsidR="000D071A" w:rsidRPr="00696FC4" w:rsidRDefault="6F82C38D" w:rsidP="003B78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Tiekėjas išvardijo ne mažiau nei 3 </w:t>
            </w:r>
            <w:r w:rsidR="7F44719C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pašnekovus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su kuriais bendradarbiaus </w:t>
            </w:r>
            <w:r w:rsidR="1AED4792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="7F44719C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="1AED4792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ngdamas turinį šiai kampanijai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pateikė </w:t>
            </w:r>
            <w:r w:rsidR="110BE0B4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paaiškinimą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kodėl </w:t>
            </w:r>
            <w:r w:rsidR="073FD1DE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jų veikla arba patirtis yra tiesiogiai susijusi su rubrikos tematika. </w:t>
            </w:r>
            <w:r w:rsidR="15B427C8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Pateiktos temos yra susijusios tarpusavyje, taip pat su pagrindine projekto tema. </w:t>
            </w:r>
          </w:p>
        </w:tc>
      </w:tr>
      <w:tr w:rsidR="00930355" w:rsidRPr="00855B0A" w14:paraId="120EAFC6" w14:textId="77777777" w:rsidTr="11B1DA04">
        <w:trPr>
          <w:trHeight w:val="3480"/>
        </w:trPr>
        <w:tc>
          <w:tcPr>
            <w:tcW w:w="590" w:type="dxa"/>
          </w:tcPr>
          <w:p w14:paraId="72CB835F" w14:textId="48EB68EA" w:rsidR="00930355" w:rsidRPr="00855B0A" w:rsidRDefault="00930355" w:rsidP="00300CF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1.</w:t>
            </w:r>
            <w:r w:rsidR="00B735CA" w:rsidRPr="71D4B2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3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.</w:t>
            </w:r>
          </w:p>
        </w:tc>
        <w:tc>
          <w:tcPr>
            <w:tcW w:w="1957" w:type="dxa"/>
          </w:tcPr>
          <w:p w14:paraId="047BB60C" w14:textId="0E02FBC9" w:rsidR="00930355" w:rsidRPr="00D65C8C" w:rsidRDefault="51877980" w:rsidP="100787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 organizavimo ir jos  įgyvendinimo  / veiksmų plano aprašymas (priemonės, įgyvendinimo etapai</w:t>
            </w:r>
            <w:r w:rsidR="631DBE01"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3313F4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preliminarus grafikas).</w:t>
            </w:r>
          </w:p>
        </w:tc>
        <w:tc>
          <w:tcPr>
            <w:tcW w:w="2925" w:type="dxa"/>
          </w:tcPr>
          <w:p w14:paraId="0F48649A" w14:textId="00C18C88" w:rsidR="00930355" w:rsidRPr="00855B0A" w:rsidRDefault="355A2B59" w:rsidP="3313F4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2FA39B73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ateiktas </w:t>
            </w:r>
            <w:r w:rsidR="196CE9CB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</w:t>
            </w:r>
            <w:r w:rsidR="2FA39B73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organizavimo ir įgyvendinimo / veiksmų plano aprašymas, tačiau </w:t>
            </w:r>
            <w:r w:rsidR="4D3129C6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</w:t>
            </w:r>
            <w:r w:rsidR="240D3043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ame</w:t>
            </w:r>
            <w:r w:rsidR="4D3129C6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trūksta dalies veiklų</w:t>
            </w:r>
            <w:r w:rsidR="6AE5B8E4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įgyvendinimo grafikas nėra konkretus (nėra išskirstyta, kokie turinio vienetai </w:t>
            </w:r>
            <w:r w:rsidR="132327AF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skelbiami viename ar kitame kampanijos etape).</w:t>
            </w:r>
          </w:p>
          <w:p w14:paraId="19039871" w14:textId="115F24CA" w:rsidR="00930355" w:rsidRPr="00855B0A" w:rsidRDefault="00930355" w:rsidP="007D431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3EC5B305" w14:textId="19F04A1D" w:rsidR="36E7BE3E" w:rsidRDefault="36E7BE3E" w:rsidP="1973A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Pateiktas viešinimo kampanijos organizavimo ir įgyvendinimo / veiksmų plano aprašymas, </w:t>
            </w:r>
            <w:r w:rsidR="581D980F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kuriame yra:</w:t>
            </w:r>
          </w:p>
          <w:p w14:paraId="092ADDD5" w14:textId="196BDF15" w:rsidR="00411DD0" w:rsidRPr="003C2570" w:rsidRDefault="57C45CF0" w:rsidP="71D4B2F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preliminarus veiklų grafikas, </w:t>
            </w:r>
            <w:r w:rsidR="788BBF7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jame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nurodytas </w:t>
            </w:r>
            <w:r w:rsidR="7DF5DF0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visų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techninėje specifikacijoje numatytų veiklų</w:t>
            </w:r>
            <w:r w:rsidR="7DA808E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eiliškumas ir </w:t>
            </w:r>
            <w:r w:rsidR="06DA479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įgyvendinimas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061D7FB8" w14:textId="587796E5" w:rsidR="00411DD0" w:rsidRPr="003C2570" w:rsidRDefault="44E29066" w:rsidP="71D4B2F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nurodyta, kokia seka skirtingų formatų turinys (straipsniai, v</w:t>
            </w:r>
            <w:r w:rsidR="2FD1889A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aizdo </w:t>
            </w: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reportaža</w:t>
            </w:r>
            <w:r w:rsidR="1363093A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i, </w:t>
            </w:r>
            <w:proofErr w:type="spellStart"/>
            <w:r w:rsidR="1363093A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tinklalaidė</w:t>
            </w:r>
            <w:proofErr w:type="spellEnd"/>
            <w:r w:rsidR="1363093A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testas</w:t>
            </w: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) išsidėstys per </w:t>
            </w:r>
            <w:r w:rsidR="572797BB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visą rubrikos viešinimo </w:t>
            </w: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laikotarpį. </w:t>
            </w:r>
          </w:p>
        </w:tc>
        <w:tc>
          <w:tcPr>
            <w:tcW w:w="4189" w:type="dxa"/>
          </w:tcPr>
          <w:p w14:paraId="73D8B01E" w14:textId="6786EEF3" w:rsidR="00930355" w:rsidRPr="000C399B" w:rsidRDefault="34205E2C" w:rsidP="00411DD0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Pateiktas </w:t>
            </w:r>
            <w:r w:rsidR="0C6B3AD8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viešinimo kampanijos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organizavimo ir įgyvendinimo / veiksmų plano aprašymas</w:t>
            </w:r>
            <w:r w:rsidR="4964F189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kuriame yra: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166DB4E8" w14:textId="23D0321E" w:rsidR="00411DD0" w:rsidRPr="005D0B30" w:rsidRDefault="00411DD0" w:rsidP="00411DD0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="640D80EC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prašyti pasiruošimo </w:t>
            </w:r>
            <w:r w:rsidR="005D0B30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kampanijai </w:t>
            </w:r>
            <w:r w:rsidR="640D80EC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veiksmai</w:t>
            </w: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279814F9" w14:textId="24C5A5C7" w:rsidR="5CAB37F6" w:rsidRDefault="11CB3D12" w:rsidP="71D4B2F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preliminarus veiklų grafikas pateiktas ne mažesniu kaip savaitės detalumu ir apima visas techninėje specifikacijoje numatytas veiklas</w:t>
            </w:r>
            <w:r w:rsidR="7D965B5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6C56F61E" w14:textId="170B2E18" w:rsidR="5CAB37F6" w:rsidRDefault="1DF3CB8F" w:rsidP="71D4B2FA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nurodyta, kokia seka skirtingų formatų turinys (straipsniai, v</w:t>
            </w:r>
            <w:r w:rsidR="61EF01D6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aizd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 reportaža</w:t>
            </w:r>
            <w:r w:rsidR="529A0AE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i, </w:t>
            </w:r>
            <w:proofErr w:type="spellStart"/>
            <w:r w:rsidR="529A0AE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tinklalaidė</w:t>
            </w:r>
            <w:proofErr w:type="spellEnd"/>
            <w:r w:rsidR="529A0AE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testas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) išsidėstys per </w:t>
            </w:r>
            <w:r w:rsidR="7EFC19C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visą rubrikos viešinimo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laikotarpį.</w:t>
            </w:r>
          </w:p>
          <w:p w14:paraId="39FBF5BA" w14:textId="25AFCEC9" w:rsidR="00930355" w:rsidRPr="00855B0A" w:rsidRDefault="11F6BA5B" w:rsidP="08F589BB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</w:t>
            </w:r>
            <w:r w:rsidR="1E1330A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prašyta </w:t>
            </w:r>
            <w:r w:rsidR="32B40D13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skirtingų komunikacijos formatų pasirinkimo logika, publikavimo periodiškumas,</w:t>
            </w:r>
            <w:r w:rsidR="7F73F20E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3C6EDC51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priemonės</w:t>
            </w:r>
            <w:r w:rsidR="1E1330A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kuri</w:t>
            </w:r>
            <w:r w:rsidR="35591ADA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omis</w:t>
            </w:r>
            <w:r w:rsidR="1E1330A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41DA5D0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planuojama išlaikyti</w:t>
            </w:r>
            <w:r w:rsidR="1E1330A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3F77037F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auditorijo</w:t>
            </w:r>
            <w:r w:rsidR="1E1330A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 </w:t>
            </w:r>
            <w:r w:rsidR="18327C56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įsitraukimą</w:t>
            </w:r>
            <w:r w:rsidR="258F6083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48C644F0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visos kampanijos metu</w:t>
            </w:r>
            <w:r w:rsidR="7E087542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</w:tbl>
    <w:p w14:paraId="5989C02D" w14:textId="77777777" w:rsidR="00F30D68" w:rsidRDefault="00F30D68" w:rsidP="002B5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D72AF87" w14:textId="77777777" w:rsidR="00F30D68" w:rsidRDefault="00F30D68" w:rsidP="002B5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A0FAFCE" w14:textId="3DDE9C4F" w:rsidR="00871B18" w:rsidRPr="00855B0A" w:rsidRDefault="009F13E0" w:rsidP="002B5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9B2FDC">
        <w:rPr>
          <w:rFonts w:ascii="Times New Roman" w:hAnsi="Times New Roman" w:cs="Times New Roman"/>
          <w:sz w:val="24"/>
          <w:szCs w:val="24"/>
          <w:lang w:val="lt-LT"/>
        </w:rPr>
        <w:t xml:space="preserve"> lentelė</w:t>
      </w:r>
      <w:r w:rsidR="00CF108C" w:rsidRPr="00855B0A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871B18" w:rsidRPr="00855B0A">
        <w:rPr>
          <w:rFonts w:ascii="Times New Roman" w:hAnsi="Times New Roman" w:cs="Times New Roman"/>
          <w:sz w:val="24"/>
          <w:szCs w:val="24"/>
          <w:lang w:val="lt-LT"/>
        </w:rPr>
        <w:t>Paslaugų valdymo ir kokybės užtikrinimo aprašymas (</w:t>
      </w:r>
      <w:r w:rsidR="00DA4A9C" w:rsidRPr="00855B0A">
        <w:rPr>
          <w:rFonts w:ascii="Times New Roman" w:hAnsi="Times New Roman" w:cs="Times New Roman"/>
          <w:sz w:val="24"/>
          <w:szCs w:val="24"/>
          <w:u w:val="single"/>
          <w:lang w:val="lt-LT"/>
        </w:rPr>
        <w:t>T</w:t>
      </w:r>
      <w:r w:rsidR="00DA4A9C" w:rsidRPr="00855B0A">
        <w:rPr>
          <w:rFonts w:ascii="Times New Roman" w:hAnsi="Times New Roman" w:cs="Times New Roman"/>
          <w:sz w:val="24"/>
          <w:szCs w:val="24"/>
          <w:u w:val="single"/>
          <w:vertAlign w:val="subscript"/>
          <w:lang w:val="lt-LT"/>
        </w:rPr>
        <w:t>2</w:t>
      </w:r>
      <w:r w:rsidR="00871B18" w:rsidRPr="00855B0A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9B2FDC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41DE884" w14:textId="77777777" w:rsidR="00CF108C" w:rsidRPr="00855B0A" w:rsidRDefault="00CF108C" w:rsidP="00CF10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3679" w:type="dxa"/>
        <w:tblLook w:val="04A0" w:firstRow="1" w:lastRow="0" w:firstColumn="1" w:lastColumn="0" w:noHBand="0" w:noVBand="1"/>
      </w:tblPr>
      <w:tblGrid>
        <w:gridCol w:w="590"/>
        <w:gridCol w:w="1536"/>
        <w:gridCol w:w="3870"/>
        <w:gridCol w:w="3010"/>
        <w:gridCol w:w="4673"/>
      </w:tblGrid>
      <w:tr w:rsidR="00EA2CEC" w:rsidRPr="00855B0A" w14:paraId="4C8E43ED" w14:textId="77777777" w:rsidTr="11B1DA04">
        <w:trPr>
          <w:trHeight w:val="300"/>
        </w:trPr>
        <w:tc>
          <w:tcPr>
            <w:tcW w:w="590" w:type="dxa"/>
          </w:tcPr>
          <w:p w14:paraId="155A3DFF" w14:textId="77777777" w:rsidR="00EA2CEC" w:rsidRPr="00855B0A" w:rsidRDefault="00EA2CEC" w:rsidP="00806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6" w:type="dxa"/>
          </w:tcPr>
          <w:p w14:paraId="4209216D" w14:textId="77777777" w:rsidR="00EA2CEC" w:rsidRPr="00855B0A" w:rsidRDefault="00EA2CEC" w:rsidP="00806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870" w:type="dxa"/>
          </w:tcPr>
          <w:p w14:paraId="77F75989" w14:textId="2699A731" w:rsidR="00EA2CEC" w:rsidRPr="00855B0A" w:rsidRDefault="00EA2CEC" w:rsidP="00806B58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</w:pP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 w:eastAsia="ar-SA"/>
              </w:rPr>
              <w:t>Patenkinamai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lang w:val="lt-LT" w:eastAsia="ar-SA"/>
              </w:rPr>
              <w:t xml:space="preserve"> </w:t>
            </w:r>
            <w:r w:rsidRPr="00855B0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– 1 balas</w:t>
            </w:r>
          </w:p>
        </w:tc>
        <w:tc>
          <w:tcPr>
            <w:tcW w:w="3010" w:type="dxa"/>
          </w:tcPr>
          <w:p w14:paraId="284CEB29" w14:textId="3661E130" w:rsidR="09FA665C" w:rsidRDefault="09FA665C" w:rsidP="1973A0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</w:pP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>Gerai – 2 balai</w:t>
            </w:r>
          </w:p>
        </w:tc>
        <w:tc>
          <w:tcPr>
            <w:tcW w:w="4673" w:type="dxa"/>
          </w:tcPr>
          <w:p w14:paraId="4A2019E5" w14:textId="193A72C3" w:rsidR="00EA2CEC" w:rsidRPr="00855B0A" w:rsidRDefault="00EA2CEC" w:rsidP="00806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 xml:space="preserve">Puikiai – </w:t>
            </w:r>
            <w:r w:rsidR="6E90D11C"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>3</w:t>
            </w:r>
            <w:r w:rsidRPr="1973A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ar-SA"/>
              </w:rPr>
              <w:t xml:space="preserve"> balai</w:t>
            </w:r>
          </w:p>
        </w:tc>
      </w:tr>
      <w:tr w:rsidR="00EA2CEC" w:rsidRPr="00855B0A" w14:paraId="5E1CD135" w14:textId="77777777" w:rsidTr="11B1DA04">
        <w:trPr>
          <w:trHeight w:val="300"/>
        </w:trPr>
        <w:tc>
          <w:tcPr>
            <w:tcW w:w="590" w:type="dxa"/>
          </w:tcPr>
          <w:p w14:paraId="08D0BDDB" w14:textId="3C6E17E1" w:rsidR="00EA2CEC" w:rsidRPr="00411DD0" w:rsidRDefault="758E2C5B" w:rsidP="3313F4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1D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411DD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2.1.</w:t>
            </w:r>
          </w:p>
        </w:tc>
        <w:tc>
          <w:tcPr>
            <w:tcW w:w="1536" w:type="dxa"/>
          </w:tcPr>
          <w:p w14:paraId="4B103D78" w14:textId="3F16E809" w:rsidR="00EA2CEC" w:rsidRPr="00411DD0" w:rsidRDefault="758E2C5B" w:rsidP="3313F4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11D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Paslaugų teikimo organizavimo ir valdymo aprašymas</w:t>
            </w:r>
            <w:r w:rsidR="7834178B" w:rsidRPr="00411D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411D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870" w:type="dxa"/>
          </w:tcPr>
          <w:p w14:paraId="23C1A050" w14:textId="4EAD1EE2" w:rsidR="00411DD0" w:rsidRPr="00855B0A" w:rsidRDefault="2F26680D" w:rsidP="71D4B2FA">
            <w:pPr>
              <w:jc w:val="both"/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Pateiktas  paslaugų teikimo organizavimo ir valdymo aprašymas.</w:t>
            </w:r>
            <w:r w:rsidR="327A4846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Organizacinis modelis neapibrėžtas, trūksta informacijos apie paslaugų vykdymo koordinavimą, veiklų paskirstymą ar atsakomybę.</w:t>
            </w:r>
            <w:r w:rsidR="0900A0B2" w:rsidRPr="71D4B2FA">
              <w:rPr>
                <w:rFonts w:ascii="Segoe UI" w:eastAsia="Segoe UI" w:hAnsi="Segoe UI" w:cs="Segoe UI"/>
                <w:sz w:val="21"/>
                <w:szCs w:val="21"/>
                <w:lang w:val="lt-LT"/>
              </w:rPr>
              <w:t xml:space="preserve"> </w:t>
            </w:r>
            <w:r w:rsidR="0900A0B2" w:rsidRPr="71D4B2FA"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  <w:lastRenderedPageBreak/>
              <w:t>Nenumatyta kontrolės sistema, apimanti</w:t>
            </w:r>
            <w:r w:rsidR="5FA27F4A" w:rsidRPr="71D4B2FA"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900A0B2" w:rsidRPr="71D4B2FA"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  <w:t xml:space="preserve">veiklų stebėsenos mechanizmus, atsiskaitymo formą ir periodiškumą (pvz., ataskaitos), komunikavimo su </w:t>
            </w:r>
            <w:r w:rsidR="00411DD0" w:rsidRPr="71D4B2FA"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  <w:t>P</w:t>
            </w:r>
            <w:r w:rsidR="0900A0B2" w:rsidRPr="71D4B2FA">
              <w:rPr>
                <w:rFonts w:ascii="Times New Roman" w:eastAsia="Segoe UI" w:hAnsi="Times New Roman" w:cs="Times New Roman"/>
                <w:sz w:val="24"/>
                <w:szCs w:val="24"/>
                <w:lang w:val="lt-LT"/>
              </w:rPr>
              <w:t>erkančiąja organizacija tvarką (pvz., reguliarūs susitikimai).</w:t>
            </w:r>
          </w:p>
        </w:tc>
        <w:tc>
          <w:tcPr>
            <w:tcW w:w="3010" w:type="dxa"/>
          </w:tcPr>
          <w:p w14:paraId="1A313E9E" w14:textId="64946549" w:rsidR="1973A0B6" w:rsidRPr="00411DD0" w:rsidRDefault="5071FBD6" w:rsidP="007D4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Pateiktas  paslaugų teikimo organizavimo ir valdymo aprašymas,</w:t>
            </w:r>
            <w:r w:rsidRPr="11B1DA04">
              <w:rPr>
                <w:rFonts w:ascii="Calibri" w:eastAsia="Calibri" w:hAnsi="Calibri" w:cs="Calibri"/>
                <w:lang w:val="lt-LT"/>
              </w:rPr>
              <w:t xml:space="preserve"> </w:t>
            </w:r>
            <w:r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4BCC8689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umatyta kontrolės sistema, apimanti veiklų stebėsenos mechanizm</w:t>
            </w:r>
            <w:r w:rsidR="2741C3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us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atsiskaitymo</w:t>
            </w:r>
            <w:r w:rsidR="62381ABF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2381ABF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bei komunikavimo su Perkančiąja organizacija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form</w:t>
            </w:r>
            <w:r w:rsidR="2741C3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periodiškum</w:t>
            </w:r>
            <w:r w:rsidR="2741C3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(pvz., </w:t>
            </w:r>
            <w:proofErr w:type="spellStart"/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ataskaitos</w:t>
            </w:r>
            <w:r w:rsidR="115C2BB5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reguliarūs</w:t>
            </w:r>
            <w:proofErr w:type="spellEnd"/>
            <w:r w:rsidR="0853CEA2" w:rsidRPr="11B1DA0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susitikimai).</w:t>
            </w:r>
          </w:p>
          <w:p w14:paraId="2648094F" w14:textId="14023640" w:rsidR="1973A0B6" w:rsidRDefault="18B6A62B" w:rsidP="0052034E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lt-LT"/>
              </w:rPr>
            </w:pP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Trūksta </w:t>
            </w:r>
            <w:r w:rsidR="687AA3F5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atsakingų asmenų atsakomybių</w:t>
            </w:r>
            <w:r w:rsidR="010F0991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87AA3F5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aprašymo, komandos</w:t>
            </w:r>
            <w:r w:rsidR="3E1D7233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veiksmų tarpusavio</w:t>
            </w:r>
            <w:r w:rsidR="687AA3F5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koordinavimo aprašymo.</w:t>
            </w:r>
          </w:p>
        </w:tc>
        <w:tc>
          <w:tcPr>
            <w:tcW w:w="4673" w:type="dxa"/>
          </w:tcPr>
          <w:p w14:paraId="571722EA" w14:textId="7BA74CB1" w:rsidR="000C399B" w:rsidRPr="00855B0A" w:rsidRDefault="00EA2CEC" w:rsidP="00926A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Pateiktas paslaugų teikimo organizavimo ir valdymo aprašymas</w:t>
            </w:r>
            <w:r w:rsidR="7D0731EA" w:rsidRPr="71D4B2F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kuriame </w:t>
            </w:r>
            <w:r w:rsidR="18ED5902" w:rsidRPr="71D4B2F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aprašyta:</w:t>
            </w:r>
          </w:p>
          <w:p w14:paraId="2DA344C6" w14:textId="63C78FE3" w:rsidR="000C399B" w:rsidRPr="000C399B" w:rsidRDefault="000C399B" w:rsidP="00926A86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5149945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projekto valdymo struktūra;</w:t>
            </w:r>
          </w:p>
          <w:p w14:paraId="6B922AA2" w14:textId="3071C294" w:rsidR="000C399B" w:rsidRPr="000C399B" w:rsidRDefault="000C399B" w:rsidP="06DEE1BD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atsakingų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asmenų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vaidmenys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pvz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projekto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vadovas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komunikacijos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specialistas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techninis</w:t>
            </w:r>
            <w:proofErr w:type="spellEnd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vykdytojas</w:t>
            </w:r>
            <w:proofErr w:type="spellEnd"/>
            <w:r w:rsidR="00743F51"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F51"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="00743F51"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kt.</w:t>
            </w:r>
            <w:r w:rsidRPr="06DEE1B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14:paraId="6B9B5EC7" w14:textId="69CB9E99" w:rsidR="00411DD0" w:rsidRPr="00855B0A" w:rsidRDefault="7BEA2C14" w:rsidP="3E298C3F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</w:t>
            </w:r>
            <w:r w:rsidR="2DC4C253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prašytas spre</w:t>
            </w:r>
            <w:r w:rsidR="6D88FEB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</w:t>
            </w:r>
            <w:r w:rsidR="2DC4C253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dimų priėmimo procesas</w:t>
            </w:r>
            <w:r w:rsidR="3630339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7648B38B" w14:textId="074D72E9" w:rsidR="00411DD0" w:rsidRPr="00855B0A" w:rsidRDefault="3630339E" w:rsidP="3E298C3F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</w:t>
            </w:r>
            <w:r w:rsidR="1615D79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umatyta kontrolės sistema, apimanti veiklų stebėsenos mechanizmus, atsiskaitymo formą ir periodiškumą (pvz., ataskaitos), komunikavimo su </w:t>
            </w:r>
            <w:r w:rsidR="005E5C9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</w:t>
            </w:r>
            <w:r w:rsidR="1615D79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erkančiąja organizacija tvarką (pvz., reguliarūs susitikimai).</w:t>
            </w:r>
          </w:p>
        </w:tc>
      </w:tr>
      <w:tr w:rsidR="00EA2CEC" w:rsidRPr="00855B0A" w14:paraId="250E933D" w14:textId="77777777" w:rsidTr="11B1DA04">
        <w:trPr>
          <w:trHeight w:val="300"/>
        </w:trPr>
        <w:tc>
          <w:tcPr>
            <w:tcW w:w="590" w:type="dxa"/>
          </w:tcPr>
          <w:p w14:paraId="6D1C9F02" w14:textId="47BEB8B8" w:rsidR="00EA2CEC" w:rsidRPr="00855B0A" w:rsidRDefault="00EA2CEC" w:rsidP="00037B4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>2.2.</w:t>
            </w:r>
          </w:p>
        </w:tc>
        <w:tc>
          <w:tcPr>
            <w:tcW w:w="1536" w:type="dxa"/>
          </w:tcPr>
          <w:p w14:paraId="7E0CF939" w14:textId="6CD08183" w:rsidR="00EA2CEC" w:rsidRPr="00B95524" w:rsidRDefault="00EA2CEC" w:rsidP="00037B4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8B0607"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iūlomų s</w:t>
            </w:r>
            <w:r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pecialistų funkcijos ir atsakomybės</w:t>
            </w:r>
            <w:r w:rsidR="00711330"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870" w:type="dxa"/>
          </w:tcPr>
          <w:p w14:paraId="1AABA3FE" w14:textId="2159D0BA" w:rsidR="00EA2CEC" w:rsidRPr="00B95524" w:rsidRDefault="68624873" w:rsidP="71D4B2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Specialistų pareigybės ir funkcijos įvardytos, tačiau </w:t>
            </w:r>
            <w:r w:rsidR="5F0DB0BF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pecialistų patirtis </w:t>
            </w:r>
            <w:r w:rsidR="30285F0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nurodyta</w:t>
            </w:r>
            <w:r w:rsidR="665DA8E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arba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nėra </w:t>
            </w:r>
            <w:r w:rsidR="0FA029CC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nurodyta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sąsaj</w:t>
            </w:r>
            <w:r w:rsidR="0FA029CC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CB4198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 </w:t>
            </w:r>
            <w:r w:rsidR="13E4B5A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specialistų teiktomis</w:t>
            </w:r>
            <w:r w:rsidR="50917CF3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analogiškomis</w:t>
            </w:r>
            <w:r w:rsidR="13E4B5A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paslaugomis</w:t>
            </w:r>
            <w:r w:rsidR="02B96FBB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(patirtis  tvarumo, aplinkosaugos viešinimo projektuose</w:t>
            </w:r>
            <w:r w:rsidR="275DF41B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)</w:t>
            </w:r>
            <w:r w:rsidR="1585ABDF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specialistų funkcijos persidengia, dubliuoja viena kitą.</w:t>
            </w:r>
          </w:p>
        </w:tc>
        <w:tc>
          <w:tcPr>
            <w:tcW w:w="3010" w:type="dxa"/>
          </w:tcPr>
          <w:p w14:paraId="2206C28D" w14:textId="08C4E83F" w:rsidR="1973A0B6" w:rsidRPr="00B95524" w:rsidRDefault="01EFBDBE" w:rsidP="007D4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Projektui siūlomų specialistų f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unkcijos ir atsakomybės aprašytos. </w:t>
            </w:r>
            <w:r w:rsidR="0FA029CC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iekvienas </w:t>
            </w:r>
            <w:r w:rsidR="0FA029CC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projekto komandos 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narys turi savo veiklos sritį</w:t>
            </w:r>
            <w:r w:rsidR="3D424221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atsakomybę. 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Pasiūlym</w:t>
            </w:r>
            <w:r w:rsidR="213A25F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trūksta </w:t>
            </w:r>
            <w:r w:rsidR="39B274D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visų </w:t>
            </w:r>
            <w:r w:rsidR="07938CA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specialistų įvardijimo, jų ankstesnės analogiškos patirties </w:t>
            </w:r>
            <w:r w:rsidR="4E75C09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</w:t>
            </w:r>
            <w:r w:rsidR="280F985B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patirties tvarumo, aplinkosaugos viešinimo projektuose</w:t>
            </w:r>
            <w:r w:rsidR="43801513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).</w:t>
            </w:r>
          </w:p>
        </w:tc>
        <w:tc>
          <w:tcPr>
            <w:tcW w:w="4673" w:type="dxa"/>
          </w:tcPr>
          <w:p w14:paraId="180505F2" w14:textId="03F9CE0B" w:rsidR="00B95524" w:rsidRPr="00B95524" w:rsidRDefault="3321B598" w:rsidP="71D4B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Pateiktas </w:t>
            </w:r>
            <w:r w:rsidR="2C26970E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projekte dirbsiančių specialistų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funkcijų </w:t>
            </w:r>
            <w:r w:rsidR="10996B78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ir atsakomybių aprašymas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Įvardinti </w:t>
            </w:r>
            <w:r w:rsidR="39B274D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visi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specialistai,  </w:t>
            </w:r>
            <w:r w:rsidR="5B586080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jų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kompetencijos pagrįstos patirtimi analogiškuose projektuose</w:t>
            </w:r>
            <w:r w:rsidR="4CBD3DA2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(tvarumo, aplinkosaugos temos)</w:t>
            </w:r>
            <w:r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  <w:r w:rsidR="2E7998C5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62BA6DAE" w14:textId="36EFD0D0" w:rsidR="00B95524" w:rsidRPr="00B95524" w:rsidRDefault="52110DBD" w:rsidP="71D4B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Aprašyta</w:t>
            </w:r>
            <w:r w:rsidR="783EF459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kaip specialistai bendradarbiaus tarpusavyje ir kas priims galutinius sprendimus</w:t>
            </w:r>
            <w:r w:rsidR="1215E493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kokių veiksmų bus imamasi vieno ar kito specialisto ligos ar nenumatytų aplinkybių atvejais, nu</w:t>
            </w:r>
            <w:r w:rsidR="783EF459" w:rsidRPr="71D4B2F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matytas specialistų pavadavimo mechanizmas, užtikrinantis darbų tęstinumą</w:t>
            </w:r>
            <w:r w:rsidR="51DB18E7" w:rsidRPr="71D4B2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EA2CEC" w:rsidRPr="00855B0A" w14:paraId="2E285688" w14:textId="77777777" w:rsidTr="11B1DA04">
        <w:trPr>
          <w:trHeight w:val="300"/>
        </w:trPr>
        <w:tc>
          <w:tcPr>
            <w:tcW w:w="590" w:type="dxa"/>
          </w:tcPr>
          <w:p w14:paraId="5D5DB66F" w14:textId="5B307698" w:rsidR="00EA2CEC" w:rsidRPr="00855B0A" w:rsidRDefault="00EA2CEC" w:rsidP="00037B4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5B0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855B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lt-LT"/>
              </w:rPr>
              <w:t xml:space="preserve">2.3  </w:t>
            </w:r>
          </w:p>
        </w:tc>
        <w:tc>
          <w:tcPr>
            <w:tcW w:w="1536" w:type="dxa"/>
          </w:tcPr>
          <w:p w14:paraId="6F2CA301" w14:textId="160577D4" w:rsidR="00EA2CEC" w:rsidRPr="00B95524" w:rsidRDefault="00EA2CEC" w:rsidP="00037B4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Paslaugų teikimo rizikų ir jų valdymo būdų aprašymas</w:t>
            </w:r>
            <w:r w:rsidR="00711330" w:rsidRPr="00B955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870" w:type="dxa"/>
          </w:tcPr>
          <w:p w14:paraId="2CF22607" w14:textId="4B536C2C" w:rsidR="00EA2CEC" w:rsidRPr="00B95524" w:rsidRDefault="5B22B9D8" w:rsidP="00926A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Aprašytos rizikos, </w:t>
            </w:r>
            <w:r w:rsidR="710304A5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bet 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nenurodyti valdymo būdai, trūksta </w:t>
            </w:r>
            <w:r w:rsidR="79CD916C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sąsajų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pirkimo objektu.</w:t>
            </w:r>
            <w:r w:rsidR="0D0267C5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576D871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Identifikuotos  mažiau nei 3 pavienės</w:t>
            </w:r>
            <w:r w:rsidR="357D8E6F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576D871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rizikos, jų analizė ir valdymo priemonės</w:t>
            </w:r>
            <w:r w:rsidR="37CD6DF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  <w:r w:rsidR="576D871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Įvardintos prevencinės priemonės, tačiau jos nėra  </w:t>
            </w:r>
            <w:r w:rsidR="2990E32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detaliau </w:t>
            </w:r>
            <w:r w:rsidR="576D871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aprašytos. Rizikų valdym</w:t>
            </w:r>
            <w:r w:rsidR="05B3ADFB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o aprašyme </w:t>
            </w:r>
            <w:r w:rsidR="576D8714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trūksta veiksmų s</w:t>
            </w:r>
            <w:r w:rsidR="3B599E8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ekos ar atsakomybių pasiskirstymo. </w:t>
            </w:r>
          </w:p>
        </w:tc>
        <w:tc>
          <w:tcPr>
            <w:tcW w:w="3010" w:type="dxa"/>
          </w:tcPr>
          <w:p w14:paraId="427F942E" w14:textId="0EE0BB3E" w:rsidR="1973A0B6" w:rsidRPr="00B95524" w:rsidRDefault="122F04A0" w:rsidP="007D4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</w:t>
            </w:r>
            <w:r w:rsidR="2123246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dentifikuotos</w:t>
            </w:r>
            <w:r w:rsidR="3C0A222A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2474F68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ne mažiau kaip </w:t>
            </w:r>
            <w:r w:rsidR="3C0A222A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2123246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F6039DC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pirkimo objektui </w:t>
            </w:r>
            <w:r w:rsidR="2123246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aktualios rizikos</w:t>
            </w:r>
            <w:r w:rsidR="3215D6AC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Kiekvienai rizikai </w:t>
            </w:r>
            <w:r w:rsidR="5EE2683E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pateikta bent viena</w:t>
            </w:r>
            <w:r w:rsidR="2123246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prevencinė ir valdymo priemonė</w:t>
            </w:r>
            <w:r w:rsidR="4063543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r w:rsidR="42C5F24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Rizikų valdymo aprašymas nėra išsamus – </w:t>
            </w:r>
            <w:r w:rsidR="21232464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trūksta veiksmų sekos</w:t>
            </w:r>
            <w:r w:rsidR="55B6047B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1C576C9A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55B6047B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atsakomybių</w:t>
            </w:r>
            <w:r w:rsidR="1C576C9A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="55B6047B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pasiskirstymo</w:t>
            </w:r>
            <w:r w:rsidR="6A70D635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(ar)</w:t>
            </w:r>
            <w:r w:rsidR="55B6047B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rizik</w:t>
            </w:r>
            <w:r w:rsidR="3448779C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ų valdymo pagrindimo.</w:t>
            </w:r>
            <w:r w:rsidR="55B6047B" w:rsidRPr="08F589B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673" w:type="dxa"/>
          </w:tcPr>
          <w:p w14:paraId="68480658" w14:textId="287F92AE" w:rsidR="00EA2CEC" w:rsidRPr="00B95524" w:rsidRDefault="0900C573" w:rsidP="3E298C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Įvardytos </w:t>
            </w:r>
            <w:r w:rsidR="639F5C80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 mažiau kaip 4 </w:t>
            </w:r>
            <w:r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pirkimo objektui aktualios rizikos</w:t>
            </w:r>
            <w:r w:rsidR="5DE25CCF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Kiekvienai rizikai pateiktas</w:t>
            </w:r>
            <w:r w:rsidR="48F97E0E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67912B08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rizikos aprašymas, tikimybės ir poveikio įvertinimas, prevencinės </w:t>
            </w:r>
            <w:r w:rsidR="3C667CCD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priemonės </w:t>
            </w:r>
            <w:r w:rsidR="67912B08" w:rsidRPr="3E298C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</w:t>
            </w:r>
            <w:r w:rsidR="52487136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valdymo sprendimai. </w:t>
            </w:r>
            <w:r w:rsidR="1D4F679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Aprašytos kiekvienai rizikai individualiai pritaikytos valdymo priemonės, </w:t>
            </w:r>
            <w:r w:rsidR="2DB557ED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šios priemonės </w:t>
            </w:r>
            <w:r w:rsidR="1D4F6797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yra </w:t>
            </w:r>
            <w:r w:rsidR="52487136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proporcingos rizik</w:t>
            </w:r>
            <w:r w:rsidR="79CA721A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os tikimybei ir galimai žalai</w:t>
            </w:r>
            <w:r w:rsidR="52487136" w:rsidRPr="3E298C3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</w:tr>
    </w:tbl>
    <w:p w14:paraId="32580E54" w14:textId="77777777" w:rsidR="003C2570" w:rsidRDefault="003C2570" w:rsidP="000C40E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lt-LT"/>
        </w:rPr>
      </w:pPr>
    </w:p>
    <w:p w14:paraId="4980AB4C" w14:textId="5ABA2631" w:rsidR="000C40EA" w:rsidRPr="000C40EA" w:rsidRDefault="000C40EA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lt-LT" w:eastAsia="lt-LT"/>
        </w:rPr>
        <w:t>Jei tiekėjas nepateikia bent vieno kriterijaus (T1, T2) ar jo sudėtinės dalies (P1.1., P1.2, P1.3, P2.1, P2.2, P2.3) aprašymo, toks pasiūlymas bus atmetamas kaip neatitinkantis konkurso sąlygų. 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68385DDF" w14:textId="646F8DBD" w:rsidR="000C40EA" w:rsidRPr="000C40EA" w:rsidRDefault="000C40EA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Tiekėjų pasiūlymus pagal ekonominio naudingumo vertinimo kriterijus vertins 3 ekspertai, turintys atitinkamų žinių ir kompetencijos vertinamoje srityje. Kiekvienas ekspertas vertinimą atliks individualiai, savarankiškai ir konfidencialiai – nederinant vertinimo rezultatų su kitais ekspertais. Kiekvienas ekspertas pagal pateiktus kriterijų aprašymus suteiks savo vertinamą balą </w:t>
      </w:r>
      <w:r w:rsidRPr="000C40E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sudėtinėms dalims (P1.1., P1.2, P1.3</w:t>
      </w:r>
      <w:r w:rsidR="00380F7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, </w:t>
      </w:r>
      <w:r w:rsidRPr="000C40E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P2.1, P2.2, P2.3) 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bei parengs argumentuotą </w:t>
      </w:r>
      <w:r w:rsidR="005F23F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paaiškinimą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, kuriame </w:t>
      </w:r>
      <w:r w:rsidR="00B9552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aprašys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kodėl buvo skirta tam tikra balų reikšmė. </w:t>
      </w:r>
    </w:p>
    <w:p w14:paraId="557616FE" w14:textId="45B6306C" w:rsidR="000C40EA" w:rsidRPr="000C40EA" w:rsidRDefault="000C40EA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lastRenderedPageBreak/>
        <w:t>Vertinimo balą </w:t>
      </w:r>
      <w:r w:rsidRPr="3E298C3F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sudėtinėms dalims (P1.1., P1.2, P1.3</w:t>
      </w:r>
      <w:r w:rsidR="00380F79" w:rsidRPr="3E298C3F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, </w:t>
      </w:r>
      <w:r w:rsidRPr="3E298C3F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P2.1, P2.2, P2.3) 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sudarys ekspertų skiriamų balų aritmetinis vidurkis tai sudėtinei daliai. T1 vertinimo kriterijų sudarys P1.1, P1.2, P1.3 </w:t>
      </w:r>
      <w:r w:rsidR="005E4C7E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aritmetinių vidurkių (vidurkis apvalinamas šimtųjų tikslumu) suma, </w:t>
      </w:r>
      <w:r w:rsidR="004F5566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o T2 vertinimo kriterijų sudarys 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P.</w:t>
      </w:r>
      <w:r w:rsidR="0068433F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2.1,</w:t>
      </w:r>
      <w:r w:rsidR="00BD6F88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68433F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P2.2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ir  P.</w:t>
      </w:r>
      <w:r w:rsidR="0068433F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2.3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aritmetinių vidurkių (vidurkis apvalinamas šimtųjų tikslumu) suma, t. y. T1 </w:t>
      </w:r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= P1.1 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 + P.1.2 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3E298C3F">
        <w:rPr>
          <w:rFonts w:ascii="Calibri" w:eastAsia="Times New Roman" w:hAnsi="Calibri" w:cs="Calibri"/>
          <w:lang w:eastAsia="lt-LT"/>
        </w:rPr>
        <w:t> </w:t>
      </w:r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+ P.1.3 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), T2= P2.1 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 + P.2.2 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 + P2.3 (</w:t>
      </w:r>
      <w:proofErr w:type="spellStart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vidurkis</w:t>
      </w:r>
      <w:proofErr w:type="spellEnd"/>
      <w:r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).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BF550AB" w14:textId="6A3ED6C9" w:rsidR="003C2570" w:rsidRPr="000C40EA" w:rsidRDefault="000C40EA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8F589B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Ekonominis naudingumas (S) apskaičiuojamas sudėjus pasiūlymo kainos (C) ir </w:t>
      </w:r>
      <w:r w:rsidR="005E0091" w:rsidRPr="08F589B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Kokybės, efektyvumo</w:t>
      </w:r>
      <w:r w:rsidRPr="08F589B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kriterijaus (T) balus: </w:t>
      </w:r>
    </w:p>
    <w:p w14:paraId="3CF3D5B3" w14:textId="031CEC9B" w:rsidR="000C40EA" w:rsidRPr="000C40EA" w:rsidRDefault="000C40EA" w:rsidP="00D2258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</w:p>
    <w:p w14:paraId="715A0998" w14:textId="77777777" w:rsidR="000C40EA" w:rsidRPr="000C40EA" w:rsidRDefault="000C40EA" w:rsidP="000C40E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 =</w:t>
      </w:r>
      <w:r w:rsidRPr="000C40E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0C40E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C +</w:t>
      </w:r>
      <w:r w:rsidRPr="000C40E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0C40EA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62EF6B2" w14:textId="77777777" w:rsidR="000C40EA" w:rsidRPr="000C40EA" w:rsidRDefault="000C40EA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Pasiūlymo kainos (C) balai apskaičiuojami mažiausios pasiūlytos kainos (</w:t>
      </w:r>
      <w:proofErr w:type="spellStart"/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Cmin</w:t>
      </w:r>
      <w:proofErr w:type="spellEnd"/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) ir vertinamo pasiūlymo kainos (</w:t>
      </w:r>
      <w:proofErr w:type="spellStart"/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Cp</w:t>
      </w:r>
      <w:proofErr w:type="spellEnd"/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) santykį padauginus iš kainos lyginamojo svorio (X),</w:t>
      </w:r>
      <w:r w:rsidRPr="000C40E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apvalinant iki skaičiaus šimtųjų dalių: </w:t>
      </w:r>
    </w:p>
    <w:p w14:paraId="72BAC27C" w14:textId="77777777" w:rsidR="000C40EA" w:rsidRPr="000C40EA" w:rsidRDefault="000C40EA" w:rsidP="000C40EA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1F553E12" w14:textId="2A158FB1" w:rsidR="000C40EA" w:rsidRPr="000C40EA" w:rsidRDefault="000C40EA" w:rsidP="000C40E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val="lt-LT" w:eastAsia="lt-LT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C=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p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∙X</m:t>
          </m:r>
        </m:oMath>
      </m:oMathPara>
    </w:p>
    <w:p w14:paraId="21CD3879" w14:textId="06963336" w:rsidR="0061220A" w:rsidRDefault="0061220A" w:rsidP="000C4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kriterių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T1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T2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maksimali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galima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reikšmė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yra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9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balai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Toliau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pateikiamose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formulėse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naudojamas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dydis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Tmax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reiškia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konkretaus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vertinamo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kokybės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kriterijaus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(T1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arba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T2)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maksimalią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galimą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balų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sumą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t. y. </w:t>
      </w:r>
      <w:proofErr w:type="spellStart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>Tmax</w:t>
      </w:r>
      <w:proofErr w:type="spellEnd"/>
      <w:r w:rsidRPr="00F1388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= 9.</w:t>
      </w:r>
    </w:p>
    <w:p w14:paraId="243AE87F" w14:textId="3DEBB091" w:rsidR="000C40EA" w:rsidRPr="000C40EA" w:rsidRDefault="009D4273" w:rsidP="000C40E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Kiekvienai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sudėtinei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kriterijaus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daliai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(P1.1–P2.3)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apskaičiuojamas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ekspertų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skirtų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balų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>aritmetinis</w:t>
      </w:r>
      <w:proofErr w:type="spellEnd"/>
      <w:r w:rsidRPr="009D42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vidurkis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. Kriterijaus parametro </w:t>
      </w:r>
      <w:r w:rsidR="000C40EA" w:rsidRPr="3E298C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(T</w:t>
      </w:r>
      <w:r w:rsidR="000C40EA" w:rsidRPr="3E298C3F">
        <w:rPr>
          <w:rFonts w:ascii="Times New Roman" w:eastAsia="Times New Roman" w:hAnsi="Times New Roman" w:cs="Times New Roman"/>
          <w:i/>
          <w:iCs/>
          <w:sz w:val="19"/>
          <w:szCs w:val="19"/>
          <w:vertAlign w:val="subscript"/>
          <w:lang w:eastAsia="lt-LT"/>
        </w:rPr>
        <w:t>i</w:t>
      </w:r>
      <w:r w:rsidR="000C40EA" w:rsidRPr="3E298C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)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 balai apskaičiuojami vertinamo pasiūlymo parametro reikšmę (T</w:t>
      </w:r>
      <w:r w:rsidR="000C40EA" w:rsidRPr="3E298C3F">
        <w:rPr>
          <w:rFonts w:ascii="Times New Roman" w:eastAsia="Times New Roman" w:hAnsi="Times New Roman" w:cs="Times New Roman"/>
          <w:sz w:val="19"/>
          <w:szCs w:val="19"/>
          <w:vertAlign w:val="subscript"/>
          <w:lang w:eastAsia="lt-LT"/>
        </w:rPr>
        <w:t>p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 lyginant su geriausiai įvertinta to paties parametro reikšme (T</w:t>
      </w:r>
      <w:r w:rsidR="000C40EA" w:rsidRPr="3E298C3F">
        <w:rPr>
          <w:rFonts w:ascii="Times New Roman" w:eastAsia="Times New Roman" w:hAnsi="Times New Roman" w:cs="Times New Roman"/>
          <w:sz w:val="19"/>
          <w:szCs w:val="19"/>
          <w:vertAlign w:val="subscript"/>
          <w:lang w:eastAsia="lt-LT"/>
        </w:rPr>
        <w:t>max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) ir gautą santykį padauginant iš vertinamo kriterija</w:t>
      </w:r>
      <w:r w:rsidR="6FE5510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eastAsia="lt-LT"/>
        </w:rPr>
        <w:t>s funkcinio parametro lyginamojo svorio (Ls):</w:t>
      </w:r>
      <w:r w:rsidR="000C40EA"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02F60D35" w14:textId="77777777" w:rsidR="000C40EA" w:rsidRPr="000C40EA" w:rsidRDefault="000C40EA" w:rsidP="000C40E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34655F28" w14:textId="77777777" w:rsidR="000C40EA" w:rsidRPr="000C40EA" w:rsidRDefault="00120B95" w:rsidP="000C40E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val="lt-LT" w:eastAsia="lt-LT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  <m:t>max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w:br/>
          </m:r>
        </m:oMath>
      </m:oMathPara>
    </w:p>
    <w:p w14:paraId="145D26A0" w14:textId="1A4BE7DF" w:rsidR="000C40EA" w:rsidRPr="000C40EA" w:rsidRDefault="000C40EA" w:rsidP="000C40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val="lt-LT" w:eastAsia="lt-LT"/>
        </w:rPr>
      </w:pPr>
      <w:r w:rsidRPr="000C40EA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</w:t>
      </w: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2379A490" w14:textId="09BA8D68" w:rsidR="000C40EA" w:rsidRPr="000C40EA" w:rsidRDefault="000C40EA" w:rsidP="000C40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C40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Pasiūlymo kriterijaus (T) balas apskaičiuojamas kriterijaus parametrų įvertinimų (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lt-LT" w:eastAsia="lt-LT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lt-LT" w:eastAsia="lt-LT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lt-LT" w:eastAsia="lt-LT"/>
              </w:rPr>
              <m:t>i</m:t>
            </m:r>
          </m:sub>
        </m:sSub>
      </m:oMath>
      <w:r w:rsidRPr="3E298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</w:t>
      </w:r>
      <w:r w:rsidR="15CD5EAE" w:rsidRPr="3E298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) </w:t>
      </w:r>
      <w:r w:rsidRPr="3E298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sumą padauginant iš vertinamo kriterijaus lyginamojo svorio (Y): </w:t>
      </w:r>
      <w:r w:rsidRPr="3E298C3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 </w:t>
      </w:r>
    </w:p>
    <w:p w14:paraId="19B7C016" w14:textId="3F9B88D5" w:rsidR="00646981" w:rsidRPr="000C40EA" w:rsidRDefault="000C40EA" w:rsidP="000C40E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val="lt-LT" w:eastAsia="lt-LT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T=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lt-LT" w:eastAsia="lt-LT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lt-LT" w:eastAsia="lt-LT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lt-LT" w:eastAsia="lt-LT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lt-LT" w:eastAsia="lt-LT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lt-LT" w:eastAsia="lt-LT"/>
                        </w:rPr>
                        <m:t>i</m:t>
                      </m:r>
                    </m:sub>
                  </m:sSub>
                </m:e>
              </m:nary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lt-LT" w:eastAsia="lt-LT"/>
            </w:rPr>
            <m:t>∙Y</m:t>
          </m:r>
        </m:oMath>
      </m:oMathPara>
    </w:p>
    <w:sectPr w:rsidR="00646981" w:rsidRPr="000C40EA" w:rsidSect="00B95524">
      <w:pgSz w:w="15840" w:h="12240" w:orient="landscape"/>
      <w:pgMar w:top="284" w:right="709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N+SSHp53mB3r3" int2:id="O2Mw73Lm">
      <int2:state int2:value="Rejected" int2:type="spell"/>
    </int2:textHash>
    <int2:textHash int2:hashCode="Jyq+CWs4WceoDA" int2:id="P7k15wjW">
      <int2:state int2:value="Rejected" int2:type="spell"/>
    </int2:textHash>
    <int2:textHash int2:hashCode="nFAbxMfrMX9YN/" int2:id="CQ6wwpN4">
      <int2:state int2:value="Rejected" int2:type="spell"/>
    </int2:textHash>
    <int2:textHash int2:hashCode="jmmYV4EfJeMBWm" int2:id="j4Jcf3H8">
      <int2:state int2:value="Rejected" int2:type="spell"/>
    </int2:textHash>
    <int2:textHash int2:hashCode="9uyeUBmvR6Hha9" int2:id="u6cxKUBa">
      <int2:state int2:value="Rejected" int2:type="spell"/>
    </int2:textHash>
    <int2:textHash int2:hashCode="kDoL9li6qqiUY7" int2:id="fic8OWML">
      <int2:state int2:value="Rejected" int2:type="spell"/>
    </int2:textHash>
    <int2:textHash int2:hashCode="ikeluvOifxkLua" int2:id="rYacVr2g">
      <int2:state int2:value="Rejected" int2:type="spell"/>
    </int2:textHash>
    <int2:textHash int2:hashCode="OcWF7IZ5fVVLaJ" int2:id="rjti3U0I">
      <int2:state int2:value="Rejected" int2:type="spell"/>
    </int2:textHash>
    <int2:textHash int2:hashCode="dpqKN0qDEMv7UO" int2:id="zJYiyyDt">
      <int2:state int2:value="Rejected" int2:type="spell"/>
    </int2:textHash>
    <int2:textHash int2:hashCode="vjEC6uzAZRe6XK" int2:id="kfROpu4l">
      <int2:state int2:value="Rejected" int2:type="spell"/>
    </int2:textHash>
    <int2:textHash int2:hashCode="ZPM9n2cEPvnu/g" int2:id="zWXx1Poc">
      <int2:state int2:value="Rejected" int2:type="spell"/>
    </int2:textHash>
    <int2:textHash int2:hashCode="uY1m3SEwqaFfdV" int2:id="xQlAz7Rq">
      <int2:state int2:value="Rejected" int2:type="spell"/>
    </int2:textHash>
    <int2:textHash int2:hashCode="dvxOHtYjib8Xq1" int2:id="DU5BRQvO">
      <int2:state int2:value="Rejected" int2:type="spell"/>
    </int2:textHash>
    <int2:textHash int2:hashCode="+9CZjxxKDqUdM6" int2:id="NWDFswuj">
      <int2:state int2:value="Rejected" int2:type="spell"/>
    </int2:textHash>
    <int2:textHash int2:hashCode="GFXCmNurY1VdjS" int2:id="RjgeexCq">
      <int2:state int2:value="Rejected" int2:type="spell"/>
    </int2:textHash>
    <int2:textHash int2:hashCode="ZNkhM1TA57U/jz" int2:id="4Pwy39ah">
      <int2:state int2:value="Rejected" int2:type="spell"/>
    </int2:textHash>
    <int2:textHash int2:hashCode="Nj6yJPb/jTxRY6" int2:id="KuDSpwSR">
      <int2:state int2:value="Rejected" int2:type="spell"/>
    </int2:textHash>
    <int2:textHash int2:hashCode="qd/F+x67qATFIH" int2:id="Xm17zlSD">
      <int2:state int2:value="Rejected" int2:type="spell"/>
    </int2:textHash>
    <int2:textHash int2:hashCode="RDhVvoDMmbg7OQ" int2:id="rNVaY48u">
      <int2:state int2:value="Rejected" int2:type="spell"/>
    </int2:textHash>
    <int2:textHash int2:hashCode="a8N5hDYkCA8zsW" int2:id="uKqLcVaa">
      <int2:state int2:value="Rejected" int2:type="spell"/>
    </int2:textHash>
    <int2:textHash int2:hashCode="7+22ovsqhA15Xr" int2:id="sBSNAAea">
      <int2:state int2:value="Rejected" int2:type="spell"/>
    </int2:textHash>
    <int2:textHash int2:hashCode="vuxjSH+9S7G5ID" int2:id="fXY2eZkH">
      <int2:state int2:value="Rejected" int2:type="spell"/>
    </int2:textHash>
    <int2:textHash int2:hashCode="o+uiZHb1coigen" int2:id="vJedqUdv">
      <int2:state int2:value="Rejected" int2:type="spell"/>
    </int2:textHash>
    <int2:textHash int2:hashCode="xKOOhDZ3O1NVVk" int2:id="a7LDnfJP">
      <int2:state int2:value="Rejected" int2:type="spell"/>
    </int2:textHash>
    <int2:textHash int2:hashCode="YdzhJLZXqnrW7q" int2:id="AXilg1Uz">
      <int2:state int2:value="Rejected" int2:type="spell"/>
    </int2:textHash>
    <int2:textHash int2:hashCode="xT8CCyfKNPtmFR" int2:id="xhGNJiB2">
      <int2:state int2:value="Rejected" int2:type="spell"/>
    </int2:textHash>
    <int2:textHash int2:hashCode="uobSLHj956ud32" int2:id="FqKVWgqh">
      <int2:state int2:value="Rejected" int2:type="spell"/>
    </int2:textHash>
    <int2:textHash int2:hashCode="CO7PsyjoqHd40f" int2:id="lQYsNgek">
      <int2:state int2:value="Rejected" int2:type="spell"/>
    </int2:textHash>
    <int2:textHash int2:hashCode="6R30hEIdo65AlY" int2:id="Amgg4Lkb">
      <int2:state int2:value="Rejected" int2:type="spell"/>
    </int2:textHash>
    <int2:textHash int2:hashCode="/GkIUYav4Zs8d1" int2:id="GeaY1jIV">
      <int2:state int2:value="Rejected" int2:type="spell"/>
    </int2:textHash>
    <int2:textHash int2:hashCode="L/A7exQaw+4bPX" int2:id="Qf1NScVU">
      <int2:state int2:value="Rejected" int2:type="spell"/>
    </int2:textHash>
    <int2:textHash int2:hashCode="P4HpHWmoph/78Z" int2:id="0vZVbszv">
      <int2:state int2:value="Rejected" int2:type="spell"/>
    </int2:textHash>
    <int2:textHash int2:hashCode="hnyTD56oeJEGgt" int2:id="Gnuymn39">
      <int2:state int2:value="Rejected" int2:type="spell"/>
    </int2:textHash>
    <int2:textHash int2:hashCode="pvXoGM/N/ysJ99" int2:id="n7A1JZRF">
      <int2:state int2:value="Rejected" int2:type="spell"/>
    </int2:textHash>
    <int2:textHash int2:hashCode="qhVTvu1dgXPTV7" int2:id="hcJM9F6n">
      <int2:state int2:value="Rejected" int2:type="spell"/>
    </int2:textHash>
    <int2:textHash int2:hashCode="t23a8AOQmOFhnI" int2:id="7zXy8VWH">
      <int2:state int2:value="Rejected" int2:type="spell"/>
    </int2:textHash>
    <int2:textHash int2:hashCode="HCwHQ1gmnZcs/c" int2:id="prjyh9h9">
      <int2:state int2:value="Rejected" int2:type="spell"/>
    </int2:textHash>
    <int2:textHash int2:hashCode="3kdeyPLCDdBslj" int2:id="lIFOvW8G">
      <int2:state int2:value="Rejected" int2:type="spell"/>
    </int2:textHash>
    <int2:textHash int2:hashCode="puLZDYdA3BCTnc" int2:id="GrSZBOdg">
      <int2:state int2:value="Rejected" int2:type="spell"/>
    </int2:textHash>
    <int2:textHash int2:hashCode="trCfwnqSqrfmYe" int2:id="TnAGp19g">
      <int2:state int2:value="Rejected" int2:type="spell"/>
    </int2:textHash>
    <int2:textHash int2:hashCode="I1xMTTtW9WbjdR" int2:id="yNLrhan4">
      <int2:state int2:value="Rejected" int2:type="spell"/>
    </int2:textHash>
    <int2:textHash int2:hashCode="2cS1TVgUqv1V98" int2:id="peT2T9BG">
      <int2:state int2:value="Rejected" int2:type="spell"/>
    </int2:textHash>
    <int2:textHash int2:hashCode="qzG0qcIWmA7kIY" int2:id="78OK48UQ">
      <int2:state int2:value="Rejected" int2:type="spell"/>
    </int2:textHash>
    <int2:textHash int2:hashCode="DY68JU+GOy+Ilf" int2:id="OiCiRfbs">
      <int2:state int2:value="Rejected" int2:type="spell"/>
    </int2:textHash>
    <int2:textHash int2:hashCode="IJ6hpcyrvVNOIV" int2:id="Ya4a2GF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668"/>
    <w:multiLevelType w:val="multilevel"/>
    <w:tmpl w:val="FCB4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804B3"/>
    <w:multiLevelType w:val="hybridMultilevel"/>
    <w:tmpl w:val="EFF40B7C"/>
    <w:lvl w:ilvl="0" w:tplc="FA0A1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BE8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2ED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DFEB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649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349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63EE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F6E5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AEA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DDD161B"/>
    <w:multiLevelType w:val="multilevel"/>
    <w:tmpl w:val="AC98C4FE"/>
    <w:lvl w:ilvl="0">
      <w:start w:val="11"/>
      <w:numFmt w:val="decimal"/>
      <w:lvlText w:val="%1."/>
      <w:lvlJc w:val="left"/>
      <w:pPr>
        <w:ind w:left="2280" w:hanging="4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45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3" w15:restartNumberingAfterBreak="0">
    <w:nsid w:val="1A084932"/>
    <w:multiLevelType w:val="hybridMultilevel"/>
    <w:tmpl w:val="A53437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E58D1"/>
    <w:multiLevelType w:val="multilevel"/>
    <w:tmpl w:val="7EAAE5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BE4574C"/>
    <w:multiLevelType w:val="hybridMultilevel"/>
    <w:tmpl w:val="AC7ECEBC"/>
    <w:lvl w:ilvl="0" w:tplc="79B6B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40A12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9EE0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62AD9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818B3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D2BB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6602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A36B9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4E9D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3915626"/>
    <w:multiLevelType w:val="multilevel"/>
    <w:tmpl w:val="5836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D6C2B"/>
    <w:multiLevelType w:val="hybridMultilevel"/>
    <w:tmpl w:val="1BA00C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746C7"/>
    <w:multiLevelType w:val="hybridMultilevel"/>
    <w:tmpl w:val="B4EEA23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A2300"/>
    <w:multiLevelType w:val="multilevel"/>
    <w:tmpl w:val="D43C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6649A"/>
    <w:multiLevelType w:val="multilevel"/>
    <w:tmpl w:val="4B64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757DE"/>
    <w:multiLevelType w:val="multilevel"/>
    <w:tmpl w:val="4296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BA2348"/>
    <w:multiLevelType w:val="hybridMultilevel"/>
    <w:tmpl w:val="85A2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A24A2"/>
    <w:multiLevelType w:val="multilevel"/>
    <w:tmpl w:val="2776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B43DA9"/>
    <w:multiLevelType w:val="multilevel"/>
    <w:tmpl w:val="59F2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AC6A33"/>
    <w:multiLevelType w:val="hybridMultilevel"/>
    <w:tmpl w:val="8BFA6B88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14048">
    <w:abstractNumId w:val="13"/>
  </w:num>
  <w:num w:numId="2" w16cid:durableId="871042127">
    <w:abstractNumId w:val="4"/>
  </w:num>
  <w:num w:numId="3" w16cid:durableId="609238674">
    <w:abstractNumId w:val="12"/>
  </w:num>
  <w:num w:numId="4" w16cid:durableId="747656181">
    <w:abstractNumId w:val="2"/>
  </w:num>
  <w:num w:numId="5" w16cid:durableId="970750332">
    <w:abstractNumId w:val="8"/>
  </w:num>
  <w:num w:numId="6" w16cid:durableId="109908454">
    <w:abstractNumId w:val="15"/>
  </w:num>
  <w:num w:numId="7" w16cid:durableId="1424960925">
    <w:abstractNumId w:val="3"/>
  </w:num>
  <w:num w:numId="8" w16cid:durableId="114831640">
    <w:abstractNumId w:val="10"/>
  </w:num>
  <w:num w:numId="9" w16cid:durableId="1390113126">
    <w:abstractNumId w:val="0"/>
  </w:num>
  <w:num w:numId="10" w16cid:durableId="1124425461">
    <w:abstractNumId w:val="6"/>
  </w:num>
  <w:num w:numId="11" w16cid:durableId="76171806">
    <w:abstractNumId w:val="14"/>
  </w:num>
  <w:num w:numId="12" w16cid:durableId="967513032">
    <w:abstractNumId w:val="9"/>
  </w:num>
  <w:num w:numId="13" w16cid:durableId="1502282413">
    <w:abstractNumId w:val="11"/>
  </w:num>
  <w:num w:numId="14" w16cid:durableId="1768189720">
    <w:abstractNumId w:val="7"/>
  </w:num>
  <w:num w:numId="15" w16cid:durableId="637610041">
    <w:abstractNumId w:val="5"/>
  </w:num>
  <w:num w:numId="16" w16cid:durableId="132678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F1"/>
    <w:rsid w:val="00001ABF"/>
    <w:rsid w:val="000033CC"/>
    <w:rsid w:val="00005512"/>
    <w:rsid w:val="000057EE"/>
    <w:rsid w:val="000147D7"/>
    <w:rsid w:val="00020885"/>
    <w:rsid w:val="00023F5F"/>
    <w:rsid w:val="000273E0"/>
    <w:rsid w:val="000278A7"/>
    <w:rsid w:val="0003482D"/>
    <w:rsid w:val="00037B44"/>
    <w:rsid w:val="00040202"/>
    <w:rsid w:val="000445EC"/>
    <w:rsid w:val="00044C39"/>
    <w:rsid w:val="000642AE"/>
    <w:rsid w:val="00072B97"/>
    <w:rsid w:val="00074C3D"/>
    <w:rsid w:val="000769EA"/>
    <w:rsid w:val="000771BF"/>
    <w:rsid w:val="00087822"/>
    <w:rsid w:val="00096A99"/>
    <w:rsid w:val="000B0FBF"/>
    <w:rsid w:val="000B31A0"/>
    <w:rsid w:val="000B5B08"/>
    <w:rsid w:val="000C2050"/>
    <w:rsid w:val="000C381D"/>
    <w:rsid w:val="000C399B"/>
    <w:rsid w:val="000C40EA"/>
    <w:rsid w:val="000C7D6C"/>
    <w:rsid w:val="000D071A"/>
    <w:rsid w:val="000D4DB7"/>
    <w:rsid w:val="0010372D"/>
    <w:rsid w:val="00121536"/>
    <w:rsid w:val="00122CF5"/>
    <w:rsid w:val="0012762F"/>
    <w:rsid w:val="00127B88"/>
    <w:rsid w:val="001414E5"/>
    <w:rsid w:val="00142F0D"/>
    <w:rsid w:val="001646BE"/>
    <w:rsid w:val="001650E3"/>
    <w:rsid w:val="00165AEB"/>
    <w:rsid w:val="00177DBC"/>
    <w:rsid w:val="00185B9A"/>
    <w:rsid w:val="001A2B7F"/>
    <w:rsid w:val="001A4C00"/>
    <w:rsid w:val="001A4C46"/>
    <w:rsid w:val="001B0B54"/>
    <w:rsid w:val="001B2B06"/>
    <w:rsid w:val="001B373A"/>
    <w:rsid w:val="001C1295"/>
    <w:rsid w:val="001C63E0"/>
    <w:rsid w:val="001D20E5"/>
    <w:rsid w:val="001D632D"/>
    <w:rsid w:val="001E125E"/>
    <w:rsid w:val="001E1BAD"/>
    <w:rsid w:val="001E318F"/>
    <w:rsid w:val="001F2AFA"/>
    <w:rsid w:val="001F414C"/>
    <w:rsid w:val="001F79A9"/>
    <w:rsid w:val="00207B92"/>
    <w:rsid w:val="002158FC"/>
    <w:rsid w:val="002237C0"/>
    <w:rsid w:val="0023110E"/>
    <w:rsid w:val="0023595B"/>
    <w:rsid w:val="00240540"/>
    <w:rsid w:val="00250FE0"/>
    <w:rsid w:val="00253806"/>
    <w:rsid w:val="00254036"/>
    <w:rsid w:val="00255CF3"/>
    <w:rsid w:val="00257FEB"/>
    <w:rsid w:val="00263809"/>
    <w:rsid w:val="002800C2"/>
    <w:rsid w:val="002A3ABC"/>
    <w:rsid w:val="002A5F96"/>
    <w:rsid w:val="002B1B11"/>
    <w:rsid w:val="002B52B5"/>
    <w:rsid w:val="002C04FA"/>
    <w:rsid w:val="002C5FCC"/>
    <w:rsid w:val="002C791B"/>
    <w:rsid w:val="002D493D"/>
    <w:rsid w:val="002D5A16"/>
    <w:rsid w:val="002D67B2"/>
    <w:rsid w:val="002E2BE2"/>
    <w:rsid w:val="002E4AD2"/>
    <w:rsid w:val="002F1CE1"/>
    <w:rsid w:val="002F6187"/>
    <w:rsid w:val="00300CFC"/>
    <w:rsid w:val="00331B65"/>
    <w:rsid w:val="00341A17"/>
    <w:rsid w:val="0035086D"/>
    <w:rsid w:val="0036188B"/>
    <w:rsid w:val="00363018"/>
    <w:rsid w:val="0036376A"/>
    <w:rsid w:val="00365BD8"/>
    <w:rsid w:val="0037682A"/>
    <w:rsid w:val="00377FAA"/>
    <w:rsid w:val="00380F79"/>
    <w:rsid w:val="0038568C"/>
    <w:rsid w:val="003916C2"/>
    <w:rsid w:val="00396F72"/>
    <w:rsid w:val="003A53C2"/>
    <w:rsid w:val="003A7F4E"/>
    <w:rsid w:val="003B62BE"/>
    <w:rsid w:val="003B7883"/>
    <w:rsid w:val="003C2570"/>
    <w:rsid w:val="003C46D4"/>
    <w:rsid w:val="003C5EF1"/>
    <w:rsid w:val="003D0613"/>
    <w:rsid w:val="003D0C00"/>
    <w:rsid w:val="003D47CF"/>
    <w:rsid w:val="003E4637"/>
    <w:rsid w:val="003E5666"/>
    <w:rsid w:val="00402799"/>
    <w:rsid w:val="00402ED3"/>
    <w:rsid w:val="00405828"/>
    <w:rsid w:val="00411DD0"/>
    <w:rsid w:val="004137B9"/>
    <w:rsid w:val="004138F1"/>
    <w:rsid w:val="00414EDA"/>
    <w:rsid w:val="0042164E"/>
    <w:rsid w:val="00421694"/>
    <w:rsid w:val="004225FE"/>
    <w:rsid w:val="004235B6"/>
    <w:rsid w:val="00432E44"/>
    <w:rsid w:val="00437965"/>
    <w:rsid w:val="00450C0D"/>
    <w:rsid w:val="00467342"/>
    <w:rsid w:val="00472B4B"/>
    <w:rsid w:val="00473537"/>
    <w:rsid w:val="004B005A"/>
    <w:rsid w:val="004B5E08"/>
    <w:rsid w:val="004B6553"/>
    <w:rsid w:val="004B7761"/>
    <w:rsid w:val="004B77D2"/>
    <w:rsid w:val="004C1E7A"/>
    <w:rsid w:val="004D0EBD"/>
    <w:rsid w:val="004D109F"/>
    <w:rsid w:val="004E0C34"/>
    <w:rsid w:val="004F4946"/>
    <w:rsid w:val="004F5566"/>
    <w:rsid w:val="00506D03"/>
    <w:rsid w:val="00510AB9"/>
    <w:rsid w:val="00511409"/>
    <w:rsid w:val="0052034E"/>
    <w:rsid w:val="00520BF2"/>
    <w:rsid w:val="00523CD3"/>
    <w:rsid w:val="00524E94"/>
    <w:rsid w:val="0052514B"/>
    <w:rsid w:val="00527398"/>
    <w:rsid w:val="00534519"/>
    <w:rsid w:val="00545883"/>
    <w:rsid w:val="00546B83"/>
    <w:rsid w:val="00547A15"/>
    <w:rsid w:val="00550027"/>
    <w:rsid w:val="00556F2E"/>
    <w:rsid w:val="00562234"/>
    <w:rsid w:val="00564423"/>
    <w:rsid w:val="00575045"/>
    <w:rsid w:val="00577B78"/>
    <w:rsid w:val="00581BF3"/>
    <w:rsid w:val="0058244A"/>
    <w:rsid w:val="005839EE"/>
    <w:rsid w:val="0059252C"/>
    <w:rsid w:val="00594DFE"/>
    <w:rsid w:val="005A096E"/>
    <w:rsid w:val="005A14DB"/>
    <w:rsid w:val="005A36F3"/>
    <w:rsid w:val="005C0134"/>
    <w:rsid w:val="005D0B30"/>
    <w:rsid w:val="005E0091"/>
    <w:rsid w:val="005E433D"/>
    <w:rsid w:val="005E4C7E"/>
    <w:rsid w:val="005E5C90"/>
    <w:rsid w:val="005E646B"/>
    <w:rsid w:val="005F23F5"/>
    <w:rsid w:val="005F524C"/>
    <w:rsid w:val="00601EB5"/>
    <w:rsid w:val="0061220A"/>
    <w:rsid w:val="00615E8A"/>
    <w:rsid w:val="00621C91"/>
    <w:rsid w:val="006246FA"/>
    <w:rsid w:val="006305C8"/>
    <w:rsid w:val="00632C47"/>
    <w:rsid w:val="006402FB"/>
    <w:rsid w:val="00640A87"/>
    <w:rsid w:val="006436B8"/>
    <w:rsid w:val="00645C43"/>
    <w:rsid w:val="00646981"/>
    <w:rsid w:val="0066252E"/>
    <w:rsid w:val="00676980"/>
    <w:rsid w:val="00676AEA"/>
    <w:rsid w:val="0068109D"/>
    <w:rsid w:val="0068433F"/>
    <w:rsid w:val="006960FE"/>
    <w:rsid w:val="00696FC4"/>
    <w:rsid w:val="006A63EA"/>
    <w:rsid w:val="006C0E4F"/>
    <w:rsid w:val="006D07E1"/>
    <w:rsid w:val="006D5A5D"/>
    <w:rsid w:val="006E0F72"/>
    <w:rsid w:val="006F00C7"/>
    <w:rsid w:val="0070360B"/>
    <w:rsid w:val="00704CBD"/>
    <w:rsid w:val="00711330"/>
    <w:rsid w:val="00725D16"/>
    <w:rsid w:val="0072625C"/>
    <w:rsid w:val="00742240"/>
    <w:rsid w:val="00743F51"/>
    <w:rsid w:val="00750F6C"/>
    <w:rsid w:val="007512B6"/>
    <w:rsid w:val="00755ACB"/>
    <w:rsid w:val="00763261"/>
    <w:rsid w:val="007668F4"/>
    <w:rsid w:val="007747DA"/>
    <w:rsid w:val="007757A4"/>
    <w:rsid w:val="0078560D"/>
    <w:rsid w:val="00786BB2"/>
    <w:rsid w:val="007916EF"/>
    <w:rsid w:val="007A43FD"/>
    <w:rsid w:val="007B3F0A"/>
    <w:rsid w:val="007B4DC2"/>
    <w:rsid w:val="007C2D32"/>
    <w:rsid w:val="007D431B"/>
    <w:rsid w:val="007D5F14"/>
    <w:rsid w:val="007D5F93"/>
    <w:rsid w:val="007D730B"/>
    <w:rsid w:val="007E08D9"/>
    <w:rsid w:val="007E57EF"/>
    <w:rsid w:val="007E598E"/>
    <w:rsid w:val="007E6C77"/>
    <w:rsid w:val="0080051D"/>
    <w:rsid w:val="00806B58"/>
    <w:rsid w:val="00816A20"/>
    <w:rsid w:val="00824BD9"/>
    <w:rsid w:val="008279D6"/>
    <w:rsid w:val="00831743"/>
    <w:rsid w:val="00835DC2"/>
    <w:rsid w:val="008449A3"/>
    <w:rsid w:val="00845405"/>
    <w:rsid w:val="008510C4"/>
    <w:rsid w:val="00853C65"/>
    <w:rsid w:val="008546FE"/>
    <w:rsid w:val="00855B0A"/>
    <w:rsid w:val="00855ECF"/>
    <w:rsid w:val="0085685B"/>
    <w:rsid w:val="00871B18"/>
    <w:rsid w:val="00877A0A"/>
    <w:rsid w:val="00880627"/>
    <w:rsid w:val="00886795"/>
    <w:rsid w:val="008909E5"/>
    <w:rsid w:val="00892703"/>
    <w:rsid w:val="00893521"/>
    <w:rsid w:val="008973E5"/>
    <w:rsid w:val="008A05B4"/>
    <w:rsid w:val="008A0615"/>
    <w:rsid w:val="008A1094"/>
    <w:rsid w:val="008B0607"/>
    <w:rsid w:val="008C02D6"/>
    <w:rsid w:val="008C1AD2"/>
    <w:rsid w:val="008C53B3"/>
    <w:rsid w:val="008C6218"/>
    <w:rsid w:val="008C7077"/>
    <w:rsid w:val="008D216E"/>
    <w:rsid w:val="008D4494"/>
    <w:rsid w:val="008D558E"/>
    <w:rsid w:val="008E0D18"/>
    <w:rsid w:val="008E12AE"/>
    <w:rsid w:val="008E42CE"/>
    <w:rsid w:val="008F636F"/>
    <w:rsid w:val="00912983"/>
    <w:rsid w:val="00921191"/>
    <w:rsid w:val="00926A86"/>
    <w:rsid w:val="00930355"/>
    <w:rsid w:val="0093431D"/>
    <w:rsid w:val="009400C4"/>
    <w:rsid w:val="00952B25"/>
    <w:rsid w:val="00953FCE"/>
    <w:rsid w:val="009670D9"/>
    <w:rsid w:val="009672C1"/>
    <w:rsid w:val="009713A8"/>
    <w:rsid w:val="00971DEE"/>
    <w:rsid w:val="00972865"/>
    <w:rsid w:val="009904EC"/>
    <w:rsid w:val="0099428A"/>
    <w:rsid w:val="009A78BA"/>
    <w:rsid w:val="009B2FDC"/>
    <w:rsid w:val="009C0B79"/>
    <w:rsid w:val="009C7488"/>
    <w:rsid w:val="009D4273"/>
    <w:rsid w:val="009E13E0"/>
    <w:rsid w:val="009E4714"/>
    <w:rsid w:val="009F13E0"/>
    <w:rsid w:val="009F3546"/>
    <w:rsid w:val="009F73C1"/>
    <w:rsid w:val="00A058B7"/>
    <w:rsid w:val="00A124A3"/>
    <w:rsid w:val="00A14975"/>
    <w:rsid w:val="00A25E1A"/>
    <w:rsid w:val="00A416C8"/>
    <w:rsid w:val="00A456EF"/>
    <w:rsid w:val="00A5163B"/>
    <w:rsid w:val="00A56D6E"/>
    <w:rsid w:val="00A645FB"/>
    <w:rsid w:val="00A7090B"/>
    <w:rsid w:val="00A736EF"/>
    <w:rsid w:val="00A801D0"/>
    <w:rsid w:val="00A8124E"/>
    <w:rsid w:val="00A81EC7"/>
    <w:rsid w:val="00A91843"/>
    <w:rsid w:val="00A93456"/>
    <w:rsid w:val="00A97D4B"/>
    <w:rsid w:val="00AA06A9"/>
    <w:rsid w:val="00AA5C4D"/>
    <w:rsid w:val="00AD327E"/>
    <w:rsid w:val="00AE01B7"/>
    <w:rsid w:val="00AF1675"/>
    <w:rsid w:val="00AF3BED"/>
    <w:rsid w:val="00B017DF"/>
    <w:rsid w:val="00B03245"/>
    <w:rsid w:val="00B150EA"/>
    <w:rsid w:val="00B21315"/>
    <w:rsid w:val="00B24E5A"/>
    <w:rsid w:val="00B340B8"/>
    <w:rsid w:val="00B3558E"/>
    <w:rsid w:val="00B502DC"/>
    <w:rsid w:val="00B55E70"/>
    <w:rsid w:val="00B60CB4"/>
    <w:rsid w:val="00B65306"/>
    <w:rsid w:val="00B65A4D"/>
    <w:rsid w:val="00B7043B"/>
    <w:rsid w:val="00B71B69"/>
    <w:rsid w:val="00B71ECF"/>
    <w:rsid w:val="00B735CA"/>
    <w:rsid w:val="00B74918"/>
    <w:rsid w:val="00B82024"/>
    <w:rsid w:val="00B95524"/>
    <w:rsid w:val="00B97A75"/>
    <w:rsid w:val="00BB1265"/>
    <w:rsid w:val="00BB751A"/>
    <w:rsid w:val="00BB754A"/>
    <w:rsid w:val="00BC100B"/>
    <w:rsid w:val="00BC7425"/>
    <w:rsid w:val="00BD6F88"/>
    <w:rsid w:val="00BEA05B"/>
    <w:rsid w:val="00BF0334"/>
    <w:rsid w:val="00BF197F"/>
    <w:rsid w:val="00BF44B3"/>
    <w:rsid w:val="00BF46EA"/>
    <w:rsid w:val="00C04A92"/>
    <w:rsid w:val="00C14C04"/>
    <w:rsid w:val="00C1C3D0"/>
    <w:rsid w:val="00C35EB2"/>
    <w:rsid w:val="00C37519"/>
    <w:rsid w:val="00C41FF6"/>
    <w:rsid w:val="00C43F62"/>
    <w:rsid w:val="00C50EF2"/>
    <w:rsid w:val="00C60FF5"/>
    <w:rsid w:val="00C62B86"/>
    <w:rsid w:val="00C64BAC"/>
    <w:rsid w:val="00C66689"/>
    <w:rsid w:val="00C7405E"/>
    <w:rsid w:val="00C74867"/>
    <w:rsid w:val="00C8072C"/>
    <w:rsid w:val="00C83097"/>
    <w:rsid w:val="00C83E11"/>
    <w:rsid w:val="00C926CF"/>
    <w:rsid w:val="00C94EB3"/>
    <w:rsid w:val="00C96B97"/>
    <w:rsid w:val="00CA01BD"/>
    <w:rsid w:val="00CA673E"/>
    <w:rsid w:val="00CB0C6A"/>
    <w:rsid w:val="00CB2073"/>
    <w:rsid w:val="00CD54A1"/>
    <w:rsid w:val="00CD5A18"/>
    <w:rsid w:val="00CF108C"/>
    <w:rsid w:val="00CF68F2"/>
    <w:rsid w:val="00D004C0"/>
    <w:rsid w:val="00D03BCE"/>
    <w:rsid w:val="00D0615F"/>
    <w:rsid w:val="00D17C9C"/>
    <w:rsid w:val="00D20595"/>
    <w:rsid w:val="00D22586"/>
    <w:rsid w:val="00D30008"/>
    <w:rsid w:val="00D47413"/>
    <w:rsid w:val="00D54C64"/>
    <w:rsid w:val="00D620F1"/>
    <w:rsid w:val="00D629F3"/>
    <w:rsid w:val="00D64D63"/>
    <w:rsid w:val="00D64E40"/>
    <w:rsid w:val="00D65C8C"/>
    <w:rsid w:val="00D66D01"/>
    <w:rsid w:val="00D812BA"/>
    <w:rsid w:val="00D866C6"/>
    <w:rsid w:val="00D9038A"/>
    <w:rsid w:val="00D925A6"/>
    <w:rsid w:val="00D92E0F"/>
    <w:rsid w:val="00D9E3FA"/>
    <w:rsid w:val="00D9EA57"/>
    <w:rsid w:val="00DA15AC"/>
    <w:rsid w:val="00DA2456"/>
    <w:rsid w:val="00DA4A9C"/>
    <w:rsid w:val="00DA5EF0"/>
    <w:rsid w:val="00DA6F78"/>
    <w:rsid w:val="00DB0304"/>
    <w:rsid w:val="00DB68C1"/>
    <w:rsid w:val="00DD1525"/>
    <w:rsid w:val="00DD2594"/>
    <w:rsid w:val="00DD3ABF"/>
    <w:rsid w:val="00DF579C"/>
    <w:rsid w:val="00DF59AF"/>
    <w:rsid w:val="00E066EF"/>
    <w:rsid w:val="00E11027"/>
    <w:rsid w:val="00E11618"/>
    <w:rsid w:val="00E231AC"/>
    <w:rsid w:val="00E30C92"/>
    <w:rsid w:val="00E330D8"/>
    <w:rsid w:val="00E356AB"/>
    <w:rsid w:val="00E374A4"/>
    <w:rsid w:val="00E56E07"/>
    <w:rsid w:val="00E601BF"/>
    <w:rsid w:val="00E64A88"/>
    <w:rsid w:val="00E73122"/>
    <w:rsid w:val="00E74610"/>
    <w:rsid w:val="00E77127"/>
    <w:rsid w:val="00EA0D8E"/>
    <w:rsid w:val="00EA2CEC"/>
    <w:rsid w:val="00EA2CF5"/>
    <w:rsid w:val="00EA44C6"/>
    <w:rsid w:val="00EA49EB"/>
    <w:rsid w:val="00EB7FEC"/>
    <w:rsid w:val="00ED02E4"/>
    <w:rsid w:val="00EE06A3"/>
    <w:rsid w:val="00EF1A63"/>
    <w:rsid w:val="00F1388B"/>
    <w:rsid w:val="00F1509A"/>
    <w:rsid w:val="00F24E58"/>
    <w:rsid w:val="00F258B7"/>
    <w:rsid w:val="00F2796B"/>
    <w:rsid w:val="00F30D68"/>
    <w:rsid w:val="00F36883"/>
    <w:rsid w:val="00F4724A"/>
    <w:rsid w:val="00F55536"/>
    <w:rsid w:val="00F61B10"/>
    <w:rsid w:val="00F72D60"/>
    <w:rsid w:val="00F827A5"/>
    <w:rsid w:val="00F90431"/>
    <w:rsid w:val="00F91739"/>
    <w:rsid w:val="00F942D2"/>
    <w:rsid w:val="00F9437E"/>
    <w:rsid w:val="00FB1FEA"/>
    <w:rsid w:val="00FB49DE"/>
    <w:rsid w:val="00FC0599"/>
    <w:rsid w:val="00FC06D2"/>
    <w:rsid w:val="00FC1E09"/>
    <w:rsid w:val="00FC4467"/>
    <w:rsid w:val="00FC59B8"/>
    <w:rsid w:val="00FC6300"/>
    <w:rsid w:val="00FC708E"/>
    <w:rsid w:val="00FD2103"/>
    <w:rsid w:val="00FE12F4"/>
    <w:rsid w:val="00FE173A"/>
    <w:rsid w:val="00FF7A74"/>
    <w:rsid w:val="010F0991"/>
    <w:rsid w:val="0118ACF1"/>
    <w:rsid w:val="0119AEC0"/>
    <w:rsid w:val="018143D2"/>
    <w:rsid w:val="018F17FB"/>
    <w:rsid w:val="01D68538"/>
    <w:rsid w:val="01EFBDBE"/>
    <w:rsid w:val="01EFD89C"/>
    <w:rsid w:val="02521392"/>
    <w:rsid w:val="029891B2"/>
    <w:rsid w:val="02AD82E0"/>
    <w:rsid w:val="02B96FBB"/>
    <w:rsid w:val="02E70FAE"/>
    <w:rsid w:val="02F86F71"/>
    <w:rsid w:val="0307B80B"/>
    <w:rsid w:val="030DDE42"/>
    <w:rsid w:val="032B9EA2"/>
    <w:rsid w:val="035A3CD9"/>
    <w:rsid w:val="03AE7BE5"/>
    <w:rsid w:val="03AEE41B"/>
    <w:rsid w:val="03AF15FA"/>
    <w:rsid w:val="03C2EFEC"/>
    <w:rsid w:val="03F57EF1"/>
    <w:rsid w:val="04578D04"/>
    <w:rsid w:val="0474232F"/>
    <w:rsid w:val="0479263E"/>
    <w:rsid w:val="050274AC"/>
    <w:rsid w:val="05071D8C"/>
    <w:rsid w:val="0518F62F"/>
    <w:rsid w:val="05823F27"/>
    <w:rsid w:val="058C3080"/>
    <w:rsid w:val="059494E3"/>
    <w:rsid w:val="05AAA5B9"/>
    <w:rsid w:val="05B3ADFB"/>
    <w:rsid w:val="05D83B65"/>
    <w:rsid w:val="05E49668"/>
    <w:rsid w:val="068C5798"/>
    <w:rsid w:val="069FB315"/>
    <w:rsid w:val="06A6727E"/>
    <w:rsid w:val="06BA51F5"/>
    <w:rsid w:val="06D262F6"/>
    <w:rsid w:val="06D2B129"/>
    <w:rsid w:val="06DA4790"/>
    <w:rsid w:val="06DEE1BD"/>
    <w:rsid w:val="070BB476"/>
    <w:rsid w:val="073526BE"/>
    <w:rsid w:val="073BF981"/>
    <w:rsid w:val="073FD1DE"/>
    <w:rsid w:val="07938CAA"/>
    <w:rsid w:val="07B7DC32"/>
    <w:rsid w:val="07EF5721"/>
    <w:rsid w:val="07FD65E7"/>
    <w:rsid w:val="082CAE49"/>
    <w:rsid w:val="0853CEA2"/>
    <w:rsid w:val="08645660"/>
    <w:rsid w:val="08C45CF0"/>
    <w:rsid w:val="08F589BB"/>
    <w:rsid w:val="0900A0B2"/>
    <w:rsid w:val="0900C573"/>
    <w:rsid w:val="092D7037"/>
    <w:rsid w:val="0974E48A"/>
    <w:rsid w:val="097FAC40"/>
    <w:rsid w:val="09FA665C"/>
    <w:rsid w:val="0A4F3260"/>
    <w:rsid w:val="0A62F0CD"/>
    <w:rsid w:val="0A67B3D6"/>
    <w:rsid w:val="0AA68FBD"/>
    <w:rsid w:val="0AD22F8A"/>
    <w:rsid w:val="0AF53BD6"/>
    <w:rsid w:val="0B30C112"/>
    <w:rsid w:val="0B3AA70F"/>
    <w:rsid w:val="0B5EFE32"/>
    <w:rsid w:val="0C2012EC"/>
    <w:rsid w:val="0C2CC1B1"/>
    <w:rsid w:val="0C61E218"/>
    <w:rsid w:val="0C6B3AD8"/>
    <w:rsid w:val="0C838D43"/>
    <w:rsid w:val="0CB41980"/>
    <w:rsid w:val="0D0267C5"/>
    <w:rsid w:val="0D09E442"/>
    <w:rsid w:val="0D21E95C"/>
    <w:rsid w:val="0D6249EF"/>
    <w:rsid w:val="0D8BD03D"/>
    <w:rsid w:val="0DB4FA16"/>
    <w:rsid w:val="0DF83230"/>
    <w:rsid w:val="0E254CC1"/>
    <w:rsid w:val="0E37FE6B"/>
    <w:rsid w:val="0E8D5C80"/>
    <w:rsid w:val="0E962530"/>
    <w:rsid w:val="0EDA2742"/>
    <w:rsid w:val="0F100A12"/>
    <w:rsid w:val="0F373B7E"/>
    <w:rsid w:val="0F6039DC"/>
    <w:rsid w:val="0F7BDAFA"/>
    <w:rsid w:val="0F902D63"/>
    <w:rsid w:val="0FA029CC"/>
    <w:rsid w:val="0FCFACFC"/>
    <w:rsid w:val="0FEFBAFC"/>
    <w:rsid w:val="0FF8714F"/>
    <w:rsid w:val="100787A4"/>
    <w:rsid w:val="1012971E"/>
    <w:rsid w:val="101B0D28"/>
    <w:rsid w:val="102709FB"/>
    <w:rsid w:val="103069C8"/>
    <w:rsid w:val="10390C8B"/>
    <w:rsid w:val="1053E3E0"/>
    <w:rsid w:val="10996B78"/>
    <w:rsid w:val="10BA3BA4"/>
    <w:rsid w:val="10BCF7E4"/>
    <w:rsid w:val="10E6C38C"/>
    <w:rsid w:val="10ED9FF5"/>
    <w:rsid w:val="10F34552"/>
    <w:rsid w:val="10F51649"/>
    <w:rsid w:val="110BE0B4"/>
    <w:rsid w:val="113A1B41"/>
    <w:rsid w:val="1144F423"/>
    <w:rsid w:val="1149B540"/>
    <w:rsid w:val="115C2BB5"/>
    <w:rsid w:val="117D36DA"/>
    <w:rsid w:val="118CF98B"/>
    <w:rsid w:val="11B1DA04"/>
    <w:rsid w:val="11CB3D12"/>
    <w:rsid w:val="11F6BA5B"/>
    <w:rsid w:val="12087693"/>
    <w:rsid w:val="1215E493"/>
    <w:rsid w:val="122F04A0"/>
    <w:rsid w:val="124E700D"/>
    <w:rsid w:val="12619237"/>
    <w:rsid w:val="128DE3B4"/>
    <w:rsid w:val="12A3E2EB"/>
    <w:rsid w:val="12B2F4E1"/>
    <w:rsid w:val="12D401D6"/>
    <w:rsid w:val="12F6C7DC"/>
    <w:rsid w:val="132327AF"/>
    <w:rsid w:val="133BF175"/>
    <w:rsid w:val="1363093A"/>
    <w:rsid w:val="1379BA30"/>
    <w:rsid w:val="137A9C7E"/>
    <w:rsid w:val="1397E9C0"/>
    <w:rsid w:val="13AAC8EB"/>
    <w:rsid w:val="13C6DBF4"/>
    <w:rsid w:val="13CA944E"/>
    <w:rsid w:val="13D41BE8"/>
    <w:rsid w:val="13DF255D"/>
    <w:rsid w:val="13E4B5A7"/>
    <w:rsid w:val="13E6C4F7"/>
    <w:rsid w:val="13FC1ABA"/>
    <w:rsid w:val="140C43F7"/>
    <w:rsid w:val="143BA67B"/>
    <w:rsid w:val="144BF275"/>
    <w:rsid w:val="144FEE02"/>
    <w:rsid w:val="145D3EC9"/>
    <w:rsid w:val="145FEA7F"/>
    <w:rsid w:val="146DB9FE"/>
    <w:rsid w:val="147401C2"/>
    <w:rsid w:val="1488A4BC"/>
    <w:rsid w:val="1498AF88"/>
    <w:rsid w:val="14F01E41"/>
    <w:rsid w:val="15381112"/>
    <w:rsid w:val="154AB995"/>
    <w:rsid w:val="155E65E2"/>
    <w:rsid w:val="15746250"/>
    <w:rsid w:val="1585ABDF"/>
    <w:rsid w:val="158E7DF5"/>
    <w:rsid w:val="15A47780"/>
    <w:rsid w:val="15B3B5FD"/>
    <w:rsid w:val="15B427C8"/>
    <w:rsid w:val="15BBE785"/>
    <w:rsid w:val="15CA0395"/>
    <w:rsid w:val="15CD5EAE"/>
    <w:rsid w:val="15E46F31"/>
    <w:rsid w:val="160FC76F"/>
    <w:rsid w:val="1615D79A"/>
    <w:rsid w:val="161AB21B"/>
    <w:rsid w:val="162B96F8"/>
    <w:rsid w:val="1631517D"/>
    <w:rsid w:val="1634F02F"/>
    <w:rsid w:val="16AAAF60"/>
    <w:rsid w:val="16B2FBA2"/>
    <w:rsid w:val="16B49D19"/>
    <w:rsid w:val="16BEB370"/>
    <w:rsid w:val="16D08498"/>
    <w:rsid w:val="16D29969"/>
    <w:rsid w:val="17078797"/>
    <w:rsid w:val="172CFC5B"/>
    <w:rsid w:val="17407257"/>
    <w:rsid w:val="175D49F1"/>
    <w:rsid w:val="177D5B74"/>
    <w:rsid w:val="1783A949"/>
    <w:rsid w:val="179D5AF5"/>
    <w:rsid w:val="17A0B8D6"/>
    <w:rsid w:val="17A3B72C"/>
    <w:rsid w:val="17A446C3"/>
    <w:rsid w:val="18327C56"/>
    <w:rsid w:val="1867C6E7"/>
    <w:rsid w:val="18A3B265"/>
    <w:rsid w:val="18B6A62B"/>
    <w:rsid w:val="18ED5902"/>
    <w:rsid w:val="18FB0CD9"/>
    <w:rsid w:val="19628175"/>
    <w:rsid w:val="196CE9CB"/>
    <w:rsid w:val="1973A0B6"/>
    <w:rsid w:val="1983ED75"/>
    <w:rsid w:val="19A5F475"/>
    <w:rsid w:val="19C9D317"/>
    <w:rsid w:val="19E34704"/>
    <w:rsid w:val="19EE4179"/>
    <w:rsid w:val="1A025A5A"/>
    <w:rsid w:val="1A1D207D"/>
    <w:rsid w:val="1AED4792"/>
    <w:rsid w:val="1AFE6C56"/>
    <w:rsid w:val="1B1D84AC"/>
    <w:rsid w:val="1B41EE43"/>
    <w:rsid w:val="1B46FF67"/>
    <w:rsid w:val="1B7BDBA0"/>
    <w:rsid w:val="1B844043"/>
    <w:rsid w:val="1B86F9D5"/>
    <w:rsid w:val="1BA554E4"/>
    <w:rsid w:val="1BB46169"/>
    <w:rsid w:val="1BBC83D8"/>
    <w:rsid w:val="1C2206A1"/>
    <w:rsid w:val="1C2506E5"/>
    <w:rsid w:val="1C3C1869"/>
    <w:rsid w:val="1C47DDD7"/>
    <w:rsid w:val="1C4B55E4"/>
    <w:rsid w:val="1C576C9A"/>
    <w:rsid w:val="1C5F51FD"/>
    <w:rsid w:val="1CA3D5BA"/>
    <w:rsid w:val="1CACF6A6"/>
    <w:rsid w:val="1CF84740"/>
    <w:rsid w:val="1D097197"/>
    <w:rsid w:val="1D0E81A2"/>
    <w:rsid w:val="1D1CF133"/>
    <w:rsid w:val="1D2A9758"/>
    <w:rsid w:val="1D4A0A96"/>
    <w:rsid w:val="1D4D0CA9"/>
    <w:rsid w:val="1D4F6797"/>
    <w:rsid w:val="1D526811"/>
    <w:rsid w:val="1D548AAD"/>
    <w:rsid w:val="1D645F68"/>
    <w:rsid w:val="1D85B49F"/>
    <w:rsid w:val="1DE4D02F"/>
    <w:rsid w:val="1DF3CB8F"/>
    <w:rsid w:val="1E1330A5"/>
    <w:rsid w:val="1E1A5B8E"/>
    <w:rsid w:val="1E5D267A"/>
    <w:rsid w:val="1EA72DE6"/>
    <w:rsid w:val="1ECBA284"/>
    <w:rsid w:val="1F563246"/>
    <w:rsid w:val="1F9ED720"/>
    <w:rsid w:val="1FB6904A"/>
    <w:rsid w:val="1FDAF173"/>
    <w:rsid w:val="201D42B5"/>
    <w:rsid w:val="2021A394"/>
    <w:rsid w:val="203D985D"/>
    <w:rsid w:val="204F73C6"/>
    <w:rsid w:val="2055E794"/>
    <w:rsid w:val="205AA423"/>
    <w:rsid w:val="2062158D"/>
    <w:rsid w:val="207499E4"/>
    <w:rsid w:val="208E18EE"/>
    <w:rsid w:val="20B54AA4"/>
    <w:rsid w:val="20CC1FD0"/>
    <w:rsid w:val="20F67F26"/>
    <w:rsid w:val="20FD6AD0"/>
    <w:rsid w:val="210CC34D"/>
    <w:rsid w:val="21232464"/>
    <w:rsid w:val="21273279"/>
    <w:rsid w:val="212D1B35"/>
    <w:rsid w:val="213A25F7"/>
    <w:rsid w:val="21694801"/>
    <w:rsid w:val="21C8EB6F"/>
    <w:rsid w:val="21EF0403"/>
    <w:rsid w:val="21F3F96A"/>
    <w:rsid w:val="21F6B5CA"/>
    <w:rsid w:val="22006E70"/>
    <w:rsid w:val="22561C12"/>
    <w:rsid w:val="225CAEB5"/>
    <w:rsid w:val="226AF691"/>
    <w:rsid w:val="2284D07B"/>
    <w:rsid w:val="22A62DB4"/>
    <w:rsid w:val="22B7DD0D"/>
    <w:rsid w:val="233AD215"/>
    <w:rsid w:val="23466B18"/>
    <w:rsid w:val="2349831E"/>
    <w:rsid w:val="235C0CC1"/>
    <w:rsid w:val="23BE7B9B"/>
    <w:rsid w:val="23D90DA8"/>
    <w:rsid w:val="23DC3F42"/>
    <w:rsid w:val="240D3043"/>
    <w:rsid w:val="2415D6E7"/>
    <w:rsid w:val="2427760C"/>
    <w:rsid w:val="242FA0CF"/>
    <w:rsid w:val="2474F685"/>
    <w:rsid w:val="248A80C1"/>
    <w:rsid w:val="251CFF68"/>
    <w:rsid w:val="254CEE73"/>
    <w:rsid w:val="2550F1D5"/>
    <w:rsid w:val="25699561"/>
    <w:rsid w:val="258F6083"/>
    <w:rsid w:val="2671321A"/>
    <w:rsid w:val="2687BD1E"/>
    <w:rsid w:val="26B148F8"/>
    <w:rsid w:val="26CC514E"/>
    <w:rsid w:val="26D945B5"/>
    <w:rsid w:val="26EFA801"/>
    <w:rsid w:val="26F40BA9"/>
    <w:rsid w:val="26F78803"/>
    <w:rsid w:val="26F9E4A6"/>
    <w:rsid w:val="273FB26D"/>
    <w:rsid w:val="2741C3A2"/>
    <w:rsid w:val="275DF41B"/>
    <w:rsid w:val="2779313D"/>
    <w:rsid w:val="2782612C"/>
    <w:rsid w:val="278CF0D7"/>
    <w:rsid w:val="2791339C"/>
    <w:rsid w:val="27D79C27"/>
    <w:rsid w:val="27DFE9E7"/>
    <w:rsid w:val="28053ACC"/>
    <w:rsid w:val="280F985B"/>
    <w:rsid w:val="2858AC0E"/>
    <w:rsid w:val="2865F1C1"/>
    <w:rsid w:val="2886C5EB"/>
    <w:rsid w:val="28BA4A53"/>
    <w:rsid w:val="2923D566"/>
    <w:rsid w:val="293BFFA9"/>
    <w:rsid w:val="2954FAEF"/>
    <w:rsid w:val="297AF73E"/>
    <w:rsid w:val="2990E32D"/>
    <w:rsid w:val="29C14C45"/>
    <w:rsid w:val="29F93458"/>
    <w:rsid w:val="2A7FBC38"/>
    <w:rsid w:val="2A9D5E5D"/>
    <w:rsid w:val="2AA9728F"/>
    <w:rsid w:val="2AB46264"/>
    <w:rsid w:val="2ACB200F"/>
    <w:rsid w:val="2ADC9E05"/>
    <w:rsid w:val="2AE366AF"/>
    <w:rsid w:val="2AFB6404"/>
    <w:rsid w:val="2B13295A"/>
    <w:rsid w:val="2B1F7697"/>
    <w:rsid w:val="2B59FCE2"/>
    <w:rsid w:val="2B71FDA4"/>
    <w:rsid w:val="2B7CFF93"/>
    <w:rsid w:val="2B7ED64B"/>
    <w:rsid w:val="2B834E1A"/>
    <w:rsid w:val="2B846EA6"/>
    <w:rsid w:val="2B97FC7B"/>
    <w:rsid w:val="2C1CE2AC"/>
    <w:rsid w:val="2C1E8589"/>
    <w:rsid w:val="2C26970E"/>
    <w:rsid w:val="2C3F2FD7"/>
    <w:rsid w:val="2C6937A9"/>
    <w:rsid w:val="2C7A423A"/>
    <w:rsid w:val="2C95A3C7"/>
    <w:rsid w:val="2CB8B475"/>
    <w:rsid w:val="2CBE8D89"/>
    <w:rsid w:val="2CDD8957"/>
    <w:rsid w:val="2D2E6600"/>
    <w:rsid w:val="2D668D6D"/>
    <w:rsid w:val="2D7EFA71"/>
    <w:rsid w:val="2D84F040"/>
    <w:rsid w:val="2DAF6CC5"/>
    <w:rsid w:val="2DB557ED"/>
    <w:rsid w:val="2DC4C253"/>
    <w:rsid w:val="2E0F2209"/>
    <w:rsid w:val="2E1083B1"/>
    <w:rsid w:val="2E2521B7"/>
    <w:rsid w:val="2E35CD9F"/>
    <w:rsid w:val="2E362AAA"/>
    <w:rsid w:val="2E7998C5"/>
    <w:rsid w:val="2EE3E9EC"/>
    <w:rsid w:val="2EECBA84"/>
    <w:rsid w:val="2F25118A"/>
    <w:rsid w:val="2F26680D"/>
    <w:rsid w:val="2F5B1D3C"/>
    <w:rsid w:val="2F7F9329"/>
    <w:rsid w:val="2F865A34"/>
    <w:rsid w:val="2F8FE564"/>
    <w:rsid w:val="2F9D8184"/>
    <w:rsid w:val="2FA39B73"/>
    <w:rsid w:val="2FBCF019"/>
    <w:rsid w:val="2FD1889A"/>
    <w:rsid w:val="30285F0E"/>
    <w:rsid w:val="3045B3D7"/>
    <w:rsid w:val="30593F7C"/>
    <w:rsid w:val="309C4AEC"/>
    <w:rsid w:val="30C50EFA"/>
    <w:rsid w:val="30D1AA67"/>
    <w:rsid w:val="30DEE3D2"/>
    <w:rsid w:val="311B1040"/>
    <w:rsid w:val="31297421"/>
    <w:rsid w:val="315AD89E"/>
    <w:rsid w:val="315E203C"/>
    <w:rsid w:val="319C931F"/>
    <w:rsid w:val="31D25EB4"/>
    <w:rsid w:val="31E381F1"/>
    <w:rsid w:val="3206D118"/>
    <w:rsid w:val="3215D6AC"/>
    <w:rsid w:val="3229824A"/>
    <w:rsid w:val="32303180"/>
    <w:rsid w:val="327A4846"/>
    <w:rsid w:val="32A63455"/>
    <w:rsid w:val="32AD2F15"/>
    <w:rsid w:val="32B40D13"/>
    <w:rsid w:val="32FB7EDF"/>
    <w:rsid w:val="33135C11"/>
    <w:rsid w:val="3313F424"/>
    <w:rsid w:val="3321B598"/>
    <w:rsid w:val="3335A063"/>
    <w:rsid w:val="33571483"/>
    <w:rsid w:val="335F508B"/>
    <w:rsid w:val="337B14D3"/>
    <w:rsid w:val="338BEF95"/>
    <w:rsid w:val="3395EF56"/>
    <w:rsid w:val="33ADA1CA"/>
    <w:rsid w:val="33D11D5B"/>
    <w:rsid w:val="33DE7606"/>
    <w:rsid w:val="34205E2C"/>
    <w:rsid w:val="343DB4BA"/>
    <w:rsid w:val="3448779C"/>
    <w:rsid w:val="3466376C"/>
    <w:rsid w:val="3467A72F"/>
    <w:rsid w:val="34ACA368"/>
    <w:rsid w:val="34B2723E"/>
    <w:rsid w:val="34DAF220"/>
    <w:rsid w:val="34DCD3AE"/>
    <w:rsid w:val="34F276F7"/>
    <w:rsid w:val="350C05EB"/>
    <w:rsid w:val="351C8F1E"/>
    <w:rsid w:val="352926FC"/>
    <w:rsid w:val="35536486"/>
    <w:rsid w:val="35591ADA"/>
    <w:rsid w:val="355A2B59"/>
    <w:rsid w:val="3578A40D"/>
    <w:rsid w:val="357D8E6F"/>
    <w:rsid w:val="3595618E"/>
    <w:rsid w:val="35B3AC2B"/>
    <w:rsid w:val="35CDA6FE"/>
    <w:rsid w:val="35D93D25"/>
    <w:rsid w:val="35E5CABD"/>
    <w:rsid w:val="35EA13DF"/>
    <w:rsid w:val="35F55856"/>
    <w:rsid w:val="3604541F"/>
    <w:rsid w:val="3616D52F"/>
    <w:rsid w:val="36262EF2"/>
    <w:rsid w:val="3630339E"/>
    <w:rsid w:val="36671580"/>
    <w:rsid w:val="3692FBE7"/>
    <w:rsid w:val="36AAB889"/>
    <w:rsid w:val="36C6509B"/>
    <w:rsid w:val="36E7BE3E"/>
    <w:rsid w:val="36EAAA8B"/>
    <w:rsid w:val="3705CC49"/>
    <w:rsid w:val="370CA40B"/>
    <w:rsid w:val="370FA578"/>
    <w:rsid w:val="371FACBF"/>
    <w:rsid w:val="3759809C"/>
    <w:rsid w:val="376BA952"/>
    <w:rsid w:val="379B42CC"/>
    <w:rsid w:val="379DFEF3"/>
    <w:rsid w:val="37A09EA0"/>
    <w:rsid w:val="37B64EAA"/>
    <w:rsid w:val="37CD28FB"/>
    <w:rsid w:val="37CD6DF4"/>
    <w:rsid w:val="37DEA8A2"/>
    <w:rsid w:val="37FDBFB9"/>
    <w:rsid w:val="382AB906"/>
    <w:rsid w:val="383D92E3"/>
    <w:rsid w:val="3868FBA2"/>
    <w:rsid w:val="38D13CB9"/>
    <w:rsid w:val="38D1620C"/>
    <w:rsid w:val="38EC0B03"/>
    <w:rsid w:val="39088426"/>
    <w:rsid w:val="3925E781"/>
    <w:rsid w:val="39368E11"/>
    <w:rsid w:val="393BDA9E"/>
    <w:rsid w:val="398F8EBB"/>
    <w:rsid w:val="39B274DA"/>
    <w:rsid w:val="39C058F5"/>
    <w:rsid w:val="39CEFDC4"/>
    <w:rsid w:val="39E79C61"/>
    <w:rsid w:val="39EDC2A9"/>
    <w:rsid w:val="39F4DEC6"/>
    <w:rsid w:val="39F5F1BF"/>
    <w:rsid w:val="3A08AA7A"/>
    <w:rsid w:val="3A6DE4E7"/>
    <w:rsid w:val="3A7DBD74"/>
    <w:rsid w:val="3AA09081"/>
    <w:rsid w:val="3AB12406"/>
    <w:rsid w:val="3AF27281"/>
    <w:rsid w:val="3B01540D"/>
    <w:rsid w:val="3B137D5D"/>
    <w:rsid w:val="3B1AE642"/>
    <w:rsid w:val="3B373F13"/>
    <w:rsid w:val="3B4E7288"/>
    <w:rsid w:val="3B599E8D"/>
    <w:rsid w:val="3B5BC987"/>
    <w:rsid w:val="3BA7B68E"/>
    <w:rsid w:val="3BB87FB5"/>
    <w:rsid w:val="3BBD16FA"/>
    <w:rsid w:val="3C056C46"/>
    <w:rsid w:val="3C0A222A"/>
    <w:rsid w:val="3C375B03"/>
    <w:rsid w:val="3C5934E1"/>
    <w:rsid w:val="3C5E3780"/>
    <w:rsid w:val="3C60944F"/>
    <w:rsid w:val="3C667CCD"/>
    <w:rsid w:val="3C6BDB09"/>
    <w:rsid w:val="3C6EDC51"/>
    <w:rsid w:val="3CBF74D1"/>
    <w:rsid w:val="3CC36536"/>
    <w:rsid w:val="3CCD08CF"/>
    <w:rsid w:val="3CF80015"/>
    <w:rsid w:val="3D01648E"/>
    <w:rsid w:val="3D14468A"/>
    <w:rsid w:val="3D2B400B"/>
    <w:rsid w:val="3D424221"/>
    <w:rsid w:val="3D845F4B"/>
    <w:rsid w:val="3D975EA0"/>
    <w:rsid w:val="3DA7E665"/>
    <w:rsid w:val="3DB09E41"/>
    <w:rsid w:val="3DB29A5F"/>
    <w:rsid w:val="3DB986A3"/>
    <w:rsid w:val="3E1D7233"/>
    <w:rsid w:val="3E24B48E"/>
    <w:rsid w:val="3E298C3F"/>
    <w:rsid w:val="3E3315CC"/>
    <w:rsid w:val="3EBF9090"/>
    <w:rsid w:val="3EE46883"/>
    <w:rsid w:val="3F2CE897"/>
    <w:rsid w:val="3F45F5F7"/>
    <w:rsid w:val="3F77037F"/>
    <w:rsid w:val="3F884F30"/>
    <w:rsid w:val="3F940683"/>
    <w:rsid w:val="40317EDD"/>
    <w:rsid w:val="40635435"/>
    <w:rsid w:val="4074E3AB"/>
    <w:rsid w:val="41A0BA2A"/>
    <w:rsid w:val="41BA81A1"/>
    <w:rsid w:val="41C42E0A"/>
    <w:rsid w:val="41DA5D05"/>
    <w:rsid w:val="41E2AB67"/>
    <w:rsid w:val="421F7FD2"/>
    <w:rsid w:val="423A8542"/>
    <w:rsid w:val="42897F65"/>
    <w:rsid w:val="42965466"/>
    <w:rsid w:val="42B84020"/>
    <w:rsid w:val="42BC641C"/>
    <w:rsid w:val="42C5F244"/>
    <w:rsid w:val="430EDDA3"/>
    <w:rsid w:val="4320C011"/>
    <w:rsid w:val="43301931"/>
    <w:rsid w:val="435AEE46"/>
    <w:rsid w:val="43711725"/>
    <w:rsid w:val="43801513"/>
    <w:rsid w:val="43A2C581"/>
    <w:rsid w:val="43B80F6C"/>
    <w:rsid w:val="43BF7904"/>
    <w:rsid w:val="43E12382"/>
    <w:rsid w:val="4427ED41"/>
    <w:rsid w:val="442865CA"/>
    <w:rsid w:val="443445EE"/>
    <w:rsid w:val="443F663B"/>
    <w:rsid w:val="444D99BE"/>
    <w:rsid w:val="44E29066"/>
    <w:rsid w:val="44EECBD5"/>
    <w:rsid w:val="44F3FD5B"/>
    <w:rsid w:val="4508B6ED"/>
    <w:rsid w:val="452ECFE3"/>
    <w:rsid w:val="453BAC17"/>
    <w:rsid w:val="4587C89D"/>
    <w:rsid w:val="458C756A"/>
    <w:rsid w:val="45CAD5F9"/>
    <w:rsid w:val="461DC39E"/>
    <w:rsid w:val="463EBF6F"/>
    <w:rsid w:val="4675283E"/>
    <w:rsid w:val="46895D3F"/>
    <w:rsid w:val="46A5E8FE"/>
    <w:rsid w:val="46B6D15E"/>
    <w:rsid w:val="46C30E4B"/>
    <w:rsid w:val="474C87AF"/>
    <w:rsid w:val="479A1310"/>
    <w:rsid w:val="47A6B726"/>
    <w:rsid w:val="47B93251"/>
    <w:rsid w:val="47D8C33C"/>
    <w:rsid w:val="47DC8E1D"/>
    <w:rsid w:val="47FE0F86"/>
    <w:rsid w:val="480AE8FB"/>
    <w:rsid w:val="482C2E70"/>
    <w:rsid w:val="483FD759"/>
    <w:rsid w:val="4849380D"/>
    <w:rsid w:val="486359CE"/>
    <w:rsid w:val="48666FBD"/>
    <w:rsid w:val="489D40C7"/>
    <w:rsid w:val="48C268BF"/>
    <w:rsid w:val="48C644F0"/>
    <w:rsid w:val="48E353D4"/>
    <w:rsid w:val="48F97E0E"/>
    <w:rsid w:val="4929E6B7"/>
    <w:rsid w:val="49304C11"/>
    <w:rsid w:val="4960B413"/>
    <w:rsid w:val="4964F189"/>
    <w:rsid w:val="496662AD"/>
    <w:rsid w:val="49D02DA8"/>
    <w:rsid w:val="49D5E4BA"/>
    <w:rsid w:val="49DD80F2"/>
    <w:rsid w:val="49E01655"/>
    <w:rsid w:val="4A2FFFED"/>
    <w:rsid w:val="4A4727FA"/>
    <w:rsid w:val="4A54934C"/>
    <w:rsid w:val="4A6A8A2B"/>
    <w:rsid w:val="4A9BEBDA"/>
    <w:rsid w:val="4AB88CF7"/>
    <w:rsid w:val="4AD64C80"/>
    <w:rsid w:val="4ADAF908"/>
    <w:rsid w:val="4B08EE2C"/>
    <w:rsid w:val="4B29B920"/>
    <w:rsid w:val="4BCC8689"/>
    <w:rsid w:val="4BF2968C"/>
    <w:rsid w:val="4BF69D83"/>
    <w:rsid w:val="4C1535A2"/>
    <w:rsid w:val="4C2F1F79"/>
    <w:rsid w:val="4C491D66"/>
    <w:rsid w:val="4C6B6FBB"/>
    <w:rsid w:val="4C6BA8B5"/>
    <w:rsid w:val="4C8FB382"/>
    <w:rsid w:val="4CBD3DA2"/>
    <w:rsid w:val="4D2B6490"/>
    <w:rsid w:val="4D3129C6"/>
    <w:rsid w:val="4D6728BE"/>
    <w:rsid w:val="4D6E37DA"/>
    <w:rsid w:val="4D9CFF99"/>
    <w:rsid w:val="4DA8C39E"/>
    <w:rsid w:val="4DACDE98"/>
    <w:rsid w:val="4DB2EECC"/>
    <w:rsid w:val="4E06F77C"/>
    <w:rsid w:val="4E1499D4"/>
    <w:rsid w:val="4E2095D8"/>
    <w:rsid w:val="4E25BD90"/>
    <w:rsid w:val="4E54FBDA"/>
    <w:rsid w:val="4E75C09D"/>
    <w:rsid w:val="4E75F873"/>
    <w:rsid w:val="4E791118"/>
    <w:rsid w:val="4E9CD2D7"/>
    <w:rsid w:val="4F572C1C"/>
    <w:rsid w:val="4F5D8423"/>
    <w:rsid w:val="4FA1E875"/>
    <w:rsid w:val="4FABBEAA"/>
    <w:rsid w:val="4FC7C756"/>
    <w:rsid w:val="5014B465"/>
    <w:rsid w:val="5023B51D"/>
    <w:rsid w:val="503ED958"/>
    <w:rsid w:val="5071FBD6"/>
    <w:rsid w:val="50917CF3"/>
    <w:rsid w:val="50DD505D"/>
    <w:rsid w:val="50F26558"/>
    <w:rsid w:val="50F577C8"/>
    <w:rsid w:val="510449DE"/>
    <w:rsid w:val="510D0FB2"/>
    <w:rsid w:val="510F1A8E"/>
    <w:rsid w:val="51128FB2"/>
    <w:rsid w:val="5149945C"/>
    <w:rsid w:val="514E3E99"/>
    <w:rsid w:val="515281DE"/>
    <w:rsid w:val="5164AE1F"/>
    <w:rsid w:val="5168F8E1"/>
    <w:rsid w:val="51877980"/>
    <w:rsid w:val="51C5D530"/>
    <w:rsid w:val="51DB18E7"/>
    <w:rsid w:val="520E59B8"/>
    <w:rsid w:val="52110DBD"/>
    <w:rsid w:val="522EC26F"/>
    <w:rsid w:val="52487136"/>
    <w:rsid w:val="52615637"/>
    <w:rsid w:val="529A0AEE"/>
    <w:rsid w:val="52C15B3F"/>
    <w:rsid w:val="52C78AC8"/>
    <w:rsid w:val="52EBDA5A"/>
    <w:rsid w:val="52FD85F9"/>
    <w:rsid w:val="531D101E"/>
    <w:rsid w:val="533A52CD"/>
    <w:rsid w:val="53CA991E"/>
    <w:rsid w:val="53D1BB30"/>
    <w:rsid w:val="53D4451E"/>
    <w:rsid w:val="541E93A2"/>
    <w:rsid w:val="542B7D93"/>
    <w:rsid w:val="544D08D3"/>
    <w:rsid w:val="546952B5"/>
    <w:rsid w:val="547B3455"/>
    <w:rsid w:val="54C4C3FA"/>
    <w:rsid w:val="550D7D4C"/>
    <w:rsid w:val="552A33DC"/>
    <w:rsid w:val="5530231B"/>
    <w:rsid w:val="55B08D6A"/>
    <w:rsid w:val="55B6047B"/>
    <w:rsid w:val="56018DF1"/>
    <w:rsid w:val="560B20E8"/>
    <w:rsid w:val="5617C3A2"/>
    <w:rsid w:val="561EEAF2"/>
    <w:rsid w:val="5622D80F"/>
    <w:rsid w:val="566FEF86"/>
    <w:rsid w:val="567B9B33"/>
    <w:rsid w:val="56B0E8E9"/>
    <w:rsid w:val="57213D40"/>
    <w:rsid w:val="57249643"/>
    <w:rsid w:val="572797BB"/>
    <w:rsid w:val="5729ECC5"/>
    <w:rsid w:val="576D8714"/>
    <w:rsid w:val="576EF807"/>
    <w:rsid w:val="577081BE"/>
    <w:rsid w:val="57728104"/>
    <w:rsid w:val="578B2BAA"/>
    <w:rsid w:val="579EC040"/>
    <w:rsid w:val="57C45CF0"/>
    <w:rsid w:val="57D0816E"/>
    <w:rsid w:val="580E1C7D"/>
    <w:rsid w:val="581B33AF"/>
    <w:rsid w:val="581D980F"/>
    <w:rsid w:val="5829D788"/>
    <w:rsid w:val="58470EED"/>
    <w:rsid w:val="58501975"/>
    <w:rsid w:val="585E89BC"/>
    <w:rsid w:val="58B8A3AB"/>
    <w:rsid w:val="58D74E5F"/>
    <w:rsid w:val="590965D9"/>
    <w:rsid w:val="590AD353"/>
    <w:rsid w:val="5961F2A8"/>
    <w:rsid w:val="5967EFC2"/>
    <w:rsid w:val="596CD521"/>
    <w:rsid w:val="59793C93"/>
    <w:rsid w:val="597D062F"/>
    <w:rsid w:val="59856828"/>
    <w:rsid w:val="598749F8"/>
    <w:rsid w:val="59A64A24"/>
    <w:rsid w:val="59C4D5D4"/>
    <w:rsid w:val="59F8B03E"/>
    <w:rsid w:val="5AACEEF1"/>
    <w:rsid w:val="5B164162"/>
    <w:rsid w:val="5B22B9D8"/>
    <w:rsid w:val="5B586080"/>
    <w:rsid w:val="5B5BBBB1"/>
    <w:rsid w:val="5B693E97"/>
    <w:rsid w:val="5B7B1322"/>
    <w:rsid w:val="5B7FEA50"/>
    <w:rsid w:val="5B8133AF"/>
    <w:rsid w:val="5BC4509E"/>
    <w:rsid w:val="5BD8AA0A"/>
    <w:rsid w:val="5C1D47DB"/>
    <w:rsid w:val="5C74D999"/>
    <w:rsid w:val="5C76649F"/>
    <w:rsid w:val="5CAB37F6"/>
    <w:rsid w:val="5CBAD281"/>
    <w:rsid w:val="5CCE4286"/>
    <w:rsid w:val="5CD96DF5"/>
    <w:rsid w:val="5CE3E249"/>
    <w:rsid w:val="5CE5FFA6"/>
    <w:rsid w:val="5CF80945"/>
    <w:rsid w:val="5D2AFAB0"/>
    <w:rsid w:val="5D2CD0B1"/>
    <w:rsid w:val="5D370F01"/>
    <w:rsid w:val="5D465826"/>
    <w:rsid w:val="5D49C245"/>
    <w:rsid w:val="5D4B8EAB"/>
    <w:rsid w:val="5D85C07E"/>
    <w:rsid w:val="5DE25CCF"/>
    <w:rsid w:val="5DFF34AE"/>
    <w:rsid w:val="5E2EEB9E"/>
    <w:rsid w:val="5E9D54CC"/>
    <w:rsid w:val="5EAE39C8"/>
    <w:rsid w:val="5EB5656B"/>
    <w:rsid w:val="5EB60F27"/>
    <w:rsid w:val="5EC38C92"/>
    <w:rsid w:val="5EE2683E"/>
    <w:rsid w:val="5EE66046"/>
    <w:rsid w:val="5EF67CFF"/>
    <w:rsid w:val="5EF68784"/>
    <w:rsid w:val="5F0DB0BF"/>
    <w:rsid w:val="5F52C305"/>
    <w:rsid w:val="5F6CA38D"/>
    <w:rsid w:val="5F8D4ED2"/>
    <w:rsid w:val="5F908452"/>
    <w:rsid w:val="5FA27F4A"/>
    <w:rsid w:val="5FA7FE2E"/>
    <w:rsid w:val="5FD2987D"/>
    <w:rsid w:val="5FEC3A05"/>
    <w:rsid w:val="5FF21E56"/>
    <w:rsid w:val="6004D1DB"/>
    <w:rsid w:val="602F1650"/>
    <w:rsid w:val="6057CFD4"/>
    <w:rsid w:val="6088349A"/>
    <w:rsid w:val="60C43B86"/>
    <w:rsid w:val="60C96645"/>
    <w:rsid w:val="60E86A2C"/>
    <w:rsid w:val="60F6562D"/>
    <w:rsid w:val="6102B1AE"/>
    <w:rsid w:val="6109A6EE"/>
    <w:rsid w:val="612DFCCA"/>
    <w:rsid w:val="617C8FDD"/>
    <w:rsid w:val="61803D3A"/>
    <w:rsid w:val="6189E22A"/>
    <w:rsid w:val="61EF01D6"/>
    <w:rsid w:val="620F8801"/>
    <w:rsid w:val="62381ABF"/>
    <w:rsid w:val="62A3453E"/>
    <w:rsid w:val="62AB5E1D"/>
    <w:rsid w:val="62BCE78A"/>
    <w:rsid w:val="62E8A65E"/>
    <w:rsid w:val="62FB3D29"/>
    <w:rsid w:val="630CC856"/>
    <w:rsid w:val="631DBE01"/>
    <w:rsid w:val="6329641D"/>
    <w:rsid w:val="634FBD9C"/>
    <w:rsid w:val="63899E92"/>
    <w:rsid w:val="639F5C80"/>
    <w:rsid w:val="63A8C14A"/>
    <w:rsid w:val="63BAEF7C"/>
    <w:rsid w:val="63C76C38"/>
    <w:rsid w:val="64088405"/>
    <w:rsid w:val="640D80EC"/>
    <w:rsid w:val="64932AC1"/>
    <w:rsid w:val="64983816"/>
    <w:rsid w:val="64ACB251"/>
    <w:rsid w:val="64C13716"/>
    <w:rsid w:val="64E9B2A7"/>
    <w:rsid w:val="64F01A69"/>
    <w:rsid w:val="654E15F6"/>
    <w:rsid w:val="655379EE"/>
    <w:rsid w:val="655F3CB7"/>
    <w:rsid w:val="65CC381A"/>
    <w:rsid w:val="65FAE405"/>
    <w:rsid w:val="6648B978"/>
    <w:rsid w:val="665DA8E0"/>
    <w:rsid w:val="666848C0"/>
    <w:rsid w:val="6695B16E"/>
    <w:rsid w:val="66968CC2"/>
    <w:rsid w:val="66B147A2"/>
    <w:rsid w:val="67199DCA"/>
    <w:rsid w:val="67227200"/>
    <w:rsid w:val="67230F32"/>
    <w:rsid w:val="6760B011"/>
    <w:rsid w:val="6761F68E"/>
    <w:rsid w:val="678B29DA"/>
    <w:rsid w:val="67912B08"/>
    <w:rsid w:val="67D66371"/>
    <w:rsid w:val="68089D85"/>
    <w:rsid w:val="68624873"/>
    <w:rsid w:val="687AA3F5"/>
    <w:rsid w:val="68B6FE39"/>
    <w:rsid w:val="68C6EEF7"/>
    <w:rsid w:val="6926B493"/>
    <w:rsid w:val="69404052"/>
    <w:rsid w:val="694B1CF5"/>
    <w:rsid w:val="6955D246"/>
    <w:rsid w:val="696C9317"/>
    <w:rsid w:val="69842679"/>
    <w:rsid w:val="6989461F"/>
    <w:rsid w:val="69E0887C"/>
    <w:rsid w:val="6A19DF98"/>
    <w:rsid w:val="6A1E1D44"/>
    <w:rsid w:val="6A70D635"/>
    <w:rsid w:val="6ABC31F9"/>
    <w:rsid w:val="6AE5B8E4"/>
    <w:rsid w:val="6B28E46B"/>
    <w:rsid w:val="6B63A0D3"/>
    <w:rsid w:val="6B843CF7"/>
    <w:rsid w:val="6B90093A"/>
    <w:rsid w:val="6B908939"/>
    <w:rsid w:val="6BBAE378"/>
    <w:rsid w:val="6BFC6733"/>
    <w:rsid w:val="6C518833"/>
    <w:rsid w:val="6C580937"/>
    <w:rsid w:val="6C693388"/>
    <w:rsid w:val="6C6FA2FB"/>
    <w:rsid w:val="6C960BCE"/>
    <w:rsid w:val="6CCE60FC"/>
    <w:rsid w:val="6CD52D67"/>
    <w:rsid w:val="6D044301"/>
    <w:rsid w:val="6D19BAD8"/>
    <w:rsid w:val="6D2A9C18"/>
    <w:rsid w:val="6D664C44"/>
    <w:rsid w:val="6D6E1AD0"/>
    <w:rsid w:val="6D74EB5F"/>
    <w:rsid w:val="6D88FEB7"/>
    <w:rsid w:val="6DD63F05"/>
    <w:rsid w:val="6DDEC0D7"/>
    <w:rsid w:val="6DFC9E65"/>
    <w:rsid w:val="6E03562B"/>
    <w:rsid w:val="6E0423B2"/>
    <w:rsid w:val="6E6646B9"/>
    <w:rsid w:val="6E6CF3A9"/>
    <w:rsid w:val="6E8BF76A"/>
    <w:rsid w:val="6E90D11C"/>
    <w:rsid w:val="6EFE472A"/>
    <w:rsid w:val="6F21B9DB"/>
    <w:rsid w:val="6F244C32"/>
    <w:rsid w:val="6F3A07C7"/>
    <w:rsid w:val="6F5ACFCA"/>
    <w:rsid w:val="6F63B5FE"/>
    <w:rsid w:val="6F8139E2"/>
    <w:rsid w:val="6F82C38D"/>
    <w:rsid w:val="6FE5510A"/>
    <w:rsid w:val="6FF82609"/>
    <w:rsid w:val="702982C2"/>
    <w:rsid w:val="7036ACFF"/>
    <w:rsid w:val="7068E971"/>
    <w:rsid w:val="708DBFF6"/>
    <w:rsid w:val="70FF5984"/>
    <w:rsid w:val="710304A5"/>
    <w:rsid w:val="71641B2C"/>
    <w:rsid w:val="71B6E05E"/>
    <w:rsid w:val="71B7B7B2"/>
    <w:rsid w:val="71D4B2FA"/>
    <w:rsid w:val="71FEAD0F"/>
    <w:rsid w:val="72033443"/>
    <w:rsid w:val="7211A144"/>
    <w:rsid w:val="722BC403"/>
    <w:rsid w:val="722DEE98"/>
    <w:rsid w:val="729A333C"/>
    <w:rsid w:val="72B5EA97"/>
    <w:rsid w:val="72B71F96"/>
    <w:rsid w:val="72BC8FFE"/>
    <w:rsid w:val="72D263ED"/>
    <w:rsid w:val="72EFF19B"/>
    <w:rsid w:val="7317CDB8"/>
    <w:rsid w:val="734A4F1C"/>
    <w:rsid w:val="73534C24"/>
    <w:rsid w:val="73559F2D"/>
    <w:rsid w:val="737C89A2"/>
    <w:rsid w:val="737D5611"/>
    <w:rsid w:val="7382C81D"/>
    <w:rsid w:val="738919CD"/>
    <w:rsid w:val="73AEBDA3"/>
    <w:rsid w:val="73B43DF4"/>
    <w:rsid w:val="73F75F50"/>
    <w:rsid w:val="740C8F22"/>
    <w:rsid w:val="74288803"/>
    <w:rsid w:val="742D3C22"/>
    <w:rsid w:val="743F6F93"/>
    <w:rsid w:val="74577038"/>
    <w:rsid w:val="745D2FE5"/>
    <w:rsid w:val="74741481"/>
    <w:rsid w:val="7474AD62"/>
    <w:rsid w:val="749E77D4"/>
    <w:rsid w:val="74AD060F"/>
    <w:rsid w:val="74C6BBEA"/>
    <w:rsid w:val="74C847CA"/>
    <w:rsid w:val="74DCE952"/>
    <w:rsid w:val="74E7E7C9"/>
    <w:rsid w:val="755B95AD"/>
    <w:rsid w:val="75696037"/>
    <w:rsid w:val="757E70B6"/>
    <w:rsid w:val="758E2C5B"/>
    <w:rsid w:val="75AC1326"/>
    <w:rsid w:val="75C88CC9"/>
    <w:rsid w:val="75FC2504"/>
    <w:rsid w:val="75FFC0ED"/>
    <w:rsid w:val="76791C59"/>
    <w:rsid w:val="768B58D0"/>
    <w:rsid w:val="76CEF7CD"/>
    <w:rsid w:val="770A34CD"/>
    <w:rsid w:val="7724F7F4"/>
    <w:rsid w:val="77B8CC2B"/>
    <w:rsid w:val="77D3941E"/>
    <w:rsid w:val="7834178B"/>
    <w:rsid w:val="783EF459"/>
    <w:rsid w:val="7840CE59"/>
    <w:rsid w:val="784A239A"/>
    <w:rsid w:val="788BBF7A"/>
    <w:rsid w:val="789817B4"/>
    <w:rsid w:val="78D6CC0C"/>
    <w:rsid w:val="7902C586"/>
    <w:rsid w:val="790654D1"/>
    <w:rsid w:val="79114772"/>
    <w:rsid w:val="79130F4A"/>
    <w:rsid w:val="795166F6"/>
    <w:rsid w:val="79621865"/>
    <w:rsid w:val="796E49BB"/>
    <w:rsid w:val="7976D56A"/>
    <w:rsid w:val="797EEB4B"/>
    <w:rsid w:val="797FB547"/>
    <w:rsid w:val="798EC971"/>
    <w:rsid w:val="79A8C4A3"/>
    <w:rsid w:val="79BADE74"/>
    <w:rsid w:val="79CA721A"/>
    <w:rsid w:val="79CA74CB"/>
    <w:rsid w:val="79CD916C"/>
    <w:rsid w:val="79D93062"/>
    <w:rsid w:val="79DC6BE3"/>
    <w:rsid w:val="79E3F8B1"/>
    <w:rsid w:val="79F9B613"/>
    <w:rsid w:val="7A0B1BC6"/>
    <w:rsid w:val="7A1942CF"/>
    <w:rsid w:val="7A431FC3"/>
    <w:rsid w:val="7A971C9E"/>
    <w:rsid w:val="7AA72C52"/>
    <w:rsid w:val="7AE19396"/>
    <w:rsid w:val="7AF2296C"/>
    <w:rsid w:val="7AF6550C"/>
    <w:rsid w:val="7B3B83D8"/>
    <w:rsid w:val="7B5D55E2"/>
    <w:rsid w:val="7B5F7D49"/>
    <w:rsid w:val="7B75F748"/>
    <w:rsid w:val="7B8327C3"/>
    <w:rsid w:val="7BB52FFC"/>
    <w:rsid w:val="7BD18079"/>
    <w:rsid w:val="7BEA2C14"/>
    <w:rsid w:val="7C145CDC"/>
    <w:rsid w:val="7C1E451C"/>
    <w:rsid w:val="7C4B55CE"/>
    <w:rsid w:val="7C4FF11B"/>
    <w:rsid w:val="7C645BDC"/>
    <w:rsid w:val="7CA6CF81"/>
    <w:rsid w:val="7CB481C0"/>
    <w:rsid w:val="7D0731EA"/>
    <w:rsid w:val="7D32E0BC"/>
    <w:rsid w:val="7D397F7A"/>
    <w:rsid w:val="7D743021"/>
    <w:rsid w:val="7D89EF7E"/>
    <w:rsid w:val="7D965B5D"/>
    <w:rsid w:val="7DA20189"/>
    <w:rsid w:val="7DA808E0"/>
    <w:rsid w:val="7DB01C11"/>
    <w:rsid w:val="7DDF9254"/>
    <w:rsid w:val="7DE85202"/>
    <w:rsid w:val="7DF5DF04"/>
    <w:rsid w:val="7E087542"/>
    <w:rsid w:val="7E0FB7C4"/>
    <w:rsid w:val="7E448736"/>
    <w:rsid w:val="7E48604E"/>
    <w:rsid w:val="7E489954"/>
    <w:rsid w:val="7E693509"/>
    <w:rsid w:val="7E8087F3"/>
    <w:rsid w:val="7EB5032A"/>
    <w:rsid w:val="7EF0B739"/>
    <w:rsid w:val="7EFC19CD"/>
    <w:rsid w:val="7F06A264"/>
    <w:rsid w:val="7F0DBC2F"/>
    <w:rsid w:val="7F152341"/>
    <w:rsid w:val="7F3C8C5B"/>
    <w:rsid w:val="7F44719C"/>
    <w:rsid w:val="7F498FA0"/>
    <w:rsid w:val="7F71E58D"/>
    <w:rsid w:val="7F73F20E"/>
    <w:rsid w:val="7F78332B"/>
    <w:rsid w:val="7F90EF2F"/>
    <w:rsid w:val="7FB23CB3"/>
    <w:rsid w:val="7FD24460"/>
    <w:rsid w:val="7FE8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2164"/>
  <w15:chartTrackingRefBased/>
  <w15:docId w15:val="{DEE35659-97BD-4C7E-8DE6-46B57290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7D5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C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21536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472B4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72B4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D5F93"/>
    <w:rPr>
      <w:color w:val="954F72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D5F93"/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paragraph" w:customStyle="1" w:styleId="last-path-child">
    <w:name w:val="last-path-child"/>
    <w:basedOn w:val="prastasis"/>
    <w:rsid w:val="00CA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Table of contents numbered,List L1,Lent"/>
    <w:basedOn w:val="prastasis"/>
    <w:link w:val="SraopastraipaDiagrama"/>
    <w:uiPriority w:val="34"/>
    <w:qFormat/>
    <w:rsid w:val="002C04FA"/>
    <w:pPr>
      <w:ind w:left="720"/>
      <w:contextualSpacing/>
    </w:pPr>
  </w:style>
  <w:style w:type="paragraph" w:customStyle="1" w:styleId="ColorfulList-Accent12">
    <w:name w:val="Colorful List - Accent 12"/>
    <w:basedOn w:val="prastasis"/>
    <w:uiPriority w:val="72"/>
    <w:qFormat/>
    <w:rsid w:val="00594DFE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lang w:val="lt-LT"/>
    </w:rPr>
  </w:style>
  <w:style w:type="paragraph" w:customStyle="1" w:styleId="Body2">
    <w:name w:val="Body 2"/>
    <w:rsid w:val="00FB49D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bdr w:val="nil"/>
      <w:lang w:eastAsia="lt-LT"/>
    </w:rPr>
  </w:style>
  <w:style w:type="paragraph" w:styleId="Antrats">
    <w:name w:val="header"/>
    <w:aliases w:val="En-tête-1,En-tête-2,hd,Header 2,Viršutinis kolontitulas Diagrama1,Viršutinis kolontitulas Diagrama Diagrama1,Char Diagrama Diagrama1,Viršutinis kolontitulas Diagrama Diagrama Diagrama,Char Diagrama Diagrama Diagrama"/>
    <w:basedOn w:val="prastasis"/>
    <w:link w:val="AntratsDiagrama"/>
    <w:rsid w:val="00FB49DE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1 Diagrama,Viršutinis kolontitulas Diagrama Diagrama1 Diagrama,Char Diagrama Diagrama1 Diagrama"/>
    <w:basedOn w:val="Numatytasispastraiposriftas"/>
    <w:link w:val="Antrats"/>
    <w:rsid w:val="00FB49D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uiPriority w:val="34"/>
    <w:qFormat/>
    <w:rsid w:val="00FB49DE"/>
  </w:style>
  <w:style w:type="paragraph" w:customStyle="1" w:styleId="53">
    <w:name w:val="_53"/>
    <w:basedOn w:val="prastasis"/>
    <w:rsid w:val="002405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9C7488"/>
    <w:pPr>
      <w:spacing w:line="276" w:lineRule="auto"/>
      <w:ind w:left="0"/>
      <w:jc w:val="both"/>
    </w:pPr>
    <w:rPr>
      <w:rFonts w:ascii="Times New Roman" w:eastAsia="Times New Roman" w:hAnsi="Times New Roman" w:cs="Times New Roman"/>
      <w:lang w:val="lt-LT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9C7488"/>
    <w:rPr>
      <w:rFonts w:ascii="Times New Roman" w:eastAsia="Times New Roman" w:hAnsi="Times New Roman" w:cs="Times New Roman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9C7488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9C7488"/>
  </w:style>
  <w:style w:type="character" w:customStyle="1" w:styleId="CommentReference">
    <w:name w:val="Comment Reference"/>
    <w:basedOn w:val="Numatytasispastraiposriftas"/>
    <w:uiPriority w:val="99"/>
    <w:semiHidden/>
    <w:unhideWhenUsed/>
    <w:rsid w:val="00CF108C"/>
    <w:rPr>
      <w:sz w:val="16"/>
      <w:szCs w:val="16"/>
    </w:rPr>
  </w:style>
  <w:style w:type="paragraph" w:customStyle="1" w:styleId="CommentText">
    <w:name w:val="Comment Text"/>
    <w:basedOn w:val="prastasis"/>
    <w:link w:val="CommentTextChar"/>
    <w:uiPriority w:val="99"/>
    <w:unhideWhenUsed/>
    <w:rsid w:val="00CF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Numatytasispastraiposriftas"/>
    <w:link w:val="CommentText"/>
    <w:uiPriority w:val="99"/>
    <w:rsid w:val="00CF108C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CF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08C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7B3F0A"/>
    <w:pPr>
      <w:spacing w:after="0" w:line="240" w:lineRule="auto"/>
    </w:pPr>
  </w:style>
  <w:style w:type="paragraph" w:customStyle="1" w:styleId="paragraph">
    <w:name w:val="paragraph"/>
    <w:basedOn w:val="prastasis"/>
    <w:rsid w:val="00B8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B82024"/>
  </w:style>
  <w:style w:type="character" w:customStyle="1" w:styleId="eop">
    <w:name w:val="eop"/>
    <w:basedOn w:val="Numatytasispastraiposriftas"/>
    <w:rsid w:val="00B82024"/>
  </w:style>
  <w:style w:type="paragraph" w:styleId="Komentarotekstas">
    <w:name w:val="annotation text"/>
    <w:basedOn w:val="prastasis"/>
    <w:link w:val="KomentarotekstasDiagram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63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63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0ad72-65f6-4129-a167-f197b0f6416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d4ac38c5-5175-41e8-90b5-cc192a4b5f2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771E92992A9D4EA49ED8EBA7CC8323" ma:contentTypeVersion="17" ma:contentTypeDescription="Kurkite naują dokumentą." ma:contentTypeScope="" ma:versionID="03a8ec8df9d76c78b1d4140fbb9685fa">
  <xsd:schema xmlns:xsd="http://www.w3.org/2001/XMLSchema" xmlns:xs="http://www.w3.org/2001/XMLSchema" xmlns:p="http://schemas.microsoft.com/office/2006/metadata/properties" xmlns:ns1="http://schemas.microsoft.com/sharepoint/v3" xmlns:ns2="4f80ad72-65f6-4129-a167-f197b0f6416d" xmlns:ns3="d4ac38c5-5175-41e8-90b5-cc192a4b5f25" targetNamespace="http://schemas.microsoft.com/office/2006/metadata/properties" ma:root="true" ma:fieldsID="637e4ed3878421495bc0a5bb788a7266" ns1:_="" ns2:_="" ns3:_="">
    <xsd:import namespace="http://schemas.microsoft.com/sharepoint/v3"/>
    <xsd:import namespace="4f80ad72-65f6-4129-a167-f197b0f6416d"/>
    <xsd:import namespace="d4ac38c5-5175-41e8-90b5-cc192a4b5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0ad72-65f6-4129-a167-f197b0f64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Vaizdų žymės" ma:readOnly="false" ma:fieldId="{5cf76f15-5ced-4ddc-b409-7134ff3c332f}" ma:taxonomyMulti="true" ma:sspId="32ca7f26-e336-4b30-882d-a88d14cc7d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38c5-5175-41e8-90b5-cc192a4b5f2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f642a8-5b36-4f7e-8af8-c9796a0b46c9}" ma:internalName="TaxCatchAll" ma:showField="CatchAllData" ma:web="d4ac38c5-5175-41e8-90b5-cc192a4b5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5F7FE3-0FC0-41D7-8BE0-DD795D3FA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49E2B-746F-476A-846B-D55BD405A791}">
  <ds:schemaRefs>
    <ds:schemaRef ds:uri="http://schemas.microsoft.com/office/2006/metadata/properties"/>
    <ds:schemaRef ds:uri="http://schemas.microsoft.com/office/infopath/2007/PartnerControls"/>
    <ds:schemaRef ds:uri="4f80ad72-65f6-4129-a167-f197b0f6416d"/>
    <ds:schemaRef ds:uri="http://schemas.microsoft.com/sharepoint/v3"/>
    <ds:schemaRef ds:uri="d4ac38c5-5175-41e8-90b5-cc192a4b5f25"/>
  </ds:schemaRefs>
</ds:datastoreItem>
</file>

<file path=customXml/itemProps3.xml><?xml version="1.0" encoding="utf-8"?>
<ds:datastoreItem xmlns:ds="http://schemas.openxmlformats.org/officeDocument/2006/customXml" ds:itemID="{ABB7C166-E2BB-4A4B-AAB6-01ACFA508B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49CDA-9322-4AA7-9FC8-B15472C77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80ad72-65f6-4129-a167-f197b0f6416d"/>
    <ds:schemaRef ds:uri="d4ac38c5-5175-41e8-90b5-cc192a4b5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df55435-53b1-437a-8ee5-e6f247d37c36}" enabled="0" method="" siteId="{9df55435-53b1-437a-8ee5-e6f247d37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1502</Words>
  <Characters>11011</Characters>
  <Application>Microsoft Office Word</Application>
  <DocSecurity>0</DocSecurity>
  <Lines>423</Lines>
  <Paragraphs>120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Jakštienė</dc:creator>
  <cp:lastModifiedBy>Remigijus Plakys</cp:lastModifiedBy>
  <cp:revision>5</cp:revision>
  <dcterms:created xsi:type="dcterms:W3CDTF">2026-07-20T12:17:00Z</dcterms:created>
  <dcterms:modified xsi:type="dcterms:W3CDTF">2026-07-27T06:07:00Z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0x010100F2771E92992A9D4EA49ED8EBA7CC8323</vt:lpwstr>
  </property>
  <property fmtid="{D5CDD505-2E9C-101B-9397-08002B2CF9AE}" pid="3" name="MediaServiceImageTags">
    <vt:lpwstr/>
  </property>
</Properties>
</file>