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577" w:rsidRPr="00745C00" w:rsidRDefault="00FC0577" w:rsidP="00FC0577">
      <w:pPr>
        <w:jc w:val="both"/>
        <w:rPr>
          <w:szCs w:val="22"/>
        </w:rPr>
      </w:pPr>
    </w:p>
    <w:p w:rsidR="00FC0577" w:rsidRPr="00745C00" w:rsidRDefault="00FC0577" w:rsidP="00FC0577">
      <w:pPr>
        <w:tabs>
          <w:tab w:val="left" w:pos="6425"/>
        </w:tabs>
        <w:jc w:val="right"/>
      </w:pPr>
      <w:r w:rsidRPr="00745C00">
        <w:t xml:space="preserve">Pirkimo sąlygų </w:t>
      </w:r>
      <w:r>
        <w:t>5</w:t>
      </w:r>
      <w:bookmarkStart w:id="0" w:name="_GoBack"/>
      <w:bookmarkEnd w:id="0"/>
      <w:r w:rsidRPr="00745C00">
        <w:t xml:space="preserve"> priedas</w:t>
      </w:r>
    </w:p>
    <w:p w:rsidR="00FC0577" w:rsidRPr="00745C00" w:rsidRDefault="00FC0577" w:rsidP="00FC0577">
      <w:pPr>
        <w:tabs>
          <w:tab w:val="left" w:pos="6425"/>
        </w:tabs>
        <w:rPr>
          <w:lang w:val="en-US"/>
        </w:rPr>
      </w:pPr>
    </w:p>
    <w:p w:rsidR="00FC0577" w:rsidRPr="00745C00" w:rsidRDefault="00FC0577" w:rsidP="00FC0577">
      <w:pPr>
        <w:tabs>
          <w:tab w:val="left" w:pos="5502"/>
          <w:tab w:val="right" w:leader="underscore" w:pos="8505"/>
        </w:tabs>
        <w:suppressAutoHyphens/>
        <w:jc w:val="center"/>
        <w:rPr>
          <w:b/>
        </w:rPr>
      </w:pPr>
      <w:bookmarkStart w:id="1" w:name="_Hlk181969636"/>
      <w:r w:rsidRPr="00745C00">
        <w:rPr>
          <w:b/>
          <w:bCs/>
          <w:caps/>
        </w:rPr>
        <w:t xml:space="preserve">Ukmergės rajono vaizdo stebėjimo sistemų plėtros </w:t>
      </w:r>
      <w:r w:rsidRPr="00745C00">
        <w:rPr>
          <w:b/>
          <w:bCs/>
        </w:rPr>
        <w:t>PIRKIMAS</w:t>
      </w:r>
    </w:p>
    <w:p w:rsidR="00FC0577" w:rsidRPr="00745C00" w:rsidRDefault="00FC0577" w:rsidP="00FC0577">
      <w:pPr>
        <w:tabs>
          <w:tab w:val="left" w:pos="6425"/>
        </w:tabs>
        <w:rPr>
          <w:b/>
          <w:bCs/>
        </w:rPr>
      </w:pPr>
    </w:p>
    <w:bookmarkEnd w:id="1"/>
    <w:p w:rsidR="00FC0577" w:rsidRPr="00745C00" w:rsidRDefault="00FC0577" w:rsidP="00FC0577">
      <w:pPr>
        <w:tabs>
          <w:tab w:val="left" w:pos="6425"/>
        </w:tabs>
        <w:jc w:val="center"/>
        <w:rPr>
          <w:b/>
          <w:bCs/>
        </w:rPr>
      </w:pPr>
      <w:r w:rsidRPr="00745C00">
        <w:rPr>
          <w:b/>
          <w:bCs/>
        </w:rPr>
        <w:t>SIŪLOMŲ SPECIALISTŲ SĄRAŠO FORMA</w:t>
      </w:r>
    </w:p>
    <w:p w:rsidR="00FC0577" w:rsidRPr="00745C00" w:rsidRDefault="00FC0577" w:rsidP="00FC0577">
      <w:pPr>
        <w:tabs>
          <w:tab w:val="left" w:pos="6425"/>
        </w:tabs>
        <w:jc w:val="both"/>
        <w:rPr>
          <w:bCs/>
          <w:iCs/>
          <w:color w:val="FF0000"/>
        </w:rPr>
      </w:pPr>
    </w:p>
    <w:tbl>
      <w:tblPr>
        <w:tblStyle w:val="Lentelstinklelis6"/>
        <w:tblW w:w="14596" w:type="dxa"/>
        <w:tblLook w:val="04A0" w:firstRow="1" w:lastRow="0" w:firstColumn="1" w:lastColumn="0" w:noHBand="0" w:noVBand="1"/>
      </w:tblPr>
      <w:tblGrid>
        <w:gridCol w:w="570"/>
        <w:gridCol w:w="2544"/>
        <w:gridCol w:w="3402"/>
        <w:gridCol w:w="5245"/>
        <w:gridCol w:w="2835"/>
      </w:tblGrid>
      <w:tr w:rsidR="00FC0577" w:rsidRPr="00745C00" w:rsidTr="00564C8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577" w:rsidRPr="00745C00" w:rsidRDefault="00FC0577" w:rsidP="00564C87">
            <w:pPr>
              <w:jc w:val="center"/>
              <w:rPr>
                <w:b/>
                <w:bCs/>
              </w:rPr>
            </w:pPr>
            <w:r w:rsidRPr="00745C00">
              <w:rPr>
                <w:b/>
                <w:bCs/>
              </w:rPr>
              <w:t>Eil. Nr.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577" w:rsidRPr="00745C00" w:rsidRDefault="00FC0577" w:rsidP="00564C87">
            <w:pPr>
              <w:jc w:val="center"/>
              <w:rPr>
                <w:b/>
                <w:bCs/>
              </w:rPr>
            </w:pPr>
            <w:r w:rsidRPr="00745C00">
              <w:rPr>
                <w:b/>
                <w:bCs/>
              </w:rPr>
              <w:t>Specialisto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jc w:val="center"/>
              <w:rPr>
                <w:b/>
                <w:bCs/>
              </w:rPr>
            </w:pPr>
            <w:r w:rsidRPr="00745C00">
              <w:rPr>
                <w:b/>
                <w:bCs/>
              </w:rPr>
              <w:t>Pozicija, kuriai siūlomas specialistas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577" w:rsidRPr="00745C00" w:rsidRDefault="00FC0577" w:rsidP="00564C87">
            <w:pPr>
              <w:jc w:val="center"/>
              <w:rPr>
                <w:b/>
                <w:bCs/>
              </w:rPr>
            </w:pPr>
            <w:r w:rsidRPr="00745C00">
              <w:rPr>
                <w:b/>
                <w:bCs/>
              </w:rPr>
              <w:t>Kokiu pagrindu specialistas yra pasitelkiamas</w:t>
            </w:r>
          </w:p>
          <w:p w:rsidR="00FC0577" w:rsidRPr="00745C00" w:rsidRDefault="00FC0577" w:rsidP="00564C87">
            <w:pPr>
              <w:rPr>
                <w:i/>
                <w:iCs/>
                <w:sz w:val="20"/>
                <w:szCs w:val="20"/>
              </w:rPr>
            </w:pPr>
            <w:r w:rsidRPr="00745C00">
              <w:rPr>
                <w:i/>
                <w:iCs/>
                <w:sz w:val="20"/>
                <w:szCs w:val="20"/>
              </w:rPr>
              <w:t>nurodyti, ar specialistas:</w:t>
            </w:r>
          </w:p>
          <w:p w:rsidR="00FC0577" w:rsidRPr="00745C00" w:rsidRDefault="00FC0577" w:rsidP="00564C87">
            <w:pPr>
              <w:rPr>
                <w:i/>
                <w:iCs/>
                <w:sz w:val="20"/>
                <w:szCs w:val="20"/>
              </w:rPr>
            </w:pPr>
            <w:r w:rsidRPr="00745C00">
              <w:rPr>
                <w:i/>
                <w:iCs/>
                <w:sz w:val="20"/>
                <w:szCs w:val="20"/>
              </w:rPr>
              <w:t xml:space="preserve">1) yra įdarbintas tiekėjo įmonėje, </w:t>
            </w:r>
          </w:p>
          <w:p w:rsidR="00FC0577" w:rsidRPr="00745C00" w:rsidRDefault="00FC0577" w:rsidP="00564C87">
            <w:pPr>
              <w:rPr>
                <w:i/>
                <w:iCs/>
                <w:sz w:val="20"/>
                <w:szCs w:val="20"/>
              </w:rPr>
            </w:pPr>
            <w:r w:rsidRPr="00745C00">
              <w:rPr>
                <w:i/>
                <w:iCs/>
                <w:sz w:val="20"/>
                <w:szCs w:val="20"/>
              </w:rPr>
              <w:t>2) yra įdarbintas ūkio subjekto, kurio pajėgumais (kvalifikacija) remiamasi, įmonėje,</w:t>
            </w:r>
          </w:p>
          <w:p w:rsidR="00FC0577" w:rsidRPr="00745C00" w:rsidRDefault="00FC0577" w:rsidP="00564C87">
            <w:pPr>
              <w:rPr>
                <w:i/>
                <w:iCs/>
                <w:sz w:val="20"/>
                <w:szCs w:val="20"/>
              </w:rPr>
            </w:pPr>
            <w:r w:rsidRPr="00745C00">
              <w:rPr>
                <w:i/>
                <w:iCs/>
                <w:sz w:val="20"/>
                <w:szCs w:val="20"/>
              </w:rPr>
              <w:t>3) planuojamas įdarbinti laimėjus konkursą,</w:t>
            </w:r>
          </w:p>
          <w:p w:rsidR="00FC0577" w:rsidRPr="00745C00" w:rsidRDefault="00FC0577" w:rsidP="00564C87">
            <w:pPr>
              <w:rPr>
                <w:b/>
                <w:bCs/>
              </w:rPr>
            </w:pPr>
            <w:r w:rsidRPr="00745C00">
              <w:rPr>
                <w:i/>
                <w:iCs/>
                <w:sz w:val="20"/>
                <w:szCs w:val="20"/>
              </w:rPr>
              <w:t>4) yra pasitelkiamas kaip ūkio subjektas, kurio pajėgumais (kvalifikacija) remiamasi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577" w:rsidRPr="00745C00" w:rsidRDefault="00FC0577" w:rsidP="00564C87">
            <w:pPr>
              <w:jc w:val="center"/>
              <w:rPr>
                <w:b/>
                <w:bCs/>
              </w:rPr>
            </w:pPr>
            <w:r w:rsidRPr="00745C00">
              <w:rPr>
                <w:b/>
                <w:bCs/>
              </w:rPr>
              <w:t>Duomenys apie specialisto turimą sertifikatą ir/ar lygiavertį dokumentą</w:t>
            </w:r>
          </w:p>
          <w:p w:rsidR="00FC0577" w:rsidRPr="00745C00" w:rsidRDefault="00FC0577" w:rsidP="00564C87">
            <w:pPr>
              <w:rPr>
                <w:b/>
                <w:bCs/>
                <w:i/>
                <w:iCs/>
              </w:rPr>
            </w:pPr>
          </w:p>
        </w:tc>
      </w:tr>
      <w:tr w:rsidR="00FC0577" w:rsidRPr="00745C00" w:rsidTr="00564C8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jc w:val="center"/>
              <w:rPr>
                <w:i/>
                <w:iCs/>
              </w:rPr>
            </w:pPr>
            <w:r w:rsidRPr="00745C00">
              <w:rPr>
                <w:i/>
                <w:iCs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jc w:val="center"/>
              <w:rPr>
                <w:i/>
                <w:iCs/>
              </w:rPr>
            </w:pPr>
            <w:r w:rsidRPr="00745C00">
              <w:rPr>
                <w:i/>
                <w:i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tabs>
                <w:tab w:val="left" w:pos="315"/>
              </w:tabs>
              <w:jc w:val="center"/>
              <w:rPr>
                <w:i/>
                <w:iCs/>
              </w:rPr>
            </w:pPr>
            <w:r w:rsidRPr="00745C00">
              <w:rPr>
                <w:i/>
                <w:iCs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jc w:val="center"/>
              <w:rPr>
                <w:i/>
                <w:iCs/>
              </w:rPr>
            </w:pPr>
            <w:r w:rsidRPr="00745C00">
              <w:rPr>
                <w:i/>
                <w:iCs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jc w:val="center"/>
              <w:rPr>
                <w:i/>
                <w:iCs/>
              </w:rPr>
            </w:pPr>
            <w:r w:rsidRPr="00745C00">
              <w:rPr>
                <w:i/>
                <w:iCs/>
              </w:rPr>
              <w:t>5</w:t>
            </w:r>
          </w:p>
        </w:tc>
      </w:tr>
      <w:tr w:rsidR="00FC0577" w:rsidRPr="00745C00" w:rsidTr="00564C87">
        <w:trPr>
          <w:trHeight w:val="7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tabs>
                <w:tab w:val="left" w:pos="315"/>
              </w:tabs>
              <w:autoSpaceDE w:val="0"/>
              <w:autoSpaceDN w:val="0"/>
              <w:adjustRightInd w:val="0"/>
              <w:contextualSpacing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577" w:rsidRPr="00745C00" w:rsidRDefault="00FC0577" w:rsidP="00564C87">
            <w:pPr>
              <w:rPr>
                <w:i/>
                <w:iCs/>
              </w:rPr>
            </w:pPr>
          </w:p>
        </w:tc>
      </w:tr>
    </w:tbl>
    <w:p w:rsidR="00FC0577" w:rsidRPr="00745C00" w:rsidRDefault="00FC0577" w:rsidP="00FC0577">
      <w:pPr>
        <w:jc w:val="both"/>
        <w:rPr>
          <w:szCs w:val="22"/>
        </w:rPr>
      </w:pPr>
    </w:p>
    <w:p w:rsidR="00FC0577" w:rsidRPr="00745C00" w:rsidRDefault="00FC0577" w:rsidP="00FC0577">
      <w:pPr>
        <w:jc w:val="both"/>
        <w:rPr>
          <w:szCs w:val="22"/>
        </w:rPr>
      </w:pPr>
    </w:p>
    <w:p w:rsidR="00FC0577" w:rsidRPr="00745C00" w:rsidRDefault="00FC0577" w:rsidP="00FC0577">
      <w:pPr>
        <w:jc w:val="both"/>
        <w:rPr>
          <w:szCs w:val="22"/>
        </w:rPr>
      </w:pPr>
    </w:p>
    <w:tbl>
      <w:tblPr>
        <w:tblW w:w="13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2694"/>
        <w:gridCol w:w="626"/>
        <w:gridCol w:w="2611"/>
        <w:gridCol w:w="1418"/>
      </w:tblGrid>
      <w:tr w:rsidR="00FC0577" w:rsidRPr="00A26FD5" w:rsidTr="00564C87">
        <w:trPr>
          <w:trHeight w:val="186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0577" w:rsidRPr="00745C00" w:rsidRDefault="00FC0577" w:rsidP="00564C87">
            <w:pPr>
              <w:snapToGrid w:val="0"/>
              <w:jc w:val="both"/>
              <w:rPr>
                <w:position w:val="6"/>
              </w:rPr>
            </w:pPr>
            <w:r w:rsidRPr="00745C00">
              <w:rPr>
                <w:position w:val="6"/>
              </w:rPr>
              <w:t>(Tiekėjo arba jo įgalioto asmens pareigų pavadinimas)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C0577" w:rsidRPr="00745C00" w:rsidRDefault="00FC0577" w:rsidP="00564C87">
            <w:pPr>
              <w:ind w:right="-1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0577" w:rsidRPr="00745C00" w:rsidRDefault="00FC0577" w:rsidP="00564C87">
            <w:pPr>
              <w:ind w:right="-1"/>
              <w:jc w:val="center"/>
            </w:pPr>
            <w:r w:rsidRPr="00745C00">
              <w:rPr>
                <w:position w:val="6"/>
              </w:rPr>
              <w:t>(Parašas)</w:t>
            </w:r>
            <w:r w:rsidRPr="00745C00">
              <w:rPr>
                <w:i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FC0577" w:rsidRPr="00745C00" w:rsidRDefault="00FC0577" w:rsidP="00564C87">
            <w:pPr>
              <w:ind w:right="-1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0577" w:rsidRPr="00CD1AE4" w:rsidRDefault="00FC0577" w:rsidP="00564C87">
            <w:pPr>
              <w:ind w:right="-1"/>
              <w:jc w:val="center"/>
            </w:pPr>
            <w:r w:rsidRPr="00745C00">
              <w:rPr>
                <w:position w:val="6"/>
              </w:rPr>
              <w:t>(Vardas ir pavardė)</w:t>
            </w:r>
            <w:r w:rsidRPr="00CD1AE4">
              <w:rPr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C0577" w:rsidRPr="00CD1AE4" w:rsidRDefault="00FC0577" w:rsidP="00564C87">
            <w:pPr>
              <w:ind w:right="-1"/>
              <w:jc w:val="center"/>
            </w:pPr>
          </w:p>
        </w:tc>
      </w:tr>
    </w:tbl>
    <w:p w:rsidR="00FC0577" w:rsidRPr="00F905CD" w:rsidRDefault="00FC0577" w:rsidP="00FC0577">
      <w:pPr>
        <w:spacing w:after="200" w:line="276" w:lineRule="auto"/>
        <w:rPr>
          <w:lang w:eastAsia="lt-LT"/>
        </w:rPr>
      </w:pPr>
    </w:p>
    <w:p w:rsidR="00E2325E" w:rsidRDefault="00E2325E"/>
    <w:sectPr w:rsidR="00E2325E" w:rsidSect="000123F3">
      <w:pgSz w:w="16838" w:h="11906" w:orient="landscape"/>
      <w:pgMar w:top="1135" w:right="1134" w:bottom="567" w:left="1134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77"/>
    <w:rsid w:val="005E6229"/>
    <w:rsid w:val="00E2325E"/>
    <w:rsid w:val="00FC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9B81"/>
  <w15:chartTrackingRefBased/>
  <w15:docId w15:val="{AD9E0605-73DE-43A4-B4C7-79545F48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C0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E622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2TimesNewRoman14ptParykintasisAutomati1">
    <w:name w:val="Antraštė 2 + Times New Roman 14 pt. Paryškintasis Automati...1"/>
    <w:basedOn w:val="Antrat2"/>
    <w:autoRedefine/>
    <w:qFormat/>
    <w:rsid w:val="005E6229"/>
    <w:pPr>
      <w:spacing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E62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Lentelstinklelis6">
    <w:name w:val="Lentelės tinklelis6"/>
    <w:basedOn w:val="prastojilentel"/>
    <w:next w:val="Lentelstinklelis"/>
    <w:uiPriority w:val="39"/>
    <w:rsid w:val="00FC0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FC0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Urbonavičienė</dc:creator>
  <cp:keywords/>
  <dc:description/>
  <cp:lastModifiedBy>Erika Urbonavičienė</cp:lastModifiedBy>
  <cp:revision>1</cp:revision>
  <dcterms:created xsi:type="dcterms:W3CDTF">2026-07-27T06:37:00Z</dcterms:created>
  <dcterms:modified xsi:type="dcterms:W3CDTF">2026-07-27T06:38:00Z</dcterms:modified>
</cp:coreProperties>
</file>