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482605E9" w:rsidR="009C5D91" w:rsidRPr="005711CF" w:rsidRDefault="009E3489">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proofErr w:type="spellStart"/>
      <w:r>
        <w:rPr>
          <w:rFonts w:ascii="Times New Roman" w:hAnsi="Times New Roman" w:cs="Times New Roman"/>
          <w:b/>
          <w:bCs/>
          <w:color w:val="000000" w:themeColor="text1"/>
          <w:spacing w:val="0"/>
          <w:sz w:val="22"/>
          <w:szCs w:val="22"/>
          <w:lang w:val="lt-LT"/>
        </w:rPr>
        <w:t>f</w:t>
      </w:r>
      <w:r w:rsidR="00D031A4" w:rsidRPr="005711CF">
        <w:rPr>
          <w:rFonts w:ascii="Times New Roman" w:hAnsi="Times New Roman" w:cs="Times New Roman"/>
          <w:b/>
          <w:bCs/>
          <w:color w:val="000000" w:themeColor="text1"/>
          <w:spacing w:val="0"/>
          <w:sz w:val="22"/>
          <w:szCs w:val="22"/>
          <w:lang w:val="lt-LT"/>
        </w:rPr>
        <w:t>VŠĮ</w:t>
      </w:r>
      <w:proofErr w:type="spellEnd"/>
      <w:r w:rsidR="00D031A4" w:rsidRPr="005711CF">
        <w:rPr>
          <w:rFonts w:ascii="Times New Roman" w:hAnsi="Times New Roman" w:cs="Times New Roman"/>
          <w:b/>
          <w:bCs/>
          <w:color w:val="000000" w:themeColor="text1"/>
          <w:spacing w:val="0"/>
          <w:sz w:val="22"/>
          <w:szCs w:val="22"/>
          <w:lang w:val="lt-LT"/>
        </w:rPr>
        <w:t xml:space="preserve">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lastRenderedPageBreak/>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ABC453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3970B1">
          <w:headerReference w:type="default" r:id="rId14"/>
          <w:footerReference w:type="default" r:id="rId15"/>
          <w:headerReference w:type="first" r:id="rId16"/>
          <w:footerReference w:type="first" r:id="rId17"/>
          <w:pgSz w:w="11900" w:h="16840"/>
          <w:pgMar w:top="709" w:right="1200" w:bottom="1440" w:left="1200" w:header="720" w:footer="720" w:gutter="0"/>
          <w:cols w:space="1296"/>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r w:rsidR="00171EB1" w:rsidRPr="00781686" w14:paraId="5852F74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6CB48" w14:textId="77777777" w:rsidR="00171EB1" w:rsidRPr="00763B8C" w:rsidRDefault="00171EB1" w:rsidP="00171EB1">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1883B" w14:textId="5FC9CACE" w:rsidR="00171EB1" w:rsidRPr="00171EB1" w:rsidRDefault="00171EB1" w:rsidP="00171EB1">
            <w:pPr>
              <w:pStyle w:val="NoSpacing"/>
              <w:jc w:val="both"/>
              <w:rPr>
                <w:rFonts w:ascii="Times New Roman" w:hAnsi="Times New Roman" w:cs="Times New Roman"/>
                <w:sz w:val="20"/>
                <w:szCs w:val="20"/>
              </w:rPr>
            </w:pPr>
            <w:r w:rsidRPr="00171EB1">
              <w:rPr>
                <w:rFonts w:ascii="Times New Roman" w:hAnsi="Times New Roman" w:cs="Times New Roman"/>
                <w:bCs/>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62610" w14:textId="77777777" w:rsidR="00171EB1" w:rsidRPr="00171EB1" w:rsidRDefault="00171EB1" w:rsidP="00171EB1">
            <w:pPr>
              <w:pStyle w:val="NoSpacing"/>
              <w:jc w:val="both"/>
              <w:rPr>
                <w:rFonts w:ascii="Times New Roman" w:eastAsia="Yu Mincho" w:hAnsi="Times New Roman" w:cs="Times New Roman"/>
                <w:b/>
                <w:bCs/>
                <w:sz w:val="20"/>
                <w:szCs w:val="20"/>
              </w:rPr>
            </w:pPr>
            <w:r w:rsidRPr="00171EB1">
              <w:rPr>
                <w:rFonts w:ascii="Times New Roman" w:eastAsia="Yu Mincho" w:hAnsi="Times New Roman" w:cs="Times New Roman"/>
                <w:b/>
                <w:bCs/>
                <w:sz w:val="20"/>
                <w:szCs w:val="20"/>
              </w:rPr>
              <w:t>VPĮ 46 straipsnio 7 dalis</w:t>
            </w:r>
          </w:p>
          <w:p w14:paraId="5E9F1CDC" w14:textId="77777777" w:rsidR="00171EB1" w:rsidRPr="00171EB1" w:rsidRDefault="00171EB1" w:rsidP="00171EB1">
            <w:pPr>
              <w:pStyle w:val="NoSpacing"/>
              <w:jc w:val="both"/>
              <w:rPr>
                <w:rFonts w:ascii="Times New Roman" w:eastAsia="Yu Mincho" w:hAnsi="Times New Roman" w:cs="Times New Roman"/>
                <w:b/>
                <w:bCs/>
                <w:sz w:val="20"/>
                <w:szCs w:val="20"/>
              </w:rPr>
            </w:pPr>
          </w:p>
          <w:p w14:paraId="7BC44208" w14:textId="19231717" w:rsidR="00171EB1" w:rsidRPr="00171EB1" w:rsidRDefault="00171EB1" w:rsidP="00171EB1">
            <w:pPr>
              <w:pStyle w:val="NoSpacing"/>
              <w:jc w:val="both"/>
              <w:rPr>
                <w:rFonts w:ascii="Times New Roman" w:hAnsi="Times New Roman" w:cs="Times New Roman"/>
                <w:b/>
                <w:sz w:val="20"/>
                <w:szCs w:val="20"/>
              </w:rPr>
            </w:pPr>
            <w:r w:rsidRPr="00171EB1">
              <w:rPr>
                <w:rFonts w:ascii="Times New Roman" w:hAnsi="Times New Roman" w:cs="Times New Roman"/>
                <w:sz w:val="20"/>
                <w:szCs w:val="20"/>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61DD3" w14:textId="723987CC" w:rsidR="00171EB1" w:rsidRPr="00171EB1" w:rsidRDefault="00171EB1" w:rsidP="00171EB1">
            <w:pPr>
              <w:pStyle w:val="NoSpacing"/>
              <w:jc w:val="both"/>
              <w:rPr>
                <w:rFonts w:ascii="Times New Roman" w:hAnsi="Times New Roman" w:cs="Times New Roman"/>
                <w:sz w:val="20"/>
                <w:szCs w:val="20"/>
              </w:rPr>
            </w:pPr>
            <w:r w:rsidRPr="00171EB1">
              <w:rPr>
                <w:rFonts w:ascii="Times New Roman" w:hAnsi="Times New Roman" w:cs="Times New Roman"/>
                <w:sz w:val="20"/>
                <w:szCs w:val="20"/>
                <w:lang w:eastAsia="en-US"/>
              </w:rPr>
              <w:t>Iš Lietuvoje įsteigtų subjektų įrodančių dokumentų nereikalaujama, užtenka pateikto EBVPD.</w:t>
            </w:r>
          </w:p>
        </w:tc>
      </w:tr>
      <w:bookmarkEnd w:id="0"/>
    </w:tbl>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proofErr w:type="spellStart"/>
            <w:r w:rsidRPr="009A55D0">
              <w:rPr>
                <w:i/>
                <w:sz w:val="18"/>
                <w:szCs w:val="18"/>
                <w:lang w:val="lt-LT"/>
              </w:rPr>
              <w:t>kvazisubtiekėjus</w:t>
            </w:r>
            <w:proofErr w:type="spellEnd"/>
            <w:r w:rsidR="00F733D0">
              <w:rPr>
                <w:i/>
                <w:sz w:val="18"/>
                <w:szCs w:val="18"/>
                <w:lang w:val="lt-LT"/>
              </w:rPr>
              <w:t>)</w:t>
            </w:r>
          </w:p>
        </w:tc>
      </w:tr>
      <w:tr w:rsidR="00B50BDA" w:rsidRPr="00601DA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w:t>
      </w:r>
      <w:r w:rsidRPr="005711CF">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 xml:space="preserve">Tiekėjai privalo užtikrinti, kad pasiūlymo dalyje, </w:t>
      </w:r>
      <w:r w:rsidR="007A7B0F" w:rsidRPr="007A7B0F">
        <w:rPr>
          <w:rFonts w:eastAsia="Times New Roman" w:cs="Times New Roman"/>
          <w:bdr w:val="none" w:sz="0" w:space="0" w:color="auto"/>
          <w:lang w:val="lt-LT"/>
        </w:rPr>
        <w:lastRenderedPageBreak/>
        <w:t>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3970B1">
      <w:footerReference w:type="default" r:id="rId27"/>
      <w:headerReference w:type="first" r:id="rId28"/>
      <w:pgSz w:w="11906" w:h="16838"/>
      <w:pgMar w:top="993"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5CA8A" w14:textId="77777777" w:rsidR="00C07F4C" w:rsidRDefault="00C07F4C">
      <w:r>
        <w:separator/>
      </w:r>
    </w:p>
  </w:endnote>
  <w:endnote w:type="continuationSeparator" w:id="0">
    <w:p w14:paraId="30732581" w14:textId="77777777" w:rsidR="00C07F4C" w:rsidRDefault="00C07F4C">
      <w:r>
        <w:continuationSeparator/>
      </w:r>
    </w:p>
  </w:endnote>
  <w:endnote w:type="continuationNotice" w:id="1">
    <w:p w14:paraId="64BBD891" w14:textId="77777777" w:rsidR="00C07F4C" w:rsidRDefault="00C07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31ED92CE"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w:t>
    </w:r>
    <w:r w:rsidR="003970B1">
      <w:rPr>
        <w:i/>
        <w:color w:val="D9D9D9" w:themeColor="background1" w:themeShade="D9"/>
      </w:rPr>
      <w:t>7</w:t>
    </w:r>
    <w:r w:rsidR="00F733D0">
      <w:rPr>
        <w:i/>
        <w:color w:val="D9D9D9" w:themeColor="background1" w:themeShade="D9"/>
      </w:rPr>
      <w:t>-</w:t>
    </w:r>
    <w:r w:rsidR="00275DED">
      <w:rPr>
        <w:i/>
        <w:color w:val="D9D9D9" w:themeColor="background1" w:themeShade="D9"/>
      </w:rPr>
      <w:t>2</w:t>
    </w:r>
    <w:r w:rsidR="003970B1">
      <w:rPr>
        <w:i/>
        <w:color w:val="D9D9D9" w:themeColor="background1" w:themeShade="D9"/>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58F5E60"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970B1">
      <w:rPr>
        <w:rFonts w:ascii="Helvetica Neue Medium" w:hAnsi="Helvetica Neue Medium"/>
        <w:i/>
        <w:color w:val="D9D9D9" w:themeColor="background1" w:themeShade="D9"/>
        <w:sz w:val="20"/>
        <w:lang w:val="lt-LT"/>
      </w:rPr>
      <w:t>7</w:t>
    </w:r>
    <w:r w:rsidR="00F733D0">
      <w:rPr>
        <w:rFonts w:ascii="Helvetica Neue Medium" w:hAnsi="Helvetica Neue Medium"/>
        <w:i/>
        <w:color w:val="D9D9D9" w:themeColor="background1" w:themeShade="D9"/>
        <w:sz w:val="20"/>
        <w:lang w:val="lt-LT"/>
      </w:rPr>
      <w:t>-</w:t>
    </w:r>
    <w:r w:rsidR="00275DED">
      <w:rPr>
        <w:rFonts w:ascii="Helvetica Neue Medium" w:hAnsi="Helvetica Neue Medium"/>
        <w:i/>
        <w:color w:val="D9D9D9" w:themeColor="background1" w:themeShade="D9"/>
        <w:sz w:val="20"/>
        <w:lang w:val="lt-LT"/>
      </w:rPr>
      <w:t>2</w:t>
    </w:r>
    <w:r w:rsidR="003970B1">
      <w:rPr>
        <w:rFonts w:ascii="Helvetica Neue Medium" w:hAnsi="Helvetica Neue Medium"/>
        <w:i/>
        <w:color w:val="D9D9D9" w:themeColor="background1" w:themeShade="D9"/>
        <w:sz w:val="20"/>
        <w:lang w:val="lt-LT"/>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E26EBF" w:rsidRPr="00B06C64" w:rsidRDefault="00E26EBF" w:rsidP="00EA1A87">
    <w:pPr>
      <w:pStyle w:val="Footer"/>
      <w:rPr>
        <w:i/>
        <w:iCs/>
      </w:rPr>
    </w:pPr>
  </w:p>
  <w:p w14:paraId="15332929" w14:textId="7D2E9063"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970B1">
      <w:rPr>
        <w:rFonts w:ascii="Helvetica Neue Medium" w:hAnsi="Helvetica Neue Medium"/>
        <w:i/>
        <w:color w:val="D9D9D9" w:themeColor="background1" w:themeShade="D9"/>
        <w:sz w:val="20"/>
        <w:lang w:val="lt-LT"/>
      </w:rPr>
      <w:t>7</w:t>
    </w:r>
    <w:r w:rsidR="00F733D0">
      <w:rPr>
        <w:rFonts w:ascii="Helvetica Neue Medium" w:hAnsi="Helvetica Neue Medium"/>
        <w:i/>
        <w:color w:val="D9D9D9" w:themeColor="background1" w:themeShade="D9"/>
        <w:sz w:val="20"/>
        <w:lang w:val="lt-LT"/>
      </w:rPr>
      <w:t>-</w:t>
    </w:r>
    <w:r w:rsidR="00275DED">
      <w:rPr>
        <w:rFonts w:ascii="Helvetica Neue Medium" w:hAnsi="Helvetica Neue Medium"/>
        <w:i/>
        <w:color w:val="D9D9D9" w:themeColor="background1" w:themeShade="D9"/>
        <w:sz w:val="20"/>
        <w:lang w:val="lt-LT"/>
      </w:rPr>
      <w:t>2</w:t>
    </w:r>
    <w:r w:rsidR="003970B1">
      <w:rPr>
        <w:rFonts w:ascii="Helvetica Neue Medium" w:hAnsi="Helvetica Neue Medium"/>
        <w:i/>
        <w:color w:val="D9D9D9" w:themeColor="background1" w:themeShade="D9"/>
        <w:sz w:val="20"/>
        <w:lang w:val="lt-LT"/>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9A29F" w14:textId="77777777" w:rsidR="00C07F4C" w:rsidRDefault="00C07F4C">
      <w:r>
        <w:separator/>
      </w:r>
    </w:p>
  </w:footnote>
  <w:footnote w:type="continuationSeparator" w:id="0">
    <w:p w14:paraId="4CFE1D38" w14:textId="77777777" w:rsidR="00C07F4C" w:rsidRDefault="00C07F4C">
      <w:r>
        <w:continuationSeparator/>
      </w:r>
    </w:p>
  </w:footnote>
  <w:footnote w:type="continuationNotice" w:id="1">
    <w:p w14:paraId="4A353006" w14:textId="77777777" w:rsidR="00C07F4C" w:rsidRDefault="00C07F4C"/>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468976667">
    <w:abstractNumId w:val="14"/>
  </w:num>
  <w:num w:numId="2" w16cid:durableId="1333028513">
    <w:abstractNumId w:val="3"/>
  </w:num>
  <w:num w:numId="3" w16cid:durableId="117067912">
    <w:abstractNumId w:val="9"/>
  </w:num>
  <w:num w:numId="4" w16cid:durableId="587467833">
    <w:abstractNumId w:val="13"/>
  </w:num>
  <w:num w:numId="5" w16cid:durableId="1551113352">
    <w:abstractNumId w:val="7"/>
  </w:num>
  <w:num w:numId="6" w16cid:durableId="693308745">
    <w:abstractNumId w:val="10"/>
  </w:num>
  <w:num w:numId="7" w16cid:durableId="1184980894">
    <w:abstractNumId w:val="12"/>
  </w:num>
  <w:num w:numId="8" w16cid:durableId="2049256740">
    <w:abstractNumId w:val="0"/>
  </w:num>
  <w:num w:numId="9" w16cid:durableId="348218994">
    <w:abstractNumId w:val="6"/>
  </w:num>
  <w:num w:numId="10" w16cid:durableId="1122764768">
    <w:abstractNumId w:val="1"/>
  </w:num>
  <w:num w:numId="11" w16cid:durableId="1453284439">
    <w:abstractNumId w:val="2"/>
  </w:num>
  <w:num w:numId="12" w16cid:durableId="660695109">
    <w:abstractNumId w:val="11"/>
  </w:num>
  <w:num w:numId="13" w16cid:durableId="482431984">
    <w:abstractNumId w:val="8"/>
  </w:num>
  <w:num w:numId="14" w16cid:durableId="2008895517">
    <w:abstractNumId w:val="4"/>
  </w:num>
  <w:num w:numId="15" w16cid:durableId="14185927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1979"/>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1EB1"/>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0B1"/>
    <w:rsid w:val="003979C5"/>
    <w:rsid w:val="003A56B8"/>
    <w:rsid w:val="003A69AD"/>
    <w:rsid w:val="003B7935"/>
    <w:rsid w:val="003D2E82"/>
    <w:rsid w:val="003D3227"/>
    <w:rsid w:val="003E55B3"/>
    <w:rsid w:val="003F1A88"/>
    <w:rsid w:val="003F2B08"/>
    <w:rsid w:val="003F6EC7"/>
    <w:rsid w:val="00400E1E"/>
    <w:rsid w:val="00402937"/>
    <w:rsid w:val="00403686"/>
    <w:rsid w:val="00407049"/>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013C"/>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4C"/>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54438</Words>
  <Characters>31030</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15</cp:revision>
  <cp:lastPrinted>2022-05-17T11:05:00Z</cp:lastPrinted>
  <dcterms:created xsi:type="dcterms:W3CDTF">2026-01-13T11:17:00Z</dcterms:created>
  <dcterms:modified xsi:type="dcterms:W3CDTF">2026-07-28T04:54:00Z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