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showingPlcHdr/>
                  <w:dataBinding w:prefixMappings="xmlns:ns0='http://schemas.openxmlformats.org/package/2006/metadata/core-properties' xmlns:ns1='http://purl.org/dc/elements/1.1/'" w:xpath="/ns0:coreProperties[1]/ns1:title[1]" w:storeItemID="{6C3C8BC8-F283-45AE-878A-BAB7291924A1}"/>
                  <w:text/>
                </w:sdtPr>
                <w:sdtEndPr/>
                <w:sdtContent>
                  <w:p w14:paraId="6F9912B3" w14:textId="75EB3827" w:rsidR="00184B8C" w:rsidRPr="0036054C" w:rsidRDefault="007A518B" w:rsidP="00AB04C3">
                    <w:pPr>
                      <w:pStyle w:val="Betarp"/>
                      <w:spacing w:line="216" w:lineRule="auto"/>
                      <w:rPr>
                        <w:rFonts w:asciiTheme="majorHAnsi" w:eastAsiaTheme="majorEastAsia" w:hAnsiTheme="majorHAnsi" w:cstheme="majorBidi"/>
                        <w:color w:val="4472C4" w:themeColor="accent1"/>
                        <w:sz w:val="88"/>
                        <w:szCs w:val="88"/>
                        <w:lang w:val="lt-LT"/>
                      </w:rPr>
                    </w:pPr>
                    <w:r>
                      <w:rPr>
                        <w:rFonts w:asciiTheme="majorHAnsi" w:eastAsiaTheme="majorEastAsia" w:hAnsiTheme="majorHAnsi" w:cstheme="majorBidi"/>
                        <w:color w:val="4472C4" w:themeColor="accent1"/>
                        <w:sz w:val="88"/>
                        <w:szCs w:val="88"/>
                      </w:rPr>
                      <w:t>[Document title]</w:t>
                    </w:r>
                  </w:p>
                </w:sdtContent>
              </w:sdt>
            </w:tc>
          </w:tr>
          <w:tr w:rsidR="00184B8C" w:rsidRPr="00D100DC" w14:paraId="4BA0E941" w14:textId="77777777" w:rsidTr="00AB04C3">
            <w:sdt>
              <w:sdtPr>
                <w:rPr>
                  <w:color w:val="2F5496" w:themeColor="accent1" w:themeShade="BF"/>
                  <w:sz w:val="24"/>
                  <w:szCs w:val="24"/>
                  <w:lang w:val="lt-LT"/>
                </w:rPr>
                <w:alias w:val="Subtitle"/>
                <w:id w:val="13406923"/>
                <w:placeholder>
                  <w:docPart w:val="16A92E1E7DF54A09B98F3F4484B265FB"/>
                </w:placeholder>
                <w:showingPlcHd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716D5189" w:rsidR="00184B8C" w:rsidRPr="00AB04C3" w:rsidRDefault="007D7691" w:rsidP="00AB04C3">
                    <w:pPr>
                      <w:pStyle w:val="Betarp"/>
                      <w:rPr>
                        <w:color w:val="2F5496" w:themeColor="accent1" w:themeShade="BF"/>
                        <w:sz w:val="24"/>
                        <w:lang w:val="lt-LT"/>
                      </w:rPr>
                    </w:pPr>
                    <w:r>
                      <w:rPr>
                        <w:color w:val="2F5496" w:themeColor="accent1" w:themeShade="BF"/>
                        <w:sz w:val="24"/>
                        <w:szCs w:val="24"/>
                      </w:rPr>
                      <w:t>[Document subtitle]</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D100D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6721F4">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F8F6A40"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w:t>
            </w:r>
            <w:r w:rsidR="00867379">
              <w:rPr>
                <w:rStyle w:val="Hipersaitas"/>
                <w:rFonts w:cstheme="minorHAnsi"/>
                <w:b w:val="0"/>
                <w:bCs w:val="0"/>
              </w:rPr>
              <w:t>jo subjekto</w:t>
            </w:r>
            <w:r w:rsidRPr="00B47B9A">
              <w:rPr>
                <w:rStyle w:val="Hipersaitas"/>
                <w:rFonts w:cstheme="minorHAnsi"/>
                <w:b w:val="0"/>
                <w:bCs w:val="0"/>
              </w:rPr>
              <w:t xml:space="preserve">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15C6FD31"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 xml:space="preserve">subjektai, kurių pajėgumais jis remiasi pagal </w:t>
      </w:r>
      <w:r w:rsidR="00F21F74">
        <w:rPr>
          <w:lang w:val="lt-LT"/>
        </w:rPr>
        <w:t>PĮ 62</w:t>
      </w:r>
      <w:r w:rsidRPr="7039AFED">
        <w:rPr>
          <w:lang w:val="lt-LT"/>
        </w:rPr>
        <w:t xml:space="preserve"> straipsnį</w:t>
      </w:r>
      <w:r w:rsidR="00801CBB">
        <w:rPr>
          <w:lang w:val="lt-LT"/>
        </w:rPr>
        <w:t xml:space="preserve"> </w:t>
      </w:r>
      <w:r w:rsidR="009D530C">
        <w:rPr>
          <w:lang w:val="lt-LT"/>
        </w:rPr>
        <w:t>(</w:t>
      </w:r>
      <w:r w:rsidR="00F21F74">
        <w:rPr>
          <w:lang w:val="lt-LT"/>
        </w:rPr>
        <w:t>PĮ 9</w:t>
      </w:r>
      <w:r w:rsidR="00B10C70">
        <w:rPr>
          <w:lang w:val="lt-LT"/>
        </w:rPr>
        <w:t>6</w:t>
      </w:r>
      <w:r w:rsidR="009D530C">
        <w:rPr>
          <w:lang w:val="lt-LT"/>
        </w:rPr>
        <w:t xml:space="preserve">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w:t>
      </w:r>
      <w:r w:rsidR="00071F21" w:rsidRPr="00071F21">
        <w:rPr>
          <w:lang w:val="lt-LT"/>
        </w:rPr>
        <w:t xml:space="preserve">pagal VPĮ 46, 47 ir PĮ 60 </w:t>
      </w:r>
      <w:r w:rsidRPr="7039AFED">
        <w:rPr>
          <w:lang w:val="lt-LT"/>
        </w:rPr>
        <w:t xml:space="preserve">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76C20550"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F21F74">
        <w:rPr>
          <w:lang w:val="lt-LT"/>
        </w:rPr>
        <w:t xml:space="preserve"> arba perkantysis subjektas</w:t>
      </w:r>
      <w:r w:rsidR="00861937" w:rsidRPr="00861937">
        <w:rPr>
          <w:lang w:val="lt-LT"/>
        </w:rPr>
        <w:t>.</w:t>
      </w:r>
    </w:p>
    <w:p w14:paraId="32D0EB81" w14:textId="61505336"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w:t>
      </w:r>
      <w:r w:rsidR="007A518B">
        <w:rPr>
          <w:lang w:val="lt-LT"/>
        </w:rPr>
        <w:t>jo subjekto</w:t>
      </w:r>
      <w:r w:rsidRPr="008FEE96">
        <w:rPr>
          <w:lang w:val="lt-LT"/>
        </w:rPr>
        <w:t xml:space="preserve">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122CED2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w:t>
      </w:r>
      <w:r w:rsidR="00F21F74">
        <w:rPr>
          <w:lang w:val="lt-LT"/>
        </w:rPr>
        <w:t>PĮ 62</w:t>
      </w:r>
      <w:r w:rsidR="007C2353" w:rsidRPr="008FEE96">
        <w:rPr>
          <w:lang w:val="lt-LT"/>
        </w:rPr>
        <w:t xml:space="preserve">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609292E2"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65F14EA4"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 xml:space="preserve">pajėgumais tiekėjas remiasi pagal </w:t>
      </w:r>
      <w:r w:rsidR="00F21F74">
        <w:rPr>
          <w:rFonts w:eastAsia="Calibri"/>
          <w:color w:val="000000" w:themeColor="text1"/>
          <w:lang w:val="lt-LT"/>
        </w:rPr>
        <w:t>PĮ 62</w:t>
      </w:r>
      <w:r w:rsidRPr="59A1E23D">
        <w:rPr>
          <w:rFonts w:eastAsia="Calibri"/>
          <w:color w:val="000000" w:themeColor="text1"/>
          <w:lang w:val="lt-LT"/>
        </w:rPr>
        <w:t xml:space="preserve"> straipsnį, kad atitiktų kvalifikacijos reikalavimus.  Ūkio subjektais, kurio pajėgumais remiamasi nelaikomi fiziniai ir juridiniai asmenys, kurie tik vykdo sutartines prievoles tiekėjui, tačiau tiekėjas nesiremia jų pajėgumais, pagal </w:t>
      </w:r>
      <w:r w:rsidR="00F21F74">
        <w:rPr>
          <w:rFonts w:eastAsia="Calibri"/>
          <w:color w:val="000000" w:themeColor="text1"/>
          <w:lang w:val="lt-LT"/>
        </w:rPr>
        <w:t>PĮ 62</w:t>
      </w:r>
      <w:r w:rsidRPr="59A1E23D">
        <w:rPr>
          <w:rFonts w:eastAsia="Calibri"/>
          <w:color w:val="000000" w:themeColor="text1"/>
          <w:lang w:val="lt-LT"/>
        </w:rPr>
        <w:t xml:space="preserve">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F21F74"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5E3EDFEC" w14:textId="1516C37F" w:rsidR="00F21F74" w:rsidRPr="00494C6F" w:rsidRDefault="00F21F74" w:rsidP="009E70BF">
      <w:pPr>
        <w:pStyle w:val="Sraopastraipa"/>
        <w:numPr>
          <w:ilvl w:val="1"/>
          <w:numId w:val="2"/>
        </w:numPr>
        <w:spacing w:after="120" w:line="20" w:lineRule="atLeast"/>
        <w:ind w:left="0" w:firstLine="567"/>
        <w:jc w:val="both"/>
        <w:rPr>
          <w:rFonts w:cstheme="minorHAnsi"/>
          <w:b/>
          <w:bCs/>
          <w:lang w:val="lt-LT"/>
        </w:rPr>
      </w:pPr>
      <w:r>
        <w:rPr>
          <w:b/>
          <w:lang w:val="lt-LT"/>
        </w:rPr>
        <w:t xml:space="preserve">PĮ </w:t>
      </w:r>
      <w:r w:rsidRPr="00F21F74">
        <w:rPr>
          <w:bCs/>
          <w:lang w:val="lt-LT"/>
        </w:rPr>
        <w:t>–</w:t>
      </w:r>
      <w:r w:rsidRPr="00F21F74">
        <w:rPr>
          <w:rFonts w:cstheme="minorHAnsi"/>
          <w:bCs/>
          <w:lang w:val="lt-LT"/>
        </w:rPr>
        <w:t xml:space="preserve"> Lietuvos Respublikos pirkimų, atliekamų vandentvarkos, energetikos, transporto ar pašto paslaugų srities perkančiųjų subjektų, įstatym</w:t>
      </w:r>
      <w:r>
        <w:rPr>
          <w:rFonts w:cstheme="minorHAnsi"/>
          <w:bCs/>
          <w:lang w:val="lt-LT"/>
        </w:rPr>
        <w:t>as.</w:t>
      </w:r>
    </w:p>
    <w:p w14:paraId="4D902FEB" w14:textId="21624FF0"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VPĮ</w:t>
      </w:r>
      <w:r w:rsidR="00F21F74">
        <w:rPr>
          <w:rFonts w:eastAsia="Calibri" w:cstheme="minorHAnsi"/>
          <w:lang w:val="lt-LT"/>
        </w:rPr>
        <w:t xml:space="preserve"> ir PĮ</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lastRenderedPageBreak/>
        <w:t>Bendrosios nuostatos</w:t>
      </w:r>
      <w:bookmarkEnd w:id="1"/>
      <w:r w:rsidR="0076184F" w:rsidRPr="00471E3D">
        <w:rPr>
          <w:rFonts w:asciiTheme="minorHAnsi" w:hAnsiTheme="minorHAnsi" w:cstheme="minorHAnsi"/>
          <w:color w:val="auto"/>
          <w:lang w:val="lt-LT"/>
        </w:rPr>
        <w:t xml:space="preserve"> </w:t>
      </w:r>
    </w:p>
    <w:p w14:paraId="6B9CFCBC" w14:textId="001E5465"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w:t>
      </w:r>
      <w:r w:rsidR="007A518B">
        <w:rPr>
          <w:rFonts w:eastAsia="Calibri"/>
          <w:lang w:val="lt-LT"/>
        </w:rPr>
        <w:t>tysis subjektas</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06F6EDCC"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t xml:space="preserve">Pirkimas vykdomas CVP IS priemonėmis, vadovaujantis </w:t>
      </w:r>
      <w:r w:rsidR="00F21F74">
        <w:rPr>
          <w:lang w:val="lt-LT"/>
        </w:rPr>
        <w:t xml:space="preserve">PĮ, </w:t>
      </w:r>
      <w:r w:rsidRPr="0036054C">
        <w:rPr>
          <w:lang w:val="lt-LT"/>
        </w:rPr>
        <w:t>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w:t>
      </w:r>
      <w:r w:rsidR="00F21F74">
        <w:rPr>
          <w:lang w:val="lt-LT"/>
        </w:rPr>
        <w:t xml:space="preserve">PĮ ir </w:t>
      </w:r>
      <w:r w:rsidRPr="0036054C">
        <w:rPr>
          <w:lang w:val="lt-LT"/>
        </w:rPr>
        <w:t xml:space="preserve">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4EAC25EB"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w:t>
      </w:r>
      <w:r w:rsidR="00294A7B">
        <w:rPr>
          <w:rFonts w:cstheme="minorHAnsi"/>
          <w:lang w:val="lt-LT"/>
        </w:rPr>
        <w:t>jo subjekto</w:t>
      </w:r>
      <w:r w:rsidRPr="0036054C">
        <w:rPr>
          <w:rFonts w:cstheme="minorHAnsi"/>
          <w:lang w:val="lt-LT"/>
        </w:rPr>
        <w:t xml:space="preserve">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04A1B3D9"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Jeigu perkan</w:t>
      </w:r>
      <w:r w:rsidR="007A518B">
        <w:rPr>
          <w:rFonts w:cstheme="minorHAnsi"/>
          <w:lang w:val="lt-LT"/>
        </w:rPr>
        <w:t>tysis subjektas</w:t>
      </w:r>
      <w:r w:rsidRPr="0036054C">
        <w:rPr>
          <w:rFonts w:cstheme="minorHAnsi"/>
          <w:lang w:val="lt-LT"/>
        </w:rPr>
        <w:t xml:space="preserve">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0FE98B36"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Perkan</w:t>
      </w:r>
      <w:r w:rsidR="007A518B">
        <w:rPr>
          <w:rFonts w:cstheme="minorHAnsi"/>
          <w:lang w:val="lt-LT"/>
        </w:rPr>
        <w:t>tysis subjektas</w:t>
      </w:r>
      <w:r w:rsidRPr="00CA3CC2">
        <w:rPr>
          <w:rFonts w:cstheme="minorHAnsi"/>
          <w:lang w:val="lt-LT"/>
        </w:rPr>
        <w:t xml:space="preserve">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w:t>
      </w:r>
      <w:r w:rsidR="00F21F74">
        <w:rPr>
          <w:rFonts w:cstheme="minorHAnsi"/>
          <w:lang w:val="lt-LT"/>
        </w:rPr>
        <w:t>PĮ 29</w:t>
      </w:r>
      <w:r w:rsidRPr="000E6E1F">
        <w:rPr>
          <w:rFonts w:cstheme="minorHAnsi"/>
          <w:lang w:val="lt-LT"/>
        </w:rPr>
        <w:t xml:space="preserve">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09504C3C"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Perkan</w:t>
      </w:r>
      <w:r w:rsidR="007A518B">
        <w:rPr>
          <w:rFonts w:cstheme="minorHAnsi"/>
          <w:lang w:val="lt-LT"/>
        </w:rPr>
        <w:t>tysis subjektas</w:t>
      </w:r>
      <w:r w:rsidRPr="000E6E1F">
        <w:rPr>
          <w:rFonts w:cstheme="minorHAnsi"/>
          <w:lang w:val="lt-LT"/>
        </w:rPr>
        <w:t xml:space="preserve">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42FB7D14"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w:t>
      </w:r>
      <w:r w:rsidR="007A518B">
        <w:rPr>
          <w:rFonts w:cstheme="minorHAnsi"/>
          <w:lang w:val="lt-LT"/>
        </w:rPr>
        <w:t>tysis subjektas</w:t>
      </w:r>
      <w:r w:rsidRPr="0036054C">
        <w:rPr>
          <w:rFonts w:cstheme="minorHAnsi"/>
          <w:lang w:val="lt-LT"/>
        </w:rPr>
        <w:t xml:space="preserve">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asiūlymų rengimu ir pan., įskaitant ir išlaidas, patiriamas dėl to, kad vadovaudamasi PĮ nuostatomis perkan</w:t>
      </w:r>
      <w:r w:rsidR="007A518B">
        <w:rPr>
          <w:rFonts w:cstheme="minorHAnsi"/>
          <w:lang w:val="lt-LT"/>
        </w:rPr>
        <w:t>tysis subjektas</w:t>
      </w:r>
      <w:r w:rsidRPr="0036054C">
        <w:rPr>
          <w:rFonts w:cstheme="minorHAnsi"/>
          <w:lang w:val="lt-LT"/>
        </w:rPr>
        <w:t xml:space="preserve">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F3B2F09"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Perkančiaja</w:t>
      </w:r>
      <w:r w:rsidR="007A518B">
        <w:rPr>
          <w:lang w:val="lt-LT"/>
        </w:rPr>
        <w:t>m subjektui</w:t>
      </w:r>
      <w:r w:rsidR="00DC3CC2" w:rsidRPr="2F180F3F">
        <w:rPr>
          <w:lang w:val="lt-LT"/>
        </w:rPr>
        <w:t xml:space="preserve"> gavus pagrįstos informacijos apie tai, kad stebėtojas gali būti patekęs į interesų konflikto situaciją ir nenusišalino nuo </w:t>
      </w:r>
      <w:r w:rsidR="002C46FF" w:rsidRPr="2F180F3F">
        <w:rPr>
          <w:lang w:val="lt-LT"/>
        </w:rPr>
        <w:t>p</w:t>
      </w:r>
      <w:r w:rsidR="00DC3CC2" w:rsidRPr="2F180F3F">
        <w:rPr>
          <w:lang w:val="lt-LT"/>
        </w:rPr>
        <w:t>irkimo stebėjimo, perkančio</w:t>
      </w:r>
      <w:r w:rsidR="007A518B">
        <w:rPr>
          <w:lang w:val="lt-LT"/>
        </w:rPr>
        <w:t>jo subjekto</w:t>
      </w:r>
      <w:r w:rsidR="00DC3CC2" w:rsidRPr="2F180F3F">
        <w:rPr>
          <w:lang w:val="lt-LT"/>
        </w:rPr>
        <w:t xml:space="preserve"> vadovas ar jo įgaliotasis atstovas sustabdo nurodyto asmens dalyvavimą pirkimo stebėjime ir atlieka to asmens su pirkimu susijusios veiklos patikrinimą. Perkan</w:t>
      </w:r>
      <w:r w:rsidR="007A518B">
        <w:rPr>
          <w:lang w:val="lt-LT"/>
        </w:rPr>
        <w:t>tysis subjektas</w:t>
      </w:r>
      <w:r w:rsidR="00DC3CC2" w:rsidRPr="2F180F3F">
        <w:rPr>
          <w:lang w:val="lt-LT"/>
        </w:rPr>
        <w:t>, nusta</w:t>
      </w:r>
      <w:r w:rsidR="007A518B">
        <w:rPr>
          <w:lang w:val="lt-LT"/>
        </w:rPr>
        <w:t>tęs</w:t>
      </w:r>
      <w:r w:rsidR="00DC3CC2" w:rsidRPr="2F180F3F">
        <w:rPr>
          <w:lang w:val="lt-LT"/>
        </w:rPr>
        <w:t xml:space="preserve">,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w:t>
      </w:r>
      <w:r w:rsidR="009E798F" w:rsidRPr="2F180F3F">
        <w:rPr>
          <w:lang w:val="lt-LT"/>
        </w:rPr>
        <w:lastRenderedPageBreak/>
        <w:t xml:space="preserve">dienas nuo stebėtojo įgaliojimo gavimo dienos. Jei  </w:t>
      </w:r>
      <w:r w:rsidR="00CD0BCC" w:rsidRPr="2F180F3F">
        <w:rPr>
          <w:lang w:val="lt-LT"/>
        </w:rPr>
        <w:t>perkan</w:t>
      </w:r>
      <w:r w:rsidR="007A518B">
        <w:rPr>
          <w:lang w:val="lt-LT"/>
        </w:rPr>
        <w:t>tysis subjektas</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3D3783EF"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Perkan</w:t>
      </w:r>
      <w:r w:rsidR="007A518B">
        <w:rPr>
          <w:rFonts w:cstheme="minorHAnsi"/>
          <w:lang w:val="lt-LT"/>
        </w:rPr>
        <w:t>tysis subjektas</w:t>
      </w:r>
      <w:r w:rsidRPr="001738DA">
        <w:rPr>
          <w:rFonts w:cstheme="minorHAnsi"/>
          <w:lang w:val="lt-LT"/>
        </w:rPr>
        <w:t xml:space="preserve"> specialiosiose </w:t>
      </w:r>
      <w:r w:rsidR="003123AB">
        <w:rPr>
          <w:rFonts w:cstheme="minorHAnsi"/>
          <w:lang w:val="lt-LT"/>
        </w:rPr>
        <w:t xml:space="preserve">pirkimo </w:t>
      </w:r>
      <w:r w:rsidRPr="001738DA">
        <w:rPr>
          <w:rFonts w:cstheme="minorHAnsi"/>
          <w:lang w:val="lt-LT"/>
        </w:rPr>
        <w:t>sąlygose nurodo, ar ji</w:t>
      </w:r>
      <w:r w:rsidR="00294A7B">
        <w:rPr>
          <w:rFonts w:cstheme="minorHAnsi"/>
          <w:lang w:val="lt-LT"/>
        </w:rPr>
        <w:t>s</w:t>
      </w:r>
      <w:r w:rsidRPr="001738DA">
        <w:rPr>
          <w:rFonts w:cstheme="minorHAnsi"/>
          <w:lang w:val="lt-LT"/>
        </w:rPr>
        <w:t xml:space="preserve">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39C64831"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Perkan</w:t>
      </w:r>
      <w:r w:rsidR="007A518B">
        <w:rPr>
          <w:rFonts w:eastAsia="Times New Roman"/>
          <w:lang w:val="lt-LT"/>
        </w:rPr>
        <w:t>tysis subjektas</w:t>
      </w:r>
      <w:r w:rsidRPr="74A8A0AC">
        <w:rPr>
          <w:rFonts w:eastAsia="Times New Roman"/>
          <w:lang w:val="lt-LT"/>
        </w:rPr>
        <w:t xml:space="preserve">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w:t>
      </w:r>
      <w:r w:rsidR="007A518B">
        <w:rPr>
          <w:rFonts w:eastAsia="Times New Roman"/>
          <w:lang w:val="lt-LT"/>
        </w:rPr>
        <w:t>jo subjekto</w:t>
      </w:r>
      <w:r w:rsidRPr="74A8A0AC">
        <w:rPr>
          <w:rFonts w:eastAsia="Times New Roman"/>
          <w:lang w:val="lt-LT"/>
        </w:rPr>
        <w:t xml:space="preserve">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6B545BAA" w:rsidR="002D3427" w:rsidRDefault="002D3427" w:rsidP="00D47217">
      <w:pPr>
        <w:pStyle w:val="Betarp"/>
        <w:numPr>
          <w:ilvl w:val="1"/>
          <w:numId w:val="50"/>
        </w:numPr>
        <w:ind w:left="0" w:firstLine="567"/>
        <w:contextualSpacing/>
        <w:jc w:val="both"/>
        <w:rPr>
          <w:lang w:val="lt-LT"/>
        </w:rPr>
      </w:pPr>
      <w:r w:rsidRPr="008FEE96">
        <w:rPr>
          <w:lang w:val="lt-LT"/>
        </w:rPr>
        <w:t>Perkanči</w:t>
      </w:r>
      <w:r w:rsidR="00C229F7">
        <w:rPr>
          <w:lang w:val="lt-LT"/>
        </w:rPr>
        <w:t>ojo subjekto</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28B9AA6A"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irkimo objektas suskaidytas į dalis, kurių kiekvienai numatoma sudaryti atskirą sutartį, tiekėjas gali pateikti perkančiaja</w:t>
      </w:r>
      <w:r w:rsidR="00C229F7">
        <w:rPr>
          <w:rStyle w:val="cf01"/>
          <w:rFonts w:asciiTheme="minorHAnsi" w:hAnsiTheme="minorHAnsi" w:cstheme="minorBidi"/>
          <w:sz w:val="21"/>
          <w:szCs w:val="21"/>
          <w:lang w:val="lt-LT"/>
        </w:rPr>
        <w:t>m subjektui</w:t>
      </w:r>
      <w:r w:rsidRPr="008FEE96">
        <w:rPr>
          <w:rStyle w:val="cf01"/>
          <w:rFonts w:asciiTheme="minorHAnsi" w:hAnsiTheme="minorHAnsi" w:cstheme="minorBidi"/>
          <w:sz w:val="21"/>
          <w:szCs w:val="21"/>
          <w:lang w:val="lt-LT"/>
        </w:rPr>
        <w:t xml:space="preserve">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w:t>
      </w:r>
      <w:r w:rsidR="00C229F7">
        <w:rPr>
          <w:rStyle w:val="cf01"/>
          <w:rFonts w:asciiTheme="minorHAnsi" w:hAnsiTheme="minorHAnsi" w:cstheme="minorBidi"/>
          <w:sz w:val="21"/>
          <w:szCs w:val="21"/>
          <w:lang w:val="lt-LT"/>
        </w:rPr>
        <w:t>tysis subjektas</w:t>
      </w:r>
      <w:r w:rsidRPr="008FEE96">
        <w:rPr>
          <w:rStyle w:val="cf01"/>
          <w:rFonts w:asciiTheme="minorHAnsi" w:hAnsiTheme="minorHAnsi" w:cstheme="minorBidi"/>
          <w:sz w:val="21"/>
          <w:szCs w:val="21"/>
          <w:lang w:val="lt-LT"/>
        </w:rPr>
        <w:t>.</w:t>
      </w:r>
    </w:p>
    <w:p w14:paraId="36F1D8A8" w14:textId="77777777" w:rsidR="00272D3A" w:rsidRPr="00272D3A" w:rsidRDefault="00272D3A" w:rsidP="00272D3A">
      <w:pPr>
        <w:spacing w:after="0" w:line="240" w:lineRule="auto"/>
        <w:jc w:val="both"/>
        <w:rPr>
          <w:rFonts w:cstheme="minorHAnsi"/>
          <w:iCs/>
          <w:lang w:val="lt-LT"/>
        </w:rPr>
      </w:pPr>
    </w:p>
    <w:p w14:paraId="5FB10D31" w14:textId="57E70C4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w:t>
      </w:r>
      <w:r w:rsidR="00C229F7">
        <w:rPr>
          <w:rFonts w:asciiTheme="minorHAnsi" w:hAnsiTheme="minorHAnsi" w:cstheme="minorHAnsi"/>
          <w:color w:val="auto"/>
          <w:lang w:val="lt-LT"/>
        </w:rPr>
        <w:t>jo subjekto</w:t>
      </w:r>
      <w:r w:rsidRPr="00471E3D">
        <w:rPr>
          <w:rFonts w:asciiTheme="minorHAnsi" w:hAnsiTheme="minorHAnsi" w:cstheme="minorHAnsi"/>
          <w:color w:val="auto"/>
          <w:lang w:val="lt-LT"/>
        </w:rPr>
        <w:t xml:space="preserve">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E217D89"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w:t>
      </w:r>
      <w:r w:rsidR="00C229F7">
        <w:rPr>
          <w:lang w:val="lt-LT"/>
        </w:rPr>
        <w:t>jo subjekto</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4A2E84C9"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F21F74">
          <w:rPr>
            <w:rStyle w:val="Hipersaitas"/>
            <w:color w:val="0070C0"/>
            <w:lang w:val="lt-LT"/>
          </w:rPr>
          <w:t>https://viesiejipirkimai.lt</w:t>
        </w:r>
      </w:hyperlink>
      <w:r w:rsidRPr="2F180F3F">
        <w:rPr>
          <w:lang w:val="lt-LT"/>
        </w:rPr>
        <w:t>. Perkan</w:t>
      </w:r>
      <w:r w:rsidR="00C229F7">
        <w:rPr>
          <w:lang w:val="lt-LT"/>
        </w:rPr>
        <w:t>tysis subjektas</w:t>
      </w:r>
      <w:r w:rsidRPr="2F180F3F">
        <w:rPr>
          <w:lang w:val="lt-LT"/>
        </w:rPr>
        <w:t xml:space="preserve">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437E7489"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w:t>
      </w:r>
      <w:r w:rsidR="00C229F7">
        <w:rPr>
          <w:lang w:val="lt-LT"/>
        </w:rPr>
        <w:t>jo subjekto</w:t>
      </w:r>
      <w:r w:rsidRPr="74A8A0AC">
        <w:rPr>
          <w:lang w:val="lt-LT"/>
        </w:rPr>
        <w:t xml:space="preserve">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67A3B43C"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w:t>
      </w:r>
      <w:r w:rsidR="00C229F7">
        <w:rPr>
          <w:rFonts w:cstheme="minorHAnsi"/>
          <w:lang w:val="lt-LT"/>
        </w:rPr>
        <w:t>jo subjekto</w:t>
      </w:r>
      <w:r w:rsidRPr="0036054C">
        <w:rPr>
          <w:rFonts w:cstheme="minorHAnsi"/>
          <w:lang w:val="lt-LT"/>
        </w:rPr>
        <w:t xml:space="preserve"> ir tiekėjo bendravimas ir keitimasis informacija naudojantis CVP IS;</w:t>
      </w:r>
    </w:p>
    <w:p w14:paraId="492DC9B4" w14:textId="1D3157EE"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w:t>
      </w:r>
      <w:r w:rsidR="00C229F7">
        <w:rPr>
          <w:color w:val="000000" w:themeColor="text1"/>
          <w:lang w:val="lt-LT"/>
        </w:rPr>
        <w:t>m subjektui</w:t>
      </w:r>
      <w:r w:rsidRPr="008FEE96">
        <w:rPr>
          <w:color w:val="000000" w:themeColor="text1"/>
          <w:lang w:val="lt-LT"/>
        </w:rPr>
        <w:t xml:space="preserve"> reikia naudoti specialių informacinių sistemų priemones ir įrangą, kurios nėra visuotinai naudojamos</w:t>
      </w:r>
      <w:r w:rsidR="00280E86">
        <w:rPr>
          <w:color w:val="000000" w:themeColor="text1"/>
          <w:lang w:val="lt-LT"/>
        </w:rPr>
        <w:t>.</w:t>
      </w:r>
    </w:p>
    <w:p w14:paraId="57FF1F91" w14:textId="0D75F718"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Pasirašant ar nutraukiant, vykdant ir keičiant sutartis, perkančio</w:t>
      </w:r>
      <w:r w:rsidR="00C229F7">
        <w:rPr>
          <w:color w:val="000000"/>
          <w:lang w:val="lt-LT"/>
        </w:rPr>
        <w:t>jo subjekto</w:t>
      </w:r>
      <w:r w:rsidRPr="00A73262">
        <w:rPr>
          <w:color w:val="000000"/>
          <w:lang w:val="lt-LT"/>
        </w:rPr>
        <w:t xml:space="preserve">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5A106A10"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lastRenderedPageBreak/>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43729C">
        <w:rPr>
          <w:rFonts w:cstheme="minorHAnsi"/>
          <w:bCs/>
          <w:lang w:val="lt-LT"/>
        </w:rPr>
        <w:t>6</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0560826C"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w:t>
      </w:r>
      <w:r w:rsidR="00C229F7">
        <w:rPr>
          <w:rFonts w:cstheme="minorHAnsi"/>
          <w:lang w:val="lt-LT"/>
        </w:rPr>
        <w:t>jo subjekto</w:t>
      </w:r>
      <w:r w:rsidRPr="00CE351F">
        <w:rPr>
          <w:rFonts w:cstheme="minorHAnsi"/>
          <w:lang w:val="lt-LT"/>
        </w:rPr>
        <w:t xml:space="preserve">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w:t>
      </w:r>
      <w:r w:rsidR="00C229F7">
        <w:rPr>
          <w:rFonts w:cstheme="minorHAnsi"/>
          <w:lang w:val="lt-LT"/>
        </w:rPr>
        <w:t>tysis subjektas</w:t>
      </w:r>
      <w:r w:rsidRPr="0036054C">
        <w:rPr>
          <w:rFonts w:cstheme="minorHAnsi"/>
          <w:lang w:val="lt-LT"/>
        </w:rPr>
        <w:t xml:space="preserve">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1A3CE9C3"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w:t>
      </w:r>
      <w:r w:rsidR="00C229F7">
        <w:rPr>
          <w:lang w:val="lt-LT"/>
        </w:rPr>
        <w:t>jo subjekto</w:t>
      </w:r>
      <w:r w:rsidRPr="74A8A0AC">
        <w:rPr>
          <w:lang w:val="lt-LT"/>
        </w:rPr>
        <w:t xml:space="preserve">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F21F74">
        <w:rPr>
          <w:lang w:val="lt-LT"/>
        </w:rPr>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asiūlymą rekomenduojama pasitikrinti, ar perkan</w:t>
      </w:r>
      <w:r w:rsidR="00C229F7">
        <w:rPr>
          <w:lang w:val="lt-LT"/>
        </w:rPr>
        <w:t>tysis subjektas</w:t>
      </w:r>
      <w:r w:rsidRPr="74A8A0AC">
        <w:rPr>
          <w:lang w:val="lt-LT"/>
        </w:rPr>
        <w:t xml:space="preserve"> nėra paskelb</w:t>
      </w:r>
      <w:r w:rsidR="00C229F7">
        <w:rPr>
          <w:lang w:val="lt-LT"/>
        </w:rPr>
        <w:t>ęs</w:t>
      </w:r>
      <w:r w:rsidRPr="74A8A0AC">
        <w:rPr>
          <w:lang w:val="lt-LT"/>
        </w:rPr>
        <w:t xml:space="preserve">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38885F4C"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Jei perkan</w:t>
      </w:r>
      <w:r w:rsidR="00C229F7">
        <w:rPr>
          <w:rFonts w:cstheme="minorHAnsi"/>
          <w:lang w:val="lt-LT"/>
        </w:rPr>
        <w:t>tysis subjektas</w:t>
      </w:r>
      <w:r w:rsidRPr="0036054C">
        <w:rPr>
          <w:rFonts w:cstheme="minorHAnsi"/>
          <w:lang w:val="lt-LT"/>
        </w:rPr>
        <w:t xml:space="preserve">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4CE6081"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Perkan</w:t>
      </w:r>
      <w:r w:rsidR="00C229F7">
        <w:rPr>
          <w:lang w:val="lt-LT"/>
        </w:rPr>
        <w:t>tysis subjektas</w:t>
      </w:r>
      <w:r w:rsidRPr="2F180F3F">
        <w:rPr>
          <w:lang w:val="lt-LT"/>
        </w:rPr>
        <w:t xml:space="preserve">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pobūdį, perkan</w:t>
      </w:r>
      <w:r w:rsidR="00C229F7">
        <w:rPr>
          <w:lang w:val="lt-LT"/>
        </w:rPr>
        <w:t>tysis subjektas</w:t>
      </w:r>
      <w:r w:rsidR="00925628" w:rsidRPr="2F180F3F">
        <w:rPr>
          <w:lang w:val="lt-LT"/>
        </w:rPr>
        <w:t xml:space="preserve">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patikslinimų perkan</w:t>
      </w:r>
      <w:r w:rsidR="00C229F7">
        <w:rPr>
          <w:lang w:val="lt-LT"/>
        </w:rPr>
        <w:t>tysis subjektas</w:t>
      </w:r>
      <w:r w:rsidR="00EA0905">
        <w:rPr>
          <w:lang w:val="lt-LT"/>
        </w:rPr>
        <w:t xml:space="preserve"> negali pateikti </w:t>
      </w:r>
      <w:r w:rsidR="00FE2F42">
        <w:rPr>
          <w:lang w:val="lt-LT"/>
        </w:rPr>
        <w:t xml:space="preserve">iki </w:t>
      </w:r>
      <w:r w:rsidR="0048007B">
        <w:rPr>
          <w:lang w:val="lt-LT"/>
        </w:rPr>
        <w:t xml:space="preserve">kol nesibaigė </w:t>
      </w:r>
      <w:r w:rsidR="00F21F74">
        <w:rPr>
          <w:lang w:val="lt-LT"/>
        </w:rPr>
        <w:t>PĮ 49</w:t>
      </w:r>
      <w:r w:rsidR="008F65BB">
        <w:rPr>
          <w:lang w:val="lt-LT"/>
        </w:rPr>
        <w:t xml:space="preserve"> straipsnio </w:t>
      </w:r>
      <w:r w:rsidR="004B627D">
        <w:rPr>
          <w:lang w:val="lt-LT"/>
        </w:rPr>
        <w:t>5 dalyje nustatyt</w:t>
      </w:r>
      <w:r w:rsidR="00FE2F42">
        <w:rPr>
          <w:lang w:val="lt-LT"/>
        </w:rPr>
        <w:t xml:space="preserve">as </w:t>
      </w:r>
      <w:r w:rsidR="00721CCF">
        <w:rPr>
          <w:lang w:val="lt-LT"/>
        </w:rPr>
        <w:t>terminas, perkan</w:t>
      </w:r>
      <w:r w:rsidR="00C229F7">
        <w:rPr>
          <w:lang w:val="lt-LT"/>
        </w:rPr>
        <w:t>tysis subjektas</w:t>
      </w:r>
      <w:r w:rsidR="00721CCF">
        <w:rPr>
          <w:lang w:val="lt-LT"/>
        </w:rPr>
        <w:t xml:space="preserve">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w:t>
      </w:r>
      <w:r w:rsidR="00C229F7">
        <w:rPr>
          <w:lang w:val="lt-LT"/>
        </w:rPr>
        <w:t>tysis subjektas</w:t>
      </w:r>
      <w:r w:rsidRPr="2F180F3F">
        <w:rPr>
          <w:lang w:val="lt-LT"/>
        </w:rPr>
        <w:t xml:space="preserve">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38FA8839"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Perkan</w:t>
      </w:r>
      <w:r w:rsidR="00C229F7">
        <w:rPr>
          <w:rFonts w:cstheme="minorHAnsi"/>
          <w:lang w:val="lt-LT"/>
        </w:rPr>
        <w:t>tysis subjektas</w:t>
      </w:r>
      <w:r w:rsidRPr="001B32C4">
        <w:rPr>
          <w:rFonts w:cstheme="minorHAnsi"/>
          <w:lang w:val="lt-LT"/>
        </w:rPr>
        <w:t xml:space="preserve">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15CD4051"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Perkan</w:t>
      </w:r>
      <w:r w:rsidR="00C229F7">
        <w:rPr>
          <w:rFonts w:cstheme="minorHAnsi"/>
          <w:lang w:val="lt-LT"/>
        </w:rPr>
        <w:t>tysis subjektas</w:t>
      </w:r>
      <w:r w:rsidRPr="001B32C4">
        <w:rPr>
          <w:rFonts w:cstheme="minorHAnsi"/>
          <w:lang w:val="lt-LT"/>
        </w:rPr>
        <w:t xml:space="preserve">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w:t>
      </w:r>
      <w:r w:rsidR="00294A7B">
        <w:rPr>
          <w:rFonts w:cstheme="minorHAnsi"/>
          <w:lang w:val="lt-LT"/>
        </w:rPr>
        <w:t>s</w:t>
      </w:r>
      <w:r w:rsidRPr="001B32C4">
        <w:rPr>
          <w:rFonts w:cstheme="minorHAnsi"/>
          <w:lang w:val="lt-LT"/>
        </w:rPr>
        <w:t xml:space="preserve"> turi įtikinamų duomenų, kad tiekėjas yra įsteigtas arba dalyvauja pirkime vietoj kito asmens, siekiant išvengti VPĮ 46 straipsnio 4 ir 6 dalyse nurodytų pašalinimo pagrindų taikymo.</w:t>
      </w:r>
    </w:p>
    <w:p w14:paraId="395E9793" w14:textId="7E292AC1"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w:t>
      </w:r>
      <w:r w:rsidR="00C229F7">
        <w:rPr>
          <w:rFonts w:cstheme="minorHAnsi"/>
          <w:lang w:val="lt-LT"/>
        </w:rPr>
        <w:t>tysis subjektas</w:t>
      </w:r>
      <w:r w:rsidRPr="001B32C4">
        <w:rPr>
          <w:rFonts w:cstheme="minorHAnsi"/>
          <w:lang w:val="lt-LT"/>
        </w:rPr>
        <w:t xml:space="preserve">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w:t>
      </w:r>
      <w:r w:rsidR="00C229F7">
        <w:rPr>
          <w:rFonts w:cstheme="minorHAnsi"/>
          <w:lang w:val="lt-LT"/>
        </w:rPr>
        <w:t>tysis subjektas</w:t>
      </w:r>
      <w:r w:rsidRPr="001B32C4">
        <w:rPr>
          <w:rFonts w:cstheme="minorHAnsi"/>
          <w:lang w:val="lt-LT"/>
        </w:rPr>
        <w:t xml:space="preserve"> reikalaus per jo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2F44AD03"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w:t>
      </w:r>
      <w:r w:rsidRPr="58B3C938">
        <w:rPr>
          <w:rFonts w:eastAsia="Arial"/>
          <w:lang w:val="lt-LT"/>
        </w:rPr>
        <w:lastRenderedPageBreak/>
        <w:t xml:space="preserve">straipsnio 8 dalį vertindama tiekėjo patikimumą </w:t>
      </w:r>
      <w:r w:rsidR="008D796F" w:rsidRPr="58B3C938">
        <w:rPr>
          <w:lang w:val="lt-LT"/>
        </w:rPr>
        <w:t>perkan</w:t>
      </w:r>
      <w:r w:rsidR="00C229F7">
        <w:rPr>
          <w:lang w:val="lt-LT"/>
        </w:rPr>
        <w:t>tysis subjektas</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w:t>
      </w:r>
      <w:r w:rsidR="00C229F7">
        <w:rPr>
          <w:lang w:val="lt-LT"/>
        </w:rPr>
        <w:t>tysis subjektas</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F21F74">
        <w:rPr>
          <w:rFonts w:eastAsia="Arial"/>
          <w:lang w:val="lt-LT"/>
        </w:rPr>
        <w:t>PĮ 63</w:t>
      </w:r>
      <w:r w:rsidR="00BE0B0F">
        <w:rPr>
          <w:rFonts w:eastAsia="Arial"/>
          <w:lang w:val="lt-LT"/>
        </w:rPr>
        <w:t xml:space="preserve"> </w:t>
      </w:r>
      <w:r w:rsidR="0077207D">
        <w:rPr>
          <w:rFonts w:eastAsia="Arial"/>
          <w:lang w:val="lt-LT"/>
        </w:rPr>
        <w:t xml:space="preserve">ir </w:t>
      </w:r>
      <w:r w:rsidR="00F21F74">
        <w:rPr>
          <w:rFonts w:eastAsia="Arial"/>
          <w:lang w:val="lt-LT"/>
        </w:rPr>
        <w:t>99</w:t>
      </w:r>
      <w:r w:rsidR="0077207D">
        <w:rPr>
          <w:rFonts w:eastAsia="Arial"/>
          <w:lang w:val="lt-LT"/>
        </w:rPr>
        <w:t xml:space="preserve">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498B2012"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w:t>
      </w:r>
      <w:r w:rsidR="00132BC1">
        <w:rPr>
          <w:lang w:val="lt-LT"/>
        </w:rPr>
        <w:t>am subjektui</w:t>
      </w:r>
      <w:r w:rsidR="004E11A9" w:rsidRPr="00F31804">
        <w:rPr>
          <w:lang w:val="lt-LT"/>
        </w:rPr>
        <w:t xml:space="preserve"> įsipareigoja, kad sutartį vykdys tik teisę verstis atitinkama veikla turintys asmenys.</w:t>
      </w:r>
    </w:p>
    <w:p w14:paraId="4D4036DC" w14:textId="2B6ECFCD"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w:t>
      </w:r>
      <w:r w:rsidR="00132BC1">
        <w:rPr>
          <w:lang w:val="lt-LT"/>
        </w:rPr>
        <w:t>tysis subjektas</w:t>
      </w:r>
      <w:r w:rsidRPr="00033D57">
        <w:rPr>
          <w:lang w:val="lt-LT"/>
        </w:rPr>
        <w:t xml:space="preserve"> pareikalaus per jo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5E0ECE23"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Šis skyrius taikomas, jeigu perkan</w:t>
      </w:r>
      <w:r w:rsidR="00302430">
        <w:rPr>
          <w:rFonts w:cstheme="minorHAnsi"/>
          <w:lang w:val="lt-LT"/>
        </w:rPr>
        <w:t>tysis subjektas</w:t>
      </w:r>
      <w:r w:rsidRPr="0036054C">
        <w:rPr>
          <w:rFonts w:cstheme="minorHAnsi"/>
          <w:lang w:val="lt-LT"/>
        </w:rPr>
        <w:t xml:space="preserve">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7D564B3D"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Jeigu perkan</w:t>
      </w:r>
      <w:r w:rsidR="00302430">
        <w:rPr>
          <w:rFonts w:cstheme="minorHAnsi"/>
          <w:b/>
          <w:bCs/>
          <w:color w:val="000000"/>
          <w:lang w:val="lt-LT"/>
        </w:rPr>
        <w:t>tysis subjektas</w:t>
      </w:r>
      <w:r w:rsidRPr="00155DD9">
        <w:rPr>
          <w:rFonts w:cstheme="minorHAnsi"/>
          <w:b/>
          <w:bCs/>
          <w:color w:val="000000"/>
          <w:lang w:val="lt-LT"/>
        </w:rPr>
        <w:t xml:space="preserve"> rezervuoja teisę  pirkime dalyvauti tik </w:t>
      </w:r>
      <w:r w:rsidR="00F21F74">
        <w:rPr>
          <w:rFonts w:cstheme="minorHAnsi"/>
          <w:b/>
          <w:bCs/>
          <w:color w:val="000000"/>
          <w:lang w:val="lt-LT"/>
        </w:rPr>
        <w:t>PĮ 35</w:t>
      </w:r>
      <w:r w:rsidRPr="00155DD9">
        <w:rPr>
          <w:rFonts w:cstheme="minorHAnsi"/>
          <w:b/>
          <w:bCs/>
          <w:color w:val="000000"/>
          <w:lang w:val="lt-LT"/>
        </w:rPr>
        <w:t xml:space="preserve">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457BD0F8"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Jeigu perkan</w:t>
      </w:r>
      <w:r w:rsidR="00302430">
        <w:rPr>
          <w:rFonts w:cstheme="minorHAnsi"/>
          <w:b/>
          <w:bCs/>
          <w:color w:val="000000"/>
          <w:lang w:val="lt-LT"/>
        </w:rPr>
        <w:t>tysis subjektas</w:t>
      </w:r>
      <w:r w:rsidRPr="00155DD9">
        <w:rPr>
          <w:rFonts w:cstheme="minorHAnsi"/>
          <w:b/>
          <w:bCs/>
          <w:color w:val="000000"/>
          <w:lang w:val="lt-LT"/>
        </w:rPr>
        <w:t xml:space="preserve"> rezervuoja teisę  pirkime dalyvauti tik </w:t>
      </w:r>
      <w:r w:rsidR="00F21F74">
        <w:rPr>
          <w:rFonts w:cstheme="minorHAnsi"/>
          <w:b/>
          <w:bCs/>
          <w:color w:val="000000"/>
          <w:lang w:val="lt-LT"/>
        </w:rPr>
        <w:t>PĮ 36</w:t>
      </w:r>
      <w:r w:rsidRPr="00155DD9">
        <w:rPr>
          <w:rFonts w:cstheme="minorHAnsi"/>
          <w:b/>
          <w:bCs/>
          <w:color w:val="000000"/>
          <w:lang w:val="lt-LT"/>
        </w:rPr>
        <w:t xml:space="preserve">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rsidRPr="00F21F74">
        <w:rPr>
          <w:lang w:val="lt-LT"/>
        </w:rPr>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516B8598"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per paskutinius 3 metus perkan</w:t>
      </w:r>
      <w:r w:rsidR="0058586A">
        <w:rPr>
          <w:lang w:val="lt-LT"/>
        </w:rPr>
        <w:t>tysis subjektas</w:t>
      </w:r>
      <w:r w:rsidRPr="2E4BCC36">
        <w:rPr>
          <w:lang w:val="lt-LT"/>
        </w:rPr>
        <w:t xml:space="preserve"> su šia įmone nebuvo sudar</w:t>
      </w:r>
      <w:r w:rsidR="0058586A">
        <w:rPr>
          <w:lang w:val="lt-LT"/>
        </w:rPr>
        <w:t>ęs</w:t>
      </w:r>
      <w:r w:rsidRPr="2E4BCC36">
        <w:rPr>
          <w:lang w:val="lt-LT"/>
        </w:rPr>
        <w:t xml:space="preserve"> sutarties pagal </w:t>
      </w:r>
      <w:r w:rsidR="00F21F74">
        <w:rPr>
          <w:lang w:val="lt-LT"/>
        </w:rPr>
        <w:t>PĮ 36</w:t>
      </w:r>
      <w:r w:rsidR="00BA50AF">
        <w:rPr>
          <w:lang w:val="lt-LT"/>
        </w:rPr>
        <w:t xml:space="preserve">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7E10FD41"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 xml:space="preserve">aktualią deklaraciją, pakeičiančią kompetentingų institucijų išduodamus dokumentus ir preliminariai patvirtinančią, kad tiekėjas ir ūkio subjektai, kurių pajėgumais jis remiasi pagal </w:t>
      </w:r>
      <w:r w:rsidR="00F21F74">
        <w:rPr>
          <w:rFonts w:cstheme="minorHAnsi"/>
          <w:lang w:val="lt-LT"/>
        </w:rPr>
        <w:t>PĮ 62</w:t>
      </w:r>
      <w:r w:rsidR="001C174C" w:rsidRPr="004F41B2">
        <w:rPr>
          <w:rFonts w:cstheme="minorHAnsi"/>
          <w:lang w:val="lt-LT"/>
        </w:rPr>
        <w:t xml:space="preserve"> straipsnį</w:t>
      </w:r>
      <w:r w:rsidR="000A68DA">
        <w:rPr>
          <w:rFonts w:cstheme="minorHAnsi"/>
          <w:lang w:val="lt-LT"/>
        </w:rPr>
        <w:t xml:space="preserve"> </w:t>
      </w:r>
      <w:r w:rsidR="0078409D" w:rsidRPr="00520287">
        <w:rPr>
          <w:rFonts w:cstheme="minorHAnsi"/>
          <w:lang w:val="lt-LT"/>
        </w:rPr>
        <w:t>(</w:t>
      </w:r>
      <w:r w:rsidR="00F21F74">
        <w:rPr>
          <w:rFonts w:cstheme="minorHAnsi"/>
          <w:lang w:val="lt-LT"/>
        </w:rPr>
        <w:t>PĮ 9</w:t>
      </w:r>
      <w:r w:rsidR="00B33ABB">
        <w:rPr>
          <w:rFonts w:cstheme="minorHAnsi"/>
          <w:lang w:val="lt-LT"/>
        </w:rPr>
        <w:t>6</w:t>
      </w:r>
      <w:r w:rsidR="0078409D" w:rsidRPr="00520287">
        <w:rPr>
          <w:rFonts w:cstheme="minorHAnsi"/>
          <w:lang w:val="lt-LT"/>
        </w:rPr>
        <w:t xml:space="preserve">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w:t>
      </w:r>
      <w:r w:rsidR="00F21F74">
        <w:rPr>
          <w:rFonts w:cstheme="minorHAnsi"/>
          <w:lang w:val="lt-LT"/>
        </w:rPr>
        <w:t xml:space="preserve"> ir PĮ</w:t>
      </w:r>
      <w:r w:rsidR="001C174C" w:rsidRPr="004F41B2">
        <w:rPr>
          <w:rFonts w:cstheme="minorHAnsi"/>
          <w:lang w:val="lt-LT"/>
        </w:rPr>
        <w:t xml:space="preserve"> </w:t>
      </w:r>
      <w:r w:rsidR="00F21F74">
        <w:rPr>
          <w:rFonts w:cstheme="minorHAnsi"/>
          <w:lang w:val="lt-LT"/>
        </w:rPr>
        <w:t>60</w:t>
      </w:r>
      <w:r w:rsidR="001C174C" w:rsidRPr="004F41B2">
        <w:rPr>
          <w:rFonts w:cstheme="minorHAnsi"/>
          <w:lang w:val="lt-LT"/>
        </w:rPr>
        <w:t xml:space="preserve">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4A0D5BBD"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 xml:space="preserve">pagal </w:t>
      </w:r>
      <w:r w:rsidR="00F21F74">
        <w:rPr>
          <w:rFonts w:cstheme="minorHAnsi"/>
          <w:bCs/>
          <w:iCs/>
          <w:lang w:val="lt-LT"/>
        </w:rPr>
        <w:t>PĮ 62</w:t>
      </w:r>
      <w:r w:rsidRPr="00E51A2A">
        <w:rPr>
          <w:rFonts w:cstheme="minorHAnsi"/>
          <w:bCs/>
          <w:iCs/>
          <w:lang w:val="lt-LT"/>
        </w:rPr>
        <w:t xml:space="preserve">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51701995"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 xml:space="preserve">fiziniai asmenys, kuriuos tiekėjas ketina įdarbinti Pirkimo laimėjimo atveju ir kurių pajėgumais tiekėjas remiasi pagal </w:t>
      </w:r>
      <w:r w:rsidR="00F21F74">
        <w:rPr>
          <w:lang w:val="lt-LT"/>
        </w:rPr>
        <w:t>PĮ 62</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w:t>
      </w:r>
      <w:r w:rsidR="00302430">
        <w:rPr>
          <w:lang w:val="lt-LT"/>
        </w:rPr>
        <w:t>tysis subjektas</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2D0B1929"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Perkan</w:t>
      </w:r>
      <w:r w:rsidR="00302430">
        <w:rPr>
          <w:lang w:val="lt-LT"/>
        </w:rPr>
        <w:t>tysis subjektas</w:t>
      </w:r>
      <w:r w:rsidRPr="00E51A2A">
        <w:rPr>
          <w:lang w:val="lt-LT"/>
        </w:rPr>
        <w:t xml:space="preserve">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3D95806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Perkan</w:t>
      </w:r>
      <w:r w:rsidR="00302430">
        <w:rPr>
          <w:rFonts w:cstheme="minorHAnsi"/>
          <w:lang w:val="lt-LT"/>
        </w:rPr>
        <w:t>tysis subjektas</w:t>
      </w:r>
      <w:r w:rsidRPr="00E51A2A">
        <w:rPr>
          <w:rFonts w:cstheme="minorHAnsi"/>
          <w:lang w:val="lt-LT"/>
        </w:rPr>
        <w:t>, įvertin</w:t>
      </w:r>
      <w:r w:rsidR="00302430">
        <w:rPr>
          <w:rFonts w:cstheme="minorHAnsi"/>
          <w:lang w:val="lt-LT"/>
        </w:rPr>
        <w:t>ęs</w:t>
      </w:r>
      <w:r w:rsidRPr="00E51A2A">
        <w:rPr>
          <w:rFonts w:cstheme="minorHAnsi"/>
          <w:lang w:val="lt-LT"/>
        </w:rPr>
        <w:t xml:space="preserve">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w:t>
      </w:r>
      <w:r w:rsidR="00302430">
        <w:rPr>
          <w:rFonts w:cstheme="minorHAnsi"/>
          <w:lang w:val="lt-LT"/>
        </w:rPr>
        <w:t>jo subjekto</w:t>
      </w:r>
      <w:r w:rsidRPr="00E51A2A">
        <w:rPr>
          <w:rFonts w:cstheme="minorHAnsi"/>
          <w:lang w:val="lt-LT"/>
        </w:rPr>
        <w:t xml:space="preserve"> keliamus reikalavimus.</w:t>
      </w:r>
    </w:p>
    <w:p w14:paraId="334F24FB" w14:textId="42DC883F" w:rsidR="0076192A" w:rsidRPr="00A13EEC" w:rsidRDefault="0076192A" w:rsidP="00A13EEC">
      <w:pPr>
        <w:pStyle w:val="Sraopastraipa"/>
        <w:numPr>
          <w:ilvl w:val="1"/>
          <w:numId w:val="9"/>
        </w:numPr>
        <w:spacing w:after="0" w:line="20" w:lineRule="atLeast"/>
        <w:ind w:left="0" w:firstLine="567"/>
        <w:jc w:val="both"/>
        <w:rPr>
          <w:rFonts w:cstheme="minorHAnsi"/>
          <w:lang w:val="lt-LT"/>
        </w:rPr>
      </w:pPr>
      <w:r w:rsidRPr="00A13EEC">
        <w:rPr>
          <w:rFonts w:cstheme="minorHAnsi"/>
          <w:lang w:val="lt-LT"/>
        </w:rPr>
        <w:t>Prieš nustatydama</w:t>
      </w:r>
      <w:r w:rsidR="00D1584A" w:rsidRPr="00A13EEC">
        <w:rPr>
          <w:rFonts w:cstheme="minorHAnsi"/>
          <w:lang w:val="lt-LT"/>
        </w:rPr>
        <w:t>s</w:t>
      </w:r>
      <w:r w:rsidRPr="00A13EEC">
        <w:rPr>
          <w:rFonts w:cstheme="minorHAnsi"/>
          <w:lang w:val="lt-LT"/>
        </w:rPr>
        <w:t xml:space="preserve"> laimėjusį pasiūlymą</w:t>
      </w:r>
      <w:r w:rsidR="00D35B43" w:rsidRPr="00A13EEC">
        <w:rPr>
          <w:rFonts w:cstheme="minorHAnsi"/>
          <w:lang w:val="lt-LT"/>
        </w:rPr>
        <w:t>,</w:t>
      </w:r>
      <w:r w:rsidRPr="00A13EEC">
        <w:rPr>
          <w:rFonts w:cstheme="minorHAnsi"/>
          <w:lang w:val="lt-LT"/>
        </w:rPr>
        <w:t xml:space="preserve"> perkan</w:t>
      </w:r>
      <w:r w:rsidR="00D1584A" w:rsidRPr="00A13EEC">
        <w:rPr>
          <w:rFonts w:cstheme="minorHAnsi"/>
          <w:lang w:val="lt-LT"/>
        </w:rPr>
        <w:t>tysis subjektas</w:t>
      </w:r>
      <w:r w:rsidRPr="00A13EEC">
        <w:rPr>
          <w:rFonts w:cstheme="minorHAnsi"/>
          <w:lang w:val="lt-LT"/>
        </w:rPr>
        <w:t xml:space="preserve"> reikalaus, kad ekonomiškai naudingiausią pasiūlymą pateikęs tiekėjas </w:t>
      </w:r>
      <w:r w:rsidR="002D03E4" w:rsidRPr="00A13EEC">
        <w:rPr>
          <w:lang w:val="lt-LT"/>
        </w:rPr>
        <w:t xml:space="preserve">(ūkio subjektai, kurių pajėgumais tiekėjas remiasi ir subtiekėjai – jei taikoma) </w:t>
      </w:r>
      <w:r w:rsidRPr="00A13EEC">
        <w:rPr>
          <w:rFonts w:cstheme="minorHAnsi"/>
          <w:lang w:val="lt-LT"/>
        </w:rPr>
        <w:t xml:space="preserve">pateiktų aktualius dokumentus, patvirtinančius jo atitiktį </w:t>
      </w:r>
      <w:r w:rsidR="00316E3B" w:rsidRPr="00A13EEC">
        <w:rPr>
          <w:lang w:val="lt-LT"/>
        </w:rPr>
        <w:t>kvalifikacijos reikalavim</w:t>
      </w:r>
      <w:r w:rsidR="000D73B2" w:rsidRPr="00A13EEC">
        <w:rPr>
          <w:lang w:val="lt-LT"/>
        </w:rPr>
        <w:t xml:space="preserve">ams </w:t>
      </w:r>
      <w:r w:rsidR="00316E3B" w:rsidRPr="00A13EEC">
        <w:rPr>
          <w:lang w:val="lt-LT"/>
        </w:rPr>
        <w:t>ir, jeigu taikytina, reikalavim</w:t>
      </w:r>
      <w:r w:rsidR="00693051" w:rsidRPr="00A13EEC">
        <w:rPr>
          <w:lang w:val="lt-LT"/>
        </w:rPr>
        <w:t>ams</w:t>
      </w:r>
      <w:r w:rsidR="00316E3B" w:rsidRPr="00A13EEC">
        <w:rPr>
          <w:lang w:val="lt-LT"/>
        </w:rPr>
        <w:t xml:space="preserve"> dėl kokybės vadybos sistemos ir aplinkos apsaugos vadybos sistemos standartų</w:t>
      </w:r>
      <w:r w:rsidR="00693051" w:rsidRPr="00A13EEC">
        <w:rPr>
          <w:rFonts w:cstheme="minorHAnsi"/>
          <w:lang w:val="lt-LT"/>
        </w:rPr>
        <w:t xml:space="preserve">. </w:t>
      </w:r>
      <w:r w:rsidR="006102A5" w:rsidRPr="00A13EEC">
        <w:rPr>
          <w:rFonts w:cstheme="minorHAnsi"/>
          <w:lang w:val="lt-LT"/>
        </w:rPr>
        <w:t>Perkan</w:t>
      </w:r>
      <w:r w:rsidR="00D1584A" w:rsidRPr="00A13EEC">
        <w:rPr>
          <w:rFonts w:cstheme="minorHAnsi"/>
          <w:lang w:val="lt-LT"/>
        </w:rPr>
        <w:t>tysis subjektas</w:t>
      </w:r>
      <w:r w:rsidR="006102A5" w:rsidRPr="00A13EEC">
        <w:rPr>
          <w:rFonts w:cstheme="minorHAnsi"/>
          <w:lang w:val="lt-LT"/>
        </w:rPr>
        <w:t xml:space="preserve"> </w:t>
      </w:r>
      <w:r w:rsidR="006E72FF" w:rsidRPr="00A13EEC">
        <w:rPr>
          <w:rFonts w:cstheme="minorHAnsi"/>
          <w:lang w:val="lt-LT"/>
        </w:rPr>
        <w:t xml:space="preserve">ekonomiškai naudingiausią pasiūlymą pateikusio tiekėjo </w:t>
      </w:r>
      <w:r w:rsidR="00A367FA" w:rsidRPr="00A13EEC">
        <w:rPr>
          <w:lang w:val="lt-LT"/>
        </w:rPr>
        <w:t>(ūkio subjekt</w:t>
      </w:r>
      <w:r w:rsidR="00A125C0" w:rsidRPr="00A13EEC">
        <w:rPr>
          <w:lang w:val="lt-LT"/>
        </w:rPr>
        <w:t>ų</w:t>
      </w:r>
      <w:r w:rsidR="00A367FA" w:rsidRPr="00A13EEC">
        <w:rPr>
          <w:lang w:val="lt-LT"/>
        </w:rPr>
        <w:t>, kurių pajėgumais tiekėjas remiasi ir subtiekėj</w:t>
      </w:r>
      <w:r w:rsidR="00A125C0" w:rsidRPr="00A13EEC">
        <w:rPr>
          <w:lang w:val="lt-LT"/>
        </w:rPr>
        <w:t>ų</w:t>
      </w:r>
      <w:r w:rsidR="00A367FA" w:rsidRPr="00A13EEC">
        <w:rPr>
          <w:lang w:val="lt-LT"/>
        </w:rPr>
        <w:t xml:space="preserve"> – jei taikoma) </w:t>
      </w:r>
      <w:r w:rsidR="006102A5" w:rsidRPr="00A13EEC">
        <w:rPr>
          <w:rFonts w:cstheme="minorHAnsi"/>
          <w:lang w:val="lt-LT"/>
        </w:rPr>
        <w:t xml:space="preserve">nereikalauja pateikti </w:t>
      </w:r>
      <w:r w:rsidR="009E5A90" w:rsidRPr="00A13EEC">
        <w:rPr>
          <w:rFonts w:cstheme="minorHAnsi"/>
          <w:lang w:val="lt-LT"/>
        </w:rPr>
        <w:t>dokumentų</w:t>
      </w:r>
      <w:r w:rsidR="006B2F72" w:rsidRPr="00A13EEC">
        <w:rPr>
          <w:rFonts w:cstheme="minorHAnsi"/>
          <w:lang w:val="lt-LT"/>
        </w:rPr>
        <w:t>,</w:t>
      </w:r>
      <w:r w:rsidR="00DD0D36" w:rsidRPr="00A13EEC">
        <w:rPr>
          <w:rFonts w:cstheme="minorHAnsi"/>
          <w:lang w:val="lt-LT"/>
        </w:rPr>
        <w:t xml:space="preserve"> </w:t>
      </w:r>
      <w:r w:rsidR="00342B69" w:rsidRPr="00A13EEC">
        <w:rPr>
          <w:rFonts w:cstheme="minorHAnsi"/>
          <w:lang w:val="lt-LT"/>
        </w:rPr>
        <w:t xml:space="preserve">patvirtinančių </w:t>
      </w:r>
      <w:r w:rsidR="006B2F72" w:rsidRPr="00A13EEC">
        <w:rPr>
          <w:rFonts w:cstheme="minorHAnsi"/>
          <w:lang w:val="lt-LT"/>
        </w:rPr>
        <w:t xml:space="preserve">nustatytų </w:t>
      </w:r>
      <w:r w:rsidR="00342B69" w:rsidRPr="00A13EEC">
        <w:rPr>
          <w:rFonts w:cstheme="minorHAnsi"/>
          <w:lang w:val="lt-LT"/>
        </w:rPr>
        <w:t>pašalinimo pagrindų nebuvimą</w:t>
      </w:r>
      <w:r w:rsidR="00DD0D36" w:rsidRPr="00A13EEC">
        <w:rPr>
          <w:rFonts w:cstheme="minorHAnsi"/>
          <w:lang w:val="lt-LT"/>
        </w:rPr>
        <w:t>,</w:t>
      </w:r>
      <w:r w:rsidR="00DF05E1" w:rsidRPr="00A13EEC">
        <w:rPr>
          <w:rFonts w:cstheme="minorHAnsi"/>
          <w:lang w:val="lt-LT"/>
        </w:rPr>
        <w:t xml:space="preserve"> </w:t>
      </w:r>
      <w:r w:rsidR="00D15B61" w:rsidRPr="00A13EEC">
        <w:rPr>
          <w:rFonts w:cstheme="minorHAnsi"/>
          <w:lang w:val="lt-LT"/>
        </w:rPr>
        <w:t xml:space="preserve">išskyrus </w:t>
      </w:r>
      <w:r w:rsidR="00CB0EF4" w:rsidRPr="00A13EEC">
        <w:rPr>
          <w:rFonts w:cstheme="minorHAnsi"/>
          <w:lang w:val="lt-LT"/>
        </w:rPr>
        <w:t xml:space="preserve">atvejus, kai ji turi pagrįstų abejonių dėl </w:t>
      </w:r>
      <w:r w:rsidR="004A0D8A" w:rsidRPr="00A13EEC">
        <w:rPr>
          <w:rFonts w:cstheme="minorHAnsi"/>
          <w:lang w:val="lt-LT"/>
        </w:rPr>
        <w:t>jo patikimumo</w:t>
      </w:r>
      <w:r w:rsidRPr="00A13EEC">
        <w:rPr>
          <w:lang w:val="lt-LT"/>
        </w:rPr>
        <w:t>.</w:t>
      </w:r>
    </w:p>
    <w:p w14:paraId="3ECF4AB8" w14:textId="66204C56"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lastRenderedPageBreak/>
        <w:t>Perkan</w:t>
      </w:r>
      <w:r w:rsidR="00D1584A">
        <w:rPr>
          <w:lang w:val="lt-LT"/>
        </w:rPr>
        <w:t>tysis subjektas</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16FADBD8"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w:t>
      </w:r>
      <w:r w:rsidR="00D1584A">
        <w:rPr>
          <w:lang w:val="lt-LT"/>
        </w:rPr>
        <w:t>jo subjekto</w:t>
      </w:r>
      <w:r w:rsidRPr="00E51A2A">
        <w:rPr>
          <w:lang w:val="lt-LT"/>
        </w:rPr>
        <w:t xml:space="preserve"> nustatytą terminą nepateikė atitiktį reikalavimams įrodančių dokumentų arba, perkančio</w:t>
      </w:r>
      <w:r w:rsidR="00D1584A">
        <w:rPr>
          <w:lang w:val="lt-LT"/>
        </w:rPr>
        <w:t>jo subjekto</w:t>
      </w:r>
      <w:r w:rsidRPr="00E51A2A">
        <w:rPr>
          <w:lang w:val="lt-LT"/>
        </w:rPr>
        <w:t xml:space="preserve">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734EAF1A"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w:t>
      </w:r>
      <w:r w:rsidR="00D1584A">
        <w:rPr>
          <w:lang w:val="lt-LT"/>
        </w:rPr>
        <w:t>tysis subjektas</w:t>
      </w:r>
      <w:r w:rsidRPr="00E51A2A">
        <w:rPr>
          <w:lang w:val="lt-LT"/>
        </w:rPr>
        <w:t xml:space="preserve">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6ABE7CB8"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w:t>
      </w:r>
      <w:r w:rsidR="00F21F74">
        <w:rPr>
          <w:rFonts w:cstheme="minorHAnsi"/>
          <w:lang w:val="lt-LT"/>
        </w:rPr>
        <w:t>PĮ 62</w:t>
      </w:r>
      <w:r w:rsidRPr="0036054C">
        <w:rPr>
          <w:rFonts w:cstheme="minorHAnsi"/>
          <w:lang w:val="lt-LT"/>
        </w:rPr>
        <w:t xml:space="preserve">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668145EE"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w:t>
      </w:r>
      <w:r w:rsidR="00D1584A">
        <w:rPr>
          <w:rFonts w:asciiTheme="minorHAnsi" w:hAnsiTheme="minorHAnsi" w:cstheme="minorHAnsi"/>
          <w:lang w:val="lt-LT"/>
        </w:rPr>
        <w:t>tysis subjektas</w:t>
      </w:r>
      <w:r w:rsidRPr="0036054C">
        <w:rPr>
          <w:rFonts w:asciiTheme="minorHAnsi" w:hAnsiTheme="minorHAnsi" w:cstheme="minorHAnsi"/>
          <w:lang w:val="lt-LT"/>
        </w:rPr>
        <w:t xml:space="preserve">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1E2F524F"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Paslaugų teikimo ar darbų įsigijimo atvejais, perkančiaja</w:t>
      </w:r>
      <w:r w:rsidR="00F6432A">
        <w:rPr>
          <w:rFonts w:cstheme="minorHAnsi"/>
          <w:lang w:val="lt-LT"/>
        </w:rPr>
        <w:t>m subjektui</w:t>
      </w:r>
      <w:r w:rsidRPr="0036054C">
        <w:rPr>
          <w:rFonts w:cstheme="minorHAnsi"/>
          <w:lang w:val="lt-LT"/>
        </w:rPr>
        <w:t xml:space="preserve">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lastRenderedPageBreak/>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1F017008"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r w:rsidR="00F6432A">
        <w:rPr>
          <w:lang w:val="lt-LT"/>
        </w:rPr>
        <w:t xml:space="preserve"> </w:t>
      </w:r>
      <w:r w:rsidR="00F6432A" w:rsidRPr="00780227">
        <w:rPr>
          <w:lang w:val="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F6432A">
        <w:rPr>
          <w:lang w:val="lt-LT"/>
        </w:rPr>
        <w:t xml:space="preserve">. </w:t>
      </w:r>
    </w:p>
    <w:p w14:paraId="4D78EA85" w14:textId="608E09E9"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sutartis pradedama vykdyti, tiekėjas, kuris bus pripažintas laimėjusiu, įsipareigoja perkančiaja</w:t>
      </w:r>
      <w:r w:rsidR="00D1584A">
        <w:rPr>
          <w:rFonts w:cstheme="minorHAnsi"/>
          <w:lang w:val="lt-LT"/>
        </w:rPr>
        <w:t>m subjektui</w:t>
      </w:r>
      <w:r w:rsidRPr="0036054C">
        <w:rPr>
          <w:rFonts w:cstheme="minorHAnsi"/>
          <w:lang w:val="lt-LT"/>
        </w:rPr>
        <w:t xml:space="preserve"> pranešti tuo metu žinomų subtiekėjų pavadinimus, kontaktinius duomenis ir jų atstovus. Perkan</w:t>
      </w:r>
      <w:r w:rsidR="00D1584A">
        <w:rPr>
          <w:rFonts w:cstheme="minorHAnsi"/>
          <w:lang w:val="lt-LT"/>
        </w:rPr>
        <w:t>tysis subjektas</w:t>
      </w:r>
      <w:r w:rsidRPr="0036054C">
        <w:rPr>
          <w:rFonts w:cstheme="minorHAnsi"/>
          <w:lang w:val="lt-LT"/>
        </w:rPr>
        <w:t xml:space="preserve">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692FF69B"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w:t>
      </w:r>
      <w:r w:rsidR="00D1584A">
        <w:rPr>
          <w:lang w:val="lt-LT"/>
        </w:rPr>
        <w:t>tysis subjektas</w:t>
      </w:r>
      <w:r w:rsidR="00D96F90">
        <w:rPr>
          <w:lang w:val="lt-LT"/>
        </w:rPr>
        <w:t xml:space="preserve">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nustatytą subtiekėjo pašalinimo pagrindą, perkan</w:t>
      </w:r>
      <w:r w:rsidR="00D1584A">
        <w:rPr>
          <w:lang w:val="lt-LT"/>
        </w:rPr>
        <w:t>tysis subjektas</w:t>
      </w:r>
      <w:r w:rsidRPr="74A8A0AC">
        <w:rPr>
          <w:lang w:val="lt-LT"/>
        </w:rPr>
        <w:t xml:space="preserve"> reikalauja, kad tiekėjas per perkančio</w:t>
      </w:r>
      <w:r w:rsidR="00D1584A">
        <w:rPr>
          <w:lang w:val="lt-LT"/>
        </w:rPr>
        <w:t>jo subjekto</w:t>
      </w:r>
      <w:r w:rsidRPr="74A8A0AC">
        <w:rPr>
          <w:lang w:val="lt-LT"/>
        </w:rPr>
        <w:t xml:space="preserve">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7650BF89"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w:t>
      </w:r>
      <w:r w:rsidR="00D1584A">
        <w:rPr>
          <w:rFonts w:cstheme="minorHAnsi"/>
          <w:lang w:val="lt-LT"/>
        </w:rPr>
        <w:t>m subjektui</w:t>
      </w:r>
      <w:r w:rsidRPr="0036054C">
        <w:rPr>
          <w:rFonts w:cstheme="minorHAnsi"/>
          <w:lang w:val="lt-LT"/>
        </w:rPr>
        <w:t xml:space="preserve"> nevykdymą (nepriklausomai nuo jų įnašo pagal jungtinės veiklos sutartį);</w:t>
      </w:r>
    </w:p>
    <w:p w14:paraId="4B5CE5BF" w14:textId="23984693"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w:t>
      </w:r>
      <w:r w:rsidR="00D1584A">
        <w:rPr>
          <w:lang w:val="lt-LT"/>
        </w:rPr>
        <w:t>uoju subjektu</w:t>
      </w:r>
      <w:r w:rsidRPr="74A8A0AC">
        <w:rPr>
          <w:lang w:val="lt-LT"/>
        </w:rPr>
        <w:t>,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686AF655"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w:t>
      </w:r>
      <w:r w:rsidR="00D1584A">
        <w:rPr>
          <w:rFonts w:cstheme="minorHAnsi"/>
          <w:lang w:val="lt-LT"/>
        </w:rPr>
        <w:t>tysis subjektas</w:t>
      </w:r>
      <w:r w:rsidRPr="0036054C">
        <w:rPr>
          <w:rFonts w:cstheme="minorHAnsi"/>
          <w:color w:val="000000"/>
          <w:lang w:val="lt-LT"/>
        </w:rPr>
        <w:t xml:space="preserve">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329889F6"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Perkan</w:t>
      </w:r>
      <w:r w:rsidR="00D1584A">
        <w:rPr>
          <w:lang w:val="lt-LT"/>
        </w:rPr>
        <w:t>tysis subjektas</w:t>
      </w:r>
      <w:r w:rsidRPr="74A8A0AC">
        <w:rPr>
          <w:lang w:val="lt-LT"/>
        </w:rPr>
        <w:t xml:space="preserve"> neatsako dėl pasiūlymų, kurie nebuvo gauti ar buvo gauti pavėluotai dėl tiekėjo ryšių ir telekomunikacinių priemonių, CVP IS darbo sutrikimų ar kitų nenumatytų atvejų. </w:t>
      </w:r>
      <w:r w:rsidRPr="74A8A0AC">
        <w:rPr>
          <w:rFonts w:eastAsia="Times New Roman"/>
          <w:lang w:val="lt-LT"/>
        </w:rPr>
        <w:t xml:space="preserve">Atsižvelgiant į tai, tiekėjams siūloma rengti pasiūlymus </w:t>
      </w:r>
      <w:r w:rsidRPr="74A8A0AC">
        <w:rPr>
          <w:rFonts w:eastAsia="Times New Roman"/>
          <w:lang w:val="lt-LT"/>
        </w:rPr>
        <w:lastRenderedPageBreak/>
        <w:t>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937C934"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w:t>
      </w:r>
      <w:r w:rsidR="00F21F74">
        <w:rPr>
          <w:lang w:val="lt-LT"/>
        </w:rPr>
        <w:t>PĮ 32</w:t>
      </w:r>
      <w:r w:rsidR="00254D55" w:rsidRPr="001561AC">
        <w:rPr>
          <w:lang w:val="lt-LT"/>
        </w:rPr>
        <w:t xml:space="preserve">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 xml:space="preserve">asiūlymus, taip pat informacija, nurodyta </w:t>
      </w:r>
      <w:r w:rsidR="00F21F74">
        <w:rPr>
          <w:lang w:val="lt-LT"/>
        </w:rPr>
        <w:t>PĮ 32</w:t>
      </w:r>
      <w:r w:rsidR="00785640" w:rsidRPr="001561AC">
        <w:rPr>
          <w:lang w:val="lt-LT"/>
        </w:rPr>
        <w:t xml:space="preserve"> straipsnio 2 dalyje.</w:t>
      </w:r>
      <w:r w:rsidR="00785640" w:rsidRPr="00F21F74">
        <w:rPr>
          <w:rFonts w:ascii="Arial" w:hAnsi="Arial" w:cs="Arial"/>
          <w:lang w:val="lt-LT"/>
        </w:rPr>
        <w:t xml:space="preserve"> </w:t>
      </w:r>
      <w:r w:rsidR="00254D55" w:rsidRPr="001561AC">
        <w:rPr>
          <w:lang w:val="lt-LT"/>
        </w:rPr>
        <w:t>Perkančiaja</w:t>
      </w:r>
      <w:r w:rsidR="00D1584A">
        <w:rPr>
          <w:lang w:val="lt-LT"/>
        </w:rPr>
        <w:t>m subjektui</w:t>
      </w:r>
      <w:r w:rsidR="00254D55" w:rsidRPr="001561AC">
        <w:rPr>
          <w:lang w:val="lt-LT"/>
        </w:rPr>
        <w:t xml:space="preserve"> kilus abejonių, ar konkreti informacija pagrįstai nurodyta konfidencialia, privalo kreiptis į tiekėją, prašydama</w:t>
      </w:r>
      <w:r w:rsidR="00D1584A">
        <w:rPr>
          <w:lang w:val="lt-LT"/>
        </w:rPr>
        <w:t>s</w:t>
      </w:r>
      <w:r w:rsidR="00254D55" w:rsidRPr="001561AC">
        <w:rPr>
          <w:lang w:val="lt-LT"/>
        </w:rPr>
        <w:t xml:space="preserve"> pagrįsti informacijos konfidencialumą. Jeigu tiekėjas per perkančio</w:t>
      </w:r>
      <w:r w:rsidR="00D1584A">
        <w:rPr>
          <w:lang w:val="lt-LT"/>
        </w:rPr>
        <w:t>jo subjekto</w:t>
      </w:r>
      <w:r w:rsidR="00254D55" w:rsidRPr="001561AC">
        <w:rPr>
          <w:lang w:val="lt-LT"/>
        </w:rPr>
        <w:t xml:space="preserve">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Gav</w:t>
      </w:r>
      <w:r w:rsidR="006B619D">
        <w:rPr>
          <w:lang w:val="lt-LT"/>
        </w:rPr>
        <w:t>ęs</w:t>
      </w:r>
      <w:r w:rsidR="00A5386A" w:rsidRPr="001561AC">
        <w:rPr>
          <w:lang w:val="lt-LT"/>
        </w:rPr>
        <w:t xml:space="preserve">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w:t>
      </w:r>
      <w:r w:rsidR="00D1584A">
        <w:rPr>
          <w:lang w:val="lt-LT"/>
        </w:rPr>
        <w:t>tysis subjektas</w:t>
      </w:r>
      <w:r w:rsidR="009F5271" w:rsidRPr="001561AC">
        <w:rPr>
          <w:lang w:val="lt-LT"/>
        </w:rPr>
        <w:t xml:space="preserve">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w:t>
      </w:r>
      <w:r w:rsidR="00D1584A">
        <w:rPr>
          <w:lang w:val="lt-LT"/>
        </w:rPr>
        <w:t>jo subjekto</w:t>
      </w:r>
      <w:r w:rsidR="00395684">
        <w:rPr>
          <w:lang w:val="lt-LT"/>
        </w:rPr>
        <w:t xml:space="preserve"> vertinimu</w:t>
      </w:r>
      <w:r w:rsidR="00B7788E">
        <w:rPr>
          <w:lang w:val="lt-LT"/>
        </w:rPr>
        <w:t>,</w:t>
      </w:r>
      <w:r w:rsidR="00395684">
        <w:rPr>
          <w:lang w:val="lt-LT"/>
        </w:rPr>
        <w:t xml:space="preserve"> nėra konfidenciali, prieš supažindindama</w:t>
      </w:r>
      <w:r w:rsidR="00D1584A">
        <w:rPr>
          <w:lang w:val="lt-LT"/>
        </w:rPr>
        <w:t>s</w:t>
      </w:r>
      <w:r w:rsidR="00395684">
        <w:rPr>
          <w:lang w:val="lt-LT"/>
        </w:rPr>
        <w:t xml:space="preserve"> </w:t>
      </w:r>
      <w:r w:rsidR="000C1A5F">
        <w:rPr>
          <w:lang w:val="lt-LT"/>
        </w:rPr>
        <w:t>kitą tiekėją su tokiu pasiūlymu, ji</w:t>
      </w:r>
      <w:r w:rsidR="00D1584A">
        <w:rPr>
          <w:lang w:val="lt-LT"/>
        </w:rPr>
        <w:t>s</w:t>
      </w:r>
      <w:r w:rsidR="000C1A5F">
        <w:rPr>
          <w:lang w:val="lt-LT"/>
        </w:rPr>
        <w:t xml:space="preserve">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018B51FF"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erkan</w:t>
      </w:r>
      <w:r w:rsidR="006B619D">
        <w:rPr>
          <w:rFonts w:eastAsia="Arial"/>
          <w:color w:val="000000" w:themeColor="text1"/>
          <w:lang w:val="lt-LT"/>
        </w:rPr>
        <w:t>tysis subjektas</w:t>
      </w:r>
      <w:r w:rsidRPr="2E4BCC36">
        <w:rPr>
          <w:rFonts w:eastAsia="Arial"/>
          <w:color w:val="000000" w:themeColor="text1"/>
          <w:lang w:val="lt-LT"/>
        </w:rPr>
        <w:t xml:space="preserve"> pat</w:t>
      </w:r>
      <w:r w:rsidR="006B619D">
        <w:rPr>
          <w:rFonts w:eastAsia="Arial"/>
          <w:color w:val="000000" w:themeColor="text1"/>
          <w:lang w:val="lt-LT"/>
        </w:rPr>
        <w:t>s</w:t>
      </w:r>
      <w:r w:rsidRPr="2E4BCC36">
        <w:rPr>
          <w:rFonts w:eastAsia="Arial"/>
          <w:color w:val="000000" w:themeColor="text1"/>
          <w:lang w:val="lt-LT"/>
        </w:rPr>
        <w:t xml:space="preserve">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w:t>
      </w:r>
      <w:r w:rsidR="006B619D">
        <w:rPr>
          <w:rFonts w:eastAsia="Arial"/>
          <w:color w:val="000000" w:themeColor="text1"/>
          <w:lang w:val="lt-LT"/>
        </w:rPr>
        <w:t>s</w:t>
      </w:r>
      <w:r w:rsidRPr="2E4BCC36">
        <w:rPr>
          <w:rFonts w:eastAsia="Arial"/>
          <w:color w:val="000000" w:themeColor="text1"/>
          <w:lang w:val="lt-LT"/>
        </w:rPr>
        <w:t xml:space="preserve"> perkan</w:t>
      </w:r>
      <w:r w:rsidR="006B619D">
        <w:rPr>
          <w:rFonts w:eastAsia="Arial"/>
          <w:color w:val="000000" w:themeColor="text1"/>
          <w:lang w:val="lt-LT"/>
        </w:rPr>
        <w:t>tysis subjektas</w:t>
      </w:r>
      <w:r w:rsidRPr="2E4BCC36">
        <w:rPr>
          <w:rFonts w:eastAsia="Arial"/>
          <w:color w:val="000000" w:themeColor="text1"/>
          <w:lang w:val="lt-LT"/>
        </w:rPr>
        <w:t>).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1B1560FF"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Perkan</w:t>
      </w:r>
      <w:r w:rsidR="006B619D">
        <w:rPr>
          <w:rFonts w:cstheme="minorHAnsi"/>
          <w:lang w:val="lt-LT"/>
        </w:rPr>
        <w:t>tysis subjektas</w:t>
      </w:r>
      <w:r w:rsidRPr="00B60A16">
        <w:rPr>
          <w:rFonts w:cstheme="minorHAnsi"/>
          <w:lang w:val="lt-LT"/>
        </w:rPr>
        <w:t xml:space="preserve">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0D3A6BFE"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Perkan</w:t>
      </w:r>
      <w:r w:rsidR="006B619D">
        <w:rPr>
          <w:lang w:val="lt-LT"/>
        </w:rPr>
        <w:t>tysis subjektas</w:t>
      </w:r>
      <w:r w:rsidR="0001099D" w:rsidRPr="58B3C938">
        <w:rPr>
          <w:lang w:val="lt-LT"/>
        </w:rPr>
        <w:t xml:space="preserve">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lastRenderedPageBreak/>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41AFA98"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w:t>
      </w:r>
      <w:r w:rsidR="006B619D">
        <w:rPr>
          <w:rFonts w:cstheme="minorHAnsi"/>
          <w:b/>
          <w:bCs/>
          <w:color w:val="000000" w:themeColor="text1"/>
          <w:lang w:val="lt-LT"/>
        </w:rPr>
        <w:t>tysis subjektas</w:t>
      </w:r>
      <w:r w:rsidRPr="002A78CC">
        <w:rPr>
          <w:rFonts w:cstheme="minorHAnsi"/>
          <w:b/>
          <w:bCs/>
          <w:color w:val="000000" w:themeColor="text1"/>
          <w:lang w:val="lt-LT"/>
        </w:rPr>
        <w:t xml:space="preserve"> pasiūlymus vertins pagal kainą arba kainos ar sąnaudų ir kokybės santykį ir jo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18DAAA45"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w:t>
      </w:r>
      <w:r w:rsidR="006B619D">
        <w:rPr>
          <w:rFonts w:cstheme="minorHAnsi"/>
          <w:color w:val="000000" w:themeColor="text1"/>
          <w:lang w:val="lt-LT"/>
        </w:rPr>
        <w:t>tysis subjektas</w:t>
      </w:r>
      <w:r w:rsidRPr="00211083">
        <w:rPr>
          <w:rFonts w:cstheme="minorHAnsi"/>
          <w:color w:val="000000" w:themeColor="text1"/>
          <w:lang w:val="lt-LT"/>
        </w:rPr>
        <w:t xml:space="preserve">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tiekėjas turi teisę slaptažodį pateikti kitomis priemonėmis pasirinktinai: perkančio</w:t>
      </w:r>
      <w:r w:rsidR="006B619D">
        <w:rPr>
          <w:rFonts w:eastAsia="Times New Roman" w:cstheme="minorHAnsi"/>
          <w:color w:val="000000"/>
          <w:lang w:val="lt-LT"/>
        </w:rPr>
        <w:t>jo subjekto</w:t>
      </w:r>
      <w:r w:rsidRPr="00211083">
        <w:rPr>
          <w:rFonts w:eastAsia="Times New Roman" w:cstheme="minorHAnsi"/>
          <w:color w:val="000000"/>
          <w:lang w:val="lt-LT"/>
        </w:rPr>
        <w:t xml:space="preserve"> oficialiu elektroniniu paštu, faksu arba raštu. Tokiu atveju tiekėjas turėtų būti aktyvus ir įsitikinti, kad pateiktas slaptažodis laiku pasiekė adresatą (pavyzdžiui, susisiekęs su perkanči</w:t>
      </w:r>
      <w:r w:rsidR="006B619D">
        <w:rPr>
          <w:rFonts w:eastAsia="Times New Roman" w:cstheme="minorHAnsi"/>
          <w:color w:val="000000"/>
          <w:lang w:val="lt-LT"/>
        </w:rPr>
        <w:t>uoju subjektu</w:t>
      </w:r>
      <w:r w:rsidRPr="00211083">
        <w:rPr>
          <w:rFonts w:eastAsia="Times New Roman" w:cstheme="minorHAnsi"/>
          <w:color w:val="000000"/>
          <w:lang w:val="lt-LT"/>
        </w:rPr>
        <w:t xml:space="preserve"> oficialiu jo telefonu ir (arba) kitais būdais). </w:t>
      </w:r>
    </w:p>
    <w:p w14:paraId="3676C687" w14:textId="60D6F675"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iekėjui užšifravus visą pasiūlymą ir iki pradinio susipažinimo su pasiūlymu procedūros (posėdžio) pradžios nepateikus (dėl jo paties kaltės) slaptažodžio arba pateikus neteisingą slaptažodį, kuriuo naudodamasi</w:t>
      </w:r>
      <w:r w:rsidR="003A6652">
        <w:rPr>
          <w:rFonts w:eastAsia="Times New Roman" w:cstheme="minorHAnsi"/>
          <w:color w:val="000000"/>
          <w:lang w:val="lt-LT"/>
        </w:rPr>
        <w:t>s</w:t>
      </w:r>
      <w:r w:rsidR="0017028B" w:rsidRPr="00093A56">
        <w:rPr>
          <w:rFonts w:eastAsia="Times New Roman" w:cstheme="minorHAnsi"/>
          <w:color w:val="000000"/>
          <w:lang w:val="lt-LT"/>
        </w:rPr>
        <w:t xml:space="preserve"> perkan</w:t>
      </w:r>
      <w:r w:rsidR="003A6652">
        <w:rPr>
          <w:rFonts w:eastAsia="Times New Roman" w:cstheme="minorHAnsi"/>
          <w:color w:val="000000"/>
          <w:lang w:val="lt-LT"/>
        </w:rPr>
        <w:t>tysis subjektas</w:t>
      </w:r>
      <w:r w:rsidR="0017028B" w:rsidRPr="00093A56">
        <w:rPr>
          <w:rFonts w:eastAsia="Times New Roman" w:cstheme="minorHAnsi"/>
          <w:color w:val="000000"/>
          <w:lang w:val="lt-LT"/>
        </w:rPr>
        <w:t xml:space="preserve"> negalėjo iššifruoti pasiūlymo, pasiūlymas laikomas nepateiktu ir nėra vertinamas. Jeigu nurodytu atveju tiekėjas užšifravo tik pasiūlymo dokumentą, kuriame nurodyta pasiūlymo kaina ir (ar) sąnaudos, o kitus pasiūlymo dokumentus pateikė neužšifruotus – perkan</w:t>
      </w:r>
      <w:r w:rsidR="003A6652">
        <w:rPr>
          <w:rFonts w:eastAsia="Times New Roman" w:cstheme="minorHAnsi"/>
          <w:color w:val="000000"/>
          <w:lang w:val="lt-LT"/>
        </w:rPr>
        <w:t>tysis subjektas</w:t>
      </w:r>
      <w:r w:rsidR="0017028B" w:rsidRPr="00093A56">
        <w:rPr>
          <w:rFonts w:eastAsia="Times New Roman" w:cstheme="minorHAnsi"/>
          <w:color w:val="000000"/>
          <w:lang w:val="lt-LT"/>
        </w:rPr>
        <w:t xml:space="preserve">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0A0C631A"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Jeigu perkan</w:t>
      </w:r>
      <w:r w:rsidR="003A6652">
        <w:rPr>
          <w:rFonts w:cstheme="minorHAnsi"/>
          <w:b/>
          <w:bCs/>
          <w:color w:val="000000" w:themeColor="text1"/>
          <w:lang w:val="lt-LT"/>
        </w:rPr>
        <w:t>tysis subjektas</w:t>
      </w:r>
      <w:r w:rsidR="0017028B" w:rsidRPr="00093A56">
        <w:rPr>
          <w:rFonts w:cstheme="minorHAnsi"/>
          <w:b/>
          <w:bCs/>
          <w:color w:val="000000" w:themeColor="text1"/>
          <w:lang w:val="lt-LT"/>
        </w:rPr>
        <w:t xml:space="preserve"> pasiūlymus vertins pagal kainos ar sąnaudų ir kokybės santykį ir jo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7CD7EB74"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iki susipažinimo su pasiūlymų dalimis, kuriuose nurodyta kaina ir (ar) sąnaudos, procedūros (posėdžio) pradžios (apie kurios laiką perkan</w:t>
      </w:r>
      <w:r w:rsidR="00914062">
        <w:rPr>
          <w:rFonts w:cstheme="minorHAnsi"/>
          <w:b/>
          <w:lang w:val="lt-LT"/>
        </w:rPr>
        <w:t>tysis subjektas</w:t>
      </w:r>
      <w:r w:rsidRPr="0097614D">
        <w:rPr>
          <w:rFonts w:cstheme="minorHAnsi"/>
          <w:b/>
          <w:lang w:val="lt-LT"/>
        </w:rPr>
        <w:t>, įvertin</w:t>
      </w:r>
      <w:r w:rsidR="00914062">
        <w:rPr>
          <w:rFonts w:cstheme="minorHAnsi"/>
          <w:b/>
          <w:lang w:val="lt-LT"/>
        </w:rPr>
        <w:t>ęs</w:t>
      </w:r>
      <w:r w:rsidRPr="0097614D">
        <w:rPr>
          <w:rFonts w:cstheme="minorHAnsi"/>
          <w:b/>
          <w:lang w:val="lt-LT"/>
        </w:rPr>
        <w:t xml:space="preserve">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w:t>
      </w:r>
      <w:r w:rsidR="003A6652">
        <w:rPr>
          <w:rFonts w:cstheme="minorHAnsi"/>
          <w:color w:val="000000" w:themeColor="text1"/>
          <w:lang w:val="lt-LT"/>
        </w:rPr>
        <w:t>tysis subjektas</w:t>
      </w:r>
      <w:r w:rsidRPr="0097614D">
        <w:rPr>
          <w:rFonts w:cstheme="minorHAnsi"/>
          <w:color w:val="000000" w:themeColor="text1"/>
          <w:lang w:val="lt-LT"/>
        </w:rPr>
        <w:t xml:space="preserve">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w:t>
      </w:r>
      <w:r w:rsidR="003A6652">
        <w:rPr>
          <w:rFonts w:eastAsia="Times New Roman" w:cstheme="minorHAnsi"/>
          <w:color w:val="000000"/>
          <w:lang w:val="lt-LT"/>
        </w:rPr>
        <w:t>jo subjekto</w:t>
      </w:r>
      <w:r w:rsidRPr="0097614D">
        <w:rPr>
          <w:rFonts w:eastAsia="Times New Roman" w:cstheme="minorHAnsi"/>
          <w:color w:val="000000"/>
          <w:lang w:val="lt-LT"/>
        </w:rPr>
        <w:t xml:space="preserve"> oficialiu elektroniniu paštu, faksu arba raštu. Tokiu atveju tiekėjas turėtų būti aktyvus ir įsitikinti, kad pateiktas slaptažodis laiku pasiekė adresatą (pavyzdžiui, susisiekęs su perkanči</w:t>
      </w:r>
      <w:r w:rsidR="003A6652">
        <w:rPr>
          <w:rFonts w:eastAsia="Times New Roman" w:cstheme="minorHAnsi"/>
          <w:color w:val="000000"/>
          <w:lang w:val="lt-LT"/>
        </w:rPr>
        <w:t>uoju subjektu</w:t>
      </w:r>
      <w:r w:rsidRPr="0097614D">
        <w:rPr>
          <w:rFonts w:eastAsia="Times New Roman" w:cstheme="minorHAnsi"/>
          <w:color w:val="000000"/>
          <w:lang w:val="lt-LT"/>
        </w:rPr>
        <w:t xml:space="preserve"> oficialiu jo telefonu ir (arba) kitais būdais).</w:t>
      </w:r>
    </w:p>
    <w:p w14:paraId="2A8D3142" w14:textId="5982261C"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procedūros (posėdžio) pradžios tiekėjui nepateikus (dėl jo paties kaltės) slaptažodžio arba pateikus neteisingą slaptažodį, kuriuo naudodamasi</w:t>
      </w:r>
      <w:r w:rsidR="0096300E">
        <w:rPr>
          <w:rFonts w:eastAsia="Times New Roman" w:cstheme="minorHAnsi"/>
          <w:color w:val="000000"/>
          <w:lang w:val="lt-LT"/>
        </w:rPr>
        <w:t>s</w:t>
      </w:r>
      <w:r w:rsidR="0017028B" w:rsidRPr="00093A56">
        <w:rPr>
          <w:rFonts w:eastAsia="Times New Roman" w:cstheme="minorHAnsi"/>
          <w:color w:val="000000"/>
          <w:lang w:val="lt-LT"/>
        </w:rPr>
        <w:t xml:space="preserve"> perkan</w:t>
      </w:r>
      <w:r w:rsidR="0096300E">
        <w:rPr>
          <w:rFonts w:eastAsia="Times New Roman" w:cstheme="minorHAnsi"/>
          <w:color w:val="000000"/>
          <w:lang w:val="lt-LT"/>
        </w:rPr>
        <w:t>tysis subjektas</w:t>
      </w:r>
      <w:r w:rsidR="0017028B" w:rsidRPr="00093A56">
        <w:rPr>
          <w:rFonts w:eastAsia="Times New Roman" w:cstheme="minorHAnsi"/>
          <w:color w:val="000000"/>
          <w:lang w:val="lt-LT"/>
        </w:rPr>
        <w:t xml:space="preserve">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lastRenderedPageBreak/>
        <w:t>Susipažinimas su pasiūlymais</w:t>
      </w:r>
      <w:bookmarkEnd w:id="92"/>
      <w:bookmarkEnd w:id="93"/>
      <w:bookmarkEnd w:id="94"/>
      <w:bookmarkEnd w:id="95"/>
    </w:p>
    <w:p w14:paraId="3B43F355" w14:textId="172E814C"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Jeigu perkan</w:t>
      </w:r>
      <w:r w:rsidR="00034250">
        <w:rPr>
          <w:rFonts w:cstheme="minorHAnsi"/>
          <w:color w:val="000000" w:themeColor="text1"/>
          <w:lang w:val="lt-LT"/>
        </w:rPr>
        <w:t>tysis subjektas</w:t>
      </w:r>
      <w:r w:rsidRPr="00463532">
        <w:rPr>
          <w:rFonts w:cstheme="minorHAnsi"/>
          <w:color w:val="000000" w:themeColor="text1"/>
          <w:lang w:val="lt-LT"/>
        </w:rPr>
        <w:t xml:space="preserve">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00ACA690"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Jeigu perkan</w:t>
      </w:r>
      <w:r w:rsidR="00034250">
        <w:rPr>
          <w:rFonts w:cstheme="minorHAnsi"/>
          <w:lang w:val="lt-LT"/>
        </w:rPr>
        <w:t>tysis subjektas</w:t>
      </w:r>
      <w:r w:rsidRPr="00463532">
        <w:rPr>
          <w:rFonts w:cstheme="minorHAnsi"/>
          <w:lang w:val="lt-LT"/>
        </w:rPr>
        <w:t xml:space="preserve"> </w:t>
      </w:r>
      <w:r w:rsidR="004C76D3">
        <w:rPr>
          <w:rFonts w:cstheme="minorHAnsi"/>
          <w:lang w:val="lt-LT"/>
        </w:rPr>
        <w:t>p</w:t>
      </w:r>
      <w:r w:rsidRPr="00463532">
        <w:rPr>
          <w:rFonts w:cstheme="minorHAnsi"/>
          <w:lang w:val="lt-LT"/>
        </w:rPr>
        <w:t>asiūlymus vertins pagal kainos ar sąnaudų ir kokybės santykį ir jo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03E1C81A"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Susipažinimas su antrąja pasiūlymo dalimi, kurioje nurodytos kainos ir (ar) sąnaudos, įvyks tik tada, kai perkan</w:t>
      </w:r>
      <w:r w:rsidR="00034250">
        <w:rPr>
          <w:lang w:val="lt-LT"/>
        </w:rPr>
        <w:t>tysis subjektas</w:t>
      </w:r>
      <w:r w:rsidRPr="2E4BCC36">
        <w:rPr>
          <w:lang w:val="lt-LT"/>
        </w:rPr>
        <w:t xml:space="preserve">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w:t>
      </w:r>
      <w:r w:rsidR="00034250">
        <w:rPr>
          <w:lang w:val="lt-LT"/>
        </w:rPr>
        <w:t>tysis subjektas</w:t>
      </w:r>
      <w:r w:rsidRPr="2E4BCC36">
        <w:rPr>
          <w:lang w:val="lt-LT"/>
        </w:rPr>
        <w:t xml:space="preserve"> CVP IS priemonėmis praneš visiems tiekėjams ir informuos apie susipažinimo su finansiniu pasiūlymu datą ir laiką. </w:t>
      </w:r>
      <w:bookmarkStart w:id="98" w:name="_Ref39756110"/>
      <w:r w:rsidRPr="2E4BCC36">
        <w:rPr>
          <w:lang w:val="lt-LT"/>
        </w:rPr>
        <w:t>Jeigu perkan</w:t>
      </w:r>
      <w:r w:rsidR="00034250">
        <w:rPr>
          <w:lang w:val="lt-LT"/>
        </w:rPr>
        <w:t>tysis subjektas</w:t>
      </w:r>
      <w:r w:rsidRPr="2E4BCC36">
        <w:rPr>
          <w:lang w:val="lt-LT"/>
        </w:rPr>
        <w:t>, patikrin</w:t>
      </w:r>
      <w:r w:rsidR="00034250">
        <w:rPr>
          <w:lang w:val="lt-LT"/>
        </w:rPr>
        <w:t>ęs</w:t>
      </w:r>
      <w:r w:rsidRPr="2E4BCC36">
        <w:rPr>
          <w:lang w:val="lt-LT"/>
        </w:rPr>
        <w:t xml:space="preserve"> ir įvertin</w:t>
      </w:r>
      <w:r w:rsidR="00034250">
        <w:rPr>
          <w:lang w:val="lt-LT"/>
        </w:rPr>
        <w:t>ęs</w:t>
      </w:r>
      <w:r w:rsidRPr="2E4BCC36">
        <w:rPr>
          <w:lang w:val="lt-LT"/>
        </w:rPr>
        <w:t xml:space="preserve"> pirmąją pasiūlymo dalį, atmeta pasiūlymą, su likusia pasiūlymo dalimi nėra susipažįstama ir ji saugoma kartu su kitais tiekėjo pateiktais dokumentais 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2E0FA02E"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w:t>
      </w:r>
      <w:r w:rsidR="00034250">
        <w:rPr>
          <w:rFonts w:cstheme="minorHAnsi"/>
          <w:lang w:val="lt-LT"/>
        </w:rPr>
        <w:t>tysis subjektas</w:t>
      </w:r>
      <w:r w:rsidR="00C92E1D" w:rsidRPr="0010507E">
        <w:rPr>
          <w:rFonts w:cstheme="minorHAnsi"/>
          <w:lang w:val="lt-LT"/>
        </w:rPr>
        <w:t xml:space="preserve"> numato taikyti elektroninį aukcioną ji</w:t>
      </w:r>
      <w:r w:rsidR="00034250">
        <w:rPr>
          <w:rFonts w:cstheme="minorHAnsi"/>
          <w:lang w:val="lt-LT"/>
        </w:rPr>
        <w:t>s</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0F0F0204"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Perkan</w:t>
      </w:r>
      <w:r w:rsidR="00000489">
        <w:rPr>
          <w:lang w:val="lt-LT"/>
        </w:rPr>
        <w:t>tysis subjektas</w:t>
      </w:r>
      <w:r w:rsidRPr="005D0F23">
        <w:rPr>
          <w:lang w:val="lt-LT"/>
        </w:rPr>
        <w:t xml:space="preserve">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52BBBB22"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w:t>
      </w:r>
      <w:r w:rsidR="00000489">
        <w:rPr>
          <w:lang w:val="lt-LT"/>
        </w:rPr>
        <w:t>ęs</w:t>
      </w:r>
      <w:r w:rsidRPr="00DA41C2">
        <w:rPr>
          <w:lang w:val="lt-LT"/>
        </w:rPr>
        <w:t xml:space="preserve"> pradinį susipažinimą su pasiūlymais, perkan</w:t>
      </w:r>
      <w:r w:rsidR="00000489">
        <w:rPr>
          <w:lang w:val="lt-LT"/>
        </w:rPr>
        <w:t>tysis subjektas</w:t>
      </w:r>
      <w:r w:rsidRPr="00DA41C2">
        <w:rPr>
          <w:lang w:val="lt-LT"/>
        </w:rPr>
        <w:t>:</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0D8F373"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jei perkan</w:t>
      </w:r>
      <w:r w:rsidR="00000489">
        <w:rPr>
          <w:rFonts w:eastAsia="Times New Roman"/>
          <w:color w:val="000000" w:themeColor="text1"/>
          <w:lang w:val="lt-LT"/>
        </w:rPr>
        <w:t>tysis subjektas</w:t>
      </w:r>
      <w:r w:rsidRPr="2E4BCC36">
        <w:rPr>
          <w:rFonts w:eastAsia="Times New Roman"/>
          <w:color w:val="000000" w:themeColor="text1"/>
          <w:lang w:val="lt-LT"/>
        </w:rPr>
        <w:t xml:space="preserve">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 keliamus kvalifikacijos reikalavimus ir, jeigu taikoma, kokybės vadybos ir (arba) aplinkos apsaugos vadybos sistemos standartus, nediskriminacines taisykles</w:t>
      </w:r>
      <w:r w:rsidR="00943653" w:rsidRPr="2E4BCC36">
        <w:rPr>
          <w:lang w:val="lt-LT"/>
        </w:rPr>
        <w:t>;</w:t>
      </w:r>
    </w:p>
    <w:p w14:paraId="1926845A" w14:textId="60210055"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perkan</w:t>
      </w:r>
      <w:r w:rsidR="005D0253">
        <w:rPr>
          <w:rFonts w:cstheme="minorHAnsi"/>
          <w:lang w:val="lt-LT"/>
        </w:rPr>
        <w:t>tysis subjektas</w:t>
      </w:r>
      <w:r w:rsidRPr="00776DD7">
        <w:rPr>
          <w:rFonts w:cstheme="minorHAnsi"/>
          <w:lang w:val="lt-LT"/>
        </w:rPr>
        <w:t xml:space="preserve"> </w:t>
      </w:r>
      <w:r w:rsidR="009432B2">
        <w:rPr>
          <w:rFonts w:cstheme="minorHAnsi"/>
          <w:lang w:val="lt-LT"/>
        </w:rPr>
        <w:t>p</w:t>
      </w:r>
      <w:r w:rsidRPr="00776DD7">
        <w:rPr>
          <w:rFonts w:cstheme="minorHAnsi"/>
          <w:lang w:val="lt-LT"/>
        </w:rPr>
        <w:t>asiūlymus vertina pagal kainos ar sąnaudų ir kokybės santykį ir jo pasirinktos vertinti pasiūlymo techninės charakteristikos nėra kiekybiškai vertinamos, ji</w:t>
      </w:r>
      <w:r w:rsidR="005D0253">
        <w:rPr>
          <w:rFonts w:cstheme="minorHAnsi"/>
          <w:lang w:val="lt-LT"/>
        </w:rPr>
        <w:t>s</w:t>
      </w:r>
      <w:r w:rsidRPr="00776DD7">
        <w:rPr>
          <w:rFonts w:cstheme="minorHAnsi"/>
          <w:lang w:val="lt-LT"/>
        </w:rPr>
        <w:t xml:space="preserve"> iš pradžių patikrina ir įvertina tik </w:t>
      </w:r>
      <w:r w:rsidRPr="00776DD7">
        <w:rPr>
          <w:rFonts w:cstheme="minorHAnsi"/>
          <w:lang w:val="lt-LT"/>
        </w:rPr>
        <w:lastRenderedPageBreak/>
        <w:t>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3ADDCC6"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w:t>
      </w:r>
      <w:r w:rsidR="005D0253">
        <w:rPr>
          <w:lang w:val="lt-LT"/>
        </w:rPr>
        <w:t>m subjektui</w:t>
      </w:r>
      <w:r w:rsidRPr="4F20173F">
        <w:rPr>
          <w:lang w:val="lt-LT"/>
        </w:rPr>
        <w:t xml:space="preserve"> nepriimtinos.</w:t>
      </w:r>
      <w:r w:rsidR="00BE5C8B" w:rsidRPr="4F20173F">
        <w:rPr>
          <w:lang w:val="lt-LT"/>
        </w:rPr>
        <w:t xml:space="preserve"> Taikomos </w:t>
      </w:r>
      <w:r w:rsidR="00F21F74">
        <w:rPr>
          <w:lang w:val="lt-LT"/>
        </w:rPr>
        <w:t>PĮ 58</w:t>
      </w:r>
      <w:r w:rsidR="00BE5C8B" w:rsidRPr="4F20173F">
        <w:rPr>
          <w:lang w:val="lt-LT"/>
        </w:rPr>
        <w:t xml:space="preserve"> straipsnio 1 dalies 5 punkto nuostato</w:t>
      </w:r>
      <w:r w:rsidR="0013717F" w:rsidRPr="4F20173F">
        <w:rPr>
          <w:lang w:val="lt-LT"/>
        </w:rPr>
        <w:t>s</w:t>
      </w:r>
      <w:r w:rsidRPr="4F20173F">
        <w:rPr>
          <w:lang w:val="lt-LT"/>
        </w:rPr>
        <w:t>;</w:t>
      </w:r>
    </w:p>
    <w:p w14:paraId="20A96F93" w14:textId="4FFB7DFB"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4F4787A6"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w:t>
      </w:r>
      <w:r w:rsidR="005D0253">
        <w:rPr>
          <w:lang w:val="lt-LT"/>
        </w:rPr>
        <w:t>tysis subjektas</w:t>
      </w:r>
      <w:r w:rsidR="008B5AAC" w:rsidRPr="00087619">
        <w:rPr>
          <w:lang w:val="lt-LT"/>
        </w:rPr>
        <w:t xml:space="preserve"> prašo</w:t>
      </w:r>
      <w:r w:rsidR="00601C06" w:rsidRPr="00087619">
        <w:rPr>
          <w:lang w:val="lt-LT"/>
        </w:rPr>
        <w:t xml:space="preserve"> </w:t>
      </w:r>
      <w:r w:rsidR="00601C06" w:rsidRPr="00662AB5">
        <w:rPr>
          <w:lang w:val="lt-LT"/>
        </w:rPr>
        <w:t>(kai ji</w:t>
      </w:r>
      <w:r w:rsidR="005D0253">
        <w:rPr>
          <w:lang w:val="lt-LT"/>
        </w:rPr>
        <w:t>s</w:t>
      </w:r>
      <w:r w:rsidR="00601C06" w:rsidRPr="00662AB5">
        <w:rPr>
          <w:lang w:val="lt-LT"/>
        </w:rPr>
        <w:t xml:space="preserve"> tai gali daryti </w:t>
      </w:r>
      <w:r w:rsidR="000242BF" w:rsidRPr="00662AB5">
        <w:rPr>
          <w:lang w:val="lt-LT"/>
        </w:rPr>
        <w:t xml:space="preserve"> </w:t>
      </w:r>
      <w:r w:rsidR="000242BF" w:rsidRPr="00662AB5">
        <w:rPr>
          <w:rFonts w:cstheme="minorHAnsi"/>
          <w:lang w:val="lt-LT"/>
        </w:rPr>
        <w:t>nepažeisdama</w:t>
      </w:r>
      <w:r w:rsidR="005D0253">
        <w:rPr>
          <w:rFonts w:cstheme="minorHAnsi"/>
          <w:lang w:val="lt-LT"/>
        </w:rPr>
        <w:t>s</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r w:rsidR="00D100DC">
        <w:rPr>
          <w:lang w:val="lt-LT"/>
        </w:rPr>
        <w:t xml:space="preserve"> </w:t>
      </w:r>
      <w:r w:rsidR="00D100DC" w:rsidRPr="00D100DC">
        <w:rPr>
          <w:lang w:val="lt-LT"/>
        </w:rPr>
        <w:t>Negali būti papildomi ar keičiami duomenys apie tiekėjo atitikimą kvalifikacijos reikalavimams, negali būti pateikiamas dalyvio ar ūkio subjekto, kurio pajėgumais remiamasi, EBVPD, jeigu jis nebuvo pateiktas su pasiūlymu, negali būti papildomi ar patikslinami duomenys apie atitikimą kokybės pasiūlymo vertinimo kriterijams.</w:t>
      </w:r>
    </w:p>
    <w:p w14:paraId="4EC07D7F" w14:textId="00472581"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w:t>
      </w:r>
      <w:r w:rsidR="005D0253">
        <w:rPr>
          <w:lang w:val="lt-LT"/>
        </w:rPr>
        <w:t>tysis subjektas</w:t>
      </w:r>
      <w:r w:rsidRPr="4F20173F">
        <w:rPr>
          <w:lang w:val="lt-LT"/>
        </w:rPr>
        <w:t xml:space="preserve"> gali nevertinti viso tiekėjo pasiūlymo, jeigu patikrin</w:t>
      </w:r>
      <w:r w:rsidR="005D0253">
        <w:rPr>
          <w:lang w:val="lt-LT"/>
        </w:rPr>
        <w:t>ęs</w:t>
      </w:r>
      <w:r w:rsidRPr="4F20173F">
        <w:rPr>
          <w:lang w:val="lt-LT"/>
        </w:rPr>
        <w:t xml:space="preserve">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w:t>
      </w:r>
      <w:r w:rsidR="005D0253">
        <w:rPr>
          <w:lang w:val="lt-LT"/>
        </w:rPr>
        <w:t>tysis subjektas</w:t>
      </w:r>
      <w:r w:rsidRPr="4F20173F">
        <w:rPr>
          <w:lang w:val="lt-LT"/>
        </w:rPr>
        <w:t xml:space="preserve"> ketina pasinaudoti PĮ </w:t>
      </w:r>
      <w:r w:rsidR="00071F21">
        <w:rPr>
          <w:lang w:val="lt-LT"/>
        </w:rPr>
        <w:t>79</w:t>
      </w:r>
      <w:r w:rsidRPr="4F20173F">
        <w:rPr>
          <w:lang w:val="lt-LT"/>
        </w:rPr>
        <w:t xml:space="preserve"> straipsnio 1 dalies </w:t>
      </w:r>
      <w:r w:rsidR="00071F21">
        <w:rPr>
          <w:lang w:val="lt-LT"/>
        </w:rPr>
        <w:t>1</w:t>
      </w:r>
      <w:r w:rsidRPr="4F20173F">
        <w:rPr>
          <w:lang w:val="lt-LT"/>
        </w:rPr>
        <w:t xml:space="preserve">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w:t>
      </w:r>
      <w:r w:rsidR="005D0253">
        <w:rPr>
          <w:lang w:val="lt-LT"/>
        </w:rPr>
        <w:t>tysis subjektas</w:t>
      </w:r>
      <w:r w:rsidR="00CE0F25" w:rsidRPr="4F20173F">
        <w:rPr>
          <w:lang w:val="lt-LT"/>
        </w:rPr>
        <w:t xml:space="preserve"> </w:t>
      </w:r>
      <w:r w:rsidR="005E62AD">
        <w:rPr>
          <w:lang w:val="lt-LT"/>
        </w:rPr>
        <w:t>p</w:t>
      </w:r>
      <w:r w:rsidR="009E65E8" w:rsidRPr="4F20173F">
        <w:rPr>
          <w:lang w:val="lt-LT"/>
        </w:rPr>
        <w:t>irkimo dokumentuose nėra nurod</w:t>
      </w:r>
      <w:r w:rsidR="005D0253">
        <w:rPr>
          <w:lang w:val="lt-LT"/>
        </w:rPr>
        <w:t>ęs</w:t>
      </w:r>
      <w:r w:rsidR="009E65E8" w:rsidRPr="4F20173F">
        <w:rPr>
          <w:lang w:val="lt-LT"/>
        </w:rPr>
        <w:t xml:space="preserve">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633D2176"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w:t>
      </w:r>
      <w:r w:rsidR="005D0253">
        <w:rPr>
          <w:rFonts w:cstheme="minorHAnsi"/>
          <w:color w:val="000000"/>
          <w:lang w:val="lt-LT"/>
        </w:rPr>
        <w:t>jo subjekto</w:t>
      </w:r>
      <w:r w:rsidRPr="009953FD">
        <w:rPr>
          <w:rFonts w:cstheme="minorHAnsi"/>
          <w:color w:val="000000"/>
          <w:lang w:val="lt-LT"/>
        </w:rPr>
        <w:t xml:space="preserve"> nurodymu tiekėjas nepakeitė šio ūkio subjekto ar subtiekėjo į pašalinimo pagrindų neturintį ūkio subjektą;</w:t>
      </w:r>
    </w:p>
    <w:p w14:paraId="49B89400" w14:textId="51EAE854"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w:t>
      </w:r>
      <w:r w:rsidR="005D0253">
        <w:rPr>
          <w:color w:val="000000" w:themeColor="text1"/>
          <w:lang w:val="lt-LT"/>
        </w:rPr>
        <w:t>jo subjekto</w:t>
      </w:r>
      <w:r w:rsidRPr="009953FD">
        <w:rPr>
          <w:color w:val="000000" w:themeColor="text1"/>
          <w:lang w:val="lt-LT"/>
        </w:rPr>
        <w:t xml:space="preserve"> nurodymu nebuvo pakeistas į reikalavimus atitinkantį ūkio subjektą</w:t>
      </w:r>
      <w:r w:rsidR="00231C51" w:rsidRPr="009953FD">
        <w:rPr>
          <w:color w:val="000000" w:themeColor="text1"/>
          <w:lang w:val="lt-LT"/>
        </w:rPr>
        <w:t>;</w:t>
      </w:r>
    </w:p>
    <w:p w14:paraId="07ECB096" w14:textId="358DE8D2"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w:t>
      </w:r>
      <w:r w:rsidR="005D0253">
        <w:rPr>
          <w:lang w:val="lt-LT"/>
        </w:rPr>
        <w:t>jo subjekto</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3BAA67AF"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iekėjas per perkančio</w:t>
      </w:r>
      <w:r w:rsidR="005D0253">
        <w:rPr>
          <w:lang w:val="lt-LT"/>
        </w:rPr>
        <w:t>jo subjekto</w:t>
      </w:r>
      <w:r w:rsidR="00776DA1">
        <w:rPr>
          <w:lang w:val="lt-LT"/>
        </w:rPr>
        <w:t xml:space="preserve">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lastRenderedPageBreak/>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C2FB812"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w:t>
      </w:r>
      <w:r w:rsidR="005D0253">
        <w:rPr>
          <w:lang w:val="lt-LT"/>
        </w:rPr>
        <w:t>m subjektui</w:t>
      </w:r>
      <w:r w:rsidRPr="7039AFED">
        <w:rPr>
          <w:lang w:val="lt-LT"/>
        </w:rPr>
        <w:t xml:space="preserve"> yra per didelė ir nepriimtina</w:t>
      </w:r>
      <w:r w:rsidR="00061722" w:rsidRPr="7039AFED">
        <w:rPr>
          <w:lang w:val="lt-LT"/>
        </w:rPr>
        <w:t xml:space="preserve">, išskyrus </w:t>
      </w:r>
      <w:r w:rsidR="00F21F74">
        <w:rPr>
          <w:lang w:val="lt-LT"/>
        </w:rPr>
        <w:t>PĮ 58</w:t>
      </w:r>
      <w:r w:rsidR="00061722" w:rsidRPr="7039AFED">
        <w:rPr>
          <w:lang w:val="lt-LT"/>
        </w:rPr>
        <w:t xml:space="preserve">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w:t>
      </w:r>
      <w:r w:rsidR="005D0253">
        <w:rPr>
          <w:color w:val="000000"/>
          <w:lang w:val="lt-LT"/>
        </w:rPr>
        <w:t>tysis subjektas</w:t>
      </w:r>
      <w:r w:rsidR="000769E6" w:rsidRPr="000769E6">
        <w:rPr>
          <w:color w:val="000000"/>
          <w:lang w:val="lt-LT"/>
        </w:rPr>
        <w:t xml:space="preserve"> pirkimo dokumentuose nėra nurod</w:t>
      </w:r>
      <w:r w:rsidR="005D0253">
        <w:rPr>
          <w:color w:val="000000"/>
          <w:lang w:val="lt-LT"/>
        </w:rPr>
        <w:t>ęs</w:t>
      </w:r>
      <w:r w:rsidR="000769E6" w:rsidRPr="000769E6">
        <w:rPr>
          <w:color w:val="000000"/>
          <w:lang w:val="lt-LT"/>
        </w:rPr>
        <w:t xml:space="preserve">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0DD59253"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 xml:space="preserve">pasiūlymas, kuriame nurodyta neįprastai maža kaina ir (ar) sąnaudos, neatitinka </w:t>
      </w:r>
      <w:r w:rsidR="00F21F74">
        <w:rPr>
          <w:lang w:val="lt-LT"/>
        </w:rPr>
        <w:t>PĮ 29</w:t>
      </w:r>
      <w:r w:rsidRPr="7039AFED">
        <w:rPr>
          <w:lang w:val="lt-LT"/>
        </w:rPr>
        <w:t xml:space="preserve"> straipsnio 2 dalies 2 punkte nurodytų aplinkos apsaugos, socialinės ir darbo teisės įpareigojimų;</w:t>
      </w:r>
    </w:p>
    <w:p w14:paraId="78C6AB1B" w14:textId="10726716"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w:t>
      </w:r>
      <w:r w:rsidR="005D0253">
        <w:rPr>
          <w:lang w:val="lt-LT"/>
        </w:rPr>
        <w:t>jo subjekto</w:t>
      </w:r>
      <w:r w:rsidRPr="7039AFED">
        <w:rPr>
          <w:lang w:val="lt-LT"/>
        </w:rPr>
        <w:t xml:space="preserve"> nustatytą laikotarpį įrodyti, kad valstybės pagalba buvo suteikta teisėtai. Atmet</w:t>
      </w:r>
      <w:r w:rsidR="005D0253">
        <w:rPr>
          <w:lang w:val="lt-LT"/>
        </w:rPr>
        <w:t>ęs</w:t>
      </w:r>
      <w:r w:rsidRPr="7039AFED">
        <w:rPr>
          <w:lang w:val="lt-LT"/>
        </w:rPr>
        <w:t xml:space="preserve"> pasiūlymą šiuo pagrindu, perkan</w:t>
      </w:r>
      <w:r w:rsidR="005D0253">
        <w:rPr>
          <w:lang w:val="lt-LT"/>
        </w:rPr>
        <w:t>tysis subjektas</w:t>
      </w:r>
      <w:r w:rsidRPr="7039AFED">
        <w:rPr>
          <w:lang w:val="lt-LT"/>
        </w:rPr>
        <w:t xml:space="preserve"> apie tai praneša Europos Komisijai. Valstybės pagalba laikoma bet kuri priemonė, atitinkanti Sutarties dėl Europos Sąjungos veikimo 107 straipsnio 1 dalyje nustatytus kriterijus;</w:t>
      </w:r>
    </w:p>
    <w:p w14:paraId="789F14D4" w14:textId="25F24B29"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F21F74">
        <w:rPr>
          <w:lang w:val="lt-LT"/>
        </w:rPr>
        <w:t>PĮ 29</w:t>
      </w:r>
      <w:r w:rsidR="00307965">
        <w:rPr>
          <w:lang w:val="lt-LT"/>
        </w:rPr>
        <w:t xml:space="preserve">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7B333E23"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w:t>
      </w:r>
      <w:r w:rsidR="00EF62A8">
        <w:rPr>
          <w:color w:val="000000"/>
          <w:lang w:val="lt-LT"/>
        </w:rPr>
        <w:t>tysis subjektas</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623176B6"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w:t>
      </w:r>
      <w:r w:rsidR="00EF62A8">
        <w:rPr>
          <w:rFonts w:eastAsia="Arial"/>
          <w:lang w:val="lt-LT"/>
        </w:rPr>
        <w:t>tysis subjektas</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03175759"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w:t>
      </w:r>
      <w:r w:rsidR="00EF62A8">
        <w:rPr>
          <w:lang w:val="lt-LT"/>
        </w:rPr>
        <w:t>ęs</w:t>
      </w:r>
      <w:r w:rsidRPr="0003043E">
        <w:rPr>
          <w:lang w:val="lt-LT"/>
        </w:rPr>
        <w:t>, įvertin</w:t>
      </w:r>
      <w:r w:rsidR="00EF62A8">
        <w:rPr>
          <w:lang w:val="lt-LT"/>
        </w:rPr>
        <w:t>ęs</w:t>
      </w:r>
      <w:r w:rsidRPr="0003043E">
        <w:rPr>
          <w:lang w:val="lt-LT"/>
        </w:rPr>
        <w:t xml:space="preserve"> ir palygin</w:t>
      </w:r>
      <w:r w:rsidR="00EF62A8">
        <w:rPr>
          <w:lang w:val="lt-LT"/>
        </w:rPr>
        <w:t>ęs</w:t>
      </w:r>
      <w:r w:rsidRPr="0003043E">
        <w:rPr>
          <w:lang w:val="lt-LT"/>
        </w:rPr>
        <w:t xml:space="preserve"> pateiktus pasiūlymus, perkan</w:t>
      </w:r>
      <w:r w:rsidR="00EF62A8">
        <w:rPr>
          <w:lang w:val="lt-LT"/>
        </w:rPr>
        <w:t>tysis subjektas</w:t>
      </w:r>
      <w:r w:rsidRPr="0003043E">
        <w:rPr>
          <w:lang w:val="lt-LT"/>
        </w:rPr>
        <w:t xml:space="preserve">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2C029BE8"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Prieš nustatydama</w:t>
      </w:r>
      <w:r w:rsidR="00EF62A8">
        <w:rPr>
          <w:rFonts w:eastAsia="Arial"/>
          <w:lang w:val="lt-LT"/>
        </w:rPr>
        <w:t>s</w:t>
      </w:r>
      <w:r w:rsidRPr="0003043E">
        <w:rPr>
          <w:rFonts w:eastAsia="Arial"/>
          <w:lang w:val="lt-LT"/>
        </w:rPr>
        <w:t xml:space="preserve"> laimėjusį pasiūlymą, </w:t>
      </w:r>
      <w:r w:rsidR="00D4644F" w:rsidRPr="0003043E">
        <w:rPr>
          <w:lang w:val="lt-LT"/>
        </w:rPr>
        <w:t>perkan</w:t>
      </w:r>
      <w:r w:rsidR="00EF62A8">
        <w:rPr>
          <w:lang w:val="lt-LT"/>
        </w:rPr>
        <w:t>tysis subjektas</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w:t>
      </w:r>
      <w:r w:rsidRPr="00D71FEB">
        <w:rPr>
          <w:lang w:val="lt-LT"/>
        </w:rPr>
        <w:lastRenderedPageBreak/>
        <w:t xml:space="preserve">nereikalaujama. </w:t>
      </w:r>
      <w:r w:rsidR="00D4644F" w:rsidRPr="00D71FEB">
        <w:rPr>
          <w:lang w:val="lt-LT"/>
        </w:rPr>
        <w:t>Perkan</w:t>
      </w:r>
      <w:r w:rsidR="00EF62A8">
        <w:rPr>
          <w:lang w:val="lt-LT"/>
        </w:rPr>
        <w:t>tysis subjektas</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78D5C93D"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w:t>
      </w:r>
      <w:r w:rsidR="00EF62A8">
        <w:rPr>
          <w:lang w:val="lt-LT"/>
        </w:rPr>
        <w:t>tysis subjektas</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 xml:space="preserve">irkimo procedūros rezultatus, vadovaujantis </w:t>
      </w:r>
      <w:r w:rsidR="00071F21">
        <w:rPr>
          <w:rFonts w:eastAsia="Arial"/>
          <w:lang w:val="lt-LT"/>
        </w:rPr>
        <w:t>PĮ 68</w:t>
      </w:r>
      <w:r w:rsidRPr="00755F89">
        <w:rPr>
          <w:rFonts w:eastAsia="Arial"/>
          <w:lang w:val="lt-LT"/>
        </w:rPr>
        <w:t xml:space="preserve"> straipsnio nuostatomis.</w:t>
      </w:r>
      <w:r w:rsidR="00CE7B02">
        <w:rPr>
          <w:rFonts w:eastAsia="Arial"/>
          <w:lang w:val="lt-LT"/>
        </w:rPr>
        <w:t xml:space="preserve"> </w:t>
      </w:r>
      <w:r w:rsidR="00500015" w:rsidRPr="00E03FDE">
        <w:rPr>
          <w:rFonts w:eastAsia="Arial"/>
          <w:lang w:val="lt-LT"/>
        </w:rPr>
        <w:t>Perkan</w:t>
      </w:r>
      <w:r w:rsidR="00EF62A8">
        <w:rPr>
          <w:rFonts w:eastAsia="Arial"/>
          <w:lang w:val="lt-LT"/>
        </w:rPr>
        <w:t>tysis subjektas</w:t>
      </w:r>
      <w:r w:rsidR="00500015" w:rsidRPr="00E03FDE">
        <w:rPr>
          <w:rFonts w:eastAsia="Arial"/>
          <w:lang w:val="lt-LT"/>
        </w:rPr>
        <w:t xml:space="preserve">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22B24305"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Suinteresuoti dalyviai nuo perkančio</w:t>
      </w:r>
      <w:r w:rsidR="00EF62A8">
        <w:rPr>
          <w:rStyle w:val="cf01"/>
          <w:rFonts w:asciiTheme="minorHAnsi" w:hAnsiTheme="minorHAnsi" w:cstheme="minorHAnsi"/>
          <w:sz w:val="21"/>
          <w:szCs w:val="21"/>
          <w:lang w:val="lt-LT"/>
        </w:rPr>
        <w:t>jo subjekto</w:t>
      </w:r>
      <w:r w:rsidRPr="008412F7">
        <w:rPr>
          <w:rStyle w:val="cf01"/>
          <w:rFonts w:asciiTheme="minorHAnsi" w:hAnsiTheme="minorHAnsi" w:cstheme="minorHAnsi"/>
          <w:sz w:val="21"/>
          <w:szCs w:val="21"/>
          <w:lang w:val="lt-LT"/>
        </w:rPr>
        <w:t xml:space="preserve">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w:t>
      </w:r>
      <w:r w:rsidR="009C02B3">
        <w:rPr>
          <w:rStyle w:val="cf01"/>
          <w:rFonts w:asciiTheme="minorHAnsi" w:hAnsiTheme="minorHAnsi" w:cstheme="minorHAnsi"/>
          <w:sz w:val="21"/>
          <w:szCs w:val="21"/>
          <w:lang w:val="lt-LT"/>
        </w:rPr>
        <w:t>jo subjekto</w:t>
      </w:r>
      <w:r w:rsidRPr="008412F7">
        <w:rPr>
          <w:rStyle w:val="cf01"/>
          <w:rFonts w:asciiTheme="minorHAnsi" w:hAnsiTheme="minorHAnsi" w:cstheme="minorHAnsi"/>
          <w:sz w:val="21"/>
          <w:szCs w:val="21"/>
          <w:lang w:val="lt-LT"/>
        </w:rPr>
        <w:t xml:space="preserve"> pateikti laimėjusį pasiūlymą. Tokiu atveju </w:t>
      </w:r>
      <w:r w:rsidR="00071F21">
        <w:rPr>
          <w:rStyle w:val="cf01"/>
          <w:rFonts w:asciiTheme="minorHAnsi" w:hAnsiTheme="minorHAnsi" w:cstheme="minorHAnsi"/>
          <w:sz w:val="21"/>
          <w:szCs w:val="21"/>
          <w:lang w:val="lt-LT"/>
        </w:rPr>
        <w:t>PĮ 108</w:t>
      </w:r>
      <w:r w:rsidRPr="008412F7">
        <w:rPr>
          <w:rStyle w:val="cf01"/>
          <w:rFonts w:asciiTheme="minorHAnsi" w:hAnsiTheme="minorHAnsi" w:cstheme="minorHAnsi"/>
          <w:sz w:val="21"/>
          <w:szCs w:val="21"/>
          <w:lang w:val="lt-LT"/>
        </w:rPr>
        <w:t> straipsnio 1 dalyje nustatytas terminas ir atidėjimo terminas pratęsiami papildomam terminui, jį skaičiuojant nuo suinteresuoto dalyvio prašymo pateikti laimėjusį pasiūlymą pateikimo perkančiaja</w:t>
      </w:r>
      <w:r w:rsidR="009C02B3">
        <w:rPr>
          <w:rStyle w:val="cf01"/>
          <w:rFonts w:asciiTheme="minorHAnsi" w:hAnsiTheme="minorHAnsi" w:cstheme="minorHAnsi"/>
          <w:sz w:val="21"/>
          <w:szCs w:val="21"/>
          <w:lang w:val="lt-LT"/>
        </w:rPr>
        <w:t xml:space="preserve">m subjektui </w:t>
      </w:r>
      <w:r w:rsidRPr="008412F7">
        <w:rPr>
          <w:rStyle w:val="cf01"/>
          <w:rFonts w:asciiTheme="minorHAnsi" w:hAnsiTheme="minorHAnsi" w:cstheme="minorHAnsi"/>
          <w:sz w:val="21"/>
          <w:szCs w:val="21"/>
          <w:lang w:val="lt-LT"/>
        </w:rPr>
        <w:t xml:space="preserve">dienos iki tol, kol suinteresuotam dalyviui bus pateiktas minėtas pasiūlymas. Jeigu laimėjusio dalyvio pasiūlymas pateikiamas tą pačią dieną, kai buvo paprašyta, </w:t>
      </w:r>
      <w:r w:rsidR="00071F21">
        <w:rPr>
          <w:rStyle w:val="cf01"/>
          <w:rFonts w:asciiTheme="minorHAnsi" w:hAnsiTheme="minorHAnsi" w:cstheme="minorHAnsi"/>
          <w:sz w:val="21"/>
          <w:szCs w:val="21"/>
          <w:lang w:val="lt-LT"/>
        </w:rPr>
        <w:t>PĮ 108</w:t>
      </w:r>
      <w:r w:rsidRPr="008412F7">
        <w:rPr>
          <w:rStyle w:val="cf01"/>
          <w:rFonts w:asciiTheme="minorHAnsi" w:hAnsiTheme="minorHAnsi" w:cstheme="minorHAnsi"/>
          <w:sz w:val="21"/>
          <w:szCs w:val="21"/>
          <w:lang w:val="lt-LT"/>
        </w:rPr>
        <w:t xml:space="preserve"> straipsnio 1 dalyje nustatytas terminas ir atidėjimo terminas pratęsiami vienai darbo dienai. Perkan</w:t>
      </w:r>
      <w:r w:rsidR="009C02B3">
        <w:rPr>
          <w:rStyle w:val="cf01"/>
          <w:rFonts w:asciiTheme="minorHAnsi" w:hAnsiTheme="minorHAnsi" w:cstheme="minorHAnsi"/>
          <w:sz w:val="21"/>
          <w:szCs w:val="21"/>
          <w:lang w:val="lt-LT"/>
        </w:rPr>
        <w:t>tysis subjektas</w:t>
      </w:r>
      <w:r w:rsidRPr="008412F7">
        <w:rPr>
          <w:rStyle w:val="cf01"/>
          <w:rFonts w:asciiTheme="minorHAnsi" w:hAnsiTheme="minorHAnsi" w:cstheme="minorHAnsi"/>
          <w:sz w:val="21"/>
          <w:szCs w:val="21"/>
          <w:lang w:val="lt-LT"/>
        </w:rPr>
        <w:t xml:space="preserve"> laimėjusį pasiūlymą suinteresuotiems dalyviams gali pateikti teikdama</w:t>
      </w:r>
      <w:r w:rsidR="009C02B3">
        <w:rPr>
          <w:rStyle w:val="cf01"/>
          <w:rFonts w:asciiTheme="minorHAnsi" w:hAnsiTheme="minorHAnsi" w:cstheme="minorHAnsi"/>
          <w:sz w:val="21"/>
          <w:szCs w:val="21"/>
          <w:lang w:val="lt-LT"/>
        </w:rPr>
        <w:t>s</w:t>
      </w:r>
      <w:r w:rsidRPr="008412F7">
        <w:rPr>
          <w:rStyle w:val="cf01"/>
          <w:rFonts w:asciiTheme="minorHAnsi" w:hAnsiTheme="minorHAnsi" w:cstheme="minorHAnsi"/>
          <w:sz w:val="21"/>
          <w:szCs w:val="21"/>
          <w:lang w:val="lt-LT"/>
        </w:rPr>
        <w:t xml:space="preserve">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653343A"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perkan</w:t>
      </w:r>
      <w:r w:rsidR="009C02B3">
        <w:rPr>
          <w:lang w:val="lt-LT"/>
        </w:rPr>
        <w:t>tysis subjektas</w:t>
      </w:r>
      <w:r w:rsidR="00B66116" w:rsidRPr="00C635EE">
        <w:rPr>
          <w:lang w:val="lt-LT"/>
        </w:rPr>
        <w:t xml:space="preserve">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46621C23"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PĮ nuostatomis jis gali būti netaikomas</w:t>
      </w:r>
      <w:r w:rsidR="009211FE">
        <w:rPr>
          <w:lang w:val="lt-LT"/>
        </w:rPr>
        <w:t xml:space="preserve">. </w:t>
      </w:r>
      <w:r w:rsidRPr="00DD1D0D">
        <w:rPr>
          <w:rFonts w:eastAsia="Times New Roman"/>
          <w:color w:val="000000" w:themeColor="text1"/>
          <w:lang w:val="lt-LT"/>
        </w:rPr>
        <w:t>Perkan</w:t>
      </w:r>
      <w:r w:rsidR="009C02B3">
        <w:rPr>
          <w:rFonts w:eastAsia="Times New Roman"/>
          <w:color w:val="000000" w:themeColor="text1"/>
          <w:lang w:val="lt-LT"/>
        </w:rPr>
        <w:t>tysis subjektas</w:t>
      </w:r>
      <w:r w:rsidRPr="00DD1D0D">
        <w:rPr>
          <w:rFonts w:eastAsia="Times New Roman"/>
          <w:color w:val="000000" w:themeColor="text1"/>
          <w:lang w:val="lt-LT"/>
        </w:rPr>
        <w:t>, gav</w:t>
      </w:r>
      <w:r w:rsidR="009C02B3">
        <w:rPr>
          <w:rFonts w:eastAsia="Times New Roman"/>
          <w:color w:val="000000" w:themeColor="text1"/>
          <w:lang w:val="lt-LT"/>
        </w:rPr>
        <w:t>ęs</w:t>
      </w:r>
      <w:r w:rsidRPr="00DD1D0D">
        <w:rPr>
          <w:rFonts w:eastAsia="Times New Roman"/>
          <w:color w:val="000000" w:themeColor="text1"/>
          <w:lang w:val="lt-LT"/>
        </w:rPr>
        <w:t xml:space="preserve">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PĮ 10</w:t>
      </w:r>
      <w:r w:rsidR="00071F21">
        <w:rPr>
          <w:rFonts w:eastAsia="Times New Roman"/>
          <w:color w:val="000000" w:themeColor="text1"/>
          <w:lang w:val="lt-LT"/>
        </w:rPr>
        <w:t>9</w:t>
      </w:r>
      <w:r w:rsidRPr="00DD1D0D">
        <w:rPr>
          <w:rFonts w:eastAsia="Times New Roman"/>
          <w:color w:val="000000" w:themeColor="text1"/>
          <w:lang w:val="lt-LT"/>
        </w:rPr>
        <w:t xml:space="preserve"> straipsnio 2 dalyje, 1</w:t>
      </w:r>
      <w:r w:rsidR="00071F21">
        <w:rPr>
          <w:rFonts w:eastAsia="Times New Roman"/>
          <w:color w:val="000000" w:themeColor="text1"/>
          <w:lang w:val="lt-LT"/>
        </w:rPr>
        <w:t>11</w:t>
      </w:r>
      <w:r w:rsidRPr="00DD1D0D">
        <w:rPr>
          <w:rFonts w:eastAsia="Times New Roman"/>
          <w:color w:val="000000" w:themeColor="text1"/>
          <w:lang w:val="lt-LT"/>
        </w:rPr>
        <w:t xml:space="preserve"> straipsnio 2 dalies 3 punkte ir 1</w:t>
      </w:r>
      <w:r w:rsidR="00071F21">
        <w:rPr>
          <w:rFonts w:eastAsia="Times New Roman"/>
          <w:color w:val="000000" w:themeColor="text1"/>
          <w:lang w:val="lt-LT"/>
        </w:rPr>
        <w:t>11</w:t>
      </w:r>
      <w:r w:rsidRPr="00DD1D0D">
        <w:rPr>
          <w:rFonts w:eastAsia="Times New Roman"/>
          <w:color w:val="000000" w:themeColor="text1"/>
          <w:lang w:val="lt-LT"/>
        </w:rPr>
        <w:t xml:space="preserve"> straipsnio 3 dalies 3 punkte nurodyti terminai ir kol perkan</w:t>
      </w:r>
      <w:r w:rsidR="009C02B3">
        <w:rPr>
          <w:rFonts w:eastAsia="Times New Roman"/>
          <w:color w:val="000000" w:themeColor="text1"/>
          <w:lang w:val="lt-LT"/>
        </w:rPr>
        <w:t>tysis subjektas</w:t>
      </w:r>
      <w:r w:rsidRPr="00DD1D0D">
        <w:rPr>
          <w:rFonts w:eastAsia="Times New Roman"/>
          <w:color w:val="000000" w:themeColor="text1"/>
          <w:lang w:val="lt-LT"/>
        </w:rPr>
        <w:t xml:space="preserve">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048FAA2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w:t>
      </w:r>
      <w:r w:rsidR="009C02B3">
        <w:rPr>
          <w:rFonts w:cstheme="minorHAnsi"/>
          <w:bCs/>
          <w:iCs/>
          <w:lang w:val="lt-LT"/>
        </w:rPr>
        <w:t>jo subjekto</w:t>
      </w:r>
      <w:r w:rsidRPr="0036054C">
        <w:rPr>
          <w:rFonts w:cstheme="minorHAnsi"/>
          <w:bCs/>
          <w:iCs/>
          <w:lang w:val="lt-LT"/>
        </w:rPr>
        <w:t xml:space="preserve"> nurodyto laiko nepasirašo sutarties;</w:t>
      </w:r>
    </w:p>
    <w:p w14:paraId="17EBA07C" w14:textId="5820FD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BC2A3F6"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jeigu iki perkančio</w:t>
      </w:r>
      <w:r w:rsidR="009C02B3">
        <w:rPr>
          <w:lang w:val="lt-LT"/>
        </w:rPr>
        <w:t>jo subjekto</w:t>
      </w:r>
      <w:r w:rsidR="006A3662" w:rsidRPr="00237DE7">
        <w:rPr>
          <w:lang w:val="lt-LT"/>
        </w:rPr>
        <w:t xml:space="preserve">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Prieš siūlant sudaryti sutartį, perkan</w:t>
      </w:r>
      <w:r w:rsidR="009C02B3">
        <w:rPr>
          <w:lang w:val="lt-LT"/>
        </w:rPr>
        <w:t>tysis subjektas</w:t>
      </w:r>
      <w:r w:rsidRPr="00237DE7">
        <w:rPr>
          <w:lang w:val="lt-LT"/>
        </w:rPr>
        <w:t xml:space="preserve"> paprašo to tiekėjo aktualių dokumentų, patvirtinančių EBVPD nurodytą informaciją, pateikimo, </w:t>
      </w:r>
      <w:r w:rsidRPr="00237DE7">
        <w:rPr>
          <w:rFonts w:eastAsia="Calibri"/>
          <w:lang w:val="lt-LT"/>
        </w:rPr>
        <w:t xml:space="preserve">jei, jų nebuvo paprašyta ir nebuvo įvertinta </w:t>
      </w:r>
      <w:r w:rsidRPr="00237DE7">
        <w:rPr>
          <w:rFonts w:eastAsia="Calibri"/>
          <w:lang w:val="lt-LT"/>
        </w:rPr>
        <w:lastRenderedPageBreak/>
        <w:t>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F21F74" w:rsidRDefault="009B1639" w:rsidP="00C635EE">
      <w:pPr>
        <w:pStyle w:val="Sraopastraipa"/>
        <w:numPr>
          <w:ilvl w:val="1"/>
          <w:numId w:val="68"/>
        </w:numPr>
        <w:spacing w:after="120" w:line="20" w:lineRule="atLeast"/>
        <w:ind w:left="0" w:firstLine="567"/>
        <w:jc w:val="both"/>
        <w:rPr>
          <w:rFonts w:ascii="Arial" w:hAnsi="Arial" w:cs="Arial"/>
          <w:lang w:val="lt-LT"/>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2FD172BF"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Perkan</w:t>
      </w:r>
      <w:r w:rsidR="009C02B3">
        <w:rPr>
          <w:lang w:val="lt-LT"/>
        </w:rPr>
        <w:t>tysis subjektas</w:t>
      </w:r>
      <w:r w:rsidRPr="00A876C9">
        <w:rPr>
          <w:lang w:val="lt-LT"/>
        </w:rPr>
        <w:t xml:space="preserve">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F21F74">
        <w:rPr>
          <w:lang w:val="lt-LT"/>
        </w:rPr>
        <w:t>PĮ 32</w:t>
      </w:r>
      <w:r w:rsidR="003C722B" w:rsidRPr="00A876C9">
        <w:rPr>
          <w:lang w:val="lt-LT"/>
        </w:rPr>
        <w:t xml:space="preserve">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w:t>
      </w:r>
      <w:r w:rsidR="009C02B3">
        <w:rPr>
          <w:color w:val="000000"/>
          <w:lang w:val="lt-LT"/>
        </w:rPr>
        <w:t>tysis subjektas</w:t>
      </w:r>
      <w:r w:rsidR="00E94B94" w:rsidRPr="00A876C9">
        <w:rPr>
          <w:color w:val="000000"/>
          <w:lang w:val="lt-LT"/>
        </w:rPr>
        <w:t xml:space="preserve">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10A3C22B"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perkančio</w:t>
      </w:r>
      <w:r w:rsidR="009C02B3">
        <w:rPr>
          <w:rFonts w:asciiTheme="minorHAnsi" w:hAnsiTheme="minorHAnsi" w:cstheme="minorHAnsi"/>
          <w:color w:val="auto"/>
          <w:lang w:val="lt-LT"/>
        </w:rPr>
        <w:t>jo subjekto</w:t>
      </w:r>
      <w:r w:rsidR="000C066D" w:rsidRPr="00F9566E">
        <w:rPr>
          <w:rFonts w:asciiTheme="minorHAnsi" w:hAnsiTheme="minorHAnsi" w:cstheme="minorHAnsi"/>
          <w:color w:val="auto"/>
          <w:lang w:val="lt-LT"/>
        </w:rPr>
        <w:t xml:space="preserve">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6AE2B32C"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w:t>
      </w:r>
      <w:r w:rsidR="009C02B3">
        <w:rPr>
          <w:lang w:val="lt-LT"/>
        </w:rPr>
        <w:t>tysis subjektas</w:t>
      </w:r>
      <w:r w:rsidR="006B5699" w:rsidRPr="006B5699">
        <w:rPr>
          <w:rFonts w:eastAsia="Arial"/>
          <w:lang w:val="lt-LT"/>
        </w:rPr>
        <w:t xml:space="preserve"> nesilaikė PĮ</w:t>
      </w:r>
      <w:r w:rsidR="005A4991">
        <w:rPr>
          <w:rFonts w:eastAsia="Arial"/>
          <w:lang w:val="lt-LT"/>
        </w:rPr>
        <w:t xml:space="preserve"> </w:t>
      </w:r>
      <w:r w:rsidR="006B5699" w:rsidRPr="006B5699">
        <w:rPr>
          <w:rFonts w:eastAsia="Arial"/>
          <w:lang w:val="lt-LT"/>
        </w:rPr>
        <w:t>reikalavimų ir tuo pažeidė ar pažeis jo teisėtus interesus, PĮ VII skyriuje nustatyta tvarka gali kreiptis į apygardos teismą, kaip pirmosios instancijos teismą.</w:t>
      </w:r>
    </w:p>
    <w:p w14:paraId="20788703" w14:textId="439FB1EC"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w:t>
      </w:r>
      <w:r w:rsidR="009C02B3">
        <w:rPr>
          <w:lang w:val="lt-LT"/>
        </w:rPr>
        <w:t>jo subjekto</w:t>
      </w:r>
      <w:r w:rsidR="00975EB0" w:rsidRPr="009D6E53">
        <w:rPr>
          <w:rFonts w:eastAsia="Arial"/>
          <w:lang w:val="lt-LT"/>
        </w:rPr>
        <w:t xml:space="preserve"> sprendimus ar veiksmus, pirmiausia elektroninėmis priemonėmis turi pateikti pretenziją </w:t>
      </w:r>
      <w:r>
        <w:rPr>
          <w:rFonts w:eastAsia="Arial"/>
          <w:lang w:val="lt-LT"/>
        </w:rPr>
        <w:t>perkančiaja</w:t>
      </w:r>
      <w:r w:rsidR="009C02B3">
        <w:rPr>
          <w:rFonts w:eastAsia="Arial"/>
          <w:lang w:val="lt-LT"/>
        </w:rPr>
        <w:t>m subjektui</w:t>
      </w:r>
      <w:r w:rsidR="00975EB0" w:rsidRPr="009D6E53">
        <w:rPr>
          <w:rFonts w:eastAsia="Arial"/>
          <w:lang w:val="lt-LT"/>
        </w:rPr>
        <w:t xml:space="preserve">. </w:t>
      </w:r>
    </w:p>
    <w:p w14:paraId="6F38408B" w14:textId="6C5A2942"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w:t>
      </w:r>
      <w:r w:rsidR="009C02B3">
        <w:rPr>
          <w:rFonts w:eastAsia="Arial"/>
          <w:lang w:val="lt-LT"/>
        </w:rPr>
        <w:t>m subjektui</w:t>
      </w:r>
      <w:r w:rsidRPr="00CA253B">
        <w:rPr>
          <w:rFonts w:eastAsia="Arial"/>
          <w:lang w:val="lt-LT"/>
        </w:rPr>
        <w:t xml:space="preserve">, prašymo pateikimo ar ieškinio pareiškimo teismui terminai nustatyti </w:t>
      </w:r>
      <w:r w:rsidR="00071F21">
        <w:rPr>
          <w:rFonts w:eastAsia="Arial"/>
          <w:lang w:val="lt-LT"/>
        </w:rPr>
        <w:t>PĮ 108</w:t>
      </w:r>
      <w:r w:rsidRPr="00CA253B">
        <w:rPr>
          <w:rFonts w:eastAsia="Arial"/>
          <w:lang w:val="lt-LT"/>
        </w:rPr>
        <w:t xml:space="preserve">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18799" w14:textId="77777777" w:rsidR="006721F4" w:rsidRDefault="006721F4" w:rsidP="00184B8C">
      <w:pPr>
        <w:spacing w:after="0" w:line="240" w:lineRule="auto"/>
      </w:pPr>
      <w:r>
        <w:separator/>
      </w:r>
    </w:p>
  </w:endnote>
  <w:endnote w:type="continuationSeparator" w:id="0">
    <w:p w14:paraId="03F6F4DE" w14:textId="77777777" w:rsidR="006721F4" w:rsidRDefault="006721F4" w:rsidP="00184B8C">
      <w:pPr>
        <w:spacing w:after="0" w:line="240" w:lineRule="auto"/>
      </w:pPr>
      <w:r>
        <w:continuationSeparator/>
      </w:r>
    </w:p>
  </w:endnote>
  <w:endnote w:type="continuationNotice" w:id="1">
    <w:p w14:paraId="4A1F77F8" w14:textId="77777777" w:rsidR="006721F4" w:rsidRDefault="006721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16FC6" w14:textId="77777777" w:rsidR="006721F4" w:rsidRDefault="006721F4" w:rsidP="00184B8C">
      <w:pPr>
        <w:spacing w:after="0" w:line="240" w:lineRule="auto"/>
      </w:pPr>
      <w:r>
        <w:separator/>
      </w:r>
    </w:p>
  </w:footnote>
  <w:footnote w:type="continuationSeparator" w:id="0">
    <w:p w14:paraId="1DE15D27" w14:textId="77777777" w:rsidR="006721F4" w:rsidRDefault="006721F4" w:rsidP="00184B8C">
      <w:pPr>
        <w:spacing w:after="0" w:line="240" w:lineRule="auto"/>
      </w:pPr>
      <w:r>
        <w:continuationSeparator/>
      </w:r>
    </w:p>
  </w:footnote>
  <w:footnote w:type="continuationNotice" w:id="1">
    <w:p w14:paraId="6CD42777" w14:textId="77777777" w:rsidR="006721F4" w:rsidRDefault="006721F4">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F21F74">
          <w:rPr>
            <w:rStyle w:val="Hipersaitas"/>
            <w:lang w:val="pl-PL"/>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489"/>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4250"/>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1F21"/>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97252"/>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0B52"/>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5FF3"/>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2BC1"/>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2280"/>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27731"/>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0A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A7B"/>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1C1B"/>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DCF"/>
    <w:rsid w:val="002F7FE5"/>
    <w:rsid w:val="002F99A3"/>
    <w:rsid w:val="003002CA"/>
    <w:rsid w:val="003010B0"/>
    <w:rsid w:val="00301737"/>
    <w:rsid w:val="00301ADB"/>
    <w:rsid w:val="00302430"/>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652"/>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3729C"/>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56DE1"/>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586A"/>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253"/>
    <w:rsid w:val="005D0F23"/>
    <w:rsid w:val="005D1A7A"/>
    <w:rsid w:val="005D1B2D"/>
    <w:rsid w:val="005D1BB0"/>
    <w:rsid w:val="005D3659"/>
    <w:rsid w:val="005D3F76"/>
    <w:rsid w:val="005D4167"/>
    <w:rsid w:val="005D6A55"/>
    <w:rsid w:val="005D77A3"/>
    <w:rsid w:val="005E0108"/>
    <w:rsid w:val="005E1600"/>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21F4"/>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49D"/>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B619D"/>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6D14"/>
    <w:rsid w:val="0079783D"/>
    <w:rsid w:val="007A011E"/>
    <w:rsid w:val="007A08FF"/>
    <w:rsid w:val="007A0FEF"/>
    <w:rsid w:val="007A1441"/>
    <w:rsid w:val="007A15A2"/>
    <w:rsid w:val="007A20E9"/>
    <w:rsid w:val="007A289C"/>
    <w:rsid w:val="007A3A73"/>
    <w:rsid w:val="007A518B"/>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D7691"/>
    <w:rsid w:val="007E1CE5"/>
    <w:rsid w:val="007E1DBE"/>
    <w:rsid w:val="007E2E4E"/>
    <w:rsid w:val="007E32BF"/>
    <w:rsid w:val="007E3753"/>
    <w:rsid w:val="007E4969"/>
    <w:rsid w:val="007E4D59"/>
    <w:rsid w:val="007E6243"/>
    <w:rsid w:val="007E69DB"/>
    <w:rsid w:val="007F042B"/>
    <w:rsid w:val="007F10DE"/>
    <w:rsid w:val="007F1290"/>
    <w:rsid w:val="007F2EED"/>
    <w:rsid w:val="007F41C4"/>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6737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062"/>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00E"/>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02B3"/>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3EEC"/>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C70"/>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3ABB"/>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D7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29F7"/>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180"/>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BDC"/>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0DC"/>
    <w:rsid w:val="00D10A81"/>
    <w:rsid w:val="00D11782"/>
    <w:rsid w:val="00D11FFC"/>
    <w:rsid w:val="00D12618"/>
    <w:rsid w:val="00D13573"/>
    <w:rsid w:val="00D13C95"/>
    <w:rsid w:val="00D14597"/>
    <w:rsid w:val="00D14A27"/>
    <w:rsid w:val="00D14E84"/>
    <w:rsid w:val="00D15795"/>
    <w:rsid w:val="00D1584A"/>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4E15"/>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578"/>
    <w:rsid w:val="00E30896"/>
    <w:rsid w:val="00E30DF1"/>
    <w:rsid w:val="00E32A45"/>
    <w:rsid w:val="00E344B9"/>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2A8"/>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1F74"/>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432A"/>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54"/>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2343D2E2-6FCE-49D0-8D63-8BE12B6A8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1D2280"/>
    <w:rsid w:val="00207185"/>
    <w:rsid w:val="0020766A"/>
    <w:rsid w:val="002223C0"/>
    <w:rsid w:val="00227731"/>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18C0"/>
    <w:rsid w:val="00693424"/>
    <w:rsid w:val="006B2D23"/>
    <w:rsid w:val="006C391D"/>
    <w:rsid w:val="006E34FF"/>
    <w:rsid w:val="006F717D"/>
    <w:rsid w:val="007067F2"/>
    <w:rsid w:val="007C5391"/>
    <w:rsid w:val="007D715C"/>
    <w:rsid w:val="007F042B"/>
    <w:rsid w:val="007F41C4"/>
    <w:rsid w:val="0080023D"/>
    <w:rsid w:val="00803091"/>
    <w:rsid w:val="00826AF2"/>
    <w:rsid w:val="00842D8B"/>
    <w:rsid w:val="00870009"/>
    <w:rsid w:val="008972D3"/>
    <w:rsid w:val="008E3986"/>
    <w:rsid w:val="008F12A4"/>
    <w:rsid w:val="0091517E"/>
    <w:rsid w:val="00915C46"/>
    <w:rsid w:val="009400D0"/>
    <w:rsid w:val="00945412"/>
    <w:rsid w:val="009467A4"/>
    <w:rsid w:val="009809C9"/>
    <w:rsid w:val="00986DA0"/>
    <w:rsid w:val="0099583F"/>
    <w:rsid w:val="009A0058"/>
    <w:rsid w:val="009E4598"/>
    <w:rsid w:val="00A17103"/>
    <w:rsid w:val="00B04A47"/>
    <w:rsid w:val="00B15794"/>
    <w:rsid w:val="00B34251"/>
    <w:rsid w:val="00BA4285"/>
    <w:rsid w:val="00C01D70"/>
    <w:rsid w:val="00C21BEC"/>
    <w:rsid w:val="00C40F63"/>
    <w:rsid w:val="00C56E87"/>
    <w:rsid w:val="00C72F9B"/>
    <w:rsid w:val="00CC1BDC"/>
    <w:rsid w:val="00CE3250"/>
    <w:rsid w:val="00CE4BC9"/>
    <w:rsid w:val="00CE5602"/>
    <w:rsid w:val="00D04EA0"/>
    <w:rsid w:val="00D23DD6"/>
    <w:rsid w:val="00D46DA8"/>
    <w:rsid w:val="00D63C44"/>
    <w:rsid w:val="00D8236E"/>
    <w:rsid w:val="00D93133"/>
    <w:rsid w:val="00D953CC"/>
    <w:rsid w:val="00DA4E15"/>
    <w:rsid w:val="00DC4FE0"/>
    <w:rsid w:val="00E13386"/>
    <w:rsid w:val="00E344B9"/>
    <w:rsid w:val="00E82A7B"/>
    <w:rsid w:val="00E87071"/>
    <w:rsid w:val="00EB0EF1"/>
    <w:rsid w:val="00EC43FB"/>
    <w:rsid w:val="00F06192"/>
    <w:rsid w:val="00F27CAA"/>
    <w:rsid w:val="00F464C1"/>
    <w:rsid w:val="00F46EAA"/>
    <w:rsid w:val="00F81880"/>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17</Pages>
  <Words>40277</Words>
  <Characters>22958</Characters>
  <Application>Microsoft Office Word</Application>
  <DocSecurity>0</DocSecurity>
  <Lines>191</Lines>
  <Paragraphs>126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63109</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
  <dc:description/>
  <cp:lastModifiedBy>Rimas Zvėga</cp:lastModifiedBy>
  <cp:revision>17</cp:revision>
  <dcterms:created xsi:type="dcterms:W3CDTF">2024-11-27T11:57:00Z</dcterms:created>
  <dcterms:modified xsi:type="dcterms:W3CDTF">2026-04-02T05:57:00Z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