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E5468A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w:t>
      </w:r>
      <w:r w:rsidR="00877C8A">
        <w:rPr>
          <w:rFonts w:ascii="Verdana" w:eastAsia="Calibri" w:hAnsi="Verdana" w:cstheme="minorBidi"/>
          <w:color w:val="auto"/>
          <w:sz w:val="20"/>
          <w:szCs w:val="20"/>
        </w:rPr>
        <w:t xml:space="preserve">Galutinio </w:t>
      </w:r>
      <w:r w:rsidR="008D704D" w:rsidRPr="4089C917">
        <w:rPr>
          <w:rFonts w:ascii="Verdana" w:eastAsia="Calibri" w:hAnsi="Verdana" w:cstheme="minorBidi"/>
          <w:color w:val="auto"/>
          <w:sz w:val="20"/>
          <w:szCs w:val="20"/>
        </w:rPr>
        <w:t>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5EDDBBC0" w:rsidR="004404CB" w:rsidRPr="00626281" w:rsidRDefault="00877C8A" w:rsidP="004404CB">
      <w:pPr>
        <w:spacing w:after="0" w:line="240" w:lineRule="auto"/>
        <w:jc w:val="center"/>
        <w:rPr>
          <w:rFonts w:ascii="Verdana" w:eastAsia="Times New Roman" w:hAnsi="Verdana" w:cs="Times New Roman"/>
          <w:b/>
          <w:sz w:val="20"/>
          <w:szCs w:val="20"/>
        </w:rPr>
      </w:pPr>
      <w:r>
        <w:rPr>
          <w:rFonts w:ascii="Verdana" w:eastAsia="Times New Roman" w:hAnsi="Verdana" w:cs="Times New Roman"/>
          <w:b/>
          <w:sz w:val="20"/>
          <w:szCs w:val="20"/>
        </w:rPr>
        <w:t xml:space="preserve">GALUTINIS </w:t>
      </w:r>
      <w:r w:rsidR="004404CB"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089525C9" w:rsidR="004404CB" w:rsidRPr="00937DB3" w:rsidRDefault="004404CB" w:rsidP="004404CB">
      <w:pPr>
        <w:spacing w:after="0"/>
        <w:jc w:val="center"/>
        <w:rPr>
          <w:rFonts w:ascii="Verdana" w:hAnsi="Verdana" w:cstheme="majorBidi"/>
          <w:b/>
          <w:bCs/>
          <w:sz w:val="20"/>
          <w:szCs w:val="20"/>
        </w:rPr>
      </w:pPr>
      <w:r w:rsidRPr="00937DB3">
        <w:rPr>
          <w:rFonts w:ascii="Verdana" w:eastAsia="Calibri" w:hAnsi="Verdana" w:cs="Times New Roman"/>
          <w:b/>
          <w:bCs/>
          <w:sz w:val="20"/>
          <w:szCs w:val="20"/>
        </w:rPr>
        <w:t xml:space="preserve">DĖL </w:t>
      </w:r>
      <w:r w:rsidR="000B3243" w:rsidRPr="00937DB3">
        <w:rPr>
          <w:rFonts w:ascii="Verdana" w:hAnsi="Verdana" w:cstheme="majorBidi"/>
          <w:b/>
          <w:bCs/>
          <w:sz w:val="20"/>
          <w:szCs w:val="20"/>
        </w:rPr>
        <w:t>ST-3 PAGRINDINĖS APARATINĖS ĮRANGOS SISTEMOS PIRKIMO</w:t>
      </w:r>
      <w:r w:rsidR="00877C8A">
        <w:rPr>
          <w:rFonts w:ascii="Verdana" w:hAnsi="Verdana" w:cstheme="majorBidi"/>
          <w:b/>
          <w:bCs/>
          <w:sz w:val="20"/>
          <w:szCs w:val="20"/>
        </w:rPr>
        <w:t xml:space="preserve"> 11 PD</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E06107">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2D4AC4D" w14:textId="77777777" w:rsidR="006B2984" w:rsidRPr="006B2984" w:rsidRDefault="006B2984" w:rsidP="006B2984">
      <w:pPr>
        <w:spacing w:after="0" w:line="240" w:lineRule="auto"/>
        <w:ind w:firstLine="567"/>
        <w:jc w:val="both"/>
        <w:rPr>
          <w:rFonts w:ascii="Verdana" w:eastAsia="Times New Roman" w:hAnsi="Verdana" w:cs="Times New Roman"/>
          <w:sz w:val="20"/>
          <w:szCs w:val="20"/>
        </w:rPr>
      </w:pPr>
      <w:r w:rsidRPr="006B2984">
        <w:rPr>
          <w:rFonts w:ascii="Verdana" w:eastAsia="Times New Roman" w:hAnsi="Verdana" w:cs="Times New Roman"/>
          <w:sz w:val="20"/>
          <w:szCs w:val="20"/>
        </w:rPr>
        <w:t>Informacija apie tiekėjo (tiekėjo grupės narių (jei pasiūlymą teikia tiekėjų grupė), ūkio subjekto(-ų), kurio(-</w:t>
      </w:r>
      <w:proofErr w:type="spellStart"/>
      <w:r w:rsidRPr="006B2984">
        <w:rPr>
          <w:rFonts w:ascii="Verdana" w:eastAsia="Times New Roman" w:hAnsi="Verdana" w:cs="Times New Roman"/>
          <w:sz w:val="20"/>
          <w:szCs w:val="20"/>
        </w:rPr>
        <w:t>ių</w:t>
      </w:r>
      <w:proofErr w:type="spellEnd"/>
      <w:r w:rsidRPr="006B2984">
        <w:rPr>
          <w:rFonts w:ascii="Verdana" w:eastAsia="Times New Roman" w:hAnsi="Verdana" w:cs="Times New Roman"/>
          <w:sz w:val="20"/>
          <w:szCs w:val="20"/>
        </w:rPr>
        <w:t>) pajėgumais remiasi) – juridinio asmens, kitos organizacijos ar jos padalinio asmenis (kiekvienam subjektui pildoma atskira lentelė):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4920"/>
      </w:tblGrid>
      <w:tr w:rsidR="006B2984" w:rsidRPr="006B2984" w14:paraId="1FE03A93"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23E2D57A" w14:textId="2CB0B793" w:rsidR="006B2984" w:rsidRPr="006B2984" w:rsidRDefault="00AE3D7E" w:rsidP="00AE3D7E">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J</w:t>
            </w:r>
            <w:r w:rsidR="006B2984" w:rsidRPr="006B2984">
              <w:rPr>
                <w:rFonts w:ascii="Verdana" w:eastAsia="Times New Roman" w:hAnsi="Verdana" w:cs="Times New Roman"/>
                <w:sz w:val="20"/>
                <w:szCs w:val="20"/>
              </w:rPr>
              <w:t>uridinio asmens pavadinimas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50246915"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0DE41DC3"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7833DB1D"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Vadovas </w:t>
            </w:r>
            <w:r w:rsidRPr="006B2984">
              <w:rPr>
                <w:rFonts w:ascii="Verdana" w:eastAsia="Times New Roman" w:hAnsi="Verdana" w:cs="Times New Roman"/>
                <w:i/>
                <w:iCs/>
                <w:sz w:val="20"/>
                <w:szCs w:val="20"/>
              </w:rPr>
              <w:t>(nurodyti vardą ir pavardę)</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7869CCD6"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3BDFEF6C"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03568A99"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Valdyba* </w:t>
            </w:r>
            <w:r w:rsidRPr="006B2984">
              <w:rPr>
                <w:rFonts w:ascii="Verdana" w:eastAsia="Times New Roman" w:hAnsi="Verdana" w:cs="Times New Roman"/>
                <w:i/>
                <w:iCs/>
                <w:sz w:val="20"/>
                <w:szCs w:val="20"/>
              </w:rPr>
              <w:t>(nurodyti ar sudaryta)</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2A0FD15F"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120E466D"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18F0C7C5"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Kitas valdymo organas* </w:t>
            </w:r>
            <w:r w:rsidRPr="006B2984">
              <w:rPr>
                <w:rFonts w:ascii="Verdana" w:eastAsia="Times New Roman" w:hAnsi="Verdana" w:cs="Times New Roman"/>
                <w:i/>
                <w:iCs/>
                <w:sz w:val="20"/>
                <w:szCs w:val="20"/>
              </w:rPr>
              <w:t>(nurodyti ar sudaryta, jei sudaryta – tokio organo pavadinimas)</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682C999F"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199ED2F4"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48B07905"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Stebėtojų taryba* </w:t>
            </w:r>
            <w:r w:rsidRPr="006B2984">
              <w:rPr>
                <w:rFonts w:ascii="Verdana" w:eastAsia="Times New Roman" w:hAnsi="Verdana" w:cs="Times New Roman"/>
                <w:i/>
                <w:iCs/>
                <w:sz w:val="20"/>
                <w:szCs w:val="20"/>
              </w:rPr>
              <w:t>(nurodyti ar sudaryta)</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351FA236"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5C78F13C"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7D0F8C3D"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Kitas priežiūros organas* </w:t>
            </w:r>
            <w:r w:rsidRPr="006B2984">
              <w:rPr>
                <w:rFonts w:ascii="Verdana" w:eastAsia="Times New Roman" w:hAnsi="Verdana" w:cs="Times New Roman"/>
                <w:i/>
                <w:iCs/>
                <w:sz w:val="20"/>
                <w:szCs w:val="20"/>
              </w:rPr>
              <w:t>(nurodyti ar sudaryta, jei sudaryta – tokio organo pavadinimas)</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588409CD"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38D45652"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26CB7CFD"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Kitas asmuo, turintis teisę atstovauti tiekėjui ar jį kontroliuoti, jo vardu priimti sprendimą, sudaryti sandorį </w:t>
            </w:r>
            <w:r w:rsidRPr="006B2984">
              <w:rPr>
                <w:rFonts w:ascii="Verdana" w:eastAsia="Times New Roman" w:hAnsi="Verdana" w:cs="Times New Roman"/>
                <w:i/>
                <w:iCs/>
                <w:sz w:val="20"/>
                <w:szCs w:val="20"/>
              </w:rPr>
              <w:t>(šio konkretaus pirkimo atveju - asmuo(-</w:t>
            </w:r>
            <w:proofErr w:type="spellStart"/>
            <w:r w:rsidRPr="006B2984">
              <w:rPr>
                <w:rFonts w:ascii="Verdana" w:eastAsia="Times New Roman" w:hAnsi="Verdana" w:cs="Times New Roman"/>
                <w:i/>
                <w:iCs/>
                <w:sz w:val="20"/>
                <w:szCs w:val="20"/>
              </w:rPr>
              <w:t>enys</w:t>
            </w:r>
            <w:proofErr w:type="spellEnd"/>
            <w:r w:rsidRPr="006B2984">
              <w:rPr>
                <w:rFonts w:ascii="Verdana" w:eastAsia="Times New Roman" w:hAnsi="Verdana" w:cs="Times New Roman"/>
                <w:i/>
                <w:iCs/>
                <w:sz w:val="20"/>
                <w:szCs w:val="20"/>
              </w:rPr>
              <w:t>), kuris(-</w:t>
            </w:r>
            <w:proofErr w:type="spellStart"/>
            <w:r w:rsidRPr="006B2984">
              <w:rPr>
                <w:rFonts w:ascii="Verdana" w:eastAsia="Times New Roman" w:hAnsi="Verdana" w:cs="Times New Roman"/>
                <w:i/>
                <w:iCs/>
                <w:sz w:val="20"/>
                <w:szCs w:val="20"/>
              </w:rPr>
              <w:t>ie</w:t>
            </w:r>
            <w:proofErr w:type="spellEnd"/>
            <w:r w:rsidRPr="006B2984">
              <w:rPr>
                <w:rFonts w:ascii="Verdana" w:eastAsia="Times New Roman" w:hAnsi="Verdana" w:cs="Times New Roman"/>
                <w:i/>
                <w:iCs/>
                <w:sz w:val="20"/>
                <w:szCs w:val="20"/>
              </w:rPr>
              <w:t>) nėra vadovas ir jiems įgaliojimu ar kitu teisėtu pagrindu suteikta teisė sudaryti sutartį, nurodyti vardą ir pavardę)</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6786C8DB"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r w:rsidR="006B2984" w:rsidRPr="006B2984" w14:paraId="592CC480" w14:textId="77777777">
        <w:trPr>
          <w:trHeight w:val="300"/>
        </w:trPr>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45005CAF" w14:textId="77777777" w:rsidR="006B2984" w:rsidRPr="006B2984" w:rsidRDefault="006B2984" w:rsidP="00AE3D7E">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sz w:val="20"/>
                <w:szCs w:val="20"/>
              </w:rPr>
              <w:t xml:space="preserve">Asmuo turintis teisę surašyti ir pasirašyti tiekėjo finansinės apskaitos dokumentus </w:t>
            </w:r>
            <w:r w:rsidRPr="006B2984">
              <w:rPr>
                <w:rFonts w:ascii="Verdana" w:eastAsia="Times New Roman" w:hAnsi="Verdana" w:cs="Times New Roman"/>
                <w:i/>
                <w:iCs/>
                <w:sz w:val="20"/>
                <w:szCs w:val="20"/>
              </w:rPr>
              <w:t>(nurodyti vardą ir pavardę)</w:t>
            </w:r>
            <w:r w:rsidRPr="006B2984">
              <w:rPr>
                <w:rFonts w:ascii="Verdana" w:eastAsia="Times New Roman" w:hAnsi="Verdana" w:cs="Times New Roman"/>
                <w:sz w:val="20"/>
                <w:szCs w:val="20"/>
              </w:rPr>
              <w:t> </w:t>
            </w:r>
          </w:p>
        </w:tc>
        <w:tc>
          <w:tcPr>
            <w:tcW w:w="4920" w:type="dxa"/>
            <w:tcBorders>
              <w:top w:val="single" w:sz="6" w:space="0" w:color="auto"/>
              <w:left w:val="single" w:sz="6" w:space="0" w:color="auto"/>
              <w:bottom w:val="single" w:sz="6" w:space="0" w:color="auto"/>
              <w:right w:val="single" w:sz="6" w:space="0" w:color="auto"/>
            </w:tcBorders>
            <w:shd w:val="clear" w:color="auto" w:fill="FFFFFF"/>
            <w:hideMark/>
          </w:tcPr>
          <w:p w14:paraId="39F077B2" w14:textId="77777777" w:rsidR="006B2984" w:rsidRPr="006B2984" w:rsidRDefault="006B2984" w:rsidP="00A829D2">
            <w:pPr>
              <w:spacing w:after="0" w:line="240" w:lineRule="auto"/>
              <w:jc w:val="both"/>
              <w:rPr>
                <w:rFonts w:ascii="Verdana" w:eastAsia="Times New Roman" w:hAnsi="Verdana" w:cs="Times New Roman"/>
                <w:sz w:val="20"/>
                <w:szCs w:val="20"/>
              </w:rPr>
            </w:pPr>
            <w:r w:rsidRPr="006B2984">
              <w:rPr>
                <w:rFonts w:ascii="Verdana" w:eastAsia="Times New Roman" w:hAnsi="Verdana" w:cs="Times New Roman"/>
                <w:i/>
                <w:iCs/>
                <w:sz w:val="20"/>
                <w:szCs w:val="20"/>
              </w:rPr>
              <w:t>/įrašyti/</w:t>
            </w:r>
            <w:r w:rsidRPr="006B2984">
              <w:rPr>
                <w:rFonts w:ascii="Verdana" w:eastAsia="Times New Roman" w:hAnsi="Verdana" w:cs="Times New Roman"/>
                <w:sz w:val="20"/>
                <w:szCs w:val="20"/>
              </w:rPr>
              <w:t> </w:t>
            </w:r>
          </w:p>
        </w:tc>
      </w:tr>
    </w:tbl>
    <w:p w14:paraId="257B3E5D" w14:textId="77777777" w:rsidR="006B2984" w:rsidRPr="006B2984" w:rsidRDefault="006B2984" w:rsidP="006B2984">
      <w:pPr>
        <w:spacing w:after="0" w:line="240" w:lineRule="auto"/>
        <w:ind w:firstLine="567"/>
        <w:jc w:val="both"/>
        <w:rPr>
          <w:rFonts w:ascii="Verdana" w:eastAsia="Times New Roman" w:hAnsi="Verdana" w:cs="Times New Roman"/>
          <w:sz w:val="20"/>
          <w:szCs w:val="20"/>
        </w:rPr>
      </w:pPr>
      <w:r w:rsidRPr="006B2984">
        <w:rPr>
          <w:rFonts w:ascii="Verdana" w:eastAsia="Times New Roman" w:hAnsi="Verdana" w:cs="Times New Roman"/>
          <w:b/>
          <w:bCs/>
          <w:sz w:val="20"/>
          <w:szCs w:val="20"/>
        </w:rPr>
        <w:t xml:space="preserve">*Pastaba. </w:t>
      </w:r>
      <w:r w:rsidRPr="006B2984">
        <w:rPr>
          <w:rFonts w:ascii="Verdana" w:eastAsia="Times New Roman" w:hAnsi="Verdana" w:cs="Times New Roman"/>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 </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3FAEE8B1"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Šiuo </w:t>
      </w:r>
      <w:r w:rsidR="005A5BB4">
        <w:rPr>
          <w:rFonts w:ascii="Verdana" w:eastAsia="Times New Roman" w:hAnsi="Verdana" w:cs="Times New Roman"/>
          <w:sz w:val="20"/>
          <w:szCs w:val="20"/>
        </w:rPr>
        <w:t xml:space="preserve">galutiniu </w:t>
      </w:r>
      <w:r w:rsidRPr="00626281">
        <w:rPr>
          <w:rFonts w:ascii="Verdana" w:eastAsia="Times New Roman" w:hAnsi="Verdana" w:cs="Times New Roman"/>
          <w:sz w:val="20"/>
          <w:szCs w:val="20"/>
        </w:rPr>
        <w:t>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E7274D2" w:rsidR="004404CB" w:rsidRPr="009D6C8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 xml:space="preserve">Teikdami šį </w:t>
      </w:r>
      <w:r w:rsidR="00D305A4">
        <w:rPr>
          <w:rFonts w:ascii="Verdana" w:eastAsia="Times New Roman" w:hAnsi="Verdana" w:cs="Times New Roman"/>
          <w:sz w:val="20"/>
          <w:szCs w:val="20"/>
        </w:rPr>
        <w:t xml:space="preserve">galutinį </w:t>
      </w:r>
      <w:r w:rsidRPr="009D6C83">
        <w:rPr>
          <w:rFonts w:ascii="Verdana" w:eastAsia="Times New Roman" w:hAnsi="Verdana" w:cs="Times New Roman"/>
          <w:sz w:val="20"/>
          <w:szCs w:val="20"/>
        </w:rPr>
        <w:t>pasiūlymą, mes patvirtiname, kad į mūsų siūlomą kainą įskaičiuotos visos prekių</w:t>
      </w:r>
      <w:r w:rsidR="00DA0A3B" w:rsidRPr="009D6C83">
        <w:rPr>
          <w:rFonts w:ascii="Verdana" w:eastAsia="Times New Roman" w:hAnsi="Verdana" w:cs="Times New Roman"/>
          <w:sz w:val="20"/>
          <w:szCs w:val="20"/>
        </w:rPr>
        <w:t xml:space="preserve"> pristatymo </w:t>
      </w:r>
      <w:r w:rsidRPr="009D6C83">
        <w:rPr>
          <w:rFonts w:ascii="Verdana" w:eastAsia="Times New Roman" w:hAnsi="Verdana" w:cs="Times New Roman"/>
          <w:sz w:val="20"/>
          <w:szCs w:val="20"/>
        </w:rPr>
        <w:t xml:space="preserve">išlaidos ir visi mokesčiai, ir kad mes prisiimame riziką už visas išlaidas, kurias, teikdami </w:t>
      </w:r>
      <w:r w:rsidR="005A5BB4">
        <w:rPr>
          <w:rFonts w:ascii="Verdana" w:eastAsia="Times New Roman" w:hAnsi="Verdana" w:cs="Times New Roman"/>
          <w:sz w:val="20"/>
          <w:szCs w:val="20"/>
        </w:rPr>
        <w:t xml:space="preserve">galutinį </w:t>
      </w:r>
      <w:r w:rsidRPr="009D6C83">
        <w:rPr>
          <w:rFonts w:ascii="Verdana" w:eastAsia="Times New Roman" w:hAnsi="Verdana" w:cs="Times New Roman"/>
          <w:sz w:val="20"/>
          <w:szCs w:val="20"/>
        </w:rPr>
        <w:t xml:space="preserve">pasiūlymą ir laikydamiesi Perkančiosios organizacijos reikalavimų, privalėjome įskaičiuoti į </w:t>
      </w:r>
      <w:r w:rsidR="005A5BB4">
        <w:rPr>
          <w:rFonts w:ascii="Verdana" w:eastAsia="Times New Roman" w:hAnsi="Verdana" w:cs="Times New Roman"/>
          <w:sz w:val="20"/>
          <w:szCs w:val="20"/>
        </w:rPr>
        <w:t xml:space="preserve">galutinio </w:t>
      </w:r>
      <w:r w:rsidRPr="009D6C83">
        <w:rPr>
          <w:rFonts w:ascii="Verdana" w:eastAsia="Times New Roman" w:hAnsi="Verdana" w:cs="Times New Roman"/>
          <w:sz w:val="20"/>
          <w:szCs w:val="20"/>
        </w:rPr>
        <w:t>pasiūlymo kainą.</w:t>
      </w:r>
    </w:p>
    <w:p w14:paraId="74016E90" w14:textId="77777777" w:rsidR="004404CB" w:rsidRPr="009D6C83"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2C437DEF" w:rsidR="004404CB" w:rsidRPr="009D6C8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 xml:space="preserve">Mes siūlome šias </w:t>
      </w:r>
      <w:r w:rsidRPr="009D6C83">
        <w:rPr>
          <w:rFonts w:ascii="Verdana" w:hAnsi="Verdana" w:cs="Times New Roman"/>
          <w:sz w:val="20"/>
          <w:szCs w:val="20"/>
        </w:rPr>
        <w:t>prekes</w:t>
      </w:r>
      <w:r w:rsidR="00CB7464" w:rsidRPr="009D6C83">
        <w:rPr>
          <w:rFonts w:ascii="Verdana" w:hAnsi="Verdana" w:cs="Times New Roman"/>
          <w:sz w:val="20"/>
          <w:szCs w:val="20"/>
        </w:rPr>
        <w:t xml:space="preserve"> </w:t>
      </w:r>
      <w:r w:rsidRPr="009D6C83">
        <w:rPr>
          <w:rFonts w:ascii="Verdana" w:eastAsia="Times New Roman" w:hAnsi="Verdana" w:cs="Times New Roman"/>
          <w:sz w:val="20"/>
          <w:szCs w:val="20"/>
        </w:rPr>
        <w:t>už nurodytą kainą:</w:t>
      </w:r>
    </w:p>
    <w:p w14:paraId="7551B8AF" w14:textId="77777777" w:rsidR="00AF1D5E" w:rsidRPr="009D6C83" w:rsidRDefault="00AF1D5E" w:rsidP="00AF1D5E">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6 pirkimo dalis</w:t>
      </w:r>
      <w:r w:rsidRPr="009D6C83">
        <w:rPr>
          <w:rFonts w:ascii="Verdana" w:hAnsi="Verdana" w:cs="Times New Roman"/>
          <w:sz w:val="20"/>
          <w:szCs w:val="20"/>
        </w:rPr>
        <w:t xml:space="preserve"> – Garso (</w:t>
      </w:r>
      <w:proofErr w:type="spellStart"/>
      <w:r w:rsidRPr="009D6C83">
        <w:rPr>
          <w:rFonts w:ascii="Verdana" w:hAnsi="Verdana" w:cs="Times New Roman"/>
          <w:sz w:val="20"/>
          <w:szCs w:val="20"/>
        </w:rPr>
        <w:t>Audio</w:t>
      </w:r>
      <w:proofErr w:type="spellEnd"/>
      <w:r w:rsidRPr="009D6C83">
        <w:rPr>
          <w:rFonts w:ascii="Verdana" w:hAnsi="Verdana" w:cs="Times New Roman"/>
          <w:sz w:val="20"/>
          <w:szCs w:val="20"/>
        </w:rPr>
        <w:t>) apdorojimo sistema</w:t>
      </w:r>
    </w:p>
    <w:p w14:paraId="5B271479" w14:textId="77777777" w:rsidR="00AF1D5E" w:rsidRPr="009D6C83" w:rsidRDefault="00AF1D5E" w:rsidP="00AF1D5E">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AF1D5E" w:rsidRPr="009D6C83" w14:paraId="2632421D" w14:textId="77777777" w:rsidTr="008364C1">
        <w:tc>
          <w:tcPr>
            <w:tcW w:w="633" w:type="dxa"/>
            <w:vAlign w:val="center"/>
          </w:tcPr>
          <w:p w14:paraId="05494C63"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6804310D"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03DABDAE"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79AB7CA5"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42D9CE3C"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38C9BD39"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2E6CFCFD"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AF1D5E" w:rsidRPr="009D6C83" w14:paraId="5713CFE0" w14:textId="77777777" w:rsidTr="008364C1">
        <w:tc>
          <w:tcPr>
            <w:tcW w:w="633" w:type="dxa"/>
            <w:vAlign w:val="center"/>
          </w:tcPr>
          <w:p w14:paraId="711F21F5"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5266A286"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4675C586"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2F276D2A"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1693A2AD"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38D48617"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4C28DF85"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AF1D5E" w:rsidRPr="009D6C83" w14:paraId="5CABD5EB" w14:textId="77777777" w:rsidTr="008364C1">
        <w:tc>
          <w:tcPr>
            <w:tcW w:w="633" w:type="dxa"/>
          </w:tcPr>
          <w:p w14:paraId="2E1AA70F"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4F87A664"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Garso (</w:t>
            </w:r>
            <w:proofErr w:type="spellStart"/>
            <w:r w:rsidRPr="009D6C83">
              <w:rPr>
                <w:rFonts w:ascii="Verdana" w:eastAsia="Times New Roman" w:hAnsi="Verdana" w:cs="Times New Roman"/>
              </w:rPr>
              <w:t>Audio</w:t>
            </w:r>
            <w:proofErr w:type="spellEnd"/>
            <w:r w:rsidRPr="009D6C83">
              <w:rPr>
                <w:rFonts w:ascii="Verdana" w:eastAsia="Times New Roman" w:hAnsi="Verdana" w:cs="Times New Roman"/>
              </w:rPr>
              <w:t>) apdorojimo sistema</w:t>
            </w:r>
          </w:p>
        </w:tc>
        <w:tc>
          <w:tcPr>
            <w:tcW w:w="970" w:type="dxa"/>
          </w:tcPr>
          <w:p w14:paraId="22073028" w14:textId="77777777" w:rsidR="00AF1D5E" w:rsidRPr="009D6C83" w:rsidRDefault="00AF1D5E" w:rsidP="008364C1">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08CF429B"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123AE025" w14:textId="77777777" w:rsidR="00AF1D5E" w:rsidRPr="009D6C83" w:rsidRDefault="00AF1D5E" w:rsidP="008364C1">
            <w:pPr>
              <w:jc w:val="both"/>
              <w:rPr>
                <w:rFonts w:ascii="Verdana" w:eastAsia="Times New Roman" w:hAnsi="Verdana" w:cs="Times New Roman"/>
              </w:rPr>
            </w:pPr>
          </w:p>
        </w:tc>
        <w:tc>
          <w:tcPr>
            <w:tcW w:w="1376" w:type="dxa"/>
          </w:tcPr>
          <w:p w14:paraId="77B5A8E1" w14:textId="77777777" w:rsidR="00AF1D5E" w:rsidRPr="009D6C83" w:rsidRDefault="00AF1D5E" w:rsidP="008364C1">
            <w:pPr>
              <w:jc w:val="both"/>
              <w:rPr>
                <w:rFonts w:ascii="Verdana" w:eastAsia="Times New Roman" w:hAnsi="Verdana" w:cs="Times New Roman"/>
              </w:rPr>
            </w:pPr>
          </w:p>
        </w:tc>
        <w:tc>
          <w:tcPr>
            <w:tcW w:w="1371" w:type="dxa"/>
          </w:tcPr>
          <w:p w14:paraId="0F1CBDD9" w14:textId="77777777" w:rsidR="00AF1D5E" w:rsidRPr="009D6C83" w:rsidRDefault="00AF1D5E" w:rsidP="008364C1">
            <w:pPr>
              <w:jc w:val="right"/>
              <w:rPr>
                <w:rFonts w:ascii="Verdana" w:eastAsia="Times New Roman" w:hAnsi="Verdana" w:cs="Times New Roman"/>
              </w:rPr>
            </w:pPr>
          </w:p>
        </w:tc>
      </w:tr>
      <w:tr w:rsidR="00AF1D5E" w:rsidRPr="009D6C83" w14:paraId="605BBB52" w14:textId="77777777" w:rsidTr="008364C1">
        <w:tc>
          <w:tcPr>
            <w:tcW w:w="8591" w:type="dxa"/>
            <w:gridSpan w:val="6"/>
          </w:tcPr>
          <w:p w14:paraId="473A7907"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2941E786" w14:textId="77777777" w:rsidR="00AF1D5E" w:rsidRPr="009D6C83" w:rsidRDefault="00AF1D5E" w:rsidP="008364C1">
            <w:pPr>
              <w:jc w:val="right"/>
              <w:rPr>
                <w:rFonts w:ascii="Verdana" w:eastAsia="Times New Roman" w:hAnsi="Verdana" w:cs="Times New Roman"/>
              </w:rPr>
            </w:pPr>
          </w:p>
        </w:tc>
      </w:tr>
      <w:tr w:rsidR="00AF1D5E" w:rsidRPr="009D6C83" w14:paraId="4D65217C" w14:textId="77777777" w:rsidTr="008364C1">
        <w:tc>
          <w:tcPr>
            <w:tcW w:w="8591" w:type="dxa"/>
            <w:gridSpan w:val="6"/>
          </w:tcPr>
          <w:p w14:paraId="3A2E291B"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17EBD55D" w14:textId="77777777" w:rsidR="00AF1D5E" w:rsidRPr="009D6C83" w:rsidRDefault="00AF1D5E" w:rsidP="008364C1">
            <w:pPr>
              <w:jc w:val="right"/>
              <w:rPr>
                <w:rFonts w:ascii="Verdana" w:eastAsia="Times New Roman" w:hAnsi="Verdana" w:cs="Times New Roman"/>
              </w:rPr>
            </w:pPr>
          </w:p>
        </w:tc>
      </w:tr>
      <w:tr w:rsidR="00AF1D5E" w:rsidRPr="009D6C83" w14:paraId="71F5D7FC" w14:textId="77777777" w:rsidTr="008364C1">
        <w:tc>
          <w:tcPr>
            <w:tcW w:w="8591" w:type="dxa"/>
            <w:gridSpan w:val="6"/>
          </w:tcPr>
          <w:p w14:paraId="3BC25D93"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2A8CADD7" w14:textId="77777777" w:rsidR="00AF1D5E" w:rsidRPr="009D6C83" w:rsidRDefault="00AF1D5E" w:rsidP="008364C1">
            <w:pPr>
              <w:jc w:val="right"/>
              <w:rPr>
                <w:rFonts w:ascii="Verdana" w:eastAsia="Times New Roman" w:hAnsi="Verdana" w:cs="Times New Roman"/>
              </w:rPr>
            </w:pPr>
          </w:p>
        </w:tc>
      </w:tr>
    </w:tbl>
    <w:p w14:paraId="7F6BD84D" w14:textId="77777777" w:rsidR="00AF1D5E" w:rsidRPr="009D6C83" w:rsidRDefault="00AF1D5E" w:rsidP="00AF1D5E">
      <w:pPr>
        <w:tabs>
          <w:tab w:val="left" w:pos="720"/>
        </w:tabs>
        <w:spacing w:after="0" w:line="240" w:lineRule="auto"/>
        <w:ind w:firstLine="720"/>
        <w:jc w:val="both"/>
        <w:rPr>
          <w:rFonts w:ascii="Verdana" w:eastAsia="Times New Roman" w:hAnsi="Verdana" w:cs="Times New Roman"/>
          <w:sz w:val="20"/>
          <w:szCs w:val="20"/>
        </w:rPr>
      </w:pPr>
    </w:p>
    <w:p w14:paraId="6756089E" w14:textId="77777777" w:rsidR="00AF1D5E" w:rsidRPr="009D6C83" w:rsidRDefault="00AF1D5E" w:rsidP="00AF1D5E">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6A957EF8" w14:textId="77777777" w:rsidR="00AF1D5E" w:rsidRPr="009D6C83" w:rsidRDefault="00AF1D5E" w:rsidP="00AF1D5E">
      <w:pPr>
        <w:tabs>
          <w:tab w:val="left" w:pos="720"/>
        </w:tabs>
        <w:spacing w:after="0" w:line="240" w:lineRule="auto"/>
        <w:ind w:firstLine="567"/>
        <w:jc w:val="both"/>
        <w:rPr>
          <w:rFonts w:ascii="Verdana" w:eastAsia="Times New Roman" w:hAnsi="Verdana" w:cs="Times New Roman"/>
          <w:sz w:val="20"/>
          <w:szCs w:val="20"/>
        </w:rPr>
      </w:pPr>
    </w:p>
    <w:p w14:paraId="0434EDAD" w14:textId="77777777" w:rsidR="00AF1D5E" w:rsidRPr="009D6C83" w:rsidRDefault="00AF1D5E" w:rsidP="00AF1D5E">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D8EC9CE" w14:textId="77777777" w:rsidR="00AF1D5E" w:rsidRPr="009D6C83" w:rsidRDefault="00AF1D5E" w:rsidP="00AF1D5E">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69E0DA5F" w14:textId="77777777" w:rsidR="00AF1D5E" w:rsidRPr="009D6C83" w:rsidRDefault="00AF1D5E" w:rsidP="00AF1D5E">
      <w:pPr>
        <w:spacing w:after="0" w:line="240" w:lineRule="auto"/>
        <w:ind w:firstLine="567"/>
        <w:jc w:val="both"/>
        <w:rPr>
          <w:rFonts w:ascii="Verdana" w:eastAsia="Times New Roman" w:hAnsi="Verdana" w:cs="Times New Roman"/>
          <w:sz w:val="20"/>
          <w:szCs w:val="20"/>
        </w:rPr>
      </w:pPr>
    </w:p>
    <w:p w14:paraId="72265623" w14:textId="77777777" w:rsidR="00AF1D5E" w:rsidRPr="009D6C83" w:rsidRDefault="00AF1D5E" w:rsidP="00AF1D5E">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7 pirkimo dalis</w:t>
      </w:r>
      <w:r w:rsidRPr="009D6C83">
        <w:rPr>
          <w:rFonts w:ascii="Verdana" w:hAnsi="Verdana" w:cs="Times New Roman"/>
          <w:sz w:val="20"/>
          <w:szCs w:val="20"/>
        </w:rPr>
        <w:t xml:space="preserve"> – Grafikos darbo stotys</w:t>
      </w:r>
    </w:p>
    <w:p w14:paraId="43C35E92" w14:textId="77777777" w:rsidR="00AF1D5E" w:rsidRPr="009D6C83" w:rsidRDefault="00AF1D5E" w:rsidP="00AF1D5E">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AF1D5E" w:rsidRPr="009D6C83" w14:paraId="5352B337" w14:textId="77777777" w:rsidTr="008364C1">
        <w:tc>
          <w:tcPr>
            <w:tcW w:w="633" w:type="dxa"/>
            <w:vAlign w:val="center"/>
          </w:tcPr>
          <w:p w14:paraId="390FE992"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32805A69"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011935DB"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3F33BF84"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3F470432"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2278BDEB"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0D1AAC5A" w14:textId="77777777" w:rsidR="00AF1D5E" w:rsidRPr="009D6C83" w:rsidRDefault="00AF1D5E" w:rsidP="008364C1">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AF1D5E" w:rsidRPr="009D6C83" w14:paraId="37B96CF7" w14:textId="77777777" w:rsidTr="008364C1">
        <w:tc>
          <w:tcPr>
            <w:tcW w:w="633" w:type="dxa"/>
            <w:vAlign w:val="center"/>
          </w:tcPr>
          <w:p w14:paraId="26B21980"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19891925"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3B966B85"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14A7A74F"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7ECA3AF1"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2F442710"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649B5FDC" w14:textId="77777777" w:rsidR="00AF1D5E" w:rsidRPr="009D6C83" w:rsidRDefault="00AF1D5E" w:rsidP="008364C1">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AF1D5E" w:rsidRPr="009D6C83" w14:paraId="2B1E8BC3" w14:textId="77777777" w:rsidTr="008364C1">
        <w:tc>
          <w:tcPr>
            <w:tcW w:w="633" w:type="dxa"/>
          </w:tcPr>
          <w:p w14:paraId="5F9604BD"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1940ABAB"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Grafikos darbo stotys</w:t>
            </w:r>
          </w:p>
        </w:tc>
        <w:tc>
          <w:tcPr>
            <w:tcW w:w="970" w:type="dxa"/>
          </w:tcPr>
          <w:p w14:paraId="61066CE7" w14:textId="77777777" w:rsidR="00AF1D5E" w:rsidRPr="009D6C83" w:rsidRDefault="00AF1D5E" w:rsidP="008364C1">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4E8CB315" w14:textId="77777777" w:rsidR="00AF1D5E" w:rsidRPr="009D6C83" w:rsidRDefault="00AF1D5E" w:rsidP="008364C1">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06BF0C51" w14:textId="77777777" w:rsidR="00AF1D5E" w:rsidRPr="009D6C83" w:rsidRDefault="00AF1D5E" w:rsidP="008364C1">
            <w:pPr>
              <w:jc w:val="both"/>
              <w:rPr>
                <w:rFonts w:ascii="Verdana" w:eastAsia="Times New Roman" w:hAnsi="Verdana" w:cs="Times New Roman"/>
              </w:rPr>
            </w:pPr>
          </w:p>
        </w:tc>
        <w:tc>
          <w:tcPr>
            <w:tcW w:w="1376" w:type="dxa"/>
          </w:tcPr>
          <w:p w14:paraId="6A48312D" w14:textId="77777777" w:rsidR="00AF1D5E" w:rsidRPr="009D6C83" w:rsidRDefault="00AF1D5E" w:rsidP="008364C1">
            <w:pPr>
              <w:jc w:val="both"/>
              <w:rPr>
                <w:rFonts w:ascii="Verdana" w:eastAsia="Times New Roman" w:hAnsi="Verdana" w:cs="Times New Roman"/>
              </w:rPr>
            </w:pPr>
          </w:p>
        </w:tc>
        <w:tc>
          <w:tcPr>
            <w:tcW w:w="1371" w:type="dxa"/>
          </w:tcPr>
          <w:p w14:paraId="6E937C90" w14:textId="77777777" w:rsidR="00AF1D5E" w:rsidRPr="009D6C83" w:rsidRDefault="00AF1D5E" w:rsidP="008364C1">
            <w:pPr>
              <w:jc w:val="right"/>
              <w:rPr>
                <w:rFonts w:ascii="Verdana" w:eastAsia="Times New Roman" w:hAnsi="Verdana" w:cs="Times New Roman"/>
              </w:rPr>
            </w:pPr>
          </w:p>
        </w:tc>
      </w:tr>
      <w:tr w:rsidR="00AF1D5E" w:rsidRPr="009D6C83" w14:paraId="62F389CB" w14:textId="77777777" w:rsidTr="008364C1">
        <w:tc>
          <w:tcPr>
            <w:tcW w:w="8591" w:type="dxa"/>
            <w:gridSpan w:val="6"/>
          </w:tcPr>
          <w:p w14:paraId="4DE47D99"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51B3348B" w14:textId="77777777" w:rsidR="00AF1D5E" w:rsidRPr="009D6C83" w:rsidRDefault="00AF1D5E" w:rsidP="008364C1">
            <w:pPr>
              <w:jc w:val="right"/>
              <w:rPr>
                <w:rFonts w:ascii="Verdana" w:eastAsia="Times New Roman" w:hAnsi="Verdana" w:cs="Times New Roman"/>
              </w:rPr>
            </w:pPr>
          </w:p>
        </w:tc>
      </w:tr>
      <w:tr w:rsidR="00AF1D5E" w:rsidRPr="009D6C83" w14:paraId="3C28902A" w14:textId="77777777" w:rsidTr="008364C1">
        <w:tc>
          <w:tcPr>
            <w:tcW w:w="8591" w:type="dxa"/>
            <w:gridSpan w:val="6"/>
          </w:tcPr>
          <w:p w14:paraId="33FA0DA9"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1AEAC8DD" w14:textId="77777777" w:rsidR="00AF1D5E" w:rsidRPr="009D6C83" w:rsidRDefault="00AF1D5E" w:rsidP="008364C1">
            <w:pPr>
              <w:jc w:val="right"/>
              <w:rPr>
                <w:rFonts w:ascii="Verdana" w:eastAsia="Times New Roman" w:hAnsi="Verdana" w:cs="Times New Roman"/>
              </w:rPr>
            </w:pPr>
          </w:p>
        </w:tc>
      </w:tr>
      <w:tr w:rsidR="00AF1D5E" w:rsidRPr="009D6C83" w14:paraId="7BF2A108" w14:textId="77777777" w:rsidTr="008364C1">
        <w:tc>
          <w:tcPr>
            <w:tcW w:w="8591" w:type="dxa"/>
            <w:gridSpan w:val="6"/>
          </w:tcPr>
          <w:p w14:paraId="7B2F78D7" w14:textId="77777777" w:rsidR="00AF1D5E" w:rsidRPr="009D6C83" w:rsidRDefault="00AF1D5E" w:rsidP="008364C1">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673BCB49" w14:textId="77777777" w:rsidR="00AF1D5E" w:rsidRPr="009D6C83" w:rsidRDefault="00AF1D5E" w:rsidP="008364C1">
            <w:pPr>
              <w:jc w:val="right"/>
              <w:rPr>
                <w:rFonts w:ascii="Verdana" w:eastAsia="Times New Roman" w:hAnsi="Verdana" w:cs="Times New Roman"/>
              </w:rPr>
            </w:pPr>
          </w:p>
        </w:tc>
      </w:tr>
    </w:tbl>
    <w:p w14:paraId="2618B73B" w14:textId="77777777" w:rsidR="00AF1D5E" w:rsidRPr="009D6C83" w:rsidRDefault="00AF1D5E" w:rsidP="00AF1D5E">
      <w:pPr>
        <w:tabs>
          <w:tab w:val="left" w:pos="720"/>
        </w:tabs>
        <w:spacing w:after="0" w:line="240" w:lineRule="auto"/>
        <w:ind w:firstLine="720"/>
        <w:jc w:val="both"/>
        <w:rPr>
          <w:rFonts w:ascii="Verdana" w:eastAsia="Times New Roman" w:hAnsi="Verdana" w:cs="Times New Roman"/>
          <w:sz w:val="20"/>
          <w:szCs w:val="20"/>
        </w:rPr>
      </w:pPr>
    </w:p>
    <w:p w14:paraId="1D3A07B6" w14:textId="77777777" w:rsidR="00AF1D5E" w:rsidRPr="009D6C83" w:rsidRDefault="00AF1D5E" w:rsidP="00AF1D5E">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56468A36" w14:textId="77777777" w:rsidR="00AF1D5E" w:rsidRPr="009D6C83" w:rsidRDefault="00AF1D5E" w:rsidP="00AF1D5E">
      <w:pPr>
        <w:tabs>
          <w:tab w:val="left" w:pos="720"/>
        </w:tabs>
        <w:spacing w:after="0" w:line="240" w:lineRule="auto"/>
        <w:ind w:firstLine="567"/>
        <w:jc w:val="both"/>
        <w:rPr>
          <w:rFonts w:ascii="Verdana" w:eastAsia="Times New Roman" w:hAnsi="Verdana" w:cs="Times New Roman"/>
          <w:sz w:val="20"/>
          <w:szCs w:val="20"/>
        </w:rPr>
      </w:pPr>
    </w:p>
    <w:p w14:paraId="6B312330" w14:textId="77777777" w:rsidR="00AF1D5E" w:rsidRPr="009D6C83" w:rsidRDefault="00AF1D5E" w:rsidP="00AF1D5E">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71FE604" w14:textId="77777777" w:rsidR="00AF1D5E" w:rsidRDefault="00AF1D5E" w:rsidP="00AF1D5E">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lastRenderedPageBreak/>
        <w:t>**tiekėjas atskiras siūlomas prekes ir siūlomų prekių kainas nurodo Pirkimo sąlygų 2 priedo Techninės specifikacijos 1 lentelėje ir pateikia kartu su pasiūlymu.</w:t>
      </w:r>
    </w:p>
    <w:p w14:paraId="633F100B" w14:textId="77777777" w:rsidR="00B0508F" w:rsidRPr="009D6C83" w:rsidRDefault="00B0508F" w:rsidP="00AF1D5E">
      <w:pPr>
        <w:spacing w:after="0" w:line="240" w:lineRule="auto"/>
        <w:ind w:firstLine="567"/>
        <w:jc w:val="both"/>
        <w:rPr>
          <w:rFonts w:ascii="Verdana" w:eastAsia="Times New Roman" w:hAnsi="Verdana" w:cs="Times New Roman"/>
          <w:sz w:val="20"/>
          <w:szCs w:val="20"/>
        </w:rPr>
      </w:pPr>
    </w:p>
    <w:p w14:paraId="34848829" w14:textId="77777777" w:rsidR="00B0508F" w:rsidRPr="009D6C83" w:rsidRDefault="00B0508F" w:rsidP="00B0508F">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10 pirkimo dalis</w:t>
      </w:r>
      <w:r w:rsidRPr="009D6C83">
        <w:rPr>
          <w:rFonts w:ascii="Verdana" w:hAnsi="Verdana" w:cs="Times New Roman"/>
          <w:sz w:val="20"/>
          <w:szCs w:val="20"/>
        </w:rPr>
        <w:t xml:space="preserve"> – Studijos rezervinio maitinimo (UPS) sistema</w:t>
      </w:r>
    </w:p>
    <w:p w14:paraId="5B686EC0" w14:textId="77777777" w:rsidR="00B0508F" w:rsidRPr="009D6C83" w:rsidRDefault="00B0508F" w:rsidP="00B0508F">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B0508F" w:rsidRPr="009D6C83" w14:paraId="2B920D07" w14:textId="77777777" w:rsidTr="008364C1">
        <w:tc>
          <w:tcPr>
            <w:tcW w:w="633" w:type="dxa"/>
            <w:vAlign w:val="center"/>
          </w:tcPr>
          <w:p w14:paraId="506D9E21"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185844C9"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0D53A2F9"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5C9FD6AA"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7AFB180A"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0DD62123"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6AC1E599" w14:textId="77777777" w:rsidR="00B0508F" w:rsidRPr="009D6C83" w:rsidRDefault="00B0508F" w:rsidP="008364C1">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B0508F" w:rsidRPr="009D6C83" w14:paraId="0A134484" w14:textId="77777777" w:rsidTr="008364C1">
        <w:tc>
          <w:tcPr>
            <w:tcW w:w="633" w:type="dxa"/>
            <w:vAlign w:val="center"/>
          </w:tcPr>
          <w:p w14:paraId="1D0A9558"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3A10159B"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16199D79"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6FBAED57"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71302042"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5E527557"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1C6C8411" w14:textId="77777777" w:rsidR="00B0508F" w:rsidRPr="009D6C83" w:rsidRDefault="00B0508F" w:rsidP="008364C1">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B0508F" w:rsidRPr="009D6C83" w14:paraId="0F6DE0B5" w14:textId="77777777" w:rsidTr="008364C1">
        <w:tc>
          <w:tcPr>
            <w:tcW w:w="633" w:type="dxa"/>
          </w:tcPr>
          <w:p w14:paraId="2038223E" w14:textId="77777777" w:rsidR="00B0508F" w:rsidRPr="009D6C83" w:rsidRDefault="00B0508F" w:rsidP="008364C1">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24867765" w14:textId="77777777" w:rsidR="00B0508F" w:rsidRPr="009D6C83" w:rsidRDefault="00B0508F" w:rsidP="008364C1">
            <w:pPr>
              <w:jc w:val="both"/>
              <w:rPr>
                <w:rFonts w:ascii="Verdana" w:eastAsia="Times New Roman" w:hAnsi="Verdana" w:cs="Times New Roman"/>
              </w:rPr>
            </w:pPr>
            <w:r w:rsidRPr="009D6C83">
              <w:rPr>
                <w:rFonts w:ascii="Verdana" w:eastAsia="Times New Roman" w:hAnsi="Verdana" w:cs="Times New Roman"/>
              </w:rPr>
              <w:t>Studijos rezervinio maitinimo (UPS) sistema</w:t>
            </w:r>
          </w:p>
        </w:tc>
        <w:tc>
          <w:tcPr>
            <w:tcW w:w="970" w:type="dxa"/>
          </w:tcPr>
          <w:p w14:paraId="559F337C" w14:textId="77777777" w:rsidR="00B0508F" w:rsidRPr="009D6C83" w:rsidRDefault="00B0508F" w:rsidP="008364C1">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5786F510" w14:textId="77777777" w:rsidR="00B0508F" w:rsidRPr="009D6C83" w:rsidRDefault="00B0508F" w:rsidP="008364C1">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6F74388F" w14:textId="77777777" w:rsidR="00B0508F" w:rsidRPr="009D6C83" w:rsidRDefault="00B0508F" w:rsidP="008364C1">
            <w:pPr>
              <w:jc w:val="both"/>
              <w:rPr>
                <w:rFonts w:ascii="Verdana" w:eastAsia="Times New Roman" w:hAnsi="Verdana" w:cs="Times New Roman"/>
              </w:rPr>
            </w:pPr>
          </w:p>
        </w:tc>
        <w:tc>
          <w:tcPr>
            <w:tcW w:w="1376" w:type="dxa"/>
          </w:tcPr>
          <w:p w14:paraId="58AAA64E" w14:textId="77777777" w:rsidR="00B0508F" w:rsidRPr="009D6C83" w:rsidRDefault="00B0508F" w:rsidP="008364C1">
            <w:pPr>
              <w:jc w:val="both"/>
              <w:rPr>
                <w:rFonts w:ascii="Verdana" w:eastAsia="Times New Roman" w:hAnsi="Verdana" w:cs="Times New Roman"/>
              </w:rPr>
            </w:pPr>
          </w:p>
        </w:tc>
        <w:tc>
          <w:tcPr>
            <w:tcW w:w="1371" w:type="dxa"/>
          </w:tcPr>
          <w:p w14:paraId="25BAEEF5" w14:textId="77777777" w:rsidR="00B0508F" w:rsidRPr="009D6C83" w:rsidRDefault="00B0508F" w:rsidP="008364C1">
            <w:pPr>
              <w:jc w:val="right"/>
              <w:rPr>
                <w:rFonts w:ascii="Verdana" w:eastAsia="Times New Roman" w:hAnsi="Verdana" w:cs="Times New Roman"/>
              </w:rPr>
            </w:pPr>
          </w:p>
        </w:tc>
      </w:tr>
      <w:tr w:rsidR="00B0508F" w:rsidRPr="009D6C83" w14:paraId="4DF8A69C" w14:textId="77777777" w:rsidTr="008364C1">
        <w:tc>
          <w:tcPr>
            <w:tcW w:w="8591" w:type="dxa"/>
            <w:gridSpan w:val="6"/>
          </w:tcPr>
          <w:p w14:paraId="05523FF9" w14:textId="77777777" w:rsidR="00B0508F" w:rsidRPr="009D6C83" w:rsidRDefault="00B0508F" w:rsidP="008364C1">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3F6CDA1F" w14:textId="77777777" w:rsidR="00B0508F" w:rsidRPr="009D6C83" w:rsidRDefault="00B0508F" w:rsidP="008364C1">
            <w:pPr>
              <w:jc w:val="right"/>
              <w:rPr>
                <w:rFonts w:ascii="Verdana" w:eastAsia="Times New Roman" w:hAnsi="Verdana" w:cs="Times New Roman"/>
              </w:rPr>
            </w:pPr>
          </w:p>
        </w:tc>
      </w:tr>
      <w:tr w:rsidR="00B0508F" w:rsidRPr="009D6C83" w14:paraId="091724B9" w14:textId="77777777" w:rsidTr="008364C1">
        <w:tc>
          <w:tcPr>
            <w:tcW w:w="8591" w:type="dxa"/>
            <w:gridSpan w:val="6"/>
          </w:tcPr>
          <w:p w14:paraId="571C9639" w14:textId="77777777" w:rsidR="00B0508F" w:rsidRPr="009D6C83" w:rsidRDefault="00B0508F" w:rsidP="008364C1">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7EBBE397" w14:textId="77777777" w:rsidR="00B0508F" w:rsidRPr="009D6C83" w:rsidRDefault="00B0508F" w:rsidP="008364C1">
            <w:pPr>
              <w:jc w:val="right"/>
              <w:rPr>
                <w:rFonts w:ascii="Verdana" w:eastAsia="Times New Roman" w:hAnsi="Verdana" w:cs="Times New Roman"/>
              </w:rPr>
            </w:pPr>
          </w:p>
        </w:tc>
      </w:tr>
      <w:tr w:rsidR="00B0508F" w:rsidRPr="009D6C83" w14:paraId="442A5E29" w14:textId="77777777" w:rsidTr="008364C1">
        <w:tc>
          <w:tcPr>
            <w:tcW w:w="8591" w:type="dxa"/>
            <w:gridSpan w:val="6"/>
          </w:tcPr>
          <w:p w14:paraId="57E89344" w14:textId="77777777" w:rsidR="00B0508F" w:rsidRPr="009D6C83" w:rsidRDefault="00B0508F" w:rsidP="008364C1">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10666B2D" w14:textId="77777777" w:rsidR="00B0508F" w:rsidRPr="009D6C83" w:rsidRDefault="00B0508F" w:rsidP="008364C1">
            <w:pPr>
              <w:jc w:val="right"/>
              <w:rPr>
                <w:rFonts w:ascii="Verdana" w:eastAsia="Times New Roman" w:hAnsi="Verdana" w:cs="Times New Roman"/>
              </w:rPr>
            </w:pPr>
          </w:p>
        </w:tc>
      </w:tr>
    </w:tbl>
    <w:p w14:paraId="286B294E" w14:textId="77777777" w:rsidR="00B0508F" w:rsidRPr="009D6C83" w:rsidRDefault="00B0508F" w:rsidP="00B0508F">
      <w:pPr>
        <w:tabs>
          <w:tab w:val="left" w:pos="720"/>
        </w:tabs>
        <w:spacing w:after="0" w:line="240" w:lineRule="auto"/>
        <w:ind w:firstLine="720"/>
        <w:jc w:val="both"/>
        <w:rPr>
          <w:rFonts w:ascii="Verdana" w:eastAsia="Times New Roman" w:hAnsi="Verdana" w:cs="Times New Roman"/>
          <w:sz w:val="20"/>
          <w:szCs w:val="20"/>
        </w:rPr>
      </w:pPr>
    </w:p>
    <w:p w14:paraId="321C6A15" w14:textId="77777777" w:rsidR="00B0508F" w:rsidRPr="009D6C83" w:rsidRDefault="00B0508F" w:rsidP="00B0508F">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071E6BD1" w14:textId="77777777" w:rsidR="00B0508F" w:rsidRPr="009D6C83" w:rsidRDefault="00B0508F" w:rsidP="00B0508F">
      <w:pPr>
        <w:tabs>
          <w:tab w:val="left" w:pos="720"/>
        </w:tabs>
        <w:spacing w:after="0" w:line="240" w:lineRule="auto"/>
        <w:ind w:firstLine="567"/>
        <w:jc w:val="both"/>
        <w:rPr>
          <w:rFonts w:ascii="Verdana" w:eastAsia="Times New Roman" w:hAnsi="Verdana" w:cs="Times New Roman"/>
          <w:sz w:val="20"/>
          <w:szCs w:val="20"/>
        </w:rPr>
      </w:pPr>
    </w:p>
    <w:p w14:paraId="351AEFA4" w14:textId="77777777" w:rsidR="00B0508F" w:rsidRPr="009D6C83" w:rsidRDefault="00B0508F" w:rsidP="00B0508F">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656841B0" w14:textId="77777777" w:rsidR="00B0508F" w:rsidRPr="009D6C83" w:rsidRDefault="00B0508F" w:rsidP="00B0508F">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7AC51208" w14:textId="77777777" w:rsidR="00AF1D5E" w:rsidRPr="00AF1D5E" w:rsidRDefault="00AF1D5E" w:rsidP="00B0508F">
      <w:pPr>
        <w:pStyle w:val="ListParagraph"/>
        <w:tabs>
          <w:tab w:val="left" w:pos="720"/>
        </w:tabs>
        <w:spacing w:after="0" w:line="240" w:lineRule="auto"/>
        <w:ind w:left="567"/>
        <w:jc w:val="both"/>
        <w:rPr>
          <w:rFonts w:ascii="Verdana" w:hAnsi="Verdana" w:cs="Times New Roman"/>
          <w:i/>
          <w:iCs/>
          <w:sz w:val="20"/>
          <w:szCs w:val="20"/>
        </w:rPr>
      </w:pPr>
    </w:p>
    <w:p w14:paraId="4111C6B1" w14:textId="1BF40088"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11 pirkimo dalis</w:t>
      </w:r>
      <w:r w:rsidRPr="009D6C83">
        <w:rPr>
          <w:rFonts w:ascii="Verdana" w:hAnsi="Verdana" w:cs="Times New Roman"/>
          <w:sz w:val="20"/>
          <w:szCs w:val="20"/>
        </w:rPr>
        <w:t xml:space="preserve"> – Vaizdo monitoriai</w:t>
      </w:r>
    </w:p>
    <w:p w14:paraId="62003A5B"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38E14E70" w14:textId="77777777" w:rsidTr="00E06107">
        <w:tc>
          <w:tcPr>
            <w:tcW w:w="633" w:type="dxa"/>
            <w:vAlign w:val="center"/>
          </w:tcPr>
          <w:p w14:paraId="3DCBAEE4"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4A014801"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2E342CC6"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2A67CAD"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6809BD0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58A5C0FC"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69E95EA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6E9D4A18" w14:textId="77777777" w:rsidTr="00E06107">
        <w:tc>
          <w:tcPr>
            <w:tcW w:w="633" w:type="dxa"/>
            <w:vAlign w:val="center"/>
          </w:tcPr>
          <w:p w14:paraId="368AFEBF"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0D5BB9F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12FAAEC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36108F1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344D598A"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1670DF3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03304A4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15CE35EE" w14:textId="77777777" w:rsidTr="00E06107">
        <w:tc>
          <w:tcPr>
            <w:tcW w:w="633" w:type="dxa"/>
          </w:tcPr>
          <w:p w14:paraId="23307A8D"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15DA3922" w14:textId="4710A7B9"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Vaizdo monitori</w:t>
            </w:r>
            <w:r w:rsidR="00E06107" w:rsidRPr="009D6C83">
              <w:rPr>
                <w:rFonts w:ascii="Verdana" w:eastAsia="Times New Roman" w:hAnsi="Verdana" w:cs="Times New Roman"/>
              </w:rPr>
              <w:t>ai</w:t>
            </w:r>
          </w:p>
        </w:tc>
        <w:tc>
          <w:tcPr>
            <w:tcW w:w="970" w:type="dxa"/>
          </w:tcPr>
          <w:p w14:paraId="6FCE92E2"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62E5D785" w14:textId="316BE7F8" w:rsidR="00EA13FD" w:rsidRPr="009D6C83" w:rsidRDefault="00E06107"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2689E70E" w14:textId="77777777" w:rsidR="00EA13FD" w:rsidRPr="009D6C83" w:rsidRDefault="00EA13FD" w:rsidP="00E06107">
            <w:pPr>
              <w:jc w:val="both"/>
              <w:rPr>
                <w:rFonts w:ascii="Verdana" w:eastAsia="Times New Roman" w:hAnsi="Verdana" w:cs="Times New Roman"/>
              </w:rPr>
            </w:pPr>
          </w:p>
        </w:tc>
        <w:tc>
          <w:tcPr>
            <w:tcW w:w="1376" w:type="dxa"/>
          </w:tcPr>
          <w:p w14:paraId="1371C07B" w14:textId="77777777" w:rsidR="00EA13FD" w:rsidRPr="009D6C83" w:rsidRDefault="00EA13FD" w:rsidP="00E06107">
            <w:pPr>
              <w:jc w:val="both"/>
              <w:rPr>
                <w:rFonts w:ascii="Verdana" w:eastAsia="Times New Roman" w:hAnsi="Verdana" w:cs="Times New Roman"/>
              </w:rPr>
            </w:pPr>
          </w:p>
        </w:tc>
        <w:tc>
          <w:tcPr>
            <w:tcW w:w="1371" w:type="dxa"/>
          </w:tcPr>
          <w:p w14:paraId="0DF1F199" w14:textId="77777777" w:rsidR="00EA13FD" w:rsidRPr="009D6C83" w:rsidRDefault="00EA13FD" w:rsidP="00E06107">
            <w:pPr>
              <w:jc w:val="right"/>
              <w:rPr>
                <w:rFonts w:ascii="Verdana" w:eastAsia="Times New Roman" w:hAnsi="Verdana" w:cs="Times New Roman"/>
              </w:rPr>
            </w:pPr>
          </w:p>
        </w:tc>
      </w:tr>
      <w:tr w:rsidR="009D6C83" w:rsidRPr="009D6C83" w14:paraId="06ED1E72" w14:textId="77777777" w:rsidTr="00E06107">
        <w:tc>
          <w:tcPr>
            <w:tcW w:w="8591" w:type="dxa"/>
            <w:gridSpan w:val="6"/>
          </w:tcPr>
          <w:p w14:paraId="3DC0BA5F" w14:textId="5EAA4514"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 xml:space="preserve">Bendra </w:t>
            </w:r>
            <w:r w:rsidR="00007222">
              <w:rPr>
                <w:rFonts w:ascii="Verdana" w:eastAsia="Times New Roman" w:hAnsi="Verdana" w:cs="Times New Roman"/>
              </w:rPr>
              <w:t xml:space="preserve">galutinio </w:t>
            </w:r>
            <w:r w:rsidRPr="009D6C83">
              <w:rPr>
                <w:rFonts w:ascii="Verdana" w:eastAsia="Times New Roman" w:hAnsi="Verdana" w:cs="Times New Roman"/>
              </w:rPr>
              <w:t>pasiūlymo kaina EUR be PVM</w:t>
            </w:r>
          </w:p>
        </w:tc>
        <w:tc>
          <w:tcPr>
            <w:tcW w:w="1371" w:type="dxa"/>
          </w:tcPr>
          <w:p w14:paraId="25BAB637" w14:textId="77777777" w:rsidR="00EA13FD" w:rsidRPr="009D6C83" w:rsidRDefault="00EA13FD" w:rsidP="00E06107">
            <w:pPr>
              <w:jc w:val="right"/>
              <w:rPr>
                <w:rFonts w:ascii="Verdana" w:eastAsia="Times New Roman" w:hAnsi="Verdana" w:cs="Times New Roman"/>
              </w:rPr>
            </w:pPr>
          </w:p>
        </w:tc>
      </w:tr>
      <w:tr w:rsidR="009D6C83" w:rsidRPr="009D6C83" w14:paraId="79EF996F" w14:textId="77777777" w:rsidTr="00E06107">
        <w:tc>
          <w:tcPr>
            <w:tcW w:w="8591" w:type="dxa"/>
            <w:gridSpan w:val="6"/>
          </w:tcPr>
          <w:p w14:paraId="51B5B34F"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42ACCADF" w14:textId="77777777" w:rsidR="00EA13FD" w:rsidRPr="009D6C83" w:rsidRDefault="00EA13FD" w:rsidP="00E06107">
            <w:pPr>
              <w:jc w:val="right"/>
              <w:rPr>
                <w:rFonts w:ascii="Verdana" w:eastAsia="Times New Roman" w:hAnsi="Verdana" w:cs="Times New Roman"/>
              </w:rPr>
            </w:pPr>
          </w:p>
        </w:tc>
      </w:tr>
      <w:tr w:rsidR="00EA13FD" w:rsidRPr="009D6C83" w14:paraId="618A9982" w14:textId="77777777" w:rsidTr="00E06107">
        <w:tc>
          <w:tcPr>
            <w:tcW w:w="8591" w:type="dxa"/>
            <w:gridSpan w:val="6"/>
          </w:tcPr>
          <w:p w14:paraId="77DE4203" w14:textId="020EC794"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 xml:space="preserve">Bendra </w:t>
            </w:r>
            <w:r w:rsidR="00007222">
              <w:rPr>
                <w:rFonts w:ascii="Verdana" w:eastAsia="Times New Roman" w:hAnsi="Verdana" w:cs="Times New Roman"/>
              </w:rPr>
              <w:t xml:space="preserve">galutinio </w:t>
            </w:r>
            <w:r w:rsidRPr="009D6C83">
              <w:rPr>
                <w:rFonts w:ascii="Verdana" w:eastAsia="Times New Roman" w:hAnsi="Verdana" w:cs="Times New Roman"/>
              </w:rPr>
              <w:t>pasiūlymo kaina EUR su PVM</w:t>
            </w:r>
          </w:p>
        </w:tc>
        <w:tc>
          <w:tcPr>
            <w:tcW w:w="1371" w:type="dxa"/>
          </w:tcPr>
          <w:p w14:paraId="249775B0" w14:textId="77777777" w:rsidR="00EA13FD" w:rsidRPr="009D6C83" w:rsidRDefault="00EA13FD" w:rsidP="00E06107">
            <w:pPr>
              <w:jc w:val="right"/>
              <w:rPr>
                <w:rFonts w:ascii="Verdana" w:eastAsia="Times New Roman" w:hAnsi="Verdana" w:cs="Times New Roman"/>
              </w:rPr>
            </w:pPr>
          </w:p>
        </w:tc>
      </w:tr>
    </w:tbl>
    <w:p w14:paraId="1D2FEF63"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52FF76AA" w14:textId="311FBD59"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 xml:space="preserve">Bendra </w:t>
      </w:r>
      <w:r w:rsidR="00007222">
        <w:rPr>
          <w:rFonts w:ascii="Verdana" w:eastAsia="Times New Roman" w:hAnsi="Verdana" w:cs="Times New Roman"/>
          <w:sz w:val="20"/>
          <w:szCs w:val="20"/>
        </w:rPr>
        <w:t xml:space="preserve">galutinio </w:t>
      </w:r>
      <w:r w:rsidRPr="009D6C83">
        <w:rPr>
          <w:rFonts w:ascii="Verdana" w:eastAsia="Times New Roman" w:hAnsi="Verdana" w:cs="Times New Roman"/>
          <w:sz w:val="20"/>
          <w:szCs w:val="20"/>
        </w:rPr>
        <w:t>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2D783F76"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79275453"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4DAF8C6"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72E7E081" w14:textId="77777777" w:rsidR="000A1644" w:rsidRPr="009D6C83" w:rsidRDefault="000A1644" w:rsidP="00193EE1">
      <w:pPr>
        <w:spacing w:after="0" w:line="240" w:lineRule="auto"/>
        <w:jc w:val="both"/>
        <w:rPr>
          <w:rFonts w:ascii="Verdana" w:eastAsia="Times New Roman" w:hAnsi="Verdana" w:cs="Times New Roman"/>
          <w:sz w:val="20"/>
          <w:szCs w:val="20"/>
        </w:rPr>
      </w:pPr>
    </w:p>
    <w:p w14:paraId="1FFA9F71" w14:textId="13E906FD" w:rsidR="004404CB" w:rsidRPr="009D6C83"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Siūlomos prekės</w:t>
      </w:r>
      <w:r w:rsidR="00CB7464" w:rsidRPr="009D6C83">
        <w:rPr>
          <w:rFonts w:ascii="Verdana" w:eastAsia="Times New Roman" w:hAnsi="Verdana" w:cs="Times New Roman"/>
          <w:sz w:val="20"/>
          <w:szCs w:val="20"/>
        </w:rPr>
        <w:t xml:space="preserve"> </w:t>
      </w:r>
      <w:r w:rsidR="00D178CB" w:rsidRPr="009D6C83">
        <w:rPr>
          <w:rFonts w:ascii="Verdana" w:eastAsia="Times New Roman" w:hAnsi="Verdana" w:cs="Times New Roman"/>
          <w:sz w:val="20"/>
          <w:szCs w:val="20"/>
        </w:rPr>
        <w:t xml:space="preserve">ir paslaugos </w:t>
      </w:r>
      <w:r w:rsidRPr="009D6C83">
        <w:rPr>
          <w:rFonts w:ascii="Verdana" w:eastAsia="Times New Roman" w:hAnsi="Verdana" w:cs="Times New Roman"/>
          <w:sz w:val="20"/>
          <w:szCs w:val="20"/>
        </w:rPr>
        <w:t xml:space="preserve">visiškai atitinka pirkimo dokumentuose nurodytus reikalavimus. </w:t>
      </w:r>
    </w:p>
    <w:p w14:paraId="6CC37B41" w14:textId="77777777" w:rsidR="004404CB" w:rsidRPr="009D6C83"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Teikiame informaciją apie subtiekėjus ir kitus ūkio subjektus (</w:t>
      </w:r>
      <w:r w:rsidRPr="009D6C83">
        <w:rPr>
          <w:rFonts w:ascii="Verdana" w:eastAsia="Times New Roman" w:hAnsi="Verdana" w:cs="Times New Roman"/>
          <w:b/>
          <w:i/>
          <w:sz w:val="20"/>
          <w:szCs w:val="20"/>
        </w:rPr>
        <w:t xml:space="preserve">Tiekėjas pasiūlyme privalo </w:t>
      </w:r>
      <w:r w:rsidRPr="00626281">
        <w:rPr>
          <w:rFonts w:ascii="Verdana" w:eastAsia="Times New Roman" w:hAnsi="Verdana" w:cs="Times New Roman"/>
          <w:b/>
          <w:i/>
          <w:sz w:val="20"/>
          <w:szCs w:val="20"/>
        </w:rPr>
        <w:t>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E06107">
        <w:tc>
          <w:tcPr>
            <w:tcW w:w="675" w:type="dxa"/>
          </w:tcPr>
          <w:p w14:paraId="28477BEC"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Nuoroda į tikslų pirkimo sąlygų kvalifikacijos </w:t>
            </w:r>
            <w:r w:rsidRPr="00626281">
              <w:rPr>
                <w:rFonts w:ascii="Verdana" w:eastAsia="Times New Roman" w:hAnsi="Verdana" w:cs="Times New Roman"/>
                <w:sz w:val="20"/>
                <w:szCs w:val="20"/>
              </w:rPr>
              <w:lastRenderedPageBreak/>
              <w:t>reikalavimą, kuriam atitikti remiamasi subteikėjo ir/ar kito ūkio subjekto pajėgumais</w:t>
            </w:r>
          </w:p>
        </w:tc>
        <w:tc>
          <w:tcPr>
            <w:tcW w:w="1961" w:type="dxa"/>
          </w:tcPr>
          <w:p w14:paraId="7C8E0E2D"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Pirkimo objekto dalies, perduodamos </w:t>
            </w:r>
            <w:r w:rsidRPr="00626281">
              <w:rPr>
                <w:rFonts w:ascii="Verdana" w:eastAsia="Times New Roman" w:hAnsi="Verdana" w:cs="Times New Roman"/>
                <w:sz w:val="20"/>
                <w:szCs w:val="20"/>
              </w:rPr>
              <w:lastRenderedPageBreak/>
              <w:t>vykdyti subteikėjui ir/ar kitam ūkio subjektui, aprašymas (pildoma, jei jie vykdys sutartį)</w:t>
            </w:r>
          </w:p>
        </w:tc>
        <w:tc>
          <w:tcPr>
            <w:tcW w:w="1950" w:type="dxa"/>
          </w:tcPr>
          <w:p w14:paraId="70C2D7B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Įsipareigojimų dalis procentais, kuriai ketinama </w:t>
            </w:r>
            <w:r w:rsidRPr="00626281">
              <w:rPr>
                <w:rFonts w:ascii="Verdana" w:eastAsia="Times New Roman" w:hAnsi="Verdana" w:cs="Times New Roman"/>
                <w:sz w:val="20"/>
                <w:szCs w:val="20"/>
              </w:rPr>
              <w:lastRenderedPageBreak/>
              <w:t>pasitelkti subteikėją ir/ar kitą ūkio subjektą</w:t>
            </w:r>
          </w:p>
          <w:p w14:paraId="7DD9B189" w14:textId="77777777" w:rsidR="004404CB" w:rsidRPr="00626281" w:rsidRDefault="004404CB" w:rsidP="00E06107">
            <w:pPr>
              <w:spacing w:after="0" w:line="240" w:lineRule="auto"/>
              <w:jc w:val="center"/>
              <w:rPr>
                <w:rFonts w:ascii="Verdana" w:eastAsia="Times New Roman" w:hAnsi="Verdana" w:cs="Times New Roman"/>
                <w:sz w:val="20"/>
                <w:szCs w:val="20"/>
              </w:rPr>
            </w:pPr>
          </w:p>
        </w:tc>
      </w:tr>
      <w:tr w:rsidR="004404CB" w:rsidRPr="00626281" w14:paraId="41BC8C56" w14:textId="77777777" w:rsidTr="00E06107">
        <w:tc>
          <w:tcPr>
            <w:tcW w:w="675" w:type="dxa"/>
          </w:tcPr>
          <w:p w14:paraId="050EFCB6"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1.</w:t>
            </w:r>
          </w:p>
        </w:tc>
        <w:tc>
          <w:tcPr>
            <w:tcW w:w="2856" w:type="dxa"/>
          </w:tcPr>
          <w:p w14:paraId="2B018046"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233408AB" w14:textId="77777777" w:rsidTr="00E06107">
        <w:tc>
          <w:tcPr>
            <w:tcW w:w="675" w:type="dxa"/>
          </w:tcPr>
          <w:p w14:paraId="79608825"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7A50A8D6" w14:textId="77777777" w:rsidTr="00E06107">
        <w:tc>
          <w:tcPr>
            <w:tcW w:w="675" w:type="dxa"/>
          </w:tcPr>
          <w:p w14:paraId="1E3D484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E06107">
        <w:tc>
          <w:tcPr>
            <w:tcW w:w="675" w:type="dxa"/>
          </w:tcPr>
          <w:p w14:paraId="5FA4553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E06107">
        <w:tc>
          <w:tcPr>
            <w:tcW w:w="675" w:type="dxa"/>
          </w:tcPr>
          <w:p w14:paraId="2418328F"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199C5FC1" w14:textId="77777777" w:rsidTr="00E06107">
        <w:tc>
          <w:tcPr>
            <w:tcW w:w="675" w:type="dxa"/>
          </w:tcPr>
          <w:p w14:paraId="4F791CE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223FCF18" w14:textId="77777777" w:rsidTr="00E06107">
        <w:tc>
          <w:tcPr>
            <w:tcW w:w="675" w:type="dxa"/>
          </w:tcPr>
          <w:p w14:paraId="1F12243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E06107">
        <w:tc>
          <w:tcPr>
            <w:tcW w:w="675" w:type="dxa"/>
          </w:tcPr>
          <w:p w14:paraId="3068FD25"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E06107">
        <w:tc>
          <w:tcPr>
            <w:tcW w:w="675" w:type="dxa"/>
          </w:tcPr>
          <w:p w14:paraId="486A1822"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3270A4F6" w14:textId="77777777" w:rsidTr="00E06107">
        <w:tc>
          <w:tcPr>
            <w:tcW w:w="675" w:type="dxa"/>
          </w:tcPr>
          <w:p w14:paraId="19852ED6"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4F21EE4A" w14:textId="77777777" w:rsidTr="00E06107">
        <w:tc>
          <w:tcPr>
            <w:tcW w:w="675" w:type="dxa"/>
          </w:tcPr>
          <w:p w14:paraId="26753A6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17F50D6C" w:rsidR="004404CB" w:rsidRPr="00626281" w:rsidRDefault="00D305A4"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Galutinis </w:t>
      </w:r>
      <w:r w:rsidR="004404CB" w:rsidRPr="00626281">
        <w:rPr>
          <w:rFonts w:ascii="Verdana" w:eastAsia="Times New Roman" w:hAnsi="Verdana" w:cs="Times New Roman"/>
          <w:sz w:val="20"/>
          <w:szCs w:val="20"/>
        </w:rPr>
        <w:t>Pasiūlymas galioja iki termino, nustatyto pirkimo dokumentuose.</w:t>
      </w:r>
    </w:p>
    <w:p w14:paraId="5A0F9E06" w14:textId="42685A33"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Kartu su </w:t>
      </w:r>
      <w:r w:rsidR="00D305A4">
        <w:rPr>
          <w:rFonts w:ascii="Verdana" w:eastAsia="Times New Roman" w:hAnsi="Verdana" w:cs="Times New Roman"/>
          <w:sz w:val="20"/>
          <w:szCs w:val="20"/>
        </w:rPr>
        <w:t xml:space="preserve">galutiniu </w:t>
      </w:r>
      <w:r w:rsidRPr="00626281">
        <w:rPr>
          <w:rFonts w:ascii="Verdana" w:eastAsia="Times New Roman" w:hAnsi="Verdana" w:cs="Times New Roman"/>
          <w:sz w:val="20"/>
          <w:szCs w:val="20"/>
        </w:rPr>
        <w:t>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E0610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E0610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7D86B681" w14:textId="77777777" w:rsidTr="00E0610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E06107">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5BA7A6C5" w14:textId="77777777" w:rsidTr="00E0610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lastRenderedPageBreak/>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5DD27" w14:textId="77777777" w:rsidR="00C839EF" w:rsidRDefault="00C839EF" w:rsidP="00D05666">
      <w:r>
        <w:separator/>
      </w:r>
    </w:p>
  </w:endnote>
  <w:endnote w:type="continuationSeparator" w:id="0">
    <w:p w14:paraId="3D68E9CB" w14:textId="77777777" w:rsidR="00C839EF" w:rsidRDefault="00C839EF" w:rsidP="00D05666">
      <w:r>
        <w:continuationSeparator/>
      </w:r>
    </w:p>
  </w:endnote>
  <w:endnote w:type="continuationNotice" w:id="1">
    <w:p w14:paraId="696063F2" w14:textId="77777777" w:rsidR="00C839EF" w:rsidRDefault="00C83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34C0" w14:textId="77777777" w:rsidR="00C839EF" w:rsidRDefault="00C839EF" w:rsidP="00D05666">
      <w:r>
        <w:separator/>
      </w:r>
    </w:p>
  </w:footnote>
  <w:footnote w:type="continuationSeparator" w:id="0">
    <w:p w14:paraId="597C247B" w14:textId="77777777" w:rsidR="00C839EF" w:rsidRDefault="00C839EF" w:rsidP="00D05666">
      <w:r>
        <w:continuationSeparator/>
      </w:r>
    </w:p>
  </w:footnote>
  <w:footnote w:type="continuationNotice" w:id="1">
    <w:p w14:paraId="63D1FD75" w14:textId="77777777" w:rsidR="00C839EF" w:rsidRDefault="00C839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22"/>
    <w:rsid w:val="000074A0"/>
    <w:rsid w:val="00007D23"/>
    <w:rsid w:val="00007EC9"/>
    <w:rsid w:val="00007F36"/>
    <w:rsid w:val="0001089B"/>
    <w:rsid w:val="00010A4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B0C"/>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24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71E"/>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0F8"/>
    <w:rsid w:val="00172135"/>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2D0"/>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181"/>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14"/>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996"/>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DE0"/>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196"/>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E6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B7C6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109"/>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BB4"/>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B6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984"/>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DF6"/>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8FD"/>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C40"/>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77C8A"/>
    <w:rsid w:val="008802B8"/>
    <w:rsid w:val="00881064"/>
    <w:rsid w:val="00881B1D"/>
    <w:rsid w:val="0088228F"/>
    <w:rsid w:val="00882753"/>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37DB3"/>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C83"/>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9D2"/>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A09"/>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3D7E"/>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1D5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08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9EF"/>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8C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5A4"/>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85"/>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107"/>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5236"/>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4D78"/>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04F"/>
    <w:rsid w:val="00E97228"/>
    <w:rsid w:val="00E97C7F"/>
    <w:rsid w:val="00EA001C"/>
    <w:rsid w:val="00EA0CD1"/>
    <w:rsid w:val="00EA100E"/>
    <w:rsid w:val="00EA13FD"/>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4C8"/>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97"/>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E4C"/>
    <w:rsid w:val="00FD1A28"/>
    <w:rsid w:val="00FD1E9A"/>
    <w:rsid w:val="00FD1F93"/>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6678F1"/>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518AB16-2B78-4BEA-B17E-1B222503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C68"/>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32F333E1-547C-47B3-806E-79944F47C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75</TotalTime>
  <Pages>6</Pages>
  <Words>1769</Words>
  <Characters>11771</Characters>
  <Application>Microsoft Office Word</Application>
  <DocSecurity>0</DocSecurity>
  <Lines>511</Lines>
  <Paragraphs>246</Paragraphs>
  <ScaleCrop>false</ScaleCrop>
  <Company/>
  <LinksUpToDate>false</LinksUpToDate>
  <CharactersWithSpaces>13294</CharactersWithSpaces>
  <SharedDoc>false</SharedDoc>
  <HLinks>
    <vt:vector size="30"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36</cp:revision>
  <dcterms:created xsi:type="dcterms:W3CDTF">2024-11-29T00:37:00Z</dcterms:created>
  <dcterms:modified xsi:type="dcterms:W3CDTF">2026-07-29T06:56:00Z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9909700</vt:r8>
  </property>
</Properties>
</file>