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F42141" w:rsidRDefault="00A24AB9" w:rsidP="00A50EC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p>
    <w:p w14:paraId="0CE55D5E" w14:textId="43404006" w:rsidR="00506987" w:rsidRPr="00F42141" w:rsidRDefault="00506987" w:rsidP="00C01D78">
      <w:pPr>
        <w:pStyle w:val="Body2"/>
        <w:jc w:val="center"/>
        <w:rPr>
          <w:b/>
          <w:bCs/>
          <w:lang w:val="lt-LT"/>
        </w:rPr>
      </w:pPr>
      <w:r w:rsidRPr="00F42141">
        <w:rPr>
          <w:b/>
          <w:bCs/>
          <w:lang w:val="lt-LT"/>
        </w:rPr>
        <w:t>„</w:t>
      </w:r>
      <w:bookmarkStart w:id="0" w:name="_Hlk161835427"/>
      <w:r w:rsidR="00284D20" w:rsidRPr="00284D20">
        <w:rPr>
          <w:b/>
          <w:bCs/>
          <w:lang w:val="lt-LT"/>
        </w:rPr>
        <w:t>MEDICINOS PRIEMONIŲ INTERVENCINEI KARDIOLOGIJAI PIRKIMAS (DIAGNOSTINIAI KATETERIAI, KATETERIAI VAIKAMS IR NAUJAGIMIAMS, NUKREIPĖJAI, INTRODIUSERIAI) (9531)</w:t>
      </w:r>
      <w:r w:rsidR="00284D20" w:rsidRPr="00F42141">
        <w:rPr>
          <w:b/>
          <w:bCs/>
          <w:lang w:val="lt-LT"/>
        </w:rPr>
        <w:t>“</w:t>
      </w:r>
    </w:p>
    <w:bookmarkEnd w:id="0"/>
    <w:p w14:paraId="0650C7DE" w14:textId="77777777" w:rsidR="00B12A55" w:rsidRPr="00F42141" w:rsidRDefault="00B12A55" w:rsidP="00C01D78">
      <w:pPr>
        <w:pStyle w:val="Body2"/>
        <w:jc w:val="center"/>
        <w:rPr>
          <w:b/>
          <w:bCs/>
          <w:lang w:val="lt-LT"/>
        </w:rPr>
      </w:pPr>
    </w:p>
    <w:p w14:paraId="205C3A60" w14:textId="589DABE3"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1. </w:t>
      </w:r>
      <w:bookmarkStart w:id="1" w:name="_Hlk138428594"/>
      <w:r w:rsidRPr="00F42141">
        <w:rPr>
          <w:color w:val="000000" w:themeColor="text1"/>
          <w:lang w:val="lt-LT"/>
        </w:rPr>
        <w:t xml:space="preserve">VšĮ Vilniaus universiteto ligoninė Santaros klinikos </w:t>
      </w:r>
      <w:bookmarkEnd w:id="1"/>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284D20" w:rsidRPr="00284D20">
        <w:rPr>
          <w:color w:val="000000" w:themeColor="text1"/>
          <w:lang w:val="lt-LT"/>
        </w:rPr>
        <w:t xml:space="preserve">Medicinos priemonių Intervencinei kardiologijai pirkimas (diagnostiniai kateteriai, kateteriai vaikams ir naujagimiams, </w:t>
      </w:r>
      <w:proofErr w:type="spellStart"/>
      <w:r w:rsidR="00284D20" w:rsidRPr="00284D20">
        <w:rPr>
          <w:color w:val="000000" w:themeColor="text1"/>
          <w:lang w:val="lt-LT"/>
        </w:rPr>
        <w:t>nukreipėjai</w:t>
      </w:r>
      <w:proofErr w:type="spellEnd"/>
      <w:r w:rsidR="00284D20" w:rsidRPr="00284D20">
        <w:rPr>
          <w:color w:val="000000" w:themeColor="text1"/>
          <w:lang w:val="lt-LT"/>
        </w:rPr>
        <w:t xml:space="preserve">, </w:t>
      </w:r>
      <w:proofErr w:type="spellStart"/>
      <w:r w:rsidR="00284D20" w:rsidRPr="00284D20">
        <w:rPr>
          <w:color w:val="000000" w:themeColor="text1"/>
          <w:lang w:val="lt-LT"/>
        </w:rPr>
        <w:t>introdiuseriai</w:t>
      </w:r>
      <w:proofErr w:type="spellEnd"/>
      <w:r w:rsidR="00284D20" w:rsidRPr="00284D20">
        <w:rPr>
          <w:color w:val="000000" w:themeColor="text1"/>
          <w:lang w:val="lt-LT"/>
        </w:rPr>
        <w:t>) (9531)</w:t>
      </w:r>
      <w:r w:rsidRPr="00F42141">
        <w:rPr>
          <w:color w:val="000000" w:themeColor="text1"/>
          <w:lang w:val="lt-LT"/>
        </w:rPr>
        <w:t>“ (toliau – pirkimas), numato įsigyti</w:t>
      </w:r>
      <w:r w:rsidR="00284D20">
        <w:rPr>
          <w:color w:val="000000" w:themeColor="text1"/>
          <w:lang w:val="lt-LT"/>
        </w:rPr>
        <w:t xml:space="preserve"> m</w:t>
      </w:r>
      <w:r w:rsidR="00284D20" w:rsidRPr="00284D20">
        <w:rPr>
          <w:color w:val="000000" w:themeColor="text1"/>
          <w:lang w:val="lt-LT"/>
        </w:rPr>
        <w:t>edicinos priemon</w:t>
      </w:r>
      <w:r w:rsidR="00284D20">
        <w:rPr>
          <w:color w:val="000000" w:themeColor="text1"/>
          <w:lang w:val="lt-LT"/>
        </w:rPr>
        <w:t>es</w:t>
      </w:r>
      <w:r w:rsidR="00284D20" w:rsidRPr="00284D20">
        <w:rPr>
          <w:color w:val="000000" w:themeColor="text1"/>
          <w:lang w:val="lt-LT"/>
        </w:rPr>
        <w:t xml:space="preserve"> </w:t>
      </w:r>
      <w:r w:rsidR="00284D20">
        <w:rPr>
          <w:color w:val="000000" w:themeColor="text1"/>
          <w:lang w:val="lt-LT"/>
        </w:rPr>
        <w:t>i</w:t>
      </w:r>
      <w:r w:rsidR="00284D20" w:rsidRPr="00284D20">
        <w:rPr>
          <w:color w:val="000000" w:themeColor="text1"/>
          <w:lang w:val="lt-LT"/>
        </w:rPr>
        <w:t>ntervencinei kardiologijai</w:t>
      </w:r>
      <w:r w:rsidR="00506987" w:rsidRPr="00F42141">
        <w:rPr>
          <w:color w:val="000000" w:themeColor="text1"/>
          <w:lang w:val="lt-LT"/>
        </w:rPr>
        <w:t>.</w:t>
      </w:r>
    </w:p>
    <w:p w14:paraId="0D382F06" w14:textId="3DA17D7D"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Pr="00F42141">
        <w:rPr>
          <w:color w:val="auto"/>
          <w:lang w:val="lt-LT"/>
        </w:rPr>
        <w:t>tarptautinį</w:t>
      </w:r>
      <w:r w:rsidRPr="00F42141">
        <w:rPr>
          <w:color w:val="000000" w:themeColor="text1"/>
          <w:lang w:val="lt-LT"/>
        </w:rPr>
        <w:t xml:space="preserve"> 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65B21079"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Santariškių g. 2, LT-08</w:t>
      </w:r>
      <w:r w:rsidR="00506987" w:rsidRPr="00F42141">
        <w:rPr>
          <w:color w:val="000000" w:themeColor="text1"/>
          <w:lang w:val="lt-LT"/>
        </w:rPr>
        <w:t>406</w:t>
      </w:r>
      <w:r w:rsidRPr="00F42141">
        <w:rPr>
          <w:color w:val="000000" w:themeColor="text1"/>
          <w:lang w:val="lt-LT"/>
        </w:rPr>
        <w:t xml:space="preserve"> Vilnius.</w:t>
      </w:r>
    </w:p>
    <w:p w14:paraId="17823768" w14:textId="6AC019E7"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5. Pirkimo objektas yra </w:t>
      </w:r>
      <w:bookmarkStart w:id="2" w:name="_Hlk182815174"/>
      <w:r w:rsidR="00F54035">
        <w:rPr>
          <w:color w:val="000000" w:themeColor="text1"/>
          <w:lang w:val="lt-LT"/>
        </w:rPr>
        <w:t xml:space="preserve">medicinos </w:t>
      </w:r>
      <w:r w:rsidR="00506987" w:rsidRPr="00F42141">
        <w:rPr>
          <w:color w:val="000000" w:themeColor="text1"/>
          <w:lang w:val="lt-LT"/>
        </w:rPr>
        <w:t xml:space="preserve">priemonės intervencinei kardiologijai </w:t>
      </w:r>
      <w:bookmarkEnd w:id="2"/>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p>
    <w:p w14:paraId="79945603" w14:textId="031CE87B"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7C78A4" w:rsidRPr="00F42141">
        <w:rPr>
          <w:color w:val="000000" w:themeColor="text1"/>
          <w:lang w:val="lt-LT"/>
        </w:rPr>
        <w:t xml:space="preserve">skaidomas į </w:t>
      </w:r>
      <w:r w:rsidR="00284D20">
        <w:rPr>
          <w:color w:val="000000" w:themeColor="text1"/>
          <w:lang w:val="lt-LT"/>
        </w:rPr>
        <w:t>9</w:t>
      </w:r>
      <w:r w:rsidR="00284D20" w:rsidRPr="00F42141">
        <w:rPr>
          <w:color w:val="000000" w:themeColor="text1"/>
          <w:lang w:val="lt-LT"/>
        </w:rPr>
        <w:t xml:space="preserve"> </w:t>
      </w:r>
      <w:r w:rsidR="00506987" w:rsidRPr="00F42141">
        <w:rPr>
          <w:color w:val="000000" w:themeColor="text1"/>
          <w:lang w:val="lt-LT"/>
        </w:rPr>
        <w:t>(</w:t>
      </w:r>
      <w:r w:rsidR="00284D20">
        <w:rPr>
          <w:color w:val="000000" w:themeColor="text1"/>
          <w:lang w:val="lt-LT"/>
        </w:rPr>
        <w:t>devynias</w:t>
      </w:r>
      <w:r w:rsidR="00506987" w:rsidRPr="00F42141">
        <w:rPr>
          <w:color w:val="000000" w:themeColor="text1"/>
          <w:lang w:val="lt-LT"/>
        </w:rPr>
        <w:t xml:space="preserve">) </w:t>
      </w:r>
      <w:r w:rsidR="007C78A4" w:rsidRPr="00F42141">
        <w:rPr>
          <w:color w:val="000000" w:themeColor="text1"/>
          <w:lang w:val="lt-LT"/>
        </w:rPr>
        <w:t xml:space="preserve">pirkimo objekto dalis. </w:t>
      </w:r>
    </w:p>
    <w:p w14:paraId="631CE067" w14:textId="77777777"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3"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3"/>
    <w:p w14:paraId="1010E6DC" w14:textId="5843DFD5" w:rsidR="00A24AB9" w:rsidRPr="00F42141" w:rsidRDefault="00A24AB9" w:rsidP="003A5937">
      <w:pPr>
        <w:pStyle w:val="Body2"/>
        <w:spacing w:after="0"/>
        <w:ind w:firstLine="731"/>
        <w:rPr>
          <w:color w:val="000000" w:themeColor="text1"/>
          <w:lang w:val="lt-LT"/>
        </w:rPr>
      </w:pPr>
      <w:r w:rsidRPr="00F42141">
        <w:rPr>
          <w:color w:val="000000" w:themeColor="text1"/>
          <w:lang w:val="lt-LT"/>
        </w:rPr>
        <w:t>8. Tiekėjo įsipareigojimų įvykdymo viet</w:t>
      </w:r>
      <w:r w:rsidR="00753090" w:rsidRPr="00F42141">
        <w:rPr>
          <w:color w:val="000000" w:themeColor="text1"/>
          <w:lang w:val="lt-LT"/>
        </w:rPr>
        <w:t>os</w:t>
      </w:r>
      <w:r w:rsidRPr="00F42141">
        <w:rPr>
          <w:color w:val="000000" w:themeColor="text1"/>
          <w:lang w:val="lt-LT"/>
        </w:rPr>
        <w:t xml:space="preserve">: </w:t>
      </w:r>
      <w:r w:rsidR="00786678" w:rsidRPr="00F42141">
        <w:rPr>
          <w:color w:val="000000" w:themeColor="text1"/>
          <w:lang w:val="lt-LT"/>
        </w:rPr>
        <w:t>Santariškių g. 2, Vilnius</w:t>
      </w:r>
      <w:r w:rsidRPr="00F42141">
        <w:rPr>
          <w:color w:val="000000" w:themeColor="text1"/>
          <w:lang w:val="lt-LT"/>
        </w:rPr>
        <w:t>.</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3827BE8E" w14:textId="37CA8DF9" w:rsidR="007C78A4" w:rsidRPr="00F42141" w:rsidRDefault="00A24AB9" w:rsidP="004612C9">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A66357" w:rsidRPr="00F42141">
        <w:rPr>
          <w:lang w:val="lt-LT"/>
        </w:rPr>
        <w:t>Pirkime kaip prekių egzistavimo bei kokybės charakteristikų įrodymo gali būti prašoma pateikti pirkimo objekto pavyzdži</w:t>
      </w:r>
      <w:r w:rsidR="004612C9" w:rsidRPr="00F42141">
        <w:rPr>
          <w:lang w:val="lt-LT"/>
        </w:rPr>
        <w:t>us</w:t>
      </w:r>
      <w:r w:rsidR="009635F4">
        <w:rPr>
          <w:lang w:val="lt-LT"/>
        </w:rPr>
        <w:t xml:space="preserve"> (po 1 vnt.)</w:t>
      </w:r>
      <w:r w:rsidR="004612C9" w:rsidRPr="00F42141">
        <w:rPr>
          <w:lang w:val="lt-LT"/>
        </w:rPr>
        <w:t xml:space="preserve">, kuriuos PO pareikalaus pateikti pasiūlymų vertinimo metu siekiant </w:t>
      </w:r>
      <w:r w:rsidR="00A66357" w:rsidRPr="00F42141">
        <w:rPr>
          <w:lang w:val="lt-LT"/>
        </w:rPr>
        <w:t>įsitiki</w:t>
      </w:r>
      <w:r w:rsidR="004612C9" w:rsidRPr="00F42141">
        <w:rPr>
          <w:lang w:val="lt-LT"/>
        </w:rPr>
        <w:t>nti</w:t>
      </w:r>
      <w:r w:rsidR="00A66357" w:rsidRPr="00F42141">
        <w:rPr>
          <w:lang w:val="lt-LT"/>
        </w:rPr>
        <w:t xml:space="preserve">, jog siūlomos prekės pilnai atitinka techninėje specifikacijoje nustatytus reikalavimus. Pirkimo objekto pavyzdžius tiekėjas turės pateikti </w:t>
      </w:r>
      <w:r w:rsidR="0082559B" w:rsidRPr="00F42141">
        <w:rPr>
          <w:lang w:val="lt-LT"/>
        </w:rPr>
        <w:t xml:space="preserve">ne vėliau kaip </w:t>
      </w:r>
      <w:r w:rsidR="00A66357" w:rsidRPr="00F42141">
        <w:rPr>
          <w:lang w:val="lt-LT"/>
        </w:rPr>
        <w:t xml:space="preserve">per 5 </w:t>
      </w:r>
      <w:r w:rsidR="0082559B" w:rsidRPr="00F42141">
        <w:rPr>
          <w:lang w:val="lt-LT"/>
        </w:rPr>
        <w:t xml:space="preserve">(penkias) </w:t>
      </w:r>
      <w:r w:rsidR="00A66357" w:rsidRPr="00F42141">
        <w:rPr>
          <w:lang w:val="lt-LT"/>
        </w:rPr>
        <w:t xml:space="preserve">darbo dienas nuo PO prašymo CVP IS priemonėmis išsiuntimo dienos. Tiekėjo prašymu pavyzdžių pateikimo terminas galės būti pratęstas vieną kartą, bet ne ilgiau kaip </w:t>
      </w:r>
      <w:r w:rsidR="0082559B" w:rsidRPr="00F42141">
        <w:rPr>
          <w:lang w:val="lt-LT"/>
        </w:rPr>
        <w:t xml:space="preserve">3 (trims) </w:t>
      </w:r>
      <w:r w:rsidR="00A66357" w:rsidRPr="00F42141">
        <w:rPr>
          <w:lang w:val="lt-LT"/>
        </w:rPr>
        <w:t>darbo dienoms. Jei tiekėjas nepateiks PO prašomų pirkimo objekto pavyzdžių per PO prašyme nustatytą terminą, jo pasiūlymas bus atmestas</w:t>
      </w:r>
      <w:r w:rsidR="0082559B" w:rsidRPr="00F42141">
        <w:rPr>
          <w:lang w:val="lt-LT"/>
        </w:rPr>
        <w:t>,</w:t>
      </w:r>
      <w:r w:rsidR="00A66357" w:rsidRPr="00F42141">
        <w:rPr>
          <w:lang w:val="lt-LT"/>
        </w:rPr>
        <w:t xml:space="preserve"> kaip neatitinkantis pirkimo dokumentų reikalavimų.</w:t>
      </w:r>
      <w:r w:rsidR="00672C8E" w:rsidRPr="00F42141">
        <w:rPr>
          <w:color w:val="000000" w:themeColor="text1"/>
          <w:lang w:val="lt-LT"/>
        </w:rPr>
        <w:t xml:space="preserve"> </w:t>
      </w:r>
    </w:p>
    <w:p w14:paraId="5C2063F5" w14:textId="1A87C794"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15. PO atsako į CVPIS prašymą dėl pirkimo dokumentų, jei prašymas yra pateiktas likus 9 </w:t>
      </w:r>
      <w:r w:rsidR="00EB6E35" w:rsidRPr="00F42141">
        <w:rPr>
          <w:color w:val="000000" w:themeColor="text1"/>
          <w:lang w:val="lt-LT"/>
        </w:rPr>
        <w:t xml:space="preserve">(devynioms) </w:t>
      </w:r>
      <w:r w:rsidRPr="00F42141">
        <w:rPr>
          <w:color w:val="000000" w:themeColor="text1"/>
          <w:lang w:val="lt-LT"/>
        </w:rPr>
        <w:t>kalendorinėms dienoms iki pasiūlymų pateikimo termino pabaigos.</w:t>
      </w:r>
    </w:p>
    <w:p w14:paraId="5E281391" w14:textId="2C76C584"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16. Tiekėjo CVPIS prašymu papildomi pirkimo dokumentai (paaiškinimai ar pataisymai) pateikiami ne vėliau kaip likus </w:t>
      </w:r>
      <w:r w:rsidRPr="00F42141">
        <w:rPr>
          <w:color w:val="auto"/>
          <w:lang w:val="lt-LT"/>
        </w:rPr>
        <w:t>6</w:t>
      </w:r>
      <w:r w:rsidRPr="00F42141">
        <w:rPr>
          <w:color w:val="000000" w:themeColor="text1"/>
          <w:lang w:val="lt-LT"/>
        </w:rPr>
        <w:t xml:space="preserve"> </w:t>
      </w:r>
      <w:r w:rsidR="00EB6E35" w:rsidRPr="00F42141">
        <w:rPr>
          <w:color w:val="000000" w:themeColor="text1"/>
          <w:lang w:val="lt-LT"/>
        </w:rPr>
        <w:t xml:space="preserve">(šešioms) </w:t>
      </w:r>
      <w:r w:rsidRPr="00F42141">
        <w:rPr>
          <w:color w:val="000000" w:themeColor="text1"/>
          <w:lang w:val="lt-LT"/>
        </w:rPr>
        <w:t>kalendorinėms dienoms iki pasiūlymų pateikimo termino pabaigos, jei jų paprašyta laiku.</w:t>
      </w:r>
    </w:p>
    <w:p w14:paraId="2A44D2E1" w14:textId="23DE5E30" w:rsidR="00DD2609" w:rsidRPr="00F42141" w:rsidRDefault="00A24AB9" w:rsidP="000E196C">
      <w:pPr>
        <w:pStyle w:val="Body2"/>
        <w:spacing w:after="0"/>
        <w:ind w:firstLine="731"/>
        <w:rPr>
          <w:color w:val="000000" w:themeColor="text1"/>
          <w:lang w:val="lt-LT"/>
        </w:rPr>
      </w:pPr>
      <w:r w:rsidRPr="00F42141">
        <w:rPr>
          <w:color w:val="000000" w:themeColor="text1"/>
          <w:lang w:val="lt-LT"/>
        </w:rPr>
        <w:t>17. PO rengti susitikimų su tiekėjais  neketina.</w:t>
      </w:r>
      <w:r w:rsidR="00B479F6" w:rsidRPr="00F42141">
        <w:rPr>
          <w:color w:val="000000" w:themeColor="text1"/>
          <w:lang w:val="lt-LT"/>
        </w:rPr>
        <w:t xml:space="preserve"> </w:t>
      </w:r>
      <w:r w:rsidR="00157546">
        <w:rPr>
          <w:color w:val="000000" w:themeColor="text1"/>
          <w:lang w:val="lt-LT"/>
        </w:rPr>
        <w:t xml:space="preserve"> </w:t>
      </w:r>
    </w:p>
    <w:p w14:paraId="700D0EC4" w14:textId="7055BA70" w:rsidR="00F17D7C" w:rsidRPr="00F42141" w:rsidRDefault="00A24AB9" w:rsidP="00500DA5">
      <w:pPr>
        <w:pStyle w:val="Body2"/>
        <w:spacing w:after="0"/>
        <w:ind w:firstLine="731"/>
        <w:rPr>
          <w:bCs/>
          <w:color w:val="000000" w:themeColor="text1"/>
          <w:lang w:val="lt-LT"/>
        </w:rPr>
      </w:pPr>
      <w:r w:rsidRPr="00C42853">
        <w:rPr>
          <w:color w:val="000000" w:themeColor="text1"/>
          <w:lang w:val="lt-LT"/>
        </w:rPr>
        <w:t xml:space="preserve">18. </w:t>
      </w:r>
      <w:r w:rsidR="00CB10CE" w:rsidRPr="00C42853">
        <w:rPr>
          <w:color w:val="000000" w:themeColor="text1"/>
          <w:lang w:val="lt-LT"/>
        </w:rPr>
        <w:t>PO</w:t>
      </w:r>
      <w:r w:rsidR="00524BDC" w:rsidRPr="00C42853">
        <w:rPr>
          <w:color w:val="000000" w:themeColor="text1"/>
          <w:lang w:val="lt-LT"/>
        </w:rPr>
        <w:t xml:space="preserve"> ekonomiškai naudingiausią pasiūlymą išrenka pagal mažiausią kainą. </w:t>
      </w:r>
      <w:r w:rsidR="001173A8" w:rsidRPr="00157546">
        <w:rPr>
          <w:bCs/>
          <w:color w:val="000000" w:themeColor="text1"/>
          <w:lang w:val="lt-LT"/>
        </w:rPr>
        <w:t xml:space="preserve">Pasiūlymo </w:t>
      </w:r>
      <w:bookmarkStart w:id="4" w:name="_Hlk131411830"/>
      <w:r w:rsidR="00B479F6" w:rsidRPr="00157546">
        <w:rPr>
          <w:bCs/>
          <w:color w:val="000000" w:themeColor="text1"/>
          <w:lang w:val="lt-LT"/>
        </w:rPr>
        <w:t xml:space="preserve">kaina </w:t>
      </w:r>
      <w:r w:rsidR="00157546" w:rsidRPr="00157546">
        <w:rPr>
          <w:bCs/>
          <w:color w:val="000000" w:themeColor="text1"/>
          <w:lang w:val="lt-LT"/>
        </w:rPr>
        <w:t xml:space="preserve">(vertinamoji) </w:t>
      </w:r>
      <w:r w:rsidR="00500DA5" w:rsidRPr="00157546">
        <w:rPr>
          <w:bCs/>
          <w:color w:val="000000" w:themeColor="text1"/>
          <w:lang w:val="lt-LT"/>
        </w:rPr>
        <w:t xml:space="preserve">bus laikoma per didele, PO nepriimtina, jeigu ji viršis </w:t>
      </w:r>
      <w:bookmarkStart w:id="5" w:name="_Hlk156564516"/>
      <w:r w:rsidR="001173A8" w:rsidRPr="00157546">
        <w:rPr>
          <w:bCs/>
          <w:color w:val="000000" w:themeColor="text1"/>
          <w:lang w:val="lt-LT"/>
        </w:rPr>
        <w:t>maksimali</w:t>
      </w:r>
      <w:r w:rsidR="00500DA5" w:rsidRPr="00157546">
        <w:rPr>
          <w:bCs/>
          <w:color w:val="000000" w:themeColor="text1"/>
          <w:lang w:val="lt-LT"/>
        </w:rPr>
        <w:t xml:space="preserve">ą pirkimui (atskirai pirkimo daliai) </w:t>
      </w:r>
      <w:r w:rsidR="001173A8" w:rsidRPr="00157546">
        <w:rPr>
          <w:bCs/>
          <w:color w:val="000000" w:themeColor="text1"/>
          <w:lang w:val="lt-LT"/>
        </w:rPr>
        <w:t>skirtų lėšų sum</w:t>
      </w:r>
      <w:r w:rsidR="00B46820" w:rsidRPr="00157546">
        <w:rPr>
          <w:bCs/>
          <w:color w:val="000000" w:themeColor="text1"/>
          <w:lang w:val="lt-LT"/>
        </w:rPr>
        <w:t>ą</w:t>
      </w:r>
      <w:bookmarkEnd w:id="4"/>
      <w:bookmarkEnd w:id="5"/>
      <w:r w:rsidR="00B479F6" w:rsidRPr="00157546">
        <w:rPr>
          <w:bCs/>
          <w:color w:val="000000" w:themeColor="text1"/>
          <w:lang w:val="lt-LT"/>
        </w:rPr>
        <w:t xml:space="preserve"> (Eur be </w:t>
      </w:r>
      <w:r w:rsidR="0004268B" w:rsidRPr="00157546">
        <w:rPr>
          <w:bCs/>
          <w:color w:val="000000" w:themeColor="text1"/>
          <w:lang w:val="lt-LT"/>
        </w:rPr>
        <w:t xml:space="preserve">PVM </w:t>
      </w:r>
      <w:r w:rsidR="00B479F6" w:rsidRPr="00157546">
        <w:rPr>
          <w:bCs/>
          <w:color w:val="000000" w:themeColor="text1"/>
          <w:lang w:val="lt-LT"/>
        </w:rPr>
        <w:t>ir</w:t>
      </w:r>
      <w:r w:rsidR="0004268B" w:rsidRPr="00157546">
        <w:rPr>
          <w:bCs/>
          <w:color w:val="000000" w:themeColor="text1"/>
          <w:lang w:val="lt-LT"/>
        </w:rPr>
        <w:t xml:space="preserve"> EUR</w:t>
      </w:r>
      <w:r w:rsidR="00B479F6" w:rsidRPr="00157546">
        <w:rPr>
          <w:bCs/>
          <w:color w:val="000000" w:themeColor="text1"/>
          <w:lang w:val="lt-LT"/>
        </w:rPr>
        <w:t xml:space="preserve"> su PVM)</w:t>
      </w:r>
      <w:r w:rsidR="00CC2A2D" w:rsidRPr="00157546">
        <w:rPr>
          <w:bCs/>
          <w:color w:val="000000" w:themeColor="text1"/>
          <w:lang w:val="lt-LT"/>
        </w:rPr>
        <w:t>, nustatytą PO prieš pradedant pirkimo procedūrą</w:t>
      </w:r>
      <w:r w:rsidR="00C42853" w:rsidRPr="00157546">
        <w:rPr>
          <w:bCs/>
          <w:color w:val="000000" w:themeColor="text1"/>
          <w:lang w:val="lt-LT"/>
        </w:rPr>
        <w:t xml:space="preserve"> (ją </w:t>
      </w:r>
      <w:r w:rsidR="000A3287" w:rsidRPr="00157546">
        <w:rPr>
          <w:bCs/>
          <w:color w:val="000000" w:themeColor="text1"/>
          <w:lang w:val="lt-LT"/>
        </w:rPr>
        <w:t xml:space="preserve">viršijus </w:t>
      </w:r>
      <w:r w:rsidR="001173A8" w:rsidRPr="00157546">
        <w:rPr>
          <w:bCs/>
          <w:color w:val="000000" w:themeColor="text1"/>
          <w:lang w:val="lt-LT"/>
        </w:rPr>
        <w:t xml:space="preserve">pasiūlymas bus atmestas </w:t>
      </w:r>
      <w:bookmarkStart w:id="6" w:name="_Hlk131498107"/>
      <w:r w:rsidR="001173A8" w:rsidRPr="00157546">
        <w:rPr>
          <w:bCs/>
          <w:color w:val="000000" w:themeColor="text1"/>
          <w:lang w:val="lt-LT"/>
        </w:rPr>
        <w:t>dėl per didelės kainos (BPS 13.1.5 p.)</w:t>
      </w:r>
      <w:bookmarkEnd w:id="6"/>
      <w:r w:rsidR="001173A8" w:rsidRPr="00157546">
        <w:rPr>
          <w:bCs/>
          <w:color w:val="000000" w:themeColor="text1"/>
          <w:lang w:val="lt-LT"/>
        </w:rPr>
        <w:t>)</w:t>
      </w:r>
      <w:r w:rsidR="00B12674" w:rsidRPr="00157546">
        <w:rPr>
          <w:bCs/>
          <w:color w:val="000000" w:themeColor="text1"/>
          <w:lang w:val="lt-LT"/>
        </w:rPr>
        <w:t>, t.</w:t>
      </w:r>
      <w:r w:rsidR="00B12674" w:rsidRPr="00C42853">
        <w:rPr>
          <w:bCs/>
          <w:color w:val="000000" w:themeColor="text1"/>
          <w:lang w:val="lt-LT"/>
        </w:rPr>
        <w:t xml:space="preserve"> y.</w:t>
      </w:r>
      <w:r w:rsidR="007D15AB" w:rsidRPr="00C42853">
        <w:rPr>
          <w:bCs/>
          <w:color w:val="000000" w:themeColor="text1"/>
          <w:lang w:val="lt-LT"/>
        </w:rPr>
        <w:t>:</w:t>
      </w:r>
      <w:r w:rsidR="007D15AB" w:rsidRPr="00F42141">
        <w:rPr>
          <w:bCs/>
          <w:color w:val="000000" w:themeColor="text1"/>
          <w:lang w:val="lt-LT"/>
        </w:rPr>
        <w:t xml:space="preserve"> </w:t>
      </w:r>
    </w:p>
    <w:tbl>
      <w:tblPr>
        <w:tblStyle w:val="TableGrid"/>
        <w:tblW w:w="9689" w:type="dxa"/>
        <w:jc w:val="center"/>
        <w:tblLayout w:type="fixed"/>
        <w:tblLook w:val="04A0" w:firstRow="1" w:lastRow="0" w:firstColumn="1" w:lastColumn="0" w:noHBand="0" w:noVBand="1"/>
      </w:tblPr>
      <w:tblGrid>
        <w:gridCol w:w="771"/>
        <w:gridCol w:w="5448"/>
        <w:gridCol w:w="1354"/>
        <w:gridCol w:w="789"/>
        <w:gridCol w:w="1327"/>
      </w:tblGrid>
      <w:tr w:rsidR="006569E1" w:rsidRPr="000F772A" w14:paraId="1A32B37E" w14:textId="77777777" w:rsidTr="0005314F">
        <w:trPr>
          <w:trHeight w:val="118"/>
          <w:jc w:val="center"/>
        </w:trPr>
        <w:tc>
          <w:tcPr>
            <w:tcW w:w="771" w:type="dxa"/>
            <w:vMerge w:val="restart"/>
            <w:tcBorders>
              <w:top w:val="single" w:sz="4" w:space="0" w:color="auto"/>
              <w:right w:val="single" w:sz="4" w:space="0" w:color="auto"/>
            </w:tcBorders>
            <w:vAlign w:val="center"/>
          </w:tcPr>
          <w:p w14:paraId="55F8DA06" w14:textId="6F67FE64" w:rsidR="006569E1" w:rsidRPr="00BF5A66" w:rsidRDefault="006569E1" w:rsidP="00661E86">
            <w:pPr>
              <w:pStyle w:val="Body2"/>
              <w:spacing w:after="0"/>
              <w:ind w:left="-102" w:right="-110"/>
              <w:jc w:val="center"/>
              <w:rPr>
                <w:rFonts w:cs="Times New Roman"/>
                <w:color w:val="auto"/>
                <w:lang w:val="lt-LT"/>
              </w:rPr>
            </w:pPr>
            <w:r w:rsidRPr="00BF5A66">
              <w:rPr>
                <w:rFonts w:cs="Times New Roman"/>
                <w:color w:val="auto"/>
                <w:lang w:val="lt-LT"/>
              </w:rPr>
              <w:t>Pirk</w:t>
            </w:r>
            <w:r w:rsidR="000B1CA0" w:rsidRPr="00BF5A66">
              <w:rPr>
                <w:rFonts w:cs="Times New Roman"/>
                <w:color w:val="auto"/>
                <w:lang w:val="lt-LT"/>
              </w:rPr>
              <w:t>imo</w:t>
            </w:r>
            <w:r w:rsidRPr="00BF5A66">
              <w:rPr>
                <w:rFonts w:cs="Times New Roman"/>
                <w:color w:val="auto"/>
                <w:lang w:val="lt-LT"/>
              </w:rPr>
              <w:t xml:space="preserve"> dalies Nr.</w:t>
            </w:r>
          </w:p>
        </w:tc>
        <w:tc>
          <w:tcPr>
            <w:tcW w:w="5448" w:type="dxa"/>
            <w:vMerge w:val="restart"/>
            <w:tcBorders>
              <w:top w:val="single" w:sz="4" w:space="0" w:color="auto"/>
              <w:left w:val="single" w:sz="4" w:space="0" w:color="auto"/>
              <w:right w:val="single" w:sz="4" w:space="0" w:color="auto"/>
            </w:tcBorders>
            <w:shd w:val="clear" w:color="auto" w:fill="auto"/>
            <w:vAlign w:val="center"/>
          </w:tcPr>
          <w:p w14:paraId="46D0F7B7" w14:textId="77777777" w:rsidR="006569E1" w:rsidRPr="00BF5A66" w:rsidRDefault="006569E1" w:rsidP="00661E86">
            <w:pPr>
              <w:jc w:val="center"/>
              <w:rPr>
                <w:sz w:val="22"/>
                <w:szCs w:val="22"/>
                <w:lang w:val="lt-LT"/>
              </w:rPr>
            </w:pPr>
            <w:r w:rsidRPr="00BF5A66">
              <w:rPr>
                <w:sz w:val="22"/>
                <w:szCs w:val="22"/>
                <w:lang w:val="lt-LT"/>
              </w:rPr>
              <w:t xml:space="preserve">Pirkimo dalies/objekto pavadinimas </w:t>
            </w:r>
          </w:p>
        </w:tc>
        <w:tc>
          <w:tcPr>
            <w:tcW w:w="3470" w:type="dxa"/>
            <w:gridSpan w:val="3"/>
            <w:tcBorders>
              <w:top w:val="single" w:sz="4" w:space="0" w:color="auto"/>
              <w:left w:val="single" w:sz="4" w:space="0" w:color="auto"/>
            </w:tcBorders>
            <w:vAlign w:val="center"/>
          </w:tcPr>
          <w:p w14:paraId="41A51FB6" w14:textId="70AABDCA" w:rsidR="006569E1" w:rsidRPr="00BF5A66" w:rsidRDefault="006569E1" w:rsidP="00661E86">
            <w:pPr>
              <w:jc w:val="center"/>
              <w:rPr>
                <w:sz w:val="22"/>
                <w:szCs w:val="22"/>
                <w:lang w:val="lt-LT"/>
              </w:rPr>
            </w:pPr>
            <w:r w:rsidRPr="00BF5A66">
              <w:rPr>
                <w:sz w:val="22"/>
                <w:szCs w:val="22"/>
                <w:lang w:val="lt-LT"/>
              </w:rPr>
              <w:t>Maksimali pirkimui</w:t>
            </w:r>
          </w:p>
          <w:p w14:paraId="7DB107A9" w14:textId="77777777" w:rsidR="006569E1" w:rsidRPr="00BF5A66" w:rsidRDefault="006569E1" w:rsidP="00661E86">
            <w:pPr>
              <w:jc w:val="center"/>
              <w:rPr>
                <w:sz w:val="22"/>
                <w:szCs w:val="22"/>
                <w:lang w:val="lt-LT"/>
              </w:rPr>
            </w:pPr>
            <w:r w:rsidRPr="00BF5A66">
              <w:rPr>
                <w:sz w:val="22"/>
                <w:szCs w:val="22"/>
                <w:lang w:val="lt-LT"/>
              </w:rPr>
              <w:t xml:space="preserve"> (atskirai pirkimo daliai)</w:t>
            </w:r>
          </w:p>
          <w:p w14:paraId="59BBF1A9" w14:textId="282BE1CC" w:rsidR="006569E1" w:rsidRPr="00BF5A66" w:rsidRDefault="006569E1" w:rsidP="00661E86">
            <w:pPr>
              <w:jc w:val="center"/>
              <w:rPr>
                <w:sz w:val="22"/>
                <w:szCs w:val="22"/>
                <w:lang w:val="lt-LT"/>
              </w:rPr>
            </w:pPr>
            <w:r w:rsidRPr="00BF5A66">
              <w:rPr>
                <w:sz w:val="22"/>
                <w:szCs w:val="22"/>
                <w:lang w:val="lt-LT"/>
              </w:rPr>
              <w:t xml:space="preserve"> skirtų lėšų suma kaina, Eur</w:t>
            </w:r>
          </w:p>
        </w:tc>
      </w:tr>
      <w:tr w:rsidR="006569E1" w:rsidRPr="000F772A" w14:paraId="3DF86A34" w14:textId="77777777" w:rsidTr="0005314F">
        <w:trPr>
          <w:trHeight w:val="310"/>
          <w:jc w:val="center"/>
        </w:trPr>
        <w:tc>
          <w:tcPr>
            <w:tcW w:w="771" w:type="dxa"/>
            <w:vMerge/>
            <w:tcBorders>
              <w:bottom w:val="single" w:sz="4" w:space="0" w:color="auto"/>
              <w:right w:val="single" w:sz="4" w:space="0" w:color="auto"/>
            </w:tcBorders>
            <w:vAlign w:val="center"/>
          </w:tcPr>
          <w:p w14:paraId="261CAD1C" w14:textId="77777777" w:rsidR="006569E1" w:rsidRPr="00BF5A66" w:rsidRDefault="006569E1" w:rsidP="00661E86">
            <w:pPr>
              <w:pStyle w:val="Body2"/>
              <w:spacing w:after="0"/>
              <w:jc w:val="center"/>
              <w:rPr>
                <w:rFonts w:cs="Times New Roman"/>
                <w:color w:val="auto"/>
                <w:lang w:val="lt-LT"/>
              </w:rPr>
            </w:pPr>
          </w:p>
        </w:tc>
        <w:tc>
          <w:tcPr>
            <w:tcW w:w="5448" w:type="dxa"/>
            <w:vMerge/>
            <w:tcBorders>
              <w:left w:val="single" w:sz="4" w:space="0" w:color="auto"/>
              <w:bottom w:val="single" w:sz="4" w:space="0" w:color="auto"/>
              <w:right w:val="single" w:sz="4" w:space="0" w:color="auto"/>
            </w:tcBorders>
            <w:shd w:val="clear" w:color="auto" w:fill="auto"/>
            <w:vAlign w:val="center"/>
          </w:tcPr>
          <w:p w14:paraId="3529D7D3" w14:textId="77777777" w:rsidR="006569E1" w:rsidRPr="00BF5A66" w:rsidRDefault="006569E1" w:rsidP="00661E86">
            <w:pPr>
              <w:jc w:val="center"/>
              <w:rPr>
                <w:sz w:val="22"/>
                <w:szCs w:val="22"/>
                <w:lang w:val="lt-LT"/>
              </w:rPr>
            </w:pPr>
          </w:p>
        </w:tc>
        <w:tc>
          <w:tcPr>
            <w:tcW w:w="1354" w:type="dxa"/>
            <w:tcBorders>
              <w:top w:val="single" w:sz="4" w:space="0" w:color="auto"/>
              <w:left w:val="single" w:sz="4" w:space="0" w:color="auto"/>
              <w:bottom w:val="single" w:sz="4" w:space="0" w:color="auto"/>
            </w:tcBorders>
            <w:vAlign w:val="center"/>
          </w:tcPr>
          <w:p w14:paraId="21498C86" w14:textId="6B12D4DC" w:rsidR="006569E1" w:rsidRPr="00BF5A66" w:rsidRDefault="006569E1" w:rsidP="00661E86">
            <w:pPr>
              <w:ind w:right="-114"/>
              <w:jc w:val="center"/>
              <w:rPr>
                <w:sz w:val="22"/>
                <w:szCs w:val="22"/>
                <w:lang w:val="lt-LT"/>
              </w:rPr>
            </w:pPr>
            <w:r w:rsidRPr="00BF5A66">
              <w:rPr>
                <w:sz w:val="22"/>
                <w:szCs w:val="22"/>
                <w:lang w:val="lt-LT"/>
              </w:rPr>
              <w:t>be PVM</w:t>
            </w:r>
          </w:p>
        </w:tc>
        <w:tc>
          <w:tcPr>
            <w:tcW w:w="789" w:type="dxa"/>
            <w:tcBorders>
              <w:top w:val="single" w:sz="4" w:space="0" w:color="auto"/>
              <w:left w:val="single" w:sz="4" w:space="0" w:color="auto"/>
              <w:bottom w:val="single" w:sz="4" w:space="0" w:color="auto"/>
            </w:tcBorders>
            <w:vAlign w:val="center"/>
          </w:tcPr>
          <w:p w14:paraId="1DA0C67A" w14:textId="77777777" w:rsidR="006569E1" w:rsidRPr="00BF5A66" w:rsidRDefault="006569E1" w:rsidP="00661E86">
            <w:pPr>
              <w:ind w:left="-112" w:right="-64"/>
              <w:jc w:val="center"/>
              <w:rPr>
                <w:sz w:val="22"/>
                <w:szCs w:val="22"/>
                <w:lang w:val="lt-LT"/>
              </w:rPr>
            </w:pPr>
            <w:r w:rsidRPr="00BF5A66">
              <w:rPr>
                <w:sz w:val="22"/>
                <w:szCs w:val="22"/>
                <w:lang w:val="lt-LT"/>
              </w:rPr>
              <w:t>PVM dydis %</w:t>
            </w:r>
          </w:p>
        </w:tc>
        <w:tc>
          <w:tcPr>
            <w:tcW w:w="1327" w:type="dxa"/>
            <w:tcBorders>
              <w:top w:val="single" w:sz="4" w:space="0" w:color="auto"/>
              <w:left w:val="single" w:sz="4" w:space="0" w:color="auto"/>
              <w:bottom w:val="single" w:sz="4" w:space="0" w:color="auto"/>
            </w:tcBorders>
            <w:vAlign w:val="center"/>
          </w:tcPr>
          <w:p w14:paraId="3BEAE8F9" w14:textId="77777777" w:rsidR="006569E1" w:rsidRPr="00BF5A66" w:rsidRDefault="006569E1" w:rsidP="00661E86">
            <w:pPr>
              <w:jc w:val="center"/>
              <w:rPr>
                <w:sz w:val="22"/>
                <w:szCs w:val="22"/>
                <w:lang w:val="lt-LT"/>
              </w:rPr>
            </w:pPr>
            <w:r w:rsidRPr="00BF5A66">
              <w:rPr>
                <w:sz w:val="22"/>
                <w:szCs w:val="22"/>
                <w:lang w:val="lt-LT"/>
              </w:rPr>
              <w:t>su PVM</w:t>
            </w:r>
          </w:p>
        </w:tc>
      </w:tr>
      <w:tr w:rsidR="00BF5A66" w:rsidRPr="000F772A" w14:paraId="1DFB3144" w14:textId="77777777" w:rsidTr="000F772A">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E0F2D3F" w14:textId="77777777" w:rsidR="00BF5A66" w:rsidRPr="00BF5A66" w:rsidRDefault="00BF5A66" w:rsidP="00BF5A66">
            <w:pPr>
              <w:pStyle w:val="Body2"/>
              <w:spacing w:after="0"/>
              <w:jc w:val="center"/>
              <w:rPr>
                <w:rFonts w:cs="Times New Roman"/>
                <w:color w:val="auto"/>
                <w:lang w:val="lt-LT"/>
              </w:rPr>
            </w:pPr>
            <w:bookmarkStart w:id="7" w:name="_Hlk172888169"/>
            <w:r w:rsidRPr="00BF5A66">
              <w:rPr>
                <w:rFonts w:cs="Times New Roman"/>
                <w:color w:val="auto"/>
                <w:lang w:val="lt-LT"/>
              </w:rPr>
              <w:t>1</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2747BA5B" w14:textId="3A5A2F46" w:rsidR="00BF5A66" w:rsidRPr="00BF5A66" w:rsidRDefault="00BF5A66" w:rsidP="00BF5A66">
            <w:pPr>
              <w:jc w:val="both"/>
              <w:rPr>
                <w:sz w:val="22"/>
                <w:szCs w:val="22"/>
                <w:lang w:val="lt-LT"/>
              </w:rPr>
            </w:pPr>
            <w:r w:rsidRPr="00BF5A66">
              <w:rPr>
                <w:sz w:val="22"/>
                <w:szCs w:val="22"/>
                <w:lang w:val="lt-LT"/>
              </w:rPr>
              <w:t>Diagnostinis kateteris</w:t>
            </w:r>
          </w:p>
        </w:tc>
        <w:tc>
          <w:tcPr>
            <w:tcW w:w="1354" w:type="dxa"/>
            <w:tcBorders>
              <w:top w:val="single" w:sz="4" w:space="0" w:color="auto"/>
              <w:left w:val="single" w:sz="4" w:space="0" w:color="auto"/>
              <w:bottom w:val="single" w:sz="4" w:space="0" w:color="auto"/>
              <w:right w:val="single" w:sz="4" w:space="0" w:color="auto"/>
            </w:tcBorders>
          </w:tcPr>
          <w:p w14:paraId="05C50144" w14:textId="5E67EFEF" w:rsidR="00BF5A66" w:rsidRPr="00BF5A66" w:rsidRDefault="00BF5A66" w:rsidP="00BF5A66">
            <w:pPr>
              <w:jc w:val="center"/>
              <w:rPr>
                <w:sz w:val="22"/>
                <w:szCs w:val="22"/>
                <w:lang w:val="lt-LT"/>
              </w:rPr>
            </w:pPr>
            <w:r w:rsidRPr="000F772A">
              <w:rPr>
                <w:sz w:val="22"/>
                <w:szCs w:val="22"/>
                <w:lang w:val="lt-LT"/>
              </w:rPr>
              <w:t>1 720,00</w:t>
            </w:r>
          </w:p>
        </w:tc>
        <w:tc>
          <w:tcPr>
            <w:tcW w:w="789" w:type="dxa"/>
            <w:tcBorders>
              <w:top w:val="single" w:sz="4" w:space="0" w:color="auto"/>
              <w:left w:val="single" w:sz="4" w:space="0" w:color="auto"/>
              <w:bottom w:val="single" w:sz="4" w:space="0" w:color="auto"/>
              <w:right w:val="single" w:sz="4" w:space="0" w:color="auto"/>
            </w:tcBorders>
            <w:vAlign w:val="center"/>
          </w:tcPr>
          <w:p w14:paraId="71CE36C3" w14:textId="52FAF18D" w:rsidR="00BF5A66" w:rsidRPr="00BF5A66" w:rsidRDefault="00BF5A66" w:rsidP="00BF5A66">
            <w:pPr>
              <w:jc w:val="center"/>
              <w:rPr>
                <w:sz w:val="22"/>
                <w:szCs w:val="22"/>
                <w:lang w:val="lt-LT"/>
              </w:rPr>
            </w:pPr>
            <w:r w:rsidRPr="00BF5A66">
              <w:rPr>
                <w:sz w:val="22"/>
                <w:szCs w:val="22"/>
                <w:lang w:val="lt-LT"/>
              </w:rPr>
              <w:t>5</w:t>
            </w:r>
          </w:p>
        </w:tc>
        <w:tc>
          <w:tcPr>
            <w:tcW w:w="1327" w:type="dxa"/>
            <w:tcBorders>
              <w:top w:val="single" w:sz="4" w:space="0" w:color="auto"/>
              <w:left w:val="single" w:sz="4" w:space="0" w:color="auto"/>
              <w:bottom w:val="single" w:sz="4" w:space="0" w:color="auto"/>
              <w:right w:val="single" w:sz="4" w:space="0" w:color="auto"/>
            </w:tcBorders>
          </w:tcPr>
          <w:p w14:paraId="0F17C55D" w14:textId="38F42A31" w:rsidR="00BF5A66" w:rsidRPr="00BF5A66" w:rsidRDefault="00BF5A66" w:rsidP="00BF5A66">
            <w:pPr>
              <w:jc w:val="center"/>
              <w:rPr>
                <w:sz w:val="22"/>
                <w:szCs w:val="22"/>
                <w:lang w:val="lt-LT"/>
              </w:rPr>
            </w:pPr>
            <w:r w:rsidRPr="000F772A">
              <w:rPr>
                <w:sz w:val="22"/>
                <w:szCs w:val="22"/>
                <w:lang w:val="lt-LT"/>
              </w:rPr>
              <w:t>1 806,00</w:t>
            </w:r>
          </w:p>
        </w:tc>
      </w:tr>
      <w:bookmarkEnd w:id="7"/>
      <w:tr w:rsidR="00BF5A66" w:rsidRPr="000F772A" w14:paraId="03628C9D" w14:textId="77777777" w:rsidTr="000F772A">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489DC52F" w14:textId="77777777" w:rsidR="00BF5A66" w:rsidRPr="00BF5A66" w:rsidRDefault="00BF5A66" w:rsidP="00BF5A66">
            <w:pPr>
              <w:pStyle w:val="Body2"/>
              <w:spacing w:after="0"/>
              <w:jc w:val="center"/>
              <w:rPr>
                <w:rFonts w:cs="Times New Roman"/>
                <w:color w:val="auto"/>
                <w:lang w:val="lt-LT"/>
              </w:rPr>
            </w:pPr>
            <w:r w:rsidRPr="00BF5A66">
              <w:rPr>
                <w:rFonts w:cs="Times New Roman"/>
                <w:color w:val="auto"/>
                <w:lang w:val="lt-LT"/>
              </w:rPr>
              <w:t>2</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67A280DA" w14:textId="103C5D6B" w:rsidR="00BF5A66" w:rsidRPr="00BF5A66" w:rsidRDefault="00BF5A66" w:rsidP="00BF5A66">
            <w:pPr>
              <w:jc w:val="both"/>
              <w:rPr>
                <w:color w:val="000000"/>
                <w:sz w:val="22"/>
                <w:szCs w:val="22"/>
                <w:lang w:val="lt-LT" w:eastAsia="lt-LT"/>
              </w:rPr>
            </w:pPr>
            <w:r w:rsidRPr="000F772A">
              <w:rPr>
                <w:sz w:val="22"/>
                <w:szCs w:val="22"/>
                <w:lang w:val="lt-LT"/>
              </w:rPr>
              <w:t>Diagnostinis kateteris vaikams</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03610CC" w14:textId="546C871A" w:rsidR="00BF5A66" w:rsidRPr="00BF5A66" w:rsidRDefault="00BF5A66" w:rsidP="00BF5A66">
            <w:pPr>
              <w:jc w:val="center"/>
              <w:rPr>
                <w:color w:val="000000"/>
                <w:sz w:val="22"/>
                <w:szCs w:val="22"/>
                <w:lang w:val="lt-LT" w:eastAsia="lt-LT"/>
              </w:rPr>
            </w:pPr>
            <w:r w:rsidRPr="000F772A">
              <w:rPr>
                <w:sz w:val="22"/>
                <w:szCs w:val="22"/>
                <w:lang w:val="lt-LT"/>
              </w:rPr>
              <w:t>688,00</w:t>
            </w:r>
          </w:p>
        </w:tc>
        <w:tc>
          <w:tcPr>
            <w:tcW w:w="789" w:type="dxa"/>
            <w:tcBorders>
              <w:top w:val="single" w:sz="4" w:space="0" w:color="auto"/>
              <w:left w:val="single" w:sz="4" w:space="0" w:color="auto"/>
              <w:bottom w:val="single" w:sz="4" w:space="0" w:color="auto"/>
              <w:right w:val="single" w:sz="4" w:space="0" w:color="auto"/>
            </w:tcBorders>
            <w:vAlign w:val="center"/>
          </w:tcPr>
          <w:p w14:paraId="152F47A4" w14:textId="7AC8DC0F" w:rsidR="00BF5A66" w:rsidRPr="00BF5A66" w:rsidRDefault="00BF5A66" w:rsidP="00BF5A66">
            <w:pPr>
              <w:jc w:val="center"/>
              <w:rPr>
                <w:sz w:val="22"/>
                <w:szCs w:val="22"/>
                <w:lang w:val="lt-LT"/>
              </w:rPr>
            </w:pPr>
            <w:r w:rsidRPr="00BF5A66">
              <w:rPr>
                <w:sz w:val="22"/>
                <w:szCs w:val="22"/>
                <w:lang w:val="lt-LT"/>
              </w:rPr>
              <w:t>5</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51DC16C6" w14:textId="0A0372AB" w:rsidR="00BF5A66" w:rsidRPr="00BF5A66" w:rsidRDefault="00BF5A66" w:rsidP="00BF5A66">
            <w:pPr>
              <w:jc w:val="center"/>
              <w:rPr>
                <w:color w:val="000000"/>
                <w:sz w:val="22"/>
                <w:szCs w:val="22"/>
                <w:lang w:val="lt-LT" w:eastAsia="lt-LT"/>
              </w:rPr>
            </w:pPr>
            <w:r w:rsidRPr="000F772A">
              <w:rPr>
                <w:sz w:val="22"/>
                <w:szCs w:val="22"/>
                <w:lang w:val="lt-LT"/>
              </w:rPr>
              <w:t>722,40</w:t>
            </w:r>
          </w:p>
        </w:tc>
      </w:tr>
      <w:tr w:rsidR="00BF5A66" w:rsidRPr="000F772A" w14:paraId="3BB7D8EA" w14:textId="77777777" w:rsidTr="000F772A">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6B91EFA" w14:textId="77777777" w:rsidR="00BF5A66" w:rsidRPr="00BF5A66" w:rsidRDefault="00BF5A66" w:rsidP="00BF5A66">
            <w:pPr>
              <w:pStyle w:val="Body2"/>
              <w:spacing w:after="0"/>
              <w:jc w:val="center"/>
              <w:rPr>
                <w:rFonts w:cs="Times New Roman"/>
                <w:color w:val="auto"/>
                <w:lang w:val="lt-LT"/>
              </w:rPr>
            </w:pPr>
            <w:r w:rsidRPr="00BF5A66">
              <w:rPr>
                <w:rFonts w:cs="Times New Roman"/>
                <w:color w:val="auto"/>
                <w:lang w:val="lt-LT"/>
              </w:rPr>
              <w:t>3</w:t>
            </w:r>
          </w:p>
        </w:tc>
        <w:tc>
          <w:tcPr>
            <w:tcW w:w="5448" w:type="dxa"/>
            <w:tcBorders>
              <w:top w:val="nil"/>
              <w:left w:val="single" w:sz="4" w:space="0" w:color="auto"/>
              <w:bottom w:val="single" w:sz="4" w:space="0" w:color="auto"/>
              <w:right w:val="single" w:sz="4" w:space="0" w:color="auto"/>
            </w:tcBorders>
            <w:shd w:val="clear" w:color="auto" w:fill="auto"/>
          </w:tcPr>
          <w:p w14:paraId="36E642A6" w14:textId="76D87E73" w:rsidR="00BF5A66" w:rsidRPr="00BF5A66" w:rsidRDefault="00BF5A66" w:rsidP="00BF5A66">
            <w:pPr>
              <w:jc w:val="both"/>
              <w:rPr>
                <w:color w:val="000000"/>
                <w:sz w:val="22"/>
                <w:szCs w:val="22"/>
                <w:lang w:val="lt-LT"/>
              </w:rPr>
            </w:pPr>
            <w:proofErr w:type="spellStart"/>
            <w:r w:rsidRPr="000F772A">
              <w:rPr>
                <w:sz w:val="22"/>
                <w:szCs w:val="22"/>
                <w:lang w:val="lt-LT"/>
              </w:rPr>
              <w:t>Balioniniai</w:t>
            </w:r>
            <w:proofErr w:type="spellEnd"/>
            <w:r w:rsidRPr="000F772A">
              <w:rPr>
                <w:sz w:val="22"/>
                <w:szCs w:val="22"/>
                <w:lang w:val="lt-LT"/>
              </w:rPr>
              <w:t xml:space="preserve"> kateteriai skirti naujagimių ir vaikų angiografijoms</w:t>
            </w:r>
          </w:p>
        </w:tc>
        <w:tc>
          <w:tcPr>
            <w:tcW w:w="1354" w:type="dxa"/>
            <w:tcBorders>
              <w:top w:val="nil"/>
              <w:left w:val="single" w:sz="4" w:space="0" w:color="auto"/>
              <w:bottom w:val="single" w:sz="4" w:space="0" w:color="auto"/>
              <w:right w:val="single" w:sz="4" w:space="0" w:color="auto"/>
            </w:tcBorders>
            <w:shd w:val="clear" w:color="auto" w:fill="auto"/>
          </w:tcPr>
          <w:p w14:paraId="3A97AE73" w14:textId="6287E422" w:rsidR="00BF5A66" w:rsidRPr="00BF5A66" w:rsidRDefault="00BF5A66" w:rsidP="00BF5A66">
            <w:pPr>
              <w:jc w:val="center"/>
              <w:rPr>
                <w:color w:val="000000"/>
                <w:sz w:val="22"/>
                <w:szCs w:val="22"/>
                <w:lang w:val="lt-LT"/>
              </w:rPr>
            </w:pPr>
            <w:r w:rsidRPr="000F772A">
              <w:rPr>
                <w:sz w:val="22"/>
                <w:szCs w:val="22"/>
                <w:lang w:val="lt-LT"/>
              </w:rPr>
              <w:t>33 930,00</w:t>
            </w:r>
          </w:p>
        </w:tc>
        <w:tc>
          <w:tcPr>
            <w:tcW w:w="789" w:type="dxa"/>
            <w:tcBorders>
              <w:top w:val="single" w:sz="4" w:space="0" w:color="auto"/>
              <w:left w:val="single" w:sz="4" w:space="0" w:color="auto"/>
              <w:bottom w:val="single" w:sz="4" w:space="0" w:color="auto"/>
              <w:right w:val="single" w:sz="4" w:space="0" w:color="auto"/>
            </w:tcBorders>
            <w:vAlign w:val="center"/>
          </w:tcPr>
          <w:p w14:paraId="680C4AF1" w14:textId="03E49166" w:rsidR="00BF5A66" w:rsidRPr="00BF5A66" w:rsidRDefault="00BF5A66" w:rsidP="00BF5A66">
            <w:pPr>
              <w:jc w:val="center"/>
              <w:rPr>
                <w:sz w:val="22"/>
                <w:szCs w:val="22"/>
                <w:lang w:val="lt-LT"/>
              </w:rPr>
            </w:pPr>
            <w:r w:rsidRPr="00BF5A66">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tcPr>
          <w:p w14:paraId="3AA3DF3C" w14:textId="4152CDEE" w:rsidR="00BF5A66" w:rsidRPr="00BF5A66" w:rsidRDefault="00BF5A66" w:rsidP="00BF5A66">
            <w:pPr>
              <w:jc w:val="center"/>
              <w:rPr>
                <w:color w:val="000000"/>
                <w:sz w:val="22"/>
                <w:szCs w:val="22"/>
                <w:lang w:val="lt-LT"/>
              </w:rPr>
            </w:pPr>
            <w:r w:rsidRPr="000F772A">
              <w:rPr>
                <w:sz w:val="22"/>
                <w:szCs w:val="22"/>
                <w:lang w:val="lt-LT"/>
              </w:rPr>
              <w:t>35 626,50</w:t>
            </w:r>
          </w:p>
        </w:tc>
      </w:tr>
      <w:tr w:rsidR="00BF5A66" w:rsidRPr="000F772A" w14:paraId="4E3D8E9C" w14:textId="77777777" w:rsidTr="000F772A">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170953DD" w14:textId="77777777" w:rsidR="00BF5A66" w:rsidRPr="00BF5A66" w:rsidRDefault="00BF5A66" w:rsidP="00BF5A66">
            <w:pPr>
              <w:pStyle w:val="Body2"/>
              <w:spacing w:after="0"/>
              <w:jc w:val="center"/>
              <w:rPr>
                <w:rFonts w:cs="Times New Roman"/>
                <w:color w:val="auto"/>
                <w:lang w:val="lt-LT"/>
              </w:rPr>
            </w:pPr>
            <w:r w:rsidRPr="00BF5A66">
              <w:rPr>
                <w:rFonts w:cs="Times New Roman"/>
                <w:color w:val="auto"/>
                <w:lang w:val="lt-LT"/>
              </w:rPr>
              <w:t>4</w:t>
            </w:r>
          </w:p>
        </w:tc>
        <w:tc>
          <w:tcPr>
            <w:tcW w:w="5448" w:type="dxa"/>
            <w:tcBorders>
              <w:top w:val="nil"/>
              <w:left w:val="single" w:sz="4" w:space="0" w:color="auto"/>
              <w:bottom w:val="single" w:sz="4" w:space="0" w:color="auto"/>
              <w:right w:val="single" w:sz="4" w:space="0" w:color="auto"/>
            </w:tcBorders>
            <w:shd w:val="clear" w:color="auto" w:fill="auto"/>
          </w:tcPr>
          <w:p w14:paraId="5BE30A5E" w14:textId="6A7804E6" w:rsidR="00BF5A66" w:rsidRPr="00BF5A66" w:rsidRDefault="00BF5A66" w:rsidP="00BF5A66">
            <w:pPr>
              <w:jc w:val="both"/>
              <w:rPr>
                <w:color w:val="000000"/>
                <w:sz w:val="22"/>
                <w:szCs w:val="22"/>
                <w:lang w:val="lt-LT"/>
              </w:rPr>
            </w:pPr>
            <w:r w:rsidRPr="000F772A">
              <w:rPr>
                <w:sz w:val="22"/>
                <w:szCs w:val="22"/>
                <w:lang w:val="lt-LT"/>
              </w:rPr>
              <w:t xml:space="preserve">PTA </w:t>
            </w:r>
            <w:proofErr w:type="spellStart"/>
            <w:r w:rsidRPr="000F772A">
              <w:rPr>
                <w:sz w:val="22"/>
                <w:szCs w:val="22"/>
                <w:lang w:val="lt-LT"/>
              </w:rPr>
              <w:t>nukreipėjas</w:t>
            </w:r>
            <w:proofErr w:type="spellEnd"/>
            <w:r w:rsidRPr="000F772A">
              <w:rPr>
                <w:sz w:val="22"/>
                <w:szCs w:val="22"/>
                <w:lang w:val="lt-LT"/>
              </w:rPr>
              <w:t xml:space="preserve"> skirtas vaikų intervencijoms</w:t>
            </w:r>
          </w:p>
        </w:tc>
        <w:tc>
          <w:tcPr>
            <w:tcW w:w="1354" w:type="dxa"/>
            <w:tcBorders>
              <w:top w:val="nil"/>
              <w:left w:val="single" w:sz="4" w:space="0" w:color="auto"/>
              <w:bottom w:val="single" w:sz="4" w:space="0" w:color="auto"/>
              <w:right w:val="single" w:sz="4" w:space="0" w:color="auto"/>
            </w:tcBorders>
            <w:shd w:val="clear" w:color="auto" w:fill="auto"/>
          </w:tcPr>
          <w:p w14:paraId="3011A41F" w14:textId="1247D794" w:rsidR="00BF5A66" w:rsidRPr="00BF5A66" w:rsidRDefault="00BF5A66" w:rsidP="00BF5A66">
            <w:pPr>
              <w:jc w:val="center"/>
              <w:rPr>
                <w:color w:val="000000"/>
                <w:sz w:val="22"/>
                <w:szCs w:val="22"/>
                <w:lang w:val="lt-LT"/>
              </w:rPr>
            </w:pPr>
            <w:r w:rsidRPr="000F772A">
              <w:rPr>
                <w:sz w:val="22"/>
                <w:szCs w:val="22"/>
                <w:lang w:val="lt-LT"/>
              </w:rPr>
              <w:t>7 620,00</w:t>
            </w:r>
          </w:p>
        </w:tc>
        <w:tc>
          <w:tcPr>
            <w:tcW w:w="789" w:type="dxa"/>
            <w:tcBorders>
              <w:top w:val="single" w:sz="4" w:space="0" w:color="auto"/>
              <w:left w:val="single" w:sz="4" w:space="0" w:color="auto"/>
              <w:bottom w:val="single" w:sz="4" w:space="0" w:color="auto"/>
              <w:right w:val="single" w:sz="4" w:space="0" w:color="auto"/>
            </w:tcBorders>
            <w:vAlign w:val="center"/>
          </w:tcPr>
          <w:p w14:paraId="2FD20949" w14:textId="1579E202" w:rsidR="00BF5A66" w:rsidRPr="00BF5A66" w:rsidRDefault="00BF5A66" w:rsidP="00BF5A66">
            <w:pPr>
              <w:jc w:val="center"/>
              <w:rPr>
                <w:sz w:val="22"/>
                <w:szCs w:val="22"/>
                <w:lang w:val="lt-LT"/>
              </w:rPr>
            </w:pPr>
            <w:r w:rsidRPr="00BF5A66">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tcPr>
          <w:p w14:paraId="27BB0F10" w14:textId="20B30C10" w:rsidR="00BF5A66" w:rsidRPr="00BF5A66" w:rsidRDefault="00BF5A66" w:rsidP="00BF5A66">
            <w:pPr>
              <w:jc w:val="center"/>
              <w:rPr>
                <w:color w:val="000000"/>
                <w:sz w:val="22"/>
                <w:szCs w:val="22"/>
                <w:lang w:val="lt-LT"/>
              </w:rPr>
            </w:pPr>
            <w:r w:rsidRPr="000F772A">
              <w:rPr>
                <w:sz w:val="22"/>
                <w:szCs w:val="22"/>
                <w:lang w:val="lt-LT"/>
              </w:rPr>
              <w:t>8 001,00</w:t>
            </w:r>
          </w:p>
        </w:tc>
      </w:tr>
      <w:tr w:rsidR="00BF5A66" w:rsidRPr="000F772A" w14:paraId="13CCE001" w14:textId="77777777" w:rsidTr="000F772A">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2A94E08C" w14:textId="77777777" w:rsidR="00BF5A66" w:rsidRPr="00BF5A66" w:rsidRDefault="00BF5A66" w:rsidP="00BF5A66">
            <w:pPr>
              <w:pStyle w:val="Body2"/>
              <w:spacing w:after="0"/>
              <w:jc w:val="center"/>
              <w:rPr>
                <w:rFonts w:cs="Times New Roman"/>
                <w:color w:val="auto"/>
                <w:lang w:val="lt-LT"/>
              </w:rPr>
            </w:pPr>
            <w:r w:rsidRPr="00BF5A66">
              <w:rPr>
                <w:rFonts w:cs="Times New Roman"/>
                <w:color w:val="auto"/>
                <w:lang w:val="lt-LT"/>
              </w:rPr>
              <w:t>5</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2C772796" w14:textId="1960E6F7" w:rsidR="00BF5A66" w:rsidRPr="00BF5A66" w:rsidRDefault="00BF5A66" w:rsidP="00BF5A66">
            <w:pPr>
              <w:jc w:val="both"/>
              <w:rPr>
                <w:color w:val="000000"/>
                <w:sz w:val="22"/>
                <w:szCs w:val="22"/>
                <w:lang w:val="lt-LT"/>
              </w:rPr>
            </w:pPr>
            <w:r w:rsidRPr="000F772A">
              <w:rPr>
                <w:sz w:val="22"/>
                <w:szCs w:val="22"/>
                <w:lang w:val="lt-LT"/>
              </w:rPr>
              <w:t xml:space="preserve">Viela skirta plaučių arterijos </w:t>
            </w:r>
            <w:proofErr w:type="spellStart"/>
            <w:r w:rsidRPr="000F772A">
              <w:rPr>
                <w:sz w:val="22"/>
                <w:szCs w:val="22"/>
                <w:lang w:val="lt-LT"/>
              </w:rPr>
              <w:t>stentavimui</w:t>
            </w:r>
            <w:proofErr w:type="spellEnd"/>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2367F54" w14:textId="6925F978" w:rsidR="00BF5A66" w:rsidRPr="00BF5A66" w:rsidRDefault="00BF5A66" w:rsidP="00BF5A66">
            <w:pPr>
              <w:jc w:val="center"/>
              <w:rPr>
                <w:color w:val="000000"/>
                <w:sz w:val="22"/>
                <w:szCs w:val="22"/>
                <w:lang w:val="lt-LT"/>
              </w:rPr>
            </w:pPr>
            <w:r w:rsidRPr="000F772A">
              <w:rPr>
                <w:sz w:val="22"/>
                <w:szCs w:val="22"/>
                <w:lang w:val="lt-LT"/>
              </w:rPr>
              <w:t>4 896,00</w:t>
            </w:r>
          </w:p>
        </w:tc>
        <w:tc>
          <w:tcPr>
            <w:tcW w:w="789" w:type="dxa"/>
            <w:tcBorders>
              <w:top w:val="single" w:sz="4" w:space="0" w:color="auto"/>
              <w:left w:val="single" w:sz="4" w:space="0" w:color="auto"/>
              <w:bottom w:val="single" w:sz="4" w:space="0" w:color="auto"/>
              <w:right w:val="single" w:sz="4" w:space="0" w:color="auto"/>
            </w:tcBorders>
            <w:vAlign w:val="center"/>
          </w:tcPr>
          <w:p w14:paraId="2FBFB18D" w14:textId="7AD9A1B7" w:rsidR="00BF5A66" w:rsidRPr="00BF5A66" w:rsidRDefault="00BF5A66" w:rsidP="00BF5A66">
            <w:pPr>
              <w:jc w:val="center"/>
              <w:rPr>
                <w:sz w:val="22"/>
                <w:szCs w:val="22"/>
                <w:lang w:val="lt-LT"/>
              </w:rPr>
            </w:pPr>
            <w:r w:rsidRPr="00BF5A66">
              <w:rPr>
                <w:sz w:val="22"/>
                <w:szCs w:val="22"/>
                <w:lang w:val="lt-LT"/>
              </w:rPr>
              <w:t>5</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80B47C3" w14:textId="0FE28B2C" w:rsidR="00BF5A66" w:rsidRPr="00BF5A66" w:rsidRDefault="00BF5A66" w:rsidP="00BF5A66">
            <w:pPr>
              <w:jc w:val="center"/>
              <w:rPr>
                <w:color w:val="000000"/>
                <w:sz w:val="22"/>
                <w:szCs w:val="22"/>
                <w:lang w:val="lt-LT"/>
              </w:rPr>
            </w:pPr>
            <w:r w:rsidRPr="000F772A">
              <w:rPr>
                <w:sz w:val="22"/>
                <w:szCs w:val="22"/>
                <w:lang w:val="lt-LT"/>
              </w:rPr>
              <w:t>5 140,80</w:t>
            </w:r>
          </w:p>
        </w:tc>
      </w:tr>
      <w:tr w:rsidR="00BF5A66" w:rsidRPr="000F772A" w14:paraId="49DB5307" w14:textId="77777777" w:rsidTr="000F772A">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35BA49E0" w14:textId="77777777" w:rsidR="00BF5A66" w:rsidRPr="00BF5A66" w:rsidRDefault="00BF5A66" w:rsidP="00BF5A66">
            <w:pPr>
              <w:pStyle w:val="Body2"/>
              <w:spacing w:after="0"/>
              <w:jc w:val="center"/>
              <w:rPr>
                <w:rFonts w:cs="Times New Roman"/>
                <w:color w:val="auto"/>
                <w:lang w:val="lt-LT"/>
              </w:rPr>
            </w:pPr>
            <w:r w:rsidRPr="00BF5A66">
              <w:rPr>
                <w:rFonts w:cs="Times New Roman"/>
                <w:color w:val="auto"/>
                <w:lang w:val="lt-LT"/>
              </w:rPr>
              <w:t>6</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46B0E31A" w14:textId="35894B6D" w:rsidR="00BF5A66" w:rsidRPr="00BF5A66" w:rsidRDefault="00BF5A66" w:rsidP="00BF5A66">
            <w:pPr>
              <w:jc w:val="both"/>
              <w:rPr>
                <w:color w:val="000000"/>
                <w:sz w:val="22"/>
                <w:szCs w:val="22"/>
                <w:lang w:val="lt-LT"/>
              </w:rPr>
            </w:pPr>
            <w:proofErr w:type="spellStart"/>
            <w:r w:rsidRPr="000F772A">
              <w:rPr>
                <w:sz w:val="22"/>
                <w:szCs w:val="22"/>
                <w:lang w:val="lt-LT"/>
              </w:rPr>
              <w:t>Introdiuseris</w:t>
            </w:r>
            <w:proofErr w:type="spellEnd"/>
            <w:r w:rsidRPr="000F772A">
              <w:rPr>
                <w:sz w:val="22"/>
                <w:szCs w:val="22"/>
                <w:lang w:val="lt-LT"/>
              </w:rPr>
              <w:t xml:space="preserve"> a. </w:t>
            </w:r>
            <w:proofErr w:type="spellStart"/>
            <w:r w:rsidRPr="000F772A">
              <w:rPr>
                <w:sz w:val="22"/>
                <w:szCs w:val="22"/>
                <w:lang w:val="lt-LT"/>
              </w:rPr>
              <w:t>radialis</w:t>
            </w:r>
            <w:proofErr w:type="spellEnd"/>
            <w:r w:rsidRPr="000F772A">
              <w:rPr>
                <w:sz w:val="22"/>
                <w:szCs w:val="22"/>
                <w:lang w:val="lt-LT"/>
              </w:rPr>
              <w:t xml:space="preserve"> ir </w:t>
            </w:r>
            <w:proofErr w:type="spellStart"/>
            <w:r w:rsidRPr="000F772A">
              <w:rPr>
                <w:sz w:val="22"/>
                <w:szCs w:val="22"/>
                <w:lang w:val="lt-LT"/>
              </w:rPr>
              <w:t>a.femoralis</w:t>
            </w:r>
            <w:proofErr w:type="spellEnd"/>
            <w:r w:rsidRPr="000F772A">
              <w:rPr>
                <w:sz w:val="22"/>
                <w:szCs w:val="22"/>
                <w:lang w:val="lt-LT"/>
              </w:rPr>
              <w:t xml:space="preserve"> </w:t>
            </w:r>
            <w:proofErr w:type="spellStart"/>
            <w:r w:rsidRPr="000F772A">
              <w:rPr>
                <w:sz w:val="22"/>
                <w:szCs w:val="22"/>
                <w:lang w:val="lt-LT"/>
              </w:rPr>
              <w:t>kateterizacijai</w:t>
            </w:r>
            <w:proofErr w:type="spellEnd"/>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B05364A" w14:textId="70E04CFA" w:rsidR="00BF5A66" w:rsidRPr="00BF5A66" w:rsidRDefault="00BF5A66" w:rsidP="00BF5A66">
            <w:pPr>
              <w:jc w:val="center"/>
              <w:rPr>
                <w:color w:val="000000"/>
                <w:sz w:val="22"/>
                <w:szCs w:val="22"/>
                <w:lang w:val="lt-LT"/>
              </w:rPr>
            </w:pPr>
            <w:r w:rsidRPr="000F772A">
              <w:rPr>
                <w:sz w:val="22"/>
                <w:szCs w:val="22"/>
                <w:lang w:val="lt-LT"/>
              </w:rPr>
              <w:t>358 000,00</w:t>
            </w:r>
          </w:p>
        </w:tc>
        <w:tc>
          <w:tcPr>
            <w:tcW w:w="789" w:type="dxa"/>
            <w:tcBorders>
              <w:top w:val="single" w:sz="4" w:space="0" w:color="auto"/>
              <w:left w:val="single" w:sz="4" w:space="0" w:color="auto"/>
              <w:bottom w:val="single" w:sz="4" w:space="0" w:color="auto"/>
              <w:right w:val="single" w:sz="4" w:space="0" w:color="auto"/>
            </w:tcBorders>
            <w:vAlign w:val="center"/>
          </w:tcPr>
          <w:p w14:paraId="62006031" w14:textId="7BC908A0" w:rsidR="00BF5A66" w:rsidRPr="00BF5A66" w:rsidRDefault="00BF5A66" w:rsidP="00BF5A66">
            <w:pPr>
              <w:jc w:val="center"/>
              <w:rPr>
                <w:sz w:val="22"/>
                <w:szCs w:val="22"/>
                <w:lang w:val="lt-LT"/>
              </w:rPr>
            </w:pPr>
            <w:r w:rsidRPr="00BF5A66">
              <w:rPr>
                <w:sz w:val="22"/>
                <w:szCs w:val="22"/>
                <w:lang w:val="lt-LT"/>
              </w:rPr>
              <w:t>5</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43771131" w14:textId="0101C3CC" w:rsidR="00BF5A66" w:rsidRPr="00BF5A66" w:rsidRDefault="00BF5A66" w:rsidP="00BF5A66">
            <w:pPr>
              <w:jc w:val="center"/>
              <w:rPr>
                <w:color w:val="000000"/>
                <w:sz w:val="22"/>
                <w:szCs w:val="22"/>
                <w:lang w:val="lt-LT"/>
              </w:rPr>
            </w:pPr>
            <w:r w:rsidRPr="000F772A">
              <w:rPr>
                <w:sz w:val="22"/>
                <w:szCs w:val="22"/>
                <w:lang w:val="lt-LT"/>
              </w:rPr>
              <w:t>375 900,00</w:t>
            </w:r>
          </w:p>
        </w:tc>
      </w:tr>
      <w:tr w:rsidR="00BF5A66" w:rsidRPr="000F772A" w14:paraId="070EE5B8" w14:textId="77777777" w:rsidTr="000F772A">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293EA0E2" w14:textId="113AAA80" w:rsidR="00BF5A66" w:rsidRPr="00BF5A66" w:rsidRDefault="00BF5A66" w:rsidP="00BF5A66">
            <w:pPr>
              <w:pStyle w:val="Body2"/>
              <w:spacing w:after="0"/>
              <w:jc w:val="center"/>
              <w:rPr>
                <w:rFonts w:cs="Times New Roman"/>
                <w:color w:val="auto"/>
                <w:lang w:val="lt-LT"/>
              </w:rPr>
            </w:pPr>
            <w:r w:rsidRPr="00BF5A66">
              <w:rPr>
                <w:rFonts w:cs="Times New Roman"/>
                <w:color w:val="auto"/>
                <w:lang w:val="lt-LT"/>
              </w:rPr>
              <w:lastRenderedPageBreak/>
              <w:t>7</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62AEC37C" w14:textId="6F1F6930" w:rsidR="00BF5A66" w:rsidRPr="00BF5A66" w:rsidRDefault="00BF5A66" w:rsidP="00BF5A66">
            <w:pPr>
              <w:jc w:val="both"/>
              <w:rPr>
                <w:color w:val="000000"/>
                <w:sz w:val="22"/>
                <w:szCs w:val="22"/>
                <w:lang w:val="lt-LT"/>
              </w:rPr>
            </w:pPr>
            <w:r w:rsidRPr="000F772A">
              <w:rPr>
                <w:sz w:val="22"/>
                <w:szCs w:val="22"/>
                <w:lang w:val="lt-LT"/>
              </w:rPr>
              <w:t>Didelio slėgio periferiniai balionai skirti pakartotinėms vaikų intervencijoms</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58E4D87" w14:textId="67F61199" w:rsidR="00BF5A66" w:rsidRPr="00BF5A66" w:rsidRDefault="00BF5A66" w:rsidP="00BF5A66">
            <w:pPr>
              <w:jc w:val="center"/>
              <w:rPr>
                <w:color w:val="000000"/>
                <w:sz w:val="22"/>
                <w:szCs w:val="22"/>
                <w:lang w:val="lt-LT"/>
              </w:rPr>
            </w:pPr>
            <w:r w:rsidRPr="000F772A">
              <w:rPr>
                <w:sz w:val="22"/>
                <w:szCs w:val="22"/>
                <w:lang w:val="lt-LT"/>
              </w:rPr>
              <w:t>8 000,00</w:t>
            </w:r>
          </w:p>
        </w:tc>
        <w:tc>
          <w:tcPr>
            <w:tcW w:w="789" w:type="dxa"/>
            <w:tcBorders>
              <w:top w:val="single" w:sz="4" w:space="0" w:color="auto"/>
              <w:left w:val="single" w:sz="4" w:space="0" w:color="auto"/>
              <w:bottom w:val="single" w:sz="4" w:space="0" w:color="auto"/>
              <w:right w:val="single" w:sz="4" w:space="0" w:color="auto"/>
            </w:tcBorders>
            <w:vAlign w:val="center"/>
          </w:tcPr>
          <w:p w14:paraId="1F4119F3" w14:textId="06B4BC3A" w:rsidR="00BF5A66" w:rsidRPr="00BF5A66" w:rsidRDefault="00BF5A66" w:rsidP="00BF5A66">
            <w:pPr>
              <w:jc w:val="center"/>
              <w:rPr>
                <w:sz w:val="22"/>
                <w:szCs w:val="22"/>
                <w:lang w:val="lt-LT"/>
              </w:rPr>
            </w:pPr>
            <w:r w:rsidRPr="00BF5A66">
              <w:rPr>
                <w:sz w:val="22"/>
                <w:szCs w:val="22"/>
                <w:lang w:val="lt-LT"/>
              </w:rPr>
              <w:t>5</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1F8D33F4" w14:textId="3BC10E0D" w:rsidR="00BF5A66" w:rsidRPr="00BF5A66" w:rsidRDefault="00BF5A66" w:rsidP="00BF5A66">
            <w:pPr>
              <w:jc w:val="center"/>
              <w:rPr>
                <w:color w:val="000000"/>
                <w:sz w:val="22"/>
                <w:szCs w:val="22"/>
                <w:lang w:val="lt-LT"/>
              </w:rPr>
            </w:pPr>
            <w:r w:rsidRPr="000F772A">
              <w:rPr>
                <w:sz w:val="22"/>
                <w:szCs w:val="22"/>
                <w:lang w:val="lt-LT"/>
              </w:rPr>
              <w:t>8 400,00</w:t>
            </w:r>
          </w:p>
        </w:tc>
      </w:tr>
      <w:tr w:rsidR="00BF5A66" w:rsidRPr="000F772A" w14:paraId="7B60CEB9" w14:textId="77777777" w:rsidTr="000F772A">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E0CFF4B" w14:textId="12ABA361" w:rsidR="00BF5A66" w:rsidRPr="00BF5A66" w:rsidRDefault="00BF5A66" w:rsidP="00BF5A66">
            <w:pPr>
              <w:pStyle w:val="Body2"/>
              <w:spacing w:after="0"/>
              <w:jc w:val="center"/>
              <w:rPr>
                <w:rFonts w:cs="Times New Roman"/>
                <w:color w:val="auto"/>
                <w:lang w:val="lt-LT"/>
              </w:rPr>
            </w:pPr>
            <w:r w:rsidRPr="00BF5A66">
              <w:rPr>
                <w:rFonts w:cs="Times New Roman"/>
                <w:color w:val="auto"/>
                <w:lang w:val="lt-LT"/>
              </w:rPr>
              <w:t>8</w:t>
            </w:r>
          </w:p>
        </w:tc>
        <w:tc>
          <w:tcPr>
            <w:tcW w:w="5448" w:type="dxa"/>
            <w:tcBorders>
              <w:top w:val="nil"/>
              <w:left w:val="single" w:sz="4" w:space="0" w:color="auto"/>
              <w:bottom w:val="single" w:sz="4" w:space="0" w:color="auto"/>
              <w:right w:val="single" w:sz="4" w:space="0" w:color="auto"/>
            </w:tcBorders>
            <w:shd w:val="clear" w:color="auto" w:fill="auto"/>
          </w:tcPr>
          <w:p w14:paraId="53AAD296" w14:textId="2313596A" w:rsidR="00BF5A66" w:rsidRPr="00BF5A66" w:rsidRDefault="00BF5A66" w:rsidP="00BF5A66">
            <w:pPr>
              <w:jc w:val="both"/>
              <w:rPr>
                <w:color w:val="000000"/>
                <w:sz w:val="22"/>
                <w:szCs w:val="22"/>
                <w:lang w:val="lt-LT"/>
              </w:rPr>
            </w:pPr>
            <w:r w:rsidRPr="000F772A">
              <w:rPr>
                <w:sz w:val="22"/>
                <w:szCs w:val="22"/>
                <w:lang w:val="lt-LT"/>
              </w:rPr>
              <w:t>Sterilus maišas 30 x 100 cm</w:t>
            </w:r>
          </w:p>
        </w:tc>
        <w:tc>
          <w:tcPr>
            <w:tcW w:w="1354" w:type="dxa"/>
            <w:tcBorders>
              <w:top w:val="nil"/>
              <w:left w:val="single" w:sz="4" w:space="0" w:color="auto"/>
              <w:bottom w:val="single" w:sz="4" w:space="0" w:color="auto"/>
              <w:right w:val="single" w:sz="4" w:space="0" w:color="auto"/>
            </w:tcBorders>
            <w:shd w:val="clear" w:color="auto" w:fill="auto"/>
          </w:tcPr>
          <w:p w14:paraId="5B5DA586" w14:textId="660E014F" w:rsidR="00BF5A66" w:rsidRPr="00BF5A66" w:rsidRDefault="00BF5A66" w:rsidP="00BF5A66">
            <w:pPr>
              <w:jc w:val="center"/>
              <w:rPr>
                <w:color w:val="000000"/>
                <w:sz w:val="22"/>
                <w:szCs w:val="22"/>
                <w:lang w:val="lt-LT"/>
              </w:rPr>
            </w:pPr>
            <w:r w:rsidRPr="000F772A">
              <w:rPr>
                <w:sz w:val="22"/>
                <w:szCs w:val="22"/>
                <w:lang w:val="lt-LT"/>
              </w:rPr>
              <w:t>400,00</w:t>
            </w:r>
          </w:p>
        </w:tc>
        <w:tc>
          <w:tcPr>
            <w:tcW w:w="789" w:type="dxa"/>
            <w:tcBorders>
              <w:top w:val="single" w:sz="4" w:space="0" w:color="auto"/>
              <w:left w:val="single" w:sz="4" w:space="0" w:color="auto"/>
              <w:bottom w:val="single" w:sz="4" w:space="0" w:color="auto"/>
              <w:right w:val="single" w:sz="4" w:space="0" w:color="auto"/>
            </w:tcBorders>
            <w:vAlign w:val="center"/>
          </w:tcPr>
          <w:p w14:paraId="32A3E823" w14:textId="4CFC87E8" w:rsidR="00BF5A66" w:rsidRPr="00BF5A66" w:rsidRDefault="00BF5A66" w:rsidP="00BF5A66">
            <w:pPr>
              <w:jc w:val="center"/>
              <w:rPr>
                <w:sz w:val="22"/>
                <w:szCs w:val="22"/>
                <w:lang w:val="lt-LT"/>
              </w:rPr>
            </w:pPr>
            <w:r w:rsidRPr="00BF5A66">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tcPr>
          <w:p w14:paraId="550D541D" w14:textId="7844D140" w:rsidR="00BF5A66" w:rsidRPr="00BF5A66" w:rsidRDefault="00BF5A66" w:rsidP="00BF5A66">
            <w:pPr>
              <w:jc w:val="center"/>
              <w:rPr>
                <w:color w:val="000000"/>
                <w:sz w:val="22"/>
                <w:szCs w:val="22"/>
                <w:lang w:val="lt-LT"/>
              </w:rPr>
            </w:pPr>
            <w:r w:rsidRPr="000F772A">
              <w:rPr>
                <w:sz w:val="22"/>
                <w:szCs w:val="22"/>
                <w:lang w:val="lt-LT"/>
              </w:rPr>
              <w:t>420,00</w:t>
            </w:r>
          </w:p>
        </w:tc>
      </w:tr>
      <w:tr w:rsidR="00BF5A66" w:rsidRPr="000F772A" w14:paraId="3C01C49D" w14:textId="77777777" w:rsidTr="000F772A">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30948C0C" w14:textId="5DA78086" w:rsidR="00BF5A66" w:rsidRPr="00BF5A66" w:rsidRDefault="00BF5A66" w:rsidP="00BF5A66">
            <w:pPr>
              <w:pStyle w:val="Body2"/>
              <w:spacing w:after="0"/>
              <w:jc w:val="center"/>
              <w:rPr>
                <w:rFonts w:cs="Times New Roman"/>
                <w:color w:val="auto"/>
                <w:lang w:val="lt-LT"/>
              </w:rPr>
            </w:pPr>
            <w:bookmarkStart w:id="8" w:name="_Hlk172888179"/>
            <w:r w:rsidRPr="00BF5A66">
              <w:rPr>
                <w:rFonts w:cs="Times New Roman"/>
                <w:color w:val="auto"/>
                <w:lang w:val="lt-LT"/>
              </w:rPr>
              <w:t>9</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4DCD68DF" w14:textId="3859FE77" w:rsidR="00BF5A66" w:rsidRPr="00BF5A66" w:rsidRDefault="00BF5A66" w:rsidP="00BF5A66">
            <w:pPr>
              <w:jc w:val="both"/>
              <w:rPr>
                <w:sz w:val="22"/>
                <w:szCs w:val="22"/>
                <w:lang w:val="lt-LT"/>
              </w:rPr>
            </w:pPr>
            <w:r w:rsidRPr="000F772A">
              <w:rPr>
                <w:sz w:val="22"/>
                <w:szCs w:val="22"/>
                <w:lang w:val="lt-LT"/>
              </w:rPr>
              <w:t>Laikinos stimuliacijos laidas</w:t>
            </w:r>
          </w:p>
        </w:tc>
        <w:tc>
          <w:tcPr>
            <w:tcW w:w="1354" w:type="dxa"/>
            <w:tcBorders>
              <w:top w:val="single" w:sz="4" w:space="0" w:color="auto"/>
              <w:left w:val="single" w:sz="4" w:space="0" w:color="auto"/>
              <w:bottom w:val="single" w:sz="4" w:space="0" w:color="auto"/>
              <w:right w:val="single" w:sz="4" w:space="0" w:color="auto"/>
            </w:tcBorders>
          </w:tcPr>
          <w:p w14:paraId="5C3D1BE9" w14:textId="42550EAA" w:rsidR="00BF5A66" w:rsidRPr="00BF5A66" w:rsidRDefault="00BF5A66" w:rsidP="00BF5A66">
            <w:pPr>
              <w:jc w:val="center"/>
              <w:rPr>
                <w:sz w:val="22"/>
                <w:szCs w:val="22"/>
                <w:lang w:val="lt-LT"/>
              </w:rPr>
            </w:pPr>
            <w:r w:rsidRPr="000F772A">
              <w:rPr>
                <w:sz w:val="22"/>
                <w:szCs w:val="22"/>
                <w:lang w:val="lt-LT"/>
              </w:rPr>
              <w:t>37 200,00</w:t>
            </w:r>
          </w:p>
        </w:tc>
        <w:tc>
          <w:tcPr>
            <w:tcW w:w="789" w:type="dxa"/>
            <w:tcBorders>
              <w:top w:val="single" w:sz="4" w:space="0" w:color="auto"/>
              <w:left w:val="single" w:sz="4" w:space="0" w:color="auto"/>
              <w:bottom w:val="single" w:sz="4" w:space="0" w:color="auto"/>
              <w:right w:val="single" w:sz="4" w:space="0" w:color="auto"/>
            </w:tcBorders>
            <w:vAlign w:val="center"/>
          </w:tcPr>
          <w:p w14:paraId="2F649EE0" w14:textId="40C8BFEA" w:rsidR="00BF5A66" w:rsidRPr="00BF5A66" w:rsidRDefault="00BF5A66" w:rsidP="00BF5A66">
            <w:pPr>
              <w:jc w:val="center"/>
              <w:rPr>
                <w:sz w:val="22"/>
                <w:szCs w:val="22"/>
                <w:lang w:val="lt-LT"/>
              </w:rPr>
            </w:pPr>
            <w:r w:rsidRPr="00BF5A66">
              <w:rPr>
                <w:sz w:val="22"/>
                <w:szCs w:val="22"/>
                <w:lang w:val="lt-LT"/>
              </w:rPr>
              <w:t>5</w:t>
            </w:r>
          </w:p>
        </w:tc>
        <w:tc>
          <w:tcPr>
            <w:tcW w:w="1327" w:type="dxa"/>
            <w:tcBorders>
              <w:top w:val="single" w:sz="4" w:space="0" w:color="auto"/>
              <w:left w:val="single" w:sz="4" w:space="0" w:color="auto"/>
              <w:bottom w:val="single" w:sz="4" w:space="0" w:color="auto"/>
              <w:right w:val="single" w:sz="4" w:space="0" w:color="auto"/>
            </w:tcBorders>
          </w:tcPr>
          <w:p w14:paraId="422FBA10" w14:textId="031C8954" w:rsidR="00BF5A66" w:rsidRPr="00BF5A66" w:rsidRDefault="00BF5A66" w:rsidP="00BF5A66">
            <w:pPr>
              <w:jc w:val="center"/>
              <w:rPr>
                <w:sz w:val="22"/>
                <w:szCs w:val="22"/>
                <w:lang w:val="lt-LT"/>
              </w:rPr>
            </w:pPr>
            <w:r w:rsidRPr="000F772A">
              <w:rPr>
                <w:sz w:val="22"/>
                <w:szCs w:val="22"/>
                <w:lang w:val="lt-LT"/>
              </w:rPr>
              <w:t>39 060,00</w:t>
            </w:r>
          </w:p>
        </w:tc>
      </w:tr>
    </w:tbl>
    <w:bookmarkEnd w:id="8"/>
    <w:p w14:paraId="691BB363" w14:textId="558BB5B4" w:rsidR="00A24AB9" w:rsidRPr="00F42141" w:rsidRDefault="00A24AB9" w:rsidP="001C33E5">
      <w:pPr>
        <w:pStyle w:val="Body2"/>
        <w:spacing w:after="0"/>
        <w:ind w:firstLine="731"/>
        <w:rPr>
          <w:color w:val="000000" w:themeColor="text1"/>
          <w:lang w:val="lt-LT"/>
        </w:rPr>
      </w:pPr>
      <w:r w:rsidRPr="00F42141">
        <w:rPr>
          <w:color w:val="000000" w:themeColor="text1"/>
          <w:lang w:val="lt-LT"/>
        </w:rPr>
        <w:t>19. Elektroninis aukcionas pirkime nebus rengiamas.</w:t>
      </w:r>
    </w:p>
    <w:p w14:paraId="66BDDC44" w14:textId="6B3D6F31" w:rsidR="00A24AB9" w:rsidRPr="00F42141" w:rsidRDefault="00A24AB9" w:rsidP="001C33E5">
      <w:pPr>
        <w:pStyle w:val="NormalWeb"/>
        <w:spacing w:before="0" w:beforeAutospacing="0" w:after="0" w:afterAutospacing="0"/>
        <w:ind w:firstLine="731"/>
        <w:jc w:val="both"/>
        <w:rPr>
          <w:color w:val="000000"/>
          <w:sz w:val="22"/>
          <w:szCs w:val="22"/>
        </w:rPr>
      </w:pPr>
      <w:r w:rsidRPr="00F42141">
        <w:rPr>
          <w:color w:val="000000"/>
          <w:sz w:val="22"/>
          <w:szCs w:val="22"/>
        </w:rPr>
        <w:t>20. Tiekėjo pasiūlymo forma pateikta SPS 4 priede „Pasiūlymo forma</w:t>
      </w:r>
      <w:r w:rsidR="00957228" w:rsidRPr="00F42141">
        <w:rPr>
          <w:color w:val="000000"/>
          <w:sz w:val="22"/>
          <w:szCs w:val="22"/>
        </w:rPr>
        <w:t>“ (ir SPS 1 priede „Techninė specifikacija“).</w:t>
      </w:r>
    </w:p>
    <w:p w14:paraId="1955508A" w14:textId="4AFDB9E3" w:rsidR="00147D1B" w:rsidRPr="00F42141" w:rsidRDefault="00180E49"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eastAsia="lt-LT"/>
        </w:rPr>
      </w:pPr>
      <w:r w:rsidRPr="00F42141">
        <w:rPr>
          <w:rFonts w:eastAsia="Times New Roman"/>
          <w:sz w:val="22"/>
          <w:szCs w:val="22"/>
          <w:bdr w:val="none" w:sz="0" w:space="0" w:color="auto"/>
          <w:lang w:val="lt-LT" w:eastAsia="lt-LT"/>
        </w:rPr>
        <w:t xml:space="preserve">21. Sutarties įvykdymo užtikrinimas nereikalaujamas. </w:t>
      </w:r>
      <w:r w:rsidR="005B0B6E" w:rsidRPr="00F42141">
        <w:rPr>
          <w:rFonts w:eastAsia="Times New Roman"/>
          <w:sz w:val="22"/>
          <w:szCs w:val="22"/>
          <w:bdr w:val="none" w:sz="0" w:space="0" w:color="auto"/>
          <w:lang w:val="lt-LT" w:eastAsia="lt-LT"/>
        </w:rPr>
        <w:t xml:space="preserve"> </w:t>
      </w:r>
    </w:p>
    <w:p w14:paraId="23AD5229" w14:textId="5C70EF48" w:rsidR="00147D1B" w:rsidRPr="00F42141"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F42141">
        <w:rPr>
          <w:rFonts w:eastAsia="Times New Roman"/>
          <w:color w:val="000000"/>
          <w:sz w:val="22"/>
          <w:szCs w:val="22"/>
          <w:bdr w:val="none" w:sz="0" w:space="0" w:color="auto"/>
          <w:lang w:val="lt-LT" w:eastAsia="lt-LT"/>
        </w:rPr>
        <w:t xml:space="preserve">22. </w:t>
      </w:r>
      <w:r w:rsidR="005B0B6E" w:rsidRPr="00F42141">
        <w:rPr>
          <w:rFonts w:eastAsia="Times New Roman"/>
          <w:color w:val="000000"/>
          <w:sz w:val="22"/>
          <w:szCs w:val="22"/>
          <w:bdr w:val="none" w:sz="0" w:space="0" w:color="auto"/>
          <w:lang w:val="lt-LT" w:eastAsia="lt-LT"/>
        </w:rPr>
        <w:t xml:space="preserve">Tiekėjas kartu su pasiūlymu turi pateikti </w:t>
      </w:r>
      <w:r w:rsidR="00F15D6E" w:rsidRPr="00F42141">
        <w:rPr>
          <w:rFonts w:eastAsia="Times New Roman"/>
          <w:color w:val="000000"/>
          <w:sz w:val="22"/>
          <w:szCs w:val="22"/>
          <w:bdr w:val="none" w:sz="0" w:space="0" w:color="auto"/>
          <w:lang w:val="lt-LT" w:eastAsia="lt-LT"/>
        </w:rPr>
        <w:t xml:space="preserve">užpildytą SPS 1 priedą „Techninė specifikacija“ ir </w:t>
      </w:r>
      <w:r w:rsidR="00957228" w:rsidRPr="00F42141">
        <w:rPr>
          <w:rFonts w:eastAsia="Times New Roman"/>
          <w:color w:val="000000"/>
          <w:sz w:val="22"/>
          <w:szCs w:val="22"/>
          <w:bdr w:val="none" w:sz="0" w:space="0" w:color="auto"/>
          <w:lang w:val="lt-LT" w:eastAsia="lt-LT"/>
        </w:rPr>
        <w:t xml:space="preserve">pateikti </w:t>
      </w:r>
      <w:r w:rsidR="005B0B6E" w:rsidRPr="00F42141">
        <w:rPr>
          <w:rFonts w:eastAsia="Times New Roman"/>
          <w:color w:val="000000"/>
          <w:sz w:val="22"/>
          <w:szCs w:val="22"/>
          <w:bdr w:val="none" w:sz="0" w:space="0" w:color="auto"/>
          <w:lang w:val="lt-LT" w:eastAsia="lt-LT"/>
        </w:rPr>
        <w:t xml:space="preserve">dokumentus, įrodančius siūlomos prekės atitikimą </w:t>
      </w:r>
      <w:r w:rsidR="00496E59" w:rsidRPr="00F42141">
        <w:rPr>
          <w:rFonts w:eastAsia="Times New Roman"/>
          <w:color w:val="000000"/>
          <w:sz w:val="22"/>
          <w:szCs w:val="22"/>
          <w:bdr w:val="none" w:sz="0" w:space="0" w:color="auto"/>
          <w:lang w:val="lt-LT" w:eastAsia="lt-LT"/>
        </w:rPr>
        <w:t xml:space="preserve">SPS 1 priedo </w:t>
      </w:r>
      <w:r w:rsidR="005B0B6E" w:rsidRPr="00F42141">
        <w:rPr>
          <w:rFonts w:eastAsia="Times New Roman"/>
          <w:color w:val="000000"/>
          <w:sz w:val="22"/>
          <w:szCs w:val="22"/>
          <w:bdr w:val="none" w:sz="0" w:space="0" w:color="auto"/>
          <w:lang w:val="lt-LT" w:eastAsia="lt-LT"/>
        </w:rPr>
        <w:t>„</w:t>
      </w:r>
      <w:r w:rsidR="003171ED" w:rsidRPr="00F42141">
        <w:rPr>
          <w:rFonts w:eastAsia="Times New Roman"/>
          <w:color w:val="000000"/>
          <w:sz w:val="22"/>
          <w:szCs w:val="22"/>
          <w:bdr w:val="none" w:sz="0" w:space="0" w:color="auto"/>
          <w:lang w:val="lt-LT" w:eastAsia="lt-LT"/>
        </w:rPr>
        <w:t>T</w:t>
      </w:r>
      <w:r w:rsidR="005B0B6E" w:rsidRPr="00F42141">
        <w:rPr>
          <w:rFonts w:eastAsia="Times New Roman"/>
          <w:color w:val="000000"/>
          <w:sz w:val="22"/>
          <w:szCs w:val="22"/>
          <w:bdr w:val="none" w:sz="0" w:space="0" w:color="auto"/>
          <w:lang w:val="lt-LT" w:eastAsia="lt-LT"/>
        </w:rPr>
        <w:t>echninė</w:t>
      </w:r>
      <w:r w:rsidR="00496E59" w:rsidRPr="00F42141">
        <w:rPr>
          <w:rFonts w:eastAsia="Times New Roman"/>
          <w:color w:val="000000"/>
          <w:sz w:val="22"/>
          <w:szCs w:val="22"/>
          <w:bdr w:val="none" w:sz="0" w:space="0" w:color="auto"/>
          <w:lang w:val="lt-LT" w:eastAsia="lt-LT"/>
        </w:rPr>
        <w:t>s</w:t>
      </w:r>
      <w:r w:rsidR="005B0B6E" w:rsidRPr="00F42141">
        <w:rPr>
          <w:rFonts w:eastAsia="Times New Roman"/>
          <w:color w:val="000000"/>
          <w:sz w:val="22"/>
          <w:szCs w:val="22"/>
          <w:bdr w:val="none" w:sz="0" w:space="0" w:color="auto"/>
          <w:lang w:val="lt-LT" w:eastAsia="lt-LT"/>
        </w:rPr>
        <w:t xml:space="preserve"> specifikacij</w:t>
      </w:r>
      <w:r w:rsidR="00496E59" w:rsidRPr="00F42141">
        <w:rPr>
          <w:rFonts w:eastAsia="Times New Roman"/>
          <w:color w:val="000000"/>
          <w:sz w:val="22"/>
          <w:szCs w:val="22"/>
          <w:bdr w:val="none" w:sz="0" w:space="0" w:color="auto"/>
          <w:lang w:val="lt-LT" w:eastAsia="lt-LT"/>
        </w:rPr>
        <w:t>os</w:t>
      </w:r>
      <w:r w:rsidR="005B0B6E" w:rsidRPr="00F42141">
        <w:rPr>
          <w:rFonts w:eastAsia="Times New Roman"/>
          <w:color w:val="000000"/>
          <w:sz w:val="22"/>
          <w:szCs w:val="22"/>
          <w:bdr w:val="none" w:sz="0" w:space="0" w:color="auto"/>
          <w:lang w:val="lt-LT" w:eastAsia="lt-LT"/>
        </w:rPr>
        <w:t>“</w:t>
      </w:r>
      <w:r w:rsidR="00496E59" w:rsidRPr="00F42141">
        <w:rPr>
          <w:rFonts w:eastAsia="Times New Roman"/>
          <w:color w:val="000000"/>
          <w:sz w:val="22"/>
          <w:szCs w:val="22"/>
          <w:bdr w:val="none" w:sz="0" w:space="0" w:color="auto"/>
          <w:lang w:val="lt-LT" w:eastAsia="lt-LT"/>
        </w:rPr>
        <w:t xml:space="preserve"> </w:t>
      </w:r>
      <w:r w:rsidR="00957228" w:rsidRPr="00F42141">
        <w:rPr>
          <w:rFonts w:eastAsia="Times New Roman"/>
          <w:color w:val="000000"/>
          <w:sz w:val="22"/>
          <w:szCs w:val="22"/>
          <w:bdr w:val="none" w:sz="0" w:space="0" w:color="auto"/>
          <w:lang w:val="lt-LT" w:eastAsia="lt-LT"/>
        </w:rPr>
        <w:t xml:space="preserve">nustatytiems </w:t>
      </w:r>
      <w:r w:rsidR="00496E59" w:rsidRPr="00F42141">
        <w:rPr>
          <w:rFonts w:eastAsia="Times New Roman"/>
          <w:color w:val="000000"/>
          <w:sz w:val="22"/>
          <w:szCs w:val="22"/>
          <w:bdr w:val="none" w:sz="0" w:space="0" w:color="auto"/>
          <w:lang w:val="lt-LT" w:eastAsia="lt-LT"/>
        </w:rPr>
        <w:t>reikalavima</w:t>
      </w:r>
      <w:r w:rsidR="00961D6B" w:rsidRPr="00F42141">
        <w:rPr>
          <w:rFonts w:eastAsia="Times New Roman"/>
          <w:color w:val="000000"/>
          <w:sz w:val="22"/>
          <w:szCs w:val="22"/>
          <w:bdr w:val="none" w:sz="0" w:space="0" w:color="auto"/>
          <w:lang w:val="lt-LT" w:eastAsia="lt-LT"/>
        </w:rPr>
        <w:t>ms</w:t>
      </w:r>
      <w:r w:rsidR="00A653B8" w:rsidRPr="00F42141">
        <w:rPr>
          <w:rFonts w:eastAsia="Times New Roman"/>
          <w:color w:val="000000"/>
          <w:sz w:val="22"/>
          <w:szCs w:val="22"/>
          <w:bdr w:val="none" w:sz="0" w:space="0" w:color="auto"/>
          <w:lang w:val="lt-LT" w:eastAsia="lt-LT"/>
        </w:rPr>
        <w:t xml:space="preserve"> (SPS 1 priedo „Techninė specifikacij</w:t>
      </w:r>
      <w:r w:rsidR="00B730CB" w:rsidRPr="00F42141">
        <w:rPr>
          <w:rFonts w:eastAsia="Times New Roman"/>
          <w:color w:val="000000"/>
          <w:sz w:val="22"/>
          <w:szCs w:val="22"/>
          <w:bdr w:val="none" w:sz="0" w:space="0" w:color="auto"/>
          <w:lang w:val="lt-LT" w:eastAsia="lt-LT"/>
        </w:rPr>
        <w:t>a</w:t>
      </w:r>
      <w:r w:rsidR="00A653B8" w:rsidRPr="00F42141">
        <w:rPr>
          <w:rFonts w:eastAsia="Times New Roman"/>
          <w:color w:val="000000"/>
          <w:sz w:val="22"/>
          <w:szCs w:val="22"/>
          <w:bdr w:val="none" w:sz="0" w:space="0" w:color="auto"/>
          <w:lang w:val="lt-LT" w:eastAsia="lt-LT"/>
        </w:rPr>
        <w:t xml:space="preserve">“ </w:t>
      </w:r>
      <w:r w:rsidR="00927747" w:rsidRPr="00F42141">
        <w:rPr>
          <w:rFonts w:eastAsia="Times New Roman"/>
          <w:color w:val="000000"/>
          <w:sz w:val="22"/>
          <w:szCs w:val="22"/>
          <w:bdr w:val="none" w:sz="0" w:space="0" w:color="auto"/>
          <w:lang w:val="lt-LT" w:eastAsia="lt-LT"/>
        </w:rPr>
        <w:t>„B</w:t>
      </w:r>
      <w:r w:rsidR="00A653B8" w:rsidRPr="00F42141">
        <w:rPr>
          <w:rFonts w:eastAsia="Times New Roman"/>
          <w:color w:val="000000"/>
          <w:sz w:val="22"/>
          <w:szCs w:val="22"/>
          <w:bdr w:val="none" w:sz="0" w:space="0" w:color="auto"/>
          <w:lang w:val="lt-LT" w:eastAsia="lt-LT"/>
        </w:rPr>
        <w:t>endrieji reikalavimai</w:t>
      </w:r>
      <w:r w:rsidR="00927747" w:rsidRPr="00F42141">
        <w:rPr>
          <w:rFonts w:eastAsia="Times New Roman"/>
          <w:color w:val="000000"/>
          <w:sz w:val="22"/>
          <w:szCs w:val="22"/>
          <w:bdr w:val="none" w:sz="0" w:space="0" w:color="auto"/>
          <w:lang w:val="lt-LT" w:eastAsia="lt-LT"/>
        </w:rPr>
        <w:t>“</w:t>
      </w:r>
      <w:r w:rsidR="00A653B8" w:rsidRPr="00F42141">
        <w:rPr>
          <w:rFonts w:eastAsia="Times New Roman"/>
          <w:color w:val="000000"/>
          <w:sz w:val="22"/>
          <w:szCs w:val="22"/>
          <w:bdr w:val="none" w:sz="0" w:space="0" w:color="auto"/>
          <w:lang w:val="lt-LT" w:eastAsia="lt-LT"/>
        </w:rPr>
        <w:t>)</w:t>
      </w:r>
      <w:r w:rsidR="00961D6B" w:rsidRPr="00F42141">
        <w:rPr>
          <w:rFonts w:eastAsia="Times New Roman"/>
          <w:color w:val="000000"/>
          <w:sz w:val="22"/>
          <w:szCs w:val="22"/>
          <w:bdr w:val="none" w:sz="0" w:space="0" w:color="auto"/>
          <w:lang w:val="lt-LT" w:eastAsia="lt-LT"/>
        </w:rPr>
        <w:t xml:space="preserve">. </w:t>
      </w:r>
      <w:r w:rsidR="00F15D6E" w:rsidRPr="00F42141">
        <w:rPr>
          <w:rFonts w:eastAsia="Times New Roman"/>
          <w:color w:val="000000"/>
          <w:sz w:val="22"/>
          <w:szCs w:val="22"/>
          <w:bdr w:val="none" w:sz="0" w:space="0" w:color="auto"/>
          <w:lang w:val="lt-LT" w:eastAsia="lt-LT"/>
        </w:rPr>
        <w:t xml:space="preserve"> </w:t>
      </w:r>
    </w:p>
    <w:p w14:paraId="7AD12138" w14:textId="556DC407"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961D6B" w:rsidRPr="00F42141">
        <w:rPr>
          <w:color w:val="000000"/>
          <w:sz w:val="22"/>
          <w:szCs w:val="22"/>
        </w:rPr>
        <w:t>3</w:t>
      </w:r>
      <w:r w:rsidRPr="00F42141">
        <w:rPr>
          <w:color w:val="000000"/>
          <w:sz w:val="22"/>
          <w:szCs w:val="22"/>
        </w:rPr>
        <w:t>. Įsigyti prekių naudojantis Centrinės perkančiosios organizacijos (toliau – CPO LT) elektroniniu katalogu galimybės nėra , nes prekių CPO  LT elektroniniame kataloge nesiūloma.</w:t>
      </w:r>
    </w:p>
    <w:p w14:paraId="70FD00A3" w14:textId="59EB77BA" w:rsidR="006C0C20" w:rsidRPr="00F42141" w:rsidRDefault="00A24AB9"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047FC8" w:rsidRPr="00F42141">
        <w:rPr>
          <w:color w:val="000000"/>
          <w:sz w:val="22"/>
          <w:szCs w:val="22"/>
        </w:rPr>
        <w:t>4</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Prekių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D4451B">
        <w:rPr>
          <w:color w:val="000000"/>
          <w:sz w:val="22"/>
          <w:szCs w:val="22"/>
        </w:rPr>
        <w:t xml:space="preserve"> </w:t>
      </w:r>
      <w:r w:rsidR="00D4451B" w:rsidRPr="00D4451B">
        <w:rPr>
          <w:color w:val="000000"/>
          <w:sz w:val="22"/>
          <w:szCs w:val="22"/>
        </w:rPr>
        <w:t xml:space="preserve">(Prekių pirkimo-pardavimo sutarties </w:t>
      </w:r>
      <w:r w:rsidR="00D4451B">
        <w:rPr>
          <w:color w:val="000000"/>
          <w:sz w:val="22"/>
          <w:szCs w:val="22"/>
        </w:rPr>
        <w:t>S</w:t>
      </w:r>
      <w:r w:rsidR="00D4451B" w:rsidRPr="00D4451B">
        <w:rPr>
          <w:color w:val="000000"/>
          <w:sz w:val="22"/>
          <w:szCs w:val="22"/>
        </w:rPr>
        <w:t>pecialiųjų sąlygų 12 dalis „Aplinkosauginiai ir socialiniai kriterijai“)</w:t>
      </w:r>
      <w:r w:rsidR="00731066" w:rsidRPr="0094533E">
        <w:rPr>
          <w:color w:val="000000"/>
          <w:sz w:val="22"/>
          <w:szCs w:val="22"/>
        </w:rPr>
        <w:t>.</w:t>
      </w:r>
      <w:r w:rsidR="00731066" w:rsidRPr="00F42141">
        <w:rPr>
          <w:color w:val="000000"/>
          <w:sz w:val="22"/>
          <w:szCs w:val="22"/>
        </w:rPr>
        <w:t xml:space="preserve"> </w:t>
      </w:r>
    </w:p>
    <w:p w14:paraId="5FDCEFF1" w14:textId="156CB618" w:rsidR="006C1013" w:rsidRPr="00F42141" w:rsidRDefault="006C0C20" w:rsidP="00E85054">
      <w:pPr>
        <w:pStyle w:val="NormalWeb"/>
        <w:spacing w:before="0" w:beforeAutospacing="0" w:after="0" w:afterAutospacing="0"/>
        <w:ind w:firstLine="731"/>
        <w:jc w:val="both"/>
        <w:rPr>
          <w:sz w:val="22"/>
          <w:szCs w:val="22"/>
        </w:rPr>
      </w:pPr>
      <w:r w:rsidRPr="00F42141">
        <w:rPr>
          <w:color w:val="000000"/>
          <w:sz w:val="22"/>
          <w:szCs w:val="22"/>
        </w:rPr>
        <w:t xml:space="preserve">25. </w:t>
      </w:r>
      <w:r w:rsidRPr="00F42141">
        <w:rPr>
          <w:sz w:val="22"/>
          <w:szCs w:val="22"/>
        </w:rPr>
        <w:t xml:space="preserve">Dėl šio pirkimo CVP IS priemonėmis buvo vykdoma rinkos konsultacija </w:t>
      </w:r>
      <w:r w:rsidR="0038129E" w:rsidRPr="00F42141">
        <w:rPr>
          <w:sz w:val="22"/>
          <w:szCs w:val="22"/>
        </w:rPr>
        <w:t>(</w:t>
      </w:r>
      <w:r w:rsidR="009635F4">
        <w:rPr>
          <w:sz w:val="22"/>
          <w:szCs w:val="22"/>
        </w:rPr>
        <w:t>„</w:t>
      </w:r>
      <w:r w:rsidR="009635F4" w:rsidRPr="009635F4">
        <w:rPr>
          <w:sz w:val="22"/>
          <w:szCs w:val="22"/>
        </w:rPr>
        <w:t xml:space="preserve">Medicinos priemonių Intervencinei kardiologijai (diagnostiniai kateteriai, kateteriai vaikams ir naujagimiams, </w:t>
      </w:r>
      <w:proofErr w:type="spellStart"/>
      <w:r w:rsidR="009635F4" w:rsidRPr="009635F4">
        <w:rPr>
          <w:sz w:val="22"/>
          <w:szCs w:val="22"/>
        </w:rPr>
        <w:t>nukreipėjai</w:t>
      </w:r>
      <w:proofErr w:type="spellEnd"/>
      <w:r w:rsidR="009635F4" w:rsidRPr="009635F4">
        <w:rPr>
          <w:sz w:val="22"/>
          <w:szCs w:val="22"/>
        </w:rPr>
        <w:t xml:space="preserve">, </w:t>
      </w:r>
      <w:proofErr w:type="spellStart"/>
      <w:r w:rsidR="009635F4" w:rsidRPr="009635F4">
        <w:rPr>
          <w:sz w:val="22"/>
          <w:szCs w:val="22"/>
        </w:rPr>
        <w:t>introdiuseriai</w:t>
      </w:r>
      <w:proofErr w:type="spellEnd"/>
      <w:r w:rsidR="009635F4" w:rsidRPr="009635F4">
        <w:rPr>
          <w:sz w:val="22"/>
          <w:szCs w:val="22"/>
        </w:rPr>
        <w:t>) pirkimui</w:t>
      </w:r>
      <w:r w:rsidR="009635F4">
        <w:rPr>
          <w:sz w:val="22"/>
          <w:szCs w:val="22"/>
        </w:rPr>
        <w:t xml:space="preserve">“, CVP IS Nr. </w:t>
      </w:r>
      <w:r w:rsidR="009635F4" w:rsidRPr="009635F4">
        <w:rPr>
          <w:sz w:val="22"/>
          <w:szCs w:val="22"/>
        </w:rPr>
        <w:t>743809</w:t>
      </w:r>
      <w:r w:rsidR="009635F4">
        <w:rPr>
          <w:sz w:val="22"/>
          <w:szCs w:val="22"/>
        </w:rPr>
        <w:t xml:space="preserve">, </w:t>
      </w:r>
      <w:r w:rsidR="009635F4" w:rsidRPr="00F42141">
        <w:rPr>
          <w:sz w:val="22"/>
          <w:szCs w:val="22"/>
        </w:rPr>
        <w:t>paskelbimo data</w:t>
      </w:r>
      <w:r w:rsidR="009635F4" w:rsidRPr="009635F4">
        <w:rPr>
          <w:sz w:val="22"/>
          <w:szCs w:val="22"/>
        </w:rPr>
        <w:t xml:space="preserve"> 2024-10-23</w:t>
      </w:r>
      <w:r w:rsidR="009635F4">
        <w:rPr>
          <w:sz w:val="22"/>
          <w:szCs w:val="22"/>
        </w:rPr>
        <w:t xml:space="preserve">, </w:t>
      </w:r>
      <w:r w:rsidR="009635F4" w:rsidRPr="00F42141">
        <w:rPr>
          <w:sz w:val="22"/>
          <w:szCs w:val="22"/>
        </w:rPr>
        <w:t>skelbimo kodas</w:t>
      </w:r>
      <w:r w:rsidR="009635F4">
        <w:rPr>
          <w:sz w:val="22"/>
          <w:szCs w:val="22"/>
        </w:rPr>
        <w:t xml:space="preserve"> </w:t>
      </w:r>
      <w:r w:rsidR="009635F4" w:rsidRPr="009635F4">
        <w:rPr>
          <w:sz w:val="22"/>
          <w:szCs w:val="22"/>
        </w:rPr>
        <w:t>2024-600939</w:t>
      </w:r>
      <w:r w:rsidR="009635F4">
        <w:rPr>
          <w:sz w:val="22"/>
          <w:szCs w:val="22"/>
        </w:rPr>
        <w:t>)</w:t>
      </w:r>
      <w:r w:rsidR="00E85054" w:rsidRPr="00E85054">
        <w:rPr>
          <w:sz w:val="22"/>
          <w:szCs w:val="22"/>
        </w:rPr>
        <w:t>.</w:t>
      </w:r>
      <w:r w:rsidR="00E85054">
        <w:rPr>
          <w:color w:val="FF0000"/>
          <w:sz w:val="22"/>
          <w:szCs w:val="22"/>
          <w:u w:val="single"/>
        </w:rPr>
        <w:t xml:space="preserve"> </w:t>
      </w:r>
      <w:r w:rsidR="006C1013" w:rsidRPr="00F42141">
        <w:rPr>
          <w:color w:val="FF0000"/>
          <w:sz w:val="22"/>
          <w:szCs w:val="22"/>
          <w:u w:val="single"/>
        </w:rPr>
        <w:t xml:space="preserve">Rinkos konsultacijos dalyvis </w:t>
      </w:r>
      <w:r w:rsidR="006C1013" w:rsidRPr="00F42141">
        <w:rPr>
          <w:sz w:val="22"/>
          <w:szCs w:val="22"/>
          <w:u w:val="single"/>
        </w:rPr>
        <w:t xml:space="preserve">laikomas padėjusiu pasirengti pirkimui ir apie tai teikdamas pasiūlymą </w:t>
      </w:r>
      <w:r w:rsidR="006C1013" w:rsidRPr="00F42141">
        <w:rPr>
          <w:color w:val="FF0000"/>
          <w:sz w:val="22"/>
          <w:szCs w:val="22"/>
          <w:u w:val="single"/>
        </w:rPr>
        <w:t xml:space="preserve">privalo nurodyti </w:t>
      </w:r>
      <w:r w:rsidR="006C1013" w:rsidRPr="00F42141">
        <w:rPr>
          <w:sz w:val="22"/>
          <w:szCs w:val="22"/>
          <w:u w:val="single"/>
        </w:rPr>
        <w:t>Europos bendrajame viešųjų pirkimų dokumente (EBVPD) (III dalies „Pašalinimo pagrindai” C13 skiltis)</w:t>
      </w:r>
      <w:r w:rsidR="006C1013" w:rsidRPr="00F42141">
        <w:rPr>
          <w:sz w:val="22"/>
          <w:szCs w:val="22"/>
        </w:rPr>
        <w:t>.</w:t>
      </w:r>
    </w:p>
    <w:p w14:paraId="7CD348A8" w14:textId="77777777" w:rsidR="0028206C" w:rsidRPr="00F42141"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F42141"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SPS priedai:</w:t>
      </w:r>
    </w:p>
    <w:p w14:paraId="42FC26F0" w14:textId="77777777"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1. „Techninė specifikacija“.</w:t>
      </w:r>
    </w:p>
    <w:p w14:paraId="5E6E8F97" w14:textId="2C1377EE"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2. </w:t>
      </w:r>
      <w:bookmarkStart w:id="9" w:name="_Hlk132274873"/>
      <w:r w:rsidRPr="00F42141">
        <w:rPr>
          <w:color w:val="000000"/>
          <w:sz w:val="22"/>
          <w:szCs w:val="22"/>
        </w:rPr>
        <w:t>„</w:t>
      </w:r>
      <w:r w:rsidR="001D631C" w:rsidRPr="00F42141">
        <w:rPr>
          <w:color w:val="000000"/>
          <w:sz w:val="22"/>
          <w:szCs w:val="22"/>
        </w:rPr>
        <w:t xml:space="preserve">Prekių </w:t>
      </w:r>
      <w:r w:rsidRPr="00F42141">
        <w:rPr>
          <w:color w:val="000000"/>
          <w:sz w:val="22"/>
          <w:szCs w:val="22"/>
        </w:rPr>
        <w:t>pirkimo-pardavimo sutarties projektas“.</w:t>
      </w:r>
      <w:bookmarkEnd w:id="9"/>
    </w:p>
    <w:p w14:paraId="52877BDB" w14:textId="7FCA17D5"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3. </w:t>
      </w:r>
      <w:r w:rsidR="00A00A45" w:rsidRPr="00F42141">
        <w:rPr>
          <w:color w:val="000000"/>
          <w:sz w:val="22"/>
          <w:szCs w:val="22"/>
        </w:rPr>
        <w:t>„</w:t>
      </w:r>
      <w:r w:rsidR="00E81695" w:rsidRPr="00F42141">
        <w:rPr>
          <w:color w:val="000000"/>
          <w:sz w:val="22"/>
          <w:szCs w:val="22"/>
        </w:rPr>
        <w:t>Europos bendrasis viešųjų pirkimų dokumentas (</w:t>
      </w:r>
      <w:r w:rsidRPr="00F42141">
        <w:rPr>
          <w:color w:val="000000"/>
          <w:sz w:val="22"/>
          <w:szCs w:val="22"/>
        </w:rPr>
        <w:t>EBVPD</w:t>
      </w:r>
      <w:r w:rsidR="00E81695" w:rsidRPr="00F42141">
        <w:rPr>
          <w:color w:val="000000"/>
          <w:sz w:val="22"/>
          <w:szCs w:val="22"/>
        </w:rPr>
        <w:t>)</w:t>
      </w:r>
      <w:r w:rsidRPr="00F42141">
        <w:rPr>
          <w:color w:val="000000"/>
          <w:sz w:val="22"/>
          <w:szCs w:val="22"/>
        </w:rPr>
        <w:t xml:space="preserve"> failas/šablonas“.</w:t>
      </w:r>
    </w:p>
    <w:p w14:paraId="32A75EE5" w14:textId="5078ACAD" w:rsidR="00A24AB9" w:rsidRDefault="00A24AB9" w:rsidP="00A24AB9">
      <w:pPr>
        <w:pStyle w:val="NormalWeb"/>
        <w:spacing w:before="0" w:beforeAutospacing="0" w:after="40" w:afterAutospacing="0"/>
        <w:ind w:firstLine="720"/>
        <w:jc w:val="both"/>
        <w:rPr>
          <w:color w:val="000000"/>
          <w:sz w:val="22"/>
          <w:szCs w:val="22"/>
        </w:rPr>
      </w:pPr>
      <w:r w:rsidRPr="00F42141">
        <w:rPr>
          <w:color w:val="000000"/>
          <w:sz w:val="22"/>
          <w:szCs w:val="22"/>
        </w:rPr>
        <w:t xml:space="preserve">4. </w:t>
      </w:r>
      <w:r w:rsidR="00A00A45" w:rsidRPr="00F42141">
        <w:rPr>
          <w:color w:val="000000"/>
          <w:sz w:val="22"/>
          <w:szCs w:val="22"/>
        </w:rPr>
        <w:t>„</w:t>
      </w:r>
      <w:r w:rsidRPr="00F42141">
        <w:rPr>
          <w:color w:val="000000"/>
          <w:sz w:val="22"/>
          <w:szCs w:val="22"/>
        </w:rPr>
        <w:t>Pasiūlymo forma”.</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70389" w14:textId="77777777" w:rsidR="00CD68D4" w:rsidRDefault="00CD68D4">
      <w:r>
        <w:separator/>
      </w:r>
    </w:p>
  </w:endnote>
  <w:endnote w:type="continuationSeparator" w:id="0">
    <w:p w14:paraId="2DDCE0FF" w14:textId="77777777" w:rsidR="00CD68D4" w:rsidRDefault="00CD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8AE8D" w14:textId="77777777" w:rsidR="00CD68D4" w:rsidRDefault="00CD68D4">
      <w:r>
        <w:separator/>
      </w:r>
    </w:p>
  </w:footnote>
  <w:footnote w:type="continuationSeparator" w:id="0">
    <w:p w14:paraId="3E224D05" w14:textId="77777777" w:rsidR="00CD68D4" w:rsidRDefault="00CD6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68B"/>
    <w:rsid w:val="00046B67"/>
    <w:rsid w:val="00047FC8"/>
    <w:rsid w:val="000526BD"/>
    <w:rsid w:val="0005314F"/>
    <w:rsid w:val="0005589B"/>
    <w:rsid w:val="00073BE6"/>
    <w:rsid w:val="00091458"/>
    <w:rsid w:val="000961F0"/>
    <w:rsid w:val="000A0C1A"/>
    <w:rsid w:val="000A3287"/>
    <w:rsid w:val="000A3520"/>
    <w:rsid w:val="000B1CA0"/>
    <w:rsid w:val="000B6C43"/>
    <w:rsid w:val="000B7212"/>
    <w:rsid w:val="000D36CB"/>
    <w:rsid w:val="000D55EF"/>
    <w:rsid w:val="000D7F12"/>
    <w:rsid w:val="000E0473"/>
    <w:rsid w:val="000E196C"/>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728C6"/>
    <w:rsid w:val="0017495E"/>
    <w:rsid w:val="00175300"/>
    <w:rsid w:val="00180E49"/>
    <w:rsid w:val="001820D3"/>
    <w:rsid w:val="001A0D85"/>
    <w:rsid w:val="001B73A7"/>
    <w:rsid w:val="001C33E5"/>
    <w:rsid w:val="001D1212"/>
    <w:rsid w:val="001D5084"/>
    <w:rsid w:val="001D631C"/>
    <w:rsid w:val="001D68A1"/>
    <w:rsid w:val="001E0EEC"/>
    <w:rsid w:val="001E14D2"/>
    <w:rsid w:val="001F398B"/>
    <w:rsid w:val="001F6266"/>
    <w:rsid w:val="00201E9B"/>
    <w:rsid w:val="00220100"/>
    <w:rsid w:val="00225D46"/>
    <w:rsid w:val="002346B7"/>
    <w:rsid w:val="00252358"/>
    <w:rsid w:val="00260563"/>
    <w:rsid w:val="00262511"/>
    <w:rsid w:val="002673A8"/>
    <w:rsid w:val="00271A8E"/>
    <w:rsid w:val="00277ECD"/>
    <w:rsid w:val="00280EFA"/>
    <w:rsid w:val="0028206C"/>
    <w:rsid w:val="002829C6"/>
    <w:rsid w:val="00284D20"/>
    <w:rsid w:val="00285C03"/>
    <w:rsid w:val="002A02DB"/>
    <w:rsid w:val="002B0FBB"/>
    <w:rsid w:val="002B4D88"/>
    <w:rsid w:val="002C1AF9"/>
    <w:rsid w:val="002C1B79"/>
    <w:rsid w:val="002F405B"/>
    <w:rsid w:val="003071A9"/>
    <w:rsid w:val="003129E2"/>
    <w:rsid w:val="003171ED"/>
    <w:rsid w:val="003220C2"/>
    <w:rsid w:val="00325F57"/>
    <w:rsid w:val="00327F8F"/>
    <w:rsid w:val="003404F6"/>
    <w:rsid w:val="003524C5"/>
    <w:rsid w:val="00363840"/>
    <w:rsid w:val="00375010"/>
    <w:rsid w:val="00375BC7"/>
    <w:rsid w:val="0038129E"/>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32A4E"/>
    <w:rsid w:val="00434062"/>
    <w:rsid w:val="004360DF"/>
    <w:rsid w:val="00436634"/>
    <w:rsid w:val="0044083D"/>
    <w:rsid w:val="004612C9"/>
    <w:rsid w:val="004673C3"/>
    <w:rsid w:val="00467654"/>
    <w:rsid w:val="0047084C"/>
    <w:rsid w:val="004739FA"/>
    <w:rsid w:val="00474AE7"/>
    <w:rsid w:val="00475035"/>
    <w:rsid w:val="00475582"/>
    <w:rsid w:val="004853EB"/>
    <w:rsid w:val="00485FBB"/>
    <w:rsid w:val="00496E59"/>
    <w:rsid w:val="004A612C"/>
    <w:rsid w:val="004E296A"/>
    <w:rsid w:val="004E3D9B"/>
    <w:rsid w:val="004F4DAF"/>
    <w:rsid w:val="004F6415"/>
    <w:rsid w:val="004F74FC"/>
    <w:rsid w:val="00500DA5"/>
    <w:rsid w:val="005014C8"/>
    <w:rsid w:val="0050437B"/>
    <w:rsid w:val="00506987"/>
    <w:rsid w:val="00515370"/>
    <w:rsid w:val="005212FE"/>
    <w:rsid w:val="00524BDC"/>
    <w:rsid w:val="00527DB5"/>
    <w:rsid w:val="00542DA9"/>
    <w:rsid w:val="00555BCF"/>
    <w:rsid w:val="00567629"/>
    <w:rsid w:val="00580470"/>
    <w:rsid w:val="0059587E"/>
    <w:rsid w:val="005A46A0"/>
    <w:rsid w:val="005B0B6E"/>
    <w:rsid w:val="005B714D"/>
    <w:rsid w:val="005C48B7"/>
    <w:rsid w:val="005D04D3"/>
    <w:rsid w:val="005D1D42"/>
    <w:rsid w:val="005E3917"/>
    <w:rsid w:val="005E7902"/>
    <w:rsid w:val="005F0BFA"/>
    <w:rsid w:val="005F2A1F"/>
    <w:rsid w:val="005F3A46"/>
    <w:rsid w:val="006025DD"/>
    <w:rsid w:val="006325D7"/>
    <w:rsid w:val="00645FC5"/>
    <w:rsid w:val="00646ABA"/>
    <w:rsid w:val="006518DB"/>
    <w:rsid w:val="00653B06"/>
    <w:rsid w:val="006549F1"/>
    <w:rsid w:val="006569E1"/>
    <w:rsid w:val="00666111"/>
    <w:rsid w:val="006702AE"/>
    <w:rsid w:val="00672C8E"/>
    <w:rsid w:val="00676493"/>
    <w:rsid w:val="00691913"/>
    <w:rsid w:val="0069615F"/>
    <w:rsid w:val="006A5A73"/>
    <w:rsid w:val="006B41A2"/>
    <w:rsid w:val="006C0C20"/>
    <w:rsid w:val="006C1013"/>
    <w:rsid w:val="006D654D"/>
    <w:rsid w:val="006F0DD4"/>
    <w:rsid w:val="006F6552"/>
    <w:rsid w:val="006F7C60"/>
    <w:rsid w:val="00701224"/>
    <w:rsid w:val="00702F44"/>
    <w:rsid w:val="00704FD6"/>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2559B"/>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22CC"/>
    <w:rsid w:val="008B3525"/>
    <w:rsid w:val="008B4CF7"/>
    <w:rsid w:val="008B50F6"/>
    <w:rsid w:val="008D5FF0"/>
    <w:rsid w:val="008D6153"/>
    <w:rsid w:val="008D73FE"/>
    <w:rsid w:val="00900113"/>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4A0E"/>
    <w:rsid w:val="009776DD"/>
    <w:rsid w:val="009953FE"/>
    <w:rsid w:val="009B06B0"/>
    <w:rsid w:val="009B4847"/>
    <w:rsid w:val="009C08C9"/>
    <w:rsid w:val="009C5DD4"/>
    <w:rsid w:val="009D0032"/>
    <w:rsid w:val="009D2F85"/>
    <w:rsid w:val="009E2614"/>
    <w:rsid w:val="009F08A6"/>
    <w:rsid w:val="009F4CF4"/>
    <w:rsid w:val="00A00A45"/>
    <w:rsid w:val="00A24AB9"/>
    <w:rsid w:val="00A26C33"/>
    <w:rsid w:val="00A34687"/>
    <w:rsid w:val="00A47D4E"/>
    <w:rsid w:val="00A50BF5"/>
    <w:rsid w:val="00A50ECD"/>
    <w:rsid w:val="00A51D08"/>
    <w:rsid w:val="00A51D49"/>
    <w:rsid w:val="00A53DDD"/>
    <w:rsid w:val="00A54C41"/>
    <w:rsid w:val="00A56468"/>
    <w:rsid w:val="00A653B8"/>
    <w:rsid w:val="00A66357"/>
    <w:rsid w:val="00A671E9"/>
    <w:rsid w:val="00A74708"/>
    <w:rsid w:val="00A75644"/>
    <w:rsid w:val="00A84321"/>
    <w:rsid w:val="00A94805"/>
    <w:rsid w:val="00AA1F8A"/>
    <w:rsid w:val="00AC417E"/>
    <w:rsid w:val="00AD2E39"/>
    <w:rsid w:val="00AE2B36"/>
    <w:rsid w:val="00AE561D"/>
    <w:rsid w:val="00AF1430"/>
    <w:rsid w:val="00AF26F1"/>
    <w:rsid w:val="00AF33F2"/>
    <w:rsid w:val="00AF5E5F"/>
    <w:rsid w:val="00B10A30"/>
    <w:rsid w:val="00B11A25"/>
    <w:rsid w:val="00B12674"/>
    <w:rsid w:val="00B12A55"/>
    <w:rsid w:val="00B158D6"/>
    <w:rsid w:val="00B17AF9"/>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E26C5"/>
    <w:rsid w:val="00BE658C"/>
    <w:rsid w:val="00BE7A4E"/>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4C71"/>
    <w:rsid w:val="00C54D66"/>
    <w:rsid w:val="00C57E3D"/>
    <w:rsid w:val="00C61059"/>
    <w:rsid w:val="00C627B0"/>
    <w:rsid w:val="00C74F78"/>
    <w:rsid w:val="00C83FC2"/>
    <w:rsid w:val="00C90810"/>
    <w:rsid w:val="00CA2341"/>
    <w:rsid w:val="00CA2EF9"/>
    <w:rsid w:val="00CB10CE"/>
    <w:rsid w:val="00CB4A34"/>
    <w:rsid w:val="00CB7F35"/>
    <w:rsid w:val="00CC2A2D"/>
    <w:rsid w:val="00CC38F0"/>
    <w:rsid w:val="00CC6AB1"/>
    <w:rsid w:val="00CD2221"/>
    <w:rsid w:val="00CD68D4"/>
    <w:rsid w:val="00CD70E0"/>
    <w:rsid w:val="00CE7C6A"/>
    <w:rsid w:val="00CF3FF5"/>
    <w:rsid w:val="00CF51EB"/>
    <w:rsid w:val="00CF7402"/>
    <w:rsid w:val="00D016C0"/>
    <w:rsid w:val="00D0296D"/>
    <w:rsid w:val="00D05D1A"/>
    <w:rsid w:val="00D060DA"/>
    <w:rsid w:val="00D154CC"/>
    <w:rsid w:val="00D24493"/>
    <w:rsid w:val="00D37247"/>
    <w:rsid w:val="00D40DF0"/>
    <w:rsid w:val="00D42EFA"/>
    <w:rsid w:val="00D441AD"/>
    <w:rsid w:val="00D4451B"/>
    <w:rsid w:val="00D51F38"/>
    <w:rsid w:val="00D555BD"/>
    <w:rsid w:val="00D739CB"/>
    <w:rsid w:val="00D8537B"/>
    <w:rsid w:val="00DA5D3F"/>
    <w:rsid w:val="00DA6C02"/>
    <w:rsid w:val="00DB3AA2"/>
    <w:rsid w:val="00DB7CB5"/>
    <w:rsid w:val="00DC23BB"/>
    <w:rsid w:val="00DC3296"/>
    <w:rsid w:val="00DD17EF"/>
    <w:rsid w:val="00DD2609"/>
    <w:rsid w:val="00DD62B4"/>
    <w:rsid w:val="00DF1E48"/>
    <w:rsid w:val="00E01301"/>
    <w:rsid w:val="00E03D8C"/>
    <w:rsid w:val="00E20CA4"/>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5878"/>
    <w:rsid w:val="00ED06E7"/>
    <w:rsid w:val="00EE18BF"/>
    <w:rsid w:val="00EE2ECA"/>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70B33"/>
    <w:rsid w:val="00F76CD1"/>
    <w:rsid w:val="00F8188F"/>
    <w:rsid w:val="00F85682"/>
    <w:rsid w:val="00F90ED4"/>
    <w:rsid w:val="00F938D8"/>
    <w:rsid w:val="00FA71B9"/>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4045</Words>
  <Characters>2307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66</cp:revision>
  <dcterms:created xsi:type="dcterms:W3CDTF">2024-03-21T12:35:00Z</dcterms:created>
  <dcterms:modified xsi:type="dcterms:W3CDTF">2024-11-18T07:39:00Z</dcterms:modified>
</cp:coreProperties>
</file>