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BBD94" w14:textId="77777777" w:rsidR="009345CC" w:rsidRPr="008F1192" w:rsidRDefault="009345CC" w:rsidP="009345CC">
      <w:pPr>
        <w:ind w:left="6480"/>
        <w:jc w:val="left"/>
        <w:rPr>
          <w:rFonts w:ascii="Aptos" w:hAnsi="Aptos" w:cs="Times New Roman"/>
          <w:szCs w:val="24"/>
        </w:rPr>
      </w:pPr>
      <w:r w:rsidRPr="008F1192">
        <w:rPr>
          <w:rFonts w:ascii="Aptos" w:hAnsi="Aptos" w:cs="Times New Roman"/>
          <w:szCs w:val="24"/>
        </w:rPr>
        <w:t>Specialiųjų pirkimo sąlygų</w:t>
      </w:r>
    </w:p>
    <w:p w14:paraId="7D4480A6" w14:textId="3FF9D703" w:rsidR="009345CC" w:rsidRPr="008F1192" w:rsidRDefault="009345CC" w:rsidP="009345CC">
      <w:pPr>
        <w:pStyle w:val="Sraopastraipa"/>
        <w:ind w:left="6480"/>
        <w:jc w:val="left"/>
        <w:rPr>
          <w:rFonts w:ascii="Aptos" w:hAnsi="Aptos" w:cs="Times New Roman"/>
          <w:szCs w:val="24"/>
        </w:rPr>
      </w:pPr>
      <w:bookmarkStart w:id="0" w:name="_Ref126410385"/>
      <w:r>
        <w:rPr>
          <w:rFonts w:ascii="Aptos" w:hAnsi="Aptos" w:cs="Times New Roman"/>
          <w:szCs w:val="24"/>
        </w:rPr>
        <w:t xml:space="preserve">8 </w:t>
      </w:r>
      <w:r w:rsidRPr="008F1192">
        <w:rPr>
          <w:rFonts w:ascii="Aptos" w:hAnsi="Aptos" w:cs="Times New Roman"/>
          <w:szCs w:val="24"/>
        </w:rPr>
        <w:t>priedas</w:t>
      </w:r>
      <w:bookmarkEnd w:id="0"/>
    </w:p>
    <w:p w14:paraId="48084EC0" w14:textId="77777777" w:rsidR="009345CC" w:rsidRPr="008F1192" w:rsidRDefault="009345CC" w:rsidP="009345CC">
      <w:pPr>
        <w:jc w:val="left"/>
        <w:rPr>
          <w:rFonts w:ascii="Aptos" w:hAnsi="Aptos" w:cs="Times New Roman"/>
          <w:szCs w:val="24"/>
        </w:rPr>
      </w:pPr>
    </w:p>
    <w:p w14:paraId="01C202A1" w14:textId="77777777" w:rsidR="009345CC" w:rsidRPr="008F1192" w:rsidRDefault="009345CC" w:rsidP="009345CC">
      <w:pPr>
        <w:jc w:val="center"/>
        <w:rPr>
          <w:rFonts w:ascii="Aptos" w:hAnsi="Aptos" w:cs="Times New Roman"/>
          <w:b/>
          <w:bCs/>
          <w:szCs w:val="24"/>
        </w:rPr>
      </w:pPr>
      <w:r w:rsidRPr="008F1192">
        <w:rPr>
          <w:rFonts w:ascii="Aptos" w:hAnsi="Aptos" w:cs="Times New Roman"/>
          <w:b/>
          <w:bCs/>
          <w:szCs w:val="24"/>
        </w:rPr>
        <w:t>PASIŪLYMO FORMA</w:t>
      </w:r>
    </w:p>
    <w:p w14:paraId="0AEB9D07" w14:textId="77777777" w:rsidR="009345CC" w:rsidRPr="008F1192" w:rsidRDefault="009345CC" w:rsidP="009345CC">
      <w:pPr>
        <w:rPr>
          <w:rFonts w:ascii="Aptos" w:hAnsi="Aptos" w:cs="Times New Roman"/>
          <w:szCs w:val="24"/>
        </w:rPr>
      </w:pPr>
    </w:p>
    <w:p w14:paraId="0BF3D46A" w14:textId="77777777" w:rsidR="009345CC" w:rsidRPr="008F1192" w:rsidRDefault="009345CC" w:rsidP="009345CC">
      <w:pPr>
        <w:jc w:val="center"/>
        <w:rPr>
          <w:rFonts w:ascii="Aptos" w:hAnsi="Aptos" w:cs="Times New Roman"/>
          <w:b/>
          <w:bCs/>
          <w:szCs w:val="24"/>
        </w:rPr>
      </w:pPr>
      <w:r w:rsidRPr="008F1192">
        <w:rPr>
          <w:rFonts w:ascii="Aptos" w:hAnsi="Aptos" w:cs="Times New Roman"/>
          <w:b/>
          <w:bCs/>
          <w:szCs w:val="24"/>
        </w:rPr>
        <w:t>(pasiūlymo forma)</w:t>
      </w:r>
    </w:p>
    <w:p w14:paraId="242899D4" w14:textId="77777777" w:rsidR="009345CC" w:rsidRPr="008F1192" w:rsidRDefault="009345CC" w:rsidP="009345CC">
      <w:pPr>
        <w:rPr>
          <w:rFonts w:ascii="Aptos" w:hAnsi="Aptos" w:cs="Times New Roman"/>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9"/>
        <w:gridCol w:w="5931"/>
        <w:gridCol w:w="1546"/>
      </w:tblGrid>
      <w:tr w:rsidR="009345CC" w:rsidRPr="008F1192" w14:paraId="78A16D02" w14:textId="77777777" w:rsidTr="00883DD1">
        <w:tc>
          <w:tcPr>
            <w:tcW w:w="1555" w:type="dxa"/>
          </w:tcPr>
          <w:p w14:paraId="44A20E7E" w14:textId="77777777" w:rsidR="009345CC" w:rsidRPr="008F1192" w:rsidRDefault="009345CC" w:rsidP="00883DD1">
            <w:pPr>
              <w:rPr>
                <w:rFonts w:ascii="Aptos" w:hAnsi="Aptos" w:cs="Times New Roman"/>
                <w:szCs w:val="24"/>
              </w:rPr>
            </w:pPr>
          </w:p>
        </w:tc>
        <w:tc>
          <w:tcPr>
            <w:tcW w:w="5953" w:type="dxa"/>
            <w:tcBorders>
              <w:bottom w:val="single" w:sz="4" w:space="0" w:color="auto"/>
            </w:tcBorders>
          </w:tcPr>
          <w:p w14:paraId="1812DEBA" w14:textId="77777777" w:rsidR="009345CC" w:rsidRPr="008F1192" w:rsidRDefault="009345CC" w:rsidP="00883DD1">
            <w:pPr>
              <w:rPr>
                <w:rFonts w:ascii="Aptos" w:hAnsi="Aptos" w:cs="Times New Roman"/>
                <w:szCs w:val="24"/>
              </w:rPr>
            </w:pPr>
          </w:p>
        </w:tc>
        <w:tc>
          <w:tcPr>
            <w:tcW w:w="1553" w:type="dxa"/>
          </w:tcPr>
          <w:p w14:paraId="26F74F14" w14:textId="77777777" w:rsidR="009345CC" w:rsidRPr="008F1192" w:rsidRDefault="009345CC" w:rsidP="00883DD1">
            <w:pPr>
              <w:rPr>
                <w:rFonts w:ascii="Aptos" w:hAnsi="Aptos" w:cs="Times New Roman"/>
                <w:szCs w:val="24"/>
              </w:rPr>
            </w:pPr>
          </w:p>
        </w:tc>
      </w:tr>
      <w:tr w:rsidR="009345CC" w:rsidRPr="008F1192" w14:paraId="63FFD57F" w14:textId="77777777" w:rsidTr="00883DD1">
        <w:tc>
          <w:tcPr>
            <w:tcW w:w="1555" w:type="dxa"/>
          </w:tcPr>
          <w:p w14:paraId="63DFCF26" w14:textId="77777777" w:rsidR="009345CC" w:rsidRPr="008F1192" w:rsidRDefault="009345CC" w:rsidP="00883DD1">
            <w:pPr>
              <w:rPr>
                <w:rFonts w:ascii="Aptos" w:hAnsi="Aptos" w:cs="Times New Roman"/>
                <w:szCs w:val="24"/>
              </w:rPr>
            </w:pPr>
          </w:p>
        </w:tc>
        <w:tc>
          <w:tcPr>
            <w:tcW w:w="5953" w:type="dxa"/>
            <w:tcBorders>
              <w:top w:val="single" w:sz="4" w:space="0" w:color="auto"/>
            </w:tcBorders>
          </w:tcPr>
          <w:p w14:paraId="1C1AD486" w14:textId="77777777" w:rsidR="009345CC" w:rsidRPr="008F1192" w:rsidRDefault="009345CC" w:rsidP="00883DD1">
            <w:pPr>
              <w:jc w:val="center"/>
              <w:rPr>
                <w:rFonts w:ascii="Aptos" w:hAnsi="Aptos" w:cs="Times New Roman"/>
                <w:szCs w:val="24"/>
              </w:rPr>
            </w:pPr>
            <w:r w:rsidRPr="008F1192">
              <w:rPr>
                <w:rFonts w:ascii="Aptos" w:hAnsi="Aptos" w:cs="Times New Roman"/>
                <w:szCs w:val="24"/>
              </w:rPr>
              <w:t>(tiekėjo pavadinimas)</w:t>
            </w:r>
          </w:p>
        </w:tc>
        <w:tc>
          <w:tcPr>
            <w:tcW w:w="1553" w:type="dxa"/>
          </w:tcPr>
          <w:p w14:paraId="4C57EBDA" w14:textId="77777777" w:rsidR="009345CC" w:rsidRPr="008F1192" w:rsidRDefault="009345CC" w:rsidP="00883DD1">
            <w:pPr>
              <w:rPr>
                <w:rFonts w:ascii="Aptos" w:hAnsi="Aptos" w:cs="Times New Roman"/>
                <w:szCs w:val="24"/>
              </w:rPr>
            </w:pPr>
          </w:p>
        </w:tc>
      </w:tr>
    </w:tbl>
    <w:p w14:paraId="68AE5807" w14:textId="77777777" w:rsidR="009345CC" w:rsidRPr="00921E58" w:rsidRDefault="009345CC" w:rsidP="009345CC">
      <w:pPr>
        <w:rPr>
          <w:rFonts w:ascii="Aptos" w:hAnsi="Aptos" w:cs="Times New Roman"/>
          <w:szCs w:val="24"/>
        </w:rPr>
      </w:pPr>
    </w:p>
    <w:p w14:paraId="0373FE28" w14:textId="77777777" w:rsidR="009345CC" w:rsidRPr="00921E58" w:rsidRDefault="009345CC" w:rsidP="009345CC">
      <w:pPr>
        <w:rPr>
          <w:rFonts w:ascii="Aptos" w:hAnsi="Aptos" w:cs="Times New Roman"/>
          <w:szCs w:val="24"/>
        </w:rPr>
      </w:pPr>
      <w:r w:rsidRPr="00921E58">
        <w:rPr>
          <w:rFonts w:ascii="Aptos" w:hAnsi="Aptos" w:cs="Times New Roman"/>
          <w:szCs w:val="24"/>
        </w:rPr>
        <w:t>Greitosios medicinos pagalbos tarnybai</w:t>
      </w:r>
    </w:p>
    <w:p w14:paraId="13E9F071" w14:textId="77777777" w:rsidR="009345CC" w:rsidRPr="00921E58" w:rsidRDefault="009345CC" w:rsidP="009345CC">
      <w:pPr>
        <w:rPr>
          <w:rFonts w:ascii="Aptos" w:hAnsi="Aptos" w:cs="Times New Roman"/>
          <w:szCs w:val="24"/>
        </w:rPr>
      </w:pPr>
    </w:p>
    <w:p w14:paraId="10B9E377" w14:textId="77777777" w:rsidR="009345CC" w:rsidRPr="00921E58" w:rsidRDefault="009345CC" w:rsidP="009345CC">
      <w:pPr>
        <w:jc w:val="center"/>
        <w:rPr>
          <w:rFonts w:ascii="Aptos" w:hAnsi="Aptos" w:cs="Times New Roman"/>
          <w:b/>
          <w:bCs/>
          <w:szCs w:val="24"/>
        </w:rPr>
      </w:pPr>
      <w:r w:rsidRPr="00921E58">
        <w:rPr>
          <w:rFonts w:ascii="Aptos" w:hAnsi="Aptos" w:cs="Times New Roman"/>
          <w:b/>
          <w:bCs/>
          <w:szCs w:val="24"/>
        </w:rPr>
        <w:t>PASIŪLYMAS</w:t>
      </w:r>
    </w:p>
    <w:p w14:paraId="4657F97D" w14:textId="77777777" w:rsidR="009345CC" w:rsidRPr="00921E58" w:rsidRDefault="009345CC" w:rsidP="009345CC">
      <w:pPr>
        <w:jc w:val="center"/>
        <w:rPr>
          <w:rFonts w:ascii="Aptos" w:hAnsi="Aptos" w:cs="Times New Roman"/>
          <w:b/>
          <w:bCs/>
          <w:szCs w:val="24"/>
        </w:rPr>
      </w:pPr>
      <w:r w:rsidRPr="00921E58">
        <w:rPr>
          <w:rFonts w:ascii="Aptos" w:hAnsi="Aptos" w:cs="Times New Roman"/>
          <w:b/>
          <w:bCs/>
          <w:szCs w:val="24"/>
        </w:rPr>
        <w:t>DĖL PIRKIMO „POPIERIUS DEFIBRILIATORIAMS - MONITORIAMS“</w:t>
      </w:r>
    </w:p>
    <w:p w14:paraId="380AFF29" w14:textId="77777777" w:rsidR="009345CC" w:rsidRPr="008F1192" w:rsidRDefault="009345CC" w:rsidP="009345CC">
      <w:pPr>
        <w:rPr>
          <w:rFonts w:ascii="Aptos" w:hAnsi="Aptos" w:cs="Times New Roman"/>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1980"/>
        <w:gridCol w:w="3517"/>
      </w:tblGrid>
      <w:tr w:rsidR="009345CC" w:rsidRPr="008F1192" w14:paraId="657AEA56" w14:textId="77777777" w:rsidTr="00883DD1">
        <w:tc>
          <w:tcPr>
            <w:tcW w:w="3544" w:type="dxa"/>
          </w:tcPr>
          <w:p w14:paraId="18EB9E11" w14:textId="77777777" w:rsidR="009345CC" w:rsidRPr="008F1192" w:rsidRDefault="009345CC" w:rsidP="00883DD1">
            <w:pPr>
              <w:rPr>
                <w:rFonts w:ascii="Aptos" w:hAnsi="Aptos" w:cs="Times New Roman"/>
                <w:szCs w:val="24"/>
              </w:rPr>
            </w:pPr>
          </w:p>
        </w:tc>
        <w:tc>
          <w:tcPr>
            <w:tcW w:w="1985" w:type="dxa"/>
            <w:tcBorders>
              <w:bottom w:val="single" w:sz="4" w:space="0" w:color="auto"/>
            </w:tcBorders>
          </w:tcPr>
          <w:p w14:paraId="221BA14F" w14:textId="77777777" w:rsidR="009345CC" w:rsidRPr="008F1192" w:rsidRDefault="009345CC" w:rsidP="00883DD1">
            <w:pPr>
              <w:rPr>
                <w:rFonts w:ascii="Aptos" w:hAnsi="Aptos" w:cs="Times New Roman"/>
                <w:szCs w:val="24"/>
              </w:rPr>
            </w:pPr>
          </w:p>
        </w:tc>
        <w:tc>
          <w:tcPr>
            <w:tcW w:w="3532" w:type="dxa"/>
          </w:tcPr>
          <w:p w14:paraId="190810D8" w14:textId="77777777" w:rsidR="009345CC" w:rsidRPr="008F1192" w:rsidRDefault="009345CC" w:rsidP="00883DD1">
            <w:pPr>
              <w:rPr>
                <w:rFonts w:ascii="Aptos" w:hAnsi="Aptos" w:cs="Times New Roman"/>
                <w:szCs w:val="24"/>
              </w:rPr>
            </w:pPr>
          </w:p>
        </w:tc>
      </w:tr>
      <w:tr w:rsidR="009345CC" w:rsidRPr="008F1192" w14:paraId="382D5C99" w14:textId="77777777" w:rsidTr="00883DD1">
        <w:tc>
          <w:tcPr>
            <w:tcW w:w="3544" w:type="dxa"/>
          </w:tcPr>
          <w:p w14:paraId="377CC41A" w14:textId="77777777" w:rsidR="009345CC" w:rsidRPr="008F1192" w:rsidRDefault="009345CC" w:rsidP="00883DD1">
            <w:pPr>
              <w:rPr>
                <w:rFonts w:ascii="Aptos" w:hAnsi="Aptos" w:cs="Times New Roman"/>
                <w:szCs w:val="24"/>
              </w:rPr>
            </w:pPr>
          </w:p>
        </w:tc>
        <w:tc>
          <w:tcPr>
            <w:tcW w:w="1985" w:type="dxa"/>
            <w:tcBorders>
              <w:top w:val="single" w:sz="4" w:space="0" w:color="auto"/>
            </w:tcBorders>
          </w:tcPr>
          <w:p w14:paraId="487BF1A3" w14:textId="77777777" w:rsidR="009345CC" w:rsidRPr="008F1192" w:rsidRDefault="009345CC" w:rsidP="00883DD1">
            <w:pPr>
              <w:jc w:val="center"/>
              <w:rPr>
                <w:rFonts w:ascii="Aptos" w:hAnsi="Aptos" w:cs="Times New Roman"/>
                <w:szCs w:val="24"/>
              </w:rPr>
            </w:pPr>
            <w:r w:rsidRPr="008F1192">
              <w:rPr>
                <w:rFonts w:ascii="Aptos" w:hAnsi="Aptos" w:cs="Times New Roman"/>
                <w:szCs w:val="24"/>
              </w:rPr>
              <w:t>(data)</w:t>
            </w:r>
          </w:p>
        </w:tc>
        <w:tc>
          <w:tcPr>
            <w:tcW w:w="3532" w:type="dxa"/>
          </w:tcPr>
          <w:p w14:paraId="55F1CC09" w14:textId="77777777" w:rsidR="009345CC" w:rsidRPr="008F1192" w:rsidRDefault="009345CC" w:rsidP="00883DD1">
            <w:pPr>
              <w:rPr>
                <w:rFonts w:ascii="Aptos" w:hAnsi="Aptos" w:cs="Times New Roman"/>
                <w:szCs w:val="24"/>
              </w:rPr>
            </w:pPr>
          </w:p>
        </w:tc>
      </w:tr>
    </w:tbl>
    <w:p w14:paraId="3F461F91" w14:textId="77777777" w:rsidR="009345CC" w:rsidRPr="008F1192" w:rsidRDefault="009345CC" w:rsidP="009345CC">
      <w:pPr>
        <w:rPr>
          <w:rFonts w:ascii="Aptos" w:hAnsi="Aptos" w:cs="Times New Roman"/>
          <w:szCs w:val="24"/>
        </w:rPr>
      </w:pPr>
    </w:p>
    <w:p w14:paraId="0035CA2F" w14:textId="77777777" w:rsidR="009345CC" w:rsidRPr="008F1192" w:rsidRDefault="009345CC" w:rsidP="009345CC">
      <w:pPr>
        <w:jc w:val="center"/>
        <w:rPr>
          <w:rFonts w:ascii="Aptos" w:hAnsi="Aptos" w:cs="Times New Roman"/>
          <w:b/>
          <w:bCs/>
          <w:szCs w:val="24"/>
        </w:rPr>
      </w:pPr>
      <w:r w:rsidRPr="008F1192">
        <w:rPr>
          <w:rFonts w:ascii="Aptos" w:hAnsi="Aptos" w:cs="Times New Roman"/>
          <w:b/>
          <w:bCs/>
          <w:szCs w:val="24"/>
        </w:rPr>
        <w:t>I SKYRIUS</w:t>
      </w:r>
    </w:p>
    <w:p w14:paraId="2A9A0BA6" w14:textId="77777777" w:rsidR="009345CC" w:rsidRPr="008F1192" w:rsidRDefault="009345CC" w:rsidP="009345CC">
      <w:pPr>
        <w:jc w:val="center"/>
        <w:rPr>
          <w:rFonts w:ascii="Aptos" w:hAnsi="Aptos" w:cs="Times New Roman"/>
          <w:b/>
          <w:bCs/>
          <w:szCs w:val="24"/>
        </w:rPr>
      </w:pPr>
      <w:r w:rsidRPr="008F1192">
        <w:rPr>
          <w:rFonts w:ascii="Aptos" w:hAnsi="Aptos" w:cs="Times New Roman"/>
          <w:b/>
          <w:bCs/>
          <w:szCs w:val="24"/>
        </w:rPr>
        <w:t>INFORMACIJA APIE TIEKĖJĄ</w:t>
      </w:r>
    </w:p>
    <w:p w14:paraId="72BD96FA" w14:textId="77777777" w:rsidR="009345CC" w:rsidRPr="008F1192" w:rsidRDefault="009345CC" w:rsidP="009345CC">
      <w:pPr>
        <w:rPr>
          <w:rFonts w:ascii="Aptos" w:hAnsi="Aptos" w:cs="Times New Roman"/>
          <w:szCs w:val="24"/>
        </w:rPr>
      </w:pPr>
    </w:p>
    <w:p w14:paraId="6E55DB78" w14:textId="77777777" w:rsidR="009345CC" w:rsidRPr="008F1192" w:rsidRDefault="009345CC" w:rsidP="009345CC">
      <w:pPr>
        <w:pStyle w:val="Antrat"/>
        <w:rPr>
          <w:rFonts w:ascii="Aptos" w:hAnsi="Aptos" w:cs="Times New Roman"/>
          <w:b w:val="0"/>
          <w:bCs/>
          <w:szCs w:val="24"/>
        </w:rPr>
      </w:pPr>
      <w:r w:rsidRPr="008F1192">
        <w:rPr>
          <w:rFonts w:ascii="Aptos" w:hAnsi="Aptos" w:cs="Times New Roman"/>
          <w:szCs w:val="24"/>
        </w:rPr>
        <w:fldChar w:fldCharType="begin"/>
      </w:r>
      <w:r w:rsidRPr="008F1192">
        <w:rPr>
          <w:rFonts w:ascii="Aptos" w:hAnsi="Aptos" w:cs="Times New Roman"/>
          <w:szCs w:val="24"/>
        </w:rPr>
        <w:instrText xml:space="preserve"> SEQ lentelė \* ARABIC </w:instrText>
      </w:r>
      <w:r w:rsidRPr="008F1192">
        <w:rPr>
          <w:rFonts w:ascii="Aptos" w:hAnsi="Aptos" w:cs="Times New Roman"/>
          <w:szCs w:val="24"/>
        </w:rPr>
        <w:fldChar w:fldCharType="separate"/>
      </w:r>
      <w:r>
        <w:rPr>
          <w:rFonts w:ascii="Aptos" w:hAnsi="Aptos" w:cs="Times New Roman"/>
          <w:noProof/>
          <w:szCs w:val="24"/>
        </w:rPr>
        <w:t>1</w:t>
      </w:r>
      <w:r w:rsidRPr="008F1192">
        <w:rPr>
          <w:rFonts w:ascii="Aptos" w:hAnsi="Aptos" w:cs="Times New Roman"/>
          <w:noProof/>
          <w:szCs w:val="24"/>
        </w:rPr>
        <w:fldChar w:fldCharType="end"/>
      </w:r>
      <w:r w:rsidRPr="008F1192">
        <w:rPr>
          <w:rFonts w:ascii="Aptos" w:hAnsi="Aptos" w:cs="Times New Roman"/>
          <w:szCs w:val="24"/>
        </w:rPr>
        <w:t xml:space="preserve"> lentelė. </w:t>
      </w:r>
      <w:r w:rsidRPr="008F1192">
        <w:rPr>
          <w:rFonts w:ascii="Aptos" w:hAnsi="Aptos" w:cs="Times New Roman"/>
          <w:b w:val="0"/>
          <w:bCs/>
          <w:szCs w:val="24"/>
        </w:rPr>
        <w:t>Informacija apie tiekėją</w:t>
      </w:r>
    </w:p>
    <w:tbl>
      <w:tblPr>
        <w:tblStyle w:val="Lentelstinklelis"/>
        <w:tblW w:w="0" w:type="auto"/>
        <w:tblLook w:val="04A0" w:firstRow="1" w:lastRow="0" w:firstColumn="1" w:lastColumn="0" w:noHBand="0" w:noVBand="1"/>
      </w:tblPr>
      <w:tblGrid>
        <w:gridCol w:w="4512"/>
        <w:gridCol w:w="4504"/>
      </w:tblGrid>
      <w:tr w:rsidR="009345CC" w:rsidRPr="008F1192" w14:paraId="5922934D" w14:textId="77777777" w:rsidTr="00883DD1">
        <w:tc>
          <w:tcPr>
            <w:tcW w:w="4530" w:type="dxa"/>
          </w:tcPr>
          <w:p w14:paraId="6ED18519" w14:textId="77777777" w:rsidR="009345CC" w:rsidRPr="008F1192" w:rsidRDefault="009345CC" w:rsidP="00883DD1">
            <w:pPr>
              <w:rPr>
                <w:rFonts w:ascii="Aptos" w:hAnsi="Aptos" w:cs="Times New Roman"/>
                <w:szCs w:val="24"/>
              </w:rPr>
            </w:pPr>
            <w:r w:rsidRPr="008F1192">
              <w:rPr>
                <w:rFonts w:ascii="Aptos" w:hAnsi="Aptos" w:cs="Times New Roman"/>
                <w:szCs w:val="24"/>
              </w:rPr>
              <w:t>Tiekėjo arba ūkio subjektų grupės dalyvių pavadinimas (-ai), juridinio asmens kodas (-ai) (jeigu pasiūlymą teikia fizinis asmuo – vardas ir pavardė), adresas (-ai)</w:t>
            </w:r>
          </w:p>
        </w:tc>
        <w:tc>
          <w:tcPr>
            <w:tcW w:w="4531" w:type="dxa"/>
          </w:tcPr>
          <w:p w14:paraId="76EC0FAF" w14:textId="77777777" w:rsidR="009345CC" w:rsidRPr="008F1192" w:rsidRDefault="009345CC" w:rsidP="00883DD1">
            <w:pPr>
              <w:rPr>
                <w:rFonts w:ascii="Aptos" w:hAnsi="Aptos" w:cs="Times New Roman"/>
                <w:szCs w:val="24"/>
              </w:rPr>
            </w:pPr>
          </w:p>
        </w:tc>
      </w:tr>
      <w:tr w:rsidR="009345CC" w:rsidRPr="008F1192" w14:paraId="73C6F86F" w14:textId="77777777" w:rsidTr="00883DD1">
        <w:tc>
          <w:tcPr>
            <w:tcW w:w="4530" w:type="dxa"/>
          </w:tcPr>
          <w:p w14:paraId="1E79CC03" w14:textId="77777777" w:rsidR="009345CC" w:rsidRPr="008F1192" w:rsidRDefault="009345CC" w:rsidP="00883DD1">
            <w:pPr>
              <w:rPr>
                <w:rFonts w:ascii="Aptos" w:hAnsi="Aptos" w:cs="Times New Roman"/>
                <w:szCs w:val="24"/>
              </w:rPr>
            </w:pPr>
            <w:r w:rsidRPr="008F1192">
              <w:rPr>
                <w:rFonts w:ascii="Aptos" w:hAnsi="Aptos" w:cs="Times New Roman"/>
                <w:szCs w:val="24"/>
              </w:rPr>
              <w:t>Ūkio subjektų grupės dalyvis, atstovaujantis arba vadovaujantis ūkio subjektų grupei (pildoma, jei pasiūlymą teikia tiekėjų grupė)</w:t>
            </w:r>
          </w:p>
        </w:tc>
        <w:tc>
          <w:tcPr>
            <w:tcW w:w="4531" w:type="dxa"/>
          </w:tcPr>
          <w:p w14:paraId="41945D2A" w14:textId="77777777" w:rsidR="009345CC" w:rsidRPr="008F1192" w:rsidRDefault="009345CC" w:rsidP="00883DD1">
            <w:pPr>
              <w:rPr>
                <w:rFonts w:ascii="Aptos" w:hAnsi="Aptos" w:cs="Times New Roman"/>
                <w:szCs w:val="24"/>
              </w:rPr>
            </w:pPr>
          </w:p>
        </w:tc>
      </w:tr>
      <w:tr w:rsidR="009345CC" w:rsidRPr="008F1192" w14:paraId="34D1A612" w14:textId="77777777" w:rsidTr="00883DD1">
        <w:tc>
          <w:tcPr>
            <w:tcW w:w="4530" w:type="dxa"/>
          </w:tcPr>
          <w:p w14:paraId="3335B4E8" w14:textId="77777777" w:rsidR="009345CC" w:rsidRPr="008F1192" w:rsidRDefault="009345CC" w:rsidP="00883DD1">
            <w:pPr>
              <w:rPr>
                <w:rFonts w:ascii="Aptos" w:hAnsi="Aptos" w:cs="Times New Roman"/>
                <w:szCs w:val="24"/>
              </w:rPr>
            </w:pPr>
            <w:r w:rsidRPr="008F1192">
              <w:rPr>
                <w:rFonts w:ascii="Aptos" w:hAnsi="Aptos" w:cs="Times New Roman"/>
                <w:szCs w:val="24"/>
              </w:rPr>
              <w:t>Asmens, įgalioto bendrauti su perkančiąją organizacija, kontaktinė informacija (vardas, pavardė, telefono numeris)</w:t>
            </w:r>
          </w:p>
        </w:tc>
        <w:tc>
          <w:tcPr>
            <w:tcW w:w="4531" w:type="dxa"/>
          </w:tcPr>
          <w:p w14:paraId="2E6A086A" w14:textId="77777777" w:rsidR="009345CC" w:rsidRPr="008F1192" w:rsidRDefault="009345CC" w:rsidP="00883DD1">
            <w:pPr>
              <w:rPr>
                <w:rFonts w:ascii="Aptos" w:hAnsi="Aptos" w:cs="Times New Roman"/>
                <w:szCs w:val="24"/>
              </w:rPr>
            </w:pPr>
          </w:p>
        </w:tc>
      </w:tr>
    </w:tbl>
    <w:p w14:paraId="69DCD907" w14:textId="77777777" w:rsidR="009345CC" w:rsidRPr="008F1192" w:rsidRDefault="009345CC" w:rsidP="009345CC">
      <w:pPr>
        <w:rPr>
          <w:rFonts w:ascii="Aptos" w:hAnsi="Aptos" w:cs="Times New Roman"/>
          <w:szCs w:val="24"/>
        </w:rPr>
      </w:pPr>
    </w:p>
    <w:p w14:paraId="587ECF3D" w14:textId="77777777" w:rsidR="009345CC" w:rsidRPr="008F1192" w:rsidRDefault="009345CC" w:rsidP="009345CC">
      <w:pPr>
        <w:jc w:val="center"/>
        <w:rPr>
          <w:rFonts w:ascii="Aptos" w:hAnsi="Aptos" w:cs="Times New Roman"/>
          <w:b/>
          <w:bCs/>
          <w:szCs w:val="24"/>
        </w:rPr>
      </w:pPr>
      <w:r w:rsidRPr="008F1192">
        <w:rPr>
          <w:rFonts w:ascii="Aptos" w:hAnsi="Aptos" w:cs="Times New Roman"/>
          <w:b/>
          <w:bCs/>
          <w:szCs w:val="24"/>
        </w:rPr>
        <w:t>II SKYRIUS</w:t>
      </w:r>
    </w:p>
    <w:p w14:paraId="13E12E01" w14:textId="77777777" w:rsidR="009345CC" w:rsidRPr="008F1192" w:rsidRDefault="009345CC" w:rsidP="009345CC">
      <w:pPr>
        <w:jc w:val="center"/>
        <w:rPr>
          <w:rFonts w:ascii="Aptos" w:hAnsi="Aptos" w:cs="Times New Roman"/>
          <w:b/>
          <w:bCs/>
          <w:szCs w:val="24"/>
        </w:rPr>
      </w:pPr>
      <w:r w:rsidRPr="008F1192">
        <w:rPr>
          <w:rFonts w:ascii="Aptos" w:hAnsi="Aptos" w:cs="Times New Roman"/>
          <w:b/>
          <w:bCs/>
          <w:szCs w:val="24"/>
        </w:rPr>
        <w:t>INFORMACIJA APIE ŽINOMUS SUBTIEKĖJUS IR JIEMS PERDUODAMA VYKDYTI SUTARTIES DALIS</w:t>
      </w:r>
    </w:p>
    <w:p w14:paraId="40AEA3D8" w14:textId="77777777" w:rsidR="009345CC" w:rsidRPr="008F1192" w:rsidRDefault="009345CC" w:rsidP="009345CC">
      <w:pPr>
        <w:rPr>
          <w:rFonts w:ascii="Aptos" w:hAnsi="Aptos" w:cs="Times New Roman"/>
          <w:szCs w:val="24"/>
        </w:rPr>
      </w:pPr>
    </w:p>
    <w:p w14:paraId="06D07A40" w14:textId="77777777" w:rsidR="009345CC" w:rsidRPr="008F1192" w:rsidRDefault="009345CC" w:rsidP="009345CC">
      <w:pPr>
        <w:pStyle w:val="Antrat"/>
        <w:rPr>
          <w:rFonts w:ascii="Aptos" w:hAnsi="Aptos" w:cs="Times New Roman"/>
          <w:szCs w:val="24"/>
        </w:rPr>
      </w:pPr>
      <w:r w:rsidRPr="008F1192">
        <w:rPr>
          <w:rFonts w:ascii="Aptos" w:hAnsi="Aptos" w:cs="Times New Roman"/>
          <w:szCs w:val="24"/>
        </w:rPr>
        <w:fldChar w:fldCharType="begin"/>
      </w:r>
      <w:r w:rsidRPr="008F1192">
        <w:rPr>
          <w:rFonts w:ascii="Aptos" w:hAnsi="Aptos" w:cs="Times New Roman"/>
          <w:szCs w:val="24"/>
        </w:rPr>
        <w:instrText xml:space="preserve"> SEQ lentelė \* ARABIC </w:instrText>
      </w:r>
      <w:r w:rsidRPr="008F1192">
        <w:rPr>
          <w:rFonts w:ascii="Aptos" w:hAnsi="Aptos" w:cs="Times New Roman"/>
          <w:szCs w:val="24"/>
        </w:rPr>
        <w:fldChar w:fldCharType="separate"/>
      </w:r>
      <w:r>
        <w:rPr>
          <w:rFonts w:ascii="Aptos" w:hAnsi="Aptos" w:cs="Times New Roman"/>
          <w:noProof/>
          <w:szCs w:val="24"/>
        </w:rPr>
        <w:t>2</w:t>
      </w:r>
      <w:r w:rsidRPr="008F1192">
        <w:rPr>
          <w:rFonts w:ascii="Aptos" w:hAnsi="Aptos" w:cs="Times New Roman"/>
          <w:noProof/>
          <w:szCs w:val="24"/>
        </w:rPr>
        <w:fldChar w:fldCharType="end"/>
      </w:r>
      <w:r w:rsidRPr="008F1192">
        <w:rPr>
          <w:rFonts w:ascii="Aptos" w:hAnsi="Aptos" w:cs="Times New Roman"/>
          <w:szCs w:val="24"/>
        </w:rPr>
        <w:t xml:space="preserve"> lentelė</w:t>
      </w:r>
      <w:r w:rsidRPr="008F1192">
        <w:rPr>
          <w:rFonts w:ascii="Aptos" w:hAnsi="Aptos" w:cs="Times New Roman"/>
          <w:b w:val="0"/>
          <w:bCs/>
          <w:szCs w:val="24"/>
        </w:rPr>
        <w:t>. Informacija apie žinomus subtiekėjus</w:t>
      </w:r>
    </w:p>
    <w:tbl>
      <w:tblPr>
        <w:tblStyle w:val="Lentelstinklelis"/>
        <w:tblW w:w="5000" w:type="pct"/>
        <w:tblLook w:val="04A0" w:firstRow="1" w:lastRow="0" w:firstColumn="1" w:lastColumn="0" w:noHBand="0" w:noVBand="1"/>
      </w:tblPr>
      <w:tblGrid>
        <w:gridCol w:w="545"/>
        <w:gridCol w:w="4045"/>
        <w:gridCol w:w="2213"/>
        <w:gridCol w:w="2213"/>
      </w:tblGrid>
      <w:tr w:rsidR="009345CC" w:rsidRPr="008F1192" w14:paraId="3F152D7B" w14:textId="77777777" w:rsidTr="00883DD1">
        <w:tc>
          <w:tcPr>
            <w:tcW w:w="303" w:type="pct"/>
          </w:tcPr>
          <w:p w14:paraId="06EEA87E" w14:textId="77777777" w:rsidR="009345CC" w:rsidRPr="008F1192" w:rsidRDefault="009345CC" w:rsidP="00883DD1">
            <w:pPr>
              <w:jc w:val="center"/>
              <w:rPr>
                <w:rFonts w:ascii="Aptos" w:hAnsi="Aptos" w:cs="Times New Roman"/>
                <w:b/>
                <w:bCs/>
                <w:szCs w:val="24"/>
              </w:rPr>
            </w:pPr>
            <w:r w:rsidRPr="008F1192">
              <w:rPr>
                <w:rFonts w:ascii="Aptos" w:hAnsi="Aptos" w:cs="Times New Roman"/>
                <w:b/>
                <w:bCs/>
                <w:szCs w:val="24"/>
              </w:rPr>
              <w:t>Nr.</w:t>
            </w:r>
          </w:p>
        </w:tc>
        <w:tc>
          <w:tcPr>
            <w:tcW w:w="2243" w:type="pct"/>
          </w:tcPr>
          <w:p w14:paraId="0CC2A8F1" w14:textId="77777777" w:rsidR="009345CC" w:rsidRPr="008F1192" w:rsidRDefault="009345CC" w:rsidP="00883DD1">
            <w:pPr>
              <w:jc w:val="center"/>
              <w:rPr>
                <w:rFonts w:ascii="Aptos" w:hAnsi="Aptos" w:cs="Times New Roman"/>
                <w:b/>
                <w:bCs/>
                <w:szCs w:val="24"/>
              </w:rPr>
            </w:pPr>
            <w:r w:rsidRPr="008F1192">
              <w:rPr>
                <w:rFonts w:ascii="Aptos" w:hAnsi="Aptos" w:cs="Times New Roman"/>
                <w:b/>
                <w:bCs/>
                <w:szCs w:val="24"/>
              </w:rPr>
              <w:t>Subtiekėjo pavadinimas, juridinio asmens kodas, adresas</w:t>
            </w:r>
          </w:p>
        </w:tc>
        <w:tc>
          <w:tcPr>
            <w:tcW w:w="1227" w:type="pct"/>
          </w:tcPr>
          <w:p w14:paraId="22D7DDC0" w14:textId="77777777" w:rsidR="009345CC" w:rsidRPr="008F1192" w:rsidRDefault="009345CC" w:rsidP="00883DD1">
            <w:pPr>
              <w:jc w:val="center"/>
              <w:rPr>
                <w:rFonts w:ascii="Aptos" w:hAnsi="Aptos" w:cs="Times New Roman"/>
                <w:b/>
                <w:bCs/>
                <w:szCs w:val="24"/>
              </w:rPr>
            </w:pPr>
            <w:r w:rsidRPr="008F1192">
              <w:rPr>
                <w:rFonts w:ascii="Aptos" w:hAnsi="Aptos" w:cs="Times New Roman"/>
                <w:b/>
                <w:bCs/>
                <w:szCs w:val="24"/>
              </w:rPr>
              <w:t>Sutarties objekto dalies, perduodamos vykdyti subtiekėjui, aprašymas</w:t>
            </w:r>
          </w:p>
        </w:tc>
        <w:tc>
          <w:tcPr>
            <w:tcW w:w="1227" w:type="pct"/>
          </w:tcPr>
          <w:p w14:paraId="4E62CB11" w14:textId="77777777" w:rsidR="009345CC" w:rsidRPr="008F1192" w:rsidRDefault="009345CC" w:rsidP="00883DD1">
            <w:pPr>
              <w:jc w:val="center"/>
              <w:rPr>
                <w:rFonts w:ascii="Aptos" w:hAnsi="Aptos" w:cs="Times New Roman"/>
                <w:b/>
                <w:bCs/>
                <w:szCs w:val="24"/>
              </w:rPr>
            </w:pPr>
            <w:r w:rsidRPr="00D76DC8">
              <w:rPr>
                <w:rFonts w:ascii="Aptos" w:hAnsi="Aptos" w:cs="Times New Roman"/>
                <w:b/>
                <w:bCs/>
                <w:szCs w:val="24"/>
              </w:rPr>
              <w:t>Sutarties objekto dalies, perduodamos vykdyti subtiekėjui, vertė Eur be PVM</w:t>
            </w:r>
          </w:p>
        </w:tc>
      </w:tr>
      <w:tr w:rsidR="009345CC" w:rsidRPr="008F1192" w14:paraId="6CF9B222" w14:textId="77777777" w:rsidTr="00883DD1">
        <w:tc>
          <w:tcPr>
            <w:tcW w:w="303" w:type="pct"/>
          </w:tcPr>
          <w:p w14:paraId="2A7EAD83" w14:textId="77777777" w:rsidR="009345CC" w:rsidRPr="008F1192" w:rsidRDefault="009345CC" w:rsidP="00883DD1">
            <w:pPr>
              <w:jc w:val="center"/>
              <w:rPr>
                <w:rFonts w:ascii="Aptos" w:hAnsi="Aptos" w:cs="Times New Roman"/>
                <w:b/>
                <w:bCs/>
                <w:szCs w:val="24"/>
              </w:rPr>
            </w:pPr>
            <w:r w:rsidRPr="008F1192">
              <w:rPr>
                <w:rFonts w:ascii="Aptos" w:hAnsi="Aptos" w:cs="Times New Roman"/>
                <w:b/>
                <w:bCs/>
                <w:szCs w:val="24"/>
              </w:rPr>
              <w:t>1</w:t>
            </w:r>
          </w:p>
        </w:tc>
        <w:tc>
          <w:tcPr>
            <w:tcW w:w="2243" w:type="pct"/>
          </w:tcPr>
          <w:p w14:paraId="58D34EA8" w14:textId="77777777" w:rsidR="009345CC" w:rsidRPr="008F1192" w:rsidRDefault="009345CC" w:rsidP="00883DD1">
            <w:pPr>
              <w:jc w:val="center"/>
              <w:rPr>
                <w:rFonts w:ascii="Aptos" w:hAnsi="Aptos" w:cs="Times New Roman"/>
                <w:b/>
                <w:bCs/>
                <w:szCs w:val="24"/>
              </w:rPr>
            </w:pPr>
            <w:r w:rsidRPr="008F1192">
              <w:rPr>
                <w:rFonts w:ascii="Aptos" w:hAnsi="Aptos" w:cs="Times New Roman"/>
                <w:b/>
                <w:bCs/>
                <w:szCs w:val="24"/>
              </w:rPr>
              <w:t>2</w:t>
            </w:r>
          </w:p>
        </w:tc>
        <w:tc>
          <w:tcPr>
            <w:tcW w:w="1227" w:type="pct"/>
          </w:tcPr>
          <w:p w14:paraId="3D7D7B97" w14:textId="77777777" w:rsidR="009345CC" w:rsidRPr="008F1192" w:rsidRDefault="009345CC" w:rsidP="00883DD1">
            <w:pPr>
              <w:jc w:val="center"/>
              <w:rPr>
                <w:rFonts w:ascii="Aptos" w:hAnsi="Aptos" w:cs="Times New Roman"/>
                <w:b/>
                <w:bCs/>
                <w:szCs w:val="24"/>
              </w:rPr>
            </w:pPr>
            <w:r w:rsidRPr="008F1192">
              <w:rPr>
                <w:rFonts w:ascii="Aptos" w:hAnsi="Aptos" w:cs="Times New Roman"/>
                <w:b/>
                <w:bCs/>
                <w:szCs w:val="24"/>
              </w:rPr>
              <w:t>3</w:t>
            </w:r>
          </w:p>
        </w:tc>
        <w:tc>
          <w:tcPr>
            <w:tcW w:w="1227" w:type="pct"/>
          </w:tcPr>
          <w:p w14:paraId="11FB33AA" w14:textId="77777777" w:rsidR="009345CC" w:rsidRPr="008F1192" w:rsidRDefault="009345CC" w:rsidP="00883DD1">
            <w:pPr>
              <w:jc w:val="center"/>
              <w:rPr>
                <w:rFonts w:ascii="Aptos" w:hAnsi="Aptos" w:cs="Times New Roman"/>
                <w:b/>
                <w:bCs/>
                <w:szCs w:val="24"/>
              </w:rPr>
            </w:pPr>
            <w:r>
              <w:rPr>
                <w:rFonts w:ascii="Aptos" w:hAnsi="Aptos" w:cs="Times New Roman"/>
                <w:b/>
                <w:bCs/>
                <w:szCs w:val="24"/>
              </w:rPr>
              <w:t>4</w:t>
            </w:r>
          </w:p>
        </w:tc>
      </w:tr>
      <w:tr w:rsidR="009345CC" w:rsidRPr="008F1192" w14:paraId="79152F93" w14:textId="77777777" w:rsidTr="00883DD1">
        <w:tc>
          <w:tcPr>
            <w:tcW w:w="303" w:type="pct"/>
          </w:tcPr>
          <w:p w14:paraId="4233B717" w14:textId="77777777" w:rsidR="009345CC" w:rsidRPr="008F1192" w:rsidRDefault="009345CC" w:rsidP="00883DD1">
            <w:pPr>
              <w:rPr>
                <w:rFonts w:ascii="Aptos" w:hAnsi="Aptos" w:cs="Times New Roman"/>
                <w:szCs w:val="24"/>
              </w:rPr>
            </w:pPr>
          </w:p>
        </w:tc>
        <w:tc>
          <w:tcPr>
            <w:tcW w:w="2243" w:type="pct"/>
          </w:tcPr>
          <w:p w14:paraId="5503C732" w14:textId="77777777" w:rsidR="009345CC" w:rsidRPr="008F1192" w:rsidRDefault="009345CC" w:rsidP="00883DD1">
            <w:pPr>
              <w:rPr>
                <w:rFonts w:ascii="Aptos" w:hAnsi="Aptos" w:cs="Times New Roman"/>
                <w:szCs w:val="24"/>
              </w:rPr>
            </w:pPr>
          </w:p>
        </w:tc>
        <w:tc>
          <w:tcPr>
            <w:tcW w:w="1227" w:type="pct"/>
          </w:tcPr>
          <w:p w14:paraId="0CFD9AD7" w14:textId="77777777" w:rsidR="009345CC" w:rsidRPr="008F1192" w:rsidRDefault="009345CC" w:rsidP="00883DD1">
            <w:pPr>
              <w:rPr>
                <w:rFonts w:ascii="Aptos" w:hAnsi="Aptos" w:cs="Times New Roman"/>
                <w:szCs w:val="24"/>
              </w:rPr>
            </w:pPr>
          </w:p>
        </w:tc>
        <w:tc>
          <w:tcPr>
            <w:tcW w:w="1227" w:type="pct"/>
          </w:tcPr>
          <w:p w14:paraId="7829DD21" w14:textId="77777777" w:rsidR="009345CC" w:rsidRPr="008F1192" w:rsidRDefault="009345CC" w:rsidP="00883DD1">
            <w:pPr>
              <w:rPr>
                <w:rFonts w:ascii="Aptos" w:hAnsi="Aptos" w:cs="Times New Roman"/>
                <w:szCs w:val="24"/>
              </w:rPr>
            </w:pPr>
          </w:p>
        </w:tc>
      </w:tr>
      <w:tr w:rsidR="009345CC" w:rsidRPr="008F1192" w14:paraId="67314AD0" w14:textId="77777777" w:rsidTr="00883DD1">
        <w:tc>
          <w:tcPr>
            <w:tcW w:w="303" w:type="pct"/>
          </w:tcPr>
          <w:p w14:paraId="3CCF0C85" w14:textId="77777777" w:rsidR="009345CC" w:rsidRPr="008F1192" w:rsidRDefault="009345CC" w:rsidP="00883DD1">
            <w:pPr>
              <w:rPr>
                <w:rFonts w:ascii="Aptos" w:hAnsi="Aptos" w:cs="Times New Roman"/>
                <w:szCs w:val="24"/>
              </w:rPr>
            </w:pPr>
          </w:p>
        </w:tc>
        <w:tc>
          <w:tcPr>
            <w:tcW w:w="2243" w:type="pct"/>
          </w:tcPr>
          <w:p w14:paraId="6E20165E" w14:textId="77777777" w:rsidR="009345CC" w:rsidRPr="008F1192" w:rsidRDefault="009345CC" w:rsidP="00883DD1">
            <w:pPr>
              <w:rPr>
                <w:rFonts w:ascii="Aptos" w:hAnsi="Aptos" w:cs="Times New Roman"/>
                <w:szCs w:val="24"/>
              </w:rPr>
            </w:pPr>
          </w:p>
        </w:tc>
        <w:tc>
          <w:tcPr>
            <w:tcW w:w="1227" w:type="pct"/>
          </w:tcPr>
          <w:p w14:paraId="6006FBFF" w14:textId="77777777" w:rsidR="009345CC" w:rsidRPr="008F1192" w:rsidRDefault="009345CC" w:rsidP="00883DD1">
            <w:pPr>
              <w:rPr>
                <w:rFonts w:ascii="Aptos" w:hAnsi="Aptos" w:cs="Times New Roman"/>
                <w:szCs w:val="24"/>
              </w:rPr>
            </w:pPr>
          </w:p>
        </w:tc>
        <w:tc>
          <w:tcPr>
            <w:tcW w:w="1227" w:type="pct"/>
          </w:tcPr>
          <w:p w14:paraId="06FE5C8D" w14:textId="77777777" w:rsidR="009345CC" w:rsidRPr="008F1192" w:rsidRDefault="009345CC" w:rsidP="00883DD1">
            <w:pPr>
              <w:rPr>
                <w:rFonts w:ascii="Aptos" w:hAnsi="Aptos" w:cs="Times New Roman"/>
                <w:szCs w:val="24"/>
              </w:rPr>
            </w:pPr>
          </w:p>
        </w:tc>
      </w:tr>
    </w:tbl>
    <w:p w14:paraId="690FF33D" w14:textId="77777777" w:rsidR="009345CC" w:rsidRPr="00921E58" w:rsidRDefault="009345CC" w:rsidP="009345CC">
      <w:pPr>
        <w:rPr>
          <w:rFonts w:ascii="Aptos" w:hAnsi="Aptos" w:cs="Times New Roman"/>
          <w:szCs w:val="24"/>
        </w:rPr>
      </w:pPr>
    </w:p>
    <w:p w14:paraId="23F357A9" w14:textId="77777777" w:rsidR="009345CC" w:rsidRPr="00921E58" w:rsidRDefault="009345CC" w:rsidP="009345CC">
      <w:pPr>
        <w:jc w:val="center"/>
        <w:rPr>
          <w:rFonts w:ascii="Aptos" w:hAnsi="Aptos" w:cs="Times New Roman"/>
          <w:b/>
          <w:bCs/>
          <w:szCs w:val="24"/>
        </w:rPr>
      </w:pPr>
      <w:r w:rsidRPr="00921E58">
        <w:rPr>
          <w:rFonts w:ascii="Aptos" w:hAnsi="Aptos" w:cs="Times New Roman"/>
          <w:b/>
          <w:bCs/>
          <w:szCs w:val="24"/>
        </w:rPr>
        <w:t>III SKYRIUS</w:t>
      </w:r>
    </w:p>
    <w:p w14:paraId="4976A278" w14:textId="77777777" w:rsidR="009345CC" w:rsidRPr="008F1192" w:rsidRDefault="009345CC" w:rsidP="009345CC">
      <w:pPr>
        <w:jc w:val="center"/>
        <w:rPr>
          <w:rFonts w:ascii="Aptos" w:hAnsi="Aptos" w:cs="Times New Roman"/>
          <w:b/>
          <w:bCs/>
          <w:szCs w:val="24"/>
        </w:rPr>
      </w:pPr>
      <w:r w:rsidRPr="008F1192">
        <w:rPr>
          <w:rFonts w:ascii="Aptos" w:hAnsi="Aptos" w:cs="Times New Roman"/>
          <w:b/>
          <w:bCs/>
          <w:szCs w:val="24"/>
        </w:rPr>
        <w:lastRenderedPageBreak/>
        <w:t>PASIŪLYMO KAINA</w:t>
      </w:r>
    </w:p>
    <w:p w14:paraId="6743B8A6" w14:textId="77777777" w:rsidR="009345CC" w:rsidRPr="008F1192" w:rsidRDefault="009345CC" w:rsidP="009345CC">
      <w:pPr>
        <w:rPr>
          <w:rFonts w:ascii="Aptos" w:hAnsi="Aptos" w:cs="Times New Roman"/>
          <w:szCs w:val="24"/>
        </w:rPr>
      </w:pPr>
    </w:p>
    <w:p w14:paraId="2C0F9717" w14:textId="77777777" w:rsidR="009345CC" w:rsidRPr="008F1192" w:rsidRDefault="009345CC" w:rsidP="009345CC">
      <w:pPr>
        <w:pStyle w:val="Sraopastraipa"/>
        <w:numPr>
          <w:ilvl w:val="0"/>
          <w:numId w:val="1"/>
        </w:numPr>
        <w:rPr>
          <w:rFonts w:ascii="Aptos" w:hAnsi="Aptos" w:cs="Times New Roman"/>
          <w:szCs w:val="24"/>
        </w:rPr>
      </w:pPr>
      <w:r w:rsidRPr="008F1192">
        <w:rPr>
          <w:rFonts w:ascii="Aptos" w:hAnsi="Aptos" w:cs="Times New Roman"/>
          <w:szCs w:val="24"/>
        </w:rPr>
        <w:t>Pasiūlyme kaina nurodomos eurais.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6D241E93" w14:textId="77777777" w:rsidR="009345CC" w:rsidRPr="00921E58" w:rsidRDefault="009345CC" w:rsidP="009345CC">
      <w:pPr>
        <w:pStyle w:val="Sraopastraipa"/>
        <w:numPr>
          <w:ilvl w:val="0"/>
          <w:numId w:val="1"/>
        </w:numPr>
        <w:rPr>
          <w:rFonts w:ascii="Aptos" w:hAnsi="Aptos" w:cs="Times New Roman"/>
          <w:szCs w:val="24"/>
        </w:rPr>
      </w:pPr>
      <w:r w:rsidRPr="008F1192">
        <w:rPr>
          <w:rFonts w:ascii="Aptos" w:hAnsi="Aptos" w:cs="Times New Roman"/>
          <w:szCs w:val="24"/>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kainą (jeigu Tiekėjas jo neįskaičiavo pateikiant pasiūlymą, palyginimo tikslais įskaičiuoja pati perkančioji organizacija). Į pasiūlymo kainą privalo būti įskaičiuoti visi mokesčiai bei visos kitos Tiekėjo patirtos ir (ar) galimos patirti tiesioginės ir netiesioginės išlaidos ir mokesčiai, susiję su pirkimo objekto tiekimu, įskaitant, bet neapsiribojant (išskyrus tuos atvejus, kai pirkimo dokumentuose aiškiai nurodyta, kad tam tikros konkrečios išlaidos neturi būti įskaičiuotos į Sutarties kainą) </w:t>
      </w:r>
      <w:r w:rsidRPr="00921E58">
        <w:rPr>
          <w:rFonts w:ascii="Aptos" w:hAnsi="Aptos" w:cs="Times New Roman"/>
          <w:szCs w:val="24"/>
        </w:rPr>
        <w:t>elektroninių sąskaitų teikimo išlaidos.</w:t>
      </w:r>
    </w:p>
    <w:p w14:paraId="1DB5E9B6" w14:textId="77777777" w:rsidR="009345CC" w:rsidRPr="00921E58" w:rsidRDefault="009345CC" w:rsidP="009345CC">
      <w:pPr>
        <w:pStyle w:val="Sraopastraipa"/>
        <w:numPr>
          <w:ilvl w:val="0"/>
          <w:numId w:val="1"/>
        </w:numPr>
        <w:rPr>
          <w:rFonts w:ascii="Aptos" w:hAnsi="Aptos" w:cs="Times New Roman"/>
          <w:szCs w:val="24"/>
        </w:rPr>
      </w:pPr>
      <w:r w:rsidRPr="00921E58">
        <w:rPr>
          <w:rFonts w:ascii="Aptos" w:hAnsi="Aptos" w:cs="Times New Roman"/>
          <w:szCs w:val="24"/>
        </w:rPr>
        <w:t>Pasiūlyme nurodyta kaina ar kainos (įskaitant visus tarpinius skaičiavimus)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66D3ABC7" w14:textId="77777777" w:rsidR="009345CC" w:rsidRPr="008F1192" w:rsidRDefault="009345CC" w:rsidP="009345CC">
      <w:pPr>
        <w:rPr>
          <w:rFonts w:ascii="Aptos" w:hAnsi="Aptos" w:cs="Times New Roman"/>
          <w:szCs w:val="24"/>
        </w:rPr>
      </w:pPr>
    </w:p>
    <w:bookmarkStart w:id="1" w:name="_Ref52867241"/>
    <w:bookmarkStart w:id="2" w:name="_Ref52867226"/>
    <w:p w14:paraId="6171E821" w14:textId="77777777" w:rsidR="009345CC" w:rsidRPr="008F1192" w:rsidRDefault="009345CC" w:rsidP="009345CC">
      <w:pPr>
        <w:pStyle w:val="Antrat"/>
        <w:rPr>
          <w:rFonts w:ascii="Aptos" w:hAnsi="Aptos" w:cs="Times New Roman"/>
          <w:b w:val="0"/>
          <w:bCs/>
          <w:szCs w:val="24"/>
        </w:rPr>
      </w:pPr>
      <w:r w:rsidRPr="008F1192">
        <w:rPr>
          <w:rFonts w:ascii="Aptos" w:hAnsi="Aptos" w:cs="Times New Roman"/>
          <w:szCs w:val="24"/>
        </w:rPr>
        <w:fldChar w:fldCharType="begin"/>
      </w:r>
      <w:r w:rsidRPr="008F1192">
        <w:rPr>
          <w:rFonts w:ascii="Aptos" w:hAnsi="Aptos" w:cs="Times New Roman"/>
          <w:szCs w:val="24"/>
        </w:rPr>
        <w:instrText xml:space="preserve"> SEQ lentelė \* ARABIC </w:instrText>
      </w:r>
      <w:r w:rsidRPr="008F1192">
        <w:rPr>
          <w:rFonts w:ascii="Aptos" w:hAnsi="Aptos" w:cs="Times New Roman"/>
          <w:szCs w:val="24"/>
        </w:rPr>
        <w:fldChar w:fldCharType="separate"/>
      </w:r>
      <w:r>
        <w:rPr>
          <w:rFonts w:ascii="Aptos" w:hAnsi="Aptos" w:cs="Times New Roman"/>
          <w:noProof/>
          <w:szCs w:val="24"/>
        </w:rPr>
        <w:t>3</w:t>
      </w:r>
      <w:r w:rsidRPr="008F1192">
        <w:rPr>
          <w:rFonts w:ascii="Aptos" w:hAnsi="Aptos" w:cs="Times New Roman"/>
          <w:szCs w:val="24"/>
        </w:rPr>
        <w:fldChar w:fldCharType="end"/>
      </w:r>
      <w:r w:rsidRPr="008F1192">
        <w:rPr>
          <w:rFonts w:ascii="Aptos" w:hAnsi="Aptos" w:cs="Times New Roman"/>
          <w:szCs w:val="24"/>
        </w:rPr>
        <w:t xml:space="preserve"> lentelė</w:t>
      </w:r>
      <w:bookmarkEnd w:id="1"/>
      <w:r w:rsidRPr="008F1192">
        <w:rPr>
          <w:rFonts w:ascii="Aptos" w:hAnsi="Aptos" w:cs="Times New Roman"/>
          <w:szCs w:val="24"/>
        </w:rPr>
        <w:t xml:space="preserve">. </w:t>
      </w:r>
      <w:r w:rsidRPr="008F1192">
        <w:rPr>
          <w:rFonts w:ascii="Aptos" w:hAnsi="Aptos" w:cs="Times New Roman"/>
          <w:b w:val="0"/>
          <w:bCs/>
          <w:szCs w:val="24"/>
        </w:rPr>
        <w:t>Pasiūlymo kaina</w:t>
      </w:r>
      <w:bookmarkEnd w:id="2"/>
    </w:p>
    <w:tbl>
      <w:tblPr>
        <w:tblStyle w:val="Lentelstinklelis"/>
        <w:tblW w:w="0" w:type="auto"/>
        <w:tblLook w:val="04A0" w:firstRow="1" w:lastRow="0" w:firstColumn="1" w:lastColumn="0" w:noHBand="0" w:noVBand="1"/>
      </w:tblPr>
      <w:tblGrid>
        <w:gridCol w:w="484"/>
        <w:gridCol w:w="1707"/>
        <w:gridCol w:w="961"/>
        <w:gridCol w:w="1359"/>
        <w:gridCol w:w="1291"/>
        <w:gridCol w:w="866"/>
        <w:gridCol w:w="1507"/>
        <w:gridCol w:w="841"/>
      </w:tblGrid>
      <w:tr w:rsidR="009345CC" w:rsidRPr="008F1192" w14:paraId="2E86D06A" w14:textId="77777777" w:rsidTr="00883DD1">
        <w:tc>
          <w:tcPr>
            <w:tcW w:w="487" w:type="dxa"/>
          </w:tcPr>
          <w:p w14:paraId="69E316F9" w14:textId="77777777" w:rsidR="009345CC" w:rsidRPr="00C05D34" w:rsidRDefault="009345CC" w:rsidP="00883DD1">
            <w:pPr>
              <w:rPr>
                <w:rFonts w:ascii="Aptos" w:hAnsi="Aptos" w:cs="Times New Roman"/>
                <w:b/>
                <w:bCs/>
                <w:sz w:val="18"/>
                <w:szCs w:val="18"/>
              </w:rPr>
            </w:pPr>
            <w:r w:rsidRPr="00C05D34">
              <w:rPr>
                <w:rFonts w:ascii="Aptos" w:hAnsi="Aptos" w:cs="Times New Roman"/>
                <w:b/>
                <w:bCs/>
                <w:sz w:val="18"/>
                <w:szCs w:val="18"/>
              </w:rPr>
              <w:t>Nr.</w:t>
            </w:r>
          </w:p>
        </w:tc>
        <w:tc>
          <w:tcPr>
            <w:tcW w:w="1665" w:type="dxa"/>
          </w:tcPr>
          <w:p w14:paraId="47F53841" w14:textId="77777777" w:rsidR="009345CC" w:rsidRPr="00C05D34" w:rsidRDefault="009345CC" w:rsidP="00883DD1">
            <w:pPr>
              <w:jc w:val="center"/>
              <w:rPr>
                <w:rFonts w:ascii="Aptos" w:hAnsi="Aptos" w:cs="Times New Roman"/>
                <w:b/>
                <w:bCs/>
                <w:sz w:val="18"/>
                <w:szCs w:val="18"/>
              </w:rPr>
            </w:pPr>
            <w:r w:rsidRPr="00C05D34">
              <w:rPr>
                <w:rFonts w:ascii="Aptos" w:hAnsi="Aptos" w:cs="Times New Roman"/>
                <w:b/>
                <w:bCs/>
                <w:sz w:val="18"/>
                <w:szCs w:val="18"/>
              </w:rPr>
              <w:t>Pirkimo objektas</w:t>
            </w:r>
          </w:p>
        </w:tc>
        <w:tc>
          <w:tcPr>
            <w:tcW w:w="970" w:type="dxa"/>
          </w:tcPr>
          <w:p w14:paraId="257C01BD" w14:textId="77777777" w:rsidR="009345CC" w:rsidRPr="00C05D34" w:rsidRDefault="009345CC" w:rsidP="00883DD1">
            <w:pPr>
              <w:jc w:val="center"/>
              <w:rPr>
                <w:rFonts w:ascii="Aptos" w:hAnsi="Aptos" w:cs="Times New Roman"/>
                <w:b/>
                <w:bCs/>
                <w:sz w:val="18"/>
                <w:szCs w:val="18"/>
              </w:rPr>
            </w:pPr>
            <w:r w:rsidRPr="00C05D34">
              <w:rPr>
                <w:rFonts w:ascii="Aptos" w:hAnsi="Aptos" w:cs="Times New Roman"/>
                <w:b/>
                <w:bCs/>
                <w:sz w:val="18"/>
                <w:szCs w:val="18"/>
              </w:rPr>
              <w:t>Mato vienetas</w:t>
            </w:r>
          </w:p>
        </w:tc>
        <w:tc>
          <w:tcPr>
            <w:tcW w:w="1376" w:type="dxa"/>
          </w:tcPr>
          <w:p w14:paraId="215B6742" w14:textId="77777777" w:rsidR="009345CC" w:rsidRPr="00C05D34" w:rsidRDefault="009345CC" w:rsidP="00883DD1">
            <w:pPr>
              <w:jc w:val="center"/>
              <w:rPr>
                <w:rFonts w:ascii="Aptos" w:hAnsi="Aptos" w:cs="Times New Roman"/>
                <w:b/>
                <w:bCs/>
                <w:sz w:val="18"/>
                <w:szCs w:val="18"/>
              </w:rPr>
            </w:pPr>
            <w:r w:rsidRPr="00C05D34">
              <w:rPr>
                <w:rFonts w:ascii="Aptos" w:hAnsi="Aptos" w:cs="Times New Roman"/>
                <w:b/>
                <w:bCs/>
                <w:sz w:val="18"/>
                <w:szCs w:val="18"/>
              </w:rPr>
              <w:t>Preliminarus perkamas kiekis</w:t>
            </w:r>
          </w:p>
        </w:tc>
        <w:tc>
          <w:tcPr>
            <w:tcW w:w="1304" w:type="dxa"/>
          </w:tcPr>
          <w:p w14:paraId="4A952046" w14:textId="77777777" w:rsidR="009345CC" w:rsidRPr="00C05D34" w:rsidRDefault="009345CC" w:rsidP="00883DD1">
            <w:pPr>
              <w:jc w:val="center"/>
              <w:rPr>
                <w:rFonts w:ascii="Aptos" w:hAnsi="Aptos" w:cs="Times New Roman"/>
                <w:b/>
                <w:bCs/>
                <w:sz w:val="18"/>
                <w:szCs w:val="18"/>
              </w:rPr>
            </w:pPr>
            <w:r w:rsidRPr="00C05D34">
              <w:rPr>
                <w:rFonts w:ascii="Aptos" w:hAnsi="Aptos" w:cs="Times New Roman"/>
                <w:b/>
                <w:bCs/>
                <w:sz w:val="18"/>
                <w:szCs w:val="18"/>
              </w:rPr>
              <w:t>Galimas maksimalus mato vieneto įkainis, Eur be PVM</w:t>
            </w:r>
          </w:p>
        </w:tc>
        <w:tc>
          <w:tcPr>
            <w:tcW w:w="874" w:type="dxa"/>
          </w:tcPr>
          <w:p w14:paraId="5603FA57" w14:textId="77777777" w:rsidR="009345CC" w:rsidRPr="00C05D34" w:rsidRDefault="009345CC" w:rsidP="00883DD1">
            <w:pPr>
              <w:jc w:val="center"/>
              <w:rPr>
                <w:rFonts w:ascii="Aptos" w:hAnsi="Aptos" w:cs="Times New Roman"/>
                <w:b/>
                <w:bCs/>
                <w:sz w:val="18"/>
                <w:szCs w:val="18"/>
              </w:rPr>
            </w:pPr>
            <w:r w:rsidRPr="00C05D34">
              <w:rPr>
                <w:rFonts w:ascii="Aptos" w:hAnsi="Aptos" w:cs="Times New Roman"/>
                <w:b/>
                <w:bCs/>
                <w:sz w:val="18"/>
                <w:szCs w:val="18"/>
              </w:rPr>
              <w:t>Mato vieneto įkainis, Eur be PVM</w:t>
            </w:r>
          </w:p>
        </w:tc>
        <w:tc>
          <w:tcPr>
            <w:tcW w:w="1537" w:type="dxa"/>
          </w:tcPr>
          <w:p w14:paraId="71A7BE6F" w14:textId="77777777" w:rsidR="009345CC" w:rsidRPr="00C05D34" w:rsidRDefault="009345CC" w:rsidP="00883DD1">
            <w:pPr>
              <w:jc w:val="center"/>
              <w:rPr>
                <w:rFonts w:ascii="Aptos" w:hAnsi="Aptos" w:cs="Times New Roman"/>
                <w:b/>
                <w:bCs/>
                <w:sz w:val="18"/>
                <w:szCs w:val="18"/>
              </w:rPr>
            </w:pPr>
            <w:r w:rsidRPr="00C05D34">
              <w:rPr>
                <w:rFonts w:ascii="Aptos" w:hAnsi="Aptos" w:cs="Times New Roman"/>
                <w:b/>
                <w:bCs/>
                <w:sz w:val="18"/>
                <w:szCs w:val="18"/>
              </w:rPr>
              <w:t xml:space="preserve">Perskaičiuota </w:t>
            </w:r>
            <w:r>
              <w:rPr>
                <w:rFonts w:ascii="Aptos" w:hAnsi="Aptos" w:cs="Times New Roman"/>
                <w:b/>
                <w:bCs/>
                <w:sz w:val="18"/>
                <w:szCs w:val="18"/>
              </w:rPr>
              <w:t>kaina</w:t>
            </w:r>
            <w:r w:rsidRPr="00C05D34">
              <w:rPr>
                <w:rFonts w:ascii="Aptos" w:hAnsi="Aptos" w:cs="Times New Roman"/>
                <w:b/>
                <w:bCs/>
                <w:sz w:val="18"/>
                <w:szCs w:val="18"/>
              </w:rPr>
              <w:t>, Eur be PVM</w:t>
            </w:r>
          </w:p>
        </w:tc>
        <w:tc>
          <w:tcPr>
            <w:tcW w:w="848" w:type="dxa"/>
          </w:tcPr>
          <w:p w14:paraId="4B419891" w14:textId="77777777" w:rsidR="009345CC" w:rsidRPr="00C05D34" w:rsidRDefault="009345CC" w:rsidP="00883DD1">
            <w:pPr>
              <w:jc w:val="center"/>
              <w:rPr>
                <w:rFonts w:ascii="Aptos" w:hAnsi="Aptos" w:cs="Times New Roman"/>
                <w:b/>
                <w:bCs/>
                <w:sz w:val="18"/>
                <w:szCs w:val="18"/>
              </w:rPr>
            </w:pPr>
            <w:r w:rsidRPr="00C05D34">
              <w:rPr>
                <w:rFonts w:ascii="Aptos" w:hAnsi="Aptos" w:cs="Times New Roman"/>
                <w:b/>
                <w:bCs/>
                <w:sz w:val="18"/>
                <w:szCs w:val="18"/>
              </w:rPr>
              <w:t>PVM tarifas, %</w:t>
            </w:r>
          </w:p>
        </w:tc>
      </w:tr>
      <w:tr w:rsidR="009345CC" w:rsidRPr="008F1192" w14:paraId="4F50F138" w14:textId="77777777" w:rsidTr="00883DD1">
        <w:tc>
          <w:tcPr>
            <w:tcW w:w="487" w:type="dxa"/>
          </w:tcPr>
          <w:p w14:paraId="04F62EE7" w14:textId="77777777" w:rsidR="009345CC" w:rsidRPr="008F1192" w:rsidRDefault="009345CC" w:rsidP="00883DD1">
            <w:pPr>
              <w:jc w:val="center"/>
              <w:rPr>
                <w:rFonts w:ascii="Aptos" w:hAnsi="Aptos" w:cs="Times New Roman"/>
                <w:b/>
                <w:bCs/>
                <w:sz w:val="20"/>
                <w:szCs w:val="20"/>
              </w:rPr>
            </w:pPr>
            <w:r w:rsidRPr="008F1192">
              <w:rPr>
                <w:rFonts w:ascii="Aptos" w:hAnsi="Aptos" w:cs="Times New Roman"/>
                <w:b/>
                <w:bCs/>
                <w:sz w:val="20"/>
                <w:szCs w:val="20"/>
              </w:rPr>
              <w:t>1</w:t>
            </w:r>
          </w:p>
        </w:tc>
        <w:tc>
          <w:tcPr>
            <w:tcW w:w="1665" w:type="dxa"/>
          </w:tcPr>
          <w:p w14:paraId="737216D3" w14:textId="77777777" w:rsidR="009345CC" w:rsidRPr="008F1192" w:rsidRDefault="009345CC" w:rsidP="00883DD1">
            <w:pPr>
              <w:jc w:val="center"/>
              <w:rPr>
                <w:rFonts w:ascii="Aptos" w:hAnsi="Aptos" w:cs="Times New Roman"/>
                <w:b/>
                <w:bCs/>
                <w:sz w:val="20"/>
                <w:szCs w:val="20"/>
              </w:rPr>
            </w:pPr>
            <w:r w:rsidRPr="008F1192">
              <w:rPr>
                <w:rFonts w:ascii="Aptos" w:hAnsi="Aptos" w:cs="Times New Roman"/>
                <w:b/>
                <w:bCs/>
                <w:sz w:val="20"/>
                <w:szCs w:val="20"/>
              </w:rPr>
              <w:t>2</w:t>
            </w:r>
          </w:p>
        </w:tc>
        <w:tc>
          <w:tcPr>
            <w:tcW w:w="970" w:type="dxa"/>
          </w:tcPr>
          <w:p w14:paraId="7AE2A4B8" w14:textId="77777777" w:rsidR="009345CC" w:rsidRPr="008F1192" w:rsidRDefault="009345CC" w:rsidP="00883DD1">
            <w:pPr>
              <w:jc w:val="center"/>
              <w:rPr>
                <w:rFonts w:ascii="Aptos" w:hAnsi="Aptos" w:cs="Times New Roman"/>
                <w:b/>
                <w:bCs/>
                <w:sz w:val="20"/>
                <w:szCs w:val="20"/>
              </w:rPr>
            </w:pPr>
            <w:r w:rsidRPr="008F1192">
              <w:rPr>
                <w:rFonts w:ascii="Aptos" w:hAnsi="Aptos" w:cs="Times New Roman"/>
                <w:b/>
                <w:bCs/>
                <w:sz w:val="20"/>
                <w:szCs w:val="20"/>
              </w:rPr>
              <w:t>3</w:t>
            </w:r>
          </w:p>
        </w:tc>
        <w:tc>
          <w:tcPr>
            <w:tcW w:w="1376" w:type="dxa"/>
          </w:tcPr>
          <w:p w14:paraId="63D621A6" w14:textId="77777777" w:rsidR="009345CC" w:rsidRPr="008F1192" w:rsidRDefault="009345CC" w:rsidP="00883DD1">
            <w:pPr>
              <w:jc w:val="center"/>
              <w:rPr>
                <w:rFonts w:ascii="Aptos" w:hAnsi="Aptos" w:cs="Times New Roman"/>
                <w:b/>
                <w:bCs/>
                <w:sz w:val="20"/>
                <w:szCs w:val="20"/>
              </w:rPr>
            </w:pPr>
            <w:r w:rsidRPr="008F1192">
              <w:rPr>
                <w:rFonts w:ascii="Aptos" w:hAnsi="Aptos" w:cs="Times New Roman"/>
                <w:b/>
                <w:bCs/>
                <w:sz w:val="20"/>
                <w:szCs w:val="20"/>
              </w:rPr>
              <w:t>4</w:t>
            </w:r>
          </w:p>
        </w:tc>
        <w:tc>
          <w:tcPr>
            <w:tcW w:w="1304" w:type="dxa"/>
          </w:tcPr>
          <w:p w14:paraId="28D5D26B" w14:textId="77777777" w:rsidR="009345CC" w:rsidRPr="008F1192" w:rsidRDefault="009345CC" w:rsidP="00883DD1">
            <w:pPr>
              <w:jc w:val="center"/>
              <w:rPr>
                <w:rFonts w:ascii="Aptos" w:hAnsi="Aptos" w:cs="Times New Roman"/>
                <w:b/>
                <w:bCs/>
                <w:sz w:val="20"/>
                <w:szCs w:val="20"/>
              </w:rPr>
            </w:pPr>
            <w:r w:rsidRPr="008F1192">
              <w:rPr>
                <w:rFonts w:ascii="Aptos" w:hAnsi="Aptos" w:cs="Times New Roman"/>
                <w:b/>
                <w:bCs/>
                <w:sz w:val="20"/>
                <w:szCs w:val="20"/>
              </w:rPr>
              <w:t>5</w:t>
            </w:r>
          </w:p>
        </w:tc>
        <w:tc>
          <w:tcPr>
            <w:tcW w:w="874" w:type="dxa"/>
          </w:tcPr>
          <w:p w14:paraId="2DF6290A" w14:textId="77777777" w:rsidR="009345CC" w:rsidRPr="008F1192" w:rsidRDefault="009345CC" w:rsidP="00883DD1">
            <w:pPr>
              <w:jc w:val="center"/>
              <w:rPr>
                <w:rFonts w:ascii="Aptos" w:hAnsi="Aptos" w:cs="Times New Roman"/>
                <w:b/>
                <w:bCs/>
                <w:sz w:val="20"/>
                <w:szCs w:val="20"/>
              </w:rPr>
            </w:pPr>
            <w:r w:rsidRPr="008F1192">
              <w:rPr>
                <w:rFonts w:ascii="Aptos" w:hAnsi="Aptos" w:cs="Times New Roman"/>
                <w:b/>
                <w:bCs/>
                <w:sz w:val="20"/>
                <w:szCs w:val="20"/>
              </w:rPr>
              <w:t>6</w:t>
            </w:r>
          </w:p>
        </w:tc>
        <w:tc>
          <w:tcPr>
            <w:tcW w:w="1537" w:type="dxa"/>
          </w:tcPr>
          <w:p w14:paraId="57913A20" w14:textId="77777777" w:rsidR="009345CC" w:rsidRPr="008F1192" w:rsidRDefault="009345CC" w:rsidP="00883DD1">
            <w:pPr>
              <w:jc w:val="center"/>
              <w:rPr>
                <w:rFonts w:ascii="Aptos" w:hAnsi="Aptos" w:cs="Times New Roman"/>
                <w:b/>
                <w:bCs/>
                <w:sz w:val="20"/>
                <w:szCs w:val="20"/>
              </w:rPr>
            </w:pPr>
            <w:r w:rsidRPr="008F1192">
              <w:rPr>
                <w:rFonts w:ascii="Aptos" w:hAnsi="Aptos" w:cs="Times New Roman"/>
                <w:b/>
                <w:bCs/>
                <w:sz w:val="20"/>
                <w:szCs w:val="20"/>
              </w:rPr>
              <w:t>7=4x6</w:t>
            </w:r>
          </w:p>
        </w:tc>
        <w:tc>
          <w:tcPr>
            <w:tcW w:w="848" w:type="dxa"/>
          </w:tcPr>
          <w:p w14:paraId="796FC120" w14:textId="77777777" w:rsidR="009345CC" w:rsidRPr="008F1192" w:rsidRDefault="009345CC" w:rsidP="00883DD1">
            <w:pPr>
              <w:jc w:val="center"/>
              <w:rPr>
                <w:rFonts w:ascii="Aptos" w:hAnsi="Aptos" w:cs="Times New Roman"/>
                <w:b/>
                <w:bCs/>
                <w:sz w:val="20"/>
                <w:szCs w:val="20"/>
              </w:rPr>
            </w:pPr>
            <w:r w:rsidRPr="008F1192">
              <w:rPr>
                <w:rFonts w:ascii="Aptos" w:hAnsi="Aptos" w:cs="Times New Roman"/>
                <w:b/>
                <w:bCs/>
                <w:sz w:val="20"/>
                <w:szCs w:val="20"/>
              </w:rPr>
              <w:t>8</w:t>
            </w:r>
          </w:p>
        </w:tc>
      </w:tr>
      <w:tr w:rsidR="009345CC" w:rsidRPr="008F1192" w14:paraId="4E100273" w14:textId="77777777" w:rsidTr="00883DD1">
        <w:tc>
          <w:tcPr>
            <w:tcW w:w="487" w:type="dxa"/>
          </w:tcPr>
          <w:p w14:paraId="6F42D046" w14:textId="77777777" w:rsidR="009345CC" w:rsidRPr="008F1192" w:rsidRDefault="009345CC" w:rsidP="00883DD1">
            <w:pPr>
              <w:rPr>
                <w:rFonts w:ascii="Aptos" w:hAnsi="Aptos" w:cs="Times New Roman"/>
                <w:sz w:val="20"/>
                <w:szCs w:val="20"/>
              </w:rPr>
            </w:pPr>
            <w:r>
              <w:rPr>
                <w:rFonts w:ascii="Aptos" w:hAnsi="Aptos" w:cs="Times New Roman"/>
                <w:sz w:val="20"/>
                <w:szCs w:val="20"/>
              </w:rPr>
              <w:t>1.</w:t>
            </w:r>
          </w:p>
        </w:tc>
        <w:tc>
          <w:tcPr>
            <w:tcW w:w="1665" w:type="dxa"/>
          </w:tcPr>
          <w:p w14:paraId="713D12F3" w14:textId="77777777" w:rsidR="009345CC" w:rsidRPr="008F1192" w:rsidRDefault="009345CC" w:rsidP="00883DD1">
            <w:pPr>
              <w:rPr>
                <w:rFonts w:ascii="Aptos" w:hAnsi="Aptos" w:cs="Times New Roman"/>
                <w:sz w:val="20"/>
                <w:szCs w:val="20"/>
              </w:rPr>
            </w:pPr>
            <w:r>
              <w:rPr>
                <w:rFonts w:ascii="Aptos" w:hAnsi="Aptos" w:cs="Times New Roman"/>
                <w:sz w:val="20"/>
                <w:szCs w:val="20"/>
              </w:rPr>
              <w:t xml:space="preserve">Popierius </w:t>
            </w:r>
            <w:proofErr w:type="spellStart"/>
            <w:r>
              <w:rPr>
                <w:rFonts w:ascii="Aptos" w:hAnsi="Aptos" w:cs="Times New Roman"/>
                <w:sz w:val="20"/>
                <w:szCs w:val="20"/>
              </w:rPr>
              <w:t>defibriliatoriams</w:t>
            </w:r>
            <w:proofErr w:type="spellEnd"/>
            <w:r>
              <w:rPr>
                <w:rFonts w:ascii="Aptos" w:hAnsi="Aptos" w:cs="Times New Roman"/>
                <w:sz w:val="20"/>
                <w:szCs w:val="20"/>
              </w:rPr>
              <w:t>-monitoriams</w:t>
            </w:r>
          </w:p>
        </w:tc>
        <w:tc>
          <w:tcPr>
            <w:tcW w:w="970" w:type="dxa"/>
          </w:tcPr>
          <w:p w14:paraId="4F0CE87E" w14:textId="77777777" w:rsidR="009345CC" w:rsidRPr="008F1192" w:rsidRDefault="009345CC" w:rsidP="00883DD1">
            <w:pPr>
              <w:rPr>
                <w:rFonts w:ascii="Aptos" w:hAnsi="Aptos" w:cs="Times New Roman"/>
                <w:sz w:val="20"/>
                <w:szCs w:val="20"/>
              </w:rPr>
            </w:pPr>
            <w:r>
              <w:rPr>
                <w:rFonts w:ascii="Aptos" w:hAnsi="Aptos" w:cs="Times New Roman"/>
                <w:sz w:val="20"/>
                <w:szCs w:val="20"/>
              </w:rPr>
              <w:t>rulonas</w:t>
            </w:r>
          </w:p>
        </w:tc>
        <w:tc>
          <w:tcPr>
            <w:tcW w:w="1376" w:type="dxa"/>
          </w:tcPr>
          <w:p w14:paraId="3D3FF91F" w14:textId="77777777" w:rsidR="009345CC" w:rsidRPr="008F1192" w:rsidRDefault="009345CC" w:rsidP="00883DD1">
            <w:pPr>
              <w:rPr>
                <w:rFonts w:ascii="Aptos" w:hAnsi="Aptos" w:cs="Times New Roman"/>
                <w:sz w:val="20"/>
                <w:szCs w:val="20"/>
              </w:rPr>
            </w:pPr>
            <w:r>
              <w:rPr>
                <w:rFonts w:ascii="Aptos" w:hAnsi="Aptos" w:cs="Times New Roman"/>
                <w:sz w:val="20"/>
                <w:szCs w:val="20"/>
              </w:rPr>
              <w:t>30 000</w:t>
            </w:r>
          </w:p>
        </w:tc>
        <w:tc>
          <w:tcPr>
            <w:tcW w:w="1304" w:type="dxa"/>
          </w:tcPr>
          <w:p w14:paraId="5A4501D0" w14:textId="77777777" w:rsidR="009345CC" w:rsidRPr="008F1192" w:rsidRDefault="009345CC" w:rsidP="00883DD1">
            <w:pPr>
              <w:rPr>
                <w:rFonts w:ascii="Aptos" w:hAnsi="Aptos" w:cs="Times New Roman"/>
                <w:sz w:val="20"/>
                <w:szCs w:val="20"/>
              </w:rPr>
            </w:pPr>
            <w:r>
              <w:rPr>
                <w:rFonts w:ascii="Aptos" w:hAnsi="Aptos" w:cs="Times New Roman"/>
                <w:sz w:val="20"/>
                <w:szCs w:val="20"/>
              </w:rPr>
              <w:t>2,00</w:t>
            </w:r>
          </w:p>
        </w:tc>
        <w:tc>
          <w:tcPr>
            <w:tcW w:w="874" w:type="dxa"/>
          </w:tcPr>
          <w:p w14:paraId="24636374" w14:textId="77777777" w:rsidR="009345CC" w:rsidRPr="008F1192" w:rsidRDefault="009345CC" w:rsidP="00883DD1">
            <w:pPr>
              <w:rPr>
                <w:rFonts w:ascii="Aptos" w:hAnsi="Aptos" w:cs="Times New Roman"/>
                <w:sz w:val="20"/>
                <w:szCs w:val="20"/>
              </w:rPr>
            </w:pPr>
          </w:p>
        </w:tc>
        <w:tc>
          <w:tcPr>
            <w:tcW w:w="1537" w:type="dxa"/>
          </w:tcPr>
          <w:p w14:paraId="13EB1948" w14:textId="77777777" w:rsidR="009345CC" w:rsidRPr="008F1192" w:rsidRDefault="009345CC" w:rsidP="00883DD1">
            <w:pPr>
              <w:rPr>
                <w:rFonts w:ascii="Aptos" w:hAnsi="Aptos" w:cs="Times New Roman"/>
                <w:sz w:val="20"/>
                <w:szCs w:val="20"/>
              </w:rPr>
            </w:pPr>
          </w:p>
        </w:tc>
        <w:tc>
          <w:tcPr>
            <w:tcW w:w="848" w:type="dxa"/>
          </w:tcPr>
          <w:p w14:paraId="3D35A537" w14:textId="77777777" w:rsidR="009345CC" w:rsidRPr="008F1192" w:rsidRDefault="009345CC" w:rsidP="00883DD1">
            <w:pPr>
              <w:rPr>
                <w:rFonts w:ascii="Aptos" w:hAnsi="Aptos" w:cs="Times New Roman"/>
                <w:sz w:val="20"/>
                <w:szCs w:val="20"/>
              </w:rPr>
            </w:pPr>
            <w:r>
              <w:rPr>
                <w:rFonts w:ascii="Aptos" w:hAnsi="Aptos" w:cs="Times New Roman"/>
                <w:sz w:val="20"/>
                <w:szCs w:val="20"/>
              </w:rPr>
              <w:t>5,0</w:t>
            </w:r>
          </w:p>
        </w:tc>
      </w:tr>
      <w:tr w:rsidR="009345CC" w:rsidRPr="008F1192" w14:paraId="4ED07DC7" w14:textId="77777777" w:rsidTr="00883DD1">
        <w:tc>
          <w:tcPr>
            <w:tcW w:w="6676" w:type="dxa"/>
            <w:gridSpan w:val="6"/>
            <w:tcBorders>
              <w:top w:val="single" w:sz="4" w:space="0" w:color="auto"/>
              <w:left w:val="nil"/>
              <w:bottom w:val="nil"/>
              <w:right w:val="single" w:sz="4" w:space="0" w:color="auto"/>
            </w:tcBorders>
          </w:tcPr>
          <w:p w14:paraId="573ADCF4" w14:textId="77777777" w:rsidR="009345CC" w:rsidRPr="008F1192" w:rsidRDefault="009345CC" w:rsidP="00883DD1">
            <w:pPr>
              <w:jc w:val="right"/>
              <w:rPr>
                <w:rFonts w:ascii="Aptos" w:hAnsi="Aptos" w:cs="Times New Roman"/>
                <w:sz w:val="20"/>
                <w:szCs w:val="20"/>
              </w:rPr>
            </w:pPr>
            <w:r w:rsidRPr="008F1192">
              <w:rPr>
                <w:rFonts w:ascii="Aptos" w:hAnsi="Aptos" w:cs="Times New Roman"/>
                <w:sz w:val="20"/>
                <w:szCs w:val="20"/>
              </w:rPr>
              <w:t>Pasiūlymo palyginamoji kaina iš viso, Eur be PVM</w:t>
            </w:r>
          </w:p>
        </w:tc>
        <w:tc>
          <w:tcPr>
            <w:tcW w:w="1537" w:type="dxa"/>
            <w:tcBorders>
              <w:top w:val="single" w:sz="4" w:space="0" w:color="auto"/>
              <w:left w:val="single" w:sz="4" w:space="0" w:color="auto"/>
              <w:bottom w:val="single" w:sz="4" w:space="0" w:color="auto"/>
              <w:right w:val="single" w:sz="4" w:space="0" w:color="auto"/>
            </w:tcBorders>
          </w:tcPr>
          <w:p w14:paraId="083B5B0E" w14:textId="77777777" w:rsidR="009345CC" w:rsidRPr="008F1192" w:rsidRDefault="009345CC" w:rsidP="00883DD1">
            <w:pPr>
              <w:rPr>
                <w:rFonts w:ascii="Aptos" w:hAnsi="Aptos" w:cs="Times New Roman"/>
                <w:sz w:val="20"/>
                <w:szCs w:val="20"/>
              </w:rPr>
            </w:pPr>
          </w:p>
        </w:tc>
        <w:tc>
          <w:tcPr>
            <w:tcW w:w="848" w:type="dxa"/>
            <w:tcBorders>
              <w:top w:val="single" w:sz="4" w:space="0" w:color="auto"/>
              <w:left w:val="single" w:sz="4" w:space="0" w:color="auto"/>
              <w:bottom w:val="nil"/>
              <w:right w:val="nil"/>
            </w:tcBorders>
          </w:tcPr>
          <w:p w14:paraId="6820D677" w14:textId="77777777" w:rsidR="009345CC" w:rsidRPr="008F1192" w:rsidRDefault="009345CC" w:rsidP="00883DD1">
            <w:pPr>
              <w:rPr>
                <w:rFonts w:ascii="Aptos" w:hAnsi="Aptos" w:cs="Times New Roman"/>
                <w:sz w:val="20"/>
                <w:szCs w:val="20"/>
              </w:rPr>
            </w:pPr>
          </w:p>
        </w:tc>
      </w:tr>
      <w:tr w:rsidR="009345CC" w:rsidRPr="008F1192" w14:paraId="75BB33AD" w14:textId="77777777" w:rsidTr="00883DD1">
        <w:tc>
          <w:tcPr>
            <w:tcW w:w="6676" w:type="dxa"/>
            <w:gridSpan w:val="6"/>
            <w:tcBorders>
              <w:top w:val="nil"/>
              <w:left w:val="nil"/>
              <w:bottom w:val="nil"/>
              <w:right w:val="single" w:sz="4" w:space="0" w:color="auto"/>
            </w:tcBorders>
          </w:tcPr>
          <w:p w14:paraId="2F76205F" w14:textId="77777777" w:rsidR="009345CC" w:rsidRPr="008F1192" w:rsidRDefault="009345CC" w:rsidP="00883DD1">
            <w:pPr>
              <w:jc w:val="right"/>
              <w:rPr>
                <w:rFonts w:ascii="Aptos" w:hAnsi="Aptos" w:cs="Times New Roman"/>
                <w:sz w:val="20"/>
                <w:szCs w:val="20"/>
              </w:rPr>
            </w:pPr>
            <w:r w:rsidRPr="008F1192">
              <w:rPr>
                <w:rFonts w:ascii="Aptos" w:hAnsi="Aptos" w:cs="Times New Roman"/>
                <w:sz w:val="20"/>
                <w:szCs w:val="20"/>
              </w:rPr>
              <w:t>PVM, Eur</w:t>
            </w:r>
          </w:p>
        </w:tc>
        <w:tc>
          <w:tcPr>
            <w:tcW w:w="1537" w:type="dxa"/>
            <w:tcBorders>
              <w:top w:val="single" w:sz="4" w:space="0" w:color="auto"/>
              <w:left w:val="single" w:sz="4" w:space="0" w:color="auto"/>
              <w:bottom w:val="single" w:sz="4" w:space="0" w:color="auto"/>
              <w:right w:val="single" w:sz="4" w:space="0" w:color="auto"/>
            </w:tcBorders>
          </w:tcPr>
          <w:p w14:paraId="61C4B79F" w14:textId="77777777" w:rsidR="009345CC" w:rsidRPr="008F1192" w:rsidRDefault="009345CC" w:rsidP="00883DD1">
            <w:pPr>
              <w:rPr>
                <w:rFonts w:ascii="Aptos" w:hAnsi="Aptos" w:cs="Times New Roman"/>
                <w:sz w:val="20"/>
                <w:szCs w:val="20"/>
              </w:rPr>
            </w:pPr>
          </w:p>
        </w:tc>
        <w:tc>
          <w:tcPr>
            <w:tcW w:w="848" w:type="dxa"/>
            <w:tcBorders>
              <w:top w:val="nil"/>
              <w:left w:val="single" w:sz="4" w:space="0" w:color="auto"/>
              <w:bottom w:val="nil"/>
              <w:right w:val="nil"/>
            </w:tcBorders>
          </w:tcPr>
          <w:p w14:paraId="52C54A2B" w14:textId="77777777" w:rsidR="009345CC" w:rsidRPr="008F1192" w:rsidRDefault="009345CC" w:rsidP="00883DD1">
            <w:pPr>
              <w:rPr>
                <w:rFonts w:ascii="Aptos" w:hAnsi="Aptos" w:cs="Times New Roman"/>
                <w:sz w:val="20"/>
                <w:szCs w:val="20"/>
              </w:rPr>
            </w:pPr>
          </w:p>
        </w:tc>
      </w:tr>
      <w:tr w:rsidR="009345CC" w:rsidRPr="008F1192" w14:paraId="1B9B238E" w14:textId="77777777" w:rsidTr="00883DD1">
        <w:tc>
          <w:tcPr>
            <w:tcW w:w="6676" w:type="dxa"/>
            <w:gridSpan w:val="6"/>
            <w:tcBorders>
              <w:top w:val="nil"/>
              <w:left w:val="nil"/>
              <w:bottom w:val="nil"/>
              <w:right w:val="single" w:sz="4" w:space="0" w:color="auto"/>
            </w:tcBorders>
          </w:tcPr>
          <w:p w14:paraId="29BA6ECF" w14:textId="77777777" w:rsidR="009345CC" w:rsidRPr="008F1192" w:rsidRDefault="009345CC" w:rsidP="00883DD1">
            <w:pPr>
              <w:jc w:val="right"/>
              <w:rPr>
                <w:rFonts w:ascii="Aptos" w:hAnsi="Aptos" w:cs="Times New Roman"/>
                <w:sz w:val="20"/>
                <w:szCs w:val="20"/>
              </w:rPr>
            </w:pPr>
            <w:r w:rsidRPr="008F1192">
              <w:rPr>
                <w:rFonts w:ascii="Aptos" w:hAnsi="Aptos" w:cs="Times New Roman"/>
                <w:sz w:val="20"/>
                <w:szCs w:val="20"/>
              </w:rPr>
              <w:t>Pasiūlymo palyginamoji kaina iš viso, Eur su PVM</w:t>
            </w:r>
          </w:p>
        </w:tc>
        <w:tc>
          <w:tcPr>
            <w:tcW w:w="1537" w:type="dxa"/>
            <w:tcBorders>
              <w:top w:val="single" w:sz="4" w:space="0" w:color="auto"/>
              <w:left w:val="single" w:sz="4" w:space="0" w:color="auto"/>
              <w:bottom w:val="single" w:sz="4" w:space="0" w:color="auto"/>
              <w:right w:val="single" w:sz="4" w:space="0" w:color="auto"/>
            </w:tcBorders>
          </w:tcPr>
          <w:p w14:paraId="7039B185" w14:textId="77777777" w:rsidR="009345CC" w:rsidRPr="008F1192" w:rsidRDefault="009345CC" w:rsidP="00883DD1">
            <w:pPr>
              <w:rPr>
                <w:rFonts w:ascii="Aptos" w:hAnsi="Aptos" w:cs="Times New Roman"/>
                <w:sz w:val="20"/>
                <w:szCs w:val="20"/>
              </w:rPr>
            </w:pPr>
          </w:p>
        </w:tc>
        <w:tc>
          <w:tcPr>
            <w:tcW w:w="848" w:type="dxa"/>
            <w:tcBorders>
              <w:top w:val="nil"/>
              <w:left w:val="single" w:sz="4" w:space="0" w:color="auto"/>
              <w:bottom w:val="nil"/>
              <w:right w:val="nil"/>
            </w:tcBorders>
          </w:tcPr>
          <w:p w14:paraId="705C2F9A" w14:textId="77777777" w:rsidR="009345CC" w:rsidRPr="008F1192" w:rsidRDefault="009345CC" w:rsidP="00883DD1">
            <w:pPr>
              <w:rPr>
                <w:rFonts w:ascii="Aptos" w:hAnsi="Aptos" w:cs="Times New Roman"/>
                <w:sz w:val="20"/>
                <w:szCs w:val="20"/>
              </w:rPr>
            </w:pPr>
          </w:p>
        </w:tc>
      </w:tr>
    </w:tbl>
    <w:p w14:paraId="29AFB4C3" w14:textId="77777777" w:rsidR="009345CC" w:rsidRPr="008F1192" w:rsidRDefault="009345CC" w:rsidP="009345CC">
      <w:pPr>
        <w:rPr>
          <w:rFonts w:ascii="Aptos" w:hAnsi="Aptos" w:cs="Times New Roman"/>
          <w:szCs w:val="24"/>
        </w:rPr>
      </w:pPr>
    </w:p>
    <w:p w14:paraId="54B65CD4" w14:textId="77777777" w:rsidR="009345CC" w:rsidRPr="008F1192" w:rsidRDefault="009345CC" w:rsidP="009345CC">
      <w:pPr>
        <w:pStyle w:val="Sraopastraipa"/>
        <w:numPr>
          <w:ilvl w:val="0"/>
          <w:numId w:val="1"/>
        </w:numPr>
        <w:rPr>
          <w:rFonts w:ascii="Aptos" w:hAnsi="Aptos" w:cs="Times New Roman"/>
          <w:szCs w:val="24"/>
        </w:rPr>
      </w:pPr>
      <w:r w:rsidRPr="008F1192">
        <w:rPr>
          <w:rFonts w:ascii="Aptos" w:hAnsi="Aptos" w:cs="Times New Roman"/>
          <w:szCs w:val="24"/>
        </w:rPr>
        <w:t>Jei aukščiau esančios lentelės eilutės „PVM, Eur“ laukas nepildomas, nurodykite priežastis, dėl kurių PVM nemokamas: ________________.</w:t>
      </w:r>
    </w:p>
    <w:p w14:paraId="73140F7F" w14:textId="77777777" w:rsidR="009345CC" w:rsidRPr="008F1192" w:rsidRDefault="009345CC" w:rsidP="009345CC">
      <w:pPr>
        <w:rPr>
          <w:rFonts w:ascii="Aptos" w:hAnsi="Aptos" w:cs="Times New Roman"/>
          <w:szCs w:val="24"/>
        </w:rPr>
      </w:pPr>
    </w:p>
    <w:p w14:paraId="63A37D36" w14:textId="77777777" w:rsidR="009345CC" w:rsidRPr="00ED79B6" w:rsidRDefault="009345CC" w:rsidP="009345CC">
      <w:pPr>
        <w:jc w:val="center"/>
        <w:rPr>
          <w:rFonts w:ascii="Aptos" w:hAnsi="Aptos" w:cs="Times New Roman"/>
          <w:b/>
          <w:bCs/>
          <w:szCs w:val="24"/>
        </w:rPr>
      </w:pPr>
      <w:r w:rsidRPr="00ED79B6">
        <w:rPr>
          <w:rFonts w:ascii="Aptos" w:hAnsi="Aptos" w:cs="Times New Roman"/>
          <w:b/>
          <w:bCs/>
          <w:szCs w:val="24"/>
        </w:rPr>
        <w:t>IV SKYRIUS</w:t>
      </w:r>
    </w:p>
    <w:p w14:paraId="1207670C" w14:textId="77777777" w:rsidR="009345CC" w:rsidRPr="00ED79B6" w:rsidRDefault="009345CC" w:rsidP="009345CC">
      <w:pPr>
        <w:jc w:val="center"/>
        <w:rPr>
          <w:rFonts w:ascii="Aptos" w:hAnsi="Aptos" w:cs="Times New Roman"/>
          <w:b/>
          <w:bCs/>
          <w:szCs w:val="24"/>
        </w:rPr>
      </w:pPr>
      <w:r w:rsidRPr="00ED79B6">
        <w:rPr>
          <w:rFonts w:ascii="Aptos" w:hAnsi="Aptos" w:cs="Times New Roman"/>
          <w:b/>
          <w:bCs/>
          <w:szCs w:val="24"/>
        </w:rPr>
        <w:lastRenderedPageBreak/>
        <w:t>PASIŪLYMO PARAMETRAI</w:t>
      </w:r>
    </w:p>
    <w:p w14:paraId="4108F673" w14:textId="77777777" w:rsidR="009345CC" w:rsidRPr="00ED79B6" w:rsidRDefault="009345CC" w:rsidP="009345CC">
      <w:pPr>
        <w:rPr>
          <w:rFonts w:ascii="Aptos" w:hAnsi="Aptos" w:cs="Times New Roman"/>
          <w:szCs w:val="24"/>
        </w:rPr>
      </w:pPr>
    </w:p>
    <w:p w14:paraId="0FE3715F" w14:textId="77777777" w:rsidR="009345CC" w:rsidRPr="00ED79B6" w:rsidRDefault="009345CC" w:rsidP="009345CC">
      <w:pPr>
        <w:pStyle w:val="Sraopastraipa"/>
        <w:numPr>
          <w:ilvl w:val="0"/>
          <w:numId w:val="1"/>
        </w:numPr>
        <w:rPr>
          <w:rFonts w:ascii="Aptos" w:hAnsi="Aptos" w:cs="Times New Roman"/>
          <w:szCs w:val="24"/>
        </w:rPr>
      </w:pPr>
      <w:r w:rsidRPr="00ED79B6">
        <w:rPr>
          <w:rFonts w:ascii="Aptos" w:hAnsi="Aptos" w:cs="Times New Roman"/>
          <w:szCs w:val="24"/>
        </w:rPr>
        <w:t>Siūlomo objekto parametrai apibūdinti tiksliais duomenimis:</w:t>
      </w:r>
    </w:p>
    <w:p w14:paraId="238109F4" w14:textId="77777777" w:rsidR="009345CC" w:rsidRPr="00ED79B6" w:rsidRDefault="009345CC" w:rsidP="009345CC">
      <w:pPr>
        <w:rPr>
          <w:rFonts w:ascii="Aptos" w:hAnsi="Aptos" w:cs="Times New Roman"/>
          <w:szCs w:val="24"/>
        </w:rPr>
      </w:pPr>
    </w:p>
    <w:p w14:paraId="28679136" w14:textId="77777777" w:rsidR="009345CC" w:rsidRPr="00ED79B6" w:rsidRDefault="009345CC" w:rsidP="009345CC">
      <w:pPr>
        <w:pStyle w:val="Antrat"/>
        <w:rPr>
          <w:rFonts w:ascii="Aptos" w:hAnsi="Aptos" w:cs="Times New Roman"/>
          <w:szCs w:val="24"/>
        </w:rPr>
      </w:pPr>
      <w:r w:rsidRPr="00ED79B6">
        <w:rPr>
          <w:rFonts w:ascii="Aptos" w:hAnsi="Aptos" w:cs="Times New Roman"/>
          <w:szCs w:val="24"/>
        </w:rPr>
        <w:fldChar w:fldCharType="begin"/>
      </w:r>
      <w:r w:rsidRPr="00ED79B6">
        <w:rPr>
          <w:rFonts w:ascii="Aptos" w:hAnsi="Aptos" w:cs="Times New Roman"/>
          <w:szCs w:val="24"/>
        </w:rPr>
        <w:instrText xml:space="preserve"> SEQ lentelė \* ARABIC </w:instrText>
      </w:r>
      <w:r w:rsidRPr="00ED79B6">
        <w:rPr>
          <w:rFonts w:ascii="Aptos" w:hAnsi="Aptos" w:cs="Times New Roman"/>
          <w:szCs w:val="24"/>
        </w:rPr>
        <w:fldChar w:fldCharType="separate"/>
      </w:r>
      <w:r>
        <w:rPr>
          <w:rFonts w:ascii="Aptos" w:hAnsi="Aptos" w:cs="Times New Roman"/>
          <w:noProof/>
          <w:szCs w:val="24"/>
        </w:rPr>
        <w:t>4</w:t>
      </w:r>
      <w:r w:rsidRPr="00ED79B6">
        <w:rPr>
          <w:rFonts w:ascii="Aptos" w:hAnsi="Aptos" w:cs="Times New Roman"/>
          <w:noProof/>
          <w:szCs w:val="24"/>
        </w:rPr>
        <w:fldChar w:fldCharType="end"/>
      </w:r>
      <w:r w:rsidRPr="00ED79B6">
        <w:rPr>
          <w:rFonts w:ascii="Aptos" w:hAnsi="Aptos" w:cs="Times New Roman"/>
          <w:szCs w:val="24"/>
        </w:rPr>
        <w:t xml:space="preserve"> lentelė. </w:t>
      </w:r>
      <w:r w:rsidRPr="00ED79B6">
        <w:rPr>
          <w:rFonts w:ascii="Aptos" w:hAnsi="Aptos" w:cs="Times New Roman"/>
          <w:b w:val="0"/>
          <w:bCs/>
          <w:szCs w:val="24"/>
        </w:rPr>
        <w:t>Siūlomo objekto parametrai</w:t>
      </w:r>
    </w:p>
    <w:tbl>
      <w:tblPr>
        <w:tblStyle w:val="Lentelstinklelis"/>
        <w:tblW w:w="0" w:type="auto"/>
        <w:tblLook w:val="04A0" w:firstRow="1" w:lastRow="0" w:firstColumn="1" w:lastColumn="0" w:noHBand="0" w:noVBand="1"/>
      </w:tblPr>
      <w:tblGrid>
        <w:gridCol w:w="555"/>
        <w:gridCol w:w="4234"/>
        <w:gridCol w:w="1990"/>
        <w:gridCol w:w="2237"/>
      </w:tblGrid>
      <w:tr w:rsidR="009345CC" w:rsidRPr="00ED79B6" w14:paraId="4EAEDCDB" w14:textId="77777777" w:rsidTr="00883DD1">
        <w:tc>
          <w:tcPr>
            <w:tcW w:w="556" w:type="dxa"/>
          </w:tcPr>
          <w:p w14:paraId="283A879B" w14:textId="77777777" w:rsidR="009345CC" w:rsidRPr="00ED79B6" w:rsidRDefault="009345CC" w:rsidP="00883DD1">
            <w:pPr>
              <w:jc w:val="center"/>
              <w:rPr>
                <w:rFonts w:ascii="Aptos" w:hAnsi="Aptos" w:cs="Times New Roman"/>
                <w:b/>
                <w:bCs/>
                <w:szCs w:val="24"/>
              </w:rPr>
            </w:pPr>
            <w:r w:rsidRPr="00ED79B6">
              <w:rPr>
                <w:rFonts w:ascii="Aptos" w:hAnsi="Aptos" w:cs="Times New Roman"/>
                <w:b/>
                <w:bCs/>
                <w:szCs w:val="24"/>
              </w:rPr>
              <w:t>Nr.</w:t>
            </w:r>
          </w:p>
        </w:tc>
        <w:tc>
          <w:tcPr>
            <w:tcW w:w="4259" w:type="dxa"/>
          </w:tcPr>
          <w:p w14:paraId="6871079E" w14:textId="77777777" w:rsidR="009345CC" w:rsidRPr="00ED79B6" w:rsidRDefault="009345CC" w:rsidP="00883DD1">
            <w:pPr>
              <w:jc w:val="center"/>
              <w:rPr>
                <w:rFonts w:ascii="Aptos" w:hAnsi="Aptos" w:cs="Times New Roman"/>
                <w:b/>
                <w:bCs/>
                <w:szCs w:val="24"/>
              </w:rPr>
            </w:pPr>
            <w:r w:rsidRPr="00ED79B6">
              <w:rPr>
                <w:rFonts w:ascii="Aptos" w:hAnsi="Aptos" w:cs="Times New Roman"/>
                <w:b/>
                <w:bCs/>
                <w:szCs w:val="24"/>
              </w:rPr>
              <w:t>Reikalaujamas parametras</w:t>
            </w:r>
          </w:p>
          <w:p w14:paraId="533E2F16" w14:textId="77777777" w:rsidR="009345CC" w:rsidRPr="00ED79B6" w:rsidRDefault="009345CC" w:rsidP="00883DD1">
            <w:pPr>
              <w:jc w:val="center"/>
              <w:rPr>
                <w:rFonts w:ascii="Aptos" w:hAnsi="Aptos" w:cs="Times New Roman"/>
                <w:b/>
                <w:bCs/>
                <w:szCs w:val="24"/>
              </w:rPr>
            </w:pPr>
            <w:r w:rsidRPr="00ED79B6">
              <w:rPr>
                <w:rFonts w:ascii="Aptos" w:hAnsi="Aptos" w:cs="Times New Roman"/>
                <w:b/>
                <w:bCs/>
                <w:szCs w:val="24"/>
              </w:rPr>
              <w:t>(apibūdintas tiksliais duomenimis)</w:t>
            </w:r>
          </w:p>
        </w:tc>
        <w:tc>
          <w:tcPr>
            <w:tcW w:w="2001" w:type="dxa"/>
          </w:tcPr>
          <w:p w14:paraId="13A12E0B" w14:textId="77777777" w:rsidR="009345CC" w:rsidRPr="00ED79B6" w:rsidRDefault="009345CC" w:rsidP="00883DD1">
            <w:pPr>
              <w:jc w:val="center"/>
              <w:rPr>
                <w:rFonts w:ascii="Aptos" w:hAnsi="Aptos" w:cs="Times New Roman"/>
                <w:b/>
                <w:bCs/>
                <w:szCs w:val="24"/>
              </w:rPr>
            </w:pPr>
            <w:r w:rsidRPr="00ED79B6">
              <w:rPr>
                <w:rFonts w:ascii="Aptos" w:hAnsi="Aptos" w:cs="Times New Roman"/>
                <w:b/>
                <w:bCs/>
                <w:szCs w:val="24"/>
              </w:rPr>
              <w:t>Tiekėjo siūloma reikšmė</w:t>
            </w:r>
            <w:r w:rsidRPr="00ED79B6">
              <w:rPr>
                <w:rStyle w:val="Puslapioinaosnuoroda"/>
                <w:rFonts w:ascii="Aptos" w:hAnsi="Aptos" w:cs="Times New Roman"/>
                <w:b/>
                <w:bCs/>
                <w:szCs w:val="24"/>
              </w:rPr>
              <w:footnoteReference w:id="1"/>
            </w:r>
          </w:p>
        </w:tc>
        <w:tc>
          <w:tcPr>
            <w:tcW w:w="2245" w:type="dxa"/>
          </w:tcPr>
          <w:p w14:paraId="297027AD" w14:textId="77777777" w:rsidR="009345CC" w:rsidRPr="00ED79B6" w:rsidRDefault="009345CC" w:rsidP="00883DD1">
            <w:pPr>
              <w:jc w:val="center"/>
              <w:rPr>
                <w:rFonts w:ascii="Aptos" w:hAnsi="Aptos" w:cs="Times New Roman"/>
                <w:b/>
                <w:bCs/>
                <w:szCs w:val="24"/>
              </w:rPr>
            </w:pPr>
            <w:r w:rsidRPr="00ED79B6">
              <w:rPr>
                <w:rFonts w:ascii="Aptos" w:hAnsi="Aptos" w:cs="Times New Roman"/>
                <w:b/>
                <w:bCs/>
                <w:szCs w:val="24"/>
              </w:rPr>
              <w:t>Nuoroda į pagrindžiantį dokumentą (failo pavadinimas, puslapio numeris)</w:t>
            </w:r>
          </w:p>
        </w:tc>
      </w:tr>
      <w:tr w:rsidR="009345CC" w:rsidRPr="00ED79B6" w14:paraId="05624D08" w14:textId="77777777" w:rsidTr="00883DD1">
        <w:tc>
          <w:tcPr>
            <w:tcW w:w="556" w:type="dxa"/>
          </w:tcPr>
          <w:p w14:paraId="255BA290" w14:textId="77777777" w:rsidR="009345CC" w:rsidRPr="00ED79B6" w:rsidRDefault="009345CC" w:rsidP="00883DD1">
            <w:pPr>
              <w:jc w:val="center"/>
              <w:rPr>
                <w:rFonts w:ascii="Aptos" w:hAnsi="Aptos" w:cs="Times New Roman"/>
                <w:b/>
                <w:bCs/>
                <w:szCs w:val="24"/>
              </w:rPr>
            </w:pPr>
            <w:r w:rsidRPr="00ED79B6">
              <w:rPr>
                <w:rFonts w:ascii="Aptos" w:hAnsi="Aptos" w:cs="Times New Roman"/>
                <w:b/>
                <w:bCs/>
                <w:szCs w:val="24"/>
              </w:rPr>
              <w:t>1</w:t>
            </w:r>
          </w:p>
        </w:tc>
        <w:tc>
          <w:tcPr>
            <w:tcW w:w="4259" w:type="dxa"/>
          </w:tcPr>
          <w:p w14:paraId="47784275" w14:textId="77777777" w:rsidR="009345CC" w:rsidRPr="00ED79B6" w:rsidRDefault="009345CC" w:rsidP="00883DD1">
            <w:pPr>
              <w:jc w:val="center"/>
              <w:rPr>
                <w:rFonts w:ascii="Aptos" w:hAnsi="Aptos" w:cs="Times New Roman"/>
                <w:b/>
                <w:bCs/>
                <w:szCs w:val="24"/>
              </w:rPr>
            </w:pPr>
            <w:r w:rsidRPr="00ED79B6">
              <w:rPr>
                <w:rFonts w:ascii="Aptos" w:hAnsi="Aptos" w:cs="Times New Roman"/>
                <w:b/>
                <w:bCs/>
                <w:szCs w:val="24"/>
              </w:rPr>
              <w:t>2</w:t>
            </w:r>
          </w:p>
        </w:tc>
        <w:tc>
          <w:tcPr>
            <w:tcW w:w="2001" w:type="dxa"/>
          </w:tcPr>
          <w:p w14:paraId="6B9A5BAB" w14:textId="77777777" w:rsidR="009345CC" w:rsidRPr="00ED79B6" w:rsidRDefault="009345CC" w:rsidP="00883DD1">
            <w:pPr>
              <w:jc w:val="center"/>
              <w:rPr>
                <w:rFonts w:ascii="Aptos" w:hAnsi="Aptos" w:cs="Times New Roman"/>
                <w:b/>
                <w:bCs/>
                <w:szCs w:val="24"/>
              </w:rPr>
            </w:pPr>
            <w:r w:rsidRPr="00ED79B6">
              <w:rPr>
                <w:rFonts w:ascii="Aptos" w:hAnsi="Aptos" w:cs="Times New Roman"/>
                <w:b/>
                <w:bCs/>
                <w:szCs w:val="24"/>
              </w:rPr>
              <w:t>3</w:t>
            </w:r>
          </w:p>
        </w:tc>
        <w:tc>
          <w:tcPr>
            <w:tcW w:w="2245" w:type="dxa"/>
          </w:tcPr>
          <w:p w14:paraId="1BBB8ECF" w14:textId="77777777" w:rsidR="009345CC" w:rsidRPr="00ED79B6" w:rsidRDefault="009345CC" w:rsidP="00883DD1">
            <w:pPr>
              <w:jc w:val="center"/>
              <w:rPr>
                <w:rFonts w:ascii="Aptos" w:hAnsi="Aptos" w:cs="Times New Roman"/>
                <w:b/>
                <w:bCs/>
                <w:szCs w:val="24"/>
              </w:rPr>
            </w:pPr>
            <w:r w:rsidRPr="00ED79B6">
              <w:rPr>
                <w:rFonts w:ascii="Aptos" w:hAnsi="Aptos" w:cs="Times New Roman"/>
                <w:b/>
                <w:bCs/>
                <w:szCs w:val="24"/>
              </w:rPr>
              <w:t>4</w:t>
            </w:r>
          </w:p>
        </w:tc>
      </w:tr>
      <w:tr w:rsidR="009345CC" w:rsidRPr="00ED79B6" w14:paraId="38F21739" w14:textId="77777777" w:rsidTr="00883DD1">
        <w:tc>
          <w:tcPr>
            <w:tcW w:w="556" w:type="dxa"/>
          </w:tcPr>
          <w:p w14:paraId="2731D75E" w14:textId="77777777" w:rsidR="009345CC" w:rsidRPr="00ED79B6" w:rsidRDefault="009345CC" w:rsidP="00883DD1">
            <w:pPr>
              <w:rPr>
                <w:rFonts w:ascii="Aptos" w:hAnsi="Aptos" w:cs="Times New Roman"/>
                <w:b/>
                <w:bCs/>
                <w:szCs w:val="24"/>
              </w:rPr>
            </w:pPr>
            <w:r w:rsidRPr="00ED79B6">
              <w:rPr>
                <w:rFonts w:ascii="Aptos" w:hAnsi="Aptos" w:cs="Times New Roman"/>
                <w:b/>
                <w:bCs/>
                <w:szCs w:val="24"/>
              </w:rPr>
              <w:t>1.</w:t>
            </w:r>
          </w:p>
        </w:tc>
        <w:tc>
          <w:tcPr>
            <w:tcW w:w="4259" w:type="dxa"/>
          </w:tcPr>
          <w:p w14:paraId="3E1FF21D" w14:textId="77777777" w:rsidR="009345CC" w:rsidRPr="00ED79B6" w:rsidRDefault="009345CC" w:rsidP="00883DD1">
            <w:pPr>
              <w:rPr>
                <w:rFonts w:ascii="Aptos" w:hAnsi="Aptos" w:cs="Times New Roman"/>
                <w:b/>
                <w:bCs/>
                <w:szCs w:val="24"/>
              </w:rPr>
            </w:pPr>
            <w:r w:rsidRPr="00ED79B6">
              <w:rPr>
                <w:rFonts w:ascii="Aptos" w:hAnsi="Aptos"/>
                <w:b/>
                <w:bCs/>
              </w:rPr>
              <w:t xml:space="preserve">Minimalūs reikalavimai Popieriui </w:t>
            </w:r>
            <w:proofErr w:type="spellStart"/>
            <w:r w:rsidRPr="00ED79B6">
              <w:rPr>
                <w:rFonts w:ascii="Aptos" w:hAnsi="Aptos"/>
                <w:b/>
                <w:bCs/>
              </w:rPr>
              <w:t>defibriliatoriui</w:t>
            </w:r>
            <w:proofErr w:type="spellEnd"/>
            <w:r w:rsidRPr="00ED79B6">
              <w:rPr>
                <w:rFonts w:ascii="Aptos" w:hAnsi="Aptos"/>
                <w:b/>
                <w:bCs/>
              </w:rPr>
              <w:t xml:space="preserve"> - monitoriui</w:t>
            </w:r>
          </w:p>
        </w:tc>
        <w:tc>
          <w:tcPr>
            <w:tcW w:w="2001" w:type="dxa"/>
          </w:tcPr>
          <w:p w14:paraId="6A980884" w14:textId="77777777" w:rsidR="009345CC" w:rsidRPr="00ED79B6" w:rsidRDefault="009345CC" w:rsidP="00883DD1">
            <w:pPr>
              <w:rPr>
                <w:rFonts w:ascii="Aptos" w:hAnsi="Aptos" w:cs="Times New Roman"/>
                <w:b/>
                <w:bCs/>
                <w:szCs w:val="24"/>
              </w:rPr>
            </w:pPr>
            <w:r w:rsidRPr="00ED79B6">
              <w:rPr>
                <w:rFonts w:ascii="Aptos" w:hAnsi="Aptos" w:cs="Times New Roman"/>
                <w:b/>
                <w:bCs/>
                <w:szCs w:val="24"/>
              </w:rPr>
              <w:t>-</w:t>
            </w:r>
          </w:p>
        </w:tc>
        <w:tc>
          <w:tcPr>
            <w:tcW w:w="2245" w:type="dxa"/>
          </w:tcPr>
          <w:p w14:paraId="658BA2D1" w14:textId="77777777" w:rsidR="009345CC" w:rsidRPr="00ED79B6" w:rsidRDefault="009345CC" w:rsidP="00883DD1">
            <w:pPr>
              <w:rPr>
                <w:rFonts w:ascii="Aptos" w:hAnsi="Aptos" w:cs="Times New Roman"/>
                <w:b/>
                <w:bCs/>
                <w:szCs w:val="24"/>
              </w:rPr>
            </w:pPr>
            <w:r w:rsidRPr="00ED79B6">
              <w:rPr>
                <w:rFonts w:ascii="Aptos" w:hAnsi="Aptos" w:cs="Times New Roman"/>
                <w:b/>
                <w:bCs/>
                <w:szCs w:val="24"/>
              </w:rPr>
              <w:t>-</w:t>
            </w:r>
          </w:p>
        </w:tc>
      </w:tr>
      <w:tr w:rsidR="009345CC" w:rsidRPr="00ED79B6" w14:paraId="65F220A8" w14:textId="77777777" w:rsidTr="00883DD1">
        <w:tc>
          <w:tcPr>
            <w:tcW w:w="556" w:type="dxa"/>
          </w:tcPr>
          <w:p w14:paraId="3A71C3BE" w14:textId="77777777" w:rsidR="009345CC" w:rsidRPr="00ED79B6" w:rsidRDefault="009345CC" w:rsidP="00883DD1">
            <w:pPr>
              <w:rPr>
                <w:rFonts w:ascii="Aptos" w:hAnsi="Aptos" w:cs="Times New Roman"/>
                <w:szCs w:val="24"/>
              </w:rPr>
            </w:pPr>
          </w:p>
        </w:tc>
        <w:tc>
          <w:tcPr>
            <w:tcW w:w="4259" w:type="dxa"/>
          </w:tcPr>
          <w:p w14:paraId="396F284A" w14:textId="77777777" w:rsidR="009345CC" w:rsidRPr="00ED79B6" w:rsidRDefault="009345CC" w:rsidP="00883DD1">
            <w:pPr>
              <w:rPr>
                <w:rFonts w:ascii="Aptos" w:hAnsi="Aptos" w:cs="Times New Roman"/>
                <w:szCs w:val="24"/>
              </w:rPr>
            </w:pPr>
            <w:r w:rsidRPr="00ED79B6">
              <w:rPr>
                <w:rFonts w:ascii="Aptos" w:hAnsi="Aptos" w:cs="Times New Roman"/>
                <w:szCs w:val="24"/>
              </w:rPr>
              <w:t>Gamintojas</w:t>
            </w:r>
          </w:p>
        </w:tc>
        <w:tc>
          <w:tcPr>
            <w:tcW w:w="2001" w:type="dxa"/>
          </w:tcPr>
          <w:p w14:paraId="786977AB" w14:textId="77777777" w:rsidR="009345CC" w:rsidRPr="00ED79B6" w:rsidRDefault="009345CC" w:rsidP="00883DD1">
            <w:pPr>
              <w:rPr>
                <w:rFonts w:ascii="Aptos" w:hAnsi="Aptos" w:cs="Times New Roman"/>
                <w:szCs w:val="24"/>
              </w:rPr>
            </w:pPr>
          </w:p>
        </w:tc>
        <w:tc>
          <w:tcPr>
            <w:tcW w:w="2245" w:type="dxa"/>
          </w:tcPr>
          <w:p w14:paraId="0120E4B2" w14:textId="77777777" w:rsidR="009345CC" w:rsidRPr="00ED79B6" w:rsidRDefault="009345CC" w:rsidP="00883DD1">
            <w:pPr>
              <w:rPr>
                <w:rFonts w:ascii="Aptos" w:hAnsi="Aptos" w:cs="Times New Roman"/>
                <w:szCs w:val="24"/>
              </w:rPr>
            </w:pPr>
            <w:r w:rsidRPr="00ED79B6">
              <w:rPr>
                <w:rFonts w:ascii="Aptos" w:hAnsi="Aptos" w:cs="Times New Roman"/>
                <w:szCs w:val="24"/>
              </w:rPr>
              <w:t>-</w:t>
            </w:r>
          </w:p>
        </w:tc>
      </w:tr>
      <w:tr w:rsidR="009345CC" w:rsidRPr="00ED79B6" w14:paraId="2218A5AF" w14:textId="77777777" w:rsidTr="00883DD1">
        <w:tc>
          <w:tcPr>
            <w:tcW w:w="556" w:type="dxa"/>
          </w:tcPr>
          <w:p w14:paraId="14DBBC61" w14:textId="77777777" w:rsidR="009345CC" w:rsidRPr="00ED79B6" w:rsidRDefault="009345CC" w:rsidP="00883DD1">
            <w:pPr>
              <w:rPr>
                <w:rFonts w:ascii="Aptos" w:hAnsi="Aptos" w:cs="Times New Roman"/>
                <w:szCs w:val="24"/>
              </w:rPr>
            </w:pPr>
          </w:p>
        </w:tc>
        <w:tc>
          <w:tcPr>
            <w:tcW w:w="4259" w:type="dxa"/>
          </w:tcPr>
          <w:p w14:paraId="4CD69108" w14:textId="77777777" w:rsidR="009345CC" w:rsidRPr="00ED79B6" w:rsidRDefault="009345CC" w:rsidP="00883DD1">
            <w:pPr>
              <w:rPr>
                <w:rFonts w:ascii="Aptos" w:hAnsi="Aptos" w:cs="Times New Roman"/>
                <w:szCs w:val="24"/>
              </w:rPr>
            </w:pPr>
            <w:r w:rsidRPr="00ED79B6">
              <w:rPr>
                <w:rFonts w:ascii="Aptos" w:hAnsi="Aptos" w:cs="Times New Roman"/>
                <w:szCs w:val="24"/>
              </w:rPr>
              <w:t>Modelis, modifikacija</w:t>
            </w:r>
            <w:r w:rsidRPr="00ED79B6">
              <w:rPr>
                <w:rStyle w:val="Puslapioinaosnuoroda"/>
                <w:rFonts w:ascii="Aptos" w:hAnsi="Aptos" w:cs="Times New Roman"/>
                <w:szCs w:val="24"/>
              </w:rPr>
              <w:footnoteReference w:id="2"/>
            </w:r>
          </w:p>
        </w:tc>
        <w:tc>
          <w:tcPr>
            <w:tcW w:w="2001" w:type="dxa"/>
          </w:tcPr>
          <w:p w14:paraId="5E86B7CC" w14:textId="77777777" w:rsidR="009345CC" w:rsidRPr="00ED79B6" w:rsidRDefault="009345CC" w:rsidP="00883DD1">
            <w:pPr>
              <w:rPr>
                <w:rFonts w:ascii="Aptos" w:hAnsi="Aptos" w:cs="Times New Roman"/>
                <w:szCs w:val="24"/>
              </w:rPr>
            </w:pPr>
          </w:p>
        </w:tc>
        <w:tc>
          <w:tcPr>
            <w:tcW w:w="2245" w:type="dxa"/>
          </w:tcPr>
          <w:p w14:paraId="7145E96B" w14:textId="77777777" w:rsidR="009345CC" w:rsidRPr="00ED79B6" w:rsidRDefault="009345CC" w:rsidP="00883DD1">
            <w:pPr>
              <w:rPr>
                <w:rFonts w:ascii="Aptos" w:hAnsi="Aptos" w:cs="Times New Roman"/>
                <w:szCs w:val="24"/>
              </w:rPr>
            </w:pPr>
            <w:r w:rsidRPr="00ED79B6">
              <w:rPr>
                <w:rFonts w:ascii="Aptos" w:hAnsi="Aptos" w:cs="Times New Roman"/>
                <w:szCs w:val="24"/>
              </w:rPr>
              <w:t>-</w:t>
            </w:r>
          </w:p>
        </w:tc>
      </w:tr>
      <w:tr w:rsidR="009345CC" w:rsidRPr="00ED79B6" w14:paraId="0BD8A272" w14:textId="77777777" w:rsidTr="00883DD1">
        <w:tc>
          <w:tcPr>
            <w:tcW w:w="556" w:type="dxa"/>
          </w:tcPr>
          <w:p w14:paraId="2698EF23" w14:textId="77777777" w:rsidR="009345CC" w:rsidRPr="00ED79B6" w:rsidRDefault="009345CC" w:rsidP="00883DD1">
            <w:pPr>
              <w:rPr>
                <w:rFonts w:ascii="Aptos" w:hAnsi="Aptos" w:cs="Times New Roman"/>
                <w:szCs w:val="24"/>
              </w:rPr>
            </w:pPr>
          </w:p>
        </w:tc>
        <w:tc>
          <w:tcPr>
            <w:tcW w:w="4259" w:type="dxa"/>
          </w:tcPr>
          <w:p w14:paraId="541ACCE8" w14:textId="77777777" w:rsidR="009345CC" w:rsidRPr="006B2A3C" w:rsidRDefault="009345CC" w:rsidP="00883DD1">
            <w:pPr>
              <w:rPr>
                <w:rFonts w:ascii="Aptos" w:hAnsi="Aptos" w:cs="Times New Roman"/>
                <w:szCs w:val="24"/>
              </w:rPr>
            </w:pPr>
            <w:r w:rsidRPr="006B2A3C">
              <w:rPr>
                <w:rFonts w:ascii="Aptos" w:hAnsi="Aptos"/>
              </w:rPr>
              <w:t xml:space="preserve">1. Popieriaus plotis ne mažiau kaip 109 mm ir ne daugiau kaip 111 mm. </w:t>
            </w:r>
          </w:p>
        </w:tc>
        <w:tc>
          <w:tcPr>
            <w:tcW w:w="2001" w:type="dxa"/>
          </w:tcPr>
          <w:p w14:paraId="2333CD27" w14:textId="77777777" w:rsidR="009345CC" w:rsidRPr="00ED79B6" w:rsidRDefault="009345CC" w:rsidP="00883DD1">
            <w:pPr>
              <w:rPr>
                <w:rFonts w:ascii="Aptos" w:hAnsi="Aptos" w:cs="Times New Roman"/>
                <w:szCs w:val="24"/>
              </w:rPr>
            </w:pPr>
          </w:p>
        </w:tc>
        <w:tc>
          <w:tcPr>
            <w:tcW w:w="2245" w:type="dxa"/>
          </w:tcPr>
          <w:p w14:paraId="15522816" w14:textId="77777777" w:rsidR="009345CC" w:rsidRPr="00ED79B6" w:rsidRDefault="009345CC" w:rsidP="00883DD1">
            <w:pPr>
              <w:rPr>
                <w:rFonts w:ascii="Aptos" w:hAnsi="Aptos" w:cs="Times New Roman"/>
                <w:szCs w:val="24"/>
              </w:rPr>
            </w:pPr>
          </w:p>
        </w:tc>
      </w:tr>
      <w:tr w:rsidR="009345CC" w:rsidRPr="00ED79B6" w14:paraId="33AB956B" w14:textId="77777777" w:rsidTr="00883DD1">
        <w:tc>
          <w:tcPr>
            <w:tcW w:w="556" w:type="dxa"/>
          </w:tcPr>
          <w:p w14:paraId="10DCA9B6" w14:textId="77777777" w:rsidR="009345CC" w:rsidRPr="00ED79B6" w:rsidRDefault="009345CC" w:rsidP="00883DD1">
            <w:pPr>
              <w:rPr>
                <w:rFonts w:ascii="Aptos" w:hAnsi="Aptos" w:cs="Times New Roman"/>
                <w:szCs w:val="24"/>
              </w:rPr>
            </w:pPr>
          </w:p>
        </w:tc>
        <w:tc>
          <w:tcPr>
            <w:tcW w:w="4259" w:type="dxa"/>
          </w:tcPr>
          <w:p w14:paraId="7C676ABA" w14:textId="77777777" w:rsidR="009345CC" w:rsidRPr="006B2A3C" w:rsidRDefault="009345CC" w:rsidP="00883DD1">
            <w:pPr>
              <w:rPr>
                <w:rFonts w:ascii="Aptos" w:hAnsi="Aptos" w:cs="Times New Roman"/>
                <w:szCs w:val="24"/>
              </w:rPr>
            </w:pPr>
            <w:r w:rsidRPr="006B2A3C">
              <w:rPr>
                <w:rFonts w:ascii="Aptos" w:hAnsi="Aptos"/>
              </w:rPr>
              <w:t>2. Popieriaus ilgis rulonėlyje ne mažiau kaip 22 m.</w:t>
            </w:r>
          </w:p>
        </w:tc>
        <w:tc>
          <w:tcPr>
            <w:tcW w:w="2001" w:type="dxa"/>
          </w:tcPr>
          <w:p w14:paraId="267669F1" w14:textId="77777777" w:rsidR="009345CC" w:rsidRPr="00ED79B6" w:rsidRDefault="009345CC" w:rsidP="00883DD1">
            <w:pPr>
              <w:rPr>
                <w:rFonts w:ascii="Aptos" w:hAnsi="Aptos" w:cs="Times New Roman"/>
                <w:szCs w:val="24"/>
              </w:rPr>
            </w:pPr>
          </w:p>
        </w:tc>
        <w:tc>
          <w:tcPr>
            <w:tcW w:w="2245" w:type="dxa"/>
          </w:tcPr>
          <w:p w14:paraId="27CB0C82" w14:textId="77777777" w:rsidR="009345CC" w:rsidRPr="00ED79B6" w:rsidRDefault="009345CC" w:rsidP="00883DD1">
            <w:pPr>
              <w:rPr>
                <w:rFonts w:ascii="Aptos" w:hAnsi="Aptos" w:cs="Times New Roman"/>
                <w:szCs w:val="24"/>
              </w:rPr>
            </w:pPr>
          </w:p>
        </w:tc>
      </w:tr>
      <w:tr w:rsidR="009345CC" w:rsidRPr="00ED79B6" w14:paraId="187EED6B" w14:textId="77777777" w:rsidTr="00883DD1">
        <w:tc>
          <w:tcPr>
            <w:tcW w:w="556" w:type="dxa"/>
          </w:tcPr>
          <w:p w14:paraId="588FFA91" w14:textId="77777777" w:rsidR="009345CC" w:rsidRPr="00ED79B6" w:rsidRDefault="009345CC" w:rsidP="00883DD1">
            <w:pPr>
              <w:rPr>
                <w:rFonts w:ascii="Aptos" w:hAnsi="Aptos" w:cs="Times New Roman"/>
                <w:szCs w:val="24"/>
              </w:rPr>
            </w:pPr>
          </w:p>
        </w:tc>
        <w:tc>
          <w:tcPr>
            <w:tcW w:w="4259" w:type="dxa"/>
          </w:tcPr>
          <w:p w14:paraId="268C7E92" w14:textId="77777777" w:rsidR="009345CC" w:rsidRPr="006B2A3C" w:rsidRDefault="009345CC" w:rsidP="00883DD1">
            <w:pPr>
              <w:rPr>
                <w:rFonts w:ascii="Aptos" w:hAnsi="Aptos" w:cs="Times New Roman"/>
                <w:szCs w:val="24"/>
              </w:rPr>
            </w:pPr>
            <w:r w:rsidRPr="006B2A3C">
              <w:rPr>
                <w:rFonts w:ascii="Aptos" w:hAnsi="Aptos"/>
              </w:rPr>
              <w:t>3. Rulonėlis išorinio ritinėlio skersmuo ne plačiau kaip 42 -  44 mm;</w:t>
            </w:r>
          </w:p>
        </w:tc>
        <w:tc>
          <w:tcPr>
            <w:tcW w:w="2001" w:type="dxa"/>
          </w:tcPr>
          <w:p w14:paraId="76E05E1C" w14:textId="77777777" w:rsidR="009345CC" w:rsidRPr="00ED79B6" w:rsidRDefault="009345CC" w:rsidP="00883DD1">
            <w:pPr>
              <w:rPr>
                <w:rFonts w:ascii="Aptos" w:hAnsi="Aptos" w:cs="Times New Roman"/>
                <w:szCs w:val="24"/>
              </w:rPr>
            </w:pPr>
          </w:p>
        </w:tc>
        <w:tc>
          <w:tcPr>
            <w:tcW w:w="2245" w:type="dxa"/>
          </w:tcPr>
          <w:p w14:paraId="1887456C" w14:textId="77777777" w:rsidR="009345CC" w:rsidRPr="00ED79B6" w:rsidRDefault="009345CC" w:rsidP="00883DD1">
            <w:pPr>
              <w:rPr>
                <w:rFonts w:ascii="Aptos" w:hAnsi="Aptos" w:cs="Times New Roman"/>
                <w:szCs w:val="24"/>
              </w:rPr>
            </w:pPr>
          </w:p>
        </w:tc>
      </w:tr>
      <w:tr w:rsidR="009345CC" w:rsidRPr="00ED79B6" w14:paraId="6003485B" w14:textId="77777777" w:rsidTr="00883DD1">
        <w:tc>
          <w:tcPr>
            <w:tcW w:w="556" w:type="dxa"/>
          </w:tcPr>
          <w:p w14:paraId="5866E9A7" w14:textId="77777777" w:rsidR="009345CC" w:rsidRPr="00ED79B6" w:rsidRDefault="009345CC" w:rsidP="00883DD1">
            <w:pPr>
              <w:rPr>
                <w:rFonts w:ascii="Aptos" w:hAnsi="Aptos" w:cs="Times New Roman"/>
                <w:szCs w:val="24"/>
              </w:rPr>
            </w:pPr>
          </w:p>
        </w:tc>
        <w:tc>
          <w:tcPr>
            <w:tcW w:w="4259" w:type="dxa"/>
          </w:tcPr>
          <w:p w14:paraId="7F1E85F4" w14:textId="77777777" w:rsidR="009345CC" w:rsidRPr="006B2A3C" w:rsidRDefault="009345CC" w:rsidP="00883DD1">
            <w:pPr>
              <w:rPr>
                <w:rFonts w:ascii="Aptos" w:hAnsi="Aptos" w:cs="Times New Roman"/>
                <w:szCs w:val="24"/>
              </w:rPr>
            </w:pPr>
            <w:r w:rsidRPr="006B2A3C">
              <w:rPr>
                <w:rFonts w:ascii="Aptos" w:hAnsi="Aptos"/>
              </w:rPr>
              <w:t>4. Rulonėlio vidinio ritinėlio skersmuo ne plačiau kaip 12 - 17 mm;</w:t>
            </w:r>
          </w:p>
        </w:tc>
        <w:tc>
          <w:tcPr>
            <w:tcW w:w="2001" w:type="dxa"/>
          </w:tcPr>
          <w:p w14:paraId="5105DD1F" w14:textId="77777777" w:rsidR="009345CC" w:rsidRPr="00ED79B6" w:rsidRDefault="009345CC" w:rsidP="00883DD1">
            <w:pPr>
              <w:rPr>
                <w:rFonts w:ascii="Aptos" w:hAnsi="Aptos" w:cs="Times New Roman"/>
                <w:szCs w:val="24"/>
              </w:rPr>
            </w:pPr>
          </w:p>
        </w:tc>
        <w:tc>
          <w:tcPr>
            <w:tcW w:w="2245" w:type="dxa"/>
          </w:tcPr>
          <w:p w14:paraId="6900D549" w14:textId="77777777" w:rsidR="009345CC" w:rsidRPr="00ED79B6" w:rsidRDefault="009345CC" w:rsidP="00883DD1">
            <w:pPr>
              <w:rPr>
                <w:rFonts w:ascii="Aptos" w:hAnsi="Aptos" w:cs="Times New Roman"/>
                <w:szCs w:val="24"/>
              </w:rPr>
            </w:pPr>
          </w:p>
        </w:tc>
      </w:tr>
      <w:tr w:rsidR="009345CC" w:rsidRPr="00ED79B6" w14:paraId="5B41CDF8" w14:textId="77777777" w:rsidTr="00883DD1">
        <w:tc>
          <w:tcPr>
            <w:tcW w:w="556" w:type="dxa"/>
          </w:tcPr>
          <w:p w14:paraId="78FBA80B" w14:textId="77777777" w:rsidR="009345CC" w:rsidRPr="00ED79B6" w:rsidRDefault="009345CC" w:rsidP="00883DD1">
            <w:pPr>
              <w:rPr>
                <w:rFonts w:ascii="Aptos" w:hAnsi="Aptos" w:cs="Times New Roman"/>
                <w:szCs w:val="24"/>
              </w:rPr>
            </w:pPr>
          </w:p>
        </w:tc>
        <w:tc>
          <w:tcPr>
            <w:tcW w:w="4259" w:type="dxa"/>
          </w:tcPr>
          <w:p w14:paraId="696A97CB" w14:textId="77777777" w:rsidR="009345CC" w:rsidRPr="006B2A3C" w:rsidRDefault="009345CC" w:rsidP="00883DD1">
            <w:pPr>
              <w:rPr>
                <w:rFonts w:ascii="Aptos" w:hAnsi="Aptos" w:cs="Times New Roman"/>
                <w:szCs w:val="24"/>
              </w:rPr>
            </w:pPr>
            <w:r w:rsidRPr="006B2A3C">
              <w:rPr>
                <w:rFonts w:ascii="Aptos" w:hAnsi="Aptos"/>
              </w:rPr>
              <w:t>5. Popierius išorinio vyniojimo (terminis sluoksnis išorėje);</w:t>
            </w:r>
          </w:p>
        </w:tc>
        <w:tc>
          <w:tcPr>
            <w:tcW w:w="2001" w:type="dxa"/>
          </w:tcPr>
          <w:p w14:paraId="394E32DE" w14:textId="77777777" w:rsidR="009345CC" w:rsidRPr="00ED79B6" w:rsidRDefault="009345CC" w:rsidP="00883DD1">
            <w:pPr>
              <w:rPr>
                <w:rFonts w:ascii="Aptos" w:hAnsi="Aptos" w:cs="Times New Roman"/>
                <w:szCs w:val="24"/>
              </w:rPr>
            </w:pPr>
          </w:p>
        </w:tc>
        <w:tc>
          <w:tcPr>
            <w:tcW w:w="2245" w:type="dxa"/>
          </w:tcPr>
          <w:p w14:paraId="08024C9D" w14:textId="77777777" w:rsidR="009345CC" w:rsidRPr="00ED79B6" w:rsidRDefault="009345CC" w:rsidP="00883DD1">
            <w:pPr>
              <w:rPr>
                <w:rFonts w:ascii="Aptos" w:hAnsi="Aptos" w:cs="Times New Roman"/>
                <w:szCs w:val="24"/>
              </w:rPr>
            </w:pPr>
          </w:p>
        </w:tc>
      </w:tr>
      <w:tr w:rsidR="009345CC" w:rsidRPr="00ED79B6" w14:paraId="0557F4F4" w14:textId="77777777" w:rsidTr="00883DD1">
        <w:tc>
          <w:tcPr>
            <w:tcW w:w="556" w:type="dxa"/>
          </w:tcPr>
          <w:p w14:paraId="06878002" w14:textId="77777777" w:rsidR="009345CC" w:rsidRPr="00ED79B6" w:rsidRDefault="009345CC" w:rsidP="00883DD1">
            <w:pPr>
              <w:rPr>
                <w:rFonts w:ascii="Aptos" w:hAnsi="Aptos" w:cs="Times New Roman"/>
                <w:szCs w:val="24"/>
              </w:rPr>
            </w:pPr>
          </w:p>
        </w:tc>
        <w:tc>
          <w:tcPr>
            <w:tcW w:w="4259" w:type="dxa"/>
          </w:tcPr>
          <w:p w14:paraId="17468932" w14:textId="77777777" w:rsidR="009345CC" w:rsidRPr="006B2A3C" w:rsidRDefault="009345CC" w:rsidP="00883DD1">
            <w:pPr>
              <w:rPr>
                <w:rFonts w:ascii="Aptos" w:hAnsi="Aptos" w:cs="Times New Roman"/>
                <w:szCs w:val="24"/>
              </w:rPr>
            </w:pPr>
            <w:r w:rsidRPr="006B2A3C">
              <w:rPr>
                <w:rFonts w:ascii="Aptos" w:hAnsi="Aptos"/>
              </w:rPr>
              <w:t xml:space="preserve">6. Popierius turi būti su standartiniu milimetriniu elektrokardiogramos tinkleliu; </w:t>
            </w:r>
          </w:p>
        </w:tc>
        <w:tc>
          <w:tcPr>
            <w:tcW w:w="2001" w:type="dxa"/>
          </w:tcPr>
          <w:p w14:paraId="080A0D0C" w14:textId="77777777" w:rsidR="009345CC" w:rsidRPr="00ED79B6" w:rsidRDefault="009345CC" w:rsidP="00883DD1">
            <w:pPr>
              <w:rPr>
                <w:rFonts w:ascii="Aptos" w:hAnsi="Aptos" w:cs="Times New Roman"/>
                <w:szCs w:val="24"/>
              </w:rPr>
            </w:pPr>
          </w:p>
        </w:tc>
        <w:tc>
          <w:tcPr>
            <w:tcW w:w="2245" w:type="dxa"/>
          </w:tcPr>
          <w:p w14:paraId="04A33C96" w14:textId="77777777" w:rsidR="009345CC" w:rsidRPr="00ED79B6" w:rsidRDefault="009345CC" w:rsidP="00883DD1">
            <w:pPr>
              <w:rPr>
                <w:rFonts w:ascii="Aptos" w:hAnsi="Aptos" w:cs="Times New Roman"/>
                <w:szCs w:val="24"/>
              </w:rPr>
            </w:pPr>
          </w:p>
        </w:tc>
      </w:tr>
      <w:tr w:rsidR="009345CC" w:rsidRPr="00ED79B6" w14:paraId="572FDCD0" w14:textId="77777777" w:rsidTr="00883DD1">
        <w:tc>
          <w:tcPr>
            <w:tcW w:w="556" w:type="dxa"/>
          </w:tcPr>
          <w:p w14:paraId="1A5CD96F" w14:textId="77777777" w:rsidR="009345CC" w:rsidRPr="00ED79B6" w:rsidRDefault="009345CC" w:rsidP="00883DD1">
            <w:pPr>
              <w:rPr>
                <w:rFonts w:ascii="Aptos" w:hAnsi="Aptos" w:cs="Times New Roman"/>
                <w:szCs w:val="24"/>
              </w:rPr>
            </w:pPr>
          </w:p>
        </w:tc>
        <w:tc>
          <w:tcPr>
            <w:tcW w:w="4259" w:type="dxa"/>
          </w:tcPr>
          <w:p w14:paraId="770E31EA" w14:textId="77777777" w:rsidR="009345CC" w:rsidRPr="006B2A3C" w:rsidRDefault="009345CC" w:rsidP="00883DD1">
            <w:pPr>
              <w:rPr>
                <w:rFonts w:ascii="Aptos" w:hAnsi="Aptos" w:cs="Times New Roman"/>
                <w:szCs w:val="24"/>
              </w:rPr>
            </w:pPr>
            <w:r w:rsidRPr="006B2A3C">
              <w:rPr>
                <w:rFonts w:ascii="Aptos" w:hAnsi="Aptos"/>
              </w:rPr>
              <w:t>7. Popieriaus spalva rožinė arba balta.</w:t>
            </w:r>
          </w:p>
        </w:tc>
        <w:tc>
          <w:tcPr>
            <w:tcW w:w="2001" w:type="dxa"/>
          </w:tcPr>
          <w:p w14:paraId="769DDFDB" w14:textId="77777777" w:rsidR="009345CC" w:rsidRPr="00ED79B6" w:rsidRDefault="009345CC" w:rsidP="00883DD1">
            <w:pPr>
              <w:rPr>
                <w:rFonts w:ascii="Aptos" w:hAnsi="Aptos" w:cs="Times New Roman"/>
                <w:szCs w:val="24"/>
              </w:rPr>
            </w:pPr>
          </w:p>
        </w:tc>
        <w:tc>
          <w:tcPr>
            <w:tcW w:w="2245" w:type="dxa"/>
          </w:tcPr>
          <w:p w14:paraId="21A1CC85" w14:textId="77777777" w:rsidR="009345CC" w:rsidRPr="00ED79B6" w:rsidRDefault="009345CC" w:rsidP="00883DD1">
            <w:pPr>
              <w:rPr>
                <w:rFonts w:ascii="Aptos" w:hAnsi="Aptos" w:cs="Times New Roman"/>
                <w:szCs w:val="24"/>
              </w:rPr>
            </w:pPr>
          </w:p>
        </w:tc>
      </w:tr>
    </w:tbl>
    <w:p w14:paraId="6236F0E0" w14:textId="77777777" w:rsidR="009345CC" w:rsidRPr="00ED79B6" w:rsidRDefault="009345CC" w:rsidP="009345CC">
      <w:pPr>
        <w:rPr>
          <w:rFonts w:ascii="Aptos" w:hAnsi="Aptos" w:cs="Times New Roman"/>
          <w:szCs w:val="24"/>
        </w:rPr>
      </w:pPr>
    </w:p>
    <w:p w14:paraId="70C3AEFE" w14:textId="77777777" w:rsidR="009345CC" w:rsidRPr="00ED79B6" w:rsidRDefault="009345CC" w:rsidP="009345CC">
      <w:pPr>
        <w:jc w:val="center"/>
        <w:rPr>
          <w:rFonts w:ascii="Aptos" w:hAnsi="Aptos" w:cs="Times New Roman"/>
          <w:b/>
          <w:bCs/>
          <w:szCs w:val="24"/>
        </w:rPr>
      </w:pPr>
      <w:r w:rsidRPr="00ED79B6">
        <w:rPr>
          <w:rFonts w:ascii="Aptos" w:hAnsi="Aptos" w:cs="Times New Roman"/>
          <w:b/>
          <w:bCs/>
          <w:szCs w:val="24"/>
        </w:rPr>
        <w:t>V SKYRIUS</w:t>
      </w:r>
    </w:p>
    <w:p w14:paraId="1E1D3C83" w14:textId="77777777" w:rsidR="009345CC" w:rsidRPr="00ED79B6" w:rsidRDefault="009345CC" w:rsidP="009345CC">
      <w:pPr>
        <w:jc w:val="center"/>
        <w:rPr>
          <w:rFonts w:ascii="Aptos" w:hAnsi="Aptos" w:cs="Times New Roman"/>
          <w:b/>
          <w:bCs/>
          <w:szCs w:val="24"/>
        </w:rPr>
      </w:pPr>
      <w:r w:rsidRPr="00ED79B6">
        <w:rPr>
          <w:rFonts w:ascii="Aptos" w:hAnsi="Aptos" w:cs="Times New Roman"/>
          <w:b/>
          <w:bCs/>
          <w:szCs w:val="24"/>
        </w:rPr>
        <w:t>PRIDEDAMI DOKUMENTAI IR INFORMACIJA APIE KONFIDENCIALUMĄ</w:t>
      </w:r>
    </w:p>
    <w:p w14:paraId="62A73957" w14:textId="77777777" w:rsidR="009345CC" w:rsidRPr="00ED79B6" w:rsidRDefault="009345CC" w:rsidP="009345CC">
      <w:pPr>
        <w:rPr>
          <w:rFonts w:ascii="Aptos" w:hAnsi="Aptos" w:cs="Times New Roman"/>
          <w:szCs w:val="24"/>
        </w:rPr>
      </w:pPr>
    </w:p>
    <w:p w14:paraId="444FB0F2" w14:textId="77777777" w:rsidR="009345CC" w:rsidRPr="008F1192" w:rsidRDefault="009345CC" w:rsidP="009345CC">
      <w:pPr>
        <w:pStyle w:val="Sraopastraipa"/>
        <w:numPr>
          <w:ilvl w:val="0"/>
          <w:numId w:val="1"/>
        </w:numPr>
        <w:rPr>
          <w:rFonts w:ascii="Aptos" w:hAnsi="Aptos" w:cs="Times New Roman"/>
          <w:szCs w:val="24"/>
        </w:rPr>
      </w:pPr>
      <w:r w:rsidRPr="008F1192">
        <w:rPr>
          <w:rFonts w:ascii="Aptos" w:hAnsi="Aptos" w:cs="Times New Roman"/>
          <w:szCs w:val="24"/>
        </w:rPr>
        <w:lastRenderedPageBreak/>
        <w:t>Dokumentai teikiami su pasiūlymu CVP IS priemonėmis:</w:t>
      </w:r>
    </w:p>
    <w:p w14:paraId="404414CC" w14:textId="77777777" w:rsidR="009345CC" w:rsidRPr="008F1192" w:rsidRDefault="009345CC" w:rsidP="009345CC">
      <w:pPr>
        <w:rPr>
          <w:rFonts w:ascii="Aptos" w:hAnsi="Aptos" w:cs="Times New Roman"/>
          <w:szCs w:val="24"/>
        </w:rPr>
      </w:pPr>
    </w:p>
    <w:p w14:paraId="0EDEAAA2" w14:textId="77777777" w:rsidR="009345CC" w:rsidRPr="008F1192" w:rsidRDefault="009345CC" w:rsidP="009345CC">
      <w:pPr>
        <w:pStyle w:val="Antrat"/>
        <w:rPr>
          <w:rFonts w:ascii="Aptos" w:hAnsi="Aptos" w:cs="Times New Roman"/>
          <w:b w:val="0"/>
          <w:bCs/>
          <w:szCs w:val="24"/>
        </w:rPr>
      </w:pPr>
      <w:r w:rsidRPr="008F1192">
        <w:rPr>
          <w:rFonts w:ascii="Aptos" w:hAnsi="Aptos" w:cs="Times New Roman"/>
          <w:szCs w:val="24"/>
        </w:rPr>
        <w:fldChar w:fldCharType="begin"/>
      </w:r>
      <w:r w:rsidRPr="008F1192">
        <w:rPr>
          <w:rFonts w:ascii="Aptos" w:hAnsi="Aptos" w:cs="Times New Roman"/>
          <w:szCs w:val="24"/>
        </w:rPr>
        <w:instrText xml:space="preserve"> SEQ lentelė \* ARABIC </w:instrText>
      </w:r>
      <w:r w:rsidRPr="008F1192">
        <w:rPr>
          <w:rFonts w:ascii="Aptos" w:hAnsi="Aptos" w:cs="Times New Roman"/>
          <w:szCs w:val="24"/>
        </w:rPr>
        <w:fldChar w:fldCharType="separate"/>
      </w:r>
      <w:r>
        <w:rPr>
          <w:rFonts w:ascii="Aptos" w:hAnsi="Aptos" w:cs="Times New Roman"/>
          <w:noProof/>
          <w:szCs w:val="24"/>
        </w:rPr>
        <w:t>5</w:t>
      </w:r>
      <w:r w:rsidRPr="008F1192">
        <w:rPr>
          <w:rFonts w:ascii="Aptos" w:hAnsi="Aptos" w:cs="Times New Roman"/>
          <w:noProof/>
          <w:szCs w:val="24"/>
        </w:rPr>
        <w:fldChar w:fldCharType="end"/>
      </w:r>
      <w:r w:rsidRPr="008F1192">
        <w:rPr>
          <w:rFonts w:ascii="Aptos" w:hAnsi="Aptos" w:cs="Times New Roman"/>
          <w:szCs w:val="24"/>
        </w:rPr>
        <w:t xml:space="preserve"> lentelė. </w:t>
      </w:r>
      <w:r w:rsidRPr="008F1192">
        <w:rPr>
          <w:rFonts w:ascii="Aptos" w:hAnsi="Aptos" w:cs="Times New Roman"/>
          <w:b w:val="0"/>
          <w:bCs/>
          <w:szCs w:val="24"/>
        </w:rPr>
        <w:t>Pridedami dokumentai</w:t>
      </w:r>
    </w:p>
    <w:tbl>
      <w:tblPr>
        <w:tblStyle w:val="Lentelstinklelis"/>
        <w:tblW w:w="5000" w:type="pct"/>
        <w:tblLook w:val="04A0" w:firstRow="1" w:lastRow="0" w:firstColumn="1" w:lastColumn="0" w:noHBand="0" w:noVBand="1"/>
      </w:tblPr>
      <w:tblGrid>
        <w:gridCol w:w="558"/>
        <w:gridCol w:w="3244"/>
        <w:gridCol w:w="1975"/>
        <w:gridCol w:w="3239"/>
      </w:tblGrid>
      <w:tr w:rsidR="009345CC" w:rsidRPr="008F1192" w14:paraId="79055C02" w14:textId="77777777" w:rsidTr="00883DD1">
        <w:tc>
          <w:tcPr>
            <w:tcW w:w="310" w:type="pct"/>
          </w:tcPr>
          <w:p w14:paraId="0F44B822" w14:textId="77777777" w:rsidR="009345CC" w:rsidRPr="008F1192" w:rsidRDefault="009345CC" w:rsidP="00883DD1">
            <w:pPr>
              <w:jc w:val="center"/>
              <w:rPr>
                <w:rFonts w:ascii="Aptos" w:hAnsi="Aptos" w:cs="Times New Roman"/>
                <w:b/>
                <w:bCs/>
                <w:szCs w:val="24"/>
              </w:rPr>
            </w:pPr>
            <w:r w:rsidRPr="008F1192">
              <w:rPr>
                <w:rFonts w:ascii="Aptos" w:hAnsi="Aptos" w:cs="Times New Roman"/>
                <w:b/>
                <w:bCs/>
                <w:szCs w:val="24"/>
              </w:rPr>
              <w:t>Nr.</w:t>
            </w:r>
          </w:p>
        </w:tc>
        <w:tc>
          <w:tcPr>
            <w:tcW w:w="1799" w:type="pct"/>
          </w:tcPr>
          <w:p w14:paraId="5A58BB6E" w14:textId="77777777" w:rsidR="009345CC" w:rsidRPr="008F1192" w:rsidRDefault="009345CC" w:rsidP="00883DD1">
            <w:pPr>
              <w:jc w:val="center"/>
              <w:rPr>
                <w:rFonts w:ascii="Aptos" w:hAnsi="Aptos" w:cs="Times New Roman"/>
                <w:b/>
                <w:bCs/>
                <w:szCs w:val="24"/>
              </w:rPr>
            </w:pPr>
            <w:r w:rsidRPr="008F1192">
              <w:rPr>
                <w:rFonts w:ascii="Aptos" w:hAnsi="Aptos" w:cs="Times New Roman"/>
                <w:b/>
                <w:bCs/>
                <w:szCs w:val="24"/>
              </w:rPr>
              <w:t>Dokumentas</w:t>
            </w:r>
          </w:p>
        </w:tc>
        <w:tc>
          <w:tcPr>
            <w:tcW w:w="1095" w:type="pct"/>
          </w:tcPr>
          <w:p w14:paraId="191B44F4" w14:textId="77777777" w:rsidR="009345CC" w:rsidRPr="008F1192" w:rsidRDefault="009345CC" w:rsidP="00883DD1">
            <w:pPr>
              <w:jc w:val="center"/>
              <w:rPr>
                <w:rFonts w:ascii="Aptos" w:hAnsi="Aptos" w:cs="Times New Roman"/>
                <w:b/>
                <w:bCs/>
                <w:szCs w:val="24"/>
              </w:rPr>
            </w:pPr>
            <w:r w:rsidRPr="008F1192">
              <w:rPr>
                <w:rFonts w:ascii="Aptos" w:hAnsi="Aptos" w:cs="Times New Roman"/>
                <w:b/>
                <w:bCs/>
                <w:szCs w:val="24"/>
              </w:rPr>
              <w:t>Ar dokumente yra konfidencialios informacijos?</w:t>
            </w:r>
          </w:p>
          <w:p w14:paraId="4630FDE3" w14:textId="77777777" w:rsidR="009345CC" w:rsidRPr="008F1192" w:rsidRDefault="009345CC" w:rsidP="00883DD1">
            <w:pPr>
              <w:jc w:val="center"/>
              <w:rPr>
                <w:rFonts w:ascii="Aptos" w:hAnsi="Aptos" w:cs="Times New Roman"/>
                <w:b/>
                <w:bCs/>
                <w:szCs w:val="24"/>
              </w:rPr>
            </w:pPr>
            <w:r w:rsidRPr="008F1192">
              <w:rPr>
                <w:rFonts w:ascii="Aptos" w:hAnsi="Aptos" w:cs="Times New Roman"/>
                <w:b/>
                <w:bCs/>
                <w:szCs w:val="24"/>
              </w:rPr>
              <w:t>(Taip / Ne)</w:t>
            </w:r>
          </w:p>
        </w:tc>
        <w:tc>
          <w:tcPr>
            <w:tcW w:w="1796" w:type="pct"/>
          </w:tcPr>
          <w:p w14:paraId="6088BE9C" w14:textId="77777777" w:rsidR="009345CC" w:rsidRPr="008F1192" w:rsidRDefault="009345CC" w:rsidP="00883DD1">
            <w:pPr>
              <w:jc w:val="center"/>
              <w:rPr>
                <w:rFonts w:ascii="Aptos" w:hAnsi="Aptos" w:cs="Times New Roman"/>
                <w:b/>
                <w:bCs/>
                <w:szCs w:val="24"/>
              </w:rPr>
            </w:pPr>
            <w:r w:rsidRPr="008F1192">
              <w:rPr>
                <w:rFonts w:ascii="Aptos" w:hAnsi="Aptos" w:cs="Times New Roman"/>
                <w:b/>
                <w:bCs/>
                <w:szCs w:val="24"/>
              </w:rPr>
              <w:t>Paaiškinimas, kokia konkreti informacija dokumente yra konfidenciali ir pagrindimas, kodėl ši informacija yra konfidenciali</w:t>
            </w:r>
          </w:p>
        </w:tc>
      </w:tr>
      <w:tr w:rsidR="009345CC" w:rsidRPr="008F1192" w14:paraId="2C893427" w14:textId="77777777" w:rsidTr="00883DD1">
        <w:tc>
          <w:tcPr>
            <w:tcW w:w="310" w:type="pct"/>
          </w:tcPr>
          <w:p w14:paraId="5DA7A3CC" w14:textId="77777777" w:rsidR="009345CC" w:rsidRPr="008F1192" w:rsidRDefault="009345CC" w:rsidP="00883DD1">
            <w:pPr>
              <w:jc w:val="center"/>
              <w:rPr>
                <w:rFonts w:ascii="Aptos" w:hAnsi="Aptos" w:cs="Times New Roman"/>
                <w:b/>
                <w:bCs/>
                <w:szCs w:val="24"/>
              </w:rPr>
            </w:pPr>
            <w:r w:rsidRPr="008F1192">
              <w:rPr>
                <w:rFonts w:ascii="Aptos" w:hAnsi="Aptos" w:cs="Times New Roman"/>
                <w:b/>
                <w:bCs/>
                <w:szCs w:val="24"/>
              </w:rPr>
              <w:t>1</w:t>
            </w:r>
          </w:p>
        </w:tc>
        <w:tc>
          <w:tcPr>
            <w:tcW w:w="1799" w:type="pct"/>
          </w:tcPr>
          <w:p w14:paraId="0343B8AE" w14:textId="77777777" w:rsidR="009345CC" w:rsidRPr="008F1192" w:rsidRDefault="009345CC" w:rsidP="00883DD1">
            <w:pPr>
              <w:jc w:val="center"/>
              <w:rPr>
                <w:rFonts w:ascii="Aptos" w:hAnsi="Aptos" w:cs="Times New Roman"/>
                <w:b/>
                <w:bCs/>
                <w:szCs w:val="24"/>
              </w:rPr>
            </w:pPr>
            <w:r w:rsidRPr="008F1192">
              <w:rPr>
                <w:rFonts w:ascii="Aptos" w:hAnsi="Aptos" w:cs="Times New Roman"/>
                <w:b/>
                <w:bCs/>
                <w:szCs w:val="24"/>
              </w:rPr>
              <w:t>2</w:t>
            </w:r>
          </w:p>
        </w:tc>
        <w:tc>
          <w:tcPr>
            <w:tcW w:w="1095" w:type="pct"/>
          </w:tcPr>
          <w:p w14:paraId="5810B072" w14:textId="77777777" w:rsidR="009345CC" w:rsidRPr="008F1192" w:rsidRDefault="009345CC" w:rsidP="00883DD1">
            <w:pPr>
              <w:jc w:val="center"/>
              <w:rPr>
                <w:rFonts w:ascii="Aptos" w:hAnsi="Aptos" w:cs="Times New Roman"/>
                <w:b/>
                <w:bCs/>
                <w:szCs w:val="24"/>
              </w:rPr>
            </w:pPr>
            <w:r w:rsidRPr="008F1192">
              <w:rPr>
                <w:rFonts w:ascii="Aptos" w:hAnsi="Aptos" w:cs="Times New Roman"/>
                <w:b/>
                <w:bCs/>
                <w:szCs w:val="24"/>
              </w:rPr>
              <w:t>3</w:t>
            </w:r>
          </w:p>
        </w:tc>
        <w:tc>
          <w:tcPr>
            <w:tcW w:w="1796" w:type="pct"/>
          </w:tcPr>
          <w:p w14:paraId="134DD8F7" w14:textId="77777777" w:rsidR="009345CC" w:rsidRPr="008F1192" w:rsidRDefault="009345CC" w:rsidP="00883DD1">
            <w:pPr>
              <w:jc w:val="center"/>
              <w:rPr>
                <w:rFonts w:ascii="Aptos" w:hAnsi="Aptos" w:cs="Times New Roman"/>
                <w:b/>
                <w:bCs/>
                <w:szCs w:val="24"/>
              </w:rPr>
            </w:pPr>
            <w:r w:rsidRPr="008F1192">
              <w:rPr>
                <w:rFonts w:ascii="Aptos" w:hAnsi="Aptos" w:cs="Times New Roman"/>
                <w:b/>
                <w:bCs/>
                <w:szCs w:val="24"/>
              </w:rPr>
              <w:t>4</w:t>
            </w:r>
          </w:p>
        </w:tc>
      </w:tr>
      <w:tr w:rsidR="009345CC" w:rsidRPr="008F1192" w14:paraId="0C6AD4E6" w14:textId="77777777" w:rsidTr="00883DD1">
        <w:tc>
          <w:tcPr>
            <w:tcW w:w="310" w:type="pct"/>
          </w:tcPr>
          <w:p w14:paraId="26A28D64" w14:textId="77777777" w:rsidR="009345CC" w:rsidRPr="008F1192" w:rsidRDefault="009345CC" w:rsidP="00883DD1">
            <w:pPr>
              <w:rPr>
                <w:rFonts w:ascii="Aptos" w:hAnsi="Aptos" w:cs="Times New Roman"/>
                <w:szCs w:val="24"/>
              </w:rPr>
            </w:pPr>
          </w:p>
        </w:tc>
        <w:tc>
          <w:tcPr>
            <w:tcW w:w="1799" w:type="pct"/>
          </w:tcPr>
          <w:p w14:paraId="45170B45" w14:textId="77777777" w:rsidR="009345CC" w:rsidRPr="008F1192" w:rsidRDefault="009345CC" w:rsidP="00883DD1">
            <w:pPr>
              <w:rPr>
                <w:rFonts w:ascii="Aptos" w:hAnsi="Aptos" w:cs="Times New Roman"/>
                <w:szCs w:val="24"/>
              </w:rPr>
            </w:pPr>
          </w:p>
        </w:tc>
        <w:tc>
          <w:tcPr>
            <w:tcW w:w="1095" w:type="pct"/>
          </w:tcPr>
          <w:p w14:paraId="20183D05" w14:textId="77777777" w:rsidR="009345CC" w:rsidRPr="008F1192" w:rsidRDefault="009345CC" w:rsidP="00883DD1">
            <w:pPr>
              <w:rPr>
                <w:rFonts w:ascii="Aptos" w:hAnsi="Aptos" w:cs="Times New Roman"/>
                <w:szCs w:val="24"/>
              </w:rPr>
            </w:pPr>
          </w:p>
        </w:tc>
        <w:tc>
          <w:tcPr>
            <w:tcW w:w="1796" w:type="pct"/>
          </w:tcPr>
          <w:p w14:paraId="5CE9B252" w14:textId="77777777" w:rsidR="009345CC" w:rsidRPr="008F1192" w:rsidRDefault="009345CC" w:rsidP="00883DD1">
            <w:pPr>
              <w:rPr>
                <w:rFonts w:ascii="Aptos" w:hAnsi="Aptos" w:cs="Times New Roman"/>
                <w:szCs w:val="24"/>
              </w:rPr>
            </w:pPr>
          </w:p>
        </w:tc>
      </w:tr>
    </w:tbl>
    <w:p w14:paraId="79763E9D" w14:textId="77777777" w:rsidR="009345CC" w:rsidRPr="008F1192" w:rsidRDefault="009345CC" w:rsidP="009345CC">
      <w:pPr>
        <w:rPr>
          <w:rFonts w:ascii="Aptos" w:hAnsi="Aptos" w:cs="Times New Roman"/>
          <w:szCs w:val="24"/>
        </w:rPr>
      </w:pPr>
    </w:p>
    <w:p w14:paraId="484CFCAE" w14:textId="77777777" w:rsidR="009345CC" w:rsidRPr="00ED79B6" w:rsidRDefault="009345CC" w:rsidP="009345CC">
      <w:pPr>
        <w:jc w:val="center"/>
        <w:rPr>
          <w:rFonts w:ascii="Aptos" w:hAnsi="Aptos" w:cs="Times New Roman"/>
          <w:b/>
          <w:bCs/>
          <w:szCs w:val="24"/>
        </w:rPr>
      </w:pPr>
      <w:r w:rsidRPr="00ED79B6">
        <w:rPr>
          <w:rFonts w:ascii="Aptos" w:hAnsi="Aptos" w:cs="Times New Roman"/>
          <w:b/>
          <w:bCs/>
          <w:szCs w:val="24"/>
        </w:rPr>
        <w:t>VI SKYRIUS</w:t>
      </w:r>
    </w:p>
    <w:p w14:paraId="4C866B90" w14:textId="77777777" w:rsidR="009345CC" w:rsidRPr="00ED79B6" w:rsidRDefault="009345CC" w:rsidP="009345CC">
      <w:pPr>
        <w:jc w:val="center"/>
        <w:rPr>
          <w:rFonts w:ascii="Aptos" w:hAnsi="Aptos" w:cs="Times New Roman"/>
          <w:b/>
          <w:bCs/>
          <w:szCs w:val="24"/>
        </w:rPr>
      </w:pPr>
      <w:r w:rsidRPr="00ED79B6">
        <w:rPr>
          <w:rFonts w:ascii="Aptos" w:hAnsi="Aptos" w:cs="Times New Roman"/>
          <w:b/>
          <w:bCs/>
          <w:szCs w:val="24"/>
        </w:rPr>
        <w:t>BAIGIAMOSIOS NUOSTATOS</w:t>
      </w:r>
    </w:p>
    <w:p w14:paraId="5BD950AC" w14:textId="77777777" w:rsidR="009345CC" w:rsidRPr="00ED79B6" w:rsidRDefault="009345CC" w:rsidP="009345CC">
      <w:pPr>
        <w:rPr>
          <w:rFonts w:ascii="Aptos" w:hAnsi="Aptos" w:cs="Times New Roman"/>
          <w:szCs w:val="24"/>
        </w:rPr>
      </w:pPr>
    </w:p>
    <w:p w14:paraId="3AF8BCC3" w14:textId="77777777" w:rsidR="009345CC" w:rsidRPr="008F1192" w:rsidRDefault="009345CC" w:rsidP="009345CC">
      <w:pPr>
        <w:ind w:firstLine="709"/>
        <w:rPr>
          <w:rFonts w:ascii="Aptos" w:hAnsi="Aptos" w:cs="Times New Roman"/>
          <w:szCs w:val="24"/>
        </w:rPr>
      </w:pPr>
      <w:r w:rsidRPr="00ED79B6">
        <w:rPr>
          <w:rFonts w:ascii="Aptos" w:hAnsi="Aptos" w:cs="Times New Roman"/>
          <w:szCs w:val="24"/>
        </w:rPr>
        <w:t>Pasirašydamas šį pasiūlymą</w:t>
      </w:r>
      <w:r w:rsidRPr="008F1192">
        <w:rPr>
          <w:rFonts w:ascii="Aptos" w:hAnsi="Aptos" w:cs="Times New Roman"/>
          <w:szCs w:val="24"/>
        </w:rPr>
        <w:t>, tvirtintu, kad:</w:t>
      </w:r>
    </w:p>
    <w:p w14:paraId="736E5C5A" w14:textId="77777777" w:rsidR="009345CC" w:rsidRPr="008F1192" w:rsidRDefault="009345CC" w:rsidP="009345CC">
      <w:pPr>
        <w:ind w:firstLine="709"/>
        <w:rPr>
          <w:rFonts w:ascii="Aptos" w:hAnsi="Aptos" w:cs="Times New Roman"/>
          <w:szCs w:val="24"/>
        </w:rPr>
      </w:pPr>
      <w:r w:rsidRPr="008F1192">
        <w:rPr>
          <w:rFonts w:ascii="Aptos" w:hAnsi="Aptos" w:cs="Times New Roman"/>
          <w:szCs w:val="24"/>
        </w:rPr>
        <w:t>1. 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6BD9EEE4" w14:textId="77777777" w:rsidR="009345CC" w:rsidRPr="008F1192" w:rsidRDefault="009345CC" w:rsidP="009345CC">
      <w:pPr>
        <w:ind w:firstLine="709"/>
        <w:rPr>
          <w:rFonts w:ascii="Aptos" w:hAnsi="Aptos" w:cs="Times New Roman"/>
          <w:szCs w:val="24"/>
        </w:rPr>
      </w:pPr>
      <w:r w:rsidRPr="008F1192">
        <w:rPr>
          <w:rFonts w:ascii="Aptos" w:hAnsi="Aptos" w:cs="Times New Roman"/>
          <w:szCs w:val="24"/>
        </w:rPr>
        <w:t>2. sutinku su pirkimo dokumentuose nustatytomis sąlygomis ir procedūromis,</w:t>
      </w:r>
    </w:p>
    <w:p w14:paraId="22AE86F5" w14:textId="77777777" w:rsidR="009345CC" w:rsidRPr="008F1192" w:rsidRDefault="009345CC" w:rsidP="009345CC">
      <w:pPr>
        <w:ind w:firstLine="709"/>
        <w:rPr>
          <w:rFonts w:ascii="Aptos" w:hAnsi="Aptos" w:cs="Times New Roman"/>
          <w:szCs w:val="24"/>
        </w:rPr>
      </w:pPr>
      <w:r w:rsidRPr="008F1192">
        <w:rPr>
          <w:rFonts w:ascii="Aptos" w:hAnsi="Aptos" w:cs="Times New Roman"/>
          <w:szCs w:val="24"/>
        </w:rPr>
        <w:t>3. pasiūlymo dokumentuose pateikti duomenys ir informacija yra teisinga ir apima viską, ko reikia tinkamam sutarties įvykdymui;</w:t>
      </w:r>
    </w:p>
    <w:p w14:paraId="1C7C2EA9" w14:textId="77777777" w:rsidR="009345CC" w:rsidRPr="008F1192" w:rsidRDefault="009345CC" w:rsidP="009345CC">
      <w:pPr>
        <w:ind w:firstLine="709"/>
        <w:rPr>
          <w:rFonts w:ascii="Aptos" w:hAnsi="Aptos" w:cs="Times New Roman"/>
          <w:szCs w:val="24"/>
        </w:rPr>
      </w:pPr>
      <w:r w:rsidRPr="008F1192">
        <w:rPr>
          <w:rFonts w:ascii="Aptos" w:hAnsi="Aptos" w:cs="Times New Roman"/>
          <w:szCs w:val="24"/>
        </w:rPr>
        <w:t>4. pasiūlymas galioja Specialiųjų pirkimo sąlygų 1 priede nurodytą terminą.</w:t>
      </w:r>
    </w:p>
    <w:p w14:paraId="6316D213" w14:textId="77777777" w:rsidR="009345CC" w:rsidRPr="008F1192" w:rsidRDefault="009345CC" w:rsidP="009345CC">
      <w:pPr>
        <w:rPr>
          <w:rFonts w:ascii="Aptos" w:hAnsi="Aptos" w:cs="Times New Roman"/>
          <w:szCs w:val="24"/>
        </w:rPr>
      </w:pPr>
    </w:p>
    <w:tbl>
      <w:tblPr>
        <w:tblStyle w:val="Lentelstinklelis"/>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0"/>
        <w:gridCol w:w="933"/>
        <w:gridCol w:w="1805"/>
        <w:gridCol w:w="933"/>
        <w:gridCol w:w="2675"/>
      </w:tblGrid>
      <w:tr w:rsidR="009345CC" w:rsidRPr="008F1192" w14:paraId="364C15CF" w14:textId="77777777" w:rsidTr="00883DD1">
        <w:tc>
          <w:tcPr>
            <w:tcW w:w="1484" w:type="pct"/>
            <w:tcBorders>
              <w:bottom w:val="single" w:sz="4" w:space="0" w:color="auto"/>
            </w:tcBorders>
          </w:tcPr>
          <w:p w14:paraId="7D860415" w14:textId="77777777" w:rsidR="009345CC" w:rsidRPr="008F1192" w:rsidRDefault="009345CC" w:rsidP="00883DD1">
            <w:pPr>
              <w:rPr>
                <w:rFonts w:ascii="Aptos" w:hAnsi="Aptos" w:cs="Times New Roman"/>
                <w:szCs w:val="24"/>
              </w:rPr>
            </w:pPr>
          </w:p>
        </w:tc>
        <w:tc>
          <w:tcPr>
            <w:tcW w:w="517" w:type="pct"/>
          </w:tcPr>
          <w:p w14:paraId="19578A06" w14:textId="77777777" w:rsidR="009345CC" w:rsidRPr="008F1192" w:rsidRDefault="009345CC" w:rsidP="00883DD1">
            <w:pPr>
              <w:rPr>
                <w:rFonts w:ascii="Aptos" w:hAnsi="Aptos" w:cs="Times New Roman"/>
                <w:szCs w:val="24"/>
              </w:rPr>
            </w:pPr>
          </w:p>
        </w:tc>
        <w:tc>
          <w:tcPr>
            <w:tcW w:w="1000" w:type="pct"/>
            <w:tcBorders>
              <w:bottom w:val="single" w:sz="4" w:space="0" w:color="auto"/>
            </w:tcBorders>
          </w:tcPr>
          <w:p w14:paraId="4E56CD57" w14:textId="77777777" w:rsidR="009345CC" w:rsidRPr="008F1192" w:rsidRDefault="009345CC" w:rsidP="00883DD1">
            <w:pPr>
              <w:rPr>
                <w:rFonts w:ascii="Aptos" w:hAnsi="Aptos" w:cs="Times New Roman"/>
                <w:szCs w:val="24"/>
              </w:rPr>
            </w:pPr>
          </w:p>
        </w:tc>
        <w:tc>
          <w:tcPr>
            <w:tcW w:w="517" w:type="pct"/>
          </w:tcPr>
          <w:p w14:paraId="73104F2E" w14:textId="77777777" w:rsidR="009345CC" w:rsidRPr="008F1192" w:rsidRDefault="009345CC" w:rsidP="00883DD1">
            <w:pPr>
              <w:rPr>
                <w:rFonts w:ascii="Aptos" w:hAnsi="Aptos" w:cs="Times New Roman"/>
                <w:szCs w:val="24"/>
              </w:rPr>
            </w:pPr>
          </w:p>
        </w:tc>
        <w:tc>
          <w:tcPr>
            <w:tcW w:w="1482" w:type="pct"/>
            <w:tcBorders>
              <w:bottom w:val="single" w:sz="4" w:space="0" w:color="auto"/>
            </w:tcBorders>
          </w:tcPr>
          <w:p w14:paraId="53BA89FA" w14:textId="77777777" w:rsidR="009345CC" w:rsidRPr="008F1192" w:rsidRDefault="009345CC" w:rsidP="00883DD1">
            <w:pPr>
              <w:rPr>
                <w:rFonts w:ascii="Aptos" w:hAnsi="Aptos" w:cs="Times New Roman"/>
                <w:szCs w:val="24"/>
              </w:rPr>
            </w:pPr>
          </w:p>
        </w:tc>
      </w:tr>
      <w:tr w:rsidR="009345CC" w:rsidRPr="008F1192" w14:paraId="0A5DC9D8" w14:textId="77777777" w:rsidTr="00883DD1">
        <w:tc>
          <w:tcPr>
            <w:tcW w:w="1484" w:type="pct"/>
            <w:tcBorders>
              <w:top w:val="single" w:sz="4" w:space="0" w:color="auto"/>
            </w:tcBorders>
          </w:tcPr>
          <w:p w14:paraId="1FED85CF" w14:textId="77777777" w:rsidR="009345CC" w:rsidRPr="008F1192" w:rsidRDefault="009345CC" w:rsidP="00883DD1">
            <w:pPr>
              <w:jc w:val="left"/>
              <w:rPr>
                <w:rFonts w:ascii="Aptos" w:hAnsi="Aptos" w:cs="Times New Roman"/>
                <w:szCs w:val="24"/>
              </w:rPr>
            </w:pPr>
            <w:r w:rsidRPr="008F1192">
              <w:rPr>
                <w:rFonts w:ascii="Aptos" w:hAnsi="Aptos" w:cs="Times New Roman"/>
                <w:szCs w:val="24"/>
              </w:rPr>
              <w:t>(tiekėjo arba jo įgalioto asmens pareigų pavadinimas)</w:t>
            </w:r>
          </w:p>
        </w:tc>
        <w:tc>
          <w:tcPr>
            <w:tcW w:w="517" w:type="pct"/>
          </w:tcPr>
          <w:p w14:paraId="76332758" w14:textId="77777777" w:rsidR="009345CC" w:rsidRPr="008F1192" w:rsidRDefault="009345CC" w:rsidP="00883DD1">
            <w:pPr>
              <w:rPr>
                <w:rFonts w:ascii="Aptos" w:hAnsi="Aptos" w:cs="Times New Roman"/>
                <w:szCs w:val="24"/>
              </w:rPr>
            </w:pPr>
          </w:p>
        </w:tc>
        <w:tc>
          <w:tcPr>
            <w:tcW w:w="1000" w:type="pct"/>
            <w:tcBorders>
              <w:top w:val="single" w:sz="4" w:space="0" w:color="auto"/>
            </w:tcBorders>
          </w:tcPr>
          <w:p w14:paraId="2379504F" w14:textId="77777777" w:rsidR="009345CC" w:rsidRPr="008F1192" w:rsidRDefault="009345CC" w:rsidP="00883DD1">
            <w:pPr>
              <w:rPr>
                <w:rFonts w:ascii="Aptos" w:hAnsi="Aptos" w:cs="Times New Roman"/>
                <w:szCs w:val="24"/>
              </w:rPr>
            </w:pPr>
            <w:r w:rsidRPr="008F1192">
              <w:rPr>
                <w:rFonts w:ascii="Aptos" w:hAnsi="Aptos" w:cs="Times New Roman"/>
                <w:szCs w:val="24"/>
              </w:rPr>
              <w:t>(parašas)</w:t>
            </w:r>
          </w:p>
        </w:tc>
        <w:tc>
          <w:tcPr>
            <w:tcW w:w="517" w:type="pct"/>
          </w:tcPr>
          <w:p w14:paraId="000AAB90" w14:textId="77777777" w:rsidR="009345CC" w:rsidRPr="008F1192" w:rsidRDefault="009345CC" w:rsidP="00883DD1">
            <w:pPr>
              <w:rPr>
                <w:rFonts w:ascii="Aptos" w:hAnsi="Aptos" w:cs="Times New Roman"/>
                <w:szCs w:val="24"/>
              </w:rPr>
            </w:pPr>
          </w:p>
        </w:tc>
        <w:tc>
          <w:tcPr>
            <w:tcW w:w="1482" w:type="pct"/>
            <w:tcBorders>
              <w:top w:val="single" w:sz="4" w:space="0" w:color="auto"/>
            </w:tcBorders>
          </w:tcPr>
          <w:p w14:paraId="34646404" w14:textId="77777777" w:rsidR="009345CC" w:rsidRPr="008F1192" w:rsidRDefault="009345CC" w:rsidP="00883DD1">
            <w:pPr>
              <w:rPr>
                <w:rFonts w:ascii="Aptos" w:hAnsi="Aptos" w:cs="Times New Roman"/>
                <w:szCs w:val="24"/>
              </w:rPr>
            </w:pPr>
            <w:r w:rsidRPr="008F1192">
              <w:rPr>
                <w:rFonts w:ascii="Aptos" w:hAnsi="Aptos" w:cs="Times New Roman"/>
                <w:szCs w:val="24"/>
              </w:rPr>
              <w:t>(vardas ir pavardė)</w:t>
            </w:r>
          </w:p>
        </w:tc>
      </w:tr>
    </w:tbl>
    <w:p w14:paraId="4B152328" w14:textId="77777777" w:rsidR="009345CC" w:rsidRPr="008F1192" w:rsidRDefault="009345CC" w:rsidP="009345CC">
      <w:pPr>
        <w:rPr>
          <w:rFonts w:ascii="Aptos" w:hAnsi="Aptos" w:cs="Times New Roman"/>
          <w:szCs w:val="24"/>
        </w:rPr>
      </w:pPr>
    </w:p>
    <w:p w14:paraId="18084DC6" w14:textId="77777777" w:rsidR="00FA73C1" w:rsidRDefault="00FA73C1"/>
    <w:sectPr w:rsidR="00FA73C1">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1590D" w14:textId="77777777" w:rsidR="00BB487E" w:rsidRDefault="00BB487E" w:rsidP="009345CC">
      <w:r>
        <w:separator/>
      </w:r>
    </w:p>
  </w:endnote>
  <w:endnote w:type="continuationSeparator" w:id="0">
    <w:p w14:paraId="2D64AFA9" w14:textId="77777777" w:rsidR="00BB487E" w:rsidRDefault="00BB487E" w:rsidP="00934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F8586" w14:textId="77777777" w:rsidR="00BB487E" w:rsidRDefault="00BB487E" w:rsidP="009345CC">
      <w:r>
        <w:separator/>
      </w:r>
    </w:p>
  </w:footnote>
  <w:footnote w:type="continuationSeparator" w:id="0">
    <w:p w14:paraId="14127C99" w14:textId="77777777" w:rsidR="00BB487E" w:rsidRDefault="00BB487E" w:rsidP="009345CC">
      <w:r>
        <w:continuationSeparator/>
      </w:r>
    </w:p>
  </w:footnote>
  <w:footnote w:id="1">
    <w:p w14:paraId="04F29E82" w14:textId="77777777" w:rsidR="009345CC" w:rsidRPr="00ED79B6" w:rsidRDefault="009345CC" w:rsidP="009345CC">
      <w:pPr>
        <w:pStyle w:val="Puslapioinaostekstas"/>
        <w:rPr>
          <w:rFonts w:ascii="Aptos" w:hAnsi="Aptos"/>
        </w:rPr>
      </w:pPr>
      <w:r>
        <w:rPr>
          <w:rStyle w:val="Puslapioinaosnuoroda"/>
        </w:rPr>
        <w:footnoteRef/>
      </w:r>
      <w:r>
        <w:t xml:space="preserve"> </w:t>
      </w:r>
      <w:r w:rsidRPr="00ED79B6">
        <w:rPr>
          <w:rFonts w:ascii="Aptos" w:hAnsi="Aptos"/>
        </w:rPr>
        <w:t>Jeigu gamintojas techninėje dokumentacijoje duomenis apie gaminį pateikia su gamyboje leidžiamomis paklaidomis, tuomet tiekėjas pildydamas šį stulpelį informaciją apie gaminį turi pateikti be leidžiamų paklaidų. (pavyzdžiui, jeigu gamintojas nurodo, kad gaminio svoris yra 50</w:t>
      </w:r>
      <w:r w:rsidRPr="00ED79B6">
        <w:rPr>
          <w:rFonts w:ascii="Aptos" w:hAnsi="Aptos" w:cs="Times New Roman"/>
        </w:rPr>
        <w:t>±</w:t>
      </w:r>
      <w:r w:rsidRPr="00ED79B6">
        <w:rPr>
          <w:rFonts w:ascii="Aptos" w:hAnsi="Aptos"/>
        </w:rPr>
        <w:t xml:space="preserve">2 g, tokiu atveju tiekėjas turi nurodyti gaminio svorį 50 g). Pasiūlymų vertinimo metu bus vertinama, kaip tiekėjo siūlomas gamintojo gaminys, be gamyboje leidžiamų paklaidų, atitinka pirkimo dokumentuose keliamus reikalavimus gaminiui. Sutarties įgyvendinimo metu priimant gaminius bus laikoma, kad gaminys atitinka sutarties reikalavimus, jeigu faktinio gaminio parametrai pateks į gamyboje leidžiamą paklaidą. Pavyzdžiui, jeigu a) pirkimo dokumentuose nurodyta, kad gaminys turi būti ne lengvesnis kaip 50 g; b) gamintojas techninėje dokumentacijoje nurodo, kad gaminys sveria 50 g ir svorio paklaida yra </w:t>
      </w:r>
      <w:r w:rsidRPr="00ED79B6">
        <w:rPr>
          <w:rFonts w:ascii="Aptos" w:hAnsi="Aptos" w:cs="Times New Roman"/>
        </w:rPr>
        <w:t>±</w:t>
      </w:r>
      <w:r w:rsidRPr="00ED79B6">
        <w:rPr>
          <w:rFonts w:ascii="Aptos" w:hAnsi="Aptos"/>
        </w:rPr>
        <w:t>2 g; c) tiekėjas pasiūlyme nurodo, kad gaminys bus 50 g svorio; d) tiekėjas sutarties įgyvendinimo metu pristato gaminį, kurio svoris 49 g; tai i) perkančioji organizacija pasiūlymo vertinimo metu laikys, kad pasiūlymas atitinka pirkimo dokumentų reikalavimus; ii) perkančioji organizacija sutarties įgyvendinimo metu laikys, kad pristatytas gaminys atitinka pirkimo dokumentų ir sutarties reikalavimus, kadangi faktiškai pristatytas gaminys patenka į gamyboje leidžiamą paklaidą.</w:t>
      </w:r>
    </w:p>
  </w:footnote>
  <w:footnote w:id="2">
    <w:p w14:paraId="6AB7A70F" w14:textId="77777777" w:rsidR="009345CC" w:rsidRPr="00ED79B6" w:rsidRDefault="009345CC" w:rsidP="009345CC">
      <w:pPr>
        <w:pStyle w:val="Puslapioinaostekstas"/>
        <w:rPr>
          <w:rFonts w:ascii="Aptos" w:hAnsi="Aptos"/>
        </w:rPr>
      </w:pPr>
      <w:r w:rsidRPr="00ED79B6">
        <w:rPr>
          <w:rStyle w:val="Puslapioinaosnuoroda"/>
          <w:rFonts w:ascii="Aptos" w:hAnsi="Aptos"/>
        </w:rPr>
        <w:footnoteRef/>
      </w:r>
      <w:r w:rsidRPr="00ED79B6">
        <w:rPr>
          <w:rFonts w:ascii="Aptos" w:hAnsi="Aptos"/>
        </w:rPr>
        <w:t xml:space="preserve"> Jeigu modelis turi modifikacijas, tai šioje eilutėje reikia nurodyti ir konkrečią modelio modifikaciją, kurią tiekėjas siūlo. Jeigu gamintojas prie modelio (ir atitinkamai modelio modifikacijos) pateikia gamintojo kodą ar kokį kitą unikalų numerį, pagal kurį būtų galima identifikuoti tiekėjo siūlomą produktą, tai šioje eilutėje turi būti pateikiamas iš šis kodas ar numeris. Šis reikalavimas taikomas visiems produktams nurodytiems šioje lentelėje.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12D4A"/>
    <w:multiLevelType w:val="multilevel"/>
    <w:tmpl w:val="E4FACD16"/>
    <w:lvl w:ilvl="0">
      <w:start w:val="1"/>
      <w:numFmt w:val="decimal"/>
      <w:suff w:val="space"/>
      <w:lvlText w:val="%1"/>
      <w:lvlJc w:val="left"/>
      <w:pPr>
        <w:ind w:left="5184" w:firstLine="709"/>
      </w:pPr>
      <w:rPr>
        <w:rFonts w:hint="default"/>
        <w:b w:val="0"/>
        <w:bCs w:val="0"/>
      </w:rPr>
    </w:lvl>
    <w:lvl w:ilvl="1">
      <w:start w:val="1"/>
      <w:numFmt w:val="decimal"/>
      <w:suff w:val="space"/>
      <w:lvlText w:val="%1.%2."/>
      <w:lvlJc w:val="left"/>
      <w:pPr>
        <w:ind w:left="5184" w:firstLine="709"/>
      </w:pPr>
      <w:rPr>
        <w:rFonts w:hint="default"/>
      </w:rPr>
    </w:lvl>
    <w:lvl w:ilvl="2">
      <w:start w:val="1"/>
      <w:numFmt w:val="decimal"/>
      <w:suff w:val="space"/>
      <w:lvlText w:val="%1.%2.%3."/>
      <w:lvlJc w:val="left"/>
      <w:pPr>
        <w:ind w:left="5184" w:firstLine="709"/>
      </w:pPr>
      <w:rPr>
        <w:rFonts w:hint="default"/>
      </w:rPr>
    </w:lvl>
    <w:lvl w:ilvl="3">
      <w:start w:val="1"/>
      <w:numFmt w:val="decimal"/>
      <w:suff w:val="space"/>
      <w:lvlText w:val="%1.%2.%3.%4."/>
      <w:lvlJc w:val="left"/>
      <w:pPr>
        <w:ind w:left="5184" w:firstLine="709"/>
      </w:pPr>
      <w:rPr>
        <w:rFonts w:hint="default"/>
      </w:rPr>
    </w:lvl>
    <w:lvl w:ilvl="4">
      <w:start w:val="1"/>
      <w:numFmt w:val="decimal"/>
      <w:lvlText w:val="%1.%2.%3.%4.%5."/>
      <w:lvlJc w:val="left"/>
      <w:pPr>
        <w:ind w:left="7416" w:hanging="792"/>
      </w:pPr>
      <w:rPr>
        <w:rFonts w:hint="default"/>
      </w:rPr>
    </w:lvl>
    <w:lvl w:ilvl="5">
      <w:start w:val="1"/>
      <w:numFmt w:val="decimal"/>
      <w:lvlText w:val="%1.%2.%3.%4.%5.%6."/>
      <w:lvlJc w:val="left"/>
      <w:pPr>
        <w:ind w:left="7920" w:hanging="936"/>
      </w:pPr>
      <w:rPr>
        <w:rFonts w:hint="default"/>
      </w:rPr>
    </w:lvl>
    <w:lvl w:ilvl="6">
      <w:start w:val="1"/>
      <w:numFmt w:val="decimal"/>
      <w:lvlText w:val="%1.%2.%3.%4.%5.%6.%7."/>
      <w:lvlJc w:val="left"/>
      <w:pPr>
        <w:ind w:left="8424" w:hanging="1080"/>
      </w:pPr>
      <w:rPr>
        <w:rFonts w:hint="default"/>
      </w:rPr>
    </w:lvl>
    <w:lvl w:ilvl="7">
      <w:start w:val="1"/>
      <w:numFmt w:val="decimal"/>
      <w:lvlText w:val="%1.%2.%3.%4.%5.%6.%7.%8."/>
      <w:lvlJc w:val="left"/>
      <w:pPr>
        <w:ind w:left="8928" w:hanging="1224"/>
      </w:pPr>
      <w:rPr>
        <w:rFonts w:hint="default"/>
      </w:rPr>
    </w:lvl>
    <w:lvl w:ilvl="8">
      <w:start w:val="1"/>
      <w:numFmt w:val="decimal"/>
      <w:lvlText w:val="%1.%2.%3.%4.%5.%6.%7.%8.%9."/>
      <w:lvlJc w:val="left"/>
      <w:pPr>
        <w:ind w:left="9504" w:hanging="1440"/>
      </w:pPr>
      <w:rPr>
        <w:rFonts w:hint="default"/>
      </w:rPr>
    </w:lvl>
  </w:abstractNum>
  <w:abstractNum w:abstractNumId="1" w15:restartNumberingAfterBreak="0">
    <w:nsid w:val="235B0C16"/>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12524915">
    <w:abstractNumId w:val="1"/>
  </w:num>
  <w:num w:numId="2" w16cid:durableId="492188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5CC"/>
    <w:rsid w:val="00051116"/>
    <w:rsid w:val="00171181"/>
    <w:rsid w:val="00734BD0"/>
    <w:rsid w:val="00894205"/>
    <w:rsid w:val="009345CC"/>
    <w:rsid w:val="00990D15"/>
    <w:rsid w:val="00A05FFA"/>
    <w:rsid w:val="00A1645A"/>
    <w:rsid w:val="00B077CA"/>
    <w:rsid w:val="00BB487E"/>
    <w:rsid w:val="00C36D43"/>
    <w:rsid w:val="00D25C2F"/>
    <w:rsid w:val="00F75AB8"/>
    <w:rsid w:val="00FA73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32C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345CC"/>
    <w:pPr>
      <w:spacing w:after="0" w:line="240" w:lineRule="auto"/>
      <w:jc w:val="both"/>
    </w:pPr>
    <w:rPr>
      <w:rFonts w:ascii="Times New Roman" w:hAnsi="Times New Roman"/>
      <w:kern w:val="0"/>
      <w:szCs w:val="22"/>
      <w14:ligatures w14:val="none"/>
    </w:rPr>
  </w:style>
  <w:style w:type="paragraph" w:styleId="Antrat1">
    <w:name w:val="heading 1"/>
    <w:basedOn w:val="prastasis"/>
    <w:next w:val="prastasis"/>
    <w:link w:val="Antrat1Diagrama"/>
    <w:uiPriority w:val="9"/>
    <w:qFormat/>
    <w:rsid w:val="009345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345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345C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345C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345CC"/>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9345CC"/>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345CC"/>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9345CC"/>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345CC"/>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345C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345C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345C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345C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345C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9345C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345C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9345C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345C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9345C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345C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345C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345C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345CC"/>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9345CC"/>
    <w:rPr>
      <w:rFonts w:ascii="Times New Roman" w:hAnsi="Times New Roman"/>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1"/>
    <w:qFormat/>
    <w:rsid w:val="009345CC"/>
    <w:pPr>
      <w:ind w:left="720"/>
      <w:contextualSpacing/>
    </w:pPr>
  </w:style>
  <w:style w:type="character" w:styleId="Rykuspabraukimas">
    <w:name w:val="Intense Emphasis"/>
    <w:basedOn w:val="Numatytasispastraiposriftas"/>
    <w:uiPriority w:val="21"/>
    <w:qFormat/>
    <w:rsid w:val="009345CC"/>
    <w:rPr>
      <w:i/>
      <w:iCs/>
      <w:color w:val="0F4761" w:themeColor="accent1" w:themeShade="BF"/>
    </w:rPr>
  </w:style>
  <w:style w:type="paragraph" w:styleId="Iskirtacitata">
    <w:name w:val="Intense Quote"/>
    <w:basedOn w:val="prastasis"/>
    <w:next w:val="prastasis"/>
    <w:link w:val="IskirtacitataDiagrama"/>
    <w:uiPriority w:val="30"/>
    <w:qFormat/>
    <w:rsid w:val="009345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345CC"/>
    <w:rPr>
      <w:rFonts w:ascii="Times New Roman" w:hAnsi="Times New Roman"/>
      <w:i/>
      <w:iCs/>
      <w:color w:val="0F4761" w:themeColor="accent1" w:themeShade="BF"/>
    </w:rPr>
  </w:style>
  <w:style w:type="character" w:styleId="Rykinuoroda">
    <w:name w:val="Intense Reference"/>
    <w:basedOn w:val="Numatytasispastraiposriftas"/>
    <w:uiPriority w:val="32"/>
    <w:qFormat/>
    <w:rsid w:val="009345CC"/>
    <w:rPr>
      <w:b/>
      <w:bCs/>
      <w:smallCaps/>
      <w:color w:val="0F4761" w:themeColor="accent1" w:themeShade="BF"/>
      <w:spacing w:val="5"/>
    </w:rPr>
  </w:style>
  <w:style w:type="paragraph" w:styleId="Antrat">
    <w:name w:val="caption"/>
    <w:basedOn w:val="prastasis"/>
    <w:next w:val="prastasis"/>
    <w:uiPriority w:val="35"/>
    <w:unhideWhenUsed/>
    <w:qFormat/>
    <w:rsid w:val="009345CC"/>
    <w:rPr>
      <w:b/>
      <w:iCs/>
      <w:szCs w:val="18"/>
    </w:rPr>
  </w:style>
  <w:style w:type="table" w:styleId="Lentelstinklelis">
    <w:name w:val="Table Grid"/>
    <w:basedOn w:val="prastojilentel"/>
    <w:uiPriority w:val="39"/>
    <w:rsid w:val="009345C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aliases w:val=" Diagrama1,Diagrama1"/>
    <w:basedOn w:val="prastasis"/>
    <w:link w:val="PuslapioinaostekstasDiagrama"/>
    <w:uiPriority w:val="99"/>
    <w:unhideWhenUsed/>
    <w:rsid w:val="009345CC"/>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9345CC"/>
    <w:rPr>
      <w:rFonts w:ascii="Times New Roman" w:hAnsi="Times New Roman"/>
      <w:kern w:val="0"/>
      <w:sz w:val="20"/>
      <w:szCs w:val="20"/>
      <w14:ligatures w14:val="none"/>
    </w:rPr>
  </w:style>
  <w:style w:type="character" w:styleId="Puslapioinaosnuoroda">
    <w:name w:val="footnote reference"/>
    <w:basedOn w:val="Numatytasispastraiposriftas"/>
    <w:uiPriority w:val="99"/>
    <w:unhideWhenUsed/>
    <w:rsid w:val="009345CC"/>
    <w:rPr>
      <w:vertAlign w:val="superscrip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1"/>
    <w:qFormat/>
    <w:locked/>
    <w:rsid w:val="009345CC"/>
    <w:rPr>
      <w:rFonts w:ascii="Times New Roman" w:hAnsi="Times New Roman"/>
    </w:rPr>
  </w:style>
  <w:style w:type="paragraph" w:styleId="Antrats">
    <w:name w:val="header"/>
    <w:basedOn w:val="prastasis"/>
    <w:link w:val="AntratsDiagrama"/>
    <w:uiPriority w:val="99"/>
    <w:unhideWhenUsed/>
    <w:rsid w:val="00F75AB8"/>
    <w:pPr>
      <w:tabs>
        <w:tab w:val="center" w:pos="4513"/>
        <w:tab w:val="right" w:pos="9026"/>
      </w:tabs>
    </w:pPr>
  </w:style>
  <w:style w:type="character" w:customStyle="1" w:styleId="AntratsDiagrama">
    <w:name w:val="Antraštės Diagrama"/>
    <w:basedOn w:val="Numatytasispastraiposriftas"/>
    <w:link w:val="Antrats"/>
    <w:uiPriority w:val="99"/>
    <w:rsid w:val="00F75AB8"/>
    <w:rPr>
      <w:rFonts w:ascii="Times New Roman" w:hAnsi="Times New Roman"/>
      <w:kern w:val="0"/>
      <w:szCs w:val="22"/>
      <w14:ligatures w14:val="none"/>
    </w:rPr>
  </w:style>
  <w:style w:type="paragraph" w:styleId="Porat">
    <w:name w:val="footer"/>
    <w:basedOn w:val="prastasis"/>
    <w:link w:val="PoratDiagrama"/>
    <w:uiPriority w:val="99"/>
    <w:unhideWhenUsed/>
    <w:rsid w:val="00F75AB8"/>
    <w:pPr>
      <w:tabs>
        <w:tab w:val="center" w:pos="4513"/>
        <w:tab w:val="right" w:pos="9026"/>
      </w:tabs>
    </w:pPr>
  </w:style>
  <w:style w:type="character" w:customStyle="1" w:styleId="PoratDiagrama">
    <w:name w:val="Poraštė Diagrama"/>
    <w:basedOn w:val="Numatytasispastraiposriftas"/>
    <w:link w:val="Porat"/>
    <w:uiPriority w:val="99"/>
    <w:rsid w:val="00F75AB8"/>
    <w:rPr>
      <w:rFonts w:ascii="Times New Roman" w:hAnsi="Times New Roman"/>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F575C87D47A743A68931F1E2559971" ma:contentTypeVersion="13" ma:contentTypeDescription="Create a new document." ma:contentTypeScope="" ma:versionID="8aa440bfa39642c77acdb161c050d50d">
  <xsd:schema xmlns:xsd="http://www.w3.org/2001/XMLSchema" xmlns:xs="http://www.w3.org/2001/XMLSchema" xmlns:p="http://schemas.microsoft.com/office/2006/metadata/properties" xmlns:ns2="21a6971f-054d-4e23-ae50-66b414347931" xmlns:ns3="17b0b353-0176-4c9b-be37-6c3341b020e6" targetNamespace="http://schemas.microsoft.com/office/2006/metadata/properties" ma:root="true" ma:fieldsID="5582f092371e96ee29fcc368dc88ddb5" ns2:_="" ns3:_="">
    <xsd:import namespace="21a6971f-054d-4e23-ae50-66b414347931"/>
    <xsd:import namespace="17b0b353-0176-4c9b-be37-6c3341b020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6971f-054d-4e23-ae50-66b4143479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9cc402d-1a06-4e94-b891-cfaa7e10945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b0b353-0176-4c9b-be37-6c3341b020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fa081f4-863f-43c5-a133-b8ac7500ffb8}" ma:internalName="TaxCatchAll" ma:showField="CatchAllData" ma:web="17b0b353-0176-4c9b-be37-6c3341b020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1a6971f-054d-4e23-ae50-66b414347931">
      <Terms xmlns="http://schemas.microsoft.com/office/infopath/2007/PartnerControls"/>
    </lcf76f155ced4ddcb4097134ff3c332f>
    <TaxCatchAll xmlns="17b0b353-0176-4c9b-be37-6c3341b020e6" xsi:nil="true"/>
  </documentManagement>
</p:properties>
</file>

<file path=customXml/itemProps1.xml><?xml version="1.0" encoding="utf-8"?>
<ds:datastoreItem xmlns:ds="http://schemas.openxmlformats.org/officeDocument/2006/customXml" ds:itemID="{2428BF71-A07C-4FC5-A431-C50BF71F48B1}"/>
</file>

<file path=customXml/itemProps2.xml><?xml version="1.0" encoding="utf-8"?>
<ds:datastoreItem xmlns:ds="http://schemas.openxmlformats.org/officeDocument/2006/customXml" ds:itemID="{10305A1A-4666-4BE1-93AC-7A026C9E8A53}"/>
</file>

<file path=customXml/itemProps3.xml><?xml version="1.0" encoding="utf-8"?>
<ds:datastoreItem xmlns:ds="http://schemas.openxmlformats.org/officeDocument/2006/customXml" ds:itemID="{20624DE9-CE9A-4287-BCE6-37F926594546}"/>
</file>

<file path=docProps/app.xml><?xml version="1.0" encoding="utf-8"?>
<Properties xmlns="http://schemas.openxmlformats.org/officeDocument/2006/extended-properties" xmlns:vt="http://schemas.openxmlformats.org/officeDocument/2006/docPropsVTypes">
  <Template>Normal</Template>
  <TotalTime>0</TotalTime>
  <Pages>4</Pages>
  <Words>3953</Words>
  <Characters>2254</Characters>
  <Application>Microsoft Office Word</Application>
  <DocSecurity>0</DocSecurity>
  <Lines>18</Lines>
  <Paragraphs>12</Paragraphs>
  <ScaleCrop>false</ScaleCrop>
  <Company/>
  <LinksUpToDate>false</LinksUpToDate>
  <CharactersWithSpaces>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2026-07-29T06:07:00Z</dcterms:created>
  <dcterms:modified xsi:type="dcterms:W3CDTF">2026-07-29T06:07:00Z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0x0101001CF575C87D47A743A68931F1E2559971</vt:lpwstr>
  </property>
</Properties>
</file>