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96A8F" w14:textId="3B77892C" w:rsidR="00251811" w:rsidRPr="00284D5C" w:rsidRDefault="00251811" w:rsidP="00251811">
      <w:pPr>
        <w:spacing w:line="240" w:lineRule="auto"/>
        <w:ind w:left="7314" w:firstLine="0"/>
        <w:rPr>
          <w:rFonts w:ascii="Times New Roman" w:hAnsi="Times New Roman" w:cs="Times New Roman"/>
          <w:sz w:val="24"/>
          <w:szCs w:val="24"/>
        </w:rPr>
      </w:pPr>
      <w:r w:rsidRPr="00284D5C">
        <w:rPr>
          <w:rFonts w:ascii="Times New Roman" w:hAnsi="Times New Roman" w:cs="Times New Roman"/>
          <w:sz w:val="24"/>
          <w:szCs w:val="24"/>
        </w:rPr>
        <w:t xml:space="preserve">Pirkimo sąlygų 2 priedas „Tiekėjų kvalifikacijos reikalavimai </w:t>
      </w:r>
      <w:r w:rsidR="00D36C38" w:rsidRPr="00284D5C">
        <w:rPr>
          <w:rFonts w:ascii="Times New Roman" w:hAnsi="Times New Roman" w:cs="Times New Roman"/>
          <w:sz w:val="24"/>
          <w:szCs w:val="24"/>
        </w:rPr>
        <w:t>„</w:t>
      </w:r>
    </w:p>
    <w:p w14:paraId="1AA9C42C" w14:textId="77777777" w:rsidR="00251811" w:rsidRPr="00284D5C" w:rsidRDefault="00251811" w:rsidP="00251811">
      <w:pPr>
        <w:spacing w:after="240" w:line="240" w:lineRule="auto"/>
        <w:jc w:val="center"/>
        <w:rPr>
          <w:rFonts w:ascii="Times New Roman" w:eastAsia="Arial" w:hAnsi="Times New Roman" w:cs="Times New Roman"/>
          <w:smallCaps/>
          <w:color w:val="404040"/>
          <w:sz w:val="24"/>
          <w:szCs w:val="24"/>
        </w:rPr>
      </w:pPr>
    </w:p>
    <w:p w14:paraId="7DD785C0" w14:textId="73D623A4" w:rsidR="00251811" w:rsidRPr="00284D5C" w:rsidRDefault="00251811" w:rsidP="00251811">
      <w:pPr>
        <w:spacing w:after="240" w:line="240" w:lineRule="auto"/>
        <w:jc w:val="center"/>
        <w:rPr>
          <w:rFonts w:ascii="Times New Roman" w:eastAsia="Arial" w:hAnsi="Times New Roman" w:cs="Times New Roman"/>
          <w:b/>
          <w:sz w:val="24"/>
          <w:szCs w:val="24"/>
        </w:rPr>
      </w:pPr>
      <w:r w:rsidRPr="00284D5C">
        <w:rPr>
          <w:rFonts w:ascii="Times New Roman" w:eastAsia="Arial" w:hAnsi="Times New Roman" w:cs="Times New Roman"/>
          <w:b/>
          <w:sz w:val="24"/>
          <w:szCs w:val="24"/>
        </w:rPr>
        <w:t xml:space="preserve">TIEKĖJŲ KVALIFIKACIJOS REIKALAVIMAI </w:t>
      </w:r>
    </w:p>
    <w:p w14:paraId="1C295F55" w14:textId="77777777" w:rsidR="00080F8C" w:rsidRPr="00284D5C" w:rsidRDefault="00080F8C" w:rsidP="00251811">
      <w:pPr>
        <w:spacing w:after="240" w:line="240" w:lineRule="auto"/>
        <w:jc w:val="center"/>
        <w:rPr>
          <w:rFonts w:ascii="Times New Roman" w:eastAsia="Arial" w:hAnsi="Times New Roman" w:cs="Times New Roman"/>
          <w:sz w:val="24"/>
          <w:szCs w:val="24"/>
        </w:rPr>
      </w:pPr>
    </w:p>
    <w:p w14:paraId="503318AD" w14:textId="77777777" w:rsidR="00251811" w:rsidRPr="00284D5C" w:rsidRDefault="008A616F" w:rsidP="00251811">
      <w:pPr>
        <w:spacing w:line="240" w:lineRule="auto"/>
        <w:ind w:firstLine="567"/>
        <w:rPr>
          <w:rFonts w:ascii="Times New Roman" w:eastAsia="Arial" w:hAnsi="Times New Roman" w:cs="Times New Roman"/>
          <w:sz w:val="24"/>
          <w:szCs w:val="24"/>
        </w:rPr>
      </w:pPr>
      <w:sdt>
        <w:sdtPr>
          <w:rPr>
            <w:rFonts w:ascii="Times New Roman" w:hAnsi="Times New Roman" w:cs="Times New Roman"/>
            <w:sz w:val="24"/>
            <w:szCs w:val="24"/>
          </w:rPr>
          <w:tag w:val="goog_rdk_129"/>
          <w:id w:val="-1599392971"/>
          <w:placeholder>
            <w:docPart w:val="93D0AC09B8284978A8CB509732F72ACA"/>
          </w:placeholder>
        </w:sdtPr>
        <w:sdtEndPr/>
        <w:sdtContent>
          <w:r w:rsidR="00251811" w:rsidRPr="00284D5C">
            <w:rPr>
              <w:rFonts w:ascii="Times New Roman" w:hAnsi="Times New Roman" w:cs="Times New Roman"/>
              <w:sz w:val="24"/>
              <w:szCs w:val="24"/>
            </w:rPr>
            <w:t>1.</w:t>
          </w:r>
        </w:sdtContent>
      </w:sdt>
      <w:r w:rsidR="00251811" w:rsidRPr="00284D5C">
        <w:rPr>
          <w:rFonts w:ascii="Times New Roman" w:eastAsia="Arial" w:hAnsi="Times New Roman" w:cs="Times New Roman"/>
          <w:sz w:val="24"/>
          <w:szCs w:val="24"/>
        </w:rPr>
        <w:t xml:space="preserve">Tiekėjo kvalifikacija turi atitikti šiame priede nustatytus reikalavimus kvalifikacijai: </w:t>
      </w:r>
    </w:p>
    <w:p w14:paraId="38027E14" w14:textId="77777777" w:rsidR="00B940FC" w:rsidRPr="00284D5C" w:rsidRDefault="00B940FC">
      <w:pPr>
        <w:rPr>
          <w:sz w:val="24"/>
          <w:szCs w:val="24"/>
        </w:rPr>
      </w:pPr>
    </w:p>
    <w:tbl>
      <w:tblPr>
        <w:tblStyle w:val="TableGrid"/>
        <w:tblW w:w="10201" w:type="dxa"/>
        <w:tblLook w:val="04A0" w:firstRow="1" w:lastRow="0" w:firstColumn="1" w:lastColumn="0" w:noHBand="0" w:noVBand="1"/>
      </w:tblPr>
      <w:tblGrid>
        <w:gridCol w:w="576"/>
        <w:gridCol w:w="2973"/>
        <w:gridCol w:w="3539"/>
        <w:gridCol w:w="3113"/>
      </w:tblGrid>
      <w:tr w:rsidR="005F769A" w:rsidRPr="00284D5C" w14:paraId="1B7CF4BD" w14:textId="77777777" w:rsidTr="006358B6">
        <w:tc>
          <w:tcPr>
            <w:tcW w:w="576" w:type="dxa"/>
            <w:shd w:val="clear" w:color="auto" w:fill="DEEAF6" w:themeFill="accent5" w:themeFillTint="33"/>
          </w:tcPr>
          <w:p w14:paraId="48C7F234" w14:textId="5B4DAAA2" w:rsidR="005F769A" w:rsidRPr="00284D5C" w:rsidRDefault="005F769A" w:rsidP="00025E4D">
            <w:pPr>
              <w:spacing w:line="240" w:lineRule="auto"/>
              <w:ind w:firstLine="0"/>
              <w:jc w:val="center"/>
              <w:rPr>
                <w:rFonts w:ascii="Times New Roman" w:hAnsi="Times New Roman" w:cs="Times New Roman"/>
                <w:b/>
                <w:bCs/>
                <w:sz w:val="24"/>
                <w:szCs w:val="24"/>
              </w:rPr>
            </w:pPr>
            <w:r w:rsidRPr="00284D5C">
              <w:rPr>
                <w:rFonts w:ascii="Times New Roman" w:hAnsi="Times New Roman" w:cs="Times New Roman"/>
                <w:b/>
                <w:bCs/>
                <w:sz w:val="24"/>
                <w:szCs w:val="24"/>
              </w:rPr>
              <w:t>Eil. Nr.</w:t>
            </w:r>
          </w:p>
        </w:tc>
        <w:tc>
          <w:tcPr>
            <w:tcW w:w="2973" w:type="dxa"/>
            <w:shd w:val="clear" w:color="auto" w:fill="DEEAF6" w:themeFill="accent5" w:themeFillTint="33"/>
          </w:tcPr>
          <w:p w14:paraId="39A38B95" w14:textId="20C12DF9" w:rsidR="005F769A" w:rsidRPr="00284D5C" w:rsidRDefault="005F769A" w:rsidP="00025E4D">
            <w:pPr>
              <w:spacing w:line="240" w:lineRule="auto"/>
              <w:ind w:firstLine="0"/>
              <w:jc w:val="center"/>
              <w:rPr>
                <w:rFonts w:ascii="Times New Roman" w:hAnsi="Times New Roman" w:cs="Times New Roman"/>
                <w:b/>
                <w:bCs/>
                <w:sz w:val="24"/>
                <w:szCs w:val="24"/>
              </w:rPr>
            </w:pPr>
            <w:r w:rsidRPr="00284D5C">
              <w:rPr>
                <w:rFonts w:ascii="Times New Roman" w:hAnsi="Times New Roman" w:cs="Times New Roman"/>
                <w:b/>
                <w:bCs/>
                <w:sz w:val="24"/>
                <w:szCs w:val="24"/>
              </w:rPr>
              <w:t>Kvalifikacijos reikalavimas</w:t>
            </w:r>
          </w:p>
        </w:tc>
        <w:tc>
          <w:tcPr>
            <w:tcW w:w="353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22EB309" w14:textId="763674A1" w:rsidR="005F769A" w:rsidRPr="00284D5C" w:rsidRDefault="005F769A" w:rsidP="00025E4D">
            <w:pPr>
              <w:spacing w:line="240" w:lineRule="auto"/>
              <w:ind w:firstLine="0"/>
              <w:jc w:val="center"/>
              <w:rPr>
                <w:rFonts w:ascii="Times New Roman" w:hAnsi="Times New Roman" w:cs="Times New Roman"/>
                <w:sz w:val="24"/>
                <w:szCs w:val="24"/>
              </w:rPr>
            </w:pPr>
            <w:r w:rsidRPr="00284D5C">
              <w:rPr>
                <w:rFonts w:ascii="Times New Roman" w:hAnsi="Times New Roman" w:cs="Times New Roman"/>
                <w:b/>
                <w:bCs/>
                <w:color w:val="000000"/>
                <w:sz w:val="24"/>
                <w:szCs w:val="24"/>
              </w:rPr>
              <w:t>Atitiktį reikalavimui įrodantys  dokumentai</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64974D4A" w14:textId="222531E3" w:rsidR="005F769A" w:rsidRPr="00284D5C" w:rsidRDefault="005F769A" w:rsidP="00025E4D">
            <w:pPr>
              <w:spacing w:line="240" w:lineRule="auto"/>
              <w:ind w:firstLine="0"/>
              <w:jc w:val="center"/>
              <w:rPr>
                <w:rFonts w:ascii="Times New Roman" w:hAnsi="Times New Roman" w:cs="Times New Roman"/>
                <w:sz w:val="24"/>
                <w:szCs w:val="24"/>
              </w:rPr>
            </w:pPr>
            <w:r w:rsidRPr="00284D5C">
              <w:rPr>
                <w:rFonts w:ascii="Times New Roman" w:hAnsi="Times New Roman" w:cs="Times New Roman"/>
                <w:b/>
                <w:bCs/>
                <w:color w:val="000000"/>
                <w:sz w:val="24"/>
                <w:szCs w:val="24"/>
              </w:rPr>
              <w:t>Subjektas, kuris turi atitikti reikalavimą</w:t>
            </w:r>
          </w:p>
        </w:tc>
      </w:tr>
      <w:tr w:rsidR="005F769A" w:rsidRPr="00284D5C" w14:paraId="731D7C64" w14:textId="77777777" w:rsidTr="006358B6">
        <w:tc>
          <w:tcPr>
            <w:tcW w:w="576" w:type="dxa"/>
          </w:tcPr>
          <w:p w14:paraId="23C5BCDF" w14:textId="1C86FA4C" w:rsidR="005F769A" w:rsidRPr="00284D5C" w:rsidRDefault="005F769A" w:rsidP="00025E4D">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 xml:space="preserve">1. </w:t>
            </w:r>
          </w:p>
        </w:tc>
        <w:tc>
          <w:tcPr>
            <w:tcW w:w="9625" w:type="dxa"/>
            <w:gridSpan w:val="3"/>
          </w:tcPr>
          <w:p w14:paraId="0D54390E" w14:textId="1547DA8A" w:rsidR="005F769A" w:rsidRPr="00284D5C" w:rsidRDefault="005F769A" w:rsidP="00025E4D">
            <w:pPr>
              <w:spacing w:line="240" w:lineRule="auto"/>
              <w:ind w:firstLine="0"/>
              <w:rPr>
                <w:rFonts w:ascii="Times New Roman" w:hAnsi="Times New Roman" w:cs="Times New Roman"/>
                <w:sz w:val="24"/>
                <w:szCs w:val="24"/>
              </w:rPr>
            </w:pPr>
          </w:p>
        </w:tc>
      </w:tr>
      <w:tr w:rsidR="00DE07EA" w:rsidRPr="00284D5C" w14:paraId="3A6EEEFA" w14:textId="77777777" w:rsidTr="00025E4D">
        <w:trPr>
          <w:trHeight w:val="2832"/>
        </w:trPr>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9EBE8" w14:textId="70190BD4" w:rsidR="00DE07EA" w:rsidRPr="00284D5C" w:rsidRDefault="00DE07EA" w:rsidP="00DE07EA">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1.1.</w:t>
            </w:r>
          </w:p>
        </w:tc>
        <w:tc>
          <w:tcPr>
            <w:tcW w:w="2973" w:type="dxa"/>
            <w:tcBorders>
              <w:top w:val="single" w:sz="4" w:space="0" w:color="000000" w:themeColor="text1"/>
              <w:left w:val="single" w:sz="4" w:space="0" w:color="000000" w:themeColor="text1"/>
              <w:bottom w:val="single" w:sz="4" w:space="0" w:color="000000" w:themeColor="text1"/>
              <w:right w:val="single" w:sz="4" w:space="0" w:color="auto"/>
            </w:tcBorders>
          </w:tcPr>
          <w:p w14:paraId="5080C73D" w14:textId="77777777" w:rsidR="0064138F" w:rsidRPr="00284D5C" w:rsidRDefault="0064138F" w:rsidP="0064138F">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Tiekėjas pirkimo sutarties vykdymui paskirti ne mažiau kaip 1 (vieną) atestuotą specialistą, kuris turi:Lietuvos architektų rūmų išduota atestatą: Statinio projekto vykdymo priežiūros, statinio projekto architektūrinės dalies vadovo pareigas.</w:t>
            </w:r>
          </w:p>
          <w:p w14:paraId="77684FF7" w14:textId="77777777" w:rsidR="0064138F" w:rsidRPr="00284D5C" w:rsidRDefault="0064138F" w:rsidP="0064138F">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Statinių rūšys: pastatai.</w:t>
            </w:r>
          </w:p>
          <w:p w14:paraId="3DC9362D" w14:textId="77777777" w:rsidR="0064138F" w:rsidRPr="00284D5C" w:rsidRDefault="0064138F" w:rsidP="0064138F">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Statinių kategorija: ypatingieji</w:t>
            </w:r>
          </w:p>
          <w:p w14:paraId="157C13B8" w14:textId="5B3C9266" w:rsidR="0066276E" w:rsidRPr="00284D5C" w:rsidRDefault="0066276E" w:rsidP="0064138F">
            <w:pPr>
              <w:spacing w:line="240" w:lineRule="auto"/>
              <w:ind w:firstLine="0"/>
              <w:rPr>
                <w:rFonts w:ascii="Times New Roman" w:hAnsi="Times New Roman" w:cs="Times New Roman"/>
                <w:i/>
                <w:sz w:val="24"/>
                <w:szCs w:val="24"/>
              </w:rPr>
            </w:pPr>
            <w:r w:rsidRPr="00284D5C">
              <w:rPr>
                <w:rFonts w:ascii="Times New Roman" w:hAnsi="Times New Roman" w:cs="Times New Roman"/>
                <w:i/>
                <w:sz w:val="24"/>
                <w:szCs w:val="24"/>
              </w:rPr>
              <w:t>Pastabos:</w:t>
            </w:r>
          </w:p>
          <w:p w14:paraId="421C0C8E" w14:textId="0B243294" w:rsidR="0066276E" w:rsidRPr="00284D5C" w:rsidRDefault="0066276E" w:rsidP="0066276E">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Tiekėjas gali siūlyti ir aukštesnės kvalifikacijos, nei nurodyta pirkimo dokumentuose, specialistus, ir jų kvalifikacija apima atitinkamose pozicijose nurodytas sritis.</w:t>
            </w:r>
          </w:p>
        </w:tc>
        <w:tc>
          <w:tcPr>
            <w:tcW w:w="3539" w:type="dxa"/>
            <w:tcBorders>
              <w:top w:val="single" w:sz="4" w:space="0" w:color="000000" w:themeColor="text1"/>
              <w:left w:val="single" w:sz="4" w:space="0" w:color="auto"/>
              <w:bottom w:val="single" w:sz="4" w:space="0" w:color="000000" w:themeColor="text1"/>
              <w:right w:val="single" w:sz="4" w:space="0" w:color="000000" w:themeColor="text1"/>
            </w:tcBorders>
          </w:tcPr>
          <w:p w14:paraId="5D7E2705" w14:textId="77777777" w:rsidR="0064138F" w:rsidRPr="00284D5C" w:rsidRDefault="0064138F" w:rsidP="0064138F">
            <w:pPr>
              <w:pStyle w:val="NoSpacing"/>
              <w:ind w:firstLine="0"/>
              <w:rPr>
                <w:rFonts w:ascii="Times New Roman" w:hAnsi="Times New Roman" w:cs="Times New Roman"/>
                <w:sz w:val="24"/>
                <w:szCs w:val="24"/>
              </w:rPr>
            </w:pPr>
            <w:r w:rsidRPr="00284D5C">
              <w:rPr>
                <w:rFonts w:ascii="Times New Roman" w:hAnsi="Times New Roman" w:cs="Times New Roman"/>
                <w:sz w:val="24"/>
                <w:szCs w:val="24"/>
              </w:rPr>
              <w:t>Lietuvos architektų rūmų išduoto galiojančio architekto kvalifikacijos atestato arba lygiaverčio dokumento kopija, patvirtinanti teisę eiti statinio projekto vykdymo priežiūros vadovo ir statinio projekto architektūrinės dalies vadovo pareigas. Atestate arba lygiaverčiame dokumente turi būti nurodyta kompetencijos sritis: statinių rūšis – pastatai; statinių kategorija – ypatingieji statiniai.</w:t>
            </w:r>
          </w:p>
          <w:p w14:paraId="30316CAB" w14:textId="77777777" w:rsidR="0066276E" w:rsidRPr="00284D5C" w:rsidRDefault="0066276E" w:rsidP="0066276E">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 xml:space="preserve">Pateikiami dokumentai: </w:t>
            </w:r>
          </w:p>
          <w:p w14:paraId="7322966A" w14:textId="77777777" w:rsidR="0066276E" w:rsidRPr="00284D5C" w:rsidRDefault="0066276E" w:rsidP="0066276E">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 xml:space="preserve">1) sutarties vykdymui paskirtų specialistų sąrašas, nurodant siūlomų specialistų pareigas, vardus, pavardes, kvalifikaciją, kvalifikacijos pažymėjimą išdavusi institucija, išduoto (-ų) atestato (-ų) Nr. </w:t>
            </w:r>
          </w:p>
          <w:p w14:paraId="10F1467D" w14:textId="77777777" w:rsidR="0066276E" w:rsidRPr="00284D5C" w:rsidRDefault="0066276E" w:rsidP="0066276E">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 xml:space="preserve">2) jeigu specialistas nėra įmonės darbuotojas – pasirašytas sutikimas (deklaracija), kurioje jis įsipareigotų vykdyti pirkimo sutartį, jeigu Tiekėjas laimės viešąjį pirkimą ir bus pasirašyta pirkimo sutartis. </w:t>
            </w:r>
          </w:p>
          <w:p w14:paraId="491A854B" w14:textId="6D9C9148" w:rsidR="00DE07EA" w:rsidRPr="00284D5C" w:rsidRDefault="0064138F" w:rsidP="0066276E">
            <w:pPr>
              <w:spacing w:line="240" w:lineRule="auto"/>
              <w:ind w:firstLine="0"/>
              <w:rPr>
                <w:rFonts w:ascii="Times New Roman" w:hAnsi="Times New Roman" w:cs="Times New Roman"/>
                <w:sz w:val="24"/>
                <w:szCs w:val="24"/>
              </w:rPr>
            </w:pPr>
            <w:r w:rsidRPr="00284D5C">
              <w:rPr>
                <w:rFonts w:ascii="Times New Roman" w:hAnsi="Times New Roman" w:cs="Times New Roman"/>
                <w:i/>
                <w:sz w:val="24"/>
                <w:szCs w:val="24"/>
              </w:rPr>
              <w:t>(Pateikiama dokumento kopija.)</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862B1" w14:textId="3128DA10" w:rsidR="0004152E" w:rsidRPr="00284D5C" w:rsidRDefault="0066276E" w:rsidP="00DE07EA">
            <w:pPr>
              <w:spacing w:line="240" w:lineRule="auto"/>
              <w:ind w:firstLine="0"/>
              <w:rPr>
                <w:rFonts w:ascii="Times New Roman" w:hAnsi="Times New Roman" w:cs="Times New Roman"/>
                <w:strike/>
                <w:sz w:val="24"/>
                <w:szCs w:val="24"/>
              </w:rPr>
            </w:pPr>
            <w:r w:rsidRPr="00284D5C">
              <w:rPr>
                <w:rFonts w:ascii="Times New Roman" w:hAnsi="Times New Roman" w:cs="Times New Roman"/>
                <w:sz w:val="24"/>
                <w:szCs w:val="24"/>
              </w:rPr>
              <w:t>Tiekėjo specialistai; Jeigu pasiūlymą teikia Tiekėjų grupė – reikalavimą turi atitikti Tiekėjų grupės nario (-ių) specialistai, atsižvelgiant į jų prisiimamus įsipareigojimus pirkimo sutarčiai vykdyti; Tiekėjas gali remtis kitų ūkio subjektų pajėgumais tik tuo atveju, jeigu tie subjektai (jų darbuotojai) patys vykdys tą pirkimo sutarties dalį, kuriai reikia jų turimų pajėgumų.</w:t>
            </w:r>
          </w:p>
        </w:tc>
      </w:tr>
      <w:tr w:rsidR="0064138F" w:rsidRPr="00284D5C" w14:paraId="0A7725CB" w14:textId="77777777" w:rsidTr="00025E4D">
        <w:trPr>
          <w:trHeight w:val="2832"/>
        </w:trPr>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20411" w14:textId="4F9650A8" w:rsidR="0064138F" w:rsidRPr="00284D5C" w:rsidRDefault="0064138F" w:rsidP="00DE07EA">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lastRenderedPageBreak/>
              <w:t>1.2.</w:t>
            </w:r>
          </w:p>
        </w:tc>
        <w:tc>
          <w:tcPr>
            <w:tcW w:w="2973" w:type="dxa"/>
            <w:tcBorders>
              <w:top w:val="single" w:sz="4" w:space="0" w:color="000000" w:themeColor="text1"/>
              <w:left w:val="single" w:sz="4" w:space="0" w:color="000000" w:themeColor="text1"/>
              <w:bottom w:val="single" w:sz="4" w:space="0" w:color="000000" w:themeColor="text1"/>
              <w:right w:val="single" w:sz="4" w:space="0" w:color="auto"/>
            </w:tcBorders>
          </w:tcPr>
          <w:p w14:paraId="13CB9938" w14:textId="77777777" w:rsidR="0064138F" w:rsidRPr="00284D5C" w:rsidRDefault="0064138F" w:rsidP="0064138F">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Tiekėjas pirkimo sutarties vykdymui paskirti ne mažiau kaip 1 (vieną) atestuotą specialistą, kuris turi: Kultūros ministerijos išduotą atestatą: Tvarkybos darbų projektų rengimas ir vadovavimas projektavimui – architektūrinio paveldo tvarkybos darbų projekto vadovo pareigas</w:t>
            </w:r>
          </w:p>
          <w:p w14:paraId="50F2DD03" w14:textId="04C1A4BB" w:rsidR="0064138F" w:rsidRPr="00284D5C" w:rsidRDefault="0064138F" w:rsidP="0064138F">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Tiekėjas gali siūlyti ir aukštesnės kvalifikacijos, nei nurodyta pirkimo dokumentuose, specialistus, ir jų kvalifikacija apima atitinkamose pozicijose nurodytas sritis.</w:t>
            </w:r>
          </w:p>
        </w:tc>
        <w:tc>
          <w:tcPr>
            <w:tcW w:w="3539" w:type="dxa"/>
            <w:tcBorders>
              <w:top w:val="single" w:sz="4" w:space="0" w:color="000000" w:themeColor="text1"/>
              <w:left w:val="single" w:sz="4" w:space="0" w:color="auto"/>
              <w:bottom w:val="single" w:sz="4" w:space="0" w:color="000000" w:themeColor="text1"/>
              <w:right w:val="single" w:sz="4" w:space="0" w:color="000000" w:themeColor="text1"/>
            </w:tcBorders>
          </w:tcPr>
          <w:p w14:paraId="53E9C560" w14:textId="22829A83" w:rsidR="0064138F" w:rsidRPr="00284D5C" w:rsidRDefault="0064138F" w:rsidP="0064138F">
            <w:pPr>
              <w:tabs>
                <w:tab w:val="left" w:pos="993"/>
              </w:tabs>
              <w:spacing w:line="240" w:lineRule="auto"/>
              <w:ind w:firstLine="0"/>
              <w:rPr>
                <w:rFonts w:ascii="Times New Roman" w:eastAsia="Andale Sans UI" w:hAnsi="Times New Roman" w:cs="Times New Roman"/>
                <w:bCs/>
                <w:sz w:val="24"/>
                <w:szCs w:val="24"/>
                <w:lang w:bidi="en-US"/>
              </w:rPr>
            </w:pPr>
            <w:r w:rsidRPr="00284D5C">
              <w:rPr>
                <w:rFonts w:ascii="Times New Roman" w:eastAsia="Andale Sans UI" w:hAnsi="Times New Roman" w:cs="Times New Roman"/>
                <w:bCs/>
                <w:sz w:val="24"/>
                <w:szCs w:val="24"/>
                <w:lang w:bidi="en-US"/>
              </w:rPr>
              <w:t>Kultūros ministerijos išduoto galiojančio kvalifikacijos atestato arba kito lygiaverčio dokumento, pripažįstamo pagal Lietuvos Respublikos teisės aktus, kopija, patvirtinanti teisę rengti tvarkybos darbų projektus, vadovauti jų projektavimui ir eiti architektūrinio paveldo tvarkybos darbų projekto vadovo pareigas.</w:t>
            </w:r>
          </w:p>
          <w:p w14:paraId="2ECE3026" w14:textId="77777777" w:rsidR="0064138F" w:rsidRPr="00284D5C" w:rsidRDefault="0064138F" w:rsidP="0064138F">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 xml:space="preserve">Pateikiami dokumentai: </w:t>
            </w:r>
          </w:p>
          <w:p w14:paraId="3719E757" w14:textId="77777777" w:rsidR="0064138F" w:rsidRPr="00284D5C" w:rsidRDefault="0064138F" w:rsidP="0064138F">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 xml:space="preserve">1) sutarties vykdymui paskirtų specialistų sąrašas, nurodant siūlomų specialistų pareigas, vardus, pavardes, kvalifikaciją, kvalifikacijos pažymėjimą išdavusi institucija, išduoto (-ų) atestato (-ų) Nr. </w:t>
            </w:r>
          </w:p>
          <w:p w14:paraId="4A45D61B" w14:textId="2307295A" w:rsidR="0064138F" w:rsidRPr="00284D5C" w:rsidRDefault="0064138F" w:rsidP="001D6A69">
            <w:pPr>
              <w:spacing w:line="240" w:lineRule="auto"/>
              <w:ind w:firstLine="0"/>
              <w:rPr>
                <w:rFonts w:ascii="Times New Roman" w:eastAsia="Andale Sans UI" w:hAnsi="Times New Roman" w:cs="Times New Roman"/>
                <w:bCs/>
                <w:sz w:val="24"/>
                <w:szCs w:val="24"/>
                <w:lang w:bidi="en-US"/>
              </w:rPr>
            </w:pPr>
            <w:r w:rsidRPr="00284D5C">
              <w:rPr>
                <w:rFonts w:ascii="Times New Roman" w:hAnsi="Times New Roman" w:cs="Times New Roman"/>
                <w:sz w:val="24"/>
                <w:szCs w:val="24"/>
              </w:rPr>
              <w:t xml:space="preserve">2) jeigu specialistas nėra įmonės darbuotojas – pasirašytas sutikimas (deklaracija), kurioje jis įsipareigotų vykdyti pirkimo sutartį, jeigu Tiekėjas laimės viešąjį pirkimą ir bus pasirašyta pirkimo sutartis. </w:t>
            </w:r>
          </w:p>
          <w:p w14:paraId="101597F5" w14:textId="7433A8AA" w:rsidR="0064138F" w:rsidRPr="00284D5C" w:rsidRDefault="0064138F" w:rsidP="0064138F">
            <w:pPr>
              <w:spacing w:line="240" w:lineRule="auto"/>
              <w:ind w:firstLine="0"/>
              <w:rPr>
                <w:rFonts w:ascii="Times New Roman" w:hAnsi="Times New Roman" w:cs="Times New Roman"/>
                <w:sz w:val="24"/>
                <w:szCs w:val="24"/>
              </w:rPr>
            </w:pPr>
            <w:r w:rsidRPr="00284D5C">
              <w:rPr>
                <w:rFonts w:ascii="Times New Roman" w:eastAsia="Andale Sans UI" w:hAnsi="Times New Roman" w:cs="Times New Roman"/>
                <w:bCs/>
                <w:i/>
                <w:sz w:val="24"/>
                <w:szCs w:val="24"/>
                <w:lang w:bidi="en-US"/>
              </w:rPr>
              <w:t>(Pateikiama dokumento kopija.)</w:t>
            </w:r>
          </w:p>
          <w:p w14:paraId="33807813" w14:textId="77777777" w:rsidR="0064138F" w:rsidRPr="00284D5C" w:rsidRDefault="0064138F" w:rsidP="0064138F">
            <w:pPr>
              <w:rPr>
                <w:rFonts w:ascii="Times New Roman" w:hAnsi="Times New Roman" w:cs="Times New Roman"/>
                <w:sz w:val="24"/>
                <w:szCs w:val="24"/>
              </w:rPr>
            </w:pP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339A5" w14:textId="2D9D2F46" w:rsidR="0064138F" w:rsidRPr="00284D5C" w:rsidRDefault="006C02E7" w:rsidP="00DE07EA">
            <w:pPr>
              <w:spacing w:line="240" w:lineRule="auto"/>
              <w:ind w:firstLine="0"/>
              <w:rPr>
                <w:rFonts w:ascii="Times New Roman" w:hAnsi="Times New Roman" w:cs="Times New Roman"/>
                <w:sz w:val="24"/>
                <w:szCs w:val="24"/>
              </w:rPr>
            </w:pPr>
            <w:r w:rsidRPr="00284D5C">
              <w:rPr>
                <w:rFonts w:ascii="Times New Roman" w:hAnsi="Times New Roman" w:cs="Times New Roman"/>
                <w:sz w:val="24"/>
                <w:szCs w:val="24"/>
              </w:rPr>
              <w:t>Tiekėjo specialistai; Jeigu pasiūlymą teikia Tiekėjų grupė – reikalavimą turi atitikti Tiekėjų grupės nario (-ių) specialistai, atsižvelgiant į jų prisiimamus įsipareigojimus pirkimo sutarčiai vykdyti; Tiekėjas gali remtis kitų ūkio subjektų pajėgumais tik tuo atveju, jeigu tie subjektai (jų darbuotojai) patys vykdys tą pirkimo sutarties dalį, kuriai reikia jų turimų pajėgumų.</w:t>
            </w:r>
            <w:bookmarkStart w:id="0" w:name="_GoBack"/>
            <w:bookmarkEnd w:id="0"/>
          </w:p>
        </w:tc>
      </w:tr>
    </w:tbl>
    <w:p w14:paraId="18CA3986" w14:textId="77777777" w:rsidR="006358B6" w:rsidRPr="00284D5C" w:rsidRDefault="006358B6" w:rsidP="006358B6">
      <w:pPr>
        <w:tabs>
          <w:tab w:val="left" w:pos="720"/>
        </w:tabs>
        <w:spacing w:line="240" w:lineRule="auto"/>
        <w:ind w:firstLine="567"/>
        <w:jc w:val="center"/>
        <w:rPr>
          <w:rFonts w:ascii="Times New Roman" w:eastAsia="Calibri" w:hAnsi="Times New Roman" w:cs="Times New Roman"/>
          <w:b/>
          <w:bCs/>
          <w:sz w:val="24"/>
          <w:szCs w:val="24"/>
          <w:lang w:eastAsia="en-US"/>
        </w:rPr>
      </w:pPr>
    </w:p>
    <w:p w14:paraId="1ED4AA34" w14:textId="77777777" w:rsidR="006358B6" w:rsidRPr="00284D5C" w:rsidRDefault="006358B6" w:rsidP="006358B6">
      <w:pPr>
        <w:tabs>
          <w:tab w:val="left" w:pos="720"/>
        </w:tabs>
        <w:spacing w:line="240" w:lineRule="auto"/>
        <w:ind w:firstLine="567"/>
        <w:jc w:val="center"/>
        <w:rPr>
          <w:rFonts w:ascii="Times New Roman" w:eastAsia="Calibri" w:hAnsi="Times New Roman" w:cs="Times New Roman"/>
          <w:b/>
          <w:bCs/>
          <w:sz w:val="24"/>
          <w:szCs w:val="24"/>
          <w:lang w:eastAsia="en-US"/>
        </w:rPr>
      </w:pPr>
    </w:p>
    <w:p w14:paraId="5CEB69A1" w14:textId="68058466" w:rsidR="00A1533E" w:rsidRPr="00284D5C" w:rsidRDefault="00A1533E" w:rsidP="00D36C38">
      <w:pPr>
        <w:spacing w:line="240" w:lineRule="auto"/>
        <w:ind w:firstLine="0"/>
        <w:rPr>
          <w:rFonts w:ascii="Times New Roman" w:eastAsia="Times New Roman" w:hAnsi="Times New Roman" w:cs="Times New Roman"/>
          <w:b/>
          <w:sz w:val="24"/>
          <w:szCs w:val="24"/>
        </w:rPr>
      </w:pPr>
    </w:p>
    <w:p w14:paraId="437B41D0" w14:textId="1B2329EE" w:rsidR="00B641DB" w:rsidRPr="00284D5C" w:rsidRDefault="006358B6" w:rsidP="00B641DB">
      <w:pPr>
        <w:spacing w:line="240" w:lineRule="auto"/>
        <w:ind w:firstLine="567"/>
        <w:rPr>
          <w:rFonts w:ascii="Times New Roman" w:eastAsia="Times New Roman" w:hAnsi="Times New Roman" w:cs="Times New Roman"/>
          <w:sz w:val="24"/>
          <w:szCs w:val="24"/>
        </w:rPr>
      </w:pPr>
      <w:r w:rsidRPr="00284D5C">
        <w:rPr>
          <w:rFonts w:ascii="Times New Roman" w:eastAsia="Times New Roman" w:hAnsi="Times New Roman" w:cs="Times New Roman"/>
          <w:b/>
          <w:sz w:val="24"/>
          <w:szCs w:val="24"/>
        </w:rPr>
        <w:t>Kartu su pasiūlymu</w:t>
      </w:r>
      <w:r w:rsidRPr="00284D5C">
        <w:rPr>
          <w:rFonts w:ascii="Times New Roman" w:eastAsia="Times New Roman" w:hAnsi="Times New Roman" w:cs="Times New Roman"/>
          <w:sz w:val="24"/>
          <w:szCs w:val="24"/>
        </w:rPr>
        <w:t xml:space="preserve"> tiekėjas </w:t>
      </w:r>
      <w:r w:rsidR="00025E4D" w:rsidRPr="00284D5C">
        <w:rPr>
          <w:rFonts w:ascii="Times New Roman" w:eastAsia="Times New Roman" w:hAnsi="Times New Roman" w:cs="Times New Roman"/>
          <w:sz w:val="24"/>
          <w:szCs w:val="24"/>
        </w:rPr>
        <w:t>turi pateikti</w:t>
      </w:r>
      <w:r w:rsidRPr="00284D5C">
        <w:rPr>
          <w:rFonts w:ascii="Times New Roman" w:eastAsia="Times New Roman" w:hAnsi="Times New Roman" w:cs="Times New Roman"/>
          <w:sz w:val="24"/>
          <w:szCs w:val="24"/>
        </w:rPr>
        <w:t xml:space="preserve"> </w:t>
      </w:r>
      <w:r w:rsidR="00403EA6" w:rsidRPr="00284D5C">
        <w:rPr>
          <w:rFonts w:ascii="Times New Roman" w:eastAsia="Times New Roman" w:hAnsi="Times New Roman" w:cs="Times New Roman"/>
          <w:b/>
          <w:sz w:val="24"/>
          <w:szCs w:val="24"/>
        </w:rPr>
        <w:t xml:space="preserve">Tiekėjo </w:t>
      </w:r>
      <w:r w:rsidRPr="00284D5C">
        <w:rPr>
          <w:rFonts w:ascii="Times New Roman" w:eastAsia="Times New Roman" w:hAnsi="Times New Roman" w:cs="Times New Roman"/>
          <w:b/>
          <w:sz w:val="24"/>
          <w:szCs w:val="24"/>
        </w:rPr>
        <w:t>deklaraciją</w:t>
      </w:r>
      <w:r w:rsidRPr="00284D5C">
        <w:rPr>
          <w:rFonts w:ascii="Times New Roman" w:eastAsia="Times New Roman" w:hAnsi="Times New Roman" w:cs="Times New Roman"/>
          <w:sz w:val="24"/>
          <w:szCs w:val="24"/>
        </w:rPr>
        <w:t xml:space="preserve"> dėl atitikimo pirkimo sąlygose nustatytiems</w:t>
      </w:r>
      <w:r w:rsidR="00403EA6" w:rsidRPr="00284D5C">
        <w:rPr>
          <w:rFonts w:ascii="Times New Roman" w:eastAsia="Times New Roman" w:hAnsi="Times New Roman" w:cs="Times New Roman"/>
          <w:sz w:val="24"/>
          <w:szCs w:val="24"/>
        </w:rPr>
        <w:t xml:space="preserve"> kvalifikaciniams reikalavimams (8 priedas).</w:t>
      </w:r>
    </w:p>
    <w:p w14:paraId="2F0C4376" w14:textId="3647956A" w:rsidR="00D946DC" w:rsidRPr="00284D5C" w:rsidRDefault="00D946DC" w:rsidP="00B641DB">
      <w:pPr>
        <w:spacing w:line="240" w:lineRule="auto"/>
        <w:ind w:firstLine="567"/>
        <w:rPr>
          <w:rFonts w:ascii="Times New Roman" w:eastAsia="Times New Roman" w:hAnsi="Times New Roman" w:cs="Times New Roman"/>
          <w:sz w:val="24"/>
          <w:szCs w:val="24"/>
        </w:rPr>
      </w:pPr>
      <w:r w:rsidRPr="00284D5C">
        <w:rPr>
          <w:rFonts w:ascii="Times New Roman" w:eastAsia="Times New Roman" w:hAnsi="Times New Roman" w:cs="Times New Roman"/>
          <w:sz w:val="24"/>
          <w:szCs w:val="24"/>
        </w:rPr>
        <w:t>Kvalifikacija bus tikrinama tik galimo laimėtojo.</w:t>
      </w:r>
    </w:p>
    <w:sectPr w:rsidR="00D946DC" w:rsidRPr="00284D5C" w:rsidSect="00A1533E">
      <w:pgSz w:w="12240" w:h="15840"/>
      <w:pgMar w:top="993" w:right="616" w:bottom="568" w:left="1526"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7F0C7" w14:textId="77777777" w:rsidR="008A616F" w:rsidRDefault="008A616F" w:rsidP="00251811">
      <w:pPr>
        <w:spacing w:line="240" w:lineRule="auto"/>
      </w:pPr>
      <w:r>
        <w:separator/>
      </w:r>
    </w:p>
  </w:endnote>
  <w:endnote w:type="continuationSeparator" w:id="0">
    <w:p w14:paraId="779294BA" w14:textId="77777777" w:rsidR="008A616F" w:rsidRDefault="008A616F" w:rsidP="002518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Andale Sans UI">
    <w:altName w:val="Arial Unicode MS"/>
    <w:charset w:val="BA"/>
    <w:family w:val="auto"/>
    <w:pitch w:val="variable"/>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91D40" w14:textId="77777777" w:rsidR="008A616F" w:rsidRDefault="008A616F" w:rsidP="00251811">
      <w:pPr>
        <w:spacing w:line="240" w:lineRule="auto"/>
      </w:pPr>
      <w:r>
        <w:separator/>
      </w:r>
    </w:p>
  </w:footnote>
  <w:footnote w:type="continuationSeparator" w:id="0">
    <w:p w14:paraId="03F35965" w14:textId="77777777" w:rsidR="008A616F" w:rsidRDefault="008A616F" w:rsidP="0025181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62"/>
    <w:rsid w:val="00025E4D"/>
    <w:rsid w:val="000362C5"/>
    <w:rsid w:val="0004152E"/>
    <w:rsid w:val="00064CDD"/>
    <w:rsid w:val="00080F8C"/>
    <w:rsid w:val="00106257"/>
    <w:rsid w:val="001D6A69"/>
    <w:rsid w:val="00210E29"/>
    <w:rsid w:val="00251811"/>
    <w:rsid w:val="00284D5C"/>
    <w:rsid w:val="00323681"/>
    <w:rsid w:val="003B334A"/>
    <w:rsid w:val="00403EA6"/>
    <w:rsid w:val="00460F2D"/>
    <w:rsid w:val="004B3725"/>
    <w:rsid w:val="005725F3"/>
    <w:rsid w:val="005D6993"/>
    <w:rsid w:val="005F769A"/>
    <w:rsid w:val="0063427E"/>
    <w:rsid w:val="006358B6"/>
    <w:rsid w:val="00636CB1"/>
    <w:rsid w:val="0064138F"/>
    <w:rsid w:val="0066276E"/>
    <w:rsid w:val="00685505"/>
    <w:rsid w:val="006C02E7"/>
    <w:rsid w:val="006C54DD"/>
    <w:rsid w:val="007205A1"/>
    <w:rsid w:val="00735AC5"/>
    <w:rsid w:val="00737A1B"/>
    <w:rsid w:val="007A0BC5"/>
    <w:rsid w:val="007B3702"/>
    <w:rsid w:val="007F5FEC"/>
    <w:rsid w:val="00877915"/>
    <w:rsid w:val="008A616F"/>
    <w:rsid w:val="00933E30"/>
    <w:rsid w:val="00942595"/>
    <w:rsid w:val="00953213"/>
    <w:rsid w:val="00A07136"/>
    <w:rsid w:val="00A1533E"/>
    <w:rsid w:val="00AA1C62"/>
    <w:rsid w:val="00B641DB"/>
    <w:rsid w:val="00B76512"/>
    <w:rsid w:val="00B80C11"/>
    <w:rsid w:val="00B940FC"/>
    <w:rsid w:val="00BB70FD"/>
    <w:rsid w:val="00C35C81"/>
    <w:rsid w:val="00D10080"/>
    <w:rsid w:val="00D36C38"/>
    <w:rsid w:val="00D37D39"/>
    <w:rsid w:val="00D85A05"/>
    <w:rsid w:val="00D946DC"/>
    <w:rsid w:val="00DE07EA"/>
    <w:rsid w:val="00E4362F"/>
    <w:rsid w:val="00E87474"/>
    <w:rsid w:val="00F33EC0"/>
    <w:rsid w:val="00F34906"/>
    <w:rsid w:val="00F523B6"/>
    <w:rsid w:val="00F54D74"/>
    <w:rsid w:val="00FE65A8"/>
    <w:rsid w:val="00FE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A6FC"/>
  <w15:chartTrackingRefBased/>
  <w15:docId w15:val="{EE6188D9-7BD3-4508-A64B-727D5F43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11"/>
    <w:pPr>
      <w:spacing w:after="0" w:line="300" w:lineRule="auto"/>
      <w:ind w:firstLine="697"/>
      <w:jc w:val="both"/>
    </w:pPr>
    <w:rPr>
      <w:rFonts w:eastAsiaTheme="minorEastAsia"/>
      <w:kern w:val="0"/>
      <w:sz w:val="21"/>
      <w:szCs w:val="21"/>
      <w:lang w:val="lt-LT" w:eastAsia="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1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51811"/>
    <w:pPr>
      <w:spacing w:after="0" w:line="240" w:lineRule="auto"/>
      <w:ind w:firstLine="697"/>
      <w:jc w:val="both"/>
    </w:pPr>
    <w:rPr>
      <w:rFonts w:eastAsiaTheme="minorEastAsia"/>
      <w:kern w:val="0"/>
      <w:sz w:val="21"/>
      <w:szCs w:val="21"/>
      <w:lang w:val="lt-LT" w:eastAsia="lt-LT"/>
      <w14:ligatures w14:val="none"/>
    </w:rPr>
  </w:style>
  <w:style w:type="character" w:customStyle="1" w:styleId="NoSpacingChar">
    <w:name w:val="No Spacing Char"/>
    <w:basedOn w:val="DefaultParagraphFont"/>
    <w:link w:val="NoSpacing"/>
    <w:uiPriority w:val="1"/>
    <w:rsid w:val="00251811"/>
    <w:rPr>
      <w:rFonts w:eastAsiaTheme="minorEastAsia"/>
      <w:kern w:val="0"/>
      <w:sz w:val="21"/>
      <w:szCs w:val="21"/>
      <w:lang w:val="lt-LT" w:eastAsia="lt-LT"/>
      <w14:ligatures w14:val="none"/>
    </w:rPr>
  </w:style>
  <w:style w:type="paragraph" w:styleId="FootnoteText">
    <w:name w:val="footnote text"/>
    <w:basedOn w:val="Normal"/>
    <w:link w:val="FootnoteTextChar"/>
    <w:uiPriority w:val="99"/>
    <w:unhideWhenUsed/>
    <w:rsid w:val="00251811"/>
    <w:rPr>
      <w:sz w:val="20"/>
      <w:szCs w:val="20"/>
    </w:rPr>
  </w:style>
  <w:style w:type="character" w:customStyle="1" w:styleId="FootnoteTextChar">
    <w:name w:val="Footnote Text Char"/>
    <w:basedOn w:val="DefaultParagraphFont"/>
    <w:link w:val="FootnoteText"/>
    <w:uiPriority w:val="99"/>
    <w:rsid w:val="00251811"/>
    <w:rPr>
      <w:rFonts w:eastAsiaTheme="minorEastAsia"/>
      <w:kern w:val="0"/>
      <w:sz w:val="20"/>
      <w:szCs w:val="20"/>
      <w:lang w:val="lt-LT" w:eastAsia="lt-LT"/>
      <w14:ligatures w14:val="none"/>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251811"/>
    <w:rPr>
      <w:vertAlign w:val="superscript"/>
    </w:rPr>
  </w:style>
  <w:style w:type="table" w:customStyle="1" w:styleId="TableGrid3">
    <w:name w:val="Table Grid3"/>
    <w:basedOn w:val="TableNormal"/>
    <w:next w:val="TableGrid"/>
    <w:uiPriority w:val="39"/>
    <w:rsid w:val="006358B6"/>
    <w:pPr>
      <w:spacing w:after="0" w:line="240" w:lineRule="auto"/>
      <w:ind w:firstLine="697"/>
      <w:jc w:val="both"/>
    </w:pPr>
    <w:rPr>
      <w:rFonts w:ascii="Times New Roman" w:eastAsia="Times New Roman" w:hAnsi="Times New Roman" w:cs="Times New Roman"/>
      <w:kern w:val="0"/>
      <w:sz w:val="20"/>
      <w:szCs w:val="20"/>
      <w:lang w:val="lt-LT"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DefaultParagraphFont"/>
    <w:rsid w:val="006358B6"/>
    <w:rPr>
      <w:rFonts w:ascii="Segoe UI" w:hAnsi="Segoe UI" w:cs="Segoe UI" w:hint="default"/>
      <w:sz w:val="18"/>
      <w:szCs w:val="18"/>
    </w:rPr>
  </w:style>
  <w:style w:type="character" w:customStyle="1" w:styleId="cf11">
    <w:name w:val="cf11"/>
    <w:basedOn w:val="DefaultParagraphFont"/>
    <w:rsid w:val="006358B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D0AC09B8284978A8CB509732F72ACA"/>
        <w:category>
          <w:name w:val="General"/>
          <w:gallery w:val="placeholder"/>
        </w:category>
        <w:types>
          <w:type w:val="bbPlcHdr"/>
        </w:types>
        <w:behaviors>
          <w:behavior w:val="content"/>
        </w:behaviors>
        <w:guid w:val="{A227D0FD-ADF9-4F5E-87FF-C5058E7ABD14}"/>
      </w:docPartPr>
      <w:docPartBody>
        <w:p w:rsidR="00515FFA" w:rsidRDefault="00515F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Andale Sans UI">
    <w:altName w:val="Arial Unicode MS"/>
    <w:charset w:val="BA"/>
    <w:family w:val="auto"/>
    <w:pitch w:val="variable"/>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3C"/>
    <w:rsid w:val="000115C9"/>
    <w:rsid w:val="002A582B"/>
    <w:rsid w:val="002E578A"/>
    <w:rsid w:val="00355938"/>
    <w:rsid w:val="003F5B08"/>
    <w:rsid w:val="00515FFA"/>
    <w:rsid w:val="00546DDD"/>
    <w:rsid w:val="00560FA7"/>
    <w:rsid w:val="00600EF9"/>
    <w:rsid w:val="00601601"/>
    <w:rsid w:val="006A2F4D"/>
    <w:rsid w:val="007E5084"/>
    <w:rsid w:val="0082053C"/>
    <w:rsid w:val="00843D70"/>
    <w:rsid w:val="008D71CA"/>
    <w:rsid w:val="009B5744"/>
    <w:rsid w:val="00A27530"/>
    <w:rsid w:val="00A31489"/>
    <w:rsid w:val="00BE4614"/>
    <w:rsid w:val="00C12778"/>
    <w:rsid w:val="00D86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1F350-42BF-41FD-9548-CC6A4605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sonata.buitkiene@gmail.com</dc:creator>
  <cp:keywords/>
  <dc:description/>
  <cp:lastModifiedBy>Saulius Jogminas</cp:lastModifiedBy>
  <cp:revision>4</cp:revision>
  <dcterms:created xsi:type="dcterms:W3CDTF">2026-07-29T07:22:00Z</dcterms:created>
  <dcterms:modified xsi:type="dcterms:W3CDTF">2026-07-29T10:20:00Z</dcterms:modified>
</cp:coreProperties>
</file>