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83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10383"/>
      </w:tblGrid>
      <w:tr w:rsidR="00BE3E72" w:rsidRPr="00CD1678" w14:paraId="02207699" w14:textId="77777777" w:rsidTr="00CD1678">
        <w:tc>
          <w:tcPr>
            <w:tcW w:w="10383" w:type="dxa"/>
            <w:hideMark/>
          </w:tcPr>
          <w:p w14:paraId="2062C603" w14:textId="77777777" w:rsidR="00BE3E72" w:rsidRPr="00CD1678" w:rsidRDefault="00BE3E72" w:rsidP="00BE3E72">
            <w:pPr>
              <w:spacing w:after="0" w:line="240" w:lineRule="auto"/>
              <w:ind w:left="-7941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6786DA60" w14:textId="505F20B5" w:rsidR="00F027F3" w:rsidRPr="00CD1678" w:rsidRDefault="006529AC" w:rsidP="00F027F3">
            <w:pPr>
              <w:spacing w:after="0" w:line="240" w:lineRule="auto"/>
              <w:ind w:left="-7941"/>
              <w:jc w:val="right"/>
              <w:rPr>
                <w:rFonts w:ascii="Times New Roman" w:eastAsia="SimSun" w:hAnsi="Times New Roman" w:cs="Times New Roman"/>
              </w:rPr>
            </w:pPr>
            <w:r w:rsidRPr="00CD1678">
              <w:rPr>
                <w:rFonts w:ascii="Times New Roman" w:eastAsia="SimSun" w:hAnsi="Times New Roman" w:cs="Times New Roman"/>
              </w:rPr>
              <w:t xml:space="preserve">Priedas ,,Tiekėjo deklaracija dėl pašalinimo pagrindų“ </w:t>
            </w:r>
          </w:p>
          <w:p w14:paraId="3B749261" w14:textId="77777777" w:rsidR="00BE3E72" w:rsidRPr="00CD1678" w:rsidRDefault="00BE3E72" w:rsidP="0077086A">
            <w:pPr>
              <w:spacing w:after="0" w:line="240" w:lineRule="auto"/>
              <w:ind w:left="-794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2727984" w14:textId="77777777" w:rsidR="00BE3E72" w:rsidRDefault="00BE3E72" w:rsidP="00BE3E72">
      <w:pPr>
        <w:spacing w:after="0" w:line="240" w:lineRule="auto"/>
        <w:ind w:left="6481"/>
        <w:rPr>
          <w:rFonts w:ascii="Times New Roman" w:eastAsia="SimSun" w:hAnsi="Times New Roman" w:cs="Times New Roman"/>
          <w:sz w:val="20"/>
          <w:szCs w:val="20"/>
        </w:rPr>
      </w:pPr>
    </w:p>
    <w:p w14:paraId="6CAC7DB1" w14:textId="77777777" w:rsidR="002047C0" w:rsidRDefault="002047C0" w:rsidP="00BE3E72">
      <w:pPr>
        <w:spacing w:after="0" w:line="240" w:lineRule="auto"/>
        <w:ind w:left="6481"/>
        <w:rPr>
          <w:rFonts w:ascii="Times New Roman" w:eastAsia="SimSun" w:hAnsi="Times New Roman" w:cs="Times New Roman"/>
          <w:sz w:val="20"/>
          <w:szCs w:val="20"/>
        </w:rPr>
      </w:pPr>
    </w:p>
    <w:p w14:paraId="305EDDBF" w14:textId="77777777" w:rsidR="002047C0" w:rsidRPr="00BE3E72" w:rsidRDefault="002047C0" w:rsidP="00BE3E72">
      <w:pPr>
        <w:spacing w:after="0" w:line="240" w:lineRule="auto"/>
        <w:ind w:left="6481"/>
        <w:rPr>
          <w:rFonts w:ascii="Times New Roman" w:eastAsia="SimSun" w:hAnsi="Times New Roman" w:cs="Times New Roman"/>
          <w:sz w:val="20"/>
          <w:szCs w:val="20"/>
        </w:rPr>
      </w:pPr>
      <w:bookmarkStart w:id="0" w:name="_GoBack"/>
      <w:bookmarkEnd w:id="0"/>
    </w:p>
    <w:p w14:paraId="426DB856" w14:textId="77777777" w:rsidR="00BE3E72" w:rsidRPr="00BE3E72" w:rsidRDefault="00BE3E72" w:rsidP="00BE3E72">
      <w:pPr>
        <w:suppressAutoHyphens/>
        <w:spacing w:after="0" w:line="240" w:lineRule="auto"/>
        <w:ind w:right="-178"/>
        <w:jc w:val="center"/>
        <w:rPr>
          <w:rFonts w:ascii="Times New Roman" w:eastAsia="SimSun" w:hAnsi="Times New Roman" w:cs="Times New Roman"/>
          <w:sz w:val="20"/>
          <w:szCs w:val="20"/>
          <w:lang w:eastAsia="ar-SA"/>
        </w:rPr>
      </w:pPr>
      <w:r w:rsidRPr="00BE3E72">
        <w:rPr>
          <w:rFonts w:ascii="Times New Roman" w:eastAsia="SimSun" w:hAnsi="Times New Roman" w:cs="Times New Roman"/>
          <w:sz w:val="20"/>
          <w:szCs w:val="20"/>
          <w:lang w:eastAsia="ar-SA"/>
        </w:rPr>
        <w:t>Herbas arba Prekių ženklas</w:t>
      </w:r>
    </w:p>
    <w:p w14:paraId="06458DD1" w14:textId="77777777" w:rsidR="00BE3E72" w:rsidRPr="00BE3E72" w:rsidRDefault="00BE3E72" w:rsidP="00BE3E72">
      <w:pPr>
        <w:suppressAutoHyphens/>
        <w:spacing w:after="0" w:line="240" w:lineRule="auto"/>
        <w:ind w:right="-178"/>
        <w:jc w:val="center"/>
        <w:rPr>
          <w:rFonts w:ascii="Times New Roman" w:eastAsia="SimSun" w:hAnsi="Times New Roman" w:cs="Times New Roman"/>
          <w:sz w:val="20"/>
          <w:szCs w:val="20"/>
          <w:lang w:eastAsia="ar-SA"/>
        </w:rPr>
      </w:pPr>
    </w:p>
    <w:p w14:paraId="355E44D9" w14:textId="77777777" w:rsidR="00BE3E72" w:rsidRPr="00BE3E72" w:rsidRDefault="00BE3E72" w:rsidP="00BE3E72">
      <w:pPr>
        <w:suppressAutoHyphens/>
        <w:spacing w:after="0" w:line="240" w:lineRule="auto"/>
        <w:ind w:right="-178"/>
        <w:jc w:val="center"/>
        <w:rPr>
          <w:rFonts w:ascii="Times New Roman" w:eastAsia="SimSun" w:hAnsi="Times New Roman" w:cs="Times New Roman"/>
          <w:sz w:val="20"/>
          <w:szCs w:val="20"/>
          <w:u w:val="single"/>
          <w:lang w:eastAsia="ar-SA"/>
        </w:rPr>
      </w:pPr>
      <w:r w:rsidRPr="00BE3E72">
        <w:rPr>
          <w:rFonts w:ascii="Times New Roman" w:eastAsia="SimSun" w:hAnsi="Times New Roman" w:cs="Times New Roman"/>
          <w:sz w:val="20"/>
          <w:szCs w:val="20"/>
          <w:u w:val="single"/>
          <w:lang w:eastAsia="ar-SA"/>
        </w:rPr>
        <w:t xml:space="preserve"> (</w:t>
      </w:r>
      <w:r w:rsidR="00E112A1">
        <w:rPr>
          <w:rFonts w:ascii="Times New Roman" w:eastAsia="SimSun" w:hAnsi="Times New Roman" w:cs="Times New Roman"/>
          <w:sz w:val="20"/>
          <w:szCs w:val="20"/>
          <w:u w:val="single"/>
          <w:lang w:eastAsia="ar-SA"/>
        </w:rPr>
        <w:t>T</w:t>
      </w:r>
      <w:r w:rsidR="006A7CB7">
        <w:rPr>
          <w:rFonts w:ascii="Times New Roman" w:eastAsia="SimSun" w:hAnsi="Times New Roman" w:cs="Times New Roman"/>
          <w:sz w:val="20"/>
          <w:szCs w:val="20"/>
          <w:u w:val="single"/>
          <w:lang w:eastAsia="ar-SA"/>
        </w:rPr>
        <w:t>ie</w:t>
      </w:r>
      <w:r w:rsidR="00E112A1">
        <w:rPr>
          <w:rFonts w:ascii="Times New Roman" w:eastAsia="SimSun" w:hAnsi="Times New Roman" w:cs="Times New Roman"/>
          <w:sz w:val="20"/>
          <w:szCs w:val="20"/>
          <w:u w:val="single"/>
          <w:lang w:eastAsia="ar-SA"/>
        </w:rPr>
        <w:t>k</w:t>
      </w:r>
      <w:r w:rsidRPr="00BE3E72">
        <w:rPr>
          <w:rFonts w:ascii="Times New Roman" w:eastAsia="SimSun" w:hAnsi="Times New Roman" w:cs="Times New Roman"/>
          <w:sz w:val="20"/>
          <w:szCs w:val="20"/>
          <w:u w:val="single"/>
          <w:lang w:eastAsia="ar-SA"/>
        </w:rPr>
        <w:t>ėjo pavadinimas)</w:t>
      </w:r>
    </w:p>
    <w:p w14:paraId="7C83FBF7" w14:textId="77777777" w:rsidR="00BE3E72" w:rsidRPr="00BE3E72" w:rsidRDefault="00BE3E72" w:rsidP="00BE3E72">
      <w:pPr>
        <w:suppressAutoHyphens/>
        <w:spacing w:after="0" w:line="240" w:lineRule="auto"/>
        <w:ind w:right="-178"/>
        <w:jc w:val="center"/>
        <w:rPr>
          <w:rFonts w:ascii="Times New Roman" w:eastAsia="SimSun" w:hAnsi="Times New Roman" w:cs="Times New Roman"/>
          <w:sz w:val="20"/>
          <w:szCs w:val="20"/>
          <w:u w:val="single"/>
          <w:lang w:eastAsia="ar-SA"/>
        </w:rPr>
      </w:pPr>
      <w:r w:rsidRPr="00BE3E72">
        <w:rPr>
          <w:rFonts w:ascii="Times New Roman" w:eastAsia="SimSun" w:hAnsi="Times New Roman" w:cs="Times New Roman"/>
          <w:sz w:val="20"/>
          <w:szCs w:val="20"/>
          <w:u w:val="single"/>
          <w:lang w:eastAsia="ar-SA"/>
        </w:rPr>
        <w:t>(</w:t>
      </w:r>
      <w:r w:rsidRPr="00BE3E72">
        <w:rPr>
          <w:rFonts w:ascii="Times New Roman" w:eastAsia="SimSun" w:hAnsi="Times New Roman" w:cs="Times New Roman"/>
          <w:i/>
          <w:sz w:val="20"/>
          <w:szCs w:val="20"/>
          <w:u w:val="single"/>
          <w:lang w:eastAsia="ar-SA"/>
        </w:rPr>
        <w:t xml:space="preserve">Juridinio asmens teisinė forma, buveinė, kontaktinė informacija, registro, kuriame kaupiami ir saugomi duomenys apie </w:t>
      </w:r>
      <w:r w:rsidR="00E112A1">
        <w:rPr>
          <w:rFonts w:ascii="Times New Roman" w:eastAsia="SimSun" w:hAnsi="Times New Roman" w:cs="Times New Roman"/>
          <w:i/>
          <w:sz w:val="20"/>
          <w:szCs w:val="20"/>
          <w:u w:val="single"/>
          <w:lang w:eastAsia="ar-SA"/>
        </w:rPr>
        <w:t>ti</w:t>
      </w:r>
      <w:r w:rsidR="00300099">
        <w:rPr>
          <w:rFonts w:ascii="Times New Roman" w:eastAsia="SimSun" w:hAnsi="Times New Roman" w:cs="Times New Roman"/>
          <w:i/>
          <w:sz w:val="20"/>
          <w:szCs w:val="20"/>
          <w:u w:val="single"/>
          <w:lang w:eastAsia="ar-SA"/>
        </w:rPr>
        <w:t>e</w:t>
      </w:r>
      <w:r w:rsidR="00E112A1">
        <w:rPr>
          <w:rFonts w:ascii="Times New Roman" w:eastAsia="SimSun" w:hAnsi="Times New Roman" w:cs="Times New Roman"/>
          <w:i/>
          <w:sz w:val="20"/>
          <w:szCs w:val="20"/>
          <w:u w:val="single"/>
          <w:lang w:eastAsia="ar-SA"/>
        </w:rPr>
        <w:t>k</w:t>
      </w:r>
      <w:r w:rsidRPr="00BE3E72">
        <w:rPr>
          <w:rFonts w:ascii="Times New Roman" w:eastAsia="SimSun" w:hAnsi="Times New Roman" w:cs="Times New Roman"/>
          <w:i/>
          <w:sz w:val="20"/>
          <w:szCs w:val="20"/>
          <w:u w:val="single"/>
          <w:lang w:eastAsia="ar-SA"/>
        </w:rPr>
        <w:t>ėją, pavadinimas, juridinio asmens kodas, PVM mokėtojo kodas, jei juridinis asmuo yra PVM mokėtojas</w:t>
      </w:r>
      <w:r w:rsidRPr="00BE3E72">
        <w:rPr>
          <w:rFonts w:ascii="Times New Roman" w:eastAsia="SimSun" w:hAnsi="Times New Roman" w:cs="Times New Roman"/>
          <w:sz w:val="20"/>
          <w:szCs w:val="20"/>
          <w:u w:val="single"/>
          <w:lang w:eastAsia="ar-SA"/>
        </w:rPr>
        <w:t>)</w:t>
      </w:r>
    </w:p>
    <w:p w14:paraId="6E662957" w14:textId="77777777" w:rsidR="00BE3E72" w:rsidRPr="00BE3E72" w:rsidRDefault="00BE3E72" w:rsidP="00BE3E7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ar-SA"/>
        </w:rPr>
      </w:pPr>
    </w:p>
    <w:p w14:paraId="604CDD20" w14:textId="77777777" w:rsidR="00BE3E72" w:rsidRPr="00BE3E72" w:rsidRDefault="00BE3E72" w:rsidP="00BE3E7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</w:pPr>
    </w:p>
    <w:p w14:paraId="35E045D4" w14:textId="77777777" w:rsidR="006529AC" w:rsidRDefault="006529AC" w:rsidP="000E16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8A26C0" w14:textId="57CB85FE" w:rsidR="006529AC" w:rsidRDefault="009F576C" w:rsidP="000E16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60C">
        <w:rPr>
          <w:rFonts w:ascii="Times New Roman" w:eastAsia="Times New Roman" w:hAnsi="Times New Roman" w:cs="Times New Roman"/>
          <w:b/>
          <w:sz w:val="24"/>
          <w:szCs w:val="24"/>
        </w:rPr>
        <w:t xml:space="preserve">DĖL </w:t>
      </w:r>
      <w:r w:rsidR="006529AC">
        <w:rPr>
          <w:rFonts w:ascii="Times New Roman" w:eastAsia="Times New Roman" w:hAnsi="Times New Roman" w:cs="Times New Roman"/>
          <w:b/>
          <w:sz w:val="24"/>
          <w:szCs w:val="24"/>
        </w:rPr>
        <w:t xml:space="preserve">MAŽOS VERTĖS PIRKIMO </w:t>
      </w:r>
    </w:p>
    <w:p w14:paraId="3EC917D5" w14:textId="15A33F96" w:rsidR="00FE6B17" w:rsidRPr="000E160C" w:rsidRDefault="006529AC" w:rsidP="000E16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,,</w:t>
      </w:r>
      <w:r w:rsidR="00044A3B" w:rsidRPr="00044A3B">
        <w:rPr>
          <w:rFonts w:ascii="Times New Roman" w:hAnsi="Times New Roman" w:cs="Times New Roman"/>
          <w:sz w:val="24"/>
        </w:rPr>
        <w:t xml:space="preserve"> </w:t>
      </w:r>
      <w:r w:rsidR="00E2359E" w:rsidRPr="00E2359E">
        <w:rPr>
          <w:rFonts w:ascii="Times New Roman" w:hAnsi="Times New Roman" w:cs="Times New Roman"/>
          <w:b/>
          <w:sz w:val="24"/>
        </w:rPr>
        <w:t>Administracinio pastato 8B3/p (Vaidoto g. 209, Kaunas) interjero remonto s</w:t>
      </w:r>
      <w:r w:rsidR="00E2359E">
        <w:rPr>
          <w:rFonts w:ascii="Times New Roman" w:hAnsi="Times New Roman" w:cs="Times New Roman"/>
          <w:b/>
          <w:sz w:val="24"/>
        </w:rPr>
        <w:t>prendinių projektavimo paslaugų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</w:t>
      </w:r>
    </w:p>
    <w:p w14:paraId="1896A959" w14:textId="65343A6B" w:rsidR="009F576C" w:rsidRDefault="009F576C" w:rsidP="009F57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t-LT"/>
        </w:rPr>
      </w:pPr>
    </w:p>
    <w:p w14:paraId="1FB1FDEE" w14:textId="77777777" w:rsidR="006529AC" w:rsidRDefault="006529AC" w:rsidP="009F57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t-LT"/>
        </w:rPr>
      </w:pPr>
    </w:p>
    <w:p w14:paraId="43A4138E" w14:textId="3773EC90" w:rsidR="00BE3E72" w:rsidRPr="00894834" w:rsidRDefault="00E112A1" w:rsidP="00BE3E7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TI</w:t>
      </w:r>
      <w:r w:rsidR="0077086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K</w:t>
      </w:r>
      <w:r w:rsidR="00512AA5" w:rsidRPr="00894834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ĖJO </w:t>
      </w:r>
      <w:r w:rsidR="00BE3E72" w:rsidRPr="00894834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DEKLARACIJA</w:t>
      </w:r>
      <w:r w:rsidR="006529AC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 DĖL PAŠALINIMO PAGRINDŲ</w:t>
      </w:r>
    </w:p>
    <w:p w14:paraId="088F0BE0" w14:textId="77777777" w:rsidR="00BE3E72" w:rsidRPr="00BE3E72" w:rsidRDefault="00BE3E72" w:rsidP="00BE3E72">
      <w:pPr>
        <w:keepNext/>
        <w:keepLines/>
        <w:spacing w:after="0" w:line="256" w:lineRule="auto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ar-SA"/>
        </w:rPr>
      </w:pPr>
    </w:p>
    <w:p w14:paraId="72C74951" w14:textId="77777777" w:rsidR="00BE3E72" w:rsidRPr="00BE3E72" w:rsidRDefault="00BE3E72" w:rsidP="00BE3E7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ar-SA"/>
        </w:rPr>
      </w:pPr>
      <w:r w:rsidRPr="00BE3E72">
        <w:rPr>
          <w:rFonts w:ascii="Times New Roman" w:eastAsia="SimSun" w:hAnsi="Times New Roman" w:cs="Times New Roman"/>
          <w:sz w:val="20"/>
          <w:szCs w:val="20"/>
          <w:lang w:eastAsia="ar-SA"/>
        </w:rPr>
        <w:t>___________</w:t>
      </w:r>
      <w:r w:rsidRPr="00BE3E72">
        <w:rPr>
          <w:rFonts w:ascii="Times New Roman" w:eastAsia="SimSun" w:hAnsi="Times New Roman" w:cs="Times New Roman"/>
          <w:bCs/>
          <w:sz w:val="20"/>
          <w:szCs w:val="20"/>
          <w:lang w:eastAsia="ar-SA"/>
        </w:rPr>
        <w:t xml:space="preserve"> </w:t>
      </w:r>
      <w:r w:rsidRPr="00BE3E72">
        <w:rPr>
          <w:rFonts w:ascii="Times New Roman" w:eastAsia="SimSun" w:hAnsi="Times New Roman" w:cs="Times New Roman"/>
          <w:sz w:val="20"/>
          <w:szCs w:val="20"/>
          <w:lang w:eastAsia="ar-SA"/>
        </w:rPr>
        <w:t>Nr.______</w:t>
      </w:r>
    </w:p>
    <w:p w14:paraId="6254AA6D" w14:textId="52131A88" w:rsidR="00BE3E72" w:rsidRPr="006529AC" w:rsidRDefault="006529AC" w:rsidP="00BE3E72">
      <w:pPr>
        <w:shd w:val="clear" w:color="auto" w:fill="FFFFFF"/>
        <w:suppressAutoHyphens/>
        <w:spacing w:after="0" w:line="240" w:lineRule="auto"/>
        <w:ind w:left="2592" w:firstLine="1296"/>
        <w:rPr>
          <w:rFonts w:ascii="Times New Roman" w:eastAsia="SimSun" w:hAnsi="Times New Roman" w:cs="Times New Roman"/>
          <w:bCs/>
          <w:i/>
          <w:sz w:val="20"/>
          <w:szCs w:val="20"/>
          <w:lang w:eastAsia="ar-SA"/>
        </w:rPr>
      </w:pPr>
      <w:r>
        <w:rPr>
          <w:rFonts w:ascii="Times New Roman" w:eastAsia="SimSun" w:hAnsi="Times New Roman" w:cs="Times New Roman"/>
          <w:bCs/>
          <w:sz w:val="20"/>
          <w:szCs w:val="20"/>
          <w:lang w:eastAsia="ar-SA"/>
        </w:rPr>
        <w:t xml:space="preserve">     </w:t>
      </w:r>
      <w:r w:rsidRPr="006529AC">
        <w:rPr>
          <w:rFonts w:ascii="Times New Roman" w:eastAsia="SimSun" w:hAnsi="Times New Roman" w:cs="Times New Roman"/>
          <w:bCs/>
          <w:i/>
          <w:sz w:val="20"/>
          <w:szCs w:val="20"/>
          <w:lang w:eastAsia="ar-SA"/>
        </w:rPr>
        <w:t>(d</w:t>
      </w:r>
      <w:r w:rsidR="00BE3E72" w:rsidRPr="006529AC">
        <w:rPr>
          <w:rFonts w:ascii="Times New Roman" w:eastAsia="SimSun" w:hAnsi="Times New Roman" w:cs="Times New Roman"/>
          <w:bCs/>
          <w:i/>
          <w:sz w:val="20"/>
          <w:szCs w:val="20"/>
          <w:lang w:eastAsia="ar-SA"/>
        </w:rPr>
        <w:t>ata)</w:t>
      </w:r>
    </w:p>
    <w:p w14:paraId="651AF721" w14:textId="4688F100" w:rsidR="00BE3E72" w:rsidRPr="00BE3E72" w:rsidRDefault="006529AC" w:rsidP="00BE3E7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SimSun" w:hAnsi="Times New Roman" w:cs="Times New Roman"/>
          <w:bCs/>
          <w:sz w:val="20"/>
          <w:szCs w:val="20"/>
          <w:lang w:eastAsia="ar-SA"/>
        </w:rPr>
        <w:t xml:space="preserve">    </w:t>
      </w:r>
      <w:r w:rsidR="00BE3E72" w:rsidRPr="00BE3E72">
        <w:rPr>
          <w:rFonts w:ascii="Times New Roman" w:eastAsia="SimSun" w:hAnsi="Times New Roman" w:cs="Times New Roman"/>
          <w:bCs/>
          <w:sz w:val="20"/>
          <w:szCs w:val="20"/>
          <w:lang w:eastAsia="ar-SA"/>
        </w:rPr>
        <w:t>_____________</w:t>
      </w:r>
    </w:p>
    <w:p w14:paraId="56879D88" w14:textId="0E92650B" w:rsidR="00BE3E72" w:rsidRPr="006529AC" w:rsidRDefault="006529AC" w:rsidP="00BE3E7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i/>
          <w:sz w:val="20"/>
          <w:szCs w:val="20"/>
          <w:lang w:eastAsia="ar-SA"/>
        </w:rPr>
      </w:pPr>
      <w:r>
        <w:rPr>
          <w:rFonts w:ascii="Times New Roman" w:eastAsia="SimSun" w:hAnsi="Times New Roman" w:cs="Times New Roman"/>
          <w:bCs/>
          <w:i/>
          <w:sz w:val="20"/>
          <w:szCs w:val="20"/>
          <w:lang w:eastAsia="ar-SA"/>
        </w:rPr>
        <w:t xml:space="preserve">    </w:t>
      </w:r>
      <w:r w:rsidRPr="006529AC">
        <w:rPr>
          <w:rFonts w:ascii="Times New Roman" w:eastAsia="SimSun" w:hAnsi="Times New Roman" w:cs="Times New Roman"/>
          <w:bCs/>
          <w:i/>
          <w:sz w:val="20"/>
          <w:szCs w:val="20"/>
          <w:lang w:eastAsia="ar-SA"/>
        </w:rPr>
        <w:t>(s</w:t>
      </w:r>
      <w:r w:rsidR="00BE3E72" w:rsidRPr="006529AC">
        <w:rPr>
          <w:rFonts w:ascii="Times New Roman" w:eastAsia="SimSun" w:hAnsi="Times New Roman" w:cs="Times New Roman"/>
          <w:bCs/>
          <w:i/>
          <w:sz w:val="20"/>
          <w:szCs w:val="20"/>
          <w:lang w:eastAsia="ar-SA"/>
        </w:rPr>
        <w:t>udarymo vieta)</w:t>
      </w:r>
    </w:p>
    <w:p w14:paraId="20C81BD0" w14:textId="02427E73" w:rsidR="0060524D" w:rsidRDefault="0060524D" w:rsidP="00BE3E7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0"/>
          <w:szCs w:val="20"/>
          <w:lang w:eastAsia="ar-SA"/>
        </w:rPr>
      </w:pPr>
    </w:p>
    <w:p w14:paraId="4BF9B7BA" w14:textId="11854C58" w:rsidR="00A27EB7" w:rsidRDefault="00A27EB7" w:rsidP="00BE3E7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0"/>
          <w:szCs w:val="20"/>
          <w:lang w:eastAsia="ar-SA"/>
        </w:rPr>
      </w:pPr>
    </w:p>
    <w:p w14:paraId="41CE96F9" w14:textId="4E09BA2A" w:rsidR="00A27EB7" w:rsidRDefault="00A27EB7" w:rsidP="00BE3E7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0"/>
          <w:szCs w:val="20"/>
          <w:lang w:eastAsia="ar-SA"/>
        </w:rPr>
      </w:pPr>
    </w:p>
    <w:p w14:paraId="0AEE6EA5" w14:textId="77777777" w:rsidR="00A27EB7" w:rsidRPr="00A27EB7" w:rsidRDefault="00A27EB7" w:rsidP="00A27EB7">
      <w:pPr>
        <w:ind w:firstLine="62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lt-LT"/>
        </w:rPr>
      </w:pPr>
      <w:r w:rsidRPr="00A27EB7">
        <w:rPr>
          <w:rFonts w:ascii="Times New Roman" w:eastAsia="Times New Roman" w:hAnsi="Times New Roman" w:cs="Times New Roman"/>
          <w:color w:val="000000"/>
          <w:sz w:val="20"/>
          <w:szCs w:val="24"/>
          <w:lang w:eastAsia="lt-LT"/>
        </w:rPr>
        <w:t>Deklaraciją teikia (pažymėti vieną):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3442"/>
      </w:tblGrid>
      <w:tr w:rsidR="00A27EB7" w:rsidRPr="00A27EB7" w14:paraId="72E2813C" w14:textId="77777777" w:rsidTr="00D7114C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7240" w14:textId="77777777" w:rsidR="00A27EB7" w:rsidRPr="00A27EB7" w:rsidRDefault="00A27EB7" w:rsidP="00A27EB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</w:pPr>
          </w:p>
        </w:tc>
        <w:tc>
          <w:tcPr>
            <w:tcW w:w="344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686F7F0" w14:textId="77777777" w:rsidR="00A27EB7" w:rsidRPr="00A27EB7" w:rsidRDefault="00A27EB7" w:rsidP="00A27EB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t-LT"/>
              </w:rPr>
            </w:pPr>
            <w:r w:rsidRPr="00A27EB7"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  <w:t>Tiekėjas (jungtinės veiklos partneris)</w:t>
            </w:r>
          </w:p>
        </w:tc>
      </w:tr>
      <w:tr w:rsidR="00A27EB7" w:rsidRPr="00A27EB7" w14:paraId="74DD125A" w14:textId="77777777" w:rsidTr="00D7114C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CCD6" w14:textId="77777777" w:rsidR="00A27EB7" w:rsidRPr="00A27EB7" w:rsidRDefault="00A27EB7" w:rsidP="00A27EB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</w:pPr>
          </w:p>
        </w:tc>
        <w:tc>
          <w:tcPr>
            <w:tcW w:w="344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FB31943" w14:textId="77777777" w:rsidR="00A27EB7" w:rsidRPr="00A27EB7" w:rsidRDefault="00A27EB7" w:rsidP="00A27EB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</w:pPr>
            <w:r w:rsidRPr="00A27EB7"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  <w:t>Subtiekėjas ar kitas ūkio subjektas, kurio pajėgumais remiamasi pirkime (toliau – subtiekėjas)</w:t>
            </w:r>
          </w:p>
        </w:tc>
      </w:tr>
    </w:tbl>
    <w:p w14:paraId="6015FFED" w14:textId="77777777" w:rsidR="00A27EB7" w:rsidRPr="00A27EB7" w:rsidRDefault="00A27EB7" w:rsidP="00A27EB7">
      <w:pPr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lt-LT"/>
        </w:rPr>
      </w:pPr>
    </w:p>
    <w:p w14:paraId="47082367" w14:textId="77777777" w:rsidR="00A27EB7" w:rsidRPr="00A27EB7" w:rsidRDefault="00A27EB7" w:rsidP="00A27EB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</w:pPr>
      <w:r w:rsidRPr="00A27EB7"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  <w:t>Aš, ___________________________________________________________________ ,</w:t>
      </w:r>
    </w:p>
    <w:p w14:paraId="1E430D5F" w14:textId="77777777" w:rsidR="00A27EB7" w:rsidRPr="00A27EB7" w:rsidRDefault="00A27EB7" w:rsidP="00A27EB7">
      <w:pPr>
        <w:ind w:left="960" w:firstLine="318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</w:pPr>
      <w:r w:rsidRPr="00A27EB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lt-LT"/>
        </w:rPr>
        <w:t>(tiekėjo/ subtiekėjo vadovo ar jo įgalioto asmens pareigų pavadinimas, vardas ir pavardė)</w:t>
      </w:r>
    </w:p>
    <w:p w14:paraId="0D64BF05" w14:textId="77777777" w:rsidR="00A27EB7" w:rsidRPr="00A27EB7" w:rsidRDefault="00A27EB7" w:rsidP="00A27EB7">
      <w:pPr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</w:pPr>
      <w:r w:rsidRPr="00A27EB7"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  <w:t>patvirtinu, kad mano vadovaujamas (-a) (atstovaujamas (-a))____________________________ ,</w:t>
      </w:r>
    </w:p>
    <w:p w14:paraId="6D00DD8F" w14:textId="77777777" w:rsidR="00A27EB7" w:rsidRPr="00A27EB7" w:rsidRDefault="00A27EB7" w:rsidP="00A27EB7">
      <w:pPr>
        <w:ind w:left="56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</w:pPr>
      <w:r w:rsidRPr="00A27EB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lt-LT"/>
        </w:rPr>
        <w:t>(tiekėjo/ subtiekėjo pavadinimas)</w:t>
      </w:r>
    </w:p>
    <w:p w14:paraId="4E8AEE54" w14:textId="77777777" w:rsidR="00A27EB7" w:rsidRPr="00A27EB7" w:rsidRDefault="00A27EB7" w:rsidP="00A27EB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</w:pPr>
    </w:p>
    <w:p w14:paraId="5540A05F" w14:textId="3766EB80" w:rsidR="00A27EB7" w:rsidRPr="00A27EB7" w:rsidRDefault="00A27EB7" w:rsidP="00C22F70">
      <w:pP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lt-LT"/>
        </w:rPr>
      </w:pPr>
      <w:r w:rsidRPr="00A27EB7"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  <w:t xml:space="preserve">dalyvaujančio (-ios) Lietuvos </w:t>
      </w:r>
      <w:r w:rsidR="006529AC"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  <w:t>kariuomenės Logistikos valdybos Įgulų aptarnavimo tarnybos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  <w:t xml:space="preserve"> atliekamame mažos vertės </w:t>
      </w:r>
      <w:r w:rsidRPr="00A27EB7"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  <w:t xml:space="preserve">pirkime </w:t>
      </w:r>
      <w:r w:rsidR="00C22F70"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  <w:t>„</w:t>
      </w:r>
      <w:r w:rsidR="003856DD"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  <w:t>Vežimėliai</w:t>
      </w:r>
      <w:r w:rsidR="00C22F70"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  <w:t>“</w:t>
      </w:r>
      <w:r w:rsidR="007D648E"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  <w:t xml:space="preserve"> (pagal pirkimo dalis)</w:t>
      </w:r>
      <w:r w:rsidRPr="00A27EB7"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  <w:t>, vykdomame skelbiamos apklausos būdu, atitinka toliau nurodomus reikalavimus</w:t>
      </w:r>
      <w:r w:rsidRPr="00A27EB7">
        <w:rPr>
          <w:rFonts w:ascii="Times New Roman" w:eastAsia="Times New Roman" w:hAnsi="Times New Roman" w:cs="Times New Roman"/>
          <w:i/>
          <w:iCs/>
          <w:sz w:val="23"/>
          <w:szCs w:val="23"/>
          <w:lang w:eastAsia="lt-LT"/>
        </w:rPr>
        <w:t>:</w:t>
      </w:r>
    </w:p>
    <w:p w14:paraId="2B554C3B" w14:textId="77777777" w:rsidR="00A27EB7" w:rsidRPr="00A27EB7" w:rsidRDefault="00A27EB7" w:rsidP="00A27EB7">
      <w:pPr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i/>
          <w:iCs/>
          <w:color w:val="587B3C"/>
          <w:sz w:val="20"/>
          <w:szCs w:val="20"/>
          <w:lang w:eastAsia="lt-LT"/>
        </w:rPr>
      </w:pPr>
    </w:p>
    <w:p w14:paraId="4BB4C5B8" w14:textId="567F15FB" w:rsidR="00A27EB7" w:rsidRPr="00A27EB7" w:rsidRDefault="00A27EB7" w:rsidP="00A27EB7">
      <w:pPr>
        <w:shd w:val="clear" w:color="auto" w:fill="FFFFFF"/>
        <w:suppressAutoHyphens/>
        <w:autoSpaceDN w:val="0"/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b/>
          <w:bCs/>
          <w:i/>
          <w:iCs/>
          <w:sz w:val="20"/>
          <w:szCs w:val="20"/>
          <w:lang w:eastAsia="lt-LT"/>
        </w:rPr>
      </w:pPr>
      <w:r w:rsidRPr="00A27EB7">
        <w:rPr>
          <w:rFonts w:ascii="Times New Roman" w:eastAsia="Arial Unicode MS" w:hAnsi="Times New Roman" w:cs="Arial Unicode MS"/>
          <w:b/>
          <w:bCs/>
          <w:i/>
          <w:iCs/>
          <w:sz w:val="20"/>
          <w:szCs w:val="20"/>
          <w:lang w:eastAsia="lt-LT"/>
        </w:rPr>
        <w:t xml:space="preserve">PAŠALINIMO PAGRINDAI </w:t>
      </w:r>
    </w:p>
    <w:p w14:paraId="7111F8F6" w14:textId="77777777" w:rsidR="00A27EB7" w:rsidRPr="00A27EB7" w:rsidRDefault="00A27EB7" w:rsidP="00A27EB7">
      <w:pPr>
        <w:shd w:val="clear" w:color="auto" w:fill="FFFFFF"/>
        <w:suppressAutoHyphens/>
        <w:autoSpaceDN w:val="0"/>
        <w:spacing w:after="0" w:line="240" w:lineRule="auto"/>
        <w:ind w:left="720"/>
        <w:contextualSpacing/>
        <w:rPr>
          <w:rFonts w:ascii="Times New Roman" w:eastAsia="Arial Unicode MS" w:hAnsi="Times New Roman" w:cs="Arial Unicode MS"/>
          <w:b/>
          <w:bCs/>
          <w:i/>
          <w:iCs/>
          <w:sz w:val="20"/>
          <w:szCs w:val="20"/>
          <w:lang w:eastAsia="lt-LT"/>
        </w:rPr>
      </w:pPr>
    </w:p>
    <w:p w14:paraId="5988DC64" w14:textId="005F6569" w:rsidR="00A27EB7" w:rsidRPr="00A27EB7" w:rsidRDefault="00FB0805" w:rsidP="00A27EB7">
      <w:pPr>
        <w:jc w:val="both"/>
        <w:rPr>
          <w:rFonts w:ascii="Times New Roman" w:eastAsia="Arial Unicode MS" w:hAnsi="Times New Roman" w:cs="Arial Unicode MS"/>
          <w:b/>
          <w:bCs/>
          <w:i/>
          <w:iCs/>
          <w:sz w:val="20"/>
          <w:szCs w:val="20"/>
          <w:lang w:eastAsia="lt-LT"/>
        </w:rPr>
      </w:pPr>
      <w:r>
        <w:rPr>
          <w:rFonts w:ascii="Times New Roman" w:eastAsia="Arial Unicode MS" w:hAnsi="Times New Roman" w:cs="Arial Unicode MS"/>
          <w:b/>
          <w:bCs/>
          <w:i/>
          <w:iCs/>
          <w:sz w:val="20"/>
          <w:szCs w:val="20"/>
          <w:lang w:eastAsia="lt-LT"/>
        </w:rPr>
        <w:t>Pildyti  (X)</w:t>
      </w:r>
      <w:r w:rsidR="00A27EB7" w:rsidRPr="00A27EB7">
        <w:rPr>
          <w:rFonts w:ascii="Times New Roman" w:eastAsia="Arial Unicode MS" w:hAnsi="Times New Roman" w:cs="Arial Unicode MS"/>
          <w:b/>
          <w:bCs/>
          <w:i/>
          <w:iCs/>
          <w:sz w:val="20"/>
          <w:szCs w:val="20"/>
          <w:lang w:eastAsia="lt-LT"/>
        </w:rPr>
        <w:t>, kai nustatyti pašalinimo pagrindai: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37"/>
      </w:tblGrid>
      <w:tr w:rsidR="00A27EB7" w:rsidRPr="00A27EB7" w14:paraId="6F273D5C" w14:textId="77777777" w:rsidTr="00D7114C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DF3D" w14:textId="2ABDC9C5" w:rsidR="00A27EB7" w:rsidRPr="00A27EB7" w:rsidRDefault="00A27EB7" w:rsidP="00A27EB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</w:pPr>
            <w:bookmarkStart w:id="1" w:name="_Hlk50025135"/>
          </w:p>
        </w:tc>
        <w:tc>
          <w:tcPr>
            <w:tcW w:w="95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5300B1E" w14:textId="4FA8B947" w:rsidR="00A27EB7" w:rsidRPr="00A27EB7" w:rsidRDefault="00A27EB7" w:rsidP="00A27EB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t-LT"/>
              </w:rPr>
            </w:pPr>
            <w:r w:rsidRPr="00A27EB7"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  <w:t xml:space="preserve">neegzistuoja pirkimo dokumentuose nustatyti tiekėjo (subtiekėjo) pašalinimo iš pirkimo </w:t>
            </w:r>
            <w:r w:rsidR="006529AC"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  <w:t xml:space="preserve">procedūrų </w:t>
            </w:r>
            <w:r w:rsidRPr="00A27EB7"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  <w:t>pagrindai</w:t>
            </w:r>
            <w:r w:rsidR="006529AC"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  <w:t xml:space="preserve"> (priedas ,,Tiekėjų pašalinimo pagrindai“)</w:t>
            </w:r>
          </w:p>
        </w:tc>
      </w:tr>
      <w:tr w:rsidR="00A27EB7" w:rsidRPr="00A27EB7" w14:paraId="625C12A8" w14:textId="77777777" w:rsidTr="00D7114C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ECDB" w14:textId="77777777" w:rsidR="00A27EB7" w:rsidRPr="00A27EB7" w:rsidRDefault="00A27EB7" w:rsidP="00A27EB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</w:pPr>
          </w:p>
        </w:tc>
        <w:tc>
          <w:tcPr>
            <w:tcW w:w="95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DB05FE8" w14:textId="20718B3F" w:rsidR="00A27EB7" w:rsidRPr="00A27EB7" w:rsidRDefault="00A27EB7" w:rsidP="00A27EB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</w:pPr>
            <w:r w:rsidRPr="00A27EB7"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  <w:t xml:space="preserve">egzistuoja vienas ar keli pirkimo dokumentuose nustatyti tiekėjo (subtiekėjo) pašalinimo iš pirkimo pagrindai: </w:t>
            </w:r>
            <w:r w:rsidR="00777AF6" w:rsidRPr="00777AF6"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  <w:t xml:space="preserve">(priedas </w:t>
            </w:r>
            <w:r w:rsidR="00777AF6"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  <w:t xml:space="preserve">,,Tiekėjų pašalinimo pagrindai“. </w:t>
            </w:r>
            <w:r w:rsidR="00777AF6" w:rsidRPr="00777AF6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lt-LT"/>
              </w:rPr>
              <w:t>Nurodom</w:t>
            </w:r>
            <w:r w:rsidR="00777AF6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lt-LT"/>
              </w:rPr>
              <w:t>i atitinkami  punktai)</w:t>
            </w:r>
          </w:p>
        </w:tc>
      </w:tr>
      <w:tr w:rsidR="00A27EB7" w:rsidRPr="00A27EB7" w14:paraId="7FDEA212" w14:textId="77777777" w:rsidTr="00D7114C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ACE6" w14:textId="77777777" w:rsidR="00A27EB7" w:rsidRPr="00A27EB7" w:rsidRDefault="00A27EB7" w:rsidP="00A27EB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</w:pPr>
          </w:p>
        </w:tc>
        <w:tc>
          <w:tcPr>
            <w:tcW w:w="95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2A99C51" w14:textId="064BAF90" w:rsidR="00A27EB7" w:rsidRPr="00A27EB7" w:rsidRDefault="00A27EB7" w:rsidP="00777AF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</w:pPr>
            <w:r w:rsidRPr="00A27EB7"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  <w:t xml:space="preserve">tiekėjas (subtiekėjas) taiko apsivalymo priemones dėl šio </w:t>
            </w:r>
            <w:r w:rsidR="00777AF6"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  <w:t>(-ių) pašalinimo pagrindo (-ų):</w:t>
            </w:r>
            <w:r w:rsidR="00777AF6" w:rsidRPr="00777AF6"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  <w:t xml:space="preserve"> (priedas </w:t>
            </w:r>
            <w:r w:rsidR="00777AF6"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  <w:t xml:space="preserve">,,Tiekėjų pašalinimo pagrindai“. </w:t>
            </w:r>
            <w:r w:rsidR="00777AF6" w:rsidRPr="00777AF6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lt-LT"/>
              </w:rPr>
              <w:t>Nurodom</w:t>
            </w:r>
            <w:r w:rsidR="00777AF6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lt-LT"/>
              </w:rPr>
              <w:t xml:space="preserve">i atitinkami  punktai ir kartu su pasiūlymu </w:t>
            </w:r>
            <w:r w:rsidR="00777AF6" w:rsidRPr="00777AF6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lt-LT"/>
              </w:rPr>
              <w:t>teikia</w:t>
            </w:r>
            <w:r w:rsidR="00777AF6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lt-LT"/>
              </w:rPr>
              <w:t>ma informacija</w:t>
            </w:r>
            <w:r w:rsidR="00777AF6" w:rsidRPr="00777AF6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lt-LT"/>
              </w:rPr>
              <w:t xml:space="preserve"> apie taikomas priemones</w:t>
            </w:r>
            <w:r w:rsidR="00777AF6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lt-LT"/>
              </w:rPr>
              <w:t>)</w:t>
            </w:r>
          </w:p>
        </w:tc>
      </w:tr>
      <w:bookmarkEnd w:id="1"/>
    </w:tbl>
    <w:p w14:paraId="1AFC7F42" w14:textId="77777777" w:rsidR="00A27EB7" w:rsidRPr="00A27EB7" w:rsidRDefault="00A27EB7" w:rsidP="00A27EB7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0"/>
          <w:szCs w:val="24"/>
          <w:lang w:eastAsia="lt-LT"/>
        </w:rPr>
      </w:pPr>
    </w:p>
    <w:p w14:paraId="63AABE0C" w14:textId="77777777" w:rsidR="00A27EB7" w:rsidRPr="00A27EB7" w:rsidRDefault="00A27EB7" w:rsidP="00A27EB7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lt-LT"/>
        </w:rPr>
      </w:pPr>
      <w:r w:rsidRPr="00A27EB7">
        <w:rPr>
          <w:rFonts w:ascii="Times New Roman" w:eastAsia="Times New Roman" w:hAnsi="Times New Roman" w:cs="Times New Roman"/>
          <w:sz w:val="23"/>
          <w:szCs w:val="23"/>
          <w:lang w:eastAsia="lt-LT"/>
        </w:rPr>
        <w:t>Patvirtinu, kad šie duomenys yra teisingi ir aktualūs pasiūlymo pateikimo dieną.</w:t>
      </w:r>
    </w:p>
    <w:p w14:paraId="2849BF9B" w14:textId="3A2CFB84" w:rsidR="00A27EB7" w:rsidRPr="00A27EB7" w:rsidRDefault="00A27EB7" w:rsidP="00A27EB7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lt-LT"/>
        </w:rPr>
      </w:pPr>
      <w:r w:rsidRPr="00A27EB7">
        <w:rPr>
          <w:rFonts w:ascii="Times New Roman" w:eastAsia="Times New Roman" w:hAnsi="Times New Roman" w:cs="Times New Roman"/>
          <w:sz w:val="23"/>
          <w:szCs w:val="23"/>
          <w:lang w:eastAsia="lt-LT"/>
        </w:rPr>
        <w:t>Suprantu, kad tuo atveju, jei pirkimo procedūrų metu bus nuslėpta ar pateikta melaginga informacija apie atitiktį pirkimo dokumentuose nustatytiems pašalinimo pagrindų (toliau  – Reikalavimai) nebuvimą, įskaitant informaciją šioje deklaracijoje, perkančioji organizacija pašalins tiekėją iš pirkimo procedūrų</w:t>
      </w:r>
      <w:r w:rsidR="0097678B">
        <w:rPr>
          <w:rFonts w:ascii="Times New Roman" w:eastAsia="Times New Roman" w:hAnsi="Times New Roman" w:cs="Times New Roman"/>
          <w:sz w:val="23"/>
          <w:szCs w:val="23"/>
          <w:lang w:eastAsia="lt-LT"/>
        </w:rPr>
        <w:t xml:space="preserve">. </w:t>
      </w:r>
      <w:r w:rsidRPr="00A27EB7">
        <w:rPr>
          <w:rFonts w:ascii="Times New Roman" w:eastAsia="Times New Roman" w:hAnsi="Times New Roman" w:cs="Times New Roman"/>
          <w:sz w:val="23"/>
          <w:szCs w:val="23"/>
          <w:lang w:eastAsia="lt-LT"/>
        </w:rPr>
        <w:t xml:space="preserve"> </w:t>
      </w:r>
    </w:p>
    <w:p w14:paraId="304870B4" w14:textId="77777777" w:rsidR="00A27EB7" w:rsidRPr="00A27EB7" w:rsidRDefault="00A27EB7" w:rsidP="00A27EB7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lt-LT"/>
        </w:rPr>
      </w:pPr>
      <w:r w:rsidRPr="00A27EB7">
        <w:rPr>
          <w:rFonts w:ascii="Times New Roman" w:eastAsia="Times New Roman" w:hAnsi="Times New Roman" w:cs="Times New Roman"/>
          <w:sz w:val="23"/>
          <w:szCs w:val="23"/>
          <w:lang w:eastAsia="lt-LT"/>
        </w:rPr>
        <w:t>Suprantu, kad tiekėjo pasiūlymas bus atmestas, jeigu tiekėjas neatitinka pirkimo dokumentuose nustatytų Reikalavimų, arba jeigu tiekėjas perkančiosios organizacijos prašymu nepatikslina pateiktų netikslių ar neišsamių duomenų dėl Reikalavimų.</w:t>
      </w:r>
    </w:p>
    <w:p w14:paraId="66188999" w14:textId="77777777" w:rsidR="00A27EB7" w:rsidRPr="00A27EB7" w:rsidRDefault="00A27EB7" w:rsidP="00A27EB7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27EB7">
        <w:rPr>
          <w:rFonts w:ascii="Times New Roman" w:eastAsia="Times New Roman" w:hAnsi="Times New Roman" w:cs="Times New Roman"/>
          <w:sz w:val="23"/>
          <w:szCs w:val="23"/>
          <w:lang w:eastAsia="lt-LT"/>
        </w:rPr>
        <w:t>Tiekėjas patvirtina, kad teikdamas pasiūlymą, jis įsitikino, kad subtiekėjai atitinka pirkimo dokumentuose nustatytus Reikalavimus</w:t>
      </w:r>
      <w:r w:rsidRPr="00A27EB7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5663951D" w14:textId="3E3FC5E8" w:rsidR="00A27EB7" w:rsidRPr="00A27EB7" w:rsidRDefault="00A27EB7" w:rsidP="00A27EB7">
      <w:pPr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lt-LT"/>
        </w:rPr>
      </w:pPr>
      <w:r w:rsidRPr="00A27EB7">
        <w:rPr>
          <w:rFonts w:ascii="Times New Roman" w:eastAsia="Times New Roman" w:hAnsi="Times New Roman" w:cs="Times New Roman"/>
          <w:sz w:val="23"/>
          <w:szCs w:val="23"/>
          <w:lang w:eastAsia="lt-LT"/>
        </w:rPr>
        <w:t>Suprantu, kad jei pagal vertinimo rezultatus pasiūlymas gali būti pripažintas laimėjusiu</w:t>
      </w:r>
      <w:r w:rsidR="00C016CC">
        <w:rPr>
          <w:rFonts w:ascii="Times New Roman" w:eastAsia="Times New Roman" w:hAnsi="Times New Roman" w:cs="Times New Roman"/>
          <w:sz w:val="23"/>
          <w:szCs w:val="23"/>
          <w:lang w:eastAsia="lt-LT"/>
        </w:rPr>
        <w:t xml:space="preserve"> </w:t>
      </w:r>
      <w:r w:rsidR="00C016CC" w:rsidRPr="00C016CC">
        <w:rPr>
          <w:rFonts w:ascii="Times New Roman" w:eastAsia="Times New Roman" w:hAnsi="Times New Roman" w:cs="Times New Roman"/>
          <w:sz w:val="23"/>
          <w:szCs w:val="23"/>
          <w:lang w:eastAsia="lt-LT"/>
        </w:rPr>
        <w:t>(iki pasiūlymų eilės nustatymo)</w:t>
      </w:r>
      <w:r w:rsidRPr="00A27EB7">
        <w:rPr>
          <w:rFonts w:ascii="Times New Roman" w:eastAsia="Times New Roman" w:hAnsi="Times New Roman" w:cs="Times New Roman"/>
          <w:sz w:val="23"/>
          <w:szCs w:val="23"/>
          <w:lang w:eastAsia="lt-LT"/>
        </w:rPr>
        <w:t>, turės būti pateikti perkančiosios organizacijos nurodyti atitiktį Reikalavimams patvirtinantys dokumentai (kai dokumentų neprašoma pateikti kartu su pasiūlymu)</w:t>
      </w:r>
      <w:r w:rsidRPr="00A27EB7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</w:t>
      </w:r>
      <w:r w:rsidRPr="00A27EB7">
        <w:rPr>
          <w:rFonts w:ascii="Times New Roman" w:eastAsia="Times New Roman" w:hAnsi="Times New Roman" w:cs="Times New Roman"/>
          <w:sz w:val="23"/>
          <w:szCs w:val="23"/>
          <w:lang w:eastAsia="lt-LT"/>
        </w:rPr>
        <w:t>(pašalinimo pagrindų nebuvimą patvirtinančių dokumentų reikalaujama tik tuomet, kai perkančioji organizacija turi pagrįstų abejonių dėl tiekėjo ir/ ar subtiekėjo patikimumo).</w:t>
      </w:r>
    </w:p>
    <w:p w14:paraId="455C4DE8" w14:textId="77777777" w:rsidR="00A27EB7" w:rsidRPr="00A27EB7" w:rsidRDefault="00A27EB7" w:rsidP="00A27EB7">
      <w:pPr>
        <w:shd w:val="clear" w:color="auto" w:fill="FFF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3283"/>
        <w:gridCol w:w="604"/>
        <w:gridCol w:w="1979"/>
        <w:gridCol w:w="701"/>
        <w:gridCol w:w="2610"/>
        <w:gridCol w:w="648"/>
      </w:tblGrid>
      <w:tr w:rsidR="00BE3E72" w:rsidRPr="00BE3E72" w14:paraId="7DD0C4D1" w14:textId="77777777" w:rsidTr="00C016CC">
        <w:trPr>
          <w:trHeight w:val="285"/>
        </w:trPr>
        <w:tc>
          <w:tcPr>
            <w:tcW w:w="32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85481D" w14:textId="77777777" w:rsidR="00BE3E72" w:rsidRPr="00BE3E72" w:rsidRDefault="00BE3E72" w:rsidP="00BE3E72">
            <w:pPr>
              <w:suppressAutoHyphens/>
              <w:snapToGrid w:val="0"/>
              <w:spacing w:after="0" w:line="240" w:lineRule="auto"/>
              <w:ind w:right="-1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04" w:type="dxa"/>
          </w:tcPr>
          <w:p w14:paraId="4F2C75B9" w14:textId="77777777" w:rsidR="00BE3E72" w:rsidRPr="00BE3E72" w:rsidRDefault="00BE3E72" w:rsidP="00BE3E72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  <w:p w14:paraId="77AD1757" w14:textId="77777777" w:rsidR="00BE3E72" w:rsidRPr="00BE3E72" w:rsidRDefault="00BE3E72" w:rsidP="00BE3E72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655C57" w14:textId="77777777" w:rsidR="00BE3E72" w:rsidRPr="00BE3E72" w:rsidRDefault="00BE3E72" w:rsidP="00BE3E72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1" w:type="dxa"/>
          </w:tcPr>
          <w:p w14:paraId="399459A3" w14:textId="77777777" w:rsidR="00BE3E72" w:rsidRPr="00BE3E72" w:rsidRDefault="00BE3E72" w:rsidP="00BE3E72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3F8880" w14:textId="77777777" w:rsidR="00BE3E72" w:rsidRPr="00BE3E72" w:rsidRDefault="00BE3E72" w:rsidP="00BE3E72">
            <w:pPr>
              <w:suppressAutoHyphens/>
              <w:snapToGrid w:val="0"/>
              <w:spacing w:after="0" w:line="240" w:lineRule="auto"/>
              <w:ind w:right="-1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  <w:p w14:paraId="1F645884" w14:textId="77777777" w:rsidR="00BE3E72" w:rsidRPr="00BE3E72" w:rsidRDefault="00BE3E72" w:rsidP="00BE3E72">
            <w:pPr>
              <w:suppressAutoHyphens/>
              <w:snapToGrid w:val="0"/>
              <w:spacing w:after="0" w:line="240" w:lineRule="auto"/>
              <w:ind w:right="-1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  <w:p w14:paraId="67A47467" w14:textId="77777777" w:rsidR="00BE3E72" w:rsidRPr="00BE3E72" w:rsidRDefault="00BE3E72" w:rsidP="00BE3E72">
            <w:pPr>
              <w:suppressAutoHyphens/>
              <w:snapToGrid w:val="0"/>
              <w:spacing w:after="0" w:line="240" w:lineRule="auto"/>
              <w:ind w:right="-1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48" w:type="dxa"/>
          </w:tcPr>
          <w:p w14:paraId="2B1272F4" w14:textId="77777777" w:rsidR="00BE3E72" w:rsidRPr="00BE3E72" w:rsidRDefault="00BE3E72" w:rsidP="00BE3E72">
            <w:pPr>
              <w:suppressAutoHyphens/>
              <w:snapToGrid w:val="0"/>
              <w:spacing w:after="0" w:line="240" w:lineRule="auto"/>
              <w:ind w:right="-1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E3E72" w:rsidRPr="00BE3E72" w14:paraId="0EBDA67A" w14:textId="77777777" w:rsidTr="00C016CC">
        <w:trPr>
          <w:trHeight w:val="186"/>
        </w:trPr>
        <w:tc>
          <w:tcPr>
            <w:tcW w:w="328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D1B7F62" w14:textId="77777777" w:rsidR="00BE3E72" w:rsidRPr="00BE3E72" w:rsidRDefault="00BE3E72" w:rsidP="00CD46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position w:val="6"/>
                <w:sz w:val="20"/>
                <w:szCs w:val="20"/>
                <w:lang w:eastAsia="ar-SA"/>
              </w:rPr>
            </w:pPr>
            <w:r w:rsidRPr="00BE3E72">
              <w:rPr>
                <w:rFonts w:ascii="Times New Roman" w:eastAsia="Arial" w:hAnsi="Times New Roman" w:cs="Times New Roman"/>
                <w:position w:val="6"/>
                <w:sz w:val="20"/>
                <w:szCs w:val="20"/>
                <w:lang w:eastAsia="ar-SA"/>
              </w:rPr>
              <w:t>(T</w:t>
            </w:r>
            <w:r w:rsidR="00CD4666">
              <w:rPr>
                <w:rFonts w:ascii="Times New Roman" w:eastAsia="Arial" w:hAnsi="Times New Roman" w:cs="Times New Roman"/>
                <w:position w:val="6"/>
                <w:sz w:val="20"/>
                <w:szCs w:val="20"/>
                <w:lang w:eastAsia="ar-SA"/>
              </w:rPr>
              <w:t>ie</w:t>
            </w:r>
            <w:r w:rsidRPr="00BE3E72">
              <w:rPr>
                <w:rFonts w:ascii="Times New Roman" w:eastAsia="Arial" w:hAnsi="Times New Roman" w:cs="Times New Roman"/>
                <w:position w:val="6"/>
                <w:sz w:val="20"/>
                <w:szCs w:val="20"/>
                <w:lang w:eastAsia="ar-SA"/>
              </w:rPr>
              <w:t>kėjo arba jo įgalioto asmens pareigų pavadinimas)</w:t>
            </w:r>
          </w:p>
        </w:tc>
        <w:tc>
          <w:tcPr>
            <w:tcW w:w="604" w:type="dxa"/>
          </w:tcPr>
          <w:p w14:paraId="32F2BD60" w14:textId="77777777" w:rsidR="00BE3E72" w:rsidRPr="00BE3E72" w:rsidRDefault="00BE3E72" w:rsidP="00BE3E72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2557DF7F" w14:textId="77777777" w:rsidR="00BE3E72" w:rsidRPr="00BE3E72" w:rsidRDefault="00BE3E72" w:rsidP="00BE3E72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SimSun" w:hAnsi="Times New Roman" w:cs="Times New Roman"/>
                <w:position w:val="6"/>
                <w:sz w:val="20"/>
                <w:szCs w:val="20"/>
                <w:lang w:eastAsia="ar-SA"/>
              </w:rPr>
            </w:pPr>
            <w:r w:rsidRPr="00BE3E72">
              <w:rPr>
                <w:rFonts w:ascii="Times New Roman" w:eastAsia="SimSun" w:hAnsi="Times New Roman" w:cs="Times New Roman"/>
                <w:position w:val="6"/>
                <w:sz w:val="20"/>
                <w:szCs w:val="20"/>
                <w:lang w:eastAsia="ar-SA"/>
              </w:rPr>
              <w:t>(Parašas)</w:t>
            </w:r>
          </w:p>
        </w:tc>
        <w:tc>
          <w:tcPr>
            <w:tcW w:w="701" w:type="dxa"/>
          </w:tcPr>
          <w:p w14:paraId="3725D9E3" w14:textId="77777777" w:rsidR="00BE3E72" w:rsidRPr="00BE3E72" w:rsidRDefault="00BE3E72" w:rsidP="00BE3E72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224AFA2" w14:textId="77777777" w:rsidR="00BE3E72" w:rsidRPr="00BE3E72" w:rsidRDefault="00BE3E72" w:rsidP="00BE3E72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SimSun" w:hAnsi="Times New Roman" w:cs="Times New Roman"/>
                <w:position w:val="6"/>
                <w:sz w:val="20"/>
                <w:szCs w:val="20"/>
                <w:lang w:eastAsia="ar-SA"/>
              </w:rPr>
            </w:pPr>
            <w:r w:rsidRPr="00BE3E72">
              <w:rPr>
                <w:rFonts w:ascii="Times New Roman" w:eastAsia="SimSun" w:hAnsi="Times New Roman" w:cs="Times New Roman"/>
                <w:position w:val="6"/>
                <w:sz w:val="20"/>
                <w:szCs w:val="20"/>
                <w:lang w:eastAsia="ar-SA"/>
              </w:rPr>
              <w:t>(Vardas ir pavardė)</w:t>
            </w:r>
          </w:p>
        </w:tc>
        <w:tc>
          <w:tcPr>
            <w:tcW w:w="648" w:type="dxa"/>
          </w:tcPr>
          <w:p w14:paraId="1472AF59" w14:textId="77777777" w:rsidR="00BE3E72" w:rsidRPr="00BE3E72" w:rsidRDefault="00BE3E72" w:rsidP="00BE3E72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1CA85231" w14:textId="77777777" w:rsidR="00BE3E72" w:rsidRPr="00BE3E72" w:rsidRDefault="00BE3E72" w:rsidP="00BE3E72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</w:rPr>
      </w:pPr>
    </w:p>
    <w:p w14:paraId="0065DA4D" w14:textId="77777777" w:rsidR="00C51C3A" w:rsidRDefault="00C51C3A"/>
    <w:sectPr w:rsidR="00C51C3A" w:rsidSect="00463FEF">
      <w:headerReference w:type="default" r:id="rId8"/>
      <w:pgSz w:w="11906" w:h="16838"/>
      <w:pgMar w:top="426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03834" w14:textId="77777777" w:rsidR="00ED255B" w:rsidRDefault="00ED255B">
      <w:pPr>
        <w:spacing w:after="0" w:line="240" w:lineRule="auto"/>
      </w:pPr>
      <w:r>
        <w:separator/>
      </w:r>
    </w:p>
  </w:endnote>
  <w:endnote w:type="continuationSeparator" w:id="0">
    <w:p w14:paraId="3CC4DFFC" w14:textId="77777777" w:rsidR="00ED255B" w:rsidRDefault="00ED2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760A6" w14:textId="77777777" w:rsidR="00ED255B" w:rsidRDefault="00ED255B">
      <w:pPr>
        <w:spacing w:after="0" w:line="240" w:lineRule="auto"/>
      </w:pPr>
      <w:r>
        <w:separator/>
      </w:r>
    </w:p>
  </w:footnote>
  <w:footnote w:type="continuationSeparator" w:id="0">
    <w:p w14:paraId="07706F4E" w14:textId="77777777" w:rsidR="00ED255B" w:rsidRDefault="00ED2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0170550"/>
      <w:docPartObj>
        <w:docPartGallery w:val="Page Numbers (Top of Page)"/>
        <w:docPartUnique/>
      </w:docPartObj>
    </w:sdtPr>
    <w:sdtEndPr/>
    <w:sdtContent>
      <w:p w14:paraId="4546B0FC" w14:textId="6CFA1E31" w:rsidR="00512AA5" w:rsidRDefault="00E4104C">
        <w:pPr>
          <w:pStyle w:val="Header"/>
          <w:jc w:val="center"/>
        </w:pPr>
        <w:r>
          <w:fldChar w:fldCharType="begin"/>
        </w:r>
        <w:r w:rsidR="00512AA5">
          <w:instrText>PAGE   \* MERGEFORMAT</w:instrText>
        </w:r>
        <w:r>
          <w:fldChar w:fldCharType="separate"/>
        </w:r>
        <w:r w:rsidR="00E2359E">
          <w:rPr>
            <w:noProof/>
          </w:rPr>
          <w:t>2</w:t>
        </w:r>
        <w:r>
          <w:fldChar w:fldCharType="end"/>
        </w:r>
      </w:p>
    </w:sdtContent>
  </w:sdt>
  <w:p w14:paraId="4400866B" w14:textId="77777777" w:rsidR="00512AA5" w:rsidRDefault="00512A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6018B"/>
    <w:multiLevelType w:val="hybridMultilevel"/>
    <w:tmpl w:val="282214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A082C"/>
    <w:multiLevelType w:val="hybridMultilevel"/>
    <w:tmpl w:val="693A4E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F13E3"/>
    <w:multiLevelType w:val="hybridMultilevel"/>
    <w:tmpl w:val="118CA04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C5689"/>
    <w:multiLevelType w:val="hybridMultilevel"/>
    <w:tmpl w:val="394C65FC"/>
    <w:lvl w:ilvl="0" w:tplc="64880C0A">
      <w:start w:val="1"/>
      <w:numFmt w:val="decimal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C7451"/>
    <w:multiLevelType w:val="hybridMultilevel"/>
    <w:tmpl w:val="C88EA3E0"/>
    <w:lvl w:ilvl="0" w:tplc="34BA15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E72"/>
    <w:rsid w:val="00034855"/>
    <w:rsid w:val="00044A3B"/>
    <w:rsid w:val="00060EEE"/>
    <w:rsid w:val="00060F64"/>
    <w:rsid w:val="0006304B"/>
    <w:rsid w:val="00063383"/>
    <w:rsid w:val="000C1678"/>
    <w:rsid w:val="000E160C"/>
    <w:rsid w:val="001437B0"/>
    <w:rsid w:val="00172DB1"/>
    <w:rsid w:val="001748DF"/>
    <w:rsid w:val="0019318C"/>
    <w:rsid w:val="00193FFA"/>
    <w:rsid w:val="001A1F9C"/>
    <w:rsid w:val="001C0BDD"/>
    <w:rsid w:val="001E6F2F"/>
    <w:rsid w:val="002047C0"/>
    <w:rsid w:val="002567B7"/>
    <w:rsid w:val="002613BB"/>
    <w:rsid w:val="002807F8"/>
    <w:rsid w:val="0029152C"/>
    <w:rsid w:val="002A5455"/>
    <w:rsid w:val="002D3DC5"/>
    <w:rsid w:val="002F414D"/>
    <w:rsid w:val="00300099"/>
    <w:rsid w:val="003112F4"/>
    <w:rsid w:val="0032045A"/>
    <w:rsid w:val="00323597"/>
    <w:rsid w:val="00373271"/>
    <w:rsid w:val="003856DD"/>
    <w:rsid w:val="003B71BF"/>
    <w:rsid w:val="003C5FB7"/>
    <w:rsid w:val="003F343D"/>
    <w:rsid w:val="0040716D"/>
    <w:rsid w:val="00421E09"/>
    <w:rsid w:val="004436B4"/>
    <w:rsid w:val="00455928"/>
    <w:rsid w:val="00463FEF"/>
    <w:rsid w:val="00474895"/>
    <w:rsid w:val="004852C1"/>
    <w:rsid w:val="00512AA5"/>
    <w:rsid w:val="005E007A"/>
    <w:rsid w:val="0060295F"/>
    <w:rsid w:val="00604101"/>
    <w:rsid w:val="0060524D"/>
    <w:rsid w:val="006312B2"/>
    <w:rsid w:val="006529AC"/>
    <w:rsid w:val="00667526"/>
    <w:rsid w:val="00692A2C"/>
    <w:rsid w:val="006A7CB7"/>
    <w:rsid w:val="0071772D"/>
    <w:rsid w:val="0071785F"/>
    <w:rsid w:val="0073484D"/>
    <w:rsid w:val="007670C0"/>
    <w:rsid w:val="0077086A"/>
    <w:rsid w:val="00775F15"/>
    <w:rsid w:val="00776F56"/>
    <w:rsid w:val="00777AF6"/>
    <w:rsid w:val="007C30F4"/>
    <w:rsid w:val="007D648E"/>
    <w:rsid w:val="007E1DFE"/>
    <w:rsid w:val="007F2688"/>
    <w:rsid w:val="008000BC"/>
    <w:rsid w:val="00865089"/>
    <w:rsid w:val="00865F0A"/>
    <w:rsid w:val="00867025"/>
    <w:rsid w:val="00894834"/>
    <w:rsid w:val="008B3390"/>
    <w:rsid w:val="008B4140"/>
    <w:rsid w:val="008E2618"/>
    <w:rsid w:val="008E4B48"/>
    <w:rsid w:val="00932488"/>
    <w:rsid w:val="009349C5"/>
    <w:rsid w:val="00965482"/>
    <w:rsid w:val="0097678B"/>
    <w:rsid w:val="00981A37"/>
    <w:rsid w:val="009B7987"/>
    <w:rsid w:val="009D7536"/>
    <w:rsid w:val="009F576C"/>
    <w:rsid w:val="00A06BD0"/>
    <w:rsid w:val="00A1257E"/>
    <w:rsid w:val="00A2519F"/>
    <w:rsid w:val="00A27EB7"/>
    <w:rsid w:val="00A63384"/>
    <w:rsid w:val="00AC19B0"/>
    <w:rsid w:val="00AF16DE"/>
    <w:rsid w:val="00B10A60"/>
    <w:rsid w:val="00B1193E"/>
    <w:rsid w:val="00B37B24"/>
    <w:rsid w:val="00B6238A"/>
    <w:rsid w:val="00B95994"/>
    <w:rsid w:val="00BE2A13"/>
    <w:rsid w:val="00BE3E72"/>
    <w:rsid w:val="00BE5999"/>
    <w:rsid w:val="00C016CC"/>
    <w:rsid w:val="00C07DF6"/>
    <w:rsid w:val="00C22F70"/>
    <w:rsid w:val="00C36196"/>
    <w:rsid w:val="00C51C3A"/>
    <w:rsid w:val="00C95DEB"/>
    <w:rsid w:val="00CD1678"/>
    <w:rsid w:val="00CD4666"/>
    <w:rsid w:val="00D77C3C"/>
    <w:rsid w:val="00D82CAC"/>
    <w:rsid w:val="00D82E0C"/>
    <w:rsid w:val="00D834F0"/>
    <w:rsid w:val="00D83838"/>
    <w:rsid w:val="00D92BE6"/>
    <w:rsid w:val="00DE539C"/>
    <w:rsid w:val="00E0316B"/>
    <w:rsid w:val="00E112A1"/>
    <w:rsid w:val="00E2359E"/>
    <w:rsid w:val="00E4104C"/>
    <w:rsid w:val="00E43773"/>
    <w:rsid w:val="00E43E69"/>
    <w:rsid w:val="00E55467"/>
    <w:rsid w:val="00E80D00"/>
    <w:rsid w:val="00E8142D"/>
    <w:rsid w:val="00E96A32"/>
    <w:rsid w:val="00EA1225"/>
    <w:rsid w:val="00EB4DC5"/>
    <w:rsid w:val="00ED255B"/>
    <w:rsid w:val="00F027F3"/>
    <w:rsid w:val="00F10E58"/>
    <w:rsid w:val="00F24FB7"/>
    <w:rsid w:val="00F745BC"/>
    <w:rsid w:val="00F83782"/>
    <w:rsid w:val="00FA2AC3"/>
    <w:rsid w:val="00FB0805"/>
    <w:rsid w:val="00FD436C"/>
    <w:rsid w:val="00FE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7ADDA"/>
  <w15:docId w15:val="{FC5913EA-D75A-48D6-9475-5751295C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E3E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E72"/>
  </w:style>
  <w:style w:type="paragraph" w:styleId="Header">
    <w:name w:val="header"/>
    <w:basedOn w:val="Normal"/>
    <w:link w:val="HeaderChar"/>
    <w:uiPriority w:val="99"/>
    <w:unhideWhenUsed/>
    <w:rsid w:val="00512A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AA5"/>
  </w:style>
  <w:style w:type="table" w:styleId="TableGrid">
    <w:name w:val="Table Grid"/>
    <w:basedOn w:val="TableNormal"/>
    <w:uiPriority w:val="59"/>
    <w:rsid w:val="00EB4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0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8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1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6D19D-EF72-4722-858F-E6B023138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AAA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Padarauskienė</dc:creator>
  <cp:lastModifiedBy>Saulius Jogminas</cp:lastModifiedBy>
  <cp:revision>2</cp:revision>
  <cp:lastPrinted>2017-12-05T15:57:00Z</cp:lastPrinted>
  <dcterms:created xsi:type="dcterms:W3CDTF">2026-07-29T08:54:00Z</dcterms:created>
  <dcterms:modified xsi:type="dcterms:W3CDTF">2026-07-29T08:54:00Z</dcterms:modified>
</cp:coreProperties>
</file>