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8E6CD" w14:textId="77777777" w:rsidR="006E1E5E" w:rsidRPr="004A43C5" w:rsidRDefault="006E1E5E" w:rsidP="00B256B3">
      <w:pPr>
        <w:ind w:firstLine="4820"/>
        <w:jc w:val="right"/>
        <w:textAlignment w:val="center"/>
        <w:rPr>
          <w:rFonts w:eastAsia="Calibri Light"/>
          <w:color w:val="0070C0"/>
          <w:szCs w:val="24"/>
          <w:lang w:eastAsia="lt-LT"/>
        </w:rPr>
      </w:pPr>
      <w:bookmarkStart w:id="0" w:name="_Toc192682107"/>
      <w:r w:rsidRPr="004A43C5">
        <w:rPr>
          <w:rFonts w:eastAsia="Calibri Light"/>
          <w:color w:val="0070C0"/>
          <w:szCs w:val="24"/>
          <w:lang w:eastAsia="lt-LT"/>
        </w:rPr>
        <w:t xml:space="preserve">Pirkimo sąlygų </w:t>
      </w:r>
      <w:r w:rsidRPr="004A43C5">
        <w:rPr>
          <w:rFonts w:eastAsia="Calibri Light"/>
          <w:color w:val="0070C0"/>
          <w:szCs w:val="24"/>
          <w:lang w:val="en-US" w:eastAsia="lt-LT"/>
        </w:rPr>
        <w:t xml:space="preserve">10 </w:t>
      </w:r>
      <w:r w:rsidRPr="004A43C5">
        <w:rPr>
          <w:rFonts w:eastAsia="Calibri Light"/>
          <w:color w:val="0070C0"/>
          <w:szCs w:val="24"/>
          <w:lang w:eastAsia="lt-LT"/>
        </w:rPr>
        <w:t>priedas „Sutarties projektas“</w:t>
      </w:r>
      <w:bookmarkEnd w:id="0"/>
    </w:p>
    <w:p w14:paraId="4E657B35" w14:textId="77777777" w:rsidR="006E1E5E" w:rsidRPr="004A43C5" w:rsidRDefault="006E1E5E" w:rsidP="00C74FA2">
      <w:pPr>
        <w:pStyle w:val="paragraph"/>
        <w:spacing w:before="0" w:beforeAutospacing="0" w:after="0" w:afterAutospacing="0"/>
        <w:ind w:left="4320" w:firstLine="720"/>
        <w:textAlignment w:val="baseline"/>
        <w:rPr>
          <w:rStyle w:val="normaltextrun"/>
          <w:lang w:val="lt-LT"/>
        </w:rPr>
      </w:pPr>
    </w:p>
    <w:p w14:paraId="66F9800F" w14:textId="0815FBB1" w:rsidR="00C74FA2" w:rsidRPr="004A43C5" w:rsidRDefault="00C74FA2" w:rsidP="00C74FA2">
      <w:pPr>
        <w:pStyle w:val="paragraph"/>
        <w:spacing w:before="0" w:beforeAutospacing="0" w:after="0" w:afterAutospacing="0"/>
        <w:ind w:left="4320" w:firstLine="720"/>
        <w:textAlignment w:val="baseline"/>
      </w:pPr>
      <w:r w:rsidRPr="004A43C5">
        <w:rPr>
          <w:rStyle w:val="normaltextrun"/>
          <w:lang w:val="lt-LT"/>
        </w:rPr>
        <w:t>PATVIRTINTA </w:t>
      </w:r>
      <w:r w:rsidRPr="004A43C5">
        <w:rPr>
          <w:rStyle w:val="eop"/>
        </w:rPr>
        <w:t> </w:t>
      </w:r>
    </w:p>
    <w:p w14:paraId="0CB2A2CF" w14:textId="77777777" w:rsidR="00C74FA2" w:rsidRPr="004A43C5" w:rsidRDefault="00C74FA2" w:rsidP="00C74FA2">
      <w:pPr>
        <w:pStyle w:val="paragraph"/>
        <w:spacing w:before="0" w:beforeAutospacing="0" w:after="0" w:afterAutospacing="0"/>
        <w:ind w:left="4320" w:firstLine="720"/>
        <w:textAlignment w:val="baseline"/>
      </w:pPr>
      <w:r w:rsidRPr="004A43C5">
        <w:rPr>
          <w:rStyle w:val="normaltextrun"/>
          <w:lang w:val="lt-LT"/>
        </w:rPr>
        <w:t>Viešųjų pirkimų tarnybos direktoriaus </w:t>
      </w:r>
      <w:r w:rsidRPr="004A43C5">
        <w:rPr>
          <w:rStyle w:val="eop"/>
        </w:rPr>
        <w:t> </w:t>
      </w:r>
    </w:p>
    <w:p w14:paraId="3C1C8D21" w14:textId="77777777" w:rsidR="00C74FA2" w:rsidRPr="004A43C5" w:rsidRDefault="00C74FA2" w:rsidP="00C74FA2">
      <w:pPr>
        <w:pStyle w:val="paragraph"/>
        <w:spacing w:before="0" w:beforeAutospacing="0" w:after="0" w:afterAutospacing="0"/>
        <w:ind w:left="5040"/>
        <w:textAlignment w:val="baseline"/>
      </w:pPr>
      <w:r w:rsidRPr="004A43C5">
        <w:rPr>
          <w:rStyle w:val="normaltextrun"/>
          <w:lang w:val="lt-LT"/>
        </w:rPr>
        <w:t>2024 m. gruodžio 30 d. įsakymu Nr. 1S-209 </w:t>
      </w:r>
      <w:r w:rsidRPr="004A43C5">
        <w:rPr>
          <w:rStyle w:val="eop"/>
        </w:rPr>
        <w:t> </w:t>
      </w:r>
    </w:p>
    <w:p w14:paraId="2E5F1217" w14:textId="77777777" w:rsidR="00C74FA2" w:rsidRPr="004A43C5" w:rsidRDefault="00C74FA2" w:rsidP="00C74FA2">
      <w:pPr>
        <w:pStyle w:val="paragraph"/>
        <w:spacing w:before="0" w:beforeAutospacing="0" w:after="0" w:afterAutospacing="0"/>
        <w:ind w:left="210" w:firstLine="4815"/>
        <w:textAlignment w:val="baseline"/>
      </w:pPr>
      <w:r w:rsidRPr="004A43C5">
        <w:rPr>
          <w:rStyle w:val="normaltextrun"/>
          <w:color w:val="000000"/>
          <w:lang w:val="lt-LT"/>
        </w:rPr>
        <w:t>(Viešųjų pirkimų tarnybos direktoriaus</w:t>
      </w:r>
      <w:r w:rsidRPr="004A43C5">
        <w:rPr>
          <w:rStyle w:val="eop"/>
          <w:color w:val="000000"/>
        </w:rPr>
        <w:t> </w:t>
      </w:r>
    </w:p>
    <w:p w14:paraId="1045D3CD" w14:textId="77777777" w:rsidR="00C74FA2" w:rsidRPr="004A43C5" w:rsidRDefault="00C74FA2" w:rsidP="00C74FA2">
      <w:pPr>
        <w:pStyle w:val="paragraph"/>
        <w:spacing w:before="0" w:beforeAutospacing="0" w:after="0" w:afterAutospacing="0"/>
        <w:ind w:left="5040"/>
        <w:textAlignment w:val="baseline"/>
      </w:pPr>
      <w:r w:rsidRPr="004A43C5">
        <w:rPr>
          <w:rStyle w:val="normaltextrun"/>
          <w:color w:val="000000"/>
          <w:lang w:val="lt-LT"/>
        </w:rPr>
        <w:t>2025 m. balandžio 17 d. įsakymo Nr. 1S-52 </w:t>
      </w:r>
      <w:r w:rsidRPr="004A43C5">
        <w:rPr>
          <w:rStyle w:val="eop"/>
          <w:color w:val="000000"/>
        </w:rPr>
        <w:t> </w:t>
      </w:r>
    </w:p>
    <w:p w14:paraId="61DB11F9" w14:textId="77777777" w:rsidR="00C74FA2" w:rsidRPr="004A43C5" w:rsidRDefault="00C74FA2" w:rsidP="00C74FA2">
      <w:pPr>
        <w:pStyle w:val="paragraph"/>
        <w:spacing w:before="0" w:beforeAutospacing="0" w:after="0" w:afterAutospacing="0"/>
        <w:ind w:left="5040"/>
        <w:textAlignment w:val="baseline"/>
      </w:pPr>
      <w:r w:rsidRPr="004A43C5">
        <w:rPr>
          <w:rStyle w:val="normaltextrun"/>
          <w:color w:val="000000"/>
          <w:lang w:val="lt-LT"/>
        </w:rPr>
        <w:t>redakcija)</w:t>
      </w:r>
      <w:r w:rsidRPr="004A43C5">
        <w:rPr>
          <w:rStyle w:val="eop"/>
          <w:color w:val="000000"/>
        </w:rPr>
        <w:t> </w:t>
      </w:r>
    </w:p>
    <w:p w14:paraId="01124185" w14:textId="2C4D67A2" w:rsidR="00027B83" w:rsidRPr="004A43C5" w:rsidRDefault="00027B83" w:rsidP="00C74FA2">
      <w:pPr>
        <w:tabs>
          <w:tab w:val="left" w:pos="7692"/>
        </w:tabs>
        <w:textAlignment w:val="center"/>
        <w:rPr>
          <w:szCs w:val="24"/>
        </w:rPr>
      </w:pPr>
    </w:p>
    <w:p w14:paraId="5F9F24C0" w14:textId="77777777" w:rsidR="00C74FA2" w:rsidRPr="004A43C5" w:rsidRDefault="00C74FA2">
      <w:pPr>
        <w:tabs>
          <w:tab w:val="left" w:pos="5400"/>
        </w:tabs>
        <w:textAlignment w:val="center"/>
        <w:rPr>
          <w:szCs w:val="24"/>
        </w:rPr>
      </w:pPr>
    </w:p>
    <w:p w14:paraId="1623E55B" w14:textId="77777777" w:rsidR="00C74FA2" w:rsidRPr="004A43C5" w:rsidRDefault="00C74FA2">
      <w:pPr>
        <w:tabs>
          <w:tab w:val="left" w:pos="5400"/>
        </w:tabs>
        <w:textAlignment w:val="center"/>
        <w:rPr>
          <w:szCs w:val="24"/>
        </w:rPr>
      </w:pPr>
    </w:p>
    <w:p w14:paraId="34683A73" w14:textId="76D70034" w:rsidR="00027B83" w:rsidRPr="004A43C5" w:rsidRDefault="004A43C5">
      <w:pPr>
        <w:widowControl w:val="0"/>
        <w:pBdr>
          <w:top w:val="nil"/>
          <w:left w:val="nil"/>
          <w:bottom w:val="nil"/>
          <w:right w:val="nil"/>
          <w:between w:val="nil"/>
        </w:pBdr>
        <w:tabs>
          <w:tab w:val="left" w:pos="567"/>
          <w:tab w:val="left" w:pos="851"/>
        </w:tabs>
        <w:jc w:val="center"/>
        <w:rPr>
          <w:b/>
          <w:bCs/>
          <w:caps/>
          <w:szCs w:val="24"/>
        </w:rPr>
      </w:pPr>
      <w:r w:rsidRPr="004A43C5">
        <w:rPr>
          <w:rFonts w:eastAsiaTheme="minorEastAsia"/>
          <w:b/>
          <w:bCs/>
          <w:szCs w:val="24"/>
        </w:rPr>
        <w:t>TRANSPORTO PRIEMONIŲ NUVEŽIMO, PERVEŽIMO IR PERKĖLIMO PASLAUGŲ</w:t>
      </w:r>
      <w:r w:rsidRPr="004A43C5">
        <w:rPr>
          <w:b/>
          <w:bCs/>
          <w:szCs w:val="24"/>
        </w:rPr>
        <w:t xml:space="preserve"> </w:t>
      </w:r>
      <w:r w:rsidR="00B256B3" w:rsidRPr="004A43C5">
        <w:rPr>
          <w:b/>
          <w:bCs/>
          <w:szCs w:val="24"/>
        </w:rPr>
        <w:t xml:space="preserve">PIRKIMO-PARDAVIMO </w:t>
      </w:r>
      <w:r w:rsidR="000B0897" w:rsidRPr="004A43C5">
        <w:rPr>
          <w:b/>
          <w:bCs/>
          <w:caps/>
          <w:szCs w:val="24"/>
        </w:rPr>
        <w:t>sutarties Specialiosios sąlygos</w:t>
      </w:r>
    </w:p>
    <w:p w14:paraId="1D970AEC" w14:textId="77777777" w:rsidR="00027B83" w:rsidRPr="004A43C5"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4A43C5" w14:paraId="06BD45D9" w14:textId="77777777">
        <w:tc>
          <w:tcPr>
            <w:tcW w:w="2448" w:type="dxa"/>
          </w:tcPr>
          <w:p w14:paraId="40177F4F" w14:textId="77777777" w:rsidR="00027B83" w:rsidRPr="004A43C5" w:rsidRDefault="000B0897">
            <w:pPr>
              <w:jc w:val="both"/>
              <w:rPr>
                <w:b/>
                <w:kern w:val="2"/>
                <w:szCs w:val="24"/>
              </w:rPr>
            </w:pPr>
            <w:r w:rsidRPr="004A43C5">
              <w:rPr>
                <w:b/>
                <w:kern w:val="2"/>
                <w:szCs w:val="24"/>
              </w:rPr>
              <w:t>Sutarties pavadinimas</w:t>
            </w:r>
          </w:p>
        </w:tc>
        <w:tc>
          <w:tcPr>
            <w:tcW w:w="7110" w:type="dxa"/>
            <w:gridSpan w:val="3"/>
          </w:tcPr>
          <w:p w14:paraId="607BC18E" w14:textId="5A262767" w:rsidR="00B256B3" w:rsidRPr="004A43C5" w:rsidRDefault="004A43C5" w:rsidP="00B256B3">
            <w:pPr>
              <w:jc w:val="both"/>
              <w:rPr>
                <w:szCs w:val="24"/>
              </w:rPr>
            </w:pPr>
            <w:r>
              <w:rPr>
                <w:rFonts w:eastAsiaTheme="minorEastAsia"/>
                <w:szCs w:val="24"/>
              </w:rPr>
              <w:t>T</w:t>
            </w:r>
            <w:r w:rsidRPr="004A43C5">
              <w:rPr>
                <w:rFonts w:eastAsiaTheme="minorEastAsia"/>
                <w:szCs w:val="24"/>
              </w:rPr>
              <w:t>ransporto priemonių nuvežimo, pervežimo ir perkėlimo paslaugų</w:t>
            </w:r>
            <w:r w:rsidRPr="004A43C5">
              <w:rPr>
                <w:szCs w:val="24"/>
              </w:rPr>
              <w:t xml:space="preserve"> </w:t>
            </w:r>
            <w:r w:rsidRPr="004A43C5">
              <w:rPr>
                <w:kern w:val="2"/>
                <w:szCs w:val="24"/>
              </w:rPr>
              <w:t>pirkimo-pardavimo sutartis</w:t>
            </w:r>
          </w:p>
        </w:tc>
      </w:tr>
      <w:tr w:rsidR="00027B83" w:rsidRPr="004A43C5" w14:paraId="2F08ABA7" w14:textId="77777777">
        <w:tc>
          <w:tcPr>
            <w:tcW w:w="2448" w:type="dxa"/>
          </w:tcPr>
          <w:p w14:paraId="262D4078" w14:textId="77777777" w:rsidR="00027B83" w:rsidRPr="004A43C5" w:rsidRDefault="000B0897">
            <w:pPr>
              <w:jc w:val="both"/>
              <w:rPr>
                <w:b/>
                <w:kern w:val="2"/>
                <w:szCs w:val="24"/>
              </w:rPr>
            </w:pPr>
            <w:r w:rsidRPr="004A43C5">
              <w:rPr>
                <w:b/>
                <w:kern w:val="2"/>
                <w:szCs w:val="24"/>
              </w:rPr>
              <w:t>Sutarties data</w:t>
            </w:r>
          </w:p>
        </w:tc>
        <w:tc>
          <w:tcPr>
            <w:tcW w:w="2177" w:type="dxa"/>
          </w:tcPr>
          <w:p w14:paraId="310EFCA2" w14:textId="42450CDA" w:rsidR="00027B83" w:rsidRPr="004A43C5" w:rsidRDefault="00B256B3">
            <w:pPr>
              <w:jc w:val="both"/>
              <w:rPr>
                <w:kern w:val="2"/>
                <w:szCs w:val="24"/>
                <w:lang w:val="en-US"/>
              </w:rPr>
            </w:pPr>
            <w:r w:rsidRPr="004A43C5">
              <w:rPr>
                <w:kern w:val="2"/>
                <w:szCs w:val="24"/>
              </w:rPr>
              <w:t>2026-</w:t>
            </w:r>
            <w:r w:rsidR="004A43C5">
              <w:rPr>
                <w:kern w:val="2"/>
                <w:szCs w:val="24"/>
              </w:rPr>
              <w:t>0</w:t>
            </w:r>
            <w:r w:rsidR="004A43C5">
              <w:rPr>
                <w:kern w:val="2"/>
                <w:szCs w:val="24"/>
                <w:lang w:val="en-US"/>
              </w:rPr>
              <w:t>7-</w:t>
            </w:r>
          </w:p>
        </w:tc>
        <w:tc>
          <w:tcPr>
            <w:tcW w:w="2362" w:type="dxa"/>
          </w:tcPr>
          <w:p w14:paraId="26FE9FCE" w14:textId="77777777" w:rsidR="00027B83" w:rsidRPr="004A43C5" w:rsidRDefault="000B0897">
            <w:pPr>
              <w:jc w:val="both"/>
              <w:rPr>
                <w:b/>
                <w:kern w:val="2"/>
                <w:szCs w:val="24"/>
              </w:rPr>
            </w:pPr>
            <w:r w:rsidRPr="004A43C5">
              <w:rPr>
                <w:b/>
                <w:kern w:val="2"/>
                <w:szCs w:val="24"/>
              </w:rPr>
              <w:t>Sutarties numeris</w:t>
            </w:r>
          </w:p>
        </w:tc>
        <w:tc>
          <w:tcPr>
            <w:tcW w:w="2571" w:type="dxa"/>
          </w:tcPr>
          <w:p w14:paraId="11456A38" w14:textId="4B485DE6" w:rsidR="00027B83" w:rsidRPr="004A43C5" w:rsidRDefault="00B256B3">
            <w:pPr>
              <w:jc w:val="both"/>
              <w:rPr>
                <w:kern w:val="2"/>
                <w:szCs w:val="24"/>
              </w:rPr>
            </w:pPr>
            <w:r w:rsidRPr="004A43C5">
              <w:rPr>
                <w:kern w:val="2"/>
                <w:szCs w:val="24"/>
              </w:rPr>
              <w:t>21-16-</w:t>
            </w:r>
          </w:p>
        </w:tc>
      </w:tr>
    </w:tbl>
    <w:p w14:paraId="7AAE002E" w14:textId="77777777" w:rsidR="00027B83" w:rsidRPr="004A43C5"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4A43C5" w14:paraId="2A8CDD09" w14:textId="77777777">
        <w:tc>
          <w:tcPr>
            <w:tcW w:w="9558" w:type="dxa"/>
            <w:gridSpan w:val="3"/>
          </w:tcPr>
          <w:p w14:paraId="0049CEBD" w14:textId="77777777" w:rsidR="00027B83" w:rsidRPr="004A43C5" w:rsidRDefault="000B0897">
            <w:pPr>
              <w:jc w:val="center"/>
              <w:rPr>
                <w:b/>
                <w:kern w:val="2"/>
                <w:szCs w:val="24"/>
              </w:rPr>
            </w:pPr>
            <w:r w:rsidRPr="004A43C5">
              <w:rPr>
                <w:b/>
                <w:kern w:val="2"/>
                <w:szCs w:val="24"/>
              </w:rPr>
              <w:t>1. SUTARTIES ŠALYS</w:t>
            </w:r>
          </w:p>
        </w:tc>
      </w:tr>
      <w:tr w:rsidR="00B256B3" w:rsidRPr="004A43C5" w14:paraId="7A216576" w14:textId="77777777">
        <w:tc>
          <w:tcPr>
            <w:tcW w:w="2808" w:type="dxa"/>
            <w:vMerge w:val="restart"/>
          </w:tcPr>
          <w:p w14:paraId="79087AD5" w14:textId="77777777" w:rsidR="00B256B3" w:rsidRPr="004A43C5" w:rsidRDefault="00B256B3" w:rsidP="00B256B3">
            <w:pPr>
              <w:jc w:val="center"/>
              <w:rPr>
                <w:b/>
                <w:kern w:val="2"/>
                <w:szCs w:val="24"/>
              </w:rPr>
            </w:pPr>
          </w:p>
          <w:p w14:paraId="555D406D" w14:textId="77777777" w:rsidR="00B256B3" w:rsidRPr="004A43C5" w:rsidRDefault="00B256B3" w:rsidP="00B256B3">
            <w:pPr>
              <w:jc w:val="center"/>
              <w:rPr>
                <w:b/>
                <w:kern w:val="2"/>
                <w:szCs w:val="24"/>
              </w:rPr>
            </w:pPr>
          </w:p>
          <w:p w14:paraId="757D89F5" w14:textId="77777777" w:rsidR="00B256B3" w:rsidRPr="004A43C5" w:rsidRDefault="00B256B3" w:rsidP="00B256B3">
            <w:pPr>
              <w:jc w:val="center"/>
              <w:rPr>
                <w:b/>
                <w:kern w:val="2"/>
                <w:szCs w:val="24"/>
              </w:rPr>
            </w:pPr>
          </w:p>
          <w:p w14:paraId="6C227F93" w14:textId="77777777" w:rsidR="00B256B3" w:rsidRPr="004A43C5" w:rsidRDefault="00B256B3" w:rsidP="00B256B3">
            <w:pPr>
              <w:rPr>
                <w:b/>
                <w:kern w:val="2"/>
                <w:szCs w:val="24"/>
              </w:rPr>
            </w:pPr>
          </w:p>
          <w:p w14:paraId="0285291C" w14:textId="77777777" w:rsidR="00B256B3" w:rsidRPr="004A43C5" w:rsidRDefault="00B256B3" w:rsidP="00B256B3">
            <w:pPr>
              <w:rPr>
                <w:b/>
                <w:kern w:val="2"/>
                <w:szCs w:val="24"/>
              </w:rPr>
            </w:pPr>
            <w:r w:rsidRPr="004A43C5">
              <w:rPr>
                <w:b/>
                <w:kern w:val="2"/>
                <w:szCs w:val="24"/>
              </w:rPr>
              <w:t>1.1. Pirkėjas</w:t>
            </w:r>
          </w:p>
        </w:tc>
        <w:tc>
          <w:tcPr>
            <w:tcW w:w="3240" w:type="dxa"/>
          </w:tcPr>
          <w:p w14:paraId="4986D0A4" w14:textId="77777777" w:rsidR="00B256B3" w:rsidRPr="004A43C5" w:rsidRDefault="00B256B3" w:rsidP="00B256B3">
            <w:pPr>
              <w:rPr>
                <w:kern w:val="2"/>
                <w:szCs w:val="24"/>
              </w:rPr>
            </w:pPr>
            <w:r w:rsidRPr="004A43C5">
              <w:rPr>
                <w:kern w:val="2"/>
                <w:szCs w:val="24"/>
              </w:rPr>
              <w:t>1.1.1. Pavadinimas</w:t>
            </w:r>
          </w:p>
        </w:tc>
        <w:tc>
          <w:tcPr>
            <w:tcW w:w="3510" w:type="dxa"/>
          </w:tcPr>
          <w:p w14:paraId="53FF09A2" w14:textId="21ED837C" w:rsidR="00B256B3" w:rsidRPr="004A43C5" w:rsidRDefault="00B256B3" w:rsidP="00821FD3">
            <w:pPr>
              <w:jc w:val="both"/>
              <w:rPr>
                <w:kern w:val="2"/>
                <w:szCs w:val="24"/>
              </w:rPr>
            </w:pPr>
            <w:r w:rsidRPr="004A43C5">
              <w:rPr>
                <w:kern w:val="2"/>
                <w:szCs w:val="24"/>
              </w:rPr>
              <w:t>Valstybės sienos apsaugos tarnyba prie Lietuvos Respublikos vidaus reikalų ministerijos</w:t>
            </w:r>
          </w:p>
        </w:tc>
      </w:tr>
      <w:tr w:rsidR="00B256B3" w:rsidRPr="004A43C5" w14:paraId="46894EEE" w14:textId="77777777">
        <w:tc>
          <w:tcPr>
            <w:tcW w:w="2808" w:type="dxa"/>
            <w:vMerge/>
          </w:tcPr>
          <w:p w14:paraId="6E3E695C" w14:textId="77777777" w:rsidR="00B256B3" w:rsidRPr="004A43C5" w:rsidRDefault="00B256B3" w:rsidP="00B256B3">
            <w:pPr>
              <w:rPr>
                <w:kern w:val="2"/>
                <w:szCs w:val="24"/>
              </w:rPr>
            </w:pPr>
          </w:p>
        </w:tc>
        <w:tc>
          <w:tcPr>
            <w:tcW w:w="3240" w:type="dxa"/>
          </w:tcPr>
          <w:p w14:paraId="6B5CD43F" w14:textId="77777777" w:rsidR="00B256B3" w:rsidRPr="004A43C5" w:rsidRDefault="00B256B3" w:rsidP="00B256B3">
            <w:pPr>
              <w:rPr>
                <w:kern w:val="2"/>
                <w:szCs w:val="24"/>
              </w:rPr>
            </w:pPr>
            <w:r w:rsidRPr="004A43C5">
              <w:rPr>
                <w:kern w:val="2"/>
                <w:szCs w:val="24"/>
              </w:rPr>
              <w:t>1.1.2. Juridinio asmens kodas</w:t>
            </w:r>
          </w:p>
        </w:tc>
        <w:tc>
          <w:tcPr>
            <w:tcW w:w="3510" w:type="dxa"/>
          </w:tcPr>
          <w:p w14:paraId="63476F65" w14:textId="2FD9E777" w:rsidR="00B256B3" w:rsidRPr="004A43C5" w:rsidRDefault="00B256B3" w:rsidP="00821FD3">
            <w:pPr>
              <w:jc w:val="both"/>
              <w:rPr>
                <w:kern w:val="2"/>
                <w:szCs w:val="24"/>
              </w:rPr>
            </w:pPr>
            <w:r w:rsidRPr="004A43C5">
              <w:rPr>
                <w:kern w:val="2"/>
                <w:szCs w:val="24"/>
              </w:rPr>
              <w:t>188608252</w:t>
            </w:r>
          </w:p>
        </w:tc>
      </w:tr>
      <w:tr w:rsidR="00B256B3" w:rsidRPr="004A43C5" w14:paraId="356739C7" w14:textId="77777777">
        <w:tc>
          <w:tcPr>
            <w:tcW w:w="2808" w:type="dxa"/>
            <w:vMerge/>
          </w:tcPr>
          <w:p w14:paraId="1CA5E71D" w14:textId="77777777" w:rsidR="00B256B3" w:rsidRPr="004A43C5" w:rsidRDefault="00B256B3" w:rsidP="00B256B3">
            <w:pPr>
              <w:rPr>
                <w:kern w:val="2"/>
                <w:szCs w:val="24"/>
              </w:rPr>
            </w:pPr>
          </w:p>
        </w:tc>
        <w:tc>
          <w:tcPr>
            <w:tcW w:w="3240" w:type="dxa"/>
          </w:tcPr>
          <w:p w14:paraId="23A01788" w14:textId="77777777" w:rsidR="00B256B3" w:rsidRPr="004A43C5" w:rsidRDefault="00B256B3" w:rsidP="00B256B3">
            <w:pPr>
              <w:rPr>
                <w:kern w:val="2"/>
                <w:szCs w:val="24"/>
              </w:rPr>
            </w:pPr>
            <w:r w:rsidRPr="004A43C5">
              <w:rPr>
                <w:kern w:val="2"/>
                <w:szCs w:val="24"/>
              </w:rPr>
              <w:t>1.1.3. Adresas</w:t>
            </w:r>
          </w:p>
        </w:tc>
        <w:tc>
          <w:tcPr>
            <w:tcW w:w="3510" w:type="dxa"/>
          </w:tcPr>
          <w:p w14:paraId="4FB387A2" w14:textId="55919BA4" w:rsidR="00B256B3" w:rsidRPr="004A43C5" w:rsidRDefault="00B256B3" w:rsidP="00821FD3">
            <w:pPr>
              <w:jc w:val="both"/>
              <w:rPr>
                <w:kern w:val="2"/>
                <w:szCs w:val="24"/>
              </w:rPr>
            </w:pPr>
            <w:r w:rsidRPr="004A43C5">
              <w:rPr>
                <w:kern w:val="2"/>
                <w:szCs w:val="24"/>
              </w:rPr>
              <w:t>Savanorių pr. 2, LT-03116 Vilnius</w:t>
            </w:r>
          </w:p>
        </w:tc>
      </w:tr>
      <w:tr w:rsidR="00B256B3" w:rsidRPr="004A43C5" w14:paraId="00E15A94" w14:textId="77777777">
        <w:tc>
          <w:tcPr>
            <w:tcW w:w="2808" w:type="dxa"/>
            <w:vMerge/>
          </w:tcPr>
          <w:p w14:paraId="54205EA9" w14:textId="77777777" w:rsidR="00B256B3" w:rsidRPr="004A43C5" w:rsidRDefault="00B256B3" w:rsidP="00B256B3">
            <w:pPr>
              <w:rPr>
                <w:kern w:val="2"/>
                <w:szCs w:val="24"/>
              </w:rPr>
            </w:pPr>
          </w:p>
        </w:tc>
        <w:tc>
          <w:tcPr>
            <w:tcW w:w="3240" w:type="dxa"/>
          </w:tcPr>
          <w:p w14:paraId="78DC4B4A" w14:textId="77777777" w:rsidR="00B256B3" w:rsidRPr="004A43C5" w:rsidRDefault="00B256B3" w:rsidP="00B256B3">
            <w:pPr>
              <w:rPr>
                <w:kern w:val="2"/>
                <w:szCs w:val="24"/>
              </w:rPr>
            </w:pPr>
            <w:r w:rsidRPr="004A43C5">
              <w:rPr>
                <w:kern w:val="2"/>
                <w:szCs w:val="24"/>
              </w:rPr>
              <w:t>1.1.4. PVM mokėtojo kodas</w:t>
            </w:r>
          </w:p>
        </w:tc>
        <w:tc>
          <w:tcPr>
            <w:tcW w:w="3510" w:type="dxa"/>
          </w:tcPr>
          <w:p w14:paraId="3641442E" w14:textId="4E0CD37F" w:rsidR="00B256B3" w:rsidRPr="004A43C5" w:rsidRDefault="00B256B3" w:rsidP="00821FD3">
            <w:pPr>
              <w:jc w:val="both"/>
              <w:rPr>
                <w:kern w:val="2"/>
                <w:szCs w:val="24"/>
              </w:rPr>
            </w:pPr>
            <w:r w:rsidRPr="004A43C5">
              <w:rPr>
                <w:kern w:val="2"/>
                <w:szCs w:val="24"/>
              </w:rPr>
              <w:t>LT886082515</w:t>
            </w:r>
          </w:p>
        </w:tc>
      </w:tr>
      <w:tr w:rsidR="00B256B3" w:rsidRPr="004A43C5" w14:paraId="164424F3" w14:textId="77777777">
        <w:tc>
          <w:tcPr>
            <w:tcW w:w="2808" w:type="dxa"/>
            <w:vMerge/>
          </w:tcPr>
          <w:p w14:paraId="605C8647" w14:textId="77777777" w:rsidR="00B256B3" w:rsidRPr="004A43C5" w:rsidRDefault="00B256B3" w:rsidP="00B256B3">
            <w:pPr>
              <w:rPr>
                <w:kern w:val="2"/>
                <w:szCs w:val="24"/>
              </w:rPr>
            </w:pPr>
          </w:p>
        </w:tc>
        <w:tc>
          <w:tcPr>
            <w:tcW w:w="3240" w:type="dxa"/>
          </w:tcPr>
          <w:p w14:paraId="58983992" w14:textId="77777777" w:rsidR="00B256B3" w:rsidRPr="004A43C5" w:rsidRDefault="00B256B3" w:rsidP="00B256B3">
            <w:pPr>
              <w:rPr>
                <w:kern w:val="2"/>
                <w:szCs w:val="24"/>
              </w:rPr>
            </w:pPr>
            <w:r w:rsidRPr="004A43C5">
              <w:rPr>
                <w:kern w:val="2"/>
                <w:szCs w:val="24"/>
              </w:rPr>
              <w:t>1.1.5. Atsiskaitomoji sąskaita</w:t>
            </w:r>
          </w:p>
        </w:tc>
        <w:tc>
          <w:tcPr>
            <w:tcW w:w="3510" w:type="dxa"/>
          </w:tcPr>
          <w:p w14:paraId="62E56AEE" w14:textId="52FF4231" w:rsidR="00B256B3" w:rsidRPr="004A43C5" w:rsidRDefault="006F67BF" w:rsidP="00821FD3">
            <w:pPr>
              <w:jc w:val="both"/>
              <w:rPr>
                <w:kern w:val="2"/>
                <w:szCs w:val="24"/>
              </w:rPr>
            </w:pPr>
            <w:r w:rsidRPr="004A43C5">
              <w:rPr>
                <w:kern w:val="2"/>
                <w:szCs w:val="24"/>
              </w:rPr>
              <w:t>LT414040063610003105</w:t>
            </w:r>
          </w:p>
        </w:tc>
      </w:tr>
      <w:tr w:rsidR="00B256B3" w:rsidRPr="004A43C5" w14:paraId="6B7E848E" w14:textId="77777777">
        <w:tc>
          <w:tcPr>
            <w:tcW w:w="2808" w:type="dxa"/>
            <w:vMerge/>
          </w:tcPr>
          <w:p w14:paraId="4F4A34C0" w14:textId="77777777" w:rsidR="00B256B3" w:rsidRPr="004A43C5" w:rsidRDefault="00B256B3" w:rsidP="00B256B3">
            <w:pPr>
              <w:rPr>
                <w:kern w:val="2"/>
                <w:szCs w:val="24"/>
              </w:rPr>
            </w:pPr>
          </w:p>
        </w:tc>
        <w:tc>
          <w:tcPr>
            <w:tcW w:w="3240" w:type="dxa"/>
          </w:tcPr>
          <w:p w14:paraId="6CD6859C" w14:textId="77777777" w:rsidR="00B256B3" w:rsidRPr="004A43C5" w:rsidRDefault="00B256B3" w:rsidP="00B256B3">
            <w:pPr>
              <w:rPr>
                <w:kern w:val="2"/>
                <w:szCs w:val="24"/>
              </w:rPr>
            </w:pPr>
            <w:r w:rsidRPr="004A43C5">
              <w:rPr>
                <w:kern w:val="2"/>
                <w:szCs w:val="24"/>
              </w:rPr>
              <w:t>1.1.6. Bankas, banko kodas</w:t>
            </w:r>
          </w:p>
        </w:tc>
        <w:tc>
          <w:tcPr>
            <w:tcW w:w="3510" w:type="dxa"/>
          </w:tcPr>
          <w:p w14:paraId="7CD0A608" w14:textId="5C7BE235" w:rsidR="00B256B3" w:rsidRPr="004A43C5" w:rsidRDefault="00B256B3" w:rsidP="00821FD3">
            <w:pPr>
              <w:jc w:val="both"/>
              <w:rPr>
                <w:kern w:val="2"/>
                <w:szCs w:val="24"/>
              </w:rPr>
            </w:pPr>
            <w:r w:rsidRPr="004A43C5">
              <w:rPr>
                <w:kern w:val="2"/>
                <w:szCs w:val="24"/>
              </w:rPr>
              <w:t>Lietuvos Respublikos finansų ministerija, 40400</w:t>
            </w:r>
          </w:p>
        </w:tc>
      </w:tr>
      <w:tr w:rsidR="00B256B3" w:rsidRPr="004A43C5" w14:paraId="3C8A477F" w14:textId="77777777">
        <w:tc>
          <w:tcPr>
            <w:tcW w:w="2808" w:type="dxa"/>
            <w:vMerge/>
          </w:tcPr>
          <w:p w14:paraId="6FB01AF8" w14:textId="77777777" w:rsidR="00B256B3" w:rsidRPr="004A43C5" w:rsidRDefault="00B256B3" w:rsidP="00B256B3">
            <w:pPr>
              <w:rPr>
                <w:kern w:val="2"/>
                <w:szCs w:val="24"/>
              </w:rPr>
            </w:pPr>
          </w:p>
        </w:tc>
        <w:tc>
          <w:tcPr>
            <w:tcW w:w="3240" w:type="dxa"/>
          </w:tcPr>
          <w:p w14:paraId="52077EC6" w14:textId="77777777" w:rsidR="00B256B3" w:rsidRPr="004A43C5" w:rsidRDefault="00B256B3" w:rsidP="00B256B3">
            <w:pPr>
              <w:rPr>
                <w:kern w:val="2"/>
                <w:szCs w:val="24"/>
              </w:rPr>
            </w:pPr>
            <w:r w:rsidRPr="004A43C5">
              <w:rPr>
                <w:kern w:val="2"/>
                <w:szCs w:val="24"/>
              </w:rPr>
              <w:t>1.1.7. Telefonas</w:t>
            </w:r>
          </w:p>
        </w:tc>
        <w:tc>
          <w:tcPr>
            <w:tcW w:w="3510" w:type="dxa"/>
          </w:tcPr>
          <w:p w14:paraId="04975451" w14:textId="17A20025" w:rsidR="00B256B3" w:rsidRPr="004A43C5" w:rsidRDefault="00B256B3" w:rsidP="00821FD3">
            <w:pPr>
              <w:jc w:val="both"/>
              <w:rPr>
                <w:kern w:val="2"/>
                <w:szCs w:val="24"/>
              </w:rPr>
            </w:pPr>
            <w:r w:rsidRPr="004A43C5">
              <w:rPr>
                <w:kern w:val="2"/>
                <w:szCs w:val="24"/>
              </w:rPr>
              <w:t>+370 707 59 305</w:t>
            </w:r>
          </w:p>
        </w:tc>
      </w:tr>
      <w:tr w:rsidR="00B256B3" w:rsidRPr="004A43C5" w14:paraId="7B8191B7" w14:textId="77777777">
        <w:tc>
          <w:tcPr>
            <w:tcW w:w="2808" w:type="dxa"/>
            <w:vMerge/>
          </w:tcPr>
          <w:p w14:paraId="1FE5A316" w14:textId="77777777" w:rsidR="00B256B3" w:rsidRPr="004A43C5" w:rsidRDefault="00B256B3" w:rsidP="00B256B3">
            <w:pPr>
              <w:rPr>
                <w:kern w:val="2"/>
                <w:szCs w:val="24"/>
              </w:rPr>
            </w:pPr>
          </w:p>
        </w:tc>
        <w:tc>
          <w:tcPr>
            <w:tcW w:w="3240" w:type="dxa"/>
          </w:tcPr>
          <w:p w14:paraId="47AE5590" w14:textId="77777777" w:rsidR="00B256B3" w:rsidRPr="004A43C5" w:rsidRDefault="00B256B3" w:rsidP="00B256B3">
            <w:pPr>
              <w:rPr>
                <w:kern w:val="2"/>
                <w:szCs w:val="24"/>
              </w:rPr>
            </w:pPr>
            <w:r w:rsidRPr="004A43C5">
              <w:rPr>
                <w:kern w:val="2"/>
                <w:szCs w:val="24"/>
              </w:rPr>
              <w:t>1.1.8. El. paštas</w:t>
            </w:r>
          </w:p>
        </w:tc>
        <w:tc>
          <w:tcPr>
            <w:tcW w:w="3510" w:type="dxa"/>
          </w:tcPr>
          <w:p w14:paraId="06155599" w14:textId="3CEC4CB4" w:rsidR="00B256B3" w:rsidRPr="004A43C5" w:rsidRDefault="00B256B3" w:rsidP="00821FD3">
            <w:pPr>
              <w:jc w:val="both"/>
              <w:rPr>
                <w:kern w:val="2"/>
                <w:szCs w:val="24"/>
              </w:rPr>
            </w:pPr>
            <w:r w:rsidRPr="004A43C5">
              <w:rPr>
                <w:kern w:val="2"/>
                <w:szCs w:val="24"/>
              </w:rPr>
              <w:t>dvks</w:t>
            </w:r>
            <w:r w:rsidRPr="004A43C5">
              <w:rPr>
                <w:kern w:val="2"/>
                <w:szCs w:val="24"/>
                <w:lang w:val="en-US"/>
              </w:rPr>
              <w:t>@vsat.vrm.lt</w:t>
            </w:r>
          </w:p>
        </w:tc>
      </w:tr>
      <w:tr w:rsidR="00B256B3" w:rsidRPr="004A43C5" w14:paraId="1959C3F5" w14:textId="77777777">
        <w:tc>
          <w:tcPr>
            <w:tcW w:w="2808" w:type="dxa"/>
            <w:vMerge/>
          </w:tcPr>
          <w:p w14:paraId="34C01018" w14:textId="77777777" w:rsidR="00B256B3" w:rsidRPr="004A43C5" w:rsidRDefault="00B256B3" w:rsidP="00B256B3">
            <w:pPr>
              <w:rPr>
                <w:kern w:val="2"/>
                <w:szCs w:val="24"/>
              </w:rPr>
            </w:pPr>
          </w:p>
        </w:tc>
        <w:tc>
          <w:tcPr>
            <w:tcW w:w="3240" w:type="dxa"/>
          </w:tcPr>
          <w:p w14:paraId="473630E0" w14:textId="77777777" w:rsidR="00B256B3" w:rsidRPr="004A43C5" w:rsidRDefault="00B256B3" w:rsidP="00B256B3">
            <w:pPr>
              <w:rPr>
                <w:kern w:val="2"/>
                <w:szCs w:val="24"/>
              </w:rPr>
            </w:pPr>
            <w:r w:rsidRPr="004A43C5">
              <w:rPr>
                <w:kern w:val="2"/>
                <w:szCs w:val="24"/>
              </w:rPr>
              <w:t>1.1.9. Šalies atstovas</w:t>
            </w:r>
          </w:p>
        </w:tc>
        <w:tc>
          <w:tcPr>
            <w:tcW w:w="3510" w:type="dxa"/>
          </w:tcPr>
          <w:p w14:paraId="5047773F" w14:textId="77777777" w:rsidR="00B256B3" w:rsidRPr="004A43C5" w:rsidRDefault="00B256B3" w:rsidP="00821FD3">
            <w:pPr>
              <w:jc w:val="both"/>
              <w:rPr>
                <w:kern w:val="2"/>
                <w:szCs w:val="24"/>
              </w:rPr>
            </w:pPr>
            <w:r w:rsidRPr="004A43C5">
              <w:rPr>
                <w:kern w:val="2"/>
                <w:szCs w:val="24"/>
              </w:rPr>
              <w:t>Tarnybos vado pavaduotojas</w:t>
            </w:r>
          </w:p>
          <w:p w14:paraId="04FDD825" w14:textId="77777777" w:rsidR="00B256B3" w:rsidRPr="004A43C5" w:rsidRDefault="00B256B3" w:rsidP="00821FD3">
            <w:pPr>
              <w:jc w:val="both"/>
              <w:rPr>
                <w:kern w:val="2"/>
                <w:szCs w:val="24"/>
              </w:rPr>
            </w:pPr>
          </w:p>
        </w:tc>
      </w:tr>
      <w:tr w:rsidR="00B256B3" w:rsidRPr="004A43C5" w14:paraId="475D93E9" w14:textId="77777777">
        <w:tc>
          <w:tcPr>
            <w:tcW w:w="2808" w:type="dxa"/>
            <w:vMerge/>
          </w:tcPr>
          <w:p w14:paraId="23BF508B" w14:textId="77777777" w:rsidR="00B256B3" w:rsidRPr="004A43C5" w:rsidRDefault="00B256B3" w:rsidP="00B256B3">
            <w:pPr>
              <w:rPr>
                <w:kern w:val="2"/>
                <w:szCs w:val="24"/>
              </w:rPr>
            </w:pPr>
          </w:p>
        </w:tc>
        <w:tc>
          <w:tcPr>
            <w:tcW w:w="3240" w:type="dxa"/>
          </w:tcPr>
          <w:p w14:paraId="7D81A35C" w14:textId="77777777" w:rsidR="00B256B3" w:rsidRPr="004A43C5" w:rsidRDefault="00B256B3" w:rsidP="00B256B3">
            <w:pPr>
              <w:rPr>
                <w:kern w:val="2"/>
                <w:szCs w:val="24"/>
              </w:rPr>
            </w:pPr>
            <w:r w:rsidRPr="004A43C5">
              <w:rPr>
                <w:kern w:val="2"/>
                <w:szCs w:val="24"/>
              </w:rPr>
              <w:t>1.1.10. Atstovavimo pagrindas</w:t>
            </w:r>
          </w:p>
        </w:tc>
        <w:tc>
          <w:tcPr>
            <w:tcW w:w="3510" w:type="dxa"/>
          </w:tcPr>
          <w:p w14:paraId="7164E978" w14:textId="18E7876E" w:rsidR="00B256B3" w:rsidRPr="004A43C5" w:rsidRDefault="00B256B3" w:rsidP="00821FD3">
            <w:pPr>
              <w:jc w:val="both"/>
              <w:rPr>
                <w:kern w:val="2"/>
                <w:szCs w:val="24"/>
              </w:rPr>
            </w:pPr>
            <w:r w:rsidRPr="004A43C5">
              <w:rPr>
                <w:szCs w:val="24"/>
              </w:rPr>
              <w:t xml:space="preserve">Valstybės sienos apsaugos tarnybos prie Lietuvos Respublikos vidaus reikalų ministerijos nuostatai, patvirtinti Lietuvos Respublikos vidaus reikalų ministro 2024 m kovo 27 d. įsakymu Nr. 1V-223 ,,Dėl Valstybės sienos apsaugos tarnybos prie Lietuvos Respublikos vidaus reikalų ministerijos nuostatų patvirtinimo“ ir tarnybos vado 2022 m. sausio 14 d. įsakymo Nr. 4-15 „Dėl Valstybės sienos apsaugos tarnybos prie Lietuvos Respublikos vidaus reikalų </w:t>
            </w:r>
            <w:r w:rsidRPr="004A43C5">
              <w:rPr>
                <w:szCs w:val="24"/>
              </w:rPr>
              <w:lastRenderedPageBreak/>
              <w:t xml:space="preserve">ministerijos struktūrinių padalinių veiklos organizavimo“ </w:t>
            </w:r>
            <w:r w:rsidR="000C296A">
              <w:rPr>
                <w:szCs w:val="24"/>
              </w:rPr>
              <w:t>4</w:t>
            </w:r>
            <w:r w:rsidRPr="004A43C5">
              <w:rPr>
                <w:szCs w:val="24"/>
              </w:rPr>
              <w:t>.1.4 papunktis</w:t>
            </w:r>
          </w:p>
        </w:tc>
      </w:tr>
      <w:tr w:rsidR="00B256B3" w:rsidRPr="004A43C5" w14:paraId="208DA5AB" w14:textId="77777777">
        <w:tc>
          <w:tcPr>
            <w:tcW w:w="2808" w:type="dxa"/>
            <w:vMerge w:val="restart"/>
          </w:tcPr>
          <w:p w14:paraId="6C001A19" w14:textId="77777777" w:rsidR="00B256B3" w:rsidRPr="004A43C5" w:rsidRDefault="00B256B3" w:rsidP="00B256B3">
            <w:pPr>
              <w:rPr>
                <w:b/>
                <w:kern w:val="2"/>
                <w:szCs w:val="24"/>
              </w:rPr>
            </w:pPr>
          </w:p>
          <w:p w14:paraId="5AF623B9" w14:textId="77777777" w:rsidR="00B256B3" w:rsidRPr="004A43C5" w:rsidRDefault="00B256B3" w:rsidP="00B256B3">
            <w:pPr>
              <w:rPr>
                <w:b/>
                <w:kern w:val="2"/>
                <w:szCs w:val="24"/>
              </w:rPr>
            </w:pPr>
          </w:p>
          <w:p w14:paraId="2FC546C0" w14:textId="77777777" w:rsidR="00B256B3" w:rsidRPr="004A43C5" w:rsidRDefault="00B256B3" w:rsidP="00B256B3">
            <w:pPr>
              <w:rPr>
                <w:b/>
                <w:kern w:val="2"/>
                <w:szCs w:val="24"/>
              </w:rPr>
            </w:pPr>
          </w:p>
          <w:p w14:paraId="3E3805B9" w14:textId="77777777" w:rsidR="00B256B3" w:rsidRPr="004A43C5" w:rsidRDefault="00B256B3" w:rsidP="00B256B3">
            <w:pPr>
              <w:rPr>
                <w:b/>
                <w:kern w:val="2"/>
                <w:szCs w:val="24"/>
              </w:rPr>
            </w:pPr>
            <w:r w:rsidRPr="004A43C5">
              <w:rPr>
                <w:b/>
                <w:kern w:val="2"/>
                <w:szCs w:val="24"/>
              </w:rPr>
              <w:t>1.2. Tiekėjas</w:t>
            </w:r>
          </w:p>
          <w:p w14:paraId="0640591C" w14:textId="77777777" w:rsidR="00B256B3" w:rsidRPr="004A43C5" w:rsidRDefault="00B256B3" w:rsidP="00B256B3">
            <w:pPr>
              <w:rPr>
                <w:color w:val="4472C4"/>
                <w:kern w:val="2"/>
                <w:szCs w:val="24"/>
              </w:rPr>
            </w:pPr>
            <w:r w:rsidRPr="004A43C5">
              <w:rPr>
                <w:color w:val="4472C4"/>
                <w:kern w:val="2"/>
                <w:szCs w:val="24"/>
              </w:rPr>
              <w:t>(jei Tiekėjas yra fizinis asmuo, skiltys atitinkamai pakoreguojamos.</w:t>
            </w:r>
          </w:p>
          <w:p w14:paraId="6DA744E9" w14:textId="77777777" w:rsidR="00B256B3" w:rsidRPr="004A43C5" w:rsidRDefault="00B256B3" w:rsidP="00B256B3">
            <w:pPr>
              <w:rPr>
                <w:color w:val="4472C4"/>
                <w:kern w:val="2"/>
                <w:szCs w:val="24"/>
              </w:rPr>
            </w:pPr>
            <w:r w:rsidRPr="004A43C5">
              <w:rPr>
                <w:color w:val="4472C4"/>
                <w:kern w:val="2"/>
                <w:szCs w:val="24"/>
              </w:rPr>
              <w:t>Jei Tiekėjas yra tiekėjų grupė, skiltys pildomos įterpiant kiekvieno grupės nario informaciją)</w:t>
            </w:r>
          </w:p>
          <w:p w14:paraId="450B9242" w14:textId="77777777" w:rsidR="00B256B3" w:rsidRPr="004A43C5" w:rsidRDefault="00B256B3" w:rsidP="00B256B3">
            <w:pPr>
              <w:rPr>
                <w:b/>
                <w:kern w:val="2"/>
                <w:szCs w:val="24"/>
              </w:rPr>
            </w:pPr>
          </w:p>
        </w:tc>
        <w:tc>
          <w:tcPr>
            <w:tcW w:w="3240" w:type="dxa"/>
          </w:tcPr>
          <w:p w14:paraId="67F6D24E" w14:textId="77777777" w:rsidR="00B256B3" w:rsidRPr="004A43C5" w:rsidRDefault="00B256B3" w:rsidP="00B256B3">
            <w:pPr>
              <w:rPr>
                <w:kern w:val="2"/>
                <w:szCs w:val="24"/>
              </w:rPr>
            </w:pPr>
            <w:r w:rsidRPr="004A43C5">
              <w:rPr>
                <w:kern w:val="2"/>
                <w:szCs w:val="24"/>
              </w:rPr>
              <w:t>1.2.1. Pavadinimas</w:t>
            </w:r>
          </w:p>
        </w:tc>
        <w:tc>
          <w:tcPr>
            <w:tcW w:w="3510" w:type="dxa"/>
          </w:tcPr>
          <w:p w14:paraId="02EEDC7F" w14:textId="77777777" w:rsidR="00B256B3" w:rsidRPr="004A43C5" w:rsidRDefault="00B256B3" w:rsidP="00821FD3">
            <w:pPr>
              <w:jc w:val="both"/>
              <w:rPr>
                <w:kern w:val="2"/>
                <w:szCs w:val="24"/>
              </w:rPr>
            </w:pPr>
          </w:p>
        </w:tc>
      </w:tr>
      <w:tr w:rsidR="00B256B3" w:rsidRPr="004A43C5" w14:paraId="3EAB2D74" w14:textId="77777777">
        <w:tc>
          <w:tcPr>
            <w:tcW w:w="2808" w:type="dxa"/>
            <w:vMerge/>
          </w:tcPr>
          <w:p w14:paraId="75194712" w14:textId="77777777" w:rsidR="00B256B3" w:rsidRPr="004A43C5" w:rsidRDefault="00B256B3" w:rsidP="00B256B3">
            <w:pPr>
              <w:rPr>
                <w:b/>
                <w:kern w:val="2"/>
                <w:szCs w:val="24"/>
              </w:rPr>
            </w:pPr>
          </w:p>
        </w:tc>
        <w:tc>
          <w:tcPr>
            <w:tcW w:w="3240" w:type="dxa"/>
          </w:tcPr>
          <w:p w14:paraId="65C865FD" w14:textId="77777777" w:rsidR="00B256B3" w:rsidRPr="004A43C5" w:rsidRDefault="00B256B3" w:rsidP="00B256B3">
            <w:pPr>
              <w:rPr>
                <w:kern w:val="2"/>
                <w:szCs w:val="24"/>
              </w:rPr>
            </w:pPr>
            <w:r w:rsidRPr="004A43C5">
              <w:rPr>
                <w:kern w:val="2"/>
                <w:szCs w:val="24"/>
              </w:rPr>
              <w:t>1.2.2. Juridinio asmens kodas</w:t>
            </w:r>
          </w:p>
        </w:tc>
        <w:tc>
          <w:tcPr>
            <w:tcW w:w="3510" w:type="dxa"/>
          </w:tcPr>
          <w:p w14:paraId="53FD7CD7" w14:textId="77777777" w:rsidR="00B256B3" w:rsidRPr="004A43C5" w:rsidRDefault="00B256B3" w:rsidP="00821FD3">
            <w:pPr>
              <w:jc w:val="both"/>
              <w:rPr>
                <w:kern w:val="2"/>
                <w:szCs w:val="24"/>
              </w:rPr>
            </w:pPr>
          </w:p>
        </w:tc>
      </w:tr>
      <w:tr w:rsidR="00B256B3" w:rsidRPr="004A43C5" w14:paraId="666244A6" w14:textId="77777777">
        <w:tc>
          <w:tcPr>
            <w:tcW w:w="2808" w:type="dxa"/>
            <w:vMerge/>
          </w:tcPr>
          <w:p w14:paraId="47FBA3D1" w14:textId="77777777" w:rsidR="00B256B3" w:rsidRPr="004A43C5" w:rsidRDefault="00B256B3" w:rsidP="00B256B3">
            <w:pPr>
              <w:rPr>
                <w:b/>
                <w:kern w:val="2"/>
                <w:szCs w:val="24"/>
              </w:rPr>
            </w:pPr>
          </w:p>
        </w:tc>
        <w:tc>
          <w:tcPr>
            <w:tcW w:w="3240" w:type="dxa"/>
          </w:tcPr>
          <w:p w14:paraId="1BC85940" w14:textId="77777777" w:rsidR="00B256B3" w:rsidRPr="004A43C5" w:rsidRDefault="00B256B3" w:rsidP="00B256B3">
            <w:pPr>
              <w:rPr>
                <w:kern w:val="2"/>
                <w:szCs w:val="24"/>
              </w:rPr>
            </w:pPr>
            <w:r w:rsidRPr="004A43C5">
              <w:rPr>
                <w:kern w:val="2"/>
                <w:szCs w:val="24"/>
              </w:rPr>
              <w:t>1.2.3. Adresas</w:t>
            </w:r>
          </w:p>
        </w:tc>
        <w:tc>
          <w:tcPr>
            <w:tcW w:w="3510" w:type="dxa"/>
          </w:tcPr>
          <w:p w14:paraId="7014BB4C" w14:textId="77777777" w:rsidR="00B256B3" w:rsidRPr="004A43C5" w:rsidRDefault="00B256B3" w:rsidP="00821FD3">
            <w:pPr>
              <w:jc w:val="both"/>
              <w:rPr>
                <w:kern w:val="2"/>
                <w:szCs w:val="24"/>
              </w:rPr>
            </w:pPr>
          </w:p>
        </w:tc>
      </w:tr>
      <w:tr w:rsidR="00B256B3" w:rsidRPr="004A43C5" w14:paraId="29C53A2D" w14:textId="77777777">
        <w:tc>
          <w:tcPr>
            <w:tcW w:w="2808" w:type="dxa"/>
            <w:vMerge/>
          </w:tcPr>
          <w:p w14:paraId="62F07FD3" w14:textId="77777777" w:rsidR="00B256B3" w:rsidRPr="004A43C5" w:rsidRDefault="00B256B3" w:rsidP="00B256B3">
            <w:pPr>
              <w:rPr>
                <w:b/>
                <w:kern w:val="2"/>
                <w:szCs w:val="24"/>
              </w:rPr>
            </w:pPr>
          </w:p>
        </w:tc>
        <w:tc>
          <w:tcPr>
            <w:tcW w:w="3240" w:type="dxa"/>
          </w:tcPr>
          <w:p w14:paraId="3F64B498" w14:textId="77777777" w:rsidR="00B256B3" w:rsidRPr="004A43C5" w:rsidRDefault="00B256B3" w:rsidP="00B256B3">
            <w:pPr>
              <w:rPr>
                <w:kern w:val="2"/>
                <w:szCs w:val="24"/>
              </w:rPr>
            </w:pPr>
            <w:r w:rsidRPr="004A43C5">
              <w:rPr>
                <w:kern w:val="2"/>
                <w:szCs w:val="24"/>
              </w:rPr>
              <w:t>1.2.4. PVM mokėtojo kodas</w:t>
            </w:r>
          </w:p>
        </w:tc>
        <w:tc>
          <w:tcPr>
            <w:tcW w:w="3510" w:type="dxa"/>
          </w:tcPr>
          <w:p w14:paraId="1570F720" w14:textId="77777777" w:rsidR="00B256B3" w:rsidRPr="004A43C5" w:rsidRDefault="00B256B3" w:rsidP="00821FD3">
            <w:pPr>
              <w:jc w:val="both"/>
              <w:rPr>
                <w:kern w:val="2"/>
                <w:szCs w:val="24"/>
              </w:rPr>
            </w:pPr>
          </w:p>
        </w:tc>
      </w:tr>
      <w:tr w:rsidR="00B256B3" w:rsidRPr="004A43C5" w14:paraId="5B9A0B4B" w14:textId="77777777">
        <w:tc>
          <w:tcPr>
            <w:tcW w:w="2808" w:type="dxa"/>
            <w:vMerge/>
          </w:tcPr>
          <w:p w14:paraId="0E55A8FE" w14:textId="77777777" w:rsidR="00B256B3" w:rsidRPr="004A43C5" w:rsidRDefault="00B256B3" w:rsidP="00B256B3">
            <w:pPr>
              <w:rPr>
                <w:b/>
                <w:kern w:val="2"/>
                <w:szCs w:val="24"/>
              </w:rPr>
            </w:pPr>
          </w:p>
        </w:tc>
        <w:tc>
          <w:tcPr>
            <w:tcW w:w="3240" w:type="dxa"/>
          </w:tcPr>
          <w:p w14:paraId="0740C72F" w14:textId="77777777" w:rsidR="00B256B3" w:rsidRPr="004A43C5" w:rsidRDefault="00B256B3" w:rsidP="00B256B3">
            <w:pPr>
              <w:rPr>
                <w:kern w:val="2"/>
                <w:szCs w:val="24"/>
              </w:rPr>
            </w:pPr>
            <w:r w:rsidRPr="004A43C5">
              <w:rPr>
                <w:kern w:val="2"/>
                <w:szCs w:val="24"/>
              </w:rPr>
              <w:t>1.2.5. Atsiskaitomoji sąskaita</w:t>
            </w:r>
          </w:p>
        </w:tc>
        <w:tc>
          <w:tcPr>
            <w:tcW w:w="3510" w:type="dxa"/>
          </w:tcPr>
          <w:p w14:paraId="5B25FE4F" w14:textId="77777777" w:rsidR="00B256B3" w:rsidRPr="004A43C5" w:rsidRDefault="00B256B3" w:rsidP="00821FD3">
            <w:pPr>
              <w:jc w:val="both"/>
              <w:rPr>
                <w:kern w:val="2"/>
                <w:szCs w:val="24"/>
              </w:rPr>
            </w:pPr>
          </w:p>
        </w:tc>
      </w:tr>
      <w:tr w:rsidR="00B256B3" w:rsidRPr="004A43C5" w14:paraId="0D812494" w14:textId="77777777">
        <w:tc>
          <w:tcPr>
            <w:tcW w:w="2808" w:type="dxa"/>
            <w:vMerge/>
          </w:tcPr>
          <w:p w14:paraId="3FB019FB" w14:textId="77777777" w:rsidR="00B256B3" w:rsidRPr="004A43C5" w:rsidRDefault="00B256B3" w:rsidP="00B256B3">
            <w:pPr>
              <w:rPr>
                <w:b/>
                <w:kern w:val="2"/>
                <w:szCs w:val="24"/>
              </w:rPr>
            </w:pPr>
          </w:p>
        </w:tc>
        <w:tc>
          <w:tcPr>
            <w:tcW w:w="3240" w:type="dxa"/>
          </w:tcPr>
          <w:p w14:paraId="61E194F0" w14:textId="77777777" w:rsidR="00B256B3" w:rsidRPr="004A43C5" w:rsidRDefault="00B256B3" w:rsidP="00B256B3">
            <w:pPr>
              <w:rPr>
                <w:kern w:val="2"/>
                <w:szCs w:val="24"/>
              </w:rPr>
            </w:pPr>
            <w:r w:rsidRPr="004A43C5">
              <w:rPr>
                <w:kern w:val="2"/>
                <w:szCs w:val="24"/>
              </w:rPr>
              <w:t>1.2.6. Bankas, banko kodas</w:t>
            </w:r>
          </w:p>
        </w:tc>
        <w:tc>
          <w:tcPr>
            <w:tcW w:w="3510" w:type="dxa"/>
          </w:tcPr>
          <w:p w14:paraId="261BA477" w14:textId="77777777" w:rsidR="00B256B3" w:rsidRPr="004A43C5" w:rsidRDefault="00B256B3" w:rsidP="00821FD3">
            <w:pPr>
              <w:jc w:val="both"/>
              <w:rPr>
                <w:kern w:val="2"/>
                <w:szCs w:val="24"/>
              </w:rPr>
            </w:pPr>
          </w:p>
        </w:tc>
      </w:tr>
      <w:tr w:rsidR="00B256B3" w:rsidRPr="004A43C5" w14:paraId="3A61E74A" w14:textId="77777777">
        <w:tc>
          <w:tcPr>
            <w:tcW w:w="2808" w:type="dxa"/>
            <w:vMerge/>
          </w:tcPr>
          <w:p w14:paraId="2E64EFD9" w14:textId="77777777" w:rsidR="00B256B3" w:rsidRPr="004A43C5" w:rsidRDefault="00B256B3" w:rsidP="00B256B3">
            <w:pPr>
              <w:rPr>
                <w:b/>
                <w:kern w:val="2"/>
                <w:szCs w:val="24"/>
              </w:rPr>
            </w:pPr>
          </w:p>
        </w:tc>
        <w:tc>
          <w:tcPr>
            <w:tcW w:w="3240" w:type="dxa"/>
          </w:tcPr>
          <w:p w14:paraId="71522681" w14:textId="77777777" w:rsidR="00B256B3" w:rsidRPr="004A43C5" w:rsidRDefault="00B256B3" w:rsidP="00B256B3">
            <w:pPr>
              <w:rPr>
                <w:kern w:val="2"/>
                <w:szCs w:val="24"/>
              </w:rPr>
            </w:pPr>
            <w:r w:rsidRPr="004A43C5">
              <w:rPr>
                <w:kern w:val="2"/>
                <w:szCs w:val="24"/>
              </w:rPr>
              <w:t>1.2.7. Telefonas</w:t>
            </w:r>
          </w:p>
        </w:tc>
        <w:tc>
          <w:tcPr>
            <w:tcW w:w="3510" w:type="dxa"/>
          </w:tcPr>
          <w:p w14:paraId="779C186C" w14:textId="77777777" w:rsidR="00B256B3" w:rsidRPr="004A43C5" w:rsidRDefault="00B256B3" w:rsidP="00821FD3">
            <w:pPr>
              <w:jc w:val="both"/>
              <w:rPr>
                <w:kern w:val="2"/>
                <w:szCs w:val="24"/>
              </w:rPr>
            </w:pPr>
          </w:p>
        </w:tc>
      </w:tr>
      <w:tr w:rsidR="00B256B3" w:rsidRPr="004A43C5" w14:paraId="4A6AF2AD" w14:textId="77777777">
        <w:tc>
          <w:tcPr>
            <w:tcW w:w="2808" w:type="dxa"/>
            <w:vMerge/>
          </w:tcPr>
          <w:p w14:paraId="58F2C5B1" w14:textId="77777777" w:rsidR="00B256B3" w:rsidRPr="004A43C5" w:rsidRDefault="00B256B3" w:rsidP="00B256B3">
            <w:pPr>
              <w:rPr>
                <w:b/>
                <w:kern w:val="2"/>
                <w:szCs w:val="24"/>
              </w:rPr>
            </w:pPr>
          </w:p>
        </w:tc>
        <w:tc>
          <w:tcPr>
            <w:tcW w:w="3240" w:type="dxa"/>
          </w:tcPr>
          <w:p w14:paraId="7496FFE6" w14:textId="77777777" w:rsidR="00B256B3" w:rsidRPr="004A43C5" w:rsidRDefault="00B256B3" w:rsidP="00B256B3">
            <w:pPr>
              <w:rPr>
                <w:kern w:val="2"/>
                <w:szCs w:val="24"/>
              </w:rPr>
            </w:pPr>
            <w:r w:rsidRPr="004A43C5">
              <w:rPr>
                <w:kern w:val="2"/>
                <w:szCs w:val="24"/>
              </w:rPr>
              <w:t>1.2.8. El. paštas</w:t>
            </w:r>
          </w:p>
        </w:tc>
        <w:tc>
          <w:tcPr>
            <w:tcW w:w="3510" w:type="dxa"/>
          </w:tcPr>
          <w:p w14:paraId="5FE40A45" w14:textId="77777777" w:rsidR="00B256B3" w:rsidRPr="004A43C5" w:rsidRDefault="00B256B3" w:rsidP="00821FD3">
            <w:pPr>
              <w:jc w:val="both"/>
              <w:rPr>
                <w:kern w:val="2"/>
                <w:szCs w:val="24"/>
              </w:rPr>
            </w:pPr>
          </w:p>
        </w:tc>
      </w:tr>
      <w:tr w:rsidR="00B256B3" w:rsidRPr="004A43C5" w14:paraId="67CA8A8E" w14:textId="77777777">
        <w:tc>
          <w:tcPr>
            <w:tcW w:w="2808" w:type="dxa"/>
            <w:vMerge/>
          </w:tcPr>
          <w:p w14:paraId="03ECA91F" w14:textId="77777777" w:rsidR="00B256B3" w:rsidRPr="004A43C5" w:rsidRDefault="00B256B3" w:rsidP="00B256B3">
            <w:pPr>
              <w:rPr>
                <w:b/>
                <w:kern w:val="2"/>
                <w:szCs w:val="24"/>
              </w:rPr>
            </w:pPr>
          </w:p>
        </w:tc>
        <w:tc>
          <w:tcPr>
            <w:tcW w:w="3240" w:type="dxa"/>
          </w:tcPr>
          <w:p w14:paraId="2920CEAC" w14:textId="77777777" w:rsidR="00B256B3" w:rsidRPr="004A43C5" w:rsidRDefault="00B256B3" w:rsidP="00B256B3">
            <w:pPr>
              <w:rPr>
                <w:kern w:val="2"/>
                <w:szCs w:val="24"/>
              </w:rPr>
            </w:pPr>
            <w:r w:rsidRPr="004A43C5">
              <w:rPr>
                <w:kern w:val="2"/>
                <w:szCs w:val="24"/>
              </w:rPr>
              <w:t>1.2.9. Šalies atstovas</w:t>
            </w:r>
          </w:p>
        </w:tc>
        <w:tc>
          <w:tcPr>
            <w:tcW w:w="3510" w:type="dxa"/>
          </w:tcPr>
          <w:p w14:paraId="6AA5701A" w14:textId="77777777" w:rsidR="00B256B3" w:rsidRPr="004A43C5" w:rsidRDefault="00B256B3" w:rsidP="00821FD3">
            <w:pPr>
              <w:jc w:val="both"/>
              <w:rPr>
                <w:kern w:val="2"/>
                <w:szCs w:val="24"/>
              </w:rPr>
            </w:pPr>
          </w:p>
        </w:tc>
      </w:tr>
      <w:tr w:rsidR="00B256B3" w:rsidRPr="004A43C5" w14:paraId="21B1C29D" w14:textId="77777777">
        <w:tc>
          <w:tcPr>
            <w:tcW w:w="2808" w:type="dxa"/>
            <w:vMerge/>
          </w:tcPr>
          <w:p w14:paraId="6032661D" w14:textId="77777777" w:rsidR="00B256B3" w:rsidRPr="004A43C5" w:rsidRDefault="00B256B3" w:rsidP="00B256B3">
            <w:pPr>
              <w:rPr>
                <w:b/>
                <w:kern w:val="2"/>
                <w:szCs w:val="24"/>
              </w:rPr>
            </w:pPr>
          </w:p>
        </w:tc>
        <w:tc>
          <w:tcPr>
            <w:tcW w:w="3240" w:type="dxa"/>
          </w:tcPr>
          <w:p w14:paraId="08846265" w14:textId="77777777" w:rsidR="00B256B3" w:rsidRPr="004A43C5" w:rsidRDefault="00B256B3" w:rsidP="00B256B3">
            <w:pPr>
              <w:rPr>
                <w:kern w:val="2"/>
                <w:szCs w:val="24"/>
              </w:rPr>
            </w:pPr>
            <w:r w:rsidRPr="004A43C5">
              <w:rPr>
                <w:kern w:val="2"/>
                <w:szCs w:val="24"/>
              </w:rPr>
              <w:t>1.2.10. Atstovavimo pagrindas</w:t>
            </w:r>
          </w:p>
        </w:tc>
        <w:tc>
          <w:tcPr>
            <w:tcW w:w="3510" w:type="dxa"/>
          </w:tcPr>
          <w:p w14:paraId="59BF79D5" w14:textId="77777777" w:rsidR="00B256B3" w:rsidRPr="004A43C5" w:rsidRDefault="00B256B3" w:rsidP="00821FD3">
            <w:pPr>
              <w:jc w:val="both"/>
              <w:rPr>
                <w:kern w:val="2"/>
                <w:szCs w:val="24"/>
              </w:rPr>
            </w:pPr>
          </w:p>
        </w:tc>
      </w:tr>
    </w:tbl>
    <w:p w14:paraId="3B83B988" w14:textId="77777777" w:rsidR="00027B83" w:rsidRPr="004A43C5"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1579"/>
        <w:gridCol w:w="4862"/>
      </w:tblGrid>
      <w:tr w:rsidR="00027B83" w:rsidRPr="004A43C5" w14:paraId="65ACB567" w14:textId="77777777">
        <w:trPr>
          <w:trHeight w:val="300"/>
        </w:trPr>
        <w:tc>
          <w:tcPr>
            <w:tcW w:w="9535" w:type="dxa"/>
            <w:gridSpan w:val="4"/>
          </w:tcPr>
          <w:p w14:paraId="47716E99" w14:textId="77777777" w:rsidR="00027B83" w:rsidRPr="004A43C5" w:rsidRDefault="000B0897">
            <w:pPr>
              <w:jc w:val="center"/>
              <w:rPr>
                <w:b/>
                <w:kern w:val="2"/>
                <w:szCs w:val="24"/>
              </w:rPr>
            </w:pPr>
            <w:r w:rsidRPr="004A43C5">
              <w:rPr>
                <w:b/>
                <w:kern w:val="2"/>
                <w:szCs w:val="24"/>
              </w:rPr>
              <w:t>2. ATSAKINGI ASMENYS</w:t>
            </w:r>
          </w:p>
        </w:tc>
      </w:tr>
      <w:tr w:rsidR="00027B83" w:rsidRPr="004A43C5" w14:paraId="15A7C904" w14:textId="77777777">
        <w:trPr>
          <w:trHeight w:val="300"/>
        </w:trPr>
        <w:tc>
          <w:tcPr>
            <w:tcW w:w="3094" w:type="dxa"/>
            <w:gridSpan w:val="2"/>
          </w:tcPr>
          <w:p w14:paraId="2DB817BF" w14:textId="77777777" w:rsidR="00027B83" w:rsidRPr="004A43C5" w:rsidRDefault="000B0897">
            <w:pPr>
              <w:rPr>
                <w:b/>
                <w:kern w:val="2"/>
                <w:szCs w:val="24"/>
              </w:rPr>
            </w:pPr>
            <w:r w:rsidRPr="004A43C5">
              <w:rPr>
                <w:b/>
                <w:kern w:val="2"/>
                <w:szCs w:val="24"/>
              </w:rPr>
              <w:t xml:space="preserve">2.1. Pirkėjo kontaktiniai asmenys, atsakingi už Sutarties vykdymą, </w:t>
            </w:r>
            <w:r w:rsidRPr="004A43C5">
              <w:rPr>
                <w:b/>
                <w:szCs w:val="24"/>
              </w:rPr>
              <w:t>Paslaugų</w:t>
            </w:r>
            <w:r w:rsidRPr="004A43C5">
              <w:rPr>
                <w:b/>
                <w:kern w:val="2"/>
                <w:szCs w:val="24"/>
              </w:rPr>
              <w:t xml:space="preserve"> priėmimą, Sąskaitų per informacinę sistemą SABIS priėmimą</w:t>
            </w:r>
          </w:p>
        </w:tc>
        <w:tc>
          <w:tcPr>
            <w:tcW w:w="6441" w:type="dxa"/>
            <w:gridSpan w:val="2"/>
          </w:tcPr>
          <w:p w14:paraId="4BFF1DCA" w14:textId="565D3C5C" w:rsidR="004A43C5" w:rsidRPr="004A43C5" w:rsidRDefault="004A43C5" w:rsidP="004A43C5">
            <w:pPr>
              <w:shd w:val="clear" w:color="auto" w:fill="FFFFFF"/>
              <w:jc w:val="both"/>
              <w:rPr>
                <w:rFonts w:cstheme="minorHAnsi"/>
                <w:szCs w:val="24"/>
              </w:rPr>
            </w:pPr>
            <w:r w:rsidRPr="004A43C5">
              <w:rPr>
                <w:rFonts w:cstheme="minorHAnsi"/>
                <w:szCs w:val="24"/>
              </w:rPr>
              <w:t xml:space="preserve">Vasilij Bondarev, </w:t>
            </w:r>
            <w:r>
              <w:rPr>
                <w:rFonts w:cstheme="minorHAnsi"/>
                <w:szCs w:val="24"/>
              </w:rPr>
              <w:t>Pirkėjo</w:t>
            </w:r>
            <w:r w:rsidRPr="004A43C5">
              <w:rPr>
                <w:rFonts w:cstheme="minorHAnsi"/>
                <w:szCs w:val="24"/>
              </w:rPr>
              <w:t xml:space="preserve"> Turto valdymo valdybos Vilniaus skyriaus logistikos specialistas, tel. 0 707 42021, mob. 0 696 72122, el. p. Vasilij.Bondarev@vsat.vrm.lt.</w:t>
            </w:r>
          </w:p>
          <w:p w14:paraId="0A73C060" w14:textId="6354EC6E" w:rsidR="00027B83" w:rsidRPr="004A43C5" w:rsidRDefault="00027B83" w:rsidP="004A5A8E">
            <w:pPr>
              <w:jc w:val="both"/>
              <w:rPr>
                <w:color w:val="4472C4"/>
                <w:kern w:val="2"/>
                <w:szCs w:val="24"/>
              </w:rPr>
            </w:pPr>
          </w:p>
        </w:tc>
      </w:tr>
      <w:tr w:rsidR="00027B83" w:rsidRPr="004A43C5" w14:paraId="7B08F743" w14:textId="77777777">
        <w:trPr>
          <w:trHeight w:val="300"/>
        </w:trPr>
        <w:tc>
          <w:tcPr>
            <w:tcW w:w="3094" w:type="dxa"/>
            <w:gridSpan w:val="2"/>
          </w:tcPr>
          <w:p w14:paraId="60D76363" w14:textId="77777777" w:rsidR="00027B83" w:rsidRPr="004A43C5" w:rsidRDefault="000B0897">
            <w:pPr>
              <w:rPr>
                <w:b/>
                <w:kern w:val="2"/>
                <w:szCs w:val="24"/>
              </w:rPr>
            </w:pPr>
            <w:r w:rsidRPr="004A43C5">
              <w:rPr>
                <w:b/>
                <w:kern w:val="2"/>
                <w:szCs w:val="24"/>
              </w:rPr>
              <w:t>2.2. Tiekėjo kontaktiniai asmenys, atsakingi už Sutarties vykdymą</w:t>
            </w:r>
          </w:p>
        </w:tc>
        <w:tc>
          <w:tcPr>
            <w:tcW w:w="6441" w:type="dxa"/>
            <w:gridSpan w:val="2"/>
          </w:tcPr>
          <w:p w14:paraId="420CAB00" w14:textId="77777777" w:rsidR="00027B83" w:rsidRPr="004A43C5" w:rsidRDefault="000B0897">
            <w:pPr>
              <w:rPr>
                <w:color w:val="4472C4"/>
                <w:kern w:val="2"/>
                <w:szCs w:val="24"/>
              </w:rPr>
            </w:pPr>
            <w:r w:rsidRPr="004A43C5">
              <w:rPr>
                <w:color w:val="4472C4"/>
                <w:kern w:val="2"/>
                <w:szCs w:val="24"/>
              </w:rPr>
              <w:t>(nurodyti padalinį / skyrių, pareigas, vardą, pavardę, tel., el. paštą)</w:t>
            </w:r>
          </w:p>
        </w:tc>
      </w:tr>
      <w:tr w:rsidR="00027B83" w:rsidRPr="004A43C5" w14:paraId="5F38F90D" w14:textId="77777777">
        <w:trPr>
          <w:trHeight w:val="300"/>
        </w:trPr>
        <w:tc>
          <w:tcPr>
            <w:tcW w:w="9535" w:type="dxa"/>
            <w:gridSpan w:val="4"/>
          </w:tcPr>
          <w:p w14:paraId="2202C47F" w14:textId="77777777" w:rsidR="00027B83" w:rsidRPr="004A43C5" w:rsidRDefault="000B0897">
            <w:pPr>
              <w:jc w:val="center"/>
              <w:rPr>
                <w:b/>
                <w:kern w:val="2"/>
                <w:szCs w:val="24"/>
              </w:rPr>
            </w:pPr>
            <w:r w:rsidRPr="004A43C5">
              <w:rPr>
                <w:b/>
                <w:kern w:val="2"/>
                <w:szCs w:val="24"/>
              </w:rPr>
              <w:t>3. SUTARTIES DALYKAS</w:t>
            </w:r>
          </w:p>
        </w:tc>
      </w:tr>
      <w:tr w:rsidR="00027B83" w:rsidRPr="004A43C5" w14:paraId="0382195F" w14:textId="77777777">
        <w:trPr>
          <w:trHeight w:val="300"/>
        </w:trPr>
        <w:tc>
          <w:tcPr>
            <w:tcW w:w="3094" w:type="dxa"/>
            <w:gridSpan w:val="2"/>
          </w:tcPr>
          <w:p w14:paraId="27B75B6A" w14:textId="77777777" w:rsidR="00027B83" w:rsidRPr="004A43C5" w:rsidRDefault="000B0897">
            <w:pPr>
              <w:rPr>
                <w:b/>
                <w:kern w:val="2"/>
                <w:szCs w:val="24"/>
              </w:rPr>
            </w:pPr>
            <w:r w:rsidRPr="004A43C5">
              <w:rPr>
                <w:b/>
                <w:kern w:val="2"/>
                <w:szCs w:val="24"/>
              </w:rPr>
              <w:t>3.1. Sutarties dalykas</w:t>
            </w:r>
          </w:p>
        </w:tc>
        <w:tc>
          <w:tcPr>
            <w:tcW w:w="6441" w:type="dxa"/>
            <w:gridSpan w:val="2"/>
          </w:tcPr>
          <w:p w14:paraId="00D27902" w14:textId="034DB2E3" w:rsidR="004A43C5" w:rsidRDefault="004A43C5" w:rsidP="004A43C5">
            <w:pPr>
              <w:jc w:val="both"/>
              <w:rPr>
                <w:rFonts w:eastAsia="Arial"/>
                <w:szCs w:val="24"/>
              </w:rPr>
            </w:pPr>
            <w:r>
              <w:rPr>
                <w:kern w:val="2"/>
                <w:szCs w:val="24"/>
                <w:lang w:val="en-US"/>
              </w:rPr>
              <w:t xml:space="preserve">3.1.1. </w:t>
            </w:r>
            <w:r w:rsidR="000B0897" w:rsidRPr="004A43C5">
              <w:rPr>
                <w:kern w:val="2"/>
                <w:szCs w:val="24"/>
              </w:rPr>
              <w:t>Tiekėjas įsipareigoja Sutartyje numatytomis sąlygomis suteikti Pirkėjui Paslaugas</w:t>
            </w:r>
            <w:r w:rsidR="004A5A8E" w:rsidRPr="004A43C5">
              <w:rPr>
                <w:kern w:val="2"/>
                <w:szCs w:val="24"/>
              </w:rPr>
              <w:t xml:space="preserve"> </w:t>
            </w:r>
            <w:r>
              <w:rPr>
                <w:kern w:val="2"/>
                <w:szCs w:val="24"/>
              </w:rPr>
              <w:t xml:space="preserve">- </w:t>
            </w:r>
            <w:r w:rsidRPr="004A43C5">
              <w:rPr>
                <w:rFonts w:eastAsia="Arial"/>
                <w:szCs w:val="24"/>
              </w:rPr>
              <w:t>Vilniaus pasienio rinktinės veikimo teritorijoje transporto priemonių nuvežim</w:t>
            </w:r>
            <w:r>
              <w:rPr>
                <w:rFonts w:eastAsia="Arial"/>
                <w:szCs w:val="24"/>
              </w:rPr>
              <w:t>ą</w:t>
            </w:r>
            <w:r w:rsidRPr="004A43C5">
              <w:rPr>
                <w:rFonts w:eastAsia="Arial"/>
                <w:szCs w:val="24"/>
              </w:rPr>
              <w:t>, pervežim</w:t>
            </w:r>
            <w:r>
              <w:rPr>
                <w:rFonts w:eastAsia="Arial"/>
                <w:szCs w:val="24"/>
              </w:rPr>
              <w:t>ą</w:t>
            </w:r>
            <w:r w:rsidRPr="004A43C5">
              <w:rPr>
                <w:rFonts w:eastAsia="Arial"/>
                <w:szCs w:val="24"/>
              </w:rPr>
              <w:t>, perkėlim</w:t>
            </w:r>
            <w:r>
              <w:rPr>
                <w:rFonts w:eastAsia="Arial"/>
                <w:szCs w:val="24"/>
              </w:rPr>
              <w:t>ą</w:t>
            </w:r>
            <w:r w:rsidRPr="004A43C5">
              <w:rPr>
                <w:rFonts w:eastAsia="Arial"/>
                <w:szCs w:val="24"/>
              </w:rPr>
              <w:t xml:space="preserve"> (transporto priemonių iškėlim</w:t>
            </w:r>
            <w:r>
              <w:rPr>
                <w:rFonts w:eastAsia="Arial"/>
                <w:szCs w:val="24"/>
              </w:rPr>
              <w:t>ą</w:t>
            </w:r>
            <w:r w:rsidRPr="004A43C5">
              <w:rPr>
                <w:rFonts w:eastAsia="Arial"/>
                <w:szCs w:val="24"/>
              </w:rPr>
              <w:t>, užkėlim</w:t>
            </w:r>
            <w:r>
              <w:rPr>
                <w:rFonts w:eastAsia="Arial"/>
                <w:szCs w:val="24"/>
              </w:rPr>
              <w:t>ą</w:t>
            </w:r>
            <w:r w:rsidRPr="004A43C5">
              <w:rPr>
                <w:rFonts w:eastAsia="Arial"/>
                <w:szCs w:val="24"/>
              </w:rPr>
              <w:t>, nukėlim</w:t>
            </w:r>
            <w:r>
              <w:rPr>
                <w:rFonts w:eastAsia="Arial"/>
                <w:szCs w:val="24"/>
              </w:rPr>
              <w:t>ą</w:t>
            </w:r>
            <w:r w:rsidRPr="004A43C5">
              <w:rPr>
                <w:rFonts w:eastAsia="Arial"/>
                <w:szCs w:val="24"/>
              </w:rPr>
              <w:t xml:space="preserve"> ir kt.) </w:t>
            </w:r>
            <w:r>
              <w:rPr>
                <w:rFonts w:eastAsia="Arial"/>
                <w:szCs w:val="24"/>
              </w:rPr>
              <w:t>(toliau – Paslaugos):</w:t>
            </w:r>
          </w:p>
          <w:p w14:paraId="4F68D826" w14:textId="202ABC16" w:rsidR="004A43C5" w:rsidRPr="00F63AAF" w:rsidRDefault="004A43C5" w:rsidP="004A43C5">
            <w:pPr>
              <w:pStyle w:val="Sraopastraipa"/>
              <w:spacing w:line="240" w:lineRule="auto"/>
              <w:ind w:left="0" w:firstLine="0"/>
              <w:rPr>
                <w:rFonts w:cstheme="minorHAnsi"/>
              </w:rPr>
            </w:pPr>
            <w:r>
              <w:rPr>
                <w:rFonts w:cstheme="minorHAnsi"/>
              </w:rPr>
              <w:t>3.1.1</w:t>
            </w:r>
            <w:r w:rsidRPr="00F63AAF">
              <w:rPr>
                <w:rFonts w:cstheme="minorHAnsi"/>
              </w:rPr>
              <w:t>.1. Pirma</w:t>
            </w:r>
            <w:r>
              <w:rPr>
                <w:rFonts w:cstheme="minorHAnsi"/>
              </w:rPr>
              <w:t>i</w:t>
            </w:r>
            <w:r w:rsidRPr="00F63AAF">
              <w:rPr>
                <w:rFonts w:cstheme="minorHAnsi"/>
              </w:rPr>
              <w:t xml:space="preserve"> pirkimo objekto dali</w:t>
            </w:r>
            <w:r>
              <w:rPr>
                <w:rFonts w:cstheme="minorHAnsi"/>
              </w:rPr>
              <w:t>ai</w:t>
            </w:r>
            <w:r w:rsidRPr="00F63AAF">
              <w:rPr>
                <w:rFonts w:cstheme="minorHAnsi"/>
              </w:rPr>
              <w:t xml:space="preserve"> - transporto priemonių nuvežimo, pervežimo ir perkėlimo paslaug</w:t>
            </w:r>
            <w:r>
              <w:rPr>
                <w:rFonts w:cstheme="minorHAnsi"/>
              </w:rPr>
              <w:t>a</w:t>
            </w:r>
            <w:r w:rsidRPr="00F63AAF">
              <w:rPr>
                <w:rFonts w:cstheme="minorHAnsi"/>
              </w:rPr>
              <w:t xml:space="preserve">s Vilniaus mieste, Vilniaus ir Kauno apskričių teritorijose. </w:t>
            </w:r>
          </w:p>
          <w:p w14:paraId="1A0BF555" w14:textId="7CFDEF1C" w:rsidR="004A43C5" w:rsidRDefault="004A43C5" w:rsidP="004A43C5">
            <w:pPr>
              <w:pStyle w:val="Sraopastraipa"/>
              <w:spacing w:line="240" w:lineRule="auto"/>
              <w:ind w:left="0" w:firstLine="0"/>
              <w:rPr>
                <w:rFonts w:cstheme="minorHAnsi"/>
              </w:rPr>
            </w:pPr>
            <w:r>
              <w:rPr>
                <w:rFonts w:cstheme="minorHAnsi"/>
                <w:lang w:val="en-US"/>
              </w:rPr>
              <w:t>3.1.1.</w:t>
            </w:r>
            <w:r w:rsidRPr="00F63AAF">
              <w:rPr>
                <w:rFonts w:cstheme="minorHAnsi"/>
              </w:rPr>
              <w:t>2. Antra pirkimo objekto dalis</w:t>
            </w:r>
            <w:r>
              <w:rPr>
                <w:rFonts w:cstheme="minorHAnsi"/>
              </w:rPr>
              <w:t xml:space="preserve"> - </w:t>
            </w:r>
            <w:r w:rsidRPr="00F63AAF">
              <w:rPr>
                <w:rFonts w:cstheme="minorHAnsi"/>
              </w:rPr>
              <w:t>transporto priemonių nuvežimo, pervežimo ir perkėlimo paslaug</w:t>
            </w:r>
            <w:r>
              <w:rPr>
                <w:rFonts w:cstheme="minorHAnsi"/>
              </w:rPr>
              <w:t>a</w:t>
            </w:r>
            <w:r w:rsidRPr="00F63AAF">
              <w:rPr>
                <w:rFonts w:cstheme="minorHAnsi"/>
              </w:rPr>
              <w:t>s Visagino miest</w:t>
            </w:r>
            <w:r>
              <w:rPr>
                <w:rFonts w:cstheme="minorHAnsi"/>
              </w:rPr>
              <w:t>e</w:t>
            </w:r>
            <w:r w:rsidRPr="00F63AAF">
              <w:rPr>
                <w:rFonts w:cstheme="minorHAnsi"/>
              </w:rPr>
              <w:t>, Rokiškio, Zarasų, Ignalinos ir Švenčionių rajonų teritorijos</w:t>
            </w:r>
            <w:r>
              <w:rPr>
                <w:rFonts w:cstheme="minorHAnsi"/>
              </w:rPr>
              <w:t>e</w:t>
            </w:r>
            <w:r w:rsidRPr="00F63AAF">
              <w:rPr>
                <w:rFonts w:cstheme="minorHAnsi"/>
              </w:rPr>
              <w:t xml:space="preserve">. </w:t>
            </w:r>
          </w:p>
          <w:p w14:paraId="69AE7BA9" w14:textId="77777777" w:rsidR="004A43C5" w:rsidRPr="004A43C5" w:rsidRDefault="004A43C5" w:rsidP="004A43C5">
            <w:pPr>
              <w:pStyle w:val="Sraopastraipa"/>
              <w:spacing w:line="240" w:lineRule="auto"/>
              <w:ind w:left="0" w:firstLine="0"/>
              <w:rPr>
                <w:color w:val="000000"/>
                <w:kern w:val="2"/>
                <w:szCs w:val="24"/>
              </w:rPr>
            </w:pPr>
          </w:p>
          <w:p w14:paraId="28879AA3" w14:textId="77777777" w:rsidR="00027B83" w:rsidRPr="004A43C5" w:rsidRDefault="000B0897" w:rsidP="004A43C5">
            <w:pPr>
              <w:jc w:val="both"/>
              <w:rPr>
                <w:color w:val="000000"/>
                <w:kern w:val="2"/>
                <w:szCs w:val="24"/>
              </w:rPr>
            </w:pPr>
            <w:r w:rsidRPr="004A43C5">
              <w:rPr>
                <w:color w:val="000000"/>
                <w:kern w:val="2"/>
                <w:szCs w:val="24"/>
              </w:rPr>
              <w:t xml:space="preserve">Išsamus </w:t>
            </w:r>
            <w:r w:rsidRPr="004A43C5">
              <w:rPr>
                <w:color w:val="000000"/>
                <w:szCs w:val="24"/>
              </w:rPr>
              <w:t>Paslaugų</w:t>
            </w:r>
            <w:r w:rsidRPr="004A43C5">
              <w:rPr>
                <w:color w:val="000000"/>
                <w:kern w:val="2"/>
                <w:szCs w:val="24"/>
              </w:rPr>
              <w:t xml:space="preserve"> aprašymas ir kiti reikalavimai teikiamoms </w:t>
            </w:r>
            <w:r w:rsidRPr="004A43C5">
              <w:rPr>
                <w:color w:val="000000"/>
                <w:szCs w:val="24"/>
              </w:rPr>
              <w:t>Paslaugoms</w:t>
            </w:r>
            <w:r w:rsidRPr="004A43C5">
              <w:rPr>
                <w:color w:val="000000"/>
                <w:kern w:val="2"/>
                <w:szCs w:val="24"/>
              </w:rPr>
              <w:t xml:space="preserve"> nustatyti Sutarties priede Nr.</w:t>
            </w:r>
            <w:r w:rsidR="004A5A8E" w:rsidRPr="004A43C5">
              <w:rPr>
                <w:color w:val="000000"/>
                <w:kern w:val="2"/>
                <w:szCs w:val="24"/>
              </w:rPr>
              <w:t xml:space="preserve"> 1</w:t>
            </w:r>
            <w:r w:rsidRPr="004A43C5">
              <w:rPr>
                <w:color w:val="000000"/>
                <w:kern w:val="2"/>
                <w:szCs w:val="24"/>
              </w:rPr>
              <w:t xml:space="preserve"> „Techninė specifikacija“ (toliau – Techninė specifikacija) ir Sutarties priede Nr.</w:t>
            </w:r>
            <w:r w:rsidR="004A5A8E" w:rsidRPr="004A43C5">
              <w:rPr>
                <w:color w:val="000000"/>
                <w:kern w:val="2"/>
                <w:szCs w:val="24"/>
              </w:rPr>
              <w:t xml:space="preserve"> 2</w:t>
            </w:r>
            <w:r w:rsidRPr="004A43C5">
              <w:rPr>
                <w:color w:val="000000"/>
                <w:kern w:val="2"/>
                <w:szCs w:val="24"/>
              </w:rPr>
              <w:t xml:space="preserve"> „Pasiūlymas“.</w:t>
            </w:r>
          </w:p>
          <w:p w14:paraId="27730B38" w14:textId="4D309B98" w:rsidR="003F26B9" w:rsidRPr="004A43C5" w:rsidRDefault="003F26B9" w:rsidP="00BF3D4C">
            <w:pPr>
              <w:jc w:val="both"/>
              <w:rPr>
                <w:color w:val="000000"/>
                <w:kern w:val="2"/>
                <w:szCs w:val="24"/>
              </w:rPr>
            </w:pPr>
            <w:r w:rsidRPr="004A43C5">
              <w:rPr>
                <w:color w:val="000000"/>
                <w:kern w:val="2"/>
                <w:szCs w:val="24"/>
              </w:rPr>
              <w:t xml:space="preserve">BVPŽ kodas – </w:t>
            </w:r>
            <w:r w:rsidR="004A43C5" w:rsidRPr="002C245A">
              <w:t>50118110-9 (</w:t>
            </w:r>
            <w:r w:rsidR="004A43C5" w:rsidRPr="002C245A">
              <w:rPr>
                <w:color w:val="2E0927"/>
                <w:shd w:val="clear" w:color="auto" w:fill="FFFFFF"/>
              </w:rPr>
              <w:t>Transporto priemonių nuvilkimo paslaugos) ir</w:t>
            </w:r>
            <w:r w:rsidR="004A43C5" w:rsidRPr="002C245A">
              <w:t xml:space="preserve"> 60180000-3 (Krovininių transporto priemonių nuoma su vairuotoju).</w:t>
            </w:r>
          </w:p>
        </w:tc>
      </w:tr>
      <w:tr w:rsidR="00027B83" w:rsidRPr="004A43C5" w14:paraId="20C46499" w14:textId="77777777">
        <w:trPr>
          <w:trHeight w:val="300"/>
        </w:trPr>
        <w:tc>
          <w:tcPr>
            <w:tcW w:w="3094" w:type="dxa"/>
            <w:gridSpan w:val="2"/>
          </w:tcPr>
          <w:p w14:paraId="31140391" w14:textId="77777777" w:rsidR="00027B83" w:rsidRPr="004A43C5" w:rsidRDefault="000B0897">
            <w:pPr>
              <w:rPr>
                <w:b/>
                <w:kern w:val="2"/>
                <w:szCs w:val="24"/>
              </w:rPr>
            </w:pPr>
            <w:r w:rsidRPr="004A43C5">
              <w:rPr>
                <w:b/>
                <w:kern w:val="2"/>
                <w:szCs w:val="24"/>
              </w:rPr>
              <w:t>3.2. Pirkimo pavadinimas ir numeris</w:t>
            </w:r>
          </w:p>
        </w:tc>
        <w:tc>
          <w:tcPr>
            <w:tcW w:w="6441" w:type="dxa"/>
            <w:gridSpan w:val="2"/>
          </w:tcPr>
          <w:p w14:paraId="67D99209" w14:textId="00A19CD7" w:rsidR="00027B83" w:rsidRPr="004A43C5" w:rsidRDefault="004A5A8E" w:rsidP="00BF3D4C">
            <w:pPr>
              <w:jc w:val="both"/>
              <w:rPr>
                <w:kern w:val="2"/>
                <w:szCs w:val="24"/>
              </w:rPr>
            </w:pPr>
            <w:r w:rsidRPr="004A43C5">
              <w:rPr>
                <w:kern w:val="2"/>
                <w:szCs w:val="24"/>
              </w:rPr>
              <w:t>„</w:t>
            </w:r>
            <w:r w:rsidR="004A43C5">
              <w:rPr>
                <w:rFonts w:eastAsiaTheme="minorEastAsia"/>
                <w:szCs w:val="24"/>
              </w:rPr>
              <w:t>T</w:t>
            </w:r>
            <w:r w:rsidR="004A43C5" w:rsidRPr="004A43C5">
              <w:rPr>
                <w:rFonts w:eastAsiaTheme="minorEastAsia"/>
                <w:szCs w:val="24"/>
              </w:rPr>
              <w:t>ransporto priemonių nuvežimo, pervežimo ir perkėlimo paslaug</w:t>
            </w:r>
            <w:r w:rsidR="004A43C5">
              <w:rPr>
                <w:rFonts w:eastAsiaTheme="minorEastAsia"/>
                <w:szCs w:val="24"/>
              </w:rPr>
              <w:t>os</w:t>
            </w:r>
            <w:r w:rsidR="0088243F" w:rsidRPr="004A43C5">
              <w:rPr>
                <w:kern w:val="2"/>
                <w:szCs w:val="24"/>
              </w:rPr>
              <w:t>“</w:t>
            </w:r>
            <w:r w:rsidRPr="004A43C5">
              <w:rPr>
                <w:kern w:val="2"/>
                <w:szCs w:val="24"/>
              </w:rPr>
              <w:t xml:space="preserve">, CVP IS Nr. </w:t>
            </w:r>
          </w:p>
        </w:tc>
      </w:tr>
      <w:tr w:rsidR="00027B83" w:rsidRPr="004A43C5" w14:paraId="5A252299" w14:textId="77777777">
        <w:trPr>
          <w:trHeight w:val="300"/>
        </w:trPr>
        <w:tc>
          <w:tcPr>
            <w:tcW w:w="3094" w:type="dxa"/>
            <w:gridSpan w:val="2"/>
          </w:tcPr>
          <w:p w14:paraId="295408B1" w14:textId="77777777" w:rsidR="00027B83" w:rsidRPr="004A43C5" w:rsidRDefault="000B0897">
            <w:pPr>
              <w:rPr>
                <w:b/>
                <w:kern w:val="2"/>
                <w:szCs w:val="24"/>
              </w:rPr>
            </w:pPr>
            <w:r w:rsidRPr="004A43C5">
              <w:rPr>
                <w:b/>
                <w:kern w:val="2"/>
                <w:szCs w:val="24"/>
              </w:rPr>
              <w:lastRenderedPageBreak/>
              <w:t>3.3. Informacija apie Europos Sąjungos lėšomis finansuojamą projektą arba kitą projektą</w:t>
            </w:r>
          </w:p>
        </w:tc>
        <w:tc>
          <w:tcPr>
            <w:tcW w:w="6441" w:type="dxa"/>
            <w:gridSpan w:val="2"/>
          </w:tcPr>
          <w:p w14:paraId="12762990" w14:textId="37320BDB" w:rsidR="00027B83" w:rsidRPr="004A43C5" w:rsidRDefault="004A43C5" w:rsidP="00BF3D4C">
            <w:pPr>
              <w:jc w:val="both"/>
              <w:rPr>
                <w:kern w:val="2"/>
                <w:szCs w:val="24"/>
              </w:rPr>
            </w:pPr>
            <w:r>
              <w:rPr>
                <w:szCs w:val="24"/>
              </w:rPr>
              <w:t>Netaikoma</w:t>
            </w:r>
          </w:p>
        </w:tc>
      </w:tr>
      <w:tr w:rsidR="00027B83" w:rsidRPr="004A43C5" w14:paraId="56639858" w14:textId="77777777">
        <w:trPr>
          <w:trHeight w:val="300"/>
        </w:trPr>
        <w:tc>
          <w:tcPr>
            <w:tcW w:w="9535" w:type="dxa"/>
            <w:gridSpan w:val="4"/>
          </w:tcPr>
          <w:p w14:paraId="5DAD24A4" w14:textId="77777777" w:rsidR="00027B83" w:rsidRPr="004A43C5" w:rsidRDefault="000B0897">
            <w:pPr>
              <w:jc w:val="center"/>
              <w:rPr>
                <w:b/>
                <w:kern w:val="2"/>
                <w:szCs w:val="24"/>
              </w:rPr>
            </w:pPr>
            <w:r w:rsidRPr="004A43C5">
              <w:rPr>
                <w:b/>
                <w:kern w:val="2"/>
                <w:szCs w:val="24"/>
              </w:rPr>
              <w:t xml:space="preserve">4. PASLAUGŲ SUTEIKIMO TERMINAI IR PASLAUGŲ PERDAVIMO </w:t>
            </w:r>
            <w:r w:rsidRPr="004A43C5">
              <w:rPr>
                <w:color w:val="000000"/>
                <w:kern w:val="2"/>
                <w:szCs w:val="24"/>
              </w:rPr>
              <w:t>–</w:t>
            </w:r>
            <w:r w:rsidRPr="004A43C5">
              <w:rPr>
                <w:b/>
                <w:kern w:val="2"/>
                <w:szCs w:val="24"/>
              </w:rPr>
              <w:t xml:space="preserve"> PRIĖMIMO TVARKA</w:t>
            </w:r>
          </w:p>
        </w:tc>
      </w:tr>
      <w:tr w:rsidR="004A5A8E" w:rsidRPr="00B37AFC" w14:paraId="4FB278C6" w14:textId="77777777">
        <w:trPr>
          <w:trHeight w:val="300"/>
        </w:trPr>
        <w:tc>
          <w:tcPr>
            <w:tcW w:w="3094" w:type="dxa"/>
            <w:gridSpan w:val="2"/>
          </w:tcPr>
          <w:p w14:paraId="44FCD107" w14:textId="77777777" w:rsidR="00027B83" w:rsidRPr="00B37AFC" w:rsidRDefault="000B0897">
            <w:pPr>
              <w:rPr>
                <w:b/>
                <w:szCs w:val="24"/>
              </w:rPr>
            </w:pPr>
            <w:r w:rsidRPr="00B37AFC">
              <w:rPr>
                <w:b/>
                <w:kern w:val="2"/>
                <w:szCs w:val="24"/>
              </w:rPr>
              <w:t xml:space="preserve">4.1. </w:t>
            </w:r>
            <w:r w:rsidRPr="00B37AFC">
              <w:rPr>
                <w:b/>
                <w:szCs w:val="24"/>
              </w:rPr>
              <w:t>Paslaugų</w:t>
            </w:r>
            <w:r w:rsidRPr="00B37AFC">
              <w:rPr>
                <w:b/>
                <w:kern w:val="2"/>
                <w:szCs w:val="24"/>
              </w:rPr>
              <w:t xml:space="preserve"> </w:t>
            </w:r>
            <w:r w:rsidRPr="00B37AFC">
              <w:rPr>
                <w:b/>
                <w:szCs w:val="24"/>
              </w:rPr>
              <w:t>suteikimo</w:t>
            </w:r>
            <w:r w:rsidRPr="00B37AFC">
              <w:rPr>
                <w:b/>
                <w:kern w:val="2"/>
                <w:szCs w:val="24"/>
              </w:rPr>
              <w:t xml:space="preserve"> terminai, kai </w:t>
            </w:r>
            <w:r w:rsidRPr="00B37AFC">
              <w:rPr>
                <w:b/>
                <w:szCs w:val="24"/>
              </w:rPr>
              <w:t>Paslaugos</w:t>
            </w:r>
            <w:r w:rsidRPr="00B37AFC">
              <w:rPr>
                <w:b/>
                <w:kern w:val="2"/>
                <w:szCs w:val="24"/>
              </w:rPr>
              <w:t xml:space="preserve"> </w:t>
            </w:r>
            <w:r w:rsidRPr="00B37AFC">
              <w:rPr>
                <w:b/>
                <w:szCs w:val="24"/>
              </w:rPr>
              <w:t>teikiamos</w:t>
            </w:r>
            <w:r w:rsidRPr="00B37AFC">
              <w:rPr>
                <w:b/>
                <w:kern w:val="2"/>
                <w:szCs w:val="24"/>
              </w:rPr>
              <w:t xml:space="preserve"> </w:t>
            </w:r>
            <w:r w:rsidRPr="00B37AFC">
              <w:rPr>
                <w:b/>
                <w:szCs w:val="24"/>
              </w:rPr>
              <w:t>etapais</w:t>
            </w:r>
          </w:p>
        </w:tc>
        <w:tc>
          <w:tcPr>
            <w:tcW w:w="6441" w:type="dxa"/>
            <w:gridSpan w:val="2"/>
          </w:tcPr>
          <w:p w14:paraId="37CB01E8" w14:textId="60F28F05" w:rsidR="00B37AFC" w:rsidRPr="00B37AFC" w:rsidRDefault="00B37AFC" w:rsidP="00B37AFC">
            <w:pPr>
              <w:rPr>
                <w:rFonts w:eastAsia="Arial"/>
              </w:rPr>
            </w:pPr>
            <w:r w:rsidRPr="00B37AFC">
              <w:rPr>
                <w:rFonts w:eastAsia="Arial"/>
              </w:rPr>
              <w:t>4.1.1. Pirmai pirkimo objekto daliai:</w:t>
            </w:r>
          </w:p>
          <w:p w14:paraId="0214F9DA" w14:textId="267923E8" w:rsidR="00B37AFC" w:rsidRPr="00B37AFC" w:rsidRDefault="00B37AFC" w:rsidP="00B37AFC">
            <w:pPr>
              <w:jc w:val="both"/>
            </w:pPr>
            <w:r w:rsidRPr="00B37AFC">
              <w:t>4.1.1.1. Vilniaus rajono teritorijoje –</w:t>
            </w:r>
            <w:r w:rsidRPr="00B37AFC">
              <w:rPr>
                <w:b/>
                <w:bCs/>
              </w:rPr>
              <w:t xml:space="preserve"> </w:t>
            </w:r>
            <w:r w:rsidRPr="00B37AFC">
              <w:t>ne vėliau kaip per 60 min.;</w:t>
            </w:r>
          </w:p>
          <w:p w14:paraId="79C1C821" w14:textId="1075C737" w:rsidR="00B37AFC" w:rsidRPr="00B37AFC" w:rsidRDefault="00B37AFC" w:rsidP="00B37AFC">
            <w:pPr>
              <w:jc w:val="both"/>
            </w:pPr>
            <w:r w:rsidRPr="00B37AFC">
              <w:t xml:space="preserve">4.1.1.2. Trakų, Šalčininkų, Švenčionių ir Ukmergės teritorijoje – ne vėliau kaip per 90 min.; </w:t>
            </w:r>
          </w:p>
          <w:p w14:paraId="1A279314" w14:textId="57800F86" w:rsidR="00B37AFC" w:rsidRDefault="00B37AFC" w:rsidP="00B37AFC">
            <w:r w:rsidRPr="00B37AFC">
              <w:t xml:space="preserve">4.1.1.3. labiausiai nutolusiose apskrities regionuose – ne vėliau kaip per 120 min. </w:t>
            </w:r>
          </w:p>
          <w:p w14:paraId="413A4ABD" w14:textId="77777777" w:rsidR="00DC1304" w:rsidRPr="00B37AFC" w:rsidRDefault="00DC1304" w:rsidP="00B37AFC"/>
          <w:p w14:paraId="7B421ED5" w14:textId="4E4B2A69" w:rsidR="00B37AFC" w:rsidRPr="00B37AFC" w:rsidRDefault="00B37AFC" w:rsidP="00B37AFC">
            <w:pPr>
              <w:jc w:val="both"/>
            </w:pPr>
            <w:r w:rsidRPr="00B37AFC">
              <w:t>4.1.2. Antrai pirkimo objekto daliai:</w:t>
            </w:r>
          </w:p>
          <w:p w14:paraId="32A5D6E7" w14:textId="496DC5D9" w:rsidR="00B37AFC" w:rsidRPr="00B37AFC" w:rsidRDefault="00B37AFC" w:rsidP="00B37AFC">
            <w:pPr>
              <w:jc w:val="both"/>
            </w:pPr>
            <w:r w:rsidRPr="00B37AFC">
              <w:t xml:space="preserve">4.1.2.1. Utenos teritorijoje – ne vėliau kaip per 90 min.; </w:t>
            </w:r>
          </w:p>
          <w:p w14:paraId="7074E643" w14:textId="1252BF30" w:rsidR="00027B83" w:rsidRPr="00B37AFC" w:rsidRDefault="00B37AFC" w:rsidP="00B37AFC">
            <w:pPr>
              <w:jc w:val="both"/>
              <w:rPr>
                <w:kern w:val="2"/>
                <w:szCs w:val="24"/>
              </w:rPr>
            </w:pPr>
            <w:r w:rsidRPr="00B37AFC">
              <w:t>4.1.2.2. labiausiai nutolusiose regionuose: Rokiškio ir Anykščių rajonuose</w:t>
            </w:r>
            <w:r w:rsidRPr="00B37AFC">
              <w:rPr>
                <w:i/>
                <w:iCs/>
              </w:rPr>
              <w:t xml:space="preserve"> </w:t>
            </w:r>
            <w:r w:rsidRPr="00B37AFC">
              <w:t xml:space="preserve">– ne vėliau kaip per 120 min. </w:t>
            </w:r>
          </w:p>
        </w:tc>
      </w:tr>
      <w:tr w:rsidR="007A75C6" w:rsidRPr="004A43C5" w14:paraId="445BEF51" w14:textId="77777777">
        <w:trPr>
          <w:trHeight w:val="300"/>
        </w:trPr>
        <w:tc>
          <w:tcPr>
            <w:tcW w:w="3094" w:type="dxa"/>
            <w:gridSpan w:val="2"/>
          </w:tcPr>
          <w:p w14:paraId="0CD01515" w14:textId="580AC43E" w:rsidR="007A75C6" w:rsidRPr="004A43C5" w:rsidRDefault="007A75C6" w:rsidP="007A75C6">
            <w:pPr>
              <w:rPr>
                <w:b/>
                <w:kern w:val="2"/>
                <w:szCs w:val="24"/>
              </w:rPr>
            </w:pPr>
            <w:r w:rsidRPr="004A43C5">
              <w:rPr>
                <w:b/>
                <w:kern w:val="2"/>
                <w:szCs w:val="24"/>
              </w:rPr>
              <w:t>4.2. Paslaugų / jų dalies / etapo / periodo suteikimo termino pratęsimas</w:t>
            </w:r>
          </w:p>
        </w:tc>
        <w:tc>
          <w:tcPr>
            <w:tcW w:w="6441" w:type="dxa"/>
            <w:gridSpan w:val="2"/>
          </w:tcPr>
          <w:p w14:paraId="6DCF4A22" w14:textId="248FB1B6" w:rsidR="007A75C6" w:rsidRPr="004A43C5" w:rsidRDefault="00B37AFC" w:rsidP="00B37AFC">
            <w:pPr>
              <w:jc w:val="both"/>
              <w:rPr>
                <w:szCs w:val="24"/>
              </w:rPr>
            </w:pPr>
            <w:r>
              <w:rPr>
                <w:rFonts w:eastAsia="Arial"/>
              </w:rPr>
              <w:t>Pirkėjas</w:t>
            </w:r>
            <w:r w:rsidRPr="00B37AFC">
              <w:rPr>
                <w:rFonts w:eastAsia="Arial"/>
              </w:rPr>
              <w:t xml:space="preserve"> pateikdama užsakymą turi teisę nurodyti kitus (ilgesnius) atvykimo terminus.</w:t>
            </w:r>
          </w:p>
        </w:tc>
      </w:tr>
      <w:tr w:rsidR="00027B83" w:rsidRPr="004A43C5" w14:paraId="1B23F72E" w14:textId="77777777">
        <w:trPr>
          <w:trHeight w:val="300"/>
        </w:trPr>
        <w:tc>
          <w:tcPr>
            <w:tcW w:w="3094" w:type="dxa"/>
            <w:gridSpan w:val="2"/>
          </w:tcPr>
          <w:p w14:paraId="15F8BEBC" w14:textId="77777777" w:rsidR="00027B83" w:rsidRPr="004A43C5" w:rsidRDefault="000B0897">
            <w:pPr>
              <w:rPr>
                <w:b/>
                <w:kern w:val="2"/>
                <w:szCs w:val="24"/>
              </w:rPr>
            </w:pPr>
            <w:r w:rsidRPr="004A43C5">
              <w:rPr>
                <w:b/>
                <w:kern w:val="2"/>
                <w:szCs w:val="24"/>
              </w:rPr>
              <w:t>4.3. Užsakymų teikimo tvarka</w:t>
            </w:r>
          </w:p>
        </w:tc>
        <w:tc>
          <w:tcPr>
            <w:tcW w:w="6441" w:type="dxa"/>
            <w:gridSpan w:val="2"/>
          </w:tcPr>
          <w:p w14:paraId="16270B82" w14:textId="0347BC42" w:rsidR="00B37AFC" w:rsidRPr="00F63AAF" w:rsidRDefault="00B37AFC" w:rsidP="00B37AFC">
            <w:pPr>
              <w:pStyle w:val="Sraopastraipa"/>
              <w:spacing w:line="240" w:lineRule="auto"/>
              <w:ind w:left="0" w:firstLine="0"/>
              <w:rPr>
                <w:rFonts w:eastAsia="Arial" w:cstheme="minorHAnsi"/>
              </w:rPr>
            </w:pPr>
            <w:r>
              <w:rPr>
                <w:rFonts w:eastAsia="Arial" w:cstheme="minorHAnsi"/>
                <w:lang w:val="en-US"/>
              </w:rPr>
              <w:t xml:space="preserve">4.3.1. </w:t>
            </w:r>
            <w:r w:rsidRPr="00F63AAF">
              <w:rPr>
                <w:rFonts w:eastAsia="Arial" w:cstheme="minorHAnsi"/>
              </w:rPr>
              <w:t xml:space="preserve">Paslaugų užsakymas pateikiamas </w:t>
            </w:r>
            <w:r>
              <w:rPr>
                <w:rFonts w:eastAsia="Arial" w:cstheme="minorHAnsi"/>
              </w:rPr>
              <w:t>S</w:t>
            </w:r>
            <w:r w:rsidRPr="00F63AAF">
              <w:rPr>
                <w:rFonts w:eastAsia="Arial" w:cstheme="minorHAnsi"/>
              </w:rPr>
              <w:t xml:space="preserve">utartyje nurodytu telefonu. </w:t>
            </w:r>
          </w:p>
          <w:p w14:paraId="15D80427" w14:textId="360EBA05" w:rsidR="00DC1304" w:rsidRPr="00DC1304" w:rsidRDefault="00B37AFC" w:rsidP="00B37AFC">
            <w:pPr>
              <w:pStyle w:val="Sraopastraipa"/>
              <w:spacing w:line="240" w:lineRule="auto"/>
              <w:ind w:left="0" w:firstLine="0"/>
              <w:rPr>
                <w:rFonts w:eastAsia="Arial" w:cstheme="minorHAnsi"/>
              </w:rPr>
            </w:pPr>
            <w:r>
              <w:rPr>
                <w:rFonts w:eastAsia="Arial" w:cstheme="minorHAnsi"/>
              </w:rPr>
              <w:t xml:space="preserve">4.3.2. </w:t>
            </w:r>
            <w:r w:rsidRPr="00F63AAF">
              <w:rPr>
                <w:rFonts w:eastAsia="Arial" w:cstheme="minorHAnsi"/>
              </w:rPr>
              <w:t xml:space="preserve">Paslaugas užsako VSAT Vilniaus pasienio rinktinės Sienos kontrolės skyriaus atsakingas pareigūnas. </w:t>
            </w:r>
          </w:p>
        </w:tc>
      </w:tr>
      <w:tr w:rsidR="00027B83" w:rsidRPr="004A43C5" w14:paraId="63190814" w14:textId="77777777" w:rsidTr="008D6F42">
        <w:trPr>
          <w:trHeight w:val="858"/>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Pr="004A43C5" w:rsidRDefault="000B0897">
            <w:pPr>
              <w:rPr>
                <w:b/>
                <w:kern w:val="2"/>
                <w:szCs w:val="24"/>
              </w:rPr>
            </w:pPr>
            <w:r w:rsidRPr="004A43C5">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Pr="004A43C5" w:rsidRDefault="000B0897" w:rsidP="0088243F">
            <w:pPr>
              <w:jc w:val="both"/>
              <w:rPr>
                <w:kern w:val="2"/>
                <w:szCs w:val="24"/>
              </w:rPr>
            </w:pPr>
            <w:r w:rsidRPr="004A43C5">
              <w:rPr>
                <w:kern w:val="2"/>
                <w:szCs w:val="24"/>
              </w:rPr>
              <w:t>Netaikoma</w:t>
            </w:r>
          </w:p>
          <w:p w14:paraId="26E2BA7D" w14:textId="2CCAC261" w:rsidR="00027B83" w:rsidRPr="004A43C5" w:rsidRDefault="00027B83" w:rsidP="0088243F">
            <w:pPr>
              <w:jc w:val="both"/>
              <w:rPr>
                <w:szCs w:val="24"/>
              </w:rPr>
            </w:pPr>
          </w:p>
        </w:tc>
      </w:tr>
      <w:tr w:rsidR="00027B83" w:rsidRPr="004A43C5" w14:paraId="6A12AB7F" w14:textId="77777777">
        <w:trPr>
          <w:trHeight w:val="300"/>
        </w:trPr>
        <w:tc>
          <w:tcPr>
            <w:tcW w:w="3094" w:type="dxa"/>
            <w:gridSpan w:val="2"/>
          </w:tcPr>
          <w:p w14:paraId="5257C9B8" w14:textId="77777777" w:rsidR="00027B83" w:rsidRPr="004A43C5" w:rsidRDefault="000B0897">
            <w:pPr>
              <w:rPr>
                <w:b/>
                <w:kern w:val="2"/>
                <w:szCs w:val="24"/>
              </w:rPr>
            </w:pPr>
            <w:r w:rsidRPr="004A43C5">
              <w:rPr>
                <w:b/>
                <w:kern w:val="2"/>
                <w:szCs w:val="24"/>
              </w:rPr>
              <w:t>4.5. Pateikiami dokumentai</w:t>
            </w:r>
          </w:p>
        </w:tc>
        <w:tc>
          <w:tcPr>
            <w:tcW w:w="6441" w:type="dxa"/>
            <w:gridSpan w:val="2"/>
          </w:tcPr>
          <w:p w14:paraId="40262954" w14:textId="0325F2F9" w:rsidR="00DC1304" w:rsidRDefault="00DC1304" w:rsidP="00DC1304">
            <w:pPr>
              <w:pStyle w:val="Standarduser"/>
              <w:jc w:val="both"/>
              <w:rPr>
                <w:sz w:val="24"/>
                <w:szCs w:val="24"/>
                <w:shd w:val="clear" w:color="auto" w:fill="FFFFFF"/>
                <w:lang w:val="lt-LT"/>
              </w:rPr>
            </w:pPr>
            <w:r w:rsidRPr="00DC1304">
              <w:rPr>
                <w:sz w:val="24"/>
                <w:szCs w:val="24"/>
                <w:shd w:val="clear" w:color="auto" w:fill="FFFFFF"/>
                <w:lang w:val="lt-LT"/>
              </w:rPr>
              <w:t xml:space="preserve">Tiekėjas PVM sąskaitą–faktūrą privalo pateikti naudojantis </w:t>
            </w:r>
            <w:r w:rsidRPr="00DC1304">
              <w:rPr>
                <w:sz w:val="24"/>
                <w:szCs w:val="24"/>
                <w:shd w:val="clear" w:color="auto" w:fill="FFFFFF"/>
              </w:rPr>
              <w:t>sąskaitų administravimo bendraja informacine sistema (</w:t>
            </w:r>
            <w:r w:rsidRPr="00DC1304">
              <w:rPr>
                <w:sz w:val="24"/>
                <w:szCs w:val="24"/>
                <w:shd w:val="clear" w:color="auto" w:fill="FFFFFF"/>
                <w:lang w:val="lt-LT"/>
              </w:rPr>
              <w:t xml:space="preserve">SABIS), </w:t>
            </w:r>
            <w:r w:rsidR="00BB6A5B">
              <w:rPr>
                <w:sz w:val="24"/>
                <w:szCs w:val="24"/>
                <w:shd w:val="clear" w:color="auto" w:fill="FFFFFF"/>
                <w:lang w:val="lt-LT"/>
              </w:rPr>
              <w:t xml:space="preserve">nurodant </w:t>
            </w:r>
            <w:r w:rsidRPr="00DC1304">
              <w:rPr>
                <w:sz w:val="24"/>
                <w:szCs w:val="24"/>
                <w:shd w:val="clear" w:color="auto" w:fill="FFFFFF"/>
                <w:lang w:val="lt-LT"/>
              </w:rPr>
              <w:t xml:space="preserve">Sutarties datą ir numerį bei </w:t>
            </w:r>
            <w:r w:rsidR="00BB6A5B">
              <w:rPr>
                <w:sz w:val="24"/>
                <w:szCs w:val="24"/>
                <w:shd w:val="clear" w:color="auto" w:fill="FFFFFF"/>
                <w:lang w:val="lt-LT"/>
              </w:rPr>
              <w:t>Pirkėjo,</w:t>
            </w:r>
            <w:r w:rsidRPr="00DC1304">
              <w:rPr>
                <w:sz w:val="24"/>
                <w:szCs w:val="24"/>
                <w:shd w:val="clear" w:color="auto" w:fill="FFFFFF"/>
                <w:lang w:val="lt-LT"/>
              </w:rPr>
              <w:t xml:space="preserve"> atsakingo už sutarties vykdymą</w:t>
            </w:r>
            <w:r w:rsidR="00BB6A5B">
              <w:rPr>
                <w:sz w:val="24"/>
                <w:szCs w:val="24"/>
                <w:shd w:val="clear" w:color="auto" w:fill="FFFFFF"/>
                <w:lang w:val="lt-LT"/>
              </w:rPr>
              <w:t>,</w:t>
            </w:r>
            <w:r w:rsidRPr="00DC1304">
              <w:rPr>
                <w:sz w:val="24"/>
                <w:szCs w:val="24"/>
                <w:shd w:val="clear" w:color="auto" w:fill="FFFFFF"/>
                <w:lang w:val="lt-LT"/>
              </w:rPr>
              <w:t xml:space="preserve"> asmens vardą, pavardę. Jei informacinės sistemos SABIS funkcinės galimybės nepakankamos</w:t>
            </w:r>
            <w:r w:rsidRPr="005A0ADD">
              <w:rPr>
                <w:sz w:val="24"/>
                <w:szCs w:val="24"/>
                <w:shd w:val="clear" w:color="auto" w:fill="FFFFFF"/>
                <w:lang w:val="lt-LT"/>
              </w:rPr>
              <w:t xml:space="preserve"> ar laikinai neužtikrinamos, </w:t>
            </w:r>
            <w:r w:rsidR="00BB6A5B">
              <w:rPr>
                <w:sz w:val="24"/>
                <w:szCs w:val="24"/>
                <w:shd w:val="clear" w:color="auto" w:fill="FFFFFF"/>
                <w:lang w:val="lt-LT"/>
              </w:rPr>
              <w:t>Tiekėjas</w:t>
            </w:r>
            <w:r w:rsidRPr="005A0ADD">
              <w:rPr>
                <w:sz w:val="24"/>
                <w:szCs w:val="24"/>
                <w:shd w:val="clear" w:color="auto" w:fill="FFFFFF"/>
                <w:lang w:val="lt-LT"/>
              </w:rPr>
              <w:t xml:space="preserve"> gali pateikti reikalingą informaciją raštu.</w:t>
            </w:r>
          </w:p>
          <w:p w14:paraId="0CE28B9D" w14:textId="755AD13E" w:rsidR="00027B83" w:rsidRPr="004A43C5" w:rsidRDefault="00DC1304" w:rsidP="00BB6A5B">
            <w:pPr>
              <w:pStyle w:val="Standarduser"/>
              <w:jc w:val="both"/>
              <w:rPr>
                <w:szCs w:val="24"/>
              </w:rPr>
            </w:pPr>
            <w:r>
              <w:rPr>
                <w:sz w:val="24"/>
                <w:szCs w:val="24"/>
                <w:shd w:val="clear" w:color="auto" w:fill="FFFFFF"/>
                <w:lang w:val="lt-LT"/>
              </w:rPr>
              <w:t xml:space="preserve">Kartu su sąskaita-faktūra turi būti pateikiamas visų pagal Sutartį faktiškai suteiktų </w:t>
            </w:r>
            <w:r w:rsidR="00F528AB">
              <w:rPr>
                <w:sz w:val="24"/>
                <w:szCs w:val="24"/>
                <w:shd w:val="clear" w:color="auto" w:fill="FFFFFF"/>
                <w:lang w:val="lt-LT"/>
              </w:rPr>
              <w:t>P</w:t>
            </w:r>
            <w:r>
              <w:rPr>
                <w:sz w:val="24"/>
                <w:szCs w:val="24"/>
                <w:shd w:val="clear" w:color="auto" w:fill="FFFFFF"/>
                <w:lang w:val="lt-LT"/>
              </w:rPr>
              <w:t xml:space="preserve">aslaugų detalus aprašymas, nurodant konkrečią </w:t>
            </w:r>
            <w:r w:rsidR="00F528AB">
              <w:rPr>
                <w:sz w:val="24"/>
                <w:szCs w:val="24"/>
                <w:shd w:val="clear" w:color="auto" w:fill="FFFFFF"/>
                <w:lang w:val="lt-LT"/>
              </w:rPr>
              <w:t>P</w:t>
            </w:r>
            <w:r>
              <w:rPr>
                <w:sz w:val="24"/>
                <w:szCs w:val="24"/>
                <w:shd w:val="clear" w:color="auto" w:fill="FFFFFF"/>
                <w:lang w:val="lt-LT"/>
              </w:rPr>
              <w:t>aslaugą, transporto priemonės markę, identifikacinį numerį, valstybinį numerį, paslaugos suteikimo metu nuvažiuotą maršrutą ir atstumą bei kitą svarbią informaciją.</w:t>
            </w:r>
          </w:p>
        </w:tc>
      </w:tr>
      <w:tr w:rsidR="00027B83" w:rsidRPr="004A43C5" w14:paraId="5BCB922D" w14:textId="77777777">
        <w:trPr>
          <w:trHeight w:val="300"/>
        </w:trPr>
        <w:tc>
          <w:tcPr>
            <w:tcW w:w="9535" w:type="dxa"/>
            <w:gridSpan w:val="4"/>
          </w:tcPr>
          <w:p w14:paraId="694A2072" w14:textId="77777777" w:rsidR="00027B83" w:rsidRPr="004A43C5" w:rsidRDefault="000B0897">
            <w:pPr>
              <w:jc w:val="center"/>
              <w:rPr>
                <w:b/>
                <w:kern w:val="2"/>
                <w:szCs w:val="24"/>
              </w:rPr>
            </w:pPr>
            <w:r w:rsidRPr="004A43C5">
              <w:rPr>
                <w:b/>
                <w:kern w:val="2"/>
                <w:szCs w:val="24"/>
              </w:rPr>
              <w:t>5. SUTARTIES KAINA IR ATSISKAITYMO TVARKA</w:t>
            </w:r>
          </w:p>
        </w:tc>
      </w:tr>
      <w:tr w:rsidR="00027B83" w:rsidRPr="004A43C5" w14:paraId="52F3204D" w14:textId="77777777">
        <w:trPr>
          <w:trHeight w:val="300"/>
        </w:trPr>
        <w:tc>
          <w:tcPr>
            <w:tcW w:w="3094" w:type="dxa"/>
            <w:gridSpan w:val="2"/>
          </w:tcPr>
          <w:p w14:paraId="2BB39D3E" w14:textId="77777777" w:rsidR="00027B83" w:rsidRPr="004A43C5" w:rsidRDefault="000B0897">
            <w:pPr>
              <w:rPr>
                <w:b/>
                <w:kern w:val="2"/>
                <w:szCs w:val="24"/>
              </w:rPr>
            </w:pPr>
            <w:r w:rsidRPr="004A43C5">
              <w:rPr>
                <w:b/>
                <w:kern w:val="2"/>
                <w:szCs w:val="24"/>
              </w:rPr>
              <w:t>5.1. Sutarčiai taikomas kainos apskaičiavimo būdas</w:t>
            </w:r>
          </w:p>
        </w:tc>
        <w:tc>
          <w:tcPr>
            <w:tcW w:w="6441" w:type="dxa"/>
            <w:gridSpan w:val="2"/>
          </w:tcPr>
          <w:p w14:paraId="1199C3A4" w14:textId="2D0A8FAD" w:rsidR="00027B83" w:rsidRPr="004A43C5" w:rsidRDefault="000B0897" w:rsidP="0088243F">
            <w:pPr>
              <w:jc w:val="both"/>
              <w:rPr>
                <w:kern w:val="2"/>
                <w:szCs w:val="24"/>
              </w:rPr>
            </w:pPr>
            <w:r w:rsidRPr="004A43C5">
              <w:rPr>
                <w:kern w:val="2"/>
                <w:szCs w:val="24"/>
              </w:rPr>
              <w:t>Fiksuoto įkainio kainodara</w:t>
            </w:r>
            <w:r w:rsidR="00DC1304">
              <w:rPr>
                <w:kern w:val="2"/>
                <w:szCs w:val="24"/>
              </w:rPr>
              <w:t>.</w:t>
            </w:r>
          </w:p>
        </w:tc>
      </w:tr>
      <w:tr w:rsidR="00027B83" w:rsidRPr="004A43C5" w14:paraId="7C6FAC1F" w14:textId="77777777">
        <w:trPr>
          <w:trHeight w:val="300"/>
        </w:trPr>
        <w:tc>
          <w:tcPr>
            <w:tcW w:w="3094" w:type="dxa"/>
            <w:gridSpan w:val="2"/>
          </w:tcPr>
          <w:p w14:paraId="23592E8B" w14:textId="77777777" w:rsidR="00027B83" w:rsidRPr="004A43C5" w:rsidRDefault="000B0897">
            <w:pPr>
              <w:rPr>
                <w:b/>
                <w:kern w:val="2"/>
                <w:szCs w:val="24"/>
              </w:rPr>
            </w:pPr>
            <w:r w:rsidRPr="004A43C5">
              <w:rPr>
                <w:b/>
                <w:kern w:val="2"/>
                <w:szCs w:val="24"/>
              </w:rPr>
              <w:t xml:space="preserve">5.2. Pradinės Sutarties vertė ir Sutarties kaina, kai taikoma </w:t>
            </w:r>
            <w:r w:rsidRPr="004A43C5">
              <w:rPr>
                <w:b/>
                <w:kern w:val="2"/>
                <w:szCs w:val="24"/>
                <w:u w:val="single"/>
              </w:rPr>
              <w:t>fiksuoto įkainio</w:t>
            </w:r>
            <w:r w:rsidRPr="004A43C5">
              <w:rPr>
                <w:b/>
                <w:kern w:val="2"/>
                <w:szCs w:val="24"/>
              </w:rPr>
              <w:t xml:space="preserve"> kainodara</w:t>
            </w:r>
          </w:p>
          <w:p w14:paraId="2F5B4D7C" w14:textId="77777777" w:rsidR="00027B83" w:rsidRPr="004A43C5" w:rsidRDefault="00027B83">
            <w:pPr>
              <w:rPr>
                <w:b/>
                <w:kern w:val="2"/>
                <w:szCs w:val="24"/>
              </w:rPr>
            </w:pPr>
          </w:p>
          <w:p w14:paraId="5CB8505B" w14:textId="77777777" w:rsidR="00027B83" w:rsidRPr="004A43C5" w:rsidRDefault="00027B83">
            <w:pPr>
              <w:rPr>
                <w:b/>
                <w:kern w:val="2"/>
                <w:szCs w:val="24"/>
              </w:rPr>
            </w:pPr>
          </w:p>
          <w:p w14:paraId="25EFA9BF" w14:textId="77777777" w:rsidR="00027B83" w:rsidRPr="004A43C5" w:rsidRDefault="00027B83">
            <w:pPr>
              <w:rPr>
                <w:b/>
                <w:kern w:val="2"/>
                <w:szCs w:val="24"/>
              </w:rPr>
            </w:pPr>
          </w:p>
          <w:p w14:paraId="5D7C9F13" w14:textId="77777777" w:rsidR="00027B83" w:rsidRPr="004A43C5" w:rsidRDefault="00027B83">
            <w:pPr>
              <w:rPr>
                <w:b/>
                <w:kern w:val="2"/>
                <w:szCs w:val="24"/>
              </w:rPr>
            </w:pPr>
          </w:p>
        </w:tc>
        <w:tc>
          <w:tcPr>
            <w:tcW w:w="6441" w:type="dxa"/>
            <w:gridSpan w:val="2"/>
          </w:tcPr>
          <w:p w14:paraId="69394579" w14:textId="6FBCBF7E" w:rsidR="00B37AFC" w:rsidRDefault="00B37AFC" w:rsidP="0088243F">
            <w:pPr>
              <w:jc w:val="both"/>
              <w:rPr>
                <w:kern w:val="2"/>
                <w:szCs w:val="24"/>
              </w:rPr>
            </w:pPr>
            <w:r>
              <w:rPr>
                <w:kern w:val="2"/>
                <w:szCs w:val="24"/>
              </w:rPr>
              <w:lastRenderedPageBreak/>
              <w:t xml:space="preserve">5.2.1. </w:t>
            </w:r>
            <w:r w:rsidR="000B0897" w:rsidRPr="004A43C5">
              <w:rPr>
                <w:kern w:val="2"/>
                <w:szCs w:val="24"/>
              </w:rPr>
              <w:t>Pradinės Sutarties vertė</w:t>
            </w:r>
            <w:r>
              <w:rPr>
                <w:kern w:val="2"/>
                <w:szCs w:val="24"/>
              </w:rPr>
              <w:t>:</w:t>
            </w:r>
          </w:p>
          <w:p w14:paraId="10EF9391" w14:textId="6AF4B6CC" w:rsidR="00027B83" w:rsidRPr="00F528AB" w:rsidRDefault="00B37AFC" w:rsidP="0088243F">
            <w:pPr>
              <w:jc w:val="both"/>
              <w:rPr>
                <w:szCs w:val="24"/>
                <w:lang w:val="en-US"/>
              </w:rPr>
            </w:pPr>
            <w:r w:rsidRPr="00B37AFC">
              <w:rPr>
                <w:kern w:val="2"/>
                <w:szCs w:val="24"/>
              </w:rPr>
              <w:t>5.2.1.1. Pirmai pirkimo objekto daliai</w:t>
            </w:r>
            <w:r w:rsidR="000B0897" w:rsidRPr="00B37AFC">
              <w:rPr>
                <w:kern w:val="2"/>
                <w:szCs w:val="24"/>
              </w:rPr>
              <w:t xml:space="preserve"> yra </w:t>
            </w:r>
            <w:r w:rsidR="00F528AB">
              <w:rPr>
                <w:kern w:val="2"/>
                <w:szCs w:val="24"/>
              </w:rPr>
              <w:t>30000,00</w:t>
            </w:r>
            <w:r w:rsidR="00746AC9">
              <w:rPr>
                <w:kern w:val="2"/>
                <w:szCs w:val="24"/>
              </w:rPr>
              <w:t xml:space="preserve"> Eur</w:t>
            </w:r>
            <w:r w:rsidR="00F528AB">
              <w:rPr>
                <w:kern w:val="2"/>
                <w:szCs w:val="24"/>
              </w:rPr>
              <w:t xml:space="preserve"> (trisdešimt tūkstančių eurų </w:t>
            </w:r>
            <w:r w:rsidR="00F528AB">
              <w:rPr>
                <w:kern w:val="2"/>
                <w:szCs w:val="24"/>
                <w:lang w:val="en-US"/>
              </w:rPr>
              <w:t>00 ct)</w:t>
            </w:r>
            <w:r w:rsidR="00746AC9">
              <w:rPr>
                <w:kern w:val="2"/>
                <w:szCs w:val="24"/>
                <w:lang w:val="en-US"/>
              </w:rPr>
              <w:t xml:space="preserve"> </w:t>
            </w:r>
            <w:r w:rsidR="00F528AB">
              <w:rPr>
                <w:kern w:val="2"/>
                <w:szCs w:val="24"/>
                <w:lang w:val="en-US"/>
              </w:rPr>
              <w:t>be PVM;</w:t>
            </w:r>
          </w:p>
          <w:p w14:paraId="51FCD839" w14:textId="33DA8C1C" w:rsidR="00027B83" w:rsidRPr="004A43C5" w:rsidRDefault="000B0897" w:rsidP="0088243F">
            <w:pPr>
              <w:jc w:val="both"/>
              <w:rPr>
                <w:szCs w:val="24"/>
              </w:rPr>
            </w:pPr>
            <w:r w:rsidRPr="004A43C5">
              <w:rPr>
                <w:kern w:val="2"/>
                <w:szCs w:val="24"/>
              </w:rPr>
              <w:t>PVM sudaro</w:t>
            </w:r>
            <w:r w:rsidR="00746AC9">
              <w:rPr>
                <w:kern w:val="2"/>
                <w:szCs w:val="24"/>
              </w:rPr>
              <w:t xml:space="preserve"> </w:t>
            </w:r>
            <w:r w:rsidR="00746AC9">
              <w:rPr>
                <w:kern w:val="2"/>
                <w:szCs w:val="24"/>
                <w:lang w:val="en-US"/>
              </w:rPr>
              <w:t xml:space="preserve">6300,00 Eur </w:t>
            </w:r>
            <w:r w:rsidR="00746AC9">
              <w:rPr>
                <w:kern w:val="2"/>
                <w:szCs w:val="24"/>
              </w:rPr>
              <w:t xml:space="preserve">(šeši tūkstančiai eurų </w:t>
            </w:r>
            <w:r w:rsidR="00746AC9">
              <w:rPr>
                <w:kern w:val="2"/>
                <w:szCs w:val="24"/>
                <w:lang w:val="en-US"/>
              </w:rPr>
              <w:t>00 ct)</w:t>
            </w:r>
            <w:r w:rsidRPr="004A43C5">
              <w:rPr>
                <w:kern w:val="2"/>
                <w:szCs w:val="24"/>
              </w:rPr>
              <w:t>.</w:t>
            </w:r>
          </w:p>
          <w:p w14:paraId="6BFFE589" w14:textId="1A29BAC5" w:rsidR="00027B83" w:rsidRPr="004A43C5" w:rsidRDefault="000B0897" w:rsidP="0088243F">
            <w:pPr>
              <w:jc w:val="both"/>
              <w:rPr>
                <w:szCs w:val="24"/>
              </w:rPr>
            </w:pPr>
            <w:r w:rsidRPr="004A43C5">
              <w:rPr>
                <w:kern w:val="2"/>
                <w:szCs w:val="24"/>
              </w:rPr>
              <w:t>Sutarties kaina yra</w:t>
            </w:r>
            <w:r w:rsidR="00746AC9">
              <w:rPr>
                <w:kern w:val="2"/>
                <w:szCs w:val="24"/>
              </w:rPr>
              <w:t xml:space="preserve"> 36000,00 Eur (trisdešimt šeši tūkstančiai trys šimtai eurų </w:t>
            </w:r>
            <w:r w:rsidR="00746AC9">
              <w:rPr>
                <w:kern w:val="2"/>
                <w:szCs w:val="24"/>
                <w:lang w:val="en-US"/>
              </w:rPr>
              <w:t xml:space="preserve">00 </w:t>
            </w:r>
            <w:r w:rsidR="00746AC9">
              <w:rPr>
                <w:kern w:val="2"/>
                <w:szCs w:val="24"/>
              </w:rPr>
              <w:t>ct)</w:t>
            </w:r>
            <w:r w:rsidRPr="004A43C5">
              <w:rPr>
                <w:kern w:val="2"/>
                <w:szCs w:val="24"/>
              </w:rPr>
              <w:t xml:space="preserve"> su PVM.</w:t>
            </w:r>
          </w:p>
          <w:p w14:paraId="7349B902" w14:textId="31192624" w:rsidR="00F528AB" w:rsidRPr="00F528AB" w:rsidRDefault="00F528AB" w:rsidP="00F528AB">
            <w:pPr>
              <w:jc w:val="both"/>
              <w:rPr>
                <w:szCs w:val="24"/>
                <w:lang w:val="en-US"/>
              </w:rPr>
            </w:pPr>
            <w:r w:rsidRPr="00B37AFC">
              <w:rPr>
                <w:kern w:val="2"/>
                <w:szCs w:val="24"/>
              </w:rPr>
              <w:lastRenderedPageBreak/>
              <w:t xml:space="preserve">5.2.1.1. </w:t>
            </w:r>
            <w:r>
              <w:rPr>
                <w:kern w:val="2"/>
                <w:szCs w:val="24"/>
              </w:rPr>
              <w:t>Antrai</w:t>
            </w:r>
            <w:r w:rsidRPr="00B37AFC">
              <w:rPr>
                <w:kern w:val="2"/>
                <w:szCs w:val="24"/>
              </w:rPr>
              <w:t xml:space="preserve"> pirkimo objekto daliai yra </w:t>
            </w:r>
            <w:r>
              <w:rPr>
                <w:kern w:val="2"/>
                <w:szCs w:val="24"/>
              </w:rPr>
              <w:t xml:space="preserve">10000,00 (dešimt tūkstančių eurų </w:t>
            </w:r>
            <w:r>
              <w:rPr>
                <w:kern w:val="2"/>
                <w:szCs w:val="24"/>
                <w:lang w:val="en-US"/>
              </w:rPr>
              <w:t>00 ct) Eur be PVM;</w:t>
            </w:r>
          </w:p>
          <w:p w14:paraId="6E4B64DB" w14:textId="578CB494" w:rsidR="00F528AB" w:rsidRPr="004A43C5" w:rsidRDefault="00F528AB" w:rsidP="00F528AB">
            <w:pPr>
              <w:jc w:val="both"/>
              <w:rPr>
                <w:szCs w:val="24"/>
              </w:rPr>
            </w:pPr>
            <w:r w:rsidRPr="004A43C5">
              <w:rPr>
                <w:kern w:val="2"/>
                <w:szCs w:val="24"/>
              </w:rPr>
              <w:t>PVM sudaro</w:t>
            </w:r>
            <w:r w:rsidR="00150203">
              <w:rPr>
                <w:kern w:val="2"/>
                <w:szCs w:val="24"/>
              </w:rPr>
              <w:t xml:space="preserve"> 2100,00 </w:t>
            </w:r>
            <w:r w:rsidRPr="004A43C5">
              <w:rPr>
                <w:kern w:val="2"/>
                <w:szCs w:val="24"/>
              </w:rPr>
              <w:t>Eur</w:t>
            </w:r>
            <w:r w:rsidR="00150203">
              <w:rPr>
                <w:kern w:val="2"/>
                <w:szCs w:val="24"/>
              </w:rPr>
              <w:t xml:space="preserve"> (du tūkstančiai vienas šimtas eurų </w:t>
            </w:r>
            <w:r w:rsidR="00150203">
              <w:rPr>
                <w:kern w:val="2"/>
                <w:szCs w:val="24"/>
                <w:lang w:val="en-US"/>
              </w:rPr>
              <w:t>o oct)</w:t>
            </w:r>
            <w:r w:rsidR="00150203">
              <w:rPr>
                <w:kern w:val="2"/>
                <w:szCs w:val="24"/>
              </w:rPr>
              <w:t>.</w:t>
            </w:r>
          </w:p>
          <w:p w14:paraId="5D690B62" w14:textId="05748FD5" w:rsidR="00F528AB" w:rsidRPr="004A43C5" w:rsidRDefault="00F528AB" w:rsidP="00F528AB">
            <w:pPr>
              <w:jc w:val="both"/>
              <w:rPr>
                <w:szCs w:val="24"/>
              </w:rPr>
            </w:pPr>
            <w:r w:rsidRPr="004A43C5">
              <w:rPr>
                <w:kern w:val="2"/>
                <w:szCs w:val="24"/>
              </w:rPr>
              <w:t>Sutarties kaina yra</w:t>
            </w:r>
            <w:r w:rsidR="00746AC9">
              <w:rPr>
                <w:kern w:val="2"/>
                <w:szCs w:val="24"/>
              </w:rPr>
              <w:t xml:space="preserve"> 12100</w:t>
            </w:r>
            <w:r w:rsidRPr="004A43C5">
              <w:rPr>
                <w:kern w:val="2"/>
                <w:szCs w:val="24"/>
              </w:rPr>
              <w:t xml:space="preserve"> Eur</w:t>
            </w:r>
            <w:r w:rsidR="00746AC9">
              <w:rPr>
                <w:kern w:val="2"/>
                <w:szCs w:val="24"/>
              </w:rPr>
              <w:t xml:space="preserve"> (dvylika tūkstančių vienas šimtas eurų </w:t>
            </w:r>
            <w:r w:rsidR="00746AC9">
              <w:rPr>
                <w:kern w:val="2"/>
                <w:szCs w:val="24"/>
                <w:lang w:val="en-US"/>
              </w:rPr>
              <w:t>00 ct)</w:t>
            </w:r>
            <w:r w:rsidRPr="004A43C5">
              <w:rPr>
                <w:kern w:val="2"/>
                <w:szCs w:val="24"/>
              </w:rPr>
              <w:t xml:space="preserve"> su PVM.</w:t>
            </w:r>
          </w:p>
          <w:p w14:paraId="5315A903" w14:textId="77777777" w:rsidR="00027B83" w:rsidRPr="004A43C5" w:rsidRDefault="00027B83" w:rsidP="0088243F">
            <w:pPr>
              <w:jc w:val="both"/>
              <w:rPr>
                <w:kern w:val="2"/>
                <w:szCs w:val="24"/>
              </w:rPr>
            </w:pPr>
          </w:p>
          <w:p w14:paraId="5751E94A" w14:textId="5358EC13" w:rsidR="00027B83" w:rsidRPr="008D66C4" w:rsidRDefault="008D66C4" w:rsidP="008D66C4">
            <w:pPr>
              <w:jc w:val="both"/>
              <w:rPr>
                <w:color w:val="000000"/>
                <w:kern w:val="2"/>
                <w:szCs w:val="24"/>
              </w:rPr>
            </w:pPr>
            <w:r w:rsidRPr="008D66C4">
              <w:rPr>
                <w:color w:val="000000"/>
                <w:kern w:val="2"/>
                <w:szCs w:val="24"/>
              </w:rPr>
              <w:t xml:space="preserve">Šioje Sutartyje Pradinės Sutarties vertė yra lygi maksimaliai pirkimui skirtai lėšų sumai be PVM pirkimo dokumentuose ir Sutartyje nurodytų </w:t>
            </w:r>
            <w:r w:rsidRPr="008D66C4">
              <w:rPr>
                <w:color w:val="000000"/>
                <w:szCs w:val="24"/>
              </w:rPr>
              <w:t xml:space="preserve">Paslaugų </w:t>
            </w:r>
            <w:r w:rsidRPr="008D66C4">
              <w:rPr>
                <w:color w:val="000000"/>
                <w:kern w:val="2"/>
                <w:szCs w:val="24"/>
              </w:rPr>
              <w:t>įsigijimui Tiekėjo pasiūlyme nurodytais įkainiais be PVM.</w:t>
            </w:r>
            <w:r w:rsidRPr="008D66C4">
              <w:rPr>
                <w:color w:val="2B579A"/>
                <w:kern w:val="2"/>
                <w:szCs w:val="24"/>
              </w:rPr>
              <w:t xml:space="preserve"> </w:t>
            </w:r>
            <w:r w:rsidRPr="008D66C4">
              <w:rPr>
                <w:color w:val="000000"/>
                <w:kern w:val="2"/>
                <w:szCs w:val="24"/>
              </w:rPr>
              <w:t xml:space="preserve">Pirkėjas perka </w:t>
            </w:r>
            <w:r w:rsidRPr="008D66C4">
              <w:rPr>
                <w:color w:val="000000"/>
                <w:szCs w:val="24"/>
              </w:rPr>
              <w:t>Paslaugas</w:t>
            </w:r>
            <w:r w:rsidRPr="008D66C4">
              <w:rPr>
                <w:color w:val="000000"/>
                <w:kern w:val="2"/>
                <w:szCs w:val="24"/>
              </w:rPr>
              <w:t xml:space="preserve"> pagal poreikį Sutarties priede Nr.</w:t>
            </w:r>
            <w:r w:rsidRPr="008D66C4">
              <w:rPr>
                <w:kern w:val="2"/>
                <w:szCs w:val="24"/>
              </w:rPr>
              <w:t xml:space="preserve"> </w:t>
            </w:r>
            <w:r w:rsidRPr="008D66C4">
              <w:rPr>
                <w:kern w:val="2"/>
                <w:szCs w:val="24"/>
                <w:lang w:val="en-US"/>
              </w:rPr>
              <w:t xml:space="preserve">2 </w:t>
            </w:r>
            <w:r w:rsidRPr="008D66C4">
              <w:rPr>
                <w:color w:val="000000"/>
                <w:kern w:val="2"/>
                <w:szCs w:val="24"/>
              </w:rPr>
              <w:t xml:space="preserve">nurodytais įkainiais, neviršijant Sutarties kainos. </w:t>
            </w:r>
          </w:p>
        </w:tc>
      </w:tr>
      <w:tr w:rsidR="008D6F42" w:rsidRPr="004A43C5" w14:paraId="267D47BF" w14:textId="77777777">
        <w:trPr>
          <w:trHeight w:val="300"/>
        </w:trPr>
        <w:tc>
          <w:tcPr>
            <w:tcW w:w="3094" w:type="dxa"/>
            <w:gridSpan w:val="2"/>
          </w:tcPr>
          <w:p w14:paraId="46985E13" w14:textId="77777777" w:rsidR="00027B83" w:rsidRPr="004A43C5" w:rsidRDefault="000B0897">
            <w:pPr>
              <w:rPr>
                <w:b/>
                <w:kern w:val="2"/>
                <w:szCs w:val="24"/>
              </w:rPr>
            </w:pPr>
            <w:r w:rsidRPr="004A43C5">
              <w:rPr>
                <w:b/>
                <w:kern w:val="2"/>
                <w:szCs w:val="24"/>
              </w:rPr>
              <w:lastRenderedPageBreak/>
              <w:t xml:space="preserve">5.3. Sutarties kainos / įkainių perskaičiavimas taikant </w:t>
            </w:r>
            <w:r w:rsidRPr="004A43C5">
              <w:rPr>
                <w:b/>
                <w:kern w:val="2"/>
                <w:szCs w:val="24"/>
                <w:u w:val="single"/>
              </w:rPr>
              <w:t>peržiūros</w:t>
            </w:r>
            <w:r w:rsidRPr="004A43C5">
              <w:rPr>
                <w:b/>
                <w:kern w:val="2"/>
                <w:szCs w:val="24"/>
              </w:rPr>
              <w:t xml:space="preserve"> taisykles</w:t>
            </w:r>
          </w:p>
          <w:p w14:paraId="5E5DEA20" w14:textId="77777777" w:rsidR="00027B83" w:rsidRPr="004A43C5" w:rsidRDefault="00027B83">
            <w:pPr>
              <w:rPr>
                <w:b/>
                <w:kern w:val="2"/>
                <w:szCs w:val="24"/>
              </w:rPr>
            </w:pPr>
          </w:p>
          <w:p w14:paraId="53EBA4B1" w14:textId="77777777" w:rsidR="00027B83" w:rsidRPr="004A43C5" w:rsidRDefault="00027B83">
            <w:pPr>
              <w:rPr>
                <w:kern w:val="2"/>
                <w:szCs w:val="24"/>
              </w:rPr>
            </w:pPr>
          </w:p>
        </w:tc>
        <w:tc>
          <w:tcPr>
            <w:tcW w:w="6441" w:type="dxa"/>
            <w:gridSpan w:val="2"/>
          </w:tcPr>
          <w:p w14:paraId="35A9E16C" w14:textId="1FFFE473" w:rsidR="00027B83" w:rsidRPr="004A43C5" w:rsidRDefault="000B0897" w:rsidP="0088243F">
            <w:pPr>
              <w:jc w:val="both"/>
              <w:rPr>
                <w:szCs w:val="24"/>
              </w:rPr>
            </w:pPr>
            <w:r w:rsidRPr="004A43C5">
              <w:rPr>
                <w:kern w:val="2"/>
                <w:szCs w:val="24"/>
              </w:rPr>
              <w:t>Sutarties kai</w:t>
            </w:r>
            <w:r w:rsidR="008D6F42" w:rsidRPr="004A43C5">
              <w:rPr>
                <w:kern w:val="2"/>
                <w:szCs w:val="24"/>
              </w:rPr>
              <w:t>na/</w:t>
            </w:r>
            <w:r w:rsidRPr="004A43C5">
              <w:rPr>
                <w:kern w:val="2"/>
                <w:szCs w:val="24"/>
              </w:rPr>
              <w:t xml:space="preserve"> įkainiai bus perskaičiuojami:</w:t>
            </w:r>
          </w:p>
          <w:p w14:paraId="5139C732" w14:textId="77777777" w:rsidR="00027B83" w:rsidRPr="004A43C5" w:rsidRDefault="000B0897" w:rsidP="0088243F">
            <w:pPr>
              <w:jc w:val="both"/>
              <w:rPr>
                <w:kern w:val="2"/>
                <w:szCs w:val="24"/>
              </w:rPr>
            </w:pPr>
            <w:r w:rsidRPr="004A43C5">
              <w:rPr>
                <w:kern w:val="2"/>
                <w:szCs w:val="24"/>
              </w:rPr>
              <w:t>5.3.1. dėl PVM tarifo pasikeitimo;</w:t>
            </w:r>
          </w:p>
          <w:p w14:paraId="662EA503" w14:textId="75DEF918" w:rsidR="00027B83" w:rsidRPr="004A43C5" w:rsidRDefault="000B0897" w:rsidP="0088243F">
            <w:pPr>
              <w:jc w:val="both"/>
              <w:rPr>
                <w:kern w:val="2"/>
                <w:szCs w:val="24"/>
              </w:rPr>
            </w:pPr>
            <w:r w:rsidRPr="004A43C5">
              <w:rPr>
                <w:kern w:val="2"/>
                <w:szCs w:val="24"/>
              </w:rPr>
              <w:t>5.3.3. dėl kainų lygio pokyčio</w:t>
            </w:r>
            <w:r w:rsidR="008D6F42" w:rsidRPr="004A43C5">
              <w:rPr>
                <w:kern w:val="2"/>
                <w:szCs w:val="24"/>
              </w:rPr>
              <w:t>.</w:t>
            </w:r>
          </w:p>
        </w:tc>
      </w:tr>
      <w:tr w:rsidR="00027B83" w:rsidRPr="004A43C5" w14:paraId="493E8FAB" w14:textId="77777777">
        <w:trPr>
          <w:trHeight w:val="300"/>
        </w:trPr>
        <w:tc>
          <w:tcPr>
            <w:tcW w:w="3094" w:type="dxa"/>
            <w:gridSpan w:val="2"/>
          </w:tcPr>
          <w:p w14:paraId="2F363431" w14:textId="77777777" w:rsidR="00027B83" w:rsidRPr="004A43C5" w:rsidRDefault="000B0897">
            <w:pPr>
              <w:rPr>
                <w:b/>
                <w:kern w:val="2"/>
                <w:szCs w:val="24"/>
              </w:rPr>
            </w:pPr>
            <w:r w:rsidRPr="004A43C5">
              <w:rPr>
                <w:b/>
                <w:kern w:val="2"/>
                <w:szCs w:val="24"/>
              </w:rPr>
              <w:t>5.3.1. Sutarties kainos / įkainių peržiūra dėl PVM tarifo pasikeitimo</w:t>
            </w:r>
          </w:p>
        </w:tc>
        <w:tc>
          <w:tcPr>
            <w:tcW w:w="6441" w:type="dxa"/>
            <w:gridSpan w:val="2"/>
          </w:tcPr>
          <w:p w14:paraId="4D7D126B" w14:textId="77777777" w:rsidR="00027B83" w:rsidRPr="004A43C5" w:rsidRDefault="000B0897" w:rsidP="0088243F">
            <w:pPr>
              <w:jc w:val="both"/>
              <w:rPr>
                <w:szCs w:val="24"/>
              </w:rPr>
            </w:pPr>
            <w:r w:rsidRPr="004A43C5">
              <w:rPr>
                <w:kern w:val="2"/>
                <w:szCs w:val="24"/>
              </w:rPr>
              <w:t>Jeigu Sutarties vykdymo metu pasikeičia PVM mokėjimą reglamentuojantys teisės aktai, darantys tiesioginę įtaką Tiekėjo t</w:t>
            </w:r>
            <w:r w:rsidRPr="004A43C5">
              <w:rPr>
                <w:szCs w:val="24"/>
              </w:rPr>
              <w:t>ei</w:t>
            </w:r>
            <w:r w:rsidRPr="004A43C5">
              <w:rPr>
                <w:kern w:val="2"/>
                <w:szCs w:val="24"/>
              </w:rPr>
              <w:t>kiamų P</w:t>
            </w:r>
            <w:r w:rsidRPr="004A43C5">
              <w:rPr>
                <w:szCs w:val="24"/>
              </w:rPr>
              <w:t>aslaugų</w:t>
            </w:r>
            <w:r w:rsidRPr="004A43C5">
              <w:rPr>
                <w:kern w:val="2"/>
                <w:szCs w:val="24"/>
              </w:rPr>
              <w:t xml:space="preserve"> Sutartyje nurodytai kainai / įkainiams, Sutarties kaina / įkainiai perskaičiuojami nekeičiant P</w:t>
            </w:r>
            <w:r w:rsidRPr="004A43C5">
              <w:rPr>
                <w:szCs w:val="24"/>
              </w:rPr>
              <w:t>aslaugų</w:t>
            </w:r>
            <w:r w:rsidRPr="004A43C5">
              <w:rPr>
                <w:kern w:val="2"/>
                <w:szCs w:val="24"/>
              </w:rPr>
              <w:t xml:space="preserve"> kainos / įkainio be PVM.</w:t>
            </w:r>
          </w:p>
          <w:p w14:paraId="52386BCF" w14:textId="77777777" w:rsidR="00027B83" w:rsidRPr="004A43C5" w:rsidRDefault="00027B83" w:rsidP="0088243F">
            <w:pPr>
              <w:jc w:val="both"/>
              <w:rPr>
                <w:kern w:val="2"/>
                <w:szCs w:val="24"/>
              </w:rPr>
            </w:pPr>
          </w:p>
          <w:p w14:paraId="265830DC" w14:textId="7B51A0ED" w:rsidR="00027B83" w:rsidRPr="004A43C5" w:rsidRDefault="000B0897" w:rsidP="0088243F">
            <w:pPr>
              <w:jc w:val="both"/>
              <w:rPr>
                <w:kern w:val="2"/>
                <w:szCs w:val="24"/>
              </w:rPr>
            </w:pPr>
            <w:r w:rsidRPr="004A43C5">
              <w:rPr>
                <w:kern w:val="2"/>
                <w:szCs w:val="24"/>
              </w:rPr>
              <w:t xml:space="preserve">Perskaičiavimas įforminamas Susitarimu ne vėliau kaip per </w:t>
            </w:r>
            <w:r w:rsidR="008D6F42" w:rsidRPr="004A43C5">
              <w:rPr>
                <w:kern w:val="2"/>
                <w:szCs w:val="24"/>
              </w:rPr>
              <w:t>10 (dešimt) d.d.</w:t>
            </w:r>
            <w:r w:rsidRPr="004A43C5">
              <w:rPr>
                <w:color w:val="4472C4"/>
                <w:kern w:val="2"/>
                <w:szCs w:val="24"/>
              </w:rPr>
              <w:t xml:space="preserve"> </w:t>
            </w:r>
            <w:r w:rsidRPr="004A43C5">
              <w:rPr>
                <w:kern w:val="2"/>
                <w:szCs w:val="24"/>
              </w:rPr>
              <w:t xml:space="preserve">nuo PVM mokėjimą reglamentuojančių teisės aktų pasikeitimo, kuris tampa neatskiriama Sutarties dalimi. </w:t>
            </w:r>
          </w:p>
          <w:p w14:paraId="20571E9F" w14:textId="77777777" w:rsidR="00027B83" w:rsidRPr="004A43C5" w:rsidRDefault="000B0897" w:rsidP="0088243F">
            <w:pPr>
              <w:jc w:val="both"/>
              <w:rPr>
                <w:szCs w:val="24"/>
              </w:rPr>
            </w:pPr>
            <w:r w:rsidRPr="004A43C5">
              <w:rPr>
                <w:kern w:val="2"/>
                <w:szCs w:val="24"/>
              </w:rPr>
              <w:t>Perskaičiuota (-i) Sutarties kaina / įkainiai įforminama (-i) Susitarimu ir turi būti taikoma (-i) nuo naujo PVM įvedimo datos (nepriklausomai nuo to, kada pasirašytas Susitarimas).</w:t>
            </w:r>
          </w:p>
        </w:tc>
      </w:tr>
      <w:tr w:rsidR="00027B83" w:rsidRPr="004A43C5" w14:paraId="664B1697" w14:textId="77777777">
        <w:trPr>
          <w:trHeight w:val="300"/>
        </w:trPr>
        <w:tc>
          <w:tcPr>
            <w:tcW w:w="3094" w:type="dxa"/>
            <w:gridSpan w:val="2"/>
          </w:tcPr>
          <w:p w14:paraId="001A6369" w14:textId="77777777" w:rsidR="00027B83" w:rsidRPr="004A43C5" w:rsidRDefault="000B0897">
            <w:pPr>
              <w:rPr>
                <w:szCs w:val="24"/>
              </w:rPr>
            </w:pPr>
            <w:r w:rsidRPr="004A43C5">
              <w:rPr>
                <w:b/>
                <w:bCs/>
                <w:kern w:val="2"/>
                <w:szCs w:val="24"/>
              </w:rPr>
              <w:t>5.3.2.</w:t>
            </w:r>
            <w:r w:rsidRPr="004A43C5">
              <w:rPr>
                <w:kern w:val="2"/>
                <w:szCs w:val="24"/>
              </w:rPr>
              <w:t xml:space="preserve"> </w:t>
            </w:r>
            <w:r w:rsidRPr="004A43C5">
              <w:rPr>
                <w:b/>
                <w:bCs/>
                <w:kern w:val="2"/>
                <w:szCs w:val="24"/>
              </w:rPr>
              <w:t>Sutarties kainos / įkainių peržiūra dėl kitų mokesčių, lemiančių Paslaugų kainos / įkainių pokytį, pasikeitimo</w:t>
            </w:r>
          </w:p>
        </w:tc>
        <w:tc>
          <w:tcPr>
            <w:tcW w:w="6441" w:type="dxa"/>
            <w:gridSpan w:val="2"/>
          </w:tcPr>
          <w:p w14:paraId="5772B308" w14:textId="6099BCF2" w:rsidR="00027B83" w:rsidRPr="004A43C5" w:rsidRDefault="000B0897">
            <w:pPr>
              <w:rPr>
                <w:kern w:val="2"/>
                <w:szCs w:val="24"/>
              </w:rPr>
            </w:pPr>
            <w:r w:rsidRPr="004A43C5">
              <w:rPr>
                <w:kern w:val="2"/>
                <w:szCs w:val="24"/>
              </w:rPr>
              <w:t>Netaikoma</w:t>
            </w:r>
          </w:p>
        </w:tc>
      </w:tr>
      <w:tr w:rsidR="003A256F" w:rsidRPr="004A43C5" w14:paraId="022882B0" w14:textId="77777777">
        <w:trPr>
          <w:trHeight w:val="300"/>
        </w:trPr>
        <w:tc>
          <w:tcPr>
            <w:tcW w:w="3094" w:type="dxa"/>
            <w:gridSpan w:val="2"/>
          </w:tcPr>
          <w:p w14:paraId="34D2BE09" w14:textId="451DE355" w:rsidR="006F0803" w:rsidRPr="004A43C5" w:rsidRDefault="006F0803" w:rsidP="006F0803">
            <w:pPr>
              <w:rPr>
                <w:bCs/>
                <w:kern w:val="2"/>
                <w:szCs w:val="24"/>
              </w:rPr>
            </w:pPr>
            <w:r w:rsidRPr="004A43C5">
              <w:rPr>
                <w:b/>
                <w:kern w:val="2"/>
                <w:szCs w:val="24"/>
              </w:rPr>
              <w:t>5.3.3. Sutarties kainos / įkainių peržiūra dėl kainų lygio pokyčio</w:t>
            </w:r>
          </w:p>
        </w:tc>
        <w:tc>
          <w:tcPr>
            <w:tcW w:w="6441" w:type="dxa"/>
            <w:gridSpan w:val="2"/>
          </w:tcPr>
          <w:p w14:paraId="641B3480" w14:textId="3B39A638" w:rsidR="006F0803" w:rsidRPr="004A43C5" w:rsidRDefault="006F0803" w:rsidP="0088243F">
            <w:pPr>
              <w:jc w:val="both"/>
              <w:rPr>
                <w:szCs w:val="24"/>
              </w:rPr>
            </w:pPr>
            <w:r w:rsidRPr="004A43C5">
              <w:rPr>
                <w:szCs w:val="24"/>
              </w:rPr>
              <w:t xml:space="preserve">5.3.3.1. Bet kuri Sutarties Šalis Sutarties galiojimo metu turi teisę inicijuoti Sutarties kainos / įkainių peržiūrą (keitimą) ne anksčiau kaip po </w:t>
            </w:r>
            <w:r w:rsidR="00521ED3" w:rsidRPr="004A43C5">
              <w:rPr>
                <w:szCs w:val="24"/>
              </w:rPr>
              <w:t>6 (šešių) mėnesių</w:t>
            </w:r>
            <w:r w:rsidRPr="004A43C5">
              <w:rPr>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w:t>
            </w:r>
            <w:r w:rsidR="005F7991" w:rsidRPr="004A43C5">
              <w:rPr>
                <w:szCs w:val="24"/>
              </w:rPr>
              <w:t>papunktyje</w:t>
            </w:r>
            <w:r w:rsidRPr="004A43C5">
              <w:rPr>
                <w:szCs w:val="24"/>
              </w:rPr>
              <w:t xml:space="preserve">, viršija 5 procentus. Sutarties kainos / įkainių peržiūra atliekama ne rečiau kaip kas </w:t>
            </w:r>
            <w:r w:rsidR="00521ED3" w:rsidRPr="004A43C5">
              <w:rPr>
                <w:szCs w:val="24"/>
              </w:rPr>
              <w:t>12 (dvylika)</w:t>
            </w:r>
            <w:r w:rsidRPr="004A43C5">
              <w:rPr>
                <w:szCs w:val="24"/>
              </w:rPr>
              <w:t xml:space="preserve"> mėnesi</w:t>
            </w:r>
            <w:r w:rsidR="00521ED3" w:rsidRPr="004A43C5">
              <w:rPr>
                <w:szCs w:val="24"/>
              </w:rPr>
              <w:t>ų</w:t>
            </w:r>
            <w:r w:rsidRPr="004A43C5">
              <w:rPr>
                <w:szCs w:val="24"/>
              </w:rPr>
              <w:t>.</w:t>
            </w:r>
          </w:p>
          <w:p w14:paraId="02B9F6AF" w14:textId="77777777" w:rsidR="006F0803" w:rsidRPr="004A43C5" w:rsidRDefault="006F0803" w:rsidP="0088243F">
            <w:pPr>
              <w:jc w:val="both"/>
              <w:rPr>
                <w:kern w:val="2"/>
                <w:szCs w:val="24"/>
                <w:shd w:val="clear" w:color="auto" w:fill="FFFFFF"/>
              </w:rPr>
            </w:pPr>
            <w:r w:rsidRPr="004A43C5">
              <w:rPr>
                <w:kern w:val="2"/>
                <w:szCs w:val="24"/>
              </w:rPr>
              <w:t>5.3.3.2. Sutarties k</w:t>
            </w:r>
            <w:r w:rsidRPr="004A43C5">
              <w:rPr>
                <w:kern w:val="2"/>
                <w:szCs w:val="24"/>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3339456E" w14:textId="77777777" w:rsidR="006F0803" w:rsidRPr="004A43C5" w:rsidRDefault="006F0803" w:rsidP="0088243F">
            <w:pPr>
              <w:jc w:val="both"/>
              <w:rPr>
                <w:kern w:val="2"/>
                <w:szCs w:val="24"/>
                <w:shd w:val="clear" w:color="auto" w:fill="FFFFFF"/>
              </w:rPr>
            </w:pPr>
            <w:r w:rsidRPr="004A43C5">
              <w:rPr>
                <w:kern w:val="2"/>
                <w:szCs w:val="24"/>
              </w:rPr>
              <w:lastRenderedPageBreak/>
              <w:t xml:space="preserve">5.3.3.3. </w:t>
            </w:r>
            <w:r w:rsidRPr="004A43C5">
              <w:rPr>
                <w:kern w:val="2"/>
                <w:szCs w:val="24"/>
                <w:shd w:val="clear" w:color="auto" w:fill="FFFFFF"/>
              </w:rPr>
              <w:t>Jeigu P</w:t>
            </w:r>
            <w:r w:rsidRPr="004A43C5">
              <w:rPr>
                <w:szCs w:val="24"/>
              </w:rPr>
              <w:t>aslaugų teikimas</w:t>
            </w:r>
            <w:r w:rsidRPr="004A43C5">
              <w:rPr>
                <w:kern w:val="2"/>
                <w:szCs w:val="24"/>
                <w:shd w:val="clear" w:color="auto" w:fill="FFFFFF"/>
              </w:rPr>
              <w:t xml:space="preserve"> vėluoja dėl Tiekėjo kaltės, uždelstų suteikti P</w:t>
            </w:r>
            <w:r w:rsidRPr="004A43C5">
              <w:rPr>
                <w:szCs w:val="24"/>
              </w:rPr>
              <w:t>aslaugų</w:t>
            </w:r>
            <w:r w:rsidRPr="004A43C5">
              <w:rPr>
                <w:kern w:val="2"/>
                <w:szCs w:val="24"/>
                <w:shd w:val="clear" w:color="auto" w:fill="FFFFFF"/>
              </w:rPr>
              <w:t xml:space="preserve"> kaina / įkainiai nėra perskaičiuojami dėl kainų lygio kilimo (gali būti mažinami, tačiau negali būti didinami).</w:t>
            </w:r>
          </w:p>
          <w:p w14:paraId="37296D19" w14:textId="34114512" w:rsidR="006F0803" w:rsidRPr="004A43C5" w:rsidRDefault="006F0803" w:rsidP="0088243F">
            <w:pPr>
              <w:jc w:val="both"/>
              <w:rPr>
                <w:kern w:val="2"/>
                <w:szCs w:val="24"/>
                <w:shd w:val="clear" w:color="auto" w:fill="FFFFFF"/>
              </w:rPr>
            </w:pPr>
            <w:r w:rsidRPr="004A43C5">
              <w:rPr>
                <w:kern w:val="2"/>
                <w:szCs w:val="24"/>
              </w:rPr>
              <w:t xml:space="preserve">5.3.3.4. Atlikdamos Sutarties kainos / įkainių peržiūrą </w:t>
            </w:r>
            <w:r w:rsidRPr="004A43C5">
              <w:rPr>
                <w:kern w:val="2"/>
                <w:szCs w:val="24"/>
                <w:shd w:val="clear" w:color="auto" w:fill="FFFFFF"/>
              </w:rPr>
              <w:t xml:space="preserve">Šalys vadovaujasi Valstybės duomenų agentūros viešai Oficialiosios statistikos portale paskelbtais Rodiklių duomenų bazės duomenimis. Iš kitos Šalies reikalaujama </w:t>
            </w:r>
            <w:r w:rsidR="00521ED3" w:rsidRPr="004A43C5">
              <w:rPr>
                <w:kern w:val="2"/>
                <w:szCs w:val="24"/>
                <w:shd w:val="clear" w:color="auto" w:fill="FFFFFF"/>
              </w:rPr>
              <w:t>pa</w:t>
            </w:r>
            <w:r w:rsidRPr="004A43C5">
              <w:rPr>
                <w:kern w:val="2"/>
                <w:szCs w:val="24"/>
                <w:shd w:val="clear" w:color="auto" w:fill="FFFFFF"/>
              </w:rPr>
              <w:t>teikti oficialaus Valstybės duomenų agentūros ar kitos institucijos išduoto dokumento ar patvirtinimo</w:t>
            </w:r>
            <w:r w:rsidR="00521ED3" w:rsidRPr="004A43C5">
              <w:rPr>
                <w:kern w:val="2"/>
                <w:szCs w:val="24"/>
                <w:shd w:val="clear" w:color="auto" w:fill="FFFFFF"/>
              </w:rPr>
              <w:t>.</w:t>
            </w:r>
          </w:p>
          <w:p w14:paraId="4B4B2449" w14:textId="77777777" w:rsidR="006F0803" w:rsidRPr="004A43C5" w:rsidRDefault="006F0803" w:rsidP="0088243F">
            <w:pPr>
              <w:jc w:val="both"/>
              <w:rPr>
                <w:kern w:val="2"/>
                <w:szCs w:val="24"/>
                <w:shd w:val="clear" w:color="auto" w:fill="FFFFFF"/>
              </w:rPr>
            </w:pPr>
            <w:r w:rsidRPr="004A43C5">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1CBBD3F2" w14:textId="6FBE206E" w:rsidR="006F0803" w:rsidRPr="004A43C5" w:rsidRDefault="006F0803" w:rsidP="0088243F">
            <w:pPr>
              <w:jc w:val="both"/>
              <w:rPr>
                <w:szCs w:val="24"/>
              </w:rPr>
            </w:pPr>
            <w:r w:rsidRPr="004A43C5">
              <w:rPr>
                <w:kern w:val="2"/>
                <w:szCs w:val="24"/>
                <w:shd w:val="clear" w:color="auto" w:fill="FFFFFF"/>
              </w:rPr>
              <w:t>5.3.3.6. Nauja Sutarties kaina / įkainiai apskaičiuojami pagal žemiau pateiktą formulę:</w:t>
            </w:r>
          </w:p>
          <w:p w14:paraId="6CBEB311" w14:textId="77777777" w:rsidR="006F0803" w:rsidRPr="004A43C5" w:rsidRDefault="006F0803" w:rsidP="0088243F">
            <w:pPr>
              <w:jc w:val="both"/>
              <w:rPr>
                <w:szCs w:val="24"/>
              </w:rPr>
            </w:pPr>
          </w:p>
          <w:p w14:paraId="6AE8904E" w14:textId="77777777" w:rsidR="006F0803" w:rsidRPr="004A43C5" w:rsidRDefault="00000000" w:rsidP="0088243F">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6F0803" w:rsidRPr="004A43C5">
              <w:rPr>
                <w:kern w:val="2"/>
                <w:szCs w:val="24"/>
              </w:rPr>
              <w:t>, kur a – kaina / įkainis (Eur be PVM) (jei peržiūra jau buvo atlikta, tai po paskutinio perskaičiavimo)</w:t>
            </w:r>
          </w:p>
          <w:p w14:paraId="76F4E75C" w14:textId="77777777" w:rsidR="006F0803" w:rsidRPr="004A43C5" w:rsidRDefault="006F0803" w:rsidP="0088243F">
            <w:pPr>
              <w:jc w:val="both"/>
              <w:textAlignment w:val="baseline"/>
              <w:rPr>
                <w:szCs w:val="24"/>
              </w:rPr>
            </w:pPr>
            <w:r w:rsidRPr="004A43C5">
              <w:rPr>
                <w:kern w:val="2"/>
                <w:szCs w:val="24"/>
              </w:rPr>
              <w:t>a</w:t>
            </w:r>
            <w:r w:rsidRPr="004A43C5">
              <w:rPr>
                <w:kern w:val="2"/>
                <w:szCs w:val="24"/>
                <w:vertAlign w:val="subscript"/>
              </w:rPr>
              <w:t>1</w:t>
            </w:r>
            <w:r w:rsidRPr="004A43C5">
              <w:rPr>
                <w:kern w:val="2"/>
                <w:szCs w:val="24"/>
              </w:rPr>
              <w:t xml:space="preserve"> – perskaičiuota (pakeista) kaina / įkainis (Eur be PVM)</w:t>
            </w:r>
          </w:p>
          <w:p w14:paraId="2C5CAB56" w14:textId="48776AD6" w:rsidR="006F0803" w:rsidRPr="004A43C5" w:rsidRDefault="006F0803" w:rsidP="0088243F">
            <w:pPr>
              <w:jc w:val="both"/>
              <w:textAlignment w:val="baseline"/>
              <w:rPr>
                <w:szCs w:val="24"/>
              </w:rPr>
            </w:pPr>
            <w:r w:rsidRPr="004A43C5">
              <w:rPr>
                <w:kern w:val="2"/>
                <w:szCs w:val="24"/>
              </w:rPr>
              <w:t>k – pagal vartotojų kainų indeksą apskaičiuotas Vartojimo prekių ir paslaugų kainų pokytis (padidėjimas arba sumažėjimas) (%). „k“ reikšmė skaičiuojama pagal formulę:</w:t>
            </w:r>
          </w:p>
          <w:p w14:paraId="7A25BFE8" w14:textId="77777777" w:rsidR="006F0803" w:rsidRPr="004A43C5" w:rsidRDefault="006F0803" w:rsidP="0088243F">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4A43C5">
              <w:rPr>
                <w:kern w:val="2"/>
                <w:szCs w:val="24"/>
              </w:rPr>
              <w:t>, (proc.) kur</w:t>
            </w:r>
          </w:p>
          <w:p w14:paraId="154013EE" w14:textId="1A0542E3" w:rsidR="006F0803" w:rsidRPr="004A43C5" w:rsidRDefault="006F0803" w:rsidP="0088243F">
            <w:pPr>
              <w:jc w:val="both"/>
              <w:textAlignment w:val="baseline"/>
              <w:rPr>
                <w:szCs w:val="24"/>
              </w:rPr>
            </w:pPr>
            <w:r w:rsidRPr="004A43C5">
              <w:rPr>
                <w:kern w:val="2"/>
                <w:szCs w:val="24"/>
              </w:rPr>
              <w:t>Ind</w:t>
            </w:r>
            <w:r w:rsidRPr="004A43C5">
              <w:rPr>
                <w:kern w:val="2"/>
                <w:szCs w:val="24"/>
                <w:vertAlign w:val="subscript"/>
              </w:rPr>
              <w:t>naujausias</w:t>
            </w:r>
            <w:r w:rsidRPr="004A43C5">
              <w:rPr>
                <w:kern w:val="2"/>
                <w:szCs w:val="24"/>
              </w:rPr>
              <w:t xml:space="preserve"> – kreipimosi dėl kainos / įkainių peržiūros išsiuntimo kitai Šaliai dieną paskelbtas naujausias vartojimo prekių ir paslaugų indeksas</w:t>
            </w:r>
            <w:r w:rsidR="00521ED3" w:rsidRPr="004A43C5">
              <w:rPr>
                <w:kern w:val="2"/>
                <w:szCs w:val="24"/>
              </w:rPr>
              <w:t>.</w:t>
            </w:r>
          </w:p>
          <w:p w14:paraId="5649539F" w14:textId="3798D87C" w:rsidR="006F0803" w:rsidRPr="008D66C4" w:rsidRDefault="006F0803" w:rsidP="0088243F">
            <w:pPr>
              <w:jc w:val="both"/>
              <w:rPr>
                <w:szCs w:val="24"/>
              </w:rPr>
            </w:pPr>
            <w:r w:rsidRPr="004A43C5">
              <w:rPr>
                <w:kern w:val="2"/>
                <w:szCs w:val="24"/>
              </w:rPr>
              <w:t>Ind</w:t>
            </w:r>
            <w:r w:rsidRPr="004A43C5">
              <w:rPr>
                <w:kern w:val="2"/>
                <w:szCs w:val="24"/>
                <w:vertAlign w:val="subscript"/>
              </w:rPr>
              <w:t>pradžia</w:t>
            </w:r>
            <w:r w:rsidRPr="004A43C5">
              <w:rPr>
                <w:kern w:val="2"/>
                <w:szCs w:val="24"/>
              </w:rPr>
              <w:t xml:space="preserve"> – laikotarpio pradžios datos (mėnesio) vartojimo prekių ir paslaugų indeksas. Pirmojo perskaičiavimo atveju laikotarpio pradžia (mėnuo) yra</w:t>
            </w:r>
            <w:r w:rsidRPr="004A43C5">
              <w:rPr>
                <w:szCs w:val="24"/>
              </w:rPr>
              <w:t xml:space="preserve"> Sutarties įsigaliojimo dienos mėnuo</w:t>
            </w:r>
            <w:r w:rsidRPr="004A43C5">
              <w:rPr>
                <w:kern w:val="2"/>
                <w:szCs w:val="24"/>
                <w:shd w:val="clear" w:color="auto" w:fill="FFFFFF"/>
              </w:rPr>
              <w:t>.</w:t>
            </w:r>
            <w:r w:rsidRPr="004A43C5">
              <w:rPr>
                <w:kern w:val="2"/>
                <w:szCs w:val="24"/>
              </w:rPr>
              <w:t xml:space="preserve"> Antrojo ir vėlesnių perskaičiavimų </w:t>
            </w:r>
            <w:r w:rsidRPr="008D66C4">
              <w:rPr>
                <w:kern w:val="2"/>
                <w:szCs w:val="24"/>
              </w:rPr>
              <w:t>atveju laikotarpio pradžia (mėnuo) yra paskutinio perskaičiavimo metu naudotos paskelbto atitinkamo indekso reikšmės mėnuo.</w:t>
            </w:r>
          </w:p>
          <w:p w14:paraId="5619E383" w14:textId="40A4472A" w:rsidR="006F0803" w:rsidRPr="008D66C4" w:rsidRDefault="006F0803" w:rsidP="0088243F">
            <w:pPr>
              <w:jc w:val="both"/>
              <w:rPr>
                <w:kern w:val="2"/>
                <w:szCs w:val="24"/>
                <w:shd w:val="clear" w:color="auto" w:fill="FFFFFF"/>
              </w:rPr>
            </w:pPr>
            <w:r w:rsidRPr="008D66C4">
              <w:rPr>
                <w:kern w:val="2"/>
                <w:szCs w:val="24"/>
              </w:rPr>
              <w:t xml:space="preserve">5.3.3.7. </w:t>
            </w:r>
            <w:r w:rsidRPr="008D66C4">
              <w:rPr>
                <w:kern w:val="2"/>
                <w:szCs w:val="24"/>
                <w:shd w:val="clear" w:color="auto" w:fill="FFFFFF"/>
              </w:rPr>
              <w:t>Skaičiavimams indeksų reikšmės imamos keturių skaitmenų po kablelio tikslumu. Apskaičiuotas pokytis (k) tolimesniems skaičiavimams naudojamas suapvalinus iki vieno skaitmens po kablelio, o apskaičiuotas įkainis „a</w:t>
            </w:r>
            <w:r w:rsidRPr="008D66C4">
              <w:rPr>
                <w:kern w:val="2"/>
                <w:szCs w:val="24"/>
                <w:shd w:val="clear" w:color="auto" w:fill="FFFFFF"/>
                <w:vertAlign w:val="subscript"/>
              </w:rPr>
              <w:t>1</w:t>
            </w:r>
            <w:r w:rsidRPr="008D66C4">
              <w:rPr>
                <w:kern w:val="2"/>
                <w:szCs w:val="24"/>
                <w:shd w:val="clear" w:color="auto" w:fill="FFFFFF"/>
              </w:rPr>
              <w:t>“ suapvalinamas iki dviejų skaitmenų po kablelio.</w:t>
            </w:r>
          </w:p>
          <w:p w14:paraId="3A39EFE2" w14:textId="084C57F6" w:rsidR="006F0803" w:rsidRPr="004A43C5" w:rsidRDefault="006F0803" w:rsidP="0088243F">
            <w:pPr>
              <w:jc w:val="both"/>
              <w:rPr>
                <w:kern w:val="2"/>
                <w:szCs w:val="24"/>
                <w:shd w:val="clear" w:color="auto" w:fill="FFFFFF"/>
              </w:rPr>
            </w:pPr>
            <w:r w:rsidRPr="008D66C4">
              <w:rPr>
                <w:kern w:val="2"/>
                <w:szCs w:val="24"/>
                <w:shd w:val="clear" w:color="auto" w:fill="FFFFFF"/>
              </w:rPr>
              <w:t>5.3.3.8. Šalis, siekianti Sutarties kainos / įkainių peržiūros, privalo raštu kreiptis į kitą Šalį ir prašyme pateikti visą reikalingą informaciją: Sutarties pavadinimą</w:t>
            </w:r>
            <w:r w:rsidRPr="004A43C5">
              <w:rPr>
                <w:kern w:val="2"/>
                <w:szCs w:val="24"/>
                <w:shd w:val="clear" w:color="auto" w:fill="FFFFFF"/>
              </w:rPr>
              <w:t>,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5BB47C07" w14:textId="16E5CA1B" w:rsidR="006F0803" w:rsidRPr="004A43C5" w:rsidRDefault="006F0803" w:rsidP="0088243F">
            <w:pPr>
              <w:jc w:val="both"/>
              <w:rPr>
                <w:kern w:val="2"/>
                <w:szCs w:val="24"/>
                <w:shd w:val="clear" w:color="auto" w:fill="FFFFFF"/>
              </w:rPr>
            </w:pPr>
            <w:r w:rsidRPr="004A43C5">
              <w:rPr>
                <w:kern w:val="2"/>
                <w:szCs w:val="24"/>
                <w:shd w:val="clear" w:color="auto" w:fill="FFFFFF"/>
              </w:rPr>
              <w:lastRenderedPageBreak/>
              <w:t>5</w:t>
            </w:r>
            <w:r w:rsidRPr="004A43C5">
              <w:rPr>
                <w:kern w:val="2"/>
                <w:szCs w:val="24"/>
              </w:rPr>
              <w:t xml:space="preserve">.3.3.9. </w:t>
            </w:r>
            <w:r w:rsidRPr="004A43C5">
              <w:rPr>
                <w:kern w:val="2"/>
                <w:szCs w:val="24"/>
                <w:shd w:val="clear" w:color="auto" w:fill="FFFFFF"/>
              </w:rPr>
              <w:t xml:space="preserve">Susitarimas turi būti sudarytas per </w:t>
            </w:r>
            <w:r w:rsidR="00521ED3" w:rsidRPr="004A43C5">
              <w:rPr>
                <w:kern w:val="2"/>
                <w:szCs w:val="24"/>
                <w:shd w:val="clear" w:color="auto" w:fill="FFFFFF"/>
              </w:rPr>
              <w:t xml:space="preserve">10 (dešimt) d. d. </w:t>
            </w:r>
            <w:r w:rsidRPr="004A43C5">
              <w:rPr>
                <w:kern w:val="2"/>
                <w:szCs w:val="24"/>
                <w:shd w:val="clear" w:color="auto" w:fill="FFFFFF"/>
              </w:rPr>
              <w:t>nuo Šalies pateikto tinkamo prašymo perskaičiuoti S</w:t>
            </w:r>
            <w:r w:rsidRPr="004A43C5">
              <w:rPr>
                <w:kern w:val="2"/>
                <w:szCs w:val="24"/>
              </w:rPr>
              <w:t xml:space="preserve">utarties </w:t>
            </w:r>
            <w:r w:rsidRPr="004A43C5">
              <w:rPr>
                <w:kern w:val="2"/>
                <w:szCs w:val="24"/>
                <w:shd w:val="clear" w:color="auto" w:fill="FFFFFF"/>
              </w:rPr>
              <w:t>kainą / įkainius gavimo dienos.</w:t>
            </w:r>
          </w:p>
          <w:p w14:paraId="38752C12" w14:textId="74AF0A4E" w:rsidR="006F0803" w:rsidRPr="004A43C5" w:rsidRDefault="006F0803" w:rsidP="0088243F">
            <w:pPr>
              <w:jc w:val="both"/>
              <w:rPr>
                <w:kern w:val="2"/>
                <w:szCs w:val="24"/>
                <w:bdr w:val="none" w:sz="0" w:space="0" w:color="auto" w:frame="1"/>
              </w:rPr>
            </w:pPr>
            <w:r w:rsidRPr="004A43C5">
              <w:rPr>
                <w:kern w:val="2"/>
                <w:szCs w:val="24"/>
                <w:shd w:val="clear" w:color="auto" w:fill="FFFFFF"/>
              </w:rPr>
              <w:t xml:space="preserve">5.3.3.10. </w:t>
            </w:r>
            <w:r w:rsidRPr="004A43C5">
              <w:rPr>
                <w:kern w:val="2"/>
                <w:szCs w:val="24"/>
                <w:bdr w:val="none" w:sz="0" w:space="0" w:color="auto" w:frame="1"/>
              </w:rPr>
              <w:t>Susitarimu Šalys neturi teisės keisti procedūroje nurodytos tvarkos ar kitų Sutarties nuostatų, išskyrus, jei keitimas atliekamas pagal VPĮ nuostatas.</w:t>
            </w:r>
          </w:p>
        </w:tc>
      </w:tr>
      <w:tr w:rsidR="00027B83" w:rsidRPr="004A43C5" w14:paraId="6D143C7C" w14:textId="77777777">
        <w:trPr>
          <w:trHeight w:val="300"/>
        </w:trPr>
        <w:tc>
          <w:tcPr>
            <w:tcW w:w="3094" w:type="dxa"/>
            <w:gridSpan w:val="2"/>
          </w:tcPr>
          <w:p w14:paraId="672A4CBD" w14:textId="77777777" w:rsidR="00027B83" w:rsidRPr="004A43C5" w:rsidRDefault="000B0897">
            <w:pPr>
              <w:rPr>
                <w:b/>
                <w:kern w:val="2"/>
                <w:szCs w:val="24"/>
              </w:rPr>
            </w:pPr>
            <w:r w:rsidRPr="004A43C5">
              <w:rPr>
                <w:b/>
                <w:kern w:val="2"/>
                <w:szCs w:val="24"/>
              </w:rPr>
              <w:lastRenderedPageBreak/>
              <w:t xml:space="preserve">5.3.4. Sutarties kainos / įkainių peržiūra dėl kainų lygio pokyčio pagal </w:t>
            </w:r>
            <w:r w:rsidRPr="004A43C5">
              <w:rPr>
                <w:b/>
                <w:bCs/>
                <w:kern w:val="2"/>
                <w:szCs w:val="24"/>
              </w:rPr>
              <w:t>Paslaugų</w:t>
            </w:r>
            <w:r w:rsidRPr="004A43C5">
              <w:rPr>
                <w:b/>
                <w:kern w:val="2"/>
                <w:szCs w:val="24"/>
              </w:rPr>
              <w:t xml:space="preserve"> grupių kainų pokyčius</w:t>
            </w:r>
          </w:p>
        </w:tc>
        <w:tc>
          <w:tcPr>
            <w:tcW w:w="6441" w:type="dxa"/>
            <w:gridSpan w:val="2"/>
          </w:tcPr>
          <w:p w14:paraId="5CCECE58" w14:textId="77777777" w:rsidR="00027B83" w:rsidRPr="004A43C5" w:rsidRDefault="000B0897" w:rsidP="0088243F">
            <w:pPr>
              <w:jc w:val="both"/>
              <w:rPr>
                <w:kern w:val="2"/>
                <w:szCs w:val="24"/>
              </w:rPr>
            </w:pPr>
            <w:r w:rsidRPr="004A43C5">
              <w:rPr>
                <w:kern w:val="2"/>
                <w:szCs w:val="24"/>
              </w:rPr>
              <w:t>Netaikoma</w:t>
            </w:r>
          </w:p>
          <w:p w14:paraId="61574C3A" w14:textId="5CA2D8C3" w:rsidR="00027B83" w:rsidRPr="004A43C5" w:rsidRDefault="00027B83" w:rsidP="0088243F">
            <w:pPr>
              <w:jc w:val="both"/>
              <w:rPr>
                <w:szCs w:val="24"/>
              </w:rPr>
            </w:pPr>
          </w:p>
        </w:tc>
      </w:tr>
      <w:tr w:rsidR="00027B83" w:rsidRPr="004A43C5" w14:paraId="22049506" w14:textId="77777777">
        <w:trPr>
          <w:trHeight w:val="300"/>
        </w:trPr>
        <w:tc>
          <w:tcPr>
            <w:tcW w:w="3094" w:type="dxa"/>
            <w:gridSpan w:val="2"/>
          </w:tcPr>
          <w:p w14:paraId="3C616512" w14:textId="77777777" w:rsidR="00027B83" w:rsidRPr="004A43C5" w:rsidRDefault="000B0897">
            <w:pPr>
              <w:rPr>
                <w:b/>
                <w:bCs/>
                <w:kern w:val="2"/>
                <w:szCs w:val="24"/>
              </w:rPr>
            </w:pPr>
            <w:r w:rsidRPr="004A43C5">
              <w:rPr>
                <w:b/>
                <w:bCs/>
                <w:kern w:val="2"/>
                <w:szCs w:val="24"/>
              </w:rPr>
              <w:t xml:space="preserve">5.4. Sutarties kainos / įkainių apskaičiavimas taikant </w:t>
            </w:r>
            <w:r w:rsidRPr="004A43C5">
              <w:rPr>
                <w:b/>
                <w:bCs/>
                <w:kern w:val="2"/>
                <w:szCs w:val="24"/>
                <w:u w:val="single"/>
              </w:rPr>
              <w:t>kiekio (apimties)</w:t>
            </w:r>
            <w:r w:rsidRPr="004A43C5">
              <w:rPr>
                <w:b/>
                <w:bCs/>
                <w:kern w:val="2"/>
                <w:szCs w:val="24"/>
              </w:rPr>
              <w:t xml:space="preserve"> keitimo taisykles</w:t>
            </w:r>
          </w:p>
        </w:tc>
        <w:tc>
          <w:tcPr>
            <w:tcW w:w="6441" w:type="dxa"/>
            <w:gridSpan w:val="2"/>
          </w:tcPr>
          <w:p w14:paraId="327A89C8" w14:textId="610CEE22" w:rsidR="00027B83" w:rsidRPr="004A43C5" w:rsidRDefault="00207492" w:rsidP="0088243F">
            <w:pPr>
              <w:jc w:val="both"/>
              <w:rPr>
                <w:szCs w:val="24"/>
              </w:rPr>
            </w:pPr>
            <w:r w:rsidRPr="004A43C5">
              <w:rPr>
                <w:szCs w:val="24"/>
              </w:rPr>
              <w:t xml:space="preserve">Netaikoma </w:t>
            </w:r>
          </w:p>
        </w:tc>
      </w:tr>
      <w:tr w:rsidR="00DC7B6F" w:rsidRPr="004A43C5" w14:paraId="64F75697" w14:textId="77777777">
        <w:trPr>
          <w:trHeight w:val="300"/>
        </w:trPr>
        <w:tc>
          <w:tcPr>
            <w:tcW w:w="3094" w:type="dxa"/>
            <w:gridSpan w:val="2"/>
          </w:tcPr>
          <w:p w14:paraId="24D5D914" w14:textId="77777777" w:rsidR="00027B83" w:rsidRPr="004A43C5" w:rsidRDefault="000B0897">
            <w:pPr>
              <w:rPr>
                <w:b/>
                <w:kern w:val="2"/>
                <w:szCs w:val="24"/>
              </w:rPr>
            </w:pPr>
            <w:r w:rsidRPr="004A43C5">
              <w:rPr>
                <w:b/>
                <w:kern w:val="2"/>
                <w:szCs w:val="24"/>
              </w:rPr>
              <w:t>5.5. Atsiskaitymo su Tiekėju terminas ir tvarka</w:t>
            </w:r>
          </w:p>
        </w:tc>
        <w:tc>
          <w:tcPr>
            <w:tcW w:w="6441" w:type="dxa"/>
            <w:gridSpan w:val="2"/>
          </w:tcPr>
          <w:p w14:paraId="3AF59C33" w14:textId="3F7AC07D" w:rsidR="00027B83" w:rsidRPr="004A43C5" w:rsidRDefault="000B0897" w:rsidP="0088243F">
            <w:pPr>
              <w:jc w:val="both"/>
              <w:rPr>
                <w:kern w:val="2"/>
                <w:szCs w:val="24"/>
              </w:rPr>
            </w:pPr>
            <w:r w:rsidRPr="004A43C5">
              <w:rPr>
                <w:kern w:val="2"/>
                <w:szCs w:val="24"/>
              </w:rPr>
              <w:t>Pirkėjas atsiskaito su Tiekėju ne vėliau kaip per</w:t>
            </w:r>
            <w:r w:rsidR="00207492" w:rsidRPr="004A43C5">
              <w:rPr>
                <w:kern w:val="2"/>
                <w:szCs w:val="24"/>
              </w:rPr>
              <w:t xml:space="preserve"> </w:t>
            </w:r>
            <w:r w:rsidR="007442C8">
              <w:rPr>
                <w:kern w:val="2"/>
                <w:szCs w:val="24"/>
                <w:lang w:val="en-US"/>
              </w:rPr>
              <w:t>3</w:t>
            </w:r>
            <w:r w:rsidR="00207492" w:rsidRPr="004A43C5">
              <w:rPr>
                <w:kern w:val="2"/>
                <w:szCs w:val="24"/>
              </w:rPr>
              <w:t>0 kalendorinių dienų</w:t>
            </w:r>
            <w:r w:rsidRPr="004A43C5">
              <w:rPr>
                <w:kern w:val="2"/>
                <w:szCs w:val="24"/>
              </w:rPr>
              <w:t xml:space="preserve"> nuo Sąskaitos gavimo dienos.</w:t>
            </w:r>
          </w:p>
          <w:p w14:paraId="7BAC5334" w14:textId="77777777" w:rsidR="00027B83" w:rsidRPr="004A43C5" w:rsidRDefault="00027B83" w:rsidP="0088243F">
            <w:pPr>
              <w:jc w:val="both"/>
              <w:rPr>
                <w:kern w:val="2"/>
                <w:szCs w:val="24"/>
                <w:shd w:val="clear" w:color="auto" w:fill="FFFFFF"/>
              </w:rPr>
            </w:pPr>
          </w:p>
          <w:p w14:paraId="1D00D9D2" w14:textId="62F2626B" w:rsidR="00027B83" w:rsidRPr="004A43C5" w:rsidRDefault="000B0897" w:rsidP="0088243F">
            <w:pPr>
              <w:jc w:val="both"/>
              <w:rPr>
                <w:kern w:val="2"/>
                <w:szCs w:val="24"/>
                <w:shd w:val="clear" w:color="auto" w:fill="FFFFFF"/>
              </w:rPr>
            </w:pPr>
            <w:r w:rsidRPr="004A43C5">
              <w:rPr>
                <w:kern w:val="2"/>
                <w:szCs w:val="24"/>
                <w:shd w:val="clear" w:color="auto" w:fill="FFFFFF"/>
              </w:rPr>
              <w:t>Apmokėjimo sąlygos:</w:t>
            </w:r>
          </w:p>
          <w:p w14:paraId="2E393D74" w14:textId="706C404B" w:rsidR="00027B83" w:rsidRPr="004A43C5" w:rsidRDefault="000B0897" w:rsidP="0088243F">
            <w:pPr>
              <w:jc w:val="both"/>
              <w:rPr>
                <w:kern w:val="2"/>
                <w:szCs w:val="24"/>
                <w:shd w:val="clear" w:color="auto" w:fill="FFFFFF"/>
              </w:rPr>
            </w:pPr>
            <w:r w:rsidRPr="004A43C5">
              <w:rPr>
                <w:kern w:val="2"/>
                <w:szCs w:val="24"/>
                <w:shd w:val="clear" w:color="auto" w:fill="FFFFFF"/>
              </w:rPr>
              <w:t>1) įvykdžius Užsakymą, mokama už konkretų kiekį / apimtį pagal nustatytus įkainius</w:t>
            </w:r>
            <w:r w:rsidR="007442C8">
              <w:rPr>
                <w:kern w:val="2"/>
                <w:szCs w:val="24"/>
                <w:shd w:val="clear" w:color="auto" w:fill="FFFFFF"/>
              </w:rPr>
              <w:t>.</w:t>
            </w:r>
          </w:p>
        </w:tc>
      </w:tr>
      <w:tr w:rsidR="006F0803" w:rsidRPr="004A43C5" w14:paraId="65C41120" w14:textId="77777777">
        <w:trPr>
          <w:trHeight w:val="300"/>
        </w:trPr>
        <w:tc>
          <w:tcPr>
            <w:tcW w:w="3094" w:type="dxa"/>
            <w:gridSpan w:val="2"/>
          </w:tcPr>
          <w:p w14:paraId="7FC1DBAF" w14:textId="7C3CF058" w:rsidR="006F0803" w:rsidRPr="004A43C5" w:rsidRDefault="006F0803" w:rsidP="006F0803">
            <w:pPr>
              <w:rPr>
                <w:b/>
                <w:kern w:val="2"/>
                <w:szCs w:val="24"/>
              </w:rPr>
            </w:pPr>
            <w:r w:rsidRPr="004A43C5">
              <w:rPr>
                <w:b/>
                <w:kern w:val="2"/>
                <w:szCs w:val="24"/>
              </w:rPr>
              <w:t>5.6. Avansas</w:t>
            </w:r>
          </w:p>
        </w:tc>
        <w:tc>
          <w:tcPr>
            <w:tcW w:w="6441" w:type="dxa"/>
            <w:gridSpan w:val="2"/>
          </w:tcPr>
          <w:p w14:paraId="382B074E" w14:textId="3F7C83B0" w:rsidR="006F0803" w:rsidRPr="004A43C5" w:rsidRDefault="007442C8" w:rsidP="0088243F">
            <w:pPr>
              <w:spacing w:line="259" w:lineRule="auto"/>
              <w:jc w:val="both"/>
              <w:rPr>
                <w:kern w:val="2"/>
                <w:szCs w:val="24"/>
                <w:shd w:val="clear" w:color="auto" w:fill="FFFFFF"/>
              </w:rPr>
            </w:pPr>
            <w:r>
              <w:rPr>
                <w:kern w:val="2"/>
                <w:szCs w:val="24"/>
                <w:shd w:val="clear" w:color="auto" w:fill="FFFFFF"/>
              </w:rPr>
              <w:t>Netaikoma</w:t>
            </w:r>
          </w:p>
        </w:tc>
      </w:tr>
      <w:tr w:rsidR="006F0803" w:rsidRPr="004A43C5" w14:paraId="19884362" w14:textId="77777777">
        <w:trPr>
          <w:trHeight w:val="300"/>
        </w:trPr>
        <w:tc>
          <w:tcPr>
            <w:tcW w:w="3094" w:type="dxa"/>
            <w:gridSpan w:val="2"/>
          </w:tcPr>
          <w:p w14:paraId="2DD1F801" w14:textId="646FE729" w:rsidR="006F0803" w:rsidRPr="004A43C5" w:rsidRDefault="006F0803" w:rsidP="006F0803">
            <w:pPr>
              <w:rPr>
                <w:b/>
                <w:kern w:val="2"/>
                <w:szCs w:val="24"/>
              </w:rPr>
            </w:pPr>
            <w:r w:rsidRPr="004A43C5">
              <w:rPr>
                <w:b/>
                <w:kern w:val="2"/>
                <w:szCs w:val="24"/>
              </w:rPr>
              <w:t>5.7. Avanso užtikrinimas</w:t>
            </w:r>
          </w:p>
        </w:tc>
        <w:tc>
          <w:tcPr>
            <w:tcW w:w="6441" w:type="dxa"/>
            <w:gridSpan w:val="2"/>
          </w:tcPr>
          <w:p w14:paraId="3258F3A8" w14:textId="6CA34026" w:rsidR="006F0803" w:rsidRPr="004A43C5" w:rsidRDefault="007442C8" w:rsidP="0088243F">
            <w:pPr>
              <w:jc w:val="both"/>
              <w:rPr>
                <w:kern w:val="2"/>
                <w:szCs w:val="24"/>
              </w:rPr>
            </w:pPr>
            <w:r>
              <w:rPr>
                <w:kern w:val="2"/>
                <w:szCs w:val="24"/>
              </w:rPr>
              <w:t>Netaikoma</w:t>
            </w:r>
          </w:p>
        </w:tc>
      </w:tr>
      <w:tr w:rsidR="00027B83" w:rsidRPr="004A43C5" w14:paraId="29366B46" w14:textId="77777777">
        <w:trPr>
          <w:trHeight w:val="300"/>
        </w:trPr>
        <w:tc>
          <w:tcPr>
            <w:tcW w:w="9535" w:type="dxa"/>
            <w:gridSpan w:val="4"/>
          </w:tcPr>
          <w:p w14:paraId="1B8DC7CB" w14:textId="77777777" w:rsidR="00027B83" w:rsidRPr="004A43C5" w:rsidRDefault="000B0897">
            <w:pPr>
              <w:jc w:val="center"/>
              <w:rPr>
                <w:b/>
                <w:kern w:val="2"/>
                <w:szCs w:val="24"/>
              </w:rPr>
            </w:pPr>
            <w:r w:rsidRPr="004A43C5">
              <w:rPr>
                <w:b/>
                <w:kern w:val="2"/>
                <w:szCs w:val="24"/>
              </w:rPr>
              <w:t>6. PASLAUGŲ KOKYBĖ IR GARANTINIAI ĮSIPAREIGOJIMAI</w:t>
            </w:r>
          </w:p>
        </w:tc>
      </w:tr>
      <w:tr w:rsidR="006F0803" w:rsidRPr="004A43C5" w14:paraId="3D56CB1B" w14:textId="77777777">
        <w:trPr>
          <w:trHeight w:val="300"/>
        </w:trPr>
        <w:tc>
          <w:tcPr>
            <w:tcW w:w="3094" w:type="dxa"/>
            <w:gridSpan w:val="2"/>
          </w:tcPr>
          <w:p w14:paraId="27BE1C92" w14:textId="0DC47AF5" w:rsidR="006F0803" w:rsidRPr="004A43C5" w:rsidRDefault="006F0803" w:rsidP="006F0803">
            <w:pPr>
              <w:rPr>
                <w:b/>
                <w:kern w:val="2"/>
                <w:szCs w:val="24"/>
              </w:rPr>
            </w:pPr>
            <w:r w:rsidRPr="004A43C5">
              <w:rPr>
                <w:b/>
                <w:kern w:val="2"/>
                <w:szCs w:val="24"/>
              </w:rPr>
              <w:t>6.1. Garantinis terminas</w:t>
            </w:r>
          </w:p>
        </w:tc>
        <w:tc>
          <w:tcPr>
            <w:tcW w:w="6441" w:type="dxa"/>
            <w:gridSpan w:val="2"/>
          </w:tcPr>
          <w:p w14:paraId="606FD54D" w14:textId="311E6DDE" w:rsidR="006F0803" w:rsidRPr="004A43C5" w:rsidRDefault="006F0803" w:rsidP="0088243F">
            <w:pPr>
              <w:jc w:val="both"/>
              <w:rPr>
                <w:kern w:val="2"/>
                <w:szCs w:val="24"/>
              </w:rPr>
            </w:pPr>
            <w:r w:rsidRPr="004A43C5">
              <w:rPr>
                <w:kern w:val="2"/>
                <w:szCs w:val="24"/>
              </w:rPr>
              <w:t>Netaikoma</w:t>
            </w:r>
          </w:p>
        </w:tc>
      </w:tr>
      <w:tr w:rsidR="006F0803" w:rsidRPr="004A43C5" w14:paraId="1619DC5D" w14:textId="77777777">
        <w:trPr>
          <w:trHeight w:val="300"/>
        </w:trPr>
        <w:tc>
          <w:tcPr>
            <w:tcW w:w="3094" w:type="dxa"/>
            <w:gridSpan w:val="2"/>
          </w:tcPr>
          <w:p w14:paraId="45BAA65F" w14:textId="5ED03B61" w:rsidR="006F0803" w:rsidRPr="004A43C5" w:rsidRDefault="006F0803" w:rsidP="006F0803">
            <w:pPr>
              <w:rPr>
                <w:b/>
                <w:kern w:val="2"/>
                <w:szCs w:val="24"/>
              </w:rPr>
            </w:pPr>
            <w:r w:rsidRPr="004A43C5">
              <w:rPr>
                <w:b/>
                <w:szCs w:val="24"/>
              </w:rPr>
              <w:t>6.2. Terminas Paslaugų trūkumams pašalinti</w:t>
            </w:r>
          </w:p>
        </w:tc>
        <w:tc>
          <w:tcPr>
            <w:tcW w:w="6441" w:type="dxa"/>
            <w:gridSpan w:val="2"/>
          </w:tcPr>
          <w:p w14:paraId="4A64BFAB" w14:textId="24060659" w:rsidR="006F0803" w:rsidRPr="004A43C5" w:rsidRDefault="006F0803" w:rsidP="0088243F">
            <w:pPr>
              <w:jc w:val="both"/>
              <w:rPr>
                <w:kern w:val="2"/>
                <w:szCs w:val="24"/>
              </w:rPr>
            </w:pPr>
            <w:r w:rsidRPr="004A43C5">
              <w:rPr>
                <w:kern w:val="2"/>
                <w:szCs w:val="24"/>
              </w:rPr>
              <w:t>Netaikoma</w:t>
            </w:r>
          </w:p>
        </w:tc>
      </w:tr>
      <w:tr w:rsidR="006F0803" w:rsidRPr="004A43C5" w14:paraId="37AEF7C6" w14:textId="77777777">
        <w:trPr>
          <w:trHeight w:val="300"/>
        </w:trPr>
        <w:tc>
          <w:tcPr>
            <w:tcW w:w="3094" w:type="dxa"/>
            <w:gridSpan w:val="2"/>
          </w:tcPr>
          <w:p w14:paraId="79279C12" w14:textId="746DE322" w:rsidR="006F0803" w:rsidRPr="004A43C5" w:rsidRDefault="006F0803" w:rsidP="006F0803">
            <w:pPr>
              <w:rPr>
                <w:b/>
                <w:szCs w:val="24"/>
              </w:rPr>
            </w:pPr>
            <w:r w:rsidRPr="004A43C5">
              <w:rPr>
                <w:b/>
                <w:szCs w:val="24"/>
              </w:rPr>
              <w:t>6.3. Kokybinių kriterijų įgyvendinimo ir tikrinimo tvarka</w:t>
            </w:r>
          </w:p>
        </w:tc>
        <w:tc>
          <w:tcPr>
            <w:tcW w:w="6441" w:type="dxa"/>
            <w:gridSpan w:val="2"/>
          </w:tcPr>
          <w:p w14:paraId="07A1B23B" w14:textId="22FC8CA6" w:rsidR="00CA51A7" w:rsidRPr="004A43C5" w:rsidRDefault="006F0803" w:rsidP="0088243F">
            <w:pPr>
              <w:jc w:val="both"/>
              <w:rPr>
                <w:kern w:val="2"/>
                <w:szCs w:val="24"/>
              </w:rPr>
            </w:pPr>
            <w:r w:rsidRPr="004A43C5">
              <w:rPr>
                <w:kern w:val="2"/>
                <w:szCs w:val="24"/>
              </w:rPr>
              <w:t>Netaikoma</w:t>
            </w:r>
          </w:p>
          <w:p w14:paraId="449C3520" w14:textId="162E4E84" w:rsidR="006F0803" w:rsidRPr="004A43C5" w:rsidRDefault="006F0803" w:rsidP="0088243F">
            <w:pPr>
              <w:jc w:val="both"/>
              <w:rPr>
                <w:kern w:val="2"/>
                <w:szCs w:val="24"/>
              </w:rPr>
            </w:pPr>
          </w:p>
        </w:tc>
      </w:tr>
      <w:tr w:rsidR="00027B83" w:rsidRPr="004A43C5" w14:paraId="759FE80C" w14:textId="77777777">
        <w:trPr>
          <w:trHeight w:val="300"/>
        </w:trPr>
        <w:tc>
          <w:tcPr>
            <w:tcW w:w="9535" w:type="dxa"/>
            <w:gridSpan w:val="4"/>
          </w:tcPr>
          <w:p w14:paraId="4E643707" w14:textId="77777777" w:rsidR="00027B83" w:rsidRPr="004A43C5" w:rsidRDefault="000B0897">
            <w:pPr>
              <w:jc w:val="center"/>
              <w:rPr>
                <w:b/>
                <w:kern w:val="2"/>
                <w:szCs w:val="24"/>
              </w:rPr>
            </w:pPr>
            <w:r w:rsidRPr="004A43C5">
              <w:rPr>
                <w:b/>
                <w:kern w:val="2"/>
                <w:szCs w:val="24"/>
              </w:rPr>
              <w:t>7. SUTARTIES VYKDYMUI PASITELKIAMI SUBTIEKĖJAI IR (AR) SPECIALISTAI</w:t>
            </w:r>
          </w:p>
        </w:tc>
      </w:tr>
      <w:tr w:rsidR="00027B83" w:rsidRPr="004A43C5" w14:paraId="1A744996" w14:textId="77777777">
        <w:trPr>
          <w:trHeight w:val="300"/>
        </w:trPr>
        <w:tc>
          <w:tcPr>
            <w:tcW w:w="3094" w:type="dxa"/>
            <w:gridSpan w:val="2"/>
          </w:tcPr>
          <w:p w14:paraId="129612C4" w14:textId="77777777" w:rsidR="00027B83" w:rsidRPr="004A43C5" w:rsidRDefault="000B0897">
            <w:pPr>
              <w:rPr>
                <w:b/>
                <w:bCs/>
                <w:kern w:val="2"/>
                <w:szCs w:val="24"/>
              </w:rPr>
            </w:pPr>
            <w:r w:rsidRPr="004A43C5">
              <w:rPr>
                <w:b/>
                <w:bCs/>
                <w:kern w:val="2"/>
                <w:szCs w:val="24"/>
              </w:rPr>
              <w:t>7.1. Sutarties vykdymui pasitelkiami subtiekėjai ir (ar) specialistai</w:t>
            </w:r>
          </w:p>
        </w:tc>
        <w:tc>
          <w:tcPr>
            <w:tcW w:w="6441" w:type="dxa"/>
            <w:gridSpan w:val="2"/>
          </w:tcPr>
          <w:p w14:paraId="225AAD2A" w14:textId="77777777" w:rsidR="00027B83" w:rsidRPr="004A43C5" w:rsidRDefault="000B0897" w:rsidP="0088243F">
            <w:pPr>
              <w:jc w:val="both"/>
              <w:rPr>
                <w:kern w:val="2"/>
                <w:szCs w:val="24"/>
              </w:rPr>
            </w:pPr>
            <w:r w:rsidRPr="004A43C5">
              <w:rPr>
                <w:kern w:val="2"/>
                <w:szCs w:val="24"/>
              </w:rPr>
              <w:t>Sutarties vykdymui subtiekėjai ir (ar) specialistai nepasitelkiami.</w:t>
            </w:r>
          </w:p>
          <w:p w14:paraId="0BB1F46F" w14:textId="77777777" w:rsidR="00027B83" w:rsidRPr="004A43C5" w:rsidRDefault="00027B83" w:rsidP="0088243F">
            <w:pPr>
              <w:jc w:val="both"/>
              <w:rPr>
                <w:kern w:val="2"/>
                <w:szCs w:val="24"/>
              </w:rPr>
            </w:pPr>
          </w:p>
          <w:p w14:paraId="44FB0770" w14:textId="77777777" w:rsidR="00027B83" w:rsidRPr="004A43C5" w:rsidRDefault="000B0897" w:rsidP="0088243F">
            <w:pPr>
              <w:jc w:val="both"/>
              <w:rPr>
                <w:color w:val="FF0000"/>
                <w:kern w:val="2"/>
                <w:szCs w:val="24"/>
              </w:rPr>
            </w:pPr>
            <w:r w:rsidRPr="004A43C5">
              <w:rPr>
                <w:color w:val="FF0000"/>
                <w:kern w:val="2"/>
                <w:szCs w:val="24"/>
              </w:rPr>
              <w:t>arba</w:t>
            </w:r>
          </w:p>
          <w:p w14:paraId="6D59279B" w14:textId="77777777" w:rsidR="00027B83" w:rsidRPr="004A43C5" w:rsidRDefault="00027B83" w:rsidP="0088243F">
            <w:pPr>
              <w:jc w:val="both"/>
              <w:rPr>
                <w:kern w:val="2"/>
                <w:szCs w:val="24"/>
              </w:rPr>
            </w:pPr>
          </w:p>
          <w:p w14:paraId="10514FEF" w14:textId="5CE0A02B" w:rsidR="00027B83" w:rsidRPr="004A43C5" w:rsidRDefault="000B0897" w:rsidP="0088243F">
            <w:pPr>
              <w:jc w:val="both"/>
              <w:rPr>
                <w:b/>
                <w:kern w:val="2"/>
                <w:szCs w:val="24"/>
              </w:rPr>
            </w:pPr>
            <w:r w:rsidRPr="004A43C5">
              <w:rPr>
                <w:kern w:val="2"/>
                <w:szCs w:val="24"/>
              </w:rPr>
              <w:t>Sutarties vykdymui pasitelkiami subtiekėjai ir (ar) specialistai yra nurodyti Sutarties priede Nr.</w:t>
            </w:r>
            <w:r w:rsidR="00CA51A7" w:rsidRPr="004A43C5">
              <w:rPr>
                <w:kern w:val="2"/>
                <w:szCs w:val="24"/>
              </w:rPr>
              <w:t xml:space="preserve"> 2</w:t>
            </w:r>
            <w:r w:rsidRPr="004A43C5">
              <w:rPr>
                <w:kern w:val="2"/>
                <w:szCs w:val="24"/>
              </w:rPr>
              <w:t xml:space="preserve"> „Sutarties vykdymui pasitelkiami subtiekėjai ir (ar) specialistai“</w:t>
            </w:r>
          </w:p>
        </w:tc>
      </w:tr>
      <w:tr w:rsidR="00027B83" w:rsidRPr="004A43C5" w14:paraId="4677BEA7" w14:textId="77777777">
        <w:trPr>
          <w:trHeight w:val="300"/>
        </w:trPr>
        <w:tc>
          <w:tcPr>
            <w:tcW w:w="9535" w:type="dxa"/>
            <w:gridSpan w:val="4"/>
          </w:tcPr>
          <w:p w14:paraId="7A37B716" w14:textId="77777777" w:rsidR="00027B83" w:rsidRPr="004A43C5" w:rsidRDefault="000B0897">
            <w:pPr>
              <w:jc w:val="center"/>
              <w:rPr>
                <w:b/>
                <w:kern w:val="2"/>
                <w:szCs w:val="24"/>
              </w:rPr>
            </w:pPr>
            <w:r w:rsidRPr="004A43C5">
              <w:rPr>
                <w:b/>
                <w:kern w:val="2"/>
                <w:szCs w:val="24"/>
              </w:rPr>
              <w:t>8. PRIEVOLIŲ PAGAL SUTARTĮ ĮVYKDYMO UŽTIKRINIMAS</w:t>
            </w:r>
          </w:p>
        </w:tc>
      </w:tr>
      <w:tr w:rsidR="00027B83" w:rsidRPr="004A43C5" w14:paraId="4155B16E" w14:textId="77777777">
        <w:trPr>
          <w:trHeight w:val="300"/>
        </w:trPr>
        <w:tc>
          <w:tcPr>
            <w:tcW w:w="3094" w:type="dxa"/>
            <w:gridSpan w:val="2"/>
          </w:tcPr>
          <w:p w14:paraId="7AD9E9A7" w14:textId="77777777" w:rsidR="00027B83" w:rsidRPr="004A43C5" w:rsidRDefault="000B0897">
            <w:pPr>
              <w:rPr>
                <w:b/>
                <w:kern w:val="2"/>
                <w:szCs w:val="24"/>
              </w:rPr>
            </w:pPr>
            <w:r w:rsidRPr="004A43C5">
              <w:rPr>
                <w:b/>
                <w:kern w:val="2"/>
                <w:szCs w:val="24"/>
              </w:rPr>
              <w:t>8.1. Prievolių pagal Sutartį įvykdymo užtikrinimas</w:t>
            </w:r>
          </w:p>
        </w:tc>
        <w:tc>
          <w:tcPr>
            <w:tcW w:w="6441" w:type="dxa"/>
            <w:gridSpan w:val="2"/>
          </w:tcPr>
          <w:p w14:paraId="2D80CD6E" w14:textId="71D5952B" w:rsidR="00027B83" w:rsidRPr="004A43C5" w:rsidRDefault="000B0897" w:rsidP="0088243F">
            <w:pPr>
              <w:jc w:val="both"/>
              <w:rPr>
                <w:kern w:val="2"/>
                <w:szCs w:val="24"/>
              </w:rPr>
            </w:pPr>
            <w:r w:rsidRPr="004A43C5">
              <w:rPr>
                <w:kern w:val="2"/>
                <w:szCs w:val="24"/>
              </w:rPr>
              <w:t>Prievolių pagal Sutartį įvykdymas užtikrinamas</w:t>
            </w:r>
            <w:r w:rsidR="004A116E" w:rsidRPr="004A43C5">
              <w:rPr>
                <w:kern w:val="2"/>
                <w:szCs w:val="24"/>
              </w:rPr>
              <w:t xml:space="preserve"> n</w:t>
            </w:r>
            <w:r w:rsidRPr="004A43C5">
              <w:rPr>
                <w:kern w:val="2"/>
                <w:szCs w:val="24"/>
              </w:rPr>
              <w:t>etesybomis (delspinigiais, bauda)</w:t>
            </w:r>
            <w:r w:rsidR="004A116E" w:rsidRPr="004A43C5">
              <w:rPr>
                <w:kern w:val="2"/>
                <w:szCs w:val="24"/>
              </w:rPr>
              <w:t>.</w:t>
            </w:r>
          </w:p>
        </w:tc>
      </w:tr>
      <w:tr w:rsidR="006F0803" w:rsidRPr="004A43C5" w14:paraId="25D80381" w14:textId="77777777">
        <w:trPr>
          <w:trHeight w:val="300"/>
        </w:trPr>
        <w:tc>
          <w:tcPr>
            <w:tcW w:w="3094" w:type="dxa"/>
            <w:gridSpan w:val="2"/>
          </w:tcPr>
          <w:p w14:paraId="0F8492D8" w14:textId="65641063" w:rsidR="006F0803" w:rsidRPr="004A43C5" w:rsidRDefault="006F0803" w:rsidP="006F0803">
            <w:pPr>
              <w:rPr>
                <w:b/>
                <w:kern w:val="2"/>
                <w:szCs w:val="24"/>
              </w:rPr>
            </w:pPr>
            <w:r w:rsidRPr="004A43C5">
              <w:rPr>
                <w:b/>
                <w:kern w:val="2"/>
                <w:szCs w:val="24"/>
              </w:rPr>
              <w:t>8.2 Sutarties įvykdymo užtikrinimo galiojimo terminas</w:t>
            </w:r>
          </w:p>
        </w:tc>
        <w:tc>
          <w:tcPr>
            <w:tcW w:w="6441" w:type="dxa"/>
            <w:gridSpan w:val="2"/>
          </w:tcPr>
          <w:p w14:paraId="6A3C4961" w14:textId="76EC34E4" w:rsidR="006F0803" w:rsidRPr="004A43C5" w:rsidRDefault="004A116E" w:rsidP="0088243F">
            <w:pPr>
              <w:jc w:val="both"/>
              <w:rPr>
                <w:kern w:val="2"/>
                <w:szCs w:val="24"/>
              </w:rPr>
            </w:pPr>
            <w:r w:rsidRPr="004A43C5">
              <w:rPr>
                <w:kern w:val="2"/>
                <w:szCs w:val="24"/>
              </w:rPr>
              <w:t>Netaikoma</w:t>
            </w:r>
          </w:p>
        </w:tc>
      </w:tr>
      <w:tr w:rsidR="00027B83" w:rsidRPr="004A43C5" w14:paraId="2A4E7446" w14:textId="77777777">
        <w:trPr>
          <w:trHeight w:val="300"/>
        </w:trPr>
        <w:tc>
          <w:tcPr>
            <w:tcW w:w="3094" w:type="dxa"/>
            <w:gridSpan w:val="2"/>
          </w:tcPr>
          <w:p w14:paraId="6B0B299A" w14:textId="77777777" w:rsidR="00027B83" w:rsidRPr="004A43C5" w:rsidRDefault="000B0897">
            <w:pPr>
              <w:rPr>
                <w:b/>
                <w:kern w:val="2"/>
                <w:szCs w:val="24"/>
              </w:rPr>
            </w:pPr>
            <w:r w:rsidRPr="004A43C5">
              <w:rPr>
                <w:b/>
                <w:kern w:val="2"/>
                <w:szCs w:val="24"/>
              </w:rPr>
              <w:t>8.3. Sutarties įvykdymo užtikrinimo pateikimas</w:t>
            </w:r>
          </w:p>
        </w:tc>
        <w:tc>
          <w:tcPr>
            <w:tcW w:w="6441" w:type="dxa"/>
            <w:gridSpan w:val="2"/>
          </w:tcPr>
          <w:p w14:paraId="47D3FAEF" w14:textId="281E51C1" w:rsidR="00027B83" w:rsidRPr="004A43C5" w:rsidRDefault="004A116E" w:rsidP="0088243F">
            <w:pPr>
              <w:jc w:val="both"/>
              <w:rPr>
                <w:szCs w:val="24"/>
              </w:rPr>
            </w:pPr>
            <w:r w:rsidRPr="004A43C5">
              <w:rPr>
                <w:kern w:val="2"/>
                <w:szCs w:val="24"/>
              </w:rPr>
              <w:t>Netaikoma</w:t>
            </w:r>
          </w:p>
        </w:tc>
      </w:tr>
      <w:tr w:rsidR="00027B83" w:rsidRPr="004A43C5" w14:paraId="15859C99" w14:textId="77777777">
        <w:trPr>
          <w:trHeight w:val="300"/>
        </w:trPr>
        <w:tc>
          <w:tcPr>
            <w:tcW w:w="9535" w:type="dxa"/>
            <w:gridSpan w:val="4"/>
          </w:tcPr>
          <w:p w14:paraId="1ECF65EB" w14:textId="77777777" w:rsidR="00027B83" w:rsidRPr="004A43C5" w:rsidRDefault="000B0897">
            <w:pPr>
              <w:jc w:val="center"/>
              <w:rPr>
                <w:b/>
                <w:kern w:val="2"/>
                <w:szCs w:val="24"/>
              </w:rPr>
            </w:pPr>
            <w:r w:rsidRPr="004A43C5">
              <w:rPr>
                <w:b/>
                <w:kern w:val="2"/>
                <w:szCs w:val="24"/>
              </w:rPr>
              <w:t>9. ŠALIŲ ATSAKOMYBĖ</w:t>
            </w:r>
          </w:p>
        </w:tc>
      </w:tr>
      <w:tr w:rsidR="00CF68CC" w:rsidRPr="004A43C5" w14:paraId="751AAE6F" w14:textId="77777777">
        <w:trPr>
          <w:trHeight w:val="300"/>
        </w:trPr>
        <w:tc>
          <w:tcPr>
            <w:tcW w:w="3094" w:type="dxa"/>
            <w:gridSpan w:val="2"/>
          </w:tcPr>
          <w:p w14:paraId="41D56436" w14:textId="067E4BE6" w:rsidR="00402199" w:rsidRPr="004A43C5" w:rsidRDefault="00402199" w:rsidP="00402199">
            <w:pPr>
              <w:rPr>
                <w:b/>
                <w:kern w:val="2"/>
                <w:szCs w:val="24"/>
              </w:rPr>
            </w:pPr>
            <w:r w:rsidRPr="004A43C5">
              <w:rPr>
                <w:b/>
                <w:kern w:val="2"/>
                <w:szCs w:val="24"/>
              </w:rPr>
              <w:lastRenderedPageBreak/>
              <w:t>9.1. Pirkėjui taikomos netesybos už mokėjimų pagal Sutartį vėlavimą</w:t>
            </w:r>
          </w:p>
        </w:tc>
        <w:tc>
          <w:tcPr>
            <w:tcW w:w="6441" w:type="dxa"/>
            <w:gridSpan w:val="2"/>
          </w:tcPr>
          <w:p w14:paraId="070C11FC" w14:textId="53B51491" w:rsidR="00402199" w:rsidRPr="004A43C5" w:rsidRDefault="00402199" w:rsidP="0088243F">
            <w:pPr>
              <w:jc w:val="both"/>
              <w:rPr>
                <w:bCs/>
                <w:kern w:val="2"/>
                <w:szCs w:val="24"/>
              </w:rPr>
            </w:pPr>
            <w:r w:rsidRPr="004A43C5">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CF68CC" w:rsidRPr="004A43C5" w14:paraId="2C60DAC2" w14:textId="77777777">
        <w:trPr>
          <w:trHeight w:val="300"/>
        </w:trPr>
        <w:tc>
          <w:tcPr>
            <w:tcW w:w="3094" w:type="dxa"/>
            <w:gridSpan w:val="2"/>
          </w:tcPr>
          <w:p w14:paraId="1BA2D9E1" w14:textId="425BB12B" w:rsidR="00402199" w:rsidRPr="004A43C5" w:rsidRDefault="00402199" w:rsidP="00402199">
            <w:pPr>
              <w:rPr>
                <w:b/>
                <w:kern w:val="2"/>
                <w:szCs w:val="24"/>
              </w:rPr>
            </w:pPr>
            <w:r w:rsidRPr="004A43C5">
              <w:rPr>
                <w:b/>
                <w:szCs w:val="24"/>
              </w:rPr>
              <w:t>9.2. Tiekėjui taikomos netesybos</w:t>
            </w:r>
          </w:p>
        </w:tc>
        <w:tc>
          <w:tcPr>
            <w:tcW w:w="6441" w:type="dxa"/>
            <w:gridSpan w:val="2"/>
          </w:tcPr>
          <w:p w14:paraId="2A5DA7FD" w14:textId="7134F701" w:rsidR="00402199" w:rsidRPr="004A43C5" w:rsidRDefault="00402199" w:rsidP="0088243F">
            <w:pPr>
              <w:jc w:val="both"/>
              <w:rPr>
                <w:szCs w:val="24"/>
              </w:rPr>
            </w:pPr>
            <w:r w:rsidRPr="004A43C5">
              <w:rPr>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33E76FAB" w:rsidR="00402199" w:rsidRPr="004A43C5" w:rsidRDefault="00402199" w:rsidP="0088243F">
            <w:pPr>
              <w:jc w:val="both"/>
              <w:rPr>
                <w:szCs w:val="24"/>
              </w:rPr>
            </w:pPr>
            <w:r w:rsidRPr="004A43C5">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7352C35B" w:rsidR="00402199" w:rsidRPr="004A43C5" w:rsidRDefault="00402199" w:rsidP="0088243F">
            <w:pPr>
              <w:jc w:val="both"/>
              <w:rPr>
                <w:b/>
                <w:kern w:val="2"/>
                <w:szCs w:val="24"/>
              </w:rPr>
            </w:pPr>
            <w:r w:rsidRPr="004A43C5">
              <w:rPr>
                <w:kern w:val="2"/>
                <w:szCs w:val="24"/>
              </w:rPr>
              <w:t xml:space="preserve">9.2.3. Tiekėjas privalo sumokėti Pirkėjui netesybas per </w:t>
            </w:r>
            <w:r w:rsidR="00CF68CC" w:rsidRPr="004A43C5">
              <w:rPr>
                <w:kern w:val="2"/>
                <w:szCs w:val="24"/>
              </w:rPr>
              <w:t xml:space="preserve">10 (dešimt) d. d. </w:t>
            </w:r>
            <w:r w:rsidRPr="004A43C5">
              <w:rPr>
                <w:kern w:val="2"/>
                <w:szCs w:val="24"/>
              </w:rPr>
              <w:t xml:space="preserve">dienų nuo Pirkėjo pareikalavimo, jeigu netesybų suma nėra </w:t>
            </w:r>
            <w:r w:rsidRPr="004A43C5">
              <w:rPr>
                <w:szCs w:val="24"/>
              </w:rPr>
              <w:t>išskaitoma iš Tiekėjui mokėtinos sumos.</w:t>
            </w:r>
          </w:p>
        </w:tc>
      </w:tr>
      <w:tr w:rsidR="00402199" w:rsidRPr="004A43C5" w14:paraId="681F27EE" w14:textId="77777777">
        <w:trPr>
          <w:trHeight w:val="300"/>
        </w:trPr>
        <w:tc>
          <w:tcPr>
            <w:tcW w:w="3094" w:type="dxa"/>
            <w:gridSpan w:val="2"/>
          </w:tcPr>
          <w:p w14:paraId="1AB519AC" w14:textId="7CBD3645" w:rsidR="00402199" w:rsidRPr="004A43C5" w:rsidRDefault="00402199" w:rsidP="00402199">
            <w:pPr>
              <w:rPr>
                <w:b/>
                <w:kern w:val="2"/>
                <w:szCs w:val="24"/>
              </w:rPr>
            </w:pPr>
            <w:r w:rsidRPr="004A43C5">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7CBFE0C7" w14:textId="756119A8" w:rsidR="00402199" w:rsidRPr="004A43C5" w:rsidRDefault="00402199" w:rsidP="0088243F">
            <w:pPr>
              <w:jc w:val="both"/>
              <w:rPr>
                <w:bCs/>
                <w:szCs w:val="24"/>
              </w:rPr>
            </w:pPr>
            <w:r w:rsidRPr="004A43C5">
              <w:rPr>
                <w:bCs/>
                <w:kern w:val="2"/>
                <w:szCs w:val="24"/>
              </w:rPr>
              <w:t>Nutraukus Sutartį dėl esminio Sutarties pažeidimo, nustatyto Sutarties Specialiosiose sąlygose, mokama</w:t>
            </w:r>
            <w:r w:rsidR="00845873" w:rsidRPr="004A43C5">
              <w:rPr>
                <w:bCs/>
                <w:kern w:val="2"/>
                <w:szCs w:val="24"/>
              </w:rPr>
              <w:t xml:space="preserve"> 10 (dešimt)</w:t>
            </w:r>
            <w:r w:rsidRPr="004A43C5">
              <w:rPr>
                <w:bCs/>
                <w:kern w:val="2"/>
                <w:szCs w:val="24"/>
              </w:rPr>
              <w:t xml:space="preserve"> procentų dydžio bauda nuo Pradinės Sutarties vertės, nurodytos Specialiųjų sąlygų 5.2 </w:t>
            </w:r>
            <w:r w:rsidR="005F7991" w:rsidRPr="004A43C5">
              <w:rPr>
                <w:bCs/>
                <w:kern w:val="2"/>
                <w:szCs w:val="24"/>
              </w:rPr>
              <w:t>papunktyje</w:t>
            </w:r>
            <w:r w:rsidRPr="004A43C5">
              <w:rPr>
                <w:bCs/>
                <w:kern w:val="2"/>
                <w:szCs w:val="24"/>
              </w:rPr>
              <w:t>.</w:t>
            </w:r>
          </w:p>
        </w:tc>
      </w:tr>
      <w:tr w:rsidR="00402199" w:rsidRPr="004A43C5" w14:paraId="3A1BC4FA" w14:textId="77777777">
        <w:trPr>
          <w:trHeight w:val="300"/>
        </w:trPr>
        <w:tc>
          <w:tcPr>
            <w:tcW w:w="3094" w:type="dxa"/>
            <w:gridSpan w:val="2"/>
          </w:tcPr>
          <w:p w14:paraId="0E4BB632" w14:textId="0AF19C99" w:rsidR="00402199" w:rsidRPr="004A43C5" w:rsidRDefault="00402199" w:rsidP="00402199">
            <w:pPr>
              <w:rPr>
                <w:b/>
                <w:kern w:val="2"/>
                <w:szCs w:val="24"/>
              </w:rPr>
            </w:pPr>
            <w:r w:rsidRPr="004A43C5">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73DBD263" w:rsidR="00402199" w:rsidRPr="004A43C5" w:rsidRDefault="00402199" w:rsidP="0088243F">
            <w:pPr>
              <w:jc w:val="both"/>
              <w:rPr>
                <w:bCs/>
                <w:color w:val="000000"/>
                <w:kern w:val="2"/>
                <w:szCs w:val="24"/>
              </w:rPr>
            </w:pPr>
            <w:r w:rsidRPr="004A43C5">
              <w:rPr>
                <w:bCs/>
                <w:color w:val="000000"/>
                <w:kern w:val="2"/>
                <w:szCs w:val="24"/>
              </w:rPr>
              <w:t>Netaikoma</w:t>
            </w:r>
          </w:p>
        </w:tc>
      </w:tr>
      <w:tr w:rsidR="00402199" w:rsidRPr="004A43C5" w14:paraId="02A0AD2F" w14:textId="77777777">
        <w:trPr>
          <w:trHeight w:val="300"/>
        </w:trPr>
        <w:tc>
          <w:tcPr>
            <w:tcW w:w="3094" w:type="dxa"/>
            <w:gridSpan w:val="2"/>
          </w:tcPr>
          <w:p w14:paraId="566076A6" w14:textId="1092562B" w:rsidR="00402199" w:rsidRPr="004A43C5" w:rsidRDefault="00402199" w:rsidP="00402199">
            <w:pPr>
              <w:rPr>
                <w:b/>
                <w:kern w:val="2"/>
                <w:szCs w:val="24"/>
              </w:rPr>
            </w:pPr>
            <w:r w:rsidRPr="004A43C5">
              <w:rPr>
                <w:b/>
                <w:kern w:val="2"/>
                <w:szCs w:val="24"/>
              </w:rPr>
              <w:t>9.5. Tiekėjui taikomos baudos dėl aplinkosauginių ir (arba) socialinių kriterijų nesilaikymo</w:t>
            </w:r>
          </w:p>
        </w:tc>
        <w:tc>
          <w:tcPr>
            <w:tcW w:w="6441" w:type="dxa"/>
            <w:gridSpan w:val="2"/>
          </w:tcPr>
          <w:p w14:paraId="748DE540" w14:textId="0A3C107F" w:rsidR="00402199" w:rsidRPr="004A43C5" w:rsidRDefault="00402199" w:rsidP="0088243F">
            <w:pPr>
              <w:jc w:val="both"/>
              <w:rPr>
                <w:bCs/>
                <w:color w:val="000000"/>
                <w:kern w:val="2"/>
                <w:szCs w:val="24"/>
              </w:rPr>
            </w:pPr>
            <w:r w:rsidRPr="004A43C5">
              <w:rPr>
                <w:bCs/>
                <w:color w:val="000000"/>
                <w:kern w:val="2"/>
                <w:szCs w:val="24"/>
              </w:rPr>
              <w:t>Netaikoma</w:t>
            </w:r>
          </w:p>
        </w:tc>
      </w:tr>
      <w:tr w:rsidR="00402199" w:rsidRPr="004A43C5" w14:paraId="7439E02A" w14:textId="77777777">
        <w:trPr>
          <w:trHeight w:val="300"/>
        </w:trPr>
        <w:tc>
          <w:tcPr>
            <w:tcW w:w="3094" w:type="dxa"/>
            <w:gridSpan w:val="2"/>
          </w:tcPr>
          <w:p w14:paraId="69208AF6" w14:textId="7EE0BDAD" w:rsidR="00402199" w:rsidRPr="004A43C5" w:rsidRDefault="00402199" w:rsidP="00402199">
            <w:pPr>
              <w:rPr>
                <w:b/>
                <w:kern w:val="2"/>
                <w:szCs w:val="24"/>
              </w:rPr>
            </w:pPr>
            <w:r w:rsidRPr="004A43C5">
              <w:rPr>
                <w:b/>
                <w:kern w:val="2"/>
                <w:szCs w:val="24"/>
              </w:rPr>
              <w:t>9.6. Tiekėjui / Pirkėjui taikoma bauda dėl konfidencialumo reikalavimų nesilaikymo</w:t>
            </w:r>
          </w:p>
        </w:tc>
        <w:tc>
          <w:tcPr>
            <w:tcW w:w="6441" w:type="dxa"/>
            <w:gridSpan w:val="2"/>
          </w:tcPr>
          <w:p w14:paraId="30A99159" w14:textId="7F120FEB" w:rsidR="00402199" w:rsidRPr="004A43C5" w:rsidRDefault="00402199" w:rsidP="0088243F">
            <w:pPr>
              <w:jc w:val="both"/>
              <w:rPr>
                <w:bCs/>
                <w:kern w:val="2"/>
                <w:szCs w:val="24"/>
              </w:rPr>
            </w:pPr>
            <w:r w:rsidRPr="004A43C5">
              <w:rPr>
                <w:bCs/>
                <w:kern w:val="2"/>
                <w:szCs w:val="24"/>
              </w:rPr>
              <w:t>Netaikoma</w:t>
            </w:r>
          </w:p>
        </w:tc>
      </w:tr>
      <w:tr w:rsidR="00402199" w:rsidRPr="004A43C5" w14:paraId="1E6BA83A" w14:textId="77777777">
        <w:trPr>
          <w:trHeight w:val="300"/>
        </w:trPr>
        <w:tc>
          <w:tcPr>
            <w:tcW w:w="3094" w:type="dxa"/>
            <w:gridSpan w:val="2"/>
          </w:tcPr>
          <w:p w14:paraId="6B59AD7B" w14:textId="3DB423A4" w:rsidR="00402199" w:rsidRPr="004A43C5" w:rsidRDefault="00402199" w:rsidP="00402199">
            <w:pPr>
              <w:rPr>
                <w:b/>
                <w:kern w:val="2"/>
                <w:szCs w:val="24"/>
              </w:rPr>
            </w:pPr>
            <w:r w:rsidRPr="004A43C5">
              <w:rPr>
                <w:b/>
                <w:szCs w:val="24"/>
              </w:rPr>
              <w:t xml:space="preserve">9.7. Tiekėjui taikomos netesybos dėl pirkimo dokumentuose nustatytų Kokybinių kriterijų </w:t>
            </w:r>
            <w:r w:rsidRPr="004A43C5">
              <w:rPr>
                <w:b/>
                <w:szCs w:val="24"/>
              </w:rPr>
              <w:lastRenderedPageBreak/>
              <w:t>nepasiekimo Sutarties vykdymo metu</w:t>
            </w:r>
          </w:p>
        </w:tc>
        <w:tc>
          <w:tcPr>
            <w:tcW w:w="6441" w:type="dxa"/>
            <w:gridSpan w:val="2"/>
          </w:tcPr>
          <w:p w14:paraId="31D0481F" w14:textId="780FECA7" w:rsidR="00402199" w:rsidRPr="004A43C5" w:rsidRDefault="00402199" w:rsidP="0088243F">
            <w:pPr>
              <w:jc w:val="both"/>
              <w:rPr>
                <w:color w:val="4472C4"/>
                <w:kern w:val="2"/>
                <w:szCs w:val="24"/>
              </w:rPr>
            </w:pPr>
            <w:r w:rsidRPr="004A43C5">
              <w:rPr>
                <w:bCs/>
                <w:szCs w:val="24"/>
              </w:rPr>
              <w:lastRenderedPageBreak/>
              <w:t xml:space="preserve">Netaikoma </w:t>
            </w:r>
          </w:p>
        </w:tc>
      </w:tr>
      <w:tr w:rsidR="00402199" w:rsidRPr="004A43C5"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Pr="004A43C5" w:rsidRDefault="00402199" w:rsidP="00402199">
            <w:pPr>
              <w:rPr>
                <w:b/>
                <w:kern w:val="2"/>
                <w:szCs w:val="24"/>
              </w:rPr>
            </w:pPr>
            <w:r w:rsidRPr="004A43C5">
              <w:rPr>
                <w:b/>
                <w:kern w:val="2"/>
                <w:szCs w:val="24"/>
              </w:rPr>
              <w:t xml:space="preserve">9.8. Tiekėjui taikomos netesybos dėl Sutarties įvykdymo užtikrinimo </w:t>
            </w:r>
            <w:r w:rsidRPr="004A43C5">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360EFD3A" w:rsidR="00402199" w:rsidRPr="004A43C5" w:rsidRDefault="00402199" w:rsidP="0088243F">
            <w:pPr>
              <w:jc w:val="both"/>
              <w:rPr>
                <w:bCs/>
                <w:kern w:val="2"/>
                <w:szCs w:val="24"/>
              </w:rPr>
            </w:pPr>
            <w:r w:rsidRPr="004A43C5">
              <w:rPr>
                <w:bCs/>
                <w:kern w:val="2"/>
                <w:szCs w:val="24"/>
              </w:rPr>
              <w:t>Netaikoma</w:t>
            </w:r>
          </w:p>
        </w:tc>
      </w:tr>
      <w:tr w:rsidR="00402199" w:rsidRPr="004A43C5" w14:paraId="126A6D36" w14:textId="77777777">
        <w:trPr>
          <w:trHeight w:val="300"/>
        </w:trPr>
        <w:tc>
          <w:tcPr>
            <w:tcW w:w="3094" w:type="dxa"/>
            <w:gridSpan w:val="2"/>
          </w:tcPr>
          <w:p w14:paraId="10384E36" w14:textId="4FFA607E" w:rsidR="00402199" w:rsidRPr="004A43C5" w:rsidRDefault="00402199" w:rsidP="00402199">
            <w:pPr>
              <w:rPr>
                <w:b/>
                <w:bCs/>
                <w:kern w:val="2"/>
                <w:szCs w:val="24"/>
              </w:rPr>
            </w:pPr>
            <w:r w:rsidRPr="004A43C5">
              <w:rPr>
                <w:b/>
                <w:szCs w:val="24"/>
              </w:rPr>
              <w:t>9.9. Tiekėjui taikoma bauda dėl Pirkėjo simbolių, pavadinimo ir ženklo reklamoje ar rinkodaroje naudojimo reikalavimų nesilaikymo bei draudimo naudotis Pirkėjo sukurtais</w:t>
            </w:r>
            <w:r w:rsidRPr="004A43C5">
              <w:rPr>
                <w:bCs/>
                <w:szCs w:val="24"/>
              </w:rPr>
              <w:t xml:space="preserve"> </w:t>
            </w:r>
            <w:r w:rsidRPr="004A43C5">
              <w:rPr>
                <w:b/>
                <w:szCs w:val="24"/>
              </w:rPr>
              <w:t>intelektiniais veiklos rezultatais nesilaikymo</w:t>
            </w:r>
          </w:p>
        </w:tc>
        <w:tc>
          <w:tcPr>
            <w:tcW w:w="6441" w:type="dxa"/>
            <w:gridSpan w:val="2"/>
          </w:tcPr>
          <w:p w14:paraId="39D0982B" w14:textId="7815624C" w:rsidR="00402199" w:rsidRPr="004A43C5" w:rsidRDefault="00402199" w:rsidP="0088243F">
            <w:pPr>
              <w:jc w:val="both"/>
              <w:rPr>
                <w:bCs/>
                <w:kern w:val="2"/>
                <w:szCs w:val="24"/>
              </w:rPr>
            </w:pPr>
            <w:r w:rsidRPr="004A43C5">
              <w:rPr>
                <w:bCs/>
                <w:kern w:val="2"/>
                <w:szCs w:val="24"/>
              </w:rPr>
              <w:t>Netaikoma</w:t>
            </w:r>
          </w:p>
        </w:tc>
      </w:tr>
      <w:tr w:rsidR="00845873" w:rsidRPr="004A43C5" w14:paraId="77AEF0AE" w14:textId="77777777">
        <w:trPr>
          <w:trHeight w:val="300"/>
        </w:trPr>
        <w:tc>
          <w:tcPr>
            <w:tcW w:w="3094" w:type="dxa"/>
            <w:gridSpan w:val="2"/>
          </w:tcPr>
          <w:p w14:paraId="17EC5DF4" w14:textId="49390910" w:rsidR="00402199" w:rsidRPr="004A43C5" w:rsidRDefault="00402199" w:rsidP="00402199">
            <w:pPr>
              <w:rPr>
                <w:b/>
                <w:kern w:val="2"/>
                <w:szCs w:val="24"/>
                <w:lang w:val="en-US"/>
              </w:rPr>
            </w:pPr>
            <w:r w:rsidRPr="004A43C5">
              <w:rPr>
                <w:b/>
                <w:kern w:val="2"/>
                <w:szCs w:val="24"/>
                <w:lang w:val="en-US"/>
              </w:rPr>
              <w:t xml:space="preserve">9.10. </w:t>
            </w:r>
            <w:r w:rsidRPr="004A43C5">
              <w:rPr>
                <w:b/>
                <w:kern w:val="2"/>
                <w:szCs w:val="24"/>
              </w:rPr>
              <w:t>Kitos netesybos</w:t>
            </w:r>
          </w:p>
        </w:tc>
        <w:tc>
          <w:tcPr>
            <w:tcW w:w="6441" w:type="dxa"/>
            <w:gridSpan w:val="2"/>
          </w:tcPr>
          <w:p w14:paraId="61DD08FE" w14:textId="5BB01FD5" w:rsidR="00402199" w:rsidRPr="004A43C5" w:rsidRDefault="00845873" w:rsidP="0088243F">
            <w:pPr>
              <w:jc w:val="both"/>
              <w:rPr>
                <w:kern w:val="2"/>
                <w:szCs w:val="24"/>
              </w:rPr>
            </w:pPr>
            <w:r w:rsidRPr="004A43C5">
              <w:rPr>
                <w:kern w:val="2"/>
                <w:szCs w:val="24"/>
              </w:rPr>
              <w:t>Netaikoma</w:t>
            </w:r>
          </w:p>
        </w:tc>
      </w:tr>
      <w:tr w:rsidR="00027B83" w:rsidRPr="004A43C5" w14:paraId="7412B22E" w14:textId="77777777">
        <w:trPr>
          <w:trHeight w:val="300"/>
        </w:trPr>
        <w:tc>
          <w:tcPr>
            <w:tcW w:w="9535" w:type="dxa"/>
            <w:gridSpan w:val="4"/>
          </w:tcPr>
          <w:p w14:paraId="0D543F72" w14:textId="77777777" w:rsidR="00027B83" w:rsidRPr="004A43C5" w:rsidRDefault="000B0897">
            <w:pPr>
              <w:jc w:val="center"/>
              <w:rPr>
                <w:color w:val="4472C4"/>
                <w:kern w:val="2"/>
                <w:szCs w:val="24"/>
              </w:rPr>
            </w:pPr>
            <w:r w:rsidRPr="004A43C5">
              <w:rPr>
                <w:b/>
                <w:kern w:val="2"/>
                <w:szCs w:val="24"/>
              </w:rPr>
              <w:t>10. ESMINĖS SUTARTIES SĄLYGOS</w:t>
            </w:r>
          </w:p>
        </w:tc>
      </w:tr>
      <w:tr w:rsidR="002F2BEC" w:rsidRPr="004A43C5" w14:paraId="4A74E676" w14:textId="77777777">
        <w:trPr>
          <w:trHeight w:val="300"/>
        </w:trPr>
        <w:tc>
          <w:tcPr>
            <w:tcW w:w="3094" w:type="dxa"/>
            <w:gridSpan w:val="2"/>
          </w:tcPr>
          <w:p w14:paraId="0C4A90A4" w14:textId="48800356" w:rsidR="002F2BEC" w:rsidRPr="004A43C5" w:rsidRDefault="002F2BEC" w:rsidP="002F2BEC">
            <w:pPr>
              <w:rPr>
                <w:b/>
                <w:kern w:val="2"/>
                <w:szCs w:val="24"/>
                <w:lang w:val="en-US"/>
              </w:rPr>
            </w:pPr>
            <w:r w:rsidRPr="004A43C5">
              <w:rPr>
                <w:b/>
                <w:kern w:val="2"/>
                <w:szCs w:val="24"/>
                <w:lang w:val="en-US"/>
              </w:rPr>
              <w:t xml:space="preserve">10.1. </w:t>
            </w:r>
            <w:r w:rsidRPr="004A43C5">
              <w:rPr>
                <w:b/>
                <w:kern w:val="2"/>
                <w:szCs w:val="24"/>
              </w:rPr>
              <w:t>Esminės Sutarties sąlygos</w:t>
            </w:r>
          </w:p>
        </w:tc>
        <w:tc>
          <w:tcPr>
            <w:tcW w:w="6441" w:type="dxa"/>
            <w:gridSpan w:val="2"/>
          </w:tcPr>
          <w:p w14:paraId="4CEC3FD0" w14:textId="77777777" w:rsidR="002F2BEC" w:rsidRPr="004A43C5" w:rsidRDefault="002F2BEC" w:rsidP="002F2BEC">
            <w:pPr>
              <w:tabs>
                <w:tab w:val="left" w:pos="1843"/>
              </w:tabs>
              <w:jc w:val="both"/>
              <w:rPr>
                <w:kern w:val="2"/>
                <w:szCs w:val="24"/>
              </w:rPr>
            </w:pPr>
            <w:r w:rsidRPr="004A43C5">
              <w:rPr>
                <w:kern w:val="2"/>
                <w:szCs w:val="24"/>
              </w:rPr>
              <w:t>10.1.1. Paslaugų įkainiai;</w:t>
            </w:r>
          </w:p>
          <w:p w14:paraId="1E58E81B" w14:textId="77777777" w:rsidR="002F2BEC" w:rsidRPr="004A43C5" w:rsidRDefault="002F2BEC" w:rsidP="002F2BEC">
            <w:pPr>
              <w:tabs>
                <w:tab w:val="left" w:pos="1843"/>
              </w:tabs>
              <w:jc w:val="both"/>
              <w:rPr>
                <w:kern w:val="2"/>
                <w:szCs w:val="24"/>
              </w:rPr>
            </w:pPr>
            <w:r w:rsidRPr="004A43C5">
              <w:rPr>
                <w:kern w:val="2"/>
                <w:szCs w:val="24"/>
                <w:lang w:val="fi-FI"/>
              </w:rPr>
              <w:t xml:space="preserve">10.1.2. </w:t>
            </w:r>
            <w:r w:rsidRPr="004A43C5">
              <w:rPr>
                <w:kern w:val="2"/>
                <w:szCs w:val="24"/>
              </w:rPr>
              <w:t>Paslaugų tiekimo terminai;</w:t>
            </w:r>
          </w:p>
          <w:p w14:paraId="53CD099B" w14:textId="77777777" w:rsidR="002F2BEC" w:rsidRPr="004A43C5" w:rsidRDefault="002F2BEC" w:rsidP="002F2BEC">
            <w:pPr>
              <w:tabs>
                <w:tab w:val="left" w:pos="1843"/>
              </w:tabs>
              <w:jc w:val="both"/>
              <w:rPr>
                <w:kern w:val="2"/>
                <w:szCs w:val="24"/>
              </w:rPr>
            </w:pPr>
            <w:r w:rsidRPr="004A43C5">
              <w:rPr>
                <w:kern w:val="2"/>
                <w:szCs w:val="24"/>
                <w:lang w:val="en-US"/>
              </w:rPr>
              <w:t xml:space="preserve">10.1.3. Paslaugų </w:t>
            </w:r>
            <w:r w:rsidRPr="004A43C5">
              <w:rPr>
                <w:kern w:val="2"/>
                <w:szCs w:val="24"/>
              </w:rPr>
              <w:t>kokybė;</w:t>
            </w:r>
          </w:p>
          <w:p w14:paraId="7BF6692E" w14:textId="77777777" w:rsidR="002F2BEC" w:rsidRPr="004A43C5" w:rsidRDefault="002F2BEC" w:rsidP="002F2BEC">
            <w:pPr>
              <w:jc w:val="both"/>
              <w:rPr>
                <w:kern w:val="2"/>
                <w:szCs w:val="24"/>
                <w:lang w:val="en-US"/>
              </w:rPr>
            </w:pPr>
            <w:r w:rsidRPr="004A43C5">
              <w:rPr>
                <w:kern w:val="2"/>
                <w:szCs w:val="24"/>
                <w:lang w:val="en-US"/>
              </w:rPr>
              <w:t>10.1.4. Konfidencialumas;</w:t>
            </w:r>
          </w:p>
          <w:p w14:paraId="1AD3CD3A" w14:textId="372DFCCD" w:rsidR="002F2BEC" w:rsidRPr="004A43C5" w:rsidRDefault="002F2BEC" w:rsidP="002F2BEC">
            <w:pPr>
              <w:rPr>
                <w:color w:val="4472C4"/>
                <w:kern w:val="2"/>
                <w:szCs w:val="24"/>
              </w:rPr>
            </w:pPr>
            <w:r w:rsidRPr="004A43C5">
              <w:rPr>
                <w:kern w:val="2"/>
                <w:szCs w:val="24"/>
              </w:rPr>
              <w:t>10.1.5. Asmens duomenų tvarkymas.</w:t>
            </w:r>
          </w:p>
        </w:tc>
      </w:tr>
      <w:tr w:rsidR="00254449" w:rsidRPr="004A43C5" w14:paraId="68A8F8F5" w14:textId="77777777">
        <w:trPr>
          <w:trHeight w:val="300"/>
        </w:trPr>
        <w:tc>
          <w:tcPr>
            <w:tcW w:w="3094" w:type="dxa"/>
            <w:gridSpan w:val="2"/>
          </w:tcPr>
          <w:p w14:paraId="458F7686" w14:textId="28A3D4D6" w:rsidR="00254449" w:rsidRPr="004A43C5" w:rsidRDefault="00254449" w:rsidP="00254449">
            <w:pPr>
              <w:rPr>
                <w:b/>
                <w:kern w:val="2"/>
                <w:szCs w:val="24"/>
                <w:lang w:val="en-US"/>
              </w:rPr>
            </w:pPr>
            <w:r w:rsidRPr="004A43C5">
              <w:rPr>
                <w:b/>
                <w:bCs/>
                <w:szCs w:val="24"/>
              </w:rPr>
              <w:t>10.2. Dideli arba nuolatiniai esminės Sutarties sąlygos vykdymo trūkumai</w:t>
            </w:r>
          </w:p>
        </w:tc>
        <w:tc>
          <w:tcPr>
            <w:tcW w:w="6441" w:type="dxa"/>
            <w:gridSpan w:val="2"/>
          </w:tcPr>
          <w:p w14:paraId="2BC2BBBD" w14:textId="50CBF64F" w:rsidR="00254449" w:rsidRPr="004A43C5" w:rsidRDefault="00254449" w:rsidP="00254449">
            <w:pPr>
              <w:spacing w:line="276" w:lineRule="auto"/>
              <w:jc w:val="both"/>
              <w:textAlignment w:val="baseline"/>
              <w:rPr>
                <w:kern w:val="2"/>
                <w:szCs w:val="24"/>
              </w:rPr>
            </w:pPr>
            <w:r w:rsidRPr="004A43C5">
              <w:rPr>
                <w:rFonts w:eastAsia="Arial"/>
                <w:szCs w:val="24"/>
              </w:rPr>
              <w:t xml:space="preserve">Netaikoma </w:t>
            </w:r>
          </w:p>
        </w:tc>
      </w:tr>
      <w:tr w:rsidR="00254449" w:rsidRPr="004A43C5" w14:paraId="5D5614C8" w14:textId="77777777">
        <w:trPr>
          <w:trHeight w:val="300"/>
        </w:trPr>
        <w:tc>
          <w:tcPr>
            <w:tcW w:w="9535" w:type="dxa"/>
            <w:gridSpan w:val="4"/>
          </w:tcPr>
          <w:p w14:paraId="01BA2625" w14:textId="77777777" w:rsidR="00254449" w:rsidRPr="004A43C5" w:rsidRDefault="00254449" w:rsidP="00254449">
            <w:pPr>
              <w:jc w:val="center"/>
              <w:rPr>
                <w:b/>
                <w:kern w:val="2"/>
                <w:szCs w:val="24"/>
              </w:rPr>
            </w:pPr>
            <w:r w:rsidRPr="004A43C5">
              <w:rPr>
                <w:b/>
                <w:kern w:val="2"/>
                <w:szCs w:val="24"/>
              </w:rPr>
              <w:t>11. SUTARTIES GALIOJIMAS IR KEITIMAS</w:t>
            </w:r>
          </w:p>
        </w:tc>
      </w:tr>
      <w:tr w:rsidR="00254449" w:rsidRPr="004A43C5" w14:paraId="01B4A21F" w14:textId="77777777">
        <w:trPr>
          <w:trHeight w:val="300"/>
        </w:trPr>
        <w:tc>
          <w:tcPr>
            <w:tcW w:w="3094" w:type="dxa"/>
            <w:gridSpan w:val="2"/>
          </w:tcPr>
          <w:p w14:paraId="4A683777" w14:textId="77777777" w:rsidR="00254449" w:rsidRPr="004A43C5" w:rsidRDefault="00254449" w:rsidP="00254449">
            <w:pPr>
              <w:rPr>
                <w:b/>
                <w:kern w:val="2"/>
                <w:szCs w:val="24"/>
              </w:rPr>
            </w:pPr>
            <w:r w:rsidRPr="004A43C5">
              <w:rPr>
                <w:b/>
                <w:szCs w:val="24"/>
              </w:rPr>
              <w:t>11.1. Sutarties sudarymas ir įsigaliojimas</w:t>
            </w:r>
          </w:p>
        </w:tc>
        <w:tc>
          <w:tcPr>
            <w:tcW w:w="6441" w:type="dxa"/>
            <w:gridSpan w:val="2"/>
          </w:tcPr>
          <w:p w14:paraId="6A6371C6" w14:textId="77777777" w:rsidR="00254449" w:rsidRPr="004A43C5" w:rsidRDefault="00254449" w:rsidP="0088243F">
            <w:pPr>
              <w:jc w:val="both"/>
              <w:rPr>
                <w:kern w:val="2"/>
                <w:szCs w:val="24"/>
              </w:rPr>
            </w:pPr>
            <w:r w:rsidRPr="004A43C5">
              <w:rPr>
                <w:kern w:val="2"/>
                <w:szCs w:val="24"/>
              </w:rPr>
              <w:t>Ši Sutartis laikoma sudaryta ir įsigalioja nuo Sutarties pasirašymo dienos (antrosios Šalies pasirašymo dieną).</w:t>
            </w:r>
          </w:p>
          <w:p w14:paraId="7396F7FD" w14:textId="469EF308" w:rsidR="00254449" w:rsidRPr="004A43C5" w:rsidRDefault="00254449" w:rsidP="0088243F">
            <w:pPr>
              <w:jc w:val="both"/>
              <w:rPr>
                <w:kern w:val="2"/>
                <w:szCs w:val="24"/>
              </w:rPr>
            </w:pPr>
            <w:r w:rsidRPr="004A43C5">
              <w:rPr>
                <w:color w:val="000000"/>
                <w:kern w:val="2"/>
                <w:szCs w:val="24"/>
              </w:rPr>
              <w:t xml:space="preserve">Sutartis galioja iki visiško prievolių įvykdymo (kol bus išnaudota Pradinės Sutarties vertė, bet jos terminas negali būti ilgesnis kaip </w:t>
            </w:r>
            <w:r w:rsidR="00DC1304">
              <w:rPr>
                <w:color w:val="000000"/>
                <w:kern w:val="2"/>
                <w:szCs w:val="24"/>
              </w:rPr>
              <w:t>36</w:t>
            </w:r>
            <w:r w:rsidRPr="004A43C5">
              <w:rPr>
                <w:kern w:val="2"/>
                <w:szCs w:val="24"/>
              </w:rPr>
              <w:t xml:space="preserve"> (</w:t>
            </w:r>
            <w:r w:rsidR="00DC1304">
              <w:rPr>
                <w:kern w:val="2"/>
                <w:szCs w:val="24"/>
              </w:rPr>
              <w:t>trisdešimt šeši</w:t>
            </w:r>
            <w:r w:rsidRPr="004A43C5">
              <w:rPr>
                <w:kern w:val="2"/>
                <w:szCs w:val="24"/>
              </w:rPr>
              <w:t>) mėnesiai.</w:t>
            </w:r>
          </w:p>
        </w:tc>
      </w:tr>
      <w:tr w:rsidR="00254449" w:rsidRPr="004A43C5" w14:paraId="0D3292E1" w14:textId="77777777">
        <w:trPr>
          <w:trHeight w:val="300"/>
        </w:trPr>
        <w:tc>
          <w:tcPr>
            <w:tcW w:w="3094" w:type="dxa"/>
            <w:gridSpan w:val="2"/>
          </w:tcPr>
          <w:p w14:paraId="09BC2075" w14:textId="316E2550" w:rsidR="00254449" w:rsidRPr="004A43C5" w:rsidRDefault="00254449" w:rsidP="00254449">
            <w:pPr>
              <w:rPr>
                <w:b/>
                <w:kern w:val="2"/>
                <w:szCs w:val="24"/>
              </w:rPr>
            </w:pPr>
            <w:r w:rsidRPr="004A43C5">
              <w:rPr>
                <w:b/>
                <w:kern w:val="2"/>
                <w:szCs w:val="24"/>
              </w:rPr>
              <w:t>11.2. Sutarties galiojimo termino pratęsimas</w:t>
            </w:r>
          </w:p>
        </w:tc>
        <w:tc>
          <w:tcPr>
            <w:tcW w:w="6441" w:type="dxa"/>
            <w:gridSpan w:val="2"/>
          </w:tcPr>
          <w:p w14:paraId="782060E8" w14:textId="6CC1FE89" w:rsidR="00254449" w:rsidRPr="004A43C5" w:rsidRDefault="00924579" w:rsidP="00254449">
            <w:pPr>
              <w:rPr>
                <w:kern w:val="2"/>
                <w:szCs w:val="24"/>
              </w:rPr>
            </w:pPr>
            <w:r w:rsidRPr="004A43C5">
              <w:rPr>
                <w:kern w:val="2"/>
                <w:szCs w:val="24"/>
              </w:rPr>
              <w:t>Netaikoma</w:t>
            </w:r>
          </w:p>
        </w:tc>
      </w:tr>
      <w:tr w:rsidR="00254449" w:rsidRPr="004A43C5" w14:paraId="7FE809EC" w14:textId="77777777">
        <w:trPr>
          <w:trHeight w:val="300"/>
        </w:trPr>
        <w:tc>
          <w:tcPr>
            <w:tcW w:w="9535" w:type="dxa"/>
            <w:gridSpan w:val="4"/>
          </w:tcPr>
          <w:p w14:paraId="6839791C" w14:textId="77777777" w:rsidR="00254449" w:rsidRPr="004A43C5" w:rsidRDefault="00254449" w:rsidP="00254449">
            <w:pPr>
              <w:jc w:val="center"/>
              <w:rPr>
                <w:b/>
                <w:kern w:val="2"/>
                <w:szCs w:val="24"/>
              </w:rPr>
            </w:pPr>
            <w:r w:rsidRPr="004A43C5">
              <w:rPr>
                <w:b/>
                <w:kern w:val="2"/>
                <w:szCs w:val="24"/>
              </w:rPr>
              <w:t>12. SUTARTIES NUTRAUKIMAS</w:t>
            </w:r>
          </w:p>
        </w:tc>
      </w:tr>
      <w:tr w:rsidR="00254449" w:rsidRPr="004A43C5"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254449" w:rsidRPr="004A43C5" w:rsidRDefault="00254449" w:rsidP="00254449">
            <w:pPr>
              <w:rPr>
                <w:b/>
                <w:kern w:val="2"/>
                <w:szCs w:val="24"/>
              </w:rPr>
            </w:pPr>
            <w:r w:rsidRPr="004A43C5">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332E82E8" w:rsidR="00254449" w:rsidRPr="004A43C5" w:rsidRDefault="00254449" w:rsidP="0088243F">
            <w:pPr>
              <w:jc w:val="both"/>
              <w:rPr>
                <w:kern w:val="2"/>
                <w:szCs w:val="24"/>
              </w:rPr>
            </w:pPr>
            <w:r w:rsidRPr="004A43C5">
              <w:rPr>
                <w:kern w:val="2"/>
                <w:szCs w:val="24"/>
              </w:rPr>
              <w:t>Sutartis gali būti nutraukiama rašytiniu Šalių susitarimu arba vienašališkai, Bendrosiose sąlygose nustatyta tvarka.</w:t>
            </w:r>
          </w:p>
        </w:tc>
      </w:tr>
      <w:tr w:rsidR="002F2BEC" w:rsidRPr="004A43C5"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2F2BEC" w:rsidRPr="004A43C5" w:rsidRDefault="002F2BEC" w:rsidP="002F2BEC">
            <w:pPr>
              <w:rPr>
                <w:b/>
                <w:kern w:val="2"/>
                <w:szCs w:val="24"/>
              </w:rPr>
            </w:pPr>
            <w:r w:rsidRPr="004A43C5">
              <w:rPr>
                <w:b/>
                <w:kern w:val="2"/>
                <w:szCs w:val="24"/>
              </w:rPr>
              <w:t xml:space="preserve">12.2. Esminiai Sutarties </w:t>
            </w:r>
            <w:r w:rsidRPr="004A43C5">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4E979C89" w14:textId="77777777" w:rsidR="002F2BEC" w:rsidRPr="004A43C5" w:rsidRDefault="002F2BEC" w:rsidP="002F2BEC">
            <w:pPr>
              <w:jc w:val="both"/>
              <w:rPr>
                <w:kern w:val="2"/>
                <w:szCs w:val="24"/>
              </w:rPr>
            </w:pPr>
            <w:r w:rsidRPr="004A43C5">
              <w:rPr>
                <w:kern w:val="2"/>
                <w:szCs w:val="24"/>
              </w:rPr>
              <w:t>12.2.1. jeigu Tiekėjas nevykdo prisiimtų įsipareigojimų už Sutartyje nustatytą Sutarties kainą / įkainius;</w:t>
            </w:r>
          </w:p>
          <w:p w14:paraId="295D1926" w14:textId="77777777" w:rsidR="002F2BEC" w:rsidRPr="004A43C5" w:rsidRDefault="002F2BEC" w:rsidP="002F2BEC">
            <w:pPr>
              <w:jc w:val="both"/>
              <w:rPr>
                <w:rFonts w:eastAsia="Arial"/>
                <w:kern w:val="2"/>
                <w:szCs w:val="24"/>
                <w:lang w:val="lt"/>
              </w:rPr>
            </w:pPr>
            <w:r w:rsidRPr="004A43C5">
              <w:rPr>
                <w:kern w:val="2"/>
                <w:szCs w:val="24"/>
              </w:rPr>
              <w:t xml:space="preserve">12.2.2. </w:t>
            </w:r>
            <w:r w:rsidRPr="004A43C5">
              <w:rPr>
                <w:rFonts w:eastAsia="Arial"/>
                <w:kern w:val="2"/>
                <w:szCs w:val="24"/>
                <w:lang w:val="lt"/>
              </w:rPr>
              <w:t>jeigu Tiekėjas nesilaiko Sutartyje nustatytų Paslaugų teikimo terminų 2 (du) kartus iš eilės arba vėluoja suteikti Paslaugas daugiau nei 20 (dvidešimt) dienų nuo Sutartyje nustatyto Paslaugų suteikimo termino;</w:t>
            </w:r>
          </w:p>
          <w:p w14:paraId="739A976D" w14:textId="77777777" w:rsidR="002F2BEC" w:rsidRPr="004A43C5" w:rsidRDefault="002F2BEC" w:rsidP="002F2BEC">
            <w:pPr>
              <w:tabs>
                <w:tab w:val="left" w:pos="567"/>
                <w:tab w:val="left" w:pos="851"/>
                <w:tab w:val="left" w:pos="992"/>
                <w:tab w:val="left" w:pos="1134"/>
              </w:tabs>
              <w:jc w:val="both"/>
              <w:rPr>
                <w:rFonts w:eastAsia="Arial"/>
                <w:kern w:val="2"/>
                <w:szCs w:val="24"/>
                <w:lang w:val="lt"/>
              </w:rPr>
            </w:pPr>
            <w:r w:rsidRPr="004A43C5">
              <w:rPr>
                <w:rFonts w:eastAsia="Arial"/>
                <w:kern w:val="2"/>
                <w:szCs w:val="24"/>
                <w:lang w:val="lt"/>
              </w:rPr>
              <w:t>12.2.3. jeigu Tiekėjas pažeidžia Paslaugų suteikimo terminus ir priskaičiuotų netesybų už vėlavimą suma viršija 20 (dvidešimt) proc. Pradinės sutarties vertės;</w:t>
            </w:r>
          </w:p>
          <w:p w14:paraId="0CB01B86" w14:textId="77777777" w:rsidR="002F2BEC" w:rsidRPr="004A43C5" w:rsidRDefault="002F2BEC" w:rsidP="002F2BEC">
            <w:pPr>
              <w:tabs>
                <w:tab w:val="left" w:pos="567"/>
                <w:tab w:val="left" w:pos="851"/>
                <w:tab w:val="left" w:pos="992"/>
                <w:tab w:val="left" w:pos="1134"/>
              </w:tabs>
              <w:jc w:val="both"/>
              <w:rPr>
                <w:rFonts w:eastAsia="Arial"/>
                <w:kern w:val="2"/>
                <w:szCs w:val="24"/>
                <w:lang w:val="lt"/>
              </w:rPr>
            </w:pPr>
            <w:r w:rsidRPr="004A43C5">
              <w:rPr>
                <w:rFonts w:eastAsia="Arial"/>
                <w:kern w:val="2"/>
                <w:szCs w:val="24"/>
                <w:lang w:val="lt"/>
              </w:rPr>
              <w:lastRenderedPageBreak/>
              <w:t>12.2.4. Tiekėjas pažeidžia Paslaugų suteikimo terminus ir dėl Paslaugų suteikimo vėlavimo Paslaugos tampa nebereikalingos;</w:t>
            </w:r>
          </w:p>
          <w:p w14:paraId="5B1C9EF2" w14:textId="77777777" w:rsidR="002F2BEC" w:rsidRPr="004A43C5" w:rsidRDefault="002F2BEC" w:rsidP="002F2BEC">
            <w:pPr>
              <w:tabs>
                <w:tab w:val="left" w:pos="567"/>
                <w:tab w:val="left" w:pos="851"/>
                <w:tab w:val="left" w:pos="992"/>
                <w:tab w:val="left" w:pos="1134"/>
              </w:tabs>
              <w:jc w:val="both"/>
              <w:rPr>
                <w:rFonts w:eastAsia="Arial"/>
                <w:kern w:val="2"/>
                <w:szCs w:val="24"/>
                <w:lang w:val="lt"/>
              </w:rPr>
            </w:pPr>
            <w:r w:rsidRPr="004A43C5">
              <w:rPr>
                <w:rFonts w:eastAsia="Arial"/>
                <w:kern w:val="2"/>
                <w:szCs w:val="24"/>
                <w:lang w:val="lt"/>
              </w:rPr>
              <w:t>12.2.5. Tiekėjas daugiau kaip 2 (du) kartus suteikia Paslaugas, kurios neatitinka Sutartyje ir (ar) įstatymuose nustatytų reikalavimų Paslaugoms;</w:t>
            </w:r>
          </w:p>
          <w:p w14:paraId="740A9DC0" w14:textId="77777777" w:rsidR="002F2BEC" w:rsidRPr="004A43C5" w:rsidRDefault="002F2BEC" w:rsidP="002F2BEC">
            <w:pPr>
              <w:tabs>
                <w:tab w:val="left" w:pos="567"/>
                <w:tab w:val="left" w:pos="851"/>
                <w:tab w:val="left" w:pos="992"/>
                <w:tab w:val="left" w:pos="1134"/>
              </w:tabs>
              <w:jc w:val="both"/>
              <w:rPr>
                <w:rFonts w:eastAsia="Arial"/>
                <w:kern w:val="2"/>
                <w:szCs w:val="24"/>
                <w:lang w:val="lt"/>
              </w:rPr>
            </w:pPr>
            <w:r w:rsidRPr="004A43C5">
              <w:rPr>
                <w:rFonts w:eastAsia="Arial"/>
                <w:kern w:val="2"/>
                <w:szCs w:val="24"/>
                <w:lang w:val="lt"/>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5652C7E8" w14:textId="77777777" w:rsidR="002F2BEC" w:rsidRPr="004A43C5" w:rsidRDefault="002F2BEC" w:rsidP="002F2BEC">
            <w:pPr>
              <w:tabs>
                <w:tab w:val="left" w:pos="567"/>
                <w:tab w:val="left" w:pos="851"/>
                <w:tab w:val="left" w:pos="992"/>
                <w:tab w:val="left" w:pos="1134"/>
              </w:tabs>
              <w:jc w:val="both"/>
              <w:rPr>
                <w:rFonts w:eastAsia="Arial"/>
                <w:kern w:val="2"/>
                <w:szCs w:val="24"/>
                <w:lang w:val="lt"/>
              </w:rPr>
            </w:pPr>
            <w:r w:rsidRPr="004A43C5">
              <w:rPr>
                <w:rFonts w:eastAsia="Arial"/>
                <w:kern w:val="2"/>
                <w:szCs w:val="24"/>
                <w:lang w:val="lt"/>
              </w:rPr>
              <w:t>12.2.7. Tiekėjas pažeidžia šios Sutarties nuostatas, reglamentuojančias konkurenciją, intelektinės nuosavybės ar konfidencialios informacijos valdymą;</w:t>
            </w:r>
          </w:p>
          <w:p w14:paraId="40CC048B" w14:textId="77777777" w:rsidR="002F2BEC" w:rsidRPr="004A43C5" w:rsidRDefault="002F2BEC" w:rsidP="002F2BEC">
            <w:pPr>
              <w:tabs>
                <w:tab w:val="left" w:pos="567"/>
                <w:tab w:val="left" w:pos="851"/>
                <w:tab w:val="left" w:pos="992"/>
                <w:tab w:val="left" w:pos="1134"/>
              </w:tabs>
              <w:jc w:val="both"/>
              <w:rPr>
                <w:szCs w:val="24"/>
              </w:rPr>
            </w:pPr>
            <w:r w:rsidRPr="004A43C5">
              <w:rPr>
                <w:rFonts w:eastAsia="Arial"/>
                <w:kern w:val="2"/>
                <w:szCs w:val="24"/>
                <w:lang w:val="lt"/>
              </w:rPr>
              <w:t xml:space="preserve">12.2.8. </w:t>
            </w:r>
            <w:r w:rsidRPr="004A43C5">
              <w:rPr>
                <w:szCs w:val="24"/>
              </w:rPr>
              <w:t>Tiekėjas netinkamai vykdo Sutartyje ir teisės aktuose nustatytus duomenų apsaugos ar asmens duomenų tvarkymo reikalavimus;</w:t>
            </w:r>
          </w:p>
          <w:p w14:paraId="0B019B64" w14:textId="6DD72C99" w:rsidR="002F2BEC" w:rsidRPr="004A43C5" w:rsidRDefault="002F2BEC" w:rsidP="002F2BEC">
            <w:pPr>
              <w:spacing w:line="257" w:lineRule="auto"/>
              <w:jc w:val="both"/>
              <w:rPr>
                <w:rFonts w:eastAsia="Arial"/>
                <w:kern w:val="2"/>
                <w:szCs w:val="24"/>
              </w:rPr>
            </w:pPr>
            <w:r w:rsidRPr="004A43C5">
              <w:rPr>
                <w:rFonts w:eastAsia="Arial"/>
                <w:kern w:val="2"/>
                <w:szCs w:val="24"/>
                <w:lang w:val="lt"/>
              </w:rPr>
              <w:t>12.2.9. Tiekėjas 2 (du) kartus pažeidžia esminę Sutarties sąlygą.</w:t>
            </w:r>
          </w:p>
        </w:tc>
      </w:tr>
      <w:tr w:rsidR="00254449" w:rsidRPr="004A43C5" w14:paraId="46270E91" w14:textId="77777777">
        <w:trPr>
          <w:trHeight w:val="300"/>
        </w:trPr>
        <w:tc>
          <w:tcPr>
            <w:tcW w:w="9535" w:type="dxa"/>
            <w:gridSpan w:val="4"/>
          </w:tcPr>
          <w:p w14:paraId="07E06248" w14:textId="12B75171" w:rsidR="00254449" w:rsidRPr="004A43C5" w:rsidRDefault="00254449" w:rsidP="00254449">
            <w:pPr>
              <w:jc w:val="center"/>
              <w:rPr>
                <w:kern w:val="2"/>
                <w:szCs w:val="24"/>
              </w:rPr>
            </w:pPr>
            <w:r w:rsidRPr="004A43C5">
              <w:rPr>
                <w:b/>
                <w:kern w:val="2"/>
                <w:szCs w:val="24"/>
              </w:rPr>
              <w:lastRenderedPageBreak/>
              <w:t>13. APLINKOS APSAUGOS IR SOCIALINIAI KRITERIJAI</w:t>
            </w:r>
          </w:p>
        </w:tc>
      </w:tr>
      <w:tr w:rsidR="00AB4B71" w:rsidRPr="004A43C5" w14:paraId="18AE2F61" w14:textId="77777777">
        <w:trPr>
          <w:trHeight w:val="300"/>
        </w:trPr>
        <w:tc>
          <w:tcPr>
            <w:tcW w:w="3058" w:type="dxa"/>
          </w:tcPr>
          <w:p w14:paraId="6366A32C" w14:textId="57B8337F" w:rsidR="00AB4B71" w:rsidRPr="004A43C5" w:rsidRDefault="00AB4B71" w:rsidP="00AB4B71">
            <w:pPr>
              <w:rPr>
                <w:b/>
                <w:kern w:val="2"/>
                <w:szCs w:val="24"/>
              </w:rPr>
            </w:pPr>
            <w:r w:rsidRPr="004A43C5">
              <w:rPr>
                <w:b/>
                <w:kern w:val="2"/>
                <w:szCs w:val="24"/>
              </w:rPr>
              <w:t xml:space="preserve">13.1. Su perkamomis Paslaugomis susiję  aplinkos apsaugos kriterijai </w:t>
            </w:r>
          </w:p>
        </w:tc>
        <w:tc>
          <w:tcPr>
            <w:tcW w:w="6477" w:type="dxa"/>
            <w:gridSpan w:val="3"/>
          </w:tcPr>
          <w:p w14:paraId="752F5BD2" w14:textId="77777777" w:rsidR="00AB4B71" w:rsidRPr="002E3B61" w:rsidRDefault="00AB4B71" w:rsidP="00AB4B71">
            <w:pPr>
              <w:jc w:val="both"/>
              <w:rPr>
                <w:szCs w:val="24"/>
                <w:lang w:eastAsia="ar-SA"/>
              </w:rPr>
            </w:pPr>
            <w:r w:rsidRPr="002E3B61">
              <w:rPr>
                <w:szCs w:val="24"/>
                <w:shd w:val="clear" w:color="auto" w:fill="FFFFFF"/>
              </w:rPr>
              <w:t xml:space="preserve">Aplinkosauginiai kriterijai Paslaugoms nustatomi vadovaujantis Aplinkos apsaugos kriterijų taikymo, vykdant žaliuosius pirkimus, tvarkos aprašo, </w:t>
            </w:r>
            <w:r w:rsidRPr="002E3B61">
              <w:rPr>
                <w:szCs w:val="24"/>
                <w:lang w:eastAsia="ar-SA"/>
              </w:rPr>
              <w:t xml:space="preserve">patvirtinto Lietuvos Respublikos aplinkos ministro 2011 m. birželio 28 d. įsakymu Nr. D1-508 „Dėl Aplinkos apsaugos kriterijų taikymo, vykdant žaliuosius pirkimus, tvarkos aprašo patvirtinimo“, </w:t>
            </w:r>
            <w:r w:rsidR="002E3B61" w:rsidRPr="002E3B61">
              <w:rPr>
                <w:szCs w:val="24"/>
              </w:rPr>
              <w:t>4.3 papunkčiu</w:t>
            </w:r>
            <w:r w:rsidRPr="002E3B61">
              <w:rPr>
                <w:szCs w:val="24"/>
                <w:lang w:eastAsia="ar-SA"/>
              </w:rPr>
              <w:t xml:space="preserve">. </w:t>
            </w:r>
          </w:p>
          <w:p w14:paraId="3F14B69B" w14:textId="0826FB8E" w:rsidR="002E3B61" w:rsidRPr="002E3B61" w:rsidRDefault="002E3B61" w:rsidP="00AB4B71">
            <w:pPr>
              <w:jc w:val="both"/>
              <w:rPr>
                <w:kern w:val="2"/>
                <w:szCs w:val="24"/>
                <w:shd w:val="clear" w:color="auto" w:fill="FFFFFF"/>
              </w:rPr>
            </w:pPr>
            <w:r w:rsidRPr="002E3B61">
              <w:rPr>
                <w:szCs w:val="24"/>
              </w:rPr>
              <w:t>Paslaug</w:t>
            </w:r>
            <w:r>
              <w:rPr>
                <w:szCs w:val="24"/>
              </w:rPr>
              <w:t>oms Tie</w:t>
            </w:r>
            <w:r w:rsidRPr="002E3B61">
              <w:rPr>
                <w:szCs w:val="24"/>
              </w:rPr>
              <w:t xml:space="preserv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w:t>
            </w:r>
            <w:r>
              <w:rPr>
                <w:szCs w:val="24"/>
              </w:rPr>
              <w:t>T</w:t>
            </w:r>
            <w:r w:rsidRPr="002E3B61">
              <w:rPr>
                <w:szCs w:val="24"/>
              </w:rPr>
              <w:t>iekėjo pateiktais lygiaverčiais įrodymais</w:t>
            </w:r>
          </w:p>
        </w:tc>
      </w:tr>
      <w:tr w:rsidR="00AB4B71" w:rsidRPr="004A43C5" w14:paraId="71B127CD" w14:textId="77777777">
        <w:trPr>
          <w:trHeight w:val="300"/>
        </w:trPr>
        <w:tc>
          <w:tcPr>
            <w:tcW w:w="3058" w:type="dxa"/>
          </w:tcPr>
          <w:p w14:paraId="6D5C5242" w14:textId="77777777" w:rsidR="00AB4B71" w:rsidRPr="004A43C5" w:rsidRDefault="00AB4B71" w:rsidP="00AB4B71">
            <w:pPr>
              <w:rPr>
                <w:b/>
                <w:kern w:val="2"/>
                <w:szCs w:val="24"/>
              </w:rPr>
            </w:pPr>
            <w:r w:rsidRPr="004A43C5">
              <w:rPr>
                <w:b/>
                <w:kern w:val="2"/>
                <w:szCs w:val="24"/>
              </w:rPr>
              <w:t>13.2. Su perkamomis Paslaugomis susiję socialiniai kriterijai</w:t>
            </w:r>
          </w:p>
        </w:tc>
        <w:tc>
          <w:tcPr>
            <w:tcW w:w="6477" w:type="dxa"/>
            <w:gridSpan w:val="3"/>
          </w:tcPr>
          <w:p w14:paraId="7170065E" w14:textId="66024EDD" w:rsidR="00AB4B71" w:rsidRPr="004A43C5" w:rsidRDefault="00AB4B71" w:rsidP="00AB4B71">
            <w:pPr>
              <w:jc w:val="both"/>
              <w:rPr>
                <w:color w:val="0070C0"/>
                <w:kern w:val="2"/>
                <w:szCs w:val="24"/>
              </w:rPr>
            </w:pPr>
            <w:r w:rsidRPr="004A43C5">
              <w:rPr>
                <w:color w:val="000000"/>
                <w:kern w:val="2"/>
                <w:szCs w:val="24"/>
                <w:shd w:val="clear" w:color="auto" w:fill="FFFFFF"/>
              </w:rPr>
              <w:t>Netaikoma</w:t>
            </w:r>
          </w:p>
        </w:tc>
      </w:tr>
      <w:tr w:rsidR="002F2BEC" w:rsidRPr="004A43C5" w14:paraId="07DCD175" w14:textId="77777777" w:rsidTr="002B53E4">
        <w:trPr>
          <w:trHeight w:val="300"/>
        </w:trPr>
        <w:tc>
          <w:tcPr>
            <w:tcW w:w="9535" w:type="dxa"/>
            <w:gridSpan w:val="4"/>
          </w:tcPr>
          <w:p w14:paraId="1E5A4384" w14:textId="77777777" w:rsidR="002F2BEC" w:rsidRPr="004A43C5" w:rsidRDefault="002F2BEC" w:rsidP="002B53E4">
            <w:pPr>
              <w:jc w:val="center"/>
              <w:rPr>
                <w:b/>
                <w:bCs/>
                <w:color w:val="000000"/>
                <w:kern w:val="2"/>
                <w:szCs w:val="24"/>
                <w:shd w:val="clear" w:color="auto" w:fill="FFFFFF"/>
              </w:rPr>
            </w:pPr>
            <w:r w:rsidRPr="004A43C5">
              <w:rPr>
                <w:b/>
                <w:bCs/>
                <w:color w:val="000000"/>
                <w:kern w:val="2"/>
                <w:szCs w:val="24"/>
                <w:shd w:val="clear" w:color="auto" w:fill="FFFFFF"/>
              </w:rPr>
              <w:t xml:space="preserve">14. </w:t>
            </w:r>
            <w:r w:rsidRPr="004A43C5">
              <w:rPr>
                <w:b/>
                <w:bCs/>
                <w:szCs w:val="24"/>
              </w:rPr>
              <w:t>ASMENS DUOMENŲ TEIKIMO IR NAUDOJIMO SĄLYGOS</w:t>
            </w:r>
          </w:p>
        </w:tc>
      </w:tr>
      <w:tr w:rsidR="002F2BEC" w:rsidRPr="004A43C5" w14:paraId="1C44864F" w14:textId="77777777" w:rsidTr="002B53E4">
        <w:trPr>
          <w:trHeight w:val="300"/>
        </w:trPr>
        <w:tc>
          <w:tcPr>
            <w:tcW w:w="3058" w:type="dxa"/>
          </w:tcPr>
          <w:p w14:paraId="3D5C3951" w14:textId="77777777" w:rsidR="002F2BEC" w:rsidRPr="004A43C5" w:rsidRDefault="002F2BEC" w:rsidP="002B53E4">
            <w:pPr>
              <w:rPr>
                <w:b/>
                <w:kern w:val="2"/>
                <w:szCs w:val="24"/>
              </w:rPr>
            </w:pPr>
            <w:r w:rsidRPr="004A43C5">
              <w:rPr>
                <w:b/>
                <w:kern w:val="2"/>
                <w:szCs w:val="24"/>
              </w:rPr>
              <w:t>14.1. Su perkamomis Paslaugomis susiję asmens duomenų apsaugos kriterijai</w:t>
            </w:r>
          </w:p>
        </w:tc>
        <w:tc>
          <w:tcPr>
            <w:tcW w:w="6477" w:type="dxa"/>
            <w:gridSpan w:val="3"/>
          </w:tcPr>
          <w:p w14:paraId="587504C3" w14:textId="74CEBF5C" w:rsidR="002F2BEC" w:rsidRPr="004A43C5" w:rsidRDefault="00DC1304" w:rsidP="002B53E4">
            <w:pPr>
              <w:jc w:val="both"/>
              <w:rPr>
                <w:color w:val="000000"/>
                <w:kern w:val="2"/>
                <w:szCs w:val="24"/>
                <w:shd w:val="clear" w:color="auto" w:fill="FFFFFF"/>
              </w:rPr>
            </w:pPr>
            <w:r>
              <w:rPr>
                <w:szCs w:val="24"/>
              </w:rPr>
              <w:t>Netaikoma</w:t>
            </w:r>
          </w:p>
        </w:tc>
      </w:tr>
      <w:tr w:rsidR="00AB4B71" w:rsidRPr="004A43C5" w14:paraId="0E3437C2" w14:textId="77777777">
        <w:trPr>
          <w:trHeight w:val="300"/>
        </w:trPr>
        <w:tc>
          <w:tcPr>
            <w:tcW w:w="9535" w:type="dxa"/>
            <w:gridSpan w:val="4"/>
          </w:tcPr>
          <w:p w14:paraId="3450D3CB" w14:textId="0BA15DCA" w:rsidR="00AB4B71" w:rsidRPr="004A43C5" w:rsidRDefault="00AB4B71" w:rsidP="00AB4B71">
            <w:pPr>
              <w:jc w:val="center"/>
              <w:rPr>
                <w:b/>
                <w:kern w:val="2"/>
                <w:szCs w:val="24"/>
              </w:rPr>
            </w:pPr>
            <w:r w:rsidRPr="004A43C5">
              <w:rPr>
                <w:b/>
                <w:kern w:val="2"/>
                <w:szCs w:val="24"/>
              </w:rPr>
              <w:t>1</w:t>
            </w:r>
            <w:r w:rsidR="002F2BEC" w:rsidRPr="004A43C5">
              <w:rPr>
                <w:b/>
                <w:kern w:val="2"/>
                <w:szCs w:val="24"/>
                <w:lang w:val="en-US"/>
              </w:rPr>
              <w:t>5</w:t>
            </w:r>
            <w:r w:rsidRPr="004A43C5">
              <w:rPr>
                <w:b/>
                <w:kern w:val="2"/>
                <w:szCs w:val="24"/>
              </w:rPr>
              <w:t xml:space="preserve">. BENDRŲJŲ SĄLYGŲ PAKEITIMAI IR PAPILDYMAI </w:t>
            </w:r>
          </w:p>
          <w:p w14:paraId="1BD9D104" w14:textId="77777777" w:rsidR="00AB4B71" w:rsidRPr="004A43C5" w:rsidRDefault="00AB4B71" w:rsidP="00AB4B71">
            <w:pPr>
              <w:jc w:val="center"/>
              <w:rPr>
                <w:kern w:val="2"/>
                <w:szCs w:val="24"/>
              </w:rPr>
            </w:pPr>
            <w:r w:rsidRPr="004A43C5">
              <w:rPr>
                <w:color w:val="4472C4"/>
                <w:kern w:val="2"/>
                <w:szCs w:val="24"/>
              </w:rPr>
              <w:t xml:space="preserve">(jeigu būtina dėl konkretaus Sutarties dalyko specifikos) </w:t>
            </w:r>
          </w:p>
        </w:tc>
      </w:tr>
      <w:tr w:rsidR="00AB4B71" w:rsidRPr="004A43C5" w14:paraId="00CDF661" w14:textId="77777777">
        <w:trPr>
          <w:trHeight w:val="300"/>
        </w:trPr>
        <w:tc>
          <w:tcPr>
            <w:tcW w:w="3058" w:type="dxa"/>
          </w:tcPr>
          <w:p w14:paraId="044BD4E3" w14:textId="01E37BDD" w:rsidR="00AB4B71" w:rsidRPr="004A43C5" w:rsidRDefault="00AB4B71" w:rsidP="00AB4B71">
            <w:pPr>
              <w:rPr>
                <w:b/>
                <w:kern w:val="2"/>
                <w:szCs w:val="24"/>
              </w:rPr>
            </w:pPr>
            <w:r w:rsidRPr="004A43C5">
              <w:rPr>
                <w:b/>
                <w:kern w:val="2"/>
                <w:szCs w:val="24"/>
              </w:rPr>
              <w:t>1</w:t>
            </w:r>
            <w:r w:rsidR="002F2BEC" w:rsidRPr="004A43C5">
              <w:rPr>
                <w:b/>
                <w:kern w:val="2"/>
                <w:szCs w:val="24"/>
              </w:rPr>
              <w:t>5</w:t>
            </w:r>
            <w:r w:rsidRPr="004A43C5">
              <w:rPr>
                <w:b/>
                <w:kern w:val="2"/>
                <w:szCs w:val="24"/>
              </w:rPr>
              <w:t xml:space="preserve">.1. </w:t>
            </w:r>
          </w:p>
        </w:tc>
        <w:tc>
          <w:tcPr>
            <w:tcW w:w="6477" w:type="dxa"/>
            <w:gridSpan w:val="3"/>
          </w:tcPr>
          <w:p w14:paraId="6C32BFE9" w14:textId="77777777" w:rsidR="00AB4B71" w:rsidRPr="004A43C5" w:rsidRDefault="00AB4B71" w:rsidP="00AB4B71">
            <w:pPr>
              <w:rPr>
                <w:color w:val="4472C4"/>
                <w:kern w:val="2"/>
                <w:szCs w:val="24"/>
              </w:rPr>
            </w:pPr>
            <w:r w:rsidRPr="004A43C5">
              <w:rPr>
                <w:color w:val="4472C4"/>
                <w:kern w:val="2"/>
                <w:szCs w:val="24"/>
              </w:rPr>
              <w:t>(pildyti, jei keičiamas Sutarties Bendrųjų sąlygų punktas, jį išdėstant nauja redakcija):</w:t>
            </w:r>
          </w:p>
          <w:p w14:paraId="71F9375E" w14:textId="77777777" w:rsidR="00AB4B71" w:rsidRPr="004A43C5" w:rsidRDefault="00AB4B71" w:rsidP="00AB4B71">
            <w:pPr>
              <w:rPr>
                <w:kern w:val="2"/>
                <w:szCs w:val="24"/>
              </w:rPr>
            </w:pPr>
            <w:r w:rsidRPr="004A43C5">
              <w:rPr>
                <w:kern w:val="2"/>
                <w:szCs w:val="24"/>
              </w:rPr>
              <w:t>Šalys susitaria pakeisti nurodytą Sutarties Bendrųjų sąlygų punktą ir išdėstyti jį nauja redakcija: ____.</w:t>
            </w:r>
          </w:p>
        </w:tc>
      </w:tr>
      <w:tr w:rsidR="00AB4B71" w:rsidRPr="004A43C5" w14:paraId="2CA3CEA0" w14:textId="77777777">
        <w:trPr>
          <w:trHeight w:val="300"/>
        </w:trPr>
        <w:tc>
          <w:tcPr>
            <w:tcW w:w="3058" w:type="dxa"/>
          </w:tcPr>
          <w:p w14:paraId="7871A9FF" w14:textId="7AA9E5BA" w:rsidR="00AB4B71" w:rsidRPr="004A43C5" w:rsidRDefault="00AB4B71" w:rsidP="00AB4B71">
            <w:pPr>
              <w:rPr>
                <w:b/>
                <w:kern w:val="2"/>
                <w:szCs w:val="24"/>
              </w:rPr>
            </w:pPr>
            <w:r w:rsidRPr="004A43C5">
              <w:rPr>
                <w:b/>
                <w:kern w:val="2"/>
                <w:szCs w:val="24"/>
              </w:rPr>
              <w:t>1</w:t>
            </w:r>
            <w:r w:rsidR="002F2BEC" w:rsidRPr="004A43C5">
              <w:rPr>
                <w:b/>
                <w:kern w:val="2"/>
                <w:szCs w:val="24"/>
              </w:rPr>
              <w:t>5</w:t>
            </w:r>
            <w:r w:rsidRPr="004A43C5">
              <w:rPr>
                <w:b/>
                <w:kern w:val="2"/>
                <w:szCs w:val="24"/>
              </w:rPr>
              <w:t>.2.</w:t>
            </w:r>
          </w:p>
        </w:tc>
        <w:tc>
          <w:tcPr>
            <w:tcW w:w="6477" w:type="dxa"/>
            <w:gridSpan w:val="3"/>
          </w:tcPr>
          <w:p w14:paraId="3B9395C6" w14:textId="77777777" w:rsidR="00AB4B71" w:rsidRPr="004A43C5" w:rsidRDefault="00AB4B71" w:rsidP="00AB4B71">
            <w:pPr>
              <w:rPr>
                <w:color w:val="4472C4"/>
                <w:kern w:val="2"/>
                <w:szCs w:val="24"/>
              </w:rPr>
            </w:pPr>
            <w:r w:rsidRPr="004A43C5">
              <w:rPr>
                <w:color w:val="4472C4"/>
                <w:kern w:val="2"/>
                <w:szCs w:val="24"/>
              </w:rPr>
              <w:t>(pildyti, jei papildomos Sutarties Bendrosios sąlygos naujomis nuostatomis):</w:t>
            </w:r>
          </w:p>
          <w:p w14:paraId="27E58ECB" w14:textId="77777777" w:rsidR="00AB4B71" w:rsidRPr="004A43C5" w:rsidRDefault="00AB4B71" w:rsidP="00AB4B71">
            <w:pPr>
              <w:rPr>
                <w:kern w:val="2"/>
                <w:szCs w:val="24"/>
              </w:rPr>
            </w:pPr>
            <w:r w:rsidRPr="004A43C5">
              <w:rPr>
                <w:kern w:val="2"/>
                <w:szCs w:val="24"/>
              </w:rPr>
              <w:lastRenderedPageBreak/>
              <w:t>Šalys susitaria papildyti Sutarties Bendrąsias sąlygas nurodytu punktu, tačiau kitų punktų numeracijos nekeisti: ________.</w:t>
            </w:r>
          </w:p>
        </w:tc>
      </w:tr>
      <w:tr w:rsidR="002F2BEC" w:rsidRPr="004A43C5" w14:paraId="486B8628" w14:textId="77777777" w:rsidTr="002B53E4">
        <w:trPr>
          <w:trHeight w:val="300"/>
        </w:trPr>
        <w:tc>
          <w:tcPr>
            <w:tcW w:w="3058" w:type="dxa"/>
          </w:tcPr>
          <w:p w14:paraId="265DD506" w14:textId="77777777" w:rsidR="002F2BEC" w:rsidRPr="004A43C5" w:rsidRDefault="002F2BEC" w:rsidP="002B53E4">
            <w:pPr>
              <w:rPr>
                <w:b/>
                <w:kern w:val="2"/>
                <w:szCs w:val="24"/>
              </w:rPr>
            </w:pPr>
            <w:r w:rsidRPr="004A43C5">
              <w:rPr>
                <w:b/>
                <w:kern w:val="2"/>
                <w:szCs w:val="24"/>
              </w:rPr>
              <w:lastRenderedPageBreak/>
              <w:t>15.3.</w:t>
            </w:r>
          </w:p>
        </w:tc>
        <w:tc>
          <w:tcPr>
            <w:tcW w:w="6477" w:type="dxa"/>
            <w:gridSpan w:val="3"/>
          </w:tcPr>
          <w:p w14:paraId="7042D1F1" w14:textId="77777777" w:rsidR="002E3B61" w:rsidRDefault="002E3B61" w:rsidP="002E3B61">
            <w:pPr>
              <w:rPr>
                <w:color w:val="4472C4"/>
                <w:kern w:val="2"/>
                <w:szCs w:val="24"/>
              </w:rPr>
            </w:pPr>
            <w:r>
              <w:rPr>
                <w:color w:val="4472C4"/>
                <w:kern w:val="2"/>
                <w:szCs w:val="24"/>
              </w:rPr>
              <w:t>(pildyti, jei išbraukiamas Sutarties Bendrųjų sąlygų atitinkamas punktas:</w:t>
            </w:r>
          </w:p>
          <w:p w14:paraId="78C2134E" w14:textId="658F0272" w:rsidR="002F2BEC" w:rsidRPr="004A43C5" w:rsidRDefault="002F2BEC" w:rsidP="002B53E4">
            <w:pPr>
              <w:rPr>
                <w:kern w:val="2"/>
                <w:szCs w:val="24"/>
              </w:rPr>
            </w:pPr>
            <w:r w:rsidRPr="004A43C5">
              <w:rPr>
                <w:kern w:val="2"/>
                <w:szCs w:val="24"/>
              </w:rPr>
              <w:t xml:space="preserve">Šalys susitaria išbraukti nurodytą Sutarties Bendrųjų sąlygų papunktį, tačiau kitų papunkčių numeracijos nekeisti: </w:t>
            </w:r>
            <w:r w:rsidR="002E3B61">
              <w:rPr>
                <w:kern w:val="2"/>
                <w:szCs w:val="24"/>
              </w:rPr>
              <w:t>________</w:t>
            </w:r>
          </w:p>
        </w:tc>
      </w:tr>
      <w:tr w:rsidR="00AB4B71" w:rsidRPr="004A43C5" w14:paraId="2EFF1763" w14:textId="77777777">
        <w:trPr>
          <w:trHeight w:val="300"/>
        </w:trPr>
        <w:tc>
          <w:tcPr>
            <w:tcW w:w="3058" w:type="dxa"/>
          </w:tcPr>
          <w:p w14:paraId="6F29300F" w14:textId="0615A137" w:rsidR="00AB4B71" w:rsidRPr="004A43C5" w:rsidRDefault="00AB4B71" w:rsidP="00AB4B71">
            <w:pPr>
              <w:rPr>
                <w:b/>
                <w:kern w:val="2"/>
                <w:szCs w:val="24"/>
              </w:rPr>
            </w:pPr>
            <w:r w:rsidRPr="004A43C5">
              <w:rPr>
                <w:b/>
                <w:kern w:val="2"/>
                <w:szCs w:val="24"/>
              </w:rPr>
              <w:t>1</w:t>
            </w:r>
            <w:r w:rsidR="002F2BEC" w:rsidRPr="004A43C5">
              <w:rPr>
                <w:b/>
                <w:kern w:val="2"/>
                <w:szCs w:val="24"/>
              </w:rPr>
              <w:t>5</w:t>
            </w:r>
            <w:r w:rsidRPr="004A43C5">
              <w:rPr>
                <w:b/>
                <w:kern w:val="2"/>
                <w:szCs w:val="24"/>
              </w:rPr>
              <w:t>.4.</w:t>
            </w:r>
          </w:p>
        </w:tc>
        <w:tc>
          <w:tcPr>
            <w:tcW w:w="6477" w:type="dxa"/>
            <w:gridSpan w:val="3"/>
          </w:tcPr>
          <w:p w14:paraId="1A25962E" w14:textId="77777777" w:rsidR="00AB4B71" w:rsidRPr="004A43C5" w:rsidRDefault="00AB4B71" w:rsidP="00AB4B71">
            <w:pPr>
              <w:rPr>
                <w:color w:val="0070C0"/>
                <w:kern w:val="2"/>
                <w:szCs w:val="24"/>
              </w:rPr>
            </w:pPr>
            <w:r w:rsidRPr="004A43C5">
              <w:rPr>
                <w:color w:val="4472C4"/>
                <w:kern w:val="2"/>
                <w:szCs w:val="24"/>
              </w:rPr>
              <w:t>(pildyti, jei nustatomos kitokios nei Sutarties Bendrosiose sąlygose nustatytos nuostatos dėl Paslaugų intelektinės nuosavybės):</w:t>
            </w:r>
          </w:p>
        </w:tc>
      </w:tr>
      <w:tr w:rsidR="00AB4B71" w:rsidRPr="004A43C5" w14:paraId="48D32DC8" w14:textId="77777777">
        <w:trPr>
          <w:trHeight w:val="300"/>
        </w:trPr>
        <w:tc>
          <w:tcPr>
            <w:tcW w:w="3058" w:type="dxa"/>
          </w:tcPr>
          <w:p w14:paraId="0B30FF0B" w14:textId="6A4CFC33" w:rsidR="00AB4B71" w:rsidRPr="004A43C5" w:rsidRDefault="00AB4B71" w:rsidP="00AB4B71">
            <w:pPr>
              <w:rPr>
                <w:b/>
                <w:kern w:val="2"/>
                <w:szCs w:val="24"/>
              </w:rPr>
            </w:pPr>
            <w:r w:rsidRPr="004A43C5">
              <w:rPr>
                <w:b/>
                <w:kern w:val="2"/>
                <w:szCs w:val="24"/>
              </w:rPr>
              <w:t>1</w:t>
            </w:r>
            <w:r w:rsidR="002F2BEC" w:rsidRPr="004A43C5">
              <w:rPr>
                <w:b/>
                <w:kern w:val="2"/>
                <w:szCs w:val="24"/>
              </w:rPr>
              <w:t>5</w:t>
            </w:r>
            <w:r w:rsidRPr="004A43C5">
              <w:rPr>
                <w:b/>
                <w:kern w:val="2"/>
                <w:szCs w:val="24"/>
              </w:rPr>
              <w:t>.5.</w:t>
            </w:r>
          </w:p>
        </w:tc>
        <w:tc>
          <w:tcPr>
            <w:tcW w:w="6477" w:type="dxa"/>
            <w:gridSpan w:val="3"/>
          </w:tcPr>
          <w:p w14:paraId="71B506CF" w14:textId="77777777" w:rsidR="00AB4B71" w:rsidRPr="004A43C5" w:rsidRDefault="00AB4B71" w:rsidP="00AB4B71">
            <w:pPr>
              <w:rPr>
                <w:kern w:val="2"/>
                <w:szCs w:val="24"/>
              </w:rPr>
            </w:pPr>
            <w:r w:rsidRPr="004A43C5">
              <w:rPr>
                <w:kern w:val="2"/>
                <w:szCs w:val="24"/>
              </w:rPr>
              <w:t>Sutarties Bendrosiose sąlygose nurodytos alternatyvios nuostatos (su prierašu „jei taikoma“ ir pan.) taikomos tik tokiu atveju, jeigu jos konkrečiai aprašomos Sutarties Specialiosiose sąlygose arba prieduose.</w:t>
            </w:r>
          </w:p>
        </w:tc>
      </w:tr>
      <w:tr w:rsidR="00AB4B71" w:rsidRPr="004A43C5" w14:paraId="7ED2EDF1" w14:textId="77777777">
        <w:trPr>
          <w:trHeight w:val="300"/>
        </w:trPr>
        <w:tc>
          <w:tcPr>
            <w:tcW w:w="9535" w:type="dxa"/>
            <w:gridSpan w:val="4"/>
          </w:tcPr>
          <w:p w14:paraId="689031C9" w14:textId="69F453A4" w:rsidR="00AB4B71" w:rsidRPr="004A43C5" w:rsidRDefault="00AB4B71" w:rsidP="00AB4B71">
            <w:pPr>
              <w:jc w:val="center"/>
              <w:rPr>
                <w:b/>
                <w:kern w:val="2"/>
                <w:szCs w:val="24"/>
              </w:rPr>
            </w:pPr>
            <w:r w:rsidRPr="004A43C5">
              <w:rPr>
                <w:b/>
                <w:kern w:val="2"/>
                <w:szCs w:val="24"/>
              </w:rPr>
              <w:t>1</w:t>
            </w:r>
            <w:r w:rsidR="002F2BEC" w:rsidRPr="004A43C5">
              <w:rPr>
                <w:b/>
                <w:kern w:val="2"/>
                <w:szCs w:val="24"/>
              </w:rPr>
              <w:t>6</w:t>
            </w:r>
            <w:r w:rsidRPr="004A43C5">
              <w:rPr>
                <w:b/>
                <w:kern w:val="2"/>
                <w:szCs w:val="24"/>
              </w:rPr>
              <w:t>. SUTARTIES PRIEDAI</w:t>
            </w:r>
          </w:p>
        </w:tc>
      </w:tr>
      <w:tr w:rsidR="00AB4B71" w:rsidRPr="004A43C5" w14:paraId="43B17553" w14:textId="77777777">
        <w:trPr>
          <w:trHeight w:val="300"/>
        </w:trPr>
        <w:tc>
          <w:tcPr>
            <w:tcW w:w="3058" w:type="dxa"/>
          </w:tcPr>
          <w:p w14:paraId="7CFF3567" w14:textId="1D274144" w:rsidR="00AB4B71" w:rsidRPr="004A43C5" w:rsidRDefault="00AB4B71" w:rsidP="002F2BEC">
            <w:pPr>
              <w:jc w:val="both"/>
              <w:rPr>
                <w:b/>
                <w:kern w:val="2"/>
                <w:szCs w:val="24"/>
              </w:rPr>
            </w:pPr>
            <w:r w:rsidRPr="004A43C5">
              <w:rPr>
                <w:b/>
                <w:kern w:val="2"/>
                <w:szCs w:val="24"/>
              </w:rPr>
              <w:t>1</w:t>
            </w:r>
            <w:r w:rsidR="003A6399" w:rsidRPr="004A43C5">
              <w:rPr>
                <w:b/>
                <w:kern w:val="2"/>
                <w:szCs w:val="24"/>
              </w:rPr>
              <w:t>6</w:t>
            </w:r>
            <w:r w:rsidRPr="004A43C5">
              <w:rPr>
                <w:b/>
                <w:kern w:val="2"/>
                <w:szCs w:val="24"/>
              </w:rPr>
              <w:t>.1. Priedas Nr. 1</w:t>
            </w:r>
          </w:p>
        </w:tc>
        <w:tc>
          <w:tcPr>
            <w:tcW w:w="6477" w:type="dxa"/>
            <w:gridSpan w:val="3"/>
          </w:tcPr>
          <w:p w14:paraId="65B09E30" w14:textId="06347E4D" w:rsidR="00AB4B71" w:rsidRPr="004A43C5" w:rsidRDefault="00AB4B71" w:rsidP="00AB4B71">
            <w:pPr>
              <w:rPr>
                <w:bCs/>
                <w:kern w:val="2"/>
                <w:szCs w:val="24"/>
              </w:rPr>
            </w:pPr>
            <w:r w:rsidRPr="004A43C5">
              <w:rPr>
                <w:bCs/>
                <w:kern w:val="2"/>
                <w:szCs w:val="24"/>
              </w:rPr>
              <w:t>Techninė specifikacija</w:t>
            </w:r>
          </w:p>
        </w:tc>
      </w:tr>
      <w:tr w:rsidR="00AB4B71" w:rsidRPr="004A43C5" w14:paraId="2CC1D4F0" w14:textId="77777777">
        <w:trPr>
          <w:trHeight w:val="300"/>
        </w:trPr>
        <w:tc>
          <w:tcPr>
            <w:tcW w:w="3058" w:type="dxa"/>
          </w:tcPr>
          <w:p w14:paraId="09EEBB7C" w14:textId="39642CD8" w:rsidR="00AB4B71" w:rsidRPr="004A43C5" w:rsidRDefault="00AB4B71" w:rsidP="002F2BEC">
            <w:pPr>
              <w:jc w:val="both"/>
              <w:rPr>
                <w:b/>
                <w:kern w:val="2"/>
                <w:szCs w:val="24"/>
              </w:rPr>
            </w:pPr>
            <w:r w:rsidRPr="004A43C5">
              <w:rPr>
                <w:b/>
                <w:kern w:val="2"/>
                <w:szCs w:val="24"/>
              </w:rPr>
              <w:t>1</w:t>
            </w:r>
            <w:r w:rsidR="003A6399" w:rsidRPr="004A43C5">
              <w:rPr>
                <w:b/>
                <w:kern w:val="2"/>
                <w:szCs w:val="24"/>
              </w:rPr>
              <w:t>6</w:t>
            </w:r>
            <w:r w:rsidRPr="004A43C5">
              <w:rPr>
                <w:b/>
                <w:kern w:val="2"/>
                <w:szCs w:val="24"/>
              </w:rPr>
              <w:t>.2. Priedas Nr. 2</w:t>
            </w:r>
          </w:p>
        </w:tc>
        <w:tc>
          <w:tcPr>
            <w:tcW w:w="6477" w:type="dxa"/>
            <w:gridSpan w:val="3"/>
          </w:tcPr>
          <w:p w14:paraId="269B3EB8" w14:textId="5F7994B4" w:rsidR="00AB4B71" w:rsidRPr="004A43C5" w:rsidRDefault="00AB4B71" w:rsidP="00AB4B71">
            <w:pPr>
              <w:rPr>
                <w:bCs/>
                <w:kern w:val="2"/>
                <w:szCs w:val="24"/>
              </w:rPr>
            </w:pPr>
            <w:r w:rsidRPr="004A43C5">
              <w:rPr>
                <w:bCs/>
                <w:kern w:val="2"/>
                <w:szCs w:val="24"/>
              </w:rPr>
              <w:t>Pasiūlymas</w:t>
            </w:r>
          </w:p>
        </w:tc>
      </w:tr>
      <w:tr w:rsidR="00AB4B71" w:rsidRPr="004A43C5" w14:paraId="58745085" w14:textId="77777777">
        <w:trPr>
          <w:trHeight w:val="300"/>
        </w:trPr>
        <w:tc>
          <w:tcPr>
            <w:tcW w:w="3058" w:type="dxa"/>
          </w:tcPr>
          <w:p w14:paraId="2312C897" w14:textId="08D60DED" w:rsidR="00AB4B71" w:rsidRPr="004A43C5" w:rsidRDefault="00AB4B71" w:rsidP="002F2BEC">
            <w:pPr>
              <w:jc w:val="both"/>
              <w:rPr>
                <w:b/>
                <w:kern w:val="2"/>
                <w:szCs w:val="24"/>
              </w:rPr>
            </w:pPr>
            <w:r w:rsidRPr="004A43C5">
              <w:rPr>
                <w:b/>
                <w:kern w:val="2"/>
                <w:szCs w:val="24"/>
              </w:rPr>
              <w:t>1</w:t>
            </w:r>
            <w:r w:rsidR="003A6399" w:rsidRPr="004A43C5">
              <w:rPr>
                <w:b/>
                <w:kern w:val="2"/>
                <w:szCs w:val="24"/>
              </w:rPr>
              <w:t>6</w:t>
            </w:r>
            <w:r w:rsidRPr="004A43C5">
              <w:rPr>
                <w:b/>
                <w:kern w:val="2"/>
                <w:szCs w:val="24"/>
              </w:rPr>
              <w:t>.3. Priedas Nr. 3</w:t>
            </w:r>
          </w:p>
        </w:tc>
        <w:tc>
          <w:tcPr>
            <w:tcW w:w="6477" w:type="dxa"/>
            <w:gridSpan w:val="3"/>
          </w:tcPr>
          <w:p w14:paraId="22A614AF" w14:textId="045B2989" w:rsidR="00AB4B71" w:rsidRPr="004A43C5" w:rsidRDefault="00AB4B71" w:rsidP="00AB4B71">
            <w:pPr>
              <w:rPr>
                <w:bCs/>
                <w:kern w:val="2"/>
                <w:szCs w:val="24"/>
              </w:rPr>
            </w:pPr>
          </w:p>
        </w:tc>
      </w:tr>
      <w:tr w:rsidR="00AB4B71" w:rsidRPr="004A43C5" w14:paraId="49AEEE04" w14:textId="77777777">
        <w:trPr>
          <w:trHeight w:val="300"/>
        </w:trPr>
        <w:tc>
          <w:tcPr>
            <w:tcW w:w="3058" w:type="dxa"/>
          </w:tcPr>
          <w:p w14:paraId="0141DB15" w14:textId="501236B6" w:rsidR="00AB4B71" w:rsidRPr="004A43C5" w:rsidRDefault="00AB4B71" w:rsidP="002F2BEC">
            <w:pPr>
              <w:jc w:val="both"/>
              <w:rPr>
                <w:b/>
                <w:kern w:val="2"/>
                <w:szCs w:val="24"/>
              </w:rPr>
            </w:pPr>
            <w:r w:rsidRPr="004A43C5">
              <w:rPr>
                <w:b/>
                <w:kern w:val="2"/>
                <w:szCs w:val="24"/>
              </w:rPr>
              <w:t>1</w:t>
            </w:r>
            <w:r w:rsidR="003A6399" w:rsidRPr="004A43C5">
              <w:rPr>
                <w:b/>
                <w:kern w:val="2"/>
                <w:szCs w:val="24"/>
              </w:rPr>
              <w:t>6</w:t>
            </w:r>
            <w:r w:rsidRPr="004A43C5">
              <w:rPr>
                <w:b/>
                <w:kern w:val="2"/>
                <w:szCs w:val="24"/>
              </w:rPr>
              <w:t>.4. Priedas Nr. 4</w:t>
            </w:r>
          </w:p>
        </w:tc>
        <w:tc>
          <w:tcPr>
            <w:tcW w:w="6477" w:type="dxa"/>
            <w:gridSpan w:val="3"/>
          </w:tcPr>
          <w:p w14:paraId="567E6329" w14:textId="77777777" w:rsidR="00AB4B71" w:rsidRPr="004A43C5" w:rsidRDefault="00AB4B71" w:rsidP="00AB4B71">
            <w:pPr>
              <w:rPr>
                <w:bCs/>
                <w:kern w:val="2"/>
                <w:szCs w:val="24"/>
              </w:rPr>
            </w:pPr>
          </w:p>
        </w:tc>
      </w:tr>
      <w:tr w:rsidR="00AB4B71" w:rsidRPr="004A43C5" w14:paraId="64E7ECA8" w14:textId="77777777">
        <w:trPr>
          <w:trHeight w:val="300"/>
        </w:trPr>
        <w:tc>
          <w:tcPr>
            <w:tcW w:w="3058" w:type="dxa"/>
          </w:tcPr>
          <w:p w14:paraId="56EDF7C1" w14:textId="06024345" w:rsidR="00AB4B71" w:rsidRPr="004A43C5" w:rsidRDefault="00AB4B71" w:rsidP="002F2BEC">
            <w:pPr>
              <w:jc w:val="both"/>
              <w:rPr>
                <w:b/>
                <w:kern w:val="2"/>
                <w:szCs w:val="24"/>
              </w:rPr>
            </w:pPr>
            <w:r w:rsidRPr="004A43C5">
              <w:rPr>
                <w:b/>
                <w:kern w:val="2"/>
                <w:szCs w:val="24"/>
              </w:rPr>
              <w:t>1</w:t>
            </w:r>
            <w:r w:rsidR="003A6399" w:rsidRPr="004A43C5">
              <w:rPr>
                <w:b/>
                <w:kern w:val="2"/>
                <w:szCs w:val="24"/>
              </w:rPr>
              <w:t>6</w:t>
            </w:r>
            <w:r w:rsidRPr="004A43C5">
              <w:rPr>
                <w:b/>
                <w:kern w:val="2"/>
                <w:szCs w:val="24"/>
              </w:rPr>
              <w:t>.5. Priedas Nr. 5</w:t>
            </w:r>
          </w:p>
        </w:tc>
        <w:tc>
          <w:tcPr>
            <w:tcW w:w="6477" w:type="dxa"/>
            <w:gridSpan w:val="3"/>
          </w:tcPr>
          <w:p w14:paraId="02467AF6" w14:textId="77777777" w:rsidR="00AB4B71" w:rsidRPr="004A43C5" w:rsidRDefault="00AB4B71" w:rsidP="00AB4B71">
            <w:pPr>
              <w:rPr>
                <w:bCs/>
                <w:kern w:val="2"/>
                <w:szCs w:val="24"/>
              </w:rPr>
            </w:pPr>
          </w:p>
        </w:tc>
      </w:tr>
      <w:tr w:rsidR="00AB4B71" w:rsidRPr="004A43C5" w14:paraId="278F6726" w14:textId="77777777">
        <w:tc>
          <w:tcPr>
            <w:tcW w:w="9535" w:type="dxa"/>
            <w:gridSpan w:val="4"/>
          </w:tcPr>
          <w:p w14:paraId="306ED934" w14:textId="3BE9BDCF" w:rsidR="00AB4B71" w:rsidRPr="004A43C5" w:rsidRDefault="00AB4B71" w:rsidP="00AB4B71">
            <w:pPr>
              <w:jc w:val="center"/>
              <w:rPr>
                <w:b/>
                <w:kern w:val="2"/>
                <w:szCs w:val="24"/>
              </w:rPr>
            </w:pPr>
            <w:r w:rsidRPr="004A43C5">
              <w:rPr>
                <w:b/>
                <w:kern w:val="2"/>
                <w:szCs w:val="24"/>
              </w:rPr>
              <w:t>1</w:t>
            </w:r>
            <w:r w:rsidR="003A6399" w:rsidRPr="004A43C5">
              <w:rPr>
                <w:b/>
                <w:kern w:val="2"/>
                <w:szCs w:val="24"/>
              </w:rPr>
              <w:t>7</w:t>
            </w:r>
            <w:r w:rsidRPr="004A43C5">
              <w:rPr>
                <w:b/>
                <w:kern w:val="2"/>
                <w:szCs w:val="24"/>
              </w:rPr>
              <w:t>. ŠALIŲ ATSTOVŲ PARAŠAI</w:t>
            </w:r>
          </w:p>
        </w:tc>
      </w:tr>
      <w:tr w:rsidR="00AB4B71" w:rsidRPr="004A43C5" w14:paraId="1A4801F8" w14:textId="77777777" w:rsidTr="003A6399">
        <w:tc>
          <w:tcPr>
            <w:tcW w:w="4673" w:type="dxa"/>
            <w:gridSpan w:val="3"/>
          </w:tcPr>
          <w:p w14:paraId="4374ECAE" w14:textId="77777777" w:rsidR="00AB4B71" w:rsidRPr="004A43C5" w:rsidRDefault="00AB4B71" w:rsidP="00AB4B71">
            <w:pPr>
              <w:jc w:val="center"/>
              <w:rPr>
                <w:b/>
                <w:kern w:val="2"/>
                <w:szCs w:val="24"/>
              </w:rPr>
            </w:pPr>
            <w:r w:rsidRPr="004A43C5">
              <w:rPr>
                <w:b/>
                <w:kern w:val="2"/>
                <w:szCs w:val="24"/>
              </w:rPr>
              <w:t>PIRKĖJAS</w:t>
            </w:r>
          </w:p>
        </w:tc>
        <w:tc>
          <w:tcPr>
            <w:tcW w:w="4862" w:type="dxa"/>
          </w:tcPr>
          <w:p w14:paraId="77A89ACF" w14:textId="77777777" w:rsidR="00AB4B71" w:rsidRPr="004A43C5" w:rsidRDefault="00AB4B71" w:rsidP="00AB4B71">
            <w:pPr>
              <w:jc w:val="center"/>
              <w:rPr>
                <w:b/>
                <w:kern w:val="2"/>
                <w:szCs w:val="24"/>
              </w:rPr>
            </w:pPr>
            <w:r w:rsidRPr="004A43C5">
              <w:rPr>
                <w:b/>
                <w:kern w:val="2"/>
                <w:szCs w:val="24"/>
              </w:rPr>
              <w:t>TIEKĖJAS</w:t>
            </w:r>
          </w:p>
        </w:tc>
      </w:tr>
      <w:tr w:rsidR="00AB4B71" w:rsidRPr="004A43C5" w14:paraId="21CAB534" w14:textId="77777777" w:rsidTr="003A6399">
        <w:tc>
          <w:tcPr>
            <w:tcW w:w="4673" w:type="dxa"/>
            <w:gridSpan w:val="3"/>
          </w:tcPr>
          <w:p w14:paraId="578049DB" w14:textId="56AD1E05" w:rsidR="00AB4B71" w:rsidRPr="004A43C5" w:rsidRDefault="00AB4B71" w:rsidP="00AB4B71">
            <w:pPr>
              <w:jc w:val="center"/>
              <w:rPr>
                <w:kern w:val="2"/>
                <w:szCs w:val="24"/>
              </w:rPr>
            </w:pPr>
            <w:r w:rsidRPr="004A43C5">
              <w:rPr>
                <w:kern w:val="2"/>
                <w:szCs w:val="24"/>
              </w:rPr>
              <w:t>Tarnybos vado pavaduotojas</w:t>
            </w:r>
          </w:p>
        </w:tc>
        <w:tc>
          <w:tcPr>
            <w:tcW w:w="4862" w:type="dxa"/>
          </w:tcPr>
          <w:p w14:paraId="6F9E2A53" w14:textId="77777777" w:rsidR="00AB4B71" w:rsidRPr="004A43C5" w:rsidRDefault="00AB4B71" w:rsidP="00AB4B71">
            <w:pPr>
              <w:jc w:val="center"/>
              <w:rPr>
                <w:b/>
                <w:kern w:val="2"/>
                <w:szCs w:val="24"/>
              </w:rPr>
            </w:pPr>
            <w:r w:rsidRPr="004A43C5">
              <w:rPr>
                <w:color w:val="4472C4"/>
                <w:kern w:val="2"/>
                <w:szCs w:val="24"/>
              </w:rPr>
              <w:t>(nurodomos atstovo pareigos, vardas, pavardė)</w:t>
            </w:r>
          </w:p>
        </w:tc>
      </w:tr>
      <w:tr w:rsidR="00AB4B71" w:rsidRPr="004A43C5" w14:paraId="0C834F1B" w14:textId="77777777" w:rsidTr="003A6399">
        <w:tc>
          <w:tcPr>
            <w:tcW w:w="4673" w:type="dxa"/>
            <w:gridSpan w:val="3"/>
          </w:tcPr>
          <w:p w14:paraId="789659E3" w14:textId="77777777" w:rsidR="00AB4B71" w:rsidRPr="004A43C5" w:rsidRDefault="00AB4B71" w:rsidP="00AB4B71">
            <w:pPr>
              <w:jc w:val="center"/>
              <w:rPr>
                <w:b/>
                <w:kern w:val="2"/>
                <w:szCs w:val="24"/>
              </w:rPr>
            </w:pPr>
          </w:p>
          <w:p w14:paraId="3B035D0A" w14:textId="77777777" w:rsidR="00AB4B71" w:rsidRPr="004A43C5" w:rsidRDefault="00AB4B71" w:rsidP="00AB4B71">
            <w:pPr>
              <w:jc w:val="center"/>
              <w:rPr>
                <w:b/>
                <w:kern w:val="2"/>
                <w:szCs w:val="24"/>
              </w:rPr>
            </w:pPr>
            <w:r w:rsidRPr="004A43C5">
              <w:rPr>
                <w:b/>
                <w:kern w:val="2"/>
                <w:szCs w:val="24"/>
              </w:rPr>
              <w:t>(parašas)</w:t>
            </w:r>
          </w:p>
          <w:p w14:paraId="0B1520FA" w14:textId="77777777" w:rsidR="00AB4B71" w:rsidRPr="004A43C5" w:rsidRDefault="00AB4B71" w:rsidP="00AB4B71">
            <w:pPr>
              <w:jc w:val="center"/>
              <w:rPr>
                <w:b/>
                <w:kern w:val="2"/>
                <w:szCs w:val="24"/>
              </w:rPr>
            </w:pPr>
          </w:p>
          <w:p w14:paraId="449ED037" w14:textId="77777777" w:rsidR="00AB4B71" w:rsidRPr="004A43C5" w:rsidRDefault="00AB4B71" w:rsidP="00AB4B71">
            <w:pPr>
              <w:jc w:val="center"/>
              <w:rPr>
                <w:b/>
                <w:kern w:val="2"/>
                <w:szCs w:val="24"/>
              </w:rPr>
            </w:pPr>
          </w:p>
        </w:tc>
        <w:tc>
          <w:tcPr>
            <w:tcW w:w="4862" w:type="dxa"/>
          </w:tcPr>
          <w:p w14:paraId="1BA6AD11" w14:textId="77777777" w:rsidR="00AB4B71" w:rsidRPr="004A43C5" w:rsidRDefault="00AB4B71" w:rsidP="00AB4B71">
            <w:pPr>
              <w:jc w:val="center"/>
              <w:rPr>
                <w:b/>
                <w:color w:val="4472C4"/>
                <w:kern w:val="2"/>
                <w:szCs w:val="24"/>
              </w:rPr>
            </w:pPr>
          </w:p>
          <w:p w14:paraId="644A2BE8" w14:textId="77777777" w:rsidR="00AB4B71" w:rsidRPr="004A43C5" w:rsidRDefault="00AB4B71" w:rsidP="00AB4B71">
            <w:pPr>
              <w:jc w:val="center"/>
              <w:rPr>
                <w:b/>
                <w:color w:val="4472C4"/>
                <w:kern w:val="2"/>
                <w:szCs w:val="24"/>
              </w:rPr>
            </w:pPr>
            <w:r w:rsidRPr="004A43C5">
              <w:rPr>
                <w:b/>
                <w:color w:val="4472C4"/>
                <w:kern w:val="2"/>
                <w:szCs w:val="24"/>
              </w:rPr>
              <w:t>(parašas)</w:t>
            </w:r>
          </w:p>
        </w:tc>
      </w:tr>
    </w:tbl>
    <w:p w14:paraId="247E80E6" w14:textId="77777777" w:rsidR="00027B83" w:rsidRPr="004A43C5" w:rsidRDefault="00027B83">
      <w:pPr>
        <w:rPr>
          <w:szCs w:val="24"/>
        </w:rPr>
      </w:pPr>
    </w:p>
    <w:p w14:paraId="2423B2FA" w14:textId="565C57BB" w:rsidR="001B44E1" w:rsidRPr="004A43C5" w:rsidRDefault="001B44E1">
      <w:pPr>
        <w:rPr>
          <w:szCs w:val="24"/>
        </w:rPr>
      </w:pPr>
      <w:r w:rsidRPr="004A43C5">
        <w:rPr>
          <w:szCs w:val="24"/>
        </w:rPr>
        <w:br w:type="page"/>
      </w:r>
    </w:p>
    <w:p w14:paraId="2F9E9633" w14:textId="754B98BF" w:rsidR="00027B83" w:rsidRPr="004A43C5" w:rsidRDefault="001B44E1" w:rsidP="001B44E1">
      <w:pPr>
        <w:jc w:val="right"/>
        <w:rPr>
          <w:szCs w:val="24"/>
        </w:rPr>
      </w:pPr>
      <w:r w:rsidRPr="004A43C5">
        <w:rPr>
          <w:szCs w:val="24"/>
        </w:rPr>
        <w:lastRenderedPageBreak/>
        <w:t>Sutarties 1 priedas</w:t>
      </w:r>
    </w:p>
    <w:p w14:paraId="768B4C4E" w14:textId="77777777" w:rsidR="001B44E1" w:rsidRPr="004A43C5" w:rsidRDefault="001B44E1" w:rsidP="001B44E1">
      <w:pPr>
        <w:jc w:val="right"/>
        <w:rPr>
          <w:szCs w:val="24"/>
        </w:rPr>
      </w:pPr>
    </w:p>
    <w:p w14:paraId="763FB203" w14:textId="77777777" w:rsidR="001B44E1" w:rsidRPr="004A43C5" w:rsidRDefault="001B44E1" w:rsidP="001B44E1">
      <w:pPr>
        <w:jc w:val="center"/>
        <w:rPr>
          <w:b/>
          <w:szCs w:val="24"/>
        </w:rPr>
      </w:pPr>
      <w:r w:rsidRPr="004A43C5">
        <w:rPr>
          <w:b/>
          <w:szCs w:val="24"/>
        </w:rPr>
        <w:t>TECHNINĖ SPECIFIKACIJA</w:t>
      </w:r>
    </w:p>
    <w:p w14:paraId="1BE0A8BA" w14:textId="77777777" w:rsidR="00EE21ED" w:rsidRDefault="00EE21ED" w:rsidP="004A43C5">
      <w:pPr>
        <w:pStyle w:val="Sraopastraipa"/>
        <w:spacing w:line="240" w:lineRule="auto"/>
        <w:ind w:left="0" w:firstLine="709"/>
        <w:rPr>
          <w:rFonts w:eastAsia="Arial"/>
          <w:szCs w:val="24"/>
        </w:rPr>
      </w:pPr>
    </w:p>
    <w:p w14:paraId="1BA97727" w14:textId="4571052F" w:rsidR="004A43C5" w:rsidRPr="004A43C5" w:rsidRDefault="004A43C5" w:rsidP="004A43C5">
      <w:pPr>
        <w:pStyle w:val="Sraopastraipa"/>
        <w:spacing w:line="240" w:lineRule="auto"/>
        <w:ind w:left="0" w:firstLine="709"/>
        <w:rPr>
          <w:rFonts w:eastAsia="Arial"/>
          <w:szCs w:val="24"/>
        </w:rPr>
      </w:pPr>
      <w:r w:rsidRPr="004A43C5">
        <w:rPr>
          <w:rFonts w:eastAsia="Arial"/>
          <w:szCs w:val="24"/>
        </w:rPr>
        <w:t xml:space="preserve">1. Pirkimo objektas – Vilniaus pasienio rinktinės veikimo teritorijoje transporto priemonių nuvežimas, pervežimas, perkėlimas (transporto priemonių iškėlimas, užkėlimas, nukėlimas ir kt.) (toliau – nuvežimas) (toliau – paslaugos). </w:t>
      </w:r>
    </w:p>
    <w:p w14:paraId="4F4CC572" w14:textId="77777777" w:rsidR="004A43C5" w:rsidRPr="004A43C5" w:rsidRDefault="004A43C5" w:rsidP="004A43C5">
      <w:pPr>
        <w:pStyle w:val="Sraopastraipa"/>
        <w:spacing w:line="240" w:lineRule="auto"/>
        <w:ind w:left="0" w:firstLine="709"/>
        <w:rPr>
          <w:rFonts w:eastAsia="Arial"/>
          <w:szCs w:val="24"/>
        </w:rPr>
      </w:pPr>
      <w:r w:rsidRPr="004A43C5">
        <w:rPr>
          <w:rFonts w:eastAsia="Arial"/>
          <w:szCs w:val="24"/>
        </w:rPr>
        <w:t xml:space="preserve">2. Paslaugos skirtos užtikrinti viešąjį interesą ir Valstybės sienos apsaugos tarnybos prie Lietuvos Respublikos vidaus reikalų ministerijos (toliau – VSAT) reikmes: </w:t>
      </w:r>
    </w:p>
    <w:p w14:paraId="4F3F7BAF" w14:textId="77777777" w:rsidR="004A43C5" w:rsidRPr="004A43C5" w:rsidRDefault="004A43C5" w:rsidP="004A43C5">
      <w:pPr>
        <w:pStyle w:val="Sraopastraipa"/>
        <w:spacing w:line="240" w:lineRule="auto"/>
        <w:ind w:left="0" w:firstLine="709"/>
        <w:rPr>
          <w:rFonts w:eastAsia="Arial"/>
          <w:szCs w:val="24"/>
        </w:rPr>
      </w:pPr>
      <w:r w:rsidRPr="004A43C5">
        <w:rPr>
          <w:rFonts w:eastAsia="Arial"/>
          <w:szCs w:val="24"/>
        </w:rPr>
        <w:t xml:space="preserve">2.1. priverstinis transporto priemonių nuvežimas, vykdomas Lietuvos Respublikos saugaus eismo automobilių keliais įstatymo 33 straipsnio 1 ir 4 dalyse nustatytais atvejais; </w:t>
      </w:r>
    </w:p>
    <w:p w14:paraId="5178B72C" w14:textId="77777777" w:rsidR="004A43C5" w:rsidRPr="004A43C5" w:rsidRDefault="004A43C5" w:rsidP="004A43C5">
      <w:pPr>
        <w:pStyle w:val="Sraopastraipa"/>
        <w:spacing w:line="240" w:lineRule="auto"/>
        <w:ind w:left="0" w:firstLine="709"/>
        <w:rPr>
          <w:rFonts w:eastAsia="Arial"/>
          <w:szCs w:val="24"/>
        </w:rPr>
      </w:pPr>
      <w:r w:rsidRPr="004A43C5">
        <w:rPr>
          <w:rFonts w:eastAsia="Arial"/>
          <w:szCs w:val="24"/>
        </w:rPr>
        <w:t xml:space="preserve">2.2. priverstinis transporto priemonių nuvežimas, vykdomas asmens interesais, kai būtina imtis priemonių saugiam eismui eismo įvykio vietoje užtikrinti ir dėl eismo ar kito įvykio paliktam be priežiūros turtui apsaugoti (būtinoji pasauga); </w:t>
      </w:r>
    </w:p>
    <w:p w14:paraId="1F180195" w14:textId="77777777" w:rsidR="004A43C5" w:rsidRPr="004A43C5" w:rsidRDefault="004A43C5" w:rsidP="004A43C5">
      <w:pPr>
        <w:pStyle w:val="Sraopastraipa"/>
        <w:spacing w:line="240" w:lineRule="auto"/>
        <w:ind w:left="0" w:firstLine="709"/>
        <w:rPr>
          <w:rFonts w:eastAsia="Arial"/>
          <w:szCs w:val="24"/>
        </w:rPr>
      </w:pPr>
      <w:r w:rsidRPr="004A43C5">
        <w:rPr>
          <w:rFonts w:eastAsia="Arial"/>
          <w:szCs w:val="24"/>
        </w:rPr>
        <w:t xml:space="preserve">2.3. priverstinis transporto priemonių nuvežimas ir paėmimas, vykdomas pagal Lietuvos Respublikos administracinių nusižengimų kodekso normas; </w:t>
      </w:r>
    </w:p>
    <w:p w14:paraId="7701687F" w14:textId="77777777" w:rsidR="004A43C5" w:rsidRPr="004A43C5" w:rsidRDefault="004A43C5" w:rsidP="004A43C5">
      <w:pPr>
        <w:pStyle w:val="Sraopastraipa"/>
        <w:spacing w:line="240" w:lineRule="auto"/>
        <w:ind w:left="0" w:firstLine="709"/>
        <w:rPr>
          <w:rFonts w:eastAsia="Arial"/>
          <w:szCs w:val="24"/>
        </w:rPr>
      </w:pPr>
      <w:r w:rsidRPr="004A43C5">
        <w:rPr>
          <w:rFonts w:eastAsia="Arial"/>
          <w:szCs w:val="24"/>
        </w:rPr>
        <w:t xml:space="preserve">2.4. pagal Lietuvos Respublikos baudžiamojo proceso kodeksą paimtų transporto priemonių nuvežimas; </w:t>
      </w:r>
    </w:p>
    <w:p w14:paraId="0C12D942" w14:textId="12653AD0" w:rsidR="004A43C5" w:rsidRPr="004A43C5" w:rsidRDefault="004A43C5" w:rsidP="00F528AB">
      <w:pPr>
        <w:pStyle w:val="Sraopastraipa"/>
        <w:spacing w:line="240" w:lineRule="auto"/>
        <w:ind w:left="0" w:firstLine="709"/>
        <w:rPr>
          <w:rFonts w:eastAsia="Arial"/>
          <w:szCs w:val="24"/>
        </w:rPr>
      </w:pPr>
      <w:r w:rsidRPr="004A43C5">
        <w:rPr>
          <w:rFonts w:eastAsia="Arial"/>
          <w:szCs w:val="24"/>
        </w:rPr>
        <w:t xml:space="preserve">2.5. 2.1–2.4 papunkčiuose nurodytų transporto priemonių transportavimas iš </w:t>
      </w:r>
      <w:r w:rsidR="002E3B61">
        <w:rPr>
          <w:rFonts w:eastAsia="Arial"/>
          <w:szCs w:val="24"/>
        </w:rPr>
        <w:t>Pirkėjo</w:t>
      </w:r>
      <w:r w:rsidRPr="004A43C5">
        <w:rPr>
          <w:rFonts w:eastAsia="Arial"/>
          <w:szCs w:val="24"/>
        </w:rPr>
        <w:t xml:space="preserve"> nurodytos vietos ir į </w:t>
      </w:r>
      <w:r w:rsidR="002E3B61">
        <w:rPr>
          <w:rFonts w:eastAsia="Arial"/>
          <w:szCs w:val="24"/>
        </w:rPr>
        <w:t>Pirkėjo</w:t>
      </w:r>
      <w:r w:rsidRPr="004A43C5">
        <w:rPr>
          <w:rFonts w:eastAsia="Arial"/>
          <w:szCs w:val="24"/>
        </w:rPr>
        <w:t xml:space="preserve"> nurodytą vietą. </w:t>
      </w:r>
    </w:p>
    <w:p w14:paraId="4A257C09" w14:textId="77777777" w:rsidR="004A43C5" w:rsidRPr="004A43C5" w:rsidRDefault="004A43C5" w:rsidP="00F528AB">
      <w:pPr>
        <w:pStyle w:val="Sraopastraipa"/>
        <w:spacing w:line="240" w:lineRule="auto"/>
        <w:ind w:left="0" w:firstLine="709"/>
        <w:rPr>
          <w:rFonts w:eastAsia="Arial"/>
          <w:szCs w:val="24"/>
        </w:rPr>
      </w:pPr>
      <w:r w:rsidRPr="004A43C5">
        <w:rPr>
          <w:rFonts w:eastAsia="Arial"/>
          <w:szCs w:val="24"/>
        </w:rPr>
        <w:t>3. Paslaugų teikimo vieta – Vilniaus pasienio rinktinės veikimo teritorijoje:</w:t>
      </w:r>
    </w:p>
    <w:p w14:paraId="73414C41" w14:textId="6AA08775" w:rsidR="00F528AB" w:rsidRPr="000B22CB" w:rsidRDefault="004A43C5" w:rsidP="00F528AB">
      <w:pPr>
        <w:ind w:firstLine="709"/>
        <w:jc w:val="both"/>
        <w:rPr>
          <w:rFonts w:cstheme="minorHAnsi"/>
          <w:lang w:val="en-US"/>
        </w:rPr>
      </w:pPr>
      <w:r w:rsidRPr="004A43C5">
        <w:rPr>
          <w:szCs w:val="24"/>
        </w:rPr>
        <w:t xml:space="preserve">3.1. Pirma pirkimo objekto dalis - paslaugų atlikimo vieta: Vilniaus miestas, Vilniaus ir Kauno apskričių teritorijos. </w:t>
      </w:r>
    </w:p>
    <w:p w14:paraId="33EE9DFA" w14:textId="2B7992A9" w:rsidR="00F528AB" w:rsidRPr="000B22CB" w:rsidRDefault="004A43C5" w:rsidP="00F528AB">
      <w:pPr>
        <w:ind w:firstLine="709"/>
        <w:jc w:val="both"/>
        <w:rPr>
          <w:rFonts w:cstheme="minorHAnsi"/>
          <w:lang w:val="en-US"/>
        </w:rPr>
      </w:pPr>
      <w:r w:rsidRPr="004A43C5">
        <w:rPr>
          <w:szCs w:val="24"/>
        </w:rPr>
        <w:t xml:space="preserve">3.2. Antra pirkimo objekto dalis - paslaugų atlikimo vieta: Visagino miestas, Rokiškio, Zarasų, Ignalinos ir Švenčionių rajonų teritorijos. </w:t>
      </w:r>
    </w:p>
    <w:p w14:paraId="0740240C" w14:textId="4DBA7486" w:rsidR="004A43C5" w:rsidRPr="004A43C5" w:rsidRDefault="004A43C5" w:rsidP="00F528AB">
      <w:pPr>
        <w:ind w:firstLine="709"/>
        <w:jc w:val="both"/>
        <w:rPr>
          <w:rFonts w:eastAsia="Arial"/>
          <w:szCs w:val="24"/>
        </w:rPr>
      </w:pPr>
      <w:r w:rsidRPr="004A43C5">
        <w:rPr>
          <w:rFonts w:eastAsia="Arial"/>
          <w:szCs w:val="24"/>
        </w:rPr>
        <w:t xml:space="preserve">4. Paslaugų apimtys: </w:t>
      </w:r>
      <w:r w:rsidR="002E3B61">
        <w:rPr>
          <w:rFonts w:eastAsia="Arial"/>
          <w:szCs w:val="24"/>
        </w:rPr>
        <w:t>P</w:t>
      </w:r>
      <w:r w:rsidRPr="004A43C5">
        <w:rPr>
          <w:rFonts w:eastAsia="Arial"/>
          <w:szCs w:val="24"/>
        </w:rPr>
        <w:t xml:space="preserve">aslaugos užsakomos pagal faktinį poreikį. </w:t>
      </w:r>
    </w:p>
    <w:p w14:paraId="2EE76F33" w14:textId="699A084E" w:rsidR="004A43C5" w:rsidRPr="004A43C5" w:rsidRDefault="002E3B61" w:rsidP="00F528AB">
      <w:pPr>
        <w:pStyle w:val="Sraopastraipa"/>
        <w:spacing w:line="240" w:lineRule="auto"/>
        <w:ind w:left="0" w:firstLine="709"/>
        <w:rPr>
          <w:rFonts w:eastAsia="Arial"/>
          <w:szCs w:val="24"/>
        </w:rPr>
      </w:pPr>
      <w:r>
        <w:rPr>
          <w:rFonts w:eastAsia="Arial"/>
          <w:szCs w:val="24"/>
        </w:rPr>
        <w:t>5</w:t>
      </w:r>
      <w:r w:rsidR="004A43C5" w:rsidRPr="004A43C5">
        <w:rPr>
          <w:rFonts w:eastAsia="Arial"/>
          <w:szCs w:val="24"/>
        </w:rPr>
        <w:t xml:space="preserve">.3. Atliekant užsakymą tiekėjui pateikiama ši informacija: </w:t>
      </w:r>
    </w:p>
    <w:p w14:paraId="7FA1B617" w14:textId="36D83A64" w:rsidR="004A43C5" w:rsidRPr="004A43C5" w:rsidRDefault="002E3B61" w:rsidP="004A43C5">
      <w:pPr>
        <w:pStyle w:val="Sraopastraipa"/>
        <w:spacing w:line="240" w:lineRule="auto"/>
        <w:ind w:left="0" w:firstLine="709"/>
        <w:rPr>
          <w:rFonts w:eastAsia="Arial"/>
          <w:szCs w:val="24"/>
        </w:rPr>
      </w:pPr>
      <w:r>
        <w:rPr>
          <w:rFonts w:eastAsia="Arial"/>
          <w:szCs w:val="24"/>
        </w:rPr>
        <w:t>5</w:t>
      </w:r>
      <w:r w:rsidR="004A43C5" w:rsidRPr="004A43C5">
        <w:rPr>
          <w:rFonts w:eastAsia="Arial"/>
          <w:szCs w:val="24"/>
        </w:rPr>
        <w:t xml:space="preserve">.3.1. transporto priemonės duomenys (markė, modelis, valstybinis numeris (jeigu yra) arba transporto priemonės identifikavimo (kėbulo) numeris, apytikslis svoris, gedimai ar apgadinimai); </w:t>
      </w:r>
    </w:p>
    <w:p w14:paraId="79D383E4" w14:textId="76027DEB" w:rsidR="004A43C5" w:rsidRPr="004A43C5" w:rsidRDefault="00732BDD" w:rsidP="004A43C5">
      <w:pPr>
        <w:pStyle w:val="Sraopastraipa"/>
        <w:spacing w:line="240" w:lineRule="auto"/>
        <w:ind w:left="0" w:firstLine="709"/>
        <w:rPr>
          <w:rFonts w:eastAsia="Arial"/>
          <w:szCs w:val="24"/>
        </w:rPr>
      </w:pPr>
      <w:r>
        <w:rPr>
          <w:rFonts w:eastAsia="Arial"/>
          <w:szCs w:val="24"/>
        </w:rPr>
        <w:t>5</w:t>
      </w:r>
      <w:r w:rsidR="004A43C5" w:rsidRPr="004A43C5">
        <w:rPr>
          <w:rFonts w:eastAsia="Arial"/>
          <w:szCs w:val="24"/>
        </w:rPr>
        <w:t xml:space="preserve">.3.2. transporto priemonės buvimo vieta (kiek įmanoma tikslesnė) arba vežimo maršrutas; </w:t>
      </w:r>
    </w:p>
    <w:p w14:paraId="4277C5A1" w14:textId="662A8C6B" w:rsidR="004A43C5" w:rsidRPr="004A43C5" w:rsidRDefault="00732BDD" w:rsidP="004A43C5">
      <w:pPr>
        <w:pStyle w:val="Sraopastraipa"/>
        <w:spacing w:line="240" w:lineRule="auto"/>
        <w:ind w:left="0" w:firstLine="709"/>
        <w:rPr>
          <w:rFonts w:eastAsia="Arial"/>
          <w:szCs w:val="24"/>
        </w:rPr>
      </w:pPr>
      <w:r>
        <w:rPr>
          <w:rFonts w:eastAsia="Arial"/>
          <w:szCs w:val="24"/>
        </w:rPr>
        <w:t>5</w:t>
      </w:r>
      <w:r w:rsidR="004A43C5" w:rsidRPr="004A43C5">
        <w:rPr>
          <w:rFonts w:eastAsia="Arial"/>
          <w:szCs w:val="24"/>
        </w:rPr>
        <w:t xml:space="preserve">.3.3. pageidaujamas </w:t>
      </w:r>
      <w:r>
        <w:rPr>
          <w:rFonts w:eastAsia="Arial"/>
          <w:szCs w:val="24"/>
        </w:rPr>
        <w:t>T</w:t>
      </w:r>
      <w:r w:rsidR="004A43C5" w:rsidRPr="004A43C5">
        <w:rPr>
          <w:rFonts w:eastAsia="Arial"/>
          <w:szCs w:val="24"/>
        </w:rPr>
        <w:t xml:space="preserve">iekėjo atvykimo terminas (kai </w:t>
      </w:r>
      <w:r>
        <w:rPr>
          <w:rFonts w:eastAsia="Arial"/>
          <w:szCs w:val="24"/>
        </w:rPr>
        <w:t>Pirkėjo</w:t>
      </w:r>
      <w:r w:rsidR="004A43C5" w:rsidRPr="004A43C5">
        <w:rPr>
          <w:rFonts w:eastAsia="Arial"/>
          <w:szCs w:val="24"/>
        </w:rPr>
        <w:t xml:space="preserve"> pageidavimu taikomi ilgesni nei standartiniai terminai). </w:t>
      </w:r>
    </w:p>
    <w:p w14:paraId="019DC55A" w14:textId="57150E53"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 Bendrieji reikalavimai paslaugoms: </w:t>
      </w:r>
    </w:p>
    <w:p w14:paraId="1CA8BC87" w14:textId="14551F93"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.1. Tiekėjas privalo 24 val. per parą, 7 dienas per savaitę užtikrinti: </w:t>
      </w:r>
    </w:p>
    <w:p w14:paraId="10554EAE" w14:textId="47C9FA06"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.1.1. </w:t>
      </w:r>
      <w:r>
        <w:rPr>
          <w:rFonts w:eastAsia="Arial"/>
          <w:szCs w:val="24"/>
        </w:rPr>
        <w:t>Pirkėjo P</w:t>
      </w:r>
      <w:r w:rsidR="004A43C5" w:rsidRPr="004A43C5">
        <w:rPr>
          <w:rFonts w:eastAsia="Arial"/>
          <w:szCs w:val="24"/>
        </w:rPr>
        <w:t xml:space="preserve">aslaugų užsakymų ir informacijos, susijusios su </w:t>
      </w:r>
      <w:r>
        <w:rPr>
          <w:rFonts w:eastAsia="Arial"/>
          <w:szCs w:val="24"/>
        </w:rPr>
        <w:t>P</w:t>
      </w:r>
      <w:r w:rsidR="004A43C5" w:rsidRPr="004A43C5">
        <w:rPr>
          <w:rFonts w:eastAsia="Arial"/>
          <w:szCs w:val="24"/>
        </w:rPr>
        <w:t xml:space="preserve">aslaugų teikimu, priėmimą ir registravimą telefono numeriais; </w:t>
      </w:r>
    </w:p>
    <w:p w14:paraId="33B81AB4" w14:textId="2B3815C6" w:rsidR="004A43C5" w:rsidRPr="004A43C5" w:rsidRDefault="00732BDD" w:rsidP="004A43C5">
      <w:pPr>
        <w:pStyle w:val="Sraopastraipa"/>
        <w:spacing w:line="240" w:lineRule="auto"/>
        <w:ind w:left="0" w:firstLine="709"/>
        <w:rPr>
          <w:rFonts w:eastAsia="Arial"/>
          <w:szCs w:val="24"/>
        </w:rPr>
      </w:pPr>
      <w:r>
        <w:rPr>
          <w:rFonts w:eastAsia="Arial"/>
          <w:szCs w:val="24"/>
          <w:lang w:val="en-US"/>
        </w:rPr>
        <w:t>6</w:t>
      </w:r>
      <w:r w:rsidR="004A43C5" w:rsidRPr="004A43C5">
        <w:rPr>
          <w:rFonts w:eastAsia="Arial"/>
          <w:szCs w:val="24"/>
        </w:rPr>
        <w:t xml:space="preserve">.1.2. saugų transporto priemonių nuvežimą iš paėmimo vietos į </w:t>
      </w:r>
      <w:r>
        <w:rPr>
          <w:rFonts w:eastAsia="Arial"/>
          <w:szCs w:val="24"/>
        </w:rPr>
        <w:t>Pirkėjo</w:t>
      </w:r>
      <w:r w:rsidR="004A43C5" w:rsidRPr="004A43C5">
        <w:rPr>
          <w:rFonts w:eastAsia="Arial"/>
          <w:szCs w:val="24"/>
        </w:rPr>
        <w:t xml:space="preserve"> nurodytą vietą; </w:t>
      </w:r>
    </w:p>
    <w:p w14:paraId="38E5310A" w14:textId="468BB74A"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.1.3. priverstinai nuvežtų (paimtų) transporto priemonių ir jose esančių daiktų ir krovinių apsaugą nuo fizinių veiksnių ir pašalinių asmenų patekimo prie jų, o jeigu transporto priemonė apgadinta ir dėl to jos salonas, bagažinė ar kitos įprastai apsaugotos dalys gali būti paveiktos meteorologinių veiksnių (lietus, sniegas ir kt.), apsaugoti nuo jų. </w:t>
      </w:r>
    </w:p>
    <w:p w14:paraId="4B970CF5" w14:textId="10C1A6FB"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.2. Tiekėjas taip pat privalo: </w:t>
      </w:r>
    </w:p>
    <w:p w14:paraId="7CD8FDB3" w14:textId="125B8B6A"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.2.1. nedelsdamas informuoti </w:t>
      </w:r>
      <w:r>
        <w:rPr>
          <w:rFonts w:eastAsia="Arial"/>
          <w:szCs w:val="24"/>
        </w:rPr>
        <w:t>Pirkėją</w:t>
      </w:r>
      <w:r w:rsidR="004A43C5" w:rsidRPr="004A43C5">
        <w:rPr>
          <w:rFonts w:eastAsia="Arial"/>
          <w:szCs w:val="24"/>
        </w:rPr>
        <w:t xml:space="preserve"> apie visas aplinkybes, kurios trukdo ar gali sutrukdyti </w:t>
      </w:r>
      <w:r>
        <w:rPr>
          <w:rFonts w:eastAsia="Arial"/>
          <w:szCs w:val="24"/>
        </w:rPr>
        <w:t>T</w:t>
      </w:r>
      <w:r w:rsidR="004A43C5" w:rsidRPr="004A43C5">
        <w:rPr>
          <w:rFonts w:eastAsia="Arial"/>
          <w:szCs w:val="24"/>
        </w:rPr>
        <w:t xml:space="preserve">iekėjui suteikti </w:t>
      </w:r>
      <w:r>
        <w:rPr>
          <w:rFonts w:eastAsia="Arial"/>
          <w:szCs w:val="24"/>
        </w:rPr>
        <w:t>P</w:t>
      </w:r>
      <w:r w:rsidR="004A43C5" w:rsidRPr="004A43C5">
        <w:rPr>
          <w:rFonts w:eastAsia="Arial"/>
          <w:szCs w:val="24"/>
        </w:rPr>
        <w:t xml:space="preserve">aslaugas nustatytu laiku; </w:t>
      </w:r>
    </w:p>
    <w:p w14:paraId="2B89AF0B" w14:textId="652FBE03" w:rsidR="004A43C5" w:rsidRPr="004A43C5" w:rsidRDefault="00732BDD" w:rsidP="004A43C5">
      <w:pPr>
        <w:pStyle w:val="Sraopastraipa"/>
        <w:spacing w:line="240" w:lineRule="auto"/>
        <w:ind w:left="0" w:firstLine="709"/>
        <w:rPr>
          <w:rFonts w:eastAsia="Arial"/>
          <w:szCs w:val="24"/>
        </w:rPr>
      </w:pPr>
      <w:r>
        <w:rPr>
          <w:rFonts w:eastAsia="Arial"/>
          <w:szCs w:val="24"/>
          <w:lang w:val="en-US"/>
        </w:rPr>
        <w:t>6</w:t>
      </w:r>
      <w:r w:rsidR="004A43C5" w:rsidRPr="004A43C5">
        <w:rPr>
          <w:rFonts w:eastAsia="Arial"/>
          <w:szCs w:val="24"/>
        </w:rPr>
        <w:t xml:space="preserve">.2.2. užtikrinti, kad transporto priemonės nebūtų pažeistos, nepasikeistų jų techninė būklė dėl gabenimo, išskyrus natūralų, nuo tiekėjo nepriklausantį nusidėvėjimą; </w:t>
      </w:r>
    </w:p>
    <w:p w14:paraId="5C0D0BF1" w14:textId="2D7A1409" w:rsidR="004A43C5" w:rsidRPr="004A43C5" w:rsidRDefault="00732BDD" w:rsidP="004A43C5">
      <w:pPr>
        <w:pStyle w:val="Sraopastraipa"/>
        <w:spacing w:line="240" w:lineRule="auto"/>
        <w:ind w:left="0" w:firstLine="709"/>
        <w:rPr>
          <w:rFonts w:eastAsia="Arial"/>
          <w:szCs w:val="24"/>
        </w:rPr>
      </w:pPr>
      <w:r>
        <w:rPr>
          <w:rFonts w:eastAsia="Arial"/>
          <w:szCs w:val="24"/>
        </w:rPr>
        <w:t>6</w:t>
      </w:r>
      <w:r w:rsidR="004A43C5" w:rsidRPr="004A43C5">
        <w:rPr>
          <w:rFonts w:eastAsia="Arial"/>
          <w:szCs w:val="24"/>
        </w:rPr>
        <w:t xml:space="preserve">.2.3. pastebėjęs, kad transporto priemonė pažeista, pasikeitusi jos techninė būklė ar apvogta, nedelsdamas informuoti </w:t>
      </w:r>
      <w:r>
        <w:rPr>
          <w:rFonts w:eastAsia="Arial"/>
          <w:szCs w:val="24"/>
        </w:rPr>
        <w:t>Pirkėją</w:t>
      </w:r>
      <w:r w:rsidR="004A43C5" w:rsidRPr="004A43C5">
        <w:rPr>
          <w:rFonts w:eastAsia="Arial"/>
          <w:szCs w:val="24"/>
        </w:rPr>
        <w:t xml:space="preserve">; </w:t>
      </w:r>
    </w:p>
    <w:p w14:paraId="7B8FF94F" w14:textId="5150D299" w:rsidR="004A43C5" w:rsidRPr="004A43C5" w:rsidRDefault="00732BDD" w:rsidP="004A43C5">
      <w:pPr>
        <w:pStyle w:val="Sraopastraipa"/>
        <w:spacing w:line="240" w:lineRule="auto"/>
        <w:ind w:left="0" w:firstLine="709"/>
        <w:rPr>
          <w:rFonts w:eastAsia="Arial"/>
          <w:szCs w:val="24"/>
        </w:rPr>
      </w:pPr>
      <w:r>
        <w:rPr>
          <w:rFonts w:eastAsia="Arial"/>
          <w:szCs w:val="24"/>
        </w:rPr>
        <w:lastRenderedPageBreak/>
        <w:t>6</w:t>
      </w:r>
      <w:r w:rsidR="004A43C5" w:rsidRPr="004A43C5">
        <w:rPr>
          <w:rFonts w:eastAsia="Arial"/>
          <w:szCs w:val="24"/>
        </w:rPr>
        <w:t xml:space="preserve">.2.4. teikti </w:t>
      </w:r>
      <w:r>
        <w:rPr>
          <w:rFonts w:eastAsia="Arial"/>
          <w:szCs w:val="24"/>
        </w:rPr>
        <w:t>P</w:t>
      </w:r>
      <w:r w:rsidR="004A43C5" w:rsidRPr="004A43C5">
        <w:rPr>
          <w:rFonts w:eastAsia="Arial"/>
          <w:szCs w:val="24"/>
        </w:rPr>
        <w:t xml:space="preserve">aslaugas </w:t>
      </w:r>
      <w:r>
        <w:rPr>
          <w:rFonts w:eastAsia="Arial"/>
          <w:szCs w:val="24"/>
        </w:rPr>
        <w:t>Pirkėjui S</w:t>
      </w:r>
      <w:r w:rsidR="004A43C5" w:rsidRPr="004A43C5">
        <w:rPr>
          <w:rFonts w:eastAsia="Arial"/>
          <w:szCs w:val="24"/>
        </w:rPr>
        <w:t xml:space="preserve">utartyje nustatytais atvejais ir laikantis Lietuvos Respublikos civiliniame kodekse ir sutartyje nustatytos tvarkos; </w:t>
      </w:r>
    </w:p>
    <w:p w14:paraId="5D5C46F4" w14:textId="3F465BD9" w:rsidR="004A43C5" w:rsidRPr="004A43C5" w:rsidRDefault="00732BDD" w:rsidP="004A43C5">
      <w:pPr>
        <w:pStyle w:val="Sraopastraipa"/>
        <w:spacing w:line="240" w:lineRule="auto"/>
        <w:ind w:left="0" w:firstLine="709"/>
        <w:rPr>
          <w:rFonts w:eastAsia="Arial"/>
          <w:szCs w:val="24"/>
        </w:rPr>
      </w:pPr>
      <w:r>
        <w:rPr>
          <w:rFonts w:eastAsia="Arial"/>
          <w:szCs w:val="24"/>
          <w:lang w:val="en-US"/>
        </w:rPr>
        <w:t>6</w:t>
      </w:r>
      <w:r w:rsidR="004A43C5" w:rsidRPr="004A43C5">
        <w:rPr>
          <w:rFonts w:eastAsia="Arial"/>
          <w:szCs w:val="24"/>
        </w:rPr>
        <w:t xml:space="preserve">.2.5. teikdamas </w:t>
      </w:r>
      <w:r>
        <w:rPr>
          <w:rFonts w:eastAsia="Arial"/>
          <w:szCs w:val="24"/>
        </w:rPr>
        <w:t>P</w:t>
      </w:r>
      <w:r w:rsidR="004A43C5" w:rsidRPr="004A43C5">
        <w:rPr>
          <w:rFonts w:eastAsia="Arial"/>
          <w:szCs w:val="24"/>
        </w:rPr>
        <w:t xml:space="preserve">aslaugas turėti galiojantį įmonės veiklos civilinės atsakomybės draudimą, susijusį su pirkimo objektu, ne mažiau kaip 30000 (trisdešimt tūkstančių eurų 00 ct) Eur. </w:t>
      </w:r>
    </w:p>
    <w:p w14:paraId="381AF733" w14:textId="3B35EED4" w:rsidR="004A43C5" w:rsidRPr="004A43C5" w:rsidRDefault="00732BDD" w:rsidP="004A43C5">
      <w:pPr>
        <w:pStyle w:val="Sraopastraipa"/>
        <w:spacing w:line="240" w:lineRule="auto"/>
        <w:ind w:left="0" w:firstLine="709"/>
        <w:rPr>
          <w:rFonts w:eastAsia="Arial"/>
          <w:szCs w:val="24"/>
        </w:rPr>
      </w:pPr>
      <w:r>
        <w:rPr>
          <w:rFonts w:eastAsia="Arial"/>
          <w:szCs w:val="24"/>
        </w:rPr>
        <w:t>7</w:t>
      </w:r>
      <w:r w:rsidR="004A43C5" w:rsidRPr="004A43C5">
        <w:rPr>
          <w:rFonts w:eastAsia="Arial"/>
          <w:szCs w:val="24"/>
        </w:rPr>
        <w:t xml:space="preserve">. Reikalavimai transporto priemonių nuvežimo paslaugoms: </w:t>
      </w:r>
    </w:p>
    <w:p w14:paraId="7D8A4354" w14:textId="12CA81A2" w:rsidR="004A43C5" w:rsidRPr="004A43C5" w:rsidRDefault="00732BDD" w:rsidP="004A43C5">
      <w:pPr>
        <w:pStyle w:val="Sraopastraipa"/>
        <w:spacing w:line="240" w:lineRule="auto"/>
        <w:ind w:left="0" w:firstLine="709"/>
        <w:rPr>
          <w:rFonts w:eastAsia="Arial"/>
          <w:szCs w:val="24"/>
        </w:rPr>
      </w:pPr>
      <w:r>
        <w:rPr>
          <w:rFonts w:eastAsia="Arial"/>
          <w:szCs w:val="24"/>
        </w:rPr>
        <w:t>7</w:t>
      </w:r>
      <w:r w:rsidR="004A43C5" w:rsidRPr="004A43C5">
        <w:rPr>
          <w:rFonts w:eastAsia="Arial"/>
          <w:szCs w:val="24"/>
        </w:rPr>
        <w:t xml:space="preserve">.1.Transporto priemonėms nuvežti </w:t>
      </w:r>
      <w:r>
        <w:rPr>
          <w:rFonts w:eastAsia="Arial"/>
          <w:szCs w:val="24"/>
        </w:rPr>
        <w:t>T</w:t>
      </w:r>
      <w:r w:rsidR="004A43C5" w:rsidRPr="004A43C5">
        <w:rPr>
          <w:rFonts w:eastAsia="Arial"/>
          <w:szCs w:val="24"/>
        </w:rPr>
        <w:t xml:space="preserve">iekėjas turi (nuosavybės ar kitu pagrindu) turėti: </w:t>
      </w:r>
    </w:p>
    <w:p w14:paraId="3C45EB9F" w14:textId="774AB2E4" w:rsidR="004A43C5" w:rsidRPr="004A43C5" w:rsidRDefault="00732BDD" w:rsidP="004A43C5">
      <w:pPr>
        <w:pStyle w:val="Sraopastraipa"/>
        <w:spacing w:line="240" w:lineRule="auto"/>
        <w:ind w:left="0" w:firstLine="709"/>
        <w:rPr>
          <w:rFonts w:eastAsia="Arial"/>
          <w:szCs w:val="24"/>
        </w:rPr>
      </w:pPr>
      <w:r>
        <w:rPr>
          <w:rFonts w:eastAsia="Arial"/>
          <w:szCs w:val="24"/>
        </w:rPr>
        <w:t>7</w:t>
      </w:r>
      <w:r w:rsidR="004A43C5" w:rsidRPr="004A43C5">
        <w:rPr>
          <w:rFonts w:eastAsia="Arial"/>
          <w:szCs w:val="24"/>
        </w:rPr>
        <w:t xml:space="preserve">.1.1. ne mažiau kaip 1 (vieną) specialiąją transporto priemonę – vilkiką; </w:t>
      </w:r>
    </w:p>
    <w:p w14:paraId="616D0136" w14:textId="157D89DE" w:rsidR="004A43C5" w:rsidRPr="004A43C5" w:rsidRDefault="00732BDD" w:rsidP="004A43C5">
      <w:pPr>
        <w:pStyle w:val="Sraopastraipa"/>
        <w:spacing w:line="240" w:lineRule="auto"/>
        <w:ind w:left="0" w:firstLine="709"/>
        <w:rPr>
          <w:rFonts w:eastAsia="Arial"/>
          <w:szCs w:val="24"/>
        </w:rPr>
      </w:pPr>
      <w:r>
        <w:rPr>
          <w:rFonts w:eastAsia="Arial"/>
          <w:szCs w:val="24"/>
        </w:rPr>
        <w:t>7</w:t>
      </w:r>
      <w:r w:rsidR="004A43C5" w:rsidRPr="004A43C5">
        <w:rPr>
          <w:rFonts w:eastAsia="Arial"/>
          <w:szCs w:val="24"/>
        </w:rPr>
        <w:t xml:space="preserve">.1.2. ne mažiau kaip 1 (vieną) specialiąją transporto priemonę su hidrauline įranga (hidrauline sistema valdoma spec. vilkiko (evakuatoriaus) platforma, kuri nusileidžia ir pasikelia) arba evakuatorių su hidromanipuliatoriumi; </w:t>
      </w:r>
    </w:p>
    <w:p w14:paraId="2DD45547" w14:textId="13B755E0" w:rsidR="004A43C5" w:rsidRPr="004A43C5" w:rsidRDefault="00732BDD" w:rsidP="004A43C5">
      <w:pPr>
        <w:pStyle w:val="Sraopastraipa"/>
        <w:spacing w:line="240" w:lineRule="auto"/>
        <w:ind w:left="0" w:firstLine="709"/>
        <w:rPr>
          <w:rFonts w:eastAsia="Arial"/>
          <w:szCs w:val="24"/>
        </w:rPr>
      </w:pPr>
      <w:r>
        <w:rPr>
          <w:rFonts w:eastAsia="Arial"/>
          <w:szCs w:val="24"/>
        </w:rPr>
        <w:t>7</w:t>
      </w:r>
      <w:r w:rsidR="004A43C5" w:rsidRPr="004A43C5">
        <w:rPr>
          <w:rFonts w:eastAsia="Arial"/>
          <w:szCs w:val="24"/>
        </w:rPr>
        <w:t xml:space="preserve">.1.3. ne mažiau kaip 1 (vieną) specialiąją transporto priemonę, kuria galima vežti (vilkti) didelių gabaritų komercinės paskirties transporto priemones ar jų priekabas (taip pat ir turinčias hidraulinės ar orinės sistemos gedimų); </w:t>
      </w:r>
    </w:p>
    <w:p w14:paraId="45D84468" w14:textId="1AC3B6FB" w:rsidR="004A43C5" w:rsidRPr="00D25C8F" w:rsidRDefault="00732BDD" w:rsidP="004A43C5">
      <w:pPr>
        <w:pStyle w:val="Sraopastraipa"/>
        <w:spacing w:line="240" w:lineRule="auto"/>
        <w:ind w:left="0" w:firstLine="709"/>
        <w:rPr>
          <w:rFonts w:eastAsia="Arial"/>
          <w:szCs w:val="24"/>
        </w:rPr>
      </w:pPr>
      <w:r>
        <w:rPr>
          <w:rFonts w:eastAsia="Arial"/>
          <w:szCs w:val="24"/>
        </w:rPr>
        <w:t>7</w:t>
      </w:r>
      <w:r w:rsidR="004A43C5" w:rsidRPr="004A43C5">
        <w:rPr>
          <w:rFonts w:eastAsia="Arial"/>
          <w:szCs w:val="24"/>
        </w:rPr>
        <w:t xml:space="preserve">.2. Tiekėjas teikdamas transporto priemonių nuvežimo paslaugas privalo transporto priemonių nuvežimą </w:t>
      </w:r>
      <w:r w:rsidR="004A43C5" w:rsidRPr="00D25C8F">
        <w:rPr>
          <w:rFonts w:eastAsia="Arial"/>
          <w:szCs w:val="24"/>
        </w:rPr>
        <w:t xml:space="preserve">vykdyti specialiai tam skirtomis (8.1.1–8.1.3 papunkčiuose nurodytomis), techniškai tvarkingomis transporto priemonėmis (įrenginiais), pritaikytomis transporto priemones vežti visiškai pakrovus. </w:t>
      </w:r>
    </w:p>
    <w:p w14:paraId="6EB55D80" w14:textId="71C42F22" w:rsidR="008D66C4" w:rsidRPr="00D25C8F" w:rsidRDefault="00732BDD" w:rsidP="008D66C4">
      <w:pPr>
        <w:pStyle w:val="Standarduser"/>
        <w:ind w:firstLine="720"/>
        <w:jc w:val="both"/>
        <w:rPr>
          <w:color w:val="auto"/>
          <w:lang w:val="lt-LT"/>
        </w:rPr>
      </w:pPr>
      <w:r w:rsidRPr="00D25C8F">
        <w:rPr>
          <w:color w:val="auto"/>
          <w:sz w:val="24"/>
          <w:szCs w:val="24"/>
          <w:shd w:val="clear" w:color="auto" w:fill="FFFFFF"/>
          <w:lang w:val="lt-LT"/>
        </w:rPr>
        <w:t>7.3</w:t>
      </w:r>
      <w:r w:rsidR="008D66C4" w:rsidRPr="00D25C8F">
        <w:rPr>
          <w:color w:val="auto"/>
          <w:sz w:val="24"/>
          <w:szCs w:val="24"/>
          <w:shd w:val="clear" w:color="auto" w:fill="FFFFFF"/>
          <w:lang w:val="lt-LT"/>
        </w:rPr>
        <w:t xml:space="preserve">. </w:t>
      </w:r>
      <w:r w:rsidRPr="00D25C8F">
        <w:rPr>
          <w:color w:val="auto"/>
          <w:sz w:val="24"/>
          <w:szCs w:val="24"/>
          <w:shd w:val="clear" w:color="auto" w:fill="FFFFFF"/>
          <w:lang w:val="lt-LT"/>
        </w:rPr>
        <w:t>T</w:t>
      </w:r>
      <w:r w:rsidR="008D66C4" w:rsidRPr="00D25C8F">
        <w:rPr>
          <w:color w:val="auto"/>
          <w:sz w:val="24"/>
          <w:szCs w:val="24"/>
          <w:shd w:val="clear" w:color="auto" w:fill="FFFFFF"/>
          <w:lang w:val="lt-LT"/>
        </w:rPr>
        <w:t>ransporto priemones priverstinai nuvežti tarnybos darbuotojui pateikus užpildytą ir pasirašytą Transporto priemonės</w:t>
      </w:r>
      <w:r w:rsidR="008D66C4" w:rsidRPr="00D25C8F">
        <w:rPr>
          <w:strike/>
          <w:color w:val="auto"/>
          <w:sz w:val="24"/>
          <w:szCs w:val="24"/>
          <w:shd w:val="clear" w:color="auto" w:fill="FFFFFF"/>
          <w:lang w:val="lt-LT"/>
        </w:rPr>
        <w:t xml:space="preserve"> </w:t>
      </w:r>
      <w:r w:rsidR="008D66C4" w:rsidRPr="00D25C8F">
        <w:rPr>
          <w:color w:val="auto"/>
          <w:sz w:val="24"/>
          <w:szCs w:val="24"/>
          <w:shd w:val="clear" w:color="auto" w:fill="FFFFFF"/>
          <w:lang w:val="lt-LT"/>
        </w:rPr>
        <w:t>aprašą, patvirtintą R</w:t>
      </w:r>
      <w:r w:rsidR="008D66C4" w:rsidRPr="00D25C8F">
        <w:rPr>
          <w:color w:val="auto"/>
          <w:sz w:val="24"/>
          <w:szCs w:val="24"/>
          <w:lang w:val="lt-LT"/>
        </w:rPr>
        <w:t>astų, paimtų daiktų ir daiktų, turinčių reikšmės nusikalstamai veikai tirti ir nagrinėti, areštuoto turto priėmimo, apskaitos, saugojimo ir perdavimo tvarkos</w:t>
      </w:r>
      <w:r w:rsidR="008D66C4" w:rsidRPr="00D25C8F">
        <w:rPr>
          <w:color w:val="auto"/>
          <w:sz w:val="24"/>
          <w:szCs w:val="24"/>
          <w:shd w:val="clear" w:color="auto" w:fill="FFFFFF"/>
          <w:lang w:val="lt-LT"/>
        </w:rPr>
        <w:t xml:space="preserve"> </w:t>
      </w:r>
      <w:r w:rsidR="008D66C4" w:rsidRPr="00D25C8F">
        <w:rPr>
          <w:color w:val="auto"/>
          <w:sz w:val="24"/>
          <w:szCs w:val="24"/>
          <w:lang w:val="lt-LT"/>
        </w:rPr>
        <w:t xml:space="preserve">aprašo 2 priedu, patvirtintu </w:t>
      </w:r>
      <w:r w:rsidR="008D66C4" w:rsidRPr="00D25C8F">
        <w:rPr>
          <w:color w:val="auto"/>
          <w:sz w:val="24"/>
          <w:szCs w:val="24"/>
          <w:shd w:val="clear" w:color="auto" w:fill="FFFFFF"/>
          <w:lang w:val="lt-LT"/>
        </w:rPr>
        <w:t>tarnybos vado 2019 m. rugpjūčio 1 d. įsakymu Nr. 4-366 ,,Dėl rastų, paimtų daiktų ir daiktų, turinčių reikšmės nusikalstamai veikai tirti ir nagrinėti, areštuoto turto priėmimo, apskaitos, saugojimo ir perdavimo tvarkos aprašo rastų, paimtų daiktų ir daiktų, turinčių reikšmės nusikalstamai veikai tirti ir nagrinėti, areštuoto turto apskaitos knygos pildymo tvarkos aprašo, paimtų ginklų, šaudmenų, sprogmenų ir sprogstamųjų medžiagų priėmimo, apskaitos, saugojimo ir perdavimo tvarkos aprašo ir kvitų pildymo tvarkos aprašo patvirtinimo“, priverstinio nuvežimo aktą, teismo, prokuroro ar ikiteisminį tyrimą atliekančio darbuotojo sprendimą paimti, konfiskuoti ar laikinai apriboti nuosavybės teises į transporto priemonę;</w:t>
      </w:r>
    </w:p>
    <w:p w14:paraId="522EE962" w14:textId="59F0088B" w:rsidR="008D66C4" w:rsidRPr="00D25C8F" w:rsidRDefault="00732BDD" w:rsidP="008D66C4">
      <w:pPr>
        <w:pStyle w:val="Standarduser"/>
        <w:ind w:firstLine="720"/>
        <w:jc w:val="both"/>
        <w:rPr>
          <w:color w:val="auto"/>
          <w:lang w:val="fi-FI"/>
        </w:rPr>
      </w:pPr>
      <w:r w:rsidRPr="00D25C8F">
        <w:rPr>
          <w:color w:val="auto"/>
          <w:sz w:val="24"/>
          <w:szCs w:val="24"/>
          <w:shd w:val="clear" w:color="auto" w:fill="FFFFFF"/>
          <w:lang w:val="lt-LT"/>
        </w:rPr>
        <w:t>7</w:t>
      </w:r>
      <w:r w:rsidR="008D66C4" w:rsidRPr="00D25C8F">
        <w:rPr>
          <w:color w:val="auto"/>
          <w:sz w:val="24"/>
          <w:szCs w:val="24"/>
          <w:shd w:val="clear" w:color="auto" w:fill="FFFFFF"/>
          <w:lang w:val="lt-LT"/>
        </w:rPr>
        <w:t>.4.</w:t>
      </w:r>
      <w:r w:rsidR="008D66C4" w:rsidRPr="00D25C8F">
        <w:rPr>
          <w:b/>
          <w:color w:val="auto"/>
          <w:sz w:val="24"/>
          <w:szCs w:val="24"/>
          <w:shd w:val="clear" w:color="auto" w:fill="FFFFFF"/>
          <w:lang w:val="lt-LT"/>
        </w:rPr>
        <w:t xml:space="preserve"> </w:t>
      </w:r>
      <w:r w:rsidR="008D66C4" w:rsidRPr="00D25C8F">
        <w:rPr>
          <w:color w:val="auto"/>
          <w:sz w:val="24"/>
          <w:szCs w:val="24"/>
          <w:shd w:val="clear" w:color="auto" w:fill="FFFFFF"/>
          <w:lang w:val="lt-LT"/>
        </w:rPr>
        <w:t xml:space="preserve">nuo priverstinio transporto priemonės nuvežimo akto surašymo ir transporto priemonės perdavimo </w:t>
      </w:r>
      <w:r w:rsidRPr="00D25C8F">
        <w:rPr>
          <w:color w:val="auto"/>
          <w:sz w:val="24"/>
          <w:szCs w:val="24"/>
          <w:shd w:val="clear" w:color="auto" w:fill="FFFFFF"/>
          <w:lang w:val="lt-LT"/>
        </w:rPr>
        <w:t>Tiekėjui</w:t>
      </w:r>
      <w:r w:rsidR="008D66C4" w:rsidRPr="00D25C8F">
        <w:rPr>
          <w:color w:val="auto"/>
          <w:sz w:val="24"/>
          <w:szCs w:val="24"/>
          <w:shd w:val="clear" w:color="auto" w:fill="FFFFFF"/>
          <w:lang w:val="lt-LT"/>
        </w:rPr>
        <w:t xml:space="preserve"> momento, atlyginti savininkui ar valdytojui, perduotai priverstinai nuvežti transporto priemonei padarytą žalą, jei tokia žala nuo transporto priemonės perdavimo iki grąžinimo savininkui, jo įgaliotam asmeniui buvo padaryta dėl </w:t>
      </w:r>
      <w:r w:rsidRPr="00D25C8F">
        <w:rPr>
          <w:color w:val="auto"/>
          <w:sz w:val="24"/>
          <w:szCs w:val="24"/>
          <w:shd w:val="clear" w:color="auto" w:fill="FFFFFF"/>
          <w:lang w:val="lt-LT"/>
        </w:rPr>
        <w:t>Tiekėjo</w:t>
      </w:r>
      <w:r w:rsidR="008D66C4" w:rsidRPr="00D25C8F">
        <w:rPr>
          <w:color w:val="auto"/>
          <w:sz w:val="24"/>
          <w:szCs w:val="24"/>
          <w:shd w:val="clear" w:color="auto" w:fill="FFFFFF"/>
          <w:lang w:val="lt-LT"/>
        </w:rPr>
        <w:t xml:space="preserve"> kaltės;</w:t>
      </w:r>
    </w:p>
    <w:p w14:paraId="49E19150" w14:textId="5531D286" w:rsidR="008D66C4" w:rsidRPr="00D25C8F" w:rsidRDefault="00732BDD" w:rsidP="008D66C4">
      <w:pPr>
        <w:pStyle w:val="Standarduser"/>
        <w:ind w:firstLine="720"/>
        <w:jc w:val="both"/>
        <w:rPr>
          <w:color w:val="auto"/>
          <w:lang w:val="fi-FI"/>
        </w:rPr>
      </w:pPr>
      <w:r w:rsidRPr="00D25C8F">
        <w:rPr>
          <w:color w:val="auto"/>
          <w:sz w:val="24"/>
          <w:szCs w:val="24"/>
          <w:shd w:val="clear" w:color="auto" w:fill="FFFFFF"/>
        </w:rPr>
        <w:t>7.</w:t>
      </w:r>
      <w:r w:rsidR="00EE21ED">
        <w:rPr>
          <w:color w:val="auto"/>
          <w:sz w:val="24"/>
          <w:szCs w:val="24"/>
          <w:shd w:val="clear" w:color="auto" w:fill="FFFFFF"/>
        </w:rPr>
        <w:t>5</w:t>
      </w:r>
      <w:r w:rsidRPr="00D25C8F">
        <w:rPr>
          <w:color w:val="auto"/>
          <w:sz w:val="24"/>
          <w:szCs w:val="24"/>
          <w:shd w:val="clear" w:color="auto" w:fill="FFFFFF"/>
        </w:rPr>
        <w:t>. Pirk</w:t>
      </w:r>
      <w:r w:rsidRPr="00D25C8F">
        <w:rPr>
          <w:color w:val="auto"/>
          <w:sz w:val="24"/>
          <w:szCs w:val="24"/>
          <w:shd w:val="clear" w:color="auto" w:fill="FFFFFF"/>
          <w:lang w:val="lt-LT"/>
        </w:rPr>
        <w:t>ėjas</w:t>
      </w:r>
      <w:r w:rsidR="008D66C4" w:rsidRPr="00D25C8F">
        <w:rPr>
          <w:color w:val="auto"/>
          <w:sz w:val="24"/>
          <w:szCs w:val="24"/>
          <w:shd w:val="clear" w:color="auto" w:fill="FFFFFF"/>
          <w:lang w:val="lt-LT"/>
        </w:rPr>
        <w:t xml:space="preserve"> įsipareigoja:</w:t>
      </w:r>
    </w:p>
    <w:p w14:paraId="6D907956" w14:textId="327684CB" w:rsidR="008D66C4" w:rsidRPr="00D25C8F" w:rsidRDefault="00732BDD" w:rsidP="008D66C4">
      <w:pPr>
        <w:pStyle w:val="Standarduser"/>
        <w:ind w:firstLine="720"/>
        <w:jc w:val="both"/>
        <w:rPr>
          <w:color w:val="auto"/>
          <w:lang w:val="fi-FI"/>
        </w:rPr>
      </w:pPr>
      <w:r w:rsidRPr="00D25C8F">
        <w:rPr>
          <w:color w:val="auto"/>
          <w:sz w:val="24"/>
          <w:szCs w:val="24"/>
          <w:shd w:val="clear" w:color="auto" w:fill="FFFFFF"/>
        </w:rPr>
        <w:t>7.</w:t>
      </w:r>
      <w:r w:rsidR="00EE21ED">
        <w:rPr>
          <w:color w:val="auto"/>
          <w:sz w:val="24"/>
          <w:szCs w:val="24"/>
          <w:shd w:val="clear" w:color="auto" w:fill="FFFFFF"/>
        </w:rPr>
        <w:t>5</w:t>
      </w:r>
      <w:r w:rsidR="008D66C4" w:rsidRPr="00D25C8F">
        <w:rPr>
          <w:color w:val="auto"/>
          <w:sz w:val="24"/>
          <w:szCs w:val="24"/>
          <w:shd w:val="clear" w:color="auto" w:fill="FFFFFF"/>
          <w:lang w:val="lt-LT"/>
        </w:rPr>
        <w:t xml:space="preserve">.1. </w:t>
      </w:r>
      <w:r w:rsidRPr="00D25C8F">
        <w:rPr>
          <w:color w:val="auto"/>
          <w:sz w:val="24"/>
          <w:szCs w:val="24"/>
          <w:shd w:val="clear" w:color="auto" w:fill="FFFFFF"/>
          <w:lang w:val="lt-LT"/>
        </w:rPr>
        <w:t>Tie</w:t>
      </w:r>
      <w:r w:rsidR="008D66C4" w:rsidRPr="00D25C8F">
        <w:rPr>
          <w:color w:val="auto"/>
          <w:sz w:val="24"/>
          <w:szCs w:val="24"/>
          <w:shd w:val="clear" w:color="auto" w:fill="FFFFFF"/>
          <w:lang w:val="lt-LT"/>
        </w:rPr>
        <w:t>kėjui sudaryti visas sąlygas paslaugoms teikti;</w:t>
      </w:r>
    </w:p>
    <w:p w14:paraId="5A8BB8D3" w14:textId="5174E04F" w:rsidR="008D66C4" w:rsidRPr="00D25C8F" w:rsidRDefault="00732BDD" w:rsidP="008D66C4">
      <w:pPr>
        <w:pStyle w:val="Standarduser"/>
        <w:ind w:firstLine="720"/>
        <w:jc w:val="both"/>
        <w:rPr>
          <w:color w:val="auto"/>
          <w:lang w:val="fi-FI"/>
        </w:rPr>
      </w:pPr>
      <w:r w:rsidRPr="00D25C8F">
        <w:rPr>
          <w:color w:val="auto"/>
          <w:sz w:val="24"/>
          <w:szCs w:val="24"/>
          <w:shd w:val="clear" w:color="auto" w:fill="FFFFFF"/>
          <w:lang w:val="lt-LT"/>
        </w:rPr>
        <w:t>7.</w:t>
      </w:r>
      <w:r w:rsidR="00EE21ED">
        <w:rPr>
          <w:color w:val="auto"/>
          <w:sz w:val="24"/>
          <w:szCs w:val="24"/>
          <w:shd w:val="clear" w:color="auto" w:fill="FFFFFF"/>
          <w:lang w:val="lt-LT"/>
        </w:rPr>
        <w:t>5</w:t>
      </w:r>
      <w:r w:rsidR="008D66C4" w:rsidRPr="00D25C8F">
        <w:rPr>
          <w:color w:val="auto"/>
          <w:sz w:val="24"/>
          <w:szCs w:val="24"/>
          <w:shd w:val="clear" w:color="auto" w:fill="FFFFFF"/>
          <w:lang w:val="lt-LT"/>
        </w:rPr>
        <w:t>.2. surašyti transporto priemonės priverstinio nuvežimo aktą, pridėti dokumentus ar jų kopijas, esant galimybei, užplombuoti transporto priemonę ar pateikti įsiteisėjusį teismo, prokuroro ar ikiteisminį tyrimą atliekančio pareigūno sprendimą paimti, konfiskuoti ar laikinai apriboti nuosavybės teises į transporto priemonę;</w:t>
      </w:r>
    </w:p>
    <w:p w14:paraId="3D3E55BD" w14:textId="50E13126" w:rsidR="008D66C4" w:rsidRPr="00D25C8F" w:rsidRDefault="00D25C8F" w:rsidP="008D66C4">
      <w:pPr>
        <w:ind w:firstLine="720"/>
        <w:jc w:val="both"/>
      </w:pPr>
      <w:r w:rsidRPr="00D25C8F">
        <w:rPr>
          <w:bCs/>
          <w:kern w:val="2"/>
          <w:shd w:val="clear" w:color="auto" w:fill="FFFFFF"/>
          <w:lang w:bidi="en-US"/>
        </w:rPr>
        <w:t>7.</w:t>
      </w:r>
      <w:r w:rsidR="00EE21ED">
        <w:rPr>
          <w:bCs/>
          <w:kern w:val="2"/>
          <w:shd w:val="clear" w:color="auto" w:fill="FFFFFF"/>
          <w:lang w:bidi="en-US"/>
        </w:rPr>
        <w:t>5</w:t>
      </w:r>
      <w:r w:rsidR="008D66C4" w:rsidRPr="00D25C8F">
        <w:rPr>
          <w:bCs/>
          <w:kern w:val="2"/>
          <w:shd w:val="clear" w:color="auto" w:fill="FFFFFF"/>
          <w:lang w:bidi="en-US"/>
        </w:rPr>
        <w:t>.3. jeigu nesurašytas transporto priemonės priverstinio nuvežimo aktas, tuomet tarnybos darbuotojas kontroliuoja pakrovimą, ir su pakrauta transporto priemone būna iki jos iškrovimo.</w:t>
      </w:r>
    </w:p>
    <w:p w14:paraId="1A47B950" w14:textId="77777777" w:rsidR="004A43C5" w:rsidRPr="00D25C8F" w:rsidRDefault="004A43C5" w:rsidP="001B44E1">
      <w:pPr>
        <w:jc w:val="center"/>
        <w:rPr>
          <w:b/>
          <w:szCs w:val="24"/>
        </w:rPr>
      </w:pPr>
    </w:p>
    <w:p w14:paraId="3C43D56A" w14:textId="77777777" w:rsidR="001B44E1" w:rsidRPr="004A43C5" w:rsidRDefault="001B44E1" w:rsidP="001B44E1">
      <w:pPr>
        <w:jc w:val="right"/>
        <w:rPr>
          <w:szCs w:val="24"/>
        </w:rPr>
      </w:pPr>
    </w:p>
    <w:sectPr w:rsidR="001B44E1" w:rsidRPr="004A43C5">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47AB" w14:textId="77777777" w:rsidR="00D4131F" w:rsidRDefault="00D4131F">
      <w:pPr>
        <w:rPr>
          <w:sz w:val="20"/>
        </w:rPr>
      </w:pPr>
      <w:r>
        <w:rPr>
          <w:sz w:val="20"/>
        </w:rPr>
        <w:separator/>
      </w:r>
    </w:p>
  </w:endnote>
  <w:endnote w:type="continuationSeparator" w:id="0">
    <w:p w14:paraId="54E6F728" w14:textId="77777777" w:rsidR="00D4131F" w:rsidRDefault="00D4131F">
      <w:pPr>
        <w:rPr>
          <w:sz w:val="20"/>
        </w:rPr>
      </w:pPr>
      <w:r>
        <w:rPr>
          <w:sz w:val="20"/>
        </w:rPr>
        <w:continuationSeparator/>
      </w:r>
    </w:p>
  </w:endnote>
  <w:endnote w:type="continuationNotice" w:id="1">
    <w:p w14:paraId="355182B1" w14:textId="77777777" w:rsidR="00D4131F" w:rsidRDefault="00D41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C056A" w14:textId="77777777" w:rsidR="00D4131F" w:rsidRDefault="00D4131F">
      <w:pPr>
        <w:rPr>
          <w:sz w:val="20"/>
        </w:rPr>
      </w:pPr>
      <w:r>
        <w:rPr>
          <w:sz w:val="20"/>
        </w:rPr>
        <w:separator/>
      </w:r>
    </w:p>
  </w:footnote>
  <w:footnote w:type="continuationSeparator" w:id="0">
    <w:p w14:paraId="433BB5E6" w14:textId="77777777" w:rsidR="00D4131F" w:rsidRDefault="00D4131F">
      <w:pPr>
        <w:rPr>
          <w:sz w:val="20"/>
        </w:rPr>
      </w:pPr>
      <w:r>
        <w:rPr>
          <w:sz w:val="20"/>
        </w:rPr>
        <w:continuationSeparator/>
      </w:r>
    </w:p>
  </w:footnote>
  <w:footnote w:type="continuationNotice" w:id="1">
    <w:p w14:paraId="6A646368" w14:textId="77777777" w:rsidR="00D4131F" w:rsidRDefault="00D413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Pr="0088243F" w:rsidRDefault="000B0897">
    <w:pPr>
      <w:tabs>
        <w:tab w:val="center" w:pos="4680"/>
        <w:tab w:val="right" w:pos="9360"/>
      </w:tabs>
      <w:jc w:val="center"/>
      <w:rPr>
        <w:rFonts w:eastAsia="Arial"/>
        <w:szCs w:val="24"/>
      </w:rPr>
    </w:pPr>
    <w:r w:rsidRPr="0088243F">
      <w:rPr>
        <w:rFonts w:eastAsia="Arial"/>
        <w:szCs w:val="24"/>
      </w:rPr>
      <w:fldChar w:fldCharType="begin"/>
    </w:r>
    <w:r w:rsidRPr="0088243F">
      <w:rPr>
        <w:rFonts w:eastAsia="Arial"/>
        <w:szCs w:val="24"/>
      </w:rPr>
      <w:instrText>PAGE   \* MERGEFORMAT</w:instrText>
    </w:r>
    <w:r w:rsidRPr="0088243F">
      <w:rPr>
        <w:rFonts w:eastAsia="Arial"/>
        <w:szCs w:val="24"/>
      </w:rPr>
      <w:fldChar w:fldCharType="separate"/>
    </w:r>
    <w:r w:rsidR="009728BC" w:rsidRPr="0088243F">
      <w:rPr>
        <w:rFonts w:eastAsia="Arial"/>
        <w:noProof/>
        <w:szCs w:val="24"/>
      </w:rPr>
      <w:t>28</w:t>
    </w:r>
    <w:r w:rsidRPr="0088243F">
      <w:rPr>
        <w:rFonts w:eastAsia="Arial"/>
        <w:szCs w:val="24"/>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3732"/>
    <w:multiLevelType w:val="multilevel"/>
    <w:tmpl w:val="A3A6A5BC"/>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b w:val="0"/>
        <w:b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 w15:restartNumberingAfterBreak="0">
    <w:nsid w:val="2F8C5AD5"/>
    <w:multiLevelType w:val="multilevel"/>
    <w:tmpl w:val="5816CDA0"/>
    <w:lvl w:ilvl="0">
      <w:start w:val="9"/>
      <w:numFmt w:val="decimal"/>
      <w:lvlText w:val="%1."/>
      <w:lvlJc w:val="left"/>
      <w:pPr>
        <w:ind w:left="504" w:hanging="504"/>
      </w:pPr>
      <w:rPr>
        <w:rFonts w:eastAsia="Times New Roman" w:cstheme="minorHAnsi" w:hint="default"/>
        <w:b/>
        <w:sz w:val="22"/>
      </w:rPr>
    </w:lvl>
    <w:lvl w:ilvl="1">
      <w:start w:val="2"/>
      <w:numFmt w:val="decimal"/>
      <w:lvlText w:val="%1.%2."/>
      <w:lvlJc w:val="left"/>
      <w:pPr>
        <w:ind w:left="504" w:hanging="504"/>
      </w:pPr>
      <w:rPr>
        <w:rFonts w:eastAsia="Times New Roman" w:cstheme="minorHAnsi" w:hint="default"/>
        <w:b/>
        <w:sz w:val="22"/>
      </w:rPr>
    </w:lvl>
    <w:lvl w:ilvl="2">
      <w:start w:val="1"/>
      <w:numFmt w:val="decimal"/>
      <w:lvlText w:val="%1.%2.%3."/>
      <w:lvlJc w:val="left"/>
      <w:pPr>
        <w:ind w:left="720" w:hanging="720"/>
      </w:pPr>
      <w:rPr>
        <w:rFonts w:eastAsia="Times New Roman" w:cstheme="minorHAnsi" w:hint="default"/>
        <w:b w:val="0"/>
        <w:bCs/>
        <w:sz w:val="24"/>
        <w:szCs w:val="24"/>
      </w:rPr>
    </w:lvl>
    <w:lvl w:ilvl="3">
      <w:start w:val="1"/>
      <w:numFmt w:val="decimal"/>
      <w:lvlText w:val="%1.%2.%3.%4."/>
      <w:lvlJc w:val="left"/>
      <w:pPr>
        <w:ind w:left="720" w:hanging="720"/>
      </w:pPr>
      <w:rPr>
        <w:rFonts w:eastAsia="Times New Roman" w:cstheme="minorHAnsi" w:hint="default"/>
        <w:b/>
        <w:sz w:val="22"/>
      </w:rPr>
    </w:lvl>
    <w:lvl w:ilvl="4">
      <w:start w:val="1"/>
      <w:numFmt w:val="decimal"/>
      <w:lvlText w:val="%1.%2.%3.%4.%5."/>
      <w:lvlJc w:val="left"/>
      <w:pPr>
        <w:ind w:left="1080" w:hanging="1080"/>
      </w:pPr>
      <w:rPr>
        <w:rFonts w:eastAsia="Times New Roman" w:cstheme="minorHAnsi" w:hint="default"/>
        <w:b/>
        <w:sz w:val="22"/>
      </w:rPr>
    </w:lvl>
    <w:lvl w:ilvl="5">
      <w:start w:val="1"/>
      <w:numFmt w:val="decimal"/>
      <w:lvlText w:val="%1.%2.%3.%4.%5.%6."/>
      <w:lvlJc w:val="left"/>
      <w:pPr>
        <w:ind w:left="1080" w:hanging="1080"/>
      </w:pPr>
      <w:rPr>
        <w:rFonts w:eastAsia="Times New Roman" w:cstheme="minorHAnsi" w:hint="default"/>
        <w:b/>
        <w:sz w:val="22"/>
      </w:rPr>
    </w:lvl>
    <w:lvl w:ilvl="6">
      <w:start w:val="1"/>
      <w:numFmt w:val="decimal"/>
      <w:lvlText w:val="%1.%2.%3.%4.%5.%6.%7."/>
      <w:lvlJc w:val="left"/>
      <w:pPr>
        <w:ind w:left="1440" w:hanging="1440"/>
      </w:pPr>
      <w:rPr>
        <w:rFonts w:eastAsia="Times New Roman" w:cstheme="minorHAnsi" w:hint="default"/>
        <w:b/>
        <w:sz w:val="22"/>
      </w:rPr>
    </w:lvl>
    <w:lvl w:ilvl="7">
      <w:start w:val="1"/>
      <w:numFmt w:val="decimal"/>
      <w:lvlText w:val="%1.%2.%3.%4.%5.%6.%7.%8."/>
      <w:lvlJc w:val="left"/>
      <w:pPr>
        <w:ind w:left="1440" w:hanging="1440"/>
      </w:pPr>
      <w:rPr>
        <w:rFonts w:eastAsia="Times New Roman" w:cstheme="minorHAnsi" w:hint="default"/>
        <w:b/>
        <w:sz w:val="22"/>
      </w:rPr>
    </w:lvl>
    <w:lvl w:ilvl="8">
      <w:start w:val="1"/>
      <w:numFmt w:val="decimal"/>
      <w:lvlText w:val="%1.%2.%3.%4.%5.%6.%7.%8.%9."/>
      <w:lvlJc w:val="left"/>
      <w:pPr>
        <w:ind w:left="1440" w:hanging="1440"/>
      </w:pPr>
      <w:rPr>
        <w:rFonts w:eastAsia="Times New Roman" w:cstheme="minorHAnsi" w:hint="default"/>
        <w:b/>
        <w:sz w:val="22"/>
      </w:rPr>
    </w:lvl>
  </w:abstractNum>
  <w:num w:numId="1" w16cid:durableId="975529989">
    <w:abstractNumId w:val="1"/>
  </w:num>
  <w:num w:numId="2" w16cid:durableId="165225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52C"/>
    <w:rsid w:val="00005F6A"/>
    <w:rsid w:val="00024209"/>
    <w:rsid w:val="00027B83"/>
    <w:rsid w:val="000B0897"/>
    <w:rsid w:val="000C296A"/>
    <w:rsid w:val="000D1F75"/>
    <w:rsid w:val="0010712D"/>
    <w:rsid w:val="00150203"/>
    <w:rsid w:val="00176FB7"/>
    <w:rsid w:val="001823F3"/>
    <w:rsid w:val="00194C4E"/>
    <w:rsid w:val="001B44E1"/>
    <w:rsid w:val="001F1563"/>
    <w:rsid w:val="00207492"/>
    <w:rsid w:val="00254449"/>
    <w:rsid w:val="002934BF"/>
    <w:rsid w:val="002A6238"/>
    <w:rsid w:val="002B1201"/>
    <w:rsid w:val="002D6992"/>
    <w:rsid w:val="002E3B61"/>
    <w:rsid w:val="002F2BEC"/>
    <w:rsid w:val="00311C6A"/>
    <w:rsid w:val="0033508B"/>
    <w:rsid w:val="00391A97"/>
    <w:rsid w:val="003A2326"/>
    <w:rsid w:val="003A256F"/>
    <w:rsid w:val="003A6399"/>
    <w:rsid w:val="003B7B46"/>
    <w:rsid w:val="003C4153"/>
    <w:rsid w:val="003F26B9"/>
    <w:rsid w:val="00402199"/>
    <w:rsid w:val="00433E27"/>
    <w:rsid w:val="00460987"/>
    <w:rsid w:val="004A116E"/>
    <w:rsid w:val="004A43C5"/>
    <w:rsid w:val="004A5A8E"/>
    <w:rsid w:val="00521ED3"/>
    <w:rsid w:val="0053139B"/>
    <w:rsid w:val="00545279"/>
    <w:rsid w:val="005E1EE7"/>
    <w:rsid w:val="005E5B77"/>
    <w:rsid w:val="005F7991"/>
    <w:rsid w:val="00600DBF"/>
    <w:rsid w:val="00605988"/>
    <w:rsid w:val="006953B8"/>
    <w:rsid w:val="00697818"/>
    <w:rsid w:val="006A5018"/>
    <w:rsid w:val="006C79AA"/>
    <w:rsid w:val="006E1E5E"/>
    <w:rsid w:val="006F0803"/>
    <w:rsid w:val="006F4E15"/>
    <w:rsid w:val="006F5143"/>
    <w:rsid w:val="006F67BF"/>
    <w:rsid w:val="00732BDD"/>
    <w:rsid w:val="007442C8"/>
    <w:rsid w:val="00745D97"/>
    <w:rsid w:val="00746AC9"/>
    <w:rsid w:val="00752648"/>
    <w:rsid w:val="007621BC"/>
    <w:rsid w:val="007A75C6"/>
    <w:rsid w:val="00821FD3"/>
    <w:rsid w:val="0083118A"/>
    <w:rsid w:val="008446AC"/>
    <w:rsid w:val="00845873"/>
    <w:rsid w:val="00855A28"/>
    <w:rsid w:val="00863C50"/>
    <w:rsid w:val="00870CF0"/>
    <w:rsid w:val="0088243F"/>
    <w:rsid w:val="008D66C4"/>
    <w:rsid w:val="008D6F42"/>
    <w:rsid w:val="00924579"/>
    <w:rsid w:val="00940755"/>
    <w:rsid w:val="00951D02"/>
    <w:rsid w:val="00965729"/>
    <w:rsid w:val="009728BC"/>
    <w:rsid w:val="009F18E4"/>
    <w:rsid w:val="00AB4B71"/>
    <w:rsid w:val="00AD590E"/>
    <w:rsid w:val="00B15EDA"/>
    <w:rsid w:val="00B256B3"/>
    <w:rsid w:val="00B36F24"/>
    <w:rsid w:val="00B37AFC"/>
    <w:rsid w:val="00B46F6F"/>
    <w:rsid w:val="00BB6A5B"/>
    <w:rsid w:val="00BC6778"/>
    <w:rsid w:val="00BF3D4C"/>
    <w:rsid w:val="00C205D3"/>
    <w:rsid w:val="00C3510A"/>
    <w:rsid w:val="00C74FA2"/>
    <w:rsid w:val="00CA51A7"/>
    <w:rsid w:val="00CB53AA"/>
    <w:rsid w:val="00CF68CC"/>
    <w:rsid w:val="00D01C9B"/>
    <w:rsid w:val="00D25C8F"/>
    <w:rsid w:val="00D4131F"/>
    <w:rsid w:val="00D41DA8"/>
    <w:rsid w:val="00D65CE8"/>
    <w:rsid w:val="00D77F61"/>
    <w:rsid w:val="00DA4E0C"/>
    <w:rsid w:val="00DC1304"/>
    <w:rsid w:val="00DC7B6F"/>
    <w:rsid w:val="00E15E5D"/>
    <w:rsid w:val="00E87D2B"/>
    <w:rsid w:val="00E9136A"/>
    <w:rsid w:val="00ED5DAF"/>
    <w:rsid w:val="00EE21ED"/>
    <w:rsid w:val="00F528AB"/>
    <w:rsid w:val="00F60BD9"/>
    <w:rsid w:val="00FA46E0"/>
    <w:rsid w:val="00FC58E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DC13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Title Header2"/>
    <w:basedOn w:val="prastasis"/>
    <w:next w:val="prastasis"/>
    <w:link w:val="Antrat2Diagrama"/>
    <w:unhideWhenUsed/>
    <w:qFormat/>
    <w:rsid w:val="001B44E1"/>
    <w:pPr>
      <w:keepNext/>
      <w:keepLines/>
      <w:widowControl w:val="0"/>
      <w:autoSpaceDE w:val="0"/>
      <w:autoSpaceDN w:val="0"/>
      <w:adjustRightInd w:val="0"/>
      <w:spacing w:before="40"/>
      <w:outlineLvl w:val="1"/>
    </w:pPr>
    <w:rPr>
      <w:rFonts w:asciiTheme="majorHAnsi" w:eastAsiaTheme="majorEastAsia" w:hAnsiTheme="majorHAnsi" w:cstheme="majorBidi"/>
      <w:color w:val="2F5496" w:themeColor="accent1" w:themeShade="BF"/>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customStyle="1" w:styleId="Antrat2Diagrama">
    <w:name w:val="Antraštė 2 Diagrama"/>
    <w:aliases w:val="Title Header2 Diagrama"/>
    <w:basedOn w:val="Numatytasispastraiposriftas"/>
    <w:link w:val="Antrat2"/>
    <w:rsid w:val="001B44E1"/>
    <w:rPr>
      <w:rFonts w:asciiTheme="majorHAnsi" w:eastAsiaTheme="majorEastAsia" w:hAnsiTheme="majorHAnsi" w:cstheme="majorBidi"/>
      <w:color w:val="2F5496" w:themeColor="accent1" w:themeShade="BF"/>
      <w:sz w:val="26"/>
      <w:szCs w:val="26"/>
      <w:lang w:eastAsia="lt-LT"/>
    </w:rPr>
  </w:style>
  <w:style w:type="paragraph" w:styleId="Pagrindinistekstas">
    <w:name w:val="Body Text"/>
    <w:basedOn w:val="prastasis"/>
    <w:link w:val="PagrindinistekstasDiagrama"/>
    <w:rsid w:val="001B44E1"/>
    <w:pPr>
      <w:jc w:val="both"/>
    </w:pPr>
    <w:rPr>
      <w:rFonts w:ascii="TimesLT" w:hAnsi="TimesLT"/>
      <w:b/>
      <w:sz w:val="28"/>
    </w:rPr>
  </w:style>
  <w:style w:type="character" w:customStyle="1" w:styleId="PagrindinistekstasDiagrama">
    <w:name w:val="Pagrindinis tekstas Diagrama"/>
    <w:basedOn w:val="Numatytasispastraiposriftas"/>
    <w:link w:val="Pagrindinistekstas"/>
    <w:rsid w:val="001B44E1"/>
    <w:rPr>
      <w:rFonts w:ascii="TimesLT" w:hAnsi="TimesLT"/>
      <w:b/>
      <w:sz w:val="28"/>
    </w:rPr>
  </w:style>
  <w:style w:type="paragraph" w:styleId="Pataisymai">
    <w:name w:val="Revision"/>
    <w:hidden/>
    <w:semiHidden/>
    <w:rsid w:val="005F7991"/>
  </w:style>
  <w:style w:type="character" w:styleId="Komentaronuoroda">
    <w:name w:val="annotation reference"/>
    <w:basedOn w:val="Numatytasispastraiposriftas"/>
    <w:semiHidden/>
    <w:unhideWhenUsed/>
    <w:rsid w:val="005F7991"/>
    <w:rPr>
      <w:sz w:val="16"/>
      <w:szCs w:val="16"/>
    </w:rPr>
  </w:style>
  <w:style w:type="paragraph" w:styleId="Komentarotekstas">
    <w:name w:val="annotation text"/>
    <w:basedOn w:val="prastasis"/>
    <w:link w:val="KomentarotekstasDiagrama"/>
    <w:semiHidden/>
    <w:unhideWhenUsed/>
    <w:rsid w:val="005F7991"/>
    <w:rPr>
      <w:sz w:val="20"/>
    </w:rPr>
  </w:style>
  <w:style w:type="character" w:customStyle="1" w:styleId="KomentarotekstasDiagrama">
    <w:name w:val="Komentaro tekstas Diagrama"/>
    <w:basedOn w:val="Numatytasispastraiposriftas"/>
    <w:link w:val="Komentarotekstas"/>
    <w:semiHidden/>
    <w:rsid w:val="005F7991"/>
    <w:rPr>
      <w:sz w:val="20"/>
    </w:rPr>
  </w:style>
  <w:style w:type="paragraph" w:styleId="Komentarotema">
    <w:name w:val="annotation subject"/>
    <w:basedOn w:val="Komentarotekstas"/>
    <w:next w:val="Komentarotekstas"/>
    <w:link w:val="KomentarotemaDiagrama"/>
    <w:semiHidden/>
    <w:unhideWhenUsed/>
    <w:rsid w:val="005F7991"/>
    <w:rPr>
      <w:b/>
      <w:bCs/>
    </w:rPr>
  </w:style>
  <w:style w:type="character" w:customStyle="1" w:styleId="KomentarotemaDiagrama">
    <w:name w:val="Komentaro tema Diagrama"/>
    <w:basedOn w:val="KomentarotekstasDiagrama"/>
    <w:link w:val="Komentarotema"/>
    <w:semiHidden/>
    <w:rsid w:val="005F7991"/>
    <w:rPr>
      <w:b/>
      <w:bCs/>
      <w:sz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4A43C5"/>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4A43C5"/>
    <w:pPr>
      <w:spacing w:line="300" w:lineRule="auto"/>
      <w:ind w:left="720" w:firstLine="697"/>
      <w:contextualSpacing/>
      <w:jc w:val="both"/>
    </w:pPr>
  </w:style>
  <w:style w:type="paragraph" w:styleId="Betarp">
    <w:name w:val="No Spacing"/>
    <w:link w:val="BetarpDiagrama"/>
    <w:uiPriority w:val="99"/>
    <w:qFormat/>
    <w:rsid w:val="004A43C5"/>
    <w:pPr>
      <w:ind w:firstLine="697"/>
      <w:jc w:val="both"/>
    </w:pPr>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99"/>
    <w:rsid w:val="004A43C5"/>
    <w:rPr>
      <w:rFonts w:asciiTheme="minorHAnsi" w:eastAsiaTheme="minorEastAsia" w:hAnsiTheme="minorHAnsi" w:cstheme="minorBidi"/>
      <w:sz w:val="21"/>
      <w:szCs w:val="21"/>
      <w:lang w:eastAsia="lt-LT"/>
    </w:rPr>
  </w:style>
  <w:style w:type="paragraph" w:customStyle="1" w:styleId="Standarduser">
    <w:name w:val="Standard (user)"/>
    <w:rsid w:val="00DC1304"/>
    <w:pPr>
      <w:suppressAutoHyphens/>
      <w:textAlignment w:val="baseline"/>
    </w:pPr>
    <w:rPr>
      <w:color w:val="000000"/>
      <w:kern w:val="2"/>
      <w:sz w:val="20"/>
      <w:lang w:val="en-US" w:eastAsia="zh-CN" w:bidi="en-US"/>
    </w:rPr>
  </w:style>
  <w:style w:type="character" w:customStyle="1" w:styleId="Antrat1Diagrama">
    <w:name w:val="Antraštė 1 Diagrama"/>
    <w:basedOn w:val="Numatytasispastraiposriftas"/>
    <w:link w:val="Antrat1"/>
    <w:rsid w:val="00DC1304"/>
    <w:rPr>
      <w:rFonts w:asciiTheme="majorHAnsi" w:eastAsiaTheme="majorEastAsia" w:hAnsiTheme="majorHAnsi" w:cstheme="majorBidi"/>
      <w:color w:val="2F5496" w:themeColor="accent1" w:themeShade="BF"/>
      <w:sz w:val="32"/>
      <w:szCs w:val="32"/>
    </w:rPr>
  </w:style>
  <w:style w:type="character" w:customStyle="1" w:styleId="CharStyle19">
    <w:name w:val="CharStyle19"/>
    <w:basedOn w:val="Numatytasispastraiposriftas"/>
    <w:qFormat/>
    <w:rsid w:val="008D66C4"/>
    <w:rPr>
      <w:rFonts w:ascii="Times New Roman" w:eastAsia="Times New Roman" w:hAnsi="Times New Roman" w:cs="Times New Roman"/>
      <w:b w:val="0"/>
      <w:bCs w:val="0"/>
      <w:i w:val="0"/>
      <w:iCs w:val="0"/>
      <w:strike w:val="0"/>
      <w:dstrike w:val="0"/>
      <w:color w:val="000000"/>
      <w:spacing w:val="0"/>
      <w:w w:val="100"/>
      <w:position w:val="0"/>
      <w:sz w:val="22"/>
      <w:szCs w:val="22"/>
      <w:u w:val="none"/>
      <w:vertAlign w:val="baseline"/>
    </w:rPr>
  </w:style>
  <w:style w:type="character" w:customStyle="1" w:styleId="Komentaronuoroda1">
    <w:name w:val="Komentaro nuoroda1"/>
    <w:rsid w:val="008D66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17032</Words>
  <Characters>9709</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2025-04-23T05:58:00Z</dcterms:created>
  <dcterms:modified xsi:type="dcterms:W3CDTF">2026-07-29T10:53:00Z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