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BD6A21" w:rsidRDefault="79A52F8C" w:rsidP="79A52F8C">
      <w:pPr>
        <w:spacing w:after="120" w:line="20" w:lineRule="atLeast"/>
        <w:contextualSpacing/>
        <w:jc w:val="center"/>
        <w:rPr>
          <w:b/>
          <w:bCs/>
          <w:color w:val="000000" w:themeColor="text1"/>
          <w:sz w:val="32"/>
          <w:szCs w:val="32"/>
        </w:rPr>
      </w:pPr>
    </w:p>
    <w:sdt>
      <w:sdtPr>
        <w:rPr>
          <w:b/>
          <w:bCs/>
          <w:color w:val="000000" w:themeColor="text1"/>
          <w:sz w:val="32"/>
          <w:szCs w:val="32"/>
        </w:rPr>
        <w:id w:val="-808551268"/>
        <w:docPartObj>
          <w:docPartGallery w:val="Cover Pages"/>
          <w:docPartUnique/>
        </w:docPartObj>
      </w:sdtPr>
      <w:sdtEndPr>
        <w:rPr>
          <w:b w:val="0"/>
          <w:bCs w:val="0"/>
        </w:rPr>
      </w:sdtEndPr>
      <w:sdtContent>
        <w:p w14:paraId="01D15166" w14:textId="2F54F6AA" w:rsidR="00BD6A21" w:rsidRPr="00BD6A21" w:rsidRDefault="00BD6A21" w:rsidP="00BD6A21">
          <w:pPr>
            <w:spacing w:after="120" w:line="20" w:lineRule="atLeast"/>
            <w:contextualSpacing/>
            <w:jc w:val="center"/>
            <w:rPr>
              <w:rFonts w:cstheme="minorHAnsi"/>
              <w:b/>
              <w:bCs/>
              <w:color w:val="000000" w:themeColor="text1"/>
              <w:sz w:val="32"/>
              <w:szCs w:val="32"/>
            </w:rPr>
          </w:pPr>
          <w:r w:rsidRPr="00BD6A21">
            <w:rPr>
              <w:rFonts w:cstheme="minorHAnsi"/>
              <w:b/>
              <w:bCs/>
              <w:color w:val="000000" w:themeColor="text1"/>
              <w:sz w:val="32"/>
              <w:szCs w:val="32"/>
            </w:rPr>
            <w:t>UAB TAURAGĖS ŠILUMOS TINKLAI</w:t>
          </w:r>
        </w:p>
        <w:p w14:paraId="562C7272" w14:textId="156A4F9F" w:rsidR="00BD6A21" w:rsidRPr="00BD6A21" w:rsidRDefault="00BD6A21" w:rsidP="00BD6A21">
          <w:pPr>
            <w:spacing w:after="120" w:line="20" w:lineRule="atLeast"/>
            <w:contextualSpacing/>
            <w:jc w:val="center"/>
            <w:rPr>
              <w:rFonts w:cstheme="minorHAnsi"/>
              <w:b/>
              <w:bCs/>
              <w:color w:val="000000" w:themeColor="text1"/>
              <w:sz w:val="32"/>
              <w:szCs w:val="32"/>
            </w:rPr>
          </w:pPr>
          <w:r w:rsidRPr="00BD6A21">
            <w:rPr>
              <w:rFonts w:cstheme="minorHAnsi"/>
              <w:b/>
              <w:bCs/>
              <w:color w:val="000000" w:themeColor="text1"/>
              <w:sz w:val="32"/>
              <w:szCs w:val="32"/>
            </w:rPr>
            <w:tab/>
          </w:r>
        </w:p>
        <w:p w14:paraId="022F68B2" w14:textId="77777777" w:rsidR="00BD6A21" w:rsidRPr="00BD6A21" w:rsidRDefault="00BD6A21" w:rsidP="00BD6A21">
          <w:pPr>
            <w:spacing w:after="120" w:line="20" w:lineRule="atLeast"/>
            <w:contextualSpacing/>
            <w:jc w:val="center"/>
            <w:rPr>
              <w:rFonts w:cstheme="minorHAnsi"/>
              <w:b/>
              <w:bCs/>
              <w:color w:val="000000" w:themeColor="text1"/>
              <w:sz w:val="32"/>
              <w:szCs w:val="32"/>
            </w:rPr>
          </w:pPr>
        </w:p>
        <w:p w14:paraId="6FD020A5" w14:textId="77777777" w:rsidR="00BD6A21" w:rsidRPr="00BD6A21" w:rsidRDefault="00BD6A21" w:rsidP="00BD6A21">
          <w:pPr>
            <w:spacing w:after="120" w:line="20" w:lineRule="atLeast"/>
            <w:contextualSpacing/>
            <w:jc w:val="center"/>
            <w:rPr>
              <w:rFonts w:cstheme="minorHAnsi"/>
              <w:b/>
              <w:bCs/>
              <w:color w:val="000000" w:themeColor="text1"/>
              <w:sz w:val="32"/>
              <w:szCs w:val="32"/>
            </w:rPr>
          </w:pPr>
        </w:p>
        <w:p w14:paraId="1E814BB0" w14:textId="77777777" w:rsidR="00BD6A21" w:rsidRPr="00BD6A21" w:rsidRDefault="00BD6A21" w:rsidP="00BD6A21">
          <w:pPr>
            <w:spacing w:after="120" w:line="20" w:lineRule="atLeast"/>
            <w:contextualSpacing/>
            <w:jc w:val="center"/>
            <w:rPr>
              <w:rFonts w:cstheme="minorHAnsi"/>
              <w:b/>
              <w:bCs/>
              <w:i/>
              <w:iCs/>
              <w:color w:val="000000" w:themeColor="text1"/>
              <w:sz w:val="32"/>
              <w:szCs w:val="32"/>
            </w:rPr>
          </w:pPr>
        </w:p>
        <w:p w14:paraId="61415F26" w14:textId="77777777" w:rsidR="00BD6A21" w:rsidRPr="00BD6A21" w:rsidRDefault="00BD6A21" w:rsidP="00BD6A21">
          <w:pPr>
            <w:spacing w:after="120" w:line="20" w:lineRule="atLeast"/>
            <w:contextualSpacing/>
            <w:jc w:val="center"/>
            <w:rPr>
              <w:rFonts w:cstheme="minorHAnsi"/>
              <w:b/>
              <w:bCs/>
              <w:color w:val="000000" w:themeColor="text1"/>
              <w:sz w:val="32"/>
              <w:szCs w:val="32"/>
            </w:rPr>
          </w:pPr>
        </w:p>
        <w:p w14:paraId="23EC2832" w14:textId="77777777" w:rsidR="00BD6A21" w:rsidRPr="00BD6A21" w:rsidRDefault="00BD6A21" w:rsidP="00BD6A21">
          <w:pPr>
            <w:spacing w:after="120" w:line="20" w:lineRule="atLeast"/>
            <w:contextualSpacing/>
            <w:jc w:val="center"/>
            <w:rPr>
              <w:rFonts w:cstheme="minorHAnsi"/>
              <w:b/>
              <w:bCs/>
              <w:color w:val="000000" w:themeColor="text1"/>
              <w:sz w:val="32"/>
              <w:szCs w:val="32"/>
            </w:rPr>
          </w:pPr>
        </w:p>
        <w:p w14:paraId="35CED584" w14:textId="0FC86609" w:rsidR="00BD6A21" w:rsidRPr="00BD6A21" w:rsidRDefault="00BD6A21" w:rsidP="00BD6A21">
          <w:pPr>
            <w:spacing w:after="120" w:line="20" w:lineRule="atLeast"/>
            <w:contextualSpacing/>
            <w:jc w:val="center"/>
            <w:rPr>
              <w:rFonts w:cstheme="minorHAnsi"/>
              <w:b/>
              <w:bCs/>
              <w:color w:val="000000" w:themeColor="text1"/>
              <w:sz w:val="32"/>
              <w:szCs w:val="32"/>
            </w:rPr>
          </w:pPr>
          <w:r w:rsidRPr="00BD6A21">
            <w:rPr>
              <w:rFonts w:cstheme="minorHAnsi"/>
              <w:b/>
              <w:bCs/>
              <w:color w:val="000000" w:themeColor="text1"/>
              <w:sz w:val="32"/>
              <w:szCs w:val="32"/>
            </w:rPr>
            <w:t>SUPAPRASTINTO VIEŠOJO PIRKIMO „RATINIS KRAUTUVAS“</w:t>
          </w:r>
        </w:p>
        <w:p w14:paraId="5AE1EA24" w14:textId="761989E9" w:rsidR="00BD6A21" w:rsidRPr="00BD6A21" w:rsidRDefault="00BD6A21" w:rsidP="00BD6A21">
          <w:pPr>
            <w:spacing w:after="120" w:line="20" w:lineRule="atLeast"/>
            <w:contextualSpacing/>
            <w:jc w:val="center"/>
            <w:rPr>
              <w:rFonts w:cstheme="minorHAnsi"/>
              <w:b/>
              <w:bCs/>
              <w:color w:val="000000" w:themeColor="text1"/>
              <w:sz w:val="32"/>
              <w:szCs w:val="32"/>
            </w:rPr>
          </w:pPr>
          <w:r w:rsidRPr="00BD6A21">
            <w:rPr>
              <w:rFonts w:cstheme="minorHAnsi"/>
              <w:b/>
              <w:bCs/>
              <w:color w:val="000000" w:themeColor="text1"/>
              <w:sz w:val="32"/>
              <w:szCs w:val="32"/>
            </w:rPr>
            <w:t xml:space="preserve">ATVIRO KONKURSO SPECIALIOSIOS SĄLYGOS </w:t>
          </w:r>
        </w:p>
        <w:p w14:paraId="27E041F8" w14:textId="41D221CA" w:rsidR="00BD6A21" w:rsidRPr="00BD6A21" w:rsidRDefault="00BD6A21" w:rsidP="00BD6A21">
          <w:pPr>
            <w:spacing w:after="120" w:line="20" w:lineRule="atLeast"/>
            <w:contextualSpacing/>
            <w:jc w:val="center"/>
            <w:rPr>
              <w:rFonts w:cstheme="minorHAnsi"/>
              <w:b/>
              <w:bCs/>
              <w:color w:val="000000" w:themeColor="text1"/>
              <w:sz w:val="32"/>
              <w:szCs w:val="32"/>
            </w:rPr>
          </w:pPr>
          <w:r w:rsidRPr="00BD6A21">
            <w:rPr>
              <w:rFonts w:cstheme="minorHAnsi"/>
              <w:b/>
              <w:bCs/>
              <w:color w:val="000000" w:themeColor="text1"/>
              <w:sz w:val="32"/>
              <w:szCs w:val="32"/>
            </w:rPr>
            <w:t xml:space="preserve">VERSIJA NR. </w:t>
          </w:r>
          <w:r w:rsidRPr="00BD6A21">
            <w:rPr>
              <w:rFonts w:cstheme="minorHAnsi"/>
              <w:b/>
              <w:bCs/>
              <w:i/>
              <w:iCs/>
              <w:color w:val="000000" w:themeColor="text1"/>
              <w:sz w:val="32"/>
              <w:szCs w:val="32"/>
            </w:rPr>
            <w:t>1 .</w:t>
          </w:r>
        </w:p>
        <w:p w14:paraId="517C01D9" w14:textId="4D626305" w:rsidR="001C24BC" w:rsidRPr="00BD6A21" w:rsidRDefault="00BD6A21" w:rsidP="00BD6A21">
          <w:pPr>
            <w:spacing w:after="120" w:line="20" w:lineRule="atLeast"/>
            <w:contextualSpacing/>
            <w:jc w:val="center"/>
            <w:rPr>
              <w:rFonts w:cstheme="minorHAnsi"/>
              <w:color w:val="000000" w:themeColor="text1"/>
              <w:sz w:val="32"/>
              <w:szCs w:val="32"/>
            </w:rPr>
          </w:pPr>
          <w:r w:rsidRPr="00BD6A21">
            <w:rPr>
              <w:rFonts w:cstheme="minorHAnsi"/>
              <w:color w:val="000000" w:themeColor="text1"/>
              <w:sz w:val="32"/>
              <w:szCs w:val="32"/>
            </w:rPr>
            <w:br w:type="page"/>
          </w:r>
        </w:p>
        <w:sdt>
          <w:sdtPr>
            <w:rPr>
              <w:rFonts w:asciiTheme="minorHAnsi" w:eastAsiaTheme="minorEastAsia" w:hAnsiTheme="minorHAnsi" w:cstheme="minorBidi"/>
              <w:b/>
              <w:bCs/>
              <w:smallCaps/>
              <w:color w:val="000000" w:themeColor="text1"/>
              <w:sz w:val="32"/>
              <w:szCs w:val="32"/>
              <w:shd w:val="clear" w:color="auto" w:fill="E6E6E6"/>
            </w:rPr>
            <w:id w:val="707541176"/>
            <w:docPartObj>
              <w:docPartGallery w:val="Table of Contents"/>
              <w:docPartUnique/>
            </w:docPartObj>
          </w:sdtPr>
          <w:sdtEndPr>
            <w:rPr>
              <w:b w:val="0"/>
              <w:bCs w:val="0"/>
              <w:smallCaps w:val="0"/>
            </w:rPr>
          </w:sdtEndPr>
          <w:sdtContent>
            <w:p w14:paraId="7C6E5D7B" w14:textId="781A4323" w:rsidR="001C24BC" w:rsidRPr="00BD6A21" w:rsidRDefault="0019265C" w:rsidP="004E4612">
              <w:pPr>
                <w:pStyle w:val="Turinioantrat"/>
                <w:spacing w:before="0" w:line="20" w:lineRule="atLeast"/>
                <w:ind w:left="432" w:hanging="432"/>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w:t>
              </w:r>
              <w:r w:rsidR="00BD6A21" w:rsidRPr="00BD6A21">
                <w:rPr>
                  <w:rFonts w:asciiTheme="minorHAnsi" w:hAnsiTheme="minorHAnsi" w:cstheme="minorHAnsi"/>
                  <w:color w:val="000000" w:themeColor="text1"/>
                  <w:sz w:val="22"/>
                  <w:szCs w:val="22"/>
                </w:rPr>
                <w:t>urinys</w:t>
              </w:r>
            </w:p>
            <w:p w14:paraId="31F61981" w14:textId="0792DC1D" w:rsidR="0019265C" w:rsidRDefault="001C24BC">
              <w:pPr>
                <w:pStyle w:val="Turinys1"/>
                <w:tabs>
                  <w:tab w:val="left" w:pos="720"/>
                </w:tabs>
                <w:rPr>
                  <w:noProof/>
                  <w:kern w:val="2"/>
                  <w:sz w:val="24"/>
                  <w:szCs w:val="24"/>
                  <w14:ligatures w14:val="standardContextual"/>
                </w:rPr>
              </w:pPr>
              <w:r w:rsidRPr="00BD6A21">
                <w:rPr>
                  <w:rFonts w:cstheme="minorHAnsi"/>
                  <w:color w:val="000000" w:themeColor="text1"/>
                  <w:sz w:val="22"/>
                  <w:szCs w:val="22"/>
                  <w:shd w:val="clear" w:color="auto" w:fill="E6E6E6"/>
                </w:rPr>
                <w:fldChar w:fldCharType="begin"/>
              </w:r>
              <w:r w:rsidRPr="00BD6A21">
                <w:rPr>
                  <w:rFonts w:cstheme="minorHAnsi"/>
                  <w:color w:val="000000" w:themeColor="text1"/>
                  <w:sz w:val="22"/>
                  <w:szCs w:val="22"/>
                </w:rPr>
                <w:instrText xml:space="preserve"> TOC \o "1-3" \h \z \u </w:instrText>
              </w:r>
              <w:r w:rsidRPr="00BD6A21">
                <w:rPr>
                  <w:rFonts w:cstheme="minorHAnsi"/>
                  <w:color w:val="000000" w:themeColor="text1"/>
                  <w:sz w:val="22"/>
                  <w:szCs w:val="22"/>
                  <w:shd w:val="clear" w:color="auto" w:fill="E6E6E6"/>
                </w:rPr>
                <w:fldChar w:fldCharType="separate"/>
              </w:r>
              <w:hyperlink w:anchor="_Toc236241839" w:history="1">
                <w:r w:rsidR="0019265C" w:rsidRPr="00140D6D">
                  <w:rPr>
                    <w:rStyle w:val="Hipersaitas"/>
                    <w:rFonts w:cstheme="minorHAnsi"/>
                    <w:noProof/>
                  </w:rPr>
                  <w:t>1.</w:t>
                </w:r>
                <w:r w:rsidR="0019265C">
                  <w:rPr>
                    <w:noProof/>
                    <w:kern w:val="2"/>
                    <w:sz w:val="24"/>
                    <w:szCs w:val="24"/>
                    <w14:ligatures w14:val="standardContextual"/>
                  </w:rPr>
                  <w:tab/>
                </w:r>
                <w:r w:rsidR="0019265C" w:rsidRPr="00140D6D">
                  <w:rPr>
                    <w:rStyle w:val="Hipersaitas"/>
                    <w:rFonts w:cstheme="minorHAnsi"/>
                    <w:noProof/>
                  </w:rPr>
                  <w:t>Bendra informacija</w:t>
                </w:r>
                <w:r w:rsidR="0019265C">
                  <w:rPr>
                    <w:noProof/>
                    <w:webHidden/>
                  </w:rPr>
                  <w:tab/>
                </w:r>
                <w:r w:rsidR="0019265C">
                  <w:rPr>
                    <w:noProof/>
                    <w:webHidden/>
                  </w:rPr>
                  <w:fldChar w:fldCharType="begin"/>
                </w:r>
                <w:r w:rsidR="0019265C">
                  <w:rPr>
                    <w:noProof/>
                    <w:webHidden/>
                  </w:rPr>
                  <w:instrText xml:space="preserve"> PAGEREF _Toc236241839 \h </w:instrText>
                </w:r>
                <w:r w:rsidR="0019265C">
                  <w:rPr>
                    <w:noProof/>
                    <w:webHidden/>
                  </w:rPr>
                </w:r>
                <w:r w:rsidR="0019265C">
                  <w:rPr>
                    <w:noProof/>
                    <w:webHidden/>
                  </w:rPr>
                  <w:fldChar w:fldCharType="separate"/>
                </w:r>
                <w:r w:rsidR="0019265C">
                  <w:rPr>
                    <w:noProof/>
                    <w:webHidden/>
                  </w:rPr>
                  <w:t>2</w:t>
                </w:r>
                <w:r w:rsidR="0019265C">
                  <w:rPr>
                    <w:noProof/>
                    <w:webHidden/>
                  </w:rPr>
                  <w:fldChar w:fldCharType="end"/>
                </w:r>
              </w:hyperlink>
            </w:p>
            <w:p w14:paraId="493D3FCE" w14:textId="783D79BA" w:rsidR="0019265C" w:rsidRDefault="0019265C">
              <w:pPr>
                <w:pStyle w:val="Turinys1"/>
                <w:rPr>
                  <w:noProof/>
                  <w:kern w:val="2"/>
                  <w:sz w:val="24"/>
                  <w:szCs w:val="24"/>
                  <w14:ligatures w14:val="standardContextual"/>
                </w:rPr>
              </w:pPr>
              <w:hyperlink w:anchor="_Toc236241840" w:history="1">
                <w:r w:rsidRPr="00140D6D">
                  <w:rPr>
                    <w:rStyle w:val="Hipersaitas"/>
                    <w:rFonts w:ascii="Calibri" w:hAnsi="Calibri" w:cs="Calibri"/>
                    <w:noProof/>
                  </w:rPr>
                  <w:t>2</w:t>
                </w:r>
                <w:r w:rsidRPr="00140D6D">
                  <w:rPr>
                    <w:rStyle w:val="Hipersaitas"/>
                    <w:noProof/>
                  </w:rPr>
                  <w:t xml:space="preserve">. </w:t>
                </w:r>
                <w:r w:rsidRPr="00140D6D">
                  <w:rPr>
                    <w:rStyle w:val="Hipersaitas"/>
                    <w:rFonts w:cstheme="minorHAnsi"/>
                    <w:noProof/>
                  </w:rPr>
                  <w:t>Pirkimo objektas</w:t>
                </w:r>
                <w:r>
                  <w:rPr>
                    <w:noProof/>
                    <w:webHidden/>
                  </w:rPr>
                  <w:tab/>
                </w:r>
                <w:r>
                  <w:rPr>
                    <w:noProof/>
                    <w:webHidden/>
                  </w:rPr>
                  <w:fldChar w:fldCharType="begin"/>
                </w:r>
                <w:r>
                  <w:rPr>
                    <w:noProof/>
                    <w:webHidden/>
                  </w:rPr>
                  <w:instrText xml:space="preserve"> PAGEREF _Toc236241840 \h </w:instrText>
                </w:r>
                <w:r>
                  <w:rPr>
                    <w:noProof/>
                    <w:webHidden/>
                  </w:rPr>
                </w:r>
                <w:r>
                  <w:rPr>
                    <w:noProof/>
                    <w:webHidden/>
                  </w:rPr>
                  <w:fldChar w:fldCharType="separate"/>
                </w:r>
                <w:r>
                  <w:rPr>
                    <w:noProof/>
                    <w:webHidden/>
                  </w:rPr>
                  <w:t>2</w:t>
                </w:r>
                <w:r>
                  <w:rPr>
                    <w:noProof/>
                    <w:webHidden/>
                  </w:rPr>
                  <w:fldChar w:fldCharType="end"/>
                </w:r>
              </w:hyperlink>
            </w:p>
            <w:p w14:paraId="4DC5A8C9" w14:textId="1C013E51" w:rsidR="0019265C" w:rsidRDefault="0019265C">
              <w:pPr>
                <w:pStyle w:val="Turinys1"/>
                <w:rPr>
                  <w:noProof/>
                  <w:kern w:val="2"/>
                  <w:sz w:val="24"/>
                  <w:szCs w:val="24"/>
                  <w14:ligatures w14:val="standardContextual"/>
                </w:rPr>
              </w:pPr>
              <w:hyperlink w:anchor="_Toc236241841" w:history="1">
                <w:r w:rsidRPr="00140D6D">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_Toc236241841 \h </w:instrText>
                </w:r>
                <w:r>
                  <w:rPr>
                    <w:noProof/>
                    <w:webHidden/>
                  </w:rPr>
                </w:r>
                <w:r>
                  <w:rPr>
                    <w:noProof/>
                    <w:webHidden/>
                  </w:rPr>
                  <w:fldChar w:fldCharType="separate"/>
                </w:r>
                <w:r>
                  <w:rPr>
                    <w:noProof/>
                    <w:webHidden/>
                  </w:rPr>
                  <w:t>2</w:t>
                </w:r>
                <w:r>
                  <w:rPr>
                    <w:noProof/>
                    <w:webHidden/>
                  </w:rPr>
                  <w:fldChar w:fldCharType="end"/>
                </w:r>
              </w:hyperlink>
            </w:p>
            <w:p w14:paraId="32E916E3" w14:textId="4EE3A2A1" w:rsidR="0019265C" w:rsidRDefault="0019265C">
              <w:pPr>
                <w:pStyle w:val="Turinys1"/>
                <w:rPr>
                  <w:noProof/>
                  <w:kern w:val="2"/>
                  <w:sz w:val="24"/>
                  <w:szCs w:val="24"/>
                  <w14:ligatures w14:val="standardContextual"/>
                </w:rPr>
              </w:pPr>
              <w:hyperlink w:anchor="_Toc236241842" w:history="1">
                <w:r w:rsidRPr="00140D6D">
                  <w:rPr>
                    <w:rStyle w:val="Hipersaitas"/>
                    <w:rFonts w:cstheme="majorHAnsi"/>
                    <w:noProof/>
                  </w:rPr>
                  <w:t xml:space="preserve">4. </w:t>
                </w:r>
                <w:r w:rsidRPr="00140D6D">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_Toc236241842 \h </w:instrText>
                </w:r>
                <w:r>
                  <w:rPr>
                    <w:noProof/>
                    <w:webHidden/>
                  </w:rPr>
                </w:r>
                <w:r>
                  <w:rPr>
                    <w:noProof/>
                    <w:webHidden/>
                  </w:rPr>
                  <w:fldChar w:fldCharType="separate"/>
                </w:r>
                <w:r>
                  <w:rPr>
                    <w:noProof/>
                    <w:webHidden/>
                  </w:rPr>
                  <w:t>2</w:t>
                </w:r>
                <w:r>
                  <w:rPr>
                    <w:noProof/>
                    <w:webHidden/>
                  </w:rPr>
                  <w:fldChar w:fldCharType="end"/>
                </w:r>
              </w:hyperlink>
            </w:p>
            <w:p w14:paraId="331FE393" w14:textId="5373DB1E" w:rsidR="0019265C" w:rsidRDefault="0019265C">
              <w:pPr>
                <w:pStyle w:val="Turinys1"/>
                <w:rPr>
                  <w:noProof/>
                  <w:kern w:val="2"/>
                  <w:sz w:val="24"/>
                  <w:szCs w:val="24"/>
                  <w14:ligatures w14:val="standardContextual"/>
                </w:rPr>
              </w:pPr>
              <w:hyperlink w:anchor="_Toc236241843" w:history="1">
                <w:r w:rsidRPr="00140D6D">
                  <w:rPr>
                    <w:rStyle w:val="Hipersaitas"/>
                    <w:rFonts w:cstheme="minorHAnsi"/>
                    <w:noProof/>
                  </w:rPr>
                  <w:t>5.</w:t>
                </w:r>
                <w:r w:rsidRPr="00140D6D">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_Toc236241843 \h </w:instrText>
                </w:r>
                <w:r>
                  <w:rPr>
                    <w:noProof/>
                    <w:webHidden/>
                  </w:rPr>
                </w:r>
                <w:r>
                  <w:rPr>
                    <w:noProof/>
                    <w:webHidden/>
                  </w:rPr>
                  <w:fldChar w:fldCharType="separate"/>
                </w:r>
                <w:r>
                  <w:rPr>
                    <w:noProof/>
                    <w:webHidden/>
                  </w:rPr>
                  <w:t>3</w:t>
                </w:r>
                <w:r>
                  <w:rPr>
                    <w:noProof/>
                    <w:webHidden/>
                  </w:rPr>
                  <w:fldChar w:fldCharType="end"/>
                </w:r>
              </w:hyperlink>
            </w:p>
            <w:p w14:paraId="696A4176" w14:textId="76125C01" w:rsidR="0019265C" w:rsidRDefault="0019265C">
              <w:pPr>
                <w:pStyle w:val="Turinys1"/>
                <w:rPr>
                  <w:noProof/>
                  <w:kern w:val="2"/>
                  <w:sz w:val="24"/>
                  <w:szCs w:val="24"/>
                  <w14:ligatures w14:val="standardContextual"/>
                </w:rPr>
              </w:pPr>
              <w:hyperlink w:anchor="_Toc236241844" w:history="1">
                <w:r w:rsidRPr="00140D6D">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_Toc236241844 \h </w:instrText>
                </w:r>
                <w:r>
                  <w:rPr>
                    <w:noProof/>
                    <w:webHidden/>
                  </w:rPr>
                </w:r>
                <w:r>
                  <w:rPr>
                    <w:noProof/>
                    <w:webHidden/>
                  </w:rPr>
                  <w:fldChar w:fldCharType="separate"/>
                </w:r>
                <w:r>
                  <w:rPr>
                    <w:noProof/>
                    <w:webHidden/>
                  </w:rPr>
                  <w:t>3</w:t>
                </w:r>
                <w:r>
                  <w:rPr>
                    <w:noProof/>
                    <w:webHidden/>
                  </w:rPr>
                  <w:fldChar w:fldCharType="end"/>
                </w:r>
              </w:hyperlink>
            </w:p>
            <w:p w14:paraId="2C5E3B83" w14:textId="461AB67F" w:rsidR="0019265C" w:rsidRDefault="0019265C">
              <w:pPr>
                <w:pStyle w:val="Turinys1"/>
                <w:tabs>
                  <w:tab w:val="left" w:pos="720"/>
                </w:tabs>
                <w:rPr>
                  <w:noProof/>
                  <w:kern w:val="2"/>
                  <w:sz w:val="24"/>
                  <w:szCs w:val="24"/>
                  <w14:ligatures w14:val="standardContextual"/>
                </w:rPr>
              </w:pPr>
              <w:hyperlink w:anchor="_Toc236241845" w:history="1">
                <w:r w:rsidRPr="00140D6D">
                  <w:rPr>
                    <w:rStyle w:val="Hipersaitas"/>
                    <w:rFonts w:eastAsia="Calibri" w:cstheme="minorHAnsi"/>
                    <w:noProof/>
                  </w:rPr>
                  <w:t>7.</w:t>
                </w:r>
                <w:r>
                  <w:rPr>
                    <w:noProof/>
                    <w:kern w:val="2"/>
                    <w:sz w:val="24"/>
                    <w:szCs w:val="24"/>
                    <w14:ligatures w14:val="standardContextual"/>
                  </w:rPr>
                  <w:tab/>
                </w:r>
                <w:r w:rsidRPr="00140D6D">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_Toc236241845 \h </w:instrText>
                </w:r>
                <w:r>
                  <w:rPr>
                    <w:noProof/>
                    <w:webHidden/>
                  </w:rPr>
                </w:r>
                <w:r>
                  <w:rPr>
                    <w:noProof/>
                    <w:webHidden/>
                  </w:rPr>
                  <w:fldChar w:fldCharType="separate"/>
                </w:r>
                <w:r>
                  <w:rPr>
                    <w:noProof/>
                    <w:webHidden/>
                  </w:rPr>
                  <w:t>4</w:t>
                </w:r>
                <w:r>
                  <w:rPr>
                    <w:noProof/>
                    <w:webHidden/>
                  </w:rPr>
                  <w:fldChar w:fldCharType="end"/>
                </w:r>
              </w:hyperlink>
            </w:p>
            <w:p w14:paraId="361DDCCB" w14:textId="3D6D180A" w:rsidR="0019265C" w:rsidRDefault="0019265C">
              <w:pPr>
                <w:pStyle w:val="Turinys1"/>
                <w:tabs>
                  <w:tab w:val="left" w:pos="720"/>
                </w:tabs>
                <w:rPr>
                  <w:noProof/>
                  <w:kern w:val="2"/>
                  <w:sz w:val="24"/>
                  <w:szCs w:val="24"/>
                  <w14:ligatures w14:val="standardContextual"/>
                </w:rPr>
              </w:pPr>
              <w:hyperlink w:anchor="_Toc236241846" w:history="1">
                <w:r w:rsidRPr="00140D6D">
                  <w:rPr>
                    <w:rStyle w:val="Hipersaitas"/>
                    <w:rFonts w:eastAsia="Calibri" w:cstheme="minorHAnsi"/>
                    <w:noProof/>
                  </w:rPr>
                  <w:t>8.</w:t>
                </w:r>
                <w:r>
                  <w:rPr>
                    <w:noProof/>
                    <w:kern w:val="2"/>
                    <w:sz w:val="24"/>
                    <w:szCs w:val="24"/>
                    <w14:ligatures w14:val="standardContextual"/>
                  </w:rPr>
                  <w:tab/>
                </w:r>
                <w:r w:rsidRPr="00140D6D">
                  <w:rPr>
                    <w:rStyle w:val="Hipersaitas"/>
                    <w:rFonts w:cstheme="minorHAnsi"/>
                    <w:noProof/>
                  </w:rPr>
                  <w:t>Elektroninis aukcionas</w:t>
                </w:r>
                <w:r>
                  <w:rPr>
                    <w:noProof/>
                    <w:webHidden/>
                  </w:rPr>
                  <w:tab/>
                </w:r>
                <w:r>
                  <w:rPr>
                    <w:noProof/>
                    <w:webHidden/>
                  </w:rPr>
                  <w:fldChar w:fldCharType="begin"/>
                </w:r>
                <w:r>
                  <w:rPr>
                    <w:noProof/>
                    <w:webHidden/>
                  </w:rPr>
                  <w:instrText xml:space="preserve"> PAGEREF _Toc236241846 \h </w:instrText>
                </w:r>
                <w:r>
                  <w:rPr>
                    <w:noProof/>
                    <w:webHidden/>
                  </w:rPr>
                </w:r>
                <w:r>
                  <w:rPr>
                    <w:noProof/>
                    <w:webHidden/>
                  </w:rPr>
                  <w:fldChar w:fldCharType="separate"/>
                </w:r>
                <w:r>
                  <w:rPr>
                    <w:noProof/>
                    <w:webHidden/>
                  </w:rPr>
                  <w:t>4</w:t>
                </w:r>
                <w:r>
                  <w:rPr>
                    <w:noProof/>
                    <w:webHidden/>
                  </w:rPr>
                  <w:fldChar w:fldCharType="end"/>
                </w:r>
              </w:hyperlink>
            </w:p>
            <w:p w14:paraId="32AC272C" w14:textId="3A8427D1" w:rsidR="0019265C" w:rsidRDefault="0019265C">
              <w:pPr>
                <w:pStyle w:val="Turinys1"/>
                <w:tabs>
                  <w:tab w:val="left" w:pos="720"/>
                </w:tabs>
                <w:rPr>
                  <w:noProof/>
                  <w:kern w:val="2"/>
                  <w:sz w:val="24"/>
                  <w:szCs w:val="24"/>
                  <w14:ligatures w14:val="standardContextual"/>
                </w:rPr>
              </w:pPr>
              <w:hyperlink w:anchor="_Toc236241847" w:history="1">
                <w:r w:rsidRPr="00140D6D">
                  <w:rPr>
                    <w:rStyle w:val="Hipersaitas"/>
                    <w:rFonts w:eastAsia="Calibri" w:cstheme="minorHAnsi"/>
                    <w:noProof/>
                  </w:rPr>
                  <w:t>9.</w:t>
                </w:r>
                <w:r>
                  <w:rPr>
                    <w:noProof/>
                    <w:kern w:val="2"/>
                    <w:sz w:val="24"/>
                    <w:szCs w:val="24"/>
                    <w14:ligatures w14:val="standardContextual"/>
                  </w:rPr>
                  <w:tab/>
                </w:r>
                <w:r w:rsidRPr="00140D6D">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_Toc236241847 \h </w:instrText>
                </w:r>
                <w:r>
                  <w:rPr>
                    <w:noProof/>
                    <w:webHidden/>
                  </w:rPr>
                </w:r>
                <w:r>
                  <w:rPr>
                    <w:noProof/>
                    <w:webHidden/>
                  </w:rPr>
                  <w:fldChar w:fldCharType="separate"/>
                </w:r>
                <w:r>
                  <w:rPr>
                    <w:noProof/>
                    <w:webHidden/>
                  </w:rPr>
                  <w:t>4</w:t>
                </w:r>
                <w:r>
                  <w:rPr>
                    <w:noProof/>
                    <w:webHidden/>
                  </w:rPr>
                  <w:fldChar w:fldCharType="end"/>
                </w:r>
              </w:hyperlink>
            </w:p>
            <w:p w14:paraId="11678B25" w14:textId="217C2D87" w:rsidR="0019265C" w:rsidRDefault="0019265C">
              <w:pPr>
                <w:pStyle w:val="Turinys1"/>
                <w:tabs>
                  <w:tab w:val="left" w:pos="720"/>
                </w:tabs>
                <w:rPr>
                  <w:noProof/>
                  <w:kern w:val="2"/>
                  <w:sz w:val="24"/>
                  <w:szCs w:val="24"/>
                  <w14:ligatures w14:val="standardContextual"/>
                </w:rPr>
              </w:pPr>
              <w:hyperlink w:anchor="_Toc236241848" w:history="1">
                <w:r w:rsidRPr="00140D6D">
                  <w:rPr>
                    <w:rStyle w:val="Hipersaitas"/>
                    <w:rFonts w:eastAsia="Calibri" w:cstheme="minorHAnsi"/>
                    <w:noProof/>
                  </w:rPr>
                  <w:t>10.</w:t>
                </w:r>
                <w:r>
                  <w:rPr>
                    <w:noProof/>
                    <w:kern w:val="2"/>
                    <w:sz w:val="24"/>
                    <w:szCs w:val="24"/>
                    <w14:ligatures w14:val="standardContextual"/>
                  </w:rPr>
                  <w:tab/>
                </w:r>
                <w:r w:rsidRPr="00140D6D">
                  <w:rPr>
                    <w:rStyle w:val="Hipersaitas"/>
                    <w:rFonts w:cstheme="minorHAnsi"/>
                    <w:noProof/>
                  </w:rPr>
                  <w:t>Sutarties sudarymas</w:t>
                </w:r>
                <w:r>
                  <w:rPr>
                    <w:noProof/>
                    <w:webHidden/>
                  </w:rPr>
                  <w:tab/>
                </w:r>
                <w:r>
                  <w:rPr>
                    <w:noProof/>
                    <w:webHidden/>
                  </w:rPr>
                  <w:fldChar w:fldCharType="begin"/>
                </w:r>
                <w:r>
                  <w:rPr>
                    <w:noProof/>
                    <w:webHidden/>
                  </w:rPr>
                  <w:instrText xml:space="preserve"> PAGEREF _Toc236241848 \h </w:instrText>
                </w:r>
                <w:r>
                  <w:rPr>
                    <w:noProof/>
                    <w:webHidden/>
                  </w:rPr>
                </w:r>
                <w:r>
                  <w:rPr>
                    <w:noProof/>
                    <w:webHidden/>
                  </w:rPr>
                  <w:fldChar w:fldCharType="separate"/>
                </w:r>
                <w:r>
                  <w:rPr>
                    <w:noProof/>
                    <w:webHidden/>
                  </w:rPr>
                  <w:t>4</w:t>
                </w:r>
                <w:r>
                  <w:rPr>
                    <w:noProof/>
                    <w:webHidden/>
                  </w:rPr>
                  <w:fldChar w:fldCharType="end"/>
                </w:r>
              </w:hyperlink>
            </w:p>
            <w:p w14:paraId="4C51BAD8" w14:textId="66B8AD3E" w:rsidR="0019265C" w:rsidRDefault="0019265C">
              <w:pPr>
                <w:pStyle w:val="Turinys1"/>
                <w:rPr>
                  <w:noProof/>
                  <w:kern w:val="2"/>
                  <w:sz w:val="24"/>
                  <w:szCs w:val="24"/>
                  <w14:ligatures w14:val="standardContextual"/>
                </w:rPr>
              </w:pPr>
              <w:hyperlink w:anchor="_Toc236241849" w:history="1">
                <w:r w:rsidRPr="00140D6D">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_Toc236241849 \h </w:instrText>
                </w:r>
                <w:r>
                  <w:rPr>
                    <w:noProof/>
                    <w:webHidden/>
                  </w:rPr>
                </w:r>
                <w:r>
                  <w:rPr>
                    <w:noProof/>
                    <w:webHidden/>
                  </w:rPr>
                  <w:fldChar w:fldCharType="separate"/>
                </w:r>
                <w:r>
                  <w:rPr>
                    <w:noProof/>
                    <w:webHidden/>
                  </w:rPr>
                  <w:t>13</w:t>
                </w:r>
                <w:r>
                  <w:rPr>
                    <w:noProof/>
                    <w:webHidden/>
                  </w:rPr>
                  <w:fldChar w:fldCharType="end"/>
                </w:r>
              </w:hyperlink>
            </w:p>
            <w:p w14:paraId="7679D758" w14:textId="4ED497D5" w:rsidR="0019265C" w:rsidRDefault="0019265C">
              <w:pPr>
                <w:pStyle w:val="Turinys2"/>
                <w:rPr>
                  <w:noProof/>
                  <w:kern w:val="2"/>
                  <w:sz w:val="24"/>
                  <w:szCs w:val="24"/>
                  <w14:ligatures w14:val="standardContextual"/>
                </w:rPr>
              </w:pPr>
              <w:hyperlink w:anchor="_Toc236241850" w:history="1">
                <w:r w:rsidRPr="00140D6D">
                  <w:rPr>
                    <w:rStyle w:val="Hipersaitas"/>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_Toc236241850 \h </w:instrText>
                </w:r>
                <w:r>
                  <w:rPr>
                    <w:noProof/>
                    <w:webHidden/>
                  </w:rPr>
                </w:r>
                <w:r>
                  <w:rPr>
                    <w:noProof/>
                    <w:webHidden/>
                  </w:rPr>
                  <w:fldChar w:fldCharType="separate"/>
                </w:r>
                <w:r>
                  <w:rPr>
                    <w:noProof/>
                    <w:webHidden/>
                  </w:rPr>
                  <w:t>16</w:t>
                </w:r>
                <w:r>
                  <w:rPr>
                    <w:noProof/>
                    <w:webHidden/>
                  </w:rPr>
                  <w:fldChar w:fldCharType="end"/>
                </w:r>
              </w:hyperlink>
            </w:p>
            <w:p w14:paraId="3B4733DE" w14:textId="23F8F39E" w:rsidR="0019265C" w:rsidRDefault="0019265C">
              <w:pPr>
                <w:pStyle w:val="Turinys2"/>
                <w:rPr>
                  <w:noProof/>
                  <w:kern w:val="2"/>
                  <w:sz w:val="24"/>
                  <w:szCs w:val="24"/>
                  <w14:ligatures w14:val="standardContextual"/>
                </w:rPr>
              </w:pPr>
              <w:hyperlink w:anchor="_Toc236241851" w:history="1">
                <w:r w:rsidRPr="00140D6D">
                  <w:rPr>
                    <w:rStyle w:val="Hipersaitas"/>
                    <w:noProof/>
                  </w:rPr>
                  <w:t>Ratinis krautuvas (1 vnt.)</w:t>
                </w:r>
                <w:r>
                  <w:rPr>
                    <w:noProof/>
                    <w:webHidden/>
                  </w:rPr>
                  <w:tab/>
                </w:r>
                <w:r>
                  <w:rPr>
                    <w:noProof/>
                    <w:webHidden/>
                  </w:rPr>
                  <w:fldChar w:fldCharType="begin"/>
                </w:r>
                <w:r>
                  <w:rPr>
                    <w:noProof/>
                    <w:webHidden/>
                  </w:rPr>
                  <w:instrText xml:space="preserve"> PAGEREF _Toc236241851 \h </w:instrText>
                </w:r>
                <w:r>
                  <w:rPr>
                    <w:noProof/>
                    <w:webHidden/>
                  </w:rPr>
                </w:r>
                <w:r>
                  <w:rPr>
                    <w:noProof/>
                    <w:webHidden/>
                  </w:rPr>
                  <w:fldChar w:fldCharType="separate"/>
                </w:r>
                <w:r>
                  <w:rPr>
                    <w:noProof/>
                    <w:webHidden/>
                  </w:rPr>
                  <w:t>16</w:t>
                </w:r>
                <w:r>
                  <w:rPr>
                    <w:noProof/>
                    <w:webHidden/>
                  </w:rPr>
                  <w:fldChar w:fldCharType="end"/>
                </w:r>
              </w:hyperlink>
            </w:p>
            <w:p w14:paraId="359DB0E1" w14:textId="36E472A1" w:rsidR="0019265C" w:rsidRDefault="0019265C">
              <w:pPr>
                <w:pStyle w:val="Turinys2"/>
                <w:rPr>
                  <w:noProof/>
                  <w:kern w:val="2"/>
                  <w:sz w:val="24"/>
                  <w:szCs w:val="24"/>
                  <w14:ligatures w14:val="standardContextual"/>
                </w:rPr>
              </w:pPr>
              <w:hyperlink w:anchor="_Toc236241852" w:history="1">
                <w:r w:rsidRPr="00140D6D">
                  <w:rPr>
                    <w:rStyle w:val="Hipersaitas"/>
                    <w:noProof/>
                  </w:rPr>
                  <w:t>1. Reikalavimai pirkimo objektui</w:t>
                </w:r>
                <w:r>
                  <w:rPr>
                    <w:noProof/>
                    <w:webHidden/>
                  </w:rPr>
                  <w:tab/>
                </w:r>
                <w:r>
                  <w:rPr>
                    <w:noProof/>
                    <w:webHidden/>
                  </w:rPr>
                  <w:fldChar w:fldCharType="begin"/>
                </w:r>
                <w:r>
                  <w:rPr>
                    <w:noProof/>
                    <w:webHidden/>
                  </w:rPr>
                  <w:instrText xml:space="preserve"> PAGEREF _Toc236241852 \h </w:instrText>
                </w:r>
                <w:r>
                  <w:rPr>
                    <w:noProof/>
                    <w:webHidden/>
                  </w:rPr>
                </w:r>
                <w:r>
                  <w:rPr>
                    <w:noProof/>
                    <w:webHidden/>
                  </w:rPr>
                  <w:fldChar w:fldCharType="separate"/>
                </w:r>
                <w:r>
                  <w:rPr>
                    <w:noProof/>
                    <w:webHidden/>
                  </w:rPr>
                  <w:t>16</w:t>
                </w:r>
                <w:r>
                  <w:rPr>
                    <w:noProof/>
                    <w:webHidden/>
                  </w:rPr>
                  <w:fldChar w:fldCharType="end"/>
                </w:r>
              </w:hyperlink>
            </w:p>
            <w:p w14:paraId="7D976A6C" w14:textId="4567EDF6" w:rsidR="0019265C" w:rsidRDefault="0019265C">
              <w:pPr>
                <w:pStyle w:val="Turinys3"/>
                <w:tabs>
                  <w:tab w:val="right" w:leader="dot" w:pos="9962"/>
                </w:tabs>
                <w:rPr>
                  <w:noProof/>
                  <w:kern w:val="2"/>
                  <w:sz w:val="24"/>
                  <w:szCs w:val="24"/>
                  <w14:ligatures w14:val="standardContextual"/>
                </w:rPr>
              </w:pPr>
              <w:hyperlink w:anchor="_Toc236241853" w:history="1">
                <w:r w:rsidRPr="00140D6D">
                  <w:rPr>
                    <w:rStyle w:val="Hipersaitas"/>
                    <w:noProof/>
                  </w:rPr>
                  <w:t>1.1. Techniniai reikalavimai</w:t>
                </w:r>
                <w:r>
                  <w:rPr>
                    <w:noProof/>
                    <w:webHidden/>
                  </w:rPr>
                  <w:tab/>
                </w:r>
                <w:r>
                  <w:rPr>
                    <w:noProof/>
                    <w:webHidden/>
                  </w:rPr>
                  <w:fldChar w:fldCharType="begin"/>
                </w:r>
                <w:r>
                  <w:rPr>
                    <w:noProof/>
                    <w:webHidden/>
                  </w:rPr>
                  <w:instrText xml:space="preserve"> PAGEREF _Toc236241853 \h </w:instrText>
                </w:r>
                <w:r>
                  <w:rPr>
                    <w:noProof/>
                    <w:webHidden/>
                  </w:rPr>
                </w:r>
                <w:r>
                  <w:rPr>
                    <w:noProof/>
                    <w:webHidden/>
                  </w:rPr>
                  <w:fldChar w:fldCharType="separate"/>
                </w:r>
                <w:r>
                  <w:rPr>
                    <w:noProof/>
                    <w:webHidden/>
                  </w:rPr>
                  <w:t>16</w:t>
                </w:r>
                <w:r>
                  <w:rPr>
                    <w:noProof/>
                    <w:webHidden/>
                  </w:rPr>
                  <w:fldChar w:fldCharType="end"/>
                </w:r>
              </w:hyperlink>
            </w:p>
            <w:p w14:paraId="34DAA466" w14:textId="69DD478B" w:rsidR="0019265C" w:rsidRDefault="0019265C">
              <w:pPr>
                <w:pStyle w:val="Turinys3"/>
                <w:tabs>
                  <w:tab w:val="right" w:leader="dot" w:pos="9962"/>
                </w:tabs>
                <w:rPr>
                  <w:noProof/>
                  <w:kern w:val="2"/>
                  <w:sz w:val="24"/>
                  <w:szCs w:val="24"/>
                  <w14:ligatures w14:val="standardContextual"/>
                </w:rPr>
              </w:pPr>
              <w:hyperlink w:anchor="_Toc236241854" w:history="1">
                <w:r w:rsidRPr="00140D6D">
                  <w:rPr>
                    <w:rStyle w:val="Hipersaitas"/>
                    <w:noProof/>
                  </w:rPr>
                  <w:t>1.2. Saugos ir atitikties reikalavimai</w:t>
                </w:r>
                <w:r>
                  <w:rPr>
                    <w:noProof/>
                    <w:webHidden/>
                  </w:rPr>
                  <w:tab/>
                </w:r>
                <w:r>
                  <w:rPr>
                    <w:noProof/>
                    <w:webHidden/>
                  </w:rPr>
                  <w:fldChar w:fldCharType="begin"/>
                </w:r>
                <w:r>
                  <w:rPr>
                    <w:noProof/>
                    <w:webHidden/>
                  </w:rPr>
                  <w:instrText xml:space="preserve"> PAGEREF _Toc236241854 \h </w:instrText>
                </w:r>
                <w:r>
                  <w:rPr>
                    <w:noProof/>
                    <w:webHidden/>
                  </w:rPr>
                </w:r>
                <w:r>
                  <w:rPr>
                    <w:noProof/>
                    <w:webHidden/>
                  </w:rPr>
                  <w:fldChar w:fldCharType="separate"/>
                </w:r>
                <w:r>
                  <w:rPr>
                    <w:noProof/>
                    <w:webHidden/>
                  </w:rPr>
                  <w:t>18</w:t>
                </w:r>
                <w:r>
                  <w:rPr>
                    <w:noProof/>
                    <w:webHidden/>
                  </w:rPr>
                  <w:fldChar w:fldCharType="end"/>
                </w:r>
              </w:hyperlink>
            </w:p>
            <w:p w14:paraId="42E1BDF0" w14:textId="6E65467A" w:rsidR="0019265C" w:rsidRDefault="0019265C">
              <w:pPr>
                <w:pStyle w:val="Turinys3"/>
                <w:tabs>
                  <w:tab w:val="right" w:leader="dot" w:pos="9962"/>
                </w:tabs>
                <w:rPr>
                  <w:noProof/>
                  <w:kern w:val="2"/>
                  <w:sz w:val="24"/>
                  <w:szCs w:val="24"/>
                  <w14:ligatures w14:val="standardContextual"/>
                </w:rPr>
              </w:pPr>
              <w:hyperlink w:anchor="_Toc236241855" w:history="1">
                <w:r w:rsidRPr="00140D6D">
                  <w:rPr>
                    <w:rStyle w:val="Hipersaitas"/>
                    <w:noProof/>
                  </w:rPr>
                  <w:t>1.3. Kokybės reikalavimai</w:t>
                </w:r>
                <w:r>
                  <w:rPr>
                    <w:noProof/>
                    <w:webHidden/>
                  </w:rPr>
                  <w:tab/>
                </w:r>
                <w:r>
                  <w:rPr>
                    <w:noProof/>
                    <w:webHidden/>
                  </w:rPr>
                  <w:fldChar w:fldCharType="begin"/>
                </w:r>
                <w:r>
                  <w:rPr>
                    <w:noProof/>
                    <w:webHidden/>
                  </w:rPr>
                  <w:instrText xml:space="preserve"> PAGEREF _Toc236241855 \h </w:instrText>
                </w:r>
                <w:r>
                  <w:rPr>
                    <w:noProof/>
                    <w:webHidden/>
                  </w:rPr>
                </w:r>
                <w:r>
                  <w:rPr>
                    <w:noProof/>
                    <w:webHidden/>
                  </w:rPr>
                  <w:fldChar w:fldCharType="separate"/>
                </w:r>
                <w:r>
                  <w:rPr>
                    <w:noProof/>
                    <w:webHidden/>
                  </w:rPr>
                  <w:t>19</w:t>
                </w:r>
                <w:r>
                  <w:rPr>
                    <w:noProof/>
                    <w:webHidden/>
                  </w:rPr>
                  <w:fldChar w:fldCharType="end"/>
                </w:r>
              </w:hyperlink>
            </w:p>
            <w:p w14:paraId="694074B4" w14:textId="43D0A1EA" w:rsidR="0019265C" w:rsidRDefault="0019265C">
              <w:pPr>
                <w:pStyle w:val="Turinys2"/>
                <w:rPr>
                  <w:noProof/>
                  <w:kern w:val="2"/>
                  <w:sz w:val="24"/>
                  <w:szCs w:val="24"/>
                  <w14:ligatures w14:val="standardContextual"/>
                </w:rPr>
              </w:pPr>
              <w:hyperlink w:anchor="_Toc236241856" w:history="1">
                <w:r w:rsidRPr="00140D6D">
                  <w:rPr>
                    <w:rStyle w:val="Hipersaitas"/>
                    <w:noProof/>
                  </w:rPr>
                  <w:t>2. Garantiniai reikalavimai</w:t>
                </w:r>
                <w:r>
                  <w:rPr>
                    <w:noProof/>
                    <w:webHidden/>
                  </w:rPr>
                  <w:tab/>
                </w:r>
                <w:r>
                  <w:rPr>
                    <w:noProof/>
                    <w:webHidden/>
                  </w:rPr>
                  <w:fldChar w:fldCharType="begin"/>
                </w:r>
                <w:r>
                  <w:rPr>
                    <w:noProof/>
                    <w:webHidden/>
                  </w:rPr>
                  <w:instrText xml:space="preserve"> PAGEREF _Toc236241856 \h </w:instrText>
                </w:r>
                <w:r>
                  <w:rPr>
                    <w:noProof/>
                    <w:webHidden/>
                  </w:rPr>
                </w:r>
                <w:r>
                  <w:rPr>
                    <w:noProof/>
                    <w:webHidden/>
                  </w:rPr>
                  <w:fldChar w:fldCharType="separate"/>
                </w:r>
                <w:r>
                  <w:rPr>
                    <w:noProof/>
                    <w:webHidden/>
                  </w:rPr>
                  <w:t>19</w:t>
                </w:r>
                <w:r>
                  <w:rPr>
                    <w:noProof/>
                    <w:webHidden/>
                  </w:rPr>
                  <w:fldChar w:fldCharType="end"/>
                </w:r>
              </w:hyperlink>
            </w:p>
            <w:p w14:paraId="68CA1965" w14:textId="7B0B77E0" w:rsidR="0019265C" w:rsidRDefault="0019265C">
              <w:pPr>
                <w:pStyle w:val="Turinys3"/>
                <w:tabs>
                  <w:tab w:val="right" w:leader="dot" w:pos="9962"/>
                </w:tabs>
                <w:rPr>
                  <w:noProof/>
                  <w:kern w:val="2"/>
                  <w:sz w:val="24"/>
                  <w:szCs w:val="24"/>
                  <w14:ligatures w14:val="standardContextual"/>
                </w:rPr>
              </w:pPr>
              <w:hyperlink w:anchor="_Toc236241857" w:history="1">
                <w:r w:rsidRPr="00140D6D">
                  <w:rPr>
                    <w:rStyle w:val="Hipersaitas"/>
                    <w:noProof/>
                  </w:rPr>
                  <w:t>2.1. Garantinis laikotarpis</w:t>
                </w:r>
                <w:r>
                  <w:rPr>
                    <w:noProof/>
                    <w:webHidden/>
                  </w:rPr>
                  <w:tab/>
                </w:r>
                <w:r>
                  <w:rPr>
                    <w:noProof/>
                    <w:webHidden/>
                  </w:rPr>
                  <w:fldChar w:fldCharType="begin"/>
                </w:r>
                <w:r>
                  <w:rPr>
                    <w:noProof/>
                    <w:webHidden/>
                  </w:rPr>
                  <w:instrText xml:space="preserve"> PAGEREF _Toc236241857 \h </w:instrText>
                </w:r>
                <w:r>
                  <w:rPr>
                    <w:noProof/>
                    <w:webHidden/>
                  </w:rPr>
                </w:r>
                <w:r>
                  <w:rPr>
                    <w:noProof/>
                    <w:webHidden/>
                  </w:rPr>
                  <w:fldChar w:fldCharType="separate"/>
                </w:r>
                <w:r>
                  <w:rPr>
                    <w:noProof/>
                    <w:webHidden/>
                  </w:rPr>
                  <w:t>19</w:t>
                </w:r>
                <w:r>
                  <w:rPr>
                    <w:noProof/>
                    <w:webHidden/>
                  </w:rPr>
                  <w:fldChar w:fldCharType="end"/>
                </w:r>
              </w:hyperlink>
            </w:p>
            <w:p w14:paraId="2C3D2922" w14:textId="3DF997C3" w:rsidR="0019265C" w:rsidRDefault="0019265C">
              <w:pPr>
                <w:pStyle w:val="Turinys3"/>
                <w:tabs>
                  <w:tab w:val="right" w:leader="dot" w:pos="9962"/>
                </w:tabs>
                <w:rPr>
                  <w:noProof/>
                  <w:kern w:val="2"/>
                  <w:sz w:val="24"/>
                  <w:szCs w:val="24"/>
                  <w14:ligatures w14:val="standardContextual"/>
                </w:rPr>
              </w:pPr>
              <w:hyperlink w:anchor="_Toc236241858" w:history="1">
                <w:r w:rsidRPr="00140D6D">
                  <w:rPr>
                    <w:rStyle w:val="Hipersaitas"/>
                    <w:noProof/>
                  </w:rPr>
                  <w:t>2.2. Garantinių defektų šalinimas</w:t>
                </w:r>
                <w:r>
                  <w:rPr>
                    <w:noProof/>
                    <w:webHidden/>
                  </w:rPr>
                  <w:tab/>
                </w:r>
                <w:r>
                  <w:rPr>
                    <w:noProof/>
                    <w:webHidden/>
                  </w:rPr>
                  <w:fldChar w:fldCharType="begin"/>
                </w:r>
                <w:r>
                  <w:rPr>
                    <w:noProof/>
                    <w:webHidden/>
                  </w:rPr>
                  <w:instrText xml:space="preserve"> PAGEREF _Toc236241858 \h </w:instrText>
                </w:r>
                <w:r>
                  <w:rPr>
                    <w:noProof/>
                    <w:webHidden/>
                  </w:rPr>
                </w:r>
                <w:r>
                  <w:rPr>
                    <w:noProof/>
                    <w:webHidden/>
                  </w:rPr>
                  <w:fldChar w:fldCharType="separate"/>
                </w:r>
                <w:r>
                  <w:rPr>
                    <w:noProof/>
                    <w:webHidden/>
                  </w:rPr>
                  <w:t>19</w:t>
                </w:r>
                <w:r>
                  <w:rPr>
                    <w:noProof/>
                    <w:webHidden/>
                  </w:rPr>
                  <w:fldChar w:fldCharType="end"/>
                </w:r>
              </w:hyperlink>
            </w:p>
            <w:p w14:paraId="415FD757" w14:textId="4BC25516" w:rsidR="0019265C" w:rsidRDefault="0019265C">
              <w:pPr>
                <w:pStyle w:val="Turinys2"/>
                <w:rPr>
                  <w:noProof/>
                  <w:kern w:val="2"/>
                  <w:sz w:val="24"/>
                  <w:szCs w:val="24"/>
                  <w14:ligatures w14:val="standardContextual"/>
                </w:rPr>
              </w:pPr>
              <w:hyperlink w:anchor="_Toc236241859" w:history="1">
                <w:r w:rsidRPr="00140D6D">
                  <w:rPr>
                    <w:rStyle w:val="Hipersaitas"/>
                    <w:noProof/>
                  </w:rPr>
                  <w:t>3. Techninis aptarnavimas</w:t>
                </w:r>
                <w:r>
                  <w:rPr>
                    <w:noProof/>
                    <w:webHidden/>
                  </w:rPr>
                  <w:tab/>
                </w:r>
                <w:r>
                  <w:rPr>
                    <w:noProof/>
                    <w:webHidden/>
                  </w:rPr>
                  <w:fldChar w:fldCharType="begin"/>
                </w:r>
                <w:r>
                  <w:rPr>
                    <w:noProof/>
                    <w:webHidden/>
                  </w:rPr>
                  <w:instrText xml:space="preserve"> PAGEREF _Toc236241859 \h </w:instrText>
                </w:r>
                <w:r>
                  <w:rPr>
                    <w:noProof/>
                    <w:webHidden/>
                  </w:rPr>
                </w:r>
                <w:r>
                  <w:rPr>
                    <w:noProof/>
                    <w:webHidden/>
                  </w:rPr>
                  <w:fldChar w:fldCharType="separate"/>
                </w:r>
                <w:r>
                  <w:rPr>
                    <w:noProof/>
                    <w:webHidden/>
                  </w:rPr>
                  <w:t>20</w:t>
                </w:r>
                <w:r>
                  <w:rPr>
                    <w:noProof/>
                    <w:webHidden/>
                  </w:rPr>
                  <w:fldChar w:fldCharType="end"/>
                </w:r>
              </w:hyperlink>
            </w:p>
            <w:p w14:paraId="14D50438" w14:textId="37BDC9F2" w:rsidR="0019265C" w:rsidRDefault="0019265C">
              <w:pPr>
                <w:pStyle w:val="Turinys3"/>
                <w:tabs>
                  <w:tab w:val="right" w:leader="dot" w:pos="9962"/>
                </w:tabs>
                <w:rPr>
                  <w:noProof/>
                  <w:kern w:val="2"/>
                  <w:sz w:val="24"/>
                  <w:szCs w:val="24"/>
                  <w14:ligatures w14:val="standardContextual"/>
                </w:rPr>
              </w:pPr>
              <w:hyperlink w:anchor="_Toc236241860" w:history="1">
                <w:r w:rsidRPr="00140D6D">
                  <w:rPr>
                    <w:rStyle w:val="Hipersaitas"/>
                    <w:noProof/>
                  </w:rPr>
                  <w:t>3.1. Aptarnavimo tinklas</w:t>
                </w:r>
                <w:r>
                  <w:rPr>
                    <w:noProof/>
                    <w:webHidden/>
                  </w:rPr>
                  <w:tab/>
                </w:r>
                <w:r>
                  <w:rPr>
                    <w:noProof/>
                    <w:webHidden/>
                  </w:rPr>
                  <w:fldChar w:fldCharType="begin"/>
                </w:r>
                <w:r>
                  <w:rPr>
                    <w:noProof/>
                    <w:webHidden/>
                  </w:rPr>
                  <w:instrText xml:space="preserve"> PAGEREF _Toc236241860 \h </w:instrText>
                </w:r>
                <w:r>
                  <w:rPr>
                    <w:noProof/>
                    <w:webHidden/>
                  </w:rPr>
                </w:r>
                <w:r>
                  <w:rPr>
                    <w:noProof/>
                    <w:webHidden/>
                  </w:rPr>
                  <w:fldChar w:fldCharType="separate"/>
                </w:r>
                <w:r>
                  <w:rPr>
                    <w:noProof/>
                    <w:webHidden/>
                  </w:rPr>
                  <w:t>20</w:t>
                </w:r>
                <w:r>
                  <w:rPr>
                    <w:noProof/>
                    <w:webHidden/>
                  </w:rPr>
                  <w:fldChar w:fldCharType="end"/>
                </w:r>
              </w:hyperlink>
            </w:p>
            <w:p w14:paraId="4B0F8321" w14:textId="1BCBB96A" w:rsidR="0019265C" w:rsidRDefault="0019265C">
              <w:pPr>
                <w:pStyle w:val="Turinys3"/>
                <w:tabs>
                  <w:tab w:val="right" w:leader="dot" w:pos="9962"/>
                </w:tabs>
                <w:rPr>
                  <w:noProof/>
                  <w:kern w:val="2"/>
                  <w:sz w:val="24"/>
                  <w:szCs w:val="24"/>
                  <w14:ligatures w14:val="standardContextual"/>
                </w:rPr>
              </w:pPr>
              <w:hyperlink w:anchor="_Toc236241861" w:history="1">
                <w:r w:rsidRPr="00140D6D">
                  <w:rPr>
                    <w:rStyle w:val="Hipersaitas"/>
                    <w:noProof/>
                  </w:rPr>
                  <w:t>3.2. Periodinė techninė priežiūra</w:t>
                </w:r>
                <w:r>
                  <w:rPr>
                    <w:noProof/>
                    <w:webHidden/>
                  </w:rPr>
                  <w:tab/>
                </w:r>
                <w:r>
                  <w:rPr>
                    <w:noProof/>
                    <w:webHidden/>
                  </w:rPr>
                  <w:fldChar w:fldCharType="begin"/>
                </w:r>
                <w:r>
                  <w:rPr>
                    <w:noProof/>
                    <w:webHidden/>
                  </w:rPr>
                  <w:instrText xml:space="preserve"> PAGEREF _Toc236241861 \h </w:instrText>
                </w:r>
                <w:r>
                  <w:rPr>
                    <w:noProof/>
                    <w:webHidden/>
                  </w:rPr>
                </w:r>
                <w:r>
                  <w:rPr>
                    <w:noProof/>
                    <w:webHidden/>
                  </w:rPr>
                  <w:fldChar w:fldCharType="separate"/>
                </w:r>
                <w:r>
                  <w:rPr>
                    <w:noProof/>
                    <w:webHidden/>
                  </w:rPr>
                  <w:t>20</w:t>
                </w:r>
                <w:r>
                  <w:rPr>
                    <w:noProof/>
                    <w:webHidden/>
                  </w:rPr>
                  <w:fldChar w:fldCharType="end"/>
                </w:r>
              </w:hyperlink>
            </w:p>
            <w:p w14:paraId="2D2657F7" w14:textId="73C33CA6" w:rsidR="0019265C" w:rsidRDefault="0019265C">
              <w:pPr>
                <w:pStyle w:val="Turinys2"/>
                <w:rPr>
                  <w:noProof/>
                  <w:kern w:val="2"/>
                  <w:sz w:val="24"/>
                  <w:szCs w:val="24"/>
                  <w14:ligatures w14:val="standardContextual"/>
                </w:rPr>
              </w:pPr>
              <w:hyperlink w:anchor="_Toc236241862" w:history="1">
                <w:r w:rsidRPr="00140D6D">
                  <w:rPr>
                    <w:rStyle w:val="Hipersaitas"/>
                    <w:noProof/>
                  </w:rPr>
                  <w:t>4. Technikos pristatymas</w:t>
                </w:r>
                <w:r>
                  <w:rPr>
                    <w:noProof/>
                    <w:webHidden/>
                  </w:rPr>
                  <w:tab/>
                </w:r>
                <w:r>
                  <w:rPr>
                    <w:noProof/>
                    <w:webHidden/>
                  </w:rPr>
                  <w:fldChar w:fldCharType="begin"/>
                </w:r>
                <w:r>
                  <w:rPr>
                    <w:noProof/>
                    <w:webHidden/>
                  </w:rPr>
                  <w:instrText xml:space="preserve"> PAGEREF _Toc236241862 \h </w:instrText>
                </w:r>
                <w:r>
                  <w:rPr>
                    <w:noProof/>
                    <w:webHidden/>
                  </w:rPr>
                </w:r>
                <w:r>
                  <w:rPr>
                    <w:noProof/>
                    <w:webHidden/>
                  </w:rPr>
                  <w:fldChar w:fldCharType="separate"/>
                </w:r>
                <w:r>
                  <w:rPr>
                    <w:noProof/>
                    <w:webHidden/>
                  </w:rPr>
                  <w:t>20</w:t>
                </w:r>
                <w:r>
                  <w:rPr>
                    <w:noProof/>
                    <w:webHidden/>
                  </w:rPr>
                  <w:fldChar w:fldCharType="end"/>
                </w:r>
              </w:hyperlink>
            </w:p>
            <w:p w14:paraId="33096371" w14:textId="5FD8EA14" w:rsidR="0019265C" w:rsidRDefault="0019265C">
              <w:pPr>
                <w:pStyle w:val="Turinys3"/>
                <w:tabs>
                  <w:tab w:val="right" w:leader="dot" w:pos="9962"/>
                </w:tabs>
                <w:rPr>
                  <w:noProof/>
                  <w:kern w:val="2"/>
                  <w:sz w:val="24"/>
                  <w:szCs w:val="24"/>
                  <w14:ligatures w14:val="standardContextual"/>
                </w:rPr>
              </w:pPr>
              <w:hyperlink w:anchor="_Toc236241863" w:history="1">
                <w:r w:rsidRPr="00140D6D">
                  <w:rPr>
                    <w:rStyle w:val="Hipersaitas"/>
                    <w:noProof/>
                  </w:rPr>
                  <w:t>4.1. Pristatymo sąlygos</w:t>
                </w:r>
                <w:r>
                  <w:rPr>
                    <w:noProof/>
                    <w:webHidden/>
                  </w:rPr>
                  <w:tab/>
                </w:r>
                <w:r>
                  <w:rPr>
                    <w:noProof/>
                    <w:webHidden/>
                  </w:rPr>
                  <w:fldChar w:fldCharType="begin"/>
                </w:r>
                <w:r>
                  <w:rPr>
                    <w:noProof/>
                    <w:webHidden/>
                  </w:rPr>
                  <w:instrText xml:space="preserve"> PAGEREF _Toc236241863 \h </w:instrText>
                </w:r>
                <w:r>
                  <w:rPr>
                    <w:noProof/>
                    <w:webHidden/>
                  </w:rPr>
                </w:r>
                <w:r>
                  <w:rPr>
                    <w:noProof/>
                    <w:webHidden/>
                  </w:rPr>
                  <w:fldChar w:fldCharType="separate"/>
                </w:r>
                <w:r>
                  <w:rPr>
                    <w:noProof/>
                    <w:webHidden/>
                  </w:rPr>
                  <w:t>20</w:t>
                </w:r>
                <w:r>
                  <w:rPr>
                    <w:noProof/>
                    <w:webHidden/>
                  </w:rPr>
                  <w:fldChar w:fldCharType="end"/>
                </w:r>
              </w:hyperlink>
            </w:p>
            <w:p w14:paraId="0A38AF2F" w14:textId="49F4601F" w:rsidR="0019265C" w:rsidRDefault="0019265C">
              <w:pPr>
                <w:pStyle w:val="Turinys2"/>
                <w:rPr>
                  <w:noProof/>
                  <w:kern w:val="2"/>
                  <w:sz w:val="24"/>
                  <w:szCs w:val="24"/>
                  <w14:ligatures w14:val="standardContextual"/>
                </w:rPr>
              </w:pPr>
              <w:hyperlink w:anchor="_Toc236241864" w:history="1">
                <w:r w:rsidRPr="00140D6D">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_Toc236241864 \h </w:instrText>
                </w:r>
                <w:r>
                  <w:rPr>
                    <w:noProof/>
                    <w:webHidden/>
                  </w:rPr>
                </w:r>
                <w:r>
                  <w:rPr>
                    <w:noProof/>
                    <w:webHidden/>
                  </w:rPr>
                  <w:fldChar w:fldCharType="separate"/>
                </w:r>
                <w:r>
                  <w:rPr>
                    <w:noProof/>
                    <w:webHidden/>
                  </w:rPr>
                  <w:t>25</w:t>
                </w:r>
                <w:r>
                  <w:rPr>
                    <w:noProof/>
                    <w:webHidden/>
                  </w:rPr>
                  <w:fldChar w:fldCharType="end"/>
                </w:r>
              </w:hyperlink>
            </w:p>
            <w:p w14:paraId="3BA55C57" w14:textId="25D710AE" w:rsidR="0019265C" w:rsidRDefault="0019265C">
              <w:pPr>
                <w:pStyle w:val="Turinys2"/>
                <w:rPr>
                  <w:noProof/>
                  <w:kern w:val="2"/>
                  <w:sz w:val="24"/>
                  <w:szCs w:val="24"/>
                  <w14:ligatures w14:val="standardContextual"/>
                </w:rPr>
              </w:pPr>
              <w:hyperlink w:anchor="_Toc236241865" w:history="1">
                <w:r w:rsidRPr="00140D6D">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_Toc236241865 \h </w:instrText>
                </w:r>
                <w:r>
                  <w:rPr>
                    <w:noProof/>
                    <w:webHidden/>
                  </w:rPr>
                </w:r>
                <w:r>
                  <w:rPr>
                    <w:noProof/>
                    <w:webHidden/>
                  </w:rPr>
                  <w:fldChar w:fldCharType="separate"/>
                </w:r>
                <w:r>
                  <w:rPr>
                    <w:noProof/>
                    <w:webHidden/>
                  </w:rPr>
                  <w:t>37</w:t>
                </w:r>
                <w:r>
                  <w:rPr>
                    <w:noProof/>
                    <w:webHidden/>
                  </w:rPr>
                  <w:fldChar w:fldCharType="end"/>
                </w:r>
              </w:hyperlink>
            </w:p>
            <w:p w14:paraId="51D44D45" w14:textId="272445E9" w:rsidR="0019265C" w:rsidRDefault="0019265C">
              <w:pPr>
                <w:pStyle w:val="Turinys2"/>
                <w:rPr>
                  <w:noProof/>
                  <w:kern w:val="2"/>
                  <w:sz w:val="24"/>
                  <w:szCs w:val="24"/>
                  <w14:ligatures w14:val="standardContextual"/>
                </w:rPr>
              </w:pPr>
              <w:hyperlink w:anchor="_Toc236241866" w:history="1">
                <w:r w:rsidRPr="00140D6D">
                  <w:rPr>
                    <w:rStyle w:val="Hipersaitas"/>
                    <w:rFonts w:eastAsia="Calibri" w:cstheme="minorHAnsi"/>
                    <w:noProof/>
                  </w:rPr>
                  <w:t xml:space="preserve">Pirkimo sąlygų 5 priedas „EBVPD“ </w:t>
                </w:r>
                <w:r w:rsidRPr="00140D6D">
                  <w:rPr>
                    <w:rStyle w:val="Hipersaitas"/>
                    <w:rFonts w:cstheme="minorHAnsi"/>
                    <w:noProof/>
                  </w:rPr>
                  <w:t>(XML formatu)</w:t>
                </w:r>
                <w:r>
                  <w:rPr>
                    <w:noProof/>
                    <w:webHidden/>
                  </w:rPr>
                  <w:tab/>
                </w:r>
                <w:r>
                  <w:rPr>
                    <w:noProof/>
                    <w:webHidden/>
                  </w:rPr>
                  <w:fldChar w:fldCharType="begin"/>
                </w:r>
                <w:r>
                  <w:rPr>
                    <w:noProof/>
                    <w:webHidden/>
                  </w:rPr>
                  <w:instrText xml:space="preserve"> PAGEREF _Toc236241866 \h </w:instrText>
                </w:r>
                <w:r>
                  <w:rPr>
                    <w:noProof/>
                    <w:webHidden/>
                  </w:rPr>
                </w:r>
                <w:r>
                  <w:rPr>
                    <w:noProof/>
                    <w:webHidden/>
                  </w:rPr>
                  <w:fldChar w:fldCharType="separate"/>
                </w:r>
                <w:r>
                  <w:rPr>
                    <w:noProof/>
                    <w:webHidden/>
                  </w:rPr>
                  <w:t>22</w:t>
                </w:r>
                <w:r>
                  <w:rPr>
                    <w:noProof/>
                    <w:webHidden/>
                  </w:rPr>
                  <w:fldChar w:fldCharType="end"/>
                </w:r>
              </w:hyperlink>
            </w:p>
            <w:p w14:paraId="58A53DD6" w14:textId="0F982C40" w:rsidR="0019265C" w:rsidRDefault="0019265C">
              <w:pPr>
                <w:pStyle w:val="Turinys2"/>
                <w:rPr>
                  <w:noProof/>
                  <w:kern w:val="2"/>
                  <w:sz w:val="24"/>
                  <w:szCs w:val="24"/>
                  <w14:ligatures w14:val="standardContextual"/>
                </w:rPr>
              </w:pPr>
              <w:hyperlink w:anchor="_Toc236241867" w:history="1">
                <w:r w:rsidRPr="00140D6D">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_Toc236241867 \h </w:instrText>
                </w:r>
                <w:r>
                  <w:rPr>
                    <w:noProof/>
                    <w:webHidden/>
                  </w:rPr>
                </w:r>
                <w:r>
                  <w:rPr>
                    <w:noProof/>
                    <w:webHidden/>
                  </w:rPr>
                  <w:fldChar w:fldCharType="separate"/>
                </w:r>
                <w:r>
                  <w:rPr>
                    <w:noProof/>
                    <w:webHidden/>
                  </w:rPr>
                  <w:t>23</w:t>
                </w:r>
                <w:r>
                  <w:rPr>
                    <w:noProof/>
                    <w:webHidden/>
                  </w:rPr>
                  <w:fldChar w:fldCharType="end"/>
                </w:r>
              </w:hyperlink>
            </w:p>
            <w:p w14:paraId="5642188D" w14:textId="2AC14FED" w:rsidR="0019265C" w:rsidRDefault="0019265C">
              <w:pPr>
                <w:pStyle w:val="Turinys2"/>
                <w:rPr>
                  <w:noProof/>
                  <w:kern w:val="2"/>
                  <w:sz w:val="24"/>
                  <w:szCs w:val="24"/>
                  <w14:ligatures w14:val="standardContextual"/>
                </w:rPr>
              </w:pPr>
              <w:hyperlink w:anchor="_Toc236241868" w:history="1">
                <w:r w:rsidRPr="00140D6D">
                  <w:rPr>
                    <w:rStyle w:val="Hipersaitas"/>
                    <w:noProof/>
                  </w:rPr>
                  <w:t>Pirkimo sąlygų 7 priedas „Tiekėjo deklaracija dėl atitikties Reglamento nuostatoms juridiniam asmeniui“</w:t>
                </w:r>
                <w:r>
                  <w:rPr>
                    <w:noProof/>
                    <w:webHidden/>
                  </w:rPr>
                  <w:tab/>
                </w:r>
                <w:r>
                  <w:rPr>
                    <w:noProof/>
                    <w:webHidden/>
                  </w:rPr>
                  <w:fldChar w:fldCharType="begin"/>
                </w:r>
                <w:r>
                  <w:rPr>
                    <w:noProof/>
                    <w:webHidden/>
                  </w:rPr>
                  <w:instrText xml:space="preserve"> PAGEREF _Toc236241868 \h </w:instrText>
                </w:r>
                <w:r>
                  <w:rPr>
                    <w:noProof/>
                    <w:webHidden/>
                  </w:rPr>
                </w:r>
                <w:r>
                  <w:rPr>
                    <w:noProof/>
                    <w:webHidden/>
                  </w:rPr>
                  <w:fldChar w:fldCharType="separate"/>
                </w:r>
                <w:r>
                  <w:rPr>
                    <w:noProof/>
                    <w:webHidden/>
                  </w:rPr>
                  <w:t>28</w:t>
                </w:r>
                <w:r>
                  <w:rPr>
                    <w:noProof/>
                    <w:webHidden/>
                  </w:rPr>
                  <w:fldChar w:fldCharType="end"/>
                </w:r>
              </w:hyperlink>
            </w:p>
            <w:p w14:paraId="40B4C2F2" w14:textId="62C78313" w:rsidR="0019265C" w:rsidRDefault="0019265C">
              <w:pPr>
                <w:pStyle w:val="Turinys2"/>
                <w:rPr>
                  <w:noProof/>
                  <w:kern w:val="2"/>
                  <w:sz w:val="24"/>
                  <w:szCs w:val="24"/>
                  <w14:ligatures w14:val="standardContextual"/>
                </w:rPr>
              </w:pPr>
              <w:hyperlink w:anchor="_Toc236241869" w:history="1">
                <w:r w:rsidRPr="00140D6D">
                  <w:rPr>
                    <w:rStyle w:val="Hipersaitas"/>
                    <w:noProof/>
                  </w:rPr>
                  <w:t>Pirkimo sąlygų 8 priedas „Tiekėjo deklaracija dėl atitikties Reglamento nuostatoms fiziniam asmeniui“</w:t>
                </w:r>
                <w:r>
                  <w:rPr>
                    <w:noProof/>
                    <w:webHidden/>
                  </w:rPr>
                  <w:tab/>
                </w:r>
                <w:r>
                  <w:rPr>
                    <w:noProof/>
                    <w:webHidden/>
                  </w:rPr>
                  <w:fldChar w:fldCharType="begin"/>
                </w:r>
                <w:r>
                  <w:rPr>
                    <w:noProof/>
                    <w:webHidden/>
                  </w:rPr>
                  <w:instrText xml:space="preserve"> PAGEREF _Toc236241869 \h </w:instrText>
                </w:r>
                <w:r>
                  <w:rPr>
                    <w:noProof/>
                    <w:webHidden/>
                  </w:rPr>
                </w:r>
                <w:r>
                  <w:rPr>
                    <w:noProof/>
                    <w:webHidden/>
                  </w:rPr>
                  <w:fldChar w:fldCharType="separate"/>
                </w:r>
                <w:r>
                  <w:rPr>
                    <w:noProof/>
                    <w:webHidden/>
                  </w:rPr>
                  <w:t>30</w:t>
                </w:r>
                <w:r>
                  <w:rPr>
                    <w:noProof/>
                    <w:webHidden/>
                  </w:rPr>
                  <w:fldChar w:fldCharType="end"/>
                </w:r>
              </w:hyperlink>
            </w:p>
            <w:p w14:paraId="71A7A311" w14:textId="5E605044" w:rsidR="0019265C" w:rsidRDefault="0019265C">
              <w:pPr>
                <w:pStyle w:val="Turinys2"/>
                <w:rPr>
                  <w:noProof/>
                  <w:kern w:val="2"/>
                  <w:sz w:val="24"/>
                  <w:szCs w:val="24"/>
                  <w14:ligatures w14:val="standardContextual"/>
                </w:rPr>
              </w:pPr>
              <w:hyperlink w:anchor="_Toc236241870" w:history="1">
                <w:r w:rsidRPr="00140D6D">
                  <w:rPr>
                    <w:rStyle w:val="Hipersaitas"/>
                    <w:noProof/>
                  </w:rPr>
                  <w:t>Pirkimo sąlygų 9 priedas „Sutarties projektas“</w:t>
                </w:r>
                <w:r>
                  <w:rPr>
                    <w:noProof/>
                    <w:webHidden/>
                  </w:rPr>
                  <w:tab/>
                </w:r>
                <w:r>
                  <w:rPr>
                    <w:noProof/>
                    <w:webHidden/>
                  </w:rPr>
                  <w:fldChar w:fldCharType="begin"/>
                </w:r>
                <w:r>
                  <w:rPr>
                    <w:noProof/>
                    <w:webHidden/>
                  </w:rPr>
                  <w:instrText xml:space="preserve"> PAGEREF _Toc236241870 \h </w:instrText>
                </w:r>
                <w:r>
                  <w:rPr>
                    <w:noProof/>
                    <w:webHidden/>
                  </w:rPr>
                </w:r>
                <w:r>
                  <w:rPr>
                    <w:noProof/>
                    <w:webHidden/>
                  </w:rPr>
                  <w:fldChar w:fldCharType="separate"/>
                </w:r>
                <w:r>
                  <w:rPr>
                    <w:noProof/>
                    <w:webHidden/>
                  </w:rPr>
                  <w:t>31</w:t>
                </w:r>
                <w:r>
                  <w:rPr>
                    <w:noProof/>
                    <w:webHidden/>
                  </w:rPr>
                  <w:fldChar w:fldCharType="end"/>
                </w:r>
              </w:hyperlink>
            </w:p>
            <w:p w14:paraId="0DDC40AE" w14:textId="4727A542" w:rsidR="001C24BC" w:rsidRPr="00BD6A21" w:rsidRDefault="001C24BC" w:rsidP="004E4612">
              <w:pPr>
                <w:spacing w:after="120" w:line="20" w:lineRule="atLeast"/>
                <w:contextualSpacing/>
                <w:rPr>
                  <w:rFonts w:cstheme="minorHAnsi"/>
                  <w:color w:val="000000" w:themeColor="text1"/>
                  <w:sz w:val="32"/>
                  <w:szCs w:val="32"/>
                </w:rPr>
              </w:pPr>
              <w:r w:rsidRPr="00BD6A21">
                <w:rPr>
                  <w:rFonts w:cstheme="minorHAnsi"/>
                  <w:b/>
                  <w:bCs/>
                  <w:color w:val="000000" w:themeColor="text1"/>
                  <w:sz w:val="22"/>
                  <w:szCs w:val="22"/>
                  <w:shd w:val="clear" w:color="auto" w:fill="E6E6E6"/>
                </w:rPr>
                <w:fldChar w:fldCharType="end"/>
              </w:r>
            </w:p>
          </w:sdtContent>
        </w:sdt>
        <w:p w14:paraId="73CCB438" w14:textId="5AC4B424" w:rsidR="005F13F0" w:rsidRPr="00F0499F" w:rsidRDefault="00BD6A21" w:rsidP="004E4612">
          <w:pPr>
            <w:spacing w:after="120" w:line="20" w:lineRule="atLeast"/>
            <w:contextualSpacing/>
            <w:rPr>
              <w:rFonts w:cstheme="minorHAnsi"/>
            </w:rPr>
          </w:pPr>
          <w:r w:rsidRPr="00BD6A21">
            <w:rPr>
              <w:rFonts w:cstheme="minorHAnsi"/>
              <w:color w:val="000000" w:themeColor="text1"/>
              <w:sz w:val="32"/>
              <w:szCs w:val="32"/>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335201954"/>
      <w:bookmarkStart w:id="1" w:name="_Toc147739116"/>
      <w:bookmarkStart w:id="2" w:name="_Toc236241839"/>
      <w:r w:rsidRPr="00D24970">
        <w:rPr>
          <w:rFonts w:asciiTheme="minorHAnsi" w:hAnsiTheme="minorHAnsi" w:cstheme="minorHAnsi"/>
        </w:rPr>
        <w:lastRenderedPageBreak/>
        <w:t>Bendra informacija</w:t>
      </w:r>
      <w:bookmarkEnd w:id="2"/>
    </w:p>
    <w:p w14:paraId="0BAFF242" w14:textId="77777777" w:rsidR="00BD6A21" w:rsidRPr="00BD6A21" w:rsidRDefault="00BD6A21" w:rsidP="00BD6A21">
      <w:pPr>
        <w:pStyle w:val="Sraopastraipa"/>
        <w:numPr>
          <w:ilvl w:val="1"/>
          <w:numId w:val="1"/>
        </w:numPr>
        <w:spacing w:after="0" w:line="20" w:lineRule="atLeast"/>
        <w:ind w:left="0" w:firstLine="567"/>
        <w:jc w:val="both"/>
        <w:rPr>
          <w:rFonts w:cstheme="minorHAnsi"/>
          <w:color w:val="000000" w:themeColor="text1"/>
        </w:rPr>
      </w:pPr>
      <w:r w:rsidRPr="00BD6A21">
        <w:rPr>
          <w:rFonts w:cstheme="minorHAnsi"/>
        </w:rPr>
        <w:t xml:space="preserve">Perkančioji organizacija – UAB Tauragės šilumos tinklai, ,  juridinio asmens 179478621, adresas </w:t>
      </w:r>
      <w:r w:rsidRPr="00BD6A21">
        <w:rPr>
          <w:rFonts w:cstheme="minorHAnsi"/>
          <w:color w:val="000000" w:themeColor="text1"/>
        </w:rPr>
        <w:t>Paberžių g. 16, Tauragė. Perkančioji organizacija yra PVM mokėtoja.</w:t>
      </w:r>
    </w:p>
    <w:p w14:paraId="288BDFA8" w14:textId="631AB6CC" w:rsidR="00BD6A21" w:rsidRPr="00BD6A21" w:rsidRDefault="007D6857" w:rsidP="00BD6A21">
      <w:pPr>
        <w:pStyle w:val="Sraopastraipa"/>
        <w:numPr>
          <w:ilvl w:val="1"/>
          <w:numId w:val="1"/>
        </w:numPr>
        <w:spacing w:after="0" w:line="20" w:lineRule="atLeast"/>
        <w:ind w:left="0" w:firstLine="567"/>
        <w:jc w:val="both"/>
        <w:rPr>
          <w:color w:val="00B050"/>
        </w:rPr>
      </w:pPr>
      <w:r w:rsidRPr="00BD6A21">
        <w:rPr>
          <w:color w:val="000000" w:themeColor="text1"/>
        </w:rPr>
        <w:t>Pirkimas</w:t>
      </w:r>
      <w:r w:rsidR="00B37854" w:rsidRPr="00BD6A21">
        <w:rPr>
          <w:color w:val="000000" w:themeColor="text1"/>
        </w:rPr>
        <w:t xml:space="preserve"> neatlieka</w:t>
      </w:r>
      <w:r w:rsidRPr="00BD6A21">
        <w:rPr>
          <w:color w:val="000000" w:themeColor="text1"/>
        </w:rPr>
        <w:t>mas</w:t>
      </w:r>
      <w:r w:rsidR="00B37854" w:rsidRPr="00BD6A21">
        <w:rPr>
          <w:color w:val="000000" w:themeColor="text1"/>
        </w:rPr>
        <w:t xml:space="preserve"> </w:t>
      </w:r>
      <w:r w:rsidR="002F5F8E" w:rsidRPr="00BD6A21">
        <w:rPr>
          <w:color w:val="000000" w:themeColor="text1"/>
        </w:rPr>
        <w:t>naudojantis centralizuotų pirkimų katalogu</w:t>
      </w:r>
      <w:r w:rsidRPr="00BD6A21">
        <w:rPr>
          <w:color w:val="000000" w:themeColor="text1"/>
        </w:rPr>
        <w:t xml:space="preserve">,  </w:t>
      </w:r>
      <w:proofErr w:type="spellStart"/>
      <w:r w:rsidR="00BD6A21" w:rsidRPr="00BD6A21">
        <w:rPr>
          <w:color w:val="000000" w:themeColor="text1"/>
        </w:rPr>
        <w:t>nes</w:t>
      </w:r>
      <w:proofErr w:type="spellEnd"/>
      <w:r w:rsidR="00BD6A21" w:rsidRPr="00BD6A21">
        <w:rPr>
          <w:color w:val="000000" w:themeColor="text1"/>
        </w:rPr>
        <w:t xml:space="preserve"> kataloge tokių prekių </w:t>
      </w:r>
      <w:proofErr w:type="spellStart"/>
      <w:r w:rsidR="00BD6A21" w:rsidRPr="00BD6A21">
        <w:rPr>
          <w:color w:val="000000" w:themeColor="text1"/>
        </w:rPr>
        <w:t>įsykyti</w:t>
      </w:r>
      <w:proofErr w:type="spellEnd"/>
      <w:r w:rsidR="00BD6A21" w:rsidRPr="00BD6A21">
        <w:rPr>
          <w:color w:val="000000" w:themeColor="text1"/>
        </w:rPr>
        <w:t xml:space="preserve">  negalima</w:t>
      </w:r>
      <w:r w:rsidR="00BD6A21" w:rsidRPr="00BD6A21">
        <w:rPr>
          <w:color w:val="00B050"/>
        </w:rPr>
        <w:t xml:space="preserve">. </w:t>
      </w:r>
    </w:p>
    <w:p w14:paraId="6180CF26" w14:textId="77777777" w:rsidR="00BD6A21" w:rsidRPr="00BD6A21" w:rsidRDefault="00AA23FB" w:rsidP="00BD6A21">
      <w:pPr>
        <w:pStyle w:val="Sraopastraipa"/>
        <w:numPr>
          <w:ilvl w:val="1"/>
          <w:numId w:val="1"/>
        </w:numPr>
        <w:spacing w:after="0" w:line="20" w:lineRule="atLeast"/>
        <w:ind w:left="0" w:firstLine="567"/>
        <w:jc w:val="both"/>
        <w:rPr>
          <w:rFonts w:cstheme="minorHAnsi"/>
        </w:rPr>
      </w:pPr>
      <w:r w:rsidRPr="00BD6A21">
        <w:rPr>
          <w:rFonts w:eastAsia="Times New Roman" w:cstheme="minorHAnsi"/>
        </w:rPr>
        <w:t>Perkančioji organizacija nerezervuoja teisės dalyvauti pirkime.</w:t>
      </w:r>
    </w:p>
    <w:p w14:paraId="2D479931" w14:textId="77777777" w:rsidR="00BD6A21" w:rsidRDefault="00E32C8E" w:rsidP="00BD6A21">
      <w:pPr>
        <w:pStyle w:val="Sraopastraipa"/>
        <w:numPr>
          <w:ilvl w:val="1"/>
          <w:numId w:val="1"/>
        </w:numPr>
        <w:spacing w:after="0" w:line="20" w:lineRule="atLeast"/>
        <w:ind w:left="0" w:firstLine="567"/>
        <w:jc w:val="both"/>
        <w:rPr>
          <w:rFonts w:cstheme="minorHAnsi"/>
        </w:rPr>
      </w:pPr>
      <w:r w:rsidRPr="00BD6A21">
        <w:rPr>
          <w:rFonts w:cstheme="minorHAnsi"/>
        </w:rPr>
        <w:t xml:space="preserve">Stebėtojai dalyvauti </w:t>
      </w:r>
      <w:r w:rsidR="008A3C98" w:rsidRPr="00BD6A21">
        <w:rPr>
          <w:rFonts w:cstheme="minorHAnsi"/>
        </w:rPr>
        <w:t>K</w:t>
      </w:r>
      <w:r w:rsidRPr="00BD6A21">
        <w:rPr>
          <w:rFonts w:cstheme="minorHAnsi"/>
        </w:rPr>
        <w:t>omisijos posėdžiuose nėra kviečiami.</w:t>
      </w:r>
    </w:p>
    <w:p w14:paraId="1C745B7F" w14:textId="77777777" w:rsidR="00BD6A21" w:rsidRPr="00BD6A21" w:rsidRDefault="00BD6A21" w:rsidP="00BD6A21">
      <w:pPr>
        <w:pStyle w:val="Sraopastraipa"/>
        <w:numPr>
          <w:ilvl w:val="1"/>
          <w:numId w:val="1"/>
        </w:numPr>
        <w:spacing w:after="0" w:line="20" w:lineRule="atLeast"/>
        <w:ind w:left="0" w:firstLine="567"/>
        <w:jc w:val="both"/>
        <w:rPr>
          <w:rFonts w:cstheme="minorHAnsi"/>
          <w:color w:val="000000" w:themeColor="text1"/>
        </w:rPr>
      </w:pPr>
      <w:r w:rsidRPr="00BD6A21">
        <w:rPr>
          <w:rFonts w:cstheme="minorHAnsi"/>
          <w:color w:val="000000" w:themeColor="text1"/>
        </w:rPr>
        <w:t>Atliekamas žaliasis pirkimas. Pirkimas vykdomas vadovaujantis Lietuvos Respublikos aplinkos ministro 2011 m. birželio 28 d. įsakymo Nr. D1-508 „</w:t>
      </w:r>
      <w:hyperlink r:id="rId11" w:history="1">
        <w:r w:rsidRPr="00BD6A21">
          <w:rPr>
            <w:rStyle w:val="Hipersaitas"/>
            <w:rFonts w:cstheme="minorHAnsi"/>
            <w:color w:val="000000" w:themeColor="text1"/>
            <w:u w:val="single"/>
          </w:rPr>
          <w:t>Dėl Aplinkos apsaugos kriterijų taikymo, vykdant žaliuosius pirkimus, tvarkos aprašo patvirtinimo</w:t>
        </w:r>
      </w:hyperlink>
      <w:r w:rsidRPr="00BD6A21">
        <w:rPr>
          <w:rFonts w:cstheme="minorHAnsi"/>
          <w:color w:val="000000" w:themeColor="text1"/>
        </w:rPr>
        <w:t>“  4.4.4.4 (prekė yra tvirta, ilgaamžė, funkcionali, ji ar jos sudedamosios dalys tinka naudoti daug kartų ir (ar) lengvai pataisomos, ir (ar) pakeičiamos.</w:t>
      </w:r>
      <w:r w:rsidR="00821FE8" w:rsidRPr="00BD6A21">
        <w:rPr>
          <w:rFonts w:cstheme="minorHAnsi"/>
          <w:i/>
          <w:iCs/>
          <w:color w:val="000000" w:themeColor="text1"/>
          <w:sz w:val="22"/>
          <w:szCs w:val="22"/>
        </w:rPr>
        <w:tab/>
      </w:r>
    </w:p>
    <w:p w14:paraId="65DB6793" w14:textId="77777777" w:rsidR="00BD6A21" w:rsidRPr="00BD6A21" w:rsidRDefault="00E32C8E" w:rsidP="00D23838">
      <w:pPr>
        <w:pStyle w:val="Sraopastraipa"/>
        <w:numPr>
          <w:ilvl w:val="1"/>
          <w:numId w:val="7"/>
        </w:numPr>
        <w:spacing w:after="0" w:line="240" w:lineRule="auto"/>
        <w:ind w:firstLine="207"/>
        <w:jc w:val="both"/>
        <w:rPr>
          <w:rFonts w:cstheme="minorHAnsi"/>
          <w:color w:val="000000" w:themeColor="text1"/>
        </w:rPr>
      </w:pPr>
      <w:r w:rsidRPr="00BD6A21">
        <w:rPr>
          <w:rFonts w:eastAsia="Arial"/>
          <w:color w:val="000000" w:themeColor="text1"/>
        </w:rPr>
        <w:t xml:space="preserve">Išankstinis skelbimas apie </w:t>
      </w:r>
      <w:r w:rsidR="007A68AD" w:rsidRPr="00BD6A21">
        <w:rPr>
          <w:rFonts w:eastAsia="Arial"/>
          <w:color w:val="000000" w:themeColor="text1"/>
        </w:rPr>
        <w:t>p</w:t>
      </w:r>
      <w:r w:rsidRPr="00BD6A21">
        <w:rPr>
          <w:rFonts w:eastAsia="Arial"/>
          <w:color w:val="000000" w:themeColor="text1"/>
        </w:rPr>
        <w:t xml:space="preserve">irkimą nebuvo paskelbtas </w:t>
      </w:r>
    </w:p>
    <w:p w14:paraId="5610F4D7" w14:textId="77777777" w:rsidR="00BD6A21" w:rsidRPr="00BD6A21" w:rsidRDefault="00015FC9" w:rsidP="00BD6A21">
      <w:pPr>
        <w:pStyle w:val="Sraopastraipa"/>
        <w:numPr>
          <w:ilvl w:val="1"/>
          <w:numId w:val="7"/>
        </w:numPr>
        <w:spacing w:after="0" w:line="240" w:lineRule="auto"/>
        <w:ind w:firstLine="207"/>
        <w:jc w:val="both"/>
        <w:rPr>
          <w:rFonts w:cstheme="minorHAnsi"/>
          <w:color w:val="000000" w:themeColor="text1"/>
        </w:rPr>
      </w:pPr>
      <w:r w:rsidRPr="00BD6A21">
        <w:rPr>
          <w:rFonts w:cstheme="minorHAnsi"/>
          <w:color w:val="000000" w:themeColor="text1"/>
          <w:lang w:eastAsia="en-US"/>
        </w:rPr>
        <w:t>P</w:t>
      </w:r>
      <w:r w:rsidR="00E32C8E" w:rsidRPr="00BD6A21">
        <w:rPr>
          <w:rFonts w:cstheme="minorHAnsi"/>
          <w:color w:val="000000" w:themeColor="text1"/>
          <w:lang w:eastAsia="en-US"/>
        </w:rPr>
        <w:t xml:space="preserve">irkime </w:t>
      </w:r>
      <w:r w:rsidR="00E32C8E" w:rsidRPr="00BD6A21">
        <w:rPr>
          <w:rFonts w:cstheme="minorHAnsi"/>
          <w:color w:val="000000" w:themeColor="text1"/>
        </w:rPr>
        <w:t xml:space="preserve"> </w:t>
      </w:r>
      <w:r w:rsidR="007A68AD" w:rsidRPr="00BD6A21">
        <w:rPr>
          <w:rFonts w:cstheme="minorHAnsi"/>
          <w:color w:val="000000" w:themeColor="text1"/>
        </w:rPr>
        <w:t>perkančioji organizacija</w:t>
      </w:r>
      <w:r w:rsidR="00E32C8E" w:rsidRPr="00BD6A21">
        <w:rPr>
          <w:rFonts w:cstheme="minorHAnsi"/>
          <w:color w:val="000000" w:themeColor="text1"/>
          <w:lang w:eastAsia="en-US"/>
        </w:rPr>
        <w:t xml:space="preserve"> nenumato skelbti pranešimo dėl savanoriško </w:t>
      </w:r>
      <w:proofErr w:type="spellStart"/>
      <w:r w:rsidR="00E32C8E" w:rsidRPr="00BD6A21">
        <w:rPr>
          <w:rFonts w:cstheme="minorHAnsi"/>
          <w:i/>
          <w:iCs/>
          <w:color w:val="000000" w:themeColor="text1"/>
          <w:lang w:eastAsia="en-US"/>
        </w:rPr>
        <w:t>ex</w:t>
      </w:r>
      <w:proofErr w:type="spellEnd"/>
      <w:r w:rsidR="00E32C8E" w:rsidRPr="00BD6A21">
        <w:rPr>
          <w:rFonts w:cstheme="minorHAnsi"/>
          <w:i/>
          <w:iCs/>
          <w:color w:val="000000" w:themeColor="text1"/>
          <w:lang w:eastAsia="en-US"/>
        </w:rPr>
        <w:t xml:space="preserve"> ante</w:t>
      </w:r>
      <w:r w:rsidR="00E32C8E" w:rsidRPr="00BD6A21">
        <w:rPr>
          <w:rFonts w:cstheme="minorHAnsi"/>
          <w:color w:val="000000" w:themeColor="text1"/>
          <w:lang w:eastAsia="en-US"/>
        </w:rPr>
        <w:t xml:space="preserve"> skaidrumo.</w:t>
      </w:r>
    </w:p>
    <w:p w14:paraId="04486D51" w14:textId="77777777" w:rsidR="00BD6A21" w:rsidRPr="00BD6A21" w:rsidRDefault="007466F8" w:rsidP="00BD6A21">
      <w:pPr>
        <w:pStyle w:val="Sraopastraipa"/>
        <w:numPr>
          <w:ilvl w:val="1"/>
          <w:numId w:val="7"/>
        </w:numPr>
        <w:spacing w:after="0" w:line="240" w:lineRule="auto"/>
        <w:ind w:firstLine="207"/>
        <w:jc w:val="both"/>
        <w:rPr>
          <w:rFonts w:cstheme="minorHAnsi"/>
          <w:color w:val="000000" w:themeColor="text1"/>
        </w:rPr>
      </w:pPr>
      <w:r w:rsidRPr="00BD6A21">
        <w:rPr>
          <w:rFonts w:cstheme="minorHAnsi"/>
          <w:color w:val="000000" w:themeColor="text1"/>
        </w:rPr>
        <w:t>Pirkime neleidžia</w:t>
      </w:r>
      <w:r w:rsidR="00216820" w:rsidRPr="00BD6A21">
        <w:rPr>
          <w:rFonts w:cstheme="minorHAnsi"/>
          <w:color w:val="000000" w:themeColor="text1"/>
        </w:rPr>
        <w:t>ma</w:t>
      </w:r>
      <w:r w:rsidRPr="00BD6A21">
        <w:rPr>
          <w:rFonts w:cstheme="minorHAnsi"/>
          <w:color w:val="000000" w:themeColor="text1"/>
        </w:rPr>
        <w:t xml:space="preserve"> pateikti alternatyvių </w:t>
      </w:r>
      <w:r w:rsidR="00D27E76" w:rsidRPr="00BD6A21">
        <w:rPr>
          <w:rFonts w:cstheme="minorHAnsi"/>
          <w:color w:val="000000" w:themeColor="text1"/>
        </w:rPr>
        <w:t>p</w:t>
      </w:r>
      <w:r w:rsidRPr="00BD6A21">
        <w:rPr>
          <w:rFonts w:cstheme="minorHAnsi"/>
          <w:color w:val="000000" w:themeColor="text1"/>
        </w:rPr>
        <w:t xml:space="preserve">asiūlymų. </w:t>
      </w:r>
    </w:p>
    <w:p w14:paraId="0C002F05" w14:textId="0D4DFF51" w:rsidR="00E32C8E" w:rsidRPr="00BD6A21" w:rsidRDefault="00E32C8E" w:rsidP="00BD6A21">
      <w:pPr>
        <w:pStyle w:val="Sraopastraipa"/>
        <w:numPr>
          <w:ilvl w:val="1"/>
          <w:numId w:val="7"/>
        </w:numPr>
        <w:spacing w:after="0" w:line="240" w:lineRule="auto"/>
        <w:ind w:firstLine="207"/>
        <w:jc w:val="both"/>
        <w:rPr>
          <w:rFonts w:cstheme="minorHAnsi"/>
          <w:color w:val="000000" w:themeColor="text1"/>
        </w:rPr>
      </w:pPr>
      <w:r w:rsidRPr="00BD6A21">
        <w:rPr>
          <w:rFonts w:eastAsia="Arial" w:cstheme="minorHAnsi"/>
          <w:color w:val="000000" w:themeColor="text1"/>
        </w:rPr>
        <w:t xml:space="preserve">Bendrosios </w:t>
      </w:r>
      <w:r w:rsidR="007E5F55" w:rsidRPr="00BD6A21">
        <w:rPr>
          <w:rFonts w:eastAsia="Arial" w:cstheme="minorHAnsi"/>
          <w:color w:val="000000" w:themeColor="text1"/>
        </w:rPr>
        <w:t xml:space="preserve">pirkimo </w:t>
      </w:r>
      <w:r w:rsidRPr="00BD6A21">
        <w:rPr>
          <w:rFonts w:eastAsia="Arial" w:cstheme="minorHAnsi"/>
          <w:color w:val="000000" w:themeColor="text1"/>
        </w:rPr>
        <w:t>sąlygos yra neatskiriama ši</w:t>
      </w:r>
      <w:r w:rsidR="00C07F25" w:rsidRPr="00BD6A21">
        <w:rPr>
          <w:rFonts w:eastAsia="Arial" w:cstheme="minorHAnsi"/>
          <w:color w:val="000000" w:themeColor="text1"/>
        </w:rPr>
        <w:t>ų</w:t>
      </w:r>
      <w:r w:rsidRPr="00BD6A21">
        <w:rPr>
          <w:rFonts w:eastAsia="Arial" w:cstheme="minorHAnsi"/>
          <w:color w:val="000000" w:themeColor="text1"/>
        </w:rPr>
        <w:t xml:space="preserve"> </w:t>
      </w:r>
      <w:r w:rsidR="00F4541C" w:rsidRPr="00BD6A21">
        <w:rPr>
          <w:rFonts w:eastAsia="Arial" w:cstheme="minorHAnsi"/>
          <w:color w:val="000000" w:themeColor="text1"/>
        </w:rPr>
        <w:t>p</w:t>
      </w:r>
      <w:r w:rsidRPr="00BD6A21">
        <w:rPr>
          <w:rFonts w:eastAsia="Arial" w:cstheme="minorHAnsi"/>
          <w:color w:val="000000" w:themeColor="text1"/>
        </w:rPr>
        <w:t>irkimo sąlygų dalis.</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236241840"/>
      <w:bookmarkEnd w:id="0"/>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4123021F" w14:textId="3E231511" w:rsidR="00BD6A21" w:rsidRPr="00BD6A21" w:rsidRDefault="00B41C66" w:rsidP="00BD6A21">
      <w:pPr>
        <w:pStyle w:val="Betarp"/>
        <w:numPr>
          <w:ilvl w:val="1"/>
          <w:numId w:val="5"/>
        </w:numPr>
        <w:spacing w:after="120"/>
        <w:ind w:left="0" w:firstLine="567"/>
        <w:contextualSpacing/>
        <w:jc w:val="both"/>
        <w:rPr>
          <w:rFonts w:cstheme="minorHAnsi"/>
          <w:color w:val="000000" w:themeColor="text1"/>
        </w:rPr>
      </w:pPr>
      <w:r w:rsidRPr="00F0499F">
        <w:rPr>
          <w:rFonts w:eastAsia="Calibri"/>
          <w:color w:val="000000" w:themeColor="text1"/>
        </w:rPr>
        <w:t xml:space="preserve">Perkančioji organizacija numato įsigyti </w:t>
      </w:r>
      <w:r w:rsidR="00BD6A21" w:rsidRPr="00BD6A21">
        <w:rPr>
          <w:rFonts w:eastAsia="Calibri"/>
          <w:color w:val="000000" w:themeColor="text1"/>
        </w:rPr>
        <w:t xml:space="preserve">Ratinį krautuvą. </w:t>
      </w:r>
      <w:r w:rsidRPr="00F0499F">
        <w:rPr>
          <w:rFonts w:cstheme="minorHAnsi"/>
        </w:rPr>
        <w:t xml:space="preserve">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BD6A21">
        <w:rPr>
          <w:rFonts w:cstheme="minorHAnsi"/>
          <w:color w:val="00B050"/>
        </w:rPr>
        <w:t xml:space="preserve"> </w:t>
      </w:r>
      <w:r w:rsidR="00BD6A21" w:rsidRPr="00BD6A21">
        <w:rPr>
          <w:rFonts w:cstheme="minorHAnsi"/>
          <w:color w:val="000000" w:themeColor="text1"/>
        </w:rPr>
        <w:t xml:space="preserve">Nr. 2 </w:t>
      </w:r>
      <w:r w:rsidR="00444CAF" w:rsidRPr="00BD6A21">
        <w:rPr>
          <w:rFonts w:cstheme="minorHAnsi"/>
          <w:color w:val="000000" w:themeColor="text1"/>
        </w:rPr>
        <w:t>priede</w:t>
      </w:r>
      <w:r w:rsidRPr="00BD6A21">
        <w:rPr>
          <w:rFonts w:cstheme="minorHAnsi"/>
          <w:color w:val="000000" w:themeColor="text1"/>
        </w:rPr>
        <w:t>.</w:t>
      </w:r>
    </w:p>
    <w:p w14:paraId="51FB8C1A" w14:textId="53639A46" w:rsidR="00BD6A21" w:rsidRPr="00BD6A21" w:rsidRDefault="00B41C66" w:rsidP="007D5BCE">
      <w:pPr>
        <w:pStyle w:val="Betarp"/>
        <w:numPr>
          <w:ilvl w:val="1"/>
          <w:numId w:val="5"/>
        </w:numPr>
        <w:ind w:left="0" w:firstLine="567"/>
        <w:contextualSpacing/>
        <w:jc w:val="both"/>
        <w:rPr>
          <w:rFonts w:cstheme="minorHAnsi"/>
          <w:i/>
          <w:iCs/>
          <w:color w:val="FF0000"/>
        </w:rPr>
      </w:pPr>
      <w:r w:rsidRPr="00BD6A21">
        <w:rPr>
          <w:rFonts w:cstheme="minorHAnsi"/>
          <w:color w:val="000000" w:themeColor="text1"/>
        </w:rPr>
        <w:t xml:space="preserve">Pirkimo objektas į dalis neskaidomas. </w:t>
      </w:r>
      <w:r w:rsidR="007554D6" w:rsidRPr="00BD6A21">
        <w:rPr>
          <w:rFonts w:cstheme="minorHAnsi"/>
          <w:color w:val="000000" w:themeColor="text1"/>
        </w:rPr>
        <w:t xml:space="preserve">Pirkimo apimtys, reikalavimai ir techninė specifikacija apibrėžti </w:t>
      </w:r>
      <w:r w:rsidR="007204DB" w:rsidRPr="00BD6A21">
        <w:rPr>
          <w:rFonts w:cstheme="minorHAnsi"/>
          <w:color w:val="000000" w:themeColor="text1"/>
        </w:rPr>
        <w:t xml:space="preserve">specialiųjų </w:t>
      </w:r>
      <w:r w:rsidR="007554D6" w:rsidRPr="00BD6A21">
        <w:rPr>
          <w:rFonts w:cstheme="minorHAnsi"/>
          <w:color w:val="000000" w:themeColor="text1"/>
        </w:rPr>
        <w:t xml:space="preserve">pirkimo sąlygų </w:t>
      </w:r>
      <w:r w:rsidR="00BD6A21" w:rsidRPr="00BD6A21">
        <w:rPr>
          <w:rFonts w:cstheme="minorHAnsi"/>
          <w:color w:val="000000" w:themeColor="text1"/>
        </w:rPr>
        <w:t xml:space="preserve">Nr. 2 </w:t>
      </w:r>
      <w:r w:rsidR="007554D6" w:rsidRPr="00BD6A21">
        <w:rPr>
          <w:rFonts w:cstheme="minorHAnsi"/>
          <w:color w:val="000000" w:themeColor="text1"/>
        </w:rPr>
        <w:t>priede</w:t>
      </w:r>
      <w:r w:rsidR="007554D6" w:rsidRPr="00BD6A21">
        <w:rPr>
          <w:rFonts w:cstheme="minorHAnsi"/>
        </w:rPr>
        <w:t>.</w:t>
      </w:r>
      <w:r w:rsidR="007554D6" w:rsidRPr="00BD6A21">
        <w:rPr>
          <w:rFonts w:cstheme="minorHAnsi"/>
          <w:color w:val="00B050"/>
        </w:rPr>
        <w:t xml:space="preserve"> </w:t>
      </w:r>
    </w:p>
    <w:p w14:paraId="3FB6F523" w14:textId="77777777" w:rsidR="00BD6A21" w:rsidRPr="00BD6A21" w:rsidRDefault="00E53E12" w:rsidP="00BD6A21">
      <w:pPr>
        <w:pStyle w:val="Betarp"/>
        <w:numPr>
          <w:ilvl w:val="1"/>
          <w:numId w:val="5"/>
        </w:numPr>
        <w:ind w:left="0" w:firstLine="567"/>
        <w:contextualSpacing/>
        <w:jc w:val="both"/>
        <w:rPr>
          <w:rFonts w:cstheme="minorHAnsi"/>
          <w:i/>
          <w:iCs/>
          <w:color w:val="FF0000"/>
        </w:rPr>
      </w:pPr>
      <w:r w:rsidRPr="00BD6A21">
        <w:rPr>
          <w:rFonts w:cstheme="minorHAns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BD6A21">
        <w:rPr>
          <w:rFonts w:cstheme="minorHAnsi"/>
        </w:rPr>
        <w:t xml:space="preserve">turi būti </w:t>
      </w:r>
      <w:r w:rsidR="00AE7624" w:rsidRPr="00BD6A21">
        <w:rPr>
          <w:rFonts w:cstheme="minorHAnsi"/>
        </w:rPr>
        <w:t xml:space="preserve">laikoma, kad kiekviena tokia nuoroda yra pateikta su žodžiais „arba lygiavertis“. </w:t>
      </w:r>
    </w:p>
    <w:p w14:paraId="3031DC86" w14:textId="394C5072" w:rsidR="00004521" w:rsidRPr="00BD6A21" w:rsidRDefault="00004521" w:rsidP="00BD6A21">
      <w:pPr>
        <w:pStyle w:val="Betarp"/>
        <w:numPr>
          <w:ilvl w:val="1"/>
          <w:numId w:val="5"/>
        </w:numPr>
        <w:ind w:left="0" w:firstLine="567"/>
        <w:contextualSpacing/>
        <w:jc w:val="both"/>
        <w:rPr>
          <w:rFonts w:cstheme="minorHAnsi"/>
          <w:i/>
          <w:iCs/>
          <w:color w:val="FF0000"/>
        </w:rPr>
      </w:pPr>
      <w:r w:rsidRPr="00BD6A21">
        <w:rPr>
          <w:rFonts w:cstheme="minorHAnsi"/>
        </w:rPr>
        <w:t>Jeigu apibūdinant pirkimo objektą techninėje specifikacijoje nurodytas standartas</w:t>
      </w:r>
      <w:r w:rsidR="00245655" w:rsidRPr="00BD6A21">
        <w:rPr>
          <w:rFonts w:cstheme="minorHAnsi"/>
        </w:rPr>
        <w:t xml:space="preserve">, </w:t>
      </w:r>
      <w:r w:rsidR="00245655" w:rsidRPr="00BD6A21">
        <w:rPr>
          <w:color w:val="000000"/>
        </w:rPr>
        <w:t>techninis liudijimas ar bendrosios techninės specifikacijos</w:t>
      </w:r>
      <w:r w:rsidR="00046522" w:rsidRPr="00BD6A21">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BD6A21">
        <w:rPr>
          <w:color w:val="000000"/>
        </w:rPr>
        <w:t xml:space="preserve">, </w:t>
      </w:r>
      <w:r w:rsidR="00245655" w:rsidRPr="00BD6A21">
        <w:rPr>
          <w:rFonts w:cstheme="minorHAnsi"/>
        </w:rPr>
        <w:t xml:space="preserve">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236241841"/>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24A7FE06" w14:textId="24F3C4FB" w:rsidR="00BE0587" w:rsidRPr="00BD6A21" w:rsidRDefault="00862DB8" w:rsidP="00BD6A21">
      <w:pPr>
        <w:pStyle w:val="Sraopastraipa"/>
        <w:spacing w:after="0"/>
        <w:ind w:left="0" w:firstLine="567"/>
        <w:jc w:val="both"/>
        <w:rPr>
          <w:rFonts w:cstheme="minorHAnsi"/>
          <w:i/>
          <w:color w:val="FF0000"/>
        </w:rPr>
      </w:pPr>
      <w:r w:rsidRPr="00862DB8">
        <w:rPr>
          <w:rFonts w:cstheme="minorHAnsi"/>
          <w:iCs/>
        </w:rPr>
        <w:t>3.1.</w:t>
      </w:r>
      <w:r w:rsidRPr="00862DB8">
        <w:rPr>
          <w:rFonts w:cstheme="minorHAnsi"/>
          <w:i/>
          <w:color w:val="FF0000"/>
        </w:rPr>
        <w:t xml:space="preserve"> </w:t>
      </w:r>
      <w:r w:rsidR="00BD6A21">
        <w:rPr>
          <w:rFonts w:cstheme="minorHAnsi"/>
          <w:i/>
          <w:color w:val="FF0000"/>
        </w:rPr>
        <w:t xml:space="preserve">      </w:t>
      </w:r>
      <w:r w:rsidR="00B176FD" w:rsidRPr="00F0499F">
        <w:rPr>
          <w:rFonts w:cstheme="minorHAnsi"/>
        </w:rPr>
        <w:t xml:space="preserve">Perkančioji organizacija 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r w:rsidR="0019265C">
        <w:rPr>
          <w:rFonts w:cstheme="minorHAnsi"/>
        </w:rPr>
        <w:t xml:space="preserve"> </w:t>
      </w:r>
      <w:r w:rsidR="00BE0587" w:rsidRPr="00BD6A21">
        <w:rPr>
          <w:rFonts w:eastAsiaTheme="minorHAnsi" w:cstheme="minorHAnsi"/>
          <w:lang w:eastAsia="en-US"/>
        </w:rPr>
        <w:t>P</w:t>
      </w:r>
      <w:r w:rsidR="00BE0587" w:rsidRPr="00BD6A21">
        <w:rPr>
          <w:rFonts w:cstheme="minorHAnsi"/>
        </w:rPr>
        <w:t>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236241842"/>
      <w:r>
        <w:rPr>
          <w:rFonts w:cstheme="majorHAnsi"/>
        </w:rPr>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34E32D48" w14:textId="66033ACD" w:rsidR="007B6F6D" w:rsidRPr="0019265C" w:rsidRDefault="009D2F13" w:rsidP="0019265C">
      <w:pPr>
        <w:pStyle w:val="Sraopastraipa"/>
        <w:spacing w:after="120" w:line="20" w:lineRule="atLeast"/>
        <w:ind w:left="0" w:firstLine="567"/>
        <w:jc w:val="both"/>
        <w:rPr>
          <w:color w:val="000000" w:themeColor="text1"/>
        </w:rPr>
      </w:pPr>
      <w:r w:rsidRPr="0019265C">
        <w:rPr>
          <w:color w:val="000000" w:themeColor="text1"/>
        </w:rPr>
        <w:t>4.1.</w:t>
      </w:r>
      <w:r w:rsidR="0019265C" w:rsidRPr="0019265C">
        <w:rPr>
          <w:color w:val="000000" w:themeColor="text1"/>
        </w:rPr>
        <w:t xml:space="preserve"> </w:t>
      </w:r>
      <w:r w:rsidR="00990E9B" w:rsidRPr="0019265C">
        <w:rPr>
          <w:color w:val="000000" w:themeColor="text1"/>
        </w:rPr>
        <w:t xml:space="preserve">Tiekėjams nenustatomi kvalifikacijos reikalavimai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4" w:name="_Toc236241843"/>
      <w:r>
        <w:rPr>
          <w:rFonts w:asciiTheme="minorHAnsi" w:hAnsiTheme="minorHAnsi" w:cstheme="minorHAnsi"/>
        </w:rPr>
        <w:lastRenderedPageBreak/>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4"/>
      <w:r w:rsidR="009743D3" w:rsidRPr="007872CB">
        <w:t xml:space="preserve"> </w:t>
      </w:r>
    </w:p>
    <w:p w14:paraId="5F7DFCE5" w14:textId="77777777" w:rsidR="00BD6A21" w:rsidRDefault="00BD6A21" w:rsidP="007872CB">
      <w:pPr>
        <w:spacing w:after="0" w:line="240" w:lineRule="auto"/>
        <w:ind w:firstLine="567"/>
        <w:jc w:val="both"/>
        <w:rPr>
          <w:rFonts w:cstheme="minorHAnsi"/>
          <w:i/>
          <w:color w:val="FF0000"/>
        </w:rPr>
      </w:pPr>
    </w:p>
    <w:p w14:paraId="0557B787" w14:textId="01ABACC7" w:rsidR="00BD6A21" w:rsidRDefault="00D24970" w:rsidP="00BD6A21">
      <w:pPr>
        <w:spacing w:after="0" w:line="240" w:lineRule="auto"/>
        <w:ind w:firstLine="567"/>
        <w:jc w:val="both"/>
        <w:rPr>
          <w:rFonts w:cstheme="minorHAnsi"/>
          <w:color w:val="000000" w:themeColor="text1"/>
        </w:rPr>
      </w:pPr>
      <w:r>
        <w:rPr>
          <w:rFonts w:cstheme="minorHAnsi"/>
          <w:color w:val="000000" w:themeColor="text1"/>
        </w:rPr>
        <w:t>5</w:t>
      </w:r>
      <w:r w:rsidR="0037632B">
        <w:rPr>
          <w:rFonts w:cstheme="minorHAnsi"/>
          <w:color w:val="000000" w:themeColor="text1"/>
        </w:rPr>
        <w:t xml:space="preserve">.1. </w:t>
      </w:r>
      <w:r w:rsidR="00BD6A21">
        <w:rPr>
          <w:rFonts w:cstheme="minorHAnsi"/>
          <w:color w:val="000000" w:themeColor="text1"/>
        </w:rPr>
        <w:t xml:space="preserve"> </w:t>
      </w:r>
      <w:r w:rsidR="00BD6A21" w:rsidRPr="00BD6A21">
        <w:rPr>
          <w:rFonts w:cstheme="minorHAnsi"/>
          <w:color w:val="000000" w:themeColor="text1"/>
        </w:rPr>
        <w:t>Pirkimui taikomos Reglamento nuostatos. Kartu su pasiūlymu tiekėjas turi pateikti užpildytą deklaraciją dėl (ne)atitikties Reglamento nuostatoms, kuri pateikta specialiųjų pirkimo sąlygų Nr.</w:t>
      </w:r>
      <w:r w:rsidR="0019265C">
        <w:rPr>
          <w:rFonts w:cstheme="minorHAnsi"/>
          <w:color w:val="000000" w:themeColor="text1"/>
        </w:rPr>
        <w:t>7</w:t>
      </w:r>
      <w:r w:rsidR="00BD6A21" w:rsidRPr="00BD6A21">
        <w:rPr>
          <w:rFonts w:cstheme="minorHAnsi"/>
          <w:color w:val="000000" w:themeColor="text1"/>
        </w:rPr>
        <w:t xml:space="preserve">  arba Nr. </w:t>
      </w:r>
      <w:r w:rsidR="0019265C">
        <w:rPr>
          <w:rFonts w:cstheme="minorHAnsi"/>
          <w:color w:val="000000" w:themeColor="text1"/>
        </w:rPr>
        <w:t>8</w:t>
      </w:r>
      <w:r w:rsidR="00BD6A21" w:rsidRPr="00BD6A21">
        <w:rPr>
          <w:rFonts w:cstheme="minorHAnsi"/>
          <w:color w:val="000000" w:themeColor="text1"/>
        </w:rPr>
        <w:t xml:space="preserve">  priede. Kilus abejonių dėl tiekėjo (ne)atitikties Reglamento nuostatoms, perkančioji organizacija iš galimo laimėtojo prašys pateikti dokumentus, įrodančius deklaracijoje pateiktų duomenų teisingumą.</w:t>
      </w:r>
    </w:p>
    <w:p w14:paraId="5BBA5845" w14:textId="77777777" w:rsidR="00BD6A21" w:rsidRPr="00BD6A21" w:rsidRDefault="002A637A" w:rsidP="00BD6A21">
      <w:pPr>
        <w:spacing w:after="0" w:line="240" w:lineRule="auto"/>
        <w:ind w:firstLine="567"/>
        <w:jc w:val="both"/>
        <w:rPr>
          <w:rFonts w:cstheme="minorHAnsi"/>
          <w:color w:val="000000" w:themeColor="text1"/>
        </w:rPr>
      </w:pPr>
      <w:r>
        <w:rPr>
          <w:rFonts w:cstheme="minorHAnsi"/>
          <w:color w:val="000000" w:themeColor="text1"/>
        </w:rPr>
        <w:t xml:space="preserve"> </w:t>
      </w:r>
      <w:r w:rsidR="00BD6A21" w:rsidRPr="00BD6A21">
        <w:rPr>
          <w:rFonts w:cstheme="minorHAnsi"/>
          <w:color w:val="000000" w:themeColor="text1"/>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16D933B3" w14:textId="77777777" w:rsidR="00BD6A21" w:rsidRPr="00BD6A21" w:rsidRDefault="00BD6A21" w:rsidP="00BD6A21">
      <w:pPr>
        <w:spacing w:after="0" w:line="240" w:lineRule="auto"/>
        <w:ind w:firstLine="567"/>
        <w:jc w:val="both"/>
        <w:rPr>
          <w:rFonts w:cstheme="minorHAnsi"/>
          <w:color w:val="000000" w:themeColor="text1"/>
        </w:rPr>
      </w:pPr>
      <w:r w:rsidRPr="00BD6A21">
        <w:rPr>
          <w:rFonts w:cstheme="minorHAnsi"/>
          <w:color w:val="000000" w:themeColor="text1"/>
        </w:rPr>
        <w:t>5.3.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4D4F16E3" w14:textId="7D11A660" w:rsidR="00701577" w:rsidRDefault="00701577" w:rsidP="00043D65">
      <w:pPr>
        <w:spacing w:after="0" w:line="240" w:lineRule="auto"/>
        <w:ind w:firstLine="567"/>
        <w:jc w:val="both"/>
        <w:rPr>
          <w:i/>
          <w:iCs/>
          <w:shd w:val="clear" w:color="auto" w:fill="FFFFFF"/>
        </w:rPr>
      </w:pP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5" w:name="_Ref39666794"/>
      <w:bookmarkStart w:id="16" w:name="_Ref39666796"/>
      <w:bookmarkStart w:id="17" w:name="_Toc236241844"/>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5"/>
      <w:bookmarkEnd w:id="16"/>
      <w:bookmarkEnd w:id="17"/>
    </w:p>
    <w:p w14:paraId="145DFFF8" w14:textId="188E3C5D" w:rsidR="000F7102" w:rsidRPr="003741D5" w:rsidRDefault="000F7102">
      <w:pPr>
        <w:spacing w:after="0" w:line="20" w:lineRule="atLeast"/>
        <w:jc w:val="both"/>
        <w:rPr>
          <w:rFonts w:cstheme="minorHAnsi"/>
          <w:i/>
          <w:iCs/>
          <w:color w:val="7030A0"/>
        </w:rPr>
      </w:pPr>
    </w:p>
    <w:p w14:paraId="167E9CBA" w14:textId="7C701132" w:rsidR="00BA341F" w:rsidRPr="004A737F" w:rsidRDefault="00192AF9" w:rsidP="004A737F">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3A1EE9B2" w:rsidR="00FF12F1" w:rsidRPr="004A737F" w:rsidRDefault="003F0DA7" w:rsidP="00FE7FEB">
      <w:pPr>
        <w:pStyle w:val="Sraopastraipa"/>
        <w:numPr>
          <w:ilvl w:val="2"/>
          <w:numId w:val="8"/>
        </w:numPr>
        <w:spacing w:after="0" w:line="240" w:lineRule="auto"/>
        <w:ind w:left="0" w:firstLine="567"/>
        <w:jc w:val="both"/>
        <w:rPr>
          <w:color w:val="000000" w:themeColor="text1"/>
          <w:u w:val="single"/>
        </w:rPr>
      </w:pPr>
      <w:r w:rsidRPr="0035559D">
        <w:t xml:space="preserve">tiekėjo </w:t>
      </w:r>
      <w:r w:rsidRPr="004A737F">
        <w:rPr>
          <w:color w:val="000000" w:themeColor="text1"/>
        </w:rPr>
        <w:t xml:space="preserve">pasirašytas </w:t>
      </w:r>
      <w:r w:rsidR="005A195F" w:rsidRPr="004A737F">
        <w:rPr>
          <w:color w:val="000000" w:themeColor="text1"/>
        </w:rPr>
        <w:t>p</w:t>
      </w:r>
      <w:r w:rsidRPr="004A737F">
        <w:rPr>
          <w:color w:val="000000" w:themeColor="text1"/>
        </w:rPr>
        <w:t xml:space="preserve">asiūlymas, parengtas pagal </w:t>
      </w:r>
      <w:r w:rsidR="007C1C57" w:rsidRPr="004A737F">
        <w:rPr>
          <w:color w:val="000000" w:themeColor="text1"/>
        </w:rPr>
        <w:t>specialiųjų p</w:t>
      </w:r>
      <w:r w:rsidR="00551FA7" w:rsidRPr="004A737F">
        <w:rPr>
          <w:color w:val="000000" w:themeColor="text1"/>
        </w:rPr>
        <w:t xml:space="preserve">irkimo </w:t>
      </w:r>
      <w:r w:rsidR="00476F8C" w:rsidRPr="004A737F">
        <w:rPr>
          <w:color w:val="000000" w:themeColor="text1"/>
        </w:rPr>
        <w:t>sąlygų</w:t>
      </w:r>
      <w:r w:rsidR="00DE5F20" w:rsidRPr="004A737F">
        <w:rPr>
          <w:color w:val="000000" w:themeColor="text1"/>
        </w:rPr>
        <w:t xml:space="preserve"> </w:t>
      </w:r>
      <w:r w:rsidR="004A737F" w:rsidRPr="004A737F">
        <w:rPr>
          <w:color w:val="000000" w:themeColor="text1"/>
          <w:shd w:val="clear" w:color="auto" w:fill="FFFFFF"/>
        </w:rPr>
        <w:t>Nr. 6</w:t>
      </w:r>
      <w:r w:rsidR="00DE5F20" w:rsidRPr="004A737F">
        <w:rPr>
          <w:color w:val="000000" w:themeColor="text1"/>
          <w:shd w:val="clear" w:color="auto" w:fill="FFFFFF"/>
        </w:rPr>
        <w:t xml:space="preserve"> </w:t>
      </w:r>
      <w:r w:rsidR="00476F8C" w:rsidRPr="004A737F">
        <w:rPr>
          <w:color w:val="000000" w:themeColor="text1"/>
        </w:rPr>
        <w:t xml:space="preserve">priede </w:t>
      </w:r>
      <w:r w:rsidRPr="004A737F">
        <w:rPr>
          <w:color w:val="000000" w:themeColor="text1"/>
        </w:rPr>
        <w:t xml:space="preserve">pateiktą </w:t>
      </w:r>
      <w:r w:rsidR="00C35C26" w:rsidRPr="004A737F">
        <w:rPr>
          <w:color w:val="000000" w:themeColor="text1"/>
        </w:rPr>
        <w:t>p</w:t>
      </w:r>
      <w:r w:rsidRPr="004A737F">
        <w:rPr>
          <w:color w:val="000000" w:themeColor="text1"/>
        </w:rPr>
        <w:t>asiūlymo formą.</w:t>
      </w:r>
    </w:p>
    <w:p w14:paraId="3459FD0B" w14:textId="0E656AD8" w:rsidR="009C1155" w:rsidRPr="004A737F" w:rsidRDefault="009C1155" w:rsidP="00FE7FEB">
      <w:pPr>
        <w:pStyle w:val="Sraopastraipa"/>
        <w:numPr>
          <w:ilvl w:val="2"/>
          <w:numId w:val="8"/>
        </w:numPr>
        <w:spacing w:after="0" w:line="240" w:lineRule="auto"/>
        <w:ind w:left="0" w:firstLine="567"/>
        <w:jc w:val="both"/>
        <w:rPr>
          <w:rFonts w:cstheme="minorHAnsi"/>
          <w:color w:val="000000" w:themeColor="text1"/>
          <w:u w:val="single"/>
        </w:rPr>
      </w:pPr>
      <w:r w:rsidRPr="004A737F">
        <w:rPr>
          <w:rFonts w:cstheme="minorHAnsi"/>
          <w:color w:val="000000" w:themeColor="text1"/>
        </w:rPr>
        <w:t xml:space="preserve">užpildytas EBVPD (specialiųjų pirkimo sąlygų </w:t>
      </w:r>
      <w:r w:rsidR="004A737F" w:rsidRPr="004A737F">
        <w:rPr>
          <w:rFonts w:cstheme="minorHAnsi"/>
          <w:color w:val="000000" w:themeColor="text1"/>
        </w:rPr>
        <w:t xml:space="preserve">Nr. 5 </w:t>
      </w:r>
      <w:r w:rsidRPr="004A737F">
        <w:rPr>
          <w:rFonts w:cstheme="minorHAnsi"/>
          <w:color w:val="000000" w:themeColor="text1"/>
        </w:rPr>
        <w:t xml:space="preserve">priedas). </w:t>
      </w:r>
      <w:r w:rsidR="0008659E" w:rsidRPr="004A737F">
        <w:rPr>
          <w:rFonts w:cstheme="minorHAnsi"/>
          <w:color w:val="000000" w:themeColor="text1"/>
        </w:rPr>
        <w:t>Pateikdamas ir p</w:t>
      </w:r>
      <w:r w:rsidRPr="004A737F">
        <w:rPr>
          <w:rFonts w:cstheme="minorHAnsi"/>
          <w:color w:val="000000" w:themeColor="text1"/>
        </w:rPr>
        <w:t xml:space="preserve">asirašydamas </w:t>
      </w:r>
      <w:r w:rsidR="00C35C26" w:rsidRPr="004A737F">
        <w:rPr>
          <w:rFonts w:cstheme="minorHAnsi"/>
          <w:color w:val="000000" w:themeColor="text1"/>
        </w:rPr>
        <w:t>p</w:t>
      </w:r>
      <w:r w:rsidRPr="004A737F">
        <w:rPr>
          <w:rFonts w:cstheme="minorHAnsi"/>
          <w:color w:val="000000" w:themeColor="text1"/>
        </w:rPr>
        <w:t>asiūlymą, tiekėjas patvirtina ir EBVPD tikrumą;</w:t>
      </w:r>
    </w:p>
    <w:p w14:paraId="021CA68F" w14:textId="346D8E49" w:rsidR="007C1C57" w:rsidRPr="004A737F" w:rsidRDefault="000C55D6" w:rsidP="00FE7FEB">
      <w:pPr>
        <w:pStyle w:val="Sraopastraipa"/>
        <w:numPr>
          <w:ilvl w:val="2"/>
          <w:numId w:val="8"/>
        </w:numPr>
        <w:spacing w:after="0" w:line="240" w:lineRule="auto"/>
        <w:ind w:left="0" w:firstLine="567"/>
        <w:jc w:val="both"/>
        <w:rPr>
          <w:rFonts w:cstheme="minorHAnsi"/>
          <w:color w:val="000000" w:themeColor="text1"/>
          <w:u w:val="single"/>
        </w:rPr>
      </w:pPr>
      <w:r w:rsidRPr="004A737F">
        <w:rPr>
          <w:rFonts w:cstheme="minorHAnsi"/>
          <w:color w:val="000000" w:themeColor="text1"/>
        </w:rPr>
        <w:t xml:space="preserve">jungtinės veiklos sutarties kopija (jeigu </w:t>
      </w:r>
      <w:r w:rsidR="00C35C26" w:rsidRPr="004A737F">
        <w:rPr>
          <w:rFonts w:cstheme="minorHAnsi"/>
          <w:color w:val="000000" w:themeColor="text1"/>
        </w:rPr>
        <w:t>p</w:t>
      </w:r>
      <w:r w:rsidRPr="004A737F">
        <w:rPr>
          <w:rFonts w:cstheme="minorHAnsi"/>
          <w:color w:val="000000" w:themeColor="text1"/>
        </w:rPr>
        <w:t>irkime dalyvauja ūkio subjektų grupė jungtinės veiklos sutarties pagrindu)</w:t>
      </w:r>
      <w:r w:rsidR="007C1C57" w:rsidRPr="004A737F">
        <w:rPr>
          <w:rFonts w:cstheme="minorHAnsi"/>
          <w:color w:val="000000" w:themeColor="text1"/>
        </w:rPr>
        <w:t>;</w:t>
      </w:r>
    </w:p>
    <w:p w14:paraId="50A0B33A" w14:textId="5DAAFF49" w:rsidR="006D0EC0" w:rsidRPr="004A737F" w:rsidRDefault="006D0EC0" w:rsidP="00FE7FEB">
      <w:pPr>
        <w:pStyle w:val="Sraopastraipa"/>
        <w:numPr>
          <w:ilvl w:val="2"/>
          <w:numId w:val="8"/>
        </w:numPr>
        <w:spacing w:after="0" w:line="240" w:lineRule="auto"/>
        <w:ind w:left="0" w:firstLine="567"/>
        <w:jc w:val="both"/>
        <w:rPr>
          <w:rFonts w:cstheme="minorHAnsi"/>
          <w:color w:val="000000" w:themeColor="text1"/>
          <w:u w:val="single"/>
        </w:rPr>
      </w:pPr>
      <w:r w:rsidRPr="004A737F">
        <w:rPr>
          <w:rFonts w:cstheme="minorHAnsi"/>
          <w:color w:val="000000" w:themeColor="text1"/>
        </w:rPr>
        <w:t xml:space="preserve">dokumentas, patvirtinantis, kad asmuo, kuris </w:t>
      </w:r>
      <w:r w:rsidR="0008659E" w:rsidRPr="004A737F">
        <w:rPr>
          <w:rFonts w:cstheme="minorHAnsi"/>
          <w:color w:val="000000" w:themeColor="text1"/>
        </w:rPr>
        <w:t xml:space="preserve">pateikė ir </w:t>
      </w:r>
      <w:r w:rsidRPr="004A737F">
        <w:rPr>
          <w:rFonts w:cstheme="minorHAnsi"/>
          <w:color w:val="000000" w:themeColor="text1"/>
        </w:rPr>
        <w:t>pasirašė</w:t>
      </w:r>
      <w:r w:rsidR="0008659E" w:rsidRPr="004A737F">
        <w:rPr>
          <w:rFonts w:cstheme="minorHAnsi"/>
          <w:color w:val="000000" w:themeColor="text1"/>
        </w:rPr>
        <w:t xml:space="preserve"> </w:t>
      </w:r>
      <w:r w:rsidR="00212F68" w:rsidRPr="004A737F">
        <w:rPr>
          <w:rFonts w:cstheme="minorHAnsi"/>
          <w:color w:val="000000" w:themeColor="text1"/>
        </w:rPr>
        <w:t>p</w:t>
      </w:r>
      <w:r w:rsidRPr="004A737F">
        <w:rPr>
          <w:rFonts w:cstheme="minorHAnsi"/>
          <w:color w:val="000000" w:themeColor="text1"/>
        </w:rPr>
        <w:t xml:space="preserve">asiūlymą (jei jis ne tiekėjo vadovas), turėjo teisę jį </w:t>
      </w:r>
      <w:r w:rsidR="0008659E" w:rsidRPr="004A737F">
        <w:rPr>
          <w:rFonts w:cstheme="minorHAnsi"/>
          <w:color w:val="000000" w:themeColor="text1"/>
        </w:rPr>
        <w:t xml:space="preserve">pateikti ir </w:t>
      </w:r>
      <w:r w:rsidRPr="004A737F">
        <w:rPr>
          <w:rFonts w:cstheme="minorHAnsi"/>
          <w:color w:val="000000" w:themeColor="text1"/>
        </w:rPr>
        <w:t>pasirašyti;</w:t>
      </w:r>
    </w:p>
    <w:p w14:paraId="0997451A" w14:textId="14C5D167" w:rsidR="006D0EC0" w:rsidRPr="00CA64E1" w:rsidRDefault="00212F68" w:rsidP="00FE7FEB">
      <w:pPr>
        <w:pStyle w:val="Sraopastraipa"/>
        <w:numPr>
          <w:ilvl w:val="2"/>
          <w:numId w:val="8"/>
        </w:numPr>
        <w:tabs>
          <w:tab w:val="left" w:pos="1276"/>
        </w:tabs>
        <w:spacing w:after="0" w:line="240" w:lineRule="auto"/>
        <w:ind w:left="0" w:firstLine="567"/>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33368992" w14:textId="77777777" w:rsidR="0019265C" w:rsidRPr="00CA64E1" w:rsidRDefault="0019265C" w:rsidP="0019265C">
      <w:pPr>
        <w:pStyle w:val="Sraopastraipa"/>
        <w:numPr>
          <w:ilvl w:val="2"/>
          <w:numId w:val="8"/>
        </w:numPr>
        <w:spacing w:after="0" w:line="240" w:lineRule="auto"/>
        <w:ind w:left="0" w:firstLine="567"/>
        <w:jc w:val="both"/>
        <w:rPr>
          <w:rFonts w:cstheme="minorHAnsi"/>
          <w:u w:val="single"/>
        </w:rPr>
      </w:pPr>
      <w:r w:rsidRPr="00CA64E1">
        <w:rPr>
          <w:rFonts w:cstheme="minorHAnsi"/>
        </w:rPr>
        <w:t>dokumentai, patvirtinantys, kad ūkio subjektas, kurio pajėgumais tiekėjas remiasi,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A64E1">
        <w:rPr>
          <w:rFonts w:cstheme="minorHAnsi"/>
          <w:i/>
          <w:iCs/>
          <w:color w:val="FF0000"/>
        </w:rPr>
        <w:t xml:space="preserve"> </w:t>
      </w:r>
    </w:p>
    <w:p w14:paraId="018E5271" w14:textId="77777777" w:rsidR="003577B9" w:rsidRPr="003577B9" w:rsidRDefault="00450415" w:rsidP="003577B9">
      <w:pPr>
        <w:pStyle w:val="Sraopastraipa"/>
        <w:numPr>
          <w:ilvl w:val="2"/>
          <w:numId w:val="8"/>
        </w:numPr>
        <w:tabs>
          <w:tab w:val="left" w:pos="1276"/>
        </w:tabs>
        <w:spacing w:after="0" w:line="240" w:lineRule="auto"/>
        <w:ind w:left="0" w:firstLine="567"/>
        <w:jc w:val="both"/>
        <w:rPr>
          <w:rFonts w:cstheme="minorHAnsi"/>
          <w:color w:val="000000" w:themeColor="text1"/>
          <w:u w:val="single"/>
        </w:rPr>
      </w:pPr>
      <w:r w:rsidRPr="003577B9">
        <w:rPr>
          <w:rFonts w:cstheme="minorHAnsi"/>
          <w:color w:val="000000" w:themeColor="text1"/>
        </w:rPr>
        <w:t xml:space="preserve">techninė specifikacija, užpildyta pagal specialiųjų pirkimo sąlygų </w:t>
      </w:r>
      <w:r w:rsidR="004A737F" w:rsidRPr="003577B9">
        <w:rPr>
          <w:rFonts w:cstheme="minorHAnsi"/>
          <w:color w:val="000000" w:themeColor="text1"/>
        </w:rPr>
        <w:t xml:space="preserve">Nr. 2 </w:t>
      </w:r>
      <w:r w:rsidRPr="003577B9">
        <w:rPr>
          <w:rFonts w:cstheme="minorHAnsi"/>
          <w:color w:val="000000" w:themeColor="text1"/>
        </w:rPr>
        <w:t>priedą;</w:t>
      </w:r>
    </w:p>
    <w:p w14:paraId="09145644" w14:textId="4603B81F" w:rsidR="003577B9" w:rsidRPr="003577B9" w:rsidRDefault="003577B9" w:rsidP="003577B9">
      <w:pPr>
        <w:pStyle w:val="Sraopastraipa"/>
        <w:numPr>
          <w:ilvl w:val="2"/>
          <w:numId w:val="8"/>
        </w:numPr>
        <w:tabs>
          <w:tab w:val="left" w:pos="1276"/>
        </w:tabs>
        <w:spacing w:after="0" w:line="240" w:lineRule="auto"/>
        <w:ind w:left="0" w:firstLine="567"/>
        <w:jc w:val="both"/>
        <w:rPr>
          <w:rFonts w:cstheme="minorHAnsi"/>
          <w:color w:val="000000" w:themeColor="text1"/>
          <w:u w:val="single"/>
        </w:rPr>
      </w:pPr>
      <w:r w:rsidRPr="003577B9">
        <w:rPr>
          <w:rFonts w:cstheme="minorHAnsi"/>
        </w:rPr>
        <w:t xml:space="preserve"> </w:t>
      </w:r>
      <w:r w:rsidRPr="003577B9">
        <w:rPr>
          <w:rFonts w:eastAsia="Calibri" w:cstheme="minorHAnsi"/>
          <w:color w:val="000000" w:themeColor="text1"/>
        </w:rPr>
        <w:t>Techninės specifikacijos priedas (Pateikiamas kartu su  pasiūlymu)</w:t>
      </w:r>
    </w:p>
    <w:p w14:paraId="553ABC18" w14:textId="336B87E5" w:rsidR="007C1C57" w:rsidRPr="003577B9" w:rsidRDefault="003577B9" w:rsidP="003577B9">
      <w:pPr>
        <w:pStyle w:val="Sraopastraipa"/>
        <w:numPr>
          <w:ilvl w:val="2"/>
          <w:numId w:val="8"/>
        </w:numPr>
        <w:tabs>
          <w:tab w:val="left" w:pos="1276"/>
        </w:tabs>
        <w:spacing w:after="0" w:line="240" w:lineRule="auto"/>
        <w:ind w:left="0" w:firstLine="567"/>
        <w:jc w:val="both"/>
        <w:rPr>
          <w:rFonts w:cstheme="minorHAnsi"/>
          <w:color w:val="000000" w:themeColor="text1"/>
          <w:u w:val="single"/>
        </w:rPr>
      </w:pPr>
      <w:r w:rsidRPr="003577B9">
        <w:rPr>
          <w:rFonts w:eastAsia="Calibri" w:cstheme="minorHAnsi"/>
          <w:color w:val="000000" w:themeColor="text1"/>
        </w:rPr>
        <w:t xml:space="preserve">Ratinio krautuvo  atitikti patvirtinantys  dokumentai </w:t>
      </w:r>
    </w:p>
    <w:p w14:paraId="479B3B42" w14:textId="1AFC2F9E" w:rsidR="00FD03FA" w:rsidRPr="00F0499F" w:rsidRDefault="00C7179F" w:rsidP="00922C44">
      <w:pPr>
        <w:spacing w:after="0" w:line="240" w:lineRule="auto"/>
        <w:ind w:firstLine="567"/>
        <w:jc w:val="both"/>
        <w:rPr>
          <w:u w:val="single"/>
        </w:rPr>
      </w:pPr>
      <w:r>
        <w:rPr>
          <w:rFonts w:cstheme="minorHAnsi"/>
        </w:rPr>
        <w:t>6.2</w:t>
      </w:r>
      <w:r w:rsidR="00EE3480" w:rsidRPr="00A5743F">
        <w:rPr>
          <w:rFonts w:cstheme="minorHAnsi"/>
          <w:color w:val="7030A0"/>
        </w:rPr>
        <w:t>.</w:t>
      </w:r>
      <w:r w:rsidR="004771AF" w:rsidRPr="00A5743F">
        <w:rPr>
          <w:rFonts w:cstheme="minorHAnsi"/>
          <w:color w:val="7030A0"/>
        </w:rPr>
        <w:t xml:space="preserve"> </w:t>
      </w:r>
      <w:r w:rsidR="00BD41D7" w:rsidRPr="00CA64E1">
        <w:rPr>
          <w:rFonts w:eastAsia="Calibri" w:cstheme="minorHAnsi"/>
        </w:rPr>
        <w:t>P</w:t>
      </w:r>
      <w:r w:rsidR="00FD03FA" w:rsidRPr="00CA64E1">
        <w:rPr>
          <w:rFonts w:eastAsia="Calibri" w:cstheme="minorHAnsi"/>
        </w:rPr>
        <w:t xml:space="preserve">asiūlymas </w:t>
      </w:r>
      <w:r w:rsidR="00071366">
        <w:rPr>
          <w:rFonts w:eastAsia="Calibri" w:cstheme="minorHAnsi"/>
        </w:rPr>
        <w:t>turi</w:t>
      </w:r>
      <w:r w:rsidR="00FD03FA" w:rsidRPr="00CA64E1">
        <w:rPr>
          <w:rFonts w:eastAsia="Calibri" w:cstheme="minorHAnsi"/>
        </w:rPr>
        <w:t xml:space="preserve">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922C44">
      <w:pPr>
        <w:pStyle w:val="Sraopastraipa"/>
        <w:spacing w:after="0" w:line="240" w:lineRule="auto"/>
        <w:ind w:left="0" w:firstLine="567"/>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311D42C8" w14:textId="7F4707EA" w:rsidR="00197943" w:rsidRPr="004A737F" w:rsidRDefault="00FD03FA" w:rsidP="004A737F">
      <w:pPr>
        <w:pStyle w:val="Sraopastraipa"/>
        <w:numPr>
          <w:ilvl w:val="2"/>
          <w:numId w:val="13"/>
        </w:numPr>
        <w:tabs>
          <w:tab w:val="left" w:pos="1418"/>
        </w:tabs>
        <w:spacing w:after="0" w:line="240" w:lineRule="auto"/>
        <w:ind w:left="0" w:firstLine="567"/>
        <w:jc w:val="both"/>
        <w:rPr>
          <w:rFonts w:cstheme="minorHAnsi"/>
          <w:bCs/>
          <w:iCs/>
        </w:rPr>
      </w:pPr>
      <w:r w:rsidRPr="00C7179F">
        <w:rPr>
          <w:rFonts w:eastAsia="Calibri" w:cstheme="minorHAnsi"/>
          <w:bCs/>
          <w:iCs/>
        </w:rPr>
        <w:lastRenderedPageBreak/>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6C1C41F9" w:rsidR="0096678C" w:rsidRPr="00DD5A6E" w:rsidRDefault="0099696F" w:rsidP="004A737F">
      <w:pPr>
        <w:pStyle w:val="Sraopastraipa"/>
        <w:numPr>
          <w:ilvl w:val="1"/>
          <w:numId w:val="9"/>
        </w:numPr>
        <w:spacing w:line="240" w:lineRule="auto"/>
        <w:ind w:left="425" w:firstLine="0"/>
        <w:jc w:val="both"/>
      </w:pPr>
      <w:r>
        <w:t>P</w:t>
      </w:r>
      <w:r w:rsidR="0048587E" w:rsidRPr="127DD6E8">
        <w:t>asiūlymas turi būti parengtas</w:t>
      </w:r>
      <w:r w:rsidR="00EE44B0" w:rsidRPr="127DD6E8">
        <w:t xml:space="preserve">, </w:t>
      </w:r>
      <w:r w:rsidR="0048587E" w:rsidRPr="0099696F">
        <w:t>lietuvių</w:t>
      </w:r>
      <w:r w:rsidR="004A737F">
        <w:rPr>
          <w:color w:val="00B050"/>
        </w:rPr>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w:t>
      </w:r>
      <w:r w:rsidR="0048587E" w:rsidRPr="004A737F">
        <w:rPr>
          <w:color w:val="000000" w:themeColor="text1"/>
        </w:rPr>
        <w:t xml:space="preserve">reikalauja pateikti vertimą atlikusio asmens parašu ir vertimų biuro antspaudu (jei turi) patvirtintą šio dokumento vertimą ARBA kad vertimą atlikusio asmens parašas būtų patvirtintas notariškai. </w:t>
      </w:r>
    </w:p>
    <w:p w14:paraId="4172BF9D" w14:textId="131BDBFB" w:rsidR="00380B99" w:rsidRPr="00B75F6D" w:rsidRDefault="008D03B2" w:rsidP="00922C44">
      <w:pPr>
        <w:pStyle w:val="Sraopastraipa"/>
        <w:numPr>
          <w:ilvl w:val="1"/>
          <w:numId w:val="9"/>
        </w:numPr>
        <w:spacing w:line="240" w:lineRule="auto"/>
        <w:ind w:left="0" w:firstLine="567"/>
        <w:jc w:val="both"/>
        <w:rPr>
          <w:rFonts w:cstheme="minorHAnsi"/>
        </w:rPr>
      </w:pPr>
      <w:r>
        <w:rPr>
          <w:rFonts w:eastAsia="Arial"/>
        </w:rPr>
        <w:t xml:space="preserve">Bendra </w:t>
      </w:r>
      <w:r w:rsidR="00BA6AB3">
        <w:rPr>
          <w:rFonts w:eastAsia="Arial"/>
        </w:rPr>
        <w:t>p</w:t>
      </w:r>
      <w:r>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 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p>
    <w:p w14:paraId="22059CDA" w14:textId="115FFCF1" w:rsidR="003A0EC0" w:rsidRPr="00723492" w:rsidRDefault="003A0EC0" w:rsidP="00922C44">
      <w:pPr>
        <w:pStyle w:val="Sraopastraipa"/>
        <w:numPr>
          <w:ilvl w:val="1"/>
          <w:numId w:val="9"/>
        </w:numPr>
        <w:spacing w:line="240" w:lineRule="auto"/>
        <w:ind w:left="0" w:firstLine="567"/>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Antrat1"/>
        <w:numPr>
          <w:ilvl w:val="0"/>
          <w:numId w:val="9"/>
        </w:numPr>
        <w:tabs>
          <w:tab w:val="left" w:pos="709"/>
        </w:tabs>
        <w:rPr>
          <w:rFonts w:asciiTheme="minorHAnsi" w:hAnsiTheme="minorHAnsi" w:cstheme="minorHAnsi"/>
        </w:rPr>
      </w:pPr>
      <w:bookmarkStart w:id="18" w:name="_Toc91497102"/>
      <w:bookmarkStart w:id="19" w:name="_Toc91497103"/>
      <w:bookmarkStart w:id="20" w:name="_Toc91497104"/>
      <w:bookmarkStart w:id="21" w:name="_Toc91497105"/>
      <w:bookmarkStart w:id="22" w:name="_Toc91497106"/>
      <w:bookmarkStart w:id="23" w:name="_Ref39430768"/>
      <w:bookmarkStart w:id="24" w:name="_Ref39430779"/>
      <w:bookmarkStart w:id="25" w:name="_Toc236241845"/>
      <w:bookmarkEnd w:id="18"/>
      <w:bookmarkEnd w:id="19"/>
      <w:bookmarkEnd w:id="20"/>
      <w:bookmarkEnd w:id="21"/>
      <w:bookmarkEnd w:id="22"/>
      <w:r w:rsidRPr="00F0499F">
        <w:rPr>
          <w:rFonts w:asciiTheme="minorHAnsi" w:hAnsiTheme="minorHAnsi" w:cstheme="minorHAnsi"/>
        </w:rPr>
        <w:t>Pasiūlymo galiojimo užtikrinimas</w:t>
      </w:r>
      <w:bookmarkEnd w:id="23"/>
      <w:bookmarkEnd w:id="24"/>
      <w:bookmarkEnd w:id="25"/>
    </w:p>
    <w:p w14:paraId="2B38CB47" w14:textId="348839C3" w:rsidR="00B3551C" w:rsidRPr="00F0499F" w:rsidRDefault="00655F17" w:rsidP="00850FCC">
      <w:pPr>
        <w:pStyle w:val="Sraopastraipa"/>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Antrat1"/>
        <w:numPr>
          <w:ilvl w:val="0"/>
          <w:numId w:val="9"/>
        </w:numPr>
        <w:tabs>
          <w:tab w:val="left" w:pos="709"/>
        </w:tabs>
        <w:spacing w:line="20" w:lineRule="atLeast"/>
        <w:contextualSpacing/>
        <w:rPr>
          <w:rFonts w:asciiTheme="minorHAnsi" w:hAnsiTheme="minorHAnsi" w:cstheme="minorHAnsi"/>
        </w:rPr>
      </w:pPr>
      <w:bookmarkStart w:id="26" w:name="_Ref39658218"/>
      <w:bookmarkStart w:id="27" w:name="_Ref39658226"/>
      <w:bookmarkStart w:id="28" w:name="_Ref39658248"/>
      <w:bookmarkStart w:id="29" w:name="_Ref39658251"/>
      <w:bookmarkStart w:id="30" w:name="_Ref39485250"/>
      <w:bookmarkStart w:id="31" w:name="_Ref39485258"/>
      <w:bookmarkStart w:id="32" w:name="_Toc236241846"/>
      <w:r w:rsidRPr="00FD51C2">
        <w:rPr>
          <w:rFonts w:asciiTheme="minorHAnsi" w:hAnsiTheme="minorHAnsi" w:cstheme="minorHAnsi"/>
        </w:rPr>
        <w:t>Elektroninis aukcionas</w:t>
      </w:r>
      <w:bookmarkEnd w:id="26"/>
      <w:bookmarkEnd w:id="27"/>
      <w:bookmarkEnd w:id="28"/>
      <w:bookmarkEnd w:id="29"/>
      <w:bookmarkEnd w:id="32"/>
    </w:p>
    <w:p w14:paraId="0BFDB7B0" w14:textId="03E42A03" w:rsidR="00040C0F" w:rsidRPr="00850FCC" w:rsidRDefault="002827E4" w:rsidP="00850FCC">
      <w:pPr>
        <w:spacing w:after="0" w:line="240" w:lineRule="auto"/>
        <w:ind w:firstLine="567"/>
        <w:rPr>
          <w:rFonts w:cstheme="minorHAnsi"/>
        </w:rPr>
      </w:pPr>
      <w:r>
        <w:rPr>
          <w:rFonts w:cstheme="minorHAnsi"/>
        </w:rPr>
        <w:t xml:space="preserve">8.1. </w:t>
      </w:r>
      <w:r w:rsidR="00040C0F" w:rsidRPr="00850FCC">
        <w:rPr>
          <w:rFonts w:cstheme="minorHAnsi"/>
        </w:rPr>
        <w:t>Perkančioji organizacija pirkime netaikys elektroninio aukciono.</w:t>
      </w:r>
    </w:p>
    <w:p w14:paraId="14CBD3AD" w14:textId="23B8A7AF" w:rsidR="009D0DC5" w:rsidRPr="00F0499F" w:rsidRDefault="00EA001C" w:rsidP="0097765E">
      <w:pPr>
        <w:pStyle w:val="Antrat1"/>
        <w:numPr>
          <w:ilvl w:val="0"/>
          <w:numId w:val="9"/>
        </w:numPr>
        <w:tabs>
          <w:tab w:val="left" w:pos="709"/>
        </w:tabs>
        <w:spacing w:line="20" w:lineRule="atLeast"/>
        <w:contextualSpacing/>
        <w:rPr>
          <w:rFonts w:asciiTheme="minorHAnsi" w:hAnsiTheme="minorHAnsi" w:cstheme="minorHAnsi"/>
        </w:rPr>
      </w:pPr>
      <w:bookmarkStart w:id="33" w:name="_Ref39667303"/>
      <w:bookmarkStart w:id="34" w:name="_Ref39667308"/>
      <w:bookmarkStart w:id="35" w:name="_Toc236241847"/>
      <w:r w:rsidRPr="00F0499F">
        <w:rPr>
          <w:rFonts w:asciiTheme="minorHAnsi" w:hAnsiTheme="minorHAnsi" w:cstheme="minorHAnsi"/>
        </w:rPr>
        <w:t>P</w:t>
      </w:r>
      <w:r w:rsidR="00014A61" w:rsidRPr="00F0499F">
        <w:rPr>
          <w:rFonts w:asciiTheme="minorHAnsi" w:hAnsiTheme="minorHAnsi" w:cstheme="minorHAnsi"/>
        </w:rPr>
        <w:t>asiūlymų vertinimas</w:t>
      </w:r>
      <w:bookmarkEnd w:id="30"/>
      <w:bookmarkEnd w:id="31"/>
      <w:bookmarkEnd w:id="33"/>
      <w:bookmarkEnd w:id="34"/>
      <w:bookmarkEnd w:id="35"/>
    </w:p>
    <w:p w14:paraId="50BC7989" w14:textId="09E53F36" w:rsidR="00003A3F" w:rsidRPr="00F0499F" w:rsidRDefault="002D470F" w:rsidP="00850FCC">
      <w:pPr>
        <w:spacing w:after="0" w:line="240" w:lineRule="auto"/>
        <w:ind w:firstLine="567"/>
        <w:jc w:val="both"/>
        <w:rPr>
          <w:rFonts w:eastAsia="Calibri"/>
        </w:rPr>
      </w:pPr>
      <w:r>
        <w:rPr>
          <w:rFonts w:cstheme="minorHAnsi"/>
        </w:rPr>
        <w:t xml:space="preserve">9.1. </w:t>
      </w:r>
      <w:r w:rsidR="004E71CB" w:rsidRPr="00F0499F">
        <w:rPr>
          <w:rFonts w:eastAsia="Calibri" w:cstheme="minorHAnsi"/>
        </w:rPr>
        <w:t xml:space="preserve">Perkančioji organizacija ekonomiškai naudingiausią pasiūlymą išrenka pagal tiekėjo pasiūlyme nurodytą </w:t>
      </w:r>
      <w:r w:rsidR="00003A3F" w:rsidRPr="00F0499F">
        <w:rPr>
          <w:rFonts w:eastAsia="Calibri" w:cstheme="minorHAnsi"/>
        </w:rPr>
        <w:t>kain</w:t>
      </w:r>
      <w:r w:rsidR="004E71CB" w:rsidRPr="00F0499F">
        <w:rPr>
          <w:rFonts w:eastAsia="Calibri" w:cstheme="minorHAnsi"/>
        </w:rPr>
        <w:t>ą</w:t>
      </w:r>
      <w:r w:rsidR="00003A3F" w:rsidRPr="00F0499F">
        <w:rPr>
          <w:rFonts w:eastAsia="Calibri" w:cstheme="minorHAnsi"/>
        </w:rPr>
        <w:t xml:space="preserve">, kuri turi būti apskaičiuota ir nurodyta taip, kaip reikalaujama </w:t>
      </w:r>
      <w:bookmarkStart w:id="36" w:name="_Hlk91157291"/>
      <w:r w:rsidR="00CE14DF">
        <w:rPr>
          <w:rFonts w:eastAsia="Calibri" w:cstheme="minorHAnsi"/>
        </w:rPr>
        <w:t xml:space="preserve">specialiųjų </w:t>
      </w:r>
      <w:r w:rsidR="00090235">
        <w:rPr>
          <w:rFonts w:eastAsia="Calibri" w:cstheme="minorHAnsi"/>
        </w:rPr>
        <w:t>p</w:t>
      </w:r>
      <w:r w:rsidR="00551FA7">
        <w:rPr>
          <w:rFonts w:eastAsia="Calibri" w:cstheme="minorHAnsi"/>
        </w:rPr>
        <w:t xml:space="preserve">irkimo </w:t>
      </w:r>
      <w:r w:rsidR="00A176D5" w:rsidRPr="00F0499F">
        <w:rPr>
          <w:rFonts w:eastAsia="Calibri" w:cstheme="minorHAnsi"/>
        </w:rPr>
        <w:t xml:space="preserve">sąlygų </w:t>
      </w:r>
      <w:bookmarkEnd w:id="36"/>
      <w:r w:rsidR="0019265C">
        <w:rPr>
          <w:rFonts w:eastAsia="Calibri" w:cstheme="minorHAnsi"/>
        </w:rPr>
        <w:t xml:space="preserve"> Nr. </w:t>
      </w:r>
      <w:r w:rsidR="0019265C" w:rsidRPr="0019265C">
        <w:rPr>
          <w:rFonts w:cstheme="minorHAnsi"/>
          <w:color w:val="000000" w:themeColor="text1"/>
          <w:shd w:val="clear" w:color="auto" w:fill="FFFFFF"/>
        </w:rPr>
        <w:t xml:space="preserve">6 </w:t>
      </w:r>
      <w:r w:rsidR="00090235" w:rsidRPr="00F0499F">
        <w:rPr>
          <w:rFonts w:eastAsia="Calibri" w:cstheme="minorHAnsi"/>
        </w:rPr>
        <w:t>priede</w:t>
      </w:r>
      <w:r w:rsidR="00090235">
        <w:rPr>
          <w:rFonts w:eastAsia="Calibri" w:cstheme="minorHAnsi"/>
        </w:rPr>
        <w:t>.</w:t>
      </w:r>
      <w:r w:rsidR="00090235" w:rsidRPr="000F4B8F">
        <w:rPr>
          <w:rFonts w:eastAsia="Calibri" w:cstheme="minorHAnsi"/>
          <w:color w:val="7030A0"/>
        </w:rPr>
        <w:t xml:space="preserve"> </w:t>
      </w:r>
    </w:p>
    <w:p w14:paraId="102136D3" w14:textId="3AFFA035" w:rsidR="00D734C6" w:rsidRPr="00850FCC" w:rsidRDefault="00D734C6" w:rsidP="00850FCC">
      <w:pPr>
        <w:pStyle w:val="Sraopastraipa"/>
        <w:numPr>
          <w:ilvl w:val="1"/>
          <w:numId w:val="20"/>
        </w:numPr>
        <w:spacing w:after="0" w:line="20" w:lineRule="atLeast"/>
        <w:ind w:left="930"/>
        <w:jc w:val="both"/>
        <w:rPr>
          <w:rFonts w:eastAsiaTheme="minorHAnsi" w:cstheme="minorHAnsi"/>
          <w:bCs/>
          <w:iCs/>
        </w:rPr>
      </w:pPr>
      <w:r w:rsidRPr="00850FCC">
        <w:rPr>
          <w:rFonts w:cstheme="minorHAnsi"/>
          <w:color w:val="000000" w:themeColor="text1"/>
        </w:rPr>
        <w:t xml:space="preserve">Laimėjusiu </w:t>
      </w:r>
      <w:r w:rsidR="005D7D8C" w:rsidRPr="00850FCC">
        <w:rPr>
          <w:rFonts w:cstheme="minorHAnsi"/>
          <w:color w:val="000000" w:themeColor="text1"/>
        </w:rPr>
        <w:t>pasiūlymu</w:t>
      </w:r>
      <w:r w:rsidRPr="00850FCC">
        <w:rPr>
          <w:rFonts w:cstheme="minorHAnsi"/>
          <w:color w:val="000000" w:themeColor="text1"/>
        </w:rPr>
        <w:t xml:space="preserve"> galės būti pripažintas tik 1 (vienas) </w:t>
      </w:r>
      <w:r w:rsidR="005D7D8C" w:rsidRPr="00850FCC">
        <w:rPr>
          <w:rFonts w:cstheme="minorHAnsi"/>
          <w:color w:val="000000" w:themeColor="text1"/>
        </w:rPr>
        <w:t>ekonomiškai naudingiausias pasiūlymas, esantis pasiūlymų eilės pirmojoje vietoje</w:t>
      </w:r>
      <w:r w:rsidRPr="00850FCC">
        <w:rPr>
          <w:rFonts w:cstheme="minorHAnsi"/>
          <w:color w:val="000000" w:themeColor="text1"/>
        </w:rPr>
        <w:t xml:space="preserve">. </w:t>
      </w:r>
    </w:p>
    <w:p w14:paraId="1731E883" w14:textId="5209B321" w:rsidR="00F72D55" w:rsidRPr="00F72D55" w:rsidRDefault="00A9488B" w:rsidP="00F72D55">
      <w:pPr>
        <w:pStyle w:val="Sraopastraipa"/>
        <w:numPr>
          <w:ilvl w:val="0"/>
          <w:numId w:val="22"/>
        </w:numPr>
        <w:tabs>
          <w:tab w:val="left" w:pos="810"/>
          <w:tab w:val="left" w:pos="990"/>
        </w:tabs>
        <w:spacing w:after="0" w:line="240" w:lineRule="auto"/>
        <w:jc w:val="both"/>
        <w:rPr>
          <w:rFonts w:eastAsia="Calibri" w:cstheme="minorHAnsi"/>
          <w:b/>
          <w:bCs/>
          <w:i/>
          <w:iCs/>
          <w:color w:val="000000" w:themeColor="text1"/>
        </w:rPr>
      </w:pPr>
      <w:r>
        <w:rPr>
          <w:rStyle w:val="cf01"/>
          <w:rFonts w:asciiTheme="minorHAnsi" w:hAnsiTheme="minorHAnsi" w:cstheme="minorHAnsi"/>
          <w:sz w:val="21"/>
          <w:szCs w:val="21"/>
        </w:rPr>
        <w:t>Perkančioji organizacija atmes tiekėjo pasiūlymą, jei</w:t>
      </w:r>
      <w:r w:rsidR="00195572">
        <w:rPr>
          <w:rStyle w:val="cf01"/>
          <w:rFonts w:asciiTheme="minorHAnsi" w:hAnsiTheme="minorHAnsi" w:cstheme="minorHAnsi"/>
          <w:sz w:val="21"/>
          <w:szCs w:val="21"/>
        </w:rPr>
        <w:t xml:space="preserve">gu kartu su pasiūlymu </w:t>
      </w:r>
      <w:r w:rsidR="00B2125E">
        <w:rPr>
          <w:rStyle w:val="cf01"/>
          <w:rFonts w:asciiTheme="minorHAnsi" w:hAnsiTheme="minorHAnsi" w:cstheme="minorHAnsi"/>
          <w:sz w:val="21"/>
          <w:szCs w:val="21"/>
        </w:rPr>
        <w:t xml:space="preserve">nebus pateikti šie </w:t>
      </w:r>
      <w:r w:rsidR="00277634">
        <w:rPr>
          <w:rStyle w:val="cf01"/>
          <w:rFonts w:asciiTheme="minorHAnsi" w:hAnsiTheme="minorHAnsi" w:cstheme="minorHAnsi"/>
          <w:sz w:val="21"/>
          <w:szCs w:val="21"/>
        </w:rPr>
        <w:t>p</w:t>
      </w:r>
      <w:r w:rsidR="00B2125E">
        <w:rPr>
          <w:rStyle w:val="cf01"/>
          <w:rFonts w:asciiTheme="minorHAnsi" w:hAnsiTheme="minorHAnsi" w:cstheme="minorHAnsi"/>
          <w:sz w:val="21"/>
          <w:szCs w:val="21"/>
        </w:rPr>
        <w:t xml:space="preserve">irkimo sąlygose reikalaujami pateikti dokumentai: </w:t>
      </w:r>
      <w:r w:rsidR="00F72D55" w:rsidRPr="00F72D55">
        <w:rPr>
          <w:rFonts w:eastAsia="Calibri" w:cstheme="minorHAnsi"/>
          <w:b/>
          <w:bCs/>
          <w:i/>
          <w:iCs/>
          <w:color w:val="000000" w:themeColor="text1"/>
        </w:rPr>
        <w:t>Techninės specifikacijos priedas (Pateikiamas kartu su  pasiūlymu)</w:t>
      </w:r>
      <w:r w:rsidR="00F72D55">
        <w:rPr>
          <w:rFonts w:eastAsia="Calibri" w:cstheme="minorHAnsi"/>
          <w:b/>
          <w:bCs/>
          <w:i/>
          <w:iCs/>
          <w:color w:val="000000" w:themeColor="text1"/>
        </w:rPr>
        <w:t xml:space="preserve"> </w:t>
      </w:r>
    </w:p>
    <w:p w14:paraId="60FEBC05" w14:textId="70B1974B" w:rsidR="001A25FD" w:rsidRPr="0072204F" w:rsidRDefault="00632F7B" w:rsidP="00F72D55">
      <w:pPr>
        <w:pStyle w:val="Betarp"/>
        <w:spacing w:line="20" w:lineRule="atLeast"/>
        <w:contextualSpacing/>
        <w:jc w:val="both"/>
        <w:rPr>
          <w:rFonts w:eastAsiaTheme="minorHAnsi" w:cstheme="minorHAnsi"/>
          <w:bCs/>
          <w:i/>
          <w:iCs/>
          <w:color w:val="7030A0"/>
        </w:rPr>
      </w:pPr>
      <w:r>
        <w:rPr>
          <w:rFonts w:cstheme="minorHAnsi"/>
          <w:color w:val="00B050"/>
        </w:rPr>
        <w:t xml:space="preserve"> </w:t>
      </w:r>
    </w:p>
    <w:p w14:paraId="678C44CA" w14:textId="6EB53055" w:rsidR="00FE7908" w:rsidRPr="00F065D6" w:rsidRDefault="00FE7908" w:rsidP="00850FCC">
      <w:pPr>
        <w:pStyle w:val="Antrat1"/>
        <w:numPr>
          <w:ilvl w:val="0"/>
          <w:numId w:val="20"/>
        </w:numPr>
        <w:tabs>
          <w:tab w:val="left" w:pos="567"/>
        </w:tabs>
        <w:spacing w:line="20" w:lineRule="atLeast"/>
        <w:contextualSpacing/>
        <w:rPr>
          <w:rFonts w:asciiTheme="minorHAnsi" w:hAnsiTheme="minorHAnsi" w:cstheme="minorHAnsi"/>
        </w:rPr>
      </w:pPr>
      <w:bookmarkStart w:id="37" w:name="_Ref39425999"/>
      <w:bookmarkStart w:id="38" w:name="_Ref39426005"/>
      <w:bookmarkStart w:id="39" w:name="_Toc236241848"/>
      <w:r w:rsidRPr="00F065D6">
        <w:rPr>
          <w:rFonts w:asciiTheme="minorHAnsi" w:hAnsiTheme="minorHAnsi" w:cstheme="minorHAnsi"/>
        </w:rPr>
        <w:t>S</w:t>
      </w:r>
      <w:r w:rsidR="00281735" w:rsidRPr="00F065D6">
        <w:rPr>
          <w:rFonts w:asciiTheme="minorHAnsi" w:hAnsiTheme="minorHAnsi" w:cstheme="minorHAnsi"/>
        </w:rPr>
        <w:t>utarties sudarymas</w:t>
      </w:r>
      <w:bookmarkEnd w:id="37"/>
      <w:bookmarkEnd w:id="38"/>
      <w:bookmarkEnd w:id="39"/>
    </w:p>
    <w:p w14:paraId="28DF579A" w14:textId="16481C81" w:rsidR="00D43E2A" w:rsidRPr="003577B9" w:rsidRDefault="00F57665" w:rsidP="00850FCC">
      <w:pPr>
        <w:pStyle w:val="Sraopastraipa"/>
        <w:numPr>
          <w:ilvl w:val="1"/>
          <w:numId w:val="14"/>
        </w:numPr>
        <w:spacing w:after="0" w:line="240" w:lineRule="auto"/>
        <w:ind w:firstLine="123"/>
        <w:jc w:val="both"/>
        <w:rPr>
          <w:rFonts w:cstheme="minorHAnsi"/>
          <w:color w:val="000000" w:themeColor="text1"/>
        </w:rPr>
      </w:pPr>
      <w:r w:rsidRPr="00850FCC">
        <w:rPr>
          <w:color w:val="000000" w:themeColor="text1"/>
        </w:rPr>
        <w:t xml:space="preserve">Ši pirkimo procedūra atliekama siekiant sudaryti </w:t>
      </w:r>
      <w:r w:rsidRPr="003577B9">
        <w:rPr>
          <w:color w:val="000000" w:themeColor="text1"/>
        </w:rPr>
        <w:t>sutartį</w:t>
      </w:r>
      <w:r w:rsidR="009A7D11" w:rsidRPr="003577B9">
        <w:rPr>
          <w:color w:val="000000" w:themeColor="text1"/>
        </w:rPr>
        <w:t xml:space="preserve"> su tiekėju, kurio pasiūlymas</w:t>
      </w:r>
      <w:r w:rsidR="007B12FF" w:rsidRPr="003577B9">
        <w:rPr>
          <w:color w:val="000000" w:themeColor="text1"/>
        </w:rPr>
        <w:t xml:space="preserve">, vadovaujantis </w:t>
      </w:r>
      <w:r w:rsidR="008F4194" w:rsidRPr="003577B9">
        <w:rPr>
          <w:color w:val="000000" w:themeColor="text1"/>
        </w:rPr>
        <w:t>p</w:t>
      </w:r>
      <w:r w:rsidR="007B12FF" w:rsidRPr="003577B9">
        <w:rPr>
          <w:color w:val="000000" w:themeColor="text1"/>
        </w:rPr>
        <w:t xml:space="preserve">irkimo </w:t>
      </w:r>
      <w:r w:rsidR="00207E40" w:rsidRPr="003577B9">
        <w:rPr>
          <w:color w:val="000000" w:themeColor="text1"/>
        </w:rPr>
        <w:t>sąlygose</w:t>
      </w:r>
      <w:r w:rsidR="007B12FF" w:rsidRPr="003577B9">
        <w:rPr>
          <w:color w:val="000000" w:themeColor="text1"/>
        </w:rPr>
        <w:t xml:space="preserve"> nustatyta tvarka</w:t>
      </w:r>
      <w:r w:rsidR="0023505D" w:rsidRPr="003577B9">
        <w:rPr>
          <w:color w:val="000000" w:themeColor="text1"/>
        </w:rPr>
        <w:t>,</w:t>
      </w:r>
      <w:r w:rsidR="009A7D11" w:rsidRPr="003577B9">
        <w:rPr>
          <w:color w:val="000000" w:themeColor="text1"/>
        </w:rPr>
        <w:t xml:space="preserve"> bus pripažintas laimėjęs</w:t>
      </w:r>
      <w:r w:rsidR="008933BC" w:rsidRPr="003577B9">
        <w:rPr>
          <w:color w:val="000000" w:themeColor="text1"/>
        </w:rPr>
        <w:t>, o jei pirkimas skaidomas į dalis – su tiekėjais, kurių pasiūlymai bus pripažinti laimėję</w:t>
      </w:r>
      <w:r w:rsidR="00F065D6" w:rsidRPr="003577B9">
        <w:rPr>
          <w:color w:val="000000" w:themeColor="text1"/>
        </w:rPr>
        <w:t xml:space="preserve">. </w:t>
      </w:r>
      <w:r w:rsidR="004B2DE4" w:rsidRPr="003577B9">
        <w:rPr>
          <w:color w:val="000000" w:themeColor="text1"/>
        </w:rPr>
        <w:t xml:space="preserve">Sutarties sąlygos pateikiamos </w:t>
      </w:r>
      <w:r w:rsidR="007A5D9C" w:rsidRPr="003577B9">
        <w:rPr>
          <w:color w:val="000000" w:themeColor="text1"/>
        </w:rPr>
        <w:t>P</w:t>
      </w:r>
      <w:r w:rsidR="00551FA7" w:rsidRPr="003577B9">
        <w:rPr>
          <w:color w:val="000000" w:themeColor="text1"/>
        </w:rPr>
        <w:t xml:space="preserve">irkimo </w:t>
      </w:r>
      <w:r w:rsidR="00D86901" w:rsidRPr="003577B9">
        <w:rPr>
          <w:color w:val="000000" w:themeColor="text1"/>
        </w:rPr>
        <w:t>sąlygų priede „Sutarties projektas“</w:t>
      </w:r>
      <w:bookmarkEnd w:id="1"/>
      <w:r w:rsidR="00662701" w:rsidRPr="003577B9">
        <w:rPr>
          <w:rFonts w:eastAsia="Times New Roman" w:cstheme="minorHAnsi"/>
          <w:i/>
          <w:iCs/>
          <w:color w:val="000000" w:themeColor="text1"/>
        </w:rPr>
        <w:t>.</w:t>
      </w: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Antrat1"/>
        <w:jc w:val="right"/>
        <w:rPr>
          <w:rFonts w:asciiTheme="minorHAnsi" w:hAnsiTheme="minorHAnsi" w:cstheme="minorHAnsi"/>
          <w:sz w:val="21"/>
          <w:szCs w:val="21"/>
        </w:rPr>
      </w:pPr>
      <w:bookmarkStart w:id="40" w:name="_Toc236241849"/>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0"/>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2D200364" w:rsidR="00774AA5" w:rsidRPr="005F17E7" w:rsidRDefault="00850FCC" w:rsidP="0003169B">
            <w:pPr>
              <w:spacing w:after="0" w:line="240" w:lineRule="auto"/>
              <w:rPr>
                <w:rFonts w:cstheme="minorHAnsi"/>
              </w:rPr>
            </w:pPr>
            <w:r>
              <w:rPr>
                <w:rFonts w:cstheme="minorHAnsi"/>
                <w:color w:val="00B050"/>
              </w:rPr>
              <w:t>6</w:t>
            </w:r>
            <w:r w:rsidR="005F17E7" w:rsidRPr="005F17E7">
              <w:rPr>
                <w:rFonts w:cstheme="minorHAnsi"/>
                <w:color w:val="00B050"/>
              </w:rPr>
              <w:t xml:space="preserve"> </w:t>
            </w:r>
            <w:r w:rsidR="005F17E7" w:rsidRPr="005F17E7">
              <w:rPr>
                <w:rFonts w:cstheme="minorHAnsi"/>
              </w:rPr>
              <w:t>dien</w:t>
            </w:r>
            <w:r>
              <w:rPr>
                <w:rFonts w:cstheme="minorHAnsi"/>
              </w:rPr>
              <w:t>os</w:t>
            </w:r>
            <w:r w:rsidR="005F17E7" w:rsidRPr="005F17E7">
              <w:rPr>
                <w:rFonts w:cstheme="minorHAnsi"/>
              </w:rPr>
              <w:t xml:space="preserve"> iki </w:t>
            </w:r>
            <w:r w:rsidR="005F17E7">
              <w:rPr>
                <w:rFonts w:cstheme="minorHAnsi"/>
              </w:rPr>
              <w:t>pasiūlymų</w:t>
            </w:r>
            <w:r w:rsidR="005F17E7" w:rsidRPr="005F17E7">
              <w:rPr>
                <w:rFonts w:cstheme="minorHAnsi"/>
              </w:rPr>
              <w:t xml:space="preserve"> pateikimo termino dienos</w:t>
            </w:r>
          </w:p>
        </w:tc>
        <w:tc>
          <w:tcPr>
            <w:tcW w:w="2954" w:type="dxa"/>
            <w:tcMar>
              <w:top w:w="0" w:type="dxa"/>
              <w:left w:w="108" w:type="dxa"/>
              <w:bottom w:w="0" w:type="dxa"/>
              <w:right w:w="108" w:type="dxa"/>
            </w:tcMar>
          </w:tcPr>
          <w:p w14:paraId="6B3FEA86" w14:textId="05ADEC9F" w:rsidR="00774AA5" w:rsidRPr="00535763" w:rsidRDefault="00774AA5" w:rsidP="00424668">
            <w:pPr>
              <w:spacing w:after="0" w:line="240" w:lineRule="auto"/>
              <w:rPr>
                <w:rFonts w:cstheme="minorHAnsi"/>
                <w:iCs/>
                <w:color w:val="7030A0"/>
              </w:rPr>
            </w:pP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50BBAEEF" w:rsidR="00774AA5" w:rsidRPr="00CE1F13" w:rsidRDefault="00850FCC" w:rsidP="0003169B">
            <w:pPr>
              <w:spacing w:after="0" w:line="240" w:lineRule="auto"/>
              <w:rPr>
                <w:rFonts w:cstheme="minorHAnsi"/>
              </w:rPr>
            </w:pPr>
            <w:r>
              <w:rPr>
                <w:rFonts w:cstheme="minorHAnsi"/>
              </w:rPr>
              <w:t xml:space="preserve">4 </w:t>
            </w:r>
            <w:r w:rsidR="00CE1F13" w:rsidRPr="00CE1F13">
              <w:rPr>
                <w:rFonts w:cstheme="minorHAnsi"/>
              </w:rPr>
              <w:t>dienų iki pasiūlymų pateikimo termino dienos</w:t>
            </w:r>
          </w:p>
        </w:tc>
        <w:tc>
          <w:tcPr>
            <w:tcW w:w="2954" w:type="dxa"/>
            <w:tcMar>
              <w:top w:w="0" w:type="dxa"/>
              <w:left w:w="108" w:type="dxa"/>
              <w:bottom w:w="0" w:type="dxa"/>
              <w:right w:w="108" w:type="dxa"/>
            </w:tcMar>
          </w:tcPr>
          <w:p w14:paraId="2E898EC9" w14:textId="7C5B50A5" w:rsidR="00774AA5" w:rsidRPr="00F0499F" w:rsidRDefault="00774AA5" w:rsidP="00CE1F13">
            <w:pPr>
              <w:spacing w:after="0" w:line="240" w:lineRule="auto"/>
              <w:rPr>
                <w:rFonts w:cstheme="minorHAnsi"/>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0CB425FC" w14:textId="2E72D04D"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4B32D9D8" w:rsidR="00774AA5" w:rsidRPr="00F0499F" w:rsidRDefault="00774AA5" w:rsidP="0003169B">
            <w:pPr>
              <w:spacing w:after="0" w:line="240" w:lineRule="auto"/>
              <w:rPr>
                <w:rFonts w:cstheme="minorHAnsi"/>
              </w:rPr>
            </w:pP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B01D5F8"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276FCB7" w14:textId="5631D5AF" w:rsidR="00774AA5" w:rsidRPr="00F0499F" w:rsidRDefault="00955067" w:rsidP="0003169B">
            <w:pPr>
              <w:spacing w:after="0" w:line="240" w:lineRule="auto"/>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3577B9">
              <w:rPr>
                <w:rFonts w:cstheme="minorHAnsi"/>
                <w:iCs/>
                <w:color w:val="000000" w:themeColor="text1"/>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0097765E">
            <w:pPr>
              <w:pStyle w:val="Sraopastraipa"/>
              <w:numPr>
                <w:ilvl w:val="0"/>
                <w:numId w:val="6"/>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F08B08D" w14:textId="2BAD6A2D" w:rsidR="00850FCC" w:rsidRPr="00F0499F" w:rsidRDefault="00850FCC" w:rsidP="00850FCC">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4DD4DD87" w14:textId="6B69F3C0" w:rsidR="00774AA5" w:rsidRPr="00F0499F" w:rsidRDefault="00774AA5" w:rsidP="0003169B">
            <w:pPr>
              <w:spacing w:after="0" w:line="240" w:lineRule="auto"/>
              <w:rPr>
                <w:rFonts w:cstheme="minorHAnsi"/>
                <w:iCs/>
              </w:rPr>
            </w:pPr>
          </w:p>
        </w:tc>
        <w:tc>
          <w:tcPr>
            <w:tcW w:w="2954" w:type="dxa"/>
            <w:tcMar>
              <w:top w:w="0" w:type="dxa"/>
              <w:left w:w="108" w:type="dxa"/>
              <w:bottom w:w="0" w:type="dxa"/>
              <w:right w:w="108" w:type="dxa"/>
            </w:tcMar>
          </w:tcPr>
          <w:p w14:paraId="7A43570F" w14:textId="69B4DCE0" w:rsidR="00774AA5" w:rsidRPr="00C21132" w:rsidRDefault="00774AA5" w:rsidP="127DD6E8">
            <w:pPr>
              <w:spacing w:after="0" w:line="240" w:lineRule="auto"/>
            </w:pP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36CF1159" w14:textId="77777777" w:rsidR="00850FCC" w:rsidRPr="00F0499F" w:rsidRDefault="00850FCC" w:rsidP="00850FCC">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684369EC" w14:textId="06D354C1" w:rsidR="00774AA5" w:rsidRPr="00F0499F" w:rsidRDefault="00774AA5" w:rsidP="00850FCC">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0E428577" w:rsidR="00774AA5" w:rsidRPr="00F0499F" w:rsidRDefault="00774AA5" w:rsidP="0003169B">
            <w:pPr>
              <w:spacing w:after="0" w:line="240" w:lineRule="auto"/>
            </w:pP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765132CB" w14:textId="59496809" w:rsidR="00CE7FDF" w:rsidRDefault="00774AA5" w:rsidP="00CE7FDF">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p>
          <w:p w14:paraId="382D24E4" w14:textId="77777777" w:rsidR="00D65C16" w:rsidRDefault="00D65C16" w:rsidP="00CE7FDF">
            <w:pPr>
              <w:spacing w:after="0" w:line="240" w:lineRule="auto"/>
              <w:rPr>
                <w:rFonts w:cstheme="minorHAnsi"/>
              </w:rPr>
            </w:pP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 xml:space="preserve">Jeigu perkančioji organizacija per nustatytą terminą neišnagrinėja jai pateiktos pretenzijos, tiekėjas turi teisę pateikti </w:t>
            </w:r>
            <w:r w:rsidRPr="00F0499F">
              <w:rPr>
                <w:rFonts w:cstheme="minorHAnsi"/>
              </w:rPr>
              <w:lastRenderedPageBreak/>
              <w:t>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F0499F" w:rsidRDefault="00774AA5" w:rsidP="00433991">
            <w:pPr>
              <w:spacing w:after="0" w:line="240" w:lineRule="auto"/>
              <w:jc w:val="both"/>
              <w:rPr>
                <w:rFonts w:cstheme="minorHAnsi"/>
              </w:rPr>
            </w:pPr>
            <w:r w:rsidRPr="00F0499F">
              <w:rPr>
                <w:rFonts w:cstheme="minorHAnsi"/>
                <w:bCs/>
              </w:rPr>
              <w:t xml:space="preserve">5 (penkių) </w:t>
            </w:r>
            <w:r w:rsidR="00024DB9">
              <w:rPr>
                <w:rFonts w:cstheme="minorHAnsi"/>
                <w:bCs/>
              </w:rPr>
              <w:t xml:space="preserve">darbo </w:t>
            </w:r>
            <w:r w:rsidRPr="00F0499F">
              <w:rPr>
                <w:rFonts w:cstheme="minorHAnsi"/>
                <w:bCs/>
              </w:rPr>
              <w:t>dienų,</w:t>
            </w:r>
            <w:r w:rsidRPr="00F0499F">
              <w:rPr>
                <w:rFonts w:cstheme="minorHAnsi"/>
              </w:rPr>
              <w:t xml:space="preserve"> nuo pranešimo apie sprendimą sudaryti sutartį (o jei buvau gauta pretenzija – </w:t>
            </w:r>
            <w:r w:rsidRPr="00F0499F">
              <w:t>nuo pranešimo raštu apie jos priimtą sprendimą</w:t>
            </w:r>
            <w:r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77777777" w:rsidR="00F50C57" w:rsidRPr="00F46E88" w:rsidRDefault="00F50C57"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850FCC" w:rsidRDefault="000B4E01" w:rsidP="00451AF7">
            <w:pPr>
              <w:spacing w:after="0" w:line="240" w:lineRule="auto"/>
              <w:jc w:val="both"/>
              <w:rPr>
                <w:rFonts w:cstheme="minorHAnsi"/>
                <w:i/>
                <w:iCs/>
                <w:color w:val="000000" w:themeColor="text1"/>
              </w:rPr>
            </w:pPr>
            <w:r w:rsidRPr="00850FCC">
              <w:rPr>
                <w:rFonts w:cstheme="minorHAnsi"/>
                <w:i/>
                <w:iCs/>
                <w:color w:val="000000" w:themeColor="text1"/>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Antrat2"/>
        <w:ind w:left="5103"/>
        <w:rPr>
          <w:rFonts w:asciiTheme="minorHAnsi" w:eastAsia="Calibri" w:hAnsiTheme="minorHAnsi" w:cstheme="minorHAnsi"/>
          <w:color w:val="0070C0"/>
          <w:sz w:val="21"/>
          <w:szCs w:val="21"/>
        </w:rPr>
      </w:pPr>
      <w:bookmarkStart w:id="41" w:name="_Ref38539939"/>
      <w:bookmarkStart w:id="42" w:name="_Ref38541068"/>
      <w:bookmarkStart w:id="43" w:name="_Ref38885053"/>
      <w:bookmarkStart w:id="44" w:name="_Ref38899023"/>
      <w:bookmarkStart w:id="45" w:name="_Toc236241850"/>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1"/>
      <w:bookmarkEnd w:id="42"/>
      <w:bookmarkEnd w:id="43"/>
      <w:bookmarkEnd w:id="44"/>
      <w:bookmarkEnd w:id="45"/>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Paantrat"/>
        <w:jc w:val="center"/>
      </w:pPr>
      <w:r w:rsidRPr="00F0499F">
        <w:t>TECHNINĖ SPECIFIKACIJA</w:t>
      </w:r>
    </w:p>
    <w:p w14:paraId="65DF4B61" w14:textId="53B884A8" w:rsidR="00F72D55" w:rsidRPr="003577B9" w:rsidRDefault="00F72D55" w:rsidP="00F72D55">
      <w:pPr>
        <w:pStyle w:val="Antrat2"/>
        <w:spacing w:after="240"/>
        <w:rPr>
          <w:color w:val="000000" w:themeColor="text1"/>
        </w:rPr>
      </w:pPr>
      <w:bookmarkStart w:id="46" w:name="_Toc236241851"/>
      <w:r w:rsidRPr="003577B9">
        <w:rPr>
          <w:color w:val="000000" w:themeColor="text1"/>
        </w:rPr>
        <w:t>Ratinis krautuvas (1 vnt.)</w:t>
      </w:r>
      <w:bookmarkEnd w:id="46"/>
    </w:p>
    <w:p w14:paraId="34131B9E" w14:textId="425BB842" w:rsidR="00F72D55" w:rsidRPr="003577B9" w:rsidRDefault="00F72D55" w:rsidP="00F72D55">
      <w:pPr>
        <w:rPr>
          <w:color w:val="000000" w:themeColor="text1"/>
        </w:rPr>
      </w:pPr>
      <w:r w:rsidRPr="003577B9">
        <w:rPr>
          <w:b/>
          <w:color w:val="000000" w:themeColor="text1"/>
        </w:rPr>
        <w:t>Pristatymo adresas:</w:t>
      </w:r>
      <w:r w:rsidRPr="003577B9">
        <w:rPr>
          <w:color w:val="000000" w:themeColor="text1"/>
        </w:rPr>
        <w:t xml:space="preserve"> Paberžių g. 16, Tauragė</w:t>
      </w:r>
    </w:p>
    <w:p w14:paraId="5C17496C" w14:textId="77777777" w:rsidR="00F72D55" w:rsidRPr="003577B9" w:rsidRDefault="00F72D55" w:rsidP="00F72D55">
      <w:pPr>
        <w:pStyle w:val="Antrat2"/>
        <w:rPr>
          <w:color w:val="000000" w:themeColor="text1"/>
        </w:rPr>
      </w:pPr>
      <w:bookmarkStart w:id="47" w:name="_Toc236241852"/>
      <w:r w:rsidRPr="003577B9">
        <w:rPr>
          <w:color w:val="000000" w:themeColor="text1"/>
        </w:rPr>
        <w:t>1. Reikalavimai pirkimo objektui</w:t>
      </w:r>
      <w:bookmarkEnd w:id="47"/>
    </w:p>
    <w:p w14:paraId="0468A9F3" w14:textId="77777777" w:rsidR="00F72D55" w:rsidRPr="003577B9" w:rsidRDefault="00F72D55" w:rsidP="00F72D55">
      <w:pPr>
        <w:pStyle w:val="Antrat3"/>
        <w:rPr>
          <w:color w:val="000000" w:themeColor="text1"/>
        </w:rPr>
      </w:pPr>
      <w:bookmarkStart w:id="48" w:name="_Toc236241853"/>
      <w:r w:rsidRPr="003577B9">
        <w:rPr>
          <w:color w:val="000000" w:themeColor="text1"/>
        </w:rPr>
        <w:t>1.1. Techniniai reikalavimai</w:t>
      </w:r>
      <w:bookmarkEnd w:id="48"/>
    </w:p>
    <w:p w14:paraId="3E4C9077" w14:textId="77777777" w:rsidR="00F72D55" w:rsidRPr="003577B9" w:rsidRDefault="00F72D55" w:rsidP="00F72D55">
      <w:pPr>
        <w:rPr>
          <w:color w:val="000000" w:themeColor="text1"/>
        </w:rPr>
      </w:pPr>
      <w:r w:rsidRPr="003577B9">
        <w:rPr>
          <w:color w:val="000000" w:themeColor="text1"/>
        </w:rPr>
        <w:t xml:space="preserve">Siūloma prekė turi atitikti visus žemiau nurodytus </w:t>
      </w:r>
      <w:r w:rsidRPr="003577B9">
        <w:rPr>
          <w:b/>
          <w:color w:val="000000" w:themeColor="text1"/>
        </w:rPr>
        <w:t>minimalius techninius reikalavimus</w:t>
      </w:r>
      <w:r w:rsidRPr="003577B9">
        <w:rPr>
          <w:color w:val="000000" w:themeColor="text1"/>
        </w:rPr>
        <w:t>. Tiekėjas privalo pasiūlyme aiškiai nurodyti siūlomos mašinos atitinkamus parametrus.</w:t>
      </w:r>
    </w:p>
    <w:p w14:paraId="1A4F001F" w14:textId="77777777" w:rsidR="00F72D55" w:rsidRPr="003577B9" w:rsidRDefault="00F72D55" w:rsidP="00F72D55">
      <w:pPr>
        <w:pStyle w:val="Antrat4"/>
        <w:rPr>
          <w:color w:val="000000" w:themeColor="text1"/>
        </w:rPr>
      </w:pPr>
      <w:r w:rsidRPr="003577B9">
        <w:rPr>
          <w:color w:val="000000" w:themeColor="text1"/>
        </w:rPr>
        <w:t>1.1.1. Variklis</w:t>
      </w:r>
    </w:p>
    <w:tbl>
      <w:tblPr>
        <w:tblStyle w:val="Lentelstinklelis"/>
        <w:tblW w:w="0" w:type="auto"/>
        <w:jc w:val="center"/>
        <w:tblInd w:w="0" w:type="dxa"/>
        <w:tblLook w:val="04A0" w:firstRow="1" w:lastRow="0" w:firstColumn="1" w:lastColumn="0" w:noHBand="0" w:noVBand="1"/>
      </w:tblPr>
      <w:tblGrid>
        <w:gridCol w:w="988"/>
        <w:gridCol w:w="2468"/>
        <w:gridCol w:w="1728"/>
        <w:gridCol w:w="1728"/>
        <w:gridCol w:w="1728"/>
      </w:tblGrid>
      <w:tr w:rsidR="00F72D55" w:rsidRPr="003577B9" w14:paraId="05FCDF62" w14:textId="77777777" w:rsidTr="00F72D55">
        <w:trPr>
          <w:jc w:val="center"/>
        </w:trPr>
        <w:tc>
          <w:tcPr>
            <w:tcW w:w="988" w:type="dxa"/>
            <w:shd w:val="clear" w:color="auto" w:fill="F0F0F0"/>
          </w:tcPr>
          <w:p w14:paraId="63C46566"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2468" w:type="dxa"/>
            <w:shd w:val="clear" w:color="auto" w:fill="F0F0F0"/>
          </w:tcPr>
          <w:p w14:paraId="0072E67B" w14:textId="77777777" w:rsidR="00F72D55" w:rsidRPr="003577B9" w:rsidRDefault="00F72D55" w:rsidP="00725177">
            <w:pPr>
              <w:rPr>
                <w:color w:val="000000" w:themeColor="text1"/>
              </w:rPr>
            </w:pPr>
            <w:r w:rsidRPr="003577B9">
              <w:rPr>
                <w:rFonts w:ascii="Arial" w:hAnsi="Arial"/>
                <w:b/>
                <w:color w:val="000000" w:themeColor="text1"/>
              </w:rPr>
              <w:t>Parametras</w:t>
            </w:r>
          </w:p>
        </w:tc>
        <w:tc>
          <w:tcPr>
            <w:tcW w:w="1728" w:type="dxa"/>
            <w:shd w:val="clear" w:color="auto" w:fill="F0F0F0"/>
          </w:tcPr>
          <w:p w14:paraId="5300A9CA" w14:textId="77777777" w:rsidR="00F72D55" w:rsidRPr="003577B9" w:rsidRDefault="00F72D55" w:rsidP="00725177">
            <w:pPr>
              <w:rPr>
                <w:color w:val="000000" w:themeColor="text1"/>
              </w:rPr>
            </w:pPr>
            <w:r w:rsidRPr="003577B9">
              <w:rPr>
                <w:rFonts w:ascii="Arial" w:hAnsi="Arial"/>
                <w:b/>
                <w:color w:val="000000" w:themeColor="text1"/>
              </w:rPr>
              <w:t>Mato vnt.</w:t>
            </w:r>
          </w:p>
        </w:tc>
        <w:tc>
          <w:tcPr>
            <w:tcW w:w="1728" w:type="dxa"/>
            <w:shd w:val="clear" w:color="auto" w:fill="F0F0F0"/>
          </w:tcPr>
          <w:p w14:paraId="5B7E918F" w14:textId="77777777" w:rsidR="00F72D55" w:rsidRPr="003577B9" w:rsidRDefault="00F72D55" w:rsidP="00725177">
            <w:pPr>
              <w:rPr>
                <w:color w:val="000000" w:themeColor="text1"/>
              </w:rPr>
            </w:pPr>
            <w:r w:rsidRPr="003577B9">
              <w:rPr>
                <w:rFonts w:ascii="Arial" w:hAnsi="Arial"/>
                <w:b/>
                <w:color w:val="000000" w:themeColor="text1"/>
              </w:rPr>
              <w:t>Minimalus reikalavimas</w:t>
            </w:r>
          </w:p>
        </w:tc>
        <w:tc>
          <w:tcPr>
            <w:tcW w:w="1728" w:type="dxa"/>
            <w:shd w:val="clear" w:color="auto" w:fill="F0F0F0"/>
          </w:tcPr>
          <w:p w14:paraId="21A304D3" w14:textId="77777777" w:rsidR="00F72D55" w:rsidRPr="003577B9" w:rsidRDefault="00F72D55" w:rsidP="00725177">
            <w:pPr>
              <w:rPr>
                <w:color w:val="000000" w:themeColor="text1"/>
              </w:rPr>
            </w:pPr>
            <w:r w:rsidRPr="003577B9">
              <w:rPr>
                <w:rFonts w:ascii="Arial" w:hAnsi="Arial"/>
                <w:b/>
                <w:color w:val="000000" w:themeColor="text1"/>
              </w:rPr>
              <w:t>Pastabos</w:t>
            </w:r>
          </w:p>
        </w:tc>
      </w:tr>
      <w:tr w:rsidR="00F72D55" w:rsidRPr="003577B9" w14:paraId="63F32585" w14:textId="77777777" w:rsidTr="00F72D55">
        <w:trPr>
          <w:jc w:val="center"/>
        </w:trPr>
        <w:tc>
          <w:tcPr>
            <w:tcW w:w="988" w:type="dxa"/>
          </w:tcPr>
          <w:p w14:paraId="51126614" w14:textId="77777777" w:rsidR="00F72D55" w:rsidRPr="003577B9" w:rsidRDefault="00F72D55" w:rsidP="00725177">
            <w:pPr>
              <w:rPr>
                <w:color w:val="000000" w:themeColor="text1"/>
              </w:rPr>
            </w:pPr>
            <w:r w:rsidRPr="003577B9">
              <w:rPr>
                <w:rFonts w:ascii="Arial" w:hAnsi="Arial"/>
                <w:color w:val="000000" w:themeColor="text1"/>
              </w:rPr>
              <w:t>1</w:t>
            </w:r>
          </w:p>
        </w:tc>
        <w:tc>
          <w:tcPr>
            <w:tcW w:w="2468" w:type="dxa"/>
          </w:tcPr>
          <w:p w14:paraId="49E2DEF0" w14:textId="77777777" w:rsidR="00F72D55" w:rsidRPr="003577B9" w:rsidRDefault="00F72D55" w:rsidP="00725177">
            <w:pPr>
              <w:rPr>
                <w:color w:val="000000" w:themeColor="text1"/>
              </w:rPr>
            </w:pPr>
            <w:r w:rsidRPr="003577B9">
              <w:rPr>
                <w:rFonts w:ascii="Arial" w:hAnsi="Arial"/>
                <w:color w:val="000000" w:themeColor="text1"/>
              </w:rPr>
              <w:t>Cilindrų skaičius</w:t>
            </w:r>
          </w:p>
        </w:tc>
        <w:tc>
          <w:tcPr>
            <w:tcW w:w="1728" w:type="dxa"/>
          </w:tcPr>
          <w:p w14:paraId="1F8F7694" w14:textId="77777777" w:rsidR="00F72D55" w:rsidRPr="003577B9" w:rsidRDefault="00F72D55" w:rsidP="00725177">
            <w:pPr>
              <w:rPr>
                <w:color w:val="000000" w:themeColor="text1"/>
              </w:rPr>
            </w:pPr>
            <w:r w:rsidRPr="003577B9">
              <w:rPr>
                <w:rFonts w:ascii="Arial" w:hAnsi="Arial"/>
                <w:color w:val="000000" w:themeColor="text1"/>
              </w:rPr>
              <w:t>vnt.</w:t>
            </w:r>
          </w:p>
        </w:tc>
        <w:tc>
          <w:tcPr>
            <w:tcW w:w="1728" w:type="dxa"/>
          </w:tcPr>
          <w:p w14:paraId="5DC4D9FD" w14:textId="77777777" w:rsidR="00F72D55" w:rsidRPr="003577B9" w:rsidRDefault="00F72D55" w:rsidP="00725177">
            <w:pPr>
              <w:rPr>
                <w:color w:val="000000" w:themeColor="text1"/>
              </w:rPr>
            </w:pPr>
            <w:r w:rsidRPr="003577B9">
              <w:rPr>
                <w:rFonts w:ascii="Arial" w:hAnsi="Arial"/>
                <w:color w:val="000000" w:themeColor="text1"/>
              </w:rPr>
              <w:t>6</w:t>
            </w:r>
          </w:p>
        </w:tc>
        <w:tc>
          <w:tcPr>
            <w:tcW w:w="1728" w:type="dxa"/>
          </w:tcPr>
          <w:p w14:paraId="63EBB106" w14:textId="77777777" w:rsidR="00F72D55" w:rsidRPr="003577B9" w:rsidRDefault="00F72D55" w:rsidP="00725177">
            <w:pPr>
              <w:rPr>
                <w:color w:val="000000" w:themeColor="text1"/>
              </w:rPr>
            </w:pPr>
            <w:r w:rsidRPr="003577B9">
              <w:rPr>
                <w:rFonts w:ascii="Arial" w:hAnsi="Arial"/>
                <w:color w:val="000000" w:themeColor="text1"/>
              </w:rPr>
              <w:t>Eilinis šešių cilindrų variklis</w:t>
            </w:r>
          </w:p>
        </w:tc>
      </w:tr>
      <w:tr w:rsidR="00F72D55" w:rsidRPr="003577B9" w14:paraId="1EAECCAD" w14:textId="77777777" w:rsidTr="00F72D55">
        <w:trPr>
          <w:jc w:val="center"/>
        </w:trPr>
        <w:tc>
          <w:tcPr>
            <w:tcW w:w="988" w:type="dxa"/>
          </w:tcPr>
          <w:p w14:paraId="01F34034" w14:textId="77777777" w:rsidR="00F72D55" w:rsidRPr="003577B9" w:rsidRDefault="00F72D55" w:rsidP="00725177">
            <w:pPr>
              <w:rPr>
                <w:color w:val="000000" w:themeColor="text1"/>
              </w:rPr>
            </w:pPr>
            <w:r w:rsidRPr="003577B9">
              <w:rPr>
                <w:rFonts w:ascii="Arial" w:hAnsi="Arial"/>
                <w:color w:val="000000" w:themeColor="text1"/>
              </w:rPr>
              <w:t>2</w:t>
            </w:r>
          </w:p>
        </w:tc>
        <w:tc>
          <w:tcPr>
            <w:tcW w:w="2468" w:type="dxa"/>
          </w:tcPr>
          <w:p w14:paraId="6BF2B90B" w14:textId="77777777" w:rsidR="00F72D55" w:rsidRPr="003577B9" w:rsidRDefault="00F72D55" w:rsidP="00725177">
            <w:pPr>
              <w:rPr>
                <w:color w:val="000000" w:themeColor="text1"/>
              </w:rPr>
            </w:pPr>
            <w:r w:rsidRPr="003577B9">
              <w:rPr>
                <w:rFonts w:ascii="Arial" w:hAnsi="Arial"/>
                <w:color w:val="000000" w:themeColor="text1"/>
              </w:rPr>
              <w:t>Variklio tipas</w:t>
            </w:r>
          </w:p>
        </w:tc>
        <w:tc>
          <w:tcPr>
            <w:tcW w:w="1728" w:type="dxa"/>
          </w:tcPr>
          <w:p w14:paraId="59B1D701"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16922373" w14:textId="77777777" w:rsidR="00F72D55" w:rsidRPr="003577B9" w:rsidRDefault="00F72D55" w:rsidP="00725177">
            <w:pPr>
              <w:rPr>
                <w:color w:val="000000" w:themeColor="text1"/>
              </w:rPr>
            </w:pPr>
            <w:r w:rsidRPr="003577B9">
              <w:rPr>
                <w:rFonts w:ascii="Arial" w:hAnsi="Arial"/>
                <w:color w:val="000000" w:themeColor="text1"/>
              </w:rPr>
              <w:t>Turbodyzelinis</w:t>
            </w:r>
          </w:p>
        </w:tc>
        <w:tc>
          <w:tcPr>
            <w:tcW w:w="1728" w:type="dxa"/>
          </w:tcPr>
          <w:p w14:paraId="7F669D55"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6846C0CB" w14:textId="77777777" w:rsidTr="00F72D55">
        <w:trPr>
          <w:jc w:val="center"/>
        </w:trPr>
        <w:tc>
          <w:tcPr>
            <w:tcW w:w="988" w:type="dxa"/>
          </w:tcPr>
          <w:p w14:paraId="32EED9FF" w14:textId="77777777" w:rsidR="00F72D55" w:rsidRPr="003577B9" w:rsidRDefault="00F72D55" w:rsidP="00725177">
            <w:pPr>
              <w:rPr>
                <w:color w:val="000000" w:themeColor="text1"/>
              </w:rPr>
            </w:pPr>
            <w:r w:rsidRPr="003577B9">
              <w:rPr>
                <w:rFonts w:ascii="Arial" w:hAnsi="Arial"/>
                <w:color w:val="000000" w:themeColor="text1"/>
              </w:rPr>
              <w:t>3</w:t>
            </w:r>
          </w:p>
        </w:tc>
        <w:tc>
          <w:tcPr>
            <w:tcW w:w="2468" w:type="dxa"/>
          </w:tcPr>
          <w:p w14:paraId="102DDA9D" w14:textId="77777777" w:rsidR="00F72D55" w:rsidRPr="003577B9" w:rsidRDefault="00F72D55" w:rsidP="00725177">
            <w:pPr>
              <w:rPr>
                <w:color w:val="000000" w:themeColor="text1"/>
              </w:rPr>
            </w:pPr>
            <w:r w:rsidRPr="003577B9">
              <w:rPr>
                <w:rFonts w:ascii="Arial" w:hAnsi="Arial"/>
                <w:color w:val="000000" w:themeColor="text1"/>
              </w:rPr>
              <w:t>Variklio galia</w:t>
            </w:r>
          </w:p>
        </w:tc>
        <w:tc>
          <w:tcPr>
            <w:tcW w:w="1728" w:type="dxa"/>
          </w:tcPr>
          <w:p w14:paraId="4A287DBE" w14:textId="77777777" w:rsidR="00F72D55" w:rsidRPr="003577B9" w:rsidRDefault="00F72D55" w:rsidP="00725177">
            <w:pPr>
              <w:rPr>
                <w:color w:val="000000" w:themeColor="text1"/>
              </w:rPr>
            </w:pPr>
            <w:r w:rsidRPr="003577B9">
              <w:rPr>
                <w:rFonts w:ascii="Arial" w:hAnsi="Arial"/>
                <w:color w:val="000000" w:themeColor="text1"/>
              </w:rPr>
              <w:t>kW</w:t>
            </w:r>
          </w:p>
        </w:tc>
        <w:tc>
          <w:tcPr>
            <w:tcW w:w="1728" w:type="dxa"/>
          </w:tcPr>
          <w:p w14:paraId="0E6CD185" w14:textId="77777777" w:rsidR="00F72D55" w:rsidRPr="003577B9" w:rsidRDefault="00F72D55" w:rsidP="00725177">
            <w:pPr>
              <w:rPr>
                <w:color w:val="000000" w:themeColor="text1"/>
              </w:rPr>
            </w:pPr>
            <w:r w:rsidRPr="003577B9">
              <w:rPr>
                <w:rFonts w:ascii="Arial" w:hAnsi="Arial"/>
                <w:color w:val="000000" w:themeColor="text1"/>
              </w:rPr>
              <w:t>≥ 127 (≥ 170 AG)</w:t>
            </w:r>
          </w:p>
        </w:tc>
        <w:tc>
          <w:tcPr>
            <w:tcW w:w="1728" w:type="dxa"/>
          </w:tcPr>
          <w:p w14:paraId="7FAE9994" w14:textId="77777777" w:rsidR="00F72D55" w:rsidRPr="003577B9" w:rsidRDefault="00F72D55" w:rsidP="00725177">
            <w:pPr>
              <w:rPr>
                <w:color w:val="000000" w:themeColor="text1"/>
              </w:rPr>
            </w:pPr>
            <w:r w:rsidRPr="003577B9">
              <w:rPr>
                <w:rFonts w:ascii="Arial" w:hAnsi="Arial"/>
                <w:color w:val="000000" w:themeColor="text1"/>
              </w:rPr>
              <w:t>Vardinė galia</w:t>
            </w:r>
          </w:p>
        </w:tc>
      </w:tr>
      <w:tr w:rsidR="00F72D55" w:rsidRPr="003577B9" w14:paraId="6A0EB3F1" w14:textId="77777777" w:rsidTr="00F72D55">
        <w:trPr>
          <w:jc w:val="center"/>
        </w:trPr>
        <w:tc>
          <w:tcPr>
            <w:tcW w:w="988" w:type="dxa"/>
          </w:tcPr>
          <w:p w14:paraId="7D5F19AA" w14:textId="77777777" w:rsidR="00F72D55" w:rsidRPr="003577B9" w:rsidRDefault="00F72D55" w:rsidP="00725177">
            <w:pPr>
              <w:rPr>
                <w:color w:val="000000" w:themeColor="text1"/>
              </w:rPr>
            </w:pPr>
            <w:r w:rsidRPr="003577B9">
              <w:rPr>
                <w:rFonts w:ascii="Arial" w:hAnsi="Arial"/>
                <w:color w:val="000000" w:themeColor="text1"/>
              </w:rPr>
              <w:t>4</w:t>
            </w:r>
          </w:p>
        </w:tc>
        <w:tc>
          <w:tcPr>
            <w:tcW w:w="2468" w:type="dxa"/>
          </w:tcPr>
          <w:p w14:paraId="44687A81" w14:textId="77777777" w:rsidR="00F72D55" w:rsidRPr="003577B9" w:rsidRDefault="00F72D55" w:rsidP="00725177">
            <w:pPr>
              <w:rPr>
                <w:color w:val="000000" w:themeColor="text1"/>
              </w:rPr>
            </w:pPr>
            <w:r w:rsidRPr="003577B9">
              <w:rPr>
                <w:rFonts w:ascii="Arial" w:hAnsi="Arial"/>
                <w:color w:val="000000" w:themeColor="text1"/>
              </w:rPr>
              <w:t>Didžiausias sukimo momentas</w:t>
            </w:r>
          </w:p>
        </w:tc>
        <w:tc>
          <w:tcPr>
            <w:tcW w:w="1728" w:type="dxa"/>
          </w:tcPr>
          <w:p w14:paraId="7730887E" w14:textId="77777777" w:rsidR="00F72D55" w:rsidRPr="003577B9" w:rsidRDefault="00F72D55" w:rsidP="00725177">
            <w:pPr>
              <w:rPr>
                <w:color w:val="000000" w:themeColor="text1"/>
              </w:rPr>
            </w:pPr>
            <w:proofErr w:type="spellStart"/>
            <w:r w:rsidRPr="003577B9">
              <w:rPr>
                <w:rFonts w:ascii="Arial" w:hAnsi="Arial"/>
                <w:color w:val="000000" w:themeColor="text1"/>
              </w:rPr>
              <w:t>Nm</w:t>
            </w:r>
            <w:proofErr w:type="spellEnd"/>
          </w:p>
        </w:tc>
        <w:tc>
          <w:tcPr>
            <w:tcW w:w="1728" w:type="dxa"/>
          </w:tcPr>
          <w:p w14:paraId="1BF13D9D" w14:textId="77777777" w:rsidR="00F72D55" w:rsidRPr="003577B9" w:rsidRDefault="00F72D55" w:rsidP="00725177">
            <w:pPr>
              <w:rPr>
                <w:color w:val="000000" w:themeColor="text1"/>
              </w:rPr>
            </w:pPr>
            <w:r w:rsidRPr="003577B9">
              <w:rPr>
                <w:rFonts w:ascii="Arial" w:hAnsi="Arial"/>
                <w:color w:val="000000" w:themeColor="text1"/>
              </w:rPr>
              <w:t>≥ 850</w:t>
            </w:r>
          </w:p>
        </w:tc>
        <w:tc>
          <w:tcPr>
            <w:tcW w:w="1728" w:type="dxa"/>
          </w:tcPr>
          <w:p w14:paraId="10D582FC"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65A4E1BE" w14:textId="77777777" w:rsidTr="00F72D55">
        <w:trPr>
          <w:jc w:val="center"/>
        </w:trPr>
        <w:tc>
          <w:tcPr>
            <w:tcW w:w="988" w:type="dxa"/>
          </w:tcPr>
          <w:p w14:paraId="511A1FCF" w14:textId="77777777" w:rsidR="00F72D55" w:rsidRPr="003577B9" w:rsidRDefault="00F72D55" w:rsidP="00725177">
            <w:pPr>
              <w:rPr>
                <w:color w:val="000000" w:themeColor="text1"/>
              </w:rPr>
            </w:pPr>
            <w:r w:rsidRPr="003577B9">
              <w:rPr>
                <w:rFonts w:ascii="Arial" w:hAnsi="Arial"/>
                <w:color w:val="000000" w:themeColor="text1"/>
              </w:rPr>
              <w:t>5</w:t>
            </w:r>
          </w:p>
        </w:tc>
        <w:tc>
          <w:tcPr>
            <w:tcW w:w="2468" w:type="dxa"/>
          </w:tcPr>
          <w:p w14:paraId="72431A51" w14:textId="77777777" w:rsidR="00F72D55" w:rsidRPr="003577B9" w:rsidRDefault="00F72D55" w:rsidP="00725177">
            <w:pPr>
              <w:rPr>
                <w:color w:val="000000" w:themeColor="text1"/>
              </w:rPr>
            </w:pPr>
            <w:r w:rsidRPr="003577B9">
              <w:rPr>
                <w:rFonts w:ascii="Arial" w:hAnsi="Arial"/>
                <w:color w:val="000000" w:themeColor="text1"/>
              </w:rPr>
              <w:t>Išmetamųjų teršalų standartas</w:t>
            </w:r>
          </w:p>
        </w:tc>
        <w:tc>
          <w:tcPr>
            <w:tcW w:w="1728" w:type="dxa"/>
          </w:tcPr>
          <w:p w14:paraId="135598A1"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55CD0E10" w14:textId="77777777" w:rsidR="00F72D55" w:rsidRPr="003577B9" w:rsidRDefault="00F72D55" w:rsidP="00725177">
            <w:pPr>
              <w:rPr>
                <w:color w:val="000000" w:themeColor="text1"/>
              </w:rPr>
            </w:pPr>
            <w:r w:rsidRPr="003577B9">
              <w:rPr>
                <w:rFonts w:ascii="Arial" w:hAnsi="Arial"/>
                <w:color w:val="000000" w:themeColor="text1"/>
              </w:rPr>
              <w:t xml:space="preserve">Ne žemesnis kaip EU </w:t>
            </w:r>
            <w:proofErr w:type="spellStart"/>
            <w:r w:rsidRPr="003577B9">
              <w:rPr>
                <w:rFonts w:ascii="Arial" w:hAnsi="Arial"/>
                <w:color w:val="000000" w:themeColor="text1"/>
              </w:rPr>
              <w:t>Stage</w:t>
            </w:r>
            <w:proofErr w:type="spellEnd"/>
            <w:r w:rsidRPr="003577B9">
              <w:rPr>
                <w:rFonts w:ascii="Arial" w:hAnsi="Arial"/>
                <w:color w:val="000000" w:themeColor="text1"/>
              </w:rPr>
              <w:t xml:space="preserve"> V</w:t>
            </w:r>
          </w:p>
        </w:tc>
        <w:tc>
          <w:tcPr>
            <w:tcW w:w="1728" w:type="dxa"/>
          </w:tcPr>
          <w:p w14:paraId="36A150C8" w14:textId="77777777" w:rsidR="00F72D55" w:rsidRPr="003577B9" w:rsidRDefault="00F72D55" w:rsidP="00725177">
            <w:pPr>
              <w:rPr>
                <w:color w:val="000000" w:themeColor="text1"/>
              </w:rPr>
            </w:pPr>
            <w:r w:rsidRPr="003577B9">
              <w:rPr>
                <w:rFonts w:ascii="Arial" w:hAnsi="Arial"/>
                <w:color w:val="000000" w:themeColor="text1"/>
              </w:rPr>
              <w:t>Pagal Europos Parlamento ir Tarybos reglamentą (ES) 2016/1628 arba lygiavertį</w:t>
            </w:r>
          </w:p>
        </w:tc>
      </w:tr>
      <w:tr w:rsidR="00F72D55" w:rsidRPr="003577B9" w14:paraId="41585352" w14:textId="77777777" w:rsidTr="00F72D55">
        <w:trPr>
          <w:jc w:val="center"/>
        </w:trPr>
        <w:tc>
          <w:tcPr>
            <w:tcW w:w="988" w:type="dxa"/>
          </w:tcPr>
          <w:p w14:paraId="0175351B" w14:textId="77777777" w:rsidR="00F72D55" w:rsidRPr="003577B9" w:rsidRDefault="00F72D55" w:rsidP="00725177">
            <w:pPr>
              <w:rPr>
                <w:color w:val="000000" w:themeColor="text1"/>
              </w:rPr>
            </w:pPr>
            <w:r w:rsidRPr="003577B9">
              <w:rPr>
                <w:rFonts w:ascii="Arial" w:hAnsi="Arial"/>
                <w:color w:val="000000" w:themeColor="text1"/>
              </w:rPr>
              <w:t>6</w:t>
            </w:r>
          </w:p>
        </w:tc>
        <w:tc>
          <w:tcPr>
            <w:tcW w:w="2468" w:type="dxa"/>
          </w:tcPr>
          <w:p w14:paraId="088302B0" w14:textId="77777777" w:rsidR="00F72D55" w:rsidRPr="003577B9" w:rsidRDefault="00F72D55" w:rsidP="00725177">
            <w:pPr>
              <w:rPr>
                <w:color w:val="000000" w:themeColor="text1"/>
              </w:rPr>
            </w:pPr>
            <w:r w:rsidRPr="003577B9">
              <w:rPr>
                <w:rFonts w:ascii="Arial" w:hAnsi="Arial"/>
                <w:color w:val="000000" w:themeColor="text1"/>
              </w:rPr>
              <w:t>Oro filtras</w:t>
            </w:r>
          </w:p>
        </w:tc>
        <w:tc>
          <w:tcPr>
            <w:tcW w:w="1728" w:type="dxa"/>
          </w:tcPr>
          <w:p w14:paraId="250ABE0E"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2829F332" w14:textId="77777777" w:rsidR="00F72D55" w:rsidRPr="003577B9" w:rsidRDefault="00F72D55" w:rsidP="00725177">
            <w:pPr>
              <w:rPr>
                <w:color w:val="000000" w:themeColor="text1"/>
              </w:rPr>
            </w:pPr>
            <w:r w:rsidRPr="003577B9">
              <w:rPr>
                <w:rFonts w:ascii="Arial" w:hAnsi="Arial"/>
                <w:color w:val="000000" w:themeColor="text1"/>
              </w:rPr>
              <w:t>Trijų pakopų</w:t>
            </w:r>
          </w:p>
        </w:tc>
        <w:tc>
          <w:tcPr>
            <w:tcW w:w="1728" w:type="dxa"/>
          </w:tcPr>
          <w:p w14:paraId="6C6387A9"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034CA2B6" w14:textId="77777777" w:rsidTr="00F72D55">
        <w:trPr>
          <w:jc w:val="center"/>
        </w:trPr>
        <w:tc>
          <w:tcPr>
            <w:tcW w:w="988" w:type="dxa"/>
          </w:tcPr>
          <w:p w14:paraId="748148D4" w14:textId="77777777" w:rsidR="00F72D55" w:rsidRPr="003577B9" w:rsidRDefault="00F72D55" w:rsidP="00725177">
            <w:pPr>
              <w:rPr>
                <w:color w:val="000000" w:themeColor="text1"/>
              </w:rPr>
            </w:pPr>
            <w:r w:rsidRPr="003577B9">
              <w:rPr>
                <w:rFonts w:ascii="Arial" w:hAnsi="Arial"/>
                <w:color w:val="000000" w:themeColor="text1"/>
              </w:rPr>
              <w:t>7</w:t>
            </w:r>
          </w:p>
        </w:tc>
        <w:tc>
          <w:tcPr>
            <w:tcW w:w="2468" w:type="dxa"/>
          </w:tcPr>
          <w:p w14:paraId="1ED3D744" w14:textId="77777777" w:rsidR="00F72D55" w:rsidRPr="003577B9" w:rsidRDefault="00F72D55" w:rsidP="00725177">
            <w:pPr>
              <w:rPr>
                <w:color w:val="000000" w:themeColor="text1"/>
              </w:rPr>
            </w:pPr>
            <w:r w:rsidRPr="003577B9">
              <w:rPr>
                <w:rFonts w:ascii="Arial" w:hAnsi="Arial"/>
                <w:color w:val="000000" w:themeColor="text1"/>
              </w:rPr>
              <w:t>Kuro įpylimo anga</w:t>
            </w:r>
          </w:p>
        </w:tc>
        <w:tc>
          <w:tcPr>
            <w:tcW w:w="1728" w:type="dxa"/>
          </w:tcPr>
          <w:p w14:paraId="3FF6150F"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5E92B39E" w14:textId="77777777" w:rsidR="00F72D55" w:rsidRPr="003577B9" w:rsidRDefault="00F72D55" w:rsidP="00725177">
            <w:pPr>
              <w:rPr>
                <w:color w:val="000000" w:themeColor="text1"/>
              </w:rPr>
            </w:pPr>
            <w:r w:rsidRPr="003577B9">
              <w:rPr>
                <w:rFonts w:ascii="Arial" w:hAnsi="Arial"/>
                <w:color w:val="000000" w:themeColor="text1"/>
              </w:rPr>
              <w:t>Su tinkleliu</w:t>
            </w:r>
          </w:p>
        </w:tc>
        <w:tc>
          <w:tcPr>
            <w:tcW w:w="1728" w:type="dxa"/>
          </w:tcPr>
          <w:p w14:paraId="3D01A611" w14:textId="77777777" w:rsidR="00F72D55" w:rsidRPr="003577B9" w:rsidRDefault="00F72D55" w:rsidP="00725177">
            <w:pPr>
              <w:rPr>
                <w:color w:val="000000" w:themeColor="text1"/>
              </w:rPr>
            </w:pPr>
            <w:r w:rsidRPr="003577B9">
              <w:rPr>
                <w:rFonts w:ascii="Arial" w:hAnsi="Arial"/>
                <w:color w:val="000000" w:themeColor="text1"/>
              </w:rPr>
              <w:t>Apsauga nuo užteršimo</w:t>
            </w:r>
          </w:p>
        </w:tc>
      </w:tr>
    </w:tbl>
    <w:p w14:paraId="2E0ACD00" w14:textId="77777777" w:rsidR="00F72D55" w:rsidRPr="003577B9" w:rsidRDefault="00F72D55" w:rsidP="00F72D55">
      <w:pPr>
        <w:rPr>
          <w:color w:val="000000" w:themeColor="text1"/>
        </w:rPr>
      </w:pPr>
    </w:p>
    <w:p w14:paraId="6F674B45" w14:textId="77777777" w:rsidR="00F72D55" w:rsidRPr="003577B9" w:rsidRDefault="00F72D55" w:rsidP="00F72D55">
      <w:pPr>
        <w:pStyle w:val="Antrat4"/>
        <w:rPr>
          <w:color w:val="000000" w:themeColor="text1"/>
        </w:rPr>
      </w:pPr>
      <w:r w:rsidRPr="003577B9">
        <w:rPr>
          <w:color w:val="000000" w:themeColor="text1"/>
        </w:rPr>
        <w:t>1.1.2. Darbinis svoris</w:t>
      </w:r>
    </w:p>
    <w:tbl>
      <w:tblPr>
        <w:tblStyle w:val="Lentelstinklelis"/>
        <w:tblW w:w="0" w:type="auto"/>
        <w:jc w:val="center"/>
        <w:tblInd w:w="0" w:type="dxa"/>
        <w:tblLook w:val="04A0" w:firstRow="1" w:lastRow="0" w:firstColumn="1" w:lastColumn="0" w:noHBand="0" w:noVBand="1"/>
      </w:tblPr>
      <w:tblGrid>
        <w:gridCol w:w="1129"/>
        <w:gridCol w:w="2410"/>
        <w:gridCol w:w="1645"/>
        <w:gridCol w:w="1728"/>
        <w:gridCol w:w="1728"/>
      </w:tblGrid>
      <w:tr w:rsidR="00F72D55" w:rsidRPr="003577B9" w14:paraId="215E3BEC" w14:textId="77777777" w:rsidTr="00F72D55">
        <w:trPr>
          <w:jc w:val="center"/>
        </w:trPr>
        <w:tc>
          <w:tcPr>
            <w:tcW w:w="1129" w:type="dxa"/>
            <w:shd w:val="clear" w:color="auto" w:fill="F0F0F0"/>
          </w:tcPr>
          <w:p w14:paraId="68BF97D7"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2410" w:type="dxa"/>
            <w:shd w:val="clear" w:color="auto" w:fill="F0F0F0"/>
          </w:tcPr>
          <w:p w14:paraId="19310406" w14:textId="77777777" w:rsidR="00F72D55" w:rsidRPr="003577B9" w:rsidRDefault="00F72D55" w:rsidP="00725177">
            <w:pPr>
              <w:rPr>
                <w:color w:val="000000" w:themeColor="text1"/>
              </w:rPr>
            </w:pPr>
            <w:r w:rsidRPr="003577B9">
              <w:rPr>
                <w:rFonts w:ascii="Arial" w:hAnsi="Arial"/>
                <w:b/>
                <w:color w:val="000000" w:themeColor="text1"/>
              </w:rPr>
              <w:t>Parametras</w:t>
            </w:r>
          </w:p>
        </w:tc>
        <w:tc>
          <w:tcPr>
            <w:tcW w:w="1645" w:type="dxa"/>
            <w:shd w:val="clear" w:color="auto" w:fill="F0F0F0"/>
          </w:tcPr>
          <w:p w14:paraId="087429C2" w14:textId="77777777" w:rsidR="00F72D55" w:rsidRPr="003577B9" w:rsidRDefault="00F72D55" w:rsidP="00725177">
            <w:pPr>
              <w:rPr>
                <w:color w:val="000000" w:themeColor="text1"/>
              </w:rPr>
            </w:pPr>
            <w:r w:rsidRPr="003577B9">
              <w:rPr>
                <w:rFonts w:ascii="Arial" w:hAnsi="Arial"/>
                <w:b/>
                <w:color w:val="000000" w:themeColor="text1"/>
              </w:rPr>
              <w:t>Mato vnt.</w:t>
            </w:r>
          </w:p>
        </w:tc>
        <w:tc>
          <w:tcPr>
            <w:tcW w:w="1728" w:type="dxa"/>
            <w:shd w:val="clear" w:color="auto" w:fill="F0F0F0"/>
          </w:tcPr>
          <w:p w14:paraId="6B72A734"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1728" w:type="dxa"/>
            <w:shd w:val="clear" w:color="auto" w:fill="F0F0F0"/>
          </w:tcPr>
          <w:p w14:paraId="28856AC8" w14:textId="77777777" w:rsidR="00F72D55" w:rsidRPr="003577B9" w:rsidRDefault="00F72D55" w:rsidP="00725177">
            <w:pPr>
              <w:rPr>
                <w:color w:val="000000" w:themeColor="text1"/>
              </w:rPr>
            </w:pPr>
            <w:r w:rsidRPr="003577B9">
              <w:rPr>
                <w:rFonts w:ascii="Arial" w:hAnsi="Arial"/>
                <w:b/>
                <w:color w:val="000000" w:themeColor="text1"/>
              </w:rPr>
              <w:t>Pastabos</w:t>
            </w:r>
          </w:p>
        </w:tc>
      </w:tr>
      <w:tr w:rsidR="00F72D55" w:rsidRPr="003577B9" w14:paraId="7A1545FC" w14:textId="77777777" w:rsidTr="00F72D55">
        <w:trPr>
          <w:jc w:val="center"/>
        </w:trPr>
        <w:tc>
          <w:tcPr>
            <w:tcW w:w="1129" w:type="dxa"/>
          </w:tcPr>
          <w:p w14:paraId="372D883A" w14:textId="77777777" w:rsidR="00F72D55" w:rsidRPr="003577B9" w:rsidRDefault="00F72D55" w:rsidP="00725177">
            <w:pPr>
              <w:rPr>
                <w:color w:val="000000" w:themeColor="text1"/>
              </w:rPr>
            </w:pPr>
            <w:r w:rsidRPr="003577B9">
              <w:rPr>
                <w:rFonts w:ascii="Arial" w:hAnsi="Arial"/>
                <w:color w:val="000000" w:themeColor="text1"/>
              </w:rPr>
              <w:t>1</w:t>
            </w:r>
          </w:p>
        </w:tc>
        <w:tc>
          <w:tcPr>
            <w:tcW w:w="2410" w:type="dxa"/>
          </w:tcPr>
          <w:p w14:paraId="68CFFB73" w14:textId="77777777" w:rsidR="00F72D55" w:rsidRPr="003577B9" w:rsidRDefault="00F72D55" w:rsidP="00725177">
            <w:pPr>
              <w:rPr>
                <w:color w:val="000000" w:themeColor="text1"/>
              </w:rPr>
            </w:pPr>
            <w:r w:rsidRPr="003577B9">
              <w:rPr>
                <w:rFonts w:ascii="Arial" w:hAnsi="Arial"/>
                <w:color w:val="000000" w:themeColor="text1"/>
              </w:rPr>
              <w:t>Darbinis svoris (eksploatacinė masė)</w:t>
            </w:r>
          </w:p>
        </w:tc>
        <w:tc>
          <w:tcPr>
            <w:tcW w:w="1645" w:type="dxa"/>
          </w:tcPr>
          <w:p w14:paraId="0DEE5794" w14:textId="77777777" w:rsidR="00F72D55" w:rsidRPr="003577B9" w:rsidRDefault="00F72D55" w:rsidP="00725177">
            <w:pPr>
              <w:rPr>
                <w:color w:val="000000" w:themeColor="text1"/>
              </w:rPr>
            </w:pPr>
            <w:r w:rsidRPr="003577B9">
              <w:rPr>
                <w:rFonts w:ascii="Arial" w:hAnsi="Arial"/>
                <w:color w:val="000000" w:themeColor="text1"/>
              </w:rPr>
              <w:t>kg</w:t>
            </w:r>
          </w:p>
        </w:tc>
        <w:tc>
          <w:tcPr>
            <w:tcW w:w="1728" w:type="dxa"/>
          </w:tcPr>
          <w:p w14:paraId="0BA2725B" w14:textId="77777777" w:rsidR="00F72D55" w:rsidRPr="003577B9" w:rsidRDefault="00F72D55" w:rsidP="00725177">
            <w:pPr>
              <w:rPr>
                <w:color w:val="000000" w:themeColor="text1"/>
              </w:rPr>
            </w:pPr>
            <w:r w:rsidRPr="003577B9">
              <w:rPr>
                <w:rFonts w:ascii="Arial" w:hAnsi="Arial"/>
                <w:color w:val="000000" w:themeColor="text1"/>
              </w:rPr>
              <w:t>≥ 14 000 ir ≤ 16 000</w:t>
            </w:r>
          </w:p>
        </w:tc>
        <w:tc>
          <w:tcPr>
            <w:tcW w:w="1728" w:type="dxa"/>
          </w:tcPr>
          <w:p w14:paraId="7209B943" w14:textId="77777777" w:rsidR="00F72D55" w:rsidRPr="003577B9" w:rsidRDefault="00F72D55" w:rsidP="00725177">
            <w:pPr>
              <w:rPr>
                <w:color w:val="000000" w:themeColor="text1"/>
              </w:rPr>
            </w:pPr>
            <w:r w:rsidRPr="003577B9">
              <w:rPr>
                <w:rFonts w:ascii="Arial" w:hAnsi="Arial"/>
                <w:color w:val="000000" w:themeColor="text1"/>
              </w:rPr>
              <w:t>Standartinė komplektacija su operatoriumi</w:t>
            </w:r>
          </w:p>
        </w:tc>
      </w:tr>
    </w:tbl>
    <w:p w14:paraId="1D2ABE20" w14:textId="77777777" w:rsidR="00F72D55" w:rsidRPr="003577B9" w:rsidRDefault="00F72D55" w:rsidP="00F72D55">
      <w:pPr>
        <w:rPr>
          <w:color w:val="000000" w:themeColor="text1"/>
        </w:rPr>
      </w:pPr>
    </w:p>
    <w:p w14:paraId="0BCC828F" w14:textId="77777777" w:rsidR="00F72D55" w:rsidRPr="003577B9" w:rsidRDefault="00F72D55" w:rsidP="00F72D55">
      <w:pPr>
        <w:pStyle w:val="Antrat4"/>
        <w:rPr>
          <w:color w:val="000000" w:themeColor="text1"/>
        </w:rPr>
      </w:pPr>
      <w:r w:rsidRPr="003577B9">
        <w:rPr>
          <w:color w:val="000000" w:themeColor="text1"/>
        </w:rPr>
        <w:t>1.1.3. Kaušas</w:t>
      </w:r>
    </w:p>
    <w:tbl>
      <w:tblPr>
        <w:tblStyle w:val="Lentelstinklelis"/>
        <w:tblW w:w="0" w:type="auto"/>
        <w:jc w:val="center"/>
        <w:tblInd w:w="0" w:type="dxa"/>
        <w:tblLook w:val="04A0" w:firstRow="1" w:lastRow="0" w:firstColumn="1" w:lastColumn="0" w:noHBand="0" w:noVBand="1"/>
      </w:tblPr>
      <w:tblGrid>
        <w:gridCol w:w="1129"/>
        <w:gridCol w:w="2327"/>
        <w:gridCol w:w="1728"/>
        <w:gridCol w:w="1728"/>
        <w:gridCol w:w="1728"/>
      </w:tblGrid>
      <w:tr w:rsidR="00F72D55" w:rsidRPr="003577B9" w14:paraId="04B1A289" w14:textId="77777777" w:rsidTr="00F72D55">
        <w:trPr>
          <w:jc w:val="center"/>
        </w:trPr>
        <w:tc>
          <w:tcPr>
            <w:tcW w:w="1129" w:type="dxa"/>
            <w:shd w:val="clear" w:color="auto" w:fill="F0F0F0"/>
          </w:tcPr>
          <w:p w14:paraId="3FB94C84"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2327" w:type="dxa"/>
            <w:shd w:val="clear" w:color="auto" w:fill="F0F0F0"/>
          </w:tcPr>
          <w:p w14:paraId="42B93001" w14:textId="77777777" w:rsidR="00F72D55" w:rsidRPr="003577B9" w:rsidRDefault="00F72D55" w:rsidP="00725177">
            <w:pPr>
              <w:rPr>
                <w:color w:val="000000" w:themeColor="text1"/>
              </w:rPr>
            </w:pPr>
            <w:r w:rsidRPr="003577B9">
              <w:rPr>
                <w:rFonts w:ascii="Arial" w:hAnsi="Arial"/>
                <w:b/>
                <w:color w:val="000000" w:themeColor="text1"/>
              </w:rPr>
              <w:t>Parametras</w:t>
            </w:r>
          </w:p>
        </w:tc>
        <w:tc>
          <w:tcPr>
            <w:tcW w:w="1728" w:type="dxa"/>
            <w:shd w:val="clear" w:color="auto" w:fill="F0F0F0"/>
          </w:tcPr>
          <w:p w14:paraId="55737E37" w14:textId="77777777" w:rsidR="00F72D55" w:rsidRPr="003577B9" w:rsidRDefault="00F72D55" w:rsidP="00725177">
            <w:pPr>
              <w:rPr>
                <w:color w:val="000000" w:themeColor="text1"/>
              </w:rPr>
            </w:pPr>
            <w:r w:rsidRPr="003577B9">
              <w:rPr>
                <w:rFonts w:ascii="Arial" w:hAnsi="Arial"/>
                <w:b/>
                <w:color w:val="000000" w:themeColor="text1"/>
              </w:rPr>
              <w:t>Mato vnt.</w:t>
            </w:r>
          </w:p>
        </w:tc>
        <w:tc>
          <w:tcPr>
            <w:tcW w:w="1728" w:type="dxa"/>
            <w:shd w:val="clear" w:color="auto" w:fill="F0F0F0"/>
          </w:tcPr>
          <w:p w14:paraId="4ABDD461"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1728" w:type="dxa"/>
            <w:shd w:val="clear" w:color="auto" w:fill="F0F0F0"/>
          </w:tcPr>
          <w:p w14:paraId="6F896341" w14:textId="77777777" w:rsidR="00F72D55" w:rsidRPr="003577B9" w:rsidRDefault="00F72D55" w:rsidP="00725177">
            <w:pPr>
              <w:rPr>
                <w:color w:val="000000" w:themeColor="text1"/>
              </w:rPr>
            </w:pPr>
            <w:r w:rsidRPr="003577B9">
              <w:rPr>
                <w:rFonts w:ascii="Arial" w:hAnsi="Arial"/>
                <w:b/>
                <w:color w:val="000000" w:themeColor="text1"/>
              </w:rPr>
              <w:t>Pastabos</w:t>
            </w:r>
          </w:p>
        </w:tc>
      </w:tr>
      <w:tr w:rsidR="00F72D55" w:rsidRPr="003577B9" w14:paraId="794B9DDF" w14:textId="77777777" w:rsidTr="00F72D55">
        <w:trPr>
          <w:jc w:val="center"/>
        </w:trPr>
        <w:tc>
          <w:tcPr>
            <w:tcW w:w="1129" w:type="dxa"/>
          </w:tcPr>
          <w:p w14:paraId="2DB5273B" w14:textId="77777777" w:rsidR="00F72D55" w:rsidRPr="003577B9" w:rsidRDefault="00F72D55" w:rsidP="00725177">
            <w:pPr>
              <w:rPr>
                <w:color w:val="000000" w:themeColor="text1"/>
              </w:rPr>
            </w:pPr>
            <w:r w:rsidRPr="003577B9">
              <w:rPr>
                <w:rFonts w:ascii="Arial" w:hAnsi="Arial"/>
                <w:color w:val="000000" w:themeColor="text1"/>
              </w:rPr>
              <w:t>1</w:t>
            </w:r>
          </w:p>
        </w:tc>
        <w:tc>
          <w:tcPr>
            <w:tcW w:w="2327" w:type="dxa"/>
          </w:tcPr>
          <w:p w14:paraId="19AEC486" w14:textId="77777777" w:rsidR="00F72D55" w:rsidRPr="003577B9" w:rsidRDefault="00F72D55" w:rsidP="00725177">
            <w:pPr>
              <w:rPr>
                <w:color w:val="000000" w:themeColor="text1"/>
              </w:rPr>
            </w:pPr>
            <w:r w:rsidRPr="003577B9">
              <w:rPr>
                <w:rFonts w:ascii="Arial" w:hAnsi="Arial"/>
                <w:color w:val="000000" w:themeColor="text1"/>
              </w:rPr>
              <w:t>Kaušo tipas</w:t>
            </w:r>
          </w:p>
        </w:tc>
        <w:tc>
          <w:tcPr>
            <w:tcW w:w="1728" w:type="dxa"/>
          </w:tcPr>
          <w:p w14:paraId="60B60419"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41C80E7F" w14:textId="77777777" w:rsidR="00F72D55" w:rsidRPr="003577B9" w:rsidRDefault="00F72D55" w:rsidP="00725177">
            <w:pPr>
              <w:rPr>
                <w:color w:val="000000" w:themeColor="text1"/>
              </w:rPr>
            </w:pPr>
            <w:r w:rsidRPr="003577B9">
              <w:rPr>
                <w:rFonts w:ascii="Arial" w:hAnsi="Arial"/>
                <w:color w:val="000000" w:themeColor="text1"/>
              </w:rPr>
              <w:t>Aukšto vertimo kaušas lengvoms medžiagoms</w:t>
            </w:r>
          </w:p>
        </w:tc>
        <w:tc>
          <w:tcPr>
            <w:tcW w:w="1728" w:type="dxa"/>
          </w:tcPr>
          <w:p w14:paraId="32E0E8B1" w14:textId="77777777" w:rsidR="00F72D55" w:rsidRPr="003577B9" w:rsidRDefault="00F72D55" w:rsidP="00725177">
            <w:pPr>
              <w:rPr>
                <w:color w:val="000000" w:themeColor="text1"/>
              </w:rPr>
            </w:pPr>
            <w:r w:rsidRPr="003577B9">
              <w:rPr>
                <w:rFonts w:ascii="Arial" w:hAnsi="Arial"/>
                <w:color w:val="000000" w:themeColor="text1"/>
              </w:rPr>
              <w:t>Lyginamasis svoris iki 500 kg/m³</w:t>
            </w:r>
          </w:p>
        </w:tc>
      </w:tr>
      <w:tr w:rsidR="00F72D55" w:rsidRPr="003577B9" w14:paraId="300DB61F" w14:textId="77777777" w:rsidTr="00F72D55">
        <w:trPr>
          <w:jc w:val="center"/>
        </w:trPr>
        <w:tc>
          <w:tcPr>
            <w:tcW w:w="1129" w:type="dxa"/>
          </w:tcPr>
          <w:p w14:paraId="64F47077" w14:textId="77777777" w:rsidR="00F72D55" w:rsidRPr="003577B9" w:rsidRDefault="00F72D55" w:rsidP="00725177">
            <w:pPr>
              <w:rPr>
                <w:color w:val="000000" w:themeColor="text1"/>
              </w:rPr>
            </w:pPr>
            <w:r w:rsidRPr="003577B9">
              <w:rPr>
                <w:rFonts w:ascii="Arial" w:hAnsi="Arial"/>
                <w:color w:val="000000" w:themeColor="text1"/>
              </w:rPr>
              <w:lastRenderedPageBreak/>
              <w:t>2</w:t>
            </w:r>
          </w:p>
        </w:tc>
        <w:tc>
          <w:tcPr>
            <w:tcW w:w="2327" w:type="dxa"/>
          </w:tcPr>
          <w:p w14:paraId="108B7A32" w14:textId="77777777" w:rsidR="00F72D55" w:rsidRPr="003577B9" w:rsidRDefault="00F72D55" w:rsidP="00725177">
            <w:pPr>
              <w:rPr>
                <w:color w:val="000000" w:themeColor="text1"/>
              </w:rPr>
            </w:pPr>
            <w:r w:rsidRPr="003577B9">
              <w:rPr>
                <w:rFonts w:ascii="Arial" w:hAnsi="Arial"/>
                <w:color w:val="000000" w:themeColor="text1"/>
              </w:rPr>
              <w:t>Kaušo talpa</w:t>
            </w:r>
          </w:p>
        </w:tc>
        <w:tc>
          <w:tcPr>
            <w:tcW w:w="1728" w:type="dxa"/>
          </w:tcPr>
          <w:p w14:paraId="51DB9865" w14:textId="77777777" w:rsidR="00F72D55" w:rsidRPr="003577B9" w:rsidRDefault="00F72D55" w:rsidP="00725177">
            <w:pPr>
              <w:rPr>
                <w:color w:val="000000" w:themeColor="text1"/>
              </w:rPr>
            </w:pPr>
            <w:r w:rsidRPr="003577B9">
              <w:rPr>
                <w:rFonts w:ascii="Arial" w:hAnsi="Arial"/>
                <w:color w:val="000000" w:themeColor="text1"/>
              </w:rPr>
              <w:t>m³</w:t>
            </w:r>
          </w:p>
        </w:tc>
        <w:tc>
          <w:tcPr>
            <w:tcW w:w="1728" w:type="dxa"/>
          </w:tcPr>
          <w:p w14:paraId="7072386D" w14:textId="77777777" w:rsidR="00F72D55" w:rsidRPr="003577B9" w:rsidRDefault="00F72D55" w:rsidP="00725177">
            <w:pPr>
              <w:rPr>
                <w:color w:val="000000" w:themeColor="text1"/>
              </w:rPr>
            </w:pPr>
            <w:r w:rsidRPr="003577B9">
              <w:rPr>
                <w:rFonts w:ascii="Arial" w:hAnsi="Arial"/>
                <w:color w:val="000000" w:themeColor="text1"/>
              </w:rPr>
              <w:t>≥ 5,5</w:t>
            </w:r>
          </w:p>
        </w:tc>
        <w:tc>
          <w:tcPr>
            <w:tcW w:w="1728" w:type="dxa"/>
          </w:tcPr>
          <w:p w14:paraId="68EB905A"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2680BBC1" w14:textId="77777777" w:rsidTr="00F72D55">
        <w:trPr>
          <w:jc w:val="center"/>
        </w:trPr>
        <w:tc>
          <w:tcPr>
            <w:tcW w:w="1129" w:type="dxa"/>
          </w:tcPr>
          <w:p w14:paraId="19108C8B" w14:textId="77777777" w:rsidR="00F72D55" w:rsidRPr="003577B9" w:rsidRDefault="00F72D55" w:rsidP="00725177">
            <w:pPr>
              <w:rPr>
                <w:color w:val="000000" w:themeColor="text1"/>
              </w:rPr>
            </w:pPr>
            <w:r w:rsidRPr="003577B9">
              <w:rPr>
                <w:rFonts w:ascii="Arial" w:hAnsi="Arial"/>
                <w:color w:val="000000" w:themeColor="text1"/>
              </w:rPr>
              <w:t>3</w:t>
            </w:r>
          </w:p>
        </w:tc>
        <w:tc>
          <w:tcPr>
            <w:tcW w:w="2327" w:type="dxa"/>
          </w:tcPr>
          <w:p w14:paraId="2AEC7CB3" w14:textId="77777777" w:rsidR="00F72D55" w:rsidRPr="003577B9" w:rsidRDefault="00F72D55" w:rsidP="00725177">
            <w:pPr>
              <w:rPr>
                <w:color w:val="000000" w:themeColor="text1"/>
              </w:rPr>
            </w:pPr>
            <w:r w:rsidRPr="003577B9">
              <w:rPr>
                <w:rFonts w:ascii="Arial" w:hAnsi="Arial"/>
                <w:color w:val="000000" w:themeColor="text1"/>
              </w:rPr>
              <w:t>Kaušo plotis</w:t>
            </w:r>
          </w:p>
        </w:tc>
        <w:tc>
          <w:tcPr>
            <w:tcW w:w="1728" w:type="dxa"/>
          </w:tcPr>
          <w:p w14:paraId="4D78AE73" w14:textId="77777777" w:rsidR="00F72D55" w:rsidRPr="003577B9" w:rsidRDefault="00F72D55" w:rsidP="00725177">
            <w:pPr>
              <w:rPr>
                <w:color w:val="000000" w:themeColor="text1"/>
              </w:rPr>
            </w:pPr>
            <w:r w:rsidRPr="003577B9">
              <w:rPr>
                <w:rFonts w:ascii="Arial" w:hAnsi="Arial"/>
                <w:color w:val="000000" w:themeColor="text1"/>
              </w:rPr>
              <w:t>mm</w:t>
            </w:r>
          </w:p>
        </w:tc>
        <w:tc>
          <w:tcPr>
            <w:tcW w:w="1728" w:type="dxa"/>
          </w:tcPr>
          <w:p w14:paraId="29C9604C" w14:textId="77777777" w:rsidR="00F72D55" w:rsidRPr="003577B9" w:rsidRDefault="00F72D55" w:rsidP="00725177">
            <w:pPr>
              <w:rPr>
                <w:color w:val="000000" w:themeColor="text1"/>
              </w:rPr>
            </w:pPr>
            <w:r w:rsidRPr="003577B9">
              <w:rPr>
                <w:rFonts w:ascii="Arial" w:hAnsi="Arial"/>
                <w:color w:val="000000" w:themeColor="text1"/>
              </w:rPr>
              <w:t>≥ 3 000</w:t>
            </w:r>
          </w:p>
        </w:tc>
        <w:tc>
          <w:tcPr>
            <w:tcW w:w="1728" w:type="dxa"/>
          </w:tcPr>
          <w:p w14:paraId="2D801A61"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1A1616A6" w14:textId="77777777" w:rsidTr="00F72D55">
        <w:trPr>
          <w:jc w:val="center"/>
        </w:trPr>
        <w:tc>
          <w:tcPr>
            <w:tcW w:w="1129" w:type="dxa"/>
          </w:tcPr>
          <w:p w14:paraId="33AF9DA7" w14:textId="77777777" w:rsidR="00F72D55" w:rsidRPr="003577B9" w:rsidRDefault="00F72D55" w:rsidP="00725177">
            <w:pPr>
              <w:rPr>
                <w:color w:val="000000" w:themeColor="text1"/>
              </w:rPr>
            </w:pPr>
            <w:r w:rsidRPr="003577B9">
              <w:rPr>
                <w:rFonts w:ascii="Arial" w:hAnsi="Arial"/>
                <w:color w:val="000000" w:themeColor="text1"/>
              </w:rPr>
              <w:t>4</w:t>
            </w:r>
          </w:p>
        </w:tc>
        <w:tc>
          <w:tcPr>
            <w:tcW w:w="2327" w:type="dxa"/>
          </w:tcPr>
          <w:p w14:paraId="733FCE88" w14:textId="77777777" w:rsidR="00F72D55" w:rsidRPr="003577B9" w:rsidRDefault="00F72D55" w:rsidP="00725177">
            <w:pPr>
              <w:rPr>
                <w:color w:val="000000" w:themeColor="text1"/>
              </w:rPr>
            </w:pPr>
            <w:r w:rsidRPr="003577B9">
              <w:rPr>
                <w:rFonts w:ascii="Arial" w:hAnsi="Arial"/>
                <w:color w:val="000000" w:themeColor="text1"/>
              </w:rPr>
              <w:t>Peiliai</w:t>
            </w:r>
          </w:p>
        </w:tc>
        <w:tc>
          <w:tcPr>
            <w:tcW w:w="1728" w:type="dxa"/>
          </w:tcPr>
          <w:p w14:paraId="71E32074"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3160F575" w14:textId="77777777" w:rsidR="00F72D55" w:rsidRPr="003577B9" w:rsidRDefault="00F72D55" w:rsidP="00725177">
            <w:pPr>
              <w:rPr>
                <w:color w:val="000000" w:themeColor="text1"/>
              </w:rPr>
            </w:pPr>
            <w:r w:rsidRPr="003577B9">
              <w:rPr>
                <w:rFonts w:ascii="Arial" w:hAnsi="Arial"/>
                <w:color w:val="000000" w:themeColor="text1"/>
              </w:rPr>
              <w:t>Keičiami</w:t>
            </w:r>
          </w:p>
        </w:tc>
        <w:tc>
          <w:tcPr>
            <w:tcW w:w="1728" w:type="dxa"/>
          </w:tcPr>
          <w:p w14:paraId="6FB551F5"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4C1159AA" w14:textId="77777777" w:rsidTr="00F72D55">
        <w:trPr>
          <w:jc w:val="center"/>
        </w:trPr>
        <w:tc>
          <w:tcPr>
            <w:tcW w:w="1129" w:type="dxa"/>
          </w:tcPr>
          <w:p w14:paraId="5C6F8E7B" w14:textId="77777777" w:rsidR="00F72D55" w:rsidRPr="003577B9" w:rsidRDefault="00F72D55" w:rsidP="00725177">
            <w:pPr>
              <w:rPr>
                <w:color w:val="000000" w:themeColor="text1"/>
              </w:rPr>
            </w:pPr>
            <w:r w:rsidRPr="003577B9">
              <w:rPr>
                <w:rFonts w:ascii="Arial" w:hAnsi="Arial"/>
                <w:color w:val="000000" w:themeColor="text1"/>
              </w:rPr>
              <w:t>5</w:t>
            </w:r>
          </w:p>
        </w:tc>
        <w:tc>
          <w:tcPr>
            <w:tcW w:w="2327" w:type="dxa"/>
          </w:tcPr>
          <w:p w14:paraId="3EB9FD05" w14:textId="77777777" w:rsidR="00F72D55" w:rsidRPr="003577B9" w:rsidRDefault="00F72D55" w:rsidP="00725177">
            <w:pPr>
              <w:rPr>
                <w:color w:val="000000" w:themeColor="text1"/>
              </w:rPr>
            </w:pPr>
            <w:r w:rsidRPr="003577B9">
              <w:rPr>
                <w:rFonts w:ascii="Arial" w:hAnsi="Arial"/>
                <w:color w:val="000000" w:themeColor="text1"/>
              </w:rPr>
              <w:t>Kaušo tvirtinimo jungtis</w:t>
            </w:r>
          </w:p>
        </w:tc>
        <w:tc>
          <w:tcPr>
            <w:tcW w:w="1728" w:type="dxa"/>
          </w:tcPr>
          <w:p w14:paraId="002C77B8"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44F98B96" w14:textId="77777777" w:rsidR="00F72D55" w:rsidRPr="003577B9" w:rsidRDefault="00F72D55" w:rsidP="00725177">
            <w:pPr>
              <w:rPr>
                <w:color w:val="000000" w:themeColor="text1"/>
              </w:rPr>
            </w:pPr>
            <w:r w:rsidRPr="003577B9">
              <w:rPr>
                <w:rFonts w:ascii="Arial" w:hAnsi="Arial"/>
                <w:color w:val="000000" w:themeColor="text1"/>
              </w:rPr>
              <w:t>Hidraulinė greito keitimo sistema</w:t>
            </w:r>
          </w:p>
        </w:tc>
        <w:tc>
          <w:tcPr>
            <w:tcW w:w="1728" w:type="dxa"/>
          </w:tcPr>
          <w:p w14:paraId="346CC6BF" w14:textId="77777777" w:rsidR="00F72D55" w:rsidRPr="003577B9" w:rsidRDefault="00F72D55" w:rsidP="00725177">
            <w:pPr>
              <w:rPr>
                <w:color w:val="000000" w:themeColor="text1"/>
              </w:rPr>
            </w:pPr>
            <w:r w:rsidRPr="003577B9">
              <w:rPr>
                <w:rFonts w:ascii="Arial" w:hAnsi="Arial"/>
                <w:color w:val="000000" w:themeColor="text1"/>
              </w:rPr>
              <w:t>—</w:t>
            </w:r>
          </w:p>
        </w:tc>
      </w:tr>
    </w:tbl>
    <w:p w14:paraId="50A9A526" w14:textId="77777777" w:rsidR="00F72D55" w:rsidRPr="003577B9" w:rsidRDefault="00F72D55" w:rsidP="00F72D55">
      <w:pPr>
        <w:rPr>
          <w:color w:val="000000" w:themeColor="text1"/>
        </w:rPr>
      </w:pPr>
    </w:p>
    <w:p w14:paraId="17318D35" w14:textId="77777777" w:rsidR="00F72D55" w:rsidRPr="003577B9" w:rsidRDefault="00F72D55" w:rsidP="00F72D55">
      <w:pPr>
        <w:pStyle w:val="Antrat4"/>
        <w:rPr>
          <w:color w:val="000000" w:themeColor="text1"/>
        </w:rPr>
      </w:pPr>
      <w:r w:rsidRPr="003577B9">
        <w:rPr>
          <w:color w:val="000000" w:themeColor="text1"/>
        </w:rPr>
        <w:t>1.1.4. Hidraulikos sistema</w:t>
      </w:r>
    </w:p>
    <w:tbl>
      <w:tblPr>
        <w:tblStyle w:val="Lentelstinklelis"/>
        <w:tblW w:w="0" w:type="auto"/>
        <w:jc w:val="center"/>
        <w:tblInd w:w="0" w:type="dxa"/>
        <w:tblLook w:val="04A0" w:firstRow="1" w:lastRow="0" w:firstColumn="1" w:lastColumn="0" w:noHBand="0" w:noVBand="1"/>
      </w:tblPr>
      <w:tblGrid>
        <w:gridCol w:w="1129"/>
        <w:gridCol w:w="2327"/>
        <w:gridCol w:w="1728"/>
        <w:gridCol w:w="1728"/>
        <w:gridCol w:w="1728"/>
      </w:tblGrid>
      <w:tr w:rsidR="00F72D55" w:rsidRPr="003577B9" w14:paraId="11D79063" w14:textId="77777777" w:rsidTr="00F72D55">
        <w:trPr>
          <w:jc w:val="center"/>
        </w:trPr>
        <w:tc>
          <w:tcPr>
            <w:tcW w:w="1129" w:type="dxa"/>
            <w:shd w:val="clear" w:color="auto" w:fill="F0F0F0"/>
          </w:tcPr>
          <w:p w14:paraId="6302DB08"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2327" w:type="dxa"/>
            <w:shd w:val="clear" w:color="auto" w:fill="F0F0F0"/>
          </w:tcPr>
          <w:p w14:paraId="7F99A542" w14:textId="77777777" w:rsidR="00F72D55" w:rsidRPr="003577B9" w:rsidRDefault="00F72D55" w:rsidP="00725177">
            <w:pPr>
              <w:rPr>
                <w:color w:val="000000" w:themeColor="text1"/>
              </w:rPr>
            </w:pPr>
            <w:r w:rsidRPr="003577B9">
              <w:rPr>
                <w:rFonts w:ascii="Arial" w:hAnsi="Arial"/>
                <w:b/>
                <w:color w:val="000000" w:themeColor="text1"/>
              </w:rPr>
              <w:t>Parametras</w:t>
            </w:r>
          </w:p>
        </w:tc>
        <w:tc>
          <w:tcPr>
            <w:tcW w:w="1728" w:type="dxa"/>
            <w:shd w:val="clear" w:color="auto" w:fill="F0F0F0"/>
          </w:tcPr>
          <w:p w14:paraId="4465CFA2" w14:textId="77777777" w:rsidR="00F72D55" w:rsidRPr="003577B9" w:rsidRDefault="00F72D55" w:rsidP="00725177">
            <w:pPr>
              <w:rPr>
                <w:color w:val="000000" w:themeColor="text1"/>
              </w:rPr>
            </w:pPr>
            <w:r w:rsidRPr="003577B9">
              <w:rPr>
                <w:rFonts w:ascii="Arial" w:hAnsi="Arial"/>
                <w:b/>
                <w:color w:val="000000" w:themeColor="text1"/>
              </w:rPr>
              <w:t>Mato vnt.</w:t>
            </w:r>
          </w:p>
        </w:tc>
        <w:tc>
          <w:tcPr>
            <w:tcW w:w="1728" w:type="dxa"/>
            <w:shd w:val="clear" w:color="auto" w:fill="F0F0F0"/>
          </w:tcPr>
          <w:p w14:paraId="10DB6108"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1728" w:type="dxa"/>
            <w:shd w:val="clear" w:color="auto" w:fill="F0F0F0"/>
          </w:tcPr>
          <w:p w14:paraId="4B2627F4" w14:textId="77777777" w:rsidR="00F72D55" w:rsidRPr="003577B9" w:rsidRDefault="00F72D55" w:rsidP="00725177">
            <w:pPr>
              <w:rPr>
                <w:color w:val="000000" w:themeColor="text1"/>
              </w:rPr>
            </w:pPr>
            <w:r w:rsidRPr="003577B9">
              <w:rPr>
                <w:rFonts w:ascii="Arial" w:hAnsi="Arial"/>
                <w:b/>
                <w:color w:val="000000" w:themeColor="text1"/>
              </w:rPr>
              <w:t>Pastabos</w:t>
            </w:r>
          </w:p>
        </w:tc>
      </w:tr>
      <w:tr w:rsidR="00F72D55" w:rsidRPr="003577B9" w14:paraId="0EB886C2" w14:textId="77777777" w:rsidTr="00F72D55">
        <w:trPr>
          <w:jc w:val="center"/>
        </w:trPr>
        <w:tc>
          <w:tcPr>
            <w:tcW w:w="1129" w:type="dxa"/>
          </w:tcPr>
          <w:p w14:paraId="15CAEA27" w14:textId="77777777" w:rsidR="00F72D55" w:rsidRPr="003577B9" w:rsidRDefault="00F72D55" w:rsidP="00725177">
            <w:pPr>
              <w:rPr>
                <w:color w:val="000000" w:themeColor="text1"/>
              </w:rPr>
            </w:pPr>
            <w:r w:rsidRPr="003577B9">
              <w:rPr>
                <w:rFonts w:ascii="Arial" w:hAnsi="Arial"/>
                <w:color w:val="000000" w:themeColor="text1"/>
              </w:rPr>
              <w:t>1</w:t>
            </w:r>
          </w:p>
        </w:tc>
        <w:tc>
          <w:tcPr>
            <w:tcW w:w="2327" w:type="dxa"/>
          </w:tcPr>
          <w:p w14:paraId="248598E3" w14:textId="77777777" w:rsidR="00F72D55" w:rsidRPr="003577B9" w:rsidRDefault="00F72D55" w:rsidP="00725177">
            <w:pPr>
              <w:rPr>
                <w:color w:val="000000" w:themeColor="text1"/>
              </w:rPr>
            </w:pPr>
            <w:r w:rsidRPr="003577B9">
              <w:rPr>
                <w:rFonts w:ascii="Arial" w:hAnsi="Arial"/>
                <w:color w:val="000000" w:themeColor="text1"/>
              </w:rPr>
              <w:t>Strėlės amortizavimo sistema</w:t>
            </w:r>
          </w:p>
        </w:tc>
        <w:tc>
          <w:tcPr>
            <w:tcW w:w="1728" w:type="dxa"/>
          </w:tcPr>
          <w:p w14:paraId="3446F137"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20A0A007" w14:textId="77777777" w:rsidR="00F72D55" w:rsidRPr="003577B9" w:rsidRDefault="00F72D55" w:rsidP="00725177">
            <w:pPr>
              <w:rPr>
                <w:color w:val="000000" w:themeColor="text1"/>
              </w:rPr>
            </w:pPr>
            <w:r w:rsidRPr="003577B9">
              <w:rPr>
                <w:rFonts w:ascii="Arial" w:hAnsi="Arial"/>
                <w:color w:val="000000" w:themeColor="text1"/>
              </w:rPr>
              <w:t>BSS arba lygiavertė</w:t>
            </w:r>
          </w:p>
        </w:tc>
        <w:tc>
          <w:tcPr>
            <w:tcW w:w="1728" w:type="dxa"/>
          </w:tcPr>
          <w:p w14:paraId="4D27E63D" w14:textId="77777777" w:rsidR="00F72D55" w:rsidRPr="003577B9" w:rsidRDefault="00F72D55" w:rsidP="00725177">
            <w:pPr>
              <w:rPr>
                <w:color w:val="000000" w:themeColor="text1"/>
              </w:rPr>
            </w:pPr>
            <w:r w:rsidRPr="003577B9">
              <w:rPr>
                <w:rFonts w:ascii="Arial" w:hAnsi="Arial"/>
                <w:color w:val="000000" w:themeColor="text1"/>
              </w:rPr>
              <w:t>Ne mažiau kaip 3 veikimo režimai</w:t>
            </w:r>
          </w:p>
        </w:tc>
      </w:tr>
      <w:tr w:rsidR="00F72D55" w:rsidRPr="003577B9" w14:paraId="7E78FD36" w14:textId="77777777" w:rsidTr="00F72D55">
        <w:trPr>
          <w:jc w:val="center"/>
        </w:trPr>
        <w:tc>
          <w:tcPr>
            <w:tcW w:w="1129" w:type="dxa"/>
          </w:tcPr>
          <w:p w14:paraId="581676B9" w14:textId="77777777" w:rsidR="00F72D55" w:rsidRPr="003577B9" w:rsidRDefault="00F72D55" w:rsidP="00725177">
            <w:pPr>
              <w:rPr>
                <w:color w:val="000000" w:themeColor="text1"/>
              </w:rPr>
            </w:pPr>
            <w:r w:rsidRPr="003577B9">
              <w:rPr>
                <w:rFonts w:ascii="Arial" w:hAnsi="Arial"/>
                <w:color w:val="000000" w:themeColor="text1"/>
              </w:rPr>
              <w:t>2</w:t>
            </w:r>
          </w:p>
        </w:tc>
        <w:tc>
          <w:tcPr>
            <w:tcW w:w="2327" w:type="dxa"/>
          </w:tcPr>
          <w:p w14:paraId="70D58486" w14:textId="77777777" w:rsidR="00F72D55" w:rsidRPr="003577B9" w:rsidRDefault="00F72D55" w:rsidP="00725177">
            <w:pPr>
              <w:rPr>
                <w:color w:val="000000" w:themeColor="text1"/>
              </w:rPr>
            </w:pPr>
            <w:r w:rsidRPr="003577B9">
              <w:rPr>
                <w:rFonts w:ascii="Arial" w:hAnsi="Arial"/>
                <w:color w:val="000000" w:themeColor="text1"/>
              </w:rPr>
              <w:t>Trečia hidraulinė linija</w:t>
            </w:r>
          </w:p>
        </w:tc>
        <w:tc>
          <w:tcPr>
            <w:tcW w:w="1728" w:type="dxa"/>
          </w:tcPr>
          <w:p w14:paraId="4A4A0968"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1557B705" w14:textId="77777777" w:rsidR="00F72D55" w:rsidRPr="003577B9" w:rsidRDefault="00F72D55" w:rsidP="00725177">
            <w:pPr>
              <w:rPr>
                <w:color w:val="000000" w:themeColor="text1"/>
              </w:rPr>
            </w:pPr>
            <w:r w:rsidRPr="003577B9">
              <w:rPr>
                <w:rFonts w:ascii="Arial" w:hAnsi="Arial"/>
                <w:color w:val="000000" w:themeColor="text1"/>
              </w:rPr>
              <w:t>Taip (papildoma)</w:t>
            </w:r>
          </w:p>
        </w:tc>
        <w:tc>
          <w:tcPr>
            <w:tcW w:w="1728" w:type="dxa"/>
          </w:tcPr>
          <w:p w14:paraId="6115054B"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1F34A447" w14:textId="77777777" w:rsidTr="00F72D55">
        <w:trPr>
          <w:jc w:val="center"/>
        </w:trPr>
        <w:tc>
          <w:tcPr>
            <w:tcW w:w="1129" w:type="dxa"/>
          </w:tcPr>
          <w:p w14:paraId="02970133" w14:textId="77777777" w:rsidR="00F72D55" w:rsidRPr="003577B9" w:rsidRDefault="00F72D55" w:rsidP="00725177">
            <w:pPr>
              <w:rPr>
                <w:color w:val="000000" w:themeColor="text1"/>
              </w:rPr>
            </w:pPr>
            <w:r w:rsidRPr="003577B9">
              <w:rPr>
                <w:rFonts w:ascii="Arial" w:hAnsi="Arial"/>
                <w:color w:val="000000" w:themeColor="text1"/>
              </w:rPr>
              <w:t>3</w:t>
            </w:r>
          </w:p>
        </w:tc>
        <w:tc>
          <w:tcPr>
            <w:tcW w:w="2327" w:type="dxa"/>
          </w:tcPr>
          <w:p w14:paraId="7615A950" w14:textId="77777777" w:rsidR="00F72D55" w:rsidRPr="003577B9" w:rsidRDefault="00F72D55" w:rsidP="00725177">
            <w:pPr>
              <w:rPr>
                <w:color w:val="000000" w:themeColor="text1"/>
              </w:rPr>
            </w:pPr>
            <w:r w:rsidRPr="003577B9">
              <w:rPr>
                <w:rFonts w:ascii="Arial" w:hAnsi="Arial"/>
                <w:color w:val="000000" w:themeColor="text1"/>
              </w:rPr>
              <w:t>Hidraulika greito keitimo jungčiai</w:t>
            </w:r>
          </w:p>
        </w:tc>
        <w:tc>
          <w:tcPr>
            <w:tcW w:w="1728" w:type="dxa"/>
          </w:tcPr>
          <w:p w14:paraId="380D4D37" w14:textId="77777777" w:rsidR="00F72D55" w:rsidRPr="003577B9" w:rsidRDefault="00F72D55" w:rsidP="00725177">
            <w:pPr>
              <w:rPr>
                <w:color w:val="000000" w:themeColor="text1"/>
              </w:rPr>
            </w:pPr>
            <w:r w:rsidRPr="003577B9">
              <w:rPr>
                <w:rFonts w:ascii="Arial" w:hAnsi="Arial"/>
                <w:color w:val="000000" w:themeColor="text1"/>
              </w:rPr>
              <w:t>—</w:t>
            </w:r>
          </w:p>
        </w:tc>
        <w:tc>
          <w:tcPr>
            <w:tcW w:w="1728" w:type="dxa"/>
          </w:tcPr>
          <w:p w14:paraId="7157F7CA" w14:textId="77777777" w:rsidR="00F72D55" w:rsidRPr="003577B9" w:rsidRDefault="00F72D55" w:rsidP="00725177">
            <w:pPr>
              <w:rPr>
                <w:color w:val="000000" w:themeColor="text1"/>
              </w:rPr>
            </w:pPr>
            <w:r w:rsidRPr="003577B9">
              <w:rPr>
                <w:rFonts w:ascii="Arial" w:hAnsi="Arial"/>
                <w:color w:val="000000" w:themeColor="text1"/>
              </w:rPr>
              <w:t>Taip</w:t>
            </w:r>
          </w:p>
        </w:tc>
        <w:tc>
          <w:tcPr>
            <w:tcW w:w="1728" w:type="dxa"/>
          </w:tcPr>
          <w:p w14:paraId="56CA0528" w14:textId="77777777" w:rsidR="00F72D55" w:rsidRPr="003577B9" w:rsidRDefault="00F72D55" w:rsidP="00725177">
            <w:pPr>
              <w:rPr>
                <w:color w:val="000000" w:themeColor="text1"/>
              </w:rPr>
            </w:pPr>
            <w:r w:rsidRPr="003577B9">
              <w:rPr>
                <w:rFonts w:ascii="Arial" w:hAnsi="Arial"/>
                <w:color w:val="000000" w:themeColor="text1"/>
              </w:rPr>
              <w:t>—</w:t>
            </w:r>
          </w:p>
        </w:tc>
      </w:tr>
    </w:tbl>
    <w:p w14:paraId="418EFBFA" w14:textId="77777777" w:rsidR="00F72D55" w:rsidRPr="003577B9" w:rsidRDefault="00F72D55" w:rsidP="00F72D55">
      <w:pPr>
        <w:rPr>
          <w:color w:val="000000" w:themeColor="text1"/>
        </w:rPr>
      </w:pPr>
    </w:p>
    <w:p w14:paraId="25658AE7" w14:textId="77777777" w:rsidR="00F72D55" w:rsidRPr="003577B9" w:rsidRDefault="00F72D55" w:rsidP="00F72D55">
      <w:pPr>
        <w:pStyle w:val="Antrat4"/>
        <w:rPr>
          <w:color w:val="000000" w:themeColor="text1"/>
        </w:rPr>
      </w:pPr>
      <w:r w:rsidRPr="003577B9">
        <w:rPr>
          <w:color w:val="000000" w:themeColor="text1"/>
        </w:rPr>
        <w:t>1.1.5. Kabina ir operatoriaus aplinka</w:t>
      </w:r>
    </w:p>
    <w:tbl>
      <w:tblPr>
        <w:tblStyle w:val="Lentelstinklelis"/>
        <w:tblW w:w="0" w:type="auto"/>
        <w:jc w:val="center"/>
        <w:tblInd w:w="0" w:type="dxa"/>
        <w:tblLook w:val="04A0" w:firstRow="1" w:lastRow="0" w:firstColumn="1" w:lastColumn="0" w:noHBand="0" w:noVBand="1"/>
      </w:tblPr>
      <w:tblGrid>
        <w:gridCol w:w="1129"/>
        <w:gridCol w:w="3402"/>
        <w:gridCol w:w="4109"/>
      </w:tblGrid>
      <w:tr w:rsidR="00F72D55" w:rsidRPr="003577B9" w14:paraId="026CB806" w14:textId="77777777" w:rsidTr="00F72D55">
        <w:trPr>
          <w:jc w:val="center"/>
        </w:trPr>
        <w:tc>
          <w:tcPr>
            <w:tcW w:w="1129" w:type="dxa"/>
            <w:shd w:val="clear" w:color="auto" w:fill="F0F0F0"/>
          </w:tcPr>
          <w:p w14:paraId="438E74AB"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402" w:type="dxa"/>
            <w:shd w:val="clear" w:color="auto" w:fill="F0F0F0"/>
          </w:tcPr>
          <w:p w14:paraId="4B1E992A"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4109" w:type="dxa"/>
            <w:shd w:val="clear" w:color="auto" w:fill="F0F0F0"/>
          </w:tcPr>
          <w:p w14:paraId="6FE6C050" w14:textId="77777777" w:rsidR="00F72D55" w:rsidRPr="003577B9" w:rsidRDefault="00F72D55" w:rsidP="00725177">
            <w:pPr>
              <w:rPr>
                <w:color w:val="000000" w:themeColor="text1"/>
              </w:rPr>
            </w:pPr>
            <w:r w:rsidRPr="003577B9">
              <w:rPr>
                <w:rFonts w:ascii="Arial" w:hAnsi="Arial"/>
                <w:b/>
                <w:color w:val="000000" w:themeColor="text1"/>
              </w:rPr>
              <w:t>Specifikacija</w:t>
            </w:r>
          </w:p>
        </w:tc>
      </w:tr>
      <w:tr w:rsidR="00F72D55" w:rsidRPr="003577B9" w14:paraId="3C8513E2" w14:textId="77777777" w:rsidTr="00F72D55">
        <w:trPr>
          <w:jc w:val="center"/>
        </w:trPr>
        <w:tc>
          <w:tcPr>
            <w:tcW w:w="1129" w:type="dxa"/>
          </w:tcPr>
          <w:p w14:paraId="1FDC7481" w14:textId="77777777" w:rsidR="00F72D55" w:rsidRPr="003577B9" w:rsidRDefault="00F72D55" w:rsidP="00725177">
            <w:pPr>
              <w:rPr>
                <w:color w:val="000000" w:themeColor="text1"/>
              </w:rPr>
            </w:pPr>
            <w:r w:rsidRPr="003577B9">
              <w:rPr>
                <w:rFonts w:ascii="Arial" w:hAnsi="Arial"/>
                <w:color w:val="000000" w:themeColor="text1"/>
              </w:rPr>
              <w:t>1</w:t>
            </w:r>
          </w:p>
        </w:tc>
        <w:tc>
          <w:tcPr>
            <w:tcW w:w="3402" w:type="dxa"/>
          </w:tcPr>
          <w:p w14:paraId="676E46CA" w14:textId="77777777" w:rsidR="00F72D55" w:rsidRPr="003577B9" w:rsidRDefault="00F72D55" w:rsidP="00725177">
            <w:pPr>
              <w:rPr>
                <w:color w:val="000000" w:themeColor="text1"/>
              </w:rPr>
            </w:pPr>
            <w:r w:rsidRPr="003577B9">
              <w:rPr>
                <w:rFonts w:ascii="Arial" w:hAnsi="Arial"/>
                <w:color w:val="000000" w:themeColor="text1"/>
              </w:rPr>
              <w:t>ROPS apsauga</w:t>
            </w:r>
          </w:p>
        </w:tc>
        <w:tc>
          <w:tcPr>
            <w:tcW w:w="4109" w:type="dxa"/>
          </w:tcPr>
          <w:p w14:paraId="0C9EA0A2" w14:textId="77777777" w:rsidR="00F72D55" w:rsidRPr="003577B9" w:rsidRDefault="00F72D55" w:rsidP="00725177">
            <w:pPr>
              <w:rPr>
                <w:color w:val="000000" w:themeColor="text1"/>
              </w:rPr>
            </w:pPr>
            <w:r w:rsidRPr="003577B9">
              <w:rPr>
                <w:rFonts w:ascii="Arial" w:hAnsi="Arial"/>
                <w:color w:val="000000" w:themeColor="text1"/>
              </w:rPr>
              <w:t>Atitinkanti LST EN ISO 3471 arba lygiavertį standartą</w:t>
            </w:r>
          </w:p>
        </w:tc>
      </w:tr>
      <w:tr w:rsidR="00F72D55" w:rsidRPr="003577B9" w14:paraId="310E3F8B" w14:textId="77777777" w:rsidTr="00F72D55">
        <w:trPr>
          <w:jc w:val="center"/>
        </w:trPr>
        <w:tc>
          <w:tcPr>
            <w:tcW w:w="1129" w:type="dxa"/>
          </w:tcPr>
          <w:p w14:paraId="5858A54F" w14:textId="77777777" w:rsidR="00F72D55" w:rsidRPr="003577B9" w:rsidRDefault="00F72D55" w:rsidP="00725177">
            <w:pPr>
              <w:rPr>
                <w:color w:val="000000" w:themeColor="text1"/>
              </w:rPr>
            </w:pPr>
            <w:r w:rsidRPr="003577B9">
              <w:rPr>
                <w:rFonts w:ascii="Arial" w:hAnsi="Arial"/>
                <w:color w:val="000000" w:themeColor="text1"/>
              </w:rPr>
              <w:t>2</w:t>
            </w:r>
          </w:p>
        </w:tc>
        <w:tc>
          <w:tcPr>
            <w:tcW w:w="3402" w:type="dxa"/>
          </w:tcPr>
          <w:p w14:paraId="5BCAAA3B" w14:textId="77777777" w:rsidR="00F72D55" w:rsidRPr="003577B9" w:rsidRDefault="00F72D55" w:rsidP="00725177">
            <w:pPr>
              <w:rPr>
                <w:color w:val="000000" w:themeColor="text1"/>
              </w:rPr>
            </w:pPr>
            <w:r w:rsidRPr="003577B9">
              <w:rPr>
                <w:rFonts w:ascii="Arial" w:hAnsi="Arial"/>
                <w:color w:val="000000" w:themeColor="text1"/>
              </w:rPr>
              <w:t>FOPS apsauga</w:t>
            </w:r>
          </w:p>
        </w:tc>
        <w:tc>
          <w:tcPr>
            <w:tcW w:w="4109" w:type="dxa"/>
          </w:tcPr>
          <w:p w14:paraId="08F16DCE" w14:textId="77777777" w:rsidR="00F72D55" w:rsidRPr="003577B9" w:rsidRDefault="00F72D55" w:rsidP="00725177">
            <w:pPr>
              <w:rPr>
                <w:color w:val="000000" w:themeColor="text1"/>
              </w:rPr>
            </w:pPr>
            <w:r w:rsidRPr="003577B9">
              <w:rPr>
                <w:rFonts w:ascii="Arial" w:hAnsi="Arial"/>
                <w:color w:val="000000" w:themeColor="text1"/>
              </w:rPr>
              <w:t>Atitinkanti LST EN ISO 3449 arba lygiavertį standartą</w:t>
            </w:r>
          </w:p>
        </w:tc>
      </w:tr>
      <w:tr w:rsidR="00F72D55" w:rsidRPr="003577B9" w14:paraId="6FF600C9" w14:textId="77777777" w:rsidTr="00F72D55">
        <w:trPr>
          <w:jc w:val="center"/>
        </w:trPr>
        <w:tc>
          <w:tcPr>
            <w:tcW w:w="1129" w:type="dxa"/>
          </w:tcPr>
          <w:p w14:paraId="0AA88AD2" w14:textId="77777777" w:rsidR="00F72D55" w:rsidRPr="003577B9" w:rsidRDefault="00F72D55" w:rsidP="00725177">
            <w:pPr>
              <w:rPr>
                <w:color w:val="000000" w:themeColor="text1"/>
              </w:rPr>
            </w:pPr>
            <w:r w:rsidRPr="003577B9">
              <w:rPr>
                <w:rFonts w:ascii="Arial" w:hAnsi="Arial"/>
                <w:color w:val="000000" w:themeColor="text1"/>
              </w:rPr>
              <w:t>3</w:t>
            </w:r>
          </w:p>
        </w:tc>
        <w:tc>
          <w:tcPr>
            <w:tcW w:w="3402" w:type="dxa"/>
          </w:tcPr>
          <w:p w14:paraId="7EE24D29" w14:textId="77777777" w:rsidR="00F72D55" w:rsidRPr="003577B9" w:rsidRDefault="00F72D55" w:rsidP="00725177">
            <w:pPr>
              <w:rPr>
                <w:color w:val="000000" w:themeColor="text1"/>
              </w:rPr>
            </w:pPr>
            <w:r w:rsidRPr="003577B9">
              <w:rPr>
                <w:rFonts w:ascii="Arial" w:hAnsi="Arial"/>
                <w:color w:val="000000" w:themeColor="text1"/>
              </w:rPr>
              <w:t>Oro kondicionierius</w:t>
            </w:r>
          </w:p>
        </w:tc>
        <w:tc>
          <w:tcPr>
            <w:tcW w:w="4109" w:type="dxa"/>
          </w:tcPr>
          <w:p w14:paraId="4AB72AE9" w14:textId="77777777" w:rsidR="00F72D55" w:rsidRPr="003577B9" w:rsidRDefault="00F72D55" w:rsidP="00725177">
            <w:pPr>
              <w:rPr>
                <w:color w:val="000000" w:themeColor="text1"/>
              </w:rPr>
            </w:pPr>
            <w:r w:rsidRPr="003577B9">
              <w:rPr>
                <w:rFonts w:ascii="Arial" w:hAnsi="Arial"/>
                <w:color w:val="000000" w:themeColor="text1"/>
              </w:rPr>
              <w:t>Automatinė klimato kontrolės sistema</w:t>
            </w:r>
          </w:p>
        </w:tc>
      </w:tr>
      <w:tr w:rsidR="00F72D55" w:rsidRPr="003577B9" w14:paraId="171861AC" w14:textId="77777777" w:rsidTr="00F72D55">
        <w:trPr>
          <w:jc w:val="center"/>
        </w:trPr>
        <w:tc>
          <w:tcPr>
            <w:tcW w:w="1129" w:type="dxa"/>
          </w:tcPr>
          <w:p w14:paraId="4B891E8C" w14:textId="77777777" w:rsidR="00F72D55" w:rsidRPr="003577B9" w:rsidRDefault="00F72D55" w:rsidP="00725177">
            <w:pPr>
              <w:rPr>
                <w:color w:val="000000" w:themeColor="text1"/>
              </w:rPr>
            </w:pPr>
            <w:r w:rsidRPr="003577B9">
              <w:rPr>
                <w:rFonts w:ascii="Arial" w:hAnsi="Arial"/>
                <w:color w:val="000000" w:themeColor="text1"/>
              </w:rPr>
              <w:t>4</w:t>
            </w:r>
          </w:p>
        </w:tc>
        <w:tc>
          <w:tcPr>
            <w:tcW w:w="3402" w:type="dxa"/>
          </w:tcPr>
          <w:p w14:paraId="6665C0B1" w14:textId="77777777" w:rsidR="00F72D55" w:rsidRPr="003577B9" w:rsidRDefault="00F72D55" w:rsidP="00725177">
            <w:pPr>
              <w:rPr>
                <w:color w:val="000000" w:themeColor="text1"/>
              </w:rPr>
            </w:pPr>
            <w:r w:rsidRPr="003577B9">
              <w:rPr>
                <w:rFonts w:ascii="Arial" w:hAnsi="Arial"/>
                <w:color w:val="000000" w:themeColor="text1"/>
              </w:rPr>
              <w:t>Operatoriaus sėdynė</w:t>
            </w:r>
          </w:p>
        </w:tc>
        <w:tc>
          <w:tcPr>
            <w:tcW w:w="4109" w:type="dxa"/>
          </w:tcPr>
          <w:p w14:paraId="689E2C5A" w14:textId="77777777" w:rsidR="00F72D55" w:rsidRPr="003577B9" w:rsidRDefault="00F72D55" w:rsidP="00725177">
            <w:pPr>
              <w:rPr>
                <w:color w:val="000000" w:themeColor="text1"/>
              </w:rPr>
            </w:pPr>
            <w:r w:rsidRPr="003577B9">
              <w:rPr>
                <w:rFonts w:ascii="Arial" w:hAnsi="Arial"/>
                <w:color w:val="000000" w:themeColor="text1"/>
              </w:rPr>
              <w:t>Šildoma, su pneumatine pakaba ir saugos diržu</w:t>
            </w:r>
          </w:p>
        </w:tc>
      </w:tr>
      <w:tr w:rsidR="00F72D55" w:rsidRPr="003577B9" w14:paraId="6CEEC015" w14:textId="77777777" w:rsidTr="00F72D55">
        <w:trPr>
          <w:jc w:val="center"/>
        </w:trPr>
        <w:tc>
          <w:tcPr>
            <w:tcW w:w="1129" w:type="dxa"/>
          </w:tcPr>
          <w:p w14:paraId="1D67C952" w14:textId="77777777" w:rsidR="00F72D55" w:rsidRPr="003577B9" w:rsidRDefault="00F72D55" w:rsidP="00725177">
            <w:pPr>
              <w:rPr>
                <w:color w:val="000000" w:themeColor="text1"/>
              </w:rPr>
            </w:pPr>
            <w:r w:rsidRPr="003577B9">
              <w:rPr>
                <w:rFonts w:ascii="Arial" w:hAnsi="Arial"/>
                <w:color w:val="000000" w:themeColor="text1"/>
              </w:rPr>
              <w:t>5</w:t>
            </w:r>
          </w:p>
        </w:tc>
        <w:tc>
          <w:tcPr>
            <w:tcW w:w="3402" w:type="dxa"/>
          </w:tcPr>
          <w:p w14:paraId="31A30D5B" w14:textId="77777777" w:rsidR="00F72D55" w:rsidRPr="003577B9" w:rsidRDefault="00F72D55" w:rsidP="00725177">
            <w:pPr>
              <w:rPr>
                <w:color w:val="000000" w:themeColor="text1"/>
              </w:rPr>
            </w:pPr>
            <w:r w:rsidRPr="003577B9">
              <w:rPr>
                <w:rFonts w:ascii="Arial" w:hAnsi="Arial"/>
                <w:color w:val="000000" w:themeColor="text1"/>
              </w:rPr>
              <w:t>Galinio vaizdo kamera</w:t>
            </w:r>
          </w:p>
        </w:tc>
        <w:tc>
          <w:tcPr>
            <w:tcW w:w="4109" w:type="dxa"/>
          </w:tcPr>
          <w:p w14:paraId="5744293C" w14:textId="77777777" w:rsidR="00F72D55" w:rsidRPr="003577B9" w:rsidRDefault="00F72D55" w:rsidP="00725177">
            <w:pPr>
              <w:rPr>
                <w:color w:val="000000" w:themeColor="text1"/>
              </w:rPr>
            </w:pPr>
            <w:r w:rsidRPr="003577B9">
              <w:rPr>
                <w:rFonts w:ascii="Arial" w:hAnsi="Arial"/>
                <w:color w:val="000000" w:themeColor="text1"/>
              </w:rPr>
              <w:t>Taip</w:t>
            </w:r>
          </w:p>
        </w:tc>
      </w:tr>
      <w:tr w:rsidR="00F72D55" w:rsidRPr="003577B9" w14:paraId="7BE897BE" w14:textId="77777777" w:rsidTr="00F72D55">
        <w:trPr>
          <w:jc w:val="center"/>
        </w:trPr>
        <w:tc>
          <w:tcPr>
            <w:tcW w:w="1129" w:type="dxa"/>
          </w:tcPr>
          <w:p w14:paraId="1E4BC4F1" w14:textId="77777777" w:rsidR="00F72D55" w:rsidRPr="003577B9" w:rsidRDefault="00F72D55" w:rsidP="00725177">
            <w:pPr>
              <w:rPr>
                <w:color w:val="000000" w:themeColor="text1"/>
              </w:rPr>
            </w:pPr>
            <w:r w:rsidRPr="003577B9">
              <w:rPr>
                <w:rFonts w:ascii="Arial" w:hAnsi="Arial"/>
                <w:color w:val="000000" w:themeColor="text1"/>
              </w:rPr>
              <w:t>6</w:t>
            </w:r>
          </w:p>
        </w:tc>
        <w:tc>
          <w:tcPr>
            <w:tcW w:w="3402" w:type="dxa"/>
          </w:tcPr>
          <w:p w14:paraId="5BCF06D3" w14:textId="77777777" w:rsidR="00F72D55" w:rsidRPr="003577B9" w:rsidRDefault="00F72D55" w:rsidP="00725177">
            <w:pPr>
              <w:rPr>
                <w:color w:val="000000" w:themeColor="text1"/>
              </w:rPr>
            </w:pPr>
            <w:r w:rsidRPr="003577B9">
              <w:rPr>
                <w:rFonts w:ascii="Arial" w:hAnsi="Arial"/>
                <w:color w:val="000000" w:themeColor="text1"/>
              </w:rPr>
              <w:t>Galinio vaizdo veidrodžiai</w:t>
            </w:r>
          </w:p>
        </w:tc>
        <w:tc>
          <w:tcPr>
            <w:tcW w:w="4109" w:type="dxa"/>
          </w:tcPr>
          <w:p w14:paraId="3045AC1D" w14:textId="77777777" w:rsidR="00F72D55" w:rsidRPr="003577B9" w:rsidRDefault="00F72D55" w:rsidP="00725177">
            <w:pPr>
              <w:rPr>
                <w:color w:val="000000" w:themeColor="text1"/>
              </w:rPr>
            </w:pPr>
            <w:r w:rsidRPr="003577B9">
              <w:rPr>
                <w:rFonts w:ascii="Arial" w:hAnsi="Arial"/>
                <w:color w:val="000000" w:themeColor="text1"/>
              </w:rPr>
              <w:t>Išoriniai</w:t>
            </w:r>
          </w:p>
        </w:tc>
      </w:tr>
      <w:tr w:rsidR="00F72D55" w:rsidRPr="003577B9" w14:paraId="11B539A4" w14:textId="77777777" w:rsidTr="00F72D55">
        <w:trPr>
          <w:jc w:val="center"/>
        </w:trPr>
        <w:tc>
          <w:tcPr>
            <w:tcW w:w="1129" w:type="dxa"/>
          </w:tcPr>
          <w:p w14:paraId="2512519B" w14:textId="77777777" w:rsidR="00F72D55" w:rsidRPr="003577B9" w:rsidRDefault="00F72D55" w:rsidP="00725177">
            <w:pPr>
              <w:rPr>
                <w:color w:val="000000" w:themeColor="text1"/>
              </w:rPr>
            </w:pPr>
            <w:r w:rsidRPr="003577B9">
              <w:rPr>
                <w:rFonts w:ascii="Arial" w:hAnsi="Arial"/>
                <w:color w:val="000000" w:themeColor="text1"/>
              </w:rPr>
              <w:t>7</w:t>
            </w:r>
          </w:p>
        </w:tc>
        <w:tc>
          <w:tcPr>
            <w:tcW w:w="3402" w:type="dxa"/>
          </w:tcPr>
          <w:p w14:paraId="4AD16B45" w14:textId="77777777" w:rsidR="00F72D55" w:rsidRPr="003577B9" w:rsidRDefault="00F72D55" w:rsidP="00725177">
            <w:pPr>
              <w:rPr>
                <w:color w:val="000000" w:themeColor="text1"/>
              </w:rPr>
            </w:pPr>
            <w:r w:rsidRPr="003577B9">
              <w:rPr>
                <w:rFonts w:ascii="Arial" w:hAnsi="Arial"/>
                <w:color w:val="000000" w:themeColor="text1"/>
              </w:rPr>
              <w:t>Vairo kolona</w:t>
            </w:r>
          </w:p>
        </w:tc>
        <w:tc>
          <w:tcPr>
            <w:tcW w:w="4109" w:type="dxa"/>
          </w:tcPr>
          <w:p w14:paraId="5F0D063D" w14:textId="77777777" w:rsidR="00F72D55" w:rsidRPr="003577B9" w:rsidRDefault="00F72D55" w:rsidP="00725177">
            <w:pPr>
              <w:rPr>
                <w:color w:val="000000" w:themeColor="text1"/>
              </w:rPr>
            </w:pPr>
            <w:r w:rsidRPr="003577B9">
              <w:rPr>
                <w:rFonts w:ascii="Arial" w:hAnsi="Arial"/>
                <w:color w:val="000000" w:themeColor="text1"/>
              </w:rPr>
              <w:t>Reguliuojama</w:t>
            </w:r>
          </w:p>
        </w:tc>
      </w:tr>
      <w:tr w:rsidR="00F72D55" w:rsidRPr="003577B9" w14:paraId="304D37BA" w14:textId="77777777" w:rsidTr="00F72D55">
        <w:trPr>
          <w:jc w:val="center"/>
        </w:trPr>
        <w:tc>
          <w:tcPr>
            <w:tcW w:w="1129" w:type="dxa"/>
          </w:tcPr>
          <w:p w14:paraId="7070F622" w14:textId="77777777" w:rsidR="00F72D55" w:rsidRPr="003577B9" w:rsidRDefault="00F72D55" w:rsidP="00725177">
            <w:pPr>
              <w:rPr>
                <w:color w:val="000000" w:themeColor="text1"/>
              </w:rPr>
            </w:pPr>
            <w:r w:rsidRPr="003577B9">
              <w:rPr>
                <w:rFonts w:ascii="Arial" w:hAnsi="Arial"/>
                <w:color w:val="000000" w:themeColor="text1"/>
              </w:rPr>
              <w:t>8</w:t>
            </w:r>
          </w:p>
        </w:tc>
        <w:tc>
          <w:tcPr>
            <w:tcW w:w="3402" w:type="dxa"/>
          </w:tcPr>
          <w:p w14:paraId="389F60FA" w14:textId="77777777" w:rsidR="00F72D55" w:rsidRPr="003577B9" w:rsidRDefault="00F72D55" w:rsidP="00725177">
            <w:pPr>
              <w:rPr>
                <w:color w:val="000000" w:themeColor="text1"/>
              </w:rPr>
            </w:pPr>
            <w:r w:rsidRPr="003577B9">
              <w:rPr>
                <w:rFonts w:ascii="Arial" w:hAnsi="Arial"/>
                <w:color w:val="000000" w:themeColor="text1"/>
              </w:rPr>
              <w:t>Kabinos vidaus apšvietimas</w:t>
            </w:r>
          </w:p>
        </w:tc>
        <w:tc>
          <w:tcPr>
            <w:tcW w:w="4109" w:type="dxa"/>
          </w:tcPr>
          <w:p w14:paraId="55581C94" w14:textId="77777777" w:rsidR="00F72D55" w:rsidRPr="003577B9" w:rsidRDefault="00F72D55" w:rsidP="00725177">
            <w:pPr>
              <w:rPr>
                <w:color w:val="000000" w:themeColor="text1"/>
              </w:rPr>
            </w:pPr>
            <w:r w:rsidRPr="003577B9">
              <w:rPr>
                <w:rFonts w:ascii="Arial" w:hAnsi="Arial"/>
                <w:color w:val="000000" w:themeColor="text1"/>
              </w:rPr>
              <w:t>Taip</w:t>
            </w:r>
          </w:p>
        </w:tc>
      </w:tr>
      <w:tr w:rsidR="00F72D55" w:rsidRPr="003577B9" w14:paraId="548D129C" w14:textId="77777777" w:rsidTr="00F72D55">
        <w:trPr>
          <w:jc w:val="center"/>
        </w:trPr>
        <w:tc>
          <w:tcPr>
            <w:tcW w:w="1129" w:type="dxa"/>
          </w:tcPr>
          <w:p w14:paraId="1D5FABDF" w14:textId="77777777" w:rsidR="00F72D55" w:rsidRPr="003577B9" w:rsidRDefault="00F72D55" w:rsidP="00725177">
            <w:pPr>
              <w:rPr>
                <w:color w:val="000000" w:themeColor="text1"/>
              </w:rPr>
            </w:pPr>
            <w:r w:rsidRPr="003577B9">
              <w:rPr>
                <w:rFonts w:ascii="Arial" w:hAnsi="Arial"/>
                <w:color w:val="000000" w:themeColor="text1"/>
              </w:rPr>
              <w:t>9</w:t>
            </w:r>
          </w:p>
        </w:tc>
        <w:tc>
          <w:tcPr>
            <w:tcW w:w="3402" w:type="dxa"/>
          </w:tcPr>
          <w:p w14:paraId="7A51408E" w14:textId="77777777" w:rsidR="00F72D55" w:rsidRPr="003577B9" w:rsidRDefault="00F72D55" w:rsidP="00725177">
            <w:pPr>
              <w:rPr>
                <w:color w:val="000000" w:themeColor="text1"/>
              </w:rPr>
            </w:pPr>
            <w:r w:rsidRPr="003577B9">
              <w:rPr>
                <w:rFonts w:ascii="Arial" w:hAnsi="Arial"/>
                <w:color w:val="000000" w:themeColor="text1"/>
              </w:rPr>
              <w:t>Rakinama daiktadėžė kabinoje</w:t>
            </w:r>
          </w:p>
        </w:tc>
        <w:tc>
          <w:tcPr>
            <w:tcW w:w="4109" w:type="dxa"/>
          </w:tcPr>
          <w:p w14:paraId="1A2690C8" w14:textId="77777777" w:rsidR="00F72D55" w:rsidRPr="003577B9" w:rsidRDefault="00F72D55" w:rsidP="00725177">
            <w:pPr>
              <w:rPr>
                <w:color w:val="000000" w:themeColor="text1"/>
              </w:rPr>
            </w:pPr>
            <w:r w:rsidRPr="003577B9">
              <w:rPr>
                <w:rFonts w:ascii="Arial" w:hAnsi="Arial"/>
                <w:color w:val="000000" w:themeColor="text1"/>
              </w:rPr>
              <w:t>Taip</w:t>
            </w:r>
          </w:p>
        </w:tc>
      </w:tr>
      <w:tr w:rsidR="00F72D55" w:rsidRPr="003577B9" w14:paraId="6A9C3727" w14:textId="77777777" w:rsidTr="00F72D55">
        <w:trPr>
          <w:jc w:val="center"/>
        </w:trPr>
        <w:tc>
          <w:tcPr>
            <w:tcW w:w="1129" w:type="dxa"/>
          </w:tcPr>
          <w:p w14:paraId="430FCF3A" w14:textId="77777777" w:rsidR="00F72D55" w:rsidRPr="003577B9" w:rsidRDefault="00F72D55" w:rsidP="00725177">
            <w:pPr>
              <w:rPr>
                <w:color w:val="000000" w:themeColor="text1"/>
              </w:rPr>
            </w:pPr>
            <w:r w:rsidRPr="003577B9">
              <w:rPr>
                <w:rFonts w:ascii="Arial" w:hAnsi="Arial"/>
                <w:color w:val="000000" w:themeColor="text1"/>
              </w:rPr>
              <w:t>10</w:t>
            </w:r>
          </w:p>
        </w:tc>
        <w:tc>
          <w:tcPr>
            <w:tcW w:w="3402" w:type="dxa"/>
          </w:tcPr>
          <w:p w14:paraId="508DB4C4" w14:textId="77777777" w:rsidR="00F72D55" w:rsidRPr="003577B9" w:rsidRDefault="00F72D55" w:rsidP="00725177">
            <w:pPr>
              <w:rPr>
                <w:color w:val="000000" w:themeColor="text1"/>
              </w:rPr>
            </w:pPr>
            <w:r w:rsidRPr="003577B9">
              <w:rPr>
                <w:rFonts w:ascii="Arial" w:hAnsi="Arial"/>
                <w:color w:val="000000" w:themeColor="text1"/>
              </w:rPr>
              <w:t>Skydelis nuo saulės</w:t>
            </w:r>
          </w:p>
        </w:tc>
        <w:tc>
          <w:tcPr>
            <w:tcW w:w="4109" w:type="dxa"/>
          </w:tcPr>
          <w:p w14:paraId="675CB518" w14:textId="77777777" w:rsidR="00F72D55" w:rsidRPr="003577B9" w:rsidRDefault="00F72D55" w:rsidP="00725177">
            <w:pPr>
              <w:rPr>
                <w:color w:val="000000" w:themeColor="text1"/>
              </w:rPr>
            </w:pPr>
            <w:r w:rsidRPr="003577B9">
              <w:rPr>
                <w:rFonts w:ascii="Arial" w:hAnsi="Arial"/>
                <w:color w:val="000000" w:themeColor="text1"/>
              </w:rPr>
              <w:t>Priekiniam langui</w:t>
            </w:r>
          </w:p>
        </w:tc>
      </w:tr>
      <w:tr w:rsidR="00F72D55" w:rsidRPr="003577B9" w14:paraId="62215127" w14:textId="77777777" w:rsidTr="00F72D55">
        <w:trPr>
          <w:jc w:val="center"/>
        </w:trPr>
        <w:tc>
          <w:tcPr>
            <w:tcW w:w="1129" w:type="dxa"/>
          </w:tcPr>
          <w:p w14:paraId="05FCC06B" w14:textId="77777777" w:rsidR="00F72D55" w:rsidRPr="003577B9" w:rsidRDefault="00F72D55" w:rsidP="00725177">
            <w:pPr>
              <w:rPr>
                <w:color w:val="000000" w:themeColor="text1"/>
              </w:rPr>
            </w:pPr>
            <w:r w:rsidRPr="003577B9">
              <w:rPr>
                <w:rFonts w:ascii="Arial" w:hAnsi="Arial"/>
                <w:color w:val="000000" w:themeColor="text1"/>
              </w:rPr>
              <w:t>11</w:t>
            </w:r>
          </w:p>
        </w:tc>
        <w:tc>
          <w:tcPr>
            <w:tcW w:w="3402" w:type="dxa"/>
          </w:tcPr>
          <w:p w14:paraId="4C6E75E7" w14:textId="77777777" w:rsidR="00F72D55" w:rsidRPr="003577B9" w:rsidRDefault="00F72D55" w:rsidP="00725177">
            <w:pPr>
              <w:rPr>
                <w:color w:val="000000" w:themeColor="text1"/>
              </w:rPr>
            </w:pPr>
            <w:r w:rsidRPr="003577B9">
              <w:rPr>
                <w:rFonts w:ascii="Arial" w:hAnsi="Arial"/>
                <w:color w:val="000000" w:themeColor="text1"/>
              </w:rPr>
              <w:t>Valytuvai</w:t>
            </w:r>
          </w:p>
        </w:tc>
        <w:tc>
          <w:tcPr>
            <w:tcW w:w="4109" w:type="dxa"/>
          </w:tcPr>
          <w:p w14:paraId="44ADFF20" w14:textId="77777777" w:rsidR="00F72D55" w:rsidRPr="003577B9" w:rsidRDefault="00F72D55" w:rsidP="00725177">
            <w:pPr>
              <w:rPr>
                <w:color w:val="000000" w:themeColor="text1"/>
              </w:rPr>
            </w:pPr>
            <w:r w:rsidRPr="003577B9">
              <w:rPr>
                <w:rFonts w:ascii="Arial" w:hAnsi="Arial"/>
                <w:color w:val="000000" w:themeColor="text1"/>
              </w:rPr>
              <w:t>Priekiniam ir galiniam langui su apiplovimo purkštukais</w:t>
            </w:r>
          </w:p>
        </w:tc>
      </w:tr>
      <w:tr w:rsidR="00F72D55" w:rsidRPr="003577B9" w14:paraId="14E9EFA8" w14:textId="77777777" w:rsidTr="00F72D55">
        <w:trPr>
          <w:jc w:val="center"/>
        </w:trPr>
        <w:tc>
          <w:tcPr>
            <w:tcW w:w="1129" w:type="dxa"/>
          </w:tcPr>
          <w:p w14:paraId="33333FE7" w14:textId="77777777" w:rsidR="00F72D55" w:rsidRPr="003577B9" w:rsidRDefault="00F72D55" w:rsidP="00725177">
            <w:pPr>
              <w:rPr>
                <w:color w:val="000000" w:themeColor="text1"/>
              </w:rPr>
            </w:pPr>
            <w:r w:rsidRPr="003577B9">
              <w:rPr>
                <w:rFonts w:ascii="Arial" w:hAnsi="Arial"/>
                <w:color w:val="000000" w:themeColor="text1"/>
              </w:rPr>
              <w:t>12</w:t>
            </w:r>
          </w:p>
        </w:tc>
        <w:tc>
          <w:tcPr>
            <w:tcW w:w="3402" w:type="dxa"/>
          </w:tcPr>
          <w:p w14:paraId="502748A0" w14:textId="77777777" w:rsidR="00F72D55" w:rsidRPr="003577B9" w:rsidRDefault="00F72D55" w:rsidP="00725177">
            <w:pPr>
              <w:rPr>
                <w:color w:val="000000" w:themeColor="text1"/>
              </w:rPr>
            </w:pPr>
            <w:r w:rsidRPr="003577B9">
              <w:rPr>
                <w:rFonts w:ascii="Arial" w:hAnsi="Arial"/>
                <w:color w:val="000000" w:themeColor="text1"/>
              </w:rPr>
              <w:t>Radijo imtuvo paruošimas</w:t>
            </w:r>
          </w:p>
        </w:tc>
        <w:tc>
          <w:tcPr>
            <w:tcW w:w="4109" w:type="dxa"/>
          </w:tcPr>
          <w:p w14:paraId="0E19F573" w14:textId="77777777" w:rsidR="00F72D55" w:rsidRPr="003577B9" w:rsidRDefault="00F72D55" w:rsidP="00725177">
            <w:pPr>
              <w:rPr>
                <w:color w:val="000000" w:themeColor="text1"/>
              </w:rPr>
            </w:pPr>
            <w:r w:rsidRPr="003577B9">
              <w:rPr>
                <w:rFonts w:ascii="Arial" w:hAnsi="Arial"/>
                <w:color w:val="000000" w:themeColor="text1"/>
              </w:rPr>
              <w:t>Konverteris 24/12V, laidai, garsiakalbiai, antena</w:t>
            </w:r>
          </w:p>
        </w:tc>
      </w:tr>
      <w:tr w:rsidR="00F72D55" w:rsidRPr="003577B9" w14:paraId="5E97BFAE" w14:textId="77777777" w:rsidTr="00F72D55">
        <w:trPr>
          <w:jc w:val="center"/>
        </w:trPr>
        <w:tc>
          <w:tcPr>
            <w:tcW w:w="1129" w:type="dxa"/>
          </w:tcPr>
          <w:p w14:paraId="6D9BC051" w14:textId="77777777" w:rsidR="00F72D55" w:rsidRPr="003577B9" w:rsidRDefault="00F72D55" w:rsidP="00725177">
            <w:pPr>
              <w:rPr>
                <w:color w:val="000000" w:themeColor="text1"/>
              </w:rPr>
            </w:pPr>
            <w:r w:rsidRPr="003577B9">
              <w:rPr>
                <w:rFonts w:ascii="Arial" w:hAnsi="Arial"/>
                <w:color w:val="000000" w:themeColor="text1"/>
              </w:rPr>
              <w:t>13</w:t>
            </w:r>
          </w:p>
        </w:tc>
        <w:tc>
          <w:tcPr>
            <w:tcW w:w="3402" w:type="dxa"/>
          </w:tcPr>
          <w:p w14:paraId="0B2DDDCA" w14:textId="77777777" w:rsidR="00F72D55" w:rsidRPr="003577B9" w:rsidRDefault="00F72D55" w:rsidP="00725177">
            <w:pPr>
              <w:rPr>
                <w:color w:val="000000" w:themeColor="text1"/>
              </w:rPr>
            </w:pPr>
            <w:r w:rsidRPr="003577B9">
              <w:rPr>
                <w:rFonts w:ascii="Arial" w:hAnsi="Arial"/>
                <w:color w:val="000000" w:themeColor="text1"/>
              </w:rPr>
              <w:t>Radijo imtuvas</w:t>
            </w:r>
          </w:p>
        </w:tc>
        <w:tc>
          <w:tcPr>
            <w:tcW w:w="4109" w:type="dxa"/>
          </w:tcPr>
          <w:p w14:paraId="79A23352" w14:textId="77777777" w:rsidR="00F72D55" w:rsidRPr="003577B9" w:rsidRDefault="00F72D55" w:rsidP="00725177">
            <w:pPr>
              <w:rPr>
                <w:color w:val="000000" w:themeColor="text1"/>
              </w:rPr>
            </w:pPr>
            <w:r w:rsidRPr="003577B9">
              <w:rPr>
                <w:rFonts w:ascii="Arial" w:hAnsi="Arial"/>
                <w:color w:val="000000" w:themeColor="text1"/>
              </w:rPr>
              <w:t>Su Bluetooth funkcija</w:t>
            </w:r>
          </w:p>
        </w:tc>
      </w:tr>
    </w:tbl>
    <w:p w14:paraId="7EA16FD1" w14:textId="77777777" w:rsidR="00F72D55" w:rsidRPr="003577B9" w:rsidRDefault="00F72D55" w:rsidP="00F72D55">
      <w:pPr>
        <w:rPr>
          <w:color w:val="000000" w:themeColor="text1"/>
        </w:rPr>
      </w:pPr>
    </w:p>
    <w:p w14:paraId="124B9D90" w14:textId="77777777" w:rsidR="00F72D55" w:rsidRPr="003577B9" w:rsidRDefault="00F72D55" w:rsidP="00F72D55">
      <w:pPr>
        <w:pStyle w:val="Antrat4"/>
        <w:rPr>
          <w:color w:val="000000" w:themeColor="text1"/>
        </w:rPr>
      </w:pPr>
      <w:r w:rsidRPr="003577B9">
        <w:rPr>
          <w:color w:val="000000" w:themeColor="text1"/>
        </w:rPr>
        <w:t>1.1.6. Elektros sistema</w:t>
      </w:r>
    </w:p>
    <w:tbl>
      <w:tblPr>
        <w:tblStyle w:val="Lentelstinklelis"/>
        <w:tblW w:w="0" w:type="auto"/>
        <w:jc w:val="center"/>
        <w:tblInd w:w="0" w:type="dxa"/>
        <w:tblLook w:val="04A0" w:firstRow="1" w:lastRow="0" w:firstColumn="1" w:lastColumn="0" w:noHBand="0" w:noVBand="1"/>
      </w:tblPr>
      <w:tblGrid>
        <w:gridCol w:w="988"/>
        <w:gridCol w:w="3543"/>
        <w:gridCol w:w="4109"/>
      </w:tblGrid>
      <w:tr w:rsidR="00F72D55" w:rsidRPr="003577B9" w14:paraId="354FCD85" w14:textId="77777777" w:rsidTr="00F72D55">
        <w:trPr>
          <w:jc w:val="center"/>
        </w:trPr>
        <w:tc>
          <w:tcPr>
            <w:tcW w:w="988" w:type="dxa"/>
            <w:shd w:val="clear" w:color="auto" w:fill="F0F0F0"/>
          </w:tcPr>
          <w:p w14:paraId="79E861DE"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543" w:type="dxa"/>
            <w:shd w:val="clear" w:color="auto" w:fill="F0F0F0"/>
          </w:tcPr>
          <w:p w14:paraId="62FF8991"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4109" w:type="dxa"/>
            <w:shd w:val="clear" w:color="auto" w:fill="F0F0F0"/>
          </w:tcPr>
          <w:p w14:paraId="004D6CB3" w14:textId="77777777" w:rsidR="00F72D55" w:rsidRPr="003577B9" w:rsidRDefault="00F72D55" w:rsidP="00725177">
            <w:pPr>
              <w:rPr>
                <w:color w:val="000000" w:themeColor="text1"/>
              </w:rPr>
            </w:pPr>
            <w:r w:rsidRPr="003577B9">
              <w:rPr>
                <w:rFonts w:ascii="Arial" w:hAnsi="Arial"/>
                <w:b/>
                <w:color w:val="000000" w:themeColor="text1"/>
              </w:rPr>
              <w:t>Specifikacija</w:t>
            </w:r>
          </w:p>
        </w:tc>
      </w:tr>
      <w:tr w:rsidR="00F72D55" w:rsidRPr="003577B9" w14:paraId="697F1743" w14:textId="77777777" w:rsidTr="00F72D55">
        <w:trPr>
          <w:jc w:val="center"/>
        </w:trPr>
        <w:tc>
          <w:tcPr>
            <w:tcW w:w="988" w:type="dxa"/>
          </w:tcPr>
          <w:p w14:paraId="518C2D86" w14:textId="77777777" w:rsidR="00F72D55" w:rsidRPr="003577B9" w:rsidRDefault="00F72D55" w:rsidP="00725177">
            <w:pPr>
              <w:rPr>
                <w:color w:val="000000" w:themeColor="text1"/>
              </w:rPr>
            </w:pPr>
            <w:r w:rsidRPr="003577B9">
              <w:rPr>
                <w:rFonts w:ascii="Arial" w:hAnsi="Arial"/>
                <w:color w:val="000000" w:themeColor="text1"/>
              </w:rPr>
              <w:t>1</w:t>
            </w:r>
          </w:p>
        </w:tc>
        <w:tc>
          <w:tcPr>
            <w:tcW w:w="3543" w:type="dxa"/>
          </w:tcPr>
          <w:p w14:paraId="09BB5D7A" w14:textId="77777777" w:rsidR="00F72D55" w:rsidRPr="003577B9" w:rsidRDefault="00F72D55" w:rsidP="00725177">
            <w:pPr>
              <w:rPr>
                <w:color w:val="000000" w:themeColor="text1"/>
              </w:rPr>
            </w:pPr>
            <w:r w:rsidRPr="003577B9">
              <w:rPr>
                <w:rFonts w:ascii="Arial" w:hAnsi="Arial"/>
                <w:color w:val="000000" w:themeColor="text1"/>
              </w:rPr>
              <w:t>Garsinis atbulinės eigos signalas</w:t>
            </w:r>
          </w:p>
        </w:tc>
        <w:tc>
          <w:tcPr>
            <w:tcW w:w="4109" w:type="dxa"/>
          </w:tcPr>
          <w:p w14:paraId="73FDC518" w14:textId="77777777" w:rsidR="00F72D55" w:rsidRPr="003577B9" w:rsidRDefault="00F72D55" w:rsidP="00725177">
            <w:pPr>
              <w:rPr>
                <w:color w:val="000000" w:themeColor="text1"/>
              </w:rPr>
            </w:pPr>
            <w:r w:rsidRPr="003577B9">
              <w:rPr>
                <w:rFonts w:ascii="Arial" w:hAnsi="Arial"/>
                <w:color w:val="000000" w:themeColor="text1"/>
              </w:rPr>
              <w:t>Taip</w:t>
            </w:r>
          </w:p>
        </w:tc>
      </w:tr>
      <w:tr w:rsidR="00F72D55" w:rsidRPr="003577B9" w14:paraId="52AAA1E5" w14:textId="77777777" w:rsidTr="00F72D55">
        <w:trPr>
          <w:jc w:val="center"/>
        </w:trPr>
        <w:tc>
          <w:tcPr>
            <w:tcW w:w="988" w:type="dxa"/>
          </w:tcPr>
          <w:p w14:paraId="4BAC54C2" w14:textId="77777777" w:rsidR="00F72D55" w:rsidRPr="003577B9" w:rsidRDefault="00F72D55" w:rsidP="00725177">
            <w:pPr>
              <w:rPr>
                <w:color w:val="000000" w:themeColor="text1"/>
              </w:rPr>
            </w:pPr>
            <w:r w:rsidRPr="003577B9">
              <w:rPr>
                <w:rFonts w:ascii="Arial" w:hAnsi="Arial"/>
                <w:color w:val="000000" w:themeColor="text1"/>
              </w:rPr>
              <w:t>2</w:t>
            </w:r>
          </w:p>
        </w:tc>
        <w:tc>
          <w:tcPr>
            <w:tcW w:w="3543" w:type="dxa"/>
          </w:tcPr>
          <w:p w14:paraId="2D3C7423" w14:textId="77777777" w:rsidR="00F72D55" w:rsidRPr="003577B9" w:rsidRDefault="00F72D55" w:rsidP="00725177">
            <w:pPr>
              <w:rPr>
                <w:color w:val="000000" w:themeColor="text1"/>
              </w:rPr>
            </w:pPr>
            <w:r w:rsidRPr="003577B9">
              <w:rPr>
                <w:rFonts w:ascii="Arial" w:hAnsi="Arial"/>
                <w:color w:val="000000" w:themeColor="text1"/>
              </w:rPr>
              <w:t>Eismo žibintai (priekyje ir gale)</w:t>
            </w:r>
          </w:p>
        </w:tc>
        <w:tc>
          <w:tcPr>
            <w:tcW w:w="4109" w:type="dxa"/>
          </w:tcPr>
          <w:p w14:paraId="03403E82" w14:textId="77777777" w:rsidR="00F72D55" w:rsidRPr="003577B9" w:rsidRDefault="00F72D55" w:rsidP="00725177">
            <w:pPr>
              <w:rPr>
                <w:color w:val="000000" w:themeColor="text1"/>
              </w:rPr>
            </w:pPr>
            <w:r w:rsidRPr="003577B9">
              <w:rPr>
                <w:rFonts w:ascii="Arial" w:hAnsi="Arial"/>
                <w:color w:val="000000" w:themeColor="text1"/>
              </w:rPr>
              <w:t>LED tipo</w:t>
            </w:r>
          </w:p>
        </w:tc>
      </w:tr>
      <w:tr w:rsidR="00F72D55" w:rsidRPr="003577B9" w14:paraId="5BA6F469" w14:textId="77777777" w:rsidTr="00F72D55">
        <w:trPr>
          <w:jc w:val="center"/>
        </w:trPr>
        <w:tc>
          <w:tcPr>
            <w:tcW w:w="988" w:type="dxa"/>
          </w:tcPr>
          <w:p w14:paraId="7711AF86" w14:textId="77777777" w:rsidR="00F72D55" w:rsidRPr="003577B9" w:rsidRDefault="00F72D55" w:rsidP="00725177">
            <w:pPr>
              <w:rPr>
                <w:color w:val="000000" w:themeColor="text1"/>
              </w:rPr>
            </w:pPr>
            <w:r w:rsidRPr="003577B9">
              <w:rPr>
                <w:rFonts w:ascii="Arial" w:hAnsi="Arial"/>
                <w:color w:val="000000" w:themeColor="text1"/>
              </w:rPr>
              <w:t>3</w:t>
            </w:r>
          </w:p>
        </w:tc>
        <w:tc>
          <w:tcPr>
            <w:tcW w:w="3543" w:type="dxa"/>
          </w:tcPr>
          <w:p w14:paraId="7C8796A5" w14:textId="77777777" w:rsidR="00F72D55" w:rsidRPr="003577B9" w:rsidRDefault="00F72D55" w:rsidP="00725177">
            <w:pPr>
              <w:rPr>
                <w:color w:val="000000" w:themeColor="text1"/>
              </w:rPr>
            </w:pPr>
            <w:r w:rsidRPr="003577B9">
              <w:rPr>
                <w:rFonts w:ascii="Arial" w:hAnsi="Arial"/>
                <w:color w:val="000000" w:themeColor="text1"/>
              </w:rPr>
              <w:t>Posūkio žibintai</w:t>
            </w:r>
          </w:p>
        </w:tc>
        <w:tc>
          <w:tcPr>
            <w:tcW w:w="4109" w:type="dxa"/>
          </w:tcPr>
          <w:p w14:paraId="78AB3897" w14:textId="77777777" w:rsidR="00F72D55" w:rsidRPr="003577B9" w:rsidRDefault="00F72D55" w:rsidP="00725177">
            <w:pPr>
              <w:rPr>
                <w:color w:val="000000" w:themeColor="text1"/>
              </w:rPr>
            </w:pPr>
            <w:r w:rsidRPr="003577B9">
              <w:rPr>
                <w:rFonts w:ascii="Arial" w:hAnsi="Arial"/>
                <w:color w:val="000000" w:themeColor="text1"/>
              </w:rPr>
              <w:t>LED tipo</w:t>
            </w:r>
          </w:p>
        </w:tc>
      </w:tr>
      <w:tr w:rsidR="00F72D55" w:rsidRPr="003577B9" w14:paraId="1B92D459" w14:textId="77777777" w:rsidTr="00F72D55">
        <w:trPr>
          <w:jc w:val="center"/>
        </w:trPr>
        <w:tc>
          <w:tcPr>
            <w:tcW w:w="988" w:type="dxa"/>
          </w:tcPr>
          <w:p w14:paraId="2EFB4E37" w14:textId="77777777" w:rsidR="00F72D55" w:rsidRPr="003577B9" w:rsidRDefault="00F72D55" w:rsidP="00725177">
            <w:pPr>
              <w:rPr>
                <w:color w:val="000000" w:themeColor="text1"/>
              </w:rPr>
            </w:pPr>
            <w:r w:rsidRPr="003577B9">
              <w:rPr>
                <w:rFonts w:ascii="Arial" w:hAnsi="Arial"/>
                <w:color w:val="000000" w:themeColor="text1"/>
              </w:rPr>
              <w:t>4</w:t>
            </w:r>
          </w:p>
        </w:tc>
        <w:tc>
          <w:tcPr>
            <w:tcW w:w="3543" w:type="dxa"/>
          </w:tcPr>
          <w:p w14:paraId="79F4674C" w14:textId="77777777" w:rsidR="00F72D55" w:rsidRPr="003577B9" w:rsidRDefault="00F72D55" w:rsidP="00725177">
            <w:pPr>
              <w:rPr>
                <w:color w:val="000000" w:themeColor="text1"/>
              </w:rPr>
            </w:pPr>
            <w:r w:rsidRPr="003577B9">
              <w:rPr>
                <w:rFonts w:ascii="Arial" w:hAnsi="Arial"/>
                <w:color w:val="000000" w:themeColor="text1"/>
              </w:rPr>
              <w:t>Darbo žibintai (priekyje ir gale)</w:t>
            </w:r>
          </w:p>
        </w:tc>
        <w:tc>
          <w:tcPr>
            <w:tcW w:w="4109" w:type="dxa"/>
          </w:tcPr>
          <w:p w14:paraId="302BCE37" w14:textId="77777777" w:rsidR="00F72D55" w:rsidRPr="003577B9" w:rsidRDefault="00F72D55" w:rsidP="00725177">
            <w:pPr>
              <w:rPr>
                <w:color w:val="000000" w:themeColor="text1"/>
              </w:rPr>
            </w:pPr>
            <w:r w:rsidRPr="003577B9">
              <w:rPr>
                <w:rFonts w:ascii="Arial" w:hAnsi="Arial"/>
                <w:color w:val="000000" w:themeColor="text1"/>
              </w:rPr>
              <w:t>LED tipo</w:t>
            </w:r>
          </w:p>
        </w:tc>
      </w:tr>
      <w:tr w:rsidR="00F72D55" w:rsidRPr="003577B9" w14:paraId="469CCB8E" w14:textId="77777777" w:rsidTr="00F72D55">
        <w:trPr>
          <w:jc w:val="center"/>
        </w:trPr>
        <w:tc>
          <w:tcPr>
            <w:tcW w:w="988" w:type="dxa"/>
          </w:tcPr>
          <w:p w14:paraId="6AE90EEE" w14:textId="77777777" w:rsidR="00F72D55" w:rsidRPr="003577B9" w:rsidRDefault="00F72D55" w:rsidP="00725177">
            <w:pPr>
              <w:rPr>
                <w:color w:val="000000" w:themeColor="text1"/>
              </w:rPr>
            </w:pPr>
            <w:r w:rsidRPr="003577B9">
              <w:rPr>
                <w:rFonts w:ascii="Arial" w:hAnsi="Arial"/>
                <w:color w:val="000000" w:themeColor="text1"/>
              </w:rPr>
              <w:t>5</w:t>
            </w:r>
          </w:p>
        </w:tc>
        <w:tc>
          <w:tcPr>
            <w:tcW w:w="3543" w:type="dxa"/>
          </w:tcPr>
          <w:p w14:paraId="09EEADEF" w14:textId="77777777" w:rsidR="00F72D55" w:rsidRPr="003577B9" w:rsidRDefault="00F72D55" w:rsidP="00725177">
            <w:pPr>
              <w:rPr>
                <w:color w:val="000000" w:themeColor="text1"/>
              </w:rPr>
            </w:pPr>
            <w:r w:rsidRPr="003577B9">
              <w:rPr>
                <w:rFonts w:ascii="Arial" w:hAnsi="Arial"/>
                <w:color w:val="000000" w:themeColor="text1"/>
              </w:rPr>
              <w:t>Švyturėlis</w:t>
            </w:r>
          </w:p>
        </w:tc>
        <w:tc>
          <w:tcPr>
            <w:tcW w:w="4109" w:type="dxa"/>
          </w:tcPr>
          <w:p w14:paraId="24936BD7" w14:textId="77777777" w:rsidR="00F72D55" w:rsidRPr="003577B9" w:rsidRDefault="00F72D55" w:rsidP="00725177">
            <w:pPr>
              <w:rPr>
                <w:color w:val="000000" w:themeColor="text1"/>
              </w:rPr>
            </w:pPr>
            <w:r w:rsidRPr="003577B9">
              <w:rPr>
                <w:rFonts w:ascii="Arial" w:hAnsi="Arial"/>
                <w:color w:val="000000" w:themeColor="text1"/>
              </w:rPr>
              <w:t>Oranžinis atlenkiamas LED</w:t>
            </w:r>
          </w:p>
        </w:tc>
      </w:tr>
      <w:tr w:rsidR="00F72D55" w:rsidRPr="003577B9" w14:paraId="47229524" w14:textId="77777777" w:rsidTr="00F72D55">
        <w:trPr>
          <w:jc w:val="center"/>
        </w:trPr>
        <w:tc>
          <w:tcPr>
            <w:tcW w:w="988" w:type="dxa"/>
          </w:tcPr>
          <w:p w14:paraId="0839E620" w14:textId="77777777" w:rsidR="00F72D55" w:rsidRPr="003577B9" w:rsidRDefault="00F72D55" w:rsidP="00725177">
            <w:pPr>
              <w:rPr>
                <w:color w:val="000000" w:themeColor="text1"/>
              </w:rPr>
            </w:pPr>
            <w:r w:rsidRPr="003577B9">
              <w:rPr>
                <w:rFonts w:ascii="Arial" w:hAnsi="Arial"/>
                <w:color w:val="000000" w:themeColor="text1"/>
              </w:rPr>
              <w:t>6</w:t>
            </w:r>
          </w:p>
        </w:tc>
        <w:tc>
          <w:tcPr>
            <w:tcW w:w="3543" w:type="dxa"/>
          </w:tcPr>
          <w:p w14:paraId="303DFD71" w14:textId="77777777" w:rsidR="00F72D55" w:rsidRPr="003577B9" w:rsidRDefault="00F72D55" w:rsidP="00725177">
            <w:pPr>
              <w:rPr>
                <w:color w:val="000000" w:themeColor="text1"/>
              </w:rPr>
            </w:pPr>
            <w:r w:rsidRPr="003577B9">
              <w:rPr>
                <w:rFonts w:ascii="Arial" w:hAnsi="Arial"/>
                <w:color w:val="000000" w:themeColor="text1"/>
              </w:rPr>
              <w:t>Registracijos lentelės apšvietimas</w:t>
            </w:r>
          </w:p>
        </w:tc>
        <w:tc>
          <w:tcPr>
            <w:tcW w:w="4109" w:type="dxa"/>
          </w:tcPr>
          <w:p w14:paraId="5530AB25" w14:textId="77777777" w:rsidR="00F72D55" w:rsidRPr="003577B9" w:rsidRDefault="00F72D55" w:rsidP="00725177">
            <w:pPr>
              <w:rPr>
                <w:color w:val="000000" w:themeColor="text1"/>
              </w:rPr>
            </w:pPr>
            <w:r w:rsidRPr="003577B9">
              <w:rPr>
                <w:rFonts w:ascii="Arial" w:hAnsi="Arial"/>
                <w:color w:val="000000" w:themeColor="text1"/>
              </w:rPr>
              <w:t>Taip</w:t>
            </w:r>
          </w:p>
        </w:tc>
      </w:tr>
      <w:tr w:rsidR="00F72D55" w:rsidRPr="003577B9" w14:paraId="57188F81" w14:textId="77777777" w:rsidTr="00F72D55">
        <w:trPr>
          <w:jc w:val="center"/>
        </w:trPr>
        <w:tc>
          <w:tcPr>
            <w:tcW w:w="988" w:type="dxa"/>
          </w:tcPr>
          <w:p w14:paraId="14C052BC" w14:textId="77777777" w:rsidR="00F72D55" w:rsidRPr="003577B9" w:rsidRDefault="00F72D55" w:rsidP="00725177">
            <w:pPr>
              <w:rPr>
                <w:color w:val="000000" w:themeColor="text1"/>
              </w:rPr>
            </w:pPr>
            <w:r w:rsidRPr="003577B9">
              <w:rPr>
                <w:rFonts w:ascii="Arial" w:hAnsi="Arial"/>
                <w:color w:val="000000" w:themeColor="text1"/>
              </w:rPr>
              <w:t>7</w:t>
            </w:r>
          </w:p>
        </w:tc>
        <w:tc>
          <w:tcPr>
            <w:tcW w:w="3543" w:type="dxa"/>
          </w:tcPr>
          <w:p w14:paraId="3132A2CE" w14:textId="77777777" w:rsidR="00F72D55" w:rsidRPr="003577B9" w:rsidRDefault="00F72D55" w:rsidP="00725177">
            <w:pPr>
              <w:rPr>
                <w:color w:val="000000" w:themeColor="text1"/>
              </w:rPr>
            </w:pPr>
            <w:r w:rsidRPr="003577B9">
              <w:rPr>
                <w:rFonts w:ascii="Arial" w:hAnsi="Arial"/>
                <w:color w:val="000000" w:themeColor="text1"/>
              </w:rPr>
              <w:t>Lentelė registracijos ženklui</w:t>
            </w:r>
          </w:p>
        </w:tc>
        <w:tc>
          <w:tcPr>
            <w:tcW w:w="4109" w:type="dxa"/>
          </w:tcPr>
          <w:p w14:paraId="7E9C8EA0" w14:textId="77777777" w:rsidR="00F72D55" w:rsidRPr="003577B9" w:rsidRDefault="00F72D55" w:rsidP="00725177">
            <w:pPr>
              <w:rPr>
                <w:color w:val="000000" w:themeColor="text1"/>
              </w:rPr>
            </w:pPr>
            <w:r w:rsidRPr="003577B9">
              <w:rPr>
                <w:rFonts w:ascii="Arial" w:hAnsi="Arial"/>
                <w:color w:val="000000" w:themeColor="text1"/>
              </w:rPr>
              <w:t>Taip</w:t>
            </w:r>
          </w:p>
        </w:tc>
      </w:tr>
    </w:tbl>
    <w:p w14:paraId="6446199C" w14:textId="77777777" w:rsidR="00F72D55" w:rsidRPr="003577B9" w:rsidRDefault="00F72D55" w:rsidP="00F72D55">
      <w:pPr>
        <w:rPr>
          <w:color w:val="000000" w:themeColor="text1"/>
        </w:rPr>
      </w:pPr>
    </w:p>
    <w:p w14:paraId="70515607" w14:textId="77777777" w:rsidR="00F72D55" w:rsidRPr="003577B9" w:rsidRDefault="00F72D55" w:rsidP="00F72D55">
      <w:pPr>
        <w:pStyle w:val="Antrat4"/>
        <w:rPr>
          <w:color w:val="000000" w:themeColor="text1"/>
        </w:rPr>
      </w:pPr>
      <w:r w:rsidRPr="003577B9">
        <w:rPr>
          <w:color w:val="000000" w:themeColor="text1"/>
        </w:rPr>
        <w:lastRenderedPageBreak/>
        <w:t>1.1.7. Stabdžių sistema</w:t>
      </w:r>
    </w:p>
    <w:tbl>
      <w:tblPr>
        <w:tblStyle w:val="Lentelstinklelis"/>
        <w:tblW w:w="0" w:type="auto"/>
        <w:jc w:val="center"/>
        <w:tblInd w:w="0" w:type="dxa"/>
        <w:tblLook w:val="04A0" w:firstRow="1" w:lastRow="0" w:firstColumn="1" w:lastColumn="0" w:noHBand="0" w:noVBand="1"/>
      </w:tblPr>
      <w:tblGrid>
        <w:gridCol w:w="988"/>
        <w:gridCol w:w="3402"/>
        <w:gridCol w:w="4250"/>
      </w:tblGrid>
      <w:tr w:rsidR="00F72D55" w:rsidRPr="003577B9" w14:paraId="32866883" w14:textId="77777777" w:rsidTr="00F72D55">
        <w:trPr>
          <w:jc w:val="center"/>
        </w:trPr>
        <w:tc>
          <w:tcPr>
            <w:tcW w:w="988" w:type="dxa"/>
            <w:shd w:val="clear" w:color="auto" w:fill="F0F0F0"/>
          </w:tcPr>
          <w:p w14:paraId="7B5E3B02"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402" w:type="dxa"/>
            <w:shd w:val="clear" w:color="auto" w:fill="F0F0F0"/>
          </w:tcPr>
          <w:p w14:paraId="690AAE4A"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4250" w:type="dxa"/>
            <w:shd w:val="clear" w:color="auto" w:fill="F0F0F0"/>
          </w:tcPr>
          <w:p w14:paraId="59CD42BE" w14:textId="77777777" w:rsidR="00F72D55" w:rsidRPr="003577B9" w:rsidRDefault="00F72D55" w:rsidP="00725177">
            <w:pPr>
              <w:rPr>
                <w:color w:val="000000" w:themeColor="text1"/>
              </w:rPr>
            </w:pPr>
            <w:r w:rsidRPr="003577B9">
              <w:rPr>
                <w:rFonts w:ascii="Arial" w:hAnsi="Arial"/>
                <w:b/>
                <w:color w:val="000000" w:themeColor="text1"/>
              </w:rPr>
              <w:t>Specifikacija</w:t>
            </w:r>
          </w:p>
        </w:tc>
      </w:tr>
      <w:tr w:rsidR="00F72D55" w:rsidRPr="003577B9" w14:paraId="38DC6949" w14:textId="77777777" w:rsidTr="00F72D55">
        <w:trPr>
          <w:jc w:val="center"/>
        </w:trPr>
        <w:tc>
          <w:tcPr>
            <w:tcW w:w="988" w:type="dxa"/>
          </w:tcPr>
          <w:p w14:paraId="69643C3C" w14:textId="77777777" w:rsidR="00F72D55" w:rsidRPr="003577B9" w:rsidRDefault="00F72D55" w:rsidP="00725177">
            <w:pPr>
              <w:rPr>
                <w:color w:val="000000" w:themeColor="text1"/>
              </w:rPr>
            </w:pPr>
            <w:r w:rsidRPr="003577B9">
              <w:rPr>
                <w:rFonts w:ascii="Arial" w:hAnsi="Arial"/>
                <w:color w:val="000000" w:themeColor="text1"/>
              </w:rPr>
              <w:t>1</w:t>
            </w:r>
          </w:p>
        </w:tc>
        <w:tc>
          <w:tcPr>
            <w:tcW w:w="3402" w:type="dxa"/>
          </w:tcPr>
          <w:p w14:paraId="4567B10C" w14:textId="77777777" w:rsidR="00F72D55" w:rsidRPr="003577B9" w:rsidRDefault="00F72D55" w:rsidP="00725177">
            <w:pPr>
              <w:rPr>
                <w:color w:val="000000" w:themeColor="text1"/>
              </w:rPr>
            </w:pPr>
            <w:r w:rsidRPr="003577B9">
              <w:rPr>
                <w:rFonts w:ascii="Arial" w:hAnsi="Arial"/>
                <w:color w:val="000000" w:themeColor="text1"/>
              </w:rPr>
              <w:t>Stabdžių pedalas</w:t>
            </w:r>
          </w:p>
        </w:tc>
        <w:tc>
          <w:tcPr>
            <w:tcW w:w="4250" w:type="dxa"/>
          </w:tcPr>
          <w:p w14:paraId="35FFFEBD" w14:textId="77777777" w:rsidR="00F72D55" w:rsidRPr="003577B9" w:rsidRDefault="00F72D55" w:rsidP="00725177">
            <w:pPr>
              <w:rPr>
                <w:color w:val="000000" w:themeColor="text1"/>
              </w:rPr>
            </w:pPr>
            <w:r w:rsidRPr="003577B9">
              <w:rPr>
                <w:rFonts w:ascii="Arial" w:hAnsi="Arial"/>
                <w:color w:val="000000" w:themeColor="text1"/>
              </w:rPr>
              <w:t>Dvigubas</w:t>
            </w:r>
          </w:p>
        </w:tc>
      </w:tr>
      <w:tr w:rsidR="00F72D55" w:rsidRPr="003577B9" w14:paraId="1F1D8E8E" w14:textId="77777777" w:rsidTr="00F72D55">
        <w:trPr>
          <w:jc w:val="center"/>
        </w:trPr>
        <w:tc>
          <w:tcPr>
            <w:tcW w:w="988" w:type="dxa"/>
          </w:tcPr>
          <w:p w14:paraId="7ABFDA13" w14:textId="77777777" w:rsidR="00F72D55" w:rsidRPr="003577B9" w:rsidRDefault="00F72D55" w:rsidP="00725177">
            <w:pPr>
              <w:rPr>
                <w:color w:val="000000" w:themeColor="text1"/>
              </w:rPr>
            </w:pPr>
            <w:r w:rsidRPr="003577B9">
              <w:rPr>
                <w:rFonts w:ascii="Arial" w:hAnsi="Arial"/>
                <w:color w:val="000000" w:themeColor="text1"/>
              </w:rPr>
              <w:t>2</w:t>
            </w:r>
          </w:p>
        </w:tc>
        <w:tc>
          <w:tcPr>
            <w:tcW w:w="3402" w:type="dxa"/>
          </w:tcPr>
          <w:p w14:paraId="2D1E12D3" w14:textId="77777777" w:rsidR="00F72D55" w:rsidRPr="003577B9" w:rsidRDefault="00F72D55" w:rsidP="00725177">
            <w:pPr>
              <w:rPr>
                <w:color w:val="000000" w:themeColor="text1"/>
              </w:rPr>
            </w:pPr>
            <w:r w:rsidRPr="003577B9">
              <w:rPr>
                <w:rFonts w:ascii="Arial" w:hAnsi="Arial"/>
                <w:color w:val="000000" w:themeColor="text1"/>
              </w:rPr>
              <w:t>Avarinė stabdžių sistema</w:t>
            </w:r>
          </w:p>
        </w:tc>
        <w:tc>
          <w:tcPr>
            <w:tcW w:w="4250" w:type="dxa"/>
          </w:tcPr>
          <w:p w14:paraId="75C4EF4F" w14:textId="77777777" w:rsidR="00F72D55" w:rsidRPr="003577B9" w:rsidRDefault="00F72D55" w:rsidP="00725177">
            <w:pPr>
              <w:rPr>
                <w:color w:val="000000" w:themeColor="text1"/>
              </w:rPr>
            </w:pPr>
            <w:r w:rsidRPr="003577B9">
              <w:rPr>
                <w:rFonts w:ascii="Arial" w:hAnsi="Arial"/>
                <w:color w:val="000000" w:themeColor="text1"/>
              </w:rPr>
              <w:t>Taip</w:t>
            </w:r>
          </w:p>
        </w:tc>
      </w:tr>
    </w:tbl>
    <w:p w14:paraId="4BF2A3F1" w14:textId="77777777" w:rsidR="00F72D55" w:rsidRPr="003577B9" w:rsidRDefault="00F72D55" w:rsidP="00F72D55">
      <w:pPr>
        <w:rPr>
          <w:color w:val="000000" w:themeColor="text1"/>
        </w:rPr>
      </w:pPr>
    </w:p>
    <w:p w14:paraId="368843E5" w14:textId="77777777" w:rsidR="00F72D55" w:rsidRPr="003577B9" w:rsidRDefault="00F72D55" w:rsidP="00F72D55">
      <w:pPr>
        <w:pStyle w:val="Antrat4"/>
        <w:rPr>
          <w:color w:val="000000" w:themeColor="text1"/>
        </w:rPr>
      </w:pPr>
      <w:r w:rsidRPr="003577B9">
        <w:rPr>
          <w:color w:val="000000" w:themeColor="text1"/>
        </w:rPr>
        <w:t xml:space="preserve">1.1.8. Diagnostika ir </w:t>
      </w:r>
      <w:proofErr w:type="spellStart"/>
      <w:r w:rsidRPr="003577B9">
        <w:rPr>
          <w:color w:val="000000" w:themeColor="text1"/>
        </w:rPr>
        <w:t>telemetrija</w:t>
      </w:r>
      <w:proofErr w:type="spellEnd"/>
    </w:p>
    <w:tbl>
      <w:tblPr>
        <w:tblStyle w:val="Lentelstinklelis"/>
        <w:tblW w:w="0" w:type="auto"/>
        <w:jc w:val="center"/>
        <w:tblInd w:w="0" w:type="dxa"/>
        <w:tblLook w:val="04A0" w:firstRow="1" w:lastRow="0" w:firstColumn="1" w:lastColumn="0" w:noHBand="0" w:noVBand="1"/>
      </w:tblPr>
      <w:tblGrid>
        <w:gridCol w:w="988"/>
        <w:gridCol w:w="3402"/>
        <w:gridCol w:w="4250"/>
      </w:tblGrid>
      <w:tr w:rsidR="00F72D55" w:rsidRPr="003577B9" w14:paraId="3CFDDD3E" w14:textId="77777777" w:rsidTr="00F72D55">
        <w:trPr>
          <w:jc w:val="center"/>
        </w:trPr>
        <w:tc>
          <w:tcPr>
            <w:tcW w:w="988" w:type="dxa"/>
            <w:shd w:val="clear" w:color="auto" w:fill="F0F0F0"/>
          </w:tcPr>
          <w:p w14:paraId="24A17EE3"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402" w:type="dxa"/>
            <w:shd w:val="clear" w:color="auto" w:fill="F0F0F0"/>
          </w:tcPr>
          <w:p w14:paraId="628D8402"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4250" w:type="dxa"/>
            <w:shd w:val="clear" w:color="auto" w:fill="F0F0F0"/>
          </w:tcPr>
          <w:p w14:paraId="6A0E2DBF" w14:textId="77777777" w:rsidR="00F72D55" w:rsidRPr="003577B9" w:rsidRDefault="00F72D55" w:rsidP="00725177">
            <w:pPr>
              <w:rPr>
                <w:color w:val="000000" w:themeColor="text1"/>
              </w:rPr>
            </w:pPr>
            <w:r w:rsidRPr="003577B9">
              <w:rPr>
                <w:rFonts w:ascii="Arial" w:hAnsi="Arial"/>
                <w:b/>
                <w:color w:val="000000" w:themeColor="text1"/>
              </w:rPr>
              <w:t>Specifikacija</w:t>
            </w:r>
          </w:p>
        </w:tc>
      </w:tr>
      <w:tr w:rsidR="00F72D55" w:rsidRPr="003577B9" w14:paraId="2DBDF15E" w14:textId="77777777" w:rsidTr="00F72D55">
        <w:trPr>
          <w:jc w:val="center"/>
        </w:trPr>
        <w:tc>
          <w:tcPr>
            <w:tcW w:w="988" w:type="dxa"/>
          </w:tcPr>
          <w:p w14:paraId="721D59BB" w14:textId="77777777" w:rsidR="00F72D55" w:rsidRPr="003577B9" w:rsidRDefault="00F72D55" w:rsidP="00725177">
            <w:pPr>
              <w:rPr>
                <w:color w:val="000000" w:themeColor="text1"/>
              </w:rPr>
            </w:pPr>
            <w:r w:rsidRPr="003577B9">
              <w:rPr>
                <w:rFonts w:ascii="Arial" w:hAnsi="Arial"/>
                <w:color w:val="000000" w:themeColor="text1"/>
              </w:rPr>
              <w:t>1</w:t>
            </w:r>
          </w:p>
        </w:tc>
        <w:tc>
          <w:tcPr>
            <w:tcW w:w="3402" w:type="dxa"/>
          </w:tcPr>
          <w:p w14:paraId="6B083C57" w14:textId="77777777" w:rsidR="00F72D55" w:rsidRPr="003577B9" w:rsidRDefault="00F72D55" w:rsidP="00725177">
            <w:pPr>
              <w:rPr>
                <w:color w:val="000000" w:themeColor="text1"/>
              </w:rPr>
            </w:pPr>
            <w:r w:rsidRPr="003577B9">
              <w:rPr>
                <w:rFonts w:ascii="Arial" w:hAnsi="Arial"/>
                <w:color w:val="000000" w:themeColor="text1"/>
              </w:rPr>
              <w:t>Elektroninė monitoringo sistema</w:t>
            </w:r>
          </w:p>
        </w:tc>
        <w:tc>
          <w:tcPr>
            <w:tcW w:w="4250" w:type="dxa"/>
          </w:tcPr>
          <w:p w14:paraId="35FFB48A" w14:textId="77777777" w:rsidR="00F72D55" w:rsidRPr="003577B9" w:rsidRDefault="00F72D55" w:rsidP="00725177">
            <w:pPr>
              <w:rPr>
                <w:color w:val="000000" w:themeColor="text1"/>
              </w:rPr>
            </w:pPr>
            <w:r w:rsidRPr="003577B9">
              <w:rPr>
                <w:rFonts w:ascii="Arial" w:hAnsi="Arial"/>
                <w:color w:val="000000" w:themeColor="text1"/>
              </w:rPr>
              <w:t>Kuro sąnaudos, temperatūra, laikrodis, darbo parametrai, įspėjimo ir informaciniai pranešimai — lietuvių kalba</w:t>
            </w:r>
          </w:p>
        </w:tc>
      </w:tr>
      <w:tr w:rsidR="00F72D55" w:rsidRPr="003577B9" w14:paraId="1332966D" w14:textId="77777777" w:rsidTr="00F72D55">
        <w:trPr>
          <w:jc w:val="center"/>
        </w:trPr>
        <w:tc>
          <w:tcPr>
            <w:tcW w:w="988" w:type="dxa"/>
          </w:tcPr>
          <w:p w14:paraId="6AE177D1" w14:textId="77777777" w:rsidR="00F72D55" w:rsidRPr="003577B9" w:rsidRDefault="00F72D55" w:rsidP="00725177">
            <w:pPr>
              <w:rPr>
                <w:color w:val="000000" w:themeColor="text1"/>
              </w:rPr>
            </w:pPr>
            <w:r w:rsidRPr="003577B9">
              <w:rPr>
                <w:rFonts w:ascii="Arial" w:hAnsi="Arial"/>
                <w:color w:val="000000" w:themeColor="text1"/>
              </w:rPr>
              <w:t>2</w:t>
            </w:r>
          </w:p>
        </w:tc>
        <w:tc>
          <w:tcPr>
            <w:tcW w:w="3402" w:type="dxa"/>
          </w:tcPr>
          <w:p w14:paraId="66BE7081" w14:textId="77777777" w:rsidR="00F72D55" w:rsidRPr="003577B9" w:rsidRDefault="00F72D55" w:rsidP="00725177">
            <w:pPr>
              <w:rPr>
                <w:color w:val="000000" w:themeColor="text1"/>
              </w:rPr>
            </w:pPr>
            <w:r w:rsidRPr="003577B9">
              <w:rPr>
                <w:rFonts w:ascii="Arial" w:hAnsi="Arial"/>
                <w:color w:val="000000" w:themeColor="text1"/>
              </w:rPr>
              <w:t xml:space="preserve">Nuotolinio sekimo / </w:t>
            </w:r>
            <w:proofErr w:type="spellStart"/>
            <w:r w:rsidRPr="003577B9">
              <w:rPr>
                <w:rFonts w:ascii="Arial" w:hAnsi="Arial"/>
                <w:color w:val="000000" w:themeColor="text1"/>
              </w:rPr>
              <w:t>telemetrinė</w:t>
            </w:r>
            <w:proofErr w:type="spellEnd"/>
            <w:r w:rsidRPr="003577B9">
              <w:rPr>
                <w:rFonts w:ascii="Arial" w:hAnsi="Arial"/>
                <w:color w:val="000000" w:themeColor="text1"/>
              </w:rPr>
              <w:t xml:space="preserve"> sistema</w:t>
            </w:r>
          </w:p>
        </w:tc>
        <w:tc>
          <w:tcPr>
            <w:tcW w:w="4250" w:type="dxa"/>
          </w:tcPr>
          <w:p w14:paraId="32EEEE23" w14:textId="77777777" w:rsidR="00F72D55" w:rsidRPr="003577B9" w:rsidRDefault="00F72D55" w:rsidP="00725177">
            <w:pPr>
              <w:rPr>
                <w:color w:val="000000" w:themeColor="text1"/>
              </w:rPr>
            </w:pPr>
            <w:r w:rsidRPr="003577B9">
              <w:rPr>
                <w:rFonts w:ascii="Arial" w:hAnsi="Arial"/>
                <w:color w:val="000000" w:themeColor="text1"/>
              </w:rPr>
              <w:t>Taip — mašinos darbo stebėjimas nuotoliniu būdu</w:t>
            </w:r>
          </w:p>
        </w:tc>
      </w:tr>
    </w:tbl>
    <w:p w14:paraId="16C181AE" w14:textId="77777777" w:rsidR="00F72D55" w:rsidRPr="003577B9" w:rsidRDefault="00F72D55" w:rsidP="00F72D55">
      <w:pPr>
        <w:rPr>
          <w:color w:val="000000" w:themeColor="text1"/>
        </w:rPr>
      </w:pPr>
    </w:p>
    <w:p w14:paraId="1898BEE3" w14:textId="77777777" w:rsidR="00F72D55" w:rsidRPr="003577B9" w:rsidRDefault="00F72D55" w:rsidP="00F72D55">
      <w:pPr>
        <w:pStyle w:val="Antrat4"/>
        <w:rPr>
          <w:color w:val="000000" w:themeColor="text1"/>
        </w:rPr>
      </w:pPr>
      <w:r w:rsidRPr="003577B9">
        <w:rPr>
          <w:color w:val="000000" w:themeColor="text1"/>
        </w:rPr>
        <w:t>1.1.9. Priežiūra ir aptarnavimas</w:t>
      </w:r>
    </w:p>
    <w:tbl>
      <w:tblPr>
        <w:tblStyle w:val="Lentelstinklelis"/>
        <w:tblW w:w="0" w:type="auto"/>
        <w:jc w:val="center"/>
        <w:tblInd w:w="0" w:type="dxa"/>
        <w:tblLook w:val="04A0" w:firstRow="1" w:lastRow="0" w:firstColumn="1" w:lastColumn="0" w:noHBand="0" w:noVBand="1"/>
      </w:tblPr>
      <w:tblGrid>
        <w:gridCol w:w="988"/>
        <w:gridCol w:w="3402"/>
        <w:gridCol w:w="4250"/>
      </w:tblGrid>
      <w:tr w:rsidR="00F72D55" w:rsidRPr="003577B9" w14:paraId="52DF2454" w14:textId="77777777" w:rsidTr="00F72D55">
        <w:trPr>
          <w:jc w:val="center"/>
        </w:trPr>
        <w:tc>
          <w:tcPr>
            <w:tcW w:w="988" w:type="dxa"/>
            <w:shd w:val="clear" w:color="auto" w:fill="F0F0F0"/>
          </w:tcPr>
          <w:p w14:paraId="36DFD9AA"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402" w:type="dxa"/>
            <w:shd w:val="clear" w:color="auto" w:fill="F0F0F0"/>
          </w:tcPr>
          <w:p w14:paraId="44AE285F"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4250" w:type="dxa"/>
            <w:shd w:val="clear" w:color="auto" w:fill="F0F0F0"/>
          </w:tcPr>
          <w:p w14:paraId="684FA7A4" w14:textId="77777777" w:rsidR="00F72D55" w:rsidRPr="003577B9" w:rsidRDefault="00F72D55" w:rsidP="00725177">
            <w:pPr>
              <w:rPr>
                <w:color w:val="000000" w:themeColor="text1"/>
              </w:rPr>
            </w:pPr>
            <w:r w:rsidRPr="003577B9">
              <w:rPr>
                <w:rFonts w:ascii="Arial" w:hAnsi="Arial"/>
                <w:b/>
                <w:color w:val="000000" w:themeColor="text1"/>
              </w:rPr>
              <w:t>Specifikacija</w:t>
            </w:r>
          </w:p>
        </w:tc>
      </w:tr>
      <w:tr w:rsidR="00F72D55" w:rsidRPr="003577B9" w14:paraId="74100EB9" w14:textId="77777777" w:rsidTr="00F72D55">
        <w:trPr>
          <w:jc w:val="center"/>
        </w:trPr>
        <w:tc>
          <w:tcPr>
            <w:tcW w:w="988" w:type="dxa"/>
          </w:tcPr>
          <w:p w14:paraId="55819DFB" w14:textId="77777777" w:rsidR="00F72D55" w:rsidRPr="003577B9" w:rsidRDefault="00F72D55" w:rsidP="00725177">
            <w:pPr>
              <w:rPr>
                <w:color w:val="000000" w:themeColor="text1"/>
              </w:rPr>
            </w:pPr>
            <w:r w:rsidRPr="003577B9">
              <w:rPr>
                <w:rFonts w:ascii="Arial" w:hAnsi="Arial"/>
                <w:color w:val="000000" w:themeColor="text1"/>
              </w:rPr>
              <w:t>1</w:t>
            </w:r>
          </w:p>
        </w:tc>
        <w:tc>
          <w:tcPr>
            <w:tcW w:w="3402" w:type="dxa"/>
          </w:tcPr>
          <w:p w14:paraId="68967C80" w14:textId="77777777" w:rsidR="00F72D55" w:rsidRPr="003577B9" w:rsidRDefault="00F72D55" w:rsidP="00725177">
            <w:pPr>
              <w:rPr>
                <w:color w:val="000000" w:themeColor="text1"/>
              </w:rPr>
            </w:pPr>
            <w:r w:rsidRPr="003577B9">
              <w:rPr>
                <w:rFonts w:ascii="Arial" w:hAnsi="Arial"/>
                <w:color w:val="000000" w:themeColor="text1"/>
              </w:rPr>
              <w:t>Automatinė tepimo sistema</w:t>
            </w:r>
          </w:p>
        </w:tc>
        <w:tc>
          <w:tcPr>
            <w:tcW w:w="4250" w:type="dxa"/>
          </w:tcPr>
          <w:p w14:paraId="70331DED" w14:textId="77777777" w:rsidR="00F72D55" w:rsidRPr="003577B9" w:rsidRDefault="00F72D55" w:rsidP="00725177">
            <w:pPr>
              <w:rPr>
                <w:color w:val="000000" w:themeColor="text1"/>
              </w:rPr>
            </w:pPr>
            <w:r w:rsidRPr="003577B9">
              <w:rPr>
                <w:rFonts w:ascii="Arial" w:hAnsi="Arial"/>
                <w:color w:val="000000" w:themeColor="text1"/>
              </w:rPr>
              <w:t>Taip</w:t>
            </w:r>
          </w:p>
        </w:tc>
      </w:tr>
      <w:tr w:rsidR="00F72D55" w:rsidRPr="003577B9" w14:paraId="51B82C04" w14:textId="77777777" w:rsidTr="00F72D55">
        <w:trPr>
          <w:jc w:val="center"/>
        </w:trPr>
        <w:tc>
          <w:tcPr>
            <w:tcW w:w="988" w:type="dxa"/>
          </w:tcPr>
          <w:p w14:paraId="2711B257" w14:textId="77777777" w:rsidR="00F72D55" w:rsidRPr="003577B9" w:rsidRDefault="00F72D55" w:rsidP="00725177">
            <w:pPr>
              <w:rPr>
                <w:color w:val="000000" w:themeColor="text1"/>
              </w:rPr>
            </w:pPr>
            <w:r w:rsidRPr="003577B9">
              <w:rPr>
                <w:rFonts w:ascii="Arial" w:hAnsi="Arial"/>
                <w:color w:val="000000" w:themeColor="text1"/>
              </w:rPr>
              <w:t>2</w:t>
            </w:r>
          </w:p>
        </w:tc>
        <w:tc>
          <w:tcPr>
            <w:tcW w:w="3402" w:type="dxa"/>
          </w:tcPr>
          <w:p w14:paraId="6CF37311" w14:textId="77777777" w:rsidR="00F72D55" w:rsidRPr="003577B9" w:rsidRDefault="00F72D55" w:rsidP="00725177">
            <w:pPr>
              <w:rPr>
                <w:color w:val="000000" w:themeColor="text1"/>
              </w:rPr>
            </w:pPr>
            <w:r w:rsidRPr="003577B9">
              <w:rPr>
                <w:rFonts w:ascii="Arial" w:hAnsi="Arial"/>
                <w:color w:val="000000" w:themeColor="text1"/>
              </w:rPr>
              <w:t>Įrankių komplektas</w:t>
            </w:r>
          </w:p>
        </w:tc>
        <w:tc>
          <w:tcPr>
            <w:tcW w:w="4250" w:type="dxa"/>
          </w:tcPr>
          <w:p w14:paraId="52924D9C" w14:textId="77777777" w:rsidR="00F72D55" w:rsidRPr="003577B9" w:rsidRDefault="00F72D55" w:rsidP="00725177">
            <w:pPr>
              <w:rPr>
                <w:color w:val="000000" w:themeColor="text1"/>
              </w:rPr>
            </w:pPr>
            <w:r w:rsidRPr="003577B9">
              <w:rPr>
                <w:rFonts w:ascii="Arial" w:hAnsi="Arial"/>
                <w:color w:val="000000" w:themeColor="text1"/>
              </w:rPr>
              <w:t>Taip, su ratų veržliarakčiu</w:t>
            </w:r>
          </w:p>
        </w:tc>
      </w:tr>
      <w:tr w:rsidR="00F72D55" w:rsidRPr="003577B9" w14:paraId="577BF0BF" w14:textId="77777777" w:rsidTr="00F72D55">
        <w:trPr>
          <w:jc w:val="center"/>
        </w:trPr>
        <w:tc>
          <w:tcPr>
            <w:tcW w:w="988" w:type="dxa"/>
          </w:tcPr>
          <w:p w14:paraId="217D8732" w14:textId="77777777" w:rsidR="00F72D55" w:rsidRPr="003577B9" w:rsidRDefault="00F72D55" w:rsidP="00725177">
            <w:pPr>
              <w:rPr>
                <w:color w:val="000000" w:themeColor="text1"/>
              </w:rPr>
            </w:pPr>
            <w:r w:rsidRPr="003577B9">
              <w:rPr>
                <w:rFonts w:ascii="Arial" w:hAnsi="Arial"/>
                <w:color w:val="000000" w:themeColor="text1"/>
              </w:rPr>
              <w:t>3</w:t>
            </w:r>
          </w:p>
        </w:tc>
        <w:tc>
          <w:tcPr>
            <w:tcW w:w="3402" w:type="dxa"/>
          </w:tcPr>
          <w:p w14:paraId="67B858A9" w14:textId="77777777" w:rsidR="00F72D55" w:rsidRPr="003577B9" w:rsidRDefault="00F72D55" w:rsidP="00725177">
            <w:pPr>
              <w:rPr>
                <w:color w:val="000000" w:themeColor="text1"/>
              </w:rPr>
            </w:pPr>
            <w:r w:rsidRPr="003577B9">
              <w:rPr>
                <w:rFonts w:ascii="Arial" w:hAnsi="Arial"/>
                <w:color w:val="000000" w:themeColor="text1"/>
              </w:rPr>
              <w:t>Rakinama įrankių dėžė</w:t>
            </w:r>
          </w:p>
        </w:tc>
        <w:tc>
          <w:tcPr>
            <w:tcW w:w="4250" w:type="dxa"/>
          </w:tcPr>
          <w:p w14:paraId="262E40E2" w14:textId="77777777" w:rsidR="00F72D55" w:rsidRPr="003577B9" w:rsidRDefault="00F72D55" w:rsidP="00725177">
            <w:pPr>
              <w:rPr>
                <w:color w:val="000000" w:themeColor="text1"/>
              </w:rPr>
            </w:pPr>
            <w:r w:rsidRPr="003577B9">
              <w:rPr>
                <w:rFonts w:ascii="Arial" w:hAnsi="Arial"/>
                <w:color w:val="000000" w:themeColor="text1"/>
              </w:rPr>
              <w:t>Taip</w:t>
            </w:r>
          </w:p>
        </w:tc>
      </w:tr>
    </w:tbl>
    <w:p w14:paraId="48CFB6A3" w14:textId="77777777" w:rsidR="00F72D55" w:rsidRPr="003577B9" w:rsidRDefault="00F72D55" w:rsidP="00F72D55">
      <w:pPr>
        <w:rPr>
          <w:color w:val="000000" w:themeColor="text1"/>
        </w:rPr>
      </w:pPr>
    </w:p>
    <w:p w14:paraId="639E7097" w14:textId="77777777" w:rsidR="00F72D55" w:rsidRPr="003577B9" w:rsidRDefault="00F72D55" w:rsidP="00F72D55">
      <w:pPr>
        <w:pStyle w:val="Antrat4"/>
        <w:rPr>
          <w:color w:val="000000" w:themeColor="text1"/>
        </w:rPr>
      </w:pPr>
      <w:r w:rsidRPr="003577B9">
        <w:rPr>
          <w:color w:val="000000" w:themeColor="text1"/>
        </w:rPr>
        <w:t>1.1.10. Padangos ir ratlankiai</w:t>
      </w:r>
    </w:p>
    <w:tbl>
      <w:tblPr>
        <w:tblStyle w:val="Lentelstinklelis"/>
        <w:tblW w:w="0" w:type="auto"/>
        <w:jc w:val="center"/>
        <w:tblInd w:w="0" w:type="dxa"/>
        <w:tblLook w:val="04A0" w:firstRow="1" w:lastRow="0" w:firstColumn="1" w:lastColumn="0" w:noHBand="0" w:noVBand="1"/>
      </w:tblPr>
      <w:tblGrid>
        <w:gridCol w:w="988"/>
        <w:gridCol w:w="2551"/>
        <w:gridCol w:w="2941"/>
        <w:gridCol w:w="2160"/>
      </w:tblGrid>
      <w:tr w:rsidR="00F72D55" w:rsidRPr="003577B9" w14:paraId="3443CA60" w14:textId="77777777" w:rsidTr="00F72D55">
        <w:trPr>
          <w:jc w:val="center"/>
        </w:trPr>
        <w:tc>
          <w:tcPr>
            <w:tcW w:w="988" w:type="dxa"/>
            <w:shd w:val="clear" w:color="auto" w:fill="F0F0F0"/>
          </w:tcPr>
          <w:p w14:paraId="505247D7"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2551" w:type="dxa"/>
            <w:shd w:val="clear" w:color="auto" w:fill="F0F0F0"/>
          </w:tcPr>
          <w:p w14:paraId="7F9AEE06" w14:textId="77777777" w:rsidR="00F72D55" w:rsidRPr="003577B9" w:rsidRDefault="00F72D55" w:rsidP="00725177">
            <w:pPr>
              <w:rPr>
                <w:color w:val="000000" w:themeColor="text1"/>
              </w:rPr>
            </w:pPr>
            <w:r w:rsidRPr="003577B9">
              <w:rPr>
                <w:rFonts w:ascii="Arial" w:hAnsi="Arial"/>
                <w:b/>
                <w:color w:val="000000" w:themeColor="text1"/>
              </w:rPr>
              <w:t>Parametras</w:t>
            </w:r>
          </w:p>
        </w:tc>
        <w:tc>
          <w:tcPr>
            <w:tcW w:w="2941" w:type="dxa"/>
            <w:shd w:val="clear" w:color="auto" w:fill="F0F0F0"/>
          </w:tcPr>
          <w:p w14:paraId="75AA6419"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2160" w:type="dxa"/>
            <w:shd w:val="clear" w:color="auto" w:fill="F0F0F0"/>
          </w:tcPr>
          <w:p w14:paraId="24CF001B" w14:textId="77777777" w:rsidR="00F72D55" w:rsidRPr="003577B9" w:rsidRDefault="00F72D55" w:rsidP="00725177">
            <w:pPr>
              <w:rPr>
                <w:color w:val="000000" w:themeColor="text1"/>
              </w:rPr>
            </w:pPr>
            <w:r w:rsidRPr="003577B9">
              <w:rPr>
                <w:rFonts w:ascii="Arial" w:hAnsi="Arial"/>
                <w:b/>
                <w:color w:val="000000" w:themeColor="text1"/>
              </w:rPr>
              <w:t>Pastabos</w:t>
            </w:r>
          </w:p>
        </w:tc>
      </w:tr>
      <w:tr w:rsidR="00F72D55" w:rsidRPr="003577B9" w14:paraId="684A55BD" w14:textId="77777777" w:rsidTr="00F72D55">
        <w:trPr>
          <w:jc w:val="center"/>
        </w:trPr>
        <w:tc>
          <w:tcPr>
            <w:tcW w:w="988" w:type="dxa"/>
          </w:tcPr>
          <w:p w14:paraId="27B7920E" w14:textId="77777777" w:rsidR="00F72D55" w:rsidRPr="003577B9" w:rsidRDefault="00F72D55" w:rsidP="00725177">
            <w:pPr>
              <w:rPr>
                <w:color w:val="000000" w:themeColor="text1"/>
              </w:rPr>
            </w:pPr>
            <w:r w:rsidRPr="003577B9">
              <w:rPr>
                <w:rFonts w:ascii="Arial" w:hAnsi="Arial"/>
                <w:color w:val="000000" w:themeColor="text1"/>
              </w:rPr>
              <w:t>1</w:t>
            </w:r>
          </w:p>
        </w:tc>
        <w:tc>
          <w:tcPr>
            <w:tcW w:w="2551" w:type="dxa"/>
          </w:tcPr>
          <w:p w14:paraId="486ADA02" w14:textId="77777777" w:rsidR="00F72D55" w:rsidRPr="003577B9" w:rsidRDefault="00F72D55" w:rsidP="00725177">
            <w:pPr>
              <w:rPr>
                <w:color w:val="000000" w:themeColor="text1"/>
              </w:rPr>
            </w:pPr>
            <w:r w:rsidRPr="003577B9">
              <w:rPr>
                <w:rFonts w:ascii="Arial" w:hAnsi="Arial"/>
                <w:color w:val="000000" w:themeColor="text1"/>
              </w:rPr>
              <w:t>Ratlankiai</w:t>
            </w:r>
          </w:p>
        </w:tc>
        <w:tc>
          <w:tcPr>
            <w:tcW w:w="2941" w:type="dxa"/>
          </w:tcPr>
          <w:p w14:paraId="463A5E09" w14:textId="77777777" w:rsidR="00F72D55" w:rsidRPr="003577B9" w:rsidRDefault="00F72D55" w:rsidP="00725177">
            <w:pPr>
              <w:rPr>
                <w:color w:val="000000" w:themeColor="text1"/>
              </w:rPr>
            </w:pPr>
            <w:r w:rsidRPr="003577B9">
              <w:rPr>
                <w:rFonts w:ascii="Arial" w:hAnsi="Arial"/>
                <w:color w:val="000000" w:themeColor="text1"/>
              </w:rPr>
              <w:t>Trijų dalių</w:t>
            </w:r>
          </w:p>
        </w:tc>
        <w:tc>
          <w:tcPr>
            <w:tcW w:w="2160" w:type="dxa"/>
          </w:tcPr>
          <w:p w14:paraId="48365AE8" w14:textId="77777777" w:rsidR="00F72D55" w:rsidRPr="003577B9" w:rsidRDefault="00F72D55" w:rsidP="00725177">
            <w:pPr>
              <w:rPr>
                <w:color w:val="000000" w:themeColor="text1"/>
              </w:rPr>
            </w:pPr>
            <w:r w:rsidRPr="003577B9">
              <w:rPr>
                <w:rFonts w:ascii="Arial" w:hAnsi="Arial"/>
                <w:color w:val="000000" w:themeColor="text1"/>
              </w:rPr>
              <w:t>—</w:t>
            </w:r>
          </w:p>
        </w:tc>
      </w:tr>
      <w:tr w:rsidR="00F72D55" w:rsidRPr="003577B9" w14:paraId="07067FB1" w14:textId="77777777" w:rsidTr="00F72D55">
        <w:trPr>
          <w:jc w:val="center"/>
        </w:trPr>
        <w:tc>
          <w:tcPr>
            <w:tcW w:w="988" w:type="dxa"/>
          </w:tcPr>
          <w:p w14:paraId="06C81D3D" w14:textId="77777777" w:rsidR="00F72D55" w:rsidRPr="003577B9" w:rsidRDefault="00F72D55" w:rsidP="00725177">
            <w:pPr>
              <w:rPr>
                <w:color w:val="000000" w:themeColor="text1"/>
              </w:rPr>
            </w:pPr>
            <w:r w:rsidRPr="003577B9">
              <w:rPr>
                <w:rFonts w:ascii="Arial" w:hAnsi="Arial"/>
                <w:color w:val="000000" w:themeColor="text1"/>
              </w:rPr>
              <w:t>2</w:t>
            </w:r>
          </w:p>
        </w:tc>
        <w:tc>
          <w:tcPr>
            <w:tcW w:w="2551" w:type="dxa"/>
          </w:tcPr>
          <w:p w14:paraId="46165E03" w14:textId="77777777" w:rsidR="00F72D55" w:rsidRPr="003577B9" w:rsidRDefault="00F72D55" w:rsidP="00725177">
            <w:pPr>
              <w:rPr>
                <w:color w:val="000000" w:themeColor="text1"/>
              </w:rPr>
            </w:pPr>
            <w:r w:rsidRPr="003577B9">
              <w:rPr>
                <w:rFonts w:ascii="Arial" w:hAnsi="Arial"/>
                <w:color w:val="000000" w:themeColor="text1"/>
              </w:rPr>
              <w:t>Padangų išmatavimai</w:t>
            </w:r>
          </w:p>
        </w:tc>
        <w:tc>
          <w:tcPr>
            <w:tcW w:w="2941" w:type="dxa"/>
          </w:tcPr>
          <w:p w14:paraId="63218369" w14:textId="77777777" w:rsidR="00F72D55" w:rsidRPr="003577B9" w:rsidRDefault="00F72D55" w:rsidP="00725177">
            <w:pPr>
              <w:rPr>
                <w:color w:val="000000" w:themeColor="text1"/>
              </w:rPr>
            </w:pPr>
            <w:r w:rsidRPr="003577B9">
              <w:rPr>
                <w:rFonts w:ascii="Arial" w:hAnsi="Arial"/>
                <w:color w:val="000000" w:themeColor="text1"/>
              </w:rPr>
              <w:t>20,5R25 arba lygiavertės</w:t>
            </w:r>
          </w:p>
        </w:tc>
        <w:tc>
          <w:tcPr>
            <w:tcW w:w="2160" w:type="dxa"/>
          </w:tcPr>
          <w:p w14:paraId="17BB49AF" w14:textId="77777777" w:rsidR="00F72D55" w:rsidRPr="003577B9" w:rsidRDefault="00F72D55" w:rsidP="00725177">
            <w:pPr>
              <w:rPr>
                <w:color w:val="000000" w:themeColor="text1"/>
              </w:rPr>
            </w:pPr>
            <w:r w:rsidRPr="003577B9">
              <w:rPr>
                <w:rFonts w:ascii="Arial" w:hAnsi="Arial"/>
                <w:color w:val="000000" w:themeColor="text1"/>
              </w:rPr>
              <w:t>Pagal krautuvo gamintojo rekomendacijas</w:t>
            </w:r>
          </w:p>
        </w:tc>
      </w:tr>
    </w:tbl>
    <w:p w14:paraId="1F5D56DC" w14:textId="77777777" w:rsidR="00F72D55" w:rsidRPr="003577B9" w:rsidRDefault="00F72D55" w:rsidP="00F72D55">
      <w:pPr>
        <w:rPr>
          <w:color w:val="000000" w:themeColor="text1"/>
        </w:rPr>
      </w:pPr>
    </w:p>
    <w:p w14:paraId="5AD9FA2E" w14:textId="77777777" w:rsidR="00F72D55" w:rsidRPr="003577B9" w:rsidRDefault="00F72D55" w:rsidP="00F72D55">
      <w:pPr>
        <w:pStyle w:val="Antrat4"/>
        <w:rPr>
          <w:color w:val="000000" w:themeColor="text1"/>
        </w:rPr>
      </w:pPr>
      <w:r w:rsidRPr="003577B9">
        <w:rPr>
          <w:color w:val="000000" w:themeColor="text1"/>
        </w:rPr>
        <w:t>1.1.11. Išorinė įranga</w:t>
      </w:r>
    </w:p>
    <w:tbl>
      <w:tblPr>
        <w:tblStyle w:val="Lentelstinklelis"/>
        <w:tblW w:w="0" w:type="auto"/>
        <w:jc w:val="center"/>
        <w:tblInd w:w="0" w:type="dxa"/>
        <w:tblLook w:val="04A0" w:firstRow="1" w:lastRow="0" w:firstColumn="1" w:lastColumn="0" w:noHBand="0" w:noVBand="1"/>
      </w:tblPr>
      <w:tblGrid>
        <w:gridCol w:w="988"/>
        <w:gridCol w:w="3402"/>
        <w:gridCol w:w="4250"/>
      </w:tblGrid>
      <w:tr w:rsidR="00F72D55" w:rsidRPr="003577B9" w14:paraId="35A3377F" w14:textId="77777777" w:rsidTr="00F72D55">
        <w:trPr>
          <w:jc w:val="center"/>
        </w:trPr>
        <w:tc>
          <w:tcPr>
            <w:tcW w:w="988" w:type="dxa"/>
            <w:shd w:val="clear" w:color="auto" w:fill="F0F0F0"/>
          </w:tcPr>
          <w:p w14:paraId="775FA2C1"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402" w:type="dxa"/>
            <w:shd w:val="clear" w:color="auto" w:fill="F0F0F0"/>
          </w:tcPr>
          <w:p w14:paraId="2AF3C378"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4250" w:type="dxa"/>
            <w:shd w:val="clear" w:color="auto" w:fill="F0F0F0"/>
          </w:tcPr>
          <w:p w14:paraId="649EA816" w14:textId="77777777" w:rsidR="00F72D55" w:rsidRPr="003577B9" w:rsidRDefault="00F72D55" w:rsidP="00725177">
            <w:pPr>
              <w:rPr>
                <w:color w:val="000000" w:themeColor="text1"/>
              </w:rPr>
            </w:pPr>
            <w:r w:rsidRPr="003577B9">
              <w:rPr>
                <w:rFonts w:ascii="Arial" w:hAnsi="Arial"/>
                <w:b/>
                <w:color w:val="000000" w:themeColor="text1"/>
              </w:rPr>
              <w:t>Specifikacija</w:t>
            </w:r>
          </w:p>
        </w:tc>
      </w:tr>
      <w:tr w:rsidR="00F72D55" w:rsidRPr="003577B9" w14:paraId="0629F332" w14:textId="77777777" w:rsidTr="00F72D55">
        <w:trPr>
          <w:jc w:val="center"/>
        </w:trPr>
        <w:tc>
          <w:tcPr>
            <w:tcW w:w="988" w:type="dxa"/>
          </w:tcPr>
          <w:p w14:paraId="5194E55E" w14:textId="77777777" w:rsidR="00F72D55" w:rsidRPr="003577B9" w:rsidRDefault="00F72D55" w:rsidP="00725177">
            <w:pPr>
              <w:rPr>
                <w:color w:val="000000" w:themeColor="text1"/>
              </w:rPr>
            </w:pPr>
            <w:r w:rsidRPr="003577B9">
              <w:rPr>
                <w:rFonts w:ascii="Arial" w:hAnsi="Arial"/>
                <w:color w:val="000000" w:themeColor="text1"/>
              </w:rPr>
              <w:t>1</w:t>
            </w:r>
          </w:p>
        </w:tc>
        <w:tc>
          <w:tcPr>
            <w:tcW w:w="3402" w:type="dxa"/>
          </w:tcPr>
          <w:p w14:paraId="58302602" w14:textId="77777777" w:rsidR="00F72D55" w:rsidRPr="003577B9" w:rsidRDefault="00F72D55" w:rsidP="00725177">
            <w:pPr>
              <w:rPr>
                <w:color w:val="000000" w:themeColor="text1"/>
              </w:rPr>
            </w:pPr>
            <w:proofErr w:type="spellStart"/>
            <w:r w:rsidRPr="003577B9">
              <w:rPr>
                <w:rFonts w:ascii="Arial" w:hAnsi="Arial"/>
                <w:color w:val="000000" w:themeColor="text1"/>
              </w:rPr>
              <w:t>Purvasargiai</w:t>
            </w:r>
            <w:proofErr w:type="spellEnd"/>
            <w:r w:rsidRPr="003577B9">
              <w:rPr>
                <w:rFonts w:ascii="Arial" w:hAnsi="Arial"/>
                <w:color w:val="000000" w:themeColor="text1"/>
              </w:rPr>
              <w:t xml:space="preserve"> priekiniams ratams</w:t>
            </w:r>
          </w:p>
        </w:tc>
        <w:tc>
          <w:tcPr>
            <w:tcW w:w="4250" w:type="dxa"/>
          </w:tcPr>
          <w:p w14:paraId="4A2EF2EB" w14:textId="77777777" w:rsidR="00F72D55" w:rsidRPr="003577B9" w:rsidRDefault="00F72D55" w:rsidP="00725177">
            <w:pPr>
              <w:rPr>
                <w:color w:val="000000" w:themeColor="text1"/>
              </w:rPr>
            </w:pPr>
            <w:r w:rsidRPr="003577B9">
              <w:rPr>
                <w:rFonts w:ascii="Arial" w:hAnsi="Arial"/>
                <w:color w:val="000000" w:themeColor="text1"/>
              </w:rPr>
              <w:t>Standartiniai</w:t>
            </w:r>
          </w:p>
        </w:tc>
      </w:tr>
      <w:tr w:rsidR="00F72D55" w:rsidRPr="003577B9" w14:paraId="59331B4D" w14:textId="77777777" w:rsidTr="00F72D55">
        <w:trPr>
          <w:jc w:val="center"/>
        </w:trPr>
        <w:tc>
          <w:tcPr>
            <w:tcW w:w="988" w:type="dxa"/>
          </w:tcPr>
          <w:p w14:paraId="12638621" w14:textId="77777777" w:rsidR="00F72D55" w:rsidRPr="003577B9" w:rsidRDefault="00F72D55" w:rsidP="00725177">
            <w:pPr>
              <w:rPr>
                <w:color w:val="000000" w:themeColor="text1"/>
              </w:rPr>
            </w:pPr>
            <w:r w:rsidRPr="003577B9">
              <w:rPr>
                <w:rFonts w:ascii="Arial" w:hAnsi="Arial"/>
                <w:color w:val="000000" w:themeColor="text1"/>
              </w:rPr>
              <w:t>2</w:t>
            </w:r>
          </w:p>
        </w:tc>
        <w:tc>
          <w:tcPr>
            <w:tcW w:w="3402" w:type="dxa"/>
          </w:tcPr>
          <w:p w14:paraId="0F1D65FA" w14:textId="77777777" w:rsidR="00F72D55" w:rsidRPr="003577B9" w:rsidRDefault="00F72D55" w:rsidP="00725177">
            <w:pPr>
              <w:rPr>
                <w:color w:val="000000" w:themeColor="text1"/>
              </w:rPr>
            </w:pPr>
            <w:proofErr w:type="spellStart"/>
            <w:r w:rsidRPr="003577B9">
              <w:rPr>
                <w:rFonts w:ascii="Arial" w:hAnsi="Arial"/>
                <w:color w:val="000000" w:themeColor="text1"/>
              </w:rPr>
              <w:t>Purvasargiai</w:t>
            </w:r>
            <w:proofErr w:type="spellEnd"/>
            <w:r w:rsidRPr="003577B9">
              <w:rPr>
                <w:rFonts w:ascii="Arial" w:hAnsi="Arial"/>
                <w:color w:val="000000" w:themeColor="text1"/>
              </w:rPr>
              <w:t xml:space="preserve"> galiniams ratams</w:t>
            </w:r>
          </w:p>
        </w:tc>
        <w:tc>
          <w:tcPr>
            <w:tcW w:w="4250" w:type="dxa"/>
          </w:tcPr>
          <w:p w14:paraId="75DDCDF5" w14:textId="77777777" w:rsidR="00F72D55" w:rsidRPr="003577B9" w:rsidRDefault="00F72D55" w:rsidP="00725177">
            <w:pPr>
              <w:rPr>
                <w:color w:val="000000" w:themeColor="text1"/>
              </w:rPr>
            </w:pPr>
            <w:r w:rsidRPr="003577B9">
              <w:rPr>
                <w:rFonts w:ascii="Arial" w:hAnsi="Arial"/>
                <w:color w:val="000000" w:themeColor="text1"/>
              </w:rPr>
              <w:t>Pilno profilio</w:t>
            </w:r>
          </w:p>
        </w:tc>
      </w:tr>
      <w:tr w:rsidR="00F72D55" w:rsidRPr="003577B9" w14:paraId="6B594517" w14:textId="77777777" w:rsidTr="00F72D55">
        <w:trPr>
          <w:jc w:val="center"/>
        </w:trPr>
        <w:tc>
          <w:tcPr>
            <w:tcW w:w="988" w:type="dxa"/>
          </w:tcPr>
          <w:p w14:paraId="18AB3703" w14:textId="77777777" w:rsidR="00F72D55" w:rsidRPr="003577B9" w:rsidRDefault="00F72D55" w:rsidP="00725177">
            <w:pPr>
              <w:rPr>
                <w:color w:val="000000" w:themeColor="text1"/>
              </w:rPr>
            </w:pPr>
            <w:r w:rsidRPr="003577B9">
              <w:rPr>
                <w:rFonts w:ascii="Arial" w:hAnsi="Arial"/>
                <w:color w:val="000000" w:themeColor="text1"/>
              </w:rPr>
              <w:t>3</w:t>
            </w:r>
          </w:p>
        </w:tc>
        <w:tc>
          <w:tcPr>
            <w:tcW w:w="3402" w:type="dxa"/>
          </w:tcPr>
          <w:p w14:paraId="7B6A1FFD" w14:textId="77777777" w:rsidR="00F72D55" w:rsidRPr="003577B9" w:rsidRDefault="00F72D55" w:rsidP="00725177">
            <w:pPr>
              <w:rPr>
                <w:color w:val="000000" w:themeColor="text1"/>
              </w:rPr>
            </w:pPr>
            <w:r w:rsidRPr="003577B9">
              <w:rPr>
                <w:rFonts w:ascii="Arial" w:hAnsi="Arial"/>
                <w:color w:val="000000" w:themeColor="text1"/>
              </w:rPr>
              <w:t>Triukšmo slopinimo įranga</w:t>
            </w:r>
          </w:p>
        </w:tc>
        <w:tc>
          <w:tcPr>
            <w:tcW w:w="4250" w:type="dxa"/>
          </w:tcPr>
          <w:p w14:paraId="315A2C11" w14:textId="77777777" w:rsidR="00F72D55" w:rsidRPr="003577B9" w:rsidRDefault="00F72D55" w:rsidP="00725177">
            <w:pPr>
              <w:rPr>
                <w:color w:val="000000" w:themeColor="text1"/>
              </w:rPr>
            </w:pPr>
            <w:r w:rsidRPr="003577B9">
              <w:rPr>
                <w:rFonts w:ascii="Arial" w:hAnsi="Arial"/>
                <w:color w:val="000000" w:themeColor="text1"/>
              </w:rPr>
              <w:t>Atitinkanti ES reikalavimus</w:t>
            </w:r>
          </w:p>
        </w:tc>
      </w:tr>
    </w:tbl>
    <w:p w14:paraId="5ABC770B" w14:textId="77777777" w:rsidR="00F72D55" w:rsidRPr="003577B9" w:rsidRDefault="00F72D55" w:rsidP="00F72D55">
      <w:pPr>
        <w:rPr>
          <w:color w:val="000000" w:themeColor="text1"/>
        </w:rPr>
      </w:pPr>
    </w:p>
    <w:p w14:paraId="0B2FCC39" w14:textId="77777777" w:rsidR="00F72D55" w:rsidRPr="003577B9" w:rsidRDefault="00F72D55" w:rsidP="00F72D55">
      <w:pPr>
        <w:pStyle w:val="Antrat3"/>
        <w:rPr>
          <w:color w:val="000000" w:themeColor="text1"/>
        </w:rPr>
      </w:pPr>
      <w:bookmarkStart w:id="49" w:name="_Toc236241854"/>
      <w:r w:rsidRPr="003577B9">
        <w:rPr>
          <w:color w:val="000000" w:themeColor="text1"/>
        </w:rPr>
        <w:t>1.2. Saugos ir atitikties reikalavimai</w:t>
      </w:r>
      <w:bookmarkEnd w:id="49"/>
    </w:p>
    <w:p w14:paraId="43BA5769" w14:textId="77777777" w:rsidR="00F72D55" w:rsidRPr="003577B9" w:rsidRDefault="00F72D55" w:rsidP="00F72D55">
      <w:pPr>
        <w:rPr>
          <w:color w:val="000000" w:themeColor="text1"/>
        </w:rPr>
      </w:pPr>
      <w:r w:rsidRPr="003577B9">
        <w:rPr>
          <w:color w:val="000000" w:themeColor="text1"/>
        </w:rPr>
        <w:t>Siūloma mašina privalo atitikti šiuos privalomus saugos reikalavimus:</w:t>
      </w:r>
    </w:p>
    <w:tbl>
      <w:tblPr>
        <w:tblStyle w:val="Lentelstinklelis"/>
        <w:tblW w:w="0" w:type="auto"/>
        <w:jc w:val="center"/>
        <w:tblInd w:w="0" w:type="dxa"/>
        <w:tblLook w:val="04A0" w:firstRow="1" w:lastRow="0" w:firstColumn="1" w:lastColumn="0" w:noHBand="0" w:noVBand="1"/>
      </w:tblPr>
      <w:tblGrid>
        <w:gridCol w:w="988"/>
        <w:gridCol w:w="2126"/>
        <w:gridCol w:w="3366"/>
        <w:gridCol w:w="2160"/>
      </w:tblGrid>
      <w:tr w:rsidR="00F72D55" w:rsidRPr="003577B9" w14:paraId="2F464AFB" w14:textId="77777777" w:rsidTr="00F72D55">
        <w:trPr>
          <w:jc w:val="center"/>
        </w:trPr>
        <w:tc>
          <w:tcPr>
            <w:tcW w:w="988" w:type="dxa"/>
            <w:shd w:val="clear" w:color="auto" w:fill="F0F0F0"/>
          </w:tcPr>
          <w:p w14:paraId="5EB83388"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2126" w:type="dxa"/>
            <w:shd w:val="clear" w:color="auto" w:fill="F0F0F0"/>
          </w:tcPr>
          <w:p w14:paraId="5B9DC0D2"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3366" w:type="dxa"/>
            <w:shd w:val="clear" w:color="auto" w:fill="F0F0F0"/>
          </w:tcPr>
          <w:p w14:paraId="4DFB1F04" w14:textId="77777777" w:rsidR="00F72D55" w:rsidRPr="003577B9" w:rsidRDefault="00F72D55" w:rsidP="00725177">
            <w:pPr>
              <w:rPr>
                <w:color w:val="000000" w:themeColor="text1"/>
              </w:rPr>
            </w:pPr>
            <w:r w:rsidRPr="003577B9">
              <w:rPr>
                <w:rFonts w:ascii="Arial" w:hAnsi="Arial"/>
                <w:b/>
                <w:color w:val="000000" w:themeColor="text1"/>
              </w:rPr>
              <w:t>Pagrindas</w:t>
            </w:r>
          </w:p>
        </w:tc>
        <w:tc>
          <w:tcPr>
            <w:tcW w:w="2160" w:type="dxa"/>
            <w:shd w:val="clear" w:color="auto" w:fill="F0F0F0"/>
          </w:tcPr>
          <w:p w14:paraId="35E1B76B" w14:textId="77777777" w:rsidR="00F72D55" w:rsidRPr="003577B9" w:rsidRDefault="00F72D55" w:rsidP="00725177">
            <w:pPr>
              <w:rPr>
                <w:color w:val="000000" w:themeColor="text1"/>
              </w:rPr>
            </w:pPr>
            <w:r w:rsidRPr="003577B9">
              <w:rPr>
                <w:rFonts w:ascii="Arial" w:hAnsi="Arial"/>
                <w:b/>
                <w:color w:val="000000" w:themeColor="text1"/>
              </w:rPr>
              <w:t>Tiekėjo patvirtinimas (Taip / Ne / Pastabos)</w:t>
            </w:r>
          </w:p>
        </w:tc>
      </w:tr>
      <w:tr w:rsidR="00F72D55" w:rsidRPr="003577B9" w14:paraId="022907E4" w14:textId="77777777" w:rsidTr="00F72D55">
        <w:trPr>
          <w:jc w:val="center"/>
        </w:trPr>
        <w:tc>
          <w:tcPr>
            <w:tcW w:w="988" w:type="dxa"/>
          </w:tcPr>
          <w:p w14:paraId="36B7411F" w14:textId="77777777" w:rsidR="00F72D55" w:rsidRPr="003577B9" w:rsidRDefault="00F72D55" w:rsidP="00725177">
            <w:pPr>
              <w:rPr>
                <w:color w:val="000000" w:themeColor="text1"/>
              </w:rPr>
            </w:pPr>
            <w:r w:rsidRPr="003577B9">
              <w:rPr>
                <w:rFonts w:ascii="Arial" w:hAnsi="Arial"/>
                <w:color w:val="000000" w:themeColor="text1"/>
              </w:rPr>
              <w:t>1</w:t>
            </w:r>
          </w:p>
        </w:tc>
        <w:tc>
          <w:tcPr>
            <w:tcW w:w="2126" w:type="dxa"/>
          </w:tcPr>
          <w:p w14:paraId="2F4A161C" w14:textId="77777777" w:rsidR="00F72D55" w:rsidRPr="003577B9" w:rsidRDefault="00F72D55" w:rsidP="00725177">
            <w:pPr>
              <w:rPr>
                <w:color w:val="000000" w:themeColor="text1"/>
              </w:rPr>
            </w:pPr>
            <w:r w:rsidRPr="003577B9">
              <w:rPr>
                <w:rFonts w:ascii="Arial" w:hAnsi="Arial"/>
                <w:color w:val="000000" w:themeColor="text1"/>
              </w:rPr>
              <w:t>CE ženklinimas</w:t>
            </w:r>
          </w:p>
        </w:tc>
        <w:tc>
          <w:tcPr>
            <w:tcW w:w="3366" w:type="dxa"/>
          </w:tcPr>
          <w:p w14:paraId="483EED77" w14:textId="77777777" w:rsidR="00F72D55" w:rsidRPr="003577B9" w:rsidRDefault="00F72D55" w:rsidP="00725177">
            <w:pPr>
              <w:rPr>
                <w:color w:val="000000" w:themeColor="text1"/>
              </w:rPr>
            </w:pPr>
            <w:r w:rsidRPr="003577B9">
              <w:rPr>
                <w:rFonts w:ascii="Arial" w:hAnsi="Arial"/>
                <w:color w:val="000000" w:themeColor="text1"/>
              </w:rPr>
              <w:t>Europos Parlamento ir Tarybos direktyva 2006/42/EB dėl mašinų arba lygiavertė</w:t>
            </w:r>
          </w:p>
        </w:tc>
        <w:tc>
          <w:tcPr>
            <w:tcW w:w="2160" w:type="dxa"/>
          </w:tcPr>
          <w:p w14:paraId="3128B809" w14:textId="77777777" w:rsidR="00F72D55" w:rsidRPr="003577B9" w:rsidRDefault="00F72D55" w:rsidP="00725177">
            <w:pPr>
              <w:rPr>
                <w:color w:val="000000" w:themeColor="text1"/>
              </w:rPr>
            </w:pPr>
          </w:p>
        </w:tc>
      </w:tr>
      <w:tr w:rsidR="00F72D55" w:rsidRPr="003577B9" w14:paraId="2E15F746" w14:textId="77777777" w:rsidTr="00F72D55">
        <w:trPr>
          <w:jc w:val="center"/>
        </w:trPr>
        <w:tc>
          <w:tcPr>
            <w:tcW w:w="988" w:type="dxa"/>
          </w:tcPr>
          <w:p w14:paraId="7B206867" w14:textId="77777777" w:rsidR="00F72D55" w:rsidRPr="003577B9" w:rsidRDefault="00F72D55" w:rsidP="00725177">
            <w:pPr>
              <w:rPr>
                <w:color w:val="000000" w:themeColor="text1"/>
              </w:rPr>
            </w:pPr>
            <w:r w:rsidRPr="003577B9">
              <w:rPr>
                <w:rFonts w:ascii="Arial" w:hAnsi="Arial"/>
                <w:color w:val="000000" w:themeColor="text1"/>
              </w:rPr>
              <w:t>2</w:t>
            </w:r>
          </w:p>
        </w:tc>
        <w:tc>
          <w:tcPr>
            <w:tcW w:w="2126" w:type="dxa"/>
          </w:tcPr>
          <w:p w14:paraId="25522890" w14:textId="77777777" w:rsidR="00F72D55" w:rsidRPr="003577B9" w:rsidRDefault="00F72D55" w:rsidP="00725177">
            <w:pPr>
              <w:rPr>
                <w:color w:val="000000" w:themeColor="text1"/>
              </w:rPr>
            </w:pPr>
            <w:r w:rsidRPr="003577B9">
              <w:rPr>
                <w:rFonts w:ascii="Arial" w:hAnsi="Arial"/>
                <w:color w:val="000000" w:themeColor="text1"/>
              </w:rPr>
              <w:t>ES atitikties deklaracija (</w:t>
            </w:r>
            <w:proofErr w:type="spellStart"/>
            <w:r w:rsidRPr="003577B9">
              <w:rPr>
                <w:rFonts w:ascii="Arial" w:hAnsi="Arial"/>
                <w:color w:val="000000" w:themeColor="text1"/>
              </w:rPr>
              <w:t>DoC</w:t>
            </w:r>
            <w:proofErr w:type="spellEnd"/>
            <w:r w:rsidRPr="003577B9">
              <w:rPr>
                <w:rFonts w:ascii="Arial" w:hAnsi="Arial"/>
                <w:color w:val="000000" w:themeColor="text1"/>
              </w:rPr>
              <w:t>)</w:t>
            </w:r>
          </w:p>
        </w:tc>
        <w:tc>
          <w:tcPr>
            <w:tcW w:w="3366" w:type="dxa"/>
          </w:tcPr>
          <w:p w14:paraId="5BEAF181" w14:textId="77777777" w:rsidR="00F72D55" w:rsidRPr="003577B9" w:rsidRDefault="00F72D55" w:rsidP="00725177">
            <w:pPr>
              <w:rPr>
                <w:color w:val="000000" w:themeColor="text1"/>
              </w:rPr>
            </w:pPr>
            <w:r w:rsidRPr="003577B9">
              <w:rPr>
                <w:rFonts w:ascii="Arial" w:hAnsi="Arial"/>
                <w:color w:val="000000" w:themeColor="text1"/>
              </w:rPr>
              <w:t>Direktyva 2006/42/EB arba lygiavertė — pateikiama su mašina</w:t>
            </w:r>
          </w:p>
        </w:tc>
        <w:tc>
          <w:tcPr>
            <w:tcW w:w="2160" w:type="dxa"/>
          </w:tcPr>
          <w:p w14:paraId="5F3FCFDB" w14:textId="77777777" w:rsidR="00F72D55" w:rsidRPr="003577B9" w:rsidRDefault="00F72D55" w:rsidP="00725177">
            <w:pPr>
              <w:rPr>
                <w:color w:val="000000" w:themeColor="text1"/>
              </w:rPr>
            </w:pPr>
          </w:p>
        </w:tc>
      </w:tr>
      <w:tr w:rsidR="00F72D55" w:rsidRPr="003577B9" w14:paraId="0AE08660" w14:textId="77777777" w:rsidTr="00F72D55">
        <w:trPr>
          <w:jc w:val="center"/>
        </w:trPr>
        <w:tc>
          <w:tcPr>
            <w:tcW w:w="988" w:type="dxa"/>
          </w:tcPr>
          <w:p w14:paraId="1BBC15CB" w14:textId="77777777" w:rsidR="00F72D55" w:rsidRPr="003577B9" w:rsidRDefault="00F72D55" w:rsidP="00725177">
            <w:pPr>
              <w:rPr>
                <w:color w:val="000000" w:themeColor="text1"/>
              </w:rPr>
            </w:pPr>
            <w:r w:rsidRPr="003577B9">
              <w:rPr>
                <w:rFonts w:ascii="Arial" w:hAnsi="Arial"/>
                <w:color w:val="000000" w:themeColor="text1"/>
              </w:rPr>
              <w:t>3</w:t>
            </w:r>
          </w:p>
        </w:tc>
        <w:tc>
          <w:tcPr>
            <w:tcW w:w="2126" w:type="dxa"/>
          </w:tcPr>
          <w:p w14:paraId="199CCCAA" w14:textId="77777777" w:rsidR="00F72D55" w:rsidRPr="003577B9" w:rsidRDefault="00F72D55" w:rsidP="00725177">
            <w:pPr>
              <w:rPr>
                <w:color w:val="000000" w:themeColor="text1"/>
              </w:rPr>
            </w:pPr>
            <w:r w:rsidRPr="003577B9">
              <w:rPr>
                <w:rFonts w:ascii="Arial" w:hAnsi="Arial"/>
                <w:color w:val="000000" w:themeColor="text1"/>
              </w:rPr>
              <w:t>Variklio išmetamųjų teršalų norma</w:t>
            </w:r>
          </w:p>
        </w:tc>
        <w:tc>
          <w:tcPr>
            <w:tcW w:w="3366" w:type="dxa"/>
          </w:tcPr>
          <w:p w14:paraId="2F6446EA" w14:textId="77777777" w:rsidR="00F72D55" w:rsidRPr="003577B9" w:rsidRDefault="00F72D55" w:rsidP="00725177">
            <w:pPr>
              <w:rPr>
                <w:color w:val="000000" w:themeColor="text1"/>
              </w:rPr>
            </w:pPr>
            <w:r w:rsidRPr="003577B9">
              <w:rPr>
                <w:rFonts w:ascii="Arial" w:hAnsi="Arial"/>
                <w:color w:val="000000" w:themeColor="text1"/>
              </w:rPr>
              <w:t xml:space="preserve">Reglamentas (ES) 2016/1628 — </w:t>
            </w:r>
            <w:proofErr w:type="spellStart"/>
            <w:r w:rsidRPr="003577B9">
              <w:rPr>
                <w:rFonts w:ascii="Arial" w:hAnsi="Arial"/>
                <w:color w:val="000000" w:themeColor="text1"/>
              </w:rPr>
              <w:t>Stage</w:t>
            </w:r>
            <w:proofErr w:type="spellEnd"/>
            <w:r w:rsidRPr="003577B9">
              <w:rPr>
                <w:rFonts w:ascii="Arial" w:hAnsi="Arial"/>
                <w:color w:val="000000" w:themeColor="text1"/>
              </w:rPr>
              <w:t xml:space="preserve"> V arba lygiavertis</w:t>
            </w:r>
          </w:p>
        </w:tc>
        <w:tc>
          <w:tcPr>
            <w:tcW w:w="2160" w:type="dxa"/>
          </w:tcPr>
          <w:p w14:paraId="3501387B" w14:textId="77777777" w:rsidR="00F72D55" w:rsidRPr="003577B9" w:rsidRDefault="00F72D55" w:rsidP="00725177">
            <w:pPr>
              <w:rPr>
                <w:color w:val="000000" w:themeColor="text1"/>
              </w:rPr>
            </w:pPr>
          </w:p>
        </w:tc>
      </w:tr>
      <w:tr w:rsidR="00F72D55" w:rsidRPr="003577B9" w14:paraId="52DDC2B6" w14:textId="77777777" w:rsidTr="00F72D55">
        <w:trPr>
          <w:jc w:val="center"/>
        </w:trPr>
        <w:tc>
          <w:tcPr>
            <w:tcW w:w="988" w:type="dxa"/>
          </w:tcPr>
          <w:p w14:paraId="628FD37C" w14:textId="77777777" w:rsidR="00F72D55" w:rsidRPr="003577B9" w:rsidRDefault="00F72D55" w:rsidP="00725177">
            <w:pPr>
              <w:rPr>
                <w:color w:val="000000" w:themeColor="text1"/>
              </w:rPr>
            </w:pPr>
            <w:r w:rsidRPr="003577B9">
              <w:rPr>
                <w:rFonts w:ascii="Arial" w:hAnsi="Arial"/>
                <w:color w:val="000000" w:themeColor="text1"/>
              </w:rPr>
              <w:lastRenderedPageBreak/>
              <w:t>4</w:t>
            </w:r>
          </w:p>
        </w:tc>
        <w:tc>
          <w:tcPr>
            <w:tcW w:w="2126" w:type="dxa"/>
          </w:tcPr>
          <w:p w14:paraId="42B1283E" w14:textId="77777777" w:rsidR="00F72D55" w:rsidRPr="003577B9" w:rsidRDefault="00F72D55" w:rsidP="00725177">
            <w:pPr>
              <w:rPr>
                <w:color w:val="000000" w:themeColor="text1"/>
              </w:rPr>
            </w:pPr>
            <w:r w:rsidRPr="003577B9">
              <w:rPr>
                <w:rFonts w:ascii="Arial" w:hAnsi="Arial"/>
                <w:color w:val="000000" w:themeColor="text1"/>
              </w:rPr>
              <w:t>ROPS sertifikavimas</w:t>
            </w:r>
          </w:p>
        </w:tc>
        <w:tc>
          <w:tcPr>
            <w:tcW w:w="3366" w:type="dxa"/>
          </w:tcPr>
          <w:p w14:paraId="2161B774" w14:textId="77777777" w:rsidR="00F72D55" w:rsidRPr="003577B9" w:rsidRDefault="00F72D55" w:rsidP="00725177">
            <w:pPr>
              <w:rPr>
                <w:color w:val="000000" w:themeColor="text1"/>
              </w:rPr>
            </w:pPr>
            <w:r w:rsidRPr="003577B9">
              <w:rPr>
                <w:rFonts w:ascii="Arial" w:hAnsi="Arial"/>
                <w:color w:val="000000" w:themeColor="text1"/>
              </w:rPr>
              <w:t>LST EN ISO 3471 arba lygiavertis</w:t>
            </w:r>
          </w:p>
        </w:tc>
        <w:tc>
          <w:tcPr>
            <w:tcW w:w="2160" w:type="dxa"/>
          </w:tcPr>
          <w:p w14:paraId="3CC7AA51" w14:textId="77777777" w:rsidR="00F72D55" w:rsidRPr="003577B9" w:rsidRDefault="00F72D55" w:rsidP="00725177">
            <w:pPr>
              <w:rPr>
                <w:color w:val="000000" w:themeColor="text1"/>
              </w:rPr>
            </w:pPr>
          </w:p>
        </w:tc>
      </w:tr>
      <w:tr w:rsidR="00F72D55" w:rsidRPr="003577B9" w14:paraId="33B9BC65" w14:textId="77777777" w:rsidTr="00F72D55">
        <w:trPr>
          <w:jc w:val="center"/>
        </w:trPr>
        <w:tc>
          <w:tcPr>
            <w:tcW w:w="988" w:type="dxa"/>
          </w:tcPr>
          <w:p w14:paraId="20839F6E" w14:textId="77777777" w:rsidR="00F72D55" w:rsidRPr="003577B9" w:rsidRDefault="00F72D55" w:rsidP="00725177">
            <w:pPr>
              <w:rPr>
                <w:color w:val="000000" w:themeColor="text1"/>
              </w:rPr>
            </w:pPr>
            <w:r w:rsidRPr="003577B9">
              <w:rPr>
                <w:rFonts w:ascii="Arial" w:hAnsi="Arial"/>
                <w:color w:val="000000" w:themeColor="text1"/>
              </w:rPr>
              <w:t>5</w:t>
            </w:r>
          </w:p>
        </w:tc>
        <w:tc>
          <w:tcPr>
            <w:tcW w:w="2126" w:type="dxa"/>
          </w:tcPr>
          <w:p w14:paraId="7487F43B" w14:textId="77777777" w:rsidR="00F72D55" w:rsidRPr="003577B9" w:rsidRDefault="00F72D55" w:rsidP="00725177">
            <w:pPr>
              <w:rPr>
                <w:color w:val="000000" w:themeColor="text1"/>
              </w:rPr>
            </w:pPr>
            <w:r w:rsidRPr="003577B9">
              <w:rPr>
                <w:rFonts w:ascii="Arial" w:hAnsi="Arial"/>
                <w:color w:val="000000" w:themeColor="text1"/>
              </w:rPr>
              <w:t>FOPS sertifikavimas</w:t>
            </w:r>
          </w:p>
        </w:tc>
        <w:tc>
          <w:tcPr>
            <w:tcW w:w="3366" w:type="dxa"/>
          </w:tcPr>
          <w:p w14:paraId="1EB18142" w14:textId="77777777" w:rsidR="00F72D55" w:rsidRPr="003577B9" w:rsidRDefault="00F72D55" w:rsidP="00725177">
            <w:pPr>
              <w:rPr>
                <w:color w:val="000000" w:themeColor="text1"/>
              </w:rPr>
            </w:pPr>
            <w:r w:rsidRPr="003577B9">
              <w:rPr>
                <w:rFonts w:ascii="Arial" w:hAnsi="Arial"/>
                <w:color w:val="000000" w:themeColor="text1"/>
              </w:rPr>
              <w:t>LST EN ISO 3449 arba lygiavertis</w:t>
            </w:r>
          </w:p>
        </w:tc>
        <w:tc>
          <w:tcPr>
            <w:tcW w:w="2160" w:type="dxa"/>
          </w:tcPr>
          <w:p w14:paraId="1AB88457" w14:textId="77777777" w:rsidR="00F72D55" w:rsidRPr="003577B9" w:rsidRDefault="00F72D55" w:rsidP="00725177">
            <w:pPr>
              <w:rPr>
                <w:color w:val="000000" w:themeColor="text1"/>
              </w:rPr>
            </w:pPr>
          </w:p>
        </w:tc>
      </w:tr>
      <w:tr w:rsidR="00F72D55" w:rsidRPr="003577B9" w14:paraId="03E7C853" w14:textId="77777777" w:rsidTr="00F72D55">
        <w:trPr>
          <w:jc w:val="center"/>
        </w:trPr>
        <w:tc>
          <w:tcPr>
            <w:tcW w:w="988" w:type="dxa"/>
          </w:tcPr>
          <w:p w14:paraId="777D50C5" w14:textId="77777777" w:rsidR="00F72D55" w:rsidRPr="003577B9" w:rsidRDefault="00F72D55" w:rsidP="00725177">
            <w:pPr>
              <w:rPr>
                <w:color w:val="000000" w:themeColor="text1"/>
              </w:rPr>
            </w:pPr>
            <w:r w:rsidRPr="003577B9">
              <w:rPr>
                <w:rFonts w:ascii="Arial" w:hAnsi="Arial"/>
                <w:color w:val="000000" w:themeColor="text1"/>
              </w:rPr>
              <w:t>6</w:t>
            </w:r>
          </w:p>
        </w:tc>
        <w:tc>
          <w:tcPr>
            <w:tcW w:w="2126" w:type="dxa"/>
          </w:tcPr>
          <w:p w14:paraId="1D908CDB" w14:textId="77777777" w:rsidR="00F72D55" w:rsidRPr="003577B9" w:rsidRDefault="00F72D55" w:rsidP="00725177">
            <w:pPr>
              <w:rPr>
                <w:color w:val="000000" w:themeColor="text1"/>
              </w:rPr>
            </w:pPr>
            <w:r w:rsidRPr="003577B9">
              <w:rPr>
                <w:rFonts w:ascii="Arial" w:hAnsi="Arial"/>
                <w:color w:val="000000" w:themeColor="text1"/>
              </w:rPr>
              <w:t>Išorinis triukšmo lygis</w:t>
            </w:r>
          </w:p>
        </w:tc>
        <w:tc>
          <w:tcPr>
            <w:tcW w:w="3366" w:type="dxa"/>
          </w:tcPr>
          <w:p w14:paraId="4D7867A1" w14:textId="77777777" w:rsidR="00F72D55" w:rsidRPr="003577B9" w:rsidRDefault="00F72D55" w:rsidP="00725177">
            <w:pPr>
              <w:rPr>
                <w:color w:val="000000" w:themeColor="text1"/>
              </w:rPr>
            </w:pPr>
            <w:r w:rsidRPr="003577B9">
              <w:rPr>
                <w:rFonts w:ascii="Arial" w:hAnsi="Arial"/>
                <w:color w:val="000000" w:themeColor="text1"/>
              </w:rPr>
              <w:t xml:space="preserve">Ne daugiau kaip 106 </w:t>
            </w:r>
            <w:proofErr w:type="spellStart"/>
            <w:r w:rsidRPr="003577B9">
              <w:rPr>
                <w:rFonts w:ascii="Arial" w:hAnsi="Arial"/>
                <w:color w:val="000000" w:themeColor="text1"/>
              </w:rPr>
              <w:t>dB</w:t>
            </w:r>
            <w:proofErr w:type="spellEnd"/>
            <w:r w:rsidRPr="003577B9">
              <w:rPr>
                <w:rFonts w:ascii="Arial" w:hAnsi="Arial"/>
                <w:color w:val="000000" w:themeColor="text1"/>
              </w:rPr>
              <w:t>(A) pagal LST EN ISO 6395 arba lygiavertį</w:t>
            </w:r>
          </w:p>
        </w:tc>
        <w:tc>
          <w:tcPr>
            <w:tcW w:w="2160" w:type="dxa"/>
          </w:tcPr>
          <w:p w14:paraId="1F2C5C90" w14:textId="77777777" w:rsidR="00F72D55" w:rsidRPr="003577B9" w:rsidRDefault="00F72D55" w:rsidP="00725177">
            <w:pPr>
              <w:rPr>
                <w:color w:val="000000" w:themeColor="text1"/>
              </w:rPr>
            </w:pPr>
          </w:p>
        </w:tc>
      </w:tr>
      <w:tr w:rsidR="00F72D55" w:rsidRPr="003577B9" w14:paraId="0BEBC545" w14:textId="77777777" w:rsidTr="00F72D55">
        <w:trPr>
          <w:jc w:val="center"/>
        </w:trPr>
        <w:tc>
          <w:tcPr>
            <w:tcW w:w="988" w:type="dxa"/>
          </w:tcPr>
          <w:p w14:paraId="6DFCBA9E" w14:textId="77777777" w:rsidR="00F72D55" w:rsidRPr="003577B9" w:rsidRDefault="00F72D55" w:rsidP="00725177">
            <w:pPr>
              <w:rPr>
                <w:color w:val="000000" w:themeColor="text1"/>
              </w:rPr>
            </w:pPr>
            <w:r w:rsidRPr="003577B9">
              <w:rPr>
                <w:rFonts w:ascii="Arial" w:hAnsi="Arial"/>
                <w:color w:val="000000" w:themeColor="text1"/>
              </w:rPr>
              <w:t>7</w:t>
            </w:r>
          </w:p>
        </w:tc>
        <w:tc>
          <w:tcPr>
            <w:tcW w:w="2126" w:type="dxa"/>
          </w:tcPr>
          <w:p w14:paraId="13902E85" w14:textId="77777777" w:rsidR="00F72D55" w:rsidRPr="003577B9" w:rsidRDefault="00F72D55" w:rsidP="00725177">
            <w:pPr>
              <w:rPr>
                <w:color w:val="000000" w:themeColor="text1"/>
              </w:rPr>
            </w:pPr>
            <w:r w:rsidRPr="003577B9">
              <w:rPr>
                <w:rFonts w:ascii="Arial" w:hAnsi="Arial"/>
                <w:color w:val="000000" w:themeColor="text1"/>
              </w:rPr>
              <w:t>Triukšmo lygis kabinoje</w:t>
            </w:r>
          </w:p>
        </w:tc>
        <w:tc>
          <w:tcPr>
            <w:tcW w:w="3366" w:type="dxa"/>
          </w:tcPr>
          <w:p w14:paraId="1D55662E" w14:textId="77777777" w:rsidR="00F72D55" w:rsidRPr="003577B9" w:rsidRDefault="00F72D55" w:rsidP="00725177">
            <w:pPr>
              <w:rPr>
                <w:color w:val="000000" w:themeColor="text1"/>
              </w:rPr>
            </w:pPr>
            <w:r w:rsidRPr="003577B9">
              <w:rPr>
                <w:rFonts w:ascii="Arial" w:hAnsi="Arial"/>
                <w:color w:val="000000" w:themeColor="text1"/>
              </w:rPr>
              <w:t xml:space="preserve">Ne daugiau kaip 70 </w:t>
            </w:r>
            <w:proofErr w:type="spellStart"/>
            <w:r w:rsidRPr="003577B9">
              <w:rPr>
                <w:rFonts w:ascii="Arial" w:hAnsi="Arial"/>
                <w:color w:val="000000" w:themeColor="text1"/>
              </w:rPr>
              <w:t>dB</w:t>
            </w:r>
            <w:proofErr w:type="spellEnd"/>
            <w:r w:rsidRPr="003577B9">
              <w:rPr>
                <w:rFonts w:ascii="Arial" w:hAnsi="Arial"/>
                <w:color w:val="000000" w:themeColor="text1"/>
              </w:rPr>
              <w:t>(A) pagal LST EN ISO 6396 arba lygiavertį</w:t>
            </w:r>
          </w:p>
        </w:tc>
        <w:tc>
          <w:tcPr>
            <w:tcW w:w="2160" w:type="dxa"/>
          </w:tcPr>
          <w:p w14:paraId="703DBF96" w14:textId="77777777" w:rsidR="00F72D55" w:rsidRPr="003577B9" w:rsidRDefault="00F72D55" w:rsidP="00725177">
            <w:pPr>
              <w:rPr>
                <w:color w:val="000000" w:themeColor="text1"/>
              </w:rPr>
            </w:pPr>
          </w:p>
        </w:tc>
      </w:tr>
      <w:tr w:rsidR="00F72D55" w:rsidRPr="003577B9" w14:paraId="52EA8EAA" w14:textId="77777777" w:rsidTr="00F72D55">
        <w:trPr>
          <w:jc w:val="center"/>
        </w:trPr>
        <w:tc>
          <w:tcPr>
            <w:tcW w:w="988" w:type="dxa"/>
          </w:tcPr>
          <w:p w14:paraId="6EFBB192" w14:textId="77777777" w:rsidR="00F72D55" w:rsidRPr="003577B9" w:rsidRDefault="00F72D55" w:rsidP="00725177">
            <w:pPr>
              <w:rPr>
                <w:color w:val="000000" w:themeColor="text1"/>
              </w:rPr>
            </w:pPr>
            <w:r w:rsidRPr="003577B9">
              <w:rPr>
                <w:rFonts w:ascii="Arial" w:hAnsi="Arial"/>
                <w:color w:val="000000" w:themeColor="text1"/>
              </w:rPr>
              <w:t>8</w:t>
            </w:r>
          </w:p>
        </w:tc>
        <w:tc>
          <w:tcPr>
            <w:tcW w:w="2126" w:type="dxa"/>
          </w:tcPr>
          <w:p w14:paraId="48D80F25" w14:textId="77777777" w:rsidR="00F72D55" w:rsidRPr="003577B9" w:rsidRDefault="00F72D55" w:rsidP="00725177">
            <w:pPr>
              <w:rPr>
                <w:color w:val="000000" w:themeColor="text1"/>
              </w:rPr>
            </w:pPr>
            <w:r w:rsidRPr="003577B9">
              <w:rPr>
                <w:rFonts w:ascii="Arial" w:hAnsi="Arial"/>
                <w:color w:val="000000" w:themeColor="text1"/>
              </w:rPr>
              <w:t>Vibracijos reikalavimai</w:t>
            </w:r>
          </w:p>
        </w:tc>
        <w:tc>
          <w:tcPr>
            <w:tcW w:w="3366" w:type="dxa"/>
          </w:tcPr>
          <w:p w14:paraId="23C9E7DE" w14:textId="77777777" w:rsidR="00F72D55" w:rsidRPr="003577B9" w:rsidRDefault="00F72D55" w:rsidP="00725177">
            <w:pPr>
              <w:rPr>
                <w:color w:val="000000" w:themeColor="text1"/>
              </w:rPr>
            </w:pPr>
            <w:r w:rsidRPr="003577B9">
              <w:rPr>
                <w:rFonts w:ascii="Arial" w:hAnsi="Arial"/>
                <w:color w:val="000000" w:themeColor="text1"/>
              </w:rPr>
              <w:t>Atitinkantis Direktyvą 2002/44/EB arba lygiavertę</w:t>
            </w:r>
          </w:p>
        </w:tc>
        <w:tc>
          <w:tcPr>
            <w:tcW w:w="2160" w:type="dxa"/>
          </w:tcPr>
          <w:p w14:paraId="13D0F8EE" w14:textId="77777777" w:rsidR="00F72D55" w:rsidRPr="003577B9" w:rsidRDefault="00F72D55" w:rsidP="00725177">
            <w:pPr>
              <w:rPr>
                <w:color w:val="000000" w:themeColor="text1"/>
              </w:rPr>
            </w:pPr>
          </w:p>
        </w:tc>
      </w:tr>
      <w:tr w:rsidR="00F72D55" w:rsidRPr="003577B9" w14:paraId="3BF9A351" w14:textId="77777777" w:rsidTr="00F72D55">
        <w:trPr>
          <w:jc w:val="center"/>
        </w:trPr>
        <w:tc>
          <w:tcPr>
            <w:tcW w:w="988" w:type="dxa"/>
          </w:tcPr>
          <w:p w14:paraId="0B6FDF2F" w14:textId="77777777" w:rsidR="00F72D55" w:rsidRPr="003577B9" w:rsidRDefault="00F72D55" w:rsidP="00725177">
            <w:pPr>
              <w:rPr>
                <w:color w:val="000000" w:themeColor="text1"/>
              </w:rPr>
            </w:pPr>
            <w:r w:rsidRPr="003577B9">
              <w:rPr>
                <w:rFonts w:ascii="Arial" w:hAnsi="Arial"/>
                <w:color w:val="000000" w:themeColor="text1"/>
              </w:rPr>
              <w:t>9</w:t>
            </w:r>
          </w:p>
        </w:tc>
        <w:tc>
          <w:tcPr>
            <w:tcW w:w="2126" w:type="dxa"/>
          </w:tcPr>
          <w:p w14:paraId="5DD1D63B" w14:textId="77777777" w:rsidR="00F72D55" w:rsidRPr="003577B9" w:rsidRDefault="00F72D55" w:rsidP="00725177">
            <w:pPr>
              <w:rPr>
                <w:color w:val="000000" w:themeColor="text1"/>
              </w:rPr>
            </w:pPr>
            <w:r w:rsidRPr="003577B9">
              <w:rPr>
                <w:rFonts w:ascii="Arial" w:hAnsi="Arial"/>
                <w:color w:val="000000" w:themeColor="text1"/>
              </w:rPr>
              <w:t>Operatoriaus instrukcija</w:t>
            </w:r>
          </w:p>
        </w:tc>
        <w:tc>
          <w:tcPr>
            <w:tcW w:w="3366" w:type="dxa"/>
          </w:tcPr>
          <w:p w14:paraId="56146C33" w14:textId="77777777" w:rsidR="00F72D55" w:rsidRPr="003577B9" w:rsidRDefault="00F72D55" w:rsidP="00725177">
            <w:pPr>
              <w:rPr>
                <w:color w:val="000000" w:themeColor="text1"/>
              </w:rPr>
            </w:pPr>
            <w:r w:rsidRPr="003577B9">
              <w:rPr>
                <w:rFonts w:ascii="Arial" w:hAnsi="Arial"/>
                <w:color w:val="000000" w:themeColor="text1"/>
              </w:rPr>
              <w:t>Lietuvių kalba</w:t>
            </w:r>
          </w:p>
        </w:tc>
        <w:tc>
          <w:tcPr>
            <w:tcW w:w="2160" w:type="dxa"/>
          </w:tcPr>
          <w:p w14:paraId="6887C767" w14:textId="77777777" w:rsidR="00F72D55" w:rsidRPr="003577B9" w:rsidRDefault="00F72D55" w:rsidP="00725177">
            <w:pPr>
              <w:rPr>
                <w:color w:val="000000" w:themeColor="text1"/>
              </w:rPr>
            </w:pPr>
          </w:p>
        </w:tc>
      </w:tr>
    </w:tbl>
    <w:p w14:paraId="72FB3FA7" w14:textId="77777777" w:rsidR="00F72D55" w:rsidRPr="003577B9" w:rsidRDefault="00F72D55" w:rsidP="00F72D55">
      <w:pPr>
        <w:rPr>
          <w:color w:val="000000" w:themeColor="text1"/>
        </w:rPr>
      </w:pPr>
    </w:p>
    <w:p w14:paraId="2BC5D2B8" w14:textId="77777777" w:rsidR="00F72D55" w:rsidRPr="003577B9" w:rsidRDefault="00F72D55" w:rsidP="00F72D55">
      <w:pPr>
        <w:pStyle w:val="Antrat3"/>
        <w:rPr>
          <w:color w:val="000000" w:themeColor="text1"/>
        </w:rPr>
      </w:pPr>
      <w:bookmarkStart w:id="50" w:name="_Toc236241855"/>
      <w:r w:rsidRPr="003577B9">
        <w:rPr>
          <w:color w:val="000000" w:themeColor="text1"/>
        </w:rPr>
        <w:t>1.3. Kokybės reikalavimai</w:t>
      </w:r>
      <w:bookmarkEnd w:id="50"/>
    </w:p>
    <w:p w14:paraId="5F31A9CB" w14:textId="77777777" w:rsidR="00F72D55" w:rsidRPr="003577B9" w:rsidRDefault="00F72D55" w:rsidP="00F72D55">
      <w:pPr>
        <w:pStyle w:val="Sraassuenkleliais"/>
        <w:tabs>
          <w:tab w:val="num" w:pos="360"/>
        </w:tabs>
        <w:ind w:left="360" w:hanging="360"/>
        <w:rPr>
          <w:color w:val="000000" w:themeColor="text1"/>
        </w:rPr>
      </w:pPr>
      <w:proofErr w:type="spellStart"/>
      <w:r w:rsidRPr="003577B9">
        <w:rPr>
          <w:color w:val="000000" w:themeColor="text1"/>
        </w:rPr>
        <w:t>Siūloma</w:t>
      </w:r>
      <w:proofErr w:type="spellEnd"/>
      <w:r w:rsidRPr="003577B9">
        <w:rPr>
          <w:color w:val="000000" w:themeColor="text1"/>
        </w:rPr>
        <w:t xml:space="preserve"> </w:t>
      </w:r>
      <w:proofErr w:type="spellStart"/>
      <w:r w:rsidRPr="003577B9">
        <w:rPr>
          <w:color w:val="000000" w:themeColor="text1"/>
        </w:rPr>
        <w:t>mašina</w:t>
      </w:r>
      <w:proofErr w:type="spellEnd"/>
      <w:r w:rsidRPr="003577B9">
        <w:rPr>
          <w:color w:val="000000" w:themeColor="text1"/>
        </w:rPr>
        <w:t xml:space="preserve"> </w:t>
      </w:r>
      <w:proofErr w:type="spellStart"/>
      <w:r w:rsidRPr="003577B9">
        <w:rPr>
          <w:color w:val="000000" w:themeColor="text1"/>
        </w:rPr>
        <w:t>turi</w:t>
      </w:r>
      <w:proofErr w:type="spellEnd"/>
      <w:r w:rsidRPr="003577B9">
        <w:rPr>
          <w:color w:val="000000" w:themeColor="text1"/>
        </w:rPr>
        <w:t xml:space="preserve"> </w:t>
      </w:r>
      <w:proofErr w:type="spellStart"/>
      <w:r w:rsidRPr="003577B9">
        <w:rPr>
          <w:color w:val="000000" w:themeColor="text1"/>
        </w:rPr>
        <w:t>būti</w:t>
      </w:r>
      <w:proofErr w:type="spellEnd"/>
      <w:r w:rsidRPr="003577B9">
        <w:rPr>
          <w:color w:val="000000" w:themeColor="text1"/>
        </w:rPr>
        <w:t xml:space="preserve"> </w:t>
      </w:r>
      <w:proofErr w:type="spellStart"/>
      <w:r w:rsidRPr="003577B9">
        <w:rPr>
          <w:b/>
          <w:color w:val="000000" w:themeColor="text1"/>
        </w:rPr>
        <w:t>nauja</w:t>
      </w:r>
      <w:proofErr w:type="spellEnd"/>
      <w:r w:rsidRPr="003577B9">
        <w:rPr>
          <w:color w:val="000000" w:themeColor="text1"/>
        </w:rPr>
        <w:t xml:space="preserve"> (</w:t>
      </w:r>
      <w:proofErr w:type="spellStart"/>
      <w:r w:rsidRPr="003577B9">
        <w:rPr>
          <w:color w:val="000000" w:themeColor="text1"/>
        </w:rPr>
        <w:t>nenaudota</w:t>
      </w:r>
      <w:proofErr w:type="spellEnd"/>
      <w:r w:rsidRPr="003577B9">
        <w:rPr>
          <w:color w:val="000000" w:themeColor="text1"/>
        </w:rPr>
        <w:t xml:space="preserve">, </w:t>
      </w:r>
      <w:proofErr w:type="spellStart"/>
      <w:r w:rsidRPr="003577B9">
        <w:rPr>
          <w:color w:val="000000" w:themeColor="text1"/>
        </w:rPr>
        <w:t>pagaminta</w:t>
      </w:r>
      <w:proofErr w:type="spellEnd"/>
      <w:r w:rsidRPr="003577B9">
        <w:rPr>
          <w:color w:val="000000" w:themeColor="text1"/>
        </w:rPr>
        <w:t xml:space="preserve"> ne </w:t>
      </w:r>
      <w:proofErr w:type="spellStart"/>
      <w:r w:rsidRPr="003577B9">
        <w:rPr>
          <w:color w:val="000000" w:themeColor="text1"/>
        </w:rPr>
        <w:t>anksčiau</w:t>
      </w:r>
      <w:proofErr w:type="spellEnd"/>
      <w:r w:rsidRPr="003577B9">
        <w:rPr>
          <w:color w:val="000000" w:themeColor="text1"/>
        </w:rPr>
        <w:t xml:space="preserve"> </w:t>
      </w:r>
      <w:proofErr w:type="spellStart"/>
      <w:r w:rsidRPr="003577B9">
        <w:rPr>
          <w:color w:val="000000" w:themeColor="text1"/>
        </w:rPr>
        <w:t>kaip</w:t>
      </w:r>
      <w:proofErr w:type="spellEnd"/>
      <w:r w:rsidRPr="003577B9">
        <w:rPr>
          <w:color w:val="000000" w:themeColor="text1"/>
        </w:rPr>
        <w:t xml:space="preserve"> 2026 m.).</w:t>
      </w:r>
    </w:p>
    <w:p w14:paraId="0F4BBF7E" w14:textId="77777777" w:rsidR="00F72D55" w:rsidRPr="003577B9" w:rsidRDefault="00F72D55" w:rsidP="00F72D55">
      <w:pPr>
        <w:pStyle w:val="Sraassuenkleliais"/>
        <w:tabs>
          <w:tab w:val="num" w:pos="360"/>
        </w:tabs>
        <w:ind w:left="360" w:hanging="360"/>
        <w:rPr>
          <w:color w:val="000000" w:themeColor="text1"/>
        </w:rPr>
      </w:pPr>
      <w:proofErr w:type="spellStart"/>
      <w:r w:rsidRPr="003577B9">
        <w:rPr>
          <w:color w:val="000000" w:themeColor="text1"/>
        </w:rPr>
        <w:t>Gamintojas</w:t>
      </w:r>
      <w:proofErr w:type="spellEnd"/>
      <w:r w:rsidRPr="003577B9">
        <w:rPr>
          <w:color w:val="000000" w:themeColor="text1"/>
        </w:rPr>
        <w:t xml:space="preserve"> </w:t>
      </w:r>
      <w:proofErr w:type="spellStart"/>
      <w:r w:rsidRPr="003577B9">
        <w:rPr>
          <w:color w:val="000000" w:themeColor="text1"/>
        </w:rPr>
        <w:t>turi</w:t>
      </w:r>
      <w:proofErr w:type="spellEnd"/>
      <w:r w:rsidRPr="003577B9">
        <w:rPr>
          <w:color w:val="000000" w:themeColor="text1"/>
        </w:rPr>
        <w:t xml:space="preserve"> </w:t>
      </w:r>
      <w:proofErr w:type="spellStart"/>
      <w:r w:rsidRPr="003577B9">
        <w:rPr>
          <w:color w:val="000000" w:themeColor="text1"/>
        </w:rPr>
        <w:t>turėti</w:t>
      </w:r>
      <w:proofErr w:type="spellEnd"/>
      <w:r w:rsidRPr="003577B9">
        <w:rPr>
          <w:color w:val="000000" w:themeColor="text1"/>
        </w:rPr>
        <w:t xml:space="preserve"> </w:t>
      </w:r>
      <w:proofErr w:type="spellStart"/>
      <w:r w:rsidRPr="003577B9">
        <w:rPr>
          <w:color w:val="000000" w:themeColor="text1"/>
        </w:rPr>
        <w:t>veikiančią</w:t>
      </w:r>
      <w:proofErr w:type="spellEnd"/>
      <w:r w:rsidRPr="003577B9">
        <w:rPr>
          <w:color w:val="000000" w:themeColor="text1"/>
        </w:rPr>
        <w:t xml:space="preserve"> </w:t>
      </w:r>
      <w:proofErr w:type="spellStart"/>
      <w:r w:rsidRPr="003577B9">
        <w:rPr>
          <w:color w:val="000000" w:themeColor="text1"/>
        </w:rPr>
        <w:t>kokybės</w:t>
      </w:r>
      <w:proofErr w:type="spellEnd"/>
      <w:r w:rsidRPr="003577B9">
        <w:rPr>
          <w:color w:val="000000" w:themeColor="text1"/>
        </w:rPr>
        <w:t xml:space="preserve"> </w:t>
      </w:r>
      <w:proofErr w:type="spellStart"/>
      <w:r w:rsidRPr="003577B9">
        <w:rPr>
          <w:color w:val="000000" w:themeColor="text1"/>
        </w:rPr>
        <w:t>vadybos</w:t>
      </w:r>
      <w:proofErr w:type="spellEnd"/>
      <w:r w:rsidRPr="003577B9">
        <w:rPr>
          <w:color w:val="000000" w:themeColor="text1"/>
        </w:rPr>
        <w:t xml:space="preserve"> </w:t>
      </w:r>
      <w:proofErr w:type="spellStart"/>
      <w:r w:rsidRPr="003577B9">
        <w:rPr>
          <w:color w:val="000000" w:themeColor="text1"/>
        </w:rPr>
        <w:t>sistemą</w:t>
      </w:r>
      <w:proofErr w:type="spellEnd"/>
      <w:r w:rsidRPr="003577B9">
        <w:rPr>
          <w:color w:val="000000" w:themeColor="text1"/>
        </w:rPr>
        <w:t xml:space="preserve"> </w:t>
      </w:r>
      <w:proofErr w:type="spellStart"/>
      <w:r w:rsidRPr="003577B9">
        <w:rPr>
          <w:color w:val="000000" w:themeColor="text1"/>
        </w:rPr>
        <w:t>pagal</w:t>
      </w:r>
      <w:proofErr w:type="spellEnd"/>
      <w:r w:rsidRPr="003577B9">
        <w:rPr>
          <w:color w:val="000000" w:themeColor="text1"/>
        </w:rPr>
        <w:t xml:space="preserve"> </w:t>
      </w:r>
      <w:r w:rsidRPr="003577B9">
        <w:rPr>
          <w:b/>
          <w:color w:val="000000" w:themeColor="text1"/>
        </w:rPr>
        <w:t xml:space="preserve">ISO 9001 </w:t>
      </w:r>
      <w:proofErr w:type="spellStart"/>
      <w:r w:rsidRPr="003577B9">
        <w:rPr>
          <w:b/>
          <w:color w:val="000000" w:themeColor="text1"/>
        </w:rPr>
        <w:t>arba</w:t>
      </w:r>
      <w:proofErr w:type="spellEnd"/>
      <w:r w:rsidRPr="003577B9">
        <w:rPr>
          <w:b/>
          <w:color w:val="000000" w:themeColor="text1"/>
        </w:rPr>
        <w:t xml:space="preserve"> </w:t>
      </w:r>
      <w:proofErr w:type="spellStart"/>
      <w:r w:rsidRPr="003577B9">
        <w:rPr>
          <w:b/>
          <w:color w:val="000000" w:themeColor="text1"/>
        </w:rPr>
        <w:t>lygiavertį</w:t>
      </w:r>
      <w:proofErr w:type="spellEnd"/>
      <w:r w:rsidRPr="003577B9">
        <w:rPr>
          <w:color w:val="000000" w:themeColor="text1"/>
        </w:rPr>
        <w:t xml:space="preserve"> </w:t>
      </w:r>
      <w:proofErr w:type="spellStart"/>
      <w:r w:rsidRPr="003577B9">
        <w:rPr>
          <w:color w:val="000000" w:themeColor="text1"/>
        </w:rPr>
        <w:t>standartą</w:t>
      </w:r>
      <w:proofErr w:type="spellEnd"/>
      <w:r w:rsidRPr="003577B9">
        <w:rPr>
          <w:color w:val="000000" w:themeColor="text1"/>
        </w:rPr>
        <w:t>.</w:t>
      </w:r>
    </w:p>
    <w:p w14:paraId="67FE0A14" w14:textId="77777777" w:rsidR="00F72D55" w:rsidRPr="003577B9" w:rsidRDefault="00F72D55" w:rsidP="00F72D55">
      <w:pPr>
        <w:pStyle w:val="Sraassuenkleliais"/>
        <w:tabs>
          <w:tab w:val="num" w:pos="360"/>
        </w:tabs>
        <w:ind w:left="360" w:hanging="360"/>
        <w:rPr>
          <w:color w:val="000000" w:themeColor="text1"/>
        </w:rPr>
      </w:pPr>
      <w:proofErr w:type="spellStart"/>
      <w:r w:rsidRPr="003577B9">
        <w:rPr>
          <w:color w:val="000000" w:themeColor="text1"/>
        </w:rPr>
        <w:t>Tiekėjas</w:t>
      </w:r>
      <w:proofErr w:type="spellEnd"/>
      <w:r w:rsidRPr="003577B9">
        <w:rPr>
          <w:color w:val="000000" w:themeColor="text1"/>
        </w:rPr>
        <w:t xml:space="preserve">, </w:t>
      </w:r>
      <w:proofErr w:type="spellStart"/>
      <w:r w:rsidRPr="003577B9">
        <w:rPr>
          <w:color w:val="000000" w:themeColor="text1"/>
        </w:rPr>
        <w:t>Pirkėjo</w:t>
      </w:r>
      <w:proofErr w:type="spellEnd"/>
      <w:r w:rsidRPr="003577B9">
        <w:rPr>
          <w:color w:val="000000" w:themeColor="text1"/>
        </w:rPr>
        <w:t xml:space="preserve"> </w:t>
      </w:r>
      <w:proofErr w:type="spellStart"/>
      <w:r w:rsidRPr="003577B9">
        <w:rPr>
          <w:color w:val="000000" w:themeColor="text1"/>
        </w:rPr>
        <w:t>reikalavimu</w:t>
      </w:r>
      <w:proofErr w:type="spellEnd"/>
      <w:r w:rsidRPr="003577B9">
        <w:rPr>
          <w:color w:val="000000" w:themeColor="text1"/>
        </w:rPr>
        <w:t xml:space="preserve">, </w:t>
      </w:r>
      <w:proofErr w:type="spellStart"/>
      <w:r w:rsidRPr="003577B9">
        <w:rPr>
          <w:color w:val="000000" w:themeColor="text1"/>
        </w:rPr>
        <w:t>privalo</w:t>
      </w:r>
      <w:proofErr w:type="spellEnd"/>
      <w:r w:rsidRPr="003577B9">
        <w:rPr>
          <w:color w:val="000000" w:themeColor="text1"/>
        </w:rPr>
        <w:t xml:space="preserve"> </w:t>
      </w:r>
      <w:proofErr w:type="spellStart"/>
      <w:r w:rsidRPr="003577B9">
        <w:rPr>
          <w:color w:val="000000" w:themeColor="text1"/>
        </w:rPr>
        <w:t>pateikti</w:t>
      </w:r>
      <w:proofErr w:type="spellEnd"/>
      <w:r w:rsidRPr="003577B9">
        <w:rPr>
          <w:color w:val="000000" w:themeColor="text1"/>
        </w:rPr>
        <w:t xml:space="preserve"> </w:t>
      </w:r>
      <w:proofErr w:type="spellStart"/>
      <w:r w:rsidRPr="003577B9">
        <w:rPr>
          <w:color w:val="000000" w:themeColor="text1"/>
        </w:rPr>
        <w:t>prekių</w:t>
      </w:r>
      <w:proofErr w:type="spellEnd"/>
      <w:r w:rsidRPr="003577B9">
        <w:rPr>
          <w:color w:val="000000" w:themeColor="text1"/>
        </w:rPr>
        <w:t xml:space="preserve"> </w:t>
      </w:r>
      <w:proofErr w:type="spellStart"/>
      <w:r w:rsidRPr="003577B9">
        <w:rPr>
          <w:color w:val="000000" w:themeColor="text1"/>
        </w:rPr>
        <w:t>atitikties</w:t>
      </w:r>
      <w:proofErr w:type="spellEnd"/>
      <w:r w:rsidRPr="003577B9">
        <w:rPr>
          <w:color w:val="000000" w:themeColor="text1"/>
        </w:rPr>
        <w:t xml:space="preserve"> </w:t>
      </w:r>
      <w:proofErr w:type="spellStart"/>
      <w:r w:rsidRPr="003577B9">
        <w:rPr>
          <w:color w:val="000000" w:themeColor="text1"/>
        </w:rPr>
        <w:t>deklaracijas</w:t>
      </w:r>
      <w:proofErr w:type="spellEnd"/>
      <w:r w:rsidRPr="003577B9">
        <w:rPr>
          <w:color w:val="000000" w:themeColor="text1"/>
        </w:rPr>
        <w:t xml:space="preserve">, </w:t>
      </w:r>
      <w:proofErr w:type="spellStart"/>
      <w:r w:rsidRPr="003577B9">
        <w:rPr>
          <w:color w:val="000000" w:themeColor="text1"/>
        </w:rPr>
        <w:t>kokybės</w:t>
      </w:r>
      <w:proofErr w:type="spellEnd"/>
      <w:r w:rsidRPr="003577B9">
        <w:rPr>
          <w:color w:val="000000" w:themeColor="text1"/>
        </w:rPr>
        <w:t xml:space="preserve"> </w:t>
      </w:r>
      <w:proofErr w:type="spellStart"/>
      <w:r w:rsidRPr="003577B9">
        <w:rPr>
          <w:color w:val="000000" w:themeColor="text1"/>
        </w:rPr>
        <w:t>sertifikatus</w:t>
      </w:r>
      <w:proofErr w:type="spellEnd"/>
      <w:r w:rsidRPr="003577B9">
        <w:rPr>
          <w:color w:val="000000" w:themeColor="text1"/>
        </w:rPr>
        <w:t xml:space="preserve"> </w:t>
      </w:r>
      <w:proofErr w:type="spellStart"/>
      <w:r w:rsidRPr="003577B9">
        <w:rPr>
          <w:color w:val="000000" w:themeColor="text1"/>
        </w:rPr>
        <w:t>ar</w:t>
      </w:r>
      <w:proofErr w:type="spellEnd"/>
      <w:r w:rsidRPr="003577B9">
        <w:rPr>
          <w:color w:val="000000" w:themeColor="text1"/>
        </w:rPr>
        <w:t xml:space="preserve"> </w:t>
      </w:r>
      <w:proofErr w:type="spellStart"/>
      <w:r w:rsidRPr="003577B9">
        <w:rPr>
          <w:color w:val="000000" w:themeColor="text1"/>
        </w:rPr>
        <w:t>kitus</w:t>
      </w:r>
      <w:proofErr w:type="spellEnd"/>
      <w:r w:rsidRPr="003577B9">
        <w:rPr>
          <w:color w:val="000000" w:themeColor="text1"/>
        </w:rPr>
        <w:t xml:space="preserve"> </w:t>
      </w:r>
      <w:proofErr w:type="spellStart"/>
      <w:r w:rsidRPr="003577B9">
        <w:rPr>
          <w:color w:val="000000" w:themeColor="text1"/>
        </w:rPr>
        <w:t>lygiaverčius</w:t>
      </w:r>
      <w:proofErr w:type="spellEnd"/>
      <w:r w:rsidRPr="003577B9">
        <w:rPr>
          <w:color w:val="000000" w:themeColor="text1"/>
        </w:rPr>
        <w:t xml:space="preserve"> </w:t>
      </w:r>
      <w:proofErr w:type="spellStart"/>
      <w:r w:rsidRPr="003577B9">
        <w:rPr>
          <w:color w:val="000000" w:themeColor="text1"/>
        </w:rPr>
        <w:t>dokumentus</w:t>
      </w:r>
      <w:proofErr w:type="spellEnd"/>
      <w:r w:rsidRPr="003577B9">
        <w:rPr>
          <w:color w:val="000000" w:themeColor="text1"/>
        </w:rPr>
        <w:t>.</w:t>
      </w:r>
    </w:p>
    <w:p w14:paraId="17D5A225" w14:textId="77777777" w:rsidR="00F72D55" w:rsidRPr="003577B9" w:rsidRDefault="00F72D55" w:rsidP="00F72D55">
      <w:pPr>
        <w:pBdr>
          <w:bottom w:val="single" w:sz="4" w:space="1" w:color="CCCCCC"/>
        </w:pBdr>
        <w:spacing w:before="120" w:after="120"/>
        <w:rPr>
          <w:color w:val="000000" w:themeColor="text1"/>
        </w:rPr>
      </w:pPr>
    </w:p>
    <w:p w14:paraId="79BA2919" w14:textId="77777777" w:rsidR="00F72D55" w:rsidRPr="003577B9" w:rsidRDefault="00F72D55" w:rsidP="00F72D55">
      <w:pPr>
        <w:pStyle w:val="Antrat2"/>
        <w:rPr>
          <w:color w:val="000000" w:themeColor="text1"/>
        </w:rPr>
      </w:pPr>
      <w:bookmarkStart w:id="51" w:name="_Toc236241856"/>
      <w:r w:rsidRPr="003577B9">
        <w:rPr>
          <w:color w:val="000000" w:themeColor="text1"/>
        </w:rPr>
        <w:t>2. Garantiniai reikalavimai</w:t>
      </w:r>
      <w:bookmarkEnd w:id="51"/>
    </w:p>
    <w:p w14:paraId="75C7A51B" w14:textId="77777777" w:rsidR="00F72D55" w:rsidRPr="003577B9" w:rsidRDefault="00F72D55" w:rsidP="00F72D55">
      <w:pPr>
        <w:pStyle w:val="Antrat3"/>
        <w:rPr>
          <w:color w:val="000000" w:themeColor="text1"/>
        </w:rPr>
      </w:pPr>
      <w:bookmarkStart w:id="52" w:name="_Toc236241857"/>
      <w:r w:rsidRPr="003577B9">
        <w:rPr>
          <w:color w:val="000000" w:themeColor="text1"/>
        </w:rPr>
        <w:t>2.1. Garantinis laikotarpis</w:t>
      </w:r>
      <w:bookmarkEnd w:id="52"/>
    </w:p>
    <w:tbl>
      <w:tblPr>
        <w:tblStyle w:val="Lentelstinklelis"/>
        <w:tblW w:w="0" w:type="auto"/>
        <w:jc w:val="center"/>
        <w:tblInd w:w="0" w:type="dxa"/>
        <w:tblLook w:val="04A0" w:firstRow="1" w:lastRow="0" w:firstColumn="1" w:lastColumn="0" w:noHBand="0" w:noVBand="1"/>
      </w:tblPr>
      <w:tblGrid>
        <w:gridCol w:w="988"/>
        <w:gridCol w:w="2126"/>
        <w:gridCol w:w="3366"/>
        <w:gridCol w:w="2160"/>
      </w:tblGrid>
      <w:tr w:rsidR="00F72D55" w:rsidRPr="003577B9" w14:paraId="636B4750" w14:textId="77777777" w:rsidTr="00F72D55">
        <w:trPr>
          <w:jc w:val="center"/>
        </w:trPr>
        <w:tc>
          <w:tcPr>
            <w:tcW w:w="988" w:type="dxa"/>
            <w:shd w:val="clear" w:color="auto" w:fill="F0F0F0"/>
          </w:tcPr>
          <w:p w14:paraId="0715F4EC"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2126" w:type="dxa"/>
            <w:shd w:val="clear" w:color="auto" w:fill="F0F0F0"/>
          </w:tcPr>
          <w:p w14:paraId="7061BBCD" w14:textId="77777777" w:rsidR="00F72D55" w:rsidRPr="003577B9" w:rsidRDefault="00F72D55" w:rsidP="00725177">
            <w:pPr>
              <w:rPr>
                <w:color w:val="000000" w:themeColor="text1"/>
              </w:rPr>
            </w:pPr>
            <w:r w:rsidRPr="003577B9">
              <w:rPr>
                <w:rFonts w:ascii="Arial" w:hAnsi="Arial"/>
                <w:b/>
                <w:color w:val="000000" w:themeColor="text1"/>
              </w:rPr>
              <w:t>Objektas</w:t>
            </w:r>
          </w:p>
        </w:tc>
        <w:tc>
          <w:tcPr>
            <w:tcW w:w="3366" w:type="dxa"/>
            <w:shd w:val="clear" w:color="auto" w:fill="F0F0F0"/>
          </w:tcPr>
          <w:p w14:paraId="706E9EE8" w14:textId="77777777" w:rsidR="00F72D55" w:rsidRPr="003577B9" w:rsidRDefault="00F72D55" w:rsidP="00725177">
            <w:pPr>
              <w:rPr>
                <w:color w:val="000000" w:themeColor="text1"/>
              </w:rPr>
            </w:pPr>
            <w:r w:rsidRPr="003577B9">
              <w:rPr>
                <w:rFonts w:ascii="Arial" w:hAnsi="Arial"/>
                <w:b/>
                <w:color w:val="000000" w:themeColor="text1"/>
              </w:rPr>
              <w:t>Minimalus garantinis laikotarpis</w:t>
            </w:r>
          </w:p>
        </w:tc>
        <w:tc>
          <w:tcPr>
            <w:tcW w:w="2160" w:type="dxa"/>
            <w:shd w:val="clear" w:color="auto" w:fill="F0F0F0"/>
          </w:tcPr>
          <w:p w14:paraId="5ED318CD" w14:textId="77777777" w:rsidR="00F72D55" w:rsidRPr="003577B9" w:rsidRDefault="00F72D55" w:rsidP="00725177">
            <w:pPr>
              <w:rPr>
                <w:color w:val="000000" w:themeColor="text1"/>
              </w:rPr>
            </w:pPr>
            <w:r w:rsidRPr="003577B9">
              <w:rPr>
                <w:rFonts w:ascii="Arial" w:hAnsi="Arial"/>
                <w:b/>
                <w:color w:val="000000" w:themeColor="text1"/>
              </w:rPr>
              <w:t>Tiekėjo patvirtinimas (Taip / Ne / Pastabos)</w:t>
            </w:r>
          </w:p>
        </w:tc>
      </w:tr>
      <w:tr w:rsidR="00F72D55" w:rsidRPr="003577B9" w14:paraId="34A80CCF" w14:textId="77777777" w:rsidTr="00F72D55">
        <w:trPr>
          <w:jc w:val="center"/>
        </w:trPr>
        <w:tc>
          <w:tcPr>
            <w:tcW w:w="988" w:type="dxa"/>
          </w:tcPr>
          <w:p w14:paraId="259BB5E9" w14:textId="77777777" w:rsidR="00F72D55" w:rsidRPr="003577B9" w:rsidRDefault="00F72D55" w:rsidP="00725177">
            <w:pPr>
              <w:rPr>
                <w:color w:val="000000" w:themeColor="text1"/>
              </w:rPr>
            </w:pPr>
            <w:r w:rsidRPr="003577B9">
              <w:rPr>
                <w:rFonts w:ascii="Arial" w:hAnsi="Arial"/>
                <w:color w:val="000000" w:themeColor="text1"/>
              </w:rPr>
              <w:t>1</w:t>
            </w:r>
          </w:p>
        </w:tc>
        <w:tc>
          <w:tcPr>
            <w:tcW w:w="2126" w:type="dxa"/>
          </w:tcPr>
          <w:p w14:paraId="619E6A0F" w14:textId="77777777" w:rsidR="00F72D55" w:rsidRPr="003577B9" w:rsidRDefault="00F72D55" w:rsidP="00725177">
            <w:pPr>
              <w:rPr>
                <w:color w:val="000000" w:themeColor="text1"/>
              </w:rPr>
            </w:pPr>
            <w:r w:rsidRPr="003577B9">
              <w:rPr>
                <w:rFonts w:ascii="Arial" w:hAnsi="Arial"/>
                <w:color w:val="000000" w:themeColor="text1"/>
              </w:rPr>
              <w:t>Ratinis krautuvas (visa mašina)</w:t>
            </w:r>
          </w:p>
        </w:tc>
        <w:tc>
          <w:tcPr>
            <w:tcW w:w="3366" w:type="dxa"/>
          </w:tcPr>
          <w:p w14:paraId="1557A70E" w14:textId="77777777" w:rsidR="00F72D55" w:rsidRPr="003577B9" w:rsidRDefault="00F72D55" w:rsidP="00725177">
            <w:pPr>
              <w:rPr>
                <w:color w:val="000000" w:themeColor="text1"/>
              </w:rPr>
            </w:pPr>
            <w:r w:rsidRPr="003577B9">
              <w:rPr>
                <w:rFonts w:ascii="Arial" w:hAnsi="Arial"/>
                <w:color w:val="000000" w:themeColor="text1"/>
              </w:rPr>
              <w:t>Ne mažiau kaip 24 mėn. arba 3 000 val. (priklausomai kas baigsis anksčiau) nuo perdavimo-priėmimo akto pasirašymo dienos</w:t>
            </w:r>
          </w:p>
        </w:tc>
        <w:tc>
          <w:tcPr>
            <w:tcW w:w="2160" w:type="dxa"/>
          </w:tcPr>
          <w:p w14:paraId="5EB08340" w14:textId="77777777" w:rsidR="00F72D55" w:rsidRPr="003577B9" w:rsidRDefault="00F72D55" w:rsidP="00725177">
            <w:pPr>
              <w:rPr>
                <w:color w:val="000000" w:themeColor="text1"/>
              </w:rPr>
            </w:pPr>
          </w:p>
        </w:tc>
      </w:tr>
    </w:tbl>
    <w:p w14:paraId="2E0043E2" w14:textId="77777777" w:rsidR="00F72D55" w:rsidRPr="003577B9" w:rsidRDefault="00F72D55" w:rsidP="00F72D55">
      <w:pPr>
        <w:rPr>
          <w:color w:val="000000" w:themeColor="text1"/>
        </w:rPr>
      </w:pPr>
    </w:p>
    <w:p w14:paraId="5B38F10B" w14:textId="77777777" w:rsidR="00F72D55" w:rsidRPr="003577B9" w:rsidRDefault="00F72D55" w:rsidP="00F72D55">
      <w:pPr>
        <w:pStyle w:val="Antrat3"/>
        <w:rPr>
          <w:color w:val="000000" w:themeColor="text1"/>
        </w:rPr>
      </w:pPr>
      <w:bookmarkStart w:id="53" w:name="_Toc236241858"/>
      <w:r w:rsidRPr="003577B9">
        <w:rPr>
          <w:color w:val="000000" w:themeColor="text1"/>
        </w:rPr>
        <w:t>2.2. Garantinių defektų šalinimas</w:t>
      </w:r>
      <w:bookmarkEnd w:id="53"/>
    </w:p>
    <w:tbl>
      <w:tblPr>
        <w:tblStyle w:val="Lentelstinklelis"/>
        <w:tblW w:w="0" w:type="auto"/>
        <w:jc w:val="center"/>
        <w:tblInd w:w="0" w:type="dxa"/>
        <w:tblLook w:val="04A0" w:firstRow="1" w:lastRow="0" w:firstColumn="1" w:lastColumn="0" w:noHBand="0" w:noVBand="1"/>
      </w:tblPr>
      <w:tblGrid>
        <w:gridCol w:w="846"/>
        <w:gridCol w:w="3474"/>
        <w:gridCol w:w="2160"/>
        <w:gridCol w:w="2160"/>
      </w:tblGrid>
      <w:tr w:rsidR="00F72D55" w:rsidRPr="003577B9" w14:paraId="39937E73" w14:textId="77777777" w:rsidTr="00F72D55">
        <w:trPr>
          <w:jc w:val="center"/>
        </w:trPr>
        <w:tc>
          <w:tcPr>
            <w:tcW w:w="846" w:type="dxa"/>
            <w:shd w:val="clear" w:color="auto" w:fill="F0F0F0"/>
          </w:tcPr>
          <w:p w14:paraId="328418D3"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474" w:type="dxa"/>
            <w:shd w:val="clear" w:color="auto" w:fill="F0F0F0"/>
          </w:tcPr>
          <w:p w14:paraId="10B92ABA"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2160" w:type="dxa"/>
            <w:shd w:val="clear" w:color="auto" w:fill="F0F0F0"/>
          </w:tcPr>
          <w:p w14:paraId="2AA8CD68" w14:textId="77777777" w:rsidR="00F72D55" w:rsidRPr="003577B9" w:rsidRDefault="00F72D55" w:rsidP="00725177">
            <w:pPr>
              <w:rPr>
                <w:color w:val="000000" w:themeColor="text1"/>
              </w:rPr>
            </w:pPr>
            <w:r w:rsidRPr="003577B9">
              <w:rPr>
                <w:rFonts w:ascii="Arial" w:hAnsi="Arial"/>
                <w:b/>
                <w:color w:val="000000" w:themeColor="text1"/>
              </w:rPr>
              <w:t>Terminas</w:t>
            </w:r>
          </w:p>
        </w:tc>
        <w:tc>
          <w:tcPr>
            <w:tcW w:w="2160" w:type="dxa"/>
            <w:shd w:val="clear" w:color="auto" w:fill="F0F0F0"/>
          </w:tcPr>
          <w:p w14:paraId="28DCCC39" w14:textId="77777777" w:rsidR="00F72D55" w:rsidRPr="003577B9" w:rsidRDefault="00F72D55" w:rsidP="00725177">
            <w:pPr>
              <w:rPr>
                <w:color w:val="000000" w:themeColor="text1"/>
              </w:rPr>
            </w:pPr>
            <w:r w:rsidRPr="003577B9">
              <w:rPr>
                <w:rFonts w:ascii="Arial" w:hAnsi="Arial"/>
                <w:b/>
                <w:color w:val="000000" w:themeColor="text1"/>
              </w:rPr>
              <w:t>Tiekėjo patvirtinimas (Taip / Ne / Pastabos)</w:t>
            </w:r>
          </w:p>
        </w:tc>
      </w:tr>
      <w:tr w:rsidR="00F72D55" w:rsidRPr="003577B9" w14:paraId="7D49753B" w14:textId="77777777" w:rsidTr="00F72D55">
        <w:trPr>
          <w:jc w:val="center"/>
        </w:trPr>
        <w:tc>
          <w:tcPr>
            <w:tcW w:w="846" w:type="dxa"/>
          </w:tcPr>
          <w:p w14:paraId="6A66D026" w14:textId="77777777" w:rsidR="00F72D55" w:rsidRPr="003577B9" w:rsidRDefault="00F72D55" w:rsidP="00725177">
            <w:pPr>
              <w:rPr>
                <w:color w:val="000000" w:themeColor="text1"/>
              </w:rPr>
            </w:pPr>
            <w:r w:rsidRPr="003577B9">
              <w:rPr>
                <w:rFonts w:ascii="Arial" w:hAnsi="Arial"/>
                <w:color w:val="000000" w:themeColor="text1"/>
              </w:rPr>
              <w:t>1</w:t>
            </w:r>
          </w:p>
        </w:tc>
        <w:tc>
          <w:tcPr>
            <w:tcW w:w="3474" w:type="dxa"/>
          </w:tcPr>
          <w:p w14:paraId="054C41DC" w14:textId="77777777" w:rsidR="00F72D55" w:rsidRPr="003577B9" w:rsidRDefault="00F72D55" w:rsidP="00725177">
            <w:pPr>
              <w:rPr>
                <w:color w:val="000000" w:themeColor="text1"/>
              </w:rPr>
            </w:pPr>
            <w:r w:rsidRPr="003577B9">
              <w:rPr>
                <w:rFonts w:ascii="Arial" w:hAnsi="Arial"/>
                <w:color w:val="000000" w:themeColor="text1"/>
              </w:rPr>
              <w:t>Reagavimas į pranešimą apie defektą</w:t>
            </w:r>
          </w:p>
        </w:tc>
        <w:tc>
          <w:tcPr>
            <w:tcW w:w="2160" w:type="dxa"/>
          </w:tcPr>
          <w:p w14:paraId="598758A8" w14:textId="77777777" w:rsidR="00F72D55" w:rsidRPr="003577B9" w:rsidRDefault="00F72D55" w:rsidP="00725177">
            <w:pPr>
              <w:rPr>
                <w:color w:val="000000" w:themeColor="text1"/>
              </w:rPr>
            </w:pPr>
            <w:r w:rsidRPr="003577B9">
              <w:rPr>
                <w:rFonts w:ascii="Arial" w:hAnsi="Arial"/>
                <w:color w:val="000000" w:themeColor="text1"/>
              </w:rPr>
              <w:t>Per ne ilgiau kaip 2 darbo dienas nuo pranešimo gavimo</w:t>
            </w:r>
          </w:p>
        </w:tc>
        <w:tc>
          <w:tcPr>
            <w:tcW w:w="2160" w:type="dxa"/>
          </w:tcPr>
          <w:p w14:paraId="386106AA" w14:textId="77777777" w:rsidR="00F72D55" w:rsidRPr="003577B9" w:rsidRDefault="00F72D55" w:rsidP="00725177">
            <w:pPr>
              <w:rPr>
                <w:color w:val="000000" w:themeColor="text1"/>
              </w:rPr>
            </w:pPr>
          </w:p>
        </w:tc>
      </w:tr>
      <w:tr w:rsidR="00F72D55" w:rsidRPr="003577B9" w14:paraId="1DF67C4B" w14:textId="77777777" w:rsidTr="00F72D55">
        <w:trPr>
          <w:jc w:val="center"/>
        </w:trPr>
        <w:tc>
          <w:tcPr>
            <w:tcW w:w="846" w:type="dxa"/>
          </w:tcPr>
          <w:p w14:paraId="06235199" w14:textId="77777777" w:rsidR="00F72D55" w:rsidRPr="003577B9" w:rsidRDefault="00F72D55" w:rsidP="00725177">
            <w:pPr>
              <w:rPr>
                <w:color w:val="000000" w:themeColor="text1"/>
              </w:rPr>
            </w:pPr>
            <w:r w:rsidRPr="003577B9">
              <w:rPr>
                <w:rFonts w:ascii="Arial" w:hAnsi="Arial"/>
                <w:color w:val="000000" w:themeColor="text1"/>
              </w:rPr>
              <w:t>2</w:t>
            </w:r>
          </w:p>
        </w:tc>
        <w:tc>
          <w:tcPr>
            <w:tcW w:w="3474" w:type="dxa"/>
          </w:tcPr>
          <w:p w14:paraId="13FE031F" w14:textId="77777777" w:rsidR="00F72D55" w:rsidRPr="003577B9" w:rsidRDefault="00F72D55" w:rsidP="00725177">
            <w:pPr>
              <w:rPr>
                <w:color w:val="000000" w:themeColor="text1"/>
              </w:rPr>
            </w:pPr>
            <w:r w:rsidRPr="003577B9">
              <w:rPr>
                <w:rFonts w:ascii="Arial" w:hAnsi="Arial"/>
                <w:color w:val="000000" w:themeColor="text1"/>
              </w:rPr>
              <w:t>Defekto pašalinimas</w:t>
            </w:r>
          </w:p>
        </w:tc>
        <w:tc>
          <w:tcPr>
            <w:tcW w:w="2160" w:type="dxa"/>
          </w:tcPr>
          <w:p w14:paraId="12CA7A01" w14:textId="77777777" w:rsidR="00F72D55" w:rsidRPr="003577B9" w:rsidRDefault="00F72D55" w:rsidP="00725177">
            <w:pPr>
              <w:rPr>
                <w:color w:val="000000" w:themeColor="text1"/>
              </w:rPr>
            </w:pPr>
            <w:r w:rsidRPr="003577B9">
              <w:rPr>
                <w:rFonts w:ascii="Arial" w:hAnsi="Arial"/>
                <w:color w:val="000000" w:themeColor="text1"/>
              </w:rPr>
              <w:t>Per ne ilgiau kaip 5 darbo dienas nuo pranešimo gavimo</w:t>
            </w:r>
          </w:p>
        </w:tc>
        <w:tc>
          <w:tcPr>
            <w:tcW w:w="2160" w:type="dxa"/>
          </w:tcPr>
          <w:p w14:paraId="7CB7459C" w14:textId="77777777" w:rsidR="00F72D55" w:rsidRPr="003577B9" w:rsidRDefault="00F72D55" w:rsidP="00725177">
            <w:pPr>
              <w:rPr>
                <w:color w:val="000000" w:themeColor="text1"/>
              </w:rPr>
            </w:pPr>
          </w:p>
        </w:tc>
      </w:tr>
      <w:tr w:rsidR="00F72D55" w:rsidRPr="003577B9" w14:paraId="392BE41D" w14:textId="77777777" w:rsidTr="00F72D55">
        <w:trPr>
          <w:jc w:val="center"/>
        </w:trPr>
        <w:tc>
          <w:tcPr>
            <w:tcW w:w="846" w:type="dxa"/>
          </w:tcPr>
          <w:p w14:paraId="140AFE39" w14:textId="77777777" w:rsidR="00F72D55" w:rsidRPr="003577B9" w:rsidRDefault="00F72D55" w:rsidP="00725177">
            <w:pPr>
              <w:rPr>
                <w:color w:val="000000" w:themeColor="text1"/>
              </w:rPr>
            </w:pPr>
            <w:r w:rsidRPr="003577B9">
              <w:rPr>
                <w:rFonts w:ascii="Arial" w:hAnsi="Arial"/>
                <w:color w:val="000000" w:themeColor="text1"/>
              </w:rPr>
              <w:t>3</w:t>
            </w:r>
          </w:p>
        </w:tc>
        <w:tc>
          <w:tcPr>
            <w:tcW w:w="3474" w:type="dxa"/>
          </w:tcPr>
          <w:p w14:paraId="04C7944C" w14:textId="77777777" w:rsidR="00F72D55" w:rsidRPr="003577B9" w:rsidRDefault="00F72D55" w:rsidP="00725177">
            <w:pPr>
              <w:rPr>
                <w:color w:val="000000" w:themeColor="text1"/>
              </w:rPr>
            </w:pPr>
            <w:r w:rsidRPr="003577B9">
              <w:rPr>
                <w:rFonts w:ascii="Arial" w:hAnsi="Arial"/>
                <w:color w:val="000000" w:themeColor="text1"/>
              </w:rPr>
              <w:t>Garantinio laikotarpio pratęsimas remonto laikotarpiui</w:t>
            </w:r>
          </w:p>
        </w:tc>
        <w:tc>
          <w:tcPr>
            <w:tcW w:w="2160" w:type="dxa"/>
          </w:tcPr>
          <w:p w14:paraId="7790D4F0" w14:textId="77777777" w:rsidR="00F72D55" w:rsidRPr="003577B9" w:rsidRDefault="00F72D55" w:rsidP="00725177">
            <w:pPr>
              <w:rPr>
                <w:color w:val="000000" w:themeColor="text1"/>
              </w:rPr>
            </w:pPr>
            <w:r w:rsidRPr="003577B9">
              <w:rPr>
                <w:rFonts w:ascii="Arial" w:hAnsi="Arial"/>
                <w:color w:val="000000" w:themeColor="text1"/>
              </w:rPr>
              <w:t>Taip</w:t>
            </w:r>
          </w:p>
        </w:tc>
        <w:tc>
          <w:tcPr>
            <w:tcW w:w="2160" w:type="dxa"/>
          </w:tcPr>
          <w:p w14:paraId="0A45F746" w14:textId="77777777" w:rsidR="00F72D55" w:rsidRPr="003577B9" w:rsidRDefault="00F72D55" w:rsidP="00725177">
            <w:pPr>
              <w:rPr>
                <w:color w:val="000000" w:themeColor="text1"/>
              </w:rPr>
            </w:pPr>
          </w:p>
        </w:tc>
      </w:tr>
      <w:tr w:rsidR="00F72D55" w:rsidRPr="003577B9" w14:paraId="62688C84" w14:textId="77777777" w:rsidTr="00F72D55">
        <w:trPr>
          <w:jc w:val="center"/>
        </w:trPr>
        <w:tc>
          <w:tcPr>
            <w:tcW w:w="846" w:type="dxa"/>
          </w:tcPr>
          <w:p w14:paraId="63DB0267" w14:textId="77777777" w:rsidR="00F72D55" w:rsidRPr="003577B9" w:rsidRDefault="00F72D55" w:rsidP="00725177">
            <w:pPr>
              <w:rPr>
                <w:color w:val="000000" w:themeColor="text1"/>
              </w:rPr>
            </w:pPr>
            <w:r w:rsidRPr="003577B9">
              <w:rPr>
                <w:rFonts w:ascii="Arial" w:hAnsi="Arial"/>
                <w:color w:val="000000" w:themeColor="text1"/>
              </w:rPr>
              <w:t>4</w:t>
            </w:r>
          </w:p>
        </w:tc>
        <w:tc>
          <w:tcPr>
            <w:tcW w:w="3474" w:type="dxa"/>
          </w:tcPr>
          <w:p w14:paraId="63F80966" w14:textId="77777777" w:rsidR="00F72D55" w:rsidRPr="003577B9" w:rsidRDefault="00F72D55" w:rsidP="00725177">
            <w:pPr>
              <w:rPr>
                <w:color w:val="000000" w:themeColor="text1"/>
              </w:rPr>
            </w:pPr>
            <w:r w:rsidRPr="003577B9">
              <w:rPr>
                <w:rFonts w:ascii="Arial" w:hAnsi="Arial"/>
                <w:color w:val="000000" w:themeColor="text1"/>
              </w:rPr>
              <w:t>Įgaliotas techninės priežiūros centras Lietuvoje arba techninio aptarnavimo užtikrinimas Lietuvoje</w:t>
            </w:r>
          </w:p>
        </w:tc>
        <w:tc>
          <w:tcPr>
            <w:tcW w:w="2160" w:type="dxa"/>
          </w:tcPr>
          <w:p w14:paraId="3D8D820B" w14:textId="77777777" w:rsidR="00F72D55" w:rsidRPr="003577B9" w:rsidRDefault="00F72D55" w:rsidP="00725177">
            <w:pPr>
              <w:rPr>
                <w:color w:val="000000" w:themeColor="text1"/>
              </w:rPr>
            </w:pPr>
            <w:r w:rsidRPr="003577B9">
              <w:rPr>
                <w:rFonts w:ascii="Arial" w:hAnsi="Arial"/>
                <w:color w:val="000000" w:themeColor="text1"/>
              </w:rPr>
              <w:t>Taip</w:t>
            </w:r>
          </w:p>
        </w:tc>
        <w:tc>
          <w:tcPr>
            <w:tcW w:w="2160" w:type="dxa"/>
          </w:tcPr>
          <w:p w14:paraId="78C2C0BA" w14:textId="77777777" w:rsidR="00F72D55" w:rsidRPr="003577B9" w:rsidRDefault="00F72D55" w:rsidP="00725177">
            <w:pPr>
              <w:rPr>
                <w:color w:val="000000" w:themeColor="text1"/>
              </w:rPr>
            </w:pPr>
          </w:p>
        </w:tc>
      </w:tr>
    </w:tbl>
    <w:p w14:paraId="5FE381FD" w14:textId="77777777" w:rsidR="00F72D55" w:rsidRPr="003577B9" w:rsidRDefault="00F72D55" w:rsidP="00F72D55">
      <w:pPr>
        <w:rPr>
          <w:color w:val="000000" w:themeColor="text1"/>
        </w:rPr>
      </w:pPr>
    </w:p>
    <w:p w14:paraId="53256DC5" w14:textId="77777777" w:rsidR="00F72D55" w:rsidRPr="003577B9" w:rsidRDefault="00F72D55" w:rsidP="00F72D55">
      <w:pPr>
        <w:pStyle w:val="Antrat2"/>
        <w:rPr>
          <w:color w:val="000000" w:themeColor="text1"/>
        </w:rPr>
      </w:pPr>
      <w:bookmarkStart w:id="54" w:name="_Toc236241859"/>
      <w:r w:rsidRPr="003577B9">
        <w:rPr>
          <w:color w:val="000000" w:themeColor="text1"/>
        </w:rPr>
        <w:lastRenderedPageBreak/>
        <w:t>3. Techninis aptarnavimas</w:t>
      </w:r>
      <w:bookmarkEnd w:id="54"/>
    </w:p>
    <w:p w14:paraId="5DF1036B" w14:textId="77777777" w:rsidR="00F72D55" w:rsidRPr="003577B9" w:rsidRDefault="00F72D55" w:rsidP="00F72D55">
      <w:pPr>
        <w:pStyle w:val="Antrat3"/>
        <w:rPr>
          <w:color w:val="000000" w:themeColor="text1"/>
        </w:rPr>
      </w:pPr>
      <w:bookmarkStart w:id="55" w:name="_Toc236241860"/>
      <w:r w:rsidRPr="003577B9">
        <w:rPr>
          <w:color w:val="000000" w:themeColor="text1"/>
        </w:rPr>
        <w:t>3.1. Aptarnavimo tinklas</w:t>
      </w:r>
      <w:bookmarkEnd w:id="55"/>
    </w:p>
    <w:tbl>
      <w:tblPr>
        <w:tblStyle w:val="Lentelstinklelis"/>
        <w:tblW w:w="0" w:type="auto"/>
        <w:jc w:val="center"/>
        <w:tblInd w:w="0" w:type="dxa"/>
        <w:tblLook w:val="04A0" w:firstRow="1" w:lastRow="0" w:firstColumn="1" w:lastColumn="0" w:noHBand="0" w:noVBand="1"/>
      </w:tblPr>
      <w:tblGrid>
        <w:gridCol w:w="988"/>
        <w:gridCol w:w="3332"/>
        <w:gridCol w:w="2160"/>
        <w:gridCol w:w="2160"/>
      </w:tblGrid>
      <w:tr w:rsidR="00F72D55" w:rsidRPr="003577B9" w14:paraId="20B930E8" w14:textId="77777777" w:rsidTr="00F72D55">
        <w:trPr>
          <w:jc w:val="center"/>
        </w:trPr>
        <w:tc>
          <w:tcPr>
            <w:tcW w:w="988" w:type="dxa"/>
            <w:shd w:val="clear" w:color="auto" w:fill="F0F0F0"/>
          </w:tcPr>
          <w:p w14:paraId="021D0C72"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332" w:type="dxa"/>
            <w:shd w:val="clear" w:color="auto" w:fill="F0F0F0"/>
          </w:tcPr>
          <w:p w14:paraId="2F732C75"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2160" w:type="dxa"/>
            <w:shd w:val="clear" w:color="auto" w:fill="F0F0F0"/>
          </w:tcPr>
          <w:p w14:paraId="707D6370" w14:textId="77777777" w:rsidR="00F72D55" w:rsidRPr="003577B9" w:rsidRDefault="00F72D55" w:rsidP="00725177">
            <w:pPr>
              <w:rPr>
                <w:color w:val="000000" w:themeColor="text1"/>
              </w:rPr>
            </w:pPr>
            <w:r w:rsidRPr="003577B9">
              <w:rPr>
                <w:rFonts w:ascii="Arial" w:hAnsi="Arial"/>
                <w:b/>
                <w:color w:val="000000" w:themeColor="text1"/>
              </w:rPr>
              <w:t>Specifikacija</w:t>
            </w:r>
          </w:p>
        </w:tc>
        <w:tc>
          <w:tcPr>
            <w:tcW w:w="2160" w:type="dxa"/>
            <w:shd w:val="clear" w:color="auto" w:fill="F0F0F0"/>
          </w:tcPr>
          <w:p w14:paraId="155CB5DA" w14:textId="77777777" w:rsidR="00F72D55" w:rsidRPr="003577B9" w:rsidRDefault="00F72D55" w:rsidP="00725177">
            <w:pPr>
              <w:rPr>
                <w:color w:val="000000" w:themeColor="text1"/>
              </w:rPr>
            </w:pPr>
            <w:r w:rsidRPr="003577B9">
              <w:rPr>
                <w:rFonts w:ascii="Arial" w:hAnsi="Arial"/>
                <w:b/>
                <w:color w:val="000000" w:themeColor="text1"/>
              </w:rPr>
              <w:t>Tiekėjo patvirtinimas (Taip / Ne / Pastabos)</w:t>
            </w:r>
          </w:p>
        </w:tc>
      </w:tr>
      <w:tr w:rsidR="00F72D55" w:rsidRPr="003577B9" w14:paraId="490F1D9C" w14:textId="77777777" w:rsidTr="00F72D55">
        <w:trPr>
          <w:jc w:val="center"/>
        </w:trPr>
        <w:tc>
          <w:tcPr>
            <w:tcW w:w="988" w:type="dxa"/>
          </w:tcPr>
          <w:p w14:paraId="7B95FD68" w14:textId="77777777" w:rsidR="00F72D55" w:rsidRPr="003577B9" w:rsidRDefault="00F72D55" w:rsidP="00725177">
            <w:pPr>
              <w:rPr>
                <w:color w:val="000000" w:themeColor="text1"/>
              </w:rPr>
            </w:pPr>
            <w:r w:rsidRPr="003577B9">
              <w:rPr>
                <w:rFonts w:ascii="Arial" w:hAnsi="Arial"/>
                <w:color w:val="000000" w:themeColor="text1"/>
              </w:rPr>
              <w:t>1</w:t>
            </w:r>
          </w:p>
        </w:tc>
        <w:tc>
          <w:tcPr>
            <w:tcW w:w="3332" w:type="dxa"/>
          </w:tcPr>
          <w:p w14:paraId="442789C6" w14:textId="77777777" w:rsidR="00F72D55" w:rsidRPr="003577B9" w:rsidRDefault="00F72D55" w:rsidP="00725177">
            <w:pPr>
              <w:rPr>
                <w:color w:val="000000" w:themeColor="text1"/>
              </w:rPr>
            </w:pPr>
            <w:r w:rsidRPr="003577B9">
              <w:rPr>
                <w:rFonts w:ascii="Arial" w:hAnsi="Arial"/>
                <w:color w:val="000000" w:themeColor="text1"/>
              </w:rPr>
              <w:t>Įgaliotas techninės priežiūros centras Lietuvoje</w:t>
            </w:r>
          </w:p>
        </w:tc>
        <w:tc>
          <w:tcPr>
            <w:tcW w:w="2160" w:type="dxa"/>
          </w:tcPr>
          <w:p w14:paraId="3BDD48AC" w14:textId="77777777" w:rsidR="00F72D55" w:rsidRPr="003577B9" w:rsidRDefault="00F72D55" w:rsidP="00725177">
            <w:pPr>
              <w:rPr>
                <w:color w:val="000000" w:themeColor="text1"/>
              </w:rPr>
            </w:pPr>
            <w:r w:rsidRPr="003577B9">
              <w:rPr>
                <w:rFonts w:ascii="Arial" w:hAnsi="Arial"/>
                <w:color w:val="000000" w:themeColor="text1"/>
              </w:rPr>
              <w:t>Tiekėjas privalo turėti arba užtikrinti įgaliotą techninės priežiūros centrą Lietuvoje</w:t>
            </w:r>
          </w:p>
        </w:tc>
        <w:tc>
          <w:tcPr>
            <w:tcW w:w="2160" w:type="dxa"/>
          </w:tcPr>
          <w:p w14:paraId="3339BCDC" w14:textId="77777777" w:rsidR="00F72D55" w:rsidRPr="003577B9" w:rsidRDefault="00F72D55" w:rsidP="00725177">
            <w:pPr>
              <w:rPr>
                <w:color w:val="000000" w:themeColor="text1"/>
              </w:rPr>
            </w:pPr>
          </w:p>
        </w:tc>
      </w:tr>
      <w:tr w:rsidR="00F72D55" w:rsidRPr="003577B9" w14:paraId="46F347B9" w14:textId="77777777" w:rsidTr="00F72D55">
        <w:trPr>
          <w:jc w:val="center"/>
        </w:trPr>
        <w:tc>
          <w:tcPr>
            <w:tcW w:w="988" w:type="dxa"/>
          </w:tcPr>
          <w:p w14:paraId="63EFD3C5" w14:textId="77777777" w:rsidR="00F72D55" w:rsidRPr="003577B9" w:rsidRDefault="00F72D55" w:rsidP="00725177">
            <w:pPr>
              <w:rPr>
                <w:color w:val="000000" w:themeColor="text1"/>
              </w:rPr>
            </w:pPr>
            <w:r w:rsidRPr="003577B9">
              <w:rPr>
                <w:rFonts w:ascii="Arial" w:hAnsi="Arial"/>
                <w:color w:val="000000" w:themeColor="text1"/>
              </w:rPr>
              <w:t>2</w:t>
            </w:r>
          </w:p>
        </w:tc>
        <w:tc>
          <w:tcPr>
            <w:tcW w:w="3332" w:type="dxa"/>
          </w:tcPr>
          <w:p w14:paraId="029C0E34" w14:textId="77777777" w:rsidR="00F72D55" w:rsidRPr="003577B9" w:rsidRDefault="00F72D55" w:rsidP="00725177">
            <w:pPr>
              <w:rPr>
                <w:color w:val="000000" w:themeColor="text1"/>
              </w:rPr>
            </w:pPr>
            <w:r w:rsidRPr="003577B9">
              <w:rPr>
                <w:rFonts w:ascii="Arial" w:hAnsi="Arial"/>
                <w:color w:val="000000" w:themeColor="text1"/>
              </w:rPr>
              <w:t>Atsarginių dalių prieinamumas</w:t>
            </w:r>
          </w:p>
        </w:tc>
        <w:tc>
          <w:tcPr>
            <w:tcW w:w="2160" w:type="dxa"/>
          </w:tcPr>
          <w:p w14:paraId="37D98801" w14:textId="77777777" w:rsidR="00F72D55" w:rsidRPr="003577B9" w:rsidRDefault="00F72D55" w:rsidP="00725177">
            <w:pPr>
              <w:rPr>
                <w:color w:val="000000" w:themeColor="text1"/>
              </w:rPr>
            </w:pPr>
            <w:r w:rsidRPr="003577B9">
              <w:rPr>
                <w:rFonts w:ascii="Arial" w:hAnsi="Arial"/>
                <w:color w:val="000000" w:themeColor="text1"/>
              </w:rPr>
              <w:t>Tiekėjas užtikrina atsarginių dalių tiekimą ne mažiau kaip 10 metų nuo mašinos perdavimo dienos</w:t>
            </w:r>
          </w:p>
        </w:tc>
        <w:tc>
          <w:tcPr>
            <w:tcW w:w="2160" w:type="dxa"/>
          </w:tcPr>
          <w:p w14:paraId="2F43612A" w14:textId="77777777" w:rsidR="00F72D55" w:rsidRPr="003577B9" w:rsidRDefault="00F72D55" w:rsidP="00725177">
            <w:pPr>
              <w:rPr>
                <w:color w:val="000000" w:themeColor="text1"/>
              </w:rPr>
            </w:pPr>
          </w:p>
        </w:tc>
      </w:tr>
      <w:tr w:rsidR="00F72D55" w:rsidRPr="003577B9" w14:paraId="30608CF9" w14:textId="77777777" w:rsidTr="00F72D55">
        <w:trPr>
          <w:jc w:val="center"/>
        </w:trPr>
        <w:tc>
          <w:tcPr>
            <w:tcW w:w="988" w:type="dxa"/>
          </w:tcPr>
          <w:p w14:paraId="7E135846" w14:textId="77777777" w:rsidR="00F72D55" w:rsidRPr="003577B9" w:rsidRDefault="00F72D55" w:rsidP="00725177">
            <w:pPr>
              <w:rPr>
                <w:color w:val="000000" w:themeColor="text1"/>
              </w:rPr>
            </w:pPr>
            <w:r w:rsidRPr="003577B9">
              <w:rPr>
                <w:rFonts w:ascii="Arial" w:hAnsi="Arial"/>
                <w:color w:val="000000" w:themeColor="text1"/>
              </w:rPr>
              <w:t>3</w:t>
            </w:r>
          </w:p>
        </w:tc>
        <w:tc>
          <w:tcPr>
            <w:tcW w:w="3332" w:type="dxa"/>
          </w:tcPr>
          <w:p w14:paraId="472E6DFD" w14:textId="77777777" w:rsidR="00F72D55" w:rsidRPr="003577B9" w:rsidRDefault="00F72D55" w:rsidP="00725177">
            <w:pPr>
              <w:rPr>
                <w:color w:val="000000" w:themeColor="text1"/>
              </w:rPr>
            </w:pPr>
            <w:r w:rsidRPr="003577B9">
              <w:rPr>
                <w:rFonts w:ascii="Arial" w:hAnsi="Arial"/>
                <w:color w:val="000000" w:themeColor="text1"/>
              </w:rPr>
              <w:t>Techninės priežiūros instrukcija</w:t>
            </w:r>
          </w:p>
        </w:tc>
        <w:tc>
          <w:tcPr>
            <w:tcW w:w="2160" w:type="dxa"/>
          </w:tcPr>
          <w:p w14:paraId="5B3E66CA" w14:textId="77777777" w:rsidR="00F72D55" w:rsidRPr="003577B9" w:rsidRDefault="00F72D55" w:rsidP="00725177">
            <w:pPr>
              <w:rPr>
                <w:color w:val="000000" w:themeColor="text1"/>
              </w:rPr>
            </w:pPr>
            <w:r w:rsidRPr="003577B9">
              <w:rPr>
                <w:rFonts w:ascii="Arial" w:hAnsi="Arial"/>
                <w:color w:val="000000" w:themeColor="text1"/>
              </w:rPr>
              <w:t>Pateikiama lietuvių kalba</w:t>
            </w:r>
          </w:p>
        </w:tc>
        <w:tc>
          <w:tcPr>
            <w:tcW w:w="2160" w:type="dxa"/>
          </w:tcPr>
          <w:p w14:paraId="03FA3219" w14:textId="77777777" w:rsidR="00F72D55" w:rsidRPr="003577B9" w:rsidRDefault="00F72D55" w:rsidP="00725177">
            <w:pPr>
              <w:rPr>
                <w:color w:val="000000" w:themeColor="text1"/>
              </w:rPr>
            </w:pPr>
          </w:p>
        </w:tc>
      </w:tr>
    </w:tbl>
    <w:p w14:paraId="030D0686" w14:textId="77777777" w:rsidR="00F72D55" w:rsidRPr="003577B9" w:rsidRDefault="00F72D55" w:rsidP="00F72D55">
      <w:pPr>
        <w:rPr>
          <w:color w:val="000000" w:themeColor="text1"/>
        </w:rPr>
      </w:pPr>
    </w:p>
    <w:p w14:paraId="25C002E5" w14:textId="77777777" w:rsidR="00F72D55" w:rsidRPr="003577B9" w:rsidRDefault="00F72D55" w:rsidP="00F72D55">
      <w:pPr>
        <w:pStyle w:val="Antrat3"/>
        <w:rPr>
          <w:color w:val="000000" w:themeColor="text1"/>
        </w:rPr>
      </w:pPr>
      <w:bookmarkStart w:id="56" w:name="_Toc236241861"/>
      <w:r w:rsidRPr="003577B9">
        <w:rPr>
          <w:color w:val="000000" w:themeColor="text1"/>
        </w:rPr>
        <w:t>3.2. Periodinė techninė priežiūra</w:t>
      </w:r>
      <w:bookmarkEnd w:id="56"/>
    </w:p>
    <w:tbl>
      <w:tblPr>
        <w:tblStyle w:val="Lentelstinklelis"/>
        <w:tblW w:w="0" w:type="auto"/>
        <w:jc w:val="center"/>
        <w:tblInd w:w="0" w:type="dxa"/>
        <w:tblLook w:val="04A0" w:firstRow="1" w:lastRow="0" w:firstColumn="1" w:lastColumn="0" w:noHBand="0" w:noVBand="1"/>
      </w:tblPr>
      <w:tblGrid>
        <w:gridCol w:w="988"/>
        <w:gridCol w:w="3332"/>
        <w:gridCol w:w="2160"/>
        <w:gridCol w:w="2160"/>
      </w:tblGrid>
      <w:tr w:rsidR="00F72D55" w:rsidRPr="003577B9" w14:paraId="4874D462" w14:textId="77777777" w:rsidTr="00F72D55">
        <w:trPr>
          <w:jc w:val="center"/>
        </w:trPr>
        <w:tc>
          <w:tcPr>
            <w:tcW w:w="988" w:type="dxa"/>
            <w:shd w:val="clear" w:color="auto" w:fill="F0F0F0"/>
          </w:tcPr>
          <w:p w14:paraId="523BD838"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332" w:type="dxa"/>
            <w:shd w:val="clear" w:color="auto" w:fill="F0F0F0"/>
          </w:tcPr>
          <w:p w14:paraId="5CE2C2B2"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2160" w:type="dxa"/>
            <w:shd w:val="clear" w:color="auto" w:fill="F0F0F0"/>
          </w:tcPr>
          <w:p w14:paraId="02540527" w14:textId="77777777" w:rsidR="00F72D55" w:rsidRPr="003577B9" w:rsidRDefault="00F72D55" w:rsidP="00725177">
            <w:pPr>
              <w:rPr>
                <w:color w:val="000000" w:themeColor="text1"/>
              </w:rPr>
            </w:pPr>
            <w:r w:rsidRPr="003577B9">
              <w:rPr>
                <w:rFonts w:ascii="Arial" w:hAnsi="Arial"/>
                <w:b/>
                <w:color w:val="000000" w:themeColor="text1"/>
              </w:rPr>
              <w:t>Specifikacija</w:t>
            </w:r>
          </w:p>
        </w:tc>
        <w:tc>
          <w:tcPr>
            <w:tcW w:w="2160" w:type="dxa"/>
            <w:shd w:val="clear" w:color="auto" w:fill="F0F0F0"/>
          </w:tcPr>
          <w:p w14:paraId="6C565E84" w14:textId="77777777" w:rsidR="00F72D55" w:rsidRPr="003577B9" w:rsidRDefault="00F72D55" w:rsidP="00725177">
            <w:pPr>
              <w:rPr>
                <w:color w:val="000000" w:themeColor="text1"/>
              </w:rPr>
            </w:pPr>
            <w:r w:rsidRPr="003577B9">
              <w:rPr>
                <w:rFonts w:ascii="Arial" w:hAnsi="Arial"/>
                <w:b/>
                <w:color w:val="000000" w:themeColor="text1"/>
              </w:rPr>
              <w:t>Tiekėjo patvirtinimas (Taip / Ne / Pastabos)</w:t>
            </w:r>
          </w:p>
        </w:tc>
      </w:tr>
      <w:tr w:rsidR="00F72D55" w:rsidRPr="003577B9" w14:paraId="012A2E82" w14:textId="77777777" w:rsidTr="00F72D55">
        <w:trPr>
          <w:jc w:val="center"/>
        </w:trPr>
        <w:tc>
          <w:tcPr>
            <w:tcW w:w="988" w:type="dxa"/>
          </w:tcPr>
          <w:p w14:paraId="450489B2" w14:textId="77777777" w:rsidR="00F72D55" w:rsidRPr="003577B9" w:rsidRDefault="00F72D55" w:rsidP="00725177">
            <w:pPr>
              <w:rPr>
                <w:color w:val="000000" w:themeColor="text1"/>
              </w:rPr>
            </w:pPr>
            <w:r w:rsidRPr="003577B9">
              <w:rPr>
                <w:rFonts w:ascii="Arial" w:hAnsi="Arial"/>
                <w:color w:val="000000" w:themeColor="text1"/>
              </w:rPr>
              <w:t>1</w:t>
            </w:r>
          </w:p>
        </w:tc>
        <w:tc>
          <w:tcPr>
            <w:tcW w:w="3332" w:type="dxa"/>
          </w:tcPr>
          <w:p w14:paraId="5A234030" w14:textId="77777777" w:rsidR="00F72D55" w:rsidRPr="003577B9" w:rsidRDefault="00F72D55" w:rsidP="00725177">
            <w:pPr>
              <w:rPr>
                <w:color w:val="000000" w:themeColor="text1"/>
              </w:rPr>
            </w:pPr>
            <w:r w:rsidRPr="003577B9">
              <w:rPr>
                <w:rFonts w:ascii="Arial" w:hAnsi="Arial"/>
                <w:color w:val="000000" w:themeColor="text1"/>
              </w:rPr>
              <w:t>Pirminis techninis aptarnavimas</w:t>
            </w:r>
          </w:p>
        </w:tc>
        <w:tc>
          <w:tcPr>
            <w:tcW w:w="2160" w:type="dxa"/>
          </w:tcPr>
          <w:p w14:paraId="15625911" w14:textId="77777777" w:rsidR="00F72D55" w:rsidRPr="003577B9" w:rsidRDefault="00F72D55" w:rsidP="00725177">
            <w:pPr>
              <w:rPr>
                <w:color w:val="000000" w:themeColor="text1"/>
              </w:rPr>
            </w:pPr>
            <w:r w:rsidRPr="003577B9">
              <w:rPr>
                <w:rFonts w:ascii="Arial" w:hAnsi="Arial"/>
                <w:color w:val="000000" w:themeColor="text1"/>
              </w:rPr>
              <w:t>Tiekėjas atlieka pirminį paleidimą ir techninę apžiūrą pristatymo metu</w:t>
            </w:r>
          </w:p>
        </w:tc>
        <w:tc>
          <w:tcPr>
            <w:tcW w:w="2160" w:type="dxa"/>
          </w:tcPr>
          <w:p w14:paraId="78FF9CAA" w14:textId="77777777" w:rsidR="00F72D55" w:rsidRPr="003577B9" w:rsidRDefault="00F72D55" w:rsidP="00725177">
            <w:pPr>
              <w:rPr>
                <w:color w:val="000000" w:themeColor="text1"/>
              </w:rPr>
            </w:pPr>
          </w:p>
        </w:tc>
      </w:tr>
      <w:tr w:rsidR="00F72D55" w:rsidRPr="003577B9" w14:paraId="54B5ADB9" w14:textId="77777777" w:rsidTr="00F72D55">
        <w:trPr>
          <w:jc w:val="center"/>
        </w:trPr>
        <w:tc>
          <w:tcPr>
            <w:tcW w:w="988" w:type="dxa"/>
          </w:tcPr>
          <w:p w14:paraId="4A46D15F" w14:textId="77777777" w:rsidR="00F72D55" w:rsidRPr="003577B9" w:rsidRDefault="00F72D55" w:rsidP="00725177">
            <w:pPr>
              <w:rPr>
                <w:color w:val="000000" w:themeColor="text1"/>
              </w:rPr>
            </w:pPr>
            <w:r w:rsidRPr="003577B9">
              <w:rPr>
                <w:rFonts w:ascii="Arial" w:hAnsi="Arial"/>
                <w:color w:val="000000" w:themeColor="text1"/>
              </w:rPr>
              <w:t>2</w:t>
            </w:r>
          </w:p>
        </w:tc>
        <w:tc>
          <w:tcPr>
            <w:tcW w:w="3332" w:type="dxa"/>
          </w:tcPr>
          <w:p w14:paraId="19DB006F" w14:textId="77777777" w:rsidR="00F72D55" w:rsidRPr="003577B9" w:rsidRDefault="00F72D55" w:rsidP="00725177">
            <w:pPr>
              <w:rPr>
                <w:color w:val="000000" w:themeColor="text1"/>
              </w:rPr>
            </w:pPr>
            <w:r w:rsidRPr="003577B9">
              <w:rPr>
                <w:rFonts w:ascii="Arial" w:hAnsi="Arial"/>
                <w:color w:val="000000" w:themeColor="text1"/>
              </w:rPr>
              <w:t>Operatoriaus apmokymas</w:t>
            </w:r>
          </w:p>
        </w:tc>
        <w:tc>
          <w:tcPr>
            <w:tcW w:w="2160" w:type="dxa"/>
          </w:tcPr>
          <w:p w14:paraId="01AC55E1" w14:textId="77777777" w:rsidR="00F72D55" w:rsidRPr="003577B9" w:rsidRDefault="00F72D55" w:rsidP="00725177">
            <w:pPr>
              <w:rPr>
                <w:color w:val="000000" w:themeColor="text1"/>
              </w:rPr>
            </w:pPr>
            <w:r w:rsidRPr="003577B9">
              <w:rPr>
                <w:rFonts w:ascii="Arial" w:hAnsi="Arial"/>
                <w:color w:val="000000" w:themeColor="text1"/>
              </w:rPr>
              <w:t>Tiekėjas apmoko operatorių mašinos valdymo ir saugaus eksploatavimo klausimais pristatymo metu</w:t>
            </w:r>
          </w:p>
        </w:tc>
        <w:tc>
          <w:tcPr>
            <w:tcW w:w="2160" w:type="dxa"/>
          </w:tcPr>
          <w:p w14:paraId="4B674B04" w14:textId="77777777" w:rsidR="00F72D55" w:rsidRPr="003577B9" w:rsidRDefault="00F72D55" w:rsidP="00725177">
            <w:pPr>
              <w:rPr>
                <w:color w:val="000000" w:themeColor="text1"/>
              </w:rPr>
            </w:pPr>
          </w:p>
        </w:tc>
      </w:tr>
      <w:tr w:rsidR="00F72D55" w:rsidRPr="003577B9" w14:paraId="24FF6D6E" w14:textId="77777777" w:rsidTr="00F72D55">
        <w:trPr>
          <w:jc w:val="center"/>
        </w:trPr>
        <w:tc>
          <w:tcPr>
            <w:tcW w:w="988" w:type="dxa"/>
          </w:tcPr>
          <w:p w14:paraId="58D677CF" w14:textId="77777777" w:rsidR="00F72D55" w:rsidRPr="003577B9" w:rsidRDefault="00F72D55" w:rsidP="00725177">
            <w:pPr>
              <w:rPr>
                <w:color w:val="000000" w:themeColor="text1"/>
              </w:rPr>
            </w:pPr>
            <w:r w:rsidRPr="003577B9">
              <w:rPr>
                <w:rFonts w:ascii="Arial" w:hAnsi="Arial"/>
                <w:color w:val="000000" w:themeColor="text1"/>
              </w:rPr>
              <w:t>3</w:t>
            </w:r>
          </w:p>
        </w:tc>
        <w:tc>
          <w:tcPr>
            <w:tcW w:w="3332" w:type="dxa"/>
          </w:tcPr>
          <w:p w14:paraId="36BF25BA" w14:textId="77777777" w:rsidR="00F72D55" w:rsidRPr="003577B9" w:rsidRDefault="00F72D55" w:rsidP="00725177">
            <w:pPr>
              <w:rPr>
                <w:color w:val="000000" w:themeColor="text1"/>
              </w:rPr>
            </w:pPr>
            <w:r w:rsidRPr="003577B9">
              <w:rPr>
                <w:rFonts w:ascii="Arial" w:hAnsi="Arial"/>
                <w:color w:val="000000" w:themeColor="text1"/>
              </w:rPr>
              <w:t>Techninės priežiūros knygelė</w:t>
            </w:r>
          </w:p>
        </w:tc>
        <w:tc>
          <w:tcPr>
            <w:tcW w:w="2160" w:type="dxa"/>
          </w:tcPr>
          <w:p w14:paraId="5E172F21" w14:textId="77777777" w:rsidR="00F72D55" w:rsidRPr="003577B9" w:rsidRDefault="00F72D55" w:rsidP="00725177">
            <w:pPr>
              <w:rPr>
                <w:color w:val="000000" w:themeColor="text1"/>
              </w:rPr>
            </w:pPr>
            <w:r w:rsidRPr="003577B9">
              <w:rPr>
                <w:rFonts w:ascii="Arial" w:hAnsi="Arial"/>
                <w:color w:val="000000" w:themeColor="text1"/>
              </w:rPr>
              <w:t>Pateikiama kartu su mašina</w:t>
            </w:r>
          </w:p>
        </w:tc>
        <w:tc>
          <w:tcPr>
            <w:tcW w:w="2160" w:type="dxa"/>
          </w:tcPr>
          <w:p w14:paraId="3A77E7AB" w14:textId="77777777" w:rsidR="00F72D55" w:rsidRPr="003577B9" w:rsidRDefault="00F72D55" w:rsidP="00725177">
            <w:pPr>
              <w:rPr>
                <w:color w:val="000000" w:themeColor="text1"/>
              </w:rPr>
            </w:pPr>
          </w:p>
        </w:tc>
      </w:tr>
    </w:tbl>
    <w:p w14:paraId="7615D46C" w14:textId="77777777" w:rsidR="00F72D55" w:rsidRPr="003577B9" w:rsidRDefault="00F72D55" w:rsidP="00F72D55">
      <w:pPr>
        <w:rPr>
          <w:color w:val="000000" w:themeColor="text1"/>
        </w:rPr>
      </w:pPr>
    </w:p>
    <w:p w14:paraId="3E832DAB" w14:textId="77777777" w:rsidR="00F72D55" w:rsidRPr="003577B9" w:rsidRDefault="00F72D55" w:rsidP="00F72D55">
      <w:pPr>
        <w:pBdr>
          <w:bottom w:val="single" w:sz="4" w:space="1" w:color="CCCCCC"/>
        </w:pBdr>
        <w:spacing w:before="120" w:after="120"/>
        <w:rPr>
          <w:color w:val="000000" w:themeColor="text1"/>
        </w:rPr>
      </w:pPr>
    </w:p>
    <w:p w14:paraId="497BCB78" w14:textId="77777777" w:rsidR="00F72D55" w:rsidRPr="003577B9" w:rsidRDefault="00F72D55" w:rsidP="00F72D55">
      <w:pPr>
        <w:pStyle w:val="Antrat2"/>
        <w:rPr>
          <w:color w:val="000000" w:themeColor="text1"/>
        </w:rPr>
      </w:pPr>
      <w:bookmarkStart w:id="57" w:name="_Toc236241862"/>
      <w:r w:rsidRPr="003577B9">
        <w:rPr>
          <w:color w:val="000000" w:themeColor="text1"/>
        </w:rPr>
        <w:t>4. Technikos pristatymas</w:t>
      </w:r>
      <w:bookmarkEnd w:id="57"/>
    </w:p>
    <w:p w14:paraId="2D3985F9" w14:textId="77777777" w:rsidR="00F72D55" w:rsidRPr="003577B9" w:rsidRDefault="00F72D55" w:rsidP="00F72D55">
      <w:pPr>
        <w:pStyle w:val="Antrat3"/>
        <w:rPr>
          <w:color w:val="000000" w:themeColor="text1"/>
        </w:rPr>
      </w:pPr>
      <w:bookmarkStart w:id="58" w:name="_Toc236241863"/>
      <w:r w:rsidRPr="003577B9">
        <w:rPr>
          <w:color w:val="000000" w:themeColor="text1"/>
        </w:rPr>
        <w:t>4.1. Pristatymo sąlygos</w:t>
      </w:r>
      <w:bookmarkEnd w:id="58"/>
    </w:p>
    <w:tbl>
      <w:tblPr>
        <w:tblStyle w:val="Lentelstinklelis"/>
        <w:tblW w:w="0" w:type="auto"/>
        <w:jc w:val="center"/>
        <w:tblInd w:w="0" w:type="dxa"/>
        <w:tblLook w:val="04A0" w:firstRow="1" w:lastRow="0" w:firstColumn="1" w:lastColumn="0" w:noHBand="0" w:noVBand="1"/>
      </w:tblPr>
      <w:tblGrid>
        <w:gridCol w:w="988"/>
        <w:gridCol w:w="3332"/>
        <w:gridCol w:w="2160"/>
        <w:gridCol w:w="2160"/>
      </w:tblGrid>
      <w:tr w:rsidR="00F72D55" w:rsidRPr="003577B9" w14:paraId="020572D4" w14:textId="77777777" w:rsidTr="00F72D55">
        <w:trPr>
          <w:jc w:val="center"/>
        </w:trPr>
        <w:tc>
          <w:tcPr>
            <w:tcW w:w="988" w:type="dxa"/>
            <w:shd w:val="clear" w:color="auto" w:fill="F0F0F0"/>
          </w:tcPr>
          <w:p w14:paraId="12D570F6" w14:textId="77777777" w:rsidR="00F72D55" w:rsidRPr="003577B9" w:rsidRDefault="00F72D55" w:rsidP="00725177">
            <w:pPr>
              <w:rPr>
                <w:color w:val="000000" w:themeColor="text1"/>
              </w:rPr>
            </w:pPr>
            <w:r w:rsidRPr="003577B9">
              <w:rPr>
                <w:rFonts w:ascii="Arial" w:hAnsi="Arial"/>
                <w:b/>
                <w:color w:val="000000" w:themeColor="text1"/>
              </w:rPr>
              <w:t>Eil. Nr.</w:t>
            </w:r>
          </w:p>
        </w:tc>
        <w:tc>
          <w:tcPr>
            <w:tcW w:w="3332" w:type="dxa"/>
            <w:shd w:val="clear" w:color="auto" w:fill="F0F0F0"/>
          </w:tcPr>
          <w:p w14:paraId="215B3621" w14:textId="77777777" w:rsidR="00F72D55" w:rsidRPr="003577B9" w:rsidRDefault="00F72D55" w:rsidP="00725177">
            <w:pPr>
              <w:rPr>
                <w:color w:val="000000" w:themeColor="text1"/>
              </w:rPr>
            </w:pPr>
            <w:r w:rsidRPr="003577B9">
              <w:rPr>
                <w:rFonts w:ascii="Arial" w:hAnsi="Arial"/>
                <w:b/>
                <w:color w:val="000000" w:themeColor="text1"/>
              </w:rPr>
              <w:t>Reikalavimas</w:t>
            </w:r>
          </w:p>
        </w:tc>
        <w:tc>
          <w:tcPr>
            <w:tcW w:w="2160" w:type="dxa"/>
            <w:shd w:val="clear" w:color="auto" w:fill="F0F0F0"/>
          </w:tcPr>
          <w:p w14:paraId="433862A2" w14:textId="77777777" w:rsidR="00F72D55" w:rsidRPr="003577B9" w:rsidRDefault="00F72D55" w:rsidP="00725177">
            <w:pPr>
              <w:rPr>
                <w:color w:val="000000" w:themeColor="text1"/>
              </w:rPr>
            </w:pPr>
            <w:r w:rsidRPr="003577B9">
              <w:rPr>
                <w:rFonts w:ascii="Arial" w:hAnsi="Arial"/>
                <w:b/>
                <w:color w:val="000000" w:themeColor="text1"/>
              </w:rPr>
              <w:t>Specifikacija</w:t>
            </w:r>
          </w:p>
        </w:tc>
        <w:tc>
          <w:tcPr>
            <w:tcW w:w="2160" w:type="dxa"/>
            <w:shd w:val="clear" w:color="auto" w:fill="F0F0F0"/>
          </w:tcPr>
          <w:p w14:paraId="652CC81A" w14:textId="77777777" w:rsidR="00F72D55" w:rsidRPr="003577B9" w:rsidRDefault="00F72D55" w:rsidP="00725177">
            <w:pPr>
              <w:rPr>
                <w:color w:val="000000" w:themeColor="text1"/>
              </w:rPr>
            </w:pPr>
            <w:r w:rsidRPr="003577B9">
              <w:rPr>
                <w:rFonts w:ascii="Arial" w:hAnsi="Arial"/>
                <w:b/>
                <w:color w:val="000000" w:themeColor="text1"/>
              </w:rPr>
              <w:t>Tiekėjo patvirtinimas (Taip / Ne / Pastabos)</w:t>
            </w:r>
          </w:p>
        </w:tc>
      </w:tr>
      <w:tr w:rsidR="00F72D55" w:rsidRPr="003577B9" w14:paraId="3CC96B9D" w14:textId="77777777" w:rsidTr="00F72D55">
        <w:trPr>
          <w:jc w:val="center"/>
        </w:trPr>
        <w:tc>
          <w:tcPr>
            <w:tcW w:w="988" w:type="dxa"/>
          </w:tcPr>
          <w:p w14:paraId="2612D947" w14:textId="77777777" w:rsidR="00F72D55" w:rsidRPr="003577B9" w:rsidRDefault="00F72D55" w:rsidP="00725177">
            <w:pPr>
              <w:rPr>
                <w:color w:val="000000" w:themeColor="text1"/>
              </w:rPr>
            </w:pPr>
            <w:r w:rsidRPr="003577B9">
              <w:rPr>
                <w:rFonts w:ascii="Arial" w:hAnsi="Arial"/>
                <w:color w:val="000000" w:themeColor="text1"/>
              </w:rPr>
              <w:t>1</w:t>
            </w:r>
          </w:p>
        </w:tc>
        <w:tc>
          <w:tcPr>
            <w:tcW w:w="3332" w:type="dxa"/>
          </w:tcPr>
          <w:p w14:paraId="3C263D5B" w14:textId="77777777" w:rsidR="00F72D55" w:rsidRPr="003577B9" w:rsidRDefault="00F72D55" w:rsidP="00725177">
            <w:pPr>
              <w:rPr>
                <w:color w:val="000000" w:themeColor="text1"/>
              </w:rPr>
            </w:pPr>
            <w:r w:rsidRPr="003577B9">
              <w:rPr>
                <w:rFonts w:ascii="Arial" w:hAnsi="Arial"/>
                <w:color w:val="000000" w:themeColor="text1"/>
              </w:rPr>
              <w:t>Pristatymo vieta</w:t>
            </w:r>
          </w:p>
        </w:tc>
        <w:tc>
          <w:tcPr>
            <w:tcW w:w="2160" w:type="dxa"/>
          </w:tcPr>
          <w:p w14:paraId="220C9E42" w14:textId="77777777" w:rsidR="00F72D55" w:rsidRPr="003577B9" w:rsidRDefault="00F72D55" w:rsidP="00725177">
            <w:pPr>
              <w:rPr>
                <w:color w:val="000000" w:themeColor="text1"/>
              </w:rPr>
            </w:pPr>
            <w:r w:rsidRPr="003577B9">
              <w:rPr>
                <w:rFonts w:ascii="Arial" w:hAnsi="Arial"/>
                <w:color w:val="000000" w:themeColor="text1"/>
              </w:rPr>
              <w:t>Paberžių g. 16, Tauragė</w:t>
            </w:r>
          </w:p>
        </w:tc>
        <w:tc>
          <w:tcPr>
            <w:tcW w:w="2160" w:type="dxa"/>
          </w:tcPr>
          <w:p w14:paraId="5920076B" w14:textId="77777777" w:rsidR="00F72D55" w:rsidRPr="003577B9" w:rsidRDefault="00F72D55" w:rsidP="00725177">
            <w:pPr>
              <w:rPr>
                <w:color w:val="000000" w:themeColor="text1"/>
              </w:rPr>
            </w:pPr>
          </w:p>
        </w:tc>
      </w:tr>
      <w:tr w:rsidR="00F72D55" w:rsidRPr="003577B9" w14:paraId="6CECDD30" w14:textId="77777777" w:rsidTr="00F72D55">
        <w:trPr>
          <w:jc w:val="center"/>
        </w:trPr>
        <w:tc>
          <w:tcPr>
            <w:tcW w:w="988" w:type="dxa"/>
          </w:tcPr>
          <w:p w14:paraId="1632346A" w14:textId="77777777" w:rsidR="00F72D55" w:rsidRPr="003577B9" w:rsidRDefault="00F72D55" w:rsidP="00725177">
            <w:pPr>
              <w:rPr>
                <w:color w:val="000000" w:themeColor="text1"/>
              </w:rPr>
            </w:pPr>
            <w:r w:rsidRPr="003577B9">
              <w:rPr>
                <w:rFonts w:ascii="Arial" w:hAnsi="Arial"/>
                <w:color w:val="000000" w:themeColor="text1"/>
              </w:rPr>
              <w:t>2</w:t>
            </w:r>
          </w:p>
        </w:tc>
        <w:tc>
          <w:tcPr>
            <w:tcW w:w="3332" w:type="dxa"/>
          </w:tcPr>
          <w:p w14:paraId="1F1179D6" w14:textId="77777777" w:rsidR="00F72D55" w:rsidRPr="003577B9" w:rsidRDefault="00F72D55" w:rsidP="00725177">
            <w:pPr>
              <w:rPr>
                <w:color w:val="000000" w:themeColor="text1"/>
              </w:rPr>
            </w:pPr>
            <w:r w:rsidRPr="003577B9">
              <w:rPr>
                <w:rFonts w:ascii="Arial" w:hAnsi="Arial"/>
                <w:color w:val="000000" w:themeColor="text1"/>
              </w:rPr>
              <w:t>Pristatymo terminas</w:t>
            </w:r>
          </w:p>
        </w:tc>
        <w:tc>
          <w:tcPr>
            <w:tcW w:w="2160" w:type="dxa"/>
          </w:tcPr>
          <w:p w14:paraId="7C7BCA79" w14:textId="77777777" w:rsidR="00F72D55" w:rsidRPr="003577B9" w:rsidRDefault="00F72D55" w:rsidP="00725177">
            <w:pPr>
              <w:rPr>
                <w:color w:val="000000" w:themeColor="text1"/>
              </w:rPr>
            </w:pPr>
            <w:r w:rsidRPr="003577B9">
              <w:rPr>
                <w:rFonts w:ascii="Arial" w:hAnsi="Arial"/>
                <w:color w:val="000000" w:themeColor="text1"/>
              </w:rPr>
              <w:t xml:space="preserve">Ne ilgiau kaip 4 (keturi) mėnesiai nuo </w:t>
            </w:r>
            <w:r w:rsidRPr="003577B9">
              <w:rPr>
                <w:rFonts w:ascii="Arial" w:hAnsi="Arial"/>
                <w:color w:val="000000" w:themeColor="text1"/>
              </w:rPr>
              <w:lastRenderedPageBreak/>
              <w:t>Sutarties pasirašymo dienos</w:t>
            </w:r>
          </w:p>
        </w:tc>
        <w:tc>
          <w:tcPr>
            <w:tcW w:w="2160" w:type="dxa"/>
          </w:tcPr>
          <w:p w14:paraId="34138BF4" w14:textId="77777777" w:rsidR="00F72D55" w:rsidRPr="003577B9" w:rsidRDefault="00F72D55" w:rsidP="00725177">
            <w:pPr>
              <w:rPr>
                <w:color w:val="000000" w:themeColor="text1"/>
              </w:rPr>
            </w:pPr>
          </w:p>
        </w:tc>
      </w:tr>
      <w:tr w:rsidR="00F72D55" w:rsidRPr="003577B9" w14:paraId="41D633A0" w14:textId="77777777" w:rsidTr="00F72D55">
        <w:trPr>
          <w:jc w:val="center"/>
        </w:trPr>
        <w:tc>
          <w:tcPr>
            <w:tcW w:w="988" w:type="dxa"/>
          </w:tcPr>
          <w:p w14:paraId="55EE7A90" w14:textId="77777777" w:rsidR="00F72D55" w:rsidRPr="003577B9" w:rsidRDefault="00F72D55" w:rsidP="00725177">
            <w:pPr>
              <w:rPr>
                <w:color w:val="000000" w:themeColor="text1"/>
              </w:rPr>
            </w:pPr>
            <w:r w:rsidRPr="003577B9">
              <w:rPr>
                <w:rFonts w:ascii="Arial" w:hAnsi="Arial"/>
                <w:color w:val="000000" w:themeColor="text1"/>
              </w:rPr>
              <w:t>3</w:t>
            </w:r>
          </w:p>
        </w:tc>
        <w:tc>
          <w:tcPr>
            <w:tcW w:w="3332" w:type="dxa"/>
          </w:tcPr>
          <w:p w14:paraId="38E0D788" w14:textId="77777777" w:rsidR="00F72D55" w:rsidRPr="003577B9" w:rsidRDefault="00F72D55" w:rsidP="00725177">
            <w:pPr>
              <w:rPr>
                <w:color w:val="000000" w:themeColor="text1"/>
              </w:rPr>
            </w:pPr>
            <w:r w:rsidRPr="003577B9">
              <w:rPr>
                <w:rFonts w:ascii="Arial" w:hAnsi="Arial"/>
                <w:color w:val="000000" w:themeColor="text1"/>
              </w:rPr>
              <w:t>Transportavimo išlaidos</w:t>
            </w:r>
          </w:p>
        </w:tc>
        <w:tc>
          <w:tcPr>
            <w:tcW w:w="2160" w:type="dxa"/>
          </w:tcPr>
          <w:p w14:paraId="24B9417E" w14:textId="77777777" w:rsidR="00F72D55" w:rsidRPr="003577B9" w:rsidRDefault="00F72D55" w:rsidP="00725177">
            <w:pPr>
              <w:rPr>
                <w:color w:val="000000" w:themeColor="text1"/>
              </w:rPr>
            </w:pPr>
            <w:r w:rsidRPr="003577B9">
              <w:rPr>
                <w:rFonts w:ascii="Arial" w:hAnsi="Arial"/>
                <w:color w:val="000000" w:themeColor="text1"/>
              </w:rPr>
              <w:t>Įskaičiuotos į prekės kainą</w:t>
            </w:r>
          </w:p>
        </w:tc>
        <w:tc>
          <w:tcPr>
            <w:tcW w:w="2160" w:type="dxa"/>
          </w:tcPr>
          <w:p w14:paraId="72124461" w14:textId="77777777" w:rsidR="00F72D55" w:rsidRPr="003577B9" w:rsidRDefault="00F72D55" w:rsidP="00725177">
            <w:pPr>
              <w:rPr>
                <w:color w:val="000000" w:themeColor="text1"/>
              </w:rPr>
            </w:pPr>
          </w:p>
        </w:tc>
      </w:tr>
      <w:tr w:rsidR="00F72D55" w:rsidRPr="003577B9" w14:paraId="0D4B95E1" w14:textId="77777777" w:rsidTr="00F72D55">
        <w:trPr>
          <w:jc w:val="center"/>
        </w:trPr>
        <w:tc>
          <w:tcPr>
            <w:tcW w:w="988" w:type="dxa"/>
          </w:tcPr>
          <w:p w14:paraId="51875AAA" w14:textId="77777777" w:rsidR="00F72D55" w:rsidRPr="003577B9" w:rsidRDefault="00F72D55" w:rsidP="00725177">
            <w:pPr>
              <w:rPr>
                <w:color w:val="000000" w:themeColor="text1"/>
              </w:rPr>
            </w:pPr>
            <w:r w:rsidRPr="003577B9">
              <w:rPr>
                <w:rFonts w:ascii="Arial" w:hAnsi="Arial"/>
                <w:color w:val="000000" w:themeColor="text1"/>
              </w:rPr>
              <w:t>4</w:t>
            </w:r>
          </w:p>
        </w:tc>
        <w:tc>
          <w:tcPr>
            <w:tcW w:w="3332" w:type="dxa"/>
          </w:tcPr>
          <w:p w14:paraId="50AE07EB" w14:textId="77777777" w:rsidR="00F72D55" w:rsidRPr="003577B9" w:rsidRDefault="00F72D55" w:rsidP="00725177">
            <w:pPr>
              <w:rPr>
                <w:color w:val="000000" w:themeColor="text1"/>
              </w:rPr>
            </w:pPr>
            <w:r w:rsidRPr="003577B9">
              <w:rPr>
                <w:rFonts w:ascii="Arial" w:hAnsi="Arial"/>
                <w:color w:val="000000" w:themeColor="text1"/>
              </w:rPr>
              <w:t>Iškrovimas</w:t>
            </w:r>
          </w:p>
        </w:tc>
        <w:tc>
          <w:tcPr>
            <w:tcW w:w="2160" w:type="dxa"/>
          </w:tcPr>
          <w:p w14:paraId="3F72AC3F" w14:textId="77777777" w:rsidR="00F72D55" w:rsidRPr="003577B9" w:rsidRDefault="00F72D55" w:rsidP="00725177">
            <w:pPr>
              <w:rPr>
                <w:color w:val="000000" w:themeColor="text1"/>
              </w:rPr>
            </w:pPr>
            <w:r w:rsidRPr="003577B9">
              <w:rPr>
                <w:rFonts w:ascii="Arial" w:hAnsi="Arial"/>
                <w:color w:val="000000" w:themeColor="text1"/>
              </w:rPr>
              <w:t>Tiekėjo lėšomis ir priemonėmis</w:t>
            </w:r>
          </w:p>
        </w:tc>
        <w:tc>
          <w:tcPr>
            <w:tcW w:w="2160" w:type="dxa"/>
          </w:tcPr>
          <w:p w14:paraId="2D46B99D" w14:textId="77777777" w:rsidR="00F72D55" w:rsidRPr="003577B9" w:rsidRDefault="00F72D55" w:rsidP="00725177">
            <w:pPr>
              <w:rPr>
                <w:color w:val="000000" w:themeColor="text1"/>
              </w:rPr>
            </w:pPr>
          </w:p>
        </w:tc>
      </w:tr>
      <w:tr w:rsidR="00F72D55" w:rsidRPr="003577B9" w14:paraId="6CA63561" w14:textId="77777777" w:rsidTr="00F72D55">
        <w:trPr>
          <w:jc w:val="center"/>
        </w:trPr>
        <w:tc>
          <w:tcPr>
            <w:tcW w:w="988" w:type="dxa"/>
          </w:tcPr>
          <w:p w14:paraId="27C1840C" w14:textId="77777777" w:rsidR="00F72D55" w:rsidRPr="003577B9" w:rsidRDefault="00F72D55" w:rsidP="00725177">
            <w:pPr>
              <w:rPr>
                <w:color w:val="000000" w:themeColor="text1"/>
              </w:rPr>
            </w:pPr>
            <w:r w:rsidRPr="003577B9">
              <w:rPr>
                <w:rFonts w:ascii="Arial" w:hAnsi="Arial"/>
                <w:color w:val="000000" w:themeColor="text1"/>
              </w:rPr>
              <w:t>5</w:t>
            </w:r>
          </w:p>
        </w:tc>
        <w:tc>
          <w:tcPr>
            <w:tcW w:w="3332" w:type="dxa"/>
          </w:tcPr>
          <w:p w14:paraId="45F399C0" w14:textId="77777777" w:rsidR="00F72D55" w:rsidRPr="003577B9" w:rsidRDefault="00F72D55" w:rsidP="00725177">
            <w:pPr>
              <w:rPr>
                <w:color w:val="000000" w:themeColor="text1"/>
              </w:rPr>
            </w:pPr>
            <w:r w:rsidRPr="003577B9">
              <w:rPr>
                <w:rFonts w:ascii="Arial" w:hAnsi="Arial"/>
                <w:color w:val="000000" w:themeColor="text1"/>
              </w:rPr>
              <w:t>Pristatymo suderinimas</w:t>
            </w:r>
          </w:p>
        </w:tc>
        <w:tc>
          <w:tcPr>
            <w:tcW w:w="2160" w:type="dxa"/>
          </w:tcPr>
          <w:p w14:paraId="2D5E28FA" w14:textId="77777777" w:rsidR="00F72D55" w:rsidRPr="003577B9" w:rsidRDefault="00F72D55" w:rsidP="00725177">
            <w:pPr>
              <w:rPr>
                <w:color w:val="000000" w:themeColor="text1"/>
              </w:rPr>
            </w:pPr>
            <w:r w:rsidRPr="003577B9">
              <w:rPr>
                <w:rFonts w:ascii="Arial" w:hAnsi="Arial"/>
                <w:color w:val="000000" w:themeColor="text1"/>
              </w:rPr>
              <w:t>Raštu (el. paštu) ne vėliau kaip 10 darbo dienų iki numatytos pristatymo datos</w:t>
            </w:r>
          </w:p>
        </w:tc>
        <w:tc>
          <w:tcPr>
            <w:tcW w:w="2160" w:type="dxa"/>
          </w:tcPr>
          <w:p w14:paraId="1056CA93" w14:textId="77777777" w:rsidR="00F72D55" w:rsidRPr="003577B9" w:rsidRDefault="00F72D55" w:rsidP="00725177">
            <w:pPr>
              <w:rPr>
                <w:color w:val="000000" w:themeColor="text1"/>
              </w:rPr>
            </w:pPr>
          </w:p>
        </w:tc>
      </w:tr>
      <w:tr w:rsidR="00F72D55" w:rsidRPr="003577B9" w14:paraId="3033B3EA" w14:textId="77777777" w:rsidTr="00F72D55">
        <w:trPr>
          <w:jc w:val="center"/>
        </w:trPr>
        <w:tc>
          <w:tcPr>
            <w:tcW w:w="988" w:type="dxa"/>
          </w:tcPr>
          <w:p w14:paraId="3F5AAB1F" w14:textId="77777777" w:rsidR="00F72D55" w:rsidRPr="003577B9" w:rsidRDefault="00F72D55" w:rsidP="00725177">
            <w:pPr>
              <w:rPr>
                <w:color w:val="000000" w:themeColor="text1"/>
              </w:rPr>
            </w:pPr>
            <w:r w:rsidRPr="003577B9">
              <w:rPr>
                <w:rFonts w:ascii="Arial" w:hAnsi="Arial"/>
                <w:color w:val="000000" w:themeColor="text1"/>
              </w:rPr>
              <w:t>6</w:t>
            </w:r>
          </w:p>
        </w:tc>
        <w:tc>
          <w:tcPr>
            <w:tcW w:w="3332" w:type="dxa"/>
          </w:tcPr>
          <w:p w14:paraId="146398DC" w14:textId="77777777" w:rsidR="00F72D55" w:rsidRPr="003577B9" w:rsidRDefault="00F72D55" w:rsidP="00725177">
            <w:pPr>
              <w:rPr>
                <w:color w:val="000000" w:themeColor="text1"/>
              </w:rPr>
            </w:pPr>
            <w:r w:rsidRPr="003577B9">
              <w:rPr>
                <w:rFonts w:ascii="Arial" w:hAnsi="Arial"/>
                <w:color w:val="000000" w:themeColor="text1"/>
              </w:rPr>
              <w:t>Pristatymo laikas</w:t>
            </w:r>
          </w:p>
        </w:tc>
        <w:tc>
          <w:tcPr>
            <w:tcW w:w="2160" w:type="dxa"/>
          </w:tcPr>
          <w:p w14:paraId="4BEBE62B" w14:textId="77777777" w:rsidR="00F72D55" w:rsidRPr="003577B9" w:rsidRDefault="00F72D55" w:rsidP="00725177">
            <w:pPr>
              <w:rPr>
                <w:color w:val="000000" w:themeColor="text1"/>
              </w:rPr>
            </w:pPr>
            <w:r w:rsidRPr="003577B9">
              <w:rPr>
                <w:rFonts w:ascii="Arial" w:hAnsi="Arial"/>
                <w:color w:val="000000" w:themeColor="text1"/>
              </w:rPr>
              <w:t>Pirkėjo darbo dienomis, darbo valandomis</w:t>
            </w:r>
          </w:p>
        </w:tc>
        <w:tc>
          <w:tcPr>
            <w:tcW w:w="2160" w:type="dxa"/>
          </w:tcPr>
          <w:p w14:paraId="33E9ECF1" w14:textId="77777777" w:rsidR="00F72D55" w:rsidRPr="003577B9" w:rsidRDefault="00F72D55" w:rsidP="00725177">
            <w:pPr>
              <w:rPr>
                <w:color w:val="000000" w:themeColor="text1"/>
              </w:rPr>
            </w:pPr>
          </w:p>
        </w:tc>
      </w:tr>
    </w:tbl>
    <w:p w14:paraId="4BA2FBBC" w14:textId="77777777" w:rsidR="00717724" w:rsidRPr="003577B9" w:rsidRDefault="00717724" w:rsidP="006015A1">
      <w:pPr>
        <w:tabs>
          <w:tab w:val="left" w:pos="810"/>
          <w:tab w:val="left" w:pos="990"/>
        </w:tabs>
        <w:spacing w:after="0" w:line="240" w:lineRule="auto"/>
        <w:jc w:val="both"/>
        <w:rPr>
          <w:rFonts w:eastAsia="Calibri" w:cstheme="minorHAnsi"/>
          <w:i/>
          <w:iCs/>
          <w:color w:val="000000" w:themeColor="text1"/>
        </w:rPr>
      </w:pPr>
    </w:p>
    <w:p w14:paraId="1153C183" w14:textId="77777777" w:rsidR="00F72D55" w:rsidRPr="003577B9" w:rsidRDefault="00F72D55" w:rsidP="006015A1">
      <w:pPr>
        <w:tabs>
          <w:tab w:val="left" w:pos="810"/>
          <w:tab w:val="left" w:pos="990"/>
        </w:tabs>
        <w:spacing w:after="0" w:line="240" w:lineRule="auto"/>
        <w:jc w:val="both"/>
        <w:rPr>
          <w:rFonts w:eastAsia="Calibri" w:cstheme="minorHAnsi"/>
          <w:i/>
          <w:iCs/>
          <w:color w:val="000000" w:themeColor="text1"/>
        </w:rPr>
      </w:pPr>
    </w:p>
    <w:p w14:paraId="34A2A5B5" w14:textId="75768BA1" w:rsidR="00F72D55" w:rsidRPr="003577B9" w:rsidRDefault="00F72D55" w:rsidP="00F72D55">
      <w:pPr>
        <w:pStyle w:val="Sraopastraipa"/>
        <w:numPr>
          <w:ilvl w:val="0"/>
          <w:numId w:val="22"/>
        </w:numPr>
        <w:tabs>
          <w:tab w:val="left" w:pos="810"/>
          <w:tab w:val="left" w:pos="990"/>
        </w:tabs>
        <w:spacing w:after="0" w:line="240" w:lineRule="auto"/>
        <w:jc w:val="both"/>
        <w:rPr>
          <w:rFonts w:eastAsia="Calibri" w:cstheme="minorHAnsi"/>
          <w:b/>
          <w:bCs/>
          <w:i/>
          <w:iCs/>
          <w:color w:val="000000" w:themeColor="text1"/>
        </w:rPr>
      </w:pPr>
      <w:r w:rsidRPr="003577B9">
        <w:rPr>
          <w:rFonts w:eastAsia="Calibri" w:cstheme="minorHAnsi"/>
          <w:b/>
          <w:bCs/>
          <w:i/>
          <w:iCs/>
          <w:color w:val="000000" w:themeColor="text1"/>
        </w:rPr>
        <w:t xml:space="preserve">Techninės </w:t>
      </w:r>
      <w:r w:rsidRPr="003577B9">
        <w:rPr>
          <w:rFonts w:eastAsia="Calibri" w:cstheme="minorHAnsi"/>
          <w:b/>
          <w:bCs/>
          <w:i/>
          <w:iCs/>
          <w:color w:val="000000" w:themeColor="text1"/>
        </w:rPr>
        <w:t>specifikacij</w:t>
      </w:r>
      <w:r w:rsidRPr="003577B9">
        <w:rPr>
          <w:rFonts w:eastAsia="Calibri" w:cstheme="minorHAnsi"/>
          <w:b/>
          <w:bCs/>
          <w:i/>
          <w:iCs/>
          <w:color w:val="000000" w:themeColor="text1"/>
        </w:rPr>
        <w:t>os priedas (Pateikiamas kartu su  pasiūlymu)</w:t>
      </w:r>
    </w:p>
    <w:p w14:paraId="68017376" w14:textId="77777777" w:rsidR="00F72D55" w:rsidRPr="003577B9" w:rsidRDefault="00F72D55" w:rsidP="006015A1">
      <w:pPr>
        <w:tabs>
          <w:tab w:val="left" w:pos="810"/>
          <w:tab w:val="left" w:pos="990"/>
        </w:tabs>
        <w:spacing w:after="0" w:line="240" w:lineRule="auto"/>
        <w:jc w:val="both"/>
        <w:rPr>
          <w:rFonts w:eastAsia="Calibri" w:cstheme="minorHAnsi"/>
          <w:i/>
          <w:iCs/>
          <w:color w:val="000000" w:themeColor="text1"/>
        </w:rPr>
      </w:pPr>
    </w:p>
    <w:tbl>
      <w:tblPr>
        <w:tblStyle w:val="TableNormal"/>
        <w:tblW w:w="98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67"/>
        <w:gridCol w:w="1728"/>
        <w:gridCol w:w="5164"/>
        <w:gridCol w:w="2249"/>
      </w:tblGrid>
      <w:tr w:rsidR="00F72D55" w:rsidRPr="003577B9" w14:paraId="070066C2" w14:textId="77777777" w:rsidTr="00725177">
        <w:trPr>
          <w:trHeight w:val="3121"/>
        </w:trPr>
        <w:tc>
          <w:tcPr>
            <w:tcW w:w="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91A900" w14:textId="77777777" w:rsidR="00F72D55" w:rsidRPr="003577B9" w:rsidRDefault="00F72D55" w:rsidP="00F72D55">
            <w:pPr>
              <w:spacing w:line="278" w:lineRule="auto"/>
              <w:jc w:val="center"/>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Eil. Nr.</w:t>
            </w:r>
          </w:p>
        </w:tc>
        <w:tc>
          <w:tcPr>
            <w:tcW w:w="17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0D4642" w14:textId="77777777" w:rsidR="00F72D55" w:rsidRPr="003577B9" w:rsidRDefault="00F72D55" w:rsidP="00F72D55">
            <w:pPr>
              <w:spacing w:line="278" w:lineRule="auto"/>
              <w:jc w:val="center"/>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Techniniai rodikliai</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4D22F9" w14:textId="77777777" w:rsidR="00F72D55" w:rsidRPr="003577B9" w:rsidRDefault="00F72D55" w:rsidP="00F72D55">
            <w:pPr>
              <w:spacing w:line="278" w:lineRule="auto"/>
              <w:jc w:val="center"/>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Rodiklių reikalavimai</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4391DC" w14:textId="77777777" w:rsidR="00F72D55" w:rsidRPr="003577B9" w:rsidRDefault="00F72D55" w:rsidP="00F72D55">
            <w:pPr>
              <w:spacing w:line="278" w:lineRule="auto"/>
              <w:jc w:val="center"/>
              <w:rPr>
                <w:rFonts w:ascii="Calibri" w:eastAsia="Calibri" w:hAnsi="Calibri"/>
                <w:b/>
                <w:bCs/>
                <w:color w:val="000000" w:themeColor="text1"/>
                <w:kern w:val="2"/>
                <w:sz w:val="22"/>
                <w:szCs w:val="22"/>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Pardavė</w:t>
            </w:r>
            <w:r w:rsidRPr="003577B9">
              <w:rPr>
                <w:rFonts w:ascii="Calibri" w:eastAsia="Calibri" w:hAnsi="Calibri"/>
                <w:b/>
                <w:bCs/>
                <w:color w:val="000000" w:themeColor="text1"/>
                <w:kern w:val="2"/>
                <w:sz w:val="22"/>
                <w:szCs w:val="22"/>
                <w:lang w:val="es-ES_tradnl" w:eastAsia="en-US"/>
                <w14:ligatures w14:val="standardContextual"/>
              </w:rPr>
              <w:t>jo si</w:t>
            </w:r>
            <w:proofErr w:type="spellStart"/>
            <w:r w:rsidRPr="003577B9">
              <w:rPr>
                <w:rFonts w:ascii="Calibri" w:eastAsia="Calibri" w:hAnsi="Calibri"/>
                <w:b/>
                <w:bCs/>
                <w:color w:val="000000" w:themeColor="text1"/>
                <w:kern w:val="2"/>
                <w:sz w:val="22"/>
                <w:szCs w:val="22"/>
                <w:lang w:eastAsia="en-US"/>
                <w14:ligatures w14:val="standardContextual"/>
              </w:rPr>
              <w:t>ūlomi</w:t>
            </w:r>
            <w:proofErr w:type="spellEnd"/>
            <w:r w:rsidRPr="003577B9">
              <w:rPr>
                <w:rFonts w:ascii="Calibri" w:eastAsia="Calibri" w:hAnsi="Calibri"/>
                <w:b/>
                <w:bCs/>
                <w:color w:val="000000" w:themeColor="text1"/>
                <w:kern w:val="2"/>
                <w:sz w:val="22"/>
                <w:szCs w:val="22"/>
                <w:lang w:eastAsia="en-US"/>
                <w14:ligatures w14:val="standardContextual"/>
              </w:rPr>
              <w:t xml:space="preserve"> krautuvo rodikliai</w:t>
            </w:r>
          </w:p>
          <w:p w14:paraId="723F71DF" w14:textId="77777777" w:rsidR="00F72D55" w:rsidRPr="003577B9" w:rsidRDefault="00F72D55" w:rsidP="00F72D55">
            <w:pPr>
              <w:spacing w:line="278" w:lineRule="auto"/>
              <w:jc w:val="center"/>
              <w:rPr>
                <w:rFonts w:ascii="Calibri" w:eastAsia="Calibri" w:hAnsi="Calibri"/>
                <w:color w:val="000000" w:themeColor="text1"/>
                <w:kern w:val="2"/>
                <w:sz w:val="24"/>
                <w:szCs w:val="24"/>
                <w:lang w:eastAsia="en-US"/>
                <w14:ligatures w14:val="standardContextual"/>
              </w:rPr>
            </w:pPr>
            <w:r w:rsidRPr="003577B9">
              <w:rPr>
                <w:rFonts w:ascii="Calibri" w:eastAsia="Calibri" w:hAnsi="Calibri"/>
                <w:i/>
                <w:iCs/>
                <w:color w:val="000000" w:themeColor="text1"/>
                <w:kern w:val="2"/>
                <w:sz w:val="22"/>
                <w:szCs w:val="22"/>
                <w:lang w:eastAsia="en-US"/>
                <w14:ligatures w14:val="standardContextual"/>
              </w:rPr>
              <w:t>(Būtina į</w:t>
            </w:r>
            <w:proofErr w:type="spellStart"/>
            <w:r w:rsidRPr="003577B9">
              <w:rPr>
                <w:rFonts w:ascii="Calibri" w:eastAsia="Calibri" w:hAnsi="Calibri"/>
                <w:i/>
                <w:iCs/>
                <w:color w:val="000000" w:themeColor="text1"/>
                <w:kern w:val="2"/>
                <w:sz w:val="22"/>
                <w:szCs w:val="22"/>
                <w:lang w:val="de-DE" w:eastAsia="en-US"/>
                <w14:ligatures w14:val="standardContextual"/>
              </w:rPr>
              <w:t>vardinti</w:t>
            </w:r>
            <w:proofErr w:type="spellEnd"/>
            <w:r w:rsidRPr="003577B9">
              <w:rPr>
                <w:rFonts w:ascii="Calibri" w:eastAsia="Calibri" w:hAnsi="Calibri"/>
                <w:i/>
                <w:iCs/>
                <w:color w:val="000000" w:themeColor="text1"/>
                <w:kern w:val="2"/>
                <w:sz w:val="22"/>
                <w:szCs w:val="22"/>
                <w:lang w:val="de-DE" w:eastAsia="en-US"/>
                <w14:ligatures w14:val="standardContextual"/>
              </w:rPr>
              <w:t xml:space="preserve"> </w:t>
            </w:r>
            <w:proofErr w:type="spellStart"/>
            <w:r w:rsidRPr="003577B9">
              <w:rPr>
                <w:rFonts w:ascii="Calibri" w:eastAsia="Calibri" w:hAnsi="Calibri"/>
                <w:i/>
                <w:iCs/>
                <w:color w:val="000000" w:themeColor="text1"/>
                <w:kern w:val="2"/>
                <w:sz w:val="22"/>
                <w:szCs w:val="22"/>
                <w:lang w:val="de-DE" w:eastAsia="en-US"/>
                <w14:ligatures w14:val="standardContextual"/>
              </w:rPr>
              <w:t>tikslius</w:t>
            </w:r>
            <w:proofErr w:type="spellEnd"/>
            <w:r w:rsidRPr="003577B9">
              <w:rPr>
                <w:rFonts w:ascii="Calibri" w:eastAsia="Calibri" w:hAnsi="Calibri"/>
                <w:i/>
                <w:iCs/>
                <w:color w:val="000000" w:themeColor="text1"/>
                <w:kern w:val="2"/>
                <w:sz w:val="22"/>
                <w:szCs w:val="22"/>
                <w:lang w:val="de-DE" w:eastAsia="en-US"/>
                <w14:ligatures w14:val="standardContextual"/>
              </w:rPr>
              <w:t xml:space="preserve"> </w:t>
            </w:r>
            <w:proofErr w:type="spellStart"/>
            <w:r w:rsidRPr="003577B9">
              <w:rPr>
                <w:rFonts w:ascii="Calibri" w:eastAsia="Calibri" w:hAnsi="Calibri"/>
                <w:i/>
                <w:iCs/>
                <w:color w:val="000000" w:themeColor="text1"/>
                <w:kern w:val="2"/>
                <w:sz w:val="22"/>
                <w:szCs w:val="22"/>
                <w:lang w:val="de-DE" w:eastAsia="en-US"/>
                <w14:ligatures w14:val="standardContextual"/>
              </w:rPr>
              <w:t>parametrus</w:t>
            </w:r>
            <w:proofErr w:type="spellEnd"/>
            <w:r w:rsidRPr="003577B9">
              <w:rPr>
                <w:rFonts w:ascii="Calibri" w:eastAsia="Calibri" w:hAnsi="Calibri"/>
                <w:i/>
                <w:iCs/>
                <w:color w:val="000000" w:themeColor="text1"/>
                <w:kern w:val="2"/>
                <w:sz w:val="22"/>
                <w:szCs w:val="22"/>
                <w:lang w:val="de-DE" w:eastAsia="en-US"/>
                <w14:ligatures w14:val="standardContextual"/>
              </w:rPr>
              <w:t xml:space="preserve"> bei j</w:t>
            </w:r>
            <w:r w:rsidRPr="003577B9">
              <w:rPr>
                <w:rFonts w:ascii="Calibri" w:eastAsia="Calibri" w:hAnsi="Calibri"/>
                <w:i/>
                <w:iCs/>
                <w:color w:val="000000" w:themeColor="text1"/>
                <w:kern w:val="2"/>
                <w:sz w:val="22"/>
                <w:szCs w:val="22"/>
                <w:lang w:eastAsia="en-US"/>
                <w14:ligatures w14:val="standardContextual"/>
              </w:rPr>
              <w:t xml:space="preserve">ų reikšmes, apsiribojimas vien </w:t>
            </w:r>
            <w:proofErr w:type="spellStart"/>
            <w:r w:rsidRPr="003577B9">
              <w:rPr>
                <w:rFonts w:ascii="Calibri" w:eastAsia="Calibri" w:hAnsi="Calibri"/>
                <w:i/>
                <w:iCs/>
                <w:color w:val="000000" w:themeColor="text1"/>
                <w:kern w:val="2"/>
                <w:sz w:val="22"/>
                <w:szCs w:val="22"/>
                <w:lang w:eastAsia="en-US"/>
                <w14:ligatures w14:val="standardContextual"/>
              </w:rPr>
              <w:t>įraš</w:t>
            </w:r>
            <w:proofErr w:type="spellEnd"/>
            <w:r w:rsidRPr="003577B9">
              <w:rPr>
                <w:rFonts w:ascii="Calibri" w:eastAsia="Calibri" w:hAnsi="Calibri"/>
                <w:i/>
                <w:iCs/>
                <w:color w:val="000000" w:themeColor="text1"/>
                <w:kern w:val="2"/>
                <w:sz w:val="22"/>
                <w:szCs w:val="22"/>
                <w:lang w:val="fr-FR" w:eastAsia="en-US"/>
                <w14:ligatures w14:val="standardContextual"/>
              </w:rPr>
              <w:t xml:space="preserve">ais </w:t>
            </w:r>
            <w:r w:rsidRPr="003577B9">
              <w:rPr>
                <w:rFonts w:ascii="Calibri" w:eastAsia="Calibri" w:hAnsi="Calibri"/>
                <w:i/>
                <w:iCs/>
                <w:color w:val="000000" w:themeColor="text1"/>
                <w:kern w:val="2"/>
                <w:sz w:val="22"/>
                <w:szCs w:val="22"/>
                <w:lang w:eastAsia="en-US"/>
                <w14:ligatures w14:val="standardContextual"/>
              </w:rPr>
              <w:t>„Taip</w:t>
            </w:r>
            <w:r w:rsidRPr="003577B9">
              <w:rPr>
                <w:rFonts w:ascii="Calibri" w:eastAsia="Calibri" w:hAnsi="Calibri"/>
                <w:i/>
                <w:iCs/>
                <w:color w:val="000000" w:themeColor="text1"/>
                <w:kern w:val="2"/>
                <w:sz w:val="22"/>
                <w:szCs w:val="22"/>
                <w:rtl/>
                <w:lang w:val="ar-SA" w:eastAsia="en-US"/>
                <w14:ligatures w14:val="standardContextual"/>
              </w:rPr>
              <w:t>“</w:t>
            </w:r>
            <w:r w:rsidRPr="003577B9">
              <w:rPr>
                <w:rFonts w:ascii="Calibri" w:eastAsia="Calibri" w:hAnsi="Calibri"/>
                <w:i/>
                <w:iCs/>
                <w:color w:val="000000" w:themeColor="text1"/>
                <w:kern w:val="2"/>
                <w:sz w:val="22"/>
                <w:szCs w:val="22"/>
                <w:lang w:eastAsia="en-US"/>
                <w14:ligatures w14:val="standardContextual"/>
              </w:rPr>
              <w:t>, „Atitinka</w:t>
            </w:r>
            <w:r w:rsidRPr="003577B9">
              <w:rPr>
                <w:rFonts w:ascii="Calibri" w:eastAsia="Calibri" w:hAnsi="Calibri"/>
                <w:i/>
                <w:iCs/>
                <w:color w:val="000000" w:themeColor="text1"/>
                <w:kern w:val="2"/>
                <w:sz w:val="22"/>
                <w:szCs w:val="22"/>
                <w:rtl/>
                <w:lang w:val="ar-SA" w:eastAsia="en-US"/>
                <w14:ligatures w14:val="standardContextual"/>
              </w:rPr>
              <w:t>“</w:t>
            </w:r>
            <w:r w:rsidRPr="003577B9">
              <w:rPr>
                <w:rFonts w:ascii="Calibri" w:eastAsia="Calibri" w:hAnsi="Calibri"/>
                <w:i/>
                <w:iCs/>
                <w:color w:val="000000" w:themeColor="text1"/>
                <w:kern w:val="2"/>
                <w:sz w:val="22"/>
                <w:szCs w:val="22"/>
                <w:lang w:eastAsia="en-US"/>
                <w14:ligatures w14:val="standardContextual"/>
              </w:rPr>
              <w:t>, „Tenkina</w:t>
            </w:r>
            <w:r w:rsidRPr="003577B9">
              <w:rPr>
                <w:rFonts w:ascii="Calibri" w:eastAsia="Calibri" w:hAnsi="Calibri"/>
                <w:i/>
                <w:iCs/>
                <w:color w:val="000000" w:themeColor="text1"/>
                <w:kern w:val="2"/>
                <w:sz w:val="22"/>
                <w:szCs w:val="22"/>
                <w:rtl/>
                <w:lang w:val="ar-SA" w:eastAsia="en-US"/>
                <w14:ligatures w14:val="standardContextual"/>
              </w:rPr>
              <w:t>“</w:t>
            </w:r>
            <w:r w:rsidRPr="003577B9">
              <w:rPr>
                <w:rFonts w:ascii="Calibri" w:eastAsia="Calibri" w:hAnsi="Calibri"/>
                <w:i/>
                <w:iCs/>
                <w:color w:val="000000" w:themeColor="text1"/>
                <w:kern w:val="2"/>
                <w:sz w:val="22"/>
                <w:szCs w:val="22"/>
                <w:lang w:eastAsia="en-US"/>
                <w14:ligatures w14:val="standardContextual"/>
              </w:rPr>
              <w:t>, „+</w:t>
            </w:r>
            <w:r w:rsidRPr="003577B9">
              <w:rPr>
                <w:rFonts w:ascii="Calibri" w:eastAsia="Calibri" w:hAnsi="Calibri"/>
                <w:i/>
                <w:iCs/>
                <w:color w:val="000000" w:themeColor="text1"/>
                <w:kern w:val="2"/>
                <w:sz w:val="22"/>
                <w:szCs w:val="22"/>
                <w:rtl/>
                <w:lang w:val="ar-SA" w:eastAsia="en-US"/>
                <w14:ligatures w14:val="standardContextual"/>
              </w:rPr>
              <w:t>“</w:t>
            </w:r>
            <w:r w:rsidRPr="003577B9">
              <w:rPr>
                <w:rFonts w:ascii="Calibri" w:eastAsia="Calibri" w:hAnsi="Calibri"/>
                <w:i/>
                <w:iCs/>
                <w:color w:val="000000" w:themeColor="text1"/>
                <w:kern w:val="2"/>
                <w:sz w:val="22"/>
                <w:szCs w:val="22"/>
                <w:lang w:eastAsia="en-US"/>
                <w14:ligatures w14:val="standardContextual"/>
              </w:rPr>
              <w:t>, „&lt;... yra ne mažesnis kaip ...&gt;</w:t>
            </w:r>
            <w:r w:rsidRPr="003577B9">
              <w:rPr>
                <w:rFonts w:ascii="Calibri" w:eastAsia="Calibri" w:hAnsi="Calibri"/>
                <w:i/>
                <w:iCs/>
                <w:color w:val="000000" w:themeColor="text1"/>
                <w:kern w:val="2"/>
                <w:sz w:val="22"/>
                <w:szCs w:val="22"/>
                <w:rtl/>
                <w:lang w:val="ar-SA" w:eastAsia="en-US"/>
                <w14:ligatures w14:val="standardContextual"/>
              </w:rPr>
              <w:t>“</w:t>
            </w:r>
            <w:r w:rsidRPr="003577B9">
              <w:rPr>
                <w:rFonts w:ascii="Calibri" w:eastAsia="Calibri" w:hAnsi="Calibri"/>
                <w:i/>
                <w:iCs/>
                <w:color w:val="000000" w:themeColor="text1"/>
                <w:kern w:val="2"/>
                <w:sz w:val="22"/>
                <w:szCs w:val="22"/>
                <w:lang w:eastAsia="en-US"/>
                <w14:ligatures w14:val="standardContextual"/>
              </w:rPr>
              <w:t>, „&lt;... bus ne didesnis kaip ...&gt;</w:t>
            </w:r>
            <w:r w:rsidRPr="003577B9">
              <w:rPr>
                <w:rFonts w:ascii="Calibri" w:eastAsia="Calibri" w:hAnsi="Calibri"/>
                <w:i/>
                <w:iCs/>
                <w:color w:val="000000" w:themeColor="text1"/>
                <w:kern w:val="2"/>
                <w:sz w:val="22"/>
                <w:szCs w:val="22"/>
                <w:lang w:val="de-DE" w:eastAsia="en-US"/>
                <w14:ligatures w14:val="standardContextual"/>
              </w:rPr>
              <w:t xml:space="preserve">“ </w:t>
            </w:r>
            <w:r w:rsidRPr="003577B9">
              <w:rPr>
                <w:rFonts w:ascii="Calibri" w:eastAsia="Calibri" w:hAnsi="Calibri"/>
                <w:i/>
                <w:iCs/>
                <w:color w:val="000000" w:themeColor="text1"/>
                <w:kern w:val="2"/>
                <w:sz w:val="22"/>
                <w:szCs w:val="22"/>
                <w:lang w:eastAsia="en-US"/>
                <w14:ligatures w14:val="standardContextual"/>
              </w:rPr>
              <w:t>ar  pan., negalimas).</w:t>
            </w:r>
          </w:p>
        </w:tc>
      </w:tr>
      <w:tr w:rsidR="00F72D55" w:rsidRPr="003577B9" w14:paraId="05A46D77" w14:textId="77777777" w:rsidTr="00725177">
        <w:trPr>
          <w:trHeight w:val="721"/>
        </w:trPr>
        <w:tc>
          <w:tcPr>
            <w:tcW w:w="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72E5F0"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1.1</w:t>
            </w:r>
          </w:p>
        </w:tc>
        <w:tc>
          <w:tcPr>
            <w:tcW w:w="17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EBEA47"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Gamintojas, modelis, modifikacija</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876136"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Pardavėjas turi nurodyti </w:t>
            </w:r>
            <w:r w:rsidRPr="003577B9">
              <w:rPr>
                <w:rFonts w:ascii="Calibri" w:eastAsia="Calibri" w:hAnsi="Calibri"/>
                <w:b/>
                <w:bCs/>
                <w:color w:val="000000" w:themeColor="text1"/>
                <w:kern w:val="2"/>
                <w:sz w:val="22"/>
                <w:szCs w:val="22"/>
                <w:lang w:eastAsia="en-US"/>
                <w14:ligatures w14:val="standardContextual"/>
              </w:rPr>
              <w:t>ratinio krautuvo</w:t>
            </w:r>
            <w:r w:rsidRPr="003577B9">
              <w:rPr>
                <w:rFonts w:ascii="Calibri" w:eastAsia="Calibri" w:hAnsi="Calibri"/>
                <w:color w:val="000000" w:themeColor="text1"/>
                <w:kern w:val="2"/>
                <w:sz w:val="22"/>
                <w:szCs w:val="22"/>
                <w:lang w:eastAsia="en-US"/>
                <w14:ligatures w14:val="standardContextual"/>
              </w:rPr>
              <w:t xml:space="preserve"> gamintoją, tikslią markę</w:t>
            </w:r>
            <w:r w:rsidRPr="003577B9">
              <w:rPr>
                <w:rFonts w:ascii="Calibri" w:eastAsia="Calibri" w:hAnsi="Calibri"/>
                <w:color w:val="000000" w:themeColor="text1"/>
                <w:kern w:val="2"/>
                <w:sz w:val="22"/>
                <w:szCs w:val="22"/>
                <w:lang w:val="it-IT" w:eastAsia="en-US"/>
                <w14:ligatures w14:val="standardContextual"/>
              </w:rPr>
              <w:t>, model</w:t>
            </w:r>
            <w:r w:rsidRPr="003577B9">
              <w:rPr>
                <w:rFonts w:ascii="Calibri" w:eastAsia="Calibri" w:hAnsi="Calibri"/>
                <w:color w:val="000000" w:themeColor="text1"/>
                <w:kern w:val="2"/>
                <w:sz w:val="22"/>
                <w:szCs w:val="22"/>
                <w:lang w:eastAsia="en-US"/>
                <w14:ligatures w14:val="standardContextual"/>
              </w:rPr>
              <w:t>į ir modifikaciją.</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A93007"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799464E9" w14:textId="77777777" w:rsidTr="00725177">
        <w:trPr>
          <w:trHeight w:val="721"/>
        </w:trPr>
        <w:tc>
          <w:tcPr>
            <w:tcW w:w="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081772"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1.2</w:t>
            </w:r>
          </w:p>
        </w:tc>
        <w:tc>
          <w:tcPr>
            <w:tcW w:w="17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782025"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 xml:space="preserve">Transporto priemonių </w:t>
            </w:r>
            <w:proofErr w:type="spellStart"/>
            <w:r w:rsidRPr="003577B9">
              <w:rPr>
                <w:rFonts w:ascii="Calibri" w:eastAsia="Calibri" w:hAnsi="Calibri"/>
                <w:b/>
                <w:bCs/>
                <w:color w:val="000000" w:themeColor="text1"/>
                <w:kern w:val="2"/>
                <w:sz w:val="22"/>
                <w:szCs w:val="22"/>
                <w:lang w:eastAsia="en-US"/>
                <w14:ligatures w14:val="standardContextual"/>
              </w:rPr>
              <w:t>skaič</w:t>
            </w:r>
            <w:proofErr w:type="spellEnd"/>
            <w:r w:rsidRPr="003577B9">
              <w:rPr>
                <w:rFonts w:ascii="Calibri" w:eastAsia="Calibri" w:hAnsi="Calibri"/>
                <w:b/>
                <w:bCs/>
                <w:color w:val="000000" w:themeColor="text1"/>
                <w:kern w:val="2"/>
                <w:sz w:val="22"/>
                <w:szCs w:val="22"/>
                <w:lang w:val="it-IT" w:eastAsia="en-US"/>
                <w14:ligatures w14:val="standardContextual"/>
              </w:rPr>
              <w:t>ius</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75F9F8"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color w:val="000000" w:themeColor="text1"/>
                <w:kern w:val="2"/>
                <w:sz w:val="22"/>
                <w:szCs w:val="22"/>
                <w:lang w:val="pt-PT" w:eastAsia="en-US"/>
                <w14:ligatures w14:val="standardContextual"/>
              </w:rPr>
              <w:t>1 (vienas).</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03605C"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2C35645B" w14:textId="77777777" w:rsidTr="00725177">
        <w:trPr>
          <w:trHeight w:val="721"/>
        </w:trPr>
        <w:tc>
          <w:tcPr>
            <w:tcW w:w="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F04764" w14:textId="77777777" w:rsidR="00F72D55" w:rsidRPr="003577B9" w:rsidRDefault="00F72D55" w:rsidP="00F72D55">
            <w:pPr>
              <w:spacing w:line="278" w:lineRule="auto"/>
              <w:rPr>
                <w:rFonts w:ascii="Calibri" w:eastAsia="Calibri" w:hAnsi="Calibri"/>
                <w:color w:val="000000" w:themeColor="text1"/>
                <w:kern w:val="2"/>
                <w:sz w:val="24"/>
                <w:szCs w:val="24"/>
                <w:lang w:val="en-US"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1.</w:t>
            </w:r>
            <w:r w:rsidRPr="003577B9">
              <w:rPr>
                <w:rFonts w:ascii="Calibri" w:eastAsia="Calibri" w:hAnsi="Calibri"/>
                <w:b/>
                <w:bCs/>
                <w:color w:val="000000" w:themeColor="text1"/>
                <w:kern w:val="2"/>
                <w:sz w:val="22"/>
                <w:szCs w:val="22"/>
                <w:lang w:val="en-US" w:eastAsia="en-US"/>
                <w14:ligatures w14:val="standardContextual"/>
              </w:rPr>
              <w:t>3</w:t>
            </w:r>
          </w:p>
        </w:tc>
        <w:tc>
          <w:tcPr>
            <w:tcW w:w="17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EF9960"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Ratinio krautuvo pristatymo terminas</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DBCDBE"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color w:val="000000" w:themeColor="text1"/>
                <w:kern w:val="2"/>
                <w:sz w:val="22"/>
                <w:szCs w:val="22"/>
                <w:lang w:val="it-IT" w:eastAsia="en-US"/>
                <w14:ligatures w14:val="standardContextual"/>
              </w:rPr>
              <w:t>Ne v</w:t>
            </w:r>
            <w:proofErr w:type="spellStart"/>
            <w:r w:rsidRPr="003577B9">
              <w:rPr>
                <w:rFonts w:ascii="Calibri" w:eastAsia="Calibri" w:hAnsi="Calibri"/>
                <w:color w:val="000000" w:themeColor="text1"/>
                <w:kern w:val="2"/>
                <w:sz w:val="22"/>
                <w:szCs w:val="22"/>
                <w:lang w:eastAsia="en-US"/>
                <w14:ligatures w14:val="standardContextual"/>
              </w:rPr>
              <w:t>ėliau</w:t>
            </w:r>
            <w:proofErr w:type="spellEnd"/>
            <w:r w:rsidRPr="003577B9">
              <w:rPr>
                <w:rFonts w:ascii="Calibri" w:eastAsia="Calibri" w:hAnsi="Calibri"/>
                <w:color w:val="000000" w:themeColor="text1"/>
                <w:kern w:val="2"/>
                <w:sz w:val="22"/>
                <w:szCs w:val="22"/>
                <w:lang w:eastAsia="en-US"/>
                <w14:ligatures w14:val="standardContextual"/>
              </w:rPr>
              <w:t xml:space="preserve"> kaip </w:t>
            </w:r>
            <w:r w:rsidRPr="003577B9">
              <w:rPr>
                <w:rFonts w:ascii="Calibri" w:eastAsia="Calibri" w:hAnsi="Calibri"/>
                <w:color w:val="000000" w:themeColor="text1"/>
                <w:kern w:val="2"/>
                <w:sz w:val="22"/>
                <w:szCs w:val="22"/>
                <w:lang w:val="it-IT" w:eastAsia="en-US"/>
                <w14:ligatures w14:val="standardContextual"/>
              </w:rPr>
              <w:t>per 4 m</w:t>
            </w:r>
            <w:r w:rsidRPr="003577B9">
              <w:rPr>
                <w:rFonts w:ascii="Calibri" w:eastAsia="Calibri" w:hAnsi="Calibri"/>
                <w:color w:val="000000" w:themeColor="text1"/>
                <w:kern w:val="2"/>
                <w:sz w:val="22"/>
                <w:szCs w:val="22"/>
                <w:lang w:eastAsia="en-US"/>
                <w14:ligatures w14:val="standardContextual"/>
              </w:rPr>
              <w:t>ė</w:t>
            </w:r>
            <w:r w:rsidRPr="003577B9">
              <w:rPr>
                <w:rFonts w:ascii="Calibri" w:eastAsia="Calibri" w:hAnsi="Calibri"/>
                <w:color w:val="000000" w:themeColor="text1"/>
                <w:kern w:val="2"/>
                <w:sz w:val="22"/>
                <w:szCs w:val="22"/>
                <w:lang w:val="it-IT" w:eastAsia="en-US"/>
                <w14:ligatures w14:val="standardContextual"/>
              </w:rPr>
              <w:t>nesius nuo užsakymo patvirtinimo arba pardav</w:t>
            </w:r>
            <w:r w:rsidRPr="003577B9">
              <w:rPr>
                <w:rFonts w:ascii="Calibri" w:eastAsia="Calibri" w:hAnsi="Calibri"/>
                <w:color w:val="000000" w:themeColor="text1"/>
                <w:kern w:val="2"/>
                <w:sz w:val="22"/>
                <w:szCs w:val="22"/>
                <w:lang w:eastAsia="en-US"/>
                <w14:ligatures w14:val="standardContextual"/>
              </w:rPr>
              <w:t>ėjo nurodyto moto valandų skaičiaus (priklausomai kas atsitiks anksčiau).</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70D202"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43F10D7E" w14:textId="77777777" w:rsidTr="00725177">
        <w:trPr>
          <w:trHeight w:val="721"/>
        </w:trPr>
        <w:tc>
          <w:tcPr>
            <w:tcW w:w="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57B16E"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1.4</w:t>
            </w:r>
          </w:p>
        </w:tc>
        <w:tc>
          <w:tcPr>
            <w:tcW w:w="17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E8F8C"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val="it-IT" w:eastAsia="en-US"/>
                <w14:ligatures w14:val="standardContextual"/>
              </w:rPr>
              <w:t xml:space="preserve"> Ratinio krautuvo </w:t>
            </w:r>
            <w:r w:rsidRPr="003577B9">
              <w:rPr>
                <w:rFonts w:ascii="Calibri" w:eastAsia="Calibri" w:hAnsi="Calibri"/>
                <w:b/>
                <w:bCs/>
                <w:color w:val="000000" w:themeColor="text1"/>
                <w:kern w:val="2"/>
                <w:sz w:val="22"/>
                <w:szCs w:val="22"/>
                <w:lang w:val="it-IT" w:eastAsia="en-US"/>
                <w14:ligatures w14:val="standardContextual"/>
              </w:rPr>
              <w:lastRenderedPageBreak/>
              <w:t>pagaminimo metai</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15A561" w14:textId="77777777" w:rsidR="00F72D55" w:rsidRPr="003577B9" w:rsidRDefault="00F72D55" w:rsidP="00F72D55">
            <w:pPr>
              <w:spacing w:line="278" w:lineRule="auto"/>
              <w:rPr>
                <w:rFonts w:ascii="Calibri" w:eastAsia="Calibri" w:hAnsi="Calibri"/>
                <w:color w:val="000000" w:themeColor="text1"/>
                <w:kern w:val="2"/>
                <w:sz w:val="24"/>
                <w:szCs w:val="24"/>
                <w:lang w:val="en-US" w:eastAsia="en-US"/>
                <w14:ligatures w14:val="standardContextual"/>
              </w:rPr>
            </w:pPr>
            <w:r w:rsidRPr="003577B9">
              <w:rPr>
                <w:rFonts w:ascii="Calibri" w:eastAsia="Calibri" w:hAnsi="Calibri"/>
                <w:color w:val="000000" w:themeColor="text1"/>
                <w:kern w:val="2"/>
                <w:sz w:val="22"/>
                <w:szCs w:val="22"/>
                <w:lang w:eastAsia="en-US"/>
                <w14:ligatures w14:val="standardContextual"/>
              </w:rPr>
              <w:lastRenderedPageBreak/>
              <w:t xml:space="preserve">Krautuvas - naujas, neeksploatuotas, pagamintas ne anksčiau kaip </w:t>
            </w:r>
            <w:r w:rsidRPr="003577B9">
              <w:rPr>
                <w:rFonts w:ascii="Calibri" w:eastAsia="Calibri" w:hAnsi="Calibri"/>
                <w:color w:val="000000" w:themeColor="text1"/>
                <w:kern w:val="2"/>
                <w:sz w:val="22"/>
                <w:szCs w:val="22"/>
                <w:lang w:val="en-US" w:eastAsia="en-US"/>
                <w14:ligatures w14:val="standardContextual"/>
              </w:rPr>
              <w:t>2026 m.</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766AED"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466F44AD" w14:textId="77777777" w:rsidTr="00725177">
        <w:trPr>
          <w:trHeight w:val="303"/>
        </w:trPr>
        <w:tc>
          <w:tcPr>
            <w:tcW w:w="66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9F7D4F"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1.5</w:t>
            </w:r>
          </w:p>
        </w:tc>
        <w:tc>
          <w:tcPr>
            <w:tcW w:w="172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96EDB5"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Krautuvo techninės specifikacijos</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2A0075" w14:textId="77777777" w:rsidR="00F72D55" w:rsidRPr="003577B9" w:rsidRDefault="00F72D55" w:rsidP="00F72D55">
            <w:pPr>
              <w:spacing w:line="278" w:lineRule="auto"/>
              <w:rPr>
                <w:rFonts w:ascii="Calibri" w:eastAsia="Calibri" w:hAnsi="Calibri"/>
                <w:color w:val="000000" w:themeColor="text1"/>
                <w:kern w:val="2"/>
                <w:sz w:val="22"/>
                <w:szCs w:val="22"/>
                <w:lang w:val="en-US"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Darbinis svoris - nuo </w:t>
            </w:r>
            <w:r w:rsidRPr="003577B9">
              <w:rPr>
                <w:rFonts w:ascii="Calibri" w:eastAsia="Calibri" w:hAnsi="Calibri"/>
                <w:color w:val="000000" w:themeColor="text1"/>
                <w:kern w:val="2"/>
                <w:sz w:val="22"/>
                <w:szCs w:val="22"/>
                <w:lang w:val="en-US" w:eastAsia="en-US"/>
                <w14:ligatures w14:val="standardContextual"/>
              </w:rPr>
              <w:t xml:space="preserve">13000 </w:t>
            </w:r>
            <w:proofErr w:type="spellStart"/>
            <w:r w:rsidRPr="003577B9">
              <w:rPr>
                <w:rFonts w:ascii="Calibri" w:eastAsia="Calibri" w:hAnsi="Calibri"/>
                <w:color w:val="000000" w:themeColor="text1"/>
                <w:kern w:val="2"/>
                <w:sz w:val="22"/>
                <w:szCs w:val="22"/>
                <w:lang w:val="en-US" w:eastAsia="en-US"/>
                <w14:ligatures w14:val="standardContextual"/>
              </w:rPr>
              <w:t>iki</w:t>
            </w:r>
            <w:proofErr w:type="spellEnd"/>
            <w:r w:rsidRPr="003577B9">
              <w:rPr>
                <w:rFonts w:ascii="Calibri" w:eastAsia="Calibri" w:hAnsi="Calibri"/>
                <w:color w:val="000000" w:themeColor="text1"/>
                <w:kern w:val="2"/>
                <w:sz w:val="22"/>
                <w:szCs w:val="22"/>
                <w:lang w:val="en-US" w:eastAsia="en-US"/>
                <w14:ligatures w14:val="standardContextual"/>
              </w:rPr>
              <w:t xml:space="preserve"> 15000 kg.</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608230"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234F2490" w14:textId="77777777" w:rsidTr="00725177">
        <w:trPr>
          <w:trHeight w:val="252"/>
        </w:trPr>
        <w:tc>
          <w:tcPr>
            <w:tcW w:w="667" w:type="dxa"/>
            <w:vMerge/>
            <w:tcBorders>
              <w:top w:val="single" w:sz="4" w:space="0" w:color="000000"/>
              <w:left w:val="single" w:sz="4" w:space="0" w:color="000000"/>
              <w:bottom w:val="single" w:sz="4" w:space="0" w:color="000000"/>
              <w:right w:val="single" w:sz="4" w:space="0" w:color="000000"/>
            </w:tcBorders>
          </w:tcPr>
          <w:p w14:paraId="35AA8780"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6A1D0D7E"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9B8C5D"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Variklio galia – nuo 115 iki 135 kW</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64B3B6"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50FC94D0" w14:textId="77777777" w:rsidTr="00725177">
        <w:trPr>
          <w:trHeight w:val="415"/>
        </w:trPr>
        <w:tc>
          <w:tcPr>
            <w:tcW w:w="667" w:type="dxa"/>
            <w:vMerge/>
            <w:tcBorders>
              <w:top w:val="single" w:sz="4" w:space="0" w:color="000000"/>
              <w:left w:val="single" w:sz="4" w:space="0" w:color="000000"/>
              <w:bottom w:val="single" w:sz="4" w:space="0" w:color="000000"/>
              <w:right w:val="single" w:sz="4" w:space="0" w:color="000000"/>
            </w:tcBorders>
          </w:tcPr>
          <w:p w14:paraId="2E3A5AD1"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0FBAC7BD"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8D5FE6"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Sukimo momentas – 800-850 </w:t>
            </w:r>
            <w:proofErr w:type="spellStart"/>
            <w:r w:rsidRPr="003577B9">
              <w:rPr>
                <w:rFonts w:ascii="Calibri" w:eastAsia="Calibri" w:hAnsi="Calibri"/>
                <w:color w:val="000000" w:themeColor="text1"/>
                <w:kern w:val="2"/>
                <w:sz w:val="22"/>
                <w:szCs w:val="22"/>
                <w:lang w:eastAsia="en-US"/>
                <w14:ligatures w14:val="standardContextual"/>
              </w:rPr>
              <w:t>Nm</w:t>
            </w:r>
            <w:proofErr w:type="spellEnd"/>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A4C3E9"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5821CB21" w14:textId="77777777" w:rsidTr="00725177">
        <w:trPr>
          <w:trHeight w:val="380"/>
        </w:trPr>
        <w:tc>
          <w:tcPr>
            <w:tcW w:w="667" w:type="dxa"/>
            <w:vMerge/>
            <w:tcBorders>
              <w:top w:val="single" w:sz="4" w:space="0" w:color="000000"/>
              <w:left w:val="single" w:sz="4" w:space="0" w:color="000000"/>
              <w:bottom w:val="single" w:sz="4" w:space="0" w:color="000000"/>
              <w:right w:val="single" w:sz="4" w:space="0" w:color="000000"/>
            </w:tcBorders>
          </w:tcPr>
          <w:p w14:paraId="04E5E13C"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01FE5CF8"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4142FB"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Iš0rinis triukšmo lygis – ne daugiau 110 </w:t>
            </w:r>
            <w:proofErr w:type="spellStart"/>
            <w:r w:rsidRPr="003577B9">
              <w:rPr>
                <w:rFonts w:ascii="Calibri" w:eastAsia="Calibri" w:hAnsi="Calibri"/>
                <w:color w:val="000000" w:themeColor="text1"/>
                <w:kern w:val="2"/>
                <w:sz w:val="22"/>
                <w:szCs w:val="22"/>
                <w:lang w:eastAsia="en-US"/>
                <w14:ligatures w14:val="standardContextual"/>
              </w:rPr>
              <w:t>dB</w:t>
            </w:r>
            <w:proofErr w:type="spellEnd"/>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B34318"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033E0F6E" w14:textId="77777777" w:rsidTr="00725177">
        <w:trPr>
          <w:trHeight w:val="402"/>
        </w:trPr>
        <w:tc>
          <w:tcPr>
            <w:tcW w:w="667" w:type="dxa"/>
            <w:vMerge/>
            <w:tcBorders>
              <w:top w:val="single" w:sz="4" w:space="0" w:color="000000"/>
              <w:left w:val="single" w:sz="4" w:space="0" w:color="000000"/>
              <w:bottom w:val="single" w:sz="4" w:space="0" w:color="000000"/>
              <w:right w:val="single" w:sz="4" w:space="0" w:color="000000"/>
            </w:tcBorders>
          </w:tcPr>
          <w:p w14:paraId="237AA1E8"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2A210DB"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6D77A8" w14:textId="77777777" w:rsidR="00F72D55" w:rsidRPr="003577B9" w:rsidRDefault="00F72D55" w:rsidP="00F72D55">
            <w:pPr>
              <w:spacing w:line="278" w:lineRule="auto"/>
              <w:rPr>
                <w:rFonts w:ascii="Calibri" w:eastAsia="Calibri" w:hAnsi="Calibri"/>
                <w:color w:val="000000" w:themeColor="text1"/>
                <w:kern w:val="2"/>
                <w:sz w:val="22"/>
                <w:szCs w:val="22"/>
                <w:lang w:val="en-US"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Triukšmo lygis kabinoje – ne daugiau </w:t>
            </w:r>
            <w:r w:rsidRPr="003577B9">
              <w:rPr>
                <w:rFonts w:ascii="Calibri" w:eastAsia="Calibri" w:hAnsi="Calibri"/>
                <w:color w:val="000000" w:themeColor="text1"/>
                <w:kern w:val="2"/>
                <w:sz w:val="22"/>
                <w:szCs w:val="22"/>
                <w:lang w:val="en-US" w:eastAsia="en-US"/>
                <w14:ligatures w14:val="standardContextual"/>
              </w:rPr>
              <w:t>68 dB</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941032"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7060FD0C" w14:textId="77777777" w:rsidTr="00725177">
        <w:trPr>
          <w:trHeight w:val="397"/>
        </w:trPr>
        <w:tc>
          <w:tcPr>
            <w:tcW w:w="667" w:type="dxa"/>
            <w:vMerge/>
            <w:tcBorders>
              <w:top w:val="single" w:sz="4" w:space="0" w:color="000000"/>
              <w:left w:val="single" w:sz="4" w:space="0" w:color="000000"/>
              <w:bottom w:val="single" w:sz="4" w:space="0" w:color="000000"/>
              <w:right w:val="single" w:sz="4" w:space="0" w:color="000000"/>
            </w:tcBorders>
          </w:tcPr>
          <w:p w14:paraId="7EE2AA73"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58B20686"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B1201E" w14:textId="77777777" w:rsidR="00F72D55" w:rsidRPr="003577B9" w:rsidRDefault="00F72D55" w:rsidP="00F72D55">
            <w:pPr>
              <w:spacing w:line="278" w:lineRule="auto"/>
              <w:rPr>
                <w:rFonts w:ascii="Calibri" w:eastAsia="Calibri" w:hAnsi="Calibri"/>
                <w:color w:val="000000" w:themeColor="text1"/>
                <w:kern w:val="2"/>
                <w:sz w:val="22"/>
                <w:szCs w:val="22"/>
                <w:lang w:val="en-US"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Statinė vertimo galia – </w:t>
            </w:r>
            <w:r w:rsidRPr="003577B9">
              <w:rPr>
                <w:rFonts w:ascii="Calibri" w:eastAsia="Calibri" w:hAnsi="Calibri"/>
                <w:color w:val="000000" w:themeColor="text1"/>
                <w:kern w:val="2"/>
                <w:sz w:val="22"/>
                <w:szCs w:val="22"/>
                <w:lang w:val="en-US" w:eastAsia="en-US"/>
                <w14:ligatures w14:val="standardContextual"/>
              </w:rPr>
              <w:t>8000 – 9000 kg.</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29E5C7"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72B4FB9F" w14:textId="77777777" w:rsidTr="00725177">
        <w:trPr>
          <w:trHeight w:val="397"/>
        </w:trPr>
        <w:tc>
          <w:tcPr>
            <w:tcW w:w="667" w:type="dxa"/>
            <w:tcBorders>
              <w:top w:val="single" w:sz="4" w:space="0" w:color="000000"/>
              <w:left w:val="single" w:sz="4" w:space="0" w:color="000000"/>
              <w:bottom w:val="single" w:sz="4" w:space="0" w:color="000000"/>
              <w:right w:val="single" w:sz="4" w:space="0" w:color="000000"/>
            </w:tcBorders>
          </w:tcPr>
          <w:p w14:paraId="53D8BBEE"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tcBorders>
              <w:top w:val="single" w:sz="4" w:space="0" w:color="000000"/>
              <w:left w:val="single" w:sz="4" w:space="0" w:color="000000"/>
              <w:bottom w:val="single" w:sz="4" w:space="0" w:color="000000"/>
              <w:right w:val="single" w:sz="4" w:space="0" w:color="000000"/>
            </w:tcBorders>
          </w:tcPr>
          <w:p w14:paraId="3CAE7BFE" w14:textId="77777777" w:rsidR="00F72D55" w:rsidRPr="003577B9" w:rsidRDefault="00F72D55" w:rsidP="00F72D55">
            <w:pPr>
              <w:spacing w:line="278" w:lineRule="auto"/>
              <w:jc w:val="center"/>
              <w:rPr>
                <w:rFonts w:ascii="Calibri" w:eastAsia="Calibri" w:hAnsi="Calibri"/>
                <w:b/>
                <w:bCs/>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4"/>
                <w:szCs w:val="24"/>
                <w:lang w:eastAsia="en-US"/>
                <w14:ligatures w14:val="standardContextual"/>
              </w:rPr>
              <w:t>Variklis</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D793A5"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6-ių cilindrų, turbodyzelinis</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47E8A6"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3F33B09A" w14:textId="77777777" w:rsidTr="00725177">
        <w:trPr>
          <w:trHeight w:val="397"/>
        </w:trPr>
        <w:tc>
          <w:tcPr>
            <w:tcW w:w="667" w:type="dxa"/>
            <w:tcBorders>
              <w:top w:val="single" w:sz="4" w:space="0" w:color="000000"/>
              <w:left w:val="single" w:sz="4" w:space="0" w:color="000000"/>
              <w:bottom w:val="single" w:sz="4" w:space="0" w:color="000000"/>
              <w:right w:val="single" w:sz="4" w:space="0" w:color="000000"/>
            </w:tcBorders>
          </w:tcPr>
          <w:p w14:paraId="2426025E"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tcBorders>
              <w:top w:val="single" w:sz="4" w:space="0" w:color="000000"/>
              <w:left w:val="single" w:sz="4" w:space="0" w:color="000000"/>
              <w:bottom w:val="single" w:sz="4" w:space="0" w:color="000000"/>
              <w:right w:val="single" w:sz="4" w:space="0" w:color="000000"/>
            </w:tcBorders>
          </w:tcPr>
          <w:p w14:paraId="61359083" w14:textId="77777777" w:rsidR="00F72D55" w:rsidRPr="003577B9" w:rsidRDefault="00F72D55" w:rsidP="00F72D55">
            <w:pPr>
              <w:spacing w:line="278" w:lineRule="auto"/>
              <w:jc w:val="center"/>
              <w:rPr>
                <w:rFonts w:ascii="Calibri" w:eastAsia="Calibri" w:hAnsi="Calibri"/>
                <w:b/>
                <w:bCs/>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4"/>
                <w:szCs w:val="24"/>
                <w:lang w:eastAsia="en-US"/>
                <w14:ligatures w14:val="standardContextual"/>
              </w:rPr>
              <w:t>Tarša</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F5CC8D"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Taršos emisija – </w:t>
            </w:r>
            <w:proofErr w:type="spellStart"/>
            <w:r w:rsidRPr="003577B9">
              <w:rPr>
                <w:rFonts w:ascii="Calibri" w:eastAsia="Calibri" w:hAnsi="Calibri"/>
                <w:color w:val="000000" w:themeColor="text1"/>
                <w:kern w:val="2"/>
                <w:sz w:val="22"/>
                <w:szCs w:val="22"/>
                <w:lang w:eastAsia="en-US"/>
                <w14:ligatures w14:val="standardContextual"/>
              </w:rPr>
              <w:t>Step</w:t>
            </w:r>
            <w:proofErr w:type="spellEnd"/>
            <w:r w:rsidRPr="003577B9">
              <w:rPr>
                <w:rFonts w:ascii="Calibri" w:eastAsia="Calibri" w:hAnsi="Calibri"/>
                <w:color w:val="000000" w:themeColor="text1"/>
                <w:kern w:val="2"/>
                <w:sz w:val="22"/>
                <w:szCs w:val="22"/>
                <w:lang w:eastAsia="en-US"/>
                <w14:ligatures w14:val="standardContextual"/>
              </w:rPr>
              <w:t xml:space="preserve"> V</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B52AB2"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38CBF147" w14:textId="77777777" w:rsidTr="00725177">
        <w:trPr>
          <w:trHeight w:val="405"/>
        </w:trPr>
        <w:tc>
          <w:tcPr>
            <w:tcW w:w="667" w:type="dxa"/>
            <w:vMerge w:val="restart"/>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3D0AD7CA"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1.6</w:t>
            </w:r>
          </w:p>
        </w:tc>
        <w:tc>
          <w:tcPr>
            <w:tcW w:w="1728" w:type="dxa"/>
            <w:vMerge w:val="restart"/>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64054409"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val="pt-PT" w:eastAsia="en-US"/>
                <w14:ligatures w14:val="standardContextual"/>
              </w:rPr>
              <w:t>Hidraulinė sistema</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0FFD70"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 xml:space="preserve">Sistema amortizuojančios strėlės, </w:t>
            </w:r>
            <w:r w:rsidRPr="003577B9">
              <w:rPr>
                <w:rFonts w:ascii="Calibri" w:eastAsia="Calibri" w:hAnsi="Calibri"/>
                <w:color w:val="000000" w:themeColor="text1"/>
                <w:kern w:val="2"/>
                <w:sz w:val="22"/>
                <w:szCs w:val="22"/>
                <w:lang w:val="en-US" w:eastAsia="en-US"/>
                <w14:ligatures w14:val="standardContextual"/>
              </w:rPr>
              <w:t>3-j</w:t>
            </w:r>
            <w:r w:rsidRPr="003577B9">
              <w:rPr>
                <w:rFonts w:ascii="Calibri" w:eastAsia="Calibri" w:hAnsi="Calibri"/>
                <w:color w:val="000000" w:themeColor="text1"/>
                <w:kern w:val="2"/>
                <w:sz w:val="22"/>
                <w:szCs w:val="22"/>
                <w:lang w:eastAsia="en-US"/>
                <w14:ligatures w14:val="standardContextual"/>
              </w:rPr>
              <w:t>ų režimų.</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7A884E"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5E418A15" w14:textId="77777777" w:rsidTr="00725177">
        <w:trPr>
          <w:trHeight w:val="526"/>
        </w:trPr>
        <w:tc>
          <w:tcPr>
            <w:tcW w:w="667" w:type="dxa"/>
            <w:vMerge/>
            <w:tcBorders>
              <w:top w:val="single" w:sz="4" w:space="0" w:color="000000"/>
              <w:left w:val="single" w:sz="4" w:space="0" w:color="000000"/>
              <w:bottom w:val="nil"/>
              <w:right w:val="single" w:sz="4" w:space="0" w:color="000000"/>
            </w:tcBorders>
          </w:tcPr>
          <w:p w14:paraId="02F3FB93"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vMerge/>
            <w:tcBorders>
              <w:top w:val="single" w:sz="4" w:space="0" w:color="000000"/>
              <w:left w:val="single" w:sz="4" w:space="0" w:color="000000"/>
              <w:bottom w:val="nil"/>
              <w:right w:val="single" w:sz="4" w:space="0" w:color="000000"/>
            </w:tcBorders>
          </w:tcPr>
          <w:p w14:paraId="6506F484"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DF5C0C" w14:textId="77777777" w:rsidR="00F72D55" w:rsidRPr="003577B9" w:rsidRDefault="00F72D55" w:rsidP="00F72D55">
            <w:pPr>
              <w:spacing w:line="278" w:lineRule="auto"/>
              <w:rPr>
                <w:rFonts w:ascii="Calibri" w:eastAsia="Calibri" w:hAnsi="Calibri"/>
                <w:color w:val="000000" w:themeColor="text1"/>
                <w:kern w:val="2"/>
                <w:sz w:val="22"/>
                <w:szCs w:val="22"/>
                <w:lang w:val="en-US" w:eastAsia="en-US"/>
                <w14:ligatures w14:val="standardContextual"/>
              </w:rPr>
            </w:pPr>
            <w:r w:rsidRPr="003577B9">
              <w:rPr>
                <w:rFonts w:ascii="Calibri" w:eastAsia="Calibri" w:hAnsi="Calibri"/>
                <w:color w:val="000000" w:themeColor="text1"/>
                <w:kern w:val="2"/>
                <w:sz w:val="22"/>
                <w:szCs w:val="22"/>
                <w:lang w:eastAsia="en-US"/>
                <w14:ligatures w14:val="standardContextual"/>
              </w:rPr>
              <w:t>Papildoma hidraulinė linija (</w:t>
            </w:r>
            <w:r w:rsidRPr="003577B9">
              <w:rPr>
                <w:rFonts w:ascii="Calibri" w:eastAsia="Calibri" w:hAnsi="Calibri"/>
                <w:color w:val="000000" w:themeColor="text1"/>
                <w:kern w:val="2"/>
                <w:sz w:val="22"/>
                <w:szCs w:val="22"/>
                <w:lang w:val="en-US" w:eastAsia="en-US"/>
                <w14:ligatures w14:val="standardContextual"/>
              </w:rPr>
              <w:t>3-ia)</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DB1F03"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785C99A3" w14:textId="77777777" w:rsidTr="00725177">
        <w:trPr>
          <w:trHeight w:val="241"/>
        </w:trPr>
        <w:tc>
          <w:tcPr>
            <w:tcW w:w="667" w:type="dxa"/>
            <w:vMerge/>
            <w:tcBorders>
              <w:top w:val="single" w:sz="4" w:space="0" w:color="000000"/>
              <w:left w:val="single" w:sz="4" w:space="0" w:color="000000"/>
              <w:bottom w:val="nil"/>
              <w:right w:val="single" w:sz="4" w:space="0" w:color="000000"/>
            </w:tcBorders>
          </w:tcPr>
          <w:p w14:paraId="135B3939"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1728" w:type="dxa"/>
            <w:vMerge/>
            <w:tcBorders>
              <w:top w:val="single" w:sz="4" w:space="0" w:color="000000"/>
              <w:left w:val="single" w:sz="4" w:space="0" w:color="000000"/>
              <w:bottom w:val="nil"/>
              <w:right w:val="single" w:sz="4" w:space="0" w:color="000000"/>
            </w:tcBorders>
          </w:tcPr>
          <w:p w14:paraId="2DAF0145"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D08B6F"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Hidraulika greito keitimo jungčiai</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81F339"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3577B9" w14:paraId="2784B011" w14:textId="77777777" w:rsidTr="00725177">
        <w:trPr>
          <w:trHeight w:val="964"/>
        </w:trPr>
        <w:tc>
          <w:tcPr>
            <w:tcW w:w="667"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EEA71"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1.7</w:t>
            </w:r>
          </w:p>
        </w:tc>
        <w:tc>
          <w:tcPr>
            <w:tcW w:w="1728"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06F4BE02"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r w:rsidRPr="003577B9">
              <w:rPr>
                <w:rFonts w:ascii="Calibri" w:eastAsia="Calibri" w:hAnsi="Calibri"/>
                <w:b/>
                <w:bCs/>
                <w:color w:val="000000" w:themeColor="text1"/>
                <w:kern w:val="2"/>
                <w:sz w:val="22"/>
                <w:szCs w:val="22"/>
                <w:lang w:eastAsia="en-US"/>
                <w14:ligatures w14:val="standardContextual"/>
              </w:rPr>
              <w:t xml:space="preserve">Stabdžių </w:t>
            </w:r>
            <w:r w:rsidRPr="003577B9">
              <w:rPr>
                <w:rFonts w:ascii="Calibri" w:eastAsia="Calibri" w:hAnsi="Calibri"/>
                <w:b/>
                <w:bCs/>
                <w:color w:val="000000" w:themeColor="text1"/>
                <w:kern w:val="2"/>
                <w:sz w:val="22"/>
                <w:szCs w:val="22"/>
                <w:lang w:val="it-IT" w:eastAsia="en-US"/>
                <w14:ligatures w14:val="standardContextual"/>
              </w:rPr>
              <w:t>sistema</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29F4BE"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Dvigubas stabdžių pedalas</w:t>
            </w:r>
          </w:p>
          <w:p w14:paraId="429F08B2"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p>
          <w:p w14:paraId="6A1D6F40" w14:textId="77777777" w:rsidR="00F72D55" w:rsidRPr="003577B9" w:rsidRDefault="00F72D55" w:rsidP="00F72D55">
            <w:pPr>
              <w:spacing w:line="278" w:lineRule="auto"/>
              <w:rPr>
                <w:rFonts w:ascii="Calibri" w:eastAsia="Calibri" w:hAnsi="Calibri"/>
                <w:color w:val="000000" w:themeColor="text1"/>
                <w:kern w:val="2"/>
                <w:sz w:val="22"/>
                <w:szCs w:val="22"/>
                <w:lang w:eastAsia="en-US"/>
                <w14:ligatures w14:val="standardContextual"/>
              </w:rPr>
            </w:pPr>
            <w:r w:rsidRPr="003577B9">
              <w:rPr>
                <w:rFonts w:ascii="Calibri" w:eastAsia="Calibri" w:hAnsi="Calibri"/>
                <w:color w:val="000000" w:themeColor="text1"/>
                <w:kern w:val="2"/>
                <w:sz w:val="22"/>
                <w:szCs w:val="22"/>
                <w:lang w:eastAsia="en-US"/>
                <w14:ligatures w14:val="standardContextual"/>
              </w:rPr>
              <w:t>Avarinė stabdžių sistema</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41DB3F" w14:textId="77777777" w:rsidR="00F72D55" w:rsidRPr="003577B9" w:rsidRDefault="00F72D55" w:rsidP="00F72D55">
            <w:pPr>
              <w:spacing w:line="278" w:lineRule="auto"/>
              <w:rPr>
                <w:rFonts w:ascii="Calibri" w:eastAsia="Calibri" w:hAnsi="Calibri"/>
                <w:color w:val="000000" w:themeColor="text1"/>
                <w:kern w:val="2"/>
                <w:sz w:val="24"/>
                <w:szCs w:val="24"/>
                <w:lang w:eastAsia="en-US"/>
                <w14:ligatures w14:val="standardContextual"/>
              </w:rPr>
            </w:pPr>
          </w:p>
        </w:tc>
      </w:tr>
      <w:tr w:rsidR="00F72D55" w:rsidRPr="00F72D55" w14:paraId="7B90CE37" w14:textId="77777777" w:rsidTr="00725177">
        <w:trPr>
          <w:trHeight w:val="241"/>
        </w:trPr>
        <w:tc>
          <w:tcPr>
            <w:tcW w:w="66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634E2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1.8.</w:t>
            </w:r>
          </w:p>
        </w:tc>
        <w:tc>
          <w:tcPr>
            <w:tcW w:w="172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B9D6B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Elektros sistema</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6E9B7E"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Garsinis atbulinės eigos signalas</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502463"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48B3F8B"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7D4415AE"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8009E3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C33E8A"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Žibintai eismo (priekyje ir gale), posūkio žibintai, LED tipo. Žibintai darbo (priekyje ir gale), LED tipo.</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42E65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73D67B38"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2D118A4B"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14F32E13"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3B45AD"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Švyturėlis oranžinis, atlenkiamas</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CECCF39"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587A46FA"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0642186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0AF8B20"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7924B0"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Monitoringo sistema (kuro sąnaudos, termometras, laikrodis, krautuvo darbo parametrai, įspėjimo ir informaciniai pranešimai ir kt.- lietuvių kalba).</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815A8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3ED2CACF"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6601DA88"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70297AF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5EE3E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Lentelė registracijos ženklui su apšvietimu.</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598869"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608BEC8F" w14:textId="77777777" w:rsidTr="00725177">
        <w:trPr>
          <w:trHeight w:val="241"/>
        </w:trPr>
        <w:tc>
          <w:tcPr>
            <w:tcW w:w="66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B4D8D" w14:textId="77777777" w:rsidR="00F72D55" w:rsidRPr="00F72D55" w:rsidRDefault="00F72D55" w:rsidP="00F72D55">
            <w:pPr>
              <w:spacing w:line="278" w:lineRule="auto"/>
              <w:rPr>
                <w:rFonts w:ascii="Calibri" w:eastAsia="Calibri" w:hAnsi="Calibri"/>
                <w:kern w:val="2"/>
                <w:sz w:val="24"/>
                <w:szCs w:val="24"/>
                <w:lang w:val="en-US" w:eastAsia="en-US"/>
                <w14:ligatures w14:val="standardContextual"/>
              </w:rPr>
            </w:pPr>
            <w:r w:rsidRPr="00F72D55">
              <w:rPr>
                <w:rFonts w:ascii="Calibri" w:eastAsia="Calibri" w:hAnsi="Calibri"/>
                <w:b/>
                <w:bCs/>
                <w:kern w:val="2"/>
                <w:sz w:val="22"/>
                <w:szCs w:val="22"/>
                <w:lang w:val="en-US" w:eastAsia="en-US"/>
                <w14:ligatures w14:val="standardContextual"/>
              </w:rPr>
              <w:lastRenderedPageBreak/>
              <w:t>1.9.</w:t>
            </w:r>
          </w:p>
        </w:tc>
        <w:tc>
          <w:tcPr>
            <w:tcW w:w="172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9AF8B6" w14:textId="77777777" w:rsidR="00F72D55" w:rsidRPr="00F72D55" w:rsidRDefault="00F72D55" w:rsidP="00F72D55">
            <w:pPr>
              <w:spacing w:line="278" w:lineRule="auto"/>
              <w:jc w:val="center"/>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Kita įranga (kabina)</w:t>
            </w: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F441376" w14:textId="77777777" w:rsidR="00F72D55" w:rsidRPr="00F72D55" w:rsidRDefault="00F72D55" w:rsidP="00F72D55">
            <w:pPr>
              <w:spacing w:line="278" w:lineRule="auto"/>
              <w:rPr>
                <w:rFonts w:ascii="Calibri" w:eastAsia="Calibri" w:hAnsi="Calibri"/>
                <w:kern w:val="2"/>
                <w:sz w:val="24"/>
                <w:szCs w:val="24"/>
                <w:lang w:val="en-US" w:eastAsia="en-US"/>
                <w14:ligatures w14:val="standardContextual"/>
              </w:rPr>
            </w:pPr>
            <w:r w:rsidRPr="00F72D55">
              <w:rPr>
                <w:rFonts w:ascii="Calibri" w:eastAsia="Calibri" w:hAnsi="Calibri"/>
                <w:kern w:val="2"/>
                <w:sz w:val="24"/>
                <w:szCs w:val="24"/>
                <w:lang w:eastAsia="en-US"/>
                <w14:ligatures w14:val="standardContextual"/>
              </w:rPr>
              <w:t xml:space="preserve">ROPS (ISO </w:t>
            </w:r>
            <w:r w:rsidRPr="00F72D55">
              <w:rPr>
                <w:rFonts w:ascii="Calibri" w:eastAsia="Calibri" w:hAnsi="Calibri"/>
                <w:kern w:val="2"/>
                <w:sz w:val="24"/>
                <w:szCs w:val="24"/>
                <w:lang w:val="en-US" w:eastAsia="en-US"/>
                <w14:ligatures w14:val="standardContextual"/>
              </w:rPr>
              <w:t>3471) ; FOPS (ISO 3449)</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ABA2A8"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700F5802" w14:textId="77777777" w:rsidTr="00725177">
        <w:trPr>
          <w:trHeight w:val="322"/>
        </w:trPr>
        <w:tc>
          <w:tcPr>
            <w:tcW w:w="667" w:type="dxa"/>
            <w:vMerge/>
            <w:tcBorders>
              <w:top w:val="single" w:sz="4" w:space="0" w:color="000000"/>
              <w:left w:val="single" w:sz="4" w:space="0" w:color="000000"/>
              <w:bottom w:val="single" w:sz="4" w:space="0" w:color="000000"/>
              <w:right w:val="single" w:sz="4" w:space="0" w:color="000000"/>
            </w:tcBorders>
          </w:tcPr>
          <w:p w14:paraId="72FF089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CF925C7"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D2B21A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Raktas užvedimo spynelei ir durims (2 vnt.)</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B5EB4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7239695" w14:textId="77777777" w:rsidTr="00725177">
        <w:trPr>
          <w:trHeight w:val="244"/>
        </w:trPr>
        <w:tc>
          <w:tcPr>
            <w:tcW w:w="667" w:type="dxa"/>
            <w:vMerge/>
            <w:tcBorders>
              <w:top w:val="single" w:sz="4" w:space="0" w:color="000000"/>
              <w:left w:val="single" w:sz="4" w:space="0" w:color="000000"/>
              <w:bottom w:val="single" w:sz="4" w:space="0" w:color="000000"/>
              <w:right w:val="single" w:sz="4" w:space="0" w:color="000000"/>
            </w:tcBorders>
          </w:tcPr>
          <w:p w14:paraId="17B0296F"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5C323F98"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BE93DF"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Kabinos vidaus apšvietimas</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3B89D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26BD2A6A"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3B54A2AD"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8F1AACE"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326027"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Oro kondicionierius su klimato kontrolės sistema (ACC)</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9F7E4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23C281D2"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4210E133"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1C9C4050"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15C0E49"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 xml:space="preserve">Krėslas operatoriui, šildomas, </w:t>
            </w:r>
            <w:proofErr w:type="spellStart"/>
            <w:r w:rsidRPr="00F72D55">
              <w:rPr>
                <w:rFonts w:ascii="Calibri" w:eastAsia="Calibri" w:hAnsi="Calibri"/>
                <w:kern w:val="2"/>
                <w:sz w:val="24"/>
                <w:szCs w:val="24"/>
                <w:lang w:eastAsia="en-US"/>
                <w14:ligatures w14:val="standardContextual"/>
              </w:rPr>
              <w:t>pneumopakaba</w:t>
            </w:r>
            <w:proofErr w:type="spellEnd"/>
            <w:r w:rsidRPr="00F72D55">
              <w:rPr>
                <w:rFonts w:ascii="Calibri" w:eastAsia="Calibri" w:hAnsi="Calibri"/>
                <w:kern w:val="2"/>
                <w:sz w:val="24"/>
                <w:szCs w:val="24"/>
                <w:lang w:eastAsia="en-US"/>
                <w14:ligatures w14:val="standardContextual"/>
              </w:rPr>
              <w:t xml:space="preserve"> ir saugos diržu</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9CDC77"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0C078913" w14:textId="77777777" w:rsidTr="00725177">
        <w:trPr>
          <w:trHeight w:val="337"/>
        </w:trPr>
        <w:tc>
          <w:tcPr>
            <w:tcW w:w="667" w:type="dxa"/>
            <w:vMerge/>
            <w:tcBorders>
              <w:top w:val="single" w:sz="4" w:space="0" w:color="000000"/>
              <w:left w:val="single" w:sz="4" w:space="0" w:color="000000"/>
              <w:bottom w:val="single" w:sz="4" w:space="0" w:color="000000"/>
              <w:right w:val="single" w:sz="4" w:space="0" w:color="000000"/>
            </w:tcBorders>
          </w:tcPr>
          <w:p w14:paraId="77FB1ECA"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77D932DA"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80BE9E"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Išoriniai ir galinio vaizdo veidrodžiai</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01DA31F"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8706A62"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182242D9"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756B2F60"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C055B7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Vairo kolonėlė reguliuojamos padėties</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491CCF3"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251BA6E8"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1BADFEDB"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7D16D572"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0777F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Radijo imtuvas su garsiakalbiais ir antena</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921AD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7FC295DB"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30DEEA19"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72C7966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DE2A92A"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Galinio vaizdo kamera</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B809AE2"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07BE9A58"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66FBF6E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6B3B0D8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839EB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Rakinama daiktadėžė kabinos viduje</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B6C607D"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63496E8D" w14:textId="77777777" w:rsidTr="00725177">
        <w:trPr>
          <w:trHeight w:val="241"/>
        </w:trPr>
        <w:tc>
          <w:tcPr>
            <w:tcW w:w="667" w:type="dxa"/>
            <w:vMerge/>
            <w:tcBorders>
              <w:top w:val="single" w:sz="4" w:space="0" w:color="000000"/>
              <w:left w:val="single" w:sz="4" w:space="0" w:color="000000"/>
              <w:bottom w:val="single" w:sz="4" w:space="0" w:color="000000"/>
              <w:right w:val="single" w:sz="4" w:space="0" w:color="000000"/>
            </w:tcBorders>
          </w:tcPr>
          <w:p w14:paraId="3633CA0E"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7BDB5BBD"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5B6E0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Priekinio ir galinio lango valytuvai su purkštukais</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97D81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022953B" w14:textId="77777777" w:rsidTr="00725177">
        <w:trPr>
          <w:trHeight w:val="554"/>
        </w:trPr>
        <w:tc>
          <w:tcPr>
            <w:tcW w:w="66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22F7A9"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2.0.</w:t>
            </w:r>
          </w:p>
        </w:tc>
        <w:tc>
          <w:tcPr>
            <w:tcW w:w="172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83B91B" w14:textId="77777777" w:rsidR="00F72D55" w:rsidRPr="00F72D55" w:rsidRDefault="00F72D55" w:rsidP="00F72D55">
            <w:pPr>
              <w:spacing w:line="278" w:lineRule="auto"/>
              <w:jc w:val="center"/>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Priežiūra ir aptarnavimas</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6108D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Rakinama įrankių dėžė (su komplektu įrankių, ratų veržliarakčiu)</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49C02C2"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508DD353" w14:textId="77777777" w:rsidTr="00725177">
        <w:trPr>
          <w:trHeight w:val="422"/>
        </w:trPr>
        <w:tc>
          <w:tcPr>
            <w:tcW w:w="667" w:type="dxa"/>
            <w:vMerge/>
            <w:tcBorders>
              <w:top w:val="single" w:sz="4" w:space="0" w:color="000000"/>
              <w:left w:val="single" w:sz="4" w:space="0" w:color="000000"/>
              <w:bottom w:val="single" w:sz="4" w:space="0" w:color="000000"/>
              <w:right w:val="single" w:sz="4" w:space="0" w:color="000000"/>
            </w:tcBorders>
          </w:tcPr>
          <w:p w14:paraId="09C3E09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A8BA067"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99554F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Automatinė tepimo sistema</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E8DDB3"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C151FCF" w14:textId="77777777" w:rsidTr="00725177">
        <w:trPr>
          <w:trHeight w:val="388"/>
        </w:trPr>
        <w:tc>
          <w:tcPr>
            <w:tcW w:w="667" w:type="dxa"/>
            <w:vMerge/>
            <w:tcBorders>
              <w:top w:val="single" w:sz="4" w:space="0" w:color="000000"/>
              <w:left w:val="single" w:sz="4" w:space="0" w:color="000000"/>
              <w:bottom w:val="single" w:sz="4" w:space="0" w:color="000000"/>
              <w:right w:val="single" w:sz="4" w:space="0" w:color="000000"/>
            </w:tcBorders>
          </w:tcPr>
          <w:p w14:paraId="6BF0F2F0"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15A4CE9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E960B7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 xml:space="preserve">Krautuvo darbo </w:t>
            </w:r>
            <w:proofErr w:type="spellStart"/>
            <w:r w:rsidRPr="00F72D55">
              <w:rPr>
                <w:rFonts w:ascii="Calibri" w:eastAsia="Calibri" w:hAnsi="Calibri"/>
                <w:kern w:val="2"/>
                <w:sz w:val="24"/>
                <w:szCs w:val="24"/>
                <w:lang w:eastAsia="en-US"/>
                <w14:ligatures w14:val="standardContextual"/>
              </w:rPr>
              <w:t>telemetrinė</w:t>
            </w:r>
            <w:proofErr w:type="spellEnd"/>
            <w:r w:rsidRPr="00F72D55">
              <w:rPr>
                <w:rFonts w:ascii="Calibri" w:eastAsia="Calibri" w:hAnsi="Calibri"/>
                <w:kern w:val="2"/>
                <w:sz w:val="24"/>
                <w:szCs w:val="24"/>
                <w:lang w:eastAsia="en-US"/>
                <w14:ligatures w14:val="standardContextual"/>
              </w:rPr>
              <w:t xml:space="preserve"> nuotolinio sekimo sistema</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4285D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E641ADF" w14:textId="77777777" w:rsidTr="00725177">
        <w:trPr>
          <w:trHeight w:val="382"/>
        </w:trPr>
        <w:tc>
          <w:tcPr>
            <w:tcW w:w="66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72237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2.1</w:t>
            </w:r>
          </w:p>
        </w:tc>
        <w:tc>
          <w:tcPr>
            <w:tcW w:w="172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C748D8"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Krautuvo padargai</w:t>
            </w: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4284A5"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Kaušo tvirtinimo jungtis, hidraulinė</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CE7A9A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684D1097" w14:textId="77777777" w:rsidTr="00725177">
        <w:trPr>
          <w:trHeight w:val="404"/>
        </w:trPr>
        <w:tc>
          <w:tcPr>
            <w:tcW w:w="667" w:type="dxa"/>
            <w:vMerge/>
            <w:tcBorders>
              <w:top w:val="single" w:sz="4" w:space="0" w:color="000000"/>
              <w:left w:val="single" w:sz="4" w:space="0" w:color="000000"/>
              <w:bottom w:val="single" w:sz="4" w:space="0" w:color="000000"/>
              <w:right w:val="single" w:sz="4" w:space="0" w:color="000000"/>
            </w:tcBorders>
          </w:tcPr>
          <w:p w14:paraId="7167C77B"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55CBE28"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F7E3C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Kaušas - aukšto vertimo, rakinamas prie užrakto, su keičiamais peiliais</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E9AADF"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3216A86D" w14:textId="77777777" w:rsidTr="00725177">
        <w:trPr>
          <w:trHeight w:val="498"/>
        </w:trPr>
        <w:tc>
          <w:tcPr>
            <w:tcW w:w="667" w:type="dxa"/>
            <w:vMerge/>
            <w:tcBorders>
              <w:top w:val="single" w:sz="4" w:space="0" w:color="000000"/>
              <w:left w:val="single" w:sz="4" w:space="0" w:color="000000"/>
              <w:bottom w:val="single" w:sz="4" w:space="0" w:color="000000"/>
              <w:right w:val="single" w:sz="4" w:space="0" w:color="000000"/>
            </w:tcBorders>
          </w:tcPr>
          <w:p w14:paraId="6F825A0D"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76C5A5D2"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777684C" w14:textId="77777777" w:rsidR="00F72D55" w:rsidRPr="00F72D55" w:rsidRDefault="00F72D55" w:rsidP="00F72D55">
            <w:pPr>
              <w:spacing w:line="278" w:lineRule="auto"/>
              <w:rPr>
                <w:rFonts w:ascii="Calibri" w:eastAsia="Calibri" w:hAnsi="Calibri"/>
                <w:kern w:val="2"/>
                <w:sz w:val="24"/>
                <w:szCs w:val="24"/>
                <w:lang w:val="en-US" w:eastAsia="en-US"/>
                <w14:ligatures w14:val="standardContextual"/>
              </w:rPr>
            </w:pPr>
            <w:r w:rsidRPr="00F72D55">
              <w:rPr>
                <w:rFonts w:ascii="Calibri" w:eastAsia="Calibri" w:hAnsi="Calibri"/>
                <w:kern w:val="2"/>
                <w:sz w:val="24"/>
                <w:szCs w:val="24"/>
                <w:lang w:eastAsia="en-US"/>
                <w14:ligatures w14:val="standardContextual"/>
              </w:rPr>
              <w:t xml:space="preserve">Kaušo talpa – ne mažiau </w:t>
            </w:r>
            <w:r w:rsidRPr="00F72D55">
              <w:rPr>
                <w:rFonts w:ascii="Calibri" w:eastAsia="Calibri" w:hAnsi="Calibri"/>
                <w:kern w:val="2"/>
                <w:sz w:val="24"/>
                <w:szCs w:val="24"/>
                <w:lang w:val="en-US" w:eastAsia="en-US"/>
                <w14:ligatures w14:val="standardContextual"/>
              </w:rPr>
              <w:t>6 k</w:t>
            </w:r>
            <w:r w:rsidRPr="00F72D55">
              <w:rPr>
                <w:rFonts w:ascii="Calibri" w:eastAsia="Calibri" w:hAnsi="Calibri"/>
                <w:kern w:val="2"/>
                <w:sz w:val="24"/>
                <w:szCs w:val="24"/>
                <w:lang w:eastAsia="en-US"/>
                <w14:ligatures w14:val="standardContextual"/>
              </w:rPr>
              <w:t>ū</w:t>
            </w:r>
            <w:proofErr w:type="spellStart"/>
            <w:r w:rsidRPr="00F72D55">
              <w:rPr>
                <w:rFonts w:ascii="Calibri" w:eastAsia="Calibri" w:hAnsi="Calibri"/>
                <w:kern w:val="2"/>
                <w:sz w:val="24"/>
                <w:szCs w:val="24"/>
                <w:lang w:val="en-US" w:eastAsia="en-US"/>
                <w14:ligatures w14:val="standardContextual"/>
              </w:rPr>
              <w:t>b.m.</w:t>
            </w:r>
            <w:proofErr w:type="spellEnd"/>
            <w:r w:rsidRPr="00F72D55">
              <w:rPr>
                <w:rFonts w:ascii="Calibri" w:eastAsia="Calibri" w:hAnsi="Calibri"/>
                <w:kern w:val="2"/>
                <w:sz w:val="24"/>
                <w:szCs w:val="24"/>
                <w:lang w:val="en-US" w:eastAsia="en-US"/>
                <w14:ligatures w14:val="standardContextual"/>
              </w:rPr>
              <w:t xml:space="preserve"> (</w:t>
            </w:r>
            <w:proofErr w:type="spellStart"/>
            <w:r w:rsidRPr="00F72D55">
              <w:rPr>
                <w:rFonts w:ascii="Calibri" w:eastAsia="Calibri" w:hAnsi="Calibri"/>
                <w:kern w:val="2"/>
                <w:sz w:val="24"/>
                <w:szCs w:val="24"/>
                <w:lang w:val="en-US" w:eastAsia="en-US"/>
                <w14:ligatures w14:val="standardContextual"/>
              </w:rPr>
              <w:t>Plotis</w:t>
            </w:r>
            <w:proofErr w:type="spellEnd"/>
            <w:r w:rsidRPr="00F72D55">
              <w:rPr>
                <w:rFonts w:ascii="Calibri" w:eastAsia="Calibri" w:hAnsi="Calibri"/>
                <w:kern w:val="2"/>
                <w:sz w:val="24"/>
                <w:szCs w:val="24"/>
                <w:lang w:val="en-US" w:eastAsia="en-US"/>
                <w14:ligatures w14:val="standardContextual"/>
              </w:rPr>
              <w:t xml:space="preserve"> – 3200 mm.)</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AE8DA97"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5763A846" w14:textId="77777777" w:rsidTr="00725177">
        <w:trPr>
          <w:trHeight w:val="599"/>
        </w:trPr>
        <w:tc>
          <w:tcPr>
            <w:tcW w:w="667" w:type="dxa"/>
            <w:vMerge/>
            <w:tcBorders>
              <w:top w:val="single" w:sz="4" w:space="0" w:color="000000"/>
              <w:left w:val="single" w:sz="4" w:space="0" w:color="000000"/>
              <w:bottom w:val="single" w:sz="4" w:space="0" w:color="000000"/>
              <w:right w:val="single" w:sz="4" w:space="0" w:color="000000"/>
            </w:tcBorders>
          </w:tcPr>
          <w:p w14:paraId="2A4821B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2C41FADE"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41CF8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9C2F5F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0391E261" w14:textId="77777777" w:rsidTr="00725177">
        <w:trPr>
          <w:trHeight w:val="1611"/>
        </w:trPr>
        <w:tc>
          <w:tcPr>
            <w:tcW w:w="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3B7C9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lastRenderedPageBreak/>
              <w:t>2.2</w:t>
            </w:r>
          </w:p>
        </w:tc>
        <w:tc>
          <w:tcPr>
            <w:tcW w:w="17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26992B"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Išorinė įranga</w:t>
            </w: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F064D"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roofErr w:type="spellStart"/>
            <w:r w:rsidRPr="00F72D55">
              <w:rPr>
                <w:rFonts w:ascii="Calibri" w:eastAsia="Calibri" w:hAnsi="Calibri"/>
                <w:kern w:val="2"/>
                <w:sz w:val="24"/>
                <w:szCs w:val="24"/>
                <w:lang w:eastAsia="en-US"/>
                <w14:ligatures w14:val="standardContextual"/>
              </w:rPr>
              <w:t>Purvasargiai</w:t>
            </w:r>
            <w:proofErr w:type="spellEnd"/>
            <w:r w:rsidRPr="00F72D55">
              <w:rPr>
                <w:rFonts w:ascii="Calibri" w:eastAsia="Calibri" w:hAnsi="Calibri"/>
                <w:kern w:val="2"/>
                <w:sz w:val="24"/>
                <w:szCs w:val="24"/>
                <w:lang w:eastAsia="en-US"/>
                <w14:ligatures w14:val="standardContextual"/>
              </w:rPr>
              <w:t xml:space="preserve"> priekiniams ratams;</w:t>
            </w:r>
          </w:p>
          <w:p w14:paraId="3E317F3B"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p w14:paraId="0BEACA50"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roofErr w:type="spellStart"/>
            <w:r w:rsidRPr="00F72D55">
              <w:rPr>
                <w:rFonts w:ascii="Calibri" w:eastAsia="Calibri" w:hAnsi="Calibri"/>
                <w:kern w:val="2"/>
                <w:sz w:val="24"/>
                <w:szCs w:val="24"/>
                <w:lang w:eastAsia="en-US"/>
                <w14:ligatures w14:val="standardContextual"/>
              </w:rPr>
              <w:t>Purvasargiai</w:t>
            </w:r>
            <w:proofErr w:type="spellEnd"/>
            <w:r w:rsidRPr="00F72D55">
              <w:rPr>
                <w:rFonts w:ascii="Calibri" w:eastAsia="Calibri" w:hAnsi="Calibri"/>
                <w:kern w:val="2"/>
                <w:sz w:val="24"/>
                <w:szCs w:val="24"/>
                <w:lang w:eastAsia="en-US"/>
                <w14:ligatures w14:val="standardContextual"/>
              </w:rPr>
              <w:t xml:space="preserve"> galiniams ratams (pilno profilio)</w:t>
            </w:r>
          </w:p>
        </w:tc>
        <w:tc>
          <w:tcPr>
            <w:tcW w:w="2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0044D"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25905A61" w14:textId="77777777" w:rsidTr="00725177">
        <w:trPr>
          <w:trHeight w:val="241"/>
        </w:trPr>
        <w:tc>
          <w:tcPr>
            <w:tcW w:w="66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A6660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2.3</w:t>
            </w:r>
          </w:p>
        </w:tc>
        <w:tc>
          <w:tcPr>
            <w:tcW w:w="172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A3E1C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val="pt-PT" w:eastAsia="en-US"/>
                <w14:ligatures w14:val="standardContextual"/>
              </w:rPr>
              <w:t xml:space="preserve">Padangos </w:t>
            </w:r>
          </w:p>
        </w:tc>
        <w:tc>
          <w:tcPr>
            <w:tcW w:w="5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A191F41"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kern w:val="2"/>
                <w:sz w:val="24"/>
                <w:szCs w:val="24"/>
                <w:lang w:eastAsia="en-US"/>
                <w14:ligatures w14:val="standardContextual"/>
              </w:rPr>
              <w:t>Ratlankiai, trijų dalių</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D0CE8A"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2E174504" w14:textId="77777777" w:rsidTr="00725177">
        <w:trPr>
          <w:trHeight w:val="749"/>
        </w:trPr>
        <w:tc>
          <w:tcPr>
            <w:tcW w:w="667" w:type="dxa"/>
            <w:vMerge/>
            <w:tcBorders>
              <w:top w:val="single" w:sz="4" w:space="0" w:color="000000"/>
              <w:left w:val="single" w:sz="4" w:space="0" w:color="000000"/>
              <w:bottom w:val="single" w:sz="4" w:space="0" w:color="000000"/>
              <w:right w:val="single" w:sz="4" w:space="0" w:color="000000"/>
            </w:tcBorders>
          </w:tcPr>
          <w:p w14:paraId="2DE7F157"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vMerge/>
            <w:tcBorders>
              <w:top w:val="single" w:sz="4" w:space="0" w:color="000000"/>
              <w:left w:val="single" w:sz="4" w:space="0" w:color="000000"/>
              <w:bottom w:val="single" w:sz="4" w:space="0" w:color="000000"/>
              <w:right w:val="single" w:sz="4" w:space="0" w:color="000000"/>
            </w:tcBorders>
          </w:tcPr>
          <w:p w14:paraId="36224FA0"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558FBB" w14:textId="77777777" w:rsidR="00F72D55" w:rsidRPr="00F72D55" w:rsidRDefault="00F72D55" w:rsidP="00F72D55">
            <w:pPr>
              <w:spacing w:line="278" w:lineRule="auto"/>
              <w:rPr>
                <w:rFonts w:ascii="Calibri" w:eastAsia="Calibri" w:hAnsi="Calibri"/>
                <w:kern w:val="2"/>
                <w:sz w:val="24"/>
                <w:szCs w:val="24"/>
                <w:lang w:val="en-US" w:eastAsia="en-US"/>
                <w14:ligatures w14:val="standardContextual"/>
              </w:rPr>
            </w:pPr>
            <w:r w:rsidRPr="00F72D55">
              <w:rPr>
                <w:rFonts w:ascii="Calibri" w:eastAsia="Calibri" w:hAnsi="Calibri"/>
                <w:kern w:val="2"/>
                <w:sz w:val="24"/>
                <w:szCs w:val="24"/>
                <w:lang w:eastAsia="en-US"/>
                <w14:ligatures w14:val="standardContextual"/>
              </w:rPr>
              <w:t>Padangos – R</w:t>
            </w:r>
            <w:r w:rsidRPr="00F72D55">
              <w:rPr>
                <w:rFonts w:ascii="Calibri" w:eastAsia="Calibri" w:hAnsi="Calibri"/>
                <w:kern w:val="2"/>
                <w:sz w:val="24"/>
                <w:szCs w:val="24"/>
                <w:lang w:val="en-US" w:eastAsia="en-US"/>
                <w14:ligatures w14:val="standardContextual"/>
              </w:rPr>
              <w:t>25</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77D44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3F4480AC" w14:textId="77777777" w:rsidTr="00725177">
        <w:trPr>
          <w:trHeight w:val="749"/>
        </w:trPr>
        <w:tc>
          <w:tcPr>
            <w:tcW w:w="667" w:type="dxa"/>
            <w:tcBorders>
              <w:top w:val="single" w:sz="4" w:space="0" w:color="000000"/>
              <w:left w:val="single" w:sz="4" w:space="0" w:color="000000"/>
              <w:bottom w:val="single" w:sz="4" w:space="0" w:color="000000"/>
              <w:right w:val="single" w:sz="4" w:space="0" w:color="000000"/>
            </w:tcBorders>
            <w:vAlign w:val="center"/>
          </w:tcPr>
          <w:p w14:paraId="4DBF7E2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eastAsia="en-US"/>
                <w14:ligatures w14:val="standardContextual"/>
              </w:rPr>
              <w:t>2.3</w:t>
            </w:r>
          </w:p>
        </w:tc>
        <w:tc>
          <w:tcPr>
            <w:tcW w:w="1728" w:type="dxa"/>
            <w:tcBorders>
              <w:top w:val="single" w:sz="4" w:space="0" w:color="000000"/>
              <w:left w:val="single" w:sz="4" w:space="0" w:color="000000"/>
              <w:bottom w:val="single" w:sz="4" w:space="0" w:color="000000"/>
              <w:right w:val="single" w:sz="4" w:space="0" w:color="000000"/>
            </w:tcBorders>
            <w:vAlign w:val="center"/>
          </w:tcPr>
          <w:p w14:paraId="46574D8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b/>
                <w:bCs/>
                <w:kern w:val="2"/>
                <w:sz w:val="22"/>
                <w:szCs w:val="22"/>
                <w:lang w:val="pt-PT" w:eastAsia="en-US"/>
                <w14:ligatures w14:val="standardContextual"/>
              </w:rPr>
              <w:t>Kitos s</w:t>
            </w:r>
            <w:proofErr w:type="spellStart"/>
            <w:r w:rsidRPr="00F72D55">
              <w:rPr>
                <w:rFonts w:ascii="Calibri" w:eastAsia="Calibri" w:hAnsi="Calibri"/>
                <w:b/>
                <w:bCs/>
                <w:kern w:val="2"/>
                <w:sz w:val="22"/>
                <w:szCs w:val="22"/>
                <w:lang w:eastAsia="en-US"/>
                <w14:ligatures w14:val="standardContextual"/>
              </w:rPr>
              <w:t>ąlygos</w:t>
            </w:r>
            <w:proofErr w:type="spellEnd"/>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45DFBB" w14:textId="77777777" w:rsidR="00F72D55" w:rsidRPr="00F72D55" w:rsidRDefault="00F72D55" w:rsidP="00F72D55">
            <w:pPr>
              <w:spacing w:line="278" w:lineRule="auto"/>
              <w:rPr>
                <w:rFonts w:ascii="Calibri" w:eastAsia="Calibri" w:hAnsi="Calibri"/>
                <w:kern w:val="2"/>
                <w:sz w:val="22"/>
                <w:szCs w:val="22"/>
                <w:lang w:eastAsia="en-US"/>
                <w14:ligatures w14:val="standardContextual"/>
              </w:rPr>
            </w:pPr>
            <w:r w:rsidRPr="00F72D55">
              <w:rPr>
                <w:rFonts w:ascii="Calibri" w:eastAsia="Calibri" w:hAnsi="Calibri"/>
                <w:kern w:val="2"/>
                <w:sz w:val="22"/>
                <w:szCs w:val="22"/>
                <w:lang w:eastAsia="en-US"/>
                <w14:ligatures w14:val="standardContextual"/>
              </w:rPr>
              <w:t>Įranga triukšmui slopinti, atitinkanti ES reikalavimus</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9A4B86F"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7FE3AD8D" w14:textId="77777777" w:rsidTr="00725177">
        <w:trPr>
          <w:trHeight w:val="749"/>
        </w:trPr>
        <w:tc>
          <w:tcPr>
            <w:tcW w:w="667" w:type="dxa"/>
            <w:tcBorders>
              <w:top w:val="single" w:sz="4" w:space="0" w:color="000000"/>
              <w:left w:val="single" w:sz="4" w:space="0" w:color="000000"/>
              <w:bottom w:val="single" w:sz="4" w:space="0" w:color="000000"/>
              <w:right w:val="single" w:sz="4" w:space="0" w:color="000000"/>
            </w:tcBorders>
          </w:tcPr>
          <w:p w14:paraId="4209142F"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tcBorders>
              <w:top w:val="single" w:sz="4" w:space="0" w:color="000000"/>
              <w:left w:val="single" w:sz="4" w:space="0" w:color="000000"/>
              <w:bottom w:val="single" w:sz="4" w:space="0" w:color="000000"/>
              <w:right w:val="single" w:sz="4" w:space="0" w:color="000000"/>
            </w:tcBorders>
          </w:tcPr>
          <w:p w14:paraId="715836C6"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3A32C1" w14:textId="77777777" w:rsidR="00F72D55" w:rsidRPr="00F72D55" w:rsidRDefault="00F72D55" w:rsidP="00F72D55">
            <w:pPr>
              <w:spacing w:line="278" w:lineRule="auto"/>
              <w:rPr>
                <w:rFonts w:ascii="Calibri" w:eastAsia="Calibri" w:hAnsi="Calibri"/>
                <w:kern w:val="2"/>
                <w:sz w:val="22"/>
                <w:szCs w:val="22"/>
                <w:lang w:eastAsia="en-US"/>
                <w14:ligatures w14:val="standardContextual"/>
              </w:rPr>
            </w:pPr>
            <w:r w:rsidRPr="00F72D55">
              <w:rPr>
                <w:rFonts w:ascii="Calibri" w:eastAsia="Calibri" w:hAnsi="Calibri"/>
                <w:kern w:val="2"/>
                <w:sz w:val="22"/>
                <w:szCs w:val="22"/>
                <w:lang w:eastAsia="en-US"/>
                <w14:ligatures w14:val="standardContextual"/>
              </w:rPr>
              <w:t>Vairavimo sistema, avarinė su automatine patikros funkcija (sertifikatas ES atitikties)</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B9F473"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1DF108B" w14:textId="77777777" w:rsidTr="00725177">
        <w:trPr>
          <w:trHeight w:val="749"/>
        </w:trPr>
        <w:tc>
          <w:tcPr>
            <w:tcW w:w="667" w:type="dxa"/>
            <w:tcBorders>
              <w:top w:val="single" w:sz="4" w:space="0" w:color="000000"/>
              <w:left w:val="single" w:sz="4" w:space="0" w:color="000000"/>
              <w:bottom w:val="single" w:sz="4" w:space="0" w:color="000000"/>
              <w:right w:val="single" w:sz="4" w:space="0" w:color="000000"/>
            </w:tcBorders>
          </w:tcPr>
          <w:p w14:paraId="5C85E8E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tcBorders>
              <w:top w:val="single" w:sz="4" w:space="0" w:color="000000"/>
              <w:left w:val="single" w:sz="4" w:space="0" w:color="000000"/>
              <w:bottom w:val="single" w:sz="4" w:space="0" w:color="000000"/>
              <w:right w:val="single" w:sz="4" w:space="0" w:color="000000"/>
            </w:tcBorders>
          </w:tcPr>
          <w:p w14:paraId="1844579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1BAEA" w14:textId="77777777" w:rsidR="00F72D55" w:rsidRPr="00F72D55" w:rsidRDefault="00F72D55" w:rsidP="00F72D55">
            <w:pPr>
              <w:spacing w:line="278" w:lineRule="auto"/>
              <w:rPr>
                <w:rFonts w:ascii="Calibri" w:eastAsia="Calibri" w:hAnsi="Calibri"/>
                <w:kern w:val="2"/>
                <w:sz w:val="22"/>
                <w:szCs w:val="22"/>
                <w:lang w:eastAsia="en-US"/>
                <w14:ligatures w14:val="standardContextual"/>
              </w:rPr>
            </w:pPr>
            <w:r w:rsidRPr="00F72D55">
              <w:rPr>
                <w:rFonts w:ascii="Calibri" w:eastAsia="Calibri" w:hAnsi="Calibri"/>
                <w:kern w:val="2"/>
                <w:sz w:val="22"/>
                <w:szCs w:val="22"/>
                <w:lang w:eastAsia="en-US"/>
                <w14:ligatures w14:val="standardContextual"/>
              </w:rPr>
              <w:t>Operatoriaus naudojimosi ir saugaus naudojimo instrukcija (Lietuvių k.)</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CC622C"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340B0BE" w14:textId="77777777" w:rsidTr="00725177">
        <w:trPr>
          <w:trHeight w:val="749"/>
        </w:trPr>
        <w:tc>
          <w:tcPr>
            <w:tcW w:w="667" w:type="dxa"/>
            <w:tcBorders>
              <w:top w:val="single" w:sz="4" w:space="0" w:color="000000"/>
              <w:left w:val="single" w:sz="4" w:space="0" w:color="000000"/>
              <w:bottom w:val="single" w:sz="4" w:space="0" w:color="000000"/>
              <w:right w:val="single" w:sz="4" w:space="0" w:color="000000"/>
            </w:tcBorders>
          </w:tcPr>
          <w:p w14:paraId="258A872E"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p w14:paraId="4E70ABA7"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p w14:paraId="53760B7F"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tcBorders>
              <w:top w:val="single" w:sz="4" w:space="0" w:color="000000"/>
              <w:left w:val="single" w:sz="4" w:space="0" w:color="000000"/>
              <w:bottom w:val="single" w:sz="4" w:space="0" w:color="000000"/>
              <w:right w:val="single" w:sz="4" w:space="0" w:color="000000"/>
            </w:tcBorders>
          </w:tcPr>
          <w:p w14:paraId="72A3DB34"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1D5274" w14:textId="77777777" w:rsidR="00F72D55" w:rsidRPr="00F72D55" w:rsidRDefault="00F72D55" w:rsidP="00F72D55">
            <w:pPr>
              <w:spacing w:line="278" w:lineRule="auto"/>
              <w:rPr>
                <w:rFonts w:ascii="Calibri" w:eastAsia="Calibri" w:hAnsi="Calibri"/>
                <w:kern w:val="2"/>
                <w:sz w:val="22"/>
                <w:szCs w:val="22"/>
                <w:lang w:val="en-US" w:eastAsia="en-US"/>
                <w14:ligatures w14:val="standardContextual"/>
              </w:rPr>
            </w:pPr>
            <w:r w:rsidRPr="00F72D55">
              <w:rPr>
                <w:rFonts w:ascii="Calibri" w:eastAsia="Calibri" w:hAnsi="Calibri"/>
                <w:kern w:val="2"/>
                <w:sz w:val="22"/>
                <w:szCs w:val="22"/>
                <w:lang w:eastAsia="en-US"/>
                <w14:ligatures w14:val="standardContextual"/>
              </w:rPr>
              <w:t xml:space="preserve"> Garantija : ne mažiau </w:t>
            </w:r>
            <w:r w:rsidRPr="00F72D55">
              <w:rPr>
                <w:rFonts w:ascii="Calibri" w:eastAsia="Calibri" w:hAnsi="Calibri"/>
                <w:kern w:val="2"/>
                <w:sz w:val="22"/>
                <w:szCs w:val="22"/>
                <w:lang w:val="en-US" w:eastAsia="en-US"/>
                <w14:ligatures w14:val="standardContextual"/>
              </w:rPr>
              <w:t>24 m</w:t>
            </w:r>
            <w:proofErr w:type="spellStart"/>
            <w:r w:rsidRPr="00F72D55">
              <w:rPr>
                <w:rFonts w:ascii="Calibri" w:eastAsia="Calibri" w:hAnsi="Calibri"/>
                <w:kern w:val="2"/>
                <w:sz w:val="22"/>
                <w:szCs w:val="22"/>
                <w:lang w:eastAsia="en-US"/>
                <w14:ligatures w14:val="standardContextual"/>
              </w:rPr>
              <w:t>ėn</w:t>
            </w:r>
            <w:proofErr w:type="spellEnd"/>
            <w:r w:rsidRPr="00F72D55">
              <w:rPr>
                <w:rFonts w:ascii="Calibri" w:eastAsia="Calibri" w:hAnsi="Calibri"/>
                <w:kern w:val="2"/>
                <w:sz w:val="22"/>
                <w:szCs w:val="22"/>
                <w:lang w:eastAsia="en-US"/>
                <w14:ligatures w14:val="standardContextual"/>
              </w:rPr>
              <w:t xml:space="preserve">. ir/arba ne mažiau </w:t>
            </w:r>
            <w:r w:rsidRPr="00F72D55">
              <w:rPr>
                <w:rFonts w:ascii="Calibri" w:eastAsia="Calibri" w:hAnsi="Calibri"/>
                <w:kern w:val="2"/>
                <w:sz w:val="22"/>
                <w:szCs w:val="22"/>
                <w:lang w:val="en-US" w:eastAsia="en-US"/>
                <w14:ligatures w14:val="standardContextual"/>
              </w:rPr>
              <w:t xml:space="preserve">3000 </w:t>
            </w:r>
            <w:proofErr w:type="spellStart"/>
            <w:r w:rsidRPr="00F72D55">
              <w:rPr>
                <w:rFonts w:ascii="Calibri" w:eastAsia="Calibri" w:hAnsi="Calibri"/>
                <w:kern w:val="2"/>
                <w:sz w:val="22"/>
                <w:szCs w:val="22"/>
                <w:lang w:val="en-US" w:eastAsia="en-US"/>
                <w14:ligatures w14:val="standardContextual"/>
              </w:rPr>
              <w:t>darbo</w:t>
            </w:r>
            <w:proofErr w:type="spellEnd"/>
            <w:r w:rsidRPr="00F72D55">
              <w:rPr>
                <w:rFonts w:ascii="Calibri" w:eastAsia="Calibri" w:hAnsi="Calibri"/>
                <w:kern w:val="2"/>
                <w:sz w:val="22"/>
                <w:szCs w:val="22"/>
                <w:lang w:val="en-US" w:eastAsia="en-US"/>
                <w14:ligatures w14:val="standardContextual"/>
              </w:rPr>
              <w:t xml:space="preserve"> </w:t>
            </w:r>
            <w:proofErr w:type="spellStart"/>
            <w:r w:rsidRPr="00F72D55">
              <w:rPr>
                <w:rFonts w:ascii="Calibri" w:eastAsia="Calibri" w:hAnsi="Calibri"/>
                <w:kern w:val="2"/>
                <w:sz w:val="22"/>
                <w:szCs w:val="22"/>
                <w:lang w:val="en-US" w:eastAsia="en-US"/>
                <w14:ligatures w14:val="standardContextual"/>
              </w:rPr>
              <w:t>valandų</w:t>
            </w:r>
            <w:proofErr w:type="spellEnd"/>
            <w:r w:rsidRPr="00F72D55">
              <w:rPr>
                <w:rFonts w:ascii="Calibri" w:eastAsia="Calibri" w:hAnsi="Calibri"/>
                <w:kern w:val="2"/>
                <w:sz w:val="22"/>
                <w:szCs w:val="22"/>
                <w:lang w:val="en-US" w:eastAsia="en-US"/>
                <w14:ligatures w14:val="standardContextual"/>
              </w:rPr>
              <w:t xml:space="preserve">. </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F0E9A8"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70FEB33E" w14:textId="77777777" w:rsidTr="00725177">
        <w:trPr>
          <w:trHeight w:val="749"/>
        </w:trPr>
        <w:tc>
          <w:tcPr>
            <w:tcW w:w="667" w:type="dxa"/>
            <w:tcBorders>
              <w:top w:val="single" w:sz="4" w:space="0" w:color="000000"/>
              <w:left w:val="single" w:sz="4" w:space="0" w:color="000000"/>
              <w:bottom w:val="single" w:sz="4" w:space="0" w:color="000000"/>
              <w:right w:val="single" w:sz="4" w:space="0" w:color="000000"/>
            </w:tcBorders>
          </w:tcPr>
          <w:p w14:paraId="23C93348"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1728" w:type="dxa"/>
            <w:tcBorders>
              <w:top w:val="single" w:sz="4" w:space="0" w:color="000000"/>
              <w:left w:val="single" w:sz="4" w:space="0" w:color="000000"/>
              <w:bottom w:val="single" w:sz="4" w:space="0" w:color="000000"/>
              <w:right w:val="single" w:sz="4" w:space="0" w:color="000000"/>
            </w:tcBorders>
          </w:tcPr>
          <w:p w14:paraId="78C104DB"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c>
          <w:tcPr>
            <w:tcW w:w="5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E42C23" w14:textId="77777777" w:rsidR="00F72D55" w:rsidRPr="00F72D55" w:rsidRDefault="00F72D55" w:rsidP="00F72D55">
            <w:pPr>
              <w:spacing w:line="278" w:lineRule="auto"/>
              <w:rPr>
                <w:rFonts w:ascii="Calibri" w:eastAsia="Calibri" w:hAnsi="Calibri"/>
                <w:kern w:val="2"/>
                <w:sz w:val="22"/>
                <w:szCs w:val="22"/>
                <w:lang w:eastAsia="en-US"/>
                <w14:ligatures w14:val="standardContextual"/>
              </w:rPr>
            </w:pPr>
            <w:r w:rsidRPr="00F72D55">
              <w:rPr>
                <w:rFonts w:ascii="Calibri" w:eastAsia="Calibri" w:hAnsi="Calibri"/>
                <w:kern w:val="2"/>
                <w:sz w:val="22"/>
                <w:szCs w:val="22"/>
                <w:lang w:eastAsia="en-US"/>
                <w14:ligatures w14:val="standardContextual"/>
              </w:rPr>
              <w:t xml:space="preserve"> Krautuvui turi būti atlikta valstybinė registracija (Mokėtojo nurodytų Prekių </w:t>
            </w:r>
            <w:r w:rsidRPr="00F72D55">
              <w:rPr>
                <w:rFonts w:ascii="Calibri" w:eastAsia="Calibri" w:hAnsi="Calibri"/>
                <w:kern w:val="2"/>
                <w:sz w:val="22"/>
                <w:szCs w:val="22"/>
                <w:lang w:val="da-DK" w:eastAsia="en-US"/>
                <w14:ligatures w14:val="standardContextual"/>
              </w:rPr>
              <w:t>gav</w:t>
            </w:r>
            <w:r w:rsidRPr="00F72D55">
              <w:rPr>
                <w:rFonts w:ascii="Calibri" w:eastAsia="Calibri" w:hAnsi="Calibri"/>
                <w:kern w:val="2"/>
                <w:sz w:val="22"/>
                <w:szCs w:val="22"/>
                <w:lang w:eastAsia="en-US"/>
                <w14:ligatures w14:val="standardContextual"/>
              </w:rPr>
              <w:t xml:space="preserve">ėjų/Savininkų </w:t>
            </w:r>
            <w:proofErr w:type="spellStart"/>
            <w:r w:rsidRPr="00F72D55">
              <w:rPr>
                <w:rFonts w:ascii="Calibri" w:eastAsia="Calibri" w:hAnsi="Calibri"/>
                <w:kern w:val="2"/>
                <w:sz w:val="22"/>
                <w:szCs w:val="22"/>
                <w:lang w:val="de-DE" w:eastAsia="en-US"/>
                <w14:ligatures w14:val="standardContextual"/>
              </w:rPr>
              <w:t>vardu</w:t>
            </w:r>
            <w:proofErr w:type="spellEnd"/>
            <w:r w:rsidRPr="00F72D55">
              <w:rPr>
                <w:rFonts w:ascii="Calibri" w:eastAsia="Calibri" w:hAnsi="Calibri"/>
                <w:kern w:val="2"/>
                <w:sz w:val="22"/>
                <w:szCs w:val="22"/>
                <w:lang w:val="de-DE" w:eastAsia="en-US"/>
                <w14:ligatures w14:val="standardContextual"/>
              </w:rPr>
              <w:t xml:space="preserve">) bei </w:t>
            </w:r>
            <w:proofErr w:type="spellStart"/>
            <w:r w:rsidRPr="00F72D55">
              <w:rPr>
                <w:rFonts w:ascii="Calibri" w:eastAsia="Calibri" w:hAnsi="Calibri"/>
                <w:kern w:val="2"/>
                <w:sz w:val="22"/>
                <w:szCs w:val="22"/>
                <w:lang w:val="de-DE" w:eastAsia="en-US"/>
                <w14:ligatures w14:val="standardContextual"/>
              </w:rPr>
              <w:t>pirma</w:t>
            </w:r>
            <w:proofErr w:type="spellEnd"/>
            <w:r w:rsidRPr="00F72D55">
              <w:rPr>
                <w:rFonts w:ascii="Calibri" w:eastAsia="Calibri" w:hAnsi="Calibri"/>
                <w:kern w:val="2"/>
                <w:sz w:val="22"/>
                <w:szCs w:val="22"/>
                <w:lang w:val="de-DE" w:eastAsia="en-US"/>
                <w14:ligatures w14:val="standardContextual"/>
              </w:rPr>
              <w:t xml:space="preserve"> </w:t>
            </w:r>
            <w:proofErr w:type="spellStart"/>
            <w:r w:rsidRPr="00F72D55">
              <w:rPr>
                <w:rFonts w:ascii="Calibri" w:eastAsia="Calibri" w:hAnsi="Calibri"/>
                <w:kern w:val="2"/>
                <w:sz w:val="22"/>
                <w:szCs w:val="22"/>
                <w:lang w:val="de-DE" w:eastAsia="en-US"/>
                <w14:ligatures w14:val="standardContextual"/>
              </w:rPr>
              <w:t>technin</w:t>
            </w:r>
            <w:proofErr w:type="spellEnd"/>
            <w:r w:rsidRPr="00F72D55">
              <w:rPr>
                <w:rFonts w:ascii="Calibri" w:eastAsia="Calibri" w:hAnsi="Calibri"/>
                <w:kern w:val="2"/>
                <w:sz w:val="22"/>
                <w:szCs w:val="22"/>
                <w:lang w:eastAsia="en-US"/>
                <w14:ligatures w14:val="standardContextual"/>
              </w:rPr>
              <w:t xml:space="preserve">ė </w:t>
            </w:r>
            <w:proofErr w:type="spellStart"/>
            <w:r w:rsidRPr="00F72D55">
              <w:rPr>
                <w:rFonts w:ascii="Calibri" w:eastAsia="Calibri" w:hAnsi="Calibri"/>
                <w:kern w:val="2"/>
                <w:sz w:val="22"/>
                <w:szCs w:val="22"/>
                <w:lang w:eastAsia="en-US"/>
                <w14:ligatures w14:val="standardContextual"/>
              </w:rPr>
              <w:t>apžiū</w:t>
            </w:r>
            <w:proofErr w:type="spellEnd"/>
            <w:r w:rsidRPr="00F72D55">
              <w:rPr>
                <w:rFonts w:ascii="Calibri" w:eastAsia="Calibri" w:hAnsi="Calibri"/>
                <w:kern w:val="2"/>
                <w:sz w:val="22"/>
                <w:szCs w:val="22"/>
                <w:lang w:val="es-ES_tradnl" w:eastAsia="en-US"/>
                <w14:ligatures w14:val="standardContextual"/>
              </w:rPr>
              <w:t>ra Lietuvoje.</w:t>
            </w:r>
          </w:p>
        </w:tc>
        <w:tc>
          <w:tcPr>
            <w:tcW w:w="22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F7E07D2"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r w:rsidR="00F72D55" w:rsidRPr="00F72D55" w14:paraId="427C13D8" w14:textId="77777777" w:rsidTr="00725177">
        <w:trPr>
          <w:trHeight w:val="241"/>
        </w:trPr>
        <w:tc>
          <w:tcPr>
            <w:tcW w:w="980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2F34F3" w14:textId="77777777" w:rsidR="00F72D55" w:rsidRPr="00F72D55" w:rsidRDefault="00F72D55" w:rsidP="00F72D55">
            <w:pPr>
              <w:spacing w:line="278" w:lineRule="auto"/>
              <w:rPr>
                <w:rFonts w:ascii="Calibri" w:eastAsia="Calibri" w:hAnsi="Calibri"/>
                <w:i/>
                <w:iCs/>
                <w:kern w:val="2"/>
                <w:sz w:val="24"/>
                <w:szCs w:val="24"/>
                <w:u w:color="000000"/>
                <w:lang w:eastAsia="en-US"/>
                <w14:ligatures w14:val="standardContextual"/>
              </w:rPr>
            </w:pPr>
          </w:p>
          <w:p w14:paraId="0C0F4FFB"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r w:rsidRPr="00F72D55">
              <w:rPr>
                <w:rFonts w:ascii="Calibri" w:eastAsia="Calibri" w:hAnsi="Calibri"/>
                <w:i/>
                <w:iCs/>
                <w:kern w:val="2"/>
                <w:sz w:val="24"/>
                <w:szCs w:val="24"/>
                <w:u w:color="000000"/>
                <w:lang w:eastAsia="en-US"/>
                <w14:ligatures w14:val="standardContextual"/>
              </w:rPr>
              <w:t xml:space="preserve">Atitiktis reikalavimui bus tikrinama pasiūlymo vertinimo metu; įrodančius dokumentus teikti </w:t>
            </w:r>
            <w:r w:rsidRPr="00F72D55">
              <w:rPr>
                <w:rFonts w:ascii="Calibri" w:eastAsia="Calibri" w:hAnsi="Calibri"/>
                <w:b/>
                <w:bCs/>
                <w:i/>
                <w:iCs/>
                <w:kern w:val="2"/>
                <w:sz w:val="24"/>
                <w:szCs w:val="24"/>
                <w:u w:color="000000"/>
                <w:lang w:eastAsia="en-US"/>
                <w14:ligatures w14:val="standardContextual"/>
              </w:rPr>
              <w:t>iškart su pasiūlymu</w:t>
            </w:r>
          </w:p>
        </w:tc>
      </w:tr>
      <w:tr w:rsidR="00F72D55" w:rsidRPr="00F72D55" w14:paraId="2B6789F3" w14:textId="77777777" w:rsidTr="00725177">
        <w:trPr>
          <w:trHeight w:val="241"/>
        </w:trPr>
        <w:tc>
          <w:tcPr>
            <w:tcW w:w="980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22022" w14:textId="77777777" w:rsidR="00F72D55" w:rsidRPr="00F72D55" w:rsidRDefault="00F72D55" w:rsidP="00F72D55">
            <w:pPr>
              <w:spacing w:line="278" w:lineRule="auto"/>
              <w:rPr>
                <w:rFonts w:ascii="Calibri" w:eastAsia="Calibri" w:hAnsi="Calibri"/>
                <w:kern w:val="2"/>
                <w:sz w:val="24"/>
                <w:szCs w:val="24"/>
                <w:lang w:eastAsia="en-US"/>
                <w14:ligatures w14:val="standardContextual"/>
              </w:rPr>
            </w:pPr>
          </w:p>
        </w:tc>
      </w:tr>
    </w:tbl>
    <w:p w14:paraId="07C40A0C" w14:textId="77777777" w:rsidR="00F72D55" w:rsidRDefault="00F72D55" w:rsidP="006015A1">
      <w:pPr>
        <w:tabs>
          <w:tab w:val="left" w:pos="810"/>
          <w:tab w:val="left" w:pos="990"/>
        </w:tabs>
        <w:spacing w:after="0" w:line="240" w:lineRule="auto"/>
        <w:jc w:val="both"/>
        <w:rPr>
          <w:rFonts w:eastAsia="Calibri" w:cstheme="minorHAnsi"/>
          <w:i/>
          <w:iCs/>
          <w:color w:val="7030A0"/>
        </w:rPr>
      </w:pPr>
    </w:p>
    <w:p w14:paraId="61061B7F" w14:textId="77777777" w:rsidR="00F72D55" w:rsidRDefault="00F72D55" w:rsidP="006015A1">
      <w:pPr>
        <w:tabs>
          <w:tab w:val="left" w:pos="810"/>
          <w:tab w:val="left" w:pos="990"/>
        </w:tabs>
        <w:spacing w:after="0" w:line="240" w:lineRule="auto"/>
        <w:jc w:val="both"/>
        <w:rPr>
          <w:rFonts w:eastAsia="Calibri" w:cstheme="minorHAnsi"/>
          <w:i/>
          <w:iCs/>
          <w:color w:val="7030A0"/>
        </w:rPr>
      </w:pP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Antrat2"/>
        <w:ind w:left="5103"/>
        <w:rPr>
          <w:rFonts w:asciiTheme="minorHAnsi" w:eastAsia="Calibri" w:hAnsiTheme="minorHAnsi" w:cstheme="minorHAnsi"/>
          <w:color w:val="0070C0"/>
          <w:sz w:val="21"/>
          <w:szCs w:val="21"/>
        </w:rPr>
      </w:pPr>
      <w:bookmarkStart w:id="59" w:name="_Ref38285444"/>
      <w:bookmarkStart w:id="60" w:name="_Ref38291496"/>
      <w:bookmarkStart w:id="61" w:name="_Toc236241864"/>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59"/>
      <w:bookmarkEnd w:id="60"/>
      <w:bookmarkEnd w:id="61"/>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4F8CD33C" w14:textId="77777777" w:rsidR="003577B9" w:rsidRPr="003577B9" w:rsidRDefault="003577B9" w:rsidP="003577B9">
      <w:pPr>
        <w:numPr>
          <w:ilvl w:val="0"/>
          <w:numId w:val="23"/>
        </w:numPr>
        <w:spacing w:after="0"/>
        <w:rPr>
          <w:color w:val="000000" w:themeColor="text1"/>
        </w:rPr>
      </w:pPr>
      <w:r w:rsidRPr="003577B9">
        <w:rPr>
          <w:color w:val="000000" w:themeColor="text1"/>
        </w:rPr>
        <w:t xml:space="preserve">Su pasiūlymu teikiamas tik EBVPD. Perkantysis subjektas su pasiūlymu nereikalauja pateikti lentelėje nurodytų pašalinimo pagrindų nebuvimą įrodančių dokumentų. Šių dokumentų prašoma tik iš ekonomiškai naudingiausią pasiūlymą pateikusio tiekėjo prieš nustatant laimėjusį pasiūlymą. Vis dėlto, perkantysis subjektas bet kuriuo pirkimo procedūros metu gali paprašyti kandidatų ar dalyvių pateikti visus ar dalį dokumentų, patvirtinančių jų pašalinimo pagrindų nebuvimą, jeigu tai būtina siekiant užtikrinti tinkamą pirkimo procedūros atlikimą. </w:t>
      </w:r>
    </w:p>
    <w:p w14:paraId="68907C89" w14:textId="77777777" w:rsidR="003577B9" w:rsidRPr="003577B9" w:rsidRDefault="003577B9" w:rsidP="003577B9">
      <w:pPr>
        <w:numPr>
          <w:ilvl w:val="0"/>
          <w:numId w:val="23"/>
        </w:numPr>
        <w:spacing w:after="0"/>
        <w:rPr>
          <w:color w:val="000000" w:themeColor="text1"/>
        </w:rPr>
      </w:pPr>
      <w:r w:rsidRPr="003577B9">
        <w:rPr>
          <w:color w:val="000000" w:themeColor="text1"/>
        </w:rPr>
        <w:t xml:space="preserve">Pašalinimo pagrindai taikomi tiekėjui (kai pasiūlymą teikia ūkio subjektų grupė – visiems tos grupės nariams) ir ūkio subjektams, kurių pajėgumais tiekėjas remiasi. </w:t>
      </w:r>
    </w:p>
    <w:p w14:paraId="0A068883" w14:textId="77777777" w:rsidR="003577B9" w:rsidRPr="003577B9" w:rsidRDefault="003577B9" w:rsidP="003577B9">
      <w:pPr>
        <w:numPr>
          <w:ilvl w:val="0"/>
          <w:numId w:val="23"/>
        </w:numPr>
        <w:spacing w:after="0"/>
        <w:rPr>
          <w:color w:val="000000" w:themeColor="text1"/>
        </w:rPr>
      </w:pPr>
      <w:r w:rsidRPr="003577B9">
        <w:rPr>
          <w:color w:val="000000" w:themeColor="text1"/>
        </w:rPr>
        <w:t xml:space="preserve">Perkantysis subjektas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37AFBCEB" w14:textId="77777777" w:rsidR="003577B9" w:rsidRPr="003577B9" w:rsidRDefault="003577B9" w:rsidP="003577B9">
      <w:pPr>
        <w:numPr>
          <w:ilvl w:val="0"/>
          <w:numId w:val="23"/>
        </w:numPr>
        <w:spacing w:after="0"/>
        <w:rPr>
          <w:color w:val="000000" w:themeColor="text1"/>
        </w:rPr>
      </w:pPr>
      <w:r w:rsidRPr="003577B9">
        <w:rPr>
          <w:color w:val="000000" w:themeColor="text1"/>
        </w:rPr>
        <w:t>Perkantysis subjektas,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BEF471B" w14:textId="77777777" w:rsidR="003577B9" w:rsidRPr="003577B9" w:rsidRDefault="003577B9" w:rsidP="003577B9">
      <w:pPr>
        <w:numPr>
          <w:ilvl w:val="0"/>
          <w:numId w:val="23"/>
        </w:numPr>
        <w:spacing w:after="0"/>
        <w:rPr>
          <w:color w:val="000000" w:themeColor="text1"/>
        </w:rPr>
      </w:pPr>
      <w:r w:rsidRPr="003577B9">
        <w:rPr>
          <w:color w:val="000000" w:themeColor="text1"/>
        </w:rPr>
        <w:t>Perkantysis subjektas visų pirma reikalauja tokios rūšies pažymų ir tokių dokumentinių įrodymų formų, apie kuriuos pateikta informacija Europos Komisijos informacinėje dokumentų saugykloje „e-</w:t>
      </w:r>
      <w:proofErr w:type="spellStart"/>
      <w:r w:rsidRPr="003577B9">
        <w:rPr>
          <w:color w:val="000000" w:themeColor="text1"/>
        </w:rPr>
        <w:t>Certis</w:t>
      </w:r>
      <w:proofErr w:type="spellEnd"/>
      <w:r w:rsidRPr="003577B9">
        <w:rPr>
          <w:color w:val="000000" w:themeColor="text1"/>
        </w:rPr>
        <w:t>“. Lentelės ketvirtame stulpelyje nurodomi dokumentai, kuriuos turi pateikti Lietuvos Respublikoje registruoti tiekėjai. Dėl dokumentų, kuriuos turi pateikti užsienio šalių tiekėjai, informaciją Perkantysis subjektas pasitikrina „e-</w:t>
      </w:r>
      <w:proofErr w:type="spellStart"/>
      <w:r w:rsidRPr="003577B9">
        <w:rPr>
          <w:color w:val="000000" w:themeColor="text1"/>
        </w:rPr>
        <w:t>Certis</w:t>
      </w:r>
      <w:proofErr w:type="spellEnd"/>
      <w:r w:rsidRPr="003577B9">
        <w:rPr>
          <w:color w:val="000000" w:themeColor="text1"/>
        </w:rPr>
        <w:t xml:space="preserve">“, adresu </w:t>
      </w:r>
      <w:hyperlink r:id="rId15" w:history="1">
        <w:r w:rsidRPr="003577B9">
          <w:rPr>
            <w:rStyle w:val="Hipersaitas"/>
            <w:color w:val="000000" w:themeColor="text1"/>
          </w:rPr>
          <w:t>https://ec.europa.eu/tools/ecertis/</w:t>
        </w:r>
      </w:hyperlink>
      <w:r w:rsidRPr="003577B9">
        <w:rPr>
          <w:color w:val="000000" w:themeColor="text1"/>
        </w:rPr>
        <w:t xml:space="preserve">. </w:t>
      </w:r>
    </w:p>
    <w:p w14:paraId="5587B870" w14:textId="77777777" w:rsidR="003577B9" w:rsidRPr="003577B9" w:rsidRDefault="003577B9" w:rsidP="003577B9">
      <w:pPr>
        <w:numPr>
          <w:ilvl w:val="0"/>
          <w:numId w:val="23"/>
        </w:numPr>
        <w:spacing w:after="0"/>
        <w:rPr>
          <w:color w:val="000000" w:themeColor="text1"/>
        </w:rPr>
      </w:pPr>
      <w:r w:rsidRPr="003577B9">
        <w:rPr>
          <w:color w:val="000000" w:themeColor="text1"/>
        </w:rPr>
        <w:t>Perkantysis subjektas nereikalauja iš tiekėjo pateikti dokumentų, patvirtinančių jo pašalinimo pagrindų nebuvimą, jeigu ji:</w:t>
      </w:r>
    </w:p>
    <w:p w14:paraId="52BB949A" w14:textId="77777777" w:rsidR="003577B9" w:rsidRPr="003577B9" w:rsidRDefault="003577B9" w:rsidP="003577B9">
      <w:pPr>
        <w:numPr>
          <w:ilvl w:val="1"/>
          <w:numId w:val="23"/>
        </w:numPr>
        <w:spacing w:after="0"/>
        <w:rPr>
          <w:color w:val="000000" w:themeColor="text1"/>
        </w:rPr>
      </w:pPr>
      <w:r w:rsidRPr="003577B9">
        <w:rPr>
          <w:color w:val="000000" w:themeColor="text1"/>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140B1B7" w14:textId="77777777" w:rsidR="003577B9" w:rsidRDefault="003577B9" w:rsidP="003577B9">
      <w:pPr>
        <w:numPr>
          <w:ilvl w:val="1"/>
          <w:numId w:val="23"/>
        </w:numPr>
        <w:spacing w:after="0"/>
        <w:rPr>
          <w:color w:val="000000" w:themeColor="text1"/>
        </w:rPr>
      </w:pPr>
      <w:r w:rsidRPr="003577B9">
        <w:rPr>
          <w:color w:val="000000" w:themeColor="text1"/>
        </w:rPr>
        <w:t>šiuos dokumentus jau turi iš ankstesnių pirkimo procedūrų, jeigu šiuose dokumentuose nurodyta informacija vis dar yra aktuali (dokumentas išduotas prieš ne daugiau dienų, negu nurodyta atitinkamoje žemiau esančios lentelės eilutėje).</w:t>
      </w:r>
    </w:p>
    <w:p w14:paraId="2A7FBAD1" w14:textId="77777777" w:rsidR="003577B9" w:rsidRDefault="003577B9" w:rsidP="003577B9">
      <w:pPr>
        <w:numPr>
          <w:ilvl w:val="0"/>
          <w:numId w:val="23"/>
        </w:numPr>
        <w:rPr>
          <w:color w:val="000000" w:themeColor="text1"/>
        </w:rPr>
      </w:pPr>
      <w:r>
        <w:rPr>
          <w:color w:val="000000" w:themeColor="text1"/>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12EAEDC" w14:textId="77777777" w:rsidR="003577B9" w:rsidRDefault="003577B9" w:rsidP="003577B9">
      <w:pPr>
        <w:numPr>
          <w:ilvl w:val="1"/>
          <w:numId w:val="23"/>
        </w:numPr>
        <w:rPr>
          <w:color w:val="000000" w:themeColor="text1"/>
        </w:rPr>
      </w:pPr>
      <w:r>
        <w:rPr>
          <w:color w:val="000000" w:themeColor="text1"/>
        </w:rPr>
        <w:t>priesaikos deklaracija;</w:t>
      </w:r>
    </w:p>
    <w:p w14:paraId="76F6D39C" w14:textId="77777777" w:rsidR="003577B9" w:rsidRDefault="003577B9" w:rsidP="003577B9">
      <w:pPr>
        <w:rPr>
          <w:color w:val="000000" w:themeColor="text1"/>
        </w:rPr>
      </w:pPr>
      <w:r>
        <w:rPr>
          <w:color w:val="000000" w:themeColor="text1"/>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200" w:type="dxa"/>
        <w:tblInd w:w="-147" w:type="dxa"/>
        <w:tblLayout w:type="fixed"/>
        <w:tblLook w:val="04A0" w:firstRow="1" w:lastRow="0" w:firstColumn="1" w:lastColumn="0" w:noHBand="0" w:noVBand="1"/>
      </w:tblPr>
      <w:tblGrid>
        <w:gridCol w:w="1417"/>
        <w:gridCol w:w="3111"/>
        <w:gridCol w:w="2692"/>
        <w:gridCol w:w="2980"/>
      </w:tblGrid>
      <w:tr w:rsidR="003577B9" w:rsidRPr="00C45ECF" w14:paraId="182C26D4" w14:textId="77777777" w:rsidTr="00725177">
        <w:tc>
          <w:tcPr>
            <w:tcW w:w="1418" w:type="dxa"/>
            <w:tcBorders>
              <w:top w:val="single" w:sz="4" w:space="0" w:color="000000"/>
              <w:left w:val="single" w:sz="4" w:space="0" w:color="000000"/>
              <w:bottom w:val="single" w:sz="4" w:space="0" w:color="000000"/>
              <w:right w:val="single" w:sz="4" w:space="0" w:color="000000"/>
            </w:tcBorders>
            <w:vAlign w:val="center"/>
            <w:hideMark/>
          </w:tcPr>
          <w:p w14:paraId="08D9084A"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Eil. Nr.</w:t>
            </w:r>
          </w:p>
        </w:tc>
        <w:tc>
          <w:tcPr>
            <w:tcW w:w="3113" w:type="dxa"/>
            <w:tcBorders>
              <w:top w:val="single" w:sz="4" w:space="0" w:color="000000"/>
              <w:left w:val="single" w:sz="4" w:space="0" w:color="000000"/>
              <w:bottom w:val="single" w:sz="4" w:space="0" w:color="000000"/>
              <w:right w:val="single" w:sz="4" w:space="0" w:color="000000"/>
            </w:tcBorders>
            <w:vAlign w:val="center"/>
            <w:hideMark/>
          </w:tcPr>
          <w:p w14:paraId="091FBDFA" w14:textId="77777777" w:rsidR="003577B9" w:rsidRPr="003577B9" w:rsidRDefault="003577B9" w:rsidP="003577B9">
            <w:pPr>
              <w:spacing w:after="0"/>
              <w:rPr>
                <w:rFonts w:ascii="Times New Roman" w:hAnsi="Times New Roman" w:cs="Times New Roman"/>
                <w:bCs/>
                <w:color w:val="000000" w:themeColor="text1"/>
                <w:sz w:val="20"/>
                <w:szCs w:val="20"/>
              </w:rPr>
            </w:pPr>
            <w:r w:rsidRPr="003577B9">
              <w:rPr>
                <w:rFonts w:ascii="Times New Roman" w:hAnsi="Times New Roman" w:cs="Times New Roman"/>
                <w:b/>
                <w:color w:val="000000" w:themeColor="text1"/>
                <w:sz w:val="20"/>
                <w:szCs w:val="20"/>
              </w:rPr>
              <w:t>Tiekėjo pašalinimo pagrindai</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1C7D10D"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 xml:space="preserve">VPĮ straipsnis,  dalis, punktas bei EBVPD formos dalis pildymui </w:t>
            </w:r>
          </w:p>
        </w:tc>
        <w:tc>
          <w:tcPr>
            <w:tcW w:w="2982" w:type="dxa"/>
            <w:tcBorders>
              <w:top w:val="single" w:sz="4" w:space="0" w:color="000000"/>
              <w:left w:val="single" w:sz="4" w:space="0" w:color="000000"/>
              <w:bottom w:val="single" w:sz="4" w:space="0" w:color="000000"/>
              <w:right w:val="single" w:sz="4" w:space="0" w:color="000000"/>
            </w:tcBorders>
            <w:vAlign w:val="center"/>
            <w:hideMark/>
          </w:tcPr>
          <w:p w14:paraId="09ABA02A" w14:textId="77777777" w:rsidR="003577B9" w:rsidRPr="003577B9" w:rsidRDefault="003577B9" w:rsidP="003577B9">
            <w:pPr>
              <w:spacing w:after="0"/>
              <w:rPr>
                <w:rFonts w:ascii="Times New Roman" w:hAnsi="Times New Roman" w:cs="Times New Roman"/>
                <w:bCs/>
                <w:iCs/>
                <w:color w:val="000000" w:themeColor="text1"/>
                <w:sz w:val="20"/>
                <w:szCs w:val="20"/>
              </w:rPr>
            </w:pPr>
            <w:r w:rsidRPr="003577B9">
              <w:rPr>
                <w:rFonts w:ascii="Times New Roman" w:hAnsi="Times New Roman" w:cs="Times New Roman"/>
                <w:b/>
                <w:color w:val="000000" w:themeColor="text1"/>
                <w:sz w:val="20"/>
                <w:szCs w:val="20"/>
              </w:rPr>
              <w:t>Pašalinimo pagrindų nebuvimą įrodantys dokumentai</w:t>
            </w:r>
          </w:p>
        </w:tc>
      </w:tr>
      <w:tr w:rsidR="003577B9" w:rsidRPr="00C45ECF" w14:paraId="032226AE" w14:textId="77777777" w:rsidTr="00725177">
        <w:tc>
          <w:tcPr>
            <w:tcW w:w="10207" w:type="dxa"/>
            <w:gridSpan w:val="4"/>
            <w:tcBorders>
              <w:top w:val="single" w:sz="4" w:space="0" w:color="000000"/>
              <w:left w:val="single" w:sz="4" w:space="0" w:color="000000"/>
              <w:bottom w:val="single" w:sz="4" w:space="0" w:color="000000"/>
              <w:right w:val="single" w:sz="4" w:space="0" w:color="000000"/>
            </w:tcBorders>
            <w:hideMark/>
          </w:tcPr>
          <w:p w14:paraId="70DA5600"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Privalomi pašalinimo pagrindai pagal VPĮ 46 straipsnio 1 – 4 dalių nuostatas</w:t>
            </w:r>
          </w:p>
        </w:tc>
      </w:tr>
      <w:tr w:rsidR="003577B9" w:rsidRPr="00C45ECF" w14:paraId="478C6981"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50328B3F" w14:textId="77777777" w:rsidR="003577B9" w:rsidRPr="003577B9" w:rsidRDefault="003577B9" w:rsidP="003577B9">
            <w:pPr>
              <w:numPr>
                <w:ilvl w:val="0"/>
                <w:numId w:val="24"/>
              </w:numPr>
              <w:spacing w:after="0"/>
              <w:rPr>
                <w:rFonts w:ascii="Times New Roman" w:hAnsi="Times New Roman" w:cs="Times New Roman"/>
                <w:b/>
                <w:bCs/>
                <w:color w:val="000000" w:themeColor="text1"/>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3E14C5E8"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Tiekėjas arba jo atsakingas asmuo, nurodytas VPĮ 46 straipsnio 2 dalies 2 punkte, nuteistas už šią nusikalstamą veiką:</w:t>
            </w:r>
          </w:p>
          <w:p w14:paraId="3DF933D7"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1) dalyvavimą nusikalstamame susivienijime, jo organizavimą ar vadovavimą jam;</w:t>
            </w:r>
          </w:p>
          <w:p w14:paraId="1C46A1CA"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2) kyšininkavimą, prekybą poveikiu, papirkimą;</w:t>
            </w:r>
          </w:p>
          <w:p w14:paraId="5CB97E53"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301BFB"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4) nusikalstamą bankrotą;</w:t>
            </w:r>
          </w:p>
          <w:p w14:paraId="77AE4040"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5) teroristinį ir su teroristine veikla susijusį nusikaltimą;</w:t>
            </w:r>
          </w:p>
          <w:p w14:paraId="72E3CFCF"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lastRenderedPageBreak/>
              <w:t>6) nusikalstamu būdu gauto turto legalizavimą;</w:t>
            </w:r>
          </w:p>
          <w:p w14:paraId="28A81C15"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7) prekybą žmonėmis, vaiko pirkimą arba pardavimą;</w:t>
            </w:r>
          </w:p>
          <w:p w14:paraId="544A0A0D"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8) kitos valstybės tiekėjo atliktą nusikaltimą, apibrėžtą Direktyvos 2014/24/ES 57 straipsnio 1 dalyje išvardytus Europos Sąjungos teisės aktus įgyvendinančiuose kitų valstybių teisės aktuose.</w:t>
            </w:r>
          </w:p>
          <w:p w14:paraId="377065F2"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Laikoma, kad tiekėjas arba jo atsakingas asmuo nuteistas už aukščiau nurodytą nusikalstamą veiką, kai dėl:</w:t>
            </w:r>
          </w:p>
          <w:p w14:paraId="6E03CADB" w14:textId="77777777" w:rsidR="003577B9" w:rsidRPr="003577B9" w:rsidRDefault="003577B9" w:rsidP="003577B9">
            <w:pPr>
              <w:spacing w:after="0"/>
              <w:rPr>
                <w:rFonts w:ascii="Times New Roman" w:hAnsi="Times New Roman" w:cs="Times New Roman"/>
                <w:bCs/>
                <w:color w:val="000000" w:themeColor="text1"/>
                <w:sz w:val="20"/>
                <w:szCs w:val="20"/>
              </w:rPr>
            </w:pPr>
            <w:r w:rsidRPr="003577B9">
              <w:rPr>
                <w:rFonts w:ascii="Times New Roman" w:hAnsi="Times New Roman" w:cs="Times New Roman"/>
                <w:bCs/>
                <w:color w:val="000000" w:themeColor="text1"/>
                <w:sz w:val="20"/>
                <w:szCs w:val="20"/>
              </w:rPr>
              <w:t>1) tiekėjo, kuris yra fizinis asmuo, per pastaruosius 5 metus buvo priimtas ir įsiteisėjęs apkaltinamasis teismo nuosprendis ir šis asmuo turi neišnykusį ar nepanaikintą teistumą;</w:t>
            </w:r>
          </w:p>
          <w:p w14:paraId="228A1A83"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2) tiekėjo, kuris yra juridinis asmuo, kita organizacija ar jos </w:t>
            </w:r>
            <w:r w:rsidRPr="003577B9">
              <w:rPr>
                <w:rFonts w:ascii="Times New Roman" w:hAnsi="Times New Roman" w:cs="Times New Roman"/>
                <w:b/>
                <w:bCs/>
                <w:color w:val="000000" w:themeColor="text1"/>
                <w:sz w:val="20"/>
                <w:szCs w:val="20"/>
              </w:rPr>
              <w:t>struktūrinis</w:t>
            </w:r>
            <w:r w:rsidRPr="003577B9">
              <w:rPr>
                <w:rFonts w:ascii="Times New Roman" w:hAnsi="Times New Roman" w:cs="Times New Roman"/>
                <w:color w:val="000000" w:themeColor="text1"/>
                <w:sz w:val="20"/>
                <w:szCs w:val="20"/>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3577B9">
              <w:rPr>
                <w:rFonts w:ascii="Times New Roman" w:hAnsi="Times New Roman" w:cs="Times New Roman"/>
                <w:b/>
                <w:bCs/>
                <w:color w:val="000000" w:themeColor="text1"/>
                <w:sz w:val="20"/>
                <w:szCs w:val="20"/>
              </w:rPr>
              <w:t>struktūrinis</w:t>
            </w:r>
            <w:r w:rsidRPr="003577B9">
              <w:rPr>
                <w:rFonts w:ascii="Times New Roman" w:hAnsi="Times New Roman" w:cs="Times New Roman"/>
                <w:color w:val="000000" w:themeColor="text1"/>
                <w:sz w:val="20"/>
                <w:szCs w:val="20"/>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727DD3F"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 xml:space="preserve">3) tiekėjo, kuris yra juridinis asmuo, kita organizacija ar jos </w:t>
            </w:r>
            <w:r w:rsidRPr="003577B9">
              <w:rPr>
                <w:rFonts w:ascii="Times New Roman" w:hAnsi="Times New Roman" w:cs="Times New Roman"/>
                <w:b/>
                <w:color w:val="000000" w:themeColor="text1"/>
                <w:sz w:val="20"/>
                <w:szCs w:val="20"/>
              </w:rPr>
              <w:t>struktūrinis</w:t>
            </w:r>
            <w:r w:rsidRPr="003577B9">
              <w:rPr>
                <w:rFonts w:ascii="Times New Roman" w:hAnsi="Times New Roman" w:cs="Times New Roman"/>
                <w:bCs/>
                <w:color w:val="000000" w:themeColor="text1"/>
                <w:sz w:val="20"/>
                <w:szCs w:val="20"/>
              </w:rPr>
              <w:t xml:space="preserve"> padalinys, per pastaruosius 5 metus buvo priimtas </w:t>
            </w:r>
            <w:r w:rsidRPr="003577B9">
              <w:rPr>
                <w:rFonts w:ascii="Times New Roman" w:hAnsi="Times New Roman" w:cs="Times New Roman"/>
                <w:bCs/>
                <w:color w:val="000000" w:themeColor="text1"/>
                <w:sz w:val="20"/>
                <w:szCs w:val="20"/>
              </w:rPr>
              <w:lastRenderedPageBreak/>
              <w:t>ir įsiteisėjęs apkaltinamasis teismo nuosprendis arba VPĮ 46 straipsnio 3 dalies atveju – galutinis administracinis sprendimas, jeigu toks sprendimas priimamas pagal tiekėjo šalies teisės aktų reikalavimus.</w:t>
            </w:r>
          </w:p>
        </w:tc>
        <w:tc>
          <w:tcPr>
            <w:tcW w:w="2694" w:type="dxa"/>
            <w:tcBorders>
              <w:top w:val="single" w:sz="4" w:space="0" w:color="000000"/>
              <w:left w:val="single" w:sz="4" w:space="0" w:color="000000"/>
              <w:bottom w:val="single" w:sz="4" w:space="0" w:color="000000"/>
              <w:right w:val="single" w:sz="4" w:space="0" w:color="000000"/>
            </w:tcBorders>
          </w:tcPr>
          <w:p w14:paraId="3F5F8291"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VPĮ 46 straipsnio 1 dalis</w:t>
            </w:r>
          </w:p>
          <w:p w14:paraId="4E20D5DB" w14:textId="77777777" w:rsidR="003577B9" w:rsidRPr="003577B9" w:rsidRDefault="003577B9" w:rsidP="003577B9">
            <w:pPr>
              <w:spacing w:after="0"/>
              <w:rPr>
                <w:rFonts w:ascii="Times New Roman" w:hAnsi="Times New Roman" w:cs="Times New Roman"/>
                <w:color w:val="000000" w:themeColor="text1"/>
                <w:sz w:val="20"/>
                <w:szCs w:val="20"/>
              </w:rPr>
            </w:pPr>
          </w:p>
          <w:p w14:paraId="5CB922F3"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A1-A6 punktai</w:t>
            </w:r>
          </w:p>
          <w:p w14:paraId="457EAFCD" w14:textId="77777777" w:rsidR="003577B9" w:rsidRPr="003577B9" w:rsidRDefault="003577B9" w:rsidP="003577B9">
            <w:pPr>
              <w:spacing w:after="0"/>
              <w:rPr>
                <w:rFonts w:ascii="Times New Roman" w:hAnsi="Times New Roman" w:cs="Times New Roman"/>
                <w:color w:val="000000" w:themeColor="text1"/>
                <w:sz w:val="20"/>
                <w:szCs w:val="20"/>
              </w:rPr>
            </w:pPr>
          </w:p>
          <w:p w14:paraId="282B180D"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D1 punktas</w:t>
            </w:r>
          </w:p>
        </w:tc>
        <w:tc>
          <w:tcPr>
            <w:tcW w:w="2982" w:type="dxa"/>
            <w:tcBorders>
              <w:top w:val="single" w:sz="4" w:space="0" w:color="000000"/>
              <w:left w:val="single" w:sz="4" w:space="0" w:color="000000"/>
              <w:bottom w:val="single" w:sz="4" w:space="0" w:color="000000"/>
              <w:right w:val="single" w:sz="4" w:space="0" w:color="000000"/>
            </w:tcBorders>
          </w:tcPr>
          <w:p w14:paraId="184676A1"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reikalaujama:</w:t>
            </w:r>
          </w:p>
          <w:p w14:paraId="6241B20A" w14:textId="77777777" w:rsidR="003577B9" w:rsidRPr="003577B9" w:rsidRDefault="003577B9" w:rsidP="003577B9">
            <w:pPr>
              <w:numPr>
                <w:ilvl w:val="0"/>
                <w:numId w:val="25"/>
              </w:num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išrašo iš teismo sprendimo arba</w:t>
            </w:r>
          </w:p>
          <w:p w14:paraId="0D580247" w14:textId="77777777" w:rsidR="003577B9" w:rsidRPr="003577B9" w:rsidRDefault="003577B9" w:rsidP="003577B9">
            <w:pPr>
              <w:numPr>
                <w:ilvl w:val="0"/>
                <w:numId w:val="25"/>
              </w:num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Informatikos ir ryšių departamento prie Vidaus reikalų ministerijos pažymos, arba</w:t>
            </w:r>
          </w:p>
          <w:p w14:paraId="045C0CB4" w14:textId="77777777" w:rsidR="003577B9" w:rsidRPr="003577B9" w:rsidRDefault="003577B9" w:rsidP="003577B9">
            <w:pPr>
              <w:numPr>
                <w:ilvl w:val="0"/>
                <w:numId w:val="25"/>
              </w:num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valstybės įmonės Registrų centro Lietuvos Respublikos Vyriausybės nustatyta tvarka išduoto dokumento, patvirtinančio jungtinius kompetentingų institucijų tvarkomus duomenis.</w:t>
            </w:r>
          </w:p>
          <w:p w14:paraId="5A5FFDA0" w14:textId="77777777" w:rsidR="003577B9" w:rsidRPr="003577B9" w:rsidRDefault="003577B9" w:rsidP="003577B9">
            <w:pPr>
              <w:spacing w:after="0"/>
              <w:rPr>
                <w:rFonts w:ascii="Times New Roman" w:hAnsi="Times New Roman" w:cs="Times New Roman"/>
                <w:color w:val="000000" w:themeColor="text1"/>
                <w:sz w:val="20"/>
                <w:szCs w:val="20"/>
              </w:rPr>
            </w:pPr>
          </w:p>
          <w:p w14:paraId="2F91D1B8"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ne Lietuvoje įsteigtų subjektų reikalaujama:</w:t>
            </w:r>
          </w:p>
          <w:p w14:paraId="08275D95" w14:textId="77777777" w:rsidR="003577B9" w:rsidRPr="003577B9" w:rsidRDefault="003577B9" w:rsidP="003577B9">
            <w:pPr>
              <w:numPr>
                <w:ilvl w:val="0"/>
                <w:numId w:val="25"/>
              </w:num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atitinkamos užsienio šalies institucijos dokumento</w:t>
            </w:r>
            <w:r w:rsidRPr="003577B9">
              <w:rPr>
                <w:rFonts w:ascii="Times New Roman" w:hAnsi="Times New Roman" w:cs="Times New Roman"/>
                <w:color w:val="000000" w:themeColor="text1"/>
                <w:sz w:val="20"/>
                <w:szCs w:val="20"/>
                <w:vertAlign w:val="superscript"/>
              </w:rPr>
              <w:footnoteReference w:id="2"/>
            </w:r>
            <w:r w:rsidRPr="003577B9">
              <w:rPr>
                <w:rFonts w:ascii="Times New Roman" w:hAnsi="Times New Roman" w:cs="Times New Roman"/>
                <w:color w:val="000000" w:themeColor="text1"/>
                <w:sz w:val="20"/>
                <w:szCs w:val="20"/>
              </w:rPr>
              <w:t>.</w:t>
            </w:r>
          </w:p>
          <w:p w14:paraId="693DD985" w14:textId="77777777" w:rsidR="003577B9" w:rsidRPr="003577B9" w:rsidRDefault="003577B9" w:rsidP="003577B9">
            <w:pPr>
              <w:spacing w:after="0"/>
              <w:rPr>
                <w:rFonts w:ascii="Times New Roman" w:hAnsi="Times New Roman" w:cs="Times New Roman"/>
                <w:color w:val="000000" w:themeColor="text1"/>
                <w:sz w:val="20"/>
                <w:szCs w:val="20"/>
              </w:rPr>
            </w:pPr>
          </w:p>
          <w:p w14:paraId="04CEAC98"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Nurodyti dokumentai turi būti išduoti ne anksčiau kaip 180 dienų iki </w:t>
            </w:r>
            <w:r w:rsidRPr="003577B9">
              <w:rPr>
                <w:rFonts w:ascii="Times New Roman" w:hAnsi="Times New Roman" w:cs="Times New Roman"/>
                <w:i/>
                <w:iCs/>
                <w:color w:val="000000" w:themeColor="text1"/>
                <w:sz w:val="20"/>
                <w:szCs w:val="20"/>
              </w:rPr>
              <w:t xml:space="preserve">tos dienos, kai tiekėjas perkančiosios organizacijos prašymu turės pateikti pašalinimo pagrindų nebuvimą </w:t>
            </w:r>
            <w:r w:rsidRPr="003577B9">
              <w:rPr>
                <w:rFonts w:ascii="Times New Roman" w:hAnsi="Times New Roman" w:cs="Times New Roman"/>
                <w:i/>
                <w:iCs/>
                <w:color w:val="000000" w:themeColor="text1"/>
                <w:sz w:val="20"/>
                <w:szCs w:val="20"/>
              </w:rPr>
              <w:t>patvirtinančius dok</w:t>
            </w:r>
            <w:r w:rsidRPr="003577B9">
              <w:rPr>
                <w:rFonts w:ascii="Times New Roman" w:hAnsi="Times New Roman" w:cs="Times New Roman"/>
                <w:color w:val="000000" w:themeColor="text1"/>
                <w:sz w:val="20"/>
                <w:szCs w:val="20"/>
              </w:rPr>
              <w:t xml:space="preserve">umentus. </w:t>
            </w:r>
            <w:r w:rsidRPr="003577B9">
              <w:rPr>
                <w:rFonts w:ascii="Times New Roman" w:hAnsi="Times New Roman" w:cs="Times New Roman"/>
                <w:b/>
                <w:bCs/>
                <w:i/>
                <w:iCs/>
                <w:color w:val="000000" w:themeColor="text1"/>
                <w:sz w:val="20"/>
                <w:szCs w:val="20"/>
              </w:rPr>
              <w:t>Pavyzdys</w:t>
            </w:r>
            <w:r w:rsidRPr="003577B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07BFFE91" w14:textId="77777777" w:rsidR="003577B9" w:rsidRPr="003577B9" w:rsidRDefault="003577B9" w:rsidP="003577B9">
            <w:pPr>
              <w:spacing w:after="0"/>
              <w:rPr>
                <w:rFonts w:ascii="Times New Roman" w:hAnsi="Times New Roman" w:cs="Times New Roman"/>
                <w:b/>
                <w:bCs/>
                <w:color w:val="000000" w:themeColor="text1"/>
                <w:sz w:val="20"/>
                <w:szCs w:val="20"/>
              </w:rPr>
            </w:pPr>
          </w:p>
          <w:p w14:paraId="6B95AEC1" w14:textId="77777777" w:rsidR="003577B9" w:rsidRPr="003577B9" w:rsidRDefault="003577B9" w:rsidP="003577B9">
            <w:pPr>
              <w:spacing w:after="0"/>
              <w:rPr>
                <w:rFonts w:ascii="Times New Roman" w:hAnsi="Times New Roman" w:cs="Times New Roman"/>
                <w:bCs/>
                <w:color w:val="000000" w:themeColor="text1"/>
                <w:sz w:val="20"/>
                <w:szCs w:val="20"/>
              </w:rPr>
            </w:pPr>
            <w:r w:rsidRPr="003577B9">
              <w:rPr>
                <w:rFonts w:ascii="Times New Roman" w:hAnsi="Times New Roman" w:cs="Times New Roman"/>
                <w:bCs/>
                <w:color w:val="000000" w:themeColor="text1"/>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85E1726" w14:textId="77777777" w:rsidR="003577B9" w:rsidRPr="003577B9" w:rsidRDefault="003577B9" w:rsidP="003577B9">
            <w:pPr>
              <w:spacing w:after="0"/>
              <w:rPr>
                <w:rFonts w:ascii="Times New Roman" w:hAnsi="Times New Roman" w:cs="Times New Roman"/>
                <w:bCs/>
                <w:color w:val="000000" w:themeColor="text1"/>
                <w:sz w:val="20"/>
                <w:szCs w:val="20"/>
              </w:rPr>
            </w:pPr>
          </w:p>
          <w:p w14:paraId="7CAB0283" w14:textId="77777777" w:rsidR="003577B9" w:rsidRPr="003577B9" w:rsidRDefault="003577B9" w:rsidP="003577B9">
            <w:pPr>
              <w:spacing w:after="0"/>
              <w:rPr>
                <w:rFonts w:ascii="Times New Roman" w:hAnsi="Times New Roman" w:cs="Times New Roman"/>
                <w:b/>
                <w:bCs/>
                <w:color w:val="000000" w:themeColor="text1"/>
                <w:sz w:val="20"/>
                <w:szCs w:val="20"/>
              </w:rPr>
            </w:pPr>
          </w:p>
        </w:tc>
      </w:tr>
      <w:tr w:rsidR="003577B9" w:rsidRPr="00C45ECF" w14:paraId="303FB068"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70B854E6" w14:textId="77777777" w:rsidR="003577B9" w:rsidRPr="003577B9" w:rsidRDefault="003577B9" w:rsidP="003577B9">
            <w:pPr>
              <w:numPr>
                <w:ilvl w:val="0"/>
                <w:numId w:val="24"/>
              </w:numPr>
              <w:spacing w:after="0"/>
              <w:rPr>
                <w:rFonts w:ascii="Times New Roman" w:hAnsi="Times New Roman" w:cs="Times New Roman"/>
                <w:b/>
                <w:bCs/>
                <w:color w:val="000000" w:themeColor="text1"/>
                <w:sz w:val="20"/>
                <w:szCs w:val="20"/>
              </w:rPr>
            </w:pPr>
          </w:p>
        </w:tc>
        <w:tc>
          <w:tcPr>
            <w:tcW w:w="3113" w:type="dxa"/>
            <w:tcBorders>
              <w:top w:val="single" w:sz="4" w:space="0" w:color="000000"/>
              <w:left w:val="single" w:sz="4" w:space="0" w:color="000000"/>
              <w:bottom w:val="single" w:sz="4" w:space="0" w:color="000000"/>
              <w:right w:val="single" w:sz="4" w:space="0" w:color="000000"/>
            </w:tcBorders>
          </w:tcPr>
          <w:p w14:paraId="6A9DEFFE"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80CC79A" w14:textId="77777777" w:rsidR="003577B9" w:rsidRPr="003577B9" w:rsidRDefault="003577B9" w:rsidP="003577B9">
            <w:pPr>
              <w:spacing w:after="0"/>
              <w:rPr>
                <w:rFonts w:ascii="Times New Roman" w:hAnsi="Times New Roman" w:cs="Times New Roman"/>
                <w:b/>
                <w:bCs/>
                <w:color w:val="000000" w:themeColor="text1"/>
                <w:sz w:val="20"/>
                <w:szCs w:val="20"/>
              </w:rPr>
            </w:pPr>
          </w:p>
          <w:p w14:paraId="2D52411A"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Laikoma, kad tiekėjas nuteistas už aukščiau nurodytą nusikalstamą veiką, kai dėl:</w:t>
            </w:r>
          </w:p>
          <w:p w14:paraId="47985A56" w14:textId="77777777" w:rsidR="003577B9" w:rsidRPr="003577B9" w:rsidRDefault="003577B9" w:rsidP="003577B9">
            <w:pPr>
              <w:spacing w:after="0"/>
              <w:rPr>
                <w:rFonts w:ascii="Times New Roman" w:hAnsi="Times New Roman" w:cs="Times New Roman"/>
                <w:bCs/>
                <w:color w:val="000000" w:themeColor="text1"/>
                <w:sz w:val="20"/>
                <w:szCs w:val="20"/>
              </w:rPr>
            </w:pPr>
            <w:r w:rsidRPr="003577B9">
              <w:rPr>
                <w:rFonts w:ascii="Times New Roman" w:hAnsi="Times New Roman" w:cs="Times New Roman"/>
                <w:bCs/>
                <w:color w:val="000000" w:themeColor="text1"/>
                <w:sz w:val="20"/>
                <w:szCs w:val="20"/>
              </w:rPr>
              <w:t>1) tiekėjo, kuris yra fizinis asmuo, per pastaruosius 5 metus buvo priimtas ir įsiteisėjęs apkaltinamasis teismo nuosprendis ir šis asmuo turi neišnykusį ar nepanaikintą teistumą;</w:t>
            </w:r>
          </w:p>
          <w:p w14:paraId="3ACE718E"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 xml:space="preserve">2) tiekėjo, kuris yra juridinis asmuo, kita organizacija ar jos </w:t>
            </w:r>
            <w:r w:rsidRPr="003577B9">
              <w:rPr>
                <w:rFonts w:ascii="Times New Roman" w:hAnsi="Times New Roman" w:cs="Times New Roman"/>
                <w:b/>
                <w:color w:val="000000" w:themeColor="text1"/>
                <w:sz w:val="20"/>
                <w:szCs w:val="20"/>
              </w:rPr>
              <w:t>struktūrinis</w:t>
            </w:r>
            <w:r w:rsidRPr="003577B9">
              <w:rPr>
                <w:rFonts w:ascii="Times New Roman" w:hAnsi="Times New Roman" w:cs="Times New Roman"/>
                <w:bCs/>
                <w:color w:val="000000" w:themeColor="text1"/>
                <w:sz w:val="20"/>
                <w:szCs w:val="20"/>
              </w:rPr>
              <w:t xml:space="preserve"> padalinys, per pastaruosius 5 metus buvo priimtas ir įsiteisėjęs apkaltinamasis teismo nuosprendis arba VPĮ 46 straipsnio 3 dalies atveju – galutinis administracinis sprendimas, jeigu toks sprendimas priimamas pagal </w:t>
            </w:r>
            <w:r w:rsidRPr="003577B9">
              <w:rPr>
                <w:rFonts w:ascii="Times New Roman" w:hAnsi="Times New Roman" w:cs="Times New Roman"/>
                <w:bCs/>
                <w:color w:val="000000" w:themeColor="text1"/>
                <w:sz w:val="20"/>
                <w:szCs w:val="20"/>
              </w:rPr>
              <w:lastRenderedPageBreak/>
              <w:t>tiekėjo šalies teisės aktų reikalavimus.</w:t>
            </w:r>
          </w:p>
          <w:p w14:paraId="1CE72609"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Tačiau ši nuostata netaikoma, jeigu:</w:t>
            </w:r>
          </w:p>
          <w:p w14:paraId="6AAAEBC0"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1) tiekėjas yra įsipareigojęs sumokėti mokesčius, įskaitant socialinio draudimo įmokas ir dėl to laikomas jau įvykdžiusiu šioje dalyje nurodytus įsipareigojimus;</w:t>
            </w:r>
          </w:p>
          <w:p w14:paraId="3A2325B4"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2) įsiskolinimo suma neviršija 50 Eur (penkiasdešimt eurų);</w:t>
            </w:r>
          </w:p>
          <w:p w14:paraId="716A3504"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694" w:type="dxa"/>
            <w:tcBorders>
              <w:top w:val="single" w:sz="4" w:space="0" w:color="000000"/>
              <w:left w:val="single" w:sz="4" w:space="0" w:color="000000"/>
              <w:bottom w:val="single" w:sz="4" w:space="0" w:color="000000"/>
              <w:right w:val="single" w:sz="4" w:space="0" w:color="000000"/>
            </w:tcBorders>
          </w:tcPr>
          <w:p w14:paraId="1280D75D"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VPĮ 46 straipsnio 3 dalis</w:t>
            </w:r>
          </w:p>
          <w:p w14:paraId="73D2B677" w14:textId="77777777" w:rsidR="003577B9" w:rsidRPr="003577B9" w:rsidRDefault="003577B9" w:rsidP="003577B9">
            <w:pPr>
              <w:spacing w:after="0"/>
              <w:rPr>
                <w:rFonts w:ascii="Times New Roman" w:hAnsi="Times New Roman" w:cs="Times New Roman"/>
                <w:color w:val="000000" w:themeColor="text1"/>
                <w:sz w:val="20"/>
                <w:szCs w:val="20"/>
              </w:rPr>
            </w:pPr>
          </w:p>
          <w:p w14:paraId="75AEEF75"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B1 ir B2 punktai</w:t>
            </w:r>
          </w:p>
        </w:tc>
        <w:tc>
          <w:tcPr>
            <w:tcW w:w="2982" w:type="dxa"/>
            <w:tcBorders>
              <w:top w:val="single" w:sz="4" w:space="0" w:color="000000"/>
              <w:left w:val="single" w:sz="4" w:space="0" w:color="000000"/>
              <w:bottom w:val="single" w:sz="4" w:space="0" w:color="000000"/>
              <w:right w:val="single" w:sz="4" w:space="0" w:color="000000"/>
            </w:tcBorders>
          </w:tcPr>
          <w:p w14:paraId="53256200"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1) Dėl įsipareigojimų, susijusių su mokesčių mokėjimu, įvykdymo iš Lietuvoje įsteigtų subjektų prašoma:</w:t>
            </w:r>
          </w:p>
          <w:p w14:paraId="5C2D75A3" w14:textId="77777777" w:rsidR="003577B9" w:rsidRPr="003577B9" w:rsidRDefault="003577B9" w:rsidP="003577B9">
            <w:pPr>
              <w:spacing w:after="0"/>
              <w:rPr>
                <w:rFonts w:ascii="Times New Roman" w:hAnsi="Times New Roman" w:cs="Times New Roman"/>
                <w:b/>
                <w:bCs/>
                <w:color w:val="000000" w:themeColor="text1"/>
                <w:sz w:val="20"/>
                <w:szCs w:val="20"/>
              </w:rPr>
            </w:pPr>
          </w:p>
          <w:p w14:paraId="5706CDAC" w14:textId="77777777" w:rsidR="003577B9" w:rsidRPr="003577B9" w:rsidRDefault="003577B9" w:rsidP="003577B9">
            <w:pPr>
              <w:numPr>
                <w:ilvl w:val="0"/>
                <w:numId w:val="26"/>
              </w:num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išrašo iš teismo sprendimo (jei toks yra) arba Valstybinės mokesčių inspekcijos prie Lietuvos Respublikos finansų ministerijos išduoto dokumento,</w:t>
            </w:r>
          </w:p>
          <w:p w14:paraId="3B0D290F" w14:textId="77777777" w:rsidR="003577B9" w:rsidRPr="003577B9" w:rsidRDefault="003577B9" w:rsidP="003577B9">
            <w:pPr>
              <w:numPr>
                <w:ilvl w:val="0"/>
                <w:numId w:val="27"/>
              </w:num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arba valstybės įmonės Registrų centro Lietuvos Respublikos Vyriausybės nustatyta tvarka išduoto dokumento, patvirtinančio jungtinius kompetentingų institucijų tvarkomus duomenis.</w:t>
            </w:r>
          </w:p>
          <w:p w14:paraId="02ECFBAB" w14:textId="77777777" w:rsidR="003577B9" w:rsidRPr="003577B9" w:rsidRDefault="003577B9" w:rsidP="003577B9">
            <w:pPr>
              <w:spacing w:after="0"/>
              <w:rPr>
                <w:rFonts w:ascii="Times New Roman" w:hAnsi="Times New Roman" w:cs="Times New Roman"/>
                <w:color w:val="000000" w:themeColor="text1"/>
                <w:sz w:val="20"/>
                <w:szCs w:val="20"/>
              </w:rPr>
            </w:pPr>
          </w:p>
          <w:p w14:paraId="587F9314"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ne Lietuvoje įsteigtų subjektų reikalaujama:</w:t>
            </w:r>
          </w:p>
          <w:p w14:paraId="313A5CCE" w14:textId="77777777" w:rsidR="003577B9" w:rsidRPr="003577B9" w:rsidRDefault="003577B9" w:rsidP="003577B9">
            <w:pPr>
              <w:numPr>
                <w:ilvl w:val="0"/>
                <w:numId w:val="25"/>
              </w:num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atitinkamos užsienio šalies institucijos dokumento</w:t>
            </w:r>
            <w:r w:rsidRPr="003577B9">
              <w:rPr>
                <w:rFonts w:ascii="Times New Roman" w:hAnsi="Times New Roman" w:cs="Times New Roman"/>
                <w:color w:val="000000" w:themeColor="text1"/>
                <w:sz w:val="20"/>
                <w:szCs w:val="20"/>
                <w:vertAlign w:val="superscript"/>
              </w:rPr>
              <w:footnoteReference w:id="3"/>
            </w:r>
            <w:r w:rsidRPr="003577B9">
              <w:rPr>
                <w:rFonts w:ascii="Times New Roman" w:hAnsi="Times New Roman" w:cs="Times New Roman"/>
                <w:color w:val="000000" w:themeColor="text1"/>
                <w:sz w:val="20"/>
                <w:szCs w:val="20"/>
              </w:rPr>
              <w:t>.</w:t>
            </w:r>
          </w:p>
          <w:p w14:paraId="270722F4" w14:textId="77777777" w:rsidR="003577B9" w:rsidRPr="003577B9" w:rsidRDefault="003577B9" w:rsidP="003577B9">
            <w:pPr>
              <w:spacing w:after="0"/>
              <w:rPr>
                <w:rFonts w:ascii="Times New Roman" w:hAnsi="Times New Roman" w:cs="Times New Roman"/>
                <w:color w:val="000000" w:themeColor="text1"/>
                <w:sz w:val="20"/>
                <w:szCs w:val="20"/>
              </w:rPr>
            </w:pPr>
          </w:p>
          <w:p w14:paraId="57D4B57E" w14:textId="77777777" w:rsidR="003577B9" w:rsidRPr="003577B9" w:rsidRDefault="003577B9" w:rsidP="003577B9">
            <w:pPr>
              <w:spacing w:after="0"/>
              <w:rPr>
                <w:rFonts w:ascii="Times New Roman" w:hAnsi="Times New Roman" w:cs="Times New Roman"/>
                <w:i/>
                <w:iCs/>
                <w:color w:val="000000" w:themeColor="text1"/>
                <w:sz w:val="20"/>
                <w:szCs w:val="20"/>
              </w:rPr>
            </w:pPr>
            <w:r w:rsidRPr="003577B9">
              <w:rPr>
                <w:rFonts w:ascii="Times New Roman" w:hAnsi="Times New Roman" w:cs="Times New Roman"/>
                <w:color w:val="000000" w:themeColor="text1"/>
                <w:sz w:val="20"/>
                <w:szCs w:val="20"/>
              </w:rPr>
              <w:t xml:space="preserve">Nurodyti dokumentai turi būti  išduoti ne anksčiau kaip 120 dienų iki </w:t>
            </w:r>
            <w:r w:rsidRPr="003577B9">
              <w:rPr>
                <w:rFonts w:ascii="Times New Roman" w:hAnsi="Times New Roman" w:cs="Times New Roman"/>
                <w:i/>
                <w:iCs/>
                <w:color w:val="000000" w:themeColor="text1"/>
                <w:sz w:val="20"/>
                <w:szCs w:val="20"/>
              </w:rPr>
              <w:t xml:space="preserve">tos dienos, kai tiekėjas </w:t>
            </w:r>
            <w:r w:rsidRPr="003577B9">
              <w:rPr>
                <w:rFonts w:ascii="Times New Roman" w:hAnsi="Times New Roman" w:cs="Times New Roman"/>
                <w:i/>
                <w:iCs/>
                <w:color w:val="000000" w:themeColor="text1"/>
                <w:sz w:val="20"/>
                <w:szCs w:val="20"/>
              </w:rPr>
              <w:lastRenderedPageBreak/>
              <w:t>perkančiosios organizacijos prašymu turės pateikti pašalinimo pagrindų nebuvimą patvirtinančius dok</w:t>
            </w:r>
            <w:r w:rsidRPr="003577B9">
              <w:rPr>
                <w:rFonts w:ascii="Times New Roman" w:hAnsi="Times New Roman" w:cs="Times New Roman"/>
                <w:color w:val="000000" w:themeColor="text1"/>
                <w:sz w:val="20"/>
                <w:szCs w:val="20"/>
              </w:rPr>
              <w:t xml:space="preserve">umentus. </w:t>
            </w:r>
            <w:r w:rsidRPr="003577B9">
              <w:rPr>
                <w:rFonts w:ascii="Times New Roman" w:hAnsi="Times New Roman" w:cs="Times New Roman"/>
                <w:b/>
                <w:bCs/>
                <w:i/>
                <w:iCs/>
                <w:color w:val="000000" w:themeColor="text1"/>
                <w:sz w:val="20"/>
                <w:szCs w:val="20"/>
              </w:rPr>
              <w:t>Pavyzdys</w:t>
            </w:r>
            <w:r w:rsidRPr="003577B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16438E39" w14:textId="77777777" w:rsidR="003577B9" w:rsidRPr="003577B9" w:rsidRDefault="003577B9" w:rsidP="003577B9">
            <w:pPr>
              <w:spacing w:after="0"/>
              <w:rPr>
                <w:rFonts w:ascii="Times New Roman" w:hAnsi="Times New Roman" w:cs="Times New Roman"/>
                <w:i/>
                <w:iCs/>
                <w:color w:val="000000" w:themeColor="text1"/>
                <w:sz w:val="20"/>
                <w:szCs w:val="20"/>
              </w:rPr>
            </w:pPr>
          </w:p>
          <w:p w14:paraId="38B3E651"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8978172" w14:textId="77777777" w:rsidR="003577B9" w:rsidRPr="003577B9" w:rsidRDefault="003577B9" w:rsidP="003577B9">
            <w:pPr>
              <w:spacing w:after="0"/>
              <w:rPr>
                <w:rFonts w:ascii="Times New Roman" w:hAnsi="Times New Roman" w:cs="Times New Roman"/>
                <w:b/>
                <w:bCs/>
                <w:color w:val="000000" w:themeColor="text1"/>
                <w:sz w:val="20"/>
                <w:szCs w:val="20"/>
              </w:rPr>
            </w:pPr>
          </w:p>
          <w:p w14:paraId="174DF252"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Cs/>
                <w:color w:val="000000" w:themeColor="text1"/>
                <w:sz w:val="20"/>
                <w:szCs w:val="20"/>
              </w:rPr>
              <w:t>2) Dėl įsipareigojimų, susijusių su socialinio draudimo įmokų mokėjimu, įvykdymo i</w:t>
            </w:r>
            <w:r w:rsidRPr="003577B9">
              <w:rPr>
                <w:rFonts w:ascii="Times New Roman" w:hAnsi="Times New Roman" w:cs="Times New Roman"/>
                <w:color w:val="000000" w:themeColor="text1"/>
                <w:sz w:val="20"/>
                <w:szCs w:val="20"/>
              </w:rPr>
              <w:t xml:space="preserve">š Lietuvoje įsteigtų subjektų </w:t>
            </w:r>
            <w:r w:rsidRPr="003577B9">
              <w:rPr>
                <w:rFonts w:ascii="Times New Roman" w:hAnsi="Times New Roman" w:cs="Times New Roman"/>
                <w:bCs/>
                <w:color w:val="000000" w:themeColor="text1"/>
                <w:sz w:val="20"/>
                <w:szCs w:val="20"/>
              </w:rPr>
              <w:t>prašoma:</w:t>
            </w:r>
          </w:p>
          <w:p w14:paraId="2455E997" w14:textId="77777777" w:rsidR="003577B9" w:rsidRPr="003577B9" w:rsidRDefault="003577B9" w:rsidP="003577B9">
            <w:pPr>
              <w:spacing w:after="0"/>
              <w:rPr>
                <w:rFonts w:ascii="Times New Roman" w:hAnsi="Times New Roman" w:cs="Times New Roman"/>
                <w:bCs/>
                <w:color w:val="000000" w:themeColor="text1"/>
                <w:sz w:val="20"/>
                <w:szCs w:val="20"/>
              </w:rPr>
            </w:pPr>
            <w:r w:rsidRPr="003577B9">
              <w:rPr>
                <w:rFonts w:ascii="Times New Roman" w:hAnsi="Times New Roman" w:cs="Times New Roman"/>
                <w:bCs/>
                <w:color w:val="000000" w:themeColor="text1"/>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3577B9">
                <w:rPr>
                  <w:rStyle w:val="Hipersaitas"/>
                  <w:rFonts w:ascii="Times New Roman" w:hAnsi="Times New Roman" w:cs="Times New Roman"/>
                  <w:bCs/>
                  <w:color w:val="000000" w:themeColor="text1"/>
                  <w:sz w:val="20"/>
                  <w:szCs w:val="20"/>
                </w:rPr>
                <w:t>http://draudejai.sodra.lt/draudeju_viesi_duomenys/</w:t>
              </w:r>
            </w:hyperlink>
            <w:r w:rsidRPr="003577B9">
              <w:rPr>
                <w:rFonts w:ascii="Times New Roman" w:hAnsi="Times New Roman" w:cs="Times New Roman"/>
                <w:bCs/>
                <w:color w:val="000000" w:themeColor="text1"/>
                <w:sz w:val="20"/>
                <w:szCs w:val="20"/>
              </w:rPr>
              <w:t>.</w:t>
            </w:r>
          </w:p>
          <w:p w14:paraId="0EEF095F" w14:textId="77777777" w:rsidR="003577B9" w:rsidRPr="003577B9" w:rsidRDefault="003577B9" w:rsidP="003577B9">
            <w:pPr>
              <w:spacing w:after="0"/>
              <w:rPr>
                <w:rFonts w:ascii="Times New Roman" w:hAnsi="Times New Roman" w:cs="Times New Roman"/>
                <w:b/>
                <w:bCs/>
                <w:color w:val="000000" w:themeColor="text1"/>
                <w:sz w:val="20"/>
                <w:szCs w:val="20"/>
              </w:rPr>
            </w:pPr>
          </w:p>
          <w:p w14:paraId="034727E1"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w:t>
            </w:r>
            <w:r w:rsidRPr="003577B9">
              <w:rPr>
                <w:rFonts w:ascii="Times New Roman" w:hAnsi="Times New Roman" w:cs="Times New Roman"/>
                <w:color w:val="000000" w:themeColor="text1"/>
                <w:sz w:val="20"/>
                <w:szCs w:val="20"/>
              </w:rPr>
              <w:lastRenderedPageBreak/>
              <w:t>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BD19636" w14:textId="77777777" w:rsidR="003577B9" w:rsidRPr="003577B9" w:rsidRDefault="003577B9" w:rsidP="003577B9">
            <w:pPr>
              <w:spacing w:after="0"/>
              <w:rPr>
                <w:rFonts w:ascii="Times New Roman" w:hAnsi="Times New Roman" w:cs="Times New Roman"/>
                <w:b/>
                <w:bCs/>
                <w:color w:val="000000" w:themeColor="text1"/>
                <w:sz w:val="20"/>
                <w:szCs w:val="20"/>
              </w:rPr>
            </w:pPr>
          </w:p>
          <w:p w14:paraId="127C8DA8"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F53300F" w14:textId="77777777" w:rsidR="003577B9" w:rsidRPr="003577B9" w:rsidRDefault="003577B9" w:rsidP="003577B9">
            <w:pPr>
              <w:spacing w:after="0"/>
              <w:rPr>
                <w:rFonts w:ascii="Times New Roman" w:hAnsi="Times New Roman" w:cs="Times New Roman"/>
                <w:b/>
                <w:bCs/>
                <w:color w:val="000000" w:themeColor="text1"/>
                <w:sz w:val="20"/>
                <w:szCs w:val="20"/>
              </w:rPr>
            </w:pPr>
          </w:p>
          <w:p w14:paraId="45679AF9"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ne Lietuvoje įsteigtų subjektų reikalaujama:</w:t>
            </w:r>
          </w:p>
          <w:p w14:paraId="32B10F09" w14:textId="77777777" w:rsidR="003577B9" w:rsidRPr="003577B9" w:rsidRDefault="003577B9" w:rsidP="003577B9">
            <w:pPr>
              <w:numPr>
                <w:ilvl w:val="0"/>
                <w:numId w:val="25"/>
              </w:num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atitinkamos užsienio šalies kompetentingos institucijos dokumento</w:t>
            </w:r>
            <w:r w:rsidRPr="003577B9">
              <w:rPr>
                <w:rFonts w:ascii="Times New Roman" w:hAnsi="Times New Roman" w:cs="Times New Roman"/>
                <w:color w:val="000000" w:themeColor="text1"/>
                <w:sz w:val="20"/>
                <w:szCs w:val="20"/>
                <w:vertAlign w:val="superscript"/>
              </w:rPr>
              <w:footnoteReference w:id="4"/>
            </w:r>
            <w:r w:rsidRPr="003577B9">
              <w:rPr>
                <w:rFonts w:ascii="Times New Roman" w:hAnsi="Times New Roman" w:cs="Times New Roman"/>
                <w:color w:val="000000" w:themeColor="text1"/>
                <w:sz w:val="20"/>
                <w:szCs w:val="20"/>
              </w:rPr>
              <w:t>.</w:t>
            </w:r>
          </w:p>
          <w:p w14:paraId="4D9A982C" w14:textId="77777777" w:rsidR="003577B9" w:rsidRPr="003577B9" w:rsidRDefault="003577B9" w:rsidP="003577B9">
            <w:pPr>
              <w:spacing w:after="0"/>
              <w:rPr>
                <w:rFonts w:ascii="Times New Roman" w:hAnsi="Times New Roman" w:cs="Times New Roman"/>
                <w:b/>
                <w:bCs/>
                <w:color w:val="000000" w:themeColor="text1"/>
                <w:sz w:val="20"/>
                <w:szCs w:val="20"/>
              </w:rPr>
            </w:pPr>
          </w:p>
          <w:p w14:paraId="3ECCA9E6" w14:textId="77777777" w:rsidR="003577B9" w:rsidRPr="003577B9" w:rsidRDefault="003577B9" w:rsidP="003577B9">
            <w:pPr>
              <w:spacing w:after="0"/>
              <w:rPr>
                <w:rFonts w:ascii="Times New Roman" w:hAnsi="Times New Roman" w:cs="Times New Roman"/>
                <w:i/>
                <w:iCs/>
                <w:color w:val="000000" w:themeColor="text1"/>
                <w:sz w:val="20"/>
                <w:szCs w:val="20"/>
              </w:rPr>
            </w:pPr>
            <w:r w:rsidRPr="003577B9">
              <w:rPr>
                <w:rFonts w:ascii="Times New Roman" w:hAnsi="Times New Roman" w:cs="Times New Roman"/>
                <w:color w:val="000000" w:themeColor="text1"/>
                <w:sz w:val="20"/>
                <w:szCs w:val="20"/>
              </w:rPr>
              <w:t xml:space="preserve">Nurodyti dokumentai turi būti  išduoti ne anksčiau kaip 120 dienų iki </w:t>
            </w:r>
            <w:r w:rsidRPr="003577B9">
              <w:rPr>
                <w:rFonts w:ascii="Times New Roman" w:hAnsi="Times New Roman" w:cs="Times New Roman"/>
                <w:i/>
                <w:iCs/>
                <w:color w:val="000000" w:themeColor="text1"/>
                <w:sz w:val="20"/>
                <w:szCs w:val="20"/>
              </w:rPr>
              <w:t>tos dienos, kai tiekėjas perkančiosios organizacijos prašymu turės pateikti pašalinimo pagrindų nebuvimą patvirtinančius dok</w:t>
            </w:r>
            <w:r w:rsidRPr="003577B9">
              <w:rPr>
                <w:rFonts w:ascii="Times New Roman" w:hAnsi="Times New Roman" w:cs="Times New Roman"/>
                <w:color w:val="000000" w:themeColor="text1"/>
                <w:sz w:val="20"/>
                <w:szCs w:val="20"/>
              </w:rPr>
              <w:t xml:space="preserve">umentus. </w:t>
            </w:r>
            <w:r w:rsidRPr="003577B9">
              <w:rPr>
                <w:rFonts w:ascii="Times New Roman" w:hAnsi="Times New Roman" w:cs="Times New Roman"/>
                <w:b/>
                <w:bCs/>
                <w:i/>
                <w:iCs/>
                <w:color w:val="000000" w:themeColor="text1"/>
                <w:sz w:val="20"/>
                <w:szCs w:val="20"/>
              </w:rPr>
              <w:t>Pavyzdys</w:t>
            </w:r>
            <w:r w:rsidRPr="003577B9">
              <w:rPr>
                <w:rFonts w:ascii="Times New Roman" w:hAnsi="Times New Roman" w:cs="Times New Roman"/>
                <w:i/>
                <w:iCs/>
                <w:color w:val="000000" w:themeColor="text1"/>
                <w:sz w:val="20"/>
                <w:szCs w:val="20"/>
              </w:rPr>
              <w:t xml:space="preserve">: Jeigu perkančioji </w:t>
            </w:r>
            <w:r w:rsidRPr="003577B9">
              <w:rPr>
                <w:rFonts w:ascii="Times New Roman" w:hAnsi="Times New Roman" w:cs="Times New Roman"/>
                <w:i/>
                <w:iCs/>
                <w:color w:val="000000" w:themeColor="text1"/>
                <w:sz w:val="20"/>
                <w:szCs w:val="20"/>
              </w:rPr>
              <w:lastRenderedPageBreak/>
              <w:t>organizacija 2022-10-10 kreipėsi į tiekėją prašydama iki 2022-10-14 pateikti įrodančius dokumentus, jie turi būti išduoti ne anksčiau kaip 120 dienų, jas skaičiuojant atgal nuo 2022-10-14.</w:t>
            </w:r>
          </w:p>
          <w:p w14:paraId="4C9EB532" w14:textId="77777777" w:rsidR="003577B9" w:rsidRPr="003577B9" w:rsidRDefault="003577B9" w:rsidP="003577B9">
            <w:pPr>
              <w:spacing w:after="0"/>
              <w:rPr>
                <w:rFonts w:ascii="Times New Roman" w:hAnsi="Times New Roman" w:cs="Times New Roman"/>
                <w:b/>
                <w:bCs/>
                <w:color w:val="000000" w:themeColor="text1"/>
                <w:sz w:val="20"/>
                <w:szCs w:val="20"/>
              </w:rPr>
            </w:pPr>
          </w:p>
          <w:p w14:paraId="7F9A146E"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50EB4EC" w14:textId="77777777" w:rsidR="003577B9" w:rsidRPr="003577B9" w:rsidRDefault="003577B9" w:rsidP="003577B9">
            <w:pPr>
              <w:spacing w:after="0"/>
              <w:rPr>
                <w:rFonts w:ascii="Times New Roman" w:hAnsi="Times New Roman" w:cs="Times New Roman"/>
                <w:b/>
                <w:bCs/>
                <w:color w:val="000000" w:themeColor="text1"/>
                <w:sz w:val="20"/>
                <w:szCs w:val="20"/>
              </w:rPr>
            </w:pPr>
          </w:p>
        </w:tc>
      </w:tr>
      <w:tr w:rsidR="003577B9" w:rsidRPr="00C45ECF" w14:paraId="79140981"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165F4420" w14:textId="77777777" w:rsidR="003577B9" w:rsidRPr="003577B9" w:rsidRDefault="003577B9" w:rsidP="003577B9">
            <w:pPr>
              <w:numPr>
                <w:ilvl w:val="0"/>
                <w:numId w:val="24"/>
              </w:numPr>
              <w:spacing w:after="0"/>
              <w:rPr>
                <w:rFonts w:ascii="Times New Roman" w:hAnsi="Times New Roman" w:cs="Times New Roman"/>
                <w:b/>
                <w:bCs/>
                <w:color w:val="000000" w:themeColor="text1"/>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5FC537E5"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Tiekėjas su kitais tiekėjais yra sudaręs susitarimų, kuriais siekiama iškreipti konkurenciją atliekamame pirkime, ir perkančioji organizacija dėl to turi įtikinamų duomenų.</w:t>
            </w:r>
          </w:p>
        </w:tc>
        <w:tc>
          <w:tcPr>
            <w:tcW w:w="2694" w:type="dxa"/>
            <w:tcBorders>
              <w:top w:val="single" w:sz="4" w:space="0" w:color="000000"/>
              <w:left w:val="single" w:sz="4" w:space="0" w:color="000000"/>
              <w:bottom w:val="single" w:sz="4" w:space="0" w:color="000000"/>
              <w:right w:val="single" w:sz="4" w:space="0" w:color="000000"/>
            </w:tcBorders>
          </w:tcPr>
          <w:p w14:paraId="2BFE35D8"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4 dalies 1 punktas</w:t>
            </w:r>
          </w:p>
          <w:p w14:paraId="5264574A" w14:textId="77777777" w:rsidR="003577B9" w:rsidRPr="003577B9" w:rsidRDefault="003577B9" w:rsidP="003577B9">
            <w:pPr>
              <w:spacing w:after="0"/>
              <w:rPr>
                <w:rFonts w:ascii="Times New Roman" w:hAnsi="Times New Roman" w:cs="Times New Roman"/>
                <w:color w:val="000000" w:themeColor="text1"/>
                <w:sz w:val="20"/>
                <w:szCs w:val="20"/>
              </w:rPr>
            </w:pPr>
          </w:p>
          <w:p w14:paraId="6E759815"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C10 punktas</w:t>
            </w:r>
          </w:p>
        </w:tc>
        <w:tc>
          <w:tcPr>
            <w:tcW w:w="2982" w:type="dxa"/>
            <w:tcBorders>
              <w:top w:val="single" w:sz="4" w:space="0" w:color="000000"/>
              <w:left w:val="single" w:sz="4" w:space="0" w:color="000000"/>
              <w:bottom w:val="single" w:sz="4" w:space="0" w:color="000000"/>
              <w:right w:val="single" w:sz="4" w:space="0" w:color="000000"/>
            </w:tcBorders>
          </w:tcPr>
          <w:p w14:paraId="3058548B"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47B01629" w14:textId="77777777" w:rsidR="003577B9" w:rsidRPr="003577B9" w:rsidRDefault="003577B9" w:rsidP="003577B9">
            <w:pPr>
              <w:spacing w:after="0"/>
              <w:rPr>
                <w:rFonts w:ascii="Times New Roman" w:hAnsi="Times New Roman" w:cs="Times New Roman"/>
                <w:bCs/>
                <w:iCs/>
                <w:color w:val="000000" w:themeColor="text1"/>
                <w:sz w:val="20"/>
                <w:szCs w:val="20"/>
              </w:rPr>
            </w:pPr>
          </w:p>
          <w:p w14:paraId="494F0F8A" w14:textId="77777777" w:rsidR="003577B9" w:rsidRPr="003577B9" w:rsidRDefault="003577B9" w:rsidP="003577B9">
            <w:pPr>
              <w:spacing w:after="0"/>
              <w:rPr>
                <w:rFonts w:ascii="Times New Roman" w:hAnsi="Times New Roman" w:cs="Times New Roman"/>
                <w:b/>
                <w:bCs/>
                <w:iCs/>
                <w:color w:val="000000" w:themeColor="text1"/>
                <w:sz w:val="20"/>
                <w:szCs w:val="20"/>
              </w:rPr>
            </w:pPr>
          </w:p>
        </w:tc>
      </w:tr>
      <w:tr w:rsidR="003577B9" w:rsidRPr="00C45ECF" w14:paraId="34D10928"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10BD9B0B" w14:textId="77777777" w:rsidR="003577B9" w:rsidRPr="003577B9" w:rsidRDefault="003577B9" w:rsidP="003577B9">
            <w:pPr>
              <w:numPr>
                <w:ilvl w:val="0"/>
                <w:numId w:val="24"/>
              </w:numPr>
              <w:spacing w:after="0"/>
              <w:rPr>
                <w:rFonts w:ascii="Times New Roman" w:hAnsi="Times New Roman" w:cs="Times New Roman"/>
                <w:b/>
                <w:bCs/>
                <w:color w:val="000000" w:themeColor="text1"/>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54F1AE2A"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 xml:space="preserve">Tiekėjas pirkimo metu pateko į interesų konflikto situaciją, kaip apibrėžta VPĮ 21 straipsnyje, ir atitinkamos padėties negalima ištaisyti. </w:t>
            </w:r>
          </w:p>
          <w:p w14:paraId="56B371CD"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694" w:type="dxa"/>
            <w:tcBorders>
              <w:top w:val="single" w:sz="4" w:space="0" w:color="000000"/>
              <w:left w:val="single" w:sz="4" w:space="0" w:color="000000"/>
              <w:bottom w:val="single" w:sz="4" w:space="0" w:color="000000"/>
              <w:right w:val="single" w:sz="4" w:space="0" w:color="000000"/>
            </w:tcBorders>
          </w:tcPr>
          <w:p w14:paraId="3D219892"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4 dalies 2 punktas</w:t>
            </w:r>
          </w:p>
          <w:p w14:paraId="4CE6DD60" w14:textId="77777777" w:rsidR="003577B9" w:rsidRPr="003577B9" w:rsidRDefault="003577B9" w:rsidP="003577B9">
            <w:pPr>
              <w:spacing w:after="0"/>
              <w:rPr>
                <w:rFonts w:ascii="Times New Roman" w:hAnsi="Times New Roman" w:cs="Times New Roman"/>
                <w:color w:val="000000" w:themeColor="text1"/>
                <w:sz w:val="20"/>
                <w:szCs w:val="20"/>
              </w:rPr>
            </w:pPr>
          </w:p>
          <w:p w14:paraId="4FC77887"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C12 punktas</w:t>
            </w:r>
          </w:p>
        </w:tc>
        <w:tc>
          <w:tcPr>
            <w:tcW w:w="2982" w:type="dxa"/>
            <w:tcBorders>
              <w:top w:val="single" w:sz="4" w:space="0" w:color="000000"/>
              <w:left w:val="single" w:sz="4" w:space="0" w:color="000000"/>
              <w:bottom w:val="single" w:sz="4" w:space="0" w:color="000000"/>
              <w:right w:val="single" w:sz="4" w:space="0" w:color="000000"/>
            </w:tcBorders>
          </w:tcPr>
          <w:p w14:paraId="3267A5EA"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4D54D7CD" w14:textId="77777777" w:rsidR="003577B9" w:rsidRPr="003577B9" w:rsidRDefault="003577B9" w:rsidP="003577B9">
            <w:pPr>
              <w:spacing w:after="0"/>
              <w:rPr>
                <w:rFonts w:ascii="Times New Roman" w:hAnsi="Times New Roman" w:cs="Times New Roman"/>
                <w:bCs/>
                <w:iCs/>
                <w:color w:val="000000" w:themeColor="text1"/>
                <w:sz w:val="20"/>
                <w:szCs w:val="20"/>
              </w:rPr>
            </w:pPr>
          </w:p>
          <w:p w14:paraId="4AE7AC7D" w14:textId="77777777" w:rsidR="003577B9" w:rsidRPr="003577B9" w:rsidRDefault="003577B9" w:rsidP="003577B9">
            <w:pPr>
              <w:spacing w:after="0"/>
              <w:rPr>
                <w:rFonts w:ascii="Times New Roman" w:hAnsi="Times New Roman" w:cs="Times New Roman"/>
                <w:b/>
                <w:bCs/>
                <w:iCs/>
                <w:color w:val="000000" w:themeColor="text1"/>
                <w:sz w:val="20"/>
                <w:szCs w:val="20"/>
              </w:rPr>
            </w:pPr>
          </w:p>
        </w:tc>
      </w:tr>
      <w:tr w:rsidR="003577B9" w:rsidRPr="00C45ECF" w14:paraId="0423AB83"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525923E3" w14:textId="77777777" w:rsidR="003577B9" w:rsidRPr="003577B9" w:rsidRDefault="003577B9" w:rsidP="003577B9">
            <w:pPr>
              <w:numPr>
                <w:ilvl w:val="0"/>
                <w:numId w:val="24"/>
              </w:numPr>
              <w:spacing w:after="0"/>
              <w:rPr>
                <w:rFonts w:ascii="Times New Roman" w:hAnsi="Times New Roman" w:cs="Times New Roman"/>
                <w:b/>
                <w:bCs/>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40C2ABEF"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Pažeista konkurencija, kaip nustatyta VPĮ 27 straipsnio 3 ir 4 dalyse, ir atitinkamos padėties negalima ištaisyti.</w:t>
            </w:r>
          </w:p>
        </w:tc>
        <w:tc>
          <w:tcPr>
            <w:tcW w:w="2694" w:type="dxa"/>
            <w:tcBorders>
              <w:top w:val="single" w:sz="4" w:space="0" w:color="000000"/>
              <w:left w:val="single" w:sz="4" w:space="0" w:color="000000"/>
              <w:bottom w:val="single" w:sz="4" w:space="0" w:color="000000"/>
              <w:right w:val="single" w:sz="4" w:space="0" w:color="000000"/>
            </w:tcBorders>
          </w:tcPr>
          <w:p w14:paraId="074ABBF5"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4 dalies 3 punktas</w:t>
            </w:r>
          </w:p>
          <w:p w14:paraId="59194818" w14:textId="77777777" w:rsidR="003577B9" w:rsidRPr="003577B9" w:rsidRDefault="003577B9" w:rsidP="003577B9">
            <w:pPr>
              <w:spacing w:after="0"/>
              <w:rPr>
                <w:rFonts w:ascii="Times New Roman" w:hAnsi="Times New Roman" w:cs="Times New Roman"/>
                <w:color w:val="000000" w:themeColor="text1"/>
                <w:sz w:val="20"/>
                <w:szCs w:val="20"/>
              </w:rPr>
            </w:pPr>
          </w:p>
          <w:p w14:paraId="39EFB35C"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EBVPD III dalies C13 punktas </w:t>
            </w:r>
          </w:p>
        </w:tc>
        <w:tc>
          <w:tcPr>
            <w:tcW w:w="2982" w:type="dxa"/>
            <w:tcBorders>
              <w:top w:val="single" w:sz="4" w:space="0" w:color="000000"/>
              <w:left w:val="single" w:sz="4" w:space="0" w:color="000000"/>
              <w:bottom w:val="single" w:sz="4" w:space="0" w:color="000000"/>
              <w:right w:val="single" w:sz="4" w:space="0" w:color="000000"/>
            </w:tcBorders>
          </w:tcPr>
          <w:p w14:paraId="3BC0A6D1"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68CC63F5" w14:textId="77777777" w:rsidR="003577B9" w:rsidRPr="003577B9" w:rsidRDefault="003577B9" w:rsidP="003577B9">
            <w:pPr>
              <w:spacing w:after="0"/>
              <w:rPr>
                <w:rFonts w:ascii="Times New Roman" w:hAnsi="Times New Roman" w:cs="Times New Roman"/>
                <w:b/>
                <w:bCs/>
                <w:iCs/>
                <w:color w:val="000000" w:themeColor="text1"/>
                <w:sz w:val="20"/>
                <w:szCs w:val="20"/>
              </w:rPr>
            </w:pPr>
          </w:p>
        </w:tc>
      </w:tr>
      <w:tr w:rsidR="003577B9" w:rsidRPr="00C45ECF" w14:paraId="26568BB8"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67777D94" w14:textId="77777777" w:rsidR="003577B9" w:rsidRPr="003577B9" w:rsidRDefault="003577B9" w:rsidP="003577B9">
            <w:pPr>
              <w:numPr>
                <w:ilvl w:val="0"/>
                <w:numId w:val="24"/>
              </w:numPr>
              <w:spacing w:after="0"/>
              <w:rPr>
                <w:rFonts w:ascii="Times New Roman" w:hAnsi="Times New Roman" w:cs="Times New Roman"/>
                <w:b/>
                <w:bCs/>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6E19916C"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Tiekėjas pirkimo procedūrų metu nuslėpė informaciją ar pateikė melagingą informaciją apie atitiktį VPĮ 46 ir 47 straipsniuose nustatytiems reikalavimams, ir perkančioji organizacija gali tai </w:t>
            </w:r>
            <w:r w:rsidRPr="003577B9">
              <w:rPr>
                <w:rFonts w:ascii="Times New Roman" w:hAnsi="Times New Roman" w:cs="Times New Roman"/>
                <w:color w:val="000000" w:themeColor="text1"/>
                <w:sz w:val="20"/>
                <w:szCs w:val="20"/>
              </w:rPr>
              <w:lastRenderedPageBreak/>
              <w:t xml:space="preserve">įrodyti bet kokiomis teisėtomis priemonėmis, arba tiekėjas dėl pateiktos melagingos informacijos negali pateikti patvirtinančių dokumentų, reikalaujamų pagal VPĮ 50 straipsnį. </w:t>
            </w:r>
          </w:p>
          <w:p w14:paraId="65ECC355" w14:textId="77777777" w:rsidR="003577B9" w:rsidRPr="003577B9" w:rsidRDefault="003577B9" w:rsidP="003577B9">
            <w:pPr>
              <w:spacing w:after="0"/>
              <w:rPr>
                <w:rFonts w:ascii="Times New Roman" w:hAnsi="Times New Roman" w:cs="Times New Roman"/>
                <w:bCs/>
                <w:color w:val="000000" w:themeColor="text1"/>
                <w:sz w:val="20"/>
                <w:szCs w:val="20"/>
              </w:rPr>
            </w:pPr>
            <w:r w:rsidRPr="003577B9">
              <w:rPr>
                <w:rFonts w:ascii="Times New Roman" w:hAnsi="Times New Roman" w:cs="Times New Roman"/>
                <w:bCs/>
                <w:color w:val="000000" w:themeColor="text1"/>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70E91AF" w14:textId="77777777" w:rsidR="003577B9" w:rsidRPr="003577B9" w:rsidRDefault="003577B9" w:rsidP="003577B9">
            <w:pPr>
              <w:spacing w:after="0"/>
              <w:rPr>
                <w:rFonts w:ascii="Times New Roman" w:hAnsi="Times New Roman" w:cs="Times New Roman"/>
                <w:bCs/>
                <w:color w:val="000000" w:themeColor="text1"/>
                <w:sz w:val="20"/>
                <w:szCs w:val="20"/>
              </w:rPr>
            </w:pPr>
            <w:r w:rsidRPr="003577B9">
              <w:rPr>
                <w:rFonts w:ascii="Times New Roman" w:hAnsi="Times New Roman" w:cs="Times New Roman"/>
                <w:bCs/>
                <w:color w:val="000000" w:themeColor="text1"/>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694" w:type="dxa"/>
            <w:tcBorders>
              <w:top w:val="single" w:sz="4" w:space="0" w:color="000000"/>
              <w:left w:val="single" w:sz="4" w:space="0" w:color="000000"/>
              <w:bottom w:val="single" w:sz="4" w:space="0" w:color="000000"/>
              <w:right w:val="single" w:sz="4" w:space="0" w:color="000000"/>
            </w:tcBorders>
          </w:tcPr>
          <w:p w14:paraId="14F7BF71"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VPĮ 46 straipsnio 4 dalies 4 punktas</w:t>
            </w:r>
          </w:p>
          <w:p w14:paraId="7F7815DB" w14:textId="77777777" w:rsidR="003577B9" w:rsidRPr="003577B9" w:rsidRDefault="003577B9" w:rsidP="003577B9">
            <w:pPr>
              <w:spacing w:after="0"/>
              <w:rPr>
                <w:rFonts w:ascii="Times New Roman" w:hAnsi="Times New Roman" w:cs="Times New Roman"/>
                <w:color w:val="000000" w:themeColor="text1"/>
                <w:sz w:val="20"/>
                <w:szCs w:val="20"/>
              </w:rPr>
            </w:pPr>
          </w:p>
          <w:p w14:paraId="3CEB8186"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EBVPD III dalies C15 punktas </w:t>
            </w:r>
          </w:p>
        </w:tc>
        <w:tc>
          <w:tcPr>
            <w:tcW w:w="2982" w:type="dxa"/>
            <w:tcBorders>
              <w:top w:val="single" w:sz="4" w:space="0" w:color="000000"/>
              <w:left w:val="single" w:sz="4" w:space="0" w:color="000000"/>
              <w:bottom w:val="single" w:sz="4" w:space="0" w:color="000000"/>
              <w:right w:val="single" w:sz="4" w:space="0" w:color="000000"/>
            </w:tcBorders>
          </w:tcPr>
          <w:p w14:paraId="31D4BB09"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49181B71" w14:textId="77777777" w:rsidR="003577B9" w:rsidRPr="003577B9" w:rsidRDefault="003577B9" w:rsidP="003577B9">
            <w:pPr>
              <w:spacing w:after="0"/>
              <w:rPr>
                <w:rFonts w:ascii="Times New Roman" w:hAnsi="Times New Roman" w:cs="Times New Roman"/>
                <w:bCs/>
                <w:iCs/>
                <w:color w:val="000000" w:themeColor="text1"/>
                <w:sz w:val="20"/>
                <w:szCs w:val="20"/>
              </w:rPr>
            </w:pPr>
          </w:p>
          <w:p w14:paraId="3CE1895B" w14:textId="77777777" w:rsidR="003577B9" w:rsidRPr="003577B9" w:rsidRDefault="003577B9" w:rsidP="003577B9">
            <w:pPr>
              <w:spacing w:after="0"/>
              <w:rPr>
                <w:rFonts w:ascii="Times New Roman" w:hAnsi="Times New Roman" w:cs="Times New Roman"/>
                <w:bCs/>
                <w:iCs/>
                <w:color w:val="000000" w:themeColor="text1"/>
                <w:sz w:val="20"/>
                <w:szCs w:val="20"/>
              </w:rPr>
            </w:pPr>
          </w:p>
          <w:p w14:paraId="335F3097"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 xml:space="preserve">Priimant sprendimus dėl tiekėjo pašalinimo iš pirkimo procedūros šiame punkte nurodytu pašalinimo pagrindu, be kita ko, gali būti atsižvelgiama į pagal VPĮ 52 straipsnį skelbiamą informaciją: </w:t>
            </w:r>
          </w:p>
          <w:p w14:paraId="65D7E419" w14:textId="77777777" w:rsidR="003577B9" w:rsidRPr="003577B9" w:rsidRDefault="003577B9" w:rsidP="003577B9">
            <w:pPr>
              <w:spacing w:after="0"/>
              <w:rPr>
                <w:rFonts w:ascii="Times New Roman" w:hAnsi="Times New Roman" w:cs="Times New Roman"/>
                <w:color w:val="000000" w:themeColor="text1"/>
                <w:sz w:val="20"/>
                <w:szCs w:val="20"/>
              </w:rPr>
            </w:pPr>
            <w:hyperlink r:id="rId17" w:history="1">
              <w:r w:rsidRPr="003577B9">
                <w:rPr>
                  <w:rStyle w:val="Hipersaitas"/>
                  <w:rFonts w:ascii="Times New Roman" w:hAnsi="Times New Roman" w:cs="Times New Roman"/>
                  <w:color w:val="000000" w:themeColor="text1"/>
                  <w:sz w:val="20"/>
                  <w:szCs w:val="20"/>
                </w:rPr>
                <w:t>https://vpt.lrv.lt/lt/nuorodos/kiti-duomenys/powerbi/melaginga-informacija-pateikusiu-tiekeju-sarasas-3/</w:t>
              </w:r>
            </w:hyperlink>
          </w:p>
        </w:tc>
      </w:tr>
      <w:tr w:rsidR="003577B9" w:rsidRPr="00C45ECF" w14:paraId="6F0FA0E5"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613AD640" w14:textId="77777777" w:rsidR="003577B9" w:rsidRPr="003577B9" w:rsidRDefault="003577B9" w:rsidP="003577B9">
            <w:pPr>
              <w:numPr>
                <w:ilvl w:val="0"/>
                <w:numId w:val="24"/>
              </w:numPr>
              <w:spacing w:after="0"/>
              <w:rPr>
                <w:rFonts w:ascii="Times New Roman" w:hAnsi="Times New Roman" w:cs="Times New Roman"/>
                <w:b/>
                <w:bCs/>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293A4F3C"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 xml:space="preserve">Tiekėjas pirkimo metu ėmėsi neteisėtų veiksmų, siekdamas daryti įtaką perkančiosios organizacijos sprendimams, gauti konfidencialios informacijos, kuri suteiktų jam neteisėtą pranašumą pirkimo procedūroje, ar teikė klaidinančią </w:t>
            </w:r>
            <w:r w:rsidRPr="003577B9">
              <w:rPr>
                <w:rFonts w:ascii="Times New Roman" w:hAnsi="Times New Roman" w:cs="Times New Roman"/>
                <w:color w:val="000000" w:themeColor="text1"/>
                <w:sz w:val="20"/>
                <w:szCs w:val="20"/>
              </w:rPr>
              <w:lastRenderedPageBreak/>
              <w:t>informaciją, kuri gali daryti esminę įtaką perkančiosios organizacijos sprendimams dėl tiekėjų pašalinimo, jų kvalifikacijos vertinimo, laimėtojo nustatymo, ir perkančioji organizacija gali tai įrodyti bet kokiomis teisėtomis priemonėmis.</w:t>
            </w:r>
          </w:p>
        </w:tc>
        <w:tc>
          <w:tcPr>
            <w:tcW w:w="2694" w:type="dxa"/>
            <w:tcBorders>
              <w:top w:val="single" w:sz="4" w:space="0" w:color="000000"/>
              <w:left w:val="single" w:sz="4" w:space="0" w:color="000000"/>
              <w:bottom w:val="single" w:sz="4" w:space="0" w:color="000000"/>
              <w:right w:val="single" w:sz="4" w:space="0" w:color="000000"/>
            </w:tcBorders>
          </w:tcPr>
          <w:p w14:paraId="3CFE7F8C"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VPĮ 46 straipsnio 4 dalies 5 punktas</w:t>
            </w:r>
          </w:p>
          <w:p w14:paraId="0A6FF408" w14:textId="77777777" w:rsidR="003577B9" w:rsidRPr="003577B9" w:rsidRDefault="003577B9" w:rsidP="003577B9">
            <w:pPr>
              <w:spacing w:after="0"/>
              <w:rPr>
                <w:rFonts w:ascii="Times New Roman" w:hAnsi="Times New Roman" w:cs="Times New Roman"/>
                <w:color w:val="000000" w:themeColor="text1"/>
                <w:sz w:val="20"/>
                <w:szCs w:val="20"/>
              </w:rPr>
            </w:pPr>
          </w:p>
          <w:p w14:paraId="03F1860A"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C15 punktas</w:t>
            </w:r>
          </w:p>
          <w:p w14:paraId="63AFEAC6" w14:textId="77777777" w:rsidR="003577B9" w:rsidRPr="003577B9" w:rsidRDefault="003577B9" w:rsidP="003577B9">
            <w:pPr>
              <w:spacing w:after="0"/>
              <w:rPr>
                <w:rFonts w:ascii="Times New Roman" w:hAnsi="Times New Roman" w:cs="Times New Roman"/>
                <w:color w:val="000000" w:themeColor="text1"/>
                <w:sz w:val="20"/>
                <w:szCs w:val="20"/>
              </w:rPr>
            </w:pPr>
          </w:p>
          <w:p w14:paraId="6ECE9028" w14:textId="77777777" w:rsidR="003577B9" w:rsidRPr="003577B9" w:rsidRDefault="003577B9" w:rsidP="003577B9">
            <w:pPr>
              <w:spacing w:after="0"/>
              <w:rPr>
                <w:rFonts w:ascii="Times New Roman" w:hAnsi="Times New Roman" w:cs="Times New Roman"/>
                <w:color w:val="000000" w:themeColor="text1"/>
                <w:sz w:val="20"/>
                <w:szCs w:val="20"/>
              </w:rPr>
            </w:pPr>
          </w:p>
        </w:tc>
        <w:tc>
          <w:tcPr>
            <w:tcW w:w="2982" w:type="dxa"/>
            <w:tcBorders>
              <w:top w:val="single" w:sz="4" w:space="0" w:color="000000"/>
              <w:left w:val="single" w:sz="4" w:space="0" w:color="000000"/>
              <w:bottom w:val="single" w:sz="4" w:space="0" w:color="000000"/>
              <w:right w:val="single" w:sz="4" w:space="0" w:color="000000"/>
            </w:tcBorders>
          </w:tcPr>
          <w:p w14:paraId="057D53C2"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3402EB74" w14:textId="77777777" w:rsidR="003577B9" w:rsidRPr="003577B9" w:rsidRDefault="003577B9" w:rsidP="003577B9">
            <w:pPr>
              <w:spacing w:after="0"/>
              <w:rPr>
                <w:rFonts w:ascii="Times New Roman" w:hAnsi="Times New Roman" w:cs="Times New Roman"/>
                <w:b/>
                <w:bCs/>
                <w:iCs/>
                <w:color w:val="000000" w:themeColor="text1"/>
                <w:sz w:val="20"/>
                <w:szCs w:val="20"/>
              </w:rPr>
            </w:pPr>
          </w:p>
        </w:tc>
      </w:tr>
      <w:tr w:rsidR="003577B9" w:rsidRPr="00C45ECF" w14:paraId="6A863CF5"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459C76A4" w14:textId="77777777" w:rsidR="003577B9" w:rsidRPr="003577B9" w:rsidRDefault="003577B9" w:rsidP="003577B9">
            <w:pPr>
              <w:numPr>
                <w:ilvl w:val="0"/>
                <w:numId w:val="24"/>
              </w:numPr>
              <w:spacing w:after="0"/>
              <w:rPr>
                <w:rFonts w:ascii="Times New Roman" w:hAnsi="Times New Roman" w:cs="Times New Roman"/>
                <w:b/>
                <w:bCs/>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1E803863"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7FFFA64"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Šiuo pagrindu tiekėjas taip pat pašalinamas iš pirkimo procedūros, kai, vadovaujantis kitų valstybių teisės aktais, per pastaruosius 3 metus nustatyta, kad jis, vykdydamas ankstesnę sutartį, </w:t>
            </w:r>
            <w:r w:rsidRPr="003577B9">
              <w:rPr>
                <w:rFonts w:ascii="Times New Roman" w:hAnsi="Times New Roman" w:cs="Times New Roman"/>
                <w:color w:val="000000" w:themeColor="text1"/>
                <w:sz w:val="20"/>
                <w:szCs w:val="20"/>
              </w:rPr>
              <w:lastRenderedPageBreak/>
              <w:t>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694" w:type="dxa"/>
            <w:tcBorders>
              <w:top w:val="single" w:sz="4" w:space="0" w:color="000000"/>
              <w:left w:val="single" w:sz="4" w:space="0" w:color="000000"/>
              <w:bottom w:val="single" w:sz="4" w:space="0" w:color="000000"/>
              <w:right w:val="single" w:sz="4" w:space="0" w:color="000000"/>
            </w:tcBorders>
          </w:tcPr>
          <w:p w14:paraId="7235B2A8"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VPĮ 46 straipsnio 4 dalies 6 punktas</w:t>
            </w:r>
          </w:p>
          <w:p w14:paraId="1113B931" w14:textId="77777777" w:rsidR="003577B9" w:rsidRPr="003577B9" w:rsidRDefault="003577B9" w:rsidP="003577B9">
            <w:pPr>
              <w:spacing w:after="0"/>
              <w:rPr>
                <w:rFonts w:ascii="Times New Roman" w:hAnsi="Times New Roman" w:cs="Times New Roman"/>
                <w:color w:val="000000" w:themeColor="text1"/>
                <w:sz w:val="20"/>
                <w:szCs w:val="20"/>
              </w:rPr>
            </w:pPr>
          </w:p>
          <w:p w14:paraId="3CB43E7B"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C14 punktas</w:t>
            </w:r>
          </w:p>
          <w:p w14:paraId="69CDB891" w14:textId="77777777" w:rsidR="003577B9" w:rsidRPr="003577B9" w:rsidRDefault="003577B9" w:rsidP="003577B9">
            <w:pPr>
              <w:spacing w:after="0"/>
              <w:rPr>
                <w:rFonts w:ascii="Times New Roman" w:hAnsi="Times New Roman" w:cs="Times New Roman"/>
                <w:color w:val="000000" w:themeColor="text1"/>
                <w:sz w:val="20"/>
                <w:szCs w:val="20"/>
              </w:rPr>
            </w:pPr>
          </w:p>
          <w:p w14:paraId="142E823F" w14:textId="77777777" w:rsidR="003577B9" w:rsidRPr="003577B9" w:rsidRDefault="003577B9" w:rsidP="003577B9">
            <w:pPr>
              <w:spacing w:after="0"/>
              <w:rPr>
                <w:rFonts w:ascii="Times New Roman" w:hAnsi="Times New Roman" w:cs="Times New Roman"/>
                <w:color w:val="000000" w:themeColor="text1"/>
                <w:sz w:val="20"/>
                <w:szCs w:val="20"/>
              </w:rPr>
            </w:pPr>
          </w:p>
        </w:tc>
        <w:tc>
          <w:tcPr>
            <w:tcW w:w="2982" w:type="dxa"/>
            <w:tcBorders>
              <w:top w:val="single" w:sz="4" w:space="0" w:color="000000"/>
              <w:left w:val="single" w:sz="4" w:space="0" w:color="000000"/>
              <w:bottom w:val="single" w:sz="4" w:space="0" w:color="000000"/>
              <w:right w:val="single" w:sz="4" w:space="0" w:color="000000"/>
            </w:tcBorders>
          </w:tcPr>
          <w:p w14:paraId="5747701F"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6AA528CE" w14:textId="77777777" w:rsidR="003577B9" w:rsidRPr="003577B9" w:rsidRDefault="003577B9" w:rsidP="003577B9">
            <w:pPr>
              <w:spacing w:after="0"/>
              <w:rPr>
                <w:rFonts w:ascii="Times New Roman" w:hAnsi="Times New Roman" w:cs="Times New Roman"/>
                <w:bCs/>
                <w:iCs/>
                <w:color w:val="000000" w:themeColor="text1"/>
                <w:sz w:val="20"/>
                <w:szCs w:val="20"/>
              </w:rPr>
            </w:pPr>
          </w:p>
          <w:p w14:paraId="5D1B54FB"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 xml:space="preserve">Priimant sprendimus dėl tiekėjo pašalinimo iš pirkimo procedūros šiame punkte nurodytu pašalinimo pagrindu, gali būti atsižvelgiama į pagal VPĮ 91 straipsnį skelbiamą informaciją: </w:t>
            </w:r>
          </w:p>
          <w:p w14:paraId="7C97FB78" w14:textId="77777777" w:rsidR="003577B9" w:rsidRPr="003577B9" w:rsidRDefault="003577B9" w:rsidP="003577B9">
            <w:pPr>
              <w:spacing w:after="0"/>
              <w:rPr>
                <w:rFonts w:ascii="Times New Roman" w:hAnsi="Times New Roman" w:cs="Times New Roman"/>
                <w:color w:val="000000" w:themeColor="text1"/>
                <w:sz w:val="20"/>
                <w:szCs w:val="20"/>
              </w:rPr>
            </w:pPr>
          </w:p>
          <w:p w14:paraId="6D972613" w14:textId="77777777" w:rsidR="003577B9" w:rsidRPr="003577B9" w:rsidRDefault="003577B9" w:rsidP="003577B9">
            <w:pPr>
              <w:spacing w:after="0"/>
              <w:rPr>
                <w:rFonts w:ascii="Times New Roman" w:hAnsi="Times New Roman" w:cs="Times New Roman"/>
                <w:color w:val="000000" w:themeColor="text1"/>
                <w:sz w:val="20"/>
                <w:szCs w:val="20"/>
              </w:rPr>
            </w:pPr>
            <w:hyperlink r:id="rId18" w:history="1">
              <w:r w:rsidRPr="003577B9">
                <w:rPr>
                  <w:rStyle w:val="Hipersaitas"/>
                  <w:rFonts w:ascii="Times New Roman" w:hAnsi="Times New Roman" w:cs="Times New Roman"/>
                  <w:color w:val="000000" w:themeColor="text1"/>
                  <w:sz w:val="20"/>
                  <w:szCs w:val="20"/>
                </w:rPr>
                <w:t>https://vpt.lrv.lt/lt/nuorodos/kiti-duomenys/powerbi/nepatikimi-tiekejai-1/</w:t>
              </w:r>
            </w:hyperlink>
          </w:p>
          <w:p w14:paraId="5A9C8DED" w14:textId="77777777" w:rsidR="003577B9" w:rsidRPr="003577B9" w:rsidRDefault="003577B9" w:rsidP="003577B9">
            <w:pPr>
              <w:spacing w:after="0"/>
              <w:rPr>
                <w:rFonts w:ascii="Times New Roman" w:hAnsi="Times New Roman" w:cs="Times New Roman"/>
                <w:color w:val="000000" w:themeColor="text1"/>
                <w:sz w:val="20"/>
                <w:szCs w:val="20"/>
              </w:rPr>
            </w:pPr>
          </w:p>
          <w:p w14:paraId="42FDB402" w14:textId="77777777" w:rsidR="003577B9" w:rsidRPr="003577B9" w:rsidRDefault="003577B9" w:rsidP="003577B9">
            <w:pPr>
              <w:spacing w:after="0"/>
              <w:rPr>
                <w:rFonts w:ascii="Times New Roman" w:hAnsi="Times New Roman" w:cs="Times New Roman"/>
                <w:color w:val="000000" w:themeColor="text1"/>
                <w:sz w:val="20"/>
                <w:szCs w:val="20"/>
              </w:rPr>
            </w:pPr>
            <w:hyperlink r:id="rId19" w:history="1">
              <w:r w:rsidRPr="003577B9">
                <w:rPr>
                  <w:rStyle w:val="Hipersaitas"/>
                  <w:rFonts w:ascii="Times New Roman" w:hAnsi="Times New Roman" w:cs="Times New Roman"/>
                  <w:color w:val="000000" w:themeColor="text1"/>
                  <w:sz w:val="20"/>
                  <w:szCs w:val="20"/>
                </w:rPr>
                <w:t>https://vpt.lrv.lt/lt/pasalinimo-pagrindai-1/nepatikimu-koncesininku-sarasas-1/nepatikimu-koncesininku-sarasas/</w:t>
              </w:r>
            </w:hyperlink>
          </w:p>
          <w:p w14:paraId="19EF94AF" w14:textId="77777777" w:rsidR="003577B9" w:rsidRPr="003577B9" w:rsidRDefault="003577B9" w:rsidP="003577B9">
            <w:pPr>
              <w:spacing w:after="0"/>
              <w:rPr>
                <w:rFonts w:ascii="Times New Roman" w:hAnsi="Times New Roman" w:cs="Times New Roman"/>
                <w:bCs/>
                <w:color w:val="000000" w:themeColor="text1"/>
                <w:sz w:val="20"/>
                <w:szCs w:val="20"/>
              </w:rPr>
            </w:pPr>
          </w:p>
          <w:p w14:paraId="1727BCE4" w14:textId="77777777" w:rsidR="003577B9" w:rsidRPr="003577B9" w:rsidRDefault="003577B9" w:rsidP="003577B9">
            <w:pPr>
              <w:spacing w:after="0"/>
              <w:rPr>
                <w:rFonts w:ascii="Times New Roman" w:hAnsi="Times New Roman" w:cs="Times New Roman"/>
                <w:b/>
                <w:bCs/>
                <w:color w:val="000000" w:themeColor="text1"/>
                <w:sz w:val="20"/>
                <w:szCs w:val="20"/>
              </w:rPr>
            </w:pPr>
          </w:p>
        </w:tc>
      </w:tr>
      <w:tr w:rsidR="003577B9" w:rsidRPr="00C45ECF" w14:paraId="4DC93B84"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3ADD83CE" w14:textId="77777777" w:rsidR="003577B9" w:rsidRPr="003577B9" w:rsidRDefault="003577B9" w:rsidP="003577B9">
            <w:pPr>
              <w:numPr>
                <w:ilvl w:val="0"/>
                <w:numId w:val="24"/>
              </w:numPr>
              <w:spacing w:after="0"/>
              <w:rPr>
                <w:rFonts w:ascii="Times New Roman" w:hAnsi="Times New Roman" w:cs="Times New Roman"/>
                <w:color w:val="7030A0"/>
                <w:sz w:val="20"/>
                <w:szCs w:val="20"/>
              </w:rPr>
            </w:pPr>
          </w:p>
          <w:p w14:paraId="5F1658E4" w14:textId="77777777" w:rsidR="003577B9" w:rsidRPr="003577B9" w:rsidRDefault="003577B9" w:rsidP="003577B9">
            <w:pPr>
              <w:spacing w:after="0"/>
              <w:rPr>
                <w:rFonts w:ascii="Times New Roman" w:hAnsi="Times New Roman" w:cs="Times New Roman"/>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tcPr>
          <w:p w14:paraId="775D019C"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Tiekėjas yra padaręs rimtą profesinį pažeidimą, dėl kurio perkančioji organizacija abejoja tiekėjo sąžiningumu, kai jis</w:t>
            </w:r>
            <w:bookmarkStart w:id="62" w:name="part_030e6c6c64ba4f96a23474e439d1b80c"/>
            <w:bookmarkEnd w:id="62"/>
            <w:r w:rsidRPr="003577B9">
              <w:rPr>
                <w:rFonts w:ascii="Times New Roman" w:hAnsi="Times New Roman" w:cs="Times New Roman"/>
                <w:color w:val="000000" w:themeColor="text1"/>
                <w:sz w:val="20"/>
                <w:szCs w:val="20"/>
              </w:rPr>
              <w:t xml:space="preserve"> yra padaręs finansinės atskaitomybės ir audito teisės aktų pažeidimą ir nuo jo padarymo dienos praėjo mažiau kaip vieni metai.</w:t>
            </w:r>
          </w:p>
          <w:p w14:paraId="4613B542" w14:textId="77777777" w:rsidR="003577B9" w:rsidRPr="003577B9" w:rsidRDefault="003577B9" w:rsidP="003577B9">
            <w:pPr>
              <w:spacing w:after="0"/>
              <w:rPr>
                <w:rFonts w:ascii="Times New Roman" w:hAnsi="Times New Roman" w:cs="Times New Roman"/>
                <w:b/>
                <w:color w:val="000000" w:themeColor="text1"/>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D1D7AEA"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4 dalies 7 punkto a papunktis</w:t>
            </w:r>
          </w:p>
          <w:p w14:paraId="6F017052" w14:textId="77777777" w:rsidR="003577B9" w:rsidRPr="003577B9" w:rsidRDefault="003577B9" w:rsidP="003577B9">
            <w:pPr>
              <w:spacing w:after="0"/>
              <w:rPr>
                <w:rFonts w:ascii="Times New Roman" w:hAnsi="Times New Roman" w:cs="Times New Roman"/>
                <w:color w:val="000000" w:themeColor="text1"/>
                <w:sz w:val="20"/>
                <w:szCs w:val="20"/>
              </w:rPr>
            </w:pPr>
          </w:p>
          <w:p w14:paraId="253EE9CF"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C11 punktas</w:t>
            </w:r>
          </w:p>
        </w:tc>
        <w:tc>
          <w:tcPr>
            <w:tcW w:w="2982" w:type="dxa"/>
            <w:tcBorders>
              <w:top w:val="single" w:sz="4" w:space="0" w:color="000000"/>
              <w:left w:val="single" w:sz="4" w:space="0" w:color="000000"/>
              <w:bottom w:val="single" w:sz="4" w:space="0" w:color="000000"/>
              <w:right w:val="single" w:sz="4" w:space="0" w:color="000000"/>
            </w:tcBorders>
          </w:tcPr>
          <w:p w14:paraId="799C72F4"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 Priimant sprendimus dėl tiekėjo pašalinimo iš pirkimo procedūros šiame punkte nurodytu pašalinimo pagrindu, be kita ko, atsižvelgiama į</w:t>
            </w:r>
            <w:r w:rsidRPr="003577B9">
              <w:rPr>
                <w:rFonts w:ascii="Times New Roman" w:hAnsi="Times New Roman" w:cs="Times New Roman"/>
                <w:b/>
                <w:bCs/>
                <w:color w:val="000000" w:themeColor="text1"/>
                <w:sz w:val="20"/>
                <w:szCs w:val="20"/>
              </w:rPr>
              <w:t xml:space="preserve"> </w:t>
            </w:r>
            <w:r w:rsidRPr="003577B9">
              <w:rPr>
                <w:rFonts w:ascii="Times New Roman" w:hAnsi="Times New Roman" w:cs="Times New Roman"/>
                <w:color w:val="000000" w:themeColor="text1"/>
                <w:sz w:val="20"/>
                <w:szCs w:val="20"/>
              </w:rPr>
              <w:t xml:space="preserve">nacionalinėje duomenų bazėje adresu: </w:t>
            </w:r>
            <w:hyperlink r:id="rId20" w:history="1">
              <w:r w:rsidRPr="003577B9">
                <w:rPr>
                  <w:rStyle w:val="Hipersaitas"/>
                  <w:rFonts w:ascii="Times New Roman" w:hAnsi="Times New Roman" w:cs="Times New Roman"/>
                  <w:color w:val="000000" w:themeColor="text1"/>
                  <w:sz w:val="20"/>
                  <w:szCs w:val="20"/>
                </w:rPr>
                <w:t>https://www.registrucentras.lt/jar/p/index.php</w:t>
              </w:r>
            </w:hyperlink>
          </w:p>
          <w:p w14:paraId="01F2E2CC"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paskelbtą informaciją, taip pat į šiame informaciniame pranešime pateiktą informaciją:</w:t>
            </w:r>
          </w:p>
          <w:p w14:paraId="5DF34BCD" w14:textId="77777777" w:rsidR="003577B9" w:rsidRPr="003577B9" w:rsidRDefault="003577B9" w:rsidP="003577B9">
            <w:pPr>
              <w:spacing w:after="0"/>
              <w:rPr>
                <w:rFonts w:ascii="Times New Roman" w:hAnsi="Times New Roman" w:cs="Times New Roman"/>
                <w:color w:val="000000" w:themeColor="text1"/>
                <w:sz w:val="20"/>
                <w:szCs w:val="20"/>
              </w:rPr>
            </w:pPr>
            <w:hyperlink r:id="rId21" w:history="1">
              <w:r w:rsidRPr="003577B9">
                <w:rPr>
                  <w:rStyle w:val="Hipersaitas"/>
                  <w:rFonts w:ascii="Times New Roman" w:hAnsi="Times New Roman" w:cs="Times New Roman"/>
                  <w:color w:val="000000" w:themeColor="text1"/>
                  <w:sz w:val="20"/>
                  <w:szCs w:val="20"/>
                </w:rPr>
                <w:t>https://vpt.lrv.lt/lt/naujienos-3/finansiniu-ataskaitu-nepateikimas-gali-tapti-kliutimi-dalyvauti-viesuosiuose-pirkimuose/</w:t>
              </w:r>
            </w:hyperlink>
          </w:p>
          <w:p w14:paraId="59AFF14F" w14:textId="77777777" w:rsidR="003577B9" w:rsidRPr="003577B9" w:rsidRDefault="003577B9" w:rsidP="003577B9">
            <w:pPr>
              <w:spacing w:after="0"/>
              <w:rPr>
                <w:rFonts w:ascii="Times New Roman" w:hAnsi="Times New Roman" w:cs="Times New Roman"/>
                <w:b/>
                <w:bCs/>
                <w:iCs/>
                <w:color w:val="000000" w:themeColor="text1"/>
                <w:sz w:val="20"/>
                <w:szCs w:val="20"/>
              </w:rPr>
            </w:pPr>
          </w:p>
        </w:tc>
      </w:tr>
      <w:tr w:rsidR="003577B9" w:rsidRPr="00C45ECF" w14:paraId="3331DA80"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3BFD0C4C" w14:textId="77777777" w:rsidR="003577B9" w:rsidRPr="003577B9" w:rsidRDefault="003577B9" w:rsidP="003577B9">
            <w:pPr>
              <w:numPr>
                <w:ilvl w:val="0"/>
                <w:numId w:val="24"/>
              </w:numPr>
              <w:spacing w:after="0"/>
              <w:rPr>
                <w:rFonts w:ascii="Times New Roman" w:hAnsi="Times New Roman" w:cs="Times New Roman"/>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75CD952D"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3577B9">
              <w:rPr>
                <w:rFonts w:ascii="Times New Roman" w:hAnsi="Times New Roman" w:cs="Times New Roman"/>
                <w:color w:val="000000" w:themeColor="text1"/>
                <w:sz w:val="20"/>
                <w:szCs w:val="20"/>
                <w:vertAlign w:val="superscript"/>
              </w:rPr>
              <w:t>1</w:t>
            </w:r>
            <w:r w:rsidRPr="003577B9">
              <w:rPr>
                <w:rFonts w:ascii="Times New Roman" w:hAnsi="Times New Roman" w:cs="Times New Roman"/>
                <w:color w:val="000000" w:themeColor="text1"/>
                <w:sz w:val="20"/>
                <w:szCs w:val="20"/>
              </w:rPr>
              <w:t xml:space="preserve"> straipsnio 1 dalyje.</w:t>
            </w:r>
          </w:p>
        </w:tc>
        <w:tc>
          <w:tcPr>
            <w:tcW w:w="2694" w:type="dxa"/>
            <w:tcBorders>
              <w:top w:val="single" w:sz="4" w:space="0" w:color="000000"/>
              <w:left w:val="single" w:sz="4" w:space="0" w:color="000000"/>
              <w:bottom w:val="single" w:sz="4" w:space="0" w:color="000000"/>
              <w:right w:val="single" w:sz="4" w:space="0" w:color="000000"/>
            </w:tcBorders>
          </w:tcPr>
          <w:p w14:paraId="6AE0C9D2"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4 dalies 7 punkto b papunktis</w:t>
            </w:r>
          </w:p>
          <w:p w14:paraId="4CAB5B79" w14:textId="77777777" w:rsidR="003577B9" w:rsidRPr="003577B9" w:rsidRDefault="003577B9" w:rsidP="003577B9">
            <w:pPr>
              <w:spacing w:after="0"/>
              <w:rPr>
                <w:rFonts w:ascii="Times New Roman" w:hAnsi="Times New Roman" w:cs="Times New Roman"/>
                <w:color w:val="000000" w:themeColor="text1"/>
                <w:sz w:val="20"/>
                <w:szCs w:val="20"/>
              </w:rPr>
            </w:pPr>
          </w:p>
          <w:p w14:paraId="64E1173B"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C11 punktas</w:t>
            </w:r>
          </w:p>
        </w:tc>
        <w:tc>
          <w:tcPr>
            <w:tcW w:w="2982" w:type="dxa"/>
            <w:tcBorders>
              <w:top w:val="single" w:sz="4" w:space="0" w:color="000000"/>
              <w:left w:val="single" w:sz="4" w:space="0" w:color="000000"/>
              <w:bottom w:val="single" w:sz="4" w:space="0" w:color="000000"/>
              <w:right w:val="single" w:sz="4" w:space="0" w:color="000000"/>
            </w:tcBorders>
          </w:tcPr>
          <w:p w14:paraId="2A453051"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3B5B4CE5" w14:textId="77777777" w:rsidR="003577B9" w:rsidRPr="003577B9" w:rsidRDefault="003577B9" w:rsidP="003577B9">
            <w:pPr>
              <w:spacing w:after="0"/>
              <w:rPr>
                <w:rFonts w:ascii="Times New Roman" w:hAnsi="Times New Roman" w:cs="Times New Roman"/>
                <w:b/>
                <w:bCs/>
                <w:iCs/>
                <w:color w:val="000000" w:themeColor="text1"/>
                <w:sz w:val="20"/>
                <w:szCs w:val="20"/>
              </w:rPr>
            </w:pPr>
          </w:p>
          <w:p w14:paraId="38A1D33F"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Priimant sprendimus dėl tiekėjo pašalinimo iš pirkimo procedūros šiame punkte nurodytu pašalinimo pagrindu, be kita ko, atsižvelgiama į</w:t>
            </w:r>
            <w:r w:rsidRPr="003577B9">
              <w:rPr>
                <w:rFonts w:ascii="Times New Roman" w:hAnsi="Times New Roman" w:cs="Times New Roman"/>
                <w:b/>
                <w:bCs/>
                <w:color w:val="000000" w:themeColor="text1"/>
                <w:sz w:val="20"/>
                <w:szCs w:val="20"/>
              </w:rPr>
              <w:t xml:space="preserve"> </w:t>
            </w:r>
            <w:r w:rsidRPr="003577B9">
              <w:rPr>
                <w:rFonts w:ascii="Times New Roman" w:hAnsi="Times New Roman" w:cs="Times New Roman"/>
                <w:color w:val="000000" w:themeColor="text1"/>
                <w:sz w:val="20"/>
                <w:szCs w:val="20"/>
              </w:rPr>
              <w:t xml:space="preserve">nacionalinėje duomenų bazėje adresu </w:t>
            </w:r>
            <w:hyperlink r:id="rId22" w:history="1">
              <w:r w:rsidRPr="003577B9">
                <w:rPr>
                  <w:rStyle w:val="Hipersaitas"/>
                  <w:rFonts w:ascii="Times New Roman" w:hAnsi="Times New Roman" w:cs="Times New Roman"/>
                  <w:color w:val="000000" w:themeColor="text1"/>
                  <w:sz w:val="20"/>
                  <w:szCs w:val="20"/>
                </w:rPr>
                <w:t>https://www.vmi.lt/evmi/mokesciu-moketoju-informacija</w:t>
              </w:r>
            </w:hyperlink>
            <w:r w:rsidRPr="003577B9">
              <w:rPr>
                <w:rFonts w:ascii="Times New Roman" w:hAnsi="Times New Roman" w:cs="Times New Roman"/>
                <w:color w:val="000000" w:themeColor="text1"/>
                <w:sz w:val="20"/>
                <w:szCs w:val="20"/>
              </w:rPr>
              <w:t xml:space="preserve"> skelbiamą informaciją.</w:t>
            </w:r>
          </w:p>
        </w:tc>
      </w:tr>
      <w:tr w:rsidR="003577B9" w:rsidRPr="00C45ECF" w14:paraId="40CBDCC5"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1A982656" w14:textId="77777777" w:rsidR="003577B9" w:rsidRPr="003577B9" w:rsidRDefault="003577B9" w:rsidP="003577B9">
            <w:pPr>
              <w:numPr>
                <w:ilvl w:val="0"/>
                <w:numId w:val="24"/>
              </w:numPr>
              <w:spacing w:after="0"/>
              <w:rPr>
                <w:rFonts w:ascii="Times New Roman" w:hAnsi="Times New Roman" w:cs="Times New Roman"/>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5A036FCE"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Tiekėjas yra padaręs rimtą profesinį pažeidimą, dėl kurio perkančioji </w:t>
            </w:r>
            <w:r w:rsidRPr="003577B9">
              <w:rPr>
                <w:rFonts w:ascii="Times New Roman" w:hAnsi="Times New Roman" w:cs="Times New Roman"/>
                <w:color w:val="000000" w:themeColor="text1"/>
                <w:sz w:val="20"/>
                <w:szCs w:val="20"/>
              </w:rPr>
              <w:lastRenderedPageBreak/>
              <w:t>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2694" w:type="dxa"/>
            <w:tcBorders>
              <w:top w:val="single" w:sz="4" w:space="0" w:color="000000"/>
              <w:left w:val="single" w:sz="4" w:space="0" w:color="000000"/>
              <w:bottom w:val="single" w:sz="4" w:space="0" w:color="000000"/>
              <w:right w:val="single" w:sz="4" w:space="0" w:color="000000"/>
            </w:tcBorders>
          </w:tcPr>
          <w:p w14:paraId="50E52560"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VPĮ 46 straipsnio 4 dalies 7 punkto c papunktis</w:t>
            </w:r>
          </w:p>
          <w:p w14:paraId="01D7B12A" w14:textId="77777777" w:rsidR="003577B9" w:rsidRPr="003577B9" w:rsidRDefault="003577B9" w:rsidP="003577B9">
            <w:pPr>
              <w:spacing w:after="0"/>
              <w:rPr>
                <w:rFonts w:ascii="Times New Roman" w:hAnsi="Times New Roman" w:cs="Times New Roman"/>
                <w:color w:val="000000" w:themeColor="text1"/>
                <w:sz w:val="20"/>
                <w:szCs w:val="20"/>
              </w:rPr>
            </w:pPr>
          </w:p>
          <w:p w14:paraId="4AB45134"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EBVPD III dalies C11 punktas</w:t>
            </w:r>
          </w:p>
        </w:tc>
        <w:tc>
          <w:tcPr>
            <w:tcW w:w="2982" w:type="dxa"/>
            <w:tcBorders>
              <w:top w:val="single" w:sz="4" w:space="0" w:color="000000"/>
              <w:left w:val="single" w:sz="4" w:space="0" w:color="000000"/>
              <w:bottom w:val="single" w:sz="4" w:space="0" w:color="000000"/>
              <w:right w:val="single" w:sz="4" w:space="0" w:color="000000"/>
            </w:tcBorders>
          </w:tcPr>
          <w:p w14:paraId="029C1389"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lastRenderedPageBreak/>
              <w:t xml:space="preserve">Iš Lietuvoje įsteigtų subjektų įrodančių dokumentų </w:t>
            </w:r>
            <w:r w:rsidRPr="003577B9">
              <w:rPr>
                <w:rFonts w:ascii="Times New Roman" w:hAnsi="Times New Roman" w:cs="Times New Roman"/>
                <w:color w:val="000000" w:themeColor="text1"/>
                <w:sz w:val="20"/>
                <w:szCs w:val="20"/>
              </w:rPr>
              <w:lastRenderedPageBreak/>
              <w:t>nereikalaujama. Užtenka pateikto EBVPD.</w:t>
            </w:r>
          </w:p>
          <w:p w14:paraId="38A61881" w14:textId="77777777" w:rsidR="003577B9" w:rsidRPr="003577B9" w:rsidRDefault="003577B9" w:rsidP="003577B9">
            <w:pPr>
              <w:spacing w:after="0"/>
              <w:rPr>
                <w:rFonts w:ascii="Times New Roman" w:hAnsi="Times New Roman" w:cs="Times New Roman"/>
                <w:bCs/>
                <w:iCs/>
                <w:color w:val="000000" w:themeColor="text1"/>
                <w:sz w:val="20"/>
                <w:szCs w:val="20"/>
              </w:rPr>
            </w:pPr>
          </w:p>
          <w:p w14:paraId="5706ED5F"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 xml:space="preserve">Priimant sprendimus dėl tiekėjo pašalinimo iš pirkimo procedūros šiame punkte nurodytu pašalinimo pagrindu, be kita ko, atsižvelgiama į nacionalinėje duomenų bazėje adresu: </w:t>
            </w:r>
          </w:p>
          <w:p w14:paraId="3FCD448E" w14:textId="77777777" w:rsidR="003577B9" w:rsidRPr="003577B9" w:rsidRDefault="003577B9" w:rsidP="003577B9">
            <w:pPr>
              <w:spacing w:after="0"/>
              <w:rPr>
                <w:rFonts w:ascii="Times New Roman" w:hAnsi="Times New Roman" w:cs="Times New Roman"/>
                <w:bCs/>
                <w:iCs/>
                <w:color w:val="000000" w:themeColor="text1"/>
                <w:sz w:val="20"/>
                <w:szCs w:val="20"/>
              </w:rPr>
            </w:pPr>
            <w:hyperlink r:id="rId23" w:history="1">
              <w:r w:rsidRPr="003577B9">
                <w:rPr>
                  <w:rStyle w:val="Hipersaitas"/>
                  <w:rFonts w:ascii="Times New Roman" w:hAnsi="Times New Roman" w:cs="Times New Roman"/>
                  <w:color w:val="000000" w:themeColor="text1"/>
                  <w:sz w:val="20"/>
                  <w:szCs w:val="20"/>
                </w:rPr>
                <w:t>https://kt.gov.lt/lt/atviri-duomenys/diskvalifikavimas-is-viesuju-pirkimu</w:t>
              </w:r>
            </w:hyperlink>
            <w:r w:rsidRPr="003577B9">
              <w:rPr>
                <w:rFonts w:ascii="Times New Roman" w:hAnsi="Times New Roman" w:cs="Times New Roman"/>
                <w:color w:val="000000" w:themeColor="text1"/>
                <w:sz w:val="20"/>
                <w:szCs w:val="20"/>
              </w:rPr>
              <w:t xml:space="preserve"> skelbiamą informaciją. </w:t>
            </w:r>
          </w:p>
        </w:tc>
      </w:tr>
      <w:tr w:rsidR="003577B9" w:rsidRPr="00C45ECF" w14:paraId="63C7CE1B"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67E13B98" w14:textId="77777777" w:rsidR="003577B9" w:rsidRPr="003577B9" w:rsidRDefault="003577B9" w:rsidP="003577B9">
            <w:pPr>
              <w:numPr>
                <w:ilvl w:val="0"/>
                <w:numId w:val="24"/>
              </w:numPr>
              <w:spacing w:after="0"/>
              <w:rPr>
                <w:rFonts w:ascii="Times New Roman" w:hAnsi="Times New Roman" w:cs="Times New Roman"/>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46B821BE"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Tiekėjas 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694" w:type="dxa"/>
            <w:tcBorders>
              <w:top w:val="single" w:sz="4" w:space="0" w:color="000000"/>
              <w:left w:val="single" w:sz="4" w:space="0" w:color="000000"/>
              <w:bottom w:val="single" w:sz="4" w:space="0" w:color="000000"/>
              <w:right w:val="single" w:sz="4" w:space="0" w:color="000000"/>
            </w:tcBorders>
          </w:tcPr>
          <w:p w14:paraId="20F3429A"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6 dalies 1 punktas</w:t>
            </w:r>
          </w:p>
          <w:p w14:paraId="2F4ED9D9"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EBVPD III dalies C1, C2, C3 punktai</w:t>
            </w:r>
          </w:p>
          <w:p w14:paraId="7F0833BE" w14:textId="77777777" w:rsidR="003577B9" w:rsidRPr="003577B9" w:rsidRDefault="003577B9" w:rsidP="003577B9">
            <w:pPr>
              <w:spacing w:after="0"/>
              <w:rPr>
                <w:rFonts w:ascii="Times New Roman" w:hAnsi="Times New Roman" w:cs="Times New Roman"/>
                <w:b/>
                <w:bCs/>
                <w:color w:val="000000" w:themeColor="text1"/>
                <w:sz w:val="20"/>
                <w:szCs w:val="20"/>
              </w:rPr>
            </w:pPr>
          </w:p>
        </w:tc>
        <w:tc>
          <w:tcPr>
            <w:tcW w:w="2982" w:type="dxa"/>
            <w:tcBorders>
              <w:top w:val="single" w:sz="4" w:space="0" w:color="000000"/>
              <w:left w:val="single" w:sz="4" w:space="0" w:color="000000"/>
              <w:bottom w:val="single" w:sz="4" w:space="0" w:color="000000"/>
              <w:right w:val="single" w:sz="4" w:space="0" w:color="000000"/>
            </w:tcBorders>
          </w:tcPr>
          <w:p w14:paraId="78B5FF06"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p w14:paraId="790584E2" w14:textId="77777777" w:rsidR="003577B9" w:rsidRPr="003577B9" w:rsidRDefault="003577B9" w:rsidP="003577B9">
            <w:pPr>
              <w:spacing w:after="0"/>
              <w:rPr>
                <w:rFonts w:ascii="Times New Roman" w:hAnsi="Times New Roman" w:cs="Times New Roman"/>
                <w:color w:val="000000" w:themeColor="text1"/>
                <w:sz w:val="20"/>
                <w:szCs w:val="20"/>
              </w:rPr>
            </w:pPr>
          </w:p>
        </w:tc>
      </w:tr>
      <w:tr w:rsidR="003577B9" w:rsidRPr="00C45ECF" w14:paraId="687F7813"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033AD354" w14:textId="77777777" w:rsidR="003577B9" w:rsidRPr="003577B9" w:rsidRDefault="003577B9" w:rsidP="003577B9">
            <w:pPr>
              <w:numPr>
                <w:ilvl w:val="0"/>
                <w:numId w:val="24"/>
              </w:numPr>
              <w:spacing w:after="0"/>
              <w:rPr>
                <w:rFonts w:ascii="Times New Roman" w:hAnsi="Times New Roman" w:cs="Times New Roman"/>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02C9F81D"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94025AA"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Tačiau kai yra šiame punkte apibrėžta situacija, perkančioji organizacija nepašalins tiekėjo iš pirkimo procedūros, jeigu jis </w:t>
            </w:r>
            <w:r w:rsidRPr="003577B9">
              <w:rPr>
                <w:rFonts w:ascii="Times New Roman" w:hAnsi="Times New Roman" w:cs="Times New Roman"/>
                <w:color w:val="000000" w:themeColor="text1"/>
                <w:sz w:val="20"/>
                <w:szCs w:val="20"/>
              </w:rPr>
              <w:lastRenderedPageBreak/>
              <w:t>pateikia pagrįstų įrodymų, kad sugebės tinkamai įvykdyti sutartį.</w:t>
            </w:r>
          </w:p>
        </w:tc>
        <w:tc>
          <w:tcPr>
            <w:tcW w:w="2694" w:type="dxa"/>
            <w:tcBorders>
              <w:top w:val="single" w:sz="4" w:space="0" w:color="000000"/>
              <w:left w:val="single" w:sz="4" w:space="0" w:color="000000"/>
              <w:bottom w:val="single" w:sz="4" w:space="0" w:color="000000"/>
              <w:right w:val="single" w:sz="4" w:space="0" w:color="000000"/>
            </w:tcBorders>
          </w:tcPr>
          <w:p w14:paraId="4CF1ACEA"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lastRenderedPageBreak/>
              <w:t>VPĮ 46 straipsnio 6 dalies 2 punktas</w:t>
            </w:r>
          </w:p>
          <w:p w14:paraId="6E836E22" w14:textId="77777777" w:rsidR="003577B9" w:rsidRPr="003577B9" w:rsidRDefault="003577B9" w:rsidP="003577B9">
            <w:pPr>
              <w:spacing w:after="0"/>
              <w:rPr>
                <w:rFonts w:ascii="Times New Roman" w:hAnsi="Times New Roman" w:cs="Times New Roman"/>
                <w:b/>
                <w:bCs/>
                <w:color w:val="000000" w:themeColor="text1"/>
                <w:sz w:val="20"/>
                <w:szCs w:val="20"/>
              </w:rPr>
            </w:pPr>
          </w:p>
          <w:p w14:paraId="4324EFE9"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EBVPD III dalies C4, C5, C6, C7, C8, C9 punktai</w:t>
            </w:r>
          </w:p>
        </w:tc>
        <w:tc>
          <w:tcPr>
            <w:tcW w:w="2982" w:type="dxa"/>
            <w:tcBorders>
              <w:top w:val="single" w:sz="4" w:space="0" w:color="000000"/>
              <w:left w:val="single" w:sz="4" w:space="0" w:color="000000"/>
              <w:bottom w:val="single" w:sz="4" w:space="0" w:color="000000"/>
              <w:right w:val="single" w:sz="4" w:space="0" w:color="000000"/>
            </w:tcBorders>
          </w:tcPr>
          <w:p w14:paraId="7B14844C"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 Perkančioji organizacija savarankiškai patikrina duomenis nacionalinėje duomenų bazėje, adresu:</w:t>
            </w:r>
          </w:p>
          <w:p w14:paraId="5D2462D3" w14:textId="77777777" w:rsidR="003577B9" w:rsidRPr="003577B9" w:rsidRDefault="003577B9" w:rsidP="003577B9">
            <w:pPr>
              <w:spacing w:after="0"/>
              <w:rPr>
                <w:rFonts w:ascii="Times New Roman" w:hAnsi="Times New Roman" w:cs="Times New Roman"/>
                <w:color w:val="000000" w:themeColor="text1"/>
                <w:sz w:val="20"/>
                <w:szCs w:val="20"/>
              </w:rPr>
            </w:pPr>
            <w:hyperlink r:id="rId24" w:history="1">
              <w:r w:rsidRPr="003577B9">
                <w:rPr>
                  <w:rStyle w:val="Hipersaitas"/>
                  <w:rFonts w:ascii="Times New Roman" w:hAnsi="Times New Roman" w:cs="Times New Roman"/>
                  <w:color w:val="000000" w:themeColor="text1"/>
                  <w:sz w:val="20"/>
                  <w:szCs w:val="20"/>
                </w:rPr>
                <w:t>https://www.registrucentras.lt/jar/p/</w:t>
              </w:r>
            </w:hyperlink>
            <w:r w:rsidRPr="003577B9">
              <w:rPr>
                <w:rFonts w:ascii="Times New Roman" w:hAnsi="Times New Roman" w:cs="Times New Roman"/>
                <w:color w:val="000000" w:themeColor="text1"/>
                <w:sz w:val="20"/>
                <w:szCs w:val="20"/>
              </w:rPr>
              <w:t xml:space="preserve">. </w:t>
            </w:r>
          </w:p>
          <w:p w14:paraId="57F0255F" w14:textId="77777777" w:rsidR="003577B9" w:rsidRPr="003577B9" w:rsidRDefault="003577B9" w:rsidP="003577B9">
            <w:pPr>
              <w:spacing w:after="0"/>
              <w:rPr>
                <w:rFonts w:ascii="Times New Roman" w:hAnsi="Times New Roman" w:cs="Times New Roman"/>
                <w:color w:val="000000" w:themeColor="text1"/>
                <w:sz w:val="20"/>
                <w:szCs w:val="20"/>
              </w:rPr>
            </w:pPr>
          </w:p>
          <w:p w14:paraId="32D69CDB"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tiekėjas </w:t>
            </w:r>
            <w:r w:rsidRPr="003577B9">
              <w:rPr>
                <w:rFonts w:ascii="Times New Roman" w:hAnsi="Times New Roman" w:cs="Times New Roman"/>
                <w:color w:val="000000" w:themeColor="text1"/>
                <w:sz w:val="20"/>
                <w:szCs w:val="20"/>
              </w:rPr>
              <w:lastRenderedPageBreak/>
              <w:t>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6E4C5440" w14:textId="77777777" w:rsidR="003577B9" w:rsidRPr="003577B9" w:rsidRDefault="003577B9" w:rsidP="003577B9">
            <w:pPr>
              <w:spacing w:after="0"/>
              <w:rPr>
                <w:rFonts w:ascii="Times New Roman" w:hAnsi="Times New Roman" w:cs="Times New Roman"/>
                <w:color w:val="000000" w:themeColor="text1"/>
                <w:sz w:val="20"/>
                <w:szCs w:val="20"/>
              </w:rPr>
            </w:pPr>
          </w:p>
          <w:p w14:paraId="0148FB2A"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7D81A8D" w14:textId="77777777" w:rsidR="003577B9" w:rsidRPr="003577B9" w:rsidRDefault="003577B9" w:rsidP="003577B9">
            <w:pPr>
              <w:spacing w:after="0"/>
              <w:rPr>
                <w:rFonts w:ascii="Times New Roman" w:hAnsi="Times New Roman" w:cs="Times New Roman"/>
                <w:color w:val="000000" w:themeColor="text1"/>
                <w:sz w:val="20"/>
                <w:szCs w:val="20"/>
              </w:rPr>
            </w:pPr>
          </w:p>
        </w:tc>
      </w:tr>
      <w:tr w:rsidR="003577B9" w:rsidRPr="00C45ECF" w14:paraId="0A605A9F" w14:textId="77777777" w:rsidTr="00725177">
        <w:tc>
          <w:tcPr>
            <w:tcW w:w="1418" w:type="dxa"/>
            <w:tcBorders>
              <w:top w:val="single" w:sz="4" w:space="0" w:color="000000"/>
              <w:left w:val="single" w:sz="4" w:space="0" w:color="000000"/>
              <w:bottom w:val="single" w:sz="4" w:space="0" w:color="000000"/>
              <w:right w:val="single" w:sz="4" w:space="0" w:color="000000"/>
            </w:tcBorders>
          </w:tcPr>
          <w:p w14:paraId="7D2E68EF" w14:textId="77777777" w:rsidR="003577B9" w:rsidRPr="003577B9" w:rsidRDefault="003577B9" w:rsidP="003577B9">
            <w:pPr>
              <w:numPr>
                <w:ilvl w:val="0"/>
                <w:numId w:val="24"/>
              </w:numPr>
              <w:spacing w:after="0"/>
              <w:rPr>
                <w:rFonts w:ascii="Times New Roman" w:hAnsi="Times New Roman" w:cs="Times New Roman"/>
                <w:color w:val="7030A0"/>
                <w:sz w:val="20"/>
                <w:szCs w:val="20"/>
              </w:rPr>
            </w:pPr>
          </w:p>
        </w:tc>
        <w:tc>
          <w:tcPr>
            <w:tcW w:w="3113" w:type="dxa"/>
            <w:tcBorders>
              <w:top w:val="single" w:sz="4" w:space="0" w:color="000000"/>
              <w:left w:val="single" w:sz="4" w:space="0" w:color="000000"/>
              <w:bottom w:val="single" w:sz="4" w:space="0" w:color="000000"/>
              <w:right w:val="single" w:sz="4" w:space="0" w:color="000000"/>
            </w:tcBorders>
            <w:hideMark/>
          </w:tcPr>
          <w:p w14:paraId="787C9893"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694" w:type="dxa"/>
            <w:tcBorders>
              <w:top w:val="single" w:sz="4" w:space="0" w:color="000000"/>
              <w:left w:val="single" w:sz="4" w:space="0" w:color="000000"/>
              <w:bottom w:val="single" w:sz="4" w:space="0" w:color="000000"/>
              <w:right w:val="single" w:sz="4" w:space="0" w:color="000000"/>
            </w:tcBorders>
          </w:tcPr>
          <w:p w14:paraId="5EF63410"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6 dalies 3 punktas</w:t>
            </w:r>
          </w:p>
          <w:p w14:paraId="263842F9" w14:textId="77777777" w:rsidR="003577B9" w:rsidRPr="003577B9" w:rsidRDefault="003577B9" w:rsidP="003577B9">
            <w:pPr>
              <w:spacing w:after="0"/>
              <w:rPr>
                <w:rFonts w:ascii="Times New Roman" w:hAnsi="Times New Roman" w:cs="Times New Roman"/>
                <w:b/>
                <w:bCs/>
                <w:color w:val="000000" w:themeColor="text1"/>
                <w:sz w:val="20"/>
                <w:szCs w:val="20"/>
              </w:rPr>
            </w:pPr>
          </w:p>
          <w:p w14:paraId="576E1948"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EBVPD III dalies C11 punktas</w:t>
            </w:r>
          </w:p>
        </w:tc>
        <w:tc>
          <w:tcPr>
            <w:tcW w:w="2982" w:type="dxa"/>
            <w:tcBorders>
              <w:top w:val="single" w:sz="4" w:space="0" w:color="000000"/>
              <w:left w:val="single" w:sz="4" w:space="0" w:color="000000"/>
              <w:bottom w:val="single" w:sz="4" w:space="0" w:color="000000"/>
              <w:right w:val="single" w:sz="4" w:space="0" w:color="000000"/>
            </w:tcBorders>
            <w:hideMark/>
          </w:tcPr>
          <w:p w14:paraId="35CCBC4B"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tc>
      </w:tr>
      <w:tr w:rsidR="003577B9" w:rsidRPr="00C45ECF" w14:paraId="6183A3C5" w14:textId="77777777" w:rsidTr="00725177">
        <w:tc>
          <w:tcPr>
            <w:tcW w:w="1418" w:type="dxa"/>
            <w:tcBorders>
              <w:top w:val="single" w:sz="4" w:space="0" w:color="auto"/>
              <w:left w:val="single" w:sz="4" w:space="0" w:color="000000"/>
              <w:bottom w:val="single" w:sz="4" w:space="0" w:color="000000"/>
              <w:right w:val="single" w:sz="4" w:space="0" w:color="000000"/>
            </w:tcBorders>
          </w:tcPr>
          <w:p w14:paraId="2D814348" w14:textId="77777777" w:rsidR="003577B9" w:rsidRPr="003577B9" w:rsidRDefault="003577B9" w:rsidP="003577B9">
            <w:pPr>
              <w:numPr>
                <w:ilvl w:val="0"/>
                <w:numId w:val="24"/>
              </w:numPr>
              <w:spacing w:after="0"/>
              <w:rPr>
                <w:rFonts w:ascii="Times New Roman" w:hAnsi="Times New Roman" w:cs="Times New Roman"/>
                <w:color w:val="7030A0"/>
                <w:sz w:val="20"/>
                <w:szCs w:val="20"/>
              </w:rPr>
            </w:pPr>
          </w:p>
        </w:tc>
        <w:tc>
          <w:tcPr>
            <w:tcW w:w="3113" w:type="dxa"/>
            <w:tcBorders>
              <w:top w:val="single" w:sz="4" w:space="0" w:color="auto"/>
              <w:left w:val="single" w:sz="4" w:space="0" w:color="000000"/>
              <w:bottom w:val="single" w:sz="4" w:space="0" w:color="000000"/>
              <w:right w:val="single" w:sz="4" w:space="0" w:color="000000"/>
            </w:tcBorders>
            <w:hideMark/>
          </w:tcPr>
          <w:p w14:paraId="52FED980"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Tiekėjas yra neatlikęs jam paskirtos baudžiamojo poveikio priemonės – uždraudimo juridiniam asmeniui dalyvauti viešuosiuose pirkimuose.</w:t>
            </w:r>
          </w:p>
        </w:tc>
        <w:tc>
          <w:tcPr>
            <w:tcW w:w="2694" w:type="dxa"/>
            <w:tcBorders>
              <w:top w:val="single" w:sz="4" w:space="0" w:color="auto"/>
              <w:left w:val="single" w:sz="4" w:space="0" w:color="000000"/>
              <w:bottom w:val="single" w:sz="4" w:space="0" w:color="000000"/>
              <w:right w:val="single" w:sz="4" w:space="0" w:color="000000"/>
            </w:tcBorders>
          </w:tcPr>
          <w:p w14:paraId="15EAF41F"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b/>
                <w:bCs/>
                <w:color w:val="000000" w:themeColor="text1"/>
                <w:sz w:val="20"/>
                <w:szCs w:val="20"/>
              </w:rPr>
              <w:t>VPĮ 46 straipsnio 2</w:t>
            </w:r>
            <w:r w:rsidRPr="003577B9">
              <w:rPr>
                <w:rFonts w:ascii="Times New Roman" w:hAnsi="Times New Roman" w:cs="Times New Roman"/>
                <w:b/>
                <w:bCs/>
                <w:color w:val="000000" w:themeColor="text1"/>
                <w:sz w:val="20"/>
                <w:szCs w:val="20"/>
                <w:vertAlign w:val="superscript"/>
              </w:rPr>
              <w:t>1</w:t>
            </w:r>
            <w:r w:rsidRPr="003577B9">
              <w:rPr>
                <w:rFonts w:ascii="Times New Roman" w:hAnsi="Times New Roman" w:cs="Times New Roman"/>
                <w:b/>
                <w:bCs/>
                <w:color w:val="000000" w:themeColor="text1"/>
                <w:sz w:val="20"/>
                <w:szCs w:val="20"/>
              </w:rPr>
              <w:t xml:space="preserve"> dalis </w:t>
            </w:r>
          </w:p>
          <w:p w14:paraId="71A3FCF6" w14:textId="77777777" w:rsidR="003577B9" w:rsidRPr="003577B9" w:rsidRDefault="003577B9" w:rsidP="003577B9">
            <w:pPr>
              <w:spacing w:after="0"/>
              <w:rPr>
                <w:rFonts w:ascii="Times New Roman" w:hAnsi="Times New Roman" w:cs="Times New Roman"/>
                <w:b/>
                <w:bCs/>
                <w:color w:val="000000" w:themeColor="text1"/>
                <w:sz w:val="20"/>
                <w:szCs w:val="20"/>
              </w:rPr>
            </w:pPr>
          </w:p>
          <w:p w14:paraId="3B2C4FF2" w14:textId="77777777" w:rsidR="003577B9" w:rsidRPr="003577B9" w:rsidRDefault="003577B9" w:rsidP="003577B9">
            <w:pPr>
              <w:spacing w:after="0"/>
              <w:rPr>
                <w:rFonts w:ascii="Times New Roman" w:hAnsi="Times New Roman" w:cs="Times New Roman"/>
                <w:b/>
                <w:bCs/>
                <w:color w:val="000000" w:themeColor="text1"/>
                <w:sz w:val="20"/>
                <w:szCs w:val="20"/>
              </w:rPr>
            </w:pPr>
            <w:r w:rsidRPr="003577B9">
              <w:rPr>
                <w:rFonts w:ascii="Times New Roman" w:hAnsi="Times New Roman" w:cs="Times New Roman"/>
                <w:color w:val="000000" w:themeColor="text1"/>
                <w:sz w:val="20"/>
                <w:szCs w:val="20"/>
              </w:rPr>
              <w:t>EBVPD III dalies D2 punktas</w:t>
            </w:r>
          </w:p>
        </w:tc>
        <w:tc>
          <w:tcPr>
            <w:tcW w:w="2982" w:type="dxa"/>
            <w:tcBorders>
              <w:top w:val="single" w:sz="4" w:space="0" w:color="auto"/>
              <w:left w:val="single" w:sz="4" w:space="0" w:color="000000"/>
              <w:bottom w:val="single" w:sz="4" w:space="0" w:color="000000"/>
              <w:right w:val="single" w:sz="4" w:space="0" w:color="000000"/>
            </w:tcBorders>
            <w:hideMark/>
          </w:tcPr>
          <w:p w14:paraId="2E03C404" w14:textId="77777777" w:rsidR="003577B9" w:rsidRPr="003577B9" w:rsidRDefault="003577B9" w:rsidP="003577B9">
            <w:pPr>
              <w:spacing w:after="0"/>
              <w:rPr>
                <w:rFonts w:ascii="Times New Roman" w:hAnsi="Times New Roman" w:cs="Times New Roman"/>
                <w:color w:val="000000" w:themeColor="text1"/>
                <w:sz w:val="20"/>
                <w:szCs w:val="20"/>
              </w:rPr>
            </w:pPr>
            <w:r w:rsidRPr="003577B9">
              <w:rPr>
                <w:rFonts w:ascii="Times New Roman" w:hAnsi="Times New Roman" w:cs="Times New Roman"/>
                <w:color w:val="000000" w:themeColor="text1"/>
                <w:sz w:val="20"/>
                <w:szCs w:val="20"/>
              </w:rPr>
              <w:t>Iš Lietuvoje įsteigtų subjektų įrodančių dokumentų nereikalaujama. Užtenka pateikto EBVPD.</w:t>
            </w:r>
          </w:p>
        </w:tc>
      </w:tr>
    </w:tbl>
    <w:p w14:paraId="3921C7AD" w14:textId="77777777" w:rsidR="003577B9" w:rsidRDefault="003577B9" w:rsidP="003577B9">
      <w:pPr>
        <w:rPr>
          <w:color w:val="7030A0"/>
        </w:rPr>
      </w:pPr>
    </w:p>
    <w:p w14:paraId="327B1AA3" w14:textId="2906ED90"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F0499F" w:rsidRDefault="008D704D" w:rsidP="009C2357">
      <w:pPr>
        <w:pStyle w:val="Antrat2"/>
        <w:ind w:left="5103"/>
        <w:rPr>
          <w:rFonts w:asciiTheme="minorHAnsi" w:eastAsia="Calibri" w:hAnsiTheme="minorHAnsi" w:cstheme="minorHAnsi"/>
          <w:color w:val="0070C0"/>
          <w:sz w:val="21"/>
          <w:szCs w:val="21"/>
        </w:rPr>
      </w:pPr>
      <w:bookmarkStart w:id="63" w:name="_Ref38291223"/>
      <w:bookmarkStart w:id="64" w:name="_Ref38291334"/>
      <w:bookmarkStart w:id="65" w:name="_Ref38533412"/>
      <w:bookmarkStart w:id="66" w:name="_Toc236241865"/>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63"/>
      <w:bookmarkEnd w:id="64"/>
      <w:bookmarkEnd w:id="65"/>
      <w:bookmarkEnd w:id="66"/>
    </w:p>
    <w:p w14:paraId="70EF5423" w14:textId="77777777" w:rsidR="002F396F" w:rsidRPr="00F0499F" w:rsidRDefault="002F396F" w:rsidP="00DE290C">
      <w:pPr>
        <w:rPr>
          <w:rFonts w:cstheme="minorHAnsi"/>
          <w:b/>
          <w:bCs/>
          <w:smallCaps/>
          <w:sz w:val="22"/>
          <w:szCs w:val="22"/>
        </w:rPr>
      </w:pPr>
    </w:p>
    <w:p w14:paraId="2E4A6A51" w14:textId="7093DA19" w:rsidR="002F396F" w:rsidRPr="0010793F" w:rsidRDefault="002F396F" w:rsidP="007C0612">
      <w:pPr>
        <w:pStyle w:val="Paantrat"/>
        <w:spacing w:line="240" w:lineRule="auto"/>
        <w:jc w:val="center"/>
        <w:rPr>
          <w:smallCaps/>
          <w:color w:val="000000" w:themeColor="text1"/>
        </w:rPr>
      </w:pPr>
      <w:r w:rsidRPr="0010793F">
        <w:rPr>
          <w:smallCaps/>
          <w:color w:val="000000" w:themeColor="text1"/>
        </w:rPr>
        <w:t>TIEKĖJŲ KVALIFIKACIJOS REIKALAVIMAI</w:t>
      </w:r>
      <w:r w:rsidR="00955F2F" w:rsidRPr="0010793F">
        <w:rPr>
          <w:smallCaps/>
          <w:color w:val="000000" w:themeColor="text1"/>
        </w:rPr>
        <w:t xml:space="preserve"> IR REIKALAVIMAI LAIKYTIS </w:t>
      </w:r>
      <w:r w:rsidR="00955F2F" w:rsidRPr="0010793F">
        <w:rPr>
          <w:color w:val="000000" w:themeColor="text1"/>
          <w:lang w:eastAsia="en-US"/>
        </w:rPr>
        <w:t>KOKYBĖS VADYBOS SISTEMOS IR (ARBA) APLINKOS APSAUGOS VADYBOS SISTEMOS STANDARTŲ</w:t>
      </w:r>
    </w:p>
    <w:p w14:paraId="7AD32B59" w14:textId="77777777" w:rsidR="0010793F" w:rsidRPr="0010793F" w:rsidRDefault="00B712C7" w:rsidP="0010793F">
      <w:pPr>
        <w:pStyle w:val="Sraopastraipa"/>
        <w:numPr>
          <w:ilvl w:val="0"/>
          <w:numId w:val="3"/>
        </w:numPr>
        <w:spacing w:after="0" w:line="20" w:lineRule="atLeast"/>
        <w:ind w:left="0" w:firstLine="567"/>
        <w:jc w:val="both"/>
        <w:rPr>
          <w:rFonts w:eastAsiaTheme="minorHAnsi" w:cstheme="minorHAnsi"/>
          <w:color w:val="000000" w:themeColor="text1"/>
        </w:rPr>
      </w:pPr>
      <w:r w:rsidRPr="0010793F">
        <w:rPr>
          <w:rFonts w:eastAsiaTheme="minorHAnsi" w:cstheme="minorHAnsi"/>
          <w:color w:val="000000" w:themeColor="text1"/>
          <w:lang w:eastAsia="en-US"/>
        </w:rPr>
        <w:t>Reikalavimai tiekėjo kvalifikacijai nėra nustatomi.</w:t>
      </w:r>
    </w:p>
    <w:p w14:paraId="16AD2ACB" w14:textId="77777777" w:rsidR="0010793F" w:rsidRPr="0010793F" w:rsidRDefault="0010793F" w:rsidP="0010793F">
      <w:pPr>
        <w:pStyle w:val="Sraopastraipa"/>
        <w:tabs>
          <w:tab w:val="left" w:pos="720"/>
        </w:tabs>
        <w:spacing w:after="0" w:line="240" w:lineRule="auto"/>
        <w:rPr>
          <w:rFonts w:eastAsia="Calibri"/>
          <w:color w:val="000000" w:themeColor="text1"/>
          <w:lang w:eastAsia="en-US"/>
        </w:rPr>
      </w:pPr>
    </w:p>
    <w:p w14:paraId="1232DED6" w14:textId="6E037BB1" w:rsidR="0010793F" w:rsidRPr="0010793F" w:rsidRDefault="0010793F" w:rsidP="0010793F">
      <w:pPr>
        <w:pStyle w:val="Sraopastraipa"/>
        <w:tabs>
          <w:tab w:val="left" w:pos="720"/>
        </w:tabs>
        <w:spacing w:after="0" w:line="240" w:lineRule="auto"/>
        <w:rPr>
          <w:rFonts w:eastAsia="Calibri"/>
          <w:color w:val="000000" w:themeColor="text1"/>
          <w:lang w:eastAsia="en-US"/>
        </w:rPr>
      </w:pPr>
      <w:r w:rsidRPr="0010793F">
        <w:rPr>
          <w:rFonts w:eastAsia="Calibri"/>
          <w:color w:val="000000" w:themeColor="text1"/>
          <w:lang w:eastAsia="en-US"/>
        </w:rPr>
        <w:t>Tiekėjams keliami reikalavimai dėl kokybės vadybos sistemos ir (ar) aplinkos apsaugos vadybos sistemos standartų reikalavimai</w:t>
      </w:r>
    </w:p>
    <w:p w14:paraId="626C2BBD" w14:textId="77777777" w:rsidR="0010793F" w:rsidRPr="0010793F" w:rsidRDefault="0010793F" w:rsidP="0010793F">
      <w:pPr>
        <w:spacing w:after="0" w:line="20" w:lineRule="atLeast"/>
        <w:jc w:val="both"/>
        <w:rPr>
          <w:rFonts w:eastAsiaTheme="minorHAnsi" w:cstheme="minorHAnsi"/>
          <w:color w:val="000000" w:themeColor="text1"/>
        </w:rPr>
      </w:pPr>
      <w:r w:rsidRPr="0010793F">
        <w:rPr>
          <w:rFonts w:eastAsiaTheme="minorHAnsi" w:cstheme="minorHAnsi"/>
          <w:color w:val="000000" w:themeColor="text1"/>
        </w:rPr>
        <w:t xml:space="preserve">         </w:t>
      </w:r>
    </w:p>
    <w:p w14:paraId="449B61A1" w14:textId="1D4F2F96" w:rsidR="0010793F" w:rsidRPr="0010793F" w:rsidRDefault="0010793F" w:rsidP="0010793F">
      <w:pPr>
        <w:pStyle w:val="Sraopastraipa"/>
        <w:numPr>
          <w:ilvl w:val="0"/>
          <w:numId w:val="31"/>
        </w:numPr>
        <w:spacing w:after="0" w:line="20" w:lineRule="atLeast"/>
        <w:jc w:val="both"/>
        <w:rPr>
          <w:rFonts w:eastAsiaTheme="minorHAnsi" w:cstheme="minorHAnsi"/>
          <w:color w:val="000000" w:themeColor="text1"/>
        </w:rPr>
      </w:pPr>
      <w:r w:rsidRPr="0010793F">
        <w:rPr>
          <w:rFonts w:eastAsia="Calibri" w:cstheme="minorHAnsi"/>
          <w:color w:val="000000" w:themeColor="text1"/>
          <w:lang w:eastAsia="en-US"/>
        </w:rPr>
        <w:t>Perkančioji organizacija nereikalauja, kad tiekėjai laikytųsi kokybės vadybos sistemos ir (arba) aplinkos apsaugos vadybos sistemos standartų.</w:t>
      </w:r>
    </w:p>
    <w:p w14:paraId="0B479750" w14:textId="54848445" w:rsidR="0020417D" w:rsidRPr="0010793F" w:rsidRDefault="006545F9" w:rsidP="0010793F">
      <w:pPr>
        <w:pStyle w:val="Sraopastraipa"/>
        <w:spacing w:after="0" w:line="20" w:lineRule="atLeast"/>
        <w:ind w:left="567"/>
        <w:jc w:val="both"/>
        <w:rPr>
          <w:rFonts w:eastAsiaTheme="minorHAnsi" w:cstheme="minorHAnsi"/>
          <w:color w:val="000000" w:themeColor="text1"/>
        </w:rPr>
      </w:pPr>
      <w:r w:rsidRPr="0010793F">
        <w:rPr>
          <w:rFonts w:eastAsiaTheme="minorHAnsi" w:cstheme="minorHAnsi"/>
          <w:color w:val="000000" w:themeColor="text1"/>
          <w:lang w:eastAsia="en-US"/>
        </w:rPr>
        <w:t xml:space="preserve"> </w:t>
      </w:r>
    </w:p>
    <w:p w14:paraId="0DB8D79C" w14:textId="38F3123A" w:rsidR="0010793F" w:rsidRPr="0010793F" w:rsidRDefault="0010793F" w:rsidP="0010793F">
      <w:pPr>
        <w:spacing w:after="0" w:line="20" w:lineRule="atLeast"/>
        <w:jc w:val="both"/>
        <w:rPr>
          <w:rFonts w:eastAsiaTheme="minorHAnsi" w:cstheme="minorHAnsi"/>
        </w:rPr>
        <w:sectPr w:rsidR="0010793F" w:rsidRPr="0010793F" w:rsidSect="00153FC8">
          <w:footerReference w:type="first" r:id="rId25"/>
          <w:pgSz w:w="12240" w:h="15840"/>
          <w:pgMar w:top="1134" w:right="567" w:bottom="1134" w:left="1701" w:header="720" w:footer="720" w:gutter="0"/>
          <w:pgNumType w:start="13"/>
          <w:cols w:space="720"/>
          <w:titlePg/>
          <w:docGrid w:linePitch="360"/>
        </w:sectPr>
      </w:pPr>
    </w:p>
    <w:p w14:paraId="09870E7B" w14:textId="77777777" w:rsidR="006545F9" w:rsidRPr="00F0499F" w:rsidRDefault="006545F9" w:rsidP="0010793F">
      <w:pPr>
        <w:spacing w:after="0" w:line="240" w:lineRule="auto"/>
        <w:rPr>
          <w:rFonts w:eastAsiaTheme="minorHAnsi" w:cstheme="minorHAnsi"/>
          <w:lang w:eastAsia="en-US"/>
        </w:rPr>
      </w:pPr>
    </w:p>
    <w:p w14:paraId="5D0FDE6E" w14:textId="192DF949" w:rsidR="008D704D" w:rsidRPr="00F0499F" w:rsidRDefault="008D704D" w:rsidP="008D704D">
      <w:pPr>
        <w:pStyle w:val="Antrat2"/>
        <w:ind w:left="5103"/>
        <w:rPr>
          <w:rFonts w:asciiTheme="minorHAnsi" w:hAnsiTheme="minorHAnsi" w:cstheme="minorHAnsi"/>
          <w:color w:val="0070C0"/>
          <w:sz w:val="21"/>
          <w:szCs w:val="21"/>
        </w:rPr>
      </w:pPr>
      <w:bookmarkStart w:id="67" w:name="_Ref38291379"/>
      <w:bookmarkStart w:id="68" w:name="_Ref38291394"/>
      <w:bookmarkStart w:id="69" w:name="_Ref38898251"/>
      <w:bookmarkStart w:id="70" w:name="_Toc236241866"/>
      <w:r w:rsidRPr="00F0499F">
        <w:rPr>
          <w:rFonts w:asciiTheme="minorHAnsi" w:eastAsia="Calibri" w:hAnsiTheme="minorHAnsi" w:cstheme="minorHAnsi"/>
          <w:color w:val="0070C0"/>
          <w:sz w:val="21"/>
          <w:szCs w:val="21"/>
        </w:rPr>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67"/>
      <w:bookmarkEnd w:id="68"/>
      <w:bookmarkEnd w:id="69"/>
      <w:bookmarkEnd w:id="70"/>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8D704D">
      <w:pPr>
        <w:pStyle w:val="Antrat2"/>
        <w:ind w:left="5103"/>
        <w:rPr>
          <w:rFonts w:asciiTheme="minorHAnsi" w:eastAsia="Calibri" w:hAnsiTheme="minorHAnsi" w:cstheme="minorHAnsi"/>
          <w:color w:val="0070C0"/>
          <w:sz w:val="21"/>
          <w:szCs w:val="21"/>
        </w:rPr>
      </w:pPr>
      <w:bookmarkStart w:id="71" w:name="_Ref38540913"/>
      <w:bookmarkStart w:id="72" w:name="_Ref38898051"/>
      <w:bookmarkStart w:id="73" w:name="_Ref38901392"/>
      <w:bookmarkStart w:id="74" w:name="_Toc236241867"/>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71"/>
      <w:bookmarkEnd w:id="72"/>
      <w:bookmarkEnd w:id="73"/>
      <w:bookmarkEnd w:id="74"/>
    </w:p>
    <w:p w14:paraId="2EDF208A" w14:textId="77777777" w:rsidR="00693D4F" w:rsidRDefault="00693D4F" w:rsidP="00DE290C">
      <w:pPr>
        <w:rPr>
          <w:rFonts w:cstheme="minorHAnsi"/>
          <w:color w:val="7030A0"/>
        </w:rPr>
      </w:pPr>
    </w:p>
    <w:p w14:paraId="6C5DD509" w14:textId="77777777" w:rsidR="0010793F" w:rsidRPr="0019265C" w:rsidRDefault="0010793F" w:rsidP="0010793F">
      <w:pPr>
        <w:jc w:val="center"/>
        <w:rPr>
          <w:rFonts w:ascii="Times New Roman" w:hAnsi="Times New Roman" w:cs="Times New Roman"/>
        </w:rPr>
      </w:pPr>
      <w:r w:rsidRPr="0019265C">
        <w:rPr>
          <w:rFonts w:ascii="Times New Roman" w:hAnsi="Times New Roman" w:cs="Times New Roman"/>
        </w:rPr>
        <w:t>Herbas arba prekių ženklas</w:t>
      </w:r>
    </w:p>
    <w:p w14:paraId="66C2AA96" w14:textId="77777777" w:rsidR="0010793F" w:rsidRPr="0019265C" w:rsidRDefault="0010793F" w:rsidP="0010793F">
      <w:pPr>
        <w:jc w:val="center"/>
        <w:rPr>
          <w:rFonts w:ascii="Times New Roman" w:hAnsi="Times New Roman" w:cs="Times New Roman"/>
          <w:i/>
          <w:iCs/>
        </w:rPr>
      </w:pPr>
      <w:r w:rsidRPr="0019265C">
        <w:rPr>
          <w:rFonts w:ascii="Times New Roman" w:hAnsi="Times New Roman" w:cs="Times New Roman"/>
          <w:i/>
          <w:iCs/>
        </w:rPr>
        <w:t>(Tiekėjo pavadinimas)</w:t>
      </w:r>
    </w:p>
    <w:p w14:paraId="5517211F" w14:textId="77777777" w:rsidR="0010793F" w:rsidRPr="0019265C" w:rsidRDefault="0010793F" w:rsidP="0010793F">
      <w:pPr>
        <w:jc w:val="center"/>
        <w:rPr>
          <w:rFonts w:ascii="Times New Roman" w:hAnsi="Times New Roman" w:cs="Times New Roman"/>
          <w:i/>
          <w:iCs/>
        </w:rPr>
      </w:pPr>
      <w:r w:rsidRPr="0019265C">
        <w:rPr>
          <w:rFonts w:ascii="Times New Roman" w:hAnsi="Times New Roman" w:cs="Times New Roman"/>
          <w:i/>
          <w:iC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5E79ED" w14:textId="77777777" w:rsidR="0010793F" w:rsidRPr="0019265C" w:rsidRDefault="0010793F" w:rsidP="0010793F">
      <w:pPr>
        <w:rPr>
          <w:rFonts w:ascii="Times New Roman" w:hAnsi="Times New Roman" w:cs="Times New Roman"/>
          <w:sz w:val="22"/>
          <w:szCs w:val="22"/>
        </w:rPr>
      </w:pPr>
    </w:p>
    <w:p w14:paraId="0A7866DF"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sz w:val="22"/>
          <w:szCs w:val="22"/>
        </w:rPr>
        <w:t xml:space="preserve">UAB Tauragės šilumos tinklams </w:t>
      </w:r>
    </w:p>
    <w:p w14:paraId="480F3089" w14:textId="77777777" w:rsidR="0010793F" w:rsidRPr="0019265C" w:rsidRDefault="0010793F" w:rsidP="0010793F">
      <w:pPr>
        <w:rPr>
          <w:rFonts w:ascii="Times New Roman" w:hAnsi="Times New Roman" w:cs="Times New Roman"/>
          <w:b/>
          <w:bCs/>
        </w:rPr>
      </w:pPr>
    </w:p>
    <w:p w14:paraId="09C5C21A" w14:textId="77777777" w:rsidR="0010793F" w:rsidRPr="0019265C" w:rsidRDefault="0010793F" w:rsidP="0010793F">
      <w:pPr>
        <w:jc w:val="center"/>
        <w:rPr>
          <w:rFonts w:ascii="Times New Roman" w:hAnsi="Times New Roman" w:cs="Times New Roman"/>
          <w:b/>
          <w:bCs/>
          <w:sz w:val="24"/>
          <w:szCs w:val="24"/>
        </w:rPr>
      </w:pPr>
      <w:r w:rsidRPr="0019265C">
        <w:rPr>
          <w:rFonts w:ascii="Times New Roman" w:hAnsi="Times New Roman" w:cs="Times New Roman"/>
          <w:b/>
          <w:bCs/>
          <w:sz w:val="24"/>
          <w:szCs w:val="24"/>
        </w:rPr>
        <w:t>PASIŪLYMAS</w:t>
      </w:r>
    </w:p>
    <w:p w14:paraId="2F35F766" w14:textId="77777777" w:rsidR="0019265C" w:rsidRPr="0019265C" w:rsidRDefault="0019265C" w:rsidP="0010793F">
      <w:pPr>
        <w:jc w:val="center"/>
        <w:rPr>
          <w:rFonts w:ascii="Times New Roman" w:hAnsi="Times New Roman" w:cs="Times New Roman"/>
          <w:sz w:val="24"/>
          <w:szCs w:val="24"/>
        </w:rPr>
      </w:pPr>
      <w:r w:rsidRPr="0019265C">
        <w:rPr>
          <w:rFonts w:ascii="Times New Roman" w:hAnsi="Times New Roman" w:cs="Times New Roman"/>
          <w:b/>
          <w:bCs/>
          <w:color w:val="000000" w:themeColor="text1"/>
          <w:sz w:val="24"/>
          <w:szCs w:val="24"/>
        </w:rPr>
        <w:t>RATINIS KRAUTUVAS</w:t>
      </w:r>
      <w:r w:rsidRPr="0019265C">
        <w:rPr>
          <w:rFonts w:ascii="Times New Roman" w:hAnsi="Times New Roman" w:cs="Times New Roman"/>
          <w:sz w:val="24"/>
          <w:szCs w:val="24"/>
        </w:rPr>
        <w:t xml:space="preserve"> </w:t>
      </w:r>
    </w:p>
    <w:p w14:paraId="525AACFD" w14:textId="4A80186D" w:rsidR="0010793F" w:rsidRPr="0019265C" w:rsidRDefault="0010793F" w:rsidP="0010793F">
      <w:pPr>
        <w:jc w:val="center"/>
        <w:rPr>
          <w:rFonts w:ascii="Times New Roman" w:hAnsi="Times New Roman" w:cs="Times New Roman"/>
        </w:rPr>
      </w:pPr>
      <w:r w:rsidRPr="0019265C">
        <w:rPr>
          <w:rFonts w:ascii="Times New Roman" w:hAnsi="Times New Roman" w:cs="Times New Roman"/>
        </w:rPr>
        <w:t>_____________</w:t>
      </w:r>
    </w:p>
    <w:p w14:paraId="779C24AD" w14:textId="7967E736" w:rsidR="0010793F" w:rsidRPr="0019265C" w:rsidRDefault="0010793F" w:rsidP="0010793F">
      <w:pPr>
        <w:jc w:val="center"/>
        <w:rPr>
          <w:rFonts w:ascii="Times New Roman" w:hAnsi="Times New Roman" w:cs="Times New Roman"/>
          <w:i/>
          <w:iCs/>
        </w:rPr>
      </w:pPr>
      <w:r w:rsidRPr="0019265C">
        <w:rPr>
          <w:rFonts w:ascii="Times New Roman" w:hAnsi="Times New Roman" w:cs="Times New Roman"/>
          <w:i/>
          <w:iCs/>
        </w:rPr>
        <w:t>(data)</w:t>
      </w:r>
    </w:p>
    <w:p w14:paraId="3C37F12A" w14:textId="77777777" w:rsidR="0010793F" w:rsidRPr="0019265C" w:rsidRDefault="0010793F" w:rsidP="0010793F">
      <w:pPr>
        <w:jc w:val="center"/>
        <w:rPr>
          <w:rFonts w:ascii="Times New Roman" w:hAnsi="Times New Roman" w:cs="Times New Roman"/>
        </w:rPr>
      </w:pPr>
      <w:r w:rsidRPr="0019265C">
        <w:rPr>
          <w:rFonts w:ascii="Times New Roman" w:hAnsi="Times New Roman" w:cs="Times New Roman"/>
        </w:rPr>
        <w:t>Informacija apie tiekėją</w:t>
      </w:r>
    </w:p>
    <w:tbl>
      <w:tblPr>
        <w:tblW w:w="9525" w:type="dxa"/>
        <w:tblInd w:w="108" w:type="dxa"/>
        <w:tblLayout w:type="fixed"/>
        <w:tblLook w:val="04A0" w:firstRow="1" w:lastRow="0" w:firstColumn="1" w:lastColumn="0" w:noHBand="0" w:noVBand="1"/>
      </w:tblPr>
      <w:tblGrid>
        <w:gridCol w:w="4768"/>
        <w:gridCol w:w="4757"/>
      </w:tblGrid>
      <w:tr w:rsidR="0010793F" w:rsidRPr="0019265C" w14:paraId="53C1E93E" w14:textId="77777777" w:rsidTr="00725177">
        <w:tc>
          <w:tcPr>
            <w:tcW w:w="4769" w:type="dxa"/>
            <w:tcBorders>
              <w:top w:val="single" w:sz="4" w:space="0" w:color="000000"/>
              <w:left w:val="single" w:sz="4" w:space="0" w:color="000000"/>
              <w:bottom w:val="single" w:sz="4" w:space="0" w:color="000000"/>
              <w:right w:val="nil"/>
            </w:tcBorders>
            <w:hideMark/>
          </w:tcPr>
          <w:p w14:paraId="492BBCE3"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Tiekėjo pavadinimas</w:t>
            </w:r>
          </w:p>
          <w:p w14:paraId="2DFA2822" w14:textId="77777777" w:rsidR="0010793F" w:rsidRPr="0019265C" w:rsidRDefault="0010793F" w:rsidP="00725177">
            <w:pPr>
              <w:rPr>
                <w:rFonts w:ascii="Times New Roman" w:hAnsi="Times New Roman" w:cs="Times New Roman"/>
                <w:i/>
                <w:sz w:val="22"/>
                <w:szCs w:val="22"/>
              </w:rPr>
            </w:pPr>
            <w:r w:rsidRPr="0019265C">
              <w:rPr>
                <w:rFonts w:ascii="Times New Roman" w:hAnsi="Times New Roman" w:cs="Times New Roman"/>
                <w:i/>
                <w:sz w:val="22"/>
                <w:szCs w:val="22"/>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70E267C1" w14:textId="77777777" w:rsidR="0010793F" w:rsidRPr="0019265C" w:rsidRDefault="0010793F" w:rsidP="00725177">
            <w:pPr>
              <w:jc w:val="center"/>
              <w:rPr>
                <w:rFonts w:ascii="Times New Roman" w:hAnsi="Times New Roman" w:cs="Times New Roman"/>
              </w:rPr>
            </w:pPr>
          </w:p>
          <w:p w14:paraId="38B35B4A" w14:textId="77777777" w:rsidR="0010793F" w:rsidRPr="0019265C" w:rsidRDefault="0010793F" w:rsidP="00725177">
            <w:pPr>
              <w:jc w:val="center"/>
              <w:rPr>
                <w:rFonts w:ascii="Times New Roman" w:hAnsi="Times New Roman" w:cs="Times New Roman"/>
              </w:rPr>
            </w:pPr>
          </w:p>
        </w:tc>
      </w:tr>
      <w:tr w:rsidR="0010793F" w:rsidRPr="0019265C" w14:paraId="76BD2108" w14:textId="77777777" w:rsidTr="00725177">
        <w:tc>
          <w:tcPr>
            <w:tcW w:w="4769" w:type="dxa"/>
            <w:tcBorders>
              <w:top w:val="single" w:sz="4" w:space="0" w:color="000000"/>
              <w:left w:val="single" w:sz="4" w:space="0" w:color="000000"/>
              <w:bottom w:val="single" w:sz="4" w:space="0" w:color="000000"/>
              <w:right w:val="nil"/>
            </w:tcBorders>
            <w:hideMark/>
          </w:tcPr>
          <w:p w14:paraId="511DD4AD"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Tiekėjo kodas</w:t>
            </w:r>
          </w:p>
          <w:p w14:paraId="0074D2EF" w14:textId="77777777" w:rsidR="0010793F" w:rsidRPr="0019265C" w:rsidRDefault="0010793F" w:rsidP="00725177">
            <w:pPr>
              <w:rPr>
                <w:rFonts w:ascii="Times New Roman" w:hAnsi="Times New Roman" w:cs="Times New Roman"/>
                <w:i/>
                <w:iCs/>
                <w:sz w:val="22"/>
                <w:szCs w:val="22"/>
              </w:rPr>
            </w:pPr>
            <w:r w:rsidRPr="0019265C">
              <w:rPr>
                <w:rFonts w:ascii="Times New Roman" w:hAnsi="Times New Roman" w:cs="Times New Roman"/>
                <w:i/>
                <w:iCs/>
                <w:sz w:val="22"/>
                <w:szCs w:val="22"/>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1CCCC563" w14:textId="77777777" w:rsidR="0010793F" w:rsidRPr="0019265C" w:rsidRDefault="0010793F" w:rsidP="00725177">
            <w:pPr>
              <w:jc w:val="center"/>
              <w:rPr>
                <w:rFonts w:ascii="Times New Roman" w:hAnsi="Times New Roman" w:cs="Times New Roman"/>
              </w:rPr>
            </w:pPr>
          </w:p>
        </w:tc>
      </w:tr>
      <w:tr w:rsidR="0010793F" w:rsidRPr="0019265C" w14:paraId="71E4B6A0" w14:textId="77777777" w:rsidTr="00725177">
        <w:tc>
          <w:tcPr>
            <w:tcW w:w="4769" w:type="dxa"/>
            <w:tcBorders>
              <w:top w:val="single" w:sz="4" w:space="0" w:color="000000"/>
              <w:left w:val="single" w:sz="4" w:space="0" w:color="000000"/>
              <w:bottom w:val="single" w:sz="4" w:space="0" w:color="000000"/>
              <w:right w:val="nil"/>
            </w:tcBorders>
            <w:hideMark/>
          </w:tcPr>
          <w:p w14:paraId="50A932D8"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Tiekėjo adresas</w:t>
            </w:r>
          </w:p>
          <w:p w14:paraId="06105F2A" w14:textId="77777777" w:rsidR="0010793F" w:rsidRPr="0019265C" w:rsidRDefault="0010793F" w:rsidP="00725177">
            <w:pPr>
              <w:rPr>
                <w:rFonts w:ascii="Times New Roman" w:hAnsi="Times New Roman" w:cs="Times New Roman"/>
                <w:i/>
                <w:sz w:val="22"/>
                <w:szCs w:val="22"/>
              </w:rPr>
            </w:pPr>
            <w:r w:rsidRPr="0019265C">
              <w:rPr>
                <w:rFonts w:ascii="Times New Roman" w:hAnsi="Times New Roman" w:cs="Times New Roman"/>
                <w:i/>
                <w:sz w:val="22"/>
                <w:szCs w:val="22"/>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3D1F87CE" w14:textId="77777777" w:rsidR="0010793F" w:rsidRPr="0019265C" w:rsidRDefault="0010793F" w:rsidP="00725177">
            <w:pPr>
              <w:jc w:val="center"/>
              <w:rPr>
                <w:rFonts w:ascii="Times New Roman" w:hAnsi="Times New Roman" w:cs="Times New Roman"/>
              </w:rPr>
            </w:pPr>
          </w:p>
          <w:p w14:paraId="7DA9B07D" w14:textId="77777777" w:rsidR="0010793F" w:rsidRPr="0019265C" w:rsidRDefault="0010793F" w:rsidP="00725177">
            <w:pPr>
              <w:jc w:val="center"/>
              <w:rPr>
                <w:rFonts w:ascii="Times New Roman" w:hAnsi="Times New Roman" w:cs="Times New Roman"/>
              </w:rPr>
            </w:pPr>
          </w:p>
        </w:tc>
      </w:tr>
      <w:tr w:rsidR="0010793F" w:rsidRPr="0019265C" w14:paraId="457FFF33" w14:textId="77777777" w:rsidTr="00725177">
        <w:tc>
          <w:tcPr>
            <w:tcW w:w="4769" w:type="dxa"/>
            <w:tcBorders>
              <w:top w:val="single" w:sz="4" w:space="0" w:color="000000"/>
              <w:left w:val="single" w:sz="4" w:space="0" w:color="000000"/>
              <w:bottom w:val="single" w:sz="4" w:space="0" w:color="000000"/>
              <w:right w:val="nil"/>
            </w:tcBorders>
            <w:hideMark/>
          </w:tcPr>
          <w:p w14:paraId="6E3F04D8"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02A9C1E4" w14:textId="77777777" w:rsidR="0010793F" w:rsidRPr="0019265C" w:rsidRDefault="0010793F" w:rsidP="00725177">
            <w:pPr>
              <w:jc w:val="center"/>
              <w:rPr>
                <w:rFonts w:ascii="Times New Roman" w:hAnsi="Times New Roman" w:cs="Times New Roman"/>
              </w:rPr>
            </w:pPr>
          </w:p>
        </w:tc>
      </w:tr>
      <w:tr w:rsidR="0010793F" w:rsidRPr="0019265C" w14:paraId="263ED6F7" w14:textId="77777777" w:rsidTr="00725177">
        <w:tc>
          <w:tcPr>
            <w:tcW w:w="4769" w:type="dxa"/>
            <w:tcBorders>
              <w:top w:val="single" w:sz="4" w:space="0" w:color="000000"/>
              <w:left w:val="single" w:sz="4" w:space="0" w:color="000000"/>
              <w:bottom w:val="single" w:sz="4" w:space="0" w:color="000000"/>
              <w:right w:val="nil"/>
            </w:tcBorders>
            <w:hideMark/>
          </w:tcPr>
          <w:p w14:paraId="5A6E2A49"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4F590C6F" w14:textId="77777777" w:rsidR="0010793F" w:rsidRPr="0019265C" w:rsidRDefault="0010793F" w:rsidP="00725177">
            <w:pPr>
              <w:jc w:val="center"/>
              <w:rPr>
                <w:rFonts w:ascii="Times New Roman" w:hAnsi="Times New Roman" w:cs="Times New Roman"/>
              </w:rPr>
            </w:pPr>
          </w:p>
        </w:tc>
      </w:tr>
      <w:tr w:rsidR="0010793F" w:rsidRPr="0019265C" w14:paraId="1C21412E" w14:textId="77777777" w:rsidTr="00725177">
        <w:trPr>
          <w:trHeight w:val="328"/>
        </w:trPr>
        <w:tc>
          <w:tcPr>
            <w:tcW w:w="4769" w:type="dxa"/>
            <w:tcBorders>
              <w:top w:val="single" w:sz="4" w:space="0" w:color="000000"/>
              <w:left w:val="single" w:sz="4" w:space="0" w:color="000000"/>
              <w:bottom w:val="single" w:sz="4" w:space="0" w:color="000000"/>
              <w:right w:val="nil"/>
            </w:tcBorders>
            <w:hideMark/>
          </w:tcPr>
          <w:p w14:paraId="53C996FF"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77B2A999" w14:textId="77777777" w:rsidR="0010793F" w:rsidRPr="0019265C" w:rsidRDefault="0010793F" w:rsidP="00725177">
            <w:pPr>
              <w:jc w:val="center"/>
              <w:rPr>
                <w:rFonts w:ascii="Times New Roman" w:hAnsi="Times New Roman" w:cs="Times New Roman"/>
              </w:rPr>
            </w:pPr>
          </w:p>
        </w:tc>
      </w:tr>
    </w:tbl>
    <w:p w14:paraId="42CE3915" w14:textId="77777777" w:rsidR="0010793F" w:rsidRPr="0019265C" w:rsidRDefault="0010793F" w:rsidP="0010793F">
      <w:pPr>
        <w:spacing w:after="0"/>
        <w:jc w:val="center"/>
        <w:rPr>
          <w:rFonts w:ascii="Times New Roman" w:hAnsi="Times New Roman" w:cs="Times New Roman"/>
        </w:rPr>
      </w:pPr>
    </w:p>
    <w:p w14:paraId="7C70BD62"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Šiuo pasiūlymu pažymime, kad sutinkame su visomis pirkimo sąlygomis, nustatytomis:</w:t>
      </w:r>
    </w:p>
    <w:p w14:paraId="0C1E41E1" w14:textId="77777777" w:rsidR="0010793F" w:rsidRPr="0019265C" w:rsidRDefault="0010793F" w:rsidP="0010793F">
      <w:pPr>
        <w:numPr>
          <w:ilvl w:val="0"/>
          <w:numId w:val="32"/>
        </w:numPr>
        <w:spacing w:after="0"/>
        <w:rPr>
          <w:rFonts w:ascii="Times New Roman" w:hAnsi="Times New Roman" w:cs="Times New Roman"/>
          <w:sz w:val="22"/>
          <w:szCs w:val="22"/>
        </w:rPr>
      </w:pPr>
      <w:r w:rsidRPr="0019265C">
        <w:rPr>
          <w:rFonts w:ascii="Times New Roman" w:hAnsi="Times New Roman" w:cs="Times New Roman"/>
          <w:sz w:val="22"/>
          <w:szCs w:val="22"/>
        </w:rPr>
        <w:t>Skelbime, paskelbtame Viešųjų pirkimų įstatymo nustatyta tvarka CVP IS interneto adresu: https://viesiejipirkimai.lt;</w:t>
      </w:r>
    </w:p>
    <w:p w14:paraId="7FD21027" w14:textId="77777777" w:rsidR="0010793F" w:rsidRPr="0019265C" w:rsidRDefault="0010793F" w:rsidP="0010793F">
      <w:pPr>
        <w:numPr>
          <w:ilvl w:val="0"/>
          <w:numId w:val="32"/>
        </w:numPr>
        <w:spacing w:after="0"/>
        <w:rPr>
          <w:rFonts w:ascii="Times New Roman" w:hAnsi="Times New Roman" w:cs="Times New Roman"/>
          <w:sz w:val="22"/>
          <w:szCs w:val="22"/>
        </w:rPr>
      </w:pPr>
      <w:r w:rsidRPr="0019265C">
        <w:rPr>
          <w:rFonts w:ascii="Times New Roman" w:hAnsi="Times New Roman" w:cs="Times New Roman"/>
          <w:sz w:val="22"/>
          <w:szCs w:val="22"/>
        </w:rPr>
        <w:lastRenderedPageBreak/>
        <w:t>kituose pirkimo dokumentuose (jų paaiškinimuose, papildymuose).</w:t>
      </w:r>
    </w:p>
    <w:p w14:paraId="38C2A9F2"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 xml:space="preserve">Mes siūlome šią prekes, kurie visiškai atitinka pirkimo dokumentuose nurodytus reikalavimus: </w:t>
      </w:r>
    </w:p>
    <w:p w14:paraId="1EFE7378" w14:textId="77777777" w:rsidR="0010793F" w:rsidRPr="0019265C" w:rsidRDefault="0010793F" w:rsidP="0010793F">
      <w:pPr>
        <w:rPr>
          <w:rFonts w:ascii="Times New Roman" w:hAnsi="Times New Roman" w:cs="Times New Roman"/>
          <w:b/>
          <w:bCs/>
          <w:sz w:val="22"/>
          <w:szCs w:val="22"/>
        </w:rPr>
      </w:pPr>
      <w:r w:rsidRPr="0019265C">
        <w:rPr>
          <w:rFonts w:ascii="Times New Roman" w:hAnsi="Times New Roman" w:cs="Times New Roman"/>
          <w:b/>
          <w:bCs/>
          <w:sz w:val="22"/>
          <w:szCs w:val="22"/>
        </w:rPr>
        <w:t>Pasiūlymo kaina:</w:t>
      </w:r>
    </w:p>
    <w:tbl>
      <w:tblPr>
        <w:tblW w:w="4833"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702"/>
        <w:gridCol w:w="6661"/>
        <w:gridCol w:w="2266"/>
      </w:tblGrid>
      <w:tr w:rsidR="0010793F" w:rsidRPr="0019265C" w14:paraId="5D2D15FD" w14:textId="77777777" w:rsidTr="0010793F">
        <w:trPr>
          <w:cantSplit/>
          <w:trHeight w:val="917"/>
          <w:tblHeader/>
        </w:trPr>
        <w:tc>
          <w:tcPr>
            <w:tcW w:w="702" w:type="dxa"/>
            <w:vMerge w:val="restart"/>
            <w:tcBorders>
              <w:top w:val="single" w:sz="4" w:space="0" w:color="000000"/>
              <w:left w:val="single" w:sz="4" w:space="0" w:color="000000"/>
              <w:bottom w:val="single" w:sz="4" w:space="0" w:color="000000"/>
              <w:right w:val="single" w:sz="4" w:space="0" w:color="000000"/>
            </w:tcBorders>
            <w:vAlign w:val="center"/>
            <w:hideMark/>
          </w:tcPr>
          <w:p w14:paraId="22A0922B" w14:textId="77777777" w:rsidR="0010793F" w:rsidRPr="0019265C" w:rsidRDefault="0010793F" w:rsidP="00725177">
            <w:pPr>
              <w:rPr>
                <w:rFonts w:ascii="Times New Roman" w:hAnsi="Times New Roman" w:cs="Times New Roman"/>
                <w:b/>
                <w:sz w:val="22"/>
                <w:szCs w:val="22"/>
              </w:rPr>
            </w:pPr>
            <w:r w:rsidRPr="0019265C">
              <w:rPr>
                <w:rFonts w:ascii="Times New Roman" w:hAnsi="Times New Roman" w:cs="Times New Roman"/>
                <w:b/>
                <w:sz w:val="22"/>
                <w:szCs w:val="22"/>
              </w:rPr>
              <w:t>Eil. Nr.</w:t>
            </w:r>
          </w:p>
        </w:tc>
        <w:tc>
          <w:tcPr>
            <w:tcW w:w="6661" w:type="dxa"/>
            <w:vMerge w:val="restart"/>
            <w:tcBorders>
              <w:top w:val="single" w:sz="4" w:space="0" w:color="000000"/>
              <w:left w:val="single" w:sz="4" w:space="0" w:color="000000"/>
              <w:bottom w:val="single" w:sz="4" w:space="0" w:color="000000"/>
              <w:right w:val="single" w:sz="4" w:space="0" w:color="000000"/>
            </w:tcBorders>
            <w:vAlign w:val="center"/>
            <w:hideMark/>
          </w:tcPr>
          <w:p w14:paraId="051451B8" w14:textId="77777777" w:rsidR="0010793F" w:rsidRPr="0019265C" w:rsidRDefault="0010793F" w:rsidP="00725177">
            <w:pPr>
              <w:rPr>
                <w:rFonts w:ascii="Times New Roman" w:hAnsi="Times New Roman" w:cs="Times New Roman"/>
                <w:b/>
                <w:bCs/>
                <w:iCs/>
                <w:sz w:val="22"/>
                <w:szCs w:val="22"/>
              </w:rPr>
            </w:pPr>
            <w:r w:rsidRPr="0019265C">
              <w:rPr>
                <w:rFonts w:ascii="Times New Roman" w:hAnsi="Times New Roman" w:cs="Times New Roman"/>
                <w:b/>
                <w:bCs/>
                <w:iCs/>
                <w:sz w:val="22"/>
                <w:szCs w:val="22"/>
              </w:rPr>
              <w:t>Prekės pavadinimas</w:t>
            </w:r>
          </w:p>
        </w:tc>
        <w:tc>
          <w:tcPr>
            <w:tcW w:w="2266" w:type="dxa"/>
            <w:vMerge w:val="restart"/>
            <w:tcBorders>
              <w:top w:val="single" w:sz="4" w:space="0" w:color="000000"/>
              <w:left w:val="single" w:sz="4" w:space="0" w:color="auto"/>
              <w:bottom w:val="single" w:sz="4" w:space="0" w:color="000000"/>
              <w:right w:val="single" w:sz="4" w:space="0" w:color="000000"/>
            </w:tcBorders>
            <w:vAlign w:val="center"/>
            <w:hideMark/>
          </w:tcPr>
          <w:p w14:paraId="778FA801" w14:textId="77777777" w:rsidR="0010793F" w:rsidRPr="0019265C" w:rsidRDefault="0010793F" w:rsidP="00725177">
            <w:pPr>
              <w:rPr>
                <w:rFonts w:ascii="Times New Roman" w:hAnsi="Times New Roman" w:cs="Times New Roman"/>
                <w:iCs/>
                <w:sz w:val="22"/>
                <w:szCs w:val="22"/>
              </w:rPr>
            </w:pPr>
            <w:r w:rsidRPr="0019265C">
              <w:rPr>
                <w:rFonts w:ascii="Times New Roman" w:hAnsi="Times New Roman" w:cs="Times New Roman"/>
                <w:b/>
                <w:bCs/>
                <w:iCs/>
                <w:sz w:val="22"/>
                <w:szCs w:val="22"/>
              </w:rPr>
              <w:t>Kaina Eur be PVM</w:t>
            </w:r>
          </w:p>
        </w:tc>
      </w:tr>
      <w:tr w:rsidR="0010793F" w:rsidRPr="0019265C" w14:paraId="098BAB4E" w14:textId="77777777" w:rsidTr="0010793F">
        <w:trPr>
          <w:cantSplit/>
          <w:trHeight w:val="455"/>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B16CD8" w14:textId="77777777" w:rsidR="0010793F" w:rsidRPr="0019265C" w:rsidRDefault="0010793F" w:rsidP="00725177">
            <w:pPr>
              <w:rPr>
                <w:rFonts w:ascii="Times New Roman" w:hAnsi="Times New Roman" w:cs="Times New Roman"/>
                <w:b/>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A95D75" w14:textId="77777777" w:rsidR="0010793F" w:rsidRPr="0019265C" w:rsidRDefault="0010793F" w:rsidP="00725177">
            <w:pPr>
              <w:rPr>
                <w:rFonts w:ascii="Times New Roman" w:hAnsi="Times New Roman" w:cs="Times New Roman"/>
                <w:b/>
                <w:bCs/>
                <w:iCs/>
                <w:sz w:val="22"/>
                <w:szCs w:val="22"/>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14:paraId="567313D0" w14:textId="77777777" w:rsidR="0010793F" w:rsidRPr="0019265C" w:rsidRDefault="0010793F" w:rsidP="00725177">
            <w:pPr>
              <w:rPr>
                <w:rFonts w:ascii="Times New Roman" w:hAnsi="Times New Roman" w:cs="Times New Roman"/>
                <w:iCs/>
                <w:sz w:val="22"/>
                <w:szCs w:val="22"/>
              </w:rPr>
            </w:pPr>
          </w:p>
        </w:tc>
      </w:tr>
      <w:tr w:rsidR="0010793F" w:rsidRPr="0019265C" w14:paraId="50B44A1F" w14:textId="77777777" w:rsidTr="0010793F">
        <w:trPr>
          <w:trHeight w:val="58"/>
        </w:trPr>
        <w:tc>
          <w:tcPr>
            <w:tcW w:w="702" w:type="dxa"/>
            <w:tcBorders>
              <w:top w:val="single" w:sz="4" w:space="0" w:color="000000"/>
              <w:left w:val="single" w:sz="4" w:space="0" w:color="000000"/>
              <w:bottom w:val="single" w:sz="4" w:space="0" w:color="000000"/>
              <w:right w:val="single" w:sz="4" w:space="0" w:color="000000"/>
            </w:tcBorders>
            <w:vAlign w:val="center"/>
          </w:tcPr>
          <w:p w14:paraId="4E3774A6" w14:textId="77777777" w:rsidR="0010793F" w:rsidRPr="0019265C" w:rsidRDefault="0010793F" w:rsidP="0010793F">
            <w:pPr>
              <w:numPr>
                <w:ilvl w:val="0"/>
                <w:numId w:val="33"/>
              </w:numPr>
              <w:rPr>
                <w:rFonts w:ascii="Times New Roman" w:hAnsi="Times New Roman" w:cs="Times New Roman"/>
                <w:sz w:val="22"/>
                <w:szCs w:val="22"/>
              </w:rPr>
            </w:pPr>
            <w:bookmarkStart w:id="75" w:name="_Hlk181876652"/>
          </w:p>
        </w:tc>
        <w:tc>
          <w:tcPr>
            <w:tcW w:w="6661" w:type="dxa"/>
            <w:tcBorders>
              <w:top w:val="single" w:sz="4" w:space="0" w:color="000000"/>
              <w:left w:val="single" w:sz="4" w:space="0" w:color="000000"/>
              <w:bottom w:val="single" w:sz="4" w:space="0" w:color="000000"/>
              <w:right w:val="single" w:sz="4" w:space="0" w:color="auto"/>
            </w:tcBorders>
            <w:hideMark/>
          </w:tcPr>
          <w:p w14:paraId="7A31A4D9" w14:textId="0C24F142" w:rsidR="0010793F" w:rsidRPr="0019265C" w:rsidRDefault="0019265C" w:rsidP="00725177">
            <w:pPr>
              <w:rPr>
                <w:rFonts w:ascii="Times New Roman" w:hAnsi="Times New Roman" w:cs="Times New Roman"/>
                <w:sz w:val="22"/>
                <w:szCs w:val="22"/>
              </w:rPr>
            </w:pPr>
            <w:r w:rsidRPr="0019265C">
              <w:rPr>
                <w:rFonts w:ascii="Times New Roman" w:hAnsi="Times New Roman" w:cs="Times New Roman"/>
                <w:b/>
                <w:bCs/>
                <w:sz w:val="22"/>
                <w:szCs w:val="22"/>
              </w:rPr>
              <w:t>Ratinis Krautuvas</w:t>
            </w:r>
          </w:p>
        </w:tc>
        <w:tc>
          <w:tcPr>
            <w:tcW w:w="2266" w:type="dxa"/>
            <w:tcBorders>
              <w:top w:val="single" w:sz="4" w:space="0" w:color="000000"/>
              <w:left w:val="single" w:sz="4" w:space="0" w:color="auto"/>
              <w:bottom w:val="single" w:sz="4" w:space="0" w:color="000000"/>
              <w:right w:val="single" w:sz="4" w:space="0" w:color="000000"/>
            </w:tcBorders>
            <w:vAlign w:val="center"/>
          </w:tcPr>
          <w:p w14:paraId="5D8E1357" w14:textId="77777777" w:rsidR="0010793F" w:rsidRPr="0019265C" w:rsidRDefault="0010793F" w:rsidP="00725177">
            <w:pPr>
              <w:rPr>
                <w:rFonts w:ascii="Times New Roman" w:hAnsi="Times New Roman" w:cs="Times New Roman"/>
                <w:sz w:val="22"/>
                <w:szCs w:val="22"/>
              </w:rPr>
            </w:pPr>
          </w:p>
        </w:tc>
        <w:bookmarkEnd w:id="75"/>
      </w:tr>
      <w:tr w:rsidR="0010793F" w:rsidRPr="0019265C" w14:paraId="2EF5014B" w14:textId="77777777" w:rsidTr="0010793F">
        <w:trPr>
          <w:trHeight w:val="147"/>
        </w:trPr>
        <w:tc>
          <w:tcPr>
            <w:tcW w:w="7363" w:type="dxa"/>
            <w:gridSpan w:val="2"/>
            <w:tcBorders>
              <w:top w:val="single" w:sz="4" w:space="0" w:color="000000"/>
              <w:left w:val="single" w:sz="4" w:space="0" w:color="000000"/>
              <w:bottom w:val="single" w:sz="4" w:space="0" w:color="000000"/>
              <w:right w:val="single" w:sz="4" w:space="0" w:color="000000"/>
            </w:tcBorders>
            <w:hideMark/>
          </w:tcPr>
          <w:p w14:paraId="2F8C5B42"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IŠ VISO (bendra pasiūlymo Eur kaina be PVM)</w:t>
            </w:r>
          </w:p>
        </w:tc>
        <w:tc>
          <w:tcPr>
            <w:tcW w:w="2266" w:type="dxa"/>
            <w:tcBorders>
              <w:top w:val="single" w:sz="4" w:space="0" w:color="000000"/>
              <w:left w:val="single" w:sz="4" w:space="0" w:color="000000"/>
              <w:bottom w:val="single" w:sz="4" w:space="0" w:color="000000"/>
              <w:right w:val="single" w:sz="4" w:space="0" w:color="000000"/>
            </w:tcBorders>
            <w:vAlign w:val="center"/>
          </w:tcPr>
          <w:p w14:paraId="3695BE35" w14:textId="77777777" w:rsidR="0010793F" w:rsidRPr="0019265C" w:rsidRDefault="0010793F" w:rsidP="00725177">
            <w:pPr>
              <w:rPr>
                <w:rFonts w:ascii="Times New Roman" w:hAnsi="Times New Roman" w:cs="Times New Roman"/>
                <w:sz w:val="22"/>
                <w:szCs w:val="22"/>
              </w:rPr>
            </w:pPr>
          </w:p>
        </w:tc>
      </w:tr>
      <w:tr w:rsidR="0010793F" w:rsidRPr="0019265C" w14:paraId="6AA47A89" w14:textId="77777777" w:rsidTr="0010793F">
        <w:trPr>
          <w:trHeight w:val="147"/>
        </w:trPr>
        <w:tc>
          <w:tcPr>
            <w:tcW w:w="7363" w:type="dxa"/>
            <w:gridSpan w:val="2"/>
            <w:tcBorders>
              <w:top w:val="single" w:sz="4" w:space="0" w:color="000000"/>
              <w:left w:val="single" w:sz="4" w:space="0" w:color="000000"/>
              <w:bottom w:val="single" w:sz="4" w:space="0" w:color="000000"/>
              <w:right w:val="single" w:sz="4" w:space="0" w:color="000000"/>
            </w:tcBorders>
            <w:hideMark/>
          </w:tcPr>
          <w:p w14:paraId="083F6C25" w14:textId="77777777" w:rsidR="0010793F" w:rsidRPr="0019265C" w:rsidRDefault="0010793F" w:rsidP="00725177">
            <w:pPr>
              <w:rPr>
                <w:rFonts w:ascii="Times New Roman" w:hAnsi="Times New Roman" w:cs="Times New Roman"/>
                <w:sz w:val="22"/>
                <w:szCs w:val="22"/>
              </w:rPr>
            </w:pPr>
            <w:r w:rsidRPr="0019265C">
              <w:rPr>
                <w:rFonts w:ascii="Times New Roman" w:hAnsi="Times New Roman" w:cs="Times New Roman"/>
                <w:sz w:val="22"/>
                <w:szCs w:val="22"/>
              </w:rPr>
              <w:t>PVM</w:t>
            </w:r>
            <w:r w:rsidRPr="0019265C">
              <w:rPr>
                <w:rFonts w:ascii="Times New Roman" w:hAnsi="Times New Roman" w:cs="Times New Roman"/>
                <w:i/>
                <w:iCs/>
                <w:sz w:val="22"/>
                <w:szCs w:val="22"/>
              </w:rPr>
              <w:t xml:space="preserve"> ......</w:t>
            </w:r>
            <w:r w:rsidRPr="0019265C">
              <w:rPr>
                <w:rFonts w:ascii="Times New Roman" w:hAnsi="Times New Roman" w:cs="Times New Roman"/>
                <w:sz w:val="22"/>
                <w:szCs w:val="22"/>
              </w:rPr>
              <w:t xml:space="preserve"> % (Eur)</w:t>
            </w:r>
          </w:p>
        </w:tc>
        <w:tc>
          <w:tcPr>
            <w:tcW w:w="2266" w:type="dxa"/>
            <w:tcBorders>
              <w:top w:val="single" w:sz="4" w:space="0" w:color="000000"/>
              <w:left w:val="single" w:sz="4" w:space="0" w:color="000000"/>
              <w:bottom w:val="single" w:sz="4" w:space="0" w:color="000000"/>
              <w:right w:val="single" w:sz="4" w:space="0" w:color="000000"/>
            </w:tcBorders>
            <w:vAlign w:val="center"/>
          </w:tcPr>
          <w:p w14:paraId="04248F60" w14:textId="77777777" w:rsidR="0010793F" w:rsidRPr="0019265C" w:rsidRDefault="0010793F" w:rsidP="00725177">
            <w:pPr>
              <w:rPr>
                <w:rFonts w:ascii="Times New Roman" w:hAnsi="Times New Roman" w:cs="Times New Roman"/>
                <w:sz w:val="22"/>
                <w:szCs w:val="22"/>
              </w:rPr>
            </w:pPr>
          </w:p>
        </w:tc>
      </w:tr>
      <w:tr w:rsidR="0010793F" w:rsidRPr="0019265C" w14:paraId="1879E35D" w14:textId="77777777" w:rsidTr="0010793F">
        <w:trPr>
          <w:trHeight w:val="147"/>
        </w:trPr>
        <w:tc>
          <w:tcPr>
            <w:tcW w:w="7363" w:type="dxa"/>
            <w:gridSpan w:val="2"/>
            <w:tcBorders>
              <w:top w:val="single" w:sz="4" w:space="0" w:color="000000"/>
              <w:left w:val="single" w:sz="4" w:space="0" w:color="000000"/>
              <w:bottom w:val="single" w:sz="4" w:space="0" w:color="000000"/>
              <w:right w:val="single" w:sz="4" w:space="0" w:color="000000"/>
            </w:tcBorders>
            <w:hideMark/>
          </w:tcPr>
          <w:p w14:paraId="42FDC18C" w14:textId="77777777" w:rsidR="0010793F" w:rsidRPr="0019265C" w:rsidRDefault="0010793F" w:rsidP="00725177">
            <w:pPr>
              <w:rPr>
                <w:rFonts w:ascii="Times New Roman" w:hAnsi="Times New Roman" w:cs="Times New Roman"/>
                <w:b/>
                <w:bCs/>
                <w:sz w:val="22"/>
                <w:szCs w:val="22"/>
              </w:rPr>
            </w:pPr>
            <w:r w:rsidRPr="0019265C">
              <w:rPr>
                <w:rFonts w:ascii="Times New Roman" w:hAnsi="Times New Roman" w:cs="Times New Roman"/>
                <w:b/>
                <w:bCs/>
                <w:sz w:val="22"/>
                <w:szCs w:val="22"/>
              </w:rPr>
              <w:t>IŠ VISO (bendra pasiūlymo Eur kaina su PVM)</w:t>
            </w:r>
          </w:p>
        </w:tc>
        <w:tc>
          <w:tcPr>
            <w:tcW w:w="2266" w:type="dxa"/>
            <w:tcBorders>
              <w:top w:val="single" w:sz="4" w:space="0" w:color="000000"/>
              <w:left w:val="single" w:sz="4" w:space="0" w:color="000000"/>
              <w:bottom w:val="single" w:sz="4" w:space="0" w:color="000000"/>
              <w:right w:val="single" w:sz="4" w:space="0" w:color="000000"/>
            </w:tcBorders>
            <w:vAlign w:val="center"/>
          </w:tcPr>
          <w:p w14:paraId="1BF6E14B" w14:textId="77777777" w:rsidR="0010793F" w:rsidRPr="0019265C" w:rsidRDefault="0010793F" w:rsidP="00725177">
            <w:pPr>
              <w:rPr>
                <w:rFonts w:ascii="Times New Roman" w:hAnsi="Times New Roman" w:cs="Times New Roman"/>
                <w:b/>
                <w:bCs/>
                <w:sz w:val="22"/>
                <w:szCs w:val="22"/>
              </w:rPr>
            </w:pPr>
          </w:p>
        </w:tc>
      </w:tr>
    </w:tbl>
    <w:p w14:paraId="17142FB1" w14:textId="36C57911" w:rsidR="0010793F" w:rsidRPr="0019265C" w:rsidRDefault="0010793F" w:rsidP="0010793F">
      <w:pPr>
        <w:rPr>
          <w:rFonts w:ascii="Times New Roman" w:hAnsi="Times New Roman" w:cs="Times New Roman"/>
          <w:b/>
          <w:bCs/>
          <w:i/>
          <w:iCs/>
          <w:sz w:val="22"/>
          <w:szCs w:val="22"/>
        </w:rPr>
      </w:pPr>
      <w:r w:rsidRPr="0019265C">
        <w:rPr>
          <w:rFonts w:ascii="Times New Roman" w:hAnsi="Times New Roman" w:cs="Times New Roman"/>
          <w:b/>
          <w:bCs/>
          <w:i/>
          <w:iCs/>
          <w:sz w:val="22"/>
          <w:szCs w:val="22"/>
        </w:rPr>
        <w:t xml:space="preserve">Pastaba : kartu su pasiūlymu pateikti </w:t>
      </w:r>
      <w:r w:rsidR="0019265C" w:rsidRPr="0019265C">
        <w:rPr>
          <w:rFonts w:ascii="Times New Roman" w:hAnsi="Times New Roman" w:cs="Times New Roman"/>
          <w:b/>
          <w:bCs/>
          <w:i/>
          <w:iCs/>
          <w:sz w:val="22"/>
          <w:szCs w:val="22"/>
        </w:rPr>
        <w:t>užpildyta techninės specifikacijos priedą</w:t>
      </w:r>
    </w:p>
    <w:p w14:paraId="7C766905" w14:textId="77777777" w:rsidR="0010793F" w:rsidRPr="0019265C" w:rsidRDefault="0010793F" w:rsidP="0010793F">
      <w:pPr>
        <w:rPr>
          <w:rFonts w:ascii="Times New Roman" w:hAnsi="Times New Roman" w:cs="Times New Roman"/>
          <w:sz w:val="22"/>
          <w:szCs w:val="22"/>
        </w:rPr>
      </w:pPr>
    </w:p>
    <w:p w14:paraId="65A7EF35" w14:textId="77777777" w:rsidR="0010793F" w:rsidRPr="0019265C" w:rsidRDefault="0010793F" w:rsidP="0010793F">
      <w:pPr>
        <w:rPr>
          <w:rFonts w:ascii="Times New Roman" w:hAnsi="Times New Roman" w:cs="Times New Roman"/>
          <w:b/>
          <w:bCs/>
          <w:sz w:val="22"/>
          <w:szCs w:val="22"/>
        </w:rPr>
      </w:pPr>
      <w:r w:rsidRPr="0019265C">
        <w:rPr>
          <w:rFonts w:ascii="Times New Roman" w:hAnsi="Times New Roman" w:cs="Times New Roman"/>
          <w:b/>
          <w:bCs/>
          <w:sz w:val="22"/>
          <w:szCs w:val="22"/>
        </w:rPr>
        <w:t xml:space="preserve">Bendra pasiūlymo kaina yra </w:t>
      </w:r>
      <w:r w:rsidRPr="0019265C">
        <w:rPr>
          <w:rFonts w:ascii="Times New Roman" w:hAnsi="Times New Roman" w:cs="Times New Roman"/>
          <w:b/>
          <w:bCs/>
          <w:i/>
          <w:sz w:val="22"/>
          <w:szCs w:val="22"/>
        </w:rPr>
        <w:t>[nurodoma suma žodžiais]</w:t>
      </w:r>
      <w:r w:rsidRPr="0019265C">
        <w:rPr>
          <w:rFonts w:ascii="Times New Roman" w:hAnsi="Times New Roman" w:cs="Times New Roman"/>
          <w:b/>
          <w:bCs/>
          <w:sz w:val="22"/>
          <w:szCs w:val="22"/>
        </w:rPr>
        <w:t>.</w:t>
      </w:r>
    </w:p>
    <w:p w14:paraId="7690B0F9" w14:textId="77777777" w:rsidR="0010793F" w:rsidRPr="0019265C" w:rsidRDefault="0010793F" w:rsidP="0010793F">
      <w:pPr>
        <w:rPr>
          <w:rFonts w:ascii="Times New Roman" w:hAnsi="Times New Roman" w:cs="Times New Roman"/>
          <w:bCs/>
          <w:iCs/>
          <w:sz w:val="22"/>
          <w:szCs w:val="22"/>
        </w:rPr>
      </w:pPr>
      <w:r w:rsidRPr="0019265C">
        <w:rPr>
          <w:rFonts w:ascii="Times New Roman" w:hAnsi="Times New Roman" w:cs="Times New Roman"/>
          <w:sz w:val="22"/>
          <w:szCs w:val="22"/>
        </w:rPr>
        <w:t xml:space="preserve">Tais atvejais, kai pagal galiojančius teisės aktus tiekėjui nereikia mokėti PVM, jis atitinkamų skilčių nepildo ir nurodo priežastis, dėl kurių PVM nemoka: _____________ </w:t>
      </w:r>
      <w:r w:rsidRPr="0019265C">
        <w:rPr>
          <w:rFonts w:ascii="Times New Roman" w:hAnsi="Times New Roman" w:cs="Times New Roman"/>
          <w:i/>
          <w:iCs/>
          <w:sz w:val="22"/>
          <w:szCs w:val="22"/>
        </w:rPr>
        <w:t>[nurodoma priežastis].</w:t>
      </w:r>
    </w:p>
    <w:p w14:paraId="27E22FCD"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sz w:val="22"/>
          <w:szCs w:val="22"/>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B50A251"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4F6FC4E8"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sz w:val="22"/>
          <w:szCs w:val="22"/>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w:t>
      </w:r>
      <w:r w:rsidRPr="0019265C">
        <w:rPr>
          <w:rFonts w:ascii="Times New Roman" w:hAnsi="Times New Roman" w:cs="Times New Roman"/>
          <w:sz w:val="22"/>
          <w:szCs w:val="22"/>
        </w:rPr>
        <w:lastRenderedPageBreak/>
        <w:t xml:space="preserve">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0DE1DD10"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sz w:val="22"/>
          <w:szCs w:val="22"/>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CEA6E0E"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sz w:val="22"/>
          <w:szCs w:val="22"/>
        </w:rPr>
        <w:t xml:space="preserve">Informacija apie kiekvieno </w:t>
      </w:r>
      <w:r w:rsidRPr="0019265C">
        <w:rPr>
          <w:rFonts w:ascii="Times New Roman" w:hAnsi="Times New Roman" w:cs="Times New Roman"/>
          <w:b/>
          <w:bCs/>
          <w:sz w:val="22"/>
          <w:szCs w:val="22"/>
        </w:rPr>
        <w:t>tiekėjų grupės partnerio</w:t>
      </w:r>
      <w:r w:rsidRPr="0019265C">
        <w:rPr>
          <w:rFonts w:ascii="Times New Roman" w:hAnsi="Times New Roman" w:cs="Times New Roman"/>
          <w:sz w:val="22"/>
          <w:szCs w:val="22"/>
        </w:rPr>
        <w:t xml:space="preserve"> savo jėgomis numatomų suteikti paslaugų dalies vertę:</w:t>
      </w:r>
    </w:p>
    <w:tbl>
      <w:tblPr>
        <w:tblStyle w:val="Lentelstinklelis"/>
        <w:tblW w:w="0" w:type="auto"/>
        <w:tblInd w:w="0" w:type="dxa"/>
        <w:tblLook w:val="04A0" w:firstRow="1" w:lastRow="0" w:firstColumn="1" w:lastColumn="0" w:noHBand="0" w:noVBand="1"/>
      </w:tblPr>
      <w:tblGrid>
        <w:gridCol w:w="669"/>
        <w:gridCol w:w="2370"/>
        <w:gridCol w:w="3171"/>
        <w:gridCol w:w="1709"/>
        <w:gridCol w:w="1709"/>
      </w:tblGrid>
      <w:tr w:rsidR="0010793F" w:rsidRPr="0019265C" w14:paraId="118A53D4" w14:textId="77777777" w:rsidTr="00725177">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388CCE40" w14:textId="77777777" w:rsidR="0010793F" w:rsidRPr="0019265C" w:rsidRDefault="0010793F" w:rsidP="00725177">
            <w:pPr>
              <w:spacing w:after="160" w:line="276" w:lineRule="auto"/>
              <w:rPr>
                <w:rFonts w:hAnsi="Times New Roman" w:cs="Times New Roman"/>
                <w:b/>
                <w:sz w:val="22"/>
                <w:szCs w:val="22"/>
              </w:rPr>
            </w:pPr>
            <w:r w:rsidRPr="0019265C">
              <w:rPr>
                <w:rFonts w:hAnsi="Times New Roman" w:cs="Times New Roman"/>
                <w:b/>
                <w:sz w:val="22"/>
                <w:szCs w:val="22"/>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0CD14BD0" w14:textId="77777777" w:rsidR="0010793F" w:rsidRPr="0019265C" w:rsidRDefault="0010793F" w:rsidP="00725177">
            <w:pPr>
              <w:spacing w:after="160" w:line="276" w:lineRule="auto"/>
              <w:rPr>
                <w:rFonts w:hAnsi="Times New Roman" w:cs="Times New Roman"/>
                <w:b/>
                <w:sz w:val="22"/>
                <w:szCs w:val="22"/>
              </w:rPr>
            </w:pPr>
            <w:r w:rsidRPr="0019265C">
              <w:rPr>
                <w:rFonts w:hAnsi="Times New Roman" w:cs="Times New Roman"/>
                <w:b/>
                <w:sz w:val="22"/>
                <w:szCs w:val="22"/>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545626E1" w14:textId="77777777" w:rsidR="0010793F" w:rsidRPr="0019265C" w:rsidRDefault="0010793F" w:rsidP="00725177">
            <w:pPr>
              <w:spacing w:after="160" w:line="276" w:lineRule="auto"/>
              <w:rPr>
                <w:rFonts w:hAnsi="Times New Roman" w:cs="Times New Roman"/>
                <w:b/>
                <w:sz w:val="22"/>
                <w:szCs w:val="22"/>
              </w:rPr>
            </w:pPr>
            <w:r w:rsidRPr="0019265C">
              <w:rPr>
                <w:rFonts w:hAnsi="Times New Roman" w:cs="Times New Roman"/>
                <w:b/>
                <w:sz w:val="22"/>
                <w:szCs w:val="22"/>
              </w:rPr>
              <w:t xml:space="preserve">Numatomos suteikti paslaugos </w:t>
            </w:r>
          </w:p>
        </w:tc>
        <w:tc>
          <w:tcPr>
            <w:tcW w:w="3418" w:type="dxa"/>
            <w:gridSpan w:val="2"/>
            <w:tcBorders>
              <w:top w:val="single" w:sz="4" w:space="0" w:color="auto"/>
              <w:left w:val="single" w:sz="4" w:space="0" w:color="auto"/>
              <w:bottom w:val="single" w:sz="4" w:space="0" w:color="auto"/>
              <w:right w:val="single" w:sz="4" w:space="0" w:color="auto"/>
            </w:tcBorders>
            <w:vAlign w:val="center"/>
            <w:hideMark/>
          </w:tcPr>
          <w:p w14:paraId="081E680C" w14:textId="77777777" w:rsidR="0010793F" w:rsidRPr="0019265C" w:rsidRDefault="0010793F" w:rsidP="00725177">
            <w:pPr>
              <w:spacing w:after="160" w:line="276" w:lineRule="auto"/>
              <w:rPr>
                <w:rFonts w:hAnsi="Times New Roman" w:cs="Times New Roman"/>
                <w:b/>
                <w:sz w:val="22"/>
                <w:szCs w:val="22"/>
              </w:rPr>
            </w:pPr>
            <w:r w:rsidRPr="0019265C">
              <w:rPr>
                <w:rFonts w:hAnsi="Times New Roman" w:cs="Times New Roman"/>
                <w:b/>
                <w:sz w:val="22"/>
                <w:szCs w:val="22"/>
              </w:rPr>
              <w:t>Partnerio paslaugų dalies vertė pasiūlymo kainoje</w:t>
            </w:r>
          </w:p>
        </w:tc>
      </w:tr>
      <w:tr w:rsidR="0010793F" w:rsidRPr="0019265C" w14:paraId="4249184B" w14:textId="77777777" w:rsidTr="00725177">
        <w:tc>
          <w:tcPr>
            <w:tcW w:w="0" w:type="auto"/>
            <w:vMerge/>
            <w:tcBorders>
              <w:top w:val="single" w:sz="4" w:space="0" w:color="auto"/>
              <w:left w:val="single" w:sz="4" w:space="0" w:color="auto"/>
              <w:bottom w:val="single" w:sz="4" w:space="0" w:color="auto"/>
              <w:right w:val="single" w:sz="4" w:space="0" w:color="auto"/>
            </w:tcBorders>
            <w:vAlign w:val="center"/>
            <w:hideMark/>
          </w:tcPr>
          <w:p w14:paraId="02BE99BA" w14:textId="77777777" w:rsidR="0010793F" w:rsidRPr="0019265C" w:rsidRDefault="0010793F" w:rsidP="00725177">
            <w:pPr>
              <w:spacing w:after="160" w:line="276" w:lineRule="auto"/>
              <w:rPr>
                <w:rFonts w:hAnsi="Times New Roman" w:cs="Times New Roman"/>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1C2067" w14:textId="77777777" w:rsidR="0010793F" w:rsidRPr="0019265C" w:rsidRDefault="0010793F" w:rsidP="00725177">
            <w:pPr>
              <w:spacing w:after="160" w:line="276" w:lineRule="auto"/>
              <w:rPr>
                <w:rFonts w:hAnsi="Times New Roman" w:cs="Times New Roman"/>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3F33B" w14:textId="77777777" w:rsidR="0010793F" w:rsidRPr="0019265C" w:rsidRDefault="0010793F" w:rsidP="00725177">
            <w:pPr>
              <w:spacing w:after="160" w:line="276" w:lineRule="auto"/>
              <w:rPr>
                <w:rFonts w:hAnsi="Times New Roman" w:cs="Times New Roman"/>
                <w:b/>
                <w:sz w:val="22"/>
                <w:szCs w:val="22"/>
              </w:rPr>
            </w:pPr>
          </w:p>
        </w:tc>
        <w:tc>
          <w:tcPr>
            <w:tcW w:w="1709" w:type="dxa"/>
            <w:tcBorders>
              <w:top w:val="single" w:sz="4" w:space="0" w:color="auto"/>
              <w:left w:val="single" w:sz="4" w:space="0" w:color="auto"/>
              <w:bottom w:val="single" w:sz="4" w:space="0" w:color="auto"/>
              <w:right w:val="single" w:sz="4" w:space="0" w:color="auto"/>
            </w:tcBorders>
            <w:hideMark/>
          </w:tcPr>
          <w:p w14:paraId="2F66C074" w14:textId="77777777" w:rsidR="0010793F" w:rsidRPr="0019265C" w:rsidRDefault="0010793F" w:rsidP="00725177">
            <w:pPr>
              <w:spacing w:after="160" w:line="276" w:lineRule="auto"/>
              <w:rPr>
                <w:rFonts w:hAnsi="Times New Roman" w:cs="Times New Roman"/>
                <w:b/>
                <w:sz w:val="22"/>
                <w:szCs w:val="22"/>
              </w:rPr>
            </w:pPr>
            <w:r w:rsidRPr="0019265C">
              <w:rPr>
                <w:rFonts w:hAnsi="Times New Roman" w:cs="Times New Roman"/>
                <w:b/>
                <w:sz w:val="22"/>
                <w:szCs w:val="22"/>
              </w:rPr>
              <w:t>Eur su PVM</w:t>
            </w:r>
          </w:p>
        </w:tc>
        <w:tc>
          <w:tcPr>
            <w:tcW w:w="1709" w:type="dxa"/>
            <w:tcBorders>
              <w:top w:val="single" w:sz="4" w:space="0" w:color="auto"/>
              <w:left w:val="single" w:sz="4" w:space="0" w:color="auto"/>
              <w:bottom w:val="single" w:sz="4" w:space="0" w:color="auto"/>
              <w:right w:val="single" w:sz="4" w:space="0" w:color="auto"/>
            </w:tcBorders>
            <w:hideMark/>
          </w:tcPr>
          <w:p w14:paraId="13F1E774" w14:textId="77777777" w:rsidR="0010793F" w:rsidRPr="0019265C" w:rsidRDefault="0010793F" w:rsidP="00725177">
            <w:pPr>
              <w:spacing w:after="160" w:line="276" w:lineRule="auto"/>
              <w:rPr>
                <w:rFonts w:hAnsi="Times New Roman" w:cs="Times New Roman"/>
                <w:b/>
                <w:sz w:val="22"/>
                <w:szCs w:val="22"/>
              </w:rPr>
            </w:pPr>
            <w:r w:rsidRPr="0019265C">
              <w:rPr>
                <w:rFonts w:hAnsi="Times New Roman" w:cs="Times New Roman"/>
                <w:b/>
                <w:sz w:val="22"/>
                <w:szCs w:val="22"/>
              </w:rPr>
              <w:t>Proc.</w:t>
            </w:r>
          </w:p>
        </w:tc>
      </w:tr>
      <w:tr w:rsidR="0010793F" w:rsidRPr="0019265C" w14:paraId="1D27A8A3" w14:textId="77777777" w:rsidTr="00725177">
        <w:tc>
          <w:tcPr>
            <w:tcW w:w="669" w:type="dxa"/>
            <w:tcBorders>
              <w:top w:val="single" w:sz="4" w:space="0" w:color="auto"/>
              <w:left w:val="single" w:sz="4" w:space="0" w:color="auto"/>
              <w:bottom w:val="single" w:sz="4" w:space="0" w:color="auto"/>
              <w:right w:val="single" w:sz="4" w:space="0" w:color="auto"/>
            </w:tcBorders>
          </w:tcPr>
          <w:p w14:paraId="0935D635" w14:textId="77777777" w:rsidR="0010793F" w:rsidRPr="0019265C" w:rsidRDefault="0010793F" w:rsidP="00725177">
            <w:pPr>
              <w:spacing w:after="160" w:line="276" w:lineRule="auto"/>
              <w:rPr>
                <w:rFonts w:hAnsi="Times New Roman" w:cs="Times New Roman"/>
                <w:sz w:val="22"/>
                <w:szCs w:val="22"/>
              </w:rPr>
            </w:pPr>
          </w:p>
        </w:tc>
        <w:tc>
          <w:tcPr>
            <w:tcW w:w="2370" w:type="dxa"/>
            <w:tcBorders>
              <w:top w:val="single" w:sz="4" w:space="0" w:color="auto"/>
              <w:left w:val="single" w:sz="4" w:space="0" w:color="auto"/>
              <w:bottom w:val="single" w:sz="4" w:space="0" w:color="auto"/>
              <w:right w:val="single" w:sz="4" w:space="0" w:color="auto"/>
            </w:tcBorders>
          </w:tcPr>
          <w:p w14:paraId="71676460" w14:textId="77777777" w:rsidR="0010793F" w:rsidRPr="0019265C" w:rsidRDefault="0010793F" w:rsidP="00725177">
            <w:pPr>
              <w:spacing w:after="160" w:line="276" w:lineRule="auto"/>
              <w:rPr>
                <w:rFonts w:hAnsi="Times New Roman" w:cs="Times New Roman"/>
                <w:sz w:val="22"/>
                <w:szCs w:val="22"/>
              </w:rPr>
            </w:pPr>
          </w:p>
        </w:tc>
        <w:tc>
          <w:tcPr>
            <w:tcW w:w="3171" w:type="dxa"/>
            <w:tcBorders>
              <w:top w:val="single" w:sz="4" w:space="0" w:color="auto"/>
              <w:left w:val="single" w:sz="4" w:space="0" w:color="auto"/>
              <w:bottom w:val="single" w:sz="4" w:space="0" w:color="auto"/>
              <w:right w:val="single" w:sz="4" w:space="0" w:color="auto"/>
            </w:tcBorders>
          </w:tcPr>
          <w:p w14:paraId="2682AEC3" w14:textId="77777777" w:rsidR="0010793F" w:rsidRPr="0019265C" w:rsidRDefault="0010793F" w:rsidP="00725177">
            <w:pPr>
              <w:spacing w:after="160" w:line="276" w:lineRule="auto"/>
              <w:rPr>
                <w:rFonts w:hAnsi="Times New Roman" w:cs="Times New Roman"/>
                <w:sz w:val="22"/>
                <w:szCs w:val="22"/>
              </w:rPr>
            </w:pPr>
          </w:p>
        </w:tc>
        <w:tc>
          <w:tcPr>
            <w:tcW w:w="1709" w:type="dxa"/>
            <w:tcBorders>
              <w:top w:val="single" w:sz="4" w:space="0" w:color="auto"/>
              <w:left w:val="single" w:sz="4" w:space="0" w:color="auto"/>
              <w:bottom w:val="single" w:sz="4" w:space="0" w:color="auto"/>
              <w:right w:val="single" w:sz="4" w:space="0" w:color="auto"/>
            </w:tcBorders>
          </w:tcPr>
          <w:p w14:paraId="7E773A4A" w14:textId="77777777" w:rsidR="0010793F" w:rsidRPr="0019265C" w:rsidRDefault="0010793F" w:rsidP="00725177">
            <w:pPr>
              <w:spacing w:after="160" w:line="276" w:lineRule="auto"/>
              <w:rPr>
                <w:rFonts w:hAnsi="Times New Roman" w:cs="Times New Roman"/>
                <w:sz w:val="22"/>
                <w:szCs w:val="22"/>
              </w:rPr>
            </w:pPr>
          </w:p>
        </w:tc>
        <w:tc>
          <w:tcPr>
            <w:tcW w:w="1709" w:type="dxa"/>
            <w:tcBorders>
              <w:top w:val="single" w:sz="4" w:space="0" w:color="auto"/>
              <w:left w:val="single" w:sz="4" w:space="0" w:color="auto"/>
              <w:bottom w:val="single" w:sz="4" w:space="0" w:color="auto"/>
              <w:right w:val="single" w:sz="4" w:space="0" w:color="auto"/>
            </w:tcBorders>
          </w:tcPr>
          <w:p w14:paraId="3F0425B7" w14:textId="77777777" w:rsidR="0010793F" w:rsidRPr="0019265C" w:rsidRDefault="0010793F" w:rsidP="00725177">
            <w:pPr>
              <w:spacing w:after="160" w:line="276" w:lineRule="auto"/>
              <w:rPr>
                <w:rFonts w:hAnsi="Times New Roman" w:cs="Times New Roman"/>
                <w:sz w:val="22"/>
                <w:szCs w:val="22"/>
              </w:rPr>
            </w:pPr>
          </w:p>
        </w:tc>
      </w:tr>
      <w:tr w:rsidR="0010793F" w:rsidRPr="0019265C" w14:paraId="235D70FB" w14:textId="77777777" w:rsidTr="00725177">
        <w:tc>
          <w:tcPr>
            <w:tcW w:w="669" w:type="dxa"/>
            <w:tcBorders>
              <w:top w:val="single" w:sz="4" w:space="0" w:color="auto"/>
              <w:left w:val="single" w:sz="4" w:space="0" w:color="auto"/>
              <w:bottom w:val="single" w:sz="4" w:space="0" w:color="auto"/>
              <w:right w:val="single" w:sz="4" w:space="0" w:color="auto"/>
            </w:tcBorders>
          </w:tcPr>
          <w:p w14:paraId="157D2FD0" w14:textId="77777777" w:rsidR="0010793F" w:rsidRPr="0019265C" w:rsidRDefault="0010793F" w:rsidP="00725177">
            <w:pPr>
              <w:spacing w:after="160" w:line="276" w:lineRule="auto"/>
              <w:rPr>
                <w:rFonts w:hAnsi="Times New Roman" w:cs="Times New Roman"/>
                <w:sz w:val="22"/>
                <w:szCs w:val="22"/>
              </w:rPr>
            </w:pPr>
          </w:p>
        </w:tc>
        <w:tc>
          <w:tcPr>
            <w:tcW w:w="2370" w:type="dxa"/>
            <w:tcBorders>
              <w:top w:val="single" w:sz="4" w:space="0" w:color="auto"/>
              <w:left w:val="single" w:sz="4" w:space="0" w:color="auto"/>
              <w:bottom w:val="single" w:sz="4" w:space="0" w:color="auto"/>
              <w:right w:val="single" w:sz="4" w:space="0" w:color="auto"/>
            </w:tcBorders>
          </w:tcPr>
          <w:p w14:paraId="7E9FF3AF" w14:textId="77777777" w:rsidR="0010793F" w:rsidRPr="0019265C" w:rsidRDefault="0010793F" w:rsidP="00725177">
            <w:pPr>
              <w:spacing w:after="160" w:line="276" w:lineRule="auto"/>
              <w:rPr>
                <w:rFonts w:hAnsi="Times New Roman" w:cs="Times New Roman"/>
                <w:sz w:val="22"/>
                <w:szCs w:val="22"/>
              </w:rPr>
            </w:pPr>
          </w:p>
        </w:tc>
        <w:tc>
          <w:tcPr>
            <w:tcW w:w="3171" w:type="dxa"/>
            <w:tcBorders>
              <w:top w:val="single" w:sz="4" w:space="0" w:color="auto"/>
              <w:left w:val="single" w:sz="4" w:space="0" w:color="auto"/>
              <w:bottom w:val="single" w:sz="4" w:space="0" w:color="auto"/>
              <w:right w:val="single" w:sz="4" w:space="0" w:color="auto"/>
            </w:tcBorders>
          </w:tcPr>
          <w:p w14:paraId="59547875" w14:textId="77777777" w:rsidR="0010793F" w:rsidRPr="0019265C" w:rsidRDefault="0010793F" w:rsidP="00725177">
            <w:pPr>
              <w:spacing w:after="160" w:line="276" w:lineRule="auto"/>
              <w:rPr>
                <w:rFonts w:hAnsi="Times New Roman" w:cs="Times New Roman"/>
                <w:sz w:val="22"/>
                <w:szCs w:val="22"/>
              </w:rPr>
            </w:pPr>
          </w:p>
        </w:tc>
        <w:tc>
          <w:tcPr>
            <w:tcW w:w="1709" w:type="dxa"/>
            <w:tcBorders>
              <w:top w:val="single" w:sz="4" w:space="0" w:color="auto"/>
              <w:left w:val="single" w:sz="4" w:space="0" w:color="auto"/>
              <w:bottom w:val="single" w:sz="4" w:space="0" w:color="auto"/>
              <w:right w:val="single" w:sz="4" w:space="0" w:color="auto"/>
            </w:tcBorders>
          </w:tcPr>
          <w:p w14:paraId="189E1253" w14:textId="77777777" w:rsidR="0010793F" w:rsidRPr="0019265C" w:rsidRDefault="0010793F" w:rsidP="00725177">
            <w:pPr>
              <w:spacing w:after="160" w:line="276" w:lineRule="auto"/>
              <w:rPr>
                <w:rFonts w:hAnsi="Times New Roman" w:cs="Times New Roman"/>
                <w:sz w:val="22"/>
                <w:szCs w:val="22"/>
              </w:rPr>
            </w:pPr>
          </w:p>
        </w:tc>
        <w:tc>
          <w:tcPr>
            <w:tcW w:w="1709" w:type="dxa"/>
            <w:tcBorders>
              <w:top w:val="single" w:sz="4" w:space="0" w:color="auto"/>
              <w:left w:val="single" w:sz="4" w:space="0" w:color="auto"/>
              <w:bottom w:val="single" w:sz="4" w:space="0" w:color="auto"/>
              <w:right w:val="single" w:sz="4" w:space="0" w:color="auto"/>
            </w:tcBorders>
          </w:tcPr>
          <w:p w14:paraId="0331AA43" w14:textId="77777777" w:rsidR="0010793F" w:rsidRPr="0019265C" w:rsidRDefault="0010793F" w:rsidP="00725177">
            <w:pPr>
              <w:spacing w:after="160" w:line="276" w:lineRule="auto"/>
              <w:rPr>
                <w:rFonts w:hAnsi="Times New Roman" w:cs="Times New Roman"/>
                <w:sz w:val="22"/>
                <w:szCs w:val="22"/>
              </w:rPr>
            </w:pPr>
          </w:p>
        </w:tc>
      </w:tr>
      <w:tr w:rsidR="0010793F" w:rsidRPr="0019265C" w14:paraId="36C128B3" w14:textId="77777777" w:rsidTr="00725177">
        <w:tc>
          <w:tcPr>
            <w:tcW w:w="6210" w:type="dxa"/>
            <w:gridSpan w:val="3"/>
            <w:tcBorders>
              <w:top w:val="single" w:sz="4" w:space="0" w:color="auto"/>
              <w:left w:val="single" w:sz="4" w:space="0" w:color="auto"/>
              <w:bottom w:val="single" w:sz="4" w:space="0" w:color="auto"/>
              <w:right w:val="single" w:sz="4" w:space="0" w:color="auto"/>
            </w:tcBorders>
            <w:hideMark/>
          </w:tcPr>
          <w:p w14:paraId="52C42035" w14:textId="77777777" w:rsidR="0010793F" w:rsidRPr="0019265C" w:rsidRDefault="0010793F" w:rsidP="00725177">
            <w:pPr>
              <w:spacing w:after="160" w:line="276" w:lineRule="auto"/>
              <w:rPr>
                <w:rFonts w:hAnsi="Times New Roman" w:cs="Times New Roman"/>
                <w:b/>
                <w:sz w:val="22"/>
                <w:szCs w:val="22"/>
              </w:rPr>
            </w:pPr>
            <w:r w:rsidRPr="0019265C">
              <w:rPr>
                <w:rFonts w:hAnsi="Times New Roman" w:cs="Times New Roman"/>
                <w:b/>
                <w:sz w:val="22"/>
                <w:szCs w:val="22"/>
              </w:rPr>
              <w:t>Viso:</w:t>
            </w:r>
          </w:p>
        </w:tc>
        <w:tc>
          <w:tcPr>
            <w:tcW w:w="1709" w:type="dxa"/>
            <w:tcBorders>
              <w:top w:val="single" w:sz="4" w:space="0" w:color="auto"/>
              <w:left w:val="single" w:sz="4" w:space="0" w:color="auto"/>
              <w:bottom w:val="single" w:sz="4" w:space="0" w:color="auto"/>
              <w:right w:val="single" w:sz="4" w:space="0" w:color="auto"/>
            </w:tcBorders>
          </w:tcPr>
          <w:p w14:paraId="4914659F" w14:textId="77777777" w:rsidR="0010793F" w:rsidRPr="0019265C" w:rsidRDefault="0010793F" w:rsidP="00725177">
            <w:pPr>
              <w:spacing w:after="160" w:line="276" w:lineRule="auto"/>
              <w:rPr>
                <w:rFonts w:hAnsi="Times New Roman" w:cs="Times New Roman"/>
                <w:sz w:val="22"/>
                <w:szCs w:val="22"/>
              </w:rPr>
            </w:pPr>
          </w:p>
        </w:tc>
        <w:tc>
          <w:tcPr>
            <w:tcW w:w="1709" w:type="dxa"/>
            <w:tcBorders>
              <w:top w:val="single" w:sz="4" w:space="0" w:color="auto"/>
              <w:left w:val="single" w:sz="4" w:space="0" w:color="auto"/>
              <w:bottom w:val="single" w:sz="4" w:space="0" w:color="auto"/>
              <w:right w:val="single" w:sz="4" w:space="0" w:color="auto"/>
            </w:tcBorders>
          </w:tcPr>
          <w:p w14:paraId="2E8B72D5" w14:textId="77777777" w:rsidR="0010793F" w:rsidRPr="0019265C" w:rsidRDefault="0010793F" w:rsidP="00725177">
            <w:pPr>
              <w:spacing w:after="160" w:line="276" w:lineRule="auto"/>
              <w:rPr>
                <w:rFonts w:hAnsi="Times New Roman" w:cs="Times New Roman"/>
                <w:sz w:val="22"/>
                <w:szCs w:val="22"/>
              </w:rPr>
            </w:pPr>
          </w:p>
        </w:tc>
      </w:tr>
    </w:tbl>
    <w:p w14:paraId="2B433445" w14:textId="77777777" w:rsidR="0010793F" w:rsidRPr="0019265C" w:rsidRDefault="0010793F" w:rsidP="0010793F">
      <w:pPr>
        <w:rPr>
          <w:rFonts w:ascii="Times New Roman" w:hAnsi="Times New Roman" w:cs="Times New Roman"/>
          <w:i/>
          <w:iCs/>
          <w:sz w:val="22"/>
          <w:szCs w:val="22"/>
        </w:rPr>
      </w:pPr>
      <w:r w:rsidRPr="0019265C">
        <w:rPr>
          <w:rFonts w:ascii="Times New Roman" w:hAnsi="Times New Roman" w:cs="Times New Roman"/>
          <w:i/>
          <w:iCs/>
          <w:sz w:val="22"/>
          <w:szCs w:val="22"/>
        </w:rPr>
        <w:t>Lentelė pildoma, kai pasiūlymą pateikia tiekėjų grupė.</w:t>
      </w:r>
    </w:p>
    <w:p w14:paraId="4C38FB5B"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sz w:val="22"/>
          <w:szCs w:val="22"/>
        </w:rPr>
        <w:t xml:space="preserve">Informacija apie žinomus </w:t>
      </w:r>
      <w:r w:rsidRPr="0019265C">
        <w:rPr>
          <w:rFonts w:ascii="Times New Roman" w:hAnsi="Times New Roman" w:cs="Times New Roman"/>
          <w:b/>
          <w:bCs/>
          <w:sz w:val="22"/>
          <w:szCs w:val="22"/>
        </w:rPr>
        <w:t>subtiekėjus</w:t>
      </w:r>
      <w:r w:rsidRPr="0019265C">
        <w:rPr>
          <w:rFonts w:ascii="Times New Roman" w:hAnsi="Times New Roman" w:cs="Times New Roman"/>
          <w:sz w:val="22"/>
          <w:szCs w:val="22"/>
        </w:rPr>
        <w:t xml:space="preserve"> ir jiems perduodamas vykdyti sutarties dalis:</w:t>
      </w:r>
    </w:p>
    <w:tbl>
      <w:tblPr>
        <w:tblW w:w="4838" w:type="pct"/>
        <w:tblInd w:w="-5" w:type="dxa"/>
        <w:tblLook w:val="04A0" w:firstRow="1" w:lastRow="0" w:firstColumn="1" w:lastColumn="0" w:noHBand="0" w:noVBand="1"/>
      </w:tblPr>
      <w:tblGrid>
        <w:gridCol w:w="563"/>
        <w:gridCol w:w="3069"/>
        <w:gridCol w:w="3212"/>
        <w:gridCol w:w="1519"/>
        <w:gridCol w:w="1276"/>
      </w:tblGrid>
      <w:tr w:rsidR="0010793F" w:rsidRPr="0019265C" w14:paraId="070790B2" w14:textId="77777777" w:rsidTr="00725177">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410FA60E" w14:textId="77777777" w:rsidR="0010793F" w:rsidRPr="0019265C" w:rsidRDefault="0010793F" w:rsidP="00725177">
            <w:pPr>
              <w:rPr>
                <w:rFonts w:ascii="Times New Roman" w:hAnsi="Times New Roman" w:cs="Times New Roman"/>
                <w:b/>
                <w:bCs/>
                <w:sz w:val="22"/>
                <w:szCs w:val="22"/>
                <w:lang w:val="en-US"/>
              </w:rPr>
            </w:pPr>
            <w:r w:rsidRPr="0019265C">
              <w:rPr>
                <w:rFonts w:ascii="Times New Roman" w:hAnsi="Times New Roman" w:cs="Times New Roman"/>
                <w:b/>
                <w:bCs/>
                <w:sz w:val="22"/>
                <w:szCs w:val="22"/>
                <w:lang w:val="en-US"/>
              </w:rPr>
              <w:t>Nr.</w:t>
            </w:r>
          </w:p>
        </w:tc>
        <w:tc>
          <w:tcPr>
            <w:tcW w:w="1592" w:type="pct"/>
            <w:vMerge w:val="restart"/>
            <w:tcBorders>
              <w:top w:val="single" w:sz="4" w:space="0" w:color="auto"/>
              <w:left w:val="single" w:sz="4" w:space="0" w:color="auto"/>
              <w:bottom w:val="single" w:sz="4" w:space="0" w:color="auto"/>
              <w:right w:val="single" w:sz="4" w:space="0" w:color="auto"/>
            </w:tcBorders>
            <w:vAlign w:val="center"/>
            <w:hideMark/>
          </w:tcPr>
          <w:p w14:paraId="10623251" w14:textId="77777777" w:rsidR="0010793F" w:rsidRPr="0019265C" w:rsidRDefault="0010793F" w:rsidP="00725177">
            <w:pPr>
              <w:rPr>
                <w:rFonts w:ascii="Times New Roman" w:hAnsi="Times New Roman" w:cs="Times New Roman"/>
                <w:b/>
                <w:bCs/>
                <w:sz w:val="22"/>
                <w:szCs w:val="22"/>
                <w:lang w:val="en-US"/>
              </w:rPr>
            </w:pPr>
            <w:proofErr w:type="spellStart"/>
            <w:r w:rsidRPr="0019265C">
              <w:rPr>
                <w:rFonts w:ascii="Times New Roman" w:hAnsi="Times New Roman" w:cs="Times New Roman"/>
                <w:b/>
                <w:bCs/>
                <w:sz w:val="22"/>
                <w:szCs w:val="22"/>
                <w:lang w:val="en-US"/>
              </w:rPr>
              <w:t>Subtiekėjo</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pavadinimas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juridinio</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asmens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kodas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adresas</w:t>
            </w:r>
            <w:proofErr w:type="spellEnd"/>
          </w:p>
        </w:tc>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22310EFD" w14:textId="77777777" w:rsidR="0010793F" w:rsidRPr="0019265C" w:rsidRDefault="0010793F" w:rsidP="00725177">
            <w:pPr>
              <w:rPr>
                <w:rFonts w:ascii="Times New Roman" w:hAnsi="Times New Roman" w:cs="Times New Roman"/>
                <w:b/>
                <w:bCs/>
                <w:sz w:val="22"/>
                <w:szCs w:val="22"/>
                <w:lang w:val="en-US"/>
              </w:rPr>
            </w:pPr>
            <w:proofErr w:type="spellStart"/>
            <w:r w:rsidRPr="0019265C">
              <w:rPr>
                <w:rFonts w:ascii="Times New Roman" w:hAnsi="Times New Roman" w:cs="Times New Roman"/>
                <w:b/>
                <w:bCs/>
                <w:sz w:val="22"/>
                <w:szCs w:val="22"/>
                <w:lang w:val="en-US"/>
              </w:rPr>
              <w:t>Sutarties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objekto</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dalies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perduodamos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vykdyti</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subtiekėjui</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aprašymas</w:t>
            </w:r>
            <w:proofErr w:type="spellEnd"/>
          </w:p>
        </w:tc>
        <w:tc>
          <w:tcPr>
            <w:tcW w:w="1450" w:type="pct"/>
            <w:gridSpan w:val="2"/>
            <w:tcBorders>
              <w:top w:val="single" w:sz="4" w:space="0" w:color="auto"/>
              <w:left w:val="single" w:sz="4" w:space="0" w:color="auto"/>
              <w:bottom w:val="single" w:sz="4" w:space="0" w:color="auto"/>
              <w:right w:val="single" w:sz="4" w:space="0" w:color="auto"/>
            </w:tcBorders>
            <w:vAlign w:val="center"/>
            <w:hideMark/>
          </w:tcPr>
          <w:p w14:paraId="4F18D747" w14:textId="77777777" w:rsidR="0010793F" w:rsidRPr="0019265C" w:rsidRDefault="0010793F" w:rsidP="00725177">
            <w:pPr>
              <w:rPr>
                <w:rFonts w:ascii="Times New Roman" w:hAnsi="Times New Roman" w:cs="Times New Roman"/>
                <w:b/>
                <w:bCs/>
                <w:sz w:val="22"/>
                <w:szCs w:val="22"/>
                <w:lang w:val="en-US"/>
              </w:rPr>
            </w:pPr>
            <w:proofErr w:type="spellStart"/>
            <w:r w:rsidRPr="0019265C">
              <w:rPr>
                <w:rFonts w:ascii="Times New Roman" w:hAnsi="Times New Roman" w:cs="Times New Roman"/>
                <w:b/>
                <w:bCs/>
                <w:sz w:val="22"/>
                <w:szCs w:val="22"/>
                <w:lang w:val="en-US"/>
              </w:rPr>
              <w:t>Subjekto</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įsipareigojimų</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apimtis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pasiūlymo</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kainoje</w:t>
            </w:r>
            <w:proofErr w:type="spellEnd"/>
          </w:p>
        </w:tc>
      </w:tr>
      <w:tr w:rsidR="0010793F" w:rsidRPr="0019265C" w14:paraId="7529DF90" w14:textId="77777777" w:rsidTr="00725177">
        <w:tc>
          <w:tcPr>
            <w:tcW w:w="0" w:type="auto"/>
            <w:vMerge/>
            <w:tcBorders>
              <w:top w:val="single" w:sz="4" w:space="0" w:color="auto"/>
              <w:left w:val="single" w:sz="4" w:space="0" w:color="auto"/>
              <w:bottom w:val="single" w:sz="4" w:space="0" w:color="auto"/>
              <w:right w:val="single" w:sz="4" w:space="0" w:color="auto"/>
            </w:tcBorders>
            <w:vAlign w:val="center"/>
            <w:hideMark/>
          </w:tcPr>
          <w:p w14:paraId="48469E3B" w14:textId="77777777" w:rsidR="0010793F" w:rsidRPr="0019265C" w:rsidRDefault="0010793F" w:rsidP="00725177">
            <w:pPr>
              <w:rPr>
                <w:rFonts w:ascii="Times New Roman" w:hAnsi="Times New Roman" w:cs="Times New Roman"/>
                <w:b/>
                <w:bCs/>
                <w:sz w:val="22"/>
                <w:szCs w:val="2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125A8" w14:textId="77777777" w:rsidR="0010793F" w:rsidRPr="0019265C" w:rsidRDefault="0010793F" w:rsidP="00725177">
            <w:pPr>
              <w:rPr>
                <w:rFonts w:ascii="Times New Roman" w:hAnsi="Times New Roman" w:cs="Times New Roman"/>
                <w:b/>
                <w:bCs/>
                <w:sz w:val="22"/>
                <w:szCs w:val="2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E9145" w14:textId="77777777" w:rsidR="0010793F" w:rsidRPr="0019265C" w:rsidRDefault="0010793F" w:rsidP="00725177">
            <w:pPr>
              <w:rPr>
                <w:rFonts w:ascii="Times New Roman" w:hAnsi="Times New Roman" w:cs="Times New Roman"/>
                <w:b/>
                <w:bCs/>
                <w:sz w:val="22"/>
                <w:szCs w:val="22"/>
                <w:lang w:val="en-US"/>
              </w:rPr>
            </w:pPr>
          </w:p>
        </w:tc>
        <w:tc>
          <w:tcPr>
            <w:tcW w:w="788" w:type="pct"/>
            <w:tcBorders>
              <w:top w:val="single" w:sz="4" w:space="0" w:color="auto"/>
              <w:left w:val="single" w:sz="4" w:space="0" w:color="auto"/>
              <w:bottom w:val="single" w:sz="4" w:space="0" w:color="auto"/>
              <w:right w:val="single" w:sz="4" w:space="0" w:color="auto"/>
            </w:tcBorders>
            <w:vAlign w:val="center"/>
            <w:hideMark/>
          </w:tcPr>
          <w:p w14:paraId="4297EBD8" w14:textId="77777777" w:rsidR="0010793F" w:rsidRPr="0019265C" w:rsidRDefault="0010793F" w:rsidP="00725177">
            <w:pPr>
              <w:rPr>
                <w:rFonts w:ascii="Times New Roman" w:hAnsi="Times New Roman" w:cs="Times New Roman"/>
                <w:sz w:val="22"/>
                <w:szCs w:val="22"/>
                <w:lang w:val="en-US"/>
              </w:rPr>
            </w:pPr>
            <w:r w:rsidRPr="0019265C">
              <w:rPr>
                <w:rFonts w:ascii="Times New Roman" w:hAnsi="Times New Roman" w:cs="Times New Roman"/>
                <w:b/>
                <w:bCs/>
                <w:sz w:val="22"/>
                <w:szCs w:val="22"/>
                <w:lang w:val="en-US"/>
              </w:rPr>
              <w:t xml:space="preserve">EUR </w:t>
            </w:r>
            <w:proofErr w:type="spellStart"/>
            <w:r w:rsidRPr="0019265C">
              <w:rPr>
                <w:rFonts w:ascii="Times New Roman" w:hAnsi="Times New Roman" w:cs="Times New Roman"/>
                <w:b/>
                <w:bCs/>
                <w:sz w:val="22"/>
                <w:szCs w:val="22"/>
                <w:lang w:val="en-US"/>
              </w:rPr>
              <w:t>su</w:t>
            </w:r>
            <w:proofErr w:type="spellEnd"/>
            <w:r w:rsidRPr="0019265C">
              <w:rPr>
                <w:rFonts w:ascii="Times New Roman" w:hAnsi="Times New Roman" w:cs="Times New Roman"/>
                <w:b/>
                <w:bCs/>
                <w:sz w:val="22"/>
                <w:szCs w:val="22"/>
                <w:lang w:val="en-US"/>
              </w:rPr>
              <w:t xml:space="preserve"> PVM</w:t>
            </w:r>
          </w:p>
        </w:tc>
        <w:tc>
          <w:tcPr>
            <w:tcW w:w="661" w:type="pct"/>
            <w:tcBorders>
              <w:top w:val="single" w:sz="4" w:space="0" w:color="auto"/>
              <w:left w:val="single" w:sz="4" w:space="0" w:color="auto"/>
              <w:bottom w:val="single" w:sz="4" w:space="0" w:color="auto"/>
              <w:right w:val="single" w:sz="4" w:space="0" w:color="auto"/>
            </w:tcBorders>
            <w:vAlign w:val="center"/>
            <w:hideMark/>
          </w:tcPr>
          <w:p w14:paraId="593F86F9" w14:textId="77777777" w:rsidR="0010793F" w:rsidRPr="0019265C" w:rsidRDefault="0010793F" w:rsidP="00725177">
            <w:pPr>
              <w:rPr>
                <w:rFonts w:ascii="Times New Roman" w:hAnsi="Times New Roman" w:cs="Times New Roman"/>
                <w:sz w:val="22"/>
                <w:szCs w:val="22"/>
                <w:lang w:val="en-US"/>
              </w:rPr>
            </w:pPr>
            <w:r w:rsidRPr="0019265C">
              <w:rPr>
                <w:rFonts w:ascii="Times New Roman" w:hAnsi="Times New Roman" w:cs="Times New Roman"/>
                <w:b/>
                <w:bCs/>
                <w:sz w:val="22"/>
                <w:szCs w:val="22"/>
                <w:lang w:val="en-US"/>
              </w:rPr>
              <w:t>Proc.</w:t>
            </w:r>
          </w:p>
        </w:tc>
      </w:tr>
      <w:tr w:rsidR="0010793F" w:rsidRPr="0019265C" w14:paraId="35A08E05" w14:textId="77777777" w:rsidTr="00725177">
        <w:tc>
          <w:tcPr>
            <w:tcW w:w="292" w:type="pct"/>
            <w:tcBorders>
              <w:top w:val="single" w:sz="4" w:space="0" w:color="auto"/>
              <w:left w:val="single" w:sz="4" w:space="0" w:color="auto"/>
              <w:bottom w:val="single" w:sz="4" w:space="0" w:color="auto"/>
              <w:right w:val="single" w:sz="4" w:space="0" w:color="auto"/>
            </w:tcBorders>
            <w:vAlign w:val="center"/>
          </w:tcPr>
          <w:p w14:paraId="627280BC" w14:textId="77777777" w:rsidR="0010793F" w:rsidRPr="0019265C" w:rsidRDefault="0010793F" w:rsidP="00725177">
            <w:pPr>
              <w:rPr>
                <w:rFonts w:ascii="Times New Roman" w:hAnsi="Times New Roman" w:cs="Times New Roman"/>
                <w:sz w:val="22"/>
                <w:szCs w:val="22"/>
                <w:lang w:val="en-US"/>
              </w:rPr>
            </w:pPr>
          </w:p>
        </w:tc>
        <w:tc>
          <w:tcPr>
            <w:tcW w:w="1592" w:type="pct"/>
            <w:tcBorders>
              <w:top w:val="single" w:sz="4" w:space="0" w:color="auto"/>
              <w:left w:val="single" w:sz="4" w:space="0" w:color="auto"/>
              <w:bottom w:val="single" w:sz="4" w:space="0" w:color="auto"/>
              <w:right w:val="single" w:sz="4" w:space="0" w:color="auto"/>
            </w:tcBorders>
            <w:vAlign w:val="center"/>
          </w:tcPr>
          <w:p w14:paraId="5DC19C03" w14:textId="77777777" w:rsidR="0010793F" w:rsidRPr="0019265C" w:rsidRDefault="0010793F" w:rsidP="00725177">
            <w:pPr>
              <w:rPr>
                <w:rFonts w:ascii="Times New Roman" w:hAnsi="Times New Roman" w:cs="Times New Roman"/>
                <w:sz w:val="22"/>
                <w:szCs w:val="22"/>
                <w:lang w:val="en-US"/>
              </w:rPr>
            </w:pPr>
          </w:p>
        </w:tc>
        <w:tc>
          <w:tcPr>
            <w:tcW w:w="1666" w:type="pct"/>
            <w:tcBorders>
              <w:top w:val="single" w:sz="4" w:space="0" w:color="auto"/>
              <w:left w:val="single" w:sz="4" w:space="0" w:color="auto"/>
              <w:bottom w:val="single" w:sz="4" w:space="0" w:color="auto"/>
              <w:right w:val="single" w:sz="4" w:space="0" w:color="auto"/>
            </w:tcBorders>
            <w:vAlign w:val="center"/>
          </w:tcPr>
          <w:p w14:paraId="678B189F" w14:textId="77777777" w:rsidR="0010793F" w:rsidRPr="0019265C" w:rsidRDefault="0010793F" w:rsidP="00725177">
            <w:pPr>
              <w:rPr>
                <w:rFonts w:ascii="Times New Roman" w:hAnsi="Times New Roman" w:cs="Times New Roman"/>
                <w:sz w:val="22"/>
                <w:szCs w:val="22"/>
                <w:lang w:val="en-US"/>
              </w:rPr>
            </w:pPr>
          </w:p>
        </w:tc>
        <w:tc>
          <w:tcPr>
            <w:tcW w:w="788" w:type="pct"/>
            <w:tcBorders>
              <w:top w:val="single" w:sz="4" w:space="0" w:color="auto"/>
              <w:left w:val="single" w:sz="4" w:space="0" w:color="auto"/>
              <w:bottom w:val="single" w:sz="4" w:space="0" w:color="auto"/>
              <w:right w:val="single" w:sz="4" w:space="0" w:color="auto"/>
            </w:tcBorders>
            <w:vAlign w:val="center"/>
          </w:tcPr>
          <w:p w14:paraId="5E3C7D6D" w14:textId="77777777" w:rsidR="0010793F" w:rsidRPr="0019265C" w:rsidRDefault="0010793F" w:rsidP="00725177">
            <w:pPr>
              <w:rPr>
                <w:rFonts w:ascii="Times New Roman" w:hAnsi="Times New Roman" w:cs="Times New Roman"/>
                <w:sz w:val="22"/>
                <w:szCs w:val="22"/>
                <w:lang w:val="en-US"/>
              </w:rPr>
            </w:pPr>
          </w:p>
        </w:tc>
        <w:tc>
          <w:tcPr>
            <w:tcW w:w="661" w:type="pct"/>
            <w:tcBorders>
              <w:top w:val="single" w:sz="4" w:space="0" w:color="auto"/>
              <w:left w:val="single" w:sz="4" w:space="0" w:color="auto"/>
              <w:bottom w:val="single" w:sz="4" w:space="0" w:color="auto"/>
              <w:right w:val="single" w:sz="4" w:space="0" w:color="auto"/>
            </w:tcBorders>
            <w:vAlign w:val="center"/>
          </w:tcPr>
          <w:p w14:paraId="51A4AD7E" w14:textId="77777777" w:rsidR="0010793F" w:rsidRPr="0019265C" w:rsidRDefault="0010793F" w:rsidP="00725177">
            <w:pPr>
              <w:rPr>
                <w:rFonts w:ascii="Times New Roman" w:hAnsi="Times New Roman" w:cs="Times New Roman"/>
                <w:sz w:val="22"/>
                <w:szCs w:val="22"/>
                <w:lang w:val="en-US"/>
              </w:rPr>
            </w:pPr>
          </w:p>
        </w:tc>
      </w:tr>
      <w:tr w:rsidR="0010793F" w:rsidRPr="0019265C" w14:paraId="66FC5E30" w14:textId="77777777" w:rsidTr="00725177">
        <w:tc>
          <w:tcPr>
            <w:tcW w:w="292" w:type="pct"/>
            <w:tcBorders>
              <w:top w:val="single" w:sz="4" w:space="0" w:color="auto"/>
              <w:left w:val="single" w:sz="4" w:space="0" w:color="auto"/>
              <w:bottom w:val="single" w:sz="4" w:space="0" w:color="auto"/>
              <w:right w:val="single" w:sz="4" w:space="0" w:color="auto"/>
            </w:tcBorders>
            <w:vAlign w:val="center"/>
          </w:tcPr>
          <w:p w14:paraId="6B752816" w14:textId="77777777" w:rsidR="0010793F" w:rsidRPr="0019265C" w:rsidRDefault="0010793F" w:rsidP="00725177">
            <w:pPr>
              <w:rPr>
                <w:rFonts w:ascii="Times New Roman" w:hAnsi="Times New Roman" w:cs="Times New Roman"/>
                <w:sz w:val="22"/>
                <w:szCs w:val="22"/>
                <w:lang w:val="en-US"/>
              </w:rPr>
            </w:pPr>
          </w:p>
        </w:tc>
        <w:tc>
          <w:tcPr>
            <w:tcW w:w="1592" w:type="pct"/>
            <w:tcBorders>
              <w:top w:val="single" w:sz="4" w:space="0" w:color="auto"/>
              <w:left w:val="single" w:sz="4" w:space="0" w:color="auto"/>
              <w:bottom w:val="single" w:sz="4" w:space="0" w:color="auto"/>
              <w:right w:val="single" w:sz="4" w:space="0" w:color="auto"/>
            </w:tcBorders>
            <w:vAlign w:val="center"/>
          </w:tcPr>
          <w:p w14:paraId="088FBEC5" w14:textId="77777777" w:rsidR="0010793F" w:rsidRPr="0019265C" w:rsidRDefault="0010793F" w:rsidP="00725177">
            <w:pPr>
              <w:rPr>
                <w:rFonts w:ascii="Times New Roman" w:hAnsi="Times New Roman" w:cs="Times New Roman"/>
                <w:sz w:val="22"/>
                <w:szCs w:val="22"/>
                <w:lang w:val="en-US"/>
              </w:rPr>
            </w:pPr>
          </w:p>
        </w:tc>
        <w:tc>
          <w:tcPr>
            <w:tcW w:w="1666" w:type="pct"/>
            <w:tcBorders>
              <w:top w:val="single" w:sz="4" w:space="0" w:color="auto"/>
              <w:left w:val="single" w:sz="4" w:space="0" w:color="auto"/>
              <w:bottom w:val="single" w:sz="4" w:space="0" w:color="auto"/>
              <w:right w:val="single" w:sz="4" w:space="0" w:color="auto"/>
            </w:tcBorders>
            <w:vAlign w:val="center"/>
          </w:tcPr>
          <w:p w14:paraId="0D9638E7" w14:textId="77777777" w:rsidR="0010793F" w:rsidRPr="0019265C" w:rsidRDefault="0010793F" w:rsidP="00725177">
            <w:pPr>
              <w:rPr>
                <w:rFonts w:ascii="Times New Roman" w:hAnsi="Times New Roman" w:cs="Times New Roman"/>
                <w:sz w:val="22"/>
                <w:szCs w:val="22"/>
                <w:lang w:val="en-US"/>
              </w:rPr>
            </w:pPr>
          </w:p>
        </w:tc>
        <w:tc>
          <w:tcPr>
            <w:tcW w:w="788" w:type="pct"/>
            <w:tcBorders>
              <w:top w:val="single" w:sz="4" w:space="0" w:color="auto"/>
              <w:left w:val="single" w:sz="4" w:space="0" w:color="auto"/>
              <w:bottom w:val="single" w:sz="4" w:space="0" w:color="auto"/>
              <w:right w:val="single" w:sz="4" w:space="0" w:color="auto"/>
            </w:tcBorders>
            <w:vAlign w:val="center"/>
          </w:tcPr>
          <w:p w14:paraId="5711A546" w14:textId="77777777" w:rsidR="0010793F" w:rsidRPr="0019265C" w:rsidRDefault="0010793F" w:rsidP="00725177">
            <w:pPr>
              <w:rPr>
                <w:rFonts w:ascii="Times New Roman" w:hAnsi="Times New Roman" w:cs="Times New Roman"/>
                <w:sz w:val="22"/>
                <w:szCs w:val="22"/>
                <w:lang w:val="en-US"/>
              </w:rPr>
            </w:pPr>
          </w:p>
        </w:tc>
        <w:tc>
          <w:tcPr>
            <w:tcW w:w="661" w:type="pct"/>
            <w:tcBorders>
              <w:top w:val="single" w:sz="4" w:space="0" w:color="auto"/>
              <w:left w:val="single" w:sz="4" w:space="0" w:color="auto"/>
              <w:bottom w:val="single" w:sz="4" w:space="0" w:color="auto"/>
              <w:right w:val="single" w:sz="4" w:space="0" w:color="auto"/>
            </w:tcBorders>
            <w:vAlign w:val="center"/>
          </w:tcPr>
          <w:p w14:paraId="5AFE407A" w14:textId="77777777" w:rsidR="0010793F" w:rsidRPr="0019265C" w:rsidRDefault="0010793F" w:rsidP="00725177">
            <w:pPr>
              <w:rPr>
                <w:rFonts w:ascii="Times New Roman" w:hAnsi="Times New Roman" w:cs="Times New Roman"/>
                <w:sz w:val="22"/>
                <w:szCs w:val="22"/>
                <w:lang w:val="en-US"/>
              </w:rPr>
            </w:pPr>
          </w:p>
        </w:tc>
      </w:tr>
    </w:tbl>
    <w:p w14:paraId="7AB6376B" w14:textId="77777777" w:rsidR="0010793F" w:rsidRPr="0019265C" w:rsidRDefault="0010793F" w:rsidP="0010793F">
      <w:pPr>
        <w:rPr>
          <w:rFonts w:ascii="Times New Roman" w:hAnsi="Times New Roman" w:cs="Times New Roman"/>
          <w:i/>
          <w:iCs/>
          <w:sz w:val="22"/>
          <w:szCs w:val="22"/>
        </w:rPr>
      </w:pPr>
      <w:r w:rsidRPr="0019265C">
        <w:rPr>
          <w:rFonts w:ascii="Times New Roman" w:hAnsi="Times New Roman" w:cs="Times New Roman"/>
          <w:i/>
          <w:iCs/>
          <w:sz w:val="22"/>
          <w:szCs w:val="22"/>
        </w:rPr>
        <w:t>Lentelė pildoma, jei tiekėjas ketina pasitelkti subtiekėjus.</w:t>
      </w:r>
    </w:p>
    <w:p w14:paraId="3B78F7DC" w14:textId="77777777" w:rsidR="0010793F" w:rsidRPr="0019265C" w:rsidRDefault="0010793F" w:rsidP="0010793F">
      <w:pPr>
        <w:rPr>
          <w:rFonts w:ascii="Times New Roman" w:hAnsi="Times New Roman" w:cs="Times New Roman"/>
          <w:i/>
          <w:iCs/>
          <w:sz w:val="22"/>
          <w:szCs w:val="22"/>
        </w:rPr>
      </w:pPr>
    </w:p>
    <w:p w14:paraId="2AC993A8" w14:textId="77777777" w:rsidR="0010793F" w:rsidRPr="0019265C" w:rsidRDefault="0010793F" w:rsidP="0010793F">
      <w:pPr>
        <w:rPr>
          <w:rFonts w:ascii="Times New Roman" w:hAnsi="Times New Roman" w:cs="Times New Roman"/>
          <w:b/>
          <w:bCs/>
          <w:sz w:val="22"/>
          <w:szCs w:val="22"/>
        </w:rPr>
      </w:pPr>
      <w:r w:rsidRPr="0019265C">
        <w:rPr>
          <w:rFonts w:ascii="Times New Roman" w:hAnsi="Times New Roman" w:cs="Times New Roman"/>
          <w:sz w:val="22"/>
          <w:szCs w:val="22"/>
        </w:rPr>
        <w:t xml:space="preserve">Informacija apie </w:t>
      </w:r>
      <w:r w:rsidRPr="0019265C">
        <w:rPr>
          <w:rFonts w:ascii="Times New Roman" w:hAnsi="Times New Roman" w:cs="Times New Roman"/>
          <w:b/>
          <w:bCs/>
          <w:sz w:val="22"/>
          <w:szCs w:val="22"/>
        </w:rPr>
        <w:t>specialistus</w:t>
      </w:r>
      <w:r w:rsidRPr="0019265C">
        <w:rPr>
          <w:rFonts w:ascii="Times New Roman" w:hAnsi="Times New Roman" w:cs="Times New Roman"/>
          <w:sz w:val="22"/>
          <w:szCs w:val="22"/>
        </w:rPr>
        <w:t xml:space="preserve">, kurie bus pasitelkiami vykdant pirkimo sutartį, tačiau jie nėra tiekėjo ar tiekėjo pasitelkiamo subtiekėjo darbuotojai pasiūlymo pateikimo metu, bet </w:t>
      </w:r>
      <w:r w:rsidRPr="0019265C">
        <w:rPr>
          <w:rFonts w:ascii="Times New Roman" w:hAnsi="Times New Roman" w:cs="Times New Roman"/>
          <w:b/>
          <w:bCs/>
          <w:sz w:val="22"/>
          <w:szCs w:val="22"/>
        </w:rPr>
        <w:t>laimėjimo atveju būtų įdarbinti:</w:t>
      </w:r>
    </w:p>
    <w:tbl>
      <w:tblPr>
        <w:tblW w:w="0" w:type="auto"/>
        <w:tblLook w:val="04A0" w:firstRow="1" w:lastRow="0" w:firstColumn="1" w:lastColumn="0" w:noHBand="0" w:noVBand="1"/>
      </w:tblPr>
      <w:tblGrid>
        <w:gridCol w:w="649"/>
        <w:gridCol w:w="2607"/>
        <w:gridCol w:w="2268"/>
        <w:gridCol w:w="3964"/>
      </w:tblGrid>
      <w:tr w:rsidR="0010793F" w:rsidRPr="0019265C" w14:paraId="319C8500" w14:textId="77777777" w:rsidTr="00725177">
        <w:tc>
          <w:tcPr>
            <w:tcW w:w="649" w:type="dxa"/>
            <w:tcBorders>
              <w:top w:val="single" w:sz="4" w:space="0" w:color="auto"/>
              <w:left w:val="single" w:sz="4" w:space="0" w:color="auto"/>
              <w:bottom w:val="single" w:sz="4" w:space="0" w:color="auto"/>
              <w:right w:val="single" w:sz="4" w:space="0" w:color="auto"/>
            </w:tcBorders>
            <w:hideMark/>
          </w:tcPr>
          <w:p w14:paraId="12325A9E" w14:textId="77777777" w:rsidR="0010793F" w:rsidRPr="0019265C" w:rsidRDefault="0010793F" w:rsidP="00725177">
            <w:pPr>
              <w:rPr>
                <w:rFonts w:ascii="Times New Roman" w:hAnsi="Times New Roman" w:cs="Times New Roman"/>
                <w:b/>
                <w:sz w:val="22"/>
                <w:szCs w:val="22"/>
                <w:lang w:val="en-US"/>
              </w:rPr>
            </w:pPr>
            <w:r w:rsidRPr="0019265C">
              <w:rPr>
                <w:rFonts w:ascii="Times New Roman" w:hAnsi="Times New Roman" w:cs="Times New Roman"/>
                <w:b/>
                <w:sz w:val="22"/>
                <w:szCs w:val="22"/>
                <w:lang w:val="en-US"/>
              </w:rPr>
              <w:t>Eil. Nr.</w:t>
            </w:r>
          </w:p>
        </w:tc>
        <w:tc>
          <w:tcPr>
            <w:tcW w:w="2607" w:type="dxa"/>
            <w:tcBorders>
              <w:top w:val="single" w:sz="4" w:space="0" w:color="auto"/>
              <w:left w:val="single" w:sz="4" w:space="0" w:color="auto"/>
              <w:bottom w:val="single" w:sz="4" w:space="0" w:color="auto"/>
              <w:right w:val="single" w:sz="4" w:space="0" w:color="auto"/>
            </w:tcBorders>
            <w:hideMark/>
          </w:tcPr>
          <w:p w14:paraId="30CB16EC" w14:textId="77777777" w:rsidR="0010793F" w:rsidRPr="0019265C" w:rsidRDefault="0010793F" w:rsidP="00725177">
            <w:pPr>
              <w:rPr>
                <w:rFonts w:ascii="Times New Roman" w:hAnsi="Times New Roman" w:cs="Times New Roman"/>
                <w:b/>
                <w:sz w:val="22"/>
                <w:szCs w:val="22"/>
                <w:lang w:val="en-US"/>
              </w:rPr>
            </w:pPr>
            <w:proofErr w:type="spellStart"/>
            <w:r w:rsidRPr="0019265C">
              <w:rPr>
                <w:rFonts w:ascii="Times New Roman" w:hAnsi="Times New Roman" w:cs="Times New Roman"/>
                <w:b/>
                <w:sz w:val="22"/>
                <w:szCs w:val="22"/>
                <w:lang w:val="en-US"/>
              </w:rPr>
              <w:t>Vardas</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ir</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pavardė</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A3B260F" w14:textId="77777777" w:rsidR="0010793F" w:rsidRPr="0019265C" w:rsidRDefault="0010793F" w:rsidP="00725177">
            <w:pPr>
              <w:rPr>
                <w:rFonts w:ascii="Times New Roman" w:hAnsi="Times New Roman" w:cs="Times New Roman"/>
                <w:b/>
                <w:sz w:val="22"/>
                <w:szCs w:val="22"/>
                <w:lang w:val="en-US"/>
              </w:rPr>
            </w:pPr>
            <w:proofErr w:type="spellStart"/>
            <w:r w:rsidRPr="0019265C">
              <w:rPr>
                <w:rFonts w:ascii="Times New Roman" w:hAnsi="Times New Roman" w:cs="Times New Roman"/>
                <w:b/>
                <w:sz w:val="22"/>
                <w:szCs w:val="22"/>
                <w:lang w:val="en-US"/>
              </w:rPr>
              <w:t>Specialisto</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ir</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eksperto</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dabartinė</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darbovietė</w:t>
            </w:r>
            <w:proofErr w:type="spellEnd"/>
          </w:p>
        </w:tc>
        <w:tc>
          <w:tcPr>
            <w:tcW w:w="3964" w:type="dxa"/>
            <w:tcBorders>
              <w:top w:val="single" w:sz="4" w:space="0" w:color="auto"/>
              <w:left w:val="single" w:sz="4" w:space="0" w:color="auto"/>
              <w:bottom w:val="single" w:sz="4" w:space="0" w:color="auto"/>
              <w:right w:val="single" w:sz="4" w:space="0" w:color="auto"/>
            </w:tcBorders>
            <w:hideMark/>
          </w:tcPr>
          <w:p w14:paraId="4A3014D8" w14:textId="77777777" w:rsidR="0010793F" w:rsidRPr="0019265C" w:rsidRDefault="0010793F" w:rsidP="00725177">
            <w:pPr>
              <w:rPr>
                <w:rFonts w:ascii="Times New Roman" w:hAnsi="Times New Roman" w:cs="Times New Roman"/>
                <w:b/>
                <w:sz w:val="22"/>
                <w:szCs w:val="22"/>
                <w:lang w:val="en-US"/>
              </w:rPr>
            </w:pPr>
            <w:proofErr w:type="spellStart"/>
            <w:r w:rsidRPr="0019265C">
              <w:rPr>
                <w:rFonts w:ascii="Times New Roman" w:hAnsi="Times New Roman" w:cs="Times New Roman"/>
                <w:b/>
                <w:sz w:val="22"/>
                <w:szCs w:val="22"/>
                <w:lang w:val="en-US"/>
              </w:rPr>
              <w:t>Specialisto</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pajėgumais</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remiamasi</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siekiant</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atitikti</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kvalifikacijos</w:t>
            </w:r>
            <w:proofErr w:type="spellEnd"/>
            <w:r w:rsidRPr="0019265C">
              <w:rPr>
                <w:rFonts w:ascii="Times New Roman" w:hAnsi="Times New Roman" w:cs="Times New Roman"/>
                <w:b/>
                <w:sz w:val="22"/>
                <w:szCs w:val="22"/>
                <w:lang w:val="en-US"/>
              </w:rPr>
              <w:t xml:space="preserve"> </w:t>
            </w:r>
            <w:proofErr w:type="spellStart"/>
            <w:r w:rsidRPr="0019265C">
              <w:rPr>
                <w:rFonts w:ascii="Times New Roman" w:hAnsi="Times New Roman" w:cs="Times New Roman"/>
                <w:b/>
                <w:sz w:val="22"/>
                <w:szCs w:val="22"/>
                <w:lang w:val="en-US"/>
              </w:rPr>
              <w:t>reikalavimus</w:t>
            </w:r>
            <w:proofErr w:type="spellEnd"/>
            <w:r w:rsidRPr="0019265C">
              <w:rPr>
                <w:rFonts w:ascii="Times New Roman" w:hAnsi="Times New Roman" w:cs="Times New Roman"/>
                <w:b/>
                <w:sz w:val="22"/>
                <w:szCs w:val="22"/>
                <w:lang w:val="en-US"/>
              </w:rPr>
              <w:t xml:space="preserve"> (Taip/Ne)</w:t>
            </w:r>
          </w:p>
        </w:tc>
      </w:tr>
      <w:tr w:rsidR="0010793F" w:rsidRPr="0019265C" w14:paraId="118D5F4B" w14:textId="77777777" w:rsidTr="00725177">
        <w:tc>
          <w:tcPr>
            <w:tcW w:w="649" w:type="dxa"/>
            <w:tcBorders>
              <w:top w:val="single" w:sz="4" w:space="0" w:color="auto"/>
              <w:left w:val="single" w:sz="4" w:space="0" w:color="auto"/>
              <w:bottom w:val="single" w:sz="4" w:space="0" w:color="auto"/>
              <w:right w:val="single" w:sz="4" w:space="0" w:color="auto"/>
            </w:tcBorders>
          </w:tcPr>
          <w:p w14:paraId="5CA7255E" w14:textId="77777777" w:rsidR="0010793F" w:rsidRPr="0019265C" w:rsidRDefault="0010793F" w:rsidP="00725177">
            <w:pPr>
              <w:rPr>
                <w:rFonts w:ascii="Times New Roman" w:hAnsi="Times New Roman" w:cs="Times New Roman"/>
                <w:sz w:val="22"/>
                <w:szCs w:val="22"/>
                <w:lang w:val="en-US"/>
              </w:rPr>
            </w:pPr>
          </w:p>
        </w:tc>
        <w:tc>
          <w:tcPr>
            <w:tcW w:w="2607" w:type="dxa"/>
            <w:tcBorders>
              <w:top w:val="single" w:sz="4" w:space="0" w:color="auto"/>
              <w:left w:val="single" w:sz="4" w:space="0" w:color="auto"/>
              <w:bottom w:val="single" w:sz="4" w:space="0" w:color="auto"/>
              <w:right w:val="single" w:sz="4" w:space="0" w:color="auto"/>
            </w:tcBorders>
          </w:tcPr>
          <w:p w14:paraId="13517539" w14:textId="77777777" w:rsidR="0010793F" w:rsidRPr="0019265C" w:rsidRDefault="0010793F" w:rsidP="00725177">
            <w:pPr>
              <w:rPr>
                <w:rFonts w:ascii="Times New Roman" w:hAnsi="Times New Roman" w:cs="Times New Roman"/>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370AB8AA" w14:textId="77777777" w:rsidR="0010793F" w:rsidRPr="0019265C" w:rsidRDefault="0010793F" w:rsidP="00725177">
            <w:pPr>
              <w:rPr>
                <w:rFonts w:ascii="Times New Roman" w:hAnsi="Times New Roman" w:cs="Times New Roman"/>
                <w:sz w:val="22"/>
                <w:szCs w:val="22"/>
                <w:lang w:val="en-US"/>
              </w:rPr>
            </w:pPr>
          </w:p>
        </w:tc>
        <w:tc>
          <w:tcPr>
            <w:tcW w:w="3964" w:type="dxa"/>
            <w:tcBorders>
              <w:top w:val="single" w:sz="4" w:space="0" w:color="auto"/>
              <w:left w:val="single" w:sz="4" w:space="0" w:color="auto"/>
              <w:bottom w:val="single" w:sz="4" w:space="0" w:color="auto"/>
              <w:right w:val="single" w:sz="4" w:space="0" w:color="auto"/>
            </w:tcBorders>
          </w:tcPr>
          <w:p w14:paraId="315B2B00" w14:textId="77777777" w:rsidR="0010793F" w:rsidRPr="0019265C" w:rsidRDefault="0010793F" w:rsidP="00725177">
            <w:pPr>
              <w:rPr>
                <w:rFonts w:ascii="Times New Roman" w:hAnsi="Times New Roman" w:cs="Times New Roman"/>
                <w:sz w:val="22"/>
                <w:szCs w:val="22"/>
                <w:lang w:val="en-US"/>
              </w:rPr>
            </w:pPr>
          </w:p>
        </w:tc>
      </w:tr>
      <w:tr w:rsidR="0010793F" w:rsidRPr="0019265C" w14:paraId="4AFD991A" w14:textId="77777777" w:rsidTr="00725177">
        <w:tc>
          <w:tcPr>
            <w:tcW w:w="649" w:type="dxa"/>
            <w:tcBorders>
              <w:top w:val="single" w:sz="4" w:space="0" w:color="auto"/>
              <w:left w:val="single" w:sz="4" w:space="0" w:color="auto"/>
              <w:bottom w:val="single" w:sz="4" w:space="0" w:color="auto"/>
              <w:right w:val="single" w:sz="4" w:space="0" w:color="auto"/>
            </w:tcBorders>
          </w:tcPr>
          <w:p w14:paraId="778D6DE0" w14:textId="77777777" w:rsidR="0010793F" w:rsidRPr="0019265C" w:rsidRDefault="0010793F" w:rsidP="00725177">
            <w:pPr>
              <w:rPr>
                <w:rFonts w:ascii="Times New Roman" w:hAnsi="Times New Roman" w:cs="Times New Roman"/>
                <w:sz w:val="22"/>
                <w:szCs w:val="22"/>
                <w:lang w:val="en-US"/>
              </w:rPr>
            </w:pPr>
          </w:p>
        </w:tc>
        <w:tc>
          <w:tcPr>
            <w:tcW w:w="2607" w:type="dxa"/>
            <w:tcBorders>
              <w:top w:val="single" w:sz="4" w:space="0" w:color="auto"/>
              <w:left w:val="single" w:sz="4" w:space="0" w:color="auto"/>
              <w:bottom w:val="single" w:sz="4" w:space="0" w:color="auto"/>
              <w:right w:val="single" w:sz="4" w:space="0" w:color="auto"/>
            </w:tcBorders>
          </w:tcPr>
          <w:p w14:paraId="07BD1BF8" w14:textId="77777777" w:rsidR="0010793F" w:rsidRPr="0019265C" w:rsidRDefault="0010793F" w:rsidP="00725177">
            <w:pPr>
              <w:rPr>
                <w:rFonts w:ascii="Times New Roman" w:hAnsi="Times New Roman" w:cs="Times New Roman"/>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7CE6BAA7" w14:textId="77777777" w:rsidR="0010793F" w:rsidRPr="0019265C" w:rsidRDefault="0010793F" w:rsidP="00725177">
            <w:pPr>
              <w:rPr>
                <w:rFonts w:ascii="Times New Roman" w:hAnsi="Times New Roman" w:cs="Times New Roman"/>
                <w:sz w:val="22"/>
                <w:szCs w:val="22"/>
                <w:lang w:val="en-US"/>
              </w:rPr>
            </w:pPr>
          </w:p>
        </w:tc>
        <w:tc>
          <w:tcPr>
            <w:tcW w:w="3964" w:type="dxa"/>
            <w:tcBorders>
              <w:top w:val="single" w:sz="4" w:space="0" w:color="auto"/>
              <w:left w:val="single" w:sz="4" w:space="0" w:color="auto"/>
              <w:bottom w:val="single" w:sz="4" w:space="0" w:color="auto"/>
              <w:right w:val="single" w:sz="4" w:space="0" w:color="auto"/>
            </w:tcBorders>
          </w:tcPr>
          <w:p w14:paraId="3A939666" w14:textId="77777777" w:rsidR="0010793F" w:rsidRPr="0019265C" w:rsidRDefault="0010793F" w:rsidP="00725177">
            <w:pPr>
              <w:rPr>
                <w:rFonts w:ascii="Times New Roman" w:hAnsi="Times New Roman" w:cs="Times New Roman"/>
                <w:sz w:val="22"/>
                <w:szCs w:val="22"/>
                <w:lang w:val="en-US"/>
              </w:rPr>
            </w:pPr>
          </w:p>
        </w:tc>
      </w:tr>
    </w:tbl>
    <w:p w14:paraId="7DE7504F" w14:textId="77777777" w:rsidR="0010793F" w:rsidRPr="0019265C" w:rsidRDefault="0010793F" w:rsidP="0010793F">
      <w:pPr>
        <w:rPr>
          <w:rFonts w:ascii="Times New Roman" w:hAnsi="Times New Roman" w:cs="Times New Roman"/>
          <w:i/>
          <w:iCs/>
          <w:sz w:val="22"/>
          <w:szCs w:val="22"/>
        </w:rPr>
      </w:pPr>
      <w:r w:rsidRPr="0019265C">
        <w:rPr>
          <w:rFonts w:ascii="Times New Roman" w:hAnsi="Times New Roman" w:cs="Times New Roman"/>
          <w:i/>
          <w:iCs/>
          <w:sz w:val="22"/>
          <w:szCs w:val="22"/>
        </w:rPr>
        <w:lastRenderedPageBreak/>
        <w:t>Lentelė pildoma, jei tiekėjas ketina pasitelkti specialistus, kurie laimėjimo atveju būtų įdarbinti.</w:t>
      </w:r>
    </w:p>
    <w:p w14:paraId="2E00ED0C"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b/>
          <w:bCs/>
          <w:sz w:val="22"/>
          <w:szCs w:val="22"/>
        </w:rPr>
        <w:t>Dokumentai teikiami su pasiūlymu CVP IS</w:t>
      </w:r>
      <w:r w:rsidRPr="0019265C">
        <w:rPr>
          <w:rFonts w:ascii="Times New Roman" w:hAnsi="Times New Roman" w:cs="Times New Roman"/>
          <w:sz w:val="22"/>
          <w:szCs w:val="22"/>
        </w:rPr>
        <w:t xml:space="preserve"> priemonėmis (pateikiant atitinkamų dokumentų skaitmenines kopijas yra deklaruojama, kad kopijos yra tikros):</w:t>
      </w:r>
    </w:p>
    <w:tbl>
      <w:tblPr>
        <w:tblW w:w="5000" w:type="pct"/>
        <w:tblLook w:val="04A0" w:firstRow="1" w:lastRow="0" w:firstColumn="1" w:lastColumn="0" w:noHBand="0" w:noVBand="1"/>
      </w:tblPr>
      <w:tblGrid>
        <w:gridCol w:w="618"/>
        <w:gridCol w:w="2311"/>
        <w:gridCol w:w="2345"/>
        <w:gridCol w:w="4688"/>
      </w:tblGrid>
      <w:tr w:rsidR="0010793F" w:rsidRPr="0019265C" w14:paraId="24941461" w14:textId="77777777" w:rsidTr="00725177">
        <w:tc>
          <w:tcPr>
            <w:tcW w:w="310" w:type="pct"/>
            <w:tcBorders>
              <w:top w:val="single" w:sz="4" w:space="0" w:color="auto"/>
              <w:left w:val="single" w:sz="4" w:space="0" w:color="auto"/>
              <w:bottom w:val="single" w:sz="4" w:space="0" w:color="auto"/>
              <w:right w:val="single" w:sz="4" w:space="0" w:color="auto"/>
            </w:tcBorders>
            <w:vAlign w:val="center"/>
            <w:hideMark/>
          </w:tcPr>
          <w:p w14:paraId="7492B30F" w14:textId="77777777" w:rsidR="0010793F" w:rsidRPr="0019265C" w:rsidRDefault="0010793F" w:rsidP="00725177">
            <w:pPr>
              <w:rPr>
                <w:rFonts w:ascii="Times New Roman" w:hAnsi="Times New Roman" w:cs="Times New Roman"/>
                <w:b/>
                <w:bCs/>
                <w:sz w:val="22"/>
                <w:szCs w:val="22"/>
                <w:lang w:val="en-US"/>
              </w:rPr>
            </w:pPr>
            <w:r w:rsidRPr="0019265C">
              <w:rPr>
                <w:rFonts w:ascii="Times New Roman" w:hAnsi="Times New Roman" w:cs="Times New Roman"/>
                <w:b/>
                <w:bCs/>
                <w:sz w:val="22"/>
                <w:szCs w:val="22"/>
                <w:lang w:val="en-US"/>
              </w:rPr>
              <w:t>Nr.</w:t>
            </w:r>
          </w:p>
        </w:tc>
        <w:tc>
          <w:tcPr>
            <w:tcW w:w="1160" w:type="pct"/>
            <w:tcBorders>
              <w:top w:val="single" w:sz="4" w:space="0" w:color="auto"/>
              <w:left w:val="single" w:sz="4" w:space="0" w:color="auto"/>
              <w:bottom w:val="single" w:sz="4" w:space="0" w:color="auto"/>
              <w:right w:val="single" w:sz="4" w:space="0" w:color="auto"/>
            </w:tcBorders>
            <w:vAlign w:val="center"/>
            <w:hideMark/>
          </w:tcPr>
          <w:p w14:paraId="3AEC2E27" w14:textId="77777777" w:rsidR="0010793F" w:rsidRPr="0019265C" w:rsidRDefault="0010793F" w:rsidP="00725177">
            <w:pPr>
              <w:rPr>
                <w:rFonts w:ascii="Times New Roman" w:hAnsi="Times New Roman" w:cs="Times New Roman"/>
                <w:b/>
                <w:bCs/>
                <w:sz w:val="22"/>
                <w:szCs w:val="22"/>
                <w:lang w:val="en-US"/>
              </w:rPr>
            </w:pPr>
            <w:proofErr w:type="spellStart"/>
            <w:r w:rsidRPr="0019265C">
              <w:rPr>
                <w:rFonts w:ascii="Times New Roman" w:hAnsi="Times New Roman" w:cs="Times New Roman"/>
                <w:b/>
                <w:bCs/>
                <w:sz w:val="22"/>
                <w:szCs w:val="22"/>
                <w:lang w:val="en-US"/>
              </w:rPr>
              <w:t>Dokumentas</w:t>
            </w:r>
            <w:proofErr w:type="spellEnd"/>
          </w:p>
        </w:tc>
        <w:tc>
          <w:tcPr>
            <w:tcW w:w="1177" w:type="pct"/>
            <w:tcBorders>
              <w:top w:val="single" w:sz="4" w:space="0" w:color="auto"/>
              <w:left w:val="single" w:sz="4" w:space="0" w:color="auto"/>
              <w:bottom w:val="single" w:sz="4" w:space="0" w:color="auto"/>
              <w:right w:val="single" w:sz="4" w:space="0" w:color="auto"/>
            </w:tcBorders>
            <w:vAlign w:val="center"/>
            <w:hideMark/>
          </w:tcPr>
          <w:p w14:paraId="11B350A2" w14:textId="77777777" w:rsidR="0010793F" w:rsidRPr="0019265C" w:rsidRDefault="0010793F" w:rsidP="00725177">
            <w:pPr>
              <w:rPr>
                <w:rFonts w:ascii="Times New Roman" w:hAnsi="Times New Roman" w:cs="Times New Roman"/>
                <w:b/>
                <w:bCs/>
                <w:sz w:val="22"/>
                <w:szCs w:val="22"/>
                <w:lang w:val="en-US"/>
              </w:rPr>
            </w:pPr>
            <w:proofErr w:type="spellStart"/>
            <w:r w:rsidRPr="0019265C">
              <w:rPr>
                <w:rFonts w:ascii="Times New Roman" w:hAnsi="Times New Roman" w:cs="Times New Roman"/>
                <w:b/>
                <w:bCs/>
                <w:sz w:val="22"/>
                <w:szCs w:val="22"/>
                <w:lang w:val="en-US"/>
              </w:rPr>
              <w:t>Ar</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dokumente</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yra</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konfidencialios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informacijos</w:t>
            </w:r>
            <w:proofErr w:type="spellEnd"/>
            <w:r w:rsidRPr="0019265C">
              <w:rPr>
                <w:rFonts w:ascii="Times New Roman" w:hAnsi="Times New Roman" w:cs="Times New Roman"/>
                <w:b/>
                <w:bCs/>
                <w:sz w:val="22"/>
                <w:szCs w:val="22"/>
                <w:lang w:val="en-US"/>
              </w:rPr>
              <w:t>?</w:t>
            </w:r>
          </w:p>
          <w:p w14:paraId="27290EC0" w14:textId="77777777" w:rsidR="0010793F" w:rsidRPr="0019265C" w:rsidRDefault="0010793F" w:rsidP="00725177">
            <w:pPr>
              <w:rPr>
                <w:rFonts w:ascii="Times New Roman" w:hAnsi="Times New Roman" w:cs="Times New Roman"/>
                <w:b/>
                <w:bCs/>
                <w:sz w:val="22"/>
                <w:szCs w:val="22"/>
                <w:lang w:val="en-US"/>
              </w:rPr>
            </w:pPr>
            <w:r w:rsidRPr="0019265C">
              <w:rPr>
                <w:rFonts w:ascii="Times New Roman" w:hAnsi="Times New Roman" w:cs="Times New Roman"/>
                <w:b/>
                <w:bCs/>
                <w:sz w:val="22"/>
                <w:szCs w:val="22"/>
                <w:lang w:val="en-US"/>
              </w:rPr>
              <w:t>(Taip / Ne)</w:t>
            </w:r>
          </w:p>
        </w:tc>
        <w:tc>
          <w:tcPr>
            <w:tcW w:w="2353" w:type="pct"/>
            <w:tcBorders>
              <w:top w:val="single" w:sz="4" w:space="0" w:color="auto"/>
              <w:left w:val="single" w:sz="4" w:space="0" w:color="auto"/>
              <w:bottom w:val="single" w:sz="4" w:space="0" w:color="auto"/>
              <w:right w:val="single" w:sz="4" w:space="0" w:color="auto"/>
            </w:tcBorders>
            <w:vAlign w:val="center"/>
            <w:hideMark/>
          </w:tcPr>
          <w:p w14:paraId="6D27A28E" w14:textId="77777777" w:rsidR="0010793F" w:rsidRPr="0019265C" w:rsidRDefault="0010793F" w:rsidP="00725177">
            <w:pPr>
              <w:rPr>
                <w:rFonts w:ascii="Times New Roman" w:hAnsi="Times New Roman" w:cs="Times New Roman"/>
                <w:b/>
                <w:bCs/>
                <w:sz w:val="22"/>
                <w:szCs w:val="22"/>
                <w:lang w:val="en-US"/>
              </w:rPr>
            </w:pPr>
            <w:proofErr w:type="spellStart"/>
            <w:r w:rsidRPr="0019265C">
              <w:rPr>
                <w:rFonts w:ascii="Times New Roman" w:hAnsi="Times New Roman" w:cs="Times New Roman"/>
                <w:b/>
                <w:bCs/>
                <w:sz w:val="22"/>
                <w:szCs w:val="22"/>
                <w:lang w:val="en-US"/>
              </w:rPr>
              <w:t>Paaiškinimas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kokia</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konkreti</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informacija</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dokumente</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yra</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konfidenciali</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ir</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pagrindimas</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kodėl</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ši</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informacija</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yra</w:t>
            </w:r>
            <w:proofErr w:type="spellEnd"/>
            <w:r w:rsidRPr="0019265C">
              <w:rPr>
                <w:rFonts w:ascii="Times New Roman" w:hAnsi="Times New Roman" w:cs="Times New Roman"/>
                <w:b/>
                <w:bCs/>
                <w:sz w:val="22"/>
                <w:szCs w:val="22"/>
                <w:lang w:val="en-US"/>
              </w:rPr>
              <w:t xml:space="preserve"> </w:t>
            </w:r>
            <w:proofErr w:type="spellStart"/>
            <w:r w:rsidRPr="0019265C">
              <w:rPr>
                <w:rFonts w:ascii="Times New Roman" w:hAnsi="Times New Roman" w:cs="Times New Roman"/>
                <w:b/>
                <w:bCs/>
                <w:sz w:val="22"/>
                <w:szCs w:val="22"/>
                <w:lang w:val="en-US"/>
              </w:rPr>
              <w:t>konfidenciali</w:t>
            </w:r>
            <w:proofErr w:type="spellEnd"/>
          </w:p>
        </w:tc>
      </w:tr>
      <w:tr w:rsidR="0010793F" w:rsidRPr="0019265C" w14:paraId="251DACA2" w14:textId="77777777" w:rsidTr="00725177">
        <w:tc>
          <w:tcPr>
            <w:tcW w:w="310" w:type="pct"/>
            <w:tcBorders>
              <w:top w:val="single" w:sz="4" w:space="0" w:color="auto"/>
              <w:left w:val="single" w:sz="4" w:space="0" w:color="auto"/>
              <w:bottom w:val="single" w:sz="4" w:space="0" w:color="auto"/>
              <w:right w:val="single" w:sz="4" w:space="0" w:color="auto"/>
            </w:tcBorders>
          </w:tcPr>
          <w:p w14:paraId="5FDE8B34" w14:textId="77777777" w:rsidR="0010793F" w:rsidRPr="0019265C" w:rsidRDefault="0010793F" w:rsidP="00725177">
            <w:pPr>
              <w:rPr>
                <w:rFonts w:ascii="Times New Roman" w:hAnsi="Times New Roman" w:cs="Times New Roman"/>
                <w:sz w:val="22"/>
                <w:szCs w:val="22"/>
                <w:lang w:val="en-US"/>
              </w:rPr>
            </w:pPr>
          </w:p>
        </w:tc>
        <w:tc>
          <w:tcPr>
            <w:tcW w:w="1160" w:type="pct"/>
            <w:tcBorders>
              <w:top w:val="single" w:sz="4" w:space="0" w:color="auto"/>
              <w:left w:val="single" w:sz="4" w:space="0" w:color="auto"/>
              <w:bottom w:val="single" w:sz="4" w:space="0" w:color="auto"/>
              <w:right w:val="single" w:sz="4" w:space="0" w:color="auto"/>
            </w:tcBorders>
          </w:tcPr>
          <w:p w14:paraId="778F2C0B" w14:textId="77777777" w:rsidR="0010793F" w:rsidRPr="0019265C" w:rsidRDefault="0010793F" w:rsidP="00725177">
            <w:pPr>
              <w:rPr>
                <w:rFonts w:ascii="Times New Roman" w:hAnsi="Times New Roman" w:cs="Times New Roman"/>
                <w:sz w:val="22"/>
                <w:szCs w:val="22"/>
                <w:lang w:val="en-US"/>
              </w:rPr>
            </w:pPr>
          </w:p>
        </w:tc>
        <w:tc>
          <w:tcPr>
            <w:tcW w:w="1177" w:type="pct"/>
            <w:tcBorders>
              <w:top w:val="single" w:sz="4" w:space="0" w:color="auto"/>
              <w:left w:val="single" w:sz="4" w:space="0" w:color="auto"/>
              <w:bottom w:val="single" w:sz="4" w:space="0" w:color="auto"/>
              <w:right w:val="single" w:sz="4" w:space="0" w:color="auto"/>
            </w:tcBorders>
          </w:tcPr>
          <w:p w14:paraId="4A99A040" w14:textId="77777777" w:rsidR="0010793F" w:rsidRPr="0019265C" w:rsidRDefault="0010793F" w:rsidP="00725177">
            <w:pPr>
              <w:rPr>
                <w:rFonts w:ascii="Times New Roman" w:hAnsi="Times New Roman" w:cs="Times New Roman"/>
                <w:sz w:val="22"/>
                <w:szCs w:val="22"/>
                <w:lang w:val="en-US"/>
              </w:rPr>
            </w:pPr>
          </w:p>
        </w:tc>
        <w:tc>
          <w:tcPr>
            <w:tcW w:w="2353" w:type="pct"/>
            <w:tcBorders>
              <w:top w:val="single" w:sz="4" w:space="0" w:color="auto"/>
              <w:left w:val="single" w:sz="4" w:space="0" w:color="auto"/>
              <w:bottom w:val="single" w:sz="4" w:space="0" w:color="auto"/>
              <w:right w:val="single" w:sz="4" w:space="0" w:color="auto"/>
            </w:tcBorders>
          </w:tcPr>
          <w:p w14:paraId="02A593A4" w14:textId="77777777" w:rsidR="0010793F" w:rsidRPr="0019265C" w:rsidRDefault="0010793F" w:rsidP="00725177">
            <w:pPr>
              <w:rPr>
                <w:rFonts w:ascii="Times New Roman" w:hAnsi="Times New Roman" w:cs="Times New Roman"/>
                <w:sz w:val="22"/>
                <w:szCs w:val="22"/>
                <w:lang w:val="en-US"/>
              </w:rPr>
            </w:pPr>
          </w:p>
        </w:tc>
      </w:tr>
      <w:tr w:rsidR="0010793F" w:rsidRPr="0019265C" w14:paraId="646000E2" w14:textId="77777777" w:rsidTr="00725177">
        <w:tc>
          <w:tcPr>
            <w:tcW w:w="310" w:type="pct"/>
            <w:tcBorders>
              <w:top w:val="single" w:sz="4" w:space="0" w:color="auto"/>
              <w:left w:val="single" w:sz="4" w:space="0" w:color="auto"/>
              <w:bottom w:val="single" w:sz="4" w:space="0" w:color="auto"/>
              <w:right w:val="single" w:sz="4" w:space="0" w:color="auto"/>
            </w:tcBorders>
          </w:tcPr>
          <w:p w14:paraId="7E748337" w14:textId="77777777" w:rsidR="0010793F" w:rsidRPr="0019265C" w:rsidRDefault="0010793F" w:rsidP="00725177">
            <w:pPr>
              <w:rPr>
                <w:rFonts w:ascii="Times New Roman" w:hAnsi="Times New Roman" w:cs="Times New Roman"/>
                <w:sz w:val="22"/>
                <w:szCs w:val="22"/>
                <w:lang w:val="en-US"/>
              </w:rPr>
            </w:pPr>
          </w:p>
        </w:tc>
        <w:tc>
          <w:tcPr>
            <w:tcW w:w="1160" w:type="pct"/>
            <w:tcBorders>
              <w:top w:val="single" w:sz="4" w:space="0" w:color="auto"/>
              <w:left w:val="single" w:sz="4" w:space="0" w:color="auto"/>
              <w:bottom w:val="single" w:sz="4" w:space="0" w:color="auto"/>
              <w:right w:val="single" w:sz="4" w:space="0" w:color="auto"/>
            </w:tcBorders>
          </w:tcPr>
          <w:p w14:paraId="56DAC6F2" w14:textId="77777777" w:rsidR="0010793F" w:rsidRPr="0019265C" w:rsidRDefault="0010793F" w:rsidP="00725177">
            <w:pPr>
              <w:rPr>
                <w:rFonts w:ascii="Times New Roman" w:hAnsi="Times New Roman" w:cs="Times New Roman"/>
                <w:sz w:val="22"/>
                <w:szCs w:val="22"/>
                <w:lang w:val="en-US"/>
              </w:rPr>
            </w:pPr>
          </w:p>
        </w:tc>
        <w:tc>
          <w:tcPr>
            <w:tcW w:w="1177" w:type="pct"/>
            <w:tcBorders>
              <w:top w:val="single" w:sz="4" w:space="0" w:color="auto"/>
              <w:left w:val="single" w:sz="4" w:space="0" w:color="auto"/>
              <w:bottom w:val="single" w:sz="4" w:space="0" w:color="auto"/>
              <w:right w:val="single" w:sz="4" w:space="0" w:color="auto"/>
            </w:tcBorders>
          </w:tcPr>
          <w:p w14:paraId="220F1665" w14:textId="77777777" w:rsidR="0010793F" w:rsidRPr="0019265C" w:rsidRDefault="0010793F" w:rsidP="00725177">
            <w:pPr>
              <w:rPr>
                <w:rFonts w:ascii="Times New Roman" w:hAnsi="Times New Roman" w:cs="Times New Roman"/>
                <w:sz w:val="22"/>
                <w:szCs w:val="22"/>
                <w:lang w:val="en-US"/>
              </w:rPr>
            </w:pPr>
          </w:p>
        </w:tc>
        <w:tc>
          <w:tcPr>
            <w:tcW w:w="2353" w:type="pct"/>
            <w:tcBorders>
              <w:top w:val="single" w:sz="4" w:space="0" w:color="auto"/>
              <w:left w:val="single" w:sz="4" w:space="0" w:color="auto"/>
              <w:bottom w:val="single" w:sz="4" w:space="0" w:color="auto"/>
              <w:right w:val="single" w:sz="4" w:space="0" w:color="auto"/>
            </w:tcBorders>
          </w:tcPr>
          <w:p w14:paraId="37DAEA6C" w14:textId="77777777" w:rsidR="0010793F" w:rsidRPr="0019265C" w:rsidRDefault="0010793F" w:rsidP="00725177">
            <w:pPr>
              <w:rPr>
                <w:rFonts w:ascii="Times New Roman" w:hAnsi="Times New Roman" w:cs="Times New Roman"/>
                <w:sz w:val="22"/>
                <w:szCs w:val="22"/>
                <w:lang w:val="en-US"/>
              </w:rPr>
            </w:pPr>
          </w:p>
        </w:tc>
      </w:tr>
    </w:tbl>
    <w:p w14:paraId="520EBB29" w14:textId="77777777" w:rsidR="0010793F" w:rsidRPr="0019265C" w:rsidRDefault="0010793F" w:rsidP="0010793F">
      <w:pPr>
        <w:rPr>
          <w:rFonts w:ascii="Times New Roman" w:hAnsi="Times New Roman" w:cs="Times New Roman"/>
          <w:sz w:val="22"/>
          <w:szCs w:val="22"/>
        </w:rPr>
      </w:pPr>
    </w:p>
    <w:p w14:paraId="1A2F04AA"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Pastabos:</w:t>
      </w:r>
    </w:p>
    <w:p w14:paraId="18D2AF66"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1. Tiekėjas, nurodantis konfidencialią informaciją, privalo vadovautis Viešųjų pirkimų įstatymo 20 straipsnio 2 dalimi.</w:t>
      </w:r>
    </w:p>
    <w:p w14:paraId="659F9406"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35FE9E52"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3. Jei tiekėjas šios lentelės neužpildo ir (ar) failo (bylos) pavadinime nenurodo „konfidencialu“, perkančioji organizacija laiko, kad jo pateiktame pasiūlyme nėra konfidencialios informacijos.</w:t>
      </w:r>
    </w:p>
    <w:p w14:paraId="040C7819" w14:textId="77777777" w:rsidR="0010793F" w:rsidRPr="0019265C" w:rsidRDefault="0010793F" w:rsidP="0010793F">
      <w:pPr>
        <w:rPr>
          <w:rFonts w:ascii="Times New Roman" w:hAnsi="Times New Roman" w:cs="Times New Roman"/>
          <w:b/>
          <w:bCs/>
          <w:sz w:val="22"/>
          <w:szCs w:val="22"/>
        </w:rPr>
      </w:pPr>
    </w:p>
    <w:p w14:paraId="6D68156C"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Užtikrindami pasiūlymo galiojimą pateikiame _______________________________</w:t>
      </w:r>
    </w:p>
    <w:p w14:paraId="4D0AAEDE" w14:textId="77777777" w:rsidR="0010793F" w:rsidRPr="0019265C" w:rsidRDefault="0010793F" w:rsidP="0010793F">
      <w:pPr>
        <w:rPr>
          <w:rFonts w:ascii="Times New Roman" w:hAnsi="Times New Roman" w:cs="Times New Roman"/>
          <w:sz w:val="22"/>
          <w:szCs w:val="22"/>
        </w:rPr>
      </w:pPr>
      <w:r w:rsidRPr="0019265C">
        <w:rPr>
          <w:rFonts w:ascii="Times New Roman" w:hAnsi="Times New Roman" w:cs="Times New Roman"/>
          <w:i/>
          <w:sz w:val="22"/>
          <w:szCs w:val="22"/>
        </w:rPr>
        <w:t>(nurodyti užtikrinimo būdą, dydį, dokumentus ir garantą (jei taikoma))</w:t>
      </w:r>
    </w:p>
    <w:p w14:paraId="2DE36460" w14:textId="77777777" w:rsidR="0010793F" w:rsidRPr="0019265C" w:rsidRDefault="0010793F" w:rsidP="0010793F">
      <w:pPr>
        <w:spacing w:after="0"/>
        <w:rPr>
          <w:rFonts w:ascii="Times New Roman" w:hAnsi="Times New Roman" w:cs="Times New Roman"/>
          <w:b/>
          <w:bCs/>
          <w:sz w:val="22"/>
          <w:szCs w:val="22"/>
        </w:rPr>
      </w:pPr>
      <w:r w:rsidRPr="0019265C">
        <w:rPr>
          <w:rFonts w:ascii="Times New Roman" w:hAnsi="Times New Roman" w:cs="Times New Roman"/>
          <w:b/>
          <w:bCs/>
          <w:sz w:val="22"/>
          <w:szCs w:val="22"/>
        </w:rPr>
        <w:t>Pasirašydamas šį pasiūlymą, tvirtinu, kad:</w:t>
      </w:r>
    </w:p>
    <w:p w14:paraId="078E75AB"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F44DCD6"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2. Sutinku su pirkimo skelbime ir pirkimo dokumentuose nustatytomis sąlygomis ir procedūromis,</w:t>
      </w:r>
    </w:p>
    <w:p w14:paraId="0FD8F508"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3. Pasiūlymo dokumentuose pateikti duomenys ir informacija yra teisinga ir apima viską, ko reikia tinkamam sutarties įvykdymui;</w:t>
      </w:r>
    </w:p>
    <w:p w14:paraId="113CEDFB"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4. Dokumentų skaitmeninės kopijos ir elektroninėmis priemonėmis pateikti duomenys yra tikri.</w:t>
      </w:r>
    </w:p>
    <w:p w14:paraId="698260E4"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5. Jeigu kvalifikacija dėl teisės verstis atitinkama veikla nebuvo tikrinama arba tikrinama ne visa apimtimi, įsipareigojame perkančiajai organizacijai, kad pirkimo sutartį vykdys tik tokią teisę turintys asmenys.</w:t>
      </w:r>
    </w:p>
    <w:p w14:paraId="49CBF932" w14:textId="77777777" w:rsidR="0010793F" w:rsidRPr="0019265C" w:rsidRDefault="0010793F" w:rsidP="0010793F">
      <w:pPr>
        <w:spacing w:after="0"/>
        <w:rPr>
          <w:rFonts w:ascii="Times New Roman" w:hAnsi="Times New Roman" w:cs="Times New Roman"/>
          <w:sz w:val="22"/>
          <w:szCs w:val="22"/>
        </w:rPr>
      </w:pPr>
      <w:r w:rsidRPr="0019265C">
        <w:rPr>
          <w:rFonts w:ascii="Times New Roman" w:hAnsi="Times New Roman" w:cs="Times New Roman"/>
          <w:sz w:val="22"/>
          <w:szCs w:val="22"/>
        </w:rPr>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3123E25C" w14:textId="77777777" w:rsidR="0010793F" w:rsidRPr="0019265C" w:rsidRDefault="0010793F" w:rsidP="0010793F">
      <w:pPr>
        <w:spacing w:after="0"/>
        <w:rPr>
          <w:rFonts w:ascii="Times New Roman" w:hAnsi="Times New Roman" w:cs="Times New Roman"/>
        </w:rPr>
      </w:pPr>
      <w:r w:rsidRPr="0019265C">
        <w:rPr>
          <w:rFonts w:ascii="Times New Roman" w:hAnsi="Times New Roman" w:cs="Times New Roman"/>
          <w:sz w:val="22"/>
          <w:szCs w:val="22"/>
        </w:rPr>
        <w:t>7. Pasiūlymas galioja iki termino, nustatyto pirkimo dokumentuose</w:t>
      </w:r>
      <w:r w:rsidRPr="0019265C">
        <w:rPr>
          <w:rFonts w:ascii="Times New Roman" w:hAnsi="Times New Roman" w:cs="Times New Roman"/>
        </w:rPr>
        <w:t xml:space="preserve">. </w:t>
      </w:r>
    </w:p>
    <w:p w14:paraId="48AFAC2D" w14:textId="77777777" w:rsidR="0010793F" w:rsidRPr="003A3F3B" w:rsidRDefault="0010793F" w:rsidP="0010793F">
      <w:pPr>
        <w:jc w:val="center"/>
        <w:rPr>
          <w:rFonts w:cstheme="minorHAnsi"/>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1031"/>
        <w:gridCol w:w="1994"/>
        <w:gridCol w:w="1031"/>
        <w:gridCol w:w="2956"/>
      </w:tblGrid>
      <w:tr w:rsidR="0010793F" w:rsidRPr="003A3F3B" w14:paraId="2816D093" w14:textId="77777777" w:rsidTr="00725177">
        <w:tc>
          <w:tcPr>
            <w:tcW w:w="1484" w:type="pct"/>
            <w:tcBorders>
              <w:top w:val="nil"/>
              <w:left w:val="nil"/>
              <w:bottom w:val="single" w:sz="4" w:space="0" w:color="auto"/>
              <w:right w:val="nil"/>
            </w:tcBorders>
          </w:tcPr>
          <w:p w14:paraId="166D2280" w14:textId="77777777" w:rsidR="0010793F" w:rsidRPr="003A3F3B" w:rsidRDefault="0010793F" w:rsidP="00725177">
            <w:pPr>
              <w:spacing w:after="160" w:line="276" w:lineRule="auto"/>
              <w:jc w:val="center"/>
              <w:rPr>
                <w:rFonts w:cstheme="minorHAnsi"/>
              </w:rPr>
            </w:pPr>
          </w:p>
        </w:tc>
        <w:tc>
          <w:tcPr>
            <w:tcW w:w="517" w:type="pct"/>
          </w:tcPr>
          <w:p w14:paraId="73D14E68" w14:textId="77777777" w:rsidR="0010793F" w:rsidRPr="003A3F3B" w:rsidRDefault="0010793F" w:rsidP="00725177">
            <w:pPr>
              <w:spacing w:after="160" w:line="276" w:lineRule="auto"/>
              <w:jc w:val="center"/>
              <w:rPr>
                <w:rFonts w:cstheme="minorHAnsi"/>
              </w:rPr>
            </w:pPr>
          </w:p>
        </w:tc>
        <w:tc>
          <w:tcPr>
            <w:tcW w:w="1000" w:type="pct"/>
            <w:tcBorders>
              <w:top w:val="nil"/>
              <w:left w:val="nil"/>
              <w:bottom w:val="single" w:sz="4" w:space="0" w:color="auto"/>
              <w:right w:val="nil"/>
            </w:tcBorders>
          </w:tcPr>
          <w:p w14:paraId="3FB9D7AE" w14:textId="77777777" w:rsidR="0010793F" w:rsidRPr="003A3F3B" w:rsidRDefault="0010793F" w:rsidP="00725177">
            <w:pPr>
              <w:spacing w:after="160" w:line="276" w:lineRule="auto"/>
              <w:jc w:val="center"/>
              <w:rPr>
                <w:rFonts w:cstheme="minorHAnsi"/>
              </w:rPr>
            </w:pPr>
          </w:p>
        </w:tc>
        <w:tc>
          <w:tcPr>
            <w:tcW w:w="517" w:type="pct"/>
          </w:tcPr>
          <w:p w14:paraId="5793F744" w14:textId="77777777" w:rsidR="0010793F" w:rsidRPr="003A3F3B" w:rsidRDefault="0010793F" w:rsidP="00725177">
            <w:pPr>
              <w:spacing w:after="160" w:line="276" w:lineRule="auto"/>
              <w:jc w:val="center"/>
              <w:rPr>
                <w:rFonts w:cstheme="minorHAnsi"/>
              </w:rPr>
            </w:pPr>
          </w:p>
        </w:tc>
        <w:tc>
          <w:tcPr>
            <w:tcW w:w="1482" w:type="pct"/>
            <w:tcBorders>
              <w:top w:val="nil"/>
              <w:left w:val="nil"/>
              <w:bottom w:val="single" w:sz="4" w:space="0" w:color="auto"/>
              <w:right w:val="nil"/>
            </w:tcBorders>
          </w:tcPr>
          <w:p w14:paraId="6281C95D" w14:textId="77777777" w:rsidR="0010793F" w:rsidRPr="003A3F3B" w:rsidRDefault="0010793F" w:rsidP="00725177">
            <w:pPr>
              <w:spacing w:after="160" w:line="276" w:lineRule="auto"/>
              <w:jc w:val="center"/>
              <w:rPr>
                <w:rFonts w:cstheme="minorHAnsi"/>
              </w:rPr>
            </w:pPr>
          </w:p>
        </w:tc>
      </w:tr>
      <w:tr w:rsidR="0010793F" w:rsidRPr="003A3F3B" w14:paraId="772AB9E2" w14:textId="77777777" w:rsidTr="00725177">
        <w:tc>
          <w:tcPr>
            <w:tcW w:w="1484" w:type="pct"/>
            <w:tcBorders>
              <w:top w:val="single" w:sz="4" w:space="0" w:color="auto"/>
              <w:left w:val="nil"/>
              <w:bottom w:val="nil"/>
              <w:right w:val="nil"/>
            </w:tcBorders>
            <w:hideMark/>
          </w:tcPr>
          <w:p w14:paraId="0E4C5E70" w14:textId="77777777" w:rsidR="0010793F" w:rsidRPr="003A3F3B" w:rsidRDefault="0010793F" w:rsidP="00725177">
            <w:pPr>
              <w:spacing w:after="160" w:line="276" w:lineRule="auto"/>
              <w:jc w:val="center"/>
              <w:rPr>
                <w:rFonts w:cstheme="minorHAnsi"/>
                <w:i/>
                <w:iCs/>
              </w:rPr>
            </w:pPr>
            <w:r w:rsidRPr="003A3F3B">
              <w:rPr>
                <w:rFonts w:cstheme="minorHAnsi"/>
                <w:i/>
                <w:iCs/>
              </w:rPr>
              <w:t>(tiek</w:t>
            </w:r>
            <w:r w:rsidRPr="003A3F3B">
              <w:rPr>
                <w:rFonts w:cstheme="minorHAnsi"/>
                <w:i/>
                <w:iCs/>
              </w:rPr>
              <w:t>ė</w:t>
            </w:r>
            <w:r w:rsidRPr="003A3F3B">
              <w:rPr>
                <w:rFonts w:cstheme="minorHAnsi"/>
                <w:i/>
                <w:iCs/>
              </w:rPr>
              <w:t xml:space="preserve">jo arba jo </w:t>
            </w:r>
            <w:r w:rsidRPr="003A3F3B">
              <w:rPr>
                <w:rFonts w:cstheme="minorHAnsi"/>
                <w:i/>
                <w:iCs/>
              </w:rPr>
              <w:t>į</w:t>
            </w:r>
            <w:r w:rsidRPr="003A3F3B">
              <w:rPr>
                <w:rFonts w:cstheme="minorHAnsi"/>
                <w:i/>
                <w:iCs/>
              </w:rPr>
              <w:t>galioto asmens pareig</w:t>
            </w:r>
            <w:r w:rsidRPr="003A3F3B">
              <w:rPr>
                <w:rFonts w:cstheme="minorHAnsi"/>
                <w:i/>
                <w:iCs/>
              </w:rPr>
              <w:t>ų</w:t>
            </w:r>
            <w:r w:rsidRPr="003A3F3B">
              <w:rPr>
                <w:rFonts w:cstheme="minorHAnsi"/>
                <w:i/>
                <w:iCs/>
              </w:rPr>
              <w:t xml:space="preserve"> pavadinimas)</w:t>
            </w:r>
          </w:p>
        </w:tc>
        <w:tc>
          <w:tcPr>
            <w:tcW w:w="517" w:type="pct"/>
          </w:tcPr>
          <w:p w14:paraId="22CFA9A8" w14:textId="77777777" w:rsidR="0010793F" w:rsidRPr="003A3F3B" w:rsidRDefault="0010793F" w:rsidP="00725177">
            <w:pPr>
              <w:spacing w:after="160" w:line="276" w:lineRule="auto"/>
              <w:jc w:val="center"/>
              <w:rPr>
                <w:rFonts w:cstheme="minorHAnsi"/>
                <w:i/>
                <w:iCs/>
              </w:rPr>
            </w:pPr>
          </w:p>
        </w:tc>
        <w:tc>
          <w:tcPr>
            <w:tcW w:w="1000" w:type="pct"/>
            <w:tcBorders>
              <w:top w:val="single" w:sz="4" w:space="0" w:color="auto"/>
              <w:left w:val="nil"/>
              <w:bottom w:val="nil"/>
              <w:right w:val="nil"/>
            </w:tcBorders>
            <w:hideMark/>
          </w:tcPr>
          <w:p w14:paraId="13AC6A00" w14:textId="77777777" w:rsidR="0010793F" w:rsidRPr="003A3F3B" w:rsidRDefault="0010793F" w:rsidP="00725177">
            <w:pPr>
              <w:spacing w:after="160" w:line="276" w:lineRule="auto"/>
              <w:jc w:val="center"/>
              <w:rPr>
                <w:rFonts w:cstheme="minorHAnsi"/>
                <w:i/>
                <w:iCs/>
              </w:rPr>
            </w:pPr>
            <w:r w:rsidRPr="003A3F3B">
              <w:rPr>
                <w:rFonts w:cstheme="minorHAnsi"/>
                <w:i/>
                <w:iCs/>
              </w:rPr>
              <w:t>(para</w:t>
            </w:r>
            <w:r w:rsidRPr="003A3F3B">
              <w:rPr>
                <w:rFonts w:cstheme="minorHAnsi"/>
                <w:i/>
                <w:iCs/>
              </w:rPr>
              <w:t>š</w:t>
            </w:r>
            <w:r w:rsidRPr="003A3F3B">
              <w:rPr>
                <w:rFonts w:cstheme="minorHAnsi"/>
                <w:i/>
                <w:iCs/>
              </w:rPr>
              <w:t>as)</w:t>
            </w:r>
          </w:p>
        </w:tc>
        <w:tc>
          <w:tcPr>
            <w:tcW w:w="517" w:type="pct"/>
          </w:tcPr>
          <w:p w14:paraId="586B3EEA" w14:textId="77777777" w:rsidR="0010793F" w:rsidRPr="003A3F3B" w:rsidRDefault="0010793F" w:rsidP="00725177">
            <w:pPr>
              <w:spacing w:after="160" w:line="276" w:lineRule="auto"/>
              <w:jc w:val="center"/>
              <w:rPr>
                <w:rFonts w:cstheme="minorHAnsi"/>
                <w:i/>
                <w:iCs/>
              </w:rPr>
            </w:pPr>
          </w:p>
        </w:tc>
        <w:tc>
          <w:tcPr>
            <w:tcW w:w="1482" w:type="pct"/>
            <w:tcBorders>
              <w:top w:val="single" w:sz="4" w:space="0" w:color="auto"/>
              <w:left w:val="nil"/>
              <w:bottom w:val="nil"/>
              <w:right w:val="nil"/>
            </w:tcBorders>
            <w:hideMark/>
          </w:tcPr>
          <w:p w14:paraId="25598AB3" w14:textId="77777777" w:rsidR="0010793F" w:rsidRPr="003A3F3B" w:rsidRDefault="0010793F" w:rsidP="00725177">
            <w:pPr>
              <w:spacing w:after="160" w:line="276" w:lineRule="auto"/>
              <w:jc w:val="center"/>
              <w:rPr>
                <w:rFonts w:cstheme="minorHAnsi"/>
                <w:i/>
                <w:iCs/>
              </w:rPr>
            </w:pPr>
            <w:r w:rsidRPr="003A3F3B">
              <w:rPr>
                <w:rFonts w:cstheme="minorHAnsi"/>
                <w:i/>
                <w:iCs/>
              </w:rPr>
              <w:t>(vardas ir pavard</w:t>
            </w:r>
            <w:r w:rsidRPr="003A3F3B">
              <w:rPr>
                <w:rFonts w:cstheme="minorHAnsi"/>
                <w:i/>
                <w:iCs/>
              </w:rPr>
              <w:t>ė</w:t>
            </w:r>
            <w:r w:rsidRPr="003A3F3B">
              <w:rPr>
                <w:rFonts w:cstheme="minorHAnsi"/>
                <w:i/>
                <w:iCs/>
              </w:rPr>
              <w:t>)</w:t>
            </w:r>
          </w:p>
        </w:tc>
      </w:tr>
    </w:tbl>
    <w:p w14:paraId="09F41D1C" w14:textId="77777777" w:rsidR="0010793F" w:rsidRDefault="0010793F" w:rsidP="0010793F">
      <w:pPr>
        <w:rPr>
          <w:rFonts w:cstheme="minorHAnsi"/>
        </w:rPr>
      </w:pPr>
    </w:p>
    <w:p w14:paraId="206E9B90" w14:textId="77777777" w:rsidR="0010793F" w:rsidRDefault="0010793F" w:rsidP="00982EE8">
      <w:pPr>
        <w:jc w:val="center"/>
        <w:rPr>
          <w:rFonts w:cstheme="minorHAnsi"/>
        </w:rPr>
      </w:pPr>
    </w:p>
    <w:p w14:paraId="5A12B57E" w14:textId="750D75D6" w:rsidR="00693D4F" w:rsidRDefault="00693D4F" w:rsidP="00982EE8">
      <w:pPr>
        <w:jc w:val="center"/>
        <w:rPr>
          <w:rFonts w:cstheme="minorHAnsi"/>
          <w:color w:val="7030A0"/>
        </w:rPr>
      </w:pPr>
      <w:r w:rsidRPr="00F0499F">
        <w:rPr>
          <w:rFonts w:cstheme="minorHAnsi"/>
        </w:rPr>
        <w:t>__________</w:t>
      </w:r>
    </w:p>
    <w:p w14:paraId="1B1C1ECC" w14:textId="59B5FC29" w:rsidR="000C6068" w:rsidRPr="0019265C" w:rsidRDefault="00693D4F" w:rsidP="00DE290C">
      <w:pPr>
        <w:rPr>
          <w:rFonts w:cstheme="minorHAnsi"/>
          <w:color w:val="7030A0"/>
        </w:rPr>
      </w:pPr>
      <w:r>
        <w:rPr>
          <w:rFonts w:cstheme="minorHAnsi"/>
          <w:color w:val="7030A0"/>
        </w:rPr>
        <w:br w:type="page"/>
      </w:r>
    </w:p>
    <w:p w14:paraId="3A024621" w14:textId="0A61819C" w:rsidR="00210870" w:rsidRPr="00210870" w:rsidRDefault="00210870" w:rsidP="00210870">
      <w:pPr>
        <w:pStyle w:val="paragrafesrasas2lygis"/>
        <w:ind w:firstLine="397"/>
        <w:jc w:val="left"/>
        <w:rPr>
          <w:rFonts w:asciiTheme="minorHAnsi" w:hAnsiTheme="minorHAnsi" w:cstheme="minorHAnsi"/>
          <w:color w:val="7030A0"/>
        </w:rPr>
      </w:pPr>
    </w:p>
    <w:p w14:paraId="07E397BF" w14:textId="3D1F48F2" w:rsidR="007545D6" w:rsidRDefault="00FE3D1F" w:rsidP="00AB5541">
      <w:pPr>
        <w:pStyle w:val="Antrat2"/>
        <w:ind w:left="5103"/>
        <w:rPr>
          <w:rFonts w:asciiTheme="minorHAnsi" w:hAnsiTheme="minorHAnsi"/>
          <w:color w:val="0070C0"/>
          <w:sz w:val="21"/>
          <w:szCs w:val="21"/>
        </w:rPr>
      </w:pPr>
      <w:bookmarkStart w:id="76" w:name="_Ref39586171"/>
      <w:bookmarkStart w:id="77" w:name="_Ref39673580"/>
      <w:bookmarkStart w:id="78" w:name="_Ref39674283"/>
      <w:bookmarkStart w:id="79" w:name="_Toc236241868"/>
      <w:r w:rsidRPr="00F0499F">
        <w:rPr>
          <w:rFonts w:asciiTheme="minorHAnsi" w:hAnsiTheme="minorHAnsi"/>
          <w:color w:val="0070C0"/>
          <w:sz w:val="21"/>
          <w:szCs w:val="21"/>
        </w:rPr>
        <w:t xml:space="preserve">Pirkimo sąlygų </w:t>
      </w:r>
      <w:r w:rsidR="0019265C">
        <w:rPr>
          <w:rFonts w:asciiTheme="minorHAnsi" w:hAnsiTheme="minorHAnsi"/>
          <w:color w:val="0070C0"/>
          <w:sz w:val="21"/>
          <w:szCs w:val="21"/>
        </w:rPr>
        <w:t>7</w:t>
      </w:r>
      <w:r w:rsidR="007545D6">
        <w:rPr>
          <w:rFonts w:asciiTheme="minorHAnsi" w:hAnsiTheme="minorHAnsi"/>
          <w:color w:val="0070C0"/>
          <w:sz w:val="21"/>
          <w:szCs w:val="21"/>
        </w:rPr>
        <w:t xml:space="preserve"> priedas „</w:t>
      </w:r>
      <w:r w:rsidR="00FF607F">
        <w:rPr>
          <w:rFonts w:asciiTheme="minorHAnsi" w:hAnsiTheme="minorHAnsi"/>
          <w:color w:val="0070C0"/>
          <w:sz w:val="21"/>
          <w:szCs w:val="21"/>
        </w:rPr>
        <w:t>Tiekėjo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596C27">
        <w:rPr>
          <w:rFonts w:asciiTheme="minorHAnsi" w:hAnsiTheme="minorHAnsi"/>
          <w:color w:val="0070C0"/>
          <w:sz w:val="21"/>
          <w:szCs w:val="21"/>
        </w:rPr>
        <w:t xml:space="preserve">atitikties </w:t>
      </w:r>
      <w:r w:rsidR="00B03CE0">
        <w:rPr>
          <w:rFonts w:asciiTheme="minorHAnsi" w:hAnsiTheme="minorHAnsi"/>
          <w:color w:val="0070C0"/>
          <w:sz w:val="21"/>
          <w:szCs w:val="21"/>
        </w:rPr>
        <w:t xml:space="preserve">Reglamento </w:t>
      </w:r>
      <w:r w:rsidR="00596C27">
        <w:rPr>
          <w:rFonts w:asciiTheme="minorHAnsi" w:hAnsiTheme="minorHAnsi"/>
          <w:color w:val="0070C0"/>
          <w:sz w:val="21"/>
          <w:szCs w:val="21"/>
        </w:rPr>
        <w:t>nuostatoms</w:t>
      </w:r>
      <w:r w:rsidR="00B03CE0">
        <w:rPr>
          <w:rFonts w:asciiTheme="minorHAnsi" w:hAnsiTheme="minorHAnsi"/>
          <w:color w:val="0070C0"/>
          <w:sz w:val="21"/>
          <w:szCs w:val="21"/>
        </w:rPr>
        <w:t xml:space="preserve"> </w:t>
      </w:r>
      <w:r w:rsidR="004D3BE3">
        <w:rPr>
          <w:rFonts w:asciiTheme="minorHAnsi" w:hAnsiTheme="minorHAnsi"/>
          <w:color w:val="0070C0"/>
          <w:sz w:val="21"/>
          <w:szCs w:val="21"/>
        </w:rPr>
        <w:t>juridiniam asmeniui</w:t>
      </w:r>
      <w:r w:rsidR="00FF607F">
        <w:rPr>
          <w:rFonts w:asciiTheme="minorHAnsi" w:hAnsiTheme="minorHAnsi"/>
          <w:color w:val="0070C0"/>
          <w:sz w:val="21"/>
          <w:szCs w:val="21"/>
        </w:rPr>
        <w:t>“</w:t>
      </w:r>
      <w:bookmarkEnd w:id="79"/>
    </w:p>
    <w:p w14:paraId="5B45E78B" w14:textId="77777777" w:rsidR="00210594" w:rsidRDefault="00210594" w:rsidP="00210594"/>
    <w:p w14:paraId="2E56C74E" w14:textId="77777777" w:rsidR="008C7C8C" w:rsidRPr="001C45C1" w:rsidRDefault="008C7C8C" w:rsidP="008C7C8C">
      <w:pPr>
        <w:jc w:val="center"/>
        <w:rPr>
          <w:rFonts w:cstheme="minorHAnsi"/>
        </w:rPr>
      </w:pPr>
      <w:r w:rsidRPr="001C45C1">
        <w:rPr>
          <w:rFonts w:cstheme="minorHAnsi"/>
        </w:rPr>
        <w:t>Herbas arba prekių ženklas</w:t>
      </w:r>
    </w:p>
    <w:p w14:paraId="00A9F200" w14:textId="24FC0045" w:rsidR="008C7C8C" w:rsidRPr="001C45C1" w:rsidRDefault="008C7C8C" w:rsidP="008C7C8C">
      <w:pPr>
        <w:jc w:val="center"/>
        <w:rPr>
          <w:rFonts w:cstheme="minorHAnsi"/>
          <w:sz w:val="20"/>
          <w:szCs w:val="20"/>
        </w:rPr>
      </w:pPr>
      <w:r w:rsidRPr="001C45C1">
        <w:rPr>
          <w:rFonts w:cstheme="minorHAnsi"/>
          <w:sz w:val="20"/>
          <w:szCs w:val="20"/>
        </w:rPr>
        <w:t>(Tiekėjo pavadinimas)</w:t>
      </w:r>
    </w:p>
    <w:p w14:paraId="12B5AC17" w14:textId="77777777" w:rsidR="008C7C8C" w:rsidRPr="001C45C1" w:rsidRDefault="008C7C8C" w:rsidP="008C7C8C">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1C45C1" w:rsidRDefault="008C7C8C" w:rsidP="008C7C8C">
      <w:pPr>
        <w:jc w:val="both"/>
        <w:rPr>
          <w:rFonts w:cstheme="minorHAnsi"/>
          <w:sz w:val="20"/>
          <w:szCs w:val="20"/>
        </w:rPr>
      </w:pPr>
    </w:p>
    <w:p w14:paraId="7B58F7D7" w14:textId="77777777" w:rsidR="008C7C8C" w:rsidRPr="001C45C1" w:rsidRDefault="008C7C8C" w:rsidP="009D03EB">
      <w:pPr>
        <w:spacing w:after="0" w:line="240" w:lineRule="auto"/>
        <w:jc w:val="center"/>
        <w:rPr>
          <w:rFonts w:cstheme="minorHAnsi"/>
          <w:sz w:val="24"/>
          <w:szCs w:val="24"/>
        </w:rPr>
      </w:pPr>
      <w:r w:rsidRPr="001C45C1">
        <w:rPr>
          <w:rFonts w:cstheme="minorHAnsi"/>
        </w:rPr>
        <w:t>__________________________</w:t>
      </w:r>
    </w:p>
    <w:p w14:paraId="1F28F2A3" w14:textId="4D4758B1" w:rsidR="008C7C8C" w:rsidRPr="001C45C1" w:rsidRDefault="008C7C8C" w:rsidP="009D03EB">
      <w:pPr>
        <w:tabs>
          <w:tab w:val="center" w:pos="2520"/>
        </w:tabs>
        <w:spacing w:after="0" w:line="240" w:lineRule="auto"/>
        <w:jc w:val="center"/>
        <w:rPr>
          <w:rFonts w:cstheme="minorHAnsi"/>
          <w:i/>
          <w:iCs/>
          <w:sz w:val="20"/>
          <w:szCs w:val="20"/>
        </w:rPr>
      </w:pPr>
      <w:r w:rsidRPr="001C45C1">
        <w:rPr>
          <w:rFonts w:cstheme="minorHAnsi"/>
          <w:i/>
          <w:iCs/>
          <w:sz w:val="20"/>
          <w:szCs w:val="20"/>
        </w:rPr>
        <w:t>(Adresatas (p</w:t>
      </w:r>
      <w:r w:rsidR="009D03EB" w:rsidRPr="001C45C1">
        <w:rPr>
          <w:rFonts w:cstheme="minorHAnsi"/>
          <w:i/>
          <w:iCs/>
          <w:sz w:val="20"/>
          <w:szCs w:val="20"/>
        </w:rPr>
        <w:t>erkančioji organizacija</w:t>
      </w:r>
      <w:r w:rsidRPr="001C45C1">
        <w:rPr>
          <w:rFonts w:cstheme="minorHAnsi"/>
          <w:i/>
          <w:iCs/>
          <w:sz w:val="20"/>
          <w:szCs w:val="20"/>
        </w:rPr>
        <w:t>))</w:t>
      </w:r>
    </w:p>
    <w:p w14:paraId="00F110B0" w14:textId="77777777" w:rsidR="008C7C8C" w:rsidRPr="001C45C1" w:rsidRDefault="008C7C8C" w:rsidP="008C7C8C">
      <w:pPr>
        <w:jc w:val="center"/>
        <w:rPr>
          <w:rFonts w:cstheme="minorHAnsi"/>
          <w:b/>
          <w:sz w:val="24"/>
          <w:szCs w:val="24"/>
        </w:rPr>
      </w:pPr>
    </w:p>
    <w:p w14:paraId="3B19EFA1" w14:textId="77777777" w:rsidR="008C7C8C" w:rsidRPr="001C45C1" w:rsidRDefault="008C7C8C" w:rsidP="008C7C8C">
      <w:pPr>
        <w:autoSpaceDE w:val="0"/>
        <w:autoSpaceDN w:val="0"/>
        <w:adjustRightInd w:val="0"/>
        <w:jc w:val="center"/>
        <w:rPr>
          <w:rFonts w:cstheme="minorHAnsi"/>
        </w:rPr>
      </w:pPr>
      <w:r w:rsidRPr="001C45C1">
        <w:rPr>
          <w:rFonts w:cstheme="minorHAnsi"/>
          <w:b/>
          <w:bCs/>
        </w:rPr>
        <w:t>TIEKĖJO DEKLARACIJA</w:t>
      </w:r>
    </w:p>
    <w:p w14:paraId="6D0AB619" w14:textId="77777777" w:rsidR="008C7C8C" w:rsidRPr="001C45C1" w:rsidRDefault="008C7C8C" w:rsidP="009D03EB">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4EF8D4BE" w14:textId="77777777" w:rsidR="008C7C8C" w:rsidRPr="001C45C1" w:rsidRDefault="008C7C8C" w:rsidP="009D03EB">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9BF9635" w14:textId="77777777" w:rsidR="009D03EB" w:rsidRPr="001C45C1"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1C45C1" w:rsidRDefault="008C7C8C" w:rsidP="009D03EB">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9D03EB">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9D03EB">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20480FB7" w14:textId="520259CE" w:rsidR="008C7C8C" w:rsidRPr="001C45C1" w:rsidRDefault="008C7C8C" w:rsidP="001C45C1">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5150851F" w14:textId="77777777" w:rsidR="001C45C1" w:rsidRPr="001C45C1" w:rsidRDefault="001C45C1" w:rsidP="002609DE">
      <w:pPr>
        <w:snapToGrid w:val="0"/>
        <w:spacing w:after="0" w:line="240" w:lineRule="auto"/>
        <w:jc w:val="both"/>
        <w:rPr>
          <w:rFonts w:cstheme="minorHAnsi"/>
          <w:spacing w:val="-2"/>
        </w:rPr>
      </w:pPr>
    </w:p>
    <w:p w14:paraId="078FAA56" w14:textId="79D3E6F7" w:rsidR="008C7C8C" w:rsidRPr="001C45C1" w:rsidRDefault="008C7C8C" w:rsidP="002609DE">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2D866A54" w14:textId="77777777" w:rsidR="008C7C8C" w:rsidRPr="001C45C1" w:rsidRDefault="008C7C8C" w:rsidP="002609DE">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0C9B4EF2" w14:textId="77777777" w:rsidR="00B015FC" w:rsidRDefault="00B015FC" w:rsidP="008C7C8C">
      <w:pPr>
        <w:snapToGrid w:val="0"/>
        <w:ind w:right="-1"/>
        <w:jc w:val="both"/>
        <w:rPr>
          <w:rFonts w:cstheme="minorHAnsi"/>
          <w:spacing w:val="-2"/>
        </w:rPr>
      </w:pPr>
    </w:p>
    <w:p w14:paraId="18A9DE20" w14:textId="1E06AEDC"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47BB41A6" w14:textId="2A2F87FA" w:rsidR="008C7C8C" w:rsidRPr="00B015FC" w:rsidRDefault="008C7C8C" w:rsidP="00B015FC">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w:t>
      </w:r>
      <w:r w:rsidR="00B015FC" w:rsidRPr="00B015FC">
        <w:rPr>
          <w:rFonts w:cstheme="minorHAnsi"/>
          <w:i/>
          <w:iCs/>
          <w:spacing w:val="-2"/>
          <w:sz w:val="20"/>
          <w:szCs w:val="20"/>
        </w:rPr>
        <w:t>erkančiosios organizacijos</w:t>
      </w:r>
      <w:r w:rsidRPr="00B015FC">
        <w:rPr>
          <w:rFonts w:cstheme="minorHAnsi"/>
          <w:i/>
          <w:iCs/>
          <w:spacing w:val="-2"/>
          <w:sz w:val="20"/>
          <w:szCs w:val="20"/>
        </w:rPr>
        <w:t xml:space="preserve"> pavadinimas)</w:t>
      </w:r>
    </w:p>
    <w:p w14:paraId="62CAB9C1" w14:textId="77777777" w:rsidR="00B015FC" w:rsidRDefault="00B015FC" w:rsidP="008C7C8C">
      <w:pPr>
        <w:snapToGrid w:val="0"/>
        <w:ind w:right="-1"/>
        <w:jc w:val="both"/>
        <w:rPr>
          <w:rFonts w:cstheme="minorHAnsi"/>
          <w:spacing w:val="-2"/>
        </w:rPr>
      </w:pPr>
    </w:p>
    <w:p w14:paraId="75D256D7" w14:textId="293A7881"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79B15640" w14:textId="1FE712D3" w:rsidR="008C7C8C" w:rsidRPr="00B015FC" w:rsidRDefault="008C7C8C" w:rsidP="00B015FC">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59DBB28" w14:textId="77777777" w:rsidR="00B015FC" w:rsidRDefault="00B015FC" w:rsidP="008C7C8C">
      <w:pPr>
        <w:snapToGrid w:val="0"/>
        <w:ind w:right="-1"/>
        <w:jc w:val="both"/>
        <w:rPr>
          <w:rFonts w:cstheme="minorHAnsi"/>
          <w:spacing w:val="-2"/>
        </w:rPr>
      </w:pPr>
    </w:p>
    <w:p w14:paraId="2346CD36" w14:textId="175F8851" w:rsidR="008C7C8C" w:rsidRPr="001C45C1" w:rsidRDefault="008C7C8C" w:rsidP="00425CFB">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425CFB">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8C7C8C">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8C7C8C">
      <w:pPr>
        <w:jc w:val="both"/>
        <w:rPr>
          <w:rFonts w:cstheme="minorHAnsi"/>
          <w:sz w:val="20"/>
          <w:szCs w:val="20"/>
        </w:rPr>
      </w:pPr>
      <w:r w:rsidRPr="00425CFB">
        <w:rPr>
          <w:rFonts w:cstheme="minorHAnsi"/>
          <w:sz w:val="20"/>
          <w:szCs w:val="20"/>
        </w:rPr>
        <w:lastRenderedPageBreak/>
        <w:t>(a) mano atstovaujama įmonė (ir nė viena iš bendrovių, kurios yra mūsų konsorciumo nariais) nėra įsteigta Rusijoje;</w:t>
      </w:r>
    </w:p>
    <w:p w14:paraId="5FBA0416" w14:textId="7282510E" w:rsidR="008C7C8C" w:rsidRPr="00425CFB" w:rsidRDefault="008C7C8C" w:rsidP="008C7C8C">
      <w:pPr>
        <w:jc w:val="both"/>
        <w:rPr>
          <w:rFonts w:cstheme="minorHAnsi"/>
          <w:sz w:val="20"/>
          <w:szCs w:val="20"/>
        </w:rPr>
      </w:pPr>
      <w:r w:rsidRPr="00425CFB">
        <w:rPr>
          <w:rFonts w:cstheme="minorHAnsi"/>
          <w:sz w:val="20"/>
          <w:szCs w:val="20"/>
        </w:rPr>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8C7C8C">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73AF8975" w:rsidR="008C7C8C" w:rsidRPr="00425CFB" w:rsidRDefault="008C7C8C" w:rsidP="008C7C8C">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156C0059" w14:textId="77777777" w:rsidR="00210594" w:rsidRPr="00425CFB" w:rsidRDefault="00210594" w:rsidP="00210594">
      <w:pPr>
        <w:rPr>
          <w:sz w:val="20"/>
          <w:szCs w:val="20"/>
        </w:rPr>
      </w:pPr>
    </w:p>
    <w:p w14:paraId="5EFC9948" w14:textId="46D846FD" w:rsidR="004D3BE3" w:rsidRDefault="004D3BE3">
      <w:pPr>
        <w:rPr>
          <w:sz w:val="20"/>
          <w:szCs w:val="20"/>
        </w:rPr>
      </w:pPr>
      <w:r>
        <w:rPr>
          <w:sz w:val="20"/>
          <w:szCs w:val="20"/>
        </w:rPr>
        <w:br w:type="page"/>
      </w:r>
    </w:p>
    <w:p w14:paraId="3D5EE867" w14:textId="0CC04637" w:rsidR="004D3BE3" w:rsidRDefault="004D3BE3" w:rsidP="004D3BE3">
      <w:pPr>
        <w:pStyle w:val="Antrat2"/>
        <w:ind w:left="5103"/>
        <w:rPr>
          <w:rFonts w:asciiTheme="minorHAnsi" w:hAnsiTheme="minorHAnsi"/>
          <w:color w:val="0070C0"/>
          <w:sz w:val="21"/>
          <w:szCs w:val="21"/>
        </w:rPr>
      </w:pPr>
      <w:bookmarkStart w:id="80" w:name="_Toc236241869"/>
      <w:r>
        <w:rPr>
          <w:rFonts w:asciiTheme="minorHAnsi" w:hAnsiTheme="minorHAnsi"/>
          <w:color w:val="0070C0"/>
          <w:sz w:val="21"/>
          <w:szCs w:val="21"/>
        </w:rPr>
        <w:lastRenderedPageBreak/>
        <w:t xml:space="preserve">Pirkimo sąlygų </w:t>
      </w:r>
      <w:r w:rsidR="0019265C">
        <w:rPr>
          <w:rFonts w:asciiTheme="minorHAnsi" w:hAnsiTheme="minorHAnsi"/>
          <w:color w:val="0070C0"/>
          <w:sz w:val="21"/>
          <w:szCs w:val="21"/>
        </w:rPr>
        <w:t>8</w:t>
      </w:r>
      <w:r>
        <w:rPr>
          <w:rFonts w:asciiTheme="minorHAnsi" w:hAnsiTheme="minorHAnsi"/>
          <w:color w:val="0070C0"/>
          <w:sz w:val="21"/>
          <w:szCs w:val="21"/>
        </w:rPr>
        <w:t xml:space="preserve"> priedas „Tiekėjo deklaracija </w:t>
      </w:r>
      <w:r w:rsidR="002A25D9">
        <w:rPr>
          <w:rFonts w:asciiTheme="minorHAnsi" w:hAnsiTheme="minorHAnsi"/>
          <w:color w:val="0070C0"/>
          <w:sz w:val="21"/>
          <w:szCs w:val="21"/>
        </w:rPr>
        <w:t xml:space="preserve">dėl atitikties Reglamento nuostatoms </w:t>
      </w:r>
      <w:r>
        <w:rPr>
          <w:rFonts w:asciiTheme="minorHAnsi" w:hAnsiTheme="minorHAnsi"/>
          <w:color w:val="0070C0"/>
          <w:sz w:val="21"/>
          <w:szCs w:val="21"/>
        </w:rPr>
        <w:t>fiziniam asmeniui“</w:t>
      </w:r>
      <w:bookmarkEnd w:id="80"/>
    </w:p>
    <w:p w14:paraId="722834BE" w14:textId="77777777" w:rsidR="00210594" w:rsidRPr="00425CFB" w:rsidRDefault="00210594" w:rsidP="00210594">
      <w:pPr>
        <w:rPr>
          <w:sz w:val="20"/>
          <w:szCs w:val="20"/>
        </w:rPr>
      </w:pPr>
    </w:p>
    <w:p w14:paraId="321E2871" w14:textId="77777777" w:rsidR="00210594" w:rsidRDefault="00210594" w:rsidP="00210594"/>
    <w:p w14:paraId="47F2FA43" w14:textId="77777777" w:rsidR="004D3BE3" w:rsidRPr="001C45C1" w:rsidRDefault="004D3BE3" w:rsidP="004D3BE3">
      <w:pPr>
        <w:jc w:val="center"/>
        <w:rPr>
          <w:rFonts w:cstheme="minorHAnsi"/>
          <w:sz w:val="20"/>
          <w:szCs w:val="20"/>
        </w:rPr>
      </w:pPr>
      <w:r w:rsidRPr="001C45C1">
        <w:rPr>
          <w:rFonts w:cstheme="minorHAnsi"/>
          <w:sz w:val="20"/>
          <w:szCs w:val="20"/>
        </w:rPr>
        <w:t>(Tiekėjo pavadinimas)</w:t>
      </w:r>
    </w:p>
    <w:p w14:paraId="4F77BB46" w14:textId="0E18091D" w:rsidR="004D3BE3" w:rsidRPr="001C45C1" w:rsidRDefault="004D3BE3" w:rsidP="004D3BE3">
      <w:pPr>
        <w:jc w:val="both"/>
        <w:rPr>
          <w:rFonts w:cstheme="minorHAnsi"/>
          <w:sz w:val="20"/>
          <w:szCs w:val="20"/>
        </w:rPr>
      </w:pPr>
      <w:r w:rsidRPr="001C45C1">
        <w:rPr>
          <w:rFonts w:cstheme="minorHAnsi"/>
          <w:sz w:val="20"/>
          <w:szCs w:val="20"/>
        </w:rPr>
        <w:t>(</w:t>
      </w:r>
      <w:r w:rsidR="00F650C8">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F584B97" w14:textId="77777777" w:rsidR="004D3BE3" w:rsidRPr="001C45C1" w:rsidRDefault="004D3BE3" w:rsidP="004D3BE3">
      <w:pPr>
        <w:jc w:val="both"/>
        <w:rPr>
          <w:rFonts w:cstheme="minorHAnsi"/>
          <w:sz w:val="20"/>
          <w:szCs w:val="20"/>
        </w:rPr>
      </w:pPr>
    </w:p>
    <w:p w14:paraId="3958AD8F" w14:textId="77777777" w:rsidR="004D3BE3" w:rsidRPr="001C45C1" w:rsidRDefault="004D3BE3" w:rsidP="004D3BE3">
      <w:pPr>
        <w:spacing w:after="0" w:line="240" w:lineRule="auto"/>
        <w:jc w:val="center"/>
        <w:rPr>
          <w:rFonts w:cstheme="minorHAnsi"/>
          <w:sz w:val="24"/>
          <w:szCs w:val="24"/>
        </w:rPr>
      </w:pPr>
      <w:r w:rsidRPr="001C45C1">
        <w:rPr>
          <w:rFonts w:cstheme="minorHAnsi"/>
        </w:rPr>
        <w:t>__________________________</w:t>
      </w:r>
    </w:p>
    <w:p w14:paraId="1A07084A" w14:textId="77777777" w:rsidR="004D3BE3" w:rsidRPr="001C45C1" w:rsidRDefault="004D3BE3" w:rsidP="004D3BE3">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AD5C159" w14:textId="77777777" w:rsidR="004D3BE3" w:rsidRPr="001C45C1" w:rsidRDefault="004D3BE3" w:rsidP="004D3BE3">
      <w:pPr>
        <w:jc w:val="center"/>
        <w:rPr>
          <w:rFonts w:cstheme="minorHAnsi"/>
          <w:b/>
          <w:sz w:val="24"/>
          <w:szCs w:val="24"/>
        </w:rPr>
      </w:pPr>
    </w:p>
    <w:p w14:paraId="15672B3B" w14:textId="77777777" w:rsidR="004D3BE3" w:rsidRPr="001C45C1" w:rsidRDefault="004D3BE3" w:rsidP="004D3BE3">
      <w:pPr>
        <w:autoSpaceDE w:val="0"/>
        <w:autoSpaceDN w:val="0"/>
        <w:adjustRightInd w:val="0"/>
        <w:jc w:val="center"/>
        <w:rPr>
          <w:rFonts w:cstheme="minorHAnsi"/>
        </w:rPr>
      </w:pPr>
      <w:r w:rsidRPr="001C45C1">
        <w:rPr>
          <w:rFonts w:cstheme="minorHAnsi"/>
          <w:b/>
          <w:bCs/>
        </w:rPr>
        <w:t>TIEKĖJO DEKLARACIJA</w:t>
      </w:r>
    </w:p>
    <w:p w14:paraId="31F23D3E" w14:textId="77777777" w:rsidR="004D3BE3" w:rsidRPr="001C45C1" w:rsidRDefault="004D3BE3" w:rsidP="004D3BE3">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35243FF4" w14:textId="77777777" w:rsidR="004D3BE3" w:rsidRPr="001C45C1" w:rsidRDefault="004D3BE3" w:rsidP="004D3BE3">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4AB6319B" w14:textId="77777777" w:rsidR="004D3BE3" w:rsidRPr="001C45C1"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1C45C1" w:rsidRDefault="004D3BE3" w:rsidP="004D3BE3">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D9E5220" w14:textId="77777777" w:rsidR="004D3BE3" w:rsidRPr="001C45C1" w:rsidRDefault="004D3BE3" w:rsidP="004D3BE3">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0DC14B94" w14:textId="77777777" w:rsidR="004D3BE3" w:rsidRPr="001C45C1" w:rsidRDefault="004D3BE3" w:rsidP="004D3BE3">
      <w:pPr>
        <w:shd w:val="clear" w:color="auto" w:fill="FFFFFF"/>
        <w:jc w:val="center"/>
        <w:rPr>
          <w:rFonts w:cstheme="minorHAnsi"/>
          <w:bCs/>
          <w:color w:val="000000"/>
          <w:sz w:val="20"/>
          <w:szCs w:val="20"/>
        </w:rPr>
      </w:pPr>
    </w:p>
    <w:p w14:paraId="4B7D17D9" w14:textId="5C7A03B8" w:rsidR="004D3BE3" w:rsidRPr="001C45C1" w:rsidRDefault="004D3BE3" w:rsidP="004D3BE3">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sidR="00895F31">
        <w:rPr>
          <w:rFonts w:cstheme="minorHAnsi"/>
          <w:spacing w:val="-2"/>
        </w:rPr>
        <w:t>__</w:t>
      </w:r>
      <w:r w:rsidRPr="001C45C1">
        <w:rPr>
          <w:rFonts w:cstheme="minorHAnsi"/>
          <w:spacing w:val="-2"/>
        </w:rPr>
        <w:t xml:space="preserve"> ,</w:t>
      </w:r>
    </w:p>
    <w:p w14:paraId="1908CAAF" w14:textId="2AB48D61" w:rsidR="004D3BE3" w:rsidRPr="001C45C1" w:rsidRDefault="004D3BE3" w:rsidP="008305F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0618B927" w14:textId="1E5006A6" w:rsidR="004D3BE3" w:rsidRPr="00895F31" w:rsidRDefault="004D3BE3" w:rsidP="00895F31">
      <w:pPr>
        <w:snapToGrid w:val="0"/>
        <w:spacing w:after="0" w:line="240" w:lineRule="auto"/>
        <w:rPr>
          <w:rFonts w:cstheme="minorHAnsi"/>
          <w:spacing w:val="-2"/>
        </w:rPr>
      </w:pPr>
      <w:r w:rsidRPr="001C45C1">
        <w:rPr>
          <w:rFonts w:cstheme="minorHAnsi"/>
          <w:spacing w:val="-2"/>
        </w:rPr>
        <w:t>tvirtinu, kad dalyvau</w:t>
      </w:r>
      <w:r w:rsidR="00CE07F5">
        <w:rPr>
          <w:rFonts w:cstheme="minorHAnsi"/>
          <w:spacing w:val="-2"/>
        </w:rPr>
        <w:t>dama</w:t>
      </w:r>
      <w:r w:rsidR="00A06AC2">
        <w:rPr>
          <w:rFonts w:cstheme="minorHAnsi"/>
          <w:spacing w:val="-2"/>
        </w:rPr>
        <w:t>s</w:t>
      </w:r>
      <w:r w:rsidRPr="001C45C1">
        <w:rPr>
          <w:rFonts w:cstheme="minorHAnsi"/>
          <w:spacing w:val="-2"/>
        </w:rPr>
        <w:t xml:space="preserve"> (-</w:t>
      </w:r>
      <w:r w:rsidR="00A06AC2">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w:t>
      </w:r>
      <w:r w:rsidR="00895F31">
        <w:rPr>
          <w:rFonts w:cstheme="minorHAnsi"/>
          <w:spacing w:val="-2"/>
        </w:rPr>
        <w:t>_______________</w:t>
      </w:r>
    </w:p>
    <w:p w14:paraId="7D83CB51" w14:textId="674A82CD" w:rsidR="004D3BE3" w:rsidRPr="00B015FC" w:rsidRDefault="004D3BE3" w:rsidP="004D3BE3">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A06AC2">
        <w:rPr>
          <w:rFonts w:cstheme="minorHAnsi"/>
          <w:i/>
          <w:iCs/>
          <w:spacing w:val="-2"/>
          <w:sz w:val="20"/>
          <w:szCs w:val="20"/>
        </w:rPr>
        <w:t>P</w:t>
      </w:r>
      <w:r w:rsidRPr="00B015FC">
        <w:rPr>
          <w:rFonts w:cstheme="minorHAnsi"/>
          <w:i/>
          <w:iCs/>
          <w:spacing w:val="-2"/>
          <w:sz w:val="20"/>
          <w:szCs w:val="20"/>
        </w:rPr>
        <w:t>erkančiosios organizacijos pavadinimas)</w:t>
      </w:r>
    </w:p>
    <w:p w14:paraId="441BE92F" w14:textId="77777777" w:rsidR="004D3BE3" w:rsidRDefault="004D3BE3" w:rsidP="004D3BE3">
      <w:pPr>
        <w:snapToGrid w:val="0"/>
        <w:ind w:right="-1"/>
        <w:jc w:val="both"/>
        <w:rPr>
          <w:rFonts w:cstheme="minorHAnsi"/>
          <w:spacing w:val="-2"/>
        </w:rPr>
      </w:pPr>
    </w:p>
    <w:p w14:paraId="7DCD90F4" w14:textId="77777777" w:rsidR="004D3BE3" w:rsidRPr="001C45C1" w:rsidRDefault="004D3BE3" w:rsidP="004D3BE3">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23EDB86" w14:textId="77777777" w:rsidR="004D3BE3" w:rsidRPr="00B015FC" w:rsidRDefault="004D3BE3" w:rsidP="004D3BE3">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50787952" w14:textId="77777777" w:rsidR="004D3BE3" w:rsidRDefault="004D3BE3" w:rsidP="004D3BE3">
      <w:pPr>
        <w:snapToGrid w:val="0"/>
        <w:ind w:right="-1"/>
        <w:jc w:val="both"/>
        <w:rPr>
          <w:rFonts w:cstheme="minorHAnsi"/>
          <w:spacing w:val="-2"/>
        </w:rPr>
      </w:pPr>
    </w:p>
    <w:p w14:paraId="38D3303B" w14:textId="77777777" w:rsidR="004D3BE3" w:rsidRPr="001C45C1" w:rsidRDefault="004D3BE3" w:rsidP="004D3BE3">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EE216D" w14:textId="77777777" w:rsidR="004D3BE3" w:rsidRPr="00425CFB" w:rsidRDefault="004D3BE3" w:rsidP="004D3BE3">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02850BD9" w14:textId="77777777" w:rsidR="004D3BE3" w:rsidRDefault="004D3BE3" w:rsidP="004D3BE3">
      <w:pPr>
        <w:jc w:val="both"/>
        <w:rPr>
          <w:rFonts w:cstheme="minorHAnsi"/>
          <w:sz w:val="24"/>
          <w:szCs w:val="24"/>
        </w:rPr>
      </w:pPr>
    </w:p>
    <w:p w14:paraId="45242E9E" w14:textId="48A9C37D" w:rsidR="004D3BE3" w:rsidRPr="00425CFB" w:rsidRDefault="004D3BE3" w:rsidP="004D3BE3">
      <w:pPr>
        <w:jc w:val="both"/>
        <w:rPr>
          <w:rFonts w:cstheme="minorHAnsi"/>
          <w:sz w:val="20"/>
          <w:szCs w:val="20"/>
        </w:rPr>
      </w:pPr>
      <w:r w:rsidRPr="00425CFB">
        <w:rPr>
          <w:rFonts w:cstheme="minorHAnsi"/>
          <w:sz w:val="20"/>
          <w:szCs w:val="20"/>
        </w:rPr>
        <w:t>n</w:t>
      </w:r>
      <w:r w:rsidR="00A06AC2">
        <w:rPr>
          <w:rFonts w:cstheme="minorHAnsi"/>
          <w:sz w:val="20"/>
          <w:szCs w:val="20"/>
        </w:rPr>
        <w:t>esu</w:t>
      </w:r>
      <w:r w:rsidRPr="00425CFB">
        <w:rPr>
          <w:rFonts w:cstheme="minorHAnsi"/>
          <w:sz w:val="20"/>
          <w:szCs w:val="20"/>
        </w:rPr>
        <w:t xml:space="preserve"> įtakojama</w:t>
      </w:r>
      <w:r w:rsidR="00A06AC2">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1D3261" w14:textId="040C8DC1" w:rsidR="004D3BE3" w:rsidRPr="00425CFB" w:rsidRDefault="004D3BE3" w:rsidP="004D3BE3">
      <w:pPr>
        <w:jc w:val="both"/>
        <w:rPr>
          <w:rFonts w:cstheme="minorHAnsi"/>
          <w:sz w:val="20"/>
          <w:szCs w:val="20"/>
        </w:rPr>
      </w:pPr>
      <w:r w:rsidRPr="00425CFB">
        <w:rPr>
          <w:rFonts w:cstheme="minorHAnsi"/>
          <w:sz w:val="20"/>
          <w:szCs w:val="20"/>
        </w:rPr>
        <w:t xml:space="preserve">(a) </w:t>
      </w:r>
      <w:r w:rsidR="00A37503">
        <w:rPr>
          <w:rFonts w:cstheme="minorHAnsi"/>
          <w:sz w:val="20"/>
          <w:szCs w:val="20"/>
        </w:rPr>
        <w:t xml:space="preserve">nesu </w:t>
      </w:r>
      <w:r w:rsidRPr="00425CFB">
        <w:rPr>
          <w:rFonts w:cstheme="minorHAnsi"/>
          <w:sz w:val="20"/>
          <w:szCs w:val="20"/>
        </w:rPr>
        <w:t>Rusijo</w:t>
      </w:r>
      <w:r w:rsidR="00A47A85">
        <w:rPr>
          <w:rFonts w:cstheme="minorHAnsi"/>
          <w:sz w:val="20"/>
          <w:szCs w:val="20"/>
        </w:rPr>
        <w:t>s pilietis (-ė)</w:t>
      </w:r>
      <w:r w:rsidR="00752758">
        <w:rPr>
          <w:rFonts w:cstheme="minorHAnsi"/>
          <w:sz w:val="20"/>
          <w:szCs w:val="20"/>
        </w:rPr>
        <w:t xml:space="preserve"> ar </w:t>
      </w:r>
      <w:r w:rsidR="001578F5">
        <w:rPr>
          <w:rFonts w:cstheme="minorHAnsi"/>
          <w:sz w:val="20"/>
          <w:szCs w:val="20"/>
        </w:rPr>
        <w:t>įsisteigęs Rusijoje</w:t>
      </w:r>
      <w:r w:rsidRPr="00425CFB">
        <w:rPr>
          <w:rFonts w:cstheme="minorHAnsi"/>
          <w:sz w:val="20"/>
          <w:szCs w:val="20"/>
        </w:rPr>
        <w:t>;</w:t>
      </w:r>
    </w:p>
    <w:p w14:paraId="33226897" w14:textId="266A9A8A" w:rsidR="004D3BE3" w:rsidRPr="00425CFB" w:rsidRDefault="004D3BE3" w:rsidP="004D3BE3">
      <w:pPr>
        <w:jc w:val="both"/>
        <w:rPr>
          <w:rFonts w:cstheme="minorHAnsi"/>
          <w:sz w:val="20"/>
          <w:szCs w:val="20"/>
        </w:rPr>
      </w:pPr>
      <w:r w:rsidRPr="00425CFB">
        <w:rPr>
          <w:rFonts w:cstheme="minorHAnsi"/>
          <w:sz w:val="20"/>
          <w:szCs w:val="20"/>
        </w:rPr>
        <w:t xml:space="preserve">(b) </w:t>
      </w:r>
      <w:r w:rsidR="001578F5">
        <w:rPr>
          <w:rFonts w:cstheme="minorHAnsi"/>
          <w:sz w:val="20"/>
          <w:szCs w:val="20"/>
        </w:rPr>
        <w:t xml:space="preserve">neveikiu </w:t>
      </w:r>
      <w:r w:rsidR="002907D9">
        <w:rPr>
          <w:rFonts w:cstheme="minorHAnsi"/>
          <w:sz w:val="20"/>
          <w:szCs w:val="20"/>
          <w:shd w:val="clear" w:color="auto" w:fill="FFFFFF"/>
        </w:rPr>
        <w:t xml:space="preserve">šios deklaracijos </w:t>
      </w:r>
      <w:r w:rsidR="002907D9" w:rsidRPr="00425CFB">
        <w:rPr>
          <w:rFonts w:cstheme="minorHAnsi"/>
          <w:sz w:val="20"/>
          <w:szCs w:val="20"/>
          <w:shd w:val="clear" w:color="auto" w:fill="FFFFFF"/>
        </w:rPr>
        <w:t>a) punkte nurodyto subjekto vardu ar jo nurodymu</w:t>
      </w:r>
      <w:r w:rsidR="002907D9">
        <w:rPr>
          <w:rFonts w:cstheme="minorHAnsi"/>
          <w:sz w:val="20"/>
          <w:szCs w:val="20"/>
          <w:shd w:val="clear" w:color="auto" w:fill="FFFFFF"/>
        </w:rPr>
        <w:t>;</w:t>
      </w:r>
    </w:p>
    <w:p w14:paraId="3731AC2B" w14:textId="036D233B" w:rsidR="009C6DCC" w:rsidRPr="00E957CD" w:rsidRDefault="004D3BE3" w:rsidP="00E957CD">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sidR="00EE5FC7">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4712B7">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5DC5C150" w14:textId="44EFC1B7" w:rsidR="008D704D" w:rsidRPr="00F0499F" w:rsidRDefault="00FE3D1F" w:rsidP="00AB5541">
      <w:pPr>
        <w:pStyle w:val="Antrat2"/>
        <w:ind w:left="5103"/>
        <w:rPr>
          <w:rFonts w:asciiTheme="minorHAnsi" w:hAnsiTheme="minorHAnsi"/>
          <w:color w:val="0070C0"/>
          <w:sz w:val="21"/>
          <w:szCs w:val="21"/>
        </w:rPr>
      </w:pPr>
      <w:bookmarkStart w:id="81" w:name="_Toc236241870"/>
      <w:r w:rsidRPr="00F0499F">
        <w:rPr>
          <w:rFonts w:asciiTheme="minorHAnsi" w:hAnsiTheme="minorHAnsi"/>
          <w:color w:val="0070C0"/>
          <w:sz w:val="21"/>
          <w:szCs w:val="21"/>
        </w:rPr>
        <w:lastRenderedPageBreak/>
        <w:t xml:space="preserve">Pirkimo sąlygų </w:t>
      </w:r>
      <w:r w:rsidR="0019265C">
        <w:rPr>
          <w:rFonts w:asciiTheme="minorHAnsi" w:hAnsiTheme="minorHAnsi"/>
          <w:color w:val="0070C0"/>
          <w:sz w:val="21"/>
          <w:szCs w:val="21"/>
        </w:rPr>
        <w:t>9</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76"/>
      <w:bookmarkEnd w:id="77"/>
      <w:bookmarkEnd w:id="78"/>
      <w:bookmarkEnd w:id="81"/>
    </w:p>
    <w:p w14:paraId="040FB65E" w14:textId="77777777" w:rsidR="00AE422D" w:rsidRPr="00F0499F" w:rsidRDefault="00AE422D" w:rsidP="00AB5541"/>
    <w:p w14:paraId="2826B120" w14:textId="513E16AF" w:rsidR="008D704D" w:rsidRPr="0019265C" w:rsidRDefault="0019265C" w:rsidP="008D704D">
      <w:pPr>
        <w:tabs>
          <w:tab w:val="left" w:pos="2977"/>
        </w:tabs>
        <w:spacing w:after="120" w:line="20" w:lineRule="atLeast"/>
        <w:rPr>
          <w:rFonts w:eastAsia="Calibri" w:cstheme="minorHAnsi"/>
          <w:color w:val="000000" w:themeColor="text1"/>
        </w:rPr>
      </w:pPr>
      <w:r w:rsidRPr="0019265C">
        <w:rPr>
          <w:rFonts w:eastAsia="Calibri" w:cstheme="minorHAnsi"/>
          <w:color w:val="000000" w:themeColor="text1"/>
        </w:rPr>
        <w:t xml:space="preserve">Pridedama atskiru failu </w:t>
      </w:r>
    </w:p>
    <w:sectPr w:rsidR="008D704D" w:rsidRPr="0019265C"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83448" w14:textId="77777777" w:rsidR="00431386" w:rsidRDefault="00431386" w:rsidP="00D05666">
      <w:r>
        <w:separator/>
      </w:r>
    </w:p>
  </w:endnote>
  <w:endnote w:type="continuationSeparator" w:id="0">
    <w:p w14:paraId="0E225BD9" w14:textId="77777777" w:rsidR="00431386" w:rsidRDefault="00431386" w:rsidP="00D05666">
      <w:r>
        <w:continuationSeparator/>
      </w:r>
    </w:p>
  </w:endnote>
  <w:endnote w:type="continuationNotice" w:id="1">
    <w:p w14:paraId="0C716E34" w14:textId="77777777" w:rsidR="00431386" w:rsidRDefault="004313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BC289" w14:textId="77777777" w:rsidR="00431386" w:rsidRDefault="00431386" w:rsidP="00D05666">
      <w:r>
        <w:separator/>
      </w:r>
    </w:p>
  </w:footnote>
  <w:footnote w:type="continuationSeparator" w:id="0">
    <w:p w14:paraId="699DDA3B" w14:textId="77777777" w:rsidR="00431386" w:rsidRDefault="00431386" w:rsidP="00D05666">
      <w:r>
        <w:continuationSeparator/>
      </w:r>
    </w:p>
  </w:footnote>
  <w:footnote w:type="continuationNotice" w:id="1">
    <w:p w14:paraId="4796A0CD" w14:textId="77777777" w:rsidR="00431386" w:rsidRDefault="00431386">
      <w:pPr>
        <w:spacing w:after="0" w:line="240" w:lineRule="auto"/>
      </w:pPr>
    </w:p>
  </w:footnote>
  <w:footnote w:id="2">
    <w:p w14:paraId="122EA000" w14:textId="77777777" w:rsidR="003577B9" w:rsidRDefault="003577B9" w:rsidP="003577B9">
      <w:pPr>
        <w:pStyle w:val="Puslapioinaostekstas"/>
        <w:jc w:val="both"/>
        <w:rPr>
          <w:rFonts w:ascii="Times New Roman" w:hAnsi="Times New Roman" w:cs="Times New Roman"/>
          <w:i/>
          <w:iCs/>
          <w:sz w:val="16"/>
          <w:szCs w:val="16"/>
        </w:rPr>
      </w:pPr>
      <w:r>
        <w:footnoteRef/>
      </w:r>
      <w:r>
        <w:rPr>
          <w:rFonts w:ascii="Times New Roman" w:eastAsia="Yu Mincho" w:hAnsi="Times New Roman" w:cs="Times New Roman"/>
          <w:i/>
          <w:iCs/>
        </w:rPr>
        <w:t xml:space="preserve"> </w:t>
      </w:r>
      <w:r>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1BCD4E7" w14:textId="77777777" w:rsidR="003577B9" w:rsidRDefault="003577B9" w:rsidP="003577B9">
      <w:pPr>
        <w:pStyle w:val="Puslapioinaostekstas"/>
        <w:numPr>
          <w:ilvl w:val="0"/>
          <w:numId w:val="28"/>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 xml:space="preserve">priesaikos deklaracija; </w:t>
      </w:r>
    </w:p>
    <w:p w14:paraId="64405E88" w14:textId="77777777" w:rsidR="003577B9" w:rsidRDefault="003577B9" w:rsidP="003577B9">
      <w:pPr>
        <w:pStyle w:val="Puslapioinaostekstas"/>
        <w:numPr>
          <w:ilvl w:val="0"/>
          <w:numId w:val="28"/>
        </w:numPr>
        <w:suppressAutoHyphens/>
        <w:spacing w:after="0" w:line="240" w:lineRule="auto"/>
        <w:jc w:val="both"/>
        <w:rPr>
          <w:rFonts w:ascii="Times New Roman" w:eastAsia="Yu Mincho" w:hAnsi="Times New Roman" w:cs="Times New Roman"/>
          <w:sz w:val="16"/>
          <w:szCs w:val="16"/>
        </w:rPr>
      </w:pPr>
      <w:r>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4778597" w14:textId="77777777" w:rsidR="003577B9" w:rsidRDefault="003577B9" w:rsidP="003577B9">
      <w:pPr>
        <w:pStyle w:val="Puslapioinaostekstas"/>
        <w:jc w:val="both"/>
        <w:rPr>
          <w:rFonts w:ascii="Times New Roman" w:hAnsi="Times New Roman" w:cs="Times New Roman"/>
          <w:i/>
          <w:iCs/>
          <w:sz w:val="16"/>
          <w:szCs w:val="16"/>
        </w:rPr>
      </w:pPr>
      <w:r>
        <w:footnoteRef/>
      </w:r>
      <w:r>
        <w:rPr>
          <w:rFonts w:eastAsia="Yu Mincho" w:cs="Arial"/>
        </w:rPr>
        <w:t xml:space="preserve"> </w:t>
      </w:r>
      <w:r>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84CA0D6" w14:textId="77777777" w:rsidR="003577B9" w:rsidRDefault="003577B9" w:rsidP="003577B9">
      <w:pPr>
        <w:pStyle w:val="Puslapioinaostekstas"/>
        <w:numPr>
          <w:ilvl w:val="0"/>
          <w:numId w:val="29"/>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 xml:space="preserve">priesaikos deklaracija; </w:t>
      </w:r>
    </w:p>
    <w:p w14:paraId="3EC30750" w14:textId="77777777" w:rsidR="003577B9" w:rsidRDefault="003577B9" w:rsidP="003577B9">
      <w:pPr>
        <w:pStyle w:val="Puslapioinaostekstas"/>
        <w:numPr>
          <w:ilvl w:val="0"/>
          <w:numId w:val="29"/>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AFC4C2C" w14:textId="77777777" w:rsidR="003577B9" w:rsidRDefault="003577B9" w:rsidP="003577B9">
      <w:pPr>
        <w:pStyle w:val="Puslapioinaostekstas"/>
        <w:jc w:val="both"/>
        <w:rPr>
          <w:rFonts w:ascii="Times New Roman" w:hAnsi="Times New Roman" w:cs="Times New Roman"/>
          <w:i/>
          <w:iCs/>
          <w:sz w:val="16"/>
          <w:szCs w:val="16"/>
        </w:rPr>
      </w:pPr>
      <w:r>
        <w:footnoteRef/>
      </w:r>
      <w:r>
        <w:rPr>
          <w:rFonts w:eastAsia="Yu Mincho" w:cs="Arial"/>
        </w:rPr>
        <w:t xml:space="preserve"> </w:t>
      </w:r>
      <w:r>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C031219" w14:textId="77777777" w:rsidR="003577B9" w:rsidRDefault="003577B9" w:rsidP="003577B9">
      <w:pPr>
        <w:pStyle w:val="Puslapioinaostekstas"/>
        <w:numPr>
          <w:ilvl w:val="0"/>
          <w:numId w:val="30"/>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 xml:space="preserve">priesaikos deklaracija; </w:t>
      </w:r>
    </w:p>
    <w:p w14:paraId="3CDA01F4" w14:textId="77777777" w:rsidR="003577B9" w:rsidRDefault="003577B9" w:rsidP="003577B9">
      <w:pPr>
        <w:pStyle w:val="Puslapioinaostekstas"/>
        <w:numPr>
          <w:ilvl w:val="0"/>
          <w:numId w:val="30"/>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Pr>
          <w:rFonts w:eastAsia="Yu Mincho" w:cs="Arial"/>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82FC9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8B06B87"/>
    <w:multiLevelType w:val="multilevel"/>
    <w:tmpl w:val="C922AF9A"/>
    <w:lvl w:ilvl="0">
      <w:start w:val="1"/>
      <w:numFmt w:val="decimal"/>
      <w:suff w:val="space"/>
      <w:lvlText w:val="%1."/>
      <w:lvlJc w:val="left"/>
      <w:pPr>
        <w:tabs>
          <w:tab w:val="num" w:pos="426"/>
        </w:tabs>
        <w:ind w:left="426" w:firstLine="0"/>
      </w:pPr>
      <w:rPr>
        <w:rFonts w:asciiTheme="minorHAnsi" w:hAnsiTheme="minorHAnsi" w:cstheme="minorHAnsi"/>
        <w:b w:val="0"/>
        <w:bCs w:val="0"/>
        <w:i w:val="0"/>
        <w:iCs/>
        <w:color w:val="auto"/>
        <w:sz w:val="21"/>
        <w:szCs w:val="21"/>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3" w15:restartNumberingAfterBreak="0">
    <w:nsid w:val="10CF01B9"/>
    <w:multiLevelType w:val="multilevel"/>
    <w:tmpl w:val="A6DA78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9EC2206"/>
    <w:multiLevelType w:val="hybridMultilevel"/>
    <w:tmpl w:val="5720BB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9167092"/>
    <w:multiLevelType w:val="multilevel"/>
    <w:tmpl w:val="C6009F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F411186"/>
    <w:multiLevelType w:val="multilevel"/>
    <w:tmpl w:val="2F90F43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D11E9E"/>
    <w:multiLevelType w:val="multilevel"/>
    <w:tmpl w:val="9B60517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2" w15:restartNumberingAfterBreak="0">
    <w:nsid w:val="436C4462"/>
    <w:multiLevelType w:val="hybridMultilevel"/>
    <w:tmpl w:val="828A513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1D7718E"/>
    <w:multiLevelType w:val="multilevel"/>
    <w:tmpl w:val="5426A9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0CE0D32"/>
    <w:multiLevelType w:val="multilevel"/>
    <w:tmpl w:val="D10658C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2801835"/>
    <w:multiLevelType w:val="multilevel"/>
    <w:tmpl w:val="C422E0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F3F1D50"/>
    <w:multiLevelType w:val="hybridMultilevel"/>
    <w:tmpl w:val="7C426F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072229D"/>
    <w:multiLevelType w:val="hybridMultilevel"/>
    <w:tmpl w:val="1BE8EA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7" w15:restartNumberingAfterBreak="0">
    <w:nsid w:val="741340EC"/>
    <w:multiLevelType w:val="multilevel"/>
    <w:tmpl w:val="922AD18E"/>
    <w:lvl w:ilvl="0">
      <w:start w:val="9"/>
      <w:numFmt w:val="decimal"/>
      <w:lvlText w:val="%1."/>
      <w:lvlJc w:val="left"/>
      <w:pPr>
        <w:ind w:left="504" w:hanging="504"/>
      </w:pPr>
      <w:rPr>
        <w:rFonts w:eastAsia="Calibri" w:hint="default"/>
        <w:b w:val="0"/>
        <w:bCs w:val="0"/>
        <w:u w:val="none"/>
      </w:rPr>
    </w:lvl>
    <w:lvl w:ilvl="1">
      <w:start w:val="2"/>
      <w:numFmt w:val="decimal"/>
      <w:lvlText w:val="%1.%2."/>
      <w:lvlJc w:val="left"/>
      <w:pPr>
        <w:ind w:left="1072" w:hanging="504"/>
      </w:pPr>
      <w:rPr>
        <w:rFonts w:eastAsia="Calibri" w:hint="default"/>
        <w:i w:val="0"/>
        <w:iCs w:val="0"/>
        <w:color w:val="auto"/>
        <w:u w:val="none"/>
      </w:rPr>
    </w:lvl>
    <w:lvl w:ilvl="2">
      <w:start w:val="1"/>
      <w:numFmt w:val="decimal"/>
      <w:lvlText w:val="%1.3.%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9" w15:restartNumberingAfterBreak="0">
    <w:nsid w:val="747A38CE"/>
    <w:multiLevelType w:val="multilevel"/>
    <w:tmpl w:val="5292FE08"/>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930" w:hanging="504"/>
      </w:pPr>
      <w:rPr>
        <w:rFonts w:eastAsia="Calibri" w:hint="default"/>
        <w:i w:val="0"/>
        <w:iCs w:val="0"/>
        <w:color w:val="auto"/>
        <w:u w:val="none"/>
      </w:rPr>
    </w:lvl>
    <w:lvl w:ilvl="2">
      <w:start w:val="1"/>
      <w:numFmt w:val="decimal"/>
      <w:lvlText w:val="%1.3.%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9"/>
  </w:num>
  <w:num w:numId="2" w16cid:durableId="207184103">
    <w:abstractNumId w:val="4"/>
  </w:num>
  <w:num w:numId="3" w16cid:durableId="1528367431">
    <w:abstractNumId w:val="18"/>
  </w:num>
  <w:num w:numId="4" w16cid:durableId="1484615006">
    <w:abstractNumId w:val="22"/>
  </w:num>
  <w:num w:numId="5" w16cid:durableId="607934237">
    <w:abstractNumId w:val="17"/>
  </w:num>
  <w:num w:numId="6" w16cid:durableId="408162091">
    <w:abstractNumId w:val="30"/>
  </w:num>
  <w:num w:numId="7" w16cid:durableId="12269543">
    <w:abstractNumId w:val="28"/>
  </w:num>
  <w:num w:numId="8" w16cid:durableId="749809940">
    <w:abstractNumId w:val="1"/>
  </w:num>
  <w:num w:numId="9" w16cid:durableId="412043720">
    <w:abstractNumId w:val="29"/>
  </w:num>
  <w:num w:numId="10" w16cid:durableId="1996449446">
    <w:abstractNumId w:val="24"/>
  </w:num>
  <w:num w:numId="11" w16cid:durableId="1482305889">
    <w:abstractNumId w:val="21"/>
  </w:num>
  <w:num w:numId="12" w16cid:durableId="32313854">
    <w:abstractNumId w:val="11"/>
  </w:num>
  <w:num w:numId="13" w16cid:durableId="1318921492">
    <w:abstractNumId w:val="15"/>
  </w:num>
  <w:num w:numId="14" w16cid:durableId="1864435576">
    <w:abstractNumId w:val="23"/>
  </w:num>
  <w:num w:numId="15" w16cid:durableId="1941065713">
    <w:abstractNumId w:val="5"/>
  </w:num>
  <w:num w:numId="16" w16cid:durableId="19859238">
    <w:abstractNumId w:val="7"/>
  </w:num>
  <w:num w:numId="17" w16cid:durableId="1297491117">
    <w:abstractNumId w:val="13"/>
  </w:num>
  <w:num w:numId="18" w16cid:durableId="19123055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360721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9343270">
    <w:abstractNumId w:val="27"/>
  </w:num>
  <w:num w:numId="21" w16cid:durableId="2078168091">
    <w:abstractNumId w:val="0"/>
  </w:num>
  <w:num w:numId="22" w16cid:durableId="239993193">
    <w:abstractNumId w:val="25"/>
  </w:num>
  <w:num w:numId="23" w16cid:durableId="10073657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45998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1090454">
    <w:abstractNumId w:val="8"/>
  </w:num>
  <w:num w:numId="26" w16cid:durableId="1626081671">
    <w:abstractNumId w:val="16"/>
  </w:num>
  <w:num w:numId="27" w16cid:durableId="1495756442">
    <w:abstractNumId w:val="20"/>
  </w:num>
  <w:num w:numId="28" w16cid:durableId="4244237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85339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1618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3629054">
    <w:abstractNumId w:val="6"/>
  </w:num>
  <w:num w:numId="32" w16cid:durableId="19175937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19498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93F"/>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5C"/>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7B9"/>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386"/>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37F"/>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9A"/>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0FCC"/>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6A21"/>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2D55"/>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assuenkleliais">
    <w:name w:val="List Bullet"/>
    <w:basedOn w:val="prastasis"/>
    <w:uiPriority w:val="99"/>
    <w:unhideWhenUsed/>
    <w:rsid w:val="00F72D55"/>
    <w:pPr>
      <w:numPr>
        <w:numId w:val="21"/>
      </w:numPr>
      <w:tabs>
        <w:tab w:val="clear" w:pos="360"/>
      </w:tabs>
      <w:spacing w:after="80"/>
      <w:ind w:left="0" w:firstLine="0"/>
      <w:contextualSpacing/>
    </w:pPr>
    <w:rPr>
      <w:rFonts w:ascii="Arial" w:hAnsi="Arial"/>
      <w:sz w:val="22"/>
      <w:szCs w:val="22"/>
      <w:lang w:val="en-US" w:eastAsia="en-US"/>
    </w:rPr>
  </w:style>
  <w:style w:type="table" w:customStyle="1" w:styleId="TableNormal">
    <w:name w:val="Table Normal"/>
    <w:rsid w:val="00F72D5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Turinys3">
    <w:name w:val="toc 3"/>
    <w:basedOn w:val="prastasis"/>
    <w:next w:val="prastasis"/>
    <w:autoRedefine/>
    <w:uiPriority w:val="39"/>
    <w:unhideWhenUsed/>
    <w:rsid w:val="0019265C"/>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nepatikimi-tiekejai-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hyperlink" Target="https://www.registrucentras.lt/jar/p/" TargetMode="Externa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mi.lt/evmi/mokesciu-moketoju-informacij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42178</Words>
  <Characters>24042</Characters>
  <Application>Microsoft Office Word</Application>
  <DocSecurity>0</DocSecurity>
  <Lines>200</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2025-11-27T07:56:00Z</dcterms:created>
  <dcterms:modified xsi:type="dcterms:W3CDTF">2026-07-29T15:23:00Z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