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FBCCB" w14:textId="0A254DF9" w:rsidR="00AC51D7" w:rsidRDefault="00AC51D7" w:rsidP="00AC51D7">
      <w:pPr>
        <w:suppressAutoHyphens/>
        <w:ind w:left="360"/>
        <w:contextualSpacing/>
        <w:jc w:val="right"/>
        <w:outlineLvl w:val="1"/>
      </w:pPr>
      <w:r>
        <w:t>Pirkimo sąlygų priedas Nr.3</w:t>
      </w:r>
    </w:p>
    <w:p w14:paraId="6FC22D2C" w14:textId="0CE308CA" w:rsidR="00771D20" w:rsidRPr="00644F07" w:rsidRDefault="00771D20" w:rsidP="00771D20">
      <w:pPr>
        <w:suppressAutoHyphens/>
        <w:snapToGrid w:val="0"/>
        <w:jc w:val="center"/>
        <w:rPr>
          <w:lang w:eastAsia="ar-SA"/>
        </w:rPr>
      </w:pPr>
      <w:r w:rsidRPr="00644F07">
        <w:rPr>
          <w:lang w:eastAsia="ar-SA"/>
        </w:rPr>
        <w:t>Herbas arba Paslaugų ženklas</w:t>
      </w:r>
    </w:p>
    <w:p w14:paraId="074BE32E" w14:textId="77777777" w:rsidR="00771D20" w:rsidRPr="00644F07" w:rsidRDefault="00771D20" w:rsidP="00771D20">
      <w:pPr>
        <w:suppressAutoHyphens/>
        <w:snapToGrid w:val="0"/>
        <w:jc w:val="center"/>
        <w:rPr>
          <w:lang w:eastAsia="ar-SA"/>
        </w:rPr>
      </w:pPr>
    </w:p>
    <w:p w14:paraId="0557084C" w14:textId="77777777" w:rsidR="00771D20" w:rsidRPr="00644F07" w:rsidRDefault="00771D20" w:rsidP="00771D20">
      <w:pPr>
        <w:suppressAutoHyphens/>
        <w:snapToGrid w:val="0"/>
        <w:jc w:val="center"/>
        <w:rPr>
          <w:rFonts w:cs="Mangal;Liberation Mono"/>
          <w:lang w:eastAsia="zh-CN"/>
        </w:rPr>
      </w:pPr>
      <w:r w:rsidRPr="00644F07">
        <w:rPr>
          <w:lang w:eastAsia="ar-SA"/>
        </w:rPr>
        <w:t>(</w:t>
      </w:r>
      <w:r w:rsidRPr="00644F07">
        <w:rPr>
          <w:i/>
          <w:lang w:eastAsia="ar-SA"/>
        </w:rPr>
        <w:t>Tiekėjo pavadinimas</w:t>
      </w:r>
      <w:r w:rsidRPr="00644F07">
        <w:rPr>
          <w:lang w:eastAsia="ar-SA"/>
        </w:rPr>
        <w:t>)</w:t>
      </w:r>
    </w:p>
    <w:p w14:paraId="76E60201" w14:textId="77777777" w:rsidR="00771D20" w:rsidRPr="00644F07" w:rsidRDefault="00771D20" w:rsidP="00771D20">
      <w:pPr>
        <w:suppressAutoHyphens/>
        <w:snapToGrid w:val="0"/>
        <w:jc w:val="center"/>
        <w:rPr>
          <w:lang w:eastAsia="ar-SA"/>
        </w:rPr>
      </w:pPr>
    </w:p>
    <w:p w14:paraId="70E7DB9E" w14:textId="77777777" w:rsidR="00771D20" w:rsidRPr="00644F07" w:rsidRDefault="00771D20" w:rsidP="00771D20">
      <w:pPr>
        <w:suppressAutoHyphens/>
        <w:snapToGrid w:val="0"/>
        <w:jc w:val="center"/>
        <w:rPr>
          <w:lang w:eastAsia="ar-SA"/>
        </w:rPr>
      </w:pPr>
      <w:r w:rsidRPr="00644F07">
        <w:rPr>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9E134F6" w14:textId="77777777" w:rsidR="00771D20" w:rsidRPr="00644F07" w:rsidRDefault="00771D20" w:rsidP="00771D20">
      <w:pPr>
        <w:suppressAutoHyphens/>
        <w:snapToGrid w:val="0"/>
        <w:jc w:val="center"/>
        <w:rPr>
          <w:lang w:eastAsia="ar-SA"/>
        </w:rPr>
      </w:pPr>
      <w:r w:rsidRPr="00644F07">
        <w:rPr>
          <w:lang w:eastAsia="ar-SA"/>
        </w:rPr>
        <w:t>__________________________</w:t>
      </w:r>
    </w:p>
    <w:p w14:paraId="1FB97EE3" w14:textId="77777777" w:rsidR="00771D20" w:rsidRPr="00644F07" w:rsidRDefault="00771D20" w:rsidP="00771D20">
      <w:pPr>
        <w:suppressAutoHyphens/>
        <w:snapToGrid w:val="0"/>
        <w:jc w:val="center"/>
        <w:rPr>
          <w:i/>
          <w:lang w:eastAsia="ar-SA"/>
        </w:rPr>
      </w:pPr>
    </w:p>
    <w:p w14:paraId="2A4582D0" w14:textId="77777777" w:rsidR="00771D20" w:rsidRPr="00644F07" w:rsidRDefault="00771D20" w:rsidP="00771D20">
      <w:pPr>
        <w:suppressAutoHyphens/>
        <w:snapToGrid w:val="0"/>
        <w:jc w:val="center"/>
        <w:rPr>
          <w:b/>
          <w:bCs/>
          <w:lang w:eastAsia="ar-SA"/>
        </w:rPr>
      </w:pPr>
      <w:r w:rsidRPr="00644F07">
        <w:rPr>
          <w:b/>
          <w:bCs/>
          <w:lang w:eastAsia="ar-SA"/>
        </w:rPr>
        <w:t>APLINKOS APSAUGOS AGENTŪRAI</w:t>
      </w:r>
    </w:p>
    <w:p w14:paraId="4A0B1147" w14:textId="77777777" w:rsidR="00771D20" w:rsidRDefault="00771D20" w:rsidP="00771D20">
      <w:pPr>
        <w:jc w:val="right"/>
        <w:rPr>
          <w:b/>
        </w:rPr>
      </w:pPr>
    </w:p>
    <w:p w14:paraId="3159AAEB" w14:textId="1ACD08F9" w:rsidR="00771D20" w:rsidRPr="0012504D" w:rsidRDefault="00DD5FE9" w:rsidP="00771D20">
      <w:pPr>
        <w:jc w:val="center"/>
        <w:rPr>
          <w:rFonts w:eastAsia="Calibri"/>
          <w:b/>
        </w:rPr>
      </w:pPr>
      <w:r w:rsidRPr="479F7B5C">
        <w:rPr>
          <w:b/>
          <w:caps/>
          <w:lang w:eastAsia="zh-CN"/>
        </w:rPr>
        <w:t>stočiŲ ApsAUGOS ir duomenų perdavimo paslaugų</w:t>
      </w:r>
      <w:r>
        <w:rPr>
          <w:b/>
          <w:caps/>
          <w:lang w:eastAsia="zh-CN"/>
        </w:rPr>
        <w:t xml:space="preserve"> </w:t>
      </w:r>
      <w:r w:rsidR="00771D20">
        <w:rPr>
          <w:b/>
        </w:rPr>
        <w:t xml:space="preserve">VIEŠOJO </w:t>
      </w:r>
      <w:r w:rsidR="00544A04" w:rsidRPr="00266DCC">
        <w:rPr>
          <w:b/>
          <w:color w:val="000000"/>
        </w:rPr>
        <w:t>PIRKIMO</w:t>
      </w:r>
      <w:r w:rsidR="009F1E0E">
        <w:rPr>
          <w:b/>
          <w:color w:val="000000"/>
        </w:rPr>
        <w:t xml:space="preserve"> </w:t>
      </w:r>
      <w:r w:rsidR="00771D20">
        <w:rPr>
          <w:b/>
          <w:color w:val="000000"/>
        </w:rPr>
        <w:t>PASIŪLYMAS</w:t>
      </w:r>
    </w:p>
    <w:p w14:paraId="1712E07A" w14:textId="74302B6C" w:rsidR="00112F5C" w:rsidRDefault="00112F5C" w:rsidP="00621A79">
      <w:pPr>
        <w:tabs>
          <w:tab w:val="right" w:leader="underscore" w:pos="8505"/>
        </w:tabs>
        <w:jc w:val="center"/>
        <w:rPr>
          <w:b/>
          <w:bCs/>
        </w:rPr>
      </w:pPr>
    </w:p>
    <w:p w14:paraId="24939ADB" w14:textId="27DC6ED6" w:rsidR="00771D20" w:rsidRPr="00644F07" w:rsidRDefault="00771D20" w:rsidP="00771D20">
      <w:pPr>
        <w:suppressAutoHyphens/>
        <w:snapToGrid w:val="0"/>
        <w:jc w:val="center"/>
        <w:rPr>
          <w:rFonts w:cs="Mangal;Liberation Mono"/>
          <w:lang w:eastAsia="zh-CN"/>
        </w:rPr>
      </w:pPr>
      <w:r w:rsidRPr="00644F07">
        <w:rPr>
          <w:lang w:eastAsia="ar-SA"/>
        </w:rPr>
        <w:t>__</w:t>
      </w:r>
      <w:r w:rsidR="00DE408D">
        <w:rPr>
          <w:lang w:val="en-US" w:eastAsia="ar-SA"/>
        </w:rPr>
        <w:t>______</w:t>
      </w:r>
      <w:r w:rsidRPr="00644F07">
        <w:rPr>
          <w:lang w:eastAsia="ar-SA"/>
        </w:rPr>
        <w:t>__</w:t>
      </w:r>
      <w:r w:rsidRPr="00644F07">
        <w:rPr>
          <w:b/>
          <w:bCs/>
          <w:color w:val="000000"/>
          <w:lang w:eastAsia="ar-SA"/>
        </w:rPr>
        <w:t xml:space="preserve"> </w:t>
      </w:r>
      <w:r w:rsidRPr="00644F07">
        <w:rPr>
          <w:lang w:eastAsia="ar-SA"/>
        </w:rPr>
        <w:t>Nr.______</w:t>
      </w:r>
    </w:p>
    <w:p w14:paraId="4DA8869E" w14:textId="77777777" w:rsidR="00771D20" w:rsidRPr="00644F07" w:rsidRDefault="00771D20" w:rsidP="00771D20">
      <w:pPr>
        <w:suppressAutoHyphens/>
        <w:snapToGrid w:val="0"/>
        <w:jc w:val="center"/>
        <w:rPr>
          <w:color w:val="000000"/>
          <w:lang w:eastAsia="ar-SA"/>
        </w:rPr>
      </w:pPr>
      <w:r w:rsidRPr="00644F07">
        <w:rPr>
          <w:color w:val="000000"/>
          <w:lang w:eastAsia="ar-SA"/>
        </w:rPr>
        <w:t>(Data)</w:t>
      </w:r>
    </w:p>
    <w:p w14:paraId="55414B0A" w14:textId="77777777" w:rsidR="00771D20" w:rsidRPr="00644F07" w:rsidRDefault="00771D20" w:rsidP="00771D20">
      <w:pPr>
        <w:suppressAutoHyphens/>
        <w:snapToGrid w:val="0"/>
        <w:jc w:val="center"/>
        <w:rPr>
          <w:color w:val="000000"/>
          <w:lang w:eastAsia="ar-SA"/>
        </w:rPr>
      </w:pPr>
      <w:r w:rsidRPr="00644F07">
        <w:rPr>
          <w:color w:val="000000"/>
          <w:lang w:eastAsia="ar-SA"/>
        </w:rPr>
        <w:t>_____________</w:t>
      </w:r>
    </w:p>
    <w:p w14:paraId="44E8B133" w14:textId="77777777" w:rsidR="00771D20" w:rsidRPr="00644F07" w:rsidRDefault="00771D20" w:rsidP="00771D20">
      <w:pPr>
        <w:suppressAutoHyphens/>
        <w:snapToGrid w:val="0"/>
        <w:jc w:val="center"/>
        <w:rPr>
          <w:color w:val="000000"/>
          <w:lang w:eastAsia="ar-SA"/>
        </w:rPr>
      </w:pPr>
      <w:r w:rsidRPr="00644F07">
        <w:rPr>
          <w:color w:val="000000"/>
          <w:lang w:eastAsia="ar-SA"/>
        </w:rPr>
        <w:t>(Sudarymo vieta)</w:t>
      </w:r>
    </w:p>
    <w:p w14:paraId="2DE2C0F4" w14:textId="77777777" w:rsidR="00771D20" w:rsidRPr="00644F07" w:rsidRDefault="00771D20" w:rsidP="00771D20">
      <w:pPr>
        <w:suppressAutoHyphens/>
        <w:snapToGrid w:val="0"/>
        <w:ind w:firstLine="720"/>
        <w:jc w:val="both"/>
        <w:rPr>
          <w:color w:val="000000"/>
          <w:lang w:eastAsia="ar-SA"/>
        </w:rPr>
      </w:pPr>
    </w:p>
    <w:tbl>
      <w:tblPr>
        <w:tblW w:w="9905"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5231"/>
        <w:gridCol w:w="4674"/>
      </w:tblGrid>
      <w:tr w:rsidR="00771D20" w:rsidRPr="00644F07" w14:paraId="27BFF7F8" w14:textId="77777777" w:rsidTr="00F17D0E">
        <w:tc>
          <w:tcPr>
            <w:tcW w:w="5231" w:type="dxa"/>
            <w:tcBorders>
              <w:top w:val="single" w:sz="4" w:space="0" w:color="000000"/>
              <w:left w:val="single" w:sz="4" w:space="0" w:color="000000"/>
              <w:bottom w:val="single" w:sz="4" w:space="0" w:color="000000"/>
              <w:right w:val="nil"/>
            </w:tcBorders>
            <w:hideMark/>
          </w:tcPr>
          <w:p w14:paraId="6F1118CB" w14:textId="77777777" w:rsidR="00771D20" w:rsidRPr="00644F07" w:rsidRDefault="00771D20" w:rsidP="00F17D0E">
            <w:pPr>
              <w:tabs>
                <w:tab w:val="left" w:pos="0"/>
              </w:tabs>
              <w:suppressAutoHyphens/>
              <w:jc w:val="both"/>
              <w:rPr>
                <w:rFonts w:cs="Mangal;Liberation Mono"/>
                <w:lang w:eastAsia="zh-CN"/>
              </w:rPr>
            </w:pPr>
            <w:r w:rsidRPr="00644F07">
              <w:rPr>
                <w:lang w:eastAsia="ar-SA"/>
              </w:rPr>
              <w:t xml:space="preserve">Tiekėjo pavadinimas </w:t>
            </w:r>
            <w:r w:rsidRPr="00644F07">
              <w:rPr>
                <w:i/>
                <w:iCs/>
                <w:lang w:eastAsia="ar-SA"/>
              </w:rPr>
              <w:t>/Jeigu dalyvauja ūkio subjektų grupė, surašomi visi dalyvių pavadinimai/</w:t>
            </w:r>
          </w:p>
        </w:tc>
        <w:tc>
          <w:tcPr>
            <w:tcW w:w="4674" w:type="dxa"/>
            <w:tcBorders>
              <w:top w:val="single" w:sz="4" w:space="0" w:color="000000"/>
              <w:left w:val="single" w:sz="4" w:space="0" w:color="000000"/>
              <w:bottom w:val="single" w:sz="4" w:space="0" w:color="000000"/>
              <w:right w:val="single" w:sz="4" w:space="0" w:color="000000"/>
            </w:tcBorders>
          </w:tcPr>
          <w:p w14:paraId="7DF120DF" w14:textId="77777777" w:rsidR="00771D20" w:rsidRPr="00644F07" w:rsidRDefault="00771D20" w:rsidP="00F17D0E">
            <w:pPr>
              <w:tabs>
                <w:tab w:val="left" w:pos="0"/>
              </w:tabs>
              <w:suppressAutoHyphens/>
              <w:snapToGrid w:val="0"/>
              <w:jc w:val="both"/>
              <w:rPr>
                <w:i/>
                <w:iCs/>
                <w:lang w:eastAsia="ar-SA"/>
              </w:rPr>
            </w:pPr>
          </w:p>
          <w:p w14:paraId="26871867" w14:textId="77777777" w:rsidR="00771D20" w:rsidRPr="00644F07" w:rsidRDefault="00771D20" w:rsidP="00F17D0E">
            <w:pPr>
              <w:tabs>
                <w:tab w:val="left" w:pos="0"/>
              </w:tabs>
              <w:suppressAutoHyphens/>
              <w:jc w:val="both"/>
              <w:rPr>
                <w:i/>
                <w:iCs/>
                <w:lang w:eastAsia="ar-SA"/>
              </w:rPr>
            </w:pPr>
          </w:p>
        </w:tc>
      </w:tr>
      <w:tr w:rsidR="00771D20" w:rsidRPr="00644F07" w14:paraId="17EE91D4" w14:textId="77777777" w:rsidTr="00F17D0E">
        <w:tc>
          <w:tcPr>
            <w:tcW w:w="5231" w:type="dxa"/>
            <w:tcBorders>
              <w:top w:val="single" w:sz="4" w:space="0" w:color="000000"/>
              <w:left w:val="single" w:sz="4" w:space="0" w:color="000000"/>
              <w:bottom w:val="single" w:sz="4" w:space="0" w:color="000000"/>
              <w:right w:val="nil"/>
            </w:tcBorders>
            <w:hideMark/>
          </w:tcPr>
          <w:p w14:paraId="0A98A2B0" w14:textId="77777777" w:rsidR="00771D20" w:rsidRPr="00644F07" w:rsidRDefault="00771D20" w:rsidP="00F17D0E">
            <w:pPr>
              <w:tabs>
                <w:tab w:val="left" w:pos="0"/>
              </w:tabs>
              <w:suppressAutoHyphens/>
              <w:jc w:val="both"/>
              <w:rPr>
                <w:rFonts w:cs="Mangal;Liberation Mono"/>
                <w:lang w:eastAsia="zh-CN"/>
              </w:rPr>
            </w:pPr>
            <w:r w:rsidRPr="00644F07">
              <w:rPr>
                <w:lang w:eastAsia="ar-SA"/>
              </w:rPr>
              <w:t>Tiekėjo adresas</w:t>
            </w:r>
            <w:r w:rsidRPr="00644F07">
              <w:rPr>
                <w:i/>
                <w:iCs/>
                <w:lang w:eastAsia="ar-SA"/>
              </w:rPr>
              <w:t xml:space="preserve"> /Jeigu dalyvauja ūkio subjektų grupė, surašomi visi dalyvių adresai/</w:t>
            </w:r>
          </w:p>
        </w:tc>
        <w:tc>
          <w:tcPr>
            <w:tcW w:w="4674" w:type="dxa"/>
            <w:tcBorders>
              <w:top w:val="single" w:sz="4" w:space="0" w:color="000000"/>
              <w:left w:val="single" w:sz="4" w:space="0" w:color="000000"/>
              <w:bottom w:val="single" w:sz="4" w:space="0" w:color="000000"/>
              <w:right w:val="single" w:sz="4" w:space="0" w:color="000000"/>
            </w:tcBorders>
          </w:tcPr>
          <w:p w14:paraId="1CA5F941" w14:textId="77777777" w:rsidR="00771D20" w:rsidRPr="00644F07" w:rsidRDefault="00771D20" w:rsidP="00F17D0E">
            <w:pPr>
              <w:tabs>
                <w:tab w:val="left" w:pos="0"/>
              </w:tabs>
              <w:suppressAutoHyphens/>
              <w:snapToGrid w:val="0"/>
              <w:jc w:val="both"/>
              <w:rPr>
                <w:i/>
                <w:iCs/>
                <w:lang w:eastAsia="ar-SA"/>
              </w:rPr>
            </w:pPr>
          </w:p>
          <w:p w14:paraId="2657F8C0" w14:textId="77777777" w:rsidR="00771D20" w:rsidRPr="00644F07" w:rsidRDefault="00771D20" w:rsidP="00F17D0E">
            <w:pPr>
              <w:tabs>
                <w:tab w:val="left" w:pos="0"/>
              </w:tabs>
              <w:suppressAutoHyphens/>
              <w:jc w:val="both"/>
              <w:rPr>
                <w:i/>
                <w:iCs/>
                <w:lang w:eastAsia="ar-SA"/>
              </w:rPr>
            </w:pPr>
          </w:p>
        </w:tc>
      </w:tr>
      <w:tr w:rsidR="00771D20" w:rsidRPr="00644F07" w14:paraId="347BE35B" w14:textId="77777777" w:rsidTr="00F17D0E">
        <w:tc>
          <w:tcPr>
            <w:tcW w:w="5231" w:type="dxa"/>
            <w:tcBorders>
              <w:top w:val="single" w:sz="4" w:space="0" w:color="000000"/>
              <w:left w:val="single" w:sz="4" w:space="0" w:color="000000"/>
              <w:bottom w:val="single" w:sz="4" w:space="0" w:color="000000"/>
              <w:right w:val="nil"/>
            </w:tcBorders>
            <w:hideMark/>
          </w:tcPr>
          <w:p w14:paraId="365D2EB5" w14:textId="77777777" w:rsidR="00771D20" w:rsidRPr="00644F07" w:rsidRDefault="00771D20" w:rsidP="00F17D0E">
            <w:pPr>
              <w:tabs>
                <w:tab w:val="left" w:pos="0"/>
              </w:tabs>
              <w:suppressAutoHyphens/>
              <w:jc w:val="both"/>
              <w:rPr>
                <w:lang w:eastAsia="ar-SA"/>
              </w:rPr>
            </w:pPr>
            <w:r w:rsidRPr="00644F07">
              <w:rPr>
                <w:lang w:eastAsia="ar-SA"/>
              </w:rPr>
              <w:t>Asmens, pasirašiusio pasiūlymą, vardas, pavardė, pareigos</w:t>
            </w:r>
          </w:p>
        </w:tc>
        <w:tc>
          <w:tcPr>
            <w:tcW w:w="4674" w:type="dxa"/>
            <w:tcBorders>
              <w:top w:val="single" w:sz="4" w:space="0" w:color="000000"/>
              <w:left w:val="single" w:sz="4" w:space="0" w:color="000000"/>
              <w:bottom w:val="single" w:sz="4" w:space="0" w:color="000000"/>
              <w:right w:val="single" w:sz="4" w:space="0" w:color="000000"/>
            </w:tcBorders>
          </w:tcPr>
          <w:p w14:paraId="2FD5B48A" w14:textId="77777777" w:rsidR="00771D20" w:rsidRPr="00644F07" w:rsidRDefault="00771D20" w:rsidP="00F17D0E">
            <w:pPr>
              <w:tabs>
                <w:tab w:val="left" w:pos="0"/>
              </w:tabs>
              <w:suppressAutoHyphens/>
              <w:snapToGrid w:val="0"/>
              <w:jc w:val="both"/>
              <w:rPr>
                <w:lang w:eastAsia="ar-SA"/>
              </w:rPr>
            </w:pPr>
          </w:p>
        </w:tc>
      </w:tr>
      <w:tr w:rsidR="00771D20" w:rsidRPr="00644F07" w14:paraId="5BE65825" w14:textId="77777777" w:rsidTr="00F17D0E">
        <w:tc>
          <w:tcPr>
            <w:tcW w:w="5231" w:type="dxa"/>
            <w:tcBorders>
              <w:top w:val="single" w:sz="4" w:space="0" w:color="000000"/>
              <w:left w:val="single" w:sz="4" w:space="0" w:color="000000"/>
              <w:bottom w:val="single" w:sz="4" w:space="0" w:color="000000"/>
              <w:right w:val="nil"/>
            </w:tcBorders>
            <w:hideMark/>
          </w:tcPr>
          <w:p w14:paraId="0FCDF001" w14:textId="77777777" w:rsidR="00771D20" w:rsidRPr="00644F07" w:rsidRDefault="00771D20" w:rsidP="00F17D0E">
            <w:pPr>
              <w:tabs>
                <w:tab w:val="left" w:pos="0"/>
              </w:tabs>
              <w:suppressAutoHyphens/>
              <w:jc w:val="both"/>
              <w:rPr>
                <w:lang w:eastAsia="ar-SA"/>
              </w:rPr>
            </w:pPr>
            <w:r w:rsidRPr="00644F07">
              <w:rPr>
                <w:lang w:eastAsia="ar-SA"/>
              </w:rPr>
              <w:t>Telefono numeris</w:t>
            </w:r>
          </w:p>
        </w:tc>
        <w:tc>
          <w:tcPr>
            <w:tcW w:w="4674" w:type="dxa"/>
            <w:tcBorders>
              <w:top w:val="single" w:sz="4" w:space="0" w:color="000000"/>
              <w:left w:val="single" w:sz="4" w:space="0" w:color="000000"/>
              <w:bottom w:val="single" w:sz="4" w:space="0" w:color="000000"/>
              <w:right w:val="single" w:sz="4" w:space="0" w:color="000000"/>
            </w:tcBorders>
          </w:tcPr>
          <w:p w14:paraId="6A7D16F3" w14:textId="77777777" w:rsidR="00771D20" w:rsidRPr="00644F07" w:rsidRDefault="00771D20" w:rsidP="00F17D0E">
            <w:pPr>
              <w:tabs>
                <w:tab w:val="left" w:pos="0"/>
              </w:tabs>
              <w:suppressAutoHyphens/>
              <w:snapToGrid w:val="0"/>
              <w:jc w:val="both"/>
              <w:rPr>
                <w:lang w:eastAsia="ar-SA"/>
              </w:rPr>
            </w:pPr>
          </w:p>
        </w:tc>
      </w:tr>
      <w:tr w:rsidR="00771D20" w:rsidRPr="00644F07" w14:paraId="35B211CD" w14:textId="77777777" w:rsidTr="00F17D0E">
        <w:tc>
          <w:tcPr>
            <w:tcW w:w="5231" w:type="dxa"/>
            <w:tcBorders>
              <w:top w:val="single" w:sz="4" w:space="0" w:color="000000"/>
              <w:left w:val="single" w:sz="4" w:space="0" w:color="000000"/>
              <w:bottom w:val="single" w:sz="4" w:space="0" w:color="000000"/>
              <w:right w:val="nil"/>
            </w:tcBorders>
            <w:hideMark/>
          </w:tcPr>
          <w:p w14:paraId="2ED0648D" w14:textId="77777777" w:rsidR="00771D20" w:rsidRPr="00644F07" w:rsidRDefault="00771D20" w:rsidP="00F17D0E">
            <w:pPr>
              <w:tabs>
                <w:tab w:val="left" w:pos="0"/>
              </w:tabs>
              <w:suppressAutoHyphens/>
              <w:jc w:val="both"/>
              <w:rPr>
                <w:lang w:eastAsia="ar-SA"/>
              </w:rPr>
            </w:pPr>
            <w:r w:rsidRPr="00644F07">
              <w:rPr>
                <w:lang w:eastAsia="ar-SA"/>
              </w:rPr>
              <w:t>Fakso numeris</w:t>
            </w:r>
          </w:p>
        </w:tc>
        <w:tc>
          <w:tcPr>
            <w:tcW w:w="4674" w:type="dxa"/>
            <w:tcBorders>
              <w:top w:val="single" w:sz="4" w:space="0" w:color="000000"/>
              <w:left w:val="single" w:sz="4" w:space="0" w:color="000000"/>
              <w:bottom w:val="single" w:sz="4" w:space="0" w:color="000000"/>
              <w:right w:val="single" w:sz="4" w:space="0" w:color="000000"/>
            </w:tcBorders>
          </w:tcPr>
          <w:p w14:paraId="0BAE3849" w14:textId="77777777" w:rsidR="00771D20" w:rsidRPr="00644F07" w:rsidRDefault="00771D20" w:rsidP="00F17D0E">
            <w:pPr>
              <w:tabs>
                <w:tab w:val="left" w:pos="0"/>
              </w:tabs>
              <w:suppressAutoHyphens/>
              <w:snapToGrid w:val="0"/>
              <w:jc w:val="both"/>
              <w:rPr>
                <w:lang w:eastAsia="ar-SA"/>
              </w:rPr>
            </w:pPr>
          </w:p>
        </w:tc>
      </w:tr>
      <w:tr w:rsidR="00771D20" w:rsidRPr="00644F07" w14:paraId="56728A96" w14:textId="77777777" w:rsidTr="00F17D0E">
        <w:tc>
          <w:tcPr>
            <w:tcW w:w="5231" w:type="dxa"/>
            <w:tcBorders>
              <w:top w:val="single" w:sz="4" w:space="0" w:color="000000"/>
              <w:left w:val="single" w:sz="4" w:space="0" w:color="000000"/>
              <w:bottom w:val="single" w:sz="4" w:space="0" w:color="000000"/>
              <w:right w:val="nil"/>
            </w:tcBorders>
            <w:hideMark/>
          </w:tcPr>
          <w:p w14:paraId="0B61B1AE" w14:textId="77777777" w:rsidR="00771D20" w:rsidRPr="00644F07" w:rsidRDefault="00771D20" w:rsidP="00F17D0E">
            <w:pPr>
              <w:tabs>
                <w:tab w:val="left" w:pos="0"/>
              </w:tabs>
              <w:suppressAutoHyphens/>
              <w:jc w:val="both"/>
              <w:rPr>
                <w:lang w:eastAsia="ar-SA"/>
              </w:rPr>
            </w:pPr>
            <w:r w:rsidRPr="00644F07">
              <w:rPr>
                <w:lang w:eastAsia="ar-SA"/>
              </w:rPr>
              <w:t>El. pašto adresas</w:t>
            </w:r>
          </w:p>
        </w:tc>
        <w:tc>
          <w:tcPr>
            <w:tcW w:w="4674" w:type="dxa"/>
            <w:tcBorders>
              <w:top w:val="single" w:sz="4" w:space="0" w:color="000000"/>
              <w:left w:val="single" w:sz="4" w:space="0" w:color="000000"/>
              <w:bottom w:val="single" w:sz="4" w:space="0" w:color="000000"/>
              <w:right w:val="single" w:sz="4" w:space="0" w:color="000000"/>
            </w:tcBorders>
          </w:tcPr>
          <w:p w14:paraId="3DEA0946" w14:textId="77777777" w:rsidR="00771D20" w:rsidRPr="00644F07" w:rsidRDefault="00771D20" w:rsidP="00F17D0E">
            <w:pPr>
              <w:tabs>
                <w:tab w:val="left" w:pos="0"/>
              </w:tabs>
              <w:suppressAutoHyphens/>
              <w:snapToGrid w:val="0"/>
              <w:jc w:val="both"/>
              <w:rPr>
                <w:lang w:eastAsia="ar-SA"/>
              </w:rPr>
            </w:pPr>
          </w:p>
        </w:tc>
      </w:tr>
    </w:tbl>
    <w:p w14:paraId="033B7343" w14:textId="77777777" w:rsidR="00771D20" w:rsidRPr="00644F07" w:rsidRDefault="00771D20" w:rsidP="00771D20">
      <w:pPr>
        <w:suppressAutoHyphens/>
        <w:snapToGrid w:val="0"/>
        <w:ind w:firstLine="720"/>
        <w:jc w:val="both"/>
        <w:rPr>
          <w:lang w:eastAsia="zh-CN"/>
        </w:rPr>
      </w:pPr>
    </w:p>
    <w:p w14:paraId="1AC191DB" w14:textId="77777777" w:rsidR="00771D20" w:rsidRPr="00F631D4" w:rsidRDefault="00771D20" w:rsidP="00771D20">
      <w:pPr>
        <w:suppressAutoHyphens/>
        <w:jc w:val="both"/>
        <w:rPr>
          <w:i/>
          <w:lang w:eastAsia="zh-CN"/>
        </w:rPr>
      </w:pPr>
      <w:r w:rsidRPr="00644F07">
        <w:rPr>
          <w:i/>
          <w:spacing w:val="-4"/>
          <w:lang w:eastAsia="ar-SA"/>
        </w:rPr>
        <w:t xml:space="preserve">/Pastaba. Pildoma, jei tiekėjas ketina </w:t>
      </w:r>
      <w:r w:rsidRPr="00D609D4">
        <w:rPr>
          <w:i/>
          <w:spacing w:val="-4"/>
          <w:lang w:eastAsia="ar-SA"/>
        </w:rPr>
        <w:t>pasitelkti ūkio subjektą (-</w:t>
      </w:r>
      <w:proofErr w:type="spellStart"/>
      <w:r w:rsidRPr="00D609D4">
        <w:rPr>
          <w:i/>
          <w:spacing w:val="-4"/>
          <w:lang w:eastAsia="ar-SA"/>
        </w:rPr>
        <w:t>us</w:t>
      </w:r>
      <w:proofErr w:type="spellEnd"/>
      <w:r w:rsidRPr="00D609D4">
        <w:rPr>
          <w:i/>
          <w:spacing w:val="-4"/>
          <w:lang w:eastAsia="ar-SA"/>
        </w:rPr>
        <w:t xml:space="preserve">), kurių pajėgumais remiamasi, </w:t>
      </w:r>
      <w:proofErr w:type="spellStart"/>
      <w:r w:rsidRPr="00D609D4">
        <w:rPr>
          <w:i/>
          <w:spacing w:val="-4"/>
          <w:lang w:eastAsia="ar-SA"/>
        </w:rPr>
        <w:t>kvazisubtiekėjus</w:t>
      </w:r>
      <w:proofErr w:type="spellEnd"/>
      <w:r w:rsidRPr="00D609D4">
        <w:rPr>
          <w:i/>
          <w:lang w:eastAsia="zh-CN"/>
        </w:rPr>
        <w:t xml:space="preserve"> ar subteikėją (-</w:t>
      </w:r>
      <w:proofErr w:type="spellStart"/>
      <w:r w:rsidRPr="00D609D4">
        <w:rPr>
          <w:i/>
          <w:lang w:eastAsia="zh-CN"/>
        </w:rPr>
        <w:t>us</w:t>
      </w:r>
      <w:proofErr w:type="spellEnd"/>
      <w:r w:rsidRPr="00D609D4">
        <w:rPr>
          <w:i/>
          <w:lang w:eastAsia="zh-CN"/>
        </w:rPr>
        <w:t>)/</w:t>
      </w:r>
    </w:p>
    <w:tbl>
      <w:tblPr>
        <w:tblW w:w="53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2740"/>
        <w:gridCol w:w="3598"/>
        <w:gridCol w:w="3167"/>
      </w:tblGrid>
      <w:tr w:rsidR="00771D20" w:rsidRPr="00F631D4" w14:paraId="3FCA77F8" w14:textId="77777777" w:rsidTr="001D1716">
        <w:trPr>
          <w:trHeight w:val="1114"/>
        </w:trPr>
        <w:tc>
          <w:tcPr>
            <w:tcW w:w="276" w:type="pct"/>
            <w:vAlign w:val="center"/>
          </w:tcPr>
          <w:p w14:paraId="1FAF8801" w14:textId="77777777" w:rsidR="00771D20" w:rsidRPr="00F631D4" w:rsidRDefault="00771D20" w:rsidP="00F17D0E">
            <w:pPr>
              <w:rPr>
                <w:lang w:eastAsia="lt-LT"/>
              </w:rPr>
            </w:pPr>
            <w:bookmarkStart w:id="0" w:name="_Toc147739116"/>
            <w:r w:rsidRPr="00F631D4">
              <w:rPr>
                <w:lang w:eastAsia="lt-LT"/>
              </w:rPr>
              <w:t>Eil. Nr.</w:t>
            </w:r>
          </w:p>
        </w:tc>
        <w:tc>
          <w:tcPr>
            <w:tcW w:w="1362" w:type="pct"/>
            <w:vAlign w:val="center"/>
          </w:tcPr>
          <w:p w14:paraId="2C014BE2" w14:textId="1D2A6150" w:rsidR="00771D20" w:rsidRPr="00F631D4" w:rsidRDefault="00771D20" w:rsidP="00F17D0E">
            <w:pPr>
              <w:rPr>
                <w:lang w:eastAsia="lt-LT"/>
              </w:rPr>
            </w:pPr>
            <w:r w:rsidRPr="00F631D4">
              <w:rPr>
                <w:lang w:eastAsia="lt-LT"/>
              </w:rPr>
              <w:t xml:space="preserve">Ūkio subjekto, kurio pajėgumais remiamasi, </w:t>
            </w:r>
            <w:r w:rsidR="00C617F8">
              <w:rPr>
                <w:lang w:eastAsia="lt-LT"/>
              </w:rPr>
              <w:t>subteikėjo</w:t>
            </w:r>
            <w:r w:rsidRPr="00F631D4">
              <w:rPr>
                <w:lang w:eastAsia="lt-LT"/>
              </w:rPr>
              <w:t xml:space="preserve"> pavadinimas</w:t>
            </w:r>
            <w:r>
              <w:rPr>
                <w:lang w:eastAsia="lt-LT"/>
              </w:rPr>
              <w:t xml:space="preserve"> ar vardas, pavardė,</w:t>
            </w:r>
            <w:r w:rsidRPr="00F631D4">
              <w:rPr>
                <w:lang w:eastAsia="lt-LT"/>
              </w:rPr>
              <w:t xml:space="preserve"> adresas</w:t>
            </w:r>
          </w:p>
        </w:tc>
        <w:tc>
          <w:tcPr>
            <w:tcW w:w="1788" w:type="pct"/>
            <w:vAlign w:val="center"/>
          </w:tcPr>
          <w:p w14:paraId="48C8D573" w14:textId="77777777" w:rsidR="00771D20" w:rsidRPr="00F631D4" w:rsidRDefault="00771D20" w:rsidP="00F17D0E">
            <w:pPr>
              <w:rPr>
                <w:lang w:eastAsia="lt-LT"/>
              </w:rPr>
            </w:pPr>
            <w:r w:rsidRPr="00F631D4">
              <w:rPr>
                <w:lang w:eastAsia="lt-LT"/>
              </w:rPr>
              <w:t>Numatomos suteikti paslaugos</w:t>
            </w:r>
          </w:p>
        </w:tc>
        <w:tc>
          <w:tcPr>
            <w:tcW w:w="1574" w:type="pct"/>
            <w:vAlign w:val="center"/>
          </w:tcPr>
          <w:p w14:paraId="5BB16708" w14:textId="5724D39B" w:rsidR="00771D20" w:rsidRPr="00F631D4" w:rsidRDefault="00771D20" w:rsidP="00F17D0E">
            <w:pPr>
              <w:rPr>
                <w:lang w:eastAsia="lt-LT"/>
              </w:rPr>
            </w:pPr>
            <w:r w:rsidRPr="00F631D4">
              <w:rPr>
                <w:lang w:eastAsia="lt-LT"/>
              </w:rPr>
              <w:t>Pirkimo sutarties dalis pasiūlymo kainoje, kuriai ketinama pasitelkti ūkio subjektus, kurių pajėgumais remiamasi, subte</w:t>
            </w:r>
            <w:r w:rsidR="00C617F8">
              <w:rPr>
                <w:lang w:eastAsia="lt-LT"/>
              </w:rPr>
              <w:t>i</w:t>
            </w:r>
            <w:r w:rsidRPr="00F631D4">
              <w:rPr>
                <w:lang w:eastAsia="lt-LT"/>
              </w:rPr>
              <w:t>kėjus</w:t>
            </w:r>
            <w:r>
              <w:rPr>
                <w:lang w:eastAsia="lt-LT"/>
              </w:rPr>
              <w:t xml:space="preserve">, </w:t>
            </w:r>
            <w:r w:rsidRPr="00F631D4">
              <w:rPr>
                <w:lang w:eastAsia="lt-LT"/>
              </w:rPr>
              <w:t>procentai</w:t>
            </w:r>
          </w:p>
        </w:tc>
      </w:tr>
      <w:tr w:rsidR="00771D20" w:rsidRPr="00F631D4" w14:paraId="4388D283" w14:textId="77777777" w:rsidTr="001D1716">
        <w:tc>
          <w:tcPr>
            <w:tcW w:w="5000" w:type="pct"/>
            <w:gridSpan w:val="4"/>
          </w:tcPr>
          <w:p w14:paraId="55694BAB" w14:textId="77C79701" w:rsidR="00771D20" w:rsidRPr="00F631D4" w:rsidRDefault="00771D20" w:rsidP="00F17D0E">
            <w:pPr>
              <w:rPr>
                <w:lang w:eastAsia="lt-LT"/>
              </w:rPr>
            </w:pPr>
            <w:r w:rsidRPr="00F631D4">
              <w:rPr>
                <w:lang w:eastAsia="lt-LT"/>
              </w:rPr>
              <w:t>Ūkio subjektai, kurių pajėgumais remiamasi, subte</w:t>
            </w:r>
            <w:r w:rsidR="00C617F8">
              <w:rPr>
                <w:lang w:eastAsia="lt-LT"/>
              </w:rPr>
              <w:t>i</w:t>
            </w:r>
            <w:r w:rsidRPr="00F631D4">
              <w:rPr>
                <w:lang w:eastAsia="lt-LT"/>
              </w:rPr>
              <w:t>kėjai, kurių pajėgumais teikėjas remiasi, įrodinėjant kvalifikacijos atitiktį:</w:t>
            </w:r>
          </w:p>
        </w:tc>
      </w:tr>
      <w:tr w:rsidR="00771D20" w:rsidRPr="00F631D4" w14:paraId="44BEAB7F" w14:textId="77777777" w:rsidTr="001D1716">
        <w:tc>
          <w:tcPr>
            <w:tcW w:w="276" w:type="pct"/>
          </w:tcPr>
          <w:p w14:paraId="7300BAF0" w14:textId="77777777" w:rsidR="00771D20" w:rsidRPr="00F631D4" w:rsidRDefault="00771D20" w:rsidP="00F17D0E">
            <w:pPr>
              <w:rPr>
                <w:lang w:eastAsia="lt-LT"/>
              </w:rPr>
            </w:pPr>
            <w:r w:rsidRPr="00F631D4">
              <w:rPr>
                <w:lang w:eastAsia="lt-LT"/>
              </w:rPr>
              <w:t>1.</w:t>
            </w:r>
          </w:p>
        </w:tc>
        <w:tc>
          <w:tcPr>
            <w:tcW w:w="1362" w:type="pct"/>
          </w:tcPr>
          <w:p w14:paraId="7E1070BC" w14:textId="77777777" w:rsidR="00771D20" w:rsidRPr="00F631D4" w:rsidRDefault="00771D20" w:rsidP="00F17D0E">
            <w:pPr>
              <w:rPr>
                <w:lang w:eastAsia="lt-LT"/>
              </w:rPr>
            </w:pPr>
          </w:p>
        </w:tc>
        <w:tc>
          <w:tcPr>
            <w:tcW w:w="1788" w:type="pct"/>
          </w:tcPr>
          <w:p w14:paraId="57C1DDB2" w14:textId="77777777" w:rsidR="00771D20" w:rsidRPr="00F631D4" w:rsidRDefault="00771D20" w:rsidP="00F17D0E">
            <w:pPr>
              <w:rPr>
                <w:lang w:eastAsia="lt-LT"/>
              </w:rPr>
            </w:pPr>
          </w:p>
        </w:tc>
        <w:tc>
          <w:tcPr>
            <w:tcW w:w="1574" w:type="pct"/>
          </w:tcPr>
          <w:p w14:paraId="4362EA2D" w14:textId="77777777" w:rsidR="00771D20" w:rsidRPr="00F631D4" w:rsidRDefault="00771D20" w:rsidP="00F17D0E">
            <w:pPr>
              <w:rPr>
                <w:lang w:eastAsia="lt-LT"/>
              </w:rPr>
            </w:pPr>
          </w:p>
        </w:tc>
      </w:tr>
      <w:tr w:rsidR="00771D20" w:rsidRPr="00F631D4" w14:paraId="4BF269D5" w14:textId="77777777" w:rsidTr="001D1716">
        <w:tc>
          <w:tcPr>
            <w:tcW w:w="276" w:type="pct"/>
          </w:tcPr>
          <w:p w14:paraId="61C5F73C" w14:textId="77777777" w:rsidR="00771D20" w:rsidRPr="00F631D4" w:rsidRDefault="00771D20" w:rsidP="00F17D0E">
            <w:pPr>
              <w:rPr>
                <w:lang w:eastAsia="lt-LT"/>
              </w:rPr>
            </w:pPr>
            <w:r w:rsidRPr="00F631D4">
              <w:rPr>
                <w:lang w:eastAsia="lt-LT"/>
              </w:rPr>
              <w:t>...</w:t>
            </w:r>
          </w:p>
        </w:tc>
        <w:tc>
          <w:tcPr>
            <w:tcW w:w="1362" w:type="pct"/>
          </w:tcPr>
          <w:p w14:paraId="02AA994F" w14:textId="77777777" w:rsidR="00771D20" w:rsidRPr="00F631D4" w:rsidRDefault="00771D20" w:rsidP="00F17D0E">
            <w:pPr>
              <w:rPr>
                <w:lang w:eastAsia="lt-LT"/>
              </w:rPr>
            </w:pPr>
          </w:p>
        </w:tc>
        <w:tc>
          <w:tcPr>
            <w:tcW w:w="1788" w:type="pct"/>
          </w:tcPr>
          <w:p w14:paraId="65C81D60" w14:textId="77777777" w:rsidR="00771D20" w:rsidRPr="00F631D4" w:rsidRDefault="00771D20" w:rsidP="00F17D0E">
            <w:pPr>
              <w:rPr>
                <w:lang w:eastAsia="lt-LT"/>
              </w:rPr>
            </w:pPr>
          </w:p>
        </w:tc>
        <w:tc>
          <w:tcPr>
            <w:tcW w:w="1574" w:type="pct"/>
          </w:tcPr>
          <w:p w14:paraId="491BD620" w14:textId="77777777" w:rsidR="00771D20" w:rsidRPr="00F631D4" w:rsidRDefault="00771D20" w:rsidP="00F17D0E">
            <w:pPr>
              <w:rPr>
                <w:lang w:eastAsia="lt-LT"/>
              </w:rPr>
            </w:pPr>
          </w:p>
        </w:tc>
      </w:tr>
      <w:tr w:rsidR="00771D20" w:rsidRPr="00F631D4" w14:paraId="5709C629" w14:textId="77777777" w:rsidTr="001D1716">
        <w:tc>
          <w:tcPr>
            <w:tcW w:w="3426" w:type="pct"/>
            <w:gridSpan w:val="3"/>
          </w:tcPr>
          <w:p w14:paraId="2DD2F2E9" w14:textId="77777777" w:rsidR="00771D20" w:rsidRPr="00F631D4" w:rsidRDefault="00771D20" w:rsidP="00F17D0E">
            <w:pPr>
              <w:rPr>
                <w:lang w:eastAsia="lt-LT"/>
              </w:rPr>
            </w:pPr>
            <w:r w:rsidRPr="00F631D4">
              <w:rPr>
                <w:lang w:eastAsia="lt-LT"/>
              </w:rPr>
              <w:t>Viso:</w:t>
            </w:r>
          </w:p>
        </w:tc>
        <w:tc>
          <w:tcPr>
            <w:tcW w:w="1574" w:type="pct"/>
          </w:tcPr>
          <w:p w14:paraId="10BDA904" w14:textId="77777777" w:rsidR="00771D20" w:rsidRPr="00F631D4" w:rsidRDefault="00771D20" w:rsidP="00F17D0E">
            <w:pPr>
              <w:rPr>
                <w:lang w:eastAsia="lt-LT"/>
              </w:rPr>
            </w:pPr>
          </w:p>
        </w:tc>
      </w:tr>
      <w:tr w:rsidR="00771D20" w:rsidRPr="00F631D4" w14:paraId="09A3A539" w14:textId="77777777" w:rsidTr="001D1716">
        <w:tc>
          <w:tcPr>
            <w:tcW w:w="5000" w:type="pct"/>
            <w:gridSpan w:val="4"/>
          </w:tcPr>
          <w:p w14:paraId="2D03E637" w14:textId="77777777" w:rsidR="00771D20" w:rsidRPr="00F631D4" w:rsidRDefault="00771D20" w:rsidP="00F17D0E">
            <w:pPr>
              <w:rPr>
                <w:lang w:eastAsia="lt-LT"/>
              </w:rPr>
            </w:pPr>
            <w:r w:rsidRPr="00F631D4">
              <w:rPr>
                <w:lang w:eastAsia="lt-LT"/>
              </w:rPr>
              <w:t>Subteikėjai, kuriuos teikėjas pasitelks vykdant pirkimo sutartį ir kurių pajėgumais teikėjas nesiremia įrodinėjant kvalifikacijos atitiktį:</w:t>
            </w:r>
          </w:p>
        </w:tc>
      </w:tr>
      <w:tr w:rsidR="00771D20" w:rsidRPr="00F631D4" w14:paraId="3B2C992B" w14:textId="77777777" w:rsidTr="001D1716">
        <w:tc>
          <w:tcPr>
            <w:tcW w:w="276" w:type="pct"/>
          </w:tcPr>
          <w:p w14:paraId="66063BFE" w14:textId="77777777" w:rsidR="00771D20" w:rsidRPr="00F631D4" w:rsidRDefault="00771D20" w:rsidP="00F17D0E">
            <w:pPr>
              <w:rPr>
                <w:lang w:eastAsia="lt-LT"/>
              </w:rPr>
            </w:pPr>
            <w:r w:rsidRPr="00F631D4">
              <w:rPr>
                <w:lang w:eastAsia="lt-LT"/>
              </w:rPr>
              <w:t>1.</w:t>
            </w:r>
          </w:p>
        </w:tc>
        <w:tc>
          <w:tcPr>
            <w:tcW w:w="1362" w:type="pct"/>
          </w:tcPr>
          <w:p w14:paraId="183879A2" w14:textId="77777777" w:rsidR="00771D20" w:rsidRPr="00F631D4" w:rsidRDefault="00771D20" w:rsidP="00F17D0E">
            <w:pPr>
              <w:rPr>
                <w:lang w:eastAsia="lt-LT"/>
              </w:rPr>
            </w:pPr>
          </w:p>
        </w:tc>
        <w:tc>
          <w:tcPr>
            <w:tcW w:w="1788" w:type="pct"/>
          </w:tcPr>
          <w:p w14:paraId="499F0714" w14:textId="77777777" w:rsidR="00771D20" w:rsidRPr="00F631D4" w:rsidRDefault="00771D20" w:rsidP="00F17D0E">
            <w:pPr>
              <w:rPr>
                <w:lang w:eastAsia="lt-LT"/>
              </w:rPr>
            </w:pPr>
          </w:p>
        </w:tc>
        <w:tc>
          <w:tcPr>
            <w:tcW w:w="1574" w:type="pct"/>
          </w:tcPr>
          <w:p w14:paraId="74DF7230" w14:textId="77777777" w:rsidR="00771D20" w:rsidRPr="00F631D4" w:rsidRDefault="00771D20" w:rsidP="00F17D0E">
            <w:pPr>
              <w:rPr>
                <w:lang w:eastAsia="lt-LT"/>
              </w:rPr>
            </w:pPr>
          </w:p>
        </w:tc>
      </w:tr>
      <w:tr w:rsidR="00771D20" w:rsidRPr="00F631D4" w14:paraId="0D7F8AA9" w14:textId="77777777" w:rsidTr="001D1716">
        <w:tc>
          <w:tcPr>
            <w:tcW w:w="276" w:type="pct"/>
          </w:tcPr>
          <w:p w14:paraId="38FCD8AB" w14:textId="77777777" w:rsidR="00771D20" w:rsidRPr="00F631D4" w:rsidRDefault="00771D20" w:rsidP="00F17D0E">
            <w:pPr>
              <w:rPr>
                <w:lang w:eastAsia="lt-LT"/>
              </w:rPr>
            </w:pPr>
            <w:r w:rsidRPr="00F631D4">
              <w:rPr>
                <w:lang w:eastAsia="lt-LT"/>
              </w:rPr>
              <w:t>...</w:t>
            </w:r>
          </w:p>
        </w:tc>
        <w:tc>
          <w:tcPr>
            <w:tcW w:w="1362" w:type="pct"/>
          </w:tcPr>
          <w:p w14:paraId="5710EDFD" w14:textId="77777777" w:rsidR="00771D20" w:rsidRPr="00F631D4" w:rsidRDefault="00771D20" w:rsidP="00F17D0E">
            <w:pPr>
              <w:rPr>
                <w:lang w:eastAsia="lt-LT"/>
              </w:rPr>
            </w:pPr>
          </w:p>
        </w:tc>
        <w:tc>
          <w:tcPr>
            <w:tcW w:w="1788" w:type="pct"/>
          </w:tcPr>
          <w:p w14:paraId="3F86E2E5" w14:textId="77777777" w:rsidR="00771D20" w:rsidRPr="00F631D4" w:rsidRDefault="00771D20" w:rsidP="00F17D0E">
            <w:pPr>
              <w:rPr>
                <w:lang w:eastAsia="lt-LT"/>
              </w:rPr>
            </w:pPr>
          </w:p>
        </w:tc>
        <w:tc>
          <w:tcPr>
            <w:tcW w:w="1574" w:type="pct"/>
          </w:tcPr>
          <w:p w14:paraId="34BB38D1" w14:textId="77777777" w:rsidR="00771D20" w:rsidRPr="00F631D4" w:rsidRDefault="00771D20" w:rsidP="00F17D0E">
            <w:pPr>
              <w:rPr>
                <w:lang w:eastAsia="lt-LT"/>
              </w:rPr>
            </w:pPr>
          </w:p>
        </w:tc>
      </w:tr>
      <w:tr w:rsidR="00771D20" w:rsidRPr="00F631D4" w14:paraId="3294C129" w14:textId="77777777" w:rsidTr="001D1716">
        <w:tc>
          <w:tcPr>
            <w:tcW w:w="3426" w:type="pct"/>
            <w:gridSpan w:val="3"/>
          </w:tcPr>
          <w:p w14:paraId="70F73BF9" w14:textId="77777777" w:rsidR="00771D20" w:rsidRPr="00F631D4" w:rsidRDefault="00771D20" w:rsidP="00F17D0E">
            <w:pPr>
              <w:rPr>
                <w:lang w:eastAsia="lt-LT"/>
              </w:rPr>
            </w:pPr>
            <w:r w:rsidRPr="00F631D4">
              <w:rPr>
                <w:lang w:eastAsia="lt-LT"/>
              </w:rPr>
              <w:t>Viso:</w:t>
            </w:r>
          </w:p>
        </w:tc>
        <w:tc>
          <w:tcPr>
            <w:tcW w:w="1574" w:type="pct"/>
          </w:tcPr>
          <w:p w14:paraId="57C4C3B4" w14:textId="77777777" w:rsidR="00771D20" w:rsidRPr="00F631D4" w:rsidRDefault="00771D20" w:rsidP="00F17D0E">
            <w:pPr>
              <w:rPr>
                <w:lang w:eastAsia="lt-LT"/>
              </w:rPr>
            </w:pPr>
          </w:p>
        </w:tc>
      </w:tr>
    </w:tbl>
    <w:p w14:paraId="21F1A7E7" w14:textId="77777777" w:rsidR="00152C1E" w:rsidRPr="00152C1E" w:rsidRDefault="00152C1E" w:rsidP="00771D20"/>
    <w:p w14:paraId="7D57F53F" w14:textId="129E06B2" w:rsidR="00771D20" w:rsidRDefault="00771D20" w:rsidP="00DC2370">
      <w:pPr>
        <w:pStyle w:val="Sraopastraipa"/>
        <w:numPr>
          <w:ilvl w:val="0"/>
          <w:numId w:val="15"/>
        </w:numPr>
        <w:suppressAutoHyphens/>
        <w:jc w:val="both"/>
        <w:rPr>
          <w:lang w:eastAsia="ar-SA"/>
        </w:rPr>
      </w:pPr>
      <w:r>
        <w:rPr>
          <w:lang w:eastAsia="ar-SA"/>
        </w:rPr>
        <w:t xml:space="preserve">Mes siūlome šias </w:t>
      </w:r>
      <w:r w:rsidR="00F11819">
        <w:rPr>
          <w:lang w:eastAsia="ar-SA"/>
        </w:rPr>
        <w:t>p</w:t>
      </w:r>
      <w:r w:rsidR="009F1E0E">
        <w:rPr>
          <w:lang w:eastAsia="ar-SA"/>
        </w:rPr>
        <w:t>aslauga</w:t>
      </w:r>
      <w:r>
        <w:rPr>
          <w:lang w:eastAsia="ar-SA"/>
        </w:rPr>
        <w:t>s</w:t>
      </w:r>
      <w:r w:rsidRPr="00644F07">
        <w:rPr>
          <w:lang w:eastAsia="ar-SA"/>
        </w:rPr>
        <w:t>:</w:t>
      </w:r>
    </w:p>
    <w:p w14:paraId="3F79F8D5" w14:textId="5849F27B" w:rsidR="009519D4" w:rsidRPr="009519D4" w:rsidRDefault="00DC2370" w:rsidP="009519D4">
      <w:pPr>
        <w:jc w:val="both"/>
        <w:rPr>
          <w:lang w:eastAsia="ar-SA"/>
        </w:rPr>
      </w:pPr>
      <w:r w:rsidRPr="001D1716">
        <w:rPr>
          <w:lang w:val="it-IT" w:eastAsia="ar-SA"/>
        </w:rPr>
        <w:t>1</w:t>
      </w:r>
      <w:r>
        <w:rPr>
          <w:lang w:eastAsia="ar-SA"/>
        </w:rPr>
        <w:t xml:space="preserve"> lentelė.</w:t>
      </w:r>
      <w:r w:rsidR="009519D4">
        <w:rPr>
          <w:lang w:eastAsia="ar-SA"/>
        </w:rPr>
        <w:t xml:space="preserve"> </w:t>
      </w:r>
    </w:p>
    <w:p w14:paraId="785E8171" w14:textId="454BDF3E" w:rsidR="00DC2370" w:rsidRDefault="00DC2370" w:rsidP="00DC2370">
      <w:pPr>
        <w:jc w:val="both"/>
        <w:rPr>
          <w:lang w:eastAsia="ar-SA"/>
        </w:rPr>
      </w:pPr>
    </w:p>
    <w:tbl>
      <w:tblPr>
        <w:tblW w:w="10055" w:type="dxa"/>
        <w:shd w:val="clear" w:color="auto" w:fill="FFFFFF"/>
        <w:tblCellMar>
          <w:left w:w="0" w:type="dxa"/>
          <w:right w:w="0" w:type="dxa"/>
        </w:tblCellMar>
        <w:tblLook w:val="04A0" w:firstRow="1" w:lastRow="0" w:firstColumn="1" w:lastColumn="0" w:noHBand="0" w:noVBand="1"/>
      </w:tblPr>
      <w:tblGrid>
        <w:gridCol w:w="1190"/>
        <w:gridCol w:w="3470"/>
        <w:gridCol w:w="1116"/>
        <w:gridCol w:w="1367"/>
        <w:gridCol w:w="1494"/>
        <w:gridCol w:w="1418"/>
      </w:tblGrid>
      <w:tr w:rsidR="009519D4" w:rsidRPr="009519D4" w14:paraId="1E2700A3" w14:textId="5F76C04C" w:rsidTr="001D1716">
        <w:tc>
          <w:tcPr>
            <w:tcW w:w="119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9224DBD" w14:textId="0C8708DD" w:rsidR="009519D4" w:rsidRPr="009519D4" w:rsidRDefault="008F2A68" w:rsidP="009519D4">
            <w:pPr>
              <w:jc w:val="both"/>
              <w:rPr>
                <w:b/>
                <w:bCs/>
                <w:lang w:eastAsia="ar-SA"/>
              </w:rPr>
            </w:pPr>
            <w:r>
              <w:rPr>
                <w:b/>
                <w:bCs/>
                <w:lang w:val="en-GB" w:eastAsia="ar-SA"/>
              </w:rPr>
              <w:t>Eil. Nr.</w:t>
            </w:r>
          </w:p>
        </w:tc>
        <w:tc>
          <w:tcPr>
            <w:tcW w:w="34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0D39E1" w14:textId="77777777" w:rsidR="009519D4" w:rsidRPr="009519D4" w:rsidRDefault="009519D4" w:rsidP="009519D4">
            <w:pPr>
              <w:jc w:val="both"/>
              <w:rPr>
                <w:b/>
                <w:bCs/>
                <w:lang w:eastAsia="ar-SA"/>
              </w:rPr>
            </w:pPr>
            <w:proofErr w:type="spellStart"/>
            <w:r w:rsidRPr="009519D4">
              <w:rPr>
                <w:b/>
                <w:bCs/>
                <w:lang w:val="en-GB" w:eastAsia="ar-SA"/>
              </w:rPr>
              <w:t>Paslaugos</w:t>
            </w:r>
            <w:proofErr w:type="spellEnd"/>
            <w:r w:rsidRPr="009519D4">
              <w:rPr>
                <w:b/>
                <w:bCs/>
                <w:lang w:val="en-GB" w:eastAsia="ar-SA"/>
              </w:rPr>
              <w:t xml:space="preserve"> </w:t>
            </w:r>
            <w:proofErr w:type="spellStart"/>
            <w:r w:rsidRPr="009519D4">
              <w:rPr>
                <w:b/>
                <w:bCs/>
                <w:lang w:val="en-GB" w:eastAsia="ar-SA"/>
              </w:rPr>
              <w:t>pavadinimas</w:t>
            </w:r>
            <w:proofErr w:type="spellEnd"/>
          </w:p>
        </w:tc>
        <w:tc>
          <w:tcPr>
            <w:tcW w:w="11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A724DFF" w14:textId="35B4F68E" w:rsidR="009519D4" w:rsidRPr="009519D4" w:rsidRDefault="009519D4" w:rsidP="009519D4">
            <w:pPr>
              <w:jc w:val="both"/>
              <w:rPr>
                <w:lang w:eastAsia="ar-SA"/>
              </w:rPr>
            </w:pPr>
            <w:r w:rsidRPr="00683817">
              <w:rPr>
                <w:b/>
              </w:rPr>
              <w:t>Mato vienetas</w:t>
            </w:r>
          </w:p>
        </w:tc>
        <w:tc>
          <w:tcPr>
            <w:tcW w:w="1367" w:type="dxa"/>
            <w:tcBorders>
              <w:top w:val="single" w:sz="8" w:space="0" w:color="auto"/>
              <w:left w:val="nil"/>
              <w:bottom w:val="single" w:sz="8" w:space="0" w:color="auto"/>
              <w:right w:val="single" w:sz="4" w:space="0" w:color="auto"/>
            </w:tcBorders>
            <w:shd w:val="clear" w:color="auto" w:fill="FFFFFF"/>
            <w:vAlign w:val="center"/>
          </w:tcPr>
          <w:p w14:paraId="203DB6C4" w14:textId="233680D4" w:rsidR="009519D4" w:rsidRPr="009519D4" w:rsidRDefault="009519D4" w:rsidP="001D1716">
            <w:pPr>
              <w:rPr>
                <w:lang w:val="en-GB" w:eastAsia="ar-SA"/>
              </w:rPr>
            </w:pPr>
            <w:r w:rsidRPr="00683817">
              <w:rPr>
                <w:b/>
              </w:rPr>
              <w:t>Preliminarus kiekis</w:t>
            </w:r>
            <w:r w:rsidR="001D1716">
              <w:rPr>
                <w:b/>
              </w:rPr>
              <w:t xml:space="preserve"> </w:t>
            </w:r>
            <w:r w:rsidR="00D57AD2">
              <w:rPr>
                <w:b/>
              </w:rPr>
              <w:t xml:space="preserve">36 </w:t>
            </w:r>
            <w:r w:rsidR="001D1716">
              <w:rPr>
                <w:b/>
              </w:rPr>
              <w:t>m</w:t>
            </w:r>
            <w:r w:rsidR="00D57AD2">
              <w:rPr>
                <w:b/>
              </w:rPr>
              <w:t>ėn.</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tcPr>
          <w:p w14:paraId="07BF0B63" w14:textId="51D23BAC" w:rsidR="009519D4" w:rsidRPr="009519D4" w:rsidRDefault="009519D4" w:rsidP="009519D4">
            <w:pPr>
              <w:jc w:val="both"/>
              <w:rPr>
                <w:lang w:val="en-GB" w:eastAsia="ar-SA"/>
              </w:rPr>
            </w:pPr>
            <w:r w:rsidRPr="00683817">
              <w:rPr>
                <w:b/>
              </w:rPr>
              <w:t>Vieneto įkainis, Eur be PVM</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BC1234" w14:textId="775160C4" w:rsidR="009519D4" w:rsidRPr="009519D4" w:rsidRDefault="009519D4" w:rsidP="009519D4">
            <w:pPr>
              <w:jc w:val="both"/>
              <w:rPr>
                <w:lang w:val="en-GB" w:eastAsia="ar-SA"/>
              </w:rPr>
            </w:pPr>
            <w:r w:rsidRPr="00683817">
              <w:rPr>
                <w:b/>
              </w:rPr>
              <w:t>Suma, Eur be PVM</w:t>
            </w:r>
            <w:r w:rsidRPr="00683817">
              <w:rPr>
                <w:b/>
              </w:rPr>
              <w:br/>
              <w:t>(3x4)</w:t>
            </w:r>
          </w:p>
        </w:tc>
      </w:tr>
      <w:tr w:rsidR="009519D4" w:rsidRPr="009519D4" w14:paraId="61913F32" w14:textId="77777777" w:rsidTr="001D1716">
        <w:tc>
          <w:tcPr>
            <w:tcW w:w="119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53BA6FC" w14:textId="77777777" w:rsidR="009519D4" w:rsidRPr="009519D4" w:rsidRDefault="009519D4" w:rsidP="009519D4">
            <w:pPr>
              <w:jc w:val="both"/>
              <w:rPr>
                <w:b/>
                <w:bCs/>
                <w:lang w:val="en-GB" w:eastAsia="ar-SA"/>
              </w:rPr>
            </w:pPr>
          </w:p>
        </w:tc>
        <w:tc>
          <w:tcPr>
            <w:tcW w:w="347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3C81EE29" w14:textId="72338C34" w:rsidR="009519D4" w:rsidRPr="009519D4" w:rsidRDefault="009519D4" w:rsidP="009519D4">
            <w:pPr>
              <w:jc w:val="both"/>
              <w:rPr>
                <w:b/>
                <w:bCs/>
                <w:lang w:val="en-GB" w:eastAsia="ar-SA"/>
              </w:rPr>
            </w:pPr>
            <w:r>
              <w:rPr>
                <w:b/>
                <w:bCs/>
                <w:lang w:val="en-GB" w:eastAsia="ar-SA"/>
              </w:rPr>
              <w:t>1</w:t>
            </w:r>
          </w:p>
        </w:tc>
        <w:tc>
          <w:tcPr>
            <w:tcW w:w="111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14:paraId="5F9A61DA" w14:textId="3E96999B" w:rsidR="009519D4" w:rsidRPr="00683817" w:rsidRDefault="009519D4" w:rsidP="009519D4">
            <w:pPr>
              <w:jc w:val="both"/>
              <w:rPr>
                <w:b/>
              </w:rPr>
            </w:pPr>
            <w:r>
              <w:rPr>
                <w:b/>
              </w:rPr>
              <w:t>2</w:t>
            </w:r>
          </w:p>
        </w:tc>
        <w:tc>
          <w:tcPr>
            <w:tcW w:w="1367" w:type="dxa"/>
            <w:tcBorders>
              <w:top w:val="single" w:sz="8" w:space="0" w:color="auto"/>
              <w:left w:val="nil"/>
              <w:bottom w:val="single" w:sz="8" w:space="0" w:color="auto"/>
              <w:right w:val="single" w:sz="4" w:space="0" w:color="auto"/>
            </w:tcBorders>
            <w:shd w:val="clear" w:color="auto" w:fill="FFFFFF"/>
            <w:vAlign w:val="center"/>
          </w:tcPr>
          <w:p w14:paraId="40A8C28F" w14:textId="328FACBF" w:rsidR="009519D4" w:rsidRPr="00683817" w:rsidRDefault="009519D4" w:rsidP="009519D4">
            <w:pPr>
              <w:jc w:val="both"/>
              <w:rPr>
                <w:b/>
              </w:rPr>
            </w:pPr>
            <w:r>
              <w:rPr>
                <w:b/>
              </w:rPr>
              <w:t>3</w:t>
            </w:r>
          </w:p>
        </w:tc>
        <w:tc>
          <w:tcPr>
            <w:tcW w:w="1494" w:type="dxa"/>
            <w:tcBorders>
              <w:top w:val="single" w:sz="4" w:space="0" w:color="auto"/>
              <w:left w:val="single" w:sz="4" w:space="0" w:color="auto"/>
              <w:bottom w:val="single" w:sz="4" w:space="0" w:color="auto"/>
              <w:right w:val="single" w:sz="4" w:space="0" w:color="auto"/>
            </w:tcBorders>
            <w:shd w:val="clear" w:color="auto" w:fill="FFFFFF"/>
            <w:vAlign w:val="center"/>
          </w:tcPr>
          <w:p w14:paraId="253CC40A" w14:textId="4CE2E245" w:rsidR="009519D4" w:rsidRPr="00683817" w:rsidRDefault="009519D4" w:rsidP="009519D4">
            <w:pPr>
              <w:jc w:val="both"/>
              <w:rPr>
                <w:b/>
              </w:rPr>
            </w:pPr>
            <w:r>
              <w:rPr>
                <w:b/>
              </w:rPr>
              <w:t>4</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739702D" w14:textId="370F4476" w:rsidR="009519D4" w:rsidRPr="00683817" w:rsidRDefault="009519D4" w:rsidP="009519D4">
            <w:pPr>
              <w:jc w:val="both"/>
              <w:rPr>
                <w:b/>
              </w:rPr>
            </w:pPr>
            <w:r>
              <w:rPr>
                <w:b/>
              </w:rPr>
              <w:t>5</w:t>
            </w:r>
          </w:p>
        </w:tc>
      </w:tr>
      <w:tr w:rsidR="009519D4" w:rsidRPr="009519D4" w14:paraId="411FDBE8" w14:textId="6F1332A0" w:rsidTr="001D1716">
        <w:tc>
          <w:tcPr>
            <w:tcW w:w="11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02E40" w14:textId="4D47F6CE" w:rsidR="009519D4" w:rsidRPr="009519D4" w:rsidRDefault="006C1ACC" w:rsidP="009519D4">
            <w:pPr>
              <w:jc w:val="both"/>
              <w:rPr>
                <w:lang w:eastAsia="ar-SA"/>
              </w:rPr>
            </w:pPr>
            <w:r>
              <w:rPr>
                <w:lang w:val="en-GB" w:eastAsia="ar-SA"/>
              </w:rPr>
              <w:t>1</w:t>
            </w:r>
          </w:p>
        </w:tc>
        <w:tc>
          <w:tcPr>
            <w:tcW w:w="34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40B4090" w14:textId="1B7BD66F" w:rsidR="009519D4" w:rsidRPr="00F446E4" w:rsidRDefault="009519D4" w:rsidP="009519D4">
            <w:pPr>
              <w:rPr>
                <w:lang w:eastAsia="ar-SA"/>
              </w:rPr>
            </w:pPr>
            <w:r w:rsidRPr="001D1716">
              <w:rPr>
                <w:lang w:eastAsia="ar-SA"/>
              </w:rPr>
              <w:t>Objekto parengimo prijungti prie apsaugos ir duomenų perdavimo sistemos mokestis</w:t>
            </w:r>
            <w:r w:rsidR="00D56E68">
              <w:rPr>
                <w:lang w:eastAsia="ar-SA"/>
              </w:rPr>
              <w:t xml:space="preserve"> (Vienkartinis)</w:t>
            </w:r>
            <w:r w:rsidR="00E16D00">
              <w:rPr>
                <w:lang w:eastAsia="ar-SA"/>
              </w:rPr>
              <w:t>,</w:t>
            </w:r>
            <w:r w:rsidR="00E22501">
              <w:rPr>
                <w:lang w:eastAsia="ar-SA"/>
              </w:rPr>
              <w:t xml:space="preserve"> </w:t>
            </w:r>
            <w:r w:rsidR="00E22501" w:rsidRPr="001D1716">
              <w:rPr>
                <w:b/>
                <w:bCs/>
                <w:lang w:eastAsia="ar-SA"/>
              </w:rPr>
              <w:t>A</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EB8C30E" w14:textId="172C554B" w:rsidR="009519D4" w:rsidRPr="009519D4" w:rsidRDefault="001D1716" w:rsidP="009519D4">
            <w:pPr>
              <w:rPr>
                <w:lang w:eastAsia="ar-SA"/>
              </w:rPr>
            </w:pPr>
            <w:proofErr w:type="spellStart"/>
            <w:r>
              <w:rPr>
                <w:lang w:val="en-GB" w:eastAsia="ar-SA"/>
              </w:rPr>
              <w:t>s</w:t>
            </w:r>
            <w:r w:rsidR="009519D4" w:rsidRPr="009519D4">
              <w:rPr>
                <w:lang w:val="en-GB" w:eastAsia="ar-SA"/>
              </w:rPr>
              <w:t>totis</w:t>
            </w:r>
            <w:proofErr w:type="spellEnd"/>
          </w:p>
        </w:tc>
        <w:tc>
          <w:tcPr>
            <w:tcW w:w="1367" w:type="dxa"/>
            <w:tcBorders>
              <w:top w:val="nil"/>
              <w:left w:val="nil"/>
              <w:bottom w:val="single" w:sz="8" w:space="0" w:color="auto"/>
              <w:right w:val="single" w:sz="4" w:space="0" w:color="auto"/>
            </w:tcBorders>
            <w:shd w:val="clear" w:color="auto" w:fill="FFFFFF"/>
            <w:vAlign w:val="center"/>
          </w:tcPr>
          <w:p w14:paraId="65880B5E" w14:textId="2730F726" w:rsidR="009519D4" w:rsidRPr="009519D4" w:rsidRDefault="009519D4" w:rsidP="009519D4">
            <w:pPr>
              <w:rPr>
                <w:lang w:val="en-GB" w:eastAsia="ar-SA"/>
              </w:rPr>
            </w:pPr>
            <w:r w:rsidRPr="009519D4">
              <w:rPr>
                <w:lang w:val="en-GB" w:eastAsia="ar-SA"/>
              </w:rPr>
              <w:t>3</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14:paraId="5D4E82D8" w14:textId="77777777" w:rsidR="009519D4" w:rsidRPr="009519D4" w:rsidRDefault="009519D4" w:rsidP="009519D4">
            <w:pPr>
              <w:jc w:val="both"/>
              <w:rPr>
                <w:lang w:val="en-GB" w:eastAsia="ar-S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E8A06E1" w14:textId="26090E69" w:rsidR="009519D4" w:rsidRPr="009519D4" w:rsidRDefault="009519D4" w:rsidP="009519D4">
            <w:pPr>
              <w:jc w:val="both"/>
              <w:rPr>
                <w:lang w:val="en-GB" w:eastAsia="ar-SA"/>
              </w:rPr>
            </w:pPr>
          </w:p>
        </w:tc>
      </w:tr>
      <w:tr w:rsidR="009519D4" w:rsidRPr="009519D4" w14:paraId="3BC27CB1" w14:textId="2036CF2A" w:rsidTr="001D1716">
        <w:tc>
          <w:tcPr>
            <w:tcW w:w="11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E443BCE" w14:textId="33AF7809" w:rsidR="009519D4" w:rsidRPr="009519D4" w:rsidRDefault="006C1ACC" w:rsidP="009519D4">
            <w:pPr>
              <w:jc w:val="both"/>
              <w:rPr>
                <w:lang w:eastAsia="ar-SA"/>
              </w:rPr>
            </w:pPr>
            <w:r>
              <w:rPr>
                <w:lang w:val="en-GB" w:eastAsia="ar-SA"/>
              </w:rPr>
              <w:t>2</w:t>
            </w:r>
          </w:p>
        </w:tc>
        <w:tc>
          <w:tcPr>
            <w:tcW w:w="34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AB73697" w14:textId="33801658" w:rsidR="009519D4" w:rsidRPr="009519D4" w:rsidRDefault="009519D4" w:rsidP="009519D4">
            <w:pPr>
              <w:rPr>
                <w:lang w:eastAsia="ar-SA"/>
              </w:rPr>
            </w:pPr>
            <w:r w:rsidRPr="002E773A">
              <w:rPr>
                <w:lang w:eastAsia="ar-SA"/>
              </w:rPr>
              <w:t>Objekto parengimo prijungti prie apsaugos nuo objektų išorės vandalizmo sistemos mokestis</w:t>
            </w:r>
            <w:r w:rsidR="00D56E68">
              <w:rPr>
                <w:lang w:eastAsia="ar-SA"/>
              </w:rPr>
              <w:t xml:space="preserve"> (Vienkartinis)</w:t>
            </w:r>
            <w:r w:rsidR="00E16D00">
              <w:rPr>
                <w:lang w:eastAsia="ar-SA"/>
              </w:rPr>
              <w:t>,</w:t>
            </w:r>
            <w:r w:rsidR="00722FA5">
              <w:rPr>
                <w:lang w:eastAsia="ar-SA"/>
              </w:rPr>
              <w:t xml:space="preserve"> </w:t>
            </w:r>
            <w:r w:rsidR="00722FA5" w:rsidRPr="001D1716">
              <w:rPr>
                <w:b/>
                <w:bCs/>
                <w:lang w:eastAsia="ar-SA"/>
              </w:rPr>
              <w:t>B</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1B5EFF0" w14:textId="5C4906FE" w:rsidR="009519D4" w:rsidRPr="009519D4" w:rsidRDefault="001D1716" w:rsidP="009519D4">
            <w:pPr>
              <w:rPr>
                <w:lang w:eastAsia="ar-SA"/>
              </w:rPr>
            </w:pPr>
            <w:proofErr w:type="spellStart"/>
            <w:r>
              <w:rPr>
                <w:lang w:val="en-GB" w:eastAsia="ar-SA"/>
              </w:rPr>
              <w:t>s</w:t>
            </w:r>
            <w:r w:rsidR="009519D4" w:rsidRPr="009519D4">
              <w:rPr>
                <w:lang w:val="en-GB" w:eastAsia="ar-SA"/>
              </w:rPr>
              <w:t>totis</w:t>
            </w:r>
            <w:proofErr w:type="spellEnd"/>
          </w:p>
        </w:tc>
        <w:tc>
          <w:tcPr>
            <w:tcW w:w="1367" w:type="dxa"/>
            <w:tcBorders>
              <w:top w:val="nil"/>
              <w:left w:val="nil"/>
              <w:bottom w:val="single" w:sz="8" w:space="0" w:color="auto"/>
              <w:right w:val="single" w:sz="4" w:space="0" w:color="auto"/>
            </w:tcBorders>
            <w:shd w:val="clear" w:color="auto" w:fill="FFFFFF"/>
            <w:vAlign w:val="center"/>
          </w:tcPr>
          <w:p w14:paraId="53508FF5" w14:textId="273619BA" w:rsidR="009519D4" w:rsidRPr="009519D4" w:rsidRDefault="009519D4" w:rsidP="009519D4">
            <w:pPr>
              <w:rPr>
                <w:lang w:val="en-GB" w:eastAsia="ar-SA"/>
              </w:rPr>
            </w:pPr>
            <w:r w:rsidRPr="009519D4">
              <w:rPr>
                <w:lang w:val="en-GB" w:eastAsia="ar-SA"/>
              </w:rPr>
              <w:t>11</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14:paraId="6B67E4D9" w14:textId="77777777" w:rsidR="009519D4" w:rsidRPr="009519D4" w:rsidRDefault="009519D4" w:rsidP="009519D4">
            <w:pPr>
              <w:jc w:val="both"/>
              <w:rPr>
                <w:lang w:val="en-GB" w:eastAsia="ar-S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1B64789" w14:textId="2DA6BC71" w:rsidR="009519D4" w:rsidRPr="009519D4" w:rsidRDefault="009519D4" w:rsidP="009519D4">
            <w:pPr>
              <w:jc w:val="both"/>
              <w:rPr>
                <w:lang w:val="en-GB" w:eastAsia="ar-SA"/>
              </w:rPr>
            </w:pPr>
          </w:p>
        </w:tc>
      </w:tr>
      <w:tr w:rsidR="009519D4" w:rsidRPr="009519D4" w14:paraId="0D325920" w14:textId="78E34555" w:rsidTr="001D1716">
        <w:tc>
          <w:tcPr>
            <w:tcW w:w="11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F36561D" w14:textId="54901CB9" w:rsidR="009519D4" w:rsidRPr="009519D4" w:rsidRDefault="006C1ACC" w:rsidP="009519D4">
            <w:pPr>
              <w:jc w:val="both"/>
              <w:rPr>
                <w:lang w:eastAsia="ar-SA"/>
              </w:rPr>
            </w:pPr>
            <w:r>
              <w:rPr>
                <w:lang w:val="en-GB" w:eastAsia="ar-SA"/>
              </w:rPr>
              <w:t>3</w:t>
            </w:r>
          </w:p>
        </w:tc>
        <w:tc>
          <w:tcPr>
            <w:tcW w:w="34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926FC6" w14:textId="3DB4DCC9" w:rsidR="009519D4" w:rsidRPr="009519D4" w:rsidRDefault="009519D4" w:rsidP="009519D4">
            <w:pPr>
              <w:rPr>
                <w:lang w:eastAsia="ar-SA"/>
              </w:rPr>
            </w:pPr>
            <w:proofErr w:type="spellStart"/>
            <w:r w:rsidRPr="009519D4">
              <w:rPr>
                <w:lang w:val="fr-FR" w:eastAsia="ar-SA"/>
              </w:rPr>
              <w:t>Mėnesinis</w:t>
            </w:r>
            <w:proofErr w:type="spellEnd"/>
            <w:r w:rsidRPr="009519D4">
              <w:rPr>
                <w:lang w:val="fr-FR" w:eastAsia="ar-SA"/>
              </w:rPr>
              <w:t xml:space="preserve"> </w:t>
            </w:r>
            <w:proofErr w:type="spellStart"/>
            <w:r w:rsidRPr="009519D4">
              <w:rPr>
                <w:lang w:val="fr-FR" w:eastAsia="ar-SA"/>
              </w:rPr>
              <w:t>abonentinis</w:t>
            </w:r>
            <w:proofErr w:type="spellEnd"/>
            <w:r w:rsidRPr="009519D4">
              <w:rPr>
                <w:lang w:val="fr-FR" w:eastAsia="ar-SA"/>
              </w:rPr>
              <w:t xml:space="preserve"> </w:t>
            </w:r>
            <w:proofErr w:type="spellStart"/>
            <w:r w:rsidRPr="009519D4">
              <w:rPr>
                <w:lang w:val="fr-FR" w:eastAsia="ar-SA"/>
              </w:rPr>
              <w:t>paslaugų</w:t>
            </w:r>
            <w:proofErr w:type="spellEnd"/>
            <w:r w:rsidRPr="009519D4">
              <w:rPr>
                <w:lang w:val="fr-FR" w:eastAsia="ar-SA"/>
              </w:rPr>
              <w:t xml:space="preserve"> </w:t>
            </w:r>
            <w:proofErr w:type="spellStart"/>
            <w:r w:rsidRPr="009519D4">
              <w:rPr>
                <w:lang w:val="fr-FR" w:eastAsia="ar-SA"/>
              </w:rPr>
              <w:t>mokestis</w:t>
            </w:r>
            <w:proofErr w:type="spellEnd"/>
            <w:r w:rsidRPr="009519D4">
              <w:rPr>
                <w:lang w:val="fr-FR" w:eastAsia="ar-SA"/>
              </w:rPr>
              <w:t xml:space="preserve"> </w:t>
            </w:r>
            <w:proofErr w:type="spellStart"/>
            <w:r w:rsidRPr="009519D4">
              <w:rPr>
                <w:lang w:val="fr-FR" w:eastAsia="ar-SA"/>
              </w:rPr>
              <w:t>už</w:t>
            </w:r>
            <w:proofErr w:type="spellEnd"/>
            <w:r w:rsidRPr="009519D4">
              <w:rPr>
                <w:lang w:val="fr-FR" w:eastAsia="ar-SA"/>
              </w:rPr>
              <w:t xml:space="preserve"> </w:t>
            </w:r>
            <w:proofErr w:type="spellStart"/>
            <w:r w:rsidRPr="009519D4">
              <w:rPr>
                <w:lang w:val="fr-FR" w:eastAsia="ar-SA"/>
              </w:rPr>
              <w:t>vienos</w:t>
            </w:r>
            <w:proofErr w:type="spellEnd"/>
            <w:r w:rsidRPr="009519D4">
              <w:rPr>
                <w:lang w:val="fr-FR" w:eastAsia="ar-SA"/>
              </w:rPr>
              <w:t xml:space="preserve"> </w:t>
            </w:r>
            <w:proofErr w:type="spellStart"/>
            <w:r w:rsidRPr="009519D4">
              <w:rPr>
                <w:lang w:val="fr-FR" w:eastAsia="ar-SA"/>
              </w:rPr>
              <w:t>stoties</w:t>
            </w:r>
            <w:proofErr w:type="spellEnd"/>
            <w:r w:rsidRPr="009519D4">
              <w:rPr>
                <w:lang w:val="fr-FR" w:eastAsia="ar-SA"/>
              </w:rPr>
              <w:t xml:space="preserve"> </w:t>
            </w:r>
            <w:proofErr w:type="spellStart"/>
            <w:r w:rsidRPr="009519D4">
              <w:rPr>
                <w:lang w:val="fr-FR" w:eastAsia="ar-SA"/>
              </w:rPr>
              <w:t>apsaugą</w:t>
            </w:r>
            <w:proofErr w:type="spellEnd"/>
            <w:r w:rsidRPr="009519D4">
              <w:rPr>
                <w:lang w:val="fr-FR" w:eastAsia="ar-SA"/>
              </w:rPr>
              <w:t xml:space="preserve"> ir </w:t>
            </w:r>
            <w:proofErr w:type="spellStart"/>
            <w:r w:rsidRPr="009519D4">
              <w:rPr>
                <w:lang w:val="fr-FR" w:eastAsia="ar-SA"/>
              </w:rPr>
              <w:t>duomenų</w:t>
            </w:r>
            <w:proofErr w:type="spellEnd"/>
            <w:r w:rsidRPr="009519D4">
              <w:rPr>
                <w:lang w:val="fr-FR" w:eastAsia="ar-SA"/>
              </w:rPr>
              <w:t xml:space="preserve"> </w:t>
            </w:r>
            <w:proofErr w:type="spellStart"/>
            <w:r w:rsidRPr="009519D4">
              <w:rPr>
                <w:lang w:val="fr-FR" w:eastAsia="ar-SA"/>
              </w:rPr>
              <w:t>perdavimą</w:t>
            </w:r>
            <w:proofErr w:type="spellEnd"/>
            <w:r w:rsidR="00E16D00">
              <w:rPr>
                <w:lang w:val="fr-FR" w:eastAsia="ar-SA"/>
              </w:rPr>
              <w:t>,</w:t>
            </w:r>
            <w:r w:rsidR="00612B30">
              <w:rPr>
                <w:lang w:val="fr-FR" w:eastAsia="ar-SA"/>
              </w:rPr>
              <w:t xml:space="preserve"> </w:t>
            </w:r>
            <w:r w:rsidR="00612B30" w:rsidRPr="001D1716">
              <w:rPr>
                <w:b/>
                <w:bCs/>
                <w:lang w:val="fr-FR" w:eastAsia="ar-SA"/>
              </w:rPr>
              <w:t>C</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6D6E595" w14:textId="18753B08" w:rsidR="009519D4" w:rsidRPr="009519D4" w:rsidRDefault="009519D4" w:rsidP="009519D4">
            <w:pPr>
              <w:rPr>
                <w:lang w:eastAsia="ar-SA"/>
              </w:rPr>
            </w:pPr>
            <w:r w:rsidRPr="009519D4">
              <w:t>mėn.</w:t>
            </w:r>
          </w:p>
        </w:tc>
        <w:tc>
          <w:tcPr>
            <w:tcW w:w="1367" w:type="dxa"/>
            <w:tcBorders>
              <w:top w:val="nil"/>
              <w:left w:val="nil"/>
              <w:bottom w:val="single" w:sz="8" w:space="0" w:color="auto"/>
              <w:right w:val="single" w:sz="4" w:space="0" w:color="auto"/>
            </w:tcBorders>
            <w:shd w:val="clear" w:color="auto" w:fill="FFFFFF"/>
            <w:vAlign w:val="center"/>
          </w:tcPr>
          <w:p w14:paraId="6CB80342" w14:textId="7ACD201D" w:rsidR="009519D4" w:rsidRPr="009519D4" w:rsidRDefault="000F677C" w:rsidP="009519D4">
            <w:pPr>
              <w:rPr>
                <w:lang w:val="fr-FR" w:eastAsia="ar-SA"/>
              </w:rPr>
            </w:pPr>
            <w:r>
              <w:rPr>
                <w:lang w:val="fr-FR" w:eastAsia="ar-SA"/>
              </w:rPr>
              <w:t>10</w:t>
            </w:r>
            <w:r w:rsidR="00981131">
              <w:rPr>
                <w:lang w:val="fr-FR" w:eastAsia="ar-SA"/>
              </w:rPr>
              <w:t>8*</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14:paraId="5B7E7697" w14:textId="77777777" w:rsidR="009519D4" w:rsidRPr="009519D4" w:rsidRDefault="009519D4" w:rsidP="009519D4">
            <w:pPr>
              <w:jc w:val="both"/>
              <w:rPr>
                <w:lang w:val="fr-FR" w:eastAsia="ar-S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41E7C3BE" w14:textId="11EE0877" w:rsidR="009519D4" w:rsidRPr="009519D4" w:rsidRDefault="009519D4" w:rsidP="009519D4">
            <w:pPr>
              <w:jc w:val="both"/>
              <w:rPr>
                <w:lang w:val="fr-FR" w:eastAsia="ar-SA"/>
              </w:rPr>
            </w:pPr>
          </w:p>
        </w:tc>
      </w:tr>
      <w:tr w:rsidR="009519D4" w:rsidRPr="009519D4" w14:paraId="40A80089" w14:textId="734D1F38" w:rsidTr="001D1716">
        <w:tc>
          <w:tcPr>
            <w:tcW w:w="11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F91EBDA" w14:textId="7322864B" w:rsidR="009519D4" w:rsidRPr="009519D4" w:rsidRDefault="006C1ACC" w:rsidP="009519D4">
            <w:pPr>
              <w:jc w:val="both"/>
              <w:rPr>
                <w:lang w:eastAsia="ar-SA"/>
              </w:rPr>
            </w:pPr>
            <w:r>
              <w:rPr>
                <w:lang w:val="en-GB" w:eastAsia="ar-SA"/>
              </w:rPr>
              <w:t>4</w:t>
            </w:r>
          </w:p>
        </w:tc>
        <w:tc>
          <w:tcPr>
            <w:tcW w:w="34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C11F21E" w14:textId="1A4C060C" w:rsidR="009519D4" w:rsidRPr="009519D4" w:rsidRDefault="009519D4" w:rsidP="009519D4">
            <w:pPr>
              <w:rPr>
                <w:lang w:eastAsia="ar-SA"/>
              </w:rPr>
            </w:pPr>
            <w:r w:rsidRPr="001D1716">
              <w:rPr>
                <w:lang w:eastAsia="ar-SA"/>
              </w:rPr>
              <w:t>Mėnesinis abonentinis paslaugų mokestis už vienos stoties nuo išorės vandalizmo apsaugą</w:t>
            </w:r>
            <w:r w:rsidR="00E16D00">
              <w:rPr>
                <w:lang w:eastAsia="ar-SA"/>
              </w:rPr>
              <w:t xml:space="preserve">, </w:t>
            </w:r>
            <w:r w:rsidR="00E16D00" w:rsidRPr="001D1716">
              <w:rPr>
                <w:b/>
                <w:bCs/>
                <w:lang w:eastAsia="ar-SA"/>
              </w:rPr>
              <w:t>D</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8266A1" w14:textId="4605D557" w:rsidR="009519D4" w:rsidRPr="009519D4" w:rsidRDefault="009519D4" w:rsidP="009519D4">
            <w:pPr>
              <w:rPr>
                <w:lang w:eastAsia="ar-SA"/>
              </w:rPr>
            </w:pPr>
            <w:r w:rsidRPr="009519D4">
              <w:t>mėn.</w:t>
            </w:r>
          </w:p>
        </w:tc>
        <w:tc>
          <w:tcPr>
            <w:tcW w:w="1367" w:type="dxa"/>
            <w:tcBorders>
              <w:top w:val="nil"/>
              <w:left w:val="nil"/>
              <w:bottom w:val="single" w:sz="8" w:space="0" w:color="auto"/>
              <w:right w:val="single" w:sz="4" w:space="0" w:color="auto"/>
            </w:tcBorders>
            <w:shd w:val="clear" w:color="auto" w:fill="FFFFFF"/>
            <w:vAlign w:val="center"/>
          </w:tcPr>
          <w:p w14:paraId="4A94F4FA" w14:textId="24C6308B" w:rsidR="009519D4" w:rsidRPr="009519D4" w:rsidRDefault="009519D4" w:rsidP="009519D4">
            <w:pPr>
              <w:rPr>
                <w:lang w:val="en-GB" w:eastAsia="ar-SA"/>
              </w:rPr>
            </w:pPr>
            <w:r w:rsidRPr="009519D4">
              <w:t>396**</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14:paraId="7B723519" w14:textId="77777777" w:rsidR="009519D4" w:rsidRPr="009519D4" w:rsidRDefault="009519D4" w:rsidP="009519D4">
            <w:pPr>
              <w:jc w:val="both"/>
              <w:rPr>
                <w:lang w:val="en-GB" w:eastAsia="ar-S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70B3A752" w14:textId="4649D545" w:rsidR="009519D4" w:rsidRPr="009519D4" w:rsidRDefault="009519D4" w:rsidP="009519D4">
            <w:pPr>
              <w:jc w:val="both"/>
              <w:rPr>
                <w:lang w:val="en-GB" w:eastAsia="ar-SA"/>
              </w:rPr>
            </w:pPr>
          </w:p>
        </w:tc>
      </w:tr>
      <w:tr w:rsidR="009519D4" w:rsidRPr="009519D4" w14:paraId="680568E6" w14:textId="3726D7EC" w:rsidTr="001D1716">
        <w:tc>
          <w:tcPr>
            <w:tcW w:w="119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8295DA4" w14:textId="2EB0EBEA" w:rsidR="009519D4" w:rsidRPr="009519D4" w:rsidRDefault="006C1ACC" w:rsidP="009519D4">
            <w:pPr>
              <w:jc w:val="both"/>
              <w:rPr>
                <w:lang w:eastAsia="ar-SA"/>
              </w:rPr>
            </w:pPr>
            <w:r>
              <w:rPr>
                <w:lang w:val="en-GB" w:eastAsia="ar-SA"/>
              </w:rPr>
              <w:t>5</w:t>
            </w:r>
          </w:p>
        </w:tc>
        <w:tc>
          <w:tcPr>
            <w:tcW w:w="347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5FA1633" w14:textId="0C9F42AC" w:rsidR="009519D4" w:rsidRPr="009519D4" w:rsidRDefault="009519D4" w:rsidP="009519D4">
            <w:pPr>
              <w:rPr>
                <w:lang w:eastAsia="ar-SA"/>
              </w:rPr>
            </w:pPr>
            <w:r w:rsidRPr="001D1716">
              <w:rPr>
                <w:lang w:eastAsia="ar-SA"/>
              </w:rPr>
              <w:t>Mėnesinis abonentinis paslaugų mokestis už stočių duomenų kaupimo ir palaikymo aparatinės ir programinės įrangų techninį palaikymą bei aptarnavimą</w:t>
            </w:r>
            <w:r w:rsidR="00E16D00">
              <w:rPr>
                <w:lang w:eastAsia="ar-SA"/>
              </w:rPr>
              <w:t xml:space="preserve">, </w:t>
            </w:r>
            <w:r w:rsidR="00922802" w:rsidRPr="001D1716">
              <w:rPr>
                <w:b/>
                <w:bCs/>
                <w:lang w:eastAsia="ar-SA"/>
              </w:rPr>
              <w:t>E</w:t>
            </w:r>
          </w:p>
        </w:tc>
        <w:tc>
          <w:tcPr>
            <w:tcW w:w="111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6327027" w14:textId="0076CACC" w:rsidR="009519D4" w:rsidRPr="009519D4" w:rsidRDefault="009519D4" w:rsidP="009519D4">
            <w:pPr>
              <w:rPr>
                <w:lang w:eastAsia="ar-SA"/>
              </w:rPr>
            </w:pPr>
            <w:r w:rsidRPr="009519D4">
              <w:t>mėn.</w:t>
            </w:r>
          </w:p>
        </w:tc>
        <w:tc>
          <w:tcPr>
            <w:tcW w:w="1367" w:type="dxa"/>
            <w:tcBorders>
              <w:top w:val="nil"/>
              <w:left w:val="nil"/>
              <w:bottom w:val="single" w:sz="8" w:space="0" w:color="auto"/>
              <w:right w:val="single" w:sz="4" w:space="0" w:color="auto"/>
            </w:tcBorders>
            <w:shd w:val="clear" w:color="auto" w:fill="FFFFFF"/>
            <w:vAlign w:val="center"/>
          </w:tcPr>
          <w:p w14:paraId="07BDE510" w14:textId="27AE5071" w:rsidR="009519D4" w:rsidRPr="009519D4" w:rsidRDefault="009519D4" w:rsidP="009519D4">
            <w:pPr>
              <w:rPr>
                <w:lang w:val="en-GB" w:eastAsia="ar-SA"/>
              </w:rPr>
            </w:pPr>
            <w:r w:rsidRPr="009519D4">
              <w:rPr>
                <w:lang w:val="en-GB" w:eastAsia="ar-SA"/>
              </w:rPr>
              <w:t>36</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14:paraId="31C48B57" w14:textId="77777777" w:rsidR="009519D4" w:rsidRPr="009519D4" w:rsidRDefault="009519D4" w:rsidP="009519D4">
            <w:pPr>
              <w:jc w:val="both"/>
              <w:rPr>
                <w:lang w:val="en-GB" w:eastAsia="ar-S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68363832" w14:textId="00544A33" w:rsidR="009519D4" w:rsidRPr="009519D4" w:rsidRDefault="009519D4" w:rsidP="009519D4">
            <w:pPr>
              <w:jc w:val="both"/>
              <w:rPr>
                <w:lang w:val="en-GB" w:eastAsia="ar-SA"/>
              </w:rPr>
            </w:pPr>
          </w:p>
        </w:tc>
      </w:tr>
      <w:tr w:rsidR="009519D4" w:rsidRPr="009519D4" w14:paraId="0A358648" w14:textId="0316D09A" w:rsidTr="001D1716">
        <w:tc>
          <w:tcPr>
            <w:tcW w:w="1190"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32962C80" w14:textId="2957BDD9" w:rsidR="009519D4" w:rsidRPr="009519D4" w:rsidRDefault="006C1ACC" w:rsidP="009519D4">
            <w:pPr>
              <w:jc w:val="both"/>
              <w:rPr>
                <w:lang w:eastAsia="ar-SA"/>
              </w:rPr>
            </w:pPr>
            <w:r>
              <w:rPr>
                <w:lang w:val="en-GB" w:eastAsia="ar-SA"/>
              </w:rPr>
              <w:t>6</w:t>
            </w:r>
          </w:p>
        </w:tc>
        <w:tc>
          <w:tcPr>
            <w:tcW w:w="347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46360863" w14:textId="7D9C19F9" w:rsidR="009519D4" w:rsidRPr="009519D4" w:rsidRDefault="009519D4" w:rsidP="009519D4">
            <w:pPr>
              <w:rPr>
                <w:lang w:eastAsia="ar-SA"/>
              </w:rPr>
            </w:pPr>
            <w:r w:rsidRPr="001D1716">
              <w:rPr>
                <w:lang w:eastAsia="ar-SA"/>
              </w:rPr>
              <w:t xml:space="preserve">Įjungimo mokestis už visus apsaugos ir duomenų perdavimo sistemos objektus bei apsaugos nuo objektų išorės vandalizmo sistemos objektus, kitos su sistemos </w:t>
            </w:r>
            <w:r w:rsidR="00974790" w:rsidRPr="001D1716">
              <w:rPr>
                <w:lang w:eastAsia="ar-SA"/>
              </w:rPr>
              <w:t>aktyvavimu</w:t>
            </w:r>
            <w:r w:rsidRPr="001D1716">
              <w:rPr>
                <w:lang w:eastAsia="ar-SA"/>
              </w:rPr>
              <w:t xml:space="preserve"> susijusios išlaidos</w:t>
            </w:r>
            <w:r w:rsidR="00345606">
              <w:rPr>
                <w:lang w:eastAsia="ar-SA"/>
              </w:rPr>
              <w:t xml:space="preserve"> (Vienkartinis)</w:t>
            </w:r>
            <w:r w:rsidR="00922802">
              <w:rPr>
                <w:lang w:eastAsia="ar-SA"/>
              </w:rPr>
              <w:t xml:space="preserve">, </w:t>
            </w:r>
            <w:r w:rsidR="00922802" w:rsidRPr="001D1716">
              <w:rPr>
                <w:b/>
                <w:bCs/>
                <w:lang w:eastAsia="ar-SA"/>
              </w:rPr>
              <w:t>F</w:t>
            </w:r>
          </w:p>
        </w:tc>
        <w:tc>
          <w:tcPr>
            <w:tcW w:w="111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14:paraId="21EC884C" w14:textId="05FED65F" w:rsidR="009519D4" w:rsidRPr="009519D4" w:rsidRDefault="009519D4" w:rsidP="009519D4">
            <w:pPr>
              <w:rPr>
                <w:lang w:eastAsia="ar-SA"/>
              </w:rPr>
            </w:pPr>
            <w:proofErr w:type="spellStart"/>
            <w:r w:rsidRPr="009519D4">
              <w:rPr>
                <w:lang w:val="en-GB" w:eastAsia="ar-SA"/>
              </w:rPr>
              <w:t>paslauga</w:t>
            </w:r>
            <w:proofErr w:type="spellEnd"/>
          </w:p>
        </w:tc>
        <w:tc>
          <w:tcPr>
            <w:tcW w:w="1367" w:type="dxa"/>
            <w:tcBorders>
              <w:top w:val="nil"/>
              <w:left w:val="nil"/>
              <w:bottom w:val="single" w:sz="4" w:space="0" w:color="auto"/>
              <w:right w:val="single" w:sz="4" w:space="0" w:color="auto"/>
            </w:tcBorders>
            <w:shd w:val="clear" w:color="auto" w:fill="FFFFFF"/>
            <w:vAlign w:val="center"/>
          </w:tcPr>
          <w:p w14:paraId="4C7CC130" w14:textId="3263C0AC" w:rsidR="009519D4" w:rsidRPr="009519D4" w:rsidRDefault="009519D4" w:rsidP="009519D4">
            <w:pPr>
              <w:rPr>
                <w:lang w:val="en-GB" w:eastAsia="ar-SA"/>
              </w:rPr>
            </w:pPr>
            <w:r w:rsidRPr="009519D4">
              <w:rPr>
                <w:lang w:val="en-GB" w:eastAsia="ar-SA"/>
              </w:rPr>
              <w:t>1</w:t>
            </w:r>
          </w:p>
        </w:tc>
        <w:tc>
          <w:tcPr>
            <w:tcW w:w="1494" w:type="dxa"/>
            <w:tcBorders>
              <w:top w:val="single" w:sz="4" w:space="0" w:color="auto"/>
              <w:left w:val="single" w:sz="4" w:space="0" w:color="auto"/>
              <w:bottom w:val="single" w:sz="4" w:space="0" w:color="auto"/>
              <w:right w:val="single" w:sz="4" w:space="0" w:color="auto"/>
            </w:tcBorders>
            <w:shd w:val="clear" w:color="auto" w:fill="FFFFFF"/>
          </w:tcPr>
          <w:p w14:paraId="2ABAC888" w14:textId="77777777" w:rsidR="009519D4" w:rsidRPr="009519D4" w:rsidRDefault="009519D4" w:rsidP="009519D4">
            <w:pPr>
              <w:jc w:val="both"/>
              <w:rPr>
                <w:lang w:val="en-GB" w:eastAsia="ar-SA"/>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1D4D4FC8" w14:textId="2956C9C8" w:rsidR="009519D4" w:rsidRPr="009519D4" w:rsidRDefault="009519D4" w:rsidP="009519D4">
            <w:pPr>
              <w:jc w:val="both"/>
              <w:rPr>
                <w:lang w:val="en-GB" w:eastAsia="ar-SA"/>
              </w:rPr>
            </w:pPr>
          </w:p>
        </w:tc>
      </w:tr>
      <w:tr w:rsidR="00CB5EA8" w:rsidRPr="009519D4" w14:paraId="7633AD14" w14:textId="39FA691A" w:rsidTr="001D1716">
        <w:tc>
          <w:tcPr>
            <w:tcW w:w="1190" w:type="dxa"/>
            <w:vMerge w:val="restart"/>
            <w:tcBorders>
              <w:top w:val="single" w:sz="4" w:space="0" w:color="auto"/>
              <w:left w:val="single" w:sz="4" w:space="0" w:color="auto"/>
              <w:right w:val="single" w:sz="4" w:space="0" w:color="auto"/>
            </w:tcBorders>
            <w:shd w:val="clear" w:color="auto" w:fill="FFFFFF"/>
            <w:tcMar>
              <w:top w:w="0" w:type="dxa"/>
              <w:left w:w="108" w:type="dxa"/>
              <w:bottom w:w="0" w:type="dxa"/>
              <w:right w:w="108" w:type="dxa"/>
            </w:tcMar>
            <w:hideMark/>
          </w:tcPr>
          <w:p w14:paraId="426D3440" w14:textId="4B095F5E" w:rsidR="00CB5EA8" w:rsidRPr="009519D4" w:rsidRDefault="00CB5EA8" w:rsidP="009519D4">
            <w:pPr>
              <w:jc w:val="both"/>
              <w:rPr>
                <w:lang w:eastAsia="ar-SA"/>
              </w:rPr>
            </w:pPr>
          </w:p>
        </w:tc>
        <w:tc>
          <w:tcPr>
            <w:tcW w:w="7447"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0DCCA9FD" w14:textId="185CCDB6" w:rsidR="00CB5EA8" w:rsidRPr="009519D4" w:rsidRDefault="00CB5EA8" w:rsidP="009519D4">
            <w:pPr>
              <w:jc w:val="both"/>
              <w:rPr>
                <w:lang w:val="en-GB" w:eastAsia="ar-SA"/>
              </w:rPr>
            </w:pPr>
            <w:r w:rsidRPr="00CB5EA8">
              <w:rPr>
                <w:lang w:val="en-GB" w:eastAsia="ar-SA"/>
              </w:rPr>
              <w:t>PVM*</w:t>
            </w:r>
            <w:r>
              <w:rPr>
                <w:lang w:val="en-GB" w:eastAsia="ar-SA"/>
              </w:rPr>
              <w:t>**</w:t>
            </w:r>
            <w:r w:rsidRPr="00CB5EA8">
              <w:rPr>
                <w:lang w:val="en-GB" w:eastAsia="ar-SA"/>
              </w:rPr>
              <w:t xml:space="preserve"> </w:t>
            </w:r>
            <w:proofErr w:type="spellStart"/>
            <w:r w:rsidRPr="00CB5EA8">
              <w:rPr>
                <w:lang w:val="en-GB" w:eastAsia="ar-SA"/>
              </w:rPr>
              <w:t>suma</w:t>
            </w:r>
            <w:proofErr w:type="spellEnd"/>
            <w:r w:rsidRPr="00CB5EA8">
              <w:rPr>
                <w:lang w:val="en-GB" w:eastAsia="ar-SA"/>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569ED2D3" w14:textId="4E7DAD32" w:rsidR="00CB5EA8" w:rsidRPr="009519D4" w:rsidRDefault="00CB5EA8" w:rsidP="009519D4">
            <w:pPr>
              <w:jc w:val="both"/>
              <w:rPr>
                <w:lang w:val="en-GB" w:eastAsia="ar-SA"/>
              </w:rPr>
            </w:pPr>
          </w:p>
        </w:tc>
      </w:tr>
      <w:tr w:rsidR="00CB5EA8" w:rsidRPr="009519D4" w14:paraId="43EB1BEE" w14:textId="77777777" w:rsidTr="001D1716">
        <w:tc>
          <w:tcPr>
            <w:tcW w:w="1190" w:type="dxa"/>
            <w:vMerge/>
            <w:tcBorders>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2A8A3D1" w14:textId="77777777" w:rsidR="00CB5EA8" w:rsidRPr="009519D4" w:rsidRDefault="00CB5EA8" w:rsidP="00CB5EA8">
            <w:pPr>
              <w:jc w:val="both"/>
              <w:rPr>
                <w:lang w:val="en-GB" w:eastAsia="ar-SA"/>
              </w:rPr>
            </w:pPr>
          </w:p>
        </w:tc>
        <w:tc>
          <w:tcPr>
            <w:tcW w:w="7447"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4702C10" w14:textId="12FA5270" w:rsidR="00CB5EA8" w:rsidRDefault="00CB5EA8" w:rsidP="00CB5EA8">
            <w:pPr>
              <w:rPr>
                <w:lang w:val="it-IT" w:eastAsia="ar-SA"/>
              </w:rPr>
            </w:pPr>
            <w:r w:rsidRPr="001D1716">
              <w:rPr>
                <w:lang w:val="it-IT" w:eastAsia="ar-SA"/>
              </w:rPr>
              <w:t xml:space="preserve">Bendra </w:t>
            </w:r>
            <w:r w:rsidR="00FA6A7D">
              <w:rPr>
                <w:lang w:val="it-IT" w:eastAsia="ar-SA"/>
              </w:rPr>
              <w:t>palyginamoji kaina</w:t>
            </w:r>
            <w:r w:rsidRPr="001D1716">
              <w:rPr>
                <w:lang w:val="it-IT" w:eastAsia="ar-SA"/>
              </w:rPr>
              <w:t>****, Eur su PVM</w:t>
            </w:r>
          </w:p>
          <w:p w14:paraId="7AA18454" w14:textId="5A95D6CE" w:rsidR="00EB7C1E" w:rsidRPr="001D1716" w:rsidRDefault="00D906ED" w:rsidP="00CB5EA8">
            <w:pPr>
              <w:rPr>
                <w:lang w:val="it-IT" w:eastAsia="ar-SA"/>
              </w:rPr>
            </w:pPr>
            <w:r>
              <w:rPr>
                <w:lang w:val="it-IT" w:eastAsia="ar-SA"/>
              </w:rPr>
              <w:t>(A + B + C +</w:t>
            </w:r>
            <w:r w:rsidR="00D66EDF">
              <w:rPr>
                <w:lang w:val="it-IT" w:eastAsia="ar-SA"/>
              </w:rPr>
              <w:t xml:space="preserve"> </w:t>
            </w:r>
            <w:r w:rsidR="00E87EA3">
              <w:rPr>
                <w:lang w:val="it-IT" w:eastAsia="ar-SA"/>
              </w:rPr>
              <w:t>D + E + F</w:t>
            </w:r>
            <w:r w:rsidR="00D66EDF">
              <w:rPr>
                <w:lang w:val="it-IT" w:eastAsia="ar-SA"/>
              </w:rPr>
              <w:t>)</w:t>
            </w:r>
            <w:r w:rsidR="00E87EA3">
              <w:rPr>
                <w:lang w:val="it-IT" w:eastAsia="ar-SA"/>
              </w:rPr>
              <w:t xml:space="preserve"> </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215E90F0" w14:textId="77777777" w:rsidR="00CB5EA8" w:rsidRPr="001D1716" w:rsidRDefault="00CB5EA8" w:rsidP="00CB5EA8">
            <w:pPr>
              <w:jc w:val="both"/>
              <w:rPr>
                <w:lang w:val="it-IT" w:eastAsia="ar-SA"/>
              </w:rPr>
            </w:pPr>
          </w:p>
        </w:tc>
      </w:tr>
    </w:tbl>
    <w:p w14:paraId="0E345259" w14:textId="76E5EC89" w:rsidR="009519D4" w:rsidRDefault="009519D4" w:rsidP="009519D4">
      <w:pPr>
        <w:spacing w:before="160" w:after="240"/>
      </w:pPr>
      <w:r>
        <w:rPr>
          <w:sz w:val="17"/>
        </w:rPr>
        <w:t>* Pastaba dėl kiekių: 108 mėn. kiekis apskaičiuotas 3 stotys × 36 mėnesiai.</w:t>
      </w:r>
      <w:r>
        <w:rPr>
          <w:sz w:val="17"/>
        </w:rPr>
        <w:br/>
        <w:t>** Pastaba dėl kiekių: 396 mėn. kiekis apskaičiuotas 11 stočių × 36 mėnesiai.</w:t>
      </w:r>
    </w:p>
    <w:p w14:paraId="22A58422" w14:textId="77777777" w:rsidR="009519D4" w:rsidRDefault="009519D4" w:rsidP="00DC2370">
      <w:pPr>
        <w:jc w:val="both"/>
        <w:rPr>
          <w:lang w:eastAsia="ar-SA"/>
        </w:rPr>
      </w:pPr>
    </w:p>
    <w:p w14:paraId="5C516237" w14:textId="77777777" w:rsidR="00683817" w:rsidRDefault="00683817" w:rsidP="00DC2370">
      <w:pPr>
        <w:pStyle w:val="Sraopastraipa"/>
        <w:suppressAutoHyphens/>
        <w:ind w:left="644"/>
        <w:jc w:val="both"/>
        <w:rPr>
          <w:lang w:eastAsia="ar-SA"/>
        </w:rPr>
      </w:pPr>
    </w:p>
    <w:p w14:paraId="083F3BDA" w14:textId="5CA7147B" w:rsidR="00B13C5B" w:rsidRPr="00C644BE" w:rsidRDefault="00B13C5B" w:rsidP="00B13C5B">
      <w:pPr>
        <w:widowControl w:val="0"/>
        <w:jc w:val="both"/>
        <w:rPr>
          <w:rFonts w:asciiTheme="minorHAnsi" w:eastAsiaTheme="minorHAnsi" w:hAnsiTheme="minorHAnsi" w:cstheme="minorBidi"/>
          <w:sz w:val="22"/>
          <w:szCs w:val="22"/>
        </w:rPr>
      </w:pPr>
      <w:r w:rsidRPr="00C644BE">
        <w:rPr>
          <w:rFonts w:cstheme="minorBidi"/>
        </w:rPr>
        <w:t>*</w:t>
      </w:r>
      <w:r w:rsidR="00683817">
        <w:rPr>
          <w:rFonts w:cstheme="minorBidi"/>
        </w:rPr>
        <w:t>**</w:t>
      </w:r>
      <w:r w:rsidRPr="00C644BE">
        <w:rPr>
          <w:rFonts w:eastAsiaTheme="minorHAnsi" w:cstheme="minorBidi"/>
        </w:rPr>
        <w:t>Jei „PVM“ nepildomas, nurodomos priežastys, dėl kurių PVM nemokamas: __________________________________________________________________________</w:t>
      </w:r>
    </w:p>
    <w:p w14:paraId="7CE7CB32" w14:textId="77777777" w:rsidR="00B13C5B" w:rsidRPr="00C644BE" w:rsidRDefault="00B13C5B" w:rsidP="00B13C5B">
      <w:pPr>
        <w:rPr>
          <w:rFonts w:eastAsiaTheme="minorHAnsi" w:cstheme="minorBidi"/>
          <w:b/>
        </w:rPr>
      </w:pPr>
    </w:p>
    <w:p w14:paraId="636B356C" w14:textId="20881230" w:rsidR="00B13C5B" w:rsidRPr="00C644BE" w:rsidRDefault="00B13C5B" w:rsidP="00B13C5B">
      <w:pPr>
        <w:rPr>
          <w:rFonts w:asciiTheme="minorHAnsi" w:eastAsiaTheme="minorHAnsi" w:hAnsiTheme="minorHAnsi" w:cstheme="minorBidi"/>
          <w:sz w:val="22"/>
          <w:szCs w:val="22"/>
        </w:rPr>
      </w:pPr>
      <w:r w:rsidRPr="00C644BE">
        <w:rPr>
          <w:rFonts w:cstheme="minorBidi"/>
          <w:bCs/>
        </w:rPr>
        <w:t>Bendra palyginamoji kaina, Eur su PVM*</w:t>
      </w:r>
      <w:r w:rsidR="00683817">
        <w:rPr>
          <w:rFonts w:cstheme="minorBidi"/>
          <w:bCs/>
        </w:rPr>
        <w:t>**</w:t>
      </w:r>
      <w:r w:rsidRPr="00C644BE">
        <w:rPr>
          <w:rFonts w:cstheme="minorBidi"/>
          <w:bCs/>
        </w:rPr>
        <w:t>*, žodžiais:</w:t>
      </w:r>
      <w:r w:rsidRPr="00C644BE">
        <w:rPr>
          <w:rFonts w:cstheme="minorBidi"/>
          <w:b/>
        </w:rPr>
        <w:t xml:space="preserve"> ______________________________________________________________________</w:t>
      </w:r>
    </w:p>
    <w:p w14:paraId="22ED5E9B" w14:textId="77777777" w:rsidR="00B13C5B" w:rsidRPr="00C644BE" w:rsidRDefault="00B13C5B" w:rsidP="00B13C5B">
      <w:pPr>
        <w:rPr>
          <w:rFonts w:cstheme="minorBidi"/>
          <w:b/>
        </w:rPr>
      </w:pPr>
    </w:p>
    <w:p w14:paraId="07532925" w14:textId="61F150FC" w:rsidR="00B13C5B" w:rsidRPr="00C644BE" w:rsidRDefault="00B13C5B" w:rsidP="00B13C5B">
      <w:pPr>
        <w:widowControl w:val="0"/>
        <w:jc w:val="both"/>
        <w:rPr>
          <w:rFonts w:cstheme="minorBidi"/>
          <w:lang w:eastAsia="ar-SA"/>
        </w:rPr>
      </w:pPr>
      <w:r w:rsidRPr="00C644BE">
        <w:rPr>
          <w:rFonts w:cstheme="minorBidi"/>
        </w:rPr>
        <w:t>**</w:t>
      </w:r>
      <w:r w:rsidR="00683817">
        <w:rPr>
          <w:rFonts w:cstheme="minorBidi"/>
        </w:rPr>
        <w:t>**</w:t>
      </w:r>
      <w:r w:rsidR="00CB5EA8" w:rsidRPr="001D1716">
        <w:rPr>
          <w:lang w:eastAsia="ar-SA"/>
        </w:rPr>
        <w:t xml:space="preserve"> Bendra </w:t>
      </w:r>
      <w:r w:rsidR="00E75654">
        <w:rPr>
          <w:lang w:eastAsia="ar-SA"/>
        </w:rPr>
        <w:t xml:space="preserve">palyginamoji </w:t>
      </w:r>
      <w:r w:rsidR="00FA6A7D">
        <w:rPr>
          <w:lang w:eastAsia="ar-SA"/>
        </w:rPr>
        <w:t>kaina</w:t>
      </w:r>
      <w:r w:rsidR="00CB5EA8" w:rsidRPr="00C644BE">
        <w:rPr>
          <w:rFonts w:cstheme="minorBidi"/>
          <w:lang w:eastAsia="ar-SA"/>
        </w:rPr>
        <w:t xml:space="preserve"> </w:t>
      </w:r>
      <w:r w:rsidRPr="00C644BE">
        <w:rPr>
          <w:rFonts w:cstheme="minorBidi"/>
          <w:lang w:eastAsia="ar-SA"/>
        </w:rPr>
        <w:t>bus naudojama tik tiekėjų pasiūlymams palyginti, eilei sudaryti ir laimėtojui nustatyti. Numatoma sutarties vertė yra nurodyta sutarties projekto 3.2  papunktyje.</w:t>
      </w:r>
      <w:r w:rsidRPr="00794403">
        <w:t xml:space="preserve"> </w:t>
      </w:r>
    </w:p>
    <w:p w14:paraId="1C5E12D6" w14:textId="77777777" w:rsidR="00B13C5B" w:rsidRPr="00C644BE" w:rsidRDefault="00B13C5B" w:rsidP="00B13C5B">
      <w:pPr>
        <w:widowControl w:val="0"/>
        <w:jc w:val="both"/>
        <w:rPr>
          <w:rFonts w:cstheme="minorBidi"/>
        </w:rPr>
      </w:pPr>
    </w:p>
    <w:p w14:paraId="57D29996" w14:textId="77777777" w:rsidR="00EB403F" w:rsidRPr="00C644BE" w:rsidRDefault="00EB403F" w:rsidP="00EB403F">
      <w:pPr>
        <w:jc w:val="both"/>
        <w:rPr>
          <w:rFonts w:cstheme="minorBidi"/>
        </w:rPr>
      </w:pPr>
      <w:r w:rsidRPr="00C644BE">
        <w:rPr>
          <w:rFonts w:cstheme="minorBidi"/>
        </w:rPr>
        <w:t xml:space="preserve">Visos kainos pateikiamos nurodant </w:t>
      </w:r>
      <w:r w:rsidRPr="00C644BE">
        <w:rPr>
          <w:rFonts w:eastAsiaTheme="minorHAnsi" w:cstheme="minorBidi"/>
          <w:color w:val="000000"/>
        </w:rPr>
        <w:t>du</w:t>
      </w:r>
      <w:r w:rsidRPr="00C644BE">
        <w:rPr>
          <w:rFonts w:eastAsiaTheme="minorHAnsi" w:cstheme="minorBidi"/>
          <w:i/>
          <w:color w:val="2E74B5"/>
        </w:rPr>
        <w:t xml:space="preserve"> </w:t>
      </w:r>
      <w:r w:rsidRPr="00C644BE">
        <w:rPr>
          <w:rFonts w:cstheme="minorBidi"/>
        </w:rPr>
        <w:t>skaičius po kablelio.</w:t>
      </w:r>
    </w:p>
    <w:p w14:paraId="184A53E3" w14:textId="77777777" w:rsidR="00EB403F" w:rsidRPr="004373A4" w:rsidRDefault="00EB403F" w:rsidP="00771D20">
      <w:pPr>
        <w:ind w:left="142" w:firstLine="567"/>
        <w:jc w:val="both"/>
        <w:rPr>
          <w:bCs/>
          <w:i/>
          <w:color w:val="000000"/>
          <w:lang w:eastAsia="ar-SA"/>
        </w:rPr>
      </w:pPr>
    </w:p>
    <w:p w14:paraId="1BE507CC" w14:textId="77777777" w:rsidR="00771D20" w:rsidRPr="00294E98" w:rsidRDefault="00771D20" w:rsidP="00771D20">
      <w:pPr>
        <w:widowControl w:val="0"/>
        <w:suppressAutoHyphens/>
        <w:ind w:firstLine="851"/>
        <w:jc w:val="both"/>
        <w:textAlignment w:val="baseline"/>
        <w:rPr>
          <w:bCs/>
          <w:iCs/>
          <w:color w:val="00000A"/>
          <w:lang w:eastAsia="lt-LT" w:bidi="lt-LT"/>
        </w:rPr>
      </w:pPr>
      <w:r w:rsidRPr="00294E98">
        <w:rPr>
          <w:bCs/>
          <w:iCs/>
          <w:color w:val="00000A"/>
          <w:lang w:eastAsia="lt-LT" w:bidi="lt-LT"/>
        </w:rPr>
        <w:t xml:space="preserve">Perkančioji organizacija nėra pridėtinės vertės mokesčio mokėtoja.  </w:t>
      </w:r>
    </w:p>
    <w:p w14:paraId="3C68E531" w14:textId="77777777" w:rsidR="00771D20" w:rsidRPr="00294E98" w:rsidRDefault="00771D20" w:rsidP="00771D20">
      <w:pPr>
        <w:widowControl w:val="0"/>
        <w:suppressAutoHyphens/>
        <w:jc w:val="both"/>
        <w:textAlignment w:val="baseline"/>
        <w:rPr>
          <w:bCs/>
          <w:iCs/>
          <w:color w:val="00000A"/>
          <w:lang w:eastAsia="lt-LT" w:bidi="lt-LT"/>
        </w:rPr>
      </w:pPr>
    </w:p>
    <w:p w14:paraId="1F2D589A" w14:textId="1303DC95" w:rsidR="00771D20" w:rsidRPr="00294E98" w:rsidRDefault="00771D20" w:rsidP="00771D20">
      <w:pPr>
        <w:widowControl w:val="0"/>
        <w:suppressAutoHyphens/>
        <w:ind w:firstLine="851"/>
        <w:jc w:val="both"/>
        <w:textAlignment w:val="baseline"/>
        <w:rPr>
          <w:bCs/>
          <w:iCs/>
          <w:color w:val="00000A"/>
          <w:lang w:eastAsia="lt-LT" w:bidi="lt-LT"/>
        </w:rPr>
      </w:pPr>
      <w:r w:rsidRPr="00294E98">
        <w:rPr>
          <w:bCs/>
          <w:iCs/>
          <w:color w:val="00000A"/>
          <w:lang w:eastAsia="lt-LT" w:bidi="lt-LT"/>
        </w:rPr>
        <w:t xml:space="preserve">Pažymėtina, kad Teikėjas turi į pasiūlymo kainą įsiskaičiuoti išlaidas susijusias su sąskaitų- pateikimu per </w:t>
      </w:r>
      <w:r w:rsidR="004D0AF8">
        <w:rPr>
          <w:bCs/>
          <w:iCs/>
          <w:color w:val="00000A"/>
          <w:lang w:eastAsia="lt-LT" w:bidi="lt-LT"/>
        </w:rPr>
        <w:t>SABIS</w:t>
      </w:r>
      <w:r w:rsidRPr="00294E98">
        <w:rPr>
          <w:bCs/>
          <w:iCs/>
          <w:color w:val="00000A"/>
          <w:lang w:eastAsia="lt-LT" w:bidi="lt-LT"/>
        </w:rPr>
        <w:t xml:space="preserve"> informacinę sistemą.</w:t>
      </w:r>
    </w:p>
    <w:p w14:paraId="29ACD095" w14:textId="77777777" w:rsidR="00771D20" w:rsidRPr="00294E98" w:rsidRDefault="00771D20" w:rsidP="00771D20">
      <w:pPr>
        <w:widowControl w:val="0"/>
        <w:suppressAutoHyphens/>
        <w:jc w:val="both"/>
        <w:textAlignment w:val="baseline"/>
        <w:rPr>
          <w:bCs/>
          <w:color w:val="00000A"/>
          <w:lang w:eastAsia="lt-LT" w:bidi="lt-LT"/>
        </w:rPr>
      </w:pPr>
    </w:p>
    <w:p w14:paraId="65CAA64A" w14:textId="19DFE286" w:rsidR="00771D20" w:rsidRPr="00817675" w:rsidRDefault="00771D20" w:rsidP="00771D20">
      <w:pPr>
        <w:widowControl w:val="0"/>
        <w:suppressAutoHyphens/>
        <w:jc w:val="both"/>
        <w:textAlignment w:val="baseline"/>
        <w:rPr>
          <w:color w:val="00000A"/>
          <w:lang w:eastAsia="lt-LT" w:bidi="lt-LT"/>
        </w:rPr>
      </w:pPr>
      <w:r w:rsidRPr="00294E98">
        <w:rPr>
          <w:color w:val="00000A"/>
          <w:lang w:eastAsia="lt-LT" w:bidi="lt-LT"/>
        </w:rPr>
        <w:t xml:space="preserve">Siūlomos </w:t>
      </w:r>
      <w:r w:rsidR="00363133">
        <w:rPr>
          <w:color w:val="00000A"/>
          <w:lang w:eastAsia="lt-LT" w:bidi="lt-LT"/>
        </w:rPr>
        <w:t>p</w:t>
      </w:r>
      <w:r w:rsidR="009F1E0E">
        <w:rPr>
          <w:color w:val="00000A"/>
          <w:lang w:eastAsia="lt-LT" w:bidi="lt-LT"/>
        </w:rPr>
        <w:t>aslaugo</w:t>
      </w:r>
      <w:r w:rsidR="00363133">
        <w:rPr>
          <w:color w:val="00000A"/>
          <w:lang w:eastAsia="lt-LT" w:bidi="lt-LT"/>
        </w:rPr>
        <w:t xml:space="preserve">s </w:t>
      </w:r>
      <w:r w:rsidRPr="00294E98">
        <w:rPr>
          <w:color w:val="00000A"/>
          <w:lang w:eastAsia="lt-LT" w:bidi="lt-LT"/>
        </w:rPr>
        <w:t xml:space="preserve">visiškai atitinka pirkimo dokumentuose nurodytus reikalavimus. </w:t>
      </w:r>
    </w:p>
    <w:p w14:paraId="2A5A4DA2" w14:textId="77777777" w:rsidR="00771D20" w:rsidRPr="00644F07" w:rsidRDefault="00771D20" w:rsidP="00771D20">
      <w:pPr>
        <w:jc w:val="both"/>
        <w:rPr>
          <w:color w:val="000000"/>
          <w:lang w:eastAsia="ar-SA"/>
        </w:rPr>
      </w:pPr>
      <w:r>
        <w:rPr>
          <w:color w:val="000000"/>
          <w:lang w:eastAsia="ar-SA"/>
        </w:rPr>
        <w:t xml:space="preserve">3 lentelė. </w:t>
      </w:r>
      <w:r w:rsidRPr="00644F07">
        <w:rPr>
          <w:color w:val="000000"/>
          <w:lang w:eastAsia="ar-SA"/>
        </w:rPr>
        <w:t>Kartu su pasiūlymu pateikiami šie dokumentai ir informacija:</w:t>
      </w:r>
    </w:p>
    <w:tbl>
      <w:tblPr>
        <w:tblW w:w="9750" w:type="dxa"/>
        <w:tblInd w:w="-5" w:type="dxa"/>
        <w:tblLayout w:type="fixed"/>
        <w:tblLook w:val="04A0" w:firstRow="1" w:lastRow="0" w:firstColumn="1" w:lastColumn="0" w:noHBand="0" w:noVBand="1"/>
      </w:tblPr>
      <w:tblGrid>
        <w:gridCol w:w="821"/>
        <w:gridCol w:w="6803"/>
        <w:gridCol w:w="2126"/>
      </w:tblGrid>
      <w:tr w:rsidR="00771D20" w:rsidRPr="00644F07" w14:paraId="35E55D2A" w14:textId="77777777" w:rsidTr="00F17D0E">
        <w:tc>
          <w:tcPr>
            <w:tcW w:w="822" w:type="dxa"/>
            <w:tcBorders>
              <w:top w:val="single" w:sz="4" w:space="0" w:color="000000"/>
              <w:left w:val="single" w:sz="4" w:space="0" w:color="000000"/>
              <w:bottom w:val="single" w:sz="4" w:space="0" w:color="000000"/>
              <w:right w:val="nil"/>
            </w:tcBorders>
            <w:vAlign w:val="center"/>
            <w:hideMark/>
          </w:tcPr>
          <w:p w14:paraId="65611724" w14:textId="77777777" w:rsidR="00771D20" w:rsidRPr="00644F07" w:rsidRDefault="00771D20" w:rsidP="00F17D0E">
            <w:pPr>
              <w:jc w:val="center"/>
              <w:rPr>
                <w:color w:val="000000"/>
                <w:lang w:eastAsia="ar-SA"/>
              </w:rPr>
            </w:pPr>
            <w:r w:rsidRPr="00644F07">
              <w:rPr>
                <w:color w:val="000000"/>
                <w:lang w:eastAsia="ar-SA"/>
              </w:rPr>
              <w:t>Eil. Nr.</w:t>
            </w:r>
          </w:p>
        </w:tc>
        <w:tc>
          <w:tcPr>
            <w:tcW w:w="6804" w:type="dxa"/>
            <w:tcBorders>
              <w:top w:val="single" w:sz="4" w:space="0" w:color="000000"/>
              <w:left w:val="single" w:sz="4" w:space="0" w:color="000000"/>
              <w:bottom w:val="single" w:sz="4" w:space="0" w:color="000000"/>
              <w:right w:val="nil"/>
            </w:tcBorders>
            <w:vAlign w:val="center"/>
            <w:hideMark/>
          </w:tcPr>
          <w:p w14:paraId="58C1B15E" w14:textId="77777777" w:rsidR="00771D20" w:rsidRPr="00644F07" w:rsidRDefault="00771D20" w:rsidP="00F17D0E">
            <w:pPr>
              <w:ind w:firstLine="567"/>
              <w:jc w:val="center"/>
              <w:rPr>
                <w:color w:val="000000"/>
                <w:lang w:eastAsia="ar-SA"/>
              </w:rPr>
            </w:pPr>
            <w:r w:rsidRPr="00644F07">
              <w:rPr>
                <w:color w:val="000000"/>
                <w:lang w:eastAsia="ar-SA"/>
              </w:rPr>
              <w:t>Pateiktų dokumentų pavadinimas</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19BE5591" w14:textId="77777777" w:rsidR="00771D20" w:rsidRPr="00644F07" w:rsidRDefault="00771D20" w:rsidP="00F17D0E">
            <w:pPr>
              <w:jc w:val="center"/>
              <w:rPr>
                <w:color w:val="000000"/>
                <w:lang w:eastAsia="ar-SA"/>
              </w:rPr>
            </w:pPr>
            <w:r w:rsidRPr="00644F07">
              <w:rPr>
                <w:color w:val="000000"/>
                <w:lang w:eastAsia="ar-SA"/>
              </w:rPr>
              <w:t>Dokumento puslapių skaičius</w:t>
            </w:r>
          </w:p>
        </w:tc>
      </w:tr>
      <w:tr w:rsidR="00771D20" w:rsidRPr="00644F07" w14:paraId="5B3FF08A" w14:textId="77777777" w:rsidTr="00F17D0E">
        <w:tc>
          <w:tcPr>
            <w:tcW w:w="822" w:type="dxa"/>
            <w:tcBorders>
              <w:top w:val="nil"/>
              <w:left w:val="single" w:sz="4" w:space="0" w:color="000000"/>
              <w:bottom w:val="single" w:sz="4" w:space="0" w:color="000000"/>
              <w:right w:val="nil"/>
            </w:tcBorders>
            <w:hideMark/>
          </w:tcPr>
          <w:p w14:paraId="3B33E4A8" w14:textId="77777777" w:rsidR="00771D20" w:rsidRPr="00644F07" w:rsidRDefault="00771D20" w:rsidP="00F17D0E">
            <w:pPr>
              <w:ind w:firstLine="289"/>
              <w:jc w:val="center"/>
              <w:rPr>
                <w:color w:val="000000"/>
                <w:lang w:eastAsia="ar-SA"/>
              </w:rPr>
            </w:pPr>
            <w:r w:rsidRPr="00644F07">
              <w:rPr>
                <w:color w:val="000000"/>
                <w:lang w:eastAsia="ar-SA"/>
              </w:rPr>
              <w:t>1</w:t>
            </w:r>
          </w:p>
        </w:tc>
        <w:tc>
          <w:tcPr>
            <w:tcW w:w="6804" w:type="dxa"/>
            <w:tcBorders>
              <w:top w:val="nil"/>
              <w:left w:val="single" w:sz="4" w:space="0" w:color="000000"/>
              <w:bottom w:val="single" w:sz="4" w:space="0" w:color="000000"/>
              <w:right w:val="nil"/>
            </w:tcBorders>
          </w:tcPr>
          <w:p w14:paraId="50D7D70C" w14:textId="77777777" w:rsidR="00771D20" w:rsidRPr="00644F07" w:rsidRDefault="00771D20" w:rsidP="00F17D0E">
            <w:pPr>
              <w:ind w:firstLine="567"/>
              <w:jc w:val="both"/>
              <w:rPr>
                <w:bCs/>
                <w:i/>
                <w:iCs/>
                <w:color w:val="000000"/>
                <w:lang w:eastAsia="ar-SA"/>
              </w:rPr>
            </w:pPr>
          </w:p>
        </w:tc>
        <w:tc>
          <w:tcPr>
            <w:tcW w:w="2126" w:type="dxa"/>
            <w:tcBorders>
              <w:top w:val="nil"/>
              <w:left w:val="single" w:sz="4" w:space="0" w:color="000000"/>
              <w:bottom w:val="single" w:sz="4" w:space="0" w:color="000000"/>
              <w:right w:val="single" w:sz="4" w:space="0" w:color="000000"/>
            </w:tcBorders>
          </w:tcPr>
          <w:p w14:paraId="0361D548" w14:textId="77777777" w:rsidR="00771D20" w:rsidRPr="00644F07" w:rsidRDefault="00771D20" w:rsidP="00F17D0E">
            <w:pPr>
              <w:ind w:firstLine="567"/>
              <w:jc w:val="both"/>
              <w:rPr>
                <w:color w:val="000000"/>
                <w:lang w:eastAsia="ar-SA"/>
              </w:rPr>
            </w:pPr>
          </w:p>
        </w:tc>
      </w:tr>
      <w:tr w:rsidR="00771D20" w:rsidRPr="00644F07" w14:paraId="57755025" w14:textId="77777777" w:rsidTr="00F17D0E">
        <w:tc>
          <w:tcPr>
            <w:tcW w:w="822" w:type="dxa"/>
            <w:tcBorders>
              <w:top w:val="nil"/>
              <w:left w:val="single" w:sz="4" w:space="0" w:color="000000"/>
              <w:bottom w:val="single" w:sz="4" w:space="0" w:color="000000"/>
              <w:right w:val="nil"/>
            </w:tcBorders>
            <w:hideMark/>
          </w:tcPr>
          <w:p w14:paraId="3EFBBF9D" w14:textId="77777777" w:rsidR="00771D20" w:rsidRPr="00644F07" w:rsidRDefault="00771D20" w:rsidP="00F17D0E">
            <w:pPr>
              <w:ind w:firstLine="289"/>
              <w:jc w:val="center"/>
              <w:rPr>
                <w:color w:val="000000"/>
                <w:lang w:eastAsia="ar-SA"/>
              </w:rPr>
            </w:pPr>
            <w:r w:rsidRPr="00644F07">
              <w:rPr>
                <w:color w:val="000000"/>
                <w:lang w:eastAsia="ar-SA"/>
              </w:rPr>
              <w:t>2</w:t>
            </w:r>
          </w:p>
        </w:tc>
        <w:tc>
          <w:tcPr>
            <w:tcW w:w="6804" w:type="dxa"/>
            <w:tcBorders>
              <w:top w:val="nil"/>
              <w:left w:val="single" w:sz="4" w:space="0" w:color="000000"/>
              <w:bottom w:val="single" w:sz="4" w:space="0" w:color="000000"/>
              <w:right w:val="nil"/>
            </w:tcBorders>
          </w:tcPr>
          <w:p w14:paraId="5AF2CFF0" w14:textId="77777777" w:rsidR="00771D20" w:rsidRPr="00644F07" w:rsidRDefault="00771D20" w:rsidP="00F17D0E">
            <w:pPr>
              <w:ind w:firstLine="567"/>
              <w:jc w:val="both"/>
              <w:rPr>
                <w:color w:val="000000"/>
                <w:lang w:eastAsia="ar-SA"/>
              </w:rPr>
            </w:pPr>
          </w:p>
        </w:tc>
        <w:tc>
          <w:tcPr>
            <w:tcW w:w="2126" w:type="dxa"/>
            <w:tcBorders>
              <w:top w:val="nil"/>
              <w:left w:val="single" w:sz="4" w:space="0" w:color="000000"/>
              <w:bottom w:val="single" w:sz="4" w:space="0" w:color="000000"/>
              <w:right w:val="single" w:sz="4" w:space="0" w:color="000000"/>
            </w:tcBorders>
          </w:tcPr>
          <w:p w14:paraId="3020053A" w14:textId="77777777" w:rsidR="00771D20" w:rsidRPr="00644F07" w:rsidRDefault="00771D20" w:rsidP="00F17D0E">
            <w:pPr>
              <w:ind w:firstLine="567"/>
              <w:jc w:val="both"/>
              <w:rPr>
                <w:color w:val="000000"/>
                <w:lang w:eastAsia="ar-SA"/>
              </w:rPr>
            </w:pPr>
          </w:p>
        </w:tc>
      </w:tr>
      <w:tr w:rsidR="00771D20" w:rsidRPr="00644F07" w14:paraId="781B01FC" w14:textId="77777777" w:rsidTr="00F17D0E">
        <w:tc>
          <w:tcPr>
            <w:tcW w:w="822" w:type="dxa"/>
            <w:tcBorders>
              <w:top w:val="nil"/>
              <w:left w:val="single" w:sz="4" w:space="0" w:color="000000"/>
              <w:bottom w:val="single" w:sz="4" w:space="0" w:color="000000"/>
              <w:right w:val="nil"/>
            </w:tcBorders>
          </w:tcPr>
          <w:p w14:paraId="4A907F9F" w14:textId="77777777" w:rsidR="00771D20" w:rsidRPr="00644F07" w:rsidRDefault="00771D20" w:rsidP="00F17D0E">
            <w:pPr>
              <w:ind w:firstLine="289"/>
              <w:jc w:val="both"/>
              <w:rPr>
                <w:color w:val="000000"/>
                <w:lang w:eastAsia="ar-SA"/>
              </w:rPr>
            </w:pPr>
            <w:r>
              <w:rPr>
                <w:color w:val="000000"/>
                <w:lang w:eastAsia="ar-SA"/>
              </w:rPr>
              <w:t xml:space="preserve"> 3</w:t>
            </w:r>
          </w:p>
        </w:tc>
        <w:tc>
          <w:tcPr>
            <w:tcW w:w="6804" w:type="dxa"/>
            <w:tcBorders>
              <w:top w:val="nil"/>
              <w:left w:val="single" w:sz="4" w:space="0" w:color="000000"/>
              <w:bottom w:val="single" w:sz="4" w:space="0" w:color="000000"/>
              <w:right w:val="nil"/>
            </w:tcBorders>
          </w:tcPr>
          <w:p w14:paraId="247CCAFC" w14:textId="77777777" w:rsidR="00771D20" w:rsidRPr="00644F07" w:rsidRDefault="00771D20" w:rsidP="00F17D0E">
            <w:pPr>
              <w:ind w:firstLine="567"/>
              <w:jc w:val="both"/>
              <w:rPr>
                <w:color w:val="000000"/>
                <w:lang w:eastAsia="ar-SA"/>
              </w:rPr>
            </w:pPr>
          </w:p>
        </w:tc>
        <w:tc>
          <w:tcPr>
            <w:tcW w:w="2126" w:type="dxa"/>
            <w:tcBorders>
              <w:top w:val="nil"/>
              <w:left w:val="single" w:sz="4" w:space="0" w:color="000000"/>
              <w:bottom w:val="single" w:sz="4" w:space="0" w:color="000000"/>
              <w:right w:val="single" w:sz="4" w:space="0" w:color="000000"/>
            </w:tcBorders>
          </w:tcPr>
          <w:p w14:paraId="6283DF51" w14:textId="77777777" w:rsidR="00771D20" w:rsidRPr="00644F07" w:rsidRDefault="00771D20" w:rsidP="00F17D0E">
            <w:pPr>
              <w:ind w:firstLine="567"/>
              <w:jc w:val="both"/>
              <w:rPr>
                <w:color w:val="000000"/>
                <w:lang w:eastAsia="ar-SA"/>
              </w:rPr>
            </w:pPr>
          </w:p>
        </w:tc>
      </w:tr>
    </w:tbl>
    <w:p w14:paraId="3F281F67" w14:textId="77777777" w:rsidR="00771D20" w:rsidRPr="00644F07" w:rsidRDefault="00771D20" w:rsidP="00771D20">
      <w:pPr>
        <w:ind w:firstLine="567"/>
        <w:jc w:val="both"/>
        <w:rPr>
          <w:color w:val="000000"/>
          <w:lang w:eastAsia="ar-SA"/>
        </w:rPr>
      </w:pPr>
    </w:p>
    <w:p w14:paraId="014979D4" w14:textId="77777777" w:rsidR="00771D20" w:rsidRPr="00644F07" w:rsidRDefault="00771D20" w:rsidP="00771D20">
      <w:pPr>
        <w:jc w:val="both"/>
        <w:rPr>
          <w:color w:val="000000"/>
          <w:lang w:eastAsia="ar-SA"/>
        </w:rPr>
      </w:pPr>
      <w:r>
        <w:rPr>
          <w:color w:val="000000"/>
          <w:lang w:eastAsia="ar-SA"/>
        </w:rPr>
        <w:t xml:space="preserve">4 lentelė. </w:t>
      </w:r>
      <w:r w:rsidRPr="00644F07">
        <w:rPr>
          <w:color w:val="000000"/>
          <w:lang w:eastAsia="ar-SA"/>
        </w:rPr>
        <w:t>Konfidencialią informaciją sudaro (jeigu tokia yra)**:</w:t>
      </w:r>
    </w:p>
    <w:tbl>
      <w:tblPr>
        <w:tblW w:w="9750" w:type="dxa"/>
        <w:tblInd w:w="-5" w:type="dxa"/>
        <w:tblLayout w:type="fixed"/>
        <w:tblLook w:val="04A0" w:firstRow="1" w:lastRow="0" w:firstColumn="1" w:lastColumn="0" w:noHBand="0" w:noVBand="1"/>
      </w:tblPr>
      <w:tblGrid>
        <w:gridCol w:w="821"/>
        <w:gridCol w:w="6803"/>
        <w:gridCol w:w="2126"/>
      </w:tblGrid>
      <w:tr w:rsidR="00771D20" w:rsidRPr="00644F07" w14:paraId="5AAD182C" w14:textId="77777777" w:rsidTr="00F17D0E">
        <w:tc>
          <w:tcPr>
            <w:tcW w:w="822" w:type="dxa"/>
            <w:tcBorders>
              <w:top w:val="single" w:sz="4" w:space="0" w:color="000000"/>
              <w:left w:val="single" w:sz="4" w:space="0" w:color="000000"/>
              <w:bottom w:val="single" w:sz="4" w:space="0" w:color="000000"/>
              <w:right w:val="nil"/>
            </w:tcBorders>
            <w:vAlign w:val="center"/>
            <w:hideMark/>
          </w:tcPr>
          <w:p w14:paraId="7AD37176" w14:textId="77777777" w:rsidR="00771D20" w:rsidRPr="00644F07" w:rsidRDefault="00771D20" w:rsidP="00F17D0E">
            <w:pPr>
              <w:jc w:val="center"/>
              <w:rPr>
                <w:bCs/>
                <w:color w:val="000000"/>
                <w:lang w:eastAsia="ar-SA"/>
              </w:rPr>
            </w:pPr>
            <w:r w:rsidRPr="00644F07">
              <w:rPr>
                <w:bCs/>
                <w:color w:val="000000"/>
                <w:lang w:eastAsia="ar-SA"/>
              </w:rPr>
              <w:t>Eil. Nr.</w:t>
            </w:r>
          </w:p>
          <w:p w14:paraId="1CB4A598" w14:textId="77777777" w:rsidR="00771D20" w:rsidRPr="00644F07" w:rsidRDefault="00771D20" w:rsidP="00F17D0E">
            <w:pPr>
              <w:rPr>
                <w:bCs/>
                <w:color w:val="000000"/>
                <w:lang w:eastAsia="ar-SA"/>
              </w:rPr>
            </w:pPr>
          </w:p>
        </w:tc>
        <w:tc>
          <w:tcPr>
            <w:tcW w:w="6804" w:type="dxa"/>
            <w:tcBorders>
              <w:top w:val="single" w:sz="4" w:space="0" w:color="000000"/>
              <w:left w:val="single" w:sz="4" w:space="0" w:color="000000"/>
              <w:bottom w:val="single" w:sz="4" w:space="0" w:color="000000"/>
              <w:right w:val="nil"/>
            </w:tcBorders>
            <w:vAlign w:val="center"/>
            <w:hideMark/>
          </w:tcPr>
          <w:p w14:paraId="5941829F" w14:textId="77777777" w:rsidR="00771D20" w:rsidRPr="00644F07" w:rsidRDefault="00771D20" w:rsidP="00F17D0E">
            <w:pPr>
              <w:ind w:firstLine="567"/>
              <w:jc w:val="center"/>
              <w:rPr>
                <w:bCs/>
                <w:color w:val="000000"/>
                <w:lang w:eastAsia="ar-SA"/>
              </w:rPr>
            </w:pPr>
            <w:r w:rsidRPr="00644F07">
              <w:rPr>
                <w:bCs/>
                <w:color w:val="000000"/>
                <w:lang w:eastAsia="ar-SA"/>
              </w:rPr>
              <w:t>Pateiktų dokumentų pavadinimas</w:t>
            </w:r>
          </w:p>
        </w:tc>
        <w:tc>
          <w:tcPr>
            <w:tcW w:w="2126" w:type="dxa"/>
            <w:tcBorders>
              <w:top w:val="single" w:sz="4" w:space="0" w:color="000000"/>
              <w:left w:val="single" w:sz="4" w:space="0" w:color="000000"/>
              <w:bottom w:val="single" w:sz="4" w:space="0" w:color="000000"/>
              <w:right w:val="single" w:sz="4" w:space="0" w:color="000000"/>
            </w:tcBorders>
            <w:vAlign w:val="center"/>
            <w:hideMark/>
          </w:tcPr>
          <w:p w14:paraId="413CF5C3" w14:textId="77777777" w:rsidR="00771D20" w:rsidRPr="00644F07" w:rsidRDefault="00771D20" w:rsidP="00F17D0E">
            <w:pPr>
              <w:jc w:val="center"/>
              <w:rPr>
                <w:bCs/>
                <w:color w:val="000000"/>
                <w:lang w:eastAsia="ar-SA"/>
              </w:rPr>
            </w:pPr>
            <w:r w:rsidRPr="00644F07">
              <w:rPr>
                <w:bCs/>
                <w:color w:val="000000"/>
                <w:lang w:eastAsia="ar-SA"/>
              </w:rPr>
              <w:t>Dokumento puslapių skaičius</w:t>
            </w:r>
          </w:p>
        </w:tc>
      </w:tr>
      <w:tr w:rsidR="00771D20" w:rsidRPr="00644F07" w14:paraId="74FEDBE4" w14:textId="77777777" w:rsidTr="00F17D0E">
        <w:tc>
          <w:tcPr>
            <w:tcW w:w="822" w:type="dxa"/>
            <w:tcBorders>
              <w:top w:val="nil"/>
              <w:left w:val="single" w:sz="4" w:space="0" w:color="000000"/>
              <w:bottom w:val="single" w:sz="4" w:space="0" w:color="000000"/>
              <w:right w:val="nil"/>
            </w:tcBorders>
          </w:tcPr>
          <w:p w14:paraId="3D854420" w14:textId="77777777" w:rsidR="00771D20" w:rsidRPr="00644F07" w:rsidRDefault="00771D20" w:rsidP="00F17D0E">
            <w:pPr>
              <w:ind w:firstLine="567"/>
              <w:jc w:val="both"/>
              <w:rPr>
                <w:color w:val="000000"/>
                <w:lang w:eastAsia="ar-SA"/>
              </w:rPr>
            </w:pPr>
          </w:p>
        </w:tc>
        <w:tc>
          <w:tcPr>
            <w:tcW w:w="6804" w:type="dxa"/>
            <w:tcBorders>
              <w:top w:val="nil"/>
              <w:left w:val="single" w:sz="4" w:space="0" w:color="000000"/>
              <w:bottom w:val="single" w:sz="4" w:space="0" w:color="000000"/>
              <w:right w:val="nil"/>
            </w:tcBorders>
          </w:tcPr>
          <w:p w14:paraId="3C9347EE" w14:textId="77777777" w:rsidR="00771D20" w:rsidRPr="00644F07" w:rsidRDefault="00771D20" w:rsidP="00F17D0E">
            <w:pPr>
              <w:ind w:firstLine="567"/>
              <w:jc w:val="both"/>
              <w:rPr>
                <w:color w:val="000000"/>
                <w:lang w:eastAsia="ar-SA"/>
              </w:rPr>
            </w:pPr>
          </w:p>
        </w:tc>
        <w:tc>
          <w:tcPr>
            <w:tcW w:w="2126" w:type="dxa"/>
            <w:tcBorders>
              <w:top w:val="nil"/>
              <w:left w:val="single" w:sz="4" w:space="0" w:color="000000"/>
              <w:bottom w:val="single" w:sz="4" w:space="0" w:color="000000"/>
              <w:right w:val="single" w:sz="4" w:space="0" w:color="000000"/>
            </w:tcBorders>
          </w:tcPr>
          <w:p w14:paraId="793B5A29" w14:textId="77777777" w:rsidR="00771D20" w:rsidRPr="00644F07" w:rsidRDefault="00771D20" w:rsidP="00F17D0E">
            <w:pPr>
              <w:ind w:firstLine="567"/>
              <w:jc w:val="both"/>
              <w:rPr>
                <w:color w:val="000000"/>
                <w:lang w:eastAsia="ar-SA"/>
              </w:rPr>
            </w:pPr>
          </w:p>
        </w:tc>
      </w:tr>
      <w:tr w:rsidR="00771D20" w:rsidRPr="00644F07" w14:paraId="0E586AB1" w14:textId="77777777" w:rsidTr="00F17D0E">
        <w:tc>
          <w:tcPr>
            <w:tcW w:w="822" w:type="dxa"/>
            <w:tcBorders>
              <w:top w:val="nil"/>
              <w:left w:val="single" w:sz="4" w:space="0" w:color="000000"/>
              <w:bottom w:val="single" w:sz="4" w:space="0" w:color="000000"/>
              <w:right w:val="nil"/>
            </w:tcBorders>
          </w:tcPr>
          <w:p w14:paraId="7046A38D" w14:textId="77777777" w:rsidR="00771D20" w:rsidRPr="00644F07" w:rsidRDefault="00771D20" w:rsidP="00F17D0E">
            <w:pPr>
              <w:ind w:firstLine="567"/>
              <w:jc w:val="both"/>
              <w:rPr>
                <w:color w:val="000000"/>
                <w:lang w:eastAsia="ar-SA"/>
              </w:rPr>
            </w:pPr>
          </w:p>
        </w:tc>
        <w:tc>
          <w:tcPr>
            <w:tcW w:w="6804" w:type="dxa"/>
            <w:tcBorders>
              <w:top w:val="nil"/>
              <w:left w:val="single" w:sz="4" w:space="0" w:color="000000"/>
              <w:bottom w:val="single" w:sz="4" w:space="0" w:color="000000"/>
              <w:right w:val="nil"/>
            </w:tcBorders>
          </w:tcPr>
          <w:p w14:paraId="60FD3D73" w14:textId="77777777" w:rsidR="00771D20" w:rsidRPr="00644F07" w:rsidRDefault="00771D20" w:rsidP="00F17D0E">
            <w:pPr>
              <w:ind w:firstLine="567"/>
              <w:jc w:val="both"/>
              <w:rPr>
                <w:color w:val="000000"/>
                <w:lang w:eastAsia="ar-SA"/>
              </w:rPr>
            </w:pPr>
          </w:p>
        </w:tc>
        <w:tc>
          <w:tcPr>
            <w:tcW w:w="2126" w:type="dxa"/>
            <w:tcBorders>
              <w:top w:val="nil"/>
              <w:left w:val="single" w:sz="4" w:space="0" w:color="000000"/>
              <w:bottom w:val="single" w:sz="4" w:space="0" w:color="000000"/>
              <w:right w:val="single" w:sz="4" w:space="0" w:color="000000"/>
            </w:tcBorders>
          </w:tcPr>
          <w:p w14:paraId="6E2B4DE6" w14:textId="77777777" w:rsidR="00771D20" w:rsidRPr="00644F07" w:rsidRDefault="00771D20" w:rsidP="00F17D0E">
            <w:pPr>
              <w:ind w:firstLine="567"/>
              <w:jc w:val="both"/>
              <w:rPr>
                <w:color w:val="000000"/>
                <w:lang w:eastAsia="ar-SA"/>
              </w:rPr>
            </w:pPr>
          </w:p>
        </w:tc>
      </w:tr>
      <w:tr w:rsidR="00771D20" w:rsidRPr="00644F07" w14:paraId="02E0A66B" w14:textId="77777777" w:rsidTr="00F17D0E">
        <w:tc>
          <w:tcPr>
            <w:tcW w:w="822" w:type="dxa"/>
            <w:tcBorders>
              <w:top w:val="nil"/>
              <w:left w:val="single" w:sz="4" w:space="0" w:color="000000"/>
              <w:bottom w:val="single" w:sz="4" w:space="0" w:color="000000"/>
              <w:right w:val="nil"/>
            </w:tcBorders>
          </w:tcPr>
          <w:p w14:paraId="7101BEC5" w14:textId="77777777" w:rsidR="00771D20" w:rsidRPr="00644F07" w:rsidRDefault="00771D20" w:rsidP="00F17D0E">
            <w:pPr>
              <w:ind w:firstLine="567"/>
              <w:jc w:val="both"/>
              <w:rPr>
                <w:color w:val="000000"/>
                <w:lang w:eastAsia="ar-SA"/>
              </w:rPr>
            </w:pPr>
          </w:p>
        </w:tc>
        <w:tc>
          <w:tcPr>
            <w:tcW w:w="6804" w:type="dxa"/>
            <w:tcBorders>
              <w:top w:val="nil"/>
              <w:left w:val="single" w:sz="4" w:space="0" w:color="000000"/>
              <w:bottom w:val="single" w:sz="4" w:space="0" w:color="000000"/>
              <w:right w:val="nil"/>
            </w:tcBorders>
          </w:tcPr>
          <w:p w14:paraId="6B008DCA" w14:textId="77777777" w:rsidR="00771D20" w:rsidRPr="00644F07" w:rsidRDefault="00771D20" w:rsidP="00F17D0E">
            <w:pPr>
              <w:ind w:firstLine="567"/>
              <w:jc w:val="both"/>
              <w:rPr>
                <w:color w:val="000000"/>
                <w:lang w:eastAsia="ar-SA"/>
              </w:rPr>
            </w:pPr>
          </w:p>
        </w:tc>
        <w:tc>
          <w:tcPr>
            <w:tcW w:w="2126" w:type="dxa"/>
            <w:tcBorders>
              <w:top w:val="nil"/>
              <w:left w:val="single" w:sz="4" w:space="0" w:color="000000"/>
              <w:bottom w:val="single" w:sz="4" w:space="0" w:color="000000"/>
              <w:right w:val="single" w:sz="4" w:space="0" w:color="000000"/>
            </w:tcBorders>
          </w:tcPr>
          <w:p w14:paraId="0F4C72E6" w14:textId="77777777" w:rsidR="00771D20" w:rsidRPr="00644F07" w:rsidRDefault="00771D20" w:rsidP="00F17D0E">
            <w:pPr>
              <w:ind w:firstLine="567"/>
              <w:jc w:val="both"/>
              <w:rPr>
                <w:color w:val="000000"/>
                <w:lang w:eastAsia="ar-SA"/>
              </w:rPr>
            </w:pPr>
          </w:p>
        </w:tc>
      </w:tr>
    </w:tbl>
    <w:p w14:paraId="7F5D0792" w14:textId="77777777" w:rsidR="00771D20" w:rsidRPr="00644F07" w:rsidRDefault="00771D20" w:rsidP="00771D20">
      <w:pPr>
        <w:ind w:firstLine="567"/>
        <w:jc w:val="both"/>
        <w:rPr>
          <w:i/>
          <w:color w:val="000000"/>
          <w:lang w:eastAsia="ar-SA"/>
        </w:rPr>
      </w:pPr>
      <w:r w:rsidRPr="00644F07">
        <w:rPr>
          <w:i/>
          <w:color w:val="000000"/>
          <w:lang w:eastAsia="ar-SA"/>
        </w:rPr>
        <w:t>Pastaba:</w:t>
      </w:r>
    </w:p>
    <w:p w14:paraId="2EF86ECB" w14:textId="77777777" w:rsidR="00771D20" w:rsidRPr="00644F07" w:rsidRDefault="00771D20" w:rsidP="00771D20">
      <w:pPr>
        <w:ind w:firstLine="567"/>
        <w:jc w:val="both"/>
        <w:rPr>
          <w:i/>
          <w:color w:val="000000"/>
          <w:lang w:eastAsia="ar-SA"/>
        </w:rPr>
      </w:pPr>
      <w:r w:rsidRPr="00644F07">
        <w:rPr>
          <w:i/>
          <w:color w:val="000000"/>
          <w:lang w:eastAsia="ar-SA"/>
        </w:rPr>
        <w:t>**Tiekėjui nenurodžius, kokia informacija yra konfidenciali, laikoma, kad konfidencialios informacijos pasiūlyme nėra. Vadovaujantis LR viešųjų pirkimų įstatymo 86 str. 9 d., perkančioji organizacija įpareigota viešinti laimėjusio dalyvio pasiūlymą ir sudarytą sutartį (išskyrus nurodytą konfidencialią informaciją).</w:t>
      </w:r>
    </w:p>
    <w:p w14:paraId="0BBF2ACE" w14:textId="77777777" w:rsidR="00771D20" w:rsidRPr="00644F07" w:rsidRDefault="00771D20" w:rsidP="00771D20">
      <w:pPr>
        <w:ind w:firstLine="567"/>
        <w:jc w:val="both"/>
        <w:rPr>
          <w:i/>
          <w:color w:val="000000"/>
          <w:lang w:eastAsia="ar-SA"/>
        </w:rPr>
      </w:pPr>
    </w:p>
    <w:p w14:paraId="3FD9D822" w14:textId="0FEC74ED" w:rsidR="00771D20" w:rsidRPr="00644F07" w:rsidRDefault="00771D20" w:rsidP="00771D20">
      <w:pPr>
        <w:ind w:firstLine="567"/>
        <w:jc w:val="both"/>
        <w:rPr>
          <w:color w:val="000000"/>
          <w:lang w:eastAsia="ar-SA"/>
        </w:rPr>
      </w:pPr>
      <w:r>
        <w:rPr>
          <w:color w:val="000000"/>
          <w:lang w:eastAsia="ar-SA"/>
        </w:rPr>
        <w:t>Pasiūlymas galioja iki 202</w:t>
      </w:r>
      <w:r w:rsidR="004D0AF8">
        <w:rPr>
          <w:color w:val="000000"/>
          <w:lang w:val="en-US" w:eastAsia="ar-SA"/>
        </w:rPr>
        <w:t>6</w:t>
      </w:r>
      <w:r w:rsidRPr="00644F07">
        <w:rPr>
          <w:color w:val="000000"/>
          <w:lang w:eastAsia="ar-SA"/>
        </w:rPr>
        <w:t xml:space="preserve"> m. ______________ d.</w:t>
      </w:r>
    </w:p>
    <w:p w14:paraId="23456C24" w14:textId="77777777" w:rsidR="00771D20" w:rsidRPr="00644F07" w:rsidRDefault="00771D20" w:rsidP="00771D20">
      <w:pPr>
        <w:suppressAutoHyphens/>
        <w:jc w:val="both"/>
        <w:rPr>
          <w:lang w:eastAsia="ar-SA"/>
        </w:rPr>
      </w:pPr>
    </w:p>
    <w:p w14:paraId="3952681C" w14:textId="77777777" w:rsidR="00771D20" w:rsidRPr="00644F07" w:rsidRDefault="00771D20" w:rsidP="00771D20">
      <w:pPr>
        <w:suppressAutoHyphens/>
        <w:jc w:val="both"/>
        <w:rPr>
          <w:lang w:eastAsia="ar-SA"/>
        </w:rPr>
      </w:pPr>
    </w:p>
    <w:p w14:paraId="2970DB81" w14:textId="77777777" w:rsidR="00771D20" w:rsidRPr="00644F07" w:rsidRDefault="00771D20" w:rsidP="00771D20">
      <w:pPr>
        <w:suppressAutoHyphens/>
        <w:jc w:val="both"/>
        <w:rPr>
          <w:lang w:eastAsia="ar-SA"/>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771D20" w:rsidRPr="00644F07" w14:paraId="4E8474DA" w14:textId="77777777" w:rsidTr="00F17D0E">
        <w:trPr>
          <w:trHeight w:val="285"/>
        </w:trPr>
        <w:tc>
          <w:tcPr>
            <w:tcW w:w="3284" w:type="dxa"/>
            <w:tcBorders>
              <w:top w:val="nil"/>
              <w:left w:val="nil"/>
              <w:bottom w:val="single" w:sz="4" w:space="0" w:color="000000"/>
              <w:right w:val="nil"/>
            </w:tcBorders>
          </w:tcPr>
          <w:p w14:paraId="69A1BBD4" w14:textId="77777777" w:rsidR="00771D20" w:rsidRPr="00644F07" w:rsidRDefault="00771D20" w:rsidP="00F17D0E">
            <w:pPr>
              <w:suppressAutoHyphens/>
              <w:snapToGrid w:val="0"/>
              <w:ind w:right="-1"/>
              <w:rPr>
                <w:lang w:eastAsia="ar-SA"/>
              </w:rPr>
            </w:pPr>
          </w:p>
        </w:tc>
        <w:tc>
          <w:tcPr>
            <w:tcW w:w="604" w:type="dxa"/>
          </w:tcPr>
          <w:p w14:paraId="7CAF974B" w14:textId="77777777" w:rsidR="00771D20" w:rsidRPr="00644F07" w:rsidRDefault="00771D20" w:rsidP="00F17D0E">
            <w:pPr>
              <w:suppressAutoHyphens/>
              <w:snapToGrid w:val="0"/>
              <w:ind w:right="-1"/>
              <w:jc w:val="center"/>
              <w:rPr>
                <w:lang w:eastAsia="ar-SA"/>
              </w:rPr>
            </w:pPr>
          </w:p>
        </w:tc>
        <w:tc>
          <w:tcPr>
            <w:tcW w:w="1980" w:type="dxa"/>
            <w:tcBorders>
              <w:top w:val="nil"/>
              <w:left w:val="nil"/>
              <w:bottom w:val="single" w:sz="4" w:space="0" w:color="000000"/>
              <w:right w:val="nil"/>
            </w:tcBorders>
          </w:tcPr>
          <w:p w14:paraId="774C0BEF" w14:textId="77777777" w:rsidR="00771D20" w:rsidRPr="00644F07" w:rsidRDefault="00771D20" w:rsidP="00F17D0E">
            <w:pPr>
              <w:suppressAutoHyphens/>
              <w:snapToGrid w:val="0"/>
              <w:ind w:right="-1"/>
              <w:jc w:val="center"/>
              <w:rPr>
                <w:lang w:eastAsia="ar-SA"/>
              </w:rPr>
            </w:pPr>
          </w:p>
        </w:tc>
        <w:tc>
          <w:tcPr>
            <w:tcW w:w="701" w:type="dxa"/>
          </w:tcPr>
          <w:p w14:paraId="3B72BB0C" w14:textId="77777777" w:rsidR="00771D20" w:rsidRPr="00644F07" w:rsidRDefault="00771D20" w:rsidP="00F17D0E">
            <w:pPr>
              <w:suppressAutoHyphens/>
              <w:snapToGrid w:val="0"/>
              <w:ind w:right="-1"/>
              <w:jc w:val="center"/>
              <w:rPr>
                <w:lang w:eastAsia="ar-SA"/>
              </w:rPr>
            </w:pPr>
          </w:p>
        </w:tc>
        <w:tc>
          <w:tcPr>
            <w:tcW w:w="2611" w:type="dxa"/>
            <w:tcBorders>
              <w:top w:val="nil"/>
              <w:left w:val="nil"/>
              <w:bottom w:val="single" w:sz="4" w:space="0" w:color="000000"/>
              <w:right w:val="nil"/>
            </w:tcBorders>
          </w:tcPr>
          <w:p w14:paraId="3B7E9280" w14:textId="77777777" w:rsidR="00771D20" w:rsidRPr="00644F07" w:rsidRDefault="00771D20" w:rsidP="00F17D0E">
            <w:pPr>
              <w:suppressAutoHyphens/>
              <w:snapToGrid w:val="0"/>
              <w:ind w:right="-1"/>
              <w:jc w:val="right"/>
              <w:rPr>
                <w:lang w:eastAsia="ar-SA"/>
              </w:rPr>
            </w:pPr>
          </w:p>
        </w:tc>
        <w:tc>
          <w:tcPr>
            <w:tcW w:w="648" w:type="dxa"/>
          </w:tcPr>
          <w:p w14:paraId="01C71BDC" w14:textId="77777777" w:rsidR="00771D20" w:rsidRPr="00644F07" w:rsidRDefault="00771D20" w:rsidP="00F17D0E">
            <w:pPr>
              <w:suppressAutoHyphens/>
              <w:snapToGrid w:val="0"/>
              <w:ind w:right="-1"/>
              <w:jc w:val="right"/>
              <w:rPr>
                <w:lang w:eastAsia="ar-SA"/>
              </w:rPr>
            </w:pPr>
          </w:p>
        </w:tc>
      </w:tr>
      <w:tr w:rsidR="00771D20" w:rsidRPr="00644F07" w14:paraId="55B0D1AF" w14:textId="77777777" w:rsidTr="00F17D0E">
        <w:trPr>
          <w:trHeight w:val="186"/>
        </w:trPr>
        <w:tc>
          <w:tcPr>
            <w:tcW w:w="3284" w:type="dxa"/>
            <w:tcBorders>
              <w:top w:val="single" w:sz="4" w:space="0" w:color="000000"/>
              <w:left w:val="nil"/>
              <w:bottom w:val="nil"/>
              <w:right w:val="nil"/>
            </w:tcBorders>
            <w:hideMark/>
          </w:tcPr>
          <w:p w14:paraId="4A83B64C" w14:textId="77777777" w:rsidR="00771D20" w:rsidRPr="00644F07" w:rsidRDefault="00771D20" w:rsidP="00F17D0E">
            <w:pPr>
              <w:suppressAutoHyphens/>
              <w:snapToGrid w:val="0"/>
              <w:rPr>
                <w:rFonts w:eastAsia="Arial"/>
                <w:position w:val="6"/>
                <w:lang w:eastAsia="ar-SA"/>
              </w:rPr>
            </w:pPr>
            <w:r w:rsidRPr="00644F07">
              <w:rPr>
                <w:rFonts w:eastAsia="Arial"/>
                <w:position w:val="6"/>
                <w:lang w:eastAsia="ar-SA"/>
              </w:rPr>
              <w:t>(Tiekėjo arba jo įgalioto asmens pareigų pavadinimas)</w:t>
            </w:r>
          </w:p>
        </w:tc>
        <w:tc>
          <w:tcPr>
            <w:tcW w:w="604" w:type="dxa"/>
          </w:tcPr>
          <w:p w14:paraId="39F5700E" w14:textId="77777777" w:rsidR="00771D20" w:rsidRPr="00644F07" w:rsidRDefault="00771D20" w:rsidP="00F17D0E">
            <w:pPr>
              <w:suppressAutoHyphens/>
              <w:snapToGrid w:val="0"/>
              <w:ind w:right="-1"/>
              <w:jc w:val="center"/>
              <w:rPr>
                <w:lang w:eastAsia="ar-SA"/>
              </w:rPr>
            </w:pPr>
          </w:p>
        </w:tc>
        <w:tc>
          <w:tcPr>
            <w:tcW w:w="1980" w:type="dxa"/>
            <w:tcBorders>
              <w:top w:val="single" w:sz="4" w:space="0" w:color="000000"/>
              <w:left w:val="nil"/>
              <w:bottom w:val="nil"/>
              <w:right w:val="nil"/>
            </w:tcBorders>
            <w:hideMark/>
          </w:tcPr>
          <w:p w14:paraId="17D898E3" w14:textId="77777777" w:rsidR="00771D20" w:rsidRPr="00644F07" w:rsidRDefault="00771D20" w:rsidP="00F17D0E">
            <w:pPr>
              <w:suppressAutoHyphens/>
              <w:snapToGrid w:val="0"/>
              <w:ind w:right="-1"/>
              <w:jc w:val="center"/>
              <w:rPr>
                <w:i/>
                <w:lang w:eastAsia="ar-SA"/>
              </w:rPr>
            </w:pPr>
            <w:r w:rsidRPr="00644F07">
              <w:rPr>
                <w:position w:val="6"/>
                <w:lang w:eastAsia="ar-SA"/>
              </w:rPr>
              <w:t>(Parašas)</w:t>
            </w:r>
          </w:p>
        </w:tc>
        <w:tc>
          <w:tcPr>
            <w:tcW w:w="701" w:type="dxa"/>
          </w:tcPr>
          <w:p w14:paraId="6B6E0119" w14:textId="77777777" w:rsidR="00771D20" w:rsidRPr="00644F07" w:rsidRDefault="00771D20" w:rsidP="00F17D0E">
            <w:pPr>
              <w:suppressAutoHyphens/>
              <w:snapToGrid w:val="0"/>
              <w:ind w:right="-1"/>
              <w:jc w:val="center"/>
              <w:rPr>
                <w:lang w:eastAsia="ar-SA"/>
              </w:rPr>
            </w:pPr>
          </w:p>
        </w:tc>
        <w:tc>
          <w:tcPr>
            <w:tcW w:w="2611" w:type="dxa"/>
            <w:tcBorders>
              <w:top w:val="single" w:sz="4" w:space="0" w:color="000000"/>
              <w:left w:val="nil"/>
              <w:bottom w:val="nil"/>
              <w:right w:val="nil"/>
            </w:tcBorders>
            <w:hideMark/>
          </w:tcPr>
          <w:p w14:paraId="762D049B" w14:textId="77777777" w:rsidR="00771D20" w:rsidRPr="00644F07" w:rsidRDefault="00771D20" w:rsidP="00F17D0E">
            <w:pPr>
              <w:suppressAutoHyphens/>
              <w:snapToGrid w:val="0"/>
              <w:ind w:right="-1"/>
              <w:jc w:val="center"/>
              <w:rPr>
                <w:i/>
                <w:lang w:val="en-US" w:eastAsia="ar-SA"/>
              </w:rPr>
            </w:pPr>
            <w:r w:rsidRPr="00644F07">
              <w:rPr>
                <w:position w:val="6"/>
                <w:lang w:eastAsia="ar-SA"/>
              </w:rPr>
              <w:t>(Vardas ir pavardė)</w:t>
            </w:r>
          </w:p>
        </w:tc>
        <w:tc>
          <w:tcPr>
            <w:tcW w:w="648" w:type="dxa"/>
          </w:tcPr>
          <w:p w14:paraId="38169722" w14:textId="77777777" w:rsidR="00771D20" w:rsidRPr="00644F07" w:rsidRDefault="00771D20" w:rsidP="00F17D0E">
            <w:pPr>
              <w:suppressAutoHyphens/>
              <w:snapToGrid w:val="0"/>
              <w:ind w:right="-1"/>
              <w:jc w:val="center"/>
              <w:rPr>
                <w:lang w:eastAsia="ar-SA"/>
              </w:rPr>
            </w:pPr>
          </w:p>
        </w:tc>
      </w:tr>
    </w:tbl>
    <w:p w14:paraId="29BC5ECB" w14:textId="32265BC8" w:rsidR="00AC373C" w:rsidRDefault="00AC373C" w:rsidP="00AC373C">
      <w:pPr>
        <w:snapToGrid w:val="0"/>
        <w:ind w:firstLine="720"/>
        <w:jc w:val="both"/>
        <w:sectPr w:rsidR="00AC373C" w:rsidSect="001D1716">
          <w:pgSz w:w="12240" w:h="15840"/>
          <w:pgMar w:top="851" w:right="1440" w:bottom="1440" w:left="1440" w:header="720" w:footer="720" w:gutter="0"/>
          <w:cols w:space="720"/>
          <w:docGrid w:linePitch="360"/>
        </w:sectPr>
      </w:pPr>
    </w:p>
    <w:p w14:paraId="4B92644A" w14:textId="09542682" w:rsidR="00AC373C" w:rsidRDefault="00AC373C" w:rsidP="0006585F">
      <w:pPr>
        <w:spacing w:after="160" w:line="259" w:lineRule="auto"/>
        <w:rPr>
          <w:rFonts w:eastAsia="Calibri"/>
          <w:sz w:val="22"/>
          <w:szCs w:val="22"/>
        </w:rPr>
      </w:pPr>
      <w:r>
        <w:rPr>
          <w:rFonts w:eastAsia="Calibri"/>
          <w:sz w:val="22"/>
          <w:szCs w:val="22"/>
        </w:rPr>
        <w:lastRenderedPageBreak/>
        <w:t xml:space="preserve">1 priedelis prie pasiūlymo. </w:t>
      </w:r>
      <w:r w:rsidR="0006585F" w:rsidRPr="0006585F">
        <w:rPr>
          <w:rFonts w:eastAsia="Calibri"/>
          <w:sz w:val="22"/>
          <w:szCs w:val="22"/>
        </w:rPr>
        <w:t>Informacija apie siūlomų paslaugų techninius ir funkcinius parametrus</w:t>
      </w:r>
      <w:r w:rsidR="0006585F">
        <w:rPr>
          <w:rFonts w:eastAsia="Calibri"/>
          <w:sz w:val="22"/>
          <w:szCs w:val="22"/>
        </w:rPr>
        <w:t xml:space="preserve"> </w:t>
      </w:r>
    </w:p>
    <w:p w14:paraId="78E9216A" w14:textId="255559F5" w:rsidR="00AC373C" w:rsidRDefault="00AC373C" w:rsidP="00AC373C">
      <w:pPr>
        <w:ind w:firstLine="142"/>
        <w:jc w:val="center"/>
      </w:pPr>
      <w:r>
        <w:rPr>
          <w:b/>
        </w:rPr>
        <w:t>ATITIKIMAS PIRKIMO PASLAUGŲ FUNKCINIAMS REIKALAVIMAMS</w:t>
      </w:r>
    </w:p>
    <w:p w14:paraId="67F66DBE" w14:textId="77777777" w:rsidR="00AC373C" w:rsidRDefault="00AC373C" w:rsidP="00AC373C">
      <w:pPr>
        <w:snapToGrid w:val="0"/>
        <w:ind w:firstLine="720"/>
        <w:jc w:val="right"/>
      </w:pPr>
    </w:p>
    <w:p w14:paraId="02397672" w14:textId="77777777" w:rsidR="00AC373C" w:rsidRDefault="00AC373C" w:rsidP="00AC373C">
      <w:pPr>
        <w:snapToGrid w:val="0"/>
        <w:ind w:firstLine="720"/>
        <w:jc w:val="right"/>
      </w:pPr>
    </w:p>
    <w:p w14:paraId="1C93B6D4" w14:textId="77777777" w:rsidR="00AC373C" w:rsidRDefault="00AC373C" w:rsidP="00AC373C">
      <w:pPr>
        <w:snapToGrid w:val="0"/>
        <w:ind w:firstLine="720"/>
        <w:jc w:val="right"/>
      </w:pPr>
    </w:p>
    <w:tbl>
      <w:tblPr>
        <w:tblW w:w="5000" w:type="pct"/>
        <w:tblLook w:val="0000" w:firstRow="0" w:lastRow="0" w:firstColumn="0" w:lastColumn="0" w:noHBand="0" w:noVBand="0"/>
      </w:tblPr>
      <w:tblGrid>
        <w:gridCol w:w="571"/>
        <w:gridCol w:w="2253"/>
        <w:gridCol w:w="5063"/>
        <w:gridCol w:w="5063"/>
      </w:tblGrid>
      <w:tr w:rsidR="00AC373C" w:rsidRPr="001522F8" w14:paraId="257EA934" w14:textId="54890EFE" w:rsidTr="008E32BA">
        <w:tc>
          <w:tcPr>
            <w:tcW w:w="220" w:type="pct"/>
            <w:tcBorders>
              <w:top w:val="single" w:sz="4" w:space="0" w:color="000000"/>
              <w:left w:val="single" w:sz="4" w:space="0" w:color="000000"/>
              <w:bottom w:val="single" w:sz="4" w:space="0" w:color="000000"/>
            </w:tcBorders>
          </w:tcPr>
          <w:p w14:paraId="7F26FEE6" w14:textId="77777777" w:rsidR="00AC373C" w:rsidRPr="001522F8" w:rsidRDefault="00AC373C" w:rsidP="008547D0">
            <w:pPr>
              <w:snapToGrid w:val="0"/>
              <w:jc w:val="center"/>
              <w:rPr>
                <w:b/>
              </w:rPr>
            </w:pPr>
            <w:r w:rsidRPr="001522F8">
              <w:rPr>
                <w:b/>
              </w:rPr>
              <w:t>Eil.</w:t>
            </w:r>
          </w:p>
          <w:p w14:paraId="160DB3CB" w14:textId="77777777" w:rsidR="00AC373C" w:rsidRPr="001522F8" w:rsidRDefault="00AC373C" w:rsidP="008547D0">
            <w:pPr>
              <w:jc w:val="center"/>
              <w:rPr>
                <w:b/>
              </w:rPr>
            </w:pPr>
            <w:r w:rsidRPr="001522F8">
              <w:rPr>
                <w:b/>
              </w:rPr>
              <w:t>Nr.</w:t>
            </w:r>
          </w:p>
        </w:tc>
        <w:tc>
          <w:tcPr>
            <w:tcW w:w="870" w:type="pct"/>
            <w:tcBorders>
              <w:top w:val="single" w:sz="4" w:space="0" w:color="000000"/>
              <w:left w:val="single" w:sz="4" w:space="0" w:color="000000"/>
              <w:bottom w:val="single" w:sz="4" w:space="0" w:color="000000"/>
            </w:tcBorders>
          </w:tcPr>
          <w:p w14:paraId="26B73E80" w14:textId="77777777" w:rsidR="00AC373C" w:rsidRPr="001522F8" w:rsidRDefault="00AC373C" w:rsidP="008547D0">
            <w:pPr>
              <w:snapToGrid w:val="0"/>
              <w:jc w:val="center"/>
              <w:rPr>
                <w:b/>
              </w:rPr>
            </w:pPr>
            <w:r w:rsidRPr="001522F8">
              <w:rPr>
                <w:b/>
              </w:rPr>
              <w:t>Pavadinimas</w:t>
            </w:r>
          </w:p>
        </w:tc>
        <w:tc>
          <w:tcPr>
            <w:tcW w:w="1955" w:type="pct"/>
            <w:tcBorders>
              <w:top w:val="single" w:sz="4" w:space="0" w:color="000000"/>
              <w:left w:val="single" w:sz="4" w:space="0" w:color="000000"/>
              <w:bottom w:val="single" w:sz="4" w:space="0" w:color="000000"/>
              <w:right w:val="single" w:sz="4" w:space="0" w:color="000000"/>
            </w:tcBorders>
          </w:tcPr>
          <w:p w14:paraId="5EE5807A" w14:textId="77777777" w:rsidR="00AC373C" w:rsidRPr="001522F8" w:rsidRDefault="00AC373C" w:rsidP="008547D0">
            <w:pPr>
              <w:snapToGrid w:val="0"/>
              <w:jc w:val="center"/>
              <w:rPr>
                <w:b/>
              </w:rPr>
            </w:pPr>
            <w:r w:rsidRPr="001522F8">
              <w:rPr>
                <w:b/>
              </w:rPr>
              <w:t>Aprašymas</w:t>
            </w:r>
          </w:p>
        </w:tc>
        <w:tc>
          <w:tcPr>
            <w:tcW w:w="1955" w:type="pct"/>
            <w:tcBorders>
              <w:top w:val="single" w:sz="4" w:space="0" w:color="000000"/>
              <w:left w:val="single" w:sz="4" w:space="0" w:color="000000"/>
              <w:bottom w:val="single" w:sz="4" w:space="0" w:color="000000"/>
              <w:right w:val="single" w:sz="4" w:space="0" w:color="000000"/>
            </w:tcBorders>
          </w:tcPr>
          <w:p w14:paraId="29110E6D" w14:textId="2183339B" w:rsidR="00AC373C" w:rsidRPr="001522F8" w:rsidRDefault="00AC373C" w:rsidP="008547D0">
            <w:pPr>
              <w:snapToGrid w:val="0"/>
              <w:jc w:val="center"/>
              <w:rPr>
                <w:b/>
              </w:rPr>
            </w:pPr>
            <w:r>
              <w:rPr>
                <w:b/>
              </w:rPr>
              <w:t>Atitikimas paslaugos reikalavimams</w:t>
            </w:r>
          </w:p>
        </w:tc>
      </w:tr>
      <w:tr w:rsidR="008E32BA" w:rsidRPr="001522F8" w14:paraId="4A26E176" w14:textId="556FBAE5" w:rsidTr="008E32BA">
        <w:tc>
          <w:tcPr>
            <w:tcW w:w="220" w:type="pct"/>
            <w:tcBorders>
              <w:top w:val="single" w:sz="4" w:space="0" w:color="000000"/>
              <w:left w:val="single" w:sz="4" w:space="0" w:color="000000"/>
              <w:bottom w:val="single" w:sz="4" w:space="0" w:color="000000"/>
            </w:tcBorders>
          </w:tcPr>
          <w:p w14:paraId="072E046A" w14:textId="7FB77C8D" w:rsidR="008E32BA" w:rsidRPr="001522F8" w:rsidRDefault="008E32BA" w:rsidP="008E32BA">
            <w:pPr>
              <w:snapToGrid w:val="0"/>
              <w:jc w:val="center"/>
            </w:pPr>
            <w:r w:rsidRPr="001522F8">
              <w:t>1.</w:t>
            </w:r>
          </w:p>
        </w:tc>
        <w:tc>
          <w:tcPr>
            <w:tcW w:w="2825" w:type="pct"/>
            <w:gridSpan w:val="2"/>
            <w:tcBorders>
              <w:top w:val="single" w:sz="4" w:space="0" w:color="000000"/>
              <w:left w:val="single" w:sz="4" w:space="0" w:color="000000"/>
              <w:bottom w:val="single" w:sz="4" w:space="0" w:color="000000"/>
              <w:right w:val="single" w:sz="4" w:space="0" w:color="000000"/>
            </w:tcBorders>
          </w:tcPr>
          <w:p w14:paraId="0B6C05CB" w14:textId="48984542" w:rsidR="008E32BA" w:rsidRPr="001522F8" w:rsidRDefault="008E32BA" w:rsidP="008E32BA">
            <w:r w:rsidRPr="00E6435C">
              <w:t xml:space="preserve">Oro kokybės tyrimo stočių apsaugos-prevencijos nuo objektų išorės vandalizmo bei duomenų perdavimo </w:t>
            </w:r>
            <w:r w:rsidRPr="479F7B5C">
              <w:t>paslaugos (toliau – Paslaugos)</w:t>
            </w:r>
          </w:p>
        </w:tc>
        <w:tc>
          <w:tcPr>
            <w:tcW w:w="1955" w:type="pct"/>
            <w:tcBorders>
              <w:top w:val="single" w:sz="4" w:space="0" w:color="000000"/>
              <w:left w:val="single" w:sz="4" w:space="0" w:color="000000"/>
              <w:bottom w:val="single" w:sz="4" w:space="0" w:color="000000"/>
              <w:right w:val="single" w:sz="4" w:space="0" w:color="000000"/>
            </w:tcBorders>
          </w:tcPr>
          <w:p w14:paraId="3A61C0DA" w14:textId="77777777" w:rsidR="008E32BA" w:rsidRPr="001522F8" w:rsidRDefault="008E32BA" w:rsidP="008E32BA"/>
        </w:tc>
      </w:tr>
      <w:tr w:rsidR="00C91824" w:rsidRPr="001522F8" w14:paraId="369FA08B" w14:textId="2B902719" w:rsidTr="008E32BA">
        <w:tc>
          <w:tcPr>
            <w:tcW w:w="220" w:type="pct"/>
            <w:tcBorders>
              <w:top w:val="single" w:sz="4" w:space="0" w:color="000000"/>
              <w:left w:val="single" w:sz="4" w:space="0" w:color="000000"/>
              <w:bottom w:val="single" w:sz="4" w:space="0" w:color="000000"/>
            </w:tcBorders>
          </w:tcPr>
          <w:p w14:paraId="50A445DB" w14:textId="77777777" w:rsidR="00C91824" w:rsidRPr="001522F8" w:rsidRDefault="00C91824" w:rsidP="00C91824">
            <w:pPr>
              <w:pStyle w:val="Sraopastraipa"/>
              <w:numPr>
                <w:ilvl w:val="0"/>
                <w:numId w:val="11"/>
              </w:numPr>
              <w:suppressAutoHyphens/>
              <w:snapToGrid w:val="0"/>
              <w:ind w:left="360"/>
              <w:jc w:val="center"/>
            </w:pPr>
          </w:p>
        </w:tc>
        <w:tc>
          <w:tcPr>
            <w:tcW w:w="870" w:type="pct"/>
            <w:tcBorders>
              <w:top w:val="single" w:sz="4" w:space="0" w:color="000000"/>
              <w:left w:val="single" w:sz="4" w:space="0" w:color="000000"/>
              <w:bottom w:val="single" w:sz="4" w:space="0" w:color="000000"/>
            </w:tcBorders>
          </w:tcPr>
          <w:p w14:paraId="4918C22B" w14:textId="5E8BDBD3" w:rsidR="00C91824" w:rsidRPr="001522F8" w:rsidRDefault="00C91824" w:rsidP="00C91824">
            <w:pPr>
              <w:snapToGrid w:val="0"/>
            </w:pPr>
            <w:r w:rsidRPr="001522F8">
              <w:t>Elektroninės apsaugos ir duomenų perdavimo objektai</w:t>
            </w:r>
          </w:p>
        </w:tc>
        <w:tc>
          <w:tcPr>
            <w:tcW w:w="1955" w:type="pct"/>
            <w:tcBorders>
              <w:top w:val="single" w:sz="4" w:space="0" w:color="000000"/>
              <w:left w:val="single" w:sz="4" w:space="0" w:color="000000"/>
              <w:bottom w:val="single" w:sz="4" w:space="0" w:color="000000"/>
              <w:right w:val="single" w:sz="4" w:space="0" w:color="000000"/>
            </w:tcBorders>
          </w:tcPr>
          <w:p w14:paraId="55DDBCC4" w14:textId="75D19BBA" w:rsidR="00C91824" w:rsidRPr="001522F8" w:rsidRDefault="00C91824" w:rsidP="00C91824">
            <w:pPr>
              <w:snapToGrid w:val="0"/>
              <w:jc w:val="both"/>
            </w:pPr>
            <w:r w:rsidRPr="001522F8">
              <w:t xml:space="preserve">Oro kokybės tyrimų stotys (toliau </w:t>
            </w:r>
            <w:r>
              <w:t xml:space="preserve">– </w:t>
            </w:r>
            <w:r w:rsidRPr="001522F8">
              <w:t xml:space="preserve">OKTS): Nr. 0051,  </w:t>
            </w:r>
            <w:proofErr w:type="spellStart"/>
            <w:r w:rsidRPr="001522F8">
              <w:t>Rūgšteliškis</w:t>
            </w:r>
            <w:proofErr w:type="spellEnd"/>
            <w:r w:rsidRPr="001522F8">
              <w:t xml:space="preserve"> (Utenos raj.)</w:t>
            </w:r>
            <w:r>
              <w:t>;</w:t>
            </w:r>
            <w:r w:rsidRPr="001522F8">
              <w:t xml:space="preserve"> Nr. 0052, </w:t>
            </w:r>
            <w:proofErr w:type="spellStart"/>
            <w:r w:rsidRPr="001522F8">
              <w:t>Dubininko</w:t>
            </w:r>
            <w:proofErr w:type="spellEnd"/>
            <w:r w:rsidRPr="001522F8">
              <w:t xml:space="preserve"> k., (Varėnos raj.) ir Nr. 0053, </w:t>
            </w:r>
            <w:proofErr w:type="spellStart"/>
            <w:r w:rsidRPr="001522F8">
              <w:t>Plokštinės</w:t>
            </w:r>
            <w:proofErr w:type="spellEnd"/>
            <w:r w:rsidRPr="001522F8">
              <w:t xml:space="preserve"> k. (Plungės raj.).</w:t>
            </w:r>
          </w:p>
        </w:tc>
        <w:tc>
          <w:tcPr>
            <w:tcW w:w="1955" w:type="pct"/>
            <w:tcBorders>
              <w:top w:val="single" w:sz="4" w:space="0" w:color="000000"/>
              <w:left w:val="single" w:sz="4" w:space="0" w:color="000000"/>
              <w:bottom w:val="single" w:sz="4" w:space="0" w:color="000000"/>
              <w:right w:val="single" w:sz="4" w:space="0" w:color="000000"/>
            </w:tcBorders>
          </w:tcPr>
          <w:p w14:paraId="5438C21F" w14:textId="77777777" w:rsidR="00C91824" w:rsidRPr="001522F8" w:rsidRDefault="00C91824" w:rsidP="00C91824">
            <w:pPr>
              <w:snapToGrid w:val="0"/>
              <w:jc w:val="both"/>
            </w:pPr>
          </w:p>
        </w:tc>
      </w:tr>
      <w:tr w:rsidR="002347AD" w:rsidRPr="001522F8" w14:paraId="168C1A1A" w14:textId="10B5EA59" w:rsidTr="008E32BA">
        <w:tc>
          <w:tcPr>
            <w:tcW w:w="220" w:type="pct"/>
            <w:tcBorders>
              <w:top w:val="single" w:sz="4" w:space="0" w:color="000000"/>
              <w:left w:val="single" w:sz="4" w:space="0" w:color="000000"/>
              <w:bottom w:val="single" w:sz="4" w:space="0" w:color="000000"/>
            </w:tcBorders>
          </w:tcPr>
          <w:p w14:paraId="24DEB935" w14:textId="77777777" w:rsidR="002347AD" w:rsidRPr="001522F8" w:rsidRDefault="002347AD" w:rsidP="002347AD">
            <w:pPr>
              <w:pStyle w:val="Sraopastraipa"/>
              <w:numPr>
                <w:ilvl w:val="0"/>
                <w:numId w:val="11"/>
              </w:numPr>
              <w:suppressAutoHyphens/>
              <w:snapToGrid w:val="0"/>
              <w:ind w:left="360"/>
              <w:jc w:val="center"/>
              <w:rPr>
                <w:iCs/>
              </w:rPr>
            </w:pPr>
          </w:p>
        </w:tc>
        <w:tc>
          <w:tcPr>
            <w:tcW w:w="870" w:type="pct"/>
            <w:tcBorders>
              <w:top w:val="single" w:sz="4" w:space="0" w:color="000000"/>
              <w:left w:val="single" w:sz="4" w:space="0" w:color="000000"/>
              <w:bottom w:val="single" w:sz="4" w:space="0" w:color="000000"/>
            </w:tcBorders>
          </w:tcPr>
          <w:p w14:paraId="0F73EF63" w14:textId="5B6C97F2" w:rsidR="002347AD" w:rsidRPr="001522F8" w:rsidRDefault="002347AD" w:rsidP="002347AD">
            <w:pPr>
              <w:snapToGrid w:val="0"/>
            </w:pPr>
            <w:r w:rsidRPr="001522F8">
              <w:rPr>
                <w:noProof/>
              </w:rPr>
              <w:t>Apsaugos</w:t>
            </w:r>
            <w:r>
              <w:rPr>
                <w:noProof/>
              </w:rPr>
              <w:t xml:space="preserve">-prevencijos </w:t>
            </w:r>
            <w:r w:rsidRPr="001522F8">
              <w:rPr>
                <w:noProof/>
              </w:rPr>
              <w:t>veiksmų procesas</w:t>
            </w:r>
          </w:p>
        </w:tc>
        <w:tc>
          <w:tcPr>
            <w:tcW w:w="1955" w:type="pct"/>
            <w:tcBorders>
              <w:top w:val="single" w:sz="4" w:space="0" w:color="000000"/>
              <w:left w:val="single" w:sz="4" w:space="0" w:color="000000"/>
              <w:bottom w:val="single" w:sz="4" w:space="0" w:color="000000"/>
              <w:right w:val="single" w:sz="4" w:space="0" w:color="000000"/>
            </w:tcBorders>
          </w:tcPr>
          <w:p w14:paraId="6DB3673A" w14:textId="63FE4AEB" w:rsidR="002347AD" w:rsidRPr="001522F8" w:rsidRDefault="002347AD" w:rsidP="002347AD">
            <w:pPr>
              <w:spacing w:after="160" w:line="259" w:lineRule="auto"/>
              <w:rPr>
                <w:noProof/>
              </w:rPr>
            </w:pPr>
            <w:r w:rsidRPr="479F7B5C">
              <w:t xml:space="preserve">Visos elektroninės apsaugos ar specializuotų prietaisų būklės turi būti nepertraukiamai 24 val./parą fiksuojamos Paslaugų teikėjo (toliau – Tiekėjas) nuotolinėje informacinėje sistemoje (toliau – NIS). Gavus pavojaus informacinį pranešimą NIS turi nedelsiant el. paštu ir/ar SMS pranešti apie jį Aplinkos apsaugos agentūros (toliau – Pirkėjas) atsakingam asmeniui. Gavus pavojaus paneigimo (būklės atsistatymo) informacinį pranešimą NIS turi nedelsiant el. paštu ir/ar SMS pranešti apie jį Pirkėjo atsakingam asmeniui. Apsaugos prevencijos sistema nuotoliniu būdu turi būti valdoma iš mobiliojo telefono APP ar Tiekėjo NIS. Apsaugos prevencijos sistemos daviklių suveikimų informacijos nuotolinis stebėjimas NIS vykdomas realiu laiku naudojant </w:t>
            </w:r>
            <w:proofErr w:type="spellStart"/>
            <w:r w:rsidRPr="479F7B5C">
              <w:t>audio</w:t>
            </w:r>
            <w:proofErr w:type="spellEnd"/>
            <w:r w:rsidRPr="479F7B5C">
              <w:t xml:space="preserve"> ir/ar vaizdo </w:t>
            </w:r>
            <w:r w:rsidRPr="479F7B5C">
              <w:lastRenderedPageBreak/>
              <w:t>fiksavimo bei duomenų perdavimo GSM tinklais priemones.</w:t>
            </w:r>
          </w:p>
        </w:tc>
        <w:tc>
          <w:tcPr>
            <w:tcW w:w="1955" w:type="pct"/>
            <w:tcBorders>
              <w:top w:val="single" w:sz="4" w:space="0" w:color="000000"/>
              <w:left w:val="single" w:sz="4" w:space="0" w:color="000000"/>
              <w:bottom w:val="single" w:sz="4" w:space="0" w:color="000000"/>
              <w:right w:val="single" w:sz="4" w:space="0" w:color="000000"/>
            </w:tcBorders>
          </w:tcPr>
          <w:p w14:paraId="2DEC0584" w14:textId="77777777" w:rsidR="002347AD" w:rsidRPr="001522F8" w:rsidRDefault="002347AD" w:rsidP="002347AD">
            <w:pPr>
              <w:spacing w:after="160" w:line="259" w:lineRule="auto"/>
              <w:rPr>
                <w:noProof/>
              </w:rPr>
            </w:pPr>
          </w:p>
        </w:tc>
      </w:tr>
      <w:tr w:rsidR="00DE03C9" w:rsidRPr="001522F8" w14:paraId="6A37C8A0" w14:textId="7F95DD9B" w:rsidTr="008E32BA">
        <w:tc>
          <w:tcPr>
            <w:tcW w:w="220" w:type="pct"/>
            <w:tcBorders>
              <w:top w:val="single" w:sz="4" w:space="0" w:color="000000"/>
              <w:left w:val="single" w:sz="4" w:space="0" w:color="000000"/>
              <w:bottom w:val="single" w:sz="4" w:space="0" w:color="000000"/>
            </w:tcBorders>
          </w:tcPr>
          <w:p w14:paraId="17D21F01" w14:textId="77777777" w:rsidR="00DE03C9" w:rsidRPr="001522F8" w:rsidRDefault="00DE03C9" w:rsidP="00DE03C9">
            <w:pPr>
              <w:pStyle w:val="Sraopastraipa"/>
              <w:numPr>
                <w:ilvl w:val="0"/>
                <w:numId w:val="11"/>
              </w:numPr>
              <w:suppressAutoHyphens/>
              <w:snapToGrid w:val="0"/>
              <w:ind w:left="360"/>
              <w:jc w:val="center"/>
              <w:rPr>
                <w:iCs/>
              </w:rPr>
            </w:pPr>
          </w:p>
        </w:tc>
        <w:tc>
          <w:tcPr>
            <w:tcW w:w="870" w:type="pct"/>
            <w:tcBorders>
              <w:top w:val="single" w:sz="4" w:space="0" w:color="000000"/>
              <w:left w:val="single" w:sz="4" w:space="0" w:color="000000"/>
              <w:bottom w:val="single" w:sz="4" w:space="0" w:color="000000"/>
            </w:tcBorders>
          </w:tcPr>
          <w:p w14:paraId="72FC2EBE" w14:textId="684E35E7" w:rsidR="00DE03C9" w:rsidRPr="001522F8" w:rsidRDefault="00DE03C9" w:rsidP="00DE03C9">
            <w:pPr>
              <w:snapToGrid w:val="0"/>
              <w:rPr>
                <w:noProof/>
              </w:rPr>
            </w:pPr>
            <w:r>
              <w:t>Paslaugų teikimo</w:t>
            </w:r>
            <w:r w:rsidRPr="001522F8">
              <w:t xml:space="preserve"> laikas</w:t>
            </w:r>
            <w:r>
              <w:t xml:space="preserve"> NIS</w:t>
            </w:r>
          </w:p>
        </w:tc>
        <w:tc>
          <w:tcPr>
            <w:tcW w:w="1955" w:type="pct"/>
            <w:tcBorders>
              <w:top w:val="single" w:sz="4" w:space="0" w:color="000000"/>
              <w:left w:val="single" w:sz="4" w:space="0" w:color="000000"/>
              <w:bottom w:val="single" w:sz="4" w:space="0" w:color="000000"/>
              <w:right w:val="single" w:sz="4" w:space="0" w:color="000000"/>
            </w:tcBorders>
          </w:tcPr>
          <w:p w14:paraId="4F9A36DE" w14:textId="39F8BE55" w:rsidR="00DE03C9" w:rsidRPr="001522F8" w:rsidRDefault="00DE03C9" w:rsidP="00DE03C9">
            <w:pPr>
              <w:spacing w:after="160" w:line="259" w:lineRule="auto"/>
              <w:rPr>
                <w:noProof/>
              </w:rPr>
            </w:pPr>
            <w:r>
              <w:t>NIS</w:t>
            </w:r>
            <w:r w:rsidRPr="001522F8">
              <w:t xml:space="preserve"> </w:t>
            </w:r>
            <w:r>
              <w:t xml:space="preserve">turi </w:t>
            </w:r>
            <w:r w:rsidRPr="001522F8">
              <w:t xml:space="preserve">vykdyti </w:t>
            </w:r>
            <w:r>
              <w:t xml:space="preserve">duomenų apie </w:t>
            </w:r>
            <w:r w:rsidRPr="001522F8">
              <w:t>gautus signalizacijos ir/ar kitus aktualius pranešimus stebėjimo</w:t>
            </w:r>
            <w:r>
              <w:t>, kaupimo ir perdavimo Pirkėjui funkcijas</w:t>
            </w:r>
            <w:r w:rsidRPr="001522F8">
              <w:t xml:space="preserve"> 24 val. per parą ištisus metus. </w:t>
            </w:r>
          </w:p>
        </w:tc>
        <w:tc>
          <w:tcPr>
            <w:tcW w:w="1955" w:type="pct"/>
            <w:tcBorders>
              <w:top w:val="single" w:sz="4" w:space="0" w:color="000000"/>
              <w:left w:val="single" w:sz="4" w:space="0" w:color="000000"/>
              <w:bottom w:val="single" w:sz="4" w:space="0" w:color="000000"/>
              <w:right w:val="single" w:sz="4" w:space="0" w:color="000000"/>
            </w:tcBorders>
          </w:tcPr>
          <w:p w14:paraId="336390B3" w14:textId="77777777" w:rsidR="00DE03C9" w:rsidRPr="001522F8" w:rsidRDefault="00DE03C9" w:rsidP="00DE03C9">
            <w:pPr>
              <w:spacing w:after="160" w:line="259" w:lineRule="auto"/>
            </w:pPr>
          </w:p>
        </w:tc>
      </w:tr>
      <w:tr w:rsidR="00F67898" w:rsidRPr="001522F8" w14:paraId="7C96A565" w14:textId="5193B2BC" w:rsidTr="008E32BA">
        <w:tc>
          <w:tcPr>
            <w:tcW w:w="220" w:type="pct"/>
            <w:tcBorders>
              <w:top w:val="single" w:sz="4" w:space="0" w:color="000000"/>
              <w:left w:val="single" w:sz="4" w:space="0" w:color="000000"/>
              <w:bottom w:val="single" w:sz="4" w:space="0" w:color="000000"/>
            </w:tcBorders>
          </w:tcPr>
          <w:p w14:paraId="79188421" w14:textId="77777777" w:rsidR="00F67898" w:rsidRPr="001522F8" w:rsidRDefault="00F67898" w:rsidP="00F67898">
            <w:pPr>
              <w:pStyle w:val="Sraopastraipa"/>
              <w:numPr>
                <w:ilvl w:val="0"/>
                <w:numId w:val="11"/>
              </w:numPr>
              <w:suppressAutoHyphens/>
              <w:snapToGrid w:val="0"/>
              <w:ind w:left="360"/>
              <w:jc w:val="center"/>
            </w:pPr>
          </w:p>
        </w:tc>
        <w:tc>
          <w:tcPr>
            <w:tcW w:w="870" w:type="pct"/>
            <w:vMerge w:val="restart"/>
            <w:tcBorders>
              <w:top w:val="single" w:sz="4" w:space="0" w:color="000000"/>
              <w:left w:val="single" w:sz="4" w:space="0" w:color="000000"/>
            </w:tcBorders>
          </w:tcPr>
          <w:p w14:paraId="7B9CC9F5" w14:textId="77777777" w:rsidR="00F67898" w:rsidRDefault="00F67898" w:rsidP="00F67898">
            <w:pPr>
              <w:snapToGrid w:val="0"/>
              <w:rPr>
                <w:noProof/>
              </w:rPr>
            </w:pPr>
          </w:p>
          <w:p w14:paraId="23DE22CB" w14:textId="77777777" w:rsidR="00F67898" w:rsidRDefault="00F67898" w:rsidP="00F67898">
            <w:pPr>
              <w:snapToGrid w:val="0"/>
              <w:rPr>
                <w:noProof/>
              </w:rPr>
            </w:pPr>
          </w:p>
          <w:p w14:paraId="67B3E7AD" w14:textId="77777777" w:rsidR="00F67898" w:rsidRDefault="00F67898" w:rsidP="00F67898">
            <w:pPr>
              <w:snapToGrid w:val="0"/>
              <w:rPr>
                <w:noProof/>
              </w:rPr>
            </w:pPr>
          </w:p>
          <w:p w14:paraId="55C7A0EB" w14:textId="77777777" w:rsidR="00F67898" w:rsidRDefault="00F67898" w:rsidP="00F67898">
            <w:pPr>
              <w:snapToGrid w:val="0"/>
              <w:rPr>
                <w:noProof/>
              </w:rPr>
            </w:pPr>
          </w:p>
          <w:p w14:paraId="3D3D84A1" w14:textId="77777777" w:rsidR="00F67898" w:rsidRDefault="00F67898" w:rsidP="00F67898">
            <w:pPr>
              <w:snapToGrid w:val="0"/>
              <w:rPr>
                <w:noProof/>
              </w:rPr>
            </w:pPr>
          </w:p>
          <w:p w14:paraId="6EE3AF84" w14:textId="77777777" w:rsidR="00F67898" w:rsidRDefault="00F67898" w:rsidP="00F67898">
            <w:pPr>
              <w:snapToGrid w:val="0"/>
              <w:rPr>
                <w:noProof/>
              </w:rPr>
            </w:pPr>
          </w:p>
          <w:p w14:paraId="0A168826" w14:textId="77777777" w:rsidR="00F67898" w:rsidRDefault="00F67898" w:rsidP="00F67898">
            <w:pPr>
              <w:snapToGrid w:val="0"/>
              <w:rPr>
                <w:noProof/>
              </w:rPr>
            </w:pPr>
          </w:p>
          <w:p w14:paraId="3286AD33" w14:textId="77777777" w:rsidR="00F67898" w:rsidRDefault="00F67898" w:rsidP="00F67898">
            <w:pPr>
              <w:snapToGrid w:val="0"/>
              <w:rPr>
                <w:noProof/>
              </w:rPr>
            </w:pPr>
          </w:p>
          <w:p w14:paraId="26B4F9F9" w14:textId="77777777" w:rsidR="00F67898" w:rsidRDefault="00F67898" w:rsidP="00F67898">
            <w:pPr>
              <w:snapToGrid w:val="0"/>
              <w:rPr>
                <w:noProof/>
              </w:rPr>
            </w:pPr>
          </w:p>
          <w:p w14:paraId="30FC2C03" w14:textId="77777777" w:rsidR="00F67898" w:rsidRDefault="00F67898" w:rsidP="00F67898">
            <w:pPr>
              <w:snapToGrid w:val="0"/>
              <w:rPr>
                <w:noProof/>
              </w:rPr>
            </w:pPr>
          </w:p>
          <w:p w14:paraId="5E8866FA" w14:textId="77777777" w:rsidR="00F67898" w:rsidRDefault="00F67898" w:rsidP="00F67898">
            <w:pPr>
              <w:snapToGrid w:val="0"/>
              <w:rPr>
                <w:noProof/>
              </w:rPr>
            </w:pPr>
          </w:p>
          <w:p w14:paraId="3C91D64E" w14:textId="55314748" w:rsidR="00F67898" w:rsidRPr="001522F8" w:rsidRDefault="00F67898" w:rsidP="00F67898">
            <w:pPr>
              <w:snapToGrid w:val="0"/>
            </w:pPr>
            <w:r w:rsidRPr="001522F8">
              <w:rPr>
                <w:noProof/>
              </w:rPr>
              <w:t>Techninė įranga apsaugai</w:t>
            </w:r>
          </w:p>
        </w:tc>
        <w:tc>
          <w:tcPr>
            <w:tcW w:w="1955" w:type="pct"/>
            <w:tcBorders>
              <w:top w:val="single" w:sz="4" w:space="0" w:color="000000"/>
              <w:left w:val="single" w:sz="4" w:space="0" w:color="000000"/>
              <w:bottom w:val="single" w:sz="4" w:space="0" w:color="000000"/>
              <w:right w:val="single" w:sz="4" w:space="0" w:color="000000"/>
            </w:tcBorders>
          </w:tcPr>
          <w:p w14:paraId="41D752F7" w14:textId="6BCCE533" w:rsidR="00F67898" w:rsidRPr="001522F8" w:rsidRDefault="00F67898" w:rsidP="00F67898">
            <w:pPr>
              <w:spacing w:after="160" w:line="259" w:lineRule="auto"/>
              <w:rPr>
                <w:noProof/>
              </w:rPr>
            </w:pPr>
            <w:r w:rsidRPr="479F7B5C">
              <w:t xml:space="preserve">Pirkėjo patalpose Tiekėjas turės įrengti apsaugos sistemą, susidedančią iš </w:t>
            </w:r>
            <w:proofErr w:type="spellStart"/>
            <w:r w:rsidRPr="479F7B5C">
              <w:t>mikroprocesorinės</w:t>
            </w:r>
            <w:proofErr w:type="spellEnd"/>
            <w:r w:rsidRPr="479F7B5C">
              <w:t xml:space="preserve"> centralės valdomos kodine klaviatūra ir/arba nuotoliniu būdu iš APP ar NIS bei priešgaisrinių ir apsaugos (PIR ir MK) jutiklių ir daviklių. Centralės komunikacija su NIS per integruotą ar atskirą GSM 4G </w:t>
            </w:r>
            <w:proofErr w:type="spellStart"/>
            <w:r w:rsidRPr="479F7B5C">
              <w:t>komunikatorių</w:t>
            </w:r>
            <w:proofErr w:type="spellEnd"/>
            <w:r w:rsidRPr="479F7B5C">
              <w:t xml:space="preserve"> ar modemą-maršrutizatorių.</w:t>
            </w:r>
          </w:p>
        </w:tc>
        <w:tc>
          <w:tcPr>
            <w:tcW w:w="1955" w:type="pct"/>
            <w:tcBorders>
              <w:top w:val="single" w:sz="4" w:space="0" w:color="000000"/>
              <w:left w:val="single" w:sz="4" w:space="0" w:color="000000"/>
              <w:bottom w:val="single" w:sz="4" w:space="0" w:color="000000"/>
              <w:right w:val="single" w:sz="4" w:space="0" w:color="000000"/>
            </w:tcBorders>
          </w:tcPr>
          <w:p w14:paraId="2A3CC2CB" w14:textId="77777777" w:rsidR="00F67898" w:rsidRDefault="00F67898" w:rsidP="00F67898">
            <w:pPr>
              <w:spacing w:after="160" w:line="259" w:lineRule="auto"/>
              <w:rPr>
                <w:noProof/>
              </w:rPr>
            </w:pPr>
          </w:p>
        </w:tc>
      </w:tr>
      <w:tr w:rsidR="00F67898" w:rsidRPr="001522F8" w14:paraId="0E0CDF16" w14:textId="190B06ED" w:rsidTr="008E32BA">
        <w:tc>
          <w:tcPr>
            <w:tcW w:w="220" w:type="pct"/>
            <w:tcBorders>
              <w:top w:val="single" w:sz="4" w:space="0" w:color="000000"/>
              <w:left w:val="single" w:sz="4" w:space="0" w:color="000000"/>
              <w:bottom w:val="single" w:sz="4" w:space="0" w:color="000000"/>
            </w:tcBorders>
          </w:tcPr>
          <w:p w14:paraId="3A540176" w14:textId="77777777" w:rsidR="00F67898" w:rsidRPr="001522F8" w:rsidRDefault="00F67898" w:rsidP="00F67898">
            <w:pPr>
              <w:pStyle w:val="Sraopastraipa"/>
              <w:numPr>
                <w:ilvl w:val="0"/>
                <w:numId w:val="11"/>
              </w:numPr>
              <w:suppressAutoHyphens/>
              <w:snapToGrid w:val="0"/>
              <w:ind w:left="360"/>
              <w:jc w:val="center"/>
              <w:rPr>
                <w:iCs/>
              </w:rPr>
            </w:pPr>
          </w:p>
        </w:tc>
        <w:tc>
          <w:tcPr>
            <w:tcW w:w="870" w:type="pct"/>
            <w:vMerge/>
            <w:tcBorders>
              <w:left w:val="single" w:sz="4" w:space="0" w:color="000000"/>
            </w:tcBorders>
          </w:tcPr>
          <w:p w14:paraId="43C8E9C1" w14:textId="77777777" w:rsidR="00F67898" w:rsidRPr="001522F8" w:rsidRDefault="00F67898" w:rsidP="00F67898">
            <w:pPr>
              <w:snapToGrid w:val="0"/>
            </w:pPr>
          </w:p>
        </w:tc>
        <w:tc>
          <w:tcPr>
            <w:tcW w:w="1955" w:type="pct"/>
            <w:tcBorders>
              <w:top w:val="single" w:sz="4" w:space="0" w:color="000000"/>
              <w:left w:val="single" w:sz="4" w:space="0" w:color="000000"/>
              <w:bottom w:val="single" w:sz="4" w:space="0" w:color="000000"/>
              <w:right w:val="single" w:sz="4" w:space="0" w:color="000000"/>
            </w:tcBorders>
          </w:tcPr>
          <w:p w14:paraId="0DBC5B72" w14:textId="43A9B2DC" w:rsidR="00F67898" w:rsidRPr="001522F8" w:rsidRDefault="00F67898" w:rsidP="00F67898">
            <w:pPr>
              <w:spacing w:after="160" w:line="259" w:lineRule="auto"/>
              <w:rPr>
                <w:noProof/>
              </w:rPr>
            </w:pPr>
            <w:r w:rsidRPr="001522F8">
              <w:rPr>
                <w:noProof/>
              </w:rPr>
              <w:t>OKTS lauko įrenginių ir prietaisų apsauga (</w:t>
            </w:r>
            <w:r>
              <w:rPr>
                <w:noProof/>
              </w:rPr>
              <w:t xml:space="preserve">pridedama - </w:t>
            </w:r>
            <w:r w:rsidRPr="001522F8">
              <w:rPr>
                <w:noProof/>
              </w:rPr>
              <w:t>1.</w:t>
            </w:r>
            <w:r>
              <w:rPr>
                <w:noProof/>
              </w:rPr>
              <w:t xml:space="preserve"> </w:t>
            </w:r>
            <w:r w:rsidRPr="001522F8">
              <w:rPr>
                <w:noProof/>
              </w:rPr>
              <w:t>pav. - tipinė OKTS schema ir aprašas): Objektų Nr. 3, 4, 6 ir 10 atidarymo durelėse turi b</w:t>
            </w:r>
            <w:r>
              <w:rPr>
                <w:noProof/>
              </w:rPr>
              <w:t>ū</w:t>
            </w:r>
            <w:r w:rsidRPr="001522F8">
              <w:rPr>
                <w:noProof/>
              </w:rPr>
              <w:t>ti įrengti atidarymo davikliai</w:t>
            </w:r>
            <w:r>
              <w:rPr>
                <w:noProof/>
              </w:rPr>
              <w:t>,</w:t>
            </w:r>
            <w:r w:rsidRPr="001522F8">
              <w:rPr>
                <w:noProof/>
              </w:rPr>
              <w:t xml:space="preserve"> elektros įtampą naudojančiuose įrenginiuose ir prietaisuose turi būti įrengti elektros įtampos būklės davikliai. Apsaugos davikliai per esamus komunikacinius vamzdžius pratempiant signalinius kabelius į laboratorijos patalpas turi būti prijungti prie laboratorijos patalpose esančios mikroprocesorinės centralės. </w:t>
            </w:r>
          </w:p>
        </w:tc>
        <w:tc>
          <w:tcPr>
            <w:tcW w:w="1955" w:type="pct"/>
            <w:tcBorders>
              <w:top w:val="single" w:sz="4" w:space="0" w:color="000000"/>
              <w:left w:val="single" w:sz="4" w:space="0" w:color="000000"/>
              <w:bottom w:val="single" w:sz="4" w:space="0" w:color="000000"/>
              <w:right w:val="single" w:sz="4" w:space="0" w:color="000000"/>
            </w:tcBorders>
          </w:tcPr>
          <w:p w14:paraId="57156AE4" w14:textId="77777777" w:rsidR="00F67898" w:rsidRPr="001522F8" w:rsidRDefault="00F67898" w:rsidP="00F67898">
            <w:pPr>
              <w:spacing w:after="160" w:line="259" w:lineRule="auto"/>
              <w:rPr>
                <w:noProof/>
              </w:rPr>
            </w:pPr>
          </w:p>
        </w:tc>
      </w:tr>
      <w:tr w:rsidR="00F67898" w:rsidRPr="001522F8" w14:paraId="0E7E0F44" w14:textId="47464DDE" w:rsidTr="008E32BA">
        <w:tc>
          <w:tcPr>
            <w:tcW w:w="220" w:type="pct"/>
            <w:tcBorders>
              <w:top w:val="single" w:sz="4" w:space="0" w:color="000000"/>
              <w:left w:val="single" w:sz="4" w:space="0" w:color="000000"/>
              <w:bottom w:val="single" w:sz="4" w:space="0" w:color="000000"/>
            </w:tcBorders>
          </w:tcPr>
          <w:p w14:paraId="1ED70B16" w14:textId="77777777" w:rsidR="00F67898" w:rsidRPr="001522F8" w:rsidRDefault="00F67898" w:rsidP="00F67898">
            <w:pPr>
              <w:pStyle w:val="Sraopastraipa"/>
              <w:numPr>
                <w:ilvl w:val="0"/>
                <w:numId w:val="11"/>
              </w:numPr>
              <w:suppressAutoHyphens/>
              <w:snapToGrid w:val="0"/>
              <w:ind w:left="360"/>
              <w:jc w:val="center"/>
              <w:rPr>
                <w:iCs/>
              </w:rPr>
            </w:pPr>
          </w:p>
        </w:tc>
        <w:tc>
          <w:tcPr>
            <w:tcW w:w="870" w:type="pct"/>
            <w:vMerge/>
            <w:tcBorders>
              <w:left w:val="single" w:sz="4" w:space="0" w:color="000000"/>
              <w:bottom w:val="single" w:sz="4" w:space="0" w:color="000000"/>
            </w:tcBorders>
          </w:tcPr>
          <w:p w14:paraId="3AD11865" w14:textId="77777777" w:rsidR="00F67898" w:rsidRPr="001522F8" w:rsidRDefault="00F67898" w:rsidP="00F67898">
            <w:pPr>
              <w:snapToGrid w:val="0"/>
            </w:pPr>
          </w:p>
        </w:tc>
        <w:tc>
          <w:tcPr>
            <w:tcW w:w="1955" w:type="pct"/>
            <w:tcBorders>
              <w:top w:val="single" w:sz="4" w:space="0" w:color="000000"/>
              <w:left w:val="single" w:sz="4" w:space="0" w:color="000000"/>
              <w:bottom w:val="single" w:sz="4" w:space="0" w:color="000000"/>
              <w:right w:val="single" w:sz="4" w:space="0" w:color="000000"/>
            </w:tcBorders>
          </w:tcPr>
          <w:p w14:paraId="02A1A686" w14:textId="5B81AE1F" w:rsidR="00F67898" w:rsidRPr="001522F8" w:rsidRDefault="00F67898" w:rsidP="00F67898">
            <w:pPr>
              <w:spacing w:after="160" w:line="259" w:lineRule="auto"/>
              <w:rPr>
                <w:noProof/>
              </w:rPr>
            </w:pPr>
            <w:r w:rsidRPr="479F7B5C">
              <w:t xml:space="preserve">Visa techninė įranga turi būti perduodama Pirkėjui naudotis panaudai sutarties </w:t>
            </w:r>
            <w:r w:rsidR="00D85C4C" w:rsidRPr="479F7B5C">
              <w:t>laikotarpiui</w:t>
            </w:r>
            <w:r w:rsidRPr="479F7B5C">
              <w:t xml:space="preserve">. Visos Paslaugų teikimui naudojamos techninės įrangos prietaisų, įrengimo, remonto, techninės </w:t>
            </w:r>
            <w:r w:rsidRPr="479F7B5C">
              <w:lastRenderedPageBreak/>
              <w:t>priežiūros bei GSM ryšio paslaugų, NIS ir DKAPAI  naudojimo kaina turi būti įskaičiuota į Paslaugų teikimo kainą.</w:t>
            </w:r>
          </w:p>
        </w:tc>
        <w:tc>
          <w:tcPr>
            <w:tcW w:w="1955" w:type="pct"/>
            <w:tcBorders>
              <w:top w:val="single" w:sz="4" w:space="0" w:color="000000"/>
              <w:left w:val="single" w:sz="4" w:space="0" w:color="000000"/>
              <w:bottom w:val="single" w:sz="4" w:space="0" w:color="000000"/>
              <w:right w:val="single" w:sz="4" w:space="0" w:color="000000"/>
            </w:tcBorders>
          </w:tcPr>
          <w:p w14:paraId="6F261BE8" w14:textId="77777777" w:rsidR="00F67898" w:rsidRPr="001522F8" w:rsidRDefault="00F67898" w:rsidP="00F67898">
            <w:pPr>
              <w:spacing w:after="160" w:line="259" w:lineRule="auto"/>
              <w:rPr>
                <w:noProof/>
              </w:rPr>
            </w:pPr>
          </w:p>
        </w:tc>
      </w:tr>
      <w:tr w:rsidR="00FF3360" w:rsidRPr="001522F8" w14:paraId="25D213EB" w14:textId="3EE5B4E0" w:rsidTr="008E32BA">
        <w:tc>
          <w:tcPr>
            <w:tcW w:w="220" w:type="pct"/>
            <w:tcBorders>
              <w:top w:val="single" w:sz="4" w:space="0" w:color="000000"/>
              <w:left w:val="single" w:sz="4" w:space="0" w:color="000000"/>
              <w:bottom w:val="single" w:sz="4" w:space="0" w:color="000000"/>
            </w:tcBorders>
          </w:tcPr>
          <w:p w14:paraId="151C5A1B" w14:textId="77777777" w:rsidR="00FF3360" w:rsidRPr="001522F8" w:rsidRDefault="00FF3360" w:rsidP="00FF3360">
            <w:pPr>
              <w:pStyle w:val="Sraopastraipa"/>
              <w:numPr>
                <w:ilvl w:val="0"/>
                <w:numId w:val="11"/>
              </w:numPr>
              <w:suppressAutoHyphens/>
              <w:snapToGrid w:val="0"/>
              <w:ind w:left="360"/>
              <w:jc w:val="center"/>
              <w:rPr>
                <w:iCs/>
              </w:rPr>
            </w:pPr>
          </w:p>
        </w:tc>
        <w:tc>
          <w:tcPr>
            <w:tcW w:w="870" w:type="pct"/>
            <w:tcBorders>
              <w:top w:val="single" w:sz="4" w:space="0" w:color="000000"/>
              <w:left w:val="single" w:sz="4" w:space="0" w:color="000000"/>
              <w:bottom w:val="single" w:sz="4" w:space="0" w:color="000000"/>
            </w:tcBorders>
          </w:tcPr>
          <w:p w14:paraId="7BB98357" w14:textId="1F45D3E8" w:rsidR="00FF3360" w:rsidRPr="001522F8" w:rsidRDefault="00FF3360" w:rsidP="00FF3360">
            <w:pPr>
              <w:snapToGrid w:val="0"/>
            </w:pPr>
            <w:r w:rsidRPr="001522F8">
              <w:rPr>
                <w:noProof/>
              </w:rPr>
              <w:t>Duomenų perdavimo sistema</w:t>
            </w:r>
          </w:p>
        </w:tc>
        <w:tc>
          <w:tcPr>
            <w:tcW w:w="1955" w:type="pct"/>
            <w:tcBorders>
              <w:top w:val="single" w:sz="4" w:space="0" w:color="000000"/>
              <w:left w:val="single" w:sz="4" w:space="0" w:color="000000"/>
              <w:bottom w:val="single" w:sz="4" w:space="0" w:color="000000"/>
              <w:right w:val="single" w:sz="4" w:space="0" w:color="000000"/>
            </w:tcBorders>
          </w:tcPr>
          <w:p w14:paraId="16F09007" w14:textId="74EEB130" w:rsidR="00FF3360" w:rsidRPr="001522F8" w:rsidRDefault="00FF3360" w:rsidP="00FF3360">
            <w:pPr>
              <w:spacing w:after="160" w:line="259" w:lineRule="auto"/>
              <w:rPr>
                <w:noProof/>
              </w:rPr>
            </w:pPr>
            <w:r>
              <w:rPr>
                <w:noProof/>
              </w:rPr>
              <w:t>T</w:t>
            </w:r>
            <w:r w:rsidRPr="001522F8">
              <w:rPr>
                <w:noProof/>
              </w:rPr>
              <w:t>i</w:t>
            </w:r>
            <w:r>
              <w:rPr>
                <w:noProof/>
              </w:rPr>
              <w:t>e</w:t>
            </w:r>
            <w:r w:rsidRPr="001522F8">
              <w:rPr>
                <w:noProof/>
              </w:rPr>
              <w:t>kėjas turi užtikrinti rezervinį duomenų perdavimą iš procesorinę įrangą turinčių lauko įrenginių (pridedamoje tipinėje AIMS schemoje ir apraše Nr. 3, 4, 6)</w:t>
            </w:r>
            <w:r>
              <w:rPr>
                <w:noProof/>
              </w:rPr>
              <w:t xml:space="preserve"> RS-</w:t>
            </w:r>
            <w:r w:rsidRPr="00F215C8">
              <w:rPr>
                <w:noProof/>
              </w:rPr>
              <w:t>232 ar RJ45</w:t>
            </w:r>
            <w:r>
              <w:rPr>
                <w:noProof/>
              </w:rPr>
              <w:t xml:space="preserve"> ar lygiaverčių</w:t>
            </w:r>
            <w:r w:rsidRPr="00F215C8">
              <w:rPr>
                <w:noProof/>
              </w:rPr>
              <w:t xml:space="preserve"> </w:t>
            </w:r>
            <w:r>
              <w:rPr>
                <w:noProof/>
              </w:rPr>
              <w:t>sąsajų TCP/IP protokolu</w:t>
            </w:r>
            <w:r w:rsidRPr="001522F8">
              <w:rPr>
                <w:noProof/>
              </w:rPr>
              <w:t xml:space="preserve"> iki </w:t>
            </w:r>
            <w:r>
              <w:rPr>
                <w:noProof/>
              </w:rPr>
              <w:t>Pirkėjo darbo stočių programinės įrangos (esant poreikiui atlikti specializuotus programavimo darbus pateikiama kiekvieno įrenginio duomenų perdavimo protokolo techninė dokumentacija)</w:t>
            </w:r>
            <w:r w:rsidRPr="001522F8">
              <w:rPr>
                <w:noProof/>
              </w:rPr>
              <w:t xml:space="preserve"> GSM</w:t>
            </w:r>
            <w:r>
              <w:rPr>
                <w:noProof/>
              </w:rPr>
              <w:t xml:space="preserve"> </w:t>
            </w:r>
            <w:r w:rsidRPr="00F215C8">
              <w:rPr>
                <w:noProof/>
              </w:rPr>
              <w:t>4G</w:t>
            </w:r>
            <w:r w:rsidRPr="001522F8">
              <w:rPr>
                <w:noProof/>
              </w:rPr>
              <w:t xml:space="preserve"> ryšiu. </w:t>
            </w:r>
            <w:r w:rsidRPr="001522F8">
              <w:t>Paslaug</w:t>
            </w:r>
            <w:r>
              <w:t>ų</w:t>
            </w:r>
            <w:r w:rsidRPr="001522F8">
              <w:t xml:space="preserve"> teikimo laik</w:t>
            </w:r>
            <w:r>
              <w:t>u</w:t>
            </w:r>
            <w:r w:rsidRPr="001522F8">
              <w:t xml:space="preserve"> gali būti keičiami lauko įrenginiai </w:t>
            </w:r>
            <w:r w:rsidRPr="001522F8">
              <w:rPr>
                <w:noProof/>
              </w:rPr>
              <w:t xml:space="preserve">(pridedamoje tipinėje AIMS schemoje ir apraše Nr. 3, 4, 6) </w:t>
            </w:r>
            <w:r w:rsidRPr="001522F8">
              <w:t xml:space="preserve">naujais. </w:t>
            </w:r>
            <w:r>
              <w:t>T</w:t>
            </w:r>
            <w:r w:rsidRPr="001522F8">
              <w:t>i</w:t>
            </w:r>
            <w:r>
              <w:t>e</w:t>
            </w:r>
            <w:r w:rsidRPr="001522F8">
              <w:t>kėjas savo lėšomis užtikrina duomenų perdavimą ir apsaugą</w:t>
            </w:r>
            <w:r>
              <w:t>-prevenciją</w:t>
            </w:r>
            <w:r w:rsidRPr="001522F8">
              <w:t xml:space="preserve"> lauko įrenginių keitimo periodu (</w:t>
            </w:r>
            <w:r>
              <w:t>a</w:t>
            </w:r>
            <w:r w:rsidRPr="001522F8">
              <w:t>psaugos</w:t>
            </w:r>
            <w:r>
              <w:t xml:space="preserve"> prevencijos</w:t>
            </w:r>
            <w:r w:rsidRPr="001522F8">
              <w:t xml:space="preserve"> ir duomenų perdavimo įrangos keitimą ar perkėlimą, montavimą) užtikrinant </w:t>
            </w:r>
            <w:r>
              <w:t>P</w:t>
            </w:r>
            <w:r w:rsidRPr="001522F8">
              <w:t>aslaug</w:t>
            </w:r>
            <w:r>
              <w:t>ų</w:t>
            </w:r>
            <w:r w:rsidRPr="001522F8">
              <w:t xml:space="preserve"> teikimą tiek esamose, tiek naujai įrengiamuose įrenginiuose.</w:t>
            </w:r>
            <w:r w:rsidRPr="001522F8">
              <w:rPr>
                <w:noProof/>
              </w:rPr>
              <w:t xml:space="preserve"> Visa techninė įranga turi būti perduodama </w:t>
            </w:r>
            <w:r>
              <w:t>Pirkėjui</w:t>
            </w:r>
            <w:r w:rsidRPr="001522F8">
              <w:t xml:space="preserve"> </w:t>
            </w:r>
            <w:r w:rsidRPr="001522F8">
              <w:rPr>
                <w:noProof/>
              </w:rPr>
              <w:t>naudotis panaudai sutarties laiko</w:t>
            </w:r>
            <w:r w:rsidR="00D85C4C">
              <w:rPr>
                <w:noProof/>
              </w:rPr>
              <w:t>t</w:t>
            </w:r>
            <w:r w:rsidRPr="001522F8">
              <w:rPr>
                <w:noProof/>
              </w:rPr>
              <w:t xml:space="preserve">arpiui. Visos </w:t>
            </w:r>
            <w:r>
              <w:rPr>
                <w:noProof/>
              </w:rPr>
              <w:t>P</w:t>
            </w:r>
            <w:r w:rsidRPr="001522F8">
              <w:rPr>
                <w:noProof/>
              </w:rPr>
              <w:t>aslaugų teikimui naudojamos techninės įrangos</w:t>
            </w:r>
            <w:r>
              <w:rPr>
                <w:noProof/>
              </w:rPr>
              <w:t>,</w:t>
            </w:r>
            <w:r w:rsidRPr="001522F8">
              <w:rPr>
                <w:noProof/>
              </w:rPr>
              <w:t xml:space="preserve"> prietaisų, įrengimo, remonto, techninės priežiūros bei GSM ryšio paslaugų</w:t>
            </w:r>
            <w:r>
              <w:rPr>
                <w:noProof/>
              </w:rPr>
              <w:t xml:space="preserve">, NIS ir </w:t>
            </w:r>
            <w:r w:rsidRPr="001522F8">
              <w:t>DKAPAI</w:t>
            </w:r>
            <w:r>
              <w:rPr>
                <w:noProof/>
              </w:rPr>
              <w:t xml:space="preserve"> naudojimo</w:t>
            </w:r>
            <w:r w:rsidRPr="001522F8">
              <w:rPr>
                <w:noProof/>
              </w:rPr>
              <w:t xml:space="preserve"> kaina turi būti įskaičiuota į </w:t>
            </w:r>
            <w:r>
              <w:rPr>
                <w:noProof/>
              </w:rPr>
              <w:t>P</w:t>
            </w:r>
            <w:r w:rsidRPr="001522F8">
              <w:rPr>
                <w:noProof/>
              </w:rPr>
              <w:t>aslaugų teikimo kainą.</w:t>
            </w:r>
            <w:r w:rsidRPr="001522F8">
              <w:t xml:space="preserve"> Naudojama įranga turi užtikrinti nepertraukiamą duomenų teikimą </w:t>
            </w:r>
            <w:r w:rsidRPr="001522F8">
              <w:lastRenderedPageBreak/>
              <w:t xml:space="preserve">darbinėje temperatūroje ne </w:t>
            </w:r>
            <w:r>
              <w:t>siauresniame kaip nuo</w:t>
            </w:r>
            <w:r w:rsidRPr="001522F8">
              <w:t xml:space="preserve"> -30</w:t>
            </w:r>
            <w:r>
              <w:t xml:space="preserve"> </w:t>
            </w:r>
            <w:proofErr w:type="spellStart"/>
            <w:r w:rsidRPr="001522F8">
              <w:t>C</w:t>
            </w:r>
            <w:r w:rsidRPr="001522F8">
              <w:rPr>
                <w:vertAlign w:val="superscript"/>
              </w:rPr>
              <w:t>o</w:t>
            </w:r>
            <w:proofErr w:type="spellEnd"/>
            <w:r>
              <w:t xml:space="preserve"> iki </w:t>
            </w:r>
            <w:r w:rsidRPr="001522F8">
              <w:t xml:space="preserve">+60 </w:t>
            </w:r>
            <w:proofErr w:type="spellStart"/>
            <w:r w:rsidRPr="001522F8">
              <w:t>C</w:t>
            </w:r>
            <w:r w:rsidRPr="001522F8">
              <w:rPr>
                <w:vertAlign w:val="superscript"/>
              </w:rPr>
              <w:t>o</w:t>
            </w:r>
            <w:proofErr w:type="spellEnd"/>
            <w:r>
              <w:rPr>
                <w:vertAlign w:val="superscript"/>
              </w:rPr>
              <w:t xml:space="preserve"> </w:t>
            </w:r>
            <w:r>
              <w:t>diapazone</w:t>
            </w:r>
            <w:r w:rsidRPr="001522F8">
              <w:t>.</w:t>
            </w:r>
          </w:p>
        </w:tc>
        <w:tc>
          <w:tcPr>
            <w:tcW w:w="1955" w:type="pct"/>
            <w:tcBorders>
              <w:top w:val="single" w:sz="4" w:space="0" w:color="000000"/>
              <w:left w:val="single" w:sz="4" w:space="0" w:color="000000"/>
              <w:bottom w:val="single" w:sz="4" w:space="0" w:color="000000"/>
              <w:right w:val="single" w:sz="4" w:space="0" w:color="000000"/>
            </w:tcBorders>
          </w:tcPr>
          <w:p w14:paraId="0D58D36A" w14:textId="77777777" w:rsidR="00FF3360" w:rsidRPr="001522F8" w:rsidRDefault="00FF3360" w:rsidP="00FF3360">
            <w:pPr>
              <w:spacing w:after="160" w:line="259" w:lineRule="auto"/>
              <w:rPr>
                <w:noProof/>
              </w:rPr>
            </w:pPr>
          </w:p>
        </w:tc>
      </w:tr>
      <w:tr w:rsidR="008E3CCA" w:rsidRPr="001522F8" w14:paraId="591124F7" w14:textId="11D2CB08" w:rsidTr="008E32BA">
        <w:tc>
          <w:tcPr>
            <w:tcW w:w="220" w:type="pct"/>
            <w:tcBorders>
              <w:top w:val="single" w:sz="4" w:space="0" w:color="000000"/>
              <w:left w:val="single" w:sz="4" w:space="0" w:color="000000"/>
              <w:bottom w:val="single" w:sz="4" w:space="0" w:color="000000"/>
            </w:tcBorders>
          </w:tcPr>
          <w:p w14:paraId="0752DAC4" w14:textId="77777777" w:rsidR="008E3CCA" w:rsidRPr="001522F8" w:rsidRDefault="008E3CCA" w:rsidP="008E3CCA">
            <w:pPr>
              <w:pStyle w:val="Sraopastraipa"/>
              <w:numPr>
                <w:ilvl w:val="0"/>
                <w:numId w:val="11"/>
              </w:numPr>
              <w:suppressAutoHyphens/>
              <w:snapToGrid w:val="0"/>
              <w:ind w:left="360"/>
              <w:jc w:val="center"/>
              <w:rPr>
                <w:iCs/>
              </w:rPr>
            </w:pPr>
          </w:p>
        </w:tc>
        <w:tc>
          <w:tcPr>
            <w:tcW w:w="870" w:type="pct"/>
            <w:tcBorders>
              <w:top w:val="single" w:sz="4" w:space="0" w:color="000000"/>
              <w:left w:val="single" w:sz="4" w:space="0" w:color="000000"/>
              <w:bottom w:val="single" w:sz="4" w:space="0" w:color="000000"/>
            </w:tcBorders>
          </w:tcPr>
          <w:p w14:paraId="109F541E" w14:textId="38690D38" w:rsidR="008E3CCA" w:rsidRPr="001522F8" w:rsidRDefault="008E3CCA" w:rsidP="008E3CCA">
            <w:pPr>
              <w:snapToGrid w:val="0"/>
            </w:pPr>
            <w:r w:rsidRPr="001522F8">
              <w:t>Duomenų perdavimo būdas</w:t>
            </w:r>
          </w:p>
        </w:tc>
        <w:tc>
          <w:tcPr>
            <w:tcW w:w="1955" w:type="pct"/>
            <w:tcBorders>
              <w:top w:val="single" w:sz="4" w:space="0" w:color="000000"/>
              <w:left w:val="single" w:sz="4" w:space="0" w:color="000000"/>
              <w:bottom w:val="single" w:sz="4" w:space="0" w:color="000000"/>
              <w:right w:val="single" w:sz="4" w:space="0" w:color="000000"/>
            </w:tcBorders>
          </w:tcPr>
          <w:p w14:paraId="4B6ABE3E" w14:textId="2441C130" w:rsidR="008E3CCA" w:rsidRPr="001522F8" w:rsidRDefault="008E3CCA" w:rsidP="008E3CCA">
            <w:pPr>
              <w:spacing w:after="160" w:line="259" w:lineRule="auto"/>
              <w:rPr>
                <w:noProof/>
              </w:rPr>
            </w:pPr>
            <w:r w:rsidRPr="001522F8">
              <w:t>Duomenų/informacijos, siunčiamų iš OKTS lauko įrenginių, saugus perdavimas</w:t>
            </w:r>
            <w:r>
              <w:t xml:space="preserve"> naudojant VPN/APN</w:t>
            </w:r>
            <w:r w:rsidRPr="001522F8">
              <w:t xml:space="preserve"> viešais duomenų perdavimo tinklais, kontrolė bei administravimas </w:t>
            </w:r>
            <w:r>
              <w:t xml:space="preserve">NIS </w:t>
            </w:r>
            <w:r w:rsidRPr="001522F8">
              <w:t xml:space="preserve">programiniu būdu 24 val./parą. </w:t>
            </w:r>
            <w:r>
              <w:t>T</w:t>
            </w:r>
            <w:r w:rsidRPr="001522F8">
              <w:t>i</w:t>
            </w:r>
            <w:r>
              <w:t>e</w:t>
            </w:r>
            <w:r w:rsidRPr="001522F8">
              <w:t xml:space="preserve">kėjas savo sąskaita įrengia </w:t>
            </w:r>
            <w:r w:rsidRPr="00F215C8">
              <w:t xml:space="preserve">4G </w:t>
            </w:r>
            <w:r w:rsidRPr="001522F8">
              <w:t>duomenų perdavimo įrangą bei apmoka GSM ryšio paslaugas objektuose (GSM ryšio ir/ar interneto su statiniu LAN IP adresu</w:t>
            </w:r>
            <w:r>
              <w:t xml:space="preserve"> APN tinkle</w:t>
            </w:r>
            <w:r w:rsidRPr="001522F8">
              <w:t>), skirtas aktualios informacijos/duomenų iš objekto</w:t>
            </w:r>
            <w:r>
              <w:t xml:space="preserve"> per DKAPAI</w:t>
            </w:r>
            <w:r w:rsidRPr="001522F8">
              <w:t xml:space="preserve"> į </w:t>
            </w:r>
            <w:r>
              <w:t>Pirkėjo</w:t>
            </w:r>
            <w:r w:rsidRPr="001522F8">
              <w:t xml:space="preserve"> darbo stotį/serverį ir/ar </w:t>
            </w:r>
            <w:r>
              <w:t>Pirkėjo</w:t>
            </w:r>
            <w:r w:rsidRPr="001522F8">
              <w:t xml:space="preserve"> nurodytoms trečiosioms šalims, pagal </w:t>
            </w:r>
            <w:r>
              <w:t xml:space="preserve">Pirkėjo </w:t>
            </w:r>
            <w:r w:rsidRPr="001522F8">
              <w:t>pareikalavimą atskirai nurodytu</w:t>
            </w:r>
            <w:r>
              <w:t xml:space="preserve"> saugiu VPN/APN duomenų perdavimo</w:t>
            </w:r>
            <w:r w:rsidRPr="001522F8">
              <w:t xml:space="preserve"> formatu. </w:t>
            </w:r>
            <w:r>
              <w:t>Tie</w:t>
            </w:r>
            <w:r w:rsidRPr="001522F8">
              <w:t xml:space="preserve">kėjas savo sąskaita užtikrina realaus laiko duomenų perdavimo iš objekto į </w:t>
            </w:r>
            <w:r>
              <w:t>Pirkėjo</w:t>
            </w:r>
            <w:r w:rsidRPr="001522F8">
              <w:t xml:space="preserve"> ir/ar </w:t>
            </w:r>
            <w:r>
              <w:t>Pirkėjo</w:t>
            </w:r>
            <w:r w:rsidRPr="001522F8">
              <w:t xml:space="preserve"> nurodytų trečiųjų šalių darbo stotį/serverį protokolų suderinimą </w:t>
            </w:r>
            <w:r>
              <w:t xml:space="preserve">ir, </w:t>
            </w:r>
            <w:r w:rsidRPr="001522F8">
              <w:t xml:space="preserve">pagal </w:t>
            </w:r>
            <w:r>
              <w:t xml:space="preserve">Pirkėjo </w:t>
            </w:r>
            <w:r w:rsidRPr="001522F8">
              <w:t>pareikalavimą</w:t>
            </w:r>
            <w:r>
              <w:t>,</w:t>
            </w:r>
            <w:r w:rsidRPr="001522F8">
              <w:t xml:space="preserve"> atskirai nurodytu</w:t>
            </w:r>
            <w:r>
              <w:t xml:space="preserve"> saugiu VPN/APN duomenų perdavimo</w:t>
            </w:r>
            <w:r w:rsidRPr="001522F8">
              <w:t xml:space="preserve"> formatu.</w:t>
            </w:r>
          </w:p>
        </w:tc>
        <w:tc>
          <w:tcPr>
            <w:tcW w:w="1955" w:type="pct"/>
            <w:tcBorders>
              <w:top w:val="single" w:sz="4" w:space="0" w:color="000000"/>
              <w:left w:val="single" w:sz="4" w:space="0" w:color="000000"/>
              <w:bottom w:val="single" w:sz="4" w:space="0" w:color="000000"/>
              <w:right w:val="single" w:sz="4" w:space="0" w:color="000000"/>
            </w:tcBorders>
          </w:tcPr>
          <w:p w14:paraId="5EC3B843" w14:textId="77777777" w:rsidR="008E3CCA" w:rsidRPr="001522F8" w:rsidRDefault="008E3CCA" w:rsidP="008E3CCA">
            <w:pPr>
              <w:spacing w:after="160" w:line="259" w:lineRule="auto"/>
            </w:pPr>
          </w:p>
        </w:tc>
      </w:tr>
      <w:tr w:rsidR="008E3CCA" w:rsidRPr="001522F8" w14:paraId="7C422022" w14:textId="3018F99D" w:rsidTr="008E32BA">
        <w:tc>
          <w:tcPr>
            <w:tcW w:w="220" w:type="pct"/>
            <w:tcBorders>
              <w:top w:val="single" w:sz="4" w:space="0" w:color="000000"/>
              <w:left w:val="single" w:sz="4" w:space="0" w:color="000000"/>
              <w:bottom w:val="single" w:sz="4" w:space="0" w:color="000000"/>
            </w:tcBorders>
          </w:tcPr>
          <w:p w14:paraId="01C40CC6" w14:textId="77777777" w:rsidR="008E3CCA" w:rsidRPr="001522F8" w:rsidRDefault="008E3CCA" w:rsidP="008E3CCA">
            <w:pPr>
              <w:pStyle w:val="Sraopastraipa"/>
              <w:numPr>
                <w:ilvl w:val="0"/>
                <w:numId w:val="11"/>
              </w:numPr>
              <w:suppressAutoHyphens/>
              <w:snapToGrid w:val="0"/>
              <w:ind w:left="360"/>
              <w:jc w:val="center"/>
              <w:rPr>
                <w:iCs/>
              </w:rPr>
            </w:pPr>
          </w:p>
        </w:tc>
        <w:tc>
          <w:tcPr>
            <w:tcW w:w="870" w:type="pct"/>
            <w:tcBorders>
              <w:top w:val="single" w:sz="4" w:space="0" w:color="000000"/>
              <w:left w:val="single" w:sz="4" w:space="0" w:color="000000"/>
              <w:bottom w:val="single" w:sz="4" w:space="0" w:color="000000"/>
            </w:tcBorders>
          </w:tcPr>
          <w:p w14:paraId="592AB0C4" w14:textId="6C24E8B7" w:rsidR="008E3CCA" w:rsidRPr="001522F8" w:rsidRDefault="008E3CCA" w:rsidP="008E3CCA">
            <w:pPr>
              <w:snapToGrid w:val="0"/>
            </w:pPr>
            <w:r w:rsidRPr="001522F8">
              <w:t>Perduodamų duomenų kiekis</w:t>
            </w:r>
          </w:p>
        </w:tc>
        <w:tc>
          <w:tcPr>
            <w:tcW w:w="1955" w:type="pct"/>
            <w:tcBorders>
              <w:top w:val="single" w:sz="4" w:space="0" w:color="000000"/>
              <w:left w:val="single" w:sz="4" w:space="0" w:color="000000"/>
              <w:bottom w:val="single" w:sz="4" w:space="0" w:color="000000"/>
              <w:right w:val="single" w:sz="4" w:space="0" w:color="000000"/>
            </w:tcBorders>
          </w:tcPr>
          <w:p w14:paraId="5F009B21" w14:textId="77777777" w:rsidR="008E3CCA" w:rsidRPr="001522F8" w:rsidRDefault="008E3CCA" w:rsidP="008E3CCA">
            <w:pPr>
              <w:spacing w:after="160" w:line="259" w:lineRule="auto"/>
              <w:rPr>
                <w:noProof/>
              </w:rPr>
            </w:pPr>
            <w:r w:rsidRPr="001522F8">
              <w:t xml:space="preserve">Ne daugiau nei </w:t>
            </w:r>
            <w:r>
              <w:t>1</w:t>
            </w:r>
            <w:r w:rsidRPr="001522F8">
              <w:t xml:space="preserve"> </w:t>
            </w:r>
            <w:r>
              <w:t>G</w:t>
            </w:r>
            <w:r w:rsidRPr="001522F8">
              <w:t>B per mėnesį.</w:t>
            </w:r>
          </w:p>
          <w:p w14:paraId="1446D410" w14:textId="77777777" w:rsidR="008E3CCA" w:rsidRPr="001522F8" w:rsidRDefault="008E3CCA" w:rsidP="008E3CCA">
            <w:pPr>
              <w:snapToGrid w:val="0"/>
              <w:jc w:val="both"/>
            </w:pPr>
          </w:p>
        </w:tc>
        <w:tc>
          <w:tcPr>
            <w:tcW w:w="1955" w:type="pct"/>
            <w:tcBorders>
              <w:top w:val="single" w:sz="4" w:space="0" w:color="000000"/>
              <w:left w:val="single" w:sz="4" w:space="0" w:color="000000"/>
              <w:bottom w:val="single" w:sz="4" w:space="0" w:color="000000"/>
              <w:right w:val="single" w:sz="4" w:space="0" w:color="000000"/>
            </w:tcBorders>
          </w:tcPr>
          <w:p w14:paraId="492CC2B1" w14:textId="77777777" w:rsidR="008E3CCA" w:rsidRPr="001522F8" w:rsidRDefault="008E3CCA" w:rsidP="008E3CCA">
            <w:pPr>
              <w:spacing w:after="160" w:line="259" w:lineRule="auto"/>
            </w:pPr>
          </w:p>
        </w:tc>
      </w:tr>
      <w:tr w:rsidR="008E3CCA" w:rsidRPr="001522F8" w14:paraId="6636F622" w14:textId="46743511" w:rsidTr="008E32BA">
        <w:tc>
          <w:tcPr>
            <w:tcW w:w="220" w:type="pct"/>
            <w:tcBorders>
              <w:top w:val="single" w:sz="4" w:space="0" w:color="000000"/>
              <w:left w:val="single" w:sz="4" w:space="0" w:color="000000"/>
              <w:bottom w:val="single" w:sz="4" w:space="0" w:color="000000"/>
            </w:tcBorders>
          </w:tcPr>
          <w:p w14:paraId="0FD7ACA5" w14:textId="77777777" w:rsidR="008E3CCA" w:rsidRPr="001522F8" w:rsidRDefault="008E3CCA" w:rsidP="008E3CCA">
            <w:pPr>
              <w:pStyle w:val="Sraopastraipa"/>
              <w:numPr>
                <w:ilvl w:val="0"/>
                <w:numId w:val="11"/>
              </w:numPr>
              <w:suppressAutoHyphens/>
              <w:snapToGrid w:val="0"/>
              <w:ind w:left="360"/>
              <w:jc w:val="center"/>
              <w:rPr>
                <w:iCs/>
              </w:rPr>
            </w:pPr>
          </w:p>
        </w:tc>
        <w:tc>
          <w:tcPr>
            <w:tcW w:w="870" w:type="pct"/>
            <w:tcBorders>
              <w:top w:val="single" w:sz="4" w:space="0" w:color="000000"/>
              <w:left w:val="single" w:sz="4" w:space="0" w:color="000000"/>
              <w:bottom w:val="single" w:sz="4" w:space="0" w:color="000000"/>
            </w:tcBorders>
          </w:tcPr>
          <w:p w14:paraId="6006E5D2" w14:textId="4893504D" w:rsidR="008E3CCA" w:rsidRPr="001522F8" w:rsidRDefault="008E3CCA" w:rsidP="008E3CCA">
            <w:pPr>
              <w:snapToGrid w:val="0"/>
            </w:pPr>
            <w:r w:rsidRPr="001522F8">
              <w:t>Perduodamų duomenų dažnumas</w:t>
            </w:r>
          </w:p>
        </w:tc>
        <w:tc>
          <w:tcPr>
            <w:tcW w:w="1955" w:type="pct"/>
            <w:tcBorders>
              <w:top w:val="single" w:sz="4" w:space="0" w:color="000000"/>
              <w:left w:val="single" w:sz="4" w:space="0" w:color="000000"/>
              <w:bottom w:val="single" w:sz="4" w:space="0" w:color="000000"/>
              <w:right w:val="single" w:sz="4" w:space="0" w:color="000000"/>
            </w:tcBorders>
          </w:tcPr>
          <w:p w14:paraId="03AB85C1" w14:textId="0053FA27" w:rsidR="008E3CCA" w:rsidRPr="001522F8" w:rsidRDefault="008E3CCA" w:rsidP="008E3CCA">
            <w:pPr>
              <w:snapToGrid w:val="0"/>
              <w:jc w:val="both"/>
            </w:pPr>
            <w:r w:rsidRPr="001522F8">
              <w:t>Avariniu atveju kas 1 min. Kitais atvejais – kas 3 min.</w:t>
            </w:r>
            <w:r>
              <w:t>, vaizdo stebėjimo duomenys 24 val./parą.</w:t>
            </w:r>
          </w:p>
        </w:tc>
        <w:tc>
          <w:tcPr>
            <w:tcW w:w="1955" w:type="pct"/>
            <w:tcBorders>
              <w:top w:val="single" w:sz="4" w:space="0" w:color="000000"/>
              <w:left w:val="single" w:sz="4" w:space="0" w:color="000000"/>
              <w:bottom w:val="single" w:sz="4" w:space="0" w:color="000000"/>
              <w:right w:val="single" w:sz="4" w:space="0" w:color="000000"/>
            </w:tcBorders>
          </w:tcPr>
          <w:p w14:paraId="7324AC1B" w14:textId="77777777" w:rsidR="008E3CCA" w:rsidRPr="001522F8" w:rsidRDefault="008E3CCA" w:rsidP="008E3CCA">
            <w:pPr>
              <w:snapToGrid w:val="0"/>
              <w:jc w:val="both"/>
            </w:pPr>
          </w:p>
        </w:tc>
      </w:tr>
      <w:tr w:rsidR="008E3CCA" w:rsidRPr="001522F8" w14:paraId="1ED9BC6F" w14:textId="70F6AC34" w:rsidTr="008E32BA">
        <w:tc>
          <w:tcPr>
            <w:tcW w:w="220" w:type="pct"/>
            <w:tcBorders>
              <w:top w:val="single" w:sz="4" w:space="0" w:color="000000"/>
              <w:left w:val="single" w:sz="4" w:space="0" w:color="000000"/>
              <w:bottom w:val="single" w:sz="4" w:space="0" w:color="000000"/>
            </w:tcBorders>
          </w:tcPr>
          <w:p w14:paraId="658D58F5" w14:textId="77777777" w:rsidR="008E3CCA" w:rsidRPr="001522F8" w:rsidRDefault="008E3CCA" w:rsidP="008E3CCA">
            <w:pPr>
              <w:pStyle w:val="Sraopastraipa"/>
              <w:numPr>
                <w:ilvl w:val="0"/>
                <w:numId w:val="11"/>
              </w:numPr>
              <w:suppressAutoHyphens/>
              <w:snapToGrid w:val="0"/>
              <w:ind w:left="360"/>
              <w:jc w:val="center"/>
              <w:rPr>
                <w:iCs/>
              </w:rPr>
            </w:pPr>
          </w:p>
        </w:tc>
        <w:tc>
          <w:tcPr>
            <w:tcW w:w="870" w:type="pct"/>
            <w:tcBorders>
              <w:top w:val="single" w:sz="4" w:space="0" w:color="000000"/>
              <w:left w:val="single" w:sz="4" w:space="0" w:color="000000"/>
              <w:bottom w:val="single" w:sz="4" w:space="0" w:color="000000"/>
            </w:tcBorders>
          </w:tcPr>
          <w:p w14:paraId="7A9A8A57" w14:textId="76C66E7A" w:rsidR="008E3CCA" w:rsidRPr="001522F8" w:rsidRDefault="008E3CCA" w:rsidP="008E3CCA">
            <w:pPr>
              <w:snapToGrid w:val="0"/>
            </w:pPr>
            <w:proofErr w:type="spellStart"/>
            <w:r w:rsidRPr="001522F8">
              <w:t>Telemetrinių</w:t>
            </w:r>
            <w:proofErr w:type="spellEnd"/>
            <w:r w:rsidRPr="001522F8">
              <w:t xml:space="preserve"> duomenų atvaizdavimas </w:t>
            </w:r>
            <w:r>
              <w:t>Pirkėjui</w:t>
            </w:r>
          </w:p>
        </w:tc>
        <w:tc>
          <w:tcPr>
            <w:tcW w:w="1955" w:type="pct"/>
            <w:tcBorders>
              <w:top w:val="single" w:sz="4" w:space="0" w:color="000000"/>
              <w:left w:val="single" w:sz="4" w:space="0" w:color="000000"/>
              <w:bottom w:val="single" w:sz="4" w:space="0" w:color="000000"/>
              <w:right w:val="single" w:sz="4" w:space="0" w:color="000000"/>
            </w:tcBorders>
          </w:tcPr>
          <w:p w14:paraId="15BA158F" w14:textId="6C503683" w:rsidR="008E3CCA" w:rsidRPr="001522F8" w:rsidRDefault="008E3CCA" w:rsidP="008E3CCA">
            <w:pPr>
              <w:snapToGrid w:val="0"/>
              <w:jc w:val="both"/>
            </w:pPr>
            <w:r w:rsidRPr="479F7B5C">
              <w:t xml:space="preserve">Saugomų prevencijos objektų ir/ar </w:t>
            </w:r>
            <w:proofErr w:type="spellStart"/>
            <w:r w:rsidRPr="479F7B5C">
              <w:t>telemetrinių</w:t>
            </w:r>
            <w:proofErr w:type="spellEnd"/>
            <w:r w:rsidRPr="479F7B5C">
              <w:t xml:space="preserve"> duomenų būsenų atvaizdavimas ir būsenų pokyčių istoriniai duomenys už ne mažiau nei 3 mėn. laikotarpį informacijos pateikimas NIS per </w:t>
            </w:r>
            <w:r w:rsidRPr="479F7B5C">
              <w:lastRenderedPageBreak/>
              <w:t>interneto naršyklę veikiančioje programinėje aplikacijoje ar mobiliojo telefono APP.</w:t>
            </w:r>
          </w:p>
        </w:tc>
        <w:tc>
          <w:tcPr>
            <w:tcW w:w="1955" w:type="pct"/>
            <w:tcBorders>
              <w:top w:val="single" w:sz="4" w:space="0" w:color="000000"/>
              <w:left w:val="single" w:sz="4" w:space="0" w:color="000000"/>
              <w:bottom w:val="single" w:sz="4" w:space="0" w:color="000000"/>
              <w:right w:val="single" w:sz="4" w:space="0" w:color="000000"/>
            </w:tcBorders>
          </w:tcPr>
          <w:p w14:paraId="42394DD6" w14:textId="77777777" w:rsidR="008E3CCA" w:rsidRPr="001522F8" w:rsidRDefault="008E3CCA" w:rsidP="008E3CCA">
            <w:pPr>
              <w:snapToGrid w:val="0"/>
              <w:jc w:val="both"/>
            </w:pPr>
          </w:p>
        </w:tc>
      </w:tr>
      <w:tr w:rsidR="008E3CCA" w:rsidRPr="001522F8" w14:paraId="46A215DE" w14:textId="30B8FB36" w:rsidTr="008E32BA">
        <w:tc>
          <w:tcPr>
            <w:tcW w:w="220" w:type="pct"/>
            <w:tcBorders>
              <w:top w:val="single" w:sz="4" w:space="0" w:color="000000"/>
              <w:left w:val="single" w:sz="4" w:space="0" w:color="000000"/>
              <w:bottom w:val="single" w:sz="4" w:space="0" w:color="000000"/>
            </w:tcBorders>
          </w:tcPr>
          <w:p w14:paraId="221EAB9E" w14:textId="77777777" w:rsidR="008E3CCA" w:rsidRPr="001522F8" w:rsidRDefault="008E3CCA" w:rsidP="008E3CCA">
            <w:pPr>
              <w:pStyle w:val="Sraopastraipa"/>
              <w:numPr>
                <w:ilvl w:val="0"/>
                <w:numId w:val="11"/>
              </w:numPr>
              <w:suppressAutoHyphens/>
              <w:snapToGrid w:val="0"/>
              <w:ind w:left="360"/>
              <w:jc w:val="center"/>
              <w:rPr>
                <w:iCs/>
              </w:rPr>
            </w:pPr>
          </w:p>
        </w:tc>
        <w:tc>
          <w:tcPr>
            <w:tcW w:w="870" w:type="pct"/>
            <w:tcBorders>
              <w:top w:val="single" w:sz="4" w:space="0" w:color="000000"/>
              <w:left w:val="single" w:sz="4" w:space="0" w:color="000000"/>
              <w:bottom w:val="single" w:sz="4" w:space="0" w:color="000000"/>
            </w:tcBorders>
          </w:tcPr>
          <w:p w14:paraId="0DAA9635" w14:textId="582C1E4B" w:rsidR="008E3CCA" w:rsidRPr="001522F8" w:rsidRDefault="008E3CCA" w:rsidP="008E3CCA">
            <w:pPr>
              <w:spacing w:after="160" w:line="259" w:lineRule="auto"/>
            </w:pPr>
            <w:r w:rsidRPr="001522F8">
              <w:t>DKAPAI</w:t>
            </w:r>
            <w:r>
              <w:t xml:space="preserve"> ir NIS</w:t>
            </w:r>
            <w:r w:rsidRPr="001522F8">
              <w:t xml:space="preserve"> * turi būti talpinama </w:t>
            </w:r>
            <w:r>
              <w:t>Tie</w:t>
            </w:r>
            <w:r w:rsidRPr="001522F8">
              <w:t xml:space="preserve">kėjo ar </w:t>
            </w:r>
            <w:r>
              <w:t>Tie</w:t>
            </w:r>
            <w:r w:rsidRPr="001522F8">
              <w:t xml:space="preserve">kėjo nuomojamoje specializuotoje duomenų centro patalpoje </w:t>
            </w:r>
          </w:p>
        </w:tc>
        <w:tc>
          <w:tcPr>
            <w:tcW w:w="1955" w:type="pct"/>
            <w:tcBorders>
              <w:top w:val="single" w:sz="4" w:space="0" w:color="000000"/>
              <w:left w:val="single" w:sz="4" w:space="0" w:color="000000"/>
              <w:bottom w:val="single" w:sz="4" w:space="0" w:color="000000"/>
              <w:right w:val="single" w:sz="4" w:space="0" w:color="000000"/>
            </w:tcBorders>
          </w:tcPr>
          <w:p w14:paraId="33E1B3BA" w14:textId="77777777" w:rsidR="008E3CCA" w:rsidRPr="001522F8" w:rsidRDefault="008E3CCA" w:rsidP="008E3CCA">
            <w:pPr>
              <w:spacing w:after="160"/>
              <w:rPr>
                <w:noProof/>
              </w:rPr>
            </w:pPr>
            <w:r w:rsidRPr="001522F8">
              <w:t>Specializuota duomenų centro DKAPAI</w:t>
            </w:r>
            <w:r>
              <w:t xml:space="preserve"> ir NIS </w:t>
            </w:r>
            <w:r w:rsidRPr="001522F8">
              <w:t>patalp</w:t>
            </w:r>
            <w:r>
              <w:t>a</w:t>
            </w:r>
            <w:r w:rsidRPr="001522F8">
              <w:t xml:space="preserve"> turi užtikrinti šiuos nurodytus reikalavimus:</w:t>
            </w:r>
          </w:p>
          <w:p w14:paraId="74B8BA30" w14:textId="77777777" w:rsidR="008E3CCA" w:rsidRPr="001522F8" w:rsidRDefault="008E3CCA" w:rsidP="008E3CCA">
            <w:pPr>
              <w:pStyle w:val="Sraopastraipa"/>
              <w:numPr>
                <w:ilvl w:val="1"/>
                <w:numId w:val="10"/>
              </w:numPr>
              <w:spacing w:after="160"/>
              <w:ind w:left="360"/>
              <w:rPr>
                <w:noProof/>
              </w:rPr>
            </w:pPr>
            <w:r w:rsidRPr="001522F8">
              <w:t>patalpos apsauga privalo būti vykdoma 24 val./para;</w:t>
            </w:r>
          </w:p>
          <w:p w14:paraId="6DCBB88C" w14:textId="5FD76BAF" w:rsidR="008E3CCA" w:rsidRPr="001522F8" w:rsidRDefault="008E3CCA" w:rsidP="008E3CCA">
            <w:pPr>
              <w:pStyle w:val="Sraopastraipa"/>
              <w:numPr>
                <w:ilvl w:val="1"/>
                <w:numId w:val="10"/>
              </w:numPr>
              <w:spacing w:after="160" w:line="259" w:lineRule="auto"/>
              <w:ind w:left="360"/>
            </w:pPr>
            <w:r w:rsidRPr="001522F8">
              <w:t>patalpoje turi būti užtikrintas temperatūros r</w:t>
            </w:r>
            <w:r w:rsidR="00DD79B9">
              <w:t>e</w:t>
            </w:r>
            <w:r w:rsidRPr="001522F8">
              <w:t>žimas ne mažiau nei 0 ºC  ir ne daugiau nei 27</w:t>
            </w:r>
            <w:r>
              <w:t xml:space="preserve"> </w:t>
            </w:r>
            <w:r w:rsidRPr="001522F8">
              <w:t>ºC;</w:t>
            </w:r>
          </w:p>
          <w:p w14:paraId="3B73CF77" w14:textId="77777777" w:rsidR="008E3CCA" w:rsidRPr="001522F8" w:rsidRDefault="008E3CCA" w:rsidP="008E3CCA">
            <w:pPr>
              <w:pStyle w:val="Sraopastraipa"/>
              <w:numPr>
                <w:ilvl w:val="1"/>
                <w:numId w:val="10"/>
              </w:numPr>
              <w:spacing w:after="160" w:line="259" w:lineRule="auto"/>
              <w:ind w:left="360"/>
            </w:pPr>
            <w:r>
              <w:t>Pirkėjo</w:t>
            </w:r>
            <w:r w:rsidRPr="001522F8">
              <w:t xml:space="preserve"> turim</w:t>
            </w:r>
            <w:r>
              <w:t>oje</w:t>
            </w:r>
            <w:r w:rsidRPr="001522F8">
              <w:t xml:space="preserve"> duomenų kaupimo, atskyrimo ir paskirstymo aparatin</w:t>
            </w:r>
            <w:r>
              <w:t>ėje</w:t>
            </w:r>
            <w:r w:rsidRPr="001522F8">
              <w:t xml:space="preserve"> </w:t>
            </w:r>
            <w:r>
              <w:t>su</w:t>
            </w:r>
            <w:r w:rsidRPr="001522F8">
              <w:t xml:space="preserve"> joje įdiegt</w:t>
            </w:r>
            <w:r>
              <w:t>omis</w:t>
            </w:r>
            <w:r w:rsidRPr="001522F8">
              <w:t xml:space="preserve"> programin</w:t>
            </w:r>
            <w:r>
              <w:t>ėmis</w:t>
            </w:r>
            <w:r w:rsidRPr="001522F8">
              <w:t xml:space="preserve"> įrangomis (toliau – DKAPAI)</w:t>
            </w:r>
            <w:r>
              <w:t xml:space="preserve"> ir NIS </w:t>
            </w:r>
            <w:r w:rsidRPr="001522F8">
              <w:t>turi būti užtikrintas I kategorijos elektros energijos tiekimo įvadas su nepertraukiamu elektros energijos tiekimu (UPS), užtikrinančiu DKAPAI</w:t>
            </w:r>
            <w:r>
              <w:t xml:space="preserve"> ir NIS</w:t>
            </w:r>
            <w:r w:rsidRPr="001522F8">
              <w:t xml:space="preserve"> elektros energijos aprūpinimą sutrikus elektros įvadui ne mažiau kaip 60 min.;</w:t>
            </w:r>
          </w:p>
          <w:p w14:paraId="64EAE4C4" w14:textId="77777777" w:rsidR="008E3CCA" w:rsidRPr="001522F8" w:rsidRDefault="008E3CCA" w:rsidP="008E3CCA">
            <w:pPr>
              <w:pStyle w:val="Sraopastraipa"/>
              <w:numPr>
                <w:ilvl w:val="1"/>
                <w:numId w:val="10"/>
              </w:numPr>
              <w:spacing w:after="160" w:line="259" w:lineRule="auto"/>
              <w:ind w:left="360"/>
            </w:pPr>
            <w:r w:rsidRPr="479F7B5C">
              <w:t xml:space="preserve">DKAPAI ir NIS turi būti prijungta prie skirtos duomenų perdavimo linijos, užtikrinančios ne mažesnį kaip 20 Mbps spartos pagrindine linija duomenų perdavimo greitį ir turi ne mažesnę kaip 10 % pagrindinės linijos spartos rezervinę skirtąją liniją. Duomenų perdavimo linijų gedimų šalinimo laikas turi būti ne ilgesnis kaip 15 min. Gedimų atvejai turi būti registruojami ir apie juos informuojamas Pirkėjas;  </w:t>
            </w:r>
          </w:p>
          <w:p w14:paraId="3EE73326" w14:textId="2257198F" w:rsidR="008E3CCA" w:rsidRPr="001522F8" w:rsidRDefault="008E3CCA" w:rsidP="008E3CCA">
            <w:pPr>
              <w:pStyle w:val="Sraopastraipa"/>
              <w:numPr>
                <w:ilvl w:val="1"/>
                <w:numId w:val="10"/>
              </w:numPr>
              <w:spacing w:after="160" w:line="259" w:lineRule="auto"/>
              <w:ind w:left="360"/>
              <w:rPr>
                <w:noProof/>
              </w:rPr>
            </w:pPr>
            <w:r>
              <w:t>Tiekėjas</w:t>
            </w:r>
            <w:r w:rsidRPr="001522F8">
              <w:t xml:space="preserve"> turi užtikrinti, kad </w:t>
            </w:r>
            <w:r>
              <w:t>P</w:t>
            </w:r>
            <w:r w:rsidRPr="001522F8">
              <w:t xml:space="preserve">aslaugų teikimui naudojama duomenų perdavimo įranga būtų </w:t>
            </w:r>
            <w:r w:rsidRPr="001522F8">
              <w:lastRenderedPageBreak/>
              <w:t xml:space="preserve">suderinta su DKAPAI </w:t>
            </w:r>
            <w:r>
              <w:t>ir NIS</w:t>
            </w:r>
            <w:r w:rsidRPr="001522F8">
              <w:t xml:space="preserve"> bei užtikrinti visos sistemos techninį palaikymą bei aptarnavimą visu </w:t>
            </w:r>
            <w:r>
              <w:t>P</w:t>
            </w:r>
            <w:r w:rsidRPr="001522F8">
              <w:t>aslaugų teikimo laikotarpiu.</w:t>
            </w:r>
          </w:p>
        </w:tc>
        <w:tc>
          <w:tcPr>
            <w:tcW w:w="1955" w:type="pct"/>
            <w:tcBorders>
              <w:top w:val="single" w:sz="4" w:space="0" w:color="000000"/>
              <w:left w:val="single" w:sz="4" w:space="0" w:color="000000"/>
              <w:bottom w:val="single" w:sz="4" w:space="0" w:color="000000"/>
              <w:right w:val="single" w:sz="4" w:space="0" w:color="000000"/>
            </w:tcBorders>
          </w:tcPr>
          <w:p w14:paraId="438A08B4" w14:textId="77777777" w:rsidR="008E3CCA" w:rsidRPr="001522F8" w:rsidRDefault="008E3CCA" w:rsidP="008E3CCA">
            <w:pPr>
              <w:spacing w:after="160"/>
            </w:pPr>
          </w:p>
        </w:tc>
      </w:tr>
      <w:tr w:rsidR="0077154F" w:rsidRPr="001522F8" w14:paraId="7DB8F98A" w14:textId="382AF59C" w:rsidTr="008E32BA">
        <w:tc>
          <w:tcPr>
            <w:tcW w:w="220" w:type="pct"/>
            <w:tcBorders>
              <w:top w:val="single" w:sz="4" w:space="0" w:color="000000"/>
              <w:left w:val="single" w:sz="4" w:space="0" w:color="000000"/>
              <w:bottom w:val="single" w:sz="4" w:space="0" w:color="000000"/>
            </w:tcBorders>
          </w:tcPr>
          <w:p w14:paraId="532DB00D" w14:textId="7E698FCE" w:rsidR="0077154F" w:rsidRPr="001522F8" w:rsidRDefault="0077154F" w:rsidP="0077154F">
            <w:pPr>
              <w:snapToGrid w:val="0"/>
              <w:jc w:val="center"/>
              <w:rPr>
                <w:iCs/>
              </w:rPr>
            </w:pPr>
            <w:r w:rsidRPr="001522F8">
              <w:rPr>
                <w:iCs/>
              </w:rPr>
              <w:t>2.</w:t>
            </w:r>
          </w:p>
        </w:tc>
        <w:tc>
          <w:tcPr>
            <w:tcW w:w="2825" w:type="pct"/>
            <w:gridSpan w:val="2"/>
            <w:tcBorders>
              <w:top w:val="single" w:sz="4" w:space="0" w:color="000000"/>
              <w:left w:val="single" w:sz="4" w:space="0" w:color="000000"/>
              <w:bottom w:val="single" w:sz="4" w:space="0" w:color="000000"/>
              <w:right w:val="single" w:sz="4" w:space="0" w:color="000000"/>
            </w:tcBorders>
          </w:tcPr>
          <w:p w14:paraId="1AC7CABA" w14:textId="5A56805E" w:rsidR="0077154F" w:rsidRPr="001522F8" w:rsidRDefault="0077154F" w:rsidP="0077154F">
            <w:r w:rsidRPr="001522F8">
              <w:t>Apsaugos</w:t>
            </w:r>
            <w:r>
              <w:t xml:space="preserve"> prevencijos</w:t>
            </w:r>
            <w:r w:rsidRPr="001522F8">
              <w:t xml:space="preserve"> nuo objektų išorės vandalizmo paslaugos</w:t>
            </w:r>
          </w:p>
        </w:tc>
        <w:tc>
          <w:tcPr>
            <w:tcW w:w="1955" w:type="pct"/>
            <w:tcBorders>
              <w:top w:val="single" w:sz="4" w:space="0" w:color="000000"/>
              <w:left w:val="single" w:sz="4" w:space="0" w:color="000000"/>
              <w:bottom w:val="single" w:sz="4" w:space="0" w:color="000000"/>
              <w:right w:val="single" w:sz="4" w:space="0" w:color="000000"/>
            </w:tcBorders>
          </w:tcPr>
          <w:p w14:paraId="631D313E" w14:textId="77777777" w:rsidR="0077154F" w:rsidRPr="001522F8" w:rsidRDefault="0077154F" w:rsidP="0077154F"/>
        </w:tc>
      </w:tr>
      <w:tr w:rsidR="0086175D" w:rsidRPr="001522F8" w14:paraId="2E43FB69" w14:textId="095FD162" w:rsidTr="008E32BA">
        <w:tc>
          <w:tcPr>
            <w:tcW w:w="220" w:type="pct"/>
            <w:tcBorders>
              <w:top w:val="single" w:sz="4" w:space="0" w:color="000000"/>
              <w:left w:val="single" w:sz="4" w:space="0" w:color="000000"/>
              <w:bottom w:val="single" w:sz="4" w:space="0" w:color="000000"/>
            </w:tcBorders>
          </w:tcPr>
          <w:p w14:paraId="3C4A1746" w14:textId="77777777" w:rsidR="0086175D" w:rsidRPr="001522F8" w:rsidRDefault="0086175D" w:rsidP="0086175D">
            <w:pPr>
              <w:pStyle w:val="Sraopastraipa"/>
              <w:numPr>
                <w:ilvl w:val="0"/>
                <w:numId w:val="14"/>
              </w:numPr>
              <w:suppressAutoHyphens/>
              <w:snapToGrid w:val="0"/>
              <w:ind w:left="360"/>
              <w:jc w:val="center"/>
              <w:rPr>
                <w:iCs/>
              </w:rPr>
            </w:pPr>
          </w:p>
        </w:tc>
        <w:tc>
          <w:tcPr>
            <w:tcW w:w="870" w:type="pct"/>
            <w:vMerge w:val="restart"/>
            <w:tcBorders>
              <w:top w:val="single" w:sz="4" w:space="0" w:color="000000"/>
              <w:left w:val="single" w:sz="4" w:space="0" w:color="000000"/>
            </w:tcBorders>
          </w:tcPr>
          <w:p w14:paraId="6220BC96" w14:textId="77777777" w:rsidR="0086175D" w:rsidRDefault="0086175D" w:rsidP="0086175D"/>
          <w:p w14:paraId="33E04C3C" w14:textId="77777777" w:rsidR="0086175D" w:rsidRDefault="0086175D" w:rsidP="0086175D"/>
          <w:p w14:paraId="35C8F650" w14:textId="77777777" w:rsidR="0086175D" w:rsidRDefault="0086175D" w:rsidP="0086175D"/>
          <w:p w14:paraId="43410C08" w14:textId="77777777" w:rsidR="0086175D" w:rsidRDefault="0086175D" w:rsidP="0086175D"/>
          <w:p w14:paraId="4EA965A9" w14:textId="77777777" w:rsidR="0086175D" w:rsidRDefault="0086175D" w:rsidP="0086175D"/>
          <w:p w14:paraId="4F7B7DBF" w14:textId="77777777" w:rsidR="0086175D" w:rsidRDefault="0086175D" w:rsidP="0086175D"/>
          <w:p w14:paraId="769165CB" w14:textId="77777777" w:rsidR="0086175D" w:rsidRDefault="0086175D" w:rsidP="0086175D"/>
          <w:p w14:paraId="33BE089E" w14:textId="77777777" w:rsidR="0086175D" w:rsidRDefault="0086175D" w:rsidP="0086175D"/>
          <w:p w14:paraId="43231B24" w14:textId="77777777" w:rsidR="0086175D" w:rsidRDefault="0086175D" w:rsidP="0086175D"/>
          <w:p w14:paraId="6B3930EA" w14:textId="77777777" w:rsidR="0086175D" w:rsidRDefault="0086175D" w:rsidP="0086175D"/>
          <w:p w14:paraId="529F1205" w14:textId="77777777" w:rsidR="0086175D" w:rsidRDefault="0086175D" w:rsidP="0086175D"/>
          <w:p w14:paraId="7CA8AE95" w14:textId="3B8338DC" w:rsidR="0086175D" w:rsidRPr="001522F8" w:rsidRDefault="0086175D" w:rsidP="0086175D">
            <w:r w:rsidRPr="001522F8">
              <w:t>Techninis sprendimas</w:t>
            </w:r>
          </w:p>
          <w:p w14:paraId="1907F0BF" w14:textId="77777777" w:rsidR="0086175D" w:rsidRPr="001522F8" w:rsidRDefault="0086175D" w:rsidP="0086175D">
            <w:pPr>
              <w:snapToGrid w:val="0"/>
            </w:pPr>
          </w:p>
        </w:tc>
        <w:tc>
          <w:tcPr>
            <w:tcW w:w="1955" w:type="pct"/>
            <w:tcBorders>
              <w:top w:val="single" w:sz="4" w:space="0" w:color="000000"/>
              <w:left w:val="single" w:sz="4" w:space="0" w:color="000000"/>
              <w:bottom w:val="single" w:sz="4" w:space="0" w:color="000000"/>
              <w:right w:val="single" w:sz="4" w:space="0" w:color="000000"/>
            </w:tcBorders>
          </w:tcPr>
          <w:p w14:paraId="60AB7F6A" w14:textId="6D76716B" w:rsidR="0086175D" w:rsidRPr="001522F8" w:rsidRDefault="0086175D" w:rsidP="0086175D">
            <w:pPr>
              <w:snapToGrid w:val="0"/>
              <w:jc w:val="both"/>
            </w:pPr>
            <w:r w:rsidRPr="001522F8">
              <w:t>Vaizdo stebėjimo kameros kiekvienos stoties saugomos sienos stebėjimui (3-4</w:t>
            </w:r>
            <w:r>
              <w:t xml:space="preserve"> sienos</w:t>
            </w:r>
            <w:r w:rsidRPr="001522F8">
              <w:t xml:space="preserve">), prijungtos prie GSM 4G modemo stoties viduje. Visų vaizdo stebėjimo kamerų vaizdo įrašas iki 72 val. </w:t>
            </w:r>
            <w:r>
              <w:t>t</w:t>
            </w:r>
            <w:r w:rsidRPr="001522F8">
              <w:t>uri būti išsaugomas stoties patalpose įrengtame tinkliniame vaizdo įrašymo įrenginyje ar nuotoliniame vaizdo įrašymo įrenginyje ar darbo stotyje.</w:t>
            </w:r>
            <w:r>
              <w:t xml:space="preserve"> Visa vaizdo stebėjimo realiu laiku ir vaizdo įrašų informacija turi būti prieinama Pirkėjui mobiliojo telefono APP.</w:t>
            </w:r>
          </w:p>
        </w:tc>
        <w:tc>
          <w:tcPr>
            <w:tcW w:w="1955" w:type="pct"/>
            <w:tcBorders>
              <w:top w:val="single" w:sz="4" w:space="0" w:color="000000"/>
              <w:left w:val="single" w:sz="4" w:space="0" w:color="000000"/>
              <w:bottom w:val="single" w:sz="4" w:space="0" w:color="000000"/>
              <w:right w:val="single" w:sz="4" w:space="0" w:color="000000"/>
            </w:tcBorders>
          </w:tcPr>
          <w:p w14:paraId="3BF05818" w14:textId="77777777" w:rsidR="0086175D" w:rsidRPr="001522F8" w:rsidRDefault="0086175D" w:rsidP="0086175D">
            <w:pPr>
              <w:snapToGrid w:val="0"/>
              <w:jc w:val="both"/>
            </w:pPr>
          </w:p>
        </w:tc>
      </w:tr>
      <w:tr w:rsidR="0086175D" w:rsidRPr="001522F8" w14:paraId="14DF687D" w14:textId="11CFF1B1" w:rsidTr="008E32BA">
        <w:tc>
          <w:tcPr>
            <w:tcW w:w="220" w:type="pct"/>
            <w:tcBorders>
              <w:top w:val="single" w:sz="4" w:space="0" w:color="000000"/>
              <w:left w:val="single" w:sz="4" w:space="0" w:color="000000"/>
              <w:bottom w:val="single" w:sz="4" w:space="0" w:color="000000"/>
            </w:tcBorders>
          </w:tcPr>
          <w:p w14:paraId="0110AA8A" w14:textId="77777777" w:rsidR="0086175D" w:rsidRPr="001522F8" w:rsidRDefault="0086175D" w:rsidP="0086175D">
            <w:pPr>
              <w:pStyle w:val="Sraopastraipa"/>
              <w:numPr>
                <w:ilvl w:val="0"/>
                <w:numId w:val="14"/>
              </w:numPr>
              <w:suppressAutoHyphens/>
              <w:snapToGrid w:val="0"/>
              <w:ind w:left="360"/>
              <w:jc w:val="center"/>
              <w:rPr>
                <w:iCs/>
              </w:rPr>
            </w:pPr>
          </w:p>
        </w:tc>
        <w:tc>
          <w:tcPr>
            <w:tcW w:w="870" w:type="pct"/>
            <w:vMerge/>
            <w:tcBorders>
              <w:left w:val="single" w:sz="4" w:space="0" w:color="000000"/>
            </w:tcBorders>
          </w:tcPr>
          <w:p w14:paraId="776B16DE" w14:textId="77777777" w:rsidR="0086175D" w:rsidRPr="001522F8" w:rsidRDefault="0086175D" w:rsidP="0086175D">
            <w:pPr>
              <w:snapToGrid w:val="0"/>
            </w:pPr>
          </w:p>
        </w:tc>
        <w:tc>
          <w:tcPr>
            <w:tcW w:w="1955" w:type="pct"/>
            <w:tcBorders>
              <w:top w:val="single" w:sz="4" w:space="0" w:color="000000"/>
              <w:left w:val="single" w:sz="4" w:space="0" w:color="000000"/>
              <w:bottom w:val="single" w:sz="4" w:space="0" w:color="000000"/>
              <w:right w:val="single" w:sz="4" w:space="0" w:color="000000"/>
            </w:tcBorders>
          </w:tcPr>
          <w:p w14:paraId="62593F54" w14:textId="73ABC7AF" w:rsidR="0086175D" w:rsidRPr="001522F8" w:rsidRDefault="0086175D" w:rsidP="0086175D">
            <w:pPr>
              <w:snapToGrid w:val="0"/>
              <w:jc w:val="both"/>
            </w:pPr>
            <w:r>
              <w:t>T</w:t>
            </w:r>
            <w:r w:rsidRPr="001522F8">
              <w:t>i</w:t>
            </w:r>
            <w:r>
              <w:t>e</w:t>
            </w:r>
            <w:r w:rsidRPr="001522F8">
              <w:t xml:space="preserve">kėjo </w:t>
            </w:r>
            <w:r>
              <w:rPr>
                <w:noProof/>
              </w:rPr>
              <w:t>NIS</w:t>
            </w:r>
            <w:r w:rsidRPr="001522F8">
              <w:rPr>
                <w:noProof/>
              </w:rPr>
              <w:t xml:space="preserve"> turi būti įrengta vaizdo stebėjimo kamerų darbo stotis</w:t>
            </w:r>
            <w:r>
              <w:rPr>
                <w:noProof/>
              </w:rPr>
              <w:t>.</w:t>
            </w:r>
          </w:p>
        </w:tc>
        <w:tc>
          <w:tcPr>
            <w:tcW w:w="1955" w:type="pct"/>
            <w:tcBorders>
              <w:top w:val="single" w:sz="4" w:space="0" w:color="000000"/>
              <w:left w:val="single" w:sz="4" w:space="0" w:color="000000"/>
              <w:bottom w:val="single" w:sz="4" w:space="0" w:color="000000"/>
              <w:right w:val="single" w:sz="4" w:space="0" w:color="000000"/>
            </w:tcBorders>
          </w:tcPr>
          <w:p w14:paraId="7177BF81" w14:textId="77777777" w:rsidR="0086175D" w:rsidRPr="001522F8" w:rsidRDefault="0086175D" w:rsidP="0086175D">
            <w:pPr>
              <w:snapToGrid w:val="0"/>
              <w:jc w:val="both"/>
            </w:pPr>
          </w:p>
        </w:tc>
      </w:tr>
      <w:tr w:rsidR="0086175D" w:rsidRPr="001522F8" w14:paraId="733E370B" w14:textId="0AED11B1" w:rsidTr="008E32BA">
        <w:tc>
          <w:tcPr>
            <w:tcW w:w="220" w:type="pct"/>
            <w:tcBorders>
              <w:top w:val="single" w:sz="4" w:space="0" w:color="000000"/>
              <w:left w:val="single" w:sz="4" w:space="0" w:color="000000"/>
              <w:bottom w:val="single" w:sz="4" w:space="0" w:color="000000"/>
            </w:tcBorders>
          </w:tcPr>
          <w:p w14:paraId="59B83742" w14:textId="77777777" w:rsidR="0086175D" w:rsidRPr="001522F8" w:rsidRDefault="0086175D" w:rsidP="0086175D">
            <w:pPr>
              <w:pStyle w:val="Sraopastraipa"/>
              <w:numPr>
                <w:ilvl w:val="0"/>
                <w:numId w:val="14"/>
              </w:numPr>
              <w:suppressAutoHyphens/>
              <w:snapToGrid w:val="0"/>
              <w:ind w:left="360"/>
              <w:jc w:val="center"/>
              <w:rPr>
                <w:iCs/>
              </w:rPr>
            </w:pPr>
          </w:p>
        </w:tc>
        <w:tc>
          <w:tcPr>
            <w:tcW w:w="870" w:type="pct"/>
            <w:vMerge/>
            <w:tcBorders>
              <w:left w:val="single" w:sz="4" w:space="0" w:color="000000"/>
            </w:tcBorders>
          </w:tcPr>
          <w:p w14:paraId="0B2CD37E" w14:textId="77777777" w:rsidR="0086175D" w:rsidRPr="001522F8" w:rsidRDefault="0086175D" w:rsidP="0086175D">
            <w:pPr>
              <w:snapToGrid w:val="0"/>
            </w:pPr>
          </w:p>
        </w:tc>
        <w:tc>
          <w:tcPr>
            <w:tcW w:w="1955" w:type="pct"/>
            <w:tcBorders>
              <w:top w:val="single" w:sz="4" w:space="0" w:color="000000"/>
              <w:left w:val="single" w:sz="4" w:space="0" w:color="000000"/>
              <w:bottom w:val="single" w:sz="4" w:space="0" w:color="000000"/>
              <w:right w:val="single" w:sz="4" w:space="0" w:color="000000"/>
            </w:tcBorders>
          </w:tcPr>
          <w:p w14:paraId="51BA4D8F" w14:textId="67659B24" w:rsidR="0086175D" w:rsidRPr="001522F8" w:rsidRDefault="0086175D" w:rsidP="0086175D">
            <w:pPr>
              <w:snapToGrid w:val="0"/>
              <w:jc w:val="both"/>
            </w:pPr>
            <w:proofErr w:type="spellStart"/>
            <w:r w:rsidRPr="42D79A99">
              <w:t>Užuolaidiniai</w:t>
            </w:r>
            <w:proofErr w:type="spellEnd"/>
            <w:r w:rsidRPr="42D79A99">
              <w:t xml:space="preserve"> lauko jutikliai (toliau - PIR) ant saugomų objekto lauko sienų pažeidėjų aptikimui, prijungti prie saugomų zonų elektroninės-komunikacinės GSM 4G įrangos. Prie šios įrangos turi būti prijungiama iš NIS ir mobiliojo telefono APP nuotoliniu būdu valdoma lauko sirena.</w:t>
            </w:r>
          </w:p>
        </w:tc>
        <w:tc>
          <w:tcPr>
            <w:tcW w:w="1955" w:type="pct"/>
            <w:tcBorders>
              <w:top w:val="single" w:sz="4" w:space="0" w:color="000000"/>
              <w:left w:val="single" w:sz="4" w:space="0" w:color="000000"/>
              <w:bottom w:val="single" w:sz="4" w:space="0" w:color="000000"/>
              <w:right w:val="single" w:sz="4" w:space="0" w:color="000000"/>
            </w:tcBorders>
          </w:tcPr>
          <w:p w14:paraId="43CC7743" w14:textId="77777777" w:rsidR="0086175D" w:rsidRPr="001522F8" w:rsidRDefault="0086175D" w:rsidP="0086175D">
            <w:pPr>
              <w:snapToGrid w:val="0"/>
              <w:jc w:val="both"/>
            </w:pPr>
          </w:p>
        </w:tc>
      </w:tr>
      <w:tr w:rsidR="0086175D" w:rsidRPr="001522F8" w14:paraId="52CB1BA4" w14:textId="6F2F4923" w:rsidTr="008E32BA">
        <w:tc>
          <w:tcPr>
            <w:tcW w:w="220" w:type="pct"/>
            <w:tcBorders>
              <w:top w:val="single" w:sz="4" w:space="0" w:color="000000"/>
              <w:left w:val="single" w:sz="4" w:space="0" w:color="000000"/>
              <w:bottom w:val="single" w:sz="4" w:space="0" w:color="000000"/>
            </w:tcBorders>
          </w:tcPr>
          <w:p w14:paraId="34D2A7DE" w14:textId="77777777" w:rsidR="0086175D" w:rsidRPr="001522F8" w:rsidRDefault="0086175D" w:rsidP="0086175D">
            <w:pPr>
              <w:pStyle w:val="Sraopastraipa"/>
              <w:numPr>
                <w:ilvl w:val="0"/>
                <w:numId w:val="14"/>
              </w:numPr>
              <w:suppressAutoHyphens/>
              <w:snapToGrid w:val="0"/>
              <w:ind w:left="360"/>
              <w:jc w:val="center"/>
            </w:pPr>
          </w:p>
        </w:tc>
        <w:tc>
          <w:tcPr>
            <w:tcW w:w="870" w:type="pct"/>
            <w:vMerge/>
            <w:tcBorders>
              <w:left w:val="single" w:sz="4" w:space="0" w:color="000000"/>
            </w:tcBorders>
          </w:tcPr>
          <w:p w14:paraId="107EC7B1" w14:textId="77777777" w:rsidR="0086175D" w:rsidRPr="001522F8" w:rsidRDefault="0086175D" w:rsidP="0086175D">
            <w:pPr>
              <w:snapToGrid w:val="0"/>
            </w:pPr>
          </w:p>
        </w:tc>
        <w:tc>
          <w:tcPr>
            <w:tcW w:w="1955" w:type="pct"/>
            <w:tcBorders>
              <w:top w:val="single" w:sz="4" w:space="0" w:color="000000"/>
              <w:left w:val="single" w:sz="4" w:space="0" w:color="000000"/>
              <w:bottom w:val="single" w:sz="4" w:space="0" w:color="000000"/>
              <w:right w:val="single" w:sz="4" w:space="0" w:color="000000"/>
            </w:tcBorders>
          </w:tcPr>
          <w:p w14:paraId="6ABF952F" w14:textId="01873084" w:rsidR="0086175D" w:rsidRPr="001522F8" w:rsidRDefault="0086175D" w:rsidP="0086175D">
            <w:pPr>
              <w:snapToGrid w:val="0"/>
              <w:jc w:val="both"/>
            </w:pPr>
            <w:r w:rsidRPr="001522F8">
              <w:t>Viena 12V maitinimo dėžė su rezerviniais akumuliatoriais vaizdo stebėjimo kameroms ir kitai naudojamai įranga</w:t>
            </w:r>
            <w:r>
              <w:t xml:space="preserve">i </w:t>
            </w:r>
            <w:r w:rsidRPr="001522F8">
              <w:t xml:space="preserve">ir PIR. </w:t>
            </w:r>
          </w:p>
        </w:tc>
        <w:tc>
          <w:tcPr>
            <w:tcW w:w="1955" w:type="pct"/>
            <w:tcBorders>
              <w:top w:val="single" w:sz="4" w:space="0" w:color="000000"/>
              <w:left w:val="single" w:sz="4" w:space="0" w:color="000000"/>
              <w:bottom w:val="single" w:sz="4" w:space="0" w:color="000000"/>
              <w:right w:val="single" w:sz="4" w:space="0" w:color="000000"/>
            </w:tcBorders>
          </w:tcPr>
          <w:p w14:paraId="0415BB01" w14:textId="77777777" w:rsidR="0086175D" w:rsidRPr="001522F8" w:rsidRDefault="0086175D" w:rsidP="0086175D">
            <w:pPr>
              <w:snapToGrid w:val="0"/>
              <w:jc w:val="both"/>
            </w:pPr>
          </w:p>
        </w:tc>
      </w:tr>
      <w:tr w:rsidR="0086175D" w:rsidRPr="001522F8" w14:paraId="0BE941C0" w14:textId="61E15F0F" w:rsidTr="008E32BA">
        <w:tc>
          <w:tcPr>
            <w:tcW w:w="220" w:type="pct"/>
            <w:tcBorders>
              <w:top w:val="single" w:sz="4" w:space="0" w:color="000000"/>
              <w:left w:val="single" w:sz="4" w:space="0" w:color="000000"/>
              <w:bottom w:val="single" w:sz="4" w:space="0" w:color="000000"/>
            </w:tcBorders>
          </w:tcPr>
          <w:p w14:paraId="54F04E2D" w14:textId="77777777" w:rsidR="0086175D" w:rsidRPr="001522F8" w:rsidRDefault="0086175D" w:rsidP="0086175D">
            <w:pPr>
              <w:pStyle w:val="Sraopastraipa"/>
              <w:numPr>
                <w:ilvl w:val="0"/>
                <w:numId w:val="14"/>
              </w:numPr>
              <w:suppressAutoHyphens/>
              <w:snapToGrid w:val="0"/>
              <w:ind w:left="360"/>
              <w:jc w:val="center"/>
            </w:pPr>
          </w:p>
        </w:tc>
        <w:tc>
          <w:tcPr>
            <w:tcW w:w="870" w:type="pct"/>
            <w:vMerge/>
            <w:tcBorders>
              <w:left w:val="single" w:sz="4" w:space="0" w:color="000000"/>
              <w:bottom w:val="single" w:sz="4" w:space="0" w:color="000000"/>
            </w:tcBorders>
          </w:tcPr>
          <w:p w14:paraId="21F3E7E5" w14:textId="77777777" w:rsidR="0086175D" w:rsidRPr="001522F8" w:rsidRDefault="0086175D" w:rsidP="0086175D">
            <w:pPr>
              <w:snapToGrid w:val="0"/>
              <w:rPr>
                <w:iCs/>
              </w:rPr>
            </w:pPr>
          </w:p>
        </w:tc>
        <w:tc>
          <w:tcPr>
            <w:tcW w:w="1955" w:type="pct"/>
            <w:tcBorders>
              <w:top w:val="single" w:sz="4" w:space="0" w:color="000000"/>
              <w:left w:val="single" w:sz="4" w:space="0" w:color="000000"/>
              <w:bottom w:val="single" w:sz="4" w:space="0" w:color="000000"/>
              <w:right w:val="single" w:sz="4" w:space="0" w:color="000000"/>
            </w:tcBorders>
          </w:tcPr>
          <w:p w14:paraId="251403FA" w14:textId="18DD96DA" w:rsidR="0086175D" w:rsidRPr="001522F8" w:rsidRDefault="0086175D" w:rsidP="0086175D">
            <w:pPr>
              <w:snapToGrid w:val="0"/>
              <w:jc w:val="both"/>
            </w:pPr>
            <w:r w:rsidRPr="001522F8">
              <w:t>GSM 4G  modemas, elektroninė-komunikacinė GSM 4G, maitinimo dėžė su rezerviniais akumuliatoriais montuojami stoties viduje</w:t>
            </w:r>
            <w:r>
              <w:t xml:space="preserve"> ar išorėje</w:t>
            </w:r>
            <w:r w:rsidRPr="001522F8">
              <w:t>.</w:t>
            </w:r>
          </w:p>
        </w:tc>
        <w:tc>
          <w:tcPr>
            <w:tcW w:w="1955" w:type="pct"/>
            <w:tcBorders>
              <w:top w:val="single" w:sz="4" w:space="0" w:color="000000"/>
              <w:left w:val="single" w:sz="4" w:space="0" w:color="000000"/>
              <w:bottom w:val="single" w:sz="4" w:space="0" w:color="000000"/>
              <w:right w:val="single" w:sz="4" w:space="0" w:color="000000"/>
            </w:tcBorders>
          </w:tcPr>
          <w:p w14:paraId="1E08B1A5" w14:textId="77777777" w:rsidR="0086175D" w:rsidRPr="001522F8" w:rsidRDefault="0086175D" w:rsidP="0086175D">
            <w:pPr>
              <w:snapToGrid w:val="0"/>
              <w:jc w:val="both"/>
            </w:pPr>
          </w:p>
        </w:tc>
      </w:tr>
      <w:tr w:rsidR="00FE3948" w:rsidRPr="001522F8" w14:paraId="4A4D3DF5" w14:textId="1B6562D6" w:rsidTr="008E32BA">
        <w:trPr>
          <w:trHeight w:val="557"/>
        </w:trPr>
        <w:tc>
          <w:tcPr>
            <w:tcW w:w="220" w:type="pct"/>
            <w:tcBorders>
              <w:top w:val="single" w:sz="4" w:space="0" w:color="000000"/>
              <w:left w:val="single" w:sz="4" w:space="0" w:color="000000"/>
              <w:bottom w:val="single" w:sz="4" w:space="0" w:color="000000"/>
            </w:tcBorders>
          </w:tcPr>
          <w:p w14:paraId="0E8C1182" w14:textId="77777777" w:rsidR="00FE3948" w:rsidRPr="001522F8" w:rsidRDefault="00FE3948" w:rsidP="00FE3948">
            <w:pPr>
              <w:pStyle w:val="Sraopastraipa"/>
              <w:numPr>
                <w:ilvl w:val="0"/>
                <w:numId w:val="14"/>
              </w:numPr>
              <w:suppressAutoHyphens/>
              <w:snapToGrid w:val="0"/>
              <w:ind w:left="360"/>
              <w:jc w:val="center"/>
            </w:pPr>
          </w:p>
        </w:tc>
        <w:tc>
          <w:tcPr>
            <w:tcW w:w="870" w:type="pct"/>
            <w:vMerge w:val="restart"/>
            <w:tcBorders>
              <w:top w:val="single" w:sz="4" w:space="0" w:color="000000"/>
              <w:left w:val="single" w:sz="4" w:space="0" w:color="000000"/>
            </w:tcBorders>
          </w:tcPr>
          <w:p w14:paraId="2E8868E4" w14:textId="662A859E" w:rsidR="00FE3948" w:rsidRPr="001522F8" w:rsidRDefault="00FE3948" w:rsidP="00FE3948">
            <w:pPr>
              <w:snapToGrid w:val="0"/>
              <w:rPr>
                <w:iCs/>
              </w:rPr>
            </w:pPr>
            <w:r w:rsidRPr="001522F8">
              <w:t>Paslaug</w:t>
            </w:r>
            <w:r>
              <w:t>ų</w:t>
            </w:r>
            <w:r w:rsidRPr="001522F8">
              <w:t xml:space="preserve"> teikimo procesas</w:t>
            </w:r>
          </w:p>
        </w:tc>
        <w:tc>
          <w:tcPr>
            <w:tcW w:w="1955" w:type="pct"/>
            <w:tcBorders>
              <w:top w:val="single" w:sz="4" w:space="0" w:color="000000"/>
              <w:left w:val="single" w:sz="4" w:space="0" w:color="000000"/>
              <w:bottom w:val="single" w:sz="4" w:space="0" w:color="000000"/>
              <w:right w:val="single" w:sz="4" w:space="0" w:color="000000"/>
            </w:tcBorders>
          </w:tcPr>
          <w:p w14:paraId="422CC34D" w14:textId="3AB0658E" w:rsidR="00FE3948" w:rsidRPr="001522F8" w:rsidRDefault="00FE3948" w:rsidP="00FE3948">
            <w:pPr>
              <w:snapToGrid w:val="0"/>
              <w:jc w:val="both"/>
            </w:pPr>
            <w:r w:rsidRPr="001522F8">
              <w:t xml:space="preserve">Elektroninės-komunikacinės GSM 4G ir stoties lauko PIR būklės bei vaizdo stebėjimo kamerų </w:t>
            </w:r>
            <w:r w:rsidRPr="001522F8">
              <w:lastRenderedPageBreak/>
              <w:t xml:space="preserve">vaizdai </w:t>
            </w:r>
            <w:r w:rsidRPr="001522F8">
              <w:rPr>
                <w:noProof/>
              </w:rPr>
              <w:t xml:space="preserve">turi būti nepertraukiamai ištisus metus 24 val./parą </w:t>
            </w:r>
            <w:r>
              <w:rPr>
                <w:noProof/>
              </w:rPr>
              <w:t>apdorojami NIS</w:t>
            </w:r>
            <w:r w:rsidRPr="001522F8">
              <w:rPr>
                <w:noProof/>
              </w:rPr>
              <w:t xml:space="preserve">. </w:t>
            </w:r>
            <w:r w:rsidRPr="001522F8">
              <w:t xml:space="preserve">Elektroninė-komunikacinė GSM 4G </w:t>
            </w:r>
            <w:r w:rsidRPr="001522F8">
              <w:rPr>
                <w:noProof/>
              </w:rPr>
              <w:t xml:space="preserve">nuotoliniu būdu turi būti valdoma iš APP ar </w:t>
            </w:r>
            <w:r>
              <w:rPr>
                <w:noProof/>
              </w:rPr>
              <w:t>NIS</w:t>
            </w:r>
            <w:r w:rsidRPr="001522F8">
              <w:rPr>
                <w:noProof/>
              </w:rPr>
              <w:t xml:space="preserve">. Gavus pavojaus informacinį pranešimą </w:t>
            </w:r>
            <w:r>
              <w:rPr>
                <w:noProof/>
              </w:rPr>
              <w:t>NIS Pirkėjas</w:t>
            </w:r>
            <w:r w:rsidRPr="001522F8">
              <w:rPr>
                <w:noProof/>
              </w:rPr>
              <w:t xml:space="preserve"> turi</w:t>
            </w:r>
            <w:r>
              <w:rPr>
                <w:noProof/>
              </w:rPr>
              <w:t xml:space="preserve"> turėti galimybę</w:t>
            </w:r>
            <w:r w:rsidRPr="001522F8">
              <w:rPr>
                <w:noProof/>
              </w:rPr>
              <w:t xml:space="preserve"> nedelsiant prisijungti prie suveikusio PIR jutiklio apsaugos zonos vaizdo stebėjimo kameros</w:t>
            </w:r>
            <w:r>
              <w:rPr>
                <w:noProof/>
              </w:rPr>
              <w:t xml:space="preserve"> per mobiliojo telefono APP</w:t>
            </w:r>
            <w:r w:rsidRPr="001522F8">
              <w:rPr>
                <w:noProof/>
              </w:rPr>
              <w:t xml:space="preserve"> ir imtis </w:t>
            </w:r>
            <w:r>
              <w:rPr>
                <w:noProof/>
              </w:rPr>
              <w:t>veiksmų</w:t>
            </w:r>
            <w:r w:rsidRPr="001522F8">
              <w:rPr>
                <w:noProof/>
              </w:rPr>
              <w:t xml:space="preserve"> nustatyti pavojaus priežastį. Vaizdo stebėjimo kameroje matant akivaizdžius neteisėto fizinio poveikio veiksmus</w:t>
            </w:r>
            <w:r>
              <w:rPr>
                <w:noProof/>
              </w:rPr>
              <w:t xml:space="preserve"> Pirkėjas per mobiliojo telefono APP</w:t>
            </w:r>
            <w:r w:rsidRPr="001522F8">
              <w:rPr>
                <w:noProof/>
              </w:rPr>
              <w:t xml:space="preserve"> </w:t>
            </w:r>
            <w:r>
              <w:rPr>
                <w:noProof/>
              </w:rPr>
              <w:t xml:space="preserve">turi turėti galimybę </w:t>
            </w:r>
            <w:r w:rsidRPr="001522F8">
              <w:rPr>
                <w:noProof/>
              </w:rPr>
              <w:t>nedelsiant nuotoliniu būdu aktyvuoti</w:t>
            </w:r>
            <w:r>
              <w:rPr>
                <w:noProof/>
              </w:rPr>
              <w:t>/deaktyvuoti</w:t>
            </w:r>
            <w:r w:rsidRPr="001522F8">
              <w:rPr>
                <w:noProof/>
              </w:rPr>
              <w:t xml:space="preserve"> stoties lauko sireną</w:t>
            </w:r>
            <w:r>
              <w:rPr>
                <w:noProof/>
              </w:rPr>
              <w:t xml:space="preserve"> ar sireną vaizdo stebėjimo kameroje.</w:t>
            </w:r>
            <w:r w:rsidRPr="001522F8">
              <w:rPr>
                <w:noProof/>
              </w:rPr>
              <w:t xml:space="preserve"> </w:t>
            </w:r>
          </w:p>
        </w:tc>
        <w:tc>
          <w:tcPr>
            <w:tcW w:w="1955" w:type="pct"/>
            <w:tcBorders>
              <w:top w:val="single" w:sz="4" w:space="0" w:color="000000"/>
              <w:left w:val="single" w:sz="4" w:space="0" w:color="000000"/>
              <w:bottom w:val="single" w:sz="4" w:space="0" w:color="000000"/>
              <w:right w:val="single" w:sz="4" w:space="0" w:color="000000"/>
            </w:tcBorders>
          </w:tcPr>
          <w:p w14:paraId="1B8D7147" w14:textId="77777777" w:rsidR="00FE3948" w:rsidRPr="001522F8" w:rsidRDefault="00FE3948" w:rsidP="00FE3948">
            <w:pPr>
              <w:snapToGrid w:val="0"/>
              <w:jc w:val="both"/>
            </w:pPr>
          </w:p>
        </w:tc>
      </w:tr>
      <w:tr w:rsidR="00FE3948" w:rsidRPr="001522F8" w14:paraId="346E5802" w14:textId="08535890" w:rsidTr="008E32BA">
        <w:tc>
          <w:tcPr>
            <w:tcW w:w="220" w:type="pct"/>
            <w:tcBorders>
              <w:top w:val="single" w:sz="4" w:space="0" w:color="000000"/>
              <w:left w:val="single" w:sz="4" w:space="0" w:color="000000"/>
              <w:bottom w:val="single" w:sz="4" w:space="0" w:color="000000"/>
            </w:tcBorders>
          </w:tcPr>
          <w:p w14:paraId="104EC9CE" w14:textId="77777777" w:rsidR="00FE3948" w:rsidRPr="001522F8" w:rsidRDefault="00FE3948" w:rsidP="00FE3948">
            <w:pPr>
              <w:pStyle w:val="Sraopastraipa"/>
              <w:numPr>
                <w:ilvl w:val="0"/>
                <w:numId w:val="14"/>
              </w:numPr>
              <w:suppressAutoHyphens/>
              <w:snapToGrid w:val="0"/>
              <w:ind w:left="360"/>
              <w:jc w:val="center"/>
              <w:rPr>
                <w:iCs/>
              </w:rPr>
            </w:pPr>
          </w:p>
        </w:tc>
        <w:tc>
          <w:tcPr>
            <w:tcW w:w="870" w:type="pct"/>
            <w:vMerge/>
            <w:tcBorders>
              <w:left w:val="single" w:sz="4" w:space="0" w:color="000000"/>
              <w:bottom w:val="single" w:sz="4" w:space="0" w:color="000000"/>
            </w:tcBorders>
          </w:tcPr>
          <w:p w14:paraId="39A0A998" w14:textId="77777777" w:rsidR="00FE3948" w:rsidRPr="001522F8" w:rsidRDefault="00FE3948" w:rsidP="00FE3948">
            <w:pPr>
              <w:snapToGrid w:val="0"/>
            </w:pPr>
          </w:p>
        </w:tc>
        <w:tc>
          <w:tcPr>
            <w:tcW w:w="1955" w:type="pct"/>
            <w:tcBorders>
              <w:top w:val="single" w:sz="4" w:space="0" w:color="000000"/>
              <w:left w:val="single" w:sz="4" w:space="0" w:color="000000"/>
              <w:bottom w:val="single" w:sz="4" w:space="0" w:color="000000"/>
              <w:right w:val="single" w:sz="4" w:space="0" w:color="000000"/>
            </w:tcBorders>
          </w:tcPr>
          <w:p w14:paraId="63970A2D" w14:textId="00B539B9" w:rsidR="00FE3948" w:rsidRPr="001522F8" w:rsidRDefault="00FE3948" w:rsidP="00FE3948">
            <w:pPr>
              <w:snapToGrid w:val="0"/>
              <w:jc w:val="both"/>
            </w:pPr>
            <w:r w:rsidRPr="001522F8">
              <w:rPr>
                <w:noProof/>
              </w:rPr>
              <w:t xml:space="preserve">Visa techninė įranga turi būti perduodama </w:t>
            </w:r>
            <w:r>
              <w:rPr>
                <w:noProof/>
              </w:rPr>
              <w:t>Pirkėjui</w:t>
            </w:r>
            <w:r w:rsidRPr="001522F8">
              <w:rPr>
                <w:noProof/>
              </w:rPr>
              <w:t xml:space="preserve"> naudotis sutarties laiko</w:t>
            </w:r>
            <w:r w:rsidR="00D85C4C">
              <w:rPr>
                <w:noProof/>
              </w:rPr>
              <w:t>t</w:t>
            </w:r>
            <w:r w:rsidRPr="001522F8">
              <w:rPr>
                <w:noProof/>
              </w:rPr>
              <w:t xml:space="preserve">arpiui. Visos </w:t>
            </w:r>
            <w:r>
              <w:rPr>
                <w:noProof/>
              </w:rPr>
              <w:t>P</w:t>
            </w:r>
            <w:r w:rsidRPr="001522F8">
              <w:rPr>
                <w:noProof/>
              </w:rPr>
              <w:t>aslaugų teikimui naudojamos techninės įrangos prietaisų, įrengimo, remonto, techninės priežiūros bei GSM ryšio paslaugų</w:t>
            </w:r>
            <w:r>
              <w:rPr>
                <w:noProof/>
              </w:rPr>
              <w:t xml:space="preserve">, NIS ir </w:t>
            </w:r>
            <w:r w:rsidRPr="001522F8">
              <w:t>DKAPAI</w:t>
            </w:r>
            <w:r>
              <w:rPr>
                <w:noProof/>
              </w:rPr>
              <w:t xml:space="preserve"> </w:t>
            </w:r>
            <w:r w:rsidRPr="001522F8">
              <w:rPr>
                <w:noProof/>
              </w:rPr>
              <w:t xml:space="preserve"> kaina turi būti įskaičiuota į </w:t>
            </w:r>
            <w:r>
              <w:rPr>
                <w:noProof/>
              </w:rPr>
              <w:t>P</w:t>
            </w:r>
            <w:r w:rsidRPr="001522F8">
              <w:rPr>
                <w:noProof/>
              </w:rPr>
              <w:t>aslaugų te</w:t>
            </w:r>
            <w:r>
              <w:rPr>
                <w:noProof/>
              </w:rPr>
              <w:t>i</w:t>
            </w:r>
            <w:r w:rsidRPr="001522F8">
              <w:rPr>
                <w:noProof/>
              </w:rPr>
              <w:t>kimo kainą.</w:t>
            </w:r>
          </w:p>
        </w:tc>
        <w:tc>
          <w:tcPr>
            <w:tcW w:w="1955" w:type="pct"/>
            <w:tcBorders>
              <w:top w:val="single" w:sz="4" w:space="0" w:color="000000"/>
              <w:left w:val="single" w:sz="4" w:space="0" w:color="000000"/>
              <w:bottom w:val="single" w:sz="4" w:space="0" w:color="000000"/>
              <w:right w:val="single" w:sz="4" w:space="0" w:color="000000"/>
            </w:tcBorders>
          </w:tcPr>
          <w:p w14:paraId="00795359" w14:textId="77777777" w:rsidR="00FE3948" w:rsidRPr="001522F8" w:rsidRDefault="00FE3948" w:rsidP="00FE3948">
            <w:pPr>
              <w:snapToGrid w:val="0"/>
              <w:jc w:val="both"/>
              <w:rPr>
                <w:noProof/>
              </w:rPr>
            </w:pPr>
          </w:p>
        </w:tc>
      </w:tr>
      <w:tr w:rsidR="00274F8A" w:rsidRPr="001522F8" w14:paraId="4457F379" w14:textId="7AAD1AEE" w:rsidTr="008E32BA">
        <w:trPr>
          <w:trHeight w:val="296"/>
        </w:trPr>
        <w:tc>
          <w:tcPr>
            <w:tcW w:w="220" w:type="pct"/>
            <w:tcBorders>
              <w:top w:val="single" w:sz="4" w:space="0" w:color="000000"/>
              <w:left w:val="single" w:sz="4" w:space="0" w:color="000000"/>
              <w:bottom w:val="single" w:sz="4" w:space="0" w:color="000000"/>
            </w:tcBorders>
          </w:tcPr>
          <w:p w14:paraId="083321A4" w14:textId="77777777" w:rsidR="00274F8A" w:rsidRPr="001522F8" w:rsidRDefault="00274F8A" w:rsidP="00274F8A">
            <w:pPr>
              <w:pStyle w:val="Sraopastraipa"/>
              <w:numPr>
                <w:ilvl w:val="0"/>
                <w:numId w:val="14"/>
              </w:numPr>
              <w:suppressAutoHyphens/>
              <w:snapToGrid w:val="0"/>
              <w:ind w:left="360"/>
              <w:jc w:val="center"/>
              <w:rPr>
                <w:iCs/>
              </w:rPr>
            </w:pPr>
          </w:p>
        </w:tc>
        <w:tc>
          <w:tcPr>
            <w:tcW w:w="870" w:type="pct"/>
            <w:tcBorders>
              <w:top w:val="single" w:sz="4" w:space="0" w:color="000000"/>
              <w:left w:val="single" w:sz="4" w:space="0" w:color="000000"/>
              <w:bottom w:val="single" w:sz="4" w:space="0" w:color="000000"/>
            </w:tcBorders>
          </w:tcPr>
          <w:p w14:paraId="0E980593" w14:textId="77777777" w:rsidR="00274F8A" w:rsidRPr="001522F8" w:rsidRDefault="00274F8A" w:rsidP="00274F8A">
            <w:r w:rsidRPr="001522F8">
              <w:t>Stočių vietos</w:t>
            </w:r>
            <w:r>
              <w:t xml:space="preserve"> </w:t>
            </w:r>
            <w:r w:rsidRPr="001522F8">
              <w:t>ir kita informacija</w:t>
            </w:r>
          </w:p>
          <w:p w14:paraId="4FFE8F3D" w14:textId="77777777" w:rsidR="00274F8A" w:rsidRPr="001522F8" w:rsidRDefault="00274F8A" w:rsidP="00274F8A">
            <w:pPr>
              <w:snapToGrid w:val="0"/>
            </w:pPr>
          </w:p>
        </w:tc>
        <w:tc>
          <w:tcPr>
            <w:tcW w:w="1955" w:type="pct"/>
            <w:tcBorders>
              <w:top w:val="single" w:sz="4" w:space="0" w:color="000000"/>
              <w:left w:val="single" w:sz="4" w:space="0" w:color="000000"/>
              <w:bottom w:val="single" w:sz="4" w:space="0" w:color="000000"/>
              <w:right w:val="single" w:sz="4" w:space="0" w:color="000000"/>
            </w:tcBorders>
          </w:tcPr>
          <w:p w14:paraId="0CB3EE8C" w14:textId="77777777" w:rsidR="00274F8A" w:rsidRPr="001522F8" w:rsidRDefault="00274F8A" w:rsidP="00274F8A">
            <w:r w:rsidRPr="001522F8">
              <w:t>OKTS stočių vietos:</w:t>
            </w:r>
          </w:p>
          <w:p w14:paraId="6DD337D0" w14:textId="77777777" w:rsidR="00274F8A" w:rsidRPr="001522F8" w:rsidRDefault="00274F8A" w:rsidP="00274F8A">
            <w:pPr>
              <w:numPr>
                <w:ilvl w:val="0"/>
                <w:numId w:val="13"/>
              </w:numPr>
            </w:pPr>
            <w:r w:rsidRPr="001522F8">
              <w:t>Vilnius, stotis Nr.</w:t>
            </w:r>
            <w:r>
              <w:t xml:space="preserve"> </w:t>
            </w:r>
            <w:r w:rsidRPr="001522F8">
              <w:t>0002, Kareivių g. (apsauga visų keturių sienų);</w:t>
            </w:r>
          </w:p>
          <w:p w14:paraId="5B11274A" w14:textId="77777777" w:rsidR="00274F8A" w:rsidRPr="001522F8" w:rsidRDefault="00274F8A" w:rsidP="00274F8A">
            <w:pPr>
              <w:numPr>
                <w:ilvl w:val="0"/>
                <w:numId w:val="13"/>
              </w:numPr>
            </w:pPr>
            <w:r w:rsidRPr="001522F8">
              <w:t>Vilnius, stotis Nr. 0004, Savanorių pr. (apsauga visų keturių sienų);</w:t>
            </w:r>
          </w:p>
          <w:p w14:paraId="3C1D1E1F" w14:textId="77777777" w:rsidR="00274F8A" w:rsidRPr="001522F8" w:rsidRDefault="00274F8A" w:rsidP="00274F8A">
            <w:pPr>
              <w:numPr>
                <w:ilvl w:val="0"/>
                <w:numId w:val="13"/>
              </w:numPr>
            </w:pPr>
            <w:r w:rsidRPr="001522F8">
              <w:t>Kaunas, stotis Nr. 0041</w:t>
            </w:r>
            <w:r>
              <w:t>,</w:t>
            </w:r>
            <w:r w:rsidRPr="001522F8">
              <w:t xml:space="preserve"> Dainavos r. (apsauga 3 sienų);</w:t>
            </w:r>
          </w:p>
          <w:p w14:paraId="441955BE" w14:textId="77777777" w:rsidR="00274F8A" w:rsidRPr="001522F8" w:rsidRDefault="00274F8A" w:rsidP="00274F8A">
            <w:pPr>
              <w:numPr>
                <w:ilvl w:val="0"/>
                <w:numId w:val="13"/>
              </w:numPr>
            </w:pPr>
            <w:r w:rsidRPr="001522F8">
              <w:t>Jonava, stotis Nr.</w:t>
            </w:r>
            <w:r>
              <w:t xml:space="preserve"> </w:t>
            </w:r>
            <w:r w:rsidRPr="001522F8">
              <w:t>0042 (apsauga visų keturių sienų);</w:t>
            </w:r>
          </w:p>
          <w:p w14:paraId="1AFB22A2" w14:textId="77777777" w:rsidR="00274F8A" w:rsidRPr="001522F8" w:rsidRDefault="00274F8A" w:rsidP="00274F8A">
            <w:pPr>
              <w:numPr>
                <w:ilvl w:val="0"/>
                <w:numId w:val="13"/>
              </w:numPr>
            </w:pPr>
            <w:r w:rsidRPr="001522F8">
              <w:t xml:space="preserve">Kėdainiai, </w:t>
            </w:r>
            <w:r>
              <w:t>s</w:t>
            </w:r>
            <w:r w:rsidRPr="001522F8">
              <w:t>totis Nr.</w:t>
            </w:r>
            <w:r>
              <w:t xml:space="preserve"> </w:t>
            </w:r>
            <w:r w:rsidRPr="001522F8">
              <w:t>0043 (apsauga visų keturių sienų);</w:t>
            </w:r>
          </w:p>
          <w:p w14:paraId="2F6C54B4" w14:textId="77777777" w:rsidR="00274F8A" w:rsidRPr="001522F8" w:rsidRDefault="00274F8A" w:rsidP="00274F8A">
            <w:pPr>
              <w:numPr>
                <w:ilvl w:val="0"/>
                <w:numId w:val="13"/>
              </w:numPr>
            </w:pPr>
            <w:r w:rsidRPr="001522F8">
              <w:t>Panevėžys, stotis Nr. 0012 (apsauga visų keturių sienų);</w:t>
            </w:r>
          </w:p>
          <w:p w14:paraId="69FA4B8A" w14:textId="77777777" w:rsidR="00274F8A" w:rsidRPr="001522F8" w:rsidRDefault="00274F8A" w:rsidP="00274F8A">
            <w:pPr>
              <w:numPr>
                <w:ilvl w:val="0"/>
                <w:numId w:val="13"/>
              </w:numPr>
            </w:pPr>
            <w:r w:rsidRPr="001522F8">
              <w:lastRenderedPageBreak/>
              <w:t>Šiauliai, stotis Nr.</w:t>
            </w:r>
            <w:r>
              <w:t xml:space="preserve"> </w:t>
            </w:r>
            <w:r w:rsidRPr="001522F8">
              <w:t>0022 (apsauga visų keturių sienų)</w:t>
            </w:r>
            <w:r>
              <w:t>;</w:t>
            </w:r>
          </w:p>
          <w:p w14:paraId="4230D848" w14:textId="77777777" w:rsidR="00274F8A" w:rsidRPr="001522F8" w:rsidRDefault="00274F8A" w:rsidP="00274F8A">
            <w:pPr>
              <w:numPr>
                <w:ilvl w:val="0"/>
                <w:numId w:val="13"/>
              </w:numPr>
            </w:pPr>
            <w:r w:rsidRPr="001522F8">
              <w:t>N.</w:t>
            </w:r>
            <w:r>
              <w:t xml:space="preserve"> </w:t>
            </w:r>
            <w:r w:rsidRPr="001522F8">
              <w:t>Akmenė</w:t>
            </w:r>
            <w:r>
              <w:t>, s</w:t>
            </w:r>
            <w:r w:rsidRPr="001522F8">
              <w:t>totis Nr.</w:t>
            </w:r>
            <w:r>
              <w:t xml:space="preserve"> </w:t>
            </w:r>
            <w:r w:rsidRPr="001522F8">
              <w:t>0021 (apsauga visų keturių sienų);</w:t>
            </w:r>
          </w:p>
          <w:p w14:paraId="66E61241" w14:textId="77777777" w:rsidR="00274F8A" w:rsidRPr="001522F8" w:rsidRDefault="00274F8A" w:rsidP="00274F8A">
            <w:pPr>
              <w:numPr>
                <w:ilvl w:val="0"/>
                <w:numId w:val="13"/>
              </w:numPr>
            </w:pPr>
            <w:r w:rsidRPr="001522F8">
              <w:t>Mažeikiai, stotis Nr. 0023</w:t>
            </w:r>
            <w:r>
              <w:t xml:space="preserve"> </w:t>
            </w:r>
            <w:r w:rsidRPr="001522F8">
              <w:t>(apsauga visų keturių sienų);</w:t>
            </w:r>
          </w:p>
          <w:p w14:paraId="2357281F" w14:textId="77777777" w:rsidR="00274F8A" w:rsidRPr="001522F8" w:rsidRDefault="00274F8A" w:rsidP="00274F8A">
            <w:pPr>
              <w:numPr>
                <w:ilvl w:val="0"/>
                <w:numId w:val="13"/>
              </w:numPr>
            </w:pPr>
            <w:r w:rsidRPr="001522F8">
              <w:t>Klaipėda, Bangų.</w:t>
            </w:r>
            <w:r>
              <w:t xml:space="preserve"> </w:t>
            </w:r>
            <w:r w:rsidRPr="001522F8">
              <w:t>g.</w:t>
            </w:r>
            <w:r>
              <w:t>, stotis</w:t>
            </w:r>
            <w:r w:rsidRPr="001522F8">
              <w:t xml:space="preserve"> Nr</w:t>
            </w:r>
            <w:r>
              <w:t xml:space="preserve">. </w:t>
            </w:r>
            <w:r w:rsidRPr="001522F8">
              <w:t>0031 (apsauga visų keturių sienų);</w:t>
            </w:r>
          </w:p>
          <w:p w14:paraId="61AB054D" w14:textId="77777777" w:rsidR="00274F8A" w:rsidRPr="001522F8" w:rsidRDefault="00274F8A" w:rsidP="00274F8A">
            <w:pPr>
              <w:numPr>
                <w:ilvl w:val="0"/>
                <w:numId w:val="13"/>
              </w:numPr>
            </w:pPr>
            <w:r w:rsidRPr="001522F8">
              <w:t>Klaipėda, Šilutės pl.</w:t>
            </w:r>
            <w:r>
              <w:t>, stotis</w:t>
            </w:r>
            <w:r w:rsidRPr="001522F8">
              <w:t xml:space="preserve"> Nr.</w:t>
            </w:r>
            <w:r>
              <w:t xml:space="preserve"> </w:t>
            </w:r>
            <w:r w:rsidRPr="001522F8">
              <w:t>0033 (apsauga visų keturių sienų).</w:t>
            </w:r>
          </w:p>
          <w:p w14:paraId="78F74538" w14:textId="77777777" w:rsidR="00274F8A" w:rsidRPr="001522F8" w:rsidRDefault="00274F8A" w:rsidP="00274F8A">
            <w:r w:rsidRPr="001522F8">
              <w:t xml:space="preserve">Stočių vietos yra nurodytos </w:t>
            </w:r>
            <w:hyperlink r:id="rId8" w:history="1">
              <w:r>
                <w:rPr>
                  <w:rStyle w:val="Hipersaitas"/>
                </w:rPr>
                <w:t>https://aaa.lrv.lt/lt/veiklos-sritys/oras/oro-monitoringo-vietos/</w:t>
              </w:r>
            </w:hyperlink>
            <w:r>
              <w:rPr>
                <w:color w:val="000000"/>
              </w:rPr>
              <w:t xml:space="preserve"> </w:t>
            </w:r>
            <w:r w:rsidRPr="001522F8">
              <w:t>skyriuje “Oro monitoringo vietos”.</w:t>
            </w:r>
          </w:p>
          <w:p w14:paraId="1B73CBA3" w14:textId="412764EA" w:rsidR="00274F8A" w:rsidRPr="001522F8" w:rsidRDefault="00274F8A" w:rsidP="00274F8A">
            <w:r w:rsidRPr="001522F8">
              <w:t xml:space="preserve">Kaip atrodo stočių paviljonai galima pažiūrėti </w:t>
            </w:r>
            <w:hyperlink r:id="rId9" w:history="1">
              <w:r w:rsidRPr="001522F8">
                <w:rPr>
                  <w:rStyle w:val="Hipersaitas"/>
                </w:rPr>
                <w:t>http://193.219.53.11/ap3/</w:t>
              </w:r>
            </w:hyperlink>
            <w:r w:rsidRPr="001522F8">
              <w:t xml:space="preserve"> dešinėje pusėje paspaudus nuorodą “INFORMACIJA”, esančią po “spidometro” rodykle. Šioje nuorodoje yra pateikiamos ir stoties koordinatės.  </w:t>
            </w:r>
          </w:p>
        </w:tc>
        <w:tc>
          <w:tcPr>
            <w:tcW w:w="1955" w:type="pct"/>
            <w:tcBorders>
              <w:top w:val="single" w:sz="4" w:space="0" w:color="000000"/>
              <w:left w:val="single" w:sz="4" w:space="0" w:color="000000"/>
              <w:bottom w:val="single" w:sz="4" w:space="0" w:color="000000"/>
              <w:right w:val="single" w:sz="4" w:space="0" w:color="000000"/>
            </w:tcBorders>
          </w:tcPr>
          <w:p w14:paraId="5DEF0822" w14:textId="77777777" w:rsidR="00274F8A" w:rsidRPr="001522F8" w:rsidRDefault="00274F8A" w:rsidP="00274F8A"/>
        </w:tc>
      </w:tr>
      <w:tr w:rsidR="00B71B60" w:rsidRPr="001522F8" w14:paraId="3068DFA5" w14:textId="78F42D40" w:rsidTr="008E32BA">
        <w:trPr>
          <w:trHeight w:val="965"/>
        </w:trPr>
        <w:tc>
          <w:tcPr>
            <w:tcW w:w="220" w:type="pct"/>
            <w:tcBorders>
              <w:top w:val="single" w:sz="4" w:space="0" w:color="000000"/>
              <w:left w:val="single" w:sz="4" w:space="0" w:color="000000"/>
              <w:bottom w:val="single" w:sz="4" w:space="0" w:color="000000"/>
            </w:tcBorders>
          </w:tcPr>
          <w:p w14:paraId="7D2438D4" w14:textId="0CA1E9F8" w:rsidR="00B71B60" w:rsidRPr="001522F8" w:rsidRDefault="00B71B60" w:rsidP="00B71B60">
            <w:pPr>
              <w:snapToGrid w:val="0"/>
              <w:jc w:val="center"/>
              <w:rPr>
                <w:iCs/>
              </w:rPr>
            </w:pPr>
            <w:r w:rsidRPr="001522F8">
              <w:rPr>
                <w:iCs/>
              </w:rPr>
              <w:t>3.</w:t>
            </w:r>
          </w:p>
        </w:tc>
        <w:tc>
          <w:tcPr>
            <w:tcW w:w="870" w:type="pct"/>
            <w:tcBorders>
              <w:top w:val="single" w:sz="4" w:space="0" w:color="000000"/>
              <w:left w:val="single" w:sz="4" w:space="0" w:color="000000"/>
              <w:bottom w:val="single" w:sz="4" w:space="0" w:color="000000"/>
            </w:tcBorders>
          </w:tcPr>
          <w:p w14:paraId="71A50EFB" w14:textId="31B3C45D" w:rsidR="00B71B60" w:rsidRPr="001522F8" w:rsidRDefault="00B71B60" w:rsidP="00B71B60">
            <w:pPr>
              <w:spacing w:after="160" w:line="259" w:lineRule="auto"/>
              <w:rPr>
                <w:noProof/>
              </w:rPr>
            </w:pPr>
            <w:r w:rsidRPr="001522F8">
              <w:t>Gedimų valdymas</w:t>
            </w:r>
          </w:p>
        </w:tc>
        <w:tc>
          <w:tcPr>
            <w:tcW w:w="1955" w:type="pct"/>
            <w:tcBorders>
              <w:top w:val="single" w:sz="4" w:space="0" w:color="000000"/>
              <w:left w:val="single" w:sz="4" w:space="0" w:color="000000"/>
              <w:bottom w:val="single" w:sz="4" w:space="0" w:color="000000"/>
              <w:right w:val="single" w:sz="4" w:space="0" w:color="000000"/>
            </w:tcBorders>
          </w:tcPr>
          <w:p w14:paraId="648697B7" w14:textId="77777777" w:rsidR="00B71B60" w:rsidRDefault="00B71B60" w:rsidP="00B71B60">
            <w:pPr>
              <w:tabs>
                <w:tab w:val="left" w:pos="4086"/>
              </w:tabs>
              <w:snapToGrid w:val="0"/>
              <w:jc w:val="both"/>
            </w:pPr>
            <w:r>
              <w:t>T</w:t>
            </w:r>
            <w:r w:rsidRPr="001522F8">
              <w:t>i</w:t>
            </w:r>
            <w:r>
              <w:t>e</w:t>
            </w:r>
            <w:r w:rsidRPr="001522F8">
              <w:t xml:space="preserve">kėjas turi turėti programinius įrankius, kurių pagalba </w:t>
            </w:r>
            <w:r>
              <w:t>Pirkėjas</w:t>
            </w:r>
            <w:r w:rsidRPr="001522F8">
              <w:t xml:space="preserve"> galėtų bet kuriuo metu interneto svetainėje ar kitoje aplinkoje:</w:t>
            </w:r>
          </w:p>
          <w:p w14:paraId="1A772106" w14:textId="77777777" w:rsidR="00B71B60" w:rsidRDefault="00B71B60" w:rsidP="00B71B60">
            <w:pPr>
              <w:pStyle w:val="Sraopastraipa"/>
              <w:numPr>
                <w:ilvl w:val="0"/>
                <w:numId w:val="12"/>
              </w:numPr>
              <w:tabs>
                <w:tab w:val="left" w:pos="4086"/>
              </w:tabs>
              <w:suppressAutoHyphens/>
              <w:snapToGrid w:val="0"/>
              <w:jc w:val="both"/>
            </w:pPr>
            <w:r>
              <w:t>registruoti gedimą;</w:t>
            </w:r>
          </w:p>
          <w:p w14:paraId="673A98FA" w14:textId="77777777" w:rsidR="00B71B60" w:rsidRDefault="00B71B60" w:rsidP="00B71B60">
            <w:pPr>
              <w:pStyle w:val="Sraopastraipa"/>
              <w:numPr>
                <w:ilvl w:val="0"/>
                <w:numId w:val="12"/>
              </w:numPr>
              <w:tabs>
                <w:tab w:val="left" w:pos="4086"/>
              </w:tabs>
              <w:suppressAutoHyphens/>
              <w:snapToGrid w:val="0"/>
              <w:jc w:val="both"/>
            </w:pPr>
            <w:r>
              <w:t>matyti Tiekėjo veiksmų būseną šalinant gedimus, reakcijos laikų laikymąsi;</w:t>
            </w:r>
          </w:p>
          <w:p w14:paraId="4E0B98B2" w14:textId="77777777" w:rsidR="00B71B60" w:rsidRDefault="00B71B60" w:rsidP="00B71B60">
            <w:pPr>
              <w:pStyle w:val="Sraopastraipa"/>
              <w:numPr>
                <w:ilvl w:val="0"/>
                <w:numId w:val="12"/>
              </w:numPr>
              <w:tabs>
                <w:tab w:val="left" w:pos="4086"/>
              </w:tabs>
              <w:suppressAutoHyphens/>
              <w:snapToGrid w:val="0"/>
              <w:jc w:val="both"/>
            </w:pPr>
            <w:r>
              <w:t>įvykių istoriją;</w:t>
            </w:r>
          </w:p>
          <w:p w14:paraId="36C4A133" w14:textId="2DEDB164" w:rsidR="00B71B60" w:rsidRPr="000A1EB3" w:rsidRDefault="00B71B60" w:rsidP="00B71B60">
            <w:pPr>
              <w:pStyle w:val="Sraopastraipa"/>
              <w:numPr>
                <w:ilvl w:val="0"/>
                <w:numId w:val="12"/>
              </w:numPr>
              <w:tabs>
                <w:tab w:val="left" w:pos="4086"/>
              </w:tabs>
              <w:suppressAutoHyphens/>
              <w:snapToGrid w:val="0"/>
              <w:jc w:val="both"/>
            </w:pPr>
            <w:r w:rsidRPr="000A1EB3">
              <w:t>užsisakyti ir gauti periodines (paros, savaitės, mėnesio) gedimų ataskaitas e-paštu.</w:t>
            </w:r>
          </w:p>
        </w:tc>
        <w:tc>
          <w:tcPr>
            <w:tcW w:w="1955" w:type="pct"/>
            <w:tcBorders>
              <w:top w:val="single" w:sz="4" w:space="0" w:color="000000"/>
              <w:left w:val="single" w:sz="4" w:space="0" w:color="000000"/>
              <w:bottom w:val="single" w:sz="4" w:space="0" w:color="000000"/>
              <w:right w:val="single" w:sz="4" w:space="0" w:color="000000"/>
            </w:tcBorders>
          </w:tcPr>
          <w:p w14:paraId="4A78E896" w14:textId="77777777" w:rsidR="00B71B60" w:rsidRPr="001522F8" w:rsidRDefault="00B71B60" w:rsidP="00B71B60">
            <w:pPr>
              <w:tabs>
                <w:tab w:val="left" w:pos="4086"/>
              </w:tabs>
              <w:snapToGrid w:val="0"/>
              <w:jc w:val="both"/>
            </w:pPr>
          </w:p>
        </w:tc>
      </w:tr>
      <w:tr w:rsidR="00B71B60" w:rsidRPr="001522F8" w14:paraId="397511EA" w14:textId="68407C5B" w:rsidTr="008E32BA">
        <w:trPr>
          <w:trHeight w:val="296"/>
        </w:trPr>
        <w:tc>
          <w:tcPr>
            <w:tcW w:w="220" w:type="pct"/>
            <w:tcBorders>
              <w:top w:val="single" w:sz="4" w:space="0" w:color="000000"/>
              <w:left w:val="single" w:sz="4" w:space="0" w:color="000000"/>
              <w:bottom w:val="single" w:sz="4" w:space="0" w:color="000000"/>
            </w:tcBorders>
          </w:tcPr>
          <w:p w14:paraId="425886AC" w14:textId="3040FA4B" w:rsidR="00B71B60" w:rsidRPr="001522F8" w:rsidRDefault="00B71B60" w:rsidP="00B71B60">
            <w:pPr>
              <w:snapToGrid w:val="0"/>
              <w:jc w:val="center"/>
              <w:rPr>
                <w:iCs/>
              </w:rPr>
            </w:pPr>
            <w:r w:rsidRPr="001522F8">
              <w:rPr>
                <w:iCs/>
              </w:rPr>
              <w:t>4.</w:t>
            </w:r>
          </w:p>
        </w:tc>
        <w:tc>
          <w:tcPr>
            <w:tcW w:w="870" w:type="pct"/>
            <w:tcBorders>
              <w:top w:val="single" w:sz="4" w:space="0" w:color="000000"/>
              <w:left w:val="single" w:sz="4" w:space="0" w:color="000000"/>
              <w:bottom w:val="single" w:sz="4" w:space="0" w:color="000000"/>
            </w:tcBorders>
          </w:tcPr>
          <w:p w14:paraId="59334422" w14:textId="67BF8370" w:rsidR="00B71B60" w:rsidRPr="001522F8" w:rsidRDefault="00B71B60" w:rsidP="00B71B60">
            <w:pPr>
              <w:spacing w:after="160" w:line="259" w:lineRule="auto"/>
              <w:rPr>
                <w:noProof/>
              </w:rPr>
            </w:pPr>
            <w:r w:rsidRPr="40BA5C5F">
              <w:t xml:space="preserve">Paslaugų vykdymo terminas nuo </w:t>
            </w:r>
            <w:r w:rsidRPr="40BA5C5F">
              <w:rPr>
                <w:noProof/>
              </w:rPr>
              <w:lastRenderedPageBreak/>
              <w:t>užsakymo pateikimo</w:t>
            </w:r>
            <w:r w:rsidRPr="40BA5C5F">
              <w:t xml:space="preserve"> dienos </w:t>
            </w:r>
          </w:p>
        </w:tc>
        <w:tc>
          <w:tcPr>
            <w:tcW w:w="1955" w:type="pct"/>
            <w:tcBorders>
              <w:top w:val="single" w:sz="4" w:space="0" w:color="000000"/>
              <w:left w:val="single" w:sz="4" w:space="0" w:color="000000"/>
              <w:bottom w:val="single" w:sz="4" w:space="0" w:color="000000"/>
              <w:right w:val="single" w:sz="4" w:space="0" w:color="000000"/>
            </w:tcBorders>
          </w:tcPr>
          <w:p w14:paraId="1EC9A96A" w14:textId="74A917CF" w:rsidR="00B71B60" w:rsidRPr="001522F8" w:rsidRDefault="00B71B60" w:rsidP="00B71B60">
            <w:pPr>
              <w:tabs>
                <w:tab w:val="left" w:pos="4086"/>
              </w:tabs>
              <w:snapToGrid w:val="0"/>
              <w:jc w:val="both"/>
            </w:pPr>
            <w:r w:rsidRPr="001522F8">
              <w:rPr>
                <w:noProof/>
              </w:rPr>
              <w:lastRenderedPageBreak/>
              <w:t>36 mėn.</w:t>
            </w:r>
          </w:p>
        </w:tc>
        <w:tc>
          <w:tcPr>
            <w:tcW w:w="1955" w:type="pct"/>
            <w:tcBorders>
              <w:top w:val="single" w:sz="4" w:space="0" w:color="000000"/>
              <w:left w:val="single" w:sz="4" w:space="0" w:color="000000"/>
              <w:bottom w:val="single" w:sz="4" w:space="0" w:color="000000"/>
              <w:right w:val="single" w:sz="4" w:space="0" w:color="000000"/>
            </w:tcBorders>
          </w:tcPr>
          <w:p w14:paraId="0CEF9411" w14:textId="77777777" w:rsidR="00B71B60" w:rsidRPr="001522F8" w:rsidRDefault="00B71B60" w:rsidP="00B71B60">
            <w:pPr>
              <w:tabs>
                <w:tab w:val="left" w:pos="4086"/>
              </w:tabs>
              <w:snapToGrid w:val="0"/>
              <w:jc w:val="both"/>
              <w:rPr>
                <w:noProof/>
              </w:rPr>
            </w:pPr>
          </w:p>
        </w:tc>
      </w:tr>
      <w:bookmarkEnd w:id="0"/>
    </w:tbl>
    <w:p w14:paraId="6F0504A1" w14:textId="77777777" w:rsidR="00AC373C" w:rsidRPr="00644F07" w:rsidRDefault="00AC373C" w:rsidP="00AC373C">
      <w:pPr>
        <w:snapToGrid w:val="0"/>
        <w:ind w:firstLine="720"/>
      </w:pPr>
    </w:p>
    <w:sectPr w:rsidR="00AC373C" w:rsidRPr="00644F07" w:rsidSect="00AC373C">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F7A28" w14:textId="77777777" w:rsidR="00875C20" w:rsidRDefault="00875C20" w:rsidP="00324E3D">
      <w:r>
        <w:separator/>
      </w:r>
    </w:p>
  </w:endnote>
  <w:endnote w:type="continuationSeparator" w:id="0">
    <w:p w14:paraId="19D3D1AE" w14:textId="77777777" w:rsidR="00875C20" w:rsidRDefault="00875C20" w:rsidP="00324E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Liberation Mono">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2EAB9" w14:textId="77777777" w:rsidR="00875C20" w:rsidRDefault="00875C20" w:rsidP="00324E3D">
      <w:r>
        <w:separator/>
      </w:r>
    </w:p>
  </w:footnote>
  <w:footnote w:type="continuationSeparator" w:id="0">
    <w:p w14:paraId="69F70EFF" w14:textId="77777777" w:rsidR="00875C20" w:rsidRDefault="00875C20" w:rsidP="00324E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90246A"/>
    <w:multiLevelType w:val="hybridMultilevel"/>
    <w:tmpl w:val="73CA66AC"/>
    <w:lvl w:ilvl="0" w:tplc="393892D6">
      <w:start w:val="1"/>
      <w:numFmt w:val="decimal"/>
      <w:lvlText w:val="%1."/>
      <w:lvlJc w:val="left"/>
      <w:pPr>
        <w:ind w:left="360" w:hanging="360"/>
      </w:pPr>
      <w:rPr>
        <w:rFonts w:hint="default"/>
        <w:b/>
        <w:bCs/>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 w15:restartNumberingAfterBreak="0">
    <w:nsid w:val="13FD081E"/>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E03154A"/>
    <w:multiLevelType w:val="hybridMultilevel"/>
    <w:tmpl w:val="C2C6B218"/>
    <w:lvl w:ilvl="0" w:tplc="F3AE08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8138CA"/>
    <w:multiLevelType w:val="hybridMultilevel"/>
    <w:tmpl w:val="84CE5DCA"/>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2339D2"/>
    <w:multiLevelType w:val="hybridMultilevel"/>
    <w:tmpl w:val="B638132A"/>
    <w:lvl w:ilvl="0" w:tplc="7136A966">
      <w:start w:val="1"/>
      <w:numFmt w:val="decimal"/>
      <w:lvlText w:val="2.%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561D46"/>
    <w:multiLevelType w:val="hybridMultilevel"/>
    <w:tmpl w:val="401CDB5C"/>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2622288"/>
    <w:multiLevelType w:val="hybridMultilevel"/>
    <w:tmpl w:val="DE70EC6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F69589E"/>
    <w:multiLevelType w:val="hybridMultilevel"/>
    <w:tmpl w:val="FCC834AA"/>
    <w:lvl w:ilvl="0" w:tplc="B6183B6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40595A8B"/>
    <w:multiLevelType w:val="hybridMultilevel"/>
    <w:tmpl w:val="CB7A84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4B3F7BD8"/>
    <w:multiLevelType w:val="multilevel"/>
    <w:tmpl w:val="D7CADDE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b w:val="0"/>
        <w:bCs w:val="0"/>
        <w:i w:val="0"/>
        <w:iCs w:val="0"/>
        <w:color w:val="auto"/>
        <w:sz w:val="20"/>
        <w:szCs w:val="22"/>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281560E"/>
    <w:multiLevelType w:val="hybridMultilevel"/>
    <w:tmpl w:val="53045A62"/>
    <w:lvl w:ilvl="0" w:tplc="EB500524">
      <w:start w:val="1"/>
      <w:numFmt w:val="decimal"/>
      <w:lvlText w:val="1.%1."/>
      <w:lvlJc w:val="left"/>
      <w:pPr>
        <w:ind w:left="785"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43C50C0"/>
    <w:multiLevelType w:val="hybridMultilevel"/>
    <w:tmpl w:val="44C83F5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6373963"/>
    <w:multiLevelType w:val="hybridMultilevel"/>
    <w:tmpl w:val="CB7A84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904730"/>
    <w:multiLevelType w:val="hybridMultilevel"/>
    <w:tmpl w:val="55C6E3E2"/>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5F12871"/>
    <w:multiLevelType w:val="hybridMultilevel"/>
    <w:tmpl w:val="103064A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6" w15:restartNumberingAfterBreak="0">
    <w:nsid w:val="71A51D86"/>
    <w:multiLevelType w:val="hybridMultilevel"/>
    <w:tmpl w:val="B13AB508"/>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243675">
    <w:abstractNumId w:val="10"/>
  </w:num>
  <w:num w:numId="2" w16cid:durableId="1541431556">
    <w:abstractNumId w:val="1"/>
  </w:num>
  <w:num w:numId="3" w16cid:durableId="1152328047">
    <w:abstractNumId w:val="3"/>
  </w:num>
  <w:num w:numId="4" w16cid:durableId="165559909">
    <w:abstractNumId w:val="2"/>
  </w:num>
  <w:num w:numId="5" w16cid:durableId="274872398">
    <w:abstractNumId w:val="4"/>
  </w:num>
  <w:num w:numId="6" w16cid:durableId="1723751865">
    <w:abstractNumId w:val="16"/>
  </w:num>
  <w:num w:numId="7" w16cid:durableId="1380855779">
    <w:abstractNumId w:val="14"/>
  </w:num>
  <w:num w:numId="8" w16cid:durableId="1125392739">
    <w:abstractNumId w:val="6"/>
  </w:num>
  <w:num w:numId="9" w16cid:durableId="2028484318">
    <w:abstractNumId w:val="0"/>
  </w:num>
  <w:num w:numId="10" w16cid:durableId="1879119705">
    <w:abstractNumId w:val="13"/>
  </w:num>
  <w:num w:numId="11" w16cid:durableId="1932617957">
    <w:abstractNumId w:val="11"/>
  </w:num>
  <w:num w:numId="12" w16cid:durableId="13623629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601154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26007699">
    <w:abstractNumId w:val="5"/>
  </w:num>
  <w:num w:numId="15" w16cid:durableId="2013532853">
    <w:abstractNumId w:val="8"/>
  </w:num>
  <w:num w:numId="16" w16cid:durableId="1490750702">
    <w:abstractNumId w:val="12"/>
  </w:num>
  <w:num w:numId="17" w16cid:durableId="19190968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E3D"/>
    <w:rsid w:val="00001D58"/>
    <w:rsid w:val="00025238"/>
    <w:rsid w:val="00026037"/>
    <w:rsid w:val="000350F0"/>
    <w:rsid w:val="000379ED"/>
    <w:rsid w:val="00041B5B"/>
    <w:rsid w:val="00044D4C"/>
    <w:rsid w:val="000544FE"/>
    <w:rsid w:val="000632F5"/>
    <w:rsid w:val="0006585F"/>
    <w:rsid w:val="00066065"/>
    <w:rsid w:val="000968FE"/>
    <w:rsid w:val="000A40D8"/>
    <w:rsid w:val="000A7B83"/>
    <w:rsid w:val="000B3595"/>
    <w:rsid w:val="000B5C8E"/>
    <w:rsid w:val="000B72B1"/>
    <w:rsid w:val="000C4A45"/>
    <w:rsid w:val="000E1F6A"/>
    <w:rsid w:val="000F677C"/>
    <w:rsid w:val="00112F5C"/>
    <w:rsid w:val="00115624"/>
    <w:rsid w:val="00116FED"/>
    <w:rsid w:val="0012046E"/>
    <w:rsid w:val="0012504D"/>
    <w:rsid w:val="00141573"/>
    <w:rsid w:val="00151638"/>
    <w:rsid w:val="00152C1E"/>
    <w:rsid w:val="0015355A"/>
    <w:rsid w:val="00155EB3"/>
    <w:rsid w:val="001576D8"/>
    <w:rsid w:val="0017089B"/>
    <w:rsid w:val="00175031"/>
    <w:rsid w:val="001A3274"/>
    <w:rsid w:val="001B1017"/>
    <w:rsid w:val="001D1716"/>
    <w:rsid w:val="001D1B83"/>
    <w:rsid w:val="001F26C0"/>
    <w:rsid w:val="00200BD4"/>
    <w:rsid w:val="00225C1E"/>
    <w:rsid w:val="00227169"/>
    <w:rsid w:val="002347AD"/>
    <w:rsid w:val="00252C1F"/>
    <w:rsid w:val="00253BAF"/>
    <w:rsid w:val="00256F06"/>
    <w:rsid w:val="00270077"/>
    <w:rsid w:val="00272F44"/>
    <w:rsid w:val="00274F8A"/>
    <w:rsid w:val="0028404C"/>
    <w:rsid w:val="002940CC"/>
    <w:rsid w:val="00295280"/>
    <w:rsid w:val="002B7CD5"/>
    <w:rsid w:val="002C0F99"/>
    <w:rsid w:val="002D177A"/>
    <w:rsid w:val="002E773A"/>
    <w:rsid w:val="003047C9"/>
    <w:rsid w:val="00310567"/>
    <w:rsid w:val="00317F98"/>
    <w:rsid w:val="00324E3D"/>
    <w:rsid w:val="003449FE"/>
    <w:rsid w:val="00345606"/>
    <w:rsid w:val="00353844"/>
    <w:rsid w:val="00360DBA"/>
    <w:rsid w:val="00363133"/>
    <w:rsid w:val="003732EF"/>
    <w:rsid w:val="003738BB"/>
    <w:rsid w:val="00394EDD"/>
    <w:rsid w:val="003A3805"/>
    <w:rsid w:val="003A6F72"/>
    <w:rsid w:val="003D1EC4"/>
    <w:rsid w:val="003E7089"/>
    <w:rsid w:val="003F18BB"/>
    <w:rsid w:val="003F3166"/>
    <w:rsid w:val="00412936"/>
    <w:rsid w:val="00433560"/>
    <w:rsid w:val="00453F2B"/>
    <w:rsid w:val="0046623A"/>
    <w:rsid w:val="00480428"/>
    <w:rsid w:val="004B1AF9"/>
    <w:rsid w:val="004B33BF"/>
    <w:rsid w:val="004C71FF"/>
    <w:rsid w:val="004D0414"/>
    <w:rsid w:val="004D0AF8"/>
    <w:rsid w:val="004E36A7"/>
    <w:rsid w:val="004E4BAA"/>
    <w:rsid w:val="004E763B"/>
    <w:rsid w:val="0050434E"/>
    <w:rsid w:val="005125AD"/>
    <w:rsid w:val="00524077"/>
    <w:rsid w:val="00533E72"/>
    <w:rsid w:val="00534E4D"/>
    <w:rsid w:val="0054208A"/>
    <w:rsid w:val="00544A04"/>
    <w:rsid w:val="00567814"/>
    <w:rsid w:val="005759F8"/>
    <w:rsid w:val="0058584C"/>
    <w:rsid w:val="00585CD8"/>
    <w:rsid w:val="00597DA1"/>
    <w:rsid w:val="005A7E23"/>
    <w:rsid w:val="005C3341"/>
    <w:rsid w:val="005C73BD"/>
    <w:rsid w:val="005D1C5E"/>
    <w:rsid w:val="005D4991"/>
    <w:rsid w:val="005F13DE"/>
    <w:rsid w:val="005F1779"/>
    <w:rsid w:val="005F421A"/>
    <w:rsid w:val="006073B4"/>
    <w:rsid w:val="00612B30"/>
    <w:rsid w:val="00621A79"/>
    <w:rsid w:val="00632769"/>
    <w:rsid w:val="0063542F"/>
    <w:rsid w:val="00643714"/>
    <w:rsid w:val="00652D1F"/>
    <w:rsid w:val="00665156"/>
    <w:rsid w:val="00670D4E"/>
    <w:rsid w:val="00674771"/>
    <w:rsid w:val="006747EA"/>
    <w:rsid w:val="00680D12"/>
    <w:rsid w:val="006835F4"/>
    <w:rsid w:val="00683817"/>
    <w:rsid w:val="006A625C"/>
    <w:rsid w:val="006C1ACC"/>
    <w:rsid w:val="006C2066"/>
    <w:rsid w:val="006C60B8"/>
    <w:rsid w:val="006D167A"/>
    <w:rsid w:val="006E0E3F"/>
    <w:rsid w:val="006E3EEC"/>
    <w:rsid w:val="006E44BF"/>
    <w:rsid w:val="00721C6A"/>
    <w:rsid w:val="00722FA5"/>
    <w:rsid w:val="00727D16"/>
    <w:rsid w:val="007300A9"/>
    <w:rsid w:val="007324C6"/>
    <w:rsid w:val="00734F7A"/>
    <w:rsid w:val="00735871"/>
    <w:rsid w:val="00753005"/>
    <w:rsid w:val="00764DF0"/>
    <w:rsid w:val="0077154F"/>
    <w:rsid w:val="00771D20"/>
    <w:rsid w:val="00771FF5"/>
    <w:rsid w:val="007744F5"/>
    <w:rsid w:val="00791EE9"/>
    <w:rsid w:val="007B44C2"/>
    <w:rsid w:val="007D76E1"/>
    <w:rsid w:val="007D7FA1"/>
    <w:rsid w:val="007F06F4"/>
    <w:rsid w:val="008061F3"/>
    <w:rsid w:val="00811BF9"/>
    <w:rsid w:val="00812393"/>
    <w:rsid w:val="00813494"/>
    <w:rsid w:val="00813C5B"/>
    <w:rsid w:val="00825473"/>
    <w:rsid w:val="00832C1C"/>
    <w:rsid w:val="00847637"/>
    <w:rsid w:val="00854F91"/>
    <w:rsid w:val="00856C58"/>
    <w:rsid w:val="0086175D"/>
    <w:rsid w:val="00865ABE"/>
    <w:rsid w:val="00867C73"/>
    <w:rsid w:val="00871C75"/>
    <w:rsid w:val="00875C20"/>
    <w:rsid w:val="008831F2"/>
    <w:rsid w:val="008B527B"/>
    <w:rsid w:val="008B7E4B"/>
    <w:rsid w:val="008B7F5C"/>
    <w:rsid w:val="008C23D7"/>
    <w:rsid w:val="008C2C0D"/>
    <w:rsid w:val="008E32BA"/>
    <w:rsid w:val="008E3CCA"/>
    <w:rsid w:val="008F2A68"/>
    <w:rsid w:val="008F51A8"/>
    <w:rsid w:val="00922802"/>
    <w:rsid w:val="00934ECD"/>
    <w:rsid w:val="00950E66"/>
    <w:rsid w:val="009519D4"/>
    <w:rsid w:val="00955E1F"/>
    <w:rsid w:val="009677FD"/>
    <w:rsid w:val="00974790"/>
    <w:rsid w:val="00981131"/>
    <w:rsid w:val="00983DDB"/>
    <w:rsid w:val="009C0A6A"/>
    <w:rsid w:val="009D4A34"/>
    <w:rsid w:val="009D63B1"/>
    <w:rsid w:val="009F1E0E"/>
    <w:rsid w:val="009F214A"/>
    <w:rsid w:val="009F4B3F"/>
    <w:rsid w:val="009F604F"/>
    <w:rsid w:val="00A063E5"/>
    <w:rsid w:val="00A10D40"/>
    <w:rsid w:val="00A26EF2"/>
    <w:rsid w:val="00A53723"/>
    <w:rsid w:val="00A72FB6"/>
    <w:rsid w:val="00A844D4"/>
    <w:rsid w:val="00A92332"/>
    <w:rsid w:val="00AB2159"/>
    <w:rsid w:val="00AC373C"/>
    <w:rsid w:val="00AC51D7"/>
    <w:rsid w:val="00AE2AA8"/>
    <w:rsid w:val="00B12A98"/>
    <w:rsid w:val="00B13C5B"/>
    <w:rsid w:val="00B16F3D"/>
    <w:rsid w:val="00B33DE5"/>
    <w:rsid w:val="00B34527"/>
    <w:rsid w:val="00B47471"/>
    <w:rsid w:val="00B71B60"/>
    <w:rsid w:val="00B81E9B"/>
    <w:rsid w:val="00B820BC"/>
    <w:rsid w:val="00B84C48"/>
    <w:rsid w:val="00B91B45"/>
    <w:rsid w:val="00B93DEC"/>
    <w:rsid w:val="00BA2D2F"/>
    <w:rsid w:val="00BD602D"/>
    <w:rsid w:val="00BF4FF8"/>
    <w:rsid w:val="00BF7616"/>
    <w:rsid w:val="00C042C8"/>
    <w:rsid w:val="00C052CD"/>
    <w:rsid w:val="00C07033"/>
    <w:rsid w:val="00C15C7E"/>
    <w:rsid w:val="00C30E4F"/>
    <w:rsid w:val="00C3767D"/>
    <w:rsid w:val="00C425A7"/>
    <w:rsid w:val="00C458C5"/>
    <w:rsid w:val="00C53760"/>
    <w:rsid w:val="00C53FA2"/>
    <w:rsid w:val="00C56115"/>
    <w:rsid w:val="00C617F8"/>
    <w:rsid w:val="00C61E81"/>
    <w:rsid w:val="00C91824"/>
    <w:rsid w:val="00C9211A"/>
    <w:rsid w:val="00C92F8F"/>
    <w:rsid w:val="00C94F33"/>
    <w:rsid w:val="00CA1CB8"/>
    <w:rsid w:val="00CB1F9E"/>
    <w:rsid w:val="00CB5EA8"/>
    <w:rsid w:val="00CD224F"/>
    <w:rsid w:val="00CD4A3A"/>
    <w:rsid w:val="00CF3797"/>
    <w:rsid w:val="00CF7E24"/>
    <w:rsid w:val="00D070F9"/>
    <w:rsid w:val="00D07454"/>
    <w:rsid w:val="00D3554A"/>
    <w:rsid w:val="00D516A0"/>
    <w:rsid w:val="00D53648"/>
    <w:rsid w:val="00D5429E"/>
    <w:rsid w:val="00D56E68"/>
    <w:rsid w:val="00D57AD2"/>
    <w:rsid w:val="00D60A49"/>
    <w:rsid w:val="00D66EDF"/>
    <w:rsid w:val="00D70C71"/>
    <w:rsid w:val="00D81E14"/>
    <w:rsid w:val="00D85C4C"/>
    <w:rsid w:val="00D906ED"/>
    <w:rsid w:val="00DA045F"/>
    <w:rsid w:val="00DA3183"/>
    <w:rsid w:val="00DA5979"/>
    <w:rsid w:val="00DA6969"/>
    <w:rsid w:val="00DC2370"/>
    <w:rsid w:val="00DC55E2"/>
    <w:rsid w:val="00DC5989"/>
    <w:rsid w:val="00DD2658"/>
    <w:rsid w:val="00DD5FE9"/>
    <w:rsid w:val="00DD6ACE"/>
    <w:rsid w:val="00DD79B9"/>
    <w:rsid w:val="00DE03C9"/>
    <w:rsid w:val="00DE1360"/>
    <w:rsid w:val="00DE30F2"/>
    <w:rsid w:val="00DE408D"/>
    <w:rsid w:val="00DE6411"/>
    <w:rsid w:val="00E000EC"/>
    <w:rsid w:val="00E0111A"/>
    <w:rsid w:val="00E060AB"/>
    <w:rsid w:val="00E13D2D"/>
    <w:rsid w:val="00E16D00"/>
    <w:rsid w:val="00E21185"/>
    <w:rsid w:val="00E22501"/>
    <w:rsid w:val="00E2724C"/>
    <w:rsid w:val="00E324E1"/>
    <w:rsid w:val="00E36BCE"/>
    <w:rsid w:val="00E42A4B"/>
    <w:rsid w:val="00E50623"/>
    <w:rsid w:val="00E560C2"/>
    <w:rsid w:val="00E7165E"/>
    <w:rsid w:val="00E75654"/>
    <w:rsid w:val="00E87EA3"/>
    <w:rsid w:val="00E9346A"/>
    <w:rsid w:val="00E952E2"/>
    <w:rsid w:val="00E96E31"/>
    <w:rsid w:val="00EB403F"/>
    <w:rsid w:val="00EB56E3"/>
    <w:rsid w:val="00EB7C1E"/>
    <w:rsid w:val="00EC0493"/>
    <w:rsid w:val="00EC2173"/>
    <w:rsid w:val="00ED6C38"/>
    <w:rsid w:val="00EE4838"/>
    <w:rsid w:val="00EE504C"/>
    <w:rsid w:val="00F11819"/>
    <w:rsid w:val="00F15289"/>
    <w:rsid w:val="00F30071"/>
    <w:rsid w:val="00F446E4"/>
    <w:rsid w:val="00F51ADB"/>
    <w:rsid w:val="00F67898"/>
    <w:rsid w:val="00F733AE"/>
    <w:rsid w:val="00FA6A7D"/>
    <w:rsid w:val="00FA6D86"/>
    <w:rsid w:val="00FB7197"/>
    <w:rsid w:val="00FE3948"/>
    <w:rsid w:val="00FE6B73"/>
    <w:rsid w:val="00FE75D5"/>
    <w:rsid w:val="00FF336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1BC61"/>
  <w15:docId w15:val="{184DAD12-86E4-4E8A-9C96-86344953F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9519D4"/>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324E3D"/>
    <w:pPr>
      <w:keepNext/>
      <w:outlineLvl w:val="0"/>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24E3D"/>
    <w:rPr>
      <w:rFonts w:ascii="Times New Roman" w:eastAsia="Times New Roman" w:hAnsi="Times New Roman" w:cs="Times New Roman"/>
      <w:sz w:val="24"/>
      <w:szCs w:val="24"/>
      <w:lang w:val="lt-LT"/>
    </w:rPr>
  </w:style>
  <w:style w:type="paragraph" w:styleId="Sraopastraipa">
    <w:name w:val="List Paragraph"/>
    <w:aliases w:val="Buletai,Bullet EY,List Paragraph21,List Paragraph1,List Paragraph2,lp1,Bullet 1,Use Case List Paragraph,Numbering,ERP-List Paragraph,List Paragraph11,List Paragraph111,Paragraph,List Paragraph Red"/>
    <w:basedOn w:val="prastasis"/>
    <w:link w:val="SraopastraipaDiagrama"/>
    <w:uiPriority w:val="34"/>
    <w:qFormat/>
    <w:rsid w:val="00324E3D"/>
    <w:pPr>
      <w:ind w:left="720"/>
      <w:contextualSpacing/>
    </w:pPr>
  </w:style>
  <w:style w:type="paragraph" w:styleId="Pagrindinistekstas">
    <w:name w:val="Body Text"/>
    <w:basedOn w:val="prastasis"/>
    <w:link w:val="PagrindinistekstasDiagrama"/>
    <w:unhideWhenUsed/>
    <w:rsid w:val="00324E3D"/>
    <w:pPr>
      <w:spacing w:after="120"/>
    </w:pPr>
  </w:style>
  <w:style w:type="character" w:customStyle="1" w:styleId="PagrindinistekstasDiagrama">
    <w:name w:val="Pagrindinis tekstas Diagrama"/>
    <w:basedOn w:val="Numatytasispastraiposriftas"/>
    <w:link w:val="Pagrindinistekstas"/>
    <w:rsid w:val="00324E3D"/>
    <w:rPr>
      <w:rFonts w:ascii="Times New Roman" w:eastAsia="Times New Roman" w:hAnsi="Times New Roman" w:cs="Times New Roman"/>
      <w:sz w:val="24"/>
      <w:szCs w:val="24"/>
      <w:lang w:val="lt-LT"/>
    </w:rPr>
  </w:style>
  <w:style w:type="paragraph" w:styleId="Paantrat">
    <w:name w:val="Subtitle"/>
    <w:basedOn w:val="prastasis"/>
    <w:link w:val="PaantratDiagrama"/>
    <w:uiPriority w:val="99"/>
    <w:qFormat/>
    <w:rsid w:val="00324E3D"/>
    <w:rPr>
      <w:u w:val="single"/>
      <w:lang w:val="en-US"/>
    </w:rPr>
  </w:style>
  <w:style w:type="character" w:customStyle="1" w:styleId="PaantratDiagrama">
    <w:name w:val="Paantraštė Diagrama"/>
    <w:basedOn w:val="Numatytasispastraiposriftas"/>
    <w:link w:val="Paantrat"/>
    <w:uiPriority w:val="99"/>
    <w:rsid w:val="00324E3D"/>
    <w:rPr>
      <w:rFonts w:ascii="Times New Roman" w:eastAsia="Times New Roman" w:hAnsi="Times New Roman" w:cs="Times New Roman"/>
      <w:sz w:val="24"/>
      <w:szCs w:val="24"/>
      <w:u w:val="single"/>
    </w:rPr>
  </w:style>
  <w:style w:type="table" w:styleId="Lentelstinklelis">
    <w:name w:val="Table Grid"/>
    <w:basedOn w:val="prastojilentel"/>
    <w:uiPriority w:val="99"/>
    <w:rsid w:val="00324E3D"/>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uslapioinaostekstas">
    <w:name w:val="footnote text"/>
    <w:basedOn w:val="prastasis"/>
    <w:link w:val="PuslapioinaostekstasDiagrama"/>
    <w:rsid w:val="00324E3D"/>
    <w:rPr>
      <w:sz w:val="20"/>
      <w:szCs w:val="20"/>
    </w:rPr>
  </w:style>
  <w:style w:type="character" w:customStyle="1" w:styleId="PuslapioinaostekstasDiagrama">
    <w:name w:val="Puslapio išnašos tekstas Diagrama"/>
    <w:basedOn w:val="Numatytasispastraiposriftas"/>
    <w:link w:val="Puslapioinaostekstas"/>
    <w:rsid w:val="00324E3D"/>
    <w:rPr>
      <w:rFonts w:ascii="Times New Roman" w:eastAsia="Times New Roman" w:hAnsi="Times New Roman" w:cs="Times New Roman"/>
      <w:sz w:val="20"/>
      <w:szCs w:val="20"/>
      <w:lang w:val="lt-LT"/>
    </w:rPr>
  </w:style>
  <w:style w:type="character" w:styleId="Puslapioinaosnuoroda">
    <w:name w:val="footnote reference"/>
    <w:basedOn w:val="Numatytasispastraiposriftas"/>
    <w:rsid w:val="00324E3D"/>
    <w:rPr>
      <w:vertAlign w:val="superscript"/>
    </w:rPr>
  </w:style>
  <w:style w:type="paragraph" w:customStyle="1" w:styleId="Standard1">
    <w:name w:val="Standard1"/>
    <w:rsid w:val="00324E3D"/>
    <w:pPr>
      <w:suppressAutoHyphens/>
      <w:autoSpaceDN w:val="0"/>
      <w:spacing w:after="0" w:line="240" w:lineRule="auto"/>
      <w:textAlignment w:val="baseline"/>
    </w:pPr>
    <w:rPr>
      <w:rFonts w:ascii="Times New Roman" w:eastAsia="Times New Roman" w:hAnsi="Times New Roman" w:cs="Times New Roman"/>
      <w:kern w:val="3"/>
      <w:sz w:val="24"/>
      <w:szCs w:val="20"/>
      <w:lang w:val="de-DE" w:eastAsia="de-CH"/>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rsid w:val="00324E3D"/>
    <w:rPr>
      <w:rFonts w:ascii="Times New Roman" w:eastAsia="Times New Roman" w:hAnsi="Times New Roman" w:cs="Times New Roman"/>
      <w:sz w:val="24"/>
      <w:szCs w:val="24"/>
      <w:lang w:val="lt-LT"/>
    </w:rPr>
  </w:style>
  <w:style w:type="paragraph" w:styleId="Antrats">
    <w:name w:val="header"/>
    <w:basedOn w:val="prastasis"/>
    <w:link w:val="AntratsDiagrama"/>
    <w:uiPriority w:val="99"/>
    <w:unhideWhenUsed/>
    <w:rsid w:val="00324E3D"/>
    <w:pPr>
      <w:tabs>
        <w:tab w:val="center" w:pos="4680"/>
        <w:tab w:val="right" w:pos="9360"/>
      </w:tabs>
    </w:pPr>
  </w:style>
  <w:style w:type="character" w:customStyle="1" w:styleId="AntratsDiagrama">
    <w:name w:val="Antraštės Diagrama"/>
    <w:basedOn w:val="Numatytasispastraiposriftas"/>
    <w:link w:val="Antrats"/>
    <w:uiPriority w:val="99"/>
    <w:rsid w:val="00324E3D"/>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324E3D"/>
    <w:pPr>
      <w:tabs>
        <w:tab w:val="center" w:pos="4680"/>
        <w:tab w:val="right" w:pos="9360"/>
      </w:tabs>
    </w:pPr>
  </w:style>
  <w:style w:type="character" w:customStyle="1" w:styleId="PoratDiagrama">
    <w:name w:val="Poraštė Diagrama"/>
    <w:basedOn w:val="Numatytasispastraiposriftas"/>
    <w:link w:val="Porat"/>
    <w:uiPriority w:val="99"/>
    <w:rsid w:val="00324E3D"/>
    <w:rPr>
      <w:rFonts w:ascii="Times New Roman" w:eastAsia="Times New Roman" w:hAnsi="Times New Roman" w:cs="Times New Roman"/>
      <w:sz w:val="24"/>
      <w:szCs w:val="24"/>
      <w:lang w:val="lt-LT"/>
    </w:rPr>
  </w:style>
  <w:style w:type="character" w:styleId="Komentaronuoroda">
    <w:name w:val="annotation reference"/>
    <w:basedOn w:val="Numatytasispastraiposriftas"/>
    <w:uiPriority w:val="99"/>
    <w:semiHidden/>
    <w:unhideWhenUsed/>
    <w:rsid w:val="00B16F3D"/>
    <w:rPr>
      <w:sz w:val="16"/>
      <w:szCs w:val="16"/>
    </w:rPr>
  </w:style>
  <w:style w:type="paragraph" w:styleId="Komentarotekstas">
    <w:name w:val="annotation text"/>
    <w:basedOn w:val="prastasis"/>
    <w:link w:val="KomentarotekstasDiagrama"/>
    <w:uiPriority w:val="99"/>
    <w:semiHidden/>
    <w:unhideWhenUsed/>
    <w:rsid w:val="00B16F3D"/>
    <w:rPr>
      <w:sz w:val="20"/>
      <w:szCs w:val="20"/>
    </w:rPr>
  </w:style>
  <w:style w:type="character" w:customStyle="1" w:styleId="KomentarotekstasDiagrama">
    <w:name w:val="Komentaro tekstas Diagrama"/>
    <w:basedOn w:val="Numatytasispastraiposriftas"/>
    <w:link w:val="Komentarotekstas"/>
    <w:uiPriority w:val="99"/>
    <w:semiHidden/>
    <w:rsid w:val="00B16F3D"/>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B16F3D"/>
    <w:rPr>
      <w:b/>
      <w:bCs/>
    </w:rPr>
  </w:style>
  <w:style w:type="character" w:customStyle="1" w:styleId="KomentarotemaDiagrama">
    <w:name w:val="Komentaro tema Diagrama"/>
    <w:basedOn w:val="KomentarotekstasDiagrama"/>
    <w:link w:val="Komentarotema"/>
    <w:uiPriority w:val="99"/>
    <w:semiHidden/>
    <w:rsid w:val="00B16F3D"/>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B16F3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16F3D"/>
    <w:rPr>
      <w:rFonts w:ascii="Segoe UI" w:eastAsia="Times New Roman" w:hAnsi="Segoe UI" w:cs="Segoe UI"/>
      <w:sz w:val="18"/>
      <w:szCs w:val="18"/>
      <w:lang w:val="lt-LT"/>
    </w:rPr>
  </w:style>
  <w:style w:type="paragraph" w:customStyle="1" w:styleId="Body2">
    <w:name w:val="Body 2"/>
    <w:rsid w:val="000B3595"/>
    <w:pPr>
      <w:suppressAutoHyphens/>
      <w:spacing w:after="40" w:line="240" w:lineRule="auto"/>
      <w:jc w:val="both"/>
    </w:pPr>
    <w:rPr>
      <w:rFonts w:ascii="Times New Roman" w:eastAsia="Arial Unicode MS" w:hAnsi="Times New Roman" w:cs="Arial Unicode MS"/>
      <w:color w:val="000000"/>
    </w:rPr>
  </w:style>
  <w:style w:type="paragraph" w:styleId="Dokumentoinaostekstas">
    <w:name w:val="endnote text"/>
    <w:basedOn w:val="prastasis"/>
    <w:link w:val="DokumentoinaostekstasDiagrama"/>
    <w:uiPriority w:val="99"/>
    <w:semiHidden/>
    <w:unhideWhenUsed/>
    <w:rsid w:val="00C53FA2"/>
    <w:rPr>
      <w:sz w:val="20"/>
      <w:szCs w:val="20"/>
    </w:rPr>
  </w:style>
  <w:style w:type="character" w:customStyle="1" w:styleId="DokumentoinaostekstasDiagrama">
    <w:name w:val="Dokumento išnašos tekstas Diagrama"/>
    <w:basedOn w:val="Numatytasispastraiposriftas"/>
    <w:link w:val="Dokumentoinaostekstas"/>
    <w:uiPriority w:val="99"/>
    <w:semiHidden/>
    <w:rsid w:val="00C53FA2"/>
    <w:rPr>
      <w:rFonts w:ascii="Times New Roman" w:eastAsia="Times New Roman" w:hAnsi="Times New Roman" w:cs="Times New Roman"/>
      <w:sz w:val="20"/>
      <w:szCs w:val="20"/>
      <w:lang w:val="lt-LT"/>
    </w:rPr>
  </w:style>
  <w:style w:type="character" w:styleId="Dokumentoinaosnumeris">
    <w:name w:val="endnote reference"/>
    <w:basedOn w:val="Numatytasispastraiposriftas"/>
    <w:uiPriority w:val="99"/>
    <w:semiHidden/>
    <w:unhideWhenUsed/>
    <w:rsid w:val="00C53FA2"/>
    <w:rPr>
      <w:vertAlign w:val="superscript"/>
    </w:rPr>
  </w:style>
  <w:style w:type="character" w:styleId="Hipersaitas">
    <w:name w:val="Hyperlink"/>
    <w:basedOn w:val="Numatytasispastraiposriftas"/>
    <w:uiPriority w:val="99"/>
    <w:unhideWhenUsed/>
    <w:rsid w:val="007B44C2"/>
    <w:rPr>
      <w:color w:val="0563C1" w:themeColor="hyperlink"/>
      <w:u w:val="single"/>
    </w:rPr>
  </w:style>
  <w:style w:type="character" w:customStyle="1" w:styleId="Neapdorotaspaminjimas1">
    <w:name w:val="Neapdorotas paminėjimas1"/>
    <w:basedOn w:val="Numatytasispastraiposriftas"/>
    <w:uiPriority w:val="99"/>
    <w:semiHidden/>
    <w:unhideWhenUsed/>
    <w:rsid w:val="007B44C2"/>
    <w:rPr>
      <w:color w:val="808080"/>
      <w:shd w:val="clear" w:color="auto" w:fill="E6E6E6"/>
    </w:rPr>
  </w:style>
  <w:style w:type="character" w:styleId="Perirtashipersaitas">
    <w:name w:val="FollowedHyperlink"/>
    <w:basedOn w:val="Numatytasispastraiposriftas"/>
    <w:uiPriority w:val="99"/>
    <w:semiHidden/>
    <w:unhideWhenUsed/>
    <w:rsid w:val="008F51A8"/>
    <w:rPr>
      <w:color w:val="954F72" w:themeColor="followedHyperlink"/>
      <w:u w:val="single"/>
    </w:rPr>
  </w:style>
  <w:style w:type="paragraph" w:styleId="prastasiniatinklio">
    <w:name w:val="Normal (Web)"/>
    <w:basedOn w:val="prastasis"/>
    <w:uiPriority w:val="99"/>
    <w:semiHidden/>
    <w:unhideWhenUsed/>
    <w:rsid w:val="006C2066"/>
    <w:pPr>
      <w:spacing w:before="100" w:beforeAutospacing="1" w:after="100" w:afterAutospacing="1"/>
    </w:pPr>
    <w:rPr>
      <w:lang w:eastAsia="lt-LT"/>
    </w:rPr>
  </w:style>
  <w:style w:type="paragraph" w:styleId="Betarp">
    <w:name w:val="No Spacing"/>
    <w:uiPriority w:val="1"/>
    <w:qFormat/>
    <w:rsid w:val="00DC2370"/>
    <w:pPr>
      <w:spacing w:after="0" w:line="240" w:lineRule="auto"/>
    </w:pPr>
    <w:rPr>
      <w:rFonts w:ascii="Times New Roman" w:eastAsia="Calibri" w:hAnsi="Times New Roman" w:cs="Times New Roman"/>
      <w:sz w:val="24"/>
      <w:lang w:val="lt-LT"/>
    </w:rPr>
  </w:style>
  <w:style w:type="paragraph" w:styleId="Pataisymai">
    <w:name w:val="Revision"/>
    <w:hidden/>
    <w:uiPriority w:val="99"/>
    <w:semiHidden/>
    <w:rsid w:val="00D81E14"/>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356">
      <w:bodyDiv w:val="1"/>
      <w:marLeft w:val="0"/>
      <w:marRight w:val="0"/>
      <w:marTop w:val="0"/>
      <w:marBottom w:val="0"/>
      <w:divBdr>
        <w:top w:val="none" w:sz="0" w:space="0" w:color="auto"/>
        <w:left w:val="none" w:sz="0" w:space="0" w:color="auto"/>
        <w:bottom w:val="none" w:sz="0" w:space="0" w:color="auto"/>
        <w:right w:val="none" w:sz="0" w:space="0" w:color="auto"/>
      </w:divBdr>
      <w:divsChild>
        <w:div w:id="761295850">
          <w:marLeft w:val="0"/>
          <w:marRight w:val="0"/>
          <w:marTop w:val="0"/>
          <w:marBottom w:val="0"/>
          <w:divBdr>
            <w:top w:val="none" w:sz="0" w:space="0" w:color="auto"/>
            <w:left w:val="none" w:sz="0" w:space="0" w:color="auto"/>
            <w:bottom w:val="none" w:sz="0" w:space="0" w:color="auto"/>
            <w:right w:val="none" w:sz="0" w:space="0" w:color="auto"/>
          </w:divBdr>
        </w:div>
      </w:divsChild>
    </w:div>
    <w:div w:id="328871117">
      <w:bodyDiv w:val="1"/>
      <w:marLeft w:val="0"/>
      <w:marRight w:val="0"/>
      <w:marTop w:val="0"/>
      <w:marBottom w:val="0"/>
      <w:divBdr>
        <w:top w:val="none" w:sz="0" w:space="0" w:color="auto"/>
        <w:left w:val="none" w:sz="0" w:space="0" w:color="auto"/>
        <w:bottom w:val="none" w:sz="0" w:space="0" w:color="auto"/>
        <w:right w:val="none" w:sz="0" w:space="0" w:color="auto"/>
      </w:divBdr>
      <w:divsChild>
        <w:div w:id="1342049251">
          <w:marLeft w:val="0"/>
          <w:marRight w:val="0"/>
          <w:marTop w:val="0"/>
          <w:marBottom w:val="0"/>
          <w:divBdr>
            <w:top w:val="none" w:sz="0" w:space="0" w:color="auto"/>
            <w:left w:val="none" w:sz="0" w:space="0" w:color="auto"/>
            <w:bottom w:val="none" w:sz="0" w:space="0" w:color="auto"/>
            <w:right w:val="none" w:sz="0" w:space="0" w:color="auto"/>
          </w:divBdr>
        </w:div>
      </w:divsChild>
    </w:div>
    <w:div w:id="838472102">
      <w:bodyDiv w:val="1"/>
      <w:marLeft w:val="0"/>
      <w:marRight w:val="0"/>
      <w:marTop w:val="0"/>
      <w:marBottom w:val="0"/>
      <w:divBdr>
        <w:top w:val="none" w:sz="0" w:space="0" w:color="auto"/>
        <w:left w:val="none" w:sz="0" w:space="0" w:color="auto"/>
        <w:bottom w:val="none" w:sz="0" w:space="0" w:color="auto"/>
        <w:right w:val="none" w:sz="0" w:space="0" w:color="auto"/>
      </w:divBdr>
    </w:div>
    <w:div w:id="889148197">
      <w:bodyDiv w:val="1"/>
      <w:marLeft w:val="0"/>
      <w:marRight w:val="0"/>
      <w:marTop w:val="0"/>
      <w:marBottom w:val="0"/>
      <w:divBdr>
        <w:top w:val="none" w:sz="0" w:space="0" w:color="auto"/>
        <w:left w:val="none" w:sz="0" w:space="0" w:color="auto"/>
        <w:bottom w:val="none" w:sz="0" w:space="0" w:color="auto"/>
        <w:right w:val="none" w:sz="0" w:space="0" w:color="auto"/>
      </w:divBdr>
    </w:div>
    <w:div w:id="1061750527">
      <w:bodyDiv w:val="1"/>
      <w:marLeft w:val="0"/>
      <w:marRight w:val="0"/>
      <w:marTop w:val="0"/>
      <w:marBottom w:val="0"/>
      <w:divBdr>
        <w:top w:val="none" w:sz="0" w:space="0" w:color="auto"/>
        <w:left w:val="none" w:sz="0" w:space="0" w:color="auto"/>
        <w:bottom w:val="none" w:sz="0" w:space="0" w:color="auto"/>
        <w:right w:val="none" w:sz="0" w:space="0" w:color="auto"/>
      </w:divBdr>
    </w:div>
    <w:div w:id="1663850314">
      <w:bodyDiv w:val="1"/>
      <w:marLeft w:val="0"/>
      <w:marRight w:val="0"/>
      <w:marTop w:val="0"/>
      <w:marBottom w:val="0"/>
      <w:divBdr>
        <w:top w:val="none" w:sz="0" w:space="0" w:color="auto"/>
        <w:left w:val="none" w:sz="0" w:space="0" w:color="auto"/>
        <w:bottom w:val="none" w:sz="0" w:space="0" w:color="auto"/>
        <w:right w:val="none" w:sz="0" w:space="0" w:color="auto"/>
      </w:divBdr>
    </w:div>
    <w:div w:id="1773043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a.lrv.lt/lt/veiklos-sritys/oras/oro-monitoringo-vieto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93.219.53.11/ap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63B501-72A4-48B4-87D0-EDC40E81B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12</Pages>
  <Words>9596</Words>
  <Characters>5470</Characters>
  <Application>Microsoft Office Word</Application>
  <DocSecurity>0</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Mindaugas Brakauskas</dc:creator>
  <cp:lastModifiedBy>Rita Dzenkienė</cp:lastModifiedBy>
  <cp:revision>6</cp:revision>
  <cp:lastPrinted>2017-09-25T07:05:00Z</cp:lastPrinted>
  <dcterms:created xsi:type="dcterms:W3CDTF">2026-07-29T05:21:00Z</dcterms:created>
  <dcterms:modified xsi:type="dcterms:W3CDTF">2026-07-30T06:47:00Z</dcterms:modified>
</cp:coreProperties>
</file>