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2EFEE" w14:textId="77777777" w:rsidR="00563C0B" w:rsidRDefault="00563C0B" w:rsidP="007334EA">
      <w:pPr>
        <w:spacing w:after="120"/>
        <w:ind w:left="567" w:firstLine="0"/>
        <w:contextualSpacing/>
        <w:jc w:val="center"/>
        <w:rPr>
          <w:rFonts w:ascii="Arial" w:hAnsi="Arial" w:cs="Arial"/>
          <w:b/>
          <w:bCs/>
        </w:rPr>
      </w:pPr>
    </w:p>
    <w:p w14:paraId="7AAADFE1" w14:textId="77777777" w:rsidR="00563C0B" w:rsidRDefault="00563C0B" w:rsidP="007334EA">
      <w:pPr>
        <w:spacing w:after="120"/>
        <w:ind w:left="567" w:firstLine="0"/>
        <w:contextualSpacing/>
        <w:jc w:val="center"/>
        <w:rPr>
          <w:rFonts w:ascii="Arial" w:hAnsi="Arial" w:cs="Arial"/>
          <w:b/>
          <w:bCs/>
        </w:rPr>
      </w:pPr>
    </w:p>
    <w:p w14:paraId="42983BDE" w14:textId="77777777" w:rsidR="00563C0B" w:rsidRDefault="00563C0B" w:rsidP="007334EA">
      <w:pPr>
        <w:spacing w:after="120"/>
        <w:ind w:left="567" w:firstLine="0"/>
        <w:contextualSpacing/>
        <w:jc w:val="center"/>
        <w:rPr>
          <w:rFonts w:ascii="Arial" w:hAnsi="Arial" w:cs="Arial"/>
          <w:b/>
          <w:bCs/>
        </w:rPr>
      </w:pPr>
    </w:p>
    <w:sdt>
      <w:sdtPr>
        <w:rPr>
          <w:rFonts w:ascii="Arial" w:hAnsi="Arial" w:cs="Arial"/>
          <w:b/>
          <w:bCs/>
        </w:rPr>
        <w:id w:val="-808551268"/>
        <w:docPartObj>
          <w:docPartGallery w:val="Cover Pages"/>
          <w:docPartUnique/>
        </w:docPartObj>
      </w:sdtPr>
      <w:sdtEndPr>
        <w:rPr>
          <w:b w:val="0"/>
          <w:bCs w:val="0"/>
        </w:rPr>
      </w:sdtEndPr>
      <w:sdtContent>
        <w:p w14:paraId="1E041B37" w14:textId="085BBE17" w:rsidR="00360A21" w:rsidRDefault="00360A21" w:rsidP="007334EA">
          <w:pPr>
            <w:spacing w:after="120"/>
            <w:ind w:left="567" w:firstLine="0"/>
            <w:contextualSpacing/>
            <w:jc w:val="center"/>
            <w:rPr>
              <w:rFonts w:ascii="Arial" w:hAnsi="Arial" w:cs="Arial"/>
              <w:b/>
              <w:bCs/>
            </w:rPr>
          </w:pPr>
        </w:p>
        <w:p w14:paraId="7D59F891" w14:textId="7FA1C0E4" w:rsidR="001A625D" w:rsidRDefault="001A625D" w:rsidP="001912E2">
          <w:pPr>
            <w:spacing w:after="120" w:line="240" w:lineRule="auto"/>
            <w:ind w:left="567" w:firstLine="0"/>
            <w:contextualSpacing/>
            <w:jc w:val="center"/>
            <w:rPr>
              <w:rFonts w:cstheme="minorHAnsi"/>
              <w:b/>
              <w:bCs/>
              <w:color w:val="00B050"/>
              <w:sz w:val="28"/>
              <w:szCs w:val="28"/>
            </w:rPr>
          </w:pPr>
        </w:p>
        <w:p w14:paraId="7B71F285" w14:textId="5D71D6B8" w:rsidR="001A625D" w:rsidRDefault="001A625D" w:rsidP="001912E2">
          <w:pPr>
            <w:spacing w:after="120" w:line="240" w:lineRule="auto"/>
            <w:ind w:left="567" w:firstLine="0"/>
            <w:contextualSpacing/>
            <w:jc w:val="center"/>
            <w:rPr>
              <w:rFonts w:cstheme="minorHAnsi"/>
              <w:b/>
              <w:bCs/>
              <w:color w:val="00B050"/>
              <w:sz w:val="28"/>
              <w:szCs w:val="28"/>
            </w:rPr>
          </w:pPr>
        </w:p>
        <w:p w14:paraId="73473B2A" w14:textId="0EB5B0CC" w:rsidR="001A625D" w:rsidRDefault="001A625D" w:rsidP="001912E2">
          <w:pPr>
            <w:spacing w:after="120" w:line="240" w:lineRule="auto"/>
            <w:ind w:left="567" w:firstLine="0"/>
            <w:contextualSpacing/>
            <w:jc w:val="center"/>
            <w:rPr>
              <w:rFonts w:cstheme="minorHAnsi"/>
              <w:b/>
              <w:bCs/>
              <w:color w:val="00B050"/>
              <w:sz w:val="28"/>
              <w:szCs w:val="28"/>
            </w:rPr>
          </w:pPr>
        </w:p>
        <w:p w14:paraId="6B4C435F" w14:textId="77777777" w:rsidR="001A625D" w:rsidRPr="00047BD4" w:rsidRDefault="001A625D" w:rsidP="001912E2">
          <w:pPr>
            <w:spacing w:after="120" w:line="240" w:lineRule="auto"/>
            <w:ind w:left="567" w:firstLine="0"/>
            <w:contextualSpacing/>
            <w:jc w:val="center"/>
            <w:rPr>
              <w:rFonts w:cstheme="minorHAnsi"/>
              <w:b/>
              <w:bCs/>
              <w:color w:val="00B050"/>
              <w:sz w:val="28"/>
              <w:szCs w:val="28"/>
            </w:rPr>
          </w:pPr>
        </w:p>
        <w:p w14:paraId="69D6E17A" w14:textId="58EE26FE" w:rsidR="00133CA7" w:rsidRPr="00041762" w:rsidRDefault="00404F77" w:rsidP="001912E2">
          <w:pPr>
            <w:spacing w:after="120" w:line="240" w:lineRule="auto"/>
            <w:ind w:left="567" w:firstLine="0"/>
            <w:contextualSpacing/>
            <w:jc w:val="center"/>
            <w:rPr>
              <w:rFonts w:cstheme="minorHAnsi"/>
              <w:sz w:val="28"/>
              <w:szCs w:val="28"/>
            </w:rPr>
          </w:pPr>
          <w:r>
            <w:rPr>
              <w:rFonts w:cstheme="minorHAnsi"/>
              <w:b/>
              <w:bCs/>
              <w:sz w:val="28"/>
              <w:szCs w:val="28"/>
            </w:rPr>
            <w:t>BĮ</w:t>
          </w:r>
          <w:r w:rsidR="001C00AF" w:rsidRPr="001C00AF">
            <w:rPr>
              <w:rFonts w:cstheme="minorHAnsi"/>
              <w:b/>
              <w:bCs/>
              <w:sz w:val="28"/>
              <w:szCs w:val="28"/>
            </w:rPr>
            <w:t xml:space="preserve"> „</w:t>
          </w:r>
          <w:r w:rsidR="00975CC7" w:rsidRPr="00404F77">
            <w:rPr>
              <w:rFonts w:cstheme="minorHAnsi"/>
              <w:b/>
              <w:sz w:val="28"/>
              <w:szCs w:val="28"/>
            </w:rPr>
            <w:t>KLAIPĖDOS</w:t>
          </w:r>
          <w:r w:rsidR="006E583E">
            <w:rPr>
              <w:rFonts w:cstheme="minorHAnsi"/>
              <w:b/>
              <w:sz w:val="28"/>
              <w:szCs w:val="28"/>
            </w:rPr>
            <w:t xml:space="preserve"> MIESTO SAVIVALDYBĖS</w:t>
          </w:r>
          <w:r w:rsidR="00975CC7" w:rsidRPr="00404F77">
            <w:rPr>
              <w:rFonts w:cstheme="minorHAnsi"/>
              <w:b/>
              <w:sz w:val="28"/>
              <w:szCs w:val="28"/>
            </w:rPr>
            <w:t xml:space="preserve"> IMANUELIO KANTO VIEŠOJI BIBLIOTEKA</w:t>
          </w:r>
          <w:r w:rsidR="00975CC7" w:rsidRPr="001C00AF">
            <w:rPr>
              <w:rFonts w:cstheme="minorHAnsi"/>
              <w:b/>
              <w:bCs/>
              <w:sz w:val="28"/>
              <w:szCs w:val="28"/>
            </w:rPr>
            <w:t>“</w:t>
          </w:r>
        </w:p>
        <w:p w14:paraId="46315E48" w14:textId="56924293" w:rsidR="00C32E53" w:rsidRPr="007D55B8" w:rsidRDefault="00133CA7" w:rsidP="00041762">
          <w:pPr>
            <w:spacing w:after="120" w:line="240" w:lineRule="auto"/>
            <w:ind w:left="567" w:firstLine="0"/>
            <w:contextualSpacing/>
            <w:jc w:val="center"/>
            <w:rPr>
              <w:rFonts w:cstheme="minorHAnsi"/>
              <w:b/>
              <w:bCs/>
              <w:sz w:val="28"/>
              <w:szCs w:val="28"/>
            </w:rPr>
          </w:pPr>
          <w:r w:rsidRPr="007D55B8">
            <w:rPr>
              <w:rFonts w:cstheme="minorHAnsi"/>
              <w:b/>
              <w:bCs/>
              <w:sz w:val="28"/>
              <w:szCs w:val="28"/>
            </w:rPr>
            <w:t>PIRKIMĄ PERKANČIOSIOS ORGANIZACIJOS VARDU ATLIEKA ĮGALIOTOJI ORGANIZACIJA ARBA CENTRINĖ PERKANČIOJI ORGANIZACIJA: KLAIPĖDOS MIESTO SAVIVALDYBĖS ADMINISTRACIJA</w:t>
          </w:r>
        </w:p>
        <w:p w14:paraId="4B92F888" w14:textId="77777777" w:rsidR="00C32E53" w:rsidRPr="00041762" w:rsidRDefault="00C32E53" w:rsidP="007334EA">
          <w:pPr>
            <w:spacing w:after="120"/>
            <w:ind w:left="567" w:firstLine="0"/>
            <w:contextualSpacing/>
            <w:jc w:val="center"/>
            <w:rPr>
              <w:rFonts w:ascii="Arial" w:hAnsi="Arial" w:cs="Arial"/>
              <w:sz w:val="28"/>
              <w:szCs w:val="28"/>
            </w:rPr>
          </w:pPr>
        </w:p>
        <w:p w14:paraId="7350A7E2" w14:textId="78457EBC" w:rsidR="00D526C8" w:rsidRPr="001A2892" w:rsidRDefault="00D526C8" w:rsidP="00041762">
          <w:pPr>
            <w:spacing w:after="120"/>
            <w:contextualSpacing/>
            <w:rPr>
              <w:rFonts w:cstheme="minorHAnsi"/>
              <w:sz w:val="28"/>
              <w:szCs w:val="28"/>
            </w:rPr>
          </w:pPr>
        </w:p>
        <w:p w14:paraId="1D1BF965" w14:textId="3E94C785" w:rsidR="00D526C8" w:rsidRPr="001A2892" w:rsidRDefault="00C006CB"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 xml:space="preserve">MAŽOS VERTĖS </w:t>
          </w:r>
          <w:r w:rsidR="00D526C8" w:rsidRPr="001A2892">
            <w:rPr>
              <w:rFonts w:cstheme="minorHAnsi"/>
              <w:b/>
              <w:bCs/>
              <w:sz w:val="28"/>
              <w:szCs w:val="28"/>
            </w:rPr>
            <w:t>VIEŠOJO PIRKIMO „</w:t>
          </w:r>
          <w:r w:rsidR="00422B70" w:rsidRPr="00422B70">
            <w:rPr>
              <w:rFonts w:cstheme="minorHAnsi"/>
              <w:b/>
              <w:bCs/>
              <w:sz w:val="28"/>
              <w:szCs w:val="28"/>
            </w:rPr>
            <w:t>RFID BIBLIOTEKOS TECHNOLOGINĖS SISTEMOS ĮRANGOS ATNAUJINIM</w:t>
          </w:r>
          <w:r w:rsidR="00422B70">
            <w:rPr>
              <w:rFonts w:cstheme="minorHAnsi"/>
              <w:b/>
              <w:bCs/>
              <w:sz w:val="28"/>
              <w:szCs w:val="28"/>
            </w:rPr>
            <w:t>AS</w:t>
          </w:r>
          <w:r w:rsidR="00A671D5" w:rsidRPr="001A2892">
            <w:rPr>
              <w:rFonts w:cstheme="minorHAnsi"/>
              <w:b/>
              <w:bCs/>
              <w:sz w:val="28"/>
              <w:szCs w:val="28"/>
            </w:rPr>
            <w:t>“</w:t>
          </w:r>
        </w:p>
        <w:p w14:paraId="76C6D435" w14:textId="77777777" w:rsidR="00FC63B8" w:rsidRPr="004939D6" w:rsidDel="00FC63B8" w:rsidRDefault="00DF1318" w:rsidP="00FC63B8">
          <w:pPr>
            <w:spacing w:after="120" w:line="240" w:lineRule="auto"/>
            <w:ind w:left="567" w:firstLine="0"/>
            <w:contextualSpacing/>
            <w:jc w:val="center"/>
            <w:rPr>
              <w:rFonts w:cstheme="minorHAnsi"/>
              <w:i/>
              <w:iCs/>
              <w:color w:val="7030A0"/>
              <w:sz w:val="28"/>
              <w:szCs w:val="28"/>
            </w:rPr>
          </w:pPr>
          <w:r w:rsidRPr="001A2892">
            <w:rPr>
              <w:rFonts w:cstheme="minorHAnsi"/>
              <w:b/>
              <w:bCs/>
              <w:sz w:val="28"/>
              <w:szCs w:val="28"/>
            </w:rPr>
            <w:t>SKELBIAM</w:t>
          </w:r>
          <w:r w:rsidR="0019623B" w:rsidRPr="001A2892">
            <w:rPr>
              <w:rFonts w:cstheme="minorHAnsi"/>
              <w:b/>
              <w:bCs/>
              <w:sz w:val="28"/>
              <w:szCs w:val="28"/>
            </w:rPr>
            <w:t>OS APKLAUSOS</w:t>
          </w:r>
          <w:r w:rsidR="00D526C8" w:rsidRPr="001A2892">
            <w:rPr>
              <w:rFonts w:cstheme="minorHAnsi"/>
              <w:b/>
              <w:bCs/>
              <w:sz w:val="28"/>
              <w:szCs w:val="28"/>
            </w:rPr>
            <w:t xml:space="preserve"> </w:t>
          </w:r>
          <w:r w:rsidR="00E861F5" w:rsidRPr="001A2892">
            <w:rPr>
              <w:rFonts w:cstheme="minorHAnsi"/>
              <w:b/>
              <w:bCs/>
              <w:sz w:val="28"/>
              <w:szCs w:val="28"/>
            </w:rPr>
            <w:t xml:space="preserve">SPECIALIOSIOS </w:t>
          </w:r>
          <w:r w:rsidR="00D526C8" w:rsidRPr="001A2892">
            <w:rPr>
              <w:rFonts w:cstheme="minorHAnsi"/>
              <w:b/>
              <w:bCs/>
              <w:sz w:val="28"/>
              <w:szCs w:val="28"/>
            </w:rPr>
            <w:t>SĄLYGOS</w:t>
          </w:r>
          <w:r w:rsidR="00110582">
            <w:rPr>
              <w:rFonts w:cstheme="minorHAnsi"/>
              <w:b/>
              <w:bCs/>
              <w:sz w:val="28"/>
              <w:szCs w:val="28"/>
            </w:rPr>
            <w:t xml:space="preserve"> </w:t>
          </w:r>
        </w:p>
        <w:p w14:paraId="517C01D9" w14:textId="6A030DF2" w:rsidR="001C24BC" w:rsidRDefault="005F13F0" w:rsidP="00041762">
          <w:pPr>
            <w:spacing w:after="120" w:line="240" w:lineRule="auto"/>
            <w:ind w:firstLine="0"/>
            <w:contextualSpacing/>
            <w:rPr>
              <w:rFonts w:ascii="Arial" w:hAnsi="Arial" w:cs="Arial"/>
            </w:rPr>
          </w:pPr>
          <w:r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71DAD4A3" w14:textId="222B399A" w:rsidR="00EB6CD6" w:rsidRDefault="00173FBA">
              <w:pPr>
                <w:pStyle w:val="Turinys1"/>
                <w:rPr>
                  <w:noProof/>
                  <w:sz w:val="22"/>
                  <w:szCs w:val="22"/>
                </w:rPr>
              </w:pPr>
              <w:r w:rsidRPr="00D50C54">
                <w:fldChar w:fldCharType="begin"/>
              </w:r>
              <w:r w:rsidRPr="003468EC">
                <w:instrText xml:space="preserve"> TOC \o "1-3" \h \z \u </w:instrText>
              </w:r>
              <w:r w:rsidRPr="00D50C54">
                <w:fldChar w:fldCharType="separate"/>
              </w:r>
              <w:hyperlink w:anchor="_Toc199421798" w:history="1">
                <w:r w:rsidR="00EB6CD6" w:rsidRPr="00417405">
                  <w:rPr>
                    <w:rStyle w:val="Hipersaitas"/>
                    <w:rFonts w:cstheme="minorHAnsi"/>
                    <w:noProof/>
                  </w:rPr>
                  <w:t>1.</w:t>
                </w:r>
                <w:r w:rsidR="00EB6CD6">
                  <w:rPr>
                    <w:noProof/>
                    <w:sz w:val="22"/>
                    <w:szCs w:val="22"/>
                  </w:rPr>
                  <w:tab/>
                </w:r>
                <w:r w:rsidR="00EB6CD6" w:rsidRPr="00417405">
                  <w:rPr>
                    <w:rStyle w:val="Hipersaitas"/>
                    <w:rFonts w:cstheme="minorHAnsi"/>
                    <w:noProof/>
                  </w:rPr>
                  <w:t>Bendra informacija</w:t>
                </w:r>
                <w:r w:rsidR="00EB6CD6">
                  <w:rPr>
                    <w:noProof/>
                    <w:webHidden/>
                  </w:rPr>
                  <w:tab/>
                </w:r>
                <w:r w:rsidR="00EB6CD6">
                  <w:rPr>
                    <w:noProof/>
                    <w:webHidden/>
                  </w:rPr>
                  <w:fldChar w:fldCharType="begin"/>
                </w:r>
                <w:r w:rsidR="00EB6CD6">
                  <w:rPr>
                    <w:noProof/>
                    <w:webHidden/>
                  </w:rPr>
                  <w:instrText xml:space="preserve"> PAGEREF _Toc199421798 \h </w:instrText>
                </w:r>
                <w:r w:rsidR="00EB6CD6">
                  <w:rPr>
                    <w:noProof/>
                    <w:webHidden/>
                  </w:rPr>
                </w:r>
                <w:r w:rsidR="00EB6CD6">
                  <w:rPr>
                    <w:noProof/>
                    <w:webHidden/>
                  </w:rPr>
                  <w:fldChar w:fldCharType="separate"/>
                </w:r>
                <w:r w:rsidR="001C00AF">
                  <w:rPr>
                    <w:noProof/>
                    <w:webHidden/>
                  </w:rPr>
                  <w:t>1</w:t>
                </w:r>
                <w:r w:rsidR="00EB6CD6">
                  <w:rPr>
                    <w:noProof/>
                    <w:webHidden/>
                  </w:rPr>
                  <w:fldChar w:fldCharType="end"/>
                </w:r>
              </w:hyperlink>
            </w:p>
            <w:p w14:paraId="731C7277" w14:textId="30C25758" w:rsidR="00EB6CD6" w:rsidRDefault="00DC54BC">
              <w:pPr>
                <w:pStyle w:val="Turinys1"/>
                <w:rPr>
                  <w:noProof/>
                  <w:sz w:val="22"/>
                  <w:szCs w:val="22"/>
                </w:rPr>
              </w:pPr>
              <w:hyperlink w:anchor="_Toc199421799" w:history="1">
                <w:r w:rsidR="00EB6CD6" w:rsidRPr="00417405">
                  <w:rPr>
                    <w:rStyle w:val="Hipersaitas"/>
                    <w:rFonts w:eastAsia="Calibri" w:cstheme="minorHAnsi"/>
                    <w:noProof/>
                  </w:rPr>
                  <w:t>2.</w:t>
                </w:r>
                <w:r w:rsidR="00EB6CD6">
                  <w:rPr>
                    <w:noProof/>
                    <w:sz w:val="22"/>
                    <w:szCs w:val="22"/>
                  </w:rPr>
                  <w:tab/>
                </w:r>
                <w:r w:rsidR="00EB6CD6" w:rsidRPr="00417405">
                  <w:rPr>
                    <w:rStyle w:val="Hipersaitas"/>
                    <w:rFonts w:cstheme="minorHAnsi"/>
                    <w:noProof/>
                  </w:rPr>
                  <w:t>Pirkimo objektas</w:t>
                </w:r>
                <w:r w:rsidR="00EB6CD6">
                  <w:rPr>
                    <w:noProof/>
                    <w:webHidden/>
                  </w:rPr>
                  <w:tab/>
                </w:r>
                <w:r w:rsidR="00EB6CD6">
                  <w:rPr>
                    <w:noProof/>
                    <w:webHidden/>
                  </w:rPr>
                  <w:fldChar w:fldCharType="begin"/>
                </w:r>
                <w:r w:rsidR="00EB6CD6">
                  <w:rPr>
                    <w:noProof/>
                    <w:webHidden/>
                  </w:rPr>
                  <w:instrText xml:space="preserve"> PAGEREF _Toc199421799 \h </w:instrText>
                </w:r>
                <w:r w:rsidR="00EB6CD6">
                  <w:rPr>
                    <w:noProof/>
                    <w:webHidden/>
                  </w:rPr>
                </w:r>
                <w:r w:rsidR="00EB6CD6">
                  <w:rPr>
                    <w:noProof/>
                    <w:webHidden/>
                  </w:rPr>
                  <w:fldChar w:fldCharType="separate"/>
                </w:r>
                <w:r w:rsidR="001C00AF">
                  <w:rPr>
                    <w:noProof/>
                    <w:webHidden/>
                  </w:rPr>
                  <w:t>1</w:t>
                </w:r>
                <w:r w:rsidR="00EB6CD6">
                  <w:rPr>
                    <w:noProof/>
                    <w:webHidden/>
                  </w:rPr>
                  <w:fldChar w:fldCharType="end"/>
                </w:r>
              </w:hyperlink>
            </w:p>
            <w:p w14:paraId="256025CF" w14:textId="798C901D" w:rsidR="00EB6CD6" w:rsidRDefault="00DC54BC">
              <w:pPr>
                <w:pStyle w:val="Turinys1"/>
                <w:rPr>
                  <w:noProof/>
                  <w:sz w:val="22"/>
                  <w:szCs w:val="22"/>
                </w:rPr>
              </w:pPr>
              <w:hyperlink w:anchor="_Toc199421800" w:history="1">
                <w:r w:rsidR="00EB6CD6" w:rsidRPr="00417405">
                  <w:rPr>
                    <w:rStyle w:val="Hipersaitas"/>
                    <w:rFonts w:eastAsia="Calibri" w:cstheme="minorHAnsi"/>
                    <w:noProof/>
                  </w:rPr>
                  <w:t>3.</w:t>
                </w:r>
                <w:r w:rsidR="00EB6CD6">
                  <w:rPr>
                    <w:noProof/>
                    <w:sz w:val="22"/>
                    <w:szCs w:val="22"/>
                  </w:rPr>
                  <w:tab/>
                </w:r>
                <w:r w:rsidR="00EB6CD6" w:rsidRPr="00417405">
                  <w:rPr>
                    <w:rStyle w:val="Hipersaitas"/>
                    <w:rFonts w:cstheme="minorHAnsi"/>
                    <w:noProof/>
                  </w:rPr>
                  <w:t>Tiekėjų pašalinimo pagrindai, kvalifikacijos reikalavimai ir reikalaujami kokybės vadybos sistemos ir (arba) aplinkos apsaugos vadybos sistemos standartai</w:t>
                </w:r>
                <w:r w:rsidR="00EB6CD6">
                  <w:rPr>
                    <w:noProof/>
                    <w:webHidden/>
                  </w:rPr>
                  <w:tab/>
                </w:r>
                <w:r w:rsidR="00EB6CD6">
                  <w:rPr>
                    <w:noProof/>
                    <w:webHidden/>
                  </w:rPr>
                  <w:fldChar w:fldCharType="begin"/>
                </w:r>
                <w:r w:rsidR="00EB6CD6">
                  <w:rPr>
                    <w:noProof/>
                    <w:webHidden/>
                  </w:rPr>
                  <w:instrText xml:space="preserve"> PAGEREF _Toc199421800 \h </w:instrText>
                </w:r>
                <w:r w:rsidR="00EB6CD6">
                  <w:rPr>
                    <w:noProof/>
                    <w:webHidden/>
                  </w:rPr>
                </w:r>
                <w:r w:rsidR="00EB6CD6">
                  <w:rPr>
                    <w:noProof/>
                    <w:webHidden/>
                  </w:rPr>
                  <w:fldChar w:fldCharType="separate"/>
                </w:r>
                <w:r w:rsidR="001C00AF">
                  <w:rPr>
                    <w:noProof/>
                    <w:webHidden/>
                  </w:rPr>
                  <w:t>1</w:t>
                </w:r>
                <w:r w:rsidR="00EB6CD6">
                  <w:rPr>
                    <w:noProof/>
                    <w:webHidden/>
                  </w:rPr>
                  <w:fldChar w:fldCharType="end"/>
                </w:r>
              </w:hyperlink>
            </w:p>
            <w:p w14:paraId="7497434C" w14:textId="28C5F153" w:rsidR="00EB6CD6" w:rsidRDefault="00DC54BC">
              <w:pPr>
                <w:pStyle w:val="Turinys1"/>
                <w:rPr>
                  <w:noProof/>
                  <w:sz w:val="22"/>
                  <w:szCs w:val="22"/>
                </w:rPr>
              </w:pPr>
              <w:hyperlink w:anchor="_Toc199421801" w:history="1">
                <w:r w:rsidR="00EB6CD6" w:rsidRPr="00417405">
                  <w:rPr>
                    <w:rStyle w:val="Hipersaitas"/>
                    <w:rFonts w:eastAsia="Calibri" w:cstheme="minorHAnsi"/>
                    <w:noProof/>
                  </w:rPr>
                  <w:t>4.</w:t>
                </w:r>
                <w:r w:rsidR="00EB6CD6">
                  <w:rPr>
                    <w:noProof/>
                    <w:sz w:val="22"/>
                    <w:szCs w:val="22"/>
                  </w:rPr>
                  <w:tab/>
                </w:r>
                <w:r w:rsidR="00EB6CD6" w:rsidRPr="00417405">
                  <w:rPr>
                    <w:rStyle w:val="Hipersaitas"/>
                    <w:rFonts w:cstheme="minorHAnsi"/>
                    <w:noProof/>
                  </w:rPr>
                  <w:t>Reikalavimai, susiję su nacionaliniu saugumu</w:t>
                </w:r>
                <w:r w:rsidR="00EB6CD6">
                  <w:rPr>
                    <w:noProof/>
                    <w:webHidden/>
                  </w:rPr>
                  <w:tab/>
                </w:r>
                <w:r w:rsidR="00EB6CD6">
                  <w:rPr>
                    <w:noProof/>
                    <w:webHidden/>
                  </w:rPr>
                  <w:fldChar w:fldCharType="begin"/>
                </w:r>
                <w:r w:rsidR="00EB6CD6">
                  <w:rPr>
                    <w:noProof/>
                    <w:webHidden/>
                  </w:rPr>
                  <w:instrText xml:space="preserve"> PAGEREF _Toc199421801 \h </w:instrText>
                </w:r>
                <w:r w:rsidR="00EB6CD6">
                  <w:rPr>
                    <w:noProof/>
                    <w:webHidden/>
                  </w:rPr>
                </w:r>
                <w:r w:rsidR="00EB6CD6">
                  <w:rPr>
                    <w:noProof/>
                    <w:webHidden/>
                  </w:rPr>
                  <w:fldChar w:fldCharType="separate"/>
                </w:r>
                <w:r w:rsidR="001C00AF">
                  <w:rPr>
                    <w:noProof/>
                    <w:webHidden/>
                  </w:rPr>
                  <w:t>1</w:t>
                </w:r>
                <w:r w:rsidR="00EB6CD6">
                  <w:rPr>
                    <w:noProof/>
                    <w:webHidden/>
                  </w:rPr>
                  <w:fldChar w:fldCharType="end"/>
                </w:r>
              </w:hyperlink>
            </w:p>
            <w:p w14:paraId="69FDB74A" w14:textId="2542B17B" w:rsidR="00EB6CD6" w:rsidRDefault="00DC54BC">
              <w:pPr>
                <w:pStyle w:val="Turinys1"/>
                <w:rPr>
                  <w:noProof/>
                  <w:sz w:val="22"/>
                  <w:szCs w:val="22"/>
                </w:rPr>
              </w:pPr>
              <w:hyperlink w:anchor="_Toc199421802" w:history="1">
                <w:r w:rsidR="00EB6CD6" w:rsidRPr="00417405">
                  <w:rPr>
                    <w:rStyle w:val="Hipersaitas"/>
                    <w:rFonts w:eastAsia="Calibri" w:cstheme="minorHAnsi"/>
                    <w:noProof/>
                  </w:rPr>
                  <w:t>5.</w:t>
                </w:r>
                <w:r w:rsidR="00EB6CD6">
                  <w:rPr>
                    <w:noProof/>
                    <w:sz w:val="22"/>
                    <w:szCs w:val="22"/>
                  </w:rPr>
                  <w:tab/>
                </w:r>
                <w:r w:rsidR="00EB6CD6" w:rsidRPr="00417405">
                  <w:rPr>
                    <w:rStyle w:val="Hipersaitas"/>
                    <w:rFonts w:cstheme="minorHAnsi"/>
                    <w:noProof/>
                  </w:rPr>
                  <w:t>Specialieji reikalavimai pasiūlymų rengimui ir pateikimui</w:t>
                </w:r>
                <w:r w:rsidR="00EB6CD6">
                  <w:rPr>
                    <w:noProof/>
                    <w:webHidden/>
                  </w:rPr>
                  <w:tab/>
                </w:r>
                <w:r w:rsidR="00EB6CD6">
                  <w:rPr>
                    <w:noProof/>
                    <w:webHidden/>
                  </w:rPr>
                  <w:fldChar w:fldCharType="begin"/>
                </w:r>
                <w:r w:rsidR="00EB6CD6">
                  <w:rPr>
                    <w:noProof/>
                    <w:webHidden/>
                  </w:rPr>
                  <w:instrText xml:space="preserve"> PAGEREF _Toc199421802 \h </w:instrText>
                </w:r>
                <w:r w:rsidR="00EB6CD6">
                  <w:rPr>
                    <w:noProof/>
                    <w:webHidden/>
                  </w:rPr>
                </w:r>
                <w:r w:rsidR="00EB6CD6">
                  <w:rPr>
                    <w:noProof/>
                    <w:webHidden/>
                  </w:rPr>
                  <w:fldChar w:fldCharType="separate"/>
                </w:r>
                <w:r w:rsidR="001C00AF">
                  <w:rPr>
                    <w:noProof/>
                    <w:webHidden/>
                  </w:rPr>
                  <w:t>1</w:t>
                </w:r>
                <w:r w:rsidR="00EB6CD6">
                  <w:rPr>
                    <w:noProof/>
                    <w:webHidden/>
                  </w:rPr>
                  <w:fldChar w:fldCharType="end"/>
                </w:r>
              </w:hyperlink>
            </w:p>
            <w:p w14:paraId="456D7550" w14:textId="2238E0E7" w:rsidR="00EB6CD6" w:rsidRDefault="00DC54BC">
              <w:pPr>
                <w:pStyle w:val="Turinys1"/>
                <w:rPr>
                  <w:noProof/>
                  <w:sz w:val="22"/>
                  <w:szCs w:val="22"/>
                </w:rPr>
              </w:pPr>
              <w:hyperlink w:anchor="_Toc199421803" w:history="1">
                <w:r w:rsidR="00EB6CD6" w:rsidRPr="00417405">
                  <w:rPr>
                    <w:rStyle w:val="Hipersaitas"/>
                    <w:rFonts w:cstheme="minorHAnsi"/>
                    <w:noProof/>
                  </w:rPr>
                  <w:t>6. Pasiūlymo galiojimo užtikrinimas</w:t>
                </w:r>
                <w:r w:rsidR="00EB6CD6">
                  <w:rPr>
                    <w:noProof/>
                    <w:webHidden/>
                  </w:rPr>
                  <w:tab/>
                </w:r>
                <w:r w:rsidR="00EB6CD6">
                  <w:rPr>
                    <w:noProof/>
                    <w:webHidden/>
                  </w:rPr>
                  <w:fldChar w:fldCharType="begin"/>
                </w:r>
                <w:r w:rsidR="00EB6CD6">
                  <w:rPr>
                    <w:noProof/>
                    <w:webHidden/>
                  </w:rPr>
                  <w:instrText xml:space="preserve"> PAGEREF _Toc199421803 \h </w:instrText>
                </w:r>
                <w:r w:rsidR="00EB6CD6">
                  <w:rPr>
                    <w:noProof/>
                    <w:webHidden/>
                  </w:rPr>
                </w:r>
                <w:r w:rsidR="00EB6CD6">
                  <w:rPr>
                    <w:noProof/>
                    <w:webHidden/>
                  </w:rPr>
                  <w:fldChar w:fldCharType="separate"/>
                </w:r>
                <w:r w:rsidR="001C00AF">
                  <w:rPr>
                    <w:noProof/>
                    <w:webHidden/>
                  </w:rPr>
                  <w:t>1</w:t>
                </w:r>
                <w:r w:rsidR="00EB6CD6">
                  <w:rPr>
                    <w:noProof/>
                    <w:webHidden/>
                  </w:rPr>
                  <w:fldChar w:fldCharType="end"/>
                </w:r>
              </w:hyperlink>
            </w:p>
            <w:p w14:paraId="133A5954" w14:textId="01E66CFE" w:rsidR="00EB6CD6" w:rsidRDefault="00DC54BC">
              <w:pPr>
                <w:pStyle w:val="Turinys1"/>
                <w:rPr>
                  <w:noProof/>
                  <w:sz w:val="22"/>
                  <w:szCs w:val="22"/>
                </w:rPr>
              </w:pPr>
              <w:hyperlink w:anchor="_Toc199421804" w:history="1">
                <w:r w:rsidR="00EB6CD6" w:rsidRPr="00417405">
                  <w:rPr>
                    <w:rStyle w:val="Hipersaitas"/>
                    <w:rFonts w:ascii="Arial" w:hAnsi="Arial" w:cs="Arial"/>
                    <w:noProof/>
                  </w:rPr>
                  <w:t>7.</w:t>
                </w:r>
                <w:r w:rsidR="00EB6CD6">
                  <w:rPr>
                    <w:noProof/>
                    <w:sz w:val="22"/>
                    <w:szCs w:val="22"/>
                  </w:rPr>
                  <w:tab/>
                </w:r>
                <w:r w:rsidR="00EB6CD6" w:rsidRPr="00417405">
                  <w:rPr>
                    <w:rStyle w:val="Hipersaitas"/>
                    <w:rFonts w:cstheme="minorHAnsi"/>
                    <w:noProof/>
                  </w:rPr>
                  <w:t>Pasiūlymų vertinimas</w:t>
                </w:r>
                <w:r w:rsidR="00EB6CD6">
                  <w:rPr>
                    <w:noProof/>
                    <w:webHidden/>
                  </w:rPr>
                  <w:tab/>
                </w:r>
                <w:r w:rsidR="00EB6CD6">
                  <w:rPr>
                    <w:noProof/>
                    <w:webHidden/>
                  </w:rPr>
                  <w:fldChar w:fldCharType="begin"/>
                </w:r>
                <w:r w:rsidR="00EB6CD6">
                  <w:rPr>
                    <w:noProof/>
                    <w:webHidden/>
                  </w:rPr>
                  <w:instrText xml:space="preserve"> PAGEREF _Toc199421804 \h </w:instrText>
                </w:r>
                <w:r w:rsidR="00EB6CD6">
                  <w:rPr>
                    <w:noProof/>
                    <w:webHidden/>
                  </w:rPr>
                </w:r>
                <w:r w:rsidR="00EB6CD6">
                  <w:rPr>
                    <w:noProof/>
                    <w:webHidden/>
                  </w:rPr>
                  <w:fldChar w:fldCharType="separate"/>
                </w:r>
                <w:r w:rsidR="001C00AF">
                  <w:rPr>
                    <w:noProof/>
                    <w:webHidden/>
                  </w:rPr>
                  <w:t>1</w:t>
                </w:r>
                <w:r w:rsidR="00EB6CD6">
                  <w:rPr>
                    <w:noProof/>
                    <w:webHidden/>
                  </w:rPr>
                  <w:fldChar w:fldCharType="end"/>
                </w:r>
              </w:hyperlink>
            </w:p>
            <w:p w14:paraId="4081A822" w14:textId="323C5C91" w:rsidR="00EB6CD6" w:rsidRDefault="00DC54BC">
              <w:pPr>
                <w:pStyle w:val="Turinys1"/>
                <w:rPr>
                  <w:noProof/>
                  <w:sz w:val="22"/>
                  <w:szCs w:val="22"/>
                </w:rPr>
              </w:pPr>
              <w:hyperlink w:anchor="_Toc199421805" w:history="1">
                <w:r w:rsidR="00EB6CD6" w:rsidRPr="00417405">
                  <w:rPr>
                    <w:rStyle w:val="Hipersaitas"/>
                    <w:rFonts w:cstheme="minorHAnsi"/>
                    <w:noProof/>
                  </w:rPr>
                  <w:t>8. Sutarties sudarymas</w:t>
                </w:r>
                <w:r w:rsidR="00EB6CD6">
                  <w:rPr>
                    <w:noProof/>
                    <w:webHidden/>
                  </w:rPr>
                  <w:tab/>
                </w:r>
                <w:r w:rsidR="00EB6CD6">
                  <w:rPr>
                    <w:noProof/>
                    <w:webHidden/>
                  </w:rPr>
                  <w:fldChar w:fldCharType="begin"/>
                </w:r>
                <w:r w:rsidR="00EB6CD6">
                  <w:rPr>
                    <w:noProof/>
                    <w:webHidden/>
                  </w:rPr>
                  <w:instrText xml:space="preserve"> PAGEREF _Toc199421805 \h </w:instrText>
                </w:r>
                <w:r w:rsidR="00EB6CD6">
                  <w:rPr>
                    <w:noProof/>
                    <w:webHidden/>
                  </w:rPr>
                </w:r>
                <w:r w:rsidR="00EB6CD6">
                  <w:rPr>
                    <w:noProof/>
                    <w:webHidden/>
                  </w:rPr>
                  <w:fldChar w:fldCharType="separate"/>
                </w:r>
                <w:r w:rsidR="001C00AF">
                  <w:rPr>
                    <w:noProof/>
                    <w:webHidden/>
                  </w:rPr>
                  <w:t>1</w:t>
                </w:r>
                <w:r w:rsidR="00EB6CD6">
                  <w:rPr>
                    <w:noProof/>
                    <w:webHidden/>
                  </w:rPr>
                  <w:fldChar w:fldCharType="end"/>
                </w:r>
              </w:hyperlink>
            </w:p>
            <w:p w14:paraId="491BF82B" w14:textId="3DADDCFD" w:rsidR="00EB6CD6" w:rsidRDefault="00DC54BC">
              <w:pPr>
                <w:pStyle w:val="Turinys1"/>
                <w:rPr>
                  <w:noProof/>
                  <w:sz w:val="22"/>
                  <w:szCs w:val="22"/>
                </w:rPr>
              </w:pPr>
              <w:hyperlink w:anchor="_Toc199421806" w:history="1">
                <w:r w:rsidR="00EB6CD6" w:rsidRPr="00417405">
                  <w:rPr>
                    <w:rStyle w:val="Hipersaitas"/>
                    <w:rFonts w:cstheme="minorHAnsi"/>
                    <w:noProof/>
                  </w:rPr>
                  <w:t>9. Kitos sąlygos</w:t>
                </w:r>
                <w:r w:rsidR="00EB6CD6">
                  <w:rPr>
                    <w:noProof/>
                    <w:webHidden/>
                  </w:rPr>
                  <w:tab/>
                </w:r>
                <w:r w:rsidR="00EB6CD6">
                  <w:rPr>
                    <w:noProof/>
                    <w:webHidden/>
                  </w:rPr>
                  <w:fldChar w:fldCharType="begin"/>
                </w:r>
                <w:r w:rsidR="00EB6CD6">
                  <w:rPr>
                    <w:noProof/>
                    <w:webHidden/>
                  </w:rPr>
                  <w:instrText xml:space="preserve"> PAGEREF _Toc199421806 \h </w:instrText>
                </w:r>
                <w:r w:rsidR="00EB6CD6">
                  <w:rPr>
                    <w:noProof/>
                    <w:webHidden/>
                  </w:rPr>
                </w:r>
                <w:r w:rsidR="00EB6CD6">
                  <w:rPr>
                    <w:noProof/>
                    <w:webHidden/>
                  </w:rPr>
                  <w:fldChar w:fldCharType="separate"/>
                </w:r>
                <w:r w:rsidR="001C00AF">
                  <w:rPr>
                    <w:noProof/>
                    <w:webHidden/>
                  </w:rPr>
                  <w:t>1</w:t>
                </w:r>
                <w:r w:rsidR="00EB6CD6">
                  <w:rPr>
                    <w:noProof/>
                    <w:webHidden/>
                  </w:rPr>
                  <w:fldChar w:fldCharType="end"/>
                </w:r>
              </w:hyperlink>
            </w:p>
            <w:p w14:paraId="0109866F" w14:textId="77777777" w:rsidR="00413BD0" w:rsidRDefault="00173FBA" w:rsidP="00413BD0">
              <w:pPr>
                <w:rPr>
                  <w:noProof/>
                </w:rPr>
              </w:pPr>
              <w:r w:rsidRPr="00D50C54">
                <w:rPr>
                  <w:noProof/>
                </w:rPr>
                <w:fldChar w:fldCharType="end"/>
              </w:r>
            </w:p>
          </w:sdtContent>
        </w:sdt>
        <w:p w14:paraId="017104F4" w14:textId="77777777" w:rsidR="00BD4247" w:rsidRPr="00041762" w:rsidRDefault="00BD4247"/>
        <w:p w14:paraId="585AB89B" w14:textId="77777777" w:rsidR="00BD4247" w:rsidRPr="00041762" w:rsidRDefault="00BD4247"/>
        <w:p w14:paraId="76B63741" w14:textId="565DD6F5" w:rsidR="00BD4247" w:rsidRDefault="007A5047" w:rsidP="00BD4247">
          <w:pPr>
            <w:rPr>
              <w:rFonts w:cstheme="minorHAnsi"/>
              <w:sz w:val="40"/>
              <w:szCs w:val="40"/>
            </w:rPr>
          </w:pPr>
          <w:r w:rsidRPr="00041762">
            <w:rPr>
              <w:rFonts w:cstheme="minorHAnsi"/>
              <w:sz w:val="40"/>
              <w:szCs w:val="40"/>
            </w:rPr>
            <w:t>PRIEDAI</w:t>
          </w:r>
          <w:r>
            <w:rPr>
              <w:rFonts w:cstheme="minorHAnsi"/>
              <w:sz w:val="40"/>
              <w:szCs w:val="40"/>
            </w:rPr>
            <w:t>:</w:t>
          </w:r>
        </w:p>
        <w:p w14:paraId="690C5D9A" w14:textId="4E3FDA03" w:rsidR="007A5047" w:rsidRPr="00041762" w:rsidRDefault="007A5047" w:rsidP="00BD4247">
          <w:pPr>
            <w:rPr>
              <w:rFonts w:cstheme="minorHAnsi"/>
            </w:rPr>
          </w:pPr>
          <w:r w:rsidRPr="00041762">
            <w:rPr>
              <w:rFonts w:cstheme="minorHAnsi"/>
            </w:rPr>
            <w:t>1 priedas –</w:t>
          </w:r>
          <w:r>
            <w:rPr>
              <w:rFonts w:cstheme="minorHAnsi"/>
            </w:rPr>
            <w:t xml:space="preserve"> Techninė specifikacija;</w:t>
          </w:r>
        </w:p>
        <w:p w14:paraId="4FA4D82A" w14:textId="5E2FFF47" w:rsidR="007A5047" w:rsidRDefault="007A5047" w:rsidP="007A5047">
          <w:pPr>
            <w:rPr>
              <w:rFonts w:cstheme="minorHAnsi"/>
            </w:rPr>
          </w:pPr>
          <w:r w:rsidRPr="00041762">
            <w:rPr>
              <w:rFonts w:cstheme="minorHAnsi"/>
            </w:rPr>
            <w:t>2 priedas –</w:t>
          </w:r>
          <w:r>
            <w:rPr>
              <w:rFonts w:cstheme="minorHAnsi"/>
            </w:rPr>
            <w:t xml:space="preserve"> </w:t>
          </w:r>
          <w:r w:rsidR="00587E65" w:rsidRPr="00587E65">
            <w:rPr>
              <w:rFonts w:cstheme="minorHAnsi"/>
            </w:rPr>
            <w:t>Tiekėjų pašalinimo pagrindai</w:t>
          </w:r>
          <w:r>
            <w:rPr>
              <w:rFonts w:cstheme="minorHAnsi"/>
            </w:rPr>
            <w:t>;</w:t>
          </w:r>
        </w:p>
        <w:p w14:paraId="2823252B" w14:textId="5C4D5F06" w:rsidR="00AF6E59" w:rsidRDefault="008808A1" w:rsidP="00AF6E59">
          <w:pPr>
            <w:rPr>
              <w:rFonts w:cstheme="minorHAnsi"/>
            </w:rPr>
          </w:pPr>
          <w:r>
            <w:rPr>
              <w:rFonts w:cstheme="minorHAnsi"/>
            </w:rPr>
            <w:t>3</w:t>
          </w:r>
          <w:r w:rsidR="00AF6E59" w:rsidRPr="007934AB">
            <w:rPr>
              <w:rFonts w:cstheme="minorHAnsi"/>
            </w:rPr>
            <w:t xml:space="preserve"> p</w:t>
          </w:r>
          <w:r w:rsidR="00AF6E59">
            <w:rPr>
              <w:rFonts w:cstheme="minorHAnsi"/>
            </w:rPr>
            <w:t>r</w:t>
          </w:r>
          <w:r w:rsidR="00AF6E59" w:rsidRPr="007934AB">
            <w:rPr>
              <w:rFonts w:cstheme="minorHAnsi"/>
            </w:rPr>
            <w:t xml:space="preserve">iedas – </w:t>
          </w:r>
          <w:r w:rsidR="00AF6E59" w:rsidRPr="000E590B">
            <w:rPr>
              <w:rFonts w:cstheme="minorHAnsi"/>
            </w:rPr>
            <w:t>Pasiūlymo forma</w:t>
          </w:r>
          <w:r w:rsidR="00943B00">
            <w:rPr>
              <w:rFonts w:cstheme="minorHAnsi"/>
            </w:rPr>
            <w:t>;</w:t>
          </w:r>
        </w:p>
        <w:p w14:paraId="00457C12" w14:textId="76151E74" w:rsidR="00943B00" w:rsidRDefault="008808A1" w:rsidP="00AF6E59">
          <w:pPr>
            <w:rPr>
              <w:rFonts w:cstheme="minorHAnsi"/>
            </w:rPr>
          </w:pPr>
          <w:r>
            <w:rPr>
              <w:rFonts w:cstheme="minorHAnsi"/>
            </w:rPr>
            <w:t>4</w:t>
          </w:r>
          <w:r w:rsidR="00943B00">
            <w:rPr>
              <w:rFonts w:cstheme="minorHAnsi"/>
            </w:rPr>
            <w:t xml:space="preserve"> priedas – Sutarties projektas;</w:t>
          </w:r>
        </w:p>
        <w:p w14:paraId="42E74FD8" w14:textId="36AA6081" w:rsidR="00047BD4" w:rsidRDefault="008808A1" w:rsidP="00AF6E59">
          <w:pPr>
            <w:rPr>
              <w:rFonts w:cstheme="minorHAnsi"/>
            </w:rPr>
          </w:pPr>
          <w:r>
            <w:rPr>
              <w:rFonts w:cstheme="minorHAnsi"/>
            </w:rPr>
            <w:t>5</w:t>
          </w:r>
          <w:r w:rsidR="00B3346A">
            <w:rPr>
              <w:rFonts w:cstheme="minorHAnsi"/>
            </w:rPr>
            <w:t xml:space="preserve"> priedas – Terminai;</w:t>
          </w:r>
        </w:p>
        <w:p w14:paraId="138765A0" w14:textId="6AE5AB19" w:rsidR="00943B00" w:rsidRDefault="00F969AB" w:rsidP="00997497">
          <w:pPr>
            <w:rPr>
              <w:rFonts w:cstheme="minorHAnsi"/>
            </w:rPr>
          </w:pPr>
          <w:r>
            <w:rPr>
              <w:rFonts w:cstheme="minorHAnsi"/>
            </w:rPr>
            <w:t>6</w:t>
          </w:r>
          <w:r w:rsidRPr="00AA05AD">
            <w:rPr>
              <w:rFonts w:cstheme="minorHAnsi"/>
            </w:rPr>
            <w:t xml:space="preserve"> priedas </w:t>
          </w:r>
          <w:r>
            <w:rPr>
              <w:rFonts w:cstheme="minorHAnsi"/>
            </w:rPr>
            <w:t xml:space="preserve">- </w:t>
          </w:r>
          <w:r w:rsidRPr="00AA05AD">
            <w:rPr>
              <w:rFonts w:cstheme="minorHAnsi"/>
            </w:rPr>
            <w:t>Tiekėjų kvalifikacijos reikalavimai ir reikalaujami kokybės bei aplinkos apsaugos vadybos sistemų standartai</w:t>
          </w:r>
          <w:r w:rsidR="00BB581B">
            <w:rPr>
              <w:rFonts w:cstheme="minorHAnsi"/>
            </w:rPr>
            <w:t>;</w:t>
          </w:r>
        </w:p>
        <w:p w14:paraId="65E11BE7" w14:textId="0C779E9C" w:rsidR="00BB581B" w:rsidRPr="00EA578C" w:rsidRDefault="00C34876" w:rsidP="00BB581B">
          <w:pPr>
            <w:rPr>
              <w:rFonts w:cstheme="minorHAnsi"/>
            </w:rPr>
          </w:pPr>
          <w:r>
            <w:rPr>
              <w:rFonts w:cstheme="minorHAnsi"/>
            </w:rPr>
            <w:t>7</w:t>
          </w:r>
          <w:r w:rsidR="00BB581B" w:rsidRPr="00EA578C">
            <w:rPr>
              <w:rFonts w:cstheme="minorHAnsi"/>
            </w:rPr>
            <w:t xml:space="preserve"> priedas – </w:t>
          </w:r>
          <w:r w:rsidR="00925BC6">
            <w:rPr>
              <w:rFonts w:cstheme="minorHAnsi"/>
            </w:rPr>
            <w:t>Patiektų prekių sąrašas;</w:t>
          </w:r>
        </w:p>
        <w:p w14:paraId="0483073A" w14:textId="3FB88E57" w:rsidR="00925BC6" w:rsidRPr="00EA578C" w:rsidRDefault="00925BC6" w:rsidP="00925BC6">
          <w:pPr>
            <w:rPr>
              <w:rFonts w:cstheme="minorHAnsi"/>
            </w:rPr>
          </w:pPr>
          <w:r w:rsidRPr="00EA578C">
            <w:rPr>
              <w:rFonts w:cstheme="minorHAnsi"/>
            </w:rPr>
            <w:t xml:space="preserve">8 priedas – </w:t>
          </w:r>
          <w:r w:rsidR="007E7671">
            <w:rPr>
              <w:rFonts w:cstheme="minorHAnsi"/>
            </w:rPr>
            <w:t>Specialistų sąraš</w:t>
          </w:r>
          <w:r w:rsidR="0006555D">
            <w:rPr>
              <w:rFonts w:cstheme="minorHAnsi"/>
            </w:rPr>
            <w:t>as</w:t>
          </w:r>
          <w:r w:rsidRPr="00EA578C">
            <w:rPr>
              <w:rFonts w:cstheme="minorHAnsi"/>
            </w:rPr>
            <w:t>.</w:t>
          </w:r>
        </w:p>
        <w:p w14:paraId="7C1FAA9C" w14:textId="77777777" w:rsidR="00BB581B" w:rsidRDefault="00BB581B" w:rsidP="00997497">
          <w:pPr>
            <w:rPr>
              <w:rFonts w:cstheme="minorHAnsi"/>
            </w:rPr>
          </w:pPr>
        </w:p>
        <w:p w14:paraId="67035EE4" w14:textId="77777777" w:rsidR="00AF6E59" w:rsidRPr="00041762" w:rsidRDefault="00AF6E59">
          <w:pPr>
            <w:rPr>
              <w:rFonts w:cstheme="minorHAnsi"/>
            </w:rPr>
          </w:pPr>
        </w:p>
        <w:p w14:paraId="03479E1D" w14:textId="13B8853C" w:rsidR="007A5047" w:rsidRPr="00041762" w:rsidRDefault="007A5047">
          <w:pPr>
            <w:rPr>
              <w:rFonts w:cstheme="minorHAnsi"/>
            </w:rPr>
          </w:pPr>
        </w:p>
        <w:p w14:paraId="14BEF768" w14:textId="77777777" w:rsidR="00BD4247" w:rsidRDefault="00BD4247" w:rsidP="00BD4247">
          <w:pPr>
            <w:rPr>
              <w:noProof/>
            </w:rPr>
          </w:pPr>
        </w:p>
        <w:p w14:paraId="36F9C417" w14:textId="77777777" w:rsidR="00BD4247" w:rsidRPr="00041762" w:rsidRDefault="00BD4247"/>
        <w:p w14:paraId="2379397B" w14:textId="7803EB48" w:rsidR="00BD4247" w:rsidRDefault="00BD4247" w:rsidP="00041762">
          <w:pPr>
            <w:tabs>
              <w:tab w:val="left" w:pos="2892"/>
            </w:tabs>
            <w:rPr>
              <w:noProof/>
            </w:rPr>
          </w:pPr>
          <w:r>
            <w:rPr>
              <w:noProof/>
            </w:rPr>
            <w:tab/>
          </w:r>
        </w:p>
        <w:p w14:paraId="50FBC201" w14:textId="7C9EED56" w:rsidR="008A41DE" w:rsidRDefault="00BD4247" w:rsidP="00041762">
          <w:pPr>
            <w:tabs>
              <w:tab w:val="left" w:pos="2892"/>
            </w:tabs>
            <w:sectPr w:rsidR="008A41DE" w:rsidSect="00041762">
              <w:headerReference w:type="default" r:id="rId11"/>
              <w:footerReference w:type="default" r:id="rId12"/>
              <w:headerReference w:type="first" r:id="rId13"/>
              <w:footerReference w:type="first" r:id="rId14"/>
              <w:pgSz w:w="12240" w:h="15840"/>
              <w:pgMar w:top="1134" w:right="567" w:bottom="1134" w:left="1701" w:header="720" w:footer="720" w:gutter="0"/>
              <w:pgNumType w:start="0"/>
              <w:cols w:space="720"/>
              <w:docGrid w:linePitch="360"/>
            </w:sectPr>
          </w:pPr>
          <w:r>
            <w:tab/>
          </w:r>
        </w:p>
        <w:p w14:paraId="73CCB438" w14:textId="5ACC71EB" w:rsidR="005F13F0" w:rsidRPr="00C17D3C" w:rsidRDefault="00DC54BC" w:rsidP="00764170">
          <w:pPr>
            <w:spacing w:after="120"/>
            <w:ind w:firstLine="0"/>
            <w:contextualSpacing/>
            <w:rPr>
              <w:rFonts w:ascii="Arial" w:hAnsi="Arial" w:cs="Arial"/>
            </w:rPr>
          </w:pPr>
        </w:p>
      </w:sdtContent>
    </w:sdt>
    <w:p w14:paraId="12085CDF" w14:textId="661A441E" w:rsidR="00746BAF" w:rsidRPr="004D1673" w:rsidRDefault="00C31EC9" w:rsidP="00833A0E">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99421798"/>
      <w:bookmarkStart w:id="6" w:name="_Ref39666794"/>
      <w:bookmarkStart w:id="7" w:name="_Ref39666796"/>
      <w:bookmarkStart w:id="8" w:name="_Toc48053171"/>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59954E76" w14:textId="3C96D8A9" w:rsidR="00A51BC1" w:rsidRPr="00A51BC1" w:rsidRDefault="639AD35A" w:rsidP="00A51BC1">
      <w:pPr>
        <w:pStyle w:val="Sraopastraipa"/>
        <w:numPr>
          <w:ilvl w:val="1"/>
          <w:numId w:val="5"/>
        </w:numPr>
        <w:spacing w:line="240" w:lineRule="auto"/>
        <w:ind w:left="0" w:firstLine="709"/>
        <w:rPr>
          <w:rFonts w:cstheme="minorHAnsi"/>
        </w:rPr>
      </w:pPr>
      <w:r w:rsidRPr="00A51BC1">
        <w:rPr>
          <w:rFonts w:cstheme="minorHAnsi"/>
        </w:rPr>
        <w:t>P</w:t>
      </w:r>
      <w:r w:rsidR="00B312C4" w:rsidRPr="00A51BC1">
        <w:rPr>
          <w:rFonts w:cstheme="minorHAnsi"/>
        </w:rPr>
        <w:t>erkančioji organizacija</w:t>
      </w:r>
      <w:r w:rsidR="00291EAC" w:rsidRPr="00A51BC1">
        <w:rPr>
          <w:rFonts w:cstheme="minorHAnsi"/>
        </w:rPr>
        <w:t xml:space="preserve"> </w:t>
      </w:r>
      <w:r w:rsidR="00FB3C75" w:rsidRPr="00A51BC1">
        <w:rPr>
          <w:rFonts w:cstheme="minorHAnsi"/>
        </w:rPr>
        <w:t xml:space="preserve">– </w:t>
      </w:r>
      <w:bookmarkStart w:id="9" w:name="_Hlk199407057"/>
      <w:r w:rsidR="00B64F12">
        <w:rPr>
          <w:rFonts w:cstheme="minorHAnsi"/>
        </w:rPr>
        <w:t>BĮ</w:t>
      </w:r>
      <w:r w:rsidR="00C35260" w:rsidRPr="00C35260">
        <w:rPr>
          <w:rFonts w:cstheme="minorHAnsi"/>
        </w:rPr>
        <w:t xml:space="preserve"> „</w:t>
      </w:r>
      <w:r w:rsidR="00E57677" w:rsidRPr="00E57677">
        <w:rPr>
          <w:rFonts w:cstheme="minorHAnsi"/>
        </w:rPr>
        <w:t>Klaipėdos miesto savivaldybės Imanuelio Kanto viešoji biblioteka</w:t>
      </w:r>
      <w:r w:rsidR="00C35260" w:rsidRPr="00C35260">
        <w:rPr>
          <w:rFonts w:cstheme="minorHAnsi"/>
        </w:rPr>
        <w:t xml:space="preserve">“, juridinio asmens kodas </w:t>
      </w:r>
      <w:r w:rsidR="00A529E0" w:rsidRPr="00A529E0">
        <w:rPr>
          <w:rFonts w:cstheme="minorHAnsi"/>
        </w:rPr>
        <w:t>190464923</w:t>
      </w:r>
      <w:r w:rsidR="00C35260" w:rsidRPr="00C35260">
        <w:rPr>
          <w:rFonts w:cstheme="minorHAnsi"/>
        </w:rPr>
        <w:t>, adresas</w:t>
      </w:r>
      <w:r w:rsidR="00A529E0" w:rsidRPr="00A529E0">
        <w:rPr>
          <w:rFonts w:cstheme="minorHAnsi"/>
        </w:rPr>
        <w:t xml:space="preserve"> Turgaus g. 8-19, LT-91247</w:t>
      </w:r>
      <w:r w:rsidR="00A529E0">
        <w:rPr>
          <w:rFonts w:cstheme="minorHAnsi"/>
        </w:rPr>
        <w:t xml:space="preserve">, </w:t>
      </w:r>
      <w:r w:rsidR="00C35260" w:rsidRPr="00C35260">
        <w:rPr>
          <w:rFonts w:cstheme="minorHAnsi"/>
        </w:rPr>
        <w:t xml:space="preserve">Klaipėda. Tel.: </w:t>
      </w:r>
      <w:r w:rsidR="009E3BB1" w:rsidRPr="009E3BB1">
        <w:t>+370 614 73205</w:t>
      </w:r>
      <w:r w:rsidR="009E3BB1">
        <w:t xml:space="preserve"> </w:t>
      </w:r>
      <w:r w:rsidR="00C35260" w:rsidRPr="00C35260">
        <w:rPr>
          <w:rFonts w:cstheme="minorHAnsi"/>
        </w:rPr>
        <w:t xml:space="preserve">el. paštas: </w:t>
      </w:r>
      <w:proofErr w:type="spellStart"/>
      <w:r w:rsidR="001A4F07" w:rsidRPr="001A4F07">
        <w:t>info@biblioteka.lt</w:t>
      </w:r>
      <w:proofErr w:type="spellEnd"/>
      <w:r w:rsidR="00C35260" w:rsidRPr="00C35260">
        <w:rPr>
          <w:rFonts w:cstheme="minorHAnsi"/>
        </w:rPr>
        <w:t>, Perkančioji organizacija nėra PVM mokėtoja.</w:t>
      </w:r>
    </w:p>
    <w:p w14:paraId="4EEA60EC" w14:textId="77777777" w:rsidR="00B800CD" w:rsidRPr="00B800CD" w:rsidRDefault="00FB3C75" w:rsidP="00B800CD">
      <w:pPr>
        <w:pStyle w:val="Sraopastraipa"/>
        <w:numPr>
          <w:ilvl w:val="1"/>
          <w:numId w:val="5"/>
        </w:numPr>
        <w:spacing w:line="240" w:lineRule="auto"/>
        <w:ind w:left="0" w:firstLine="710"/>
        <w:rPr>
          <w:rFonts w:cstheme="minorHAnsi"/>
        </w:rPr>
      </w:pPr>
      <w:r w:rsidRPr="00A51BC1">
        <w:rPr>
          <w:rFonts w:eastAsia="Calibri" w:cstheme="minorHAnsi"/>
        </w:rPr>
        <w:t xml:space="preserve">Pirkimą </w:t>
      </w:r>
      <w:r w:rsidR="00E02035" w:rsidRPr="00A51BC1">
        <w:rPr>
          <w:rFonts w:cstheme="minorHAnsi"/>
        </w:rPr>
        <w:t xml:space="preserve">perkančiosios organizacijos </w:t>
      </w:r>
      <w:r w:rsidRPr="00A51BC1">
        <w:rPr>
          <w:rFonts w:eastAsia="Calibri" w:cstheme="minorHAnsi"/>
        </w:rPr>
        <w:t>vardu atlieka</w:t>
      </w:r>
      <w:r w:rsidR="007034D1" w:rsidRPr="00A51BC1">
        <w:rPr>
          <w:rFonts w:eastAsia="Calibri" w:cstheme="minorHAnsi"/>
        </w:rPr>
        <w:t xml:space="preserve"> centrinė perkančioji organizacija: </w:t>
      </w:r>
      <w:r w:rsidR="00E17109" w:rsidRPr="00A51BC1">
        <w:rPr>
          <w:rFonts w:eastAsia="Calibri" w:cstheme="minorHAnsi"/>
        </w:rPr>
        <w:t>Klaipėdos miesto savivaldybės administracija</w:t>
      </w:r>
      <w:bookmarkEnd w:id="9"/>
      <w:r w:rsidRPr="00A51BC1">
        <w:rPr>
          <w:rFonts w:eastAsia="Calibri" w:cstheme="minorHAnsi"/>
        </w:rPr>
        <w:t xml:space="preserve">, juridinio asmens kodas </w:t>
      </w:r>
      <w:r w:rsidR="00E17109" w:rsidRPr="00A51BC1">
        <w:rPr>
          <w:rFonts w:eastAsia="Calibri" w:cstheme="minorHAnsi"/>
        </w:rPr>
        <w:t>188710823</w:t>
      </w:r>
      <w:r w:rsidRPr="00A51BC1">
        <w:rPr>
          <w:rFonts w:eastAsia="Calibri" w:cstheme="minorHAnsi"/>
        </w:rPr>
        <w:t xml:space="preserve">, adresas </w:t>
      </w:r>
      <w:r w:rsidR="00E17109" w:rsidRPr="00A51BC1">
        <w:rPr>
          <w:rFonts w:eastAsia="Calibri" w:cstheme="minorHAnsi"/>
        </w:rPr>
        <w:t>Liepų g. 11, 91502 Klaipėda</w:t>
      </w:r>
      <w:r w:rsidRPr="00A51BC1">
        <w:rPr>
          <w:rFonts w:eastAsia="Calibri" w:cstheme="minorHAnsi"/>
        </w:rPr>
        <w:t xml:space="preserve">. Sutartį pasirašys </w:t>
      </w:r>
      <w:r w:rsidR="006B3563" w:rsidRPr="00A51BC1">
        <w:rPr>
          <w:rFonts w:cstheme="minorHAnsi"/>
        </w:rPr>
        <w:t>perkančioji organizacija</w:t>
      </w:r>
      <w:r w:rsidRPr="00A51BC1">
        <w:rPr>
          <w:rFonts w:eastAsia="Calibri" w:cstheme="minorHAnsi"/>
        </w:rPr>
        <w:t>.</w:t>
      </w:r>
    </w:p>
    <w:p w14:paraId="2DB6F0F7" w14:textId="18CC88C1" w:rsidR="00B800CD" w:rsidRPr="00B800CD" w:rsidRDefault="00376AD4" w:rsidP="00B800CD">
      <w:pPr>
        <w:pStyle w:val="Sraopastraipa"/>
        <w:numPr>
          <w:ilvl w:val="1"/>
          <w:numId w:val="5"/>
        </w:numPr>
        <w:spacing w:line="240" w:lineRule="auto"/>
        <w:ind w:left="0" w:firstLine="710"/>
        <w:rPr>
          <w:rFonts w:cstheme="minorHAnsi"/>
        </w:rPr>
      </w:pPr>
      <w:r w:rsidRPr="00B800CD">
        <w:rPr>
          <w:rFonts w:eastAsia="Calibri" w:cstheme="minorHAnsi"/>
          <w:iCs/>
        </w:rPr>
        <w:t xml:space="preserve">Perkančiosios organizacijos ir CPO kontaktiniai asmenys: </w:t>
      </w:r>
      <w:r w:rsidRPr="00B800CD">
        <w:rPr>
          <w:rFonts w:eastAsia="Calibri" w:cstheme="minorHAnsi"/>
          <w:b/>
        </w:rPr>
        <w:t>dėl klausimų, susijusių su pirkimo objektu ir</w:t>
      </w:r>
      <w:r w:rsidRPr="00B800CD">
        <w:rPr>
          <w:rFonts w:eastAsia="Calibri" w:cstheme="minorHAnsi"/>
        </w:rPr>
        <w:t xml:space="preserve"> </w:t>
      </w:r>
      <w:r w:rsidRPr="00B800CD">
        <w:rPr>
          <w:rFonts w:eastAsia="Calibri" w:cstheme="minorHAnsi"/>
          <w:b/>
          <w:bCs/>
        </w:rPr>
        <w:t xml:space="preserve">dėl klausimų, susijusių su viešojo pirkimo procedūromis – </w:t>
      </w:r>
      <w:r w:rsidRPr="00B800CD">
        <w:rPr>
          <w:rFonts w:eastAsia="Calibri" w:cstheme="minorHAnsi"/>
        </w:rPr>
        <w:t xml:space="preserve">Klaipėdos miesto savivaldybės administracijos </w:t>
      </w:r>
      <w:r w:rsidRPr="00B800CD">
        <w:rPr>
          <w:rFonts w:eastAsia="Calibri" w:cstheme="minorHAnsi"/>
          <w:bCs/>
        </w:rPr>
        <w:t xml:space="preserve">Viešųjų pirkimų skyriaus vyriausioji specialistė Gintautė Kriaučiūnė </w:t>
      </w:r>
      <w:r w:rsidRPr="00B800CD">
        <w:rPr>
          <w:rFonts w:eastAsia="Calibri" w:cstheme="minorHAnsi"/>
        </w:rPr>
        <w:t xml:space="preserve">tel. +370 46 34 22 57 , el. p. </w:t>
      </w:r>
      <w:hyperlink r:id="rId15" w:history="1">
        <w:r w:rsidR="00B800CD" w:rsidRPr="00F12724">
          <w:rPr>
            <w:rStyle w:val="Hipersaitas"/>
            <w:rFonts w:eastAsia="Calibri" w:cstheme="minorHAnsi"/>
          </w:rPr>
          <w:t>gintautė.kriauciune</w:t>
        </w:r>
        <w:r w:rsidR="00B800CD" w:rsidRPr="00F12724">
          <w:rPr>
            <w:rStyle w:val="Hipersaitas"/>
            <w:rFonts w:eastAsia="Calibri" w:cstheme="minorHAnsi"/>
            <w:lang w:val="en-US"/>
          </w:rPr>
          <w:t>@klaipeda.lt</w:t>
        </w:r>
      </w:hyperlink>
      <w:r w:rsidRPr="00B800CD">
        <w:rPr>
          <w:rFonts w:eastAsia="Calibri" w:cstheme="minorHAnsi"/>
        </w:rPr>
        <w:t>.</w:t>
      </w:r>
    </w:p>
    <w:p w14:paraId="5B7E9E76" w14:textId="536D9340" w:rsidR="00580175" w:rsidRPr="00B800CD" w:rsidRDefault="00580175" w:rsidP="00B800CD">
      <w:pPr>
        <w:pStyle w:val="Sraopastraipa"/>
        <w:numPr>
          <w:ilvl w:val="1"/>
          <w:numId w:val="5"/>
        </w:numPr>
        <w:spacing w:line="240" w:lineRule="auto"/>
        <w:ind w:left="0" w:firstLine="710"/>
        <w:rPr>
          <w:rFonts w:cstheme="minorHAnsi"/>
        </w:rPr>
      </w:pPr>
      <w:r w:rsidRPr="00B800CD">
        <w:rPr>
          <w:rFonts w:cstheme="minorHAnsi"/>
          <w:color w:val="000000" w:themeColor="text1"/>
        </w:rPr>
        <w:t xml:space="preserve">Pirkimas neatliekamas naudojantis centralizuotų pirkimų katalogu (toliau – CPO LT), </w:t>
      </w:r>
      <w:r w:rsidRPr="00B800CD">
        <w:rPr>
          <w:rFonts w:cstheme="minorHAnsi"/>
        </w:rPr>
        <w:t xml:space="preserve">nes CPO LT kataloge nėra perkamo objekto. </w:t>
      </w:r>
    </w:p>
    <w:p w14:paraId="5E9E0946" w14:textId="7FFF14A1" w:rsidR="00F15349" w:rsidRPr="00CD2414" w:rsidRDefault="00091F01" w:rsidP="00F15349">
      <w:pPr>
        <w:pStyle w:val="Sraopastraipa"/>
        <w:numPr>
          <w:ilvl w:val="1"/>
          <w:numId w:val="5"/>
        </w:numPr>
        <w:spacing w:line="240" w:lineRule="auto"/>
        <w:ind w:left="0" w:firstLine="710"/>
        <w:rPr>
          <w:rFonts w:cstheme="minorHAnsi"/>
        </w:rPr>
      </w:pPr>
      <w:r w:rsidRPr="00CD2414">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046E3B" w:rsidRPr="00CD2414">
            <w:t>nėra</w:t>
          </w:r>
        </w:sdtContent>
      </w:sdt>
      <w:r w:rsidR="00A100C8" w:rsidRPr="00CD2414" w:rsidDel="00A100C8">
        <w:rPr>
          <w:rFonts w:cstheme="minorHAnsi"/>
        </w:rPr>
        <w:t xml:space="preserve"> </w:t>
      </w:r>
      <w:r w:rsidRPr="00CD2414">
        <w:rPr>
          <w:rFonts w:cstheme="minorHAnsi"/>
        </w:rPr>
        <w:t>sudaroma.</w:t>
      </w:r>
    </w:p>
    <w:p w14:paraId="13FFEA74" w14:textId="77777777" w:rsidR="00167EF4" w:rsidRDefault="00167EF4" w:rsidP="00F15349">
      <w:pPr>
        <w:pStyle w:val="Sraopastraipa"/>
        <w:numPr>
          <w:ilvl w:val="1"/>
          <w:numId w:val="5"/>
        </w:numPr>
        <w:spacing w:line="240" w:lineRule="auto"/>
        <w:ind w:left="0" w:firstLine="710"/>
        <w:rPr>
          <w:rFonts w:cstheme="minorHAnsi"/>
        </w:rPr>
      </w:pPr>
      <w:r w:rsidRPr="00167EF4">
        <w:rPr>
          <w:rFonts w:cstheme="minorHAnsi"/>
        </w:rPr>
        <w:t>Vadovaujantis Lietuvos Respublikos aplinkos ministro 2011 m. birželio 28 d. įsakymu Nr. D1-508 „Dėl Aplinkos apsaugos kriterijų taikymo, vykdant žaliuosius pirkimus, tvarkos aprašo patvirtinimo“ (toliau – Aprašas), 4.4.4.4 p. siekiant, kad prekė būtų tvirta, ilgaamžė, funkcionali, ji ar jos sudedamosios dalys tiktų naudoti daug kartų ir (ar) būtų lengvai pataisomos, ir (ar) pakeičiamos, Perkančioji organizacija savarankiškai nustatė aplinkos apsaugos kriterijus Techninėse specifikacijose. Sutartyse (Specialiosiose sąlygose) nustatoma šių reikalavimų vykdymo kontrolė bei sankcijos už šių įsipareigojimų nesilaikymą.</w:t>
      </w:r>
    </w:p>
    <w:p w14:paraId="58B4D3E2" w14:textId="53E1AEE8" w:rsidR="00BD290E" w:rsidRDefault="00B1192A" w:rsidP="00F15349">
      <w:pPr>
        <w:pStyle w:val="Sraopastraipa"/>
        <w:numPr>
          <w:ilvl w:val="1"/>
          <w:numId w:val="5"/>
        </w:numPr>
        <w:spacing w:line="240" w:lineRule="auto"/>
        <w:ind w:left="0" w:firstLine="710"/>
        <w:rPr>
          <w:rFonts w:cstheme="minorHAnsi"/>
        </w:rPr>
      </w:pPr>
      <w:r w:rsidRPr="00F15349">
        <w:rPr>
          <w:rFonts w:cstheme="minorHAnsi"/>
        </w:rPr>
        <w:t>Šiame pirkime socialiniai kriterijai</w:t>
      </w:r>
      <w:r w:rsidR="0048754A" w:rsidRPr="00F15349">
        <w:rPr>
          <w:rFonts w:cstheme="minorHAnsi"/>
        </w:rPr>
        <w:t xml:space="preserve"> </w:t>
      </w:r>
      <w:bookmarkStart w:id="10" w:name="_Hlk163547301"/>
      <w:r w:rsidR="0048754A" w:rsidRPr="00F15349">
        <w:rPr>
          <w:rFonts w:cstheme="minorHAnsi"/>
        </w:rPr>
        <w:t>netaikomi.</w:t>
      </w:r>
    </w:p>
    <w:bookmarkEnd w:id="10"/>
    <w:p w14:paraId="15179C0E" w14:textId="7B3E9DC7" w:rsidR="00257685" w:rsidRPr="00F15349" w:rsidRDefault="4B7098B6" w:rsidP="00F15349">
      <w:pPr>
        <w:pStyle w:val="Sraopastraipa"/>
        <w:numPr>
          <w:ilvl w:val="1"/>
          <w:numId w:val="5"/>
        </w:numPr>
        <w:spacing w:line="240" w:lineRule="auto"/>
        <w:ind w:left="0" w:firstLine="710"/>
        <w:rPr>
          <w:rFonts w:cstheme="minorHAnsi"/>
        </w:rPr>
      </w:pPr>
      <w:r w:rsidRPr="00F15349">
        <w:rPr>
          <w:rFonts w:eastAsia="Arial" w:cstheme="minorHAnsi"/>
        </w:rPr>
        <w:t>Bendrosios</w:t>
      </w:r>
      <w:r w:rsidR="00931CA2" w:rsidRPr="00F15349">
        <w:rPr>
          <w:rFonts w:eastAsia="Arial" w:cstheme="minorHAnsi"/>
        </w:rPr>
        <w:t xml:space="preserve"> pirkimo</w:t>
      </w:r>
      <w:r w:rsidRPr="00F15349">
        <w:rPr>
          <w:rFonts w:eastAsia="Arial" w:cstheme="minorHAnsi"/>
        </w:rPr>
        <w:t xml:space="preserve"> sąlygos yra neatskiriama ši</w:t>
      </w:r>
      <w:r w:rsidR="00931CA2" w:rsidRPr="00F15349">
        <w:rPr>
          <w:rFonts w:eastAsia="Arial" w:cstheme="minorHAnsi"/>
        </w:rPr>
        <w:t>ų</w:t>
      </w:r>
      <w:r w:rsidRPr="00F15349">
        <w:rPr>
          <w:rFonts w:eastAsia="Arial" w:cstheme="minorHAnsi"/>
        </w:rPr>
        <w:t xml:space="preserve"> pirkimo sąlygų dalis.</w:t>
      </w:r>
    </w:p>
    <w:p w14:paraId="4ED932F3" w14:textId="31771B00" w:rsidR="00FB3C75" w:rsidRPr="00244994" w:rsidRDefault="00244994" w:rsidP="00833A0E">
      <w:pPr>
        <w:pStyle w:val="Antrat1"/>
        <w:numPr>
          <w:ilvl w:val="0"/>
          <w:numId w:val="7"/>
        </w:numPr>
        <w:spacing w:before="720" w:after="0" w:line="300" w:lineRule="auto"/>
        <w:rPr>
          <w:rFonts w:asciiTheme="minorHAnsi" w:hAnsiTheme="minorHAnsi" w:cstheme="minorHAnsi"/>
          <w:color w:val="auto"/>
        </w:rPr>
      </w:pPr>
      <w:bookmarkStart w:id="11" w:name="_Toc199421799"/>
      <w:r w:rsidRPr="00244994">
        <w:rPr>
          <w:rFonts w:asciiTheme="minorHAnsi" w:hAnsiTheme="minorHAnsi" w:cstheme="minorHAnsi"/>
          <w:color w:val="auto"/>
        </w:rPr>
        <w:t>Pirkimo objektas</w:t>
      </w:r>
      <w:bookmarkEnd w:id="11"/>
    </w:p>
    <w:p w14:paraId="7D847502" w14:textId="77777777" w:rsidR="00FB3C75" w:rsidRDefault="00FB3C75" w:rsidP="00E62E95">
      <w:pPr>
        <w:spacing w:line="240" w:lineRule="auto"/>
        <w:ind w:firstLine="0"/>
      </w:pPr>
    </w:p>
    <w:p w14:paraId="0AEFEE07" w14:textId="06C5FECB" w:rsidR="00FB3C75" w:rsidRPr="004A4397" w:rsidRDefault="4A330118" w:rsidP="004A4397">
      <w:pPr>
        <w:pStyle w:val="Betarp"/>
        <w:numPr>
          <w:ilvl w:val="1"/>
          <w:numId w:val="7"/>
        </w:numPr>
        <w:tabs>
          <w:tab w:val="left" w:pos="1134"/>
        </w:tabs>
        <w:spacing w:after="120"/>
        <w:ind w:left="0" w:firstLine="709"/>
        <w:contextualSpacing/>
        <w:rPr>
          <w:rFonts w:eastAsia="Calibri" w:cstheme="minorHAnsi"/>
          <w:color w:val="000000" w:themeColor="text1"/>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įsigyti </w:t>
      </w:r>
      <w:r w:rsidR="005A4927" w:rsidRPr="005A4927">
        <w:rPr>
          <w:rFonts w:eastAsia="Calibri" w:cstheme="minorHAnsi"/>
          <w:b/>
          <w:bCs/>
          <w:color w:val="000000" w:themeColor="text1"/>
        </w:rPr>
        <w:t>RFID bibliotekos technologinės sistemos įrangos atnaujinim</w:t>
      </w:r>
      <w:r w:rsidR="005A4927">
        <w:rPr>
          <w:rFonts w:eastAsia="Calibri" w:cstheme="minorHAnsi"/>
          <w:b/>
          <w:bCs/>
          <w:color w:val="000000" w:themeColor="text1"/>
        </w:rPr>
        <w:t>ą</w:t>
      </w:r>
      <w:r w:rsidR="00AC40E5" w:rsidRPr="004A4397">
        <w:rPr>
          <w:rFonts w:eastAsia="Calibri" w:cstheme="minorHAnsi"/>
          <w:b/>
          <w:bCs/>
          <w:color w:val="000000" w:themeColor="text1"/>
        </w:rPr>
        <w:t xml:space="preserve">. </w:t>
      </w:r>
      <w:r w:rsidR="00FB3C75" w:rsidRPr="004A4397">
        <w:rPr>
          <w:rFonts w:cstheme="minorHAnsi"/>
        </w:rPr>
        <w:t xml:space="preserve">Reikalavimai </w:t>
      </w:r>
      <w:r w:rsidR="00966703" w:rsidRPr="004A4397">
        <w:rPr>
          <w:rFonts w:cstheme="minorHAnsi"/>
        </w:rPr>
        <w:t>p</w:t>
      </w:r>
      <w:r w:rsidR="00FB3C75" w:rsidRPr="004A4397">
        <w:rPr>
          <w:rFonts w:cstheme="minorHAnsi"/>
        </w:rPr>
        <w:t>irkimo objektui nustatyti</w:t>
      </w:r>
      <w:r w:rsidR="00AE2AEF" w:rsidRPr="004A4397">
        <w:rPr>
          <w:rFonts w:cstheme="minorHAnsi"/>
        </w:rPr>
        <w:t xml:space="preserve"> </w:t>
      </w:r>
      <w:r w:rsidR="00966703" w:rsidRPr="004A4397">
        <w:rPr>
          <w:rFonts w:cstheme="minorHAnsi"/>
        </w:rPr>
        <w:t>s</w:t>
      </w:r>
      <w:r w:rsidR="00044836" w:rsidRPr="004A4397">
        <w:rPr>
          <w:rFonts w:cstheme="minorHAnsi"/>
        </w:rPr>
        <w:t>pecialiųjų p</w:t>
      </w:r>
      <w:r w:rsidR="00AE2AEF" w:rsidRPr="004A4397">
        <w:rPr>
          <w:rFonts w:cstheme="minorHAnsi"/>
        </w:rPr>
        <w:t xml:space="preserve">irkimo sąlygų </w:t>
      </w:r>
      <w:r w:rsidR="00DF11CF" w:rsidRPr="004A4397">
        <w:rPr>
          <w:rFonts w:cstheme="minorHAnsi"/>
        </w:rPr>
        <w:t>1</w:t>
      </w:r>
      <w:r w:rsidR="00AE2AEF" w:rsidRPr="004A4397">
        <w:rPr>
          <w:rFonts w:cstheme="minorHAnsi"/>
          <w:color w:val="00B050"/>
        </w:rPr>
        <w:t xml:space="preserve"> </w:t>
      </w:r>
      <w:r w:rsidR="00AE2AEF" w:rsidRPr="004A4397">
        <w:rPr>
          <w:rFonts w:cstheme="minorHAnsi"/>
        </w:rPr>
        <w:t>priede.</w:t>
      </w:r>
      <w:r w:rsidR="00904DF9">
        <w:rPr>
          <w:rFonts w:cstheme="minorHAnsi"/>
        </w:rPr>
        <w:t xml:space="preserve"> </w:t>
      </w:r>
      <w:r w:rsidR="00904DF9" w:rsidRPr="00904DF9">
        <w:rPr>
          <w:rFonts w:cstheme="minorHAnsi"/>
          <w:b/>
          <w:bCs/>
        </w:rPr>
        <w:t xml:space="preserve">Tiekėjo pasiūlymo kaina negali viršyti </w:t>
      </w:r>
      <w:r w:rsidR="00236F98">
        <w:rPr>
          <w:rFonts w:cstheme="minorHAnsi"/>
          <w:b/>
          <w:bCs/>
        </w:rPr>
        <w:t>41</w:t>
      </w:r>
      <w:r w:rsidR="00CC24C6">
        <w:rPr>
          <w:rFonts w:cstheme="minorHAnsi"/>
          <w:b/>
          <w:bCs/>
        </w:rPr>
        <w:t> 000,00</w:t>
      </w:r>
      <w:r w:rsidR="00904DF9" w:rsidRPr="00904DF9">
        <w:rPr>
          <w:rFonts w:cstheme="minorHAnsi"/>
          <w:b/>
          <w:bCs/>
        </w:rPr>
        <w:t xml:space="preserve"> Eur su PVM</w:t>
      </w:r>
      <w:r w:rsidR="00904DF9" w:rsidRPr="00904DF9">
        <w:rPr>
          <w:rFonts w:cstheme="minorHAnsi"/>
        </w:rPr>
        <w:t xml:space="preserve"> (arba </w:t>
      </w:r>
      <w:r w:rsidR="00CC24C6">
        <w:rPr>
          <w:rFonts w:cstheme="minorHAnsi"/>
        </w:rPr>
        <w:t>33 884,30</w:t>
      </w:r>
      <w:r w:rsidR="00904DF9" w:rsidRPr="00904DF9">
        <w:rPr>
          <w:rFonts w:cstheme="minorHAnsi"/>
        </w:rPr>
        <w:t xml:space="preserve"> Eur be PVM, jei tiekėjas yra ne PVM mokėtojas ar Prekės neapmokestinamos PVM, ar dėl kitų priežasčių Perkančiosios organizacijos galutinė tiekėjui mokėtina suma bus be PVM). </w:t>
      </w:r>
      <w:r w:rsidR="00904DF9" w:rsidRPr="00904DF9">
        <w:rPr>
          <w:rFonts w:cstheme="minorHAnsi"/>
          <w:b/>
          <w:bCs/>
        </w:rPr>
        <w:t>Šią sumą viršijantis pasiūlymas bus laikomas nepriimtinu ir bus atmestas. </w:t>
      </w:r>
    </w:p>
    <w:p w14:paraId="359407CB" w14:textId="57AFFEFE" w:rsidR="00BE03B3" w:rsidRPr="00F54A8A" w:rsidRDefault="00FB3C75" w:rsidP="00F54A8A">
      <w:pPr>
        <w:pStyle w:val="Betarp"/>
        <w:numPr>
          <w:ilvl w:val="1"/>
          <w:numId w:val="7"/>
        </w:numPr>
        <w:ind w:left="0" w:firstLine="709"/>
        <w:contextualSpacing/>
        <w:rPr>
          <w:rFonts w:cstheme="minorHAnsi"/>
        </w:rPr>
      </w:pPr>
      <w:r w:rsidRPr="00244994">
        <w:rPr>
          <w:rFonts w:cstheme="minorHAnsi"/>
        </w:rPr>
        <w:t xml:space="preserve">Pirkimo objektas į dalis </w:t>
      </w:r>
      <w:r w:rsidRPr="00861213">
        <w:rPr>
          <w:rFonts w:cstheme="minorHAnsi"/>
          <w:b/>
          <w:bCs/>
        </w:rPr>
        <w:t>neskaidomas</w:t>
      </w:r>
      <w:r w:rsidRPr="00244994">
        <w:rPr>
          <w:rFonts w:cstheme="minorHAnsi"/>
        </w:rPr>
        <w:t>.</w:t>
      </w:r>
      <w:r w:rsidR="00702B7B" w:rsidRPr="00244994">
        <w:rPr>
          <w:rFonts w:cstheme="minorHAnsi"/>
        </w:rPr>
        <w:t xml:space="preserve"> Pirkimo apimtys, reikalavimai ir techninė specifikacija apibrėžti </w:t>
      </w:r>
      <w:r w:rsidR="00C314B2">
        <w:rPr>
          <w:rFonts w:cstheme="minorHAnsi"/>
        </w:rPr>
        <w:t>s</w:t>
      </w:r>
      <w:r w:rsidR="000B6976" w:rsidRPr="00244994">
        <w:rPr>
          <w:rFonts w:cstheme="minorHAnsi"/>
        </w:rPr>
        <w:t>pecialiųjų p</w:t>
      </w:r>
      <w:r w:rsidR="00702B7B" w:rsidRPr="00244994">
        <w:rPr>
          <w:rFonts w:cstheme="minorHAnsi"/>
        </w:rPr>
        <w:t xml:space="preserve">irkimo sąlygų </w:t>
      </w:r>
      <w:r w:rsidR="007A5047" w:rsidRPr="00861213">
        <w:rPr>
          <w:rFonts w:cstheme="minorHAnsi"/>
        </w:rPr>
        <w:t>1</w:t>
      </w:r>
      <w:r w:rsidR="00702B7B" w:rsidRPr="00861213">
        <w:rPr>
          <w:rFonts w:cstheme="minorHAnsi"/>
        </w:rPr>
        <w:t xml:space="preserve"> priede.</w:t>
      </w:r>
      <w:r w:rsidR="00177160" w:rsidRPr="00177160">
        <w:t xml:space="preserve"> </w:t>
      </w:r>
      <w:r w:rsidR="00177160">
        <w:t xml:space="preserve">Perkamų prekių kiekiai pateikiami konkurso sąlygų aprašo 1 priede. </w:t>
      </w:r>
    </w:p>
    <w:p w14:paraId="2B9FCCA2" w14:textId="6DE01B16" w:rsidR="003943EC" w:rsidRDefault="003943EC" w:rsidP="00BE03B3">
      <w:pPr>
        <w:pStyle w:val="Betarp"/>
        <w:numPr>
          <w:ilvl w:val="1"/>
          <w:numId w:val="7"/>
        </w:numPr>
        <w:tabs>
          <w:tab w:val="left" w:pos="709"/>
          <w:tab w:val="left" w:pos="1134"/>
        </w:tabs>
        <w:ind w:left="0" w:firstLine="709"/>
        <w:contextualSpacing/>
        <w:rPr>
          <w:rFonts w:cstheme="minorHAnsi"/>
        </w:rPr>
      </w:pPr>
      <w:r w:rsidRPr="00BE03B3">
        <w:rPr>
          <w:rFonts w:cstheme="minorHAnsi"/>
        </w:rPr>
        <w:t xml:space="preserve"> Jeigu apibūdinant pirkimo objektą techninėje specifikacijoje </w:t>
      </w:r>
      <w:r w:rsidR="00AC40E5" w:rsidRPr="00BE03B3">
        <w:rPr>
          <w:rFonts w:cstheme="minorHAnsi"/>
        </w:rPr>
        <w:t xml:space="preserve">ar kituose pirkimo dokumentuose </w:t>
      </w:r>
      <w:r w:rsidRPr="00BE03B3">
        <w:rPr>
          <w:rFonts w:cstheme="minorHAnsi"/>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27B005F" w:rsidR="00255C04" w:rsidRPr="00BE03B3" w:rsidRDefault="003943EC" w:rsidP="00BE03B3">
      <w:pPr>
        <w:pStyle w:val="Betarp"/>
        <w:numPr>
          <w:ilvl w:val="1"/>
          <w:numId w:val="7"/>
        </w:numPr>
        <w:ind w:left="0" w:firstLine="709"/>
        <w:contextualSpacing/>
        <w:rPr>
          <w:rFonts w:cstheme="minorHAnsi"/>
        </w:rPr>
      </w:pPr>
      <w:r w:rsidRPr="00BE03B3">
        <w:rPr>
          <w:rFonts w:cstheme="minorHAnsi"/>
        </w:rPr>
        <w:t>Jeigu apibūdinant pirkimo objektą techninėje specifikacijoje</w:t>
      </w:r>
      <w:r w:rsidR="00AC40E5" w:rsidRPr="00AC40E5">
        <w:t xml:space="preserve"> </w:t>
      </w:r>
      <w:r w:rsidR="00AC40E5" w:rsidRPr="00BE03B3">
        <w:rPr>
          <w:rFonts w:cstheme="minorHAnsi"/>
        </w:rPr>
        <w:t>ar kituose pirkimo dokumentuose</w:t>
      </w:r>
      <w:r w:rsidRPr="00BE03B3">
        <w:rPr>
          <w:rFonts w:cstheme="minorHAnsi"/>
        </w:rPr>
        <w:t xml:space="preserve"> nurodytas standartas, </w:t>
      </w:r>
      <w:r w:rsidRPr="00BE03B3">
        <w:rPr>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BE03B3">
        <w:rPr>
          <w:rFonts w:cstheme="minorHAnsi"/>
        </w:rPr>
        <w:t xml:space="preserve">turi būti laikoma, kad kiekviena tokia nuoroda yra pateikta su žodžiais „arba lygiavertis“. </w:t>
      </w:r>
    </w:p>
    <w:p w14:paraId="0CEA2D40" w14:textId="12721161" w:rsidR="00FB3C75" w:rsidRPr="00817AB9" w:rsidRDefault="00BF3638" w:rsidP="00833A0E">
      <w:pPr>
        <w:pStyle w:val="Antrat1"/>
        <w:numPr>
          <w:ilvl w:val="0"/>
          <w:numId w:val="7"/>
        </w:numPr>
        <w:spacing w:before="720" w:after="0"/>
        <w:ind w:left="357" w:hanging="357"/>
        <w:rPr>
          <w:rFonts w:asciiTheme="minorHAnsi" w:hAnsiTheme="minorHAnsi" w:cstheme="minorHAnsi"/>
          <w:color w:val="auto"/>
        </w:rPr>
      </w:pPr>
      <w:bookmarkStart w:id="12" w:name="_Toc199421800"/>
      <w:r w:rsidRPr="00817AB9">
        <w:rPr>
          <w:rFonts w:asciiTheme="minorHAnsi" w:hAnsiTheme="minorHAnsi" w:cstheme="minorHAnsi"/>
          <w:color w:val="auto"/>
        </w:rPr>
        <w:lastRenderedPageBreak/>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2"/>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4FEC14CD" w14:textId="0255B077" w:rsidR="00D7303F" w:rsidRPr="00853116" w:rsidRDefault="00D7303F" w:rsidP="00D7303F">
      <w:pPr>
        <w:pStyle w:val="Sraopastraipa"/>
        <w:numPr>
          <w:ilvl w:val="1"/>
          <w:numId w:val="7"/>
        </w:numPr>
        <w:spacing w:line="240" w:lineRule="auto"/>
        <w:ind w:left="0" w:firstLine="697"/>
        <w:rPr>
          <w:rFonts w:cstheme="minorHAnsi"/>
          <w:i/>
          <w:iCs/>
        </w:rPr>
      </w:pPr>
      <w:bookmarkStart w:id="13" w:name="_Toc199421801"/>
      <w:r w:rsidRPr="00853116">
        <w:rPr>
          <w:rFonts w:cstheme="minorHAnsi"/>
        </w:rPr>
        <w:t xml:space="preserve">Reikalavimai dėl tiekėjo ir subtiekėjų (jeigu taikoma), ūkio subjektų, kurių pajėgumais tiekėjas remiasi, pašalinimo pagrindų nebuvimo bei jų nebuvimą patvirtinantys dokumentai nurodyti specialiųjų pirkimo sąlygų </w:t>
      </w:r>
      <w:r w:rsidR="005E0E41">
        <w:rPr>
          <w:rFonts w:cstheme="minorHAnsi"/>
        </w:rPr>
        <w:t>2</w:t>
      </w:r>
      <w:r w:rsidRPr="00853116">
        <w:rPr>
          <w:rFonts w:cstheme="minorHAnsi"/>
        </w:rPr>
        <w:t xml:space="preserve"> priede. </w:t>
      </w:r>
    </w:p>
    <w:p w14:paraId="2EE6E2E7" w14:textId="1DDF92F8" w:rsidR="00D7303F" w:rsidRPr="00817AB9" w:rsidRDefault="00D7303F" w:rsidP="00D7303F">
      <w:pPr>
        <w:spacing w:line="240" w:lineRule="auto"/>
        <w:ind w:firstLine="709"/>
        <w:rPr>
          <w:rFonts w:cstheme="minorHAnsi"/>
        </w:rPr>
      </w:pPr>
      <w:r w:rsidRPr="00853116">
        <w:rPr>
          <w:rFonts w:cstheme="minorHAnsi"/>
        </w:rPr>
        <w:t xml:space="preserve">3.2. </w:t>
      </w:r>
      <w:r w:rsidRPr="00853116">
        <w:rPr>
          <w:rFonts w:cstheme="minorHAnsi"/>
          <w:b/>
          <w:bCs/>
        </w:rPr>
        <w:t>Tiekė</w:t>
      </w:r>
      <w:r w:rsidRPr="001F2B40">
        <w:rPr>
          <w:rFonts w:cstheme="minorHAnsi"/>
          <w:b/>
          <w:bCs/>
        </w:rPr>
        <w:t>jams</w:t>
      </w:r>
      <w:r w:rsidRPr="00817AB9">
        <w:rPr>
          <w:rFonts w:cstheme="minorHAnsi"/>
        </w:rPr>
        <w:t xml:space="preserve"> </w:t>
      </w:r>
      <w:r w:rsidRPr="001F2B40">
        <w:rPr>
          <w:rFonts w:cstheme="minorHAnsi"/>
          <w:b/>
          <w:bCs/>
        </w:rPr>
        <w:t>nustatomi kvalifikacijos reikalavimai</w:t>
      </w:r>
      <w:r w:rsidRPr="00817AB9">
        <w:rPr>
          <w:rFonts w:cstheme="minorHAnsi"/>
        </w:rPr>
        <w:t xml:space="preserve">, </w:t>
      </w:r>
      <w:r w:rsidRPr="002E0B3D">
        <w:rPr>
          <w:rFonts w:cstheme="minorHAnsi"/>
        </w:rPr>
        <w:t>ir (arba) reikalavimai dėl kokybės vadybos sistemos</w:t>
      </w:r>
      <w:r w:rsidRPr="00817AB9">
        <w:rPr>
          <w:rFonts w:cstheme="minorHAnsi"/>
        </w:rPr>
        <w:t xml:space="preserve"> ir (arba) aplinkos apsaugos vadybos sistemos standartų laikymosi ir jų atitiktį patvirtinantys dokumentai nurodyti </w:t>
      </w:r>
      <w:r>
        <w:rPr>
          <w:rFonts w:cstheme="minorHAnsi"/>
        </w:rPr>
        <w:t>s</w:t>
      </w:r>
      <w:r w:rsidRPr="00817AB9">
        <w:rPr>
          <w:rFonts w:cstheme="minorHAnsi"/>
        </w:rPr>
        <w:t xml:space="preserve">pecialiųjų pirkimo sąlygų </w:t>
      </w:r>
      <w:r w:rsidR="00997497">
        <w:rPr>
          <w:rFonts w:cstheme="minorHAnsi"/>
        </w:rPr>
        <w:t>6</w:t>
      </w:r>
      <w:r w:rsidRPr="001F2B40">
        <w:rPr>
          <w:rFonts w:cstheme="minorHAnsi"/>
        </w:rPr>
        <w:t xml:space="preserve"> priede. </w:t>
      </w:r>
      <w:r w:rsidRPr="00817AB9">
        <w:rPr>
          <w:rFonts w:cstheme="minorHAnsi"/>
        </w:rPr>
        <w:t>Tiekėjas, teikdamas pasiūlymą, įsipareigoja, kad sutartį vykdys tik teisę verstis atitinkama veikla turintys asmenys.</w:t>
      </w:r>
    </w:p>
    <w:p w14:paraId="6A9B7701" w14:textId="77777777" w:rsidR="00D7303F" w:rsidRPr="008808A1" w:rsidRDefault="00D7303F" w:rsidP="00D7303F">
      <w:pPr>
        <w:spacing w:line="240" w:lineRule="auto"/>
        <w:ind w:firstLine="709"/>
        <w:rPr>
          <w:rFonts w:ascii="Arial" w:eastAsia="Arial" w:hAnsi="Arial" w:cs="Arial"/>
        </w:rPr>
      </w:pPr>
      <w:r w:rsidRPr="005F30AD">
        <w:rPr>
          <w:rFonts w:cstheme="minorHAnsi"/>
        </w:rPr>
        <w:t xml:space="preserve">3.3. </w:t>
      </w:r>
      <w:r w:rsidRPr="008808A1">
        <w:rPr>
          <w:rFonts w:eastAsia="Arial" w:cstheme="minorHAnsi"/>
        </w:rPr>
        <w:t xml:space="preserve">Tiekėjas teikdamas pasiūlymą neturi pateikti nei EBVPD, nei laisvos formos deklaracijos dėl atitikties reikalavimams. </w:t>
      </w:r>
    </w:p>
    <w:p w14:paraId="69360CD7" w14:textId="028C599A" w:rsidR="00894FEF" w:rsidRPr="00817AB9" w:rsidRDefault="00817AB9" w:rsidP="00833A0E">
      <w:pPr>
        <w:pStyle w:val="Antrat1"/>
        <w:numPr>
          <w:ilvl w:val="0"/>
          <w:numId w:val="7"/>
        </w:numPr>
        <w:spacing w:before="720" w:after="0" w:line="300" w:lineRule="auto"/>
        <w:ind w:left="357" w:hanging="357"/>
        <w:rPr>
          <w:rFonts w:asciiTheme="minorHAnsi" w:hAnsiTheme="minorHAnsi" w:cstheme="minorHAnsi"/>
          <w:color w:val="auto"/>
        </w:rPr>
      </w:pPr>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3"/>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1D50CF5B" w14:textId="29D4CC5E" w:rsidR="008D6C5C" w:rsidRPr="00FF7DBC" w:rsidRDefault="008D6C5C" w:rsidP="006F3C04">
      <w:pPr>
        <w:pStyle w:val="Sraopastraipa"/>
        <w:numPr>
          <w:ilvl w:val="1"/>
          <w:numId w:val="7"/>
        </w:numPr>
        <w:spacing w:line="240" w:lineRule="auto"/>
        <w:ind w:firstLine="65"/>
        <w:rPr>
          <w:rFonts w:eastAsia="Times New Roman" w:cstheme="minorHAnsi"/>
          <w:iCs/>
          <w:color w:val="000000" w:themeColor="text1"/>
          <w:lang w:eastAsia="en-US"/>
        </w:rPr>
      </w:pPr>
      <w:r>
        <w:rPr>
          <w:rFonts w:eastAsia="Times New Roman" w:cstheme="minorHAnsi"/>
          <w:iCs/>
          <w:color w:val="000000" w:themeColor="text1"/>
          <w:lang w:eastAsia="en-US"/>
        </w:rPr>
        <w:t xml:space="preserve"> </w:t>
      </w:r>
      <w:r w:rsidRPr="008D6C5C">
        <w:rPr>
          <w:rFonts w:eastAsia="Times New Roman" w:cstheme="minorHAnsi"/>
          <w:iCs/>
          <w:color w:val="000000" w:themeColor="text1"/>
          <w:lang w:eastAsia="en-US"/>
        </w:rPr>
        <w:t>Šiame pirkime reikalavimai nacionaliniam saugumui netaikomi.</w:t>
      </w:r>
    </w:p>
    <w:p w14:paraId="490591E3" w14:textId="65243BA8" w:rsidR="006D3202" w:rsidRPr="001B1CD4" w:rsidRDefault="003630A0" w:rsidP="00833A0E">
      <w:pPr>
        <w:pStyle w:val="Antrat1"/>
        <w:numPr>
          <w:ilvl w:val="0"/>
          <w:numId w:val="7"/>
        </w:numPr>
        <w:spacing w:before="720" w:after="0" w:line="300" w:lineRule="auto"/>
        <w:rPr>
          <w:rFonts w:asciiTheme="minorHAnsi" w:hAnsiTheme="minorHAnsi" w:cstheme="minorHAnsi"/>
          <w:color w:val="auto"/>
        </w:rPr>
      </w:pPr>
      <w:bookmarkStart w:id="14" w:name="_Toc199421802"/>
      <w:r w:rsidRPr="001B1CD4">
        <w:rPr>
          <w:rFonts w:asciiTheme="minorHAnsi" w:hAnsiTheme="minorHAnsi" w:cstheme="minorHAnsi"/>
          <w:color w:val="auto"/>
        </w:rPr>
        <w:t>Specialieji reikalavimai pasiūlymų rengimui ir pateikimui</w:t>
      </w:r>
      <w:bookmarkEnd w:id="6"/>
      <w:bookmarkEnd w:id="7"/>
      <w:bookmarkEnd w:id="8"/>
      <w:bookmarkEnd w:id="14"/>
    </w:p>
    <w:p w14:paraId="5971D0C7" w14:textId="77777777" w:rsidR="00E861F5" w:rsidRPr="00257685" w:rsidRDefault="00E861F5" w:rsidP="00257685">
      <w:pPr>
        <w:ind w:firstLine="0"/>
        <w:rPr>
          <w:rFonts w:ascii="Arial" w:hAnsi="Arial" w:cs="Arial"/>
          <w:b/>
          <w:bCs/>
        </w:rPr>
      </w:pPr>
    </w:p>
    <w:p w14:paraId="30AC477A" w14:textId="7DC44C3A" w:rsidR="00DA7529" w:rsidRPr="006F3C04" w:rsidRDefault="00DA7529" w:rsidP="006F3C04">
      <w:pPr>
        <w:pStyle w:val="Sraopastraipa"/>
        <w:numPr>
          <w:ilvl w:val="1"/>
          <w:numId w:val="7"/>
        </w:numPr>
        <w:ind w:firstLine="65"/>
        <w:rPr>
          <w:rFonts w:cstheme="minorHAnsi"/>
        </w:rPr>
      </w:pPr>
      <w:r w:rsidRPr="006F3C04">
        <w:rPr>
          <w:rFonts w:cstheme="minorHAnsi"/>
          <w:color w:val="7030A0"/>
        </w:rPr>
        <w:t xml:space="preserve"> </w:t>
      </w:r>
      <w:r w:rsidR="006F3C04" w:rsidRPr="006F3C04">
        <w:rPr>
          <w:rFonts w:cstheme="minorHAnsi"/>
        </w:rPr>
        <w:t>Tiekėjo pasiūlymą sudaro CVP IS pateikiamų ir žemiau nurodytų dokumentų visuma:</w:t>
      </w:r>
    </w:p>
    <w:p w14:paraId="42752441" w14:textId="0D816A8D" w:rsidR="008B12C0" w:rsidRDefault="00B00C71" w:rsidP="00137404">
      <w:pPr>
        <w:pStyle w:val="Sraopastraipa"/>
        <w:numPr>
          <w:ilvl w:val="2"/>
          <w:numId w:val="7"/>
        </w:numPr>
        <w:spacing w:line="240" w:lineRule="auto"/>
        <w:ind w:left="0" w:firstLine="709"/>
        <w:rPr>
          <w:rFonts w:cstheme="minorHAnsi"/>
        </w:rPr>
      </w:pPr>
      <w:r>
        <w:rPr>
          <w:rFonts w:cstheme="minorHAnsi"/>
        </w:rPr>
        <w:t xml:space="preserve"> </w:t>
      </w:r>
      <w:r w:rsidR="005A5204" w:rsidRPr="00041762">
        <w:rPr>
          <w:rFonts w:cstheme="minorHAnsi"/>
        </w:rPr>
        <w:t xml:space="preserve">tiekėjo pasiūlymas, parengtas pagal </w:t>
      </w:r>
      <w:r w:rsidR="00820787" w:rsidRPr="00041762">
        <w:rPr>
          <w:rFonts w:cstheme="minorHAnsi"/>
        </w:rPr>
        <w:t>s</w:t>
      </w:r>
      <w:r w:rsidR="00D85943" w:rsidRPr="00041762">
        <w:rPr>
          <w:rFonts w:cstheme="minorHAnsi"/>
        </w:rPr>
        <w:t>pecialiųjų</w:t>
      </w:r>
      <w:r w:rsidR="00892829">
        <w:rPr>
          <w:rFonts w:cstheme="minorHAnsi"/>
        </w:rPr>
        <w:t xml:space="preserve"> pirkimo sąlygų </w:t>
      </w:r>
      <w:r w:rsidR="00892829" w:rsidRPr="00861213">
        <w:rPr>
          <w:rFonts w:cstheme="minorHAnsi"/>
        </w:rPr>
        <w:t>3</w:t>
      </w:r>
      <w:r w:rsidR="00D85943" w:rsidRPr="00861213">
        <w:rPr>
          <w:rFonts w:cstheme="minorHAnsi"/>
        </w:rPr>
        <w:t xml:space="preserve"> </w:t>
      </w:r>
      <w:r w:rsidR="008339CC" w:rsidRPr="00861213">
        <w:rPr>
          <w:rFonts w:cstheme="minorHAnsi"/>
        </w:rPr>
        <w:t xml:space="preserve">priede </w:t>
      </w:r>
      <w:r w:rsidR="005A5204" w:rsidRPr="00FF7DBC">
        <w:rPr>
          <w:rFonts w:cstheme="minorHAnsi"/>
        </w:rPr>
        <w:t>pateiktą pasiūlymo formą</w:t>
      </w:r>
      <w:r w:rsidR="002B40CB">
        <w:rPr>
          <w:rFonts w:cstheme="minorHAnsi"/>
        </w:rPr>
        <w:t xml:space="preserve"> ir </w:t>
      </w:r>
      <w:r w:rsidR="00137404" w:rsidRPr="00137404">
        <w:rPr>
          <w:rFonts w:cstheme="minorHAnsi"/>
        </w:rPr>
        <w:t>pasiūlymo formoje nurodyti ir kiti, tiekėjo nuomone, būtini dokumentai (jų kopijos);</w:t>
      </w:r>
    </w:p>
    <w:p w14:paraId="09B8C61D" w14:textId="713AEE8D" w:rsidR="00DA7529" w:rsidRPr="00FF7DBC" w:rsidRDefault="00141003" w:rsidP="006F3C04">
      <w:pPr>
        <w:pStyle w:val="Sraopastraipa"/>
        <w:numPr>
          <w:ilvl w:val="2"/>
          <w:numId w:val="7"/>
        </w:numPr>
        <w:tabs>
          <w:tab w:val="left" w:pos="1276"/>
          <w:tab w:val="left" w:pos="1418"/>
        </w:tabs>
        <w:spacing w:line="240" w:lineRule="auto"/>
        <w:ind w:left="0" w:firstLine="709"/>
        <w:rPr>
          <w:rFonts w:cstheme="minorHAnsi"/>
        </w:rPr>
      </w:pPr>
      <w:r>
        <w:rPr>
          <w:rFonts w:cstheme="minorHAnsi"/>
        </w:rPr>
        <w:t xml:space="preserve"> </w:t>
      </w:r>
      <w:r w:rsidR="00EB055F" w:rsidRPr="00EB055F">
        <w:rPr>
          <w:rFonts w:cstheme="minorHAnsi"/>
        </w:rPr>
        <w:t>jei pirkime dalyvauja ūkio subjektų grupė jungtinės veiklos</w:t>
      </w:r>
      <w:r w:rsidR="00EB055F">
        <w:rPr>
          <w:rFonts w:cstheme="minorHAnsi"/>
        </w:rPr>
        <w:t xml:space="preserve"> </w:t>
      </w:r>
      <w:r w:rsidR="00EB055F" w:rsidRPr="00FF7DBC">
        <w:rPr>
          <w:rFonts w:cstheme="minorHAnsi"/>
        </w:rPr>
        <w:t>sutarties pagrindu</w:t>
      </w:r>
      <w:r w:rsidR="002B40CB" w:rsidRPr="002B40CB">
        <w:rPr>
          <w:rFonts w:cstheme="minorHAnsi"/>
        </w:rPr>
        <w:t xml:space="preserve"> </w:t>
      </w:r>
      <w:r w:rsidR="002B40CB">
        <w:rPr>
          <w:rFonts w:cstheme="minorHAnsi"/>
        </w:rPr>
        <w:t xml:space="preserve">- </w:t>
      </w:r>
      <w:r w:rsidR="002B40CB" w:rsidRPr="00EB055F">
        <w:rPr>
          <w:rFonts w:cstheme="minorHAnsi"/>
        </w:rPr>
        <w:t>jungtinės veiklos sutarties kopija</w:t>
      </w:r>
      <w:r w:rsidR="00EB055F" w:rsidRPr="00FF7DBC">
        <w:rPr>
          <w:rFonts w:cstheme="minorHAnsi"/>
        </w:rPr>
        <w:t>;</w:t>
      </w:r>
    </w:p>
    <w:p w14:paraId="45D01666" w14:textId="7DED138D" w:rsidR="006573A3" w:rsidRDefault="00141003" w:rsidP="006F3C04">
      <w:pPr>
        <w:pStyle w:val="Sraopastraipa"/>
        <w:numPr>
          <w:ilvl w:val="2"/>
          <w:numId w:val="7"/>
        </w:numPr>
        <w:tabs>
          <w:tab w:val="left" w:pos="1276"/>
          <w:tab w:val="left" w:pos="1418"/>
        </w:tabs>
        <w:spacing w:line="240" w:lineRule="auto"/>
        <w:ind w:left="0" w:firstLine="709"/>
        <w:rPr>
          <w:rFonts w:cstheme="minorHAnsi"/>
        </w:rPr>
      </w:pPr>
      <w:r>
        <w:rPr>
          <w:rFonts w:cstheme="minorHAnsi"/>
        </w:rPr>
        <w:t xml:space="preserve"> </w:t>
      </w:r>
      <w:r w:rsidR="0065081A" w:rsidRPr="0065081A">
        <w:rPr>
          <w:rFonts w:cstheme="minorHAnsi"/>
        </w:rPr>
        <w:t>jei tiekėjas pasitelkia ūkio subjektus, kurių pajėgumais remiasi</w:t>
      </w:r>
      <w:r w:rsidR="00A71B83">
        <w:rPr>
          <w:rFonts w:cstheme="minorHAnsi"/>
        </w:rPr>
        <w:t xml:space="preserve"> </w:t>
      </w:r>
      <w:r w:rsidR="006573A3">
        <w:rPr>
          <w:rFonts w:cstheme="minorHAnsi"/>
        </w:rPr>
        <w:t xml:space="preserve">(įskaitant </w:t>
      </w:r>
      <w:proofErr w:type="spellStart"/>
      <w:r w:rsidR="006573A3">
        <w:rPr>
          <w:rFonts w:cstheme="minorHAnsi"/>
        </w:rPr>
        <w:t>kvazisubtiekėjus</w:t>
      </w:r>
      <w:proofErr w:type="spellEnd"/>
      <w:r w:rsidR="006573A3">
        <w:rPr>
          <w:rFonts w:cstheme="minorHAnsi"/>
        </w:rPr>
        <w:t>)</w:t>
      </w:r>
      <w:r w:rsidR="0065081A" w:rsidRPr="0065081A">
        <w:rPr>
          <w:rFonts w:cstheme="minorHAnsi"/>
        </w:rPr>
        <w:t xml:space="preserve"> – įrodymai, kad šie ištekliai bus </w:t>
      </w:r>
      <w:r w:rsidR="0065081A" w:rsidRPr="00FF7DBC">
        <w:rPr>
          <w:rFonts w:cstheme="minorHAnsi"/>
        </w:rPr>
        <w:t>prieinami per visą sutartinių įsipareigojimų vykdymo laikotarpį</w:t>
      </w:r>
      <w:r w:rsidR="0065081A">
        <w:rPr>
          <w:rFonts w:cstheme="minorHAnsi"/>
        </w:rPr>
        <w:t xml:space="preserve"> </w:t>
      </w:r>
      <w:r w:rsidR="00A71B83">
        <w:rPr>
          <w:rFonts w:cstheme="minorHAnsi"/>
        </w:rPr>
        <w:t>(</w:t>
      </w:r>
      <w:r w:rsidR="0065081A" w:rsidRPr="0065081A">
        <w:rPr>
          <w:rFonts w:cstheme="minorHAnsi"/>
        </w:rPr>
        <w:t>ketinimų protokolai</w:t>
      </w:r>
      <w:r w:rsidR="00A71B83">
        <w:rPr>
          <w:rFonts w:cstheme="minorHAnsi"/>
        </w:rPr>
        <w:t>,</w:t>
      </w:r>
      <w:r w:rsidR="0065081A" w:rsidRPr="0065081A">
        <w:rPr>
          <w:rFonts w:cstheme="minorHAnsi"/>
        </w:rPr>
        <w:t xml:space="preserve"> dvišalės sutartys</w:t>
      </w:r>
      <w:r w:rsidR="006573A3">
        <w:rPr>
          <w:rFonts w:cstheme="minorHAnsi"/>
        </w:rPr>
        <w:t xml:space="preserve">, sutikimai </w:t>
      </w:r>
      <w:r w:rsidR="00A71B83">
        <w:rPr>
          <w:rFonts w:cstheme="minorHAnsi"/>
        </w:rPr>
        <w:t>ar kiti dokumentai)</w:t>
      </w:r>
      <w:r w:rsidR="003D69CE">
        <w:rPr>
          <w:rFonts w:cstheme="minorHAnsi"/>
        </w:rPr>
        <w:t>.</w:t>
      </w:r>
    </w:p>
    <w:p w14:paraId="2648D765" w14:textId="40E40A9A" w:rsidR="00521A8B" w:rsidRPr="008E5EFE" w:rsidRDefault="00517105" w:rsidP="00517105">
      <w:pPr>
        <w:pStyle w:val="Sraopastraipa"/>
        <w:numPr>
          <w:ilvl w:val="2"/>
          <w:numId w:val="7"/>
        </w:numPr>
        <w:spacing w:line="240" w:lineRule="auto"/>
        <w:ind w:left="0" w:firstLine="709"/>
        <w:rPr>
          <w:rFonts w:cstheme="minorHAnsi"/>
        </w:rPr>
      </w:pPr>
      <w:r>
        <w:rPr>
          <w:rFonts w:cstheme="minorHAnsi"/>
        </w:rPr>
        <w:t xml:space="preserve">     </w:t>
      </w:r>
      <w:r w:rsidR="00CF190A" w:rsidRPr="00A733DC">
        <w:rPr>
          <w:rFonts w:cstheme="minorHAnsi"/>
        </w:rPr>
        <w:t>užpildyta</w:t>
      </w:r>
      <w:r w:rsidR="00CF190A" w:rsidRPr="00C87938">
        <w:rPr>
          <w:rFonts w:cstheme="minorHAnsi"/>
        </w:rPr>
        <w:t xml:space="preserve"> Techninė specifikacija pagal pirkimo sąlygų 1 priedą</w:t>
      </w:r>
      <w:r w:rsidR="004F1872">
        <w:rPr>
          <w:rFonts w:cstheme="minorHAnsi"/>
        </w:rPr>
        <w:t xml:space="preserve"> ( pildoma lentelė)</w:t>
      </w:r>
      <w:r w:rsidR="00C87938" w:rsidRPr="00C87938">
        <w:rPr>
          <w:rFonts w:cstheme="minorHAnsi"/>
        </w:rPr>
        <w:t xml:space="preserve">, </w:t>
      </w:r>
      <w:r w:rsidR="004F1872" w:rsidRPr="004F1872">
        <w:rPr>
          <w:b/>
          <w:u w:val="single"/>
        </w:rPr>
        <w:t>su pasiūlymu teikiami techninėje specifikacijoje nurodyti dokumentai</w:t>
      </w:r>
      <w:r w:rsidR="00C87938">
        <w:rPr>
          <w:b/>
          <w:u w:val="single"/>
        </w:rPr>
        <w:t>.</w:t>
      </w:r>
    </w:p>
    <w:p w14:paraId="7E307E71" w14:textId="77777777" w:rsidR="000C6C85" w:rsidRPr="00450E3C" w:rsidRDefault="008E5EFE" w:rsidP="000C6C85">
      <w:pPr>
        <w:pStyle w:val="Sraopastraipa"/>
        <w:numPr>
          <w:ilvl w:val="2"/>
          <w:numId w:val="7"/>
        </w:numPr>
        <w:spacing w:line="240" w:lineRule="auto"/>
        <w:ind w:left="0" w:firstLine="709"/>
        <w:rPr>
          <w:rFonts w:cstheme="minorHAnsi"/>
        </w:rPr>
      </w:pPr>
      <w:r w:rsidRPr="000C6C85">
        <w:rPr>
          <w:rFonts w:cstheme="minorHAnsi"/>
        </w:rPr>
        <w:t xml:space="preserve">    </w:t>
      </w:r>
      <w:r w:rsidR="000C6C85" w:rsidRPr="00450E3C">
        <w:rPr>
          <w:b/>
          <w:bCs/>
          <w:iCs/>
        </w:rPr>
        <w:t xml:space="preserve">Tiekėjui įrodant siūlomų prekių atitiktį techninės specifikacijos reikalavimams, kartu su pasiūlymu turi būti pateikiami </w:t>
      </w:r>
      <w:r w:rsidR="000C6C85" w:rsidRPr="00450E3C">
        <w:rPr>
          <w:b/>
          <w:bCs/>
        </w:rPr>
        <w:t>prekės gamintojo techninė dokumentacija (katalogai ir/ar brošiūros ir/ar prekės gamintojo deklaracijos</w:t>
      </w:r>
      <w:r w:rsidR="000C6C85" w:rsidRPr="00450E3C">
        <w:rPr>
          <w:bCs/>
        </w:rPr>
        <w:t xml:space="preserve"> </w:t>
      </w:r>
      <w:r w:rsidR="000C6C85" w:rsidRPr="00450E3C">
        <w:rPr>
          <w:b/>
        </w:rPr>
        <w:t>kopijos</w:t>
      </w:r>
      <w:r w:rsidR="000C6C85" w:rsidRPr="00450E3C">
        <w:rPr>
          <w:bCs/>
        </w:rPr>
        <w:t xml:space="preserve"> </w:t>
      </w:r>
      <w:r w:rsidR="000C6C85" w:rsidRPr="00450E3C">
        <w:rPr>
          <w:bCs/>
          <w:i/>
          <w:iCs/>
        </w:rPr>
        <w:t>ar kiti lygiaverčiai dokumentai, įrodantys siūlomos prekės atitikimą techniniams reikalavimams</w:t>
      </w:r>
      <w:r w:rsidR="000C6C85" w:rsidRPr="00450E3C">
        <w:rPr>
          <w:bCs/>
        </w:rPr>
        <w:t xml:space="preserve">) (jei gamintojo techninėje dokumentacijoje neišsamiai atsispindi siūlomos prekės atitikimas techninės specifikacijos reikalavimams) </w:t>
      </w:r>
      <w:r w:rsidR="000C6C85" w:rsidRPr="00450E3C">
        <w:rPr>
          <w:b/>
          <w:bCs/>
        </w:rPr>
        <w:t>ir/ar atitinkamą (-</w:t>
      </w:r>
      <w:proofErr w:type="spellStart"/>
      <w:r w:rsidR="000C6C85" w:rsidRPr="00450E3C">
        <w:rPr>
          <w:b/>
          <w:bCs/>
        </w:rPr>
        <w:t>us</w:t>
      </w:r>
      <w:proofErr w:type="spellEnd"/>
      <w:r w:rsidR="000C6C85" w:rsidRPr="00450E3C">
        <w:rPr>
          <w:b/>
          <w:bCs/>
        </w:rPr>
        <w:t>) techninės specifikacijos reikalavimą (-</w:t>
      </w:r>
      <w:proofErr w:type="spellStart"/>
      <w:r w:rsidR="000C6C85" w:rsidRPr="00450E3C">
        <w:rPr>
          <w:b/>
          <w:bCs/>
        </w:rPr>
        <w:t>us</w:t>
      </w:r>
      <w:proofErr w:type="spellEnd"/>
      <w:r w:rsidR="000C6C85" w:rsidRPr="00450E3C">
        <w:rPr>
          <w:b/>
          <w:bCs/>
        </w:rPr>
        <w:t>) patvirtinanti (-</w:t>
      </w:r>
      <w:proofErr w:type="spellStart"/>
      <w:r w:rsidR="000C6C85" w:rsidRPr="00450E3C">
        <w:rPr>
          <w:b/>
          <w:bCs/>
        </w:rPr>
        <w:t>čios</w:t>
      </w:r>
      <w:proofErr w:type="spellEnd"/>
      <w:r w:rsidR="000C6C85" w:rsidRPr="00450E3C">
        <w:rPr>
          <w:b/>
          <w:bCs/>
        </w:rPr>
        <w:t>) momentinė (-ės) ekrano kopija (-</w:t>
      </w:r>
      <w:proofErr w:type="spellStart"/>
      <w:r w:rsidR="000C6C85" w:rsidRPr="00450E3C">
        <w:rPr>
          <w:b/>
          <w:bCs/>
        </w:rPr>
        <w:t>os</w:t>
      </w:r>
      <w:proofErr w:type="spellEnd"/>
      <w:r w:rsidR="000C6C85" w:rsidRPr="00450E3C">
        <w:rPr>
          <w:b/>
          <w:bCs/>
        </w:rPr>
        <w:t xml:space="preserve">) (angl. </w:t>
      </w:r>
      <w:proofErr w:type="spellStart"/>
      <w:r w:rsidR="000C6C85" w:rsidRPr="00450E3C">
        <w:rPr>
          <w:b/>
          <w:bCs/>
        </w:rPr>
        <w:t>print</w:t>
      </w:r>
      <w:proofErr w:type="spellEnd"/>
      <w:r w:rsidR="000C6C85" w:rsidRPr="00450E3C">
        <w:rPr>
          <w:b/>
          <w:bCs/>
        </w:rPr>
        <w:t xml:space="preserve"> </w:t>
      </w:r>
      <w:proofErr w:type="spellStart"/>
      <w:r w:rsidR="000C6C85" w:rsidRPr="00450E3C">
        <w:rPr>
          <w:b/>
          <w:bCs/>
        </w:rPr>
        <w:t>screen</w:t>
      </w:r>
      <w:proofErr w:type="spellEnd"/>
      <w:r w:rsidR="000C6C85" w:rsidRPr="00450E3C">
        <w:rPr>
          <w:b/>
          <w:bCs/>
        </w:rPr>
        <w:t>)</w:t>
      </w:r>
      <w:r w:rsidR="000C6C85" w:rsidRPr="00450E3C">
        <w:rPr>
          <w:bCs/>
        </w:rPr>
        <w:t xml:space="preserve"> </w:t>
      </w:r>
      <w:r w:rsidR="000C6C85" w:rsidRPr="00450E3C">
        <w:rPr>
          <w:bCs/>
          <w:i/>
        </w:rPr>
        <w:t>(tokiu atveju momentinėje ekrano kopijoje (</w:t>
      </w:r>
      <w:proofErr w:type="spellStart"/>
      <w:r w:rsidR="000C6C85" w:rsidRPr="00450E3C">
        <w:rPr>
          <w:bCs/>
          <w:i/>
        </w:rPr>
        <w:t>print</w:t>
      </w:r>
      <w:proofErr w:type="spellEnd"/>
      <w:r w:rsidR="000C6C85" w:rsidRPr="00450E3C">
        <w:rPr>
          <w:bCs/>
          <w:i/>
        </w:rPr>
        <w:t xml:space="preserve"> </w:t>
      </w:r>
      <w:proofErr w:type="spellStart"/>
      <w:r w:rsidR="000C6C85" w:rsidRPr="00450E3C">
        <w:rPr>
          <w:bCs/>
          <w:i/>
        </w:rPr>
        <w:t>screen‘e</w:t>
      </w:r>
      <w:proofErr w:type="spellEnd"/>
      <w:r w:rsidR="000C6C85" w:rsidRPr="00450E3C">
        <w:rPr>
          <w:bCs/>
          <w:i/>
        </w:rPr>
        <w:t>) turi būti matoma informacija, kad kopija padaryta iš gamintojo ar jo oficialaus/įgalioto atstovo tinklalapio ir turi būti aiškiai pažymėta (-</w:t>
      </w:r>
      <w:proofErr w:type="spellStart"/>
      <w:r w:rsidR="000C6C85" w:rsidRPr="00450E3C">
        <w:rPr>
          <w:bCs/>
          <w:i/>
        </w:rPr>
        <w:t>os</w:t>
      </w:r>
      <w:proofErr w:type="spellEnd"/>
      <w:r w:rsidR="000C6C85" w:rsidRPr="00450E3C">
        <w:rPr>
          <w:bCs/>
          <w:i/>
        </w:rPr>
        <w:t>) konkreti (-</w:t>
      </w:r>
      <w:proofErr w:type="spellStart"/>
      <w:r w:rsidR="000C6C85" w:rsidRPr="00450E3C">
        <w:rPr>
          <w:bCs/>
          <w:i/>
        </w:rPr>
        <w:t>čios</w:t>
      </w:r>
      <w:proofErr w:type="spellEnd"/>
      <w:r w:rsidR="000C6C85" w:rsidRPr="00450E3C">
        <w:rPr>
          <w:bCs/>
          <w:i/>
        </w:rPr>
        <w:t>) vieta (-</w:t>
      </w:r>
      <w:proofErr w:type="spellStart"/>
      <w:r w:rsidR="000C6C85" w:rsidRPr="00450E3C">
        <w:rPr>
          <w:bCs/>
          <w:i/>
        </w:rPr>
        <w:t>os</w:t>
      </w:r>
      <w:proofErr w:type="spellEnd"/>
      <w:r w:rsidR="000C6C85" w:rsidRPr="00450E3C">
        <w:rPr>
          <w:bCs/>
          <w:i/>
        </w:rPr>
        <w:t>), kurioje (-</w:t>
      </w:r>
      <w:proofErr w:type="spellStart"/>
      <w:r w:rsidR="000C6C85" w:rsidRPr="00450E3C">
        <w:rPr>
          <w:bCs/>
          <w:i/>
        </w:rPr>
        <w:t>iose</w:t>
      </w:r>
      <w:proofErr w:type="spellEnd"/>
      <w:r w:rsidR="000C6C85" w:rsidRPr="00450E3C">
        <w:rPr>
          <w:bCs/>
          <w:i/>
        </w:rPr>
        <w:t>) yra reikalaujamą (-</w:t>
      </w:r>
      <w:proofErr w:type="spellStart"/>
      <w:r w:rsidR="000C6C85" w:rsidRPr="00450E3C">
        <w:rPr>
          <w:bCs/>
          <w:i/>
        </w:rPr>
        <w:t>as</w:t>
      </w:r>
      <w:proofErr w:type="spellEnd"/>
      <w:r w:rsidR="000C6C85" w:rsidRPr="00450E3C">
        <w:rPr>
          <w:bCs/>
          <w:i/>
        </w:rPr>
        <w:t>) prekės charakteristiką (-</w:t>
      </w:r>
      <w:proofErr w:type="spellStart"/>
      <w:r w:rsidR="000C6C85" w:rsidRPr="00450E3C">
        <w:rPr>
          <w:bCs/>
          <w:i/>
        </w:rPr>
        <w:t>as</w:t>
      </w:r>
      <w:proofErr w:type="spellEnd"/>
      <w:r w:rsidR="000C6C85" w:rsidRPr="00450E3C">
        <w:rPr>
          <w:bCs/>
          <w:i/>
        </w:rPr>
        <w:t xml:space="preserve">) patvirtinanti informacija. Momentinė ekrano kopija (angl. </w:t>
      </w:r>
      <w:proofErr w:type="spellStart"/>
      <w:r w:rsidR="000C6C85" w:rsidRPr="00450E3C">
        <w:rPr>
          <w:bCs/>
          <w:i/>
        </w:rPr>
        <w:t>print</w:t>
      </w:r>
      <w:proofErr w:type="spellEnd"/>
      <w:r w:rsidR="000C6C85" w:rsidRPr="00450E3C">
        <w:rPr>
          <w:bCs/>
          <w:i/>
        </w:rPr>
        <w:t xml:space="preserve"> </w:t>
      </w:r>
      <w:proofErr w:type="spellStart"/>
      <w:r w:rsidR="000C6C85" w:rsidRPr="00450E3C">
        <w:rPr>
          <w:bCs/>
          <w:i/>
        </w:rPr>
        <w:t>screen</w:t>
      </w:r>
      <w:proofErr w:type="spellEnd"/>
      <w:r w:rsidR="000C6C85" w:rsidRPr="00450E3C">
        <w:rPr>
          <w:bCs/>
          <w:i/>
        </w:rPr>
        <w:t xml:space="preserve">) turi būti aiškiai įskaitoma) </w:t>
      </w:r>
      <w:r w:rsidR="000C6C85" w:rsidRPr="00450E3C">
        <w:rPr>
          <w:b/>
          <w:bCs/>
        </w:rPr>
        <w:t>ir/</w:t>
      </w:r>
      <w:r w:rsidR="000C6C85" w:rsidRPr="00450E3C">
        <w:rPr>
          <w:b/>
          <w:iCs/>
        </w:rPr>
        <w:t>ar  kiti lygiaverčiai dokumentai, įrodantys siūlomos prekės atitikimą techniniams reikalavimams</w:t>
      </w:r>
      <w:r w:rsidR="000C6C85" w:rsidRPr="00450E3C">
        <w:rPr>
          <w:b/>
          <w:bCs/>
        </w:rPr>
        <w:t xml:space="preserve"> lietuvių ir/arba anglų kalba. </w:t>
      </w:r>
      <w:r w:rsidR="000C6C85" w:rsidRPr="00450E3C">
        <w:rPr>
          <w:rFonts w:cstheme="minorHAnsi"/>
        </w:rPr>
        <w:t xml:space="preserve">Teikiamuose dokumentuose tiekėjas turi grafiškai nurodyti </w:t>
      </w:r>
      <w:r w:rsidR="000C6C85" w:rsidRPr="00450E3C">
        <w:rPr>
          <w:rFonts w:cstheme="minorHAnsi"/>
          <w:i/>
          <w:iCs/>
          <w:color w:val="0070C0"/>
        </w:rPr>
        <w:t>(spalvotai ženklinti, ir/ar nurodyti rodyklėmis, ir/ar pabraukti) konkrečias vietas, kur aprašomos/apibūdintos reikalaujamų techninių charakteristikų reikšmės bei nurodyti, kurį reikalaujamos charakteristikos parametrą (techninės specifikacijos lentelės eil. Nr.)</w:t>
      </w:r>
      <w:r w:rsidR="000C6C85" w:rsidRPr="00450E3C">
        <w:rPr>
          <w:rFonts w:cstheme="minorHAnsi"/>
          <w:color w:val="0070C0"/>
        </w:rPr>
        <w:t xml:space="preserve"> </w:t>
      </w:r>
      <w:r w:rsidR="000C6C85" w:rsidRPr="00450E3C">
        <w:rPr>
          <w:rFonts w:cstheme="minorHAnsi"/>
          <w:i/>
          <w:iCs/>
          <w:color w:val="0070C0"/>
        </w:rPr>
        <w:t>pažymėta vieta patvirtina).</w:t>
      </w:r>
    </w:p>
    <w:p w14:paraId="256FB2D2" w14:textId="77777777" w:rsidR="000C6C85" w:rsidRPr="00450E3C" w:rsidRDefault="000C6C85" w:rsidP="005C4AA7">
      <w:pPr>
        <w:tabs>
          <w:tab w:val="left" w:pos="426"/>
          <w:tab w:val="left" w:pos="709"/>
          <w:tab w:val="left" w:pos="851"/>
          <w:tab w:val="left" w:pos="993"/>
        </w:tabs>
        <w:spacing w:line="240" w:lineRule="auto"/>
        <w:ind w:firstLine="709"/>
        <w:rPr>
          <w:b/>
          <w:bCs/>
        </w:rPr>
      </w:pPr>
      <w:r w:rsidRPr="00450E3C">
        <w:rPr>
          <w:b/>
          <w:bCs/>
        </w:rPr>
        <w:t xml:space="preserve">Tuo atveju, jeigu gamintojo arba gamintojo oficialaus/įgalioto atstovo dokumentacijoje nėra reikalaujamos prekės charakteristikas patvirtinančios informacijos, tiekėjas privalo pateikti siūlomos Prekės gamintojo arba jo oficialaus/įgalioto atstovo (tiekėjo deklaracija nėra lygiavertis dokumentas) raštiškus patvirtinimus (pvz. Prekės gamintojo arba gamintojo </w:t>
      </w:r>
      <w:r w:rsidRPr="00450E3C">
        <w:rPr>
          <w:b/>
          <w:bCs/>
        </w:rPr>
        <w:lastRenderedPageBreak/>
        <w:t xml:space="preserve">oficialaus (įgalioto) atstovo atitikties deklaracija ar eksploatacinių savybių deklaraciją) ar kitus atitiktį reikalavimams įrodančius dokumentus, kad Perkančioji organizacija galėtų įsitikinti siūlomos Prekės atitiktimi nustatytiems reikalavimams. </w:t>
      </w:r>
    </w:p>
    <w:p w14:paraId="492BE49A" w14:textId="77777777" w:rsidR="000C6C85" w:rsidRPr="00450E3C" w:rsidRDefault="000C6C85" w:rsidP="005C4AA7">
      <w:pPr>
        <w:tabs>
          <w:tab w:val="left" w:pos="426"/>
          <w:tab w:val="left" w:pos="709"/>
          <w:tab w:val="left" w:pos="851"/>
          <w:tab w:val="left" w:pos="993"/>
        </w:tabs>
        <w:spacing w:line="240" w:lineRule="auto"/>
        <w:ind w:firstLine="709"/>
        <w:rPr>
          <w:b/>
          <w:bCs/>
        </w:rPr>
      </w:pPr>
      <w:r w:rsidRPr="00450E3C">
        <w:rPr>
          <w:b/>
          <w:bCs/>
        </w:rPr>
        <w:t>Jeigu teikiami Prekių gamintojo oficialaus (įgalioto) atstovo dokumentai ir Prekių oficialaus (įgalioto) atstovo ar Prekių gamintojo internetiniame puslapyje nėra informacijos, kad jis yra oficialus (įgaliotas) siūlomų Prekių gamintojo atstovas, kartu turi būti pateikiamas Prekių gamintojo įgaliojimas arba lygiavertis dokumentas suteikiantis teisę oficialiam (įgaliotam) atstovui atstovauti gamintojui, platinti Prekes, apmokyti naudotojus, atlikti garantinį aptarnavimą bei remontą.</w:t>
      </w:r>
    </w:p>
    <w:p w14:paraId="33EDB845" w14:textId="77777777" w:rsidR="000C6C85" w:rsidRPr="00C8566B" w:rsidRDefault="000C6C85" w:rsidP="005C4AA7">
      <w:pPr>
        <w:tabs>
          <w:tab w:val="left" w:pos="426"/>
          <w:tab w:val="left" w:pos="709"/>
          <w:tab w:val="left" w:pos="851"/>
          <w:tab w:val="left" w:pos="993"/>
        </w:tabs>
        <w:spacing w:line="240" w:lineRule="auto"/>
        <w:ind w:firstLine="709"/>
        <w:rPr>
          <w:b/>
          <w:bCs/>
        </w:rPr>
      </w:pPr>
      <w:r w:rsidRPr="00687058">
        <w:t xml:space="preserve">Jeigu tiekėjas, kuris nėra prekės gamintojas, pateikia savo paties parengtą techninę dokumentaciją, o jis neturi gamintojo suteiktų teisių (pvz., įgaliojimų, atstovavimo sutarties, distribucijos sutarties, gamintojo patvirtinimo ar kitų lygiaverčių dokumentų), suteikiančių teisę rengti ir/ar tvirtinti techninę dokumentaciją, tokia tiekėjo parengta dokumentacija </w:t>
      </w:r>
      <w:r w:rsidRPr="00C8566B">
        <w:rPr>
          <w:b/>
          <w:bCs/>
        </w:rPr>
        <w:t>nebus laikoma</w:t>
      </w:r>
      <w:r w:rsidRPr="00687058">
        <w:t xml:space="preserve"> pakankamu įrodymu, patvirtinančiu atitiktį techninės specifikacijos reikalavimams.</w:t>
      </w:r>
      <w:r>
        <w:t xml:space="preserve"> </w:t>
      </w:r>
      <w:r w:rsidRPr="00687058">
        <w:t xml:space="preserve">Tokiu atveju perkančioji organizacija vertins, kad tiekėjas </w:t>
      </w:r>
      <w:r w:rsidRPr="00687058">
        <w:rPr>
          <w:b/>
          <w:bCs/>
        </w:rPr>
        <w:t>neįrodė atitikties</w:t>
      </w:r>
      <w:r w:rsidRPr="00687058">
        <w:t xml:space="preserve"> atitinkamam (-</w:t>
      </w:r>
      <w:proofErr w:type="spellStart"/>
      <w:r w:rsidRPr="00687058">
        <w:t>iems</w:t>
      </w:r>
      <w:proofErr w:type="spellEnd"/>
      <w:r w:rsidRPr="00687058">
        <w:t>) techninės specifikacijos reikalavimui (-</w:t>
      </w:r>
      <w:proofErr w:type="spellStart"/>
      <w:r w:rsidRPr="00687058">
        <w:t>ams</w:t>
      </w:r>
      <w:proofErr w:type="spellEnd"/>
      <w:r w:rsidRPr="00687058">
        <w:t xml:space="preserve">). </w:t>
      </w:r>
    </w:p>
    <w:p w14:paraId="789226BA" w14:textId="73122DD3" w:rsidR="00D817B3" w:rsidRPr="000D2D44" w:rsidRDefault="00962A36" w:rsidP="000D2D44">
      <w:pPr>
        <w:pStyle w:val="Sraopastraipa"/>
        <w:spacing w:line="240" w:lineRule="auto"/>
        <w:ind w:left="0" w:firstLine="709"/>
        <w:rPr>
          <w:rFonts w:cstheme="minorHAnsi"/>
        </w:rPr>
      </w:pPr>
      <w:r w:rsidRPr="000C6C85">
        <w:rPr>
          <w:rFonts w:cstheme="minorHAnsi"/>
          <w:i/>
          <w:iCs/>
          <w:u w:val="single"/>
        </w:rPr>
        <w:t xml:space="preserve">Tiekėjui kartu su pasiūlymu nepateikus konkurso sąlygų aprašo 5.1.4 p. ir 5.1.5 p. nurodytos informacijos, jo pasiūlymas </w:t>
      </w:r>
      <w:r w:rsidRPr="000C6C85">
        <w:rPr>
          <w:rFonts w:cstheme="minorHAnsi"/>
          <w:b/>
          <w:bCs/>
          <w:i/>
          <w:iCs/>
          <w:u w:val="single"/>
        </w:rPr>
        <w:t>bus atmestas</w:t>
      </w:r>
      <w:r w:rsidRPr="000C6C85">
        <w:rPr>
          <w:rFonts w:cstheme="minorHAnsi"/>
          <w:i/>
          <w:iCs/>
          <w:u w:val="single"/>
        </w:rPr>
        <w:t>.</w:t>
      </w:r>
      <w:r w:rsidRPr="000C6C85">
        <w:rPr>
          <w:rFonts w:cstheme="minorHAnsi"/>
          <w:i/>
          <w:iCs/>
        </w:rPr>
        <w:t xml:space="preserve"> Tiekėjui kartu su pasiūlymu pateikus konkurso sąlygų aprašo 5.1.4 p. nurodytą informaciją, tačiau nepateikus konkurso sąlygų aprašo 5.1.5 p. nurodytos informacijos arba tiekėjui kartu su pasiūlymu pateikus konkurso sąlygų aprašo 5.1.5 p. nurodytą </w:t>
      </w:r>
      <w:r w:rsidRPr="000E08E7">
        <w:rPr>
          <w:rFonts w:cstheme="minorHAnsi"/>
          <w:i/>
          <w:iCs/>
        </w:rPr>
        <w:t>informaciją, tačiau nepateikus konkurso sąlygų aprašo 5.1.4  p. nurodytos informacijos, sprendimai dėl pasiūlymo patikslinimo, papildymo ar paaiškinimo galimybės bus priimami vadovaujantis Viešųjų pirkimų tarnybos direktoriaus 2022 m. gruodžio 30 d. įsakymu Nr. 1S-240 patvirtintomis Pasiūlymo patikslinimo, papildymo ar paaiškinimo taisyklėmis, numatančiais, kad nustatyti pasiūlymo netikslumai, neaiškumai ar duomenų trūkumas gali būti tikslinamas, paaiškinamas, papildomas tiek, kiek tai nelemia esminio pasiūlymo pakeitimo arba naujo pasiūlymo pateikimo.</w:t>
      </w:r>
      <w:bookmarkStart w:id="15" w:name="_Hlk232777837"/>
    </w:p>
    <w:p w14:paraId="7776C5FF" w14:textId="1FED486A" w:rsidR="0036134F" w:rsidRPr="000E08E7" w:rsidRDefault="00BD113A" w:rsidP="000E40BB">
      <w:pPr>
        <w:pStyle w:val="Sraopastraipa"/>
        <w:numPr>
          <w:ilvl w:val="2"/>
          <w:numId w:val="7"/>
        </w:numPr>
        <w:tabs>
          <w:tab w:val="left" w:pos="1418"/>
        </w:tabs>
        <w:spacing w:line="240" w:lineRule="auto"/>
        <w:ind w:left="0" w:firstLine="851"/>
        <w:rPr>
          <w:rFonts w:cstheme="minorHAnsi"/>
        </w:rPr>
      </w:pPr>
      <w:r w:rsidRPr="000E08E7">
        <w:rPr>
          <w:rFonts w:eastAsia="Aptos" w:cstheme="minorHAnsi"/>
          <w:kern w:val="2"/>
        </w:rPr>
        <w:t>E</w:t>
      </w:r>
      <w:r w:rsidR="00AC7416" w:rsidRPr="000E08E7">
        <w:rPr>
          <w:rFonts w:eastAsia="Aptos" w:cstheme="minorHAnsi"/>
          <w:kern w:val="2"/>
        </w:rPr>
        <w:t xml:space="preserve">samos RFID sistemos įrangos gamintojo, jo oficialaus teisių perėmėjo ar jo įgalioto atstovo patvirtinimas arba siūlomos naujos ESA įrangos gamintojo (arba jo įgalioto atstovo) pasirašytas patvirtinimas (deklaracija), kuria pasirašęs subjektas prisiima visišką atsakomybę už siūlomos įrangos suderinamumą </w:t>
      </w:r>
      <w:r w:rsidR="002F48B9" w:rsidRPr="000E08E7">
        <w:rPr>
          <w:rFonts w:eastAsia="Aptos" w:cstheme="minorHAnsi"/>
          <w:kern w:val="2"/>
        </w:rPr>
        <w:t>su jau esančia</w:t>
      </w:r>
      <w:r w:rsidR="006F70F4" w:rsidRPr="000E08E7">
        <w:rPr>
          <w:rFonts w:eastAsia="Aptos" w:cstheme="minorHAnsi"/>
          <w:kern w:val="2"/>
        </w:rPr>
        <w:t xml:space="preserve"> sistema </w:t>
      </w:r>
      <w:r w:rsidR="00AC7416" w:rsidRPr="000E08E7">
        <w:rPr>
          <w:rFonts w:eastAsia="Aptos" w:cstheme="minorHAnsi"/>
          <w:kern w:val="2"/>
        </w:rPr>
        <w:t>ir sklandžią integraciją.</w:t>
      </w:r>
    </w:p>
    <w:p w14:paraId="368B27C1" w14:textId="1E1C0239" w:rsidR="00BD113A" w:rsidRPr="000E08E7" w:rsidRDefault="009C6584" w:rsidP="000E40BB">
      <w:pPr>
        <w:pStyle w:val="Sraopastraipa"/>
        <w:numPr>
          <w:ilvl w:val="2"/>
          <w:numId w:val="7"/>
        </w:numPr>
        <w:tabs>
          <w:tab w:val="left" w:pos="1418"/>
        </w:tabs>
        <w:spacing w:line="240" w:lineRule="auto"/>
        <w:ind w:left="0" w:firstLine="851"/>
        <w:rPr>
          <w:rFonts w:cstheme="minorHAnsi"/>
        </w:rPr>
      </w:pPr>
      <w:r w:rsidRPr="000E08E7">
        <w:rPr>
          <w:rFonts w:eastAsia="Aptos" w:cstheme="minorHAnsi"/>
          <w:kern w:val="2"/>
        </w:rPr>
        <w:t>Gamintojo ar tiekėjo patvirtinimas, apie prekei suteikiamą garantiją.</w:t>
      </w:r>
    </w:p>
    <w:bookmarkEnd w:id="15"/>
    <w:p w14:paraId="64493C6C" w14:textId="09F59BD4" w:rsidR="00BB1A2C" w:rsidRPr="000E08E7" w:rsidRDefault="00D66FCA" w:rsidP="00BB1A2C">
      <w:pPr>
        <w:pStyle w:val="Sraopastraipa"/>
        <w:numPr>
          <w:ilvl w:val="1"/>
          <w:numId w:val="7"/>
        </w:numPr>
        <w:spacing w:line="240" w:lineRule="auto"/>
        <w:ind w:firstLine="207"/>
        <w:rPr>
          <w:rFonts w:cstheme="minorHAnsi"/>
        </w:rPr>
      </w:pPr>
      <w:r w:rsidRPr="000E08E7">
        <w:rPr>
          <w:rFonts w:cstheme="minorHAnsi"/>
        </w:rPr>
        <w:t xml:space="preserve"> </w:t>
      </w:r>
      <w:r w:rsidR="00BB1A2C" w:rsidRPr="000E08E7">
        <w:rPr>
          <w:rFonts w:cstheme="minorHAnsi"/>
        </w:rPr>
        <w:t>CPO nereikalauja, kad pasiūlymas būtų pasirašytas.</w:t>
      </w:r>
    </w:p>
    <w:p w14:paraId="1599BE39" w14:textId="77777777" w:rsidR="00AA233E" w:rsidRPr="00AA233E" w:rsidRDefault="00456F36" w:rsidP="00391745">
      <w:pPr>
        <w:pStyle w:val="Sraopastraipa"/>
        <w:numPr>
          <w:ilvl w:val="1"/>
          <w:numId w:val="7"/>
        </w:numPr>
        <w:spacing w:line="240" w:lineRule="auto"/>
        <w:ind w:left="0" w:firstLine="851"/>
        <w:rPr>
          <w:rFonts w:cstheme="minorHAnsi"/>
        </w:rPr>
      </w:pPr>
      <w:r w:rsidRPr="000E08E7">
        <w:rPr>
          <w:rFonts w:eastAsia="Arial" w:cstheme="minorHAnsi"/>
        </w:rPr>
        <w:t xml:space="preserve"> </w:t>
      </w:r>
      <w:r w:rsidR="00D61DED" w:rsidRPr="000E08E7">
        <w:rPr>
          <w:rFonts w:eastAsia="Arial" w:cstheme="minorHAnsi"/>
        </w:rPr>
        <w:t>Pasiūlyma</w:t>
      </w:r>
      <w:r w:rsidR="00543400" w:rsidRPr="000E08E7">
        <w:rPr>
          <w:rFonts w:eastAsia="Arial" w:cstheme="minorHAnsi"/>
        </w:rPr>
        <w:t>s turi būti parengtas</w:t>
      </w:r>
      <w:r w:rsidR="00D61DED" w:rsidRPr="000E08E7">
        <w:rPr>
          <w:rFonts w:eastAsia="Arial" w:cstheme="minorHAnsi"/>
        </w:rPr>
        <w:t xml:space="preserve"> lietuvių kalb</w:t>
      </w:r>
      <w:r w:rsidR="0075706E" w:rsidRPr="000E08E7">
        <w:rPr>
          <w:rFonts w:eastAsia="Arial" w:cstheme="minorHAnsi"/>
        </w:rPr>
        <w:t>a</w:t>
      </w:r>
      <w:r w:rsidR="00D61DED" w:rsidRPr="000E08E7">
        <w:rPr>
          <w:rFonts w:eastAsia="Arial" w:cstheme="minorHAnsi"/>
        </w:rPr>
        <w:t xml:space="preserve">. </w:t>
      </w:r>
      <w:r w:rsidR="00AA233E" w:rsidRPr="000E08E7">
        <w:rPr>
          <w:rFonts w:eastAsia="Arial" w:cstheme="minorHAnsi"/>
        </w:rPr>
        <w:t>Jei kurie nors su pasiūlymu teikiami dokumentai parengti ne ta kalba, kuria reikalaujama, turi būti pateiktas tikslus vertimas į reikalaujamą kalbą. Reikalavimas netaikomas juridinių/fizinių asmenų atestaciją/išsilavinimą patvirtinantiems dokumentams, prekių gamintojų dokumentams, nuorodoms, kur informacija gali būti pateikiama lietuvių ir/arba anglų kalbomis. Esant poreikiui, CPO paprašius, tiekėjas privalo pateikti minėtų dokumentų anglų kalba vertimą į lietuvių kalbą. Kilus įtarimų dėl pateikto dokumento</w:t>
      </w:r>
      <w:r w:rsidR="00AA233E" w:rsidRPr="00AA233E">
        <w:rPr>
          <w:rFonts w:eastAsia="Arial"/>
        </w:rPr>
        <w:t xml:space="preserve"> vertimo kokybės ir (ar) jo atitikties dokumento originalo turiniui, pirkimo vykdytojas pasilieka teisę reikalauti pateikti vertėjo parašu ir vertimų biuro antspaudu (jei turi) patvirtintą šio dokumento vertimą ir (arba) nurodyti, kad vertimą atlikusio asmens parašas būtų patvirtintas notariškai.</w:t>
      </w:r>
    </w:p>
    <w:p w14:paraId="5669A55B" w14:textId="79F3B5FE" w:rsidR="0032046A" w:rsidRPr="00AA233E" w:rsidRDefault="00DE4A08" w:rsidP="00391745">
      <w:pPr>
        <w:pStyle w:val="Sraopastraipa"/>
        <w:numPr>
          <w:ilvl w:val="1"/>
          <w:numId w:val="7"/>
        </w:numPr>
        <w:spacing w:line="240" w:lineRule="auto"/>
        <w:ind w:left="0" w:firstLine="851"/>
        <w:rPr>
          <w:rFonts w:cstheme="minorHAnsi"/>
        </w:rPr>
      </w:pPr>
      <w:r w:rsidRPr="00AA233E">
        <w:rPr>
          <w:rFonts w:cstheme="minorHAnsi"/>
        </w:rPr>
        <w:t xml:space="preserve"> </w:t>
      </w:r>
      <w:r w:rsidR="0032046A" w:rsidRPr="00AA233E">
        <w:rPr>
          <w:rFonts w:cstheme="minorHAnsi"/>
        </w:rPr>
        <w:t>Pasiūlym</w:t>
      </w:r>
      <w:r w:rsidR="00990A2D" w:rsidRPr="00AA233E">
        <w:rPr>
          <w:rFonts w:cstheme="minorHAnsi"/>
        </w:rPr>
        <w:t xml:space="preserve">uose nurodytos kainos </w:t>
      </w:r>
      <w:r w:rsidR="003C09C7" w:rsidRPr="00AA233E">
        <w:rPr>
          <w:rFonts w:cstheme="minorHAnsi"/>
        </w:rPr>
        <w:t xml:space="preserve">bus vertinamos </w:t>
      </w:r>
      <w:r w:rsidR="0032046A" w:rsidRPr="00AA233E">
        <w:rPr>
          <w:rFonts w:cstheme="minorHAnsi"/>
        </w:rPr>
        <w:t>eurais</w:t>
      </w:r>
      <w:r w:rsidR="0032046A" w:rsidRPr="00AA233E">
        <w:rPr>
          <w:rFonts w:eastAsia="Calibri" w:cstheme="minorHAnsi"/>
        </w:rPr>
        <w:t>.</w:t>
      </w:r>
      <w:r w:rsidR="0032046A" w:rsidRPr="00AA233E">
        <w:rPr>
          <w:rFonts w:cstheme="minorHAnsi"/>
        </w:rPr>
        <w:t xml:space="preserve"> Jeigu </w:t>
      </w:r>
      <w:r w:rsidR="005B57A2" w:rsidRPr="00AA233E">
        <w:rPr>
          <w:rFonts w:cstheme="minorHAnsi"/>
        </w:rPr>
        <w:t>p</w:t>
      </w:r>
      <w:r w:rsidR="0032046A" w:rsidRPr="00AA233E">
        <w:rPr>
          <w:rFonts w:cstheme="minorHAnsi"/>
        </w:rPr>
        <w:t xml:space="preserve">asiūlymuose kainos nurodytos užsienio valiuta, jos </w:t>
      </w:r>
      <w:r w:rsidR="003C09C7" w:rsidRPr="00AA233E">
        <w:rPr>
          <w:rFonts w:cstheme="minorHAnsi"/>
        </w:rPr>
        <w:t>bus</w:t>
      </w:r>
      <w:r w:rsidR="0032046A" w:rsidRPr="00AA233E">
        <w:rPr>
          <w:rFonts w:cstheme="minorHAnsi"/>
        </w:rPr>
        <w:t xml:space="preserve"> perskaičiuojamos </w:t>
      </w:r>
      <w:r w:rsidR="003C09C7" w:rsidRPr="00AA233E">
        <w:rPr>
          <w:rFonts w:cstheme="minorHAnsi"/>
        </w:rPr>
        <w:t>eurais</w:t>
      </w:r>
      <w:r w:rsidR="0032046A" w:rsidRPr="00AA233E">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AA233E">
        <w:rPr>
          <w:rFonts w:cstheme="minorHAnsi"/>
        </w:rPr>
        <w:t>.</w:t>
      </w:r>
    </w:p>
    <w:p w14:paraId="4CC36FFA" w14:textId="33E5824C" w:rsidR="006A6A5B" w:rsidRPr="00DE4A08" w:rsidRDefault="00DE4A08" w:rsidP="00DE4A08">
      <w:pPr>
        <w:pStyle w:val="Sraopastraipa"/>
        <w:numPr>
          <w:ilvl w:val="1"/>
          <w:numId w:val="7"/>
        </w:numPr>
        <w:spacing w:line="240" w:lineRule="auto"/>
        <w:ind w:left="0" w:firstLine="851"/>
        <w:rPr>
          <w:rFonts w:cstheme="minorHAnsi"/>
        </w:rPr>
      </w:pPr>
      <w:r>
        <w:rPr>
          <w:rFonts w:cstheme="minorHAnsi"/>
        </w:rPr>
        <w:t xml:space="preserve"> </w:t>
      </w:r>
      <w:r w:rsidR="006A6A5B" w:rsidRPr="00DE4A08">
        <w:rPr>
          <w:rFonts w:eastAsia="Arial"/>
        </w:rPr>
        <w:t xml:space="preserve">Bendra pasiūlymo kaina (sąnaudos) su PVM  turi būti nurodoma dviejų </w:t>
      </w:r>
      <w:r w:rsidR="00EE7D60" w:rsidRPr="00DE4A08">
        <w:rPr>
          <w:rFonts w:eastAsia="Arial"/>
        </w:rPr>
        <w:t>skaitmenų</w:t>
      </w:r>
      <w:r w:rsidR="006A6A5B" w:rsidRPr="00DE4A08">
        <w:rPr>
          <w:rFonts w:eastAsia="Arial"/>
        </w:rPr>
        <w:t xml:space="preserve"> po kablelio tikslumu. </w:t>
      </w:r>
      <w:r w:rsidR="006A6A5B" w:rsidRPr="00DE4A08">
        <w:rPr>
          <w:rFonts w:eastAsia="Arial" w:cstheme="minorHAnsi"/>
        </w:rPr>
        <w:t>Šią kainą sudarančios kainos sudedamosios dalys ar įkainiai gali būti išreikšt</w:t>
      </w:r>
      <w:r w:rsidR="00EE7D60" w:rsidRPr="00DE4A08">
        <w:rPr>
          <w:rFonts w:eastAsia="Arial" w:cstheme="minorHAnsi"/>
        </w:rPr>
        <w:t>i</w:t>
      </w:r>
      <w:r w:rsidR="006A6A5B" w:rsidRPr="00DE4A08">
        <w:rPr>
          <w:rFonts w:eastAsia="Arial" w:cstheme="minorHAnsi"/>
        </w:rPr>
        <w:t xml:space="preserve"> neribojant </w:t>
      </w:r>
      <w:r w:rsidR="00EE7D60" w:rsidRPr="00DE4A08">
        <w:rPr>
          <w:rFonts w:eastAsia="Arial" w:cstheme="minorHAnsi"/>
        </w:rPr>
        <w:t>skaitmenų</w:t>
      </w:r>
      <w:r w:rsidR="006A6A5B" w:rsidRPr="00DE4A08">
        <w:rPr>
          <w:rFonts w:eastAsia="Arial" w:cstheme="minorHAnsi"/>
        </w:rPr>
        <w:t xml:space="preserve"> po kablelio kiekio</w:t>
      </w:r>
      <w:r w:rsidR="006A6A5B" w:rsidRPr="00DE4A08">
        <w:rPr>
          <w:rFonts w:ascii="Arial" w:eastAsia="Arial" w:hAnsi="Arial" w:cs="Arial"/>
        </w:rPr>
        <w:t xml:space="preserve">. </w:t>
      </w:r>
    </w:p>
    <w:p w14:paraId="129309B3" w14:textId="0F1FB139" w:rsidR="009C66EF" w:rsidRDefault="009C66EF" w:rsidP="00DE4A08">
      <w:pPr>
        <w:pStyle w:val="Sraopastraipa"/>
        <w:spacing w:after="160" w:line="240" w:lineRule="auto"/>
        <w:ind w:left="710" w:firstLine="141"/>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4DDE82CA" w14:textId="6C4C6A3A" w:rsidR="0022453C" w:rsidRDefault="0022453C" w:rsidP="00F77A5D">
      <w:pPr>
        <w:pStyle w:val="Sraopastraipa"/>
        <w:spacing w:after="160" w:line="240" w:lineRule="auto"/>
        <w:ind w:left="710" w:firstLine="0"/>
      </w:pPr>
    </w:p>
    <w:p w14:paraId="4AC2116E" w14:textId="00AB962D" w:rsidR="00CD457C" w:rsidRPr="00F70558" w:rsidRDefault="00CD457C" w:rsidP="00F77A5D">
      <w:pPr>
        <w:pStyle w:val="Sraopastraipa"/>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7BD4C9E1"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6" w:name="_Toc199421803"/>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6"/>
    </w:p>
    <w:p w14:paraId="7A210472" w14:textId="77777777" w:rsidR="003D73C2" w:rsidRPr="000261FD" w:rsidRDefault="003D73C2" w:rsidP="00C17335">
      <w:pPr>
        <w:ind w:firstLine="0"/>
        <w:rPr>
          <w:rFonts w:ascii="Arial" w:hAnsi="Arial" w:cs="Arial"/>
          <w:i/>
          <w:iCs/>
          <w:color w:val="7030A0"/>
        </w:rPr>
      </w:pPr>
    </w:p>
    <w:p w14:paraId="5BF00031" w14:textId="22A1F992" w:rsidR="00D85BC7" w:rsidRDefault="00D85BC7" w:rsidP="004802BB">
      <w:pPr>
        <w:pStyle w:val="Sraopastraipa"/>
        <w:spacing w:line="240" w:lineRule="auto"/>
        <w:ind w:left="0" w:firstLine="567"/>
        <w:rPr>
          <w:rFonts w:cstheme="minorHAnsi"/>
        </w:rPr>
      </w:pPr>
      <w:r w:rsidRPr="00D85BC7">
        <w:rPr>
          <w:rFonts w:cstheme="minorHAnsi"/>
        </w:rPr>
        <w:t>6.1.  Perkančioji organizacija nereikalauja pateikti pasiūlymo galiojimo užtikrinimo. Jeigu tiekėjas, kuris bus kviečiamas sudaryti pirkimo sutartį, atsisakys ją sudaryti, atsisakys savo pasiūlymo jo galiojimo laikotarpiu, nurodytu pasiūlyme, jis įsipareigoja sumokėti Perkančiajai organizacijai 2 procentų nuo tiekėjo pasiūlymo kainos be PVM dydžio baudą. Taip pat, Perkančioji organizacija pasilieka teisę kreiptis į teismą dėl žalos, kurios nepadengia nustatyta bauda, atlyginimo.</w:t>
      </w:r>
    </w:p>
    <w:p w14:paraId="3AF0247D" w14:textId="29B4B012" w:rsidR="00974BE4" w:rsidRDefault="00974BE4" w:rsidP="004802BB">
      <w:pPr>
        <w:pStyle w:val="Sraopastraipa"/>
        <w:spacing w:line="240" w:lineRule="auto"/>
        <w:ind w:left="0" w:firstLine="567"/>
        <w:rPr>
          <w:rFonts w:cstheme="minorHAnsi"/>
        </w:rPr>
      </w:pPr>
    </w:p>
    <w:p w14:paraId="13D36228" w14:textId="77777777" w:rsidR="00974BE4" w:rsidRPr="004802BB" w:rsidRDefault="00974BE4" w:rsidP="004802BB">
      <w:pPr>
        <w:pStyle w:val="Sraopastraipa"/>
        <w:spacing w:line="240" w:lineRule="auto"/>
        <w:ind w:left="0" w:firstLine="567"/>
        <w:rPr>
          <w:rFonts w:eastAsia="Calibri"/>
        </w:rPr>
      </w:pPr>
    </w:p>
    <w:p w14:paraId="5D02D1AD" w14:textId="4BBF77C2" w:rsidR="00831133" w:rsidRPr="00E62E95" w:rsidRDefault="00B52705" w:rsidP="00833A0E">
      <w:pPr>
        <w:pStyle w:val="Antrat1"/>
        <w:numPr>
          <w:ilvl w:val="0"/>
          <w:numId w:val="6"/>
        </w:numPr>
        <w:spacing w:before="0" w:after="0" w:line="300" w:lineRule="auto"/>
        <w:ind w:left="425" w:firstLine="0"/>
        <w:rPr>
          <w:rFonts w:ascii="Arial" w:hAnsi="Arial" w:cs="Arial"/>
        </w:rPr>
      </w:pPr>
      <w:bookmarkStart w:id="17" w:name="_Toc15392775"/>
      <w:bookmarkStart w:id="18" w:name="_Toc199421804"/>
      <w:r w:rsidRPr="00E62E95">
        <w:rPr>
          <w:rFonts w:asciiTheme="minorHAnsi" w:hAnsiTheme="minorHAnsi" w:cstheme="minorHAnsi"/>
          <w:color w:val="auto"/>
        </w:rPr>
        <w:lastRenderedPageBreak/>
        <w:t>P</w:t>
      </w:r>
      <w:bookmarkEnd w:id="17"/>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8"/>
    </w:p>
    <w:p w14:paraId="6597C9E9" w14:textId="77777777" w:rsidR="002B40CB" w:rsidRDefault="002B40CB" w:rsidP="00F77A5D">
      <w:pPr>
        <w:spacing w:line="240" w:lineRule="auto"/>
        <w:ind w:firstLine="0"/>
        <w:rPr>
          <w:rFonts w:cstheme="minorHAnsi"/>
          <w:i/>
          <w:iCs/>
          <w:color w:val="FF0000"/>
        </w:rPr>
      </w:pPr>
    </w:p>
    <w:p w14:paraId="624AD05B" w14:textId="4F653B47" w:rsidR="002B40CB" w:rsidRPr="00041762" w:rsidRDefault="002B40CB" w:rsidP="00041762">
      <w:pPr>
        <w:pStyle w:val="Sraopastraipa"/>
        <w:spacing w:line="240" w:lineRule="auto"/>
        <w:ind w:left="0" w:firstLine="709"/>
        <w:rPr>
          <w:rFonts w:cstheme="minorHAnsi"/>
          <w:color w:val="00B050"/>
        </w:rPr>
      </w:pPr>
      <w:r w:rsidRPr="00041762">
        <w:rPr>
          <w:rFonts w:eastAsia="Calibri" w:cstheme="minorHAnsi"/>
        </w:rPr>
        <w:t xml:space="preserve">7.1. </w:t>
      </w:r>
      <w:r w:rsidR="00AA233E">
        <w:rPr>
          <w:rFonts w:cstheme="minorHAnsi"/>
        </w:rPr>
        <w:t>CPO</w:t>
      </w:r>
      <w:r w:rsidR="00B870A5" w:rsidRPr="00A738FD">
        <w:rPr>
          <w:rFonts w:cstheme="minorHAnsi"/>
        </w:rPr>
        <w:t xml:space="preserve"> vertins tik tą pasiūlymą, kuris nustatomas kaip galimas laimėtojas. Jei įvertinus tokį pasiūlymą paaiškėja, kad jis negali būti pripažintas laimėtoju, jo pasiūlymas atmetamas ir toliau tikrinamas pasiūlymas, kuris galėtų būti antras pagal ekonominį pasiūlymo naudingumą. Tokia seka kartojama, kol nustatomas laimėjęs pasiūlymas ar atmetami visi gauti pasiūlymai. </w:t>
      </w:r>
    </w:p>
    <w:p w14:paraId="0C1B0E3A" w14:textId="77777777" w:rsidR="00E85882" w:rsidRPr="00A84437" w:rsidRDefault="00E85882" w:rsidP="00F77A5D">
      <w:pPr>
        <w:spacing w:line="240" w:lineRule="auto"/>
        <w:ind w:firstLine="0"/>
        <w:rPr>
          <w:rFonts w:cstheme="minorHAnsi"/>
          <w:vanish/>
        </w:rPr>
      </w:pPr>
    </w:p>
    <w:p w14:paraId="2DFF0A66" w14:textId="3E2C4240" w:rsidR="00CD2CC2" w:rsidRDefault="005A4255" w:rsidP="00F77A5D">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w:t>
      </w:r>
      <w:r w:rsidR="00B870A5">
        <w:rPr>
          <w:rFonts w:eastAsia="Calibri" w:cstheme="minorHAnsi"/>
        </w:rPr>
        <w:t>2</w:t>
      </w:r>
      <w:r w:rsidR="0010148D" w:rsidRPr="00A84437">
        <w:rPr>
          <w:rFonts w:eastAsia="Calibri" w:cstheme="minorHAnsi"/>
        </w:rPr>
        <w:t xml:space="preserve">. </w:t>
      </w:r>
      <w:r w:rsidR="00CD2CC2" w:rsidRPr="00A84437">
        <w:rPr>
          <w:rFonts w:eastAsia="Calibri" w:cstheme="minorHAnsi"/>
        </w:rPr>
        <w:t xml:space="preserve"> </w:t>
      </w:r>
      <w:r w:rsidR="00AA233E">
        <w:rPr>
          <w:rFonts w:cstheme="minorHAnsi"/>
        </w:rPr>
        <w:t>CPO</w:t>
      </w:r>
      <w:r w:rsidR="00831133" w:rsidRPr="00A84437">
        <w:rPr>
          <w:rFonts w:eastAsia="Calibri" w:cstheme="minorHAnsi"/>
        </w:rPr>
        <w:t xml:space="preserve"> ekonomiškai naudingiausi</w:t>
      </w:r>
      <w:r w:rsidR="00C4291B">
        <w:rPr>
          <w:rFonts w:eastAsia="Calibri" w:cstheme="minorHAnsi"/>
        </w:rPr>
        <w:t>u</w:t>
      </w:r>
      <w:r w:rsidR="00831133" w:rsidRPr="00A84437">
        <w:rPr>
          <w:rFonts w:eastAsia="Calibri" w:cstheme="minorHAnsi"/>
        </w:rPr>
        <w:t xml:space="preserve"> </w:t>
      </w:r>
      <w:r w:rsidR="000B220A">
        <w:rPr>
          <w:rFonts w:eastAsia="Calibri" w:cstheme="minorHAnsi"/>
        </w:rPr>
        <w:t>p</w:t>
      </w:r>
      <w:r w:rsidR="00831133" w:rsidRPr="00A84437">
        <w:rPr>
          <w:rFonts w:eastAsia="Calibri" w:cstheme="minorHAnsi"/>
        </w:rPr>
        <w:t>asiūlym</w:t>
      </w:r>
      <w:r w:rsidR="00C4291B">
        <w:rPr>
          <w:rFonts w:eastAsia="Calibri" w:cstheme="minorHAnsi"/>
        </w:rPr>
        <w:t xml:space="preserve">u bus laikomas pasiūlymas, kurios </w:t>
      </w:r>
      <w:r w:rsidR="00C4291B" w:rsidRPr="00F33582">
        <w:rPr>
          <w:rFonts w:eastAsia="Calibri" w:cstheme="minorHAnsi"/>
          <w:b/>
          <w:bCs/>
        </w:rPr>
        <w:t>kaina mažiausia</w:t>
      </w:r>
      <w:r w:rsidR="00831133" w:rsidRPr="00A84437">
        <w:rPr>
          <w:rFonts w:eastAsia="Calibri" w:cstheme="minorHAnsi"/>
        </w:rPr>
        <w:t xml:space="preserve">, </w:t>
      </w:r>
      <w:r w:rsidR="00C4291B">
        <w:rPr>
          <w:rFonts w:eastAsia="Calibri" w:cstheme="minorHAnsi"/>
        </w:rPr>
        <w:t>ir</w:t>
      </w:r>
      <w:r w:rsidR="00831133" w:rsidRPr="00A84437">
        <w:rPr>
          <w:rFonts w:eastAsia="Calibri" w:cstheme="minorHAnsi"/>
        </w:rPr>
        <w:t xml:space="preserve">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892829" w:rsidRPr="00861213">
        <w:rPr>
          <w:rFonts w:cstheme="minorHAnsi"/>
        </w:rPr>
        <w:t>3</w:t>
      </w:r>
      <w:r w:rsidR="00943B00" w:rsidRPr="00861213">
        <w:rPr>
          <w:rFonts w:cstheme="minorHAnsi"/>
        </w:rPr>
        <w:t xml:space="preserve"> </w:t>
      </w:r>
      <w:r w:rsidR="00DE051B" w:rsidRPr="00861213">
        <w:rPr>
          <w:rFonts w:cstheme="minorHAnsi"/>
        </w:rPr>
        <w:t>priede</w:t>
      </w:r>
      <w:r w:rsidR="00831133" w:rsidRPr="00861213">
        <w:rPr>
          <w:rFonts w:cstheme="minorHAnsi"/>
        </w:rPr>
        <w:t>.</w:t>
      </w:r>
    </w:p>
    <w:p w14:paraId="69CC295B" w14:textId="2DF958BB" w:rsidR="009C5AA9" w:rsidRPr="00A84437" w:rsidRDefault="00660FD8" w:rsidP="00F77A5D">
      <w:pPr>
        <w:pStyle w:val="Sraopastraipa"/>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w:t>
      </w:r>
      <w:r w:rsidR="00B870A5">
        <w:rPr>
          <w:rFonts w:cstheme="minorHAnsi"/>
          <w:color w:val="000000" w:themeColor="text1"/>
        </w:rPr>
        <w:t>3</w:t>
      </w:r>
      <w:r w:rsidR="001404CC" w:rsidRPr="00A84437">
        <w:rPr>
          <w:rFonts w:cstheme="minorHAnsi"/>
          <w:color w:val="000000" w:themeColor="text1"/>
        </w:rPr>
        <w:t xml:space="preserve">.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7E67ECB8" w14:textId="637E7090" w:rsidR="00EC790E" w:rsidRPr="0072204F" w:rsidRDefault="00F5411E" w:rsidP="006C7DED">
      <w:pPr>
        <w:pStyle w:val="Betarp"/>
        <w:ind w:firstLine="709"/>
        <w:contextualSpacing/>
        <w:rPr>
          <w:rFonts w:eastAsiaTheme="minorHAnsi" w:cstheme="minorHAnsi"/>
          <w:bCs/>
          <w:i/>
          <w:iCs/>
          <w:color w:val="7030A0"/>
        </w:rPr>
      </w:pPr>
      <w:r w:rsidRPr="00A84437">
        <w:rPr>
          <w:rStyle w:val="cf01"/>
          <w:rFonts w:asciiTheme="minorHAnsi" w:hAnsiTheme="minorHAnsi" w:cstheme="minorHAnsi"/>
          <w:sz w:val="21"/>
          <w:szCs w:val="21"/>
        </w:rPr>
        <w:t>7.</w:t>
      </w:r>
      <w:r w:rsidR="00B870A5">
        <w:rPr>
          <w:rStyle w:val="cf01"/>
          <w:rFonts w:asciiTheme="minorHAnsi" w:hAnsiTheme="minorHAnsi" w:cstheme="minorHAnsi"/>
          <w:sz w:val="21"/>
          <w:szCs w:val="21"/>
        </w:rPr>
        <w:t>4</w:t>
      </w:r>
      <w:r w:rsidRPr="00A84437">
        <w:rPr>
          <w:rStyle w:val="cf01"/>
          <w:rFonts w:asciiTheme="minorHAnsi" w:hAnsiTheme="minorHAnsi" w:cstheme="minorHAnsi"/>
          <w:sz w:val="21"/>
          <w:szCs w:val="21"/>
        </w:rPr>
        <w:t xml:space="preserve">. </w:t>
      </w:r>
      <w:r w:rsidR="00A738FD">
        <w:rPr>
          <w:rStyle w:val="cf01"/>
          <w:rFonts w:asciiTheme="minorHAnsi" w:hAnsiTheme="minorHAnsi" w:cstheme="minorHAnsi"/>
          <w:sz w:val="21"/>
          <w:szCs w:val="21"/>
        </w:rPr>
        <w:t xml:space="preserve">CPO </w:t>
      </w:r>
      <w:r w:rsidRPr="0014359C">
        <w:rPr>
          <w:rStyle w:val="cf01"/>
          <w:rFonts w:asciiTheme="minorHAnsi" w:hAnsiTheme="minorHAnsi" w:cstheme="minorHAnsi"/>
          <w:sz w:val="21"/>
          <w:szCs w:val="21"/>
        </w:rPr>
        <w:t xml:space="preserve">atmes tiekėjo pasiūlymą, jeigu kartu su pasiūlymu nebus pateikti šie </w:t>
      </w:r>
      <w:r w:rsidR="0014359C">
        <w:rPr>
          <w:rStyle w:val="cf01"/>
          <w:rFonts w:asciiTheme="minorHAnsi" w:hAnsiTheme="minorHAnsi" w:cstheme="minorHAnsi"/>
          <w:sz w:val="21"/>
          <w:szCs w:val="21"/>
        </w:rPr>
        <w:t>p</w:t>
      </w:r>
      <w:r w:rsidRPr="0014359C">
        <w:rPr>
          <w:rStyle w:val="cf01"/>
          <w:rFonts w:asciiTheme="minorHAnsi" w:hAnsiTheme="minorHAnsi" w:cstheme="minorHAnsi"/>
          <w:sz w:val="21"/>
          <w:szCs w:val="21"/>
        </w:rPr>
        <w:t xml:space="preserve">irkimo sąlygose reikalaujami pateikti dokumentai: </w:t>
      </w:r>
      <w:r w:rsidR="00A738FD">
        <w:rPr>
          <w:rStyle w:val="normaltextrun"/>
          <w:rFonts w:ascii="Calibri" w:hAnsi="Calibri" w:cs="Calibri"/>
          <w:b/>
          <w:bCs/>
          <w:color w:val="000000"/>
          <w:shd w:val="clear" w:color="auto" w:fill="FFFFFF"/>
        </w:rPr>
        <w:t>pirkimo sąlygų 3 priedas „Pasiūlymas“ ir/arba konkurso sąlygų 1 priedas „Techninė specifikacija“ kartu su konkurso sąlygų 5.1.</w:t>
      </w:r>
      <w:r w:rsidR="000F3B0D">
        <w:rPr>
          <w:rStyle w:val="normaltextrun"/>
          <w:rFonts w:ascii="Calibri" w:hAnsi="Calibri" w:cs="Calibri"/>
          <w:b/>
          <w:bCs/>
          <w:color w:val="000000"/>
          <w:shd w:val="clear" w:color="auto" w:fill="FFFFFF"/>
        </w:rPr>
        <w:t>5.</w:t>
      </w:r>
      <w:r w:rsidR="00A738FD">
        <w:rPr>
          <w:rStyle w:val="normaltextrun"/>
          <w:rFonts w:ascii="Calibri" w:hAnsi="Calibri" w:cs="Calibri"/>
          <w:b/>
          <w:bCs/>
          <w:color w:val="000000"/>
          <w:shd w:val="clear" w:color="auto" w:fill="FFFFFF"/>
        </w:rPr>
        <w:t xml:space="preserve"> p. nurodyt</w:t>
      </w:r>
      <w:r w:rsidR="006123B9">
        <w:rPr>
          <w:rStyle w:val="normaltextrun"/>
          <w:rFonts w:ascii="Calibri" w:hAnsi="Calibri" w:cs="Calibri"/>
          <w:b/>
          <w:bCs/>
          <w:color w:val="000000"/>
          <w:shd w:val="clear" w:color="auto" w:fill="FFFFFF"/>
        </w:rPr>
        <w:t>i</w:t>
      </w:r>
      <w:r w:rsidR="00A738FD">
        <w:rPr>
          <w:rStyle w:val="normaltextrun"/>
          <w:rFonts w:ascii="Calibri" w:hAnsi="Calibri" w:cs="Calibri"/>
          <w:b/>
          <w:bCs/>
          <w:color w:val="000000"/>
          <w:shd w:val="clear" w:color="auto" w:fill="FFFFFF"/>
        </w:rPr>
        <w:t xml:space="preserve"> dokumentai.</w:t>
      </w:r>
      <w:r w:rsidR="00A738FD">
        <w:rPr>
          <w:rStyle w:val="eop"/>
          <w:rFonts w:ascii="Calibri" w:hAnsi="Calibri" w:cs="Calibri"/>
          <w:color w:val="000000"/>
          <w:shd w:val="clear" w:color="auto" w:fill="FFFFFF"/>
        </w:rPr>
        <w:t> </w:t>
      </w:r>
    </w:p>
    <w:p w14:paraId="5F28C774" w14:textId="73F14EAB" w:rsidR="00F5411E" w:rsidRPr="00A84437" w:rsidRDefault="00F5411E" w:rsidP="00F77A5D">
      <w:pPr>
        <w:pStyle w:val="Betarp"/>
        <w:ind w:firstLine="709"/>
        <w:contextualSpacing/>
        <w:rPr>
          <w:rFonts w:eastAsiaTheme="minorHAnsi" w:cstheme="minorHAnsi"/>
          <w:bCs/>
          <w:i/>
          <w:iCs/>
          <w:color w:val="7030A0"/>
        </w:rPr>
      </w:pPr>
    </w:p>
    <w:p w14:paraId="4CFAC41F" w14:textId="3B8150C8" w:rsidR="00D83C57" w:rsidRDefault="00D83C57" w:rsidP="004A0305">
      <w:pPr>
        <w:pStyle w:val="Antrat1"/>
        <w:tabs>
          <w:tab w:val="left" w:pos="567"/>
        </w:tabs>
        <w:spacing w:line="20" w:lineRule="atLeast"/>
        <w:ind w:firstLine="0"/>
        <w:contextualSpacing/>
        <w:rPr>
          <w:rFonts w:asciiTheme="minorHAnsi" w:hAnsiTheme="minorHAnsi" w:cstheme="minorHAnsi"/>
        </w:rPr>
      </w:pPr>
      <w:bookmarkStart w:id="19" w:name="_Ref39425999"/>
      <w:bookmarkStart w:id="20" w:name="_Ref39426005"/>
      <w:bookmarkStart w:id="21" w:name="_Toc126333937"/>
      <w:bookmarkStart w:id="22" w:name="_Toc199421805"/>
      <w:r>
        <w:rPr>
          <w:rFonts w:asciiTheme="minorHAnsi" w:hAnsiTheme="minorHAnsi" w:cstheme="minorHAnsi"/>
        </w:rPr>
        <w:t>8. Sutarties sudarymas</w:t>
      </w:r>
      <w:bookmarkEnd w:id="19"/>
      <w:bookmarkEnd w:id="20"/>
      <w:bookmarkEnd w:id="21"/>
      <w:bookmarkEnd w:id="22"/>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1B82D881"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nustatyta tvarka, bus pripažintas laimėjęs</w:t>
      </w:r>
      <w:r w:rsidR="00A738FD">
        <w:rPr>
          <w:color w:val="000000" w:themeColor="text1"/>
        </w:rPr>
        <w:t xml:space="preserve">. </w:t>
      </w:r>
      <w:r w:rsidR="00D83C57">
        <w:t>Sutarties sąlygos pateikiamos</w:t>
      </w:r>
      <w:r w:rsidR="00F56579">
        <w:t xml:space="preserve"> specialiųjų p</w:t>
      </w:r>
      <w:r w:rsidR="00F56579" w:rsidRPr="127DD6E8">
        <w:t xml:space="preserve">irkimo </w:t>
      </w:r>
      <w:r w:rsidR="00F56579" w:rsidRPr="00861213">
        <w:t>sąlygų</w:t>
      </w:r>
      <w:r w:rsidR="00D83C57" w:rsidRPr="00861213">
        <w:t xml:space="preserve"> </w:t>
      </w:r>
      <w:r w:rsidR="00892829" w:rsidRPr="00861213">
        <w:rPr>
          <w:rFonts w:cstheme="minorHAnsi"/>
        </w:rPr>
        <w:t>4</w:t>
      </w:r>
      <w:r w:rsidR="00F56579" w:rsidRPr="00861213">
        <w:rPr>
          <w:rFonts w:cstheme="minorHAnsi"/>
        </w:rPr>
        <w:t xml:space="preserve"> priede. </w:t>
      </w:r>
    </w:p>
    <w:p w14:paraId="303FD643" w14:textId="77777777" w:rsidR="00B45642" w:rsidRDefault="00B45642" w:rsidP="00F77A5D">
      <w:pPr>
        <w:pStyle w:val="Betarp"/>
        <w:contextualSpacing/>
        <w:rPr>
          <w:color w:val="00B050"/>
        </w:rPr>
      </w:pPr>
    </w:p>
    <w:p w14:paraId="4D042BD5" w14:textId="77777777" w:rsidR="005450B5" w:rsidRDefault="005450B5" w:rsidP="00041762">
      <w:pPr>
        <w:pStyle w:val="Betarp"/>
        <w:spacing w:line="276" w:lineRule="auto"/>
        <w:ind w:firstLine="0"/>
        <w:contextualSpacing/>
        <w:jc w:val="left"/>
        <w:rPr>
          <w:rFonts w:ascii="Arial" w:eastAsiaTheme="minorHAnsi" w:hAnsi="Arial" w:cs="Arial"/>
        </w:rPr>
      </w:pPr>
    </w:p>
    <w:p w14:paraId="5B316373" w14:textId="4D0ABC01" w:rsidR="000D5039" w:rsidRPr="00A84437" w:rsidRDefault="00D83C57" w:rsidP="00DA4A0C">
      <w:pPr>
        <w:pStyle w:val="Antrat1"/>
        <w:spacing w:before="0" w:after="0" w:line="300" w:lineRule="auto"/>
        <w:ind w:firstLine="0"/>
        <w:rPr>
          <w:rFonts w:asciiTheme="minorHAnsi" w:hAnsiTheme="minorHAnsi" w:cstheme="minorHAnsi"/>
          <w:color w:val="auto"/>
        </w:rPr>
      </w:pPr>
      <w:bookmarkStart w:id="23" w:name="_Toc199421806"/>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3"/>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Betarp"/>
        <w:spacing w:line="300" w:lineRule="auto"/>
        <w:ind w:firstLine="0"/>
        <w:contextualSpacing/>
        <w:rPr>
          <w:rFonts w:eastAsiaTheme="minorHAnsi" w:cstheme="minorHAnsi"/>
        </w:rPr>
      </w:pPr>
    </w:p>
    <w:p w14:paraId="23F1547C" w14:textId="4DAD3D08" w:rsidR="001679BC" w:rsidRDefault="00F13385" w:rsidP="00DE264A">
      <w:pPr>
        <w:pStyle w:val="Sraopastraipa"/>
        <w:spacing w:line="240" w:lineRule="auto"/>
        <w:ind w:left="0" w:firstLine="709"/>
        <w:rPr>
          <w:rFonts w:cstheme="minorHAnsi"/>
        </w:rPr>
      </w:pPr>
      <w:r w:rsidRPr="00041762">
        <w:rPr>
          <w:color w:val="000000" w:themeColor="text1"/>
        </w:rPr>
        <w:t xml:space="preserve">9.1. </w:t>
      </w:r>
      <w:r w:rsidR="00DE264A" w:rsidRPr="00DE264A">
        <w:rPr>
          <w:color w:val="000000" w:themeColor="text1"/>
        </w:rPr>
        <w:t xml:space="preserve">Šio pirkimo metu </w:t>
      </w:r>
      <w:r w:rsidR="00DE264A" w:rsidRPr="00DE264A">
        <w:rPr>
          <w:b/>
          <w:bCs/>
          <w:color w:val="000000" w:themeColor="text1"/>
        </w:rPr>
        <w:t>nebus deramasi</w:t>
      </w:r>
      <w:r w:rsidR="00DE264A" w:rsidRPr="00DE264A">
        <w:rPr>
          <w:color w:val="000000" w:themeColor="text1"/>
        </w:rPr>
        <w:t xml:space="preserve"> dėl pasiūlymo kainos.</w:t>
      </w:r>
    </w:p>
    <w:p w14:paraId="2F10C447" w14:textId="174D1D42" w:rsidR="001679BC" w:rsidRDefault="001679BC" w:rsidP="00C16BC8">
      <w:pPr>
        <w:spacing w:line="240" w:lineRule="auto"/>
        <w:ind w:firstLine="0"/>
        <w:rPr>
          <w:rFonts w:cstheme="minorHAnsi"/>
        </w:rPr>
      </w:pPr>
    </w:p>
    <w:p w14:paraId="2A025031" w14:textId="5C35983B" w:rsidR="00C16BC8" w:rsidRDefault="00C16BC8" w:rsidP="00C16BC8">
      <w:pPr>
        <w:ind w:firstLine="0"/>
        <w:rPr>
          <w:rFonts w:cstheme="minorHAnsi"/>
        </w:rPr>
      </w:pPr>
    </w:p>
    <w:p w14:paraId="0F1DFC02" w14:textId="0C5993C6" w:rsidR="00C16BC8" w:rsidRDefault="00C16BC8" w:rsidP="00C16BC8">
      <w:pPr>
        <w:ind w:firstLine="0"/>
        <w:rPr>
          <w:rFonts w:cstheme="minorHAnsi"/>
        </w:rPr>
      </w:pPr>
    </w:p>
    <w:p w14:paraId="6386CB80" w14:textId="4539CCA9" w:rsidR="00C16BC8" w:rsidRDefault="00C16BC8" w:rsidP="00C16BC8">
      <w:pPr>
        <w:ind w:firstLine="0"/>
        <w:rPr>
          <w:rFonts w:cstheme="minorHAnsi"/>
        </w:rPr>
      </w:pPr>
    </w:p>
    <w:p w14:paraId="556D3D18" w14:textId="77777777" w:rsidR="00C16BC8" w:rsidRPr="009F1356" w:rsidRDefault="00C16BC8" w:rsidP="00C16BC8">
      <w:pPr>
        <w:ind w:firstLine="0"/>
        <w:rPr>
          <w:rFonts w:cstheme="minorHAnsi"/>
        </w:rPr>
      </w:pPr>
    </w:p>
    <w:p w14:paraId="35CB40E4" w14:textId="77777777" w:rsidR="00C16BC8" w:rsidRPr="009F1356" w:rsidRDefault="00C16BC8" w:rsidP="00C16BC8">
      <w:pPr>
        <w:ind w:firstLine="709"/>
        <w:jc w:val="left"/>
        <w:rPr>
          <w:rFonts w:eastAsia="Arial" w:cstheme="minorHAnsi"/>
          <w:b/>
          <w:smallCaps/>
        </w:rPr>
      </w:pPr>
    </w:p>
    <w:p w14:paraId="007D07BD" w14:textId="77777777" w:rsidR="00C16BC8" w:rsidRDefault="00C16BC8" w:rsidP="00C16BC8">
      <w:pPr>
        <w:rPr>
          <w:rFonts w:cstheme="minorHAnsi"/>
        </w:rPr>
      </w:pPr>
      <w:r>
        <w:rPr>
          <w:rFonts w:cstheme="minorHAnsi"/>
        </w:rPr>
        <w:br w:type="page"/>
      </w:r>
    </w:p>
    <w:p w14:paraId="0468228E" w14:textId="77777777" w:rsidR="00C16BC8" w:rsidRDefault="00C16BC8" w:rsidP="00C16BC8">
      <w:pPr>
        <w:spacing w:line="240" w:lineRule="auto"/>
        <w:ind w:firstLine="0"/>
        <w:rPr>
          <w:rFonts w:cstheme="minorHAnsi"/>
        </w:rPr>
      </w:pPr>
    </w:p>
    <w:p w14:paraId="729EDC83" w14:textId="7250BA14" w:rsidR="00112F92" w:rsidRPr="00AC0420" w:rsidRDefault="005450B5" w:rsidP="00112F92">
      <w:pPr>
        <w:spacing w:line="240" w:lineRule="auto"/>
        <w:ind w:left="7314" w:firstLine="0"/>
        <w:rPr>
          <w:rFonts w:cstheme="minorHAnsi"/>
        </w:rPr>
      </w:pPr>
      <w:r>
        <w:rPr>
          <w:rFonts w:cstheme="minorHAnsi"/>
        </w:rPr>
        <w:t>P</w:t>
      </w:r>
      <w:r w:rsidR="00112F92" w:rsidRPr="002E1129">
        <w:rPr>
          <w:rFonts w:cstheme="minorHAnsi"/>
        </w:rPr>
        <w:t xml:space="preserve">irkimo sąlygų </w:t>
      </w:r>
      <w:r w:rsidR="00587E65">
        <w:rPr>
          <w:rFonts w:cstheme="minorHAnsi"/>
        </w:rPr>
        <w:t>2</w:t>
      </w:r>
      <w:r w:rsidR="00112F92" w:rsidRPr="002E1129">
        <w:rPr>
          <w:rFonts w:cstheme="minorHAnsi"/>
        </w:rPr>
        <w:t xml:space="preserve">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566C1694" w14:textId="461F00BD" w:rsidR="001417EE" w:rsidRPr="002E1129" w:rsidRDefault="00112F92" w:rsidP="001417EE">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CB237B" w:rsidRDefault="00440E78" w:rsidP="00F77A5D">
      <w:pPr>
        <w:spacing w:line="240" w:lineRule="auto"/>
        <w:ind w:firstLine="720"/>
        <w:rPr>
          <w:rFonts w:eastAsia="Arial" w:cstheme="minorHAnsi"/>
          <w:i/>
        </w:rPr>
      </w:pPr>
      <w:r w:rsidRPr="00CB237B">
        <w:rPr>
          <w:rFonts w:eastAsia="Arial" w:cstheme="minorHAnsi"/>
          <w:i/>
        </w:rPr>
        <w:t>Perkančioji organizacija atmeta tiekėjo pasiūlym</w:t>
      </w:r>
      <w:r w:rsidR="00CB237B">
        <w:rPr>
          <w:rFonts w:eastAsia="Arial" w:cstheme="minorHAnsi"/>
          <w:i/>
        </w:rPr>
        <w:t>ą</w:t>
      </w:r>
      <w:r w:rsidRPr="00CB237B">
        <w:rPr>
          <w:rFonts w:eastAsia="Arial" w:cstheme="minorHAnsi"/>
          <w:i/>
        </w:rPr>
        <w:t xml:space="preserve">, jeigu: </w:t>
      </w:r>
    </w:p>
    <w:p w14:paraId="1537C349" w14:textId="46140F5C" w:rsidR="001417EE" w:rsidRPr="007F3648" w:rsidRDefault="001417EE" w:rsidP="001417EE">
      <w:pPr>
        <w:pStyle w:val="Betarp"/>
        <w:ind w:firstLine="720"/>
        <w:rPr>
          <w:rFonts w:eastAsia="Arial" w:cstheme="minorHAnsi"/>
          <w:i/>
          <w:color w:val="00B050"/>
        </w:rPr>
      </w:pPr>
    </w:p>
    <w:p w14:paraId="14AF9C11" w14:textId="7556E451" w:rsidR="00561DBB" w:rsidRPr="00BF1724" w:rsidRDefault="00DE264A" w:rsidP="007F3648">
      <w:pPr>
        <w:pStyle w:val="Betarp"/>
      </w:pPr>
      <w:r>
        <w:t>CPO</w:t>
      </w:r>
      <w:r w:rsidR="00561DBB" w:rsidRPr="00BF1724">
        <w:t xml:space="preserve">, pašalins tiekėją iš pirkimo procedūros, jei tiekėjas ir (arba) ūkio subjektai, kurių pajėgumais </w:t>
      </w:r>
      <w:r w:rsidR="00561DBB" w:rsidRPr="00BF1724">
        <w:rPr>
          <w:shd w:val="clear" w:color="auto" w:fill="FFFFFF" w:themeFill="background1"/>
        </w:rPr>
        <w:t>remiasi,</w:t>
      </w:r>
      <w:r w:rsidR="00561DBB" w:rsidRPr="00BF1724">
        <w:t xml:space="preserve"> turi VPĮ 46 straipsnio 2</w:t>
      </w:r>
      <w:r w:rsidR="00561DBB" w:rsidRPr="00BF1724">
        <w:rPr>
          <w:vertAlign w:val="superscript"/>
        </w:rPr>
        <w:t>1</w:t>
      </w:r>
      <w:r w:rsidR="00561DBB" w:rsidRPr="00BF1724">
        <w:t xml:space="preserve"> dalyje nurodytą pašalinimo pagrindą (taikoma juridiniams asmenims), t. y.  tiekėjas yra neatlikęs jam paskirtos baudžiamojo poveikio priemonės – uždraudimo juridiniam asmeniui dalyvauti viešuosiuose pirkimuose. </w:t>
      </w:r>
    </w:p>
    <w:p w14:paraId="3002E249" w14:textId="0E04B117" w:rsidR="00561DBB" w:rsidRPr="007F3648" w:rsidRDefault="00561DBB" w:rsidP="007F3648">
      <w:pPr>
        <w:pStyle w:val="Betarp"/>
        <w:rPr>
          <w:color w:val="00B050"/>
        </w:rPr>
      </w:pPr>
      <w:r w:rsidRPr="00BF1724">
        <w:rPr>
          <w:szCs w:val="24"/>
        </w:rPr>
        <w:t xml:space="preserve">Šis pašalinimo pagrindas nustatytas/nurodytas pasiūlymo formoje </w:t>
      </w:r>
      <w:r w:rsidRPr="00BF1724">
        <w:rPr>
          <w:b/>
          <w:szCs w:val="24"/>
        </w:rPr>
        <w:t>(</w:t>
      </w:r>
      <w:r w:rsidR="00BE57CA" w:rsidRPr="00BF1724">
        <w:rPr>
          <w:b/>
          <w:szCs w:val="24"/>
        </w:rPr>
        <w:t>3</w:t>
      </w:r>
      <w:r w:rsidRPr="00BF1724">
        <w:rPr>
          <w:b/>
          <w:szCs w:val="24"/>
        </w:rPr>
        <w:t xml:space="preserve"> priedas)</w:t>
      </w:r>
      <w:r w:rsidRPr="00BF1724">
        <w:rPr>
          <w:szCs w:val="24"/>
        </w:rPr>
        <w:t xml:space="preserve">, tiekėjas </w:t>
      </w:r>
      <w:r w:rsidR="00BE57CA" w:rsidRPr="00BF1724">
        <w:rPr>
          <w:szCs w:val="24"/>
        </w:rPr>
        <w:t xml:space="preserve">teikdamas </w:t>
      </w:r>
      <w:r w:rsidRPr="00BF1724">
        <w:rPr>
          <w:szCs w:val="24"/>
        </w:rPr>
        <w:t>pasiūlymą, patvirtina šio pašalinimo pagrindo nebuvimą.</w:t>
      </w:r>
      <w:r w:rsidR="00BE57CA" w:rsidRPr="00BF1724">
        <w:t xml:space="preserve"> </w:t>
      </w:r>
      <w:r w:rsidRPr="00BF1724">
        <w:t>Tuo atveju, jei pirkimo sąlygose taikomi kvalifikaciniai reikalavimai, tiekėjas turi pateikti ūkio subjektų, kurių pajėgumais remiasi, laisvos formos deklaraciją, kurioje nurodoma, kad šie subjektai neturi VPĮ 46 straipsnio 2</w:t>
      </w:r>
      <w:r w:rsidRPr="00BF1724">
        <w:rPr>
          <w:vertAlign w:val="superscript"/>
        </w:rPr>
        <w:t>1</w:t>
      </w:r>
      <w:r w:rsidRPr="00BF1724">
        <w:t xml:space="preserve"> dalyje nurodyto pašalinimo pagrindo</w:t>
      </w:r>
      <w:r w:rsidRPr="007F3648">
        <w:rPr>
          <w:color w:val="00B050"/>
        </w:rPr>
        <w:t>.</w:t>
      </w:r>
    </w:p>
    <w:p w14:paraId="0A9E26AC" w14:textId="77777777" w:rsidR="00561DBB" w:rsidRDefault="00561DBB" w:rsidP="001417EE">
      <w:pPr>
        <w:pStyle w:val="Betarp"/>
        <w:ind w:firstLine="720"/>
        <w:rPr>
          <w:rFonts w:eastAsia="Arial" w:cstheme="minorHAnsi"/>
          <w:i/>
          <w:color w:val="7030A0"/>
        </w:rPr>
      </w:pPr>
    </w:p>
    <w:p w14:paraId="554C122A" w14:textId="4539AF17" w:rsidR="00112F92" w:rsidRPr="002E1129" w:rsidRDefault="006666F6" w:rsidP="00561DBB">
      <w:pPr>
        <w:pStyle w:val="Betarp"/>
        <w:ind w:firstLine="720"/>
        <w:rPr>
          <w:rFonts w:eastAsia="Arial" w:cstheme="minorHAnsi"/>
          <w:i/>
          <w:color w:val="7030A0"/>
        </w:rPr>
      </w:pPr>
      <w:r w:rsidRPr="001417EE">
        <w:rPr>
          <w:rFonts w:eastAsia="Arial" w:cstheme="minorHAnsi"/>
          <w:i/>
          <w:color w:val="00B050"/>
        </w:rPr>
        <w:t xml:space="preserve"> </w:t>
      </w: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64CD6B6A" w14:textId="731A597D" w:rsidR="00586C8C" w:rsidRDefault="00112F92" w:rsidP="00586C8C">
      <w:pPr>
        <w:spacing w:line="200" w:lineRule="auto"/>
        <w:ind w:firstLine="0"/>
        <w:rPr>
          <w:rFonts w:ascii="Arial" w:eastAsia="Arial" w:hAnsi="Arial" w:cs="Arial"/>
        </w:rPr>
      </w:pPr>
      <w:r>
        <w:rPr>
          <w:rFonts w:ascii="Arial" w:eastAsia="Arial" w:hAnsi="Arial" w:cs="Arial"/>
        </w:rPr>
        <w:br w:type="page"/>
      </w:r>
    </w:p>
    <w:p w14:paraId="54E7F676" w14:textId="362E6FFA" w:rsidR="00586C8C" w:rsidRDefault="00586C8C" w:rsidP="00041762">
      <w:pPr>
        <w:spacing w:line="200" w:lineRule="auto"/>
        <w:ind w:firstLine="0"/>
        <w:jc w:val="right"/>
        <w:rPr>
          <w:rFonts w:ascii="Arial" w:eastAsia="Arial" w:hAnsi="Arial" w:cs="Arial"/>
        </w:rPr>
      </w:pPr>
      <w:r w:rsidRPr="00586C8C">
        <w:rPr>
          <w:rFonts w:ascii="Arial" w:eastAsia="Arial" w:hAnsi="Arial" w:cs="Arial"/>
        </w:rPr>
        <w:lastRenderedPageBreak/>
        <w:t xml:space="preserve">Pirkimo sąlygų </w:t>
      </w:r>
      <w:r w:rsidR="005F30AD">
        <w:rPr>
          <w:rFonts w:ascii="Arial" w:eastAsia="Arial" w:hAnsi="Arial" w:cs="Arial"/>
        </w:rPr>
        <w:t>5</w:t>
      </w:r>
      <w:r w:rsidRPr="00586C8C">
        <w:rPr>
          <w:rFonts w:ascii="Arial" w:eastAsia="Arial" w:hAnsi="Arial" w:cs="Arial"/>
        </w:rPr>
        <w:t xml:space="preserve"> priedas „Terminai“</w:t>
      </w:r>
    </w:p>
    <w:p w14:paraId="7477E50A" w14:textId="369AB3AF" w:rsidR="00586C8C" w:rsidRDefault="00586C8C" w:rsidP="00586C8C">
      <w:pPr>
        <w:spacing w:line="200" w:lineRule="auto"/>
        <w:ind w:firstLine="0"/>
        <w:rPr>
          <w:rFonts w:ascii="Arial" w:eastAsia="Arial" w:hAnsi="Arial" w:cs="Arial"/>
        </w:rPr>
      </w:pPr>
    </w:p>
    <w:p w14:paraId="67EC0E93" w14:textId="65F7FA9C" w:rsidR="00586C8C" w:rsidRDefault="00586C8C" w:rsidP="00586C8C">
      <w:pPr>
        <w:spacing w:line="200" w:lineRule="auto"/>
        <w:ind w:firstLine="0"/>
        <w:rPr>
          <w:rFonts w:ascii="Arial" w:eastAsia="Arial" w:hAnsi="Arial" w:cs="Arial"/>
        </w:rPr>
      </w:pPr>
    </w:p>
    <w:p w14:paraId="7556315F" w14:textId="06B10FA3" w:rsidR="00586C8C" w:rsidRDefault="00586C8C" w:rsidP="00586C8C">
      <w:pPr>
        <w:spacing w:line="200" w:lineRule="auto"/>
        <w:ind w:firstLine="0"/>
        <w:rPr>
          <w:rFonts w:ascii="Arial" w:eastAsia="Arial" w:hAnsi="Arial" w:cs="Arial"/>
        </w:rPr>
      </w:pPr>
    </w:p>
    <w:tbl>
      <w:tblPr>
        <w:tblStyle w:val="TableGrid2"/>
        <w:tblW w:w="5000" w:type="pct"/>
        <w:tblLayout w:type="fixed"/>
        <w:tblLook w:val="04A0" w:firstRow="1" w:lastRow="0" w:firstColumn="1" w:lastColumn="0" w:noHBand="0" w:noVBand="1"/>
      </w:tblPr>
      <w:tblGrid>
        <w:gridCol w:w="623"/>
        <w:gridCol w:w="2769"/>
        <w:gridCol w:w="3835"/>
        <w:gridCol w:w="3563"/>
      </w:tblGrid>
      <w:tr w:rsidR="00586C8C" w:rsidRPr="004F1A11" w14:paraId="23168782" w14:textId="77777777" w:rsidTr="00041762">
        <w:trPr>
          <w:trHeight w:val="20"/>
        </w:trPr>
        <w:tc>
          <w:tcPr>
            <w:tcW w:w="289" w:type="pct"/>
          </w:tcPr>
          <w:p w14:paraId="55314CD9"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5F5E042F"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1283" w:type="pct"/>
          </w:tcPr>
          <w:p w14:paraId="34D379BC"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1777" w:type="pct"/>
            <w:hideMark/>
          </w:tcPr>
          <w:p w14:paraId="2FF1E209" w14:textId="77777777" w:rsidR="00586C8C" w:rsidRPr="004F1A11" w:rsidRDefault="00586C8C" w:rsidP="00637FD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6D794AB5"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1651" w:type="pct"/>
            <w:hideMark/>
          </w:tcPr>
          <w:p w14:paraId="613400FB" w14:textId="77777777" w:rsidR="00586C8C" w:rsidRPr="004F1A11" w:rsidRDefault="00586C8C" w:rsidP="00637FD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586C8C" w:rsidRPr="004F1A11" w14:paraId="3DACA9F6" w14:textId="77777777" w:rsidTr="00041762">
        <w:trPr>
          <w:trHeight w:val="20"/>
        </w:trPr>
        <w:tc>
          <w:tcPr>
            <w:tcW w:w="289" w:type="pct"/>
          </w:tcPr>
          <w:p w14:paraId="32595667"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Pr>
                <w:rFonts w:asciiTheme="minorHAnsi" w:hAnsiTheme="minorHAnsi" w:cstheme="minorHAnsi"/>
                <w:bCs/>
                <w:sz w:val="21"/>
                <w:szCs w:val="21"/>
              </w:rPr>
              <w:t>.</w:t>
            </w:r>
          </w:p>
        </w:tc>
        <w:tc>
          <w:tcPr>
            <w:tcW w:w="1283" w:type="pct"/>
          </w:tcPr>
          <w:p w14:paraId="28546E88"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Pasiūlymų pateikimo terminas</w:t>
            </w:r>
          </w:p>
        </w:tc>
        <w:tc>
          <w:tcPr>
            <w:tcW w:w="1777" w:type="pct"/>
          </w:tcPr>
          <w:p w14:paraId="4A212B53"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Pr>
                <w:rFonts w:asciiTheme="minorHAnsi" w:hAnsiTheme="minorHAnsi" w:cstheme="minorHAnsi"/>
                <w:sz w:val="21"/>
                <w:szCs w:val="21"/>
              </w:rPr>
              <w:t>s</w:t>
            </w:r>
            <w:r w:rsidRPr="004F1A11">
              <w:rPr>
                <w:rFonts w:asciiTheme="minorHAnsi" w:hAnsiTheme="minorHAnsi" w:cstheme="minorHAnsi"/>
                <w:sz w:val="21"/>
                <w:szCs w:val="21"/>
              </w:rPr>
              <w:t xml:space="preserve">kelbime apie pirkimą. </w:t>
            </w:r>
          </w:p>
        </w:tc>
        <w:tc>
          <w:tcPr>
            <w:tcW w:w="1651" w:type="pct"/>
          </w:tcPr>
          <w:p w14:paraId="7587F9C6"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P</w:t>
            </w:r>
            <w:r>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7C860CF9" w14:textId="77777777" w:rsidR="00586C8C" w:rsidRPr="004F1A11" w:rsidRDefault="00586C8C" w:rsidP="00637FDF">
            <w:pPr>
              <w:ind w:firstLine="34"/>
              <w:rPr>
                <w:rFonts w:asciiTheme="minorHAnsi" w:hAnsiTheme="minorHAnsi" w:cstheme="minorHAnsi"/>
                <w:color w:val="7030A0"/>
                <w:sz w:val="21"/>
                <w:szCs w:val="21"/>
              </w:rPr>
            </w:pPr>
          </w:p>
        </w:tc>
      </w:tr>
      <w:tr w:rsidR="00586C8C" w:rsidRPr="004F1A11" w14:paraId="04C2ED32" w14:textId="77777777" w:rsidTr="00041762">
        <w:trPr>
          <w:trHeight w:val="20"/>
        </w:trPr>
        <w:tc>
          <w:tcPr>
            <w:tcW w:w="289" w:type="pct"/>
          </w:tcPr>
          <w:p w14:paraId="240125CD"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Pr>
                <w:rFonts w:asciiTheme="minorHAnsi" w:hAnsiTheme="minorHAnsi" w:cstheme="minorHAnsi"/>
                <w:bCs/>
                <w:sz w:val="21"/>
                <w:szCs w:val="21"/>
              </w:rPr>
              <w:t>.</w:t>
            </w:r>
          </w:p>
        </w:tc>
        <w:tc>
          <w:tcPr>
            <w:tcW w:w="1283" w:type="pct"/>
          </w:tcPr>
          <w:p w14:paraId="5B13DE5F"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patikslinti pirkimo dokumentus arba prašymus dėl pirkimo dokumentų paaiškinimų </w:t>
            </w:r>
            <w:r>
              <w:rPr>
                <w:rFonts w:asciiTheme="minorHAnsi" w:hAnsiTheme="minorHAnsi" w:cstheme="minorHAnsi"/>
                <w:sz w:val="21"/>
                <w:szCs w:val="21"/>
              </w:rPr>
              <w:t xml:space="preserve">tiekėjas </w:t>
            </w:r>
            <w:r w:rsidRPr="004F1A11">
              <w:rPr>
                <w:rFonts w:asciiTheme="minorHAnsi" w:hAnsiTheme="minorHAnsi" w:cstheme="minorHAnsi"/>
                <w:sz w:val="21"/>
                <w:szCs w:val="21"/>
              </w:rPr>
              <w:t>turi pateikti ne vėliau kaip:</w:t>
            </w:r>
          </w:p>
        </w:tc>
        <w:tc>
          <w:tcPr>
            <w:tcW w:w="1777" w:type="pct"/>
          </w:tcPr>
          <w:p w14:paraId="2446C57E"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 xml:space="preserve">Likus </w:t>
            </w:r>
            <w:r w:rsidRPr="004F1A11">
              <w:rPr>
                <w:rFonts w:asciiTheme="minorHAnsi" w:hAnsiTheme="minorHAnsi" w:cstheme="minorHAnsi"/>
                <w:b/>
                <w:sz w:val="21"/>
                <w:szCs w:val="21"/>
              </w:rPr>
              <w:t>2 darbo dienoms</w:t>
            </w:r>
            <w:r w:rsidRPr="004F1A11">
              <w:rPr>
                <w:rFonts w:asciiTheme="minorHAnsi" w:hAnsiTheme="minorHAnsi" w:cstheme="minorHAnsi"/>
                <w:sz w:val="21"/>
                <w:szCs w:val="21"/>
              </w:rPr>
              <w:t xml:space="preserve"> iki pasiūlymų pateikimo termino pabaigos.</w:t>
            </w:r>
          </w:p>
        </w:tc>
        <w:tc>
          <w:tcPr>
            <w:tcW w:w="1651" w:type="pct"/>
          </w:tcPr>
          <w:p w14:paraId="4A134A97" w14:textId="77777777" w:rsidR="00586C8C" w:rsidRPr="004F1A11" w:rsidRDefault="00586C8C" w:rsidP="00637FDF">
            <w:pPr>
              <w:ind w:firstLine="34"/>
              <w:rPr>
                <w:rFonts w:asciiTheme="minorHAnsi" w:hAnsiTheme="minorHAnsi" w:cstheme="minorHAnsi"/>
                <w:color w:val="7030A0"/>
                <w:sz w:val="21"/>
                <w:szCs w:val="21"/>
              </w:rPr>
            </w:pPr>
          </w:p>
          <w:p w14:paraId="61215832" w14:textId="77777777" w:rsidR="00586C8C" w:rsidRPr="004F1A11" w:rsidRDefault="00586C8C" w:rsidP="00637FDF">
            <w:pPr>
              <w:ind w:firstLine="34"/>
              <w:rPr>
                <w:rFonts w:asciiTheme="minorHAnsi" w:hAnsiTheme="minorHAnsi" w:cstheme="minorHAnsi"/>
                <w:color w:val="7030A0"/>
                <w:sz w:val="21"/>
                <w:szCs w:val="21"/>
              </w:rPr>
            </w:pPr>
          </w:p>
          <w:p w14:paraId="57417218" w14:textId="77777777" w:rsidR="00586C8C" w:rsidRPr="004F1A11" w:rsidRDefault="00586C8C" w:rsidP="00637FDF">
            <w:pPr>
              <w:ind w:firstLine="34"/>
              <w:rPr>
                <w:rFonts w:asciiTheme="minorHAnsi" w:hAnsiTheme="minorHAnsi" w:cstheme="minorHAnsi"/>
                <w:color w:val="7030A0"/>
                <w:sz w:val="21"/>
                <w:szCs w:val="21"/>
              </w:rPr>
            </w:pPr>
          </w:p>
        </w:tc>
      </w:tr>
      <w:tr w:rsidR="00586C8C" w:rsidRPr="004F1A11" w14:paraId="3C586480" w14:textId="77777777" w:rsidTr="00041762">
        <w:trPr>
          <w:trHeight w:val="20"/>
        </w:trPr>
        <w:tc>
          <w:tcPr>
            <w:tcW w:w="289" w:type="pct"/>
          </w:tcPr>
          <w:p w14:paraId="45124EE9"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Pr>
                <w:rFonts w:asciiTheme="minorHAnsi" w:hAnsiTheme="minorHAnsi" w:cstheme="minorHAnsi"/>
                <w:bCs/>
                <w:sz w:val="21"/>
                <w:szCs w:val="21"/>
              </w:rPr>
              <w:t>.</w:t>
            </w:r>
          </w:p>
        </w:tc>
        <w:tc>
          <w:tcPr>
            <w:tcW w:w="1283" w:type="pct"/>
          </w:tcPr>
          <w:p w14:paraId="6A6A1FE0" w14:textId="77777777" w:rsidR="00586C8C" w:rsidRPr="004F1A11" w:rsidRDefault="00586C8C" w:rsidP="00637FD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Pr="004F1A11">
              <w:rPr>
                <w:rFonts w:asciiTheme="minorHAnsi" w:hAnsiTheme="minorHAnsi" w:cstheme="minorHAnsi"/>
                <w:sz w:val="21"/>
                <w:szCs w:val="21"/>
              </w:rPr>
              <w:t>:</w:t>
            </w:r>
          </w:p>
        </w:tc>
        <w:tc>
          <w:tcPr>
            <w:tcW w:w="1777" w:type="pct"/>
          </w:tcPr>
          <w:p w14:paraId="0455CF69"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1 darbo dienai</w:t>
            </w:r>
            <w:r w:rsidRPr="004F1A11">
              <w:rPr>
                <w:rFonts w:asciiTheme="minorHAnsi" w:hAnsiTheme="minorHAnsi" w:cstheme="minorHAnsi"/>
                <w:sz w:val="21"/>
                <w:szCs w:val="21"/>
              </w:rPr>
              <w:t xml:space="preserve"> iki pasiūlymų pateikimo termino pabaigos.</w:t>
            </w:r>
          </w:p>
        </w:tc>
        <w:tc>
          <w:tcPr>
            <w:tcW w:w="1651" w:type="pct"/>
          </w:tcPr>
          <w:p w14:paraId="609B2E9F" w14:textId="77777777" w:rsidR="00586C8C" w:rsidRPr="004F1A11" w:rsidRDefault="00586C8C" w:rsidP="000B4A46">
            <w:pPr>
              <w:ind w:firstLine="0"/>
              <w:rPr>
                <w:rFonts w:asciiTheme="minorHAnsi" w:hAnsiTheme="minorHAnsi" w:cstheme="minorHAnsi"/>
                <w:color w:val="7030A0"/>
                <w:sz w:val="21"/>
                <w:szCs w:val="21"/>
              </w:rPr>
            </w:pPr>
          </w:p>
        </w:tc>
      </w:tr>
      <w:tr w:rsidR="00586C8C" w:rsidRPr="004F1A11" w14:paraId="55CC6574" w14:textId="77777777" w:rsidTr="00041762">
        <w:trPr>
          <w:trHeight w:val="1055"/>
        </w:trPr>
        <w:tc>
          <w:tcPr>
            <w:tcW w:w="289" w:type="pct"/>
          </w:tcPr>
          <w:p w14:paraId="26145B11"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Pr>
                <w:rFonts w:asciiTheme="minorHAnsi" w:hAnsiTheme="minorHAnsi" w:cstheme="minorHAnsi"/>
                <w:bCs/>
                <w:sz w:val="21"/>
                <w:szCs w:val="21"/>
              </w:rPr>
              <w:t>.</w:t>
            </w:r>
          </w:p>
        </w:tc>
        <w:tc>
          <w:tcPr>
            <w:tcW w:w="1283" w:type="pct"/>
            <w:hideMark/>
          </w:tcPr>
          <w:p w14:paraId="75F66979"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1777" w:type="pct"/>
            <w:hideMark/>
          </w:tcPr>
          <w:p w14:paraId="0939400B"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galutinių pasiūlymų pateikimo termino pabaigos</w:t>
            </w:r>
          </w:p>
        </w:tc>
        <w:tc>
          <w:tcPr>
            <w:tcW w:w="1651" w:type="pct"/>
            <w:hideMark/>
          </w:tcPr>
          <w:p w14:paraId="745AADD9" w14:textId="77777777" w:rsidR="00586C8C" w:rsidRPr="004F1A11" w:rsidRDefault="00586C8C" w:rsidP="00637FDF">
            <w:pPr>
              <w:ind w:firstLine="34"/>
              <w:rPr>
                <w:rFonts w:asciiTheme="minorHAnsi" w:hAnsiTheme="minorHAnsi" w:cstheme="minorHAnsi"/>
                <w:iCs/>
                <w:sz w:val="21"/>
                <w:szCs w:val="21"/>
              </w:rPr>
            </w:pPr>
          </w:p>
        </w:tc>
      </w:tr>
      <w:tr w:rsidR="00586C8C" w:rsidRPr="004F1A11" w14:paraId="20892DD1" w14:textId="77777777" w:rsidTr="00041762">
        <w:trPr>
          <w:trHeight w:val="20"/>
        </w:trPr>
        <w:tc>
          <w:tcPr>
            <w:tcW w:w="289" w:type="pct"/>
          </w:tcPr>
          <w:p w14:paraId="1D5CE44A"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Pr>
                <w:rFonts w:asciiTheme="minorHAnsi" w:hAnsiTheme="minorHAnsi" w:cstheme="minorHAnsi"/>
                <w:bCs/>
                <w:sz w:val="21"/>
                <w:szCs w:val="21"/>
              </w:rPr>
              <w:t>.</w:t>
            </w:r>
          </w:p>
        </w:tc>
        <w:tc>
          <w:tcPr>
            <w:tcW w:w="1283" w:type="pct"/>
          </w:tcPr>
          <w:p w14:paraId="0FAEB9DC"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1777" w:type="pct"/>
          </w:tcPr>
          <w:p w14:paraId="3D1CF1A2" w14:textId="77777777" w:rsidR="00586C8C" w:rsidRPr="000B4A46" w:rsidRDefault="00586C8C" w:rsidP="00637FDF">
            <w:pPr>
              <w:ind w:firstLine="34"/>
              <w:rPr>
                <w:rFonts w:asciiTheme="minorHAnsi" w:hAnsiTheme="minorHAnsi" w:cstheme="minorHAnsi"/>
                <w:sz w:val="21"/>
                <w:szCs w:val="21"/>
              </w:rPr>
            </w:pPr>
            <w:r w:rsidRPr="000B4A46">
              <w:rPr>
                <w:rFonts w:asciiTheme="minorHAnsi" w:hAnsiTheme="minorHAnsi" w:cstheme="minorHAnsi"/>
                <w:sz w:val="21"/>
                <w:szCs w:val="21"/>
              </w:rPr>
              <w:t xml:space="preserve">90 (devyniasdešimt) dienų nuo pasiūlymų pateikimo galutinio termino pabaigos. </w:t>
            </w:r>
          </w:p>
        </w:tc>
        <w:tc>
          <w:tcPr>
            <w:tcW w:w="1651" w:type="pct"/>
          </w:tcPr>
          <w:p w14:paraId="1A6E9CFC" w14:textId="77777777" w:rsidR="00586C8C" w:rsidRPr="004F1A11" w:rsidRDefault="00586C8C" w:rsidP="00637FDF">
            <w:pPr>
              <w:ind w:firstLine="34"/>
              <w:rPr>
                <w:rFonts w:asciiTheme="minorHAnsi" w:hAnsiTheme="minorHAnsi" w:cstheme="minorHAnsi"/>
                <w:sz w:val="21"/>
                <w:szCs w:val="21"/>
              </w:rPr>
            </w:pPr>
          </w:p>
        </w:tc>
      </w:tr>
      <w:tr w:rsidR="00586C8C" w:rsidRPr="004F1A11" w14:paraId="7B766A12" w14:textId="77777777" w:rsidTr="00041762">
        <w:trPr>
          <w:trHeight w:val="20"/>
        </w:trPr>
        <w:tc>
          <w:tcPr>
            <w:tcW w:w="289" w:type="pct"/>
          </w:tcPr>
          <w:p w14:paraId="49AF5C3A"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Pr>
                <w:rFonts w:asciiTheme="minorHAnsi" w:hAnsiTheme="minorHAnsi" w:cstheme="minorHAnsi"/>
                <w:bCs/>
                <w:sz w:val="21"/>
                <w:szCs w:val="21"/>
              </w:rPr>
              <w:t>.</w:t>
            </w:r>
          </w:p>
        </w:tc>
        <w:tc>
          <w:tcPr>
            <w:tcW w:w="1283" w:type="pct"/>
          </w:tcPr>
          <w:p w14:paraId="67720AD7" w14:textId="77777777" w:rsidR="00586C8C" w:rsidRPr="004F1A11" w:rsidRDefault="00586C8C" w:rsidP="00637FD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atsako </w:t>
            </w:r>
            <w:r>
              <w:rPr>
                <w:rFonts w:asciiTheme="minorHAnsi" w:hAnsiTheme="minorHAnsi" w:cstheme="minorHAnsi"/>
                <w:sz w:val="21"/>
                <w:szCs w:val="21"/>
              </w:rPr>
              <w:t>d</w:t>
            </w:r>
            <w:r w:rsidRPr="004F1A11">
              <w:rPr>
                <w:rFonts w:asciiTheme="minorHAnsi" w:hAnsiTheme="minorHAnsi" w:cstheme="minorHAnsi"/>
                <w:sz w:val="21"/>
                <w:szCs w:val="21"/>
              </w:rPr>
              <w:t xml:space="preserve">alyviui, ar jis sutinka priimti </w:t>
            </w:r>
            <w:r>
              <w:rPr>
                <w:rFonts w:asciiTheme="minorHAnsi" w:hAnsiTheme="minorHAnsi" w:cstheme="minorHAnsi"/>
                <w:sz w:val="21"/>
                <w:szCs w:val="21"/>
              </w:rPr>
              <w:t>d</w:t>
            </w:r>
            <w:r w:rsidRPr="004F1A11">
              <w:rPr>
                <w:rFonts w:asciiTheme="minorHAnsi" w:hAnsiTheme="minorHAnsi" w:cstheme="minorHAnsi"/>
                <w:sz w:val="21"/>
                <w:szCs w:val="21"/>
              </w:rPr>
              <w:t>alyvio siūlomą pasiūlymo galiojimo užtikrinimą patvirtinantį dokumentą ne vėliau kaip per</w:t>
            </w:r>
          </w:p>
        </w:tc>
        <w:tc>
          <w:tcPr>
            <w:tcW w:w="1777" w:type="pct"/>
          </w:tcPr>
          <w:p w14:paraId="1D16B7EB" w14:textId="77777777" w:rsidR="00586C8C" w:rsidRPr="000B4A46" w:rsidRDefault="00586C8C" w:rsidP="00637FDF">
            <w:pPr>
              <w:ind w:firstLine="34"/>
              <w:rPr>
                <w:rFonts w:asciiTheme="minorHAnsi" w:hAnsiTheme="minorHAnsi" w:cstheme="minorHAnsi"/>
                <w:sz w:val="21"/>
                <w:szCs w:val="21"/>
              </w:rPr>
            </w:pPr>
            <w:r w:rsidRPr="000B4A46">
              <w:rPr>
                <w:rFonts w:asciiTheme="minorHAnsi" w:hAnsiTheme="minorHAnsi" w:cstheme="minorHAnsi"/>
                <w:iCs/>
                <w:sz w:val="21"/>
                <w:szCs w:val="21"/>
              </w:rPr>
              <w:t xml:space="preserve">3 (tris) darbo dienas </w:t>
            </w:r>
            <w:r w:rsidRPr="000B4A46">
              <w:rPr>
                <w:rFonts w:asciiTheme="minorHAnsi" w:hAnsiTheme="minorHAnsi" w:cstheme="minorHAnsi"/>
                <w:sz w:val="21"/>
                <w:szCs w:val="21"/>
              </w:rPr>
              <w:t>nuo prašymo gavimo dienos</w:t>
            </w:r>
          </w:p>
          <w:p w14:paraId="0B9A75BC" w14:textId="77777777" w:rsidR="00586C8C" w:rsidRPr="000B4A46" w:rsidRDefault="00586C8C" w:rsidP="00637FDF">
            <w:pPr>
              <w:ind w:firstLine="34"/>
              <w:rPr>
                <w:rFonts w:asciiTheme="minorHAnsi" w:hAnsiTheme="minorHAnsi" w:cstheme="minorHAnsi"/>
                <w:sz w:val="21"/>
                <w:szCs w:val="21"/>
              </w:rPr>
            </w:pPr>
          </w:p>
        </w:tc>
        <w:tc>
          <w:tcPr>
            <w:tcW w:w="1651" w:type="pct"/>
          </w:tcPr>
          <w:p w14:paraId="3FA36C16" w14:textId="77777777" w:rsidR="00586C8C" w:rsidRPr="005F30AD" w:rsidRDefault="00586C8C" w:rsidP="00637FDF">
            <w:pPr>
              <w:ind w:firstLine="34"/>
              <w:rPr>
                <w:rFonts w:asciiTheme="minorHAnsi" w:hAnsiTheme="minorHAnsi" w:cstheme="minorHAnsi"/>
                <w:sz w:val="21"/>
                <w:szCs w:val="21"/>
              </w:rPr>
            </w:pPr>
            <w:r w:rsidRPr="000B4A46">
              <w:rPr>
                <w:rFonts w:asciiTheme="minorHAnsi" w:hAnsiTheme="minorHAnsi" w:cstheme="minorHAnsi"/>
                <w:sz w:val="21"/>
                <w:szCs w:val="21"/>
              </w:rPr>
              <w:t>Netaikoma, jei neprašoma pateikti pasiūlymo galiojimo užtikrinimą patvirtinančio dokumento</w:t>
            </w:r>
          </w:p>
        </w:tc>
      </w:tr>
      <w:tr w:rsidR="00586C8C" w:rsidRPr="004F1A11" w14:paraId="5C733709" w14:textId="77777777" w:rsidTr="00041762">
        <w:trPr>
          <w:trHeight w:val="20"/>
        </w:trPr>
        <w:tc>
          <w:tcPr>
            <w:tcW w:w="289" w:type="pct"/>
          </w:tcPr>
          <w:p w14:paraId="08D02BD4"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Pr>
                <w:rFonts w:asciiTheme="minorHAnsi" w:hAnsiTheme="minorHAnsi" w:cstheme="minorHAnsi"/>
                <w:bCs/>
                <w:sz w:val="21"/>
                <w:szCs w:val="21"/>
              </w:rPr>
              <w:t>.</w:t>
            </w:r>
          </w:p>
        </w:tc>
        <w:tc>
          <w:tcPr>
            <w:tcW w:w="1283" w:type="pct"/>
          </w:tcPr>
          <w:p w14:paraId="352E1E16"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1777" w:type="pct"/>
          </w:tcPr>
          <w:p w14:paraId="45450311" w14:textId="77777777" w:rsidR="00586C8C" w:rsidRPr="000B4A46" w:rsidRDefault="00586C8C" w:rsidP="00637FDF">
            <w:pPr>
              <w:ind w:firstLine="34"/>
              <w:rPr>
                <w:rFonts w:asciiTheme="minorHAnsi" w:hAnsiTheme="minorHAnsi" w:cstheme="minorHAnsi"/>
                <w:sz w:val="21"/>
                <w:szCs w:val="21"/>
              </w:rPr>
            </w:pPr>
            <w:r w:rsidRPr="000B4A46">
              <w:rPr>
                <w:rFonts w:asciiTheme="minorHAnsi" w:hAnsiTheme="minorHAnsi" w:cstheme="minorHAnsi"/>
                <w:iCs/>
                <w:sz w:val="21"/>
                <w:szCs w:val="21"/>
              </w:rPr>
              <w:t xml:space="preserve">5  (penkias) darbo dienas </w:t>
            </w:r>
            <w:r w:rsidRPr="000B4A46">
              <w:rPr>
                <w:rFonts w:asciiTheme="minorHAnsi" w:hAnsiTheme="minorHAnsi" w:cstheme="minorHAnsi"/>
                <w:sz w:val="21"/>
                <w:szCs w:val="21"/>
              </w:rPr>
              <w:t>nuo prašymo gavimo dienos</w:t>
            </w:r>
          </w:p>
          <w:p w14:paraId="03936B30" w14:textId="77777777" w:rsidR="00586C8C" w:rsidRPr="000B4A46" w:rsidRDefault="00586C8C" w:rsidP="00637FDF">
            <w:pPr>
              <w:ind w:firstLine="34"/>
              <w:rPr>
                <w:rFonts w:asciiTheme="minorHAnsi" w:hAnsiTheme="minorHAnsi" w:cstheme="minorHAnsi"/>
                <w:sz w:val="21"/>
                <w:szCs w:val="21"/>
              </w:rPr>
            </w:pPr>
          </w:p>
        </w:tc>
        <w:tc>
          <w:tcPr>
            <w:tcW w:w="1651" w:type="pct"/>
          </w:tcPr>
          <w:p w14:paraId="4983B2E7" w14:textId="77777777" w:rsidR="00586C8C" w:rsidRPr="005F30AD" w:rsidRDefault="00586C8C" w:rsidP="00637FDF">
            <w:pPr>
              <w:ind w:firstLine="34"/>
              <w:rPr>
                <w:rFonts w:asciiTheme="minorHAnsi" w:hAnsiTheme="minorHAnsi" w:cstheme="minorHAnsi"/>
                <w:sz w:val="21"/>
                <w:szCs w:val="21"/>
              </w:rPr>
            </w:pPr>
            <w:r w:rsidRPr="000B4A46">
              <w:rPr>
                <w:rFonts w:asciiTheme="minorHAnsi" w:hAnsiTheme="minorHAnsi" w:cstheme="minorHAnsi"/>
                <w:sz w:val="21"/>
                <w:szCs w:val="21"/>
              </w:rPr>
              <w:t>Netaikoma, jei neprašoma pateikti pasiūlymo galiojimo užtikrinimą patvirtinančio dokumento</w:t>
            </w:r>
          </w:p>
        </w:tc>
      </w:tr>
      <w:tr w:rsidR="00586C8C" w:rsidRPr="004F1A11" w14:paraId="060AE70A" w14:textId="77777777" w:rsidTr="00041762">
        <w:trPr>
          <w:trHeight w:val="20"/>
        </w:trPr>
        <w:tc>
          <w:tcPr>
            <w:tcW w:w="289" w:type="pct"/>
          </w:tcPr>
          <w:p w14:paraId="4B133C6B"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Pr>
                <w:rFonts w:asciiTheme="minorHAnsi" w:hAnsiTheme="minorHAnsi" w:cstheme="minorHAnsi"/>
                <w:bCs/>
                <w:sz w:val="21"/>
                <w:szCs w:val="21"/>
              </w:rPr>
              <w:t>.</w:t>
            </w:r>
          </w:p>
        </w:tc>
        <w:tc>
          <w:tcPr>
            <w:tcW w:w="1283" w:type="pct"/>
          </w:tcPr>
          <w:p w14:paraId="3C01C125" w14:textId="77777777" w:rsidR="00586C8C" w:rsidRPr="004F1A11" w:rsidRDefault="00586C8C" w:rsidP="00637FD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informuoja </w:t>
            </w:r>
            <w:r>
              <w:rPr>
                <w:rFonts w:asciiTheme="minorHAnsi" w:hAnsiTheme="minorHAnsi" w:cstheme="minorHAnsi"/>
                <w:sz w:val="21"/>
                <w:szCs w:val="21"/>
              </w:rPr>
              <w:t>d</w:t>
            </w:r>
            <w:r w:rsidRPr="004F1A11">
              <w:rPr>
                <w:rFonts w:asciiTheme="minorHAnsi" w:hAnsiTheme="minorHAnsi" w:cstheme="minorHAnsi"/>
                <w:sz w:val="21"/>
                <w:szCs w:val="21"/>
              </w:rPr>
              <w:t>alyvius apie EBVPD vertinimo rezultatus, jeigu taikoma, ne vėliau kaip per</w:t>
            </w:r>
          </w:p>
        </w:tc>
        <w:tc>
          <w:tcPr>
            <w:tcW w:w="1777" w:type="pct"/>
          </w:tcPr>
          <w:p w14:paraId="2A5B6DFA"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1651" w:type="pct"/>
          </w:tcPr>
          <w:p w14:paraId="1096D8E1" w14:textId="77777777" w:rsidR="00586C8C" w:rsidRPr="004F1A11" w:rsidRDefault="00586C8C" w:rsidP="00637FDF">
            <w:pPr>
              <w:ind w:firstLine="34"/>
              <w:rPr>
                <w:rFonts w:asciiTheme="minorHAnsi" w:hAnsiTheme="minorHAnsi" w:cstheme="minorHAnsi"/>
                <w:sz w:val="21"/>
                <w:szCs w:val="21"/>
              </w:rPr>
            </w:pPr>
          </w:p>
        </w:tc>
      </w:tr>
      <w:tr w:rsidR="00586C8C" w:rsidRPr="004F1A11" w14:paraId="470E074D" w14:textId="77777777" w:rsidTr="00041762">
        <w:trPr>
          <w:trHeight w:val="20"/>
        </w:trPr>
        <w:tc>
          <w:tcPr>
            <w:tcW w:w="289" w:type="pct"/>
          </w:tcPr>
          <w:p w14:paraId="6B4E200E"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Pr>
                <w:rFonts w:asciiTheme="minorHAnsi" w:hAnsiTheme="minorHAnsi" w:cstheme="minorHAnsi"/>
                <w:bCs/>
                <w:sz w:val="21"/>
                <w:szCs w:val="21"/>
              </w:rPr>
              <w:t>.</w:t>
            </w:r>
          </w:p>
        </w:tc>
        <w:tc>
          <w:tcPr>
            <w:tcW w:w="1283" w:type="pct"/>
            <w:hideMark/>
          </w:tcPr>
          <w:p w14:paraId="2F30A67C" w14:textId="77777777" w:rsidR="00586C8C" w:rsidRPr="004F1A11" w:rsidRDefault="00586C8C" w:rsidP="00637FD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w:t>
            </w:r>
            <w:r>
              <w:rPr>
                <w:rFonts w:asciiTheme="minorHAnsi" w:hAnsiTheme="minorHAnsi" w:cstheme="minorHAnsi"/>
                <w:sz w:val="21"/>
                <w:szCs w:val="21"/>
              </w:rPr>
              <w:t>d</w:t>
            </w:r>
            <w:r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1777" w:type="pct"/>
            <w:hideMark/>
          </w:tcPr>
          <w:p w14:paraId="786F9E03" w14:textId="77777777" w:rsidR="00586C8C" w:rsidRPr="004F1A11" w:rsidRDefault="00586C8C" w:rsidP="00637FD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Pr>
                <w:rFonts w:asciiTheme="minorHAnsi" w:hAnsiTheme="minorHAnsi" w:cstheme="minorHAnsi"/>
                <w:bCs/>
                <w:sz w:val="21"/>
                <w:szCs w:val="21"/>
              </w:rPr>
              <w:t xml:space="preserve"> </w:t>
            </w:r>
            <w:r w:rsidRPr="004F1A11">
              <w:rPr>
                <w:rFonts w:asciiTheme="minorHAnsi" w:hAnsiTheme="minorHAnsi" w:cstheme="minorHAnsi"/>
                <w:bCs/>
                <w:sz w:val="21"/>
                <w:szCs w:val="21"/>
              </w:rPr>
              <w:t>(tris) darbo dienas nuo sprendimo priėmimo dienos</w:t>
            </w:r>
          </w:p>
        </w:tc>
        <w:tc>
          <w:tcPr>
            <w:tcW w:w="1651" w:type="pct"/>
            <w:hideMark/>
          </w:tcPr>
          <w:p w14:paraId="6D0DD76B" w14:textId="77777777" w:rsidR="00586C8C" w:rsidRPr="004F1A11" w:rsidRDefault="00586C8C" w:rsidP="00637FDF">
            <w:pPr>
              <w:ind w:firstLine="34"/>
              <w:rPr>
                <w:rFonts w:asciiTheme="minorHAnsi" w:hAnsiTheme="minorHAnsi" w:cstheme="minorHAnsi"/>
                <w:sz w:val="21"/>
                <w:szCs w:val="21"/>
              </w:rPr>
            </w:pPr>
          </w:p>
        </w:tc>
      </w:tr>
      <w:tr w:rsidR="00586C8C" w:rsidRPr="004F1A11" w14:paraId="0F74276E" w14:textId="77777777" w:rsidTr="00041762">
        <w:trPr>
          <w:trHeight w:val="20"/>
        </w:trPr>
        <w:tc>
          <w:tcPr>
            <w:tcW w:w="289" w:type="pct"/>
          </w:tcPr>
          <w:p w14:paraId="003AF051"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10</w:t>
            </w:r>
            <w:r>
              <w:rPr>
                <w:rFonts w:asciiTheme="minorHAnsi" w:hAnsiTheme="minorHAnsi" w:cstheme="minorHAnsi"/>
                <w:bCs/>
                <w:sz w:val="21"/>
                <w:szCs w:val="21"/>
              </w:rPr>
              <w:t>.</w:t>
            </w:r>
          </w:p>
        </w:tc>
        <w:tc>
          <w:tcPr>
            <w:tcW w:w="1283" w:type="pct"/>
            <w:hideMark/>
          </w:tcPr>
          <w:p w14:paraId="7021F0A5" w14:textId="77777777" w:rsidR="00586C8C" w:rsidRPr="004F1A11" w:rsidRDefault="00586C8C" w:rsidP="00637FD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 xml:space="preserve">Dalyvis turi teisę pateikti pretenziją </w:t>
            </w:r>
            <w:r>
              <w:rPr>
                <w:rFonts w:asciiTheme="minorHAnsi" w:eastAsia="Arial" w:hAnsiTheme="minorHAnsi" w:cstheme="minorHAnsi"/>
                <w:sz w:val="21"/>
                <w:szCs w:val="21"/>
              </w:rPr>
              <w:t xml:space="preserve">perkančiajai organizacijai </w:t>
            </w:r>
            <w:r w:rsidRPr="004F1A11">
              <w:rPr>
                <w:rFonts w:asciiTheme="minorHAnsi" w:hAnsiTheme="minorHAnsi" w:cstheme="minorHAnsi"/>
                <w:sz w:val="21"/>
                <w:szCs w:val="21"/>
                <w:shd w:val="clear" w:color="auto" w:fill="FFFFFF"/>
              </w:rPr>
              <w:t xml:space="preserve">pateikti prašymą ar </w:t>
            </w:r>
            <w:r w:rsidRPr="004F1A11">
              <w:rPr>
                <w:rFonts w:asciiTheme="minorHAnsi" w:hAnsiTheme="minorHAnsi" w:cstheme="minorHAnsi"/>
                <w:color w:val="000000"/>
                <w:sz w:val="21"/>
                <w:szCs w:val="21"/>
                <w:shd w:val="clear" w:color="auto" w:fill="FFFFFF"/>
              </w:rPr>
              <w:t xml:space="preserve">pareikšti ieškinį teismui </w:t>
            </w:r>
            <w:r w:rsidRPr="004F1A11">
              <w:rPr>
                <w:rFonts w:asciiTheme="minorHAnsi" w:hAnsiTheme="minorHAnsi" w:cstheme="minorHAnsi"/>
                <w:sz w:val="21"/>
                <w:szCs w:val="21"/>
              </w:rPr>
              <w:t>ne vėliau kaip per</w:t>
            </w:r>
          </w:p>
        </w:tc>
        <w:tc>
          <w:tcPr>
            <w:tcW w:w="1777" w:type="pct"/>
            <w:hideMark/>
          </w:tcPr>
          <w:p w14:paraId="6119E400"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5 (penki</w:t>
            </w:r>
            <w:r>
              <w:rPr>
                <w:rFonts w:asciiTheme="minorHAnsi" w:hAnsiTheme="minorHAnsi" w:cstheme="minorHAnsi"/>
                <w:sz w:val="21"/>
                <w:szCs w:val="21"/>
              </w:rPr>
              <w:t>a</w:t>
            </w:r>
            <w:r w:rsidRPr="004F1A11">
              <w:rPr>
                <w:rFonts w:asciiTheme="minorHAnsi" w:hAnsiTheme="minorHAnsi" w:cstheme="minorHAnsi"/>
                <w:sz w:val="21"/>
                <w:szCs w:val="21"/>
              </w:rPr>
              <w:t xml:space="preserve">s) </w:t>
            </w:r>
            <w:r>
              <w:rPr>
                <w:rFonts w:asciiTheme="minorHAnsi" w:hAnsiTheme="minorHAnsi" w:cstheme="minorHAnsi"/>
                <w:sz w:val="21"/>
                <w:szCs w:val="21"/>
              </w:rPr>
              <w:t xml:space="preserve">darbo </w:t>
            </w:r>
            <w:r w:rsidRPr="004F1A11">
              <w:rPr>
                <w:rFonts w:asciiTheme="minorHAnsi" w:hAnsiTheme="minorHAnsi" w:cstheme="minorHAnsi"/>
                <w:sz w:val="21"/>
                <w:szCs w:val="21"/>
              </w:rPr>
              <w:t>dienas</w:t>
            </w:r>
          </w:p>
          <w:p w14:paraId="394CB82E" w14:textId="77777777" w:rsidR="00586C8C" w:rsidRPr="004F1A11" w:rsidRDefault="00586C8C" w:rsidP="00637FDF">
            <w:pPr>
              <w:ind w:firstLine="34"/>
              <w:rPr>
                <w:rFonts w:asciiTheme="minorHAnsi" w:hAnsiTheme="minorHAnsi" w:cstheme="minorHAnsi"/>
                <w:sz w:val="21"/>
                <w:szCs w:val="21"/>
              </w:rPr>
            </w:pPr>
          </w:p>
          <w:p w14:paraId="4F4290EE"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w:t>
            </w:r>
            <w:r w:rsidRPr="004F1A11">
              <w:rPr>
                <w:rFonts w:asciiTheme="minorHAnsi" w:hAnsiTheme="minorHAnsi" w:cstheme="minorHAnsi"/>
                <w:sz w:val="21"/>
                <w:szCs w:val="21"/>
              </w:rPr>
              <w:lastRenderedPageBreak/>
              <w:t xml:space="preserve">arba nuo paskelbimo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priimtus sprendimus;</w:t>
            </w:r>
          </w:p>
          <w:p w14:paraId="47BEDA98" w14:textId="77777777" w:rsidR="00586C8C" w:rsidRPr="004F1A11" w:rsidRDefault="00586C8C" w:rsidP="00637FDF">
            <w:pPr>
              <w:ind w:firstLine="34"/>
              <w:rPr>
                <w:rFonts w:asciiTheme="minorHAnsi" w:hAnsiTheme="minorHAnsi" w:cstheme="minorHAnsi"/>
                <w:sz w:val="21"/>
                <w:szCs w:val="21"/>
              </w:rPr>
            </w:pPr>
          </w:p>
          <w:p w14:paraId="7FD4D4C7"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22F3D526" w14:textId="77777777" w:rsidR="00586C8C" w:rsidRPr="004F1A11" w:rsidRDefault="00586C8C" w:rsidP="00637FDF">
            <w:pPr>
              <w:ind w:firstLine="34"/>
              <w:rPr>
                <w:rFonts w:asciiTheme="minorHAnsi" w:hAnsiTheme="minorHAnsi" w:cstheme="minorHAnsi"/>
                <w:sz w:val="21"/>
                <w:szCs w:val="21"/>
              </w:rPr>
            </w:pPr>
          </w:p>
        </w:tc>
        <w:tc>
          <w:tcPr>
            <w:tcW w:w="1651" w:type="pct"/>
            <w:hideMark/>
          </w:tcPr>
          <w:p w14:paraId="7F44DA35" w14:textId="77777777" w:rsidR="00586C8C" w:rsidRPr="004F1A11" w:rsidRDefault="00586C8C" w:rsidP="00637FDF">
            <w:pPr>
              <w:ind w:firstLine="34"/>
              <w:rPr>
                <w:rFonts w:asciiTheme="minorHAnsi" w:hAnsiTheme="minorHAnsi" w:cstheme="minorHAnsi"/>
                <w:bCs/>
                <w:color w:val="7030A0"/>
                <w:sz w:val="21"/>
                <w:szCs w:val="21"/>
              </w:rPr>
            </w:pPr>
          </w:p>
        </w:tc>
      </w:tr>
      <w:tr w:rsidR="00586C8C" w:rsidRPr="004F1A11" w14:paraId="1E296225" w14:textId="77777777" w:rsidTr="00041762">
        <w:trPr>
          <w:trHeight w:val="20"/>
        </w:trPr>
        <w:tc>
          <w:tcPr>
            <w:tcW w:w="289" w:type="pct"/>
          </w:tcPr>
          <w:p w14:paraId="76196A52" w14:textId="77777777"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11</w:t>
            </w:r>
            <w:r>
              <w:rPr>
                <w:rFonts w:asciiTheme="minorHAnsi" w:hAnsiTheme="minorHAnsi" w:cstheme="minorHAnsi"/>
                <w:sz w:val="21"/>
                <w:szCs w:val="21"/>
              </w:rPr>
              <w:t>.</w:t>
            </w:r>
          </w:p>
        </w:tc>
        <w:tc>
          <w:tcPr>
            <w:tcW w:w="1283" w:type="pct"/>
            <w:hideMark/>
          </w:tcPr>
          <w:p w14:paraId="4810B0F1" w14:textId="77777777" w:rsidR="00586C8C" w:rsidRPr="004F1A11" w:rsidRDefault="00586C8C" w:rsidP="00637FD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privalo išnagrinėti </w:t>
            </w:r>
            <w:r>
              <w:rPr>
                <w:rFonts w:asciiTheme="minorHAnsi" w:hAnsiTheme="minorHAnsi" w:cstheme="minorHAnsi"/>
                <w:sz w:val="21"/>
                <w:szCs w:val="21"/>
              </w:rPr>
              <w:t>d</w:t>
            </w:r>
            <w:r w:rsidRPr="004F1A11">
              <w:rPr>
                <w:rFonts w:asciiTheme="minorHAnsi" w:hAnsiTheme="minorHAnsi" w:cstheme="minorHAnsi"/>
                <w:sz w:val="21"/>
                <w:szCs w:val="21"/>
              </w:rPr>
              <w:t xml:space="preserve">alyvio pretenziją, priimti motyvuotą sprendimą ir apie jį, taip pat apie anksčiau praneštų pirkimo procedūros terminų pasikeitimą raštu pranešti pretenziją pateikusiam </w:t>
            </w:r>
            <w:r>
              <w:rPr>
                <w:rFonts w:asciiTheme="minorHAnsi" w:hAnsiTheme="minorHAnsi" w:cstheme="minorHAnsi"/>
                <w:sz w:val="21"/>
                <w:szCs w:val="21"/>
              </w:rPr>
              <w:t>d</w:t>
            </w:r>
            <w:r w:rsidRPr="004F1A11">
              <w:rPr>
                <w:rFonts w:asciiTheme="minorHAnsi" w:hAnsiTheme="minorHAnsi" w:cstheme="minorHAnsi"/>
                <w:sz w:val="21"/>
                <w:szCs w:val="21"/>
              </w:rPr>
              <w:t xml:space="preserve">alyviui ir suinteresuotiems </w:t>
            </w:r>
            <w:r>
              <w:rPr>
                <w:rFonts w:asciiTheme="minorHAnsi" w:hAnsiTheme="minorHAnsi" w:cstheme="minorHAnsi"/>
                <w:sz w:val="21"/>
                <w:szCs w:val="21"/>
              </w:rPr>
              <w:t>d</w:t>
            </w:r>
            <w:r w:rsidRPr="004F1A11">
              <w:rPr>
                <w:rFonts w:asciiTheme="minorHAnsi" w:hAnsiTheme="minorHAnsi" w:cstheme="minorHAnsi"/>
                <w:sz w:val="21"/>
                <w:szCs w:val="21"/>
              </w:rPr>
              <w:t>alyviams ne vėliau kaip per</w:t>
            </w:r>
          </w:p>
        </w:tc>
        <w:tc>
          <w:tcPr>
            <w:tcW w:w="1777" w:type="pct"/>
            <w:hideMark/>
          </w:tcPr>
          <w:p w14:paraId="4360EFC8" w14:textId="77777777" w:rsidR="00586C8C" w:rsidRPr="004F1A11" w:rsidRDefault="00586C8C" w:rsidP="00637FD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1651" w:type="pct"/>
            <w:hideMark/>
          </w:tcPr>
          <w:p w14:paraId="78DBAA83" w14:textId="77777777" w:rsidR="00586C8C" w:rsidRPr="004F1A11" w:rsidRDefault="00586C8C" w:rsidP="00637FDF">
            <w:pPr>
              <w:ind w:firstLine="34"/>
              <w:rPr>
                <w:rFonts w:asciiTheme="minorHAnsi" w:hAnsiTheme="minorHAnsi" w:cstheme="minorHAnsi"/>
                <w:sz w:val="21"/>
                <w:szCs w:val="21"/>
              </w:rPr>
            </w:pPr>
          </w:p>
        </w:tc>
      </w:tr>
      <w:tr w:rsidR="00586C8C" w:rsidRPr="004F1A11" w14:paraId="5BC7835D" w14:textId="77777777" w:rsidTr="00041762">
        <w:trPr>
          <w:trHeight w:val="20"/>
        </w:trPr>
        <w:tc>
          <w:tcPr>
            <w:tcW w:w="289" w:type="pct"/>
          </w:tcPr>
          <w:p w14:paraId="34A6F757" w14:textId="77777777" w:rsidR="00586C8C" w:rsidRPr="004F1A11" w:rsidRDefault="00586C8C" w:rsidP="00637FDF">
            <w:pPr>
              <w:ind w:firstLine="0"/>
              <w:rPr>
                <w:rFonts w:asciiTheme="minorHAnsi" w:hAnsiTheme="minorHAnsi" w:cstheme="minorHAnsi"/>
                <w:bCs/>
                <w:sz w:val="21"/>
                <w:szCs w:val="21"/>
              </w:rPr>
            </w:pPr>
            <w:r w:rsidRPr="004F1A11">
              <w:rPr>
                <w:rFonts w:asciiTheme="minorHAnsi" w:hAnsiTheme="minorHAnsi" w:cstheme="minorHAnsi"/>
                <w:bCs/>
                <w:sz w:val="21"/>
                <w:szCs w:val="21"/>
              </w:rPr>
              <w:t>12</w:t>
            </w:r>
            <w:r>
              <w:rPr>
                <w:rFonts w:asciiTheme="minorHAnsi" w:hAnsiTheme="minorHAnsi" w:cstheme="minorHAnsi"/>
                <w:bCs/>
                <w:sz w:val="21"/>
                <w:szCs w:val="21"/>
              </w:rPr>
              <w:t>.</w:t>
            </w:r>
          </w:p>
        </w:tc>
        <w:tc>
          <w:tcPr>
            <w:tcW w:w="1283" w:type="pct"/>
            <w:hideMark/>
          </w:tcPr>
          <w:p w14:paraId="046B8C8A" w14:textId="1111B4F2" w:rsidR="00586C8C" w:rsidRPr="004F1A11" w:rsidRDefault="00586C8C" w:rsidP="00637FD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Pr>
                <w:rFonts w:asciiTheme="minorHAnsi" w:hAnsiTheme="minorHAnsi" w:cstheme="minorHAnsi"/>
                <w:sz w:val="21"/>
                <w:szCs w:val="21"/>
              </w:rPr>
              <w:t>d</w:t>
            </w:r>
            <w:r w:rsidRPr="004F1A11">
              <w:rPr>
                <w:rFonts w:asciiTheme="minorHAnsi" w:hAnsiTheme="minorHAnsi" w:cstheme="minorHAnsi"/>
                <w:sz w:val="21"/>
                <w:szCs w:val="21"/>
              </w:rPr>
              <w:t xml:space="preserve">alyvis turi teisę pateikti prašymą ar pareikšti ieškinį teismui per </w:t>
            </w:r>
          </w:p>
        </w:tc>
        <w:tc>
          <w:tcPr>
            <w:tcW w:w="1777" w:type="pct"/>
            <w:hideMark/>
          </w:tcPr>
          <w:p w14:paraId="2CFB4BFF" w14:textId="787F3884" w:rsidR="00586C8C" w:rsidRPr="004F1A11" w:rsidRDefault="00586C8C" w:rsidP="00637FD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15 (penkiolika) dienų nuo dienos, kurią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1651" w:type="pct"/>
            <w:hideMark/>
          </w:tcPr>
          <w:p w14:paraId="3F9F4283" w14:textId="77777777" w:rsidR="00586C8C" w:rsidRPr="004F1A11" w:rsidRDefault="00586C8C" w:rsidP="00637FDF">
            <w:pPr>
              <w:ind w:firstLine="34"/>
              <w:rPr>
                <w:rFonts w:asciiTheme="minorHAnsi" w:hAnsiTheme="minorHAnsi" w:cstheme="minorHAnsi"/>
                <w:sz w:val="21"/>
                <w:szCs w:val="21"/>
              </w:rPr>
            </w:pPr>
          </w:p>
        </w:tc>
      </w:tr>
    </w:tbl>
    <w:p w14:paraId="51B19916" w14:textId="254AB5AA" w:rsidR="00586C8C" w:rsidRDefault="00586C8C" w:rsidP="00586C8C">
      <w:pPr>
        <w:spacing w:line="200" w:lineRule="auto"/>
        <w:ind w:firstLine="0"/>
        <w:rPr>
          <w:rFonts w:ascii="Arial" w:eastAsia="Arial" w:hAnsi="Arial" w:cs="Arial"/>
        </w:rPr>
      </w:pPr>
    </w:p>
    <w:p w14:paraId="3E27F7FA" w14:textId="1E60F4A9" w:rsidR="00586C8C" w:rsidRDefault="00586C8C" w:rsidP="00586C8C">
      <w:pPr>
        <w:spacing w:line="200" w:lineRule="auto"/>
        <w:ind w:firstLine="0"/>
        <w:rPr>
          <w:rFonts w:ascii="Arial" w:eastAsia="Arial" w:hAnsi="Arial" w:cs="Arial"/>
        </w:rPr>
      </w:pPr>
    </w:p>
    <w:p w14:paraId="0896ABC6" w14:textId="17487D22" w:rsidR="00586C8C" w:rsidRDefault="00586C8C" w:rsidP="00586C8C">
      <w:pPr>
        <w:spacing w:line="200" w:lineRule="auto"/>
        <w:ind w:firstLine="0"/>
        <w:rPr>
          <w:rFonts w:ascii="Arial" w:eastAsia="Arial" w:hAnsi="Arial" w:cs="Arial"/>
        </w:rPr>
      </w:pPr>
    </w:p>
    <w:p w14:paraId="52F54FA7" w14:textId="27FD8C64" w:rsidR="00586C8C" w:rsidRDefault="00586C8C" w:rsidP="00586C8C">
      <w:pPr>
        <w:spacing w:line="200" w:lineRule="auto"/>
        <w:ind w:firstLine="0"/>
        <w:rPr>
          <w:rFonts w:ascii="Arial" w:eastAsia="Arial" w:hAnsi="Arial" w:cs="Arial"/>
        </w:rPr>
      </w:pPr>
    </w:p>
    <w:p w14:paraId="44FFA02F" w14:textId="1DB10C55" w:rsidR="00586C8C" w:rsidRDefault="00586C8C" w:rsidP="00586C8C">
      <w:pPr>
        <w:spacing w:line="200" w:lineRule="auto"/>
        <w:ind w:firstLine="0"/>
        <w:rPr>
          <w:rFonts w:ascii="Arial" w:eastAsia="Arial" w:hAnsi="Arial" w:cs="Arial"/>
        </w:rPr>
      </w:pPr>
    </w:p>
    <w:p w14:paraId="2C32E9E1" w14:textId="38431DC7" w:rsidR="00586C8C" w:rsidRDefault="00586C8C" w:rsidP="00586C8C">
      <w:pPr>
        <w:spacing w:line="200" w:lineRule="auto"/>
        <w:ind w:firstLine="0"/>
        <w:rPr>
          <w:rFonts w:ascii="Arial" w:eastAsia="Arial" w:hAnsi="Arial" w:cs="Arial"/>
        </w:rPr>
      </w:pPr>
    </w:p>
    <w:p w14:paraId="01DA2840" w14:textId="2946C145" w:rsidR="00586C8C" w:rsidRDefault="00586C8C" w:rsidP="00586C8C">
      <w:pPr>
        <w:spacing w:line="200" w:lineRule="auto"/>
        <w:ind w:firstLine="0"/>
        <w:rPr>
          <w:rFonts w:ascii="Arial" w:eastAsia="Arial" w:hAnsi="Arial" w:cs="Arial"/>
        </w:rPr>
      </w:pPr>
    </w:p>
    <w:p w14:paraId="4024B5DC" w14:textId="5B6183EC" w:rsidR="00586C8C" w:rsidRDefault="00586C8C" w:rsidP="00586C8C">
      <w:pPr>
        <w:spacing w:line="200" w:lineRule="auto"/>
        <w:ind w:firstLine="0"/>
        <w:rPr>
          <w:rFonts w:ascii="Arial" w:eastAsia="Arial" w:hAnsi="Arial" w:cs="Arial"/>
        </w:rPr>
      </w:pPr>
    </w:p>
    <w:p w14:paraId="4073D68A" w14:textId="77777777" w:rsidR="00C16BC8" w:rsidRPr="009F1356" w:rsidRDefault="00C16BC8" w:rsidP="00C16BC8">
      <w:pPr>
        <w:ind w:firstLine="0"/>
        <w:rPr>
          <w:rFonts w:cstheme="minorHAnsi"/>
        </w:rPr>
      </w:pPr>
      <w:bookmarkStart w:id="24" w:name="_Ref38539939"/>
      <w:bookmarkStart w:id="25" w:name="_Ref38541068"/>
      <w:bookmarkStart w:id="26" w:name="_Ref38885053"/>
      <w:bookmarkStart w:id="27" w:name="_Ref38899023"/>
      <w:bookmarkStart w:id="28" w:name="_Toc48053185"/>
      <w:bookmarkStart w:id="29" w:name="_Toc85706891"/>
      <w:bookmarkStart w:id="30" w:name="_Hlk86837214"/>
    </w:p>
    <w:p w14:paraId="36FA4A65" w14:textId="77777777" w:rsidR="00C16BC8" w:rsidRPr="009F1356" w:rsidRDefault="00C16BC8" w:rsidP="00C16BC8">
      <w:pPr>
        <w:ind w:firstLine="709"/>
        <w:jc w:val="left"/>
        <w:rPr>
          <w:rFonts w:eastAsia="Arial" w:cstheme="minorHAnsi"/>
          <w:b/>
          <w:smallCaps/>
        </w:rPr>
      </w:pPr>
    </w:p>
    <w:p w14:paraId="3B04CB80" w14:textId="77777777" w:rsidR="00C16BC8" w:rsidRPr="009F1356" w:rsidRDefault="00C16BC8" w:rsidP="00C16BC8">
      <w:pPr>
        <w:ind w:firstLine="709"/>
        <w:jc w:val="center"/>
        <w:rPr>
          <w:rFonts w:eastAsia="Arial" w:cstheme="minorHAnsi"/>
        </w:rPr>
      </w:pPr>
      <w:bookmarkStart w:id="31" w:name="_Hlk226119376"/>
      <w:bookmarkEnd w:id="24"/>
      <w:bookmarkEnd w:id="25"/>
      <w:bookmarkEnd w:id="26"/>
      <w:bookmarkEnd w:id="27"/>
      <w:bookmarkEnd w:id="28"/>
      <w:bookmarkEnd w:id="29"/>
      <w:bookmarkEnd w:id="30"/>
      <w:r w:rsidRPr="009F1356">
        <w:rPr>
          <w:rFonts w:eastAsia="Arial" w:cstheme="minorHAnsi"/>
        </w:rPr>
        <w:t>__________</w:t>
      </w:r>
    </w:p>
    <w:p w14:paraId="41FFB9ED" w14:textId="77777777" w:rsidR="00C16BC8" w:rsidRDefault="00C16BC8" w:rsidP="00C16BC8">
      <w:pPr>
        <w:rPr>
          <w:rFonts w:cstheme="minorHAnsi"/>
        </w:rPr>
      </w:pPr>
      <w:bookmarkStart w:id="32" w:name="_Pirkimo_sąlygų_2"/>
      <w:bookmarkStart w:id="33" w:name="_Pirkimo_sąlygų_3"/>
      <w:bookmarkEnd w:id="31"/>
      <w:bookmarkEnd w:id="32"/>
      <w:bookmarkEnd w:id="33"/>
      <w:r>
        <w:rPr>
          <w:rFonts w:cstheme="minorHAnsi"/>
        </w:rPr>
        <w:br w:type="page"/>
      </w:r>
    </w:p>
    <w:p w14:paraId="60D15C1A" w14:textId="77777777" w:rsidR="00CA7A42" w:rsidRDefault="00CA7A42" w:rsidP="00112F92">
      <w:pPr>
        <w:spacing w:line="200" w:lineRule="auto"/>
        <w:rPr>
          <w:rFonts w:ascii="Arial" w:eastAsia="Arial" w:hAnsi="Arial" w:cs="Arial"/>
        </w:rPr>
      </w:pPr>
    </w:p>
    <w:p w14:paraId="3DBF3DE0" w14:textId="029B6AD2" w:rsidR="00112F92" w:rsidRPr="00AA05AD" w:rsidRDefault="00112F92" w:rsidP="00A01F61">
      <w:pPr>
        <w:spacing w:line="240" w:lineRule="auto"/>
        <w:ind w:left="7314" w:firstLine="0"/>
        <w:rPr>
          <w:rFonts w:cstheme="minorHAnsi"/>
        </w:rPr>
      </w:pPr>
      <w:r w:rsidRPr="00AA05AD">
        <w:rPr>
          <w:rFonts w:cstheme="minorHAnsi"/>
        </w:rPr>
        <w:t xml:space="preserve">Pirkimo sąlygų </w:t>
      </w:r>
      <w:bookmarkStart w:id="34" w:name="_Hlk220339080"/>
      <w:r w:rsidR="005F30AD">
        <w:rPr>
          <w:rFonts w:cstheme="minorHAnsi"/>
        </w:rPr>
        <w:t>6</w:t>
      </w:r>
      <w:r w:rsidRPr="00AA05AD">
        <w:rPr>
          <w:rFonts w:cstheme="minorHAnsi"/>
        </w:rPr>
        <w:t xml:space="preserve"> priedas „</w:t>
      </w:r>
      <w:bookmarkStart w:id="35" w:name="_Hlk199423099"/>
      <w:r w:rsidRPr="00AA05AD">
        <w:rPr>
          <w:rFonts w:cstheme="minorHAnsi"/>
        </w:rPr>
        <w:t>Tiekėjų kvalifikacijos reikalavimai ir reikalaujami kokybės bei aplinkos apsaugos vadybos sistemų standartai</w:t>
      </w:r>
      <w:bookmarkEnd w:id="35"/>
      <w:r w:rsidRPr="00AA05AD">
        <w:rPr>
          <w:rFonts w:cstheme="minorHAnsi"/>
        </w:rPr>
        <w:t>“</w:t>
      </w:r>
      <w:bookmarkEnd w:id="34"/>
    </w:p>
    <w:p w14:paraId="6CB59DA7" w14:textId="77777777" w:rsidR="00112F92" w:rsidRPr="00AA05AD" w:rsidRDefault="00112F92" w:rsidP="00112F92">
      <w:pPr>
        <w:spacing w:after="240"/>
        <w:rPr>
          <w:smallCaps/>
          <w:color w:val="404040"/>
          <w:sz w:val="28"/>
          <w:szCs w:val="28"/>
        </w:rPr>
      </w:pPr>
    </w:p>
    <w:p w14:paraId="0E6E035C" w14:textId="77777777" w:rsidR="00112F92" w:rsidRPr="00AA05AD" w:rsidRDefault="00112F92" w:rsidP="00112F92">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tbl>
      <w:tblPr>
        <w:tblStyle w:val="TableGrid3"/>
        <w:tblpPr w:leftFromText="180" w:rightFromText="180" w:vertAnchor="page" w:horzAnchor="margin" w:tblpY="5210"/>
        <w:tblW w:w="5000" w:type="pct"/>
        <w:tblLook w:val="04A0" w:firstRow="1" w:lastRow="0" w:firstColumn="1" w:lastColumn="0" w:noHBand="0" w:noVBand="1"/>
      </w:tblPr>
      <w:tblGrid>
        <w:gridCol w:w="1450"/>
        <w:gridCol w:w="3153"/>
        <w:gridCol w:w="3455"/>
        <w:gridCol w:w="2732"/>
      </w:tblGrid>
      <w:tr w:rsidR="003C60E8" w:rsidRPr="00A01F61" w14:paraId="00047497" w14:textId="77777777" w:rsidTr="00CE3AC7">
        <w:trPr>
          <w:cantSplit/>
          <w:tblHeader/>
        </w:trPr>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0C688CC" w14:textId="77777777" w:rsidR="003C60E8" w:rsidRPr="00A01F61" w:rsidRDefault="003C60E8" w:rsidP="00CE3AC7">
            <w:pPr>
              <w:spacing w:before="60" w:after="60" w:line="256" w:lineRule="auto"/>
              <w:ind w:firstLine="0"/>
              <w:jc w:val="left"/>
              <w:rPr>
                <w:rFonts w:asciiTheme="minorHAnsi" w:hAnsiTheme="minorHAnsi" w:cstheme="minorHAnsi"/>
                <w:b/>
                <w:bCs/>
                <w:sz w:val="21"/>
                <w:szCs w:val="21"/>
              </w:rPr>
            </w:pPr>
            <w:r w:rsidRPr="00A01F61">
              <w:rPr>
                <w:rFonts w:asciiTheme="minorHAnsi" w:eastAsiaTheme="minorHAnsi" w:hAnsiTheme="minorHAnsi" w:cstheme="minorHAnsi"/>
                <w:b/>
                <w:bCs/>
                <w:sz w:val="21"/>
                <w:szCs w:val="21"/>
              </w:rPr>
              <w:t>Eil. Nr.</w:t>
            </w: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5B7AAD36" w14:textId="77777777" w:rsidR="003C60E8" w:rsidRPr="00A01F61" w:rsidRDefault="003C60E8" w:rsidP="00CE3AC7">
            <w:pPr>
              <w:spacing w:before="60" w:after="60" w:line="256" w:lineRule="auto"/>
              <w:ind w:firstLine="0"/>
              <w:jc w:val="left"/>
              <w:rPr>
                <w:rFonts w:asciiTheme="minorHAnsi" w:eastAsiaTheme="minorEastAsia" w:hAnsiTheme="minorHAnsi" w:cstheme="minorHAnsi"/>
                <w:b/>
                <w:bCs/>
                <w:sz w:val="21"/>
                <w:szCs w:val="21"/>
              </w:rPr>
            </w:pPr>
            <w:r w:rsidRPr="00A01F61">
              <w:rPr>
                <w:rFonts w:asciiTheme="minorHAnsi" w:hAnsiTheme="minorHAnsi" w:cstheme="minorHAnsi"/>
                <w:b/>
                <w:bCs/>
                <w:color w:val="000000"/>
                <w:sz w:val="21"/>
                <w:szCs w:val="21"/>
              </w:rPr>
              <w:t>Kvalifikacijos reikalavimas</w:t>
            </w: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0C53C5D1" w14:textId="77777777" w:rsidR="003C60E8" w:rsidRPr="00A01F61" w:rsidRDefault="003C60E8" w:rsidP="00CE3AC7">
            <w:pPr>
              <w:autoSpaceDE w:val="0"/>
              <w:autoSpaceDN w:val="0"/>
              <w:adjustRightInd w:val="0"/>
              <w:ind w:firstLine="0"/>
              <w:jc w:val="left"/>
              <w:rPr>
                <w:rFonts w:asciiTheme="minorHAnsi" w:hAnsiTheme="minorHAnsi" w:cstheme="minorHAnsi"/>
                <w:b/>
                <w:bCs/>
                <w:color w:val="000000"/>
                <w:sz w:val="21"/>
                <w:szCs w:val="21"/>
              </w:rPr>
            </w:pPr>
            <w:r w:rsidRPr="00A01F61">
              <w:rPr>
                <w:rFonts w:asciiTheme="minorHAnsi" w:hAnsiTheme="minorHAnsi" w:cstheme="minorHAnsi"/>
                <w:b/>
                <w:bCs/>
                <w:color w:val="000000"/>
                <w:sz w:val="21"/>
                <w:szCs w:val="21"/>
              </w:rPr>
              <w:t>Atitiktį reikalavimui įrodantys  dokumentai</w:t>
            </w: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4D88FA9" w14:textId="77777777" w:rsidR="003C60E8" w:rsidRPr="00A01F61" w:rsidRDefault="003C60E8" w:rsidP="00CE3AC7">
            <w:pPr>
              <w:autoSpaceDE w:val="0"/>
              <w:autoSpaceDN w:val="0"/>
              <w:adjustRightInd w:val="0"/>
              <w:ind w:firstLine="0"/>
              <w:jc w:val="left"/>
              <w:rPr>
                <w:rFonts w:asciiTheme="minorHAnsi" w:hAnsiTheme="minorHAnsi" w:cstheme="minorHAnsi"/>
                <w:b/>
                <w:bCs/>
                <w:color w:val="000000"/>
                <w:sz w:val="21"/>
                <w:szCs w:val="21"/>
              </w:rPr>
            </w:pPr>
            <w:r w:rsidRPr="00A01F61">
              <w:rPr>
                <w:rFonts w:asciiTheme="minorHAnsi" w:hAnsiTheme="minorHAnsi" w:cstheme="minorHAnsi"/>
                <w:b/>
                <w:bCs/>
                <w:color w:val="000000"/>
                <w:sz w:val="21"/>
                <w:szCs w:val="21"/>
              </w:rPr>
              <w:t>Subjektas, kuris turi atitikti reikalavimą</w:t>
            </w:r>
          </w:p>
          <w:p w14:paraId="030C0ABC" w14:textId="77777777" w:rsidR="003C60E8" w:rsidRPr="00A01F61" w:rsidRDefault="003C60E8" w:rsidP="00CE3AC7">
            <w:pPr>
              <w:autoSpaceDE w:val="0"/>
              <w:autoSpaceDN w:val="0"/>
              <w:adjustRightInd w:val="0"/>
              <w:ind w:firstLine="0"/>
              <w:jc w:val="left"/>
              <w:rPr>
                <w:rFonts w:asciiTheme="minorHAnsi" w:hAnsiTheme="minorHAnsi" w:cstheme="minorHAnsi"/>
                <w:b/>
                <w:bCs/>
                <w:color w:val="000000"/>
                <w:sz w:val="21"/>
                <w:szCs w:val="21"/>
              </w:rPr>
            </w:pPr>
          </w:p>
        </w:tc>
      </w:tr>
      <w:tr w:rsidR="003C60E8" w:rsidRPr="00A01F61" w14:paraId="58D391EE" w14:textId="77777777" w:rsidTr="00CE3AC7">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9715D" w14:textId="77777777" w:rsidR="003C60E8" w:rsidRPr="00A01F61" w:rsidRDefault="003C60E8" w:rsidP="00CE3AC7">
            <w:pPr>
              <w:pStyle w:val="Sraopastraipa"/>
              <w:numPr>
                <w:ilvl w:val="0"/>
                <w:numId w:val="9"/>
              </w:numPr>
              <w:spacing w:before="60" w:after="60" w:line="257" w:lineRule="auto"/>
              <w:ind w:left="357" w:hanging="357"/>
              <w:jc w:val="left"/>
              <w:rPr>
                <w:rFonts w:asciiTheme="minorHAnsi" w:eastAsiaTheme="minorHAnsi" w:hAnsiTheme="minorHAnsi" w:cstheme="minorHAnsi"/>
                <w:sz w:val="21"/>
                <w:szCs w:val="21"/>
              </w:rPr>
            </w:pPr>
          </w:p>
        </w:tc>
        <w:tc>
          <w:tcPr>
            <w:tcW w:w="432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EE994" w14:textId="77777777" w:rsidR="003C60E8" w:rsidRPr="00A01F61" w:rsidRDefault="003C60E8" w:rsidP="00CE3AC7">
            <w:pPr>
              <w:autoSpaceDE w:val="0"/>
              <w:autoSpaceDN w:val="0"/>
              <w:adjustRightInd w:val="0"/>
              <w:ind w:firstLine="0"/>
              <w:rPr>
                <w:rFonts w:asciiTheme="minorHAnsi" w:hAnsiTheme="minorHAnsi" w:cstheme="minorHAnsi"/>
                <w:b/>
                <w:bCs/>
                <w:color w:val="000000"/>
                <w:sz w:val="21"/>
                <w:szCs w:val="21"/>
              </w:rPr>
            </w:pPr>
            <w:r w:rsidRPr="00A01F61">
              <w:rPr>
                <w:rFonts w:asciiTheme="minorHAnsi" w:hAnsiTheme="minorHAnsi" w:cstheme="minorHAnsi"/>
                <w:b/>
                <w:bCs/>
                <w:color w:val="000000"/>
                <w:sz w:val="21"/>
                <w:szCs w:val="21"/>
              </w:rPr>
              <w:t>Techninis ir profesinis pajėgumas</w:t>
            </w:r>
          </w:p>
        </w:tc>
      </w:tr>
      <w:tr w:rsidR="003C60E8" w:rsidRPr="004C7261" w14:paraId="64CDDB23" w14:textId="77777777" w:rsidTr="00CE3AC7">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23605" w14:textId="77777777" w:rsidR="003C60E8" w:rsidRPr="004C7261" w:rsidRDefault="003C60E8" w:rsidP="00CE3AC7">
            <w:pPr>
              <w:pStyle w:val="Sraopastraipa"/>
              <w:numPr>
                <w:ilvl w:val="1"/>
                <w:numId w:val="9"/>
              </w:numPr>
              <w:ind w:left="357" w:hanging="357"/>
              <w:jc w:val="right"/>
              <w:rPr>
                <w:rFonts w:asciiTheme="minorHAnsi" w:eastAsiaTheme="minorHAnsi" w:hAnsiTheme="minorHAnsi" w:cstheme="minorHAnsi"/>
                <w:sz w:val="21"/>
                <w:szCs w:val="21"/>
              </w:rPr>
            </w:pP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tcPr>
          <w:p w14:paraId="790F7240" w14:textId="77777777" w:rsidR="00427BBA" w:rsidRDefault="00427BBA" w:rsidP="00427BBA">
            <w:pPr>
              <w:ind w:firstLine="283"/>
            </w:pPr>
            <w:r w:rsidRPr="00305444">
              <w:t>Tiekėjas per paskutinius 3 metus iki pasiūlymų pateikimo termino pabaigos pagal vieną ar daugiau įvykdytų ar tebevykdomų sutarčių, yra savo jėgomis tinkamai patiekęs, įdiegęs (ar atnaujinęs) bibliotekų RFID technologijos įrangą ir  susijusią programinę įrangą ir atlikęs jos integraciją su bibliotekų informacine sistema (BIS).</w:t>
            </w:r>
          </w:p>
          <w:p w14:paraId="609F007A" w14:textId="77777777" w:rsidR="00427BBA" w:rsidRDefault="00427BBA" w:rsidP="00427BBA">
            <w:pPr>
              <w:widowControl w:val="0"/>
              <w:tabs>
                <w:tab w:val="left" w:pos="316"/>
              </w:tabs>
              <w:suppressAutoHyphens/>
              <w:ind w:firstLine="283"/>
            </w:pPr>
          </w:p>
          <w:p w14:paraId="4EE232A5" w14:textId="77777777" w:rsidR="00427BBA" w:rsidRDefault="00427BBA" w:rsidP="00427BBA">
            <w:pPr>
              <w:widowControl w:val="0"/>
              <w:suppressAutoHyphens/>
              <w:ind w:firstLine="283"/>
              <w:rPr>
                <w:i/>
                <w:color w:val="000000" w:themeColor="text1"/>
              </w:rPr>
            </w:pPr>
            <w:r>
              <w:rPr>
                <w:i/>
                <w:color w:val="000000" w:themeColor="text1"/>
              </w:rPr>
              <w:t xml:space="preserve">Pastabos: </w:t>
            </w:r>
          </w:p>
          <w:p w14:paraId="56BDB41D" w14:textId="77777777" w:rsidR="00427BBA" w:rsidRDefault="00427BBA" w:rsidP="00427BBA">
            <w:pPr>
              <w:widowControl w:val="0"/>
              <w:tabs>
                <w:tab w:val="left" w:pos="166"/>
              </w:tabs>
              <w:suppressAutoHyphens/>
              <w:ind w:firstLine="283"/>
              <w:rPr>
                <w:i/>
                <w:color w:val="000000" w:themeColor="text1"/>
              </w:rPr>
            </w:pPr>
            <w:bookmarkStart w:id="36" w:name="_Hlk132049436"/>
            <w:r>
              <w:rPr>
                <w:i/>
                <w:color w:val="000000" w:themeColor="text1"/>
              </w:rPr>
              <w:t xml:space="preserve">- </w:t>
            </w:r>
            <w:r w:rsidRPr="005F5773">
              <w:rPr>
                <w:i/>
                <w:color w:val="000000" w:themeColor="text1"/>
              </w:rPr>
              <w:t xml:space="preserve">tiekėjas gali teikti informaciją apie per paskutinius 3 metus iki pasiūlymo pateikimo termino pabaigos tinkamai pristatytą ir </w:t>
            </w:r>
            <w:r>
              <w:rPr>
                <w:i/>
                <w:color w:val="000000" w:themeColor="text1"/>
              </w:rPr>
              <w:t>įdiegtą RFID technologijos įrangą ir atliktą jos integraciją su bibliotekų informacine sistema BIS;</w:t>
            </w:r>
          </w:p>
          <w:p w14:paraId="46B3A403" w14:textId="77777777" w:rsidR="00427BBA" w:rsidRDefault="00427BBA" w:rsidP="00427BBA">
            <w:pPr>
              <w:widowControl w:val="0"/>
              <w:tabs>
                <w:tab w:val="left" w:pos="166"/>
              </w:tabs>
              <w:suppressAutoHyphens/>
              <w:ind w:firstLine="283"/>
              <w:rPr>
                <w:i/>
                <w:color w:val="000000" w:themeColor="text1"/>
              </w:rPr>
            </w:pPr>
            <w:r>
              <w:rPr>
                <w:i/>
                <w:color w:val="000000" w:themeColor="text1"/>
              </w:rPr>
              <w:t>-</w:t>
            </w:r>
            <w:r>
              <w:rPr>
                <w:i/>
                <w:color w:val="000000" w:themeColor="text1"/>
              </w:rPr>
              <w:tab/>
              <w:t>tiekėjas gali teikti informaciją apie sutartis, pradėtas vykdyti anksčiau nei per paskutinius 3 metus iki pasiūlymo pateikimo termino pabaigos, tačiau pabaigtas vykdyti per paskutinius 3 metus iki pasiūlymo pateikimo termino pabaigos;</w:t>
            </w:r>
          </w:p>
          <w:p w14:paraId="74A7DB02" w14:textId="226C7228" w:rsidR="00427BBA" w:rsidRDefault="00427BBA" w:rsidP="00427BBA">
            <w:pPr>
              <w:widowControl w:val="0"/>
              <w:tabs>
                <w:tab w:val="left" w:pos="166"/>
              </w:tabs>
              <w:suppressAutoHyphens/>
              <w:ind w:firstLine="283"/>
              <w:rPr>
                <w:i/>
                <w:color w:val="000000" w:themeColor="text1"/>
              </w:rPr>
            </w:pPr>
            <w:r>
              <w:rPr>
                <w:i/>
                <w:color w:val="000000" w:themeColor="text1"/>
              </w:rPr>
              <w:t>-</w:t>
            </w:r>
            <w:r>
              <w:rPr>
                <w:i/>
                <w:color w:val="000000" w:themeColor="text1"/>
              </w:rPr>
              <w:tab/>
              <w:t xml:space="preserve">tiekėjas gali teikti informaciją apie dar nebaigtų vykdyti sutarčių jau įvykdytas dalis (jau patiektas prekes ir suteiktas paslaugas), tokiu atveju </w:t>
            </w:r>
            <w:r w:rsidR="001D14D6">
              <w:rPr>
                <w:i/>
                <w:color w:val="000000" w:themeColor="text1"/>
              </w:rPr>
              <w:t>bus vertinamos</w:t>
            </w:r>
            <w:r>
              <w:rPr>
                <w:i/>
                <w:color w:val="000000" w:themeColor="text1"/>
              </w:rPr>
              <w:t xml:space="preserve"> iki pasiūlymų pateikimo termino pabaigos per paskutinius 3 metus jau patiektos prekės ir suteiktos paslaugos;</w:t>
            </w:r>
          </w:p>
          <w:bookmarkEnd w:id="36"/>
          <w:p w14:paraId="3444BE00" w14:textId="1B57F25F" w:rsidR="00220962" w:rsidRPr="004C7261" w:rsidRDefault="00220962" w:rsidP="00427BBA">
            <w:pPr>
              <w:autoSpaceDE w:val="0"/>
              <w:autoSpaceDN w:val="0"/>
              <w:adjustRightInd w:val="0"/>
              <w:ind w:firstLine="283"/>
              <w:rPr>
                <w:rFonts w:asciiTheme="minorHAnsi" w:hAnsiTheme="minorHAnsi" w:cstheme="minorHAnsi"/>
                <w:color w:val="000000"/>
                <w:sz w:val="21"/>
                <w:szCs w:val="21"/>
              </w:rPr>
            </w:pP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tcPr>
          <w:p w14:paraId="58EE3E30" w14:textId="030D7C43" w:rsidR="00B36DA5" w:rsidRPr="009717EE" w:rsidRDefault="00B36DA5" w:rsidP="00B36DA5">
            <w:pPr>
              <w:ind w:firstLine="246"/>
            </w:pPr>
            <w:r w:rsidRPr="00305444">
              <w:t xml:space="preserve">1. </w:t>
            </w:r>
            <w:r w:rsidRPr="009717EE">
              <w:t xml:space="preserve">Pagrindinių per paskutinius 3 metus patiektų, įdiegtų (ar atnaujintų), integruotų prekių sąrašas, užpildytas pagal Pirkimo sąlygų aprašo </w:t>
            </w:r>
            <w:r w:rsidR="009717EE" w:rsidRPr="009717EE">
              <w:t>7</w:t>
            </w:r>
            <w:r w:rsidRPr="009717EE">
              <w:t xml:space="preserve"> priedą. Sąraše turi būti nurodyti pirkėjų (užsakovų) pavadinimai, kontaktiniai duomenys, įdiegtų, atnaujintų sistemų sudėtis, informacija apie integraciją su bibliotekų informacine sistema, sutarties (ar jos dalies) įvykdymo data.</w:t>
            </w:r>
          </w:p>
          <w:p w14:paraId="46D4ACC6" w14:textId="77777777" w:rsidR="00B36DA5" w:rsidRPr="009717EE" w:rsidRDefault="00B36DA5" w:rsidP="00B36DA5">
            <w:pPr>
              <w:ind w:firstLine="246"/>
            </w:pPr>
            <w:r w:rsidRPr="009717EE">
              <w:t>2. Užsakovų pažyma (-</w:t>
            </w:r>
            <w:proofErr w:type="spellStart"/>
            <w:r w:rsidRPr="009717EE">
              <w:t>os</w:t>
            </w:r>
            <w:proofErr w:type="spellEnd"/>
            <w:r w:rsidRPr="009717EE">
              <w:t>) apie tinkamą* prekių patiekimo, įdiegimo ir integracijos sutarčių įvykdymą.</w:t>
            </w:r>
          </w:p>
          <w:p w14:paraId="67F51300" w14:textId="77777777" w:rsidR="00B36DA5" w:rsidRPr="009717EE" w:rsidRDefault="00B36DA5" w:rsidP="00B36DA5">
            <w:pPr>
              <w:ind w:firstLine="246"/>
              <w:rPr>
                <w:i/>
                <w:iCs/>
              </w:rPr>
            </w:pPr>
            <w:r w:rsidRPr="009717EE">
              <w:t> </w:t>
            </w:r>
            <w:r w:rsidRPr="009717EE">
              <w:rPr>
                <w:i/>
                <w:iCs/>
              </w:rPr>
              <w:t>Pastabos:</w:t>
            </w:r>
          </w:p>
          <w:p w14:paraId="3FE6D67E" w14:textId="4D72FA1B" w:rsidR="00B36DA5" w:rsidRPr="00AA3A3C" w:rsidRDefault="000050AD" w:rsidP="0095003B">
            <w:pPr>
              <w:ind w:firstLine="0"/>
              <w:rPr>
                <w:i/>
                <w:iCs/>
              </w:rPr>
            </w:pPr>
            <w:r>
              <w:rPr>
                <w:i/>
                <w:iCs/>
              </w:rPr>
              <w:t>-</w:t>
            </w:r>
            <w:r w:rsidR="00B36DA5">
              <w:rPr>
                <w:i/>
                <w:iCs/>
              </w:rPr>
              <w:t>*</w:t>
            </w:r>
            <w:r w:rsidR="00B36DA5" w:rsidRPr="00AA3A3C">
              <w:rPr>
                <w:i/>
                <w:iCs/>
              </w:rPr>
              <w:t xml:space="preserve">šiame pirkime „tinkamai patiektomis prekėmis“ ir „tinkamai suteiktomis paslaugomis“ laikomas toks pirkimo sutarčių (ar jų dalių) įvykdymas, kai tiekėjas įvykdė esminius sutartinius įsipareigojimus ir užsakovas (pirkėjas) priėmė prekes / paslaugas kaip atitinkančias reikalavimus. Sutarties vykdymas bus laikomas tinkamu, jeigu dėl tiekėjo kaltės sutartis nebuvo vienašališkai nutraukta, nebuvo pareikalauta atlyginti žalą ar pritaikytos reikšmingos sankcijos dėl esminių sutarties pažeidimų. </w:t>
            </w:r>
          </w:p>
          <w:p w14:paraId="15BF8468" w14:textId="326AFCDA" w:rsidR="00B36DA5" w:rsidRPr="00AA3A3C" w:rsidRDefault="000050AD" w:rsidP="0095003B">
            <w:pPr>
              <w:ind w:firstLine="0"/>
              <w:rPr>
                <w:i/>
                <w:iCs/>
              </w:rPr>
            </w:pPr>
            <w:r>
              <w:rPr>
                <w:i/>
                <w:iCs/>
              </w:rPr>
              <w:t>-</w:t>
            </w:r>
            <w:r w:rsidR="00B36DA5">
              <w:rPr>
                <w:i/>
                <w:iCs/>
              </w:rPr>
              <w:t> </w:t>
            </w:r>
            <w:r w:rsidR="00B36DA5" w:rsidRPr="00AA3A3C">
              <w:rPr>
                <w:i/>
                <w:iCs/>
              </w:rPr>
              <w:t xml:space="preserve">Užsakovo pasirašytos sąskaitos faktūros, perdavimo–priėmimo aktai ar panašūs apskaitos dokumentai dažniausiai patvirtina tik faktą, kad prievolės vykdytos pagal sutartį. Atsižvelgiant į tai, sąskaitos faktūros, perdavimo–priėmimo aktai ar kiti </w:t>
            </w:r>
            <w:r w:rsidR="00B36DA5" w:rsidRPr="00AA3A3C">
              <w:rPr>
                <w:i/>
                <w:iCs/>
              </w:rPr>
              <w:lastRenderedPageBreak/>
              <w:t xml:space="preserve">dokumentai </w:t>
            </w:r>
            <w:r w:rsidR="00B36DA5" w:rsidRPr="00402056">
              <w:rPr>
                <w:i/>
                <w:iCs/>
                <w:highlight w:val="lightGray"/>
              </w:rPr>
              <w:t>bus laikomi lygiaverčiais užsakovų pažymoms tik tada, jeigu juose bus pateiktas papildomas aiškus užsakovo vertinimas (žyma, įrašas ar patvirtinimas), kad prievolės atliktos tinkamai.</w:t>
            </w:r>
          </w:p>
          <w:p w14:paraId="6F473B15" w14:textId="77777777" w:rsidR="00B36DA5" w:rsidRDefault="00B36DA5" w:rsidP="00B36DA5">
            <w:pPr>
              <w:ind w:firstLine="246"/>
              <w:rPr>
                <w:i/>
                <w:iCs/>
              </w:rPr>
            </w:pPr>
            <w:r>
              <w:rPr>
                <w:i/>
                <w:iCs/>
              </w:rPr>
              <w:t xml:space="preserve">- </w:t>
            </w:r>
            <w:bookmarkStart w:id="37" w:name="_Hlk235173029"/>
            <w:r>
              <w:rPr>
                <w:i/>
                <w:iCs/>
                <w:color w:val="000000"/>
              </w:rPr>
              <w:t xml:space="preserve">Perkančioji organizacija taip pat turi teisę pati patikrinti nurodytų dokumentų, informacijos teisingumą. </w:t>
            </w:r>
            <w:bookmarkEnd w:id="37"/>
          </w:p>
          <w:p w14:paraId="1AB28267" w14:textId="77777777" w:rsidR="00B36DA5" w:rsidRDefault="00B36DA5" w:rsidP="00B36DA5">
            <w:pPr>
              <w:ind w:firstLine="246"/>
            </w:pPr>
          </w:p>
          <w:p w14:paraId="4D4160F0" w14:textId="77777777" w:rsidR="00B36DA5" w:rsidRDefault="00B36DA5" w:rsidP="00B36DA5">
            <w:pPr>
              <w:ind w:firstLine="246"/>
              <w:rPr>
                <w:bCs/>
              </w:rPr>
            </w:pPr>
            <w:r>
              <w:rPr>
                <w:i/>
                <w:iCs/>
              </w:rPr>
              <w:t>Pateikiami skenuoti arba el. parašu pasirašyti dokumentai.</w:t>
            </w:r>
          </w:p>
          <w:p w14:paraId="44414FEC" w14:textId="3B8ADA87" w:rsidR="003C60E8" w:rsidRPr="004C7261" w:rsidRDefault="003C60E8" w:rsidP="00B36DA5">
            <w:pPr>
              <w:autoSpaceDE w:val="0"/>
              <w:autoSpaceDN w:val="0"/>
              <w:adjustRightInd w:val="0"/>
              <w:ind w:firstLine="246"/>
              <w:rPr>
                <w:rFonts w:asciiTheme="minorHAnsi" w:hAnsiTheme="minorHAnsi" w:cstheme="minorHAnsi"/>
                <w:i/>
                <w:iCs/>
                <w:color w:val="000000"/>
                <w:sz w:val="21"/>
                <w:szCs w:val="21"/>
              </w:rPr>
            </w:pP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9F45D" w14:textId="77777777" w:rsidR="003A3D99" w:rsidRDefault="003A3D99" w:rsidP="003A3D99">
            <w:pPr>
              <w:widowControl w:val="0"/>
              <w:suppressAutoHyphens/>
              <w:ind w:firstLine="283"/>
              <w:rPr>
                <w:i/>
                <w:color w:val="000000" w:themeColor="text1"/>
              </w:rPr>
            </w:pPr>
            <w:r>
              <w:rPr>
                <w:i/>
                <w:color w:val="000000" w:themeColor="text1"/>
              </w:rPr>
              <w:lastRenderedPageBreak/>
              <w:t xml:space="preserve">- </w:t>
            </w:r>
            <w:r w:rsidRPr="00417DFC">
              <w:rPr>
                <w:i/>
                <w:color w:val="000000" w:themeColor="text1"/>
              </w:rPr>
              <w:t xml:space="preserve">tiekėjui nedraudžiama remtis sutartimi, kurią tiekėjas vykdė ne vienas, bet kartu su kitais ūkio subjektais. Tačiau tokiu atveju bus vertinamos būtent konkretaus ūkio subjekto, dalyvaujančio viešajame pirkime, savo jėgomis (t. y. savarankiškai, nepasitelkiant kitų ūkio subjektų) </w:t>
            </w:r>
            <w:r>
              <w:rPr>
                <w:i/>
                <w:color w:val="000000" w:themeColor="text1"/>
              </w:rPr>
              <w:t>patiektos</w:t>
            </w:r>
            <w:r w:rsidRPr="00417DFC">
              <w:rPr>
                <w:i/>
                <w:color w:val="000000" w:themeColor="text1"/>
              </w:rPr>
              <w:t xml:space="preserve"> prekės ir suteiktos paslaugos, jų apimtis, o ne visas vykdytos sutarties objektas</w:t>
            </w:r>
            <w:r>
              <w:rPr>
                <w:i/>
                <w:color w:val="000000" w:themeColor="text1"/>
              </w:rPr>
              <w:t>;</w:t>
            </w:r>
          </w:p>
          <w:p w14:paraId="6B20630F" w14:textId="77777777" w:rsidR="003A3D99" w:rsidRDefault="003A3D99" w:rsidP="003A3D99">
            <w:pPr>
              <w:widowControl w:val="0"/>
              <w:suppressAutoHyphens/>
              <w:ind w:firstLine="283"/>
              <w:rPr>
                <w:i/>
                <w:color w:val="000000" w:themeColor="text1"/>
              </w:rPr>
            </w:pPr>
            <w:r>
              <w:rPr>
                <w:i/>
                <w:color w:val="000000" w:themeColor="text1"/>
              </w:rPr>
              <w:t>- j</w:t>
            </w:r>
            <w:r>
              <w:rPr>
                <w:i/>
                <w:color w:val="000000"/>
              </w:rPr>
              <w:t>eigu pasiūlymą teikia ūkio subjektų grupė – reikalavimą turi atitikti visi ūkio subjektų grupės nariai kartu (ūkio subjektų grupės narių turima patirtis sumuojama), atsižvelgiant į jų prisiimamus įsipareigojimus;</w:t>
            </w:r>
          </w:p>
          <w:p w14:paraId="54851708" w14:textId="77777777" w:rsidR="003A3D99" w:rsidRDefault="003A3D99" w:rsidP="003A3D99">
            <w:pPr>
              <w:widowControl w:val="0"/>
              <w:suppressAutoHyphens/>
              <w:ind w:firstLine="283"/>
              <w:rPr>
                <w:i/>
                <w:iCs/>
                <w:color w:val="000000" w:themeColor="text1"/>
              </w:rPr>
            </w:pPr>
            <w:r>
              <w:rPr>
                <w:i/>
                <w:color w:val="000000" w:themeColor="text1"/>
              </w:rPr>
              <w:t>- </w:t>
            </w:r>
            <w:r>
              <w:rPr>
                <w:i/>
                <w:iCs/>
                <w:color w:val="000000"/>
              </w:rPr>
              <w:t>tiekėjas gali remtis kitų ūkio subjektų pajėgumais tik tuo atveju, jeigu tie subjektai patys vykdys tą pirkimo sutarties dalį, kuriai reikia jų turimų pajėgumų;</w:t>
            </w:r>
          </w:p>
          <w:p w14:paraId="18A3F3D4" w14:textId="10D16CFE" w:rsidR="003C60E8" w:rsidRPr="004C7261" w:rsidRDefault="003A3D99" w:rsidP="003A3D99">
            <w:pPr>
              <w:autoSpaceDE w:val="0"/>
              <w:autoSpaceDN w:val="0"/>
              <w:adjustRightInd w:val="0"/>
              <w:ind w:firstLine="0"/>
              <w:rPr>
                <w:rFonts w:asciiTheme="minorHAnsi" w:hAnsiTheme="minorHAnsi" w:cstheme="minorHAnsi"/>
                <w:i/>
                <w:iCs/>
                <w:color w:val="000000"/>
                <w:sz w:val="21"/>
                <w:szCs w:val="21"/>
              </w:rPr>
            </w:pPr>
            <w:r>
              <w:rPr>
                <w:i/>
                <w:iCs/>
                <w:color w:val="000000" w:themeColor="text1"/>
              </w:rPr>
              <w:t xml:space="preserve">- </w:t>
            </w:r>
            <w:r>
              <w:rPr>
                <w:i/>
                <w:iCs/>
                <w:color w:val="000000"/>
              </w:rPr>
              <w:t>subtiekėjams šis reikalavimas nenustatomas.</w:t>
            </w:r>
          </w:p>
        </w:tc>
      </w:tr>
      <w:tr w:rsidR="00220962" w:rsidRPr="004C7261" w14:paraId="345A8252" w14:textId="77777777" w:rsidTr="00CE3AC7">
        <w:tc>
          <w:tcPr>
            <w:tcW w:w="6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82312" w14:textId="77777777" w:rsidR="00220962" w:rsidRPr="004C7261" w:rsidRDefault="00220962" w:rsidP="00CE3AC7">
            <w:pPr>
              <w:pStyle w:val="Sraopastraipa"/>
              <w:numPr>
                <w:ilvl w:val="1"/>
                <w:numId w:val="9"/>
              </w:numPr>
              <w:ind w:left="357" w:hanging="357"/>
              <w:jc w:val="right"/>
              <w:rPr>
                <w:rFonts w:eastAsiaTheme="minorHAnsi" w:cstheme="minorHAnsi"/>
              </w:rPr>
            </w:pPr>
          </w:p>
        </w:tc>
        <w:tc>
          <w:tcPr>
            <w:tcW w:w="1461" w:type="pct"/>
            <w:tcBorders>
              <w:top w:val="single" w:sz="4" w:space="0" w:color="000000" w:themeColor="text1"/>
              <w:left w:val="single" w:sz="4" w:space="0" w:color="000000" w:themeColor="text1"/>
              <w:bottom w:val="single" w:sz="4" w:space="0" w:color="000000" w:themeColor="text1"/>
              <w:right w:val="single" w:sz="4" w:space="0" w:color="auto"/>
            </w:tcBorders>
          </w:tcPr>
          <w:p w14:paraId="5182CBA9" w14:textId="77777777" w:rsidR="00641DA6" w:rsidRPr="00305444" w:rsidRDefault="00641DA6" w:rsidP="0096364D">
            <w:pPr>
              <w:ind w:firstLine="283"/>
            </w:pPr>
            <w:r w:rsidRPr="00305444">
              <w:t>Tiekėjas turi pasiūlyti ne mažiau kaip 1 (vieną) kvalifikuotą bibliotekų RFID (HF) sistemų diegimo inžinierių (specialistą), kuris atitinka šiuos reikalavimus:</w:t>
            </w:r>
          </w:p>
          <w:p w14:paraId="6B66251B" w14:textId="23ECBB94" w:rsidR="006C18FD" w:rsidRPr="001F6DD2" w:rsidRDefault="00641DA6" w:rsidP="001F6DD2">
            <w:pPr>
              <w:spacing w:after="160" w:line="278" w:lineRule="auto"/>
              <w:ind w:firstLine="283"/>
            </w:pPr>
            <w:r w:rsidRPr="00305444">
              <w:t>Specialistas yra įgyvendinęs bent 1 (vieną) bibliotekų RFID (HF) sistemos diegimo ir (ar) atnaujinimo ir (ar) modernizavimo ir integracijos su bibliotekų informacine sistema (BIS) projektą</w:t>
            </w:r>
            <w:r>
              <w:t xml:space="preserve"> </w:t>
            </w:r>
            <w:r w:rsidRPr="001606C7">
              <w:t>inžinieriaus, derintojo ar techninio specialisto pozicijoje</w:t>
            </w:r>
            <w:r w:rsidRPr="00305444">
              <w:t>.</w:t>
            </w:r>
            <w:r>
              <w:t xml:space="preserve"> </w:t>
            </w:r>
            <w:r w:rsidRPr="00305444">
              <w:t xml:space="preserve">Specialistas turi esamos Perkančiosios organizacijos eksploatuojamos RFID sistemos gamintojo (ar jo įgalioto atstovo) išduotą RFID HF technologijos bibliotekų sistemų techninių mokymų sertifikatą (arba lygiavertį dokumentą) </w:t>
            </w:r>
            <w:r>
              <w:t>arba</w:t>
            </w:r>
            <w:r w:rsidRPr="00305444">
              <w:t>, jeigu siūloma kito gamintojo įranga / sistema – siūlomos sistemos gamintojo (ar jo įgalioto atstovo) išduotą RFID HF technologijos techninių mokymų sertifikatą (arba lygiavertį dokumentą).</w:t>
            </w:r>
          </w:p>
        </w:tc>
        <w:tc>
          <w:tcPr>
            <w:tcW w:w="1601" w:type="pct"/>
            <w:tcBorders>
              <w:top w:val="single" w:sz="4" w:space="0" w:color="000000" w:themeColor="text1"/>
              <w:left w:val="single" w:sz="4" w:space="0" w:color="auto"/>
              <w:bottom w:val="single" w:sz="4" w:space="0" w:color="000000" w:themeColor="text1"/>
              <w:right w:val="single" w:sz="4" w:space="0" w:color="000000" w:themeColor="text1"/>
            </w:tcBorders>
          </w:tcPr>
          <w:p w14:paraId="023C92FA" w14:textId="2F7FB589" w:rsidR="00534A7E" w:rsidRPr="00305444" w:rsidRDefault="00534A7E" w:rsidP="00332832">
            <w:pPr>
              <w:numPr>
                <w:ilvl w:val="0"/>
                <w:numId w:val="18"/>
              </w:numPr>
              <w:tabs>
                <w:tab w:val="clear" w:pos="720"/>
                <w:tab w:val="num" w:pos="387"/>
              </w:tabs>
              <w:spacing w:after="160" w:line="278" w:lineRule="auto"/>
              <w:ind w:left="0" w:firstLine="246"/>
            </w:pPr>
            <w:r>
              <w:rPr>
                <w:b/>
                <w:bCs/>
              </w:rPr>
              <w:t xml:space="preserve"> S</w:t>
            </w:r>
            <w:r w:rsidRPr="00305444">
              <w:rPr>
                <w:b/>
                <w:bCs/>
              </w:rPr>
              <w:t>pecialistų, atsakingų už sutarties vykdymą, sąrašas</w:t>
            </w:r>
            <w:r w:rsidRPr="00305444">
              <w:t xml:space="preserve">, užpildytas pagal Pirkimo sąlygų aprašo </w:t>
            </w:r>
            <w:r w:rsidR="009717EE">
              <w:t>8</w:t>
            </w:r>
            <w:r w:rsidRPr="00305444">
              <w:t xml:space="preserve"> priedą, nurodant specialisto vardą, pavardę, užimamas pareigas, informacija apie specialisto įgyvendintą projektą.</w:t>
            </w:r>
          </w:p>
          <w:p w14:paraId="68DF4215" w14:textId="486EB475" w:rsidR="00534A7E" w:rsidRPr="00305444" w:rsidRDefault="00F61D35" w:rsidP="00332832">
            <w:pPr>
              <w:numPr>
                <w:ilvl w:val="0"/>
                <w:numId w:val="19"/>
              </w:numPr>
              <w:tabs>
                <w:tab w:val="clear" w:pos="720"/>
                <w:tab w:val="num" w:pos="387"/>
              </w:tabs>
              <w:spacing w:after="160" w:line="278" w:lineRule="auto"/>
              <w:ind w:left="0" w:firstLine="246"/>
            </w:pPr>
            <w:r>
              <w:rPr>
                <w:b/>
                <w:bCs/>
              </w:rPr>
              <w:t xml:space="preserve"> </w:t>
            </w:r>
            <w:r w:rsidR="00534A7E" w:rsidRPr="00305444">
              <w:rPr>
                <w:b/>
                <w:bCs/>
              </w:rPr>
              <w:t>Mokymus / kvalifikaciją patvirtinantys dokumentai:</w:t>
            </w:r>
          </w:p>
          <w:p w14:paraId="57F7017D" w14:textId="23C30D36" w:rsidR="00534A7E" w:rsidRPr="00690A20" w:rsidRDefault="00534A7E" w:rsidP="00332832">
            <w:pPr>
              <w:numPr>
                <w:ilvl w:val="0"/>
                <w:numId w:val="20"/>
              </w:numPr>
              <w:tabs>
                <w:tab w:val="clear" w:pos="720"/>
                <w:tab w:val="num" w:pos="387"/>
              </w:tabs>
              <w:spacing w:after="160" w:line="278" w:lineRule="auto"/>
              <w:ind w:left="0" w:firstLine="246"/>
            </w:pPr>
            <w:r w:rsidRPr="00305444">
              <w:t>Tiekėjo specialist</w:t>
            </w:r>
            <w:r w:rsidR="000601F1">
              <w:t>ui</w:t>
            </w:r>
            <w:r w:rsidRPr="00305444">
              <w:t xml:space="preserve"> (-</w:t>
            </w:r>
            <w:proofErr w:type="spellStart"/>
            <w:r w:rsidRPr="00305444">
              <w:t>ams</w:t>
            </w:r>
            <w:proofErr w:type="spellEnd"/>
            <w:r w:rsidRPr="00305444">
              <w:t xml:space="preserve">) išduoto esamos RFID HF technologijos bibliotekos sistemos gamintojo (ar jo įgalioto atstovo) techninio apmokymo </w:t>
            </w:r>
            <w:r w:rsidRPr="00690A20">
              <w:t>sertifikato kopija (arba lygiavertis dokumentas);</w:t>
            </w:r>
          </w:p>
          <w:p w14:paraId="3A00EB6E" w14:textId="28859D5C" w:rsidR="00534A7E" w:rsidRPr="00690A20" w:rsidRDefault="00534A7E" w:rsidP="00332832">
            <w:pPr>
              <w:numPr>
                <w:ilvl w:val="0"/>
                <w:numId w:val="21"/>
              </w:numPr>
              <w:tabs>
                <w:tab w:val="clear" w:pos="720"/>
                <w:tab w:val="num" w:pos="387"/>
              </w:tabs>
              <w:spacing w:after="160" w:line="278" w:lineRule="auto"/>
              <w:ind w:left="0" w:firstLine="246"/>
            </w:pPr>
            <w:r w:rsidRPr="00690A20">
              <w:t>Arba  (jeigu siūloma kito gamintojo įranga) – tiekėjo specialist</w:t>
            </w:r>
            <w:r w:rsidR="0015101D" w:rsidRPr="00690A20">
              <w:t>ui</w:t>
            </w:r>
            <w:r w:rsidRPr="00690A20">
              <w:t xml:space="preserve"> (-</w:t>
            </w:r>
            <w:proofErr w:type="spellStart"/>
            <w:r w:rsidRPr="00690A20">
              <w:t>ams</w:t>
            </w:r>
            <w:proofErr w:type="spellEnd"/>
            <w:r w:rsidRPr="00690A20">
              <w:t>) išduoto siūlomos RFID HF technologijos bibliotekos sistemos atnaujinimo įrangos gamintojo (ar jo įgalioto atstovo) techninio apmokymo sertifikato kopija (arba lygiavertis dokumentas).</w:t>
            </w:r>
          </w:p>
          <w:p w14:paraId="5054BEB1" w14:textId="77777777" w:rsidR="00534A7E" w:rsidRDefault="00534A7E" w:rsidP="00332832">
            <w:pPr>
              <w:tabs>
                <w:tab w:val="left" w:pos="347"/>
                <w:tab w:val="num" w:pos="387"/>
                <w:tab w:val="left" w:pos="1665"/>
              </w:tabs>
              <w:ind w:firstLine="246"/>
              <w:rPr>
                <w:i/>
              </w:rPr>
            </w:pPr>
            <w:r w:rsidRPr="00305444">
              <w:t> </w:t>
            </w:r>
            <w:r>
              <w:rPr>
                <w:i/>
              </w:rPr>
              <w:t xml:space="preserve">Pastabos: </w:t>
            </w:r>
          </w:p>
          <w:p w14:paraId="5E245D12" w14:textId="77777777" w:rsidR="00534A7E" w:rsidRDefault="00534A7E" w:rsidP="00332832">
            <w:pPr>
              <w:tabs>
                <w:tab w:val="num" w:pos="387"/>
              </w:tabs>
              <w:ind w:firstLine="246"/>
              <w:rPr>
                <w:i/>
                <w:iCs/>
              </w:rPr>
            </w:pPr>
            <w:r>
              <w:rPr>
                <w:bCs/>
                <w:i/>
                <w:iCs/>
              </w:rPr>
              <w:t>-</w:t>
            </w:r>
            <w:r>
              <w:rPr>
                <w:b/>
                <w:i/>
                <w:iCs/>
              </w:rPr>
              <w:t xml:space="preserve"> </w:t>
            </w:r>
            <w:r>
              <w:rPr>
                <w:i/>
                <w:iCs/>
                <w:color w:val="000000"/>
              </w:rPr>
              <w:t>iškilus abejonių dėl pateiktų dokumentų ar juose nurodytos informacijos, Perkančioji organizacija, turi teisę pareikalauti tiekėjo pateikti nurodytą informaciją patvirtinančių dokumentų;</w:t>
            </w:r>
          </w:p>
          <w:p w14:paraId="34137466" w14:textId="77777777" w:rsidR="00534A7E" w:rsidRDefault="00534A7E" w:rsidP="00332832">
            <w:pPr>
              <w:tabs>
                <w:tab w:val="num" w:pos="387"/>
              </w:tabs>
              <w:ind w:firstLine="246"/>
              <w:rPr>
                <w:i/>
                <w:iCs/>
              </w:rPr>
            </w:pPr>
            <w:r>
              <w:rPr>
                <w:i/>
                <w:iCs/>
              </w:rPr>
              <w:t xml:space="preserve">- </w:t>
            </w:r>
            <w:r>
              <w:rPr>
                <w:i/>
                <w:iCs/>
                <w:color w:val="000000"/>
              </w:rPr>
              <w:t>Perkančioji organizacija taip pat turi teisę pati patikrinti nurodytų dokumentų, informacijos teisingumą;</w:t>
            </w:r>
          </w:p>
          <w:p w14:paraId="6965465E" w14:textId="77777777" w:rsidR="00534A7E" w:rsidRPr="00057C81" w:rsidRDefault="00534A7E" w:rsidP="00332832">
            <w:pPr>
              <w:tabs>
                <w:tab w:val="left" w:pos="34"/>
                <w:tab w:val="left" w:pos="176"/>
                <w:tab w:val="left" w:pos="317"/>
                <w:tab w:val="num" w:pos="387"/>
              </w:tabs>
              <w:ind w:firstLine="246"/>
              <w:contextualSpacing/>
              <w:rPr>
                <w:bCs/>
                <w:i/>
                <w:iCs/>
              </w:rPr>
            </w:pPr>
            <w:r w:rsidRPr="00057C81">
              <w:rPr>
                <w:bCs/>
                <w:i/>
                <w:iCs/>
              </w:rPr>
              <w:t xml:space="preserve">- jei kvalifikacija yra grindžiama nurodant specialistą, kuris nėra tiekėjo ar ūkio subjekto, kurio pajėgumais remiamasi, darbuotojas, tačiau yra ketinamas įdarbinti, </w:t>
            </w:r>
            <w:r w:rsidRPr="00057C81">
              <w:rPr>
                <w:bCs/>
                <w:i/>
              </w:rPr>
              <w:t>jei pasiūlymas bus pripažintas laimėjusiu</w:t>
            </w:r>
            <w:r w:rsidRPr="00057C81">
              <w:rPr>
                <w:bCs/>
                <w:i/>
                <w:iCs/>
              </w:rPr>
              <w:t xml:space="preserve">, tokiu atveju </w:t>
            </w:r>
            <w:r w:rsidRPr="00057C81">
              <w:rPr>
                <w:bCs/>
                <w:i/>
                <w:iCs/>
              </w:rPr>
              <w:lastRenderedPageBreak/>
              <w:t xml:space="preserve">specialistas turi būti išviešintas pasiūlyme kaip </w:t>
            </w:r>
            <w:proofErr w:type="spellStart"/>
            <w:r w:rsidRPr="00057C81">
              <w:rPr>
                <w:bCs/>
                <w:i/>
                <w:iCs/>
              </w:rPr>
              <w:t>kvazisubtiekėjas</w:t>
            </w:r>
            <w:proofErr w:type="spellEnd"/>
            <w:r w:rsidRPr="00057C81">
              <w:rPr>
                <w:bCs/>
                <w:i/>
                <w:iCs/>
              </w:rPr>
              <w:t>;</w:t>
            </w:r>
          </w:p>
          <w:p w14:paraId="6D4971C4" w14:textId="77777777" w:rsidR="00534A7E" w:rsidRDefault="00534A7E" w:rsidP="00332832">
            <w:pPr>
              <w:widowControl w:val="0"/>
              <w:tabs>
                <w:tab w:val="left" w:pos="34"/>
                <w:tab w:val="left" w:pos="176"/>
                <w:tab w:val="left" w:pos="317"/>
                <w:tab w:val="left" w:pos="347"/>
                <w:tab w:val="num" w:pos="387"/>
                <w:tab w:val="left" w:pos="1665"/>
              </w:tabs>
              <w:ind w:firstLine="246"/>
              <w:contextualSpacing/>
              <w:rPr>
                <w:i/>
              </w:rPr>
            </w:pPr>
            <w:r>
              <w:rPr>
                <w:i/>
              </w:rPr>
              <w:t>- sutartį galės vykdyti tik nustatytus kvalifikacijos reikalavimus atitinkantys specialistai.</w:t>
            </w:r>
          </w:p>
          <w:p w14:paraId="359E6271" w14:textId="77777777" w:rsidR="00534A7E" w:rsidRDefault="00534A7E" w:rsidP="00332832">
            <w:pPr>
              <w:tabs>
                <w:tab w:val="left" w:pos="347"/>
                <w:tab w:val="num" w:pos="387"/>
                <w:tab w:val="left" w:pos="1665"/>
              </w:tabs>
              <w:ind w:firstLine="246"/>
              <w:rPr>
                <w:i/>
              </w:rPr>
            </w:pPr>
          </w:p>
          <w:p w14:paraId="183354CE" w14:textId="77777777" w:rsidR="00534A7E" w:rsidRDefault="00534A7E" w:rsidP="00332832">
            <w:pPr>
              <w:tabs>
                <w:tab w:val="left" w:pos="347"/>
                <w:tab w:val="num" w:pos="387"/>
                <w:tab w:val="left" w:pos="1665"/>
              </w:tabs>
              <w:ind w:firstLine="246"/>
              <w:rPr>
                <w:i/>
              </w:rPr>
            </w:pPr>
          </w:p>
          <w:p w14:paraId="48AA6628" w14:textId="04492ED1" w:rsidR="003F7D03" w:rsidRPr="003F7D03" w:rsidRDefault="00534A7E" w:rsidP="00332832">
            <w:pPr>
              <w:tabs>
                <w:tab w:val="num" w:pos="387"/>
              </w:tabs>
              <w:ind w:firstLine="246"/>
              <w:rPr>
                <w:rFonts w:cstheme="minorHAnsi"/>
              </w:rPr>
            </w:pPr>
            <w:r>
              <w:rPr>
                <w:i/>
              </w:rPr>
              <w:t>Pateikiami skenuoti dokumentai elektronine forma ar pasirašyti el. parašu</w:t>
            </w:r>
          </w:p>
        </w:tc>
        <w:tc>
          <w:tcPr>
            <w:tcW w:w="12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4EC57" w14:textId="77777777" w:rsidR="001F6DD2" w:rsidRPr="007B701A" w:rsidRDefault="001F6DD2" w:rsidP="001F6DD2">
            <w:pPr>
              <w:ind w:firstLine="283"/>
              <w:rPr>
                <w:bCs/>
                <w:i/>
                <w:iCs/>
                <w:color w:val="000000"/>
              </w:rPr>
            </w:pPr>
            <w:r w:rsidRPr="007B701A">
              <w:rPr>
                <w:bCs/>
                <w:i/>
                <w:iCs/>
                <w:color w:val="000000"/>
              </w:rPr>
              <w:lastRenderedPageBreak/>
              <w:t>- jeigu pasiūlymą teikia ūkio subjektų grupė – reikalavimą turi atitikti ūkio subjektų grupės nario (-</w:t>
            </w:r>
            <w:proofErr w:type="spellStart"/>
            <w:r w:rsidRPr="007B701A">
              <w:rPr>
                <w:bCs/>
                <w:i/>
                <w:iCs/>
                <w:color w:val="000000"/>
              </w:rPr>
              <w:t>ių</w:t>
            </w:r>
            <w:proofErr w:type="spellEnd"/>
            <w:r w:rsidRPr="007B701A">
              <w:rPr>
                <w:bCs/>
                <w:i/>
                <w:iCs/>
                <w:color w:val="000000"/>
              </w:rPr>
              <w:t>) specialista</w:t>
            </w:r>
            <w:r>
              <w:rPr>
                <w:bCs/>
                <w:i/>
                <w:iCs/>
                <w:color w:val="000000"/>
              </w:rPr>
              <w:t>s (-ai)</w:t>
            </w:r>
            <w:r w:rsidRPr="007B701A">
              <w:rPr>
                <w:bCs/>
                <w:i/>
                <w:iCs/>
                <w:color w:val="000000"/>
              </w:rPr>
              <w:t>, atsižvelgiant į jų prisiimamus įsipareigojimus pirkimo sutarčiai vykdyti;</w:t>
            </w:r>
          </w:p>
          <w:p w14:paraId="284B9BB3" w14:textId="77777777" w:rsidR="001F6DD2" w:rsidRPr="007B701A" w:rsidRDefault="001F6DD2" w:rsidP="001F6DD2">
            <w:pPr>
              <w:ind w:firstLine="283"/>
              <w:rPr>
                <w:bCs/>
                <w:i/>
                <w:iCs/>
                <w:color w:val="000000"/>
              </w:rPr>
            </w:pPr>
            <w:r w:rsidRPr="007B701A">
              <w:rPr>
                <w:bCs/>
                <w:i/>
                <w:iCs/>
                <w:color w:val="000000"/>
              </w:rPr>
              <w:t>- tiekėjas gali remtis kitų ūkio subjektų pajėgumais tik tuo atveju, jeigu tie subjektai (jų darbuotoja</w:t>
            </w:r>
            <w:r>
              <w:rPr>
                <w:bCs/>
                <w:i/>
                <w:iCs/>
                <w:color w:val="000000"/>
              </w:rPr>
              <w:t>s, (-ai)</w:t>
            </w:r>
            <w:r w:rsidRPr="007B701A">
              <w:rPr>
                <w:bCs/>
                <w:i/>
                <w:iCs/>
                <w:color w:val="000000"/>
              </w:rPr>
              <w:t>) patys vykdys tą pirkimo sutarties dalį, kuriai reikia jų turimų pajėgumų;</w:t>
            </w:r>
          </w:p>
          <w:p w14:paraId="4C1DF55B" w14:textId="77A0F08D" w:rsidR="00220962" w:rsidRPr="004C7261" w:rsidRDefault="001F6DD2" w:rsidP="001F6DD2">
            <w:pPr>
              <w:autoSpaceDE w:val="0"/>
              <w:autoSpaceDN w:val="0"/>
              <w:adjustRightInd w:val="0"/>
              <w:ind w:firstLine="0"/>
              <w:rPr>
                <w:rFonts w:cstheme="minorHAnsi"/>
                <w:i/>
                <w:iCs/>
                <w:color w:val="000000"/>
              </w:rPr>
            </w:pPr>
            <w:r w:rsidRPr="007B701A">
              <w:rPr>
                <w:bCs/>
                <w:i/>
                <w:iCs/>
                <w:color w:val="000000"/>
              </w:rPr>
              <w:t>- subtiekėjai</w:t>
            </w:r>
            <w:r>
              <w:rPr>
                <w:bCs/>
                <w:i/>
                <w:iCs/>
                <w:color w:val="000000"/>
              </w:rPr>
              <w:t xml:space="preserve"> </w:t>
            </w:r>
            <w:r w:rsidRPr="007B701A">
              <w:rPr>
                <w:bCs/>
                <w:i/>
                <w:iCs/>
                <w:color w:val="000000"/>
              </w:rPr>
              <w:t>– jei tiekėjas (jo pasitelkiam</w:t>
            </w:r>
            <w:r>
              <w:rPr>
                <w:bCs/>
                <w:i/>
                <w:iCs/>
                <w:color w:val="000000"/>
              </w:rPr>
              <w:t>as</w:t>
            </w:r>
            <w:r w:rsidRPr="007B701A">
              <w:rPr>
                <w:bCs/>
                <w:i/>
                <w:iCs/>
                <w:color w:val="000000"/>
              </w:rPr>
              <w:t xml:space="preserve"> specialista</w:t>
            </w:r>
            <w:r>
              <w:rPr>
                <w:bCs/>
                <w:i/>
                <w:iCs/>
                <w:color w:val="000000"/>
              </w:rPr>
              <w:t>s (-ai)</w:t>
            </w:r>
            <w:r w:rsidRPr="007B701A">
              <w:rPr>
                <w:bCs/>
                <w:i/>
                <w:iCs/>
                <w:color w:val="000000"/>
              </w:rPr>
              <w:t>) pats atitinka nustatytą reikalavimą, tačiau ketina pasitelkti subtiekėjus (jo specialist</w:t>
            </w:r>
            <w:r>
              <w:rPr>
                <w:bCs/>
                <w:i/>
                <w:iCs/>
                <w:color w:val="000000"/>
              </w:rPr>
              <w:t>ą (-</w:t>
            </w:r>
            <w:proofErr w:type="spellStart"/>
            <w:r>
              <w:rPr>
                <w:bCs/>
                <w:i/>
                <w:iCs/>
                <w:color w:val="000000"/>
              </w:rPr>
              <w:t>us</w:t>
            </w:r>
            <w:proofErr w:type="spellEnd"/>
            <w:r>
              <w:rPr>
                <w:bCs/>
                <w:i/>
                <w:iCs/>
                <w:color w:val="000000"/>
              </w:rPr>
              <w:t>)</w:t>
            </w:r>
            <w:r w:rsidRPr="007B701A">
              <w:rPr>
                <w:bCs/>
                <w:i/>
                <w:iCs/>
                <w:color w:val="000000"/>
              </w:rPr>
              <w:t>), subtiekėjų specialista</w:t>
            </w:r>
            <w:r>
              <w:rPr>
                <w:bCs/>
                <w:i/>
                <w:iCs/>
                <w:color w:val="000000"/>
              </w:rPr>
              <w:t>s (-ai)</w:t>
            </w:r>
            <w:r w:rsidRPr="007B701A">
              <w:rPr>
                <w:bCs/>
                <w:i/>
                <w:iCs/>
                <w:color w:val="000000"/>
              </w:rPr>
              <w:t xml:space="preserve"> privalo atitikti nustatytus reikalavimus, jeigu subtiekėjai (jų darbuotoja</w:t>
            </w:r>
            <w:r>
              <w:rPr>
                <w:bCs/>
                <w:i/>
                <w:iCs/>
                <w:color w:val="000000"/>
              </w:rPr>
              <w:t>s, (-ai)</w:t>
            </w:r>
            <w:r w:rsidRPr="007B701A">
              <w:rPr>
                <w:bCs/>
                <w:i/>
                <w:iCs/>
                <w:color w:val="000000"/>
              </w:rPr>
              <w:t>) patys vykdys tą pirkimo sutarties dalį, kuriai reikia nustatytos kvalifikacijos.</w:t>
            </w:r>
          </w:p>
        </w:tc>
      </w:tr>
    </w:tbl>
    <w:p w14:paraId="028ACC1A" w14:textId="4C173984" w:rsidR="00112F92" w:rsidRPr="009D06E6" w:rsidRDefault="00112F92" w:rsidP="009D06E6">
      <w:pPr>
        <w:spacing w:line="240" w:lineRule="auto"/>
        <w:ind w:firstLine="567"/>
        <w:rPr>
          <w:rFonts w:eastAsia="Arial" w:cstheme="minorHAnsi"/>
        </w:rPr>
      </w:pPr>
    </w:p>
    <w:p w14:paraId="7349C0E9" w14:textId="77777777" w:rsidR="00D75609" w:rsidRDefault="00D75609" w:rsidP="00D75609">
      <w:pPr>
        <w:tabs>
          <w:tab w:val="left" w:pos="720"/>
        </w:tabs>
        <w:spacing w:line="240" w:lineRule="auto"/>
        <w:ind w:firstLine="567"/>
        <w:rPr>
          <w:rFonts w:eastAsia="Calibri" w:cstheme="minorHAnsi"/>
          <w:i/>
          <w:iCs/>
          <w:color w:val="7030A0"/>
          <w:lang w:eastAsia="en-US"/>
        </w:rPr>
      </w:pPr>
      <w:bookmarkStart w:id="38" w:name="_heading=h.3rdcrjn" w:colFirst="0" w:colLast="0"/>
      <w:bookmarkEnd w:id="38"/>
    </w:p>
    <w:p w14:paraId="0E8BDFBC" w14:textId="7585263C" w:rsidR="00112F92" w:rsidRPr="00B042FA" w:rsidRDefault="00DC1269" w:rsidP="00F77A5D">
      <w:pPr>
        <w:spacing w:line="240" w:lineRule="auto"/>
        <w:ind w:left="567"/>
        <w:rPr>
          <w:rFonts w:eastAsia="Arial" w:cstheme="minorHAnsi"/>
        </w:rPr>
      </w:pPr>
      <w:r>
        <w:rPr>
          <w:rFonts w:eastAsia="Arial" w:cstheme="minorHAnsi"/>
        </w:rPr>
        <w:t>1</w:t>
      </w:r>
      <w:r w:rsidR="00C62A41" w:rsidRPr="00D75609">
        <w:rPr>
          <w:rFonts w:eastAsia="Arial" w:cstheme="minorHAnsi"/>
        </w:rPr>
        <w:t>.</w:t>
      </w:r>
      <w:r w:rsidR="2976AC31" w:rsidRPr="00D75609">
        <w:rPr>
          <w:rFonts w:eastAsia="Arial" w:cstheme="minorHAnsi"/>
        </w:rPr>
        <w:t xml:space="preserve"> </w:t>
      </w:r>
      <w:r w:rsidR="0088215B">
        <w:rPr>
          <w:rFonts w:eastAsia="Arial" w:cstheme="minorHAnsi"/>
        </w:rPr>
        <w:t>CPO</w:t>
      </w:r>
      <w:r w:rsidRPr="00D94720">
        <w:rPr>
          <w:rFonts w:eastAsia="Arial" w:cstheme="minorHAnsi"/>
        </w:rPr>
        <w:t xml:space="preserve"> </w:t>
      </w:r>
      <w:r w:rsidR="00112F92" w:rsidRPr="00D94720">
        <w:rPr>
          <w:rFonts w:eastAsia="Arial" w:cstheme="minorHAnsi"/>
        </w:rPr>
        <w:t xml:space="preserve">nereikalauja, kad tiekėjai laikytųsi </w:t>
      </w:r>
      <w:r w:rsidR="00112F92" w:rsidRPr="00B042FA">
        <w:rPr>
          <w:rFonts w:eastAsia="Arial" w:cstheme="minorHAnsi"/>
        </w:rPr>
        <w:t>kokybės vadybos sistemos ir (arba) aplinkos apsaugos vadybos sistemos standartų.</w:t>
      </w:r>
    </w:p>
    <w:p w14:paraId="1D167AA3" w14:textId="0DBEF616" w:rsidR="00112F92" w:rsidRPr="00D75609" w:rsidRDefault="00E71E41" w:rsidP="007E59A6">
      <w:pPr>
        <w:tabs>
          <w:tab w:val="left" w:pos="567"/>
        </w:tabs>
        <w:spacing w:line="240" w:lineRule="auto"/>
        <w:ind w:firstLine="0"/>
        <w:rPr>
          <w:rFonts w:eastAsia="Arial" w:cstheme="minorHAnsi"/>
          <w:color w:val="00B050"/>
        </w:rPr>
      </w:pPr>
      <w:r w:rsidRPr="00D75609">
        <w:rPr>
          <w:rFonts w:eastAsia="Arial" w:cstheme="minorHAnsi"/>
          <w:i/>
          <w:color w:val="FF0000"/>
        </w:rPr>
        <w:tab/>
      </w:r>
    </w:p>
    <w:p w14:paraId="6EAE86E2" w14:textId="77777777" w:rsidR="00112F92" w:rsidRDefault="00112F92" w:rsidP="00112F92">
      <w:pPr>
        <w:tabs>
          <w:tab w:val="left" w:pos="709"/>
        </w:tabs>
        <w:ind w:firstLine="567"/>
        <w:jc w:val="right"/>
        <w:rPr>
          <w:rFonts w:ascii="Arial" w:eastAsia="Arial" w:hAnsi="Arial" w:cs="Arial"/>
        </w:rPr>
      </w:pPr>
    </w:p>
    <w:p w14:paraId="10688D3F" w14:textId="77777777" w:rsidR="00112F92" w:rsidRDefault="00112F92" w:rsidP="00112F92">
      <w:pPr>
        <w:jc w:val="center"/>
        <w:rPr>
          <w:rFonts w:ascii="Arial" w:eastAsia="Arial" w:hAnsi="Arial" w:cs="Arial"/>
        </w:rPr>
      </w:pPr>
    </w:p>
    <w:p w14:paraId="15FF68FB" w14:textId="77777777" w:rsidR="00112F92" w:rsidRDefault="00112F92" w:rsidP="00112F92">
      <w:pPr>
        <w:jc w:val="center"/>
        <w:rPr>
          <w:rFonts w:ascii="Arial" w:eastAsia="Arial" w:hAnsi="Arial" w:cs="Arial"/>
        </w:rPr>
      </w:pPr>
      <w:r>
        <w:rPr>
          <w:rFonts w:ascii="Arial" w:eastAsia="Arial" w:hAnsi="Arial" w:cs="Arial"/>
        </w:rPr>
        <w:t>__________</w:t>
      </w:r>
    </w:p>
    <w:sectPr w:rsidR="00112F92" w:rsidSect="0094708F">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2FDA4" w14:textId="77777777" w:rsidR="00840CE9" w:rsidRDefault="00840CE9" w:rsidP="00D05666">
      <w:r>
        <w:separator/>
      </w:r>
    </w:p>
  </w:endnote>
  <w:endnote w:type="continuationSeparator" w:id="0">
    <w:p w14:paraId="38923A93" w14:textId="77777777" w:rsidR="00840CE9" w:rsidRDefault="00840CE9" w:rsidP="00D05666">
      <w:r>
        <w:continuationSeparator/>
      </w:r>
    </w:p>
  </w:endnote>
  <w:endnote w:type="continuationNotice" w:id="1">
    <w:p w14:paraId="4824462E" w14:textId="77777777" w:rsidR="00840CE9" w:rsidRDefault="00840C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AD04" w14:textId="3F46D1A0" w:rsidR="00EB6CD6" w:rsidRDefault="00EB6CD6">
    <w:pPr>
      <w:pStyle w:val="Porat"/>
    </w:pPr>
  </w:p>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37A52" w14:textId="77777777" w:rsidR="00840CE9" w:rsidRDefault="00840CE9" w:rsidP="00D05666">
      <w:r>
        <w:separator/>
      </w:r>
    </w:p>
  </w:footnote>
  <w:footnote w:type="continuationSeparator" w:id="0">
    <w:p w14:paraId="638A86C3" w14:textId="77777777" w:rsidR="00840CE9" w:rsidRDefault="00840CE9" w:rsidP="00D05666">
      <w:r>
        <w:continuationSeparator/>
      </w:r>
    </w:p>
  </w:footnote>
  <w:footnote w:type="continuationNotice" w:id="1">
    <w:p w14:paraId="2161C724" w14:textId="77777777" w:rsidR="00840CE9" w:rsidRDefault="00840C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E368" w14:textId="77777777" w:rsidR="00AD53C9" w:rsidRDefault="00AD53C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AD6D" w14:textId="638D2E1D" w:rsidR="00285B02" w:rsidRDefault="00285B02">
    <w:pPr>
      <w:pStyle w:val="Antrats"/>
      <w:jc w:val="center"/>
    </w:pPr>
  </w:p>
  <w:p w14:paraId="30DEFAFD" w14:textId="77777777" w:rsidR="000002C0" w:rsidRDefault="000002C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0CEE"/>
    <w:multiLevelType w:val="multilevel"/>
    <w:tmpl w:val="4D9E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F06ED9"/>
    <w:multiLevelType w:val="multilevel"/>
    <w:tmpl w:val="F25C589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602D05"/>
    <w:multiLevelType w:val="multilevel"/>
    <w:tmpl w:val="993C28D6"/>
    <w:lvl w:ilvl="0">
      <w:start w:val="13"/>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985"/>
        </w:tabs>
        <w:ind w:left="1265" w:firstLine="720"/>
      </w:pPr>
      <w:rPr>
        <w:rFonts w:cs="Times New Roman"/>
        <w:b w:val="0"/>
        <w:i w:val="0"/>
        <w:color w:val="auto"/>
        <w:sz w:val="24"/>
        <w:szCs w:val="24"/>
      </w:rPr>
    </w:lvl>
    <w:lvl w:ilvl="2">
      <w:start w:val="1"/>
      <w:numFmt w:val="decimal"/>
      <w:lvlText w:val="%1.%2.%3."/>
      <w:lvlJc w:val="left"/>
      <w:pPr>
        <w:tabs>
          <w:tab w:val="num" w:pos="851"/>
        </w:tabs>
        <w:ind w:left="131" w:firstLine="720"/>
      </w:pPr>
      <w:rPr>
        <w:rFonts w:cs="Times New Roman"/>
        <w:b w:val="0"/>
        <w:i w:val="0"/>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21D821A2"/>
    <w:multiLevelType w:val="hybridMultilevel"/>
    <w:tmpl w:val="F7DA2804"/>
    <w:lvl w:ilvl="0" w:tplc="55BEE948">
      <w:start w:val="13"/>
      <w:numFmt w:val="bullet"/>
      <w:lvlText w:val="-"/>
      <w:lvlJc w:val="left"/>
      <w:pPr>
        <w:ind w:left="75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A70A85"/>
    <w:multiLevelType w:val="multilevel"/>
    <w:tmpl w:val="529ED55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287" w:hanging="720"/>
      </w:pPr>
      <w:rPr>
        <w:rFonts w:asciiTheme="minorHAnsi" w:eastAsia="Calibri" w:hAnsiTheme="minorHAnsi" w:cstheme="minorHAnsi"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52862FE5"/>
    <w:multiLevelType w:val="hybridMultilevel"/>
    <w:tmpl w:val="F38606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53D51AC"/>
    <w:multiLevelType w:val="multilevel"/>
    <w:tmpl w:val="02DE4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586D96"/>
    <w:multiLevelType w:val="multilevel"/>
    <w:tmpl w:val="BC22E55A"/>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8D430E"/>
    <w:multiLevelType w:val="multilevel"/>
    <w:tmpl w:val="5484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D26BFF"/>
    <w:multiLevelType w:val="multilevel"/>
    <w:tmpl w:val="BAEA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CB1093"/>
    <w:multiLevelType w:val="multilevel"/>
    <w:tmpl w:val="1E587AD4"/>
    <w:lvl w:ilvl="0">
      <w:start w:val="1"/>
      <w:numFmt w:val="decimal"/>
      <w:lvlText w:val="%1."/>
      <w:lvlJc w:val="left"/>
      <w:pPr>
        <w:ind w:left="1860" w:hanging="1140"/>
      </w:pPr>
      <w:rPr>
        <w:rFonts w:hint="default"/>
        <w:b w:val="0"/>
        <w:i w:val="0"/>
        <w:strike w:val="0"/>
        <w:color w:val="auto"/>
        <w:sz w:val="22"/>
        <w:szCs w:val="22"/>
      </w:rPr>
    </w:lvl>
    <w:lvl w:ilvl="1">
      <w:start w:val="1"/>
      <w:numFmt w:val="decimal"/>
      <w:isLgl/>
      <w:lvlText w:val="%1.%2."/>
      <w:lvlJc w:val="left"/>
      <w:pPr>
        <w:ind w:left="1260" w:hanging="540"/>
      </w:pPr>
      <w:rPr>
        <w:rFonts w:hint="default"/>
        <w:b w:val="0"/>
        <w:strike w:val="0"/>
        <w:color w:val="auto"/>
        <w:sz w:val="22"/>
        <w:szCs w:val="22"/>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C4275A6"/>
    <w:multiLevelType w:val="hybridMultilevel"/>
    <w:tmpl w:val="41C446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ED6617A"/>
    <w:multiLevelType w:val="multilevel"/>
    <w:tmpl w:val="C3845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5"/>
  </w:num>
  <w:num w:numId="3">
    <w:abstractNumId w:val="7"/>
  </w:num>
  <w:num w:numId="4">
    <w:abstractNumId w:val="20"/>
  </w:num>
  <w:num w:numId="5">
    <w:abstractNumId w:val="6"/>
  </w:num>
  <w:num w:numId="6">
    <w:abstractNumId w:val="1"/>
  </w:num>
  <w:num w:numId="7">
    <w:abstractNumId w:val="8"/>
  </w:num>
  <w:num w:numId="8">
    <w:abstractNumId w:val="19"/>
  </w:num>
  <w:num w:numId="9">
    <w:abstractNumId w:val="17"/>
  </w:num>
  <w:num w:numId="10">
    <w:abstractNumId w:val="14"/>
  </w:num>
  <w:num w:numId="11">
    <w:abstractNumId w:val="9"/>
  </w:num>
  <w:num w:numId="12">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0"/>
  </w:num>
  <w:num w:numId="15">
    <w:abstractNumId w:val="16"/>
  </w:num>
  <w:num w:numId="16">
    <w:abstractNumId w:val="5"/>
  </w:num>
  <w:num w:numId="17">
    <w:abstractNumId w:val="10"/>
  </w:num>
  <w:num w:numId="18">
    <w:abstractNumId w:val="3"/>
  </w:num>
  <w:num w:numId="19">
    <w:abstractNumId w:val="11"/>
  </w:num>
  <w:num w:numId="20">
    <w:abstractNumId w:val="13"/>
  </w:num>
  <w:num w:numId="2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2C0"/>
    <w:rsid w:val="000003B6"/>
    <w:rsid w:val="000003D3"/>
    <w:rsid w:val="000005F6"/>
    <w:rsid w:val="00000F53"/>
    <w:rsid w:val="00001073"/>
    <w:rsid w:val="000010DA"/>
    <w:rsid w:val="00001CCF"/>
    <w:rsid w:val="00003568"/>
    <w:rsid w:val="000039B9"/>
    <w:rsid w:val="00003A3F"/>
    <w:rsid w:val="00003AF9"/>
    <w:rsid w:val="00004A08"/>
    <w:rsid w:val="000050AD"/>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7499"/>
    <w:rsid w:val="00017B4C"/>
    <w:rsid w:val="00020176"/>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19B"/>
    <w:rsid w:val="00035221"/>
    <w:rsid w:val="0003560E"/>
    <w:rsid w:val="0003587B"/>
    <w:rsid w:val="00036191"/>
    <w:rsid w:val="0003633E"/>
    <w:rsid w:val="00036F4E"/>
    <w:rsid w:val="000372F4"/>
    <w:rsid w:val="00037649"/>
    <w:rsid w:val="00037E6B"/>
    <w:rsid w:val="00040233"/>
    <w:rsid w:val="00040C0F"/>
    <w:rsid w:val="00040EC2"/>
    <w:rsid w:val="0004137F"/>
    <w:rsid w:val="00041762"/>
    <w:rsid w:val="00042228"/>
    <w:rsid w:val="000423C7"/>
    <w:rsid w:val="000428B5"/>
    <w:rsid w:val="00042D50"/>
    <w:rsid w:val="000431AC"/>
    <w:rsid w:val="00043C51"/>
    <w:rsid w:val="00044728"/>
    <w:rsid w:val="00044836"/>
    <w:rsid w:val="00044B63"/>
    <w:rsid w:val="00044DE7"/>
    <w:rsid w:val="000455B9"/>
    <w:rsid w:val="000464E8"/>
    <w:rsid w:val="000466D2"/>
    <w:rsid w:val="00046E3B"/>
    <w:rsid w:val="00047BD4"/>
    <w:rsid w:val="00047F6B"/>
    <w:rsid w:val="00047F87"/>
    <w:rsid w:val="00050C31"/>
    <w:rsid w:val="0005148B"/>
    <w:rsid w:val="00051E9D"/>
    <w:rsid w:val="00052365"/>
    <w:rsid w:val="0005295E"/>
    <w:rsid w:val="000529AA"/>
    <w:rsid w:val="00053704"/>
    <w:rsid w:val="000543B5"/>
    <w:rsid w:val="000546BD"/>
    <w:rsid w:val="00054712"/>
    <w:rsid w:val="00055235"/>
    <w:rsid w:val="000561CC"/>
    <w:rsid w:val="000571AD"/>
    <w:rsid w:val="00057346"/>
    <w:rsid w:val="000578C9"/>
    <w:rsid w:val="000601F1"/>
    <w:rsid w:val="000601F5"/>
    <w:rsid w:val="0006040C"/>
    <w:rsid w:val="000605C5"/>
    <w:rsid w:val="000608EF"/>
    <w:rsid w:val="00060B51"/>
    <w:rsid w:val="00061466"/>
    <w:rsid w:val="00061E86"/>
    <w:rsid w:val="000633CF"/>
    <w:rsid w:val="00063554"/>
    <w:rsid w:val="00063DE1"/>
    <w:rsid w:val="00064868"/>
    <w:rsid w:val="0006555D"/>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6826"/>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04D1"/>
    <w:rsid w:val="000917F2"/>
    <w:rsid w:val="00091F01"/>
    <w:rsid w:val="00092401"/>
    <w:rsid w:val="000930F0"/>
    <w:rsid w:val="000945B2"/>
    <w:rsid w:val="00095328"/>
    <w:rsid w:val="00095834"/>
    <w:rsid w:val="000959FC"/>
    <w:rsid w:val="0009724E"/>
    <w:rsid w:val="00097ABC"/>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2FD"/>
    <w:rsid w:val="000B4A46"/>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C6811"/>
    <w:rsid w:val="000C6C85"/>
    <w:rsid w:val="000D0B55"/>
    <w:rsid w:val="000D13D6"/>
    <w:rsid w:val="000D18E9"/>
    <w:rsid w:val="000D26D8"/>
    <w:rsid w:val="000D2D44"/>
    <w:rsid w:val="000D412D"/>
    <w:rsid w:val="000D4406"/>
    <w:rsid w:val="000D4B9C"/>
    <w:rsid w:val="000D4E2B"/>
    <w:rsid w:val="000D5039"/>
    <w:rsid w:val="000D5C58"/>
    <w:rsid w:val="000D638A"/>
    <w:rsid w:val="000D6C99"/>
    <w:rsid w:val="000D7BCA"/>
    <w:rsid w:val="000E083B"/>
    <w:rsid w:val="000E08E7"/>
    <w:rsid w:val="000E0EAE"/>
    <w:rsid w:val="000E1743"/>
    <w:rsid w:val="000E266E"/>
    <w:rsid w:val="000E2FD9"/>
    <w:rsid w:val="000E31D4"/>
    <w:rsid w:val="000E3448"/>
    <w:rsid w:val="000E37BD"/>
    <w:rsid w:val="000E40BB"/>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2C98"/>
    <w:rsid w:val="000F32EB"/>
    <w:rsid w:val="000F3B0D"/>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6BAE"/>
    <w:rsid w:val="001072BE"/>
    <w:rsid w:val="00107A04"/>
    <w:rsid w:val="00107DDA"/>
    <w:rsid w:val="00110582"/>
    <w:rsid w:val="0011128B"/>
    <w:rsid w:val="001118E8"/>
    <w:rsid w:val="0011199A"/>
    <w:rsid w:val="001126FB"/>
    <w:rsid w:val="0011280B"/>
    <w:rsid w:val="001128FB"/>
    <w:rsid w:val="00112F92"/>
    <w:rsid w:val="0011320C"/>
    <w:rsid w:val="0011344C"/>
    <w:rsid w:val="00113B07"/>
    <w:rsid w:val="00114768"/>
    <w:rsid w:val="00115BB9"/>
    <w:rsid w:val="00115F6C"/>
    <w:rsid w:val="00116B9B"/>
    <w:rsid w:val="001170A1"/>
    <w:rsid w:val="0011798C"/>
    <w:rsid w:val="00117D8E"/>
    <w:rsid w:val="001207D3"/>
    <w:rsid w:val="00120865"/>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3CA7"/>
    <w:rsid w:val="00134825"/>
    <w:rsid w:val="001351A4"/>
    <w:rsid w:val="00135EEE"/>
    <w:rsid w:val="001365CA"/>
    <w:rsid w:val="0013703C"/>
    <w:rsid w:val="00137404"/>
    <w:rsid w:val="00137E8D"/>
    <w:rsid w:val="001404CC"/>
    <w:rsid w:val="00140D50"/>
    <w:rsid w:val="00141003"/>
    <w:rsid w:val="001417EE"/>
    <w:rsid w:val="00142352"/>
    <w:rsid w:val="001424F3"/>
    <w:rsid w:val="0014359C"/>
    <w:rsid w:val="00143940"/>
    <w:rsid w:val="00143F3F"/>
    <w:rsid w:val="0014414A"/>
    <w:rsid w:val="0014541E"/>
    <w:rsid w:val="00145B2A"/>
    <w:rsid w:val="00146095"/>
    <w:rsid w:val="00146BC9"/>
    <w:rsid w:val="00147397"/>
    <w:rsid w:val="00147A63"/>
    <w:rsid w:val="00147A8C"/>
    <w:rsid w:val="00150260"/>
    <w:rsid w:val="00150492"/>
    <w:rsid w:val="0015057D"/>
    <w:rsid w:val="0015101D"/>
    <w:rsid w:val="00152306"/>
    <w:rsid w:val="0015376E"/>
    <w:rsid w:val="001538C5"/>
    <w:rsid w:val="00153D1C"/>
    <w:rsid w:val="00156AC9"/>
    <w:rsid w:val="001607EC"/>
    <w:rsid w:val="00161AFF"/>
    <w:rsid w:val="001638A9"/>
    <w:rsid w:val="00164443"/>
    <w:rsid w:val="001647BD"/>
    <w:rsid w:val="0016665C"/>
    <w:rsid w:val="001666D5"/>
    <w:rsid w:val="00167555"/>
    <w:rsid w:val="001679BC"/>
    <w:rsid w:val="00167B99"/>
    <w:rsid w:val="00167E09"/>
    <w:rsid w:val="00167EF4"/>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160"/>
    <w:rsid w:val="00177AFE"/>
    <w:rsid w:val="001801B7"/>
    <w:rsid w:val="00180340"/>
    <w:rsid w:val="00180466"/>
    <w:rsid w:val="00181168"/>
    <w:rsid w:val="00181511"/>
    <w:rsid w:val="001816D6"/>
    <w:rsid w:val="00182E25"/>
    <w:rsid w:val="00182EA3"/>
    <w:rsid w:val="00185454"/>
    <w:rsid w:val="00185997"/>
    <w:rsid w:val="00185BC4"/>
    <w:rsid w:val="001864DB"/>
    <w:rsid w:val="001904E1"/>
    <w:rsid w:val="001912E2"/>
    <w:rsid w:val="0019130D"/>
    <w:rsid w:val="00191821"/>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6DA3"/>
    <w:rsid w:val="00197287"/>
    <w:rsid w:val="0019749C"/>
    <w:rsid w:val="00197943"/>
    <w:rsid w:val="00197EF6"/>
    <w:rsid w:val="00197FC3"/>
    <w:rsid w:val="001A00A6"/>
    <w:rsid w:val="001A0665"/>
    <w:rsid w:val="001A0DF2"/>
    <w:rsid w:val="001A1062"/>
    <w:rsid w:val="001A1301"/>
    <w:rsid w:val="001A18C1"/>
    <w:rsid w:val="001A1DD2"/>
    <w:rsid w:val="001A225E"/>
    <w:rsid w:val="001A2892"/>
    <w:rsid w:val="001A2E70"/>
    <w:rsid w:val="001A3ADD"/>
    <w:rsid w:val="001A3DA0"/>
    <w:rsid w:val="001A4191"/>
    <w:rsid w:val="001A4F07"/>
    <w:rsid w:val="001A5289"/>
    <w:rsid w:val="001A5FBA"/>
    <w:rsid w:val="001A6029"/>
    <w:rsid w:val="001A625D"/>
    <w:rsid w:val="001A67B2"/>
    <w:rsid w:val="001A77FB"/>
    <w:rsid w:val="001A7B3D"/>
    <w:rsid w:val="001B0043"/>
    <w:rsid w:val="001B0B0F"/>
    <w:rsid w:val="001B0E43"/>
    <w:rsid w:val="001B13F2"/>
    <w:rsid w:val="001B182C"/>
    <w:rsid w:val="001B1CD4"/>
    <w:rsid w:val="001B1D94"/>
    <w:rsid w:val="001B2226"/>
    <w:rsid w:val="001B307E"/>
    <w:rsid w:val="001B370C"/>
    <w:rsid w:val="001B3BCE"/>
    <w:rsid w:val="001B3C7D"/>
    <w:rsid w:val="001B49D0"/>
    <w:rsid w:val="001B50F3"/>
    <w:rsid w:val="001B5CAB"/>
    <w:rsid w:val="001B6196"/>
    <w:rsid w:val="001B7035"/>
    <w:rsid w:val="001C00AF"/>
    <w:rsid w:val="001C1AD0"/>
    <w:rsid w:val="001C1CC5"/>
    <w:rsid w:val="001C1D32"/>
    <w:rsid w:val="001C24BC"/>
    <w:rsid w:val="001C256F"/>
    <w:rsid w:val="001C25C7"/>
    <w:rsid w:val="001C2EE8"/>
    <w:rsid w:val="001C305A"/>
    <w:rsid w:val="001C3590"/>
    <w:rsid w:val="001C3A07"/>
    <w:rsid w:val="001C468D"/>
    <w:rsid w:val="001C49AE"/>
    <w:rsid w:val="001C4F12"/>
    <w:rsid w:val="001C635E"/>
    <w:rsid w:val="001C6757"/>
    <w:rsid w:val="001C6D80"/>
    <w:rsid w:val="001C75E8"/>
    <w:rsid w:val="001C7F48"/>
    <w:rsid w:val="001D14D6"/>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0EB"/>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6DD2"/>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45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962"/>
    <w:rsid w:val="00220B88"/>
    <w:rsid w:val="002211A8"/>
    <w:rsid w:val="00221235"/>
    <w:rsid w:val="00221CC0"/>
    <w:rsid w:val="00222418"/>
    <w:rsid w:val="00223247"/>
    <w:rsid w:val="00223614"/>
    <w:rsid w:val="0022453C"/>
    <w:rsid w:val="002256CF"/>
    <w:rsid w:val="00225BEF"/>
    <w:rsid w:val="002267CC"/>
    <w:rsid w:val="002267DE"/>
    <w:rsid w:val="00226A33"/>
    <w:rsid w:val="0022704F"/>
    <w:rsid w:val="002279BC"/>
    <w:rsid w:val="00231166"/>
    <w:rsid w:val="00233169"/>
    <w:rsid w:val="00234717"/>
    <w:rsid w:val="00234920"/>
    <w:rsid w:val="0023505D"/>
    <w:rsid w:val="00235284"/>
    <w:rsid w:val="00236F98"/>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BAF"/>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105"/>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0CB"/>
    <w:rsid w:val="002B42DA"/>
    <w:rsid w:val="002B6B9E"/>
    <w:rsid w:val="002B7448"/>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576"/>
    <w:rsid w:val="002D48BB"/>
    <w:rsid w:val="002D4A0D"/>
    <w:rsid w:val="002D4AF1"/>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48B9"/>
    <w:rsid w:val="002F536E"/>
    <w:rsid w:val="002F579A"/>
    <w:rsid w:val="002F5EE2"/>
    <w:rsid w:val="002F5F47"/>
    <w:rsid w:val="002F67FD"/>
    <w:rsid w:val="002F7D23"/>
    <w:rsid w:val="00300091"/>
    <w:rsid w:val="00300A60"/>
    <w:rsid w:val="00300FEF"/>
    <w:rsid w:val="00301185"/>
    <w:rsid w:val="00301DAD"/>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D46"/>
    <w:rsid w:val="00324073"/>
    <w:rsid w:val="003241B0"/>
    <w:rsid w:val="003241B4"/>
    <w:rsid w:val="00325A84"/>
    <w:rsid w:val="00326357"/>
    <w:rsid w:val="00326CB7"/>
    <w:rsid w:val="00326F19"/>
    <w:rsid w:val="00326F9E"/>
    <w:rsid w:val="00327942"/>
    <w:rsid w:val="003300F2"/>
    <w:rsid w:val="00331673"/>
    <w:rsid w:val="00331ED1"/>
    <w:rsid w:val="003321B2"/>
    <w:rsid w:val="0033276B"/>
    <w:rsid w:val="00332832"/>
    <w:rsid w:val="003328D9"/>
    <w:rsid w:val="00332BF2"/>
    <w:rsid w:val="00333BFA"/>
    <w:rsid w:val="00334EB8"/>
    <w:rsid w:val="0033575F"/>
    <w:rsid w:val="00335A01"/>
    <w:rsid w:val="00335DA5"/>
    <w:rsid w:val="003361ED"/>
    <w:rsid w:val="0033691E"/>
    <w:rsid w:val="00336B1D"/>
    <w:rsid w:val="00337A88"/>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6D07"/>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34F"/>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AD4"/>
    <w:rsid w:val="00376FFC"/>
    <w:rsid w:val="003771ED"/>
    <w:rsid w:val="00377497"/>
    <w:rsid w:val="00377925"/>
    <w:rsid w:val="00377C16"/>
    <w:rsid w:val="00377C96"/>
    <w:rsid w:val="0038039F"/>
    <w:rsid w:val="00380DF6"/>
    <w:rsid w:val="003819C8"/>
    <w:rsid w:val="00382455"/>
    <w:rsid w:val="00382939"/>
    <w:rsid w:val="00382B76"/>
    <w:rsid w:val="003833C6"/>
    <w:rsid w:val="003849A9"/>
    <w:rsid w:val="00384F5A"/>
    <w:rsid w:val="00386A7C"/>
    <w:rsid w:val="003878F0"/>
    <w:rsid w:val="003903FB"/>
    <w:rsid w:val="0039114B"/>
    <w:rsid w:val="003918AE"/>
    <w:rsid w:val="00392458"/>
    <w:rsid w:val="0039299B"/>
    <w:rsid w:val="003943EC"/>
    <w:rsid w:val="00394B3D"/>
    <w:rsid w:val="00394C27"/>
    <w:rsid w:val="0039724D"/>
    <w:rsid w:val="00397706"/>
    <w:rsid w:val="00397E1C"/>
    <w:rsid w:val="00397E88"/>
    <w:rsid w:val="00397EA9"/>
    <w:rsid w:val="003A050E"/>
    <w:rsid w:val="003A050F"/>
    <w:rsid w:val="003A1229"/>
    <w:rsid w:val="003A15A3"/>
    <w:rsid w:val="003A20CF"/>
    <w:rsid w:val="003A2F4F"/>
    <w:rsid w:val="003A30C5"/>
    <w:rsid w:val="003A3C99"/>
    <w:rsid w:val="003A3D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0B"/>
    <w:rsid w:val="003C5AB4"/>
    <w:rsid w:val="003C5CA2"/>
    <w:rsid w:val="003C60E8"/>
    <w:rsid w:val="003C6328"/>
    <w:rsid w:val="003C6C3A"/>
    <w:rsid w:val="003C6C7B"/>
    <w:rsid w:val="003C7285"/>
    <w:rsid w:val="003C73E9"/>
    <w:rsid w:val="003C7763"/>
    <w:rsid w:val="003C7AFD"/>
    <w:rsid w:val="003C7CF1"/>
    <w:rsid w:val="003D03D9"/>
    <w:rsid w:val="003D0E36"/>
    <w:rsid w:val="003D11CB"/>
    <w:rsid w:val="003D12EA"/>
    <w:rsid w:val="003D1383"/>
    <w:rsid w:val="003D35C4"/>
    <w:rsid w:val="003D3902"/>
    <w:rsid w:val="003D3D6B"/>
    <w:rsid w:val="003D3DF5"/>
    <w:rsid w:val="003D3F5F"/>
    <w:rsid w:val="003D5A05"/>
    <w:rsid w:val="003D5EC9"/>
    <w:rsid w:val="003D6258"/>
    <w:rsid w:val="003D6501"/>
    <w:rsid w:val="003D69CE"/>
    <w:rsid w:val="003D73C2"/>
    <w:rsid w:val="003E06B6"/>
    <w:rsid w:val="003E0731"/>
    <w:rsid w:val="003E0A08"/>
    <w:rsid w:val="003E0D7E"/>
    <w:rsid w:val="003E0FEA"/>
    <w:rsid w:val="003E1026"/>
    <w:rsid w:val="003E1160"/>
    <w:rsid w:val="003E1371"/>
    <w:rsid w:val="003E1B24"/>
    <w:rsid w:val="003E2296"/>
    <w:rsid w:val="003E23F7"/>
    <w:rsid w:val="003E3871"/>
    <w:rsid w:val="003E436D"/>
    <w:rsid w:val="003E48A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693"/>
    <w:rsid w:val="003F5D40"/>
    <w:rsid w:val="003F740A"/>
    <w:rsid w:val="003F7D03"/>
    <w:rsid w:val="004003B4"/>
    <w:rsid w:val="00401CAD"/>
    <w:rsid w:val="00403C4D"/>
    <w:rsid w:val="00403CA0"/>
    <w:rsid w:val="00403F90"/>
    <w:rsid w:val="00404031"/>
    <w:rsid w:val="00404533"/>
    <w:rsid w:val="0040472C"/>
    <w:rsid w:val="004047D7"/>
    <w:rsid w:val="00404F77"/>
    <w:rsid w:val="00405855"/>
    <w:rsid w:val="00405B76"/>
    <w:rsid w:val="00405D65"/>
    <w:rsid w:val="0040657F"/>
    <w:rsid w:val="0040762C"/>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2B70"/>
    <w:rsid w:val="00424C4C"/>
    <w:rsid w:val="004252AF"/>
    <w:rsid w:val="004269A4"/>
    <w:rsid w:val="00427174"/>
    <w:rsid w:val="00427210"/>
    <w:rsid w:val="00427BBA"/>
    <w:rsid w:val="00430DB7"/>
    <w:rsid w:val="004321B5"/>
    <w:rsid w:val="0043230B"/>
    <w:rsid w:val="00432574"/>
    <w:rsid w:val="0043288C"/>
    <w:rsid w:val="00433285"/>
    <w:rsid w:val="004332F2"/>
    <w:rsid w:val="00433339"/>
    <w:rsid w:val="0043335A"/>
    <w:rsid w:val="0043413F"/>
    <w:rsid w:val="00435186"/>
    <w:rsid w:val="00435437"/>
    <w:rsid w:val="004356A8"/>
    <w:rsid w:val="0043589B"/>
    <w:rsid w:val="00435D59"/>
    <w:rsid w:val="00436201"/>
    <w:rsid w:val="00436C5B"/>
    <w:rsid w:val="00437A46"/>
    <w:rsid w:val="00440394"/>
    <w:rsid w:val="00440809"/>
    <w:rsid w:val="00440E78"/>
    <w:rsid w:val="00441581"/>
    <w:rsid w:val="004419AE"/>
    <w:rsid w:val="00441A29"/>
    <w:rsid w:val="00441ACD"/>
    <w:rsid w:val="004436D9"/>
    <w:rsid w:val="00443DE5"/>
    <w:rsid w:val="00443FA8"/>
    <w:rsid w:val="00443FEB"/>
    <w:rsid w:val="00444DC8"/>
    <w:rsid w:val="0044540D"/>
    <w:rsid w:val="00446913"/>
    <w:rsid w:val="00446C3F"/>
    <w:rsid w:val="00447B36"/>
    <w:rsid w:val="00447D54"/>
    <w:rsid w:val="00450767"/>
    <w:rsid w:val="00450E09"/>
    <w:rsid w:val="00450E3C"/>
    <w:rsid w:val="004511A8"/>
    <w:rsid w:val="004512A8"/>
    <w:rsid w:val="00451E77"/>
    <w:rsid w:val="004525F0"/>
    <w:rsid w:val="0045276F"/>
    <w:rsid w:val="00452C1D"/>
    <w:rsid w:val="00453770"/>
    <w:rsid w:val="00455810"/>
    <w:rsid w:val="00455AA9"/>
    <w:rsid w:val="00455F06"/>
    <w:rsid w:val="00456F36"/>
    <w:rsid w:val="004575AA"/>
    <w:rsid w:val="0045773D"/>
    <w:rsid w:val="00457C45"/>
    <w:rsid w:val="00457F5A"/>
    <w:rsid w:val="00460196"/>
    <w:rsid w:val="00460650"/>
    <w:rsid w:val="00461609"/>
    <w:rsid w:val="00461904"/>
    <w:rsid w:val="0046198C"/>
    <w:rsid w:val="00461CE4"/>
    <w:rsid w:val="004624F4"/>
    <w:rsid w:val="00462587"/>
    <w:rsid w:val="004635E0"/>
    <w:rsid w:val="00463897"/>
    <w:rsid w:val="004642FA"/>
    <w:rsid w:val="0046472C"/>
    <w:rsid w:val="00464D07"/>
    <w:rsid w:val="004658BF"/>
    <w:rsid w:val="00466432"/>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02BB"/>
    <w:rsid w:val="004829DB"/>
    <w:rsid w:val="00482A1E"/>
    <w:rsid w:val="00482BC0"/>
    <w:rsid w:val="00483462"/>
    <w:rsid w:val="00483B9F"/>
    <w:rsid w:val="00483E10"/>
    <w:rsid w:val="004847DE"/>
    <w:rsid w:val="00485E23"/>
    <w:rsid w:val="0048654D"/>
    <w:rsid w:val="004867B9"/>
    <w:rsid w:val="00486B0D"/>
    <w:rsid w:val="0048754A"/>
    <w:rsid w:val="00492862"/>
    <w:rsid w:val="004939D6"/>
    <w:rsid w:val="004940CB"/>
    <w:rsid w:val="00494B5D"/>
    <w:rsid w:val="0049538A"/>
    <w:rsid w:val="00495F71"/>
    <w:rsid w:val="004962BC"/>
    <w:rsid w:val="00496EFB"/>
    <w:rsid w:val="00496FAD"/>
    <w:rsid w:val="00497DF3"/>
    <w:rsid w:val="004A01F5"/>
    <w:rsid w:val="004A0305"/>
    <w:rsid w:val="004A0401"/>
    <w:rsid w:val="004A0E10"/>
    <w:rsid w:val="004A1343"/>
    <w:rsid w:val="004A13CE"/>
    <w:rsid w:val="004A1BB5"/>
    <w:rsid w:val="004A299F"/>
    <w:rsid w:val="004A3C50"/>
    <w:rsid w:val="004A3E70"/>
    <w:rsid w:val="004A3F9F"/>
    <w:rsid w:val="004A415C"/>
    <w:rsid w:val="004A4397"/>
    <w:rsid w:val="004A4444"/>
    <w:rsid w:val="004A4761"/>
    <w:rsid w:val="004A48CA"/>
    <w:rsid w:val="004A48D0"/>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872"/>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05"/>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4A7E"/>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79B"/>
    <w:rsid w:val="00560AD2"/>
    <w:rsid w:val="00561265"/>
    <w:rsid w:val="00561332"/>
    <w:rsid w:val="00561DBA"/>
    <w:rsid w:val="00561DBB"/>
    <w:rsid w:val="00562B41"/>
    <w:rsid w:val="00562C4E"/>
    <w:rsid w:val="0056365F"/>
    <w:rsid w:val="0056375F"/>
    <w:rsid w:val="00563B8D"/>
    <w:rsid w:val="00563C0B"/>
    <w:rsid w:val="00563DE6"/>
    <w:rsid w:val="0056412E"/>
    <w:rsid w:val="00564379"/>
    <w:rsid w:val="0056444E"/>
    <w:rsid w:val="00564AD2"/>
    <w:rsid w:val="00564ED0"/>
    <w:rsid w:val="00565036"/>
    <w:rsid w:val="005651C4"/>
    <w:rsid w:val="00565992"/>
    <w:rsid w:val="00565E49"/>
    <w:rsid w:val="00566AC1"/>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5"/>
    <w:rsid w:val="005771DB"/>
    <w:rsid w:val="00577A7E"/>
    <w:rsid w:val="00580175"/>
    <w:rsid w:val="00580423"/>
    <w:rsid w:val="005806D2"/>
    <w:rsid w:val="0058102F"/>
    <w:rsid w:val="00581B14"/>
    <w:rsid w:val="00582A71"/>
    <w:rsid w:val="00583135"/>
    <w:rsid w:val="00583195"/>
    <w:rsid w:val="00583B84"/>
    <w:rsid w:val="005846F8"/>
    <w:rsid w:val="0058525D"/>
    <w:rsid w:val="00585C84"/>
    <w:rsid w:val="00586C8C"/>
    <w:rsid w:val="00587BAC"/>
    <w:rsid w:val="00587E05"/>
    <w:rsid w:val="00587E6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4927"/>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4AA7"/>
    <w:rsid w:val="005C5BD5"/>
    <w:rsid w:val="005C6C2A"/>
    <w:rsid w:val="005C6D8F"/>
    <w:rsid w:val="005C7B7A"/>
    <w:rsid w:val="005D0192"/>
    <w:rsid w:val="005D080D"/>
    <w:rsid w:val="005D08AD"/>
    <w:rsid w:val="005D0BAB"/>
    <w:rsid w:val="005D0CCC"/>
    <w:rsid w:val="005D1EC0"/>
    <w:rsid w:val="005D280D"/>
    <w:rsid w:val="005D30B4"/>
    <w:rsid w:val="005D3675"/>
    <w:rsid w:val="005D37DB"/>
    <w:rsid w:val="005D393D"/>
    <w:rsid w:val="005D46A9"/>
    <w:rsid w:val="005D4AB8"/>
    <w:rsid w:val="005D511B"/>
    <w:rsid w:val="005D5949"/>
    <w:rsid w:val="005D5FBB"/>
    <w:rsid w:val="005D60E3"/>
    <w:rsid w:val="005D6204"/>
    <w:rsid w:val="005D6210"/>
    <w:rsid w:val="005D7383"/>
    <w:rsid w:val="005D7A77"/>
    <w:rsid w:val="005D7D8C"/>
    <w:rsid w:val="005E0667"/>
    <w:rsid w:val="005E0E41"/>
    <w:rsid w:val="005E25A4"/>
    <w:rsid w:val="005E2700"/>
    <w:rsid w:val="005E29E3"/>
    <w:rsid w:val="005E36FB"/>
    <w:rsid w:val="005E3B81"/>
    <w:rsid w:val="005E4667"/>
    <w:rsid w:val="005E5976"/>
    <w:rsid w:val="005E5FE0"/>
    <w:rsid w:val="005E61F3"/>
    <w:rsid w:val="005E655D"/>
    <w:rsid w:val="005F0E6E"/>
    <w:rsid w:val="005F13F0"/>
    <w:rsid w:val="005F1501"/>
    <w:rsid w:val="005F28E9"/>
    <w:rsid w:val="005F2D7B"/>
    <w:rsid w:val="005F30AD"/>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3B9"/>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1EFF"/>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692"/>
    <w:rsid w:val="00635AF4"/>
    <w:rsid w:val="00635E49"/>
    <w:rsid w:val="00636208"/>
    <w:rsid w:val="006366F2"/>
    <w:rsid w:val="00637037"/>
    <w:rsid w:val="00640399"/>
    <w:rsid w:val="00640DBD"/>
    <w:rsid w:val="006412F1"/>
    <w:rsid w:val="00641DA6"/>
    <w:rsid w:val="006423D2"/>
    <w:rsid w:val="00642683"/>
    <w:rsid w:val="0064351F"/>
    <w:rsid w:val="00643C6F"/>
    <w:rsid w:val="00643C90"/>
    <w:rsid w:val="006440AA"/>
    <w:rsid w:val="00645DF8"/>
    <w:rsid w:val="006460FF"/>
    <w:rsid w:val="00646974"/>
    <w:rsid w:val="0065081A"/>
    <w:rsid w:val="006512AF"/>
    <w:rsid w:val="00651301"/>
    <w:rsid w:val="00651541"/>
    <w:rsid w:val="00651664"/>
    <w:rsid w:val="00651E2B"/>
    <w:rsid w:val="00653069"/>
    <w:rsid w:val="00653A37"/>
    <w:rsid w:val="006541EB"/>
    <w:rsid w:val="006545F9"/>
    <w:rsid w:val="006553EF"/>
    <w:rsid w:val="00656E18"/>
    <w:rsid w:val="00656F8A"/>
    <w:rsid w:val="006573A3"/>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3F3"/>
    <w:rsid w:val="0068448B"/>
    <w:rsid w:val="00685C49"/>
    <w:rsid w:val="00687997"/>
    <w:rsid w:val="00687E47"/>
    <w:rsid w:val="0069058D"/>
    <w:rsid w:val="00690A20"/>
    <w:rsid w:val="006912EA"/>
    <w:rsid w:val="00692635"/>
    <w:rsid w:val="00693802"/>
    <w:rsid w:val="00693C7B"/>
    <w:rsid w:val="00694911"/>
    <w:rsid w:val="006966D7"/>
    <w:rsid w:val="00696EED"/>
    <w:rsid w:val="006A02C4"/>
    <w:rsid w:val="006A0320"/>
    <w:rsid w:val="006A0559"/>
    <w:rsid w:val="006A19E0"/>
    <w:rsid w:val="006A1A30"/>
    <w:rsid w:val="006A24E5"/>
    <w:rsid w:val="006A2889"/>
    <w:rsid w:val="006A2DF5"/>
    <w:rsid w:val="006A334F"/>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8FD"/>
    <w:rsid w:val="006C1CEA"/>
    <w:rsid w:val="006C29FF"/>
    <w:rsid w:val="006C2ED7"/>
    <w:rsid w:val="006C3F33"/>
    <w:rsid w:val="006C4A69"/>
    <w:rsid w:val="006C5438"/>
    <w:rsid w:val="006C5FDC"/>
    <w:rsid w:val="006C613D"/>
    <w:rsid w:val="006C6272"/>
    <w:rsid w:val="006C63B5"/>
    <w:rsid w:val="006C7DED"/>
    <w:rsid w:val="006D05E1"/>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583E"/>
    <w:rsid w:val="006E6528"/>
    <w:rsid w:val="006E6883"/>
    <w:rsid w:val="006E75C7"/>
    <w:rsid w:val="006E7679"/>
    <w:rsid w:val="006F1F4B"/>
    <w:rsid w:val="006F2F71"/>
    <w:rsid w:val="006F3C04"/>
    <w:rsid w:val="006F486C"/>
    <w:rsid w:val="006F631C"/>
    <w:rsid w:val="006F63FF"/>
    <w:rsid w:val="006F6DAA"/>
    <w:rsid w:val="006F70F4"/>
    <w:rsid w:val="006F7115"/>
    <w:rsid w:val="006F7332"/>
    <w:rsid w:val="006F73A9"/>
    <w:rsid w:val="006F7B8B"/>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5800"/>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27EB0"/>
    <w:rsid w:val="007306D3"/>
    <w:rsid w:val="00730B90"/>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06E"/>
    <w:rsid w:val="00757947"/>
    <w:rsid w:val="007611E9"/>
    <w:rsid w:val="00761429"/>
    <w:rsid w:val="00761BA9"/>
    <w:rsid w:val="0076284D"/>
    <w:rsid w:val="00764170"/>
    <w:rsid w:val="00764FD6"/>
    <w:rsid w:val="0076510C"/>
    <w:rsid w:val="007654C6"/>
    <w:rsid w:val="00765F24"/>
    <w:rsid w:val="00766211"/>
    <w:rsid w:val="00766335"/>
    <w:rsid w:val="00771A27"/>
    <w:rsid w:val="00771EC8"/>
    <w:rsid w:val="007720C2"/>
    <w:rsid w:val="007724D3"/>
    <w:rsid w:val="007731F0"/>
    <w:rsid w:val="00773CFF"/>
    <w:rsid w:val="007740AD"/>
    <w:rsid w:val="00774FA3"/>
    <w:rsid w:val="0077554C"/>
    <w:rsid w:val="007763E1"/>
    <w:rsid w:val="00777670"/>
    <w:rsid w:val="00777E1D"/>
    <w:rsid w:val="007800F7"/>
    <w:rsid w:val="007814EA"/>
    <w:rsid w:val="007818FF"/>
    <w:rsid w:val="00781C07"/>
    <w:rsid w:val="00782BF8"/>
    <w:rsid w:val="007834AA"/>
    <w:rsid w:val="00783536"/>
    <w:rsid w:val="00783C19"/>
    <w:rsid w:val="00785172"/>
    <w:rsid w:val="00785190"/>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019"/>
    <w:rsid w:val="00797526"/>
    <w:rsid w:val="007976F5"/>
    <w:rsid w:val="007A059A"/>
    <w:rsid w:val="007A0981"/>
    <w:rsid w:val="007A0F1C"/>
    <w:rsid w:val="007A130B"/>
    <w:rsid w:val="007A5047"/>
    <w:rsid w:val="007A50A9"/>
    <w:rsid w:val="007A5BDA"/>
    <w:rsid w:val="007A5EC0"/>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BF6"/>
    <w:rsid w:val="007C1FE3"/>
    <w:rsid w:val="007C348D"/>
    <w:rsid w:val="007C3B9B"/>
    <w:rsid w:val="007C427A"/>
    <w:rsid w:val="007C483C"/>
    <w:rsid w:val="007C484E"/>
    <w:rsid w:val="007C4972"/>
    <w:rsid w:val="007C4FA1"/>
    <w:rsid w:val="007C53E8"/>
    <w:rsid w:val="007C5BF4"/>
    <w:rsid w:val="007C7480"/>
    <w:rsid w:val="007C7A8A"/>
    <w:rsid w:val="007C7D60"/>
    <w:rsid w:val="007D0225"/>
    <w:rsid w:val="007D0F6B"/>
    <w:rsid w:val="007D1221"/>
    <w:rsid w:val="007D1253"/>
    <w:rsid w:val="007D1BAE"/>
    <w:rsid w:val="007D205B"/>
    <w:rsid w:val="007D31B5"/>
    <w:rsid w:val="007D41C0"/>
    <w:rsid w:val="007D4537"/>
    <w:rsid w:val="007D55B8"/>
    <w:rsid w:val="007D583F"/>
    <w:rsid w:val="007D5985"/>
    <w:rsid w:val="007D5C61"/>
    <w:rsid w:val="007D62F2"/>
    <w:rsid w:val="007D644F"/>
    <w:rsid w:val="007D6542"/>
    <w:rsid w:val="007D755A"/>
    <w:rsid w:val="007D7719"/>
    <w:rsid w:val="007D7BC5"/>
    <w:rsid w:val="007E05CD"/>
    <w:rsid w:val="007E0A52"/>
    <w:rsid w:val="007E1282"/>
    <w:rsid w:val="007E1624"/>
    <w:rsid w:val="007E1893"/>
    <w:rsid w:val="007E2CF6"/>
    <w:rsid w:val="007E2E3B"/>
    <w:rsid w:val="007E3D46"/>
    <w:rsid w:val="007E3D62"/>
    <w:rsid w:val="007E59A6"/>
    <w:rsid w:val="007E625C"/>
    <w:rsid w:val="007E6C65"/>
    <w:rsid w:val="007E7010"/>
    <w:rsid w:val="007E7671"/>
    <w:rsid w:val="007F0164"/>
    <w:rsid w:val="007F1A0D"/>
    <w:rsid w:val="007F1B2E"/>
    <w:rsid w:val="007F1B84"/>
    <w:rsid w:val="007F2173"/>
    <w:rsid w:val="007F3648"/>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96E"/>
    <w:rsid w:val="00825FEE"/>
    <w:rsid w:val="0082692A"/>
    <w:rsid w:val="00826A7E"/>
    <w:rsid w:val="008272CE"/>
    <w:rsid w:val="0082733A"/>
    <w:rsid w:val="00827AF2"/>
    <w:rsid w:val="00831133"/>
    <w:rsid w:val="0083270B"/>
    <w:rsid w:val="008335C6"/>
    <w:rsid w:val="008339CC"/>
    <w:rsid w:val="00833A0E"/>
    <w:rsid w:val="00833AB8"/>
    <w:rsid w:val="00833C48"/>
    <w:rsid w:val="008344ED"/>
    <w:rsid w:val="008349ED"/>
    <w:rsid w:val="00834CBF"/>
    <w:rsid w:val="00834D3E"/>
    <w:rsid w:val="00834EEC"/>
    <w:rsid w:val="00835378"/>
    <w:rsid w:val="00836C8F"/>
    <w:rsid w:val="00837056"/>
    <w:rsid w:val="008409D4"/>
    <w:rsid w:val="00840BEE"/>
    <w:rsid w:val="00840CE9"/>
    <w:rsid w:val="0084174D"/>
    <w:rsid w:val="008417FF"/>
    <w:rsid w:val="008418C1"/>
    <w:rsid w:val="00841A95"/>
    <w:rsid w:val="00841D69"/>
    <w:rsid w:val="00841F51"/>
    <w:rsid w:val="00841F69"/>
    <w:rsid w:val="008429BA"/>
    <w:rsid w:val="00844674"/>
    <w:rsid w:val="008447D0"/>
    <w:rsid w:val="008454E2"/>
    <w:rsid w:val="00845757"/>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213"/>
    <w:rsid w:val="00861B22"/>
    <w:rsid w:val="00861C17"/>
    <w:rsid w:val="00861F49"/>
    <w:rsid w:val="0086202D"/>
    <w:rsid w:val="008629D1"/>
    <w:rsid w:val="00862ABA"/>
    <w:rsid w:val="00863604"/>
    <w:rsid w:val="008638DF"/>
    <w:rsid w:val="008640B1"/>
    <w:rsid w:val="00864390"/>
    <w:rsid w:val="008643DD"/>
    <w:rsid w:val="008656E1"/>
    <w:rsid w:val="00866474"/>
    <w:rsid w:val="00866E87"/>
    <w:rsid w:val="0086727C"/>
    <w:rsid w:val="00867806"/>
    <w:rsid w:val="008678E4"/>
    <w:rsid w:val="0087058B"/>
    <w:rsid w:val="00870EC5"/>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08A1"/>
    <w:rsid w:val="00881064"/>
    <w:rsid w:val="0088215B"/>
    <w:rsid w:val="0088228F"/>
    <w:rsid w:val="008829B2"/>
    <w:rsid w:val="0088336F"/>
    <w:rsid w:val="008835A9"/>
    <w:rsid w:val="00884B13"/>
    <w:rsid w:val="0088657A"/>
    <w:rsid w:val="00886C5B"/>
    <w:rsid w:val="00887B5D"/>
    <w:rsid w:val="0089006A"/>
    <w:rsid w:val="008901DC"/>
    <w:rsid w:val="008903B1"/>
    <w:rsid w:val="00890E4E"/>
    <w:rsid w:val="008910AC"/>
    <w:rsid w:val="00892829"/>
    <w:rsid w:val="0089307B"/>
    <w:rsid w:val="008930CD"/>
    <w:rsid w:val="008931B4"/>
    <w:rsid w:val="0089331B"/>
    <w:rsid w:val="008933BC"/>
    <w:rsid w:val="00893B29"/>
    <w:rsid w:val="00893C2B"/>
    <w:rsid w:val="00894CB3"/>
    <w:rsid w:val="00894FEF"/>
    <w:rsid w:val="00895FDB"/>
    <w:rsid w:val="008969D4"/>
    <w:rsid w:val="008A0157"/>
    <w:rsid w:val="008A0A91"/>
    <w:rsid w:val="008A1D5F"/>
    <w:rsid w:val="008A216D"/>
    <w:rsid w:val="008A2970"/>
    <w:rsid w:val="008A3657"/>
    <w:rsid w:val="008A37DA"/>
    <w:rsid w:val="008A3A6F"/>
    <w:rsid w:val="008A3C76"/>
    <w:rsid w:val="008A41DE"/>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C5C"/>
    <w:rsid w:val="008D6F67"/>
    <w:rsid w:val="008D704D"/>
    <w:rsid w:val="008D7A4D"/>
    <w:rsid w:val="008E2035"/>
    <w:rsid w:val="008E3081"/>
    <w:rsid w:val="008E31B9"/>
    <w:rsid w:val="008E4A3C"/>
    <w:rsid w:val="008E50AC"/>
    <w:rsid w:val="008E5EFE"/>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4DF9"/>
    <w:rsid w:val="0090544A"/>
    <w:rsid w:val="0090570A"/>
    <w:rsid w:val="00905F9E"/>
    <w:rsid w:val="009122A7"/>
    <w:rsid w:val="009126D0"/>
    <w:rsid w:val="00912795"/>
    <w:rsid w:val="00913EE3"/>
    <w:rsid w:val="00914D3F"/>
    <w:rsid w:val="0091557F"/>
    <w:rsid w:val="00915EBC"/>
    <w:rsid w:val="0091615C"/>
    <w:rsid w:val="00916CA4"/>
    <w:rsid w:val="00916DDB"/>
    <w:rsid w:val="00917759"/>
    <w:rsid w:val="00917930"/>
    <w:rsid w:val="00917931"/>
    <w:rsid w:val="0091DCB7"/>
    <w:rsid w:val="0092026D"/>
    <w:rsid w:val="00920619"/>
    <w:rsid w:val="009207CE"/>
    <w:rsid w:val="00920A13"/>
    <w:rsid w:val="00920DF2"/>
    <w:rsid w:val="00923A02"/>
    <w:rsid w:val="00924B58"/>
    <w:rsid w:val="00925348"/>
    <w:rsid w:val="00925BC6"/>
    <w:rsid w:val="009265B6"/>
    <w:rsid w:val="009274D5"/>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3B00"/>
    <w:rsid w:val="00946722"/>
    <w:rsid w:val="0094708F"/>
    <w:rsid w:val="0095003B"/>
    <w:rsid w:val="009502F5"/>
    <w:rsid w:val="0095251F"/>
    <w:rsid w:val="00952A6D"/>
    <w:rsid w:val="00954A8F"/>
    <w:rsid w:val="00955876"/>
    <w:rsid w:val="00955C87"/>
    <w:rsid w:val="00955F2F"/>
    <w:rsid w:val="0095653E"/>
    <w:rsid w:val="009567B3"/>
    <w:rsid w:val="00956A4E"/>
    <w:rsid w:val="00956AB5"/>
    <w:rsid w:val="00956DE7"/>
    <w:rsid w:val="00957893"/>
    <w:rsid w:val="00960A92"/>
    <w:rsid w:val="00961502"/>
    <w:rsid w:val="00961943"/>
    <w:rsid w:val="00961DB7"/>
    <w:rsid w:val="0096248C"/>
    <w:rsid w:val="00962A36"/>
    <w:rsid w:val="00963009"/>
    <w:rsid w:val="0096353F"/>
    <w:rsid w:val="0096364D"/>
    <w:rsid w:val="009639C8"/>
    <w:rsid w:val="00963D8D"/>
    <w:rsid w:val="00963E07"/>
    <w:rsid w:val="009657AE"/>
    <w:rsid w:val="00965894"/>
    <w:rsid w:val="009660F9"/>
    <w:rsid w:val="009666D7"/>
    <w:rsid w:val="00966703"/>
    <w:rsid w:val="00966A38"/>
    <w:rsid w:val="009670AC"/>
    <w:rsid w:val="0096764F"/>
    <w:rsid w:val="009700A8"/>
    <w:rsid w:val="00970BA8"/>
    <w:rsid w:val="00971170"/>
    <w:rsid w:val="009716FC"/>
    <w:rsid w:val="009717EE"/>
    <w:rsid w:val="00971CC4"/>
    <w:rsid w:val="00971D98"/>
    <w:rsid w:val="00973E16"/>
    <w:rsid w:val="00974BE4"/>
    <w:rsid w:val="00975CC7"/>
    <w:rsid w:val="0097609B"/>
    <w:rsid w:val="009761D3"/>
    <w:rsid w:val="0097687E"/>
    <w:rsid w:val="009773F1"/>
    <w:rsid w:val="00980CB2"/>
    <w:rsid w:val="00980D68"/>
    <w:rsid w:val="009816E0"/>
    <w:rsid w:val="009823C1"/>
    <w:rsid w:val="00983A43"/>
    <w:rsid w:val="00983DD8"/>
    <w:rsid w:val="009841CD"/>
    <w:rsid w:val="00984F6B"/>
    <w:rsid w:val="009855D4"/>
    <w:rsid w:val="00985A84"/>
    <w:rsid w:val="00985BB8"/>
    <w:rsid w:val="00985F55"/>
    <w:rsid w:val="009861F7"/>
    <w:rsid w:val="00986CE1"/>
    <w:rsid w:val="00986FE3"/>
    <w:rsid w:val="009870EB"/>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497"/>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4"/>
    <w:rsid w:val="009C658D"/>
    <w:rsid w:val="009C66EF"/>
    <w:rsid w:val="009C69A4"/>
    <w:rsid w:val="009C6A63"/>
    <w:rsid w:val="009C6C1E"/>
    <w:rsid w:val="009C74E3"/>
    <w:rsid w:val="009C7A2D"/>
    <w:rsid w:val="009C7D51"/>
    <w:rsid w:val="009D02CC"/>
    <w:rsid w:val="009D06E6"/>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BB1"/>
    <w:rsid w:val="009E3D03"/>
    <w:rsid w:val="009E43D5"/>
    <w:rsid w:val="009E46BC"/>
    <w:rsid w:val="009E4CDE"/>
    <w:rsid w:val="009E6366"/>
    <w:rsid w:val="009F29E7"/>
    <w:rsid w:val="009F474E"/>
    <w:rsid w:val="009F4BBB"/>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1F61"/>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6490"/>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4710"/>
    <w:rsid w:val="00A351E2"/>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1BC1"/>
    <w:rsid w:val="00A5253F"/>
    <w:rsid w:val="00A529E0"/>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1D5"/>
    <w:rsid w:val="00A6728D"/>
    <w:rsid w:val="00A678F2"/>
    <w:rsid w:val="00A71150"/>
    <w:rsid w:val="00A71B83"/>
    <w:rsid w:val="00A71BA0"/>
    <w:rsid w:val="00A728AD"/>
    <w:rsid w:val="00A733DC"/>
    <w:rsid w:val="00A738FD"/>
    <w:rsid w:val="00A73BF7"/>
    <w:rsid w:val="00A744AD"/>
    <w:rsid w:val="00A747AC"/>
    <w:rsid w:val="00A74B22"/>
    <w:rsid w:val="00A75E04"/>
    <w:rsid w:val="00A76EAF"/>
    <w:rsid w:val="00A76F66"/>
    <w:rsid w:val="00A77900"/>
    <w:rsid w:val="00A8042F"/>
    <w:rsid w:val="00A80545"/>
    <w:rsid w:val="00A8071F"/>
    <w:rsid w:val="00A80C02"/>
    <w:rsid w:val="00A81851"/>
    <w:rsid w:val="00A81AA2"/>
    <w:rsid w:val="00A81FB7"/>
    <w:rsid w:val="00A829C4"/>
    <w:rsid w:val="00A83F3F"/>
    <w:rsid w:val="00A841C7"/>
    <w:rsid w:val="00A84437"/>
    <w:rsid w:val="00A84786"/>
    <w:rsid w:val="00A85128"/>
    <w:rsid w:val="00A857C4"/>
    <w:rsid w:val="00A865DA"/>
    <w:rsid w:val="00A90309"/>
    <w:rsid w:val="00A90821"/>
    <w:rsid w:val="00A90C03"/>
    <w:rsid w:val="00A9122E"/>
    <w:rsid w:val="00A91483"/>
    <w:rsid w:val="00A92611"/>
    <w:rsid w:val="00A934E0"/>
    <w:rsid w:val="00A94866"/>
    <w:rsid w:val="00A95620"/>
    <w:rsid w:val="00A96630"/>
    <w:rsid w:val="00A97192"/>
    <w:rsid w:val="00A97EF0"/>
    <w:rsid w:val="00AA05AD"/>
    <w:rsid w:val="00AA1198"/>
    <w:rsid w:val="00AA233E"/>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6606"/>
    <w:rsid w:val="00AB7367"/>
    <w:rsid w:val="00AB7432"/>
    <w:rsid w:val="00AB76FA"/>
    <w:rsid w:val="00AB7730"/>
    <w:rsid w:val="00AC0300"/>
    <w:rsid w:val="00AC0420"/>
    <w:rsid w:val="00AC086D"/>
    <w:rsid w:val="00AC1757"/>
    <w:rsid w:val="00AC2788"/>
    <w:rsid w:val="00AC2A50"/>
    <w:rsid w:val="00AC32A3"/>
    <w:rsid w:val="00AC40E5"/>
    <w:rsid w:val="00AC59AF"/>
    <w:rsid w:val="00AC6CCC"/>
    <w:rsid w:val="00AC6F14"/>
    <w:rsid w:val="00AC7416"/>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3FA7"/>
    <w:rsid w:val="00AE422D"/>
    <w:rsid w:val="00AE5294"/>
    <w:rsid w:val="00AE55E5"/>
    <w:rsid w:val="00AE5CA5"/>
    <w:rsid w:val="00AE60D1"/>
    <w:rsid w:val="00AE7102"/>
    <w:rsid w:val="00AF0AB7"/>
    <w:rsid w:val="00AF1844"/>
    <w:rsid w:val="00AF1E3D"/>
    <w:rsid w:val="00AF2399"/>
    <w:rsid w:val="00AF2695"/>
    <w:rsid w:val="00AF3747"/>
    <w:rsid w:val="00AF42F9"/>
    <w:rsid w:val="00AF5CF4"/>
    <w:rsid w:val="00AF6074"/>
    <w:rsid w:val="00AF62E6"/>
    <w:rsid w:val="00AF6844"/>
    <w:rsid w:val="00AF6E59"/>
    <w:rsid w:val="00AF76C1"/>
    <w:rsid w:val="00AF7FB3"/>
    <w:rsid w:val="00B004F2"/>
    <w:rsid w:val="00B00C12"/>
    <w:rsid w:val="00B00C71"/>
    <w:rsid w:val="00B00E6F"/>
    <w:rsid w:val="00B012CF"/>
    <w:rsid w:val="00B014AB"/>
    <w:rsid w:val="00B01C30"/>
    <w:rsid w:val="00B042FA"/>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2D23"/>
    <w:rsid w:val="00B33394"/>
    <w:rsid w:val="00B3346A"/>
    <w:rsid w:val="00B33EAC"/>
    <w:rsid w:val="00B349C5"/>
    <w:rsid w:val="00B34FE6"/>
    <w:rsid w:val="00B3551C"/>
    <w:rsid w:val="00B359A7"/>
    <w:rsid w:val="00B35B28"/>
    <w:rsid w:val="00B35FC1"/>
    <w:rsid w:val="00B36625"/>
    <w:rsid w:val="00B3691F"/>
    <w:rsid w:val="00B3699E"/>
    <w:rsid w:val="00B36DA5"/>
    <w:rsid w:val="00B37893"/>
    <w:rsid w:val="00B411DB"/>
    <w:rsid w:val="00B413C6"/>
    <w:rsid w:val="00B4460C"/>
    <w:rsid w:val="00B45642"/>
    <w:rsid w:val="00B4694C"/>
    <w:rsid w:val="00B4698A"/>
    <w:rsid w:val="00B4722C"/>
    <w:rsid w:val="00B47C05"/>
    <w:rsid w:val="00B47EC3"/>
    <w:rsid w:val="00B50760"/>
    <w:rsid w:val="00B50A49"/>
    <w:rsid w:val="00B50E50"/>
    <w:rsid w:val="00B5221E"/>
    <w:rsid w:val="00B522AC"/>
    <w:rsid w:val="00B52705"/>
    <w:rsid w:val="00B5429E"/>
    <w:rsid w:val="00B5483C"/>
    <w:rsid w:val="00B5493F"/>
    <w:rsid w:val="00B54C37"/>
    <w:rsid w:val="00B5521E"/>
    <w:rsid w:val="00B55A65"/>
    <w:rsid w:val="00B56D81"/>
    <w:rsid w:val="00B573C4"/>
    <w:rsid w:val="00B600AE"/>
    <w:rsid w:val="00B606C9"/>
    <w:rsid w:val="00B60CB8"/>
    <w:rsid w:val="00B610A6"/>
    <w:rsid w:val="00B61516"/>
    <w:rsid w:val="00B62973"/>
    <w:rsid w:val="00B62D48"/>
    <w:rsid w:val="00B6316B"/>
    <w:rsid w:val="00B64536"/>
    <w:rsid w:val="00B64F12"/>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5D23"/>
    <w:rsid w:val="00B7632D"/>
    <w:rsid w:val="00B76501"/>
    <w:rsid w:val="00B76FA2"/>
    <w:rsid w:val="00B7716A"/>
    <w:rsid w:val="00B772DE"/>
    <w:rsid w:val="00B80039"/>
    <w:rsid w:val="00B800CD"/>
    <w:rsid w:val="00B81E4A"/>
    <w:rsid w:val="00B82E9C"/>
    <w:rsid w:val="00B83109"/>
    <w:rsid w:val="00B8311D"/>
    <w:rsid w:val="00B831AF"/>
    <w:rsid w:val="00B83AF3"/>
    <w:rsid w:val="00B8671F"/>
    <w:rsid w:val="00B870A5"/>
    <w:rsid w:val="00B87FE9"/>
    <w:rsid w:val="00B9060D"/>
    <w:rsid w:val="00B912E5"/>
    <w:rsid w:val="00B9137D"/>
    <w:rsid w:val="00B917A8"/>
    <w:rsid w:val="00B917F9"/>
    <w:rsid w:val="00B91FB8"/>
    <w:rsid w:val="00B9241A"/>
    <w:rsid w:val="00B937E7"/>
    <w:rsid w:val="00B93A46"/>
    <w:rsid w:val="00B93B1E"/>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1A2C"/>
    <w:rsid w:val="00BB1BE5"/>
    <w:rsid w:val="00BB2F46"/>
    <w:rsid w:val="00BB3B0E"/>
    <w:rsid w:val="00BB3FAC"/>
    <w:rsid w:val="00BB45B4"/>
    <w:rsid w:val="00BB45DF"/>
    <w:rsid w:val="00BB4A57"/>
    <w:rsid w:val="00BB5270"/>
    <w:rsid w:val="00BB54F0"/>
    <w:rsid w:val="00BB581B"/>
    <w:rsid w:val="00BB6533"/>
    <w:rsid w:val="00BB6B79"/>
    <w:rsid w:val="00BC0AE8"/>
    <w:rsid w:val="00BC0EC9"/>
    <w:rsid w:val="00BC1CD4"/>
    <w:rsid w:val="00BC22EF"/>
    <w:rsid w:val="00BC2392"/>
    <w:rsid w:val="00BC2E44"/>
    <w:rsid w:val="00BC3440"/>
    <w:rsid w:val="00BC3DF9"/>
    <w:rsid w:val="00BC3EEA"/>
    <w:rsid w:val="00BC403A"/>
    <w:rsid w:val="00BC7052"/>
    <w:rsid w:val="00BC74E7"/>
    <w:rsid w:val="00BC759E"/>
    <w:rsid w:val="00BC7964"/>
    <w:rsid w:val="00BD00CF"/>
    <w:rsid w:val="00BD113A"/>
    <w:rsid w:val="00BD290E"/>
    <w:rsid w:val="00BD2E81"/>
    <w:rsid w:val="00BD3D5D"/>
    <w:rsid w:val="00BD4247"/>
    <w:rsid w:val="00BE03B3"/>
    <w:rsid w:val="00BE13D5"/>
    <w:rsid w:val="00BE1520"/>
    <w:rsid w:val="00BE1858"/>
    <w:rsid w:val="00BE3B73"/>
    <w:rsid w:val="00BE3C0E"/>
    <w:rsid w:val="00BE3EEA"/>
    <w:rsid w:val="00BE43A9"/>
    <w:rsid w:val="00BE4401"/>
    <w:rsid w:val="00BE5267"/>
    <w:rsid w:val="00BE57CA"/>
    <w:rsid w:val="00BE598F"/>
    <w:rsid w:val="00BE7049"/>
    <w:rsid w:val="00BE7123"/>
    <w:rsid w:val="00BE770E"/>
    <w:rsid w:val="00BE7C72"/>
    <w:rsid w:val="00BE7D6A"/>
    <w:rsid w:val="00BF1724"/>
    <w:rsid w:val="00BF1959"/>
    <w:rsid w:val="00BF210A"/>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01B"/>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BC8"/>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4876"/>
    <w:rsid w:val="00C35066"/>
    <w:rsid w:val="00C35260"/>
    <w:rsid w:val="00C357D8"/>
    <w:rsid w:val="00C3734E"/>
    <w:rsid w:val="00C373EA"/>
    <w:rsid w:val="00C37E50"/>
    <w:rsid w:val="00C41549"/>
    <w:rsid w:val="00C42315"/>
    <w:rsid w:val="00C4291B"/>
    <w:rsid w:val="00C42A0E"/>
    <w:rsid w:val="00C42E51"/>
    <w:rsid w:val="00C43B3C"/>
    <w:rsid w:val="00C44E96"/>
    <w:rsid w:val="00C458E8"/>
    <w:rsid w:val="00C468E9"/>
    <w:rsid w:val="00C476D8"/>
    <w:rsid w:val="00C47CE7"/>
    <w:rsid w:val="00C515B6"/>
    <w:rsid w:val="00C517BE"/>
    <w:rsid w:val="00C51CF2"/>
    <w:rsid w:val="00C52086"/>
    <w:rsid w:val="00C52631"/>
    <w:rsid w:val="00C544C8"/>
    <w:rsid w:val="00C54B23"/>
    <w:rsid w:val="00C54E72"/>
    <w:rsid w:val="00C55829"/>
    <w:rsid w:val="00C56765"/>
    <w:rsid w:val="00C56AE2"/>
    <w:rsid w:val="00C57816"/>
    <w:rsid w:val="00C57DBB"/>
    <w:rsid w:val="00C60621"/>
    <w:rsid w:val="00C61071"/>
    <w:rsid w:val="00C6170E"/>
    <w:rsid w:val="00C61712"/>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AC"/>
    <w:rsid w:val="00C67DBA"/>
    <w:rsid w:val="00C67E20"/>
    <w:rsid w:val="00C70153"/>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938"/>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4EE2"/>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7A42"/>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24C6"/>
    <w:rsid w:val="00CC3925"/>
    <w:rsid w:val="00CC41D0"/>
    <w:rsid w:val="00CC45EE"/>
    <w:rsid w:val="00CC4E78"/>
    <w:rsid w:val="00CC4EEC"/>
    <w:rsid w:val="00CC60FF"/>
    <w:rsid w:val="00CC654F"/>
    <w:rsid w:val="00CC6C5E"/>
    <w:rsid w:val="00CC7C6B"/>
    <w:rsid w:val="00CD0287"/>
    <w:rsid w:val="00CD03A8"/>
    <w:rsid w:val="00CD03AD"/>
    <w:rsid w:val="00CD0435"/>
    <w:rsid w:val="00CD2414"/>
    <w:rsid w:val="00CD2536"/>
    <w:rsid w:val="00CD2678"/>
    <w:rsid w:val="00CD26EB"/>
    <w:rsid w:val="00CD2CC2"/>
    <w:rsid w:val="00CD2FF0"/>
    <w:rsid w:val="00CD38A0"/>
    <w:rsid w:val="00CD457C"/>
    <w:rsid w:val="00CD46EA"/>
    <w:rsid w:val="00CD4A66"/>
    <w:rsid w:val="00CD4C47"/>
    <w:rsid w:val="00CD580D"/>
    <w:rsid w:val="00CD59E8"/>
    <w:rsid w:val="00CD5F1C"/>
    <w:rsid w:val="00CD684F"/>
    <w:rsid w:val="00CD6974"/>
    <w:rsid w:val="00CD6F81"/>
    <w:rsid w:val="00CD73FF"/>
    <w:rsid w:val="00CE0A3E"/>
    <w:rsid w:val="00CE1414"/>
    <w:rsid w:val="00CE275A"/>
    <w:rsid w:val="00CE2A25"/>
    <w:rsid w:val="00CE3247"/>
    <w:rsid w:val="00CE498D"/>
    <w:rsid w:val="00CE57F3"/>
    <w:rsid w:val="00CE5A18"/>
    <w:rsid w:val="00CE6713"/>
    <w:rsid w:val="00CE7939"/>
    <w:rsid w:val="00CF0529"/>
    <w:rsid w:val="00CF06D5"/>
    <w:rsid w:val="00CF190A"/>
    <w:rsid w:val="00CF1B69"/>
    <w:rsid w:val="00CF1D58"/>
    <w:rsid w:val="00CF2677"/>
    <w:rsid w:val="00CF2CB6"/>
    <w:rsid w:val="00CF4B8C"/>
    <w:rsid w:val="00CF63E5"/>
    <w:rsid w:val="00CF66FF"/>
    <w:rsid w:val="00CF6F7F"/>
    <w:rsid w:val="00CF705D"/>
    <w:rsid w:val="00CF7B33"/>
    <w:rsid w:val="00D004A2"/>
    <w:rsid w:val="00D00BCA"/>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58"/>
    <w:rsid w:val="00D10FA6"/>
    <w:rsid w:val="00D1108A"/>
    <w:rsid w:val="00D11917"/>
    <w:rsid w:val="00D1266A"/>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18E"/>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401"/>
    <w:rsid w:val="00D4699A"/>
    <w:rsid w:val="00D4785E"/>
    <w:rsid w:val="00D47EBF"/>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6FCA"/>
    <w:rsid w:val="00D67710"/>
    <w:rsid w:val="00D70555"/>
    <w:rsid w:val="00D70759"/>
    <w:rsid w:val="00D7155A"/>
    <w:rsid w:val="00D720E9"/>
    <w:rsid w:val="00D722C8"/>
    <w:rsid w:val="00D7303F"/>
    <w:rsid w:val="00D73174"/>
    <w:rsid w:val="00D734C0"/>
    <w:rsid w:val="00D734C6"/>
    <w:rsid w:val="00D73763"/>
    <w:rsid w:val="00D73765"/>
    <w:rsid w:val="00D7377C"/>
    <w:rsid w:val="00D74236"/>
    <w:rsid w:val="00D75062"/>
    <w:rsid w:val="00D75609"/>
    <w:rsid w:val="00D77C78"/>
    <w:rsid w:val="00D80CDF"/>
    <w:rsid w:val="00D80D12"/>
    <w:rsid w:val="00D8178E"/>
    <w:rsid w:val="00D817B3"/>
    <w:rsid w:val="00D81E9E"/>
    <w:rsid w:val="00D8349A"/>
    <w:rsid w:val="00D8368E"/>
    <w:rsid w:val="00D83945"/>
    <w:rsid w:val="00D83C57"/>
    <w:rsid w:val="00D83F39"/>
    <w:rsid w:val="00D8409B"/>
    <w:rsid w:val="00D84542"/>
    <w:rsid w:val="00D85943"/>
    <w:rsid w:val="00D85BC7"/>
    <w:rsid w:val="00D8621D"/>
    <w:rsid w:val="00D8625D"/>
    <w:rsid w:val="00D86A7B"/>
    <w:rsid w:val="00D86CCF"/>
    <w:rsid w:val="00D904F9"/>
    <w:rsid w:val="00D90C01"/>
    <w:rsid w:val="00D91242"/>
    <w:rsid w:val="00D91250"/>
    <w:rsid w:val="00D91789"/>
    <w:rsid w:val="00D92800"/>
    <w:rsid w:val="00D93AC0"/>
    <w:rsid w:val="00D945F8"/>
    <w:rsid w:val="00D94650"/>
    <w:rsid w:val="00D94720"/>
    <w:rsid w:val="00D94867"/>
    <w:rsid w:val="00D94A6A"/>
    <w:rsid w:val="00D95156"/>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29"/>
    <w:rsid w:val="00DA758B"/>
    <w:rsid w:val="00DB0683"/>
    <w:rsid w:val="00DB0BDF"/>
    <w:rsid w:val="00DB1647"/>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54BC"/>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19B"/>
    <w:rsid w:val="00DE051B"/>
    <w:rsid w:val="00DE0779"/>
    <w:rsid w:val="00DE0954"/>
    <w:rsid w:val="00DE0A53"/>
    <w:rsid w:val="00DE0B49"/>
    <w:rsid w:val="00DE18FF"/>
    <w:rsid w:val="00DE2112"/>
    <w:rsid w:val="00DE23CA"/>
    <w:rsid w:val="00DE264A"/>
    <w:rsid w:val="00DE2844"/>
    <w:rsid w:val="00DE290C"/>
    <w:rsid w:val="00DE2E9E"/>
    <w:rsid w:val="00DE3558"/>
    <w:rsid w:val="00DE37BE"/>
    <w:rsid w:val="00DE3D84"/>
    <w:rsid w:val="00DE4696"/>
    <w:rsid w:val="00DE4A08"/>
    <w:rsid w:val="00DE4BE1"/>
    <w:rsid w:val="00DE515C"/>
    <w:rsid w:val="00DE5711"/>
    <w:rsid w:val="00DE6E2B"/>
    <w:rsid w:val="00DF0690"/>
    <w:rsid w:val="00DF0C27"/>
    <w:rsid w:val="00DF11CF"/>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A4F"/>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69A6"/>
    <w:rsid w:val="00E17109"/>
    <w:rsid w:val="00E201D8"/>
    <w:rsid w:val="00E21768"/>
    <w:rsid w:val="00E217CA"/>
    <w:rsid w:val="00E2216E"/>
    <w:rsid w:val="00E2272C"/>
    <w:rsid w:val="00E22938"/>
    <w:rsid w:val="00E232EF"/>
    <w:rsid w:val="00E24B5E"/>
    <w:rsid w:val="00E250DF"/>
    <w:rsid w:val="00E2520F"/>
    <w:rsid w:val="00E2534F"/>
    <w:rsid w:val="00E25A55"/>
    <w:rsid w:val="00E25CFD"/>
    <w:rsid w:val="00E25D98"/>
    <w:rsid w:val="00E267BA"/>
    <w:rsid w:val="00E2694C"/>
    <w:rsid w:val="00E26CF5"/>
    <w:rsid w:val="00E270AB"/>
    <w:rsid w:val="00E3116D"/>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91A"/>
    <w:rsid w:val="00E55E1A"/>
    <w:rsid w:val="00E55E31"/>
    <w:rsid w:val="00E56BA8"/>
    <w:rsid w:val="00E57677"/>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6E46"/>
    <w:rsid w:val="00E706A7"/>
    <w:rsid w:val="00E70F60"/>
    <w:rsid w:val="00E71E41"/>
    <w:rsid w:val="00E7230D"/>
    <w:rsid w:val="00E729B9"/>
    <w:rsid w:val="00E72AC2"/>
    <w:rsid w:val="00E73CF3"/>
    <w:rsid w:val="00E74774"/>
    <w:rsid w:val="00E74FC0"/>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F1C"/>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55F"/>
    <w:rsid w:val="00EB0E73"/>
    <w:rsid w:val="00EB15AF"/>
    <w:rsid w:val="00EB1C0F"/>
    <w:rsid w:val="00EB1DE6"/>
    <w:rsid w:val="00EB35C1"/>
    <w:rsid w:val="00EB3686"/>
    <w:rsid w:val="00EB3779"/>
    <w:rsid w:val="00EB381D"/>
    <w:rsid w:val="00EB58C7"/>
    <w:rsid w:val="00EB5DC1"/>
    <w:rsid w:val="00EB6830"/>
    <w:rsid w:val="00EB6CD6"/>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0"/>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454A"/>
    <w:rsid w:val="00EF6136"/>
    <w:rsid w:val="00EF67DA"/>
    <w:rsid w:val="00EF7124"/>
    <w:rsid w:val="00EF7384"/>
    <w:rsid w:val="00F00EAA"/>
    <w:rsid w:val="00F01880"/>
    <w:rsid w:val="00F01B51"/>
    <w:rsid w:val="00F01DAE"/>
    <w:rsid w:val="00F02806"/>
    <w:rsid w:val="00F02C2E"/>
    <w:rsid w:val="00F0312B"/>
    <w:rsid w:val="00F03F27"/>
    <w:rsid w:val="00F0480A"/>
    <w:rsid w:val="00F0515F"/>
    <w:rsid w:val="00F05F84"/>
    <w:rsid w:val="00F10CF1"/>
    <w:rsid w:val="00F10EB1"/>
    <w:rsid w:val="00F1174E"/>
    <w:rsid w:val="00F11796"/>
    <w:rsid w:val="00F126A8"/>
    <w:rsid w:val="00F13385"/>
    <w:rsid w:val="00F13570"/>
    <w:rsid w:val="00F13FC9"/>
    <w:rsid w:val="00F15349"/>
    <w:rsid w:val="00F158C7"/>
    <w:rsid w:val="00F166A2"/>
    <w:rsid w:val="00F16BEB"/>
    <w:rsid w:val="00F16CE3"/>
    <w:rsid w:val="00F170D1"/>
    <w:rsid w:val="00F17EDA"/>
    <w:rsid w:val="00F20241"/>
    <w:rsid w:val="00F20A26"/>
    <w:rsid w:val="00F20FBA"/>
    <w:rsid w:val="00F211FE"/>
    <w:rsid w:val="00F229DE"/>
    <w:rsid w:val="00F23E6D"/>
    <w:rsid w:val="00F2421D"/>
    <w:rsid w:val="00F24A9F"/>
    <w:rsid w:val="00F25241"/>
    <w:rsid w:val="00F277ED"/>
    <w:rsid w:val="00F31B00"/>
    <w:rsid w:val="00F31D62"/>
    <w:rsid w:val="00F33516"/>
    <w:rsid w:val="00F33582"/>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A8A"/>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1D3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37A"/>
    <w:rsid w:val="00F71ACF"/>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969AB"/>
    <w:rsid w:val="00F96FAC"/>
    <w:rsid w:val="00FA0CF7"/>
    <w:rsid w:val="00FA13FA"/>
    <w:rsid w:val="00FA144D"/>
    <w:rsid w:val="00FA2925"/>
    <w:rsid w:val="00FA36EB"/>
    <w:rsid w:val="00FA4B39"/>
    <w:rsid w:val="00FA56CE"/>
    <w:rsid w:val="00FA61CF"/>
    <w:rsid w:val="00FA659D"/>
    <w:rsid w:val="00FA675B"/>
    <w:rsid w:val="00FA7142"/>
    <w:rsid w:val="00FB00BA"/>
    <w:rsid w:val="00FB0339"/>
    <w:rsid w:val="00FB10F0"/>
    <w:rsid w:val="00FB1167"/>
    <w:rsid w:val="00FB1FA7"/>
    <w:rsid w:val="00FB1FBE"/>
    <w:rsid w:val="00FB275B"/>
    <w:rsid w:val="00FB2EAD"/>
    <w:rsid w:val="00FB2EFD"/>
    <w:rsid w:val="00FB31A7"/>
    <w:rsid w:val="00FB37D1"/>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3B8"/>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0F3"/>
    <w:rsid w:val="00FF116E"/>
    <w:rsid w:val="00FF203A"/>
    <w:rsid w:val="00FF3486"/>
    <w:rsid w:val="00FF3518"/>
    <w:rsid w:val="00FF5672"/>
    <w:rsid w:val="00FF5BD4"/>
    <w:rsid w:val="00FF6252"/>
    <w:rsid w:val="00FF6DA7"/>
    <w:rsid w:val="00FF769F"/>
    <w:rsid w:val="00FF7DBC"/>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6C8C"/>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Turinys3">
    <w:name w:val="toc 3"/>
    <w:basedOn w:val="prastasis"/>
    <w:next w:val="prastasis"/>
    <w:autoRedefine/>
    <w:uiPriority w:val="39"/>
    <w:unhideWhenUsed/>
    <w:rsid w:val="00BD4247"/>
    <w:pPr>
      <w:spacing w:after="100" w:line="259" w:lineRule="auto"/>
      <w:ind w:left="440" w:firstLine="0"/>
      <w:jc w:val="left"/>
    </w:pPr>
    <w:rPr>
      <w:rFonts w:cs="Times New Roman"/>
      <w:sz w:val="22"/>
      <w:szCs w:val="22"/>
    </w:rPr>
  </w:style>
  <w:style w:type="table" w:customStyle="1" w:styleId="Lentelstinklelis5">
    <w:name w:val="Lentelės tinklelis5"/>
    <w:basedOn w:val="prastojilentel"/>
    <w:next w:val="Lentelstinklelis"/>
    <w:rsid w:val="001417EE"/>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umatytasispastraiposriftas"/>
    <w:rsid w:val="00A738FD"/>
  </w:style>
  <w:style w:type="paragraph" w:styleId="HTMLiankstoformatuotas">
    <w:name w:val="HTML Preformatted"/>
    <w:basedOn w:val="prastasis"/>
    <w:link w:val="HTMLiankstoformatuotasDiagrama"/>
    <w:uiPriority w:val="99"/>
    <w:semiHidden/>
    <w:unhideWhenUsed/>
    <w:rsid w:val="004A4397"/>
    <w:pPr>
      <w:spacing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4A439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14030539">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46142674">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gintaut&#279;.kriauciune@klaipeda.lt"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446B"/>
    <w:rsid w:val="000855FF"/>
    <w:rsid w:val="000E3D5E"/>
    <w:rsid w:val="000E5A39"/>
    <w:rsid w:val="000E62D1"/>
    <w:rsid w:val="001251FC"/>
    <w:rsid w:val="00127A9E"/>
    <w:rsid w:val="001A6EE0"/>
    <w:rsid w:val="001E3B26"/>
    <w:rsid w:val="00256A57"/>
    <w:rsid w:val="00295EF8"/>
    <w:rsid w:val="002C1509"/>
    <w:rsid w:val="00337BD9"/>
    <w:rsid w:val="003661A6"/>
    <w:rsid w:val="003E06B6"/>
    <w:rsid w:val="004161F4"/>
    <w:rsid w:val="00430113"/>
    <w:rsid w:val="004568A4"/>
    <w:rsid w:val="00460C76"/>
    <w:rsid w:val="0046126A"/>
    <w:rsid w:val="004721CB"/>
    <w:rsid w:val="00496FAD"/>
    <w:rsid w:val="004C214A"/>
    <w:rsid w:val="004D38E9"/>
    <w:rsid w:val="00515E63"/>
    <w:rsid w:val="00565992"/>
    <w:rsid w:val="005E61F3"/>
    <w:rsid w:val="006006F4"/>
    <w:rsid w:val="00652F79"/>
    <w:rsid w:val="00685665"/>
    <w:rsid w:val="006D77F5"/>
    <w:rsid w:val="007260B3"/>
    <w:rsid w:val="007310A3"/>
    <w:rsid w:val="00731487"/>
    <w:rsid w:val="00737C4C"/>
    <w:rsid w:val="0078514A"/>
    <w:rsid w:val="007C7D73"/>
    <w:rsid w:val="007F25D7"/>
    <w:rsid w:val="00810A25"/>
    <w:rsid w:val="00845196"/>
    <w:rsid w:val="00857C77"/>
    <w:rsid w:val="00881536"/>
    <w:rsid w:val="008D6E2A"/>
    <w:rsid w:val="008F008A"/>
    <w:rsid w:val="00906FC8"/>
    <w:rsid w:val="00915DD0"/>
    <w:rsid w:val="00926A3E"/>
    <w:rsid w:val="00926BF1"/>
    <w:rsid w:val="009520DA"/>
    <w:rsid w:val="00975C18"/>
    <w:rsid w:val="0097687E"/>
    <w:rsid w:val="009C091F"/>
    <w:rsid w:val="009C5E39"/>
    <w:rsid w:val="009E6FBD"/>
    <w:rsid w:val="00A02E8E"/>
    <w:rsid w:val="00A03CB8"/>
    <w:rsid w:val="00A447B7"/>
    <w:rsid w:val="00A55596"/>
    <w:rsid w:val="00A55B53"/>
    <w:rsid w:val="00A87851"/>
    <w:rsid w:val="00AC07D5"/>
    <w:rsid w:val="00AD09B5"/>
    <w:rsid w:val="00AD33B3"/>
    <w:rsid w:val="00B02DFF"/>
    <w:rsid w:val="00B031BD"/>
    <w:rsid w:val="00B15246"/>
    <w:rsid w:val="00B604DE"/>
    <w:rsid w:val="00B70DD9"/>
    <w:rsid w:val="00B971E7"/>
    <w:rsid w:val="00BE770E"/>
    <w:rsid w:val="00BF7FB4"/>
    <w:rsid w:val="00C13521"/>
    <w:rsid w:val="00C220D9"/>
    <w:rsid w:val="00C64F5A"/>
    <w:rsid w:val="00CA42C7"/>
    <w:rsid w:val="00CD27B6"/>
    <w:rsid w:val="00CF4CEB"/>
    <w:rsid w:val="00D1266A"/>
    <w:rsid w:val="00D1288B"/>
    <w:rsid w:val="00D70871"/>
    <w:rsid w:val="00DE019B"/>
    <w:rsid w:val="00DE23D8"/>
    <w:rsid w:val="00E464CE"/>
    <w:rsid w:val="00E6134C"/>
    <w:rsid w:val="00E706A7"/>
    <w:rsid w:val="00EF6792"/>
    <w:rsid w:val="00F641C1"/>
    <w:rsid w:val="00F653AF"/>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68B38B6E-ABD0-4E15-B4DE-100DC0296CBE}">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16984</Words>
  <Characters>9682</Characters>
  <Application>Microsoft Office Word</Application>
  <DocSecurity>4</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26613</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Sonata Gylienė</cp:lastModifiedBy>
  <cp:revision>2</cp:revision>
  <cp:lastPrinted>2021-11-03T05:49:00Z</cp:lastPrinted>
  <dcterms:created xsi:type="dcterms:W3CDTF">2026-07-30T10:36:00Z</dcterms:created>
  <dcterms:modified xsi:type="dcterms:W3CDTF">2026-07-30T10:36:00Z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