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6E375208" w:rsidR="004A1172" w:rsidRPr="004A1172" w:rsidRDefault="00DF7D17" w:rsidP="00602215">
      <w:pPr>
        <w:pStyle w:val="Body2"/>
        <w:jc w:val="center"/>
        <w:rPr>
          <w:rFonts w:eastAsia="Times New Roman"/>
          <w:b/>
          <w:bdr w:val="nil"/>
          <w:lang w:val="lt-LT"/>
        </w:rPr>
      </w:pPr>
      <w:r>
        <w:rPr>
          <w:b/>
        </w:rPr>
        <w:t>DĖL</w:t>
      </w:r>
      <w:r w:rsidR="0048697C" w:rsidRPr="0048697C">
        <w:t xml:space="preserve"> </w:t>
      </w:r>
      <w:r w:rsidR="00602215" w:rsidRPr="00602215">
        <w:rPr>
          <w:rFonts w:eastAsia="Times New Roman"/>
          <w:b/>
          <w:bdr w:val="nil"/>
          <w:lang w:val="lt-LT"/>
        </w:rPr>
        <w:t>„MEDICINOS PRIEMONIŲ INTERVENCINEI KARDIOLOGIJAI PIRKIMAS (DIAGNOSTINIAI KATETERIAI, KATETERIAI VAIKAMS IR NAUJAGIMIAMS, NUKREIPĖJAI, INTRODIUSERIAI) (9531)“</w:t>
      </w:r>
      <w:r w:rsidR="00C124F6">
        <w:rPr>
          <w:rFonts w:eastAsia="Times New Roman"/>
          <w:b/>
          <w:bdr w:val="nil"/>
          <w:lang w:val="lt-LT"/>
        </w:rPr>
        <w:t xml:space="preserve"> </w:t>
      </w:r>
      <w:r w:rsidR="004A1172" w:rsidRPr="004A1172">
        <w:rPr>
          <w:rFonts w:eastAsia="Times New Roman"/>
          <w:b/>
          <w:bdr w:val="nil"/>
          <w:lang w:val="lt-LT"/>
        </w:rPr>
        <w:t>PIRKIM</w:t>
      </w:r>
      <w:r w:rsidR="004A1172">
        <w:rPr>
          <w:rFonts w:eastAsia="Times New Roman"/>
          <w:b/>
          <w:bdr w:val="nil"/>
          <w:lang w:val="lt-LT"/>
        </w:rPr>
        <w:t>O</w:t>
      </w:r>
      <w:r w:rsidR="004A1172" w:rsidRPr="004A1172">
        <w:rPr>
          <w:rFonts w:eastAsia="Times New Roman"/>
          <w:b/>
          <w:bdr w:val="nil"/>
          <w:lang w:val="lt-LT"/>
        </w:rPr>
        <w:t xml:space="preserve"> </w:t>
      </w:r>
      <w:r w:rsidR="00602215">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3127488D"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r w:rsidR="00F66D71">
        <w:rPr>
          <w:sz w:val="22"/>
          <w:szCs w:val="22"/>
        </w:rPr>
        <w:t xml:space="preserve"> (toliau – SPS 1 priedas)</w:t>
      </w:r>
      <w:r w:rsidR="005017BD" w:rsidRPr="00B56712">
        <w:rPr>
          <w:sz w:val="22"/>
          <w:szCs w:val="22"/>
        </w:rPr>
        <w:t>.</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77777777"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Kartu su pasiūlymu pateikiame užpildytą SPS 1 priedą siūlomoms prekėms bei pridedame dokumentus, įrodančius siūlomų prekių atitikimą SPS 1 priedo reikalavimams (SPS 22 p.)</w:t>
      </w:r>
      <w:r w:rsidRPr="00866C98">
        <w:rPr>
          <w:b/>
          <w:bCs/>
          <w:color w:val="000000"/>
          <w:sz w:val="22"/>
          <w:szCs w:val="22"/>
        </w:rPr>
        <w:t>.</w:t>
      </w:r>
      <w:r w:rsidRPr="00866C98">
        <w:rPr>
          <w:color w:val="000000"/>
          <w:sz w:val="22"/>
          <w:szCs w:val="22"/>
        </w:rPr>
        <w:t xml:space="preserve">  </w:t>
      </w:r>
    </w:p>
    <w:p w14:paraId="6F945C5C" w14:textId="2BA29791"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pildant SPS 1 priedą,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lastRenderedPageBreak/>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6A3D4" w14:textId="77777777" w:rsidR="00D24997" w:rsidRDefault="00D24997">
      <w:r>
        <w:separator/>
      </w:r>
    </w:p>
  </w:endnote>
  <w:endnote w:type="continuationSeparator" w:id="0">
    <w:p w14:paraId="489B7359" w14:textId="77777777" w:rsidR="00D24997" w:rsidRDefault="00D2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80E17" w14:textId="77777777" w:rsidR="00D24997" w:rsidRDefault="00D24997">
      <w:r>
        <w:separator/>
      </w:r>
    </w:p>
  </w:footnote>
  <w:footnote w:type="continuationSeparator" w:id="0">
    <w:p w14:paraId="2F845B0B" w14:textId="77777777" w:rsidR="00D24997" w:rsidRDefault="00D24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63981"/>
    <w:rsid w:val="001A5F69"/>
    <w:rsid w:val="001F2B8F"/>
    <w:rsid w:val="0020632E"/>
    <w:rsid w:val="00225240"/>
    <w:rsid w:val="002A0859"/>
    <w:rsid w:val="002D3241"/>
    <w:rsid w:val="002F3A58"/>
    <w:rsid w:val="00310686"/>
    <w:rsid w:val="00361F86"/>
    <w:rsid w:val="00394A4E"/>
    <w:rsid w:val="004159EF"/>
    <w:rsid w:val="004341EC"/>
    <w:rsid w:val="004359CB"/>
    <w:rsid w:val="004816F5"/>
    <w:rsid w:val="0048697C"/>
    <w:rsid w:val="00491A46"/>
    <w:rsid w:val="004963DC"/>
    <w:rsid w:val="004A0528"/>
    <w:rsid w:val="004A1172"/>
    <w:rsid w:val="004B3BFD"/>
    <w:rsid w:val="004B7A78"/>
    <w:rsid w:val="004E4B47"/>
    <w:rsid w:val="005017BD"/>
    <w:rsid w:val="00503C45"/>
    <w:rsid w:val="00532B7B"/>
    <w:rsid w:val="00563CE4"/>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66C98"/>
    <w:rsid w:val="008C3339"/>
    <w:rsid w:val="00915993"/>
    <w:rsid w:val="009167AC"/>
    <w:rsid w:val="009257B9"/>
    <w:rsid w:val="00954186"/>
    <w:rsid w:val="00970550"/>
    <w:rsid w:val="009901F6"/>
    <w:rsid w:val="00995AFF"/>
    <w:rsid w:val="009D68F8"/>
    <w:rsid w:val="00A16DC0"/>
    <w:rsid w:val="00A65C75"/>
    <w:rsid w:val="00A7235D"/>
    <w:rsid w:val="00A7723C"/>
    <w:rsid w:val="00AD7F6F"/>
    <w:rsid w:val="00B13BF5"/>
    <w:rsid w:val="00B56712"/>
    <w:rsid w:val="00B5784E"/>
    <w:rsid w:val="00B93145"/>
    <w:rsid w:val="00B95E0D"/>
    <w:rsid w:val="00BB2688"/>
    <w:rsid w:val="00C124F6"/>
    <w:rsid w:val="00C542BC"/>
    <w:rsid w:val="00C565E7"/>
    <w:rsid w:val="00C56EB0"/>
    <w:rsid w:val="00CA6E0D"/>
    <w:rsid w:val="00CC6AB1"/>
    <w:rsid w:val="00CF6BC7"/>
    <w:rsid w:val="00D2023A"/>
    <w:rsid w:val="00D24997"/>
    <w:rsid w:val="00D614D8"/>
    <w:rsid w:val="00D74A58"/>
    <w:rsid w:val="00D91065"/>
    <w:rsid w:val="00DA100C"/>
    <w:rsid w:val="00DB1AA4"/>
    <w:rsid w:val="00DB5884"/>
    <w:rsid w:val="00DF7D17"/>
    <w:rsid w:val="00E365FE"/>
    <w:rsid w:val="00E60295"/>
    <w:rsid w:val="00EE1402"/>
    <w:rsid w:val="00EE3058"/>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3288</Words>
  <Characters>1875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cp:revision>
  <dcterms:created xsi:type="dcterms:W3CDTF">2024-11-20T05:45:00Z</dcterms:created>
  <dcterms:modified xsi:type="dcterms:W3CDTF">2024-11-20T05:47:00Z</dcterms:modified>
</cp:coreProperties>
</file>