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5" w:type="dxa"/>
        <w:tblInd w:w="-142" w:type="dxa"/>
        <w:tblLayout w:type="fixed"/>
        <w:tblCellMar>
          <w:left w:w="0" w:type="dxa"/>
          <w:right w:w="0" w:type="dxa"/>
        </w:tblCellMar>
        <w:tblLook w:val="04A0" w:firstRow="1" w:lastRow="0" w:firstColumn="1" w:lastColumn="0" w:noHBand="0" w:noVBand="1"/>
      </w:tblPr>
      <w:tblGrid>
        <w:gridCol w:w="9885"/>
      </w:tblGrid>
      <w:tr w:rsidR="00851197" w:rsidRPr="0014491C" w14:paraId="36EDBF0B" w14:textId="77777777" w:rsidTr="00851197">
        <w:trPr>
          <w:trHeight w:val="4203"/>
        </w:trPr>
        <w:tc>
          <w:tcPr>
            <w:tcW w:w="9880" w:type="dxa"/>
          </w:tcPr>
          <w:p w14:paraId="2C93A073" w14:textId="77777777" w:rsidR="00851197" w:rsidRPr="0014491C" w:rsidRDefault="00851197">
            <w:pPr>
              <w:pStyle w:val="Header"/>
              <w:tabs>
                <w:tab w:val="left" w:pos="1296"/>
              </w:tabs>
              <w:jc w:val="center"/>
              <w:rPr>
                <w:rFonts w:ascii="Cambria" w:hAnsi="Cambria"/>
                <w:color w:val="000000"/>
                <w:sz w:val="20"/>
                <w:szCs w:val="20"/>
              </w:rPr>
            </w:pPr>
            <w:r w:rsidRPr="0014491C">
              <w:rPr>
                <w:rFonts w:ascii="Cambria" w:hAnsi="Cambria"/>
                <w:noProof/>
                <w:color w:val="000000"/>
                <w:sz w:val="20"/>
                <w:szCs w:val="20"/>
                <w:lang w:val="en-US"/>
              </w:rPr>
              <w:drawing>
                <wp:inline distT="0" distB="0" distL="0" distR="0" wp14:anchorId="51554603" wp14:editId="4F6BD108">
                  <wp:extent cx="533400" cy="647700"/>
                  <wp:effectExtent l="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14:paraId="367F29EE" w14:textId="77777777" w:rsidR="00851197" w:rsidRPr="0014491C" w:rsidRDefault="00851197">
            <w:pPr>
              <w:pStyle w:val="Header"/>
              <w:tabs>
                <w:tab w:val="left" w:pos="1296"/>
              </w:tabs>
              <w:jc w:val="center"/>
              <w:rPr>
                <w:rFonts w:ascii="Cambria" w:hAnsi="Cambria"/>
                <w:b/>
                <w:sz w:val="20"/>
                <w:szCs w:val="20"/>
              </w:rPr>
            </w:pPr>
          </w:p>
          <w:p w14:paraId="4778543F" w14:textId="77777777" w:rsidR="00851197" w:rsidRPr="0014491C" w:rsidRDefault="00851197">
            <w:pPr>
              <w:pStyle w:val="Caption"/>
              <w:spacing w:before="0" w:after="0"/>
              <w:jc w:val="center"/>
              <w:rPr>
                <w:rFonts w:ascii="Cambria" w:hAnsi="Cambria" w:cs="Times New Roman"/>
                <w:b/>
                <w:bCs/>
                <w:i w:val="0"/>
                <w:sz w:val="20"/>
                <w:szCs w:val="20"/>
              </w:rPr>
            </w:pPr>
            <w:r w:rsidRPr="0014491C">
              <w:rPr>
                <w:rFonts w:ascii="Cambria" w:hAnsi="Cambria" w:cs="Times New Roman"/>
                <w:b/>
                <w:i w:val="0"/>
                <w:sz w:val="20"/>
                <w:szCs w:val="20"/>
              </w:rPr>
              <w:t>LIETUVOS SVEIKATOS MOKSLŲ UNIVERSITETO LIGONINĖ</w:t>
            </w:r>
          </w:p>
          <w:p w14:paraId="6E44C4FC" w14:textId="77777777" w:rsidR="00851197" w:rsidRPr="0014491C" w:rsidRDefault="00851197">
            <w:pPr>
              <w:jc w:val="center"/>
              <w:rPr>
                <w:rFonts w:ascii="Cambria" w:hAnsi="Cambria"/>
                <w:b/>
                <w:sz w:val="20"/>
                <w:szCs w:val="20"/>
              </w:rPr>
            </w:pPr>
            <w:r w:rsidRPr="0014491C">
              <w:rPr>
                <w:rFonts w:ascii="Cambria" w:hAnsi="Cambria"/>
                <w:b/>
                <w:sz w:val="20"/>
                <w:szCs w:val="20"/>
              </w:rPr>
              <w:t>KAUNO KLINIKOS</w:t>
            </w:r>
          </w:p>
          <w:p w14:paraId="5F45D80E" w14:textId="77777777" w:rsidR="00851197" w:rsidRPr="0014491C" w:rsidRDefault="00851197">
            <w:pPr>
              <w:rPr>
                <w:rFonts w:ascii="Cambria" w:hAnsi="Cambria"/>
                <w:b/>
                <w:sz w:val="20"/>
                <w:szCs w:val="20"/>
              </w:rPr>
            </w:pPr>
          </w:p>
          <w:p w14:paraId="157E6921" w14:textId="2DF0454D" w:rsidR="00851197" w:rsidRPr="007636E3" w:rsidRDefault="00851197">
            <w:pPr>
              <w:jc w:val="center"/>
              <w:rPr>
                <w:rFonts w:ascii="Cambria" w:hAnsi="Cambria"/>
                <w:sz w:val="20"/>
                <w:szCs w:val="20"/>
              </w:rPr>
            </w:pPr>
            <w:r w:rsidRPr="007636E3">
              <w:rPr>
                <w:rFonts w:ascii="Cambria" w:hAnsi="Cambria"/>
                <w:color w:val="000000"/>
                <w:sz w:val="20"/>
                <w:szCs w:val="20"/>
              </w:rPr>
              <w:t>Viešoji įstaiga,</w:t>
            </w:r>
            <w:r w:rsidRPr="007636E3">
              <w:rPr>
                <w:rFonts w:ascii="Cambria" w:hAnsi="Cambria"/>
                <w:color w:val="FF0000"/>
                <w:sz w:val="20"/>
                <w:szCs w:val="20"/>
              </w:rPr>
              <w:t xml:space="preserve"> </w:t>
            </w:r>
            <w:r w:rsidRPr="007636E3">
              <w:rPr>
                <w:rFonts w:ascii="Cambria" w:hAnsi="Cambria"/>
                <w:sz w:val="20"/>
                <w:szCs w:val="20"/>
              </w:rPr>
              <w:t>Eivenių g. 2, 50161 Kaunas, tel. (</w:t>
            </w:r>
            <w:r w:rsidR="007636E3" w:rsidRPr="007636E3">
              <w:rPr>
                <w:rFonts w:ascii="Cambria" w:hAnsi="Cambria"/>
                <w:sz w:val="20"/>
                <w:szCs w:val="20"/>
              </w:rPr>
              <w:t>0</w:t>
            </w:r>
            <w:r w:rsidRPr="007636E3">
              <w:rPr>
                <w:rFonts w:ascii="Cambria" w:hAnsi="Cambria"/>
                <w:sz w:val="20"/>
                <w:szCs w:val="20"/>
              </w:rPr>
              <w:t xml:space="preserve"> 37) 32 63 60, (</w:t>
            </w:r>
            <w:r w:rsidR="007636E3" w:rsidRPr="007636E3">
              <w:rPr>
                <w:rFonts w:ascii="Cambria" w:hAnsi="Cambria"/>
                <w:sz w:val="20"/>
                <w:szCs w:val="20"/>
              </w:rPr>
              <w:t>0</w:t>
            </w:r>
            <w:r w:rsidRPr="007636E3">
              <w:rPr>
                <w:rFonts w:ascii="Cambria" w:hAnsi="Cambria"/>
                <w:sz w:val="20"/>
                <w:szCs w:val="20"/>
              </w:rPr>
              <w:t xml:space="preserve"> 37) 32 69 75 </w:t>
            </w:r>
          </w:p>
          <w:p w14:paraId="2D93DAE0" w14:textId="7FA7B45F" w:rsidR="00851197" w:rsidRPr="007636E3" w:rsidRDefault="00851197">
            <w:pPr>
              <w:jc w:val="center"/>
              <w:rPr>
                <w:rFonts w:ascii="Cambria" w:hAnsi="Cambria"/>
                <w:sz w:val="20"/>
                <w:szCs w:val="20"/>
              </w:rPr>
            </w:pPr>
            <w:r w:rsidRPr="007636E3">
              <w:rPr>
                <w:rFonts w:ascii="Cambria" w:hAnsi="Cambria"/>
                <w:sz w:val="20"/>
                <w:szCs w:val="20"/>
              </w:rPr>
              <w:t>faks. (</w:t>
            </w:r>
            <w:r w:rsidR="007636E3" w:rsidRPr="007636E3">
              <w:rPr>
                <w:rFonts w:ascii="Cambria" w:hAnsi="Cambria"/>
                <w:sz w:val="20"/>
                <w:szCs w:val="20"/>
              </w:rPr>
              <w:t>0</w:t>
            </w:r>
            <w:r w:rsidRPr="007636E3">
              <w:rPr>
                <w:rFonts w:ascii="Cambria" w:hAnsi="Cambria"/>
                <w:sz w:val="20"/>
                <w:szCs w:val="20"/>
              </w:rPr>
              <w:t xml:space="preserve"> 37) 32 64 27, el.p. rastine@kaunoklinikos.lt </w:t>
            </w:r>
          </w:p>
          <w:p w14:paraId="1C408C95" w14:textId="77777777" w:rsidR="00851197" w:rsidRPr="007636E3" w:rsidRDefault="00851197">
            <w:pPr>
              <w:jc w:val="center"/>
              <w:rPr>
                <w:rFonts w:ascii="Cambria" w:hAnsi="Cambria"/>
                <w:sz w:val="20"/>
                <w:szCs w:val="20"/>
              </w:rPr>
            </w:pPr>
            <w:r w:rsidRPr="007636E3">
              <w:rPr>
                <w:rFonts w:ascii="Cambria" w:hAnsi="Cambria"/>
                <w:color w:val="000000"/>
                <w:sz w:val="20"/>
                <w:szCs w:val="20"/>
              </w:rPr>
              <w:t>Duomenys kaupiami ir saugomi Juridinių asmenų registre,</w:t>
            </w:r>
            <w:r w:rsidRPr="007636E3">
              <w:rPr>
                <w:rFonts w:ascii="Cambria" w:hAnsi="Cambria"/>
                <w:sz w:val="20"/>
                <w:szCs w:val="20"/>
              </w:rPr>
              <w:t xml:space="preserve"> kodas 135163499</w:t>
            </w:r>
          </w:p>
          <w:p w14:paraId="735DF55C" w14:textId="6DE29E28" w:rsidR="00851197" w:rsidRPr="0014491C" w:rsidRDefault="007636E3">
            <w:pPr>
              <w:jc w:val="center"/>
              <w:rPr>
                <w:rFonts w:ascii="Cambria" w:hAnsi="Cambria"/>
                <w:sz w:val="16"/>
                <w:szCs w:val="16"/>
              </w:rPr>
            </w:pPr>
            <w:r>
              <w:rPr>
                <w:rFonts w:ascii="Cambria" w:hAnsi="Cambria"/>
                <w:sz w:val="16"/>
                <w:szCs w:val="16"/>
              </w:rPr>
              <w:t>____________________________________________________________________________________</w:t>
            </w:r>
            <w:r w:rsidR="00851197" w:rsidRPr="0014491C">
              <w:rPr>
                <w:rFonts w:ascii="Cambria" w:hAnsi="Cambria"/>
                <w:sz w:val="16"/>
                <w:szCs w:val="16"/>
              </w:rPr>
              <w:t>______________________________________________________________________________</w:t>
            </w:r>
          </w:p>
          <w:p w14:paraId="769AC454" w14:textId="77777777" w:rsidR="00851197" w:rsidRPr="0014491C" w:rsidRDefault="00851197">
            <w:pPr>
              <w:tabs>
                <w:tab w:val="center" w:pos="2520"/>
              </w:tabs>
              <w:jc w:val="both"/>
              <w:rPr>
                <w:rFonts w:ascii="Cambria" w:hAnsi="Cambria"/>
                <w:sz w:val="20"/>
                <w:szCs w:val="20"/>
              </w:rPr>
            </w:pPr>
          </w:p>
          <w:p w14:paraId="2A6AB8BD" w14:textId="3C444451" w:rsidR="00851197" w:rsidRPr="0014491C" w:rsidRDefault="00851197" w:rsidP="003E6367">
            <w:pPr>
              <w:tabs>
                <w:tab w:val="right" w:leader="underscore" w:pos="8640"/>
              </w:tabs>
              <w:jc w:val="right"/>
              <w:rPr>
                <w:rFonts w:ascii="Cambria" w:hAnsi="Cambria"/>
                <w:i/>
                <w:sz w:val="20"/>
                <w:szCs w:val="20"/>
              </w:rPr>
            </w:pPr>
            <w:r w:rsidRPr="0014491C">
              <w:rPr>
                <w:rFonts w:ascii="Cambria" w:hAnsi="Cambria"/>
                <w:i/>
                <w:sz w:val="20"/>
                <w:szCs w:val="20"/>
              </w:rPr>
              <w:t xml:space="preserve">                                                                                            </w:t>
            </w:r>
            <w:r w:rsidR="0025674B">
              <w:rPr>
                <w:rFonts w:ascii="Cambria" w:hAnsi="Cambria"/>
                <w:i/>
                <w:sz w:val="20"/>
                <w:szCs w:val="20"/>
              </w:rPr>
              <w:t xml:space="preserve">L. e. </w:t>
            </w:r>
            <w:r w:rsidRPr="0014491C">
              <w:rPr>
                <w:rFonts w:ascii="Cambria" w:hAnsi="Cambria"/>
                <w:i/>
                <w:sz w:val="20"/>
                <w:szCs w:val="20"/>
              </w:rPr>
              <w:t xml:space="preserve">Viešųjų pirkimų </w:t>
            </w:r>
            <w:r w:rsidR="0025674B">
              <w:rPr>
                <w:rFonts w:ascii="Cambria" w:hAnsi="Cambria"/>
                <w:i/>
                <w:sz w:val="20"/>
                <w:szCs w:val="20"/>
              </w:rPr>
              <w:t>tarnybos vadovės pareigas</w:t>
            </w:r>
          </w:p>
          <w:p w14:paraId="5B3DE5A1" w14:textId="3FB2D7D0" w:rsidR="00851197" w:rsidRPr="0014491C" w:rsidRDefault="00851197" w:rsidP="003E6367">
            <w:pPr>
              <w:tabs>
                <w:tab w:val="right" w:leader="underscore" w:pos="8640"/>
              </w:tabs>
              <w:jc w:val="right"/>
              <w:rPr>
                <w:rFonts w:ascii="Cambria" w:hAnsi="Cambria"/>
                <w:i/>
                <w:sz w:val="20"/>
                <w:szCs w:val="20"/>
              </w:rPr>
            </w:pPr>
            <w:r w:rsidRPr="0014491C">
              <w:rPr>
                <w:rFonts w:ascii="Cambria" w:hAnsi="Cambria"/>
                <w:i/>
                <w:sz w:val="20"/>
                <w:szCs w:val="20"/>
              </w:rPr>
              <w:t xml:space="preserve">                                                                                                               </w:t>
            </w:r>
            <w:r w:rsidR="0087190D" w:rsidRPr="0014491C">
              <w:rPr>
                <w:rFonts w:ascii="Cambria" w:hAnsi="Cambria"/>
                <w:i/>
                <w:sz w:val="20"/>
                <w:szCs w:val="20"/>
              </w:rPr>
              <w:t xml:space="preserve">                </w:t>
            </w:r>
            <w:r w:rsidRPr="0014491C">
              <w:rPr>
                <w:rFonts w:ascii="Cambria" w:hAnsi="Cambria"/>
                <w:i/>
                <w:sz w:val="20"/>
                <w:szCs w:val="20"/>
              </w:rPr>
              <w:t xml:space="preserve"> </w:t>
            </w:r>
            <w:r w:rsidR="0025674B">
              <w:rPr>
                <w:rFonts w:ascii="Cambria" w:hAnsi="Cambria"/>
                <w:i/>
                <w:sz w:val="20"/>
                <w:szCs w:val="20"/>
              </w:rPr>
              <w:t>Regina Gasiūnienė</w:t>
            </w:r>
          </w:p>
          <w:p w14:paraId="709F2974" w14:textId="77777777" w:rsidR="00851197" w:rsidRPr="0014491C" w:rsidRDefault="00851197" w:rsidP="003E6367">
            <w:pPr>
              <w:tabs>
                <w:tab w:val="right" w:leader="underscore" w:pos="8640"/>
              </w:tabs>
              <w:ind w:left="5670"/>
              <w:jc w:val="right"/>
              <w:rPr>
                <w:rFonts w:ascii="Cambria" w:hAnsi="Cambria"/>
                <w:i/>
                <w:sz w:val="20"/>
                <w:szCs w:val="20"/>
              </w:rPr>
            </w:pPr>
            <w:r w:rsidRPr="0014491C">
              <w:rPr>
                <w:rFonts w:ascii="Cambria" w:hAnsi="Cambria"/>
                <w:i/>
                <w:sz w:val="20"/>
                <w:szCs w:val="20"/>
              </w:rPr>
              <w:t>_______________________________</w:t>
            </w:r>
          </w:p>
          <w:p w14:paraId="25062A6C" w14:textId="77777777" w:rsidR="00851197" w:rsidRPr="0014491C" w:rsidRDefault="00851197" w:rsidP="003E6367">
            <w:pPr>
              <w:tabs>
                <w:tab w:val="right" w:leader="underscore" w:pos="8640"/>
              </w:tabs>
              <w:ind w:left="5670"/>
              <w:jc w:val="right"/>
              <w:rPr>
                <w:rFonts w:ascii="Cambria" w:hAnsi="Cambria"/>
                <w:i/>
                <w:sz w:val="20"/>
                <w:szCs w:val="20"/>
              </w:rPr>
            </w:pPr>
            <w:r w:rsidRPr="0014491C">
              <w:rPr>
                <w:rFonts w:ascii="Cambria" w:hAnsi="Cambria"/>
                <w:i/>
                <w:sz w:val="20"/>
                <w:szCs w:val="20"/>
              </w:rPr>
              <w:t>(Parašas)</w:t>
            </w:r>
          </w:p>
          <w:p w14:paraId="78963EA2" w14:textId="77777777" w:rsidR="00851197" w:rsidRPr="0014491C" w:rsidRDefault="00851197">
            <w:pPr>
              <w:tabs>
                <w:tab w:val="right" w:leader="underscore" w:pos="8640"/>
              </w:tabs>
              <w:rPr>
                <w:rFonts w:ascii="Cambria" w:hAnsi="Cambria"/>
                <w:i/>
                <w:sz w:val="20"/>
                <w:szCs w:val="20"/>
              </w:rPr>
            </w:pPr>
            <w:r w:rsidRPr="0014491C">
              <w:rPr>
                <w:rFonts w:ascii="Cambria" w:hAnsi="Cambria"/>
                <w:sz w:val="20"/>
                <w:szCs w:val="20"/>
              </w:rPr>
              <w:t xml:space="preserve">                  </w:t>
            </w:r>
          </w:p>
        </w:tc>
      </w:tr>
      <w:tr w:rsidR="00851197" w:rsidRPr="0014491C" w14:paraId="3CF08950" w14:textId="77777777" w:rsidTr="00851197">
        <w:trPr>
          <w:trHeight w:val="487"/>
        </w:trPr>
        <w:tc>
          <w:tcPr>
            <w:tcW w:w="9880" w:type="dxa"/>
            <w:tcMar>
              <w:top w:w="0" w:type="dxa"/>
              <w:left w:w="108" w:type="dxa"/>
              <w:bottom w:w="0" w:type="dxa"/>
              <w:right w:w="108" w:type="dxa"/>
            </w:tcMar>
            <w:hideMark/>
          </w:tcPr>
          <w:p w14:paraId="59C6DBF1" w14:textId="638D4607" w:rsidR="00851197" w:rsidRPr="0014491C" w:rsidRDefault="005A4E28" w:rsidP="00517E51">
            <w:pPr>
              <w:jc w:val="center"/>
              <w:rPr>
                <w:rFonts w:ascii="Cambria" w:hAnsi="Cambria"/>
                <w:b/>
                <w:sz w:val="20"/>
                <w:szCs w:val="20"/>
              </w:rPr>
            </w:pPr>
            <w:r w:rsidRPr="0014491C">
              <w:rPr>
                <w:rFonts w:ascii="Cambria" w:hAnsi="Cambria"/>
                <w:b/>
                <w:sz w:val="20"/>
                <w:szCs w:val="20"/>
              </w:rPr>
              <w:t xml:space="preserve">MAŽOS VERTĖS PIRKIMO </w:t>
            </w:r>
            <w:r w:rsidR="00FA3A29" w:rsidRPr="0014491C">
              <w:rPr>
                <w:rFonts w:ascii="Cambria" w:hAnsi="Cambria"/>
                <w:b/>
                <w:sz w:val="20"/>
                <w:szCs w:val="20"/>
              </w:rPr>
              <w:t>„</w:t>
            </w:r>
            <w:r w:rsidR="0025674B">
              <w:rPr>
                <w:rFonts w:ascii="Cambria" w:hAnsi="Cambria"/>
                <w:b/>
                <w:sz w:val="20"/>
                <w:szCs w:val="20"/>
              </w:rPr>
              <w:t>BRANDUOLINĖS MEDICINOS CENTRO PATALPŲ PARENGIMO PET-KT ĮRANGOS INSTALIAVIMUI ĮRENGIANT VĖSINIMĄ</w:t>
            </w:r>
            <w:r w:rsidR="00ED7918" w:rsidRPr="0014491C">
              <w:rPr>
                <w:rFonts w:ascii="Cambria" w:hAnsi="Cambria"/>
                <w:b/>
                <w:sz w:val="20"/>
                <w:szCs w:val="20"/>
              </w:rPr>
              <w:t>“</w:t>
            </w:r>
            <w:r w:rsidRPr="0014491C">
              <w:rPr>
                <w:rFonts w:ascii="Cambria" w:hAnsi="Cambria"/>
                <w:b/>
                <w:sz w:val="20"/>
                <w:szCs w:val="20"/>
              </w:rPr>
              <w:t xml:space="preserve"> </w:t>
            </w:r>
            <w:r w:rsidRPr="0014491C">
              <w:rPr>
                <w:rFonts w:ascii="Cambria" w:hAnsi="Cambria"/>
                <w:b/>
                <w:bCs/>
                <w:sz w:val="20"/>
                <w:szCs w:val="20"/>
              </w:rPr>
              <w:t>SKELBIAMOS APKLAUSOS BŪDU</w:t>
            </w:r>
            <w:r w:rsidRPr="0014491C">
              <w:rPr>
                <w:rFonts w:ascii="Cambria" w:hAnsi="Cambria"/>
                <w:b/>
                <w:sz w:val="20"/>
                <w:szCs w:val="20"/>
              </w:rPr>
              <w:t xml:space="preserve"> SĄLYGOS</w:t>
            </w:r>
          </w:p>
        </w:tc>
      </w:tr>
    </w:tbl>
    <w:p w14:paraId="72D096F4" w14:textId="77777777" w:rsidR="00851197" w:rsidRPr="0014491C" w:rsidRDefault="00851197" w:rsidP="00851197">
      <w:pPr>
        <w:jc w:val="both"/>
        <w:rPr>
          <w:rFonts w:ascii="Cambria" w:hAnsi="Cambria"/>
          <w:sz w:val="20"/>
          <w:szCs w:val="20"/>
        </w:rPr>
      </w:pPr>
    </w:p>
    <w:p w14:paraId="473C0720" w14:textId="77777777" w:rsidR="00851197" w:rsidRPr="0014491C" w:rsidRDefault="00851197" w:rsidP="00851197">
      <w:pPr>
        <w:spacing w:after="120"/>
        <w:jc w:val="center"/>
        <w:rPr>
          <w:rFonts w:ascii="Cambria" w:hAnsi="Cambria"/>
          <w:b/>
          <w:bCs/>
          <w:sz w:val="20"/>
          <w:szCs w:val="20"/>
        </w:rPr>
      </w:pPr>
      <w:r w:rsidRPr="0014491C">
        <w:rPr>
          <w:rFonts w:ascii="Cambria" w:hAnsi="Cambria"/>
          <w:b/>
          <w:bCs/>
          <w:sz w:val="20"/>
          <w:szCs w:val="20"/>
        </w:rPr>
        <w:t>I. BENDROSIOS NUOSTATOS</w:t>
      </w:r>
    </w:p>
    <w:p w14:paraId="64EA3376" w14:textId="1A729833" w:rsidR="00851197" w:rsidRPr="0014491C" w:rsidRDefault="00851197" w:rsidP="000B687F">
      <w:pPr>
        <w:widowControl w:val="0"/>
        <w:numPr>
          <w:ilvl w:val="1"/>
          <w:numId w:val="2"/>
        </w:numPr>
        <w:tabs>
          <w:tab w:val="clear" w:pos="1467"/>
          <w:tab w:val="num" w:pos="1276"/>
        </w:tabs>
        <w:suppressAutoHyphens w:val="0"/>
        <w:autoSpaceDE w:val="0"/>
        <w:autoSpaceDN w:val="0"/>
        <w:adjustRightInd w:val="0"/>
        <w:ind w:left="0" w:firstLine="851"/>
        <w:jc w:val="both"/>
        <w:rPr>
          <w:rFonts w:ascii="Cambria" w:hAnsi="Cambria"/>
          <w:sz w:val="20"/>
          <w:szCs w:val="20"/>
        </w:rPr>
      </w:pPr>
      <w:r w:rsidRPr="0014491C">
        <w:rPr>
          <w:rFonts w:ascii="Cambria" w:hAnsi="Cambria"/>
          <w:sz w:val="20"/>
          <w:szCs w:val="20"/>
        </w:rPr>
        <w:t xml:space="preserve"> Lietuvos sveikatos mokslų universiteto ligoninė Kauno klinikos vykdo mažo</w:t>
      </w:r>
      <w:r w:rsidR="00E87442" w:rsidRPr="0014491C">
        <w:rPr>
          <w:rFonts w:ascii="Cambria" w:hAnsi="Cambria"/>
          <w:sz w:val="20"/>
          <w:szCs w:val="20"/>
        </w:rPr>
        <w:t xml:space="preserve">s vertės skelbiamą apklausą dėl </w:t>
      </w:r>
      <w:r w:rsidR="0025674B">
        <w:rPr>
          <w:rFonts w:ascii="Cambria" w:hAnsi="Cambria"/>
          <w:b/>
          <w:sz w:val="20"/>
          <w:szCs w:val="20"/>
        </w:rPr>
        <w:t>Branduolinės medicinos centro patalpų parengimo PET-KT įrangos instaliavimui įrengiant vėsinimą</w:t>
      </w:r>
      <w:r w:rsidR="00E124EF" w:rsidRPr="00E124EF">
        <w:rPr>
          <w:rFonts w:ascii="Cambria" w:hAnsi="Cambria"/>
          <w:b/>
          <w:sz w:val="20"/>
          <w:szCs w:val="20"/>
        </w:rPr>
        <w:t xml:space="preserve"> </w:t>
      </w:r>
      <w:r w:rsidRPr="0014491C">
        <w:rPr>
          <w:rFonts w:ascii="Cambria" w:hAnsi="Cambria"/>
          <w:sz w:val="20"/>
          <w:szCs w:val="20"/>
        </w:rPr>
        <w:t>(toliau – Apklausa) pirkimo</w:t>
      </w:r>
      <w:r w:rsidRPr="0014491C">
        <w:rPr>
          <w:rFonts w:ascii="Cambria" w:hAnsi="Cambria"/>
          <w:b/>
          <w:sz w:val="20"/>
          <w:szCs w:val="20"/>
        </w:rPr>
        <w:t>.</w:t>
      </w:r>
    </w:p>
    <w:p w14:paraId="07C511BC" w14:textId="1B2F72AA" w:rsidR="00851197" w:rsidRPr="0014491C" w:rsidRDefault="00851197" w:rsidP="000B687F">
      <w:pPr>
        <w:widowControl w:val="0"/>
        <w:numPr>
          <w:ilvl w:val="1"/>
          <w:numId w:val="2"/>
        </w:numPr>
        <w:tabs>
          <w:tab w:val="clear" w:pos="1467"/>
          <w:tab w:val="num" w:pos="1276"/>
        </w:tabs>
        <w:suppressAutoHyphens w:val="0"/>
        <w:autoSpaceDE w:val="0"/>
        <w:autoSpaceDN w:val="0"/>
        <w:adjustRightInd w:val="0"/>
        <w:ind w:left="0" w:firstLine="851"/>
        <w:jc w:val="both"/>
        <w:rPr>
          <w:rFonts w:ascii="Cambria" w:hAnsi="Cambria"/>
          <w:sz w:val="20"/>
          <w:szCs w:val="20"/>
        </w:rPr>
      </w:pPr>
      <w:r w:rsidRPr="0014491C">
        <w:rPr>
          <w:rFonts w:ascii="Cambria" w:hAnsi="Cambria"/>
          <w:sz w:val="20"/>
          <w:szCs w:val="20"/>
        </w:rPr>
        <w:t xml:space="preserve">Pirkimas vykdomas vadovaujantis Viešųjų pirkimų įstatymu, Mažos vertės pirkimų tvarkos aprašu, patvirtintu Viešųjų pirkimų tarnybos direktoriaus 2017 m. birželio 28 d. įsakymu Nr. 1S-97, </w:t>
      </w:r>
      <w:r w:rsidR="000218AA" w:rsidRPr="0014491C">
        <w:rPr>
          <w:rFonts w:ascii="Cambria" w:hAnsi="Cambria"/>
          <w:sz w:val="20"/>
          <w:szCs w:val="20"/>
        </w:rPr>
        <w:t xml:space="preserve">Lietuvos sveikatos mokslų universiteto ligoninės Kauno klinikų generalinio direktoriaus 2021 m. gruodžio 30 d. įsakymu Nr. V-1353 patvirtintu Lietuvos sveikatos mokslų universiteto ligoninės Kauno klinikų viešųjų pirkimų organizavimo ir vidaus kontrolės taisyklėmis </w:t>
      </w:r>
      <w:r w:rsidRPr="0014491C">
        <w:rPr>
          <w:rFonts w:ascii="Cambria" w:hAnsi="Cambria"/>
          <w:sz w:val="20"/>
          <w:szCs w:val="20"/>
        </w:rPr>
        <w:t>bei kitais Lietuvos Respublikos teisės aktais bei šiomis pirkimo sąlygomis.</w:t>
      </w:r>
    </w:p>
    <w:p w14:paraId="2E4600EF" w14:textId="5FDA5AFA" w:rsidR="00851197" w:rsidRPr="00097719" w:rsidRDefault="00851197" w:rsidP="00097719">
      <w:pPr>
        <w:pStyle w:val="ListParagraph"/>
        <w:numPr>
          <w:ilvl w:val="0"/>
          <w:numId w:val="18"/>
        </w:numPr>
        <w:tabs>
          <w:tab w:val="left" w:pos="1134"/>
          <w:tab w:val="left" w:pos="1276"/>
        </w:tabs>
        <w:ind w:left="0" w:firstLine="851"/>
        <w:jc w:val="both"/>
        <w:rPr>
          <w:rFonts w:ascii="Cambria" w:hAnsi="Cambria"/>
          <w:sz w:val="20"/>
          <w:szCs w:val="20"/>
        </w:rPr>
      </w:pPr>
      <w:r w:rsidRPr="00097719">
        <w:rPr>
          <w:rFonts w:ascii="Cambria" w:hAnsi="Cambria"/>
          <w:sz w:val="20"/>
          <w:szCs w:val="20"/>
        </w:rPr>
        <w:t>Pirkimas atliekamas laikantis lygiateisiškumo, nediskriminavimo, abipusio pripažinimo, proporcingumo, skaidrumo principų ir konfidencialumo bei nešališkumo reikalavimų.</w:t>
      </w:r>
    </w:p>
    <w:p w14:paraId="4E9EAE09" w14:textId="77777777" w:rsidR="00851197" w:rsidRPr="009133AE" w:rsidRDefault="00851197" w:rsidP="009133AE">
      <w:pPr>
        <w:pStyle w:val="Heading2"/>
        <w:numPr>
          <w:ilvl w:val="1"/>
          <w:numId w:val="1"/>
        </w:numPr>
        <w:ind w:left="0" w:firstLine="851"/>
        <w:jc w:val="both"/>
        <w:rPr>
          <w:rFonts w:ascii="Cambria" w:hAnsi="Cambria"/>
          <w:b w:val="0"/>
          <w:bCs/>
          <w:sz w:val="20"/>
          <w:szCs w:val="20"/>
        </w:rPr>
      </w:pPr>
      <w:r w:rsidRPr="009133AE">
        <w:rPr>
          <w:rFonts w:ascii="Cambria" w:hAnsi="Cambria"/>
          <w:b w:val="0"/>
          <w:bCs/>
          <w:sz w:val="20"/>
          <w:szCs w:val="20"/>
        </w:rPr>
        <w:t>Pirkimas vykdomas CVP IS priemonėmis, pasiekiamomis žiniatinklio adresu (</w:t>
      </w:r>
      <w:r w:rsidRPr="009133AE">
        <w:rPr>
          <w:rFonts w:ascii="Cambria" w:hAnsi="Cambria"/>
          <w:b w:val="0"/>
          <w:bCs/>
          <w:i/>
          <w:sz w:val="20"/>
          <w:szCs w:val="20"/>
        </w:rPr>
        <w:t>nemokama registracija adresu</w:t>
      </w:r>
      <w:r w:rsidRPr="009133AE">
        <w:rPr>
          <w:rFonts w:ascii="Cambria" w:hAnsi="Cambria"/>
          <w:b w:val="0"/>
          <w:bCs/>
          <w:sz w:val="20"/>
          <w:szCs w:val="20"/>
        </w:rPr>
        <w:t xml:space="preserve"> </w:t>
      </w:r>
      <w:hyperlink r:id="rId9" w:history="1">
        <w:r w:rsidR="00E669B4" w:rsidRPr="009133AE">
          <w:rPr>
            <w:rFonts w:ascii="Cambria" w:hAnsi="Cambria" w:cs="Calibri"/>
            <w:b w:val="0"/>
            <w:bCs/>
            <w:color w:val="4472C4" w:themeColor="accent1"/>
            <w:sz w:val="20"/>
            <w:szCs w:val="20"/>
          </w:rPr>
          <w:t>https://viesiejipirkimai.lt</w:t>
        </w:r>
      </w:hyperlink>
      <w:r w:rsidRPr="009133AE">
        <w:rPr>
          <w:rFonts w:ascii="Cambria" w:hAnsi="Cambria"/>
          <w:b w:val="0"/>
          <w:bCs/>
          <w:sz w:val="20"/>
          <w:szCs w:val="20"/>
        </w:rPr>
        <w:t>). Pirkime gali dalyvauti</w:t>
      </w:r>
      <w:r w:rsidR="004371E4" w:rsidRPr="009133AE">
        <w:rPr>
          <w:rFonts w:ascii="Cambria" w:hAnsi="Cambria"/>
          <w:b w:val="0"/>
          <w:bCs/>
          <w:sz w:val="20"/>
          <w:szCs w:val="20"/>
        </w:rPr>
        <w:t xml:space="preserve"> tik CVP IS registruoti rangovai</w:t>
      </w:r>
      <w:r w:rsidRPr="009133AE">
        <w:rPr>
          <w:rFonts w:ascii="Cambria" w:hAnsi="Cambria"/>
          <w:b w:val="0"/>
          <w:bCs/>
          <w:sz w:val="20"/>
          <w:szCs w:val="20"/>
        </w:rPr>
        <w:t>. Bet kokia informacija, pirkimo sąlygų paaiškinimai, pranešimai ar kitas p</w:t>
      </w:r>
      <w:r w:rsidR="004371E4" w:rsidRPr="009133AE">
        <w:rPr>
          <w:rFonts w:ascii="Cambria" w:hAnsi="Cambria"/>
          <w:b w:val="0"/>
          <w:bCs/>
          <w:sz w:val="20"/>
          <w:szCs w:val="20"/>
        </w:rPr>
        <w:t>erkančiosios organizacijos ir Rangovo</w:t>
      </w:r>
      <w:r w:rsidRPr="009133AE">
        <w:rPr>
          <w:rFonts w:ascii="Cambria" w:hAnsi="Cambria"/>
          <w:b w:val="0"/>
          <w:bCs/>
          <w:sz w:val="20"/>
          <w:szCs w:val="20"/>
        </w:rPr>
        <w:t xml:space="preserve"> susirašinėjimas yra vykdomas tik CVP IS susirašinėjimo priemonėmis.</w:t>
      </w:r>
    </w:p>
    <w:p w14:paraId="3887679C" w14:textId="6A055948" w:rsidR="00851197" w:rsidRPr="009133AE" w:rsidRDefault="00851197" w:rsidP="009133AE">
      <w:pPr>
        <w:pStyle w:val="Heading2"/>
        <w:numPr>
          <w:ilvl w:val="0"/>
          <w:numId w:val="35"/>
        </w:numPr>
        <w:ind w:left="0" w:firstLine="851"/>
        <w:jc w:val="both"/>
        <w:rPr>
          <w:rFonts w:ascii="Cambria" w:hAnsi="Cambria"/>
          <w:b w:val="0"/>
          <w:bCs/>
          <w:iCs/>
          <w:color w:val="000000"/>
          <w:sz w:val="20"/>
          <w:szCs w:val="20"/>
        </w:rPr>
      </w:pPr>
      <w:r w:rsidRPr="009133AE">
        <w:rPr>
          <w:rFonts w:ascii="Cambria" w:hAnsi="Cambria"/>
          <w:b w:val="0"/>
          <w:bCs/>
          <w:sz w:val="20"/>
          <w:szCs w:val="20"/>
        </w:rPr>
        <w:t>Vartojamos pagrindinės sąvokos, apibrėžtos Viešųjų pirkimų įstatyme ir Lietuvos sveikatos mokslų universiteto ligoninės Kauno klinikų viešųjų pirkimų planavimo, iniciavimo ir vykdymo tvarkos apraše.</w:t>
      </w:r>
    </w:p>
    <w:p w14:paraId="3D9EAB6E" w14:textId="77777777" w:rsidR="00851197" w:rsidRPr="009133AE" w:rsidRDefault="001C6B39" w:rsidP="009133AE">
      <w:pPr>
        <w:pStyle w:val="Heading2"/>
        <w:numPr>
          <w:ilvl w:val="0"/>
          <w:numId w:val="35"/>
        </w:numPr>
        <w:ind w:left="0" w:firstLine="851"/>
        <w:jc w:val="both"/>
        <w:rPr>
          <w:rFonts w:ascii="Cambria" w:hAnsi="Cambria"/>
          <w:b w:val="0"/>
          <w:bCs/>
          <w:iCs/>
          <w:color w:val="000000"/>
          <w:sz w:val="20"/>
          <w:szCs w:val="20"/>
        </w:rPr>
      </w:pPr>
      <w:r w:rsidRPr="009133AE">
        <w:rPr>
          <w:rFonts w:ascii="Cambria" w:hAnsi="Cambria"/>
          <w:b w:val="0"/>
          <w:bCs/>
          <w:sz w:val="20"/>
          <w:szCs w:val="20"/>
        </w:rPr>
        <w:t>Perkančioji organizacija yra</w:t>
      </w:r>
      <w:r w:rsidR="00851197" w:rsidRPr="009133AE">
        <w:rPr>
          <w:rFonts w:ascii="Cambria" w:hAnsi="Cambria"/>
          <w:b w:val="0"/>
          <w:bCs/>
          <w:sz w:val="20"/>
          <w:szCs w:val="20"/>
        </w:rPr>
        <w:t xml:space="preserve"> pridėtinės vertės mokesčio (toliau vadinama – PVM) mokėtoja.</w:t>
      </w:r>
    </w:p>
    <w:p w14:paraId="0B237A0C" w14:textId="77777777" w:rsidR="00851197" w:rsidRPr="009133AE" w:rsidRDefault="00851197" w:rsidP="009133AE">
      <w:pPr>
        <w:pStyle w:val="Heading2"/>
        <w:numPr>
          <w:ilvl w:val="2"/>
          <w:numId w:val="36"/>
        </w:numPr>
        <w:ind w:left="0" w:firstLine="851"/>
        <w:jc w:val="both"/>
        <w:rPr>
          <w:rFonts w:ascii="Cambria" w:hAnsi="Cambria"/>
          <w:b w:val="0"/>
          <w:bCs/>
          <w:iCs/>
          <w:color w:val="000000"/>
          <w:sz w:val="20"/>
          <w:szCs w:val="20"/>
        </w:rPr>
      </w:pPr>
      <w:r w:rsidRPr="009133AE">
        <w:rPr>
          <w:rFonts w:ascii="Cambria" w:hAnsi="Cambria"/>
          <w:b w:val="0"/>
          <w:bCs/>
          <w:sz w:val="20"/>
          <w:szCs w:val="20"/>
        </w:rPr>
        <w:t xml:space="preserve">Kontaktiniai asmenys: viešųjų pirkimų </w:t>
      </w:r>
      <w:r w:rsidR="00517E51" w:rsidRPr="009133AE">
        <w:rPr>
          <w:rFonts w:ascii="Cambria" w:hAnsi="Cambria"/>
          <w:b w:val="0"/>
          <w:bCs/>
          <w:sz w:val="20"/>
          <w:szCs w:val="20"/>
        </w:rPr>
        <w:t xml:space="preserve">vyriausioji </w:t>
      </w:r>
      <w:r w:rsidRPr="009133AE">
        <w:rPr>
          <w:rFonts w:ascii="Cambria" w:hAnsi="Cambria"/>
          <w:b w:val="0"/>
          <w:bCs/>
          <w:sz w:val="20"/>
          <w:szCs w:val="20"/>
        </w:rPr>
        <w:t xml:space="preserve">specialistė </w:t>
      </w:r>
      <w:r w:rsidR="00517E51" w:rsidRPr="009133AE">
        <w:rPr>
          <w:rFonts w:ascii="Cambria" w:hAnsi="Cambria"/>
          <w:b w:val="0"/>
          <w:bCs/>
          <w:sz w:val="20"/>
          <w:szCs w:val="20"/>
        </w:rPr>
        <w:t>Lina Glebė</w:t>
      </w:r>
      <w:r w:rsidRPr="009133AE">
        <w:rPr>
          <w:rFonts w:ascii="Cambria" w:hAnsi="Cambria"/>
          <w:b w:val="0"/>
          <w:bCs/>
          <w:sz w:val="20"/>
          <w:szCs w:val="20"/>
        </w:rPr>
        <w:t>, tel. +370 37 326</w:t>
      </w:r>
      <w:r w:rsidR="00405FD6" w:rsidRPr="009133AE">
        <w:rPr>
          <w:rFonts w:ascii="Cambria" w:hAnsi="Cambria"/>
          <w:b w:val="0"/>
          <w:bCs/>
          <w:sz w:val="20"/>
          <w:szCs w:val="20"/>
        </w:rPr>
        <w:t>7</w:t>
      </w:r>
      <w:r w:rsidR="00517E51" w:rsidRPr="009133AE">
        <w:rPr>
          <w:rFonts w:ascii="Cambria" w:hAnsi="Cambria"/>
          <w:b w:val="0"/>
          <w:bCs/>
          <w:sz w:val="20"/>
          <w:szCs w:val="20"/>
        </w:rPr>
        <w:t>87</w:t>
      </w:r>
      <w:r w:rsidRPr="009133AE">
        <w:rPr>
          <w:rFonts w:ascii="Cambria" w:hAnsi="Cambria"/>
          <w:b w:val="0"/>
          <w:bCs/>
          <w:sz w:val="20"/>
          <w:szCs w:val="20"/>
        </w:rPr>
        <w:t xml:space="preserve">, el. paštas </w:t>
      </w:r>
      <w:hyperlink r:id="rId10" w:history="1">
        <w:r w:rsidR="00517E51" w:rsidRPr="009133AE">
          <w:rPr>
            <w:rStyle w:val="Hyperlink"/>
            <w:rFonts w:ascii="Cambria" w:hAnsi="Cambria"/>
            <w:b w:val="0"/>
            <w:bCs/>
            <w:sz w:val="20"/>
            <w:szCs w:val="20"/>
          </w:rPr>
          <w:t>lina.glebe@kaunoklinikos.lt</w:t>
        </w:r>
      </w:hyperlink>
      <w:r w:rsidRPr="009133AE">
        <w:rPr>
          <w:rFonts w:ascii="Cambria" w:hAnsi="Cambria"/>
          <w:b w:val="0"/>
          <w:bCs/>
          <w:sz w:val="20"/>
          <w:szCs w:val="20"/>
        </w:rPr>
        <w:t>.</w:t>
      </w:r>
    </w:p>
    <w:p w14:paraId="6B0DE517" w14:textId="77777777" w:rsidR="00851197" w:rsidRPr="0014491C" w:rsidRDefault="00851197" w:rsidP="00851197">
      <w:pPr>
        <w:ind w:firstLine="870"/>
        <w:rPr>
          <w:rFonts w:ascii="Cambria" w:hAnsi="Cambria"/>
          <w:iCs/>
          <w:color w:val="000000"/>
          <w:spacing w:val="6"/>
          <w:sz w:val="20"/>
          <w:szCs w:val="20"/>
          <w:lang w:val="en-US"/>
        </w:rPr>
      </w:pPr>
    </w:p>
    <w:p w14:paraId="0F1A8F2E" w14:textId="77777777" w:rsidR="00851197" w:rsidRPr="0014491C" w:rsidRDefault="00851197" w:rsidP="00851197">
      <w:pPr>
        <w:jc w:val="center"/>
        <w:rPr>
          <w:rFonts w:ascii="Cambria" w:hAnsi="Cambria"/>
          <w:b/>
          <w:bCs/>
          <w:sz w:val="20"/>
          <w:szCs w:val="20"/>
        </w:rPr>
      </w:pPr>
      <w:r w:rsidRPr="0014491C">
        <w:rPr>
          <w:rFonts w:ascii="Cambria" w:hAnsi="Cambria"/>
          <w:b/>
          <w:bCs/>
          <w:sz w:val="20"/>
          <w:szCs w:val="20"/>
        </w:rPr>
        <w:t>II. PIRKIMO OBJEKTAS</w:t>
      </w:r>
    </w:p>
    <w:p w14:paraId="08F399E0" w14:textId="77777777" w:rsidR="00851197" w:rsidRPr="0014491C" w:rsidRDefault="00851197" w:rsidP="00851197">
      <w:pPr>
        <w:ind w:firstLine="567"/>
        <w:jc w:val="both"/>
        <w:rPr>
          <w:rFonts w:ascii="Cambria" w:hAnsi="Cambria"/>
          <w:sz w:val="20"/>
          <w:szCs w:val="20"/>
        </w:rPr>
      </w:pPr>
    </w:p>
    <w:p w14:paraId="0462E8C4" w14:textId="1F81D226" w:rsidR="00851197" w:rsidRPr="00097719" w:rsidRDefault="00851197" w:rsidP="00097719">
      <w:pPr>
        <w:pStyle w:val="ListParagraph"/>
        <w:numPr>
          <w:ilvl w:val="0"/>
          <w:numId w:val="20"/>
        </w:numPr>
        <w:ind w:left="0" w:firstLine="851"/>
        <w:jc w:val="both"/>
        <w:rPr>
          <w:rFonts w:ascii="Cambria" w:hAnsi="Cambria"/>
          <w:sz w:val="20"/>
          <w:szCs w:val="20"/>
        </w:rPr>
      </w:pPr>
      <w:r w:rsidRPr="00097719">
        <w:rPr>
          <w:rFonts w:ascii="Cambria" w:hAnsi="Cambria"/>
          <w:sz w:val="20"/>
          <w:szCs w:val="20"/>
        </w:rPr>
        <w:t xml:space="preserve">Lietuvos sveikatos mokslų universiteto ligoninė Kauno klinikos perka </w:t>
      </w:r>
      <w:r w:rsidR="0025674B" w:rsidRPr="0025674B">
        <w:rPr>
          <w:rFonts w:ascii="Cambria" w:hAnsi="Cambria"/>
          <w:b/>
          <w:sz w:val="20"/>
          <w:szCs w:val="20"/>
        </w:rPr>
        <w:t>Branduolinės medicinos centro patalpų parengimo PET-KT įrangos instaliavimui įrengiant vėsinimą</w:t>
      </w:r>
      <w:r w:rsidR="005A4E28" w:rsidRPr="00097719">
        <w:rPr>
          <w:rFonts w:ascii="Cambria" w:hAnsi="Cambria"/>
          <w:b/>
          <w:sz w:val="20"/>
          <w:szCs w:val="20"/>
        </w:rPr>
        <w:t xml:space="preserve">. </w:t>
      </w:r>
      <w:r w:rsidR="004371E4" w:rsidRPr="00097719">
        <w:rPr>
          <w:rFonts w:ascii="Cambria" w:hAnsi="Cambria"/>
          <w:sz w:val="20"/>
          <w:szCs w:val="20"/>
        </w:rPr>
        <w:t>D</w:t>
      </w:r>
      <w:r w:rsidR="00BA132C" w:rsidRPr="00097719">
        <w:rPr>
          <w:rFonts w:ascii="Cambria" w:hAnsi="Cambria"/>
          <w:sz w:val="20"/>
          <w:szCs w:val="20"/>
        </w:rPr>
        <w:t>arbų</w:t>
      </w:r>
      <w:r w:rsidRPr="00097719">
        <w:rPr>
          <w:rFonts w:ascii="Cambria" w:hAnsi="Cambria"/>
          <w:sz w:val="20"/>
          <w:szCs w:val="20"/>
        </w:rPr>
        <w:t xml:space="preserve"> savybės ir kiekiai nustatyti pateiktoje techninėje specifikacijoje</w:t>
      </w:r>
      <w:r w:rsidR="0025674B">
        <w:rPr>
          <w:rFonts w:ascii="Cambria" w:hAnsi="Cambria"/>
          <w:sz w:val="20"/>
          <w:szCs w:val="20"/>
        </w:rPr>
        <w:t xml:space="preserve"> (i priedas) </w:t>
      </w:r>
      <w:r w:rsidR="000B687F" w:rsidRPr="00097719">
        <w:rPr>
          <w:rFonts w:ascii="Cambria" w:hAnsi="Cambria"/>
          <w:sz w:val="20"/>
          <w:szCs w:val="20"/>
        </w:rPr>
        <w:t xml:space="preserve"> ir jos prieduo</w:t>
      </w:r>
      <w:r w:rsidR="0025674B">
        <w:rPr>
          <w:rFonts w:ascii="Cambria" w:hAnsi="Cambria"/>
          <w:sz w:val="20"/>
          <w:szCs w:val="20"/>
        </w:rPr>
        <w:t>se</w:t>
      </w:r>
      <w:r w:rsidRPr="00097719">
        <w:rPr>
          <w:rFonts w:ascii="Cambria" w:hAnsi="Cambria"/>
          <w:sz w:val="20"/>
          <w:szCs w:val="20"/>
        </w:rPr>
        <w:t>.</w:t>
      </w:r>
    </w:p>
    <w:p w14:paraId="61885821" w14:textId="606AAD76" w:rsidR="00851197" w:rsidRPr="00097719" w:rsidRDefault="00851197" w:rsidP="00097719">
      <w:pPr>
        <w:pStyle w:val="ListParagraph"/>
        <w:numPr>
          <w:ilvl w:val="0"/>
          <w:numId w:val="20"/>
        </w:numPr>
        <w:ind w:left="0" w:firstLine="851"/>
        <w:jc w:val="both"/>
        <w:rPr>
          <w:rFonts w:ascii="Cambria" w:hAnsi="Cambria"/>
          <w:sz w:val="20"/>
          <w:szCs w:val="20"/>
        </w:rPr>
      </w:pPr>
      <w:r w:rsidRPr="00097719">
        <w:rPr>
          <w:rFonts w:ascii="Cambria" w:hAnsi="Cambria"/>
          <w:sz w:val="20"/>
          <w:szCs w:val="20"/>
        </w:rPr>
        <w:t xml:space="preserve">Pirkimo objektas </w:t>
      </w:r>
      <w:r w:rsidR="00A34404" w:rsidRPr="00097719">
        <w:rPr>
          <w:rFonts w:ascii="Cambria" w:hAnsi="Cambria"/>
          <w:b/>
          <w:sz w:val="20"/>
          <w:szCs w:val="20"/>
        </w:rPr>
        <w:t>nėra</w:t>
      </w:r>
      <w:r w:rsidRPr="00097719">
        <w:rPr>
          <w:rFonts w:ascii="Cambria" w:hAnsi="Cambria"/>
          <w:b/>
          <w:sz w:val="20"/>
          <w:szCs w:val="20"/>
        </w:rPr>
        <w:t xml:space="preserve"> </w:t>
      </w:r>
      <w:r w:rsidRPr="00097719">
        <w:rPr>
          <w:rFonts w:ascii="Cambria" w:hAnsi="Cambria"/>
          <w:sz w:val="20"/>
          <w:szCs w:val="20"/>
        </w:rPr>
        <w:t>skaidomas į atskiras dalis</w:t>
      </w:r>
      <w:r w:rsidR="00A34404" w:rsidRPr="00097719">
        <w:rPr>
          <w:rFonts w:ascii="Cambria" w:hAnsi="Cambria"/>
          <w:sz w:val="20"/>
          <w:szCs w:val="20"/>
        </w:rPr>
        <w:t>.</w:t>
      </w:r>
    </w:p>
    <w:p w14:paraId="46A9DB48" w14:textId="42B1E959" w:rsidR="00981285" w:rsidRPr="00097719" w:rsidRDefault="00851197" w:rsidP="00097719">
      <w:pPr>
        <w:pStyle w:val="ListParagraph"/>
        <w:numPr>
          <w:ilvl w:val="0"/>
          <w:numId w:val="20"/>
        </w:numPr>
        <w:ind w:left="0" w:firstLine="851"/>
        <w:jc w:val="both"/>
        <w:rPr>
          <w:rFonts w:ascii="Cambria" w:hAnsi="Cambria"/>
          <w:color w:val="000000" w:themeColor="text1"/>
          <w:sz w:val="20"/>
          <w:szCs w:val="20"/>
        </w:rPr>
      </w:pPr>
      <w:r w:rsidRPr="00097719">
        <w:rPr>
          <w:rFonts w:ascii="Cambria" w:hAnsi="Cambria"/>
          <w:color w:val="000000" w:themeColor="text1"/>
          <w:sz w:val="20"/>
          <w:szCs w:val="20"/>
        </w:rPr>
        <w:t>Pirkimo metu deramasi nebus.</w:t>
      </w:r>
    </w:p>
    <w:p w14:paraId="7D4E2534" w14:textId="6023B98A" w:rsidR="00851197" w:rsidRPr="00097719" w:rsidRDefault="00750C4C" w:rsidP="00097719">
      <w:pPr>
        <w:pStyle w:val="ListParagraph"/>
        <w:numPr>
          <w:ilvl w:val="0"/>
          <w:numId w:val="20"/>
        </w:numPr>
        <w:ind w:left="0" w:firstLine="851"/>
        <w:jc w:val="both"/>
        <w:rPr>
          <w:rFonts w:ascii="Cambria" w:hAnsi="Cambria"/>
          <w:iCs/>
          <w:sz w:val="20"/>
          <w:szCs w:val="20"/>
        </w:rPr>
      </w:pPr>
      <w:r w:rsidRPr="00097719">
        <w:rPr>
          <w:rFonts w:ascii="Cambria" w:hAnsi="Cambria"/>
          <w:iCs/>
          <w:sz w:val="20"/>
          <w:szCs w:val="20"/>
        </w:rPr>
        <w:t>Perkančioji organizacija turi teisę savo iniciatyva nutraukti pradėtas pirkimo procedūras, jei atsirado aplinkybių, kurių nebuvo galima numatyti, arba pirkimo dokumentuose padaryta esminių klaidų, dėl kurių pirkimas tampa nebetikslingas ar jį įvykdžius būtų įsigytas perkančiosios organizacijos poreikių neatitinkantis pirkimo objektas.</w:t>
      </w:r>
    </w:p>
    <w:p w14:paraId="0102660D" w14:textId="04DC113F" w:rsidR="00750C4C" w:rsidRPr="00097719" w:rsidRDefault="00750C4C" w:rsidP="00097719">
      <w:pPr>
        <w:pStyle w:val="ListParagraph"/>
        <w:numPr>
          <w:ilvl w:val="0"/>
          <w:numId w:val="20"/>
        </w:numPr>
        <w:ind w:left="0" w:firstLine="851"/>
        <w:jc w:val="both"/>
        <w:rPr>
          <w:rFonts w:ascii="Cambria" w:hAnsi="Cambria"/>
          <w:iCs/>
          <w:sz w:val="20"/>
          <w:szCs w:val="20"/>
        </w:rPr>
      </w:pPr>
      <w:r w:rsidRPr="00097719">
        <w:rPr>
          <w:rFonts w:ascii="Cambria" w:hAnsi="Cambria"/>
          <w:iCs/>
          <w:sz w:val="20"/>
          <w:szCs w:val="20"/>
        </w:rPr>
        <w:t>Perkančioji organizacija privalo nutraukti pradėtas pirkimo procedūras, jeigu buvo pažeisti Viešųjų pirkimo įstatymo 17 straipsnio 1 dalyje nustatyti principai ir atitinkamos padėties negalima ištaisyti.</w:t>
      </w:r>
    </w:p>
    <w:p w14:paraId="39F64A1B" w14:textId="371833FD" w:rsidR="00ED7918" w:rsidRPr="0014491C" w:rsidRDefault="00FA0E94" w:rsidP="00097719">
      <w:pPr>
        <w:pStyle w:val="ListParagraph"/>
        <w:numPr>
          <w:ilvl w:val="0"/>
          <w:numId w:val="20"/>
        </w:numPr>
        <w:suppressAutoHyphens w:val="0"/>
        <w:spacing w:line="276" w:lineRule="auto"/>
        <w:ind w:left="0" w:firstLine="851"/>
        <w:jc w:val="both"/>
        <w:rPr>
          <w:rFonts w:ascii="Cambria" w:hAnsi="Cambria"/>
          <w:sz w:val="20"/>
          <w:szCs w:val="20"/>
        </w:rPr>
      </w:pPr>
      <w:r w:rsidRPr="0014491C">
        <w:rPr>
          <w:rFonts w:ascii="Cambria" w:hAnsi="Cambria"/>
          <w:sz w:val="20"/>
          <w:szCs w:val="20"/>
        </w:rPr>
        <w:t>Darbų vykdymo terminai ir vieta:</w:t>
      </w:r>
    </w:p>
    <w:p w14:paraId="6E3CF3FD" w14:textId="43317DA4" w:rsidR="000B687F" w:rsidRDefault="00FA0E94" w:rsidP="00F11B23">
      <w:pPr>
        <w:pStyle w:val="ListParagraph"/>
        <w:suppressAutoHyphens w:val="0"/>
        <w:spacing w:line="276" w:lineRule="auto"/>
        <w:ind w:left="0" w:firstLine="851"/>
        <w:jc w:val="both"/>
        <w:rPr>
          <w:rFonts w:ascii="Cambria" w:eastAsiaTheme="minorHAnsi" w:hAnsi="Cambria" w:cs="Times-Roman"/>
          <w:bCs/>
          <w:sz w:val="20"/>
          <w:szCs w:val="20"/>
          <w:lang w:eastAsia="en-US"/>
        </w:rPr>
      </w:pPr>
      <w:r w:rsidRPr="0014491C">
        <w:rPr>
          <w:rFonts w:ascii="Cambria" w:hAnsi="Cambria"/>
          <w:sz w:val="20"/>
          <w:szCs w:val="20"/>
        </w:rPr>
        <w:t>2.</w:t>
      </w:r>
      <w:r w:rsidR="00750C4C">
        <w:rPr>
          <w:rFonts w:ascii="Cambria" w:hAnsi="Cambria"/>
          <w:sz w:val="20"/>
          <w:szCs w:val="20"/>
        </w:rPr>
        <w:t>6</w:t>
      </w:r>
      <w:r w:rsidRPr="0014491C">
        <w:rPr>
          <w:rFonts w:ascii="Cambria" w:hAnsi="Cambria"/>
          <w:sz w:val="20"/>
          <w:szCs w:val="20"/>
        </w:rPr>
        <w:t>.1.</w:t>
      </w:r>
      <w:r w:rsidR="00ED7918" w:rsidRPr="0014491C">
        <w:rPr>
          <w:rFonts w:ascii="Cambria" w:hAnsi="Cambria"/>
          <w:sz w:val="20"/>
          <w:szCs w:val="20"/>
        </w:rPr>
        <w:t xml:space="preserve"> </w:t>
      </w:r>
      <w:r w:rsidRPr="0014491C">
        <w:rPr>
          <w:rFonts w:ascii="Cambria" w:hAnsi="Cambria"/>
          <w:sz w:val="20"/>
          <w:szCs w:val="20"/>
        </w:rPr>
        <w:t xml:space="preserve">Darbų atlikimo terminas – </w:t>
      </w:r>
      <w:r w:rsidR="0025674B">
        <w:rPr>
          <w:rFonts w:ascii="Cambria" w:eastAsiaTheme="minorHAnsi" w:hAnsi="Cambria" w:cs="Times-Roman"/>
          <w:bCs/>
          <w:sz w:val="20"/>
          <w:szCs w:val="20"/>
          <w:lang w:eastAsia="en-US"/>
        </w:rPr>
        <w:t>1</w:t>
      </w:r>
      <w:r w:rsidR="000B687F" w:rsidRPr="000B687F">
        <w:rPr>
          <w:rFonts w:ascii="Cambria" w:eastAsiaTheme="minorHAnsi" w:hAnsi="Cambria" w:cs="Times-Roman"/>
          <w:bCs/>
          <w:sz w:val="20"/>
          <w:szCs w:val="20"/>
          <w:lang w:eastAsia="en-US"/>
        </w:rPr>
        <w:t xml:space="preserve"> (</w:t>
      </w:r>
      <w:r w:rsidR="0025674B">
        <w:rPr>
          <w:rFonts w:ascii="Cambria" w:eastAsiaTheme="minorHAnsi" w:hAnsi="Cambria" w:cs="Times-Roman"/>
          <w:bCs/>
          <w:sz w:val="20"/>
          <w:szCs w:val="20"/>
          <w:lang w:eastAsia="en-US"/>
        </w:rPr>
        <w:t>vienas</w:t>
      </w:r>
      <w:r w:rsidR="000B687F" w:rsidRPr="000B687F">
        <w:rPr>
          <w:rFonts w:ascii="Cambria" w:eastAsiaTheme="minorHAnsi" w:hAnsi="Cambria" w:cs="Times-Roman"/>
          <w:bCs/>
          <w:sz w:val="20"/>
          <w:szCs w:val="20"/>
          <w:lang w:eastAsia="en-US"/>
        </w:rPr>
        <w:t>) mėn</w:t>
      </w:r>
      <w:r w:rsidR="0025674B">
        <w:rPr>
          <w:rFonts w:ascii="Cambria" w:eastAsiaTheme="minorHAnsi" w:hAnsi="Cambria" w:cs="Times-Roman"/>
          <w:bCs/>
          <w:sz w:val="20"/>
          <w:szCs w:val="20"/>
          <w:lang w:eastAsia="en-US"/>
        </w:rPr>
        <w:t>uo</w:t>
      </w:r>
      <w:r w:rsidR="000B687F" w:rsidRPr="000B687F">
        <w:rPr>
          <w:rFonts w:ascii="Cambria" w:eastAsiaTheme="minorHAnsi" w:hAnsi="Cambria" w:cs="Times-Roman"/>
          <w:bCs/>
          <w:sz w:val="20"/>
          <w:szCs w:val="20"/>
          <w:lang w:eastAsia="en-US"/>
        </w:rPr>
        <w:t xml:space="preserve"> nuo statybvietės perdavimo-priėmimo akto pasirašymo dienos.</w:t>
      </w:r>
    </w:p>
    <w:p w14:paraId="7DE48D02" w14:textId="78BC7DF2" w:rsidR="00837C63" w:rsidRDefault="00D019AF" w:rsidP="00F11B23">
      <w:pPr>
        <w:pStyle w:val="ListParagraph"/>
        <w:suppressAutoHyphens w:val="0"/>
        <w:spacing w:line="276" w:lineRule="auto"/>
        <w:ind w:left="0" w:firstLine="851"/>
        <w:jc w:val="both"/>
        <w:rPr>
          <w:rFonts w:ascii="Cambria" w:hAnsi="Cambria"/>
          <w:sz w:val="20"/>
          <w:szCs w:val="20"/>
          <w:lang w:eastAsia="en-GB"/>
        </w:rPr>
      </w:pPr>
      <w:r w:rsidRPr="0014491C">
        <w:rPr>
          <w:rFonts w:ascii="Cambria" w:hAnsi="Cambria"/>
          <w:sz w:val="20"/>
          <w:szCs w:val="20"/>
        </w:rPr>
        <w:t>2.</w:t>
      </w:r>
      <w:r w:rsidR="00750C4C">
        <w:rPr>
          <w:rFonts w:ascii="Cambria" w:hAnsi="Cambria"/>
          <w:sz w:val="20"/>
          <w:szCs w:val="20"/>
        </w:rPr>
        <w:t>6</w:t>
      </w:r>
      <w:r w:rsidRPr="0014491C">
        <w:rPr>
          <w:rFonts w:ascii="Cambria" w:hAnsi="Cambria"/>
          <w:sz w:val="20"/>
          <w:szCs w:val="20"/>
        </w:rPr>
        <w:t>.2</w:t>
      </w:r>
      <w:r w:rsidR="00FA0E94" w:rsidRPr="0014491C">
        <w:rPr>
          <w:rFonts w:ascii="Cambria" w:hAnsi="Cambria"/>
          <w:sz w:val="20"/>
          <w:szCs w:val="20"/>
        </w:rPr>
        <w:t xml:space="preserve">. </w:t>
      </w:r>
      <w:r w:rsidR="00FA0E94" w:rsidRPr="0014491C">
        <w:rPr>
          <w:rFonts w:ascii="Cambria" w:hAnsi="Cambria"/>
          <w:sz w:val="20"/>
          <w:szCs w:val="20"/>
          <w:lang w:eastAsia="en-GB"/>
        </w:rPr>
        <w:t>Darbų atlikimo vieta –</w:t>
      </w:r>
      <w:r w:rsidR="0025674B" w:rsidRPr="0025674B">
        <w:rPr>
          <w:rFonts w:ascii="Cambria" w:hAnsi="Cambria" w:cs="Arial"/>
          <w:sz w:val="21"/>
          <w:szCs w:val="21"/>
          <w:lang w:eastAsia="lt-LT"/>
        </w:rPr>
        <w:t xml:space="preserve"> </w:t>
      </w:r>
      <w:r w:rsidR="0025674B" w:rsidRPr="0025674B">
        <w:rPr>
          <w:rFonts w:ascii="Cambria" w:hAnsi="Cambria"/>
          <w:sz w:val="20"/>
          <w:szCs w:val="20"/>
          <w:lang w:eastAsia="en-GB"/>
        </w:rPr>
        <w:t>Eivenių g. 2, Kaunas, Lietuvos sveikatos mokslų universiteto ligoninė Kauno klinikų Branduolinės medicinos tyrimų centras</w:t>
      </w:r>
      <w:r w:rsidR="00517E51">
        <w:rPr>
          <w:rFonts w:ascii="Cambria" w:hAnsi="Cambria"/>
          <w:sz w:val="20"/>
          <w:szCs w:val="20"/>
          <w:lang w:eastAsia="en-GB"/>
        </w:rPr>
        <w:t>.</w:t>
      </w:r>
    </w:p>
    <w:p w14:paraId="71BF64E4" w14:textId="58F261AF" w:rsidR="00F11B23" w:rsidRPr="00F11B23" w:rsidRDefault="00F11B23" w:rsidP="005D1B1F">
      <w:pPr>
        <w:pStyle w:val="ListParagraph"/>
        <w:numPr>
          <w:ilvl w:val="0"/>
          <w:numId w:val="20"/>
        </w:numPr>
        <w:ind w:left="0" w:firstLine="851"/>
        <w:rPr>
          <w:rFonts w:ascii="Cambria" w:hAnsi="Cambria"/>
          <w:sz w:val="20"/>
          <w:szCs w:val="20"/>
          <w:lang w:eastAsia="en-GB"/>
        </w:rPr>
      </w:pPr>
      <w:r w:rsidRPr="00F11B23">
        <w:rPr>
          <w:rFonts w:ascii="Cambria" w:hAnsi="Cambria"/>
          <w:sz w:val="20"/>
          <w:szCs w:val="20"/>
          <w:lang w:eastAsia="en-GB"/>
        </w:rPr>
        <w:lastRenderedPageBreak/>
        <w:t>Statybos darbai vykdomi veikiančiame objekte. Remontuojamos patalpos bus visiškai atlaisvintos ir perduotos Rangovui. Patalpos bus įsiterpusios tarp veikiančių patalpų.</w:t>
      </w:r>
    </w:p>
    <w:p w14:paraId="319EF8C7" w14:textId="35FC4B04" w:rsidR="00517E51" w:rsidRPr="004A6111" w:rsidRDefault="00517E51" w:rsidP="005D1B1F">
      <w:pPr>
        <w:pStyle w:val="ListParagraph"/>
        <w:numPr>
          <w:ilvl w:val="0"/>
          <w:numId w:val="20"/>
        </w:numPr>
        <w:ind w:left="0" w:firstLine="851"/>
        <w:jc w:val="both"/>
        <w:rPr>
          <w:rFonts w:ascii="Cambria" w:hAnsi="Cambria"/>
          <w:iCs/>
          <w:sz w:val="20"/>
          <w:szCs w:val="20"/>
          <w:lang w:eastAsia="en-GB"/>
        </w:rPr>
      </w:pPr>
      <w:r w:rsidRPr="004A6111">
        <w:rPr>
          <w:rFonts w:ascii="Cambria" w:hAnsi="Cambria"/>
          <w:iCs/>
          <w:sz w:val="20"/>
          <w:szCs w:val="20"/>
          <w:lang w:eastAsia="en-GB"/>
        </w:rPr>
        <w:t>Vykdomas žaliasis pirkimas pagal Lietuvos Respublikos aplinkos ministro 2022 m. gruodžio 13 d. įsakymu Nr. D1-401 patvirtintą „Aplinkos apsaugos kriterijų taikymo, vykdant žaliuosius pirkimus, tvarkos aprašą“ (toliau – Tvarkos aprašas).</w:t>
      </w:r>
    </w:p>
    <w:p w14:paraId="3ABAA556" w14:textId="4DD11600" w:rsidR="00517E51" w:rsidRPr="004A6111" w:rsidRDefault="00677798" w:rsidP="00B44105">
      <w:pPr>
        <w:ind w:firstLine="851"/>
        <w:jc w:val="both"/>
        <w:rPr>
          <w:rFonts w:ascii="Cambria" w:hAnsi="Cambria"/>
          <w:iCs/>
          <w:sz w:val="20"/>
          <w:szCs w:val="20"/>
        </w:rPr>
      </w:pPr>
      <w:r w:rsidRPr="004A6111">
        <w:rPr>
          <w:rFonts w:ascii="Cambria" w:hAnsi="Cambria"/>
          <w:iCs/>
          <w:sz w:val="20"/>
          <w:szCs w:val="20"/>
          <w:lang w:eastAsia="en-GB"/>
        </w:rPr>
        <w:t>2.</w:t>
      </w:r>
      <w:r w:rsidR="00B44105" w:rsidRPr="004A6111">
        <w:rPr>
          <w:rFonts w:ascii="Cambria" w:hAnsi="Cambria"/>
          <w:iCs/>
          <w:sz w:val="20"/>
          <w:szCs w:val="20"/>
          <w:lang w:eastAsia="en-GB"/>
        </w:rPr>
        <w:t>8</w:t>
      </w:r>
      <w:r w:rsidR="00517E51" w:rsidRPr="004A6111">
        <w:rPr>
          <w:rFonts w:ascii="Cambria" w:hAnsi="Cambria"/>
          <w:iCs/>
          <w:sz w:val="20"/>
          <w:szCs w:val="20"/>
          <w:lang w:eastAsia="en-GB"/>
        </w:rPr>
        <w:t xml:space="preserve">.1. </w:t>
      </w:r>
      <w:r w:rsidR="00517E51" w:rsidRPr="004A6111">
        <w:rPr>
          <w:rFonts w:ascii="Cambria" w:hAnsi="Cambria"/>
          <w:iCs/>
          <w:sz w:val="20"/>
          <w:szCs w:val="20"/>
        </w:rPr>
        <w:t xml:space="preserve">Aplinkos apsaugos kriterijai nustatyti pagal: </w:t>
      </w:r>
    </w:p>
    <w:p w14:paraId="4997A482" w14:textId="7B01E241" w:rsidR="00517E51" w:rsidRDefault="00517E51" w:rsidP="00B44105">
      <w:pPr>
        <w:ind w:firstLine="851"/>
        <w:jc w:val="both"/>
        <w:rPr>
          <w:rFonts w:ascii="Cambria" w:hAnsi="Cambria"/>
          <w:iCs/>
          <w:sz w:val="20"/>
          <w:szCs w:val="20"/>
        </w:rPr>
      </w:pPr>
      <w:r w:rsidRPr="004A6111">
        <w:rPr>
          <w:rFonts w:ascii="Cambria" w:hAnsi="Cambria"/>
          <w:iCs/>
          <w:sz w:val="20"/>
          <w:szCs w:val="20"/>
        </w:rPr>
        <w:t>-Tvarkos aprašo 4.</w:t>
      </w:r>
      <w:r w:rsidR="007C2DD2" w:rsidRPr="004A6111">
        <w:rPr>
          <w:rFonts w:ascii="Cambria" w:hAnsi="Cambria"/>
          <w:iCs/>
          <w:sz w:val="20"/>
          <w:szCs w:val="20"/>
        </w:rPr>
        <w:t>3</w:t>
      </w:r>
      <w:r w:rsidRPr="004A6111">
        <w:rPr>
          <w:rFonts w:ascii="Cambria" w:hAnsi="Cambria"/>
          <w:iCs/>
          <w:sz w:val="20"/>
          <w:szCs w:val="20"/>
        </w:rPr>
        <w:t xml:space="preserve"> papunktį</w:t>
      </w:r>
      <w:r w:rsidR="004A6111">
        <w:rPr>
          <w:rFonts w:ascii="Cambria" w:hAnsi="Cambria"/>
          <w:iCs/>
          <w:sz w:val="20"/>
          <w:szCs w:val="20"/>
        </w:rPr>
        <w:t xml:space="preserve"> (</w:t>
      </w:r>
      <w:r w:rsidR="004A6111" w:rsidRPr="004A6111">
        <w:rPr>
          <w:rFonts w:ascii="Cambria" w:hAnsi="Cambria"/>
          <w:iCs/>
          <w:sz w:val="20"/>
          <w:szCs w:val="20"/>
        </w:rPr>
        <w:t xml:space="preserve">nėra produktų sąraše, bet perkamai paslaugai ar darbui </w:t>
      </w:r>
      <w:r w:rsidR="008742AD">
        <w:rPr>
          <w:rFonts w:ascii="Cambria" w:hAnsi="Cambria"/>
          <w:iCs/>
          <w:sz w:val="20"/>
          <w:szCs w:val="20"/>
        </w:rPr>
        <w:t>rangovas</w:t>
      </w:r>
      <w:r w:rsidR="004A6111" w:rsidRPr="004A6111">
        <w:rPr>
          <w:rFonts w:ascii="Cambria" w:hAnsi="Cambria"/>
          <w:iCs/>
          <w:sz w:val="20"/>
          <w:szCs w:val="20"/>
        </w:rPr>
        <w:t xml:space="preserve">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w:t>
      </w:r>
      <w:r w:rsidR="008742AD">
        <w:rPr>
          <w:rFonts w:ascii="Cambria" w:hAnsi="Cambria"/>
          <w:iCs/>
          <w:sz w:val="20"/>
          <w:szCs w:val="20"/>
        </w:rPr>
        <w:t>rangovo</w:t>
      </w:r>
      <w:r w:rsidR="004A6111" w:rsidRPr="004A6111">
        <w:rPr>
          <w:rFonts w:ascii="Cambria" w:hAnsi="Cambria"/>
          <w:iCs/>
          <w:sz w:val="20"/>
          <w:szCs w:val="20"/>
        </w:rPr>
        <w:t xml:space="preserve"> pateiktais lygiaverčiais įrodymais (lygiaverčiai įrodymai gali būti priimami atliekant supaprastintus pirkimus ar Viešųjų pirkimų įstatymo ir Pirkimų, atliekamų vandentvarkos, energetikos, transporto ar pašto paslaugų srities perkančiųjų subjektų, įstatymo prieduose nurodytų socialinių ir kitų specialiųjų paslaugų pirkimus, o kitų pirkimų atvejais lygiaverčiai įrodymai priimami tik jeigu </w:t>
      </w:r>
      <w:r w:rsidR="008742AD">
        <w:rPr>
          <w:rFonts w:ascii="Cambria" w:hAnsi="Cambria"/>
          <w:iCs/>
          <w:sz w:val="20"/>
          <w:szCs w:val="20"/>
        </w:rPr>
        <w:t>rangovas</w:t>
      </w:r>
      <w:r w:rsidR="004A6111" w:rsidRPr="004A6111">
        <w:rPr>
          <w:rFonts w:ascii="Cambria" w:hAnsi="Cambria"/>
          <w:iCs/>
          <w:sz w:val="20"/>
          <w:szCs w:val="20"/>
        </w:rPr>
        <w:t xml:space="preserve"> dėl nuo jo nepriklausančių objektyvių priežasčių negali pateikti sertifikatų per nustatytą laiką)</w:t>
      </w:r>
      <w:r w:rsidR="00B44105">
        <w:rPr>
          <w:rFonts w:ascii="Cambria" w:hAnsi="Cambria"/>
          <w:iCs/>
          <w:sz w:val="20"/>
          <w:szCs w:val="20"/>
        </w:rPr>
        <w:t>.</w:t>
      </w:r>
    </w:p>
    <w:p w14:paraId="63747F64" w14:textId="77777777" w:rsidR="00B44105" w:rsidRPr="007636E3" w:rsidRDefault="00B44105" w:rsidP="007636E3">
      <w:pPr>
        <w:ind w:firstLine="567"/>
        <w:jc w:val="both"/>
        <w:rPr>
          <w:rFonts w:ascii="Cambria" w:hAnsi="Cambria"/>
          <w:iCs/>
          <w:sz w:val="20"/>
          <w:szCs w:val="20"/>
        </w:rPr>
      </w:pPr>
    </w:p>
    <w:p w14:paraId="598EDCED" w14:textId="77777777" w:rsidR="00851197" w:rsidRPr="0014491C" w:rsidRDefault="00563B4E" w:rsidP="00851197">
      <w:pPr>
        <w:pStyle w:val="Heading1"/>
        <w:keepLines w:val="0"/>
        <w:suppressAutoHyphens w:val="0"/>
        <w:spacing w:before="0"/>
        <w:ind w:left="1080"/>
        <w:jc w:val="center"/>
        <w:rPr>
          <w:b w:val="0"/>
          <w:bCs w:val="0"/>
          <w:color w:val="auto"/>
          <w:sz w:val="20"/>
          <w:szCs w:val="20"/>
        </w:rPr>
      </w:pPr>
      <w:r w:rsidRPr="0014491C">
        <w:rPr>
          <w:color w:val="auto"/>
          <w:sz w:val="20"/>
          <w:szCs w:val="20"/>
        </w:rPr>
        <w:t>III. RANGOV</w:t>
      </w:r>
      <w:r w:rsidR="00851197" w:rsidRPr="0014491C">
        <w:rPr>
          <w:color w:val="auto"/>
          <w:sz w:val="20"/>
          <w:szCs w:val="20"/>
        </w:rPr>
        <w:t>Ų PAŠALINIMO PAGRINDAI IR KVALIFIKACIJOS REIKALAVIMAI</w:t>
      </w:r>
    </w:p>
    <w:p w14:paraId="58BE57CC" w14:textId="77777777" w:rsidR="00851197" w:rsidRPr="0014491C" w:rsidRDefault="00851197" w:rsidP="00851197">
      <w:pPr>
        <w:ind w:firstLine="900"/>
        <w:rPr>
          <w:rFonts w:ascii="Cambria" w:hAnsi="Cambria"/>
          <w:sz w:val="20"/>
          <w:szCs w:val="20"/>
        </w:rPr>
      </w:pPr>
    </w:p>
    <w:p w14:paraId="193B15F0" w14:textId="5BCFBE6C" w:rsidR="00517E51" w:rsidRPr="00517E51" w:rsidRDefault="0025674B" w:rsidP="00B44105">
      <w:pPr>
        <w:numPr>
          <w:ilvl w:val="1"/>
          <w:numId w:val="3"/>
        </w:numPr>
        <w:tabs>
          <w:tab w:val="left" w:pos="1276"/>
          <w:tab w:val="left" w:pos="5529"/>
        </w:tabs>
        <w:suppressAutoHyphens w:val="0"/>
        <w:ind w:left="0" w:firstLine="851"/>
        <w:contextualSpacing/>
        <w:jc w:val="both"/>
        <w:rPr>
          <w:rFonts w:ascii="Cambria" w:hAnsi="Cambria"/>
          <w:iCs/>
          <w:sz w:val="20"/>
          <w:szCs w:val="20"/>
        </w:rPr>
      </w:pPr>
      <w:r>
        <w:rPr>
          <w:rFonts w:ascii="Cambria" w:hAnsi="Cambria"/>
          <w:iCs/>
          <w:sz w:val="20"/>
          <w:szCs w:val="20"/>
        </w:rPr>
        <w:t>Rangovų</w:t>
      </w:r>
      <w:r w:rsidR="00517E51" w:rsidRPr="00517E51">
        <w:rPr>
          <w:rFonts w:ascii="Cambria" w:hAnsi="Cambria"/>
          <w:iCs/>
          <w:sz w:val="20"/>
          <w:szCs w:val="20"/>
        </w:rPr>
        <w:t xml:space="preserve"> pašalinimo pagrindai ir kvalifikacijos reikalavimai netaikomi.</w:t>
      </w:r>
    </w:p>
    <w:p w14:paraId="0AC55016" w14:textId="2C676B03" w:rsidR="00517E51" w:rsidRDefault="00517E51" w:rsidP="00B44105">
      <w:pPr>
        <w:numPr>
          <w:ilvl w:val="1"/>
          <w:numId w:val="3"/>
        </w:numPr>
        <w:tabs>
          <w:tab w:val="left" w:pos="1276"/>
          <w:tab w:val="left" w:pos="1418"/>
          <w:tab w:val="left" w:pos="5529"/>
        </w:tabs>
        <w:suppressAutoHyphens w:val="0"/>
        <w:ind w:left="0" w:firstLine="851"/>
        <w:contextualSpacing/>
        <w:jc w:val="both"/>
        <w:rPr>
          <w:rFonts w:ascii="Cambria" w:hAnsi="Cambria"/>
          <w:iCs/>
          <w:sz w:val="20"/>
          <w:szCs w:val="20"/>
        </w:rPr>
      </w:pPr>
      <w:r w:rsidRPr="00517E51">
        <w:rPr>
          <w:rFonts w:ascii="Cambria" w:hAnsi="Cambria"/>
          <w:sz w:val="20"/>
          <w:szCs w:val="20"/>
        </w:rPr>
        <w:t xml:space="preserve">Taikomas </w:t>
      </w:r>
      <w:r w:rsidR="0025674B">
        <w:rPr>
          <w:rFonts w:ascii="Cambria" w:hAnsi="Cambria"/>
          <w:sz w:val="20"/>
          <w:szCs w:val="20"/>
        </w:rPr>
        <w:t xml:space="preserve">Rangovų </w:t>
      </w:r>
      <w:r w:rsidRPr="00517E51">
        <w:rPr>
          <w:rFonts w:ascii="Cambria" w:hAnsi="Cambria"/>
          <w:iCs/>
          <w:sz w:val="20"/>
          <w:szCs w:val="20"/>
        </w:rPr>
        <w:t xml:space="preserve">pašalinimo pagrindas įsigaliojęs nuo 2025-02-01 dėl VPĮ 46 str. </w:t>
      </w:r>
      <w:r w:rsidRPr="00517E51">
        <w:rPr>
          <w:rFonts w:ascii="Cambria" w:hAnsi="Cambria" w:cs="Arial"/>
          <w:color w:val="091A5A"/>
          <w:sz w:val="20"/>
          <w:szCs w:val="20"/>
          <w:shd w:val="clear" w:color="auto" w:fill="FFFFFF"/>
        </w:rPr>
        <w:t>2</w:t>
      </w:r>
      <w:r w:rsidRPr="00517E51">
        <w:rPr>
          <w:rFonts w:ascii="Cambria" w:hAnsi="Cambria" w:cs="Arial"/>
          <w:color w:val="091A5A"/>
          <w:sz w:val="20"/>
          <w:szCs w:val="20"/>
          <w:bdr w:val="none" w:sz="0" w:space="0" w:color="auto" w:frame="1"/>
          <w:shd w:val="clear" w:color="auto" w:fill="FFFFFF"/>
          <w:vertAlign w:val="superscript"/>
        </w:rPr>
        <w:t>1</w:t>
      </w:r>
      <w:r w:rsidRPr="00517E51">
        <w:rPr>
          <w:rFonts w:ascii="Cambria" w:hAnsi="Cambria"/>
          <w:iCs/>
          <w:sz w:val="20"/>
          <w:szCs w:val="20"/>
        </w:rPr>
        <w:t xml:space="preserve"> nuostatos (Lietuvos Respublikos viešųjų pirkimų įstatymo Nr. I-1491 46 straipsnio pakeitimo įstatymas), kad „perkančioji organizacija pašalina </w:t>
      </w:r>
      <w:r w:rsidR="008742AD">
        <w:rPr>
          <w:rFonts w:ascii="Cambria" w:hAnsi="Cambria"/>
          <w:iCs/>
          <w:sz w:val="20"/>
          <w:szCs w:val="20"/>
        </w:rPr>
        <w:t>rangovą</w:t>
      </w:r>
      <w:r w:rsidRPr="00517E51">
        <w:rPr>
          <w:rFonts w:ascii="Cambria" w:hAnsi="Cambria"/>
          <w:iCs/>
          <w:sz w:val="20"/>
          <w:szCs w:val="20"/>
        </w:rPr>
        <w:t xml:space="preserve"> iš pirkimo procedūros, jeigu </w:t>
      </w:r>
      <w:r w:rsidR="008742AD">
        <w:rPr>
          <w:rFonts w:ascii="Cambria" w:hAnsi="Cambria"/>
          <w:iCs/>
          <w:sz w:val="20"/>
          <w:szCs w:val="20"/>
        </w:rPr>
        <w:t>rangovas</w:t>
      </w:r>
      <w:r w:rsidRPr="00517E51">
        <w:rPr>
          <w:rFonts w:ascii="Cambria" w:hAnsi="Cambria"/>
          <w:iCs/>
          <w:sz w:val="20"/>
          <w:szCs w:val="20"/>
        </w:rPr>
        <w:t xml:space="preserve"> yra neatlikęs jam teismo sprendimu paskirtos baudžiamojo poveikio priemonės – uždraudimo juridiniam asmeniui dalyvauti viešuosiuose pirkimuose</w:t>
      </w:r>
      <w:r w:rsidR="00B44105">
        <w:rPr>
          <w:rFonts w:ascii="Cambria" w:hAnsi="Cambria"/>
          <w:iCs/>
          <w:sz w:val="20"/>
          <w:szCs w:val="20"/>
        </w:rPr>
        <w:t>.</w:t>
      </w:r>
    </w:p>
    <w:p w14:paraId="20BCC562" w14:textId="2A147553" w:rsidR="0025674B" w:rsidRPr="0025674B" w:rsidRDefault="007A2997" w:rsidP="0025674B">
      <w:pPr>
        <w:pStyle w:val="HeaderChar"/>
        <w:ind w:firstLine="720"/>
        <w:rPr>
          <w:rFonts w:ascii="Cambria" w:eastAsia="Calibri" w:hAnsi="Cambria"/>
          <w:sz w:val="20"/>
          <w:szCs w:val="20"/>
        </w:rPr>
      </w:pPr>
      <w:r>
        <w:rPr>
          <w:rFonts w:ascii="Cambria" w:hAnsi="Cambria"/>
          <w:sz w:val="20"/>
          <w:szCs w:val="20"/>
        </w:rPr>
        <w:t xml:space="preserve">   </w:t>
      </w:r>
      <w:r w:rsidR="0025674B" w:rsidRPr="0025674B">
        <w:rPr>
          <w:rFonts w:ascii="Cambria" w:hAnsi="Cambria"/>
          <w:sz w:val="20"/>
          <w:szCs w:val="20"/>
        </w:rPr>
        <w:t>3.</w:t>
      </w:r>
      <w:r w:rsidR="0025674B" w:rsidRPr="0025674B">
        <w:rPr>
          <w:rFonts w:ascii="Cambria" w:hAnsi="Cambria"/>
          <w:sz w:val="20"/>
          <w:szCs w:val="20"/>
        </w:rPr>
        <w:t>3</w:t>
      </w:r>
      <w:r w:rsidR="0025674B">
        <w:rPr>
          <w:rFonts w:ascii="Cambria" w:hAnsi="Cambria"/>
        </w:rPr>
        <w:t xml:space="preserve">. </w:t>
      </w:r>
      <w:r w:rsidR="0025674B">
        <w:rPr>
          <w:rFonts w:ascii="Cambria" w:hAnsi="Cambria"/>
          <w:sz w:val="20"/>
          <w:szCs w:val="20"/>
        </w:rPr>
        <w:t>Rangovas</w:t>
      </w:r>
      <w:r w:rsidR="0025674B" w:rsidRPr="0025674B">
        <w:rPr>
          <w:rFonts w:ascii="Cambria" w:hAnsi="Cambria"/>
          <w:sz w:val="20"/>
          <w:szCs w:val="20"/>
        </w:rPr>
        <w:t>, dalyvaujantis pirkime, turi atitikti kvalifikacinius reikalavimus: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218"/>
        <w:gridCol w:w="4528"/>
      </w:tblGrid>
      <w:tr w:rsidR="0025674B" w:rsidRPr="008C6C3E" w14:paraId="6F10FB95" w14:textId="77777777" w:rsidTr="00D1025F">
        <w:tc>
          <w:tcPr>
            <w:tcW w:w="876" w:type="dxa"/>
            <w:shd w:val="clear" w:color="auto" w:fill="auto"/>
            <w:vAlign w:val="center"/>
          </w:tcPr>
          <w:p w14:paraId="04ED0431" w14:textId="77777777" w:rsidR="0025674B" w:rsidRPr="0025674B" w:rsidRDefault="0025674B" w:rsidP="00D1025F">
            <w:pPr>
              <w:jc w:val="center"/>
              <w:rPr>
                <w:rFonts w:ascii="Cambria" w:hAnsi="Cambria"/>
                <w:b/>
                <w:sz w:val="20"/>
                <w:szCs w:val="20"/>
              </w:rPr>
            </w:pPr>
            <w:r w:rsidRPr="0025674B">
              <w:rPr>
                <w:rFonts w:ascii="Cambria" w:hAnsi="Cambria"/>
                <w:b/>
                <w:sz w:val="20"/>
                <w:szCs w:val="20"/>
              </w:rPr>
              <w:t>Eil. Nr.</w:t>
            </w:r>
          </w:p>
        </w:tc>
        <w:tc>
          <w:tcPr>
            <w:tcW w:w="4218" w:type="dxa"/>
            <w:shd w:val="clear" w:color="auto" w:fill="auto"/>
            <w:vAlign w:val="center"/>
          </w:tcPr>
          <w:p w14:paraId="13C67923" w14:textId="77777777" w:rsidR="0025674B" w:rsidRPr="0025674B" w:rsidRDefault="0025674B" w:rsidP="00D1025F">
            <w:pPr>
              <w:jc w:val="center"/>
              <w:rPr>
                <w:rFonts w:ascii="Cambria" w:hAnsi="Cambria"/>
                <w:b/>
                <w:sz w:val="20"/>
                <w:szCs w:val="20"/>
              </w:rPr>
            </w:pPr>
            <w:r w:rsidRPr="0025674B">
              <w:rPr>
                <w:rFonts w:ascii="Cambria" w:hAnsi="Cambria"/>
                <w:b/>
                <w:sz w:val="20"/>
                <w:szCs w:val="20"/>
              </w:rPr>
              <w:t>Kvalifikacijos reikalavimai</w:t>
            </w:r>
          </w:p>
        </w:tc>
        <w:tc>
          <w:tcPr>
            <w:tcW w:w="4528" w:type="dxa"/>
            <w:shd w:val="clear" w:color="auto" w:fill="auto"/>
            <w:vAlign w:val="center"/>
          </w:tcPr>
          <w:p w14:paraId="4021E312" w14:textId="77777777" w:rsidR="0025674B" w:rsidRPr="0025674B" w:rsidRDefault="0025674B" w:rsidP="00D1025F">
            <w:pPr>
              <w:jc w:val="center"/>
              <w:rPr>
                <w:rFonts w:ascii="Cambria" w:hAnsi="Cambria"/>
                <w:b/>
                <w:sz w:val="20"/>
                <w:szCs w:val="20"/>
              </w:rPr>
            </w:pPr>
            <w:r w:rsidRPr="0025674B">
              <w:rPr>
                <w:rFonts w:ascii="Cambria" w:hAnsi="Cambria"/>
                <w:b/>
                <w:sz w:val="20"/>
                <w:szCs w:val="20"/>
              </w:rPr>
              <w:t>Kvalifikacijos reikalavimus patvirtinantys dokumentai</w:t>
            </w:r>
          </w:p>
        </w:tc>
      </w:tr>
      <w:tr w:rsidR="0025674B" w:rsidRPr="008C6C3E" w14:paraId="4A1E3F39" w14:textId="77777777" w:rsidTr="00D1025F">
        <w:tc>
          <w:tcPr>
            <w:tcW w:w="876" w:type="dxa"/>
            <w:shd w:val="clear" w:color="auto" w:fill="auto"/>
            <w:vAlign w:val="center"/>
          </w:tcPr>
          <w:p w14:paraId="79907F5B" w14:textId="77777777" w:rsidR="0025674B" w:rsidRPr="0025674B" w:rsidRDefault="0025674B" w:rsidP="00D1025F">
            <w:pPr>
              <w:jc w:val="center"/>
              <w:rPr>
                <w:rFonts w:ascii="Cambria" w:hAnsi="Cambria"/>
                <w:sz w:val="20"/>
                <w:szCs w:val="20"/>
              </w:rPr>
            </w:pPr>
          </w:p>
        </w:tc>
        <w:tc>
          <w:tcPr>
            <w:tcW w:w="8746" w:type="dxa"/>
            <w:gridSpan w:val="2"/>
            <w:shd w:val="clear" w:color="auto" w:fill="auto"/>
            <w:vAlign w:val="center"/>
          </w:tcPr>
          <w:p w14:paraId="3772CC8E" w14:textId="77777777" w:rsidR="0025674B" w:rsidRPr="0025674B" w:rsidRDefault="0025674B" w:rsidP="00D1025F">
            <w:pPr>
              <w:jc w:val="center"/>
              <w:rPr>
                <w:rFonts w:ascii="Cambria" w:hAnsi="Cambria"/>
                <w:b/>
                <w:sz w:val="20"/>
                <w:szCs w:val="20"/>
              </w:rPr>
            </w:pPr>
            <w:r w:rsidRPr="0025674B">
              <w:rPr>
                <w:rFonts w:ascii="Cambria" w:hAnsi="Cambria"/>
                <w:b/>
                <w:bCs/>
                <w:sz w:val="20"/>
                <w:szCs w:val="20"/>
              </w:rPr>
              <w:t>Teisė verstis veikla</w:t>
            </w:r>
          </w:p>
        </w:tc>
      </w:tr>
      <w:tr w:rsidR="0025674B" w:rsidRPr="008C6C3E" w14:paraId="51B69263" w14:textId="77777777" w:rsidTr="00D1025F">
        <w:trPr>
          <w:trHeight w:val="428"/>
        </w:trPr>
        <w:tc>
          <w:tcPr>
            <w:tcW w:w="876" w:type="dxa"/>
            <w:tcBorders>
              <w:top w:val="single" w:sz="4" w:space="0" w:color="auto"/>
              <w:left w:val="single" w:sz="8" w:space="0" w:color="auto"/>
              <w:right w:val="single" w:sz="8" w:space="0" w:color="auto"/>
            </w:tcBorders>
            <w:shd w:val="clear" w:color="auto" w:fill="FFFFFF"/>
          </w:tcPr>
          <w:p w14:paraId="056C4D2B" w14:textId="508E5AB9" w:rsidR="0025674B" w:rsidRPr="0025674B" w:rsidRDefault="0025674B" w:rsidP="00D1025F">
            <w:pPr>
              <w:jc w:val="center"/>
              <w:rPr>
                <w:rFonts w:ascii="Cambria" w:hAnsi="Cambria" w:cs="Calibri"/>
                <w:sz w:val="20"/>
                <w:szCs w:val="20"/>
                <w:lang w:eastAsia="lt-LT"/>
              </w:rPr>
            </w:pPr>
            <w:r w:rsidRPr="0025674B">
              <w:rPr>
                <w:rFonts w:ascii="Cambria" w:hAnsi="Cambria" w:cs="Calibri"/>
                <w:sz w:val="20"/>
                <w:szCs w:val="20"/>
              </w:rPr>
              <w:t>3.</w:t>
            </w:r>
            <w:r>
              <w:rPr>
                <w:rFonts w:ascii="Cambria" w:hAnsi="Cambria" w:cs="Calibri"/>
                <w:sz w:val="20"/>
                <w:szCs w:val="20"/>
              </w:rPr>
              <w:t>3</w:t>
            </w:r>
            <w:r w:rsidRPr="0025674B">
              <w:rPr>
                <w:rFonts w:ascii="Cambria" w:hAnsi="Cambria" w:cs="Calibri"/>
                <w:sz w:val="20"/>
                <w:szCs w:val="20"/>
              </w:rPr>
              <w:t>.1.</w:t>
            </w:r>
          </w:p>
        </w:tc>
        <w:tc>
          <w:tcPr>
            <w:tcW w:w="4218" w:type="dxa"/>
            <w:shd w:val="clear" w:color="auto" w:fill="auto"/>
          </w:tcPr>
          <w:p w14:paraId="26D92DD5" w14:textId="2EABE2FB" w:rsidR="0025674B" w:rsidRPr="0025674B" w:rsidRDefault="0025674B" w:rsidP="007A2997">
            <w:pPr>
              <w:jc w:val="both"/>
              <w:rPr>
                <w:rFonts w:ascii="Cambria" w:hAnsi="Cambria" w:cstheme="minorHAnsi"/>
                <w:sz w:val="20"/>
                <w:szCs w:val="20"/>
              </w:rPr>
            </w:pPr>
            <w:r>
              <w:rPr>
                <w:rFonts w:ascii="Cambria" w:hAnsi="Cambria" w:cstheme="minorHAnsi"/>
                <w:sz w:val="20"/>
                <w:szCs w:val="20"/>
              </w:rPr>
              <w:t>Rangovas</w:t>
            </w:r>
            <w:r w:rsidRPr="0025674B">
              <w:rPr>
                <w:rFonts w:ascii="Cambria" w:hAnsi="Cambria" w:cstheme="minorHAnsi"/>
                <w:sz w:val="20"/>
                <w:szCs w:val="20"/>
              </w:rPr>
              <w:t xml:space="preserve">, </w:t>
            </w:r>
            <w:r>
              <w:rPr>
                <w:rFonts w:ascii="Cambria" w:hAnsi="Cambria" w:cstheme="minorHAnsi"/>
                <w:sz w:val="20"/>
                <w:szCs w:val="20"/>
              </w:rPr>
              <w:t>rangovų</w:t>
            </w:r>
            <w:r w:rsidRPr="0025674B">
              <w:rPr>
                <w:rFonts w:ascii="Cambria" w:hAnsi="Cambria" w:cstheme="minorHAnsi"/>
                <w:sz w:val="20"/>
                <w:szCs w:val="20"/>
              </w:rPr>
              <w:t xml:space="preserve"> grupės partneriai kartu, sub</w:t>
            </w:r>
            <w:r>
              <w:rPr>
                <w:rFonts w:ascii="Cambria" w:hAnsi="Cambria" w:cstheme="minorHAnsi"/>
                <w:sz w:val="20"/>
                <w:szCs w:val="20"/>
              </w:rPr>
              <w:t>rangovai</w:t>
            </w:r>
            <w:r w:rsidRPr="0025674B">
              <w:rPr>
                <w:rFonts w:ascii="Cambria" w:hAnsi="Cambria" w:cstheme="minorHAnsi"/>
                <w:sz w:val="20"/>
                <w:szCs w:val="20"/>
              </w:rPr>
              <w:t xml:space="preserve"> toje srityje, kurioje vykdys veiklą, turi turėti teisę verstis atitinkama statybos veikla. </w:t>
            </w:r>
          </w:p>
          <w:p w14:paraId="74C01B98" w14:textId="77777777" w:rsidR="0025674B" w:rsidRPr="0025674B" w:rsidRDefault="0025674B" w:rsidP="007A2997">
            <w:pPr>
              <w:jc w:val="both"/>
              <w:rPr>
                <w:rFonts w:ascii="Cambria" w:hAnsi="Cambria" w:cstheme="minorHAnsi"/>
                <w:sz w:val="20"/>
                <w:szCs w:val="20"/>
              </w:rPr>
            </w:pPr>
          </w:p>
          <w:p w14:paraId="08EF808C" w14:textId="77777777" w:rsidR="0025674B" w:rsidRPr="0025674B" w:rsidRDefault="0025674B" w:rsidP="007A2997">
            <w:pPr>
              <w:jc w:val="both"/>
              <w:rPr>
                <w:rFonts w:ascii="Cambria" w:hAnsi="Cambria" w:cstheme="minorHAnsi"/>
                <w:sz w:val="20"/>
                <w:szCs w:val="20"/>
              </w:rPr>
            </w:pPr>
            <w:r w:rsidRPr="0025674B">
              <w:rPr>
                <w:rFonts w:ascii="Cambria" w:hAnsi="Cambria" w:cstheme="minorHAnsi"/>
                <w:sz w:val="20"/>
                <w:szCs w:val="20"/>
              </w:rPr>
              <w:t>1) Jeigu pasiūlymą teikia ūkio subjektų grupė – reikalavimą turi atitikti ūkio subjektų grupės narys, atsižvelgiant į jų prisiimamus įsipareigojimus pirkimo sutarčiai vykdyti;</w:t>
            </w:r>
          </w:p>
          <w:p w14:paraId="672324BE" w14:textId="7D157E92" w:rsidR="0025674B" w:rsidRPr="0025674B" w:rsidRDefault="0025674B" w:rsidP="007A2997">
            <w:pPr>
              <w:jc w:val="both"/>
              <w:rPr>
                <w:rFonts w:ascii="Cambria" w:hAnsi="Cambria" w:cstheme="minorHAnsi"/>
                <w:sz w:val="20"/>
                <w:szCs w:val="20"/>
              </w:rPr>
            </w:pPr>
            <w:r w:rsidRPr="0025674B">
              <w:rPr>
                <w:rFonts w:ascii="Cambria" w:hAnsi="Cambria" w:cstheme="minorHAnsi"/>
                <w:sz w:val="20"/>
                <w:szCs w:val="20"/>
              </w:rPr>
              <w:t xml:space="preserve">2) </w:t>
            </w:r>
            <w:r>
              <w:rPr>
                <w:rFonts w:ascii="Cambria" w:hAnsi="Cambria" w:cstheme="minorHAnsi"/>
                <w:sz w:val="20"/>
                <w:szCs w:val="20"/>
              </w:rPr>
              <w:t>Rangovas</w:t>
            </w:r>
            <w:r w:rsidRPr="0025674B">
              <w:rPr>
                <w:rFonts w:ascii="Cambria" w:hAnsi="Cambria" w:cstheme="minorHAnsi"/>
                <w:sz w:val="20"/>
                <w:szCs w:val="20"/>
              </w:rPr>
              <w:t xml:space="preserve"> gali remtis kitų ūkio subjektų pajėgumais tik tuo atveju, jeigu tie subjektai patys vykdys tą pirkimo sutarties dalį, kuriai reikia jų turimų pajėgumų;</w:t>
            </w:r>
          </w:p>
          <w:p w14:paraId="4A457B78" w14:textId="3D9A4643" w:rsidR="0025674B" w:rsidRPr="0025674B" w:rsidRDefault="0025674B" w:rsidP="007A2997">
            <w:pPr>
              <w:jc w:val="both"/>
              <w:rPr>
                <w:rFonts w:ascii="Cambria" w:hAnsi="Cambria" w:cstheme="minorHAnsi"/>
                <w:sz w:val="20"/>
                <w:szCs w:val="20"/>
              </w:rPr>
            </w:pPr>
            <w:r w:rsidRPr="0025674B">
              <w:rPr>
                <w:rFonts w:ascii="Cambria" w:hAnsi="Cambria" w:cstheme="minorHAnsi"/>
                <w:sz w:val="20"/>
                <w:szCs w:val="20"/>
              </w:rPr>
              <w:t>3) Sub</w:t>
            </w:r>
            <w:r>
              <w:rPr>
                <w:rFonts w:ascii="Cambria" w:hAnsi="Cambria" w:cstheme="minorHAnsi"/>
                <w:sz w:val="20"/>
                <w:szCs w:val="20"/>
              </w:rPr>
              <w:t>rangovai</w:t>
            </w:r>
            <w:r w:rsidRPr="0025674B">
              <w:rPr>
                <w:rFonts w:ascii="Cambria" w:hAnsi="Cambria" w:cstheme="minorHAnsi"/>
                <w:sz w:val="20"/>
                <w:szCs w:val="20"/>
              </w:rPr>
              <w:t xml:space="preserve">, kuriuos </w:t>
            </w:r>
            <w:r w:rsidR="008742AD">
              <w:rPr>
                <w:rFonts w:ascii="Cambria" w:hAnsi="Cambria" w:cstheme="minorHAnsi"/>
                <w:sz w:val="20"/>
                <w:szCs w:val="20"/>
              </w:rPr>
              <w:t>rangovas</w:t>
            </w:r>
            <w:r w:rsidRPr="0025674B">
              <w:rPr>
                <w:rFonts w:ascii="Cambria" w:hAnsi="Cambria" w:cstheme="minorHAnsi"/>
                <w:sz w:val="20"/>
                <w:szCs w:val="20"/>
              </w:rPr>
              <w:t xml:space="preserve"> pasitelks pirkimo sutarties vykdymui (kurių pajėgumais </w:t>
            </w:r>
            <w:r w:rsidR="008742AD">
              <w:rPr>
                <w:rFonts w:ascii="Cambria" w:hAnsi="Cambria" w:cstheme="minorHAnsi"/>
                <w:sz w:val="20"/>
                <w:szCs w:val="20"/>
              </w:rPr>
              <w:t>rangovas</w:t>
            </w:r>
            <w:r w:rsidRPr="0025674B">
              <w:rPr>
                <w:rFonts w:ascii="Cambria" w:hAnsi="Cambria" w:cstheme="minorHAnsi"/>
                <w:sz w:val="20"/>
                <w:szCs w:val="20"/>
              </w:rPr>
              <w:t xml:space="preserve"> nesiremia, kad atitiktų pirkimo dokumentuose nustatytus kvalifikacijos reikalavimus), privalo / privalės turėti teisę verstis ta veikla, kuriai jis pasitelkiamas.</w:t>
            </w:r>
          </w:p>
        </w:tc>
        <w:tc>
          <w:tcPr>
            <w:tcW w:w="4528" w:type="dxa"/>
            <w:shd w:val="clear" w:color="auto" w:fill="auto"/>
          </w:tcPr>
          <w:p w14:paraId="669E7A64" w14:textId="77777777" w:rsidR="0025674B" w:rsidRPr="0025674B" w:rsidRDefault="0025674B" w:rsidP="00D1025F">
            <w:pPr>
              <w:jc w:val="both"/>
              <w:rPr>
                <w:rFonts w:ascii="Cambria" w:hAnsi="Cambria" w:cstheme="minorHAnsi"/>
                <w:sz w:val="20"/>
                <w:szCs w:val="20"/>
              </w:rPr>
            </w:pPr>
          </w:p>
          <w:p w14:paraId="68CA3953" w14:textId="1322FC51" w:rsidR="0025674B" w:rsidRPr="0025674B" w:rsidRDefault="0025674B" w:rsidP="00D1025F">
            <w:pPr>
              <w:jc w:val="both"/>
              <w:rPr>
                <w:rFonts w:ascii="Cambria" w:hAnsi="Cambria" w:cstheme="minorHAnsi"/>
                <w:sz w:val="20"/>
                <w:szCs w:val="20"/>
              </w:rPr>
            </w:pPr>
            <w:r w:rsidRPr="0025674B">
              <w:rPr>
                <w:rFonts w:ascii="Cambria" w:hAnsi="Cambria" w:cstheme="minorHAnsi"/>
                <w:sz w:val="20"/>
                <w:szCs w:val="20"/>
              </w:rPr>
              <w:t xml:space="preserve">Pateikiamos profesinių ar veiklos registrų tvarkytojų, valstybės įgaliotų institucijų pažymos, kaip yra nustatyta toje valstybėje narėje, kurioje jis registruotas, ar priesaikos deklaracija, liudijanti </w:t>
            </w:r>
            <w:r w:rsidR="008742AD">
              <w:rPr>
                <w:rFonts w:ascii="Cambria" w:hAnsi="Cambria" w:cstheme="minorHAnsi"/>
                <w:sz w:val="20"/>
                <w:szCs w:val="20"/>
              </w:rPr>
              <w:t>rangovo</w:t>
            </w:r>
            <w:r w:rsidRPr="0025674B">
              <w:rPr>
                <w:rFonts w:ascii="Cambria" w:hAnsi="Cambria" w:cstheme="minorHAnsi"/>
                <w:sz w:val="20"/>
                <w:szCs w:val="20"/>
              </w:rPr>
              <w:t xml:space="preserve"> teisę verstis statybos veikla (Lietuvos Respublikoje registruotas </w:t>
            </w:r>
            <w:r w:rsidR="008742AD">
              <w:rPr>
                <w:rFonts w:ascii="Cambria" w:hAnsi="Cambria" w:cstheme="minorHAnsi"/>
                <w:sz w:val="20"/>
                <w:szCs w:val="20"/>
              </w:rPr>
              <w:t>rangovas</w:t>
            </w:r>
            <w:r w:rsidRPr="0025674B">
              <w:rPr>
                <w:rFonts w:ascii="Cambria" w:hAnsi="Cambria" w:cstheme="minorHAnsi"/>
                <w:sz w:val="20"/>
                <w:szCs w:val="20"/>
              </w:rPr>
              <w:t xml:space="preserve"> pateikia: valstybės įmonės Registrų centras išduotą Lietuvos Respublikos juridinių asmenų registro išrašo kopiją, asmuo besiverčiantis individualia veikla – individualios veiklos registravimo dokumentą arba verslo liudijimo įsigijimo dokumentą).</w:t>
            </w:r>
          </w:p>
          <w:p w14:paraId="31060DAE" w14:textId="6562933E" w:rsidR="0025674B" w:rsidRPr="0025674B" w:rsidRDefault="0025674B" w:rsidP="00D1025F">
            <w:pPr>
              <w:jc w:val="both"/>
              <w:rPr>
                <w:rFonts w:ascii="Cambria" w:hAnsi="Cambria" w:cstheme="minorHAnsi"/>
                <w:sz w:val="20"/>
                <w:szCs w:val="20"/>
              </w:rPr>
            </w:pPr>
            <w:r>
              <w:rPr>
                <w:rFonts w:ascii="Cambria" w:hAnsi="Cambria" w:cstheme="minorHAnsi"/>
                <w:sz w:val="20"/>
                <w:szCs w:val="20"/>
              </w:rPr>
              <w:t>Rangovas</w:t>
            </w:r>
            <w:r w:rsidRPr="0025674B">
              <w:rPr>
                <w:rFonts w:ascii="Cambria" w:hAnsi="Cambria" w:cstheme="minorHAnsi"/>
                <w:sz w:val="20"/>
                <w:szCs w:val="20"/>
              </w:rPr>
              <w:t xml:space="preserve"> gali pateikti ir ypatingojo statinio statybos darbų rangovo kvalifikacijos dokumentus, kurie taip pat įrodo teisę verstis statybos veikla.</w:t>
            </w:r>
          </w:p>
          <w:p w14:paraId="50478E99" w14:textId="77777777" w:rsidR="0025674B" w:rsidRPr="0025674B" w:rsidRDefault="0025674B" w:rsidP="00D1025F">
            <w:pPr>
              <w:jc w:val="both"/>
              <w:rPr>
                <w:rFonts w:ascii="Cambria" w:hAnsi="Cambria" w:cstheme="minorHAnsi"/>
                <w:sz w:val="20"/>
                <w:szCs w:val="20"/>
              </w:rPr>
            </w:pPr>
          </w:p>
          <w:p w14:paraId="64365ADF" w14:textId="77777777" w:rsidR="0025674B" w:rsidRPr="0025674B" w:rsidRDefault="0025674B" w:rsidP="00D1025F">
            <w:pPr>
              <w:jc w:val="both"/>
              <w:rPr>
                <w:rFonts w:ascii="Cambria" w:hAnsi="Cambria" w:cstheme="minorHAnsi"/>
                <w:sz w:val="20"/>
                <w:szCs w:val="20"/>
                <w:u w:val="single"/>
              </w:rPr>
            </w:pPr>
            <w:r w:rsidRPr="0025674B">
              <w:rPr>
                <w:rFonts w:ascii="Cambria" w:hAnsi="Cambria" w:cstheme="minorHAnsi"/>
                <w:sz w:val="20"/>
                <w:szCs w:val="20"/>
                <w:u w:val="single"/>
              </w:rPr>
              <w:t>Pateikiamos skaitmeninės dokumentų kopijos.</w:t>
            </w:r>
          </w:p>
          <w:p w14:paraId="14490E4E" w14:textId="77777777" w:rsidR="0025674B" w:rsidRPr="0025674B" w:rsidRDefault="0025674B" w:rsidP="00D1025F">
            <w:pPr>
              <w:jc w:val="both"/>
              <w:rPr>
                <w:rFonts w:ascii="Cambria" w:hAnsi="Cambria" w:cstheme="minorHAnsi"/>
                <w:sz w:val="20"/>
                <w:szCs w:val="20"/>
                <w:u w:val="single"/>
              </w:rPr>
            </w:pPr>
          </w:p>
        </w:tc>
      </w:tr>
      <w:tr w:rsidR="0025674B" w:rsidRPr="00715615" w14:paraId="5E1EDF2B" w14:textId="77777777" w:rsidTr="00D1025F">
        <w:tc>
          <w:tcPr>
            <w:tcW w:w="876" w:type="dxa"/>
            <w:shd w:val="clear" w:color="auto" w:fill="auto"/>
          </w:tcPr>
          <w:p w14:paraId="641AC7D0" w14:textId="77777777" w:rsidR="0025674B" w:rsidRPr="0025674B" w:rsidRDefault="0025674B" w:rsidP="00D1025F">
            <w:pPr>
              <w:jc w:val="center"/>
              <w:rPr>
                <w:rFonts w:ascii="Cambria" w:hAnsi="Cambria"/>
                <w:sz w:val="20"/>
                <w:szCs w:val="20"/>
              </w:rPr>
            </w:pPr>
          </w:p>
        </w:tc>
        <w:tc>
          <w:tcPr>
            <w:tcW w:w="8746" w:type="dxa"/>
            <w:gridSpan w:val="2"/>
            <w:tcBorders>
              <w:top w:val="single" w:sz="4" w:space="0" w:color="auto"/>
              <w:left w:val="nil"/>
              <w:bottom w:val="single" w:sz="4" w:space="0" w:color="auto"/>
              <w:right w:val="single" w:sz="8" w:space="0" w:color="auto"/>
            </w:tcBorders>
            <w:shd w:val="clear" w:color="auto" w:fill="FFFFFF"/>
          </w:tcPr>
          <w:p w14:paraId="72706D52" w14:textId="77777777" w:rsidR="0025674B" w:rsidRPr="0025674B" w:rsidRDefault="0025674B" w:rsidP="00D1025F">
            <w:pPr>
              <w:jc w:val="center"/>
              <w:rPr>
                <w:rFonts w:ascii="Cambria" w:hAnsi="Cambria" w:cs="Calibri"/>
                <w:b/>
                <w:color w:val="000000"/>
                <w:sz w:val="20"/>
                <w:szCs w:val="20"/>
              </w:rPr>
            </w:pPr>
            <w:r w:rsidRPr="0025674B">
              <w:rPr>
                <w:rFonts w:ascii="Cambria" w:hAnsi="Cambria" w:cs="Calibri"/>
                <w:b/>
                <w:color w:val="000000"/>
                <w:sz w:val="20"/>
                <w:szCs w:val="20"/>
              </w:rPr>
              <w:t>Techninis ir profesinis pajėgumas</w:t>
            </w:r>
          </w:p>
        </w:tc>
      </w:tr>
      <w:tr w:rsidR="0025674B" w:rsidRPr="00715615" w14:paraId="16FA7A33" w14:textId="77777777" w:rsidTr="00D1025F">
        <w:tc>
          <w:tcPr>
            <w:tcW w:w="876" w:type="dxa"/>
            <w:shd w:val="clear" w:color="auto" w:fill="auto"/>
          </w:tcPr>
          <w:p w14:paraId="6164628A" w14:textId="507C67A0" w:rsidR="0025674B" w:rsidRPr="0025674B" w:rsidRDefault="0025674B" w:rsidP="00D1025F">
            <w:pPr>
              <w:jc w:val="center"/>
              <w:rPr>
                <w:rFonts w:ascii="Cambria" w:hAnsi="Cambria"/>
                <w:sz w:val="20"/>
                <w:szCs w:val="20"/>
              </w:rPr>
            </w:pPr>
            <w:r w:rsidRPr="0025674B">
              <w:rPr>
                <w:rFonts w:ascii="Cambria" w:hAnsi="Cambria"/>
                <w:sz w:val="20"/>
                <w:szCs w:val="20"/>
              </w:rPr>
              <w:t>3.</w:t>
            </w:r>
            <w:r>
              <w:rPr>
                <w:rFonts w:ascii="Cambria" w:hAnsi="Cambria"/>
                <w:sz w:val="20"/>
                <w:szCs w:val="20"/>
              </w:rPr>
              <w:t>3</w:t>
            </w:r>
            <w:r w:rsidRPr="0025674B">
              <w:rPr>
                <w:rFonts w:ascii="Cambria" w:hAnsi="Cambria"/>
                <w:sz w:val="20"/>
                <w:szCs w:val="20"/>
              </w:rPr>
              <w:t>.2.</w:t>
            </w:r>
          </w:p>
        </w:tc>
        <w:tc>
          <w:tcPr>
            <w:tcW w:w="4218" w:type="dxa"/>
            <w:shd w:val="clear" w:color="auto" w:fill="auto"/>
          </w:tcPr>
          <w:p w14:paraId="632533E1" w14:textId="1426F5C2" w:rsidR="0025674B" w:rsidRPr="0025674B" w:rsidRDefault="0025674B" w:rsidP="007A2997">
            <w:pPr>
              <w:jc w:val="both"/>
              <w:rPr>
                <w:rFonts w:ascii="Cambria" w:hAnsi="Cambria" w:cstheme="minorHAnsi"/>
                <w:color w:val="000000"/>
                <w:sz w:val="20"/>
                <w:szCs w:val="20"/>
              </w:rPr>
            </w:pPr>
            <w:r>
              <w:rPr>
                <w:rFonts w:ascii="Cambria" w:hAnsi="Cambria" w:cstheme="minorHAnsi"/>
                <w:color w:val="000000"/>
                <w:sz w:val="20"/>
                <w:szCs w:val="20"/>
              </w:rPr>
              <w:t>Rangovas</w:t>
            </w:r>
            <w:r w:rsidRPr="0025674B">
              <w:rPr>
                <w:rFonts w:ascii="Cambria" w:hAnsi="Cambria" w:cstheme="minorHAnsi"/>
                <w:color w:val="000000"/>
                <w:sz w:val="20"/>
                <w:szCs w:val="20"/>
              </w:rPr>
              <w:t xml:space="preserve">, </w:t>
            </w:r>
            <w:r w:rsidR="007A2997">
              <w:rPr>
                <w:rFonts w:ascii="Cambria" w:hAnsi="Cambria" w:cstheme="minorHAnsi"/>
                <w:color w:val="000000"/>
                <w:sz w:val="20"/>
                <w:szCs w:val="20"/>
              </w:rPr>
              <w:t>rangovų</w:t>
            </w:r>
            <w:r w:rsidRPr="0025674B">
              <w:rPr>
                <w:rFonts w:ascii="Cambria" w:hAnsi="Cambria" w:cstheme="minorHAnsi"/>
                <w:color w:val="000000"/>
                <w:sz w:val="20"/>
                <w:szCs w:val="20"/>
              </w:rPr>
              <w:t xml:space="preserve"> grupės partneriai kartu, sub</w:t>
            </w:r>
            <w:r w:rsidR="007A2997">
              <w:rPr>
                <w:rFonts w:ascii="Cambria" w:hAnsi="Cambria" w:cstheme="minorHAnsi"/>
                <w:color w:val="000000"/>
                <w:sz w:val="20"/>
                <w:szCs w:val="20"/>
              </w:rPr>
              <w:t>rangovai</w:t>
            </w:r>
            <w:r w:rsidRPr="0025674B">
              <w:rPr>
                <w:rFonts w:ascii="Cambria" w:hAnsi="Cambria" w:cstheme="minorHAnsi"/>
                <w:color w:val="000000"/>
                <w:sz w:val="20"/>
                <w:szCs w:val="20"/>
              </w:rPr>
              <w:t xml:space="preserve"> toje srityje, kurioje vykdys veiklą, turi turėti ne mažiau kaip vieną atestuotą statinio specialiųjų statybos darbų vadovą, turintį teisę eiti ypatingo statinio specialiųjų statybos darbų vadovo pareigas: statinių kategorija – ypatingieji statiniai, statinių grupė – gyvenamieji ir negyvenamieji pastatai; darbo sritys: statinio elektros inžinerinių sistemų įrengimas; procesų valdymo ir automatizavimo sistemų įrengimas; statinio vandentiekio ir nuotekų šalinimo inžinerinių sistemų </w:t>
            </w:r>
            <w:r w:rsidRPr="0025674B">
              <w:rPr>
                <w:rFonts w:ascii="Cambria" w:hAnsi="Cambria" w:cstheme="minorHAnsi"/>
                <w:color w:val="000000"/>
                <w:sz w:val="20"/>
                <w:szCs w:val="20"/>
              </w:rPr>
              <w:lastRenderedPageBreak/>
              <w:t>įrengimas; statinio šildymo, vėdinimo ir oro kondicionavimo inžinerinių sistemų įrengimas.</w:t>
            </w:r>
          </w:p>
          <w:p w14:paraId="25442039" w14:textId="77777777" w:rsidR="0025674B" w:rsidRPr="0025674B" w:rsidRDefault="0025674B" w:rsidP="007A2997">
            <w:pPr>
              <w:pStyle w:val="CommentTextChar"/>
              <w:numPr>
                <w:ilvl w:val="0"/>
                <w:numId w:val="41"/>
              </w:numPr>
              <w:tabs>
                <w:tab w:val="left" w:pos="913"/>
              </w:tabs>
              <w:suppressAutoHyphens w:val="0"/>
              <w:spacing w:before="100" w:beforeAutospacing="1" w:after="100" w:afterAutospacing="1"/>
              <w:ind w:left="0" w:firstLine="592"/>
              <w:contextualSpacing/>
              <w:jc w:val="both"/>
              <w:rPr>
                <w:rFonts w:ascii="Cambria" w:hAnsi="Cambria" w:cstheme="minorHAnsi"/>
                <w:sz w:val="20"/>
                <w:szCs w:val="20"/>
                <w:lang w:eastAsia="lt-LT"/>
              </w:rPr>
            </w:pPr>
            <w:r w:rsidRPr="0025674B">
              <w:rPr>
                <w:rFonts w:ascii="Cambria" w:hAnsi="Cambria" w:cstheme="minorHAnsi"/>
                <w:color w:val="000000"/>
                <w:sz w:val="20"/>
                <w:szCs w:val="20"/>
                <w:lang w:eastAsia="lt-LT"/>
              </w:rPr>
              <w:t>jeigu pasiūlymą teikia ūkio subjektų grupė – reikalavimą turi atitikti ūkio subjektų grupės nario (-</w:t>
            </w:r>
            <w:proofErr w:type="spellStart"/>
            <w:r w:rsidRPr="0025674B">
              <w:rPr>
                <w:rFonts w:ascii="Cambria" w:hAnsi="Cambria" w:cstheme="minorHAnsi"/>
                <w:color w:val="000000"/>
                <w:sz w:val="20"/>
                <w:szCs w:val="20"/>
                <w:lang w:eastAsia="lt-LT"/>
              </w:rPr>
              <w:t>ių</w:t>
            </w:r>
            <w:proofErr w:type="spellEnd"/>
            <w:r w:rsidRPr="0025674B">
              <w:rPr>
                <w:rFonts w:ascii="Cambria" w:hAnsi="Cambria" w:cstheme="minorHAnsi"/>
                <w:color w:val="000000"/>
                <w:sz w:val="20"/>
                <w:szCs w:val="20"/>
                <w:lang w:eastAsia="lt-LT"/>
              </w:rPr>
              <w:t>) specialistai, atsižvelgiant į jų prisiimamus įsipareigojimus pirkimo sutarčiai vykdyti;</w:t>
            </w:r>
          </w:p>
          <w:p w14:paraId="4194EA3F" w14:textId="2F18CE41" w:rsidR="0025674B" w:rsidRPr="0025674B" w:rsidRDefault="007A2997" w:rsidP="007A2997">
            <w:pPr>
              <w:pStyle w:val="CommentTextChar"/>
              <w:numPr>
                <w:ilvl w:val="0"/>
                <w:numId w:val="41"/>
              </w:numPr>
              <w:tabs>
                <w:tab w:val="left" w:pos="913"/>
              </w:tabs>
              <w:suppressAutoHyphens w:val="0"/>
              <w:spacing w:before="100" w:beforeAutospacing="1" w:after="100" w:afterAutospacing="1"/>
              <w:ind w:left="0" w:firstLine="592"/>
              <w:contextualSpacing/>
              <w:jc w:val="both"/>
              <w:rPr>
                <w:rFonts w:ascii="Cambria" w:hAnsi="Cambria" w:cstheme="minorHAnsi"/>
                <w:sz w:val="20"/>
                <w:szCs w:val="20"/>
                <w:lang w:eastAsia="lt-LT"/>
              </w:rPr>
            </w:pPr>
            <w:r>
              <w:rPr>
                <w:rFonts w:ascii="Cambria" w:hAnsi="Cambria" w:cstheme="minorHAnsi"/>
                <w:color w:val="000000"/>
                <w:sz w:val="20"/>
                <w:szCs w:val="20"/>
                <w:lang w:eastAsia="lt-LT"/>
              </w:rPr>
              <w:t>rangovas</w:t>
            </w:r>
            <w:r w:rsidR="0025674B" w:rsidRPr="0025674B">
              <w:rPr>
                <w:rFonts w:ascii="Cambria" w:hAnsi="Cambria" w:cstheme="minorHAnsi"/>
                <w:color w:val="000000"/>
                <w:sz w:val="20"/>
                <w:szCs w:val="20"/>
                <w:lang w:eastAsia="lt-LT"/>
              </w:rPr>
              <w:t xml:space="preserve"> gali remtis kitų ūkio subjektų pajėgumais tik tuo atveju, jeigu tie subjektai (jų darbuotojai) patys vykdys tą pirkimo sutarties dalį, kuriai reikia jų turimų pajėgumų;</w:t>
            </w:r>
          </w:p>
          <w:p w14:paraId="08EB4DEE" w14:textId="31745724" w:rsidR="0025674B" w:rsidRPr="0025674B" w:rsidRDefault="0025674B" w:rsidP="007A2997">
            <w:pPr>
              <w:pStyle w:val="CommentTextChar"/>
              <w:numPr>
                <w:ilvl w:val="0"/>
                <w:numId w:val="41"/>
              </w:numPr>
              <w:tabs>
                <w:tab w:val="left" w:pos="913"/>
              </w:tabs>
              <w:suppressAutoHyphens w:val="0"/>
              <w:spacing w:before="100" w:beforeAutospacing="1" w:after="100" w:afterAutospacing="1"/>
              <w:ind w:left="0" w:firstLine="592"/>
              <w:contextualSpacing/>
              <w:jc w:val="both"/>
              <w:rPr>
                <w:rFonts w:ascii="Cambria" w:hAnsi="Cambria" w:cstheme="minorHAnsi"/>
                <w:sz w:val="20"/>
                <w:szCs w:val="20"/>
                <w:lang w:eastAsia="lt-LT"/>
              </w:rPr>
            </w:pPr>
            <w:r w:rsidRPr="0025674B">
              <w:rPr>
                <w:rFonts w:ascii="Cambria" w:hAnsi="Cambria" w:cstheme="minorHAnsi"/>
                <w:color w:val="000000"/>
                <w:sz w:val="20"/>
                <w:szCs w:val="20"/>
                <w:lang w:eastAsia="lt-LT"/>
              </w:rPr>
              <w:t>sub</w:t>
            </w:r>
            <w:r w:rsidR="007A2997">
              <w:rPr>
                <w:rFonts w:ascii="Cambria" w:hAnsi="Cambria" w:cstheme="minorHAnsi"/>
                <w:color w:val="000000"/>
                <w:sz w:val="20"/>
                <w:szCs w:val="20"/>
                <w:lang w:eastAsia="lt-LT"/>
              </w:rPr>
              <w:t>rangovas</w:t>
            </w:r>
            <w:r w:rsidRPr="0025674B">
              <w:rPr>
                <w:rFonts w:ascii="Cambria" w:hAnsi="Cambria" w:cstheme="minorHAnsi"/>
                <w:color w:val="000000"/>
                <w:sz w:val="20"/>
                <w:szCs w:val="20"/>
                <w:lang w:eastAsia="lt-LT"/>
              </w:rPr>
              <w:t xml:space="preserve"> – jei </w:t>
            </w:r>
            <w:r w:rsidR="008742AD">
              <w:rPr>
                <w:rFonts w:ascii="Cambria" w:hAnsi="Cambria" w:cstheme="minorHAnsi"/>
                <w:color w:val="000000"/>
                <w:sz w:val="20"/>
                <w:szCs w:val="20"/>
                <w:lang w:eastAsia="lt-LT"/>
              </w:rPr>
              <w:t>rangovas</w:t>
            </w:r>
            <w:r w:rsidRPr="0025674B">
              <w:rPr>
                <w:rFonts w:ascii="Cambria" w:hAnsi="Cambria" w:cstheme="minorHAnsi"/>
                <w:color w:val="000000"/>
                <w:sz w:val="20"/>
                <w:szCs w:val="20"/>
                <w:lang w:eastAsia="lt-LT"/>
              </w:rPr>
              <w:t xml:space="preserve"> (jo pasitelkiami specialistai) pats atitinka nustatytą reikalavimą, tačiau ketina pasitelkti sub</w:t>
            </w:r>
            <w:r w:rsidR="008742AD">
              <w:rPr>
                <w:rFonts w:ascii="Cambria" w:hAnsi="Cambria" w:cstheme="minorHAnsi"/>
                <w:color w:val="000000"/>
                <w:sz w:val="20"/>
                <w:szCs w:val="20"/>
                <w:lang w:eastAsia="lt-LT"/>
              </w:rPr>
              <w:t>rangovus</w:t>
            </w:r>
            <w:r w:rsidRPr="0025674B">
              <w:rPr>
                <w:rFonts w:ascii="Cambria" w:hAnsi="Cambria" w:cstheme="minorHAnsi"/>
                <w:color w:val="000000"/>
                <w:sz w:val="20"/>
                <w:szCs w:val="20"/>
                <w:lang w:eastAsia="lt-LT"/>
              </w:rPr>
              <w:t xml:space="preserve"> (jo specialistus), sub</w:t>
            </w:r>
            <w:r w:rsidR="008742AD">
              <w:rPr>
                <w:rFonts w:ascii="Cambria" w:hAnsi="Cambria" w:cstheme="minorHAnsi"/>
                <w:color w:val="000000"/>
                <w:sz w:val="20"/>
                <w:szCs w:val="20"/>
                <w:lang w:eastAsia="lt-LT"/>
              </w:rPr>
              <w:t>rangovų</w:t>
            </w:r>
            <w:r w:rsidRPr="0025674B">
              <w:rPr>
                <w:rFonts w:ascii="Cambria" w:hAnsi="Cambria" w:cstheme="minorHAnsi"/>
                <w:color w:val="000000"/>
                <w:sz w:val="20"/>
                <w:szCs w:val="20"/>
                <w:lang w:eastAsia="lt-LT"/>
              </w:rPr>
              <w:t xml:space="preserve"> specialistai privalo atitikti nustatytus</w:t>
            </w:r>
            <w:r w:rsidRPr="0025674B">
              <w:rPr>
                <w:rFonts w:ascii="Cambria" w:hAnsi="Cambria" w:cstheme="minorHAnsi"/>
                <w:b/>
                <w:bCs/>
                <w:color w:val="000000"/>
                <w:sz w:val="20"/>
                <w:szCs w:val="20"/>
                <w:lang w:eastAsia="lt-LT"/>
              </w:rPr>
              <w:t xml:space="preserve"> </w:t>
            </w:r>
            <w:r w:rsidRPr="0025674B">
              <w:rPr>
                <w:rFonts w:ascii="Cambria" w:hAnsi="Cambria" w:cstheme="minorHAnsi"/>
                <w:color w:val="000000"/>
                <w:sz w:val="20"/>
                <w:szCs w:val="20"/>
                <w:lang w:eastAsia="lt-LT"/>
              </w:rPr>
              <w:t>reikalavimus, jeigu sub</w:t>
            </w:r>
            <w:r w:rsidR="008742AD">
              <w:rPr>
                <w:rFonts w:ascii="Cambria" w:hAnsi="Cambria" w:cstheme="minorHAnsi"/>
                <w:color w:val="000000"/>
                <w:sz w:val="20"/>
                <w:szCs w:val="20"/>
                <w:lang w:eastAsia="lt-LT"/>
              </w:rPr>
              <w:t>rangovai</w:t>
            </w:r>
            <w:r w:rsidRPr="0025674B">
              <w:rPr>
                <w:rFonts w:ascii="Cambria" w:hAnsi="Cambria" w:cstheme="minorHAnsi"/>
                <w:color w:val="000000"/>
                <w:sz w:val="20"/>
                <w:szCs w:val="20"/>
                <w:lang w:eastAsia="lt-LT"/>
              </w:rPr>
              <w:t xml:space="preserve"> (jų darbuotojai) patys vykdys tą pirkimo sutarties dalį, kuriai reikia nustatytos kvalifikacijos;</w:t>
            </w:r>
          </w:p>
          <w:p w14:paraId="5365BB2A" w14:textId="06576A72" w:rsidR="0025674B" w:rsidRPr="0025674B" w:rsidRDefault="007A2997" w:rsidP="007A2997">
            <w:pPr>
              <w:pStyle w:val="CommentTextChar"/>
              <w:numPr>
                <w:ilvl w:val="0"/>
                <w:numId w:val="41"/>
              </w:numPr>
              <w:tabs>
                <w:tab w:val="left" w:pos="913"/>
              </w:tabs>
              <w:suppressAutoHyphens w:val="0"/>
              <w:spacing w:before="100" w:beforeAutospacing="1" w:after="100" w:afterAutospacing="1"/>
              <w:ind w:left="0" w:firstLine="592"/>
              <w:contextualSpacing/>
              <w:jc w:val="both"/>
              <w:rPr>
                <w:rFonts w:ascii="Cambria" w:hAnsi="Cambria" w:cstheme="minorHAnsi"/>
                <w:sz w:val="20"/>
                <w:szCs w:val="20"/>
                <w:lang w:eastAsia="lt-LT"/>
              </w:rPr>
            </w:pPr>
            <w:r>
              <w:rPr>
                <w:rFonts w:ascii="Cambria" w:hAnsi="Cambria" w:cstheme="minorHAnsi"/>
                <w:sz w:val="20"/>
                <w:szCs w:val="20"/>
                <w:lang w:eastAsia="lt-LT"/>
              </w:rPr>
              <w:t>rangovas</w:t>
            </w:r>
            <w:r w:rsidR="0025674B" w:rsidRPr="0025674B">
              <w:rPr>
                <w:rFonts w:ascii="Cambria" w:hAnsi="Cambria" w:cstheme="minorHAnsi"/>
                <w:sz w:val="20"/>
                <w:szCs w:val="20"/>
              </w:rPr>
              <w:t xml:space="preserve"> gali siūlyti tą patį specialistą vienai ar kelioms funkcijoms pagal šį punktą vykdyti arba paskirti daugiau nei vieną specialistą turintį atitinkamos srities darbų kvalifikacijos atestatą, užtikrinant, kad visi paskirti specialistai kartu turėtų teisę vadovauti visų nurodytų darbų sričių statybos darbams.</w:t>
            </w:r>
          </w:p>
        </w:tc>
        <w:tc>
          <w:tcPr>
            <w:tcW w:w="4528" w:type="dxa"/>
            <w:shd w:val="clear" w:color="auto" w:fill="auto"/>
          </w:tcPr>
          <w:p w14:paraId="00CA0E7B" w14:textId="77777777" w:rsidR="0025674B" w:rsidRPr="0025674B" w:rsidRDefault="0025674B" w:rsidP="007A2997">
            <w:pPr>
              <w:jc w:val="both"/>
              <w:rPr>
                <w:rFonts w:ascii="Cambria" w:hAnsi="Cambria" w:cstheme="minorHAnsi"/>
                <w:sz w:val="20"/>
                <w:szCs w:val="20"/>
              </w:rPr>
            </w:pPr>
            <w:r w:rsidRPr="0025674B">
              <w:rPr>
                <w:rFonts w:ascii="Cambria" w:hAnsi="Cambria" w:cstheme="minorHAnsi"/>
                <w:bCs/>
                <w:sz w:val="20"/>
                <w:szCs w:val="20"/>
              </w:rPr>
              <w:lastRenderedPageBreak/>
              <w:t xml:space="preserve">1) </w:t>
            </w:r>
            <w:r w:rsidRPr="0025674B">
              <w:rPr>
                <w:rFonts w:ascii="Cambria" w:hAnsi="Cambria" w:cstheme="minorHAnsi"/>
                <w:sz w:val="20"/>
                <w:szCs w:val="20"/>
              </w:rPr>
              <w:t>Pateikiamas Lietuvos Respublikoje ir trečiosiose šalyse įsteigtiems juridiniams asmenims, kitoms organizacijoms ar jų padaliniams teisės aktuose numatytų institucijų išduoti kvalifikacijos atestatai ar teisės pripažinimo dokumentai, išduoti Europos Sąjungos valstybių narių, Šveicarijos Konfederacijos arba valstybių, pasirašiusių Europos ekonominės erdvės sutartį, kurie siekia teisę Lietuvos Respublikoje būti ypatingojo statinio specialiųjų statybos darbų vadovu, patvirtinantys turimą kvalifikaciją kilmės šalyje. Teisės pripažinimo pažyma privalo būti pateikta iki sutarties sudarymo.</w:t>
            </w:r>
          </w:p>
          <w:p w14:paraId="629A3E74" w14:textId="77777777" w:rsidR="0025674B" w:rsidRPr="0025674B" w:rsidRDefault="0025674B" w:rsidP="007A2997">
            <w:pPr>
              <w:jc w:val="both"/>
              <w:rPr>
                <w:rFonts w:ascii="Cambria" w:hAnsi="Cambria" w:cstheme="minorHAnsi"/>
                <w:sz w:val="20"/>
                <w:szCs w:val="20"/>
              </w:rPr>
            </w:pPr>
          </w:p>
          <w:p w14:paraId="525AC3B4" w14:textId="77777777" w:rsidR="0025674B" w:rsidRPr="0025674B" w:rsidRDefault="0025674B" w:rsidP="007A2997">
            <w:pPr>
              <w:jc w:val="both"/>
              <w:rPr>
                <w:rFonts w:ascii="Cambria" w:hAnsi="Cambria" w:cstheme="minorHAnsi"/>
                <w:sz w:val="20"/>
                <w:szCs w:val="20"/>
              </w:rPr>
            </w:pPr>
            <w:r w:rsidRPr="0025674B">
              <w:rPr>
                <w:rFonts w:ascii="Cambria" w:hAnsi="Cambria" w:cstheme="minorHAnsi"/>
                <w:sz w:val="20"/>
                <w:szCs w:val="20"/>
                <w:u w:val="single"/>
              </w:rPr>
              <w:t xml:space="preserve">Pateikiamos skaitmeninės dokumentų kopijos arba </w:t>
            </w:r>
            <w:r w:rsidRPr="0025674B">
              <w:rPr>
                <w:rFonts w:ascii="Cambria" w:hAnsi="Cambria" w:cstheme="minorHAnsi"/>
                <w:sz w:val="20"/>
                <w:szCs w:val="20"/>
              </w:rPr>
              <w:t>nuorodos į nacionalines duomenų bazes bet kurioje valstybėje narėje, prie kurių pirkimo vykdytojas turės galimybę tiesiogiai ir neatlygintinai prisijungti ir susipažinti su reikalaujamais dokumentais ir (ar) informacija.</w:t>
            </w:r>
          </w:p>
          <w:p w14:paraId="7F12B457" w14:textId="77777777" w:rsidR="0025674B" w:rsidRPr="0025674B" w:rsidRDefault="0025674B" w:rsidP="007A2997">
            <w:pPr>
              <w:jc w:val="both"/>
              <w:rPr>
                <w:rFonts w:ascii="Cambria" w:eastAsia="Calibri" w:hAnsi="Cambria" w:cstheme="minorHAnsi"/>
                <w:sz w:val="20"/>
                <w:szCs w:val="20"/>
              </w:rPr>
            </w:pPr>
          </w:p>
          <w:p w14:paraId="0B9D79A6" w14:textId="01109632" w:rsidR="0025674B" w:rsidRPr="0025674B" w:rsidRDefault="0025674B" w:rsidP="007A2997">
            <w:pPr>
              <w:jc w:val="both"/>
              <w:rPr>
                <w:rFonts w:ascii="Cambria" w:eastAsia="Calibri" w:hAnsi="Cambria" w:cstheme="minorHAnsi"/>
                <w:sz w:val="20"/>
                <w:szCs w:val="20"/>
              </w:rPr>
            </w:pPr>
            <w:r w:rsidRPr="0025674B">
              <w:rPr>
                <w:rFonts w:ascii="Cambria" w:eastAsia="Calibri" w:hAnsi="Cambria" w:cstheme="minorHAnsi"/>
                <w:sz w:val="20"/>
                <w:szCs w:val="20"/>
              </w:rPr>
              <w:t xml:space="preserve">2) </w:t>
            </w:r>
            <w:r w:rsidR="007A2997">
              <w:rPr>
                <w:rFonts w:ascii="Cambria" w:eastAsia="Calibri" w:hAnsi="Cambria" w:cstheme="minorHAnsi"/>
                <w:sz w:val="20"/>
                <w:szCs w:val="20"/>
              </w:rPr>
              <w:t>Rangovo</w:t>
            </w:r>
            <w:r w:rsidRPr="0025674B">
              <w:rPr>
                <w:rFonts w:ascii="Cambria" w:eastAsia="Calibri" w:hAnsi="Cambria" w:cstheme="minorHAnsi"/>
                <w:sz w:val="20"/>
                <w:szCs w:val="20"/>
              </w:rPr>
              <w:t xml:space="preserve"> deklaracija, kurioje patvirtinama, kad </w:t>
            </w:r>
            <w:r w:rsidR="008742AD">
              <w:rPr>
                <w:rFonts w:ascii="Cambria" w:eastAsia="Calibri" w:hAnsi="Cambria" w:cstheme="minorHAnsi"/>
                <w:sz w:val="20"/>
                <w:szCs w:val="20"/>
              </w:rPr>
              <w:t>rangovas</w:t>
            </w:r>
            <w:r w:rsidRPr="0025674B">
              <w:rPr>
                <w:rFonts w:ascii="Cambria" w:eastAsia="Calibri" w:hAnsi="Cambria" w:cstheme="minorHAnsi"/>
                <w:sz w:val="20"/>
                <w:szCs w:val="20"/>
              </w:rPr>
              <w:t xml:space="preserve"> ar </w:t>
            </w:r>
            <w:proofErr w:type="spellStart"/>
            <w:r w:rsidRPr="0025674B">
              <w:rPr>
                <w:rFonts w:ascii="Cambria" w:eastAsia="Calibri" w:hAnsi="Cambria" w:cstheme="minorHAnsi"/>
                <w:sz w:val="20"/>
                <w:szCs w:val="20"/>
              </w:rPr>
              <w:t>kvazisub</w:t>
            </w:r>
            <w:r w:rsidR="007A2997">
              <w:rPr>
                <w:rFonts w:ascii="Cambria" w:eastAsia="Calibri" w:hAnsi="Cambria" w:cstheme="minorHAnsi"/>
                <w:sz w:val="20"/>
                <w:szCs w:val="20"/>
              </w:rPr>
              <w:t>rangovas</w:t>
            </w:r>
            <w:proofErr w:type="spellEnd"/>
            <w:r w:rsidRPr="0025674B">
              <w:rPr>
                <w:rFonts w:ascii="Cambria" w:eastAsia="Calibri" w:hAnsi="Cambria" w:cstheme="minorHAnsi"/>
                <w:sz w:val="20"/>
                <w:szCs w:val="20"/>
              </w:rPr>
              <w:t xml:space="preserve"> su siūlomu specialistu yra sudaręs darbo ar kitą civilinę sutartį.</w:t>
            </w:r>
          </w:p>
          <w:p w14:paraId="33509B83" w14:textId="77777777" w:rsidR="0025674B" w:rsidRPr="0025674B" w:rsidRDefault="0025674B" w:rsidP="007A2997">
            <w:pPr>
              <w:jc w:val="both"/>
              <w:rPr>
                <w:rFonts w:ascii="Cambria" w:eastAsia="Calibri" w:hAnsi="Cambria" w:cstheme="minorHAnsi"/>
                <w:sz w:val="20"/>
                <w:szCs w:val="20"/>
              </w:rPr>
            </w:pPr>
          </w:p>
          <w:p w14:paraId="366AD1FF" w14:textId="77777777" w:rsidR="0025674B" w:rsidRPr="0025674B" w:rsidRDefault="0025674B" w:rsidP="007A2997">
            <w:pPr>
              <w:jc w:val="both"/>
              <w:rPr>
                <w:rFonts w:ascii="Cambria" w:hAnsi="Cambria" w:cstheme="minorHAnsi"/>
                <w:sz w:val="20"/>
                <w:szCs w:val="20"/>
                <w:u w:val="single"/>
              </w:rPr>
            </w:pPr>
            <w:r w:rsidRPr="0025674B">
              <w:rPr>
                <w:rFonts w:ascii="Cambria" w:hAnsi="Cambria" w:cstheme="minorHAnsi"/>
                <w:sz w:val="20"/>
                <w:szCs w:val="20"/>
                <w:u w:val="single"/>
              </w:rPr>
              <w:t>Pateikiamos skaitmeninės dokumentų kopijos. Perkančioji organizacija turi teisę dokumentus tikrinti viešai prieinamuose registruose.</w:t>
            </w:r>
          </w:p>
          <w:p w14:paraId="3B070292" w14:textId="77777777" w:rsidR="0025674B" w:rsidRPr="0025674B" w:rsidRDefault="0025674B" w:rsidP="007A2997">
            <w:pPr>
              <w:jc w:val="both"/>
              <w:rPr>
                <w:rFonts w:ascii="Cambria" w:hAnsi="Cambria" w:cstheme="minorHAnsi"/>
                <w:sz w:val="20"/>
                <w:szCs w:val="20"/>
                <w:u w:val="single"/>
              </w:rPr>
            </w:pPr>
          </w:p>
        </w:tc>
      </w:tr>
    </w:tbl>
    <w:p w14:paraId="19AB8693" w14:textId="77777777" w:rsidR="0025674B" w:rsidRDefault="0025674B" w:rsidP="007A2997">
      <w:pPr>
        <w:tabs>
          <w:tab w:val="left" w:pos="1276"/>
          <w:tab w:val="left" w:pos="1418"/>
          <w:tab w:val="left" w:pos="5529"/>
        </w:tabs>
        <w:suppressAutoHyphens w:val="0"/>
        <w:ind w:left="851"/>
        <w:contextualSpacing/>
        <w:jc w:val="both"/>
        <w:rPr>
          <w:rFonts w:ascii="Cambria" w:hAnsi="Cambria"/>
          <w:iCs/>
          <w:sz w:val="20"/>
          <w:szCs w:val="20"/>
        </w:rPr>
      </w:pPr>
    </w:p>
    <w:p w14:paraId="5026788B" w14:textId="3BFCB1F5" w:rsidR="00B44105" w:rsidRPr="007A2997" w:rsidRDefault="0025674B" w:rsidP="007A2997">
      <w:pPr>
        <w:pStyle w:val="ListParagraph"/>
        <w:numPr>
          <w:ilvl w:val="1"/>
          <w:numId w:val="42"/>
        </w:numPr>
        <w:tabs>
          <w:tab w:val="left" w:pos="993"/>
          <w:tab w:val="left" w:pos="1276"/>
          <w:tab w:val="left" w:pos="5529"/>
        </w:tabs>
        <w:suppressAutoHyphens w:val="0"/>
        <w:ind w:left="0" w:firstLine="851"/>
        <w:jc w:val="both"/>
        <w:rPr>
          <w:rFonts w:ascii="Cambria" w:hAnsi="Cambria"/>
          <w:sz w:val="20"/>
          <w:szCs w:val="20"/>
        </w:rPr>
      </w:pPr>
      <w:r w:rsidRPr="007A2997">
        <w:rPr>
          <w:rFonts w:ascii="Cambria" w:hAnsi="Cambria"/>
          <w:iCs/>
          <w:sz w:val="20"/>
          <w:szCs w:val="20"/>
        </w:rPr>
        <w:t>Rangovas</w:t>
      </w:r>
      <w:r w:rsidR="00B44105" w:rsidRPr="007A2997">
        <w:rPr>
          <w:rFonts w:ascii="Cambria" w:hAnsi="Cambria"/>
          <w:iCs/>
          <w:sz w:val="20"/>
          <w:szCs w:val="20"/>
        </w:rPr>
        <w:t xml:space="preserve">, </w:t>
      </w:r>
      <w:r w:rsidR="00B44105" w:rsidRPr="007A2997">
        <w:rPr>
          <w:rFonts w:ascii="Cambria" w:hAnsi="Cambria"/>
          <w:sz w:val="20"/>
          <w:szCs w:val="20"/>
        </w:rPr>
        <w:t>dalyvaujantis pirkime,</w:t>
      </w:r>
      <w:r w:rsidR="00B44105" w:rsidRPr="007A2997">
        <w:rPr>
          <w:rFonts w:ascii="Cambria" w:hAnsi="Cambria"/>
          <w:iCs/>
          <w:sz w:val="20"/>
          <w:szCs w:val="20"/>
        </w:rPr>
        <w:t xml:space="preserve"> turi atitikti aplinkos apsaugos vadybos sistemos standartų  reikalavimus: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394"/>
        <w:gridCol w:w="4678"/>
      </w:tblGrid>
      <w:tr w:rsidR="00B44105" w:rsidRPr="00784F2E" w14:paraId="11C87EA3" w14:textId="77777777" w:rsidTr="004802D9">
        <w:tc>
          <w:tcPr>
            <w:tcW w:w="704" w:type="dxa"/>
            <w:shd w:val="clear" w:color="auto" w:fill="auto"/>
            <w:vAlign w:val="center"/>
          </w:tcPr>
          <w:p w14:paraId="6EEB5372" w14:textId="77777777" w:rsidR="00B44105" w:rsidRPr="004802D9" w:rsidRDefault="00B44105" w:rsidP="00A154BD">
            <w:pPr>
              <w:jc w:val="both"/>
              <w:rPr>
                <w:rFonts w:ascii="Cambria" w:hAnsi="Cambria"/>
                <w:b/>
                <w:bCs/>
                <w:sz w:val="20"/>
                <w:szCs w:val="20"/>
              </w:rPr>
            </w:pPr>
            <w:r w:rsidRPr="004802D9">
              <w:rPr>
                <w:rFonts w:ascii="Cambria" w:hAnsi="Cambria"/>
                <w:b/>
                <w:bCs/>
                <w:sz w:val="20"/>
                <w:szCs w:val="20"/>
              </w:rPr>
              <w:t>Eil. Nr.</w:t>
            </w:r>
          </w:p>
        </w:tc>
        <w:tc>
          <w:tcPr>
            <w:tcW w:w="4394" w:type="dxa"/>
            <w:shd w:val="clear" w:color="auto" w:fill="auto"/>
            <w:vAlign w:val="center"/>
          </w:tcPr>
          <w:p w14:paraId="54ED2C48" w14:textId="77777777" w:rsidR="00B44105" w:rsidRPr="004802D9" w:rsidRDefault="00B44105" w:rsidP="00A154BD">
            <w:pPr>
              <w:jc w:val="center"/>
              <w:rPr>
                <w:rFonts w:ascii="Cambria" w:hAnsi="Cambria"/>
                <w:b/>
                <w:bCs/>
                <w:sz w:val="20"/>
                <w:szCs w:val="20"/>
              </w:rPr>
            </w:pPr>
            <w:r w:rsidRPr="004802D9">
              <w:rPr>
                <w:rFonts w:ascii="Cambria" w:hAnsi="Cambria"/>
                <w:b/>
                <w:bCs/>
                <w:sz w:val="20"/>
                <w:szCs w:val="20"/>
              </w:rPr>
              <w:t>Aplinkos apsaugos vadybos sistemos standartų reikalavimai</w:t>
            </w:r>
          </w:p>
        </w:tc>
        <w:tc>
          <w:tcPr>
            <w:tcW w:w="4678" w:type="dxa"/>
            <w:shd w:val="clear" w:color="auto" w:fill="auto"/>
            <w:vAlign w:val="center"/>
          </w:tcPr>
          <w:p w14:paraId="29C8A757" w14:textId="77777777" w:rsidR="00B44105" w:rsidRPr="004802D9" w:rsidRDefault="00B44105" w:rsidP="00A154BD">
            <w:pPr>
              <w:jc w:val="center"/>
              <w:rPr>
                <w:rFonts w:ascii="Cambria" w:hAnsi="Cambria"/>
                <w:b/>
                <w:bCs/>
                <w:sz w:val="20"/>
                <w:szCs w:val="20"/>
              </w:rPr>
            </w:pPr>
            <w:r w:rsidRPr="004802D9">
              <w:rPr>
                <w:rFonts w:ascii="Cambria" w:hAnsi="Cambria"/>
                <w:b/>
                <w:bCs/>
                <w:sz w:val="20"/>
                <w:szCs w:val="20"/>
              </w:rPr>
              <w:t>Aplinkos apsaugos vadybos sistemos standartų reikalavimų atitikimą įrodantys dokumentai</w:t>
            </w:r>
          </w:p>
        </w:tc>
      </w:tr>
      <w:tr w:rsidR="00B44105" w:rsidRPr="00784F2E" w14:paraId="6670F90A" w14:textId="77777777" w:rsidTr="004802D9">
        <w:tc>
          <w:tcPr>
            <w:tcW w:w="704" w:type="dxa"/>
            <w:vMerge w:val="restart"/>
            <w:shd w:val="clear" w:color="auto" w:fill="auto"/>
            <w:vAlign w:val="center"/>
          </w:tcPr>
          <w:p w14:paraId="53AEF85F" w14:textId="2A0768C5" w:rsidR="00B44105" w:rsidRPr="00E107F0" w:rsidRDefault="004802D9" w:rsidP="007C51E5">
            <w:pPr>
              <w:jc w:val="center"/>
              <w:rPr>
                <w:rFonts w:ascii="Cambria" w:hAnsi="Cambria"/>
                <w:bCs/>
                <w:sz w:val="20"/>
                <w:szCs w:val="20"/>
              </w:rPr>
            </w:pPr>
            <w:r>
              <w:rPr>
                <w:rFonts w:ascii="Cambria" w:hAnsi="Cambria"/>
                <w:bCs/>
                <w:sz w:val="20"/>
                <w:szCs w:val="20"/>
              </w:rPr>
              <w:t>3.4.</w:t>
            </w:r>
            <w:r w:rsidR="00B44105" w:rsidRPr="00E107F0">
              <w:rPr>
                <w:rFonts w:ascii="Cambria" w:hAnsi="Cambria"/>
                <w:bCs/>
                <w:sz w:val="20"/>
                <w:szCs w:val="20"/>
              </w:rPr>
              <w:t>1.</w:t>
            </w:r>
          </w:p>
        </w:tc>
        <w:tc>
          <w:tcPr>
            <w:tcW w:w="9072" w:type="dxa"/>
            <w:gridSpan w:val="2"/>
            <w:shd w:val="clear" w:color="auto" w:fill="auto"/>
            <w:vAlign w:val="center"/>
          </w:tcPr>
          <w:p w14:paraId="7A7B4773" w14:textId="77777777" w:rsidR="00B44105" w:rsidRPr="00784F2E" w:rsidRDefault="00B44105" w:rsidP="00A154BD">
            <w:pPr>
              <w:ind w:firstLine="851"/>
              <w:jc w:val="both"/>
              <w:rPr>
                <w:rFonts w:ascii="Cambria" w:hAnsi="Cambria"/>
                <w:b/>
                <w:bCs/>
                <w:sz w:val="20"/>
                <w:szCs w:val="20"/>
              </w:rPr>
            </w:pPr>
          </w:p>
        </w:tc>
      </w:tr>
      <w:tr w:rsidR="00B44105" w:rsidRPr="00784F2E" w14:paraId="1B0DFA26" w14:textId="77777777" w:rsidTr="004802D9">
        <w:tc>
          <w:tcPr>
            <w:tcW w:w="704" w:type="dxa"/>
            <w:vMerge/>
            <w:shd w:val="clear" w:color="auto" w:fill="auto"/>
          </w:tcPr>
          <w:p w14:paraId="170EF4FD" w14:textId="77777777" w:rsidR="00B44105" w:rsidRPr="00784F2E" w:rsidRDefault="00B44105" w:rsidP="00A154BD">
            <w:pPr>
              <w:ind w:firstLine="851"/>
              <w:jc w:val="both"/>
              <w:rPr>
                <w:rFonts w:ascii="Cambria" w:hAnsi="Cambria"/>
                <w:bCs/>
                <w:sz w:val="20"/>
                <w:szCs w:val="20"/>
              </w:rPr>
            </w:pPr>
          </w:p>
        </w:tc>
        <w:tc>
          <w:tcPr>
            <w:tcW w:w="4394" w:type="dxa"/>
            <w:shd w:val="clear" w:color="auto" w:fill="auto"/>
          </w:tcPr>
          <w:p w14:paraId="33D94728" w14:textId="38F65DC1" w:rsidR="00B44105" w:rsidRPr="00784F2E" w:rsidRDefault="00B44105" w:rsidP="00A154BD">
            <w:pPr>
              <w:ind w:firstLine="851"/>
              <w:jc w:val="both"/>
              <w:rPr>
                <w:rFonts w:ascii="Cambria" w:hAnsi="Cambria"/>
                <w:sz w:val="20"/>
                <w:szCs w:val="20"/>
              </w:rPr>
            </w:pPr>
            <w:r w:rsidRPr="00784F2E">
              <w:rPr>
                <w:rFonts w:ascii="Cambria" w:hAnsi="Cambria"/>
                <w:color w:val="000000"/>
                <w:sz w:val="20"/>
                <w:szCs w:val="20"/>
              </w:rPr>
              <w:t xml:space="preserve">Rangovas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w:t>
            </w:r>
            <w:r w:rsidR="008742AD">
              <w:rPr>
                <w:rFonts w:ascii="Cambria" w:hAnsi="Cambria"/>
                <w:color w:val="000000"/>
                <w:sz w:val="20"/>
                <w:szCs w:val="20"/>
              </w:rPr>
              <w:t>rangovo</w:t>
            </w:r>
            <w:r w:rsidRPr="00784F2E">
              <w:rPr>
                <w:rFonts w:ascii="Cambria" w:hAnsi="Cambria"/>
                <w:color w:val="000000"/>
                <w:sz w:val="20"/>
                <w:szCs w:val="20"/>
              </w:rPr>
              <w:t xml:space="preserve"> pateiktais lygiaverčiais įrodymais (lygiaverčiai įrodymai gali būti priimami atliekant supaprastintus pirkimus; atliekant kitus pirkimus lygiaverčiai įrodymai priimami, tik jeigu </w:t>
            </w:r>
            <w:r w:rsidR="008742AD">
              <w:rPr>
                <w:rFonts w:ascii="Cambria" w:hAnsi="Cambria"/>
                <w:color w:val="000000"/>
                <w:sz w:val="20"/>
                <w:szCs w:val="20"/>
              </w:rPr>
              <w:t>rangovas</w:t>
            </w:r>
            <w:r w:rsidRPr="00784F2E">
              <w:rPr>
                <w:rFonts w:ascii="Cambria" w:hAnsi="Cambria"/>
                <w:color w:val="000000"/>
                <w:sz w:val="20"/>
                <w:szCs w:val="20"/>
              </w:rPr>
              <w:t xml:space="preserve"> dėl nuo jo nepriklausančių objektyvių priežasčių negali pateikti sertifikatų per nustatytą laiką).);</w:t>
            </w:r>
          </w:p>
        </w:tc>
        <w:tc>
          <w:tcPr>
            <w:tcW w:w="4678" w:type="dxa"/>
            <w:shd w:val="clear" w:color="auto" w:fill="auto"/>
          </w:tcPr>
          <w:p w14:paraId="318B9AAE" w14:textId="77777777" w:rsidR="00B44105" w:rsidRPr="007A2997" w:rsidRDefault="00B44105" w:rsidP="004802D9">
            <w:pPr>
              <w:jc w:val="both"/>
              <w:rPr>
                <w:rFonts w:ascii="Cambria" w:hAnsi="Cambria"/>
                <w:sz w:val="20"/>
                <w:szCs w:val="20"/>
              </w:rPr>
            </w:pPr>
            <w:r w:rsidRPr="007A2997">
              <w:rPr>
                <w:rFonts w:ascii="Cambria" w:hAnsi="Cambria"/>
                <w:sz w:val="20"/>
                <w:szCs w:val="20"/>
              </w:rPr>
              <w:t xml:space="preserve">Pateikiama: </w:t>
            </w:r>
          </w:p>
          <w:p w14:paraId="15493092" w14:textId="77777777" w:rsidR="007A2997" w:rsidRPr="007A2997" w:rsidRDefault="007A2997" w:rsidP="004802D9">
            <w:pPr>
              <w:ind w:firstLine="34"/>
              <w:jc w:val="both"/>
              <w:rPr>
                <w:rFonts w:ascii="Cambria" w:hAnsi="Cambria"/>
                <w:sz w:val="20"/>
                <w:szCs w:val="20"/>
                <w:lang w:bidi="en-US"/>
              </w:rPr>
            </w:pPr>
            <w:r w:rsidRPr="007A2997">
              <w:rPr>
                <w:rFonts w:ascii="Cambria" w:hAnsi="Cambria"/>
                <w:i/>
                <w:iCs/>
                <w:sz w:val="20"/>
                <w:szCs w:val="20"/>
                <w:lang w:bidi="en-US"/>
              </w:rPr>
              <w:t>EMAS</w:t>
            </w:r>
            <w:r w:rsidRPr="007A2997">
              <w:rPr>
                <w:rFonts w:ascii="Cambria" w:hAnsi="Cambria"/>
                <w:sz w:val="20"/>
                <w:szCs w:val="20"/>
                <w:lang w:bidi="en-US"/>
              </w:rPr>
              <w:t xml:space="preserve"> arba </w:t>
            </w:r>
            <w:r w:rsidRPr="007A2997">
              <w:rPr>
                <w:rFonts w:ascii="Cambria" w:hAnsi="Cambria"/>
                <w:i/>
                <w:iCs/>
                <w:sz w:val="20"/>
                <w:szCs w:val="20"/>
                <w:lang w:bidi="en-US"/>
              </w:rPr>
              <w:t>LST EN ISO 14001</w:t>
            </w:r>
            <w:r w:rsidRPr="007A2997">
              <w:rPr>
                <w:rFonts w:ascii="Cambria" w:hAnsi="Cambria"/>
                <w:sz w:val="20"/>
                <w:szCs w:val="20"/>
                <w:lang w:bidi="en-US"/>
              </w:rPr>
              <w:t xml:space="preserve"> sertifikatas, arba kitas lygiavertis dokumentas, kuriuo įrodoma atitiktis taikomiems standartams, išduotas kitose valstybėse narėse įsteigtų nepriklausomų įstaigų. </w:t>
            </w:r>
          </w:p>
          <w:p w14:paraId="33D902CB" w14:textId="584845F6" w:rsidR="007A2997" w:rsidRPr="007A2997" w:rsidRDefault="007A2997" w:rsidP="004802D9">
            <w:pPr>
              <w:ind w:firstLine="34"/>
              <w:jc w:val="both"/>
              <w:rPr>
                <w:rFonts w:ascii="Cambria" w:hAnsi="Cambria"/>
                <w:sz w:val="20"/>
                <w:szCs w:val="20"/>
              </w:rPr>
            </w:pPr>
            <w:r w:rsidRPr="007A2997">
              <w:rPr>
                <w:rFonts w:ascii="Cambria" w:hAnsi="Cambria"/>
                <w:sz w:val="20"/>
                <w:szCs w:val="20"/>
                <w:lang w:bidi="en-US"/>
              </w:rPr>
              <w:t xml:space="preserve">Arba kaip lygiaverčių aplinkos apsaugos vadybos užtikrinimo priemonių įrodymą, </w:t>
            </w:r>
            <w:r w:rsidR="008742AD">
              <w:rPr>
                <w:rFonts w:ascii="Cambria" w:hAnsi="Cambria"/>
                <w:sz w:val="20"/>
                <w:szCs w:val="20"/>
                <w:lang w:bidi="en-US"/>
              </w:rPr>
              <w:t>Rangovas</w:t>
            </w:r>
            <w:r w:rsidRPr="007A2997">
              <w:rPr>
                <w:rFonts w:ascii="Cambria" w:hAnsi="Cambria"/>
                <w:sz w:val="20"/>
                <w:szCs w:val="20"/>
                <w:lang w:bidi="en-US"/>
              </w:rPr>
              <w:t xml:space="preserve"> gali pateikti lygiaverčių taikomų aplinkos apsaugos vadybos priemonių aprašymą, parengtą pagal </w:t>
            </w:r>
            <w:r w:rsidRPr="007A2997">
              <w:rPr>
                <w:rFonts w:ascii="Cambria" w:hAnsi="Cambria"/>
                <w:sz w:val="20"/>
                <w:szCs w:val="20"/>
              </w:rPr>
              <w:t>Lietuvos Respublikos aplinkos ministro 2011 m. birželio 28 d. įsakymu Nr. D1-508 patvirtinto „Aplinkos apsaugos kriterijų taikymo, vykdant žaliuosius pirkimus, tvarkos aprašo, “ 4.3. punkto reikalavimus,</w:t>
            </w:r>
            <w:r w:rsidRPr="007A2997">
              <w:rPr>
                <w:rFonts w:ascii="Cambria" w:hAnsi="Cambria"/>
                <w:sz w:val="20"/>
                <w:szCs w:val="20"/>
                <w:lang w:bidi="en-US"/>
              </w:rPr>
              <w:t xml:space="preserve"> arba kitus lygiaverčius įrodymus</w:t>
            </w:r>
            <w:r w:rsidRPr="007A2997">
              <w:rPr>
                <w:rFonts w:ascii="Cambria" w:hAnsi="Cambria"/>
                <w:sz w:val="20"/>
                <w:szCs w:val="20"/>
              </w:rPr>
              <w:t>.</w:t>
            </w:r>
          </w:p>
          <w:p w14:paraId="53B9D42F" w14:textId="6A2E824A" w:rsidR="00B44105" w:rsidRPr="007A2997" w:rsidRDefault="00B44105" w:rsidP="00A154BD">
            <w:pPr>
              <w:jc w:val="both"/>
              <w:rPr>
                <w:rFonts w:ascii="Cambria" w:hAnsi="Cambria"/>
                <w:sz w:val="20"/>
                <w:szCs w:val="20"/>
                <w:lang w:bidi="en-US"/>
              </w:rPr>
            </w:pPr>
          </w:p>
        </w:tc>
      </w:tr>
    </w:tbl>
    <w:p w14:paraId="02424CF0" w14:textId="77777777" w:rsidR="00B44105" w:rsidRPr="00556317" w:rsidRDefault="00B44105" w:rsidP="00B44105">
      <w:pPr>
        <w:ind w:firstLine="851"/>
        <w:jc w:val="both"/>
        <w:rPr>
          <w:rFonts w:ascii="Cambria" w:hAnsi="Cambria"/>
          <w:sz w:val="20"/>
          <w:szCs w:val="20"/>
        </w:rPr>
      </w:pPr>
      <w:r w:rsidRPr="00556317">
        <w:rPr>
          <w:rFonts w:ascii="Cambria" w:hAnsi="Cambria"/>
          <w:sz w:val="20"/>
          <w:szCs w:val="20"/>
        </w:rPr>
        <w:t xml:space="preserve"> Pastaba: </w:t>
      </w:r>
    </w:p>
    <w:p w14:paraId="448E5174" w14:textId="77777777" w:rsidR="00B44105" w:rsidRPr="00556317" w:rsidRDefault="00B44105" w:rsidP="00B44105">
      <w:pPr>
        <w:ind w:firstLine="851"/>
        <w:jc w:val="both"/>
        <w:rPr>
          <w:rFonts w:ascii="Cambria" w:hAnsi="Cambria"/>
          <w:b/>
          <w:i/>
          <w:sz w:val="20"/>
          <w:szCs w:val="20"/>
        </w:rPr>
      </w:pPr>
      <w:r w:rsidRPr="00556317">
        <w:rPr>
          <w:rFonts w:ascii="Cambria" w:hAnsi="Cambria"/>
          <w:b/>
          <w:i/>
          <w:sz w:val="20"/>
          <w:szCs w:val="20"/>
        </w:rPr>
        <w:t>- kvalifikacinių ir aplinkos apsaugos vadybos sistemos standartų</w:t>
      </w:r>
      <w:r w:rsidRPr="00556317">
        <w:rPr>
          <w:rFonts w:ascii="Cambria" w:hAnsi="Cambria"/>
          <w:b/>
          <w:sz w:val="20"/>
          <w:szCs w:val="20"/>
        </w:rPr>
        <w:t xml:space="preserve"> </w:t>
      </w:r>
      <w:r w:rsidRPr="00556317">
        <w:rPr>
          <w:rFonts w:ascii="Cambria" w:hAnsi="Cambria"/>
          <w:b/>
          <w:i/>
          <w:sz w:val="20"/>
          <w:szCs w:val="20"/>
        </w:rPr>
        <w:t>reikalavimų atitikimą įrodančių dokumentų bus prašoma pateikti galimo laimėtojo.</w:t>
      </w:r>
    </w:p>
    <w:p w14:paraId="23A9DEE7" w14:textId="77777777" w:rsidR="00851197" w:rsidRPr="0014491C" w:rsidRDefault="00851197" w:rsidP="00851197">
      <w:pPr>
        <w:rPr>
          <w:rFonts w:ascii="Cambria" w:hAnsi="Cambria"/>
          <w:b/>
          <w:sz w:val="20"/>
          <w:szCs w:val="20"/>
        </w:rPr>
      </w:pPr>
    </w:p>
    <w:p w14:paraId="46D901E2" w14:textId="77777777" w:rsidR="00851197" w:rsidRPr="0014491C" w:rsidRDefault="00851197" w:rsidP="00851197">
      <w:pPr>
        <w:ind w:firstLine="851"/>
        <w:jc w:val="center"/>
        <w:rPr>
          <w:rFonts w:ascii="Cambria" w:hAnsi="Cambria"/>
          <w:b/>
          <w:sz w:val="20"/>
          <w:szCs w:val="20"/>
        </w:rPr>
      </w:pPr>
      <w:r w:rsidRPr="0014491C">
        <w:rPr>
          <w:rFonts w:ascii="Cambria" w:hAnsi="Cambria"/>
          <w:b/>
          <w:sz w:val="20"/>
          <w:szCs w:val="20"/>
        </w:rPr>
        <w:t>IV. ŪKIO SUBJEKTŲ GRUPĖS DALYVAVIMAS PIRKIMO PROCEDŪROSE</w:t>
      </w:r>
    </w:p>
    <w:p w14:paraId="0E2A1D43" w14:textId="77777777" w:rsidR="00851197" w:rsidRPr="0014491C" w:rsidRDefault="00851197" w:rsidP="00851197">
      <w:pPr>
        <w:ind w:firstLine="851"/>
        <w:jc w:val="both"/>
        <w:rPr>
          <w:rFonts w:ascii="Cambria" w:hAnsi="Cambria"/>
          <w:sz w:val="20"/>
          <w:szCs w:val="20"/>
        </w:rPr>
      </w:pPr>
    </w:p>
    <w:p w14:paraId="0EC97A29" w14:textId="2C4EA849" w:rsidR="00E107F0" w:rsidRDefault="00630BA1" w:rsidP="00E53109">
      <w:pPr>
        <w:pStyle w:val="Body2"/>
        <w:numPr>
          <w:ilvl w:val="0"/>
          <w:numId w:val="9"/>
        </w:numPr>
        <w:tabs>
          <w:tab w:val="left" w:pos="567"/>
        </w:tabs>
        <w:spacing w:after="0"/>
        <w:ind w:left="0" w:firstLine="851"/>
        <w:rPr>
          <w:rFonts w:ascii="Cambria" w:hAnsi="Cambria" w:cs="Times New Roman"/>
          <w:color w:val="auto"/>
          <w:sz w:val="20"/>
          <w:szCs w:val="20"/>
        </w:rPr>
      </w:pPr>
      <w:r w:rsidRPr="00287813">
        <w:rPr>
          <w:rFonts w:ascii="Cambria" w:hAnsi="Cambria" w:cs="Times New Roman"/>
          <w:color w:val="auto"/>
          <w:sz w:val="20"/>
          <w:szCs w:val="20"/>
          <w:lang w:val="it-IT"/>
        </w:rPr>
        <w:t>Jei pirkimo proced</w:t>
      </w:r>
      <w:r w:rsidRPr="00287813">
        <w:rPr>
          <w:rFonts w:ascii="Cambria" w:hAnsi="Cambria" w:cs="Times New Roman"/>
          <w:color w:val="auto"/>
          <w:sz w:val="20"/>
          <w:szCs w:val="20"/>
        </w:rPr>
        <w:t>ūrose dalyvauja ūkio subjektų grupė, ji pateikia jungtinės veiklos sutartį arba tinkamai patvirtintą jos kopiją</w:t>
      </w:r>
      <w:r w:rsidRPr="00287813">
        <w:rPr>
          <w:rFonts w:ascii="Cambria" w:hAnsi="Cambria" w:cs="Times New Roman"/>
          <w:color w:val="auto"/>
          <w:sz w:val="20"/>
          <w:szCs w:val="20"/>
          <w:lang w:val="de-DE"/>
        </w:rPr>
        <w:t>. Jungtin</w:t>
      </w:r>
      <w:r w:rsidRPr="00287813">
        <w:rPr>
          <w:rFonts w:ascii="Cambria" w:hAnsi="Cambria" w:cs="Times New Roman"/>
          <w:color w:val="auto"/>
          <w:sz w:val="20"/>
          <w:szCs w:val="20"/>
        </w:rPr>
        <w:t>ės veiklos sutartyje turi būti nurodyti kiekvienos š</w:t>
      </w:r>
      <w:r w:rsidRPr="00287813">
        <w:rPr>
          <w:rFonts w:ascii="Cambria" w:hAnsi="Cambria" w:cs="Times New Roman"/>
          <w:color w:val="auto"/>
          <w:sz w:val="20"/>
          <w:szCs w:val="20"/>
          <w:lang w:val="es-ES_tradnl"/>
        </w:rPr>
        <w:t xml:space="preserve">ios sutarties </w:t>
      </w:r>
      <w:r w:rsidRPr="00287813">
        <w:rPr>
          <w:rFonts w:ascii="Cambria" w:hAnsi="Cambria" w:cs="Times New Roman"/>
          <w:color w:val="auto"/>
          <w:sz w:val="20"/>
          <w:szCs w:val="20"/>
        </w:rPr>
        <w:t>šalies įsipareigojimai vykdant numatomą su perkančiąja organizacija sudaryti pirkimo sutartį, šių įsipareigojimų vertės dalis, į</w:t>
      </w:r>
      <w:r w:rsidRPr="00287813">
        <w:rPr>
          <w:rFonts w:ascii="Cambria" w:hAnsi="Cambria" w:cs="Times New Roman"/>
          <w:color w:val="auto"/>
          <w:sz w:val="20"/>
          <w:szCs w:val="20"/>
          <w:lang w:val="it-IT"/>
        </w:rPr>
        <w:t xml:space="preserve">einanti </w:t>
      </w:r>
      <w:r w:rsidRPr="00287813">
        <w:rPr>
          <w:rFonts w:ascii="Cambria" w:hAnsi="Cambria" w:cs="Times New Roman"/>
          <w:color w:val="auto"/>
          <w:sz w:val="20"/>
          <w:szCs w:val="20"/>
        </w:rPr>
        <w:t xml:space="preserve">į </w:t>
      </w:r>
      <w:r w:rsidRPr="00287813">
        <w:rPr>
          <w:rFonts w:ascii="Cambria" w:hAnsi="Cambria" w:cs="Times New Roman"/>
          <w:color w:val="auto"/>
          <w:sz w:val="20"/>
          <w:szCs w:val="20"/>
          <w:lang w:val="es-ES_tradnl"/>
        </w:rPr>
        <w:t>bendr</w:t>
      </w:r>
      <w:r w:rsidRPr="00287813">
        <w:rPr>
          <w:rFonts w:ascii="Cambria" w:hAnsi="Cambria" w:cs="Times New Roman"/>
          <w:color w:val="auto"/>
          <w:sz w:val="20"/>
          <w:szCs w:val="20"/>
        </w:rPr>
        <w:t>ą pirkimo sutarties vertę</w:t>
      </w:r>
      <w:r w:rsidRPr="00287813">
        <w:rPr>
          <w:rFonts w:ascii="Cambria" w:hAnsi="Cambria" w:cs="Times New Roman"/>
          <w:color w:val="auto"/>
          <w:sz w:val="20"/>
          <w:szCs w:val="20"/>
          <w:lang w:val="de-DE"/>
        </w:rPr>
        <w:t>. Jungtin</w:t>
      </w:r>
      <w:r w:rsidRPr="00287813">
        <w:rPr>
          <w:rFonts w:ascii="Cambria" w:hAnsi="Cambria" w:cs="Times New Roman"/>
          <w:color w:val="auto"/>
          <w:sz w:val="20"/>
          <w:szCs w:val="20"/>
        </w:rPr>
        <w:t>ės veiklos sutartis turi numatyti solidarią visų š</w:t>
      </w:r>
      <w:r w:rsidRPr="00287813">
        <w:rPr>
          <w:rFonts w:ascii="Cambria" w:hAnsi="Cambria" w:cs="Times New Roman"/>
          <w:color w:val="auto"/>
          <w:sz w:val="20"/>
          <w:szCs w:val="20"/>
          <w:lang w:val="es-ES_tradnl"/>
        </w:rPr>
        <w:t xml:space="preserve">ios sutarties </w:t>
      </w:r>
      <w:r w:rsidRPr="00287813">
        <w:rPr>
          <w:rFonts w:ascii="Cambria" w:hAnsi="Cambria" w:cs="Times New Roman"/>
          <w:color w:val="auto"/>
          <w:sz w:val="20"/>
          <w:szCs w:val="20"/>
        </w:rPr>
        <w:lastRenderedPageBreak/>
        <w:t xml:space="preserve">šalių atsakomybę už </w:t>
      </w:r>
      <w:r w:rsidRPr="00287813">
        <w:rPr>
          <w:rFonts w:ascii="Cambria" w:hAnsi="Cambria" w:cs="Times New Roman"/>
          <w:color w:val="auto"/>
          <w:sz w:val="20"/>
          <w:szCs w:val="20"/>
          <w:lang w:val="it-IT"/>
        </w:rPr>
        <w:t>prievoli</w:t>
      </w:r>
      <w:r w:rsidRPr="00287813">
        <w:rPr>
          <w:rFonts w:ascii="Cambria" w:hAnsi="Cambria" w:cs="Times New Roman"/>
          <w:color w:val="auto"/>
          <w:sz w:val="20"/>
          <w:szCs w:val="20"/>
        </w:rPr>
        <w:t xml:space="preserve">ų </w:t>
      </w:r>
      <w:r w:rsidRPr="00287813">
        <w:rPr>
          <w:rFonts w:ascii="Cambria" w:hAnsi="Cambria" w:cs="Times New Roman"/>
          <w:color w:val="auto"/>
          <w:sz w:val="20"/>
          <w:szCs w:val="20"/>
          <w:lang w:val="nl-NL"/>
        </w:rPr>
        <w:t>perkan</w:t>
      </w:r>
      <w:r w:rsidRPr="00287813">
        <w:rPr>
          <w:rFonts w:ascii="Cambria" w:hAnsi="Cambria" w:cs="Times New Roman"/>
          <w:color w:val="auto"/>
          <w:sz w:val="20"/>
          <w:szCs w:val="20"/>
        </w:rPr>
        <w:t>čiajai organizacijai nevykdymą</w:t>
      </w:r>
      <w:r w:rsidRPr="00287813">
        <w:rPr>
          <w:rFonts w:ascii="Cambria" w:hAnsi="Cambria" w:cs="Times New Roman"/>
          <w:color w:val="auto"/>
          <w:sz w:val="20"/>
          <w:szCs w:val="20"/>
          <w:lang w:val="de-DE"/>
        </w:rPr>
        <w:t>. Taip pat jungtin</w:t>
      </w:r>
      <w:r w:rsidRPr="00287813">
        <w:rPr>
          <w:rFonts w:ascii="Cambria" w:hAnsi="Cambria" w:cs="Times New Roman"/>
          <w:color w:val="auto"/>
          <w:sz w:val="20"/>
          <w:szCs w:val="20"/>
        </w:rPr>
        <w:t xml:space="preserve">ės veiklos sutartyje turi būti numatyta, kuris asmuo atstovauja ūkio subjektų grupei (su kuo perkančioji organizacija turėtų </w:t>
      </w:r>
      <w:r w:rsidRPr="00287813">
        <w:rPr>
          <w:rFonts w:ascii="Cambria" w:hAnsi="Cambria" w:cs="Times New Roman"/>
          <w:color w:val="auto"/>
          <w:sz w:val="20"/>
          <w:szCs w:val="20"/>
          <w:lang w:val="it-IT"/>
        </w:rPr>
        <w:t>bendrauti pasi</w:t>
      </w:r>
      <w:r w:rsidRPr="00287813">
        <w:rPr>
          <w:rFonts w:ascii="Cambria" w:hAnsi="Cambria" w:cs="Times New Roman"/>
          <w:color w:val="auto"/>
          <w:sz w:val="20"/>
          <w:szCs w:val="20"/>
        </w:rPr>
        <w:t>ūlymo vertinimo metu kylanč</w:t>
      </w:r>
      <w:r w:rsidRPr="00287813">
        <w:rPr>
          <w:rFonts w:ascii="Cambria" w:hAnsi="Cambria" w:cs="Times New Roman"/>
          <w:color w:val="auto"/>
          <w:sz w:val="20"/>
          <w:szCs w:val="20"/>
          <w:lang w:val="pt-PT"/>
        </w:rPr>
        <w:t>iais klausimais ir teikti su pasi</w:t>
      </w:r>
      <w:r w:rsidRPr="00287813">
        <w:rPr>
          <w:rFonts w:ascii="Cambria" w:hAnsi="Cambria" w:cs="Times New Roman"/>
          <w:color w:val="auto"/>
          <w:sz w:val="20"/>
          <w:szCs w:val="20"/>
        </w:rPr>
        <w:t>ūlymo įvertinimu susijusią informaciją).</w:t>
      </w:r>
    </w:p>
    <w:p w14:paraId="2BABD4F6" w14:textId="6C55E658" w:rsidR="00630BA1" w:rsidRPr="00287813" w:rsidRDefault="00630BA1" w:rsidP="005D1B1F">
      <w:pPr>
        <w:pStyle w:val="Body2"/>
        <w:numPr>
          <w:ilvl w:val="0"/>
          <w:numId w:val="9"/>
        </w:numPr>
        <w:tabs>
          <w:tab w:val="left" w:pos="567"/>
        </w:tabs>
        <w:spacing w:after="0"/>
        <w:ind w:left="0" w:firstLine="851"/>
        <w:rPr>
          <w:rFonts w:ascii="Cambria" w:hAnsi="Cambria" w:cs="Times New Roman"/>
          <w:color w:val="auto"/>
          <w:sz w:val="20"/>
          <w:szCs w:val="20"/>
        </w:rPr>
      </w:pPr>
      <w:r w:rsidRPr="00287813">
        <w:rPr>
          <w:rFonts w:ascii="Cambria" w:hAnsi="Cambria" w:cs="Times New Roman"/>
          <w:color w:val="auto"/>
          <w:sz w:val="20"/>
          <w:szCs w:val="20"/>
          <w:lang w:val="sv-SE"/>
        </w:rPr>
        <w:t>Perkan</w:t>
      </w:r>
      <w:r w:rsidRPr="00287813">
        <w:rPr>
          <w:rFonts w:ascii="Cambria" w:hAnsi="Cambria" w:cs="Times New Roman"/>
          <w:color w:val="auto"/>
          <w:sz w:val="20"/>
          <w:szCs w:val="20"/>
        </w:rPr>
        <w:t xml:space="preserve">čioji organizacija nereikalauja, kad ūkio subjektų grupės pateiktą </w:t>
      </w:r>
      <w:r w:rsidRPr="00287813">
        <w:rPr>
          <w:rFonts w:ascii="Cambria" w:hAnsi="Cambria" w:cs="Times New Roman"/>
          <w:color w:val="auto"/>
          <w:sz w:val="20"/>
          <w:szCs w:val="20"/>
          <w:lang w:val="es-ES_tradnl"/>
        </w:rPr>
        <w:t>pasi</w:t>
      </w:r>
      <w:r w:rsidRPr="00287813">
        <w:rPr>
          <w:rFonts w:ascii="Cambria" w:hAnsi="Cambria" w:cs="Times New Roman"/>
          <w:color w:val="auto"/>
          <w:sz w:val="20"/>
          <w:szCs w:val="20"/>
        </w:rPr>
        <w:t>ūlymą pripaž</w:t>
      </w:r>
      <w:r w:rsidRPr="00287813">
        <w:rPr>
          <w:rFonts w:ascii="Cambria" w:hAnsi="Cambria" w:cs="Times New Roman"/>
          <w:color w:val="auto"/>
          <w:sz w:val="20"/>
          <w:szCs w:val="20"/>
          <w:lang w:val="de-DE"/>
        </w:rPr>
        <w:t>inus geriausiu ir perkan</w:t>
      </w:r>
      <w:r w:rsidRPr="00287813">
        <w:rPr>
          <w:rFonts w:ascii="Cambria" w:hAnsi="Cambria" w:cs="Times New Roman"/>
          <w:color w:val="auto"/>
          <w:sz w:val="20"/>
          <w:szCs w:val="20"/>
        </w:rPr>
        <w:t>čiajai organizacijai pasiū</w:t>
      </w:r>
      <w:r w:rsidRPr="00287813">
        <w:rPr>
          <w:rFonts w:ascii="Cambria" w:hAnsi="Cambria" w:cs="Times New Roman"/>
          <w:color w:val="auto"/>
          <w:sz w:val="20"/>
          <w:szCs w:val="20"/>
          <w:lang w:val="it-IT"/>
        </w:rPr>
        <w:t>lius sudaryti pirkimo sutart</w:t>
      </w:r>
      <w:r w:rsidRPr="00287813">
        <w:rPr>
          <w:rFonts w:ascii="Cambria" w:hAnsi="Cambria" w:cs="Times New Roman"/>
          <w:color w:val="auto"/>
          <w:sz w:val="20"/>
          <w:szCs w:val="20"/>
        </w:rPr>
        <w:t>į, ši ūkio subjektų grupė į</w:t>
      </w:r>
      <w:r w:rsidRPr="00287813">
        <w:rPr>
          <w:rFonts w:ascii="Cambria" w:hAnsi="Cambria" w:cs="Times New Roman"/>
          <w:color w:val="auto"/>
          <w:sz w:val="20"/>
          <w:szCs w:val="20"/>
          <w:lang w:val="fr-FR"/>
        </w:rPr>
        <w:t>gaut</w:t>
      </w:r>
      <w:r w:rsidRPr="00287813">
        <w:rPr>
          <w:rFonts w:ascii="Cambria" w:hAnsi="Cambria" w:cs="Times New Roman"/>
          <w:color w:val="auto"/>
          <w:sz w:val="20"/>
          <w:szCs w:val="20"/>
        </w:rPr>
        <w:t>ų tam tikrą teisinę formą.</w:t>
      </w:r>
    </w:p>
    <w:p w14:paraId="7A15B2D0" w14:textId="634882C4" w:rsidR="00630BA1" w:rsidRPr="00287813" w:rsidRDefault="00630BA1" w:rsidP="00E53109">
      <w:pPr>
        <w:pStyle w:val="Body2"/>
        <w:numPr>
          <w:ilvl w:val="0"/>
          <w:numId w:val="12"/>
        </w:numPr>
        <w:tabs>
          <w:tab w:val="left" w:pos="567"/>
        </w:tabs>
        <w:spacing w:after="0"/>
        <w:ind w:left="0" w:firstLine="851"/>
        <w:rPr>
          <w:rFonts w:ascii="Cambria" w:hAnsi="Cambria" w:cs="Times New Roman"/>
          <w:color w:val="auto"/>
          <w:sz w:val="20"/>
          <w:szCs w:val="20"/>
        </w:rPr>
      </w:pPr>
      <w:r w:rsidRPr="00287813">
        <w:rPr>
          <w:rFonts w:ascii="Cambria" w:hAnsi="Cambria" w:cs="Times New Roman"/>
          <w:color w:val="auto"/>
          <w:sz w:val="20"/>
          <w:szCs w:val="20"/>
        </w:rPr>
        <w:t>Rangovas gali remtis kitų ūkio subjektų pajė</w:t>
      </w:r>
      <w:r w:rsidRPr="00287813">
        <w:rPr>
          <w:rFonts w:ascii="Cambria" w:hAnsi="Cambria" w:cs="Times New Roman"/>
          <w:color w:val="auto"/>
          <w:sz w:val="20"/>
          <w:szCs w:val="20"/>
          <w:lang w:val="fr-FR"/>
        </w:rPr>
        <w:t>gumais, kuri</w:t>
      </w:r>
      <w:r w:rsidRPr="00287813">
        <w:rPr>
          <w:rFonts w:ascii="Cambria" w:hAnsi="Cambria" w:cs="Times New Roman"/>
          <w:color w:val="auto"/>
          <w:sz w:val="20"/>
          <w:szCs w:val="20"/>
        </w:rPr>
        <w:t>ų kvalifikacija remiasi siekdamas atitikti pirkimo dokumentuose perkančiosios organizacijos nustatytus kvalifikacijos reikalavimus: reikalavimą turė</w:t>
      </w:r>
      <w:r w:rsidRPr="00287813">
        <w:rPr>
          <w:rFonts w:ascii="Cambria" w:hAnsi="Cambria" w:cs="Times New Roman"/>
          <w:color w:val="auto"/>
          <w:sz w:val="20"/>
          <w:szCs w:val="20"/>
          <w:lang w:val="it-IT"/>
        </w:rPr>
        <w:t>ti special</w:t>
      </w:r>
      <w:r w:rsidRPr="00287813">
        <w:rPr>
          <w:rFonts w:ascii="Cambria" w:hAnsi="Cambria" w:cs="Times New Roman"/>
          <w:color w:val="auto"/>
          <w:sz w:val="20"/>
          <w:szCs w:val="20"/>
        </w:rPr>
        <w:t xml:space="preserve">ų </w:t>
      </w:r>
      <w:r w:rsidRPr="00287813">
        <w:rPr>
          <w:rFonts w:ascii="Cambria" w:hAnsi="Cambria" w:cs="Times New Roman"/>
          <w:color w:val="auto"/>
          <w:sz w:val="20"/>
          <w:szCs w:val="20"/>
          <w:lang w:val="de-DE"/>
        </w:rPr>
        <w:t>leidim</w:t>
      </w:r>
      <w:r w:rsidRPr="00287813">
        <w:rPr>
          <w:rFonts w:ascii="Cambria" w:hAnsi="Cambria" w:cs="Times New Roman"/>
          <w:color w:val="auto"/>
          <w:sz w:val="20"/>
          <w:szCs w:val="20"/>
        </w:rPr>
        <w:t xml:space="preserve">ą arba būti tam tikrų organizacijų </w:t>
      </w:r>
      <w:r w:rsidRPr="00287813">
        <w:rPr>
          <w:rFonts w:ascii="Cambria" w:hAnsi="Cambria" w:cs="Times New Roman"/>
          <w:color w:val="auto"/>
          <w:sz w:val="20"/>
          <w:szCs w:val="20"/>
          <w:lang w:val="pt-PT"/>
        </w:rPr>
        <w:t>nariu (tik norminiuose teis</w:t>
      </w:r>
      <w:r w:rsidRPr="00287813">
        <w:rPr>
          <w:rFonts w:ascii="Cambria" w:hAnsi="Cambria" w:cs="Times New Roman"/>
          <w:color w:val="auto"/>
          <w:sz w:val="20"/>
          <w:szCs w:val="20"/>
        </w:rPr>
        <w:t>ės aktuose nustatytais atvejais ir apimtimi); finansinio ir ekonominio pajė</w:t>
      </w:r>
      <w:r w:rsidRPr="00287813">
        <w:rPr>
          <w:rFonts w:ascii="Cambria" w:hAnsi="Cambria" w:cs="Times New Roman"/>
          <w:color w:val="auto"/>
          <w:sz w:val="20"/>
          <w:szCs w:val="20"/>
          <w:lang w:val="it-IT"/>
        </w:rPr>
        <w:t>gumo reikalavimus; techninio ir profesinio paj</w:t>
      </w:r>
      <w:r w:rsidRPr="00287813">
        <w:rPr>
          <w:rFonts w:ascii="Cambria" w:hAnsi="Cambria" w:cs="Times New Roman"/>
          <w:color w:val="auto"/>
          <w:sz w:val="20"/>
          <w:szCs w:val="20"/>
        </w:rPr>
        <w:t>ėgumo reikalavimus.</w:t>
      </w:r>
    </w:p>
    <w:p w14:paraId="2D79CBEA" w14:textId="5B5F4EF3" w:rsidR="00630BA1" w:rsidRPr="00287813" w:rsidRDefault="00630BA1" w:rsidP="00E53109">
      <w:pPr>
        <w:pStyle w:val="Body2"/>
        <w:numPr>
          <w:ilvl w:val="0"/>
          <w:numId w:val="13"/>
        </w:numPr>
        <w:tabs>
          <w:tab w:val="left" w:pos="567"/>
        </w:tabs>
        <w:spacing w:after="0"/>
        <w:ind w:left="0" w:firstLine="851"/>
        <w:rPr>
          <w:rFonts w:ascii="Cambria" w:hAnsi="Cambria" w:cs="Times New Roman"/>
          <w:color w:val="auto"/>
          <w:sz w:val="20"/>
          <w:szCs w:val="20"/>
        </w:rPr>
      </w:pPr>
      <w:r w:rsidRPr="00287813">
        <w:rPr>
          <w:rFonts w:ascii="Cambria" w:hAnsi="Cambria" w:cs="Times New Roman"/>
          <w:color w:val="auto"/>
          <w:sz w:val="20"/>
          <w:szCs w:val="20"/>
        </w:rPr>
        <w:t xml:space="preserve">Paslaugų </w:t>
      </w:r>
      <w:r w:rsidRPr="00287813">
        <w:rPr>
          <w:rFonts w:ascii="Cambria" w:hAnsi="Cambria" w:cs="Times New Roman"/>
          <w:color w:val="auto"/>
          <w:sz w:val="20"/>
          <w:szCs w:val="20"/>
          <w:lang w:val="pt-PT"/>
        </w:rPr>
        <w:t>teikimo ar darb</w:t>
      </w:r>
      <w:r w:rsidRPr="00287813">
        <w:rPr>
          <w:rFonts w:ascii="Cambria" w:hAnsi="Cambria" w:cs="Times New Roman"/>
          <w:color w:val="auto"/>
          <w:sz w:val="20"/>
          <w:szCs w:val="20"/>
        </w:rPr>
        <w:t>ų įsigijimo atvejais, perkančiajai organizacijai nustačius kvalifikacijos reikalavimus rangovui ar jo vadovaujančiam personalui turėti atitinkamą išsilavinimą</w:t>
      </w:r>
      <w:r w:rsidRPr="00287813">
        <w:rPr>
          <w:rFonts w:ascii="Cambria" w:hAnsi="Cambria" w:cs="Times New Roman"/>
          <w:color w:val="auto"/>
          <w:sz w:val="20"/>
          <w:szCs w:val="20"/>
          <w:lang w:val="es-ES_tradnl"/>
        </w:rPr>
        <w:t>, profesin</w:t>
      </w:r>
      <w:r w:rsidRPr="00287813">
        <w:rPr>
          <w:rFonts w:ascii="Cambria" w:hAnsi="Cambria" w:cs="Times New Roman"/>
          <w:color w:val="auto"/>
          <w:sz w:val="20"/>
          <w:szCs w:val="20"/>
        </w:rPr>
        <w:t xml:space="preserve">ę kvalifikaciją </w:t>
      </w:r>
      <w:r w:rsidRPr="00287813">
        <w:rPr>
          <w:rFonts w:ascii="Cambria" w:hAnsi="Cambria" w:cs="Times New Roman"/>
          <w:color w:val="auto"/>
          <w:sz w:val="20"/>
          <w:szCs w:val="20"/>
          <w:lang w:val="es-ES_tradnl"/>
        </w:rPr>
        <w:t>ar profesin</w:t>
      </w:r>
      <w:r w:rsidRPr="00287813">
        <w:rPr>
          <w:rFonts w:ascii="Cambria" w:hAnsi="Cambria" w:cs="Times New Roman"/>
          <w:color w:val="auto"/>
          <w:sz w:val="20"/>
          <w:szCs w:val="20"/>
        </w:rPr>
        <w:t>ę patirtį</w:t>
      </w:r>
      <w:r w:rsidRPr="00287813">
        <w:rPr>
          <w:rFonts w:ascii="Cambria" w:hAnsi="Cambria" w:cs="Times New Roman"/>
          <w:color w:val="auto"/>
          <w:sz w:val="20"/>
          <w:szCs w:val="20"/>
          <w:lang w:val="es-ES_tradnl"/>
        </w:rPr>
        <w:t>, arba paslaug</w:t>
      </w:r>
      <w:r w:rsidRPr="00287813">
        <w:rPr>
          <w:rFonts w:ascii="Cambria" w:hAnsi="Cambria" w:cs="Times New Roman"/>
          <w:color w:val="auto"/>
          <w:sz w:val="20"/>
          <w:szCs w:val="20"/>
        </w:rPr>
        <w:t>ų teikimo atveju reikalavimą turėti </w:t>
      </w:r>
      <w:r w:rsidRPr="00287813">
        <w:rPr>
          <w:rFonts w:ascii="Cambria" w:hAnsi="Cambria" w:cs="Times New Roman"/>
          <w:color w:val="auto"/>
          <w:sz w:val="20"/>
          <w:szCs w:val="20"/>
          <w:lang w:val="it-IT"/>
        </w:rPr>
        <w:t>special</w:t>
      </w:r>
      <w:r w:rsidRPr="00287813">
        <w:rPr>
          <w:rFonts w:ascii="Cambria" w:hAnsi="Cambria" w:cs="Times New Roman"/>
          <w:color w:val="auto"/>
          <w:sz w:val="20"/>
          <w:szCs w:val="20"/>
        </w:rPr>
        <w:t xml:space="preserve">ų </w:t>
      </w:r>
      <w:r w:rsidRPr="00287813">
        <w:rPr>
          <w:rFonts w:ascii="Cambria" w:hAnsi="Cambria" w:cs="Times New Roman"/>
          <w:color w:val="auto"/>
          <w:sz w:val="20"/>
          <w:szCs w:val="20"/>
          <w:lang w:val="de-DE"/>
        </w:rPr>
        <w:t>leidim</w:t>
      </w:r>
      <w:r w:rsidRPr="00287813">
        <w:rPr>
          <w:rFonts w:ascii="Cambria" w:hAnsi="Cambria" w:cs="Times New Roman"/>
          <w:color w:val="auto"/>
          <w:sz w:val="20"/>
          <w:szCs w:val="20"/>
        </w:rPr>
        <w:t>ą, arba būti tam tikrų organizacijų nariu, rangovas remtis kitų ūkio subjektų pajėgumais gali tik tuomet, kai tie subjektai, kurių pajėgumais buvo pasiremta, patys teiks tas paslaugas ar atliks darbus, kuriems reikia jų pajėgumų.</w:t>
      </w:r>
    </w:p>
    <w:p w14:paraId="349092EB" w14:textId="2327468D" w:rsidR="00630BA1" w:rsidRPr="00287813" w:rsidRDefault="00630BA1" w:rsidP="00E53109">
      <w:pPr>
        <w:pStyle w:val="Body2"/>
        <w:numPr>
          <w:ilvl w:val="0"/>
          <w:numId w:val="13"/>
        </w:numPr>
        <w:tabs>
          <w:tab w:val="left" w:pos="567"/>
        </w:tabs>
        <w:spacing w:after="0"/>
        <w:ind w:left="0" w:firstLine="851"/>
        <w:rPr>
          <w:rFonts w:ascii="Cambria" w:hAnsi="Cambria" w:cs="Times New Roman"/>
          <w:color w:val="auto"/>
          <w:sz w:val="20"/>
          <w:szCs w:val="20"/>
        </w:rPr>
      </w:pPr>
      <w:r w:rsidRPr="00287813">
        <w:rPr>
          <w:rFonts w:ascii="Cambria" w:hAnsi="Cambria" w:cs="Times New Roman"/>
          <w:color w:val="auto"/>
          <w:sz w:val="20"/>
          <w:szCs w:val="20"/>
        </w:rPr>
        <w:t>Remdamasis kitų ūkio subjektų pajė</w:t>
      </w:r>
      <w:r w:rsidRPr="00287813">
        <w:rPr>
          <w:rFonts w:ascii="Cambria" w:hAnsi="Cambria" w:cs="Times New Roman"/>
          <w:color w:val="auto"/>
          <w:sz w:val="20"/>
          <w:szCs w:val="20"/>
          <w:lang w:val="pt-PT"/>
        </w:rPr>
        <w:t>gumais, rangov</w:t>
      </w:r>
      <w:r w:rsidRPr="00287813">
        <w:rPr>
          <w:rFonts w:ascii="Cambria" w:hAnsi="Cambria" w:cs="Times New Roman"/>
          <w:color w:val="auto"/>
          <w:sz w:val="20"/>
          <w:szCs w:val="20"/>
        </w:rPr>
        <w:t>as neatsižvelgia į tai, koks teisinis ryšys sieja rangovą ir tą ūkio subjektą, kurio pajė</w:t>
      </w:r>
      <w:r w:rsidRPr="00287813">
        <w:rPr>
          <w:rFonts w:ascii="Cambria" w:hAnsi="Cambria" w:cs="Times New Roman"/>
          <w:color w:val="auto"/>
          <w:sz w:val="20"/>
          <w:szCs w:val="20"/>
          <w:lang w:val="pt-PT"/>
        </w:rPr>
        <w:t xml:space="preserve">gumais jis remiasi. Galimos </w:t>
      </w:r>
      <w:r w:rsidRPr="00287813">
        <w:rPr>
          <w:rFonts w:ascii="Cambria" w:hAnsi="Cambria" w:cs="Times New Roman"/>
          <w:color w:val="auto"/>
          <w:sz w:val="20"/>
          <w:szCs w:val="20"/>
        </w:rPr>
        <w:t>įvairios naudojimosi kitam subjektui priklausianč</w:t>
      </w:r>
      <w:r w:rsidRPr="00287813">
        <w:rPr>
          <w:rFonts w:ascii="Cambria" w:hAnsi="Cambria" w:cs="Times New Roman"/>
          <w:color w:val="auto"/>
          <w:sz w:val="20"/>
          <w:szCs w:val="20"/>
          <w:lang w:val="pt-PT"/>
        </w:rPr>
        <w:t>iais i</w:t>
      </w:r>
      <w:r w:rsidRPr="00287813">
        <w:rPr>
          <w:rFonts w:ascii="Cambria" w:hAnsi="Cambria" w:cs="Times New Roman"/>
          <w:color w:val="auto"/>
          <w:sz w:val="20"/>
          <w:szCs w:val="20"/>
        </w:rPr>
        <w:t>š</w:t>
      </w:r>
      <w:r w:rsidRPr="00287813">
        <w:rPr>
          <w:rFonts w:ascii="Cambria" w:hAnsi="Cambria" w:cs="Times New Roman"/>
          <w:color w:val="auto"/>
          <w:sz w:val="20"/>
          <w:szCs w:val="20"/>
          <w:lang w:val="pt-PT"/>
        </w:rPr>
        <w:t>tekliais formos,</w:t>
      </w:r>
      <w:r w:rsidRPr="00287813">
        <w:rPr>
          <w:rFonts w:ascii="Cambria" w:hAnsi="Cambria" w:cs="Times New Roman"/>
          <w:color w:val="auto"/>
          <w:sz w:val="20"/>
          <w:szCs w:val="20"/>
        </w:rPr>
        <w:t> pavyzdž</w:t>
      </w:r>
      <w:r w:rsidRPr="00287813">
        <w:rPr>
          <w:rFonts w:ascii="Cambria" w:hAnsi="Cambria" w:cs="Times New Roman"/>
          <w:color w:val="auto"/>
          <w:sz w:val="20"/>
          <w:szCs w:val="20"/>
          <w:lang w:val="de-DE"/>
        </w:rPr>
        <w:t>iui: jungtin</w:t>
      </w:r>
      <w:r w:rsidRPr="00287813">
        <w:rPr>
          <w:rFonts w:ascii="Cambria" w:hAnsi="Cambria" w:cs="Times New Roman"/>
          <w:color w:val="auto"/>
          <w:sz w:val="20"/>
          <w:szCs w:val="20"/>
        </w:rPr>
        <w:t>ė veikla (partnerystė</w:t>
      </w:r>
      <w:r w:rsidRPr="00287813">
        <w:rPr>
          <w:rFonts w:ascii="Cambria" w:hAnsi="Cambria" w:cs="Times New Roman"/>
          <w:color w:val="auto"/>
          <w:sz w:val="20"/>
          <w:szCs w:val="20"/>
          <w:lang w:val="es-ES_tradnl"/>
        </w:rPr>
        <w:t>), subranga, konsorciumas, r</w:t>
      </w:r>
      <w:r w:rsidRPr="00287813">
        <w:rPr>
          <w:rFonts w:ascii="Cambria" w:hAnsi="Cambria" w:cs="Times New Roman"/>
          <w:color w:val="auto"/>
          <w:sz w:val="20"/>
          <w:szCs w:val="20"/>
        </w:rPr>
        <w:t>ėmimasis dukterinių (patronuojamųjų) į</w:t>
      </w:r>
      <w:r w:rsidRPr="00287813">
        <w:rPr>
          <w:rFonts w:ascii="Cambria" w:hAnsi="Cambria" w:cs="Times New Roman"/>
          <w:color w:val="auto"/>
          <w:sz w:val="20"/>
          <w:szCs w:val="20"/>
          <w:lang w:val="it-IT"/>
        </w:rPr>
        <w:t>moni</w:t>
      </w:r>
      <w:r w:rsidRPr="00287813">
        <w:rPr>
          <w:rFonts w:ascii="Cambria" w:hAnsi="Cambria" w:cs="Times New Roman"/>
          <w:color w:val="auto"/>
          <w:sz w:val="20"/>
          <w:szCs w:val="20"/>
        </w:rPr>
        <w:t>ų pajėgumais, naudojimasis asmenų, tiesiogiai nedalyvaujančių pirkimo procedūrose pajė</w:t>
      </w:r>
      <w:r w:rsidRPr="00287813">
        <w:rPr>
          <w:rFonts w:ascii="Cambria" w:hAnsi="Cambria" w:cs="Times New Roman"/>
          <w:color w:val="auto"/>
          <w:sz w:val="20"/>
          <w:szCs w:val="20"/>
          <w:lang w:val="pt-PT"/>
        </w:rPr>
        <w:t>gumais (</w:t>
      </w:r>
      <w:r w:rsidRPr="00287813">
        <w:rPr>
          <w:rFonts w:ascii="Cambria" w:hAnsi="Cambria" w:cs="Times New Roman"/>
          <w:color w:val="auto"/>
          <w:sz w:val="20"/>
          <w:szCs w:val="20"/>
        </w:rPr>
        <w:t xml:space="preserve">šių </w:t>
      </w:r>
      <w:r w:rsidRPr="00287813">
        <w:rPr>
          <w:rFonts w:ascii="Cambria" w:hAnsi="Cambria" w:cs="Times New Roman"/>
          <w:color w:val="auto"/>
          <w:sz w:val="20"/>
          <w:szCs w:val="20"/>
          <w:lang w:val="it-IT"/>
        </w:rPr>
        <w:t>asmen</w:t>
      </w:r>
      <w:r w:rsidRPr="00287813">
        <w:rPr>
          <w:rFonts w:ascii="Cambria" w:hAnsi="Cambria" w:cs="Times New Roman"/>
          <w:color w:val="auto"/>
          <w:sz w:val="20"/>
          <w:szCs w:val="20"/>
        </w:rPr>
        <w:t>ų į</w:t>
      </w:r>
      <w:r w:rsidRPr="00287813">
        <w:rPr>
          <w:rFonts w:ascii="Cambria" w:hAnsi="Cambria" w:cs="Times New Roman"/>
          <w:color w:val="auto"/>
          <w:sz w:val="20"/>
          <w:szCs w:val="20"/>
          <w:lang w:val="pt-PT"/>
        </w:rPr>
        <w:t xml:space="preserve">rankiais, </w:t>
      </w:r>
      <w:r w:rsidRPr="00287813">
        <w:rPr>
          <w:rFonts w:ascii="Cambria" w:hAnsi="Cambria" w:cs="Times New Roman"/>
          <w:color w:val="auto"/>
          <w:sz w:val="20"/>
          <w:szCs w:val="20"/>
        </w:rPr>
        <w:t>į</w:t>
      </w:r>
      <w:r w:rsidRPr="00287813">
        <w:rPr>
          <w:rFonts w:ascii="Cambria" w:hAnsi="Cambria" w:cs="Times New Roman"/>
          <w:color w:val="auto"/>
          <w:sz w:val="20"/>
          <w:szCs w:val="20"/>
          <w:lang w:val="pt-PT"/>
        </w:rPr>
        <w:t>renginiais, technin</w:t>
      </w:r>
      <w:r w:rsidRPr="00287813">
        <w:rPr>
          <w:rFonts w:ascii="Cambria" w:hAnsi="Cambria" w:cs="Times New Roman"/>
          <w:color w:val="auto"/>
          <w:sz w:val="20"/>
          <w:szCs w:val="20"/>
        </w:rPr>
        <w:t>ėmis priemonė</w:t>
      </w:r>
      <w:r w:rsidRPr="00287813">
        <w:rPr>
          <w:rFonts w:ascii="Cambria" w:hAnsi="Cambria" w:cs="Times New Roman"/>
          <w:color w:val="auto"/>
          <w:sz w:val="20"/>
          <w:szCs w:val="20"/>
          <w:lang w:val="pt-PT"/>
        </w:rPr>
        <w:t>mis) ir pana</w:t>
      </w:r>
      <w:r w:rsidRPr="00287813">
        <w:rPr>
          <w:rFonts w:ascii="Cambria" w:hAnsi="Cambria" w:cs="Times New Roman"/>
          <w:color w:val="auto"/>
          <w:sz w:val="20"/>
          <w:szCs w:val="20"/>
        </w:rPr>
        <w:t>š</w:t>
      </w:r>
      <w:r w:rsidRPr="00287813">
        <w:rPr>
          <w:rFonts w:ascii="Cambria" w:hAnsi="Cambria" w:cs="Times New Roman"/>
          <w:color w:val="auto"/>
          <w:sz w:val="20"/>
          <w:szCs w:val="20"/>
          <w:lang w:val="it-IT"/>
        </w:rPr>
        <w:t>iai.</w:t>
      </w:r>
    </w:p>
    <w:p w14:paraId="29612314" w14:textId="585A36CD" w:rsidR="00630BA1" w:rsidRPr="00287813" w:rsidRDefault="00630BA1" w:rsidP="00E53109">
      <w:pPr>
        <w:pStyle w:val="Body2"/>
        <w:numPr>
          <w:ilvl w:val="0"/>
          <w:numId w:val="13"/>
        </w:numPr>
        <w:tabs>
          <w:tab w:val="left" w:pos="567"/>
        </w:tabs>
        <w:spacing w:after="0"/>
        <w:ind w:left="0" w:firstLine="851"/>
        <w:rPr>
          <w:rFonts w:ascii="Cambria" w:hAnsi="Cambria" w:cs="Times New Roman"/>
          <w:color w:val="auto"/>
          <w:sz w:val="20"/>
          <w:szCs w:val="20"/>
        </w:rPr>
      </w:pPr>
      <w:r w:rsidRPr="00287813">
        <w:rPr>
          <w:rFonts w:ascii="Cambria" w:hAnsi="Cambria" w:cs="Times New Roman"/>
          <w:color w:val="auto"/>
          <w:sz w:val="20"/>
          <w:szCs w:val="20"/>
        </w:rPr>
        <w:t>Rangov</w:t>
      </w:r>
      <w:r w:rsidRPr="00287813">
        <w:rPr>
          <w:rFonts w:ascii="Cambria" w:hAnsi="Cambria" w:cs="Times New Roman"/>
          <w:color w:val="auto"/>
          <w:sz w:val="20"/>
          <w:szCs w:val="20"/>
          <w:lang w:val="pt-PT"/>
        </w:rPr>
        <w:t xml:space="preserve">as remiasi tokiais </w:t>
      </w:r>
      <w:r w:rsidRPr="00287813">
        <w:rPr>
          <w:rFonts w:ascii="Cambria" w:hAnsi="Cambria" w:cs="Times New Roman"/>
          <w:color w:val="auto"/>
          <w:sz w:val="20"/>
          <w:szCs w:val="20"/>
        </w:rPr>
        <w:t>ūkio subjekto pajė</w:t>
      </w:r>
      <w:r w:rsidRPr="00287813">
        <w:rPr>
          <w:rFonts w:ascii="Cambria" w:hAnsi="Cambria" w:cs="Times New Roman"/>
          <w:color w:val="auto"/>
          <w:sz w:val="20"/>
          <w:szCs w:val="20"/>
          <w:lang w:val="pt-PT"/>
        </w:rPr>
        <w:t>gumais, kuriais jis realiai gal</w:t>
      </w:r>
      <w:r w:rsidRPr="00287813">
        <w:rPr>
          <w:rFonts w:ascii="Cambria" w:hAnsi="Cambria" w:cs="Times New Roman"/>
          <w:color w:val="auto"/>
          <w:sz w:val="20"/>
          <w:szCs w:val="20"/>
        </w:rPr>
        <w:t>ė</w:t>
      </w:r>
      <w:r w:rsidRPr="00287813">
        <w:rPr>
          <w:rFonts w:ascii="Cambria" w:hAnsi="Cambria" w:cs="Times New Roman"/>
          <w:color w:val="auto"/>
          <w:sz w:val="20"/>
          <w:szCs w:val="20"/>
          <w:lang w:val="it-IT"/>
        </w:rPr>
        <w:t>s disponuoti</w:t>
      </w:r>
      <w:r w:rsidRPr="00287813">
        <w:rPr>
          <w:rFonts w:ascii="Cambria" w:hAnsi="Cambria" w:cs="Times New Roman"/>
          <w:color w:val="auto"/>
          <w:sz w:val="20"/>
          <w:szCs w:val="20"/>
        </w:rPr>
        <w:t xml:space="preserve"> pirkimo sutarties vykdymo metu. Rangovas turi pareigą </w:t>
      </w:r>
      <w:r w:rsidRPr="00287813">
        <w:rPr>
          <w:rFonts w:ascii="Cambria" w:hAnsi="Cambria" w:cs="Times New Roman"/>
          <w:color w:val="auto"/>
          <w:sz w:val="20"/>
          <w:szCs w:val="20"/>
          <w:lang w:val="nl-NL"/>
        </w:rPr>
        <w:t>perkan</w:t>
      </w:r>
      <w:r w:rsidRPr="00287813">
        <w:rPr>
          <w:rFonts w:ascii="Cambria" w:hAnsi="Cambria" w:cs="Times New Roman"/>
          <w:color w:val="auto"/>
          <w:sz w:val="20"/>
          <w:szCs w:val="20"/>
        </w:rPr>
        <w:t>čiajai organizacijai</w:t>
      </w:r>
      <w:r w:rsidRPr="00287813">
        <w:rPr>
          <w:rFonts w:ascii="Cambria" w:hAnsi="Cambria" w:cs="Times New Roman"/>
          <w:color w:val="auto"/>
          <w:sz w:val="20"/>
          <w:szCs w:val="20"/>
          <w:lang w:val="es-ES_tradnl"/>
        </w:rPr>
        <w:t xml:space="preserve"> pasi</w:t>
      </w:r>
      <w:r w:rsidRPr="00287813">
        <w:rPr>
          <w:rFonts w:ascii="Cambria" w:hAnsi="Cambria" w:cs="Times New Roman"/>
          <w:color w:val="auto"/>
          <w:sz w:val="20"/>
          <w:szCs w:val="20"/>
        </w:rPr>
        <w:t>ūlyme įrodyti, kad per visą pirkimo sutarties vykdymo laikotarpį ūkio subjekto, kurio pajė</w:t>
      </w:r>
      <w:r w:rsidRPr="00287813">
        <w:rPr>
          <w:rFonts w:ascii="Cambria" w:hAnsi="Cambria" w:cs="Times New Roman"/>
          <w:color w:val="auto"/>
          <w:sz w:val="20"/>
          <w:szCs w:val="20"/>
          <w:lang w:val="pt-PT"/>
        </w:rPr>
        <w:t>gumais buvo pasiremta, i</w:t>
      </w:r>
      <w:r w:rsidRPr="00287813">
        <w:rPr>
          <w:rFonts w:ascii="Cambria" w:hAnsi="Cambria" w:cs="Times New Roman"/>
          <w:color w:val="auto"/>
          <w:sz w:val="20"/>
          <w:szCs w:val="20"/>
        </w:rPr>
        <w:t xml:space="preserve">štekliai rangovui bus prieinami. Tuo atveju, jeigu siekiant atitikties kvalifikacijos reikalavimams buvo pasiremta trečiųjų </w:t>
      </w:r>
      <w:r w:rsidRPr="00287813">
        <w:rPr>
          <w:rFonts w:ascii="Cambria" w:hAnsi="Cambria" w:cs="Times New Roman"/>
          <w:color w:val="auto"/>
          <w:sz w:val="20"/>
          <w:szCs w:val="20"/>
          <w:lang w:val="it-IT"/>
        </w:rPr>
        <w:t>asmen</w:t>
      </w:r>
      <w:r w:rsidRPr="00287813">
        <w:rPr>
          <w:rFonts w:ascii="Cambria" w:hAnsi="Cambria" w:cs="Times New Roman"/>
          <w:color w:val="auto"/>
          <w:sz w:val="20"/>
          <w:szCs w:val="20"/>
        </w:rPr>
        <w:t>ų, tiesiogiai nedalyvaujančių ne</w:t>
      </w:r>
      <w:r w:rsidRPr="00287813">
        <w:rPr>
          <w:rFonts w:ascii="Cambria" w:hAnsi="Cambria" w:cs="Times New Roman"/>
          <w:color w:val="auto"/>
          <w:sz w:val="20"/>
          <w:szCs w:val="20"/>
          <w:lang w:val="de-DE"/>
        </w:rPr>
        <w:t>skelbiamoje apklausoje, paj</w:t>
      </w:r>
      <w:r w:rsidRPr="00287813">
        <w:rPr>
          <w:rFonts w:ascii="Cambria" w:hAnsi="Cambria" w:cs="Times New Roman"/>
          <w:color w:val="auto"/>
          <w:sz w:val="20"/>
          <w:szCs w:val="20"/>
        </w:rPr>
        <w:t>ė</w:t>
      </w:r>
      <w:r w:rsidRPr="00287813">
        <w:rPr>
          <w:rFonts w:ascii="Cambria" w:hAnsi="Cambria" w:cs="Times New Roman"/>
          <w:color w:val="auto"/>
          <w:sz w:val="20"/>
          <w:szCs w:val="20"/>
          <w:lang w:val="pt-PT"/>
        </w:rPr>
        <w:t>gumais, Rangov</w:t>
      </w:r>
      <w:r w:rsidRPr="00287813">
        <w:rPr>
          <w:rFonts w:ascii="Cambria" w:hAnsi="Cambria" w:cs="Times New Roman"/>
          <w:color w:val="auto"/>
          <w:sz w:val="20"/>
          <w:szCs w:val="20"/>
        </w:rPr>
        <w:t>as taip pat turi pareigą įrodyti, kad atitinkamais pajė</w:t>
      </w:r>
      <w:r w:rsidRPr="00287813">
        <w:rPr>
          <w:rFonts w:ascii="Cambria" w:hAnsi="Cambria" w:cs="Times New Roman"/>
          <w:color w:val="auto"/>
          <w:sz w:val="20"/>
          <w:szCs w:val="20"/>
          <w:lang w:val="pt-PT"/>
        </w:rPr>
        <w:t>gumais jis gal</w:t>
      </w:r>
      <w:r w:rsidRPr="00287813">
        <w:rPr>
          <w:rFonts w:ascii="Cambria" w:hAnsi="Cambria" w:cs="Times New Roman"/>
          <w:color w:val="auto"/>
          <w:sz w:val="20"/>
          <w:szCs w:val="20"/>
        </w:rPr>
        <w:t xml:space="preserve">ės naudotis sutarties vykdymo laikotarpiu, nors išviešinti tokių </w:t>
      </w:r>
      <w:r w:rsidRPr="00287813">
        <w:rPr>
          <w:rFonts w:ascii="Cambria" w:hAnsi="Cambria" w:cs="Times New Roman"/>
          <w:color w:val="auto"/>
          <w:sz w:val="20"/>
          <w:szCs w:val="20"/>
          <w:lang w:val="it-IT"/>
        </w:rPr>
        <w:t>asmen</w:t>
      </w:r>
      <w:r w:rsidRPr="00287813">
        <w:rPr>
          <w:rFonts w:ascii="Cambria" w:hAnsi="Cambria" w:cs="Times New Roman"/>
          <w:color w:val="auto"/>
          <w:sz w:val="20"/>
          <w:szCs w:val="20"/>
        </w:rPr>
        <w:t xml:space="preserve">ų </w:t>
      </w:r>
      <w:r w:rsidRPr="00287813">
        <w:rPr>
          <w:rFonts w:ascii="Cambria" w:hAnsi="Cambria" w:cs="Times New Roman"/>
          <w:color w:val="auto"/>
          <w:sz w:val="20"/>
          <w:szCs w:val="20"/>
          <w:lang w:val="de-DE"/>
        </w:rPr>
        <w:t>ir neb</w:t>
      </w:r>
      <w:r w:rsidRPr="00287813">
        <w:rPr>
          <w:rFonts w:ascii="Cambria" w:hAnsi="Cambria" w:cs="Times New Roman"/>
          <w:color w:val="auto"/>
          <w:sz w:val="20"/>
          <w:szCs w:val="20"/>
        </w:rPr>
        <w:t>ūtina. Tokiomis pačiomis sąlygomis ūkio subjektų grupė gali remtis ūkio subjektų grupės dalyvių arba kitų ūkio subjektų pajė</w:t>
      </w:r>
      <w:r w:rsidRPr="00287813">
        <w:rPr>
          <w:rFonts w:ascii="Cambria" w:hAnsi="Cambria" w:cs="Times New Roman"/>
          <w:color w:val="auto"/>
          <w:sz w:val="20"/>
          <w:szCs w:val="20"/>
          <w:lang w:val="pt-PT"/>
        </w:rPr>
        <w:t>gumais.</w:t>
      </w:r>
    </w:p>
    <w:p w14:paraId="0E8B8AB7" w14:textId="694F1DD1" w:rsidR="00630BA1" w:rsidRPr="00287813" w:rsidRDefault="00630BA1" w:rsidP="00E53109">
      <w:pPr>
        <w:pStyle w:val="Body2"/>
        <w:numPr>
          <w:ilvl w:val="0"/>
          <w:numId w:val="13"/>
        </w:numPr>
        <w:tabs>
          <w:tab w:val="left" w:pos="567"/>
        </w:tabs>
        <w:spacing w:after="0"/>
        <w:ind w:left="0" w:firstLine="851"/>
        <w:rPr>
          <w:rFonts w:ascii="Cambria" w:hAnsi="Cambria" w:cs="Times New Roman"/>
          <w:color w:val="auto"/>
          <w:sz w:val="20"/>
          <w:szCs w:val="20"/>
        </w:rPr>
      </w:pPr>
      <w:r w:rsidRPr="00287813">
        <w:rPr>
          <w:rFonts w:ascii="Cambria" w:hAnsi="Cambria" w:cs="Times New Roman"/>
          <w:color w:val="auto"/>
          <w:sz w:val="20"/>
          <w:szCs w:val="20"/>
        </w:rPr>
        <w:t>Galimybę pasinaudoti kitų ūkio subjektų ištekliais, reikalingais atitinkamos pirkimo sutarties vykdymui, tikrina</w:t>
      </w:r>
      <w:r w:rsidRPr="00287813">
        <w:rPr>
          <w:rFonts w:ascii="Cambria" w:hAnsi="Cambria" w:cs="Times New Roman"/>
          <w:color w:val="auto"/>
          <w:sz w:val="20"/>
          <w:szCs w:val="20"/>
          <w:lang w:val="nl-NL"/>
        </w:rPr>
        <w:t xml:space="preserve"> perkan</w:t>
      </w:r>
      <w:r w:rsidRPr="00287813">
        <w:rPr>
          <w:rFonts w:ascii="Cambria" w:hAnsi="Cambria" w:cs="Times New Roman"/>
          <w:color w:val="auto"/>
          <w:sz w:val="20"/>
          <w:szCs w:val="20"/>
        </w:rPr>
        <w:t>čioji organizacija. Rangovas turi pateikti dokumentus, įrodančius tokių išteklių prieinamumą. Įrodymui pateikiamos pirkimo sutarčių ar kitų dokumentų kopijo</w:t>
      </w:r>
      <w:r w:rsidRPr="00287813">
        <w:rPr>
          <w:rFonts w:ascii="Cambria" w:hAnsi="Cambria" w:cs="Times New Roman"/>
          <w:color w:val="auto"/>
          <w:sz w:val="20"/>
          <w:szCs w:val="20"/>
          <w:lang w:val="es-ES_tradnl"/>
        </w:rPr>
        <w:t>s, kurios patvirtint</w:t>
      </w:r>
      <w:r w:rsidRPr="00287813">
        <w:rPr>
          <w:rFonts w:ascii="Cambria" w:hAnsi="Cambria" w:cs="Times New Roman"/>
          <w:color w:val="auto"/>
          <w:sz w:val="20"/>
          <w:szCs w:val="20"/>
        </w:rPr>
        <w:t xml:space="preserve">ų, kad rangovui kitų ūkio subjektų ištekliai bus prieinami ir galimi naudotis per visą </w:t>
      </w:r>
      <w:r w:rsidRPr="00287813">
        <w:rPr>
          <w:rFonts w:ascii="Cambria" w:hAnsi="Cambria" w:cs="Times New Roman"/>
          <w:color w:val="auto"/>
          <w:sz w:val="20"/>
          <w:szCs w:val="20"/>
          <w:lang w:val="it-IT"/>
        </w:rPr>
        <w:t>sutartini</w:t>
      </w:r>
      <w:r w:rsidRPr="00287813">
        <w:rPr>
          <w:rFonts w:ascii="Cambria" w:hAnsi="Cambria" w:cs="Times New Roman"/>
          <w:color w:val="auto"/>
          <w:sz w:val="20"/>
          <w:szCs w:val="20"/>
        </w:rPr>
        <w:t>ų įsipareigojimų vykdymo laikotarpį.</w:t>
      </w:r>
    </w:p>
    <w:p w14:paraId="1A5536CB" w14:textId="378E2BB0" w:rsidR="00630BA1" w:rsidRPr="00E53109" w:rsidRDefault="00630BA1" w:rsidP="00E53109">
      <w:pPr>
        <w:pStyle w:val="ListParagraph"/>
        <w:numPr>
          <w:ilvl w:val="0"/>
          <w:numId w:val="13"/>
        </w:numPr>
        <w:ind w:left="0" w:firstLine="851"/>
        <w:jc w:val="both"/>
        <w:rPr>
          <w:rFonts w:ascii="Cambria" w:hAnsi="Cambria"/>
          <w:b/>
          <w:bCs/>
          <w:sz w:val="20"/>
          <w:szCs w:val="20"/>
        </w:rPr>
      </w:pPr>
      <w:r w:rsidRPr="00E53109">
        <w:rPr>
          <w:rFonts w:ascii="Cambria" w:hAnsi="Cambria"/>
          <w:sz w:val="20"/>
          <w:szCs w:val="20"/>
        </w:rPr>
        <w:t>Tais atvejais, kai rangov</w:t>
      </w:r>
      <w:r w:rsidRPr="00E53109">
        <w:rPr>
          <w:rFonts w:ascii="Cambria" w:hAnsi="Cambria"/>
          <w:sz w:val="20"/>
          <w:szCs w:val="20"/>
          <w:lang w:val="pt-PT"/>
        </w:rPr>
        <w:t>as remdamasis ekonominiais ir (arba) finansiniais paj</w:t>
      </w:r>
      <w:r w:rsidRPr="00E53109">
        <w:rPr>
          <w:rFonts w:ascii="Cambria" w:hAnsi="Cambria"/>
          <w:sz w:val="20"/>
          <w:szCs w:val="20"/>
        </w:rPr>
        <w:t xml:space="preserve">ėgumais sumuoja visų ūkio subjektų pajėgumus, perkančioji organizacija reikalauja, kad visų tų ūkio subjektų atsakomybė būtų </w:t>
      </w:r>
      <w:r w:rsidRPr="00E53109">
        <w:rPr>
          <w:rFonts w:ascii="Cambria" w:hAnsi="Cambria"/>
          <w:sz w:val="20"/>
          <w:szCs w:val="20"/>
          <w:lang w:val="it-IT"/>
        </w:rPr>
        <w:t>solidari.</w:t>
      </w:r>
      <w:r w:rsidRPr="00E53109">
        <w:rPr>
          <w:rFonts w:ascii="Cambria" w:hAnsi="Cambria"/>
          <w:sz w:val="20"/>
          <w:szCs w:val="20"/>
        </w:rPr>
        <w:t xml:space="preserve"> Įrodymui pateikiamos sutarčių ar kitų dokumentų </w:t>
      </w:r>
      <w:r w:rsidRPr="00E53109">
        <w:rPr>
          <w:rFonts w:ascii="Cambria" w:hAnsi="Cambria"/>
          <w:sz w:val="20"/>
          <w:szCs w:val="20"/>
          <w:lang w:val="es-ES_tradnl"/>
        </w:rPr>
        <w:t>kopijos</w:t>
      </w:r>
      <w:r w:rsidR="00287813" w:rsidRPr="00E53109">
        <w:rPr>
          <w:rFonts w:ascii="Cambria" w:hAnsi="Cambria"/>
          <w:sz w:val="20"/>
          <w:szCs w:val="20"/>
          <w:lang w:val="es-ES_tradnl"/>
        </w:rPr>
        <w:t>.</w:t>
      </w:r>
      <w:r w:rsidRPr="00E53109">
        <w:rPr>
          <w:rFonts w:ascii="Cambria" w:hAnsi="Cambria"/>
          <w:b/>
          <w:bCs/>
          <w:sz w:val="20"/>
          <w:szCs w:val="20"/>
        </w:rPr>
        <w:t xml:space="preserve"> </w:t>
      </w:r>
    </w:p>
    <w:p w14:paraId="5223D8F2" w14:textId="77777777" w:rsidR="00630BA1" w:rsidRPr="0014491C" w:rsidRDefault="00630BA1" w:rsidP="00630BA1">
      <w:pPr>
        <w:ind w:firstLine="851"/>
        <w:jc w:val="both"/>
        <w:rPr>
          <w:rFonts w:ascii="Cambria" w:hAnsi="Cambria"/>
          <w:b/>
          <w:bCs/>
          <w:sz w:val="20"/>
          <w:szCs w:val="20"/>
        </w:rPr>
      </w:pPr>
    </w:p>
    <w:p w14:paraId="6657BD43" w14:textId="4F049186" w:rsidR="000B687F" w:rsidRDefault="00851197" w:rsidP="000B687F">
      <w:pPr>
        <w:ind w:firstLine="851"/>
        <w:jc w:val="center"/>
        <w:rPr>
          <w:rFonts w:ascii="Cambria" w:hAnsi="Cambria"/>
          <w:b/>
          <w:bCs/>
          <w:sz w:val="20"/>
          <w:szCs w:val="20"/>
        </w:rPr>
      </w:pPr>
      <w:r w:rsidRPr="0014491C">
        <w:rPr>
          <w:rFonts w:ascii="Cambria" w:hAnsi="Cambria"/>
          <w:b/>
          <w:bCs/>
          <w:sz w:val="20"/>
          <w:szCs w:val="20"/>
        </w:rPr>
        <w:t xml:space="preserve">V. </w:t>
      </w:r>
      <w:r w:rsidR="005B3EAB" w:rsidRPr="0014491C">
        <w:rPr>
          <w:rFonts w:ascii="Cambria" w:hAnsi="Cambria"/>
          <w:b/>
          <w:bCs/>
          <w:sz w:val="20"/>
          <w:szCs w:val="20"/>
        </w:rPr>
        <w:t>SUBRANGOVAI</w:t>
      </w:r>
    </w:p>
    <w:p w14:paraId="6901FA62" w14:textId="77777777" w:rsidR="00F11B23" w:rsidRPr="0014491C" w:rsidRDefault="00F11B23" w:rsidP="000B687F">
      <w:pPr>
        <w:ind w:firstLine="851"/>
        <w:jc w:val="center"/>
        <w:rPr>
          <w:rFonts w:ascii="Cambria" w:hAnsi="Cambria"/>
          <w:b/>
          <w:bCs/>
          <w:sz w:val="20"/>
          <w:szCs w:val="20"/>
        </w:rPr>
      </w:pPr>
    </w:p>
    <w:p w14:paraId="62E33F2C" w14:textId="09FE0736" w:rsidR="00851197" w:rsidRPr="002D2F4B" w:rsidRDefault="00563B4E" w:rsidP="002D2F4B">
      <w:pPr>
        <w:pStyle w:val="ListParagraph"/>
        <w:numPr>
          <w:ilvl w:val="0"/>
          <w:numId w:val="15"/>
        </w:numPr>
        <w:ind w:left="0" w:firstLine="851"/>
        <w:jc w:val="both"/>
        <w:rPr>
          <w:rFonts w:ascii="Cambria" w:hAnsi="Cambria"/>
          <w:sz w:val="20"/>
          <w:szCs w:val="20"/>
        </w:rPr>
      </w:pPr>
      <w:r w:rsidRPr="002D2F4B">
        <w:rPr>
          <w:rFonts w:ascii="Cambria" w:hAnsi="Cambria"/>
          <w:sz w:val="20"/>
          <w:szCs w:val="20"/>
        </w:rPr>
        <w:t>Rangova</w:t>
      </w:r>
      <w:r w:rsidR="00851197" w:rsidRPr="002D2F4B">
        <w:rPr>
          <w:rFonts w:ascii="Cambria" w:hAnsi="Cambria"/>
          <w:sz w:val="20"/>
          <w:szCs w:val="20"/>
        </w:rPr>
        <w:t xml:space="preserve">i gali remtis kitų ūkio subjektų pajėgumais, neatsižvelgdami į tai, kokio teisinio pobūdžio yra jų ryšiai. Šiuo atveju </w:t>
      </w:r>
      <w:r w:rsidRPr="002D2F4B">
        <w:rPr>
          <w:rFonts w:ascii="Cambria" w:hAnsi="Cambria"/>
          <w:sz w:val="20"/>
          <w:szCs w:val="20"/>
        </w:rPr>
        <w:t>rangovai</w:t>
      </w:r>
      <w:r w:rsidR="00851197" w:rsidRPr="002D2F4B">
        <w:rPr>
          <w:rFonts w:ascii="Cambria" w:hAnsi="Cambria"/>
          <w:sz w:val="20"/>
          <w:szCs w:val="20"/>
        </w:rPr>
        <w:t xml:space="preserve"> privalo įrodyti perkančiajai organizacijai, kad vykdant pirkimo sutartį tie ištekliai jiems bus prieinami.</w:t>
      </w:r>
      <w:r w:rsidRPr="002D2F4B">
        <w:rPr>
          <w:rFonts w:ascii="Cambria" w:hAnsi="Cambria"/>
          <w:bCs/>
          <w:sz w:val="20"/>
          <w:szCs w:val="20"/>
        </w:rPr>
        <w:t xml:space="preserve"> Tam įrodyti rangov</w:t>
      </w:r>
      <w:r w:rsidR="00851197" w:rsidRPr="002D2F4B">
        <w:rPr>
          <w:rFonts w:ascii="Cambria" w:hAnsi="Cambria"/>
          <w:bCs/>
          <w:sz w:val="20"/>
          <w:szCs w:val="20"/>
        </w:rPr>
        <w:t xml:space="preserve">as turi pateikti </w:t>
      </w:r>
      <w:r w:rsidR="00851197" w:rsidRPr="002D2F4B">
        <w:rPr>
          <w:rFonts w:ascii="Cambria" w:hAnsi="Cambria"/>
          <w:sz w:val="20"/>
          <w:szCs w:val="20"/>
        </w:rPr>
        <w:t xml:space="preserve">pirkimo </w:t>
      </w:r>
      <w:r w:rsidR="00851197" w:rsidRPr="002D2F4B">
        <w:rPr>
          <w:rFonts w:ascii="Cambria" w:hAnsi="Cambria"/>
          <w:bCs/>
          <w:sz w:val="20"/>
          <w:szCs w:val="20"/>
        </w:rPr>
        <w:t xml:space="preserve">sutarčių ar kitų dokumentų nuorašus, kurie patvirtintų, kad </w:t>
      </w:r>
      <w:r w:rsidRPr="002D2F4B">
        <w:rPr>
          <w:rFonts w:ascii="Cambria" w:hAnsi="Cambria"/>
          <w:bCs/>
          <w:sz w:val="20"/>
          <w:szCs w:val="20"/>
        </w:rPr>
        <w:t>rangovui</w:t>
      </w:r>
      <w:r w:rsidR="00851197" w:rsidRPr="002D2F4B">
        <w:rPr>
          <w:rFonts w:ascii="Cambria" w:hAnsi="Cambria"/>
          <w:bCs/>
          <w:sz w:val="20"/>
          <w:szCs w:val="20"/>
        </w:rPr>
        <w:t xml:space="preserve"> kitų ūkio subjektų ištekliai bus prieinami per visą sutartinių įsipareigojimų vykdymo laikotarpį.</w:t>
      </w:r>
      <w:r w:rsidR="00851197" w:rsidRPr="002D2F4B">
        <w:rPr>
          <w:rFonts w:ascii="Cambria" w:hAnsi="Cambria"/>
          <w:bCs/>
          <w:i/>
          <w:iCs/>
          <w:sz w:val="20"/>
          <w:szCs w:val="20"/>
        </w:rPr>
        <w:t xml:space="preserve"> </w:t>
      </w:r>
      <w:r w:rsidR="00851197" w:rsidRPr="002D2F4B">
        <w:rPr>
          <w:rFonts w:ascii="Cambria" w:hAnsi="Cambria"/>
          <w:sz w:val="20"/>
          <w:szCs w:val="20"/>
        </w:rPr>
        <w:t>Tokiomis pačiomis sąlygomis ūkio subjektų grupė gali remtis ūkio subjektų grupės dalyvių arba kitų ūkio subjektų pajėgumais.</w:t>
      </w:r>
    </w:p>
    <w:p w14:paraId="42FB60BD" w14:textId="5C570AC7" w:rsidR="00851197" w:rsidRPr="002D2F4B" w:rsidRDefault="005B3EAB" w:rsidP="002D2F4B">
      <w:pPr>
        <w:pStyle w:val="ListParagraph"/>
        <w:numPr>
          <w:ilvl w:val="0"/>
          <w:numId w:val="15"/>
        </w:numPr>
        <w:ind w:left="0" w:firstLine="851"/>
        <w:jc w:val="both"/>
        <w:rPr>
          <w:rFonts w:ascii="Cambria" w:hAnsi="Cambria"/>
          <w:sz w:val="20"/>
          <w:szCs w:val="20"/>
        </w:rPr>
      </w:pPr>
      <w:r w:rsidRPr="002D2F4B">
        <w:rPr>
          <w:rFonts w:ascii="Cambria" w:hAnsi="Cambria"/>
          <w:sz w:val="20"/>
          <w:szCs w:val="20"/>
        </w:rPr>
        <w:t>Reikalaujama, kad rangovas</w:t>
      </w:r>
      <w:r w:rsidR="00851197" w:rsidRPr="002D2F4B">
        <w:rPr>
          <w:rFonts w:ascii="Cambria" w:hAnsi="Cambria"/>
          <w:sz w:val="20"/>
          <w:szCs w:val="20"/>
        </w:rPr>
        <w:t>, teikiantis pasiūlymą savarankiškai arba kaip ūkio subjektų grupės dalyvi</w:t>
      </w:r>
      <w:r w:rsidRPr="002D2F4B">
        <w:rPr>
          <w:rFonts w:ascii="Cambria" w:hAnsi="Cambria"/>
          <w:sz w:val="20"/>
          <w:szCs w:val="20"/>
        </w:rPr>
        <w:t>ui, nurodytų, kokius subrangovus</w:t>
      </w:r>
      <w:r w:rsidR="00851197" w:rsidRPr="002D2F4B">
        <w:rPr>
          <w:rFonts w:ascii="Cambria" w:hAnsi="Cambria"/>
          <w:sz w:val="20"/>
          <w:szCs w:val="20"/>
        </w:rPr>
        <w:t xml:space="preserve"> sutartinių įsipareigojimų vykdymui jis ketina pasitelkti.</w:t>
      </w:r>
      <w:r w:rsidR="00563B4E" w:rsidRPr="002D2F4B">
        <w:rPr>
          <w:rFonts w:ascii="Cambria" w:hAnsi="Cambria"/>
          <w:sz w:val="20"/>
          <w:szCs w:val="20"/>
        </w:rPr>
        <w:t xml:space="preserve"> Jų pasitelkimas nekeičia rangov</w:t>
      </w:r>
      <w:r w:rsidR="00851197" w:rsidRPr="002D2F4B">
        <w:rPr>
          <w:rFonts w:ascii="Cambria" w:hAnsi="Cambria"/>
          <w:sz w:val="20"/>
          <w:szCs w:val="20"/>
        </w:rPr>
        <w:t xml:space="preserve">o atsakomybės dėl numatomos sudaryti Pirkimo sutarties įvykdymo, todėl bet kokiu atveju </w:t>
      </w:r>
      <w:r w:rsidR="00563B4E" w:rsidRPr="002D2F4B">
        <w:rPr>
          <w:rFonts w:ascii="Cambria" w:hAnsi="Cambria"/>
          <w:sz w:val="20"/>
          <w:szCs w:val="20"/>
        </w:rPr>
        <w:t>rangovas</w:t>
      </w:r>
      <w:r w:rsidR="00851197" w:rsidRPr="002D2F4B">
        <w:rPr>
          <w:rFonts w:ascii="Cambria" w:hAnsi="Cambria"/>
          <w:sz w:val="20"/>
          <w:szCs w:val="20"/>
        </w:rPr>
        <w:t xml:space="preserve"> pilnai privalo pr</w:t>
      </w:r>
      <w:r w:rsidR="00CE4691" w:rsidRPr="002D2F4B">
        <w:rPr>
          <w:rFonts w:ascii="Cambria" w:hAnsi="Cambria"/>
          <w:sz w:val="20"/>
          <w:szCs w:val="20"/>
        </w:rPr>
        <w:t>isiimti atsakomybę už subrangovų</w:t>
      </w:r>
      <w:r w:rsidR="00851197" w:rsidRPr="002D2F4B">
        <w:rPr>
          <w:rFonts w:ascii="Cambria" w:hAnsi="Cambria"/>
          <w:sz w:val="20"/>
          <w:szCs w:val="20"/>
        </w:rPr>
        <w:t xml:space="preserve"> veiklą vykdant sutartį. </w:t>
      </w:r>
    </w:p>
    <w:p w14:paraId="40BAFFC3" w14:textId="690CF3B0" w:rsidR="00851197" w:rsidRPr="002D2F4B" w:rsidRDefault="00851197" w:rsidP="002D2F4B">
      <w:pPr>
        <w:pStyle w:val="ListParagraph"/>
        <w:numPr>
          <w:ilvl w:val="0"/>
          <w:numId w:val="15"/>
        </w:numPr>
        <w:ind w:left="0" w:firstLine="851"/>
        <w:jc w:val="both"/>
        <w:rPr>
          <w:rFonts w:ascii="Cambria" w:hAnsi="Cambria"/>
          <w:color w:val="000000"/>
          <w:sz w:val="20"/>
          <w:szCs w:val="20"/>
          <w:shd w:val="clear" w:color="auto" w:fill="FFFFFF"/>
        </w:rPr>
      </w:pPr>
      <w:r w:rsidRPr="002D2F4B">
        <w:rPr>
          <w:rFonts w:ascii="Cambria" w:hAnsi="Cambria"/>
          <w:color w:val="000000"/>
          <w:sz w:val="20"/>
          <w:szCs w:val="20"/>
          <w:shd w:val="clear" w:color="auto" w:fill="FFFFFF"/>
        </w:rPr>
        <w:t>Pirkimo sutarti</w:t>
      </w:r>
      <w:r w:rsidR="00CE4691" w:rsidRPr="002D2F4B">
        <w:rPr>
          <w:rFonts w:ascii="Cambria" w:hAnsi="Cambria"/>
          <w:color w:val="000000"/>
          <w:sz w:val="20"/>
          <w:szCs w:val="20"/>
          <w:shd w:val="clear" w:color="auto" w:fill="FFFFFF"/>
        </w:rPr>
        <w:t>es vykdymo metu, kai subrangovai</w:t>
      </w:r>
      <w:r w:rsidRPr="002D2F4B">
        <w:rPr>
          <w:rFonts w:ascii="Cambria" w:hAnsi="Cambria"/>
          <w:color w:val="000000"/>
          <w:sz w:val="20"/>
          <w:szCs w:val="20"/>
          <w:shd w:val="clear" w:color="auto" w:fill="FFFFFF"/>
        </w:rPr>
        <w:t xml:space="preserve"> netinkamai vykdo įsipareigojimus P</w:t>
      </w:r>
      <w:r w:rsidRPr="002D2F4B">
        <w:rPr>
          <w:rFonts w:ascii="Cambria" w:hAnsi="Cambria"/>
          <w:bCs/>
          <w:color w:val="000000"/>
          <w:sz w:val="20"/>
          <w:szCs w:val="20"/>
          <w:shd w:val="clear" w:color="auto" w:fill="FFFFFF"/>
        </w:rPr>
        <w:t>irkėjui,</w:t>
      </w:r>
      <w:r w:rsidRPr="002D2F4B">
        <w:rPr>
          <w:rFonts w:ascii="Cambria" w:hAnsi="Cambria"/>
          <w:color w:val="000000"/>
          <w:sz w:val="20"/>
          <w:szCs w:val="20"/>
          <w:shd w:val="clear" w:color="auto" w:fill="FFFFFF"/>
        </w:rPr>
        <w:t xml:space="preserve"> taip</w:t>
      </w:r>
      <w:r w:rsidR="00CE4691" w:rsidRPr="002D2F4B">
        <w:rPr>
          <w:rFonts w:ascii="Cambria" w:hAnsi="Cambria"/>
          <w:color w:val="000000"/>
          <w:sz w:val="20"/>
          <w:szCs w:val="20"/>
          <w:shd w:val="clear" w:color="auto" w:fill="FFFFFF"/>
        </w:rPr>
        <w:t xml:space="preserve"> pat tuo atveju, kai subrangovai</w:t>
      </w:r>
      <w:r w:rsidRPr="002D2F4B">
        <w:rPr>
          <w:rFonts w:ascii="Cambria" w:hAnsi="Cambria"/>
          <w:color w:val="000000"/>
          <w:sz w:val="20"/>
          <w:szCs w:val="20"/>
          <w:shd w:val="clear" w:color="auto" w:fill="FFFFFF"/>
        </w:rPr>
        <w:t xml:space="preserve"> nepajėgūs vykdyti įsipareigojimų </w:t>
      </w:r>
      <w:r w:rsidRPr="002D2F4B">
        <w:rPr>
          <w:rFonts w:ascii="Cambria" w:hAnsi="Cambria"/>
          <w:bCs/>
          <w:color w:val="000000"/>
          <w:sz w:val="20"/>
          <w:szCs w:val="20"/>
          <w:shd w:val="clear" w:color="auto" w:fill="FFFFFF"/>
        </w:rPr>
        <w:t>Pirkėjui,</w:t>
      </w:r>
      <w:r w:rsidRPr="002D2F4B">
        <w:rPr>
          <w:rFonts w:ascii="Cambria" w:hAnsi="Cambria"/>
          <w:color w:val="000000"/>
          <w:sz w:val="20"/>
          <w:szCs w:val="20"/>
          <w:shd w:val="clear" w:color="auto" w:fill="FFFFFF"/>
        </w:rPr>
        <w:t xml:space="preserve"> dėl iškeltos bankroto bylos, pradėtos likvidavimo procedūros ir pan. padėties, </w:t>
      </w:r>
      <w:r w:rsidRPr="002D2F4B">
        <w:rPr>
          <w:rFonts w:ascii="Cambria" w:hAnsi="Cambria"/>
          <w:bCs/>
          <w:color w:val="000000"/>
          <w:sz w:val="20"/>
          <w:szCs w:val="20"/>
          <w:shd w:val="clear" w:color="auto" w:fill="FFFFFF"/>
        </w:rPr>
        <w:t>Pardavėjas</w:t>
      </w:r>
      <w:r w:rsidR="00CE4691" w:rsidRPr="002D2F4B">
        <w:rPr>
          <w:rFonts w:ascii="Cambria" w:hAnsi="Cambria"/>
          <w:color w:val="000000"/>
          <w:sz w:val="20"/>
          <w:szCs w:val="20"/>
          <w:shd w:val="clear" w:color="auto" w:fill="FFFFFF"/>
        </w:rPr>
        <w:t xml:space="preserve"> gali pakeisti subrangovus, tačiau pakeisti subrangovai</w:t>
      </w:r>
      <w:r w:rsidRPr="002D2F4B">
        <w:rPr>
          <w:rFonts w:ascii="Cambria" w:hAnsi="Cambria"/>
          <w:color w:val="000000"/>
          <w:sz w:val="20"/>
          <w:szCs w:val="20"/>
          <w:shd w:val="clear" w:color="auto" w:fill="FFFFFF"/>
        </w:rPr>
        <w:t xml:space="preserve"> privalo būti ne žemesnės kvalifikacijos </w:t>
      </w:r>
      <w:r w:rsidR="00CE4691" w:rsidRPr="002D2F4B">
        <w:rPr>
          <w:rFonts w:ascii="Cambria" w:hAnsi="Cambria"/>
          <w:color w:val="000000"/>
          <w:sz w:val="20"/>
          <w:szCs w:val="20"/>
          <w:shd w:val="clear" w:color="auto" w:fill="FFFFFF"/>
        </w:rPr>
        <w:t>(jei tikrinama) kaip subrangovai</w:t>
      </w:r>
      <w:r w:rsidRPr="002D2F4B">
        <w:rPr>
          <w:rFonts w:ascii="Cambria" w:hAnsi="Cambria"/>
          <w:color w:val="000000"/>
          <w:sz w:val="20"/>
          <w:szCs w:val="20"/>
          <w:shd w:val="clear" w:color="auto" w:fill="FFFFFF"/>
        </w:rPr>
        <w:t>, nurodyti Pasiūlyme. Apie tai jis turi informuoti</w:t>
      </w:r>
      <w:r w:rsidR="00CE4691" w:rsidRPr="002D2F4B">
        <w:rPr>
          <w:rFonts w:ascii="Cambria" w:hAnsi="Cambria"/>
          <w:color w:val="000000"/>
          <w:sz w:val="20"/>
          <w:szCs w:val="20"/>
          <w:shd w:val="clear" w:color="auto" w:fill="FFFFFF"/>
        </w:rPr>
        <w:t xml:space="preserve"> Pirkėją, nurodydamas subrangovo</w:t>
      </w:r>
      <w:r w:rsidRPr="002D2F4B">
        <w:rPr>
          <w:rFonts w:ascii="Cambria" w:hAnsi="Cambria"/>
          <w:color w:val="000000"/>
          <w:sz w:val="20"/>
          <w:szCs w:val="20"/>
          <w:shd w:val="clear" w:color="auto" w:fill="FFFFFF"/>
        </w:rPr>
        <w:t xml:space="preserve"> pakeitimo priežastis. Gavęs tokį pranešimą, </w:t>
      </w:r>
      <w:r w:rsidRPr="002D2F4B">
        <w:rPr>
          <w:rFonts w:ascii="Cambria" w:hAnsi="Cambria"/>
          <w:bCs/>
          <w:color w:val="000000"/>
          <w:sz w:val="20"/>
          <w:szCs w:val="20"/>
          <w:shd w:val="clear" w:color="auto" w:fill="FFFFFF"/>
        </w:rPr>
        <w:t xml:space="preserve">Pardavėjas </w:t>
      </w:r>
      <w:r w:rsidRPr="002D2F4B">
        <w:rPr>
          <w:rFonts w:ascii="Cambria" w:hAnsi="Cambria"/>
          <w:color w:val="000000"/>
          <w:sz w:val="20"/>
          <w:szCs w:val="20"/>
          <w:shd w:val="clear" w:color="auto" w:fill="FFFFFF"/>
        </w:rPr>
        <w:t xml:space="preserve">kartu su </w:t>
      </w:r>
      <w:r w:rsidRPr="002D2F4B">
        <w:rPr>
          <w:rFonts w:ascii="Cambria" w:hAnsi="Cambria"/>
          <w:bCs/>
          <w:color w:val="000000"/>
          <w:sz w:val="20"/>
          <w:szCs w:val="20"/>
          <w:shd w:val="clear" w:color="auto" w:fill="FFFFFF"/>
        </w:rPr>
        <w:t>Pirkėju</w:t>
      </w:r>
      <w:r w:rsidRPr="002D2F4B">
        <w:rPr>
          <w:rFonts w:ascii="Cambria" w:hAnsi="Cambria"/>
          <w:color w:val="000000"/>
          <w:sz w:val="20"/>
          <w:szCs w:val="20"/>
          <w:shd w:val="clear" w:color="auto" w:fill="FFFFFF"/>
        </w:rPr>
        <w:t xml:space="preserve"> įformina</w:t>
      </w:r>
      <w:r w:rsidR="00CE4691" w:rsidRPr="002D2F4B">
        <w:rPr>
          <w:rFonts w:ascii="Cambria" w:hAnsi="Cambria"/>
          <w:color w:val="000000"/>
          <w:sz w:val="20"/>
          <w:szCs w:val="20"/>
          <w:shd w:val="clear" w:color="auto" w:fill="FFFFFF"/>
        </w:rPr>
        <w:t xml:space="preserve"> raštu susitarimą dėl subrangovų</w:t>
      </w:r>
      <w:r w:rsidRPr="002D2F4B">
        <w:rPr>
          <w:rFonts w:ascii="Cambria" w:hAnsi="Cambria"/>
          <w:color w:val="000000"/>
          <w:sz w:val="20"/>
          <w:szCs w:val="20"/>
          <w:shd w:val="clear" w:color="auto" w:fill="FFFFFF"/>
        </w:rPr>
        <w:t xml:space="preserve"> pakeitimo, pasirašomu abiejų pirkimo sutarties šalių. Šie dokumentai yra neatskiriama pirkimo sutarties dalis. Be raštiško </w:t>
      </w:r>
      <w:r w:rsidRPr="002D2F4B">
        <w:rPr>
          <w:rFonts w:ascii="Cambria" w:hAnsi="Cambria"/>
          <w:bCs/>
          <w:color w:val="000000"/>
          <w:sz w:val="20"/>
          <w:szCs w:val="20"/>
          <w:shd w:val="clear" w:color="auto" w:fill="FFFFFF"/>
        </w:rPr>
        <w:t>Pirkėjo</w:t>
      </w:r>
      <w:r w:rsidRPr="002D2F4B">
        <w:rPr>
          <w:rFonts w:ascii="Cambria" w:hAnsi="Cambria"/>
          <w:color w:val="000000"/>
          <w:sz w:val="20"/>
          <w:szCs w:val="20"/>
          <w:shd w:val="clear" w:color="auto" w:fill="FFFFFF"/>
        </w:rPr>
        <w:t xml:space="preserve"> sutikimo pasitelkti kitus nei konkurs</w:t>
      </w:r>
      <w:r w:rsidR="00CE4691" w:rsidRPr="002D2F4B">
        <w:rPr>
          <w:rFonts w:ascii="Cambria" w:hAnsi="Cambria"/>
          <w:color w:val="000000"/>
          <w:sz w:val="20"/>
          <w:szCs w:val="20"/>
          <w:shd w:val="clear" w:color="auto" w:fill="FFFFFF"/>
        </w:rPr>
        <w:t>o pasiūlyme nurodyti subrangovai</w:t>
      </w:r>
      <w:r w:rsidRPr="002D2F4B">
        <w:rPr>
          <w:rFonts w:ascii="Cambria" w:hAnsi="Cambria"/>
          <w:color w:val="000000"/>
          <w:sz w:val="20"/>
          <w:szCs w:val="20"/>
          <w:shd w:val="clear" w:color="auto" w:fill="FFFFFF"/>
        </w:rPr>
        <w:t xml:space="preserve"> draudžiama.</w:t>
      </w:r>
    </w:p>
    <w:p w14:paraId="60F2B228" w14:textId="77777777" w:rsidR="00851197" w:rsidRPr="0014491C" w:rsidRDefault="00851197" w:rsidP="00851197">
      <w:pPr>
        <w:jc w:val="both"/>
        <w:rPr>
          <w:rFonts w:ascii="Cambria" w:hAnsi="Cambria"/>
          <w:sz w:val="20"/>
          <w:szCs w:val="20"/>
        </w:rPr>
      </w:pPr>
    </w:p>
    <w:p w14:paraId="59A98BF6" w14:textId="77777777" w:rsidR="00851197" w:rsidRPr="0014491C" w:rsidRDefault="00851197" w:rsidP="00851197">
      <w:pPr>
        <w:pStyle w:val="Heading2"/>
        <w:tabs>
          <w:tab w:val="left" w:pos="1296"/>
        </w:tabs>
        <w:ind w:left="1080"/>
        <w:jc w:val="center"/>
        <w:rPr>
          <w:rFonts w:ascii="Cambria" w:hAnsi="Cambria"/>
          <w:sz w:val="20"/>
          <w:szCs w:val="20"/>
        </w:rPr>
      </w:pPr>
      <w:r w:rsidRPr="0014491C">
        <w:rPr>
          <w:rFonts w:ascii="Cambria" w:hAnsi="Cambria"/>
          <w:sz w:val="20"/>
          <w:szCs w:val="20"/>
        </w:rPr>
        <w:t>VI.</w:t>
      </w:r>
      <w:r w:rsidRPr="0014491C">
        <w:rPr>
          <w:rFonts w:ascii="Cambria" w:eastAsia="Times New Roman" w:hAnsi="Cambria"/>
          <w:sz w:val="20"/>
          <w:szCs w:val="20"/>
        </w:rPr>
        <w:t xml:space="preserve"> </w:t>
      </w:r>
      <w:r w:rsidRPr="0014491C">
        <w:rPr>
          <w:rFonts w:ascii="Cambria" w:hAnsi="Cambria"/>
          <w:sz w:val="20"/>
          <w:szCs w:val="20"/>
        </w:rPr>
        <w:t>PASIŪLYMŲ</w:t>
      </w:r>
      <w:r w:rsidRPr="0014491C">
        <w:rPr>
          <w:rFonts w:ascii="Cambria" w:eastAsia="Times New Roman" w:hAnsi="Cambria"/>
          <w:sz w:val="20"/>
          <w:szCs w:val="20"/>
        </w:rPr>
        <w:t xml:space="preserve"> </w:t>
      </w:r>
      <w:r w:rsidRPr="0014491C">
        <w:rPr>
          <w:rFonts w:ascii="Cambria" w:hAnsi="Cambria"/>
          <w:sz w:val="20"/>
          <w:szCs w:val="20"/>
        </w:rPr>
        <w:t>RENGIMAS,</w:t>
      </w:r>
      <w:r w:rsidRPr="0014491C">
        <w:rPr>
          <w:rFonts w:ascii="Cambria" w:eastAsia="Times New Roman" w:hAnsi="Cambria"/>
          <w:sz w:val="20"/>
          <w:szCs w:val="20"/>
        </w:rPr>
        <w:t xml:space="preserve"> </w:t>
      </w:r>
      <w:r w:rsidRPr="0014491C">
        <w:rPr>
          <w:rFonts w:ascii="Cambria" w:hAnsi="Cambria"/>
          <w:sz w:val="20"/>
          <w:szCs w:val="20"/>
        </w:rPr>
        <w:t>PATEIKIMAS</w:t>
      </w:r>
    </w:p>
    <w:p w14:paraId="586B37A1" w14:textId="77777777" w:rsidR="00851197" w:rsidRPr="0014491C" w:rsidRDefault="00851197" w:rsidP="00851197">
      <w:pPr>
        <w:rPr>
          <w:rFonts w:ascii="Cambria" w:hAnsi="Cambria"/>
          <w:sz w:val="20"/>
          <w:szCs w:val="20"/>
        </w:rPr>
      </w:pPr>
    </w:p>
    <w:p w14:paraId="2441FE78" w14:textId="17227657" w:rsidR="00851197" w:rsidRPr="0014491C" w:rsidRDefault="00851197" w:rsidP="00851197">
      <w:pPr>
        <w:pStyle w:val="Heading2"/>
        <w:keepNext w:val="0"/>
        <w:numPr>
          <w:ilvl w:val="1"/>
          <w:numId w:val="4"/>
        </w:numPr>
        <w:tabs>
          <w:tab w:val="left" w:pos="540"/>
        </w:tabs>
        <w:ind w:left="0" w:firstLine="851"/>
        <w:jc w:val="both"/>
        <w:rPr>
          <w:rStyle w:val="WW-DefaultParagraphFont1"/>
          <w:rFonts w:ascii="Cambria" w:eastAsia="Times New Roman" w:hAnsi="Cambria"/>
          <w:bCs/>
          <w:color w:val="000000"/>
          <w:spacing w:val="-4"/>
          <w:lang w:eastAsia="lt-LT"/>
        </w:rPr>
      </w:pPr>
      <w:r w:rsidRPr="0014491C">
        <w:rPr>
          <w:rFonts w:ascii="Cambria" w:eastAsia="Times New Roman" w:hAnsi="Cambria"/>
          <w:b w:val="0"/>
          <w:sz w:val="20"/>
          <w:szCs w:val="20"/>
        </w:rPr>
        <w:t xml:space="preserve">Pasiūlymų pateikimo terminas </w:t>
      </w:r>
      <w:r w:rsidRPr="0014491C">
        <w:rPr>
          <w:rStyle w:val="WW-DefaultParagraphFont1"/>
          <w:rFonts w:ascii="Cambria" w:eastAsia="Times New Roman" w:hAnsi="Cambria"/>
          <w:color w:val="000000"/>
          <w:lang w:eastAsia="lt-LT"/>
        </w:rPr>
        <w:t xml:space="preserve"> </w:t>
      </w:r>
      <w:r w:rsidRPr="0014491C">
        <w:rPr>
          <w:rStyle w:val="WW-DefaultParagraphFont1"/>
          <w:rFonts w:ascii="Cambria" w:eastAsia="Times New Roman" w:hAnsi="Cambria"/>
          <w:bCs/>
          <w:color w:val="000000"/>
          <w:spacing w:val="-4"/>
          <w:highlight w:val="lightGray"/>
          <w:u w:val="single"/>
          <w:lang w:eastAsia="lt-LT"/>
        </w:rPr>
        <w:t>20</w:t>
      </w:r>
      <w:r w:rsidR="00981285" w:rsidRPr="0014491C">
        <w:rPr>
          <w:rStyle w:val="WW-DefaultParagraphFont1"/>
          <w:rFonts w:ascii="Cambria" w:eastAsia="Times New Roman" w:hAnsi="Cambria"/>
          <w:bCs/>
          <w:color w:val="000000"/>
          <w:spacing w:val="-4"/>
          <w:highlight w:val="lightGray"/>
          <w:u w:val="single"/>
          <w:lang w:eastAsia="lt-LT"/>
        </w:rPr>
        <w:t>2</w:t>
      </w:r>
      <w:r w:rsidR="006D3DDB">
        <w:rPr>
          <w:rStyle w:val="WW-DefaultParagraphFont1"/>
          <w:rFonts w:ascii="Cambria" w:eastAsia="Times New Roman" w:hAnsi="Cambria"/>
          <w:bCs/>
          <w:color w:val="000000"/>
          <w:spacing w:val="-4"/>
          <w:highlight w:val="lightGray"/>
          <w:u w:val="single"/>
          <w:lang w:val="en-US" w:eastAsia="lt-LT"/>
        </w:rPr>
        <w:t>6</w:t>
      </w:r>
      <w:r w:rsidR="00E5167B" w:rsidRPr="0014491C">
        <w:rPr>
          <w:rStyle w:val="WW-DefaultParagraphFont1"/>
          <w:rFonts w:ascii="Cambria" w:eastAsia="Times New Roman" w:hAnsi="Cambria"/>
          <w:bCs/>
          <w:color w:val="000000"/>
          <w:spacing w:val="-4"/>
          <w:highlight w:val="lightGray"/>
          <w:u w:val="single"/>
          <w:lang w:eastAsia="lt-LT"/>
        </w:rPr>
        <w:t xml:space="preserve"> m. </w:t>
      </w:r>
      <w:r w:rsidR="007A2997">
        <w:rPr>
          <w:rStyle w:val="WW-DefaultParagraphFont1"/>
          <w:rFonts w:ascii="Cambria" w:eastAsia="Times New Roman" w:hAnsi="Cambria"/>
          <w:bCs/>
          <w:color w:val="000000"/>
          <w:spacing w:val="-4"/>
          <w:highlight w:val="lightGray"/>
          <w:u w:val="single"/>
          <w:lang w:eastAsia="lt-LT"/>
        </w:rPr>
        <w:t>rugpjūčio</w:t>
      </w:r>
      <w:r w:rsidR="009D23EE">
        <w:rPr>
          <w:rStyle w:val="WW-DefaultParagraphFont1"/>
          <w:rFonts w:ascii="Cambria" w:eastAsia="Times New Roman" w:hAnsi="Cambria"/>
          <w:bCs/>
          <w:color w:val="000000"/>
          <w:spacing w:val="-4"/>
          <w:highlight w:val="lightGray"/>
          <w:u w:val="single"/>
          <w:lang w:eastAsia="lt-LT"/>
        </w:rPr>
        <w:t xml:space="preserve"> 0</w:t>
      </w:r>
      <w:r w:rsidR="007A2997">
        <w:rPr>
          <w:rStyle w:val="WW-DefaultParagraphFont1"/>
          <w:rFonts w:ascii="Cambria" w:eastAsia="Times New Roman" w:hAnsi="Cambria"/>
          <w:bCs/>
          <w:color w:val="000000"/>
          <w:spacing w:val="-4"/>
          <w:highlight w:val="lightGray"/>
          <w:u w:val="single"/>
          <w:lang w:eastAsia="lt-LT"/>
        </w:rPr>
        <w:t>6</w:t>
      </w:r>
      <w:r w:rsidR="00DD26E7" w:rsidRPr="0014491C">
        <w:rPr>
          <w:rStyle w:val="WW-DefaultParagraphFont1"/>
          <w:rFonts w:ascii="Cambria" w:eastAsia="Times New Roman" w:hAnsi="Cambria"/>
          <w:bCs/>
          <w:color w:val="000000"/>
          <w:spacing w:val="-4"/>
          <w:highlight w:val="lightGray"/>
          <w:u w:val="single"/>
          <w:lang w:eastAsia="lt-LT"/>
        </w:rPr>
        <w:t xml:space="preserve"> d</w:t>
      </w:r>
      <w:r w:rsidRPr="0014491C">
        <w:rPr>
          <w:rStyle w:val="WW-DefaultParagraphFont1"/>
          <w:rFonts w:ascii="Cambria" w:eastAsia="Times New Roman" w:hAnsi="Cambria"/>
          <w:bCs/>
          <w:color w:val="000000"/>
          <w:spacing w:val="-4"/>
          <w:highlight w:val="lightGray"/>
          <w:u w:val="single"/>
          <w:lang w:eastAsia="lt-LT"/>
        </w:rPr>
        <w:t xml:space="preserve">. </w:t>
      </w:r>
      <w:r w:rsidR="007A2997">
        <w:rPr>
          <w:rStyle w:val="WW-DefaultParagraphFont1"/>
          <w:rFonts w:ascii="Cambria" w:eastAsia="Times New Roman" w:hAnsi="Cambria"/>
          <w:bCs/>
          <w:color w:val="000000"/>
          <w:spacing w:val="-4"/>
          <w:highlight w:val="lightGray"/>
          <w:u w:val="single"/>
          <w:lang w:eastAsia="lt-LT"/>
        </w:rPr>
        <w:t>09</w:t>
      </w:r>
      <w:r w:rsidR="00981285" w:rsidRPr="0014491C">
        <w:rPr>
          <w:rStyle w:val="WW-DefaultParagraphFont1"/>
          <w:rFonts w:ascii="Cambria" w:eastAsia="Times New Roman" w:hAnsi="Cambria"/>
          <w:bCs/>
          <w:color w:val="000000"/>
          <w:spacing w:val="-4"/>
          <w:highlight w:val="lightGray"/>
          <w:u w:val="single"/>
          <w:lang w:eastAsia="lt-LT"/>
        </w:rPr>
        <w:t xml:space="preserve"> </w:t>
      </w:r>
      <w:r w:rsidRPr="0014491C">
        <w:rPr>
          <w:rStyle w:val="WW-DefaultParagraphFont1"/>
          <w:rFonts w:ascii="Cambria" w:eastAsia="Times New Roman" w:hAnsi="Cambria"/>
          <w:bCs/>
          <w:color w:val="000000"/>
          <w:spacing w:val="-4"/>
          <w:highlight w:val="lightGray"/>
          <w:u w:val="single"/>
          <w:lang w:eastAsia="lt-LT"/>
        </w:rPr>
        <w:t xml:space="preserve">val. </w:t>
      </w:r>
      <w:r w:rsidR="007A2997">
        <w:rPr>
          <w:rStyle w:val="WW-DefaultParagraphFont1"/>
          <w:rFonts w:ascii="Cambria" w:eastAsia="Times New Roman" w:hAnsi="Cambria"/>
          <w:bCs/>
          <w:color w:val="000000"/>
          <w:spacing w:val="-4"/>
          <w:highlight w:val="lightGray"/>
          <w:u w:val="single"/>
          <w:lang w:eastAsia="lt-LT"/>
        </w:rPr>
        <w:t>3</w:t>
      </w:r>
      <w:r w:rsidRPr="0014491C">
        <w:rPr>
          <w:rStyle w:val="WW-DefaultParagraphFont1"/>
          <w:rFonts w:ascii="Cambria" w:eastAsia="Times New Roman" w:hAnsi="Cambria"/>
          <w:bCs/>
          <w:color w:val="000000"/>
          <w:spacing w:val="-4"/>
          <w:highlight w:val="lightGray"/>
          <w:u w:val="single"/>
          <w:lang w:eastAsia="lt-LT"/>
        </w:rPr>
        <w:t>0 min</w:t>
      </w:r>
      <w:r w:rsidRPr="0014491C">
        <w:rPr>
          <w:rStyle w:val="WW-DefaultParagraphFont1"/>
          <w:rFonts w:ascii="Cambria" w:eastAsia="Times New Roman" w:hAnsi="Cambria"/>
          <w:bCs/>
          <w:color w:val="000000"/>
          <w:spacing w:val="-4"/>
          <w:u w:val="single"/>
          <w:lang w:eastAsia="lt-LT"/>
        </w:rPr>
        <w:t>.</w:t>
      </w:r>
    </w:p>
    <w:p w14:paraId="12CC196A" w14:textId="13EB4185" w:rsidR="00851197" w:rsidRPr="0014491C" w:rsidRDefault="00851197" w:rsidP="00851197">
      <w:pPr>
        <w:pStyle w:val="Heading2"/>
        <w:keepNext w:val="0"/>
        <w:numPr>
          <w:ilvl w:val="1"/>
          <w:numId w:val="4"/>
        </w:numPr>
        <w:tabs>
          <w:tab w:val="left" w:pos="540"/>
        </w:tabs>
        <w:ind w:left="0" w:firstLine="851"/>
        <w:jc w:val="both"/>
        <w:rPr>
          <w:rFonts w:ascii="Cambria" w:hAnsi="Cambria"/>
          <w:b w:val="0"/>
          <w:sz w:val="20"/>
          <w:szCs w:val="20"/>
        </w:rPr>
      </w:pPr>
      <w:r w:rsidRPr="0014491C">
        <w:rPr>
          <w:rFonts w:ascii="Cambria" w:hAnsi="Cambria"/>
          <w:b w:val="0"/>
          <w:sz w:val="20"/>
          <w:szCs w:val="20"/>
        </w:rPr>
        <w:t>Pateikdamas</w:t>
      </w:r>
      <w:r w:rsidRPr="0014491C">
        <w:rPr>
          <w:rFonts w:ascii="Cambria" w:eastAsia="Times New Roman" w:hAnsi="Cambria"/>
          <w:b w:val="0"/>
          <w:sz w:val="20"/>
          <w:szCs w:val="20"/>
        </w:rPr>
        <w:t xml:space="preserve"> </w:t>
      </w:r>
      <w:r w:rsidRPr="0014491C">
        <w:rPr>
          <w:rFonts w:ascii="Cambria" w:hAnsi="Cambria"/>
          <w:b w:val="0"/>
          <w:sz w:val="20"/>
          <w:szCs w:val="20"/>
        </w:rPr>
        <w:t>pasiūlymą</w:t>
      </w:r>
      <w:r w:rsidRPr="0014491C">
        <w:rPr>
          <w:rFonts w:ascii="Cambria" w:eastAsia="Times New Roman" w:hAnsi="Cambria"/>
          <w:b w:val="0"/>
          <w:sz w:val="20"/>
          <w:szCs w:val="20"/>
        </w:rPr>
        <w:t xml:space="preserve"> </w:t>
      </w:r>
      <w:r w:rsidRPr="0014491C">
        <w:rPr>
          <w:rFonts w:ascii="Cambria" w:hAnsi="Cambria"/>
          <w:b w:val="0"/>
          <w:sz w:val="20"/>
          <w:szCs w:val="20"/>
        </w:rPr>
        <w:t>pirkėjas</w:t>
      </w:r>
      <w:r w:rsidRPr="0014491C">
        <w:rPr>
          <w:rFonts w:ascii="Cambria" w:eastAsia="Times New Roman" w:hAnsi="Cambria"/>
          <w:b w:val="0"/>
          <w:sz w:val="20"/>
          <w:szCs w:val="20"/>
        </w:rPr>
        <w:t xml:space="preserve"> </w:t>
      </w:r>
      <w:r w:rsidRPr="0014491C">
        <w:rPr>
          <w:rFonts w:ascii="Cambria" w:hAnsi="Cambria"/>
          <w:b w:val="0"/>
          <w:sz w:val="20"/>
          <w:szCs w:val="20"/>
        </w:rPr>
        <w:t>sutinka</w:t>
      </w:r>
      <w:r w:rsidRPr="0014491C">
        <w:rPr>
          <w:rFonts w:ascii="Cambria" w:eastAsia="Times New Roman" w:hAnsi="Cambria"/>
          <w:b w:val="0"/>
          <w:sz w:val="20"/>
          <w:szCs w:val="20"/>
        </w:rPr>
        <w:t xml:space="preserve"> </w:t>
      </w:r>
      <w:r w:rsidRPr="0014491C">
        <w:rPr>
          <w:rFonts w:ascii="Cambria" w:hAnsi="Cambria"/>
          <w:b w:val="0"/>
          <w:sz w:val="20"/>
          <w:szCs w:val="20"/>
        </w:rPr>
        <w:t>su</w:t>
      </w:r>
      <w:r w:rsidRPr="0014491C">
        <w:rPr>
          <w:rFonts w:ascii="Cambria" w:eastAsia="Times New Roman" w:hAnsi="Cambria"/>
          <w:b w:val="0"/>
          <w:sz w:val="20"/>
          <w:szCs w:val="20"/>
        </w:rPr>
        <w:t xml:space="preserve"> </w:t>
      </w:r>
      <w:r w:rsidRPr="0014491C">
        <w:rPr>
          <w:rFonts w:ascii="Cambria" w:hAnsi="Cambria"/>
          <w:b w:val="0"/>
          <w:sz w:val="20"/>
          <w:szCs w:val="20"/>
        </w:rPr>
        <w:t>šiomis</w:t>
      </w:r>
      <w:r w:rsidRPr="0014491C">
        <w:rPr>
          <w:rFonts w:ascii="Cambria" w:eastAsia="Times New Roman" w:hAnsi="Cambria"/>
          <w:b w:val="0"/>
          <w:sz w:val="20"/>
          <w:szCs w:val="20"/>
        </w:rPr>
        <w:t xml:space="preserve"> </w:t>
      </w:r>
      <w:r w:rsidRPr="0014491C">
        <w:rPr>
          <w:rFonts w:ascii="Cambria" w:hAnsi="Cambria"/>
          <w:b w:val="0"/>
          <w:sz w:val="20"/>
          <w:szCs w:val="20"/>
        </w:rPr>
        <w:t>konkurso</w:t>
      </w:r>
      <w:r w:rsidRPr="0014491C">
        <w:rPr>
          <w:rFonts w:ascii="Cambria" w:eastAsia="Times New Roman" w:hAnsi="Cambria"/>
          <w:b w:val="0"/>
          <w:sz w:val="20"/>
          <w:szCs w:val="20"/>
        </w:rPr>
        <w:t xml:space="preserve"> </w:t>
      </w:r>
      <w:r w:rsidRPr="0014491C">
        <w:rPr>
          <w:rFonts w:ascii="Cambria" w:hAnsi="Cambria"/>
          <w:b w:val="0"/>
          <w:sz w:val="20"/>
          <w:szCs w:val="20"/>
        </w:rPr>
        <w:t>sąlygomis</w:t>
      </w:r>
      <w:r w:rsidRPr="0014491C">
        <w:rPr>
          <w:rFonts w:ascii="Cambria" w:eastAsia="Times New Roman" w:hAnsi="Cambria"/>
          <w:b w:val="0"/>
          <w:sz w:val="20"/>
          <w:szCs w:val="20"/>
        </w:rPr>
        <w:t xml:space="preserve"> </w:t>
      </w:r>
      <w:r w:rsidRPr="0014491C">
        <w:rPr>
          <w:rFonts w:ascii="Cambria" w:hAnsi="Cambria"/>
          <w:b w:val="0"/>
          <w:sz w:val="20"/>
          <w:szCs w:val="20"/>
        </w:rPr>
        <w:t>ir</w:t>
      </w:r>
      <w:r w:rsidRPr="0014491C">
        <w:rPr>
          <w:rFonts w:ascii="Cambria" w:eastAsia="Times New Roman" w:hAnsi="Cambria"/>
          <w:b w:val="0"/>
          <w:sz w:val="20"/>
          <w:szCs w:val="20"/>
        </w:rPr>
        <w:t xml:space="preserve"> </w:t>
      </w:r>
      <w:r w:rsidRPr="0014491C">
        <w:rPr>
          <w:rFonts w:ascii="Cambria" w:hAnsi="Cambria"/>
          <w:b w:val="0"/>
          <w:sz w:val="20"/>
          <w:szCs w:val="20"/>
        </w:rPr>
        <w:t>patvirtina,</w:t>
      </w:r>
      <w:r w:rsidRPr="0014491C">
        <w:rPr>
          <w:rFonts w:ascii="Cambria" w:eastAsia="Times New Roman" w:hAnsi="Cambria"/>
          <w:b w:val="0"/>
          <w:sz w:val="20"/>
          <w:szCs w:val="20"/>
        </w:rPr>
        <w:t xml:space="preserve"> </w:t>
      </w:r>
      <w:r w:rsidRPr="0014491C">
        <w:rPr>
          <w:rFonts w:ascii="Cambria" w:hAnsi="Cambria"/>
          <w:b w:val="0"/>
          <w:sz w:val="20"/>
          <w:szCs w:val="20"/>
        </w:rPr>
        <w:t>kad</w:t>
      </w:r>
      <w:r w:rsidRPr="0014491C">
        <w:rPr>
          <w:rFonts w:ascii="Cambria" w:eastAsia="Times New Roman" w:hAnsi="Cambria"/>
          <w:b w:val="0"/>
          <w:sz w:val="20"/>
          <w:szCs w:val="20"/>
        </w:rPr>
        <w:t xml:space="preserve"> </w:t>
      </w:r>
      <w:r w:rsidRPr="0014491C">
        <w:rPr>
          <w:rFonts w:ascii="Cambria" w:hAnsi="Cambria"/>
          <w:b w:val="0"/>
          <w:sz w:val="20"/>
          <w:szCs w:val="20"/>
        </w:rPr>
        <w:t>jo</w:t>
      </w:r>
      <w:r w:rsidRPr="0014491C">
        <w:rPr>
          <w:rFonts w:ascii="Cambria" w:eastAsia="Times New Roman" w:hAnsi="Cambria"/>
          <w:b w:val="0"/>
          <w:sz w:val="20"/>
          <w:szCs w:val="20"/>
        </w:rPr>
        <w:t xml:space="preserve"> </w:t>
      </w:r>
      <w:r w:rsidRPr="0014491C">
        <w:rPr>
          <w:rFonts w:ascii="Cambria" w:hAnsi="Cambria"/>
          <w:b w:val="0"/>
          <w:sz w:val="20"/>
          <w:szCs w:val="20"/>
        </w:rPr>
        <w:t>pasiūlyme</w:t>
      </w:r>
      <w:r w:rsidRPr="0014491C">
        <w:rPr>
          <w:rFonts w:ascii="Cambria" w:eastAsia="Times New Roman" w:hAnsi="Cambria"/>
          <w:b w:val="0"/>
          <w:sz w:val="20"/>
          <w:szCs w:val="20"/>
        </w:rPr>
        <w:t xml:space="preserve"> </w:t>
      </w:r>
      <w:r w:rsidRPr="0014491C">
        <w:rPr>
          <w:rFonts w:ascii="Cambria" w:hAnsi="Cambria"/>
          <w:b w:val="0"/>
          <w:sz w:val="20"/>
          <w:szCs w:val="20"/>
        </w:rPr>
        <w:t>pateikta</w:t>
      </w:r>
      <w:r w:rsidRPr="0014491C">
        <w:rPr>
          <w:rFonts w:ascii="Cambria" w:eastAsia="Times New Roman" w:hAnsi="Cambria"/>
          <w:b w:val="0"/>
          <w:sz w:val="20"/>
          <w:szCs w:val="20"/>
        </w:rPr>
        <w:t xml:space="preserve"> </w:t>
      </w:r>
      <w:r w:rsidRPr="0014491C">
        <w:rPr>
          <w:rFonts w:ascii="Cambria" w:hAnsi="Cambria"/>
          <w:b w:val="0"/>
          <w:sz w:val="20"/>
          <w:szCs w:val="20"/>
        </w:rPr>
        <w:t>informacija</w:t>
      </w:r>
      <w:r w:rsidRPr="0014491C">
        <w:rPr>
          <w:rFonts w:ascii="Cambria" w:eastAsia="Times New Roman" w:hAnsi="Cambria"/>
          <w:b w:val="0"/>
          <w:sz w:val="20"/>
          <w:szCs w:val="20"/>
        </w:rPr>
        <w:t xml:space="preserve"> </w:t>
      </w:r>
      <w:r w:rsidRPr="0014491C">
        <w:rPr>
          <w:rFonts w:ascii="Cambria" w:hAnsi="Cambria"/>
          <w:b w:val="0"/>
          <w:sz w:val="20"/>
          <w:szCs w:val="20"/>
        </w:rPr>
        <w:t>yra</w:t>
      </w:r>
      <w:r w:rsidRPr="0014491C">
        <w:rPr>
          <w:rFonts w:ascii="Cambria" w:eastAsia="Times New Roman" w:hAnsi="Cambria"/>
          <w:b w:val="0"/>
          <w:sz w:val="20"/>
          <w:szCs w:val="20"/>
        </w:rPr>
        <w:t xml:space="preserve"> </w:t>
      </w:r>
      <w:r w:rsidRPr="0014491C">
        <w:rPr>
          <w:rFonts w:ascii="Cambria" w:hAnsi="Cambria"/>
          <w:b w:val="0"/>
          <w:sz w:val="20"/>
          <w:szCs w:val="20"/>
        </w:rPr>
        <w:t>teisinga</w:t>
      </w:r>
      <w:r w:rsidRPr="0014491C">
        <w:rPr>
          <w:rFonts w:ascii="Cambria" w:eastAsia="Times New Roman" w:hAnsi="Cambria"/>
          <w:b w:val="0"/>
          <w:sz w:val="20"/>
          <w:szCs w:val="20"/>
        </w:rPr>
        <w:t xml:space="preserve"> </w:t>
      </w:r>
      <w:r w:rsidRPr="0014491C">
        <w:rPr>
          <w:rFonts w:ascii="Cambria" w:hAnsi="Cambria"/>
          <w:b w:val="0"/>
          <w:sz w:val="20"/>
          <w:szCs w:val="20"/>
        </w:rPr>
        <w:t>ir</w:t>
      </w:r>
      <w:r w:rsidRPr="0014491C">
        <w:rPr>
          <w:rFonts w:ascii="Cambria" w:eastAsia="Times New Roman" w:hAnsi="Cambria"/>
          <w:b w:val="0"/>
          <w:sz w:val="20"/>
          <w:szCs w:val="20"/>
        </w:rPr>
        <w:t xml:space="preserve"> </w:t>
      </w:r>
      <w:r w:rsidRPr="0014491C">
        <w:rPr>
          <w:rFonts w:ascii="Cambria" w:hAnsi="Cambria"/>
          <w:b w:val="0"/>
          <w:sz w:val="20"/>
          <w:szCs w:val="20"/>
        </w:rPr>
        <w:t>apima</w:t>
      </w:r>
      <w:r w:rsidRPr="0014491C">
        <w:rPr>
          <w:rFonts w:ascii="Cambria" w:eastAsia="Times New Roman" w:hAnsi="Cambria"/>
          <w:b w:val="0"/>
          <w:sz w:val="20"/>
          <w:szCs w:val="20"/>
        </w:rPr>
        <w:t xml:space="preserve"> </w:t>
      </w:r>
      <w:r w:rsidRPr="0014491C">
        <w:rPr>
          <w:rFonts w:ascii="Cambria" w:hAnsi="Cambria"/>
          <w:b w:val="0"/>
          <w:sz w:val="20"/>
          <w:szCs w:val="20"/>
        </w:rPr>
        <w:t>viską,</w:t>
      </w:r>
      <w:r w:rsidRPr="0014491C">
        <w:rPr>
          <w:rFonts w:ascii="Cambria" w:eastAsia="Times New Roman" w:hAnsi="Cambria"/>
          <w:b w:val="0"/>
          <w:sz w:val="20"/>
          <w:szCs w:val="20"/>
        </w:rPr>
        <w:t xml:space="preserve"> </w:t>
      </w:r>
      <w:r w:rsidRPr="0014491C">
        <w:rPr>
          <w:rFonts w:ascii="Cambria" w:hAnsi="Cambria"/>
          <w:b w:val="0"/>
          <w:sz w:val="20"/>
          <w:szCs w:val="20"/>
        </w:rPr>
        <w:t>ko</w:t>
      </w:r>
      <w:r w:rsidRPr="0014491C">
        <w:rPr>
          <w:rFonts w:ascii="Cambria" w:eastAsia="Times New Roman" w:hAnsi="Cambria"/>
          <w:b w:val="0"/>
          <w:sz w:val="20"/>
          <w:szCs w:val="20"/>
        </w:rPr>
        <w:t xml:space="preserve"> </w:t>
      </w:r>
      <w:r w:rsidRPr="0014491C">
        <w:rPr>
          <w:rFonts w:ascii="Cambria" w:hAnsi="Cambria"/>
          <w:b w:val="0"/>
          <w:sz w:val="20"/>
          <w:szCs w:val="20"/>
        </w:rPr>
        <w:t>reikia</w:t>
      </w:r>
      <w:r w:rsidRPr="0014491C">
        <w:rPr>
          <w:rFonts w:ascii="Cambria" w:eastAsia="Times New Roman" w:hAnsi="Cambria"/>
          <w:b w:val="0"/>
          <w:sz w:val="20"/>
          <w:szCs w:val="20"/>
        </w:rPr>
        <w:t xml:space="preserve"> </w:t>
      </w:r>
      <w:r w:rsidRPr="0014491C">
        <w:rPr>
          <w:rFonts w:ascii="Cambria" w:hAnsi="Cambria"/>
          <w:b w:val="0"/>
          <w:sz w:val="20"/>
          <w:szCs w:val="20"/>
        </w:rPr>
        <w:t>tinkamam</w:t>
      </w:r>
      <w:r w:rsidRPr="0014491C">
        <w:rPr>
          <w:rFonts w:ascii="Cambria" w:eastAsia="Times New Roman" w:hAnsi="Cambria"/>
          <w:b w:val="0"/>
          <w:sz w:val="20"/>
          <w:szCs w:val="20"/>
        </w:rPr>
        <w:t xml:space="preserve"> </w:t>
      </w:r>
      <w:r w:rsidRPr="0014491C">
        <w:rPr>
          <w:rFonts w:ascii="Cambria" w:hAnsi="Cambria"/>
          <w:b w:val="0"/>
          <w:sz w:val="20"/>
          <w:szCs w:val="20"/>
        </w:rPr>
        <w:t>pirkimo</w:t>
      </w:r>
      <w:r w:rsidRPr="0014491C">
        <w:rPr>
          <w:rFonts w:ascii="Cambria" w:eastAsia="Times New Roman" w:hAnsi="Cambria"/>
          <w:b w:val="0"/>
          <w:sz w:val="20"/>
          <w:szCs w:val="20"/>
        </w:rPr>
        <w:t xml:space="preserve"> </w:t>
      </w:r>
      <w:r w:rsidRPr="0014491C">
        <w:rPr>
          <w:rFonts w:ascii="Cambria" w:hAnsi="Cambria"/>
          <w:b w:val="0"/>
          <w:sz w:val="20"/>
          <w:szCs w:val="20"/>
        </w:rPr>
        <w:t>sutarties</w:t>
      </w:r>
      <w:r w:rsidRPr="0014491C">
        <w:rPr>
          <w:rFonts w:ascii="Cambria" w:eastAsia="Times New Roman" w:hAnsi="Cambria"/>
          <w:b w:val="0"/>
          <w:sz w:val="20"/>
          <w:szCs w:val="20"/>
        </w:rPr>
        <w:t xml:space="preserve"> </w:t>
      </w:r>
      <w:r w:rsidRPr="0014491C">
        <w:rPr>
          <w:rFonts w:ascii="Cambria" w:hAnsi="Cambria"/>
          <w:b w:val="0"/>
          <w:sz w:val="20"/>
          <w:szCs w:val="20"/>
        </w:rPr>
        <w:t>įvykdymui.</w:t>
      </w:r>
    </w:p>
    <w:p w14:paraId="3AF7A67D" w14:textId="77777777" w:rsidR="00630BA1" w:rsidRPr="0014491C" w:rsidRDefault="00630BA1" w:rsidP="00630BA1">
      <w:pPr>
        <w:ind w:firstLine="851"/>
        <w:jc w:val="both"/>
        <w:rPr>
          <w:rFonts w:ascii="Cambria" w:hAnsi="Cambria"/>
          <w:sz w:val="20"/>
          <w:szCs w:val="20"/>
        </w:rPr>
      </w:pPr>
      <w:r w:rsidRPr="0014491C">
        <w:rPr>
          <w:rFonts w:ascii="Cambria" w:hAnsi="Cambria"/>
          <w:sz w:val="20"/>
          <w:szCs w:val="20"/>
        </w:rPr>
        <w:lastRenderedPageBreak/>
        <w:t xml:space="preserve">6.2.1.Rangovas gali pateikti tik vieną </w:t>
      </w:r>
      <w:r w:rsidRPr="0014491C">
        <w:rPr>
          <w:rFonts w:ascii="Cambria" w:hAnsi="Cambria"/>
          <w:sz w:val="20"/>
          <w:szCs w:val="20"/>
          <w:lang w:val="es-ES_tradnl"/>
        </w:rPr>
        <w:t>pasi</w:t>
      </w:r>
      <w:r w:rsidRPr="0014491C">
        <w:rPr>
          <w:rFonts w:ascii="Cambria" w:hAnsi="Cambria"/>
          <w:sz w:val="20"/>
          <w:szCs w:val="20"/>
        </w:rPr>
        <w:t>ūlymą</w:t>
      </w:r>
      <w:r w:rsidRPr="0014491C">
        <w:rPr>
          <w:rFonts w:ascii="Cambria" w:hAnsi="Cambria"/>
          <w:sz w:val="20"/>
          <w:szCs w:val="20"/>
          <w:lang w:eastAsia="lt-LT"/>
        </w:rPr>
        <w:t xml:space="preserve">. </w:t>
      </w:r>
      <w:r w:rsidRPr="0014491C">
        <w:rPr>
          <w:rFonts w:ascii="Cambria" w:hAnsi="Cambria"/>
          <w:sz w:val="20"/>
          <w:szCs w:val="20"/>
        </w:rPr>
        <w:t xml:space="preserve">Jei rangovas pateikia daugiau kaip vieną </w:t>
      </w:r>
      <w:r w:rsidRPr="0014491C">
        <w:rPr>
          <w:rFonts w:ascii="Cambria" w:hAnsi="Cambria"/>
          <w:sz w:val="20"/>
          <w:szCs w:val="20"/>
          <w:lang w:val="es-ES_tradnl"/>
        </w:rPr>
        <w:t>pasi</w:t>
      </w:r>
      <w:r w:rsidRPr="0014491C">
        <w:rPr>
          <w:rFonts w:ascii="Cambria" w:hAnsi="Cambria"/>
          <w:sz w:val="20"/>
          <w:szCs w:val="20"/>
        </w:rPr>
        <w:t>ūlymą arba ūkio subjektų grupės dalyvis dalyvauja teikiant kelis pasiūlymus, visi tokie pasiūlymai bus atmesti. Pasiūlymas turi būti pateiktas visai pirkimo sąlygų</w:t>
      </w:r>
      <w:r w:rsidRPr="0014491C">
        <w:rPr>
          <w:rFonts w:ascii="Cambria" w:hAnsi="Cambria"/>
          <w:sz w:val="20"/>
          <w:szCs w:val="20"/>
          <w:lang w:val="de-DE"/>
        </w:rPr>
        <w:t xml:space="preserve"> technin</w:t>
      </w:r>
      <w:r w:rsidRPr="0014491C">
        <w:rPr>
          <w:rFonts w:ascii="Cambria" w:hAnsi="Cambria"/>
          <w:sz w:val="20"/>
          <w:szCs w:val="20"/>
        </w:rPr>
        <w:t>ėje specifikacijoje nurodytai apimčiai</w:t>
      </w:r>
      <w:r w:rsidRPr="0014491C">
        <w:rPr>
          <w:rFonts w:ascii="Cambria" w:hAnsi="Cambria"/>
          <w:sz w:val="20"/>
          <w:szCs w:val="20"/>
          <w:lang w:eastAsia="lt-LT"/>
        </w:rPr>
        <w:t>.</w:t>
      </w:r>
      <w:r w:rsidRPr="0014491C">
        <w:rPr>
          <w:rFonts w:ascii="Cambria" w:hAnsi="Cambria"/>
          <w:iCs/>
          <w:sz w:val="20"/>
          <w:szCs w:val="20"/>
          <w:lang w:eastAsia="lt-LT"/>
        </w:rPr>
        <w:t xml:space="preserve"> </w:t>
      </w:r>
      <w:r w:rsidRPr="0014491C">
        <w:rPr>
          <w:rFonts w:ascii="Cambria" w:hAnsi="Cambria"/>
          <w:iCs/>
          <w:sz w:val="20"/>
          <w:szCs w:val="20"/>
        </w:rPr>
        <w:t>Dalyviui pateikus pasiūlymą, kuriame bus siūlomas nepilnas prekių asortimentas, pasiūlymas bus atmestas</w:t>
      </w:r>
    </w:p>
    <w:p w14:paraId="49BADEFA" w14:textId="3FCDAE1A" w:rsidR="00851197" w:rsidRPr="0014491C" w:rsidRDefault="00851197" w:rsidP="00563B4E">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14491C">
        <w:rPr>
          <w:rFonts w:ascii="Cambria" w:hAnsi="Cambria"/>
          <w:b w:val="0"/>
          <w:sz w:val="20"/>
          <w:szCs w:val="20"/>
        </w:rPr>
        <w:t>Perkančioji</w:t>
      </w:r>
      <w:r w:rsidRPr="0014491C">
        <w:rPr>
          <w:rFonts w:ascii="Cambria" w:eastAsia="Times New Roman" w:hAnsi="Cambria"/>
          <w:b w:val="0"/>
          <w:sz w:val="20"/>
          <w:szCs w:val="20"/>
        </w:rPr>
        <w:t xml:space="preserve"> </w:t>
      </w:r>
      <w:r w:rsidRPr="0014491C">
        <w:rPr>
          <w:rFonts w:ascii="Cambria" w:hAnsi="Cambria"/>
          <w:b w:val="0"/>
          <w:sz w:val="20"/>
          <w:szCs w:val="20"/>
        </w:rPr>
        <w:t>organizacija</w:t>
      </w:r>
      <w:r w:rsidRPr="0014491C">
        <w:rPr>
          <w:rFonts w:ascii="Cambria" w:eastAsia="Times New Roman" w:hAnsi="Cambria"/>
          <w:b w:val="0"/>
          <w:sz w:val="20"/>
          <w:szCs w:val="20"/>
        </w:rPr>
        <w:t xml:space="preserve"> </w:t>
      </w:r>
      <w:r w:rsidRPr="0014491C">
        <w:rPr>
          <w:rFonts w:ascii="Cambria" w:hAnsi="Cambria"/>
          <w:b w:val="0"/>
          <w:sz w:val="20"/>
          <w:szCs w:val="20"/>
        </w:rPr>
        <w:t>reikalauja,</w:t>
      </w:r>
      <w:r w:rsidRPr="0014491C">
        <w:rPr>
          <w:rFonts w:ascii="Cambria" w:eastAsia="Times New Roman" w:hAnsi="Cambria"/>
          <w:b w:val="0"/>
          <w:sz w:val="20"/>
          <w:szCs w:val="20"/>
        </w:rPr>
        <w:t xml:space="preserve"> </w:t>
      </w:r>
      <w:r w:rsidRPr="0014491C">
        <w:rPr>
          <w:rFonts w:ascii="Cambria" w:hAnsi="Cambria"/>
          <w:b w:val="0"/>
          <w:sz w:val="20"/>
          <w:szCs w:val="20"/>
        </w:rPr>
        <w:t>kad</w:t>
      </w:r>
      <w:r w:rsidRPr="0014491C">
        <w:rPr>
          <w:rFonts w:ascii="Cambria" w:eastAsia="Times New Roman" w:hAnsi="Cambria"/>
          <w:b w:val="0"/>
          <w:sz w:val="20"/>
          <w:szCs w:val="20"/>
        </w:rPr>
        <w:t xml:space="preserve"> </w:t>
      </w:r>
      <w:r w:rsidR="00563B4E" w:rsidRPr="0014491C">
        <w:rPr>
          <w:rFonts w:ascii="Cambria" w:hAnsi="Cambria"/>
          <w:b w:val="0"/>
          <w:sz w:val="20"/>
          <w:szCs w:val="20"/>
        </w:rPr>
        <w:t>rangov</w:t>
      </w:r>
      <w:r w:rsidRPr="0014491C">
        <w:rPr>
          <w:rFonts w:ascii="Cambria" w:hAnsi="Cambria"/>
          <w:b w:val="0"/>
          <w:sz w:val="20"/>
          <w:szCs w:val="20"/>
        </w:rPr>
        <w:t>as</w:t>
      </w:r>
      <w:r w:rsidRPr="0014491C">
        <w:rPr>
          <w:rFonts w:ascii="Cambria" w:eastAsia="Times New Roman" w:hAnsi="Cambria"/>
          <w:b w:val="0"/>
          <w:sz w:val="20"/>
          <w:szCs w:val="20"/>
        </w:rPr>
        <w:t xml:space="preserve"> </w:t>
      </w:r>
      <w:r w:rsidRPr="0014491C">
        <w:rPr>
          <w:rFonts w:ascii="Cambria" w:hAnsi="Cambria"/>
          <w:b w:val="0"/>
          <w:sz w:val="20"/>
          <w:szCs w:val="20"/>
        </w:rPr>
        <w:t>pasiūlymą</w:t>
      </w:r>
      <w:r w:rsidRPr="0014491C">
        <w:rPr>
          <w:rFonts w:ascii="Cambria" w:eastAsia="Times New Roman" w:hAnsi="Cambria"/>
          <w:b w:val="0"/>
          <w:sz w:val="20"/>
          <w:szCs w:val="20"/>
        </w:rPr>
        <w:t xml:space="preserve"> </w:t>
      </w:r>
      <w:r w:rsidRPr="0014491C">
        <w:rPr>
          <w:rFonts w:ascii="Cambria" w:hAnsi="Cambria"/>
          <w:b w:val="0"/>
          <w:sz w:val="20"/>
          <w:szCs w:val="20"/>
        </w:rPr>
        <w:t>teiktų</w:t>
      </w:r>
      <w:r w:rsidRPr="0014491C">
        <w:rPr>
          <w:rFonts w:ascii="Cambria" w:eastAsia="Times New Roman" w:hAnsi="Cambria"/>
          <w:b w:val="0"/>
          <w:sz w:val="20"/>
          <w:szCs w:val="20"/>
        </w:rPr>
        <w:t xml:space="preserve"> </w:t>
      </w:r>
      <w:r w:rsidRPr="0014491C">
        <w:rPr>
          <w:rFonts w:ascii="Cambria" w:hAnsi="Cambria"/>
          <w:b w:val="0"/>
          <w:sz w:val="20"/>
          <w:szCs w:val="20"/>
        </w:rPr>
        <w:t>tik</w:t>
      </w:r>
      <w:r w:rsidRPr="0014491C">
        <w:rPr>
          <w:rFonts w:ascii="Cambria" w:eastAsia="Times New Roman" w:hAnsi="Cambria"/>
          <w:b w:val="0"/>
          <w:sz w:val="20"/>
          <w:szCs w:val="20"/>
        </w:rPr>
        <w:t xml:space="preserve"> </w:t>
      </w:r>
      <w:r w:rsidRPr="0014491C">
        <w:rPr>
          <w:rFonts w:ascii="Cambria" w:hAnsi="Cambria"/>
          <w:b w:val="0"/>
          <w:sz w:val="20"/>
          <w:szCs w:val="20"/>
        </w:rPr>
        <w:t>elektroninėmis</w:t>
      </w:r>
      <w:r w:rsidRPr="0014491C">
        <w:rPr>
          <w:rFonts w:ascii="Cambria" w:eastAsia="Times New Roman" w:hAnsi="Cambria"/>
          <w:b w:val="0"/>
          <w:sz w:val="20"/>
          <w:szCs w:val="20"/>
        </w:rPr>
        <w:t xml:space="preserve"> </w:t>
      </w:r>
      <w:r w:rsidRPr="0014491C">
        <w:rPr>
          <w:rFonts w:ascii="Cambria" w:hAnsi="Cambria"/>
          <w:b w:val="0"/>
          <w:sz w:val="20"/>
          <w:szCs w:val="20"/>
        </w:rPr>
        <w:t>priemonėmis,</w:t>
      </w:r>
      <w:r w:rsidRPr="0014491C">
        <w:rPr>
          <w:rFonts w:ascii="Cambria" w:eastAsia="Times New Roman" w:hAnsi="Cambria"/>
          <w:b w:val="0"/>
          <w:sz w:val="20"/>
          <w:szCs w:val="20"/>
        </w:rPr>
        <w:t xml:space="preserve"> </w:t>
      </w:r>
      <w:r w:rsidRPr="0014491C">
        <w:rPr>
          <w:rFonts w:ascii="Cambria" w:hAnsi="Cambria"/>
          <w:b w:val="0"/>
          <w:sz w:val="20"/>
          <w:szCs w:val="20"/>
        </w:rPr>
        <w:t>naudojant</w:t>
      </w:r>
      <w:r w:rsidRPr="0014491C">
        <w:rPr>
          <w:rFonts w:ascii="Cambria" w:eastAsia="Times New Roman" w:hAnsi="Cambria"/>
          <w:b w:val="0"/>
          <w:sz w:val="20"/>
          <w:szCs w:val="20"/>
        </w:rPr>
        <w:t xml:space="preserve"> </w:t>
      </w:r>
      <w:r w:rsidRPr="0014491C">
        <w:rPr>
          <w:rFonts w:ascii="Cambria" w:hAnsi="Cambria"/>
          <w:b w:val="0"/>
          <w:sz w:val="20"/>
          <w:szCs w:val="20"/>
        </w:rPr>
        <w:t>CVP</w:t>
      </w:r>
      <w:r w:rsidRPr="0014491C">
        <w:rPr>
          <w:rFonts w:ascii="Cambria" w:eastAsia="Times New Roman" w:hAnsi="Cambria"/>
          <w:b w:val="0"/>
          <w:sz w:val="20"/>
          <w:szCs w:val="20"/>
        </w:rPr>
        <w:t xml:space="preserve"> </w:t>
      </w:r>
      <w:r w:rsidRPr="0014491C">
        <w:rPr>
          <w:rFonts w:ascii="Cambria" w:hAnsi="Cambria"/>
          <w:b w:val="0"/>
          <w:sz w:val="20"/>
          <w:szCs w:val="20"/>
        </w:rPr>
        <w:t>IS</w:t>
      </w:r>
      <w:r w:rsidRPr="0014491C">
        <w:rPr>
          <w:rFonts w:ascii="Cambria" w:eastAsia="Times New Roman" w:hAnsi="Cambria"/>
          <w:b w:val="0"/>
          <w:sz w:val="20"/>
          <w:szCs w:val="20"/>
        </w:rPr>
        <w:t xml:space="preserve"> </w:t>
      </w:r>
      <w:r w:rsidRPr="0014491C">
        <w:rPr>
          <w:rFonts w:ascii="Cambria" w:hAnsi="Cambria"/>
          <w:b w:val="0"/>
          <w:sz w:val="20"/>
          <w:szCs w:val="20"/>
        </w:rPr>
        <w:t>pasiekiamas</w:t>
      </w:r>
      <w:r w:rsidRPr="0014491C">
        <w:rPr>
          <w:rFonts w:ascii="Cambria" w:eastAsia="Times New Roman" w:hAnsi="Cambria"/>
          <w:b w:val="0"/>
          <w:sz w:val="20"/>
          <w:szCs w:val="20"/>
        </w:rPr>
        <w:t xml:space="preserve"> </w:t>
      </w:r>
      <w:r w:rsidRPr="0014491C">
        <w:rPr>
          <w:rFonts w:ascii="Cambria" w:hAnsi="Cambria"/>
          <w:b w:val="0"/>
          <w:sz w:val="20"/>
          <w:szCs w:val="20"/>
        </w:rPr>
        <w:t>adresu</w:t>
      </w:r>
      <w:r w:rsidRPr="0014491C">
        <w:rPr>
          <w:rFonts w:ascii="Cambria" w:eastAsia="Times New Roman" w:hAnsi="Cambria"/>
          <w:b w:val="0"/>
          <w:sz w:val="20"/>
          <w:szCs w:val="20"/>
        </w:rPr>
        <w:t xml:space="preserve"> </w:t>
      </w:r>
      <w:hyperlink r:id="rId11" w:history="1">
        <w:r w:rsidR="00E669B4" w:rsidRPr="00AA3298">
          <w:rPr>
            <w:rStyle w:val="Hyperlink"/>
            <w:rFonts w:ascii="Cambria" w:hAnsi="Cambria" w:cs="Calibri"/>
            <w:sz w:val="20"/>
            <w:szCs w:val="20"/>
          </w:rPr>
          <w:t>https://viesiejipirkimai.lt</w:t>
        </w:r>
      </w:hyperlink>
      <w:r w:rsidRPr="0014491C">
        <w:rPr>
          <w:rFonts w:ascii="Cambria" w:hAnsi="Cambria"/>
          <w:b w:val="0"/>
          <w:sz w:val="20"/>
          <w:szCs w:val="20"/>
        </w:rPr>
        <w:t>.</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Pasiūlymas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turi</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būti</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pateikiamas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pasirašytas</w:t>
      </w:r>
      <w:r w:rsidRPr="0014491C">
        <w:rPr>
          <w:rFonts w:ascii="Cambria" w:eastAsia="Times New Roman" w:hAnsi="Cambria"/>
          <w:b w:val="0"/>
          <w:color w:val="000000"/>
          <w:sz w:val="20"/>
          <w:szCs w:val="20"/>
        </w:rPr>
        <w:t xml:space="preserve"> </w:t>
      </w:r>
      <w:r w:rsidR="00563B4E" w:rsidRPr="0014491C">
        <w:rPr>
          <w:rFonts w:ascii="Cambria" w:hAnsi="Cambria"/>
          <w:b w:val="0"/>
          <w:color w:val="000000"/>
          <w:sz w:val="20"/>
          <w:szCs w:val="20"/>
        </w:rPr>
        <w:t>rangov</w:t>
      </w:r>
      <w:r w:rsidRPr="0014491C">
        <w:rPr>
          <w:rFonts w:ascii="Cambria" w:hAnsi="Cambria"/>
          <w:b w:val="0"/>
          <w:color w:val="000000"/>
          <w:sz w:val="20"/>
          <w:szCs w:val="20"/>
        </w:rPr>
        <w:t>o</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ar</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jo</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įgalioto</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asmens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(pateikiamas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įgaliojimas).</w:t>
      </w:r>
      <w:r w:rsidRPr="0014491C">
        <w:rPr>
          <w:rFonts w:ascii="Cambria" w:eastAsia="Times New Roman" w:hAnsi="Cambria"/>
          <w:b w:val="0"/>
          <w:color w:val="000000"/>
          <w:sz w:val="20"/>
          <w:szCs w:val="20"/>
        </w:rPr>
        <w:t xml:space="preserve"> </w:t>
      </w:r>
      <w:r w:rsidR="00563B4E" w:rsidRPr="0014491C">
        <w:rPr>
          <w:rFonts w:ascii="Cambria" w:hAnsi="Cambria"/>
          <w:b w:val="0"/>
          <w:color w:val="000000"/>
          <w:sz w:val="20"/>
          <w:szCs w:val="20"/>
        </w:rPr>
        <w:t>Rangov</w:t>
      </w:r>
      <w:r w:rsidRPr="0014491C">
        <w:rPr>
          <w:rFonts w:ascii="Cambria" w:hAnsi="Cambria"/>
          <w:b w:val="0"/>
          <w:color w:val="000000"/>
          <w:sz w:val="20"/>
          <w:szCs w:val="20"/>
        </w:rPr>
        <w:t>o pasiūlymas,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pateiktas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kitomis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nei</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CVP</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IS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ryšio</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priemonėmis,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bus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atmestas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kaip</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neatitinkantis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pirkimo</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dokumentų</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reikalavimų</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ir</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nebus</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vertinamas.</w:t>
      </w:r>
    </w:p>
    <w:p w14:paraId="2109074C" w14:textId="4A6E83D5" w:rsidR="00851197" w:rsidRPr="0014491C" w:rsidRDefault="00851197" w:rsidP="00851197">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14491C">
        <w:rPr>
          <w:rFonts w:ascii="Cambria" w:eastAsia="Times New Roman" w:hAnsi="Cambria"/>
          <w:b w:val="0"/>
          <w:color w:val="000000"/>
          <w:sz w:val="20"/>
          <w:szCs w:val="20"/>
        </w:rPr>
        <w:t xml:space="preserve">Perkančioji organizacija reikalauja, kad visi kartu su </w:t>
      </w:r>
      <w:r w:rsidR="00563B4E" w:rsidRPr="0014491C">
        <w:rPr>
          <w:rFonts w:ascii="Cambria" w:hAnsi="Cambria"/>
          <w:b w:val="0"/>
          <w:color w:val="000000"/>
          <w:sz w:val="20"/>
          <w:szCs w:val="20"/>
        </w:rPr>
        <w:t>rangovo</w:t>
      </w:r>
      <w:r w:rsidRPr="0014491C">
        <w:rPr>
          <w:rFonts w:ascii="Cambria" w:eastAsia="Times New Roman" w:hAnsi="Cambria"/>
          <w:b w:val="0"/>
          <w:color w:val="000000"/>
          <w:sz w:val="20"/>
          <w:szCs w:val="20"/>
        </w:rPr>
        <w:t xml:space="preserve"> pasiūlymu pateikiami dokumentai būtų pateikti elektroninėje formoje, t.y. tiesiogiai suformuoti elektroninėmis priemonėmis arba pateikiant nuskenuotus dokumentų „originalus“ (</w:t>
      </w:r>
      <w:r w:rsidRPr="0014491C">
        <w:rPr>
          <w:rFonts w:ascii="Cambria" w:eastAsia="Times New Roman" w:hAnsi="Cambria"/>
          <w:b w:val="0"/>
          <w:i/>
          <w:color w:val="000000"/>
          <w:sz w:val="20"/>
          <w:szCs w:val="20"/>
        </w:rPr>
        <w:t>pvz., pažymos, jungtinės veiklos sutartis ir pan.</w:t>
      </w:r>
      <w:r w:rsidRPr="0014491C">
        <w:rPr>
          <w:rFonts w:ascii="Cambria" w:eastAsia="Times New Roman" w:hAnsi="Cambria"/>
          <w:b w:val="0"/>
          <w:color w:val="000000"/>
          <w:sz w:val="20"/>
          <w:szCs w:val="20"/>
        </w:rPr>
        <w:t>). Pateikiami dokumentai ar skaitmeninės dokumentų kopijos turi būti prieinami naudojant nediskriminuojančius, visuotinai prieinamus duomenų failų formatus (</w:t>
      </w:r>
      <w:r w:rsidRPr="0014491C">
        <w:rPr>
          <w:rFonts w:ascii="Cambria" w:eastAsia="Times New Roman" w:hAnsi="Cambria"/>
          <w:b w:val="0"/>
          <w:i/>
          <w:color w:val="000000"/>
          <w:sz w:val="20"/>
          <w:szCs w:val="20"/>
        </w:rPr>
        <w:t>pvz., *.pdf, *.doc ir kt.</w:t>
      </w:r>
      <w:r w:rsidRPr="0014491C">
        <w:rPr>
          <w:rFonts w:ascii="Cambria" w:eastAsia="Times New Roman" w:hAnsi="Cambria"/>
          <w:b w:val="0"/>
          <w:color w:val="000000"/>
          <w:sz w:val="20"/>
          <w:szCs w:val="20"/>
        </w:rPr>
        <w:t>).</w:t>
      </w:r>
    </w:p>
    <w:p w14:paraId="7269A65A" w14:textId="20C110CD" w:rsidR="00851197" w:rsidRPr="0014491C" w:rsidRDefault="00563B4E" w:rsidP="00851197">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14491C">
        <w:rPr>
          <w:rFonts w:ascii="Cambria" w:hAnsi="Cambria"/>
          <w:b w:val="0"/>
          <w:color w:val="000000"/>
          <w:sz w:val="20"/>
          <w:szCs w:val="20"/>
        </w:rPr>
        <w:t>Rangovo</w:t>
      </w:r>
      <w:r w:rsidR="00851197" w:rsidRPr="0014491C">
        <w:rPr>
          <w:rFonts w:ascii="Cambria" w:eastAsia="Times New Roman" w:hAnsi="Cambria"/>
          <w:b w:val="0"/>
          <w:color w:val="000000"/>
          <w:sz w:val="20"/>
          <w:szCs w:val="20"/>
        </w:rPr>
        <w:t xml:space="preserve"> pasiūlymas bei kita korespondencija pateikiama lietuvių</w:t>
      </w:r>
      <w:r w:rsidR="00851197" w:rsidRPr="0014491C">
        <w:rPr>
          <w:rFonts w:ascii="Cambria" w:eastAsia="Times New Roman" w:hAnsi="Cambria"/>
          <w:b w:val="0"/>
          <w:i/>
          <w:color w:val="000000"/>
          <w:sz w:val="20"/>
          <w:szCs w:val="20"/>
        </w:rPr>
        <w:t xml:space="preserve"> </w:t>
      </w:r>
      <w:r w:rsidR="00851197" w:rsidRPr="0014491C">
        <w:rPr>
          <w:rFonts w:ascii="Cambria" w:eastAsia="Times New Roman" w:hAnsi="Cambria"/>
          <w:b w:val="0"/>
          <w:color w:val="000000"/>
          <w:sz w:val="20"/>
          <w:szCs w:val="20"/>
        </w:rPr>
        <w:t xml:space="preserve">kalba. Jei atitinkami dokumentai yra parengti kita kalba - turi būti pateiktas dokumentų vertimas į lietuvių kalbą. </w:t>
      </w:r>
    </w:p>
    <w:p w14:paraId="5A1FD04B" w14:textId="6CBF7D7C" w:rsidR="00851197" w:rsidRPr="0014491C" w:rsidRDefault="00CE4691" w:rsidP="00851197">
      <w:pPr>
        <w:pStyle w:val="Heading2"/>
        <w:keepNext w:val="0"/>
        <w:numPr>
          <w:ilvl w:val="1"/>
          <w:numId w:val="4"/>
        </w:numPr>
        <w:tabs>
          <w:tab w:val="left" w:pos="540"/>
        </w:tabs>
        <w:ind w:left="0" w:firstLine="851"/>
        <w:jc w:val="both"/>
        <w:rPr>
          <w:rFonts w:ascii="Cambria" w:eastAsia="Times New Roman" w:hAnsi="Cambria"/>
          <w:b w:val="0"/>
          <w:bCs/>
          <w:color w:val="000000"/>
          <w:spacing w:val="-4"/>
          <w:sz w:val="20"/>
          <w:szCs w:val="20"/>
          <w:lang w:eastAsia="lt-LT"/>
        </w:rPr>
      </w:pPr>
      <w:r w:rsidRPr="0014491C">
        <w:rPr>
          <w:rFonts w:ascii="Cambria" w:hAnsi="Cambria"/>
          <w:b w:val="0"/>
          <w:sz w:val="20"/>
          <w:szCs w:val="20"/>
        </w:rPr>
        <w:t>Darbų</w:t>
      </w:r>
      <w:r w:rsidR="00851197" w:rsidRPr="0014491C">
        <w:rPr>
          <w:rFonts w:ascii="Cambria" w:hAnsi="Cambria"/>
          <w:b w:val="0"/>
          <w:sz w:val="20"/>
          <w:szCs w:val="20"/>
        </w:rPr>
        <w:t xml:space="preserve"> kainos</w:t>
      </w:r>
      <w:r w:rsidR="00851197" w:rsidRPr="0014491C">
        <w:rPr>
          <w:rFonts w:ascii="Cambria" w:eastAsia="Times New Roman" w:hAnsi="Cambria"/>
          <w:b w:val="0"/>
          <w:sz w:val="20"/>
          <w:szCs w:val="20"/>
        </w:rPr>
        <w:t xml:space="preserve"> </w:t>
      </w:r>
      <w:r w:rsidR="00851197" w:rsidRPr="0014491C">
        <w:rPr>
          <w:rFonts w:ascii="Cambria" w:hAnsi="Cambria"/>
          <w:b w:val="0"/>
          <w:sz w:val="20"/>
          <w:szCs w:val="20"/>
        </w:rPr>
        <w:t>pateikiamos</w:t>
      </w:r>
      <w:r w:rsidR="00851197" w:rsidRPr="0014491C">
        <w:rPr>
          <w:rFonts w:ascii="Cambria" w:eastAsia="Times New Roman" w:hAnsi="Cambria"/>
          <w:b w:val="0"/>
          <w:sz w:val="20"/>
          <w:szCs w:val="20"/>
        </w:rPr>
        <w:t xml:space="preserve"> </w:t>
      </w:r>
      <w:r w:rsidR="00851197" w:rsidRPr="0014491C">
        <w:rPr>
          <w:rFonts w:ascii="Cambria" w:hAnsi="Cambria"/>
          <w:sz w:val="20"/>
          <w:szCs w:val="20"/>
        </w:rPr>
        <w:t>eurais</w:t>
      </w:r>
      <w:r w:rsidR="00851197" w:rsidRPr="0014491C">
        <w:rPr>
          <w:rFonts w:ascii="Cambria" w:hAnsi="Cambria"/>
          <w:b w:val="0"/>
          <w:sz w:val="20"/>
          <w:szCs w:val="20"/>
        </w:rPr>
        <w:t>,</w:t>
      </w:r>
      <w:r w:rsidR="00851197" w:rsidRPr="0014491C">
        <w:rPr>
          <w:rFonts w:ascii="Cambria" w:eastAsia="Times New Roman" w:hAnsi="Cambria"/>
          <w:b w:val="0"/>
          <w:sz w:val="20"/>
          <w:szCs w:val="20"/>
        </w:rPr>
        <w:t xml:space="preserve"> </w:t>
      </w:r>
      <w:r w:rsidR="00851197" w:rsidRPr="0014491C">
        <w:rPr>
          <w:rFonts w:ascii="Cambria" w:hAnsi="Cambria"/>
          <w:b w:val="0"/>
          <w:sz w:val="20"/>
          <w:szCs w:val="20"/>
        </w:rPr>
        <w:t>dviejų</w:t>
      </w:r>
      <w:r w:rsidR="00851197" w:rsidRPr="0014491C">
        <w:rPr>
          <w:rFonts w:ascii="Cambria" w:eastAsia="Times New Roman" w:hAnsi="Cambria"/>
          <w:b w:val="0"/>
          <w:sz w:val="20"/>
          <w:szCs w:val="20"/>
        </w:rPr>
        <w:t xml:space="preserve"> </w:t>
      </w:r>
      <w:r w:rsidR="00851197" w:rsidRPr="0014491C">
        <w:rPr>
          <w:rFonts w:ascii="Cambria" w:hAnsi="Cambria"/>
          <w:b w:val="0"/>
          <w:sz w:val="20"/>
          <w:szCs w:val="20"/>
        </w:rPr>
        <w:t>skaičių</w:t>
      </w:r>
      <w:r w:rsidR="00851197" w:rsidRPr="0014491C">
        <w:rPr>
          <w:rFonts w:ascii="Cambria" w:eastAsia="Times New Roman" w:hAnsi="Cambria"/>
          <w:b w:val="0"/>
          <w:sz w:val="20"/>
          <w:szCs w:val="20"/>
        </w:rPr>
        <w:t xml:space="preserve"> </w:t>
      </w:r>
      <w:r w:rsidR="00851197" w:rsidRPr="0014491C">
        <w:rPr>
          <w:rFonts w:ascii="Cambria" w:hAnsi="Cambria"/>
          <w:b w:val="0"/>
          <w:sz w:val="20"/>
          <w:szCs w:val="20"/>
        </w:rPr>
        <w:t>po</w:t>
      </w:r>
      <w:r w:rsidR="00851197" w:rsidRPr="0014491C">
        <w:rPr>
          <w:rFonts w:ascii="Cambria" w:eastAsia="Times New Roman" w:hAnsi="Cambria"/>
          <w:b w:val="0"/>
          <w:sz w:val="20"/>
          <w:szCs w:val="20"/>
        </w:rPr>
        <w:t xml:space="preserve"> </w:t>
      </w:r>
      <w:r w:rsidR="00851197" w:rsidRPr="0014491C">
        <w:rPr>
          <w:rFonts w:ascii="Cambria" w:hAnsi="Cambria"/>
          <w:b w:val="0"/>
          <w:sz w:val="20"/>
          <w:szCs w:val="20"/>
        </w:rPr>
        <w:t>kablelio</w:t>
      </w:r>
      <w:r w:rsidR="00851197" w:rsidRPr="0014491C">
        <w:rPr>
          <w:rFonts w:ascii="Cambria" w:eastAsia="Times New Roman" w:hAnsi="Cambria"/>
          <w:b w:val="0"/>
          <w:sz w:val="20"/>
          <w:szCs w:val="20"/>
        </w:rPr>
        <w:t xml:space="preserve"> </w:t>
      </w:r>
      <w:r w:rsidR="00851197" w:rsidRPr="0014491C">
        <w:rPr>
          <w:rFonts w:ascii="Cambria" w:hAnsi="Cambria"/>
          <w:b w:val="0"/>
          <w:sz w:val="20"/>
          <w:szCs w:val="20"/>
        </w:rPr>
        <w:t>tikslumu.</w:t>
      </w:r>
      <w:r w:rsidR="00851197" w:rsidRPr="0014491C">
        <w:rPr>
          <w:rFonts w:ascii="Cambria" w:eastAsia="Times New Roman" w:hAnsi="Cambria"/>
          <w:b w:val="0"/>
          <w:sz w:val="20"/>
          <w:szCs w:val="20"/>
        </w:rPr>
        <w:t xml:space="preserve"> </w:t>
      </w:r>
      <w:r w:rsidR="00851197" w:rsidRPr="0014491C">
        <w:rPr>
          <w:rFonts w:ascii="Cambria" w:eastAsia="Calibri" w:hAnsi="Cambria"/>
          <w:b w:val="0"/>
          <w:sz w:val="20"/>
          <w:szCs w:val="20"/>
        </w:rPr>
        <w:t>Į kainą turi būti įskaityt</w:t>
      </w:r>
      <w:r w:rsidR="00563B4E" w:rsidRPr="0014491C">
        <w:rPr>
          <w:rFonts w:ascii="Cambria" w:eastAsia="Calibri" w:hAnsi="Cambria"/>
          <w:b w:val="0"/>
          <w:sz w:val="20"/>
          <w:szCs w:val="20"/>
        </w:rPr>
        <w:t>i visi mokesčiai ir visos Rangov</w:t>
      </w:r>
      <w:r w:rsidR="00851197" w:rsidRPr="0014491C">
        <w:rPr>
          <w:rFonts w:ascii="Cambria" w:eastAsia="Calibri" w:hAnsi="Cambria"/>
          <w:b w:val="0"/>
          <w:sz w:val="20"/>
          <w:szCs w:val="20"/>
        </w:rPr>
        <w:t xml:space="preserve">o išlaidos </w:t>
      </w:r>
      <w:r w:rsidR="00851197" w:rsidRPr="0014491C">
        <w:rPr>
          <w:rFonts w:ascii="Cambria" w:hAnsi="Cambria"/>
          <w:b w:val="0"/>
          <w:sz w:val="20"/>
          <w:szCs w:val="20"/>
        </w:rPr>
        <w:t xml:space="preserve">susijusios su prekių tiekimu. </w:t>
      </w:r>
    </w:p>
    <w:p w14:paraId="1186A1FE" w14:textId="40AC5248" w:rsidR="00851197" w:rsidRPr="0014491C" w:rsidRDefault="00851197" w:rsidP="00851197">
      <w:pPr>
        <w:pStyle w:val="Heading2"/>
        <w:keepNext w:val="0"/>
        <w:numPr>
          <w:ilvl w:val="1"/>
          <w:numId w:val="4"/>
        </w:numPr>
        <w:tabs>
          <w:tab w:val="left" w:pos="540"/>
        </w:tabs>
        <w:ind w:left="0" w:firstLine="851"/>
        <w:jc w:val="both"/>
        <w:rPr>
          <w:rFonts w:ascii="Cambria" w:eastAsia="Times New Roman" w:hAnsi="Cambria"/>
          <w:b w:val="0"/>
          <w:bCs/>
          <w:color w:val="000000"/>
          <w:spacing w:val="-4"/>
          <w:sz w:val="20"/>
          <w:szCs w:val="20"/>
          <w:lang w:eastAsia="lt-LT"/>
        </w:rPr>
      </w:pPr>
      <w:r w:rsidRPr="0014491C">
        <w:rPr>
          <w:rFonts w:ascii="Cambria" w:hAnsi="Cambria"/>
          <w:b w:val="0"/>
          <w:sz w:val="20"/>
          <w:szCs w:val="20"/>
        </w:rPr>
        <w:t>Pasiūlyme</w:t>
      </w:r>
      <w:r w:rsidRPr="0014491C">
        <w:rPr>
          <w:rFonts w:ascii="Cambria" w:eastAsia="Times New Roman" w:hAnsi="Cambria"/>
          <w:b w:val="0"/>
          <w:sz w:val="20"/>
          <w:szCs w:val="20"/>
        </w:rPr>
        <w:t xml:space="preserve"> </w:t>
      </w:r>
      <w:r w:rsidRPr="0014491C">
        <w:rPr>
          <w:rFonts w:ascii="Cambria" w:hAnsi="Cambria"/>
          <w:b w:val="0"/>
          <w:sz w:val="20"/>
          <w:szCs w:val="20"/>
        </w:rPr>
        <w:t>turi</w:t>
      </w:r>
      <w:r w:rsidRPr="0014491C">
        <w:rPr>
          <w:rFonts w:ascii="Cambria" w:eastAsia="Times New Roman" w:hAnsi="Cambria"/>
          <w:b w:val="0"/>
          <w:sz w:val="20"/>
          <w:szCs w:val="20"/>
        </w:rPr>
        <w:t xml:space="preserve"> </w:t>
      </w:r>
      <w:r w:rsidRPr="0014491C">
        <w:rPr>
          <w:rFonts w:ascii="Cambria" w:hAnsi="Cambria"/>
          <w:b w:val="0"/>
          <w:sz w:val="20"/>
          <w:szCs w:val="20"/>
        </w:rPr>
        <w:t>būti</w:t>
      </w:r>
      <w:r w:rsidRPr="0014491C">
        <w:rPr>
          <w:rFonts w:ascii="Cambria" w:eastAsia="Times New Roman" w:hAnsi="Cambria"/>
          <w:b w:val="0"/>
          <w:sz w:val="20"/>
          <w:szCs w:val="20"/>
        </w:rPr>
        <w:t xml:space="preserve"> </w:t>
      </w:r>
      <w:r w:rsidRPr="0014491C">
        <w:rPr>
          <w:rFonts w:ascii="Cambria" w:hAnsi="Cambria"/>
          <w:b w:val="0"/>
          <w:sz w:val="20"/>
          <w:szCs w:val="20"/>
        </w:rPr>
        <w:t>nurodytas</w:t>
      </w:r>
      <w:r w:rsidRPr="0014491C">
        <w:rPr>
          <w:rFonts w:ascii="Cambria" w:eastAsia="Times New Roman" w:hAnsi="Cambria"/>
          <w:b w:val="0"/>
          <w:sz w:val="20"/>
          <w:szCs w:val="20"/>
        </w:rPr>
        <w:t xml:space="preserve"> </w:t>
      </w:r>
      <w:r w:rsidRPr="0014491C">
        <w:rPr>
          <w:rFonts w:ascii="Cambria" w:hAnsi="Cambria"/>
          <w:b w:val="0"/>
          <w:sz w:val="20"/>
          <w:szCs w:val="20"/>
        </w:rPr>
        <w:t>jo</w:t>
      </w:r>
      <w:r w:rsidRPr="0014491C">
        <w:rPr>
          <w:rFonts w:ascii="Cambria" w:eastAsia="Times New Roman" w:hAnsi="Cambria"/>
          <w:b w:val="0"/>
          <w:sz w:val="20"/>
          <w:szCs w:val="20"/>
        </w:rPr>
        <w:t xml:space="preserve"> </w:t>
      </w:r>
      <w:r w:rsidRPr="0014491C">
        <w:rPr>
          <w:rFonts w:ascii="Cambria" w:hAnsi="Cambria"/>
          <w:b w:val="0"/>
          <w:sz w:val="20"/>
          <w:szCs w:val="20"/>
        </w:rPr>
        <w:t>galiojimo</w:t>
      </w:r>
      <w:r w:rsidRPr="0014491C">
        <w:rPr>
          <w:rFonts w:ascii="Cambria" w:eastAsia="Times New Roman" w:hAnsi="Cambria"/>
          <w:b w:val="0"/>
          <w:sz w:val="20"/>
          <w:szCs w:val="20"/>
        </w:rPr>
        <w:t xml:space="preserve"> </w:t>
      </w:r>
      <w:r w:rsidRPr="0014491C">
        <w:rPr>
          <w:rFonts w:ascii="Cambria" w:hAnsi="Cambria"/>
          <w:b w:val="0"/>
          <w:sz w:val="20"/>
          <w:szCs w:val="20"/>
        </w:rPr>
        <w:t>terminas.</w:t>
      </w:r>
      <w:r w:rsidRPr="0014491C">
        <w:rPr>
          <w:rFonts w:ascii="Cambria" w:eastAsia="Times New Roman" w:hAnsi="Cambria"/>
          <w:b w:val="0"/>
          <w:sz w:val="20"/>
          <w:szCs w:val="20"/>
        </w:rPr>
        <w:t xml:space="preserve"> </w:t>
      </w:r>
      <w:r w:rsidRPr="0014491C">
        <w:rPr>
          <w:rFonts w:ascii="Cambria" w:hAnsi="Cambria"/>
          <w:b w:val="0"/>
          <w:sz w:val="20"/>
          <w:szCs w:val="20"/>
        </w:rPr>
        <w:t>Pasiūlymas</w:t>
      </w:r>
      <w:r w:rsidRPr="0014491C">
        <w:rPr>
          <w:rFonts w:ascii="Cambria" w:eastAsia="Times New Roman" w:hAnsi="Cambria"/>
          <w:b w:val="0"/>
          <w:sz w:val="20"/>
          <w:szCs w:val="20"/>
        </w:rPr>
        <w:t xml:space="preserve"> </w:t>
      </w:r>
      <w:r w:rsidRPr="0014491C">
        <w:rPr>
          <w:rFonts w:ascii="Cambria" w:hAnsi="Cambria"/>
          <w:b w:val="0"/>
          <w:sz w:val="20"/>
          <w:szCs w:val="20"/>
        </w:rPr>
        <w:t>turi</w:t>
      </w:r>
      <w:r w:rsidRPr="0014491C">
        <w:rPr>
          <w:rFonts w:ascii="Cambria" w:eastAsia="Times New Roman" w:hAnsi="Cambria"/>
          <w:b w:val="0"/>
          <w:sz w:val="20"/>
          <w:szCs w:val="20"/>
        </w:rPr>
        <w:t xml:space="preserve"> </w:t>
      </w:r>
      <w:r w:rsidRPr="0014491C">
        <w:rPr>
          <w:rFonts w:ascii="Cambria" w:hAnsi="Cambria"/>
          <w:b w:val="0"/>
          <w:sz w:val="20"/>
          <w:szCs w:val="20"/>
        </w:rPr>
        <w:t>galioti</w:t>
      </w:r>
      <w:r w:rsidRPr="0014491C">
        <w:rPr>
          <w:rFonts w:ascii="Cambria" w:eastAsia="Times New Roman" w:hAnsi="Cambria"/>
          <w:b w:val="0"/>
          <w:sz w:val="20"/>
          <w:szCs w:val="20"/>
        </w:rPr>
        <w:t xml:space="preserve"> </w:t>
      </w:r>
      <w:r w:rsidRPr="0014491C">
        <w:rPr>
          <w:rFonts w:ascii="Cambria" w:hAnsi="Cambria"/>
          <w:sz w:val="20"/>
          <w:szCs w:val="20"/>
        </w:rPr>
        <w:t>ne</w:t>
      </w:r>
      <w:r w:rsidRPr="0014491C">
        <w:rPr>
          <w:rFonts w:ascii="Cambria" w:eastAsia="Times New Roman" w:hAnsi="Cambria"/>
          <w:sz w:val="20"/>
          <w:szCs w:val="20"/>
        </w:rPr>
        <w:t xml:space="preserve"> </w:t>
      </w:r>
      <w:r w:rsidRPr="0014491C">
        <w:rPr>
          <w:rFonts w:ascii="Cambria" w:hAnsi="Cambria"/>
          <w:sz w:val="20"/>
          <w:szCs w:val="20"/>
        </w:rPr>
        <w:t>trumpiau</w:t>
      </w:r>
      <w:r w:rsidRPr="0014491C">
        <w:rPr>
          <w:rFonts w:ascii="Cambria" w:eastAsia="Times New Roman" w:hAnsi="Cambria"/>
          <w:sz w:val="20"/>
          <w:szCs w:val="20"/>
        </w:rPr>
        <w:t xml:space="preserve"> </w:t>
      </w:r>
      <w:r w:rsidRPr="0014491C">
        <w:rPr>
          <w:rFonts w:ascii="Cambria" w:hAnsi="Cambria"/>
          <w:sz w:val="20"/>
          <w:szCs w:val="20"/>
        </w:rPr>
        <w:t>nei</w:t>
      </w:r>
      <w:r w:rsidRPr="0014491C">
        <w:rPr>
          <w:rFonts w:ascii="Cambria" w:eastAsia="Times New Roman" w:hAnsi="Cambria"/>
          <w:sz w:val="20"/>
          <w:szCs w:val="20"/>
        </w:rPr>
        <w:t xml:space="preserve"> 9</w:t>
      </w:r>
      <w:r w:rsidRPr="0014491C">
        <w:rPr>
          <w:rFonts w:ascii="Cambria" w:hAnsi="Cambria"/>
          <w:sz w:val="20"/>
          <w:szCs w:val="20"/>
        </w:rPr>
        <w:t>0</w:t>
      </w:r>
      <w:r w:rsidRPr="0014491C">
        <w:rPr>
          <w:rFonts w:ascii="Cambria" w:eastAsia="Times New Roman" w:hAnsi="Cambria"/>
          <w:sz w:val="20"/>
          <w:szCs w:val="20"/>
        </w:rPr>
        <w:t xml:space="preserve"> </w:t>
      </w:r>
      <w:r w:rsidRPr="0014491C">
        <w:rPr>
          <w:rFonts w:ascii="Cambria" w:hAnsi="Cambria"/>
          <w:sz w:val="20"/>
          <w:szCs w:val="20"/>
        </w:rPr>
        <w:t>dienų</w:t>
      </w:r>
      <w:r w:rsidRPr="0014491C">
        <w:rPr>
          <w:rFonts w:ascii="Cambria" w:eastAsia="Times New Roman" w:hAnsi="Cambria"/>
          <w:b w:val="0"/>
          <w:sz w:val="20"/>
          <w:szCs w:val="20"/>
        </w:rPr>
        <w:t xml:space="preserve"> </w:t>
      </w:r>
      <w:r w:rsidRPr="0014491C">
        <w:rPr>
          <w:rFonts w:ascii="Cambria" w:hAnsi="Cambria"/>
          <w:b w:val="0"/>
          <w:sz w:val="20"/>
          <w:szCs w:val="20"/>
        </w:rPr>
        <w:t>nuo</w:t>
      </w:r>
      <w:r w:rsidRPr="0014491C">
        <w:rPr>
          <w:rFonts w:ascii="Cambria" w:eastAsia="Times New Roman" w:hAnsi="Cambria"/>
          <w:b w:val="0"/>
          <w:sz w:val="20"/>
          <w:szCs w:val="20"/>
        </w:rPr>
        <w:t xml:space="preserve"> </w:t>
      </w:r>
      <w:r w:rsidRPr="0014491C">
        <w:rPr>
          <w:rFonts w:ascii="Cambria" w:hAnsi="Cambria"/>
          <w:b w:val="0"/>
          <w:sz w:val="20"/>
          <w:szCs w:val="20"/>
        </w:rPr>
        <w:t>pasiūlymų</w:t>
      </w:r>
      <w:r w:rsidRPr="0014491C">
        <w:rPr>
          <w:rFonts w:ascii="Cambria" w:eastAsia="Times New Roman" w:hAnsi="Cambria"/>
          <w:b w:val="0"/>
          <w:sz w:val="20"/>
          <w:szCs w:val="20"/>
        </w:rPr>
        <w:t xml:space="preserve"> </w:t>
      </w:r>
      <w:r w:rsidRPr="0014491C">
        <w:rPr>
          <w:rFonts w:ascii="Cambria" w:hAnsi="Cambria"/>
          <w:b w:val="0"/>
          <w:sz w:val="20"/>
          <w:szCs w:val="20"/>
        </w:rPr>
        <w:t>pateikimo</w:t>
      </w:r>
      <w:r w:rsidRPr="0014491C">
        <w:rPr>
          <w:rFonts w:ascii="Cambria" w:eastAsia="Times New Roman" w:hAnsi="Cambria"/>
          <w:b w:val="0"/>
          <w:sz w:val="20"/>
          <w:szCs w:val="20"/>
        </w:rPr>
        <w:t xml:space="preserve"> </w:t>
      </w:r>
      <w:r w:rsidRPr="0014491C">
        <w:rPr>
          <w:rFonts w:ascii="Cambria" w:hAnsi="Cambria"/>
          <w:b w:val="0"/>
          <w:sz w:val="20"/>
          <w:szCs w:val="20"/>
        </w:rPr>
        <w:t>galutinio</w:t>
      </w:r>
      <w:r w:rsidRPr="0014491C">
        <w:rPr>
          <w:rFonts w:ascii="Cambria" w:eastAsia="Times New Roman" w:hAnsi="Cambria"/>
          <w:b w:val="0"/>
          <w:sz w:val="20"/>
          <w:szCs w:val="20"/>
        </w:rPr>
        <w:t xml:space="preserve"> </w:t>
      </w:r>
      <w:r w:rsidRPr="0014491C">
        <w:rPr>
          <w:rFonts w:ascii="Cambria" w:hAnsi="Cambria"/>
          <w:b w:val="0"/>
          <w:sz w:val="20"/>
          <w:szCs w:val="20"/>
        </w:rPr>
        <w:t>termino</w:t>
      </w:r>
      <w:r w:rsidRPr="0014491C">
        <w:rPr>
          <w:rFonts w:ascii="Cambria" w:eastAsia="Times New Roman" w:hAnsi="Cambria"/>
          <w:b w:val="0"/>
          <w:sz w:val="20"/>
          <w:szCs w:val="20"/>
        </w:rPr>
        <w:t xml:space="preserve"> </w:t>
      </w:r>
      <w:r w:rsidRPr="0014491C">
        <w:rPr>
          <w:rFonts w:ascii="Cambria" w:hAnsi="Cambria"/>
          <w:b w:val="0"/>
          <w:sz w:val="20"/>
          <w:szCs w:val="20"/>
        </w:rPr>
        <w:t>pabaigos.</w:t>
      </w:r>
    </w:p>
    <w:p w14:paraId="75015175" w14:textId="0552D835" w:rsidR="00851197" w:rsidRPr="005D1B1F" w:rsidRDefault="00563B4E" w:rsidP="004749F6">
      <w:pPr>
        <w:pStyle w:val="ListParagraph"/>
        <w:numPr>
          <w:ilvl w:val="0"/>
          <w:numId w:val="37"/>
        </w:numPr>
        <w:tabs>
          <w:tab w:val="left" w:pos="993"/>
        </w:tabs>
        <w:ind w:left="0" w:firstLine="851"/>
        <w:jc w:val="both"/>
        <w:rPr>
          <w:rFonts w:ascii="Cambria" w:hAnsi="Cambria"/>
          <w:color w:val="000000"/>
          <w:sz w:val="20"/>
          <w:szCs w:val="20"/>
        </w:rPr>
      </w:pPr>
      <w:r w:rsidRPr="005D1B1F">
        <w:rPr>
          <w:rFonts w:ascii="Cambria" w:hAnsi="Cambria"/>
          <w:color w:val="000000"/>
          <w:sz w:val="20"/>
          <w:szCs w:val="20"/>
        </w:rPr>
        <w:t>Rangov</w:t>
      </w:r>
      <w:r w:rsidR="00851197" w:rsidRPr="005D1B1F">
        <w:rPr>
          <w:rFonts w:ascii="Cambria" w:hAnsi="Cambria"/>
          <w:color w:val="000000"/>
          <w:sz w:val="20"/>
          <w:szCs w:val="20"/>
        </w:rPr>
        <w:t>ams nėra leidžiama pateikt</w:t>
      </w:r>
      <w:r w:rsidRPr="005D1B1F">
        <w:rPr>
          <w:rFonts w:ascii="Cambria" w:hAnsi="Cambria"/>
          <w:color w:val="000000"/>
          <w:sz w:val="20"/>
          <w:szCs w:val="20"/>
        </w:rPr>
        <w:t>i alternatyvių pasiūlymų. Rangov</w:t>
      </w:r>
      <w:r w:rsidR="00851197" w:rsidRPr="005D1B1F">
        <w:rPr>
          <w:rFonts w:ascii="Cambria" w:hAnsi="Cambria"/>
          <w:color w:val="000000"/>
          <w:sz w:val="20"/>
          <w:szCs w:val="20"/>
        </w:rPr>
        <w:t>ui pateikus alternatyvų pasiūlymą, jo pasiūlymas ir alternatyvus pasiūlymas (alternatyvūs pasiūlymai) bus atmesti.</w:t>
      </w:r>
    </w:p>
    <w:p w14:paraId="4E9EDA95" w14:textId="17C259DD" w:rsidR="00851197" w:rsidRPr="0014491C" w:rsidRDefault="00851197" w:rsidP="004749F6">
      <w:pPr>
        <w:pStyle w:val="Body2"/>
        <w:numPr>
          <w:ilvl w:val="0"/>
          <w:numId w:val="37"/>
        </w:numPr>
        <w:spacing w:after="0"/>
        <w:ind w:left="0" w:firstLine="851"/>
        <w:rPr>
          <w:rFonts w:ascii="Cambria" w:hAnsi="Cambria" w:cs="Times New Roman"/>
          <w:b/>
          <w:iCs/>
          <w:sz w:val="20"/>
          <w:szCs w:val="20"/>
          <w:lang w:val="lt-LT"/>
        </w:rPr>
      </w:pPr>
      <w:r w:rsidRPr="0014491C">
        <w:rPr>
          <w:rFonts w:ascii="Cambria" w:hAnsi="Cambria" w:cs="Times New Roman"/>
          <w:b/>
          <w:color w:val="auto"/>
          <w:sz w:val="20"/>
          <w:szCs w:val="20"/>
        </w:rPr>
        <w:t xml:space="preserve">Pasiūlymas turi būti pateikiamas CVP IS priemonėmis. </w:t>
      </w:r>
      <w:r w:rsidRPr="0014491C">
        <w:rPr>
          <w:rFonts w:ascii="Cambria" w:hAnsi="Cambria" w:cs="Times New Roman"/>
          <w:b/>
          <w:iCs/>
          <w:color w:val="auto"/>
          <w:sz w:val="20"/>
          <w:szCs w:val="20"/>
          <w:lang w:val="lt-LT"/>
        </w:rPr>
        <w:t>Pasiūlymą turi sudaryti:</w:t>
      </w:r>
    </w:p>
    <w:p w14:paraId="3F346151" w14:textId="728408A3" w:rsidR="00851197" w:rsidRPr="0014491C" w:rsidRDefault="00851197" w:rsidP="00851197">
      <w:pPr>
        <w:pStyle w:val="Body2"/>
        <w:spacing w:after="0"/>
        <w:ind w:firstLine="851"/>
        <w:rPr>
          <w:rFonts w:ascii="Cambria" w:hAnsi="Cambria" w:cs="Times New Roman"/>
          <w:iCs/>
          <w:color w:val="auto"/>
          <w:sz w:val="20"/>
          <w:szCs w:val="20"/>
          <w:lang w:val="lt-LT"/>
        </w:rPr>
      </w:pPr>
      <w:r w:rsidRPr="0014491C">
        <w:rPr>
          <w:rFonts w:ascii="Cambria" w:hAnsi="Cambria" w:cs="Times New Roman"/>
          <w:iCs/>
          <w:sz w:val="20"/>
          <w:szCs w:val="20"/>
          <w:lang w:val="lt-LT"/>
        </w:rPr>
        <w:t xml:space="preserve">6.9.1. </w:t>
      </w:r>
      <w:r w:rsidRPr="0014491C">
        <w:rPr>
          <w:rFonts w:ascii="Cambria" w:hAnsi="Cambria" w:cs="Times New Roman"/>
          <w:b/>
          <w:iCs/>
          <w:sz w:val="20"/>
          <w:szCs w:val="20"/>
          <w:lang w:val="lt-LT"/>
        </w:rPr>
        <w:t>Užpildyta pasiūlymo forma (1 priedas)</w:t>
      </w:r>
      <w:r w:rsidR="0058431D">
        <w:rPr>
          <w:rFonts w:ascii="Cambria" w:hAnsi="Cambria" w:cs="Times New Roman"/>
          <w:b/>
          <w:iCs/>
          <w:sz w:val="20"/>
          <w:szCs w:val="20"/>
          <w:lang w:val="lt-LT"/>
        </w:rPr>
        <w:t xml:space="preserve">, </w:t>
      </w:r>
      <w:r w:rsidR="0058431D" w:rsidRPr="0058431D">
        <w:rPr>
          <w:rFonts w:ascii="Cambria" w:hAnsi="Cambria" w:cs="Times New Roman"/>
          <w:b/>
          <w:iCs/>
          <w:sz w:val="20"/>
          <w:szCs w:val="20"/>
          <w:lang w:val="lt-LT"/>
        </w:rPr>
        <w:t>dokumentas “</w:t>
      </w:r>
      <w:r w:rsidR="0058431D" w:rsidRPr="0058431D">
        <w:rPr>
          <w:rFonts w:ascii="Cambria" w:hAnsi="Cambria" w:cs="Times New Roman"/>
          <w:b/>
          <w:i/>
          <w:iCs/>
          <w:sz w:val="20"/>
          <w:szCs w:val="20"/>
          <w:lang w:val="lt-LT"/>
        </w:rPr>
        <w:t>Dėl VPĮ 46 straipsnio 2¹ dalyje nustatyto pašalinimo pagrindo taikymo</w:t>
      </w:r>
      <w:r w:rsidR="0058431D">
        <w:rPr>
          <w:rFonts w:ascii="Cambria" w:hAnsi="Cambria" w:cs="Times New Roman"/>
          <w:b/>
          <w:iCs/>
          <w:sz w:val="20"/>
          <w:szCs w:val="20"/>
          <w:lang w:val="lt-LT"/>
        </w:rPr>
        <w:t>” (</w:t>
      </w:r>
      <w:r w:rsidR="005D1B1F">
        <w:rPr>
          <w:rFonts w:ascii="Cambria" w:hAnsi="Cambria" w:cs="Times New Roman"/>
          <w:b/>
          <w:iCs/>
          <w:sz w:val="20"/>
          <w:szCs w:val="20"/>
          <w:lang w:val="lt-LT"/>
        </w:rPr>
        <w:t>4</w:t>
      </w:r>
      <w:r w:rsidR="0058431D">
        <w:rPr>
          <w:rFonts w:ascii="Cambria" w:hAnsi="Cambria" w:cs="Times New Roman"/>
          <w:b/>
          <w:iCs/>
          <w:sz w:val="20"/>
          <w:szCs w:val="20"/>
          <w:lang w:val="lt-LT"/>
        </w:rPr>
        <w:t xml:space="preserve"> priedas)</w:t>
      </w:r>
      <w:r w:rsidRPr="0014491C">
        <w:rPr>
          <w:rFonts w:ascii="Cambria" w:hAnsi="Cambria" w:cs="Times New Roman"/>
          <w:b/>
          <w:color w:val="auto"/>
          <w:sz w:val="20"/>
          <w:szCs w:val="20"/>
          <w:lang w:val="lt-LT"/>
        </w:rPr>
        <w:t>.</w:t>
      </w:r>
      <w:r w:rsidRPr="0014491C">
        <w:rPr>
          <w:rFonts w:ascii="Cambria" w:hAnsi="Cambria" w:cs="Times New Roman"/>
          <w:iCs/>
          <w:color w:val="auto"/>
          <w:sz w:val="20"/>
          <w:szCs w:val="20"/>
          <w:lang w:val="lt-LT"/>
        </w:rPr>
        <w:t xml:space="preserve"> </w:t>
      </w:r>
      <w:r w:rsidRPr="0014491C">
        <w:rPr>
          <w:rFonts w:ascii="Cambria" w:hAnsi="Cambria" w:cs="Times New Roman"/>
          <w:bCs/>
          <w:color w:val="auto"/>
          <w:sz w:val="20"/>
          <w:szCs w:val="20"/>
          <w:lang w:val="lt-LT"/>
        </w:rPr>
        <w:t>Kainos privalo būti nurodytos eurais (EUR)</w:t>
      </w:r>
      <w:r w:rsidRPr="0014491C">
        <w:rPr>
          <w:rFonts w:ascii="Cambria" w:hAnsi="Cambria" w:cs="Times New Roman"/>
          <w:color w:val="auto"/>
          <w:sz w:val="20"/>
          <w:szCs w:val="20"/>
          <w:lang w:val="lt-LT"/>
        </w:rPr>
        <w:t xml:space="preserve">. </w:t>
      </w:r>
    </w:p>
    <w:p w14:paraId="57863C70" w14:textId="77777777" w:rsidR="00851197" w:rsidRPr="0014491C" w:rsidRDefault="00851197" w:rsidP="00851197">
      <w:pPr>
        <w:tabs>
          <w:tab w:val="left" w:pos="0"/>
          <w:tab w:val="left" w:pos="1701"/>
        </w:tabs>
        <w:ind w:firstLine="851"/>
        <w:jc w:val="both"/>
        <w:rPr>
          <w:rFonts w:ascii="Cambria" w:hAnsi="Cambria"/>
          <w:sz w:val="20"/>
          <w:szCs w:val="20"/>
        </w:rPr>
      </w:pPr>
      <w:r w:rsidRPr="0014491C">
        <w:rPr>
          <w:rFonts w:ascii="Cambria" w:hAnsi="Cambria"/>
          <w:sz w:val="20"/>
          <w:szCs w:val="20"/>
          <w:lang w:val="it-IT"/>
        </w:rPr>
        <w:t>6.9.2.</w:t>
      </w:r>
      <w:r w:rsidRPr="0014491C">
        <w:rPr>
          <w:rFonts w:ascii="Cambria" w:hAnsi="Cambria"/>
          <w:sz w:val="20"/>
          <w:szCs w:val="20"/>
        </w:rPr>
        <w:t xml:space="preserve"> Jungtinės veiklos sutartis (jei taikoma);</w:t>
      </w:r>
    </w:p>
    <w:p w14:paraId="53C970A0" w14:textId="77777777" w:rsidR="00851197" w:rsidRPr="0014491C" w:rsidRDefault="00851197" w:rsidP="00851197">
      <w:pPr>
        <w:pStyle w:val="Body2"/>
        <w:spacing w:after="0"/>
        <w:ind w:firstLine="851"/>
        <w:rPr>
          <w:rFonts w:ascii="Cambria" w:hAnsi="Cambria" w:cs="Times New Roman"/>
          <w:color w:val="auto"/>
          <w:sz w:val="20"/>
          <w:szCs w:val="20"/>
        </w:rPr>
      </w:pPr>
      <w:r w:rsidRPr="0014491C">
        <w:rPr>
          <w:rFonts w:ascii="Cambria" w:hAnsi="Cambria" w:cs="Times New Roman"/>
          <w:color w:val="auto"/>
          <w:sz w:val="20"/>
          <w:szCs w:val="20"/>
        </w:rPr>
        <w:t>6.9.3. Įgaliojimas pasirašyti pasiūlymą (jei taikoma);</w:t>
      </w:r>
      <w:r w:rsidRPr="0014491C">
        <w:rPr>
          <w:rFonts w:ascii="Cambria" w:hAnsi="Cambria" w:cs="Times New Roman"/>
          <w:color w:val="auto"/>
          <w:sz w:val="20"/>
          <w:szCs w:val="20"/>
        </w:rPr>
        <w:tab/>
      </w:r>
    </w:p>
    <w:p w14:paraId="71F27F17" w14:textId="5C6AE53F" w:rsidR="00851197" w:rsidRPr="0014491C" w:rsidRDefault="00851197" w:rsidP="005D1B1F">
      <w:pPr>
        <w:pStyle w:val="Body2"/>
        <w:tabs>
          <w:tab w:val="left" w:pos="851"/>
        </w:tabs>
        <w:spacing w:after="0"/>
        <w:ind w:firstLine="851"/>
        <w:rPr>
          <w:rFonts w:ascii="Cambria" w:hAnsi="Cambria" w:cs="Times New Roman"/>
          <w:color w:val="auto"/>
          <w:sz w:val="20"/>
          <w:szCs w:val="20"/>
        </w:rPr>
      </w:pPr>
      <w:r w:rsidRPr="0014491C">
        <w:rPr>
          <w:rFonts w:ascii="Cambria" w:hAnsi="Cambria" w:cs="Times New Roman"/>
          <w:color w:val="auto"/>
          <w:sz w:val="20"/>
          <w:szCs w:val="20"/>
        </w:rPr>
        <w:t>6.9.4. Galimybę pasinaudoti kitų ūkio subjektų ištekliais patvirtinantys dokumentai (jei taikoma);</w:t>
      </w:r>
    </w:p>
    <w:p w14:paraId="7F0294CE" w14:textId="054ADFBC" w:rsidR="00851197" w:rsidRPr="0014491C" w:rsidRDefault="00851197" w:rsidP="00244238">
      <w:pPr>
        <w:pStyle w:val="Body2"/>
        <w:tabs>
          <w:tab w:val="left" w:pos="851"/>
        </w:tabs>
        <w:spacing w:after="0"/>
        <w:ind w:firstLine="851"/>
        <w:rPr>
          <w:rFonts w:ascii="Cambria" w:hAnsi="Cambria" w:cs="Times New Roman"/>
          <w:color w:val="auto"/>
          <w:sz w:val="20"/>
          <w:szCs w:val="20"/>
        </w:rPr>
      </w:pPr>
      <w:r w:rsidRPr="0014491C">
        <w:rPr>
          <w:rFonts w:ascii="Cambria" w:hAnsi="Cambria" w:cs="Times New Roman"/>
          <w:color w:val="auto"/>
          <w:sz w:val="20"/>
          <w:szCs w:val="20"/>
        </w:rPr>
        <w:t>6.9.5. Kiti kartu su pasiūlymu reikalaujami pateikti dokumentai.</w:t>
      </w:r>
    </w:p>
    <w:p w14:paraId="2113A1FE" w14:textId="2475DCA1" w:rsidR="00851197" w:rsidRDefault="00563B4E" w:rsidP="004749F6">
      <w:pPr>
        <w:pStyle w:val="Body2"/>
        <w:numPr>
          <w:ilvl w:val="0"/>
          <w:numId w:val="37"/>
        </w:numPr>
        <w:spacing w:after="0"/>
        <w:ind w:left="0" w:firstLine="851"/>
        <w:rPr>
          <w:rFonts w:ascii="Cambria" w:hAnsi="Cambria" w:cs="Times New Roman"/>
          <w:color w:val="auto"/>
          <w:sz w:val="20"/>
          <w:szCs w:val="20"/>
        </w:rPr>
      </w:pPr>
      <w:r w:rsidRPr="0014491C">
        <w:rPr>
          <w:rFonts w:ascii="Cambria" w:hAnsi="Cambria" w:cs="Times New Roman"/>
          <w:color w:val="auto"/>
          <w:sz w:val="20"/>
          <w:szCs w:val="20"/>
        </w:rPr>
        <w:t>Rangovo</w:t>
      </w:r>
      <w:r w:rsidR="00851197" w:rsidRPr="0014491C">
        <w:rPr>
          <w:rFonts w:ascii="Cambria" w:hAnsi="Cambria" w:cs="Times New Roman"/>
          <w:color w:val="auto"/>
          <w:sz w:val="20"/>
          <w:szCs w:val="20"/>
          <w:lang w:val="es-ES_tradnl"/>
        </w:rPr>
        <w:t xml:space="preserve"> pasi</w:t>
      </w:r>
      <w:r w:rsidR="00851197" w:rsidRPr="0014491C">
        <w:rPr>
          <w:rFonts w:ascii="Cambria" w:hAnsi="Cambria" w:cs="Times New Roman"/>
          <w:color w:val="auto"/>
          <w:sz w:val="20"/>
          <w:szCs w:val="20"/>
        </w:rPr>
        <w:t>ūlymą sudaro CVP IS priemonė</w:t>
      </w:r>
      <w:r w:rsidR="00851197" w:rsidRPr="0014491C">
        <w:rPr>
          <w:rFonts w:ascii="Cambria" w:hAnsi="Cambria" w:cs="Times New Roman"/>
          <w:color w:val="auto"/>
          <w:sz w:val="20"/>
          <w:szCs w:val="20"/>
          <w:lang w:val="fr-FR"/>
        </w:rPr>
        <w:t xml:space="preserve">mis </w:t>
      </w:r>
      <w:r w:rsidR="00851197" w:rsidRPr="0014491C">
        <w:rPr>
          <w:rFonts w:ascii="Cambria" w:hAnsi="Cambria" w:cs="Times New Roman"/>
          <w:color w:val="auto"/>
          <w:sz w:val="20"/>
          <w:szCs w:val="20"/>
        </w:rPr>
        <w:t>pateiktos informacijos ir dokumentų visuma.</w:t>
      </w:r>
    </w:p>
    <w:p w14:paraId="093A4A32" w14:textId="2BBB1F6A" w:rsidR="006478BA" w:rsidRPr="00244238" w:rsidRDefault="006478BA" w:rsidP="004749F6">
      <w:pPr>
        <w:pStyle w:val="ListParagraph"/>
        <w:numPr>
          <w:ilvl w:val="0"/>
          <w:numId w:val="37"/>
        </w:numPr>
        <w:tabs>
          <w:tab w:val="left" w:pos="851"/>
        </w:tabs>
        <w:ind w:left="0" w:firstLine="851"/>
        <w:jc w:val="both"/>
        <w:rPr>
          <w:rFonts w:ascii="Cambria" w:hAnsi="Cambria"/>
          <w:color w:val="000000"/>
          <w:sz w:val="20"/>
          <w:szCs w:val="20"/>
        </w:rPr>
      </w:pPr>
      <w:r w:rsidRPr="00244238">
        <w:rPr>
          <w:rFonts w:ascii="Cambria" w:hAnsi="Cambria"/>
          <w:color w:val="000000"/>
          <w:sz w:val="20"/>
          <w:szCs w:val="20"/>
        </w:rPr>
        <w:t>Rangovas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įstatyme (toliau – VPĮ) 20 str. 2 d.:</w:t>
      </w:r>
    </w:p>
    <w:p w14:paraId="1C3D0721" w14:textId="77777777" w:rsidR="006478BA" w:rsidRPr="0014491C" w:rsidRDefault="006478BA" w:rsidP="006478BA">
      <w:pPr>
        <w:ind w:firstLine="851"/>
        <w:jc w:val="both"/>
        <w:rPr>
          <w:rFonts w:ascii="Cambria" w:hAnsi="Cambria"/>
          <w:sz w:val="20"/>
          <w:szCs w:val="20"/>
        </w:rPr>
      </w:pPr>
      <w:r w:rsidRPr="0014491C">
        <w:rPr>
          <w:rFonts w:ascii="Cambria" w:hAnsi="Cambria"/>
          <w:sz w:val="20"/>
          <w:szCs w:val="20"/>
        </w:rPr>
        <w:t xml:space="preserve">1) jeigu tai pažeistų įstatymus, nustatančius informacijos atskleidimo ar teisės gauti informaciją reikalavimus, ir šių įstatymų įgyvendinamuosius teisės aktus; </w:t>
      </w:r>
    </w:p>
    <w:p w14:paraId="6C4741D8" w14:textId="77777777" w:rsidR="006478BA" w:rsidRPr="0014491C" w:rsidRDefault="006478BA" w:rsidP="006478BA">
      <w:pPr>
        <w:ind w:firstLine="851"/>
        <w:jc w:val="both"/>
        <w:rPr>
          <w:rFonts w:ascii="Cambria" w:hAnsi="Cambria"/>
          <w:sz w:val="20"/>
          <w:szCs w:val="20"/>
        </w:rPr>
      </w:pPr>
      <w:r w:rsidRPr="0014491C">
        <w:rPr>
          <w:rFonts w:ascii="Cambria" w:hAnsi="Cambria"/>
          <w:sz w:val="20"/>
          <w:szCs w:val="20"/>
        </w:rPr>
        <w:t xml:space="preserve">2) jeigu tai pažeistų VPĮ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 </w:t>
      </w:r>
    </w:p>
    <w:p w14:paraId="04B5F8E7" w14:textId="77777777" w:rsidR="006478BA" w:rsidRPr="0014491C" w:rsidRDefault="006478BA" w:rsidP="006478BA">
      <w:pPr>
        <w:ind w:firstLine="851"/>
        <w:jc w:val="both"/>
        <w:rPr>
          <w:rFonts w:ascii="Cambria" w:hAnsi="Cambria"/>
          <w:sz w:val="20"/>
          <w:szCs w:val="20"/>
        </w:rPr>
      </w:pPr>
      <w:r w:rsidRPr="0014491C">
        <w:rPr>
          <w:rFonts w:ascii="Cambria" w:hAnsi="Cambria"/>
          <w:sz w:val="20"/>
          <w:szCs w:val="20"/>
        </w:rPr>
        <w:t xml:space="preserve">3) pateiktos rangovų pašalinimo pagrindų nebuvimą, atitiktį kvalifikacijos reikalavimams, kokybės vadybos sistemos ir aplinkos apsaugos vadybos sistemos standartams patvirtinančiuose dokumentuose, išskyrus informaciją, kurią atskleidus būtų pažeisti rangovo įsipareigojimai pagal su trečiaisiais asmenimis sudarytas sutartis, – tuo atveju, kai ši informacija reikalinga rangovui jo teisėtiems interesams ginti; </w:t>
      </w:r>
    </w:p>
    <w:p w14:paraId="541A6C17" w14:textId="77777777" w:rsidR="006478BA" w:rsidRPr="0014491C" w:rsidRDefault="006478BA" w:rsidP="006478BA">
      <w:pPr>
        <w:ind w:firstLine="851"/>
        <w:jc w:val="both"/>
        <w:rPr>
          <w:rFonts w:ascii="Cambria" w:hAnsi="Cambria"/>
          <w:sz w:val="20"/>
          <w:szCs w:val="20"/>
        </w:rPr>
      </w:pPr>
      <w:r w:rsidRPr="0014491C">
        <w:rPr>
          <w:rFonts w:ascii="Cambria" w:hAnsi="Cambria"/>
          <w:sz w:val="20"/>
          <w:szCs w:val="20"/>
        </w:rPr>
        <w:t xml:space="preserve">4) informacija apie pasitelktus ūkio subjektus, kurių pajėgumais remiasi rangovas, ir subrangovas – tuo atveju, kai ši informacija reikalinga rangovui jo teisėtiems interesams ginti. </w:t>
      </w:r>
    </w:p>
    <w:p w14:paraId="14B194B6" w14:textId="214EB988" w:rsidR="006478BA" w:rsidRPr="0014491C" w:rsidRDefault="006478BA" w:rsidP="006478BA">
      <w:pPr>
        <w:ind w:firstLine="851"/>
        <w:jc w:val="both"/>
        <w:rPr>
          <w:rFonts w:ascii="Cambria" w:hAnsi="Cambria"/>
          <w:sz w:val="20"/>
          <w:szCs w:val="20"/>
        </w:rPr>
      </w:pPr>
      <w:r w:rsidRPr="0014491C">
        <w:rPr>
          <w:rFonts w:ascii="Cambria" w:hAnsi="Cambria"/>
          <w:sz w:val="20"/>
          <w:szCs w:val="20"/>
        </w:rPr>
        <w:t>Jeigu perkančiajai organizacijai kyla abejonių dėl rangovo pasiūlyme nurodytos informacijos konfidencialumo, ji privalo prašyti rangovo įrodyti, kodėl nurodyta informacija yra konfidenciali. Jeigu rangovas per perkančiosios organizacijos nurodytą terminą, kuris negali būti trumpesnis kaip 3 darbo dienos, nepateikia tokių įrodymų arba pateikia netinkamus įrodymus, laikoma, kad tokia informacija nėra konfidenciali.</w:t>
      </w:r>
    </w:p>
    <w:p w14:paraId="7BA2C23C" w14:textId="77777777" w:rsidR="006478BA" w:rsidRPr="0014491C" w:rsidRDefault="006478BA" w:rsidP="006478BA">
      <w:pPr>
        <w:ind w:firstLine="851"/>
        <w:jc w:val="both"/>
        <w:rPr>
          <w:rFonts w:ascii="Cambria" w:hAnsi="Cambria"/>
          <w:sz w:val="20"/>
          <w:szCs w:val="20"/>
        </w:rPr>
      </w:pPr>
      <w:r w:rsidRPr="0014491C">
        <w:rPr>
          <w:rFonts w:ascii="Cambria" w:hAnsi="Cambria"/>
          <w:sz w:val="20"/>
          <w:szCs w:val="20"/>
        </w:rPr>
        <w:t>Rangovas</w:t>
      </w:r>
      <w:r w:rsidRPr="0014491C">
        <w:rPr>
          <w:rFonts w:ascii="Cambria" w:hAnsi="Cambria"/>
          <w:color w:val="000000"/>
          <w:sz w:val="20"/>
          <w:szCs w:val="20"/>
        </w:rPr>
        <w:t xml:space="preserve"> neturi teisės nurodyti, kad visa pasiūlyme pateikta informacija yra konfidenciali. </w:t>
      </w:r>
      <w:r w:rsidRPr="0014491C">
        <w:rPr>
          <w:rFonts w:ascii="Cambria" w:hAnsi="Cambria"/>
          <w:sz w:val="20"/>
          <w:szCs w:val="20"/>
        </w:rPr>
        <w:t>Rangov</w:t>
      </w:r>
      <w:r w:rsidRPr="0014491C">
        <w:rPr>
          <w:rFonts w:ascii="Cambria" w:hAnsi="Cambria"/>
          <w:color w:val="000000"/>
          <w:sz w:val="20"/>
          <w:szCs w:val="20"/>
        </w:rPr>
        <w:t xml:space="preserve">as turi aiškiai nurodyti, kokie su pasiūlymu pateikti dokumentai laikytini konfidencialiais. </w:t>
      </w:r>
      <w:r w:rsidRPr="0014491C">
        <w:rPr>
          <w:rFonts w:ascii="Cambria" w:hAnsi="Cambria"/>
          <w:sz w:val="20"/>
          <w:szCs w:val="20"/>
        </w:rPr>
        <w:t>Perkančioji organizacija, Komisija, jos nariai ar ekspertai ir kiti asmenys negali tretiesiems asmenims atskleisti iš rangovų gautos informacijos, kurią jie nurodė kaip konfidencialią.</w:t>
      </w:r>
    </w:p>
    <w:p w14:paraId="2E0279E0" w14:textId="4F8D3E74" w:rsidR="006478BA" w:rsidRPr="00244238" w:rsidRDefault="006478BA" w:rsidP="004749F6">
      <w:pPr>
        <w:pStyle w:val="ListParagraph"/>
        <w:numPr>
          <w:ilvl w:val="0"/>
          <w:numId w:val="37"/>
        </w:numPr>
        <w:ind w:left="0" w:firstLine="851"/>
        <w:jc w:val="both"/>
        <w:rPr>
          <w:rFonts w:ascii="Cambria" w:hAnsi="Cambria"/>
          <w:color w:val="000000"/>
          <w:sz w:val="20"/>
          <w:szCs w:val="20"/>
        </w:rPr>
      </w:pPr>
      <w:r w:rsidRPr="00244238">
        <w:rPr>
          <w:rFonts w:ascii="Cambria" w:hAnsi="Cambria"/>
          <w:sz w:val="20"/>
          <w:szCs w:val="20"/>
        </w:rPr>
        <w:t>Kol nesuėjo pasiūlymų pateikimo terminas, rangovas gali pakeisti arba atšaukti savo pasiūlymą neprarasdamas teisės į savo pasiūlymo galiojimo užtikrinimą, jeigu jo buvo reikalaujama. Toks pakeitimas arba pranešimas, kad pasiūlymas atšaukiamas, pripažįstamas galiojančiu, jeigu perkančioji organizacija jį gavo iki pasiūlymų pateikimo termino pabaigos.</w:t>
      </w:r>
    </w:p>
    <w:p w14:paraId="300A4671" w14:textId="34A6D447" w:rsidR="00851197" w:rsidRPr="0014491C" w:rsidRDefault="006478BA" w:rsidP="004749F6">
      <w:pPr>
        <w:pStyle w:val="Body2"/>
        <w:numPr>
          <w:ilvl w:val="0"/>
          <w:numId w:val="37"/>
        </w:numPr>
        <w:ind w:left="0" w:firstLine="851"/>
        <w:rPr>
          <w:rFonts w:ascii="Cambria" w:hAnsi="Cambria" w:cs="Times New Roman"/>
          <w:b/>
          <w:sz w:val="20"/>
          <w:szCs w:val="20"/>
        </w:rPr>
      </w:pPr>
      <w:r w:rsidRPr="0014491C">
        <w:rPr>
          <w:rFonts w:ascii="Cambria" w:hAnsi="Cambria"/>
          <w:sz w:val="20"/>
          <w:szCs w:val="20"/>
        </w:rPr>
        <w:t>Pirkimo procedūros metu, taip pat sustabdžius pirkimo procedūras dėl laikinųjų apsaugos priemonių taikymo perkančioji organizacija gali prašyti, kad rangovai pratęstų pasiūlymų galiojimą iki konkrečiai nurodyto termino. Rangovas gali atmesti tokį prašymą, neprarasdamas teisės į savo pasiūlymo galiojimo užtikrinimą, jeigu jo buvo reikalaujama</w:t>
      </w:r>
      <w:r w:rsidR="001D120A">
        <w:rPr>
          <w:rFonts w:ascii="Cambria" w:hAnsi="Cambria"/>
          <w:sz w:val="20"/>
          <w:szCs w:val="20"/>
        </w:rPr>
        <w:t>.</w:t>
      </w:r>
    </w:p>
    <w:p w14:paraId="646D68AB" w14:textId="774D99C1" w:rsidR="00851197" w:rsidRPr="004A6111" w:rsidRDefault="00563B4E" w:rsidP="00851197">
      <w:pPr>
        <w:pStyle w:val="ListParagraph"/>
        <w:numPr>
          <w:ilvl w:val="0"/>
          <w:numId w:val="37"/>
        </w:numPr>
        <w:tabs>
          <w:tab w:val="left" w:pos="1276"/>
        </w:tabs>
        <w:suppressAutoHyphens w:val="0"/>
        <w:ind w:left="0" w:firstLine="851"/>
        <w:jc w:val="both"/>
        <w:rPr>
          <w:rFonts w:ascii="Cambria" w:eastAsia="Calibri" w:hAnsi="Cambria"/>
          <w:sz w:val="20"/>
          <w:szCs w:val="20"/>
        </w:rPr>
      </w:pPr>
      <w:r w:rsidRPr="0014491C">
        <w:rPr>
          <w:rFonts w:ascii="Cambria" w:eastAsia="Calibri" w:hAnsi="Cambria"/>
          <w:sz w:val="20"/>
          <w:szCs w:val="20"/>
        </w:rPr>
        <w:lastRenderedPageBreak/>
        <w:t>Rangovas</w:t>
      </w:r>
      <w:r w:rsidR="00851197" w:rsidRPr="0014491C">
        <w:rPr>
          <w:rFonts w:ascii="Cambria" w:eastAsia="Calibri" w:hAnsi="Cambria"/>
          <w:sz w:val="20"/>
          <w:szCs w:val="20"/>
        </w:rPr>
        <w:t xml:space="preserve"> iki galutinio pasiūlymo pateikimo termino turi teisę atsiimti bei pakeisti  savo pasiūlymą pateiktą CVP IS priemonėmis. Norėdamas vėl pateikti atsiimt</w:t>
      </w:r>
      <w:r w:rsidRPr="0014491C">
        <w:rPr>
          <w:rFonts w:ascii="Cambria" w:eastAsia="Calibri" w:hAnsi="Cambria"/>
          <w:sz w:val="20"/>
          <w:szCs w:val="20"/>
        </w:rPr>
        <w:t>ą ir pakeistą pasiūlymą, rangova</w:t>
      </w:r>
      <w:r w:rsidR="00851197" w:rsidRPr="0014491C">
        <w:rPr>
          <w:rFonts w:ascii="Cambria" w:eastAsia="Calibri" w:hAnsi="Cambria"/>
          <w:sz w:val="20"/>
          <w:szCs w:val="20"/>
        </w:rPr>
        <w:t>s turi jį pateikti iš naujo.</w:t>
      </w:r>
    </w:p>
    <w:p w14:paraId="54554EEC" w14:textId="77777777" w:rsidR="00851197" w:rsidRPr="0014491C" w:rsidRDefault="00851197" w:rsidP="00851197">
      <w:pPr>
        <w:ind w:firstLine="851"/>
        <w:jc w:val="center"/>
        <w:rPr>
          <w:rFonts w:ascii="Cambria" w:hAnsi="Cambria"/>
          <w:b/>
          <w:sz w:val="20"/>
          <w:szCs w:val="20"/>
        </w:rPr>
      </w:pPr>
      <w:r w:rsidRPr="0014491C">
        <w:rPr>
          <w:rFonts w:ascii="Cambria" w:hAnsi="Cambria"/>
          <w:b/>
          <w:sz w:val="20"/>
          <w:szCs w:val="20"/>
        </w:rPr>
        <w:t>VII. PASIŪLYMŲ ŠIFRAVIMAS</w:t>
      </w:r>
    </w:p>
    <w:p w14:paraId="67C195AA" w14:textId="77777777" w:rsidR="00851197" w:rsidRPr="0014491C" w:rsidRDefault="00851197" w:rsidP="00851197">
      <w:pPr>
        <w:ind w:firstLine="851"/>
        <w:jc w:val="center"/>
        <w:rPr>
          <w:rFonts w:ascii="Cambria" w:hAnsi="Cambria"/>
          <w:b/>
          <w:sz w:val="20"/>
          <w:szCs w:val="20"/>
        </w:rPr>
      </w:pPr>
    </w:p>
    <w:p w14:paraId="0897841C" w14:textId="04E335A9" w:rsidR="00851197" w:rsidRPr="00244238" w:rsidRDefault="00563B4E" w:rsidP="00244238">
      <w:pPr>
        <w:pStyle w:val="ListParagraph"/>
        <w:numPr>
          <w:ilvl w:val="0"/>
          <w:numId w:val="26"/>
        </w:numPr>
        <w:tabs>
          <w:tab w:val="left" w:pos="993"/>
        </w:tabs>
        <w:ind w:left="0" w:firstLine="851"/>
        <w:jc w:val="both"/>
        <w:rPr>
          <w:rFonts w:ascii="Cambria" w:hAnsi="Cambria"/>
          <w:sz w:val="20"/>
          <w:szCs w:val="20"/>
        </w:rPr>
      </w:pPr>
      <w:r w:rsidRPr="00244238">
        <w:rPr>
          <w:rFonts w:ascii="Cambria" w:hAnsi="Cambria"/>
          <w:sz w:val="20"/>
          <w:szCs w:val="20"/>
        </w:rPr>
        <w:t>Rangov</w:t>
      </w:r>
      <w:r w:rsidR="00851197" w:rsidRPr="00244238">
        <w:rPr>
          <w:rFonts w:ascii="Cambria" w:hAnsi="Cambria"/>
          <w:sz w:val="20"/>
          <w:szCs w:val="20"/>
        </w:rPr>
        <w:t>o teikiamas pasiūlymas gali b</w:t>
      </w:r>
      <w:r w:rsidRPr="00244238">
        <w:rPr>
          <w:rFonts w:ascii="Cambria" w:hAnsi="Cambria"/>
          <w:sz w:val="20"/>
          <w:szCs w:val="20"/>
        </w:rPr>
        <w:t>ūti užšifruojamas. Rangov</w:t>
      </w:r>
      <w:r w:rsidR="00851197" w:rsidRPr="00244238">
        <w:rPr>
          <w:rFonts w:ascii="Cambria" w:hAnsi="Cambria"/>
          <w:sz w:val="20"/>
          <w:szCs w:val="20"/>
        </w:rPr>
        <w:t>as, nusprendęs pateikti užšifruotą pasiūlymą, turi:</w:t>
      </w:r>
    </w:p>
    <w:p w14:paraId="37B3E87C" w14:textId="77777777" w:rsidR="00851197" w:rsidRPr="0014491C" w:rsidRDefault="00851197" w:rsidP="00851197">
      <w:pPr>
        <w:pStyle w:val="ListParagraph"/>
        <w:numPr>
          <w:ilvl w:val="0"/>
          <w:numId w:val="5"/>
        </w:numPr>
        <w:tabs>
          <w:tab w:val="left" w:pos="1134"/>
          <w:tab w:val="left" w:pos="1418"/>
        </w:tabs>
        <w:suppressAutoHyphens w:val="0"/>
        <w:ind w:left="0" w:firstLine="1134"/>
        <w:jc w:val="both"/>
        <w:rPr>
          <w:rFonts w:ascii="Cambria" w:hAnsi="Cambria"/>
          <w:sz w:val="20"/>
          <w:szCs w:val="20"/>
        </w:rPr>
      </w:pPr>
      <w:r w:rsidRPr="0014491C">
        <w:rPr>
          <w:rFonts w:ascii="Cambria" w:hAnsi="Cambria"/>
          <w:sz w:val="20"/>
          <w:szCs w:val="20"/>
          <w:u w:val="single"/>
        </w:rPr>
        <w:t xml:space="preserve">iki </w:t>
      </w:r>
      <w:r w:rsidRPr="0014491C">
        <w:rPr>
          <w:rFonts w:ascii="Cambria" w:hAnsi="Cambria"/>
          <w:b/>
          <w:sz w:val="20"/>
          <w:szCs w:val="20"/>
          <w:u w:val="single"/>
        </w:rPr>
        <w:t>pasiūlymų pateikimo termino pabaigos</w:t>
      </w:r>
      <w:r w:rsidRPr="0014491C">
        <w:rPr>
          <w:rFonts w:ascii="Cambria" w:hAnsi="Cambria"/>
          <w:b/>
          <w:sz w:val="20"/>
          <w:szCs w:val="20"/>
        </w:rPr>
        <w:t xml:space="preserve"> </w:t>
      </w:r>
      <w:r w:rsidRPr="0014491C">
        <w:rPr>
          <w:rFonts w:ascii="Cambria" w:hAnsi="Cambria"/>
          <w:sz w:val="20"/>
          <w:szCs w:val="20"/>
        </w:rPr>
        <w:t xml:space="preserve">naudodamasis CVP IS priemonėmis </w:t>
      </w:r>
      <w:r w:rsidRPr="0014491C">
        <w:rPr>
          <w:rFonts w:ascii="Cambria" w:hAnsi="Cambria"/>
          <w:iCs/>
          <w:sz w:val="20"/>
          <w:szCs w:val="20"/>
        </w:rPr>
        <w:t xml:space="preserve">pateikti užšifruotą pasiūlymą (užšifruojamas </w:t>
      </w:r>
      <w:r w:rsidRPr="0014491C">
        <w:rPr>
          <w:rFonts w:ascii="Cambria" w:hAnsi="Cambria"/>
          <w:sz w:val="20"/>
          <w:szCs w:val="20"/>
        </w:rPr>
        <w:t>visas pasiūlymas arba pasiūlymo dokumentas, kuriame nurodyta pasiūlymo kaina)</w:t>
      </w:r>
      <w:r w:rsidRPr="0014491C">
        <w:rPr>
          <w:rFonts w:ascii="Cambria" w:hAnsi="Cambria"/>
          <w:iCs/>
          <w:sz w:val="20"/>
          <w:szCs w:val="20"/>
        </w:rPr>
        <w:t xml:space="preserve">. </w:t>
      </w:r>
    </w:p>
    <w:p w14:paraId="0BEAAD60" w14:textId="77777777" w:rsidR="00851197" w:rsidRPr="00244238" w:rsidRDefault="00851197" w:rsidP="00CE572A">
      <w:pPr>
        <w:pStyle w:val="Heading2"/>
        <w:numPr>
          <w:ilvl w:val="0"/>
          <w:numId w:val="5"/>
        </w:numPr>
        <w:tabs>
          <w:tab w:val="left" w:pos="1418"/>
        </w:tabs>
        <w:ind w:left="142" w:firstLine="993"/>
        <w:jc w:val="both"/>
        <w:rPr>
          <w:rFonts w:ascii="Cambria" w:hAnsi="Cambria"/>
          <w:iCs/>
          <w:color w:val="000000"/>
          <w:sz w:val="20"/>
          <w:szCs w:val="20"/>
        </w:rPr>
      </w:pPr>
      <w:r w:rsidRPr="00244238">
        <w:rPr>
          <w:rFonts w:ascii="Cambria" w:hAnsi="Cambria"/>
          <w:sz w:val="20"/>
          <w:szCs w:val="20"/>
          <w:u w:val="single"/>
        </w:rPr>
        <w:t>iki vokų atplėšimo procedūros (posėdžio) pradžios</w:t>
      </w:r>
      <w:r w:rsidRPr="00244238">
        <w:rPr>
          <w:rFonts w:ascii="Cambria" w:hAnsi="Cambria"/>
          <w:sz w:val="20"/>
          <w:szCs w:val="20"/>
        </w:rPr>
        <w:t xml:space="preserve"> </w:t>
      </w:r>
      <w:r w:rsidRPr="00244238">
        <w:rPr>
          <w:rFonts w:ascii="Cambria" w:hAnsi="Cambria"/>
          <w:sz w:val="20"/>
          <w:szCs w:val="20"/>
          <w:u w:val="single"/>
        </w:rPr>
        <w:t>CVP IS susirašinėjimo priemonėmis</w:t>
      </w:r>
      <w:r w:rsidRPr="00244238">
        <w:rPr>
          <w:rFonts w:ascii="Cambria" w:hAnsi="Cambria"/>
          <w:sz w:val="20"/>
          <w:szCs w:val="20"/>
        </w:rPr>
        <w:t xml:space="preserve"> </w:t>
      </w:r>
      <w:r w:rsidRPr="00244238">
        <w:rPr>
          <w:rFonts w:ascii="Cambria" w:hAnsi="Cambria"/>
          <w:b w:val="0"/>
          <w:bCs/>
          <w:sz w:val="20"/>
          <w:szCs w:val="20"/>
        </w:rPr>
        <w:t xml:space="preserve">pateikti slaptažodį,  su kuriuo perkančioji organizacija galės iššifruoti pateiktą pasiūlymą. </w:t>
      </w:r>
      <w:r w:rsidRPr="00244238">
        <w:rPr>
          <w:rFonts w:ascii="Cambria" w:hAnsi="Cambria"/>
          <w:b w:val="0"/>
          <w:bCs/>
          <w:sz w:val="20"/>
          <w:szCs w:val="20"/>
          <w:lang w:eastAsia="lt-LT"/>
        </w:rPr>
        <w:t xml:space="preserve">Iškilus CVP IS techninėms problemoms, kai </w:t>
      </w:r>
      <w:r w:rsidR="00563B4E" w:rsidRPr="00244238">
        <w:rPr>
          <w:rFonts w:ascii="Cambria" w:hAnsi="Cambria"/>
          <w:b w:val="0"/>
          <w:bCs/>
          <w:sz w:val="20"/>
          <w:szCs w:val="20"/>
          <w:lang w:eastAsia="lt-LT"/>
        </w:rPr>
        <w:t>rangovas</w:t>
      </w:r>
      <w:r w:rsidRPr="00244238">
        <w:rPr>
          <w:rFonts w:ascii="Cambria" w:hAnsi="Cambria"/>
          <w:b w:val="0"/>
          <w:bCs/>
          <w:sz w:val="20"/>
          <w:szCs w:val="20"/>
          <w:lang w:eastAsia="lt-LT"/>
        </w:rPr>
        <w:t xml:space="preserve"> neturi galimybės pateikti slaptažodžio per CVP IS susirašinėjimo priemonę, </w:t>
      </w:r>
      <w:r w:rsidR="00563B4E" w:rsidRPr="00244238">
        <w:rPr>
          <w:rFonts w:ascii="Cambria" w:hAnsi="Cambria"/>
          <w:b w:val="0"/>
          <w:bCs/>
          <w:sz w:val="20"/>
          <w:szCs w:val="20"/>
          <w:lang w:eastAsia="lt-LT"/>
        </w:rPr>
        <w:t>rangovas</w:t>
      </w:r>
      <w:r w:rsidRPr="00244238">
        <w:rPr>
          <w:rFonts w:ascii="Cambria" w:hAnsi="Cambria"/>
          <w:b w:val="0"/>
          <w:bCs/>
          <w:sz w:val="20"/>
          <w:szCs w:val="20"/>
          <w:lang w:eastAsia="lt-LT"/>
        </w:rPr>
        <w:t xml:space="preserve"> turi teisę slaptažodį pateikti kitomis priemonėmis pasirinktinai: perkančiosios organizacijos oficialiu elektroniniu paštu (</w:t>
      </w:r>
      <w:hyperlink r:id="rId12" w:history="1">
        <w:r w:rsidR="0058431D" w:rsidRPr="00244238">
          <w:rPr>
            <w:rStyle w:val="Hyperlink"/>
            <w:rFonts w:ascii="Cambria" w:hAnsi="Cambria"/>
            <w:b w:val="0"/>
            <w:bCs/>
            <w:sz w:val="20"/>
            <w:szCs w:val="20"/>
          </w:rPr>
          <w:t>lina.glebe@kaunoklinikos.lt</w:t>
        </w:r>
      </w:hyperlink>
      <w:r w:rsidRPr="00244238">
        <w:rPr>
          <w:rFonts w:ascii="Cambria" w:hAnsi="Cambria"/>
          <w:b w:val="0"/>
          <w:bCs/>
          <w:sz w:val="20"/>
          <w:szCs w:val="20"/>
        </w:rPr>
        <w:t>.</w:t>
      </w:r>
      <w:r w:rsidRPr="00244238">
        <w:rPr>
          <w:rFonts w:ascii="Cambria" w:hAnsi="Cambria"/>
          <w:b w:val="0"/>
          <w:bCs/>
          <w:sz w:val="20"/>
          <w:szCs w:val="20"/>
          <w:lang w:eastAsia="lt-LT"/>
        </w:rPr>
        <w:t xml:space="preserve">), faksu arba raštu. Tokiu atveju </w:t>
      </w:r>
      <w:r w:rsidR="00563B4E" w:rsidRPr="00244238">
        <w:rPr>
          <w:rFonts w:ascii="Cambria" w:hAnsi="Cambria"/>
          <w:b w:val="0"/>
          <w:bCs/>
          <w:sz w:val="20"/>
          <w:szCs w:val="20"/>
          <w:lang w:eastAsia="lt-LT"/>
        </w:rPr>
        <w:t>rangovas</w:t>
      </w:r>
      <w:r w:rsidRPr="00244238">
        <w:rPr>
          <w:rFonts w:ascii="Cambria" w:hAnsi="Cambria"/>
          <w:b w:val="0"/>
          <w:bCs/>
          <w:sz w:val="20"/>
          <w:szCs w:val="20"/>
          <w:lang w:eastAsia="lt-LT"/>
        </w:rPr>
        <w:t xml:space="preserve"> turėtų būti aktyvus ir įsitikinti, kad pateiktas slaptažodis laiku pasiekė adresatą (pavyzdžiui, susisiekęs su perkančiąja organizacija oficialiu jos telefonu ir (arba) kitais būdais).</w:t>
      </w:r>
      <w:r w:rsidRPr="00244238">
        <w:rPr>
          <w:rFonts w:ascii="Cambria" w:hAnsi="Cambria"/>
          <w:sz w:val="20"/>
          <w:szCs w:val="20"/>
          <w:lang w:eastAsia="lt-LT"/>
        </w:rPr>
        <w:t xml:space="preserve"> </w:t>
      </w:r>
    </w:p>
    <w:p w14:paraId="4509E490" w14:textId="0725156D" w:rsidR="00851197" w:rsidRPr="0014491C" w:rsidRDefault="00563B4E" w:rsidP="00244238">
      <w:pPr>
        <w:pStyle w:val="Heading2"/>
        <w:numPr>
          <w:ilvl w:val="0"/>
          <w:numId w:val="29"/>
        </w:numPr>
        <w:tabs>
          <w:tab w:val="left" w:pos="851"/>
        </w:tabs>
        <w:suppressAutoHyphens w:val="0"/>
        <w:ind w:left="0" w:firstLine="851"/>
        <w:jc w:val="both"/>
        <w:rPr>
          <w:rFonts w:ascii="Cambria" w:hAnsi="Cambria"/>
          <w:b w:val="0"/>
          <w:sz w:val="20"/>
          <w:szCs w:val="20"/>
        </w:rPr>
      </w:pPr>
      <w:r w:rsidRPr="0014491C">
        <w:rPr>
          <w:rFonts w:ascii="Cambria" w:hAnsi="Cambria"/>
          <w:b w:val="0"/>
          <w:sz w:val="20"/>
          <w:szCs w:val="20"/>
          <w:lang w:eastAsia="lt-LT"/>
        </w:rPr>
        <w:t>Rangov</w:t>
      </w:r>
      <w:r w:rsidR="00851197" w:rsidRPr="0014491C">
        <w:rPr>
          <w:rFonts w:ascii="Cambria" w:hAnsi="Cambria"/>
          <w:b w:val="0"/>
          <w:sz w:val="20"/>
          <w:szCs w:val="20"/>
          <w:lang w:eastAsia="lt-LT"/>
        </w:rPr>
        <w:t>ui užšifravus visą pasiūlymą ir i</w:t>
      </w:r>
      <w:r w:rsidR="00851197" w:rsidRPr="0014491C">
        <w:rPr>
          <w:rFonts w:ascii="Cambria" w:hAnsi="Cambria"/>
          <w:b w:val="0"/>
          <w:sz w:val="20"/>
          <w:szCs w:val="20"/>
        </w:rPr>
        <w:t>ki vokų atplėšimo</w:t>
      </w:r>
      <w:r w:rsidR="00851197" w:rsidRPr="0014491C">
        <w:rPr>
          <w:rFonts w:ascii="Cambria" w:hAnsi="Cambria"/>
          <w:b w:val="0"/>
          <w:sz w:val="20"/>
          <w:szCs w:val="20"/>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w:t>
      </w:r>
      <w:r w:rsidRPr="0014491C">
        <w:rPr>
          <w:rFonts w:ascii="Cambria" w:hAnsi="Cambria"/>
          <w:b w:val="0"/>
          <w:sz w:val="20"/>
          <w:szCs w:val="20"/>
          <w:lang w:eastAsia="lt-LT"/>
        </w:rPr>
        <w:t>as. Jeigu nurodytu atveju rangov</w:t>
      </w:r>
      <w:r w:rsidR="00851197" w:rsidRPr="0014491C">
        <w:rPr>
          <w:rFonts w:ascii="Cambria" w:hAnsi="Cambria"/>
          <w:b w:val="0"/>
          <w:sz w:val="20"/>
          <w:szCs w:val="20"/>
          <w:lang w:eastAsia="lt-LT"/>
        </w:rPr>
        <w:t xml:space="preserve">as užšifravo tik pasiūlymo dokumentą, kuriame nurodyta pasiūlymo kaina, o kitus pasiūlymo dokumentus pateikė neužšifruotus – perkančioji organizacija </w:t>
      </w:r>
      <w:r w:rsidRPr="0014491C">
        <w:rPr>
          <w:rFonts w:ascii="Cambria" w:hAnsi="Cambria"/>
          <w:b w:val="0"/>
          <w:sz w:val="20"/>
          <w:szCs w:val="20"/>
          <w:lang w:eastAsia="lt-LT"/>
        </w:rPr>
        <w:t>rangovo</w:t>
      </w:r>
      <w:r w:rsidR="00851197" w:rsidRPr="0014491C">
        <w:rPr>
          <w:rFonts w:ascii="Cambria" w:hAnsi="Cambria"/>
          <w:b w:val="0"/>
          <w:sz w:val="20"/>
          <w:szCs w:val="20"/>
          <w:lang w:eastAsia="lt-LT"/>
        </w:rPr>
        <w:t xml:space="preserve"> pasiūlymą atmeta kaip </w:t>
      </w:r>
      <w:r w:rsidR="00851197" w:rsidRPr="0014491C">
        <w:rPr>
          <w:rFonts w:ascii="Cambria" w:hAnsi="Cambria"/>
          <w:b w:val="0"/>
          <w:sz w:val="20"/>
          <w:szCs w:val="20"/>
        </w:rPr>
        <w:t>neatitinkantį pirkimo dokumentuose</w:t>
      </w:r>
      <w:r w:rsidRPr="0014491C">
        <w:rPr>
          <w:rFonts w:ascii="Cambria" w:hAnsi="Cambria"/>
          <w:b w:val="0"/>
          <w:sz w:val="20"/>
          <w:szCs w:val="20"/>
        </w:rPr>
        <w:t xml:space="preserve"> nustatytų reikalavimų (rangovas</w:t>
      </w:r>
      <w:r w:rsidR="00851197" w:rsidRPr="0014491C">
        <w:rPr>
          <w:rFonts w:ascii="Cambria" w:hAnsi="Cambria"/>
          <w:b w:val="0"/>
          <w:sz w:val="20"/>
          <w:szCs w:val="20"/>
        </w:rPr>
        <w:t xml:space="preserve"> nepateikė pasiūlymo kainos)</w:t>
      </w:r>
      <w:r w:rsidR="00851197" w:rsidRPr="0014491C">
        <w:rPr>
          <w:rFonts w:ascii="Cambria" w:hAnsi="Cambria"/>
          <w:b w:val="0"/>
          <w:sz w:val="20"/>
          <w:szCs w:val="20"/>
          <w:lang w:eastAsia="lt-LT"/>
        </w:rPr>
        <w:t>;</w:t>
      </w:r>
    </w:p>
    <w:p w14:paraId="279233FE" w14:textId="77777777" w:rsidR="00851197" w:rsidRPr="0014491C" w:rsidRDefault="00851197" w:rsidP="00851197">
      <w:pPr>
        <w:jc w:val="both"/>
        <w:rPr>
          <w:rFonts w:ascii="Cambria" w:hAnsi="Cambria"/>
          <w:sz w:val="20"/>
          <w:szCs w:val="20"/>
        </w:rPr>
      </w:pPr>
    </w:p>
    <w:p w14:paraId="2EE15C49" w14:textId="77777777" w:rsidR="00851197" w:rsidRPr="0014491C" w:rsidRDefault="00851197" w:rsidP="00851197">
      <w:pPr>
        <w:pStyle w:val="Heading2"/>
        <w:tabs>
          <w:tab w:val="left" w:pos="1296"/>
        </w:tabs>
        <w:ind w:left="1080"/>
        <w:jc w:val="center"/>
        <w:rPr>
          <w:rFonts w:ascii="Cambria" w:hAnsi="Cambria"/>
          <w:sz w:val="20"/>
          <w:szCs w:val="20"/>
        </w:rPr>
      </w:pPr>
      <w:r w:rsidRPr="0014491C">
        <w:rPr>
          <w:rFonts w:ascii="Cambria" w:hAnsi="Cambria"/>
          <w:sz w:val="20"/>
          <w:szCs w:val="20"/>
        </w:rPr>
        <w:t>VIII.</w:t>
      </w:r>
      <w:r w:rsidRPr="0014491C">
        <w:rPr>
          <w:rFonts w:ascii="Cambria" w:eastAsia="Times New Roman" w:hAnsi="Cambria"/>
          <w:sz w:val="20"/>
          <w:szCs w:val="20"/>
        </w:rPr>
        <w:t xml:space="preserve"> </w:t>
      </w:r>
      <w:r w:rsidRPr="0014491C">
        <w:rPr>
          <w:rFonts w:ascii="Cambria" w:hAnsi="Cambria"/>
          <w:sz w:val="20"/>
          <w:szCs w:val="20"/>
        </w:rPr>
        <w:t>PASIŪLYMŲ</w:t>
      </w:r>
      <w:r w:rsidRPr="0014491C">
        <w:rPr>
          <w:rFonts w:ascii="Cambria" w:eastAsia="Times New Roman" w:hAnsi="Cambria"/>
          <w:sz w:val="20"/>
          <w:szCs w:val="20"/>
        </w:rPr>
        <w:t xml:space="preserve"> </w:t>
      </w:r>
      <w:r w:rsidRPr="0014491C">
        <w:rPr>
          <w:rFonts w:ascii="Cambria" w:hAnsi="Cambria"/>
          <w:sz w:val="20"/>
          <w:szCs w:val="20"/>
        </w:rPr>
        <w:t>GALIOJIMO</w:t>
      </w:r>
      <w:r w:rsidRPr="0014491C">
        <w:rPr>
          <w:rFonts w:ascii="Cambria" w:eastAsia="Times New Roman" w:hAnsi="Cambria"/>
          <w:sz w:val="20"/>
          <w:szCs w:val="20"/>
        </w:rPr>
        <w:t xml:space="preserve"> </w:t>
      </w:r>
      <w:r w:rsidRPr="0014491C">
        <w:rPr>
          <w:rFonts w:ascii="Cambria" w:hAnsi="Cambria"/>
          <w:sz w:val="20"/>
          <w:szCs w:val="20"/>
        </w:rPr>
        <w:t>UŽTIKRINIMAS</w:t>
      </w:r>
    </w:p>
    <w:p w14:paraId="169E1B2A" w14:textId="77777777" w:rsidR="00851197" w:rsidRPr="0014491C" w:rsidRDefault="00851197" w:rsidP="00851197">
      <w:pPr>
        <w:rPr>
          <w:rFonts w:ascii="Cambria" w:hAnsi="Cambria"/>
          <w:sz w:val="20"/>
          <w:szCs w:val="20"/>
        </w:rPr>
      </w:pPr>
    </w:p>
    <w:p w14:paraId="4A84C80A" w14:textId="3CD85F75" w:rsidR="00851197" w:rsidRPr="0014491C" w:rsidRDefault="00851197" w:rsidP="00244238">
      <w:pPr>
        <w:pStyle w:val="Heading2"/>
        <w:numPr>
          <w:ilvl w:val="0"/>
          <w:numId w:val="30"/>
        </w:numPr>
        <w:tabs>
          <w:tab w:val="left" w:pos="1296"/>
        </w:tabs>
        <w:ind w:left="0" w:firstLine="851"/>
        <w:jc w:val="left"/>
        <w:rPr>
          <w:rFonts w:ascii="Cambria" w:hAnsi="Cambria"/>
          <w:b w:val="0"/>
          <w:color w:val="000000"/>
          <w:sz w:val="20"/>
          <w:szCs w:val="20"/>
        </w:rPr>
      </w:pPr>
      <w:r w:rsidRPr="0014491C">
        <w:rPr>
          <w:rFonts w:ascii="Cambria" w:hAnsi="Cambria"/>
          <w:b w:val="0"/>
          <w:color w:val="000000"/>
          <w:sz w:val="20"/>
          <w:szCs w:val="20"/>
        </w:rPr>
        <w:t>Perkančioji</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organizacija</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nereikalauja</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pasiūlymo</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galiojimo</w:t>
      </w:r>
      <w:r w:rsidRPr="0014491C">
        <w:rPr>
          <w:rFonts w:ascii="Cambria" w:eastAsia="Times New Roman" w:hAnsi="Cambria"/>
          <w:b w:val="0"/>
          <w:color w:val="000000"/>
          <w:sz w:val="20"/>
          <w:szCs w:val="20"/>
        </w:rPr>
        <w:t xml:space="preserve"> </w:t>
      </w:r>
      <w:r w:rsidRPr="0014491C">
        <w:rPr>
          <w:rFonts w:ascii="Cambria" w:hAnsi="Cambria"/>
          <w:b w:val="0"/>
          <w:color w:val="000000"/>
          <w:sz w:val="20"/>
          <w:szCs w:val="20"/>
        </w:rPr>
        <w:t>užtikrinimo.</w:t>
      </w:r>
      <w:bookmarkStart w:id="0" w:name="_Toc488306769"/>
    </w:p>
    <w:p w14:paraId="62FB00CC" w14:textId="77777777" w:rsidR="00851197" w:rsidRPr="0014491C" w:rsidRDefault="00851197" w:rsidP="00851197">
      <w:pPr>
        <w:rPr>
          <w:rFonts w:ascii="Cambria" w:hAnsi="Cambria"/>
          <w:sz w:val="20"/>
          <w:szCs w:val="20"/>
        </w:rPr>
      </w:pPr>
    </w:p>
    <w:p w14:paraId="525A71CB" w14:textId="77777777" w:rsidR="00851197" w:rsidRPr="0014491C" w:rsidRDefault="00851197" w:rsidP="00851197">
      <w:pPr>
        <w:pStyle w:val="Heading1"/>
        <w:spacing w:before="0"/>
        <w:jc w:val="center"/>
        <w:rPr>
          <w:color w:val="auto"/>
          <w:sz w:val="20"/>
          <w:szCs w:val="20"/>
        </w:rPr>
      </w:pPr>
      <w:r w:rsidRPr="0014491C">
        <w:rPr>
          <w:color w:val="auto"/>
          <w:sz w:val="20"/>
          <w:szCs w:val="20"/>
        </w:rPr>
        <w:t>IX. PIRKIMO SĄLYGŲ PAAIŠKINIMAS IR PATIKSLINIMAS</w:t>
      </w:r>
      <w:bookmarkEnd w:id="0"/>
    </w:p>
    <w:p w14:paraId="72CC50DC" w14:textId="77777777" w:rsidR="00851197" w:rsidRPr="0014491C" w:rsidRDefault="00851197" w:rsidP="00851197">
      <w:pPr>
        <w:rPr>
          <w:rFonts w:ascii="Cambria" w:hAnsi="Cambria"/>
          <w:sz w:val="20"/>
          <w:szCs w:val="20"/>
        </w:rPr>
      </w:pPr>
    </w:p>
    <w:p w14:paraId="2346F924" w14:textId="16FD07F7" w:rsidR="00851197" w:rsidRPr="0014491C" w:rsidRDefault="00563B4E" w:rsidP="00244238">
      <w:pPr>
        <w:pStyle w:val="Body2"/>
        <w:numPr>
          <w:ilvl w:val="0"/>
          <w:numId w:val="31"/>
        </w:numPr>
        <w:tabs>
          <w:tab w:val="left" w:pos="851"/>
        </w:tabs>
        <w:spacing w:after="0"/>
        <w:ind w:left="0" w:firstLine="851"/>
        <w:rPr>
          <w:rFonts w:ascii="Cambria" w:hAnsi="Cambria" w:cs="Times New Roman"/>
          <w:sz w:val="20"/>
          <w:szCs w:val="20"/>
        </w:rPr>
      </w:pPr>
      <w:r w:rsidRPr="0014491C">
        <w:rPr>
          <w:rFonts w:ascii="Cambria" w:hAnsi="Cambria" w:cs="Times New Roman"/>
          <w:sz w:val="20"/>
          <w:szCs w:val="20"/>
        </w:rPr>
        <w:t>Rangovas</w:t>
      </w:r>
      <w:r w:rsidR="00851197" w:rsidRPr="0014491C">
        <w:rPr>
          <w:rFonts w:ascii="Cambria" w:hAnsi="Cambria" w:cs="Times New Roman"/>
          <w:sz w:val="20"/>
          <w:szCs w:val="20"/>
        </w:rPr>
        <w:t xml:space="preserve"> tik CVP IS susirašinėjimo priemonėmis gali prašyti, kad perkančioji organizacija paaiškintų ar pataisytų pirkimo dokumentus. </w:t>
      </w:r>
    </w:p>
    <w:p w14:paraId="74D09F3C" w14:textId="495FB765" w:rsidR="00851197" w:rsidRPr="0014491C" w:rsidRDefault="00851197" w:rsidP="00244238">
      <w:pPr>
        <w:pStyle w:val="Body2"/>
        <w:numPr>
          <w:ilvl w:val="0"/>
          <w:numId w:val="31"/>
        </w:numPr>
        <w:tabs>
          <w:tab w:val="left" w:pos="851"/>
        </w:tabs>
        <w:spacing w:after="0"/>
        <w:ind w:left="0" w:firstLine="851"/>
        <w:rPr>
          <w:rFonts w:ascii="Cambria" w:hAnsi="Cambria" w:cs="Times New Roman"/>
          <w:color w:val="auto"/>
          <w:sz w:val="20"/>
          <w:szCs w:val="20"/>
        </w:rPr>
      </w:pPr>
      <w:r w:rsidRPr="0014491C">
        <w:rPr>
          <w:rFonts w:ascii="Cambria" w:hAnsi="Cambria" w:cs="Times New Roman"/>
          <w:sz w:val="20"/>
          <w:szCs w:val="20"/>
        </w:rPr>
        <w:t>Perkančioji organizacija atsako tik CVP IS susirašinėjimo priemonė</w:t>
      </w:r>
      <w:r w:rsidRPr="0014491C">
        <w:rPr>
          <w:rFonts w:ascii="Cambria" w:hAnsi="Cambria" w:cs="Times New Roman"/>
          <w:sz w:val="20"/>
          <w:szCs w:val="20"/>
          <w:lang w:val="fr-FR"/>
        </w:rPr>
        <w:t xml:space="preserve">mis </w:t>
      </w:r>
      <w:r w:rsidRPr="0014491C">
        <w:rPr>
          <w:rFonts w:ascii="Cambria" w:hAnsi="Cambria" w:cs="Times New Roman"/>
          <w:sz w:val="20"/>
          <w:szCs w:val="20"/>
        </w:rPr>
        <w:t xml:space="preserve">į kiekvieną </w:t>
      </w:r>
      <w:r w:rsidR="00563B4E" w:rsidRPr="0014491C">
        <w:rPr>
          <w:rFonts w:ascii="Cambria" w:hAnsi="Cambria" w:cs="Times New Roman"/>
          <w:color w:val="auto"/>
          <w:sz w:val="20"/>
          <w:szCs w:val="20"/>
          <w:lang w:val="nl-NL"/>
        </w:rPr>
        <w:t>rangov</w:t>
      </w:r>
      <w:r w:rsidRPr="0014491C">
        <w:rPr>
          <w:rFonts w:ascii="Cambria" w:hAnsi="Cambria" w:cs="Times New Roman"/>
          <w:color w:val="auto"/>
          <w:sz w:val="20"/>
          <w:szCs w:val="20"/>
          <w:lang w:val="es-ES_tradnl"/>
        </w:rPr>
        <w:t>o ra</w:t>
      </w:r>
      <w:r w:rsidRPr="0014491C">
        <w:rPr>
          <w:rFonts w:ascii="Cambria" w:hAnsi="Cambria" w:cs="Times New Roman"/>
          <w:color w:val="auto"/>
          <w:sz w:val="20"/>
          <w:szCs w:val="20"/>
        </w:rPr>
        <w:t xml:space="preserve">šytinį prašymą dėl pirkimo dokumentų, jei prašymas yra pateiktas likus ne mažiau kaip </w:t>
      </w:r>
      <w:r w:rsidRPr="004A6111">
        <w:rPr>
          <w:rFonts w:ascii="Cambria" w:hAnsi="Cambria" w:cs="Times New Roman"/>
          <w:b/>
          <w:color w:val="auto"/>
          <w:sz w:val="20"/>
          <w:szCs w:val="20"/>
        </w:rPr>
        <w:t>2 darbo dienoms</w:t>
      </w:r>
      <w:r w:rsidRPr="0014491C">
        <w:rPr>
          <w:rFonts w:ascii="Cambria" w:hAnsi="Cambria" w:cs="Times New Roman"/>
          <w:color w:val="auto"/>
          <w:sz w:val="20"/>
          <w:szCs w:val="20"/>
        </w:rPr>
        <w:t xml:space="preserve"> iki pasiūlymų </w:t>
      </w:r>
      <w:r w:rsidRPr="0014491C">
        <w:rPr>
          <w:rFonts w:ascii="Cambria" w:hAnsi="Cambria" w:cs="Times New Roman"/>
          <w:color w:val="auto"/>
          <w:sz w:val="20"/>
          <w:szCs w:val="20"/>
          <w:lang w:val="pt-PT"/>
        </w:rPr>
        <w:t>pateikimo termino pabaigos.</w:t>
      </w:r>
    </w:p>
    <w:p w14:paraId="0279B3BE" w14:textId="7CE80426" w:rsidR="00851197" w:rsidRPr="0014491C" w:rsidRDefault="00563B4E" w:rsidP="00244238">
      <w:pPr>
        <w:pStyle w:val="Body2"/>
        <w:numPr>
          <w:ilvl w:val="0"/>
          <w:numId w:val="31"/>
        </w:numPr>
        <w:tabs>
          <w:tab w:val="left" w:pos="851"/>
        </w:tabs>
        <w:spacing w:after="0"/>
        <w:ind w:left="0" w:firstLine="851"/>
        <w:rPr>
          <w:rFonts w:ascii="Cambria" w:hAnsi="Cambria" w:cs="Times New Roman"/>
          <w:sz w:val="20"/>
          <w:szCs w:val="20"/>
        </w:rPr>
      </w:pPr>
      <w:r w:rsidRPr="0014491C">
        <w:rPr>
          <w:rFonts w:ascii="Cambria" w:hAnsi="Cambria" w:cs="Times New Roman"/>
          <w:color w:val="auto"/>
          <w:sz w:val="20"/>
          <w:szCs w:val="20"/>
        </w:rPr>
        <w:t>Rangov</w:t>
      </w:r>
      <w:r w:rsidR="00851197" w:rsidRPr="0014491C">
        <w:rPr>
          <w:rFonts w:ascii="Cambria" w:hAnsi="Cambria" w:cs="Times New Roman"/>
          <w:color w:val="auto"/>
          <w:sz w:val="20"/>
          <w:szCs w:val="20"/>
          <w:lang w:val="pt-PT"/>
        </w:rPr>
        <w:t>o pra</w:t>
      </w:r>
      <w:r w:rsidR="00851197" w:rsidRPr="0014491C">
        <w:rPr>
          <w:rFonts w:ascii="Cambria" w:hAnsi="Cambria" w:cs="Times New Roman"/>
          <w:color w:val="auto"/>
          <w:sz w:val="20"/>
          <w:szCs w:val="20"/>
        </w:rPr>
        <w:t>šymu, (pateiktu tik CVP IS susirašinėjimo priemonėmis) papildomi pirkimo dokumentai (paaiškinimai ar pataisymai) pateikiami CVP IS priemonė</w:t>
      </w:r>
      <w:r w:rsidR="00851197" w:rsidRPr="0014491C">
        <w:rPr>
          <w:rFonts w:ascii="Cambria" w:hAnsi="Cambria" w:cs="Times New Roman"/>
          <w:color w:val="auto"/>
          <w:sz w:val="20"/>
          <w:szCs w:val="20"/>
          <w:lang w:val="fr-FR"/>
        </w:rPr>
        <w:t>mis ne v</w:t>
      </w:r>
      <w:r w:rsidR="00851197" w:rsidRPr="0014491C">
        <w:rPr>
          <w:rFonts w:ascii="Cambria" w:hAnsi="Cambria" w:cs="Times New Roman"/>
          <w:color w:val="auto"/>
          <w:sz w:val="20"/>
          <w:szCs w:val="20"/>
        </w:rPr>
        <w:t xml:space="preserve">ėliau kaip likus </w:t>
      </w:r>
      <w:r w:rsidR="00851197" w:rsidRPr="004A6111">
        <w:rPr>
          <w:rFonts w:ascii="Cambria" w:hAnsi="Cambria" w:cs="Times New Roman"/>
          <w:b/>
          <w:color w:val="auto"/>
          <w:sz w:val="20"/>
          <w:szCs w:val="20"/>
        </w:rPr>
        <w:t>1 darbo dienai</w:t>
      </w:r>
      <w:r w:rsidR="00851197" w:rsidRPr="0014491C">
        <w:rPr>
          <w:rFonts w:ascii="Cambria" w:hAnsi="Cambria" w:cs="Times New Roman"/>
          <w:color w:val="auto"/>
          <w:sz w:val="20"/>
          <w:szCs w:val="20"/>
        </w:rPr>
        <w:t xml:space="preserve"> iki pasiūlymų </w:t>
      </w:r>
      <w:r w:rsidR="00851197" w:rsidRPr="0014491C">
        <w:rPr>
          <w:rFonts w:ascii="Cambria" w:hAnsi="Cambria" w:cs="Times New Roman"/>
          <w:color w:val="auto"/>
          <w:sz w:val="20"/>
          <w:szCs w:val="20"/>
          <w:lang w:val="pt-PT"/>
        </w:rPr>
        <w:t>pateikimo termino pabaigos, jei j</w:t>
      </w:r>
      <w:r w:rsidR="00851197" w:rsidRPr="0014491C">
        <w:rPr>
          <w:rFonts w:ascii="Cambria" w:hAnsi="Cambria" w:cs="Times New Roman"/>
          <w:color w:val="auto"/>
          <w:sz w:val="20"/>
          <w:szCs w:val="20"/>
        </w:rPr>
        <w:t>ų paprašyta laiku</w:t>
      </w:r>
      <w:r w:rsidR="00851197" w:rsidRPr="0014491C">
        <w:rPr>
          <w:rFonts w:ascii="Cambria" w:hAnsi="Cambria" w:cs="Times New Roman"/>
          <w:sz w:val="20"/>
          <w:szCs w:val="20"/>
        </w:rPr>
        <w:t xml:space="preserve">. Paaiškinimai ar pataisymai yra neatsiejama pirkimo dokumentų </w:t>
      </w:r>
      <w:r w:rsidR="00851197" w:rsidRPr="0014491C">
        <w:rPr>
          <w:rFonts w:ascii="Cambria" w:hAnsi="Cambria" w:cs="Times New Roman"/>
          <w:sz w:val="20"/>
          <w:szCs w:val="20"/>
          <w:lang w:val="pt-PT"/>
        </w:rPr>
        <w:t>dalis.</w:t>
      </w:r>
    </w:p>
    <w:p w14:paraId="11F125B7" w14:textId="5EAD2041" w:rsidR="00851197" w:rsidRPr="0014491C" w:rsidRDefault="00851197" w:rsidP="00244238">
      <w:pPr>
        <w:pStyle w:val="Body2"/>
        <w:numPr>
          <w:ilvl w:val="0"/>
          <w:numId w:val="31"/>
        </w:numPr>
        <w:tabs>
          <w:tab w:val="left" w:pos="851"/>
        </w:tabs>
        <w:spacing w:after="0"/>
        <w:ind w:left="0" w:firstLine="851"/>
        <w:rPr>
          <w:rFonts w:ascii="Cambria" w:hAnsi="Cambria" w:cs="Times New Roman"/>
          <w:sz w:val="20"/>
          <w:szCs w:val="20"/>
        </w:rPr>
      </w:pPr>
      <w:r w:rsidRPr="0014491C">
        <w:rPr>
          <w:rFonts w:ascii="Cambria" w:hAnsi="Cambria" w:cs="Times New Roman"/>
          <w:sz w:val="20"/>
          <w:szCs w:val="20"/>
        </w:rPr>
        <w:t>Perkančioji organizacija, paaiškindama ar pataisydama pirkimo dokum</w:t>
      </w:r>
      <w:r w:rsidR="00563B4E" w:rsidRPr="0014491C">
        <w:rPr>
          <w:rFonts w:ascii="Cambria" w:hAnsi="Cambria" w:cs="Times New Roman"/>
          <w:sz w:val="20"/>
          <w:szCs w:val="20"/>
        </w:rPr>
        <w:t>entus, privalo užtikrinti rangov</w:t>
      </w:r>
      <w:r w:rsidRPr="0014491C">
        <w:rPr>
          <w:rFonts w:ascii="Cambria" w:hAnsi="Cambria" w:cs="Times New Roman"/>
          <w:sz w:val="20"/>
          <w:szCs w:val="20"/>
        </w:rPr>
        <w:t xml:space="preserve">ų </w:t>
      </w:r>
      <w:r w:rsidRPr="0014491C">
        <w:rPr>
          <w:rFonts w:ascii="Cambria" w:hAnsi="Cambria" w:cs="Times New Roman"/>
          <w:sz w:val="20"/>
          <w:szCs w:val="20"/>
          <w:lang w:val="it-IT"/>
        </w:rPr>
        <w:t>anonimi</w:t>
      </w:r>
      <w:r w:rsidRPr="0014491C">
        <w:rPr>
          <w:rFonts w:ascii="Cambria" w:hAnsi="Cambria" w:cs="Times New Roman"/>
          <w:sz w:val="20"/>
          <w:szCs w:val="20"/>
        </w:rPr>
        <w:t xml:space="preserve">škumą, t. </w:t>
      </w:r>
      <w:r w:rsidR="00563B4E" w:rsidRPr="0014491C">
        <w:rPr>
          <w:rFonts w:ascii="Cambria" w:hAnsi="Cambria" w:cs="Times New Roman"/>
          <w:sz w:val="20"/>
          <w:szCs w:val="20"/>
        </w:rPr>
        <w:t>y. privalo užtikrinti, kad rangov</w:t>
      </w:r>
      <w:r w:rsidRPr="0014491C">
        <w:rPr>
          <w:rFonts w:ascii="Cambria" w:hAnsi="Cambria" w:cs="Times New Roman"/>
          <w:sz w:val="20"/>
          <w:szCs w:val="20"/>
          <w:lang w:val="pt-PT"/>
        </w:rPr>
        <w:t>as nesu</w:t>
      </w:r>
      <w:r w:rsidRPr="0014491C">
        <w:rPr>
          <w:rFonts w:ascii="Cambria" w:hAnsi="Cambria" w:cs="Times New Roman"/>
          <w:sz w:val="20"/>
          <w:szCs w:val="20"/>
        </w:rPr>
        <w:t>ž</w:t>
      </w:r>
      <w:r w:rsidRPr="0014491C">
        <w:rPr>
          <w:rFonts w:ascii="Cambria" w:hAnsi="Cambria" w:cs="Times New Roman"/>
          <w:sz w:val="20"/>
          <w:szCs w:val="20"/>
          <w:lang w:val="it-IT"/>
        </w:rPr>
        <w:t>inot</w:t>
      </w:r>
      <w:r w:rsidRPr="0014491C">
        <w:rPr>
          <w:rFonts w:ascii="Cambria" w:hAnsi="Cambria" w:cs="Times New Roman"/>
          <w:sz w:val="20"/>
          <w:szCs w:val="20"/>
        </w:rPr>
        <w:t xml:space="preserve">ų kitų </w:t>
      </w:r>
      <w:r w:rsidR="00563B4E" w:rsidRPr="0014491C">
        <w:rPr>
          <w:rFonts w:ascii="Cambria" w:hAnsi="Cambria" w:cs="Times New Roman"/>
          <w:sz w:val="20"/>
          <w:szCs w:val="20"/>
          <w:lang w:val="nl-NL"/>
        </w:rPr>
        <w:t>rangovų</w:t>
      </w:r>
      <w:r w:rsidRPr="0014491C">
        <w:rPr>
          <w:rFonts w:ascii="Cambria" w:hAnsi="Cambria" w:cs="Times New Roman"/>
          <w:sz w:val="20"/>
          <w:szCs w:val="20"/>
        </w:rPr>
        <w:t>, dalyvaujančių pirkimo procedūrose, pavadinimų ir kitų rekvizitų.</w:t>
      </w:r>
    </w:p>
    <w:p w14:paraId="6B409EF8" w14:textId="029B1531" w:rsidR="00851197" w:rsidRPr="0014491C" w:rsidRDefault="00851197" w:rsidP="00244238">
      <w:pPr>
        <w:pStyle w:val="Body2"/>
        <w:numPr>
          <w:ilvl w:val="0"/>
          <w:numId w:val="31"/>
        </w:numPr>
        <w:tabs>
          <w:tab w:val="left" w:pos="851"/>
        </w:tabs>
        <w:spacing w:after="0"/>
        <w:ind w:left="0" w:firstLine="851"/>
        <w:rPr>
          <w:rFonts w:ascii="Cambria" w:hAnsi="Cambria" w:cs="Times New Roman"/>
          <w:sz w:val="20"/>
          <w:szCs w:val="20"/>
        </w:rPr>
      </w:pPr>
      <w:r w:rsidRPr="0014491C">
        <w:rPr>
          <w:rFonts w:ascii="Cambria" w:hAnsi="Cambria" w:cs="Times New Roman"/>
          <w:sz w:val="20"/>
          <w:szCs w:val="20"/>
          <w:lang w:val="it-IT"/>
        </w:rPr>
        <w:t>Nesibaigus pirkimo pasi</w:t>
      </w:r>
      <w:r w:rsidRPr="0014491C">
        <w:rPr>
          <w:rFonts w:ascii="Cambria" w:hAnsi="Cambria" w:cs="Times New Roman"/>
          <w:sz w:val="20"/>
          <w:szCs w:val="20"/>
        </w:rPr>
        <w:t xml:space="preserve">ūlymų </w:t>
      </w:r>
      <w:r w:rsidRPr="0014491C">
        <w:rPr>
          <w:rFonts w:ascii="Cambria" w:hAnsi="Cambria" w:cs="Times New Roman"/>
          <w:sz w:val="20"/>
          <w:szCs w:val="20"/>
          <w:lang w:val="it-IT"/>
        </w:rPr>
        <w:t>pateikimo terminui, perkan</w:t>
      </w:r>
      <w:r w:rsidRPr="0014491C">
        <w:rPr>
          <w:rFonts w:ascii="Cambria" w:hAnsi="Cambria" w:cs="Times New Roman"/>
          <w:sz w:val="20"/>
          <w:szCs w:val="20"/>
        </w:rPr>
        <w:t>čioji organizacija savo iniciatyva gali paaiškinti (pataisyti) pirkimo dokumentus CVP IS priemonė</w:t>
      </w:r>
      <w:r w:rsidRPr="0014491C">
        <w:rPr>
          <w:rFonts w:ascii="Cambria" w:hAnsi="Cambria" w:cs="Times New Roman"/>
          <w:sz w:val="20"/>
          <w:szCs w:val="20"/>
          <w:lang w:val="pt-PT"/>
        </w:rPr>
        <w:t>mis.</w:t>
      </w:r>
    </w:p>
    <w:p w14:paraId="291F777F" w14:textId="46F5227A" w:rsidR="00851197" w:rsidRPr="0014491C" w:rsidRDefault="00851197" w:rsidP="00244238">
      <w:pPr>
        <w:pStyle w:val="Body2"/>
        <w:numPr>
          <w:ilvl w:val="0"/>
          <w:numId w:val="31"/>
        </w:numPr>
        <w:tabs>
          <w:tab w:val="left" w:pos="851"/>
        </w:tabs>
        <w:spacing w:after="0"/>
        <w:ind w:left="0" w:firstLine="851"/>
        <w:rPr>
          <w:rFonts w:ascii="Cambria" w:hAnsi="Cambria" w:cs="Times New Roman"/>
          <w:sz w:val="20"/>
          <w:szCs w:val="20"/>
        </w:rPr>
      </w:pPr>
      <w:r w:rsidRPr="0014491C">
        <w:rPr>
          <w:rFonts w:ascii="Cambria" w:hAnsi="Cambria" w:cs="Times New Roman"/>
          <w:sz w:val="20"/>
          <w:szCs w:val="20"/>
        </w:rPr>
        <w:t>Tuo atveju, kai pataisoma skelbime apie pirkimą paskelbta informacija (jei taikomas)</w:t>
      </w:r>
      <w:r w:rsidRPr="0014491C">
        <w:rPr>
          <w:rFonts w:ascii="Cambria" w:hAnsi="Cambria" w:cs="Times New Roman"/>
          <w:sz w:val="20"/>
          <w:szCs w:val="20"/>
          <w:lang w:val="nl-NL"/>
        </w:rPr>
        <w:t>, perkan</w:t>
      </w:r>
      <w:r w:rsidRPr="0014491C">
        <w:rPr>
          <w:rFonts w:ascii="Cambria" w:hAnsi="Cambria" w:cs="Times New Roman"/>
          <w:sz w:val="20"/>
          <w:szCs w:val="20"/>
        </w:rPr>
        <w:t>čioji organizacija privalo paskelbti skelbimo apie pirkimą pataisą ir prireikus pratęsti pasiūlymų pateikimo terminą protingumo kriterijų atitinkanč</w:t>
      </w:r>
      <w:r w:rsidRPr="0014491C">
        <w:rPr>
          <w:rFonts w:ascii="Cambria" w:hAnsi="Cambria" w:cs="Times New Roman"/>
          <w:sz w:val="20"/>
          <w:szCs w:val="20"/>
          <w:lang w:val="it-IT"/>
        </w:rPr>
        <w:t>iam terminui, per kur</w:t>
      </w:r>
      <w:r w:rsidRPr="0014491C">
        <w:rPr>
          <w:rFonts w:ascii="Cambria" w:hAnsi="Cambria" w:cs="Times New Roman"/>
          <w:sz w:val="20"/>
          <w:szCs w:val="20"/>
        </w:rPr>
        <w:t xml:space="preserve">į </w:t>
      </w:r>
      <w:r w:rsidR="00563B4E" w:rsidRPr="0014491C">
        <w:rPr>
          <w:rFonts w:ascii="Cambria" w:hAnsi="Cambria" w:cs="Times New Roman"/>
          <w:sz w:val="20"/>
          <w:szCs w:val="20"/>
          <w:lang w:val="nl-NL"/>
        </w:rPr>
        <w:t>rangov</w:t>
      </w:r>
      <w:r w:rsidRPr="0014491C">
        <w:rPr>
          <w:rFonts w:ascii="Cambria" w:hAnsi="Cambria" w:cs="Times New Roman"/>
          <w:sz w:val="20"/>
          <w:szCs w:val="20"/>
        </w:rPr>
        <w:t>ai, rengdami pasiūlymus, galėtų atsiž</w:t>
      </w:r>
      <w:r w:rsidRPr="0014491C">
        <w:rPr>
          <w:rFonts w:ascii="Cambria" w:hAnsi="Cambria" w:cs="Times New Roman"/>
          <w:sz w:val="20"/>
          <w:szCs w:val="20"/>
          <w:lang w:val="da-DK"/>
        </w:rPr>
        <w:t xml:space="preserve">velgti </w:t>
      </w:r>
      <w:r w:rsidRPr="0014491C">
        <w:rPr>
          <w:rFonts w:ascii="Cambria" w:hAnsi="Cambria" w:cs="Times New Roman"/>
          <w:sz w:val="20"/>
          <w:szCs w:val="20"/>
        </w:rPr>
        <w:t>į patikslinimus.</w:t>
      </w:r>
    </w:p>
    <w:p w14:paraId="37381017" w14:textId="42D6CFA4" w:rsidR="00851197" w:rsidRPr="0014491C" w:rsidRDefault="00851197" w:rsidP="00244238">
      <w:pPr>
        <w:pStyle w:val="Body2"/>
        <w:numPr>
          <w:ilvl w:val="0"/>
          <w:numId w:val="31"/>
        </w:numPr>
        <w:tabs>
          <w:tab w:val="left" w:pos="851"/>
        </w:tabs>
        <w:spacing w:after="0"/>
        <w:ind w:left="0" w:firstLine="851"/>
        <w:rPr>
          <w:rFonts w:ascii="Cambria" w:hAnsi="Cambria" w:cs="Times New Roman"/>
          <w:sz w:val="20"/>
          <w:szCs w:val="20"/>
        </w:rPr>
      </w:pPr>
      <w:r w:rsidRPr="0014491C">
        <w:rPr>
          <w:rFonts w:ascii="Cambria" w:hAnsi="Cambria" w:cs="Times New Roman"/>
          <w:sz w:val="20"/>
          <w:szCs w:val="20"/>
        </w:rPr>
        <w:t>Bet kokia informacija, konkurso sąlygų paaiš</w:t>
      </w:r>
      <w:r w:rsidRPr="0014491C">
        <w:rPr>
          <w:rFonts w:ascii="Cambria" w:hAnsi="Cambria" w:cs="Times New Roman"/>
          <w:sz w:val="20"/>
          <w:szCs w:val="20"/>
          <w:lang w:val="pt-PT"/>
        </w:rPr>
        <w:t>kinimai, prane</w:t>
      </w:r>
      <w:r w:rsidRPr="0014491C">
        <w:rPr>
          <w:rFonts w:ascii="Cambria" w:hAnsi="Cambria" w:cs="Times New Roman"/>
          <w:sz w:val="20"/>
          <w:szCs w:val="20"/>
        </w:rPr>
        <w:t>šimai ar kitas perk</w:t>
      </w:r>
      <w:r w:rsidR="00E13BDD" w:rsidRPr="0014491C">
        <w:rPr>
          <w:rFonts w:ascii="Cambria" w:hAnsi="Cambria" w:cs="Times New Roman"/>
          <w:sz w:val="20"/>
          <w:szCs w:val="20"/>
        </w:rPr>
        <w:t>ančiosios organizacijos ir rangov</w:t>
      </w:r>
      <w:r w:rsidRPr="0014491C">
        <w:rPr>
          <w:rFonts w:ascii="Cambria" w:hAnsi="Cambria" w:cs="Times New Roman"/>
          <w:sz w:val="20"/>
          <w:szCs w:val="20"/>
          <w:lang w:val="es-ES_tradnl"/>
        </w:rPr>
        <w:t>o susira</w:t>
      </w:r>
      <w:r w:rsidRPr="0014491C">
        <w:rPr>
          <w:rFonts w:ascii="Cambria" w:hAnsi="Cambria" w:cs="Times New Roman"/>
          <w:sz w:val="20"/>
          <w:szCs w:val="20"/>
        </w:rPr>
        <w:t>šinėjimas yra vykdomas tik CVP IS susirašinėjimo priemonė</w:t>
      </w:r>
      <w:r w:rsidRPr="0014491C">
        <w:rPr>
          <w:rFonts w:ascii="Cambria" w:hAnsi="Cambria" w:cs="Times New Roman"/>
          <w:sz w:val="20"/>
          <w:szCs w:val="20"/>
          <w:lang w:val="pt-PT"/>
        </w:rPr>
        <w:t>mis.</w:t>
      </w:r>
    </w:p>
    <w:p w14:paraId="077EB9F9" w14:textId="6FD402A2" w:rsidR="00851197" w:rsidRPr="0014491C" w:rsidRDefault="001B36FD" w:rsidP="001B36FD">
      <w:pPr>
        <w:pStyle w:val="Body2"/>
        <w:numPr>
          <w:ilvl w:val="0"/>
          <w:numId w:val="31"/>
        </w:numPr>
        <w:tabs>
          <w:tab w:val="left" w:pos="851"/>
        </w:tabs>
        <w:spacing w:after="0"/>
        <w:ind w:left="0" w:firstLine="851"/>
        <w:rPr>
          <w:rFonts w:ascii="Cambria" w:hAnsi="Cambria"/>
          <w:sz w:val="20"/>
          <w:szCs w:val="20"/>
        </w:rPr>
      </w:pPr>
      <w:r w:rsidRPr="001B36FD">
        <w:rPr>
          <w:rFonts w:ascii="Cambria" w:hAnsi="Cambria"/>
          <w:color w:val="auto"/>
          <w:sz w:val="20"/>
          <w:szCs w:val="20"/>
          <w:lang w:val="lt-LT"/>
        </w:rPr>
        <w:t xml:space="preserve">Perkančioji organizacija neketina rengti susitikimų su </w:t>
      </w:r>
      <w:r w:rsidR="008742AD">
        <w:rPr>
          <w:rFonts w:ascii="Cambria" w:hAnsi="Cambria"/>
          <w:color w:val="auto"/>
          <w:sz w:val="20"/>
          <w:szCs w:val="20"/>
          <w:lang w:val="lt-LT"/>
        </w:rPr>
        <w:t>rangovais</w:t>
      </w:r>
      <w:r w:rsidRPr="001B36FD">
        <w:rPr>
          <w:rFonts w:ascii="Cambria" w:hAnsi="Cambria"/>
          <w:color w:val="auto"/>
          <w:sz w:val="20"/>
          <w:szCs w:val="20"/>
          <w:lang w:val="lt-LT"/>
        </w:rPr>
        <w:t xml:space="preserve"> dėl pirkimo dokumentų paaiškinimų.</w:t>
      </w:r>
    </w:p>
    <w:p w14:paraId="23B139AF" w14:textId="77777777" w:rsidR="00851197" w:rsidRPr="0014491C" w:rsidRDefault="00851197" w:rsidP="00851197">
      <w:pPr>
        <w:widowControl w:val="0"/>
        <w:ind w:left="360"/>
        <w:jc w:val="center"/>
        <w:rPr>
          <w:rFonts w:ascii="Cambria" w:hAnsi="Cambria"/>
          <w:b/>
          <w:bCs/>
          <w:color w:val="000000"/>
          <w:sz w:val="20"/>
          <w:szCs w:val="20"/>
          <w:lang w:eastAsia="lt-LT"/>
        </w:rPr>
      </w:pPr>
      <w:r w:rsidRPr="0014491C">
        <w:rPr>
          <w:rFonts w:ascii="Cambria" w:hAnsi="Cambria"/>
          <w:b/>
          <w:color w:val="000000"/>
          <w:sz w:val="20"/>
          <w:szCs w:val="20"/>
          <w:lang w:eastAsia="lt-LT"/>
        </w:rPr>
        <w:t>X. SUSIPAŽINIMO SU PATEIKTAIS PASIŪLYMAIS</w:t>
      </w:r>
      <w:r w:rsidRPr="0014491C">
        <w:rPr>
          <w:rFonts w:ascii="Cambria" w:hAnsi="Cambria"/>
          <w:b/>
          <w:bCs/>
          <w:color w:val="000000"/>
          <w:sz w:val="20"/>
          <w:szCs w:val="20"/>
          <w:lang w:eastAsia="lt-LT"/>
        </w:rPr>
        <w:t xml:space="preserve"> IR VERTINIMO PROCEDŪRA</w:t>
      </w:r>
    </w:p>
    <w:p w14:paraId="60FEB933" w14:textId="77777777" w:rsidR="00851197" w:rsidRPr="0014491C" w:rsidRDefault="00851197" w:rsidP="00851197">
      <w:pPr>
        <w:ind w:firstLine="851"/>
        <w:jc w:val="both"/>
        <w:rPr>
          <w:rFonts w:ascii="Cambria" w:hAnsi="Cambria"/>
          <w:sz w:val="20"/>
          <w:szCs w:val="20"/>
        </w:rPr>
      </w:pPr>
    </w:p>
    <w:p w14:paraId="2713D66F" w14:textId="5C994BEC" w:rsidR="00851197" w:rsidRPr="001B36FD" w:rsidRDefault="00851197" w:rsidP="001B36FD">
      <w:pPr>
        <w:pStyle w:val="ListParagraph"/>
        <w:numPr>
          <w:ilvl w:val="0"/>
          <w:numId w:val="32"/>
        </w:numPr>
        <w:ind w:left="0" w:firstLine="851"/>
        <w:jc w:val="both"/>
        <w:rPr>
          <w:rFonts w:ascii="Cambria" w:hAnsi="Cambria"/>
          <w:iCs/>
          <w:sz w:val="20"/>
          <w:szCs w:val="20"/>
          <w:u w:val="single"/>
        </w:rPr>
      </w:pPr>
      <w:r w:rsidRPr="001B36FD">
        <w:rPr>
          <w:rFonts w:ascii="Cambria" w:hAnsi="Cambria"/>
          <w:iCs/>
          <w:sz w:val="20"/>
          <w:szCs w:val="20"/>
        </w:rPr>
        <w:t xml:space="preserve">Susipažinimo su pasiūlymais </w:t>
      </w:r>
      <w:r w:rsidRPr="001B36FD">
        <w:rPr>
          <w:rFonts w:ascii="Cambria" w:hAnsi="Cambria"/>
          <w:b/>
          <w:iCs/>
          <w:sz w:val="20"/>
          <w:szCs w:val="20"/>
          <w:highlight w:val="lightGray"/>
          <w:u w:val="single"/>
        </w:rPr>
        <w:t>20</w:t>
      </w:r>
      <w:r w:rsidR="00981285" w:rsidRPr="001B36FD">
        <w:rPr>
          <w:rFonts w:ascii="Cambria" w:hAnsi="Cambria"/>
          <w:b/>
          <w:iCs/>
          <w:sz w:val="20"/>
          <w:szCs w:val="20"/>
          <w:highlight w:val="lightGray"/>
          <w:u w:val="single"/>
        </w:rPr>
        <w:t>2</w:t>
      </w:r>
      <w:r w:rsidR="007C2DD2">
        <w:rPr>
          <w:rFonts w:ascii="Cambria" w:hAnsi="Cambria"/>
          <w:b/>
          <w:iCs/>
          <w:sz w:val="20"/>
          <w:szCs w:val="20"/>
          <w:highlight w:val="lightGray"/>
          <w:u w:val="single"/>
          <w:lang w:val="en-US"/>
        </w:rPr>
        <w:t>6</w:t>
      </w:r>
      <w:r w:rsidRPr="001B36FD">
        <w:rPr>
          <w:rFonts w:ascii="Cambria" w:hAnsi="Cambria"/>
          <w:b/>
          <w:iCs/>
          <w:sz w:val="20"/>
          <w:szCs w:val="20"/>
          <w:highlight w:val="lightGray"/>
          <w:u w:val="single"/>
        </w:rPr>
        <w:t xml:space="preserve"> m. </w:t>
      </w:r>
      <w:r w:rsidR="007A2997">
        <w:rPr>
          <w:rFonts w:ascii="Cambria" w:hAnsi="Cambria"/>
          <w:b/>
          <w:iCs/>
          <w:sz w:val="20"/>
          <w:szCs w:val="20"/>
          <w:highlight w:val="lightGray"/>
          <w:u w:val="single"/>
        </w:rPr>
        <w:t>rugpjūčio</w:t>
      </w:r>
      <w:r w:rsidR="00C71DC1" w:rsidRPr="001B36FD">
        <w:rPr>
          <w:rFonts w:ascii="Cambria" w:hAnsi="Cambria"/>
          <w:b/>
          <w:iCs/>
          <w:sz w:val="20"/>
          <w:szCs w:val="20"/>
          <w:highlight w:val="lightGray"/>
          <w:u w:val="single"/>
        </w:rPr>
        <w:t xml:space="preserve"> 0</w:t>
      </w:r>
      <w:r w:rsidR="007A2997">
        <w:rPr>
          <w:rFonts w:ascii="Cambria" w:hAnsi="Cambria"/>
          <w:b/>
          <w:iCs/>
          <w:sz w:val="20"/>
          <w:szCs w:val="20"/>
          <w:highlight w:val="lightGray"/>
          <w:u w:val="single"/>
          <w:lang w:val="en-US"/>
        </w:rPr>
        <w:t>6</w:t>
      </w:r>
      <w:r w:rsidR="007C2DD2">
        <w:rPr>
          <w:rFonts w:ascii="Cambria" w:hAnsi="Cambria"/>
          <w:b/>
          <w:iCs/>
          <w:sz w:val="20"/>
          <w:szCs w:val="20"/>
          <w:highlight w:val="lightGray"/>
          <w:u w:val="single"/>
        </w:rPr>
        <w:t xml:space="preserve"> d. 10</w:t>
      </w:r>
      <w:r w:rsidR="00325436" w:rsidRPr="001B36FD">
        <w:rPr>
          <w:rFonts w:ascii="Cambria" w:hAnsi="Cambria"/>
          <w:b/>
          <w:iCs/>
          <w:sz w:val="20"/>
          <w:szCs w:val="20"/>
          <w:highlight w:val="lightGray"/>
          <w:u w:val="single"/>
        </w:rPr>
        <w:t xml:space="preserve"> </w:t>
      </w:r>
      <w:r w:rsidR="007974DA" w:rsidRPr="001B36FD">
        <w:rPr>
          <w:rFonts w:ascii="Cambria" w:hAnsi="Cambria"/>
          <w:b/>
          <w:iCs/>
          <w:sz w:val="20"/>
          <w:szCs w:val="20"/>
          <w:highlight w:val="lightGray"/>
          <w:u w:val="single"/>
        </w:rPr>
        <w:t xml:space="preserve">val. </w:t>
      </w:r>
      <w:r w:rsidR="007A2997">
        <w:rPr>
          <w:rFonts w:ascii="Cambria" w:hAnsi="Cambria"/>
          <w:b/>
          <w:iCs/>
          <w:sz w:val="20"/>
          <w:szCs w:val="20"/>
          <w:highlight w:val="lightGray"/>
          <w:u w:val="single"/>
        </w:rPr>
        <w:t>0</w:t>
      </w:r>
      <w:r w:rsidR="007974DA" w:rsidRPr="001B36FD">
        <w:rPr>
          <w:rFonts w:ascii="Cambria" w:hAnsi="Cambria"/>
          <w:b/>
          <w:iCs/>
          <w:sz w:val="20"/>
          <w:szCs w:val="20"/>
          <w:highlight w:val="lightGray"/>
          <w:u w:val="single"/>
        </w:rPr>
        <w:t>0</w:t>
      </w:r>
      <w:r w:rsidRPr="001B36FD">
        <w:rPr>
          <w:rFonts w:ascii="Cambria" w:hAnsi="Cambria"/>
          <w:b/>
          <w:iCs/>
          <w:sz w:val="20"/>
          <w:szCs w:val="20"/>
          <w:highlight w:val="lightGray"/>
          <w:u w:val="single"/>
        </w:rPr>
        <w:t xml:space="preserve"> min</w:t>
      </w:r>
      <w:r w:rsidRPr="001B36FD">
        <w:rPr>
          <w:rFonts w:ascii="Cambria" w:hAnsi="Cambria"/>
          <w:b/>
          <w:iCs/>
          <w:sz w:val="20"/>
          <w:szCs w:val="20"/>
        </w:rPr>
        <w:t>.</w:t>
      </w:r>
      <w:r w:rsidRPr="001B36FD">
        <w:rPr>
          <w:rFonts w:ascii="Cambria" w:hAnsi="Cambria"/>
          <w:iCs/>
          <w:sz w:val="20"/>
          <w:szCs w:val="20"/>
        </w:rPr>
        <w:t xml:space="preserve"> </w:t>
      </w:r>
      <w:r w:rsidRPr="001B36FD">
        <w:rPr>
          <w:rFonts w:ascii="Cambria" w:hAnsi="Cambria"/>
          <w:iCs/>
          <w:sz w:val="20"/>
          <w:szCs w:val="20"/>
          <w:u w:val="single"/>
        </w:rPr>
        <w:t xml:space="preserve">Jei pasiūlymas teikiamas šifruotas, slaptažodis turi būti pateiktas </w:t>
      </w:r>
      <w:r w:rsidRPr="001B36FD">
        <w:rPr>
          <w:rFonts w:ascii="Cambria" w:hAnsi="Cambria"/>
          <w:b/>
          <w:iCs/>
          <w:sz w:val="20"/>
          <w:szCs w:val="20"/>
          <w:highlight w:val="lightGray"/>
          <w:u w:val="single"/>
        </w:rPr>
        <w:t>20</w:t>
      </w:r>
      <w:r w:rsidR="00981285" w:rsidRPr="001B36FD">
        <w:rPr>
          <w:rFonts w:ascii="Cambria" w:hAnsi="Cambria"/>
          <w:b/>
          <w:iCs/>
          <w:sz w:val="20"/>
          <w:szCs w:val="20"/>
          <w:highlight w:val="lightGray"/>
          <w:u w:val="single"/>
        </w:rPr>
        <w:t>2</w:t>
      </w:r>
      <w:r w:rsidR="007C2DD2">
        <w:rPr>
          <w:rFonts w:ascii="Cambria" w:hAnsi="Cambria"/>
          <w:b/>
          <w:iCs/>
          <w:sz w:val="20"/>
          <w:szCs w:val="20"/>
          <w:highlight w:val="lightGray"/>
          <w:u w:val="single"/>
        </w:rPr>
        <w:t>6</w:t>
      </w:r>
      <w:r w:rsidR="00DD26E7" w:rsidRPr="001B36FD">
        <w:rPr>
          <w:rFonts w:ascii="Cambria" w:hAnsi="Cambria"/>
          <w:b/>
          <w:iCs/>
          <w:sz w:val="20"/>
          <w:szCs w:val="20"/>
          <w:highlight w:val="lightGray"/>
          <w:u w:val="single"/>
        </w:rPr>
        <w:t xml:space="preserve"> m. </w:t>
      </w:r>
      <w:r w:rsidR="007A2997">
        <w:rPr>
          <w:rFonts w:ascii="Cambria" w:hAnsi="Cambria"/>
          <w:b/>
          <w:iCs/>
          <w:sz w:val="20"/>
          <w:szCs w:val="20"/>
          <w:highlight w:val="lightGray"/>
          <w:u w:val="single"/>
        </w:rPr>
        <w:t>rugpjūčio</w:t>
      </w:r>
      <w:r w:rsidR="007C2DD2">
        <w:rPr>
          <w:rFonts w:ascii="Cambria" w:hAnsi="Cambria"/>
          <w:b/>
          <w:iCs/>
          <w:sz w:val="20"/>
          <w:szCs w:val="20"/>
          <w:highlight w:val="lightGray"/>
          <w:u w:val="single"/>
        </w:rPr>
        <w:t xml:space="preserve"> 0</w:t>
      </w:r>
      <w:r w:rsidR="007A2997">
        <w:rPr>
          <w:rFonts w:ascii="Cambria" w:hAnsi="Cambria"/>
          <w:b/>
          <w:iCs/>
          <w:sz w:val="20"/>
          <w:szCs w:val="20"/>
          <w:highlight w:val="lightGray"/>
          <w:u w:val="single"/>
        </w:rPr>
        <w:t>6</w:t>
      </w:r>
      <w:r w:rsidR="00F05B57" w:rsidRPr="001B36FD">
        <w:rPr>
          <w:rFonts w:ascii="Cambria" w:hAnsi="Cambria"/>
          <w:b/>
          <w:iCs/>
          <w:sz w:val="20"/>
          <w:szCs w:val="20"/>
          <w:highlight w:val="lightGray"/>
          <w:u w:val="single"/>
        </w:rPr>
        <w:t xml:space="preserve"> </w:t>
      </w:r>
      <w:r w:rsidRPr="001B36FD">
        <w:rPr>
          <w:rFonts w:ascii="Cambria" w:hAnsi="Cambria"/>
          <w:b/>
          <w:iCs/>
          <w:sz w:val="20"/>
          <w:szCs w:val="20"/>
          <w:highlight w:val="lightGray"/>
          <w:u w:val="single"/>
        </w:rPr>
        <w:t>d. intervale</w:t>
      </w:r>
      <w:r w:rsidRPr="001B36FD">
        <w:rPr>
          <w:rFonts w:ascii="Cambria" w:hAnsi="Cambria"/>
          <w:iCs/>
          <w:sz w:val="20"/>
          <w:szCs w:val="20"/>
          <w:highlight w:val="lightGray"/>
          <w:u w:val="single"/>
        </w:rPr>
        <w:t xml:space="preserve"> </w:t>
      </w:r>
      <w:r w:rsidR="007A2997">
        <w:rPr>
          <w:rFonts w:ascii="Cambria" w:hAnsi="Cambria"/>
          <w:b/>
          <w:iCs/>
          <w:sz w:val="20"/>
          <w:szCs w:val="20"/>
          <w:highlight w:val="lightGray"/>
          <w:u w:val="single"/>
        </w:rPr>
        <w:t>09</w:t>
      </w:r>
      <w:r w:rsidR="007C2DD2">
        <w:rPr>
          <w:rFonts w:ascii="Cambria" w:hAnsi="Cambria"/>
          <w:b/>
          <w:iCs/>
          <w:sz w:val="20"/>
          <w:szCs w:val="20"/>
          <w:highlight w:val="lightGray"/>
          <w:u w:val="single"/>
        </w:rPr>
        <w:t>.</w:t>
      </w:r>
      <w:r w:rsidR="007A2997">
        <w:rPr>
          <w:rFonts w:ascii="Cambria" w:hAnsi="Cambria"/>
          <w:b/>
          <w:iCs/>
          <w:sz w:val="20"/>
          <w:szCs w:val="20"/>
          <w:highlight w:val="lightGray"/>
          <w:u w:val="single"/>
        </w:rPr>
        <w:t>3</w:t>
      </w:r>
      <w:r w:rsidRPr="001B36FD">
        <w:rPr>
          <w:rFonts w:ascii="Cambria" w:hAnsi="Cambria"/>
          <w:b/>
          <w:iCs/>
          <w:sz w:val="20"/>
          <w:szCs w:val="20"/>
          <w:highlight w:val="lightGray"/>
          <w:u w:val="single"/>
        </w:rPr>
        <w:t xml:space="preserve">0 – </w:t>
      </w:r>
      <w:r w:rsidR="007C2DD2">
        <w:rPr>
          <w:rFonts w:ascii="Cambria" w:hAnsi="Cambria"/>
          <w:b/>
          <w:iCs/>
          <w:sz w:val="20"/>
          <w:szCs w:val="20"/>
          <w:highlight w:val="lightGray"/>
          <w:u w:val="single"/>
        </w:rPr>
        <w:t>10</w:t>
      </w:r>
      <w:r w:rsidR="007974DA" w:rsidRPr="001B36FD">
        <w:rPr>
          <w:rFonts w:ascii="Cambria" w:hAnsi="Cambria"/>
          <w:b/>
          <w:iCs/>
          <w:sz w:val="20"/>
          <w:szCs w:val="20"/>
          <w:highlight w:val="lightGray"/>
          <w:u w:val="single"/>
        </w:rPr>
        <w:t>.</w:t>
      </w:r>
      <w:r w:rsidR="007A2997">
        <w:rPr>
          <w:rFonts w:ascii="Cambria" w:hAnsi="Cambria"/>
          <w:b/>
          <w:iCs/>
          <w:sz w:val="20"/>
          <w:szCs w:val="20"/>
          <w:highlight w:val="lightGray"/>
          <w:u w:val="single"/>
        </w:rPr>
        <w:t>0</w:t>
      </w:r>
      <w:r w:rsidR="007974DA" w:rsidRPr="001B36FD">
        <w:rPr>
          <w:rFonts w:ascii="Cambria" w:hAnsi="Cambria"/>
          <w:b/>
          <w:iCs/>
          <w:sz w:val="20"/>
          <w:szCs w:val="20"/>
          <w:highlight w:val="lightGray"/>
          <w:u w:val="single"/>
        </w:rPr>
        <w:t>0</w:t>
      </w:r>
      <w:r w:rsidRPr="001B36FD">
        <w:rPr>
          <w:rFonts w:ascii="Cambria" w:hAnsi="Cambria"/>
          <w:b/>
          <w:iCs/>
          <w:sz w:val="20"/>
          <w:szCs w:val="20"/>
          <w:highlight w:val="lightGray"/>
          <w:u w:val="single"/>
        </w:rPr>
        <w:t xml:space="preserve"> val</w:t>
      </w:r>
      <w:r w:rsidRPr="001B36FD">
        <w:rPr>
          <w:rFonts w:ascii="Cambria" w:hAnsi="Cambria"/>
          <w:b/>
          <w:iCs/>
          <w:sz w:val="20"/>
          <w:szCs w:val="20"/>
          <w:u w:val="single"/>
        </w:rPr>
        <w:t>.</w:t>
      </w:r>
      <w:r w:rsidRPr="001B36FD">
        <w:rPr>
          <w:rFonts w:ascii="Cambria" w:hAnsi="Cambria"/>
          <w:iCs/>
          <w:sz w:val="20"/>
          <w:szCs w:val="20"/>
          <w:u w:val="single"/>
        </w:rPr>
        <w:t xml:space="preserve"> (žr. VII skyrių „Pasiūlymų šifravimas“).</w:t>
      </w:r>
    </w:p>
    <w:p w14:paraId="3F16324C" w14:textId="77777777" w:rsidR="00851197" w:rsidRPr="0014491C" w:rsidRDefault="00851197" w:rsidP="00851197">
      <w:pPr>
        <w:ind w:firstLine="851"/>
        <w:jc w:val="both"/>
        <w:rPr>
          <w:rStyle w:val="WW-DefaultParagraphFont1"/>
          <w:rFonts w:ascii="Cambria" w:eastAsia="Andale Sans UI" w:hAnsi="Cambria"/>
          <w:bCs/>
          <w:color w:val="000000"/>
          <w:spacing w:val="-4"/>
          <w:lang w:eastAsia="lt-LT"/>
        </w:rPr>
      </w:pPr>
      <w:r w:rsidRPr="0014491C">
        <w:rPr>
          <w:rStyle w:val="WW-DefaultParagraphFont1"/>
          <w:rFonts w:ascii="Cambria" w:eastAsia="Andale Sans UI" w:hAnsi="Cambria"/>
          <w:bCs/>
          <w:color w:val="000000"/>
          <w:spacing w:val="-4"/>
          <w:lang w:eastAsia="lt-LT"/>
        </w:rPr>
        <w:t xml:space="preserve">10.2. </w:t>
      </w:r>
      <w:r w:rsidRPr="0014491C">
        <w:rPr>
          <w:rStyle w:val="WW-DefaultParagraphFont1"/>
          <w:rFonts w:ascii="Cambria" w:eastAsia="Andale Sans UI" w:hAnsi="Cambria"/>
          <w:color w:val="000000"/>
          <w:spacing w:val="-4"/>
          <w:lang w:eastAsia="lt-LT"/>
        </w:rPr>
        <w:t xml:space="preserve">Į Komisijos pirminio susipažinimo su CVP IS priemonėmis teiktais pasiūlymais procedūrą </w:t>
      </w:r>
      <w:r w:rsidR="00E13BDD" w:rsidRPr="0014491C">
        <w:rPr>
          <w:rStyle w:val="WW-DefaultParagraphFont1"/>
          <w:rFonts w:ascii="Cambria" w:eastAsia="Andale Sans UI" w:hAnsi="Cambria"/>
          <w:color w:val="000000"/>
          <w:spacing w:val="-4"/>
          <w:u w:val="single"/>
          <w:lang w:eastAsia="lt-LT"/>
        </w:rPr>
        <w:t>rangov</w:t>
      </w:r>
      <w:r w:rsidRPr="0014491C">
        <w:rPr>
          <w:rStyle w:val="WW-DefaultParagraphFont1"/>
          <w:rFonts w:ascii="Cambria" w:eastAsia="Andale Sans UI" w:hAnsi="Cambria"/>
          <w:color w:val="000000"/>
          <w:spacing w:val="-4"/>
          <w:u w:val="single"/>
          <w:lang w:eastAsia="lt-LT"/>
        </w:rPr>
        <w:t>ai nekviečiami.</w:t>
      </w:r>
      <w:r w:rsidRPr="0014491C">
        <w:rPr>
          <w:rStyle w:val="WW-DefaultParagraphFont1"/>
          <w:rFonts w:ascii="Cambria" w:eastAsia="Andale Sans UI" w:hAnsi="Cambria"/>
          <w:color w:val="000000"/>
          <w:spacing w:val="-4"/>
          <w:lang w:eastAsia="lt-LT"/>
        </w:rPr>
        <w:t xml:space="preserve"> </w:t>
      </w:r>
    </w:p>
    <w:p w14:paraId="51945C82" w14:textId="77777777" w:rsidR="00851197" w:rsidRPr="0014491C" w:rsidRDefault="00851197" w:rsidP="00851197">
      <w:pPr>
        <w:ind w:firstLine="851"/>
        <w:jc w:val="both"/>
        <w:rPr>
          <w:rFonts w:ascii="Cambria" w:eastAsia="Andale Sans UI" w:hAnsi="Cambria"/>
          <w:sz w:val="20"/>
          <w:szCs w:val="20"/>
        </w:rPr>
      </w:pPr>
      <w:r w:rsidRPr="0014491C">
        <w:rPr>
          <w:rStyle w:val="WW-DefaultParagraphFont1"/>
          <w:rFonts w:ascii="Cambria" w:eastAsia="Andale Sans UI" w:hAnsi="Cambria"/>
          <w:color w:val="000000"/>
          <w:spacing w:val="-4"/>
          <w:lang w:eastAsia="lt-LT"/>
        </w:rPr>
        <w:t xml:space="preserve">10.3. </w:t>
      </w:r>
      <w:r w:rsidRPr="0014491C">
        <w:rPr>
          <w:rFonts w:ascii="Cambria" w:eastAsia="Andale Sans UI" w:hAnsi="Cambria"/>
          <w:sz w:val="20"/>
          <w:szCs w:val="20"/>
        </w:rPr>
        <w:t>Ne laiku, ar kitaip pateikti pasiūlymai, nei nurodyta šiose pirkimo sąlygose bus atmetami kaip neatitinkantys pirkimo sąlygų.</w:t>
      </w:r>
    </w:p>
    <w:p w14:paraId="43ADCB55" w14:textId="77777777" w:rsidR="00851197" w:rsidRPr="0014491C" w:rsidRDefault="00851197" w:rsidP="00851197">
      <w:pPr>
        <w:ind w:firstLine="851"/>
        <w:jc w:val="both"/>
        <w:rPr>
          <w:rStyle w:val="WW-DefaultParagraphFont1"/>
          <w:rFonts w:ascii="Cambria" w:eastAsia="Andale Sans UI" w:hAnsi="Cambria"/>
          <w:color w:val="000000"/>
          <w:spacing w:val="-4"/>
          <w:lang w:eastAsia="lt-LT"/>
        </w:rPr>
      </w:pPr>
    </w:p>
    <w:p w14:paraId="7D5E4920" w14:textId="77777777" w:rsidR="00851197" w:rsidRPr="0014491C" w:rsidRDefault="00851197" w:rsidP="00C035E3">
      <w:pPr>
        <w:ind w:firstLine="851"/>
        <w:jc w:val="center"/>
        <w:rPr>
          <w:rStyle w:val="WW-DefaultParagraphFont1"/>
          <w:rFonts w:ascii="Cambria" w:eastAsia="Andale Sans UI" w:hAnsi="Cambria"/>
          <w:b/>
          <w:color w:val="000000"/>
          <w:lang w:eastAsia="lt-LT"/>
        </w:rPr>
      </w:pPr>
      <w:r w:rsidRPr="0014491C">
        <w:rPr>
          <w:rStyle w:val="WW-DefaultParagraphFont1"/>
          <w:rFonts w:ascii="Cambria" w:eastAsia="Andale Sans UI" w:hAnsi="Cambria"/>
          <w:b/>
          <w:color w:val="000000"/>
          <w:lang w:eastAsia="lt-LT"/>
        </w:rPr>
        <w:lastRenderedPageBreak/>
        <w:t>XI. PASIŪLYMŲ NAGRINĖJIMAS IR PASIŪLYMŲ ATMETIMO PRIEŽASTYS</w:t>
      </w:r>
    </w:p>
    <w:p w14:paraId="25285B3F" w14:textId="77777777" w:rsidR="00851197" w:rsidRPr="0014491C" w:rsidRDefault="00851197" w:rsidP="00851197">
      <w:pPr>
        <w:rPr>
          <w:rFonts w:ascii="Cambria" w:hAnsi="Cambria"/>
          <w:sz w:val="20"/>
          <w:szCs w:val="20"/>
        </w:rPr>
      </w:pPr>
    </w:p>
    <w:p w14:paraId="184134DD" w14:textId="421321D6" w:rsidR="00851197" w:rsidRPr="0014491C" w:rsidRDefault="00851197" w:rsidP="001B36FD">
      <w:pPr>
        <w:pStyle w:val="Body2"/>
        <w:numPr>
          <w:ilvl w:val="0"/>
          <w:numId w:val="33"/>
        </w:numPr>
        <w:tabs>
          <w:tab w:val="left" w:pos="851"/>
        </w:tabs>
        <w:spacing w:after="0"/>
        <w:ind w:left="0" w:firstLine="851"/>
        <w:rPr>
          <w:rFonts w:ascii="Cambria" w:hAnsi="Cambria" w:cs="Times New Roman"/>
          <w:sz w:val="20"/>
          <w:szCs w:val="20"/>
        </w:rPr>
      </w:pPr>
      <w:r w:rsidRPr="0014491C">
        <w:rPr>
          <w:rFonts w:ascii="Cambria" w:hAnsi="Cambria" w:cs="Times New Roman"/>
          <w:sz w:val="20"/>
          <w:szCs w:val="20"/>
        </w:rPr>
        <w:t>Pateiktus pasiūlymus nagrinėja, vertina ir palygina Komisija šia tvarka:</w:t>
      </w:r>
    </w:p>
    <w:p w14:paraId="1895C5E0" w14:textId="77777777" w:rsidR="00851197" w:rsidRPr="0014491C" w:rsidRDefault="00851197" w:rsidP="00851197">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 xml:space="preserve">11.1.1. Tikrina </w:t>
      </w:r>
      <w:r w:rsidRPr="0014491C">
        <w:rPr>
          <w:rFonts w:ascii="Cambria" w:hAnsi="Cambria" w:cs="Times New Roman"/>
          <w:sz w:val="20"/>
          <w:szCs w:val="20"/>
          <w:lang w:val="es-ES_tradnl"/>
        </w:rPr>
        <w:t>ar nebuvo pasi</w:t>
      </w:r>
      <w:r w:rsidRPr="0014491C">
        <w:rPr>
          <w:rFonts w:ascii="Cambria" w:hAnsi="Cambria" w:cs="Times New Roman"/>
          <w:sz w:val="20"/>
          <w:szCs w:val="20"/>
        </w:rPr>
        <w:t>ūlytos per didelė</w:t>
      </w:r>
      <w:r w:rsidRPr="0014491C">
        <w:rPr>
          <w:rFonts w:ascii="Cambria" w:hAnsi="Cambria" w:cs="Times New Roman"/>
          <w:sz w:val="20"/>
          <w:szCs w:val="20"/>
          <w:lang w:val="nl-NL"/>
        </w:rPr>
        <w:t>s, perkan</w:t>
      </w:r>
      <w:r w:rsidRPr="0014491C">
        <w:rPr>
          <w:rFonts w:ascii="Cambria" w:hAnsi="Cambria" w:cs="Times New Roman"/>
          <w:sz w:val="20"/>
          <w:szCs w:val="20"/>
        </w:rPr>
        <w:t>čiajai organizacijai nepriimtinos kainos. Laikoma, kad pasiūlyta kaina yra per didelė ir nepriimtina, jeigu ji viršija perkančiosios organizacijos pirkimui skirtas lėš</w:t>
      </w:r>
      <w:r w:rsidRPr="0014491C">
        <w:rPr>
          <w:rFonts w:ascii="Cambria" w:hAnsi="Cambria" w:cs="Times New Roman"/>
          <w:sz w:val="20"/>
          <w:szCs w:val="20"/>
          <w:lang w:val="sv-SE"/>
        </w:rPr>
        <w:t>as, nustatytas ir u</w:t>
      </w:r>
      <w:r w:rsidRPr="0014491C">
        <w:rPr>
          <w:rFonts w:ascii="Cambria" w:hAnsi="Cambria" w:cs="Times New Roman"/>
          <w:sz w:val="20"/>
          <w:szCs w:val="20"/>
        </w:rPr>
        <w:t>ž</w:t>
      </w:r>
      <w:r w:rsidRPr="0014491C">
        <w:rPr>
          <w:rFonts w:ascii="Cambria" w:hAnsi="Cambria" w:cs="Times New Roman"/>
          <w:sz w:val="20"/>
          <w:szCs w:val="20"/>
          <w:lang w:val="pt-PT"/>
        </w:rPr>
        <w:t>fiksuotas perkan</w:t>
      </w:r>
      <w:r w:rsidRPr="0014491C">
        <w:rPr>
          <w:rFonts w:ascii="Cambria" w:hAnsi="Cambria" w:cs="Times New Roman"/>
          <w:sz w:val="20"/>
          <w:szCs w:val="20"/>
        </w:rPr>
        <w:t>čiosios organizacijos rengiamuose dokumentuose prieš pradedant pirkimo procedūrą. Jeigu ekonomiš</w:t>
      </w:r>
      <w:r w:rsidRPr="0014491C">
        <w:rPr>
          <w:rFonts w:ascii="Cambria" w:hAnsi="Cambria" w:cs="Times New Roman"/>
          <w:sz w:val="20"/>
          <w:szCs w:val="20"/>
          <w:lang w:val="it-IT"/>
        </w:rPr>
        <w:t>kai naudingiausiame pasi</w:t>
      </w:r>
      <w:r w:rsidRPr="0014491C">
        <w:rPr>
          <w:rFonts w:ascii="Cambria" w:hAnsi="Cambria" w:cs="Times New Roman"/>
          <w:sz w:val="20"/>
          <w:szCs w:val="20"/>
        </w:rPr>
        <w:t>ūlyme nurodyta kaina yra per didelė ir nepriimtina ir perkančioji organizacija pirkimo dokumentuose nė</w:t>
      </w:r>
      <w:r w:rsidRPr="0014491C">
        <w:rPr>
          <w:rFonts w:ascii="Cambria" w:hAnsi="Cambria" w:cs="Times New Roman"/>
          <w:sz w:val="20"/>
          <w:szCs w:val="20"/>
          <w:lang w:val="de-DE"/>
        </w:rPr>
        <w:t>ra nurod</w:t>
      </w:r>
      <w:r w:rsidRPr="0014491C">
        <w:rPr>
          <w:rFonts w:ascii="Cambria" w:hAnsi="Cambria" w:cs="Times New Roman"/>
          <w:sz w:val="20"/>
          <w:szCs w:val="20"/>
        </w:rPr>
        <w:t xml:space="preserve">žiusi pirkimui skirtų lėšų sumos, kiti pasiūlymų </w:t>
      </w:r>
      <w:r w:rsidRPr="0014491C">
        <w:rPr>
          <w:rFonts w:ascii="Cambria" w:hAnsi="Cambria" w:cs="Times New Roman"/>
          <w:sz w:val="20"/>
          <w:szCs w:val="20"/>
          <w:lang w:val="de-DE"/>
        </w:rPr>
        <w:t>eil</w:t>
      </w:r>
      <w:r w:rsidRPr="0014491C">
        <w:rPr>
          <w:rFonts w:ascii="Cambria" w:hAnsi="Cambria" w:cs="Times New Roman"/>
          <w:sz w:val="20"/>
          <w:szCs w:val="20"/>
        </w:rPr>
        <w:t>ė</w:t>
      </w:r>
      <w:r w:rsidRPr="0014491C">
        <w:rPr>
          <w:rFonts w:ascii="Cambria" w:hAnsi="Cambria" w:cs="Times New Roman"/>
          <w:sz w:val="20"/>
          <w:szCs w:val="20"/>
          <w:lang w:val="es-ES_tradnl"/>
        </w:rPr>
        <w:t>je esantys pasi</w:t>
      </w:r>
      <w:r w:rsidRPr="0014491C">
        <w:rPr>
          <w:rFonts w:ascii="Cambria" w:hAnsi="Cambria" w:cs="Times New Roman"/>
          <w:sz w:val="20"/>
          <w:szCs w:val="20"/>
        </w:rPr>
        <w:t>ū</w:t>
      </w:r>
      <w:r w:rsidRPr="0014491C">
        <w:rPr>
          <w:rFonts w:ascii="Cambria" w:hAnsi="Cambria" w:cs="Times New Roman"/>
          <w:sz w:val="20"/>
          <w:szCs w:val="20"/>
          <w:lang w:val="it-IT"/>
        </w:rPr>
        <w:t>lymai laim</w:t>
      </w:r>
      <w:r w:rsidRPr="0014491C">
        <w:rPr>
          <w:rFonts w:ascii="Cambria" w:hAnsi="Cambria" w:cs="Times New Roman"/>
          <w:sz w:val="20"/>
          <w:szCs w:val="20"/>
        </w:rPr>
        <w:t>ė</w:t>
      </w:r>
      <w:r w:rsidRPr="0014491C">
        <w:rPr>
          <w:rFonts w:ascii="Cambria" w:hAnsi="Cambria" w:cs="Times New Roman"/>
          <w:sz w:val="20"/>
          <w:szCs w:val="20"/>
          <w:lang w:val="pt-PT"/>
        </w:rPr>
        <w:t>jusiais negali b</w:t>
      </w:r>
      <w:r w:rsidRPr="0014491C">
        <w:rPr>
          <w:rFonts w:ascii="Cambria" w:hAnsi="Cambria" w:cs="Times New Roman"/>
          <w:sz w:val="20"/>
          <w:szCs w:val="20"/>
        </w:rPr>
        <w:t>ūti nustatyti;</w:t>
      </w:r>
    </w:p>
    <w:p w14:paraId="44D4CFB5" w14:textId="77777777" w:rsidR="00851197" w:rsidRPr="0014491C" w:rsidRDefault="00851197" w:rsidP="00851197">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 xml:space="preserve">11.1.2. Tikrina </w:t>
      </w:r>
      <w:r w:rsidRPr="0014491C">
        <w:rPr>
          <w:rFonts w:ascii="Cambria" w:hAnsi="Cambria" w:cs="Times New Roman"/>
          <w:sz w:val="20"/>
          <w:szCs w:val="20"/>
          <w:lang w:val="nl-NL"/>
        </w:rPr>
        <w:t xml:space="preserve">ar </w:t>
      </w:r>
      <w:r w:rsidR="00E13BDD" w:rsidRPr="0014491C">
        <w:rPr>
          <w:rFonts w:ascii="Cambria" w:hAnsi="Cambria" w:cs="Times New Roman"/>
          <w:sz w:val="20"/>
          <w:szCs w:val="20"/>
          <w:lang w:val="nl-NL"/>
        </w:rPr>
        <w:t>rangovo</w:t>
      </w:r>
      <w:r w:rsidRPr="0014491C">
        <w:rPr>
          <w:rFonts w:ascii="Cambria" w:hAnsi="Cambria" w:cs="Times New Roman"/>
          <w:sz w:val="20"/>
          <w:szCs w:val="20"/>
          <w:lang w:val="es-ES_tradnl"/>
        </w:rPr>
        <w:t xml:space="preserve"> pasi</w:t>
      </w:r>
      <w:r w:rsidRPr="0014491C">
        <w:rPr>
          <w:rFonts w:ascii="Cambria" w:hAnsi="Cambria" w:cs="Times New Roman"/>
          <w:sz w:val="20"/>
          <w:szCs w:val="20"/>
        </w:rPr>
        <w:t>ū</w:t>
      </w:r>
      <w:r w:rsidRPr="0014491C">
        <w:rPr>
          <w:rFonts w:ascii="Cambria" w:hAnsi="Cambria" w:cs="Times New Roman"/>
          <w:sz w:val="20"/>
          <w:szCs w:val="20"/>
          <w:lang w:val="pt-PT"/>
        </w:rPr>
        <w:t>lymas atitinka pirkimo s</w:t>
      </w:r>
      <w:r w:rsidRPr="0014491C">
        <w:rPr>
          <w:rFonts w:ascii="Cambria" w:hAnsi="Cambria" w:cs="Times New Roman"/>
          <w:sz w:val="20"/>
          <w:szCs w:val="20"/>
        </w:rPr>
        <w:t>ąlygų (dokumentų) reikalavimus (įskaitant prekių pavyzdž</w:t>
      </w:r>
      <w:r w:rsidRPr="0014491C">
        <w:rPr>
          <w:rFonts w:ascii="Cambria" w:hAnsi="Cambria" w:cs="Times New Roman"/>
          <w:sz w:val="20"/>
          <w:szCs w:val="20"/>
          <w:lang w:val="it-IT"/>
        </w:rPr>
        <w:t>ius</w:t>
      </w:r>
      <w:r w:rsidRPr="0014491C">
        <w:rPr>
          <w:rFonts w:ascii="Cambria" w:hAnsi="Cambria" w:cs="Times New Roman"/>
          <w:sz w:val="20"/>
          <w:szCs w:val="20"/>
        </w:rPr>
        <w:t>, jei taikoma);</w:t>
      </w:r>
    </w:p>
    <w:p w14:paraId="33312879" w14:textId="77777777" w:rsidR="00851197" w:rsidRPr="0014491C" w:rsidRDefault="00851197" w:rsidP="00851197">
      <w:pPr>
        <w:pStyle w:val="Body2"/>
        <w:tabs>
          <w:tab w:val="left" w:pos="851"/>
        </w:tabs>
        <w:spacing w:after="0"/>
        <w:ind w:firstLine="851"/>
        <w:rPr>
          <w:rFonts w:ascii="Cambria" w:hAnsi="Cambria" w:cs="Times New Roman"/>
          <w:color w:val="auto"/>
          <w:sz w:val="20"/>
          <w:szCs w:val="20"/>
        </w:rPr>
      </w:pPr>
      <w:r w:rsidRPr="0014491C">
        <w:rPr>
          <w:rFonts w:ascii="Cambria" w:hAnsi="Cambria" w:cs="Times New Roman"/>
          <w:color w:val="auto"/>
          <w:sz w:val="20"/>
          <w:szCs w:val="20"/>
        </w:rPr>
        <w:t xml:space="preserve">11.1.3. Tikrina ar nebuvo pasiūlyta neįprastai maža kaina ir ar </w:t>
      </w:r>
      <w:r w:rsidR="00E13BDD" w:rsidRPr="0014491C">
        <w:rPr>
          <w:rFonts w:ascii="Cambria" w:hAnsi="Cambria" w:cs="Times New Roman"/>
          <w:color w:val="auto"/>
          <w:sz w:val="20"/>
          <w:szCs w:val="20"/>
        </w:rPr>
        <w:t>rangovas</w:t>
      </w:r>
      <w:r w:rsidRPr="0014491C">
        <w:rPr>
          <w:rFonts w:ascii="Cambria" w:hAnsi="Cambria" w:cs="Times New Roman"/>
          <w:color w:val="auto"/>
          <w:sz w:val="20"/>
          <w:szCs w:val="20"/>
        </w:rPr>
        <w:t xml:space="preserve"> pirkimo komisijos prašymu pateikė raštišką tinkamą </w:t>
      </w:r>
      <w:r w:rsidRPr="0014491C">
        <w:rPr>
          <w:rFonts w:ascii="Cambria" w:hAnsi="Cambria" w:cs="Times New Roman"/>
          <w:color w:val="auto"/>
          <w:sz w:val="20"/>
          <w:szCs w:val="20"/>
          <w:lang w:val="es-ES_tradnl"/>
        </w:rPr>
        <w:t>kainos pagr</w:t>
      </w:r>
      <w:r w:rsidRPr="0014491C">
        <w:rPr>
          <w:rFonts w:ascii="Cambria" w:hAnsi="Cambria" w:cs="Times New Roman"/>
          <w:color w:val="auto"/>
          <w:sz w:val="20"/>
          <w:szCs w:val="20"/>
        </w:rPr>
        <w:t>į</w:t>
      </w:r>
      <w:r w:rsidRPr="0014491C">
        <w:rPr>
          <w:rFonts w:ascii="Cambria" w:hAnsi="Cambria" w:cs="Times New Roman"/>
          <w:color w:val="auto"/>
          <w:sz w:val="20"/>
          <w:szCs w:val="20"/>
          <w:lang w:val="it-IT"/>
        </w:rPr>
        <w:t xml:space="preserve">stumo </w:t>
      </w:r>
      <w:r w:rsidRPr="0014491C">
        <w:rPr>
          <w:rFonts w:ascii="Cambria" w:hAnsi="Cambria" w:cs="Times New Roman"/>
          <w:color w:val="auto"/>
          <w:sz w:val="20"/>
          <w:szCs w:val="20"/>
        </w:rPr>
        <w:t>įrodymą;</w:t>
      </w:r>
    </w:p>
    <w:p w14:paraId="7FEA7C00" w14:textId="4CDE15D1" w:rsidR="00851197" w:rsidRPr="001B36FD" w:rsidRDefault="00851197" w:rsidP="001B36FD">
      <w:pPr>
        <w:pStyle w:val="ListParagraph"/>
        <w:widowControl w:val="0"/>
        <w:numPr>
          <w:ilvl w:val="0"/>
          <w:numId w:val="33"/>
        </w:numPr>
        <w:tabs>
          <w:tab w:val="left" w:pos="0"/>
          <w:tab w:val="left" w:pos="851"/>
          <w:tab w:val="left" w:pos="960"/>
        </w:tabs>
        <w:ind w:left="0" w:firstLine="851"/>
        <w:jc w:val="both"/>
        <w:rPr>
          <w:rFonts w:ascii="Cambria" w:hAnsi="Cambria"/>
          <w:sz w:val="20"/>
          <w:szCs w:val="20"/>
        </w:rPr>
      </w:pPr>
      <w:r w:rsidRPr="001B36FD">
        <w:rPr>
          <w:rFonts w:ascii="Cambria" w:hAnsi="Cambria"/>
          <w:sz w:val="20"/>
          <w:szCs w:val="20"/>
        </w:rPr>
        <w:t xml:space="preserve">Iškilus klausimų dėl pasiūlymų turinio ir Komisijai </w:t>
      </w:r>
      <w:r w:rsidRPr="001B36FD">
        <w:rPr>
          <w:rFonts w:ascii="Cambria" w:hAnsi="Cambria"/>
          <w:sz w:val="20"/>
          <w:szCs w:val="20"/>
          <w:lang w:eastAsia="lt-LT"/>
        </w:rPr>
        <w:t xml:space="preserve">raštu </w:t>
      </w:r>
      <w:r w:rsidRPr="001B36FD">
        <w:rPr>
          <w:rFonts w:ascii="Cambria" w:hAnsi="Cambria"/>
          <w:sz w:val="20"/>
          <w:szCs w:val="20"/>
        </w:rPr>
        <w:t xml:space="preserve">paprašius, dalyviai privalo per Komisijos nurodytą terminą </w:t>
      </w:r>
      <w:r w:rsidRPr="001B36FD">
        <w:rPr>
          <w:rFonts w:ascii="Cambria" w:hAnsi="Cambria"/>
          <w:sz w:val="20"/>
          <w:szCs w:val="20"/>
          <w:lang w:eastAsia="lt-LT"/>
        </w:rPr>
        <w:t>CVP IS susirašinėjimo priemonėmis</w:t>
      </w:r>
      <w:r w:rsidRPr="001B36FD">
        <w:rPr>
          <w:rFonts w:ascii="Cambria" w:hAnsi="Cambria"/>
          <w:sz w:val="20"/>
          <w:szCs w:val="20"/>
        </w:rPr>
        <w:t xml:space="preserve"> pateikti papildomus paaiškinimus, nekeisdami pasiūlymo esmės. Perkančioji organizacija negali prašyti, siūlyti arba leisti pakeisti pasiūlymo esmės – pakeisti kainą arba padaryti kitų pakeitimų, dėl kurių pirkimo sąlygose nustatytų reikalavimų neatitinkantis pasiūlymas taptų juos  atitinkantis.</w:t>
      </w:r>
    </w:p>
    <w:p w14:paraId="61A4083B" w14:textId="1E4B65C7" w:rsidR="00851197" w:rsidRPr="001B36FD" w:rsidRDefault="00851197" w:rsidP="001B36FD">
      <w:pPr>
        <w:pStyle w:val="ListParagraph"/>
        <w:widowControl w:val="0"/>
        <w:numPr>
          <w:ilvl w:val="0"/>
          <w:numId w:val="33"/>
        </w:numPr>
        <w:tabs>
          <w:tab w:val="left" w:pos="0"/>
          <w:tab w:val="left" w:pos="960"/>
        </w:tabs>
        <w:ind w:left="0" w:firstLine="851"/>
        <w:jc w:val="both"/>
        <w:rPr>
          <w:rFonts w:ascii="Cambria" w:hAnsi="Cambria"/>
          <w:sz w:val="20"/>
          <w:szCs w:val="20"/>
        </w:rPr>
      </w:pPr>
      <w:r w:rsidRPr="001B36FD">
        <w:rPr>
          <w:rFonts w:ascii="Cambria" w:hAnsi="Cambria"/>
          <w:sz w:val="20"/>
          <w:szCs w:val="20"/>
        </w:rPr>
        <w:t xml:space="preserve">Komisija, pasiūlymų vertinimo metu radusi pasiūlyme nurodytos kainos apskaičiavimo klaidų, privalo </w:t>
      </w:r>
      <w:r w:rsidRPr="001B36FD">
        <w:rPr>
          <w:rFonts w:ascii="Cambria" w:hAnsi="Cambria"/>
          <w:sz w:val="20"/>
          <w:szCs w:val="20"/>
          <w:lang w:eastAsia="lt-LT"/>
        </w:rPr>
        <w:t xml:space="preserve">CVP IS susirašinėjimo priemonėmis </w:t>
      </w:r>
      <w:r w:rsidRPr="001B36FD">
        <w:rPr>
          <w:rFonts w:ascii="Cambria" w:hAnsi="Cambria"/>
          <w:sz w:val="20"/>
          <w:szCs w:val="20"/>
        </w:rPr>
        <w:t xml:space="preserve">paprašyti dalyvių per jos nurodytą terminą ištaisyti pasiūlyme pastebėtas aritmetines klaidas, nekeičiant susipažinimo su pasiūlymais posėdžio metu paskelbtos kainos. Taisydamas pasiūlyme nurodytas aritmetines klaidas, dalyvis neturi teisės atsisakyti kainos sudedamųjų dalių arba papildyti kainą naujomis dalimis. </w:t>
      </w:r>
    </w:p>
    <w:p w14:paraId="6CDC9F90" w14:textId="69C31F44" w:rsidR="00851197" w:rsidRPr="0014491C" w:rsidRDefault="00851197" w:rsidP="001B36FD">
      <w:pPr>
        <w:pStyle w:val="Body2"/>
        <w:numPr>
          <w:ilvl w:val="0"/>
          <w:numId w:val="33"/>
        </w:numPr>
        <w:spacing w:after="0"/>
        <w:ind w:left="0" w:firstLine="851"/>
        <w:rPr>
          <w:rFonts w:ascii="Cambria" w:hAnsi="Cambria" w:cs="Times New Roman"/>
          <w:sz w:val="20"/>
          <w:szCs w:val="20"/>
        </w:rPr>
      </w:pPr>
      <w:r w:rsidRPr="0014491C">
        <w:rPr>
          <w:rFonts w:ascii="Cambria" w:hAnsi="Cambria" w:cs="Times New Roman"/>
          <w:sz w:val="20"/>
          <w:szCs w:val="20"/>
          <w:lang w:val="sv-SE"/>
        </w:rPr>
        <w:t>Perkan</w:t>
      </w:r>
      <w:r w:rsidRPr="0014491C">
        <w:rPr>
          <w:rFonts w:ascii="Cambria" w:hAnsi="Cambria" w:cs="Times New Roman"/>
          <w:sz w:val="20"/>
          <w:szCs w:val="20"/>
        </w:rPr>
        <w:t xml:space="preserve">čioji organizacija reikalauja, kad dalyvis pagrįstų </w:t>
      </w:r>
      <w:r w:rsidRPr="0014491C">
        <w:rPr>
          <w:rFonts w:ascii="Cambria" w:hAnsi="Cambria" w:cs="Times New Roman"/>
          <w:sz w:val="20"/>
          <w:szCs w:val="20"/>
          <w:lang w:val="es-ES_tradnl"/>
        </w:rPr>
        <w:t>pasi</w:t>
      </w:r>
      <w:r w:rsidRPr="0014491C">
        <w:rPr>
          <w:rFonts w:ascii="Cambria" w:hAnsi="Cambria" w:cs="Times New Roman"/>
          <w:sz w:val="20"/>
          <w:szCs w:val="20"/>
        </w:rPr>
        <w:t>ū</w:t>
      </w:r>
      <w:r w:rsidRPr="0014491C">
        <w:rPr>
          <w:rFonts w:ascii="Cambria" w:hAnsi="Cambria" w:cs="Times New Roman"/>
          <w:sz w:val="20"/>
          <w:szCs w:val="20"/>
          <w:lang w:val="de-DE"/>
        </w:rPr>
        <w:t>lyme nurodyt</w:t>
      </w:r>
      <w:r w:rsidRPr="0014491C">
        <w:rPr>
          <w:rFonts w:ascii="Cambria" w:hAnsi="Cambria" w:cs="Times New Roman"/>
          <w:sz w:val="20"/>
          <w:szCs w:val="20"/>
        </w:rPr>
        <w:t xml:space="preserve">ą prekių, paslaugų, darbų </w:t>
      </w:r>
      <w:r w:rsidRPr="0014491C">
        <w:rPr>
          <w:rFonts w:ascii="Cambria" w:hAnsi="Cambria" w:cs="Times New Roman"/>
          <w:sz w:val="20"/>
          <w:szCs w:val="20"/>
          <w:lang w:val="da-DK"/>
        </w:rPr>
        <w:t>ar j</w:t>
      </w:r>
      <w:r w:rsidRPr="0014491C">
        <w:rPr>
          <w:rFonts w:ascii="Cambria" w:hAnsi="Cambria" w:cs="Times New Roman"/>
          <w:sz w:val="20"/>
          <w:szCs w:val="20"/>
        </w:rPr>
        <w:t xml:space="preserve">ų </w:t>
      </w:r>
      <w:r w:rsidRPr="0014491C">
        <w:rPr>
          <w:rFonts w:ascii="Cambria" w:hAnsi="Cambria" w:cs="Times New Roman"/>
          <w:sz w:val="20"/>
          <w:szCs w:val="20"/>
          <w:lang w:val="da-DK"/>
        </w:rPr>
        <w:t>sudedam</w:t>
      </w:r>
      <w:r w:rsidRPr="0014491C">
        <w:rPr>
          <w:rFonts w:ascii="Cambria" w:hAnsi="Cambria" w:cs="Times New Roman"/>
          <w:sz w:val="20"/>
          <w:szCs w:val="20"/>
        </w:rPr>
        <w:t xml:space="preserve">ųjų </w:t>
      </w:r>
      <w:r w:rsidRPr="0014491C">
        <w:rPr>
          <w:rFonts w:ascii="Cambria" w:hAnsi="Cambria" w:cs="Times New Roman"/>
          <w:sz w:val="20"/>
          <w:szCs w:val="20"/>
          <w:lang w:val="it-IT"/>
        </w:rPr>
        <w:t>dali</w:t>
      </w:r>
      <w:r w:rsidRPr="0014491C">
        <w:rPr>
          <w:rFonts w:ascii="Cambria" w:hAnsi="Cambria" w:cs="Times New Roman"/>
          <w:sz w:val="20"/>
          <w:szCs w:val="20"/>
        </w:rPr>
        <w:t>ų kainą arba są</w:t>
      </w:r>
      <w:r w:rsidRPr="0014491C">
        <w:rPr>
          <w:rFonts w:ascii="Cambria" w:hAnsi="Cambria" w:cs="Times New Roman"/>
          <w:sz w:val="20"/>
          <w:szCs w:val="20"/>
          <w:lang w:val="pt-PT"/>
        </w:rPr>
        <w:t>naudas, jeigu jos atrodo ne</w:t>
      </w:r>
      <w:r w:rsidRPr="0014491C">
        <w:rPr>
          <w:rFonts w:ascii="Cambria" w:hAnsi="Cambria" w:cs="Times New Roman"/>
          <w:sz w:val="20"/>
          <w:szCs w:val="20"/>
        </w:rPr>
        <w:t>įprastai maž</w:t>
      </w:r>
      <w:r w:rsidRPr="0014491C">
        <w:rPr>
          <w:rFonts w:ascii="Cambria" w:hAnsi="Cambria" w:cs="Times New Roman"/>
          <w:sz w:val="20"/>
          <w:szCs w:val="20"/>
          <w:lang w:val="pt-PT"/>
        </w:rPr>
        <w:t>os. Pasi</w:t>
      </w:r>
      <w:r w:rsidRPr="0014491C">
        <w:rPr>
          <w:rFonts w:ascii="Cambria" w:hAnsi="Cambria" w:cs="Times New Roman"/>
          <w:sz w:val="20"/>
          <w:szCs w:val="20"/>
        </w:rPr>
        <w:t>ūlyme nurodyta prekių, paslaugų ar darbų kaina arba są</w:t>
      </w:r>
      <w:r w:rsidRPr="0014491C">
        <w:rPr>
          <w:rFonts w:ascii="Cambria" w:hAnsi="Cambria" w:cs="Times New Roman"/>
          <w:sz w:val="20"/>
          <w:szCs w:val="20"/>
          <w:lang w:val="pt-PT"/>
        </w:rPr>
        <w:t>naudos visais atvejais turi b</w:t>
      </w:r>
      <w:r w:rsidRPr="0014491C">
        <w:rPr>
          <w:rFonts w:ascii="Cambria" w:hAnsi="Cambria" w:cs="Times New Roman"/>
          <w:sz w:val="20"/>
          <w:szCs w:val="20"/>
        </w:rPr>
        <w:t xml:space="preserve">ūti laikomos neįprastai mažomis, jeigu jos yra 30 ir daugiau procentų mažesnės už visų </w:t>
      </w:r>
      <w:r w:rsidR="00E13BDD" w:rsidRPr="0014491C">
        <w:rPr>
          <w:rFonts w:ascii="Cambria" w:hAnsi="Cambria" w:cs="Times New Roman"/>
          <w:sz w:val="20"/>
          <w:szCs w:val="20"/>
          <w:lang w:val="nl-NL"/>
        </w:rPr>
        <w:t>rangovų</w:t>
      </w:r>
      <w:r w:rsidRPr="0014491C">
        <w:rPr>
          <w:rFonts w:ascii="Cambria" w:hAnsi="Cambria" w:cs="Times New Roman"/>
          <w:sz w:val="20"/>
          <w:szCs w:val="20"/>
        </w:rPr>
        <w:t xml:space="preserve">, kurių </w:t>
      </w:r>
      <w:r w:rsidRPr="0014491C">
        <w:rPr>
          <w:rFonts w:ascii="Cambria" w:hAnsi="Cambria" w:cs="Times New Roman"/>
          <w:sz w:val="20"/>
          <w:szCs w:val="20"/>
          <w:lang w:val="es-ES_tradnl"/>
        </w:rPr>
        <w:t>pasi</w:t>
      </w:r>
      <w:r w:rsidRPr="0014491C">
        <w:rPr>
          <w:rFonts w:ascii="Cambria" w:hAnsi="Cambria" w:cs="Times New Roman"/>
          <w:sz w:val="20"/>
          <w:szCs w:val="20"/>
        </w:rPr>
        <w:t>ū</w:t>
      </w:r>
      <w:r w:rsidRPr="0014491C">
        <w:rPr>
          <w:rFonts w:ascii="Cambria" w:hAnsi="Cambria" w:cs="Times New Roman"/>
          <w:sz w:val="20"/>
          <w:szCs w:val="20"/>
          <w:lang w:val="it-IT"/>
        </w:rPr>
        <w:t>lymai neatmesti d</w:t>
      </w:r>
      <w:r w:rsidRPr="0014491C">
        <w:rPr>
          <w:rFonts w:ascii="Cambria" w:hAnsi="Cambria" w:cs="Times New Roman"/>
          <w:sz w:val="20"/>
          <w:szCs w:val="20"/>
        </w:rPr>
        <w:t xml:space="preserve">ėl kitų priežasčių ir kurių </w:t>
      </w:r>
      <w:r w:rsidRPr="0014491C">
        <w:rPr>
          <w:rFonts w:ascii="Cambria" w:hAnsi="Cambria" w:cs="Times New Roman"/>
          <w:sz w:val="20"/>
          <w:szCs w:val="20"/>
          <w:lang w:val="es-ES_tradnl"/>
        </w:rPr>
        <w:t>pasi</w:t>
      </w:r>
      <w:r w:rsidRPr="0014491C">
        <w:rPr>
          <w:rFonts w:ascii="Cambria" w:hAnsi="Cambria" w:cs="Times New Roman"/>
          <w:sz w:val="20"/>
          <w:szCs w:val="20"/>
        </w:rPr>
        <w:t xml:space="preserve">ūlyta kaina neviršija pirkimui skirtų lėšų, nustatytų ir užfiksuotų </w:t>
      </w:r>
      <w:r w:rsidRPr="0014491C">
        <w:rPr>
          <w:rFonts w:ascii="Cambria" w:hAnsi="Cambria" w:cs="Times New Roman"/>
          <w:sz w:val="20"/>
          <w:szCs w:val="20"/>
          <w:lang w:val="nl-NL"/>
        </w:rPr>
        <w:t>perkan</w:t>
      </w:r>
      <w:r w:rsidRPr="0014491C">
        <w:rPr>
          <w:rFonts w:ascii="Cambria" w:hAnsi="Cambria" w:cs="Times New Roman"/>
          <w:sz w:val="20"/>
          <w:szCs w:val="20"/>
        </w:rPr>
        <w:t>čiosios organizacijos rengiamuose dokumentuose prieš pradedant pirkimo procedūrą</w:t>
      </w:r>
      <w:r w:rsidRPr="0014491C">
        <w:rPr>
          <w:rFonts w:ascii="Cambria" w:hAnsi="Cambria" w:cs="Times New Roman"/>
          <w:sz w:val="20"/>
          <w:szCs w:val="20"/>
          <w:lang w:val="es-ES_tradnl"/>
        </w:rPr>
        <w:t>, pasi</w:t>
      </w:r>
      <w:r w:rsidRPr="0014491C">
        <w:rPr>
          <w:rFonts w:ascii="Cambria" w:hAnsi="Cambria" w:cs="Times New Roman"/>
          <w:sz w:val="20"/>
          <w:szCs w:val="20"/>
        </w:rPr>
        <w:t>ūlytų kainų arba sąnaudų aritmetinį vidurkį.</w:t>
      </w:r>
    </w:p>
    <w:p w14:paraId="66E2593C" w14:textId="2FD47A03" w:rsidR="00851197" w:rsidRPr="0014491C" w:rsidRDefault="00851197" w:rsidP="001B36FD">
      <w:pPr>
        <w:pStyle w:val="Body2"/>
        <w:numPr>
          <w:ilvl w:val="0"/>
          <w:numId w:val="33"/>
        </w:numPr>
        <w:spacing w:after="0"/>
        <w:ind w:left="0" w:firstLine="851"/>
        <w:rPr>
          <w:rFonts w:ascii="Cambria" w:hAnsi="Cambria" w:cs="Times New Roman"/>
          <w:sz w:val="20"/>
          <w:szCs w:val="20"/>
        </w:rPr>
      </w:pPr>
      <w:r w:rsidRPr="0014491C">
        <w:rPr>
          <w:rFonts w:ascii="Cambria" w:hAnsi="Cambria" w:cs="Times New Roman"/>
          <w:sz w:val="20"/>
          <w:szCs w:val="20"/>
          <w:lang w:val="sv-SE"/>
        </w:rPr>
        <w:t>Perkan</w:t>
      </w:r>
      <w:r w:rsidRPr="0014491C">
        <w:rPr>
          <w:rFonts w:ascii="Cambria" w:hAnsi="Cambria" w:cs="Times New Roman"/>
          <w:sz w:val="20"/>
          <w:szCs w:val="20"/>
        </w:rPr>
        <w:t>čioji organiz</w:t>
      </w:r>
      <w:r w:rsidR="00E13BDD" w:rsidRPr="0014491C">
        <w:rPr>
          <w:rFonts w:ascii="Cambria" w:hAnsi="Cambria" w:cs="Times New Roman"/>
          <w:sz w:val="20"/>
          <w:szCs w:val="20"/>
        </w:rPr>
        <w:t>acija gali nevertinti viso rangov</w:t>
      </w:r>
      <w:r w:rsidRPr="0014491C">
        <w:rPr>
          <w:rFonts w:ascii="Cambria" w:hAnsi="Cambria" w:cs="Times New Roman"/>
          <w:sz w:val="20"/>
          <w:szCs w:val="20"/>
          <w:lang w:val="es-ES_tradnl"/>
        </w:rPr>
        <w:t>o pasi</w:t>
      </w:r>
      <w:r w:rsidRPr="0014491C">
        <w:rPr>
          <w:rFonts w:ascii="Cambria" w:hAnsi="Cambria" w:cs="Times New Roman"/>
          <w:sz w:val="20"/>
          <w:szCs w:val="20"/>
        </w:rPr>
        <w:t>ūlymo, jeigu patikrinusi jo dalį nustato, kad, vadovaujantis VPĮ reikalavimais, pasiūlymas turi būti atmestas.</w:t>
      </w:r>
    </w:p>
    <w:p w14:paraId="148651CE" w14:textId="21E02A8F" w:rsidR="00851197" w:rsidRPr="009133AE" w:rsidRDefault="00851197" w:rsidP="001B36FD">
      <w:pPr>
        <w:pStyle w:val="Body2"/>
        <w:numPr>
          <w:ilvl w:val="0"/>
          <w:numId w:val="33"/>
        </w:numPr>
        <w:tabs>
          <w:tab w:val="left" w:pos="851"/>
        </w:tabs>
        <w:spacing w:after="0"/>
        <w:ind w:left="0" w:firstLine="851"/>
        <w:rPr>
          <w:rFonts w:ascii="Cambria" w:hAnsi="Cambria" w:cs="Times New Roman"/>
          <w:b/>
          <w:sz w:val="20"/>
          <w:szCs w:val="20"/>
        </w:rPr>
      </w:pPr>
      <w:r w:rsidRPr="009133AE">
        <w:rPr>
          <w:rFonts w:ascii="Cambria" w:hAnsi="Cambria" w:cs="Times New Roman"/>
          <w:b/>
          <w:sz w:val="20"/>
          <w:szCs w:val="20"/>
        </w:rPr>
        <w:t>Pirkimo komisija atmeta pasiūlymą</w:t>
      </w:r>
      <w:r w:rsidRPr="009133AE">
        <w:rPr>
          <w:rFonts w:ascii="Cambria" w:hAnsi="Cambria" w:cs="Times New Roman"/>
          <w:b/>
          <w:sz w:val="20"/>
          <w:szCs w:val="20"/>
          <w:lang w:val="de-DE"/>
        </w:rPr>
        <w:t>, jeigu:</w:t>
      </w:r>
    </w:p>
    <w:p w14:paraId="7FFCFABD" w14:textId="040A3DE4" w:rsidR="00851197" w:rsidRPr="0014491C" w:rsidRDefault="00E13BDD" w:rsidP="009133AE">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11.6.1. Rangov</w:t>
      </w:r>
      <w:r w:rsidR="00851197" w:rsidRPr="0014491C">
        <w:rPr>
          <w:rFonts w:ascii="Cambria" w:hAnsi="Cambria" w:cs="Times New Roman"/>
          <w:sz w:val="20"/>
          <w:szCs w:val="20"/>
          <w:lang w:val="es-ES_tradnl"/>
        </w:rPr>
        <w:t>as pasi</w:t>
      </w:r>
      <w:r w:rsidR="00851197" w:rsidRPr="0014491C">
        <w:rPr>
          <w:rFonts w:ascii="Cambria" w:hAnsi="Cambria" w:cs="Times New Roman"/>
          <w:sz w:val="20"/>
          <w:szCs w:val="20"/>
        </w:rPr>
        <w:t>ūlymą ar jo dalį pateikė ne CVP IS priemonėmis;</w:t>
      </w:r>
    </w:p>
    <w:p w14:paraId="272C19A0" w14:textId="2CC16B49" w:rsidR="00851197" w:rsidRPr="0014491C" w:rsidRDefault="00851197" w:rsidP="009133AE">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11.6.2. pasiūlymas neatitinka pirkimo dokumentuose nustatytų reikalavimų;</w:t>
      </w:r>
    </w:p>
    <w:p w14:paraId="61DFD76E" w14:textId="1437A249" w:rsidR="00851197" w:rsidRPr="0014491C" w:rsidRDefault="00851197" w:rsidP="009133AE">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 xml:space="preserve">11.6.3. visų dalyvių, kurių </w:t>
      </w:r>
      <w:r w:rsidRPr="0014491C">
        <w:rPr>
          <w:rFonts w:ascii="Cambria" w:hAnsi="Cambria" w:cs="Times New Roman"/>
          <w:sz w:val="20"/>
          <w:szCs w:val="20"/>
          <w:lang w:val="es-ES_tradnl"/>
        </w:rPr>
        <w:t>pasi</w:t>
      </w:r>
      <w:r w:rsidRPr="0014491C">
        <w:rPr>
          <w:rFonts w:ascii="Cambria" w:hAnsi="Cambria" w:cs="Times New Roman"/>
          <w:sz w:val="20"/>
          <w:szCs w:val="20"/>
        </w:rPr>
        <w:t>ū</w:t>
      </w:r>
      <w:r w:rsidRPr="0014491C">
        <w:rPr>
          <w:rFonts w:ascii="Cambria" w:hAnsi="Cambria" w:cs="Times New Roman"/>
          <w:sz w:val="20"/>
          <w:szCs w:val="20"/>
          <w:lang w:val="it-IT"/>
        </w:rPr>
        <w:t>lymai neatmesti d</w:t>
      </w:r>
      <w:r w:rsidRPr="0014491C">
        <w:rPr>
          <w:rFonts w:ascii="Cambria" w:hAnsi="Cambria" w:cs="Times New Roman"/>
          <w:sz w:val="20"/>
          <w:szCs w:val="20"/>
        </w:rPr>
        <w:t>ėl kitų priežasčių</w:t>
      </w:r>
      <w:r w:rsidRPr="0014491C">
        <w:rPr>
          <w:rFonts w:ascii="Cambria" w:hAnsi="Cambria" w:cs="Times New Roman"/>
          <w:sz w:val="20"/>
          <w:szCs w:val="20"/>
          <w:lang w:val="es-ES_tradnl"/>
        </w:rPr>
        <w:t>, buvo pasi</w:t>
      </w:r>
      <w:r w:rsidRPr="0014491C">
        <w:rPr>
          <w:rFonts w:ascii="Cambria" w:hAnsi="Cambria" w:cs="Times New Roman"/>
          <w:sz w:val="20"/>
          <w:szCs w:val="20"/>
        </w:rPr>
        <w:t>ūlytos per didelė</w:t>
      </w:r>
      <w:r w:rsidRPr="0014491C">
        <w:rPr>
          <w:rFonts w:ascii="Cambria" w:hAnsi="Cambria" w:cs="Times New Roman"/>
          <w:sz w:val="20"/>
          <w:szCs w:val="20"/>
          <w:lang w:val="nl-NL"/>
        </w:rPr>
        <w:t>s, perkan</w:t>
      </w:r>
      <w:r w:rsidRPr="0014491C">
        <w:rPr>
          <w:rFonts w:ascii="Cambria" w:hAnsi="Cambria" w:cs="Times New Roman"/>
          <w:sz w:val="20"/>
          <w:szCs w:val="20"/>
        </w:rPr>
        <w:t>čiajai organizacijai nepriimtinos kainos;</w:t>
      </w:r>
    </w:p>
    <w:p w14:paraId="63587BAA" w14:textId="0A4F3DDB" w:rsidR="00851197" w:rsidRPr="0014491C" w:rsidRDefault="00851197" w:rsidP="009133AE">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 xml:space="preserve">11.6.4. dalyvis per perkančiosios organizacijos nurodytą terminą </w:t>
      </w:r>
      <w:r w:rsidRPr="0014491C">
        <w:rPr>
          <w:rFonts w:ascii="Cambria" w:hAnsi="Cambria" w:cs="Times New Roman"/>
          <w:sz w:val="20"/>
          <w:szCs w:val="20"/>
          <w:lang w:val="de-DE"/>
        </w:rPr>
        <w:t>nei</w:t>
      </w:r>
      <w:r w:rsidRPr="0014491C">
        <w:rPr>
          <w:rFonts w:ascii="Cambria" w:hAnsi="Cambria" w:cs="Times New Roman"/>
          <w:sz w:val="20"/>
          <w:szCs w:val="20"/>
        </w:rPr>
        <w:t xml:space="preserve">štaiso aritmetinių klaidų </w:t>
      </w:r>
      <w:r w:rsidRPr="0014491C">
        <w:rPr>
          <w:rFonts w:ascii="Cambria" w:hAnsi="Cambria" w:cs="Times New Roman"/>
          <w:sz w:val="20"/>
          <w:szCs w:val="20"/>
          <w:lang w:val="nl-NL"/>
        </w:rPr>
        <w:t>ir (ar) nepaai</w:t>
      </w:r>
      <w:r w:rsidRPr="0014491C">
        <w:rPr>
          <w:rFonts w:ascii="Cambria" w:hAnsi="Cambria" w:cs="Times New Roman"/>
          <w:sz w:val="20"/>
          <w:szCs w:val="20"/>
        </w:rPr>
        <w:t>š</w:t>
      </w:r>
      <w:r w:rsidRPr="0014491C">
        <w:rPr>
          <w:rFonts w:ascii="Cambria" w:hAnsi="Cambria" w:cs="Times New Roman"/>
          <w:sz w:val="20"/>
          <w:szCs w:val="20"/>
          <w:lang w:val="es-ES_tradnl"/>
        </w:rPr>
        <w:t>kina pasi</w:t>
      </w:r>
      <w:r w:rsidRPr="0014491C">
        <w:rPr>
          <w:rFonts w:ascii="Cambria" w:hAnsi="Cambria" w:cs="Times New Roman"/>
          <w:sz w:val="20"/>
          <w:szCs w:val="20"/>
        </w:rPr>
        <w:t>ūlymo. Šiuo atveju jo pasiūlymas atmetamas kaip neatitinkantis pirkimo dokumentuose nustatytų reikalavimų;</w:t>
      </w:r>
    </w:p>
    <w:p w14:paraId="548D0764" w14:textId="4C5DBABA" w:rsidR="00851197" w:rsidRPr="0014491C" w:rsidRDefault="00851197" w:rsidP="009133AE">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11.6.5. pateiktame pasiūlyme nurodyta kaina yra neįprastai maž</w:t>
      </w:r>
      <w:r w:rsidRPr="0014491C">
        <w:rPr>
          <w:rFonts w:ascii="Cambria" w:hAnsi="Cambria" w:cs="Times New Roman"/>
          <w:sz w:val="20"/>
          <w:szCs w:val="20"/>
          <w:lang w:val="es-ES_tradnl"/>
        </w:rPr>
        <w:t>a ir dalyvis, perkan</w:t>
      </w:r>
      <w:r w:rsidRPr="0014491C">
        <w:rPr>
          <w:rFonts w:ascii="Cambria" w:hAnsi="Cambria" w:cs="Times New Roman"/>
          <w:sz w:val="20"/>
          <w:szCs w:val="20"/>
        </w:rPr>
        <w:t xml:space="preserve">čiosios organizacijos prašymu, nepateikia tinkamų </w:t>
      </w:r>
      <w:r w:rsidRPr="0014491C">
        <w:rPr>
          <w:rFonts w:ascii="Cambria" w:hAnsi="Cambria" w:cs="Times New Roman"/>
          <w:sz w:val="20"/>
          <w:szCs w:val="20"/>
          <w:lang w:val="es-ES_tradnl"/>
        </w:rPr>
        <w:t>kainos pagr</w:t>
      </w:r>
      <w:r w:rsidRPr="0014491C">
        <w:rPr>
          <w:rFonts w:ascii="Cambria" w:hAnsi="Cambria" w:cs="Times New Roman"/>
          <w:sz w:val="20"/>
          <w:szCs w:val="20"/>
        </w:rPr>
        <w:t>į</w:t>
      </w:r>
      <w:r w:rsidRPr="0014491C">
        <w:rPr>
          <w:rFonts w:ascii="Cambria" w:hAnsi="Cambria" w:cs="Times New Roman"/>
          <w:sz w:val="20"/>
          <w:szCs w:val="20"/>
          <w:lang w:val="it-IT"/>
        </w:rPr>
        <w:t xml:space="preserve">stumo </w:t>
      </w:r>
      <w:r w:rsidRPr="0014491C">
        <w:rPr>
          <w:rFonts w:ascii="Cambria" w:hAnsi="Cambria" w:cs="Times New Roman"/>
          <w:sz w:val="20"/>
          <w:szCs w:val="20"/>
        </w:rPr>
        <w:t>įrodymų;</w:t>
      </w:r>
    </w:p>
    <w:p w14:paraId="416170FA" w14:textId="5E3221B5" w:rsidR="00851197" w:rsidRPr="0014491C" w:rsidRDefault="00E13BDD" w:rsidP="009133AE">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11.6.6. Rangov</w:t>
      </w:r>
      <w:r w:rsidR="00851197" w:rsidRPr="0014491C">
        <w:rPr>
          <w:rFonts w:ascii="Cambria" w:hAnsi="Cambria" w:cs="Times New Roman"/>
          <w:sz w:val="20"/>
          <w:szCs w:val="20"/>
        </w:rPr>
        <w:t>as, apie nustatytų reikalavimų atitikimą, yra pateikę</w:t>
      </w:r>
      <w:r w:rsidR="00851197" w:rsidRPr="0014491C">
        <w:rPr>
          <w:rFonts w:ascii="Cambria" w:hAnsi="Cambria" w:cs="Times New Roman"/>
          <w:sz w:val="20"/>
          <w:szCs w:val="20"/>
          <w:lang w:val="nl-NL"/>
        </w:rPr>
        <w:t>s melaging</w:t>
      </w:r>
      <w:r w:rsidR="00851197" w:rsidRPr="0014491C">
        <w:rPr>
          <w:rFonts w:ascii="Cambria" w:hAnsi="Cambria" w:cs="Times New Roman"/>
          <w:sz w:val="20"/>
          <w:szCs w:val="20"/>
        </w:rPr>
        <w:t xml:space="preserve">ą informaciją, kurią </w:t>
      </w:r>
      <w:r w:rsidR="00851197" w:rsidRPr="0014491C">
        <w:rPr>
          <w:rFonts w:ascii="Cambria" w:hAnsi="Cambria" w:cs="Times New Roman"/>
          <w:sz w:val="20"/>
          <w:szCs w:val="20"/>
          <w:lang w:val="nl-NL"/>
        </w:rPr>
        <w:t>perkan</w:t>
      </w:r>
      <w:r w:rsidR="00851197" w:rsidRPr="0014491C">
        <w:rPr>
          <w:rFonts w:ascii="Cambria" w:hAnsi="Cambria" w:cs="Times New Roman"/>
          <w:sz w:val="20"/>
          <w:szCs w:val="20"/>
        </w:rPr>
        <w:t>čioji organizacija gali įrodyti bet kokiomis teisėtomis priemonėmis;</w:t>
      </w:r>
    </w:p>
    <w:p w14:paraId="52380501" w14:textId="75279343" w:rsidR="00851197" w:rsidRPr="0014491C" w:rsidRDefault="00E13BDD" w:rsidP="009133AE">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11.6.7. jei rangov</w:t>
      </w:r>
      <w:r w:rsidR="00851197" w:rsidRPr="0014491C">
        <w:rPr>
          <w:rFonts w:ascii="Cambria" w:hAnsi="Cambria" w:cs="Times New Roman"/>
          <w:sz w:val="20"/>
          <w:szCs w:val="20"/>
        </w:rPr>
        <w:t xml:space="preserve">as pateikia daugiau kaip vieną </w:t>
      </w:r>
      <w:r w:rsidR="00851197" w:rsidRPr="0014491C">
        <w:rPr>
          <w:rFonts w:ascii="Cambria" w:hAnsi="Cambria" w:cs="Times New Roman"/>
          <w:sz w:val="20"/>
          <w:szCs w:val="20"/>
          <w:lang w:val="es-ES_tradnl"/>
        </w:rPr>
        <w:t>pasi</w:t>
      </w:r>
      <w:r w:rsidR="00851197" w:rsidRPr="0014491C">
        <w:rPr>
          <w:rFonts w:ascii="Cambria" w:hAnsi="Cambria" w:cs="Times New Roman"/>
          <w:sz w:val="20"/>
          <w:szCs w:val="20"/>
        </w:rPr>
        <w:t xml:space="preserve">ūlymą arba ūkio subjektų grupės narys dalyvauja teikiant kelis pasiūlymus. Laikoma, kad </w:t>
      </w:r>
      <w:r w:rsidRPr="0014491C">
        <w:rPr>
          <w:rFonts w:ascii="Cambria" w:hAnsi="Cambria" w:cs="Times New Roman"/>
          <w:sz w:val="20"/>
          <w:szCs w:val="20"/>
        </w:rPr>
        <w:t>rangovas</w:t>
      </w:r>
      <w:r w:rsidR="00851197" w:rsidRPr="0014491C">
        <w:rPr>
          <w:rFonts w:ascii="Cambria" w:hAnsi="Cambria" w:cs="Times New Roman"/>
          <w:sz w:val="20"/>
          <w:szCs w:val="20"/>
        </w:rPr>
        <w:t xml:space="preserve"> pateikė daugiau kaip vieną </w:t>
      </w:r>
      <w:r w:rsidR="00851197" w:rsidRPr="0014491C">
        <w:rPr>
          <w:rFonts w:ascii="Cambria" w:hAnsi="Cambria" w:cs="Times New Roman"/>
          <w:sz w:val="20"/>
          <w:szCs w:val="20"/>
          <w:lang w:val="es-ES_tradnl"/>
        </w:rPr>
        <w:t>pasi</w:t>
      </w:r>
      <w:r w:rsidR="00851197" w:rsidRPr="0014491C">
        <w:rPr>
          <w:rFonts w:ascii="Cambria" w:hAnsi="Cambria" w:cs="Times New Roman"/>
          <w:sz w:val="20"/>
          <w:szCs w:val="20"/>
        </w:rPr>
        <w:t xml:space="preserve">ūlymą, jeigu tą patį </w:t>
      </w:r>
      <w:r w:rsidR="00851197" w:rsidRPr="0014491C">
        <w:rPr>
          <w:rFonts w:ascii="Cambria" w:hAnsi="Cambria" w:cs="Times New Roman"/>
          <w:sz w:val="20"/>
          <w:szCs w:val="20"/>
          <w:lang w:val="es-ES_tradnl"/>
        </w:rPr>
        <w:t>pasi</w:t>
      </w:r>
      <w:r w:rsidR="00851197" w:rsidRPr="0014491C">
        <w:rPr>
          <w:rFonts w:ascii="Cambria" w:hAnsi="Cambria" w:cs="Times New Roman"/>
          <w:sz w:val="20"/>
          <w:szCs w:val="20"/>
        </w:rPr>
        <w:t>ūlymą pateikė ir raštu (popierine forma, vokuose), ir naudodamasis CVP IS priemonėmis;</w:t>
      </w:r>
    </w:p>
    <w:p w14:paraId="4A24DD91" w14:textId="646DFA3B" w:rsidR="00851197" w:rsidRPr="0014491C" w:rsidRDefault="00851197" w:rsidP="009133AE">
      <w:pPr>
        <w:pStyle w:val="Body2"/>
        <w:tabs>
          <w:tab w:val="left" w:pos="851"/>
        </w:tabs>
        <w:spacing w:after="0"/>
        <w:ind w:firstLine="851"/>
        <w:rPr>
          <w:rFonts w:ascii="Cambria" w:hAnsi="Cambria" w:cs="Times New Roman"/>
          <w:sz w:val="20"/>
          <w:szCs w:val="20"/>
        </w:rPr>
      </w:pPr>
      <w:r w:rsidRPr="0014491C">
        <w:rPr>
          <w:rFonts w:ascii="Cambria" w:hAnsi="Cambria" w:cs="Times New Roman"/>
          <w:sz w:val="20"/>
          <w:szCs w:val="20"/>
        </w:rPr>
        <w:t xml:space="preserve">11.6.8. </w:t>
      </w:r>
      <w:r w:rsidR="00E13BDD" w:rsidRPr="0014491C">
        <w:rPr>
          <w:rFonts w:ascii="Cambria" w:hAnsi="Cambria" w:cs="Times New Roman"/>
          <w:sz w:val="20"/>
          <w:szCs w:val="20"/>
        </w:rPr>
        <w:t>rangovas</w:t>
      </w:r>
      <w:r w:rsidRPr="0014491C">
        <w:rPr>
          <w:rFonts w:ascii="Cambria" w:hAnsi="Cambria" w:cs="Times New Roman"/>
          <w:sz w:val="20"/>
          <w:szCs w:val="20"/>
        </w:rPr>
        <w:t xml:space="preserve"> pateikė netikslius, neišsamius pirkimo dokumentuose nurodytus kartu su pasiū</w:t>
      </w:r>
      <w:r w:rsidR="00E13BDD" w:rsidRPr="0014491C">
        <w:rPr>
          <w:rFonts w:ascii="Cambria" w:hAnsi="Cambria" w:cs="Times New Roman"/>
          <w:sz w:val="20"/>
          <w:szCs w:val="20"/>
        </w:rPr>
        <w:t>lymu teikiamus dokumentus: rangov</w:t>
      </w:r>
      <w:r w:rsidRPr="0014491C">
        <w:rPr>
          <w:rFonts w:ascii="Cambria" w:hAnsi="Cambria" w:cs="Times New Roman"/>
          <w:sz w:val="20"/>
          <w:szCs w:val="20"/>
          <w:lang w:val="es-ES_tradnl"/>
        </w:rPr>
        <w:t xml:space="preserve">o </w:t>
      </w:r>
      <w:r w:rsidRPr="0014491C">
        <w:rPr>
          <w:rFonts w:ascii="Cambria" w:hAnsi="Cambria" w:cs="Times New Roman"/>
          <w:sz w:val="20"/>
          <w:szCs w:val="20"/>
        </w:rPr>
        <w:t>įgaliojimą asmeniui pasiraš</w:t>
      </w:r>
      <w:r w:rsidRPr="0014491C">
        <w:rPr>
          <w:rFonts w:ascii="Cambria" w:hAnsi="Cambria" w:cs="Times New Roman"/>
          <w:sz w:val="20"/>
          <w:szCs w:val="20"/>
          <w:lang w:val="it-IT"/>
        </w:rPr>
        <w:t>yti pasi</w:t>
      </w:r>
      <w:r w:rsidRPr="0014491C">
        <w:rPr>
          <w:rFonts w:ascii="Cambria" w:hAnsi="Cambria" w:cs="Times New Roman"/>
          <w:sz w:val="20"/>
          <w:szCs w:val="20"/>
        </w:rPr>
        <w:t>ūlymą</w:t>
      </w:r>
      <w:r w:rsidRPr="0014491C">
        <w:rPr>
          <w:rFonts w:ascii="Cambria" w:hAnsi="Cambria" w:cs="Times New Roman"/>
          <w:sz w:val="20"/>
          <w:szCs w:val="20"/>
          <w:lang w:val="de-DE"/>
        </w:rPr>
        <w:t>, jungtin</w:t>
      </w:r>
      <w:r w:rsidRPr="0014491C">
        <w:rPr>
          <w:rFonts w:ascii="Cambria" w:hAnsi="Cambria" w:cs="Times New Roman"/>
          <w:sz w:val="20"/>
          <w:szCs w:val="20"/>
        </w:rPr>
        <w:t>ės veiklos sutartį</w:t>
      </w:r>
      <w:r w:rsidRPr="0014491C">
        <w:rPr>
          <w:rFonts w:ascii="Cambria" w:hAnsi="Cambria" w:cs="Times New Roman"/>
          <w:sz w:val="20"/>
          <w:szCs w:val="20"/>
          <w:lang w:val="es-ES_tradnl"/>
        </w:rPr>
        <w:t>, pasi</w:t>
      </w:r>
      <w:r w:rsidRPr="0014491C">
        <w:rPr>
          <w:rFonts w:ascii="Cambria" w:hAnsi="Cambria" w:cs="Times New Roman"/>
          <w:sz w:val="20"/>
          <w:szCs w:val="20"/>
        </w:rPr>
        <w:t xml:space="preserve">ūlymo galiojimo užtikrinimą patvirtinantį dokumentą (jei reikalaujamas) ar jų nepateikė </w:t>
      </w:r>
      <w:r w:rsidRPr="0014491C">
        <w:rPr>
          <w:rFonts w:ascii="Cambria" w:hAnsi="Cambria" w:cs="Times New Roman"/>
          <w:sz w:val="20"/>
          <w:szCs w:val="20"/>
          <w:lang w:val="nl-NL"/>
        </w:rPr>
        <w:t>ir perkan</w:t>
      </w:r>
      <w:r w:rsidRPr="0014491C">
        <w:rPr>
          <w:rFonts w:ascii="Cambria" w:hAnsi="Cambria" w:cs="Times New Roman"/>
          <w:sz w:val="20"/>
          <w:szCs w:val="20"/>
        </w:rPr>
        <w:t>čiosios organizacijos prašymu jų nepateikė per perkančiosios organizacijos nurodytą terminą.</w:t>
      </w:r>
    </w:p>
    <w:p w14:paraId="0354D43A" w14:textId="77777777" w:rsidR="00851197" w:rsidRPr="0014491C" w:rsidRDefault="00851197" w:rsidP="009133AE">
      <w:pPr>
        <w:pStyle w:val="ListParagraph"/>
        <w:widowControl w:val="0"/>
        <w:tabs>
          <w:tab w:val="left" w:pos="0"/>
          <w:tab w:val="left" w:pos="1418"/>
          <w:tab w:val="left" w:pos="1560"/>
        </w:tabs>
        <w:autoSpaceDE w:val="0"/>
        <w:autoSpaceDN w:val="0"/>
        <w:adjustRightInd w:val="0"/>
        <w:ind w:left="0" w:firstLine="851"/>
        <w:jc w:val="both"/>
        <w:rPr>
          <w:rFonts w:ascii="Cambria" w:hAnsi="Cambria"/>
          <w:sz w:val="20"/>
          <w:szCs w:val="20"/>
        </w:rPr>
      </w:pPr>
      <w:r w:rsidRPr="0014491C">
        <w:rPr>
          <w:rFonts w:ascii="Cambria" w:eastAsia="Calibri" w:hAnsi="Cambria"/>
          <w:sz w:val="20"/>
          <w:szCs w:val="20"/>
        </w:rPr>
        <w:t>11.6.9. kitais Viešųjų pirkimų įstatyme numatytais atvejais.</w:t>
      </w:r>
    </w:p>
    <w:p w14:paraId="685E72A9" w14:textId="585B14D9" w:rsidR="00851197" w:rsidRPr="0014491C" w:rsidRDefault="00851197" w:rsidP="009133AE">
      <w:pPr>
        <w:pStyle w:val="Body2"/>
        <w:numPr>
          <w:ilvl w:val="0"/>
          <w:numId w:val="33"/>
        </w:numPr>
        <w:tabs>
          <w:tab w:val="left" w:pos="851"/>
        </w:tabs>
        <w:spacing w:after="0"/>
        <w:ind w:left="0" w:firstLine="851"/>
        <w:rPr>
          <w:rFonts w:ascii="Cambria" w:hAnsi="Cambria" w:cs="Times New Roman"/>
          <w:sz w:val="20"/>
          <w:szCs w:val="20"/>
        </w:rPr>
      </w:pPr>
      <w:r w:rsidRPr="0014491C">
        <w:rPr>
          <w:rFonts w:ascii="Cambria" w:hAnsi="Cambria" w:cs="Times New Roman"/>
          <w:sz w:val="20"/>
          <w:szCs w:val="20"/>
        </w:rPr>
        <w:t>Apie pasiūlymo atmetimą ir tokio atmetimo priež</w:t>
      </w:r>
      <w:r w:rsidRPr="0014491C">
        <w:rPr>
          <w:rFonts w:ascii="Cambria" w:hAnsi="Cambria" w:cs="Times New Roman"/>
          <w:sz w:val="20"/>
          <w:szCs w:val="20"/>
          <w:lang w:val="nl-NL"/>
        </w:rPr>
        <w:t xml:space="preserve">astis </w:t>
      </w:r>
      <w:r w:rsidR="00E13BDD" w:rsidRPr="0014491C">
        <w:rPr>
          <w:rFonts w:ascii="Cambria" w:hAnsi="Cambria" w:cs="Times New Roman"/>
          <w:sz w:val="20"/>
          <w:szCs w:val="20"/>
          <w:lang w:val="nl-NL"/>
        </w:rPr>
        <w:t>rangovas</w:t>
      </w:r>
      <w:r w:rsidRPr="0014491C">
        <w:rPr>
          <w:rFonts w:ascii="Cambria" w:hAnsi="Cambria" w:cs="Times New Roman"/>
          <w:sz w:val="20"/>
          <w:szCs w:val="20"/>
        </w:rPr>
        <w:t xml:space="preserve"> informuojamas raštu CVP IS priemonė</w:t>
      </w:r>
      <w:r w:rsidRPr="0014491C">
        <w:rPr>
          <w:rFonts w:ascii="Cambria" w:hAnsi="Cambria" w:cs="Times New Roman"/>
          <w:sz w:val="20"/>
          <w:szCs w:val="20"/>
          <w:lang w:val="pt-PT"/>
        </w:rPr>
        <w:t>mis.</w:t>
      </w:r>
    </w:p>
    <w:p w14:paraId="0A61A314" w14:textId="28B1DE89" w:rsidR="00851197" w:rsidRPr="0014491C" w:rsidRDefault="00851197" w:rsidP="009133AE">
      <w:pPr>
        <w:pStyle w:val="Body2"/>
        <w:numPr>
          <w:ilvl w:val="0"/>
          <w:numId w:val="33"/>
        </w:numPr>
        <w:tabs>
          <w:tab w:val="left" w:pos="851"/>
        </w:tabs>
        <w:spacing w:after="0"/>
        <w:ind w:left="0" w:firstLine="851"/>
        <w:rPr>
          <w:rFonts w:ascii="Cambria" w:hAnsi="Cambria" w:cs="Times New Roman"/>
          <w:sz w:val="20"/>
          <w:szCs w:val="20"/>
        </w:rPr>
      </w:pPr>
      <w:r w:rsidRPr="0014491C">
        <w:rPr>
          <w:rFonts w:ascii="Cambria" w:hAnsi="Cambria" w:cs="Times New Roman"/>
          <w:sz w:val="20"/>
          <w:szCs w:val="20"/>
          <w:lang w:val="sv-SE"/>
        </w:rPr>
        <w:t>Perkan</w:t>
      </w:r>
      <w:r w:rsidRPr="0014491C">
        <w:rPr>
          <w:rFonts w:ascii="Cambria" w:hAnsi="Cambria" w:cs="Times New Roman"/>
          <w:sz w:val="20"/>
          <w:szCs w:val="20"/>
        </w:rPr>
        <w:t xml:space="preserve">čioji organizacija gali nuspręsti nesudaryti pirkimo sutarties su ekonomiškai naudingiausią </w:t>
      </w:r>
      <w:r w:rsidRPr="0014491C">
        <w:rPr>
          <w:rFonts w:ascii="Cambria" w:hAnsi="Cambria" w:cs="Times New Roman"/>
          <w:sz w:val="20"/>
          <w:szCs w:val="20"/>
          <w:lang w:val="es-ES_tradnl"/>
        </w:rPr>
        <w:t>pasi</w:t>
      </w:r>
      <w:r w:rsidRPr="0014491C">
        <w:rPr>
          <w:rFonts w:ascii="Cambria" w:hAnsi="Cambria" w:cs="Times New Roman"/>
          <w:sz w:val="20"/>
          <w:szCs w:val="20"/>
        </w:rPr>
        <w:t>ūlymą pa</w:t>
      </w:r>
      <w:r w:rsidR="00E13BDD" w:rsidRPr="0014491C">
        <w:rPr>
          <w:rFonts w:ascii="Cambria" w:hAnsi="Cambria" w:cs="Times New Roman"/>
          <w:sz w:val="20"/>
          <w:szCs w:val="20"/>
        </w:rPr>
        <w:t>teikusiu rangov</w:t>
      </w:r>
      <w:r w:rsidRPr="0014491C">
        <w:rPr>
          <w:rFonts w:ascii="Cambria" w:hAnsi="Cambria" w:cs="Times New Roman"/>
          <w:sz w:val="20"/>
          <w:szCs w:val="20"/>
        </w:rPr>
        <w:t xml:space="preserve">u, jeigu paaiškėja, kad pasiūlymas neatitinka VPĮ 17 straipsnio 2 dalies 2 punkte nurodytų </w:t>
      </w:r>
      <w:r w:rsidRPr="0014491C">
        <w:rPr>
          <w:rFonts w:ascii="Cambria" w:hAnsi="Cambria" w:cs="Times New Roman"/>
          <w:sz w:val="20"/>
          <w:szCs w:val="20"/>
          <w:lang w:val="es-ES_tradnl"/>
        </w:rPr>
        <w:t>aplinkos apsaugos, socialin</w:t>
      </w:r>
      <w:r w:rsidRPr="0014491C">
        <w:rPr>
          <w:rFonts w:ascii="Cambria" w:hAnsi="Cambria" w:cs="Times New Roman"/>
          <w:sz w:val="20"/>
          <w:szCs w:val="20"/>
        </w:rPr>
        <w:t>ė</w:t>
      </w:r>
      <w:r w:rsidRPr="0014491C">
        <w:rPr>
          <w:rFonts w:ascii="Cambria" w:hAnsi="Cambria" w:cs="Times New Roman"/>
          <w:sz w:val="20"/>
          <w:szCs w:val="20"/>
          <w:lang w:val="pt-PT"/>
        </w:rPr>
        <w:t>s ir darbo teis</w:t>
      </w:r>
      <w:r w:rsidRPr="0014491C">
        <w:rPr>
          <w:rFonts w:ascii="Cambria" w:hAnsi="Cambria" w:cs="Times New Roman"/>
          <w:sz w:val="20"/>
          <w:szCs w:val="20"/>
        </w:rPr>
        <w:t>ės įpareigojimų.</w:t>
      </w:r>
    </w:p>
    <w:p w14:paraId="5EB9ED09" w14:textId="77777777" w:rsidR="00851197" w:rsidRPr="0014491C" w:rsidRDefault="00851197" w:rsidP="00851197">
      <w:pPr>
        <w:tabs>
          <w:tab w:val="left" w:pos="855"/>
        </w:tabs>
        <w:ind w:left="30" w:hanging="360"/>
        <w:jc w:val="both"/>
        <w:rPr>
          <w:rFonts w:ascii="Cambria" w:hAnsi="Cambria"/>
          <w:sz w:val="20"/>
          <w:szCs w:val="20"/>
        </w:rPr>
      </w:pPr>
    </w:p>
    <w:p w14:paraId="1DC76A02" w14:textId="77777777" w:rsidR="00851197" w:rsidRPr="0014491C" w:rsidRDefault="00851197" w:rsidP="00851197">
      <w:pPr>
        <w:pStyle w:val="Heading1"/>
        <w:keepLines w:val="0"/>
        <w:widowControl w:val="0"/>
        <w:tabs>
          <w:tab w:val="num" w:pos="0"/>
        </w:tabs>
        <w:spacing w:before="0"/>
        <w:ind w:left="432" w:hanging="432"/>
        <w:jc w:val="center"/>
        <w:rPr>
          <w:color w:val="auto"/>
          <w:sz w:val="20"/>
          <w:szCs w:val="20"/>
        </w:rPr>
      </w:pPr>
      <w:r w:rsidRPr="0014491C">
        <w:rPr>
          <w:color w:val="auto"/>
          <w:sz w:val="20"/>
          <w:szCs w:val="20"/>
        </w:rPr>
        <w:t>XII. PASIŪLYMŲ VERTINIMAS</w:t>
      </w:r>
    </w:p>
    <w:p w14:paraId="063A8C3F" w14:textId="77777777" w:rsidR="00851197" w:rsidRPr="0014491C" w:rsidRDefault="00851197" w:rsidP="00851197">
      <w:pPr>
        <w:rPr>
          <w:rFonts w:ascii="Cambria" w:hAnsi="Cambria"/>
          <w:sz w:val="20"/>
          <w:szCs w:val="20"/>
        </w:rPr>
      </w:pPr>
    </w:p>
    <w:p w14:paraId="0F23053C" w14:textId="2955BB51" w:rsidR="00851197" w:rsidRPr="009133AE" w:rsidRDefault="00851197" w:rsidP="009133AE">
      <w:pPr>
        <w:pStyle w:val="ListParagraph"/>
        <w:widowControl w:val="0"/>
        <w:numPr>
          <w:ilvl w:val="0"/>
          <w:numId w:val="34"/>
        </w:numPr>
        <w:tabs>
          <w:tab w:val="left" w:pos="993"/>
          <w:tab w:val="left" w:pos="1200"/>
          <w:tab w:val="left" w:pos="1418"/>
        </w:tabs>
        <w:ind w:left="0" w:firstLine="851"/>
        <w:jc w:val="both"/>
        <w:rPr>
          <w:rFonts w:ascii="Cambria" w:hAnsi="Cambria"/>
          <w:sz w:val="20"/>
          <w:szCs w:val="20"/>
        </w:rPr>
      </w:pPr>
      <w:r w:rsidRPr="009133AE">
        <w:rPr>
          <w:rFonts w:ascii="Cambria" w:hAnsi="Cambria"/>
          <w:bCs/>
          <w:sz w:val="20"/>
          <w:szCs w:val="20"/>
        </w:rPr>
        <w:t>Perkančiosios organizacijos neatmesti pasiūlymai vertinami pagal ekonomiškai naudingiausio pasiūlymo vertinimo kriterijų - kainą.</w:t>
      </w:r>
    </w:p>
    <w:p w14:paraId="4D8C990D" w14:textId="79F3966E" w:rsidR="00851197" w:rsidRPr="0014491C" w:rsidRDefault="00851197" w:rsidP="009133AE">
      <w:pPr>
        <w:pStyle w:val="ListParagraph"/>
        <w:widowControl w:val="0"/>
        <w:numPr>
          <w:ilvl w:val="0"/>
          <w:numId w:val="34"/>
        </w:numPr>
        <w:tabs>
          <w:tab w:val="left" w:pos="1440"/>
        </w:tabs>
        <w:suppressAutoHyphens w:val="0"/>
        <w:autoSpaceDE w:val="0"/>
        <w:autoSpaceDN w:val="0"/>
        <w:adjustRightInd w:val="0"/>
        <w:ind w:left="0" w:firstLine="851"/>
        <w:jc w:val="both"/>
        <w:rPr>
          <w:rFonts w:ascii="Cambria" w:hAnsi="Cambria"/>
          <w:bCs/>
          <w:sz w:val="20"/>
          <w:szCs w:val="20"/>
        </w:rPr>
      </w:pPr>
      <w:r w:rsidRPr="0014491C">
        <w:rPr>
          <w:rFonts w:ascii="Cambria" w:hAnsi="Cambria"/>
          <w:sz w:val="20"/>
          <w:szCs w:val="20"/>
        </w:rPr>
        <w:t>Pasiūlymuose nurodytos kainos bus vertinamos eurais.</w:t>
      </w:r>
    </w:p>
    <w:p w14:paraId="25D861CA" w14:textId="0DE60406" w:rsidR="00851197" w:rsidRPr="0014491C" w:rsidRDefault="00851197" w:rsidP="009133AE">
      <w:pPr>
        <w:pStyle w:val="Body2"/>
        <w:numPr>
          <w:ilvl w:val="0"/>
          <w:numId w:val="34"/>
        </w:numPr>
        <w:spacing w:after="0"/>
        <w:ind w:left="0" w:firstLine="851"/>
        <w:rPr>
          <w:rFonts w:ascii="Cambria" w:hAnsi="Cambria" w:cs="Times New Roman"/>
          <w:sz w:val="20"/>
          <w:szCs w:val="20"/>
        </w:rPr>
      </w:pPr>
      <w:r w:rsidRPr="0014491C">
        <w:rPr>
          <w:rFonts w:ascii="Cambria" w:hAnsi="Cambria" w:cs="Times New Roman"/>
          <w:sz w:val="20"/>
          <w:szCs w:val="20"/>
        </w:rPr>
        <w:lastRenderedPageBreak/>
        <w:t>Jeigu pasiūlymuose kainos nurodytos užsienio valiuta, jos bus perskaič</w:t>
      </w:r>
      <w:r w:rsidRPr="0014491C">
        <w:rPr>
          <w:rFonts w:ascii="Cambria" w:hAnsi="Cambria" w:cs="Times New Roman"/>
          <w:sz w:val="20"/>
          <w:szCs w:val="20"/>
          <w:lang w:val="pt-PT"/>
        </w:rPr>
        <w:t>iuojamos eurais pagal Europos Centrinio Banko skelbiam</w:t>
      </w:r>
      <w:r w:rsidRPr="0014491C">
        <w:rPr>
          <w:rFonts w:ascii="Cambria" w:hAnsi="Cambria" w:cs="Times New Roman"/>
          <w:sz w:val="20"/>
          <w:szCs w:val="20"/>
        </w:rPr>
        <w:t xml:space="preserve">ą </w:t>
      </w:r>
      <w:r w:rsidRPr="0014491C">
        <w:rPr>
          <w:rFonts w:ascii="Cambria" w:hAnsi="Cambria" w:cs="Times New Roman"/>
          <w:sz w:val="20"/>
          <w:szCs w:val="20"/>
          <w:lang w:val="es-ES_tradnl"/>
        </w:rPr>
        <w:t>orientacin</w:t>
      </w:r>
      <w:r w:rsidRPr="0014491C">
        <w:rPr>
          <w:rFonts w:ascii="Cambria" w:hAnsi="Cambria" w:cs="Times New Roman"/>
          <w:sz w:val="20"/>
          <w:szCs w:val="20"/>
        </w:rPr>
        <w:t xml:space="preserve">į </w:t>
      </w:r>
      <w:r w:rsidRPr="0014491C">
        <w:rPr>
          <w:rFonts w:ascii="Cambria" w:hAnsi="Cambria" w:cs="Times New Roman"/>
          <w:sz w:val="20"/>
          <w:szCs w:val="20"/>
          <w:lang w:val="pt-PT"/>
        </w:rPr>
        <w:t>euro ir u</w:t>
      </w:r>
      <w:r w:rsidRPr="0014491C">
        <w:rPr>
          <w:rFonts w:ascii="Cambria" w:hAnsi="Cambria" w:cs="Times New Roman"/>
          <w:sz w:val="20"/>
          <w:szCs w:val="20"/>
        </w:rPr>
        <w:t>žsienio valiutų santykį</w:t>
      </w:r>
      <w:r w:rsidRPr="0014491C">
        <w:rPr>
          <w:rFonts w:ascii="Cambria" w:hAnsi="Cambria" w:cs="Times New Roman"/>
          <w:sz w:val="20"/>
          <w:szCs w:val="20"/>
          <w:lang w:val="pt-PT"/>
        </w:rPr>
        <w:t>, o tais atvejais, kai orientacinio euro ir u</w:t>
      </w:r>
      <w:r w:rsidRPr="0014491C">
        <w:rPr>
          <w:rFonts w:ascii="Cambria" w:hAnsi="Cambria" w:cs="Times New Roman"/>
          <w:sz w:val="20"/>
          <w:szCs w:val="20"/>
        </w:rPr>
        <w:t xml:space="preserve">žsienio valiutų santykio Europos Centrinis Bankas neskelbia, – </w:t>
      </w:r>
      <w:r w:rsidRPr="0014491C">
        <w:rPr>
          <w:rFonts w:ascii="Cambria" w:hAnsi="Cambria" w:cs="Times New Roman"/>
          <w:sz w:val="20"/>
          <w:szCs w:val="20"/>
          <w:lang w:val="es-ES_tradnl"/>
        </w:rPr>
        <w:t>pagal Lietuvos banko nustatom</w:t>
      </w:r>
      <w:r w:rsidRPr="0014491C">
        <w:rPr>
          <w:rFonts w:ascii="Cambria" w:hAnsi="Cambria" w:cs="Times New Roman"/>
          <w:sz w:val="20"/>
          <w:szCs w:val="20"/>
        </w:rPr>
        <w:t xml:space="preserve">ą ir skelbiamą </w:t>
      </w:r>
      <w:r w:rsidRPr="0014491C">
        <w:rPr>
          <w:rFonts w:ascii="Cambria" w:hAnsi="Cambria" w:cs="Times New Roman"/>
          <w:sz w:val="20"/>
          <w:szCs w:val="20"/>
          <w:lang w:val="es-ES_tradnl"/>
        </w:rPr>
        <w:t>orientacin</w:t>
      </w:r>
      <w:r w:rsidRPr="0014491C">
        <w:rPr>
          <w:rFonts w:ascii="Cambria" w:hAnsi="Cambria" w:cs="Times New Roman"/>
          <w:sz w:val="20"/>
          <w:szCs w:val="20"/>
        </w:rPr>
        <w:t xml:space="preserve">į </w:t>
      </w:r>
      <w:r w:rsidRPr="0014491C">
        <w:rPr>
          <w:rFonts w:ascii="Cambria" w:hAnsi="Cambria" w:cs="Times New Roman"/>
          <w:sz w:val="20"/>
          <w:szCs w:val="20"/>
          <w:lang w:val="pt-PT"/>
        </w:rPr>
        <w:t>euro ir u</w:t>
      </w:r>
      <w:r w:rsidRPr="0014491C">
        <w:rPr>
          <w:rFonts w:ascii="Cambria" w:hAnsi="Cambria" w:cs="Times New Roman"/>
          <w:sz w:val="20"/>
          <w:szCs w:val="20"/>
        </w:rPr>
        <w:t xml:space="preserve">žsienio valiutų santykį </w:t>
      </w:r>
      <w:r w:rsidRPr="0014491C">
        <w:rPr>
          <w:rFonts w:ascii="Cambria" w:hAnsi="Cambria" w:cs="Times New Roman"/>
          <w:sz w:val="20"/>
          <w:szCs w:val="20"/>
          <w:lang w:val="de-DE"/>
        </w:rPr>
        <w:t>paskutin</w:t>
      </w:r>
      <w:r w:rsidRPr="0014491C">
        <w:rPr>
          <w:rFonts w:ascii="Cambria" w:hAnsi="Cambria" w:cs="Times New Roman"/>
          <w:sz w:val="20"/>
          <w:szCs w:val="20"/>
        </w:rPr>
        <w:t xml:space="preserve">ę </w:t>
      </w:r>
      <w:r w:rsidRPr="0014491C">
        <w:rPr>
          <w:rFonts w:ascii="Cambria" w:hAnsi="Cambria" w:cs="Times New Roman"/>
          <w:sz w:val="20"/>
          <w:szCs w:val="20"/>
          <w:lang w:val="es-ES_tradnl"/>
        </w:rPr>
        <w:t>pasi</w:t>
      </w:r>
      <w:r w:rsidRPr="0014491C">
        <w:rPr>
          <w:rFonts w:ascii="Cambria" w:hAnsi="Cambria" w:cs="Times New Roman"/>
          <w:sz w:val="20"/>
          <w:szCs w:val="20"/>
        </w:rPr>
        <w:t xml:space="preserve">ūlymų </w:t>
      </w:r>
      <w:r w:rsidRPr="0014491C">
        <w:rPr>
          <w:rFonts w:ascii="Cambria" w:hAnsi="Cambria" w:cs="Times New Roman"/>
          <w:sz w:val="20"/>
          <w:szCs w:val="20"/>
          <w:lang w:val="it-IT"/>
        </w:rPr>
        <w:t>pateikimo termino dien</w:t>
      </w:r>
      <w:r w:rsidRPr="0014491C">
        <w:rPr>
          <w:rFonts w:ascii="Cambria" w:hAnsi="Cambria" w:cs="Times New Roman"/>
          <w:sz w:val="20"/>
          <w:szCs w:val="20"/>
        </w:rPr>
        <w:t>ą.</w:t>
      </w:r>
    </w:p>
    <w:p w14:paraId="3203B49C" w14:textId="77777777" w:rsidR="00851197" w:rsidRPr="0014491C" w:rsidRDefault="00851197" w:rsidP="00851197">
      <w:pPr>
        <w:pStyle w:val="Body2"/>
        <w:spacing w:after="0"/>
        <w:ind w:firstLine="851"/>
        <w:rPr>
          <w:rFonts w:ascii="Cambria" w:hAnsi="Cambria" w:cs="Times New Roman"/>
          <w:sz w:val="20"/>
          <w:szCs w:val="20"/>
        </w:rPr>
      </w:pPr>
    </w:p>
    <w:p w14:paraId="53349405" w14:textId="77777777" w:rsidR="00851197" w:rsidRPr="0014491C" w:rsidRDefault="00851197" w:rsidP="00851197">
      <w:pPr>
        <w:pStyle w:val="Heading1"/>
        <w:keepLines w:val="0"/>
        <w:widowControl w:val="0"/>
        <w:tabs>
          <w:tab w:val="num" w:pos="0"/>
        </w:tabs>
        <w:spacing w:before="0"/>
        <w:ind w:left="432" w:hanging="432"/>
        <w:jc w:val="center"/>
        <w:rPr>
          <w:color w:val="auto"/>
          <w:sz w:val="20"/>
          <w:szCs w:val="20"/>
        </w:rPr>
      </w:pPr>
      <w:r w:rsidRPr="0014491C">
        <w:rPr>
          <w:color w:val="auto"/>
          <w:sz w:val="20"/>
          <w:szCs w:val="20"/>
        </w:rPr>
        <w:t>XIII. SPRENDIMAS DĖL PIRKIMO SUTARTIES SUDARYMO</w:t>
      </w:r>
    </w:p>
    <w:p w14:paraId="231F6B5F" w14:textId="77777777" w:rsidR="00851197" w:rsidRPr="0014491C" w:rsidRDefault="00851197" w:rsidP="00851197">
      <w:pPr>
        <w:jc w:val="both"/>
        <w:rPr>
          <w:rFonts w:ascii="Cambria" w:hAnsi="Cambria"/>
          <w:sz w:val="20"/>
          <w:szCs w:val="20"/>
        </w:rPr>
      </w:pPr>
    </w:p>
    <w:p w14:paraId="0766D00A" w14:textId="701D292B" w:rsidR="00851197" w:rsidRPr="001E6EC2" w:rsidRDefault="00851197" w:rsidP="001E6EC2">
      <w:pPr>
        <w:pStyle w:val="ListParagraph"/>
        <w:numPr>
          <w:ilvl w:val="0"/>
          <w:numId w:val="38"/>
        </w:numPr>
        <w:tabs>
          <w:tab w:val="left" w:pos="1440"/>
        </w:tabs>
        <w:ind w:left="0" w:firstLine="851"/>
        <w:jc w:val="both"/>
        <w:rPr>
          <w:rFonts w:ascii="Cambria" w:hAnsi="Cambria"/>
          <w:bCs/>
          <w:sz w:val="20"/>
          <w:szCs w:val="20"/>
        </w:rPr>
      </w:pPr>
      <w:r w:rsidRPr="001E6EC2">
        <w:rPr>
          <w:rFonts w:ascii="Cambria" w:hAnsi="Cambria"/>
          <w:sz w:val="20"/>
          <w:szCs w:val="20"/>
        </w:rPr>
        <w:t xml:space="preserve">Nedelsdama išnagrinėjusi, įvertinusi ir palyginusi pateiktus pasiūlymus, Komisija nustato pasiūlymų eilę bei laimėjusį pasiūlymą ir priima sprendimą sudaryti pirkimo sutartį. Pasiūlymų, atitinkančių visus pirkimo dokumentų reikalavimus, eilė nustatoma ekonominio naudingumo mažėjimo tvarka (t.y. kainų didėjimo tvarka). Jeigu kelių </w:t>
      </w:r>
      <w:r w:rsidR="00E13BDD" w:rsidRPr="001E6EC2">
        <w:rPr>
          <w:rFonts w:ascii="Cambria" w:hAnsi="Cambria"/>
          <w:sz w:val="20"/>
          <w:szCs w:val="20"/>
        </w:rPr>
        <w:t>rangovų</w:t>
      </w:r>
      <w:r w:rsidRPr="001E6EC2">
        <w:rPr>
          <w:rFonts w:ascii="Cambria" w:hAnsi="Cambria"/>
          <w:sz w:val="20"/>
          <w:szCs w:val="20"/>
        </w:rPr>
        <w:t xml:space="preserve"> pasiūlymų </w:t>
      </w:r>
      <w:r w:rsidRPr="001E6EC2">
        <w:rPr>
          <w:rFonts w:ascii="Cambria" w:hAnsi="Cambria"/>
          <w:bCs/>
          <w:sz w:val="20"/>
          <w:szCs w:val="20"/>
        </w:rPr>
        <w:t>ekonominis naudingumas yra vienodas, sudarant pasiūlymų</w:t>
      </w:r>
      <w:r w:rsidR="00E13BDD" w:rsidRPr="001E6EC2">
        <w:rPr>
          <w:rFonts w:ascii="Cambria" w:hAnsi="Cambria"/>
          <w:bCs/>
          <w:sz w:val="20"/>
          <w:szCs w:val="20"/>
        </w:rPr>
        <w:t xml:space="preserve"> eilę, pirmesnis įrašomas rangov</w:t>
      </w:r>
      <w:r w:rsidRPr="001E6EC2">
        <w:rPr>
          <w:rFonts w:ascii="Cambria" w:hAnsi="Cambria"/>
          <w:bCs/>
          <w:sz w:val="20"/>
          <w:szCs w:val="20"/>
        </w:rPr>
        <w:t>as, kurio pasiūlymas CVP IS priemonėmis pateiktas anksčiausiai. Laimėjusiu pripažįstamas pasiūlymas, įrašytas pirmuoju pasiūlymų eilėje. Eilė nesudaroma, jei pasiūlymą pateikė ar, pirkimo procedūrų metu atmetus kitu</w:t>
      </w:r>
      <w:r w:rsidR="00E13BDD" w:rsidRPr="001E6EC2">
        <w:rPr>
          <w:rFonts w:ascii="Cambria" w:hAnsi="Cambria"/>
          <w:bCs/>
          <w:sz w:val="20"/>
          <w:szCs w:val="20"/>
        </w:rPr>
        <w:t>s pasiūlymus, liko vienas rangov</w:t>
      </w:r>
      <w:r w:rsidRPr="001E6EC2">
        <w:rPr>
          <w:rFonts w:ascii="Cambria" w:hAnsi="Cambria"/>
          <w:bCs/>
          <w:sz w:val="20"/>
          <w:szCs w:val="20"/>
        </w:rPr>
        <w:t xml:space="preserve">as. </w:t>
      </w:r>
    </w:p>
    <w:p w14:paraId="0E47CFC6" w14:textId="44BD7189" w:rsidR="00851197" w:rsidRPr="0014491C" w:rsidRDefault="00851197" w:rsidP="001E6EC2">
      <w:pPr>
        <w:pStyle w:val="Body2"/>
        <w:numPr>
          <w:ilvl w:val="0"/>
          <w:numId w:val="38"/>
        </w:numPr>
        <w:spacing w:after="0"/>
        <w:ind w:left="0" w:firstLine="851"/>
        <w:rPr>
          <w:rFonts w:ascii="Cambria" w:hAnsi="Cambria" w:cs="Times New Roman"/>
          <w:sz w:val="20"/>
          <w:szCs w:val="20"/>
        </w:rPr>
      </w:pPr>
      <w:r w:rsidRPr="0014491C">
        <w:rPr>
          <w:rFonts w:ascii="Cambria" w:hAnsi="Cambria" w:cs="Times New Roman"/>
          <w:sz w:val="20"/>
          <w:szCs w:val="20"/>
        </w:rPr>
        <w:t xml:space="preserve">Apie pasiūlymų </w:t>
      </w:r>
      <w:r w:rsidRPr="0014491C">
        <w:rPr>
          <w:rFonts w:ascii="Cambria" w:hAnsi="Cambria" w:cs="Times New Roman"/>
          <w:sz w:val="20"/>
          <w:szCs w:val="20"/>
          <w:lang w:val="de-DE"/>
        </w:rPr>
        <w:t>eil</w:t>
      </w:r>
      <w:r w:rsidRPr="0014491C">
        <w:rPr>
          <w:rFonts w:ascii="Cambria" w:hAnsi="Cambria" w:cs="Times New Roman"/>
          <w:sz w:val="20"/>
          <w:szCs w:val="20"/>
        </w:rPr>
        <w:t>ė</w:t>
      </w:r>
      <w:r w:rsidRPr="0014491C">
        <w:rPr>
          <w:rFonts w:ascii="Cambria" w:hAnsi="Cambria" w:cs="Times New Roman"/>
          <w:sz w:val="20"/>
          <w:szCs w:val="20"/>
          <w:lang w:val="es-ES_tradnl"/>
        </w:rPr>
        <w:t>s ir laim</w:t>
      </w:r>
      <w:r w:rsidRPr="0014491C">
        <w:rPr>
          <w:rFonts w:ascii="Cambria" w:hAnsi="Cambria" w:cs="Times New Roman"/>
          <w:sz w:val="20"/>
          <w:szCs w:val="20"/>
        </w:rPr>
        <w:t>ė</w:t>
      </w:r>
      <w:r w:rsidRPr="0014491C">
        <w:rPr>
          <w:rFonts w:ascii="Cambria" w:hAnsi="Cambria" w:cs="Times New Roman"/>
          <w:sz w:val="20"/>
          <w:szCs w:val="20"/>
          <w:lang w:val="es-ES_tradnl"/>
        </w:rPr>
        <w:t>jusio pasi</w:t>
      </w:r>
      <w:r w:rsidRPr="0014491C">
        <w:rPr>
          <w:rFonts w:ascii="Cambria" w:hAnsi="Cambria" w:cs="Times New Roman"/>
          <w:sz w:val="20"/>
          <w:szCs w:val="20"/>
        </w:rPr>
        <w:t xml:space="preserve">ūlymo nustatymą </w:t>
      </w:r>
      <w:r w:rsidRPr="0014491C">
        <w:rPr>
          <w:rFonts w:ascii="Cambria" w:hAnsi="Cambria" w:cs="Times New Roman"/>
          <w:sz w:val="20"/>
          <w:szCs w:val="20"/>
          <w:lang w:val="it-IT"/>
        </w:rPr>
        <w:t>ir apie sprendim</w:t>
      </w:r>
      <w:r w:rsidRPr="0014491C">
        <w:rPr>
          <w:rFonts w:ascii="Cambria" w:hAnsi="Cambria" w:cs="Times New Roman"/>
          <w:sz w:val="20"/>
          <w:szCs w:val="20"/>
        </w:rPr>
        <w:t xml:space="preserve">ą </w:t>
      </w:r>
      <w:r w:rsidRPr="0014491C">
        <w:rPr>
          <w:rFonts w:ascii="Cambria" w:hAnsi="Cambria" w:cs="Times New Roman"/>
          <w:sz w:val="20"/>
          <w:szCs w:val="20"/>
          <w:lang w:val="it-IT"/>
        </w:rPr>
        <w:t>sudaryti pirkimo sutart</w:t>
      </w:r>
      <w:r w:rsidRPr="0014491C">
        <w:rPr>
          <w:rFonts w:ascii="Cambria" w:hAnsi="Cambria" w:cs="Times New Roman"/>
          <w:sz w:val="20"/>
          <w:szCs w:val="20"/>
        </w:rPr>
        <w:t xml:space="preserve">į, nedelsiant, bet ne vėliau kaip per </w:t>
      </w:r>
      <w:r w:rsidR="008E21EE" w:rsidRPr="0014491C">
        <w:rPr>
          <w:rFonts w:ascii="Cambria" w:hAnsi="Cambria" w:cs="Times New Roman"/>
          <w:b/>
          <w:sz w:val="20"/>
          <w:szCs w:val="20"/>
        </w:rPr>
        <w:t>3</w:t>
      </w:r>
      <w:r w:rsidRPr="0014491C">
        <w:rPr>
          <w:rFonts w:ascii="Cambria" w:hAnsi="Cambria" w:cs="Times New Roman"/>
          <w:b/>
          <w:sz w:val="20"/>
          <w:szCs w:val="20"/>
        </w:rPr>
        <w:t xml:space="preserve"> darbo dienas</w:t>
      </w:r>
      <w:r w:rsidRPr="0014491C">
        <w:rPr>
          <w:rFonts w:ascii="Cambria" w:hAnsi="Cambria" w:cs="Times New Roman"/>
          <w:sz w:val="20"/>
          <w:szCs w:val="20"/>
        </w:rPr>
        <w:t xml:space="preserve"> nuo sprendimo priė</w:t>
      </w:r>
      <w:r w:rsidRPr="0014491C">
        <w:rPr>
          <w:rFonts w:ascii="Cambria" w:hAnsi="Cambria" w:cs="Times New Roman"/>
          <w:sz w:val="20"/>
          <w:szCs w:val="20"/>
          <w:lang w:val="it-IT"/>
        </w:rPr>
        <w:t>mimo, ra</w:t>
      </w:r>
      <w:r w:rsidRPr="0014491C">
        <w:rPr>
          <w:rFonts w:ascii="Cambria" w:hAnsi="Cambria" w:cs="Times New Roman"/>
          <w:sz w:val="20"/>
          <w:szCs w:val="20"/>
        </w:rPr>
        <w:t>štu CPV IS priemonė</w:t>
      </w:r>
      <w:r w:rsidRPr="0014491C">
        <w:rPr>
          <w:rFonts w:ascii="Cambria" w:hAnsi="Cambria" w:cs="Times New Roman"/>
          <w:sz w:val="20"/>
          <w:szCs w:val="20"/>
          <w:lang w:val="fr-FR"/>
        </w:rPr>
        <w:t>mis prane</w:t>
      </w:r>
      <w:r w:rsidRPr="0014491C">
        <w:rPr>
          <w:rFonts w:ascii="Cambria" w:hAnsi="Cambria" w:cs="Times New Roman"/>
          <w:sz w:val="20"/>
          <w:szCs w:val="20"/>
        </w:rPr>
        <w:t>šama pasiū</w:t>
      </w:r>
      <w:r w:rsidR="00E13BDD" w:rsidRPr="0014491C">
        <w:rPr>
          <w:rFonts w:ascii="Cambria" w:hAnsi="Cambria" w:cs="Times New Roman"/>
          <w:sz w:val="20"/>
          <w:szCs w:val="20"/>
          <w:lang w:val="nl-NL"/>
        </w:rPr>
        <w:t>lymus pateikusiems rangovams</w:t>
      </w:r>
      <w:r w:rsidR="00E13BDD" w:rsidRPr="0014491C">
        <w:rPr>
          <w:rFonts w:ascii="Cambria" w:hAnsi="Cambria" w:cs="Times New Roman"/>
          <w:sz w:val="20"/>
          <w:szCs w:val="20"/>
        </w:rPr>
        <w:t>. Rangovams</w:t>
      </w:r>
      <w:r w:rsidRPr="0014491C">
        <w:rPr>
          <w:rFonts w:ascii="Cambria" w:hAnsi="Cambria" w:cs="Times New Roman"/>
          <w:sz w:val="20"/>
          <w:szCs w:val="20"/>
          <w:lang w:val="de-DE"/>
        </w:rPr>
        <w:t>, kuri</w:t>
      </w:r>
      <w:r w:rsidRPr="0014491C">
        <w:rPr>
          <w:rFonts w:ascii="Cambria" w:hAnsi="Cambria" w:cs="Times New Roman"/>
          <w:sz w:val="20"/>
          <w:szCs w:val="20"/>
        </w:rPr>
        <w:t xml:space="preserve">ų </w:t>
      </w:r>
      <w:r w:rsidRPr="0014491C">
        <w:rPr>
          <w:rFonts w:ascii="Cambria" w:hAnsi="Cambria" w:cs="Times New Roman"/>
          <w:sz w:val="20"/>
          <w:szCs w:val="20"/>
          <w:lang w:val="es-ES_tradnl"/>
        </w:rPr>
        <w:t>pasi</w:t>
      </w:r>
      <w:r w:rsidRPr="0014491C">
        <w:rPr>
          <w:rFonts w:ascii="Cambria" w:hAnsi="Cambria" w:cs="Times New Roman"/>
          <w:sz w:val="20"/>
          <w:szCs w:val="20"/>
        </w:rPr>
        <w:t xml:space="preserve">ūlymai neįrašyti į šią </w:t>
      </w:r>
      <w:r w:rsidRPr="0014491C">
        <w:rPr>
          <w:rFonts w:ascii="Cambria" w:hAnsi="Cambria" w:cs="Times New Roman"/>
          <w:sz w:val="20"/>
          <w:szCs w:val="20"/>
          <w:lang w:val="de-DE"/>
        </w:rPr>
        <w:t>eil</w:t>
      </w:r>
      <w:r w:rsidRPr="0014491C">
        <w:rPr>
          <w:rFonts w:ascii="Cambria" w:hAnsi="Cambria" w:cs="Times New Roman"/>
          <w:sz w:val="20"/>
          <w:szCs w:val="20"/>
        </w:rPr>
        <w:t xml:space="preserve">ę, kartu su pranešimu apie nustatytą </w:t>
      </w:r>
      <w:r w:rsidRPr="0014491C">
        <w:rPr>
          <w:rFonts w:ascii="Cambria" w:hAnsi="Cambria" w:cs="Times New Roman"/>
          <w:sz w:val="20"/>
          <w:szCs w:val="20"/>
          <w:lang w:val="de-DE"/>
        </w:rPr>
        <w:t>eil</w:t>
      </w:r>
      <w:r w:rsidRPr="0014491C">
        <w:rPr>
          <w:rFonts w:ascii="Cambria" w:hAnsi="Cambria" w:cs="Times New Roman"/>
          <w:sz w:val="20"/>
          <w:szCs w:val="20"/>
        </w:rPr>
        <w:t>ę ir laimė</w:t>
      </w:r>
      <w:r w:rsidRPr="0014491C">
        <w:rPr>
          <w:rFonts w:ascii="Cambria" w:hAnsi="Cambria" w:cs="Times New Roman"/>
          <w:sz w:val="20"/>
          <w:szCs w:val="20"/>
          <w:lang w:val="es-ES_tradnl"/>
        </w:rPr>
        <w:t>jus</w:t>
      </w:r>
      <w:r w:rsidRPr="0014491C">
        <w:rPr>
          <w:rFonts w:ascii="Cambria" w:hAnsi="Cambria" w:cs="Times New Roman"/>
          <w:sz w:val="20"/>
          <w:szCs w:val="20"/>
        </w:rPr>
        <w:t xml:space="preserve">į </w:t>
      </w:r>
      <w:r w:rsidRPr="0014491C">
        <w:rPr>
          <w:rFonts w:ascii="Cambria" w:hAnsi="Cambria" w:cs="Times New Roman"/>
          <w:sz w:val="20"/>
          <w:szCs w:val="20"/>
          <w:lang w:val="es-ES_tradnl"/>
        </w:rPr>
        <w:t>pasi</w:t>
      </w:r>
      <w:r w:rsidRPr="0014491C">
        <w:rPr>
          <w:rFonts w:ascii="Cambria" w:hAnsi="Cambria" w:cs="Times New Roman"/>
          <w:sz w:val="20"/>
          <w:szCs w:val="20"/>
        </w:rPr>
        <w:t>ūlymą</w:t>
      </w:r>
      <w:r w:rsidRPr="0014491C">
        <w:rPr>
          <w:rFonts w:ascii="Cambria" w:hAnsi="Cambria" w:cs="Times New Roman"/>
          <w:sz w:val="20"/>
          <w:szCs w:val="20"/>
          <w:lang w:val="fr-FR"/>
        </w:rPr>
        <w:t>, ra</w:t>
      </w:r>
      <w:r w:rsidRPr="0014491C">
        <w:rPr>
          <w:rFonts w:ascii="Cambria" w:hAnsi="Cambria" w:cs="Times New Roman"/>
          <w:sz w:val="20"/>
          <w:szCs w:val="20"/>
        </w:rPr>
        <w:t>štu CVP IS priemonė</w:t>
      </w:r>
      <w:r w:rsidRPr="0014491C">
        <w:rPr>
          <w:rFonts w:ascii="Cambria" w:hAnsi="Cambria" w:cs="Times New Roman"/>
          <w:sz w:val="20"/>
          <w:szCs w:val="20"/>
          <w:lang w:val="fr-FR"/>
        </w:rPr>
        <w:t>mis prane</w:t>
      </w:r>
      <w:r w:rsidRPr="0014491C">
        <w:rPr>
          <w:rFonts w:ascii="Cambria" w:hAnsi="Cambria" w:cs="Times New Roman"/>
          <w:sz w:val="20"/>
          <w:szCs w:val="20"/>
        </w:rPr>
        <w:t>š</w:t>
      </w:r>
      <w:r w:rsidRPr="0014491C">
        <w:rPr>
          <w:rFonts w:ascii="Cambria" w:hAnsi="Cambria" w:cs="Times New Roman"/>
          <w:sz w:val="20"/>
          <w:szCs w:val="20"/>
          <w:lang w:val="pt-PT"/>
        </w:rPr>
        <w:t>ama ir apie j</w:t>
      </w:r>
      <w:r w:rsidRPr="0014491C">
        <w:rPr>
          <w:rFonts w:ascii="Cambria" w:hAnsi="Cambria" w:cs="Times New Roman"/>
          <w:sz w:val="20"/>
          <w:szCs w:val="20"/>
        </w:rPr>
        <w:t xml:space="preserve">ų </w:t>
      </w:r>
      <w:r w:rsidRPr="0014491C">
        <w:rPr>
          <w:rFonts w:ascii="Cambria" w:hAnsi="Cambria" w:cs="Times New Roman"/>
          <w:sz w:val="20"/>
          <w:szCs w:val="20"/>
          <w:lang w:val="es-ES_tradnl"/>
        </w:rPr>
        <w:t>pasi</w:t>
      </w:r>
      <w:r w:rsidRPr="0014491C">
        <w:rPr>
          <w:rFonts w:ascii="Cambria" w:hAnsi="Cambria" w:cs="Times New Roman"/>
          <w:sz w:val="20"/>
          <w:szCs w:val="20"/>
        </w:rPr>
        <w:t xml:space="preserve">ūlymų </w:t>
      </w:r>
      <w:r w:rsidRPr="0014491C">
        <w:rPr>
          <w:rFonts w:ascii="Cambria" w:hAnsi="Cambria" w:cs="Times New Roman"/>
          <w:sz w:val="20"/>
          <w:szCs w:val="20"/>
          <w:lang w:val="es-ES_tradnl"/>
        </w:rPr>
        <w:t>atmetimo prie</w:t>
      </w:r>
      <w:r w:rsidRPr="0014491C">
        <w:rPr>
          <w:rFonts w:ascii="Cambria" w:hAnsi="Cambria" w:cs="Times New Roman"/>
          <w:sz w:val="20"/>
          <w:szCs w:val="20"/>
        </w:rPr>
        <w:t>ž</w:t>
      </w:r>
      <w:r w:rsidRPr="0014491C">
        <w:rPr>
          <w:rFonts w:ascii="Cambria" w:hAnsi="Cambria" w:cs="Times New Roman"/>
          <w:sz w:val="20"/>
          <w:szCs w:val="20"/>
          <w:lang w:val="it-IT"/>
        </w:rPr>
        <w:t>astis. Jei bus nuspr</w:t>
      </w:r>
      <w:r w:rsidRPr="0014491C">
        <w:rPr>
          <w:rFonts w:ascii="Cambria" w:hAnsi="Cambria" w:cs="Times New Roman"/>
          <w:sz w:val="20"/>
          <w:szCs w:val="20"/>
        </w:rPr>
        <w:t>ę</w:t>
      </w:r>
      <w:r w:rsidRPr="0014491C">
        <w:rPr>
          <w:rFonts w:ascii="Cambria" w:hAnsi="Cambria" w:cs="Times New Roman"/>
          <w:sz w:val="20"/>
          <w:szCs w:val="20"/>
          <w:lang w:val="it-IT"/>
        </w:rPr>
        <w:t>sta nesudaryti pirkimo sutarties, min</w:t>
      </w:r>
      <w:r w:rsidRPr="0014491C">
        <w:rPr>
          <w:rFonts w:ascii="Cambria" w:hAnsi="Cambria" w:cs="Times New Roman"/>
          <w:sz w:val="20"/>
          <w:szCs w:val="20"/>
        </w:rPr>
        <w:t>ėtame pranešime nurodomos tokio sprendimo priežastys.</w:t>
      </w:r>
    </w:p>
    <w:p w14:paraId="73FAA4FC" w14:textId="7806CCD6" w:rsidR="00B521B0" w:rsidRPr="0014491C" w:rsidRDefault="00851197" w:rsidP="001E6EC2">
      <w:pPr>
        <w:pStyle w:val="NoSpacing"/>
        <w:numPr>
          <w:ilvl w:val="0"/>
          <w:numId w:val="38"/>
        </w:numPr>
        <w:ind w:left="0" w:firstLine="851"/>
        <w:jc w:val="both"/>
        <w:rPr>
          <w:rFonts w:ascii="Cambria" w:hAnsi="Cambria"/>
          <w:sz w:val="20"/>
          <w:szCs w:val="20"/>
        </w:rPr>
      </w:pPr>
      <w:r w:rsidRPr="0014491C">
        <w:rPr>
          <w:rFonts w:ascii="Cambria" w:hAnsi="Cambria"/>
          <w:sz w:val="20"/>
          <w:szCs w:val="20"/>
        </w:rPr>
        <w:t xml:space="preserve">Perkančioji organizacija sudaryti pirkimo </w:t>
      </w:r>
      <w:r w:rsidRPr="0014491C">
        <w:rPr>
          <w:rFonts w:ascii="Cambria" w:hAnsi="Cambria"/>
          <w:spacing w:val="-4"/>
          <w:sz w:val="20"/>
          <w:szCs w:val="20"/>
        </w:rPr>
        <w:t xml:space="preserve">sutartį </w:t>
      </w:r>
      <w:r w:rsidRPr="0014491C">
        <w:rPr>
          <w:rFonts w:ascii="Cambria" w:hAnsi="Cambria"/>
          <w:sz w:val="20"/>
          <w:szCs w:val="20"/>
        </w:rPr>
        <w:t xml:space="preserve">siūlo tam dalyviui, kurio pasiūlymas pripažintas laimėjusiu. Dalyvis sudaryti pirkimo sutarties kviečiamas raštu ir jam nurodomas laikas, iki kada jis turi pasirašyti pirkimo sutartį. Pirkimą laimėjęs dalyvis privalo pasirašyti pirkimo sutartį per perkančiosios organizacijos nurodytą terminą. Laikas pirkimo sutarčiai pasirašyti gali būti nustatomas atskiru pranešimu </w:t>
      </w:r>
      <w:r w:rsidRPr="0014491C">
        <w:rPr>
          <w:rFonts w:ascii="Cambria" w:hAnsi="Cambria"/>
          <w:sz w:val="20"/>
          <w:szCs w:val="20"/>
          <w:lang w:eastAsia="lt-LT"/>
        </w:rPr>
        <w:t>raštu</w:t>
      </w:r>
      <w:r w:rsidRPr="0014491C">
        <w:rPr>
          <w:rFonts w:ascii="Cambria" w:hAnsi="Cambria"/>
          <w:sz w:val="20"/>
          <w:szCs w:val="20"/>
        </w:rPr>
        <w:t xml:space="preserve"> arba nurodomas pra</w:t>
      </w:r>
      <w:r w:rsidR="00B521B0" w:rsidRPr="0014491C">
        <w:rPr>
          <w:rFonts w:ascii="Cambria" w:hAnsi="Cambria"/>
          <w:sz w:val="20"/>
          <w:szCs w:val="20"/>
        </w:rPr>
        <w:t>nešime apie laimėjusį pasiūlymą.</w:t>
      </w:r>
    </w:p>
    <w:p w14:paraId="71985161" w14:textId="78F6428C" w:rsidR="00851197" w:rsidRDefault="00851197" w:rsidP="001E6EC2">
      <w:pPr>
        <w:pStyle w:val="NoSpacing"/>
        <w:numPr>
          <w:ilvl w:val="0"/>
          <w:numId w:val="38"/>
        </w:numPr>
        <w:ind w:left="0" w:firstLine="851"/>
        <w:jc w:val="both"/>
        <w:rPr>
          <w:rFonts w:ascii="Cambria" w:hAnsi="Cambria"/>
          <w:spacing w:val="-4"/>
          <w:sz w:val="20"/>
          <w:szCs w:val="20"/>
        </w:rPr>
      </w:pPr>
      <w:r w:rsidRPr="0014491C">
        <w:rPr>
          <w:rFonts w:ascii="Cambria" w:hAnsi="Cambria"/>
          <w:sz w:val="20"/>
          <w:szCs w:val="20"/>
        </w:rPr>
        <w:t xml:space="preserve">Jeigu dalyvis, kurio pasiūlymas pripažintas laimėjusiu, pranešimu </w:t>
      </w:r>
      <w:r w:rsidRPr="0014491C">
        <w:rPr>
          <w:rFonts w:ascii="Cambria" w:hAnsi="Cambria"/>
          <w:sz w:val="20"/>
          <w:szCs w:val="20"/>
          <w:lang w:eastAsia="lt-LT"/>
        </w:rPr>
        <w:t>raštu</w:t>
      </w:r>
      <w:r w:rsidRPr="0014491C">
        <w:rPr>
          <w:rFonts w:ascii="Cambria" w:hAnsi="Cambria"/>
          <w:i/>
          <w:sz w:val="20"/>
          <w:szCs w:val="20"/>
          <w:lang w:eastAsia="lt-LT"/>
        </w:rPr>
        <w:t> </w:t>
      </w:r>
      <w:r w:rsidRPr="0014491C">
        <w:rPr>
          <w:rFonts w:ascii="Cambria" w:hAnsi="Cambria"/>
          <w:sz w:val="20"/>
          <w:szCs w:val="20"/>
        </w:rPr>
        <w:t>atsisako sudaryti pirkimo sutartį arba dalyvis iki perkančiosios organizacijos nurodyto laiko nepasirašo pirkimo sutarties, arba atsisako sudaryti pirkimo sutartį pirkimo dokumentuose nustatytomis sąlygomis, laikoma, kad jis atsisakė sudaryti pirkimo sutartį. Tuo atveju perkančioji organizacija siūlo sudaryti pirkimo sutartį dalyviui, kurio pasiūlymas pagal nustatytą pasiūlymų eilę yra pirmas po dalyvio, atsisakiusio</w:t>
      </w:r>
      <w:r w:rsidRPr="0014491C">
        <w:rPr>
          <w:rFonts w:ascii="Cambria" w:hAnsi="Cambria"/>
          <w:spacing w:val="-4"/>
          <w:sz w:val="20"/>
          <w:szCs w:val="20"/>
        </w:rPr>
        <w:t xml:space="preserve"> sudaryti pirkimo sutartį. </w:t>
      </w:r>
    </w:p>
    <w:p w14:paraId="2A2E04D8" w14:textId="77777777" w:rsidR="00851197" w:rsidRPr="0014491C" w:rsidRDefault="00851197" w:rsidP="00713B32">
      <w:pPr>
        <w:pStyle w:val="NoSpacing"/>
        <w:jc w:val="both"/>
        <w:rPr>
          <w:rFonts w:ascii="Cambria" w:hAnsi="Cambria"/>
          <w:sz w:val="20"/>
          <w:szCs w:val="20"/>
        </w:rPr>
      </w:pPr>
    </w:p>
    <w:p w14:paraId="427C9A40" w14:textId="77777777" w:rsidR="00851197" w:rsidRPr="0014491C" w:rsidRDefault="00851197" w:rsidP="00851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0"/>
          <w:szCs w:val="20"/>
        </w:rPr>
      </w:pPr>
      <w:r w:rsidRPr="0014491C">
        <w:rPr>
          <w:rFonts w:ascii="Cambria" w:hAnsi="Cambria"/>
          <w:b/>
          <w:sz w:val="20"/>
          <w:szCs w:val="20"/>
        </w:rPr>
        <w:t>XIV. PRETENZIJŲ IR SKUNDŲ NAGRINĖJIMO TVARKA</w:t>
      </w:r>
    </w:p>
    <w:p w14:paraId="4136638A" w14:textId="77777777" w:rsidR="00851197" w:rsidRPr="0014491C" w:rsidRDefault="00851197" w:rsidP="00851197">
      <w:pPr>
        <w:ind w:firstLine="709"/>
        <w:jc w:val="center"/>
        <w:rPr>
          <w:rFonts w:ascii="Cambria" w:hAnsi="Cambria"/>
          <w:sz w:val="20"/>
          <w:szCs w:val="20"/>
        </w:rPr>
      </w:pPr>
    </w:p>
    <w:p w14:paraId="5E957A40" w14:textId="2898D1AF" w:rsidR="00851197" w:rsidRPr="00713B32" w:rsidRDefault="00E13BDD" w:rsidP="00713B32">
      <w:pPr>
        <w:pStyle w:val="ListParagraph"/>
        <w:widowControl w:val="0"/>
        <w:numPr>
          <w:ilvl w:val="0"/>
          <w:numId w:val="39"/>
        </w:numPr>
        <w:suppressAutoHyphens w:val="0"/>
        <w:autoSpaceDE w:val="0"/>
        <w:autoSpaceDN w:val="0"/>
        <w:adjustRightInd w:val="0"/>
        <w:ind w:left="0" w:firstLine="851"/>
        <w:jc w:val="both"/>
        <w:rPr>
          <w:rFonts w:ascii="Cambria" w:hAnsi="Cambria"/>
          <w:b/>
          <w:bCs/>
          <w:sz w:val="20"/>
          <w:szCs w:val="20"/>
        </w:rPr>
      </w:pPr>
      <w:r w:rsidRPr="00713B32">
        <w:rPr>
          <w:rFonts w:ascii="Cambria" w:hAnsi="Cambria"/>
          <w:sz w:val="20"/>
          <w:szCs w:val="20"/>
        </w:rPr>
        <w:t>Rangovas</w:t>
      </w:r>
      <w:r w:rsidR="00851197" w:rsidRPr="00713B32">
        <w:rPr>
          <w:rFonts w:ascii="Cambria" w:hAnsi="Cambria"/>
          <w:sz w:val="20"/>
          <w:szCs w:val="20"/>
        </w:rPr>
        <w:t>, norėdamas iki pirkimo sutarties sudarymo teisme ginčyti Perkančiosios organizacijos sprendimus ar veiksmus, pirmiausia raštu (faksu, elektroninėmis priemonėmis ar pasirašytinai per pašto paslaugos teikėją ar kitą tinkamą vežėją) turi pateikti pretenziją Perkančiajai organizacijai.</w:t>
      </w:r>
    </w:p>
    <w:p w14:paraId="277FD047" w14:textId="7B2DF6E6" w:rsidR="00851197" w:rsidRPr="00713B32" w:rsidRDefault="00851197" w:rsidP="00713B32">
      <w:pPr>
        <w:pStyle w:val="ListParagraph"/>
        <w:widowControl w:val="0"/>
        <w:numPr>
          <w:ilvl w:val="0"/>
          <w:numId w:val="39"/>
        </w:numPr>
        <w:suppressAutoHyphens w:val="0"/>
        <w:autoSpaceDE w:val="0"/>
        <w:autoSpaceDN w:val="0"/>
        <w:adjustRightInd w:val="0"/>
        <w:ind w:left="0" w:firstLine="851"/>
        <w:jc w:val="both"/>
        <w:rPr>
          <w:rFonts w:ascii="Cambria" w:hAnsi="Cambria"/>
          <w:b/>
          <w:bCs/>
          <w:sz w:val="20"/>
          <w:szCs w:val="20"/>
        </w:rPr>
      </w:pPr>
      <w:r w:rsidRPr="00713B32">
        <w:rPr>
          <w:rFonts w:ascii="Cambria" w:hAnsi="Cambria"/>
          <w:sz w:val="20"/>
          <w:szCs w:val="20"/>
        </w:rPr>
        <w:t>Perkančioji orga</w:t>
      </w:r>
      <w:r w:rsidR="00E13BDD" w:rsidRPr="00713B32">
        <w:rPr>
          <w:rFonts w:ascii="Cambria" w:hAnsi="Cambria"/>
          <w:sz w:val="20"/>
          <w:szCs w:val="20"/>
        </w:rPr>
        <w:t>nizacija nagrinėja tik tas Rangov</w:t>
      </w:r>
      <w:r w:rsidRPr="00713B32">
        <w:rPr>
          <w:rFonts w:ascii="Cambria" w:hAnsi="Cambria"/>
          <w:sz w:val="20"/>
          <w:szCs w:val="20"/>
        </w:rPr>
        <w:t>ų pretenzijas, kurios gautos iki pirkimo sutarties sudarymo dienos ir pateiktos laikantis Viešųjų pirkimų įstatymo 102 straipsnio 1 dalyje nustatytų terminų.</w:t>
      </w:r>
    </w:p>
    <w:p w14:paraId="6D660443" w14:textId="79091419" w:rsidR="00851197" w:rsidRPr="0014491C" w:rsidRDefault="00851197" w:rsidP="00713B32">
      <w:pPr>
        <w:pStyle w:val="ListParagraph"/>
        <w:widowControl w:val="0"/>
        <w:numPr>
          <w:ilvl w:val="0"/>
          <w:numId w:val="39"/>
        </w:numPr>
        <w:suppressAutoHyphens w:val="0"/>
        <w:autoSpaceDE w:val="0"/>
        <w:autoSpaceDN w:val="0"/>
        <w:adjustRightInd w:val="0"/>
        <w:ind w:left="0" w:firstLine="851"/>
        <w:jc w:val="both"/>
        <w:rPr>
          <w:rFonts w:ascii="Cambria" w:hAnsi="Cambria"/>
          <w:b/>
          <w:bCs/>
          <w:sz w:val="20"/>
          <w:szCs w:val="20"/>
        </w:rPr>
      </w:pPr>
      <w:r w:rsidRPr="0014491C">
        <w:rPr>
          <w:rFonts w:ascii="Cambria" w:hAnsi="Cambria"/>
          <w:sz w:val="20"/>
          <w:szCs w:val="20"/>
        </w:rPr>
        <w:t>Ginčų nagrinėjimo tvarka numatyta Viešųjų pirkimų įstatymo VII skyriuje.</w:t>
      </w:r>
    </w:p>
    <w:p w14:paraId="7DBE81B0" w14:textId="77777777" w:rsidR="00851197" w:rsidRPr="0014491C" w:rsidRDefault="00851197" w:rsidP="00851197">
      <w:pPr>
        <w:tabs>
          <w:tab w:val="left" w:pos="0"/>
          <w:tab w:val="left" w:pos="1134"/>
        </w:tabs>
        <w:ind w:firstLine="567"/>
        <w:jc w:val="both"/>
        <w:rPr>
          <w:rFonts w:ascii="Cambria" w:hAnsi="Cambria"/>
          <w:sz w:val="20"/>
          <w:szCs w:val="20"/>
        </w:rPr>
      </w:pPr>
    </w:p>
    <w:p w14:paraId="108226D0" w14:textId="77777777" w:rsidR="00851197" w:rsidRPr="0014491C" w:rsidRDefault="00851197" w:rsidP="00851197">
      <w:pPr>
        <w:pStyle w:val="Heading1"/>
        <w:keepLines w:val="0"/>
        <w:widowControl w:val="0"/>
        <w:tabs>
          <w:tab w:val="num" w:pos="0"/>
        </w:tabs>
        <w:spacing w:before="0"/>
        <w:ind w:left="432" w:hanging="432"/>
        <w:jc w:val="center"/>
        <w:rPr>
          <w:color w:val="auto"/>
          <w:sz w:val="20"/>
          <w:szCs w:val="20"/>
        </w:rPr>
      </w:pPr>
      <w:bookmarkStart w:id="1" w:name="_Hlk25142864"/>
      <w:r w:rsidRPr="0014491C">
        <w:rPr>
          <w:color w:val="auto"/>
          <w:sz w:val="20"/>
          <w:szCs w:val="20"/>
        </w:rPr>
        <w:t>XV. PIRKIMO SUTARTIES SĄLYGOS</w:t>
      </w:r>
    </w:p>
    <w:p w14:paraId="6C17C65D" w14:textId="77777777" w:rsidR="00851197" w:rsidRPr="0014491C" w:rsidRDefault="00851197" w:rsidP="00851197">
      <w:pPr>
        <w:tabs>
          <w:tab w:val="left" w:pos="0"/>
          <w:tab w:val="left" w:pos="1418"/>
        </w:tabs>
        <w:ind w:firstLine="851"/>
        <w:jc w:val="center"/>
        <w:rPr>
          <w:rFonts w:ascii="Cambria" w:hAnsi="Cambria"/>
          <w:b/>
          <w:sz w:val="20"/>
          <w:szCs w:val="20"/>
        </w:rPr>
      </w:pPr>
    </w:p>
    <w:p w14:paraId="6721BE97" w14:textId="7B911FCB" w:rsidR="00851197" w:rsidRPr="0014491C" w:rsidRDefault="00851197" w:rsidP="008F07CA">
      <w:pPr>
        <w:pStyle w:val="Body2"/>
        <w:numPr>
          <w:ilvl w:val="0"/>
          <w:numId w:val="40"/>
        </w:numPr>
        <w:ind w:left="0" w:firstLine="851"/>
        <w:rPr>
          <w:rFonts w:ascii="Cambria" w:hAnsi="Cambria" w:cs="Times New Roman"/>
          <w:sz w:val="20"/>
          <w:szCs w:val="20"/>
        </w:rPr>
      </w:pPr>
      <w:r w:rsidRPr="0014491C">
        <w:rPr>
          <w:rFonts w:ascii="Cambria" w:hAnsi="Cambria" w:cs="Times New Roman"/>
          <w:sz w:val="20"/>
          <w:szCs w:val="20"/>
        </w:rPr>
        <w:t>Pirkimo sutarties specialiosios są</w:t>
      </w:r>
      <w:r w:rsidRPr="0014491C">
        <w:rPr>
          <w:rFonts w:ascii="Cambria" w:hAnsi="Cambria" w:cs="Times New Roman"/>
          <w:sz w:val="20"/>
          <w:szCs w:val="20"/>
          <w:lang w:val="pt-PT"/>
        </w:rPr>
        <w:t xml:space="preserve">lygos pateikiamos pirkimo </w:t>
      </w:r>
      <w:r w:rsidRPr="0014491C">
        <w:rPr>
          <w:rFonts w:ascii="Cambria" w:hAnsi="Cambria" w:cs="Times New Roman"/>
          <w:sz w:val="20"/>
          <w:szCs w:val="20"/>
        </w:rPr>
        <w:t xml:space="preserve">sąlygų priede „Pirkimo </w:t>
      </w:r>
      <w:proofErr w:type="spellStart"/>
      <w:r w:rsidRPr="0014491C">
        <w:rPr>
          <w:rFonts w:ascii="Cambria" w:hAnsi="Cambria" w:cs="Times New Roman"/>
          <w:sz w:val="20"/>
          <w:szCs w:val="20"/>
        </w:rPr>
        <w:t>sutarties</w:t>
      </w:r>
      <w:proofErr w:type="spellEnd"/>
      <w:r w:rsidRPr="0014491C">
        <w:rPr>
          <w:rFonts w:ascii="Cambria" w:hAnsi="Cambria" w:cs="Times New Roman"/>
          <w:sz w:val="20"/>
          <w:szCs w:val="20"/>
        </w:rPr>
        <w:t xml:space="preserve"> </w:t>
      </w:r>
      <w:proofErr w:type="spellStart"/>
      <w:r w:rsidRPr="0014491C">
        <w:rPr>
          <w:rFonts w:ascii="Cambria" w:hAnsi="Cambria" w:cs="Times New Roman"/>
          <w:sz w:val="20"/>
          <w:szCs w:val="20"/>
        </w:rPr>
        <w:t>projektas</w:t>
      </w:r>
      <w:proofErr w:type="spellEnd"/>
      <w:r w:rsidRPr="0014491C">
        <w:rPr>
          <w:rFonts w:ascii="Cambria" w:hAnsi="Cambria" w:cs="Times New Roman"/>
          <w:sz w:val="20"/>
          <w:szCs w:val="20"/>
        </w:rPr>
        <w:t xml:space="preserve">” </w:t>
      </w:r>
      <w:r w:rsidRPr="0014491C">
        <w:rPr>
          <w:rFonts w:ascii="Cambria" w:hAnsi="Cambria" w:cs="Times New Roman"/>
          <w:bCs/>
          <w:spacing w:val="-4"/>
          <w:sz w:val="20"/>
          <w:szCs w:val="20"/>
        </w:rPr>
        <w:t>(</w:t>
      </w:r>
      <w:r w:rsidR="007A2997">
        <w:rPr>
          <w:rFonts w:ascii="Cambria" w:hAnsi="Cambria" w:cs="Times New Roman"/>
          <w:b/>
          <w:bCs/>
          <w:spacing w:val="-4"/>
          <w:sz w:val="20"/>
          <w:szCs w:val="20"/>
        </w:rPr>
        <w:t>3</w:t>
      </w:r>
      <w:r w:rsidRPr="0014491C">
        <w:rPr>
          <w:rFonts w:ascii="Cambria" w:hAnsi="Cambria" w:cs="Times New Roman"/>
          <w:b/>
          <w:bCs/>
          <w:spacing w:val="-4"/>
          <w:sz w:val="20"/>
          <w:szCs w:val="20"/>
        </w:rPr>
        <w:t xml:space="preserve"> </w:t>
      </w:r>
      <w:proofErr w:type="spellStart"/>
      <w:r w:rsidRPr="0014491C">
        <w:rPr>
          <w:rFonts w:ascii="Cambria" w:hAnsi="Cambria" w:cs="Times New Roman"/>
          <w:b/>
          <w:bCs/>
          <w:spacing w:val="-4"/>
          <w:sz w:val="20"/>
          <w:szCs w:val="20"/>
        </w:rPr>
        <w:t>priedas</w:t>
      </w:r>
      <w:proofErr w:type="spellEnd"/>
      <w:r w:rsidRPr="0014491C">
        <w:rPr>
          <w:rFonts w:ascii="Cambria" w:hAnsi="Cambria" w:cs="Times New Roman"/>
          <w:b/>
          <w:bCs/>
          <w:spacing w:val="-4"/>
          <w:sz w:val="20"/>
          <w:szCs w:val="20"/>
        </w:rPr>
        <w:t>)</w:t>
      </w:r>
      <w:r w:rsidRPr="0014491C">
        <w:rPr>
          <w:rFonts w:ascii="Cambria" w:hAnsi="Cambria" w:cs="Times New Roman"/>
          <w:sz w:val="20"/>
          <w:szCs w:val="20"/>
        </w:rPr>
        <w:t xml:space="preserve">. </w:t>
      </w:r>
    </w:p>
    <w:p w14:paraId="14999AC6" w14:textId="77777777" w:rsidR="00851197" w:rsidRPr="0014491C" w:rsidRDefault="00851197" w:rsidP="00851197">
      <w:pPr>
        <w:suppressAutoHyphens w:val="0"/>
        <w:jc w:val="right"/>
        <w:rPr>
          <w:rFonts w:ascii="Cambria" w:hAnsi="Cambria"/>
          <w:b/>
          <w:bCs/>
          <w:color w:val="000000"/>
          <w:sz w:val="20"/>
          <w:szCs w:val="20"/>
        </w:rPr>
      </w:pPr>
    </w:p>
    <w:p w14:paraId="63D35154" w14:textId="77777777" w:rsidR="00851197" w:rsidRPr="0014491C" w:rsidRDefault="00851197" w:rsidP="00851197">
      <w:pPr>
        <w:suppressAutoHyphens w:val="0"/>
        <w:ind w:firstLine="851"/>
        <w:jc w:val="center"/>
        <w:rPr>
          <w:rFonts w:ascii="Cambria" w:hAnsi="Cambria"/>
          <w:b/>
          <w:bCs/>
          <w:color w:val="000000"/>
          <w:sz w:val="20"/>
          <w:szCs w:val="20"/>
        </w:rPr>
      </w:pPr>
      <w:r w:rsidRPr="0014491C">
        <w:rPr>
          <w:rFonts w:ascii="Cambria" w:hAnsi="Cambria"/>
          <w:b/>
          <w:bCs/>
          <w:color w:val="000000"/>
          <w:sz w:val="20"/>
          <w:szCs w:val="20"/>
        </w:rPr>
        <w:t>XVI. PRIDEDAMA</w:t>
      </w:r>
    </w:p>
    <w:p w14:paraId="3CE3F495" w14:textId="77777777" w:rsidR="00851197" w:rsidRPr="0014491C" w:rsidRDefault="00851197" w:rsidP="00851197">
      <w:pPr>
        <w:suppressAutoHyphens w:val="0"/>
        <w:rPr>
          <w:rFonts w:ascii="Cambria" w:hAnsi="Cambria"/>
          <w:b/>
          <w:bCs/>
          <w:color w:val="000000"/>
          <w:sz w:val="20"/>
          <w:szCs w:val="20"/>
        </w:rPr>
      </w:pPr>
    </w:p>
    <w:p w14:paraId="102AD5A5" w14:textId="77777777" w:rsidR="00851197" w:rsidRDefault="00851197" w:rsidP="00851197">
      <w:pPr>
        <w:suppressAutoHyphens w:val="0"/>
        <w:ind w:firstLine="851"/>
        <w:rPr>
          <w:rFonts w:ascii="Cambria" w:hAnsi="Cambria"/>
          <w:bCs/>
          <w:color w:val="000000"/>
          <w:sz w:val="20"/>
          <w:szCs w:val="20"/>
        </w:rPr>
      </w:pPr>
      <w:r w:rsidRPr="0014491C">
        <w:rPr>
          <w:rFonts w:ascii="Cambria" w:hAnsi="Cambria"/>
          <w:bCs/>
          <w:color w:val="000000"/>
          <w:sz w:val="20"/>
          <w:szCs w:val="20"/>
        </w:rPr>
        <w:t>1 priedas. Pasiūlymo forma;</w:t>
      </w:r>
    </w:p>
    <w:p w14:paraId="11080770" w14:textId="46DBC1E7" w:rsidR="000E7799" w:rsidRPr="0014491C" w:rsidRDefault="000E7799" w:rsidP="000E7799">
      <w:pPr>
        <w:suppressAutoHyphens w:val="0"/>
        <w:ind w:firstLine="851"/>
        <w:rPr>
          <w:rFonts w:ascii="Cambria" w:hAnsi="Cambria"/>
          <w:bCs/>
          <w:color w:val="000000"/>
          <w:sz w:val="20"/>
          <w:szCs w:val="20"/>
        </w:rPr>
      </w:pPr>
      <w:r>
        <w:rPr>
          <w:rFonts w:ascii="Cambria" w:hAnsi="Cambria"/>
          <w:bCs/>
          <w:color w:val="000000"/>
          <w:sz w:val="20"/>
          <w:szCs w:val="20"/>
        </w:rPr>
        <w:t>2</w:t>
      </w:r>
      <w:r w:rsidRPr="0014491C">
        <w:rPr>
          <w:rFonts w:ascii="Cambria" w:hAnsi="Cambria"/>
          <w:bCs/>
          <w:color w:val="000000"/>
          <w:sz w:val="20"/>
          <w:szCs w:val="20"/>
        </w:rPr>
        <w:t xml:space="preserve"> priedas. </w:t>
      </w:r>
      <w:r>
        <w:rPr>
          <w:rFonts w:ascii="Cambria" w:hAnsi="Cambria"/>
          <w:bCs/>
          <w:color w:val="000000"/>
          <w:sz w:val="20"/>
          <w:szCs w:val="20"/>
        </w:rPr>
        <w:t>Techninė specifikacija</w:t>
      </w:r>
    </w:p>
    <w:p w14:paraId="5652C26D" w14:textId="33ADD6D5" w:rsidR="00851197" w:rsidRPr="0014491C" w:rsidRDefault="007A2997" w:rsidP="00851197">
      <w:pPr>
        <w:suppressAutoHyphens w:val="0"/>
        <w:ind w:firstLine="851"/>
        <w:rPr>
          <w:rFonts w:ascii="Cambria" w:hAnsi="Cambria"/>
          <w:bCs/>
          <w:color w:val="000000"/>
          <w:sz w:val="20"/>
          <w:szCs w:val="20"/>
        </w:rPr>
      </w:pPr>
      <w:r>
        <w:rPr>
          <w:rFonts w:ascii="Cambria" w:hAnsi="Cambria"/>
          <w:bCs/>
          <w:color w:val="000000"/>
          <w:sz w:val="20"/>
          <w:szCs w:val="20"/>
        </w:rPr>
        <w:t>3</w:t>
      </w:r>
      <w:r w:rsidR="00851197" w:rsidRPr="0014491C">
        <w:rPr>
          <w:rFonts w:ascii="Cambria" w:hAnsi="Cambria"/>
          <w:bCs/>
          <w:color w:val="000000"/>
          <w:sz w:val="20"/>
          <w:szCs w:val="20"/>
        </w:rPr>
        <w:t xml:space="preserve"> priedas. </w:t>
      </w:r>
      <w:r w:rsidR="00C71DC1">
        <w:rPr>
          <w:rFonts w:ascii="Cambria" w:hAnsi="Cambria"/>
          <w:bCs/>
          <w:color w:val="000000"/>
          <w:sz w:val="20"/>
          <w:szCs w:val="20"/>
        </w:rPr>
        <w:t>Sutarties projektas</w:t>
      </w:r>
    </w:p>
    <w:bookmarkEnd w:id="1"/>
    <w:p w14:paraId="4D8DBB3F" w14:textId="0728000E" w:rsidR="00C71DC1" w:rsidRPr="00C71DC1" w:rsidRDefault="00D1495A" w:rsidP="007974DA">
      <w:pPr>
        <w:suppressAutoHyphens w:val="0"/>
        <w:ind w:firstLine="851"/>
        <w:rPr>
          <w:rFonts w:ascii="Cambria" w:hAnsi="Cambria"/>
          <w:bCs/>
          <w:color w:val="000000"/>
          <w:sz w:val="20"/>
          <w:szCs w:val="20"/>
          <w:lang w:val="en-US"/>
        </w:rPr>
      </w:pPr>
      <w:r>
        <w:rPr>
          <w:rFonts w:ascii="Cambria" w:hAnsi="Cambria"/>
          <w:bCs/>
          <w:color w:val="000000"/>
          <w:sz w:val="20"/>
          <w:szCs w:val="20"/>
          <w:lang w:val="en-US"/>
        </w:rPr>
        <w:t>4</w:t>
      </w:r>
      <w:r w:rsidR="00C71DC1">
        <w:rPr>
          <w:rFonts w:ascii="Cambria" w:hAnsi="Cambria"/>
          <w:bCs/>
          <w:color w:val="000000"/>
          <w:sz w:val="20"/>
          <w:szCs w:val="20"/>
          <w:lang w:val="en-US"/>
        </w:rPr>
        <w:t xml:space="preserve"> </w:t>
      </w:r>
      <w:proofErr w:type="spellStart"/>
      <w:r w:rsidR="00C71DC1">
        <w:rPr>
          <w:rFonts w:ascii="Cambria" w:hAnsi="Cambria"/>
          <w:bCs/>
          <w:color w:val="000000"/>
          <w:sz w:val="20"/>
          <w:szCs w:val="20"/>
          <w:lang w:val="en-US"/>
        </w:rPr>
        <w:t>priedas</w:t>
      </w:r>
      <w:proofErr w:type="spellEnd"/>
      <w:r w:rsidR="00C71DC1">
        <w:rPr>
          <w:rFonts w:ascii="Cambria" w:hAnsi="Cambria"/>
          <w:bCs/>
          <w:color w:val="000000"/>
          <w:sz w:val="20"/>
          <w:szCs w:val="20"/>
          <w:lang w:val="en-US"/>
        </w:rPr>
        <w:t xml:space="preserve">. Dokumentas </w:t>
      </w:r>
      <w:r w:rsidR="00C71DC1" w:rsidRPr="00C71DC1">
        <w:rPr>
          <w:rFonts w:ascii="Cambria" w:hAnsi="Cambria"/>
          <w:bCs/>
          <w:iCs/>
          <w:color w:val="000000"/>
          <w:sz w:val="20"/>
          <w:szCs w:val="20"/>
        </w:rPr>
        <w:t>“</w:t>
      </w:r>
      <w:r w:rsidR="00C71DC1" w:rsidRPr="00C71DC1">
        <w:rPr>
          <w:rFonts w:ascii="Cambria" w:hAnsi="Cambria"/>
          <w:bCs/>
          <w:i/>
          <w:iCs/>
          <w:color w:val="000000"/>
          <w:sz w:val="20"/>
          <w:szCs w:val="20"/>
        </w:rPr>
        <w:t>Dėl VPĮ 46 straipsnio 2¹ dalyje nustatyto pašalinimo pagrindo taikymo</w:t>
      </w:r>
      <w:r w:rsidR="00C71DC1" w:rsidRPr="00C71DC1">
        <w:rPr>
          <w:rFonts w:ascii="Cambria" w:hAnsi="Cambria"/>
          <w:bCs/>
          <w:iCs/>
          <w:color w:val="000000"/>
          <w:sz w:val="20"/>
          <w:szCs w:val="20"/>
        </w:rPr>
        <w:t>”</w:t>
      </w:r>
      <w:r w:rsidR="00C71DC1">
        <w:rPr>
          <w:rFonts w:ascii="Cambria" w:hAnsi="Cambria"/>
          <w:bCs/>
          <w:iCs/>
          <w:color w:val="000000"/>
          <w:sz w:val="20"/>
          <w:szCs w:val="20"/>
        </w:rPr>
        <w:t>.</w:t>
      </w:r>
    </w:p>
    <w:sectPr w:rsidR="00C71DC1" w:rsidRPr="00C71DC1" w:rsidSect="00424BBC">
      <w:pgSz w:w="11907" w:h="16840" w:code="9"/>
      <w:pgMar w:top="1134" w:right="567" w:bottom="1134" w:left="1701" w:header="709" w:footer="709"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Andale Sans U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7ECB920"/>
    <w:lvl w:ilvl="0">
      <w:start w:val="1"/>
      <w:numFmt w:val="none"/>
      <w:suff w:val="nothing"/>
      <w:lvlText w:val=""/>
      <w:lvlJc w:val="left"/>
      <w:pPr>
        <w:tabs>
          <w:tab w:val="num" w:pos="0"/>
        </w:tabs>
        <w:ind w:left="432" w:hanging="432"/>
      </w:pPr>
    </w:lvl>
    <w:lvl w:ilvl="1">
      <w:start w:val="1"/>
      <w:numFmt w:val="decimal"/>
      <w:lvlText w:val="6.%2."/>
      <w:lvlJc w:val="left"/>
      <w:pPr>
        <w:ind w:left="360" w:hanging="360"/>
      </w:pPr>
      <w:rPr>
        <w:rFonts w:cs="Times New Roman" w:hint="default"/>
        <w:b w:val="0"/>
        <w:bCs w:val="0"/>
        <w:color w:val="auto"/>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A"/>
    <w:multiLevelType w:val="multilevel"/>
    <w:tmpl w:val="F08837BA"/>
    <w:name w:val="WW8Num10"/>
    <w:lvl w:ilvl="0">
      <w:start w:val="1"/>
      <w:numFmt w:val="decimal"/>
      <w:lvlText w:val="1.%1."/>
      <w:lvlJc w:val="left"/>
      <w:pPr>
        <w:tabs>
          <w:tab w:val="num" w:pos="720"/>
        </w:tabs>
        <w:ind w:left="720" w:hanging="360"/>
      </w:pPr>
      <w:rPr>
        <w:rFonts w:cs="Times New Roman" w:hint="default"/>
        <w:b w:val="0"/>
        <w:bCs/>
        <w:color w:val="auto"/>
      </w:rPr>
    </w:lvl>
    <w:lvl w:ilvl="1">
      <w:start w:val="4"/>
      <w:numFmt w:val="decimal"/>
      <w:lvlText w:val="1.%2."/>
      <w:lvlJc w:val="left"/>
      <w:pPr>
        <w:ind w:left="1080" w:hanging="360"/>
      </w:pPr>
      <w:rPr>
        <w:rFonts w:cs="Times New Roman" w:hint="default"/>
        <w:b w:val="0"/>
        <w:bCs/>
        <w:color w:val="auto"/>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 w15:restartNumberingAfterBreak="0">
    <w:nsid w:val="077A0063"/>
    <w:multiLevelType w:val="hybridMultilevel"/>
    <w:tmpl w:val="39FE44F2"/>
    <w:lvl w:ilvl="0" w:tplc="A402571E">
      <w:start w:val="1"/>
      <w:numFmt w:val="decimal"/>
      <w:lvlText w:val="11.%1."/>
      <w:lvlJc w:val="left"/>
      <w:pPr>
        <w:ind w:left="1495"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BF602A7"/>
    <w:multiLevelType w:val="hybridMultilevel"/>
    <w:tmpl w:val="210ACEFA"/>
    <w:lvl w:ilvl="0" w:tplc="E886EE68">
      <w:start w:val="1"/>
      <w:numFmt w:val="decimal"/>
      <w:lvlText w:val="5.%1."/>
      <w:lvlJc w:val="lef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DE6610"/>
    <w:multiLevelType w:val="hybridMultilevel"/>
    <w:tmpl w:val="B8645A0E"/>
    <w:lvl w:ilvl="0" w:tplc="6124FD62">
      <w:start w:val="1"/>
      <w:numFmt w:val="decimal"/>
      <w:lvlText w:val="%1)"/>
      <w:lvlJc w:val="left"/>
      <w:pPr>
        <w:ind w:left="1080" w:hanging="360"/>
      </w:pPr>
      <w:rPr>
        <w:b w:val="0"/>
        <w:bCs/>
        <w:color w:val="000000" w:themeColor="text1"/>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5" w15:restartNumberingAfterBreak="0">
    <w:nsid w:val="15951A24"/>
    <w:multiLevelType w:val="hybridMultilevel"/>
    <w:tmpl w:val="2064EA5A"/>
    <w:lvl w:ilvl="0" w:tplc="1DD83B26">
      <w:start w:val="1"/>
      <w:numFmt w:val="decimal"/>
      <w:lvlText w:val="6.%1."/>
      <w:lvlJc w:val="left"/>
      <w:pPr>
        <w:ind w:left="1571" w:hanging="360"/>
      </w:pPr>
      <w:rPr>
        <w:rFonts w:cs="Times New Roman" w:hint="default"/>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187563FE"/>
    <w:multiLevelType w:val="hybridMultilevel"/>
    <w:tmpl w:val="CD34F0D4"/>
    <w:lvl w:ilvl="0" w:tplc="85AC8CA0">
      <w:start w:val="1"/>
      <w:numFmt w:val="decimal"/>
      <w:lvlText w:val="4.%1."/>
      <w:lvlJc w:val="left"/>
      <w:pPr>
        <w:ind w:left="3761" w:hanging="360"/>
      </w:pPr>
      <w:rPr>
        <w:rFonts w:cs="Times New Roman" w:hint="default"/>
        <w:color w:val="auto"/>
      </w:rPr>
    </w:lvl>
    <w:lvl w:ilvl="1" w:tplc="1DD83B26">
      <w:start w:val="1"/>
      <w:numFmt w:val="decimal"/>
      <w:lvlText w:val="6.%2."/>
      <w:lvlJc w:val="left"/>
      <w:pPr>
        <w:ind w:left="1635" w:hanging="360"/>
      </w:pPr>
      <w:rPr>
        <w:rFonts w:cs="Times New Roman" w:hint="default"/>
        <w:color w:val="auto"/>
      </w:rPr>
    </w:lvl>
    <w:lvl w:ilvl="2" w:tplc="0427001B" w:tentative="1">
      <w:start w:val="1"/>
      <w:numFmt w:val="lowerRoman"/>
      <w:lvlText w:val="%3."/>
      <w:lvlJc w:val="right"/>
      <w:pPr>
        <w:ind w:left="4286" w:hanging="180"/>
      </w:pPr>
    </w:lvl>
    <w:lvl w:ilvl="3" w:tplc="0427000F" w:tentative="1">
      <w:start w:val="1"/>
      <w:numFmt w:val="decimal"/>
      <w:lvlText w:val="%4."/>
      <w:lvlJc w:val="left"/>
      <w:pPr>
        <w:ind w:left="5006" w:hanging="360"/>
      </w:pPr>
    </w:lvl>
    <w:lvl w:ilvl="4" w:tplc="04270019" w:tentative="1">
      <w:start w:val="1"/>
      <w:numFmt w:val="lowerLetter"/>
      <w:lvlText w:val="%5."/>
      <w:lvlJc w:val="left"/>
      <w:pPr>
        <w:ind w:left="5726" w:hanging="360"/>
      </w:pPr>
    </w:lvl>
    <w:lvl w:ilvl="5" w:tplc="0427001B" w:tentative="1">
      <w:start w:val="1"/>
      <w:numFmt w:val="lowerRoman"/>
      <w:lvlText w:val="%6."/>
      <w:lvlJc w:val="right"/>
      <w:pPr>
        <w:ind w:left="6446" w:hanging="180"/>
      </w:pPr>
    </w:lvl>
    <w:lvl w:ilvl="6" w:tplc="0427000F" w:tentative="1">
      <w:start w:val="1"/>
      <w:numFmt w:val="decimal"/>
      <w:lvlText w:val="%7."/>
      <w:lvlJc w:val="left"/>
      <w:pPr>
        <w:ind w:left="7166" w:hanging="360"/>
      </w:pPr>
    </w:lvl>
    <w:lvl w:ilvl="7" w:tplc="04270019" w:tentative="1">
      <w:start w:val="1"/>
      <w:numFmt w:val="lowerLetter"/>
      <w:lvlText w:val="%8."/>
      <w:lvlJc w:val="left"/>
      <w:pPr>
        <w:ind w:left="7886" w:hanging="360"/>
      </w:pPr>
    </w:lvl>
    <w:lvl w:ilvl="8" w:tplc="0427001B" w:tentative="1">
      <w:start w:val="1"/>
      <w:numFmt w:val="lowerRoman"/>
      <w:lvlText w:val="%9."/>
      <w:lvlJc w:val="right"/>
      <w:pPr>
        <w:ind w:left="8606" w:hanging="180"/>
      </w:pPr>
    </w:lvl>
  </w:abstractNum>
  <w:abstractNum w:abstractNumId="7" w15:restartNumberingAfterBreak="0">
    <w:nsid w:val="1E717ED7"/>
    <w:multiLevelType w:val="hybridMultilevel"/>
    <w:tmpl w:val="9E16489A"/>
    <w:lvl w:ilvl="0" w:tplc="C9CE99F4">
      <w:start w:val="4"/>
      <w:numFmt w:val="decimal"/>
      <w:lvlText w:val="4.%1."/>
      <w:lvlJc w:val="left"/>
      <w:pPr>
        <w:ind w:left="1590" w:hanging="360"/>
      </w:pPr>
      <w:rPr>
        <w:rFonts w:cs="Times New Roman" w:hint="default"/>
        <w:color w:val="auto"/>
      </w:rPr>
    </w:lvl>
    <w:lvl w:ilvl="1" w:tplc="04270019" w:tentative="1">
      <w:start w:val="1"/>
      <w:numFmt w:val="lowerLetter"/>
      <w:lvlText w:val="%2."/>
      <w:lvlJc w:val="left"/>
      <w:pPr>
        <w:ind w:left="2310" w:hanging="360"/>
      </w:pPr>
    </w:lvl>
    <w:lvl w:ilvl="2" w:tplc="0427001B" w:tentative="1">
      <w:start w:val="1"/>
      <w:numFmt w:val="lowerRoman"/>
      <w:lvlText w:val="%3."/>
      <w:lvlJc w:val="right"/>
      <w:pPr>
        <w:ind w:left="3030" w:hanging="180"/>
      </w:pPr>
    </w:lvl>
    <w:lvl w:ilvl="3" w:tplc="0427000F" w:tentative="1">
      <w:start w:val="1"/>
      <w:numFmt w:val="decimal"/>
      <w:lvlText w:val="%4."/>
      <w:lvlJc w:val="left"/>
      <w:pPr>
        <w:ind w:left="3750" w:hanging="360"/>
      </w:pPr>
    </w:lvl>
    <w:lvl w:ilvl="4" w:tplc="04270019" w:tentative="1">
      <w:start w:val="1"/>
      <w:numFmt w:val="lowerLetter"/>
      <w:lvlText w:val="%5."/>
      <w:lvlJc w:val="left"/>
      <w:pPr>
        <w:ind w:left="4470" w:hanging="360"/>
      </w:pPr>
    </w:lvl>
    <w:lvl w:ilvl="5" w:tplc="0427001B" w:tentative="1">
      <w:start w:val="1"/>
      <w:numFmt w:val="lowerRoman"/>
      <w:lvlText w:val="%6."/>
      <w:lvlJc w:val="right"/>
      <w:pPr>
        <w:ind w:left="5190" w:hanging="180"/>
      </w:pPr>
    </w:lvl>
    <w:lvl w:ilvl="6" w:tplc="0427000F" w:tentative="1">
      <w:start w:val="1"/>
      <w:numFmt w:val="decimal"/>
      <w:lvlText w:val="%7."/>
      <w:lvlJc w:val="left"/>
      <w:pPr>
        <w:ind w:left="5910" w:hanging="360"/>
      </w:pPr>
    </w:lvl>
    <w:lvl w:ilvl="7" w:tplc="04270019" w:tentative="1">
      <w:start w:val="1"/>
      <w:numFmt w:val="lowerLetter"/>
      <w:lvlText w:val="%8."/>
      <w:lvlJc w:val="left"/>
      <w:pPr>
        <w:ind w:left="6630" w:hanging="360"/>
      </w:pPr>
    </w:lvl>
    <w:lvl w:ilvl="8" w:tplc="0427001B" w:tentative="1">
      <w:start w:val="1"/>
      <w:numFmt w:val="lowerRoman"/>
      <w:lvlText w:val="%9."/>
      <w:lvlJc w:val="right"/>
      <w:pPr>
        <w:ind w:left="7350" w:hanging="180"/>
      </w:pPr>
    </w:lvl>
  </w:abstractNum>
  <w:abstractNum w:abstractNumId="8" w15:restartNumberingAfterBreak="0">
    <w:nsid w:val="21060D59"/>
    <w:multiLevelType w:val="hybridMultilevel"/>
    <w:tmpl w:val="7DC681C2"/>
    <w:lvl w:ilvl="0" w:tplc="C0C6EDC8">
      <w:start w:val="3"/>
      <w:numFmt w:val="decimal"/>
      <w:lvlText w:val="4.%1."/>
      <w:lvlJc w:val="left"/>
      <w:pPr>
        <w:ind w:left="1635"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1863BFF"/>
    <w:multiLevelType w:val="multilevel"/>
    <w:tmpl w:val="6E1CB780"/>
    <w:lvl w:ilvl="0">
      <w:start w:val="3"/>
      <w:numFmt w:val="decimal"/>
      <w:lvlText w:val="%1."/>
      <w:lvlJc w:val="left"/>
      <w:pPr>
        <w:ind w:left="360" w:hanging="360"/>
      </w:pPr>
    </w:lvl>
    <w:lvl w:ilvl="1">
      <w:start w:val="1"/>
      <w:numFmt w:val="decimal"/>
      <w:lvlText w:val="%1.%2."/>
      <w:lvlJc w:val="left"/>
      <w:pPr>
        <w:ind w:left="360" w:hanging="360"/>
      </w:pPr>
      <w:rPr>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2A4186F"/>
    <w:multiLevelType w:val="hybridMultilevel"/>
    <w:tmpl w:val="1FF67FCC"/>
    <w:name w:val="WW8Num102"/>
    <w:lvl w:ilvl="0" w:tplc="90E2A414">
      <w:start w:val="8"/>
      <w:numFmt w:val="decimal"/>
      <w:lvlText w:val="7.%1."/>
      <w:lvlJc w:val="left"/>
      <w:pPr>
        <w:ind w:left="1571" w:hanging="360"/>
      </w:pPr>
      <w:rPr>
        <w:rFonts w:cs="Times New Roman" w:hint="default"/>
        <w:b w:val="0"/>
        <w:bCs/>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1" w15:restartNumberingAfterBreak="0">
    <w:nsid w:val="265F5122"/>
    <w:multiLevelType w:val="hybridMultilevel"/>
    <w:tmpl w:val="7A9EA142"/>
    <w:lvl w:ilvl="0" w:tplc="83B40578">
      <w:start w:val="1"/>
      <w:numFmt w:val="decimal"/>
      <w:lvlText w:val="13.%1."/>
      <w:lvlJc w:val="left"/>
      <w:pPr>
        <w:ind w:left="720"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EB2184E"/>
    <w:multiLevelType w:val="hybridMultilevel"/>
    <w:tmpl w:val="15F4880E"/>
    <w:lvl w:ilvl="0" w:tplc="85AC8CA0">
      <w:start w:val="1"/>
      <w:numFmt w:val="decimal"/>
      <w:lvlText w:val="4.%1."/>
      <w:lvlJc w:val="left"/>
      <w:pPr>
        <w:ind w:left="2486" w:hanging="360"/>
      </w:pPr>
      <w:rPr>
        <w:rFonts w:cs="Times New Roman" w:hint="default"/>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2FFF75B5"/>
    <w:multiLevelType w:val="multilevel"/>
    <w:tmpl w:val="0810950E"/>
    <w:name w:val="WW8Num103"/>
    <w:lvl w:ilvl="0">
      <w:start w:val="5"/>
      <w:numFmt w:val="decimal"/>
      <w:lvlText w:val="1.%1."/>
      <w:lvlJc w:val="left"/>
      <w:pPr>
        <w:tabs>
          <w:tab w:val="num" w:pos="720"/>
        </w:tabs>
        <w:ind w:left="720" w:hanging="360"/>
      </w:pPr>
      <w:rPr>
        <w:rFonts w:cs="Times New Roman" w:hint="default"/>
        <w:b w:val="0"/>
        <w:bCs/>
        <w:color w:val="auto"/>
      </w:rPr>
    </w:lvl>
    <w:lvl w:ilvl="1">
      <w:start w:val="4"/>
      <w:numFmt w:val="decimal"/>
      <w:lvlText w:val="1.%2."/>
      <w:lvlJc w:val="left"/>
      <w:pPr>
        <w:ind w:left="1080" w:hanging="360"/>
      </w:pPr>
      <w:rPr>
        <w:rFonts w:cs="Times New Roman" w:hint="default"/>
        <w:b w:val="0"/>
        <w:bCs/>
        <w:color w:val="auto"/>
      </w:rPr>
    </w:lvl>
    <w:lvl w:ilvl="2">
      <w:start w:val="1"/>
      <w:numFmt w:val="decimal"/>
      <w:lvlText w:val="1.%3."/>
      <w:lvlJc w:val="left"/>
      <w:pPr>
        <w:ind w:left="1440" w:hanging="360"/>
      </w:pPr>
      <w:rPr>
        <w:rFonts w:cs="Times New Roman" w:hint="default"/>
        <w:b w:val="0"/>
        <w:bCs/>
        <w:color w:val="auto"/>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4" w15:restartNumberingAfterBreak="0">
    <w:nsid w:val="335E680C"/>
    <w:multiLevelType w:val="hybridMultilevel"/>
    <w:tmpl w:val="F7B46A4E"/>
    <w:lvl w:ilvl="0" w:tplc="5D120E60">
      <w:start w:val="4"/>
      <w:numFmt w:val="decimal"/>
      <w:lvlText w:val="5.%1."/>
      <w:lvlJc w:val="left"/>
      <w:pPr>
        <w:ind w:left="1571" w:hanging="360"/>
      </w:pPr>
      <w:rPr>
        <w:rFonts w:cs="Times New Roman" w:hint="default"/>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5" w15:restartNumberingAfterBreak="0">
    <w:nsid w:val="342F231E"/>
    <w:multiLevelType w:val="multilevel"/>
    <w:tmpl w:val="BC348CAA"/>
    <w:lvl w:ilvl="0">
      <w:start w:val="1"/>
      <w:numFmt w:val="decimal"/>
      <w:lvlText w:val="%1."/>
      <w:lvlJc w:val="left"/>
      <w:pPr>
        <w:tabs>
          <w:tab w:val="num" w:pos="1134"/>
        </w:tabs>
        <w:ind w:left="0" w:firstLine="567"/>
      </w:pPr>
      <w:rPr>
        <w:rFonts w:ascii="Times New Roman" w:hAnsi="Times New Roman" w:cs="Times New Roman" w:hint="default"/>
        <w:b/>
        <w:bCs/>
        <w:sz w:val="24"/>
        <w:szCs w:val="24"/>
      </w:rPr>
    </w:lvl>
    <w:lvl w:ilvl="1">
      <w:start w:val="1"/>
      <w:numFmt w:val="decimal"/>
      <w:lvlText w:val="%1.%2."/>
      <w:lvlJc w:val="left"/>
      <w:pPr>
        <w:tabs>
          <w:tab w:val="num" w:pos="1467"/>
        </w:tabs>
        <w:ind w:left="333" w:firstLine="567"/>
      </w:pPr>
      <w:rPr>
        <w:rFonts w:cs="Times New Roman"/>
        <w:b w:val="0"/>
        <w:bCs w:val="0"/>
        <w:sz w:val="20"/>
        <w:szCs w:val="20"/>
      </w:rPr>
    </w:lvl>
    <w:lvl w:ilvl="2">
      <w:start w:val="1"/>
      <w:numFmt w:val="decimal"/>
      <w:lvlText w:val="%1.%2.%3."/>
      <w:lvlJc w:val="left"/>
      <w:pPr>
        <w:tabs>
          <w:tab w:val="num" w:pos="1361"/>
        </w:tabs>
        <w:ind w:left="0" w:firstLine="567"/>
      </w:pPr>
      <w:rPr>
        <w:rFonts w:cs="Times New Roman"/>
        <w:b w:val="0"/>
        <w:bCs w:val="0"/>
        <w:color w:val="auto"/>
        <w:sz w:val="24"/>
        <w:szCs w:val="24"/>
      </w:rPr>
    </w:lvl>
    <w:lvl w:ilvl="3">
      <w:start w:val="1"/>
      <w:numFmt w:val="decimal"/>
      <w:lvlText w:val="%1.%2.%3.%4."/>
      <w:lvlJc w:val="left"/>
      <w:pPr>
        <w:tabs>
          <w:tab w:val="num" w:pos="2864"/>
        </w:tabs>
        <w:ind w:left="1276" w:firstLine="567"/>
      </w:pPr>
      <w:rPr>
        <w:rFonts w:cs="Times New Roman"/>
        <w:color w:val="auto"/>
        <w:sz w:val="24"/>
        <w:szCs w:val="24"/>
      </w:rPr>
    </w:lvl>
    <w:lvl w:ilvl="4">
      <w:start w:val="1"/>
      <w:numFmt w:val="decimal"/>
      <w:lvlText w:val="%1.%2.%3.%4.%5."/>
      <w:lvlJc w:val="left"/>
      <w:pPr>
        <w:tabs>
          <w:tab w:val="num" w:pos="1871"/>
        </w:tabs>
        <w:ind w:left="0" w:firstLine="567"/>
      </w:pPr>
      <w:rPr>
        <w:rFonts w:cs="Times New Roman"/>
      </w:rPr>
    </w:lvl>
    <w:lvl w:ilvl="5">
      <w:start w:val="1"/>
      <w:numFmt w:val="decimal"/>
      <w:lvlText w:val="%1.%2.%3.%4.%5.%6."/>
      <w:lvlJc w:val="left"/>
      <w:pPr>
        <w:tabs>
          <w:tab w:val="num" w:pos="1077"/>
        </w:tabs>
        <w:ind w:left="0" w:firstLine="567"/>
      </w:pPr>
      <w:rPr>
        <w:rFonts w:cs="Times New Roman"/>
      </w:rPr>
    </w:lvl>
    <w:lvl w:ilvl="6">
      <w:start w:val="1"/>
      <w:numFmt w:val="decimal"/>
      <w:lvlText w:val="%1.%2.%3.%4.%5.%6.%7."/>
      <w:lvlJc w:val="left"/>
      <w:pPr>
        <w:tabs>
          <w:tab w:val="num" w:pos="1080"/>
        </w:tabs>
        <w:ind w:left="0" w:firstLine="0"/>
      </w:pPr>
      <w:rPr>
        <w:rFonts w:cs="Times New Roman"/>
      </w:rPr>
    </w:lvl>
    <w:lvl w:ilvl="7">
      <w:start w:val="1"/>
      <w:numFmt w:val="decimal"/>
      <w:lvlText w:val="%1.%2.%3.%4.%5.%6.%7.%8."/>
      <w:lvlJc w:val="left"/>
      <w:pPr>
        <w:tabs>
          <w:tab w:val="num" w:pos="1440"/>
        </w:tabs>
        <w:ind w:left="0" w:firstLine="0"/>
      </w:pPr>
      <w:rPr>
        <w:rFonts w:cs="Times New Roman"/>
      </w:rPr>
    </w:lvl>
    <w:lvl w:ilvl="8">
      <w:start w:val="1"/>
      <w:numFmt w:val="decimal"/>
      <w:lvlText w:val="%1.%2.%3.%4.%5.%6.%7.%8.%9."/>
      <w:lvlJc w:val="left"/>
      <w:pPr>
        <w:tabs>
          <w:tab w:val="num" w:pos="1440"/>
        </w:tabs>
        <w:ind w:left="0" w:firstLine="0"/>
      </w:pPr>
      <w:rPr>
        <w:rFonts w:cs="Times New Roman"/>
      </w:rPr>
    </w:lvl>
  </w:abstractNum>
  <w:abstractNum w:abstractNumId="16" w15:restartNumberingAfterBreak="0">
    <w:nsid w:val="369C3673"/>
    <w:multiLevelType w:val="hybridMultilevel"/>
    <w:tmpl w:val="75FCABAC"/>
    <w:lvl w:ilvl="0" w:tplc="F79A86E0">
      <w:start w:val="1"/>
      <w:numFmt w:val="decimal"/>
      <w:lvlText w:val="10.%1."/>
      <w:lvlJc w:val="left"/>
      <w:pPr>
        <w:ind w:left="1571" w:hanging="360"/>
      </w:pPr>
      <w:rPr>
        <w:rFonts w:cs="Times New Roman" w:hint="default"/>
        <w:b w:val="0"/>
        <w:bCs/>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38030B46"/>
    <w:multiLevelType w:val="hybridMultilevel"/>
    <w:tmpl w:val="4C444600"/>
    <w:lvl w:ilvl="0" w:tplc="85AC8CA0">
      <w:start w:val="1"/>
      <w:numFmt w:val="decimal"/>
      <w:lvlText w:val="4.%1."/>
      <w:lvlJc w:val="left"/>
      <w:pPr>
        <w:ind w:left="1635" w:hanging="360"/>
      </w:pPr>
      <w:rPr>
        <w:rFonts w:cs="Times New Roman" w:hint="default"/>
        <w:color w:val="auto"/>
      </w:rPr>
    </w:lvl>
    <w:lvl w:ilvl="1" w:tplc="04270019" w:tentative="1">
      <w:start w:val="1"/>
      <w:numFmt w:val="lowerLetter"/>
      <w:lvlText w:val="%2."/>
      <w:lvlJc w:val="left"/>
      <w:pPr>
        <w:ind w:left="2355" w:hanging="360"/>
      </w:pPr>
    </w:lvl>
    <w:lvl w:ilvl="2" w:tplc="0427001B" w:tentative="1">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18" w15:restartNumberingAfterBreak="0">
    <w:nsid w:val="388754B6"/>
    <w:multiLevelType w:val="hybridMultilevel"/>
    <w:tmpl w:val="A60C8912"/>
    <w:lvl w:ilvl="0" w:tplc="117AE5D6">
      <w:start w:val="1"/>
      <w:numFmt w:val="decimal"/>
      <w:lvlText w:val="8.%1."/>
      <w:lvlJc w:val="left"/>
      <w:pPr>
        <w:ind w:left="720"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CAA78E9"/>
    <w:multiLevelType w:val="hybridMultilevel"/>
    <w:tmpl w:val="A6E2C77C"/>
    <w:lvl w:ilvl="0" w:tplc="6F4082CA">
      <w:start w:val="4"/>
      <w:numFmt w:val="decimal"/>
      <w:lvlText w:val="2.%1."/>
      <w:lvlJc w:val="left"/>
      <w:pPr>
        <w:ind w:left="1571" w:hanging="360"/>
      </w:pPr>
      <w:rPr>
        <w:rFonts w:cs="Times New Roman" w:hint="default"/>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0" w15:restartNumberingAfterBreak="0">
    <w:nsid w:val="42F56754"/>
    <w:multiLevelType w:val="hybridMultilevel"/>
    <w:tmpl w:val="08F87DEC"/>
    <w:lvl w:ilvl="0" w:tplc="9BB4D3B2">
      <w:start w:val="1"/>
      <w:numFmt w:val="decimal"/>
      <w:lvlText w:val="2.%1."/>
      <w:lvlJc w:val="left"/>
      <w:pPr>
        <w:ind w:left="1571"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7E67432"/>
    <w:multiLevelType w:val="hybridMultilevel"/>
    <w:tmpl w:val="A6405AEA"/>
    <w:lvl w:ilvl="0" w:tplc="779E7E24">
      <w:start w:val="1"/>
      <w:numFmt w:val="decimal"/>
      <w:lvlText w:val="14.%1."/>
      <w:lvlJc w:val="left"/>
      <w:pPr>
        <w:ind w:left="720"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9B57455"/>
    <w:multiLevelType w:val="hybridMultilevel"/>
    <w:tmpl w:val="C818DC1A"/>
    <w:lvl w:ilvl="0" w:tplc="8E9C97E2">
      <w:start w:val="4"/>
      <w:numFmt w:val="decimal"/>
      <w:lvlText w:val="4.%1."/>
      <w:lvlJc w:val="left"/>
      <w:pPr>
        <w:ind w:left="720" w:hanging="360"/>
      </w:pPr>
      <w:rPr>
        <w:rFonts w:cs="Times New Roman" w:hint="default"/>
        <w:b w:val="0"/>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A027316"/>
    <w:multiLevelType w:val="hybridMultilevel"/>
    <w:tmpl w:val="9D449EFC"/>
    <w:lvl w:ilvl="0" w:tplc="394EF028">
      <w:start w:val="1"/>
      <w:numFmt w:val="decimal"/>
      <w:lvlText w:val="9.%1."/>
      <w:lvlJc w:val="left"/>
      <w:pPr>
        <w:ind w:left="720"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C372687"/>
    <w:multiLevelType w:val="hybridMultilevel"/>
    <w:tmpl w:val="4842726E"/>
    <w:lvl w:ilvl="0" w:tplc="22208496">
      <w:start w:val="2"/>
      <w:numFmt w:val="decimal"/>
      <w:lvlText w:val="7.%1."/>
      <w:lvlJc w:val="left"/>
      <w:pPr>
        <w:ind w:left="720"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C6D2545"/>
    <w:multiLevelType w:val="hybridMultilevel"/>
    <w:tmpl w:val="F2A2F050"/>
    <w:lvl w:ilvl="0" w:tplc="08760CBC">
      <w:start w:val="1"/>
      <w:numFmt w:val="decimal"/>
      <w:lvlText w:val="15.%1."/>
      <w:lvlJc w:val="left"/>
      <w:pPr>
        <w:ind w:left="720"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3F2138"/>
    <w:multiLevelType w:val="hybridMultilevel"/>
    <w:tmpl w:val="4F0E37F6"/>
    <w:lvl w:ilvl="0" w:tplc="5D120E60">
      <w:start w:val="4"/>
      <w:numFmt w:val="decimal"/>
      <w:lvlText w:val="5.%1."/>
      <w:lvlJc w:val="left"/>
      <w:pPr>
        <w:ind w:left="1571" w:hanging="360"/>
      </w:pPr>
      <w:rPr>
        <w:rFonts w:cs="Times New Roman" w:hint="default"/>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7"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28" w15:restartNumberingAfterBreak="0">
    <w:nsid w:val="62BD2958"/>
    <w:multiLevelType w:val="hybridMultilevel"/>
    <w:tmpl w:val="C07A8B0A"/>
    <w:lvl w:ilvl="0" w:tplc="5D120E60">
      <w:start w:val="4"/>
      <w:numFmt w:val="decimal"/>
      <w:lvlText w:val="5.%1."/>
      <w:lvlJc w:val="left"/>
      <w:pPr>
        <w:ind w:left="1571" w:hanging="360"/>
      </w:pPr>
      <w:rPr>
        <w:rFonts w:cs="Times New Roman" w:hint="default"/>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9" w15:restartNumberingAfterBreak="0">
    <w:nsid w:val="65884FA9"/>
    <w:multiLevelType w:val="multilevel"/>
    <w:tmpl w:val="7D7A15D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8D127A"/>
    <w:multiLevelType w:val="hybridMultilevel"/>
    <w:tmpl w:val="A5D6A5C8"/>
    <w:lvl w:ilvl="0" w:tplc="F4E4748A">
      <w:start w:val="1"/>
      <w:numFmt w:val="decimal"/>
      <w:lvlText w:val="12.%1."/>
      <w:lvlJc w:val="left"/>
      <w:pPr>
        <w:ind w:left="2422" w:hanging="360"/>
      </w:pPr>
      <w:rPr>
        <w:rFonts w:cs="Times New Roman" w:hint="default"/>
        <w:b w:val="0"/>
        <w:bCs/>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1" w15:restartNumberingAfterBreak="0">
    <w:nsid w:val="69A24221"/>
    <w:multiLevelType w:val="hybridMultilevel"/>
    <w:tmpl w:val="47BAFF5A"/>
    <w:lvl w:ilvl="0" w:tplc="C9CE99F4">
      <w:start w:val="4"/>
      <w:numFmt w:val="decimal"/>
      <w:lvlText w:val="4.%1."/>
      <w:lvlJc w:val="left"/>
      <w:pPr>
        <w:ind w:left="1560" w:hanging="360"/>
      </w:pPr>
      <w:rPr>
        <w:rFonts w:cs="Times New Roman" w:hint="default"/>
        <w:color w:val="auto"/>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32" w15:restartNumberingAfterBreak="0">
    <w:nsid w:val="6F9B4A4F"/>
    <w:multiLevelType w:val="hybridMultilevel"/>
    <w:tmpl w:val="7D64F17C"/>
    <w:lvl w:ilvl="0" w:tplc="342ABF1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FD51F6B"/>
    <w:multiLevelType w:val="hybridMultilevel"/>
    <w:tmpl w:val="0BAC0A20"/>
    <w:lvl w:ilvl="0" w:tplc="2F58BA94">
      <w:start w:val="1"/>
      <w:numFmt w:val="decimal"/>
      <w:lvlText w:val="7.%1."/>
      <w:lvlJc w:val="left"/>
      <w:pPr>
        <w:ind w:left="720"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7763F6F"/>
    <w:multiLevelType w:val="hybridMultilevel"/>
    <w:tmpl w:val="B19E69B4"/>
    <w:lvl w:ilvl="0" w:tplc="FEEC6810">
      <w:start w:val="1"/>
      <w:numFmt w:val="decimal"/>
      <w:lvlText w:val="%1)"/>
      <w:lvlJc w:val="left"/>
      <w:pPr>
        <w:ind w:left="952" w:hanging="360"/>
      </w:pPr>
      <w:rPr>
        <w:rFonts w:hint="default"/>
        <w:color w:val="000000"/>
      </w:rPr>
    </w:lvl>
    <w:lvl w:ilvl="1" w:tplc="04270019" w:tentative="1">
      <w:start w:val="1"/>
      <w:numFmt w:val="lowerLetter"/>
      <w:lvlText w:val="%2."/>
      <w:lvlJc w:val="left"/>
      <w:pPr>
        <w:ind w:left="1672" w:hanging="360"/>
      </w:pPr>
    </w:lvl>
    <w:lvl w:ilvl="2" w:tplc="0427001B" w:tentative="1">
      <w:start w:val="1"/>
      <w:numFmt w:val="lowerRoman"/>
      <w:lvlText w:val="%3."/>
      <w:lvlJc w:val="right"/>
      <w:pPr>
        <w:ind w:left="2392" w:hanging="180"/>
      </w:pPr>
    </w:lvl>
    <w:lvl w:ilvl="3" w:tplc="0427000F" w:tentative="1">
      <w:start w:val="1"/>
      <w:numFmt w:val="decimal"/>
      <w:lvlText w:val="%4."/>
      <w:lvlJc w:val="left"/>
      <w:pPr>
        <w:ind w:left="3112" w:hanging="360"/>
      </w:pPr>
    </w:lvl>
    <w:lvl w:ilvl="4" w:tplc="04270019" w:tentative="1">
      <w:start w:val="1"/>
      <w:numFmt w:val="lowerLetter"/>
      <w:lvlText w:val="%5."/>
      <w:lvlJc w:val="left"/>
      <w:pPr>
        <w:ind w:left="3832" w:hanging="360"/>
      </w:pPr>
    </w:lvl>
    <w:lvl w:ilvl="5" w:tplc="0427001B" w:tentative="1">
      <w:start w:val="1"/>
      <w:numFmt w:val="lowerRoman"/>
      <w:lvlText w:val="%6."/>
      <w:lvlJc w:val="right"/>
      <w:pPr>
        <w:ind w:left="4552" w:hanging="180"/>
      </w:pPr>
    </w:lvl>
    <w:lvl w:ilvl="6" w:tplc="0427000F" w:tentative="1">
      <w:start w:val="1"/>
      <w:numFmt w:val="decimal"/>
      <w:lvlText w:val="%7."/>
      <w:lvlJc w:val="left"/>
      <w:pPr>
        <w:ind w:left="5272" w:hanging="360"/>
      </w:pPr>
    </w:lvl>
    <w:lvl w:ilvl="7" w:tplc="04270019" w:tentative="1">
      <w:start w:val="1"/>
      <w:numFmt w:val="lowerLetter"/>
      <w:lvlText w:val="%8."/>
      <w:lvlJc w:val="left"/>
      <w:pPr>
        <w:ind w:left="5992" w:hanging="360"/>
      </w:pPr>
    </w:lvl>
    <w:lvl w:ilvl="8" w:tplc="0427001B" w:tentative="1">
      <w:start w:val="1"/>
      <w:numFmt w:val="lowerRoman"/>
      <w:lvlText w:val="%9."/>
      <w:lvlJc w:val="right"/>
      <w:pPr>
        <w:ind w:left="6712" w:hanging="180"/>
      </w:pPr>
    </w:lvl>
  </w:abstractNum>
  <w:abstractNum w:abstractNumId="35" w15:restartNumberingAfterBreak="0">
    <w:nsid w:val="78C44F07"/>
    <w:multiLevelType w:val="hybridMultilevel"/>
    <w:tmpl w:val="E1AC4032"/>
    <w:lvl w:ilvl="0" w:tplc="532E8CE2">
      <w:start w:val="3"/>
      <w:numFmt w:val="decimal"/>
      <w:lvlText w:val="1.%1."/>
      <w:lvlJc w:val="left"/>
      <w:pPr>
        <w:ind w:left="1571" w:hanging="360"/>
      </w:pPr>
      <w:rPr>
        <w:rFonts w:cs="Times New Roman" w:hint="default"/>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6" w15:restartNumberingAfterBreak="0">
    <w:nsid w:val="7BAB2C2E"/>
    <w:multiLevelType w:val="hybridMultilevel"/>
    <w:tmpl w:val="3386033A"/>
    <w:lvl w:ilvl="0" w:tplc="A524E69A">
      <w:start w:val="8"/>
      <w:numFmt w:val="decimal"/>
      <w:lvlText w:val="6.%1."/>
      <w:lvlJc w:val="left"/>
      <w:pPr>
        <w:ind w:left="720"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BE553A3"/>
    <w:multiLevelType w:val="hybridMultilevel"/>
    <w:tmpl w:val="253A9D40"/>
    <w:lvl w:ilvl="0" w:tplc="56AEE79A">
      <w:start w:val="9"/>
      <w:numFmt w:val="decimal"/>
      <w:lvlText w:val="6.%1."/>
      <w:lvlJc w:val="left"/>
      <w:pPr>
        <w:ind w:left="1635" w:hanging="360"/>
      </w:pPr>
      <w:rPr>
        <w:rFonts w:cs="Times New Roman" w:hint="default"/>
        <w:color w:val="auto"/>
      </w:rPr>
    </w:lvl>
    <w:lvl w:ilvl="1" w:tplc="1DD83B26">
      <w:start w:val="1"/>
      <w:numFmt w:val="decimal"/>
      <w:lvlText w:val="6.%2."/>
      <w:lvlJc w:val="left"/>
      <w:pPr>
        <w:ind w:left="1440" w:hanging="360"/>
      </w:pPr>
      <w:rPr>
        <w:rFonts w:cs="Times New Roman" w:hint="default"/>
        <w:color w:val="auto"/>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D1E4572"/>
    <w:multiLevelType w:val="hybridMultilevel"/>
    <w:tmpl w:val="D6E6F18A"/>
    <w:lvl w:ilvl="0" w:tplc="7B02A20A">
      <w:start w:val="6"/>
      <w:numFmt w:val="decimal"/>
      <w:lvlText w:val="6.%1."/>
      <w:lvlJc w:val="left"/>
      <w:pPr>
        <w:ind w:left="720" w:hanging="360"/>
      </w:pPr>
      <w:rPr>
        <w:rFonts w:cs="Times New Roman"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FDD2538"/>
    <w:multiLevelType w:val="multilevel"/>
    <w:tmpl w:val="062C0742"/>
    <w:name w:val="WW8Num1032"/>
    <w:lvl w:ilvl="0">
      <w:start w:val="6"/>
      <w:numFmt w:val="decimal"/>
      <w:lvlText w:val="1.%1."/>
      <w:lvlJc w:val="left"/>
      <w:pPr>
        <w:tabs>
          <w:tab w:val="num" w:pos="720"/>
        </w:tabs>
        <w:ind w:left="720" w:hanging="360"/>
      </w:pPr>
      <w:rPr>
        <w:rFonts w:cs="Times New Roman" w:hint="default"/>
        <w:b w:val="0"/>
        <w:bCs/>
        <w:color w:val="auto"/>
      </w:rPr>
    </w:lvl>
    <w:lvl w:ilvl="1">
      <w:start w:val="4"/>
      <w:numFmt w:val="decimal"/>
      <w:lvlText w:val="1.%2."/>
      <w:lvlJc w:val="left"/>
      <w:pPr>
        <w:ind w:left="1080" w:hanging="360"/>
      </w:pPr>
      <w:rPr>
        <w:rFonts w:cs="Times New Roman" w:hint="default"/>
        <w:b w:val="0"/>
        <w:bCs/>
        <w:color w:val="auto"/>
      </w:rPr>
    </w:lvl>
    <w:lvl w:ilvl="2">
      <w:start w:val="7"/>
      <w:numFmt w:val="decimal"/>
      <w:lvlText w:val="1.%3."/>
      <w:lvlJc w:val="left"/>
      <w:pPr>
        <w:ind w:left="1440" w:hanging="360"/>
      </w:pPr>
      <w:rPr>
        <w:rFonts w:cs="Times New Roman" w:hint="default"/>
        <w:b w:val="0"/>
        <w:bCs/>
        <w:color w:val="auto"/>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num w:numId="1" w16cid:durableId="828450354">
    <w:abstractNumId w:val="1"/>
  </w:num>
  <w:num w:numId="2" w16cid:durableId="15289844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400857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6332483">
    <w:abstractNumId w:val="0"/>
  </w:num>
  <w:num w:numId="5" w16cid:durableId="389184427">
    <w:abstractNumId w:val="4"/>
  </w:num>
  <w:num w:numId="6" w16cid:durableId="1329403920">
    <w:abstractNumId w:val="32"/>
  </w:num>
  <w:num w:numId="7" w16cid:durableId="1087845600">
    <w:abstractNumId w:val="27"/>
  </w:num>
  <w:num w:numId="8" w16cid:durableId="249386768">
    <w:abstractNumId w:val="4"/>
  </w:num>
  <w:num w:numId="9" w16cid:durableId="2132161606">
    <w:abstractNumId w:val="17"/>
  </w:num>
  <w:num w:numId="10" w16cid:durableId="1680961069">
    <w:abstractNumId w:val="7"/>
  </w:num>
  <w:num w:numId="11" w16cid:durableId="646669798">
    <w:abstractNumId w:val="31"/>
  </w:num>
  <w:num w:numId="12" w16cid:durableId="1406565339">
    <w:abstractNumId w:val="8"/>
  </w:num>
  <w:num w:numId="13" w16cid:durableId="654456525">
    <w:abstractNumId w:val="22"/>
  </w:num>
  <w:num w:numId="14" w16cid:durableId="1604920258">
    <w:abstractNumId w:val="14"/>
  </w:num>
  <w:num w:numId="15" w16cid:durableId="1429276054">
    <w:abstractNumId w:val="3"/>
  </w:num>
  <w:num w:numId="16" w16cid:durableId="112788855">
    <w:abstractNumId w:val="28"/>
  </w:num>
  <w:num w:numId="17" w16cid:durableId="790394272">
    <w:abstractNumId w:val="26"/>
  </w:num>
  <w:num w:numId="18" w16cid:durableId="156116740">
    <w:abstractNumId w:val="35"/>
  </w:num>
  <w:num w:numId="19" w16cid:durableId="1647082425">
    <w:abstractNumId w:val="19"/>
  </w:num>
  <w:num w:numId="20" w16cid:durableId="1204558690">
    <w:abstractNumId w:val="20"/>
  </w:num>
  <w:num w:numId="21" w16cid:durableId="1346445285">
    <w:abstractNumId w:val="12"/>
  </w:num>
  <w:num w:numId="22" w16cid:durableId="149948208">
    <w:abstractNumId w:val="6"/>
  </w:num>
  <w:num w:numId="23" w16cid:durableId="533268691">
    <w:abstractNumId w:val="37"/>
  </w:num>
  <w:num w:numId="24" w16cid:durableId="559562749">
    <w:abstractNumId w:val="5"/>
  </w:num>
  <w:num w:numId="25" w16cid:durableId="1900289786">
    <w:abstractNumId w:val="38"/>
  </w:num>
  <w:num w:numId="26" w16cid:durableId="464272650">
    <w:abstractNumId w:val="33"/>
  </w:num>
  <w:num w:numId="27" w16cid:durableId="12585489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29427375">
    <w:abstractNumId w:val="10"/>
  </w:num>
  <w:num w:numId="29" w16cid:durableId="81532924">
    <w:abstractNumId w:val="24"/>
  </w:num>
  <w:num w:numId="30" w16cid:durableId="2006593958">
    <w:abstractNumId w:val="18"/>
  </w:num>
  <w:num w:numId="31" w16cid:durableId="679546622">
    <w:abstractNumId w:val="23"/>
  </w:num>
  <w:num w:numId="32" w16cid:durableId="1263801465">
    <w:abstractNumId w:val="16"/>
  </w:num>
  <w:num w:numId="33" w16cid:durableId="467089519">
    <w:abstractNumId w:val="2"/>
  </w:num>
  <w:num w:numId="34" w16cid:durableId="568539822">
    <w:abstractNumId w:val="30"/>
  </w:num>
  <w:num w:numId="35" w16cid:durableId="1596547699">
    <w:abstractNumId w:val="13"/>
  </w:num>
  <w:num w:numId="36" w16cid:durableId="758676727">
    <w:abstractNumId w:val="39"/>
  </w:num>
  <w:num w:numId="37" w16cid:durableId="1249073512">
    <w:abstractNumId w:val="36"/>
  </w:num>
  <w:num w:numId="38" w16cid:durableId="151416350">
    <w:abstractNumId w:val="11"/>
  </w:num>
  <w:num w:numId="39" w16cid:durableId="1120077540">
    <w:abstractNumId w:val="21"/>
  </w:num>
  <w:num w:numId="40" w16cid:durableId="892886915">
    <w:abstractNumId w:val="25"/>
  </w:num>
  <w:num w:numId="41" w16cid:durableId="1493446465">
    <w:abstractNumId w:val="34"/>
  </w:num>
  <w:num w:numId="42" w16cid:durableId="16828519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197"/>
    <w:rsid w:val="00005EB5"/>
    <w:rsid w:val="00015AED"/>
    <w:rsid w:val="000218AA"/>
    <w:rsid w:val="00073EBA"/>
    <w:rsid w:val="00097719"/>
    <w:rsid w:val="000B687F"/>
    <w:rsid w:val="000E7799"/>
    <w:rsid w:val="0014491C"/>
    <w:rsid w:val="001B160C"/>
    <w:rsid w:val="001B36FD"/>
    <w:rsid w:val="001B55C2"/>
    <w:rsid w:val="001C6B39"/>
    <w:rsid w:val="001D120A"/>
    <w:rsid w:val="001D7BF3"/>
    <w:rsid w:val="001E1FBB"/>
    <w:rsid w:val="001E6EC2"/>
    <w:rsid w:val="00233787"/>
    <w:rsid w:val="00244238"/>
    <w:rsid w:val="0025674B"/>
    <w:rsid w:val="00273EB7"/>
    <w:rsid w:val="00287813"/>
    <w:rsid w:val="002D2F4B"/>
    <w:rsid w:val="00321684"/>
    <w:rsid w:val="0032216B"/>
    <w:rsid w:val="003235A7"/>
    <w:rsid w:val="00325436"/>
    <w:rsid w:val="00364550"/>
    <w:rsid w:val="00364620"/>
    <w:rsid w:val="00375FBE"/>
    <w:rsid w:val="003E07E8"/>
    <w:rsid w:val="003E6367"/>
    <w:rsid w:val="00405FD6"/>
    <w:rsid w:val="0041592D"/>
    <w:rsid w:val="00424BBC"/>
    <w:rsid w:val="0042561B"/>
    <w:rsid w:val="004371E4"/>
    <w:rsid w:val="004749F6"/>
    <w:rsid w:val="004802D9"/>
    <w:rsid w:val="004A6111"/>
    <w:rsid w:val="004C766A"/>
    <w:rsid w:val="00512064"/>
    <w:rsid w:val="00517E51"/>
    <w:rsid w:val="00543F5A"/>
    <w:rsid w:val="00547FD7"/>
    <w:rsid w:val="005623F0"/>
    <w:rsid w:val="00563B4E"/>
    <w:rsid w:val="0058431D"/>
    <w:rsid w:val="005A18AC"/>
    <w:rsid w:val="005A4E28"/>
    <w:rsid w:val="005B1144"/>
    <w:rsid w:val="005B3EAB"/>
    <w:rsid w:val="005D1B1F"/>
    <w:rsid w:val="0061766C"/>
    <w:rsid w:val="00630BA1"/>
    <w:rsid w:val="006478BA"/>
    <w:rsid w:val="00675188"/>
    <w:rsid w:val="00677798"/>
    <w:rsid w:val="0069689D"/>
    <w:rsid w:val="006A3A70"/>
    <w:rsid w:val="006D3DDB"/>
    <w:rsid w:val="00713B32"/>
    <w:rsid w:val="00750C4C"/>
    <w:rsid w:val="007636E3"/>
    <w:rsid w:val="007974DA"/>
    <w:rsid w:val="00797A71"/>
    <w:rsid w:val="007A21D2"/>
    <w:rsid w:val="007A2997"/>
    <w:rsid w:val="007C2DD2"/>
    <w:rsid w:val="007C51E5"/>
    <w:rsid w:val="007C7103"/>
    <w:rsid w:val="00837C63"/>
    <w:rsid w:val="00851197"/>
    <w:rsid w:val="0087190D"/>
    <w:rsid w:val="008742AD"/>
    <w:rsid w:val="00895B39"/>
    <w:rsid w:val="008E21EE"/>
    <w:rsid w:val="008F07CA"/>
    <w:rsid w:val="008F4FCA"/>
    <w:rsid w:val="0090327B"/>
    <w:rsid w:val="009133AE"/>
    <w:rsid w:val="0094194B"/>
    <w:rsid w:val="0097696C"/>
    <w:rsid w:val="00981285"/>
    <w:rsid w:val="00984EEF"/>
    <w:rsid w:val="009D23EE"/>
    <w:rsid w:val="00A34404"/>
    <w:rsid w:val="00A4678C"/>
    <w:rsid w:val="00B111F2"/>
    <w:rsid w:val="00B44105"/>
    <w:rsid w:val="00B521B0"/>
    <w:rsid w:val="00B75E0B"/>
    <w:rsid w:val="00B96F45"/>
    <w:rsid w:val="00BA132C"/>
    <w:rsid w:val="00BC0228"/>
    <w:rsid w:val="00C035E3"/>
    <w:rsid w:val="00C452B3"/>
    <w:rsid w:val="00C527C1"/>
    <w:rsid w:val="00C71DC1"/>
    <w:rsid w:val="00C84637"/>
    <w:rsid w:val="00CB2754"/>
    <w:rsid w:val="00CE4691"/>
    <w:rsid w:val="00CE572A"/>
    <w:rsid w:val="00D019AF"/>
    <w:rsid w:val="00D1495A"/>
    <w:rsid w:val="00D21631"/>
    <w:rsid w:val="00DD26E7"/>
    <w:rsid w:val="00E107F0"/>
    <w:rsid w:val="00E124EF"/>
    <w:rsid w:val="00E13BDD"/>
    <w:rsid w:val="00E46A7A"/>
    <w:rsid w:val="00E5167B"/>
    <w:rsid w:val="00E53109"/>
    <w:rsid w:val="00E669B4"/>
    <w:rsid w:val="00E8047B"/>
    <w:rsid w:val="00E87442"/>
    <w:rsid w:val="00EA033D"/>
    <w:rsid w:val="00EB5255"/>
    <w:rsid w:val="00ED65A6"/>
    <w:rsid w:val="00ED7918"/>
    <w:rsid w:val="00F05B57"/>
    <w:rsid w:val="00F11B23"/>
    <w:rsid w:val="00F51B9A"/>
    <w:rsid w:val="00FA0E94"/>
    <w:rsid w:val="00FA1B7A"/>
    <w:rsid w:val="00FA3A29"/>
    <w:rsid w:val="00FB62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C3E11"/>
  <w15:chartTrackingRefBased/>
  <w15:docId w15:val="{64D29408-22E3-48D6-849D-C95BCA92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97"/>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851197"/>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851197"/>
    <w:pPr>
      <w:keepNext/>
      <w:widowControl w:val="0"/>
      <w:jc w:val="right"/>
      <w:outlineLvl w:val="1"/>
    </w:pPr>
    <w:rPr>
      <w:rFonts w:eastAsia="Andale Sans UI"/>
      <w:b/>
      <w:ker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197"/>
    <w:rPr>
      <w:rFonts w:ascii="Cambria" w:eastAsia="Times New Roman" w:hAnsi="Cambria" w:cs="Times New Roman"/>
      <w:b/>
      <w:bCs/>
      <w:color w:val="365F91"/>
      <w:sz w:val="28"/>
      <w:szCs w:val="28"/>
      <w:lang w:eastAsia="zh-CN"/>
    </w:rPr>
  </w:style>
  <w:style w:type="character" w:customStyle="1" w:styleId="Heading2Char">
    <w:name w:val="Heading 2 Char"/>
    <w:basedOn w:val="DefaultParagraphFont"/>
    <w:link w:val="Heading2"/>
    <w:rsid w:val="00851197"/>
    <w:rPr>
      <w:rFonts w:ascii="Times New Roman" w:eastAsia="Andale Sans UI" w:hAnsi="Times New Roman" w:cs="Times New Roman"/>
      <w:b/>
      <w:kern w:val="2"/>
      <w:sz w:val="24"/>
      <w:szCs w:val="24"/>
      <w:lang w:eastAsia="zh-CN"/>
    </w:rPr>
  </w:style>
  <w:style w:type="character" w:styleId="Hyperlink">
    <w:name w:val="Hyperlink"/>
    <w:uiPriority w:val="99"/>
    <w:unhideWhenUsed/>
    <w:rsid w:val="00851197"/>
    <w:rPr>
      <w:color w:val="0000FF"/>
      <w:u w:val="single"/>
    </w:rPr>
  </w:style>
  <w:style w:type="character" w:customStyle="1" w:styleId="HeaderChar">
    <w:name w:val="Header Char"/>
    <w:aliases w:val="Diagrama2 Char,Diagrama Diagrama Char"/>
    <w:basedOn w:val="DefaultParagraphFont"/>
    <w:link w:val="Header"/>
    <w:semiHidden/>
    <w:locked/>
    <w:rsid w:val="00851197"/>
    <w:rPr>
      <w:rFonts w:ascii="Times New Roman" w:eastAsia="Times New Roman" w:hAnsi="Times New Roman" w:cs="Times New Roman"/>
      <w:sz w:val="24"/>
      <w:szCs w:val="24"/>
    </w:rPr>
  </w:style>
  <w:style w:type="paragraph" w:styleId="Header">
    <w:name w:val="header"/>
    <w:aliases w:val="Diagrama2,Diagrama Diagrama"/>
    <w:basedOn w:val="Normal"/>
    <w:link w:val="HeaderChar"/>
    <w:semiHidden/>
    <w:unhideWhenUsed/>
    <w:rsid w:val="00851197"/>
    <w:pPr>
      <w:tabs>
        <w:tab w:val="center" w:pos="4153"/>
        <w:tab w:val="right" w:pos="8306"/>
      </w:tabs>
      <w:suppressAutoHyphens w:val="0"/>
    </w:pPr>
    <w:rPr>
      <w:lang w:eastAsia="en-US"/>
    </w:rPr>
  </w:style>
  <w:style w:type="character" w:customStyle="1" w:styleId="HeaderChar1">
    <w:name w:val="Header Char1"/>
    <w:basedOn w:val="DefaultParagraphFont"/>
    <w:uiPriority w:val="99"/>
    <w:semiHidden/>
    <w:rsid w:val="00851197"/>
    <w:rPr>
      <w:rFonts w:ascii="Times New Roman" w:eastAsia="Times New Roman" w:hAnsi="Times New Roman" w:cs="Times New Roman"/>
      <w:sz w:val="24"/>
      <w:szCs w:val="24"/>
      <w:lang w:eastAsia="zh-CN"/>
    </w:rPr>
  </w:style>
  <w:style w:type="paragraph" w:styleId="Caption">
    <w:name w:val="caption"/>
    <w:basedOn w:val="Normal"/>
    <w:semiHidden/>
    <w:unhideWhenUsed/>
    <w:qFormat/>
    <w:rsid w:val="00851197"/>
    <w:pPr>
      <w:suppressLineNumbers/>
      <w:spacing w:before="120" w:after="120"/>
    </w:pPr>
    <w:rPr>
      <w:rFonts w:cs="Mangal"/>
      <w:i/>
      <w:iCs/>
    </w:rPr>
  </w:style>
  <w:style w:type="paragraph" w:styleId="NoSpacing">
    <w:name w:val="No Spacing"/>
    <w:uiPriority w:val="1"/>
    <w:qFormat/>
    <w:rsid w:val="00851197"/>
    <w:pPr>
      <w:suppressAutoHyphens/>
      <w:spacing w:after="0" w:line="240" w:lineRule="auto"/>
    </w:pPr>
    <w:rPr>
      <w:rFonts w:ascii="Times New Roman" w:eastAsia="Times New Roman" w:hAnsi="Times New Roman" w:cs="Times New Roman"/>
      <w:sz w:val="24"/>
      <w:szCs w:val="24"/>
      <w:lang w:eastAsia="zh-CN"/>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Bullet 1 Char"/>
    <w:link w:val="ListParagraph"/>
    <w:uiPriority w:val="34"/>
    <w:qFormat/>
    <w:locked/>
    <w:rsid w:val="00851197"/>
    <w:rPr>
      <w:rFonts w:ascii="Times New Roman" w:eastAsia="Times New Roman" w:hAnsi="Times New Roman" w:cs="Times New Roman"/>
      <w:sz w:val="24"/>
      <w:szCs w:val="24"/>
      <w:lang w:eastAsia="zh-CN"/>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Bullet"/>
    <w:basedOn w:val="Normal"/>
    <w:link w:val="ListParagraphChar"/>
    <w:uiPriority w:val="34"/>
    <w:qFormat/>
    <w:rsid w:val="00851197"/>
    <w:pPr>
      <w:ind w:left="720"/>
      <w:contextualSpacing/>
    </w:pPr>
  </w:style>
  <w:style w:type="paragraph" w:customStyle="1" w:styleId="Body2">
    <w:name w:val="Body 2"/>
    <w:rsid w:val="00851197"/>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WW-DefaultParagraphFont1">
    <w:name w:val="WW-Default Paragraph Font1"/>
    <w:rsid w:val="00851197"/>
    <w:rPr>
      <w:sz w:val="20"/>
      <w:szCs w:val="20"/>
    </w:rPr>
  </w:style>
  <w:style w:type="character" w:styleId="Emphasis">
    <w:name w:val="Emphasis"/>
    <w:qFormat/>
    <w:rsid w:val="00981285"/>
    <w:rPr>
      <w:i/>
      <w:iCs/>
    </w:rPr>
  </w:style>
  <w:style w:type="character" w:customStyle="1" w:styleId="UnresolvedMention1">
    <w:name w:val="Unresolved Mention1"/>
    <w:basedOn w:val="DefaultParagraphFont"/>
    <w:uiPriority w:val="99"/>
    <w:semiHidden/>
    <w:unhideWhenUsed/>
    <w:rsid w:val="00984EEF"/>
    <w:rPr>
      <w:color w:val="605E5C"/>
      <w:shd w:val="clear" w:color="auto" w:fill="E1DFDD"/>
    </w:rPr>
  </w:style>
  <w:style w:type="paragraph" w:styleId="BalloonText">
    <w:name w:val="Balloon Text"/>
    <w:basedOn w:val="Normal"/>
    <w:link w:val="BalloonTextChar"/>
    <w:uiPriority w:val="99"/>
    <w:semiHidden/>
    <w:unhideWhenUsed/>
    <w:rsid w:val="006A3A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A70"/>
    <w:rPr>
      <w:rFonts w:ascii="Segoe UI" w:eastAsia="Times New Roman" w:hAnsi="Segoe UI" w:cs="Segoe UI"/>
      <w:sz w:val="18"/>
      <w:szCs w:val="18"/>
      <w:lang w:eastAsia="zh-CN"/>
    </w:rPr>
  </w:style>
  <w:style w:type="character" w:styleId="CommentReference">
    <w:name w:val="annotation reference"/>
    <w:basedOn w:val="DefaultParagraphFont"/>
    <w:uiPriority w:val="99"/>
    <w:semiHidden/>
    <w:unhideWhenUsed/>
    <w:rsid w:val="00750C4C"/>
    <w:rPr>
      <w:sz w:val="16"/>
      <w:szCs w:val="16"/>
    </w:rPr>
  </w:style>
  <w:style w:type="paragraph" w:styleId="CommentText">
    <w:name w:val="annotation text"/>
    <w:basedOn w:val="Normal"/>
    <w:link w:val="CommentTextChar"/>
    <w:uiPriority w:val="99"/>
    <w:unhideWhenUsed/>
    <w:rsid w:val="00750C4C"/>
    <w:rPr>
      <w:sz w:val="20"/>
      <w:szCs w:val="20"/>
    </w:rPr>
  </w:style>
  <w:style w:type="character" w:customStyle="1" w:styleId="CommentTextChar">
    <w:name w:val="Comment Text Char"/>
    <w:basedOn w:val="DefaultParagraphFont"/>
    <w:link w:val="CommentText"/>
    <w:uiPriority w:val="99"/>
    <w:rsid w:val="00750C4C"/>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750C4C"/>
    <w:rPr>
      <w:b/>
      <w:bCs/>
    </w:rPr>
  </w:style>
  <w:style w:type="character" w:customStyle="1" w:styleId="CommentSubjectChar">
    <w:name w:val="Comment Subject Char"/>
    <w:basedOn w:val="CommentTextChar"/>
    <w:link w:val="CommentSubject"/>
    <w:uiPriority w:val="99"/>
    <w:semiHidden/>
    <w:rsid w:val="00750C4C"/>
    <w:rPr>
      <w:rFonts w:ascii="Times New Roman" w:eastAsia="Times New Roman" w:hAnsi="Times New Roman" w:cs="Times New Roman"/>
      <w:b/>
      <w:bCs/>
      <w:sz w:val="20"/>
      <w:szCs w:val="20"/>
      <w:lang w:eastAsia="zh-CN"/>
    </w:rPr>
  </w:style>
  <w:style w:type="paragraph" w:styleId="FootnoteText">
    <w:name w:val="footnote text"/>
    <w:aliases w:val="ColumnText"/>
    <w:basedOn w:val="Normal"/>
    <w:link w:val="FootnoteTextChar"/>
    <w:uiPriority w:val="99"/>
    <w:rsid w:val="0025674B"/>
    <w:pPr>
      <w:suppressAutoHyphens w:val="0"/>
      <w:spacing w:after="120"/>
      <w:jc w:val="both"/>
    </w:pPr>
    <w:rPr>
      <w:sz w:val="20"/>
      <w:szCs w:val="20"/>
      <w:lang w:eastAsia="en-US"/>
    </w:rPr>
  </w:style>
  <w:style w:type="character" w:customStyle="1" w:styleId="FootnoteTextChar">
    <w:name w:val="Footnote Text Char"/>
    <w:aliases w:val="ColumnText Char"/>
    <w:basedOn w:val="DefaultParagraphFont"/>
    <w:link w:val="FootnoteText"/>
    <w:uiPriority w:val="99"/>
    <w:qFormat/>
    <w:rsid w:val="0025674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82200">
      <w:bodyDiv w:val="1"/>
      <w:marLeft w:val="0"/>
      <w:marRight w:val="0"/>
      <w:marTop w:val="0"/>
      <w:marBottom w:val="0"/>
      <w:divBdr>
        <w:top w:val="none" w:sz="0" w:space="0" w:color="auto"/>
        <w:left w:val="none" w:sz="0" w:space="0" w:color="auto"/>
        <w:bottom w:val="none" w:sz="0" w:space="0" w:color="auto"/>
        <w:right w:val="none" w:sz="0" w:space="0" w:color="auto"/>
      </w:divBdr>
    </w:div>
    <w:div w:id="129717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ina.glebe@kaunokliniko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esiejipirkimai.lt" TargetMode="External"/><Relationship Id="rId5" Type="http://schemas.openxmlformats.org/officeDocument/2006/relationships/styles" Target="styles.xml"/><Relationship Id="rId10" Type="http://schemas.openxmlformats.org/officeDocument/2006/relationships/hyperlink" Target="mailto:lina.glebe@kaunoklinikos.lt" TargetMode="External"/><Relationship Id="rId4" Type="http://schemas.openxmlformats.org/officeDocument/2006/relationships/numbering" Target="numbering.xml"/><Relationship Id="rId9" Type="http://schemas.openxmlformats.org/officeDocument/2006/relationships/hyperlink" Target="https://viesiejipirkimai.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49CA0-05A9-42DF-AB54-59EC87D3792B}">
  <ds:schemaRefs>
    <ds:schemaRef ds:uri="http://schemas.microsoft.com/sharepoint/v3/contenttype/forms"/>
  </ds:schemaRefs>
</ds:datastoreItem>
</file>

<file path=customXml/itemProps2.xml><?xml version="1.0" encoding="utf-8"?>
<ds:datastoreItem xmlns:ds="http://schemas.openxmlformats.org/officeDocument/2006/customXml" ds:itemID="{1F38A230-3650-421D-A443-43B29ACAE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664A4C-5885-4A1D-8CF4-1A58E0CC31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23442</Words>
  <Characters>13363</Characters>
  <Application>Microsoft Office Word</Application>
  <DocSecurity>0</DocSecurity>
  <Lines>111</Lines>
  <Paragraphs>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LSMU Kauno Klinikos</Company>
  <LinksUpToDate>false</LinksUpToDate>
  <CharactersWithSpaces>36732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Valavičiūtė</dc:creator>
  <cp:keywords/>
  <dc:description/>
  <cp:lastModifiedBy>Lina Glebė</cp:lastModifiedBy>
  <cp:revision>8</cp:revision>
  <cp:lastPrinted>2023-04-17T08:01:00Z</cp:lastPrinted>
  <dcterms:created xsi:type="dcterms:W3CDTF">2026-05-26T05:13:00Z</dcterms:created>
  <dcterms:modified xsi:type="dcterms:W3CDTF">2026-07-29T07:41:00Z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