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32F4D" w14:textId="77777777" w:rsidR="00C177DD" w:rsidRDefault="00000000">
      <w:pPr>
        <w:spacing w:before="74"/>
        <w:ind w:left="4"/>
        <w:jc w:val="center"/>
        <w:rPr>
          <w:b/>
        </w:rPr>
      </w:pPr>
      <w:r>
        <w:rPr>
          <w:b/>
        </w:rPr>
        <w:t>AKCINĖ</w:t>
      </w:r>
      <w:r>
        <w:rPr>
          <w:b/>
          <w:spacing w:val="-3"/>
        </w:rPr>
        <w:t xml:space="preserve"> </w:t>
      </w:r>
      <w:r>
        <w:rPr>
          <w:b/>
        </w:rPr>
        <w:t>BENDROVĖ</w:t>
      </w:r>
      <w:r>
        <w:rPr>
          <w:b/>
          <w:spacing w:val="-5"/>
        </w:rPr>
        <w:t xml:space="preserve"> </w:t>
      </w:r>
      <w:r>
        <w:rPr>
          <w:b/>
        </w:rPr>
        <w:t>„VIA</w:t>
      </w:r>
      <w:r>
        <w:rPr>
          <w:b/>
          <w:spacing w:val="-3"/>
        </w:rPr>
        <w:t xml:space="preserve"> </w:t>
      </w:r>
      <w:r>
        <w:rPr>
          <w:b/>
          <w:spacing w:val="-2"/>
        </w:rPr>
        <w:t>LIETUVA“</w:t>
      </w:r>
    </w:p>
    <w:p w14:paraId="4E332F4E" w14:textId="77777777" w:rsidR="00C177DD" w:rsidRDefault="00C177DD">
      <w:pPr>
        <w:pStyle w:val="Pagrindinistekstas"/>
        <w:ind w:left="0" w:firstLine="0"/>
        <w:jc w:val="left"/>
        <w:rPr>
          <w:b/>
        </w:rPr>
      </w:pPr>
    </w:p>
    <w:p w14:paraId="4E332F4F" w14:textId="77777777" w:rsidR="00C177DD" w:rsidRDefault="00000000">
      <w:pPr>
        <w:spacing w:before="1"/>
        <w:ind w:left="4"/>
        <w:jc w:val="center"/>
        <w:rPr>
          <w:b/>
        </w:rPr>
      </w:pPr>
      <w:r>
        <w:rPr>
          <w:b/>
          <w:spacing w:val="-2"/>
        </w:rPr>
        <w:t>BENDROSIOS</w:t>
      </w:r>
    </w:p>
    <w:p w14:paraId="4E332F50" w14:textId="77777777" w:rsidR="00C177DD" w:rsidRDefault="00000000">
      <w:pPr>
        <w:spacing w:before="1"/>
        <w:ind w:left="4"/>
        <w:jc w:val="center"/>
        <w:rPr>
          <w:b/>
        </w:rPr>
      </w:pPr>
      <w:r>
        <w:rPr>
          <w:b/>
        </w:rPr>
        <w:t>MAŽOS</w:t>
      </w:r>
      <w:r>
        <w:rPr>
          <w:b/>
          <w:spacing w:val="-9"/>
        </w:rPr>
        <w:t xml:space="preserve"> </w:t>
      </w:r>
      <w:r>
        <w:rPr>
          <w:b/>
        </w:rPr>
        <w:t>VERTĖS</w:t>
      </w:r>
      <w:r>
        <w:rPr>
          <w:b/>
          <w:spacing w:val="-5"/>
        </w:rPr>
        <w:t xml:space="preserve"> </w:t>
      </w:r>
      <w:r>
        <w:rPr>
          <w:b/>
        </w:rPr>
        <w:t>SKELBIAMOS</w:t>
      </w:r>
      <w:r>
        <w:rPr>
          <w:b/>
          <w:spacing w:val="-7"/>
        </w:rPr>
        <w:t xml:space="preserve"> </w:t>
      </w:r>
      <w:r>
        <w:rPr>
          <w:b/>
        </w:rPr>
        <w:t>APKLAUSOS</w:t>
      </w:r>
      <w:r>
        <w:rPr>
          <w:b/>
          <w:spacing w:val="-7"/>
        </w:rPr>
        <w:t xml:space="preserve"> </w:t>
      </w:r>
      <w:r>
        <w:rPr>
          <w:b/>
        </w:rPr>
        <w:t>PIRKIMO</w:t>
      </w:r>
      <w:r>
        <w:rPr>
          <w:b/>
          <w:spacing w:val="-3"/>
        </w:rPr>
        <w:t xml:space="preserve"> </w:t>
      </w:r>
      <w:r>
        <w:rPr>
          <w:b/>
          <w:spacing w:val="-2"/>
        </w:rPr>
        <w:t>SĄLYGOS</w:t>
      </w:r>
    </w:p>
    <w:p w14:paraId="4E332F51" w14:textId="77777777" w:rsidR="00C177DD" w:rsidRDefault="00C177DD">
      <w:pPr>
        <w:pStyle w:val="Pagrindinistekstas"/>
        <w:spacing w:before="252"/>
        <w:ind w:left="0" w:firstLine="0"/>
        <w:jc w:val="left"/>
        <w:rPr>
          <w:b/>
        </w:rPr>
      </w:pPr>
    </w:p>
    <w:p w14:paraId="4E332F52" w14:textId="77777777" w:rsidR="00C177DD" w:rsidRDefault="00000000">
      <w:pPr>
        <w:spacing w:line="252" w:lineRule="exact"/>
        <w:ind w:left="4"/>
        <w:jc w:val="center"/>
        <w:rPr>
          <w:b/>
        </w:rPr>
      </w:pPr>
      <w:r>
        <w:rPr>
          <w:b/>
          <w:spacing w:val="-2"/>
        </w:rPr>
        <w:t>TURINYS</w:t>
      </w:r>
    </w:p>
    <w:sdt>
      <w:sdtPr>
        <w:id w:val="1525679785"/>
        <w:docPartObj>
          <w:docPartGallery w:val="Table of Contents"/>
          <w:docPartUnique/>
        </w:docPartObj>
      </w:sdtPr>
      <w:sdtContent>
        <w:p w14:paraId="4E332F53" w14:textId="77777777" w:rsidR="00C177DD" w:rsidRDefault="00000000">
          <w:pPr>
            <w:pStyle w:val="Turinys1"/>
            <w:numPr>
              <w:ilvl w:val="0"/>
              <w:numId w:val="4"/>
            </w:numPr>
            <w:tabs>
              <w:tab w:val="left" w:pos="1132"/>
              <w:tab w:val="left" w:leader="dot" w:pos="9649"/>
            </w:tabs>
            <w:spacing w:before="0" w:line="252" w:lineRule="exact"/>
            <w:ind w:left="1132" w:hanging="990"/>
          </w:pPr>
          <w:hyperlink w:anchor="_TOC_250015" w:history="1">
            <w:r>
              <w:t>BENDROJI</w:t>
            </w:r>
            <w:r>
              <w:rPr>
                <w:spacing w:val="-4"/>
              </w:rPr>
              <w:t xml:space="preserve"> </w:t>
            </w:r>
            <w:r>
              <w:rPr>
                <w:spacing w:val="-2"/>
              </w:rPr>
              <w:t>INFORMACIJA</w:t>
            </w:r>
            <w:r>
              <w:rPr>
                <w:rFonts w:ascii="Times New Roman"/>
              </w:rPr>
              <w:tab/>
            </w:r>
            <w:r>
              <w:rPr>
                <w:spacing w:val="-12"/>
              </w:rPr>
              <w:t>2</w:t>
            </w:r>
          </w:hyperlink>
        </w:p>
        <w:p w14:paraId="4E332F54" w14:textId="77777777" w:rsidR="00C177DD" w:rsidRDefault="00000000">
          <w:pPr>
            <w:pStyle w:val="Turinys1"/>
            <w:numPr>
              <w:ilvl w:val="0"/>
              <w:numId w:val="4"/>
            </w:numPr>
            <w:tabs>
              <w:tab w:val="left" w:pos="1132"/>
              <w:tab w:val="left" w:leader="dot" w:pos="9648"/>
            </w:tabs>
            <w:spacing w:before="122"/>
            <w:ind w:left="1132" w:hanging="990"/>
          </w:pPr>
          <w:hyperlink w:anchor="_TOC_250014" w:history="1">
            <w:r>
              <w:t>BENDRIEJI</w:t>
            </w:r>
            <w:r>
              <w:rPr>
                <w:spacing w:val="-5"/>
              </w:rPr>
              <w:t xml:space="preserve"> </w:t>
            </w:r>
            <w:r>
              <w:t>REIKALAVIMAI</w:t>
            </w:r>
            <w:r>
              <w:rPr>
                <w:spacing w:val="-4"/>
              </w:rPr>
              <w:t xml:space="preserve"> </w:t>
            </w:r>
            <w:r>
              <w:t>PASIŪLYMŲ</w:t>
            </w:r>
            <w:r>
              <w:rPr>
                <w:spacing w:val="-5"/>
              </w:rPr>
              <w:t xml:space="preserve"> </w:t>
            </w:r>
            <w:r>
              <w:t>RENGIMUI</w:t>
            </w:r>
            <w:r>
              <w:rPr>
                <w:spacing w:val="-8"/>
              </w:rPr>
              <w:t xml:space="preserve"> </w:t>
            </w:r>
            <w:r>
              <w:t>IR</w:t>
            </w:r>
            <w:r>
              <w:rPr>
                <w:spacing w:val="-4"/>
              </w:rPr>
              <w:t xml:space="preserve"> </w:t>
            </w:r>
            <w:r>
              <w:rPr>
                <w:spacing w:val="-2"/>
              </w:rPr>
              <w:t>PATEIKIMUI</w:t>
            </w:r>
            <w:r>
              <w:rPr>
                <w:rFonts w:ascii="Times New Roman" w:hAnsi="Times New Roman"/>
              </w:rPr>
              <w:tab/>
            </w:r>
            <w:r>
              <w:rPr>
                <w:spacing w:val="-10"/>
              </w:rPr>
              <w:t>4</w:t>
            </w:r>
          </w:hyperlink>
        </w:p>
        <w:p w14:paraId="4E332F55" w14:textId="77777777" w:rsidR="00C177DD" w:rsidRDefault="00000000">
          <w:pPr>
            <w:pStyle w:val="Turinys1"/>
            <w:numPr>
              <w:ilvl w:val="0"/>
              <w:numId w:val="4"/>
            </w:numPr>
            <w:tabs>
              <w:tab w:val="left" w:pos="1134"/>
            </w:tabs>
            <w:ind w:left="1134" w:hanging="992"/>
          </w:pPr>
          <w:r>
            <w:t>INFORMACIJA,</w:t>
          </w:r>
          <w:r>
            <w:rPr>
              <w:spacing w:val="-10"/>
            </w:rPr>
            <w:t xml:space="preserve"> </w:t>
          </w:r>
          <w:r>
            <w:t>SUSIJUSI</w:t>
          </w:r>
          <w:r>
            <w:rPr>
              <w:spacing w:val="-4"/>
            </w:rPr>
            <w:t xml:space="preserve"> </w:t>
          </w:r>
          <w:r>
            <w:t>SU</w:t>
          </w:r>
          <w:r>
            <w:rPr>
              <w:spacing w:val="-5"/>
            </w:rPr>
            <w:t xml:space="preserve"> </w:t>
          </w:r>
          <w:r>
            <w:t>PIRKIMO</w:t>
          </w:r>
          <w:r>
            <w:rPr>
              <w:spacing w:val="-5"/>
            </w:rPr>
            <w:t xml:space="preserve"> </w:t>
          </w:r>
          <w:r>
            <w:t>SĄLYGŲ</w:t>
          </w:r>
          <w:r>
            <w:rPr>
              <w:spacing w:val="-6"/>
            </w:rPr>
            <w:t xml:space="preserve"> </w:t>
          </w:r>
          <w:r>
            <w:t>PAAIŠKINIMAIS</w:t>
          </w:r>
          <w:r>
            <w:rPr>
              <w:spacing w:val="-10"/>
            </w:rPr>
            <w:t xml:space="preserve"> </w:t>
          </w:r>
          <w:r>
            <w:t>/</w:t>
          </w:r>
          <w:r>
            <w:rPr>
              <w:spacing w:val="-3"/>
            </w:rPr>
            <w:t xml:space="preserve"> </w:t>
          </w:r>
          <w:r>
            <w:t>PATIKSLINIMAIS</w:t>
          </w:r>
          <w:r>
            <w:rPr>
              <w:spacing w:val="-45"/>
            </w:rPr>
            <w:t xml:space="preserve"> </w:t>
          </w:r>
          <w:r>
            <w:rPr>
              <w:spacing w:val="-10"/>
            </w:rPr>
            <w:t>5</w:t>
          </w:r>
        </w:p>
        <w:p w14:paraId="4E332F56" w14:textId="77777777" w:rsidR="00C177DD" w:rsidRDefault="00000000">
          <w:pPr>
            <w:pStyle w:val="Turinys1"/>
            <w:numPr>
              <w:ilvl w:val="0"/>
              <w:numId w:val="4"/>
            </w:numPr>
            <w:tabs>
              <w:tab w:val="left" w:pos="1132"/>
              <w:tab w:val="left" w:leader="dot" w:pos="9648"/>
            </w:tabs>
            <w:spacing w:before="121"/>
            <w:ind w:left="1132" w:hanging="990"/>
          </w:pPr>
          <w:hyperlink w:anchor="_TOC_250013" w:history="1">
            <w:r>
              <w:t>SUSITIKIMAI</w:t>
            </w:r>
            <w:r>
              <w:rPr>
                <w:spacing w:val="-4"/>
              </w:rPr>
              <w:t xml:space="preserve"> </w:t>
            </w:r>
            <w:r>
              <w:t>SU</w:t>
            </w:r>
            <w:r>
              <w:rPr>
                <w:spacing w:val="-4"/>
              </w:rPr>
              <w:t xml:space="preserve"> </w:t>
            </w:r>
            <w:r>
              <w:t>TIEKĖJAIS</w:t>
            </w:r>
            <w:r>
              <w:rPr>
                <w:spacing w:val="-3"/>
              </w:rPr>
              <w:t xml:space="preserve"> </w:t>
            </w:r>
            <w:r>
              <w:t>IR</w:t>
            </w:r>
            <w:r>
              <w:rPr>
                <w:spacing w:val="-5"/>
              </w:rPr>
              <w:t xml:space="preserve"> </w:t>
            </w:r>
            <w:r>
              <w:t>PIRKIMO</w:t>
            </w:r>
            <w:r>
              <w:rPr>
                <w:spacing w:val="-6"/>
              </w:rPr>
              <w:t xml:space="preserve"> </w:t>
            </w:r>
            <w:r>
              <w:t>OBJEKTO</w:t>
            </w:r>
            <w:r>
              <w:rPr>
                <w:spacing w:val="-1"/>
              </w:rPr>
              <w:t xml:space="preserve"> </w:t>
            </w:r>
            <w:r>
              <w:rPr>
                <w:spacing w:val="-2"/>
              </w:rPr>
              <w:t>APŽIŪRA</w:t>
            </w:r>
            <w:r>
              <w:rPr>
                <w:rFonts w:ascii="Times New Roman" w:hAnsi="Times New Roman"/>
              </w:rPr>
              <w:tab/>
            </w:r>
            <w:r>
              <w:rPr>
                <w:spacing w:val="-10"/>
              </w:rPr>
              <w:t>6</w:t>
            </w:r>
          </w:hyperlink>
        </w:p>
        <w:p w14:paraId="4E332F57" w14:textId="77777777" w:rsidR="00C177DD" w:rsidRDefault="00000000">
          <w:pPr>
            <w:pStyle w:val="Turinys1"/>
            <w:numPr>
              <w:ilvl w:val="0"/>
              <w:numId w:val="4"/>
            </w:numPr>
            <w:tabs>
              <w:tab w:val="left" w:pos="1133"/>
              <w:tab w:val="left" w:leader="dot" w:pos="9648"/>
            </w:tabs>
          </w:pPr>
          <w:hyperlink w:anchor="_TOC_250012" w:history="1">
            <w:r>
              <w:t>INFORMACIJA</w:t>
            </w:r>
            <w:r>
              <w:rPr>
                <w:spacing w:val="-8"/>
              </w:rPr>
              <w:t xml:space="preserve"> </w:t>
            </w:r>
            <w:r>
              <w:t>APIE</w:t>
            </w:r>
            <w:r>
              <w:rPr>
                <w:spacing w:val="-5"/>
              </w:rPr>
              <w:t xml:space="preserve"> </w:t>
            </w:r>
            <w:r>
              <w:t>ŪKIO</w:t>
            </w:r>
            <w:r>
              <w:rPr>
                <w:spacing w:val="-4"/>
              </w:rPr>
              <w:t xml:space="preserve"> </w:t>
            </w:r>
            <w:r>
              <w:t>SUBJEKTŲ</w:t>
            </w:r>
            <w:r>
              <w:rPr>
                <w:spacing w:val="-3"/>
              </w:rPr>
              <w:t xml:space="preserve"> </w:t>
            </w:r>
            <w:r>
              <w:t>GRUPĖS</w:t>
            </w:r>
            <w:r>
              <w:rPr>
                <w:spacing w:val="-4"/>
              </w:rPr>
              <w:t xml:space="preserve"> </w:t>
            </w:r>
            <w:r>
              <w:t>DALYVAVIMĄ</w:t>
            </w:r>
            <w:r>
              <w:rPr>
                <w:spacing w:val="-2"/>
              </w:rPr>
              <w:t xml:space="preserve"> PIRKIME</w:t>
            </w:r>
            <w:r>
              <w:rPr>
                <w:rFonts w:ascii="Times New Roman" w:hAnsi="Times New Roman"/>
              </w:rPr>
              <w:tab/>
            </w:r>
            <w:r>
              <w:rPr>
                <w:spacing w:val="-10"/>
              </w:rPr>
              <w:t>6</w:t>
            </w:r>
          </w:hyperlink>
        </w:p>
        <w:p w14:paraId="4E332F58" w14:textId="77777777" w:rsidR="00C177DD" w:rsidRDefault="00000000">
          <w:pPr>
            <w:pStyle w:val="Turinys1"/>
            <w:numPr>
              <w:ilvl w:val="0"/>
              <w:numId w:val="4"/>
            </w:numPr>
            <w:tabs>
              <w:tab w:val="left" w:pos="1133"/>
              <w:tab w:val="left" w:leader="dot" w:pos="9648"/>
            </w:tabs>
          </w:pPr>
          <w:hyperlink w:anchor="_TOC_250011" w:history="1">
            <w:r>
              <w:t>INFORMACIJA</w:t>
            </w:r>
            <w:r>
              <w:rPr>
                <w:spacing w:val="-8"/>
              </w:rPr>
              <w:t xml:space="preserve"> </w:t>
            </w:r>
            <w:r>
              <w:t>APIE</w:t>
            </w:r>
            <w:r>
              <w:rPr>
                <w:spacing w:val="-6"/>
              </w:rPr>
              <w:t xml:space="preserve"> </w:t>
            </w:r>
            <w:r>
              <w:t>RĖMIMĄSI</w:t>
            </w:r>
            <w:r>
              <w:rPr>
                <w:spacing w:val="-4"/>
              </w:rPr>
              <w:t xml:space="preserve"> </w:t>
            </w:r>
            <w:r>
              <w:t>ŪKIO</w:t>
            </w:r>
            <w:r>
              <w:rPr>
                <w:spacing w:val="-4"/>
              </w:rPr>
              <w:t xml:space="preserve"> </w:t>
            </w:r>
            <w:r>
              <w:t>SUBJEKTŲ</w:t>
            </w:r>
            <w:r>
              <w:rPr>
                <w:spacing w:val="-3"/>
              </w:rPr>
              <w:t xml:space="preserve"> </w:t>
            </w:r>
            <w:r>
              <w:rPr>
                <w:spacing w:val="-2"/>
              </w:rPr>
              <w:t>PAJĖGUMAIS</w:t>
            </w:r>
            <w:r>
              <w:rPr>
                <w:rFonts w:ascii="Times New Roman" w:hAnsi="Times New Roman"/>
              </w:rPr>
              <w:tab/>
            </w:r>
            <w:r>
              <w:rPr>
                <w:spacing w:val="-10"/>
              </w:rPr>
              <w:t>6</w:t>
            </w:r>
          </w:hyperlink>
        </w:p>
        <w:p w14:paraId="4E332F59" w14:textId="77777777" w:rsidR="00C177DD" w:rsidRDefault="00000000">
          <w:pPr>
            <w:pStyle w:val="Turinys1"/>
            <w:numPr>
              <w:ilvl w:val="0"/>
              <w:numId w:val="4"/>
            </w:numPr>
            <w:tabs>
              <w:tab w:val="left" w:pos="1133"/>
              <w:tab w:val="left" w:leader="dot" w:pos="9648"/>
            </w:tabs>
            <w:spacing w:before="122"/>
          </w:pPr>
          <w:hyperlink w:anchor="_TOC_250010" w:history="1">
            <w:r>
              <w:t>INFORMACIJA</w:t>
            </w:r>
            <w:r>
              <w:rPr>
                <w:spacing w:val="-4"/>
              </w:rPr>
              <w:t xml:space="preserve"> </w:t>
            </w:r>
            <w:r>
              <w:t>APIE</w:t>
            </w:r>
            <w:r>
              <w:rPr>
                <w:spacing w:val="-7"/>
              </w:rPr>
              <w:t xml:space="preserve"> </w:t>
            </w:r>
            <w:r>
              <w:t>SUBTIEKĖJŲ</w:t>
            </w:r>
            <w:r>
              <w:rPr>
                <w:spacing w:val="-4"/>
              </w:rPr>
              <w:t xml:space="preserve"> </w:t>
            </w:r>
            <w:r>
              <w:rPr>
                <w:spacing w:val="-2"/>
              </w:rPr>
              <w:t>PASITELKIMĄ</w:t>
            </w:r>
            <w:r>
              <w:rPr>
                <w:rFonts w:ascii="Times New Roman" w:hAnsi="Times New Roman"/>
              </w:rPr>
              <w:tab/>
            </w:r>
            <w:r>
              <w:rPr>
                <w:spacing w:val="-10"/>
              </w:rPr>
              <w:t>7</w:t>
            </w:r>
          </w:hyperlink>
        </w:p>
        <w:p w14:paraId="4E332F5A" w14:textId="77777777" w:rsidR="00C177DD" w:rsidRDefault="00000000">
          <w:pPr>
            <w:pStyle w:val="Turinys1"/>
            <w:numPr>
              <w:ilvl w:val="0"/>
              <w:numId w:val="4"/>
            </w:numPr>
            <w:tabs>
              <w:tab w:val="left" w:pos="1133"/>
              <w:tab w:val="left" w:leader="dot" w:pos="9649"/>
            </w:tabs>
          </w:pPr>
          <w:hyperlink w:anchor="_TOC_250009" w:history="1">
            <w:r>
              <w:t>PASIŪLYMŲ</w:t>
            </w:r>
            <w:r>
              <w:rPr>
                <w:spacing w:val="-6"/>
              </w:rPr>
              <w:t xml:space="preserve"> </w:t>
            </w:r>
            <w:r>
              <w:rPr>
                <w:spacing w:val="-2"/>
              </w:rPr>
              <w:t>GALIOJIMAS</w:t>
            </w:r>
            <w:r>
              <w:rPr>
                <w:rFonts w:ascii="Times New Roman" w:hAnsi="Times New Roman"/>
              </w:rPr>
              <w:tab/>
            </w:r>
            <w:r>
              <w:rPr>
                <w:spacing w:val="-10"/>
              </w:rPr>
              <w:t>7</w:t>
            </w:r>
          </w:hyperlink>
        </w:p>
        <w:p w14:paraId="4E332F5B" w14:textId="77777777" w:rsidR="00C177DD" w:rsidRDefault="00000000">
          <w:pPr>
            <w:pStyle w:val="Turinys1"/>
            <w:numPr>
              <w:ilvl w:val="0"/>
              <w:numId w:val="4"/>
            </w:numPr>
            <w:tabs>
              <w:tab w:val="left" w:pos="1132"/>
              <w:tab w:val="left" w:leader="dot" w:pos="9649"/>
            </w:tabs>
            <w:spacing w:before="121"/>
            <w:ind w:left="1132" w:hanging="990"/>
          </w:pPr>
          <w:hyperlink w:anchor="_TOC_250008" w:history="1">
            <w:r>
              <w:t>PASIŪLYMŲ</w:t>
            </w:r>
            <w:r>
              <w:rPr>
                <w:spacing w:val="-3"/>
              </w:rPr>
              <w:t xml:space="preserve"> </w:t>
            </w:r>
            <w:r>
              <w:rPr>
                <w:spacing w:val="-2"/>
              </w:rPr>
              <w:t>KONFIDENCIALUMAS</w:t>
            </w:r>
            <w:r>
              <w:rPr>
                <w:rFonts w:ascii="Times New Roman" w:hAnsi="Times New Roman"/>
              </w:rPr>
              <w:tab/>
            </w:r>
            <w:r>
              <w:rPr>
                <w:spacing w:val="-10"/>
              </w:rPr>
              <w:t>7</w:t>
            </w:r>
          </w:hyperlink>
        </w:p>
        <w:p w14:paraId="4E332F5C" w14:textId="77777777" w:rsidR="00C177DD" w:rsidRDefault="00000000">
          <w:pPr>
            <w:pStyle w:val="Turinys1"/>
            <w:numPr>
              <w:ilvl w:val="0"/>
              <w:numId w:val="4"/>
            </w:numPr>
            <w:tabs>
              <w:tab w:val="left" w:pos="1133"/>
              <w:tab w:val="left" w:leader="dot" w:pos="9648"/>
            </w:tabs>
          </w:pPr>
          <w:hyperlink w:anchor="_TOC_250007" w:history="1">
            <w:r>
              <w:t>PASIŪLYMŲ</w:t>
            </w:r>
            <w:r>
              <w:rPr>
                <w:spacing w:val="-6"/>
              </w:rPr>
              <w:t xml:space="preserve"> </w:t>
            </w:r>
            <w:r>
              <w:t>GALIOJIMO</w:t>
            </w:r>
            <w:r>
              <w:rPr>
                <w:spacing w:val="-5"/>
              </w:rPr>
              <w:t xml:space="preserve"> </w:t>
            </w:r>
            <w:r>
              <w:rPr>
                <w:spacing w:val="-2"/>
              </w:rPr>
              <w:t>UŽTIKRINIMAS</w:t>
            </w:r>
            <w:r>
              <w:rPr>
                <w:rFonts w:ascii="Times New Roman" w:hAnsi="Times New Roman"/>
              </w:rPr>
              <w:tab/>
            </w:r>
            <w:r>
              <w:rPr>
                <w:spacing w:val="-10"/>
              </w:rPr>
              <w:t>7</w:t>
            </w:r>
          </w:hyperlink>
        </w:p>
        <w:p w14:paraId="4E332F5D" w14:textId="77777777" w:rsidR="00C177DD" w:rsidRDefault="00000000">
          <w:pPr>
            <w:pStyle w:val="Turinys1"/>
            <w:numPr>
              <w:ilvl w:val="0"/>
              <w:numId w:val="4"/>
            </w:numPr>
            <w:tabs>
              <w:tab w:val="left" w:pos="1133"/>
              <w:tab w:val="left" w:leader="dot" w:pos="9648"/>
            </w:tabs>
            <w:ind w:right="148" w:hanging="992"/>
          </w:pPr>
          <w:r>
            <w:t>BENDRA INFORMACIJA DĖL PAŠALINIMO PAGRINDŲ, TIEKĖJAMS TAIKOMI PAŠALINIMO PAGRINDAI IR EBVPD</w:t>
          </w:r>
          <w:r>
            <w:rPr>
              <w:rFonts w:ascii="Times New Roman" w:hAnsi="Times New Roman"/>
            </w:rPr>
            <w:tab/>
          </w:r>
          <w:r>
            <w:rPr>
              <w:spacing w:val="-10"/>
            </w:rPr>
            <w:t>8</w:t>
          </w:r>
        </w:p>
        <w:p w14:paraId="4E332F5E" w14:textId="77777777" w:rsidR="00C177DD" w:rsidRDefault="00000000">
          <w:pPr>
            <w:pStyle w:val="Turinys1"/>
            <w:numPr>
              <w:ilvl w:val="0"/>
              <w:numId w:val="4"/>
            </w:numPr>
            <w:tabs>
              <w:tab w:val="left" w:pos="1133"/>
              <w:tab w:val="left" w:leader="dot" w:pos="9648"/>
            </w:tabs>
            <w:spacing w:before="121"/>
            <w:ind w:right="148" w:hanging="992"/>
          </w:pPr>
          <w:hyperlink w:anchor="_TOC_250006" w:history="1">
            <w:r>
              <w:t>TIEKĖJŲ KVALIFIKACIJOS REIKALAVIMAI IR REIKALAUJAMI KOKYBĖS BEI APLINKOS</w:t>
            </w:r>
            <w:r>
              <w:rPr>
                <w:spacing w:val="-5"/>
              </w:rPr>
              <w:t xml:space="preserve"> </w:t>
            </w:r>
            <w:r>
              <w:t>APSAUGOS</w:t>
            </w:r>
            <w:r>
              <w:rPr>
                <w:spacing w:val="-4"/>
              </w:rPr>
              <w:t xml:space="preserve"> </w:t>
            </w:r>
            <w:r>
              <w:t>VADYBOS</w:t>
            </w:r>
            <w:r>
              <w:rPr>
                <w:spacing w:val="-5"/>
              </w:rPr>
              <w:t xml:space="preserve"> </w:t>
            </w:r>
            <w:r>
              <w:t>SISTEMŲ</w:t>
            </w:r>
            <w:r>
              <w:rPr>
                <w:spacing w:val="-4"/>
              </w:rPr>
              <w:t xml:space="preserve"> </w:t>
            </w:r>
            <w:r>
              <w:rPr>
                <w:spacing w:val="-2"/>
              </w:rPr>
              <w:t>STANDARTAI</w:t>
            </w:r>
            <w:r>
              <w:rPr>
                <w:rFonts w:ascii="Times New Roman" w:hAnsi="Times New Roman"/>
              </w:rPr>
              <w:tab/>
            </w:r>
            <w:r>
              <w:rPr>
                <w:spacing w:val="-10"/>
              </w:rPr>
              <w:t>8</w:t>
            </w:r>
          </w:hyperlink>
        </w:p>
        <w:p w14:paraId="4E332F5F" w14:textId="77777777" w:rsidR="00C177DD" w:rsidRDefault="00000000">
          <w:pPr>
            <w:pStyle w:val="Turinys1"/>
            <w:numPr>
              <w:ilvl w:val="0"/>
              <w:numId w:val="4"/>
            </w:numPr>
            <w:tabs>
              <w:tab w:val="left" w:pos="1133"/>
              <w:tab w:val="left" w:leader="dot" w:pos="9648"/>
            </w:tabs>
            <w:spacing w:before="120"/>
          </w:pPr>
          <w:hyperlink w:anchor="_TOC_250005" w:history="1">
            <w:r>
              <w:t>PASIŪLYMŲ</w:t>
            </w:r>
            <w:r>
              <w:rPr>
                <w:spacing w:val="-10"/>
              </w:rPr>
              <w:t xml:space="preserve"> </w:t>
            </w:r>
            <w:r>
              <w:t>ŠIFRAVIMAS,</w:t>
            </w:r>
            <w:r>
              <w:rPr>
                <w:spacing w:val="-5"/>
              </w:rPr>
              <w:t xml:space="preserve"> </w:t>
            </w:r>
            <w:r>
              <w:t>SUSIPAŽINIMAS</w:t>
            </w:r>
            <w:r>
              <w:rPr>
                <w:spacing w:val="-7"/>
              </w:rPr>
              <w:t xml:space="preserve"> </w:t>
            </w:r>
            <w:r>
              <w:t>SU</w:t>
            </w:r>
            <w:r>
              <w:rPr>
                <w:spacing w:val="-7"/>
              </w:rPr>
              <w:t xml:space="preserve"> </w:t>
            </w:r>
            <w:r>
              <w:rPr>
                <w:spacing w:val="-2"/>
              </w:rPr>
              <w:t>PASIŪLYMAIS</w:t>
            </w:r>
            <w:r>
              <w:rPr>
                <w:rFonts w:ascii="Times New Roman" w:hAnsi="Times New Roman"/>
              </w:rPr>
              <w:tab/>
            </w:r>
            <w:r>
              <w:rPr>
                <w:spacing w:val="-10"/>
              </w:rPr>
              <w:t>9</w:t>
            </w:r>
          </w:hyperlink>
        </w:p>
        <w:p w14:paraId="4E332F60" w14:textId="77777777" w:rsidR="00C177DD" w:rsidRDefault="00000000">
          <w:pPr>
            <w:pStyle w:val="Turinys1"/>
            <w:numPr>
              <w:ilvl w:val="0"/>
              <w:numId w:val="4"/>
            </w:numPr>
            <w:tabs>
              <w:tab w:val="left" w:pos="1133"/>
              <w:tab w:val="left" w:leader="dot" w:pos="9649"/>
            </w:tabs>
          </w:pPr>
          <w:hyperlink w:anchor="_TOC_250004" w:history="1">
            <w:r>
              <w:t>PASIŪLYMŲ</w:t>
            </w:r>
            <w:r>
              <w:rPr>
                <w:spacing w:val="-5"/>
              </w:rPr>
              <w:t xml:space="preserve"> </w:t>
            </w:r>
            <w:r>
              <w:rPr>
                <w:spacing w:val="-2"/>
              </w:rPr>
              <w:t>VERTINIMAS</w:t>
            </w:r>
            <w:r>
              <w:rPr>
                <w:rFonts w:ascii="Times New Roman" w:hAnsi="Times New Roman"/>
              </w:rPr>
              <w:tab/>
            </w:r>
            <w:r>
              <w:rPr>
                <w:spacing w:val="-10"/>
              </w:rPr>
              <w:t>9</w:t>
            </w:r>
          </w:hyperlink>
        </w:p>
        <w:p w14:paraId="4E332F61" w14:textId="77777777" w:rsidR="00C177DD" w:rsidRDefault="00000000">
          <w:pPr>
            <w:pStyle w:val="Turinys1"/>
            <w:numPr>
              <w:ilvl w:val="0"/>
              <w:numId w:val="4"/>
            </w:numPr>
            <w:tabs>
              <w:tab w:val="left" w:pos="1132"/>
              <w:tab w:val="left" w:leader="dot" w:pos="9527"/>
            </w:tabs>
            <w:spacing w:before="122"/>
            <w:ind w:left="1132" w:hanging="990"/>
          </w:pPr>
          <w:hyperlink w:anchor="_TOC_250003" w:history="1">
            <w:r>
              <w:t>PASIŪLYMŲ</w:t>
            </w:r>
            <w:r>
              <w:rPr>
                <w:spacing w:val="-5"/>
              </w:rPr>
              <w:t xml:space="preserve"> </w:t>
            </w:r>
            <w:r>
              <w:t>ATMETIMO</w:t>
            </w:r>
            <w:r>
              <w:rPr>
                <w:spacing w:val="-3"/>
              </w:rPr>
              <w:t xml:space="preserve"> </w:t>
            </w:r>
            <w:r>
              <w:rPr>
                <w:spacing w:val="-2"/>
              </w:rPr>
              <w:t>PRIEŽASTYS</w:t>
            </w:r>
            <w:r>
              <w:rPr>
                <w:rFonts w:ascii="Times New Roman" w:hAnsi="Times New Roman"/>
              </w:rPr>
              <w:tab/>
            </w:r>
            <w:r>
              <w:rPr>
                <w:spacing w:val="-5"/>
              </w:rPr>
              <w:t>11</w:t>
            </w:r>
          </w:hyperlink>
        </w:p>
        <w:p w14:paraId="4E332F62" w14:textId="77777777" w:rsidR="00C177DD" w:rsidRDefault="00000000">
          <w:pPr>
            <w:pStyle w:val="Turinys1"/>
            <w:numPr>
              <w:ilvl w:val="0"/>
              <w:numId w:val="4"/>
            </w:numPr>
            <w:tabs>
              <w:tab w:val="left" w:pos="1134"/>
              <w:tab w:val="left" w:leader="dot" w:pos="9527"/>
            </w:tabs>
            <w:ind w:left="1134" w:hanging="992"/>
          </w:pPr>
          <w:hyperlink w:anchor="_TOC_250002" w:history="1">
            <w:r>
              <w:t>SUTARTIES</w:t>
            </w:r>
            <w:r>
              <w:rPr>
                <w:spacing w:val="-10"/>
              </w:rPr>
              <w:t xml:space="preserve"> </w:t>
            </w:r>
            <w:r>
              <w:rPr>
                <w:spacing w:val="-2"/>
              </w:rPr>
              <w:t>SUDARYMAS</w:t>
            </w:r>
            <w:r>
              <w:rPr>
                <w:rFonts w:ascii="Times New Roman"/>
              </w:rPr>
              <w:tab/>
            </w:r>
            <w:r>
              <w:rPr>
                <w:spacing w:val="-5"/>
              </w:rPr>
              <w:t>12</w:t>
            </w:r>
          </w:hyperlink>
        </w:p>
        <w:p w14:paraId="4E332F63" w14:textId="77777777" w:rsidR="00C177DD" w:rsidRDefault="00000000">
          <w:pPr>
            <w:pStyle w:val="Turinys1"/>
            <w:numPr>
              <w:ilvl w:val="0"/>
              <w:numId w:val="4"/>
            </w:numPr>
            <w:tabs>
              <w:tab w:val="left" w:pos="1132"/>
              <w:tab w:val="left" w:leader="dot" w:pos="9526"/>
            </w:tabs>
            <w:spacing w:before="121"/>
            <w:ind w:left="1132" w:hanging="990"/>
          </w:pPr>
          <w:hyperlink w:anchor="_TOC_250001" w:history="1">
            <w:r>
              <w:t>SUTARTIES</w:t>
            </w:r>
            <w:r>
              <w:rPr>
                <w:spacing w:val="-5"/>
              </w:rPr>
              <w:t xml:space="preserve"> </w:t>
            </w:r>
            <w:r>
              <w:t>SĄLYGŲ</w:t>
            </w:r>
            <w:r>
              <w:rPr>
                <w:spacing w:val="-6"/>
              </w:rPr>
              <w:t xml:space="preserve"> </w:t>
            </w:r>
            <w:r>
              <w:t>ĮVYKDYMO</w:t>
            </w:r>
            <w:r>
              <w:rPr>
                <w:spacing w:val="-4"/>
              </w:rPr>
              <w:t xml:space="preserve"> </w:t>
            </w:r>
            <w:r>
              <w:rPr>
                <w:spacing w:val="-2"/>
              </w:rPr>
              <w:t>UŽTIKRINIMAS</w:t>
            </w:r>
            <w:r>
              <w:rPr>
                <w:rFonts w:ascii="Times New Roman" w:hAnsi="Times New Roman"/>
              </w:rPr>
              <w:tab/>
            </w:r>
            <w:r>
              <w:rPr>
                <w:spacing w:val="-5"/>
              </w:rPr>
              <w:t>13</w:t>
            </w:r>
          </w:hyperlink>
        </w:p>
        <w:p w14:paraId="4E332F64" w14:textId="77777777" w:rsidR="00C177DD" w:rsidRDefault="00000000">
          <w:pPr>
            <w:pStyle w:val="Turinys1"/>
            <w:numPr>
              <w:ilvl w:val="0"/>
              <w:numId w:val="4"/>
            </w:numPr>
            <w:tabs>
              <w:tab w:val="left" w:pos="1132"/>
              <w:tab w:val="left" w:leader="dot" w:pos="9526"/>
            </w:tabs>
            <w:ind w:left="1132" w:hanging="990"/>
          </w:pPr>
          <w:hyperlink w:anchor="_TOC_250000" w:history="1">
            <w:r>
              <w:t>PRETENZIJŲ,</w:t>
            </w:r>
            <w:r>
              <w:rPr>
                <w:spacing w:val="-3"/>
              </w:rPr>
              <w:t xml:space="preserve"> </w:t>
            </w:r>
            <w:r>
              <w:t>IEŠKINIŲ</w:t>
            </w:r>
            <w:r>
              <w:rPr>
                <w:spacing w:val="-4"/>
              </w:rPr>
              <w:t xml:space="preserve"> </w:t>
            </w:r>
            <w:r>
              <w:t>TEIKIMAS</w:t>
            </w:r>
            <w:r>
              <w:rPr>
                <w:spacing w:val="-5"/>
              </w:rPr>
              <w:t xml:space="preserve"> </w:t>
            </w:r>
            <w:r>
              <w:t>IR</w:t>
            </w:r>
            <w:r>
              <w:rPr>
                <w:spacing w:val="-4"/>
              </w:rPr>
              <w:t xml:space="preserve"> </w:t>
            </w:r>
            <w:r>
              <w:rPr>
                <w:spacing w:val="-2"/>
              </w:rPr>
              <w:t>NAGRINĖJIMAS</w:t>
            </w:r>
            <w:r>
              <w:rPr>
                <w:rFonts w:ascii="Times New Roman" w:hAnsi="Times New Roman"/>
              </w:rPr>
              <w:tab/>
            </w:r>
            <w:r>
              <w:rPr>
                <w:spacing w:val="-5"/>
              </w:rPr>
              <w:t>13</w:t>
            </w:r>
          </w:hyperlink>
        </w:p>
      </w:sdtContent>
    </w:sdt>
    <w:p w14:paraId="4E332F65" w14:textId="77777777" w:rsidR="00C177DD" w:rsidRDefault="00C177DD">
      <w:pPr>
        <w:pStyle w:val="Turinys1"/>
        <w:sectPr w:rsidR="00C177DD">
          <w:type w:val="continuous"/>
          <w:pgSz w:w="11910" w:h="16840"/>
          <w:pgMar w:top="1040" w:right="425" w:bottom="280" w:left="1559" w:header="567" w:footer="567" w:gutter="0"/>
          <w:cols w:space="1296"/>
        </w:sectPr>
      </w:pPr>
    </w:p>
    <w:p w14:paraId="4E332F66" w14:textId="77777777" w:rsidR="00C177DD" w:rsidRDefault="00000000">
      <w:pPr>
        <w:pStyle w:val="Antrat1"/>
        <w:numPr>
          <w:ilvl w:val="0"/>
          <w:numId w:val="3"/>
        </w:numPr>
        <w:tabs>
          <w:tab w:val="left" w:pos="4139"/>
        </w:tabs>
        <w:spacing w:before="83"/>
        <w:ind w:hanging="721"/>
        <w:jc w:val="left"/>
      </w:pPr>
      <w:bookmarkStart w:id="0" w:name="_TOC_250015"/>
      <w:r>
        <w:lastRenderedPageBreak/>
        <w:t>BENDROJI</w:t>
      </w:r>
      <w:r>
        <w:rPr>
          <w:spacing w:val="-4"/>
        </w:rPr>
        <w:t xml:space="preserve"> </w:t>
      </w:r>
      <w:bookmarkEnd w:id="0"/>
      <w:r>
        <w:rPr>
          <w:spacing w:val="-2"/>
        </w:rPr>
        <w:t>INFORMACIJA</w:t>
      </w:r>
    </w:p>
    <w:p w14:paraId="4E332F67" w14:textId="77777777" w:rsidR="00C177DD" w:rsidRDefault="00000000">
      <w:pPr>
        <w:pStyle w:val="Sraopastraipa"/>
        <w:numPr>
          <w:ilvl w:val="0"/>
          <w:numId w:val="2"/>
        </w:numPr>
        <w:tabs>
          <w:tab w:val="left" w:pos="951"/>
        </w:tabs>
        <w:spacing w:before="2" w:line="253" w:lineRule="exact"/>
        <w:ind w:left="951" w:hanging="243"/>
        <w:jc w:val="both"/>
      </w:pPr>
      <w:r>
        <w:t>Sąvokos</w:t>
      </w:r>
      <w:r>
        <w:rPr>
          <w:spacing w:val="-1"/>
        </w:rPr>
        <w:t xml:space="preserve"> </w:t>
      </w:r>
      <w:r>
        <w:t>ir</w:t>
      </w:r>
      <w:r>
        <w:rPr>
          <w:spacing w:val="-1"/>
        </w:rPr>
        <w:t xml:space="preserve"> </w:t>
      </w:r>
      <w:r>
        <w:rPr>
          <w:spacing w:val="-2"/>
        </w:rPr>
        <w:t>sutrumpinimai:</w:t>
      </w:r>
    </w:p>
    <w:p w14:paraId="4E332F68" w14:textId="77777777" w:rsidR="00C177DD" w:rsidRDefault="00000000">
      <w:pPr>
        <w:pStyle w:val="Sraopastraipa"/>
        <w:numPr>
          <w:ilvl w:val="1"/>
          <w:numId w:val="2"/>
        </w:numPr>
        <w:tabs>
          <w:tab w:val="left" w:pos="1175"/>
        </w:tabs>
        <w:ind w:right="137" w:firstLine="568"/>
        <w:jc w:val="both"/>
      </w:pPr>
      <w:r>
        <w:rPr>
          <w:b/>
        </w:rPr>
        <w:t xml:space="preserve">Perkančioji organizacija </w:t>
      </w:r>
      <w:r>
        <w:t>– Akcinė bendrovė Via Lietuva (toliau – Via Lietuva), kodas 188710638, Kauno</w:t>
      </w:r>
      <w:r>
        <w:rPr>
          <w:spacing w:val="40"/>
        </w:rPr>
        <w:t xml:space="preserve"> </w:t>
      </w:r>
      <w:r>
        <w:t xml:space="preserve">g. 22 - 202, LT-03212 Vilnius, tel. (8 5) 232 9600, el. p. </w:t>
      </w:r>
      <w:hyperlink r:id="rId7">
        <w:r>
          <w:t>info@vialietuva.lt.</w:t>
        </w:r>
      </w:hyperlink>
      <w:r>
        <w:t xml:space="preserve"> Perkančioji organizacija yra pridėtinės vertės mokesčio (toliau – PVM) mokėtoju užsiregistravęs apmokestinamasis juridinis asmuo, todėl įgyja prievoles taikyti PVM įstatymo nuostatas skaičiuoti PVM bei PVM įstatymo 96 straipsnio nustatyta tvarka pagal Bendrovei išrašomas paslaugų/darbų/prekių teikimą įforminančius dokumentus išskaityti ir sumokėti į biudžetą PVM.</w:t>
      </w:r>
    </w:p>
    <w:p w14:paraId="4E332F69" w14:textId="77777777" w:rsidR="00C177DD" w:rsidRDefault="00000000">
      <w:pPr>
        <w:pStyle w:val="Sraopastraipa"/>
        <w:numPr>
          <w:ilvl w:val="1"/>
          <w:numId w:val="2"/>
        </w:numPr>
        <w:tabs>
          <w:tab w:val="left" w:pos="1176"/>
        </w:tabs>
        <w:spacing w:line="271" w:lineRule="exact"/>
        <w:ind w:left="1176" w:hanging="465"/>
        <w:jc w:val="both"/>
      </w:pPr>
      <w:r>
        <w:rPr>
          <w:b/>
        </w:rPr>
        <w:t>VPĮ</w:t>
      </w:r>
      <w:r>
        <w:rPr>
          <w:b/>
          <w:spacing w:val="-3"/>
        </w:rPr>
        <w:t xml:space="preserve"> </w:t>
      </w:r>
      <w:r>
        <w:t>–</w:t>
      </w:r>
      <w:r>
        <w:rPr>
          <w:spacing w:val="-1"/>
        </w:rPr>
        <w:t xml:space="preserve"> </w:t>
      </w:r>
      <w:r>
        <w:t>Lietuvos</w:t>
      </w:r>
      <w:r>
        <w:rPr>
          <w:spacing w:val="-4"/>
        </w:rPr>
        <w:t xml:space="preserve"> </w:t>
      </w:r>
      <w:r>
        <w:t>Respublikos</w:t>
      </w:r>
      <w:r>
        <w:rPr>
          <w:spacing w:val="-1"/>
        </w:rPr>
        <w:t xml:space="preserve"> </w:t>
      </w:r>
      <w:r>
        <w:t>viešųjų</w:t>
      </w:r>
      <w:r>
        <w:rPr>
          <w:spacing w:val="-7"/>
        </w:rPr>
        <w:t xml:space="preserve"> </w:t>
      </w:r>
      <w:r>
        <w:t>pirkimų</w:t>
      </w:r>
      <w:r>
        <w:rPr>
          <w:spacing w:val="-4"/>
        </w:rPr>
        <w:t xml:space="preserve"> </w:t>
      </w:r>
      <w:r>
        <w:rPr>
          <w:spacing w:val="-2"/>
        </w:rPr>
        <w:t>įstatymas.</w:t>
      </w:r>
    </w:p>
    <w:p w14:paraId="4E332F6A" w14:textId="77777777" w:rsidR="00C177DD" w:rsidRDefault="00000000">
      <w:pPr>
        <w:pStyle w:val="Sraopastraipa"/>
        <w:numPr>
          <w:ilvl w:val="1"/>
          <w:numId w:val="2"/>
        </w:numPr>
        <w:tabs>
          <w:tab w:val="left" w:pos="1175"/>
        </w:tabs>
        <w:spacing w:line="237" w:lineRule="auto"/>
        <w:ind w:right="133" w:firstLine="568"/>
        <w:jc w:val="both"/>
      </w:pPr>
      <w:r>
        <w:rPr>
          <w:b/>
        </w:rPr>
        <w:t xml:space="preserve">Aprašas </w:t>
      </w:r>
      <w:r>
        <w:t>– Mažos vertės pirkimų tvarkos aprašas, patvirtintas Viešųjų pirkimų tarnybos direktoriaus įsakymu ir nustatantis mažos vertės paslaugų, prekių ir darbų pirkimų, kuriuos vykdo Perkančiosios organizacijos, tvarką.</w:t>
      </w:r>
    </w:p>
    <w:p w14:paraId="4E332F6B" w14:textId="77777777" w:rsidR="00C177DD" w:rsidRDefault="00000000">
      <w:pPr>
        <w:pStyle w:val="Sraopastraipa"/>
        <w:numPr>
          <w:ilvl w:val="1"/>
          <w:numId w:val="2"/>
        </w:numPr>
        <w:tabs>
          <w:tab w:val="left" w:pos="1175"/>
        </w:tabs>
        <w:spacing w:before="5" w:line="235" w:lineRule="auto"/>
        <w:ind w:right="136" w:firstLine="568"/>
        <w:jc w:val="both"/>
      </w:pPr>
      <w:r>
        <w:rPr>
          <w:b/>
        </w:rPr>
        <w:t>Derybos</w:t>
      </w:r>
      <w:r>
        <w:rPr>
          <w:b/>
          <w:spacing w:val="-14"/>
        </w:rPr>
        <w:t xml:space="preserve"> </w:t>
      </w:r>
      <w:r>
        <w:t>–</w:t>
      </w:r>
      <w:r>
        <w:rPr>
          <w:spacing w:val="-16"/>
        </w:rPr>
        <w:t xml:space="preserve"> </w:t>
      </w:r>
      <w:r>
        <w:t>tai</w:t>
      </w:r>
      <w:r>
        <w:rPr>
          <w:spacing w:val="-11"/>
        </w:rPr>
        <w:t xml:space="preserve"> </w:t>
      </w:r>
      <w:r>
        <w:t>pirkimo</w:t>
      </w:r>
      <w:r>
        <w:rPr>
          <w:spacing w:val="-15"/>
        </w:rPr>
        <w:t xml:space="preserve"> </w:t>
      </w:r>
      <w:r>
        <w:t>procedūrų</w:t>
      </w:r>
      <w:r>
        <w:rPr>
          <w:spacing w:val="-15"/>
        </w:rPr>
        <w:t xml:space="preserve"> </w:t>
      </w:r>
      <w:r>
        <w:t>etapas,</w:t>
      </w:r>
      <w:r>
        <w:rPr>
          <w:spacing w:val="-12"/>
        </w:rPr>
        <w:t xml:space="preserve"> </w:t>
      </w:r>
      <w:r>
        <w:t>kurio</w:t>
      </w:r>
      <w:r>
        <w:rPr>
          <w:spacing w:val="-14"/>
        </w:rPr>
        <w:t xml:space="preserve"> </w:t>
      </w:r>
      <w:r>
        <w:t>metu</w:t>
      </w:r>
      <w:r>
        <w:rPr>
          <w:spacing w:val="-13"/>
        </w:rPr>
        <w:t xml:space="preserve"> </w:t>
      </w:r>
      <w:r>
        <w:t>pirkėjas</w:t>
      </w:r>
      <w:r>
        <w:rPr>
          <w:spacing w:val="-14"/>
        </w:rPr>
        <w:t xml:space="preserve"> </w:t>
      </w:r>
      <w:r>
        <w:t>derasi</w:t>
      </w:r>
      <w:r>
        <w:rPr>
          <w:spacing w:val="-14"/>
        </w:rPr>
        <w:t xml:space="preserve"> </w:t>
      </w:r>
      <w:r>
        <w:t>su</w:t>
      </w:r>
      <w:r>
        <w:rPr>
          <w:spacing w:val="-15"/>
        </w:rPr>
        <w:t xml:space="preserve"> </w:t>
      </w:r>
      <w:r>
        <w:t>dalyviais,</w:t>
      </w:r>
      <w:r>
        <w:rPr>
          <w:spacing w:val="-9"/>
        </w:rPr>
        <w:t xml:space="preserve"> </w:t>
      </w:r>
      <w:r>
        <w:t>atrinktais pagal pirkimo sąlygas, dėl pasiūlymo kainos bei kitų pasiūlymo sąlygų.</w:t>
      </w:r>
    </w:p>
    <w:p w14:paraId="4E332F6C" w14:textId="77777777" w:rsidR="00C177DD" w:rsidRDefault="00000000">
      <w:pPr>
        <w:pStyle w:val="Sraopastraipa"/>
        <w:numPr>
          <w:ilvl w:val="1"/>
          <w:numId w:val="2"/>
        </w:numPr>
        <w:tabs>
          <w:tab w:val="left" w:pos="1175"/>
        </w:tabs>
        <w:spacing w:before="3" w:line="237" w:lineRule="auto"/>
        <w:ind w:right="136" w:firstLine="568"/>
        <w:jc w:val="both"/>
      </w:pPr>
      <w:r>
        <w:rPr>
          <w:b/>
        </w:rPr>
        <w:t xml:space="preserve">Bendrosios pirkimo sąlygos </w:t>
      </w:r>
      <w:r>
        <w:t xml:space="preserve">– šios bendrosios pirkimo sąlygos, kuriose aprašytos bendrosios pirkimo procedūros, pasiūlymų pateikimo, nagrinėjimo ir vertinimo tvarka. Šios </w:t>
      </w:r>
      <w:r>
        <w:rPr>
          <w:b/>
        </w:rPr>
        <w:t xml:space="preserve">Bendrosios pirkimo sąlygos </w:t>
      </w:r>
      <w:r>
        <w:t>galioja visų Pirkimo procedūrų metu.</w:t>
      </w:r>
    </w:p>
    <w:p w14:paraId="4E332F6D" w14:textId="77777777" w:rsidR="00C177DD" w:rsidRDefault="00000000">
      <w:pPr>
        <w:pStyle w:val="Sraopastraipa"/>
        <w:numPr>
          <w:ilvl w:val="1"/>
          <w:numId w:val="2"/>
        </w:numPr>
        <w:tabs>
          <w:tab w:val="left" w:pos="1176"/>
        </w:tabs>
        <w:spacing w:before="3" w:line="274" w:lineRule="exact"/>
        <w:ind w:left="1176" w:hanging="465"/>
        <w:jc w:val="both"/>
      </w:pPr>
      <w:r>
        <w:rPr>
          <w:b/>
        </w:rPr>
        <w:t>CK</w:t>
      </w:r>
      <w:r>
        <w:rPr>
          <w:b/>
          <w:spacing w:val="-4"/>
        </w:rPr>
        <w:t xml:space="preserve"> </w:t>
      </w:r>
      <w:r>
        <w:t>–</w:t>
      </w:r>
      <w:r>
        <w:rPr>
          <w:spacing w:val="-2"/>
        </w:rPr>
        <w:t xml:space="preserve"> </w:t>
      </w:r>
      <w:r>
        <w:t>Lietuvos</w:t>
      </w:r>
      <w:r>
        <w:rPr>
          <w:spacing w:val="-4"/>
        </w:rPr>
        <w:t xml:space="preserve"> </w:t>
      </w:r>
      <w:r>
        <w:t>Respublikos</w:t>
      </w:r>
      <w:r>
        <w:rPr>
          <w:spacing w:val="-3"/>
        </w:rPr>
        <w:t xml:space="preserve"> </w:t>
      </w:r>
      <w:r>
        <w:t>civilinis</w:t>
      </w:r>
      <w:r>
        <w:rPr>
          <w:spacing w:val="-2"/>
        </w:rPr>
        <w:t xml:space="preserve"> kodeksas.</w:t>
      </w:r>
    </w:p>
    <w:p w14:paraId="4E332F6E" w14:textId="77777777" w:rsidR="00C177DD" w:rsidRDefault="00000000">
      <w:pPr>
        <w:pStyle w:val="Sraopastraipa"/>
        <w:numPr>
          <w:ilvl w:val="1"/>
          <w:numId w:val="2"/>
        </w:numPr>
        <w:tabs>
          <w:tab w:val="left" w:pos="1175"/>
        </w:tabs>
        <w:spacing w:before="2" w:line="235" w:lineRule="auto"/>
        <w:ind w:right="137" w:firstLine="568"/>
        <w:jc w:val="both"/>
      </w:pPr>
      <w:r>
        <w:rPr>
          <w:b/>
        </w:rPr>
        <w:t xml:space="preserve">CVP IS </w:t>
      </w:r>
      <w:r>
        <w:t>– Centrinė viešųjų pirkimų informacinė sistema, kaip apibrėžta Lietuvos Respublikos viešųjų pirkimų įstatymo 2 straipsnio 4 dalyje (</w:t>
      </w:r>
      <w:hyperlink r:id="rId8">
        <w:r>
          <w:rPr>
            <w:color w:val="0000FF"/>
            <w:u w:val="single" w:color="0000FF"/>
          </w:rPr>
          <w:t>https://viesiejipirkimai.lt</w:t>
        </w:r>
        <w:r>
          <w:t>).</w:t>
        </w:r>
      </w:hyperlink>
    </w:p>
    <w:p w14:paraId="4E332F6F" w14:textId="77777777" w:rsidR="00C177DD" w:rsidRDefault="00000000">
      <w:pPr>
        <w:pStyle w:val="Sraopastraipa"/>
        <w:numPr>
          <w:ilvl w:val="1"/>
          <w:numId w:val="2"/>
        </w:numPr>
        <w:tabs>
          <w:tab w:val="left" w:pos="1175"/>
        </w:tabs>
        <w:spacing w:before="1"/>
        <w:ind w:right="135" w:firstLine="568"/>
        <w:jc w:val="both"/>
      </w:pPr>
      <w:r>
        <w:rPr>
          <w:b/>
        </w:rPr>
        <w:t xml:space="preserve">EBVPD </w:t>
      </w:r>
      <w:r>
        <w:t>– aktuali deklaraciją, pakeičianti kompetentingų institucijų išduodamus dokumentus</w:t>
      </w:r>
      <w:r>
        <w:rPr>
          <w:spacing w:val="-11"/>
        </w:rPr>
        <w:t xml:space="preserve"> </w:t>
      </w:r>
      <w:r>
        <w:t>ir</w:t>
      </w:r>
      <w:r>
        <w:rPr>
          <w:spacing w:val="-9"/>
        </w:rPr>
        <w:t xml:space="preserve"> </w:t>
      </w:r>
      <w:r>
        <w:t>preliminariai</w:t>
      </w:r>
      <w:r>
        <w:rPr>
          <w:spacing w:val="-13"/>
        </w:rPr>
        <w:t xml:space="preserve"> </w:t>
      </w:r>
      <w:r>
        <w:t>patvirtinančią,</w:t>
      </w:r>
      <w:r>
        <w:rPr>
          <w:spacing w:val="-11"/>
        </w:rPr>
        <w:t xml:space="preserve"> </w:t>
      </w:r>
      <w:r>
        <w:t>kad</w:t>
      </w:r>
      <w:r>
        <w:rPr>
          <w:spacing w:val="-11"/>
        </w:rPr>
        <w:t xml:space="preserve"> </w:t>
      </w:r>
      <w:r>
        <w:t>Tiekėjas</w:t>
      </w:r>
      <w:r>
        <w:rPr>
          <w:spacing w:val="-11"/>
        </w:rPr>
        <w:t xml:space="preserve"> </w:t>
      </w:r>
      <w:r>
        <w:t>ir</w:t>
      </w:r>
      <w:r>
        <w:rPr>
          <w:spacing w:val="-11"/>
        </w:rPr>
        <w:t xml:space="preserve"> </w:t>
      </w:r>
      <w:r>
        <w:t>ūkio</w:t>
      </w:r>
      <w:r>
        <w:rPr>
          <w:spacing w:val="-12"/>
        </w:rPr>
        <w:t xml:space="preserve"> </w:t>
      </w:r>
      <w:r>
        <w:t>subjektai,</w:t>
      </w:r>
      <w:r>
        <w:rPr>
          <w:spacing w:val="-13"/>
        </w:rPr>
        <w:t xml:space="preserve"> </w:t>
      </w:r>
      <w:r>
        <w:t>kurių</w:t>
      </w:r>
      <w:r>
        <w:rPr>
          <w:spacing w:val="-11"/>
        </w:rPr>
        <w:t xml:space="preserve"> </w:t>
      </w:r>
      <w:r>
        <w:t>pajėgumais</w:t>
      </w:r>
      <w:r>
        <w:rPr>
          <w:spacing w:val="-13"/>
        </w:rPr>
        <w:t xml:space="preserve"> </w:t>
      </w:r>
      <w:r>
        <w:t>jis</w:t>
      </w:r>
      <w:r>
        <w:rPr>
          <w:spacing w:val="-13"/>
        </w:rPr>
        <w:t xml:space="preserve"> </w:t>
      </w:r>
      <w:r>
        <w:t>remiasi pagal VPĮ 49 straipsnį, atitinka pirkimo dokumentuose pagal VPĮ įstatymo 46, 47, 48</w:t>
      </w:r>
      <w:r>
        <w:rPr>
          <w:spacing w:val="-4"/>
        </w:rPr>
        <w:t xml:space="preserve"> </w:t>
      </w:r>
      <w:r>
        <w:t>straipsnius nustatytus</w:t>
      </w:r>
      <w:r>
        <w:rPr>
          <w:spacing w:val="-13"/>
        </w:rPr>
        <w:t xml:space="preserve"> </w:t>
      </w:r>
      <w:r>
        <w:t>reikalavimus</w:t>
      </w:r>
      <w:r>
        <w:rPr>
          <w:spacing w:val="-13"/>
        </w:rPr>
        <w:t xml:space="preserve"> </w:t>
      </w:r>
      <w:r>
        <w:t>dėl</w:t>
      </w:r>
      <w:r>
        <w:rPr>
          <w:spacing w:val="-13"/>
        </w:rPr>
        <w:t xml:space="preserve"> </w:t>
      </w:r>
      <w:r>
        <w:t>pašalinimo</w:t>
      </w:r>
      <w:r>
        <w:rPr>
          <w:spacing w:val="-12"/>
        </w:rPr>
        <w:t xml:space="preserve"> </w:t>
      </w:r>
      <w:r>
        <w:t>pagrindų</w:t>
      </w:r>
      <w:r>
        <w:rPr>
          <w:spacing w:val="-11"/>
        </w:rPr>
        <w:t xml:space="preserve"> </w:t>
      </w:r>
      <w:r>
        <w:t>nebuvimo,</w:t>
      </w:r>
      <w:r>
        <w:rPr>
          <w:spacing w:val="-12"/>
        </w:rPr>
        <w:t xml:space="preserve"> </w:t>
      </w:r>
      <w:r>
        <w:t>kvalifikacijos</w:t>
      </w:r>
      <w:r>
        <w:rPr>
          <w:spacing w:val="-13"/>
        </w:rPr>
        <w:t xml:space="preserve"> </w:t>
      </w:r>
      <w:r>
        <w:t>reikalavimus</w:t>
      </w:r>
      <w:r>
        <w:rPr>
          <w:spacing w:val="-11"/>
        </w:rPr>
        <w:t xml:space="preserve"> </w:t>
      </w:r>
      <w:r>
        <w:t>ir,</w:t>
      </w:r>
      <w:r>
        <w:rPr>
          <w:spacing w:val="-12"/>
        </w:rPr>
        <w:t xml:space="preserve"> </w:t>
      </w:r>
      <w:r>
        <w:t>jei</w:t>
      </w:r>
      <w:r>
        <w:rPr>
          <w:spacing w:val="-15"/>
        </w:rPr>
        <w:t xml:space="preserve"> </w:t>
      </w:r>
      <w:r>
        <w:t>taikoma, reikalavimus</w:t>
      </w:r>
      <w:r>
        <w:rPr>
          <w:spacing w:val="-14"/>
        </w:rPr>
        <w:t xml:space="preserve"> </w:t>
      </w:r>
      <w:r>
        <w:t>dėl</w:t>
      </w:r>
      <w:r>
        <w:rPr>
          <w:spacing w:val="-14"/>
        </w:rPr>
        <w:t xml:space="preserve"> </w:t>
      </w:r>
      <w:r>
        <w:t>kokybės</w:t>
      </w:r>
      <w:r>
        <w:rPr>
          <w:spacing w:val="-16"/>
        </w:rPr>
        <w:t xml:space="preserve"> </w:t>
      </w:r>
      <w:r>
        <w:t>vadybos</w:t>
      </w:r>
      <w:r>
        <w:rPr>
          <w:spacing w:val="-13"/>
        </w:rPr>
        <w:t xml:space="preserve"> </w:t>
      </w:r>
      <w:r>
        <w:t>sistemos</w:t>
      </w:r>
      <w:r>
        <w:rPr>
          <w:spacing w:val="-14"/>
        </w:rPr>
        <w:t xml:space="preserve"> </w:t>
      </w:r>
      <w:r>
        <w:t>ir</w:t>
      </w:r>
      <w:r>
        <w:rPr>
          <w:spacing w:val="-16"/>
        </w:rPr>
        <w:t xml:space="preserve"> </w:t>
      </w:r>
      <w:r>
        <w:t>(arba)</w:t>
      </w:r>
      <w:r>
        <w:rPr>
          <w:spacing w:val="-11"/>
        </w:rPr>
        <w:t xml:space="preserve"> </w:t>
      </w:r>
      <w:r>
        <w:t>aplinkos</w:t>
      </w:r>
      <w:r>
        <w:rPr>
          <w:spacing w:val="-14"/>
        </w:rPr>
        <w:t xml:space="preserve"> </w:t>
      </w:r>
      <w:r>
        <w:t>apsaugos</w:t>
      </w:r>
      <w:r>
        <w:rPr>
          <w:spacing w:val="-14"/>
        </w:rPr>
        <w:t xml:space="preserve"> </w:t>
      </w:r>
      <w:r>
        <w:t>vadybos</w:t>
      </w:r>
      <w:r>
        <w:rPr>
          <w:spacing w:val="-14"/>
        </w:rPr>
        <w:t xml:space="preserve"> </w:t>
      </w:r>
      <w:r>
        <w:t>sistemos</w:t>
      </w:r>
      <w:r>
        <w:rPr>
          <w:spacing w:val="-14"/>
        </w:rPr>
        <w:t xml:space="preserve"> </w:t>
      </w:r>
      <w:r>
        <w:t xml:space="preserve">standartų laikymosi (toliau visi kartu – reikalavimai). EBVPD forma prieinama interneto svetainėje </w:t>
      </w:r>
      <w:hyperlink r:id="rId9">
        <w:r>
          <w:rPr>
            <w:color w:val="0000FF"/>
            <w:spacing w:val="-2"/>
            <w:u w:val="single" w:color="0000FF"/>
          </w:rPr>
          <w:t>https://ebvpd.eviesiejipirkimai.lt/espd-web/</w:t>
        </w:r>
        <w:r>
          <w:rPr>
            <w:spacing w:val="-2"/>
          </w:rPr>
          <w:t>.</w:t>
        </w:r>
      </w:hyperlink>
    </w:p>
    <w:p w14:paraId="4E332F70" w14:textId="77777777" w:rsidR="00C177DD" w:rsidRDefault="00000000">
      <w:pPr>
        <w:pStyle w:val="Sraopastraipa"/>
        <w:numPr>
          <w:ilvl w:val="1"/>
          <w:numId w:val="2"/>
        </w:numPr>
        <w:tabs>
          <w:tab w:val="left" w:pos="1175"/>
        </w:tabs>
        <w:spacing w:before="1" w:line="235" w:lineRule="auto"/>
        <w:ind w:right="138" w:firstLine="568"/>
        <w:jc w:val="both"/>
      </w:pPr>
      <w:r>
        <w:rPr>
          <w:b/>
        </w:rPr>
        <w:t>Kvalifikacijos</w:t>
      </w:r>
      <w:r>
        <w:rPr>
          <w:b/>
          <w:spacing w:val="-8"/>
        </w:rPr>
        <w:t xml:space="preserve"> </w:t>
      </w:r>
      <w:r>
        <w:rPr>
          <w:b/>
        </w:rPr>
        <w:t>reikalavimai</w:t>
      </w:r>
      <w:r>
        <w:rPr>
          <w:b/>
          <w:spacing w:val="-4"/>
        </w:rPr>
        <w:t xml:space="preserve"> </w:t>
      </w:r>
      <w:r>
        <w:t>–</w:t>
      </w:r>
      <w:r>
        <w:rPr>
          <w:spacing w:val="-5"/>
        </w:rPr>
        <w:t xml:space="preserve"> </w:t>
      </w:r>
      <w:r>
        <w:t>Perkančiosios</w:t>
      </w:r>
      <w:r>
        <w:rPr>
          <w:spacing w:val="-6"/>
        </w:rPr>
        <w:t xml:space="preserve"> </w:t>
      </w:r>
      <w:r>
        <w:t>organizacijos</w:t>
      </w:r>
      <w:r>
        <w:rPr>
          <w:spacing w:val="-4"/>
        </w:rPr>
        <w:t xml:space="preserve"> </w:t>
      </w:r>
      <w:r>
        <w:t>Tiekėjui</w:t>
      </w:r>
      <w:r>
        <w:rPr>
          <w:spacing w:val="-4"/>
        </w:rPr>
        <w:t xml:space="preserve"> </w:t>
      </w:r>
      <w:r>
        <w:t>nustatyti</w:t>
      </w:r>
      <w:r>
        <w:rPr>
          <w:spacing w:val="-6"/>
        </w:rPr>
        <w:t xml:space="preserve"> </w:t>
      </w:r>
      <w:r>
        <w:t>reikalavimai dėl teisės verstis veikla, finansinio ir ekonominio pajėgumo, techninio ir profesinio pajėgumo.</w:t>
      </w:r>
    </w:p>
    <w:p w14:paraId="4E332F71" w14:textId="77777777" w:rsidR="00C177DD" w:rsidRDefault="00000000">
      <w:pPr>
        <w:pStyle w:val="Sraopastraipa"/>
        <w:numPr>
          <w:ilvl w:val="1"/>
          <w:numId w:val="2"/>
        </w:numPr>
        <w:tabs>
          <w:tab w:val="left" w:pos="1308"/>
        </w:tabs>
        <w:spacing w:before="5" w:line="237" w:lineRule="auto"/>
        <w:ind w:right="136" w:firstLine="568"/>
        <w:jc w:val="both"/>
      </w:pPr>
      <w:r>
        <w:rPr>
          <w:b/>
        </w:rPr>
        <w:t xml:space="preserve">Kvazisubtiekėjas </w:t>
      </w:r>
      <w:r>
        <w:t>– specialistas, kurio kvalifikacija Tiekėjas</w:t>
      </w:r>
      <w:r>
        <w:rPr>
          <w:spacing w:val="-1"/>
        </w:rPr>
        <w:t xml:space="preserve"> </w:t>
      </w:r>
      <w:r>
        <w:t>remiasi, ir kuris Pasiūlymo teikimo</w:t>
      </w:r>
      <w:r>
        <w:rPr>
          <w:spacing w:val="-4"/>
        </w:rPr>
        <w:t xml:space="preserve"> </w:t>
      </w:r>
      <w:r>
        <w:t>metu dar nėra Tiekėjo, Ūkio subjekto, kurio pajėgumais Tiekėjas</w:t>
      </w:r>
      <w:r>
        <w:rPr>
          <w:spacing w:val="-2"/>
        </w:rPr>
        <w:t xml:space="preserve"> </w:t>
      </w:r>
      <w:r>
        <w:t>remiasi, tačiau jį ketinama įdarbinti, jei Pasiūlymas bus pripažintas laimėjusiu.</w:t>
      </w:r>
    </w:p>
    <w:p w14:paraId="4E332F72" w14:textId="77777777" w:rsidR="00C177DD" w:rsidRDefault="00000000">
      <w:pPr>
        <w:pStyle w:val="Sraopastraipa"/>
        <w:numPr>
          <w:ilvl w:val="1"/>
          <w:numId w:val="2"/>
        </w:numPr>
        <w:tabs>
          <w:tab w:val="left" w:pos="1306"/>
        </w:tabs>
        <w:spacing w:before="3" w:line="237" w:lineRule="auto"/>
        <w:ind w:right="135" w:firstLine="566"/>
        <w:jc w:val="both"/>
      </w:pPr>
      <w:r>
        <w:rPr>
          <w:b/>
        </w:rPr>
        <w:t xml:space="preserve">Specialiosios pirkimo sąlygos </w:t>
      </w:r>
      <w:r>
        <w:t>– Specialiosios pirkimo sąlygos, kuriose nurodytas Pirkimo objektas ir reikalavimai jam, išdėstyti Tiekėjų Pašalinimo pagrindai, Tiekėjų Kvalifikacijos ir kiti</w:t>
      </w:r>
      <w:r>
        <w:rPr>
          <w:spacing w:val="-7"/>
        </w:rPr>
        <w:t xml:space="preserve"> </w:t>
      </w:r>
      <w:r>
        <w:t>reikalavimai,</w:t>
      </w:r>
      <w:r>
        <w:rPr>
          <w:spacing w:val="-9"/>
        </w:rPr>
        <w:t xml:space="preserve"> </w:t>
      </w:r>
      <w:r>
        <w:t>reikalavimai</w:t>
      </w:r>
      <w:r>
        <w:rPr>
          <w:spacing w:val="-7"/>
        </w:rPr>
        <w:t xml:space="preserve"> </w:t>
      </w:r>
      <w:r>
        <w:t>Pasiūlymų</w:t>
      </w:r>
      <w:r>
        <w:rPr>
          <w:spacing w:val="-9"/>
        </w:rPr>
        <w:t xml:space="preserve"> </w:t>
      </w:r>
      <w:r>
        <w:t>pateikimui,</w:t>
      </w:r>
      <w:r>
        <w:rPr>
          <w:spacing w:val="-7"/>
        </w:rPr>
        <w:t xml:space="preserve"> </w:t>
      </w:r>
      <w:r>
        <w:t>aprašytos</w:t>
      </w:r>
      <w:r>
        <w:rPr>
          <w:spacing w:val="-9"/>
        </w:rPr>
        <w:t xml:space="preserve"> </w:t>
      </w:r>
      <w:r>
        <w:t>kitos</w:t>
      </w:r>
      <w:r>
        <w:rPr>
          <w:spacing w:val="-9"/>
        </w:rPr>
        <w:t xml:space="preserve"> </w:t>
      </w:r>
      <w:r>
        <w:t>svarbios</w:t>
      </w:r>
      <w:r>
        <w:rPr>
          <w:spacing w:val="-7"/>
        </w:rPr>
        <w:t xml:space="preserve"> </w:t>
      </w:r>
      <w:r>
        <w:t>Pirkimo</w:t>
      </w:r>
      <w:r>
        <w:rPr>
          <w:spacing w:val="-9"/>
        </w:rPr>
        <w:t xml:space="preserve"> </w:t>
      </w:r>
      <w:r>
        <w:t>procedūros</w:t>
      </w:r>
      <w:r>
        <w:rPr>
          <w:spacing w:val="-7"/>
        </w:rPr>
        <w:t xml:space="preserve"> </w:t>
      </w:r>
      <w:r>
        <w:t>bei sąlygos, keičiančios BPS aprašytas bendrąsias Pirkimo procedūras. Šios Specialiosios pirkimo sąlygos galioja visų Pirkimo procedūrų metu.</w:t>
      </w:r>
    </w:p>
    <w:p w14:paraId="4E332F73" w14:textId="77777777" w:rsidR="00C177DD" w:rsidRDefault="00000000">
      <w:pPr>
        <w:pStyle w:val="Sraopastraipa"/>
        <w:numPr>
          <w:ilvl w:val="1"/>
          <w:numId w:val="2"/>
        </w:numPr>
        <w:tabs>
          <w:tab w:val="left" w:pos="1368"/>
        </w:tabs>
        <w:spacing w:before="9" w:line="237" w:lineRule="auto"/>
        <w:ind w:right="135" w:firstLine="566"/>
        <w:jc w:val="both"/>
      </w:pPr>
      <w:r>
        <w:rPr>
          <w:b/>
        </w:rPr>
        <w:t xml:space="preserve">Skelbiama apklausa – </w:t>
      </w:r>
      <w:r>
        <w:t>pirkimo būdas, kai Perkančioji organizacija apie atliekamą pirkimą paskelbia CVP IS priemonėmis (užpildo skelbimą apie pirkimą, vadovaudamasi Viešųjų pirkimų tarnybos nustatyta tvarka).</w:t>
      </w:r>
    </w:p>
    <w:p w14:paraId="4E332F74" w14:textId="77777777" w:rsidR="00C177DD" w:rsidRDefault="00000000">
      <w:pPr>
        <w:pStyle w:val="Sraopastraipa"/>
        <w:numPr>
          <w:ilvl w:val="1"/>
          <w:numId w:val="2"/>
        </w:numPr>
        <w:tabs>
          <w:tab w:val="left" w:pos="1306"/>
        </w:tabs>
        <w:spacing w:before="4" w:line="237" w:lineRule="auto"/>
        <w:ind w:right="137" w:firstLine="566"/>
        <w:jc w:val="both"/>
      </w:pPr>
      <w:r>
        <w:rPr>
          <w:b/>
        </w:rPr>
        <w:t xml:space="preserve">Tiekėjas </w:t>
      </w:r>
      <w:r>
        <w:t>– 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4E332F75" w14:textId="77777777" w:rsidR="00C177DD" w:rsidRDefault="00000000">
      <w:pPr>
        <w:pStyle w:val="Sraopastraipa"/>
        <w:numPr>
          <w:ilvl w:val="1"/>
          <w:numId w:val="2"/>
        </w:numPr>
        <w:tabs>
          <w:tab w:val="left" w:pos="1306"/>
        </w:tabs>
        <w:spacing w:before="5" w:line="235" w:lineRule="auto"/>
        <w:ind w:right="137" w:firstLine="566"/>
        <w:jc w:val="both"/>
      </w:pPr>
      <w:r>
        <w:rPr>
          <w:b/>
        </w:rPr>
        <w:t xml:space="preserve">Pasiūlymas </w:t>
      </w:r>
      <w:r>
        <w:t>– pagal Perkančiosios organizacijos nustatytas sąlygas bei terminus Tiekėjo elektroninėmis priemonėmis pateiktų dokumentų ir duomenų visuma.</w:t>
      </w:r>
    </w:p>
    <w:p w14:paraId="4E332F76" w14:textId="77777777" w:rsidR="00C177DD" w:rsidRDefault="00000000">
      <w:pPr>
        <w:pStyle w:val="Sraopastraipa"/>
        <w:numPr>
          <w:ilvl w:val="1"/>
          <w:numId w:val="2"/>
        </w:numPr>
        <w:tabs>
          <w:tab w:val="left" w:pos="1308"/>
        </w:tabs>
        <w:spacing w:before="3" w:line="237" w:lineRule="auto"/>
        <w:ind w:right="138" w:firstLine="568"/>
        <w:jc w:val="both"/>
      </w:pPr>
      <w:r>
        <w:rPr>
          <w:b/>
        </w:rPr>
        <w:t xml:space="preserve">Pašalinimo pagrindai – </w:t>
      </w:r>
      <w:r>
        <w:t>Perkančiosios organizacijos Tiekėjui nustatyti reikalavimai pagal VPĮ 46 straipsnio nuostatas.</w:t>
      </w:r>
    </w:p>
    <w:p w14:paraId="4E332F77" w14:textId="77777777" w:rsidR="00C177DD" w:rsidRDefault="00000000">
      <w:pPr>
        <w:pStyle w:val="Sraopastraipa"/>
        <w:numPr>
          <w:ilvl w:val="1"/>
          <w:numId w:val="2"/>
        </w:numPr>
        <w:tabs>
          <w:tab w:val="left" w:pos="1309"/>
        </w:tabs>
        <w:spacing w:line="273" w:lineRule="exact"/>
        <w:ind w:left="1309" w:hanging="598"/>
        <w:jc w:val="both"/>
      </w:pPr>
      <w:r>
        <w:rPr>
          <w:b/>
        </w:rPr>
        <w:t>Pirkimas</w:t>
      </w:r>
      <w:r>
        <w:rPr>
          <w:b/>
          <w:spacing w:val="-5"/>
        </w:rPr>
        <w:t xml:space="preserve"> </w:t>
      </w:r>
      <w:r>
        <w:t>–</w:t>
      </w:r>
      <w:r>
        <w:rPr>
          <w:spacing w:val="-6"/>
        </w:rPr>
        <w:t xml:space="preserve"> </w:t>
      </w:r>
      <w:r>
        <w:t>Perkančiosios</w:t>
      </w:r>
      <w:r>
        <w:rPr>
          <w:spacing w:val="-5"/>
        </w:rPr>
        <w:t xml:space="preserve"> </w:t>
      </w:r>
      <w:r>
        <w:t>organizacijos</w:t>
      </w:r>
      <w:r>
        <w:rPr>
          <w:spacing w:val="-4"/>
        </w:rPr>
        <w:t xml:space="preserve"> </w:t>
      </w:r>
      <w:r>
        <w:t>atliekamas</w:t>
      </w:r>
      <w:r>
        <w:rPr>
          <w:spacing w:val="-5"/>
        </w:rPr>
        <w:t xml:space="preserve"> </w:t>
      </w:r>
      <w:r>
        <w:t>šis</w:t>
      </w:r>
      <w:r>
        <w:rPr>
          <w:spacing w:val="-5"/>
        </w:rPr>
        <w:t xml:space="preserve"> </w:t>
      </w:r>
      <w:r>
        <w:t>viešasis</w:t>
      </w:r>
      <w:r>
        <w:rPr>
          <w:spacing w:val="-6"/>
        </w:rPr>
        <w:t xml:space="preserve"> </w:t>
      </w:r>
      <w:r>
        <w:rPr>
          <w:spacing w:val="-2"/>
        </w:rPr>
        <w:t>pirkimas.</w:t>
      </w:r>
    </w:p>
    <w:p w14:paraId="4E332F78" w14:textId="77777777" w:rsidR="00C177DD" w:rsidRDefault="00000000">
      <w:pPr>
        <w:pStyle w:val="Sraopastraipa"/>
        <w:numPr>
          <w:ilvl w:val="1"/>
          <w:numId w:val="2"/>
        </w:numPr>
        <w:tabs>
          <w:tab w:val="left" w:pos="1308"/>
        </w:tabs>
        <w:spacing w:line="237" w:lineRule="auto"/>
        <w:ind w:right="135" w:firstLine="568"/>
        <w:jc w:val="both"/>
      </w:pPr>
      <w:r>
        <w:rPr>
          <w:b/>
        </w:rPr>
        <w:t>Subtiekėjas,</w:t>
      </w:r>
      <w:r>
        <w:rPr>
          <w:b/>
          <w:spacing w:val="-7"/>
        </w:rPr>
        <w:t xml:space="preserve"> </w:t>
      </w:r>
      <w:r>
        <w:t>kurio</w:t>
      </w:r>
      <w:r>
        <w:rPr>
          <w:spacing w:val="-6"/>
        </w:rPr>
        <w:t xml:space="preserve"> </w:t>
      </w:r>
      <w:r>
        <w:t>pajėgumais</w:t>
      </w:r>
      <w:r>
        <w:rPr>
          <w:spacing w:val="-5"/>
        </w:rPr>
        <w:t xml:space="preserve"> </w:t>
      </w:r>
      <w:r>
        <w:t>Tiekėjas</w:t>
      </w:r>
      <w:r>
        <w:rPr>
          <w:spacing w:val="-7"/>
        </w:rPr>
        <w:t xml:space="preserve"> </w:t>
      </w:r>
      <w:r>
        <w:t>nesiremia</w:t>
      </w:r>
      <w:r>
        <w:rPr>
          <w:spacing w:val="-5"/>
        </w:rPr>
        <w:t xml:space="preserve"> </w:t>
      </w:r>
      <w:r>
        <w:t>–</w:t>
      </w:r>
      <w:r>
        <w:rPr>
          <w:spacing w:val="-6"/>
        </w:rPr>
        <w:t xml:space="preserve"> </w:t>
      </w:r>
      <w:r>
        <w:t>Tiekėjo</w:t>
      </w:r>
      <w:r>
        <w:rPr>
          <w:spacing w:val="-9"/>
        </w:rPr>
        <w:t xml:space="preserve"> </w:t>
      </w:r>
      <w:r>
        <w:t>pirkimo</w:t>
      </w:r>
      <w:r>
        <w:rPr>
          <w:spacing w:val="-9"/>
        </w:rPr>
        <w:t xml:space="preserve"> </w:t>
      </w:r>
      <w:r>
        <w:t>sutarties</w:t>
      </w:r>
      <w:r>
        <w:rPr>
          <w:spacing w:val="-5"/>
        </w:rPr>
        <w:t xml:space="preserve"> </w:t>
      </w:r>
      <w:r>
        <w:t xml:space="preserve">vykdymui pasitelkiamas trečiasis asmuo, kurio kvalifikacija tiekėjas nesiremia, kad atitiktų kvalifikacijos </w:t>
      </w:r>
      <w:r>
        <w:rPr>
          <w:spacing w:val="-2"/>
        </w:rPr>
        <w:t>reikalavimus.</w:t>
      </w:r>
    </w:p>
    <w:p w14:paraId="4E332F79" w14:textId="77777777" w:rsidR="00C177DD" w:rsidRDefault="00000000">
      <w:pPr>
        <w:pStyle w:val="Sraopastraipa"/>
        <w:numPr>
          <w:ilvl w:val="1"/>
          <w:numId w:val="2"/>
        </w:numPr>
        <w:tabs>
          <w:tab w:val="left" w:pos="1308"/>
        </w:tabs>
        <w:spacing w:before="6" w:line="235" w:lineRule="auto"/>
        <w:ind w:right="137" w:firstLine="568"/>
        <w:jc w:val="both"/>
      </w:pPr>
      <w:r>
        <w:rPr>
          <w:b/>
        </w:rPr>
        <w:t>Tretieji</w:t>
      </w:r>
      <w:r>
        <w:rPr>
          <w:b/>
          <w:spacing w:val="-13"/>
        </w:rPr>
        <w:t xml:space="preserve"> </w:t>
      </w:r>
      <w:r>
        <w:rPr>
          <w:b/>
        </w:rPr>
        <w:t>asmenys</w:t>
      </w:r>
      <w:r>
        <w:rPr>
          <w:b/>
          <w:spacing w:val="-14"/>
        </w:rPr>
        <w:t xml:space="preserve"> </w:t>
      </w:r>
      <w:r>
        <w:t>–</w:t>
      </w:r>
      <w:r>
        <w:rPr>
          <w:spacing w:val="-15"/>
        </w:rPr>
        <w:t xml:space="preserve"> </w:t>
      </w:r>
      <w:r>
        <w:t>fiziniai</w:t>
      </w:r>
      <w:r>
        <w:rPr>
          <w:spacing w:val="-12"/>
        </w:rPr>
        <w:t xml:space="preserve"> </w:t>
      </w:r>
      <w:r>
        <w:t>ar</w:t>
      </w:r>
      <w:r>
        <w:rPr>
          <w:spacing w:val="-16"/>
        </w:rPr>
        <w:t xml:space="preserve"> </w:t>
      </w:r>
      <w:r>
        <w:t>juridiniai</w:t>
      </w:r>
      <w:r>
        <w:rPr>
          <w:spacing w:val="-13"/>
        </w:rPr>
        <w:t xml:space="preserve"> </w:t>
      </w:r>
      <w:r>
        <w:t>asmenys,</w:t>
      </w:r>
      <w:r>
        <w:rPr>
          <w:spacing w:val="-13"/>
        </w:rPr>
        <w:t xml:space="preserve"> </w:t>
      </w:r>
      <w:r>
        <w:t>kurių</w:t>
      </w:r>
      <w:r>
        <w:rPr>
          <w:spacing w:val="-12"/>
        </w:rPr>
        <w:t xml:space="preserve"> </w:t>
      </w:r>
      <w:r>
        <w:t>pajėgumais</w:t>
      </w:r>
      <w:r>
        <w:rPr>
          <w:spacing w:val="-14"/>
        </w:rPr>
        <w:t xml:space="preserve"> </w:t>
      </w:r>
      <w:r>
        <w:t>bus</w:t>
      </w:r>
      <w:r>
        <w:rPr>
          <w:spacing w:val="-14"/>
        </w:rPr>
        <w:t xml:space="preserve"> </w:t>
      </w:r>
      <w:r>
        <w:t>pasiremta,</w:t>
      </w:r>
      <w:r>
        <w:rPr>
          <w:spacing w:val="-16"/>
        </w:rPr>
        <w:t xml:space="preserve"> </w:t>
      </w:r>
      <w:r>
        <w:t>tačiau jie patys tiesiogiai nedalyvaus pirkime ir/ar sutarties vykdyme.</w:t>
      </w:r>
    </w:p>
    <w:p w14:paraId="4E332F7A" w14:textId="77777777" w:rsidR="00C177DD" w:rsidRDefault="00000000">
      <w:pPr>
        <w:pStyle w:val="Sraopastraipa"/>
        <w:numPr>
          <w:ilvl w:val="1"/>
          <w:numId w:val="2"/>
        </w:numPr>
        <w:tabs>
          <w:tab w:val="left" w:pos="1308"/>
        </w:tabs>
        <w:spacing w:before="4" w:line="237" w:lineRule="auto"/>
        <w:ind w:right="134" w:firstLine="568"/>
        <w:jc w:val="both"/>
      </w:pPr>
      <w:r>
        <w:rPr>
          <w:b/>
        </w:rPr>
        <w:t>Ūkio</w:t>
      </w:r>
      <w:r>
        <w:rPr>
          <w:b/>
          <w:spacing w:val="-14"/>
        </w:rPr>
        <w:t xml:space="preserve"> </w:t>
      </w:r>
      <w:r>
        <w:rPr>
          <w:b/>
        </w:rPr>
        <w:t>subjektas,</w:t>
      </w:r>
      <w:r>
        <w:rPr>
          <w:b/>
          <w:spacing w:val="-15"/>
        </w:rPr>
        <w:t xml:space="preserve"> </w:t>
      </w:r>
      <w:r>
        <w:t>kurio</w:t>
      </w:r>
      <w:r>
        <w:rPr>
          <w:spacing w:val="-15"/>
        </w:rPr>
        <w:t xml:space="preserve"> </w:t>
      </w:r>
      <w:r>
        <w:t>pajėgumais</w:t>
      </w:r>
      <w:r>
        <w:rPr>
          <w:spacing w:val="-14"/>
        </w:rPr>
        <w:t xml:space="preserve"> </w:t>
      </w:r>
      <w:r>
        <w:t>Tiekėjas</w:t>
      </w:r>
      <w:r>
        <w:rPr>
          <w:spacing w:val="-15"/>
        </w:rPr>
        <w:t xml:space="preserve"> </w:t>
      </w:r>
      <w:r>
        <w:t>remiasi</w:t>
      </w:r>
      <w:r>
        <w:rPr>
          <w:spacing w:val="-16"/>
        </w:rPr>
        <w:t xml:space="preserve"> </w:t>
      </w:r>
      <w:r>
        <w:t>–</w:t>
      </w:r>
      <w:r>
        <w:rPr>
          <w:spacing w:val="-13"/>
        </w:rPr>
        <w:t xml:space="preserve"> </w:t>
      </w:r>
      <w:r>
        <w:t>Tiekėjo</w:t>
      </w:r>
      <w:r>
        <w:rPr>
          <w:spacing w:val="-15"/>
        </w:rPr>
        <w:t xml:space="preserve"> </w:t>
      </w:r>
      <w:r>
        <w:t>pirkimo</w:t>
      </w:r>
      <w:r>
        <w:rPr>
          <w:spacing w:val="-15"/>
        </w:rPr>
        <w:t xml:space="preserve"> </w:t>
      </w:r>
      <w:r>
        <w:t>sutarties</w:t>
      </w:r>
      <w:r>
        <w:rPr>
          <w:spacing w:val="-14"/>
        </w:rPr>
        <w:t xml:space="preserve"> </w:t>
      </w:r>
      <w:r>
        <w:t xml:space="preserve">vykdymui pasitelkiamas trečiasis asmuo, kurio kvalifikacija Tiekėjas remiasi, kad atitiktų kvalifikacijos </w:t>
      </w:r>
      <w:r>
        <w:rPr>
          <w:spacing w:val="-2"/>
        </w:rPr>
        <w:t>reikalavimus.</w:t>
      </w:r>
    </w:p>
    <w:p w14:paraId="4E332F7B" w14:textId="77777777" w:rsidR="00C177DD" w:rsidRDefault="00C177DD">
      <w:pPr>
        <w:pStyle w:val="Sraopastraipa"/>
        <w:spacing w:line="237" w:lineRule="auto"/>
        <w:sectPr w:rsidR="00C177DD">
          <w:headerReference w:type="default" r:id="rId10"/>
          <w:pgSz w:w="11910" w:h="16840"/>
          <w:pgMar w:top="1040" w:right="425" w:bottom="280" w:left="1559" w:header="574" w:footer="0" w:gutter="0"/>
          <w:pgNumType w:start="2"/>
          <w:cols w:space="1296"/>
        </w:sectPr>
      </w:pPr>
    </w:p>
    <w:p w14:paraId="4E332F7C" w14:textId="77777777" w:rsidR="00C177DD" w:rsidRDefault="00000000">
      <w:pPr>
        <w:pStyle w:val="Sraopastraipa"/>
        <w:numPr>
          <w:ilvl w:val="1"/>
          <w:numId w:val="2"/>
        </w:numPr>
        <w:tabs>
          <w:tab w:val="left" w:pos="1308"/>
        </w:tabs>
        <w:spacing w:before="86" w:line="237" w:lineRule="auto"/>
        <w:ind w:right="139" w:firstLine="568"/>
        <w:jc w:val="both"/>
      </w:pPr>
      <w:r>
        <w:rPr>
          <w:b/>
        </w:rPr>
        <w:lastRenderedPageBreak/>
        <w:t xml:space="preserve">Ūkio subjektų grupė </w:t>
      </w:r>
      <w:r>
        <w:t>- jungtinės veiklos sutarties pagrindu pirkime dalyvaujanti</w:t>
      </w:r>
      <w:r>
        <w:rPr>
          <w:spacing w:val="40"/>
        </w:rPr>
        <w:t xml:space="preserve"> </w:t>
      </w:r>
      <w:r>
        <w:t>Tiekėjų grupė.</w:t>
      </w:r>
    </w:p>
    <w:p w14:paraId="4E332F7D" w14:textId="77777777" w:rsidR="00C177DD" w:rsidRDefault="00000000">
      <w:pPr>
        <w:pStyle w:val="Sraopastraipa"/>
        <w:numPr>
          <w:ilvl w:val="1"/>
          <w:numId w:val="2"/>
        </w:numPr>
        <w:tabs>
          <w:tab w:val="left" w:pos="1308"/>
        </w:tabs>
        <w:spacing w:before="2" w:line="237" w:lineRule="auto"/>
        <w:ind w:right="135" w:firstLine="568"/>
        <w:jc w:val="both"/>
      </w:pPr>
      <w:r>
        <w:rPr>
          <w:b/>
        </w:rPr>
        <w:t xml:space="preserve">Sutarties sudarymo atidėjimo terminas </w:t>
      </w:r>
      <w:r>
        <w:t>– pagal VPĮ reikalavimus nustatytas laikotarpis, kuris prasideda nuo pranešimo apie sprendimą nustatyti laimėjusį viešojo pirkimo pasiūlymą išsiuntimo iš Perkančiosios organizacijos suinteresuotiems viešojo pirkimo dalyviams dienos ir kuriam pasibaigus, sudaroma viešojo pirkimo–pardavimo sutartis.</w:t>
      </w:r>
    </w:p>
    <w:p w14:paraId="4E332F7E" w14:textId="77777777" w:rsidR="00C177DD" w:rsidRDefault="00000000">
      <w:pPr>
        <w:pStyle w:val="Sraopastraipa"/>
        <w:numPr>
          <w:ilvl w:val="1"/>
          <w:numId w:val="2"/>
        </w:numPr>
        <w:tabs>
          <w:tab w:val="left" w:pos="1308"/>
        </w:tabs>
        <w:spacing w:before="10" w:line="235" w:lineRule="auto"/>
        <w:ind w:right="136" w:firstLine="568"/>
        <w:jc w:val="both"/>
      </w:pPr>
      <w:r>
        <w:rPr>
          <w:b/>
        </w:rPr>
        <w:t xml:space="preserve">Viešųjų pirkimų komisija </w:t>
      </w:r>
      <w:r>
        <w:t>– Perkančiosios organizacijos sudaryta viešųjų pirkimų komisija pirkimui atlikti VPĮ bei kitų teisės aktų nustatyta tvarka.</w:t>
      </w:r>
    </w:p>
    <w:p w14:paraId="4E332F7F" w14:textId="77777777" w:rsidR="00C177DD" w:rsidRDefault="00000000">
      <w:pPr>
        <w:pStyle w:val="Sraopastraipa"/>
        <w:numPr>
          <w:ilvl w:val="1"/>
          <w:numId w:val="2"/>
        </w:numPr>
        <w:tabs>
          <w:tab w:val="left" w:pos="1370"/>
        </w:tabs>
        <w:spacing w:before="2" w:line="237" w:lineRule="auto"/>
        <w:ind w:right="136" w:firstLine="568"/>
        <w:jc w:val="both"/>
      </w:pPr>
      <w:r>
        <w:rPr>
          <w:b/>
        </w:rPr>
        <w:t xml:space="preserve">Pirkimo organizatorius – </w:t>
      </w:r>
      <w:r>
        <w:t>Perkančiosios organizacijos paskirtas darbuotojas, kuris nustatyta tvarka organizuoja ir atlieka pirkimus, kai tokiems pirkimams atlikti nesudaroma Viešųjų pirkimų komisija.</w:t>
      </w:r>
    </w:p>
    <w:p w14:paraId="4E332F80" w14:textId="77777777" w:rsidR="00C177DD" w:rsidRDefault="00000000">
      <w:pPr>
        <w:pStyle w:val="Sraopastraipa"/>
        <w:numPr>
          <w:ilvl w:val="0"/>
          <w:numId w:val="2"/>
        </w:numPr>
        <w:tabs>
          <w:tab w:val="left" w:pos="951"/>
        </w:tabs>
        <w:spacing w:before="1"/>
        <w:ind w:left="142" w:right="136" w:firstLine="566"/>
        <w:jc w:val="both"/>
      </w:pPr>
      <w:r>
        <w:t>Kitos</w:t>
      </w:r>
      <w:r>
        <w:rPr>
          <w:spacing w:val="-12"/>
        </w:rPr>
        <w:t xml:space="preserve"> </w:t>
      </w:r>
      <w:r>
        <w:t>Sąlygose</w:t>
      </w:r>
      <w:r>
        <w:rPr>
          <w:spacing w:val="-13"/>
        </w:rPr>
        <w:t xml:space="preserve"> </w:t>
      </w:r>
      <w:r>
        <w:t>vartojamos</w:t>
      </w:r>
      <w:r>
        <w:rPr>
          <w:spacing w:val="-12"/>
        </w:rPr>
        <w:t xml:space="preserve"> </w:t>
      </w:r>
      <w:r>
        <w:t>sąvokos</w:t>
      </w:r>
      <w:r>
        <w:rPr>
          <w:spacing w:val="-12"/>
        </w:rPr>
        <w:t xml:space="preserve"> </w:t>
      </w:r>
      <w:r>
        <w:t>apibrėžtos</w:t>
      </w:r>
      <w:r>
        <w:rPr>
          <w:spacing w:val="-12"/>
        </w:rPr>
        <w:t xml:space="preserve"> </w:t>
      </w:r>
      <w:r>
        <w:t>VPĮ.</w:t>
      </w:r>
      <w:r>
        <w:rPr>
          <w:spacing w:val="-9"/>
        </w:rPr>
        <w:t xml:space="preserve"> </w:t>
      </w:r>
      <w:r>
        <w:t>Jei</w:t>
      </w:r>
      <w:r>
        <w:rPr>
          <w:spacing w:val="-14"/>
        </w:rPr>
        <w:t xml:space="preserve"> </w:t>
      </w:r>
      <w:r>
        <w:t>šiose</w:t>
      </w:r>
      <w:r>
        <w:rPr>
          <w:spacing w:val="-12"/>
        </w:rPr>
        <w:t xml:space="preserve"> </w:t>
      </w:r>
      <w:r>
        <w:t>Bendrosiose</w:t>
      </w:r>
      <w:r>
        <w:rPr>
          <w:spacing w:val="-15"/>
        </w:rPr>
        <w:t xml:space="preserve"> </w:t>
      </w:r>
      <w:r>
        <w:t>pirkimo</w:t>
      </w:r>
      <w:r>
        <w:rPr>
          <w:spacing w:val="-13"/>
        </w:rPr>
        <w:t xml:space="preserve"> </w:t>
      </w:r>
      <w:r>
        <w:t>sąlygose specialiai nenurodyta kitaip, žodžiai vartojami vienaskaitos forma taip pat reiškia ir daugiskaitą, vienos giminės žodžiai apima ir bet kurios kitos giminės atitinkamus žodžius, žodžiai reiškiantys asmenį apima ir juridinius, ir ne juridinius asmenis, o nuoroda į visumą taip pat reiškia nuorodą ir į jos dalį, ir (kiekvienu konkrečiu atveju) atvirkščiai.</w:t>
      </w:r>
    </w:p>
    <w:p w14:paraId="4E332F81" w14:textId="77777777" w:rsidR="00C177DD" w:rsidRDefault="00000000">
      <w:pPr>
        <w:pStyle w:val="Sraopastraipa"/>
        <w:numPr>
          <w:ilvl w:val="0"/>
          <w:numId w:val="2"/>
        </w:numPr>
        <w:tabs>
          <w:tab w:val="left" w:pos="951"/>
        </w:tabs>
        <w:ind w:left="142" w:right="138" w:firstLine="566"/>
        <w:jc w:val="both"/>
      </w:pPr>
      <w:r>
        <w:t>Pirkimas vykdomas vadovaujantis VPĮ, Mažos vertės pirkimų tvarkos aprašu ir (arba), CK</w:t>
      </w:r>
      <w:r>
        <w:rPr>
          <w:vertAlign w:val="superscript"/>
        </w:rPr>
        <w:t>1</w:t>
      </w:r>
      <w:r>
        <w:t xml:space="preserve"> ir kitais pirkimus reglamentuojančiais teisės aktais bei šiomis Bendrosiomis ir Specialiosiomis pirkimo sąlygomis bei jų priedais.</w:t>
      </w:r>
    </w:p>
    <w:p w14:paraId="4E332F82" w14:textId="77777777" w:rsidR="00C177DD" w:rsidRDefault="00000000">
      <w:pPr>
        <w:pStyle w:val="Sraopastraipa"/>
        <w:numPr>
          <w:ilvl w:val="0"/>
          <w:numId w:val="2"/>
        </w:numPr>
        <w:tabs>
          <w:tab w:val="left" w:pos="951"/>
        </w:tabs>
        <w:spacing w:before="2"/>
        <w:ind w:left="142" w:right="135" w:firstLine="566"/>
        <w:jc w:val="both"/>
      </w:pPr>
      <w:r>
        <w:t>Visi Pirkimai atliekami laikantis lygiateisiškumo, nediskriminavimo, skaidrumo, abipusio pripažinimo, proporcingumo principų ir konfidencialumo bei nešališkumo reikalavimų.</w:t>
      </w:r>
    </w:p>
    <w:p w14:paraId="4E332F83" w14:textId="77777777" w:rsidR="00C177DD" w:rsidRDefault="00000000">
      <w:pPr>
        <w:pStyle w:val="Sraopastraipa"/>
        <w:numPr>
          <w:ilvl w:val="0"/>
          <w:numId w:val="2"/>
        </w:numPr>
        <w:tabs>
          <w:tab w:val="left" w:pos="951"/>
        </w:tabs>
        <w:ind w:left="142" w:right="135" w:firstLine="566"/>
        <w:jc w:val="both"/>
      </w:pPr>
      <w:r>
        <w:t>Perkančiosios organizacijos ir Tiekėjų bendravimas ir keitimasis informacija, atliekant pirkimą, vyksta naudojantis CVP IS. Šiame punkte nustatytų reikalavimų gali būti nesilaikoma tik išimtinais VPĮ nurodytais atvejais.</w:t>
      </w:r>
    </w:p>
    <w:p w14:paraId="4E332F84" w14:textId="77777777" w:rsidR="00C177DD" w:rsidRDefault="00000000">
      <w:pPr>
        <w:pStyle w:val="Sraopastraipa"/>
        <w:numPr>
          <w:ilvl w:val="0"/>
          <w:numId w:val="2"/>
        </w:numPr>
        <w:tabs>
          <w:tab w:val="left" w:pos="951"/>
        </w:tabs>
        <w:ind w:left="142" w:right="136" w:firstLine="566"/>
        <w:jc w:val="both"/>
      </w:pPr>
      <w:r>
        <w:t>Pirkimas</w:t>
      </w:r>
      <w:r>
        <w:rPr>
          <w:spacing w:val="-16"/>
        </w:rPr>
        <w:t xml:space="preserve"> </w:t>
      </w:r>
      <w:r>
        <w:t>nėra</w:t>
      </w:r>
      <w:r>
        <w:rPr>
          <w:spacing w:val="-15"/>
        </w:rPr>
        <w:t xml:space="preserve"> </w:t>
      </w:r>
      <w:r>
        <w:t>rezervuotas</w:t>
      </w:r>
      <w:r>
        <w:rPr>
          <w:spacing w:val="-15"/>
        </w:rPr>
        <w:t xml:space="preserve"> </w:t>
      </w:r>
      <w:r>
        <w:t>pagal</w:t>
      </w:r>
      <w:r>
        <w:rPr>
          <w:spacing w:val="-16"/>
        </w:rPr>
        <w:t xml:space="preserve"> </w:t>
      </w:r>
      <w:r>
        <w:t>Viešųjų</w:t>
      </w:r>
      <w:r>
        <w:rPr>
          <w:spacing w:val="-15"/>
        </w:rPr>
        <w:t xml:space="preserve"> </w:t>
      </w:r>
      <w:r>
        <w:t>pirkimų</w:t>
      </w:r>
      <w:r>
        <w:rPr>
          <w:spacing w:val="-15"/>
        </w:rPr>
        <w:t xml:space="preserve"> </w:t>
      </w:r>
      <w:r>
        <w:t>įstatymo</w:t>
      </w:r>
      <w:r>
        <w:rPr>
          <w:spacing w:val="-15"/>
        </w:rPr>
        <w:t xml:space="preserve"> </w:t>
      </w:r>
      <w:r>
        <w:t>23</w:t>
      </w:r>
      <w:r>
        <w:rPr>
          <w:spacing w:val="-16"/>
        </w:rPr>
        <w:t xml:space="preserve"> </w:t>
      </w:r>
      <w:r>
        <w:t>ir</w:t>
      </w:r>
      <w:r>
        <w:rPr>
          <w:spacing w:val="-15"/>
        </w:rPr>
        <w:t xml:space="preserve"> </w:t>
      </w:r>
      <w:r>
        <w:t>24</w:t>
      </w:r>
      <w:r>
        <w:rPr>
          <w:spacing w:val="-15"/>
        </w:rPr>
        <w:t xml:space="preserve"> </w:t>
      </w:r>
      <w:r>
        <w:t>straipsnių</w:t>
      </w:r>
      <w:r>
        <w:rPr>
          <w:spacing w:val="-16"/>
        </w:rPr>
        <w:t xml:space="preserve"> </w:t>
      </w:r>
      <w:r>
        <w:t>nuostatas,</w:t>
      </w:r>
      <w:r>
        <w:rPr>
          <w:spacing w:val="-15"/>
        </w:rPr>
        <w:t xml:space="preserve"> </w:t>
      </w:r>
      <w:r>
        <w:rPr>
          <w:i/>
          <w:color w:val="0070BF"/>
        </w:rPr>
        <w:t>jeigu Specialiosiose pirkimo sąlygose nenurodyta kitaip</w:t>
      </w:r>
      <w:r>
        <w:t>.</w:t>
      </w:r>
    </w:p>
    <w:p w14:paraId="4E332F85" w14:textId="77777777" w:rsidR="00C177DD" w:rsidRDefault="00000000">
      <w:pPr>
        <w:pStyle w:val="Sraopastraipa"/>
        <w:numPr>
          <w:ilvl w:val="0"/>
          <w:numId w:val="2"/>
        </w:numPr>
        <w:tabs>
          <w:tab w:val="left" w:pos="951"/>
        </w:tabs>
        <w:ind w:left="142" w:right="136" w:firstLine="566"/>
        <w:jc w:val="both"/>
        <w:rPr>
          <w:i/>
        </w:rPr>
      </w:pPr>
      <w:r>
        <w:t>Pirkimo</w:t>
      </w:r>
      <w:r>
        <w:rPr>
          <w:spacing w:val="-6"/>
        </w:rPr>
        <w:t xml:space="preserve"> </w:t>
      </w:r>
      <w:r>
        <w:t>dokumentai</w:t>
      </w:r>
      <w:r>
        <w:rPr>
          <w:spacing w:val="-8"/>
        </w:rPr>
        <w:t xml:space="preserve"> </w:t>
      </w:r>
      <w:r>
        <w:t>pateikiami</w:t>
      </w:r>
      <w:r>
        <w:rPr>
          <w:spacing w:val="-5"/>
        </w:rPr>
        <w:t xml:space="preserve"> </w:t>
      </w:r>
      <w:r>
        <w:t>CVP</w:t>
      </w:r>
      <w:r>
        <w:rPr>
          <w:spacing w:val="-5"/>
        </w:rPr>
        <w:t xml:space="preserve"> </w:t>
      </w:r>
      <w:r>
        <w:t>IS</w:t>
      </w:r>
      <w:r>
        <w:rPr>
          <w:spacing w:val="-7"/>
        </w:rPr>
        <w:t xml:space="preserve"> </w:t>
      </w:r>
      <w:r>
        <w:t>lietuvių</w:t>
      </w:r>
      <w:r>
        <w:rPr>
          <w:spacing w:val="-6"/>
        </w:rPr>
        <w:t xml:space="preserve"> </w:t>
      </w:r>
      <w:r>
        <w:t>kalba</w:t>
      </w:r>
      <w:r>
        <w:rPr>
          <w:i/>
          <w:color w:val="4472C3"/>
        </w:rPr>
        <w:t>,</w:t>
      </w:r>
      <w:r>
        <w:rPr>
          <w:i/>
          <w:color w:val="4472C3"/>
          <w:spacing w:val="-4"/>
        </w:rPr>
        <w:t xml:space="preserve"> </w:t>
      </w:r>
      <w:r>
        <w:rPr>
          <w:i/>
          <w:color w:val="0070BF"/>
        </w:rPr>
        <w:t>jeigu</w:t>
      </w:r>
      <w:r>
        <w:rPr>
          <w:i/>
          <w:color w:val="0070BF"/>
          <w:spacing w:val="-5"/>
        </w:rPr>
        <w:t xml:space="preserve"> </w:t>
      </w:r>
      <w:r>
        <w:rPr>
          <w:i/>
          <w:color w:val="0070BF"/>
        </w:rPr>
        <w:t>Specialiosiose</w:t>
      </w:r>
      <w:r>
        <w:rPr>
          <w:i/>
          <w:color w:val="0070BF"/>
          <w:spacing w:val="-7"/>
        </w:rPr>
        <w:t xml:space="preserve"> </w:t>
      </w:r>
      <w:r>
        <w:rPr>
          <w:i/>
          <w:color w:val="0070BF"/>
        </w:rPr>
        <w:t>pirkimo</w:t>
      </w:r>
      <w:r>
        <w:rPr>
          <w:i/>
          <w:color w:val="0070BF"/>
          <w:spacing w:val="-6"/>
        </w:rPr>
        <w:t xml:space="preserve"> </w:t>
      </w:r>
      <w:r>
        <w:rPr>
          <w:i/>
          <w:color w:val="0070BF"/>
        </w:rPr>
        <w:t>sąlygose nenurodyta kitaip.</w:t>
      </w:r>
    </w:p>
    <w:p w14:paraId="4E332F86" w14:textId="77777777" w:rsidR="00C177DD" w:rsidRDefault="00000000">
      <w:pPr>
        <w:pStyle w:val="Sraopastraipa"/>
        <w:numPr>
          <w:ilvl w:val="0"/>
          <w:numId w:val="2"/>
        </w:numPr>
        <w:tabs>
          <w:tab w:val="left" w:pos="951"/>
        </w:tabs>
        <w:ind w:left="951" w:hanging="243"/>
        <w:jc w:val="both"/>
      </w:pPr>
      <w:r>
        <w:t>Pirkimo</w:t>
      </w:r>
      <w:r>
        <w:rPr>
          <w:spacing w:val="-5"/>
        </w:rPr>
        <w:t xml:space="preserve"> </w:t>
      </w:r>
      <w:r>
        <w:t>dokumentus</w:t>
      </w:r>
      <w:r>
        <w:rPr>
          <w:spacing w:val="-3"/>
        </w:rPr>
        <w:t xml:space="preserve"> </w:t>
      </w:r>
      <w:r>
        <w:rPr>
          <w:spacing w:val="-2"/>
        </w:rPr>
        <w:t>sudaro:</w:t>
      </w:r>
    </w:p>
    <w:p w14:paraId="4E332F87" w14:textId="77777777" w:rsidR="00C177DD" w:rsidRDefault="00000000">
      <w:pPr>
        <w:pStyle w:val="Sraopastraipa"/>
        <w:numPr>
          <w:ilvl w:val="1"/>
          <w:numId w:val="2"/>
        </w:numPr>
        <w:tabs>
          <w:tab w:val="left" w:pos="1318"/>
        </w:tabs>
        <w:spacing w:line="274" w:lineRule="exact"/>
        <w:ind w:left="1318" w:hanging="465"/>
      </w:pPr>
      <w:r>
        <w:t>Skelbimas</w:t>
      </w:r>
      <w:r>
        <w:rPr>
          <w:spacing w:val="-3"/>
        </w:rPr>
        <w:t xml:space="preserve"> </w:t>
      </w:r>
      <w:r>
        <w:t>apie</w:t>
      </w:r>
      <w:r>
        <w:rPr>
          <w:spacing w:val="-5"/>
        </w:rPr>
        <w:t xml:space="preserve"> </w:t>
      </w:r>
      <w:r>
        <w:rPr>
          <w:spacing w:val="-2"/>
        </w:rPr>
        <w:t>pirkimą;</w:t>
      </w:r>
    </w:p>
    <w:p w14:paraId="4E332F88" w14:textId="77777777" w:rsidR="00C177DD" w:rsidRDefault="00000000">
      <w:pPr>
        <w:pStyle w:val="Sraopastraipa"/>
        <w:numPr>
          <w:ilvl w:val="1"/>
          <w:numId w:val="2"/>
        </w:numPr>
        <w:tabs>
          <w:tab w:val="left" w:pos="1318"/>
        </w:tabs>
        <w:spacing w:line="271" w:lineRule="exact"/>
        <w:ind w:left="1318" w:hanging="465"/>
      </w:pPr>
      <w:r>
        <w:t>Bendrosios</w:t>
      </w:r>
      <w:r>
        <w:rPr>
          <w:spacing w:val="-3"/>
        </w:rPr>
        <w:t xml:space="preserve"> </w:t>
      </w:r>
      <w:r>
        <w:t>pirkimo</w:t>
      </w:r>
      <w:r>
        <w:rPr>
          <w:spacing w:val="-3"/>
        </w:rPr>
        <w:t xml:space="preserve"> </w:t>
      </w:r>
      <w:r>
        <w:rPr>
          <w:spacing w:val="-2"/>
        </w:rPr>
        <w:t>sąlygos;</w:t>
      </w:r>
    </w:p>
    <w:p w14:paraId="4E332F89" w14:textId="77777777" w:rsidR="00C177DD" w:rsidRDefault="00000000">
      <w:pPr>
        <w:pStyle w:val="Sraopastraipa"/>
        <w:numPr>
          <w:ilvl w:val="1"/>
          <w:numId w:val="2"/>
        </w:numPr>
        <w:tabs>
          <w:tab w:val="left" w:pos="1318"/>
        </w:tabs>
        <w:spacing w:line="271" w:lineRule="exact"/>
        <w:ind w:left="1318" w:hanging="465"/>
      </w:pPr>
      <w:r>
        <w:t>Specialiosios</w:t>
      </w:r>
      <w:r>
        <w:rPr>
          <w:spacing w:val="-3"/>
        </w:rPr>
        <w:t xml:space="preserve"> </w:t>
      </w:r>
      <w:r>
        <w:t>pirkimo</w:t>
      </w:r>
      <w:r>
        <w:rPr>
          <w:spacing w:val="-3"/>
        </w:rPr>
        <w:t xml:space="preserve"> </w:t>
      </w:r>
      <w:r>
        <w:t>sąlygos</w:t>
      </w:r>
      <w:r>
        <w:rPr>
          <w:spacing w:val="-3"/>
        </w:rPr>
        <w:t xml:space="preserve"> </w:t>
      </w:r>
      <w:r>
        <w:t>kartu</w:t>
      </w:r>
      <w:r>
        <w:rPr>
          <w:spacing w:val="-4"/>
        </w:rPr>
        <w:t xml:space="preserve"> </w:t>
      </w:r>
      <w:r>
        <w:t>su</w:t>
      </w:r>
      <w:r>
        <w:rPr>
          <w:spacing w:val="-1"/>
        </w:rPr>
        <w:t xml:space="preserve"> </w:t>
      </w:r>
      <w:r>
        <w:rPr>
          <w:spacing w:val="-2"/>
        </w:rPr>
        <w:t>priedais;</w:t>
      </w:r>
    </w:p>
    <w:p w14:paraId="4E332F8A" w14:textId="77777777" w:rsidR="00C177DD" w:rsidRDefault="00000000">
      <w:pPr>
        <w:pStyle w:val="Sraopastraipa"/>
        <w:numPr>
          <w:ilvl w:val="1"/>
          <w:numId w:val="2"/>
        </w:numPr>
        <w:tabs>
          <w:tab w:val="left" w:pos="1175"/>
        </w:tabs>
        <w:spacing w:line="274" w:lineRule="exact"/>
        <w:ind w:left="1175" w:hanging="467"/>
      </w:pPr>
      <w:r>
        <w:rPr>
          <w:spacing w:val="-2"/>
        </w:rPr>
        <w:t>Pirkimo dokumentų</w:t>
      </w:r>
      <w:r>
        <w:rPr>
          <w:spacing w:val="2"/>
        </w:rPr>
        <w:t xml:space="preserve"> </w:t>
      </w:r>
      <w:r>
        <w:rPr>
          <w:spacing w:val="-2"/>
        </w:rPr>
        <w:t>paaiškinimai</w:t>
      </w:r>
      <w:r>
        <w:rPr>
          <w:spacing w:val="-1"/>
        </w:rPr>
        <w:t xml:space="preserve"> </w:t>
      </w:r>
      <w:r>
        <w:rPr>
          <w:spacing w:val="-2"/>
        </w:rPr>
        <w:t>(patikslinimai),</w:t>
      </w:r>
      <w:r>
        <w:rPr>
          <w:spacing w:val="2"/>
        </w:rPr>
        <w:t xml:space="preserve"> </w:t>
      </w:r>
      <w:r>
        <w:rPr>
          <w:spacing w:val="-2"/>
        </w:rPr>
        <w:t>atsakymai</w:t>
      </w:r>
      <w:r>
        <w:rPr>
          <w:spacing w:val="2"/>
        </w:rPr>
        <w:t xml:space="preserve"> </w:t>
      </w:r>
      <w:r>
        <w:rPr>
          <w:spacing w:val="-2"/>
        </w:rPr>
        <w:t>į Tiekėjų klausimus,</w:t>
      </w:r>
      <w:r>
        <w:rPr>
          <w:spacing w:val="1"/>
        </w:rPr>
        <w:t xml:space="preserve"> </w:t>
      </w:r>
      <w:r>
        <w:rPr>
          <w:spacing w:val="-2"/>
        </w:rPr>
        <w:t>jeigu</w:t>
      </w:r>
      <w:r>
        <w:rPr>
          <w:spacing w:val="-1"/>
        </w:rPr>
        <w:t xml:space="preserve"> </w:t>
      </w:r>
      <w:r>
        <w:rPr>
          <w:spacing w:val="-2"/>
        </w:rPr>
        <w:t>tokių</w:t>
      </w:r>
    </w:p>
    <w:p w14:paraId="4E332F8B" w14:textId="77777777" w:rsidR="00C177DD" w:rsidRDefault="00000000">
      <w:pPr>
        <w:pStyle w:val="Pagrindinistekstas"/>
        <w:spacing w:line="248" w:lineRule="exact"/>
        <w:ind w:left="284" w:firstLine="0"/>
        <w:jc w:val="left"/>
      </w:pPr>
      <w:r>
        <w:rPr>
          <w:spacing w:val="-4"/>
        </w:rPr>
        <w:t>yra;</w:t>
      </w:r>
    </w:p>
    <w:p w14:paraId="4E332F8C" w14:textId="77777777" w:rsidR="00C177DD" w:rsidRDefault="00000000">
      <w:pPr>
        <w:pStyle w:val="Sraopastraipa"/>
        <w:numPr>
          <w:ilvl w:val="1"/>
          <w:numId w:val="2"/>
        </w:numPr>
        <w:tabs>
          <w:tab w:val="left" w:pos="1175"/>
        </w:tabs>
        <w:spacing w:before="2" w:line="273" w:lineRule="exact"/>
        <w:ind w:left="1175" w:hanging="467"/>
      </w:pPr>
      <w:r>
        <w:t>Kita</w:t>
      </w:r>
      <w:r>
        <w:rPr>
          <w:spacing w:val="-7"/>
        </w:rPr>
        <w:t xml:space="preserve"> </w:t>
      </w:r>
      <w:r>
        <w:t>Perkančiosios</w:t>
      </w:r>
      <w:r>
        <w:rPr>
          <w:spacing w:val="-5"/>
        </w:rPr>
        <w:t xml:space="preserve"> </w:t>
      </w:r>
      <w:r>
        <w:t>organizacijos</w:t>
      </w:r>
      <w:r>
        <w:rPr>
          <w:spacing w:val="-5"/>
        </w:rPr>
        <w:t xml:space="preserve"> </w:t>
      </w:r>
      <w:r>
        <w:t>CVP</w:t>
      </w:r>
      <w:r>
        <w:rPr>
          <w:spacing w:val="-7"/>
        </w:rPr>
        <w:t xml:space="preserve"> </w:t>
      </w:r>
      <w:r>
        <w:t>IS</w:t>
      </w:r>
      <w:r>
        <w:rPr>
          <w:spacing w:val="-5"/>
        </w:rPr>
        <w:t xml:space="preserve"> </w:t>
      </w:r>
      <w:r>
        <w:t>priemonėmis</w:t>
      </w:r>
      <w:r>
        <w:rPr>
          <w:spacing w:val="-3"/>
        </w:rPr>
        <w:t xml:space="preserve"> </w:t>
      </w:r>
      <w:r>
        <w:t>pateikta</w:t>
      </w:r>
      <w:r>
        <w:rPr>
          <w:spacing w:val="-5"/>
        </w:rPr>
        <w:t xml:space="preserve"> </w:t>
      </w:r>
      <w:r>
        <w:rPr>
          <w:spacing w:val="-2"/>
        </w:rPr>
        <w:t>informacija.</w:t>
      </w:r>
    </w:p>
    <w:p w14:paraId="4E332F8D" w14:textId="77777777" w:rsidR="00C177DD" w:rsidRDefault="00000000">
      <w:pPr>
        <w:pStyle w:val="Sraopastraipa"/>
        <w:numPr>
          <w:ilvl w:val="0"/>
          <w:numId w:val="2"/>
        </w:numPr>
        <w:tabs>
          <w:tab w:val="left" w:pos="951"/>
        </w:tabs>
        <w:spacing w:line="250" w:lineRule="exact"/>
        <w:ind w:left="951" w:hanging="243"/>
      </w:pPr>
      <w:r>
        <w:t>Jeigu</w:t>
      </w:r>
      <w:r>
        <w:rPr>
          <w:spacing w:val="65"/>
        </w:rPr>
        <w:t xml:space="preserve"> </w:t>
      </w:r>
      <w:r>
        <w:t>Perkančioji</w:t>
      </w:r>
      <w:r>
        <w:rPr>
          <w:spacing w:val="63"/>
        </w:rPr>
        <w:t xml:space="preserve"> </w:t>
      </w:r>
      <w:r>
        <w:t>organizacija</w:t>
      </w:r>
      <w:r>
        <w:rPr>
          <w:spacing w:val="65"/>
        </w:rPr>
        <w:t xml:space="preserve"> </w:t>
      </w:r>
      <w:r>
        <w:t>patikslina</w:t>
      </w:r>
      <w:r>
        <w:rPr>
          <w:spacing w:val="65"/>
        </w:rPr>
        <w:t xml:space="preserve"> </w:t>
      </w:r>
      <w:r>
        <w:t>pirkimo</w:t>
      </w:r>
      <w:r>
        <w:rPr>
          <w:spacing w:val="65"/>
        </w:rPr>
        <w:t xml:space="preserve"> </w:t>
      </w:r>
      <w:r>
        <w:t>dokumentus,</w:t>
      </w:r>
      <w:r>
        <w:rPr>
          <w:spacing w:val="63"/>
        </w:rPr>
        <w:t xml:space="preserve"> </w:t>
      </w:r>
      <w:r>
        <w:t>naujesni</w:t>
      </w:r>
      <w:r>
        <w:rPr>
          <w:spacing w:val="65"/>
        </w:rPr>
        <w:t xml:space="preserve"> </w:t>
      </w:r>
      <w:r>
        <w:t>pakeitimai</w:t>
      </w:r>
      <w:r>
        <w:rPr>
          <w:spacing w:val="64"/>
        </w:rPr>
        <w:t xml:space="preserve"> </w:t>
      </w:r>
      <w:r>
        <w:rPr>
          <w:spacing w:val="-4"/>
        </w:rPr>
        <w:t>turi</w:t>
      </w:r>
    </w:p>
    <w:p w14:paraId="4E332F8E" w14:textId="77777777" w:rsidR="00C177DD" w:rsidRDefault="00000000">
      <w:pPr>
        <w:pStyle w:val="Pagrindinistekstas"/>
        <w:spacing w:before="1"/>
        <w:ind w:right="136" w:firstLine="0"/>
      </w:pPr>
      <w:r>
        <w:t>pirmenybę prieš senesnius pakeitimus. Tiekėjai turi vadovautis naujausia paskelbta pirkimo dokumentų versija.</w:t>
      </w:r>
    </w:p>
    <w:p w14:paraId="4E332F8F" w14:textId="77777777" w:rsidR="00C177DD" w:rsidRDefault="00000000">
      <w:pPr>
        <w:pStyle w:val="Sraopastraipa"/>
        <w:numPr>
          <w:ilvl w:val="0"/>
          <w:numId w:val="2"/>
        </w:numPr>
        <w:tabs>
          <w:tab w:val="left" w:pos="1075"/>
        </w:tabs>
        <w:ind w:left="142" w:right="136" w:firstLine="566"/>
        <w:jc w:val="both"/>
        <w:rPr>
          <w:i/>
        </w:rPr>
      </w:pPr>
      <w:r>
        <w:t>Savanoriško</w:t>
      </w:r>
      <w:r>
        <w:rPr>
          <w:spacing w:val="-8"/>
        </w:rPr>
        <w:t xml:space="preserve"> </w:t>
      </w:r>
      <w:r>
        <w:rPr>
          <w:i/>
        </w:rPr>
        <w:t>ex</w:t>
      </w:r>
      <w:r>
        <w:rPr>
          <w:i/>
          <w:spacing w:val="-7"/>
        </w:rPr>
        <w:t xml:space="preserve"> </w:t>
      </w:r>
      <w:r>
        <w:rPr>
          <w:i/>
        </w:rPr>
        <w:t>ante</w:t>
      </w:r>
      <w:r>
        <w:rPr>
          <w:i/>
          <w:spacing w:val="-7"/>
        </w:rPr>
        <w:t xml:space="preserve"> </w:t>
      </w:r>
      <w:r>
        <w:t>skaidrumo</w:t>
      </w:r>
      <w:r>
        <w:rPr>
          <w:spacing w:val="-9"/>
        </w:rPr>
        <w:t xml:space="preserve"> </w:t>
      </w:r>
      <w:r>
        <w:t>skelbimo</w:t>
      </w:r>
      <w:r>
        <w:rPr>
          <w:spacing w:val="-9"/>
        </w:rPr>
        <w:t xml:space="preserve"> </w:t>
      </w:r>
      <w:r>
        <w:t>Perkančioji</w:t>
      </w:r>
      <w:r>
        <w:rPr>
          <w:spacing w:val="-7"/>
        </w:rPr>
        <w:t xml:space="preserve"> </w:t>
      </w:r>
      <w:r>
        <w:t>organizacija</w:t>
      </w:r>
      <w:r>
        <w:rPr>
          <w:spacing w:val="-9"/>
        </w:rPr>
        <w:t xml:space="preserve"> </w:t>
      </w:r>
      <w:r>
        <w:t>nenumato</w:t>
      </w:r>
      <w:r>
        <w:rPr>
          <w:spacing w:val="-9"/>
        </w:rPr>
        <w:t xml:space="preserve"> </w:t>
      </w:r>
      <w:r>
        <w:t>skelbti,</w:t>
      </w:r>
      <w:r>
        <w:rPr>
          <w:spacing w:val="40"/>
        </w:rPr>
        <w:t xml:space="preserve"> </w:t>
      </w:r>
      <w:r>
        <w:rPr>
          <w:i/>
          <w:color w:val="0070BF"/>
        </w:rPr>
        <w:t>jeigu Specialiosiose pirkimo sąlygose nenurodyta kitaip.</w:t>
      </w:r>
    </w:p>
    <w:p w14:paraId="4E332F90" w14:textId="77777777" w:rsidR="00C177DD" w:rsidRDefault="00000000">
      <w:pPr>
        <w:pStyle w:val="Sraopastraipa"/>
        <w:numPr>
          <w:ilvl w:val="0"/>
          <w:numId w:val="2"/>
        </w:numPr>
        <w:tabs>
          <w:tab w:val="left" w:pos="1075"/>
        </w:tabs>
        <w:ind w:left="142" w:right="135" w:firstLine="566"/>
        <w:jc w:val="both"/>
      </w:pPr>
      <w:r>
        <w:t>Perkančioji organizacija bet kuriuo metu iki sutarties įsigaliojimo turi teisę savo iniciatyva nutraukti pradėtas Pirkimo procedūras, jeigu atsirado aplinkybių, kurių nebuvo galima numatyti, ir privalo tai padaryti, jeigu buvo pažeisti</w:t>
      </w:r>
      <w:r>
        <w:rPr>
          <w:spacing w:val="40"/>
        </w:rPr>
        <w:t xml:space="preserve"> </w:t>
      </w:r>
      <w:r>
        <w:t>VPĮ 17 straipsnio 1 dalyje nustatyti principai ir atitinkamos padėties negalima ištaisyti.</w:t>
      </w:r>
    </w:p>
    <w:p w14:paraId="4E332F91" w14:textId="77777777" w:rsidR="00C177DD" w:rsidRDefault="00000000">
      <w:pPr>
        <w:pStyle w:val="Sraopastraipa"/>
        <w:numPr>
          <w:ilvl w:val="0"/>
          <w:numId w:val="2"/>
        </w:numPr>
        <w:tabs>
          <w:tab w:val="left" w:pos="1075"/>
        </w:tabs>
        <w:ind w:left="142" w:right="133" w:firstLine="566"/>
        <w:jc w:val="both"/>
      </w:pPr>
      <w:r>
        <w:t>Perkančioji organizacija neatlygina Tiekėjui jokių išlaidų, susijusių su pirkimo dokumentų gavimu, pasiūlymų rengimu ir pan., įskaitant ir išlaidas, patiriamas dėl to, kad vadovaudamasi VPĮ nuostatomis</w:t>
      </w:r>
      <w:r>
        <w:rPr>
          <w:spacing w:val="-1"/>
        </w:rPr>
        <w:t xml:space="preserve"> </w:t>
      </w:r>
      <w:r>
        <w:t>Perkančioji</w:t>
      </w:r>
      <w:r>
        <w:rPr>
          <w:spacing w:val="-3"/>
        </w:rPr>
        <w:t xml:space="preserve"> </w:t>
      </w:r>
      <w:r>
        <w:t>organizacija</w:t>
      </w:r>
      <w:r>
        <w:rPr>
          <w:spacing w:val="-4"/>
        </w:rPr>
        <w:t xml:space="preserve"> </w:t>
      </w:r>
      <w:r>
        <w:t>privalėjo</w:t>
      </w:r>
      <w:r>
        <w:rPr>
          <w:spacing w:val="-2"/>
        </w:rPr>
        <w:t xml:space="preserve"> </w:t>
      </w:r>
      <w:r>
        <w:t>nutraukti</w:t>
      </w:r>
      <w:r>
        <w:rPr>
          <w:spacing w:val="-3"/>
        </w:rPr>
        <w:t xml:space="preserve"> </w:t>
      </w:r>
      <w:r>
        <w:t>ar</w:t>
      </w:r>
      <w:r>
        <w:rPr>
          <w:spacing w:val="-1"/>
        </w:rPr>
        <w:t xml:space="preserve"> </w:t>
      </w:r>
      <w:r>
        <w:t>Viešųjų</w:t>
      </w:r>
      <w:r>
        <w:rPr>
          <w:spacing w:val="-1"/>
        </w:rPr>
        <w:t xml:space="preserve"> </w:t>
      </w:r>
      <w:r>
        <w:t>pirkimų</w:t>
      </w:r>
      <w:r>
        <w:rPr>
          <w:spacing w:val="-4"/>
        </w:rPr>
        <w:t xml:space="preserve"> </w:t>
      </w:r>
      <w:r>
        <w:t>tarnybos</w:t>
      </w:r>
      <w:r>
        <w:rPr>
          <w:spacing w:val="-1"/>
        </w:rPr>
        <w:t xml:space="preserve"> </w:t>
      </w:r>
      <w:r>
        <w:t>buvo įpareigota nutraukti pirkimo procedūras.</w:t>
      </w:r>
    </w:p>
    <w:p w14:paraId="4E332F92" w14:textId="77777777" w:rsidR="00C177DD" w:rsidRDefault="00000000">
      <w:pPr>
        <w:pStyle w:val="Sraopastraipa"/>
        <w:numPr>
          <w:ilvl w:val="0"/>
          <w:numId w:val="2"/>
        </w:numPr>
        <w:tabs>
          <w:tab w:val="left" w:pos="1075"/>
        </w:tabs>
        <w:ind w:left="142" w:right="133" w:firstLine="566"/>
        <w:jc w:val="both"/>
      </w:pPr>
      <w:r>
        <w:t>Perkančioji organizacija laikys, kad visi Tiekėjai yra susipažinę su pirkimo dokumentais ir su Lietuvos Respublikos</w:t>
      </w:r>
      <w:r>
        <w:rPr>
          <w:spacing w:val="-3"/>
        </w:rPr>
        <w:t xml:space="preserve"> </w:t>
      </w:r>
      <w:r>
        <w:t>teisės aktais,</w:t>
      </w:r>
      <w:r>
        <w:rPr>
          <w:spacing w:val="-3"/>
        </w:rPr>
        <w:t xml:space="preserve"> </w:t>
      </w:r>
      <w:r>
        <w:t>reglamentuojančiais</w:t>
      </w:r>
      <w:r>
        <w:rPr>
          <w:spacing w:val="-1"/>
        </w:rPr>
        <w:t xml:space="preserve"> </w:t>
      </w:r>
      <w:r>
        <w:t>viešuosius pirkimus,</w:t>
      </w:r>
      <w:r>
        <w:rPr>
          <w:spacing w:val="-1"/>
        </w:rPr>
        <w:t xml:space="preserve"> </w:t>
      </w:r>
      <w:r>
        <w:t>sutarčių</w:t>
      </w:r>
      <w:r>
        <w:rPr>
          <w:spacing w:val="-1"/>
        </w:rPr>
        <w:t xml:space="preserve"> </w:t>
      </w:r>
      <w:r>
        <w:t xml:space="preserve">sudarymą ir vykdymą, ir kitais teisės aktais, kurių nuostatos gali reglamentuoti bet kokius tarp Perkančiosios organizacijos ir Tiekėjų susiklostančius santykius, kylančius iš, ar susijusius su šio pirkimo </w:t>
      </w:r>
      <w:r>
        <w:rPr>
          <w:spacing w:val="-2"/>
        </w:rPr>
        <w:t>procedūromis.</w:t>
      </w:r>
    </w:p>
    <w:p w14:paraId="4E332F93" w14:textId="77777777" w:rsidR="00C177DD" w:rsidRDefault="00C177DD">
      <w:pPr>
        <w:pStyle w:val="Pagrindinistekstas"/>
        <w:ind w:left="0" w:firstLine="0"/>
        <w:jc w:val="left"/>
        <w:rPr>
          <w:sz w:val="20"/>
        </w:rPr>
      </w:pPr>
    </w:p>
    <w:p w14:paraId="4E332F94" w14:textId="77777777" w:rsidR="00C177DD" w:rsidRDefault="00000000">
      <w:pPr>
        <w:pStyle w:val="Pagrindinistekstas"/>
        <w:spacing w:before="186"/>
        <w:ind w:left="0" w:firstLine="0"/>
        <w:jc w:val="left"/>
        <w:rPr>
          <w:sz w:val="20"/>
        </w:rPr>
      </w:pPr>
      <w:r>
        <w:rPr>
          <w:noProof/>
          <w:sz w:val="20"/>
        </w:rPr>
        <mc:AlternateContent>
          <mc:Choice Requires="wps">
            <w:drawing>
              <wp:anchor distT="0" distB="0" distL="0" distR="0" simplePos="0" relativeHeight="487587840" behindDoc="1" locked="0" layoutInCell="1" allowOverlap="1" wp14:anchorId="4E333069" wp14:editId="4E33306A">
                <wp:simplePos x="0" y="0"/>
                <wp:positionH relativeFrom="page">
                  <wp:posOffset>1080516</wp:posOffset>
                </wp:positionH>
                <wp:positionV relativeFrom="paragraph">
                  <wp:posOffset>279415</wp:posOffset>
                </wp:positionV>
                <wp:extent cx="182880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9144"/>
                              </a:moveTo>
                              <a:lnTo>
                                <a:pt x="0" y="9144"/>
                              </a:lnTo>
                              <a:lnTo>
                                <a:pt x="0" y="0"/>
                              </a:lnTo>
                              <a:lnTo>
                                <a:pt x="1828799" y="0"/>
                              </a:lnTo>
                              <a:lnTo>
                                <a:pt x="1828799"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96014F" id="Graphic 2" o:spid="_x0000_s1026" style="position:absolute;margin-left:85.1pt;margin-top:22pt;width:2in;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" path="m1828799,9144l,9144,,,1828799,r,9144xe" fillcolor="black" stroked="f">
                <v:path arrowok="t"/>
                <w10:wrap type="topAndBottom" anchorx="page"/>
              </v:shape>
            </w:pict>
          </mc:Fallback>
        </mc:AlternateContent>
      </w:r>
    </w:p>
    <w:p w14:paraId="4E332F95" w14:textId="77777777" w:rsidR="00C177DD" w:rsidRDefault="00000000">
      <w:pPr>
        <w:spacing w:before="96"/>
        <w:ind w:left="142"/>
        <w:rPr>
          <w:rFonts w:ascii="Times New Roman" w:hAnsi="Times New Roman"/>
          <w:sz w:val="18"/>
        </w:rPr>
      </w:pPr>
      <w:r>
        <w:rPr>
          <w:position w:val="6"/>
          <w:sz w:val="12"/>
        </w:rPr>
        <w:t>1</w:t>
      </w:r>
      <w:r>
        <w:rPr>
          <w:spacing w:val="16"/>
          <w:position w:val="6"/>
          <w:sz w:val="12"/>
        </w:rPr>
        <w:t xml:space="preserve"> </w:t>
      </w:r>
      <w:r>
        <w:rPr>
          <w:rFonts w:ascii="Times New Roman" w:hAnsi="Times New Roman"/>
          <w:sz w:val="18"/>
        </w:rPr>
        <w:t>Lietuvos</w:t>
      </w:r>
      <w:r>
        <w:rPr>
          <w:rFonts w:ascii="Times New Roman" w:hAnsi="Times New Roman"/>
          <w:spacing w:val="-1"/>
          <w:sz w:val="18"/>
        </w:rPr>
        <w:t xml:space="preserve"> </w:t>
      </w:r>
      <w:r>
        <w:rPr>
          <w:rFonts w:ascii="Times New Roman" w:hAnsi="Times New Roman"/>
          <w:sz w:val="18"/>
        </w:rPr>
        <w:t>Respublikos</w:t>
      </w:r>
      <w:r>
        <w:rPr>
          <w:rFonts w:ascii="Times New Roman" w:hAnsi="Times New Roman"/>
          <w:spacing w:val="-1"/>
          <w:sz w:val="18"/>
        </w:rPr>
        <w:t xml:space="preserve"> </w:t>
      </w:r>
      <w:r>
        <w:rPr>
          <w:rFonts w:ascii="Times New Roman" w:hAnsi="Times New Roman"/>
          <w:sz w:val="18"/>
        </w:rPr>
        <w:t>civilinis</w:t>
      </w:r>
      <w:r>
        <w:rPr>
          <w:rFonts w:ascii="Times New Roman" w:hAnsi="Times New Roman"/>
          <w:spacing w:val="-1"/>
          <w:sz w:val="18"/>
        </w:rPr>
        <w:t xml:space="preserve"> </w:t>
      </w:r>
      <w:r>
        <w:rPr>
          <w:rFonts w:ascii="Times New Roman" w:hAnsi="Times New Roman"/>
          <w:sz w:val="18"/>
        </w:rPr>
        <w:t>kodeksas</w:t>
      </w:r>
      <w:r>
        <w:rPr>
          <w:rFonts w:ascii="Times New Roman" w:hAnsi="Times New Roman"/>
          <w:spacing w:val="-1"/>
          <w:sz w:val="18"/>
        </w:rPr>
        <w:t xml:space="preserve"> </w:t>
      </w:r>
      <w:r>
        <w:rPr>
          <w:rFonts w:ascii="Times New Roman" w:hAnsi="Times New Roman"/>
          <w:sz w:val="18"/>
        </w:rPr>
        <w:t>(toliau</w:t>
      </w:r>
      <w:r>
        <w:rPr>
          <w:rFonts w:ascii="Times New Roman" w:hAnsi="Times New Roman"/>
          <w:spacing w:val="-3"/>
          <w:sz w:val="18"/>
        </w:rPr>
        <w:t xml:space="preserve"> </w:t>
      </w:r>
      <w:r>
        <w:rPr>
          <w:rFonts w:ascii="Times New Roman" w:hAnsi="Times New Roman"/>
          <w:sz w:val="18"/>
        </w:rPr>
        <w:t>–</w:t>
      </w:r>
      <w:r>
        <w:rPr>
          <w:rFonts w:ascii="Times New Roman" w:hAnsi="Times New Roman"/>
          <w:spacing w:val="2"/>
          <w:sz w:val="18"/>
        </w:rPr>
        <w:t xml:space="preserve"> </w:t>
      </w:r>
      <w:r>
        <w:rPr>
          <w:rFonts w:ascii="Times New Roman" w:hAnsi="Times New Roman"/>
          <w:b/>
          <w:spacing w:val="-4"/>
          <w:sz w:val="18"/>
        </w:rPr>
        <w:t>CK</w:t>
      </w:r>
      <w:r>
        <w:rPr>
          <w:rFonts w:ascii="Times New Roman" w:hAnsi="Times New Roman"/>
          <w:spacing w:val="-4"/>
          <w:sz w:val="18"/>
        </w:rPr>
        <w:t>).</w:t>
      </w:r>
    </w:p>
    <w:p w14:paraId="4E332F96" w14:textId="77777777" w:rsidR="00C177DD" w:rsidRDefault="00C177DD">
      <w:pPr>
        <w:rPr>
          <w:rFonts w:ascii="Times New Roman" w:hAnsi="Times New Roman"/>
          <w:sz w:val="18"/>
        </w:rPr>
        <w:sectPr w:rsidR="00C177DD">
          <w:pgSz w:w="11910" w:h="16840"/>
          <w:pgMar w:top="1040" w:right="425" w:bottom="280" w:left="1559" w:header="574" w:footer="0" w:gutter="0"/>
          <w:cols w:space="1296"/>
        </w:sectPr>
      </w:pPr>
    </w:p>
    <w:p w14:paraId="4E332F97" w14:textId="77777777" w:rsidR="00C177DD" w:rsidRDefault="00000000">
      <w:pPr>
        <w:pStyle w:val="Antrat1"/>
        <w:numPr>
          <w:ilvl w:val="0"/>
          <w:numId w:val="3"/>
        </w:numPr>
        <w:tabs>
          <w:tab w:val="left" w:pos="2025"/>
        </w:tabs>
        <w:spacing w:before="83"/>
        <w:ind w:left="2025" w:hanging="721"/>
        <w:jc w:val="left"/>
      </w:pPr>
      <w:bookmarkStart w:id="1" w:name="_TOC_250014"/>
      <w:r>
        <w:lastRenderedPageBreak/>
        <w:t>BENDRIEJI</w:t>
      </w:r>
      <w:r>
        <w:rPr>
          <w:spacing w:val="-7"/>
        </w:rPr>
        <w:t xml:space="preserve"> </w:t>
      </w:r>
      <w:r>
        <w:t>REIKALAVIMAI</w:t>
      </w:r>
      <w:r>
        <w:rPr>
          <w:spacing w:val="-4"/>
        </w:rPr>
        <w:t xml:space="preserve"> </w:t>
      </w:r>
      <w:r>
        <w:t>PASIŪLYMŲ</w:t>
      </w:r>
      <w:r>
        <w:rPr>
          <w:spacing w:val="-6"/>
        </w:rPr>
        <w:t xml:space="preserve"> </w:t>
      </w:r>
      <w:r>
        <w:t>RENGIMUI</w:t>
      </w:r>
      <w:r>
        <w:rPr>
          <w:spacing w:val="-8"/>
        </w:rPr>
        <w:t xml:space="preserve"> </w:t>
      </w:r>
      <w:r>
        <w:t>IR</w:t>
      </w:r>
      <w:r>
        <w:rPr>
          <w:spacing w:val="-6"/>
        </w:rPr>
        <w:t xml:space="preserve"> </w:t>
      </w:r>
      <w:bookmarkEnd w:id="1"/>
      <w:r>
        <w:rPr>
          <w:spacing w:val="-2"/>
        </w:rPr>
        <w:t>PATEIKIMUI</w:t>
      </w:r>
    </w:p>
    <w:p w14:paraId="4E332F98" w14:textId="77777777" w:rsidR="00C177DD" w:rsidRDefault="00000000">
      <w:pPr>
        <w:pStyle w:val="Sraopastraipa"/>
        <w:numPr>
          <w:ilvl w:val="0"/>
          <w:numId w:val="2"/>
        </w:numPr>
        <w:tabs>
          <w:tab w:val="left" w:pos="1075"/>
        </w:tabs>
        <w:spacing w:before="122"/>
        <w:ind w:left="142" w:right="136" w:firstLine="566"/>
        <w:jc w:val="both"/>
      </w:pPr>
      <w:r>
        <w:t xml:space="preserve">Pateikdamas pasiūlymą Tiekėjas sutinka su </w:t>
      </w:r>
      <w:r>
        <w:rPr>
          <w:i/>
        </w:rPr>
        <w:t xml:space="preserve">Bendrosiomis </w:t>
      </w:r>
      <w:r>
        <w:t xml:space="preserve">ir </w:t>
      </w:r>
      <w:r>
        <w:rPr>
          <w:i/>
        </w:rPr>
        <w:t xml:space="preserve">Specialiosiomis pirkimo sąlygomis </w:t>
      </w:r>
      <w:r>
        <w:t>ir patvirtina, kad jo pasiūlyme pateikta informacija yra teisinga ir apima viską, ko reikia tinkamam pirkimo sutarties įvykdymui.</w:t>
      </w:r>
    </w:p>
    <w:p w14:paraId="4E332F99" w14:textId="77777777" w:rsidR="00C177DD" w:rsidRDefault="00000000">
      <w:pPr>
        <w:pStyle w:val="Sraopastraipa"/>
        <w:numPr>
          <w:ilvl w:val="0"/>
          <w:numId w:val="2"/>
        </w:numPr>
        <w:tabs>
          <w:tab w:val="left" w:pos="1075"/>
        </w:tabs>
        <w:ind w:left="142" w:right="136" w:firstLine="566"/>
        <w:jc w:val="both"/>
        <w:rPr>
          <w:i/>
        </w:rPr>
      </w:pPr>
      <w:r>
        <w:t xml:space="preserve">Tiekėjas gali pateikti tik vieną pasiūlymą, nepriklausomai nuo to, ar jis pirkime dalyvauja individualiai, ar kaip Ūkio subjektų grupės narys. </w:t>
      </w:r>
      <w:r>
        <w:rPr>
          <w:i/>
        </w:rPr>
        <w:t xml:space="preserve">Jeigu </w:t>
      </w:r>
      <w:r>
        <w:rPr>
          <w:i/>
          <w:color w:val="0070BF"/>
        </w:rPr>
        <w:t xml:space="preserve">Specialiosiose pirkimo sąlygose </w:t>
      </w:r>
      <w:r>
        <w:rPr>
          <w:i/>
        </w:rPr>
        <w:t>nurodyta, kad pirkimo objektas skaidomas į pirkimo objekto dalis, Tiekėjas gali teikti tik vieną pasiūlymą kiekvienai pirkimo objekto daliai, nepriklausomai nuo to, ar teikiant pasiūlymą jis bus atskiras Tiekėjas, ar Ūkio subjektų grupės narys.</w:t>
      </w:r>
    </w:p>
    <w:p w14:paraId="4E332F9A" w14:textId="77777777" w:rsidR="00C177DD" w:rsidRDefault="00000000">
      <w:pPr>
        <w:pStyle w:val="Sraopastraipa"/>
        <w:numPr>
          <w:ilvl w:val="0"/>
          <w:numId w:val="2"/>
        </w:numPr>
        <w:tabs>
          <w:tab w:val="left" w:pos="1075"/>
        </w:tabs>
        <w:ind w:left="142" w:right="135" w:firstLine="566"/>
        <w:jc w:val="both"/>
      </w:pPr>
      <w:r>
        <w:t xml:space="preserve">Perkančioji organizacija neleidžia pateikti alternatyvių pasiūlymų, </w:t>
      </w:r>
      <w:r>
        <w:rPr>
          <w:i/>
          <w:color w:val="0070BF"/>
        </w:rPr>
        <w:t>jeigu Specialiosiose pirkimo sąlygose nenurodyta kitaip</w:t>
      </w:r>
      <w:r>
        <w:rPr>
          <w:color w:val="0070BF"/>
        </w:rPr>
        <w:t xml:space="preserve">. </w:t>
      </w:r>
      <w:r>
        <w:t>Jeigu Tiekėjas pateikia daugiau kaip vieną pasiūlymą ir (arba) kaip Ūkio subjektų grupės narys dalyvauja teikiant kelis pasiūlymus tam pačiam pirkimui, visi tokie pasiūlymai bus atmesti.</w:t>
      </w:r>
    </w:p>
    <w:p w14:paraId="4E332F9B" w14:textId="77777777" w:rsidR="00C177DD" w:rsidRDefault="00000000">
      <w:pPr>
        <w:pStyle w:val="Sraopastraipa"/>
        <w:numPr>
          <w:ilvl w:val="0"/>
          <w:numId w:val="2"/>
        </w:numPr>
        <w:tabs>
          <w:tab w:val="left" w:pos="1075"/>
        </w:tabs>
        <w:ind w:left="142" w:right="137" w:firstLine="566"/>
        <w:jc w:val="both"/>
      </w:pPr>
      <w:r>
        <w:t>Tas</w:t>
      </w:r>
      <w:r>
        <w:rPr>
          <w:spacing w:val="-12"/>
        </w:rPr>
        <w:t xml:space="preserve"> </w:t>
      </w:r>
      <w:r>
        <w:t>pats</w:t>
      </w:r>
      <w:r>
        <w:rPr>
          <w:spacing w:val="-14"/>
        </w:rPr>
        <w:t xml:space="preserve"> </w:t>
      </w:r>
      <w:r>
        <w:t>ūkio</w:t>
      </w:r>
      <w:r>
        <w:rPr>
          <w:spacing w:val="-13"/>
        </w:rPr>
        <w:t xml:space="preserve"> </w:t>
      </w:r>
      <w:r>
        <w:t>subjektas</w:t>
      </w:r>
      <w:r>
        <w:rPr>
          <w:spacing w:val="-14"/>
        </w:rPr>
        <w:t xml:space="preserve"> </w:t>
      </w:r>
      <w:r>
        <w:t>gali</w:t>
      </w:r>
      <w:r>
        <w:rPr>
          <w:spacing w:val="-14"/>
        </w:rPr>
        <w:t xml:space="preserve"> </w:t>
      </w:r>
      <w:r>
        <w:t>būti</w:t>
      </w:r>
      <w:r>
        <w:rPr>
          <w:spacing w:val="-12"/>
        </w:rPr>
        <w:t xml:space="preserve"> </w:t>
      </w:r>
      <w:r>
        <w:t>nurodytas</w:t>
      </w:r>
      <w:r>
        <w:rPr>
          <w:spacing w:val="-14"/>
        </w:rPr>
        <w:t xml:space="preserve"> </w:t>
      </w:r>
      <w:r>
        <w:t>skirtingų</w:t>
      </w:r>
      <w:r>
        <w:rPr>
          <w:spacing w:val="-12"/>
        </w:rPr>
        <w:t xml:space="preserve"> </w:t>
      </w:r>
      <w:r>
        <w:t>tiekėjų</w:t>
      </w:r>
      <w:r>
        <w:rPr>
          <w:spacing w:val="-15"/>
        </w:rPr>
        <w:t xml:space="preserve"> </w:t>
      </w:r>
      <w:r>
        <w:t>pasiūlymuose</w:t>
      </w:r>
      <w:r>
        <w:rPr>
          <w:spacing w:val="-15"/>
        </w:rPr>
        <w:t xml:space="preserve"> </w:t>
      </w:r>
      <w:r>
        <w:t>kaip</w:t>
      </w:r>
      <w:r>
        <w:rPr>
          <w:spacing w:val="-13"/>
        </w:rPr>
        <w:t xml:space="preserve"> </w:t>
      </w:r>
      <w:r>
        <w:t>subtiekėjas. Taip pat tiekėjas, pateikęs pasiūlymą savarankiškai, ar pirkime dalyvaujantis jungtinės veiklos pagrindu, gali būti kitos įmonės, pateikusios pasiūlymą tame pačiame pirkime, subtiekėju, išskyrus tuos</w:t>
      </w:r>
      <w:r>
        <w:rPr>
          <w:spacing w:val="-2"/>
        </w:rPr>
        <w:t xml:space="preserve"> </w:t>
      </w:r>
      <w:r>
        <w:t>atvejus, kai</w:t>
      </w:r>
      <w:r>
        <w:rPr>
          <w:spacing w:val="-2"/>
        </w:rPr>
        <w:t xml:space="preserve"> </w:t>
      </w:r>
      <w:r>
        <w:t>turima</w:t>
      </w:r>
      <w:r>
        <w:rPr>
          <w:spacing w:val="-2"/>
        </w:rPr>
        <w:t xml:space="preserve"> </w:t>
      </w:r>
      <w:r>
        <w:t>pagrįstų</w:t>
      </w:r>
      <w:r>
        <w:rPr>
          <w:spacing w:val="-4"/>
        </w:rPr>
        <w:t xml:space="preserve"> </w:t>
      </w:r>
      <w:r>
        <w:t>įrodymų,</w:t>
      </w:r>
      <w:r>
        <w:rPr>
          <w:spacing w:val="-2"/>
        </w:rPr>
        <w:t xml:space="preserve"> </w:t>
      </w:r>
      <w:r>
        <w:t>kad</w:t>
      </w:r>
      <w:r>
        <w:rPr>
          <w:spacing w:val="-2"/>
        </w:rPr>
        <w:t xml:space="preserve"> </w:t>
      </w:r>
      <w:r>
        <w:t>toks</w:t>
      </w:r>
      <w:r>
        <w:rPr>
          <w:spacing w:val="-4"/>
        </w:rPr>
        <w:t xml:space="preserve"> </w:t>
      </w:r>
      <w:r>
        <w:t>ūkio</w:t>
      </w:r>
      <w:r>
        <w:rPr>
          <w:spacing w:val="-1"/>
        </w:rPr>
        <w:t xml:space="preserve"> </w:t>
      </w:r>
      <w:r>
        <w:t>subjektų</w:t>
      </w:r>
      <w:r>
        <w:rPr>
          <w:spacing w:val="-2"/>
        </w:rPr>
        <w:t xml:space="preserve"> </w:t>
      </w:r>
      <w:r>
        <w:t>elgesys turėtų</w:t>
      </w:r>
      <w:r>
        <w:rPr>
          <w:spacing w:val="-4"/>
        </w:rPr>
        <w:t xml:space="preserve"> </w:t>
      </w:r>
      <w:r>
        <w:t>būti</w:t>
      </w:r>
      <w:r>
        <w:rPr>
          <w:spacing w:val="-2"/>
        </w:rPr>
        <w:t xml:space="preserve"> </w:t>
      </w:r>
      <w:r>
        <w:t>kvalifikuojamas kaip draudžiamas susitarimas.</w:t>
      </w:r>
    </w:p>
    <w:p w14:paraId="4E332F9C" w14:textId="77777777" w:rsidR="00C177DD" w:rsidRDefault="00000000">
      <w:pPr>
        <w:pStyle w:val="Sraopastraipa"/>
        <w:numPr>
          <w:ilvl w:val="0"/>
          <w:numId w:val="2"/>
        </w:numPr>
        <w:tabs>
          <w:tab w:val="left" w:pos="1075"/>
        </w:tabs>
        <w:ind w:left="142" w:right="138" w:firstLine="566"/>
        <w:jc w:val="both"/>
      </w:pPr>
      <w:r>
        <w:t xml:space="preserve">Informacija dėl pirkimo objekto skaidymo į pirkimo objekto dalis pateikta </w:t>
      </w:r>
      <w:r>
        <w:rPr>
          <w:i/>
          <w:color w:val="0070BF"/>
        </w:rPr>
        <w:t>Specialiosiose pirkimo sąlygose</w:t>
      </w:r>
      <w:r>
        <w:t>. Jeigu pirkimo objektas skaidomas į pirkimo objekto dalis:</w:t>
      </w:r>
    </w:p>
    <w:p w14:paraId="4E332F9D" w14:textId="77777777" w:rsidR="00C177DD" w:rsidRDefault="00000000">
      <w:pPr>
        <w:pStyle w:val="Sraopastraipa"/>
        <w:numPr>
          <w:ilvl w:val="1"/>
          <w:numId w:val="2"/>
        </w:numPr>
        <w:tabs>
          <w:tab w:val="left" w:pos="1306"/>
        </w:tabs>
        <w:spacing w:before="5" w:line="235" w:lineRule="auto"/>
        <w:ind w:right="136" w:firstLine="566"/>
      </w:pPr>
      <w:r>
        <w:t>Kiekvienai</w:t>
      </w:r>
      <w:r>
        <w:rPr>
          <w:spacing w:val="-9"/>
        </w:rPr>
        <w:t xml:space="preserve"> </w:t>
      </w:r>
      <w:r>
        <w:t>pirkimo</w:t>
      </w:r>
      <w:r>
        <w:rPr>
          <w:spacing w:val="-11"/>
        </w:rPr>
        <w:t xml:space="preserve"> </w:t>
      </w:r>
      <w:r>
        <w:t>objekto</w:t>
      </w:r>
      <w:r>
        <w:rPr>
          <w:spacing w:val="-11"/>
        </w:rPr>
        <w:t xml:space="preserve"> </w:t>
      </w:r>
      <w:r>
        <w:t>daliai,</w:t>
      </w:r>
      <w:r>
        <w:rPr>
          <w:spacing w:val="-9"/>
        </w:rPr>
        <w:t xml:space="preserve"> </w:t>
      </w:r>
      <w:r>
        <w:t>kuriai</w:t>
      </w:r>
      <w:r>
        <w:rPr>
          <w:spacing w:val="-9"/>
        </w:rPr>
        <w:t xml:space="preserve"> </w:t>
      </w:r>
      <w:r>
        <w:t>bus</w:t>
      </w:r>
      <w:r>
        <w:rPr>
          <w:spacing w:val="-9"/>
        </w:rPr>
        <w:t xml:space="preserve"> </w:t>
      </w:r>
      <w:r>
        <w:t>teikiamas</w:t>
      </w:r>
      <w:r>
        <w:rPr>
          <w:spacing w:val="-9"/>
        </w:rPr>
        <w:t xml:space="preserve"> </w:t>
      </w:r>
      <w:r>
        <w:t>pasiūlymas,</w:t>
      </w:r>
      <w:r>
        <w:rPr>
          <w:spacing w:val="-9"/>
        </w:rPr>
        <w:t xml:space="preserve"> </w:t>
      </w:r>
      <w:r>
        <w:t>Tiekėjai</w:t>
      </w:r>
      <w:r>
        <w:rPr>
          <w:spacing w:val="-9"/>
        </w:rPr>
        <w:t xml:space="preserve"> </w:t>
      </w:r>
      <w:r>
        <w:t>privalo</w:t>
      </w:r>
      <w:r>
        <w:rPr>
          <w:spacing w:val="-11"/>
        </w:rPr>
        <w:t xml:space="preserve"> </w:t>
      </w:r>
      <w:r>
        <w:t>siūlyti visą paslaugų apimtį, prekių kiekį, darbų apimtį;</w:t>
      </w:r>
    </w:p>
    <w:p w14:paraId="4E332F9E" w14:textId="77777777" w:rsidR="00C177DD" w:rsidRDefault="00000000">
      <w:pPr>
        <w:pStyle w:val="Sraopastraipa"/>
        <w:numPr>
          <w:ilvl w:val="1"/>
          <w:numId w:val="2"/>
        </w:numPr>
        <w:tabs>
          <w:tab w:val="left" w:pos="1306"/>
        </w:tabs>
        <w:spacing w:before="3" w:line="237" w:lineRule="auto"/>
        <w:ind w:right="137" w:firstLine="566"/>
      </w:pPr>
      <w:r>
        <w:t>Pasiūlymą tas pats Tiekėjas gali pateikti vienai, kelioms arba visoms pirkimo objekto</w:t>
      </w:r>
      <w:r>
        <w:rPr>
          <w:spacing w:val="80"/>
        </w:rPr>
        <w:t xml:space="preserve"> </w:t>
      </w:r>
      <w:r>
        <w:rPr>
          <w:spacing w:val="-2"/>
        </w:rPr>
        <w:t>dalims;</w:t>
      </w:r>
    </w:p>
    <w:p w14:paraId="4E332F9F" w14:textId="77777777" w:rsidR="00C177DD" w:rsidRDefault="00000000">
      <w:pPr>
        <w:pStyle w:val="Sraopastraipa"/>
        <w:numPr>
          <w:ilvl w:val="1"/>
          <w:numId w:val="2"/>
        </w:numPr>
        <w:tabs>
          <w:tab w:val="left" w:pos="1308"/>
        </w:tabs>
        <w:spacing w:before="4" w:line="235" w:lineRule="auto"/>
        <w:ind w:right="137" w:firstLine="568"/>
      </w:pPr>
      <w:r>
        <w:t>Perkančioji</w:t>
      </w:r>
      <w:r>
        <w:rPr>
          <w:spacing w:val="-5"/>
        </w:rPr>
        <w:t xml:space="preserve"> </w:t>
      </w:r>
      <w:r>
        <w:t>organizacija</w:t>
      </w:r>
      <w:r>
        <w:rPr>
          <w:spacing w:val="-9"/>
        </w:rPr>
        <w:t xml:space="preserve"> </w:t>
      </w:r>
      <w:r>
        <w:t>neriboja</w:t>
      </w:r>
      <w:r>
        <w:rPr>
          <w:spacing w:val="-9"/>
        </w:rPr>
        <w:t xml:space="preserve"> </w:t>
      </w:r>
      <w:r>
        <w:t>maksimalaus</w:t>
      </w:r>
      <w:r>
        <w:rPr>
          <w:spacing w:val="-7"/>
        </w:rPr>
        <w:t xml:space="preserve"> </w:t>
      </w:r>
      <w:r>
        <w:t>pirkimo</w:t>
      </w:r>
      <w:r>
        <w:rPr>
          <w:spacing w:val="-5"/>
        </w:rPr>
        <w:t xml:space="preserve"> </w:t>
      </w:r>
      <w:r>
        <w:t>objekto</w:t>
      </w:r>
      <w:r>
        <w:rPr>
          <w:spacing w:val="-5"/>
        </w:rPr>
        <w:t xml:space="preserve"> </w:t>
      </w:r>
      <w:r>
        <w:t>dalių</w:t>
      </w:r>
      <w:r>
        <w:rPr>
          <w:spacing w:val="-5"/>
        </w:rPr>
        <w:t xml:space="preserve"> </w:t>
      </w:r>
      <w:r>
        <w:t>skaičiaus,</w:t>
      </w:r>
      <w:r>
        <w:rPr>
          <w:spacing w:val="-3"/>
        </w:rPr>
        <w:t xml:space="preserve"> </w:t>
      </w:r>
      <w:r>
        <w:t>dėl</w:t>
      </w:r>
      <w:r>
        <w:rPr>
          <w:spacing w:val="-5"/>
        </w:rPr>
        <w:t xml:space="preserve"> </w:t>
      </w:r>
      <w:r>
        <w:t>kurių laimėtoju gali būti nustatomas tas pats Tiekėjas;</w:t>
      </w:r>
    </w:p>
    <w:p w14:paraId="4E332FA0" w14:textId="77777777" w:rsidR="00C177DD" w:rsidRDefault="00000000">
      <w:pPr>
        <w:pStyle w:val="Sraopastraipa"/>
        <w:numPr>
          <w:ilvl w:val="1"/>
          <w:numId w:val="2"/>
        </w:numPr>
        <w:tabs>
          <w:tab w:val="left" w:pos="1308"/>
        </w:tabs>
        <w:spacing w:before="7" w:line="235" w:lineRule="auto"/>
        <w:ind w:right="133" w:firstLine="568"/>
      </w:pPr>
      <w:r>
        <w:t>Perkančioji</w:t>
      </w:r>
      <w:r>
        <w:rPr>
          <w:spacing w:val="40"/>
        </w:rPr>
        <w:t xml:space="preserve"> </w:t>
      </w:r>
      <w:r>
        <w:t>organizacija</w:t>
      </w:r>
      <w:r>
        <w:rPr>
          <w:spacing w:val="40"/>
        </w:rPr>
        <w:t xml:space="preserve"> </w:t>
      </w:r>
      <w:r>
        <w:t>kiekvienoje</w:t>
      </w:r>
      <w:r>
        <w:rPr>
          <w:spacing w:val="40"/>
        </w:rPr>
        <w:t xml:space="preserve"> </w:t>
      </w:r>
      <w:r>
        <w:t>pirkimo</w:t>
      </w:r>
      <w:r>
        <w:rPr>
          <w:spacing w:val="40"/>
        </w:rPr>
        <w:t xml:space="preserve"> </w:t>
      </w:r>
      <w:r>
        <w:t>objekto</w:t>
      </w:r>
      <w:r>
        <w:rPr>
          <w:spacing w:val="40"/>
        </w:rPr>
        <w:t xml:space="preserve"> </w:t>
      </w:r>
      <w:r>
        <w:t>dalyje</w:t>
      </w:r>
      <w:r>
        <w:rPr>
          <w:spacing w:val="40"/>
        </w:rPr>
        <w:t xml:space="preserve"> </w:t>
      </w:r>
      <w:r>
        <w:t>sudarys</w:t>
      </w:r>
      <w:r>
        <w:rPr>
          <w:spacing w:val="40"/>
        </w:rPr>
        <w:t xml:space="preserve"> </w:t>
      </w:r>
      <w:r>
        <w:t>atskirą</w:t>
      </w:r>
      <w:r>
        <w:rPr>
          <w:spacing w:val="40"/>
        </w:rPr>
        <w:t xml:space="preserve"> </w:t>
      </w:r>
      <w:r>
        <w:t xml:space="preserve">pirkimo </w:t>
      </w:r>
      <w:r>
        <w:rPr>
          <w:spacing w:val="-2"/>
        </w:rPr>
        <w:t>sutartį.</w:t>
      </w:r>
    </w:p>
    <w:p w14:paraId="4E332FA1" w14:textId="77777777" w:rsidR="00C177DD" w:rsidRDefault="00000000">
      <w:pPr>
        <w:pStyle w:val="Sraopastraipa"/>
        <w:numPr>
          <w:ilvl w:val="0"/>
          <w:numId w:val="2"/>
        </w:numPr>
        <w:tabs>
          <w:tab w:val="left" w:pos="1075"/>
        </w:tabs>
        <w:ind w:left="142" w:right="135" w:firstLine="566"/>
        <w:jc w:val="both"/>
        <w:rPr>
          <w:i/>
        </w:rPr>
      </w:pPr>
      <w:r>
        <w:t>Pasiūlymą</w:t>
      </w:r>
      <w:r>
        <w:rPr>
          <w:spacing w:val="-16"/>
        </w:rPr>
        <w:t xml:space="preserve"> </w:t>
      </w:r>
      <w:r>
        <w:t>sudaro</w:t>
      </w:r>
      <w:r>
        <w:rPr>
          <w:spacing w:val="-15"/>
        </w:rPr>
        <w:t xml:space="preserve"> </w:t>
      </w:r>
      <w:r>
        <w:t>Tiekėjo</w:t>
      </w:r>
      <w:r>
        <w:rPr>
          <w:spacing w:val="-15"/>
        </w:rPr>
        <w:t xml:space="preserve"> </w:t>
      </w:r>
      <w:r>
        <w:t>elektroninėmis</w:t>
      </w:r>
      <w:r>
        <w:rPr>
          <w:spacing w:val="-16"/>
        </w:rPr>
        <w:t xml:space="preserve"> </w:t>
      </w:r>
      <w:r>
        <w:t>CVP</w:t>
      </w:r>
      <w:r>
        <w:rPr>
          <w:spacing w:val="-15"/>
        </w:rPr>
        <w:t xml:space="preserve"> </w:t>
      </w:r>
      <w:r>
        <w:t>IS</w:t>
      </w:r>
      <w:r>
        <w:rPr>
          <w:spacing w:val="-15"/>
        </w:rPr>
        <w:t xml:space="preserve"> </w:t>
      </w:r>
      <w:r>
        <w:t>priemonėmis</w:t>
      </w:r>
      <w:r>
        <w:rPr>
          <w:spacing w:val="-15"/>
        </w:rPr>
        <w:t xml:space="preserve"> </w:t>
      </w:r>
      <w:r>
        <w:t>pateiktų</w:t>
      </w:r>
      <w:r>
        <w:rPr>
          <w:spacing w:val="-16"/>
        </w:rPr>
        <w:t xml:space="preserve"> </w:t>
      </w:r>
      <w:r>
        <w:t>dokumentų</w:t>
      </w:r>
      <w:r>
        <w:rPr>
          <w:spacing w:val="-15"/>
        </w:rPr>
        <w:t xml:space="preserve"> </w:t>
      </w:r>
      <w:r>
        <w:t xml:space="preserve">visuma (įskaitant pasiūlymo paaiškinimus bei atsakymus dėl pasiūlymo (jei tokių bus)). Dokumentai, kurie turi būti pateikti kartu su pasiūlymu, nurodyti </w:t>
      </w:r>
      <w:r>
        <w:rPr>
          <w:i/>
          <w:color w:val="0070BF"/>
        </w:rPr>
        <w:t>Specialiosiose pirkimo sąlygose</w:t>
      </w:r>
      <w:r>
        <w:rPr>
          <w:i/>
          <w:color w:val="4472C3"/>
        </w:rPr>
        <w:t>.</w:t>
      </w:r>
    </w:p>
    <w:p w14:paraId="4E332FA2" w14:textId="77777777" w:rsidR="00C177DD" w:rsidRDefault="00000000">
      <w:pPr>
        <w:pStyle w:val="Sraopastraipa"/>
        <w:numPr>
          <w:ilvl w:val="0"/>
          <w:numId w:val="2"/>
        </w:numPr>
        <w:tabs>
          <w:tab w:val="left" w:pos="1075"/>
        </w:tabs>
        <w:spacing w:line="252" w:lineRule="exact"/>
        <w:ind w:left="1075" w:hanging="367"/>
        <w:jc w:val="both"/>
        <w:rPr>
          <w:b/>
          <w:i/>
        </w:rPr>
      </w:pPr>
      <w:r>
        <w:t>Reikalavimai</w:t>
      </w:r>
      <w:r>
        <w:rPr>
          <w:spacing w:val="-7"/>
        </w:rPr>
        <w:t xml:space="preserve"> </w:t>
      </w:r>
      <w:r>
        <w:t>pasiūlymo</w:t>
      </w:r>
      <w:r>
        <w:rPr>
          <w:spacing w:val="-6"/>
        </w:rPr>
        <w:t xml:space="preserve"> </w:t>
      </w:r>
      <w:r>
        <w:t>pasirašymui</w:t>
      </w:r>
      <w:r>
        <w:rPr>
          <w:spacing w:val="-7"/>
        </w:rPr>
        <w:t xml:space="preserve"> </w:t>
      </w:r>
      <w:r>
        <w:t>yra</w:t>
      </w:r>
      <w:r>
        <w:rPr>
          <w:spacing w:val="-5"/>
        </w:rPr>
        <w:t xml:space="preserve"> </w:t>
      </w:r>
      <w:r>
        <w:t>nurodyti</w:t>
      </w:r>
      <w:r>
        <w:rPr>
          <w:spacing w:val="-8"/>
        </w:rPr>
        <w:t xml:space="preserve"> </w:t>
      </w:r>
      <w:r>
        <w:rPr>
          <w:i/>
          <w:color w:val="0070BF"/>
        </w:rPr>
        <w:t>Specialiosiose</w:t>
      </w:r>
      <w:r>
        <w:rPr>
          <w:i/>
          <w:color w:val="0070BF"/>
          <w:spacing w:val="-4"/>
        </w:rPr>
        <w:t xml:space="preserve"> </w:t>
      </w:r>
      <w:r>
        <w:rPr>
          <w:i/>
          <w:color w:val="0070BF"/>
        </w:rPr>
        <w:t>pirkimo</w:t>
      </w:r>
      <w:r>
        <w:rPr>
          <w:i/>
          <w:color w:val="0070BF"/>
          <w:spacing w:val="-3"/>
        </w:rPr>
        <w:t xml:space="preserve"> </w:t>
      </w:r>
      <w:r>
        <w:rPr>
          <w:i/>
          <w:color w:val="0070BF"/>
          <w:spacing w:val="-2"/>
        </w:rPr>
        <w:t>sąlygose</w:t>
      </w:r>
      <w:r>
        <w:rPr>
          <w:b/>
          <w:i/>
          <w:color w:val="0070BF"/>
          <w:spacing w:val="-2"/>
        </w:rPr>
        <w:t>.</w:t>
      </w:r>
    </w:p>
    <w:p w14:paraId="4E332FA3" w14:textId="77777777" w:rsidR="00C177DD" w:rsidRDefault="00000000">
      <w:pPr>
        <w:pStyle w:val="Sraopastraipa"/>
        <w:numPr>
          <w:ilvl w:val="0"/>
          <w:numId w:val="2"/>
        </w:numPr>
        <w:tabs>
          <w:tab w:val="left" w:pos="1075"/>
        </w:tabs>
        <w:spacing w:before="1"/>
        <w:ind w:left="142" w:right="135" w:firstLine="566"/>
        <w:jc w:val="both"/>
      </w:pPr>
      <w:r>
        <w:t>Pasiūlymas turi būti teikiamas tik elektroninėmis priemonėmis, naudojantis CVP IS. Pateikiami dokumentai ar skaitmeninės dokumentų kopijos turi būti prieinami, naudojant nediskriminuojančius,</w:t>
      </w:r>
      <w:r>
        <w:rPr>
          <w:spacing w:val="-4"/>
        </w:rPr>
        <w:t xml:space="preserve"> </w:t>
      </w:r>
      <w:r>
        <w:t>visuotinai</w:t>
      </w:r>
      <w:r>
        <w:rPr>
          <w:spacing w:val="-6"/>
        </w:rPr>
        <w:t xml:space="preserve"> </w:t>
      </w:r>
      <w:r>
        <w:t>prieinamus</w:t>
      </w:r>
      <w:r>
        <w:rPr>
          <w:spacing w:val="-6"/>
        </w:rPr>
        <w:t xml:space="preserve"> </w:t>
      </w:r>
      <w:r>
        <w:t>duomenų</w:t>
      </w:r>
      <w:r>
        <w:rPr>
          <w:spacing w:val="-6"/>
        </w:rPr>
        <w:t xml:space="preserve"> </w:t>
      </w:r>
      <w:r>
        <w:t>failų</w:t>
      </w:r>
      <w:r>
        <w:rPr>
          <w:spacing w:val="-6"/>
        </w:rPr>
        <w:t xml:space="preserve"> </w:t>
      </w:r>
      <w:r>
        <w:t>formatus</w:t>
      </w:r>
      <w:r>
        <w:rPr>
          <w:spacing w:val="-8"/>
        </w:rPr>
        <w:t xml:space="preserve"> </w:t>
      </w:r>
      <w:r>
        <w:t>(pvz.,</w:t>
      </w:r>
      <w:r>
        <w:rPr>
          <w:spacing w:val="-8"/>
        </w:rPr>
        <w:t xml:space="preserve"> </w:t>
      </w:r>
      <w:r>
        <w:t>doc,</w:t>
      </w:r>
      <w:r>
        <w:rPr>
          <w:spacing w:val="-3"/>
        </w:rPr>
        <w:t xml:space="preserve"> </w:t>
      </w:r>
      <w:r>
        <w:t>docx,</w:t>
      </w:r>
      <w:r>
        <w:rPr>
          <w:spacing w:val="-4"/>
        </w:rPr>
        <w:t xml:space="preserve"> </w:t>
      </w:r>
      <w:r>
        <w:t>adoc,</w:t>
      </w:r>
      <w:r>
        <w:rPr>
          <w:spacing w:val="-3"/>
        </w:rPr>
        <w:t xml:space="preserve"> </w:t>
      </w:r>
      <w:r>
        <w:t>pdf,</w:t>
      </w:r>
      <w:r>
        <w:rPr>
          <w:spacing w:val="-6"/>
        </w:rPr>
        <w:t xml:space="preserve"> </w:t>
      </w:r>
      <w:r>
        <w:t>xls, xlsx,</w:t>
      </w:r>
      <w:r>
        <w:rPr>
          <w:spacing w:val="-4"/>
        </w:rPr>
        <w:t xml:space="preserve"> </w:t>
      </w:r>
      <w:r>
        <w:t>jpg,</w:t>
      </w:r>
      <w:r>
        <w:rPr>
          <w:spacing w:val="-4"/>
        </w:rPr>
        <w:t xml:space="preserve"> </w:t>
      </w:r>
      <w:r>
        <w:t>jpeg, pps,</w:t>
      </w:r>
      <w:r>
        <w:rPr>
          <w:spacing w:val="-4"/>
        </w:rPr>
        <w:t xml:space="preserve"> </w:t>
      </w:r>
      <w:r>
        <w:t>ppsx,</w:t>
      </w:r>
      <w:r>
        <w:rPr>
          <w:spacing w:val="-4"/>
        </w:rPr>
        <w:t xml:space="preserve"> </w:t>
      </w:r>
      <w:r>
        <w:t>gif</w:t>
      </w:r>
      <w:r>
        <w:rPr>
          <w:spacing w:val="-4"/>
        </w:rPr>
        <w:t xml:space="preserve"> </w:t>
      </w:r>
      <w:r>
        <w:t>ar</w:t>
      </w:r>
      <w:r>
        <w:rPr>
          <w:spacing w:val="-2"/>
        </w:rPr>
        <w:t xml:space="preserve"> </w:t>
      </w:r>
      <w:r>
        <w:t>kt.).</w:t>
      </w:r>
      <w:r>
        <w:rPr>
          <w:spacing w:val="-4"/>
        </w:rPr>
        <w:t xml:space="preserve"> </w:t>
      </w:r>
      <w:r>
        <w:t>Tuo</w:t>
      </w:r>
      <w:r>
        <w:rPr>
          <w:spacing w:val="-3"/>
        </w:rPr>
        <w:t xml:space="preserve"> </w:t>
      </w:r>
      <w:r>
        <w:t>atveju,</w:t>
      </w:r>
      <w:r>
        <w:rPr>
          <w:spacing w:val="-1"/>
        </w:rPr>
        <w:t xml:space="preserve"> </w:t>
      </w:r>
      <w:r>
        <w:t>jei</w:t>
      </w:r>
      <w:r>
        <w:rPr>
          <w:spacing w:val="-5"/>
        </w:rPr>
        <w:t xml:space="preserve"> </w:t>
      </w:r>
      <w:r>
        <w:t>dokumentai</w:t>
      </w:r>
      <w:r>
        <w:rPr>
          <w:spacing w:val="-5"/>
        </w:rPr>
        <w:t xml:space="preserve"> </w:t>
      </w:r>
      <w:r>
        <w:t>bus</w:t>
      </w:r>
      <w:r>
        <w:rPr>
          <w:spacing w:val="-2"/>
        </w:rPr>
        <w:t xml:space="preserve"> </w:t>
      </w:r>
      <w:r>
        <w:t>pateikti</w:t>
      </w:r>
      <w:r>
        <w:rPr>
          <w:spacing w:val="-4"/>
        </w:rPr>
        <w:t xml:space="preserve"> </w:t>
      </w:r>
      <w:r>
        <w:t>kitais,</w:t>
      </w:r>
      <w:r>
        <w:rPr>
          <w:spacing w:val="-2"/>
        </w:rPr>
        <w:t xml:space="preserve"> </w:t>
      </w:r>
      <w:r>
        <w:t>nei</w:t>
      </w:r>
      <w:r>
        <w:rPr>
          <w:spacing w:val="-5"/>
        </w:rPr>
        <w:t xml:space="preserve"> </w:t>
      </w:r>
      <w:r>
        <w:t>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4E332FA4" w14:textId="77777777" w:rsidR="00C177DD" w:rsidRDefault="00000000">
      <w:pPr>
        <w:pStyle w:val="Sraopastraipa"/>
        <w:numPr>
          <w:ilvl w:val="0"/>
          <w:numId w:val="2"/>
        </w:numPr>
        <w:tabs>
          <w:tab w:val="left" w:pos="1075"/>
        </w:tabs>
        <w:ind w:left="142" w:right="136" w:firstLine="566"/>
        <w:jc w:val="both"/>
      </w:pPr>
      <w:r>
        <w:t xml:space="preserve">Pasiūlymas turi būti parengtas lietuvių kalba, </w:t>
      </w:r>
      <w:r>
        <w:rPr>
          <w:i/>
          <w:color w:val="0070BF"/>
        </w:rPr>
        <w:t>jeigu Specialiosiose pirkimo sąlygose nenurodyta kitaip</w:t>
      </w:r>
      <w:r>
        <w:rPr>
          <w:i/>
          <w:color w:val="4472C3"/>
        </w:rPr>
        <w:t xml:space="preserve">. </w:t>
      </w:r>
      <w:r>
        <w:t>Jei su pasiūlymu pateikiami dokumentai negali būti pateikti lietuvių kalba, šie dokumentai turi būti pateikti originalo kalba, pridedant jų vertimą į lietuvių kalbą (vertimas turi būti patvirtintas</w:t>
      </w:r>
      <w:r>
        <w:rPr>
          <w:spacing w:val="-8"/>
        </w:rPr>
        <w:t xml:space="preserve"> </w:t>
      </w:r>
      <w:r>
        <w:t>vertėjo</w:t>
      </w:r>
      <w:r>
        <w:rPr>
          <w:spacing w:val="-10"/>
        </w:rPr>
        <w:t xml:space="preserve"> </w:t>
      </w:r>
      <w:r>
        <w:t>parašu</w:t>
      </w:r>
      <w:r>
        <w:rPr>
          <w:spacing w:val="-8"/>
        </w:rPr>
        <w:t xml:space="preserve"> </w:t>
      </w:r>
      <w:r>
        <w:t>ir,</w:t>
      </w:r>
      <w:r>
        <w:rPr>
          <w:spacing w:val="-11"/>
        </w:rPr>
        <w:t xml:space="preserve"> </w:t>
      </w:r>
      <w:r>
        <w:t>jei</w:t>
      </w:r>
      <w:r>
        <w:rPr>
          <w:spacing w:val="-11"/>
        </w:rPr>
        <w:t xml:space="preserve"> </w:t>
      </w:r>
      <w:r>
        <w:t>turi,</w:t>
      </w:r>
      <w:r>
        <w:rPr>
          <w:spacing w:val="-10"/>
        </w:rPr>
        <w:t xml:space="preserve"> </w:t>
      </w:r>
      <w:r>
        <w:t>vertimo</w:t>
      </w:r>
      <w:r>
        <w:rPr>
          <w:spacing w:val="-12"/>
        </w:rPr>
        <w:t xml:space="preserve"> </w:t>
      </w:r>
      <w:r>
        <w:t>biuro</w:t>
      </w:r>
      <w:r>
        <w:rPr>
          <w:spacing w:val="-12"/>
        </w:rPr>
        <w:t xml:space="preserve"> </w:t>
      </w:r>
      <w:r>
        <w:t>antspaudu),</w:t>
      </w:r>
      <w:r>
        <w:rPr>
          <w:spacing w:val="-9"/>
        </w:rPr>
        <w:t xml:space="preserve"> </w:t>
      </w:r>
      <w:r>
        <w:rPr>
          <w:i/>
          <w:color w:val="0070BF"/>
        </w:rPr>
        <w:t>jeigu</w:t>
      </w:r>
      <w:r>
        <w:rPr>
          <w:i/>
          <w:color w:val="0070BF"/>
          <w:spacing w:val="-10"/>
        </w:rPr>
        <w:t xml:space="preserve"> </w:t>
      </w:r>
      <w:r>
        <w:rPr>
          <w:i/>
          <w:color w:val="0070BF"/>
        </w:rPr>
        <w:t>Specialiosiose</w:t>
      </w:r>
      <w:r>
        <w:rPr>
          <w:i/>
          <w:color w:val="0070BF"/>
          <w:spacing w:val="-8"/>
        </w:rPr>
        <w:t xml:space="preserve"> </w:t>
      </w:r>
      <w:r>
        <w:rPr>
          <w:i/>
          <w:color w:val="0070BF"/>
        </w:rPr>
        <w:t>pirkimo</w:t>
      </w:r>
      <w:r>
        <w:rPr>
          <w:i/>
          <w:color w:val="0070BF"/>
          <w:spacing w:val="-10"/>
        </w:rPr>
        <w:t xml:space="preserve"> </w:t>
      </w:r>
      <w:r>
        <w:rPr>
          <w:i/>
          <w:color w:val="0070BF"/>
        </w:rPr>
        <w:t>sąlygose nenurodyta</w:t>
      </w:r>
      <w:r>
        <w:rPr>
          <w:i/>
          <w:color w:val="0070BF"/>
          <w:spacing w:val="-14"/>
        </w:rPr>
        <w:t xml:space="preserve"> </w:t>
      </w:r>
      <w:r>
        <w:rPr>
          <w:i/>
          <w:color w:val="0070BF"/>
        </w:rPr>
        <w:t>kitaip</w:t>
      </w:r>
      <w:r>
        <w:t>.</w:t>
      </w:r>
      <w:r>
        <w:rPr>
          <w:spacing w:val="-11"/>
        </w:rPr>
        <w:t xml:space="preserve"> </w:t>
      </w:r>
      <w:r>
        <w:t>Kilus</w:t>
      </w:r>
      <w:r>
        <w:rPr>
          <w:spacing w:val="-11"/>
        </w:rPr>
        <w:t xml:space="preserve"> </w:t>
      </w:r>
      <w:r>
        <w:t>ginčui,</w:t>
      </w:r>
      <w:r>
        <w:rPr>
          <w:spacing w:val="-11"/>
        </w:rPr>
        <w:t xml:space="preserve"> </w:t>
      </w:r>
      <w:r>
        <w:t>pirmenybė</w:t>
      </w:r>
      <w:r>
        <w:rPr>
          <w:spacing w:val="-11"/>
        </w:rPr>
        <w:t xml:space="preserve"> </w:t>
      </w:r>
      <w:r>
        <w:t>yra</w:t>
      </w:r>
      <w:r>
        <w:rPr>
          <w:spacing w:val="-13"/>
        </w:rPr>
        <w:t xml:space="preserve"> </w:t>
      </w:r>
      <w:r>
        <w:t>teikiama</w:t>
      </w:r>
      <w:r>
        <w:rPr>
          <w:spacing w:val="-12"/>
        </w:rPr>
        <w:t xml:space="preserve"> </w:t>
      </w:r>
      <w:r>
        <w:t>dokumentams</w:t>
      </w:r>
      <w:r>
        <w:rPr>
          <w:spacing w:val="-11"/>
        </w:rPr>
        <w:t xml:space="preserve"> </w:t>
      </w:r>
      <w:r>
        <w:t>ar</w:t>
      </w:r>
      <w:r>
        <w:rPr>
          <w:spacing w:val="-10"/>
        </w:rPr>
        <w:t xml:space="preserve"> </w:t>
      </w:r>
      <w:r>
        <w:t>dokumentų</w:t>
      </w:r>
      <w:r>
        <w:rPr>
          <w:spacing w:val="-12"/>
        </w:rPr>
        <w:t xml:space="preserve"> </w:t>
      </w:r>
      <w:r>
        <w:t>vertimui</w:t>
      </w:r>
      <w:r>
        <w:rPr>
          <w:spacing w:val="-11"/>
        </w:rPr>
        <w:t xml:space="preserve"> </w:t>
      </w:r>
      <w:r>
        <w:t xml:space="preserve">lietuvių kalba, išskyrus pasiūlymo galiojimo užtikrinimo dokumentą, kai pirmenybė teikiama originaliam </w:t>
      </w:r>
      <w:r>
        <w:rPr>
          <w:spacing w:val="-2"/>
        </w:rPr>
        <w:t>tekstui.</w:t>
      </w:r>
    </w:p>
    <w:p w14:paraId="4E332FA5" w14:textId="77777777" w:rsidR="00C177DD" w:rsidRDefault="00000000">
      <w:pPr>
        <w:pStyle w:val="Sraopastraipa"/>
        <w:numPr>
          <w:ilvl w:val="0"/>
          <w:numId w:val="2"/>
        </w:numPr>
        <w:tabs>
          <w:tab w:val="left" w:pos="1075"/>
        </w:tabs>
        <w:ind w:left="142" w:right="134" w:firstLine="566"/>
        <w:jc w:val="both"/>
      </w:pPr>
      <w:r>
        <w:t xml:space="preserve">Pasiūlyme nurodoma pirkimo kaina turi būti apskaičiuota ir išreikšta taip, kaip nurodyta </w:t>
      </w:r>
      <w:r>
        <w:rPr>
          <w:i/>
          <w:color w:val="0070BF"/>
        </w:rPr>
        <w:t>Specialiųjų</w:t>
      </w:r>
      <w:r>
        <w:rPr>
          <w:i/>
          <w:color w:val="0070BF"/>
          <w:spacing w:val="-11"/>
        </w:rPr>
        <w:t xml:space="preserve"> </w:t>
      </w:r>
      <w:r>
        <w:rPr>
          <w:i/>
          <w:color w:val="0070BF"/>
        </w:rPr>
        <w:t>pirkimo</w:t>
      </w:r>
      <w:r>
        <w:rPr>
          <w:i/>
          <w:color w:val="0070BF"/>
          <w:spacing w:val="-11"/>
        </w:rPr>
        <w:t xml:space="preserve"> </w:t>
      </w:r>
      <w:r>
        <w:rPr>
          <w:i/>
          <w:color w:val="0070BF"/>
        </w:rPr>
        <w:t>sąlygų</w:t>
      </w:r>
      <w:r>
        <w:rPr>
          <w:i/>
          <w:color w:val="0070BF"/>
          <w:spacing w:val="-9"/>
        </w:rPr>
        <w:t xml:space="preserve"> </w:t>
      </w:r>
      <w:r>
        <w:rPr>
          <w:i/>
          <w:color w:val="0070BF"/>
        </w:rPr>
        <w:t>priede</w:t>
      </w:r>
      <w:r>
        <w:rPr>
          <w:i/>
          <w:color w:val="0070BF"/>
          <w:spacing w:val="-11"/>
        </w:rPr>
        <w:t xml:space="preserve"> </w:t>
      </w:r>
      <w:r>
        <w:rPr>
          <w:i/>
          <w:color w:val="0070BF"/>
        </w:rPr>
        <w:t>„Pasiūlymo</w:t>
      </w:r>
      <w:r>
        <w:rPr>
          <w:i/>
          <w:color w:val="0070BF"/>
          <w:spacing w:val="-15"/>
        </w:rPr>
        <w:t xml:space="preserve"> </w:t>
      </w:r>
      <w:r>
        <w:rPr>
          <w:i/>
          <w:color w:val="0070BF"/>
        </w:rPr>
        <w:t>forma“.</w:t>
      </w:r>
      <w:r>
        <w:rPr>
          <w:i/>
          <w:color w:val="0070BF"/>
          <w:spacing w:val="-10"/>
        </w:rPr>
        <w:t xml:space="preserve"> </w:t>
      </w:r>
      <w:r>
        <w:t>Apskaičiuojant</w:t>
      </w:r>
      <w:r>
        <w:rPr>
          <w:spacing w:val="-11"/>
        </w:rPr>
        <w:t xml:space="preserve"> </w:t>
      </w:r>
      <w:r>
        <w:t>kainą</w:t>
      </w:r>
      <w:r>
        <w:rPr>
          <w:spacing w:val="-12"/>
        </w:rPr>
        <w:t xml:space="preserve"> </w:t>
      </w:r>
      <w:r>
        <w:t>turi</w:t>
      </w:r>
      <w:r>
        <w:rPr>
          <w:spacing w:val="-12"/>
        </w:rPr>
        <w:t xml:space="preserve"> </w:t>
      </w:r>
      <w:r>
        <w:t>būti</w:t>
      </w:r>
      <w:r>
        <w:rPr>
          <w:spacing w:val="-9"/>
        </w:rPr>
        <w:t xml:space="preserve"> </w:t>
      </w:r>
      <w:r>
        <w:t>atsižvelgta</w:t>
      </w:r>
      <w:r>
        <w:rPr>
          <w:spacing w:val="-11"/>
        </w:rPr>
        <w:t xml:space="preserve"> </w:t>
      </w:r>
      <w:r>
        <w:t>į</w:t>
      </w:r>
      <w:r>
        <w:rPr>
          <w:spacing w:val="-9"/>
        </w:rPr>
        <w:t xml:space="preserve"> </w:t>
      </w:r>
      <w:r>
        <w:t>visas perkamų paslaugų, darbų apimtis, prekių kiekius, į pasiūlymo kainos sudėtines dalis, į techninės specifikacijos reikalavimus, į pirkimo sutarties projekte numatytą atsiskaitymo už suteiktas paslaugas, patiektas prekes, atliktus darbus terminą bei į visus kitus šių pirkimo dokumentų reikalavimus. Į kainą turi būti įskaityti visi tiekėjo mokami mokesčiai ir visos tiekėjo patiriamos su pirkimo</w:t>
      </w:r>
      <w:r>
        <w:rPr>
          <w:spacing w:val="-4"/>
        </w:rPr>
        <w:t xml:space="preserve"> </w:t>
      </w:r>
      <w:r>
        <w:t>sutarties</w:t>
      </w:r>
      <w:r>
        <w:rPr>
          <w:spacing w:val="-6"/>
        </w:rPr>
        <w:t xml:space="preserve"> </w:t>
      </w:r>
      <w:r>
        <w:t>vykdymu</w:t>
      </w:r>
      <w:r>
        <w:rPr>
          <w:spacing w:val="-5"/>
        </w:rPr>
        <w:t xml:space="preserve"> </w:t>
      </w:r>
      <w:r>
        <w:t>susijusios,</w:t>
      </w:r>
      <w:r>
        <w:rPr>
          <w:spacing w:val="-6"/>
        </w:rPr>
        <w:t xml:space="preserve"> </w:t>
      </w:r>
      <w:r>
        <w:t>taip</w:t>
      </w:r>
      <w:r>
        <w:rPr>
          <w:spacing w:val="-4"/>
        </w:rPr>
        <w:t xml:space="preserve"> </w:t>
      </w:r>
      <w:r>
        <w:t>pat</w:t>
      </w:r>
      <w:r>
        <w:rPr>
          <w:spacing w:val="-6"/>
        </w:rPr>
        <w:t xml:space="preserve"> </w:t>
      </w:r>
      <w:r>
        <w:t>ir</w:t>
      </w:r>
      <w:r>
        <w:rPr>
          <w:spacing w:val="-4"/>
        </w:rPr>
        <w:t xml:space="preserve"> </w:t>
      </w:r>
      <w:r>
        <w:t>atsiskaitymo</w:t>
      </w:r>
      <w:r>
        <w:rPr>
          <w:spacing w:val="-8"/>
        </w:rPr>
        <w:t xml:space="preserve"> </w:t>
      </w:r>
      <w:r>
        <w:t>dokumentų</w:t>
      </w:r>
      <w:r>
        <w:rPr>
          <w:spacing w:val="-8"/>
        </w:rPr>
        <w:t xml:space="preserve"> </w:t>
      </w:r>
      <w:r>
        <w:t>pateikimas</w:t>
      </w:r>
      <w:r>
        <w:rPr>
          <w:spacing w:val="-6"/>
        </w:rPr>
        <w:t xml:space="preserve"> </w:t>
      </w:r>
      <w:r>
        <w:t>(jei</w:t>
      </w:r>
      <w:r>
        <w:rPr>
          <w:spacing w:val="-4"/>
        </w:rPr>
        <w:t xml:space="preserve"> </w:t>
      </w:r>
      <w:r>
        <w:t>tokių</w:t>
      </w:r>
      <w:r>
        <w:rPr>
          <w:spacing w:val="-4"/>
        </w:rPr>
        <w:t xml:space="preserve"> </w:t>
      </w:r>
      <w:r>
        <w:t xml:space="preserve">išlaidų </w:t>
      </w:r>
      <w:r>
        <w:rPr>
          <w:spacing w:val="-2"/>
        </w:rPr>
        <w:t>būtų).</w:t>
      </w:r>
    </w:p>
    <w:p w14:paraId="4E332FA6" w14:textId="77777777" w:rsidR="00C177DD" w:rsidRDefault="00C177DD">
      <w:pPr>
        <w:pStyle w:val="Sraopastraipa"/>
        <w:sectPr w:rsidR="00C177DD">
          <w:pgSz w:w="11910" w:h="16840"/>
          <w:pgMar w:top="1040" w:right="425" w:bottom="280" w:left="1559" w:header="574" w:footer="0" w:gutter="0"/>
          <w:cols w:space="1296"/>
        </w:sectPr>
      </w:pPr>
    </w:p>
    <w:p w14:paraId="4E332FA7" w14:textId="77777777" w:rsidR="00C177DD" w:rsidRDefault="00000000">
      <w:pPr>
        <w:pStyle w:val="Sraopastraipa"/>
        <w:numPr>
          <w:ilvl w:val="0"/>
          <w:numId w:val="2"/>
        </w:numPr>
        <w:tabs>
          <w:tab w:val="left" w:pos="1075"/>
        </w:tabs>
        <w:spacing w:before="83"/>
        <w:ind w:left="142" w:right="137" w:firstLine="566"/>
        <w:jc w:val="both"/>
      </w:pPr>
      <w:r>
        <w:lastRenderedPageBreak/>
        <w:t xml:space="preserve">Visos kainos ir visi įkainiai visuose pasiūlymo dokumentuose turi būti įrašomos eurais, apvalinant dviem skaitmenimis po kablelio, jei </w:t>
      </w:r>
      <w:r>
        <w:rPr>
          <w:i/>
          <w:color w:val="0070BF"/>
        </w:rPr>
        <w:t>Specialiųjų pirkimo sąlygų priede „Pasiūlymo forma“ nenurodyta kitaip</w:t>
      </w:r>
      <w:r>
        <w:rPr>
          <w:color w:val="0070BF"/>
        </w:rPr>
        <w:t xml:space="preserve">. </w:t>
      </w:r>
      <w:r>
        <w:t>Jei trečias skaičius po kablelio yra nuo 0 iki 4, antrasis skaičius po kablelio paliekamas koks yra, jei trečias skaičius po kablelio yra nuo 5 iki 9, antrąjį skaičių po kablelio padidinamas vienu vienetu.</w:t>
      </w:r>
    </w:p>
    <w:p w14:paraId="4E332FA8" w14:textId="77777777" w:rsidR="00C177DD" w:rsidRDefault="00000000">
      <w:pPr>
        <w:pStyle w:val="Sraopastraipa"/>
        <w:numPr>
          <w:ilvl w:val="0"/>
          <w:numId w:val="2"/>
        </w:numPr>
        <w:tabs>
          <w:tab w:val="left" w:pos="1075"/>
        </w:tabs>
        <w:spacing w:before="3"/>
        <w:ind w:left="142" w:right="135" w:firstLine="566"/>
        <w:jc w:val="both"/>
      </w:pPr>
      <w:r>
        <w:t>Pasiūlymas</w:t>
      </w:r>
      <w:r>
        <w:rPr>
          <w:spacing w:val="-16"/>
        </w:rPr>
        <w:t xml:space="preserve"> </w:t>
      </w:r>
      <w:r>
        <w:t>turi</w:t>
      </w:r>
      <w:r>
        <w:rPr>
          <w:spacing w:val="-15"/>
        </w:rPr>
        <w:t xml:space="preserve"> </w:t>
      </w:r>
      <w:r>
        <w:t>būti</w:t>
      </w:r>
      <w:r>
        <w:rPr>
          <w:spacing w:val="-15"/>
        </w:rPr>
        <w:t xml:space="preserve"> </w:t>
      </w:r>
      <w:r>
        <w:t>pateiktas</w:t>
      </w:r>
      <w:r>
        <w:rPr>
          <w:spacing w:val="-16"/>
        </w:rPr>
        <w:t xml:space="preserve"> </w:t>
      </w:r>
      <w:r>
        <w:t>iki</w:t>
      </w:r>
      <w:r>
        <w:rPr>
          <w:spacing w:val="-15"/>
        </w:rPr>
        <w:t xml:space="preserve"> </w:t>
      </w:r>
      <w:r>
        <w:t>skelbime</w:t>
      </w:r>
      <w:r>
        <w:rPr>
          <w:spacing w:val="-15"/>
        </w:rPr>
        <w:t xml:space="preserve"> </w:t>
      </w:r>
      <w:r>
        <w:t>nurodyto</w:t>
      </w:r>
      <w:r>
        <w:rPr>
          <w:spacing w:val="-15"/>
        </w:rPr>
        <w:t xml:space="preserve"> </w:t>
      </w:r>
      <w:r>
        <w:t>pasiūlymų</w:t>
      </w:r>
      <w:r>
        <w:rPr>
          <w:spacing w:val="-16"/>
        </w:rPr>
        <w:t xml:space="preserve"> </w:t>
      </w:r>
      <w:r>
        <w:t>pateikimo</w:t>
      </w:r>
      <w:r>
        <w:rPr>
          <w:spacing w:val="-15"/>
        </w:rPr>
        <w:t xml:space="preserve"> </w:t>
      </w:r>
      <w:r>
        <w:t>termino</w:t>
      </w:r>
      <w:r>
        <w:rPr>
          <w:spacing w:val="-15"/>
        </w:rPr>
        <w:t xml:space="preserve"> </w:t>
      </w:r>
      <w:r>
        <w:t>pabaigos. Perkančioji organizacija iki pasiūlymų pateikimo termino pabaigos turi teisę pratęsti pasiūlymų pateikimo terminą. Apie naują pasiūlymų pateikimo terminą Perkančioji organizacija paskelbia VPĮ nustatyta tvarka ir CVP IS priemonėmis praneša visiems prie pirkimo prisijungusiems Tiekėjams. Perkančioji organizacija neatsako dėl pasiūlymų, kurie nebuvo gauti ar buvo gauti pavėluotai dėl Tiekėjo ryšių ir telekomunikacinių priemonių, CVP IS darbo sutrikimų ar kitų nenumatytų atvejų. Atsižvelgiant į tai, Tiekėjams siūloma rengti pasiūlymus taip, kad liktų pakankamai laiko jiems laiku ir tinkamai pateikti. Pasiūlymai, gauti po nustatytos pasiūlymų pateikimo termino pabaigos, nebus vertinami.</w:t>
      </w:r>
      <w:r>
        <w:rPr>
          <w:spacing w:val="40"/>
        </w:rPr>
        <w:t xml:space="preserve"> </w:t>
      </w:r>
      <w:r>
        <w:t>Sutrikus CVP IS veikimui, Tiekėjai turi imtis veiksmų, numatytų Rekomendacijose dėl veiksmų, kurių turėtų imtis pirkimo vykdytojai ir Tiekėjai, sutrikus Centrinės viešųjų pirkimų informacinės sistemos veikimui</w:t>
      </w:r>
      <w:r>
        <w:rPr>
          <w:vertAlign w:val="superscript"/>
        </w:rPr>
        <w:t>2</w:t>
      </w:r>
      <w:r>
        <w:t>, patvirtintose</w:t>
      </w:r>
      <w:r>
        <w:rPr>
          <w:spacing w:val="40"/>
        </w:rPr>
        <w:t xml:space="preserve"> </w:t>
      </w:r>
      <w:r>
        <w:t>Viešųjų pirkimų tarnybos direktoriaus 2018 m. kovo 15 d. įsakymu Nr. 1S-31.</w:t>
      </w:r>
    </w:p>
    <w:p w14:paraId="4E332FA9" w14:textId="77777777" w:rsidR="00C177DD" w:rsidRDefault="00000000">
      <w:pPr>
        <w:pStyle w:val="Sraopastraipa"/>
        <w:numPr>
          <w:ilvl w:val="0"/>
          <w:numId w:val="2"/>
        </w:numPr>
        <w:tabs>
          <w:tab w:val="left" w:pos="1075"/>
        </w:tabs>
        <w:ind w:left="142" w:right="136" w:firstLine="566"/>
        <w:jc w:val="both"/>
      </w:pPr>
      <w:r>
        <w:t>Kol nesibaigė pasiūlymų pateikimo terminas, Tiekėjas turi teisę CVP IS priemonėmis pakeisti arba atšaukti savo pasiūlymą, neprarasdamas teisės į pasiūlymo galiojimo užtikrinimą, jei toks</w:t>
      </w:r>
      <w:r>
        <w:rPr>
          <w:spacing w:val="-6"/>
        </w:rPr>
        <w:t xml:space="preserve"> </w:t>
      </w:r>
      <w:r>
        <w:t>užtikrinimas</w:t>
      </w:r>
      <w:r>
        <w:rPr>
          <w:spacing w:val="-8"/>
        </w:rPr>
        <w:t xml:space="preserve"> </w:t>
      </w:r>
      <w:r>
        <w:t>yra</w:t>
      </w:r>
      <w:r>
        <w:rPr>
          <w:spacing w:val="-10"/>
        </w:rPr>
        <w:t xml:space="preserve"> </w:t>
      </w:r>
      <w:r>
        <w:t>reikalaujamas.</w:t>
      </w:r>
      <w:r>
        <w:rPr>
          <w:spacing w:val="-4"/>
        </w:rPr>
        <w:t xml:space="preserve"> </w:t>
      </w:r>
      <w:r>
        <w:t>Po</w:t>
      </w:r>
      <w:r>
        <w:rPr>
          <w:spacing w:val="-8"/>
        </w:rPr>
        <w:t xml:space="preserve"> </w:t>
      </w:r>
      <w:r>
        <w:t>pasiūlymų</w:t>
      </w:r>
      <w:r>
        <w:rPr>
          <w:spacing w:val="-10"/>
        </w:rPr>
        <w:t xml:space="preserve"> </w:t>
      </w:r>
      <w:r>
        <w:t>pateikimo</w:t>
      </w:r>
      <w:r>
        <w:rPr>
          <w:spacing w:val="-10"/>
        </w:rPr>
        <w:t xml:space="preserve"> </w:t>
      </w:r>
      <w:r>
        <w:t>termino</w:t>
      </w:r>
      <w:r>
        <w:rPr>
          <w:spacing w:val="-6"/>
        </w:rPr>
        <w:t xml:space="preserve"> </w:t>
      </w:r>
      <w:r>
        <w:t>pabaigos</w:t>
      </w:r>
      <w:r>
        <w:rPr>
          <w:spacing w:val="-6"/>
        </w:rPr>
        <w:t xml:space="preserve"> </w:t>
      </w:r>
      <w:r>
        <w:t>toks</w:t>
      </w:r>
      <w:r>
        <w:rPr>
          <w:spacing w:val="-8"/>
        </w:rPr>
        <w:t xml:space="preserve"> </w:t>
      </w:r>
      <w:r>
        <w:t>pakeitimas</w:t>
      </w:r>
      <w:r>
        <w:rPr>
          <w:spacing w:val="-8"/>
        </w:rPr>
        <w:t xml:space="preserve"> </w:t>
      </w:r>
      <w:r>
        <w:t>arba pranešimas, kad pasiūlymas atšaukiamas, nebus pripažįstamas galiojančiu.</w:t>
      </w:r>
    </w:p>
    <w:p w14:paraId="4E332FAA" w14:textId="77777777" w:rsidR="00C177DD" w:rsidRDefault="00000000">
      <w:pPr>
        <w:pStyle w:val="Antrat1"/>
        <w:numPr>
          <w:ilvl w:val="0"/>
          <w:numId w:val="3"/>
        </w:numPr>
        <w:tabs>
          <w:tab w:val="left" w:pos="2077"/>
        </w:tabs>
        <w:spacing w:before="118" w:line="252" w:lineRule="exact"/>
        <w:ind w:left="2077" w:hanging="721"/>
        <w:jc w:val="left"/>
      </w:pPr>
      <w:r>
        <w:t>INFORMACIJA,</w:t>
      </w:r>
      <w:r>
        <w:rPr>
          <w:spacing w:val="-5"/>
        </w:rPr>
        <w:t xml:space="preserve"> </w:t>
      </w:r>
      <w:r>
        <w:t>SUSIJUSI</w:t>
      </w:r>
      <w:r>
        <w:rPr>
          <w:spacing w:val="-3"/>
        </w:rPr>
        <w:t xml:space="preserve"> </w:t>
      </w:r>
      <w:r>
        <w:t>SU</w:t>
      </w:r>
      <w:r>
        <w:rPr>
          <w:spacing w:val="-5"/>
        </w:rPr>
        <w:t xml:space="preserve"> </w:t>
      </w:r>
      <w:r>
        <w:t>PIRKIMO</w:t>
      </w:r>
      <w:r>
        <w:rPr>
          <w:spacing w:val="-5"/>
        </w:rPr>
        <w:t xml:space="preserve"> </w:t>
      </w:r>
      <w:r>
        <w:t>SĄLYGŲ</w:t>
      </w:r>
      <w:r>
        <w:rPr>
          <w:spacing w:val="-5"/>
        </w:rPr>
        <w:t xml:space="preserve"> </w:t>
      </w:r>
      <w:r>
        <w:t>PAAIŠKINIMAIS</w:t>
      </w:r>
      <w:r>
        <w:rPr>
          <w:spacing w:val="-8"/>
        </w:rPr>
        <w:t xml:space="preserve"> </w:t>
      </w:r>
      <w:r>
        <w:rPr>
          <w:spacing w:val="-10"/>
        </w:rPr>
        <w:t>/</w:t>
      </w:r>
    </w:p>
    <w:p w14:paraId="4E332FAB" w14:textId="77777777" w:rsidR="00C177DD" w:rsidRDefault="00000000">
      <w:pPr>
        <w:spacing w:line="252" w:lineRule="exact"/>
        <w:ind w:left="4616"/>
        <w:rPr>
          <w:b/>
        </w:rPr>
      </w:pPr>
      <w:r>
        <w:rPr>
          <w:b/>
          <w:spacing w:val="-2"/>
        </w:rPr>
        <w:t>PATIKSLINIMAIS</w:t>
      </w:r>
    </w:p>
    <w:p w14:paraId="4E332FAC" w14:textId="77777777" w:rsidR="00C177DD" w:rsidRDefault="00000000">
      <w:pPr>
        <w:pStyle w:val="Sraopastraipa"/>
        <w:numPr>
          <w:ilvl w:val="0"/>
          <w:numId w:val="2"/>
        </w:numPr>
        <w:tabs>
          <w:tab w:val="left" w:pos="1075"/>
        </w:tabs>
        <w:spacing w:before="122"/>
        <w:ind w:left="142" w:right="137" w:firstLine="566"/>
        <w:jc w:val="both"/>
      </w:pPr>
      <w:r>
        <w:t>Tiekėjai</w:t>
      </w:r>
      <w:r>
        <w:rPr>
          <w:spacing w:val="-9"/>
        </w:rPr>
        <w:t xml:space="preserve"> </w:t>
      </w:r>
      <w:r>
        <w:t>šiame</w:t>
      </w:r>
      <w:r>
        <w:rPr>
          <w:spacing w:val="-12"/>
        </w:rPr>
        <w:t xml:space="preserve"> </w:t>
      </w:r>
      <w:r>
        <w:rPr>
          <w:i/>
        </w:rPr>
        <w:t>Bendrųjų</w:t>
      </w:r>
      <w:r>
        <w:rPr>
          <w:i/>
          <w:spacing w:val="-14"/>
        </w:rPr>
        <w:t xml:space="preserve"> </w:t>
      </w:r>
      <w:r>
        <w:rPr>
          <w:i/>
        </w:rPr>
        <w:t>pirkimo</w:t>
      </w:r>
      <w:r>
        <w:rPr>
          <w:i/>
          <w:spacing w:val="-11"/>
        </w:rPr>
        <w:t xml:space="preserve"> </w:t>
      </w:r>
      <w:r>
        <w:rPr>
          <w:i/>
        </w:rPr>
        <w:t>sąlygų</w:t>
      </w:r>
      <w:r>
        <w:rPr>
          <w:i/>
          <w:spacing w:val="-11"/>
        </w:rPr>
        <w:t xml:space="preserve"> </w:t>
      </w:r>
      <w:r>
        <w:t>skyriuje</w:t>
      </w:r>
      <w:r>
        <w:rPr>
          <w:spacing w:val="-11"/>
        </w:rPr>
        <w:t xml:space="preserve"> </w:t>
      </w:r>
      <w:r>
        <w:t>nustatytomis</w:t>
      </w:r>
      <w:r>
        <w:rPr>
          <w:spacing w:val="-9"/>
        </w:rPr>
        <w:t xml:space="preserve"> </w:t>
      </w:r>
      <w:r>
        <w:t>priemonėmis</w:t>
      </w:r>
      <w:r>
        <w:rPr>
          <w:spacing w:val="-11"/>
        </w:rPr>
        <w:t xml:space="preserve"> </w:t>
      </w:r>
      <w:r>
        <w:t>ir</w:t>
      </w:r>
      <w:r>
        <w:rPr>
          <w:spacing w:val="-10"/>
        </w:rPr>
        <w:t xml:space="preserve"> </w:t>
      </w:r>
      <w:r>
        <w:t>terminais</w:t>
      </w:r>
      <w:r>
        <w:rPr>
          <w:spacing w:val="-11"/>
        </w:rPr>
        <w:t xml:space="preserve"> </w:t>
      </w:r>
      <w:r>
        <w:t>gali prašyti, kad Perkančioji organizacija paaiškintų arba patikslintų pirkimo dokumentus:</w:t>
      </w:r>
    </w:p>
    <w:p w14:paraId="4E332FAD" w14:textId="77777777" w:rsidR="00C177DD" w:rsidRDefault="00C177DD">
      <w:pPr>
        <w:pStyle w:val="Pagrindinistekstas"/>
        <w:spacing w:before="5"/>
        <w:ind w:left="0" w:firstLine="0"/>
        <w:jc w:val="left"/>
        <w:rPr>
          <w:sz w:val="1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8"/>
        <w:gridCol w:w="4961"/>
      </w:tblGrid>
      <w:tr w:rsidR="00C177DD" w14:paraId="4E332FB0" w14:textId="77777777">
        <w:trPr>
          <w:trHeight w:val="877"/>
        </w:trPr>
        <w:tc>
          <w:tcPr>
            <w:tcW w:w="4678" w:type="dxa"/>
            <w:shd w:val="clear" w:color="auto" w:fill="D8D8D8"/>
          </w:tcPr>
          <w:p w14:paraId="4E332FAE" w14:textId="77777777" w:rsidR="00C177DD" w:rsidRDefault="00000000">
            <w:pPr>
              <w:pStyle w:val="TableParagraph"/>
              <w:ind w:left="54" w:right="43"/>
              <w:jc w:val="center"/>
              <w:rPr>
                <w:b/>
              </w:rPr>
            </w:pPr>
            <w:r>
              <w:rPr>
                <w:b/>
              </w:rPr>
              <w:t>Terminas</w:t>
            </w:r>
            <w:r>
              <w:rPr>
                <w:b/>
                <w:spacing w:val="-10"/>
              </w:rPr>
              <w:t xml:space="preserve"> </w:t>
            </w:r>
            <w:r>
              <w:rPr>
                <w:b/>
              </w:rPr>
              <w:t>Tiekėjui</w:t>
            </w:r>
            <w:r>
              <w:rPr>
                <w:b/>
                <w:spacing w:val="-6"/>
              </w:rPr>
              <w:t xml:space="preserve"> </w:t>
            </w:r>
            <w:r>
              <w:rPr>
                <w:b/>
              </w:rPr>
              <w:t>pateikti</w:t>
            </w:r>
            <w:r>
              <w:rPr>
                <w:b/>
                <w:spacing w:val="-9"/>
              </w:rPr>
              <w:t xml:space="preserve"> </w:t>
            </w:r>
            <w:r>
              <w:rPr>
                <w:b/>
              </w:rPr>
              <w:t>prašymą</w:t>
            </w:r>
            <w:r>
              <w:rPr>
                <w:b/>
                <w:spacing w:val="-11"/>
              </w:rPr>
              <w:t xml:space="preserve"> </w:t>
            </w:r>
            <w:r>
              <w:rPr>
                <w:b/>
              </w:rPr>
              <w:t xml:space="preserve">dėl pirkimo dokumentų </w:t>
            </w:r>
            <w:r>
              <w:rPr>
                <w:b/>
                <w:spacing w:val="-2"/>
              </w:rPr>
              <w:t>paaiškinimo/patikslinimo</w:t>
            </w:r>
          </w:p>
        </w:tc>
        <w:tc>
          <w:tcPr>
            <w:tcW w:w="4961" w:type="dxa"/>
            <w:shd w:val="clear" w:color="auto" w:fill="D8D8D8"/>
          </w:tcPr>
          <w:p w14:paraId="4E332FAF" w14:textId="77777777" w:rsidR="00C177DD" w:rsidRDefault="00000000">
            <w:pPr>
              <w:pStyle w:val="TableParagraph"/>
              <w:ind w:left="11"/>
              <w:jc w:val="center"/>
              <w:rPr>
                <w:b/>
              </w:rPr>
            </w:pPr>
            <w:r>
              <w:rPr>
                <w:b/>
              </w:rPr>
              <w:t>Terminas</w:t>
            </w:r>
            <w:r>
              <w:rPr>
                <w:b/>
                <w:spacing w:val="-13"/>
              </w:rPr>
              <w:t xml:space="preserve"> </w:t>
            </w:r>
            <w:r>
              <w:rPr>
                <w:b/>
              </w:rPr>
              <w:t>Perkančiajai</w:t>
            </w:r>
            <w:r>
              <w:rPr>
                <w:b/>
                <w:spacing w:val="-11"/>
              </w:rPr>
              <w:t xml:space="preserve"> </w:t>
            </w:r>
            <w:r>
              <w:rPr>
                <w:b/>
              </w:rPr>
              <w:t>organizacijai</w:t>
            </w:r>
            <w:r>
              <w:rPr>
                <w:b/>
                <w:spacing w:val="-10"/>
              </w:rPr>
              <w:t xml:space="preserve"> </w:t>
            </w:r>
            <w:r>
              <w:rPr>
                <w:b/>
              </w:rPr>
              <w:t xml:space="preserve">pateikti Tiekėjams pirkimo dokumentų </w:t>
            </w:r>
            <w:r>
              <w:rPr>
                <w:b/>
                <w:spacing w:val="-2"/>
              </w:rPr>
              <w:t>paaiškinimus/patikslinimus</w:t>
            </w:r>
          </w:p>
        </w:tc>
      </w:tr>
      <w:tr w:rsidR="00C177DD" w14:paraId="4E332FB3" w14:textId="77777777">
        <w:trPr>
          <w:trHeight w:val="618"/>
        </w:trPr>
        <w:tc>
          <w:tcPr>
            <w:tcW w:w="4678" w:type="dxa"/>
          </w:tcPr>
          <w:p w14:paraId="4E332FB1" w14:textId="77777777" w:rsidR="00C177DD" w:rsidRDefault="00000000">
            <w:pPr>
              <w:pStyle w:val="TableParagraph"/>
              <w:spacing w:before="0"/>
              <w:ind w:left="331" w:right="9" w:hanging="164"/>
            </w:pPr>
            <w:r>
              <w:t>ne</w:t>
            </w:r>
            <w:r>
              <w:rPr>
                <w:spacing w:val="-3"/>
              </w:rPr>
              <w:t xml:space="preserve"> </w:t>
            </w:r>
            <w:r>
              <w:t>vėliau</w:t>
            </w:r>
            <w:r>
              <w:rPr>
                <w:spacing w:val="-4"/>
              </w:rPr>
              <w:t xml:space="preserve"> </w:t>
            </w:r>
            <w:r>
              <w:t>kaip</w:t>
            </w:r>
            <w:r>
              <w:rPr>
                <w:spacing w:val="-7"/>
              </w:rPr>
              <w:t xml:space="preserve"> </w:t>
            </w:r>
            <w:r>
              <w:t>likus</w:t>
            </w:r>
            <w:r>
              <w:rPr>
                <w:spacing w:val="-5"/>
              </w:rPr>
              <w:t xml:space="preserve"> </w:t>
            </w:r>
            <w:r>
              <w:t>2</w:t>
            </w:r>
            <w:r>
              <w:rPr>
                <w:spacing w:val="-7"/>
              </w:rPr>
              <w:t xml:space="preserve"> </w:t>
            </w:r>
            <w:r>
              <w:t>(dviem)</w:t>
            </w:r>
            <w:r>
              <w:rPr>
                <w:spacing w:val="-5"/>
              </w:rPr>
              <w:t xml:space="preserve"> </w:t>
            </w:r>
            <w:r>
              <w:t>darbo</w:t>
            </w:r>
            <w:r>
              <w:rPr>
                <w:spacing w:val="-6"/>
              </w:rPr>
              <w:t xml:space="preserve"> </w:t>
            </w:r>
            <w:r>
              <w:t>dienoms iki pasiūlymų pateikimo termino pabaigos</w:t>
            </w:r>
          </w:p>
        </w:tc>
        <w:tc>
          <w:tcPr>
            <w:tcW w:w="4961" w:type="dxa"/>
          </w:tcPr>
          <w:p w14:paraId="4E332FB2" w14:textId="77777777" w:rsidR="00C177DD" w:rsidRDefault="00000000">
            <w:pPr>
              <w:pStyle w:val="TableParagraph"/>
              <w:spacing w:before="0"/>
            </w:pPr>
            <w:r>
              <w:t>ne</w:t>
            </w:r>
            <w:r>
              <w:rPr>
                <w:spacing w:val="40"/>
              </w:rPr>
              <w:t xml:space="preserve"> </w:t>
            </w:r>
            <w:r>
              <w:t>vėliau</w:t>
            </w:r>
            <w:r>
              <w:rPr>
                <w:spacing w:val="40"/>
              </w:rPr>
              <w:t xml:space="preserve"> </w:t>
            </w:r>
            <w:r>
              <w:t>kaip</w:t>
            </w:r>
            <w:r>
              <w:rPr>
                <w:spacing w:val="40"/>
              </w:rPr>
              <w:t xml:space="preserve"> </w:t>
            </w:r>
            <w:r>
              <w:t>likus</w:t>
            </w:r>
            <w:r>
              <w:rPr>
                <w:spacing w:val="40"/>
              </w:rPr>
              <w:t xml:space="preserve"> </w:t>
            </w:r>
            <w:r>
              <w:t>1</w:t>
            </w:r>
            <w:r>
              <w:rPr>
                <w:spacing w:val="40"/>
              </w:rPr>
              <w:t xml:space="preserve"> </w:t>
            </w:r>
            <w:r>
              <w:t>(vienai)</w:t>
            </w:r>
            <w:r>
              <w:rPr>
                <w:spacing w:val="40"/>
              </w:rPr>
              <w:t xml:space="preserve"> </w:t>
            </w:r>
            <w:r>
              <w:t>darbo</w:t>
            </w:r>
            <w:r>
              <w:rPr>
                <w:spacing w:val="40"/>
              </w:rPr>
              <w:t xml:space="preserve"> </w:t>
            </w:r>
            <w:r>
              <w:t>dienai</w:t>
            </w:r>
            <w:r>
              <w:rPr>
                <w:spacing w:val="40"/>
              </w:rPr>
              <w:t xml:space="preserve"> </w:t>
            </w:r>
            <w:r>
              <w:t>iki pasiūlymų pateikimo termino pabaigos</w:t>
            </w:r>
          </w:p>
        </w:tc>
      </w:tr>
    </w:tbl>
    <w:p w14:paraId="4E332FB4" w14:textId="77777777" w:rsidR="00C177DD" w:rsidRDefault="00000000">
      <w:pPr>
        <w:pStyle w:val="Sraopastraipa"/>
        <w:numPr>
          <w:ilvl w:val="0"/>
          <w:numId w:val="2"/>
        </w:numPr>
        <w:tabs>
          <w:tab w:val="left" w:pos="1075"/>
        </w:tabs>
        <w:spacing w:before="121"/>
        <w:ind w:left="142" w:right="137" w:firstLine="566"/>
        <w:jc w:val="both"/>
      </w:pPr>
      <w:r>
        <w:t>Jeigu Tiekėjai papildomos su pirkimo dokumentais susijusios informacijos</w:t>
      </w:r>
      <w:r>
        <w:rPr>
          <w:spacing w:val="-1"/>
        </w:rPr>
        <w:t xml:space="preserve"> </w:t>
      </w:r>
      <w:r>
        <w:t xml:space="preserve">paprašo vėliau nei nurodyta šiame </w:t>
      </w:r>
      <w:r>
        <w:rPr>
          <w:i/>
        </w:rPr>
        <w:t xml:space="preserve">Bendrųjų pirkimo sąlygų </w:t>
      </w:r>
      <w:r>
        <w:t>skyriuje – Perkančioji organizacija tokių prašymų nagrinėti ir papildomos informacijos Tiekėjams pateikti neprivalo.</w:t>
      </w:r>
    </w:p>
    <w:p w14:paraId="4E332FB5" w14:textId="77777777" w:rsidR="00C177DD" w:rsidRDefault="00000000">
      <w:pPr>
        <w:pStyle w:val="Sraopastraipa"/>
        <w:numPr>
          <w:ilvl w:val="0"/>
          <w:numId w:val="2"/>
        </w:numPr>
        <w:tabs>
          <w:tab w:val="left" w:pos="1075"/>
        </w:tabs>
        <w:spacing w:before="2"/>
        <w:ind w:left="142" w:right="138" w:firstLine="566"/>
        <w:jc w:val="both"/>
      </w:pPr>
      <w:r>
        <w:t>Tiekėjai</w:t>
      </w:r>
      <w:r>
        <w:rPr>
          <w:spacing w:val="-12"/>
        </w:rPr>
        <w:t xml:space="preserve"> </w:t>
      </w:r>
      <w:r>
        <w:t>turėtų</w:t>
      </w:r>
      <w:r>
        <w:rPr>
          <w:spacing w:val="-13"/>
        </w:rPr>
        <w:t xml:space="preserve"> </w:t>
      </w:r>
      <w:r>
        <w:t>būti</w:t>
      </w:r>
      <w:r>
        <w:rPr>
          <w:spacing w:val="-14"/>
        </w:rPr>
        <w:t xml:space="preserve"> </w:t>
      </w:r>
      <w:r>
        <w:t>aktyvūs</w:t>
      </w:r>
      <w:r>
        <w:rPr>
          <w:spacing w:val="-12"/>
        </w:rPr>
        <w:t xml:space="preserve"> </w:t>
      </w:r>
      <w:r>
        <w:t>ir</w:t>
      </w:r>
      <w:r>
        <w:rPr>
          <w:spacing w:val="-12"/>
        </w:rPr>
        <w:t xml:space="preserve"> </w:t>
      </w:r>
      <w:r>
        <w:t>pateikti</w:t>
      </w:r>
      <w:r>
        <w:rPr>
          <w:spacing w:val="-12"/>
        </w:rPr>
        <w:t xml:space="preserve"> </w:t>
      </w:r>
      <w:r>
        <w:t>klausimus</w:t>
      </w:r>
      <w:r>
        <w:rPr>
          <w:spacing w:val="-14"/>
        </w:rPr>
        <w:t xml:space="preserve"> </w:t>
      </w:r>
      <w:r>
        <w:t>ar</w:t>
      </w:r>
      <w:r>
        <w:rPr>
          <w:spacing w:val="-14"/>
        </w:rPr>
        <w:t xml:space="preserve"> </w:t>
      </w:r>
      <w:r>
        <w:t>paprašyti</w:t>
      </w:r>
      <w:r>
        <w:rPr>
          <w:spacing w:val="-12"/>
        </w:rPr>
        <w:t xml:space="preserve"> </w:t>
      </w:r>
      <w:r>
        <w:t>paaiškinti</w:t>
      </w:r>
      <w:r>
        <w:rPr>
          <w:spacing w:val="-12"/>
        </w:rPr>
        <w:t xml:space="preserve"> </w:t>
      </w:r>
      <w:r>
        <w:t>pirkimo</w:t>
      </w:r>
      <w:r>
        <w:rPr>
          <w:spacing w:val="-13"/>
        </w:rPr>
        <w:t xml:space="preserve"> </w:t>
      </w:r>
      <w:r>
        <w:t>dokumentus iš</w:t>
      </w:r>
      <w:r>
        <w:rPr>
          <w:spacing w:val="-8"/>
        </w:rPr>
        <w:t xml:space="preserve"> </w:t>
      </w:r>
      <w:r>
        <w:t>karto</w:t>
      </w:r>
      <w:r>
        <w:rPr>
          <w:spacing w:val="-14"/>
        </w:rPr>
        <w:t xml:space="preserve"> </w:t>
      </w:r>
      <w:r>
        <w:t>juos</w:t>
      </w:r>
      <w:r>
        <w:rPr>
          <w:spacing w:val="-11"/>
        </w:rPr>
        <w:t xml:space="preserve"> </w:t>
      </w:r>
      <w:r>
        <w:t>išanalizavę,</w:t>
      </w:r>
      <w:r>
        <w:rPr>
          <w:spacing w:val="-12"/>
        </w:rPr>
        <w:t xml:space="preserve"> </w:t>
      </w:r>
      <w:r>
        <w:t>atsižvelgdami</w:t>
      </w:r>
      <w:r>
        <w:rPr>
          <w:spacing w:val="-13"/>
        </w:rPr>
        <w:t xml:space="preserve"> </w:t>
      </w:r>
      <w:r>
        <w:t>į</w:t>
      </w:r>
      <w:r>
        <w:rPr>
          <w:spacing w:val="-11"/>
        </w:rPr>
        <w:t xml:space="preserve"> </w:t>
      </w:r>
      <w:r>
        <w:t>tai,</w:t>
      </w:r>
      <w:r>
        <w:rPr>
          <w:spacing w:val="-10"/>
        </w:rPr>
        <w:t xml:space="preserve"> </w:t>
      </w:r>
      <w:r>
        <w:t>kad</w:t>
      </w:r>
      <w:r>
        <w:rPr>
          <w:spacing w:val="-10"/>
        </w:rPr>
        <w:t xml:space="preserve"> </w:t>
      </w:r>
      <w:r>
        <w:t>terminas,</w:t>
      </w:r>
      <w:r>
        <w:rPr>
          <w:spacing w:val="-12"/>
        </w:rPr>
        <w:t xml:space="preserve"> </w:t>
      </w:r>
      <w:r>
        <w:t>skirtas</w:t>
      </w:r>
      <w:r>
        <w:rPr>
          <w:spacing w:val="-8"/>
        </w:rPr>
        <w:t xml:space="preserve"> </w:t>
      </w:r>
      <w:r>
        <w:t>pateikti</w:t>
      </w:r>
      <w:r>
        <w:rPr>
          <w:spacing w:val="-11"/>
        </w:rPr>
        <w:t xml:space="preserve"> </w:t>
      </w:r>
      <w:r>
        <w:t>klausimams</w:t>
      </w:r>
      <w:r>
        <w:rPr>
          <w:spacing w:val="-11"/>
        </w:rPr>
        <w:t xml:space="preserve"> </w:t>
      </w:r>
      <w:r>
        <w:t>ir</w:t>
      </w:r>
      <w:r>
        <w:rPr>
          <w:spacing w:val="-11"/>
        </w:rPr>
        <w:t xml:space="preserve"> </w:t>
      </w:r>
      <w:r>
        <w:t>prašymams, yra</w:t>
      </w:r>
      <w:r>
        <w:rPr>
          <w:spacing w:val="-5"/>
        </w:rPr>
        <w:t xml:space="preserve"> </w:t>
      </w:r>
      <w:r>
        <w:t>ribotas</w:t>
      </w:r>
      <w:r>
        <w:rPr>
          <w:spacing w:val="-4"/>
        </w:rPr>
        <w:t xml:space="preserve"> </w:t>
      </w:r>
      <w:r>
        <w:t>ir</w:t>
      </w:r>
      <w:r>
        <w:rPr>
          <w:spacing w:val="-4"/>
        </w:rPr>
        <w:t xml:space="preserve"> </w:t>
      </w:r>
      <w:r>
        <w:t>pasibaigus</w:t>
      </w:r>
      <w:r>
        <w:rPr>
          <w:spacing w:val="-4"/>
        </w:rPr>
        <w:t xml:space="preserve"> </w:t>
      </w:r>
      <w:r>
        <w:t>pasiūlymų</w:t>
      </w:r>
      <w:r>
        <w:rPr>
          <w:spacing w:val="-5"/>
        </w:rPr>
        <w:t xml:space="preserve"> </w:t>
      </w:r>
      <w:r>
        <w:t>pateikimo</w:t>
      </w:r>
      <w:r>
        <w:rPr>
          <w:spacing w:val="-5"/>
        </w:rPr>
        <w:t xml:space="preserve"> </w:t>
      </w:r>
      <w:r>
        <w:t>terminui,</w:t>
      </w:r>
      <w:r>
        <w:rPr>
          <w:spacing w:val="-2"/>
        </w:rPr>
        <w:t xml:space="preserve"> </w:t>
      </w:r>
      <w:r>
        <w:t>pirkimo</w:t>
      </w:r>
      <w:r>
        <w:rPr>
          <w:spacing w:val="-8"/>
        </w:rPr>
        <w:t xml:space="preserve"> </w:t>
      </w:r>
      <w:r>
        <w:t>dokumentų</w:t>
      </w:r>
      <w:r>
        <w:rPr>
          <w:spacing w:val="-5"/>
        </w:rPr>
        <w:t xml:space="preserve"> </w:t>
      </w:r>
      <w:r>
        <w:t>ir</w:t>
      </w:r>
      <w:r>
        <w:rPr>
          <w:spacing w:val="-2"/>
        </w:rPr>
        <w:t xml:space="preserve"> </w:t>
      </w:r>
      <w:r>
        <w:t>pasiūlymo</w:t>
      </w:r>
      <w:r>
        <w:rPr>
          <w:spacing w:val="-8"/>
        </w:rPr>
        <w:t xml:space="preserve"> </w:t>
      </w:r>
      <w:r>
        <w:t>turinio</w:t>
      </w:r>
      <w:r>
        <w:rPr>
          <w:spacing w:val="-5"/>
        </w:rPr>
        <w:t xml:space="preserve"> </w:t>
      </w:r>
      <w:r>
        <w:t>keisti nebus galima.</w:t>
      </w:r>
    </w:p>
    <w:p w14:paraId="4E332FB6" w14:textId="77777777" w:rsidR="00C177DD" w:rsidRDefault="00000000">
      <w:pPr>
        <w:pStyle w:val="Sraopastraipa"/>
        <w:numPr>
          <w:ilvl w:val="0"/>
          <w:numId w:val="2"/>
        </w:numPr>
        <w:tabs>
          <w:tab w:val="left" w:pos="1075"/>
        </w:tabs>
        <w:ind w:left="142" w:right="133" w:firstLine="566"/>
        <w:jc w:val="both"/>
      </w:pPr>
      <w:r>
        <w:t>Pirkimo</w:t>
      </w:r>
      <w:r>
        <w:rPr>
          <w:spacing w:val="-16"/>
        </w:rPr>
        <w:t xml:space="preserve"> </w:t>
      </w:r>
      <w:r>
        <w:t>dokumentų</w:t>
      </w:r>
      <w:r>
        <w:rPr>
          <w:spacing w:val="-15"/>
        </w:rPr>
        <w:t xml:space="preserve"> </w:t>
      </w:r>
      <w:r>
        <w:t>paaiškinimai</w:t>
      </w:r>
      <w:r>
        <w:rPr>
          <w:spacing w:val="-15"/>
        </w:rPr>
        <w:t xml:space="preserve"> </w:t>
      </w:r>
      <w:r>
        <w:t>ir</w:t>
      </w:r>
      <w:r>
        <w:rPr>
          <w:spacing w:val="-16"/>
        </w:rPr>
        <w:t xml:space="preserve"> </w:t>
      </w:r>
      <w:r>
        <w:t>patikslinimai</w:t>
      </w:r>
      <w:r>
        <w:rPr>
          <w:spacing w:val="-15"/>
        </w:rPr>
        <w:t xml:space="preserve"> </w:t>
      </w:r>
      <w:r>
        <w:t>skelbiami</w:t>
      </w:r>
      <w:r>
        <w:rPr>
          <w:spacing w:val="-15"/>
        </w:rPr>
        <w:t xml:space="preserve"> </w:t>
      </w:r>
      <w:r>
        <w:t>CVP</w:t>
      </w:r>
      <w:r>
        <w:rPr>
          <w:spacing w:val="-15"/>
        </w:rPr>
        <w:t xml:space="preserve"> </w:t>
      </w:r>
      <w:r>
        <w:t>IS</w:t>
      </w:r>
      <w:r>
        <w:rPr>
          <w:spacing w:val="-16"/>
        </w:rPr>
        <w:t xml:space="preserve"> </w:t>
      </w:r>
      <w:r>
        <w:t>priemonėmis</w:t>
      </w:r>
      <w:r>
        <w:rPr>
          <w:spacing w:val="-15"/>
        </w:rPr>
        <w:t xml:space="preserve"> </w:t>
      </w:r>
      <w:r>
        <w:t>ir</w:t>
      </w:r>
      <w:r>
        <w:rPr>
          <w:spacing w:val="-15"/>
        </w:rPr>
        <w:t xml:space="preserve"> </w:t>
      </w:r>
      <w:r>
        <w:t xml:space="preserve">siunčiami prašymą pateikusiam bei visiems prie pirkimo prisijungusiems Tiekėjams, neatskleidžiant prašymą pateikusiojo tapatybės. Jei paaiškinimai ar patikslinimai teikiami Perkančiosios organizacijos iniciatyva, jie skelbiami CVP IS priemonėmis. Tiekėjui, prieš teikiant pasiūlymą rekomenduojama </w:t>
      </w:r>
      <w:r>
        <w:rPr>
          <w:spacing w:val="-2"/>
        </w:rPr>
        <w:t>pasitikrinti,</w:t>
      </w:r>
      <w:r>
        <w:t xml:space="preserve"> </w:t>
      </w:r>
      <w:r>
        <w:rPr>
          <w:spacing w:val="-2"/>
        </w:rPr>
        <w:t>ar</w:t>
      </w:r>
      <w:r>
        <w:rPr>
          <w:spacing w:val="3"/>
        </w:rPr>
        <w:t xml:space="preserve"> </w:t>
      </w:r>
      <w:r>
        <w:rPr>
          <w:spacing w:val="-2"/>
        </w:rPr>
        <w:t>Perkančioji organizacija</w:t>
      </w:r>
      <w:r>
        <w:rPr>
          <w:spacing w:val="-1"/>
        </w:rPr>
        <w:t xml:space="preserve"> </w:t>
      </w:r>
      <w:r>
        <w:rPr>
          <w:spacing w:val="-2"/>
        </w:rPr>
        <w:t>nėra</w:t>
      </w:r>
      <w:r>
        <w:rPr>
          <w:spacing w:val="-1"/>
        </w:rPr>
        <w:t xml:space="preserve"> </w:t>
      </w:r>
      <w:r>
        <w:rPr>
          <w:spacing w:val="-2"/>
        </w:rPr>
        <w:t>paskelbusi</w:t>
      </w:r>
      <w:r>
        <w:t xml:space="preserve"> </w:t>
      </w:r>
      <w:r>
        <w:rPr>
          <w:spacing w:val="-2"/>
        </w:rPr>
        <w:t>pirkimo</w:t>
      </w:r>
      <w:r>
        <w:rPr>
          <w:spacing w:val="1"/>
        </w:rPr>
        <w:t xml:space="preserve"> </w:t>
      </w:r>
      <w:r>
        <w:rPr>
          <w:spacing w:val="-2"/>
        </w:rPr>
        <w:t>dokumentų</w:t>
      </w:r>
      <w:r>
        <w:t xml:space="preserve"> </w:t>
      </w:r>
      <w:r>
        <w:rPr>
          <w:spacing w:val="-2"/>
        </w:rPr>
        <w:t>paaiškinimų,</w:t>
      </w:r>
      <w:r>
        <w:rPr>
          <w:spacing w:val="3"/>
        </w:rPr>
        <w:t xml:space="preserve"> </w:t>
      </w:r>
      <w:r>
        <w:rPr>
          <w:spacing w:val="-2"/>
        </w:rPr>
        <w:t>patikslinimų.</w:t>
      </w:r>
    </w:p>
    <w:p w14:paraId="4E332FB7" w14:textId="77777777" w:rsidR="00C177DD" w:rsidRDefault="00000000">
      <w:pPr>
        <w:pStyle w:val="Sraopastraipa"/>
        <w:numPr>
          <w:ilvl w:val="0"/>
          <w:numId w:val="2"/>
        </w:numPr>
        <w:tabs>
          <w:tab w:val="left" w:pos="1075"/>
        </w:tabs>
        <w:ind w:left="142" w:right="133" w:firstLine="566"/>
        <w:jc w:val="both"/>
      </w:pPr>
      <w:r>
        <w:t xml:space="preserve">Jei Perkančioji organizacija paaiškinimų ar patikslinimų nepateikia iki šiame </w:t>
      </w:r>
      <w:r>
        <w:rPr>
          <w:i/>
        </w:rPr>
        <w:t xml:space="preserve">Bendrųjų pirkimo sąlygų </w:t>
      </w:r>
      <w:r>
        <w:t>skyriuje</w:t>
      </w:r>
      <w:r>
        <w:rPr>
          <w:spacing w:val="40"/>
        </w:rPr>
        <w:t xml:space="preserve"> </w:t>
      </w:r>
      <w:r>
        <w:t>nurodyto termino, pasiūlymų pateikimo terminas nukeliamas ne trumpesniam laikui nei tas, kiek vėluojama pateikti paaiškinimus ar patikslinimus.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priemonėmis dienos.</w:t>
      </w:r>
    </w:p>
    <w:p w14:paraId="4E332FB8" w14:textId="77777777" w:rsidR="00C177DD" w:rsidRDefault="00000000">
      <w:pPr>
        <w:pStyle w:val="Sraopastraipa"/>
        <w:numPr>
          <w:ilvl w:val="0"/>
          <w:numId w:val="2"/>
        </w:numPr>
        <w:tabs>
          <w:tab w:val="left" w:pos="1075"/>
        </w:tabs>
        <w:ind w:left="142" w:right="135" w:firstLine="566"/>
        <w:jc w:val="both"/>
      </w:pPr>
      <w:r>
        <w:t>Kai</w:t>
      </w:r>
      <w:r>
        <w:rPr>
          <w:spacing w:val="-12"/>
        </w:rPr>
        <w:t xml:space="preserve"> </w:t>
      </w:r>
      <w:r>
        <w:t>teikiant</w:t>
      </w:r>
      <w:r>
        <w:rPr>
          <w:spacing w:val="-12"/>
        </w:rPr>
        <w:t xml:space="preserve"> </w:t>
      </w:r>
      <w:r>
        <w:t>pirkimo</w:t>
      </w:r>
      <w:r>
        <w:rPr>
          <w:spacing w:val="-12"/>
        </w:rPr>
        <w:t xml:space="preserve"> </w:t>
      </w:r>
      <w:r>
        <w:t>dokumentų</w:t>
      </w:r>
      <w:r>
        <w:rPr>
          <w:spacing w:val="-13"/>
        </w:rPr>
        <w:t xml:space="preserve"> </w:t>
      </w:r>
      <w:r>
        <w:t>paaiškinimą</w:t>
      </w:r>
      <w:r>
        <w:rPr>
          <w:spacing w:val="-13"/>
        </w:rPr>
        <w:t xml:space="preserve"> </w:t>
      </w:r>
      <w:r>
        <w:t>ar</w:t>
      </w:r>
      <w:r>
        <w:rPr>
          <w:spacing w:val="-12"/>
        </w:rPr>
        <w:t xml:space="preserve"> </w:t>
      </w:r>
      <w:r>
        <w:t>patikslinimą</w:t>
      </w:r>
      <w:r>
        <w:rPr>
          <w:spacing w:val="-12"/>
        </w:rPr>
        <w:t xml:space="preserve"> </w:t>
      </w:r>
      <w:r>
        <w:t>yra</w:t>
      </w:r>
      <w:r>
        <w:rPr>
          <w:spacing w:val="-13"/>
        </w:rPr>
        <w:t xml:space="preserve"> </w:t>
      </w:r>
      <w:r>
        <w:t>tikslinama</w:t>
      </w:r>
      <w:r>
        <w:rPr>
          <w:spacing w:val="-12"/>
        </w:rPr>
        <w:t xml:space="preserve"> </w:t>
      </w:r>
      <w:r>
        <w:t>pirkimo</w:t>
      </w:r>
      <w:r>
        <w:rPr>
          <w:spacing w:val="-13"/>
        </w:rPr>
        <w:t xml:space="preserve"> </w:t>
      </w:r>
      <w:r>
        <w:t>skelbime paskelbta</w:t>
      </w:r>
      <w:r>
        <w:rPr>
          <w:spacing w:val="1"/>
        </w:rPr>
        <w:t xml:space="preserve"> </w:t>
      </w:r>
      <w:r>
        <w:t>informacija,</w:t>
      </w:r>
      <w:r>
        <w:rPr>
          <w:spacing w:val="2"/>
        </w:rPr>
        <w:t xml:space="preserve"> </w:t>
      </w:r>
      <w:r>
        <w:t>VPĮ</w:t>
      </w:r>
      <w:r>
        <w:rPr>
          <w:spacing w:val="4"/>
        </w:rPr>
        <w:t xml:space="preserve"> </w:t>
      </w:r>
      <w:r>
        <w:t>34</w:t>
      </w:r>
      <w:r>
        <w:rPr>
          <w:spacing w:val="-5"/>
        </w:rPr>
        <w:t xml:space="preserve"> </w:t>
      </w:r>
      <w:r>
        <w:t>straipsnyje nustatyta tvarka paskelbiamas</w:t>
      </w:r>
      <w:r>
        <w:rPr>
          <w:spacing w:val="4"/>
        </w:rPr>
        <w:t xml:space="preserve"> </w:t>
      </w:r>
      <w:r>
        <w:t>klaidų</w:t>
      </w:r>
      <w:r>
        <w:rPr>
          <w:spacing w:val="3"/>
        </w:rPr>
        <w:t xml:space="preserve"> </w:t>
      </w:r>
      <w:r>
        <w:t>ištaisymo</w:t>
      </w:r>
      <w:r>
        <w:rPr>
          <w:spacing w:val="1"/>
        </w:rPr>
        <w:t xml:space="preserve"> </w:t>
      </w:r>
      <w:r>
        <w:rPr>
          <w:spacing w:val="-2"/>
        </w:rPr>
        <w:t>skelbimai</w:t>
      </w:r>
    </w:p>
    <w:p w14:paraId="4E332FB9" w14:textId="77777777" w:rsidR="00C177DD" w:rsidRDefault="00C177DD">
      <w:pPr>
        <w:pStyle w:val="Pagrindinistekstas"/>
        <w:ind w:left="0" w:firstLine="0"/>
        <w:jc w:val="left"/>
        <w:rPr>
          <w:sz w:val="20"/>
        </w:rPr>
      </w:pPr>
    </w:p>
    <w:p w14:paraId="4E332FBA" w14:textId="77777777" w:rsidR="00C177DD" w:rsidRDefault="00000000">
      <w:pPr>
        <w:pStyle w:val="Pagrindinistekstas"/>
        <w:spacing w:before="81"/>
        <w:ind w:left="0" w:firstLine="0"/>
        <w:jc w:val="left"/>
        <w:rPr>
          <w:sz w:val="20"/>
        </w:rPr>
      </w:pPr>
      <w:r>
        <w:rPr>
          <w:noProof/>
          <w:sz w:val="20"/>
        </w:rPr>
        <mc:AlternateContent>
          <mc:Choice Requires="wps">
            <w:drawing>
              <wp:anchor distT="0" distB="0" distL="0" distR="0" simplePos="0" relativeHeight="487588352" behindDoc="1" locked="0" layoutInCell="1" allowOverlap="1" wp14:anchorId="4E33306B" wp14:editId="4E33306C">
                <wp:simplePos x="0" y="0"/>
                <wp:positionH relativeFrom="page">
                  <wp:posOffset>1080516</wp:posOffset>
                </wp:positionH>
                <wp:positionV relativeFrom="paragraph">
                  <wp:posOffset>213277</wp:posOffset>
                </wp:positionV>
                <wp:extent cx="182880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799" y="9144"/>
                              </a:moveTo>
                              <a:lnTo>
                                <a:pt x="0" y="9144"/>
                              </a:lnTo>
                              <a:lnTo>
                                <a:pt x="0" y="0"/>
                              </a:lnTo>
                              <a:lnTo>
                                <a:pt x="1828799" y="0"/>
                              </a:lnTo>
                              <a:lnTo>
                                <a:pt x="1828799"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2F0992" id="Graphic 3" o:spid="_x0000_s1026" style="position:absolute;margin-left:85.1pt;margin-top:16.8pt;width:2in;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" path="m1828799,9144l,9144,,,1828799,r,9144xe" fillcolor="black" stroked="f">
                <v:path arrowok="t"/>
                <w10:wrap type="topAndBottom" anchorx="page"/>
              </v:shape>
            </w:pict>
          </mc:Fallback>
        </mc:AlternateContent>
      </w:r>
    </w:p>
    <w:p w14:paraId="4E332FBB" w14:textId="77777777" w:rsidR="00C177DD" w:rsidRDefault="00000000">
      <w:pPr>
        <w:spacing w:before="103"/>
        <w:ind w:left="142"/>
        <w:rPr>
          <w:rFonts w:ascii="Times New Roman"/>
          <w:sz w:val="20"/>
        </w:rPr>
      </w:pPr>
      <w:r>
        <w:rPr>
          <w:rFonts w:ascii="Times New Roman"/>
          <w:spacing w:val="-2"/>
          <w:sz w:val="20"/>
          <w:vertAlign w:val="superscript"/>
        </w:rPr>
        <w:t>2</w:t>
      </w:r>
      <w:r>
        <w:rPr>
          <w:rFonts w:ascii="Times New Roman"/>
          <w:spacing w:val="70"/>
          <w:sz w:val="20"/>
        </w:rPr>
        <w:t xml:space="preserve"> </w:t>
      </w:r>
      <w:hyperlink r:id="rId11">
        <w:r>
          <w:rPr>
            <w:rFonts w:ascii="Times New Roman"/>
            <w:color w:val="0000FF"/>
            <w:spacing w:val="-2"/>
            <w:sz w:val="20"/>
            <w:u w:val="single" w:color="0000FF"/>
          </w:rPr>
          <w:t>http://vpt.lrv.lt/uploads/vpt/documents/files/1S-31.pdf</w:t>
        </w:r>
      </w:hyperlink>
    </w:p>
    <w:p w14:paraId="4E332FBC" w14:textId="77777777" w:rsidR="00C177DD" w:rsidRDefault="00C177DD">
      <w:pPr>
        <w:rPr>
          <w:rFonts w:ascii="Times New Roman"/>
          <w:sz w:val="20"/>
        </w:rPr>
        <w:sectPr w:rsidR="00C177DD">
          <w:pgSz w:w="11910" w:h="16840"/>
          <w:pgMar w:top="1040" w:right="425" w:bottom="280" w:left="1559" w:header="574" w:footer="0" w:gutter="0"/>
          <w:cols w:space="1296"/>
        </w:sectPr>
      </w:pPr>
    </w:p>
    <w:p w14:paraId="4E332FBD" w14:textId="77777777" w:rsidR="00C177DD" w:rsidRDefault="00000000">
      <w:pPr>
        <w:pStyle w:val="Pagrindinistekstas"/>
        <w:spacing w:before="83"/>
        <w:ind w:right="137" w:firstLine="0"/>
      </w:pPr>
      <w:r>
        <w:lastRenderedPageBreak/>
        <w:t>ir, jei reikia, pratęsiamas pasiūlymų pateikimo terminas, protingumo kriterijų atitinkančiam terminui, per kurį Tiekėjai, rengdami pasiūlymus, galėtų atsižvelgti į patikslinimus.</w:t>
      </w:r>
    </w:p>
    <w:p w14:paraId="4E332FBE" w14:textId="77777777" w:rsidR="00C177DD" w:rsidRDefault="00000000">
      <w:pPr>
        <w:pStyle w:val="Sraopastraipa"/>
        <w:numPr>
          <w:ilvl w:val="0"/>
          <w:numId w:val="2"/>
        </w:numPr>
        <w:tabs>
          <w:tab w:val="left" w:pos="1075"/>
        </w:tabs>
        <w:spacing w:before="1"/>
        <w:ind w:left="142" w:right="133" w:firstLine="566"/>
        <w:jc w:val="both"/>
      </w:pPr>
      <w:r>
        <w:t xml:space="preserve">Perkančioji organizacija pirkimo dokumentus paaiškindama arba patikslindama savo iniciatyva laikosi šiame </w:t>
      </w:r>
      <w:r>
        <w:rPr>
          <w:i/>
        </w:rPr>
        <w:t xml:space="preserve">Bendrųjų pirkimo sąlygų </w:t>
      </w:r>
      <w:r>
        <w:t>skyriuje nurodytų</w:t>
      </w:r>
      <w:r>
        <w:rPr>
          <w:spacing w:val="-1"/>
        </w:rPr>
        <w:t xml:space="preserve"> </w:t>
      </w:r>
      <w:r>
        <w:t xml:space="preserve">terminų, procedūrų bei nustatytų </w:t>
      </w:r>
      <w:r>
        <w:rPr>
          <w:spacing w:val="-2"/>
        </w:rPr>
        <w:t>reikalavimų.</w:t>
      </w:r>
    </w:p>
    <w:p w14:paraId="4E332FBF" w14:textId="77777777" w:rsidR="00C177DD" w:rsidRDefault="00000000">
      <w:pPr>
        <w:pStyle w:val="Antrat1"/>
        <w:numPr>
          <w:ilvl w:val="0"/>
          <w:numId w:val="3"/>
        </w:numPr>
        <w:tabs>
          <w:tab w:val="left" w:pos="2329"/>
        </w:tabs>
        <w:spacing w:before="122"/>
        <w:ind w:left="2329" w:hanging="721"/>
        <w:jc w:val="left"/>
      </w:pPr>
      <w:bookmarkStart w:id="2" w:name="_TOC_250013"/>
      <w:r>
        <w:t>SUSITIKIMAI</w:t>
      </w:r>
      <w:r>
        <w:rPr>
          <w:spacing w:val="-5"/>
        </w:rPr>
        <w:t xml:space="preserve"> </w:t>
      </w:r>
      <w:r>
        <w:t>SU</w:t>
      </w:r>
      <w:r>
        <w:rPr>
          <w:spacing w:val="-7"/>
        </w:rPr>
        <w:t xml:space="preserve"> </w:t>
      </w:r>
      <w:r>
        <w:t>TIEKĖJAIS</w:t>
      </w:r>
      <w:r>
        <w:rPr>
          <w:spacing w:val="-4"/>
        </w:rPr>
        <w:t xml:space="preserve"> </w:t>
      </w:r>
      <w:r>
        <w:t>IR</w:t>
      </w:r>
      <w:r>
        <w:rPr>
          <w:spacing w:val="-5"/>
        </w:rPr>
        <w:t xml:space="preserve"> </w:t>
      </w:r>
      <w:r>
        <w:t>PIRKIMO</w:t>
      </w:r>
      <w:r>
        <w:rPr>
          <w:spacing w:val="-5"/>
        </w:rPr>
        <w:t xml:space="preserve"> </w:t>
      </w:r>
      <w:r>
        <w:t>OBJEKTO</w:t>
      </w:r>
      <w:r>
        <w:rPr>
          <w:spacing w:val="-4"/>
        </w:rPr>
        <w:t xml:space="preserve"> </w:t>
      </w:r>
      <w:bookmarkEnd w:id="2"/>
      <w:r>
        <w:rPr>
          <w:spacing w:val="-2"/>
        </w:rPr>
        <w:t>APŽIŪRA</w:t>
      </w:r>
    </w:p>
    <w:p w14:paraId="4E332FC0" w14:textId="77777777" w:rsidR="00C177DD" w:rsidRDefault="00000000">
      <w:pPr>
        <w:pStyle w:val="Sraopastraipa"/>
        <w:numPr>
          <w:ilvl w:val="0"/>
          <w:numId w:val="2"/>
        </w:numPr>
        <w:tabs>
          <w:tab w:val="left" w:pos="1075"/>
        </w:tabs>
        <w:spacing w:before="119"/>
        <w:ind w:left="142" w:right="135" w:firstLine="566"/>
        <w:jc w:val="both"/>
      </w:pPr>
      <w:r>
        <w:t xml:space="preserve">Perkančioji organizacija nerengs susitikimo su Tiekėjais dėl pirkimo dokumentų paaiškinimo, jeigu </w:t>
      </w:r>
      <w:r>
        <w:rPr>
          <w:i/>
          <w:color w:val="0070BF"/>
        </w:rPr>
        <w:t xml:space="preserve">Specialiosiose pirkimo sąlygose </w:t>
      </w:r>
      <w:r>
        <w:t>nenurodyta kitaip.</w:t>
      </w:r>
    </w:p>
    <w:p w14:paraId="4E332FC1" w14:textId="77777777" w:rsidR="00C177DD" w:rsidRDefault="00000000">
      <w:pPr>
        <w:pStyle w:val="Sraopastraipa"/>
        <w:numPr>
          <w:ilvl w:val="0"/>
          <w:numId w:val="2"/>
        </w:numPr>
        <w:tabs>
          <w:tab w:val="left" w:pos="1075"/>
        </w:tabs>
        <w:ind w:left="142" w:right="136" w:firstLine="566"/>
        <w:jc w:val="both"/>
        <w:rPr>
          <w:i/>
        </w:rPr>
      </w:pPr>
      <w:r>
        <w:t xml:space="preserve">Perkančioji organizacija nerengs pirkimo objekto apžiūros, jeigu </w:t>
      </w:r>
      <w:r>
        <w:rPr>
          <w:i/>
          <w:color w:val="0070BF"/>
        </w:rPr>
        <w:t xml:space="preserve">Specialiosiose pirkimo sąlygose </w:t>
      </w:r>
      <w:r>
        <w:t>nenurodyta kitaip</w:t>
      </w:r>
      <w:r>
        <w:rPr>
          <w:i/>
          <w:color w:val="4472C3"/>
        </w:rPr>
        <w:t>.</w:t>
      </w:r>
    </w:p>
    <w:p w14:paraId="4E332FC2" w14:textId="77777777" w:rsidR="00C177DD" w:rsidRDefault="00000000">
      <w:pPr>
        <w:pStyle w:val="Antrat1"/>
        <w:numPr>
          <w:ilvl w:val="0"/>
          <w:numId w:val="3"/>
        </w:numPr>
        <w:tabs>
          <w:tab w:val="left" w:pos="1779"/>
        </w:tabs>
        <w:ind w:left="1779" w:hanging="720"/>
        <w:jc w:val="left"/>
      </w:pPr>
      <w:bookmarkStart w:id="3" w:name="_TOC_250012"/>
      <w:r>
        <w:t>INFORMACIJA</w:t>
      </w:r>
      <w:r>
        <w:rPr>
          <w:spacing w:val="-9"/>
        </w:rPr>
        <w:t xml:space="preserve"> </w:t>
      </w:r>
      <w:r>
        <w:t>APIE</w:t>
      </w:r>
      <w:r>
        <w:rPr>
          <w:spacing w:val="-4"/>
        </w:rPr>
        <w:t xml:space="preserve"> </w:t>
      </w:r>
      <w:r>
        <w:t>ŪKIO</w:t>
      </w:r>
      <w:r>
        <w:rPr>
          <w:spacing w:val="-3"/>
        </w:rPr>
        <w:t xml:space="preserve"> </w:t>
      </w:r>
      <w:r>
        <w:t>SUBJEKTŲ</w:t>
      </w:r>
      <w:r>
        <w:rPr>
          <w:spacing w:val="-7"/>
        </w:rPr>
        <w:t xml:space="preserve"> </w:t>
      </w:r>
      <w:r>
        <w:t>GRUPĖS</w:t>
      </w:r>
      <w:r>
        <w:rPr>
          <w:spacing w:val="-3"/>
        </w:rPr>
        <w:t xml:space="preserve"> </w:t>
      </w:r>
      <w:r>
        <w:t>DALYVAVIMĄ</w:t>
      </w:r>
      <w:r>
        <w:rPr>
          <w:spacing w:val="-4"/>
        </w:rPr>
        <w:t xml:space="preserve"> </w:t>
      </w:r>
      <w:bookmarkEnd w:id="3"/>
      <w:r>
        <w:rPr>
          <w:spacing w:val="-2"/>
        </w:rPr>
        <w:t>PIRKIME</w:t>
      </w:r>
    </w:p>
    <w:p w14:paraId="4E332FC3" w14:textId="77777777" w:rsidR="00C177DD" w:rsidRDefault="00000000">
      <w:pPr>
        <w:pStyle w:val="Sraopastraipa"/>
        <w:numPr>
          <w:ilvl w:val="0"/>
          <w:numId w:val="2"/>
        </w:numPr>
        <w:tabs>
          <w:tab w:val="left" w:pos="1075"/>
        </w:tabs>
        <w:spacing w:before="119"/>
        <w:ind w:left="142" w:right="138" w:firstLine="566"/>
        <w:jc w:val="both"/>
      </w:pPr>
      <w:r>
        <w:t>Pasiūlymą gali pateikti Ūkio subjektų grupė. Ūkio subjektų grupė, teikianti bendrą pasiūlymą, privalo pateikti jungtinės veiklos sutartį.</w:t>
      </w:r>
    </w:p>
    <w:p w14:paraId="4E332FC4" w14:textId="77777777" w:rsidR="00C177DD" w:rsidRDefault="00000000">
      <w:pPr>
        <w:pStyle w:val="Sraopastraipa"/>
        <w:numPr>
          <w:ilvl w:val="0"/>
          <w:numId w:val="2"/>
        </w:numPr>
        <w:tabs>
          <w:tab w:val="left" w:pos="1075"/>
        </w:tabs>
        <w:spacing w:before="1" w:line="253" w:lineRule="exact"/>
        <w:ind w:left="1075" w:hanging="367"/>
        <w:jc w:val="both"/>
      </w:pPr>
      <w:r>
        <w:t>Jungtinės</w:t>
      </w:r>
      <w:r>
        <w:rPr>
          <w:spacing w:val="-4"/>
        </w:rPr>
        <w:t xml:space="preserve"> </w:t>
      </w:r>
      <w:r>
        <w:t>veiklos</w:t>
      </w:r>
      <w:r>
        <w:rPr>
          <w:spacing w:val="-5"/>
        </w:rPr>
        <w:t xml:space="preserve"> </w:t>
      </w:r>
      <w:r>
        <w:t>sutartyje</w:t>
      </w:r>
      <w:r>
        <w:rPr>
          <w:spacing w:val="-6"/>
        </w:rPr>
        <w:t xml:space="preserve"> </w:t>
      </w:r>
      <w:r>
        <w:t>turi</w:t>
      </w:r>
      <w:r>
        <w:rPr>
          <w:spacing w:val="-3"/>
        </w:rPr>
        <w:t xml:space="preserve"> </w:t>
      </w:r>
      <w:r>
        <w:rPr>
          <w:spacing w:val="-2"/>
        </w:rPr>
        <w:t>būti:</w:t>
      </w:r>
    </w:p>
    <w:p w14:paraId="4E332FC5" w14:textId="77777777" w:rsidR="00C177DD" w:rsidRDefault="00000000">
      <w:pPr>
        <w:pStyle w:val="Sraopastraipa"/>
        <w:numPr>
          <w:ilvl w:val="1"/>
          <w:numId w:val="2"/>
        </w:numPr>
        <w:tabs>
          <w:tab w:val="left" w:pos="1306"/>
        </w:tabs>
        <w:spacing w:before="2" w:line="237" w:lineRule="auto"/>
        <w:ind w:right="136" w:firstLine="566"/>
        <w:jc w:val="both"/>
      </w:pPr>
      <w:r>
        <w:t>nurodyti kiekvienos šios sutarties šalies (partnerio) įsipareigojimai vykdant su Perkančiąja</w:t>
      </w:r>
      <w:r>
        <w:rPr>
          <w:spacing w:val="-6"/>
        </w:rPr>
        <w:t xml:space="preserve"> </w:t>
      </w:r>
      <w:r>
        <w:t>organizacija</w:t>
      </w:r>
      <w:r>
        <w:rPr>
          <w:spacing w:val="-8"/>
        </w:rPr>
        <w:t xml:space="preserve"> </w:t>
      </w:r>
      <w:r>
        <w:t>numatomą</w:t>
      </w:r>
      <w:r>
        <w:rPr>
          <w:spacing w:val="-4"/>
        </w:rPr>
        <w:t xml:space="preserve"> </w:t>
      </w:r>
      <w:r>
        <w:t>sudaryti</w:t>
      </w:r>
      <w:r>
        <w:rPr>
          <w:spacing w:val="-4"/>
        </w:rPr>
        <w:t xml:space="preserve"> </w:t>
      </w:r>
      <w:r>
        <w:t>pirkimo</w:t>
      </w:r>
      <w:r>
        <w:rPr>
          <w:spacing w:val="-3"/>
        </w:rPr>
        <w:t xml:space="preserve"> </w:t>
      </w:r>
      <w:r>
        <w:t>sutartį,</w:t>
      </w:r>
      <w:r>
        <w:rPr>
          <w:spacing w:val="-6"/>
        </w:rPr>
        <w:t xml:space="preserve"> </w:t>
      </w:r>
      <w:r>
        <w:t>šių</w:t>
      </w:r>
      <w:r>
        <w:rPr>
          <w:spacing w:val="-4"/>
        </w:rPr>
        <w:t xml:space="preserve"> </w:t>
      </w:r>
      <w:r>
        <w:t>įsipareigojimų</w:t>
      </w:r>
      <w:r>
        <w:rPr>
          <w:spacing w:val="-1"/>
        </w:rPr>
        <w:t xml:space="preserve"> </w:t>
      </w:r>
      <w:r>
        <w:t>vertės</w:t>
      </w:r>
      <w:r>
        <w:rPr>
          <w:spacing w:val="-4"/>
        </w:rPr>
        <w:t xml:space="preserve"> </w:t>
      </w:r>
      <w:r>
        <w:t>dalis</w:t>
      </w:r>
      <w:r>
        <w:rPr>
          <w:spacing w:val="-2"/>
        </w:rPr>
        <w:t xml:space="preserve"> </w:t>
      </w:r>
      <w:r>
        <w:t>bendroje pirkimo sutarties vertėje</w:t>
      </w:r>
      <w:r>
        <w:rPr>
          <w:i/>
        </w:rPr>
        <w:t xml:space="preserve">. </w:t>
      </w:r>
      <w:r>
        <w:t>Jungtinės veiklos sutartis turi numatyti solidariąją visų šios sutarties partnerių atsakomybę už prievolių Perkančiajai organizacijai nevykdymą;</w:t>
      </w:r>
    </w:p>
    <w:p w14:paraId="4E332FC6" w14:textId="77777777" w:rsidR="00C177DD" w:rsidRDefault="00000000">
      <w:pPr>
        <w:pStyle w:val="Sraopastraipa"/>
        <w:numPr>
          <w:ilvl w:val="1"/>
          <w:numId w:val="2"/>
        </w:numPr>
        <w:tabs>
          <w:tab w:val="left" w:pos="1306"/>
        </w:tabs>
        <w:spacing w:before="7" w:line="237" w:lineRule="auto"/>
        <w:ind w:right="136" w:firstLine="566"/>
        <w:jc w:val="both"/>
      </w:pPr>
      <w:r>
        <w:t>numatyta, kuris partneris</w:t>
      </w:r>
      <w:r>
        <w:rPr>
          <w:spacing w:val="-2"/>
        </w:rPr>
        <w:t xml:space="preserve"> </w:t>
      </w:r>
      <w:r>
        <w:t>(toliau – atsakingas partneris) atstovauja ūkio</w:t>
      </w:r>
      <w:r>
        <w:rPr>
          <w:spacing w:val="-1"/>
        </w:rPr>
        <w:t xml:space="preserve"> </w:t>
      </w:r>
      <w:r>
        <w:t>subjektų</w:t>
      </w:r>
      <w:r>
        <w:rPr>
          <w:spacing w:val="-3"/>
        </w:rPr>
        <w:t xml:space="preserve"> </w:t>
      </w:r>
      <w:r>
        <w:t>grupei (su kuo Perkančioji organizacija turėtų bendrauti kvalifikacijos nagrinėjimo ir pasiūlymo vertinimo metu kylančiais klausimais ir kam teikti su šiais klausimais susijusią informaciją).</w:t>
      </w:r>
    </w:p>
    <w:p w14:paraId="4E332FC7" w14:textId="77777777" w:rsidR="00C177DD" w:rsidRDefault="00000000">
      <w:pPr>
        <w:pStyle w:val="Sraopastraipa"/>
        <w:numPr>
          <w:ilvl w:val="0"/>
          <w:numId w:val="2"/>
        </w:numPr>
        <w:tabs>
          <w:tab w:val="left" w:pos="1075"/>
        </w:tabs>
        <w:spacing w:before="1"/>
        <w:ind w:left="142" w:right="135" w:firstLine="566"/>
        <w:jc w:val="both"/>
      </w:pPr>
      <w:r>
        <w:t>Tuo atveju, jei Ūkio subjektų grupės pasiūlymas bus pripažintas laimėjusiu šį viešąjį pirkimą, Perkančioji organizacija palaikys ryšius tik su atsakingu partneriu, su juo bus sudaroma pirkimo sutartis ir jam bus atliekami mokėjimai.</w:t>
      </w:r>
    </w:p>
    <w:p w14:paraId="4E332FC8" w14:textId="77777777" w:rsidR="00C177DD" w:rsidRDefault="00000000">
      <w:pPr>
        <w:pStyle w:val="Sraopastraipa"/>
        <w:numPr>
          <w:ilvl w:val="0"/>
          <w:numId w:val="2"/>
        </w:numPr>
        <w:tabs>
          <w:tab w:val="left" w:pos="1075"/>
        </w:tabs>
        <w:ind w:left="142" w:right="133" w:firstLine="566"/>
        <w:jc w:val="both"/>
      </w:pPr>
      <w:r>
        <w:t>Perkančioji organizacija nereikalauja, kad, Ūkio subjektų grupės pateiktą pasiūlymą nustačius laimėjusį</w:t>
      </w:r>
      <w:r>
        <w:rPr>
          <w:spacing w:val="40"/>
        </w:rPr>
        <w:t xml:space="preserve"> </w:t>
      </w:r>
      <w:r>
        <w:t>ir pasiūlius sudaryti pirkimo sutartį, ši grupė įgytų tam tikrą teisinę formą.</w:t>
      </w:r>
    </w:p>
    <w:p w14:paraId="4E332FC9" w14:textId="77777777" w:rsidR="00C177DD" w:rsidRDefault="00000000">
      <w:pPr>
        <w:pStyle w:val="Antrat1"/>
        <w:numPr>
          <w:ilvl w:val="0"/>
          <w:numId w:val="3"/>
        </w:numPr>
        <w:tabs>
          <w:tab w:val="left" w:pos="2182"/>
        </w:tabs>
        <w:ind w:left="2182" w:hanging="720"/>
        <w:jc w:val="left"/>
      </w:pPr>
      <w:bookmarkStart w:id="4" w:name="_TOC_250011"/>
      <w:r>
        <w:t>INFORMACIJA</w:t>
      </w:r>
      <w:r>
        <w:rPr>
          <w:spacing w:val="-9"/>
        </w:rPr>
        <w:t xml:space="preserve"> </w:t>
      </w:r>
      <w:r>
        <w:t>APIE</w:t>
      </w:r>
      <w:r>
        <w:rPr>
          <w:spacing w:val="-4"/>
        </w:rPr>
        <w:t xml:space="preserve"> </w:t>
      </w:r>
      <w:r>
        <w:t>RĖMIMĄSI</w:t>
      </w:r>
      <w:r>
        <w:rPr>
          <w:spacing w:val="-2"/>
        </w:rPr>
        <w:t xml:space="preserve"> </w:t>
      </w:r>
      <w:r>
        <w:t>ŪKIO</w:t>
      </w:r>
      <w:r>
        <w:rPr>
          <w:spacing w:val="-4"/>
        </w:rPr>
        <w:t xml:space="preserve"> </w:t>
      </w:r>
      <w:r>
        <w:t>SUBJEKTŲ</w:t>
      </w:r>
      <w:r>
        <w:rPr>
          <w:spacing w:val="-4"/>
        </w:rPr>
        <w:t xml:space="preserve"> </w:t>
      </w:r>
      <w:bookmarkEnd w:id="4"/>
      <w:r>
        <w:rPr>
          <w:spacing w:val="-2"/>
        </w:rPr>
        <w:t>PAJĖGUMAIS</w:t>
      </w:r>
    </w:p>
    <w:p w14:paraId="4E332FCA" w14:textId="77777777" w:rsidR="00C177DD" w:rsidRDefault="00000000">
      <w:pPr>
        <w:pStyle w:val="Sraopastraipa"/>
        <w:numPr>
          <w:ilvl w:val="0"/>
          <w:numId w:val="2"/>
        </w:numPr>
        <w:tabs>
          <w:tab w:val="left" w:pos="1075"/>
        </w:tabs>
        <w:spacing w:before="119"/>
        <w:ind w:left="142" w:right="135" w:firstLine="566"/>
        <w:jc w:val="both"/>
      </w:pPr>
      <w:r>
        <w:t>Tiekėjas gali remtis kitų ūkio subjektų pajėgumais, kad atitiktų pirkimo dokumentuose nustatytą reikalavimą turėti specialų leidimą arba būti tam tikrų organizacijų nariu pagal VPĮ 47 straipsnio</w:t>
      </w:r>
      <w:r>
        <w:rPr>
          <w:spacing w:val="-2"/>
        </w:rPr>
        <w:t xml:space="preserve"> </w:t>
      </w:r>
      <w:r>
        <w:t>2</w:t>
      </w:r>
      <w:r>
        <w:rPr>
          <w:spacing w:val="-1"/>
        </w:rPr>
        <w:t xml:space="preserve"> </w:t>
      </w:r>
      <w:r>
        <w:t>dalies</w:t>
      </w:r>
      <w:r>
        <w:rPr>
          <w:spacing w:val="1"/>
        </w:rPr>
        <w:t xml:space="preserve"> </w:t>
      </w:r>
      <w:r>
        <w:t>nuostatas,</w:t>
      </w:r>
      <w:r>
        <w:rPr>
          <w:spacing w:val="1"/>
        </w:rPr>
        <w:t xml:space="preserve"> </w:t>
      </w:r>
      <w:r>
        <w:t>nustatytus</w:t>
      </w:r>
      <w:r>
        <w:rPr>
          <w:spacing w:val="-2"/>
        </w:rPr>
        <w:t xml:space="preserve"> </w:t>
      </w:r>
      <w:r>
        <w:t>finansinio</w:t>
      </w:r>
      <w:r>
        <w:rPr>
          <w:spacing w:val="-2"/>
        </w:rPr>
        <w:t xml:space="preserve"> </w:t>
      </w:r>
      <w:r>
        <w:t>ir</w:t>
      </w:r>
      <w:r>
        <w:rPr>
          <w:spacing w:val="2"/>
        </w:rPr>
        <w:t xml:space="preserve"> </w:t>
      </w:r>
      <w:r>
        <w:t>ekonominio</w:t>
      </w:r>
      <w:r>
        <w:rPr>
          <w:spacing w:val="-1"/>
        </w:rPr>
        <w:t xml:space="preserve"> </w:t>
      </w:r>
      <w:r>
        <w:t>pajėgumo</w:t>
      </w:r>
      <w:r>
        <w:rPr>
          <w:spacing w:val="-1"/>
        </w:rPr>
        <w:t xml:space="preserve"> </w:t>
      </w:r>
      <w:r>
        <w:t>reikalavimus</w:t>
      </w:r>
      <w:r>
        <w:rPr>
          <w:spacing w:val="-2"/>
        </w:rPr>
        <w:t xml:space="preserve"> </w:t>
      </w:r>
      <w:r>
        <w:t>pagal</w:t>
      </w:r>
      <w:r>
        <w:rPr>
          <w:spacing w:val="1"/>
        </w:rPr>
        <w:t xml:space="preserve"> </w:t>
      </w:r>
      <w:r>
        <w:rPr>
          <w:spacing w:val="-5"/>
        </w:rPr>
        <w:t>VPĮ</w:t>
      </w:r>
    </w:p>
    <w:p w14:paraId="4E332FCB" w14:textId="77777777" w:rsidR="00C177DD" w:rsidRDefault="00000000">
      <w:pPr>
        <w:pStyle w:val="Pagrindinistekstas"/>
        <w:ind w:right="136" w:firstLine="0"/>
      </w:pPr>
      <w:r>
        <w:t>47</w:t>
      </w:r>
      <w:r>
        <w:rPr>
          <w:spacing w:val="68"/>
        </w:rPr>
        <w:t xml:space="preserve"> </w:t>
      </w:r>
      <w:r>
        <w:t>straipsnio</w:t>
      </w:r>
      <w:r>
        <w:rPr>
          <w:spacing w:val="66"/>
        </w:rPr>
        <w:t xml:space="preserve"> </w:t>
      </w:r>
      <w:r>
        <w:t>3</w:t>
      </w:r>
      <w:r>
        <w:rPr>
          <w:spacing w:val="40"/>
        </w:rPr>
        <w:t xml:space="preserve"> </w:t>
      </w:r>
      <w:r>
        <w:t>dalies</w:t>
      </w:r>
      <w:r>
        <w:rPr>
          <w:spacing w:val="66"/>
        </w:rPr>
        <w:t xml:space="preserve"> </w:t>
      </w:r>
      <w:r>
        <w:t>nuostatas</w:t>
      </w:r>
      <w:r>
        <w:rPr>
          <w:spacing w:val="66"/>
        </w:rPr>
        <w:t xml:space="preserve"> </w:t>
      </w:r>
      <w:r>
        <w:t>ar</w:t>
      </w:r>
      <w:r>
        <w:rPr>
          <w:spacing w:val="40"/>
        </w:rPr>
        <w:t xml:space="preserve"> </w:t>
      </w:r>
      <w:r>
        <w:t>techninio</w:t>
      </w:r>
      <w:r>
        <w:rPr>
          <w:spacing w:val="40"/>
        </w:rPr>
        <w:t xml:space="preserve"> </w:t>
      </w:r>
      <w:r>
        <w:t>ir</w:t>
      </w:r>
      <w:r>
        <w:rPr>
          <w:spacing w:val="68"/>
        </w:rPr>
        <w:t xml:space="preserve"> </w:t>
      </w:r>
      <w:r>
        <w:t>profesinio</w:t>
      </w:r>
      <w:r>
        <w:rPr>
          <w:spacing w:val="66"/>
        </w:rPr>
        <w:t xml:space="preserve"> </w:t>
      </w:r>
      <w:r>
        <w:t>pajėgumo</w:t>
      </w:r>
      <w:r>
        <w:rPr>
          <w:spacing w:val="40"/>
        </w:rPr>
        <w:t xml:space="preserve"> </w:t>
      </w:r>
      <w:r>
        <w:t>reikalavimus</w:t>
      </w:r>
      <w:r>
        <w:rPr>
          <w:spacing w:val="68"/>
        </w:rPr>
        <w:t xml:space="preserve"> </w:t>
      </w:r>
      <w:r>
        <w:t>pagal</w:t>
      </w:r>
      <w:r>
        <w:rPr>
          <w:spacing w:val="68"/>
        </w:rPr>
        <w:t xml:space="preserve"> </w:t>
      </w:r>
      <w:r>
        <w:t>VPĮ 47 straipsnio 6 dalies nuostatas, neatsižvelgiant į ryšio su tais ūkio subjektais teisinį pobūdį. Šiais ūkio subjektais laikomi ir fiziniai asmenys, kuriuos pirkimo laimėjimo ir sutarties sudarymo atveju Tiekėjas ar jo pasitelkiamas ūkio subjektas įdarbins.</w:t>
      </w:r>
    </w:p>
    <w:p w14:paraId="4E332FCC" w14:textId="77777777" w:rsidR="00C177DD" w:rsidRDefault="00000000">
      <w:pPr>
        <w:pStyle w:val="Sraopastraipa"/>
        <w:numPr>
          <w:ilvl w:val="0"/>
          <w:numId w:val="2"/>
        </w:numPr>
        <w:tabs>
          <w:tab w:val="left" w:pos="1075"/>
        </w:tabs>
        <w:ind w:left="142" w:right="136" w:firstLine="566"/>
        <w:jc w:val="both"/>
      </w:pPr>
      <w:r>
        <w:t>Jeigu</w:t>
      </w:r>
      <w:r>
        <w:rPr>
          <w:spacing w:val="-16"/>
        </w:rPr>
        <w:t xml:space="preserve"> </w:t>
      </w:r>
      <w:r>
        <w:t>reikalaujama</w:t>
      </w:r>
      <w:r>
        <w:rPr>
          <w:spacing w:val="-15"/>
        </w:rPr>
        <w:t xml:space="preserve"> </w:t>
      </w:r>
      <w:r>
        <w:t>išsilavinimo</w:t>
      </w:r>
      <w:r>
        <w:rPr>
          <w:spacing w:val="-15"/>
        </w:rPr>
        <w:t xml:space="preserve"> </w:t>
      </w:r>
      <w:r>
        <w:t>ar</w:t>
      </w:r>
      <w:r>
        <w:rPr>
          <w:spacing w:val="-16"/>
        </w:rPr>
        <w:t xml:space="preserve"> </w:t>
      </w:r>
      <w:r>
        <w:t>profesinės</w:t>
      </w:r>
      <w:r>
        <w:rPr>
          <w:spacing w:val="-15"/>
        </w:rPr>
        <w:t xml:space="preserve"> </w:t>
      </w:r>
      <w:r>
        <w:t>kvalifikacijos,</w:t>
      </w:r>
      <w:r>
        <w:rPr>
          <w:spacing w:val="-15"/>
        </w:rPr>
        <w:t xml:space="preserve"> </w:t>
      </w:r>
      <w:r>
        <w:t>kaip</w:t>
      </w:r>
      <w:r>
        <w:rPr>
          <w:spacing w:val="-15"/>
        </w:rPr>
        <w:t xml:space="preserve"> </w:t>
      </w:r>
      <w:r>
        <w:t>nustatyta</w:t>
      </w:r>
      <w:r>
        <w:rPr>
          <w:spacing w:val="-16"/>
        </w:rPr>
        <w:t xml:space="preserve"> </w:t>
      </w:r>
      <w:r>
        <w:t>VPĮ</w:t>
      </w:r>
      <w:r>
        <w:rPr>
          <w:spacing w:val="-15"/>
        </w:rPr>
        <w:t xml:space="preserve"> </w:t>
      </w:r>
      <w:r>
        <w:t>51</w:t>
      </w:r>
      <w:r>
        <w:rPr>
          <w:spacing w:val="-15"/>
        </w:rPr>
        <w:t xml:space="preserve"> </w:t>
      </w:r>
      <w:r>
        <w:t>straipsnio 7 dalies 7 punkte, ar profesinės patirties, Tiekėjas gali remtis kitų ūkio subjektų pajėgumais tik tuo atveju,</w:t>
      </w:r>
      <w:r>
        <w:rPr>
          <w:spacing w:val="-16"/>
        </w:rPr>
        <w:t xml:space="preserve"> </w:t>
      </w:r>
      <w:r>
        <w:t>jeigu</w:t>
      </w:r>
      <w:r>
        <w:rPr>
          <w:spacing w:val="-15"/>
        </w:rPr>
        <w:t xml:space="preserve"> </w:t>
      </w:r>
      <w:r>
        <w:t>tie</w:t>
      </w:r>
      <w:r>
        <w:rPr>
          <w:spacing w:val="-15"/>
        </w:rPr>
        <w:t xml:space="preserve"> </w:t>
      </w:r>
      <w:r>
        <w:t>subjektai</w:t>
      </w:r>
      <w:r>
        <w:rPr>
          <w:spacing w:val="-16"/>
        </w:rPr>
        <w:t xml:space="preserve"> </w:t>
      </w:r>
      <w:r>
        <w:t>patys</w:t>
      </w:r>
      <w:r>
        <w:rPr>
          <w:spacing w:val="-15"/>
        </w:rPr>
        <w:t xml:space="preserve"> </w:t>
      </w:r>
      <w:r>
        <w:t>suteiks</w:t>
      </w:r>
      <w:r>
        <w:rPr>
          <w:spacing w:val="-15"/>
        </w:rPr>
        <w:t xml:space="preserve"> </w:t>
      </w:r>
      <w:r>
        <w:t>paslaugas,</w:t>
      </w:r>
      <w:r>
        <w:rPr>
          <w:spacing w:val="-15"/>
        </w:rPr>
        <w:t xml:space="preserve"> </w:t>
      </w:r>
      <w:r>
        <w:t>tieks</w:t>
      </w:r>
      <w:r>
        <w:rPr>
          <w:spacing w:val="-16"/>
        </w:rPr>
        <w:t xml:space="preserve"> </w:t>
      </w:r>
      <w:r>
        <w:t>prekes,</w:t>
      </w:r>
      <w:r>
        <w:rPr>
          <w:spacing w:val="-15"/>
        </w:rPr>
        <w:t xml:space="preserve"> </w:t>
      </w:r>
      <w:r>
        <w:t>atliks</w:t>
      </w:r>
      <w:r>
        <w:rPr>
          <w:spacing w:val="-15"/>
        </w:rPr>
        <w:t xml:space="preserve"> </w:t>
      </w:r>
      <w:r>
        <w:t>darbus,</w:t>
      </w:r>
      <w:r>
        <w:rPr>
          <w:spacing w:val="-16"/>
        </w:rPr>
        <w:t xml:space="preserve"> </w:t>
      </w:r>
      <w:r>
        <w:t>kuriems</w:t>
      </w:r>
      <w:r>
        <w:rPr>
          <w:spacing w:val="-15"/>
        </w:rPr>
        <w:t xml:space="preserve"> </w:t>
      </w:r>
      <w:r>
        <w:t>reikia</w:t>
      </w:r>
      <w:r>
        <w:rPr>
          <w:spacing w:val="-15"/>
        </w:rPr>
        <w:t xml:space="preserve"> </w:t>
      </w:r>
      <w:r>
        <w:t>jų</w:t>
      </w:r>
      <w:r>
        <w:rPr>
          <w:spacing w:val="-15"/>
        </w:rPr>
        <w:t xml:space="preserve"> </w:t>
      </w:r>
      <w:r>
        <w:t>turimų pajėgumų. Ši nuostata taikoma nepažeidžiant pagal VPĮ 49 straipsnio 7 dalį nustatyto reikalavimo.</w:t>
      </w:r>
    </w:p>
    <w:p w14:paraId="4E332FCD" w14:textId="77777777" w:rsidR="00C177DD" w:rsidRDefault="00000000">
      <w:pPr>
        <w:pStyle w:val="Sraopastraipa"/>
        <w:numPr>
          <w:ilvl w:val="0"/>
          <w:numId w:val="2"/>
        </w:numPr>
        <w:tabs>
          <w:tab w:val="left" w:pos="1075"/>
        </w:tabs>
        <w:spacing w:before="1"/>
        <w:ind w:left="142" w:right="136" w:firstLine="566"/>
        <w:jc w:val="both"/>
      </w:pPr>
      <w:r>
        <w:t>Tiekėjas, pageidaujantis remtis kitų ūkio subjektų pajėgumais, privalo juos nurodyti pasiūlyme</w:t>
      </w:r>
      <w:r>
        <w:rPr>
          <w:spacing w:val="-16"/>
        </w:rPr>
        <w:t xml:space="preserve"> </w:t>
      </w:r>
      <w:r>
        <w:t>ir</w:t>
      </w:r>
      <w:r>
        <w:rPr>
          <w:spacing w:val="-15"/>
        </w:rPr>
        <w:t xml:space="preserve"> </w:t>
      </w:r>
      <w:r>
        <w:t>pateikti</w:t>
      </w:r>
      <w:r>
        <w:rPr>
          <w:spacing w:val="-15"/>
        </w:rPr>
        <w:t xml:space="preserve"> </w:t>
      </w:r>
      <w:r>
        <w:t>dokumentus,</w:t>
      </w:r>
      <w:r>
        <w:rPr>
          <w:spacing w:val="-16"/>
        </w:rPr>
        <w:t xml:space="preserve"> </w:t>
      </w:r>
      <w:r>
        <w:t>įrodančius,</w:t>
      </w:r>
      <w:r>
        <w:rPr>
          <w:spacing w:val="-15"/>
        </w:rPr>
        <w:t xml:space="preserve"> </w:t>
      </w:r>
      <w:r>
        <w:t>kad</w:t>
      </w:r>
      <w:r>
        <w:rPr>
          <w:spacing w:val="-15"/>
        </w:rPr>
        <w:t xml:space="preserve"> </w:t>
      </w:r>
      <w:r>
        <w:t>per</w:t>
      </w:r>
      <w:r>
        <w:rPr>
          <w:spacing w:val="-15"/>
        </w:rPr>
        <w:t xml:space="preserve"> </w:t>
      </w:r>
      <w:r>
        <w:t>visą</w:t>
      </w:r>
      <w:r>
        <w:rPr>
          <w:spacing w:val="-16"/>
        </w:rPr>
        <w:t xml:space="preserve"> </w:t>
      </w:r>
      <w:r>
        <w:t>sutarties</w:t>
      </w:r>
      <w:r>
        <w:rPr>
          <w:spacing w:val="-15"/>
        </w:rPr>
        <w:t xml:space="preserve"> </w:t>
      </w:r>
      <w:r>
        <w:t>vykdymo</w:t>
      </w:r>
      <w:r>
        <w:rPr>
          <w:spacing w:val="-15"/>
        </w:rPr>
        <w:t xml:space="preserve"> </w:t>
      </w:r>
      <w:r>
        <w:t>laikotarpį</w:t>
      </w:r>
      <w:r>
        <w:rPr>
          <w:spacing w:val="-16"/>
        </w:rPr>
        <w:t xml:space="preserve"> </w:t>
      </w:r>
      <w:r>
        <w:t>ūkio</w:t>
      </w:r>
      <w:r>
        <w:rPr>
          <w:spacing w:val="-15"/>
        </w:rPr>
        <w:t xml:space="preserve"> </w:t>
      </w:r>
      <w:r>
        <w:t>subjekto, kurio</w:t>
      </w:r>
      <w:r>
        <w:rPr>
          <w:spacing w:val="-4"/>
        </w:rPr>
        <w:t xml:space="preserve"> </w:t>
      </w:r>
      <w:r>
        <w:t>pajėgumais</w:t>
      </w:r>
      <w:r>
        <w:rPr>
          <w:spacing w:val="-4"/>
        </w:rPr>
        <w:t xml:space="preserve"> </w:t>
      </w:r>
      <w:r>
        <w:t>jis</w:t>
      </w:r>
      <w:r>
        <w:rPr>
          <w:spacing w:val="-4"/>
        </w:rPr>
        <w:t xml:space="preserve"> </w:t>
      </w:r>
      <w:r>
        <w:t>remiasi,</w:t>
      </w:r>
      <w:r>
        <w:rPr>
          <w:spacing w:val="-2"/>
        </w:rPr>
        <w:t xml:space="preserve"> </w:t>
      </w:r>
      <w:r>
        <w:t>ištekliai</w:t>
      </w:r>
      <w:r>
        <w:rPr>
          <w:spacing w:val="-2"/>
        </w:rPr>
        <w:t xml:space="preserve"> </w:t>
      </w:r>
      <w:r>
        <w:t>Tiekėjui</w:t>
      </w:r>
      <w:r>
        <w:rPr>
          <w:spacing w:val="-2"/>
        </w:rPr>
        <w:t xml:space="preserve"> </w:t>
      </w:r>
      <w:r>
        <w:t>bus</w:t>
      </w:r>
      <w:r>
        <w:rPr>
          <w:spacing w:val="-6"/>
        </w:rPr>
        <w:t xml:space="preserve"> </w:t>
      </w:r>
      <w:r>
        <w:t>prieinami</w:t>
      </w:r>
      <w:r>
        <w:rPr>
          <w:spacing w:val="-2"/>
        </w:rPr>
        <w:t xml:space="preserve"> </w:t>
      </w:r>
      <w:r>
        <w:t>sutarties</w:t>
      </w:r>
      <w:r>
        <w:rPr>
          <w:spacing w:val="-4"/>
        </w:rPr>
        <w:t xml:space="preserve"> </w:t>
      </w:r>
      <w:r>
        <w:t>vykdymo</w:t>
      </w:r>
      <w:r>
        <w:rPr>
          <w:spacing w:val="-5"/>
        </w:rPr>
        <w:t xml:space="preserve"> </w:t>
      </w:r>
      <w:r>
        <w:t>metu. Tikrindama,</w:t>
      </w:r>
      <w:r>
        <w:rPr>
          <w:spacing w:val="-2"/>
        </w:rPr>
        <w:t xml:space="preserve"> </w:t>
      </w:r>
      <w:r>
        <w:t>ar Tiekėjui bus prieinami kitų ūkio subjektų, kurių pajėgumais jis remiasi, turimi ištekliai, Perkančioji organizacija iš jo priima bet kokias tai patvirtinančias priemones.</w:t>
      </w:r>
    </w:p>
    <w:p w14:paraId="4E332FCE" w14:textId="77777777" w:rsidR="00C177DD" w:rsidRDefault="00000000">
      <w:pPr>
        <w:pStyle w:val="Sraopastraipa"/>
        <w:numPr>
          <w:ilvl w:val="0"/>
          <w:numId w:val="2"/>
        </w:numPr>
        <w:tabs>
          <w:tab w:val="left" w:pos="1075"/>
        </w:tabs>
        <w:spacing w:line="252" w:lineRule="exact"/>
        <w:ind w:left="1075" w:hanging="367"/>
        <w:jc w:val="both"/>
      </w:pPr>
      <w:r>
        <w:t>Skirtingi</w:t>
      </w:r>
      <w:r>
        <w:rPr>
          <w:spacing w:val="-2"/>
        </w:rPr>
        <w:t xml:space="preserve"> </w:t>
      </w:r>
      <w:r>
        <w:t>Tiekėjai</w:t>
      </w:r>
      <w:r>
        <w:rPr>
          <w:spacing w:val="-2"/>
        </w:rPr>
        <w:t xml:space="preserve"> </w:t>
      </w:r>
      <w:r>
        <w:t>gali</w:t>
      </w:r>
      <w:r>
        <w:rPr>
          <w:spacing w:val="-2"/>
        </w:rPr>
        <w:t xml:space="preserve"> </w:t>
      </w:r>
      <w:r>
        <w:t>remtis</w:t>
      </w:r>
      <w:r>
        <w:rPr>
          <w:spacing w:val="-1"/>
        </w:rPr>
        <w:t xml:space="preserve"> </w:t>
      </w:r>
      <w:r>
        <w:t>tų</w:t>
      </w:r>
      <w:r>
        <w:rPr>
          <w:spacing w:val="-6"/>
        </w:rPr>
        <w:t xml:space="preserve"> </w:t>
      </w:r>
      <w:r>
        <w:t>pačių</w:t>
      </w:r>
      <w:r>
        <w:rPr>
          <w:spacing w:val="-3"/>
        </w:rPr>
        <w:t xml:space="preserve"> </w:t>
      </w:r>
      <w:r>
        <w:t>ūkio</w:t>
      </w:r>
      <w:r>
        <w:rPr>
          <w:spacing w:val="-6"/>
        </w:rPr>
        <w:t xml:space="preserve"> </w:t>
      </w:r>
      <w:r>
        <w:t>subjektų</w:t>
      </w:r>
      <w:r>
        <w:rPr>
          <w:spacing w:val="-5"/>
        </w:rPr>
        <w:t xml:space="preserve"> </w:t>
      </w:r>
      <w:r>
        <w:rPr>
          <w:spacing w:val="-2"/>
        </w:rPr>
        <w:t>pajėgumais.</w:t>
      </w:r>
    </w:p>
    <w:p w14:paraId="4E332FCF" w14:textId="77777777" w:rsidR="00C177DD" w:rsidRDefault="00000000">
      <w:pPr>
        <w:pStyle w:val="Sraopastraipa"/>
        <w:numPr>
          <w:ilvl w:val="0"/>
          <w:numId w:val="2"/>
        </w:numPr>
        <w:tabs>
          <w:tab w:val="left" w:pos="1075"/>
        </w:tabs>
        <w:ind w:left="142" w:right="139" w:firstLine="566"/>
        <w:jc w:val="both"/>
      </w:pPr>
      <w:r>
        <w:t>Ūkio</w:t>
      </w:r>
      <w:r>
        <w:rPr>
          <w:spacing w:val="-16"/>
        </w:rPr>
        <w:t xml:space="preserve"> </w:t>
      </w:r>
      <w:r>
        <w:t>subjektų</w:t>
      </w:r>
      <w:r>
        <w:rPr>
          <w:spacing w:val="-15"/>
        </w:rPr>
        <w:t xml:space="preserve"> </w:t>
      </w:r>
      <w:r>
        <w:t>grupė</w:t>
      </w:r>
      <w:r>
        <w:rPr>
          <w:spacing w:val="-15"/>
        </w:rPr>
        <w:t xml:space="preserve"> </w:t>
      </w:r>
      <w:r>
        <w:t>gali</w:t>
      </w:r>
      <w:r>
        <w:rPr>
          <w:spacing w:val="-16"/>
        </w:rPr>
        <w:t xml:space="preserve"> </w:t>
      </w:r>
      <w:r>
        <w:t>remtis</w:t>
      </w:r>
      <w:r>
        <w:rPr>
          <w:spacing w:val="-13"/>
        </w:rPr>
        <w:t xml:space="preserve"> </w:t>
      </w:r>
      <w:r>
        <w:t>grupės</w:t>
      </w:r>
      <w:r>
        <w:rPr>
          <w:spacing w:val="-14"/>
        </w:rPr>
        <w:t xml:space="preserve"> </w:t>
      </w:r>
      <w:r>
        <w:t>dalyvių</w:t>
      </w:r>
      <w:r>
        <w:rPr>
          <w:spacing w:val="-14"/>
        </w:rPr>
        <w:t xml:space="preserve"> </w:t>
      </w:r>
      <w:r>
        <w:t>arba</w:t>
      </w:r>
      <w:r>
        <w:rPr>
          <w:spacing w:val="-14"/>
        </w:rPr>
        <w:t xml:space="preserve"> </w:t>
      </w:r>
      <w:r>
        <w:t>kitų</w:t>
      </w:r>
      <w:r>
        <w:rPr>
          <w:spacing w:val="-14"/>
        </w:rPr>
        <w:t xml:space="preserve"> </w:t>
      </w:r>
      <w:r>
        <w:t>ūkio</w:t>
      </w:r>
      <w:r>
        <w:rPr>
          <w:spacing w:val="-15"/>
        </w:rPr>
        <w:t xml:space="preserve"> </w:t>
      </w:r>
      <w:r>
        <w:t>subjektų</w:t>
      </w:r>
      <w:r>
        <w:rPr>
          <w:spacing w:val="-14"/>
        </w:rPr>
        <w:t xml:space="preserve"> </w:t>
      </w:r>
      <w:r>
        <w:t>pajėgumais,</w:t>
      </w:r>
      <w:r>
        <w:rPr>
          <w:spacing w:val="-14"/>
        </w:rPr>
        <w:t xml:space="preserve"> </w:t>
      </w:r>
      <w:r>
        <w:t>laikantis šiame Bendrųjų pirkimo sąlygų skyriuje nustatytų sąlygų.</w:t>
      </w:r>
    </w:p>
    <w:p w14:paraId="4E332FD0" w14:textId="77777777" w:rsidR="00C177DD" w:rsidRDefault="00000000">
      <w:pPr>
        <w:pStyle w:val="Sraopastraipa"/>
        <w:numPr>
          <w:ilvl w:val="0"/>
          <w:numId w:val="2"/>
        </w:numPr>
        <w:tabs>
          <w:tab w:val="left" w:pos="1075"/>
        </w:tabs>
        <w:ind w:left="142" w:right="133" w:firstLine="566"/>
        <w:jc w:val="both"/>
      </w:pPr>
      <w:r>
        <w:t>Perkančioji organizacija pagal VPĮ 50 ir 51 straipsnių nuostatas (jeigu taikytina) patikrina, ar ūkio subjektai, kurių pajėgumais ketina remtis Tiekėjas, tenkina jiems keliamus kvalifikacijos reikalavimus ir ar nėra tokio</w:t>
      </w:r>
      <w:r>
        <w:rPr>
          <w:spacing w:val="-1"/>
        </w:rPr>
        <w:t xml:space="preserve"> </w:t>
      </w:r>
      <w:r>
        <w:t>ūkio</w:t>
      </w:r>
      <w:r>
        <w:rPr>
          <w:spacing w:val="-1"/>
        </w:rPr>
        <w:t xml:space="preserve"> </w:t>
      </w:r>
      <w:r>
        <w:t>subjekto</w:t>
      </w:r>
      <w:r>
        <w:rPr>
          <w:spacing w:val="-1"/>
        </w:rPr>
        <w:t xml:space="preserve"> </w:t>
      </w:r>
      <w:r>
        <w:t>pašalinimo pagrindų. Jeigu ūkio</w:t>
      </w:r>
      <w:r>
        <w:rPr>
          <w:spacing w:val="-4"/>
        </w:rPr>
        <w:t xml:space="preserve"> </w:t>
      </w:r>
      <w:r>
        <w:t>subjektas netenkina jam keliamų kvalifikacijos reikalavimų arba jo padėtis atitinka bent vieną pagal VPĮ 46 straipsnį Perkančiosios</w:t>
      </w:r>
      <w:r>
        <w:rPr>
          <w:spacing w:val="-7"/>
        </w:rPr>
        <w:t xml:space="preserve"> </w:t>
      </w:r>
      <w:r>
        <w:t>organizacijos</w:t>
      </w:r>
      <w:r>
        <w:rPr>
          <w:spacing w:val="-9"/>
        </w:rPr>
        <w:t xml:space="preserve"> </w:t>
      </w:r>
      <w:r>
        <w:t>nustatytą</w:t>
      </w:r>
      <w:r>
        <w:rPr>
          <w:spacing w:val="-11"/>
        </w:rPr>
        <w:t xml:space="preserve"> </w:t>
      </w:r>
      <w:r>
        <w:t>pašalinimo</w:t>
      </w:r>
      <w:r>
        <w:rPr>
          <w:spacing w:val="-13"/>
        </w:rPr>
        <w:t xml:space="preserve"> </w:t>
      </w:r>
      <w:r>
        <w:t>pagrindą,</w:t>
      </w:r>
      <w:r>
        <w:rPr>
          <w:spacing w:val="-7"/>
        </w:rPr>
        <w:t xml:space="preserve"> </w:t>
      </w:r>
      <w:r>
        <w:t>Perkančioji</w:t>
      </w:r>
      <w:r>
        <w:rPr>
          <w:spacing w:val="-10"/>
        </w:rPr>
        <w:t xml:space="preserve"> </w:t>
      </w:r>
      <w:r>
        <w:t>organizacija</w:t>
      </w:r>
      <w:r>
        <w:rPr>
          <w:spacing w:val="-11"/>
        </w:rPr>
        <w:t xml:space="preserve"> </w:t>
      </w:r>
      <w:r>
        <w:t>turi</w:t>
      </w:r>
      <w:r>
        <w:rPr>
          <w:spacing w:val="-10"/>
        </w:rPr>
        <w:t xml:space="preserve"> </w:t>
      </w:r>
      <w:r>
        <w:t>pareikalauti per jos nustatytą terminą pakeisti jį reikalavimus atitinkančiu ūkio subjektu.</w:t>
      </w:r>
    </w:p>
    <w:p w14:paraId="4E332FD1" w14:textId="77777777" w:rsidR="00C177DD" w:rsidRDefault="00000000">
      <w:pPr>
        <w:pStyle w:val="Sraopastraipa"/>
        <w:numPr>
          <w:ilvl w:val="0"/>
          <w:numId w:val="2"/>
        </w:numPr>
        <w:tabs>
          <w:tab w:val="left" w:pos="1075"/>
        </w:tabs>
        <w:ind w:left="142" w:right="134" w:firstLine="566"/>
        <w:jc w:val="both"/>
      </w:pPr>
      <w:r>
        <w:t>Kai Tiekėjas remiasi kitų ūkio subjektų pajėgumais, atsižvelgdamas į pirkimo dokumentuose</w:t>
      </w:r>
      <w:r>
        <w:rPr>
          <w:spacing w:val="-7"/>
        </w:rPr>
        <w:t xml:space="preserve"> </w:t>
      </w:r>
      <w:r>
        <w:t>nustatytus</w:t>
      </w:r>
      <w:r>
        <w:rPr>
          <w:spacing w:val="-4"/>
        </w:rPr>
        <w:t xml:space="preserve"> </w:t>
      </w:r>
      <w:r>
        <w:t>ekonominio</w:t>
      </w:r>
      <w:r>
        <w:rPr>
          <w:spacing w:val="-5"/>
        </w:rPr>
        <w:t xml:space="preserve"> </w:t>
      </w:r>
      <w:r>
        <w:t>ir</w:t>
      </w:r>
      <w:r>
        <w:rPr>
          <w:spacing w:val="-1"/>
        </w:rPr>
        <w:t xml:space="preserve"> </w:t>
      </w:r>
      <w:r>
        <w:t>finansinio</w:t>
      </w:r>
      <w:r>
        <w:rPr>
          <w:spacing w:val="-3"/>
        </w:rPr>
        <w:t xml:space="preserve"> </w:t>
      </w:r>
      <w:r>
        <w:t>pajėgumo</w:t>
      </w:r>
      <w:r>
        <w:rPr>
          <w:spacing w:val="-3"/>
        </w:rPr>
        <w:t xml:space="preserve"> </w:t>
      </w:r>
      <w:r>
        <w:t>reikalavimus,</w:t>
      </w:r>
      <w:r>
        <w:rPr>
          <w:spacing w:val="-1"/>
        </w:rPr>
        <w:t xml:space="preserve"> </w:t>
      </w:r>
      <w:r>
        <w:t>Perkančioji</w:t>
      </w:r>
      <w:r>
        <w:rPr>
          <w:spacing w:val="-3"/>
        </w:rPr>
        <w:t xml:space="preserve"> </w:t>
      </w:r>
      <w:r>
        <w:rPr>
          <w:spacing w:val="-2"/>
        </w:rPr>
        <w:t>organizacija</w:t>
      </w:r>
    </w:p>
    <w:p w14:paraId="4E332FD2" w14:textId="77777777" w:rsidR="00C177DD" w:rsidRDefault="00C177DD">
      <w:pPr>
        <w:pStyle w:val="Sraopastraipa"/>
        <w:sectPr w:rsidR="00C177DD">
          <w:pgSz w:w="11910" w:h="16840"/>
          <w:pgMar w:top="1040" w:right="425" w:bottom="280" w:left="1559" w:header="574" w:footer="0" w:gutter="0"/>
          <w:cols w:space="1296"/>
        </w:sectPr>
      </w:pPr>
    </w:p>
    <w:p w14:paraId="4E332FD3" w14:textId="77777777" w:rsidR="00C177DD" w:rsidRDefault="00000000">
      <w:pPr>
        <w:pStyle w:val="Pagrindinistekstas"/>
        <w:spacing w:before="83"/>
        <w:ind w:right="134" w:firstLine="0"/>
      </w:pPr>
      <w:r>
        <w:lastRenderedPageBreak/>
        <w:t>reikalauja, kad Tiekėjas ir ūkio subjektai, kurių pajėgumais remiamasi, prisiimtų solidarią atsakomybę</w:t>
      </w:r>
      <w:r>
        <w:rPr>
          <w:spacing w:val="-1"/>
        </w:rPr>
        <w:t xml:space="preserve"> </w:t>
      </w:r>
      <w:r>
        <w:t>už</w:t>
      </w:r>
      <w:r>
        <w:rPr>
          <w:spacing w:val="-2"/>
        </w:rPr>
        <w:t xml:space="preserve"> </w:t>
      </w:r>
      <w:r>
        <w:t>pirkimo</w:t>
      </w:r>
      <w:r>
        <w:rPr>
          <w:spacing w:val="-1"/>
        </w:rPr>
        <w:t xml:space="preserve"> </w:t>
      </w:r>
      <w:r>
        <w:t>sutarties</w:t>
      </w:r>
      <w:r>
        <w:rPr>
          <w:spacing w:val="-1"/>
        </w:rPr>
        <w:t xml:space="preserve"> </w:t>
      </w:r>
      <w:r>
        <w:t>įvykdymą.</w:t>
      </w:r>
      <w:r>
        <w:rPr>
          <w:spacing w:val="-1"/>
        </w:rPr>
        <w:t xml:space="preserve"> </w:t>
      </w:r>
      <w:r>
        <w:t>Jei</w:t>
      </w:r>
      <w:r>
        <w:rPr>
          <w:spacing w:val="-2"/>
        </w:rPr>
        <w:t xml:space="preserve"> </w:t>
      </w:r>
      <w:r>
        <w:t>remiamasi</w:t>
      </w:r>
      <w:r>
        <w:rPr>
          <w:spacing w:val="-2"/>
        </w:rPr>
        <w:t xml:space="preserve"> </w:t>
      </w:r>
      <w:r>
        <w:t>ūkio</w:t>
      </w:r>
      <w:r>
        <w:rPr>
          <w:spacing w:val="-4"/>
        </w:rPr>
        <w:t xml:space="preserve"> </w:t>
      </w:r>
      <w:r>
        <w:t>subjekto</w:t>
      </w:r>
      <w:r>
        <w:rPr>
          <w:spacing w:val="-1"/>
        </w:rPr>
        <w:t xml:space="preserve"> </w:t>
      </w:r>
      <w:r>
        <w:t>pajėgumais,</w:t>
      </w:r>
      <w:r>
        <w:rPr>
          <w:spacing w:val="-1"/>
        </w:rPr>
        <w:t xml:space="preserve"> </w:t>
      </w:r>
      <w:r>
        <w:t>siekiant</w:t>
      </w:r>
      <w:r>
        <w:rPr>
          <w:spacing w:val="-1"/>
        </w:rPr>
        <w:t xml:space="preserve"> </w:t>
      </w:r>
      <w:r>
        <w:t>atitikti pirkimo dokumentuose nustatytus ekonominio ir finansinio pajėgumo reikalavimus, Perkančiajai organizacijai su pasiūlymu turi būti pateikta šio ūkio subjekto pasirašyta neatšaukiama laidavimo sutartis, patvirtinanti, kad subjektas, kurio pajėgumais remiamasi, įsipareigoja solidariai atsakyti už Tiekėjo įsipareigojimų pagal pirkimo sutartį vykdymą ir atlyginti bet kokią žalą, kuri kiltų dėl Tiekėjo netinkamo</w:t>
      </w:r>
      <w:r>
        <w:rPr>
          <w:spacing w:val="-5"/>
        </w:rPr>
        <w:t xml:space="preserve"> </w:t>
      </w:r>
      <w:r>
        <w:t>įsipareigojimų</w:t>
      </w:r>
      <w:r>
        <w:rPr>
          <w:spacing w:val="-6"/>
        </w:rPr>
        <w:t xml:space="preserve"> </w:t>
      </w:r>
      <w:r>
        <w:t>vykdymo</w:t>
      </w:r>
      <w:r>
        <w:rPr>
          <w:spacing w:val="-5"/>
        </w:rPr>
        <w:t xml:space="preserve"> </w:t>
      </w:r>
      <w:r>
        <w:t>ar</w:t>
      </w:r>
      <w:r>
        <w:rPr>
          <w:spacing w:val="-4"/>
        </w:rPr>
        <w:t xml:space="preserve"> </w:t>
      </w:r>
      <w:r>
        <w:t>nevykdymo.</w:t>
      </w:r>
      <w:r>
        <w:rPr>
          <w:spacing w:val="-6"/>
        </w:rPr>
        <w:t xml:space="preserve"> </w:t>
      </w:r>
      <w:r>
        <w:t>Jeigu</w:t>
      </w:r>
      <w:r>
        <w:rPr>
          <w:spacing w:val="-4"/>
        </w:rPr>
        <w:t xml:space="preserve"> </w:t>
      </w:r>
      <w:r>
        <w:t>ūkio</w:t>
      </w:r>
      <w:r>
        <w:rPr>
          <w:spacing w:val="-5"/>
        </w:rPr>
        <w:t xml:space="preserve"> </w:t>
      </w:r>
      <w:r>
        <w:t>subjektas</w:t>
      </w:r>
      <w:r>
        <w:rPr>
          <w:spacing w:val="-4"/>
        </w:rPr>
        <w:t xml:space="preserve"> </w:t>
      </w:r>
      <w:r>
        <w:t>pasiūlyme</w:t>
      </w:r>
      <w:r>
        <w:rPr>
          <w:spacing w:val="-4"/>
        </w:rPr>
        <w:t xml:space="preserve"> </w:t>
      </w:r>
      <w:r>
        <w:t>nėra</w:t>
      </w:r>
      <w:r>
        <w:rPr>
          <w:spacing w:val="-8"/>
        </w:rPr>
        <w:t xml:space="preserve"> </w:t>
      </w:r>
      <w:r>
        <w:t>nurodomas, šio ūkio subjekto pajėgumais remtis negalima.</w:t>
      </w:r>
    </w:p>
    <w:p w14:paraId="4E332FD4" w14:textId="77777777" w:rsidR="00C177DD" w:rsidRDefault="00000000">
      <w:pPr>
        <w:pStyle w:val="Antrat1"/>
        <w:numPr>
          <w:ilvl w:val="0"/>
          <w:numId w:val="3"/>
        </w:numPr>
        <w:tabs>
          <w:tab w:val="left" w:pos="2945"/>
        </w:tabs>
        <w:spacing w:before="122"/>
        <w:ind w:left="2945" w:hanging="720"/>
        <w:jc w:val="left"/>
      </w:pPr>
      <w:bookmarkStart w:id="5" w:name="_TOC_250010"/>
      <w:r>
        <w:t>INFORMACIJA</w:t>
      </w:r>
      <w:r>
        <w:rPr>
          <w:spacing w:val="-6"/>
        </w:rPr>
        <w:t xml:space="preserve"> </w:t>
      </w:r>
      <w:r>
        <w:t>APIE</w:t>
      </w:r>
      <w:r>
        <w:rPr>
          <w:spacing w:val="-4"/>
        </w:rPr>
        <w:t xml:space="preserve"> </w:t>
      </w:r>
      <w:r>
        <w:t>SUBTIEKĖJŲ</w:t>
      </w:r>
      <w:r>
        <w:rPr>
          <w:spacing w:val="-3"/>
        </w:rPr>
        <w:t xml:space="preserve"> </w:t>
      </w:r>
      <w:bookmarkEnd w:id="5"/>
      <w:r>
        <w:rPr>
          <w:spacing w:val="-2"/>
        </w:rPr>
        <w:t>PASITELKIMĄ</w:t>
      </w:r>
    </w:p>
    <w:p w14:paraId="4E332FD5" w14:textId="77777777" w:rsidR="00C177DD" w:rsidRDefault="00000000">
      <w:pPr>
        <w:pStyle w:val="Sraopastraipa"/>
        <w:numPr>
          <w:ilvl w:val="0"/>
          <w:numId w:val="2"/>
        </w:numPr>
        <w:tabs>
          <w:tab w:val="left" w:pos="1075"/>
        </w:tabs>
        <w:spacing w:before="119"/>
        <w:ind w:left="142" w:right="139" w:firstLine="566"/>
        <w:jc w:val="both"/>
      </w:pPr>
      <w:r>
        <w:t>Tiekėjas savo pasiūlyme privalo nurodyti kokiai sutarties daliai (procentais) ir kokius subtiekėjus, jeigu jie yra žinomi, Tiekėjas ketina pasitelkti.</w:t>
      </w:r>
    </w:p>
    <w:p w14:paraId="4E332FD6" w14:textId="77777777" w:rsidR="00C177DD" w:rsidRDefault="00000000">
      <w:pPr>
        <w:pStyle w:val="Sraopastraipa"/>
        <w:numPr>
          <w:ilvl w:val="0"/>
          <w:numId w:val="2"/>
        </w:numPr>
        <w:tabs>
          <w:tab w:val="left" w:pos="1075"/>
        </w:tabs>
        <w:ind w:left="142" w:right="135" w:firstLine="566"/>
        <w:jc w:val="both"/>
      </w:pPr>
      <w:r>
        <w:t>Skirtingi Tiekėjai gali pasitelkti tuos pačius subtiekėjus, tačiau tai negali sąlygoti draudžiamų susitarimų.</w:t>
      </w:r>
    </w:p>
    <w:p w14:paraId="4E332FD7" w14:textId="77777777" w:rsidR="00C177DD" w:rsidRDefault="00000000">
      <w:pPr>
        <w:pStyle w:val="Sraopastraipa"/>
        <w:numPr>
          <w:ilvl w:val="0"/>
          <w:numId w:val="2"/>
        </w:numPr>
        <w:tabs>
          <w:tab w:val="left" w:pos="1075"/>
        </w:tabs>
        <w:spacing w:before="1"/>
        <w:ind w:left="142" w:right="136" w:firstLine="566"/>
        <w:jc w:val="both"/>
      </w:pPr>
      <w:r>
        <w:t>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w:t>
      </w:r>
    </w:p>
    <w:p w14:paraId="4E332FD8" w14:textId="77777777" w:rsidR="00C177DD" w:rsidRDefault="00000000">
      <w:pPr>
        <w:pStyle w:val="Antrat1"/>
        <w:numPr>
          <w:ilvl w:val="0"/>
          <w:numId w:val="3"/>
        </w:numPr>
        <w:tabs>
          <w:tab w:val="left" w:pos="4137"/>
        </w:tabs>
        <w:ind w:left="4137" w:hanging="719"/>
        <w:jc w:val="left"/>
      </w:pPr>
      <w:bookmarkStart w:id="6" w:name="_TOC_250009"/>
      <w:r>
        <w:t>PASIŪLYMŲ</w:t>
      </w:r>
      <w:r>
        <w:rPr>
          <w:spacing w:val="-4"/>
        </w:rPr>
        <w:t xml:space="preserve"> </w:t>
      </w:r>
      <w:bookmarkEnd w:id="6"/>
      <w:r>
        <w:rPr>
          <w:spacing w:val="-2"/>
        </w:rPr>
        <w:t>GALIOJIMAS</w:t>
      </w:r>
    </w:p>
    <w:p w14:paraId="4E332FD9" w14:textId="77777777" w:rsidR="00C177DD" w:rsidRDefault="00000000">
      <w:pPr>
        <w:pStyle w:val="Sraopastraipa"/>
        <w:numPr>
          <w:ilvl w:val="0"/>
          <w:numId w:val="2"/>
        </w:numPr>
        <w:tabs>
          <w:tab w:val="left" w:pos="1075"/>
        </w:tabs>
        <w:spacing w:before="119"/>
        <w:ind w:left="142" w:right="134" w:firstLine="566"/>
        <w:jc w:val="both"/>
      </w:pPr>
      <w:r>
        <w:t>Pasiūlymas galioja jame Tiekėjo nurodytą laiką, tačiau ne trumpiau nei 3 mėnesius nuo pasiūlymų</w:t>
      </w:r>
      <w:r>
        <w:rPr>
          <w:spacing w:val="-1"/>
        </w:rPr>
        <w:t xml:space="preserve"> </w:t>
      </w:r>
      <w:r>
        <w:t>pateikimo</w:t>
      </w:r>
      <w:r>
        <w:rPr>
          <w:spacing w:val="-5"/>
        </w:rPr>
        <w:t xml:space="preserve"> </w:t>
      </w:r>
      <w:r>
        <w:t>termino pabaigos. Jei</w:t>
      </w:r>
      <w:r>
        <w:rPr>
          <w:spacing w:val="-1"/>
        </w:rPr>
        <w:t xml:space="preserve"> </w:t>
      </w:r>
      <w:r>
        <w:t>pasiūlyme</w:t>
      </w:r>
      <w:r>
        <w:rPr>
          <w:spacing w:val="-1"/>
        </w:rPr>
        <w:t xml:space="preserve"> </w:t>
      </w:r>
      <w:r>
        <w:t>nenurodytas</w:t>
      </w:r>
      <w:r>
        <w:rPr>
          <w:spacing w:val="-5"/>
        </w:rPr>
        <w:t xml:space="preserve"> </w:t>
      </w:r>
      <w:r>
        <w:t>jo</w:t>
      </w:r>
      <w:r>
        <w:rPr>
          <w:spacing w:val="-1"/>
        </w:rPr>
        <w:t xml:space="preserve"> </w:t>
      </w:r>
      <w:r>
        <w:t>galiojimo laikas, laikoma, kad pasiūlymas galioja tiek, kiek nustatyta šiame punkte, t. y. 3 mėnesius nuo pasiūlymų pateikimo termino pabaigos.</w:t>
      </w:r>
    </w:p>
    <w:p w14:paraId="4E332FDA" w14:textId="77777777" w:rsidR="00C177DD" w:rsidRDefault="00000000">
      <w:pPr>
        <w:pStyle w:val="Sraopastraipa"/>
        <w:numPr>
          <w:ilvl w:val="0"/>
          <w:numId w:val="2"/>
        </w:numPr>
        <w:tabs>
          <w:tab w:val="left" w:pos="1075"/>
        </w:tabs>
        <w:spacing w:before="1"/>
        <w:ind w:left="142" w:right="136" w:firstLine="566"/>
        <w:jc w:val="both"/>
      </w:pPr>
      <w:r>
        <w:t>Perkančioji organizacija turi teisę prašyti, kad Tiekėjai pratęstų pasiūlymų galiojimą iki konkrečiai nurodyto termino. Tiekėjas gali atmesti tokį prašymą, neprarasdamas savo pasiūlymo galiojimo užtikrinimo, jeigu jo buvo reikalaujama.</w:t>
      </w:r>
    </w:p>
    <w:p w14:paraId="4E332FDB" w14:textId="77777777" w:rsidR="00C177DD" w:rsidRDefault="00000000">
      <w:pPr>
        <w:pStyle w:val="Sraopastraipa"/>
        <w:numPr>
          <w:ilvl w:val="0"/>
          <w:numId w:val="2"/>
        </w:numPr>
        <w:tabs>
          <w:tab w:val="left" w:pos="1075"/>
        </w:tabs>
        <w:ind w:left="142" w:right="134" w:firstLine="566"/>
        <w:jc w:val="both"/>
      </w:pPr>
      <w:r>
        <w:t>Tiekėjas,</w:t>
      </w:r>
      <w:r>
        <w:rPr>
          <w:spacing w:val="-16"/>
        </w:rPr>
        <w:t xml:space="preserve"> </w:t>
      </w:r>
      <w:r>
        <w:t>kuris</w:t>
      </w:r>
      <w:r>
        <w:rPr>
          <w:spacing w:val="-14"/>
        </w:rPr>
        <w:t xml:space="preserve"> </w:t>
      </w:r>
      <w:r>
        <w:t>sutinka</w:t>
      </w:r>
      <w:r>
        <w:rPr>
          <w:spacing w:val="-14"/>
        </w:rPr>
        <w:t xml:space="preserve"> </w:t>
      </w:r>
      <w:r>
        <w:t>pratęsti</w:t>
      </w:r>
      <w:r>
        <w:rPr>
          <w:spacing w:val="-13"/>
        </w:rPr>
        <w:t xml:space="preserve"> </w:t>
      </w:r>
      <w:r>
        <w:t>savo</w:t>
      </w:r>
      <w:r>
        <w:rPr>
          <w:spacing w:val="-13"/>
        </w:rPr>
        <w:t xml:space="preserve"> </w:t>
      </w:r>
      <w:r>
        <w:t>pasiūlymo</w:t>
      </w:r>
      <w:r>
        <w:rPr>
          <w:spacing w:val="-14"/>
        </w:rPr>
        <w:t xml:space="preserve"> </w:t>
      </w:r>
      <w:r>
        <w:t>galiojimo</w:t>
      </w:r>
      <w:r>
        <w:rPr>
          <w:spacing w:val="-14"/>
        </w:rPr>
        <w:t xml:space="preserve"> </w:t>
      </w:r>
      <w:r>
        <w:t>terminą,</w:t>
      </w:r>
      <w:r>
        <w:rPr>
          <w:spacing w:val="-12"/>
        </w:rPr>
        <w:t xml:space="preserve"> </w:t>
      </w:r>
      <w:r>
        <w:t>apie</w:t>
      </w:r>
      <w:r>
        <w:rPr>
          <w:spacing w:val="-14"/>
        </w:rPr>
        <w:t xml:space="preserve"> </w:t>
      </w:r>
      <w:r>
        <w:t>tai</w:t>
      </w:r>
      <w:r>
        <w:rPr>
          <w:spacing w:val="-16"/>
        </w:rPr>
        <w:t xml:space="preserve"> </w:t>
      </w:r>
      <w:r>
        <w:t>raštu</w:t>
      </w:r>
      <w:r>
        <w:rPr>
          <w:spacing w:val="-15"/>
        </w:rPr>
        <w:t xml:space="preserve"> </w:t>
      </w:r>
      <w:r>
        <w:t>turi</w:t>
      </w:r>
      <w:r>
        <w:rPr>
          <w:spacing w:val="-14"/>
        </w:rPr>
        <w:t xml:space="preserve"> </w:t>
      </w:r>
      <w:r>
        <w:t>pranešti Perkančiajai organizacijai, pratęsti pasiūlymo galiojimo užtikrinimo terminą ir pateikti naują pasiūlymo galiojimo užtikrinimą patvirtinantį dokumentą (jeigu jo reikalaujama).</w:t>
      </w:r>
    </w:p>
    <w:p w14:paraId="4E332FDC" w14:textId="77777777" w:rsidR="00C177DD" w:rsidRDefault="00000000">
      <w:pPr>
        <w:pStyle w:val="Sraopastraipa"/>
        <w:numPr>
          <w:ilvl w:val="0"/>
          <w:numId w:val="2"/>
        </w:numPr>
        <w:tabs>
          <w:tab w:val="left" w:pos="1075"/>
        </w:tabs>
        <w:ind w:left="142" w:right="137" w:firstLine="566"/>
        <w:jc w:val="both"/>
      </w:pPr>
      <w:r>
        <w:t>Jeigu Tiekėjas neatsako į Perkančiosios organizacijos prašymą pratęsti pasiūlymo galiojimo</w:t>
      </w:r>
      <w:r>
        <w:rPr>
          <w:spacing w:val="-6"/>
        </w:rPr>
        <w:t xml:space="preserve"> </w:t>
      </w:r>
      <w:r>
        <w:t>užtikrinimo</w:t>
      </w:r>
      <w:r>
        <w:rPr>
          <w:spacing w:val="-11"/>
        </w:rPr>
        <w:t xml:space="preserve"> </w:t>
      </w:r>
      <w:r>
        <w:t>terminą,</w:t>
      </w:r>
      <w:r>
        <w:rPr>
          <w:spacing w:val="-9"/>
        </w:rPr>
        <w:t xml:space="preserve"> </w:t>
      </w:r>
      <w:r>
        <w:t>jo</w:t>
      </w:r>
      <w:r>
        <w:rPr>
          <w:spacing w:val="-9"/>
        </w:rPr>
        <w:t xml:space="preserve"> </w:t>
      </w:r>
      <w:r>
        <w:t>nepratęsia</w:t>
      </w:r>
      <w:r>
        <w:rPr>
          <w:spacing w:val="-11"/>
        </w:rPr>
        <w:t xml:space="preserve"> </w:t>
      </w:r>
      <w:r>
        <w:t>ir</w:t>
      </w:r>
      <w:r>
        <w:rPr>
          <w:spacing w:val="-6"/>
        </w:rPr>
        <w:t xml:space="preserve"> </w:t>
      </w:r>
      <w:r>
        <w:t>nepateikia</w:t>
      </w:r>
      <w:r>
        <w:rPr>
          <w:spacing w:val="-9"/>
        </w:rPr>
        <w:t xml:space="preserve"> </w:t>
      </w:r>
      <w:r>
        <w:t>naujo</w:t>
      </w:r>
      <w:r>
        <w:rPr>
          <w:spacing w:val="-11"/>
        </w:rPr>
        <w:t xml:space="preserve"> </w:t>
      </w:r>
      <w:r>
        <w:t>pasiūlymo</w:t>
      </w:r>
      <w:r>
        <w:rPr>
          <w:spacing w:val="-9"/>
        </w:rPr>
        <w:t xml:space="preserve"> </w:t>
      </w:r>
      <w:r>
        <w:t>galiojimo</w:t>
      </w:r>
      <w:r>
        <w:rPr>
          <w:spacing w:val="-7"/>
        </w:rPr>
        <w:t xml:space="preserve"> </w:t>
      </w:r>
      <w:r>
        <w:t>užtikrinimo</w:t>
      </w:r>
      <w:r>
        <w:rPr>
          <w:spacing w:val="-11"/>
        </w:rPr>
        <w:t xml:space="preserve"> </w:t>
      </w:r>
      <w:r>
        <w:t>(jeigu jo reikalaujama), laikoma, kad jis atmetė prašymą pratęsti savo pasiūlymo galiojimo terminą ir jo pasiūlymas atmetamas.</w:t>
      </w:r>
    </w:p>
    <w:p w14:paraId="4E332FDD" w14:textId="77777777" w:rsidR="00C177DD" w:rsidRDefault="00000000">
      <w:pPr>
        <w:pStyle w:val="Antrat1"/>
        <w:numPr>
          <w:ilvl w:val="0"/>
          <w:numId w:val="3"/>
        </w:numPr>
        <w:tabs>
          <w:tab w:val="left" w:pos="3669"/>
        </w:tabs>
        <w:ind w:left="3669" w:hanging="721"/>
        <w:jc w:val="left"/>
      </w:pPr>
      <w:bookmarkStart w:id="7" w:name="_TOC_250008"/>
      <w:r>
        <w:t>PASIŪLYMŲ</w:t>
      </w:r>
      <w:r>
        <w:rPr>
          <w:spacing w:val="-6"/>
        </w:rPr>
        <w:t xml:space="preserve"> </w:t>
      </w:r>
      <w:bookmarkEnd w:id="7"/>
      <w:r>
        <w:rPr>
          <w:spacing w:val="-2"/>
        </w:rPr>
        <w:t>KONFIDENCIALUMAS</w:t>
      </w:r>
    </w:p>
    <w:p w14:paraId="4E332FDE" w14:textId="77777777" w:rsidR="00C177DD" w:rsidRDefault="00000000">
      <w:pPr>
        <w:pStyle w:val="Sraopastraipa"/>
        <w:numPr>
          <w:ilvl w:val="0"/>
          <w:numId w:val="2"/>
        </w:numPr>
        <w:tabs>
          <w:tab w:val="left" w:pos="1075"/>
        </w:tabs>
        <w:spacing w:before="119"/>
        <w:ind w:left="142" w:right="136" w:firstLine="566"/>
        <w:jc w:val="both"/>
      </w:pPr>
      <w:r>
        <w:t xml:space="preserve">Tiekėjas pasiūlyme turi aiškiai nurodyti, kuri pasiūlymo informacija yra </w:t>
      </w:r>
      <w:r>
        <w:rPr>
          <w:b/>
        </w:rPr>
        <w:t>konfidenciali</w:t>
      </w:r>
      <w:r>
        <w:t>, vadovaujantis VPĮ 20 straipsniu. Jei tokia informacija pasiūlyme nebus nurodyta, tuomet bus laikoma, kad bet kuri pateiktame pasiūlyme nurodyta informacija nėra konfidenciali.</w:t>
      </w:r>
    </w:p>
    <w:p w14:paraId="4E332FDF" w14:textId="77777777" w:rsidR="00C177DD" w:rsidRDefault="00000000">
      <w:pPr>
        <w:pStyle w:val="Sraopastraipa"/>
        <w:numPr>
          <w:ilvl w:val="0"/>
          <w:numId w:val="2"/>
        </w:numPr>
        <w:tabs>
          <w:tab w:val="left" w:pos="1075"/>
        </w:tabs>
        <w:spacing w:before="1"/>
        <w:ind w:left="142" w:right="135" w:firstLine="566"/>
        <w:jc w:val="both"/>
      </w:pPr>
      <w:r>
        <w:t>Perkančiajai organizacijai kilus abejonių, ar konkreti informacija pagrįstai nurodyta konfidencialia, ji privalo kreiptis į Tiekėją, prašydama pagrįsti informacijos konfidencialumą. Jeigu Tiekėjas</w:t>
      </w:r>
      <w:r>
        <w:rPr>
          <w:spacing w:val="-5"/>
        </w:rPr>
        <w:t xml:space="preserve"> </w:t>
      </w:r>
      <w:r>
        <w:t>per</w:t>
      </w:r>
      <w:r>
        <w:rPr>
          <w:spacing w:val="-6"/>
        </w:rPr>
        <w:t xml:space="preserve"> </w:t>
      </w:r>
      <w:r>
        <w:t>Perkančiosios</w:t>
      </w:r>
      <w:r>
        <w:rPr>
          <w:spacing w:val="-7"/>
        </w:rPr>
        <w:t xml:space="preserve"> </w:t>
      </w:r>
      <w:r>
        <w:t>organizacijos</w:t>
      </w:r>
      <w:r>
        <w:rPr>
          <w:spacing w:val="-7"/>
        </w:rPr>
        <w:t xml:space="preserve"> </w:t>
      </w:r>
      <w:r>
        <w:t>nurodytą</w:t>
      </w:r>
      <w:r>
        <w:rPr>
          <w:spacing w:val="-9"/>
        </w:rPr>
        <w:t xml:space="preserve"> </w:t>
      </w:r>
      <w:r>
        <w:t>terminą</w:t>
      </w:r>
      <w:r>
        <w:rPr>
          <w:spacing w:val="-11"/>
        </w:rPr>
        <w:t xml:space="preserve"> </w:t>
      </w:r>
      <w:r>
        <w:t>(kuris</w:t>
      </w:r>
      <w:r>
        <w:rPr>
          <w:spacing w:val="-7"/>
        </w:rPr>
        <w:t xml:space="preserve"> </w:t>
      </w:r>
      <w:r>
        <w:t>negali</w:t>
      </w:r>
      <w:r>
        <w:rPr>
          <w:spacing w:val="-8"/>
        </w:rPr>
        <w:t xml:space="preserve"> </w:t>
      </w:r>
      <w:r>
        <w:t>būti</w:t>
      </w:r>
      <w:r>
        <w:rPr>
          <w:spacing w:val="-10"/>
        </w:rPr>
        <w:t xml:space="preserve"> </w:t>
      </w:r>
      <w:r>
        <w:t>trumpesnis</w:t>
      </w:r>
      <w:r>
        <w:rPr>
          <w:spacing w:val="-7"/>
        </w:rPr>
        <w:t xml:space="preserve"> </w:t>
      </w:r>
      <w:r>
        <w:t>kaip</w:t>
      </w:r>
      <w:r>
        <w:rPr>
          <w:spacing w:val="-9"/>
        </w:rPr>
        <w:t xml:space="preserve"> </w:t>
      </w:r>
      <w:r>
        <w:t>3</w:t>
      </w:r>
      <w:r>
        <w:rPr>
          <w:spacing w:val="-9"/>
        </w:rPr>
        <w:t xml:space="preserve"> </w:t>
      </w:r>
      <w:r>
        <w:t xml:space="preserve">(trys) darbo dienos) nepateiks tokių įrodymų arba nepateiks pagrįstų argumentų ir (ar) įrodymų, jog informacija pagrįstai nurodyta kaip konfidenciali, bus laikoma, kad tokia informacija yra </w:t>
      </w:r>
      <w:r>
        <w:rPr>
          <w:spacing w:val="-2"/>
        </w:rPr>
        <w:t>nekonfidenciali.</w:t>
      </w:r>
    </w:p>
    <w:p w14:paraId="4E332FE0" w14:textId="77777777" w:rsidR="00C177DD" w:rsidRDefault="00000000">
      <w:pPr>
        <w:pStyle w:val="Sraopastraipa"/>
        <w:numPr>
          <w:ilvl w:val="0"/>
          <w:numId w:val="2"/>
        </w:numPr>
        <w:tabs>
          <w:tab w:val="left" w:pos="1075"/>
        </w:tabs>
        <w:ind w:left="142" w:right="136" w:firstLine="566"/>
        <w:jc w:val="both"/>
      </w:pPr>
      <w:r>
        <w:t>Siekiant, kad Perkančioji organizacija galėtų užtikrinti Tiekėjo informacijos konfidencialumą,</w:t>
      </w:r>
      <w:r>
        <w:rPr>
          <w:spacing w:val="-9"/>
        </w:rPr>
        <w:t xml:space="preserve"> </w:t>
      </w:r>
      <w:r>
        <w:t>pasiūlyme</w:t>
      </w:r>
      <w:r>
        <w:rPr>
          <w:spacing w:val="-9"/>
        </w:rPr>
        <w:t xml:space="preserve"> </w:t>
      </w:r>
      <w:r>
        <w:t>esanti</w:t>
      </w:r>
      <w:r>
        <w:rPr>
          <w:spacing w:val="-9"/>
        </w:rPr>
        <w:t xml:space="preserve"> </w:t>
      </w:r>
      <w:r>
        <w:t>konfidenciali</w:t>
      </w:r>
      <w:r>
        <w:rPr>
          <w:spacing w:val="-12"/>
        </w:rPr>
        <w:t xml:space="preserve"> </w:t>
      </w:r>
      <w:r>
        <w:t>informacija</w:t>
      </w:r>
      <w:r>
        <w:rPr>
          <w:spacing w:val="-13"/>
        </w:rPr>
        <w:t xml:space="preserve"> </w:t>
      </w:r>
      <w:r>
        <w:t>turi</w:t>
      </w:r>
      <w:r>
        <w:rPr>
          <w:spacing w:val="-10"/>
        </w:rPr>
        <w:t xml:space="preserve"> </w:t>
      </w:r>
      <w:r>
        <w:rPr>
          <w:b/>
        </w:rPr>
        <w:t>būti</w:t>
      </w:r>
      <w:r>
        <w:rPr>
          <w:b/>
          <w:spacing w:val="-7"/>
        </w:rPr>
        <w:t xml:space="preserve"> </w:t>
      </w:r>
      <w:r>
        <w:rPr>
          <w:b/>
        </w:rPr>
        <w:t>pateikta</w:t>
      </w:r>
      <w:r>
        <w:rPr>
          <w:b/>
          <w:spacing w:val="-11"/>
        </w:rPr>
        <w:t xml:space="preserve"> </w:t>
      </w:r>
      <w:r>
        <w:rPr>
          <w:b/>
        </w:rPr>
        <w:t>atskiru</w:t>
      </w:r>
      <w:r>
        <w:rPr>
          <w:b/>
          <w:spacing w:val="-14"/>
        </w:rPr>
        <w:t xml:space="preserve"> </w:t>
      </w:r>
      <w:r>
        <w:rPr>
          <w:b/>
        </w:rPr>
        <w:t>failu</w:t>
      </w:r>
      <w:r>
        <w:t>.</w:t>
      </w:r>
      <w:r>
        <w:rPr>
          <w:spacing w:val="-9"/>
        </w:rPr>
        <w:t xml:space="preserve"> </w:t>
      </w:r>
      <w:r>
        <w:t>Tiekėjas failo</w:t>
      </w:r>
      <w:r>
        <w:rPr>
          <w:spacing w:val="-13"/>
        </w:rPr>
        <w:t xml:space="preserve"> </w:t>
      </w:r>
      <w:r>
        <w:t>pavadinime</w:t>
      </w:r>
      <w:r>
        <w:rPr>
          <w:spacing w:val="-13"/>
        </w:rPr>
        <w:t xml:space="preserve"> </w:t>
      </w:r>
      <w:r>
        <w:t>nurodo</w:t>
      </w:r>
      <w:r>
        <w:rPr>
          <w:spacing w:val="-14"/>
        </w:rPr>
        <w:t xml:space="preserve"> </w:t>
      </w:r>
      <w:r>
        <w:t>„konfidencialu“</w:t>
      </w:r>
      <w:r>
        <w:rPr>
          <w:spacing w:val="-10"/>
        </w:rPr>
        <w:t xml:space="preserve"> </w:t>
      </w:r>
      <w:r>
        <w:t>arba</w:t>
      </w:r>
      <w:r>
        <w:rPr>
          <w:spacing w:val="-13"/>
        </w:rPr>
        <w:t xml:space="preserve"> </w:t>
      </w:r>
      <w:r>
        <w:t>ant</w:t>
      </w:r>
      <w:r>
        <w:rPr>
          <w:spacing w:val="-11"/>
        </w:rPr>
        <w:t xml:space="preserve"> </w:t>
      </w:r>
      <w:r>
        <w:t>kiekvieno</w:t>
      </w:r>
      <w:r>
        <w:rPr>
          <w:spacing w:val="-12"/>
        </w:rPr>
        <w:t xml:space="preserve"> </w:t>
      </w:r>
      <w:r>
        <w:t>pasiūlymo</w:t>
      </w:r>
      <w:r>
        <w:rPr>
          <w:spacing w:val="-15"/>
        </w:rPr>
        <w:t xml:space="preserve"> </w:t>
      </w:r>
      <w:r>
        <w:t>lapo,</w:t>
      </w:r>
      <w:r>
        <w:rPr>
          <w:spacing w:val="-14"/>
        </w:rPr>
        <w:t xml:space="preserve"> </w:t>
      </w:r>
      <w:r>
        <w:t>kuriame</w:t>
      </w:r>
      <w:r>
        <w:rPr>
          <w:spacing w:val="-15"/>
        </w:rPr>
        <w:t xml:space="preserve"> </w:t>
      </w:r>
      <w:r>
        <w:t>yra</w:t>
      </w:r>
      <w:r>
        <w:rPr>
          <w:spacing w:val="-15"/>
        </w:rPr>
        <w:t xml:space="preserve"> </w:t>
      </w:r>
      <w:r>
        <w:t>konfidenciali informacija,</w:t>
      </w:r>
      <w:r>
        <w:rPr>
          <w:spacing w:val="21"/>
        </w:rPr>
        <w:t xml:space="preserve"> </w:t>
      </w:r>
      <w:r>
        <w:t>lapo</w:t>
      </w:r>
      <w:r>
        <w:rPr>
          <w:spacing w:val="24"/>
        </w:rPr>
        <w:t xml:space="preserve"> </w:t>
      </w:r>
      <w:r>
        <w:t>pradžioje,</w:t>
      </w:r>
      <w:r>
        <w:rPr>
          <w:spacing w:val="24"/>
        </w:rPr>
        <w:t xml:space="preserve"> </w:t>
      </w:r>
      <w:r>
        <w:t>viršutinės</w:t>
      </w:r>
      <w:r>
        <w:rPr>
          <w:spacing w:val="24"/>
        </w:rPr>
        <w:t xml:space="preserve"> </w:t>
      </w:r>
      <w:r>
        <w:t>paraštės</w:t>
      </w:r>
      <w:r>
        <w:rPr>
          <w:spacing w:val="21"/>
        </w:rPr>
        <w:t xml:space="preserve"> </w:t>
      </w:r>
      <w:r>
        <w:t>dešinėje</w:t>
      </w:r>
      <w:r>
        <w:rPr>
          <w:spacing w:val="24"/>
        </w:rPr>
        <w:t xml:space="preserve"> </w:t>
      </w:r>
      <w:r>
        <w:t>pusėje</w:t>
      </w:r>
      <w:r>
        <w:rPr>
          <w:spacing w:val="23"/>
        </w:rPr>
        <w:t xml:space="preserve"> </w:t>
      </w:r>
      <w:r>
        <w:t>paryškintomis</w:t>
      </w:r>
      <w:r>
        <w:rPr>
          <w:spacing w:val="22"/>
        </w:rPr>
        <w:t xml:space="preserve"> </w:t>
      </w:r>
      <w:r>
        <w:t>raidėmis</w:t>
      </w:r>
      <w:r>
        <w:rPr>
          <w:spacing w:val="22"/>
        </w:rPr>
        <w:t xml:space="preserve"> </w:t>
      </w:r>
      <w:r>
        <w:t>rašo</w:t>
      </w:r>
      <w:r>
        <w:rPr>
          <w:spacing w:val="23"/>
        </w:rPr>
        <w:t xml:space="preserve"> </w:t>
      </w:r>
      <w:r>
        <w:rPr>
          <w:spacing w:val="-4"/>
        </w:rPr>
        <w:t>žodį</w:t>
      </w:r>
    </w:p>
    <w:p w14:paraId="4E332FE1" w14:textId="77777777" w:rsidR="00C177DD" w:rsidRDefault="00000000">
      <w:pPr>
        <w:pStyle w:val="Antrat1"/>
        <w:spacing w:before="0"/>
        <w:ind w:left="142" w:firstLine="0"/>
        <w:rPr>
          <w:b w:val="0"/>
        </w:rPr>
      </w:pPr>
      <w:r>
        <w:rPr>
          <w:spacing w:val="-2"/>
        </w:rPr>
        <w:t>„Konfidencialu“</w:t>
      </w:r>
      <w:r>
        <w:rPr>
          <w:b w:val="0"/>
          <w:spacing w:val="-2"/>
        </w:rPr>
        <w:t>.</w:t>
      </w:r>
    </w:p>
    <w:p w14:paraId="4E332FE2" w14:textId="77777777" w:rsidR="00C177DD" w:rsidRDefault="00000000">
      <w:pPr>
        <w:pStyle w:val="Antrat1"/>
        <w:numPr>
          <w:ilvl w:val="0"/>
          <w:numId w:val="3"/>
        </w:numPr>
        <w:tabs>
          <w:tab w:val="left" w:pos="3387"/>
        </w:tabs>
        <w:spacing w:before="119"/>
        <w:ind w:left="3387" w:hanging="720"/>
        <w:jc w:val="left"/>
      </w:pPr>
      <w:bookmarkStart w:id="8" w:name="_TOC_250007"/>
      <w:r>
        <w:t>PASIŪLYMŲ</w:t>
      </w:r>
      <w:r>
        <w:rPr>
          <w:spacing w:val="-9"/>
        </w:rPr>
        <w:t xml:space="preserve"> </w:t>
      </w:r>
      <w:r>
        <w:t>GALIOJIMO</w:t>
      </w:r>
      <w:r>
        <w:rPr>
          <w:spacing w:val="-4"/>
        </w:rPr>
        <w:t xml:space="preserve"> </w:t>
      </w:r>
      <w:bookmarkEnd w:id="8"/>
      <w:r>
        <w:rPr>
          <w:spacing w:val="-2"/>
        </w:rPr>
        <w:t>UŽTIKRINIMAS</w:t>
      </w:r>
    </w:p>
    <w:p w14:paraId="4E332FE3" w14:textId="77777777" w:rsidR="00C177DD" w:rsidRDefault="00000000">
      <w:pPr>
        <w:pStyle w:val="Sraopastraipa"/>
        <w:numPr>
          <w:ilvl w:val="0"/>
          <w:numId w:val="2"/>
        </w:numPr>
        <w:tabs>
          <w:tab w:val="left" w:pos="1075"/>
        </w:tabs>
        <w:spacing w:before="119"/>
        <w:ind w:left="142" w:right="134" w:firstLine="566"/>
      </w:pPr>
      <w:r>
        <w:t>Perkančioji organizacija reikalauja, kad Tiekėjas kartu su pasiūlymu pateiktų pasiūlymo</w:t>
      </w:r>
      <w:r>
        <w:rPr>
          <w:spacing w:val="40"/>
        </w:rPr>
        <w:t xml:space="preserve"> </w:t>
      </w:r>
      <w:r>
        <w:t xml:space="preserve">galiojimo užtikrinimo dokumentą, jeigu </w:t>
      </w:r>
      <w:r>
        <w:rPr>
          <w:i/>
          <w:color w:val="0070BF"/>
        </w:rPr>
        <w:t xml:space="preserve">Specialiosiose pirkimo sąlygose </w:t>
      </w:r>
      <w:r>
        <w:t>nenurodyta kitaip.</w:t>
      </w:r>
    </w:p>
    <w:p w14:paraId="4E332FE4" w14:textId="77777777" w:rsidR="00C177DD" w:rsidRDefault="00000000">
      <w:pPr>
        <w:pStyle w:val="Sraopastraipa"/>
        <w:numPr>
          <w:ilvl w:val="0"/>
          <w:numId w:val="2"/>
        </w:numPr>
        <w:tabs>
          <w:tab w:val="left" w:pos="1075"/>
        </w:tabs>
        <w:spacing w:before="1"/>
        <w:ind w:left="1075" w:hanging="367"/>
      </w:pPr>
      <w:r>
        <w:t>Konkretūs</w:t>
      </w:r>
      <w:r>
        <w:rPr>
          <w:spacing w:val="2"/>
        </w:rPr>
        <w:t xml:space="preserve"> </w:t>
      </w:r>
      <w:r>
        <w:t>reikalavimai</w:t>
      </w:r>
      <w:r>
        <w:rPr>
          <w:spacing w:val="1"/>
        </w:rPr>
        <w:t xml:space="preserve"> </w:t>
      </w:r>
      <w:r>
        <w:t>pasiūlymo</w:t>
      </w:r>
      <w:r>
        <w:rPr>
          <w:spacing w:val="6"/>
        </w:rPr>
        <w:t xml:space="preserve"> </w:t>
      </w:r>
      <w:r>
        <w:t>galiojimo</w:t>
      </w:r>
      <w:r>
        <w:rPr>
          <w:spacing w:val="3"/>
        </w:rPr>
        <w:t xml:space="preserve"> </w:t>
      </w:r>
      <w:r>
        <w:t>užtikrinimui</w:t>
      </w:r>
      <w:r>
        <w:rPr>
          <w:spacing w:val="6"/>
        </w:rPr>
        <w:t xml:space="preserve"> </w:t>
      </w:r>
      <w:r>
        <w:t>ir</w:t>
      </w:r>
      <w:r>
        <w:rPr>
          <w:spacing w:val="7"/>
        </w:rPr>
        <w:t xml:space="preserve"> </w:t>
      </w:r>
      <w:r>
        <w:t>užtikrinimo</w:t>
      </w:r>
      <w:r>
        <w:rPr>
          <w:spacing w:val="3"/>
        </w:rPr>
        <w:t xml:space="preserve"> </w:t>
      </w:r>
      <w:r>
        <w:t>dydis</w:t>
      </w:r>
      <w:r>
        <w:rPr>
          <w:spacing w:val="2"/>
        </w:rPr>
        <w:t xml:space="preserve"> </w:t>
      </w:r>
      <w:r>
        <w:t>yra</w:t>
      </w:r>
      <w:r>
        <w:rPr>
          <w:spacing w:val="4"/>
        </w:rPr>
        <w:t xml:space="preserve"> </w:t>
      </w:r>
      <w:r>
        <w:rPr>
          <w:spacing w:val="-2"/>
        </w:rPr>
        <w:t>nurodytas</w:t>
      </w:r>
    </w:p>
    <w:p w14:paraId="4E332FE5" w14:textId="77777777" w:rsidR="00C177DD" w:rsidRDefault="00000000">
      <w:pPr>
        <w:spacing w:before="1"/>
        <w:ind w:left="142"/>
        <w:rPr>
          <w:i/>
        </w:rPr>
      </w:pPr>
      <w:r>
        <w:rPr>
          <w:i/>
          <w:color w:val="0070BF"/>
        </w:rPr>
        <w:t>Specialiosiose</w:t>
      </w:r>
      <w:r>
        <w:rPr>
          <w:i/>
          <w:color w:val="0070BF"/>
          <w:spacing w:val="-5"/>
        </w:rPr>
        <w:t xml:space="preserve"> </w:t>
      </w:r>
      <w:r>
        <w:rPr>
          <w:i/>
          <w:color w:val="0070BF"/>
        </w:rPr>
        <w:t>pirkimo</w:t>
      </w:r>
      <w:r>
        <w:rPr>
          <w:i/>
          <w:color w:val="0070BF"/>
          <w:spacing w:val="-4"/>
        </w:rPr>
        <w:t xml:space="preserve"> </w:t>
      </w:r>
      <w:r>
        <w:rPr>
          <w:i/>
          <w:color w:val="0070BF"/>
          <w:spacing w:val="-2"/>
        </w:rPr>
        <w:t>sąlygose</w:t>
      </w:r>
      <w:r>
        <w:rPr>
          <w:i/>
          <w:color w:val="4472C3"/>
          <w:spacing w:val="-2"/>
        </w:rPr>
        <w:t>.</w:t>
      </w:r>
    </w:p>
    <w:p w14:paraId="4E332FE6" w14:textId="77777777" w:rsidR="00C177DD" w:rsidRDefault="00C177DD">
      <w:pPr>
        <w:rPr>
          <w:i/>
        </w:rPr>
        <w:sectPr w:rsidR="00C177DD">
          <w:pgSz w:w="11910" w:h="16840"/>
          <w:pgMar w:top="1040" w:right="425" w:bottom="280" w:left="1559" w:header="574" w:footer="0" w:gutter="0"/>
          <w:cols w:space="1296"/>
        </w:sectPr>
      </w:pPr>
    </w:p>
    <w:p w14:paraId="4E332FE7" w14:textId="77777777" w:rsidR="00C177DD" w:rsidRDefault="00000000">
      <w:pPr>
        <w:pStyle w:val="Sraopastraipa"/>
        <w:numPr>
          <w:ilvl w:val="0"/>
          <w:numId w:val="2"/>
        </w:numPr>
        <w:tabs>
          <w:tab w:val="left" w:pos="1075"/>
        </w:tabs>
        <w:spacing w:before="83"/>
        <w:ind w:left="142" w:right="135" w:firstLine="566"/>
        <w:jc w:val="both"/>
      </w:pPr>
      <w:r>
        <w:lastRenderedPageBreak/>
        <w:t>Prieš pateikdamas pasiūlymo galiojimo užtikrinimą, Tiekėjas CVP IS susirašinėjimo priemonėmis</w:t>
      </w:r>
      <w:r>
        <w:rPr>
          <w:spacing w:val="-12"/>
        </w:rPr>
        <w:t xml:space="preserve"> </w:t>
      </w:r>
      <w:r>
        <w:t>gali</w:t>
      </w:r>
      <w:r>
        <w:rPr>
          <w:spacing w:val="-12"/>
        </w:rPr>
        <w:t xml:space="preserve"> </w:t>
      </w:r>
      <w:r>
        <w:t>prašyti</w:t>
      </w:r>
      <w:r>
        <w:rPr>
          <w:spacing w:val="-16"/>
        </w:rPr>
        <w:t xml:space="preserve"> </w:t>
      </w:r>
      <w:r>
        <w:t>Perkančiosios</w:t>
      </w:r>
      <w:r>
        <w:rPr>
          <w:spacing w:val="-8"/>
        </w:rPr>
        <w:t xml:space="preserve"> </w:t>
      </w:r>
      <w:r>
        <w:t>organizacijos</w:t>
      </w:r>
      <w:r>
        <w:rPr>
          <w:spacing w:val="-9"/>
        </w:rPr>
        <w:t xml:space="preserve"> </w:t>
      </w:r>
      <w:r>
        <w:t>patvirtinti,</w:t>
      </w:r>
      <w:r>
        <w:rPr>
          <w:spacing w:val="-11"/>
        </w:rPr>
        <w:t xml:space="preserve"> </w:t>
      </w:r>
      <w:r>
        <w:t>kad</w:t>
      </w:r>
      <w:r>
        <w:rPr>
          <w:spacing w:val="-11"/>
        </w:rPr>
        <w:t xml:space="preserve"> </w:t>
      </w:r>
      <w:r>
        <w:t>ji</w:t>
      </w:r>
      <w:r>
        <w:rPr>
          <w:spacing w:val="-12"/>
        </w:rPr>
        <w:t xml:space="preserve"> </w:t>
      </w:r>
      <w:r>
        <w:t>sutinka</w:t>
      </w:r>
      <w:r>
        <w:rPr>
          <w:spacing w:val="-11"/>
        </w:rPr>
        <w:t xml:space="preserve"> </w:t>
      </w:r>
      <w:r>
        <w:t>priimti</w:t>
      </w:r>
      <w:r>
        <w:rPr>
          <w:spacing w:val="-9"/>
        </w:rPr>
        <w:t xml:space="preserve"> </w:t>
      </w:r>
      <w:r>
        <w:t>Tiekėjo</w:t>
      </w:r>
      <w:r>
        <w:rPr>
          <w:spacing w:val="-9"/>
        </w:rPr>
        <w:t xml:space="preserve"> </w:t>
      </w:r>
      <w:r>
        <w:t>siūlomą pasiūlymo galiojimo užtikrinimą. Tokiu atveju Perkančioji organizacija CVP IS susirašinėjimo priemonėmis atsako Tiekėjui ne vėliau kaip per 3 (tris) darbo dienas nuo prašymo gavimo dienos. Šis</w:t>
      </w:r>
      <w:r>
        <w:rPr>
          <w:spacing w:val="-1"/>
        </w:rPr>
        <w:t xml:space="preserve"> </w:t>
      </w:r>
      <w:r>
        <w:t>patvirtinimas</w:t>
      </w:r>
      <w:r>
        <w:rPr>
          <w:spacing w:val="-3"/>
        </w:rPr>
        <w:t xml:space="preserve"> </w:t>
      </w:r>
      <w:r>
        <w:t>neatima</w:t>
      </w:r>
      <w:r>
        <w:rPr>
          <w:spacing w:val="-2"/>
        </w:rPr>
        <w:t xml:space="preserve"> </w:t>
      </w:r>
      <w:r>
        <w:t>teisės</w:t>
      </w:r>
      <w:r>
        <w:rPr>
          <w:spacing w:val="-3"/>
        </w:rPr>
        <w:t xml:space="preserve"> </w:t>
      </w:r>
      <w:r>
        <w:t>iš</w:t>
      </w:r>
      <w:r>
        <w:rPr>
          <w:spacing w:val="-3"/>
        </w:rPr>
        <w:t xml:space="preserve"> </w:t>
      </w:r>
      <w:r>
        <w:t>Perkančiosios</w:t>
      </w:r>
      <w:r>
        <w:rPr>
          <w:spacing w:val="-3"/>
        </w:rPr>
        <w:t xml:space="preserve"> </w:t>
      </w:r>
      <w:r>
        <w:t>organizacijos</w:t>
      </w:r>
      <w:r>
        <w:rPr>
          <w:spacing w:val="-3"/>
        </w:rPr>
        <w:t xml:space="preserve"> </w:t>
      </w:r>
      <w:r>
        <w:t>atmesti</w:t>
      </w:r>
      <w:r>
        <w:rPr>
          <w:spacing w:val="-1"/>
        </w:rPr>
        <w:t xml:space="preserve"> </w:t>
      </w:r>
      <w:r>
        <w:t>Tiekėjo</w:t>
      </w:r>
      <w:r>
        <w:rPr>
          <w:spacing w:val="-2"/>
        </w:rPr>
        <w:t xml:space="preserve"> </w:t>
      </w:r>
      <w:r>
        <w:t>pateiktą</w:t>
      </w:r>
      <w:r>
        <w:rPr>
          <w:spacing w:val="-2"/>
        </w:rPr>
        <w:t xml:space="preserve"> </w:t>
      </w:r>
      <w:r>
        <w:t>užtikrinimą, gavus informaciją, kad Pasiūlymo galiojimą užtikrinantis ūkio subjektas tapo nemokus ar neįvykdė įsipareigojimų Perkančiajai organizacijai arba kitiems ūkio subjektams, ar netinkamai juos vykdė.</w:t>
      </w:r>
    </w:p>
    <w:p w14:paraId="4E332FE8" w14:textId="77777777" w:rsidR="00C177DD" w:rsidRDefault="00000000">
      <w:pPr>
        <w:pStyle w:val="Sraopastraipa"/>
        <w:numPr>
          <w:ilvl w:val="0"/>
          <w:numId w:val="2"/>
        </w:numPr>
        <w:tabs>
          <w:tab w:val="left" w:pos="1075"/>
        </w:tabs>
        <w:spacing w:before="1"/>
        <w:ind w:left="142" w:right="136" w:firstLine="566"/>
        <w:jc w:val="both"/>
      </w:pPr>
      <w:r>
        <w:t>Pasiūlymo galiojimo užtikrinimas turi galioti ne trumpesnį terminą nei Tiekėjo pasiūlymo galiojimo terminas. Pirkimo procedūros metu Perkančioji organizacija gali prašyti, kad Tiekėjas pratęstų Pasiūlymo galiojimą (kartu ir Pasiūlymo galiojimo užtikrinimą) iki konkrečiai nurodyto termino.</w:t>
      </w:r>
      <w:r>
        <w:rPr>
          <w:spacing w:val="-7"/>
        </w:rPr>
        <w:t xml:space="preserve"> </w:t>
      </w:r>
      <w:r>
        <w:t>Tiekėjas</w:t>
      </w:r>
      <w:r>
        <w:rPr>
          <w:spacing w:val="-9"/>
        </w:rPr>
        <w:t xml:space="preserve"> </w:t>
      </w:r>
      <w:r>
        <w:t>gali</w:t>
      </w:r>
      <w:r>
        <w:rPr>
          <w:spacing w:val="-12"/>
        </w:rPr>
        <w:t xml:space="preserve"> </w:t>
      </w:r>
      <w:r>
        <w:t>atmesti</w:t>
      </w:r>
      <w:r>
        <w:rPr>
          <w:spacing w:val="-12"/>
        </w:rPr>
        <w:t xml:space="preserve"> </w:t>
      </w:r>
      <w:r>
        <w:t>tokį</w:t>
      </w:r>
      <w:r>
        <w:rPr>
          <w:spacing w:val="-9"/>
        </w:rPr>
        <w:t xml:space="preserve"> </w:t>
      </w:r>
      <w:r>
        <w:t>prašymą,</w:t>
      </w:r>
      <w:r>
        <w:rPr>
          <w:spacing w:val="-9"/>
        </w:rPr>
        <w:t xml:space="preserve"> </w:t>
      </w:r>
      <w:r>
        <w:t>neprarasdamas</w:t>
      </w:r>
      <w:r>
        <w:rPr>
          <w:spacing w:val="-9"/>
        </w:rPr>
        <w:t xml:space="preserve"> </w:t>
      </w:r>
      <w:r>
        <w:t>teisės</w:t>
      </w:r>
      <w:r>
        <w:rPr>
          <w:spacing w:val="-12"/>
        </w:rPr>
        <w:t xml:space="preserve"> </w:t>
      </w:r>
      <w:r>
        <w:t>į</w:t>
      </w:r>
      <w:r>
        <w:rPr>
          <w:spacing w:val="-9"/>
        </w:rPr>
        <w:t xml:space="preserve"> </w:t>
      </w:r>
      <w:r>
        <w:t>savo</w:t>
      </w:r>
      <w:r>
        <w:rPr>
          <w:spacing w:val="-14"/>
        </w:rPr>
        <w:t xml:space="preserve"> </w:t>
      </w:r>
      <w:r>
        <w:t>užtikrinimą.</w:t>
      </w:r>
      <w:r>
        <w:rPr>
          <w:spacing w:val="-11"/>
        </w:rPr>
        <w:t xml:space="preserve"> </w:t>
      </w:r>
      <w:r>
        <w:t>Jeigu</w:t>
      </w:r>
      <w:r>
        <w:rPr>
          <w:spacing w:val="-9"/>
        </w:rPr>
        <w:t xml:space="preserve"> </w:t>
      </w:r>
      <w:r>
        <w:t>Tiekėjas neatsako</w:t>
      </w:r>
      <w:r>
        <w:rPr>
          <w:spacing w:val="-2"/>
        </w:rPr>
        <w:t xml:space="preserve"> </w:t>
      </w:r>
      <w:r>
        <w:t>į</w:t>
      </w:r>
      <w:r>
        <w:rPr>
          <w:spacing w:val="-1"/>
        </w:rPr>
        <w:t xml:space="preserve"> </w:t>
      </w:r>
      <w:r>
        <w:t>Perkančiosios</w:t>
      </w:r>
      <w:r>
        <w:rPr>
          <w:spacing w:val="-1"/>
        </w:rPr>
        <w:t xml:space="preserve"> </w:t>
      </w:r>
      <w:r>
        <w:t>organizacijos</w:t>
      </w:r>
      <w:r>
        <w:rPr>
          <w:spacing w:val="-3"/>
        </w:rPr>
        <w:t xml:space="preserve"> </w:t>
      </w:r>
      <w:r>
        <w:t>prašymą</w:t>
      </w:r>
      <w:r>
        <w:rPr>
          <w:spacing w:val="-2"/>
        </w:rPr>
        <w:t xml:space="preserve"> </w:t>
      </w:r>
      <w:r>
        <w:t>pratęsti</w:t>
      </w:r>
      <w:r>
        <w:rPr>
          <w:spacing w:val="-1"/>
        </w:rPr>
        <w:t xml:space="preserve"> </w:t>
      </w:r>
      <w:r>
        <w:t>pasiūlymo</w:t>
      </w:r>
      <w:r>
        <w:rPr>
          <w:spacing w:val="-2"/>
        </w:rPr>
        <w:t xml:space="preserve"> </w:t>
      </w:r>
      <w:r>
        <w:t>galiojimo</w:t>
      </w:r>
      <w:r>
        <w:rPr>
          <w:spacing w:val="-2"/>
        </w:rPr>
        <w:t xml:space="preserve"> </w:t>
      </w:r>
      <w:r>
        <w:t>terminą,</w:t>
      </w:r>
      <w:r>
        <w:rPr>
          <w:spacing w:val="-2"/>
        </w:rPr>
        <w:t xml:space="preserve"> </w:t>
      </w:r>
      <w:r>
        <w:t>jo</w:t>
      </w:r>
      <w:r>
        <w:rPr>
          <w:spacing w:val="-2"/>
        </w:rPr>
        <w:t xml:space="preserve"> </w:t>
      </w:r>
      <w:r>
        <w:t xml:space="preserve">nepratęsia arba nepateikia naujo pasiūlymų galiojimo užtikrinimo, laikoma, kad jis atmetė šį prašymą. Tiekėjo, kuris atmetė Perkančiosios organizacijos prašymą, Pasiūlymas toliau nenagrinėjamas ir </w:t>
      </w:r>
      <w:r>
        <w:rPr>
          <w:spacing w:val="-2"/>
        </w:rPr>
        <w:t>nevertinamas.</w:t>
      </w:r>
    </w:p>
    <w:p w14:paraId="4E332FE9" w14:textId="77777777" w:rsidR="00C177DD" w:rsidRDefault="00000000">
      <w:pPr>
        <w:pStyle w:val="Sraopastraipa"/>
        <w:numPr>
          <w:ilvl w:val="0"/>
          <w:numId w:val="2"/>
        </w:numPr>
        <w:tabs>
          <w:tab w:val="left" w:pos="1075"/>
        </w:tabs>
        <w:spacing w:before="1"/>
        <w:ind w:left="142" w:right="137" w:firstLine="566"/>
        <w:jc w:val="both"/>
      </w:pPr>
      <w:r>
        <w:t>Perkančioji organizacija atsisako reikalavimų pagal pasiūlymo galiojimą užtikrinantį dokumentą, esant bent vienai iš šių sąlygų:</w:t>
      </w:r>
    </w:p>
    <w:p w14:paraId="4E332FEA" w14:textId="77777777" w:rsidR="00C177DD" w:rsidRDefault="00000000">
      <w:pPr>
        <w:pStyle w:val="Sraopastraipa"/>
        <w:numPr>
          <w:ilvl w:val="1"/>
          <w:numId w:val="2"/>
        </w:numPr>
        <w:tabs>
          <w:tab w:val="left" w:pos="1306"/>
        </w:tabs>
        <w:spacing w:line="273" w:lineRule="exact"/>
        <w:ind w:left="1306" w:hanging="598"/>
      </w:pPr>
      <w:r>
        <w:t>pasibaigia</w:t>
      </w:r>
      <w:r>
        <w:rPr>
          <w:spacing w:val="-7"/>
        </w:rPr>
        <w:t xml:space="preserve"> </w:t>
      </w:r>
      <w:r>
        <w:t>pasiūlymų</w:t>
      </w:r>
      <w:r>
        <w:rPr>
          <w:spacing w:val="-3"/>
        </w:rPr>
        <w:t xml:space="preserve"> </w:t>
      </w:r>
      <w:r>
        <w:t>užtikrinimo</w:t>
      </w:r>
      <w:r>
        <w:rPr>
          <w:spacing w:val="-6"/>
        </w:rPr>
        <w:t xml:space="preserve"> </w:t>
      </w:r>
      <w:r>
        <w:t>galiojimo</w:t>
      </w:r>
      <w:r>
        <w:rPr>
          <w:spacing w:val="-5"/>
        </w:rPr>
        <w:t xml:space="preserve"> </w:t>
      </w:r>
      <w:r>
        <w:rPr>
          <w:spacing w:val="-2"/>
        </w:rPr>
        <w:t>laikas;</w:t>
      </w:r>
    </w:p>
    <w:p w14:paraId="4E332FEB" w14:textId="77777777" w:rsidR="00C177DD" w:rsidRDefault="00000000">
      <w:pPr>
        <w:pStyle w:val="Sraopastraipa"/>
        <w:numPr>
          <w:ilvl w:val="1"/>
          <w:numId w:val="2"/>
        </w:numPr>
        <w:tabs>
          <w:tab w:val="left" w:pos="1306"/>
        </w:tabs>
        <w:spacing w:line="272" w:lineRule="exact"/>
        <w:ind w:left="1306" w:hanging="598"/>
      </w:pPr>
      <w:r>
        <w:t>įsigalioja</w:t>
      </w:r>
      <w:r>
        <w:rPr>
          <w:spacing w:val="-5"/>
        </w:rPr>
        <w:t xml:space="preserve"> </w:t>
      </w:r>
      <w:r>
        <w:t>pirkimo</w:t>
      </w:r>
      <w:r>
        <w:rPr>
          <w:spacing w:val="-3"/>
        </w:rPr>
        <w:t xml:space="preserve"> </w:t>
      </w:r>
      <w:r>
        <w:rPr>
          <w:spacing w:val="-2"/>
        </w:rPr>
        <w:t>sutartis;</w:t>
      </w:r>
    </w:p>
    <w:p w14:paraId="4E332FEC" w14:textId="77777777" w:rsidR="00C177DD" w:rsidRDefault="00000000">
      <w:pPr>
        <w:pStyle w:val="Sraopastraipa"/>
        <w:numPr>
          <w:ilvl w:val="1"/>
          <w:numId w:val="2"/>
        </w:numPr>
        <w:tabs>
          <w:tab w:val="left" w:pos="1306"/>
        </w:tabs>
        <w:spacing w:line="271" w:lineRule="exact"/>
        <w:ind w:left="1306" w:hanging="598"/>
      </w:pPr>
      <w:r>
        <w:t>nutraukiamos</w:t>
      </w:r>
      <w:r>
        <w:rPr>
          <w:spacing w:val="-5"/>
        </w:rPr>
        <w:t xml:space="preserve"> </w:t>
      </w:r>
      <w:r>
        <w:t>pirkimo</w:t>
      </w:r>
      <w:r>
        <w:rPr>
          <w:spacing w:val="-5"/>
        </w:rPr>
        <w:t xml:space="preserve"> </w:t>
      </w:r>
      <w:r>
        <w:rPr>
          <w:spacing w:val="-2"/>
        </w:rPr>
        <w:t>procedūros.</w:t>
      </w:r>
    </w:p>
    <w:p w14:paraId="4E332FED" w14:textId="77777777" w:rsidR="00C177DD" w:rsidRDefault="00000000">
      <w:pPr>
        <w:pStyle w:val="Sraopastraipa"/>
        <w:numPr>
          <w:ilvl w:val="0"/>
          <w:numId w:val="2"/>
        </w:numPr>
        <w:tabs>
          <w:tab w:val="left" w:pos="1075"/>
        </w:tabs>
        <w:spacing w:line="250" w:lineRule="exact"/>
        <w:ind w:left="1075" w:hanging="367"/>
      </w:pPr>
      <w:r>
        <w:t>Tiekėjas</w:t>
      </w:r>
      <w:r>
        <w:rPr>
          <w:spacing w:val="-6"/>
        </w:rPr>
        <w:t xml:space="preserve"> </w:t>
      </w:r>
      <w:r>
        <w:t>netenka</w:t>
      </w:r>
      <w:r>
        <w:rPr>
          <w:spacing w:val="-2"/>
        </w:rPr>
        <w:t xml:space="preserve"> </w:t>
      </w:r>
      <w:r>
        <w:t>pasiūlymo</w:t>
      </w:r>
      <w:r>
        <w:rPr>
          <w:spacing w:val="-5"/>
        </w:rPr>
        <w:t xml:space="preserve"> </w:t>
      </w:r>
      <w:r>
        <w:t>galiojimo</w:t>
      </w:r>
      <w:r>
        <w:rPr>
          <w:spacing w:val="-8"/>
        </w:rPr>
        <w:t xml:space="preserve"> </w:t>
      </w:r>
      <w:r>
        <w:t>užtikrinimo</w:t>
      </w:r>
      <w:r>
        <w:rPr>
          <w:spacing w:val="-5"/>
        </w:rPr>
        <w:t xml:space="preserve"> </w:t>
      </w:r>
      <w:r>
        <w:t>esant</w:t>
      </w:r>
      <w:r>
        <w:rPr>
          <w:spacing w:val="-2"/>
        </w:rPr>
        <w:t xml:space="preserve"> </w:t>
      </w:r>
      <w:r>
        <w:t>bent</w:t>
      </w:r>
      <w:r>
        <w:rPr>
          <w:spacing w:val="-5"/>
        </w:rPr>
        <w:t xml:space="preserve"> </w:t>
      </w:r>
      <w:r>
        <w:t>vienai</w:t>
      </w:r>
      <w:r>
        <w:rPr>
          <w:spacing w:val="-4"/>
        </w:rPr>
        <w:t xml:space="preserve"> </w:t>
      </w:r>
      <w:r>
        <w:t>šių</w:t>
      </w:r>
      <w:r>
        <w:rPr>
          <w:spacing w:val="-5"/>
        </w:rPr>
        <w:t xml:space="preserve"> </w:t>
      </w:r>
      <w:r>
        <w:rPr>
          <w:spacing w:val="-2"/>
        </w:rPr>
        <w:t>sąlygų:</w:t>
      </w:r>
    </w:p>
    <w:p w14:paraId="4E332FEE" w14:textId="77777777" w:rsidR="00C177DD" w:rsidRDefault="00000000">
      <w:pPr>
        <w:pStyle w:val="Sraopastraipa"/>
        <w:numPr>
          <w:ilvl w:val="1"/>
          <w:numId w:val="2"/>
        </w:numPr>
        <w:tabs>
          <w:tab w:val="left" w:pos="1306"/>
        </w:tabs>
        <w:spacing w:before="4" w:line="237" w:lineRule="auto"/>
        <w:ind w:right="137" w:firstLine="566"/>
        <w:jc w:val="both"/>
      </w:pPr>
      <w:r>
        <w:t>Pasiūlymo galiojimo laikotarpiu Tiekėjas atsisako savo pasiūlymo arba jo dalies (pasiūlyme nurodyto pirkimo objekto, jo kiekio (apimties), siūlomų kainų, tiekimo ar mokėjimo terminų, kitų pasiūlyme nurodytų sąlygų);</w:t>
      </w:r>
    </w:p>
    <w:p w14:paraId="4E332FEF" w14:textId="77777777" w:rsidR="00C177DD" w:rsidRDefault="00000000">
      <w:pPr>
        <w:pStyle w:val="Sraopastraipa"/>
        <w:numPr>
          <w:ilvl w:val="1"/>
          <w:numId w:val="2"/>
        </w:numPr>
        <w:tabs>
          <w:tab w:val="left" w:pos="1306"/>
        </w:tabs>
        <w:spacing w:before="6" w:line="235" w:lineRule="auto"/>
        <w:ind w:right="137" w:firstLine="566"/>
        <w:jc w:val="both"/>
      </w:pPr>
      <w:r>
        <w:t>Perkančiajai</w:t>
      </w:r>
      <w:r>
        <w:rPr>
          <w:spacing w:val="-13"/>
        </w:rPr>
        <w:t xml:space="preserve"> </w:t>
      </w:r>
      <w:r>
        <w:t>organizacijai,</w:t>
      </w:r>
      <w:r>
        <w:rPr>
          <w:spacing w:val="-8"/>
        </w:rPr>
        <w:t xml:space="preserve"> </w:t>
      </w:r>
      <w:r>
        <w:t>paprašius</w:t>
      </w:r>
      <w:r>
        <w:rPr>
          <w:spacing w:val="-13"/>
        </w:rPr>
        <w:t xml:space="preserve"> </w:t>
      </w:r>
      <w:r>
        <w:t>pagrįsti</w:t>
      </w:r>
      <w:r>
        <w:rPr>
          <w:spacing w:val="-15"/>
        </w:rPr>
        <w:t xml:space="preserve"> </w:t>
      </w:r>
      <w:r>
        <w:t>neįprastai</w:t>
      </w:r>
      <w:r>
        <w:rPr>
          <w:spacing w:val="-15"/>
        </w:rPr>
        <w:t xml:space="preserve"> </w:t>
      </w:r>
      <w:r>
        <w:t>mažą</w:t>
      </w:r>
      <w:r>
        <w:rPr>
          <w:spacing w:val="-14"/>
        </w:rPr>
        <w:t xml:space="preserve"> </w:t>
      </w:r>
      <w:r>
        <w:t>kainą,</w:t>
      </w:r>
      <w:r>
        <w:rPr>
          <w:spacing w:val="-10"/>
        </w:rPr>
        <w:t xml:space="preserve"> </w:t>
      </w:r>
      <w:r>
        <w:t>Tiekėjas</w:t>
      </w:r>
      <w:r>
        <w:rPr>
          <w:spacing w:val="-10"/>
        </w:rPr>
        <w:t xml:space="preserve"> </w:t>
      </w:r>
      <w:r>
        <w:t>nepateikia jokio pagrindimo;</w:t>
      </w:r>
    </w:p>
    <w:p w14:paraId="4E332FF0" w14:textId="77777777" w:rsidR="00C177DD" w:rsidRDefault="00000000">
      <w:pPr>
        <w:pStyle w:val="Sraopastraipa"/>
        <w:numPr>
          <w:ilvl w:val="1"/>
          <w:numId w:val="2"/>
        </w:numPr>
        <w:tabs>
          <w:tab w:val="left" w:pos="1306"/>
        </w:tabs>
        <w:spacing w:before="1"/>
        <w:ind w:right="135" w:firstLine="566"/>
        <w:jc w:val="both"/>
      </w:pPr>
      <w:r>
        <w:t>pripažinus, kad Tiekėjas pateikė ekonomiškai naudingiausią pasiūlymą ir Perkančiajai organizacijai paprašius Tiekėjo pateikti dokumentus, pagrindžiančius atitiktį kvalifikacijos reikalavimams,</w:t>
      </w:r>
      <w:r>
        <w:rPr>
          <w:spacing w:val="40"/>
        </w:rPr>
        <w:t xml:space="preserve"> </w:t>
      </w:r>
      <w:r>
        <w:t>arba</w:t>
      </w:r>
      <w:r>
        <w:rPr>
          <w:spacing w:val="-10"/>
        </w:rPr>
        <w:t xml:space="preserve"> </w:t>
      </w:r>
      <w:r>
        <w:t>dokumentus,</w:t>
      </w:r>
      <w:r>
        <w:rPr>
          <w:spacing w:val="-10"/>
        </w:rPr>
        <w:t xml:space="preserve"> </w:t>
      </w:r>
      <w:r>
        <w:t>patvirtinančius</w:t>
      </w:r>
      <w:r>
        <w:rPr>
          <w:spacing w:val="-11"/>
        </w:rPr>
        <w:t xml:space="preserve"> </w:t>
      </w:r>
      <w:r>
        <w:t>Tiekėjo</w:t>
      </w:r>
      <w:r>
        <w:rPr>
          <w:spacing w:val="-9"/>
        </w:rPr>
        <w:t xml:space="preserve"> </w:t>
      </w:r>
      <w:r>
        <w:t>atitiktį</w:t>
      </w:r>
      <w:r>
        <w:rPr>
          <w:spacing w:val="-13"/>
        </w:rPr>
        <w:t xml:space="preserve"> </w:t>
      </w:r>
      <w:r>
        <w:t>kokybės</w:t>
      </w:r>
      <w:r>
        <w:rPr>
          <w:spacing w:val="-11"/>
        </w:rPr>
        <w:t xml:space="preserve"> </w:t>
      </w:r>
      <w:r>
        <w:t>vadybos</w:t>
      </w:r>
      <w:r>
        <w:rPr>
          <w:spacing w:val="-9"/>
        </w:rPr>
        <w:t xml:space="preserve"> </w:t>
      </w:r>
      <w:r>
        <w:t>sistemos</w:t>
      </w:r>
      <w:r>
        <w:rPr>
          <w:spacing w:val="-11"/>
        </w:rPr>
        <w:t xml:space="preserve"> </w:t>
      </w:r>
      <w:r>
        <w:t>ir</w:t>
      </w:r>
      <w:r>
        <w:rPr>
          <w:spacing w:val="-11"/>
        </w:rPr>
        <w:t xml:space="preserve"> </w:t>
      </w:r>
      <w:r>
        <w:t>(arba) aplinkos apsaugos vadybos sistemos standartams, Tiekėjas atsisako pateikti arba laiku nepateikia reikalaujamų dokumentų arba be pagrįstų priežasčių netikslina duomenų apie savo kvalifikaciją.</w:t>
      </w:r>
    </w:p>
    <w:p w14:paraId="4E332FF1" w14:textId="77777777" w:rsidR="00C177DD" w:rsidRDefault="00000000">
      <w:pPr>
        <w:pStyle w:val="Sraopastraipa"/>
        <w:numPr>
          <w:ilvl w:val="1"/>
          <w:numId w:val="2"/>
        </w:numPr>
        <w:tabs>
          <w:tab w:val="left" w:pos="1306"/>
        </w:tabs>
        <w:spacing w:line="237" w:lineRule="auto"/>
        <w:ind w:right="133" w:firstLine="566"/>
        <w:jc w:val="both"/>
      </w:pPr>
      <w:r>
        <w:t>laimėjęs</w:t>
      </w:r>
      <w:r>
        <w:rPr>
          <w:spacing w:val="-16"/>
        </w:rPr>
        <w:t xml:space="preserve"> </w:t>
      </w:r>
      <w:r>
        <w:t>pirkimą</w:t>
      </w:r>
      <w:r>
        <w:rPr>
          <w:spacing w:val="-15"/>
        </w:rPr>
        <w:t xml:space="preserve"> </w:t>
      </w:r>
      <w:r>
        <w:t>Tiekėjas</w:t>
      </w:r>
      <w:r>
        <w:rPr>
          <w:spacing w:val="-15"/>
        </w:rPr>
        <w:t xml:space="preserve"> </w:t>
      </w:r>
      <w:r>
        <w:t>atsisako</w:t>
      </w:r>
      <w:r>
        <w:rPr>
          <w:spacing w:val="-16"/>
        </w:rPr>
        <w:t xml:space="preserve"> </w:t>
      </w:r>
      <w:r>
        <w:t>pasirašyti</w:t>
      </w:r>
      <w:r>
        <w:rPr>
          <w:spacing w:val="-15"/>
        </w:rPr>
        <w:t xml:space="preserve"> </w:t>
      </w:r>
      <w:r>
        <w:t>pirkimo</w:t>
      </w:r>
      <w:r>
        <w:rPr>
          <w:spacing w:val="-15"/>
        </w:rPr>
        <w:t xml:space="preserve"> </w:t>
      </w:r>
      <w:r>
        <w:t>sutartį</w:t>
      </w:r>
      <w:r>
        <w:rPr>
          <w:spacing w:val="-15"/>
        </w:rPr>
        <w:t xml:space="preserve"> </w:t>
      </w:r>
      <w:r>
        <w:t>pagal</w:t>
      </w:r>
      <w:r>
        <w:rPr>
          <w:spacing w:val="-16"/>
        </w:rPr>
        <w:t xml:space="preserve"> </w:t>
      </w:r>
      <w:r>
        <w:rPr>
          <w:i/>
          <w:color w:val="0070BF"/>
        </w:rPr>
        <w:t>Specialiosiose</w:t>
      </w:r>
      <w:r>
        <w:rPr>
          <w:i/>
          <w:color w:val="0070BF"/>
          <w:spacing w:val="-14"/>
        </w:rPr>
        <w:t xml:space="preserve"> </w:t>
      </w:r>
      <w:r>
        <w:rPr>
          <w:i/>
          <w:color w:val="0070BF"/>
        </w:rPr>
        <w:t xml:space="preserve">pirkimo sąlygose </w:t>
      </w:r>
      <w:r>
        <w:t>pateiktą pirkimo sutarties projektą. Jei iki Perkančiosios organizacijos nurodyto laiko jis nepasirašo pirkimo sutarties, laikoma, kad Tiekėjas atsisakė pasirašyti pirkimo sutartį;</w:t>
      </w:r>
    </w:p>
    <w:p w14:paraId="4E332FF2" w14:textId="77777777" w:rsidR="00C177DD" w:rsidRDefault="00000000">
      <w:pPr>
        <w:pStyle w:val="Sraopastraipa"/>
        <w:numPr>
          <w:ilvl w:val="1"/>
          <w:numId w:val="2"/>
        </w:numPr>
        <w:tabs>
          <w:tab w:val="left" w:pos="1306"/>
        </w:tabs>
        <w:spacing w:before="1" w:line="237" w:lineRule="auto"/>
        <w:ind w:right="136" w:firstLine="566"/>
        <w:jc w:val="both"/>
      </w:pPr>
      <w:r>
        <w:t>laimėjęs pirkimą ir pasirašęs sutartį Tiekėjas per sutartyje nustatytą terminą nepateikia pirkimo</w:t>
      </w:r>
      <w:r>
        <w:rPr>
          <w:spacing w:val="-16"/>
        </w:rPr>
        <w:t xml:space="preserve"> </w:t>
      </w:r>
      <w:r>
        <w:t>sutarties</w:t>
      </w:r>
      <w:r>
        <w:rPr>
          <w:spacing w:val="-13"/>
        </w:rPr>
        <w:t xml:space="preserve"> </w:t>
      </w:r>
      <w:r>
        <w:t>sąlygų</w:t>
      </w:r>
      <w:r>
        <w:rPr>
          <w:spacing w:val="-16"/>
        </w:rPr>
        <w:t xml:space="preserve"> </w:t>
      </w:r>
      <w:r>
        <w:t>įvykdymo</w:t>
      </w:r>
      <w:r>
        <w:rPr>
          <w:spacing w:val="-15"/>
        </w:rPr>
        <w:t xml:space="preserve"> </w:t>
      </w:r>
      <w:r>
        <w:t>užtikrinimo,</w:t>
      </w:r>
      <w:r>
        <w:rPr>
          <w:spacing w:val="-15"/>
        </w:rPr>
        <w:t xml:space="preserve"> </w:t>
      </w:r>
      <w:r>
        <w:t>t.</w:t>
      </w:r>
      <w:r>
        <w:rPr>
          <w:spacing w:val="-13"/>
        </w:rPr>
        <w:t xml:space="preserve"> </w:t>
      </w:r>
      <w:r>
        <w:t>y.</w:t>
      </w:r>
      <w:r>
        <w:rPr>
          <w:spacing w:val="-15"/>
        </w:rPr>
        <w:t xml:space="preserve"> </w:t>
      </w:r>
      <w:r>
        <w:t>sutarties</w:t>
      </w:r>
      <w:r>
        <w:rPr>
          <w:spacing w:val="-15"/>
        </w:rPr>
        <w:t xml:space="preserve"> </w:t>
      </w:r>
      <w:r>
        <w:t>įvykdymo</w:t>
      </w:r>
      <w:r>
        <w:rPr>
          <w:spacing w:val="-16"/>
        </w:rPr>
        <w:t xml:space="preserve"> </w:t>
      </w:r>
      <w:r>
        <w:t>užtikrinančio</w:t>
      </w:r>
      <w:r>
        <w:rPr>
          <w:spacing w:val="-14"/>
        </w:rPr>
        <w:t xml:space="preserve"> </w:t>
      </w:r>
      <w:r>
        <w:t>dokumento</w:t>
      </w:r>
      <w:r>
        <w:rPr>
          <w:spacing w:val="-16"/>
        </w:rPr>
        <w:t xml:space="preserve"> </w:t>
      </w:r>
      <w:r>
        <w:t xml:space="preserve">pagal </w:t>
      </w:r>
      <w:r>
        <w:rPr>
          <w:i/>
          <w:color w:val="0070BF"/>
        </w:rPr>
        <w:t xml:space="preserve">Specialiosiose pirkimo sąlygose </w:t>
      </w:r>
      <w:r>
        <w:t>pateiktą pirkimo sutarties sąlygų įvykdymo užtikrinimo formą.</w:t>
      </w:r>
    </w:p>
    <w:p w14:paraId="4E332FF3" w14:textId="77777777" w:rsidR="00C177DD" w:rsidRDefault="00000000">
      <w:pPr>
        <w:pStyle w:val="Antrat1"/>
        <w:numPr>
          <w:ilvl w:val="0"/>
          <w:numId w:val="3"/>
        </w:numPr>
        <w:tabs>
          <w:tab w:val="left" w:pos="1459"/>
        </w:tabs>
        <w:spacing w:before="121"/>
        <w:ind w:left="1459" w:hanging="719"/>
        <w:jc w:val="left"/>
      </w:pPr>
      <w:r>
        <w:t>BENDRA</w:t>
      </w:r>
      <w:r>
        <w:rPr>
          <w:spacing w:val="-7"/>
        </w:rPr>
        <w:t xml:space="preserve"> </w:t>
      </w:r>
      <w:r>
        <w:t>INFORMACIJA</w:t>
      </w:r>
      <w:r>
        <w:rPr>
          <w:spacing w:val="-3"/>
        </w:rPr>
        <w:t xml:space="preserve"> </w:t>
      </w:r>
      <w:r>
        <w:t>DĖL</w:t>
      </w:r>
      <w:r>
        <w:rPr>
          <w:spacing w:val="-8"/>
        </w:rPr>
        <w:t xml:space="preserve"> </w:t>
      </w:r>
      <w:r>
        <w:t>PAŠALINIMO</w:t>
      </w:r>
      <w:r>
        <w:rPr>
          <w:spacing w:val="-7"/>
        </w:rPr>
        <w:t xml:space="preserve"> </w:t>
      </w:r>
      <w:r>
        <w:t>PAGRINDŲ,</w:t>
      </w:r>
      <w:r>
        <w:rPr>
          <w:spacing w:val="-5"/>
        </w:rPr>
        <w:t xml:space="preserve"> </w:t>
      </w:r>
      <w:r>
        <w:t>TIEKĖJAMS</w:t>
      </w:r>
      <w:r>
        <w:rPr>
          <w:spacing w:val="-10"/>
        </w:rPr>
        <w:t xml:space="preserve"> </w:t>
      </w:r>
      <w:r>
        <w:rPr>
          <w:spacing w:val="-2"/>
        </w:rPr>
        <w:t>TAIKOMI</w:t>
      </w:r>
    </w:p>
    <w:p w14:paraId="4E332FF4" w14:textId="77777777" w:rsidR="00C177DD" w:rsidRDefault="00000000">
      <w:pPr>
        <w:spacing w:before="2"/>
        <w:ind w:left="3612"/>
        <w:rPr>
          <w:b/>
        </w:rPr>
      </w:pPr>
      <w:r>
        <w:rPr>
          <w:b/>
        </w:rPr>
        <w:t>PAŠALINIMO</w:t>
      </w:r>
      <w:r>
        <w:rPr>
          <w:b/>
          <w:spacing w:val="-6"/>
        </w:rPr>
        <w:t xml:space="preserve"> </w:t>
      </w:r>
      <w:r>
        <w:rPr>
          <w:b/>
        </w:rPr>
        <w:t>PAGRINDAI</w:t>
      </w:r>
      <w:r>
        <w:rPr>
          <w:b/>
          <w:spacing w:val="-4"/>
        </w:rPr>
        <w:t xml:space="preserve"> </w:t>
      </w:r>
      <w:r>
        <w:rPr>
          <w:b/>
        </w:rPr>
        <w:t>IR</w:t>
      </w:r>
      <w:r>
        <w:rPr>
          <w:b/>
          <w:spacing w:val="-6"/>
        </w:rPr>
        <w:t xml:space="preserve"> </w:t>
      </w:r>
      <w:r>
        <w:rPr>
          <w:b/>
          <w:spacing w:val="-4"/>
        </w:rPr>
        <w:t>EBVPD</w:t>
      </w:r>
    </w:p>
    <w:p w14:paraId="4E332FF5" w14:textId="77777777" w:rsidR="00C177DD" w:rsidRDefault="00000000">
      <w:pPr>
        <w:pStyle w:val="Sraopastraipa"/>
        <w:numPr>
          <w:ilvl w:val="0"/>
          <w:numId w:val="2"/>
        </w:numPr>
        <w:tabs>
          <w:tab w:val="left" w:pos="1075"/>
        </w:tabs>
        <w:spacing w:before="119"/>
        <w:ind w:left="142" w:right="141" w:firstLine="566"/>
        <w:jc w:val="both"/>
      </w:pPr>
      <w:r>
        <w:t xml:space="preserve">Pirkime Europos bendrasis viešojo pirkimo dokumentas (EBVPD) nebus naudojamas, jeigu </w:t>
      </w:r>
      <w:r>
        <w:rPr>
          <w:i/>
          <w:color w:val="0070BF"/>
        </w:rPr>
        <w:t xml:space="preserve">Specialiosiose pirkimo sąlygose </w:t>
      </w:r>
      <w:r>
        <w:t>nenurodyta kitaip.</w:t>
      </w:r>
    </w:p>
    <w:p w14:paraId="4E332FF6" w14:textId="77777777" w:rsidR="00C177DD" w:rsidRDefault="00000000">
      <w:pPr>
        <w:pStyle w:val="Sraopastraipa"/>
        <w:numPr>
          <w:ilvl w:val="0"/>
          <w:numId w:val="2"/>
        </w:numPr>
        <w:tabs>
          <w:tab w:val="left" w:pos="1075"/>
        </w:tabs>
        <w:ind w:left="142" w:right="138" w:firstLine="566"/>
        <w:jc w:val="both"/>
      </w:pPr>
      <w:r>
        <w:t xml:space="preserve">Tiekėjų prašoma deklaruoti dėl atitikties keliamiems kvalifikacijos reikalavimams ir (arba) reikalaujamiems kokybės vadybos sistemos ir (arba) aplinkos apsaugos vadybos sistemos standartams, jeigu </w:t>
      </w:r>
      <w:r>
        <w:rPr>
          <w:i/>
          <w:color w:val="0070BF"/>
        </w:rPr>
        <w:t xml:space="preserve">Specialiosiose pirkimo sąlygose </w:t>
      </w:r>
      <w:r>
        <w:t>nenurodyta kitaip.</w:t>
      </w:r>
    </w:p>
    <w:p w14:paraId="4E332FF7" w14:textId="77777777" w:rsidR="00C177DD" w:rsidRDefault="00000000">
      <w:pPr>
        <w:pStyle w:val="Sraopastraipa"/>
        <w:numPr>
          <w:ilvl w:val="0"/>
          <w:numId w:val="2"/>
        </w:numPr>
        <w:tabs>
          <w:tab w:val="left" w:pos="1075"/>
        </w:tabs>
        <w:ind w:left="142" w:right="136" w:firstLine="566"/>
        <w:jc w:val="both"/>
      </w:pPr>
      <w:r>
        <w:t xml:space="preserve">Perkančioji organizacija netikrina Tiekėjo, ūkio subjektų, kurių pajėgumais Tiekėjas remiamasi, subtiekėjų, specialistų (kvazisubtiekėjų), kurių kvalifikacija Tiekėjas remiasi, pašalinimo pagrindų, jeigu </w:t>
      </w:r>
      <w:r>
        <w:rPr>
          <w:i/>
          <w:color w:val="0070BF"/>
        </w:rPr>
        <w:t xml:space="preserve">Specialiosiose pirkimo sąlygose </w:t>
      </w:r>
      <w:r>
        <w:t>nenurodyta kitaip.</w:t>
      </w:r>
    </w:p>
    <w:p w14:paraId="4E332FF8" w14:textId="77777777" w:rsidR="00C177DD" w:rsidRDefault="00000000">
      <w:pPr>
        <w:pStyle w:val="Antrat1"/>
        <w:numPr>
          <w:ilvl w:val="0"/>
          <w:numId w:val="3"/>
        </w:numPr>
        <w:tabs>
          <w:tab w:val="left" w:pos="1471"/>
          <w:tab w:val="left" w:pos="2432"/>
        </w:tabs>
        <w:spacing w:before="119"/>
        <w:ind w:left="2432" w:right="393" w:hanging="1680"/>
        <w:jc w:val="left"/>
      </w:pPr>
      <w:bookmarkStart w:id="9" w:name="_TOC_250006"/>
      <w:r>
        <w:t>TIEKĖJŲ</w:t>
      </w:r>
      <w:r>
        <w:rPr>
          <w:spacing w:val="-5"/>
        </w:rPr>
        <w:t xml:space="preserve"> </w:t>
      </w:r>
      <w:r>
        <w:t>KVALIFIKACIJOS</w:t>
      </w:r>
      <w:r>
        <w:rPr>
          <w:spacing w:val="-4"/>
        </w:rPr>
        <w:t xml:space="preserve"> </w:t>
      </w:r>
      <w:r>
        <w:t>REIKALAVIMAI</w:t>
      </w:r>
      <w:r>
        <w:rPr>
          <w:spacing w:val="-5"/>
        </w:rPr>
        <w:t xml:space="preserve"> </w:t>
      </w:r>
      <w:r>
        <w:t>IR</w:t>
      </w:r>
      <w:r>
        <w:rPr>
          <w:spacing w:val="-10"/>
        </w:rPr>
        <w:t xml:space="preserve"> </w:t>
      </w:r>
      <w:r>
        <w:t>REIKALAUJAMI</w:t>
      </w:r>
      <w:r>
        <w:rPr>
          <w:spacing w:val="-5"/>
        </w:rPr>
        <w:t xml:space="preserve"> </w:t>
      </w:r>
      <w:r>
        <w:t>KOKYBĖS</w:t>
      </w:r>
      <w:r>
        <w:rPr>
          <w:spacing w:val="-7"/>
        </w:rPr>
        <w:t xml:space="preserve"> </w:t>
      </w:r>
      <w:bookmarkEnd w:id="9"/>
      <w:r>
        <w:t>BEI APLINKOS APSAUGOS VADYBOS SISTEMŲ STANDARTAI</w:t>
      </w:r>
    </w:p>
    <w:p w14:paraId="4E332FF9" w14:textId="77777777" w:rsidR="00C177DD" w:rsidRDefault="00000000">
      <w:pPr>
        <w:pStyle w:val="Sraopastraipa"/>
        <w:numPr>
          <w:ilvl w:val="0"/>
          <w:numId w:val="2"/>
        </w:numPr>
        <w:tabs>
          <w:tab w:val="left" w:pos="1075"/>
        </w:tabs>
        <w:spacing w:before="120"/>
        <w:ind w:left="142" w:right="134" w:firstLine="566"/>
        <w:jc w:val="both"/>
      </w:pPr>
      <w:r>
        <w:t>Perkančioji</w:t>
      </w:r>
      <w:r>
        <w:rPr>
          <w:spacing w:val="-6"/>
        </w:rPr>
        <w:t xml:space="preserve"> </w:t>
      </w:r>
      <w:r>
        <w:t>organizacija,</w:t>
      </w:r>
      <w:r>
        <w:rPr>
          <w:spacing w:val="-6"/>
        </w:rPr>
        <w:t xml:space="preserve"> </w:t>
      </w:r>
      <w:r>
        <w:t>siekdama</w:t>
      </w:r>
      <w:r>
        <w:rPr>
          <w:spacing w:val="-6"/>
        </w:rPr>
        <w:t xml:space="preserve"> </w:t>
      </w:r>
      <w:r>
        <w:t>išsiaiškinti,</w:t>
      </w:r>
      <w:r>
        <w:rPr>
          <w:spacing w:val="-3"/>
        </w:rPr>
        <w:t xml:space="preserve"> </w:t>
      </w:r>
      <w:r>
        <w:t>ar</w:t>
      </w:r>
      <w:r>
        <w:rPr>
          <w:spacing w:val="-7"/>
        </w:rPr>
        <w:t xml:space="preserve"> </w:t>
      </w:r>
      <w:r>
        <w:t>Tiekėjas</w:t>
      </w:r>
      <w:r>
        <w:rPr>
          <w:spacing w:val="-6"/>
        </w:rPr>
        <w:t xml:space="preserve"> </w:t>
      </w:r>
      <w:r>
        <w:t>yra</w:t>
      </w:r>
      <w:r>
        <w:rPr>
          <w:spacing w:val="-6"/>
        </w:rPr>
        <w:t xml:space="preserve"> </w:t>
      </w:r>
      <w:r>
        <w:t>kompetentingas,</w:t>
      </w:r>
      <w:r>
        <w:rPr>
          <w:spacing w:val="-3"/>
        </w:rPr>
        <w:t xml:space="preserve"> </w:t>
      </w:r>
      <w:r>
        <w:t xml:space="preserve">patikimas, ir pajėgus įvykdyti numatomos sudaryti pirkimo sutarties sąlygas, pirkimo dokumentuose gali nustatyti kvalifikacijos reikalavimus Tiekėjams. Jeigu kvalifikacijos </w:t>
      </w:r>
      <w:r>
        <w:rPr>
          <w:color w:val="0070BF"/>
        </w:rPr>
        <w:t xml:space="preserve">reikalavimai </w:t>
      </w:r>
      <w:r>
        <w:rPr>
          <w:i/>
          <w:color w:val="0070BF"/>
        </w:rPr>
        <w:t xml:space="preserve">Specialiosiose pirkimo sąlygose </w:t>
      </w:r>
      <w:r>
        <w:t>yra nustatyti, tai reikalaujamą kvalifikaciją Tiekėjai (ar jų personalas) privalo būti įgiję iki pasiūlymų pateikimo termino pabaigos.</w:t>
      </w:r>
    </w:p>
    <w:p w14:paraId="4E332FFA" w14:textId="77777777" w:rsidR="00C177DD" w:rsidRDefault="00C177DD">
      <w:pPr>
        <w:pStyle w:val="Sraopastraipa"/>
        <w:sectPr w:rsidR="00C177DD">
          <w:pgSz w:w="11910" w:h="16840"/>
          <w:pgMar w:top="1040" w:right="425" w:bottom="280" w:left="1559" w:header="574" w:footer="0" w:gutter="0"/>
          <w:cols w:space="1296"/>
        </w:sectPr>
      </w:pPr>
    </w:p>
    <w:p w14:paraId="4E332FFB" w14:textId="77777777" w:rsidR="00C177DD" w:rsidRDefault="00000000">
      <w:pPr>
        <w:pStyle w:val="Sraopastraipa"/>
        <w:numPr>
          <w:ilvl w:val="0"/>
          <w:numId w:val="2"/>
        </w:numPr>
        <w:tabs>
          <w:tab w:val="left" w:pos="1075"/>
        </w:tabs>
        <w:spacing w:before="83"/>
        <w:ind w:left="142" w:right="136" w:firstLine="566"/>
        <w:jc w:val="both"/>
        <w:rPr>
          <w:i/>
        </w:rPr>
      </w:pPr>
      <w:r>
        <w:lastRenderedPageBreak/>
        <w:t xml:space="preserve">Konkretūs reikalavimai Tiekėjų kvalifikacijai ir reikalaujami kokybės vadybos sistemos ir (arba) aplinkos apsaugos vadybos sistemos standartai nustatyti </w:t>
      </w:r>
      <w:r>
        <w:rPr>
          <w:i/>
          <w:color w:val="0070BF"/>
        </w:rPr>
        <w:t>Specialiosiose pirkimo sąlygose.</w:t>
      </w:r>
    </w:p>
    <w:p w14:paraId="4E332FFC" w14:textId="77777777" w:rsidR="00C177DD" w:rsidRDefault="00000000">
      <w:pPr>
        <w:pStyle w:val="Sraopastraipa"/>
        <w:numPr>
          <w:ilvl w:val="0"/>
          <w:numId w:val="2"/>
        </w:numPr>
        <w:tabs>
          <w:tab w:val="left" w:pos="1075"/>
        </w:tabs>
        <w:spacing w:before="1"/>
        <w:ind w:left="142" w:right="133" w:firstLine="566"/>
        <w:jc w:val="both"/>
      </w:pPr>
      <w:r>
        <w:t>Jeigu Tiekėjo kvalifikacija dėl teisės verstis atitinkama veikla nebuvo tikrinama arba tikrinama ne visa apimtimi, Tiekėjas Perkančiajai organizacijai įsipareigoja, kad pirkimo sutartį vykdys tik teisę verstis atitinkama veikla turintys asmenys ir pateikti Perkančiajai organizacijai tai pagrindžiančius dokumentus iki atitinkamų veiklų vykdymo</w:t>
      </w:r>
      <w:r>
        <w:rPr>
          <w:spacing w:val="-3"/>
        </w:rPr>
        <w:t xml:space="preserve"> </w:t>
      </w:r>
      <w:r>
        <w:t>pradžios arba</w:t>
      </w:r>
      <w:r>
        <w:rPr>
          <w:spacing w:val="-1"/>
        </w:rPr>
        <w:t xml:space="preserve"> </w:t>
      </w:r>
      <w:r>
        <w:t xml:space="preserve">Perkančiajai organizacijai </w:t>
      </w:r>
      <w:r>
        <w:rPr>
          <w:spacing w:val="-2"/>
        </w:rPr>
        <w:t>paprašius.</w:t>
      </w:r>
    </w:p>
    <w:p w14:paraId="4E332FFD" w14:textId="77777777" w:rsidR="00C177DD" w:rsidRDefault="00000000">
      <w:pPr>
        <w:pStyle w:val="Antrat1"/>
        <w:numPr>
          <w:ilvl w:val="0"/>
          <w:numId w:val="3"/>
        </w:numPr>
        <w:tabs>
          <w:tab w:val="left" w:pos="2256"/>
        </w:tabs>
        <w:ind w:left="2256" w:hanging="720"/>
        <w:jc w:val="left"/>
      </w:pPr>
      <w:bookmarkStart w:id="10" w:name="_TOC_250005"/>
      <w:r>
        <w:t>PASIŪLYMŲ</w:t>
      </w:r>
      <w:r>
        <w:rPr>
          <w:spacing w:val="-10"/>
        </w:rPr>
        <w:t xml:space="preserve"> </w:t>
      </w:r>
      <w:r>
        <w:t>ŠIFRAVIMAS,</w:t>
      </w:r>
      <w:r>
        <w:rPr>
          <w:spacing w:val="-6"/>
        </w:rPr>
        <w:t xml:space="preserve"> </w:t>
      </w:r>
      <w:r>
        <w:t>SUSIPAŽINIMAS</w:t>
      </w:r>
      <w:r>
        <w:rPr>
          <w:spacing w:val="-6"/>
        </w:rPr>
        <w:t xml:space="preserve"> </w:t>
      </w:r>
      <w:r>
        <w:t>SU</w:t>
      </w:r>
      <w:r>
        <w:rPr>
          <w:spacing w:val="-5"/>
        </w:rPr>
        <w:t xml:space="preserve"> </w:t>
      </w:r>
      <w:bookmarkEnd w:id="10"/>
      <w:r>
        <w:rPr>
          <w:spacing w:val="-2"/>
        </w:rPr>
        <w:t>PASIŪLYMAIS</w:t>
      </w:r>
    </w:p>
    <w:p w14:paraId="4E332FFE" w14:textId="77777777" w:rsidR="00C177DD" w:rsidRDefault="00000000">
      <w:pPr>
        <w:pStyle w:val="Sraopastraipa"/>
        <w:numPr>
          <w:ilvl w:val="0"/>
          <w:numId w:val="2"/>
        </w:numPr>
        <w:tabs>
          <w:tab w:val="left" w:pos="1075"/>
        </w:tabs>
        <w:spacing w:before="121"/>
        <w:ind w:left="142" w:right="135" w:firstLine="566"/>
        <w:jc w:val="both"/>
      </w:pPr>
      <w:r>
        <w:t>Tiekėjo teikiamas pasiūlymas gali būti užšifruojamas. Tiekėjas, nusprendęs pateikti užšifruotą pasiūlymą, turi:</w:t>
      </w:r>
    </w:p>
    <w:p w14:paraId="4E332FFF" w14:textId="77777777" w:rsidR="00C177DD" w:rsidRDefault="00000000">
      <w:pPr>
        <w:pStyle w:val="Sraopastraipa"/>
        <w:numPr>
          <w:ilvl w:val="1"/>
          <w:numId w:val="2"/>
        </w:numPr>
        <w:tabs>
          <w:tab w:val="left" w:pos="1306"/>
        </w:tabs>
        <w:spacing w:before="3" w:line="237" w:lineRule="auto"/>
        <w:ind w:right="134" w:firstLine="566"/>
        <w:jc w:val="both"/>
      </w:pPr>
      <w:r>
        <w:rPr>
          <w:b/>
          <w:u w:val="single"/>
        </w:rPr>
        <w:t>iki pasiūlymų pateikimo termino pabaigos,</w:t>
      </w:r>
      <w:r>
        <w:rPr>
          <w:b/>
        </w:rPr>
        <w:t xml:space="preserve"> </w:t>
      </w:r>
      <w:r>
        <w:t>naudodamasis CVP</w:t>
      </w:r>
      <w:r>
        <w:rPr>
          <w:spacing w:val="-1"/>
        </w:rPr>
        <w:t xml:space="preserve"> </w:t>
      </w:r>
      <w:r>
        <w:t>IS priemonėmis, pateikti</w:t>
      </w:r>
      <w:r>
        <w:rPr>
          <w:spacing w:val="-12"/>
        </w:rPr>
        <w:t xml:space="preserve"> </w:t>
      </w:r>
      <w:r>
        <w:t>užšifruotą</w:t>
      </w:r>
      <w:r>
        <w:rPr>
          <w:spacing w:val="-11"/>
        </w:rPr>
        <w:t xml:space="preserve"> </w:t>
      </w:r>
      <w:r>
        <w:t>pasiūlymą</w:t>
      </w:r>
      <w:r>
        <w:rPr>
          <w:spacing w:val="-9"/>
        </w:rPr>
        <w:t xml:space="preserve"> </w:t>
      </w:r>
      <w:r>
        <w:t>(užšifruojamas</w:t>
      </w:r>
      <w:r>
        <w:rPr>
          <w:spacing w:val="-9"/>
        </w:rPr>
        <w:t xml:space="preserve"> </w:t>
      </w:r>
      <w:r>
        <w:t>visas</w:t>
      </w:r>
      <w:r>
        <w:rPr>
          <w:spacing w:val="-12"/>
        </w:rPr>
        <w:t xml:space="preserve"> </w:t>
      </w:r>
      <w:r>
        <w:t>pasiūlymas</w:t>
      </w:r>
      <w:r>
        <w:rPr>
          <w:spacing w:val="-9"/>
        </w:rPr>
        <w:t xml:space="preserve"> </w:t>
      </w:r>
      <w:r>
        <w:t>arba</w:t>
      </w:r>
      <w:r>
        <w:rPr>
          <w:spacing w:val="-11"/>
        </w:rPr>
        <w:t xml:space="preserve"> </w:t>
      </w:r>
      <w:r>
        <w:t>pasiūlymo</w:t>
      </w:r>
      <w:r>
        <w:rPr>
          <w:spacing w:val="-11"/>
        </w:rPr>
        <w:t xml:space="preserve"> </w:t>
      </w:r>
      <w:r>
        <w:t>dokumentas,</w:t>
      </w:r>
      <w:r>
        <w:rPr>
          <w:spacing w:val="-9"/>
        </w:rPr>
        <w:t xml:space="preserve"> </w:t>
      </w:r>
      <w:r>
        <w:t xml:space="preserve">kuriame nurodyta pasiūlymo kaina). Instrukcija, kaip tiekėjui užšifruoti pasiūlymą galima rasti </w:t>
      </w:r>
      <w:hyperlink r:id="rId12">
        <w:r>
          <w:rPr>
            <w:color w:val="0000FF"/>
            <w:spacing w:val="-2"/>
            <w:u w:val="single" w:color="0000FF"/>
          </w:rPr>
          <w:t>https://vpt.lrv.lt/uploads/vpt/documents/files/uzssisfravimo%20instrukcija.pdf</w:t>
        </w:r>
        <w:r>
          <w:rPr>
            <w:spacing w:val="-2"/>
          </w:rPr>
          <w:t>;</w:t>
        </w:r>
      </w:hyperlink>
    </w:p>
    <w:p w14:paraId="4E333000" w14:textId="77777777" w:rsidR="00C177DD" w:rsidRDefault="00000000">
      <w:pPr>
        <w:pStyle w:val="Sraopastraipa"/>
        <w:numPr>
          <w:ilvl w:val="1"/>
          <w:numId w:val="2"/>
        </w:numPr>
        <w:tabs>
          <w:tab w:val="left" w:pos="1306"/>
        </w:tabs>
        <w:spacing w:before="3"/>
        <w:ind w:right="135" w:firstLine="566"/>
        <w:jc w:val="both"/>
      </w:pPr>
      <w:r>
        <w:rPr>
          <w:b/>
          <w:u w:val="single"/>
        </w:rPr>
        <w:t>iki susipažinimo su pasiūlymais procedūros pradžios CVP IS susirašinėjimo</w:t>
      </w:r>
      <w:r>
        <w:rPr>
          <w:b/>
        </w:rPr>
        <w:t xml:space="preserve"> </w:t>
      </w:r>
      <w:r>
        <w:rPr>
          <w:b/>
          <w:u w:val="single"/>
        </w:rPr>
        <w:t>priemonėmis</w:t>
      </w:r>
      <w:r>
        <w:rPr>
          <w:b/>
        </w:rPr>
        <w:t xml:space="preserve"> </w:t>
      </w:r>
      <w:r>
        <w:t>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w:t>
      </w:r>
      <w:r>
        <w:rPr>
          <w:spacing w:val="-3"/>
        </w:rPr>
        <w:t xml:space="preserve"> </w:t>
      </w:r>
      <w:r>
        <w:t>pasirinktinai:</w:t>
      </w:r>
      <w:r>
        <w:rPr>
          <w:spacing w:val="-1"/>
        </w:rPr>
        <w:t xml:space="preserve"> </w:t>
      </w:r>
      <w:r>
        <w:t>Perkančiosios organizacijos</w:t>
      </w:r>
      <w:r>
        <w:rPr>
          <w:spacing w:val="-1"/>
        </w:rPr>
        <w:t xml:space="preserve"> </w:t>
      </w:r>
      <w:r>
        <w:t>oficialiu elektroniniu</w:t>
      </w:r>
      <w:r>
        <w:rPr>
          <w:spacing w:val="-4"/>
        </w:rPr>
        <w:t xml:space="preserve"> </w:t>
      </w:r>
      <w:r>
        <w:t>paštu arba</w:t>
      </w:r>
      <w:r>
        <w:rPr>
          <w:spacing w:val="-3"/>
        </w:rPr>
        <w:t xml:space="preserve"> </w:t>
      </w:r>
      <w:r>
        <w:t>raštu. Tokiu atveju Tiekėjas turėtų būti aktyvus ir įsitikinti, kad pateiktas slaptažodis laiku pasiekė adresatą (pavyzdžiui, susisiekęs su Perkančiąja organizacija oficialiu jos telefonu ir (arba) kitais būdais).</w:t>
      </w:r>
    </w:p>
    <w:p w14:paraId="4E333001" w14:textId="77777777" w:rsidR="00C177DD" w:rsidRDefault="00000000">
      <w:pPr>
        <w:pStyle w:val="Sraopastraipa"/>
        <w:numPr>
          <w:ilvl w:val="0"/>
          <w:numId w:val="2"/>
        </w:numPr>
        <w:tabs>
          <w:tab w:val="left" w:pos="1075"/>
        </w:tabs>
        <w:ind w:left="142" w:right="135" w:firstLine="566"/>
        <w:jc w:val="both"/>
      </w:pPr>
      <w:r>
        <w:t>Tiekėjui užšifravus visą pasiūlymą ir iki pradinio susipažinimo su pasiūlymais procedūros pradžios nepateikus (dėl jo paties kaltės) slaptažodžio arba pateikus neteisingą slaptažodį, kuriuo naudodamasi</w:t>
      </w:r>
      <w:r>
        <w:rPr>
          <w:spacing w:val="-16"/>
        </w:rPr>
        <w:t xml:space="preserve"> </w:t>
      </w:r>
      <w:r>
        <w:t>Perkančioji</w:t>
      </w:r>
      <w:r>
        <w:rPr>
          <w:spacing w:val="-15"/>
        </w:rPr>
        <w:t xml:space="preserve"> </w:t>
      </w:r>
      <w:r>
        <w:t>organizacija</w:t>
      </w:r>
      <w:r>
        <w:rPr>
          <w:spacing w:val="-15"/>
        </w:rPr>
        <w:t xml:space="preserve"> </w:t>
      </w:r>
      <w:r>
        <w:t>negalėjo</w:t>
      </w:r>
      <w:r>
        <w:rPr>
          <w:spacing w:val="-16"/>
        </w:rPr>
        <w:t xml:space="preserve"> </w:t>
      </w:r>
      <w:r>
        <w:t>iššifruoti</w:t>
      </w:r>
      <w:r>
        <w:rPr>
          <w:spacing w:val="-15"/>
        </w:rPr>
        <w:t xml:space="preserve"> </w:t>
      </w:r>
      <w:r>
        <w:t>pasiūlymo,</w:t>
      </w:r>
      <w:r>
        <w:rPr>
          <w:spacing w:val="-15"/>
        </w:rPr>
        <w:t xml:space="preserve"> </w:t>
      </w:r>
      <w:r>
        <w:t>pasiūlymas</w:t>
      </w:r>
      <w:r>
        <w:rPr>
          <w:spacing w:val="-15"/>
        </w:rPr>
        <w:t xml:space="preserve"> </w:t>
      </w:r>
      <w:r>
        <w:t>laikomas</w:t>
      </w:r>
      <w:r>
        <w:rPr>
          <w:spacing w:val="-16"/>
        </w:rPr>
        <w:t xml:space="preserve"> </w:t>
      </w:r>
      <w:r>
        <w:t>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4E333002" w14:textId="77777777" w:rsidR="00C177DD" w:rsidRDefault="00000000">
      <w:pPr>
        <w:pStyle w:val="Sraopastraipa"/>
        <w:numPr>
          <w:ilvl w:val="0"/>
          <w:numId w:val="2"/>
        </w:numPr>
        <w:tabs>
          <w:tab w:val="left" w:pos="1075"/>
        </w:tabs>
        <w:ind w:left="142" w:right="134" w:firstLine="566"/>
      </w:pPr>
      <w:r>
        <w:t>Susipažįstama</w:t>
      </w:r>
      <w:r>
        <w:rPr>
          <w:spacing w:val="40"/>
        </w:rPr>
        <w:t xml:space="preserve"> </w:t>
      </w:r>
      <w:r>
        <w:t>su</w:t>
      </w:r>
      <w:r>
        <w:rPr>
          <w:spacing w:val="40"/>
        </w:rPr>
        <w:t xml:space="preserve"> </w:t>
      </w:r>
      <w:r>
        <w:t>gautais</w:t>
      </w:r>
      <w:r>
        <w:rPr>
          <w:spacing w:val="40"/>
        </w:rPr>
        <w:t xml:space="preserve"> </w:t>
      </w:r>
      <w:r>
        <w:t>pasiūlymais</w:t>
      </w:r>
      <w:r>
        <w:rPr>
          <w:spacing w:val="40"/>
        </w:rPr>
        <w:t xml:space="preserve"> </w:t>
      </w:r>
      <w:r>
        <w:t>bus</w:t>
      </w:r>
      <w:r>
        <w:rPr>
          <w:spacing w:val="40"/>
        </w:rPr>
        <w:t xml:space="preserve"> </w:t>
      </w:r>
      <w:r>
        <w:t>skelbime</w:t>
      </w:r>
      <w:r>
        <w:rPr>
          <w:spacing w:val="40"/>
        </w:rPr>
        <w:t xml:space="preserve"> </w:t>
      </w:r>
      <w:r>
        <w:t>apie</w:t>
      </w:r>
      <w:r>
        <w:rPr>
          <w:spacing w:val="40"/>
        </w:rPr>
        <w:t xml:space="preserve"> </w:t>
      </w:r>
      <w:r>
        <w:t>pirkimą</w:t>
      </w:r>
      <w:r>
        <w:rPr>
          <w:spacing w:val="40"/>
        </w:rPr>
        <w:t xml:space="preserve"> </w:t>
      </w:r>
      <w:r>
        <w:t>nurodytu</w:t>
      </w:r>
      <w:r>
        <w:rPr>
          <w:spacing w:val="40"/>
        </w:rPr>
        <w:t xml:space="preserve"> </w:t>
      </w:r>
      <w:r>
        <w:t>Lietuvos</w:t>
      </w:r>
      <w:r>
        <w:rPr>
          <w:spacing w:val="40"/>
        </w:rPr>
        <w:t xml:space="preserve"> </w:t>
      </w:r>
      <w:r>
        <w:t>Respublikos laiku.</w:t>
      </w:r>
    </w:p>
    <w:p w14:paraId="4E333003" w14:textId="77777777" w:rsidR="00C177DD" w:rsidRDefault="00000000">
      <w:pPr>
        <w:pStyle w:val="Sraopastraipa"/>
        <w:numPr>
          <w:ilvl w:val="0"/>
          <w:numId w:val="2"/>
        </w:numPr>
        <w:tabs>
          <w:tab w:val="left" w:pos="1075"/>
        </w:tabs>
        <w:ind w:left="142" w:right="136" w:firstLine="566"/>
      </w:pPr>
      <w:r>
        <w:t>Susipažinimo</w:t>
      </w:r>
      <w:r>
        <w:rPr>
          <w:spacing w:val="-6"/>
        </w:rPr>
        <w:t xml:space="preserve"> </w:t>
      </w:r>
      <w:r>
        <w:t>su</w:t>
      </w:r>
      <w:r>
        <w:rPr>
          <w:spacing w:val="-7"/>
        </w:rPr>
        <w:t xml:space="preserve"> </w:t>
      </w:r>
      <w:r>
        <w:t>pasiūlymais,</w:t>
      </w:r>
      <w:r>
        <w:rPr>
          <w:spacing w:val="-5"/>
        </w:rPr>
        <w:t xml:space="preserve"> </w:t>
      </w:r>
      <w:r>
        <w:t>pasiūlymų</w:t>
      </w:r>
      <w:r>
        <w:rPr>
          <w:spacing w:val="-6"/>
        </w:rPr>
        <w:t xml:space="preserve"> </w:t>
      </w:r>
      <w:r>
        <w:t>nagrinėjimo,</w:t>
      </w:r>
      <w:r>
        <w:rPr>
          <w:spacing w:val="-5"/>
        </w:rPr>
        <w:t xml:space="preserve"> </w:t>
      </w:r>
      <w:r>
        <w:t>vertinimo</w:t>
      </w:r>
      <w:r>
        <w:rPr>
          <w:spacing w:val="-7"/>
        </w:rPr>
        <w:t xml:space="preserve"> </w:t>
      </w:r>
      <w:r>
        <w:t>ir</w:t>
      </w:r>
      <w:r>
        <w:rPr>
          <w:spacing w:val="-5"/>
        </w:rPr>
        <w:t xml:space="preserve"> </w:t>
      </w:r>
      <w:r>
        <w:t>palyginimo</w:t>
      </w:r>
      <w:r>
        <w:rPr>
          <w:spacing w:val="-6"/>
        </w:rPr>
        <w:t xml:space="preserve"> </w:t>
      </w:r>
      <w:r>
        <w:t>procedūrose tiekėjai ar jų įgalioti atstovai nedalyvauja.</w:t>
      </w:r>
    </w:p>
    <w:p w14:paraId="4E333004" w14:textId="77777777" w:rsidR="00C177DD" w:rsidRDefault="00000000">
      <w:pPr>
        <w:pStyle w:val="Sraopastraipa"/>
        <w:numPr>
          <w:ilvl w:val="0"/>
          <w:numId w:val="2"/>
        </w:numPr>
        <w:tabs>
          <w:tab w:val="left" w:pos="1075"/>
        </w:tabs>
        <w:ind w:left="142" w:right="136" w:firstLine="566"/>
      </w:pPr>
      <w:r>
        <w:t>Informacija</w:t>
      </w:r>
      <w:r>
        <w:rPr>
          <w:spacing w:val="-16"/>
        </w:rPr>
        <w:t xml:space="preserve"> </w:t>
      </w:r>
      <w:r>
        <w:t>apie</w:t>
      </w:r>
      <w:r>
        <w:rPr>
          <w:spacing w:val="-15"/>
        </w:rPr>
        <w:t xml:space="preserve"> </w:t>
      </w:r>
      <w:r>
        <w:t>pirkimo</w:t>
      </w:r>
      <w:r>
        <w:rPr>
          <w:spacing w:val="-17"/>
        </w:rPr>
        <w:t xml:space="preserve"> </w:t>
      </w:r>
      <w:r>
        <w:t>dalyvius,</w:t>
      </w:r>
      <w:r>
        <w:rPr>
          <w:spacing w:val="-15"/>
        </w:rPr>
        <w:t xml:space="preserve"> </w:t>
      </w:r>
      <w:r>
        <w:t>jų</w:t>
      </w:r>
      <w:r>
        <w:rPr>
          <w:spacing w:val="-16"/>
        </w:rPr>
        <w:t xml:space="preserve"> </w:t>
      </w:r>
      <w:r>
        <w:t>pasiūlymuose</w:t>
      </w:r>
      <w:r>
        <w:rPr>
          <w:spacing w:val="-15"/>
        </w:rPr>
        <w:t xml:space="preserve"> </w:t>
      </w:r>
      <w:r>
        <w:t>nurodytas</w:t>
      </w:r>
      <w:r>
        <w:rPr>
          <w:spacing w:val="-15"/>
        </w:rPr>
        <w:t xml:space="preserve"> </w:t>
      </w:r>
      <w:r>
        <w:t>kainas</w:t>
      </w:r>
      <w:r>
        <w:rPr>
          <w:spacing w:val="-15"/>
        </w:rPr>
        <w:t xml:space="preserve"> </w:t>
      </w:r>
      <w:r>
        <w:t>pirkimo</w:t>
      </w:r>
      <w:r>
        <w:rPr>
          <w:spacing w:val="-15"/>
        </w:rPr>
        <w:t xml:space="preserve"> </w:t>
      </w:r>
      <w:r>
        <w:t>dalyviams</w:t>
      </w:r>
      <w:r>
        <w:rPr>
          <w:spacing w:val="-15"/>
        </w:rPr>
        <w:t xml:space="preserve"> </w:t>
      </w:r>
      <w:r>
        <w:t>bus pateikta po sprendimo dėl pirkimą laimėjusio pasiūlymo priėmimo.</w:t>
      </w:r>
    </w:p>
    <w:p w14:paraId="4E333005" w14:textId="77777777" w:rsidR="00C177DD" w:rsidRDefault="00000000">
      <w:pPr>
        <w:pStyle w:val="Antrat1"/>
        <w:numPr>
          <w:ilvl w:val="0"/>
          <w:numId w:val="3"/>
        </w:numPr>
        <w:tabs>
          <w:tab w:val="left" w:pos="4145"/>
        </w:tabs>
        <w:spacing w:before="115"/>
        <w:ind w:left="4145" w:hanging="720"/>
        <w:jc w:val="left"/>
      </w:pPr>
      <w:bookmarkStart w:id="11" w:name="_TOC_250004"/>
      <w:r>
        <w:t>PASIŪLYMŲ</w:t>
      </w:r>
      <w:r>
        <w:rPr>
          <w:spacing w:val="-7"/>
        </w:rPr>
        <w:t xml:space="preserve"> </w:t>
      </w:r>
      <w:bookmarkEnd w:id="11"/>
      <w:r>
        <w:rPr>
          <w:spacing w:val="-2"/>
        </w:rPr>
        <w:t>VERTINIMAS</w:t>
      </w:r>
    </w:p>
    <w:p w14:paraId="4E333006" w14:textId="77777777" w:rsidR="00C177DD" w:rsidRDefault="00000000">
      <w:pPr>
        <w:pStyle w:val="Sraopastraipa"/>
        <w:numPr>
          <w:ilvl w:val="0"/>
          <w:numId w:val="2"/>
        </w:numPr>
        <w:tabs>
          <w:tab w:val="left" w:pos="1075"/>
        </w:tabs>
        <w:spacing w:before="119"/>
        <w:ind w:left="142" w:right="139" w:firstLine="566"/>
        <w:jc w:val="both"/>
      </w:pPr>
      <w:r>
        <w:t>Atlikusi</w:t>
      </w:r>
      <w:r>
        <w:rPr>
          <w:spacing w:val="-16"/>
        </w:rPr>
        <w:t xml:space="preserve"> </w:t>
      </w:r>
      <w:r>
        <w:t>pradinį</w:t>
      </w:r>
      <w:r>
        <w:rPr>
          <w:spacing w:val="-15"/>
        </w:rPr>
        <w:t xml:space="preserve"> </w:t>
      </w:r>
      <w:r>
        <w:t>susipažinimą</w:t>
      </w:r>
      <w:r>
        <w:rPr>
          <w:spacing w:val="-15"/>
        </w:rPr>
        <w:t xml:space="preserve"> </w:t>
      </w:r>
      <w:r>
        <w:t>su</w:t>
      </w:r>
      <w:r>
        <w:rPr>
          <w:spacing w:val="-16"/>
        </w:rPr>
        <w:t xml:space="preserve"> </w:t>
      </w:r>
      <w:r>
        <w:t>pasiūlymais,</w:t>
      </w:r>
      <w:r>
        <w:rPr>
          <w:spacing w:val="-15"/>
        </w:rPr>
        <w:t xml:space="preserve"> </w:t>
      </w:r>
      <w:r>
        <w:t>Perkančioji</w:t>
      </w:r>
      <w:r>
        <w:rPr>
          <w:spacing w:val="-15"/>
        </w:rPr>
        <w:t xml:space="preserve"> </w:t>
      </w:r>
      <w:r>
        <w:t>organizacija</w:t>
      </w:r>
      <w:r>
        <w:rPr>
          <w:spacing w:val="-15"/>
        </w:rPr>
        <w:t xml:space="preserve"> </w:t>
      </w:r>
      <w:r>
        <w:t>nagrinėja</w:t>
      </w:r>
      <w:r>
        <w:rPr>
          <w:spacing w:val="-16"/>
        </w:rPr>
        <w:t xml:space="preserve"> </w:t>
      </w:r>
      <w:r>
        <w:t>pasiūlymus tokiu eiliškumu:</w:t>
      </w:r>
    </w:p>
    <w:p w14:paraId="4E333007" w14:textId="77777777" w:rsidR="00C177DD" w:rsidRDefault="00000000">
      <w:pPr>
        <w:pStyle w:val="Sraopastraipa"/>
        <w:numPr>
          <w:ilvl w:val="1"/>
          <w:numId w:val="2"/>
        </w:numPr>
        <w:tabs>
          <w:tab w:val="left" w:pos="1308"/>
        </w:tabs>
        <w:spacing w:before="1"/>
        <w:ind w:right="135" w:firstLine="568"/>
        <w:jc w:val="both"/>
      </w:pPr>
      <w:r>
        <w:t xml:space="preserve">remiantis </w:t>
      </w:r>
      <w:r>
        <w:rPr>
          <w:i/>
          <w:color w:val="0070BF"/>
        </w:rPr>
        <w:t>Specialiųjų pirkimo sąlygų priede „Pasiūlymo forma“</w:t>
      </w:r>
      <w:r>
        <w:t xml:space="preserve">, jeigu </w:t>
      </w:r>
      <w:r>
        <w:rPr>
          <w:i/>
          <w:color w:val="0070BF"/>
        </w:rPr>
        <w:t xml:space="preserve">Specialiosiose pirkimo sąlygose </w:t>
      </w:r>
      <w:r>
        <w:t>nenurodyta kitaip, pateikta informacija, tikrina, ar pasiūlymą pateikęs Tiekėjas, kiekvienas</w:t>
      </w:r>
      <w:r>
        <w:rPr>
          <w:spacing w:val="-12"/>
        </w:rPr>
        <w:t xml:space="preserve"> </w:t>
      </w:r>
      <w:r>
        <w:t>Ūkio</w:t>
      </w:r>
      <w:r>
        <w:rPr>
          <w:spacing w:val="-12"/>
        </w:rPr>
        <w:t xml:space="preserve"> </w:t>
      </w:r>
      <w:r>
        <w:t>subjektų</w:t>
      </w:r>
      <w:r>
        <w:rPr>
          <w:spacing w:val="-14"/>
        </w:rPr>
        <w:t xml:space="preserve"> </w:t>
      </w:r>
      <w:r>
        <w:t>grupės</w:t>
      </w:r>
      <w:r>
        <w:rPr>
          <w:spacing w:val="-12"/>
        </w:rPr>
        <w:t xml:space="preserve"> </w:t>
      </w:r>
      <w:r>
        <w:t>narys,</w:t>
      </w:r>
      <w:r>
        <w:rPr>
          <w:spacing w:val="-13"/>
        </w:rPr>
        <w:t xml:space="preserve"> </w:t>
      </w:r>
      <w:r>
        <w:t>jei</w:t>
      </w:r>
      <w:r>
        <w:rPr>
          <w:spacing w:val="-14"/>
        </w:rPr>
        <w:t xml:space="preserve"> </w:t>
      </w:r>
      <w:r>
        <w:t>pasiūlymą</w:t>
      </w:r>
      <w:r>
        <w:rPr>
          <w:spacing w:val="-15"/>
        </w:rPr>
        <w:t xml:space="preserve"> </w:t>
      </w:r>
      <w:r>
        <w:t>teikia</w:t>
      </w:r>
      <w:r>
        <w:rPr>
          <w:spacing w:val="-12"/>
        </w:rPr>
        <w:t xml:space="preserve"> </w:t>
      </w:r>
      <w:r>
        <w:t>Ūkio</w:t>
      </w:r>
      <w:r>
        <w:rPr>
          <w:spacing w:val="-13"/>
        </w:rPr>
        <w:t xml:space="preserve"> </w:t>
      </w:r>
      <w:r>
        <w:t>subjektų</w:t>
      </w:r>
      <w:r>
        <w:rPr>
          <w:spacing w:val="-15"/>
        </w:rPr>
        <w:t xml:space="preserve"> </w:t>
      </w:r>
      <w:r>
        <w:t>grupė,</w:t>
      </w:r>
      <w:r>
        <w:rPr>
          <w:spacing w:val="-13"/>
        </w:rPr>
        <w:t xml:space="preserve"> </w:t>
      </w:r>
      <w:r>
        <w:t>ūkio</w:t>
      </w:r>
      <w:r>
        <w:rPr>
          <w:spacing w:val="-15"/>
        </w:rPr>
        <w:t xml:space="preserve"> </w:t>
      </w:r>
      <w:r>
        <w:t>subjektai,</w:t>
      </w:r>
      <w:r>
        <w:rPr>
          <w:spacing w:val="-13"/>
        </w:rPr>
        <w:t xml:space="preserve"> </w:t>
      </w:r>
      <w:r>
        <w:t>kurių pajėgumais Tiekėjas remiasi, jeigu taikytina, atitinka kvalifikacijos reikalavimus, kokybės vadybos sistemos ir (arba) aplinkos apsaugos vadybos sistemos standartus ir priimama sprendimą dėl kiekvieno pasiūlymą pateikusio Tiekėjo atitikties šiems reikalavimams;</w:t>
      </w:r>
    </w:p>
    <w:p w14:paraId="4E333008" w14:textId="77777777" w:rsidR="00C177DD" w:rsidRDefault="00000000">
      <w:pPr>
        <w:pStyle w:val="Sraopastraipa"/>
        <w:numPr>
          <w:ilvl w:val="1"/>
          <w:numId w:val="2"/>
        </w:numPr>
        <w:tabs>
          <w:tab w:val="left" w:pos="1308"/>
        </w:tabs>
        <w:spacing w:line="237" w:lineRule="auto"/>
        <w:ind w:right="138" w:firstLine="568"/>
        <w:jc w:val="both"/>
      </w:pPr>
      <w:r>
        <w:t>apie</w:t>
      </w:r>
      <w:r>
        <w:rPr>
          <w:spacing w:val="-5"/>
        </w:rPr>
        <w:t xml:space="preserve"> </w:t>
      </w:r>
      <w:r>
        <w:t>šio</w:t>
      </w:r>
      <w:r>
        <w:rPr>
          <w:spacing w:val="-2"/>
        </w:rPr>
        <w:t xml:space="preserve"> </w:t>
      </w:r>
      <w:r>
        <w:t>patikrinimo</w:t>
      </w:r>
      <w:r>
        <w:rPr>
          <w:spacing w:val="-2"/>
        </w:rPr>
        <w:t xml:space="preserve"> </w:t>
      </w:r>
      <w:r>
        <w:t>rezultatus</w:t>
      </w:r>
      <w:r>
        <w:rPr>
          <w:spacing w:val="-2"/>
        </w:rPr>
        <w:t xml:space="preserve"> </w:t>
      </w:r>
      <w:r>
        <w:t>Perkančioji</w:t>
      </w:r>
      <w:r>
        <w:rPr>
          <w:spacing w:val="-3"/>
        </w:rPr>
        <w:t xml:space="preserve"> </w:t>
      </w:r>
      <w:r>
        <w:t>organizacija</w:t>
      </w:r>
      <w:r>
        <w:rPr>
          <w:spacing w:val="-3"/>
        </w:rPr>
        <w:t xml:space="preserve"> </w:t>
      </w:r>
      <w:r>
        <w:t>informuoja</w:t>
      </w:r>
      <w:r>
        <w:rPr>
          <w:spacing w:val="-3"/>
        </w:rPr>
        <w:t xml:space="preserve"> </w:t>
      </w:r>
      <w:r>
        <w:t>visus</w:t>
      </w:r>
      <w:r>
        <w:rPr>
          <w:spacing w:val="-3"/>
        </w:rPr>
        <w:t xml:space="preserve"> </w:t>
      </w:r>
      <w:r>
        <w:t>Tiekėjus.</w:t>
      </w:r>
      <w:r>
        <w:rPr>
          <w:spacing w:val="-2"/>
        </w:rPr>
        <w:t xml:space="preserve"> </w:t>
      </w:r>
      <w:r>
        <w:t>Teisę dalyvauti</w:t>
      </w:r>
      <w:r>
        <w:rPr>
          <w:spacing w:val="-16"/>
        </w:rPr>
        <w:t xml:space="preserve"> </w:t>
      </w:r>
      <w:r>
        <w:t>tolesnėse</w:t>
      </w:r>
      <w:r>
        <w:rPr>
          <w:spacing w:val="-15"/>
        </w:rPr>
        <w:t xml:space="preserve"> </w:t>
      </w:r>
      <w:r>
        <w:t>pirkimo</w:t>
      </w:r>
      <w:r>
        <w:rPr>
          <w:spacing w:val="-15"/>
        </w:rPr>
        <w:t xml:space="preserve"> </w:t>
      </w:r>
      <w:r>
        <w:t>procedūrose</w:t>
      </w:r>
      <w:r>
        <w:rPr>
          <w:spacing w:val="-16"/>
        </w:rPr>
        <w:t xml:space="preserve"> </w:t>
      </w:r>
      <w:r>
        <w:t>turi</w:t>
      </w:r>
      <w:r>
        <w:rPr>
          <w:spacing w:val="-15"/>
        </w:rPr>
        <w:t xml:space="preserve"> </w:t>
      </w:r>
      <w:r>
        <w:t>keliamus</w:t>
      </w:r>
      <w:r>
        <w:rPr>
          <w:spacing w:val="-15"/>
        </w:rPr>
        <w:t xml:space="preserve"> </w:t>
      </w:r>
      <w:r>
        <w:t>reikalavimus</w:t>
      </w:r>
      <w:r>
        <w:rPr>
          <w:spacing w:val="-15"/>
        </w:rPr>
        <w:t xml:space="preserve"> </w:t>
      </w:r>
      <w:r>
        <w:t>atitinkantys</w:t>
      </w:r>
      <w:r>
        <w:rPr>
          <w:spacing w:val="-16"/>
        </w:rPr>
        <w:t xml:space="preserve"> </w:t>
      </w:r>
      <w:r>
        <w:t>Tiekėjai.</w:t>
      </w:r>
      <w:r>
        <w:rPr>
          <w:spacing w:val="-15"/>
        </w:rPr>
        <w:t xml:space="preserve"> </w:t>
      </w:r>
      <w:r>
        <w:t>Jei</w:t>
      </w:r>
      <w:r>
        <w:rPr>
          <w:spacing w:val="-15"/>
        </w:rPr>
        <w:t xml:space="preserve"> </w:t>
      </w:r>
      <w:r>
        <w:t>Tiekėjas šalinamas iš pirkimo, Tiekėjui nurodomas jo pašalinimo pagrindas;</w:t>
      </w:r>
    </w:p>
    <w:p w14:paraId="4E333009" w14:textId="77777777" w:rsidR="00C177DD" w:rsidRDefault="00000000">
      <w:pPr>
        <w:pStyle w:val="Sraopastraipa"/>
        <w:numPr>
          <w:ilvl w:val="1"/>
          <w:numId w:val="2"/>
        </w:numPr>
        <w:tabs>
          <w:tab w:val="left" w:pos="1308"/>
        </w:tabs>
        <w:spacing w:before="6" w:line="235" w:lineRule="auto"/>
        <w:ind w:right="136" w:firstLine="568"/>
        <w:jc w:val="both"/>
      </w:pPr>
      <w:r>
        <w:t>nagrinėja, vertina ir palygina Tiekėjų pateiktus pasiūlymus, vadovaudamasi pirkimo dokumentuose nustatytomis sąlygomis;</w:t>
      </w:r>
    </w:p>
    <w:p w14:paraId="4E33300A" w14:textId="77777777" w:rsidR="00C177DD" w:rsidRDefault="00000000">
      <w:pPr>
        <w:pStyle w:val="Sraopastraipa"/>
        <w:numPr>
          <w:ilvl w:val="1"/>
          <w:numId w:val="2"/>
        </w:numPr>
        <w:tabs>
          <w:tab w:val="left" w:pos="1308"/>
        </w:tabs>
        <w:ind w:right="136" w:firstLine="568"/>
        <w:jc w:val="both"/>
      </w:pPr>
      <w:r>
        <w:t>įvertina, ar Tiekėjo pasiūlyta kaina nėra per didelė, Perkančiajai organizacijai nepriimtina. Laikoma, kad pasiūlyta kaina yra per didelė ir nepriimtina, jeigu ji viršija Perkančiosios organizacijos pirkimui skirtas lėšas, nustatytas ir užfiksuotas Perkančiosios organizacijos rengiamuose</w:t>
      </w:r>
      <w:r>
        <w:rPr>
          <w:spacing w:val="-16"/>
        </w:rPr>
        <w:t xml:space="preserve"> </w:t>
      </w:r>
      <w:r>
        <w:t>dokumentuose</w:t>
      </w:r>
      <w:r>
        <w:rPr>
          <w:spacing w:val="-15"/>
        </w:rPr>
        <w:t xml:space="preserve"> </w:t>
      </w:r>
      <w:r>
        <w:t>prieš</w:t>
      </w:r>
      <w:r>
        <w:rPr>
          <w:spacing w:val="-15"/>
        </w:rPr>
        <w:t xml:space="preserve"> </w:t>
      </w:r>
      <w:r>
        <w:t>pradedant</w:t>
      </w:r>
      <w:r>
        <w:rPr>
          <w:spacing w:val="-16"/>
        </w:rPr>
        <w:t xml:space="preserve"> </w:t>
      </w:r>
      <w:r>
        <w:t>pirkimo</w:t>
      </w:r>
      <w:r>
        <w:rPr>
          <w:spacing w:val="-15"/>
        </w:rPr>
        <w:t xml:space="preserve"> </w:t>
      </w:r>
      <w:r>
        <w:t>procedūrą.</w:t>
      </w:r>
      <w:r>
        <w:rPr>
          <w:spacing w:val="-14"/>
        </w:rPr>
        <w:t xml:space="preserve"> </w:t>
      </w:r>
      <w:r>
        <w:t>Pirkimui</w:t>
      </w:r>
      <w:r>
        <w:rPr>
          <w:spacing w:val="-15"/>
        </w:rPr>
        <w:t xml:space="preserve"> </w:t>
      </w:r>
      <w:r>
        <w:t>skirtų</w:t>
      </w:r>
      <w:r>
        <w:rPr>
          <w:spacing w:val="-14"/>
        </w:rPr>
        <w:t xml:space="preserve"> </w:t>
      </w:r>
      <w:r>
        <w:t>lėšų</w:t>
      </w:r>
      <w:r>
        <w:rPr>
          <w:spacing w:val="-16"/>
        </w:rPr>
        <w:t xml:space="preserve"> </w:t>
      </w:r>
      <w:r>
        <w:t>suma,</w:t>
      </w:r>
      <w:r>
        <w:rPr>
          <w:spacing w:val="-15"/>
        </w:rPr>
        <w:t xml:space="preserve"> </w:t>
      </w:r>
      <w:r>
        <w:t>nustatyta ir užfiksuota Perkančiosios organizacijos rengiamuose dokumentuose prieš pradedant pirkimo procedūras,</w:t>
      </w:r>
      <w:r>
        <w:rPr>
          <w:spacing w:val="-15"/>
        </w:rPr>
        <w:t xml:space="preserve"> </w:t>
      </w:r>
      <w:r>
        <w:t>gali</w:t>
      </w:r>
      <w:r>
        <w:rPr>
          <w:spacing w:val="-16"/>
        </w:rPr>
        <w:t xml:space="preserve"> </w:t>
      </w:r>
      <w:r>
        <w:t>būti</w:t>
      </w:r>
      <w:r>
        <w:rPr>
          <w:spacing w:val="-15"/>
        </w:rPr>
        <w:t xml:space="preserve"> </w:t>
      </w:r>
      <w:r>
        <w:t>keičiama,</w:t>
      </w:r>
      <w:r>
        <w:rPr>
          <w:spacing w:val="-14"/>
        </w:rPr>
        <w:t xml:space="preserve"> </w:t>
      </w:r>
      <w:r>
        <w:t>kai</w:t>
      </w:r>
      <w:r>
        <w:rPr>
          <w:spacing w:val="-15"/>
        </w:rPr>
        <w:t xml:space="preserve"> </w:t>
      </w:r>
      <w:r>
        <w:t>ji</w:t>
      </w:r>
      <w:r>
        <w:rPr>
          <w:spacing w:val="-16"/>
        </w:rPr>
        <w:t xml:space="preserve"> </w:t>
      </w:r>
      <w:r>
        <w:t>nėra</w:t>
      </w:r>
      <w:r>
        <w:rPr>
          <w:spacing w:val="-15"/>
        </w:rPr>
        <w:t xml:space="preserve"> </w:t>
      </w:r>
      <w:r>
        <w:t>nurodyta</w:t>
      </w:r>
      <w:r>
        <w:rPr>
          <w:spacing w:val="-17"/>
        </w:rPr>
        <w:t xml:space="preserve"> </w:t>
      </w:r>
      <w:r>
        <w:t>pirkimo</w:t>
      </w:r>
      <w:r>
        <w:rPr>
          <w:spacing w:val="-13"/>
        </w:rPr>
        <w:t xml:space="preserve"> </w:t>
      </w:r>
      <w:r>
        <w:t>dokumentuose,</w:t>
      </w:r>
      <w:r>
        <w:rPr>
          <w:spacing w:val="-16"/>
        </w:rPr>
        <w:t xml:space="preserve"> </w:t>
      </w:r>
      <w:r>
        <w:t>Perkančiajai</w:t>
      </w:r>
      <w:r>
        <w:rPr>
          <w:spacing w:val="-12"/>
        </w:rPr>
        <w:t xml:space="preserve"> </w:t>
      </w:r>
      <w:r>
        <w:t>organizacijai</w:t>
      </w:r>
    </w:p>
    <w:p w14:paraId="4E33300B" w14:textId="77777777" w:rsidR="00C177DD" w:rsidRDefault="00C177DD">
      <w:pPr>
        <w:pStyle w:val="Sraopastraipa"/>
        <w:sectPr w:rsidR="00C177DD">
          <w:pgSz w:w="11910" w:h="16840"/>
          <w:pgMar w:top="1040" w:right="425" w:bottom="280" w:left="1559" w:header="574" w:footer="0" w:gutter="0"/>
          <w:cols w:space="1296"/>
        </w:sectPr>
      </w:pPr>
    </w:p>
    <w:p w14:paraId="4E33300C" w14:textId="77777777" w:rsidR="00C177DD" w:rsidRDefault="00000000">
      <w:pPr>
        <w:pStyle w:val="Pagrindinistekstas"/>
        <w:spacing w:before="83"/>
        <w:ind w:right="138" w:firstLine="0"/>
      </w:pPr>
      <w:r>
        <w:lastRenderedPageBreak/>
        <w:t>ekonomiškai</w:t>
      </w:r>
      <w:r>
        <w:rPr>
          <w:spacing w:val="-10"/>
        </w:rPr>
        <w:t xml:space="preserve"> </w:t>
      </w:r>
      <w:r>
        <w:t>naudingiausiame</w:t>
      </w:r>
      <w:r>
        <w:rPr>
          <w:spacing w:val="-12"/>
        </w:rPr>
        <w:t xml:space="preserve"> </w:t>
      </w:r>
      <w:r>
        <w:t>pasiūlyme</w:t>
      </w:r>
      <w:r>
        <w:rPr>
          <w:spacing w:val="-14"/>
        </w:rPr>
        <w:t xml:space="preserve"> </w:t>
      </w:r>
      <w:r>
        <w:t>nurodyta</w:t>
      </w:r>
      <w:r>
        <w:rPr>
          <w:spacing w:val="-12"/>
        </w:rPr>
        <w:t xml:space="preserve"> </w:t>
      </w:r>
      <w:r>
        <w:t>kaina</w:t>
      </w:r>
      <w:r>
        <w:rPr>
          <w:spacing w:val="-12"/>
        </w:rPr>
        <w:t xml:space="preserve"> </w:t>
      </w:r>
      <w:r>
        <w:t>yra</w:t>
      </w:r>
      <w:r>
        <w:rPr>
          <w:spacing w:val="-14"/>
        </w:rPr>
        <w:t xml:space="preserve"> </w:t>
      </w:r>
      <w:r>
        <w:t>priimtina</w:t>
      </w:r>
      <w:r>
        <w:rPr>
          <w:spacing w:val="-12"/>
        </w:rPr>
        <w:t xml:space="preserve"> </w:t>
      </w:r>
      <w:r>
        <w:t>ir</w:t>
      </w:r>
      <w:r>
        <w:rPr>
          <w:spacing w:val="-10"/>
        </w:rPr>
        <w:t xml:space="preserve"> </w:t>
      </w:r>
      <w:r>
        <w:t>Perkančioji</w:t>
      </w:r>
      <w:r>
        <w:rPr>
          <w:spacing w:val="-13"/>
        </w:rPr>
        <w:t xml:space="preserve"> </w:t>
      </w:r>
      <w:r>
        <w:t>organizacija</w:t>
      </w:r>
      <w:r>
        <w:rPr>
          <w:spacing w:val="-12"/>
        </w:rPr>
        <w:t xml:space="preserve"> </w:t>
      </w:r>
      <w:r>
        <w:t>gali pagrįsti šios kainos priimtinumą ir suderinamumą su racionalaus lėšų naudojimo principu;</w:t>
      </w:r>
    </w:p>
    <w:p w14:paraId="4E33300D" w14:textId="77777777" w:rsidR="00C177DD" w:rsidRDefault="00000000">
      <w:pPr>
        <w:pStyle w:val="Sraopastraipa"/>
        <w:numPr>
          <w:ilvl w:val="1"/>
          <w:numId w:val="2"/>
        </w:numPr>
        <w:tabs>
          <w:tab w:val="left" w:pos="1308"/>
        </w:tabs>
        <w:spacing w:before="3" w:line="237" w:lineRule="auto"/>
        <w:ind w:right="134" w:firstLine="568"/>
        <w:jc w:val="both"/>
      </w:pPr>
      <w:r>
        <w:t>tikrina, ar nebuvo pasiūlyta neįprastai maža kaina. Jeigu pasiūlymo kaina atrodo neįprastai</w:t>
      </w:r>
      <w:r>
        <w:rPr>
          <w:spacing w:val="-16"/>
        </w:rPr>
        <w:t xml:space="preserve"> </w:t>
      </w:r>
      <w:r>
        <w:t>maža,</w:t>
      </w:r>
      <w:r>
        <w:rPr>
          <w:spacing w:val="-15"/>
        </w:rPr>
        <w:t xml:space="preserve"> </w:t>
      </w:r>
      <w:r>
        <w:t>CVP</w:t>
      </w:r>
      <w:r>
        <w:rPr>
          <w:spacing w:val="-15"/>
        </w:rPr>
        <w:t xml:space="preserve"> </w:t>
      </w:r>
      <w:r>
        <w:t>IS</w:t>
      </w:r>
      <w:r>
        <w:rPr>
          <w:spacing w:val="-16"/>
        </w:rPr>
        <w:t xml:space="preserve"> </w:t>
      </w:r>
      <w:r>
        <w:t>susirašinėjimo</w:t>
      </w:r>
      <w:r>
        <w:rPr>
          <w:spacing w:val="-15"/>
        </w:rPr>
        <w:t xml:space="preserve"> </w:t>
      </w:r>
      <w:r>
        <w:t>priemonėmis</w:t>
      </w:r>
      <w:r>
        <w:rPr>
          <w:spacing w:val="-15"/>
        </w:rPr>
        <w:t xml:space="preserve"> </w:t>
      </w:r>
      <w:r>
        <w:t>Perkančioji</w:t>
      </w:r>
      <w:r>
        <w:rPr>
          <w:spacing w:val="-15"/>
        </w:rPr>
        <w:t xml:space="preserve"> </w:t>
      </w:r>
      <w:r>
        <w:t>organizacija</w:t>
      </w:r>
      <w:r>
        <w:rPr>
          <w:spacing w:val="-14"/>
        </w:rPr>
        <w:t xml:space="preserve"> </w:t>
      </w:r>
      <w:r>
        <w:t>kreipiasi</w:t>
      </w:r>
      <w:r>
        <w:rPr>
          <w:spacing w:val="-15"/>
        </w:rPr>
        <w:t xml:space="preserve"> </w:t>
      </w:r>
      <w:r>
        <w:t>į</w:t>
      </w:r>
      <w:r>
        <w:rPr>
          <w:spacing w:val="-13"/>
        </w:rPr>
        <w:t xml:space="preserve"> </w:t>
      </w:r>
      <w:r>
        <w:t>Tiekėją,</w:t>
      </w:r>
      <w:r>
        <w:rPr>
          <w:spacing w:val="-13"/>
        </w:rPr>
        <w:t xml:space="preserve"> </w:t>
      </w:r>
      <w:r>
        <w:t>kad šis</w:t>
      </w:r>
      <w:r>
        <w:rPr>
          <w:spacing w:val="-13"/>
        </w:rPr>
        <w:t xml:space="preserve"> </w:t>
      </w:r>
      <w:r>
        <w:t>per</w:t>
      </w:r>
      <w:r>
        <w:rPr>
          <w:spacing w:val="-11"/>
        </w:rPr>
        <w:t xml:space="preserve"> </w:t>
      </w:r>
      <w:r>
        <w:t>jos</w:t>
      </w:r>
      <w:r>
        <w:rPr>
          <w:spacing w:val="-11"/>
        </w:rPr>
        <w:t xml:space="preserve"> </w:t>
      </w:r>
      <w:r>
        <w:t>nustatytą</w:t>
      </w:r>
      <w:r>
        <w:rPr>
          <w:spacing w:val="-12"/>
        </w:rPr>
        <w:t xml:space="preserve"> </w:t>
      </w:r>
      <w:r>
        <w:t>protingą</w:t>
      </w:r>
      <w:r>
        <w:rPr>
          <w:spacing w:val="-11"/>
        </w:rPr>
        <w:t xml:space="preserve"> </w:t>
      </w:r>
      <w:r>
        <w:t>terminą,</w:t>
      </w:r>
      <w:r>
        <w:rPr>
          <w:spacing w:val="-11"/>
        </w:rPr>
        <w:t xml:space="preserve"> </w:t>
      </w:r>
      <w:r>
        <w:t>pagrįstų</w:t>
      </w:r>
      <w:r>
        <w:rPr>
          <w:spacing w:val="-11"/>
        </w:rPr>
        <w:t xml:space="preserve"> </w:t>
      </w:r>
      <w:r>
        <w:t>pasiūlyme</w:t>
      </w:r>
      <w:r>
        <w:rPr>
          <w:spacing w:val="-11"/>
        </w:rPr>
        <w:t xml:space="preserve"> </w:t>
      </w:r>
      <w:r>
        <w:t>nurodyto</w:t>
      </w:r>
      <w:r>
        <w:rPr>
          <w:spacing w:val="-11"/>
        </w:rPr>
        <w:t xml:space="preserve"> </w:t>
      </w:r>
      <w:r>
        <w:t>pirkimo</w:t>
      </w:r>
      <w:r>
        <w:rPr>
          <w:spacing w:val="-14"/>
        </w:rPr>
        <w:t xml:space="preserve"> </w:t>
      </w:r>
      <w:r>
        <w:t>objekto</w:t>
      </w:r>
      <w:r>
        <w:rPr>
          <w:spacing w:val="-12"/>
        </w:rPr>
        <w:t xml:space="preserve"> </w:t>
      </w:r>
      <w:r>
        <w:t>ar</w:t>
      </w:r>
      <w:r>
        <w:rPr>
          <w:spacing w:val="-11"/>
        </w:rPr>
        <w:t xml:space="preserve"> </w:t>
      </w:r>
      <w:r>
        <w:t>jo</w:t>
      </w:r>
      <w:r>
        <w:rPr>
          <w:spacing w:val="-14"/>
        </w:rPr>
        <w:t xml:space="preserve"> </w:t>
      </w:r>
      <w:r>
        <w:t>sudedamųjų dalių kainą;</w:t>
      </w:r>
    </w:p>
    <w:p w14:paraId="4E33300E" w14:textId="77777777" w:rsidR="00C177DD" w:rsidRDefault="00000000">
      <w:pPr>
        <w:pStyle w:val="Sraopastraipa"/>
        <w:numPr>
          <w:ilvl w:val="1"/>
          <w:numId w:val="2"/>
        </w:numPr>
        <w:tabs>
          <w:tab w:val="left" w:pos="1308"/>
        </w:tabs>
        <w:spacing w:before="6"/>
        <w:ind w:right="135" w:firstLine="568"/>
        <w:jc w:val="both"/>
      </w:pPr>
      <w:r>
        <w:t>Perkančioji organizacija kreipiasi į ekonomiškai naudingiausią pasiūlymą pateikusį Tiekėją dėl</w:t>
      </w:r>
      <w:r>
        <w:rPr>
          <w:spacing w:val="-3"/>
        </w:rPr>
        <w:t xml:space="preserve"> </w:t>
      </w:r>
      <w:r>
        <w:t>aktualių</w:t>
      </w:r>
      <w:r>
        <w:rPr>
          <w:spacing w:val="-2"/>
        </w:rPr>
        <w:t xml:space="preserve"> </w:t>
      </w:r>
      <w:r>
        <w:t>dokumentų,</w:t>
      </w:r>
      <w:r>
        <w:rPr>
          <w:spacing w:val="-2"/>
        </w:rPr>
        <w:t xml:space="preserve"> </w:t>
      </w:r>
      <w:r>
        <w:t>patvirtinančių</w:t>
      </w:r>
      <w:r>
        <w:rPr>
          <w:spacing w:val="-1"/>
        </w:rPr>
        <w:t xml:space="preserve"> </w:t>
      </w:r>
      <w:r>
        <w:rPr>
          <w:i/>
          <w:color w:val="0070BF"/>
        </w:rPr>
        <w:t>Specialiųjų</w:t>
      </w:r>
      <w:r>
        <w:rPr>
          <w:i/>
          <w:color w:val="0070BF"/>
          <w:spacing w:val="-2"/>
        </w:rPr>
        <w:t xml:space="preserve"> </w:t>
      </w:r>
      <w:r>
        <w:rPr>
          <w:i/>
          <w:color w:val="0070BF"/>
        </w:rPr>
        <w:t>pirkimo</w:t>
      </w:r>
      <w:r>
        <w:rPr>
          <w:i/>
          <w:color w:val="0070BF"/>
          <w:spacing w:val="-1"/>
        </w:rPr>
        <w:t xml:space="preserve"> </w:t>
      </w:r>
      <w:r>
        <w:rPr>
          <w:i/>
          <w:color w:val="0070BF"/>
        </w:rPr>
        <w:t>sąlygų</w:t>
      </w:r>
      <w:r>
        <w:rPr>
          <w:i/>
          <w:color w:val="0070BF"/>
          <w:spacing w:val="-2"/>
        </w:rPr>
        <w:t xml:space="preserve"> </w:t>
      </w:r>
      <w:r>
        <w:rPr>
          <w:i/>
          <w:color w:val="0070BF"/>
        </w:rPr>
        <w:t>priede</w:t>
      </w:r>
      <w:r>
        <w:rPr>
          <w:i/>
          <w:color w:val="0070BF"/>
          <w:spacing w:val="-3"/>
        </w:rPr>
        <w:t xml:space="preserve"> </w:t>
      </w:r>
      <w:r>
        <w:rPr>
          <w:i/>
          <w:color w:val="0070BF"/>
        </w:rPr>
        <w:t>„Pasiūlymo</w:t>
      </w:r>
      <w:r>
        <w:rPr>
          <w:i/>
          <w:color w:val="0070BF"/>
          <w:spacing w:val="-2"/>
        </w:rPr>
        <w:t xml:space="preserve"> </w:t>
      </w:r>
      <w:r>
        <w:rPr>
          <w:i/>
          <w:color w:val="0070BF"/>
        </w:rPr>
        <w:t>forma“</w:t>
      </w:r>
      <w:r>
        <w:t xml:space="preserve">, jeigu </w:t>
      </w:r>
      <w:r>
        <w:rPr>
          <w:i/>
          <w:color w:val="0070BF"/>
        </w:rPr>
        <w:t xml:space="preserve">Specialiosiose pirkimo sąlygose </w:t>
      </w:r>
      <w:r>
        <w:t xml:space="preserve">nenurodyta kitaip, nurodytą informaciją, pateikimo, jei, jų nebuvo paprašyta ir nebuvo įvertinta ankstesniuose pirkimo procedūros etapuose ir (arba) vadovaujantis pirkimo sąlygomis šių dokumentų nereikalaujama. Prieš nustatydama laimėjusį pasiūlymą, Perkančioji organizacija reikalaus, kad ekonomiškai naudingiausią pasiūlymą pateikęs Tiekėjas pateiktų </w:t>
      </w:r>
      <w:r>
        <w:rPr>
          <w:i/>
          <w:color w:val="0070BF"/>
        </w:rPr>
        <w:t xml:space="preserve">Specialiosiose pirkimo sąlygose </w:t>
      </w:r>
      <w:r>
        <w:t>nurodytus aktualius dokumentus, patvirtinančius jo atitiktį kvalifikacijos reikalavimams, ir (arba) atitiktį kokybės vadybos sistemos ir (arba) aplinkos apsaugos</w:t>
      </w:r>
      <w:r>
        <w:rPr>
          <w:spacing w:val="-1"/>
        </w:rPr>
        <w:t xml:space="preserve"> </w:t>
      </w:r>
      <w:r>
        <w:t>vadybos</w:t>
      </w:r>
      <w:r>
        <w:rPr>
          <w:spacing w:val="-2"/>
        </w:rPr>
        <w:t xml:space="preserve"> </w:t>
      </w:r>
      <w:r>
        <w:t>sistemos</w:t>
      </w:r>
      <w:r>
        <w:rPr>
          <w:spacing w:val="-1"/>
        </w:rPr>
        <w:t xml:space="preserve"> </w:t>
      </w:r>
      <w:r>
        <w:t>standartams,</w:t>
      </w:r>
      <w:r>
        <w:rPr>
          <w:spacing w:val="-2"/>
        </w:rPr>
        <w:t xml:space="preserve"> </w:t>
      </w:r>
      <w:r>
        <w:t>ir</w:t>
      </w:r>
      <w:r>
        <w:rPr>
          <w:spacing w:val="-2"/>
        </w:rPr>
        <w:t xml:space="preserve"> </w:t>
      </w:r>
      <w:r>
        <w:t>(arba) atitiktį</w:t>
      </w:r>
      <w:r>
        <w:rPr>
          <w:spacing w:val="-2"/>
        </w:rPr>
        <w:t xml:space="preserve"> </w:t>
      </w:r>
      <w:r>
        <w:t>VPĮ 45</w:t>
      </w:r>
      <w:r>
        <w:rPr>
          <w:spacing w:val="-2"/>
        </w:rPr>
        <w:t xml:space="preserve"> </w:t>
      </w:r>
      <w:r>
        <w:t>straipsnio 2</w:t>
      </w:r>
      <w:r>
        <w:rPr>
          <w:vertAlign w:val="superscript"/>
        </w:rPr>
        <w:t>1</w:t>
      </w:r>
      <w:r>
        <w:rPr>
          <w:spacing w:val="-1"/>
        </w:rPr>
        <w:t xml:space="preserve"> </w:t>
      </w:r>
      <w:r>
        <w:t>dalies</w:t>
      </w:r>
      <w:r>
        <w:rPr>
          <w:spacing w:val="-2"/>
        </w:rPr>
        <w:t xml:space="preserve"> </w:t>
      </w:r>
      <w:r>
        <w:t>nuostatoms,</w:t>
      </w:r>
      <w:r>
        <w:rPr>
          <w:spacing w:val="-1"/>
        </w:rPr>
        <w:t xml:space="preserve"> </w:t>
      </w:r>
      <w:r>
        <w:t>ir (arba)</w:t>
      </w:r>
      <w:r>
        <w:rPr>
          <w:spacing w:val="-3"/>
        </w:rPr>
        <w:t xml:space="preserve"> </w:t>
      </w:r>
      <w:r>
        <w:t>atitiktį</w:t>
      </w:r>
      <w:r>
        <w:rPr>
          <w:spacing w:val="-3"/>
        </w:rPr>
        <w:t xml:space="preserve"> </w:t>
      </w:r>
      <w:r>
        <w:t>VPĮ</w:t>
      </w:r>
      <w:r>
        <w:rPr>
          <w:spacing w:val="-2"/>
        </w:rPr>
        <w:t xml:space="preserve"> </w:t>
      </w:r>
      <w:r>
        <w:t>37</w:t>
      </w:r>
      <w:r>
        <w:rPr>
          <w:spacing w:val="-4"/>
        </w:rPr>
        <w:t xml:space="preserve"> </w:t>
      </w:r>
      <w:r>
        <w:t>straipsnio</w:t>
      </w:r>
      <w:r>
        <w:rPr>
          <w:spacing w:val="-2"/>
        </w:rPr>
        <w:t xml:space="preserve"> </w:t>
      </w:r>
      <w:r>
        <w:t>9</w:t>
      </w:r>
      <w:r>
        <w:rPr>
          <w:spacing w:val="-5"/>
        </w:rPr>
        <w:t xml:space="preserve"> </w:t>
      </w:r>
      <w:r>
        <w:t>dalies</w:t>
      </w:r>
      <w:r>
        <w:rPr>
          <w:spacing w:val="-5"/>
        </w:rPr>
        <w:t xml:space="preserve"> </w:t>
      </w:r>
      <w:r>
        <w:t>ir</w:t>
      </w:r>
      <w:r>
        <w:rPr>
          <w:spacing w:val="-3"/>
        </w:rPr>
        <w:t xml:space="preserve"> </w:t>
      </w:r>
      <w:r>
        <w:t>47</w:t>
      </w:r>
      <w:r>
        <w:rPr>
          <w:spacing w:val="-5"/>
        </w:rPr>
        <w:t xml:space="preserve"> </w:t>
      </w:r>
      <w:r>
        <w:t>straipsnio</w:t>
      </w:r>
      <w:r>
        <w:rPr>
          <w:spacing w:val="-2"/>
        </w:rPr>
        <w:t xml:space="preserve"> </w:t>
      </w:r>
      <w:r>
        <w:t>9</w:t>
      </w:r>
      <w:r>
        <w:rPr>
          <w:spacing w:val="-5"/>
        </w:rPr>
        <w:t xml:space="preserve"> </w:t>
      </w:r>
      <w:r>
        <w:t>dalies</w:t>
      </w:r>
      <w:r>
        <w:rPr>
          <w:spacing w:val="-5"/>
        </w:rPr>
        <w:t xml:space="preserve"> </w:t>
      </w:r>
      <w:r>
        <w:t>nuostatoms.</w:t>
      </w:r>
      <w:r>
        <w:rPr>
          <w:spacing w:val="-1"/>
        </w:rPr>
        <w:t xml:space="preserve"> </w:t>
      </w:r>
      <w:r>
        <w:t>Ketinimų</w:t>
      </w:r>
      <w:r>
        <w:rPr>
          <w:spacing w:val="-3"/>
        </w:rPr>
        <w:t xml:space="preserve"> </w:t>
      </w:r>
      <w:r>
        <w:t>protokolus</w:t>
      </w:r>
      <w:r>
        <w:rPr>
          <w:spacing w:val="-5"/>
        </w:rPr>
        <w:t xml:space="preserve"> </w:t>
      </w:r>
      <w:r>
        <w:t>(ar kitokius susitarimus) su pasiūlyme nurodytais ūkio subjektais, kurių pajėgumais Tiekėjas remiasi, siekdamas atitikti kvalifikacijos reikalavimus, turės pateikti taip pat tik ekonomiškai naudingiausią pasiūlymą pateikęs Tiekėjas.</w:t>
      </w:r>
    </w:p>
    <w:p w14:paraId="4E33300F" w14:textId="77777777" w:rsidR="00C177DD" w:rsidRDefault="00000000">
      <w:pPr>
        <w:pStyle w:val="Sraopastraipa"/>
        <w:numPr>
          <w:ilvl w:val="0"/>
          <w:numId w:val="2"/>
        </w:numPr>
        <w:tabs>
          <w:tab w:val="left" w:pos="1075"/>
        </w:tabs>
        <w:ind w:left="142" w:right="135" w:firstLine="566"/>
        <w:jc w:val="both"/>
      </w:pPr>
      <w:r>
        <w:t>Jeigu Tiekėjas pateikė netikslius, neišsamius ar klaidingus dokumentus ar</w:t>
      </w:r>
      <w:r>
        <w:rPr>
          <w:spacing w:val="-2"/>
        </w:rPr>
        <w:t xml:space="preserve"> </w:t>
      </w:r>
      <w:r>
        <w:t>duomenis apie atitiktį pirkimo dokumentų reikalavimams arba šių dokumentų ar duomenų trūksta, Perkančioji organizacija gali nepažeisdama lygiateisiškumo ir skaidrumo principų prašyti Tiekėją šiuos dokumentus ar duomenis patikslinti, papildyti arba paaiškinti per jos nustatytą protingą terminą. Pasiūlymai tikslinami, papildomi arba paaiškinami, vadovaujantis Viešųjų pirkimų tarnybos nustatytomis taisyklėmis.</w:t>
      </w:r>
    </w:p>
    <w:p w14:paraId="4E333010" w14:textId="77777777" w:rsidR="00C177DD" w:rsidRDefault="00000000">
      <w:pPr>
        <w:pStyle w:val="Sraopastraipa"/>
        <w:numPr>
          <w:ilvl w:val="0"/>
          <w:numId w:val="2"/>
        </w:numPr>
        <w:tabs>
          <w:tab w:val="left" w:pos="1075"/>
        </w:tabs>
        <w:ind w:left="142" w:right="137" w:firstLine="566"/>
        <w:jc w:val="both"/>
      </w:pPr>
      <w:r>
        <w:t>Perkančioji organizacija, pasiūlymų vertinimo metu radusi pasiūlyme nurodytos kainos apskaičiavimo klaidų, prašo Tiekėjo per jos nurodytą terminą ištaisyti pasiūlyme pastebėtas aritmetines klaidas, vadovaujantis Viešųjų pirkimų tarnybos nustatytomis taisyklėmis.</w:t>
      </w:r>
    </w:p>
    <w:p w14:paraId="4E333011" w14:textId="77777777" w:rsidR="00C177DD" w:rsidRDefault="00000000">
      <w:pPr>
        <w:pStyle w:val="Sraopastraipa"/>
        <w:numPr>
          <w:ilvl w:val="0"/>
          <w:numId w:val="2"/>
        </w:numPr>
        <w:tabs>
          <w:tab w:val="left" w:pos="1075"/>
        </w:tabs>
        <w:ind w:left="142" w:right="136" w:firstLine="566"/>
        <w:jc w:val="both"/>
      </w:pPr>
      <w:r>
        <w:t>Perkančioji organizacija gali nevertinti viso pasiūlymo, jei patikrinusi jo dalį nustato, kad pasiūlymas turi būti atmestas. Apie pasiūlymo atmetimą ir tokio atmetimo priežastis Tiekėjas informuojamas raštu CVP IS priemonėmis.</w:t>
      </w:r>
    </w:p>
    <w:p w14:paraId="4E333012" w14:textId="77777777" w:rsidR="00C177DD" w:rsidRDefault="00000000">
      <w:pPr>
        <w:pStyle w:val="Sraopastraipa"/>
        <w:numPr>
          <w:ilvl w:val="0"/>
          <w:numId w:val="2"/>
        </w:numPr>
        <w:tabs>
          <w:tab w:val="left" w:pos="1075"/>
        </w:tabs>
        <w:ind w:left="142" w:right="136" w:firstLine="566"/>
        <w:jc w:val="both"/>
      </w:pPr>
      <w:r>
        <w:t>Pasiūlymai bus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E333013" w14:textId="77777777" w:rsidR="00C177DD" w:rsidRDefault="00000000">
      <w:pPr>
        <w:pStyle w:val="Sraopastraipa"/>
        <w:numPr>
          <w:ilvl w:val="0"/>
          <w:numId w:val="2"/>
        </w:numPr>
        <w:tabs>
          <w:tab w:val="left" w:pos="1075"/>
        </w:tabs>
        <w:ind w:left="142" w:right="138" w:firstLine="566"/>
        <w:jc w:val="both"/>
      </w:pPr>
      <w:r>
        <w:t>Perkančioj</w:t>
      </w:r>
      <w:r>
        <w:rPr>
          <w:spacing w:val="-5"/>
        </w:rPr>
        <w:t xml:space="preserve"> </w:t>
      </w:r>
      <w:r>
        <w:t>organizacija</w:t>
      </w:r>
      <w:r>
        <w:rPr>
          <w:spacing w:val="-8"/>
        </w:rPr>
        <w:t xml:space="preserve"> </w:t>
      </w:r>
      <w:r>
        <w:t>nustato</w:t>
      </w:r>
      <w:r>
        <w:rPr>
          <w:spacing w:val="-8"/>
        </w:rPr>
        <w:t xml:space="preserve"> </w:t>
      </w:r>
      <w:r>
        <w:t>ekonomiškai</w:t>
      </w:r>
      <w:r>
        <w:rPr>
          <w:spacing w:val="-7"/>
        </w:rPr>
        <w:t xml:space="preserve"> </w:t>
      </w:r>
      <w:r>
        <w:t>naudingiausią</w:t>
      </w:r>
      <w:r>
        <w:rPr>
          <w:spacing w:val="-7"/>
        </w:rPr>
        <w:t xml:space="preserve"> </w:t>
      </w:r>
      <w:r>
        <w:t>pasiūlymą,</w:t>
      </w:r>
      <w:r>
        <w:rPr>
          <w:spacing w:val="-5"/>
        </w:rPr>
        <w:t xml:space="preserve"> </w:t>
      </w:r>
      <w:r>
        <w:rPr>
          <w:b/>
        </w:rPr>
        <w:t>jeigu</w:t>
      </w:r>
      <w:r>
        <w:rPr>
          <w:b/>
          <w:spacing w:val="-7"/>
        </w:rPr>
        <w:t xml:space="preserve"> </w:t>
      </w:r>
      <w:r>
        <w:rPr>
          <w:b/>
        </w:rPr>
        <w:t>tenkinamos visos šios sąlygos kartu</w:t>
      </w:r>
      <w:r>
        <w:t>:</w:t>
      </w:r>
    </w:p>
    <w:p w14:paraId="4E333014" w14:textId="77777777" w:rsidR="00C177DD" w:rsidRDefault="00000000">
      <w:pPr>
        <w:pStyle w:val="Sraopastraipa"/>
        <w:numPr>
          <w:ilvl w:val="1"/>
          <w:numId w:val="2"/>
        </w:numPr>
        <w:tabs>
          <w:tab w:val="left" w:pos="1309"/>
        </w:tabs>
        <w:spacing w:line="274" w:lineRule="exact"/>
        <w:ind w:left="1309" w:hanging="598"/>
      </w:pPr>
      <w:r>
        <w:t>Pasiūlymas</w:t>
      </w:r>
      <w:r>
        <w:rPr>
          <w:spacing w:val="-7"/>
        </w:rPr>
        <w:t xml:space="preserve"> </w:t>
      </w:r>
      <w:r>
        <w:t>atitinka</w:t>
      </w:r>
      <w:r>
        <w:rPr>
          <w:spacing w:val="-5"/>
        </w:rPr>
        <w:t xml:space="preserve"> </w:t>
      </w:r>
      <w:r>
        <w:t>pirkimo</w:t>
      </w:r>
      <w:r>
        <w:rPr>
          <w:spacing w:val="-6"/>
        </w:rPr>
        <w:t xml:space="preserve"> </w:t>
      </w:r>
      <w:r>
        <w:t>dokumentuose</w:t>
      </w:r>
      <w:r>
        <w:rPr>
          <w:spacing w:val="-6"/>
        </w:rPr>
        <w:t xml:space="preserve"> </w:t>
      </w:r>
      <w:r>
        <w:t>nustatytus</w:t>
      </w:r>
      <w:r>
        <w:rPr>
          <w:spacing w:val="-5"/>
        </w:rPr>
        <w:t xml:space="preserve"> </w:t>
      </w:r>
      <w:r>
        <w:rPr>
          <w:spacing w:val="-2"/>
        </w:rPr>
        <w:t>reikalavimus;</w:t>
      </w:r>
    </w:p>
    <w:p w14:paraId="4E333015" w14:textId="77777777" w:rsidR="00C177DD" w:rsidRDefault="00000000">
      <w:pPr>
        <w:pStyle w:val="Sraopastraipa"/>
        <w:numPr>
          <w:ilvl w:val="1"/>
          <w:numId w:val="2"/>
        </w:numPr>
        <w:tabs>
          <w:tab w:val="left" w:pos="1309"/>
        </w:tabs>
        <w:spacing w:line="271" w:lineRule="exact"/>
        <w:ind w:left="1309" w:hanging="598"/>
      </w:pPr>
      <w:r>
        <w:t>Tiekėjas</w:t>
      </w:r>
      <w:r>
        <w:rPr>
          <w:spacing w:val="-3"/>
        </w:rPr>
        <w:t xml:space="preserve"> </w:t>
      </w:r>
      <w:r>
        <w:rPr>
          <w:b/>
          <w:spacing w:val="-2"/>
        </w:rPr>
        <w:t>atitinka</w:t>
      </w:r>
      <w:r>
        <w:rPr>
          <w:spacing w:val="-2"/>
        </w:rPr>
        <w:t>:</w:t>
      </w:r>
    </w:p>
    <w:p w14:paraId="4E333016" w14:textId="77777777" w:rsidR="00C177DD" w:rsidRDefault="00000000">
      <w:pPr>
        <w:pStyle w:val="Sraopastraipa"/>
        <w:numPr>
          <w:ilvl w:val="2"/>
          <w:numId w:val="2"/>
        </w:numPr>
        <w:tabs>
          <w:tab w:val="left" w:pos="1439"/>
        </w:tabs>
        <w:spacing w:line="250" w:lineRule="exact"/>
        <w:ind w:left="1439" w:hanging="728"/>
      </w:pPr>
      <w:r>
        <w:t>nustatytus</w:t>
      </w:r>
      <w:r>
        <w:rPr>
          <w:spacing w:val="-6"/>
        </w:rPr>
        <w:t xml:space="preserve"> </w:t>
      </w:r>
      <w:r>
        <w:t>kvalifikacijos</w:t>
      </w:r>
      <w:r>
        <w:rPr>
          <w:spacing w:val="-6"/>
        </w:rPr>
        <w:t xml:space="preserve"> </w:t>
      </w:r>
      <w:r>
        <w:t>reikalavimus</w:t>
      </w:r>
      <w:r>
        <w:rPr>
          <w:spacing w:val="-1"/>
        </w:rPr>
        <w:t xml:space="preserve"> </w:t>
      </w:r>
      <w:r>
        <w:t>(VPĮ</w:t>
      </w:r>
      <w:r>
        <w:rPr>
          <w:spacing w:val="-6"/>
        </w:rPr>
        <w:t xml:space="preserve"> </w:t>
      </w:r>
      <w:r>
        <w:t>47</w:t>
      </w:r>
      <w:r>
        <w:rPr>
          <w:spacing w:val="-5"/>
        </w:rPr>
        <w:t xml:space="preserve"> </w:t>
      </w:r>
      <w:r>
        <w:rPr>
          <w:spacing w:val="-2"/>
        </w:rPr>
        <w:t>straipsnis);</w:t>
      </w:r>
    </w:p>
    <w:p w14:paraId="4E333017" w14:textId="77777777" w:rsidR="00C177DD" w:rsidRDefault="00000000">
      <w:pPr>
        <w:pStyle w:val="Sraopastraipa"/>
        <w:numPr>
          <w:ilvl w:val="2"/>
          <w:numId w:val="2"/>
        </w:numPr>
        <w:tabs>
          <w:tab w:val="left" w:pos="1438"/>
        </w:tabs>
        <w:ind w:left="142" w:right="137" w:firstLine="568"/>
      </w:pPr>
      <w:r>
        <w:t>kokybės</w:t>
      </w:r>
      <w:r>
        <w:rPr>
          <w:spacing w:val="40"/>
        </w:rPr>
        <w:t xml:space="preserve"> </w:t>
      </w:r>
      <w:r>
        <w:t>vadybos</w:t>
      </w:r>
      <w:r>
        <w:rPr>
          <w:spacing w:val="40"/>
        </w:rPr>
        <w:t xml:space="preserve"> </w:t>
      </w:r>
      <w:r>
        <w:t>ir</w:t>
      </w:r>
      <w:r>
        <w:rPr>
          <w:spacing w:val="40"/>
        </w:rPr>
        <w:t xml:space="preserve"> </w:t>
      </w:r>
      <w:r>
        <w:t>(arba)</w:t>
      </w:r>
      <w:r>
        <w:rPr>
          <w:spacing w:val="40"/>
        </w:rPr>
        <w:t xml:space="preserve"> </w:t>
      </w:r>
      <w:r>
        <w:t>aplinkos</w:t>
      </w:r>
      <w:r>
        <w:rPr>
          <w:spacing w:val="40"/>
        </w:rPr>
        <w:t xml:space="preserve"> </w:t>
      </w:r>
      <w:r>
        <w:t>apsaugos</w:t>
      </w:r>
      <w:r>
        <w:rPr>
          <w:spacing w:val="40"/>
        </w:rPr>
        <w:t xml:space="preserve"> </w:t>
      </w:r>
      <w:r>
        <w:t>vadybos</w:t>
      </w:r>
      <w:r>
        <w:rPr>
          <w:spacing w:val="40"/>
        </w:rPr>
        <w:t xml:space="preserve"> </w:t>
      </w:r>
      <w:r>
        <w:t>sistemos</w:t>
      </w:r>
      <w:r>
        <w:rPr>
          <w:spacing w:val="40"/>
        </w:rPr>
        <w:t xml:space="preserve"> </w:t>
      </w:r>
      <w:r>
        <w:t>standartus</w:t>
      </w:r>
      <w:r>
        <w:rPr>
          <w:spacing w:val="40"/>
        </w:rPr>
        <w:t xml:space="preserve"> </w:t>
      </w:r>
      <w:r>
        <w:t>(VPĮ 48 straipsnis).</w:t>
      </w:r>
    </w:p>
    <w:p w14:paraId="4E333018" w14:textId="77777777" w:rsidR="00C177DD" w:rsidRDefault="00000000">
      <w:pPr>
        <w:pStyle w:val="Sraopastraipa"/>
        <w:numPr>
          <w:ilvl w:val="1"/>
          <w:numId w:val="2"/>
        </w:numPr>
        <w:tabs>
          <w:tab w:val="left" w:pos="1308"/>
        </w:tabs>
        <w:spacing w:line="237" w:lineRule="auto"/>
        <w:ind w:right="136" w:firstLine="568"/>
      </w:pPr>
      <w:r>
        <w:t>Tiekėjas</w:t>
      </w:r>
      <w:r>
        <w:rPr>
          <w:spacing w:val="-16"/>
        </w:rPr>
        <w:t xml:space="preserve"> </w:t>
      </w:r>
      <w:r>
        <w:t>per</w:t>
      </w:r>
      <w:r>
        <w:rPr>
          <w:spacing w:val="-15"/>
        </w:rPr>
        <w:t xml:space="preserve"> </w:t>
      </w:r>
      <w:r>
        <w:t>Perkančiosios</w:t>
      </w:r>
      <w:r>
        <w:rPr>
          <w:spacing w:val="-15"/>
        </w:rPr>
        <w:t xml:space="preserve"> </w:t>
      </w:r>
      <w:r>
        <w:t>organizacijos</w:t>
      </w:r>
      <w:r>
        <w:rPr>
          <w:spacing w:val="-16"/>
        </w:rPr>
        <w:t xml:space="preserve"> </w:t>
      </w:r>
      <w:r>
        <w:t>nustatytą</w:t>
      </w:r>
      <w:r>
        <w:rPr>
          <w:spacing w:val="-15"/>
        </w:rPr>
        <w:t xml:space="preserve"> </w:t>
      </w:r>
      <w:r>
        <w:t>terminą</w:t>
      </w:r>
      <w:r>
        <w:rPr>
          <w:spacing w:val="-15"/>
        </w:rPr>
        <w:t xml:space="preserve"> </w:t>
      </w:r>
      <w:r>
        <w:t>patikslino,</w:t>
      </w:r>
      <w:r>
        <w:rPr>
          <w:spacing w:val="-15"/>
        </w:rPr>
        <w:t xml:space="preserve"> </w:t>
      </w:r>
      <w:r>
        <w:t>papildė,</w:t>
      </w:r>
      <w:r>
        <w:rPr>
          <w:spacing w:val="-16"/>
        </w:rPr>
        <w:t xml:space="preserve"> </w:t>
      </w:r>
      <w:r>
        <w:t xml:space="preserve">paaiškino </w:t>
      </w:r>
      <w:r>
        <w:rPr>
          <w:spacing w:val="-2"/>
        </w:rPr>
        <w:t>pasiūlymą;</w:t>
      </w:r>
    </w:p>
    <w:p w14:paraId="4E333019" w14:textId="77777777" w:rsidR="00C177DD" w:rsidRDefault="00000000">
      <w:pPr>
        <w:pStyle w:val="Sraopastraipa"/>
        <w:numPr>
          <w:ilvl w:val="1"/>
          <w:numId w:val="2"/>
        </w:numPr>
        <w:tabs>
          <w:tab w:val="left" w:pos="1309"/>
        </w:tabs>
        <w:spacing w:line="273" w:lineRule="exact"/>
        <w:ind w:left="1309" w:hanging="598"/>
      </w:pPr>
      <w:r>
        <w:t>pasiūlyta</w:t>
      </w:r>
      <w:r>
        <w:rPr>
          <w:spacing w:val="-4"/>
        </w:rPr>
        <w:t xml:space="preserve"> </w:t>
      </w:r>
      <w:r>
        <w:rPr>
          <w:b/>
        </w:rPr>
        <w:t>kaina</w:t>
      </w:r>
      <w:r>
        <w:rPr>
          <w:b/>
          <w:spacing w:val="-5"/>
        </w:rPr>
        <w:t xml:space="preserve"> </w:t>
      </w:r>
      <w:r>
        <w:rPr>
          <w:b/>
        </w:rPr>
        <w:t>neviršija</w:t>
      </w:r>
      <w:r>
        <w:rPr>
          <w:b/>
          <w:spacing w:val="-5"/>
        </w:rPr>
        <w:t xml:space="preserve"> </w:t>
      </w:r>
      <w:r>
        <w:t>pirkimui</w:t>
      </w:r>
      <w:r>
        <w:rPr>
          <w:spacing w:val="-2"/>
        </w:rPr>
        <w:t xml:space="preserve"> </w:t>
      </w:r>
      <w:r>
        <w:t>skirtų</w:t>
      </w:r>
      <w:r>
        <w:rPr>
          <w:spacing w:val="-4"/>
        </w:rPr>
        <w:t xml:space="preserve"> </w:t>
      </w:r>
      <w:r>
        <w:t>lėšų</w:t>
      </w:r>
      <w:r>
        <w:rPr>
          <w:spacing w:val="-5"/>
        </w:rPr>
        <w:t xml:space="preserve"> </w:t>
      </w:r>
      <w:r>
        <w:t>(VPĮ</w:t>
      </w:r>
      <w:r>
        <w:rPr>
          <w:spacing w:val="-2"/>
        </w:rPr>
        <w:t xml:space="preserve"> </w:t>
      </w:r>
      <w:r>
        <w:t>45</w:t>
      </w:r>
      <w:r>
        <w:rPr>
          <w:spacing w:val="-3"/>
        </w:rPr>
        <w:t xml:space="preserve"> </w:t>
      </w:r>
      <w:r>
        <w:t>straipsnio</w:t>
      </w:r>
      <w:r>
        <w:rPr>
          <w:spacing w:val="-1"/>
        </w:rPr>
        <w:t xml:space="preserve"> </w:t>
      </w:r>
      <w:r>
        <w:t>1</w:t>
      </w:r>
      <w:r>
        <w:rPr>
          <w:spacing w:val="-5"/>
        </w:rPr>
        <w:t xml:space="preserve"> </w:t>
      </w:r>
      <w:r>
        <w:t>dalies</w:t>
      </w:r>
      <w:r>
        <w:rPr>
          <w:spacing w:val="-3"/>
        </w:rPr>
        <w:t xml:space="preserve"> </w:t>
      </w:r>
      <w:r>
        <w:t>5</w:t>
      </w:r>
      <w:r>
        <w:rPr>
          <w:spacing w:val="-4"/>
        </w:rPr>
        <w:t xml:space="preserve"> </w:t>
      </w:r>
      <w:r>
        <w:rPr>
          <w:spacing w:val="-2"/>
        </w:rPr>
        <w:t>punktas);</w:t>
      </w:r>
    </w:p>
    <w:p w14:paraId="4E33301A" w14:textId="77777777" w:rsidR="00C177DD" w:rsidRDefault="00000000">
      <w:pPr>
        <w:pStyle w:val="Sraopastraipa"/>
        <w:numPr>
          <w:ilvl w:val="1"/>
          <w:numId w:val="2"/>
        </w:numPr>
        <w:tabs>
          <w:tab w:val="left" w:pos="1451"/>
        </w:tabs>
        <w:spacing w:line="271" w:lineRule="exact"/>
        <w:ind w:left="1451" w:hanging="598"/>
      </w:pPr>
      <w:r>
        <w:t>pasiūlyta</w:t>
      </w:r>
      <w:r>
        <w:rPr>
          <w:spacing w:val="-2"/>
        </w:rPr>
        <w:t xml:space="preserve"> </w:t>
      </w:r>
      <w:r>
        <w:rPr>
          <w:b/>
        </w:rPr>
        <w:t>kaina</w:t>
      </w:r>
      <w:r>
        <w:rPr>
          <w:b/>
          <w:spacing w:val="-3"/>
        </w:rPr>
        <w:t xml:space="preserve"> </w:t>
      </w:r>
      <w:r>
        <w:rPr>
          <w:b/>
        </w:rPr>
        <w:t>nėra</w:t>
      </w:r>
      <w:r>
        <w:rPr>
          <w:b/>
          <w:spacing w:val="-3"/>
        </w:rPr>
        <w:t xml:space="preserve"> </w:t>
      </w:r>
      <w:r>
        <w:t>neįprastai</w:t>
      </w:r>
      <w:r>
        <w:rPr>
          <w:spacing w:val="-5"/>
        </w:rPr>
        <w:t xml:space="preserve"> </w:t>
      </w:r>
      <w:r>
        <w:t>maža</w:t>
      </w:r>
      <w:r>
        <w:rPr>
          <w:spacing w:val="-3"/>
        </w:rPr>
        <w:t xml:space="preserve"> </w:t>
      </w:r>
      <w:r>
        <w:t>(VPĮ</w:t>
      </w:r>
      <w:r>
        <w:rPr>
          <w:spacing w:val="-4"/>
        </w:rPr>
        <w:t xml:space="preserve"> </w:t>
      </w:r>
      <w:r>
        <w:t>57</w:t>
      </w:r>
      <w:r>
        <w:rPr>
          <w:spacing w:val="-4"/>
        </w:rPr>
        <w:t xml:space="preserve"> </w:t>
      </w:r>
      <w:r>
        <w:rPr>
          <w:spacing w:val="-2"/>
        </w:rPr>
        <w:t>straipsnis).</w:t>
      </w:r>
    </w:p>
    <w:p w14:paraId="4E33301B" w14:textId="77777777" w:rsidR="00C177DD" w:rsidRDefault="00000000">
      <w:pPr>
        <w:pStyle w:val="Sraopastraipa"/>
        <w:numPr>
          <w:ilvl w:val="0"/>
          <w:numId w:val="2"/>
        </w:numPr>
        <w:tabs>
          <w:tab w:val="left" w:pos="1075"/>
        </w:tabs>
        <w:spacing w:line="242" w:lineRule="auto"/>
        <w:ind w:left="142" w:right="135" w:firstLine="566"/>
        <w:jc w:val="both"/>
      </w:pPr>
      <w:r>
        <w:t xml:space="preserve">Ekonomiškai naudingiausią pasiūlymą Perkančioji organizacija išrenka pagal kriterijus, nurodytus </w:t>
      </w:r>
      <w:r>
        <w:rPr>
          <w:i/>
          <w:color w:val="0070BF"/>
        </w:rPr>
        <w:t>Specialiosiose pirkimo sąlygose</w:t>
      </w:r>
      <w:r>
        <w:t>.</w:t>
      </w:r>
    </w:p>
    <w:p w14:paraId="4E33301C" w14:textId="77777777" w:rsidR="00C177DD" w:rsidRDefault="00000000">
      <w:pPr>
        <w:pStyle w:val="Sraopastraipa"/>
        <w:numPr>
          <w:ilvl w:val="0"/>
          <w:numId w:val="2"/>
        </w:numPr>
        <w:tabs>
          <w:tab w:val="left" w:pos="1075"/>
        </w:tabs>
        <w:ind w:left="142" w:right="136" w:firstLine="566"/>
        <w:jc w:val="both"/>
      </w:pPr>
      <w:r>
        <w:t>Jeigu</w:t>
      </w:r>
      <w:r>
        <w:rPr>
          <w:spacing w:val="-10"/>
        </w:rPr>
        <w:t xml:space="preserve"> </w:t>
      </w:r>
      <w:r>
        <w:rPr>
          <w:i/>
          <w:color w:val="0070BF"/>
        </w:rPr>
        <w:t>Specialiosiose</w:t>
      </w:r>
      <w:r>
        <w:rPr>
          <w:i/>
          <w:color w:val="0070BF"/>
          <w:spacing w:val="-11"/>
        </w:rPr>
        <w:t xml:space="preserve"> </w:t>
      </w:r>
      <w:r>
        <w:rPr>
          <w:i/>
          <w:color w:val="0070BF"/>
        </w:rPr>
        <w:t>pirkimo</w:t>
      </w:r>
      <w:r>
        <w:rPr>
          <w:i/>
          <w:color w:val="0070BF"/>
          <w:spacing w:val="-11"/>
        </w:rPr>
        <w:t xml:space="preserve"> </w:t>
      </w:r>
      <w:r>
        <w:rPr>
          <w:i/>
          <w:color w:val="0070BF"/>
        </w:rPr>
        <w:t>sąlygose</w:t>
      </w:r>
      <w:r>
        <w:rPr>
          <w:i/>
          <w:color w:val="0070BF"/>
          <w:spacing w:val="-12"/>
        </w:rPr>
        <w:t xml:space="preserve"> </w:t>
      </w:r>
      <w:r>
        <w:t>nurodyta,</w:t>
      </w:r>
      <w:r>
        <w:rPr>
          <w:spacing w:val="-9"/>
        </w:rPr>
        <w:t xml:space="preserve"> </w:t>
      </w:r>
      <w:r>
        <w:t>kad</w:t>
      </w:r>
      <w:r>
        <w:rPr>
          <w:spacing w:val="-9"/>
        </w:rPr>
        <w:t xml:space="preserve"> </w:t>
      </w:r>
      <w:r>
        <w:t>galima</w:t>
      </w:r>
      <w:r>
        <w:rPr>
          <w:spacing w:val="-9"/>
        </w:rPr>
        <w:t xml:space="preserve"> </w:t>
      </w:r>
      <w:r>
        <w:t>vykdyti</w:t>
      </w:r>
      <w:r>
        <w:rPr>
          <w:spacing w:val="-12"/>
        </w:rPr>
        <w:t xml:space="preserve"> </w:t>
      </w:r>
      <w:r>
        <w:t>derybas,</w:t>
      </w:r>
      <w:r>
        <w:rPr>
          <w:spacing w:val="-7"/>
        </w:rPr>
        <w:t xml:space="preserve"> </w:t>
      </w:r>
      <w:r>
        <w:t>ir,</w:t>
      </w:r>
      <w:r>
        <w:rPr>
          <w:spacing w:val="-12"/>
        </w:rPr>
        <w:t xml:space="preserve"> </w:t>
      </w:r>
      <w:r>
        <w:t>jei</w:t>
      </w:r>
      <w:r>
        <w:rPr>
          <w:spacing w:val="-9"/>
        </w:rPr>
        <w:t xml:space="preserve"> </w:t>
      </w:r>
      <w:r>
        <w:t>pirkimui visi pateikti pasiūlymai yra nepriimtini, o pirkimo sąlygos iš esmės nekeičiamos, Perkančioji organizacija derybas vykdo šiais etapais:</w:t>
      </w:r>
    </w:p>
    <w:p w14:paraId="4E33301D" w14:textId="77777777" w:rsidR="00C177DD" w:rsidRDefault="00000000">
      <w:pPr>
        <w:pStyle w:val="Sraopastraipa"/>
        <w:numPr>
          <w:ilvl w:val="1"/>
          <w:numId w:val="2"/>
        </w:numPr>
        <w:tabs>
          <w:tab w:val="left" w:pos="1367"/>
        </w:tabs>
        <w:spacing w:line="237" w:lineRule="auto"/>
        <w:ind w:right="139" w:firstLine="566"/>
        <w:jc w:val="both"/>
      </w:pPr>
      <w:r>
        <w:t xml:space="preserve">derėtis kviečiami tik tie Tiekėjai, kurie atitinka pirkimo dokumentų ir kvalifikacijos </w:t>
      </w:r>
      <w:r>
        <w:rPr>
          <w:spacing w:val="-2"/>
        </w:rPr>
        <w:t>reikalavimus;</w:t>
      </w:r>
    </w:p>
    <w:p w14:paraId="4E33301E" w14:textId="77777777" w:rsidR="00C177DD" w:rsidRDefault="00000000">
      <w:pPr>
        <w:pStyle w:val="Sraopastraipa"/>
        <w:numPr>
          <w:ilvl w:val="1"/>
          <w:numId w:val="2"/>
        </w:numPr>
        <w:tabs>
          <w:tab w:val="left" w:pos="1306"/>
        </w:tabs>
        <w:spacing w:line="235" w:lineRule="auto"/>
        <w:ind w:right="138" w:firstLine="566"/>
        <w:jc w:val="both"/>
      </w:pPr>
      <w:r>
        <w:t>visiems Tiekėjams taikomi vienodi reikalavimai, suteikiamos vienodos galimybės ir pateikiama vienoda informacija;</w:t>
      </w:r>
    </w:p>
    <w:p w14:paraId="4E33301F" w14:textId="77777777" w:rsidR="00C177DD" w:rsidRDefault="00C177DD">
      <w:pPr>
        <w:pStyle w:val="Sraopastraipa"/>
        <w:spacing w:line="235" w:lineRule="auto"/>
        <w:sectPr w:rsidR="00C177DD">
          <w:pgSz w:w="11910" w:h="16840"/>
          <w:pgMar w:top="1040" w:right="425" w:bottom="280" w:left="1559" w:header="574" w:footer="0" w:gutter="0"/>
          <w:cols w:space="1296"/>
        </w:sectPr>
      </w:pPr>
    </w:p>
    <w:p w14:paraId="4E333020" w14:textId="77777777" w:rsidR="00C177DD" w:rsidRDefault="00000000">
      <w:pPr>
        <w:pStyle w:val="Sraopastraipa"/>
        <w:numPr>
          <w:ilvl w:val="1"/>
          <w:numId w:val="2"/>
        </w:numPr>
        <w:tabs>
          <w:tab w:val="left" w:pos="1435"/>
        </w:tabs>
        <w:spacing w:before="86" w:line="237" w:lineRule="auto"/>
        <w:ind w:right="135" w:firstLine="566"/>
        <w:jc w:val="both"/>
      </w:pPr>
      <w:r>
        <w:lastRenderedPageBreak/>
        <w:t xml:space="preserve">tretiesiems asmenims ir derybose dalyvaujantiems Tiekėjams neatskleidžiama jokia derybų metu iš Tiekėjo gauta informacija, taip pat informacija apie derybų metu pasiektus </w:t>
      </w:r>
      <w:r>
        <w:rPr>
          <w:spacing w:val="-2"/>
        </w:rPr>
        <w:t>susitarimus;</w:t>
      </w:r>
    </w:p>
    <w:p w14:paraId="4E333021" w14:textId="77777777" w:rsidR="00C177DD" w:rsidRDefault="00000000">
      <w:pPr>
        <w:pStyle w:val="Sraopastraipa"/>
        <w:numPr>
          <w:ilvl w:val="1"/>
          <w:numId w:val="2"/>
        </w:numPr>
        <w:tabs>
          <w:tab w:val="left" w:pos="1306"/>
        </w:tabs>
        <w:spacing w:before="8" w:line="235" w:lineRule="auto"/>
        <w:ind w:right="136" w:firstLine="566"/>
        <w:jc w:val="both"/>
      </w:pPr>
      <w:r>
        <w:t xml:space="preserve">negalima derėtis dėl reikalavimų Tiekėjui, pasiūlymo vertinimo kriterijų ir vertinimo </w:t>
      </w:r>
      <w:r>
        <w:rPr>
          <w:spacing w:val="-2"/>
        </w:rPr>
        <w:t>tvarkos;</w:t>
      </w:r>
    </w:p>
    <w:p w14:paraId="4E333022" w14:textId="77777777" w:rsidR="00C177DD" w:rsidRDefault="00000000">
      <w:pPr>
        <w:pStyle w:val="Sraopastraipa"/>
        <w:numPr>
          <w:ilvl w:val="1"/>
          <w:numId w:val="2"/>
        </w:numPr>
        <w:tabs>
          <w:tab w:val="left" w:pos="1306"/>
        </w:tabs>
        <w:ind w:right="135" w:firstLine="566"/>
        <w:jc w:val="both"/>
      </w:pPr>
      <w:r>
        <w:t>informacija apie derybų metu gautus pasiūlymus ir pasiektus susitarimus fiksuojama protokole, kuriame atsispindi derybų eiga ir pasiekti susitarimai. Jei derybos vyksta surengus tam skirtą</w:t>
      </w:r>
      <w:r>
        <w:rPr>
          <w:spacing w:val="-2"/>
        </w:rPr>
        <w:t xml:space="preserve"> </w:t>
      </w:r>
      <w:r>
        <w:t>susitikimą, protokolą</w:t>
      </w:r>
      <w:r>
        <w:rPr>
          <w:spacing w:val="-1"/>
        </w:rPr>
        <w:t xml:space="preserve"> </w:t>
      </w:r>
      <w:r>
        <w:t>pasirašo</w:t>
      </w:r>
      <w:r>
        <w:rPr>
          <w:spacing w:val="-2"/>
        </w:rPr>
        <w:t xml:space="preserve"> </w:t>
      </w:r>
      <w:r>
        <w:t>derybose</w:t>
      </w:r>
      <w:r>
        <w:rPr>
          <w:spacing w:val="-2"/>
        </w:rPr>
        <w:t xml:space="preserve"> </w:t>
      </w:r>
      <w:r>
        <w:t>dalyvavęs</w:t>
      </w:r>
      <w:r>
        <w:rPr>
          <w:spacing w:val="-3"/>
        </w:rPr>
        <w:t xml:space="preserve"> </w:t>
      </w:r>
      <w:r>
        <w:t>pirkimo</w:t>
      </w:r>
      <w:r>
        <w:rPr>
          <w:spacing w:val="-2"/>
        </w:rPr>
        <w:t xml:space="preserve"> </w:t>
      </w:r>
      <w:r>
        <w:t>organizatorius</w:t>
      </w:r>
      <w:r>
        <w:rPr>
          <w:spacing w:val="-1"/>
        </w:rPr>
        <w:t xml:space="preserve"> </w:t>
      </w:r>
      <w:r>
        <w:t>ir</w:t>
      </w:r>
      <w:r>
        <w:rPr>
          <w:spacing w:val="-1"/>
        </w:rPr>
        <w:t xml:space="preserve"> </w:t>
      </w:r>
      <w:r>
        <w:t>dalyvis,</w:t>
      </w:r>
      <w:r>
        <w:rPr>
          <w:spacing w:val="-2"/>
        </w:rPr>
        <w:t xml:space="preserve"> </w:t>
      </w:r>
      <w:r>
        <w:t>su</w:t>
      </w:r>
      <w:r>
        <w:rPr>
          <w:spacing w:val="-2"/>
        </w:rPr>
        <w:t xml:space="preserve"> </w:t>
      </w:r>
      <w:r>
        <w:t>kuriuo derėtasi,</w:t>
      </w:r>
      <w:r>
        <w:rPr>
          <w:spacing w:val="-16"/>
        </w:rPr>
        <w:t xml:space="preserve"> </w:t>
      </w:r>
      <w:r>
        <w:t>arba</w:t>
      </w:r>
      <w:r>
        <w:rPr>
          <w:spacing w:val="-15"/>
        </w:rPr>
        <w:t xml:space="preserve"> </w:t>
      </w:r>
      <w:r>
        <w:t>jo</w:t>
      </w:r>
      <w:r>
        <w:rPr>
          <w:spacing w:val="-15"/>
        </w:rPr>
        <w:t xml:space="preserve"> </w:t>
      </w:r>
      <w:r>
        <w:t>įgaliotas</w:t>
      </w:r>
      <w:r>
        <w:rPr>
          <w:spacing w:val="-16"/>
        </w:rPr>
        <w:t xml:space="preserve"> </w:t>
      </w:r>
      <w:r>
        <w:t>atstovas.</w:t>
      </w:r>
      <w:r>
        <w:rPr>
          <w:spacing w:val="-15"/>
        </w:rPr>
        <w:t xml:space="preserve"> </w:t>
      </w:r>
      <w:r>
        <w:t>Jei</w:t>
      </w:r>
      <w:r>
        <w:rPr>
          <w:spacing w:val="-15"/>
        </w:rPr>
        <w:t xml:space="preserve"> </w:t>
      </w:r>
      <w:r>
        <w:t>derybos</w:t>
      </w:r>
      <w:r>
        <w:rPr>
          <w:spacing w:val="-15"/>
        </w:rPr>
        <w:t xml:space="preserve"> </w:t>
      </w:r>
      <w:r>
        <w:t>vyksta</w:t>
      </w:r>
      <w:r>
        <w:rPr>
          <w:spacing w:val="-16"/>
        </w:rPr>
        <w:t xml:space="preserve"> </w:t>
      </w:r>
      <w:r>
        <w:t>CVP</w:t>
      </w:r>
      <w:r>
        <w:rPr>
          <w:spacing w:val="-15"/>
        </w:rPr>
        <w:t xml:space="preserve"> </w:t>
      </w:r>
      <w:r>
        <w:t>IS</w:t>
      </w:r>
      <w:r>
        <w:rPr>
          <w:spacing w:val="-15"/>
        </w:rPr>
        <w:t xml:space="preserve"> </w:t>
      </w:r>
      <w:r>
        <w:t>priemonėmis,</w:t>
      </w:r>
      <w:r>
        <w:rPr>
          <w:spacing w:val="-16"/>
        </w:rPr>
        <w:t xml:space="preserve"> </w:t>
      </w:r>
      <w:r>
        <w:t>pasirašyti</w:t>
      </w:r>
      <w:r>
        <w:rPr>
          <w:spacing w:val="-15"/>
        </w:rPr>
        <w:t xml:space="preserve"> </w:t>
      </w:r>
      <w:r>
        <w:t>šalių</w:t>
      </w:r>
      <w:r>
        <w:rPr>
          <w:spacing w:val="-14"/>
        </w:rPr>
        <w:t xml:space="preserve"> </w:t>
      </w:r>
      <w:r>
        <w:t xml:space="preserve">pasiektų susitarimų nereikalaujama, šalių pasiekto susitarimo patvirtinimas CVP IS priemonėmis laikomas </w:t>
      </w:r>
      <w:r>
        <w:rPr>
          <w:spacing w:val="-2"/>
        </w:rPr>
        <w:t>pakankamu;</w:t>
      </w:r>
    </w:p>
    <w:p w14:paraId="4E333023" w14:textId="77777777" w:rsidR="00C177DD" w:rsidRDefault="00000000">
      <w:pPr>
        <w:pStyle w:val="Sraopastraipa"/>
        <w:numPr>
          <w:ilvl w:val="1"/>
          <w:numId w:val="2"/>
        </w:numPr>
        <w:tabs>
          <w:tab w:val="left" w:pos="1306"/>
        </w:tabs>
        <w:spacing w:line="270" w:lineRule="exact"/>
        <w:ind w:left="1306" w:hanging="598"/>
        <w:jc w:val="both"/>
      </w:pPr>
      <w:r>
        <w:t>Tiekėjai</w:t>
      </w:r>
      <w:r>
        <w:rPr>
          <w:spacing w:val="-6"/>
        </w:rPr>
        <w:t xml:space="preserve"> </w:t>
      </w:r>
      <w:r>
        <w:t>kviečiami</w:t>
      </w:r>
      <w:r>
        <w:rPr>
          <w:spacing w:val="-5"/>
        </w:rPr>
        <w:t xml:space="preserve"> </w:t>
      </w:r>
      <w:r>
        <w:t>pateikti</w:t>
      </w:r>
      <w:r>
        <w:rPr>
          <w:spacing w:val="-6"/>
        </w:rPr>
        <w:t xml:space="preserve"> </w:t>
      </w:r>
      <w:r>
        <w:t>galutinius</w:t>
      </w:r>
      <w:r>
        <w:rPr>
          <w:spacing w:val="-3"/>
        </w:rPr>
        <w:t xml:space="preserve"> </w:t>
      </w:r>
      <w:r>
        <w:rPr>
          <w:spacing w:val="-2"/>
        </w:rPr>
        <w:t>pasiūlymus;</w:t>
      </w:r>
    </w:p>
    <w:p w14:paraId="4E333024" w14:textId="77777777" w:rsidR="00C177DD" w:rsidRDefault="00000000">
      <w:pPr>
        <w:pStyle w:val="Sraopastraipa"/>
        <w:numPr>
          <w:ilvl w:val="1"/>
          <w:numId w:val="2"/>
        </w:numPr>
        <w:tabs>
          <w:tab w:val="left" w:pos="1306"/>
        </w:tabs>
        <w:spacing w:before="4" w:line="235" w:lineRule="auto"/>
        <w:ind w:right="136" w:firstLine="566"/>
        <w:jc w:val="both"/>
      </w:pPr>
      <w:r>
        <w:t>įvertinama,</w:t>
      </w:r>
      <w:r>
        <w:rPr>
          <w:spacing w:val="-10"/>
        </w:rPr>
        <w:t xml:space="preserve"> </w:t>
      </w:r>
      <w:r>
        <w:t>ar</w:t>
      </w:r>
      <w:r>
        <w:rPr>
          <w:spacing w:val="-11"/>
        </w:rPr>
        <w:t xml:space="preserve"> </w:t>
      </w:r>
      <w:r>
        <w:t>derybų</w:t>
      </w:r>
      <w:r>
        <w:rPr>
          <w:spacing w:val="-10"/>
        </w:rPr>
        <w:t xml:space="preserve"> </w:t>
      </w:r>
      <w:r>
        <w:t>metu</w:t>
      </w:r>
      <w:r>
        <w:rPr>
          <w:spacing w:val="-10"/>
        </w:rPr>
        <w:t xml:space="preserve"> </w:t>
      </w:r>
      <w:r>
        <w:t>pasiūlyta</w:t>
      </w:r>
      <w:r>
        <w:rPr>
          <w:spacing w:val="-12"/>
        </w:rPr>
        <w:t xml:space="preserve"> </w:t>
      </w:r>
      <w:r>
        <w:t>ar</w:t>
      </w:r>
      <w:r>
        <w:rPr>
          <w:spacing w:val="-11"/>
        </w:rPr>
        <w:t xml:space="preserve"> </w:t>
      </w:r>
      <w:r>
        <w:t>galutiniame</w:t>
      </w:r>
      <w:r>
        <w:rPr>
          <w:spacing w:val="-10"/>
        </w:rPr>
        <w:t xml:space="preserve"> </w:t>
      </w:r>
      <w:r>
        <w:t>pasiūlyme</w:t>
      </w:r>
      <w:r>
        <w:rPr>
          <w:spacing w:val="-12"/>
        </w:rPr>
        <w:t xml:space="preserve"> </w:t>
      </w:r>
      <w:r>
        <w:t>nurodoma</w:t>
      </w:r>
      <w:r>
        <w:rPr>
          <w:spacing w:val="-12"/>
        </w:rPr>
        <w:t xml:space="preserve"> </w:t>
      </w:r>
      <w:r>
        <w:t>kaina</w:t>
      </w:r>
      <w:r>
        <w:rPr>
          <w:spacing w:val="-8"/>
        </w:rPr>
        <w:t xml:space="preserve"> </w:t>
      </w:r>
      <w:r>
        <w:t>nėra</w:t>
      </w:r>
      <w:r>
        <w:rPr>
          <w:spacing w:val="-12"/>
        </w:rPr>
        <w:t xml:space="preserve"> </w:t>
      </w:r>
      <w:r>
        <w:t>per didelė ir perkančiajai organizacijai nepriimtina.</w:t>
      </w:r>
    </w:p>
    <w:p w14:paraId="4E333025" w14:textId="77777777" w:rsidR="00C177DD" w:rsidRDefault="00000000">
      <w:pPr>
        <w:pStyle w:val="Sraopastraipa"/>
        <w:numPr>
          <w:ilvl w:val="0"/>
          <w:numId w:val="2"/>
        </w:numPr>
        <w:tabs>
          <w:tab w:val="left" w:pos="1136"/>
        </w:tabs>
        <w:ind w:left="142" w:right="135" w:firstLine="566"/>
        <w:jc w:val="both"/>
      </w:pPr>
      <w:r>
        <w:t>Išnagrinėjusi, įvertinusi ir palyginusi pateiktus pasiūlymus, Perkančioji organizacija nustato pasiūlymų eilę, į kurią įtraukia neatmestus pasiūlymus, ir nustato laimėjusį pasiūlymą bei priima sprendimą dėl sutarties sudarymo.</w:t>
      </w:r>
    </w:p>
    <w:p w14:paraId="4E333026" w14:textId="77777777" w:rsidR="00C177DD" w:rsidRDefault="00000000">
      <w:pPr>
        <w:pStyle w:val="Sraopastraipa"/>
        <w:numPr>
          <w:ilvl w:val="0"/>
          <w:numId w:val="2"/>
        </w:numPr>
        <w:tabs>
          <w:tab w:val="left" w:pos="1075"/>
        </w:tabs>
        <w:spacing w:before="1"/>
        <w:ind w:left="142" w:right="137" w:firstLine="566"/>
        <w:jc w:val="both"/>
      </w:pPr>
      <w:r>
        <w:t>Laimėjusiu pasiūlymu pripažįstamas 1 (vienas) ekonomiškai naudingiausias pasiūlymas, esantis pasiūlymų eilės pirmojoje vietoje.</w:t>
      </w:r>
    </w:p>
    <w:p w14:paraId="4E333027" w14:textId="77777777" w:rsidR="00C177DD" w:rsidRDefault="00000000">
      <w:pPr>
        <w:pStyle w:val="Sraopastraipa"/>
        <w:numPr>
          <w:ilvl w:val="0"/>
          <w:numId w:val="2"/>
        </w:numPr>
        <w:tabs>
          <w:tab w:val="left" w:pos="1075"/>
        </w:tabs>
        <w:ind w:left="142" w:right="135" w:firstLine="566"/>
        <w:jc w:val="both"/>
      </w:pPr>
      <w:r>
        <w:t>Pasiūlymų eilė bus sudaroma ekonominio naudingumo mažėjimo tvarka. Jeigu kelių pateiktų</w:t>
      </w:r>
      <w:r>
        <w:rPr>
          <w:spacing w:val="-3"/>
        </w:rPr>
        <w:t xml:space="preserve"> </w:t>
      </w:r>
      <w:r>
        <w:t>pasiūlymų</w:t>
      </w:r>
      <w:r>
        <w:rPr>
          <w:spacing w:val="-2"/>
        </w:rPr>
        <w:t xml:space="preserve"> </w:t>
      </w:r>
      <w:r>
        <w:t>ekonominis</w:t>
      </w:r>
      <w:r>
        <w:rPr>
          <w:spacing w:val="-1"/>
        </w:rPr>
        <w:t xml:space="preserve"> </w:t>
      </w:r>
      <w:r>
        <w:t>naudingumas</w:t>
      </w:r>
      <w:r>
        <w:rPr>
          <w:spacing w:val="-2"/>
        </w:rPr>
        <w:t xml:space="preserve"> </w:t>
      </w:r>
      <w:r>
        <w:t>yra</w:t>
      </w:r>
      <w:r>
        <w:rPr>
          <w:spacing w:val="-4"/>
        </w:rPr>
        <w:t xml:space="preserve"> </w:t>
      </w:r>
      <w:r>
        <w:t>vienodas,</w:t>
      </w:r>
      <w:r>
        <w:rPr>
          <w:spacing w:val="-1"/>
        </w:rPr>
        <w:t xml:space="preserve"> </w:t>
      </w:r>
      <w:r>
        <w:t>nustatant pasiūlymų</w:t>
      </w:r>
      <w:r>
        <w:rPr>
          <w:spacing w:val="-2"/>
        </w:rPr>
        <w:t xml:space="preserve"> </w:t>
      </w:r>
      <w:r>
        <w:t>eilę</w:t>
      </w:r>
      <w:r>
        <w:rPr>
          <w:spacing w:val="-3"/>
        </w:rPr>
        <w:t xml:space="preserve"> </w:t>
      </w:r>
      <w:r>
        <w:t>pirmesnis</w:t>
      </w:r>
      <w:r>
        <w:rPr>
          <w:spacing w:val="-1"/>
        </w:rPr>
        <w:t xml:space="preserve"> </w:t>
      </w:r>
      <w:r>
        <w:t>į</w:t>
      </w:r>
      <w:r>
        <w:rPr>
          <w:spacing w:val="-2"/>
        </w:rPr>
        <w:t xml:space="preserve"> </w:t>
      </w:r>
      <w:r>
        <w:t>šią eilę įrašomas Tiekėjas, kurio pasiūlymas CVP IS priemonėmis pateiktas anksčiausiai. Jeigu pasiūlymai</w:t>
      </w:r>
      <w:r>
        <w:rPr>
          <w:spacing w:val="-2"/>
        </w:rPr>
        <w:t xml:space="preserve"> </w:t>
      </w:r>
      <w:r>
        <w:t>vertinami</w:t>
      </w:r>
      <w:r>
        <w:rPr>
          <w:spacing w:val="-2"/>
        </w:rPr>
        <w:t xml:space="preserve"> </w:t>
      </w:r>
      <w:r>
        <w:t>pagal</w:t>
      </w:r>
      <w:r>
        <w:rPr>
          <w:spacing w:val="-2"/>
        </w:rPr>
        <w:t xml:space="preserve"> </w:t>
      </w:r>
      <w:r>
        <w:t>kainos ir</w:t>
      </w:r>
      <w:r>
        <w:rPr>
          <w:spacing w:val="-1"/>
        </w:rPr>
        <w:t xml:space="preserve"> </w:t>
      </w:r>
      <w:r>
        <w:t>kokybės santykį</w:t>
      </w:r>
      <w:r>
        <w:rPr>
          <w:spacing w:val="-2"/>
        </w:rPr>
        <w:t xml:space="preserve"> </w:t>
      </w:r>
      <w:r>
        <w:t>ir, atlikus</w:t>
      </w:r>
      <w:r>
        <w:rPr>
          <w:spacing w:val="-2"/>
        </w:rPr>
        <w:t xml:space="preserve"> </w:t>
      </w:r>
      <w:r>
        <w:t>balų</w:t>
      </w:r>
      <w:r>
        <w:rPr>
          <w:spacing w:val="-1"/>
        </w:rPr>
        <w:t xml:space="preserve"> </w:t>
      </w:r>
      <w:r>
        <w:t>apskaičiavimą</w:t>
      </w:r>
      <w:r>
        <w:rPr>
          <w:spacing w:val="-4"/>
        </w:rPr>
        <w:t xml:space="preserve"> </w:t>
      </w:r>
      <w:r>
        <w:t>vienas iš Tiekėjų pasitraukia</w:t>
      </w:r>
      <w:r>
        <w:rPr>
          <w:spacing w:val="-5"/>
        </w:rPr>
        <w:t xml:space="preserve"> </w:t>
      </w:r>
      <w:r>
        <w:rPr>
          <w:i/>
        </w:rPr>
        <w:t>Bendrųjų</w:t>
      </w:r>
      <w:r>
        <w:rPr>
          <w:i/>
          <w:spacing w:val="-5"/>
        </w:rPr>
        <w:t xml:space="preserve"> </w:t>
      </w:r>
      <w:r>
        <w:rPr>
          <w:i/>
        </w:rPr>
        <w:t>pirkimo</w:t>
      </w:r>
      <w:r>
        <w:rPr>
          <w:i/>
          <w:spacing w:val="-4"/>
        </w:rPr>
        <w:t xml:space="preserve"> </w:t>
      </w:r>
      <w:r>
        <w:rPr>
          <w:i/>
        </w:rPr>
        <w:t>sąlygų</w:t>
      </w:r>
      <w:r>
        <w:rPr>
          <w:i/>
          <w:spacing w:val="-4"/>
        </w:rPr>
        <w:t xml:space="preserve"> </w:t>
      </w:r>
      <w:r>
        <w:rPr>
          <w:i/>
        </w:rPr>
        <w:t>94</w:t>
      </w:r>
      <w:r>
        <w:rPr>
          <w:i/>
          <w:spacing w:val="-4"/>
        </w:rPr>
        <w:t xml:space="preserve"> </w:t>
      </w:r>
      <w:r>
        <w:t>punkte</w:t>
      </w:r>
      <w:r>
        <w:rPr>
          <w:spacing w:val="-3"/>
        </w:rPr>
        <w:t xml:space="preserve"> </w:t>
      </w:r>
      <w:r>
        <w:t>numatytais</w:t>
      </w:r>
      <w:r>
        <w:rPr>
          <w:spacing w:val="-4"/>
        </w:rPr>
        <w:t xml:space="preserve"> </w:t>
      </w:r>
      <w:r>
        <w:t>atvejais</w:t>
      </w:r>
      <w:r>
        <w:rPr>
          <w:spacing w:val="-6"/>
        </w:rPr>
        <w:t xml:space="preserve"> </w:t>
      </w:r>
      <w:r>
        <w:t>(arba</w:t>
      </w:r>
      <w:r>
        <w:rPr>
          <w:spacing w:val="-6"/>
        </w:rPr>
        <w:t xml:space="preserve"> </w:t>
      </w:r>
      <w:r>
        <w:t>yra</w:t>
      </w:r>
      <w:r>
        <w:rPr>
          <w:spacing w:val="-4"/>
        </w:rPr>
        <w:t xml:space="preserve"> </w:t>
      </w:r>
      <w:r>
        <w:t>pašalinamas</w:t>
      </w:r>
      <w:r>
        <w:rPr>
          <w:spacing w:val="-4"/>
        </w:rPr>
        <w:t xml:space="preserve"> </w:t>
      </w:r>
      <w:r>
        <w:t>iš</w:t>
      </w:r>
      <w:r>
        <w:rPr>
          <w:spacing w:val="-4"/>
        </w:rPr>
        <w:t xml:space="preserve"> </w:t>
      </w:r>
      <w:r>
        <w:t>pirkimo kitais pirkimo</w:t>
      </w:r>
      <w:r>
        <w:rPr>
          <w:spacing w:val="-1"/>
        </w:rPr>
        <w:t xml:space="preserve"> </w:t>
      </w:r>
      <w:r>
        <w:t>sąlygų</w:t>
      </w:r>
      <w:r>
        <w:rPr>
          <w:spacing w:val="-1"/>
        </w:rPr>
        <w:t xml:space="preserve"> </w:t>
      </w:r>
      <w:r>
        <w:t>numatytais</w:t>
      </w:r>
      <w:r>
        <w:rPr>
          <w:spacing w:val="-2"/>
        </w:rPr>
        <w:t xml:space="preserve"> </w:t>
      </w:r>
      <w:r>
        <w:t>atvejais), tokiais</w:t>
      </w:r>
      <w:r>
        <w:rPr>
          <w:spacing w:val="-2"/>
        </w:rPr>
        <w:t xml:space="preserve"> </w:t>
      </w:r>
      <w:r>
        <w:t>atvejais</w:t>
      </w:r>
      <w:r>
        <w:rPr>
          <w:spacing w:val="-2"/>
        </w:rPr>
        <w:t xml:space="preserve"> </w:t>
      </w:r>
      <w:r>
        <w:t>Tiekėjams</w:t>
      </w:r>
      <w:r>
        <w:rPr>
          <w:spacing w:val="-2"/>
        </w:rPr>
        <w:t xml:space="preserve"> </w:t>
      </w:r>
      <w:r>
        <w:t>suteikti balai</w:t>
      </w:r>
      <w:r>
        <w:rPr>
          <w:spacing w:val="-2"/>
        </w:rPr>
        <w:t xml:space="preserve"> </w:t>
      </w:r>
      <w:r>
        <w:t>perskaičiuojami</w:t>
      </w:r>
      <w:r>
        <w:rPr>
          <w:spacing w:val="-2"/>
        </w:rPr>
        <w:t xml:space="preserve"> </w:t>
      </w:r>
      <w:r>
        <w:t>ir sudaroma nauja pasiūlymų eilė.</w:t>
      </w:r>
    </w:p>
    <w:p w14:paraId="4E333028" w14:textId="77777777" w:rsidR="00C177DD" w:rsidRDefault="00000000">
      <w:pPr>
        <w:pStyle w:val="Sraopastraipa"/>
        <w:numPr>
          <w:ilvl w:val="0"/>
          <w:numId w:val="2"/>
        </w:numPr>
        <w:tabs>
          <w:tab w:val="left" w:pos="1075"/>
        </w:tabs>
        <w:ind w:left="142" w:right="136" w:firstLine="566"/>
        <w:jc w:val="both"/>
      </w:pPr>
      <w:r>
        <w:t>Jeigu pasiūlymą pateikė tik vienas Tiekėjas ir jo pasiūlymas nebuvo atmestas pagal šių pirkimo dokumentų sąlygas ar pirkimo procedūrų metu atmetus kitus pasiūlymus, liko tik vienas pasiūlymas, pasiūlymų eilė nenustatoma ir tas pasiūlymas laikomas laimėjusiu.</w:t>
      </w:r>
    </w:p>
    <w:p w14:paraId="4E333029" w14:textId="77777777" w:rsidR="00C177DD" w:rsidRDefault="00000000">
      <w:pPr>
        <w:pStyle w:val="Antrat1"/>
        <w:numPr>
          <w:ilvl w:val="0"/>
          <w:numId w:val="3"/>
        </w:numPr>
        <w:tabs>
          <w:tab w:val="left" w:pos="3515"/>
        </w:tabs>
        <w:spacing w:before="118"/>
        <w:ind w:left="3515" w:hanging="721"/>
        <w:jc w:val="left"/>
      </w:pPr>
      <w:bookmarkStart w:id="12" w:name="_TOC_250003"/>
      <w:r>
        <w:t>PASIŪLYMŲ</w:t>
      </w:r>
      <w:r>
        <w:rPr>
          <w:spacing w:val="-7"/>
        </w:rPr>
        <w:t xml:space="preserve"> </w:t>
      </w:r>
      <w:r>
        <w:t>ATMETIMO</w:t>
      </w:r>
      <w:r>
        <w:rPr>
          <w:spacing w:val="-5"/>
        </w:rPr>
        <w:t xml:space="preserve"> </w:t>
      </w:r>
      <w:bookmarkEnd w:id="12"/>
      <w:r>
        <w:rPr>
          <w:spacing w:val="-2"/>
        </w:rPr>
        <w:t>PRIEŽASTYS</w:t>
      </w:r>
    </w:p>
    <w:p w14:paraId="4E33302A" w14:textId="77777777" w:rsidR="00C177DD" w:rsidRDefault="00000000">
      <w:pPr>
        <w:pStyle w:val="Sraopastraipa"/>
        <w:numPr>
          <w:ilvl w:val="0"/>
          <w:numId w:val="2"/>
        </w:numPr>
        <w:tabs>
          <w:tab w:val="left" w:pos="1075"/>
        </w:tabs>
        <w:spacing w:before="122" w:line="253" w:lineRule="exact"/>
        <w:ind w:left="1075" w:hanging="367"/>
        <w:jc w:val="both"/>
      </w:pPr>
      <w:r>
        <w:t>Tiekėjo</w:t>
      </w:r>
      <w:r>
        <w:rPr>
          <w:spacing w:val="-3"/>
        </w:rPr>
        <w:t xml:space="preserve"> </w:t>
      </w:r>
      <w:r>
        <w:t>pateiktas</w:t>
      </w:r>
      <w:r>
        <w:rPr>
          <w:spacing w:val="-3"/>
        </w:rPr>
        <w:t xml:space="preserve"> </w:t>
      </w:r>
      <w:r>
        <w:t>pasiūlymas</w:t>
      </w:r>
      <w:r>
        <w:rPr>
          <w:spacing w:val="-4"/>
        </w:rPr>
        <w:t xml:space="preserve"> </w:t>
      </w:r>
      <w:r>
        <w:t>yra</w:t>
      </w:r>
      <w:r>
        <w:rPr>
          <w:spacing w:val="-7"/>
        </w:rPr>
        <w:t xml:space="preserve"> </w:t>
      </w:r>
      <w:r>
        <w:t>atmetamas,</w:t>
      </w:r>
      <w:r>
        <w:rPr>
          <w:spacing w:val="-3"/>
        </w:rPr>
        <w:t xml:space="preserve"> </w:t>
      </w:r>
      <w:r>
        <w:t>jeigu</w:t>
      </w:r>
      <w:r>
        <w:rPr>
          <w:spacing w:val="-1"/>
        </w:rPr>
        <w:t xml:space="preserve"> </w:t>
      </w:r>
      <w:r>
        <w:t>yra</w:t>
      </w:r>
      <w:r>
        <w:rPr>
          <w:spacing w:val="-4"/>
        </w:rPr>
        <w:t xml:space="preserve"> </w:t>
      </w:r>
      <w:r>
        <w:t>bent</w:t>
      </w:r>
      <w:r>
        <w:rPr>
          <w:spacing w:val="-2"/>
        </w:rPr>
        <w:t xml:space="preserve"> </w:t>
      </w:r>
      <w:r>
        <w:t>viena</w:t>
      </w:r>
      <w:r>
        <w:rPr>
          <w:spacing w:val="-2"/>
        </w:rPr>
        <w:t xml:space="preserve"> </w:t>
      </w:r>
      <w:r>
        <w:t>iš</w:t>
      </w:r>
      <w:r>
        <w:rPr>
          <w:spacing w:val="-5"/>
        </w:rPr>
        <w:t xml:space="preserve"> </w:t>
      </w:r>
      <w:r>
        <w:t>šių</w:t>
      </w:r>
      <w:r>
        <w:rPr>
          <w:spacing w:val="-1"/>
        </w:rPr>
        <w:t xml:space="preserve"> </w:t>
      </w:r>
      <w:r>
        <w:rPr>
          <w:spacing w:val="-2"/>
        </w:rPr>
        <w:t>sąlygų:</w:t>
      </w:r>
    </w:p>
    <w:p w14:paraId="4E33302B" w14:textId="77777777" w:rsidR="00C177DD" w:rsidRDefault="00000000">
      <w:pPr>
        <w:pStyle w:val="Sraopastraipa"/>
        <w:numPr>
          <w:ilvl w:val="1"/>
          <w:numId w:val="2"/>
        </w:numPr>
        <w:tabs>
          <w:tab w:val="left" w:pos="1306"/>
        </w:tabs>
        <w:spacing w:before="4" w:line="235" w:lineRule="auto"/>
        <w:ind w:right="138" w:firstLine="566"/>
        <w:jc w:val="both"/>
      </w:pPr>
      <w:r>
        <w:t>Pasiūlymas neatitinka pirkimo dokumentuose nustatytų reikalavimų, įskaitant, bet neapsiribojant, atvejus, kai:</w:t>
      </w:r>
    </w:p>
    <w:p w14:paraId="4E33302C" w14:textId="77777777" w:rsidR="00C177DD" w:rsidRDefault="00000000">
      <w:pPr>
        <w:pStyle w:val="Sraopastraipa"/>
        <w:numPr>
          <w:ilvl w:val="2"/>
          <w:numId w:val="2"/>
        </w:numPr>
        <w:tabs>
          <w:tab w:val="left" w:pos="1438"/>
        </w:tabs>
        <w:spacing w:before="2"/>
        <w:ind w:left="142" w:right="138" w:firstLine="566"/>
        <w:jc w:val="both"/>
      </w:pPr>
      <w:r>
        <w:t xml:space="preserve">Tiekėjas nesilaiko </w:t>
      </w:r>
      <w:r>
        <w:rPr>
          <w:i/>
        </w:rPr>
        <w:t xml:space="preserve">Bendrosiose pirkimo sąlygose </w:t>
      </w:r>
      <w:r>
        <w:t>nustatytų sąlygų dėl alternatyvių pasiūlymų</w:t>
      </w:r>
      <w:r>
        <w:rPr>
          <w:spacing w:val="-1"/>
        </w:rPr>
        <w:t xml:space="preserve"> </w:t>
      </w:r>
      <w:r>
        <w:t>teikimo</w:t>
      </w:r>
      <w:r>
        <w:rPr>
          <w:spacing w:val="-2"/>
        </w:rPr>
        <w:t xml:space="preserve"> </w:t>
      </w:r>
      <w:r>
        <w:t>ar</w:t>
      </w:r>
      <w:r>
        <w:rPr>
          <w:spacing w:val="-1"/>
        </w:rPr>
        <w:t xml:space="preserve"> </w:t>
      </w:r>
      <w:r>
        <w:t>nedalyvavimo teikiant kelis</w:t>
      </w:r>
      <w:r>
        <w:rPr>
          <w:spacing w:val="-1"/>
        </w:rPr>
        <w:t xml:space="preserve"> </w:t>
      </w:r>
      <w:r>
        <w:t>pasiūlymus, nepratęsia pasiūlymo galiojimo ir</w:t>
      </w:r>
      <w:r>
        <w:rPr>
          <w:spacing w:val="-2"/>
        </w:rPr>
        <w:t xml:space="preserve"> </w:t>
      </w:r>
      <w:r>
        <w:t>(ar), jei taikoma, nepateikia naujo pasiūlymo galiojimo užtikrinimo;</w:t>
      </w:r>
    </w:p>
    <w:p w14:paraId="4E33302D" w14:textId="77777777" w:rsidR="00C177DD" w:rsidRDefault="00000000">
      <w:pPr>
        <w:pStyle w:val="Sraopastraipa"/>
        <w:numPr>
          <w:ilvl w:val="2"/>
          <w:numId w:val="2"/>
        </w:numPr>
        <w:tabs>
          <w:tab w:val="left" w:pos="1438"/>
        </w:tabs>
        <w:ind w:left="142" w:right="135" w:firstLine="566"/>
        <w:jc w:val="both"/>
      </w:pPr>
      <w:r>
        <w:t xml:space="preserve">Tiekėjas užšifravo dokumentą, kuriame nurodyta pasiūlymo kaina ir iki susipažinimo su atitinkama pasiūlymo dalimi procedūros pradžios nepateikė (dėl jo paties kaltės) slaptažodžio arba pateikė neteisingą slaptažodį, kuriuo naudodamasi Perkančioji organizacija negalėjo iššifruoti </w:t>
      </w:r>
      <w:r>
        <w:rPr>
          <w:spacing w:val="-2"/>
        </w:rPr>
        <w:t>pasiūlymo;</w:t>
      </w:r>
    </w:p>
    <w:p w14:paraId="4E33302E" w14:textId="77777777" w:rsidR="00C177DD" w:rsidRDefault="00000000">
      <w:pPr>
        <w:pStyle w:val="Sraopastraipa"/>
        <w:numPr>
          <w:ilvl w:val="2"/>
          <w:numId w:val="2"/>
        </w:numPr>
        <w:tabs>
          <w:tab w:val="left" w:pos="1438"/>
        </w:tabs>
        <w:spacing w:before="1" w:line="253" w:lineRule="exact"/>
        <w:ind w:left="1438" w:hanging="730"/>
        <w:jc w:val="both"/>
      </w:pPr>
      <w:r>
        <w:t>pasiūlymas</w:t>
      </w:r>
      <w:r>
        <w:rPr>
          <w:spacing w:val="-5"/>
        </w:rPr>
        <w:t xml:space="preserve"> </w:t>
      </w:r>
      <w:r>
        <w:t>neatitinka</w:t>
      </w:r>
      <w:r>
        <w:rPr>
          <w:spacing w:val="-5"/>
        </w:rPr>
        <w:t xml:space="preserve"> </w:t>
      </w:r>
      <w:r>
        <w:t>kitų</w:t>
      </w:r>
      <w:r>
        <w:rPr>
          <w:spacing w:val="-2"/>
        </w:rPr>
        <w:t xml:space="preserve"> </w:t>
      </w:r>
      <w:r>
        <w:t>pirkimo</w:t>
      </w:r>
      <w:r>
        <w:rPr>
          <w:spacing w:val="-9"/>
        </w:rPr>
        <w:t xml:space="preserve"> </w:t>
      </w:r>
      <w:r>
        <w:t>dokumentuose</w:t>
      </w:r>
      <w:r>
        <w:rPr>
          <w:spacing w:val="-6"/>
        </w:rPr>
        <w:t xml:space="preserve"> </w:t>
      </w:r>
      <w:r>
        <w:t>nustatytų</w:t>
      </w:r>
      <w:r>
        <w:rPr>
          <w:spacing w:val="-7"/>
        </w:rPr>
        <w:t xml:space="preserve"> </w:t>
      </w:r>
      <w:r>
        <w:rPr>
          <w:spacing w:val="-2"/>
        </w:rPr>
        <w:t>reikalavimų.</w:t>
      </w:r>
    </w:p>
    <w:p w14:paraId="4E33302F" w14:textId="77777777" w:rsidR="00C177DD" w:rsidRDefault="00000000">
      <w:pPr>
        <w:pStyle w:val="Sraopastraipa"/>
        <w:numPr>
          <w:ilvl w:val="1"/>
          <w:numId w:val="2"/>
        </w:numPr>
        <w:tabs>
          <w:tab w:val="left" w:pos="1306"/>
        </w:tabs>
        <w:ind w:right="135" w:firstLine="566"/>
        <w:jc w:val="both"/>
      </w:pPr>
      <w:r>
        <w:t>pasiūlymą pateikęs Tiekėjas neatitinka nustatytų kvalifikacijos reikalavimų, ir (ar) kokybės vadybos sistemos ir (arba) aplinkos apsaugos vadybos sistemos standartų ir (ar) ūkio subjektas, kurio pajėgumais remiasi Tiekėjas, netenkina jam keliamų kvalifikacijos reikalavimų ir Perkančiosios</w:t>
      </w:r>
      <w:r>
        <w:rPr>
          <w:spacing w:val="-12"/>
        </w:rPr>
        <w:t xml:space="preserve"> </w:t>
      </w:r>
      <w:r>
        <w:t>organizacijos</w:t>
      </w:r>
      <w:r>
        <w:rPr>
          <w:spacing w:val="-12"/>
        </w:rPr>
        <w:t xml:space="preserve"> </w:t>
      </w:r>
      <w:r>
        <w:t>nurodymu</w:t>
      </w:r>
      <w:r>
        <w:rPr>
          <w:spacing w:val="-13"/>
        </w:rPr>
        <w:t xml:space="preserve"> </w:t>
      </w:r>
      <w:r>
        <w:t>nebuvo</w:t>
      </w:r>
      <w:r>
        <w:rPr>
          <w:spacing w:val="-15"/>
        </w:rPr>
        <w:t xml:space="preserve"> </w:t>
      </w:r>
      <w:r>
        <w:t>pakeistas</w:t>
      </w:r>
      <w:r>
        <w:rPr>
          <w:spacing w:val="-12"/>
        </w:rPr>
        <w:t xml:space="preserve"> </w:t>
      </w:r>
      <w:r>
        <w:t>į</w:t>
      </w:r>
      <w:r>
        <w:rPr>
          <w:spacing w:val="-14"/>
        </w:rPr>
        <w:t xml:space="preserve"> </w:t>
      </w:r>
      <w:r>
        <w:t>reikalavimus</w:t>
      </w:r>
      <w:r>
        <w:rPr>
          <w:spacing w:val="-12"/>
        </w:rPr>
        <w:t xml:space="preserve"> </w:t>
      </w:r>
      <w:r>
        <w:t>atitinkantį</w:t>
      </w:r>
      <w:r>
        <w:rPr>
          <w:spacing w:val="-14"/>
        </w:rPr>
        <w:t xml:space="preserve"> </w:t>
      </w:r>
      <w:r>
        <w:t>ūkio</w:t>
      </w:r>
      <w:r>
        <w:rPr>
          <w:spacing w:val="-13"/>
        </w:rPr>
        <w:t xml:space="preserve"> </w:t>
      </w:r>
      <w:r>
        <w:t>subjektą,</w:t>
      </w:r>
      <w:r>
        <w:rPr>
          <w:spacing w:val="-13"/>
        </w:rPr>
        <w:t xml:space="preserve"> </w:t>
      </w:r>
      <w:r>
        <w:t>taip pat, jei Tiekėjas neatitinka kitų pirkimo dokumentuose nustatytų reikalavimų Tiekėjui;</w:t>
      </w:r>
    </w:p>
    <w:p w14:paraId="4E333030" w14:textId="77777777" w:rsidR="00C177DD" w:rsidRDefault="00000000">
      <w:pPr>
        <w:pStyle w:val="Sraopastraipa"/>
        <w:numPr>
          <w:ilvl w:val="1"/>
          <w:numId w:val="2"/>
        </w:numPr>
        <w:tabs>
          <w:tab w:val="left" w:pos="1306"/>
        </w:tabs>
        <w:spacing w:line="237" w:lineRule="auto"/>
        <w:ind w:right="135" w:firstLine="566"/>
        <w:jc w:val="both"/>
        <w:rPr>
          <w:i/>
        </w:rPr>
      </w:pPr>
      <w:r>
        <w:t>nustačius,</w:t>
      </w:r>
      <w:r>
        <w:rPr>
          <w:spacing w:val="-7"/>
        </w:rPr>
        <w:t xml:space="preserve"> </w:t>
      </w:r>
      <w:r>
        <w:t>kad</w:t>
      </w:r>
      <w:r>
        <w:rPr>
          <w:spacing w:val="-7"/>
        </w:rPr>
        <w:t xml:space="preserve"> </w:t>
      </w:r>
      <w:r>
        <w:t>buvo</w:t>
      </w:r>
      <w:r>
        <w:rPr>
          <w:spacing w:val="-7"/>
        </w:rPr>
        <w:t xml:space="preserve"> </w:t>
      </w:r>
      <w:r>
        <w:t>pateikti</w:t>
      </w:r>
      <w:r>
        <w:rPr>
          <w:spacing w:val="-6"/>
        </w:rPr>
        <w:t xml:space="preserve"> </w:t>
      </w:r>
      <w:r>
        <w:t>netikslūs,</w:t>
      </w:r>
      <w:r>
        <w:rPr>
          <w:spacing w:val="-3"/>
        </w:rPr>
        <w:t xml:space="preserve"> </w:t>
      </w:r>
      <w:r>
        <w:t>neišsamūs</w:t>
      </w:r>
      <w:r>
        <w:rPr>
          <w:spacing w:val="-9"/>
        </w:rPr>
        <w:t xml:space="preserve"> </w:t>
      </w:r>
      <w:r>
        <w:t>ar</w:t>
      </w:r>
      <w:r>
        <w:rPr>
          <w:spacing w:val="-3"/>
        </w:rPr>
        <w:t xml:space="preserve"> </w:t>
      </w:r>
      <w:r>
        <w:t>klaidingi</w:t>
      </w:r>
      <w:r>
        <w:rPr>
          <w:spacing w:val="-5"/>
        </w:rPr>
        <w:t xml:space="preserve"> </w:t>
      </w:r>
      <w:r>
        <w:t>dokumentai</w:t>
      </w:r>
      <w:r>
        <w:rPr>
          <w:spacing w:val="-5"/>
        </w:rPr>
        <w:t xml:space="preserve"> </w:t>
      </w:r>
      <w:r>
        <w:t>ar</w:t>
      </w:r>
      <w:r>
        <w:rPr>
          <w:spacing w:val="-5"/>
        </w:rPr>
        <w:t xml:space="preserve"> </w:t>
      </w:r>
      <w:r>
        <w:t xml:space="preserve">duomenys, ar jų trūksta, Tiekėjas per Perkančiosios organizacijos nustatytą terminą nepatikslino, nepapildė, nepaaiškino informacijos, kaip nustatyta šių </w:t>
      </w:r>
      <w:r>
        <w:rPr>
          <w:i/>
        </w:rPr>
        <w:t xml:space="preserve">Bendrųjų pirkimo sąlygų XIV skyriuje „Pasiūlymų </w:t>
      </w:r>
      <w:r>
        <w:rPr>
          <w:i/>
          <w:spacing w:val="-2"/>
        </w:rPr>
        <w:t>vertinimas“;</w:t>
      </w:r>
    </w:p>
    <w:p w14:paraId="4E333031" w14:textId="77777777" w:rsidR="00C177DD" w:rsidRDefault="00000000">
      <w:pPr>
        <w:pStyle w:val="Sraopastraipa"/>
        <w:numPr>
          <w:ilvl w:val="1"/>
          <w:numId w:val="2"/>
        </w:numPr>
        <w:tabs>
          <w:tab w:val="left" w:pos="1306"/>
        </w:tabs>
        <w:ind w:right="132" w:firstLine="566"/>
        <w:jc w:val="both"/>
      </w:pPr>
      <w:r>
        <w:t>pasiūlyme nurodyta kaina Perkančiajai organizacijai yra per didelė ir nepriimtina. Jeigu šiuo pagrindu atmetamas ekonomiškai naudingiausias pasiūlymas, kiti pasiūlymai negali būti nustatyti laimėjusiais ir pirkimas nutraukiamas, jeigu ekonomiškai naudingiausias pasiūlymas išrenkamas pagal kainos ir kokybės santykį ir Perkančioji organizacija pirkimo dokumentuose nėra nurodžiusi pirkimui skirtų lėšų sumos;</w:t>
      </w:r>
    </w:p>
    <w:p w14:paraId="4E333032" w14:textId="77777777" w:rsidR="00C177DD" w:rsidRDefault="00C177DD">
      <w:pPr>
        <w:pStyle w:val="Sraopastraipa"/>
        <w:sectPr w:rsidR="00C177DD">
          <w:pgSz w:w="11910" w:h="16840"/>
          <w:pgMar w:top="1040" w:right="425" w:bottom="280" w:left="1559" w:header="574" w:footer="0" w:gutter="0"/>
          <w:cols w:space="1296"/>
        </w:sectPr>
      </w:pPr>
    </w:p>
    <w:p w14:paraId="4E333033" w14:textId="77777777" w:rsidR="00C177DD" w:rsidRDefault="00000000">
      <w:pPr>
        <w:pStyle w:val="Sraopastraipa"/>
        <w:numPr>
          <w:ilvl w:val="1"/>
          <w:numId w:val="2"/>
        </w:numPr>
        <w:tabs>
          <w:tab w:val="left" w:pos="1306"/>
        </w:tabs>
        <w:spacing w:before="86" w:line="237" w:lineRule="auto"/>
        <w:ind w:right="139" w:firstLine="566"/>
        <w:jc w:val="both"/>
      </w:pPr>
      <w:r>
        <w:lastRenderedPageBreak/>
        <w:t>pateiktame pasiūlyme nurodyta kaina yra neįprastai maža ir Tiekėjas, Perkančiosios organizacijos prašymu, nepateikia visai ar nepateikia tinkamų kainos pagrįstumo įrodymų;</w:t>
      </w:r>
    </w:p>
    <w:p w14:paraId="4E333034" w14:textId="77777777" w:rsidR="00C177DD" w:rsidRDefault="00000000">
      <w:pPr>
        <w:pStyle w:val="Sraopastraipa"/>
        <w:numPr>
          <w:ilvl w:val="1"/>
          <w:numId w:val="2"/>
        </w:numPr>
        <w:tabs>
          <w:tab w:val="left" w:pos="1306"/>
        </w:tabs>
        <w:ind w:right="135" w:firstLine="566"/>
        <w:jc w:val="both"/>
      </w:pPr>
      <w:r>
        <w:t>pasiūlyme neįprastai maža kaina pasiūlyta dėl to, kad Tiekėjas yra gavęs valstybės pagalbą, tačiau Tiekėjas negali per pakankamą Perkančiosios organizacijos nustatytą laikotarpį įrodyti,</w:t>
      </w:r>
      <w:r>
        <w:rPr>
          <w:spacing w:val="-1"/>
        </w:rPr>
        <w:t xml:space="preserve"> </w:t>
      </w:r>
      <w:r>
        <w:t>kad</w:t>
      </w:r>
      <w:r>
        <w:rPr>
          <w:spacing w:val="-1"/>
        </w:rPr>
        <w:t xml:space="preserve"> </w:t>
      </w:r>
      <w:r>
        <w:t>valstybės</w:t>
      </w:r>
      <w:r>
        <w:rPr>
          <w:spacing w:val="-1"/>
        </w:rPr>
        <w:t xml:space="preserve"> </w:t>
      </w:r>
      <w:r>
        <w:t>pagalba</w:t>
      </w:r>
      <w:r>
        <w:rPr>
          <w:spacing w:val="-1"/>
        </w:rPr>
        <w:t xml:space="preserve"> </w:t>
      </w:r>
      <w:r>
        <w:t>buvo</w:t>
      </w:r>
      <w:r>
        <w:rPr>
          <w:spacing w:val="-1"/>
        </w:rPr>
        <w:t xml:space="preserve"> </w:t>
      </w:r>
      <w:r>
        <w:t>suteikta</w:t>
      </w:r>
      <w:r>
        <w:rPr>
          <w:spacing w:val="-2"/>
        </w:rPr>
        <w:t xml:space="preserve"> </w:t>
      </w:r>
      <w:r>
        <w:t>teisėtai. Atmetusi</w:t>
      </w:r>
      <w:r>
        <w:rPr>
          <w:spacing w:val="-1"/>
        </w:rPr>
        <w:t xml:space="preserve"> </w:t>
      </w:r>
      <w:r>
        <w:t>pasiūlymą</w:t>
      </w:r>
      <w:r>
        <w:rPr>
          <w:spacing w:val="-2"/>
        </w:rPr>
        <w:t xml:space="preserve"> </w:t>
      </w:r>
      <w:r>
        <w:t>šiuo</w:t>
      </w:r>
      <w:r>
        <w:rPr>
          <w:spacing w:val="-1"/>
        </w:rPr>
        <w:t xml:space="preserve"> </w:t>
      </w:r>
      <w:r>
        <w:t>pagrindu, Perkančioji organizacija apie tai praneša Europos Komisijai. Valstybės pagalba laikoma bet kuri priemonė, atitinkanti Sutarties dėl Europos Sąjungos veikimo 107 straipsnio 1 dalyje nustatytus kriterijus;</w:t>
      </w:r>
    </w:p>
    <w:p w14:paraId="4E333035" w14:textId="77777777" w:rsidR="00C177DD" w:rsidRDefault="00000000">
      <w:pPr>
        <w:pStyle w:val="Sraopastraipa"/>
        <w:numPr>
          <w:ilvl w:val="0"/>
          <w:numId w:val="2"/>
        </w:numPr>
        <w:tabs>
          <w:tab w:val="left" w:pos="1075"/>
        </w:tabs>
        <w:ind w:left="142" w:right="138" w:firstLine="566"/>
        <w:jc w:val="both"/>
      </w:pPr>
      <w:r>
        <w:t>Apie pasiūlymo atmetimą ir tokio atmetimo priežastis Tiekėjas informuojamas raštu CVP IS priemonėmis.</w:t>
      </w:r>
    </w:p>
    <w:p w14:paraId="4E333036" w14:textId="77777777" w:rsidR="00C177DD" w:rsidRDefault="00000000">
      <w:pPr>
        <w:pStyle w:val="Antrat1"/>
        <w:numPr>
          <w:ilvl w:val="0"/>
          <w:numId w:val="3"/>
        </w:numPr>
        <w:tabs>
          <w:tab w:val="left" w:pos="4138"/>
        </w:tabs>
        <w:spacing w:before="116"/>
        <w:ind w:left="4138" w:hanging="720"/>
        <w:jc w:val="left"/>
      </w:pPr>
      <w:bookmarkStart w:id="13" w:name="_TOC_250002"/>
      <w:r>
        <w:t>SUTARTIES</w:t>
      </w:r>
      <w:r>
        <w:rPr>
          <w:spacing w:val="-5"/>
        </w:rPr>
        <w:t xml:space="preserve"> </w:t>
      </w:r>
      <w:bookmarkEnd w:id="13"/>
      <w:r>
        <w:rPr>
          <w:spacing w:val="-2"/>
        </w:rPr>
        <w:t>SUDARYMAS</w:t>
      </w:r>
    </w:p>
    <w:p w14:paraId="4E333037" w14:textId="77777777" w:rsidR="00C177DD" w:rsidRDefault="00000000">
      <w:pPr>
        <w:pStyle w:val="Sraopastraipa"/>
        <w:numPr>
          <w:ilvl w:val="0"/>
          <w:numId w:val="2"/>
        </w:numPr>
        <w:tabs>
          <w:tab w:val="left" w:pos="1075"/>
        </w:tabs>
        <w:spacing w:before="119"/>
        <w:ind w:left="142" w:right="134" w:firstLine="566"/>
        <w:jc w:val="both"/>
        <w:rPr>
          <w:i/>
        </w:rPr>
      </w:pPr>
      <w:r>
        <w:t>Ši pirkimo procedūra atliekama, siekiant sudaryti Pirkimo sutartį su Tiekėju, kurio pasiūlymas,</w:t>
      </w:r>
      <w:r>
        <w:rPr>
          <w:spacing w:val="-16"/>
        </w:rPr>
        <w:t xml:space="preserve"> </w:t>
      </w:r>
      <w:r>
        <w:t>vadovaujantis</w:t>
      </w:r>
      <w:r>
        <w:rPr>
          <w:spacing w:val="-15"/>
        </w:rPr>
        <w:t xml:space="preserve"> </w:t>
      </w:r>
      <w:r>
        <w:t>šių</w:t>
      </w:r>
      <w:r>
        <w:rPr>
          <w:spacing w:val="-15"/>
        </w:rPr>
        <w:t xml:space="preserve"> </w:t>
      </w:r>
      <w:r>
        <w:rPr>
          <w:i/>
        </w:rPr>
        <w:t>Bendrųjų</w:t>
      </w:r>
      <w:r>
        <w:rPr>
          <w:i/>
          <w:spacing w:val="-16"/>
        </w:rPr>
        <w:t xml:space="preserve"> </w:t>
      </w:r>
      <w:r>
        <w:rPr>
          <w:i/>
        </w:rPr>
        <w:t>pirkimo</w:t>
      </w:r>
      <w:r>
        <w:rPr>
          <w:i/>
          <w:spacing w:val="-15"/>
        </w:rPr>
        <w:t xml:space="preserve"> </w:t>
      </w:r>
      <w:r>
        <w:rPr>
          <w:i/>
        </w:rPr>
        <w:t>sąlygų</w:t>
      </w:r>
      <w:r>
        <w:rPr>
          <w:i/>
          <w:spacing w:val="-15"/>
        </w:rPr>
        <w:t xml:space="preserve"> </w:t>
      </w:r>
      <w:r>
        <w:rPr>
          <w:i/>
        </w:rPr>
        <w:t>XIV</w:t>
      </w:r>
      <w:r>
        <w:rPr>
          <w:i/>
          <w:spacing w:val="-15"/>
        </w:rPr>
        <w:t xml:space="preserve"> </w:t>
      </w:r>
      <w:r>
        <w:rPr>
          <w:i/>
        </w:rPr>
        <w:t>skyriuje</w:t>
      </w:r>
      <w:r>
        <w:rPr>
          <w:i/>
          <w:spacing w:val="-16"/>
        </w:rPr>
        <w:t xml:space="preserve"> </w:t>
      </w:r>
      <w:r>
        <w:rPr>
          <w:i/>
        </w:rPr>
        <w:t>„Pasiūlymų</w:t>
      </w:r>
      <w:r>
        <w:rPr>
          <w:i/>
          <w:spacing w:val="-15"/>
        </w:rPr>
        <w:t xml:space="preserve"> </w:t>
      </w:r>
      <w:r>
        <w:rPr>
          <w:i/>
        </w:rPr>
        <w:t>vertinimas“</w:t>
      </w:r>
      <w:r>
        <w:rPr>
          <w:i/>
          <w:spacing w:val="-15"/>
        </w:rPr>
        <w:t xml:space="preserve"> </w:t>
      </w:r>
      <w:r>
        <w:t>nustatyta tvarka,</w:t>
      </w:r>
      <w:r>
        <w:rPr>
          <w:spacing w:val="-7"/>
        </w:rPr>
        <w:t xml:space="preserve"> </w:t>
      </w:r>
      <w:r>
        <w:t>bus</w:t>
      </w:r>
      <w:r>
        <w:rPr>
          <w:spacing w:val="-9"/>
        </w:rPr>
        <w:t xml:space="preserve"> </w:t>
      </w:r>
      <w:r>
        <w:t>pripažintas</w:t>
      </w:r>
      <w:r>
        <w:rPr>
          <w:spacing w:val="-9"/>
        </w:rPr>
        <w:t xml:space="preserve"> </w:t>
      </w:r>
      <w:r>
        <w:t>laimėjęs,</w:t>
      </w:r>
      <w:r>
        <w:rPr>
          <w:spacing w:val="-9"/>
        </w:rPr>
        <w:t xml:space="preserve"> </w:t>
      </w:r>
      <w:r>
        <w:t>o</w:t>
      </w:r>
      <w:r>
        <w:rPr>
          <w:spacing w:val="-11"/>
        </w:rPr>
        <w:t xml:space="preserve"> </w:t>
      </w:r>
      <w:r>
        <w:t>jei</w:t>
      </w:r>
      <w:r>
        <w:rPr>
          <w:spacing w:val="-9"/>
        </w:rPr>
        <w:t xml:space="preserve"> </w:t>
      </w:r>
      <w:r>
        <w:t>pirkimas</w:t>
      </w:r>
      <w:r>
        <w:rPr>
          <w:spacing w:val="-9"/>
        </w:rPr>
        <w:t xml:space="preserve"> </w:t>
      </w:r>
      <w:r>
        <w:t>skaidomas</w:t>
      </w:r>
      <w:r>
        <w:rPr>
          <w:spacing w:val="-9"/>
        </w:rPr>
        <w:t xml:space="preserve"> </w:t>
      </w:r>
      <w:r>
        <w:t>į</w:t>
      </w:r>
      <w:r>
        <w:rPr>
          <w:spacing w:val="-9"/>
        </w:rPr>
        <w:t xml:space="preserve"> </w:t>
      </w:r>
      <w:r>
        <w:t>dalis</w:t>
      </w:r>
      <w:r>
        <w:rPr>
          <w:spacing w:val="-9"/>
        </w:rPr>
        <w:t xml:space="preserve"> </w:t>
      </w:r>
      <w:r>
        <w:t>–</w:t>
      </w:r>
      <w:r>
        <w:rPr>
          <w:spacing w:val="-9"/>
        </w:rPr>
        <w:t xml:space="preserve"> </w:t>
      </w:r>
      <w:r>
        <w:t>su</w:t>
      </w:r>
      <w:r>
        <w:rPr>
          <w:spacing w:val="-10"/>
        </w:rPr>
        <w:t xml:space="preserve"> </w:t>
      </w:r>
      <w:r>
        <w:t>Tiekėjais,</w:t>
      </w:r>
      <w:r>
        <w:rPr>
          <w:spacing w:val="-7"/>
        </w:rPr>
        <w:t xml:space="preserve"> </w:t>
      </w:r>
      <w:r>
        <w:t>kurių</w:t>
      </w:r>
      <w:r>
        <w:rPr>
          <w:spacing w:val="-10"/>
        </w:rPr>
        <w:t xml:space="preserve"> </w:t>
      </w:r>
      <w:r>
        <w:t>pasiūlymai</w:t>
      </w:r>
      <w:r>
        <w:rPr>
          <w:spacing w:val="-9"/>
        </w:rPr>
        <w:t xml:space="preserve"> </w:t>
      </w:r>
      <w:r>
        <w:t xml:space="preserve">bus pripažinti laimėję. Sutarties sąlygos pateikiamos </w:t>
      </w:r>
      <w:r>
        <w:rPr>
          <w:i/>
          <w:color w:val="0070BF"/>
        </w:rPr>
        <w:t xml:space="preserve">Specialiųjų pirkimo sąlygų priede „Sutarties </w:t>
      </w:r>
      <w:r>
        <w:rPr>
          <w:i/>
          <w:color w:val="0070BF"/>
          <w:spacing w:val="-2"/>
        </w:rPr>
        <w:t>projektas“.</w:t>
      </w:r>
    </w:p>
    <w:p w14:paraId="4E333038" w14:textId="77777777" w:rsidR="00C177DD" w:rsidRDefault="00000000">
      <w:pPr>
        <w:pStyle w:val="Sraopastraipa"/>
        <w:numPr>
          <w:ilvl w:val="0"/>
          <w:numId w:val="2"/>
        </w:numPr>
        <w:tabs>
          <w:tab w:val="left" w:pos="1075"/>
        </w:tabs>
        <w:ind w:left="142" w:right="134" w:firstLine="566"/>
        <w:jc w:val="both"/>
      </w:pPr>
      <w:r>
        <w:t>Pirkimo</w:t>
      </w:r>
      <w:r>
        <w:rPr>
          <w:spacing w:val="-8"/>
        </w:rPr>
        <w:t xml:space="preserve"> </w:t>
      </w:r>
      <w:r>
        <w:t>sutarties</w:t>
      </w:r>
      <w:r>
        <w:rPr>
          <w:spacing w:val="-8"/>
        </w:rPr>
        <w:t xml:space="preserve"> </w:t>
      </w:r>
      <w:r>
        <w:t>valiuta</w:t>
      </w:r>
      <w:r>
        <w:rPr>
          <w:spacing w:val="-6"/>
        </w:rPr>
        <w:t xml:space="preserve"> </w:t>
      </w:r>
      <w:r>
        <w:t>–</w:t>
      </w:r>
      <w:r>
        <w:rPr>
          <w:spacing w:val="-8"/>
        </w:rPr>
        <w:t xml:space="preserve"> </w:t>
      </w:r>
      <w:r>
        <w:t>eurai.</w:t>
      </w:r>
      <w:r>
        <w:rPr>
          <w:spacing w:val="-8"/>
        </w:rPr>
        <w:t xml:space="preserve"> </w:t>
      </w:r>
      <w:r>
        <w:t>Jei</w:t>
      </w:r>
      <w:r>
        <w:rPr>
          <w:spacing w:val="-9"/>
        </w:rPr>
        <w:t xml:space="preserve"> </w:t>
      </w:r>
      <w:r>
        <w:t>viešąjį</w:t>
      </w:r>
      <w:r>
        <w:rPr>
          <w:spacing w:val="-9"/>
        </w:rPr>
        <w:t xml:space="preserve"> </w:t>
      </w:r>
      <w:r>
        <w:t>pirkimą</w:t>
      </w:r>
      <w:r>
        <w:rPr>
          <w:spacing w:val="-6"/>
        </w:rPr>
        <w:t xml:space="preserve"> </w:t>
      </w:r>
      <w:r>
        <w:t>laimėjusio</w:t>
      </w:r>
      <w:r>
        <w:rPr>
          <w:spacing w:val="-10"/>
        </w:rPr>
        <w:t xml:space="preserve"> </w:t>
      </w:r>
      <w:r>
        <w:t>Tiekėjo</w:t>
      </w:r>
      <w:r>
        <w:rPr>
          <w:spacing w:val="-10"/>
        </w:rPr>
        <w:t xml:space="preserve"> </w:t>
      </w:r>
      <w:r>
        <w:t>pasiūlymo</w:t>
      </w:r>
      <w:r>
        <w:rPr>
          <w:spacing w:val="-6"/>
        </w:rPr>
        <w:t xml:space="preserve"> </w:t>
      </w:r>
      <w:r>
        <w:t>kaina</w:t>
      </w:r>
      <w:r>
        <w:rPr>
          <w:spacing w:val="-8"/>
        </w:rPr>
        <w:t xml:space="preserve"> </w:t>
      </w:r>
      <w:r>
        <w:t>bus nurodyta</w:t>
      </w:r>
      <w:r>
        <w:rPr>
          <w:spacing w:val="-8"/>
        </w:rPr>
        <w:t xml:space="preserve"> </w:t>
      </w:r>
      <w:r>
        <w:t>užsienio</w:t>
      </w:r>
      <w:r>
        <w:rPr>
          <w:spacing w:val="-10"/>
        </w:rPr>
        <w:t xml:space="preserve"> </w:t>
      </w:r>
      <w:r>
        <w:t>valiuta,</w:t>
      </w:r>
      <w:r>
        <w:rPr>
          <w:spacing w:val="-5"/>
        </w:rPr>
        <w:t xml:space="preserve"> </w:t>
      </w:r>
      <w:r>
        <w:t>pasiūlymo</w:t>
      </w:r>
      <w:r>
        <w:rPr>
          <w:spacing w:val="-10"/>
        </w:rPr>
        <w:t xml:space="preserve"> </w:t>
      </w:r>
      <w:r>
        <w:t>kaina</w:t>
      </w:r>
      <w:r>
        <w:rPr>
          <w:spacing w:val="-6"/>
        </w:rPr>
        <w:t xml:space="preserve"> </w:t>
      </w:r>
      <w:r>
        <w:t>pirkimo</w:t>
      </w:r>
      <w:r>
        <w:rPr>
          <w:spacing w:val="-10"/>
        </w:rPr>
        <w:t xml:space="preserve"> </w:t>
      </w:r>
      <w:r>
        <w:t>sutartyje</w:t>
      </w:r>
      <w:r>
        <w:rPr>
          <w:spacing w:val="-10"/>
        </w:rPr>
        <w:t xml:space="preserve"> </w:t>
      </w:r>
      <w:r>
        <w:t>bus</w:t>
      </w:r>
      <w:r>
        <w:rPr>
          <w:spacing w:val="-8"/>
        </w:rPr>
        <w:t xml:space="preserve"> </w:t>
      </w:r>
      <w:r>
        <w:t>perskaičiuota</w:t>
      </w:r>
      <w:r>
        <w:rPr>
          <w:spacing w:val="-8"/>
        </w:rPr>
        <w:t xml:space="preserve"> </w:t>
      </w:r>
      <w:r>
        <w:t>eurais</w:t>
      </w:r>
      <w:r>
        <w:rPr>
          <w:spacing w:val="-6"/>
        </w:rPr>
        <w:t xml:space="preserve"> </w:t>
      </w:r>
      <w:r>
        <w:t>pagal</w:t>
      </w:r>
      <w:r>
        <w:rPr>
          <w:spacing w:val="-9"/>
        </w:rPr>
        <w:t xml:space="preserve"> </w:t>
      </w:r>
      <w:r>
        <w:t>Europos centrinio</w:t>
      </w:r>
      <w:r>
        <w:rPr>
          <w:spacing w:val="-4"/>
        </w:rPr>
        <w:t xml:space="preserve"> </w:t>
      </w:r>
      <w:r>
        <w:t>banko</w:t>
      </w:r>
      <w:r>
        <w:rPr>
          <w:spacing w:val="-4"/>
        </w:rPr>
        <w:t xml:space="preserve"> </w:t>
      </w:r>
      <w:r>
        <w:t>skelbiamą</w:t>
      </w:r>
      <w:r>
        <w:rPr>
          <w:spacing w:val="-4"/>
        </w:rPr>
        <w:t xml:space="preserve"> </w:t>
      </w:r>
      <w:r>
        <w:t>orientacinį</w:t>
      </w:r>
      <w:r>
        <w:rPr>
          <w:spacing w:val="-2"/>
        </w:rPr>
        <w:t xml:space="preserve"> </w:t>
      </w:r>
      <w:r>
        <w:t>euro</w:t>
      </w:r>
      <w:r>
        <w:rPr>
          <w:spacing w:val="-6"/>
        </w:rPr>
        <w:t xml:space="preserve"> </w:t>
      </w:r>
      <w:r>
        <w:t>ir</w:t>
      </w:r>
      <w:r>
        <w:rPr>
          <w:spacing w:val="-2"/>
        </w:rPr>
        <w:t xml:space="preserve"> </w:t>
      </w:r>
      <w:r>
        <w:t>užsienio</w:t>
      </w:r>
      <w:r>
        <w:rPr>
          <w:spacing w:val="-4"/>
        </w:rPr>
        <w:t xml:space="preserve"> </w:t>
      </w:r>
      <w:r>
        <w:t>valiutų</w:t>
      </w:r>
      <w:r>
        <w:rPr>
          <w:spacing w:val="-4"/>
        </w:rPr>
        <w:t xml:space="preserve"> </w:t>
      </w:r>
      <w:r>
        <w:t>santykį, o</w:t>
      </w:r>
      <w:r>
        <w:rPr>
          <w:spacing w:val="-6"/>
        </w:rPr>
        <w:t xml:space="preserve"> </w:t>
      </w:r>
      <w:r>
        <w:t>tais</w:t>
      </w:r>
      <w:r>
        <w:rPr>
          <w:spacing w:val="-7"/>
        </w:rPr>
        <w:t xml:space="preserve"> </w:t>
      </w:r>
      <w:r>
        <w:t>atvejais,</w:t>
      </w:r>
      <w:r>
        <w:rPr>
          <w:spacing w:val="-4"/>
        </w:rPr>
        <w:t xml:space="preserve"> </w:t>
      </w:r>
      <w:r>
        <w:t>kai</w:t>
      </w:r>
      <w:r>
        <w:rPr>
          <w:spacing w:val="-2"/>
        </w:rPr>
        <w:t xml:space="preserve"> </w:t>
      </w:r>
      <w:r>
        <w:t>orientacinio euro ir užsienio valiutų santykio Europos centrinis bankas neskelbia, – pagal Lietuvos banko nustatomą ir skelbiamą orientacinį euro ir užsienio valiutos santykį paskutinę pasiūlymų pateikimo termino dieną.</w:t>
      </w:r>
    </w:p>
    <w:p w14:paraId="4E333039" w14:textId="77777777" w:rsidR="00C177DD" w:rsidRDefault="00000000">
      <w:pPr>
        <w:pStyle w:val="Sraopastraipa"/>
        <w:numPr>
          <w:ilvl w:val="0"/>
          <w:numId w:val="2"/>
        </w:numPr>
        <w:tabs>
          <w:tab w:val="left" w:pos="1075"/>
        </w:tabs>
        <w:spacing w:before="1"/>
        <w:ind w:left="142" w:right="133" w:firstLine="566"/>
        <w:jc w:val="both"/>
      </w:pPr>
      <w:r>
        <w:t>Perkančioji organizacija gali nuspręsti nesudaryti pirkimo sutarties su ekonomiškai naudingiausią pasiūlymą pateikusiu Tiekėju, jeigu paaiškėja, kad pasiūlymas neatitinka Viešųjų pirkimų įstatymo 17 straipsnio 2 dalies 2 punkte nurodytų aplinkos apsaugos, socialinės ir darbo teisės įpareigojimų.</w:t>
      </w:r>
    </w:p>
    <w:p w14:paraId="4E33303A" w14:textId="77777777" w:rsidR="00C177DD" w:rsidRDefault="00000000">
      <w:pPr>
        <w:pStyle w:val="Sraopastraipa"/>
        <w:numPr>
          <w:ilvl w:val="0"/>
          <w:numId w:val="2"/>
        </w:numPr>
        <w:tabs>
          <w:tab w:val="left" w:pos="1075"/>
        </w:tabs>
        <w:spacing w:before="118"/>
        <w:ind w:left="1075" w:hanging="367"/>
        <w:jc w:val="both"/>
      </w:pPr>
      <w:r>
        <w:t>Sutartis</w:t>
      </w:r>
      <w:r>
        <w:rPr>
          <w:spacing w:val="-10"/>
        </w:rPr>
        <w:t xml:space="preserve"> </w:t>
      </w:r>
      <w:r>
        <w:t>sudaroma</w:t>
      </w:r>
      <w:r>
        <w:rPr>
          <w:spacing w:val="-6"/>
        </w:rPr>
        <w:t xml:space="preserve"> </w:t>
      </w:r>
      <w:r>
        <w:t>nedelsiant.</w:t>
      </w:r>
      <w:r>
        <w:rPr>
          <w:spacing w:val="-3"/>
        </w:rPr>
        <w:t xml:space="preserve"> </w:t>
      </w:r>
      <w:r>
        <w:t>Sutarties</w:t>
      </w:r>
      <w:r>
        <w:rPr>
          <w:spacing w:val="-6"/>
        </w:rPr>
        <w:t xml:space="preserve"> </w:t>
      </w:r>
      <w:r>
        <w:t>sudarymo</w:t>
      </w:r>
      <w:r>
        <w:rPr>
          <w:spacing w:val="-3"/>
        </w:rPr>
        <w:t xml:space="preserve"> </w:t>
      </w:r>
      <w:r>
        <w:t>atidėjimo</w:t>
      </w:r>
      <w:r>
        <w:rPr>
          <w:spacing w:val="-7"/>
        </w:rPr>
        <w:t xml:space="preserve"> </w:t>
      </w:r>
      <w:r>
        <w:t>terminas</w:t>
      </w:r>
      <w:r>
        <w:rPr>
          <w:spacing w:val="-5"/>
        </w:rPr>
        <w:t xml:space="preserve"> </w:t>
      </w:r>
      <w:r>
        <w:rPr>
          <w:spacing w:val="-2"/>
        </w:rPr>
        <w:t>netaikomas.</w:t>
      </w:r>
    </w:p>
    <w:p w14:paraId="4E33303B" w14:textId="77777777" w:rsidR="00C177DD" w:rsidRDefault="00000000">
      <w:pPr>
        <w:pStyle w:val="Sraopastraipa"/>
        <w:numPr>
          <w:ilvl w:val="0"/>
          <w:numId w:val="2"/>
        </w:numPr>
        <w:tabs>
          <w:tab w:val="left" w:pos="1075"/>
        </w:tabs>
        <w:spacing w:before="122"/>
        <w:ind w:left="142" w:right="138" w:firstLine="566"/>
        <w:jc w:val="both"/>
      </w:pPr>
      <w:r>
        <w:t>Pirkimo sutartis jos galiojimo laikotarpiu gali būti keičiama neatliekant naujos pirkimo procedūros vadovaujantis Viešųjų pirkimų įstatymo 89 straipsniu.</w:t>
      </w:r>
    </w:p>
    <w:p w14:paraId="4E33303C" w14:textId="77777777" w:rsidR="00C177DD" w:rsidRDefault="00000000">
      <w:pPr>
        <w:pStyle w:val="Sraopastraipa"/>
        <w:numPr>
          <w:ilvl w:val="0"/>
          <w:numId w:val="2"/>
        </w:numPr>
        <w:tabs>
          <w:tab w:val="left" w:pos="1075"/>
        </w:tabs>
        <w:spacing w:before="120"/>
        <w:ind w:left="142" w:right="136" w:firstLine="566"/>
        <w:jc w:val="both"/>
      </w:pPr>
      <w:r>
        <w:t>Perkančioji</w:t>
      </w:r>
      <w:r>
        <w:rPr>
          <w:spacing w:val="-5"/>
        </w:rPr>
        <w:t xml:space="preserve"> </w:t>
      </w:r>
      <w:r>
        <w:t>organizacija,</w:t>
      </w:r>
      <w:r>
        <w:rPr>
          <w:spacing w:val="-5"/>
        </w:rPr>
        <w:t xml:space="preserve"> </w:t>
      </w:r>
      <w:r>
        <w:t>gavusi</w:t>
      </w:r>
      <w:r>
        <w:rPr>
          <w:spacing w:val="-5"/>
        </w:rPr>
        <w:t xml:space="preserve"> </w:t>
      </w:r>
      <w:r>
        <w:t>Tiekėjo</w:t>
      </w:r>
      <w:r>
        <w:rPr>
          <w:spacing w:val="-9"/>
        </w:rPr>
        <w:t xml:space="preserve"> </w:t>
      </w:r>
      <w:r>
        <w:t>prašymo</w:t>
      </w:r>
      <w:r>
        <w:rPr>
          <w:spacing w:val="-11"/>
        </w:rPr>
        <w:t xml:space="preserve"> </w:t>
      </w:r>
      <w:r>
        <w:t>ar</w:t>
      </w:r>
      <w:r>
        <w:rPr>
          <w:spacing w:val="-3"/>
        </w:rPr>
        <w:t xml:space="preserve"> </w:t>
      </w:r>
      <w:r>
        <w:t>ieškinio</w:t>
      </w:r>
      <w:r>
        <w:rPr>
          <w:spacing w:val="-9"/>
        </w:rPr>
        <w:t xml:space="preserve"> </w:t>
      </w:r>
      <w:r>
        <w:t>teismui</w:t>
      </w:r>
      <w:r>
        <w:rPr>
          <w:spacing w:val="-5"/>
        </w:rPr>
        <w:t xml:space="preserve"> </w:t>
      </w:r>
      <w:r>
        <w:t>kopiją,</w:t>
      </w:r>
      <w:r>
        <w:rPr>
          <w:spacing w:val="-5"/>
        </w:rPr>
        <w:t xml:space="preserve"> </w:t>
      </w:r>
      <w:r>
        <w:t>negali</w:t>
      </w:r>
      <w:r>
        <w:rPr>
          <w:spacing w:val="-5"/>
        </w:rPr>
        <w:t xml:space="preserve"> </w:t>
      </w:r>
      <w:r>
        <w:t>sudaryti sutarties VPĮ 103 straipsnio 2 dalyje, 105 straipsnio 2 dalies 3 punkte ir 105 straipsnio 3 dalies 3 punkte nurodyti terminai ir kol Perkančioji organizacija negavo teismo pranešimo apie:</w:t>
      </w:r>
    </w:p>
    <w:p w14:paraId="4E33303D" w14:textId="77777777" w:rsidR="00C177DD" w:rsidRDefault="00000000">
      <w:pPr>
        <w:pStyle w:val="Sraopastraipa"/>
        <w:numPr>
          <w:ilvl w:val="1"/>
          <w:numId w:val="2"/>
        </w:numPr>
        <w:tabs>
          <w:tab w:val="left" w:pos="1306"/>
        </w:tabs>
        <w:spacing w:line="273" w:lineRule="exact"/>
        <w:ind w:left="1306" w:hanging="598"/>
        <w:jc w:val="both"/>
      </w:pPr>
      <w:r>
        <w:t>motyvuotą</w:t>
      </w:r>
      <w:r>
        <w:rPr>
          <w:spacing w:val="-7"/>
        </w:rPr>
        <w:t xml:space="preserve"> </w:t>
      </w:r>
      <w:r>
        <w:t>teismo</w:t>
      </w:r>
      <w:r>
        <w:rPr>
          <w:spacing w:val="-2"/>
        </w:rPr>
        <w:t xml:space="preserve"> </w:t>
      </w:r>
      <w:r>
        <w:t>nutartį,</w:t>
      </w:r>
      <w:r>
        <w:rPr>
          <w:spacing w:val="-4"/>
        </w:rPr>
        <w:t xml:space="preserve"> </w:t>
      </w:r>
      <w:r>
        <w:t>kuria</w:t>
      </w:r>
      <w:r>
        <w:rPr>
          <w:spacing w:val="-5"/>
        </w:rPr>
        <w:t xml:space="preserve"> </w:t>
      </w:r>
      <w:r>
        <w:t>atsisakoma</w:t>
      </w:r>
      <w:r>
        <w:rPr>
          <w:spacing w:val="-6"/>
        </w:rPr>
        <w:t xml:space="preserve"> </w:t>
      </w:r>
      <w:r>
        <w:t>priimti</w:t>
      </w:r>
      <w:r>
        <w:rPr>
          <w:spacing w:val="-3"/>
        </w:rPr>
        <w:t xml:space="preserve"> </w:t>
      </w:r>
      <w:r>
        <w:rPr>
          <w:spacing w:val="-2"/>
        </w:rPr>
        <w:t>ieškinį;</w:t>
      </w:r>
    </w:p>
    <w:p w14:paraId="4E33303E" w14:textId="77777777" w:rsidR="00C177DD" w:rsidRDefault="00000000">
      <w:pPr>
        <w:pStyle w:val="Sraopastraipa"/>
        <w:numPr>
          <w:ilvl w:val="1"/>
          <w:numId w:val="2"/>
        </w:numPr>
        <w:tabs>
          <w:tab w:val="left" w:pos="1306"/>
        </w:tabs>
        <w:spacing w:before="2" w:line="235" w:lineRule="auto"/>
        <w:ind w:right="139" w:firstLine="566"/>
        <w:jc w:val="both"/>
      </w:pPr>
      <w:r>
        <w:t>motyvuotą teismo nutartį dėl tiekėjo prašymo taikyti laikinąsias apsaugos priemones atmetimo, kai šis prašymas teisme buvo gautas iki ieškinio pareiškimo;</w:t>
      </w:r>
    </w:p>
    <w:p w14:paraId="4E33303F" w14:textId="77777777" w:rsidR="00C177DD" w:rsidRDefault="00000000">
      <w:pPr>
        <w:pStyle w:val="Sraopastraipa"/>
        <w:numPr>
          <w:ilvl w:val="1"/>
          <w:numId w:val="2"/>
        </w:numPr>
        <w:tabs>
          <w:tab w:val="left" w:pos="1451"/>
        </w:tabs>
        <w:spacing w:before="3" w:line="273" w:lineRule="exact"/>
        <w:ind w:left="1451" w:hanging="598"/>
        <w:jc w:val="both"/>
      </w:pPr>
      <w:r>
        <w:t>teismo</w:t>
      </w:r>
      <w:r>
        <w:rPr>
          <w:spacing w:val="-10"/>
        </w:rPr>
        <w:t xml:space="preserve"> </w:t>
      </w:r>
      <w:r>
        <w:t>rezoliuciją</w:t>
      </w:r>
      <w:r>
        <w:rPr>
          <w:spacing w:val="-4"/>
        </w:rPr>
        <w:t xml:space="preserve"> </w:t>
      </w:r>
      <w:r>
        <w:t>priimti</w:t>
      </w:r>
      <w:r>
        <w:rPr>
          <w:spacing w:val="-6"/>
        </w:rPr>
        <w:t xml:space="preserve"> </w:t>
      </w:r>
      <w:r>
        <w:t>ieškinį</w:t>
      </w:r>
      <w:r>
        <w:rPr>
          <w:spacing w:val="-4"/>
        </w:rPr>
        <w:t xml:space="preserve"> </w:t>
      </w:r>
      <w:r>
        <w:t>netaikant</w:t>
      </w:r>
      <w:r>
        <w:rPr>
          <w:spacing w:val="-4"/>
        </w:rPr>
        <w:t xml:space="preserve"> </w:t>
      </w:r>
      <w:r>
        <w:t>laikinųjų</w:t>
      </w:r>
      <w:r>
        <w:rPr>
          <w:spacing w:val="-6"/>
        </w:rPr>
        <w:t xml:space="preserve"> </w:t>
      </w:r>
      <w:r>
        <w:t>apsaugos</w:t>
      </w:r>
      <w:r>
        <w:rPr>
          <w:spacing w:val="-3"/>
        </w:rPr>
        <w:t xml:space="preserve"> </w:t>
      </w:r>
      <w:r>
        <w:rPr>
          <w:spacing w:val="-2"/>
        </w:rPr>
        <w:t>priemonių.</w:t>
      </w:r>
    </w:p>
    <w:p w14:paraId="4E333040" w14:textId="77777777" w:rsidR="00C177DD" w:rsidRDefault="00000000">
      <w:pPr>
        <w:pStyle w:val="Sraopastraipa"/>
        <w:numPr>
          <w:ilvl w:val="0"/>
          <w:numId w:val="2"/>
        </w:numPr>
        <w:tabs>
          <w:tab w:val="left" w:pos="1075"/>
        </w:tabs>
        <w:ind w:left="142" w:right="133" w:firstLine="566"/>
        <w:jc w:val="both"/>
      </w:pPr>
      <w:r>
        <w:t>Jeigu Tiekėjas, kuriam buvo pasiūlyta sudaryti pirkimo sutartį, raštu atsisako ją sudaryti arba iki Perkančiosios organizacijos nurodyto laiko nepasirašo pirkimo sutarties, arba atsisako sudaryti pirkimo sutartį VPĮ ir pirkimo dokumentuose nustatytomis sąlygomis, laikoma, kad jis atsisakė sudaryti pirkimo sutartį. Tokiu atveju arba jeigu tiekėjas iki Perkančiosios organizacijos nurodyto</w:t>
      </w:r>
      <w:r>
        <w:rPr>
          <w:spacing w:val="-12"/>
        </w:rPr>
        <w:t xml:space="preserve"> </w:t>
      </w:r>
      <w:r>
        <w:t>termino</w:t>
      </w:r>
      <w:r>
        <w:rPr>
          <w:spacing w:val="-11"/>
        </w:rPr>
        <w:t xml:space="preserve"> </w:t>
      </w:r>
      <w:r>
        <w:t>nepateikia</w:t>
      </w:r>
      <w:r>
        <w:rPr>
          <w:spacing w:val="-11"/>
        </w:rPr>
        <w:t xml:space="preserve"> </w:t>
      </w:r>
      <w:r>
        <w:t>pirkimo</w:t>
      </w:r>
      <w:r>
        <w:rPr>
          <w:spacing w:val="-11"/>
        </w:rPr>
        <w:t xml:space="preserve"> </w:t>
      </w:r>
      <w:r>
        <w:t>dokumentuose</w:t>
      </w:r>
      <w:r>
        <w:rPr>
          <w:spacing w:val="-11"/>
        </w:rPr>
        <w:t xml:space="preserve"> </w:t>
      </w:r>
      <w:r>
        <w:t>nustatyto</w:t>
      </w:r>
      <w:r>
        <w:rPr>
          <w:spacing w:val="-9"/>
        </w:rPr>
        <w:t xml:space="preserve"> </w:t>
      </w:r>
      <w:r>
        <w:t>pirkimo</w:t>
      </w:r>
      <w:r>
        <w:rPr>
          <w:spacing w:val="-9"/>
        </w:rPr>
        <w:t xml:space="preserve"> </w:t>
      </w:r>
      <w:r>
        <w:t>sutarties</w:t>
      </w:r>
      <w:r>
        <w:rPr>
          <w:spacing w:val="-9"/>
        </w:rPr>
        <w:t xml:space="preserve"> </w:t>
      </w:r>
      <w:r>
        <w:t>įvykdymo</w:t>
      </w:r>
      <w:r>
        <w:rPr>
          <w:spacing w:val="-11"/>
        </w:rPr>
        <w:t xml:space="preserve"> </w:t>
      </w:r>
      <w:r>
        <w:t>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w:t>
      </w:r>
      <w:r>
        <w:rPr>
          <w:spacing w:val="80"/>
        </w:rPr>
        <w:t xml:space="preserve"> </w:t>
      </w:r>
      <w:r>
        <w:t>įvykdymo</w:t>
      </w:r>
      <w:r>
        <w:rPr>
          <w:spacing w:val="80"/>
        </w:rPr>
        <w:t xml:space="preserve"> </w:t>
      </w:r>
      <w:r>
        <w:t>užtikrinimo</w:t>
      </w:r>
      <w:r>
        <w:rPr>
          <w:spacing w:val="80"/>
        </w:rPr>
        <w:t xml:space="preserve"> </w:t>
      </w:r>
      <w:r>
        <w:t>ar</w:t>
      </w:r>
      <w:r>
        <w:rPr>
          <w:spacing w:val="80"/>
        </w:rPr>
        <w:t xml:space="preserve"> </w:t>
      </w:r>
      <w:r>
        <w:t>neįvykdžiusio</w:t>
      </w:r>
      <w:r>
        <w:rPr>
          <w:spacing w:val="80"/>
        </w:rPr>
        <w:t xml:space="preserve"> </w:t>
      </w:r>
      <w:r>
        <w:t>kitų</w:t>
      </w:r>
      <w:r>
        <w:rPr>
          <w:spacing w:val="80"/>
        </w:rPr>
        <w:t xml:space="preserve"> </w:t>
      </w:r>
      <w:r>
        <w:t>pirkimo</w:t>
      </w:r>
      <w:r>
        <w:rPr>
          <w:spacing w:val="80"/>
        </w:rPr>
        <w:t xml:space="preserve"> </w:t>
      </w:r>
      <w:r>
        <w:t>sutarties</w:t>
      </w:r>
      <w:r>
        <w:rPr>
          <w:spacing w:val="80"/>
        </w:rPr>
        <w:t xml:space="preserve"> </w:t>
      </w:r>
      <w:r>
        <w:t>įsigaliojimo</w:t>
      </w:r>
      <w:r>
        <w:rPr>
          <w:spacing w:val="80"/>
        </w:rPr>
        <w:t xml:space="preserve"> </w:t>
      </w:r>
      <w:r>
        <w:t xml:space="preserve">sąlygų. Prieš siūlant sudaryti sutartį, Perkančioji organizacija paprašo to Tiekėjo aktualių dokumentų, patvirtinančių </w:t>
      </w:r>
      <w:r>
        <w:rPr>
          <w:i/>
          <w:color w:val="0070BF"/>
        </w:rPr>
        <w:t>Specialiųjų pirkimo sąlygų priede „Pasiūlymo forma“</w:t>
      </w:r>
      <w:r>
        <w:t xml:space="preserve">, jeigu </w:t>
      </w:r>
      <w:r>
        <w:rPr>
          <w:i/>
          <w:color w:val="0070BF"/>
        </w:rPr>
        <w:t xml:space="preserve">Specialiosiose pirkimo sąlygose </w:t>
      </w:r>
      <w:r>
        <w:t>nenurodyta kitaip, nurodytą informaciją, jei, jų nebuvo paprašyta ir nebuvo įvertinta ankstesniuose pirkimo procedūros etapuose ir (arba) vadovaujantis pirkimo sąlygomis šių dokumentų nereikalaujama ir įvertina, ar jo pasiūlymas neturėtų būti atmestas dėl kitų priežasčių.</w:t>
      </w:r>
    </w:p>
    <w:p w14:paraId="4E333041" w14:textId="77777777" w:rsidR="00C177DD" w:rsidRDefault="00000000">
      <w:pPr>
        <w:pStyle w:val="Sraopastraipa"/>
        <w:numPr>
          <w:ilvl w:val="0"/>
          <w:numId w:val="2"/>
        </w:numPr>
        <w:tabs>
          <w:tab w:val="left" w:pos="1075"/>
        </w:tabs>
        <w:ind w:left="142" w:right="136" w:firstLine="566"/>
        <w:jc w:val="both"/>
      </w:pPr>
      <w:r>
        <w:t>Perkančioji organizacija laimėjusio Tiekėjo pasiūlymą, sudarytą sutartį ir jos pakeitimus, išskyrus informaciją, kurios atskleidimas prieštarautų informacijos ir duomenų apsaugą reguliuojantiems teisės aktams arba visuomenės interesams, pažeistų teisėtus konkretaus Tiekėjo komercinius</w:t>
      </w:r>
      <w:r>
        <w:rPr>
          <w:spacing w:val="-13"/>
        </w:rPr>
        <w:t xml:space="preserve"> </w:t>
      </w:r>
      <w:r>
        <w:t>interesus</w:t>
      </w:r>
      <w:r>
        <w:rPr>
          <w:spacing w:val="-13"/>
        </w:rPr>
        <w:t xml:space="preserve"> </w:t>
      </w:r>
      <w:r>
        <w:t>arba</w:t>
      </w:r>
      <w:r>
        <w:rPr>
          <w:spacing w:val="-13"/>
        </w:rPr>
        <w:t xml:space="preserve"> </w:t>
      </w:r>
      <w:r>
        <w:t>turėtų</w:t>
      </w:r>
      <w:r>
        <w:rPr>
          <w:spacing w:val="-13"/>
        </w:rPr>
        <w:t xml:space="preserve"> </w:t>
      </w:r>
      <w:r>
        <w:t>neigiamą</w:t>
      </w:r>
      <w:r>
        <w:rPr>
          <w:spacing w:val="-14"/>
        </w:rPr>
        <w:t xml:space="preserve"> </w:t>
      </w:r>
      <w:r>
        <w:t>poveikį</w:t>
      </w:r>
      <w:r>
        <w:rPr>
          <w:spacing w:val="-12"/>
        </w:rPr>
        <w:t xml:space="preserve"> </w:t>
      </w:r>
      <w:r>
        <w:t>tiekėjų</w:t>
      </w:r>
      <w:r>
        <w:rPr>
          <w:spacing w:val="-12"/>
        </w:rPr>
        <w:t xml:space="preserve"> </w:t>
      </w:r>
      <w:r>
        <w:t>konkurencijai,</w:t>
      </w:r>
      <w:r>
        <w:rPr>
          <w:spacing w:val="-12"/>
        </w:rPr>
        <w:t xml:space="preserve"> </w:t>
      </w:r>
      <w:r>
        <w:t>ne</w:t>
      </w:r>
      <w:r>
        <w:rPr>
          <w:spacing w:val="-9"/>
        </w:rPr>
        <w:t xml:space="preserve"> </w:t>
      </w:r>
      <w:r>
        <w:t>vėliau</w:t>
      </w:r>
      <w:r>
        <w:rPr>
          <w:spacing w:val="-14"/>
        </w:rPr>
        <w:t xml:space="preserve"> </w:t>
      </w:r>
      <w:r>
        <w:t>kaip</w:t>
      </w:r>
      <w:r>
        <w:rPr>
          <w:spacing w:val="-11"/>
        </w:rPr>
        <w:t xml:space="preserve"> </w:t>
      </w:r>
      <w:r>
        <w:t>per</w:t>
      </w:r>
      <w:r>
        <w:rPr>
          <w:spacing w:val="-13"/>
        </w:rPr>
        <w:t xml:space="preserve"> </w:t>
      </w:r>
      <w:r>
        <w:t>15</w:t>
      </w:r>
      <w:r>
        <w:rPr>
          <w:spacing w:val="-11"/>
        </w:rPr>
        <w:t xml:space="preserve"> </w:t>
      </w:r>
      <w:r>
        <w:rPr>
          <w:spacing w:val="-2"/>
        </w:rPr>
        <w:t>dienų</w:t>
      </w:r>
    </w:p>
    <w:p w14:paraId="4E333042" w14:textId="77777777" w:rsidR="00C177DD" w:rsidRDefault="00C177DD">
      <w:pPr>
        <w:pStyle w:val="Sraopastraipa"/>
        <w:sectPr w:rsidR="00C177DD">
          <w:pgSz w:w="11910" w:h="16840"/>
          <w:pgMar w:top="1040" w:right="425" w:bottom="280" w:left="1559" w:header="574" w:footer="0" w:gutter="0"/>
          <w:cols w:space="1296"/>
        </w:sectPr>
      </w:pPr>
    </w:p>
    <w:p w14:paraId="4E333043" w14:textId="77777777" w:rsidR="00C177DD" w:rsidRDefault="00000000">
      <w:pPr>
        <w:pStyle w:val="Pagrindinistekstas"/>
        <w:spacing w:before="83"/>
        <w:ind w:firstLine="0"/>
        <w:jc w:val="left"/>
      </w:pPr>
      <w:r>
        <w:lastRenderedPageBreak/>
        <w:t>nuo</w:t>
      </w:r>
      <w:r>
        <w:rPr>
          <w:spacing w:val="20"/>
        </w:rPr>
        <w:t xml:space="preserve"> </w:t>
      </w:r>
      <w:r>
        <w:t>sutarties sudarymo ar</w:t>
      </w:r>
      <w:r>
        <w:rPr>
          <w:spacing w:val="20"/>
        </w:rPr>
        <w:t xml:space="preserve"> </w:t>
      </w:r>
      <w:r>
        <w:t>jų pakeitimo,</w:t>
      </w:r>
      <w:r>
        <w:rPr>
          <w:spacing w:val="20"/>
        </w:rPr>
        <w:t xml:space="preserve"> </w:t>
      </w:r>
      <w:r>
        <w:t>bet</w:t>
      </w:r>
      <w:r>
        <w:rPr>
          <w:spacing w:val="20"/>
        </w:rPr>
        <w:t xml:space="preserve"> </w:t>
      </w:r>
      <w:r>
        <w:t>ne vėliau kaip iki pirmojo mokėjimo pagal jį pradžios</w:t>
      </w:r>
      <w:r>
        <w:rPr>
          <w:spacing w:val="40"/>
        </w:rPr>
        <w:t xml:space="preserve"> </w:t>
      </w:r>
      <w:r>
        <w:t>skelbia CVP IS.</w:t>
      </w:r>
    </w:p>
    <w:p w14:paraId="4E333044" w14:textId="77777777" w:rsidR="00C177DD" w:rsidRDefault="00000000">
      <w:pPr>
        <w:pStyle w:val="Sraopastraipa"/>
        <w:numPr>
          <w:ilvl w:val="0"/>
          <w:numId w:val="2"/>
        </w:numPr>
        <w:tabs>
          <w:tab w:val="left" w:pos="1075"/>
        </w:tabs>
        <w:spacing w:before="1"/>
        <w:ind w:left="142" w:right="135" w:firstLine="566"/>
        <w:jc w:val="both"/>
      </w:pPr>
      <w:r>
        <w:t xml:space="preserve">Jeigu taikomas Lietuvos Respublikos nacionaliniam saugumui užtikrinti svarbių objektų apsaugos įstatymas (toliau – </w:t>
      </w:r>
      <w:r>
        <w:rPr>
          <w:b/>
        </w:rPr>
        <w:t>Nacionalinio saugumo įstatymas</w:t>
      </w:r>
      <w:r>
        <w:t xml:space="preserve">), prieš sudarant sutartį su Perkančiąja organizacija, Perkančioji organizacija inicijuoja procedūrą, nustatančią, ar numatoma sudaryti sutartis atitinka nacionalinio saugumo interesus ir ar tokia sutartis gali būti sudaroma ir vykdoma. </w:t>
      </w:r>
      <w:r>
        <w:rPr>
          <w:b/>
        </w:rPr>
        <w:t xml:space="preserve">Tiekėjas įsipareigoja nustatytais terminais pateikti Perkančiajai organizacijai ir/ar kompetentingoms institucijoms visus duomenis, dokumentus ir sutikimus, būtinus šiai patikrai atlikti. </w:t>
      </w:r>
      <w:r>
        <w:t>Jeigu ketinama sudaryti sutartis neatitinka nacionalinio saugumo interesų, ji negali būti sudaryta tol, kol nebus pašalintos nacionalinio saugumo interesams grėsmę keliančios priežastys, jeigu tokios priežastys gali būti pašalintos. Sprendimą, ar ketinama sudaryti sutartis atitinka nacionalinio saugumo interesus, priima Nacionalinio saugumo įstatyme nustatyta tvarka. Jeigu nustatoma, kad sutartis gali kelti grėsmę nacionalinio saugumo interesams, tuo atveju Perkančioji organizacija siūlo sudaryti pirkimo sutartį Tiekėjui, kurio pasiūlymas pagal nustatytą pasiūlymų eilę yra pirmas po Tiekėjo, su kuriuo negali būti sudaryta sutartis pagal šį punktą, jeigu šis pasiūlymas nėra atmetamas.</w:t>
      </w:r>
    </w:p>
    <w:p w14:paraId="4E333045" w14:textId="77777777" w:rsidR="00C177DD" w:rsidRDefault="00000000">
      <w:pPr>
        <w:pStyle w:val="Antrat1"/>
        <w:numPr>
          <w:ilvl w:val="0"/>
          <w:numId w:val="3"/>
        </w:numPr>
        <w:tabs>
          <w:tab w:val="left" w:pos="2953"/>
        </w:tabs>
        <w:ind w:left="2953" w:hanging="720"/>
        <w:jc w:val="left"/>
      </w:pPr>
      <w:bookmarkStart w:id="14" w:name="_TOC_250001"/>
      <w:r>
        <w:t>SUTARTIES</w:t>
      </w:r>
      <w:r>
        <w:rPr>
          <w:spacing w:val="-5"/>
        </w:rPr>
        <w:t xml:space="preserve"> </w:t>
      </w:r>
      <w:r>
        <w:t>SĄLYGŲ</w:t>
      </w:r>
      <w:r>
        <w:rPr>
          <w:spacing w:val="-8"/>
        </w:rPr>
        <w:t xml:space="preserve"> </w:t>
      </w:r>
      <w:r>
        <w:t>ĮVYKDYMO</w:t>
      </w:r>
      <w:r>
        <w:rPr>
          <w:spacing w:val="-4"/>
        </w:rPr>
        <w:t xml:space="preserve"> </w:t>
      </w:r>
      <w:bookmarkEnd w:id="14"/>
      <w:r>
        <w:rPr>
          <w:spacing w:val="-2"/>
        </w:rPr>
        <w:t>UŽTIKRINIMAS</w:t>
      </w:r>
    </w:p>
    <w:p w14:paraId="4E333046" w14:textId="12CC749A" w:rsidR="00C177DD" w:rsidRDefault="00000000">
      <w:pPr>
        <w:pStyle w:val="Sraopastraipa"/>
        <w:numPr>
          <w:ilvl w:val="0"/>
          <w:numId w:val="2"/>
        </w:numPr>
        <w:tabs>
          <w:tab w:val="left" w:pos="1075"/>
        </w:tabs>
        <w:spacing w:before="119"/>
        <w:ind w:left="142" w:right="136" w:firstLine="566"/>
        <w:jc w:val="both"/>
      </w:pPr>
      <w:r>
        <w:t xml:space="preserve">Perkančioji organizacija, jeigu </w:t>
      </w:r>
      <w:r>
        <w:rPr>
          <w:i/>
          <w:color w:val="0070BF"/>
        </w:rPr>
        <w:t xml:space="preserve">Specialiosiose pirkimo sąlygose </w:t>
      </w:r>
      <w:r>
        <w:t>nenurodyta kitaip, reikalauja, kad</w:t>
      </w:r>
      <w:r>
        <w:rPr>
          <w:spacing w:val="-2"/>
        </w:rPr>
        <w:t xml:space="preserve"> </w:t>
      </w:r>
      <w:r>
        <w:t>pirkimo</w:t>
      </w:r>
      <w:r>
        <w:rPr>
          <w:spacing w:val="-2"/>
        </w:rPr>
        <w:t xml:space="preserve"> </w:t>
      </w:r>
      <w:r>
        <w:t>sutarties</w:t>
      </w:r>
      <w:r>
        <w:rPr>
          <w:spacing w:val="-1"/>
        </w:rPr>
        <w:t xml:space="preserve"> </w:t>
      </w:r>
      <w:r>
        <w:t>sąlygų</w:t>
      </w:r>
      <w:r>
        <w:rPr>
          <w:spacing w:val="-2"/>
        </w:rPr>
        <w:t xml:space="preserve"> </w:t>
      </w:r>
      <w:r>
        <w:t>įvykdymas</w:t>
      </w:r>
      <w:r>
        <w:rPr>
          <w:spacing w:val="-1"/>
        </w:rPr>
        <w:t xml:space="preserve"> </w:t>
      </w:r>
      <w:r>
        <w:t>būtų</w:t>
      </w:r>
      <w:r>
        <w:rPr>
          <w:spacing w:val="-2"/>
        </w:rPr>
        <w:t xml:space="preserve"> </w:t>
      </w:r>
      <w:r>
        <w:t>užtikrinamas</w:t>
      </w:r>
      <w:r>
        <w:rPr>
          <w:spacing w:val="-3"/>
        </w:rPr>
        <w:t xml:space="preserve"> </w:t>
      </w:r>
      <w:r>
        <w:t>banko</w:t>
      </w:r>
      <w:r>
        <w:rPr>
          <w:spacing w:val="-1"/>
        </w:rPr>
        <w:t xml:space="preserve"> </w:t>
      </w:r>
      <w:r>
        <w:t>ar</w:t>
      </w:r>
      <w:r>
        <w:rPr>
          <w:spacing w:val="-1"/>
        </w:rPr>
        <w:t xml:space="preserve"> </w:t>
      </w:r>
      <w:r>
        <w:t>kitos</w:t>
      </w:r>
      <w:r>
        <w:rPr>
          <w:spacing w:val="-1"/>
        </w:rPr>
        <w:t xml:space="preserve"> </w:t>
      </w:r>
      <w:r>
        <w:t>kredito įstaigos garantija arba Tiekėjo išduota garantija Sutarties įvykdymui užtikrinti deponuojant lėšas Užsakovo banko sąskaitoje. Tiekėjui ir garantui keliami šie pirkimo sutarties sąlygų įvykdymo garantijos</w:t>
      </w:r>
      <w:r w:rsidR="006B26A2">
        <w:t>;</w:t>
      </w:r>
      <w:r>
        <w:t>pateikimo, jos turinio ir formos reikalavimai:</w:t>
      </w:r>
    </w:p>
    <w:p w14:paraId="4E333047" w14:textId="77777777" w:rsidR="00C177DD" w:rsidRDefault="00000000">
      <w:pPr>
        <w:pStyle w:val="Sraopastraipa"/>
        <w:numPr>
          <w:ilvl w:val="1"/>
          <w:numId w:val="2"/>
        </w:numPr>
        <w:tabs>
          <w:tab w:val="left" w:pos="1306"/>
        </w:tabs>
        <w:spacing w:before="1" w:line="275" w:lineRule="exact"/>
        <w:ind w:left="1306" w:hanging="598"/>
        <w:jc w:val="both"/>
      </w:pPr>
      <w:r>
        <w:t>garantas:</w:t>
      </w:r>
      <w:r>
        <w:rPr>
          <w:spacing w:val="-2"/>
        </w:rPr>
        <w:t xml:space="preserve"> </w:t>
      </w:r>
      <w:r>
        <w:t>bankas</w:t>
      </w:r>
      <w:r>
        <w:rPr>
          <w:spacing w:val="-3"/>
        </w:rPr>
        <w:t xml:space="preserve"> </w:t>
      </w:r>
      <w:r>
        <w:t>ar</w:t>
      </w:r>
      <w:r>
        <w:rPr>
          <w:spacing w:val="-3"/>
        </w:rPr>
        <w:t xml:space="preserve"> </w:t>
      </w:r>
      <w:r>
        <w:t>kita</w:t>
      </w:r>
      <w:r>
        <w:rPr>
          <w:spacing w:val="-5"/>
        </w:rPr>
        <w:t xml:space="preserve"> </w:t>
      </w:r>
      <w:r>
        <w:t>kredito</w:t>
      </w:r>
      <w:r>
        <w:rPr>
          <w:spacing w:val="-4"/>
        </w:rPr>
        <w:t xml:space="preserve"> </w:t>
      </w:r>
      <w:r>
        <w:t>įstaiga</w:t>
      </w:r>
      <w:r>
        <w:rPr>
          <w:spacing w:val="-3"/>
        </w:rPr>
        <w:t xml:space="preserve"> </w:t>
      </w:r>
      <w:r>
        <w:t>arba</w:t>
      </w:r>
      <w:r>
        <w:rPr>
          <w:spacing w:val="-5"/>
        </w:rPr>
        <w:t xml:space="preserve"> </w:t>
      </w:r>
      <w:r>
        <w:rPr>
          <w:spacing w:val="-2"/>
        </w:rPr>
        <w:t>Tiekėjas;</w:t>
      </w:r>
    </w:p>
    <w:p w14:paraId="4E333048" w14:textId="77777777" w:rsidR="00C177DD" w:rsidRDefault="00000000">
      <w:pPr>
        <w:pStyle w:val="Sraopastraipa"/>
        <w:numPr>
          <w:ilvl w:val="1"/>
          <w:numId w:val="2"/>
        </w:numPr>
        <w:tabs>
          <w:tab w:val="left" w:pos="1306"/>
        </w:tabs>
        <w:spacing w:line="272" w:lineRule="exact"/>
        <w:ind w:left="1306" w:hanging="598"/>
        <w:jc w:val="both"/>
      </w:pPr>
      <w:r>
        <w:t>garantijos</w:t>
      </w:r>
      <w:r>
        <w:rPr>
          <w:spacing w:val="-5"/>
        </w:rPr>
        <w:t xml:space="preserve"> </w:t>
      </w:r>
      <w:r>
        <w:t>suma:</w:t>
      </w:r>
      <w:r>
        <w:rPr>
          <w:spacing w:val="-5"/>
        </w:rPr>
        <w:t xml:space="preserve"> </w:t>
      </w:r>
      <w:r>
        <w:t>nurodyta</w:t>
      </w:r>
      <w:r>
        <w:rPr>
          <w:spacing w:val="-5"/>
        </w:rPr>
        <w:t xml:space="preserve"> </w:t>
      </w:r>
      <w:r>
        <w:rPr>
          <w:i/>
          <w:color w:val="4472C3"/>
        </w:rPr>
        <w:t>Specialiosiose</w:t>
      </w:r>
      <w:r>
        <w:rPr>
          <w:i/>
          <w:color w:val="4472C3"/>
          <w:spacing w:val="-6"/>
        </w:rPr>
        <w:t xml:space="preserve"> </w:t>
      </w:r>
      <w:r>
        <w:rPr>
          <w:i/>
          <w:color w:val="4472C3"/>
        </w:rPr>
        <w:t>pirkimo</w:t>
      </w:r>
      <w:r>
        <w:rPr>
          <w:i/>
          <w:color w:val="4472C3"/>
          <w:spacing w:val="-8"/>
        </w:rPr>
        <w:t xml:space="preserve"> </w:t>
      </w:r>
      <w:r>
        <w:rPr>
          <w:i/>
          <w:color w:val="4472C3"/>
          <w:spacing w:val="-2"/>
        </w:rPr>
        <w:t>sąlygose</w:t>
      </w:r>
      <w:r>
        <w:rPr>
          <w:spacing w:val="-2"/>
        </w:rPr>
        <w:t>;</w:t>
      </w:r>
    </w:p>
    <w:p w14:paraId="4E333049" w14:textId="76E7EDE0" w:rsidR="00C177DD" w:rsidRDefault="00000000">
      <w:pPr>
        <w:pStyle w:val="Sraopastraipa"/>
        <w:numPr>
          <w:ilvl w:val="1"/>
          <w:numId w:val="2"/>
        </w:numPr>
        <w:tabs>
          <w:tab w:val="left" w:pos="1367"/>
        </w:tabs>
        <w:spacing w:line="237" w:lineRule="auto"/>
        <w:ind w:right="135" w:firstLine="566"/>
        <w:jc w:val="both"/>
      </w:pPr>
      <w:r>
        <w:t xml:space="preserve">jei Perkančioji organizacija pasinaudoja šiuo užtikrinimu, Tiekėjas, siekdamas toliau vykdyti pirkimo sutarties įsipareigojimus, privalo per </w:t>
      </w:r>
      <w:r w:rsidR="00C33D52">
        <w:t>5</w:t>
      </w:r>
      <w:r>
        <w:t xml:space="preserve"> (</w:t>
      </w:r>
      <w:r w:rsidR="00C33D52">
        <w:t>pen</w:t>
      </w:r>
      <w:r w:rsidR="00843932">
        <w:t>kias</w:t>
      </w:r>
      <w:r>
        <w:t>) darbo dien</w:t>
      </w:r>
      <w:r w:rsidR="00843932">
        <w:t>as</w:t>
      </w:r>
      <w:r>
        <w:t xml:space="preserve"> pateikti Perkančiajai organizacijai</w:t>
      </w:r>
      <w:r>
        <w:rPr>
          <w:spacing w:val="-3"/>
        </w:rPr>
        <w:t xml:space="preserve"> </w:t>
      </w:r>
      <w:r>
        <w:t>naują</w:t>
      </w:r>
      <w:r>
        <w:rPr>
          <w:spacing w:val="-3"/>
        </w:rPr>
        <w:t xml:space="preserve"> </w:t>
      </w:r>
      <w:r>
        <w:t>sutarties</w:t>
      </w:r>
      <w:r>
        <w:rPr>
          <w:spacing w:val="-3"/>
        </w:rPr>
        <w:t xml:space="preserve"> </w:t>
      </w:r>
      <w:r>
        <w:t>sąlygų</w:t>
      </w:r>
      <w:r>
        <w:rPr>
          <w:spacing w:val="-2"/>
        </w:rPr>
        <w:t xml:space="preserve"> </w:t>
      </w:r>
      <w:r>
        <w:t>įvykdymo</w:t>
      </w:r>
      <w:r>
        <w:rPr>
          <w:spacing w:val="-2"/>
        </w:rPr>
        <w:t xml:space="preserve"> </w:t>
      </w:r>
      <w:r>
        <w:t>užtikrinimą</w:t>
      </w:r>
      <w:r>
        <w:rPr>
          <w:spacing w:val="-2"/>
        </w:rPr>
        <w:t xml:space="preserve"> </w:t>
      </w:r>
      <w:r>
        <w:t>ne</w:t>
      </w:r>
      <w:r>
        <w:rPr>
          <w:spacing w:val="-5"/>
        </w:rPr>
        <w:t xml:space="preserve"> </w:t>
      </w:r>
      <w:r>
        <w:t>mažesnei</w:t>
      </w:r>
      <w:r>
        <w:rPr>
          <w:spacing w:val="-6"/>
        </w:rPr>
        <w:t xml:space="preserve"> </w:t>
      </w:r>
      <w:r>
        <w:t>kaip</w:t>
      </w:r>
      <w:r>
        <w:rPr>
          <w:spacing w:val="-2"/>
        </w:rPr>
        <w:t xml:space="preserve"> </w:t>
      </w:r>
      <w:r>
        <w:t>šiame</w:t>
      </w:r>
      <w:r>
        <w:rPr>
          <w:spacing w:val="-3"/>
        </w:rPr>
        <w:t xml:space="preserve"> </w:t>
      </w:r>
      <w:r>
        <w:rPr>
          <w:i/>
        </w:rPr>
        <w:t>Bendrųjų</w:t>
      </w:r>
      <w:r>
        <w:rPr>
          <w:i/>
          <w:spacing w:val="-2"/>
        </w:rPr>
        <w:t xml:space="preserve"> </w:t>
      </w:r>
      <w:r>
        <w:rPr>
          <w:i/>
        </w:rPr>
        <w:t xml:space="preserve">pirkimo sąlygų </w:t>
      </w:r>
      <w:r>
        <w:t>skyriuje</w:t>
      </w:r>
      <w:r>
        <w:rPr>
          <w:spacing w:val="40"/>
        </w:rPr>
        <w:t xml:space="preserve"> </w:t>
      </w:r>
      <w:r>
        <w:t>nurodytai sumai;</w:t>
      </w:r>
    </w:p>
    <w:p w14:paraId="782F32EC" w14:textId="77777777" w:rsidR="00DF5ED8" w:rsidRDefault="00000000" w:rsidP="00DF5ED8">
      <w:pPr>
        <w:pStyle w:val="Sraopastraipa"/>
        <w:numPr>
          <w:ilvl w:val="1"/>
          <w:numId w:val="2"/>
        </w:numPr>
        <w:tabs>
          <w:tab w:val="left" w:pos="1308"/>
        </w:tabs>
        <w:spacing w:before="5" w:line="237" w:lineRule="auto"/>
        <w:ind w:right="138" w:firstLine="568"/>
        <w:jc w:val="both"/>
        <w:rPr>
          <w:i/>
        </w:rPr>
      </w:pPr>
      <w:r>
        <w:t>garantijos galiojimo terminas: pradžia – įsigaliojusios garantijos pateikimo Perkančiajai organizacijai</w:t>
      </w:r>
      <w:r>
        <w:rPr>
          <w:spacing w:val="-16"/>
        </w:rPr>
        <w:t xml:space="preserve"> </w:t>
      </w:r>
      <w:r>
        <w:t>diena;</w:t>
      </w:r>
      <w:r>
        <w:rPr>
          <w:spacing w:val="-15"/>
        </w:rPr>
        <w:t xml:space="preserve"> </w:t>
      </w:r>
      <w:r>
        <w:t>pabaiga</w:t>
      </w:r>
      <w:r>
        <w:rPr>
          <w:spacing w:val="-15"/>
        </w:rPr>
        <w:t xml:space="preserve"> </w:t>
      </w:r>
      <w:r>
        <w:t>nurodyta</w:t>
      </w:r>
      <w:r>
        <w:rPr>
          <w:spacing w:val="-16"/>
        </w:rPr>
        <w:t xml:space="preserve"> </w:t>
      </w:r>
      <w:r>
        <w:rPr>
          <w:i/>
          <w:color w:val="4472C3"/>
        </w:rPr>
        <w:t>Specialiųjų</w:t>
      </w:r>
      <w:r>
        <w:rPr>
          <w:i/>
          <w:color w:val="4472C3"/>
          <w:spacing w:val="-15"/>
        </w:rPr>
        <w:t xml:space="preserve"> </w:t>
      </w:r>
      <w:r>
        <w:rPr>
          <w:i/>
          <w:color w:val="4472C3"/>
        </w:rPr>
        <w:t>pirkimo</w:t>
      </w:r>
      <w:r>
        <w:rPr>
          <w:i/>
          <w:color w:val="4472C3"/>
          <w:spacing w:val="-15"/>
        </w:rPr>
        <w:t xml:space="preserve"> </w:t>
      </w:r>
      <w:r>
        <w:rPr>
          <w:i/>
          <w:color w:val="4472C3"/>
        </w:rPr>
        <w:t>sąlygų</w:t>
      </w:r>
      <w:r>
        <w:rPr>
          <w:i/>
          <w:color w:val="4472C3"/>
          <w:spacing w:val="-15"/>
        </w:rPr>
        <w:t xml:space="preserve"> </w:t>
      </w:r>
      <w:r>
        <w:rPr>
          <w:i/>
          <w:color w:val="4472C3"/>
        </w:rPr>
        <w:t>priede</w:t>
      </w:r>
      <w:r>
        <w:rPr>
          <w:i/>
          <w:color w:val="4472C3"/>
          <w:spacing w:val="-16"/>
        </w:rPr>
        <w:t xml:space="preserve"> </w:t>
      </w:r>
      <w:r>
        <w:rPr>
          <w:i/>
          <w:color w:val="4472C3"/>
        </w:rPr>
        <w:t>„Pirkimo</w:t>
      </w:r>
      <w:r>
        <w:rPr>
          <w:i/>
          <w:color w:val="4472C3"/>
          <w:spacing w:val="-15"/>
        </w:rPr>
        <w:t xml:space="preserve"> </w:t>
      </w:r>
      <w:r>
        <w:rPr>
          <w:i/>
          <w:color w:val="4472C3"/>
        </w:rPr>
        <w:t>sutarties</w:t>
      </w:r>
      <w:r>
        <w:rPr>
          <w:i/>
          <w:color w:val="4472C3"/>
          <w:spacing w:val="-15"/>
        </w:rPr>
        <w:t xml:space="preserve"> </w:t>
      </w:r>
      <w:r>
        <w:rPr>
          <w:i/>
          <w:color w:val="4472C3"/>
        </w:rPr>
        <w:t>projektas“</w:t>
      </w:r>
      <w:r>
        <w:rPr>
          <w:i/>
        </w:rPr>
        <w:t>;</w:t>
      </w:r>
    </w:p>
    <w:p w14:paraId="024C09E0" w14:textId="1D33BB1D" w:rsidR="009443CD" w:rsidRPr="006B26A2" w:rsidRDefault="00DF5ED8" w:rsidP="006B26A2">
      <w:pPr>
        <w:pStyle w:val="Sraopastraipa"/>
        <w:numPr>
          <w:ilvl w:val="1"/>
          <w:numId w:val="2"/>
        </w:numPr>
        <w:shd w:val="clear" w:color="auto" w:fill="D6E3BC" w:themeFill="accent3" w:themeFillTint="66"/>
        <w:tabs>
          <w:tab w:val="left" w:pos="1308"/>
        </w:tabs>
        <w:spacing w:before="5" w:line="237" w:lineRule="auto"/>
        <w:ind w:right="138" w:firstLine="568"/>
        <w:jc w:val="both"/>
        <w:rPr>
          <w:i/>
        </w:rPr>
      </w:pPr>
      <w:commentRangeStart w:id="15"/>
      <w:r w:rsidRPr="006B26A2">
        <w:rPr>
          <w:i/>
        </w:rPr>
        <w:t>sutarties įvykdymo užtikrinimas turi apimti visą  projekto rengimo laikotarpį, ir naujas sutarties įvykdymo užtikrinimas turi būti pateiktas Perkančiajai organizacijai, likus ne mažiau kaip 10 darbo dienų iki ankstesnio sutarties įvykdymo užtikrinimo termino pabaigos</w:t>
      </w:r>
      <w:commentRangeEnd w:id="15"/>
      <w:r w:rsidR="0041741C" w:rsidRPr="006B26A2">
        <w:rPr>
          <w:rStyle w:val="Komentaronuoroda"/>
          <w:i/>
          <w:sz w:val="22"/>
          <w:szCs w:val="22"/>
        </w:rPr>
        <w:commentReference w:id="15"/>
      </w:r>
      <w:r w:rsidR="006B26A2" w:rsidRPr="006B26A2">
        <w:rPr>
          <w:i/>
        </w:rPr>
        <w:t>;</w:t>
      </w:r>
    </w:p>
    <w:p w14:paraId="4E33304B" w14:textId="77777777" w:rsidR="00C177DD" w:rsidRDefault="00000000">
      <w:pPr>
        <w:pStyle w:val="Sraopastraipa"/>
        <w:numPr>
          <w:ilvl w:val="1"/>
          <w:numId w:val="2"/>
        </w:numPr>
        <w:tabs>
          <w:tab w:val="left" w:pos="1308"/>
        </w:tabs>
        <w:spacing w:before="4" w:line="235" w:lineRule="auto"/>
        <w:ind w:right="138" w:firstLine="568"/>
        <w:jc w:val="both"/>
      </w:pPr>
      <w:r>
        <w:t>garantijos dalykas: bet koks Tiekėjo prievolių pagal pirkimo sutartį ir jos priedus pažeidimas, dalinis ar visiškas jų nevykdymas ar netinkamas jų vykdymas;</w:t>
      </w:r>
    </w:p>
    <w:p w14:paraId="4E33304C" w14:textId="44065B1D" w:rsidR="00C177DD" w:rsidRDefault="00000000">
      <w:pPr>
        <w:pStyle w:val="Sraopastraipa"/>
        <w:numPr>
          <w:ilvl w:val="1"/>
          <w:numId w:val="2"/>
        </w:numPr>
        <w:tabs>
          <w:tab w:val="left" w:pos="1308"/>
        </w:tabs>
        <w:spacing w:before="5" w:line="237" w:lineRule="auto"/>
        <w:ind w:right="135" w:firstLine="568"/>
        <w:jc w:val="both"/>
      </w:pPr>
      <w:r>
        <w:t xml:space="preserve">garantijos sumos išmokėjimo sąlygos ir tvarka: per </w:t>
      </w:r>
      <w:r w:rsidR="00D36F30">
        <w:t>5</w:t>
      </w:r>
      <w:r>
        <w:t xml:space="preserve"> (</w:t>
      </w:r>
      <w:r w:rsidR="00D179DB">
        <w:t>penkias</w:t>
      </w:r>
      <w:r>
        <w:t>) darbo dien</w:t>
      </w:r>
      <w:r w:rsidR="00D179DB">
        <w:t>as</w:t>
      </w:r>
      <w:r>
        <w:t xml:space="preserve"> nuo pirmo raštiško Perkančiosios organizacijos pranešimo garantui apie Tiekėjo pirkimo sutartyje nustatytų prievolių</w:t>
      </w:r>
      <w:r>
        <w:rPr>
          <w:spacing w:val="-7"/>
        </w:rPr>
        <w:t xml:space="preserve"> </w:t>
      </w:r>
      <w:r>
        <w:t>pažeidimą,</w:t>
      </w:r>
      <w:r>
        <w:rPr>
          <w:spacing w:val="-5"/>
        </w:rPr>
        <w:t xml:space="preserve"> </w:t>
      </w:r>
      <w:r>
        <w:t>dalinį</w:t>
      </w:r>
      <w:r>
        <w:rPr>
          <w:spacing w:val="-7"/>
        </w:rPr>
        <w:t xml:space="preserve"> </w:t>
      </w:r>
      <w:r>
        <w:t>ar</w:t>
      </w:r>
      <w:r>
        <w:rPr>
          <w:spacing w:val="-6"/>
        </w:rPr>
        <w:t xml:space="preserve"> </w:t>
      </w:r>
      <w:r>
        <w:t>visišką</w:t>
      </w:r>
      <w:r>
        <w:rPr>
          <w:spacing w:val="-6"/>
        </w:rPr>
        <w:t xml:space="preserve"> </w:t>
      </w:r>
      <w:r>
        <w:t>jų</w:t>
      </w:r>
      <w:r>
        <w:rPr>
          <w:spacing w:val="-7"/>
        </w:rPr>
        <w:t xml:space="preserve"> </w:t>
      </w:r>
      <w:r>
        <w:t>nevykdymą</w:t>
      </w:r>
      <w:r>
        <w:rPr>
          <w:spacing w:val="-9"/>
        </w:rPr>
        <w:t xml:space="preserve"> </w:t>
      </w:r>
      <w:r>
        <w:t>arba</w:t>
      </w:r>
      <w:r>
        <w:rPr>
          <w:spacing w:val="-7"/>
        </w:rPr>
        <w:t xml:space="preserve"> </w:t>
      </w:r>
      <w:r>
        <w:t>netinkamą</w:t>
      </w:r>
      <w:r>
        <w:rPr>
          <w:spacing w:val="-6"/>
        </w:rPr>
        <w:t xml:space="preserve"> </w:t>
      </w:r>
      <w:r>
        <w:t>vykdymą.</w:t>
      </w:r>
      <w:r>
        <w:rPr>
          <w:spacing w:val="-7"/>
        </w:rPr>
        <w:t xml:space="preserve"> </w:t>
      </w:r>
      <w:r>
        <w:t>Garantas</w:t>
      </w:r>
      <w:r>
        <w:rPr>
          <w:spacing w:val="-7"/>
        </w:rPr>
        <w:t xml:space="preserve"> </w:t>
      </w:r>
      <w:r>
        <w:t>neturi</w:t>
      </w:r>
      <w:r>
        <w:rPr>
          <w:spacing w:val="-11"/>
        </w:rPr>
        <w:t xml:space="preserve"> </w:t>
      </w:r>
      <w:r>
        <w:t>teisės reikalauti, kad Perkančioji organizacija pagrįstų savo reikalavimą. Perkančioji organizacija pranešime garantui nurodys, kad garantijos suma jai priklauso dėl to, kad Tiekėjas iš dalies ar visiškai neįvykdė pirkimo sutarties sąlygų ar kitaip pažeidė pirkimo sutartį;</w:t>
      </w:r>
    </w:p>
    <w:p w14:paraId="4E33304D" w14:textId="77777777" w:rsidR="00C177DD" w:rsidRDefault="00000000">
      <w:pPr>
        <w:pStyle w:val="Sraopastraipa"/>
        <w:numPr>
          <w:ilvl w:val="1"/>
          <w:numId w:val="2"/>
        </w:numPr>
        <w:tabs>
          <w:tab w:val="left" w:pos="1308"/>
        </w:tabs>
        <w:spacing w:before="10" w:line="237" w:lineRule="auto"/>
        <w:ind w:right="135" w:firstLine="568"/>
        <w:jc w:val="both"/>
      </w:pPr>
      <w:r>
        <w:t xml:space="preserve">Tiekėjas privalo pateikti užpildytą pirkimo sutarties sąlygų įvykdymo užtikrinimo dokumentą pagal </w:t>
      </w:r>
      <w:r>
        <w:rPr>
          <w:i/>
          <w:color w:val="4472C3"/>
        </w:rPr>
        <w:t xml:space="preserve">Specialiųjų pirkimo sąlygų priedo „Pirkimo sutarties sąlygų įvykdymo užtikrinimo formos“ </w:t>
      </w:r>
      <w:r>
        <w:t xml:space="preserve">reikalavimus. Jeigu Tiekėjas pateikia savo išduotą garantiją, tai kartu su šia garantija Tiekėjas turi pateikti įrodymus, kad deponavo lėšas Perkančiosios organizacijos nurodytoje banko </w:t>
      </w:r>
      <w:r>
        <w:rPr>
          <w:spacing w:val="-2"/>
        </w:rPr>
        <w:t>sąskaitoje.</w:t>
      </w:r>
    </w:p>
    <w:p w14:paraId="4E33304E" w14:textId="77777777" w:rsidR="00C177DD" w:rsidRDefault="00000000">
      <w:pPr>
        <w:pStyle w:val="Antrat1"/>
        <w:numPr>
          <w:ilvl w:val="0"/>
          <w:numId w:val="3"/>
        </w:numPr>
        <w:tabs>
          <w:tab w:val="left" w:pos="2707"/>
        </w:tabs>
        <w:spacing w:before="127"/>
        <w:ind w:left="2707" w:hanging="719"/>
        <w:jc w:val="left"/>
      </w:pPr>
      <w:bookmarkStart w:id="16" w:name="_TOC_250000"/>
      <w:r>
        <w:t>PRETENZIJŲ,</w:t>
      </w:r>
      <w:r>
        <w:rPr>
          <w:spacing w:val="-5"/>
        </w:rPr>
        <w:t xml:space="preserve"> </w:t>
      </w:r>
      <w:r>
        <w:t>IEŠKINIŲ</w:t>
      </w:r>
      <w:r>
        <w:rPr>
          <w:spacing w:val="-7"/>
        </w:rPr>
        <w:t xml:space="preserve"> </w:t>
      </w:r>
      <w:r>
        <w:t>TEIKIMAS</w:t>
      </w:r>
      <w:r>
        <w:rPr>
          <w:spacing w:val="-4"/>
        </w:rPr>
        <w:t xml:space="preserve"> </w:t>
      </w:r>
      <w:r>
        <w:t>IR</w:t>
      </w:r>
      <w:bookmarkEnd w:id="16"/>
      <w:r>
        <w:rPr>
          <w:spacing w:val="-2"/>
        </w:rPr>
        <w:t xml:space="preserve"> NAGRINĖJIMAS</w:t>
      </w:r>
    </w:p>
    <w:p w14:paraId="4E33304F" w14:textId="77777777" w:rsidR="00C177DD" w:rsidRDefault="00000000">
      <w:pPr>
        <w:pStyle w:val="Sraopastraipa"/>
        <w:numPr>
          <w:ilvl w:val="0"/>
          <w:numId w:val="2"/>
        </w:numPr>
        <w:tabs>
          <w:tab w:val="left" w:pos="1075"/>
        </w:tabs>
        <w:spacing w:before="119"/>
        <w:ind w:left="142" w:right="136" w:firstLine="566"/>
        <w:jc w:val="both"/>
      </w:pPr>
      <w:r>
        <w:t>Tiekėjas,</w:t>
      </w:r>
      <w:r>
        <w:rPr>
          <w:spacing w:val="-13"/>
        </w:rPr>
        <w:t xml:space="preserve"> </w:t>
      </w:r>
      <w:r>
        <w:t>kuris</w:t>
      </w:r>
      <w:r>
        <w:rPr>
          <w:spacing w:val="-16"/>
        </w:rPr>
        <w:t xml:space="preserve"> </w:t>
      </w:r>
      <w:r>
        <w:t>mano,</w:t>
      </w:r>
      <w:r>
        <w:rPr>
          <w:spacing w:val="-12"/>
        </w:rPr>
        <w:t xml:space="preserve"> </w:t>
      </w:r>
      <w:r>
        <w:t>kad</w:t>
      </w:r>
      <w:r>
        <w:rPr>
          <w:spacing w:val="-12"/>
        </w:rPr>
        <w:t xml:space="preserve"> </w:t>
      </w:r>
      <w:r>
        <w:t>Perkančioji</w:t>
      </w:r>
      <w:r>
        <w:rPr>
          <w:spacing w:val="-14"/>
        </w:rPr>
        <w:t xml:space="preserve"> </w:t>
      </w:r>
      <w:r>
        <w:t>organizacija</w:t>
      </w:r>
      <w:r>
        <w:rPr>
          <w:spacing w:val="-12"/>
        </w:rPr>
        <w:t xml:space="preserve"> </w:t>
      </w:r>
      <w:r>
        <w:t>nesilaikė</w:t>
      </w:r>
      <w:r>
        <w:rPr>
          <w:spacing w:val="-12"/>
        </w:rPr>
        <w:t xml:space="preserve"> </w:t>
      </w:r>
      <w:r>
        <w:t>VPĮ</w:t>
      </w:r>
      <w:r>
        <w:rPr>
          <w:spacing w:val="-13"/>
        </w:rPr>
        <w:t xml:space="preserve"> </w:t>
      </w:r>
      <w:r>
        <w:t>reikalavimų,</w:t>
      </w:r>
      <w:r>
        <w:rPr>
          <w:spacing w:val="-13"/>
        </w:rPr>
        <w:t xml:space="preserve"> </w:t>
      </w:r>
      <w:r>
        <w:t>ir</w:t>
      </w:r>
      <w:r>
        <w:rPr>
          <w:spacing w:val="-14"/>
        </w:rPr>
        <w:t xml:space="preserve"> </w:t>
      </w:r>
      <w:r>
        <w:t>tuo</w:t>
      </w:r>
      <w:r>
        <w:rPr>
          <w:spacing w:val="-13"/>
        </w:rPr>
        <w:t xml:space="preserve"> </w:t>
      </w:r>
      <w:r>
        <w:t>pažeidė ar pažeis jo teisėtus interesus, norėdamas iki sutarties sudarymo teisme ginčyti Perkančiosios organizacijos sprendimus ar veiksmus, pirmiausia elektroninėmis priemonėmis turi pateikti pretenziją Perkančiajai organizacijai.</w:t>
      </w:r>
    </w:p>
    <w:p w14:paraId="4E333050" w14:textId="77777777" w:rsidR="00C177DD" w:rsidRDefault="00000000">
      <w:pPr>
        <w:pStyle w:val="Sraopastraipa"/>
        <w:numPr>
          <w:ilvl w:val="0"/>
          <w:numId w:val="2"/>
        </w:numPr>
        <w:tabs>
          <w:tab w:val="left" w:pos="1075"/>
        </w:tabs>
        <w:spacing w:before="1"/>
        <w:ind w:left="1075" w:hanging="367"/>
        <w:jc w:val="both"/>
      </w:pPr>
      <w:r>
        <w:t>Pretenzijų</w:t>
      </w:r>
      <w:r>
        <w:rPr>
          <w:spacing w:val="-8"/>
        </w:rPr>
        <w:t xml:space="preserve"> </w:t>
      </w:r>
      <w:r>
        <w:t>pateikimo</w:t>
      </w:r>
      <w:r>
        <w:rPr>
          <w:spacing w:val="-4"/>
        </w:rPr>
        <w:t xml:space="preserve"> </w:t>
      </w:r>
      <w:r>
        <w:t>terminai</w:t>
      </w:r>
      <w:r>
        <w:rPr>
          <w:spacing w:val="-2"/>
        </w:rPr>
        <w:t xml:space="preserve"> </w:t>
      </w:r>
      <w:r>
        <w:t>ir</w:t>
      </w:r>
      <w:r>
        <w:rPr>
          <w:spacing w:val="-2"/>
        </w:rPr>
        <w:t xml:space="preserve"> būdai:</w:t>
      </w:r>
    </w:p>
    <w:p w14:paraId="4E333051" w14:textId="77777777" w:rsidR="00C177DD" w:rsidRDefault="00C177DD">
      <w:pPr>
        <w:pStyle w:val="Pagrindinistekstas"/>
        <w:spacing w:before="3" w:after="1"/>
        <w:ind w:left="0" w:firstLine="0"/>
        <w:jc w:val="left"/>
        <w:rPr>
          <w:sz w:val="1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268"/>
        <w:gridCol w:w="4394"/>
      </w:tblGrid>
      <w:tr w:rsidR="00C177DD" w14:paraId="4E333055" w14:textId="77777777">
        <w:trPr>
          <w:trHeight w:val="374"/>
        </w:trPr>
        <w:tc>
          <w:tcPr>
            <w:tcW w:w="2976" w:type="dxa"/>
            <w:shd w:val="clear" w:color="auto" w:fill="D8D8D8"/>
          </w:tcPr>
          <w:p w14:paraId="4E333052" w14:textId="77777777" w:rsidR="00C177DD" w:rsidRDefault="00000000">
            <w:pPr>
              <w:pStyle w:val="TableParagraph"/>
              <w:ind w:left="177"/>
              <w:rPr>
                <w:b/>
              </w:rPr>
            </w:pPr>
            <w:r>
              <w:rPr>
                <w:b/>
              </w:rPr>
              <w:t>Pirkimo</w:t>
            </w:r>
            <w:r>
              <w:rPr>
                <w:b/>
                <w:spacing w:val="-5"/>
              </w:rPr>
              <w:t xml:space="preserve"> </w:t>
            </w:r>
            <w:r>
              <w:rPr>
                <w:b/>
              </w:rPr>
              <w:t>rūšis</w:t>
            </w:r>
            <w:r>
              <w:rPr>
                <w:b/>
                <w:spacing w:val="-4"/>
              </w:rPr>
              <w:t xml:space="preserve"> </w:t>
            </w:r>
            <w:r>
              <w:rPr>
                <w:b/>
              </w:rPr>
              <w:t>pagal</w:t>
            </w:r>
            <w:r>
              <w:rPr>
                <w:b/>
                <w:spacing w:val="-1"/>
              </w:rPr>
              <w:t xml:space="preserve"> </w:t>
            </w:r>
            <w:r>
              <w:rPr>
                <w:b/>
                <w:spacing w:val="-4"/>
              </w:rPr>
              <w:t>vertę</w:t>
            </w:r>
          </w:p>
        </w:tc>
        <w:tc>
          <w:tcPr>
            <w:tcW w:w="2268" w:type="dxa"/>
            <w:shd w:val="clear" w:color="auto" w:fill="D8D8D8"/>
          </w:tcPr>
          <w:p w14:paraId="4E333053" w14:textId="77777777" w:rsidR="00C177DD" w:rsidRDefault="00000000">
            <w:pPr>
              <w:pStyle w:val="TableParagraph"/>
              <w:ind w:left="643"/>
              <w:rPr>
                <w:b/>
              </w:rPr>
            </w:pPr>
            <w:r>
              <w:rPr>
                <w:b/>
                <w:spacing w:val="-2"/>
              </w:rPr>
              <w:t>Terminas</w:t>
            </w:r>
          </w:p>
        </w:tc>
        <w:tc>
          <w:tcPr>
            <w:tcW w:w="4394" w:type="dxa"/>
            <w:shd w:val="clear" w:color="auto" w:fill="D8D8D8"/>
          </w:tcPr>
          <w:p w14:paraId="4E333054" w14:textId="77777777" w:rsidR="00C177DD" w:rsidRDefault="00000000">
            <w:pPr>
              <w:pStyle w:val="TableParagraph"/>
              <w:ind w:left="501"/>
              <w:rPr>
                <w:b/>
              </w:rPr>
            </w:pPr>
            <w:r>
              <w:rPr>
                <w:b/>
              </w:rPr>
              <w:t>Termino</w:t>
            </w:r>
            <w:r>
              <w:rPr>
                <w:b/>
                <w:spacing w:val="-7"/>
              </w:rPr>
              <w:t xml:space="preserve"> </w:t>
            </w:r>
            <w:r>
              <w:rPr>
                <w:b/>
              </w:rPr>
              <w:t>skaičiavimas</w:t>
            </w:r>
            <w:r>
              <w:rPr>
                <w:b/>
                <w:spacing w:val="-7"/>
              </w:rPr>
              <w:t xml:space="preserve"> </w:t>
            </w:r>
            <w:r>
              <w:rPr>
                <w:b/>
                <w:spacing w:val="-2"/>
              </w:rPr>
              <w:t>prasideda</w:t>
            </w:r>
          </w:p>
        </w:tc>
      </w:tr>
    </w:tbl>
    <w:p w14:paraId="4E333056" w14:textId="77777777" w:rsidR="00C177DD" w:rsidRDefault="00C177DD">
      <w:pPr>
        <w:pStyle w:val="TableParagraph"/>
        <w:rPr>
          <w:b/>
        </w:rPr>
        <w:sectPr w:rsidR="00C177DD">
          <w:pgSz w:w="11910" w:h="16840"/>
          <w:pgMar w:top="1040" w:right="425" w:bottom="280" w:left="1559" w:header="574" w:footer="0" w:gutter="0"/>
          <w:cols w:space="1296"/>
        </w:sectPr>
      </w:pPr>
    </w:p>
    <w:p w14:paraId="4E333057" w14:textId="77777777" w:rsidR="00C177DD" w:rsidRDefault="00C177DD">
      <w:pPr>
        <w:pStyle w:val="Pagrindinistekstas"/>
        <w:spacing w:before="3"/>
        <w:ind w:left="0" w:firstLine="0"/>
        <w:jc w:val="left"/>
        <w:rPr>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268"/>
        <w:gridCol w:w="4394"/>
      </w:tblGrid>
      <w:tr w:rsidR="00C177DD" w14:paraId="4E33305C" w14:textId="77777777">
        <w:trPr>
          <w:trHeight w:val="1658"/>
        </w:trPr>
        <w:tc>
          <w:tcPr>
            <w:tcW w:w="2976" w:type="dxa"/>
          </w:tcPr>
          <w:p w14:paraId="4E333058" w14:textId="77777777" w:rsidR="00C177DD" w:rsidRDefault="00000000">
            <w:pPr>
              <w:pStyle w:val="TableParagraph"/>
              <w:spacing w:before="2"/>
              <w:ind w:left="314"/>
            </w:pPr>
            <w:r>
              <w:t>Supaprastintas</w:t>
            </w:r>
            <w:r>
              <w:rPr>
                <w:spacing w:val="-6"/>
              </w:rPr>
              <w:t xml:space="preserve"> </w:t>
            </w:r>
            <w:r>
              <w:rPr>
                <w:spacing w:val="-2"/>
              </w:rPr>
              <w:t>pirkimas</w:t>
            </w:r>
          </w:p>
        </w:tc>
        <w:tc>
          <w:tcPr>
            <w:tcW w:w="2268" w:type="dxa"/>
          </w:tcPr>
          <w:p w14:paraId="4E333059" w14:textId="77777777" w:rsidR="00C177DD" w:rsidRDefault="00000000">
            <w:pPr>
              <w:pStyle w:val="TableParagraph"/>
              <w:spacing w:before="2"/>
              <w:ind w:left="496" w:right="389" w:hanging="99"/>
            </w:pPr>
            <w:r>
              <w:t>per</w:t>
            </w:r>
            <w:r>
              <w:rPr>
                <w:spacing w:val="-16"/>
              </w:rPr>
              <w:t xml:space="preserve"> </w:t>
            </w:r>
            <w:r>
              <w:t>5</w:t>
            </w:r>
            <w:r>
              <w:rPr>
                <w:spacing w:val="-15"/>
              </w:rPr>
              <w:t xml:space="preserve"> </w:t>
            </w:r>
            <w:r>
              <w:t>(penkias) darbo dienas</w:t>
            </w:r>
          </w:p>
        </w:tc>
        <w:tc>
          <w:tcPr>
            <w:tcW w:w="4394" w:type="dxa"/>
          </w:tcPr>
          <w:p w14:paraId="4E33305A" w14:textId="77777777" w:rsidR="00C177DD" w:rsidRDefault="00000000">
            <w:pPr>
              <w:pStyle w:val="TableParagraph"/>
              <w:numPr>
                <w:ilvl w:val="0"/>
                <w:numId w:val="1"/>
              </w:numPr>
              <w:tabs>
                <w:tab w:val="left" w:pos="423"/>
              </w:tabs>
              <w:spacing w:before="2"/>
              <w:ind w:right="90" w:firstLine="0"/>
              <w:jc w:val="both"/>
            </w:pPr>
            <w:r>
              <w:t>Nuo Perkančiosios organizacijos pranešimo raštu apie Perkančiosios organizacijos priimtą sprendimą išsiuntimo Tiekėjams dienos.</w:t>
            </w:r>
          </w:p>
          <w:p w14:paraId="4E33305B" w14:textId="77777777" w:rsidR="00C177DD" w:rsidRDefault="00000000">
            <w:pPr>
              <w:pStyle w:val="TableParagraph"/>
              <w:numPr>
                <w:ilvl w:val="0"/>
                <w:numId w:val="1"/>
              </w:numPr>
              <w:tabs>
                <w:tab w:val="left" w:pos="423"/>
              </w:tabs>
              <w:spacing w:before="0"/>
              <w:ind w:right="93" w:firstLine="0"/>
              <w:jc w:val="both"/>
            </w:pPr>
            <w:r>
              <w:t>Nuo paskelbimo apie Perkančiosios organizacijos priimtą sprendimą dienos.</w:t>
            </w:r>
          </w:p>
        </w:tc>
      </w:tr>
    </w:tbl>
    <w:p w14:paraId="4E33305D" w14:textId="77777777" w:rsidR="00C177DD" w:rsidRDefault="00000000">
      <w:pPr>
        <w:pStyle w:val="Sraopastraipa"/>
        <w:numPr>
          <w:ilvl w:val="0"/>
          <w:numId w:val="2"/>
        </w:numPr>
        <w:tabs>
          <w:tab w:val="left" w:pos="1197"/>
        </w:tabs>
        <w:spacing w:before="119"/>
        <w:ind w:left="142" w:right="136" w:firstLine="566"/>
        <w:jc w:val="both"/>
      </w:pPr>
      <w:r>
        <w:t>Perkančioji organizacija privalo išnagrinėti Tiekėjo pretenziją, priimti motyvuotą sprendimą ir apie jį, taip pat apie anksčiau praneštų pirkimo procedūros terminų pasikeitimą raštu pranešti</w:t>
      </w:r>
      <w:r>
        <w:rPr>
          <w:spacing w:val="-11"/>
        </w:rPr>
        <w:t xml:space="preserve"> </w:t>
      </w:r>
      <w:r>
        <w:t>pretenziją</w:t>
      </w:r>
      <w:r>
        <w:rPr>
          <w:spacing w:val="-12"/>
        </w:rPr>
        <w:t xml:space="preserve"> </w:t>
      </w:r>
      <w:r>
        <w:t>pateikusiam</w:t>
      </w:r>
      <w:r>
        <w:rPr>
          <w:spacing w:val="-7"/>
        </w:rPr>
        <w:t xml:space="preserve"> </w:t>
      </w:r>
      <w:r>
        <w:t>Tiekėjui</w:t>
      </w:r>
      <w:r>
        <w:rPr>
          <w:spacing w:val="-11"/>
        </w:rPr>
        <w:t xml:space="preserve"> </w:t>
      </w:r>
      <w:r>
        <w:t>ir</w:t>
      </w:r>
      <w:r>
        <w:rPr>
          <w:spacing w:val="-11"/>
        </w:rPr>
        <w:t xml:space="preserve"> </w:t>
      </w:r>
      <w:r>
        <w:t>suinteresuotiems</w:t>
      </w:r>
      <w:r>
        <w:rPr>
          <w:spacing w:val="-11"/>
        </w:rPr>
        <w:t xml:space="preserve"> </w:t>
      </w:r>
      <w:r>
        <w:t>viešojo</w:t>
      </w:r>
      <w:r>
        <w:rPr>
          <w:spacing w:val="-12"/>
        </w:rPr>
        <w:t xml:space="preserve"> </w:t>
      </w:r>
      <w:r>
        <w:t>pirkimo</w:t>
      </w:r>
      <w:r>
        <w:rPr>
          <w:spacing w:val="-12"/>
        </w:rPr>
        <w:t xml:space="preserve"> </w:t>
      </w:r>
      <w:r>
        <w:t>dalyviams</w:t>
      </w:r>
      <w:r>
        <w:rPr>
          <w:spacing w:val="-8"/>
        </w:rPr>
        <w:t xml:space="preserve"> </w:t>
      </w:r>
      <w:r>
        <w:t>ne</w:t>
      </w:r>
      <w:r>
        <w:rPr>
          <w:spacing w:val="-12"/>
        </w:rPr>
        <w:t xml:space="preserve"> </w:t>
      </w:r>
      <w:r>
        <w:t>vėliau</w:t>
      </w:r>
      <w:r>
        <w:rPr>
          <w:spacing w:val="-8"/>
        </w:rPr>
        <w:t xml:space="preserve"> </w:t>
      </w:r>
      <w:r>
        <w:t>kaip per 6 (šešias) darbo dienas nuo pretenzijos gavimo dienos.</w:t>
      </w:r>
    </w:p>
    <w:p w14:paraId="4E33305E" w14:textId="77777777" w:rsidR="00C177DD" w:rsidRDefault="00000000">
      <w:pPr>
        <w:pStyle w:val="Sraopastraipa"/>
        <w:numPr>
          <w:ilvl w:val="0"/>
          <w:numId w:val="2"/>
        </w:numPr>
        <w:tabs>
          <w:tab w:val="left" w:pos="1197"/>
        </w:tabs>
        <w:spacing w:line="251" w:lineRule="exact"/>
        <w:ind w:left="1197" w:hanging="489"/>
        <w:jc w:val="both"/>
      </w:pPr>
      <w:r>
        <w:t>Pretenzija</w:t>
      </w:r>
      <w:r>
        <w:rPr>
          <w:spacing w:val="-8"/>
        </w:rPr>
        <w:t xml:space="preserve"> </w:t>
      </w:r>
      <w:r>
        <w:t>nagrinėjama</w:t>
      </w:r>
      <w:r>
        <w:rPr>
          <w:spacing w:val="-7"/>
        </w:rPr>
        <w:t xml:space="preserve"> </w:t>
      </w:r>
      <w:r>
        <w:t>laikantis</w:t>
      </w:r>
      <w:r>
        <w:rPr>
          <w:spacing w:val="-4"/>
        </w:rPr>
        <w:t xml:space="preserve"> </w:t>
      </w:r>
      <w:r>
        <w:t>šių</w:t>
      </w:r>
      <w:r>
        <w:rPr>
          <w:spacing w:val="-7"/>
        </w:rPr>
        <w:t xml:space="preserve"> </w:t>
      </w:r>
      <w:r>
        <w:rPr>
          <w:spacing w:val="-2"/>
        </w:rPr>
        <w:t>reikalavimų:</w:t>
      </w:r>
    </w:p>
    <w:p w14:paraId="4E33305F" w14:textId="77777777" w:rsidR="00C177DD" w:rsidRDefault="00000000">
      <w:pPr>
        <w:pStyle w:val="Sraopastraipa"/>
        <w:numPr>
          <w:ilvl w:val="1"/>
          <w:numId w:val="2"/>
        </w:numPr>
        <w:tabs>
          <w:tab w:val="left" w:pos="1440"/>
        </w:tabs>
        <w:spacing w:before="4" w:line="237" w:lineRule="auto"/>
        <w:ind w:right="135" w:firstLine="566"/>
        <w:jc w:val="both"/>
      </w:pPr>
      <w:r>
        <w:t xml:space="preserve">Perkančioji organizacija privalo nagrinėti tik tas Tiekėjų pretenzijas, kurios gautos iki sutarties sudarymo dienos ir pateiktos laikantis šiame </w:t>
      </w:r>
      <w:r>
        <w:rPr>
          <w:i/>
        </w:rPr>
        <w:t xml:space="preserve">Bendrųjų pirkimo sąlygų </w:t>
      </w:r>
      <w:r>
        <w:t xml:space="preserve">skyriuje nustatytų </w:t>
      </w:r>
      <w:r>
        <w:rPr>
          <w:spacing w:val="-2"/>
        </w:rPr>
        <w:t>terminų;</w:t>
      </w:r>
    </w:p>
    <w:p w14:paraId="4E333060" w14:textId="77777777" w:rsidR="00C177DD" w:rsidRDefault="00000000">
      <w:pPr>
        <w:pStyle w:val="Sraopastraipa"/>
        <w:numPr>
          <w:ilvl w:val="1"/>
          <w:numId w:val="2"/>
        </w:numPr>
        <w:tabs>
          <w:tab w:val="left" w:pos="1440"/>
        </w:tabs>
        <w:spacing w:before="6" w:line="235" w:lineRule="auto"/>
        <w:ind w:right="137" w:firstLine="566"/>
        <w:jc w:val="both"/>
      </w:pPr>
      <w:r>
        <w:t>Perkančioji organizacija gali nenagrinėti pretenzijų, teikiamų pakartotinai dėl to paties Perkančiosios organizacijos priimto sprendimo arba atlikto veiksmo;</w:t>
      </w:r>
    </w:p>
    <w:p w14:paraId="4E333061" w14:textId="77777777" w:rsidR="00C177DD" w:rsidRDefault="00000000">
      <w:pPr>
        <w:pStyle w:val="Sraopastraipa"/>
        <w:numPr>
          <w:ilvl w:val="1"/>
          <w:numId w:val="2"/>
        </w:numPr>
        <w:tabs>
          <w:tab w:val="left" w:pos="1440"/>
        </w:tabs>
        <w:spacing w:before="5" w:line="237" w:lineRule="auto"/>
        <w:ind w:right="136" w:firstLine="566"/>
        <w:jc w:val="both"/>
      </w:pPr>
      <w:r>
        <w:t xml:space="preserve">Perkančioji organizacija privalo išnagrinėti pretenziją, priimti motyvuotą sprendimą ir apie jį, taip pat apie anksčiau praneštų pirkimo procedūros terminų pasikeitimą raštu pranešti pretenziją pateikusiam Tiekėjui ir suinteresuotiems viešojo pirkimo dalyviams ne vėliau kaip per šiame </w:t>
      </w:r>
      <w:r>
        <w:rPr>
          <w:i/>
        </w:rPr>
        <w:t xml:space="preserve">Bendrųjų pirkimo sąlygų </w:t>
      </w:r>
      <w:r>
        <w:t>skyriuje nustatytą terminą;</w:t>
      </w:r>
    </w:p>
    <w:p w14:paraId="4E333062" w14:textId="77777777" w:rsidR="00C177DD" w:rsidRDefault="00000000">
      <w:pPr>
        <w:pStyle w:val="Sraopastraipa"/>
        <w:numPr>
          <w:ilvl w:val="1"/>
          <w:numId w:val="2"/>
        </w:numPr>
        <w:tabs>
          <w:tab w:val="left" w:pos="1440"/>
        </w:tabs>
        <w:spacing w:before="3"/>
        <w:ind w:right="135" w:firstLine="568"/>
        <w:jc w:val="both"/>
      </w:pPr>
      <w:r>
        <w:t>Perkančioji organizacija nukelia pasiūlymų pateikimo terminą, jeigu pretenzijos nespėja išnagrinėti iki pasiūlymų pateikimo termino pabaigos (jei pretenzija nenagrinėjama</w:t>
      </w:r>
      <w:r>
        <w:rPr>
          <w:spacing w:val="40"/>
        </w:rPr>
        <w:t xml:space="preserve"> </w:t>
      </w:r>
      <w:r>
        <w:t>– terminas nenukeliamas) arba atsakant į pretenziją pateikia pirkimo dokumentų paaiškinimus ar patikslinimus, kurie turi esminės įtakos pasiūlymų parengimui. Jeigu pretenzija pateikta prieš pat pasibaigiant</w:t>
      </w:r>
      <w:r>
        <w:rPr>
          <w:spacing w:val="-5"/>
        </w:rPr>
        <w:t xml:space="preserve"> </w:t>
      </w:r>
      <w:r>
        <w:t>pasiūlymų</w:t>
      </w:r>
      <w:r>
        <w:rPr>
          <w:spacing w:val="-9"/>
        </w:rPr>
        <w:t xml:space="preserve"> </w:t>
      </w:r>
      <w:r>
        <w:t>pateikimo</w:t>
      </w:r>
      <w:r>
        <w:rPr>
          <w:spacing w:val="-11"/>
        </w:rPr>
        <w:t xml:space="preserve"> </w:t>
      </w:r>
      <w:r>
        <w:t>terminui</w:t>
      </w:r>
      <w:r>
        <w:rPr>
          <w:spacing w:val="-7"/>
        </w:rPr>
        <w:t xml:space="preserve"> </w:t>
      </w:r>
      <w:r>
        <w:t>arba</w:t>
      </w:r>
      <w:r>
        <w:rPr>
          <w:spacing w:val="-7"/>
        </w:rPr>
        <w:t xml:space="preserve"> </w:t>
      </w:r>
      <w:r>
        <w:t>pateikta</w:t>
      </w:r>
      <w:r>
        <w:rPr>
          <w:spacing w:val="-11"/>
        </w:rPr>
        <w:t xml:space="preserve"> </w:t>
      </w:r>
      <w:r>
        <w:t>po</w:t>
      </w:r>
      <w:r>
        <w:rPr>
          <w:spacing w:val="-7"/>
        </w:rPr>
        <w:t xml:space="preserve"> </w:t>
      </w:r>
      <w:r>
        <w:t>pasiūlymų</w:t>
      </w:r>
      <w:r>
        <w:rPr>
          <w:spacing w:val="-9"/>
        </w:rPr>
        <w:t xml:space="preserve"> </w:t>
      </w:r>
      <w:r>
        <w:t>pateikimo</w:t>
      </w:r>
      <w:r>
        <w:rPr>
          <w:spacing w:val="-11"/>
        </w:rPr>
        <w:t xml:space="preserve"> </w:t>
      </w:r>
      <w:r>
        <w:t>termino</w:t>
      </w:r>
      <w:r>
        <w:rPr>
          <w:spacing w:val="-7"/>
        </w:rPr>
        <w:t xml:space="preserve"> </w:t>
      </w:r>
      <w:r>
        <w:t>pabaigos</w:t>
      </w:r>
      <w:r>
        <w:rPr>
          <w:spacing w:val="-9"/>
        </w:rPr>
        <w:t xml:space="preserve"> </w:t>
      </w:r>
      <w:r>
        <w:t>ir Perkančiajai organizacijai reikia papildomo laiko susipažinimui su pretenzija, Perkančioji organizacija turi teisę nukelti pasiūlymų pateikimo termino pabaigą, jeigu dar nėra įvykusi susipažinimo su pasiūlymais procedūra.</w:t>
      </w:r>
    </w:p>
    <w:p w14:paraId="4E333063" w14:textId="77777777" w:rsidR="00C177DD" w:rsidRDefault="00000000">
      <w:pPr>
        <w:pStyle w:val="Sraopastraipa"/>
        <w:numPr>
          <w:ilvl w:val="0"/>
          <w:numId w:val="2"/>
        </w:numPr>
        <w:tabs>
          <w:tab w:val="left" w:pos="1199"/>
        </w:tabs>
        <w:ind w:left="142" w:right="136" w:firstLine="568"/>
        <w:jc w:val="both"/>
      </w:pPr>
      <w:r>
        <w:t>Perkančioji</w:t>
      </w:r>
      <w:r>
        <w:rPr>
          <w:spacing w:val="-5"/>
        </w:rPr>
        <w:t xml:space="preserve"> </w:t>
      </w:r>
      <w:r>
        <w:t>organizacija,</w:t>
      </w:r>
      <w:r>
        <w:rPr>
          <w:spacing w:val="-5"/>
        </w:rPr>
        <w:t xml:space="preserve"> </w:t>
      </w:r>
      <w:r>
        <w:t>gavusi</w:t>
      </w:r>
      <w:r>
        <w:rPr>
          <w:spacing w:val="-5"/>
        </w:rPr>
        <w:t xml:space="preserve"> </w:t>
      </w:r>
      <w:r>
        <w:t>pretenziją,</w:t>
      </w:r>
      <w:r>
        <w:rPr>
          <w:spacing w:val="-7"/>
        </w:rPr>
        <w:t xml:space="preserve"> </w:t>
      </w:r>
      <w:r>
        <w:t>sudaro</w:t>
      </w:r>
      <w:r>
        <w:rPr>
          <w:spacing w:val="-7"/>
        </w:rPr>
        <w:t xml:space="preserve"> </w:t>
      </w:r>
      <w:r>
        <w:t>pirkimo</w:t>
      </w:r>
      <w:r>
        <w:rPr>
          <w:spacing w:val="-5"/>
        </w:rPr>
        <w:t xml:space="preserve"> </w:t>
      </w:r>
      <w:r>
        <w:t>sutartį</w:t>
      </w:r>
      <w:r>
        <w:rPr>
          <w:spacing w:val="-5"/>
        </w:rPr>
        <w:t xml:space="preserve"> </w:t>
      </w:r>
      <w:r>
        <w:t>ar</w:t>
      </w:r>
      <w:r>
        <w:rPr>
          <w:spacing w:val="-3"/>
        </w:rPr>
        <w:t xml:space="preserve"> </w:t>
      </w:r>
      <w:r>
        <w:t>preliminariąją</w:t>
      </w:r>
      <w:r>
        <w:rPr>
          <w:spacing w:val="-6"/>
        </w:rPr>
        <w:t xml:space="preserve"> </w:t>
      </w:r>
      <w:r>
        <w:t>sutartį ne anksčiau kaip po 10 dienų (supaprastintų pirkimų atveju – ne anksčiau negu po 5 darbo dienų) nuo rašytinio pranešimo apie jos priimtą sprendimą išsiuntimo pretenziją pateikusiam Tiekėjui, suinteresuotiems dalyviams dienos, o jeigu šis pranešimas nebuvo siunčiamas elektroninėmis priemonėmis, – ne anksčiau kaip po 15 dienų.</w:t>
      </w:r>
    </w:p>
    <w:p w14:paraId="4E333064" w14:textId="77777777" w:rsidR="00C177DD" w:rsidRDefault="00000000">
      <w:pPr>
        <w:pStyle w:val="Sraopastraipa"/>
        <w:numPr>
          <w:ilvl w:val="0"/>
          <w:numId w:val="2"/>
        </w:numPr>
        <w:tabs>
          <w:tab w:val="left" w:pos="1199"/>
        </w:tabs>
        <w:ind w:left="142" w:right="137" w:firstLine="568"/>
        <w:jc w:val="both"/>
      </w:pPr>
      <w:r>
        <w:t>Tiekėjas turi teisę pareikšti ieškinį dėl sutarties pripažinimo negaliojančia per 6 (šešis) mėnesius nuo sutarties sudarymo dienos.</w:t>
      </w:r>
    </w:p>
    <w:p w14:paraId="4E333065" w14:textId="77777777" w:rsidR="00C177DD" w:rsidRDefault="00000000">
      <w:pPr>
        <w:pStyle w:val="Sraopastraipa"/>
        <w:numPr>
          <w:ilvl w:val="0"/>
          <w:numId w:val="2"/>
        </w:numPr>
        <w:tabs>
          <w:tab w:val="left" w:pos="1199"/>
        </w:tabs>
        <w:ind w:left="142" w:right="136" w:firstLine="568"/>
        <w:jc w:val="both"/>
      </w:pPr>
      <w:r>
        <w:t>Tiekėjas,</w:t>
      </w:r>
      <w:r>
        <w:rPr>
          <w:spacing w:val="-2"/>
        </w:rPr>
        <w:t xml:space="preserve"> </w:t>
      </w:r>
      <w:r>
        <w:t>pateikęs</w:t>
      </w:r>
      <w:r>
        <w:rPr>
          <w:spacing w:val="-4"/>
        </w:rPr>
        <w:t xml:space="preserve"> </w:t>
      </w:r>
      <w:r>
        <w:t>prašymą</w:t>
      </w:r>
      <w:r>
        <w:rPr>
          <w:spacing w:val="-3"/>
        </w:rPr>
        <w:t xml:space="preserve"> </w:t>
      </w:r>
      <w:r>
        <w:t>ar</w:t>
      </w:r>
      <w:r>
        <w:rPr>
          <w:spacing w:val="-2"/>
        </w:rPr>
        <w:t xml:space="preserve"> </w:t>
      </w:r>
      <w:r>
        <w:t>pareiškęs</w:t>
      </w:r>
      <w:r>
        <w:rPr>
          <w:spacing w:val="-4"/>
        </w:rPr>
        <w:t xml:space="preserve"> </w:t>
      </w:r>
      <w:r>
        <w:t>ieškinį</w:t>
      </w:r>
      <w:r>
        <w:rPr>
          <w:spacing w:val="-4"/>
        </w:rPr>
        <w:t xml:space="preserve"> </w:t>
      </w:r>
      <w:r>
        <w:t>teismui,</w:t>
      </w:r>
      <w:r>
        <w:rPr>
          <w:spacing w:val="-4"/>
        </w:rPr>
        <w:t xml:space="preserve"> </w:t>
      </w:r>
      <w:r>
        <w:t>privalo</w:t>
      </w:r>
      <w:r>
        <w:rPr>
          <w:spacing w:val="-6"/>
        </w:rPr>
        <w:t xml:space="preserve"> </w:t>
      </w:r>
      <w:r>
        <w:t>ne</w:t>
      </w:r>
      <w:r>
        <w:rPr>
          <w:spacing w:val="-4"/>
        </w:rPr>
        <w:t xml:space="preserve"> </w:t>
      </w:r>
      <w:r>
        <w:t>vėliau</w:t>
      </w:r>
      <w:r>
        <w:rPr>
          <w:spacing w:val="-4"/>
        </w:rPr>
        <w:t xml:space="preserve"> </w:t>
      </w:r>
      <w:r>
        <w:t>kaip</w:t>
      </w:r>
      <w:r>
        <w:rPr>
          <w:spacing w:val="-4"/>
        </w:rPr>
        <w:t xml:space="preserve"> </w:t>
      </w:r>
      <w:r>
        <w:t>per</w:t>
      </w:r>
      <w:r>
        <w:rPr>
          <w:spacing w:val="-2"/>
        </w:rPr>
        <w:t xml:space="preserve"> </w:t>
      </w:r>
      <w:r>
        <w:t>3</w:t>
      </w:r>
      <w:r>
        <w:rPr>
          <w:spacing w:val="-8"/>
        </w:rPr>
        <w:t xml:space="preserve"> </w:t>
      </w:r>
      <w:r>
        <w:t xml:space="preserve">(tris) darbo dienas pateikti Perkančiajai organizacijai prašymo ar ieškinio kopiją su gavimo teisme </w:t>
      </w:r>
      <w:r>
        <w:rPr>
          <w:spacing w:val="-2"/>
        </w:rPr>
        <w:t>įrodymais.</w:t>
      </w:r>
    </w:p>
    <w:p w14:paraId="4E333066" w14:textId="77777777" w:rsidR="00C177DD" w:rsidRDefault="00000000">
      <w:pPr>
        <w:pStyle w:val="Sraopastraipa"/>
        <w:numPr>
          <w:ilvl w:val="0"/>
          <w:numId w:val="2"/>
        </w:numPr>
        <w:tabs>
          <w:tab w:val="left" w:pos="1197"/>
        </w:tabs>
        <w:ind w:left="142" w:right="136" w:firstLine="566"/>
        <w:jc w:val="both"/>
      </w:pPr>
      <w:r>
        <w:t>Jeigu dėl Tekėjo prašymo pateikimo ar ieškinio pareiškimo teismui pratęsiami anksčiau Tiekėjams</w:t>
      </w:r>
      <w:r>
        <w:rPr>
          <w:spacing w:val="-9"/>
        </w:rPr>
        <w:t xml:space="preserve"> </w:t>
      </w:r>
      <w:r>
        <w:t>pranešti</w:t>
      </w:r>
      <w:r>
        <w:rPr>
          <w:spacing w:val="-7"/>
        </w:rPr>
        <w:t xml:space="preserve"> </w:t>
      </w:r>
      <w:r>
        <w:t>pirkimo</w:t>
      </w:r>
      <w:r>
        <w:rPr>
          <w:spacing w:val="-7"/>
        </w:rPr>
        <w:t xml:space="preserve"> </w:t>
      </w:r>
      <w:r>
        <w:t>procedūrų</w:t>
      </w:r>
      <w:r>
        <w:rPr>
          <w:spacing w:val="-11"/>
        </w:rPr>
        <w:t xml:space="preserve"> </w:t>
      </w:r>
      <w:r>
        <w:t>terminai,</w:t>
      </w:r>
      <w:r>
        <w:rPr>
          <w:spacing w:val="-9"/>
        </w:rPr>
        <w:t xml:space="preserve"> </w:t>
      </w:r>
      <w:r>
        <w:t>apie</w:t>
      </w:r>
      <w:r>
        <w:rPr>
          <w:spacing w:val="-9"/>
        </w:rPr>
        <w:t xml:space="preserve"> </w:t>
      </w:r>
      <w:r>
        <w:t>tai</w:t>
      </w:r>
      <w:r>
        <w:rPr>
          <w:spacing w:val="-7"/>
        </w:rPr>
        <w:t xml:space="preserve"> </w:t>
      </w:r>
      <w:r>
        <w:t>Perkančioji</w:t>
      </w:r>
      <w:r>
        <w:rPr>
          <w:spacing w:val="-7"/>
        </w:rPr>
        <w:t xml:space="preserve"> </w:t>
      </w:r>
      <w:r>
        <w:t>organizacija</w:t>
      </w:r>
      <w:r>
        <w:rPr>
          <w:spacing w:val="-6"/>
        </w:rPr>
        <w:t xml:space="preserve"> </w:t>
      </w:r>
      <w:r>
        <w:t>išsiunčia</w:t>
      </w:r>
      <w:r>
        <w:rPr>
          <w:spacing w:val="-9"/>
        </w:rPr>
        <w:t xml:space="preserve"> </w:t>
      </w:r>
      <w:r>
        <w:t>Tiekėjams pranešimus ir nurodo terminų pratęsimo priežastis.</w:t>
      </w:r>
    </w:p>
    <w:p w14:paraId="4E333067" w14:textId="77777777" w:rsidR="00C177DD" w:rsidRDefault="00000000">
      <w:pPr>
        <w:pStyle w:val="Sraopastraipa"/>
        <w:numPr>
          <w:ilvl w:val="0"/>
          <w:numId w:val="2"/>
        </w:numPr>
        <w:tabs>
          <w:tab w:val="left" w:pos="1197"/>
        </w:tabs>
        <w:ind w:left="142" w:right="135" w:firstLine="566"/>
        <w:jc w:val="both"/>
      </w:pPr>
      <w:r>
        <w:t>Perkančioji organizacija, sužinojusi apie teismo sprendimą dėl tiekėjo prašymo ar ieškinio, ne vėliau kaip per 3 (tris) darbo dienas raštu informuoja suinteresuotus viešojo pirkimo dalyvius apie teismo priimtus sprendimus.</w:t>
      </w:r>
    </w:p>
    <w:p w14:paraId="4E333068" w14:textId="77777777" w:rsidR="00C177DD" w:rsidRDefault="00000000">
      <w:pPr>
        <w:pStyle w:val="Pagrindinistekstas"/>
        <w:spacing w:before="8"/>
        <w:ind w:left="0" w:firstLine="0"/>
        <w:jc w:val="left"/>
        <w:rPr>
          <w:sz w:val="18"/>
        </w:rPr>
      </w:pPr>
      <w:r>
        <w:rPr>
          <w:noProof/>
          <w:sz w:val="18"/>
        </w:rPr>
        <mc:AlternateContent>
          <mc:Choice Requires="wps">
            <w:drawing>
              <wp:anchor distT="0" distB="0" distL="0" distR="0" simplePos="0" relativeHeight="487588864" behindDoc="1" locked="0" layoutInCell="1" allowOverlap="1" wp14:anchorId="4E33306D" wp14:editId="4E33306E">
                <wp:simplePos x="0" y="0"/>
                <wp:positionH relativeFrom="page">
                  <wp:posOffset>3168396</wp:posOffset>
                </wp:positionH>
                <wp:positionV relativeFrom="paragraph">
                  <wp:posOffset>151753</wp:posOffset>
                </wp:positionV>
                <wp:extent cx="194373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735" cy="1270"/>
                        </a:xfrm>
                        <a:custGeom>
                          <a:avLst/>
                          <a:gdLst/>
                          <a:ahLst/>
                          <a:cxnLst/>
                          <a:rect l="l" t="t" r="r" b="b"/>
                          <a:pathLst>
                            <a:path w="1943735">
                              <a:moveTo>
                                <a:pt x="0" y="0"/>
                              </a:moveTo>
                              <a:lnTo>
                                <a:pt x="1943466"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16C414" id="Graphic 4" o:spid="_x0000_s1026" style="position:absolute;margin-left:249.5pt;margin-top:11.95pt;width:153.0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437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" path="m,l1943466,e" filled="f" strokeweight=".24536mm">
                <v:path arrowok="t"/>
                <w10:wrap type="topAndBottom" anchorx="page"/>
              </v:shape>
            </w:pict>
          </mc:Fallback>
        </mc:AlternateContent>
      </w:r>
    </w:p>
    <w:sectPr w:rsidR="00C177DD">
      <w:pgSz w:w="11910" w:h="16840"/>
      <w:pgMar w:top="1040" w:right="425" w:bottom="280" w:left="1559" w:header="574" w:footer="0" w:gutter="0"/>
      <w:cols w:space="129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Irma Švabauskienė" w:date="2026-04-10T10:16:00Z" w:initials="IŠ">
    <w:p w14:paraId="53236762" w14:textId="77777777" w:rsidR="0041741C" w:rsidRDefault="0041741C" w:rsidP="0041741C">
      <w:pPr>
        <w:pStyle w:val="Komentarotekstas"/>
      </w:pPr>
      <w:r>
        <w:rPr>
          <w:rStyle w:val="Komentaronuoroda"/>
        </w:rPr>
        <w:annotationRef/>
      </w:r>
      <w:r>
        <w:t>Šis punktas naudojamas tik projektavimo paslaugoms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23676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DB87CC" w16cex:dateUtc="2026-04-10T0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236762" w16cid:durableId="62DB87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E3FD2" w14:textId="77777777" w:rsidR="00B91EA2" w:rsidRDefault="00B91EA2">
      <w:r>
        <w:separator/>
      </w:r>
    </w:p>
  </w:endnote>
  <w:endnote w:type="continuationSeparator" w:id="0">
    <w:p w14:paraId="55DD8644" w14:textId="77777777" w:rsidR="00B91EA2" w:rsidRDefault="00B91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38AE5" w14:textId="77777777" w:rsidR="00B91EA2" w:rsidRDefault="00B91EA2">
      <w:r>
        <w:separator/>
      </w:r>
    </w:p>
  </w:footnote>
  <w:footnote w:type="continuationSeparator" w:id="0">
    <w:p w14:paraId="7F564CA3" w14:textId="77777777" w:rsidR="00B91EA2" w:rsidRDefault="00B91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3306F" w14:textId="77777777" w:rsidR="00C177DD" w:rsidRDefault="00000000">
    <w:pPr>
      <w:pStyle w:val="Pagrindinistekstas"/>
      <w:spacing w:line="14" w:lineRule="auto"/>
      <w:ind w:left="0" w:firstLine="0"/>
      <w:jc w:val="left"/>
      <w:rPr>
        <w:sz w:val="20"/>
      </w:rPr>
    </w:pPr>
    <w:r>
      <w:rPr>
        <w:noProof/>
        <w:sz w:val="20"/>
      </w:rPr>
      <mc:AlternateContent>
        <mc:Choice Requires="wps">
          <w:drawing>
            <wp:anchor distT="0" distB="0" distL="0" distR="0" simplePos="0" relativeHeight="487383040" behindDoc="1" locked="0" layoutInCell="1" allowOverlap="1" wp14:anchorId="4E333070" wp14:editId="4E333071">
              <wp:simplePos x="0" y="0"/>
              <wp:positionH relativeFrom="page">
                <wp:posOffset>4057903</wp:posOffset>
              </wp:positionH>
              <wp:positionV relativeFrom="page">
                <wp:posOffset>351557</wp:posOffset>
              </wp:positionV>
              <wp:extent cx="16573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4E333072" w14:textId="77777777" w:rsidR="00C177DD" w:rsidRDefault="00000000">
                          <w:pPr>
                            <w:pStyle w:val="Pagrindinistekstas"/>
                            <w:spacing w:before="11"/>
                            <w:ind w:left="20" w:firstLine="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4E333070" id="_x0000_t202" coordsize="21600,21600" o:spt="202" path="m,l,21600r21600,l21600,xe">
              <v:stroke joinstyle="miter"/>
              <v:path gradientshapeok="t" o:connecttype="rect"/>
            </v:shapetype>
            <v:shape id="Textbox 1" o:spid="_x0000_s1026" type="#_x0000_t202" style="position:absolute;margin-left:319.5pt;margin-top:27.7pt;width:13.05pt;height:14.25pt;z-index:-1593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" filled="f" stroked="f">
              <v:textbox inset="0,0,0,0">
                <w:txbxContent>
                  <w:p w14:paraId="4E333072" w14:textId="77777777" w:rsidR="00C177DD" w:rsidRDefault="00000000">
                    <w:pPr>
                      <w:pStyle w:val="Pagrindinistekstas"/>
                      <w:spacing w:before="11"/>
                      <w:ind w:left="20" w:firstLine="0"/>
                      <w:jc w:val="left"/>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55008"/>
    <w:multiLevelType w:val="hybridMultilevel"/>
    <w:tmpl w:val="249E0690"/>
    <w:lvl w:ilvl="0" w:tplc="0A6C4998">
      <w:start w:val="1"/>
      <w:numFmt w:val="upperRoman"/>
      <w:lvlText w:val="%1."/>
      <w:lvlJc w:val="left"/>
      <w:pPr>
        <w:ind w:left="4139" w:hanging="722"/>
        <w:jc w:val="right"/>
      </w:pPr>
      <w:rPr>
        <w:rFonts w:ascii="Arial" w:eastAsia="Arial" w:hAnsi="Arial" w:cs="Arial" w:hint="default"/>
        <w:b/>
        <w:bCs/>
        <w:i w:val="0"/>
        <w:iCs w:val="0"/>
        <w:spacing w:val="0"/>
        <w:w w:val="100"/>
        <w:sz w:val="22"/>
        <w:szCs w:val="22"/>
        <w:lang w:val="lt-LT" w:eastAsia="en-US" w:bidi="ar-SA"/>
      </w:rPr>
    </w:lvl>
    <w:lvl w:ilvl="1" w:tplc="DE9CB662">
      <w:numFmt w:val="bullet"/>
      <w:lvlText w:val="•"/>
      <w:lvlJc w:val="left"/>
      <w:pPr>
        <w:ind w:left="4718" w:hanging="722"/>
      </w:pPr>
      <w:rPr>
        <w:rFonts w:hint="default"/>
        <w:lang w:val="lt-LT" w:eastAsia="en-US" w:bidi="ar-SA"/>
      </w:rPr>
    </w:lvl>
    <w:lvl w:ilvl="2" w:tplc="608AF3B6">
      <w:numFmt w:val="bullet"/>
      <w:lvlText w:val="•"/>
      <w:lvlJc w:val="left"/>
      <w:pPr>
        <w:ind w:left="5296" w:hanging="722"/>
      </w:pPr>
      <w:rPr>
        <w:rFonts w:hint="default"/>
        <w:lang w:val="lt-LT" w:eastAsia="en-US" w:bidi="ar-SA"/>
      </w:rPr>
    </w:lvl>
    <w:lvl w:ilvl="3" w:tplc="4CBAD9A2">
      <w:numFmt w:val="bullet"/>
      <w:lvlText w:val="•"/>
      <w:lvlJc w:val="left"/>
      <w:pPr>
        <w:ind w:left="5874" w:hanging="722"/>
      </w:pPr>
      <w:rPr>
        <w:rFonts w:hint="default"/>
        <w:lang w:val="lt-LT" w:eastAsia="en-US" w:bidi="ar-SA"/>
      </w:rPr>
    </w:lvl>
    <w:lvl w:ilvl="4" w:tplc="C2C46462">
      <w:numFmt w:val="bullet"/>
      <w:lvlText w:val="•"/>
      <w:lvlJc w:val="left"/>
      <w:pPr>
        <w:ind w:left="6452" w:hanging="722"/>
      </w:pPr>
      <w:rPr>
        <w:rFonts w:hint="default"/>
        <w:lang w:val="lt-LT" w:eastAsia="en-US" w:bidi="ar-SA"/>
      </w:rPr>
    </w:lvl>
    <w:lvl w:ilvl="5" w:tplc="5C64D776">
      <w:numFmt w:val="bullet"/>
      <w:lvlText w:val="•"/>
      <w:lvlJc w:val="left"/>
      <w:pPr>
        <w:ind w:left="7031" w:hanging="722"/>
      </w:pPr>
      <w:rPr>
        <w:rFonts w:hint="default"/>
        <w:lang w:val="lt-LT" w:eastAsia="en-US" w:bidi="ar-SA"/>
      </w:rPr>
    </w:lvl>
    <w:lvl w:ilvl="6" w:tplc="75C6ABAC">
      <w:numFmt w:val="bullet"/>
      <w:lvlText w:val="•"/>
      <w:lvlJc w:val="left"/>
      <w:pPr>
        <w:ind w:left="7609" w:hanging="722"/>
      </w:pPr>
      <w:rPr>
        <w:rFonts w:hint="default"/>
        <w:lang w:val="lt-LT" w:eastAsia="en-US" w:bidi="ar-SA"/>
      </w:rPr>
    </w:lvl>
    <w:lvl w:ilvl="7" w:tplc="6DB2C582">
      <w:numFmt w:val="bullet"/>
      <w:lvlText w:val="•"/>
      <w:lvlJc w:val="left"/>
      <w:pPr>
        <w:ind w:left="8187" w:hanging="722"/>
      </w:pPr>
      <w:rPr>
        <w:rFonts w:hint="default"/>
        <w:lang w:val="lt-LT" w:eastAsia="en-US" w:bidi="ar-SA"/>
      </w:rPr>
    </w:lvl>
    <w:lvl w:ilvl="8" w:tplc="84EE09DE">
      <w:numFmt w:val="bullet"/>
      <w:lvlText w:val="•"/>
      <w:lvlJc w:val="left"/>
      <w:pPr>
        <w:ind w:left="8765" w:hanging="722"/>
      </w:pPr>
      <w:rPr>
        <w:rFonts w:hint="default"/>
        <w:lang w:val="lt-LT" w:eastAsia="en-US" w:bidi="ar-SA"/>
      </w:rPr>
    </w:lvl>
  </w:abstractNum>
  <w:abstractNum w:abstractNumId="1" w15:restartNumberingAfterBreak="0">
    <w:nsid w:val="1CAA519C"/>
    <w:multiLevelType w:val="hybridMultilevel"/>
    <w:tmpl w:val="22C2F87C"/>
    <w:lvl w:ilvl="0" w:tplc="51B4DC44">
      <w:start w:val="1"/>
      <w:numFmt w:val="decimal"/>
      <w:lvlText w:val="%1."/>
      <w:lvlJc w:val="left"/>
      <w:pPr>
        <w:ind w:left="107" w:hanging="318"/>
        <w:jc w:val="left"/>
      </w:pPr>
      <w:rPr>
        <w:rFonts w:ascii="Arial" w:eastAsia="Arial" w:hAnsi="Arial" w:cs="Arial" w:hint="default"/>
        <w:b w:val="0"/>
        <w:bCs w:val="0"/>
        <w:i w:val="0"/>
        <w:iCs w:val="0"/>
        <w:spacing w:val="-2"/>
        <w:w w:val="100"/>
        <w:sz w:val="22"/>
        <w:szCs w:val="22"/>
        <w:lang w:val="lt-LT" w:eastAsia="en-US" w:bidi="ar-SA"/>
      </w:rPr>
    </w:lvl>
    <w:lvl w:ilvl="1" w:tplc="9F04E6D4">
      <w:numFmt w:val="bullet"/>
      <w:lvlText w:val="•"/>
      <w:lvlJc w:val="left"/>
      <w:pPr>
        <w:ind w:left="528" w:hanging="318"/>
      </w:pPr>
      <w:rPr>
        <w:rFonts w:hint="default"/>
        <w:lang w:val="lt-LT" w:eastAsia="en-US" w:bidi="ar-SA"/>
      </w:rPr>
    </w:lvl>
    <w:lvl w:ilvl="2" w:tplc="1002674E">
      <w:numFmt w:val="bullet"/>
      <w:lvlText w:val="•"/>
      <w:lvlJc w:val="left"/>
      <w:pPr>
        <w:ind w:left="956" w:hanging="318"/>
      </w:pPr>
      <w:rPr>
        <w:rFonts w:hint="default"/>
        <w:lang w:val="lt-LT" w:eastAsia="en-US" w:bidi="ar-SA"/>
      </w:rPr>
    </w:lvl>
    <w:lvl w:ilvl="3" w:tplc="8A683A68">
      <w:numFmt w:val="bullet"/>
      <w:lvlText w:val="•"/>
      <w:lvlJc w:val="left"/>
      <w:pPr>
        <w:ind w:left="1385" w:hanging="318"/>
      </w:pPr>
      <w:rPr>
        <w:rFonts w:hint="default"/>
        <w:lang w:val="lt-LT" w:eastAsia="en-US" w:bidi="ar-SA"/>
      </w:rPr>
    </w:lvl>
    <w:lvl w:ilvl="4" w:tplc="2F16DB0E">
      <w:numFmt w:val="bullet"/>
      <w:lvlText w:val="•"/>
      <w:lvlJc w:val="left"/>
      <w:pPr>
        <w:ind w:left="1813" w:hanging="318"/>
      </w:pPr>
      <w:rPr>
        <w:rFonts w:hint="default"/>
        <w:lang w:val="lt-LT" w:eastAsia="en-US" w:bidi="ar-SA"/>
      </w:rPr>
    </w:lvl>
    <w:lvl w:ilvl="5" w:tplc="24AAFC92">
      <w:numFmt w:val="bullet"/>
      <w:lvlText w:val="•"/>
      <w:lvlJc w:val="left"/>
      <w:pPr>
        <w:ind w:left="2242" w:hanging="318"/>
      </w:pPr>
      <w:rPr>
        <w:rFonts w:hint="default"/>
        <w:lang w:val="lt-LT" w:eastAsia="en-US" w:bidi="ar-SA"/>
      </w:rPr>
    </w:lvl>
    <w:lvl w:ilvl="6" w:tplc="2A127D4C">
      <w:numFmt w:val="bullet"/>
      <w:lvlText w:val="•"/>
      <w:lvlJc w:val="left"/>
      <w:pPr>
        <w:ind w:left="2670" w:hanging="318"/>
      </w:pPr>
      <w:rPr>
        <w:rFonts w:hint="default"/>
        <w:lang w:val="lt-LT" w:eastAsia="en-US" w:bidi="ar-SA"/>
      </w:rPr>
    </w:lvl>
    <w:lvl w:ilvl="7" w:tplc="5FD6F03C">
      <w:numFmt w:val="bullet"/>
      <w:lvlText w:val="•"/>
      <w:lvlJc w:val="left"/>
      <w:pPr>
        <w:ind w:left="3098" w:hanging="318"/>
      </w:pPr>
      <w:rPr>
        <w:rFonts w:hint="default"/>
        <w:lang w:val="lt-LT" w:eastAsia="en-US" w:bidi="ar-SA"/>
      </w:rPr>
    </w:lvl>
    <w:lvl w:ilvl="8" w:tplc="D9760EB6">
      <w:numFmt w:val="bullet"/>
      <w:lvlText w:val="•"/>
      <w:lvlJc w:val="left"/>
      <w:pPr>
        <w:ind w:left="3527" w:hanging="318"/>
      </w:pPr>
      <w:rPr>
        <w:rFonts w:hint="default"/>
        <w:lang w:val="lt-LT" w:eastAsia="en-US" w:bidi="ar-SA"/>
      </w:rPr>
    </w:lvl>
  </w:abstractNum>
  <w:abstractNum w:abstractNumId="2" w15:restartNumberingAfterBreak="0">
    <w:nsid w:val="51380C75"/>
    <w:multiLevelType w:val="hybridMultilevel"/>
    <w:tmpl w:val="0980EF5E"/>
    <w:lvl w:ilvl="0" w:tplc="9994437E">
      <w:start w:val="1"/>
      <w:numFmt w:val="upperRoman"/>
      <w:lvlText w:val="%1."/>
      <w:lvlJc w:val="left"/>
      <w:pPr>
        <w:ind w:left="1133" w:hanging="991"/>
        <w:jc w:val="left"/>
      </w:pPr>
      <w:rPr>
        <w:rFonts w:ascii="Arial" w:eastAsia="Arial" w:hAnsi="Arial" w:cs="Arial" w:hint="default"/>
        <w:b w:val="0"/>
        <w:bCs w:val="0"/>
        <w:i w:val="0"/>
        <w:iCs w:val="0"/>
        <w:spacing w:val="0"/>
        <w:w w:val="100"/>
        <w:sz w:val="22"/>
        <w:szCs w:val="22"/>
        <w:lang w:val="lt-LT" w:eastAsia="en-US" w:bidi="ar-SA"/>
      </w:rPr>
    </w:lvl>
    <w:lvl w:ilvl="1" w:tplc="C8F84B9E">
      <w:numFmt w:val="bullet"/>
      <w:lvlText w:val="•"/>
      <w:lvlJc w:val="left"/>
      <w:pPr>
        <w:ind w:left="2018" w:hanging="991"/>
      </w:pPr>
      <w:rPr>
        <w:rFonts w:hint="default"/>
        <w:lang w:val="lt-LT" w:eastAsia="en-US" w:bidi="ar-SA"/>
      </w:rPr>
    </w:lvl>
    <w:lvl w:ilvl="2" w:tplc="4C2A70AA">
      <w:numFmt w:val="bullet"/>
      <w:lvlText w:val="•"/>
      <w:lvlJc w:val="left"/>
      <w:pPr>
        <w:ind w:left="2896" w:hanging="991"/>
      </w:pPr>
      <w:rPr>
        <w:rFonts w:hint="default"/>
        <w:lang w:val="lt-LT" w:eastAsia="en-US" w:bidi="ar-SA"/>
      </w:rPr>
    </w:lvl>
    <w:lvl w:ilvl="3" w:tplc="C9C8A260">
      <w:numFmt w:val="bullet"/>
      <w:lvlText w:val="•"/>
      <w:lvlJc w:val="left"/>
      <w:pPr>
        <w:ind w:left="3774" w:hanging="991"/>
      </w:pPr>
      <w:rPr>
        <w:rFonts w:hint="default"/>
        <w:lang w:val="lt-LT" w:eastAsia="en-US" w:bidi="ar-SA"/>
      </w:rPr>
    </w:lvl>
    <w:lvl w:ilvl="4" w:tplc="CF686B80">
      <w:numFmt w:val="bullet"/>
      <w:lvlText w:val="•"/>
      <w:lvlJc w:val="left"/>
      <w:pPr>
        <w:ind w:left="4652" w:hanging="991"/>
      </w:pPr>
      <w:rPr>
        <w:rFonts w:hint="default"/>
        <w:lang w:val="lt-LT" w:eastAsia="en-US" w:bidi="ar-SA"/>
      </w:rPr>
    </w:lvl>
    <w:lvl w:ilvl="5" w:tplc="80801C9A">
      <w:numFmt w:val="bullet"/>
      <w:lvlText w:val="•"/>
      <w:lvlJc w:val="left"/>
      <w:pPr>
        <w:ind w:left="5531" w:hanging="991"/>
      </w:pPr>
      <w:rPr>
        <w:rFonts w:hint="default"/>
        <w:lang w:val="lt-LT" w:eastAsia="en-US" w:bidi="ar-SA"/>
      </w:rPr>
    </w:lvl>
    <w:lvl w:ilvl="6" w:tplc="B6D6B052">
      <w:numFmt w:val="bullet"/>
      <w:lvlText w:val="•"/>
      <w:lvlJc w:val="left"/>
      <w:pPr>
        <w:ind w:left="6409" w:hanging="991"/>
      </w:pPr>
      <w:rPr>
        <w:rFonts w:hint="default"/>
        <w:lang w:val="lt-LT" w:eastAsia="en-US" w:bidi="ar-SA"/>
      </w:rPr>
    </w:lvl>
    <w:lvl w:ilvl="7" w:tplc="ED2E9DC0">
      <w:numFmt w:val="bullet"/>
      <w:lvlText w:val="•"/>
      <w:lvlJc w:val="left"/>
      <w:pPr>
        <w:ind w:left="7287" w:hanging="991"/>
      </w:pPr>
      <w:rPr>
        <w:rFonts w:hint="default"/>
        <w:lang w:val="lt-LT" w:eastAsia="en-US" w:bidi="ar-SA"/>
      </w:rPr>
    </w:lvl>
    <w:lvl w:ilvl="8" w:tplc="7D209D6E">
      <w:numFmt w:val="bullet"/>
      <w:lvlText w:val="•"/>
      <w:lvlJc w:val="left"/>
      <w:pPr>
        <w:ind w:left="8165" w:hanging="991"/>
      </w:pPr>
      <w:rPr>
        <w:rFonts w:hint="default"/>
        <w:lang w:val="lt-LT" w:eastAsia="en-US" w:bidi="ar-SA"/>
      </w:rPr>
    </w:lvl>
  </w:abstractNum>
  <w:abstractNum w:abstractNumId="3" w15:restartNumberingAfterBreak="0">
    <w:nsid w:val="7E184091"/>
    <w:multiLevelType w:val="multilevel"/>
    <w:tmpl w:val="82045E0C"/>
    <w:lvl w:ilvl="0">
      <w:start w:val="1"/>
      <w:numFmt w:val="decimal"/>
      <w:lvlText w:val="%1."/>
      <w:lvlJc w:val="left"/>
      <w:pPr>
        <w:ind w:left="953" w:hanging="245"/>
        <w:jc w:val="left"/>
      </w:pPr>
      <w:rPr>
        <w:rFonts w:ascii="Arial" w:eastAsia="Arial" w:hAnsi="Arial" w:cs="Arial" w:hint="default"/>
        <w:b w:val="0"/>
        <w:bCs w:val="0"/>
        <w:i w:val="0"/>
        <w:iCs w:val="0"/>
        <w:spacing w:val="-2"/>
        <w:w w:val="100"/>
        <w:sz w:val="22"/>
        <w:szCs w:val="22"/>
        <w:lang w:val="lt-LT" w:eastAsia="en-US" w:bidi="ar-SA"/>
      </w:rPr>
    </w:lvl>
    <w:lvl w:ilvl="1">
      <w:start w:val="1"/>
      <w:numFmt w:val="decimal"/>
      <w:lvlText w:val="%1.%2."/>
      <w:lvlJc w:val="left"/>
      <w:pPr>
        <w:ind w:left="142" w:hanging="466"/>
        <w:jc w:val="left"/>
      </w:pPr>
      <w:rPr>
        <w:rFonts w:ascii="Arial" w:eastAsia="Arial" w:hAnsi="Arial" w:cs="Arial" w:hint="default"/>
        <w:b w:val="0"/>
        <w:bCs w:val="0"/>
        <w:i w:val="0"/>
        <w:iCs w:val="0"/>
        <w:spacing w:val="0"/>
        <w:w w:val="100"/>
        <w:sz w:val="24"/>
        <w:szCs w:val="24"/>
        <w:lang w:val="lt-LT" w:eastAsia="en-US" w:bidi="ar-SA"/>
      </w:rPr>
    </w:lvl>
    <w:lvl w:ilvl="2">
      <w:start w:val="1"/>
      <w:numFmt w:val="decimal"/>
      <w:lvlText w:val="%1.%2.%3."/>
      <w:lvlJc w:val="left"/>
      <w:pPr>
        <w:ind w:left="1443" w:hanging="732"/>
        <w:jc w:val="left"/>
      </w:pPr>
      <w:rPr>
        <w:rFonts w:ascii="Arial" w:eastAsia="Arial" w:hAnsi="Arial" w:cs="Arial" w:hint="default"/>
        <w:b w:val="0"/>
        <w:bCs w:val="0"/>
        <w:i w:val="0"/>
        <w:iCs w:val="0"/>
        <w:spacing w:val="-2"/>
        <w:w w:val="100"/>
        <w:sz w:val="22"/>
        <w:szCs w:val="22"/>
        <w:lang w:val="lt-LT" w:eastAsia="en-US" w:bidi="ar-SA"/>
      </w:rPr>
    </w:lvl>
    <w:lvl w:ilvl="3">
      <w:numFmt w:val="bullet"/>
      <w:lvlText w:val="•"/>
      <w:lvlJc w:val="left"/>
      <w:pPr>
        <w:ind w:left="1320" w:hanging="732"/>
      </w:pPr>
      <w:rPr>
        <w:rFonts w:hint="default"/>
        <w:lang w:val="lt-LT" w:eastAsia="en-US" w:bidi="ar-SA"/>
      </w:rPr>
    </w:lvl>
    <w:lvl w:ilvl="4">
      <w:numFmt w:val="bullet"/>
      <w:lvlText w:val="•"/>
      <w:lvlJc w:val="left"/>
      <w:pPr>
        <w:ind w:left="1440" w:hanging="732"/>
      </w:pPr>
      <w:rPr>
        <w:rFonts w:hint="default"/>
        <w:lang w:val="lt-LT" w:eastAsia="en-US" w:bidi="ar-SA"/>
      </w:rPr>
    </w:lvl>
    <w:lvl w:ilvl="5">
      <w:numFmt w:val="bullet"/>
      <w:lvlText w:val="•"/>
      <w:lvlJc w:val="left"/>
      <w:pPr>
        <w:ind w:left="2853" w:hanging="732"/>
      </w:pPr>
      <w:rPr>
        <w:rFonts w:hint="default"/>
        <w:lang w:val="lt-LT" w:eastAsia="en-US" w:bidi="ar-SA"/>
      </w:rPr>
    </w:lvl>
    <w:lvl w:ilvl="6">
      <w:numFmt w:val="bullet"/>
      <w:lvlText w:val="•"/>
      <w:lvlJc w:val="left"/>
      <w:pPr>
        <w:ind w:left="4267" w:hanging="732"/>
      </w:pPr>
      <w:rPr>
        <w:rFonts w:hint="default"/>
        <w:lang w:val="lt-LT" w:eastAsia="en-US" w:bidi="ar-SA"/>
      </w:rPr>
    </w:lvl>
    <w:lvl w:ilvl="7">
      <w:numFmt w:val="bullet"/>
      <w:lvlText w:val="•"/>
      <w:lvlJc w:val="left"/>
      <w:pPr>
        <w:ind w:left="5681" w:hanging="732"/>
      </w:pPr>
      <w:rPr>
        <w:rFonts w:hint="default"/>
        <w:lang w:val="lt-LT" w:eastAsia="en-US" w:bidi="ar-SA"/>
      </w:rPr>
    </w:lvl>
    <w:lvl w:ilvl="8">
      <w:numFmt w:val="bullet"/>
      <w:lvlText w:val="•"/>
      <w:lvlJc w:val="left"/>
      <w:pPr>
        <w:ind w:left="7094" w:hanging="732"/>
      </w:pPr>
      <w:rPr>
        <w:rFonts w:hint="default"/>
        <w:lang w:val="lt-LT" w:eastAsia="en-US" w:bidi="ar-SA"/>
      </w:rPr>
    </w:lvl>
  </w:abstractNum>
  <w:num w:numId="1" w16cid:durableId="1453592307">
    <w:abstractNumId w:val="1"/>
  </w:num>
  <w:num w:numId="2" w16cid:durableId="1921669216">
    <w:abstractNumId w:val="3"/>
  </w:num>
  <w:num w:numId="3" w16cid:durableId="398290689">
    <w:abstractNumId w:val="0"/>
  </w:num>
  <w:num w:numId="4" w16cid:durableId="126118582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rma Švabauskienė">
    <w15:presenceInfo w15:providerId="AD" w15:userId="S::irma.svabauskiene@vialietuva.lt::fe5d78ac-39a4-447d-9e22-531bc9f12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177DD"/>
    <w:rsid w:val="0041741C"/>
    <w:rsid w:val="006B26A2"/>
    <w:rsid w:val="006C5AE6"/>
    <w:rsid w:val="00843932"/>
    <w:rsid w:val="009443CD"/>
    <w:rsid w:val="009A0BAB"/>
    <w:rsid w:val="00B91EA2"/>
    <w:rsid w:val="00C177DD"/>
    <w:rsid w:val="00C33D52"/>
    <w:rsid w:val="00C91389"/>
    <w:rsid w:val="00D179DB"/>
    <w:rsid w:val="00D36F30"/>
    <w:rsid w:val="00DF5E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32F4D"/>
  <w15:docId w15:val="{B929845D-1D42-4C14-8EEF-812EE993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Arial" w:eastAsia="Arial" w:hAnsi="Arial" w:cs="Arial"/>
      <w:lang w:val="lt-LT"/>
    </w:rPr>
  </w:style>
  <w:style w:type="paragraph" w:styleId="Antrat1">
    <w:name w:val="heading 1"/>
    <w:basedOn w:val="prastasis"/>
    <w:uiPriority w:val="9"/>
    <w:qFormat/>
    <w:pPr>
      <w:spacing w:before="120"/>
      <w:ind w:left="4" w:hanging="720"/>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urinys1">
    <w:name w:val="toc 1"/>
    <w:basedOn w:val="prastasis"/>
    <w:uiPriority w:val="1"/>
    <w:qFormat/>
    <w:pPr>
      <w:spacing w:before="119"/>
      <w:ind w:left="1133" w:hanging="991"/>
    </w:pPr>
  </w:style>
  <w:style w:type="paragraph" w:styleId="Pagrindinistekstas">
    <w:name w:val="Body Text"/>
    <w:basedOn w:val="prastasis"/>
    <w:uiPriority w:val="1"/>
    <w:qFormat/>
    <w:pPr>
      <w:ind w:left="142" w:firstLine="566"/>
      <w:jc w:val="both"/>
    </w:pPr>
  </w:style>
  <w:style w:type="paragraph" w:styleId="Sraopastraipa">
    <w:name w:val="List Paragraph"/>
    <w:basedOn w:val="prastasis"/>
    <w:uiPriority w:val="1"/>
    <w:qFormat/>
    <w:pPr>
      <w:ind w:left="142" w:firstLine="566"/>
      <w:jc w:val="both"/>
    </w:pPr>
  </w:style>
  <w:style w:type="paragraph" w:customStyle="1" w:styleId="TableParagraph">
    <w:name w:val="Table Paragraph"/>
    <w:basedOn w:val="prastasis"/>
    <w:uiPriority w:val="1"/>
    <w:qFormat/>
    <w:pPr>
      <w:spacing w:before="60"/>
      <w:ind w:left="107"/>
    </w:pPr>
  </w:style>
  <w:style w:type="character" w:styleId="Komentaronuoroda">
    <w:name w:val="annotation reference"/>
    <w:basedOn w:val="Numatytasispastraiposriftas"/>
    <w:uiPriority w:val="99"/>
    <w:semiHidden/>
    <w:unhideWhenUsed/>
    <w:rsid w:val="0041741C"/>
    <w:rPr>
      <w:sz w:val="16"/>
      <w:szCs w:val="16"/>
    </w:rPr>
  </w:style>
  <w:style w:type="paragraph" w:styleId="Komentarotekstas">
    <w:name w:val="annotation text"/>
    <w:basedOn w:val="prastasis"/>
    <w:link w:val="KomentarotekstasDiagrama"/>
    <w:uiPriority w:val="99"/>
    <w:unhideWhenUsed/>
    <w:rsid w:val="0041741C"/>
    <w:rPr>
      <w:sz w:val="20"/>
      <w:szCs w:val="20"/>
    </w:rPr>
  </w:style>
  <w:style w:type="character" w:customStyle="1" w:styleId="KomentarotekstasDiagrama">
    <w:name w:val="Komentaro tekstas Diagrama"/>
    <w:basedOn w:val="Numatytasispastraiposriftas"/>
    <w:link w:val="Komentarotekstas"/>
    <w:uiPriority w:val="99"/>
    <w:rsid w:val="0041741C"/>
    <w:rPr>
      <w:rFonts w:ascii="Arial" w:eastAsia="Arial" w:hAnsi="Arial" w:cs="Arial"/>
      <w:sz w:val="20"/>
      <w:szCs w:val="20"/>
      <w:lang w:val="lt-LT"/>
    </w:rPr>
  </w:style>
  <w:style w:type="paragraph" w:styleId="Komentarotema">
    <w:name w:val="annotation subject"/>
    <w:basedOn w:val="Komentarotekstas"/>
    <w:next w:val="Komentarotekstas"/>
    <w:link w:val="KomentarotemaDiagrama"/>
    <w:uiPriority w:val="99"/>
    <w:semiHidden/>
    <w:unhideWhenUsed/>
    <w:rsid w:val="0041741C"/>
    <w:rPr>
      <w:b/>
      <w:bCs/>
    </w:rPr>
  </w:style>
  <w:style w:type="character" w:customStyle="1" w:styleId="KomentarotemaDiagrama">
    <w:name w:val="Komentaro tema Diagrama"/>
    <w:basedOn w:val="KomentarotekstasDiagrama"/>
    <w:link w:val="Komentarotema"/>
    <w:uiPriority w:val="99"/>
    <w:semiHidden/>
    <w:rsid w:val="0041741C"/>
    <w:rPr>
      <w:rFonts w:ascii="Arial" w:eastAsia="Arial" w:hAnsi="Arial" w:cs="Arial"/>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comments" Target="comments.xm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mailto:info@vialietuva.lt" TargetMode="External"/><Relationship Id="rId12" Type="http://schemas.openxmlformats.org/officeDocument/2006/relationships/hyperlink" Target="https://vpt.lrv.lt/uploads/vpt/documents/files/uzssisfravimo%20instrukcija.pdf%3B" TargetMode="External"/><Relationship Id="rId17" Type="http://schemas.openxmlformats.org/officeDocument/2006/relationships/fontTable" Target="fontTable.xml"/><Relationship Id="rId2" Type="http://schemas.openxmlformats.org/officeDocument/2006/relationships/styles" Target="styles.xml"/><Relationship Id="rId16" Type="http://schemas.microsoft.com/office/2018/08/relationships/commentsExtensible" Target="commentsExtensible.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pt.lrv.lt/uploads/vpt/documents/files/1S-31.pdf" TargetMode="Externa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bvpd.eviesiejipirkimai.lt/espd-web/" TargetMode="External"/><Relationship Id="rId14" Type="http://schemas.microsoft.com/office/2011/relationships/commentsExtended" Target="commentsExtended.xm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C8AE82F6374DD4E867678B630CDE7F7" ma:contentTypeVersion="15" ma:contentTypeDescription="Kurkite naują dokumentą." ma:contentTypeScope="" ma:versionID="043a669627cd106747bf0ba378162d0c">
  <xsd:schema xmlns:xsd="http://www.w3.org/2001/XMLSchema" xmlns:xs="http://www.w3.org/2001/XMLSchema" xmlns:p="http://schemas.microsoft.com/office/2006/metadata/properties" xmlns:ns2="483828b8-123c-4286-9af1-8c814e0ee5a7" xmlns:ns3="8d667095-2462-4b9d-ac99-fb7dcc1d1e30" targetNamespace="http://schemas.microsoft.com/office/2006/metadata/properties" ma:root="true" ma:fieldsID="af30ee134bb4515fa86470ff527ed07c" ns2:_="" ns3:_="">
    <xsd:import namespace="483828b8-123c-4286-9af1-8c814e0ee5a7"/>
    <xsd:import namespace="8d667095-2462-4b9d-ac99-fb7dcc1d1e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0a97f43f-1ad9-45fd-bfd0-f4c3e5058e75}"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DC08CC-1192-4F42-ABF4-498327A92AD8}"/>
</file>

<file path=customXml/itemProps2.xml><?xml version="1.0" encoding="utf-8"?>
<ds:datastoreItem xmlns:ds="http://schemas.openxmlformats.org/officeDocument/2006/customXml" ds:itemID="{970BA8AF-6A44-4F65-A5AB-9AA1E53FC7E1}"/>
</file>

<file path=customXml/itemProps3.xml><?xml version="1.0" encoding="utf-8"?>
<ds:datastoreItem xmlns:ds="http://schemas.openxmlformats.org/officeDocument/2006/customXml" ds:itemID="{23E96F49-65B8-45EF-82D9-F43716A8A8DC}"/>
</file>

<file path=docProps/app.xml><?xml version="1.0" encoding="utf-8"?>
<Properties xmlns="http://schemas.openxmlformats.org/officeDocument/2006/extended-properties" xmlns:vt="http://schemas.openxmlformats.org/officeDocument/2006/docPropsVTypes">
  <Template>Normal</Template>
  <TotalTime>29</TotalTime>
  <Pages>14</Pages>
  <Words>35965</Words>
  <Characters>20501</Characters>
  <Application>Microsoft Office Word</Application>
  <DocSecurity>0</DocSecurity>
  <Lines>170</Lines>
  <Paragraphs>112</Paragraphs>
  <ScaleCrop>false</ScaleCrop>
  <Company/>
  <LinksUpToDate>false</LinksUpToDate>
  <CharactersWithSpaces>56354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Bendrosios salygos</dc:title>
  <dc:creator>Irma `vabauskien</dc:creator>
  <cp:lastModifiedBy>Irma Švabauskienė</cp:lastModifiedBy>
  <cp:revision>11</cp:revision>
  <dcterms:created xsi:type="dcterms:W3CDTF">2026-04-10T07:09:00Z</dcterms:created>
  <dcterms:modified xsi:type="dcterms:W3CDTF">2026-04-10T07:42:00Z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LastSaved">
    <vt:filetime>2026-04-10T00:00:00Z</vt:filetime>
  </property>
  <property fmtid="{D5CDD505-2E9C-101B-9397-08002B2CF9AE}" pid="4" name="Producer">
    <vt:lpwstr>Microsoft: Print To PDF</vt:lpwstr>
  </property>
  <property fmtid="{D5CDD505-2E9C-101B-9397-08002B2CF9AE}" pid="5" name="ContentTypeId">
    <vt:lpwstr>0x0101000C8AE82F6374DD4E867678B630CDE7F7</vt:lpwstr>
  </property>
</Properties>
</file>