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6B0D5BCD" w:rsidR="005E2F42" w:rsidRPr="00AB4FB4" w:rsidRDefault="392E3966" w:rsidP="3981CE47">
      <w:pPr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b/>
          <w:bCs/>
          <w:lang w:val="lt-LT"/>
        </w:rPr>
      </w:pPr>
      <w:r w:rsidRPr="3981CE47">
        <w:rPr>
          <w:rFonts w:asciiTheme="minorHAnsi" w:eastAsiaTheme="minorEastAsia" w:hAnsiTheme="minorHAnsi" w:cstheme="minorBidi"/>
          <w:b/>
          <w:bCs/>
          <w:lang w:val="lt-LT"/>
        </w:rPr>
        <w:t>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720"/>
      </w:tblGrid>
      <w:tr w:rsidR="001747AF" w:rsidRPr="001747AF" w14:paraId="10E33AD2" w14:textId="77777777" w:rsidTr="6A86E50D">
        <w:trPr>
          <w:trHeight w:val="27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0DC4A" w14:textId="77777777" w:rsidR="001747AF" w:rsidRPr="001747AF" w:rsidRDefault="001D29A7" w:rsidP="6A86E50D">
            <w:pPr>
              <w:spacing w:after="0" w:line="240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FECFB" w14:textId="3892B489" w:rsidR="001747AF" w:rsidRPr="001747AF" w:rsidRDefault="001D29A7" w:rsidP="6A86E50D">
            <w:pPr>
              <w:spacing w:after="0" w:line="240" w:lineRule="auto"/>
              <w:jc w:val="right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​​202</w:t>
            </w:r>
            <w:r w:rsidR="00E60F51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5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-</w:t>
            </w:r>
            <w:r w:rsidR="00E60F51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01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-</w:t>
            </w:r>
            <w:r w:rsidR="00C838D7">
              <w:rPr>
                <w:rFonts w:asciiTheme="minorHAnsi" w:eastAsiaTheme="minorEastAsia" w:hAnsiTheme="minorHAnsi" w:cstheme="minorBidi"/>
                <w:color w:val="000000" w:themeColor="text1"/>
                <w:lang w:eastAsia="lt-LT"/>
              </w:rPr>
              <w:t>2</w:t>
            </w:r>
            <w:r w:rsidR="0097173F">
              <w:rPr>
                <w:rFonts w:asciiTheme="minorHAnsi" w:eastAsiaTheme="minorEastAsia" w:hAnsiTheme="minorHAnsi" w:cstheme="minorBidi"/>
                <w:color w:val="000000" w:themeColor="text1"/>
                <w:lang w:eastAsia="lt-LT"/>
              </w:rPr>
              <w:t>4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 </w:t>
            </w:r>
          </w:p>
        </w:tc>
      </w:tr>
    </w:tbl>
    <w:p w14:paraId="78543179" w14:textId="77777777" w:rsidR="001747AF" w:rsidRPr="001747AF" w:rsidRDefault="001D29A7" w:rsidP="6A86E50D">
      <w:pPr>
        <w:spacing w:after="0" w:line="240" w:lineRule="auto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color w:val="000000" w:themeColor="text1"/>
          <w:lang w:val="lt-LT" w:eastAsia="lt-LT"/>
        </w:rPr>
        <w:t> </w:t>
      </w:r>
    </w:p>
    <w:p w14:paraId="50FAEF15" w14:textId="77777777" w:rsidR="001747AF" w:rsidRPr="001747AF" w:rsidRDefault="001D29A7" w:rsidP="6A86E50D">
      <w:pPr>
        <w:spacing w:after="0" w:line="240" w:lineRule="auto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b/>
          <w:bCs/>
          <w:color w:val="000000" w:themeColor="text1"/>
          <w:lang w:val="lt-LT" w:eastAsia="lt-LT"/>
        </w:rPr>
        <w:t xml:space="preserve">DĖL </w:t>
      </w:r>
      <w:r w:rsidRPr="6A86E50D">
        <w:rPr>
          <w:rFonts w:asciiTheme="minorHAnsi" w:eastAsiaTheme="minorEastAsia" w:hAnsiTheme="minorHAnsi" w:cstheme="minorBidi"/>
          <w:b/>
          <w:bCs/>
          <w:lang w:val="lt-LT" w:eastAsia="lt-LT"/>
        </w:rPr>
        <w:t>ATSAKYMŲ Į TIEKĖJŲ KLAUSIMUS </w:t>
      </w:r>
      <w:r w:rsidRPr="6A86E50D">
        <w:rPr>
          <w:rFonts w:asciiTheme="minorHAnsi" w:eastAsiaTheme="minorEastAsia" w:hAnsiTheme="minorHAnsi" w:cstheme="minorBidi"/>
          <w:lang w:val="lt-LT" w:eastAsia="lt-LT"/>
        </w:rPr>
        <w:t> </w:t>
      </w:r>
    </w:p>
    <w:p w14:paraId="45B2E9D8" w14:textId="77777777" w:rsidR="001747AF" w:rsidRPr="001747AF" w:rsidRDefault="001D29A7" w:rsidP="6A86E50D">
      <w:pPr>
        <w:spacing w:after="0" w:line="240" w:lineRule="auto"/>
        <w:ind w:firstLine="555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color w:val="000000" w:themeColor="text1"/>
          <w:lang w:val="lt-LT" w:eastAsia="lt-LT"/>
        </w:rPr>
        <w:t> </w:t>
      </w:r>
    </w:p>
    <w:p w14:paraId="7BC1EEEA" w14:textId="48F8FECD" w:rsidR="001747AF" w:rsidRPr="002E6FD1" w:rsidRDefault="001D29A7" w:rsidP="51A53840">
      <w:pPr>
        <w:spacing w:after="0" w:line="240" w:lineRule="auto"/>
        <w:ind w:firstLine="555"/>
        <w:jc w:val="both"/>
        <w:textAlignment w:val="baseline"/>
        <w:rPr>
          <w:rFonts w:asciiTheme="minorHAnsi" w:eastAsiaTheme="minorEastAsia" w:hAnsiTheme="minorHAnsi" w:cstheme="minorBidi"/>
          <w:lang w:eastAsia="lt-LT"/>
        </w:rPr>
      </w:pP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Uždaroji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akcinė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bendrovė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„Vilniaus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vystymo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kompanija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“ (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toliau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–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Pirkėjas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),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vykdydama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r w:rsidRPr="51A53840">
        <w:rPr>
          <w:rFonts w:asciiTheme="minorHAnsi" w:eastAsiaTheme="minorEastAsia" w:hAnsiTheme="minorHAnsi" w:cstheme="minorBidi"/>
          <w:lang w:eastAsia="lt-LT"/>
        </w:rPr>
        <w:t xml:space="preserve">​ </w:t>
      </w:r>
      <w:r w:rsidR="0F811D50" w:rsidRPr="51A53840">
        <w:rPr>
          <w:rFonts w:asciiTheme="minorHAnsi" w:eastAsiaTheme="minorEastAsia" w:hAnsiTheme="minorHAnsi" w:cstheme="minorBidi"/>
          <w:lang w:eastAsia="lt-LT"/>
        </w:rPr>
        <w:t>„</w:t>
      </w:r>
      <w:proofErr w:type="spellStart"/>
      <w:r w:rsidR="00B346F0" w:rsidRPr="51A53840">
        <w:rPr>
          <w:rFonts w:asciiTheme="minorHAnsi" w:hAnsiTheme="minorHAnsi" w:cstheme="minorBidi"/>
        </w:rPr>
        <w:t>Skvero</w:t>
      </w:r>
      <w:proofErr w:type="spellEnd"/>
      <w:r w:rsidR="00B346F0" w:rsidRPr="51A53840">
        <w:rPr>
          <w:rFonts w:asciiTheme="minorHAnsi" w:hAnsiTheme="minorHAnsi" w:cstheme="minorBidi"/>
        </w:rPr>
        <w:t xml:space="preserve"> </w:t>
      </w:r>
      <w:proofErr w:type="spellStart"/>
      <w:r w:rsidR="00B346F0" w:rsidRPr="51A53840">
        <w:rPr>
          <w:rFonts w:asciiTheme="minorHAnsi" w:hAnsiTheme="minorHAnsi" w:cstheme="minorBidi"/>
        </w:rPr>
        <w:t>Jeruzalėje</w:t>
      </w:r>
      <w:proofErr w:type="spellEnd"/>
      <w:r w:rsidR="00B346F0" w:rsidRPr="51A53840">
        <w:rPr>
          <w:rFonts w:asciiTheme="minorHAnsi" w:hAnsiTheme="minorHAnsi" w:cstheme="minorBidi"/>
        </w:rPr>
        <w:t xml:space="preserve">, </w:t>
      </w:r>
      <w:proofErr w:type="spellStart"/>
      <w:r w:rsidR="00B346F0" w:rsidRPr="51A53840">
        <w:rPr>
          <w:rFonts w:asciiTheme="minorHAnsi" w:hAnsiTheme="minorHAnsi" w:cstheme="minorBidi"/>
        </w:rPr>
        <w:t>Maumedžių</w:t>
      </w:r>
      <w:proofErr w:type="spellEnd"/>
      <w:r w:rsidR="00B346F0" w:rsidRPr="51A53840">
        <w:rPr>
          <w:rFonts w:asciiTheme="minorHAnsi" w:hAnsiTheme="minorHAnsi" w:cstheme="minorBidi"/>
        </w:rPr>
        <w:t xml:space="preserve"> g., </w:t>
      </w:r>
      <w:proofErr w:type="spellStart"/>
      <w:r w:rsidR="00B346F0" w:rsidRPr="51A53840">
        <w:rPr>
          <w:rFonts w:asciiTheme="minorHAnsi" w:hAnsiTheme="minorHAnsi" w:cstheme="minorBidi"/>
        </w:rPr>
        <w:t>Vilniuje</w:t>
      </w:r>
      <w:proofErr w:type="spellEnd"/>
      <w:r w:rsidR="00B346F0" w:rsidRPr="51A53840">
        <w:rPr>
          <w:rFonts w:asciiTheme="minorHAnsi" w:hAnsiTheme="minorHAnsi" w:cstheme="minorBidi"/>
        </w:rPr>
        <w:t xml:space="preserve">, </w:t>
      </w:r>
      <w:proofErr w:type="spellStart"/>
      <w:r w:rsidR="00B346F0" w:rsidRPr="51A53840">
        <w:rPr>
          <w:rFonts w:asciiTheme="minorHAnsi" w:hAnsiTheme="minorHAnsi" w:cstheme="minorBidi"/>
        </w:rPr>
        <w:t>rangos</w:t>
      </w:r>
      <w:proofErr w:type="spellEnd"/>
      <w:r w:rsidR="00B346F0" w:rsidRPr="51A53840">
        <w:rPr>
          <w:rFonts w:asciiTheme="minorHAnsi" w:hAnsiTheme="minorHAnsi" w:cstheme="minorBidi"/>
        </w:rPr>
        <w:t xml:space="preserve"> </w:t>
      </w:r>
      <w:proofErr w:type="spellStart"/>
      <w:r w:rsidR="00B346F0" w:rsidRPr="51A53840">
        <w:rPr>
          <w:rFonts w:asciiTheme="minorHAnsi" w:hAnsiTheme="minorHAnsi" w:cstheme="minorBidi"/>
        </w:rPr>
        <w:t>darbų</w:t>
      </w:r>
      <w:proofErr w:type="spellEnd"/>
      <w:r w:rsidR="00B346F0" w:rsidRPr="51A53840">
        <w:rPr>
          <w:rFonts w:asciiTheme="minorHAnsi" w:hAnsiTheme="minorHAnsi" w:cstheme="minorBidi"/>
        </w:rPr>
        <w:t xml:space="preserve"> su </w:t>
      </w:r>
      <w:proofErr w:type="spellStart"/>
      <w:r w:rsidR="00B346F0" w:rsidRPr="51A53840">
        <w:rPr>
          <w:rFonts w:asciiTheme="minorHAnsi" w:hAnsiTheme="minorHAnsi" w:cstheme="minorBidi"/>
        </w:rPr>
        <w:t>darbo</w:t>
      </w:r>
      <w:proofErr w:type="spellEnd"/>
      <w:r w:rsidR="00B346F0" w:rsidRPr="51A53840">
        <w:rPr>
          <w:rFonts w:asciiTheme="minorHAnsi" w:hAnsiTheme="minorHAnsi" w:cstheme="minorBidi"/>
        </w:rPr>
        <w:t xml:space="preserve"> </w:t>
      </w:r>
      <w:proofErr w:type="spellStart"/>
      <w:r w:rsidR="00B346F0" w:rsidRPr="51A53840">
        <w:rPr>
          <w:rFonts w:asciiTheme="minorHAnsi" w:hAnsiTheme="minorHAnsi" w:cstheme="minorBidi"/>
        </w:rPr>
        <w:t>projekto</w:t>
      </w:r>
      <w:proofErr w:type="spellEnd"/>
      <w:r w:rsidR="00B346F0" w:rsidRPr="51A53840">
        <w:rPr>
          <w:rFonts w:asciiTheme="minorHAnsi" w:hAnsiTheme="minorHAnsi" w:cstheme="minorBidi"/>
        </w:rPr>
        <w:t xml:space="preserve"> </w:t>
      </w:r>
      <w:proofErr w:type="spellStart"/>
      <w:r w:rsidR="00B346F0" w:rsidRPr="51A53840">
        <w:rPr>
          <w:rFonts w:asciiTheme="minorHAnsi" w:hAnsiTheme="minorHAnsi" w:cstheme="minorBidi"/>
        </w:rPr>
        <w:t>parengimu</w:t>
      </w:r>
      <w:proofErr w:type="spellEnd"/>
      <w:r w:rsidR="05F47E30" w:rsidRPr="51A53840">
        <w:rPr>
          <w:rFonts w:asciiTheme="minorHAnsi" w:eastAsiaTheme="minorEastAsia" w:hAnsiTheme="minorHAnsi" w:cstheme="minorBidi"/>
          <w:b/>
          <w:bCs/>
          <w:i/>
          <w:iCs/>
          <w:color w:val="000000"/>
          <w:lang w:eastAsia="lt-LT"/>
        </w:rPr>
        <w:t xml:space="preserve">“ </w:t>
      </w:r>
      <w:r w:rsidR="05F47E30" w:rsidRPr="51A53840">
        <w:rPr>
          <w:rFonts w:asciiTheme="minorHAnsi" w:eastAsiaTheme="minorEastAsia" w:hAnsiTheme="minorHAnsi" w:cstheme="minorBidi"/>
          <w:color w:val="000000"/>
          <w:lang w:eastAsia="lt-LT"/>
        </w:rPr>
        <w:t>(</w:t>
      </w:r>
      <w:r w:rsidR="0F811D50"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CVP IS Nr. </w:t>
      </w:r>
      <w:r w:rsidR="00A677FE" w:rsidRPr="51A53840">
        <w:rPr>
          <w:rFonts w:asciiTheme="minorHAnsi" w:eastAsiaTheme="minorEastAsia" w:hAnsiTheme="minorHAnsi" w:cstheme="minorBidi"/>
          <w:color w:val="333333"/>
          <w:shd w:val="clear" w:color="auto" w:fill="FFFFFF"/>
        </w:rPr>
        <w:t>57</w:t>
      </w:r>
      <w:r w:rsidR="00D5057B" w:rsidRPr="51A53840">
        <w:rPr>
          <w:rFonts w:asciiTheme="minorHAnsi" w:eastAsiaTheme="minorEastAsia" w:hAnsiTheme="minorHAnsi" w:cstheme="minorBidi"/>
          <w:color w:val="333333"/>
          <w:shd w:val="clear" w:color="auto" w:fill="FFFFFF"/>
        </w:rPr>
        <w:t>8880</w:t>
      </w:r>
      <w:r w:rsidR="52E32185" w:rsidRPr="51A53840">
        <w:rPr>
          <w:rFonts w:asciiTheme="minorHAnsi" w:eastAsiaTheme="minorEastAsia" w:hAnsiTheme="minorHAnsi" w:cstheme="minorBidi"/>
          <w:color w:val="000000"/>
          <w:lang w:eastAsia="lt-LT"/>
        </w:rPr>
        <w:t>)</w:t>
      </w:r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="312C5217" w:rsidRPr="51A53840">
        <w:rPr>
          <w:rFonts w:asciiTheme="minorHAnsi" w:eastAsiaTheme="minorEastAsia" w:hAnsiTheme="minorHAnsi" w:cstheme="minorBidi"/>
          <w:color w:val="000000"/>
          <w:lang w:eastAsia="lt-LT"/>
        </w:rPr>
        <w:t>pirkimą</w:t>
      </w:r>
      <w:proofErr w:type="spellEnd"/>
      <w:r w:rsidR="312C5217"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r w:rsidRPr="51A53840">
        <w:rPr>
          <w:rFonts w:asciiTheme="minorHAnsi" w:eastAsiaTheme="minorEastAsia" w:hAnsiTheme="minorHAnsi" w:cstheme="minorBidi"/>
          <w:lang w:eastAsia="lt-LT"/>
        </w:rPr>
        <w:t>(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toliau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 – 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Pirkimas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) 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gavo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tiekėj</w:t>
      </w:r>
      <w:r w:rsidR="3E1A46A0" w:rsidRPr="51A53840">
        <w:rPr>
          <w:rFonts w:asciiTheme="minorHAnsi" w:eastAsiaTheme="minorEastAsia" w:hAnsiTheme="minorHAnsi" w:cstheme="minorBidi"/>
          <w:lang w:eastAsia="lt-LT"/>
        </w:rPr>
        <w:t>o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lang w:eastAsia="lt-LT"/>
        </w:rPr>
        <w:t>klausim</w:t>
      </w:r>
      <w:r w:rsidR="1EDBB62C" w:rsidRPr="51A53840">
        <w:rPr>
          <w:rFonts w:asciiTheme="minorHAnsi" w:eastAsiaTheme="minorEastAsia" w:hAnsiTheme="minorHAnsi" w:cstheme="minorBidi"/>
          <w:lang w:eastAsia="lt-LT"/>
        </w:rPr>
        <w:t>ų</w:t>
      </w:r>
      <w:proofErr w:type="spellEnd"/>
      <w:r w:rsidRPr="51A53840">
        <w:rPr>
          <w:rFonts w:asciiTheme="minorHAnsi" w:eastAsiaTheme="minorEastAsia" w:hAnsiTheme="minorHAnsi" w:cstheme="minorBidi"/>
          <w:lang w:eastAsia="lt-LT"/>
        </w:rPr>
        <w:t xml:space="preserve"> ir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siunčia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="0D0E47A3" w:rsidRPr="51A53840">
        <w:rPr>
          <w:rFonts w:asciiTheme="minorHAnsi" w:eastAsiaTheme="minorEastAsia" w:hAnsiTheme="minorHAnsi" w:cstheme="minorBidi"/>
          <w:color w:val="000000"/>
          <w:lang w:eastAsia="lt-LT"/>
        </w:rPr>
        <w:t>atsakymus</w:t>
      </w:r>
      <w:proofErr w:type="spellEnd"/>
      <w:r w:rsidR="0D0E47A3"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į</w:t>
      </w:r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tiekėj</w:t>
      </w:r>
      <w:r w:rsidR="3E1A46A0" w:rsidRPr="51A53840">
        <w:rPr>
          <w:rFonts w:asciiTheme="minorHAnsi" w:eastAsiaTheme="minorEastAsia" w:hAnsiTheme="minorHAnsi" w:cstheme="minorBidi"/>
          <w:color w:val="000000"/>
          <w:lang w:eastAsia="lt-LT"/>
        </w:rPr>
        <w:t>o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="00E80A4D" w:rsidRPr="51A53840">
        <w:rPr>
          <w:rFonts w:asciiTheme="minorHAnsi" w:eastAsiaTheme="minorEastAsia" w:hAnsiTheme="minorHAnsi" w:cstheme="minorBidi"/>
          <w:color w:val="000000"/>
          <w:lang w:eastAsia="lt-LT"/>
        </w:rPr>
        <w:t>klausimus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.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Pateikiami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atsakymai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laikomi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neatsiejama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Pirkimo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dokumentų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dalimi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, ir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jų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nuostatos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turi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viršenybę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prieš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ankstesniuose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Pirkimo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dokumentuose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išdėstytas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 xml:space="preserve"> </w:t>
      </w:r>
      <w:proofErr w:type="spellStart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nuostatas</w:t>
      </w:r>
      <w:proofErr w:type="spellEnd"/>
      <w:r w:rsidRPr="51A53840">
        <w:rPr>
          <w:rFonts w:asciiTheme="minorHAnsi" w:eastAsiaTheme="minorEastAsia" w:hAnsiTheme="minorHAnsi" w:cstheme="minorBidi"/>
          <w:color w:val="000000"/>
          <w:lang w:eastAsia="lt-LT"/>
        </w:rPr>
        <w:t>.  </w:t>
      </w:r>
    </w:p>
    <w:p w14:paraId="59F772FA" w14:textId="77777777" w:rsidR="001747AF" w:rsidRPr="001747AF" w:rsidRDefault="001D29A7" w:rsidP="6A86E50D">
      <w:pPr>
        <w:spacing w:after="0" w:line="240" w:lineRule="auto"/>
        <w:ind w:firstLine="555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color w:val="000000" w:themeColor="text1"/>
          <w:lang w:val="lt-LT" w:eastAsia="lt-LT"/>
        </w:rPr>
        <w:t>Siekdami išvengti turinio interpretacijų, tiekėjų klausimus cituojame tiksliai taip, kaip buvo pateikti CVP IS priemonėmis (tekstas neredaguotas). 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998"/>
        <w:gridCol w:w="3791"/>
      </w:tblGrid>
      <w:tr w:rsidR="001747AF" w:rsidRPr="00EB0483" w14:paraId="4239965C" w14:textId="77777777" w:rsidTr="00ED3C13">
        <w:trPr>
          <w:trHeight w:val="27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A75D7" w14:textId="66D1838F" w:rsidR="0072024E" w:rsidRPr="00EB0483" w:rsidRDefault="001D29A7" w:rsidP="6A86E50D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Eil.</w:t>
            </w:r>
          </w:p>
          <w:p w14:paraId="0502D749" w14:textId="5944FE99" w:rsidR="001747AF" w:rsidRPr="00EB0483" w:rsidRDefault="001D29A7" w:rsidP="6A86E50D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Nr.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9C5AA" w14:textId="77777777" w:rsidR="001747AF" w:rsidRPr="00EB0483" w:rsidRDefault="001D29A7" w:rsidP="6A86E50D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Klausimai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F0E2CC" w14:textId="77777777" w:rsidR="001747AF" w:rsidRPr="00EB0483" w:rsidRDefault="001D29A7" w:rsidP="6A86E50D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6A86E50D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Atsakymas / paaiškinimai</w:t>
            </w:r>
            <w:r w:rsidRPr="6A86E50D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 </w:t>
            </w:r>
          </w:p>
        </w:tc>
      </w:tr>
      <w:tr w:rsidR="001747AF" w:rsidRPr="00DF20A9" w14:paraId="18A0A77C" w14:textId="77777777" w:rsidTr="00ED3C13">
        <w:trPr>
          <w:trHeight w:val="13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A10A1" w14:textId="77777777" w:rsidR="001747AF" w:rsidRPr="00DF20A9" w:rsidRDefault="001D29A7" w:rsidP="6A86E50D">
            <w:pPr>
              <w:numPr>
                <w:ilvl w:val="0"/>
                <w:numId w:val="7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Theme="minorEastAsia" w:hAnsiTheme="minorHAnsi" w:cstheme="minorHAnsi"/>
                <w:lang w:val="lt-LT" w:eastAsia="lt-LT"/>
              </w:rPr>
            </w:pPr>
            <w:r w:rsidRPr="00DF20A9">
              <w:rPr>
                <w:rFonts w:asciiTheme="minorHAnsi" w:eastAsiaTheme="minorEastAsia" w:hAnsiTheme="minorHAnsi" w:cstheme="minorHAns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CB5B9" w14:textId="7B436C7C" w:rsidR="001747AF" w:rsidRPr="007724C6" w:rsidRDefault="006C2A2D" w:rsidP="6A86E50D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ind w:left="146" w:right="171"/>
              <w:jc w:val="both"/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</w:rPr>
            </w:pP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Projekto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VP-21-233-TP-SA-Z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Suvestiniame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sąnaudų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kiekių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žiniaraštyje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apželdinimo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dalyje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pateikiama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kad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kertami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27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vnt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medžių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raunami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12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vnt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kelmų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Ar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teisingai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suprantame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kad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15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vnt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kelmų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Rangovas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galės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palikti</w:t>
            </w:r>
            <w:proofErr w:type="spellEnd"/>
            <w:r w:rsidRPr="007724C6">
              <w:rPr>
                <w:rFonts w:asciiTheme="minorHAnsi" w:eastAsiaTheme="minorEastAsia" w:hAnsiTheme="minorHAnsi" w:cstheme="minorHAnsi"/>
                <w:color w:val="333333"/>
                <w:sz w:val="22"/>
                <w:szCs w:val="22"/>
                <w:lang w:val="en-US"/>
              </w:rPr>
              <w:t>.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FE0F" w14:textId="555C4E0D" w:rsidR="001747AF" w:rsidRPr="007724C6" w:rsidRDefault="2D89894E" w:rsidP="00ED3C13">
            <w:pPr>
              <w:spacing w:after="0" w:line="240" w:lineRule="auto"/>
              <w:ind w:left="102" w:right="134"/>
              <w:jc w:val="both"/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</w:pPr>
            <w:r w:rsidRPr="007724C6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Tiekėjai turi vadovautis techninio projekto technine specifikacija</w:t>
            </w:r>
            <w:r w:rsidR="0C623024" w:rsidRPr="007724C6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</w:t>
            </w:r>
            <w:r w:rsidR="0C623024" w:rsidRPr="007724C6">
              <w:rPr>
                <w:rFonts w:ascii="Arial" w:eastAsia="Arial" w:hAnsi="Arial" w:cs="Arial"/>
                <w:lang w:val="lt-LT"/>
              </w:rPr>
              <w:t>VP-00-00-00-TP-SA/Ž_TS</w:t>
            </w:r>
            <w:r w:rsidRPr="007724C6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-  </w:t>
            </w:r>
            <w:r w:rsidR="2D33E558" w:rsidRPr="007724C6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TS</w:t>
            </w:r>
            <w:r w:rsidR="7AA82D8C" w:rsidRPr="007724C6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9.3</w:t>
            </w:r>
            <w:r w:rsidR="2D33E558" w:rsidRPr="007724C6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</w:t>
            </w:r>
            <w:r w:rsidR="0458AACF" w:rsidRPr="007724C6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MEDŽIŲ KIRTIMAS</w:t>
            </w:r>
            <w:r w:rsidR="136BF870" w:rsidRPr="007724C6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.</w:t>
            </w:r>
          </w:p>
          <w:p w14:paraId="01A7ACE6" w14:textId="76A6152F" w:rsidR="001747AF" w:rsidRPr="007724C6" w:rsidRDefault="559DC998" w:rsidP="00ED3C13">
            <w:pPr>
              <w:spacing w:after="0" w:line="240" w:lineRule="auto"/>
              <w:ind w:left="102" w:right="134"/>
              <w:jc w:val="both"/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</w:pPr>
            <w:r w:rsidRPr="00ED3C13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Plane sužymėti šalintini medžiai, kurie auga prie gatvės ir projektuojamo tako, šalinami kartu su kelmais. </w:t>
            </w:r>
            <w:r w:rsidRPr="4C52BBC3">
              <w:rPr>
                <w:rFonts w:asciiTheme="minorHAnsi" w:eastAsiaTheme="minorEastAsia" w:hAnsiTheme="minorHAnsi" w:cstheme="minorBidi"/>
                <w:i/>
                <w:iCs/>
                <w:color w:val="333333"/>
                <w:lang w:val="lt-LT" w:eastAsia="lt-LT"/>
              </w:rPr>
              <w:t xml:space="preserve">Medžių kelmai paliekami dirvoje, kurie auga </w:t>
            </w:r>
            <w:r w:rsidRPr="4C52BBC3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skvere</w:t>
            </w:r>
            <w:r w:rsidR="37BADA72" w:rsidRPr="4C52BBC3">
              <w:rPr>
                <w:rFonts w:asciiTheme="minorHAnsi" w:eastAsiaTheme="minorEastAsia" w:hAnsiTheme="minorHAnsi" w:cstheme="minorBidi"/>
                <w:i/>
                <w:iCs/>
                <w:color w:val="333333"/>
                <w:lang w:val="lt-LT" w:eastAsia="lt-LT"/>
              </w:rPr>
              <w:t>.</w:t>
            </w:r>
            <w:r w:rsidRPr="00ED3C13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Šalinimas gali būti vykdomas raunant kelmą arba jį gręžiant ir smulkinant. Kartu su kelmu turi būti pašalintos ir medžio šaknys, kurių skersmuo didesnis nei 4 cm. Pašalinto medžio kelmo vietoje susidariusi duobė užpilama substratu ir sulyginama su aplinkiniu žemės paviršiumi.</w:t>
            </w:r>
          </w:p>
        </w:tc>
      </w:tr>
      <w:tr w:rsidR="007A3C7D" w:rsidRPr="0052182E" w14:paraId="1B6A1BEE" w14:textId="77777777" w:rsidTr="00ED3C13">
        <w:trPr>
          <w:trHeight w:val="13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9102" w14:textId="77777777" w:rsidR="007A3C7D" w:rsidRPr="00EB0483" w:rsidRDefault="007A3C7D" w:rsidP="6A86E50D">
            <w:pPr>
              <w:numPr>
                <w:ilvl w:val="0"/>
                <w:numId w:val="7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/>
                <w:lang w:val="lt-LT" w:eastAsia="lt-LT"/>
              </w:rPr>
            </w:pP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0DC56" w14:textId="026E230C" w:rsidR="007A3C7D" w:rsidRPr="009155AA" w:rsidRDefault="006C2A2D" w:rsidP="6A86E50D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ind w:left="146" w:right="171"/>
              <w:jc w:val="both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Projekte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Suvestiniame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sąnaudų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kiekių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žiniaraštyje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apželdinimo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dalyje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numatomas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27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vnt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medžių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kirtimas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tačiau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to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paties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projekto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Želdinių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inventorizacijos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lentelėje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pateikiama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kad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šalinti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reikės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78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medžius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Prašome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patikslinti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kokį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kiekį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medžių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turės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pašalinti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Rangovas</w:t>
            </w:r>
            <w:proofErr w:type="spellEnd"/>
            <w:r w:rsidRPr="006C2A2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.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18438" w14:textId="351ABD33" w:rsidR="007A3C7D" w:rsidRPr="002E6FD1" w:rsidRDefault="0799BD44" w:rsidP="00ED3C13">
            <w:pPr>
              <w:spacing w:after="0" w:line="240" w:lineRule="auto"/>
              <w:ind w:left="102" w:right="134"/>
              <w:jc w:val="both"/>
              <w:rPr>
                <w:rFonts w:asciiTheme="minorHAnsi" w:eastAsiaTheme="minorEastAsia" w:hAnsiTheme="minorHAnsi" w:cstheme="minorBidi"/>
                <w:color w:val="333333"/>
                <w:lang w:eastAsia="lt-LT"/>
              </w:rPr>
            </w:pPr>
            <w:r w:rsidRPr="00ED3C13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T</w:t>
            </w:r>
            <w:r w:rsidR="1A65D60B" w:rsidRPr="00ED3C13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iek suvestiniame</w:t>
            </w:r>
            <w:r w:rsidR="4065CA29" w:rsidRPr="00ED3C13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sąnaudų kiekių žiniaraštyje tiek inventorizacijos lentelėje šalinamų medžių kiekis sutampa (27 vienetai).</w:t>
            </w:r>
            <w:r w:rsidR="2903664C" w:rsidRPr="00ED3C13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 xml:space="preserve"> Taip pat patiksliname, kad 3 saugotinų medžių kirtimo rangovui vertinti</w:t>
            </w:r>
            <w:r w:rsidR="43E3A2D6" w:rsidRPr="00ED3C13">
              <w:rPr>
                <w:rFonts w:asciiTheme="minorHAnsi" w:eastAsiaTheme="minorEastAsia" w:hAnsiTheme="minorHAnsi" w:cstheme="minorBidi"/>
                <w:color w:val="333333"/>
                <w:lang w:val="lt-LT" w:eastAsia="lt-LT"/>
              </w:rPr>
              <w:t>s nereikia, kadangi šiuos darbus atliks užsakovo pasamdyta įmonė.</w:t>
            </w:r>
          </w:p>
        </w:tc>
      </w:tr>
      <w:tr w:rsidR="007A3C7D" w:rsidRPr="0052182E" w14:paraId="6E67C872" w14:textId="77777777" w:rsidTr="00ED3C13">
        <w:trPr>
          <w:trHeight w:val="13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459FE" w14:textId="77777777" w:rsidR="007A3C7D" w:rsidRPr="00EB0483" w:rsidRDefault="007A3C7D" w:rsidP="6A86E50D">
            <w:pPr>
              <w:numPr>
                <w:ilvl w:val="0"/>
                <w:numId w:val="7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/>
                <w:lang w:val="lt-LT" w:eastAsia="lt-LT"/>
              </w:rPr>
            </w:pPr>
          </w:p>
        </w:tc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D1155" w14:textId="5769A25E" w:rsidR="007A3C7D" w:rsidRPr="00EB0483" w:rsidRDefault="003149CD" w:rsidP="6A86E50D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ind w:left="146" w:right="171"/>
              <w:jc w:val="both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Projekte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numatomas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želdinių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kirtimas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prašome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patvirtinti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kad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Užsakovas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pats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sumokės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Želdinių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atkuriamosios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vertės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mokestį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Jeigu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tai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turės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lastRenderedPageBreak/>
              <w:t>atlikti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Rangovas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prašome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nurodyti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Želdinių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atkuriamosios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vertės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kompensacijos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sumą</w:t>
            </w:r>
            <w:proofErr w:type="spellEnd"/>
            <w:r w:rsidRPr="003149CD"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  <w:lang w:val="en-US"/>
              </w:rPr>
              <w:t>.</w:t>
            </w:r>
          </w:p>
        </w:tc>
        <w:tc>
          <w:tcPr>
            <w:tcW w:w="3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EBC3A" w14:textId="16E7E676" w:rsidR="007A3C7D" w:rsidRPr="00443FBF" w:rsidRDefault="6499B6A7" w:rsidP="1A58CA26">
            <w:pPr>
              <w:spacing w:after="0" w:line="240" w:lineRule="auto"/>
              <w:ind w:right="171"/>
              <w:jc w:val="both"/>
              <w:textAlignment w:val="baseline"/>
              <w:rPr>
                <w:rFonts w:asciiTheme="minorHAnsi" w:eastAsiaTheme="minorEastAsia" w:hAnsiTheme="minorHAnsi" w:cstheme="minorBidi"/>
              </w:rPr>
            </w:pP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lastRenderedPageBreak/>
              <w:t>Rangovui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atkuriamosios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želdinių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vertės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vertintis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nereikia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. 3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saugotinus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medžius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pašalins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Užsakovo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pasamdyta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1A58CA26">
              <w:rPr>
                <w:rFonts w:asciiTheme="minorHAnsi" w:eastAsiaTheme="minorEastAsia" w:hAnsiTheme="minorHAnsi" w:cstheme="minorBidi"/>
              </w:rPr>
              <w:t>įmonė</w:t>
            </w:r>
            <w:proofErr w:type="spellEnd"/>
            <w:r w:rsidRPr="1A58CA26">
              <w:rPr>
                <w:rFonts w:asciiTheme="minorHAnsi" w:eastAsiaTheme="minorEastAsia" w:hAnsiTheme="minorHAnsi" w:cstheme="minorBidi"/>
              </w:rPr>
              <w:t>.</w:t>
            </w:r>
            <w:r w:rsidR="347A2C8C"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="347A2C8C" w:rsidRPr="1A58CA26">
              <w:rPr>
                <w:rFonts w:asciiTheme="minorHAnsi" w:eastAsiaTheme="minorEastAsia" w:hAnsiTheme="minorHAnsi" w:cstheme="minorBidi"/>
              </w:rPr>
              <w:t>Nesaugotiniems</w:t>
            </w:r>
            <w:proofErr w:type="spellEnd"/>
            <w:r w:rsidR="347A2C8C"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="347A2C8C" w:rsidRPr="1A58CA26">
              <w:rPr>
                <w:rFonts w:asciiTheme="minorHAnsi" w:eastAsiaTheme="minorEastAsia" w:hAnsiTheme="minorHAnsi" w:cstheme="minorBidi"/>
              </w:rPr>
              <w:lastRenderedPageBreak/>
              <w:t>medžiams</w:t>
            </w:r>
            <w:proofErr w:type="spellEnd"/>
            <w:r w:rsidR="347A2C8C"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="347A2C8C" w:rsidRPr="1A58CA26">
              <w:rPr>
                <w:rFonts w:asciiTheme="minorHAnsi" w:eastAsiaTheme="minorEastAsia" w:hAnsiTheme="minorHAnsi" w:cstheme="minorBidi"/>
              </w:rPr>
              <w:t>atkuriamoji</w:t>
            </w:r>
            <w:proofErr w:type="spellEnd"/>
            <w:r w:rsidR="347A2C8C"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="347A2C8C" w:rsidRPr="1A58CA26">
              <w:rPr>
                <w:rFonts w:asciiTheme="minorHAnsi" w:eastAsiaTheme="minorEastAsia" w:hAnsiTheme="minorHAnsi" w:cstheme="minorBidi"/>
              </w:rPr>
              <w:t>vertė</w:t>
            </w:r>
            <w:proofErr w:type="spellEnd"/>
            <w:r w:rsidR="347A2C8C" w:rsidRPr="1A58CA26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="347A2C8C" w:rsidRPr="1A58CA26">
              <w:rPr>
                <w:rFonts w:asciiTheme="minorHAnsi" w:eastAsiaTheme="minorEastAsia" w:hAnsiTheme="minorHAnsi" w:cstheme="minorBidi"/>
              </w:rPr>
              <w:t>neskaičiuojama</w:t>
            </w:r>
            <w:proofErr w:type="spellEnd"/>
            <w:r w:rsidR="347A2C8C" w:rsidRPr="1A58CA26">
              <w:rPr>
                <w:rFonts w:asciiTheme="minorHAnsi" w:eastAsiaTheme="minorEastAsia" w:hAnsiTheme="minorHAnsi" w:cstheme="minorBidi"/>
              </w:rPr>
              <w:t>.</w:t>
            </w:r>
          </w:p>
        </w:tc>
      </w:tr>
    </w:tbl>
    <w:p w14:paraId="0C23647D" w14:textId="77777777" w:rsidR="001747AF" w:rsidRPr="001747AF" w:rsidRDefault="001D29A7" w:rsidP="6A86E50D">
      <w:pPr>
        <w:spacing w:after="0" w:line="240" w:lineRule="auto"/>
        <w:ind w:firstLine="555"/>
        <w:jc w:val="both"/>
        <w:textAlignment w:val="baseline"/>
        <w:rPr>
          <w:rFonts w:asciiTheme="minorHAnsi" w:eastAsiaTheme="minorEastAsia" w:hAnsiTheme="minorHAnsi" w:cstheme="minorBidi"/>
          <w:lang w:val="lt-LT" w:eastAsia="lt-LT"/>
        </w:rPr>
      </w:pPr>
      <w:r w:rsidRPr="6A86E50D">
        <w:rPr>
          <w:rFonts w:asciiTheme="minorHAnsi" w:eastAsiaTheme="minorEastAsia" w:hAnsiTheme="minorHAnsi" w:cstheme="minorBidi"/>
          <w:color w:val="FF0000"/>
          <w:lang w:val="lt-LT" w:eastAsia="lt-LT"/>
        </w:rPr>
        <w:lastRenderedPageBreak/>
        <w:t> </w:t>
      </w:r>
    </w:p>
    <w:p w14:paraId="54CB637E" w14:textId="77777777" w:rsidR="008179E9" w:rsidRPr="002E6FD1" w:rsidRDefault="008179E9" w:rsidP="6A86E50D">
      <w:pPr>
        <w:tabs>
          <w:tab w:val="left" w:pos="284"/>
        </w:tabs>
        <w:spacing w:after="0"/>
        <w:ind w:firstLine="680"/>
        <w:jc w:val="both"/>
        <w:rPr>
          <w:rFonts w:asciiTheme="minorHAnsi" w:eastAsiaTheme="minorEastAsia" w:hAnsiTheme="minorHAnsi" w:cstheme="minorBidi"/>
          <w:lang w:val="lt-LT"/>
        </w:rPr>
      </w:pPr>
    </w:p>
    <w:p w14:paraId="3DE7038B" w14:textId="77777777" w:rsidR="008179E9" w:rsidRPr="002E6FD1" w:rsidRDefault="008179E9" w:rsidP="6A86E50D">
      <w:pPr>
        <w:tabs>
          <w:tab w:val="left" w:pos="284"/>
        </w:tabs>
        <w:spacing w:after="0"/>
        <w:ind w:firstLine="680"/>
        <w:jc w:val="both"/>
        <w:rPr>
          <w:rFonts w:asciiTheme="minorHAnsi" w:eastAsiaTheme="minorEastAsia" w:hAnsiTheme="minorHAnsi" w:cstheme="minorBidi"/>
          <w:lang w:val="lt-LT"/>
        </w:rPr>
      </w:pPr>
    </w:p>
    <w:p w14:paraId="4D3795B9" w14:textId="77777777" w:rsidR="0060425A" w:rsidRDefault="0060425A" w:rsidP="6A86E50D">
      <w:pPr>
        <w:tabs>
          <w:tab w:val="left" w:pos="284"/>
        </w:tabs>
        <w:spacing w:after="0"/>
        <w:ind w:firstLine="680"/>
        <w:jc w:val="both"/>
        <w:rPr>
          <w:rFonts w:asciiTheme="minorHAnsi" w:eastAsiaTheme="minorEastAsia" w:hAnsiTheme="minorHAnsi" w:cstheme="minorBidi"/>
          <w:lang w:val="pt-BR"/>
        </w:rPr>
      </w:pPr>
    </w:p>
    <w:p w14:paraId="5F1B946D" w14:textId="01419D2E" w:rsidR="0068244C" w:rsidRPr="00AB4FB4" w:rsidRDefault="6BFB168C" w:rsidP="6A86E50D">
      <w:pPr>
        <w:tabs>
          <w:tab w:val="left" w:pos="284"/>
        </w:tabs>
        <w:spacing w:after="0"/>
        <w:ind w:firstLine="680"/>
        <w:jc w:val="both"/>
        <w:rPr>
          <w:rFonts w:asciiTheme="minorHAnsi" w:eastAsiaTheme="minorEastAsia" w:hAnsiTheme="minorHAnsi" w:cstheme="minorBidi"/>
          <w:lang w:val="lt-LT"/>
        </w:rPr>
      </w:pPr>
      <w:r w:rsidRPr="6A86E50D">
        <w:rPr>
          <w:rFonts w:asciiTheme="minorHAnsi" w:eastAsiaTheme="minorEastAsia" w:hAnsiTheme="minorHAnsi" w:cstheme="minorBidi"/>
          <w:lang w:val="pt-BR"/>
        </w:rPr>
        <w:t xml:space="preserve">Rengė: </w:t>
      </w:r>
      <w:r w:rsidRPr="6A86E50D">
        <w:rPr>
          <w:rFonts w:asciiTheme="minorHAnsi" w:eastAsiaTheme="minorEastAsia" w:hAnsiTheme="minorHAnsi" w:cstheme="minorBidi"/>
          <w:i/>
          <w:iCs/>
          <w:lang w:val="pt-BR"/>
        </w:rPr>
        <w:t>Viešųjų pirkimų specialistė Eglė Alijeva, tel. +370 620 76448, el. p. egle.alijeva@vilniausvystymas.lt</w:t>
      </w:r>
    </w:p>
    <w:sectPr w:rsidR="0068244C" w:rsidRPr="00AB4FB4" w:rsidSect="00E821A3">
      <w:headerReference w:type="default" r:id="rId11"/>
      <w:footerReference w:type="default" r:id="rId12"/>
      <w:headerReference w:type="first" r:id="rId13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CF10" w14:textId="77777777" w:rsidR="00FB0F17" w:rsidRDefault="00FB0F17" w:rsidP="00452187">
      <w:pPr>
        <w:spacing w:after="0" w:line="240" w:lineRule="auto"/>
      </w:pPr>
      <w:r>
        <w:separator/>
      </w:r>
    </w:p>
  </w:endnote>
  <w:endnote w:type="continuationSeparator" w:id="0">
    <w:p w14:paraId="469D9883" w14:textId="77777777" w:rsidR="00FB0F17" w:rsidRDefault="00FB0F17" w:rsidP="00452187">
      <w:pPr>
        <w:spacing w:after="0" w:line="240" w:lineRule="auto"/>
      </w:pPr>
      <w:r>
        <w:continuationSeparator/>
      </w:r>
    </w:p>
  </w:endnote>
  <w:endnote w:type="continuationNotice" w:id="1">
    <w:p w14:paraId="7D39DC72" w14:textId="77777777" w:rsidR="00FB0F17" w:rsidRDefault="00FB0F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B3F2" w14:textId="77777777" w:rsidR="00FB0F17" w:rsidRDefault="00FB0F17" w:rsidP="00452187">
      <w:pPr>
        <w:spacing w:after="0" w:line="240" w:lineRule="auto"/>
      </w:pPr>
      <w:r>
        <w:separator/>
      </w:r>
    </w:p>
  </w:footnote>
  <w:footnote w:type="continuationSeparator" w:id="0">
    <w:p w14:paraId="0A8A3D8F" w14:textId="77777777" w:rsidR="00FB0F17" w:rsidRDefault="00FB0F17" w:rsidP="00452187">
      <w:pPr>
        <w:spacing w:after="0" w:line="240" w:lineRule="auto"/>
      </w:pPr>
      <w:r>
        <w:continuationSeparator/>
      </w:r>
    </w:p>
  </w:footnote>
  <w:footnote w:type="continuationNotice" w:id="1">
    <w:p w14:paraId="5EA038EB" w14:textId="77777777" w:rsidR="00FB0F17" w:rsidRDefault="00FB0F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52182E" w14:paraId="2D429A58" w14:textId="77777777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777777" w:rsidR="00464D88" w:rsidRPr="002B7789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pt-BR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A390"/>
    <w:multiLevelType w:val="hybridMultilevel"/>
    <w:tmpl w:val="846E0394"/>
    <w:lvl w:ilvl="0" w:tplc="9BA23282">
      <w:start w:val="1"/>
      <w:numFmt w:val="decimal"/>
      <w:lvlText w:val="%1."/>
      <w:lvlJc w:val="left"/>
      <w:pPr>
        <w:ind w:left="720" w:hanging="360"/>
      </w:pPr>
    </w:lvl>
    <w:lvl w:ilvl="1" w:tplc="ED14C456">
      <w:start w:val="1"/>
      <w:numFmt w:val="lowerLetter"/>
      <w:lvlText w:val="%2."/>
      <w:lvlJc w:val="left"/>
      <w:pPr>
        <w:ind w:left="1440" w:hanging="360"/>
      </w:pPr>
    </w:lvl>
    <w:lvl w:ilvl="2" w:tplc="C9D2290C">
      <w:start w:val="1"/>
      <w:numFmt w:val="lowerRoman"/>
      <w:lvlText w:val="%3."/>
      <w:lvlJc w:val="right"/>
      <w:pPr>
        <w:ind w:left="2160" w:hanging="180"/>
      </w:pPr>
    </w:lvl>
    <w:lvl w:ilvl="3" w:tplc="08A884CA">
      <w:start w:val="1"/>
      <w:numFmt w:val="decimal"/>
      <w:lvlText w:val="%4."/>
      <w:lvlJc w:val="left"/>
      <w:pPr>
        <w:ind w:left="2880" w:hanging="360"/>
      </w:pPr>
    </w:lvl>
    <w:lvl w:ilvl="4" w:tplc="C0EEF1E4">
      <w:start w:val="1"/>
      <w:numFmt w:val="lowerLetter"/>
      <w:lvlText w:val="%5."/>
      <w:lvlJc w:val="left"/>
      <w:pPr>
        <w:ind w:left="3600" w:hanging="360"/>
      </w:pPr>
    </w:lvl>
    <w:lvl w:ilvl="5" w:tplc="63763A88">
      <w:start w:val="1"/>
      <w:numFmt w:val="lowerRoman"/>
      <w:lvlText w:val="%6."/>
      <w:lvlJc w:val="right"/>
      <w:pPr>
        <w:ind w:left="4320" w:hanging="180"/>
      </w:pPr>
    </w:lvl>
    <w:lvl w:ilvl="6" w:tplc="D87A71D8">
      <w:start w:val="1"/>
      <w:numFmt w:val="decimal"/>
      <w:lvlText w:val="%7."/>
      <w:lvlJc w:val="left"/>
      <w:pPr>
        <w:ind w:left="5040" w:hanging="360"/>
      </w:pPr>
    </w:lvl>
    <w:lvl w:ilvl="7" w:tplc="0394985A">
      <w:start w:val="1"/>
      <w:numFmt w:val="lowerLetter"/>
      <w:lvlText w:val="%8."/>
      <w:lvlJc w:val="left"/>
      <w:pPr>
        <w:ind w:left="5760" w:hanging="360"/>
      </w:pPr>
    </w:lvl>
    <w:lvl w:ilvl="8" w:tplc="3E48E2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4B9D"/>
    <w:multiLevelType w:val="multilevel"/>
    <w:tmpl w:val="169A6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410CF"/>
    <w:multiLevelType w:val="multilevel"/>
    <w:tmpl w:val="0F82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0B60F"/>
    <w:multiLevelType w:val="hybridMultilevel"/>
    <w:tmpl w:val="3648CA14"/>
    <w:lvl w:ilvl="0" w:tplc="D5A848C2">
      <w:start w:val="1"/>
      <w:numFmt w:val="lowerLetter"/>
      <w:lvlText w:val="%1)"/>
      <w:lvlJc w:val="left"/>
      <w:pPr>
        <w:ind w:left="720" w:hanging="360"/>
      </w:pPr>
    </w:lvl>
    <w:lvl w:ilvl="1" w:tplc="BEB853EE">
      <w:start w:val="1"/>
      <w:numFmt w:val="lowerLetter"/>
      <w:lvlText w:val="%2."/>
      <w:lvlJc w:val="left"/>
      <w:pPr>
        <w:ind w:left="1440" w:hanging="360"/>
      </w:pPr>
    </w:lvl>
    <w:lvl w:ilvl="2" w:tplc="3E801960">
      <w:start w:val="1"/>
      <w:numFmt w:val="lowerRoman"/>
      <w:lvlText w:val="%3."/>
      <w:lvlJc w:val="right"/>
      <w:pPr>
        <w:ind w:left="2160" w:hanging="180"/>
      </w:pPr>
    </w:lvl>
    <w:lvl w:ilvl="3" w:tplc="DCE491DA">
      <w:start w:val="1"/>
      <w:numFmt w:val="decimal"/>
      <w:lvlText w:val="%4."/>
      <w:lvlJc w:val="left"/>
      <w:pPr>
        <w:ind w:left="2880" w:hanging="360"/>
      </w:pPr>
    </w:lvl>
    <w:lvl w:ilvl="4" w:tplc="FE54AB16">
      <w:start w:val="1"/>
      <w:numFmt w:val="lowerLetter"/>
      <w:lvlText w:val="%5."/>
      <w:lvlJc w:val="left"/>
      <w:pPr>
        <w:ind w:left="3600" w:hanging="360"/>
      </w:pPr>
    </w:lvl>
    <w:lvl w:ilvl="5" w:tplc="E6E80674">
      <w:start w:val="1"/>
      <w:numFmt w:val="lowerRoman"/>
      <w:lvlText w:val="%6."/>
      <w:lvlJc w:val="right"/>
      <w:pPr>
        <w:ind w:left="4320" w:hanging="180"/>
      </w:pPr>
    </w:lvl>
    <w:lvl w:ilvl="6" w:tplc="DBEC8B7E">
      <w:start w:val="1"/>
      <w:numFmt w:val="decimal"/>
      <w:lvlText w:val="%7."/>
      <w:lvlJc w:val="left"/>
      <w:pPr>
        <w:ind w:left="5040" w:hanging="360"/>
      </w:pPr>
    </w:lvl>
    <w:lvl w:ilvl="7" w:tplc="ECE82658">
      <w:start w:val="1"/>
      <w:numFmt w:val="lowerLetter"/>
      <w:lvlText w:val="%8."/>
      <w:lvlJc w:val="left"/>
      <w:pPr>
        <w:ind w:left="5760" w:hanging="360"/>
      </w:pPr>
    </w:lvl>
    <w:lvl w:ilvl="8" w:tplc="422CE9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4009"/>
    <w:multiLevelType w:val="multilevel"/>
    <w:tmpl w:val="CBB0A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41454F"/>
    <w:multiLevelType w:val="multilevel"/>
    <w:tmpl w:val="366A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1129B"/>
    <w:multiLevelType w:val="multilevel"/>
    <w:tmpl w:val="EACE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644736">
    <w:abstractNumId w:val="0"/>
  </w:num>
  <w:num w:numId="2" w16cid:durableId="889465422">
    <w:abstractNumId w:val="6"/>
  </w:num>
  <w:num w:numId="3" w16cid:durableId="1255896691">
    <w:abstractNumId w:val="2"/>
  </w:num>
  <w:num w:numId="4" w16cid:durableId="1702053407">
    <w:abstractNumId w:val="8"/>
  </w:num>
  <w:num w:numId="5" w16cid:durableId="1482774195">
    <w:abstractNumId w:val="4"/>
  </w:num>
  <w:num w:numId="6" w16cid:durableId="875461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48834">
    <w:abstractNumId w:val="9"/>
  </w:num>
  <w:num w:numId="8" w16cid:durableId="1918124847">
    <w:abstractNumId w:val="7"/>
  </w:num>
  <w:num w:numId="9" w16cid:durableId="463931028">
    <w:abstractNumId w:val="10"/>
  </w:num>
  <w:num w:numId="10" w16cid:durableId="152257129">
    <w:abstractNumId w:val="1"/>
  </w:num>
  <w:num w:numId="11" w16cid:durableId="2092702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0091"/>
    <w:rsid w:val="0000185B"/>
    <w:rsid w:val="00004A62"/>
    <w:rsid w:val="00024A42"/>
    <w:rsid w:val="00030C65"/>
    <w:rsid w:val="00031945"/>
    <w:rsid w:val="00034CDC"/>
    <w:rsid w:val="00041BAA"/>
    <w:rsid w:val="000509A7"/>
    <w:rsid w:val="0005194E"/>
    <w:rsid w:val="00057774"/>
    <w:rsid w:val="00057DCC"/>
    <w:rsid w:val="000619D3"/>
    <w:rsid w:val="00063589"/>
    <w:rsid w:val="00067EFE"/>
    <w:rsid w:val="00070432"/>
    <w:rsid w:val="000706FE"/>
    <w:rsid w:val="00072119"/>
    <w:rsid w:val="000779AC"/>
    <w:rsid w:val="00080B9C"/>
    <w:rsid w:val="00082663"/>
    <w:rsid w:val="0008668A"/>
    <w:rsid w:val="0009233C"/>
    <w:rsid w:val="00092809"/>
    <w:rsid w:val="00094335"/>
    <w:rsid w:val="0009661C"/>
    <w:rsid w:val="000A781A"/>
    <w:rsid w:val="000B0621"/>
    <w:rsid w:val="000C11F2"/>
    <w:rsid w:val="000C300C"/>
    <w:rsid w:val="000C7A55"/>
    <w:rsid w:val="000D0337"/>
    <w:rsid w:val="000D0343"/>
    <w:rsid w:val="000D0CEA"/>
    <w:rsid w:val="000D3AE9"/>
    <w:rsid w:val="000D552E"/>
    <w:rsid w:val="000D70BC"/>
    <w:rsid w:val="000E04C4"/>
    <w:rsid w:val="000F3150"/>
    <w:rsid w:val="000F6912"/>
    <w:rsid w:val="00101A60"/>
    <w:rsid w:val="00105D82"/>
    <w:rsid w:val="001065EC"/>
    <w:rsid w:val="00106F62"/>
    <w:rsid w:val="00111279"/>
    <w:rsid w:val="00113CBE"/>
    <w:rsid w:val="001205FE"/>
    <w:rsid w:val="00121A19"/>
    <w:rsid w:val="00121E52"/>
    <w:rsid w:val="00123AF7"/>
    <w:rsid w:val="0012634A"/>
    <w:rsid w:val="00133157"/>
    <w:rsid w:val="00134FB2"/>
    <w:rsid w:val="00136745"/>
    <w:rsid w:val="0014293A"/>
    <w:rsid w:val="00142E84"/>
    <w:rsid w:val="00142EB5"/>
    <w:rsid w:val="00147239"/>
    <w:rsid w:val="001473B2"/>
    <w:rsid w:val="0015046F"/>
    <w:rsid w:val="00150F0B"/>
    <w:rsid w:val="0015781E"/>
    <w:rsid w:val="00157F11"/>
    <w:rsid w:val="001607F3"/>
    <w:rsid w:val="0016386D"/>
    <w:rsid w:val="00163F96"/>
    <w:rsid w:val="001718BB"/>
    <w:rsid w:val="001736CA"/>
    <w:rsid w:val="001747AF"/>
    <w:rsid w:val="00176B49"/>
    <w:rsid w:val="00180C9B"/>
    <w:rsid w:val="001828C3"/>
    <w:rsid w:val="001919B5"/>
    <w:rsid w:val="00193C65"/>
    <w:rsid w:val="00195A55"/>
    <w:rsid w:val="00197CDF"/>
    <w:rsid w:val="001A0B8A"/>
    <w:rsid w:val="001A2E96"/>
    <w:rsid w:val="001A75FD"/>
    <w:rsid w:val="001B1022"/>
    <w:rsid w:val="001B54FA"/>
    <w:rsid w:val="001B66EE"/>
    <w:rsid w:val="001B720E"/>
    <w:rsid w:val="001D1CD7"/>
    <w:rsid w:val="001D29A7"/>
    <w:rsid w:val="001D5655"/>
    <w:rsid w:val="001E0C7A"/>
    <w:rsid w:val="001E7608"/>
    <w:rsid w:val="001F41C1"/>
    <w:rsid w:val="001F7A87"/>
    <w:rsid w:val="001F7AB8"/>
    <w:rsid w:val="00200CE0"/>
    <w:rsid w:val="00204534"/>
    <w:rsid w:val="00206557"/>
    <w:rsid w:val="0021300D"/>
    <w:rsid w:val="002146A3"/>
    <w:rsid w:val="0022213B"/>
    <w:rsid w:val="002222F1"/>
    <w:rsid w:val="00222A72"/>
    <w:rsid w:val="00223CDD"/>
    <w:rsid w:val="00226A51"/>
    <w:rsid w:val="0022755B"/>
    <w:rsid w:val="00230544"/>
    <w:rsid w:val="00233A23"/>
    <w:rsid w:val="002346F0"/>
    <w:rsid w:val="00236579"/>
    <w:rsid w:val="00236F2F"/>
    <w:rsid w:val="00240FC1"/>
    <w:rsid w:val="002423F5"/>
    <w:rsid w:val="002458B2"/>
    <w:rsid w:val="002616CA"/>
    <w:rsid w:val="00266FA2"/>
    <w:rsid w:val="002671AA"/>
    <w:rsid w:val="002705F3"/>
    <w:rsid w:val="002758B3"/>
    <w:rsid w:val="002809E0"/>
    <w:rsid w:val="00280E41"/>
    <w:rsid w:val="0028191F"/>
    <w:rsid w:val="002845A4"/>
    <w:rsid w:val="00284FAC"/>
    <w:rsid w:val="00287C33"/>
    <w:rsid w:val="00290BB8"/>
    <w:rsid w:val="00291F47"/>
    <w:rsid w:val="002955C1"/>
    <w:rsid w:val="00295C50"/>
    <w:rsid w:val="002B0D9A"/>
    <w:rsid w:val="002B7789"/>
    <w:rsid w:val="002C0607"/>
    <w:rsid w:val="002C594A"/>
    <w:rsid w:val="002C7631"/>
    <w:rsid w:val="002D0F60"/>
    <w:rsid w:val="002D34C2"/>
    <w:rsid w:val="002D388A"/>
    <w:rsid w:val="002D3AA7"/>
    <w:rsid w:val="002D4F2B"/>
    <w:rsid w:val="002D7F6D"/>
    <w:rsid w:val="002E0929"/>
    <w:rsid w:val="002E4367"/>
    <w:rsid w:val="002E6CD4"/>
    <w:rsid w:val="002E6FD1"/>
    <w:rsid w:val="002E735D"/>
    <w:rsid w:val="003101E4"/>
    <w:rsid w:val="00312A6E"/>
    <w:rsid w:val="003149CD"/>
    <w:rsid w:val="003160B8"/>
    <w:rsid w:val="00317D72"/>
    <w:rsid w:val="0032036A"/>
    <w:rsid w:val="00325034"/>
    <w:rsid w:val="00341765"/>
    <w:rsid w:val="00344DDA"/>
    <w:rsid w:val="0034654F"/>
    <w:rsid w:val="00352FED"/>
    <w:rsid w:val="00353706"/>
    <w:rsid w:val="00355288"/>
    <w:rsid w:val="00356F9E"/>
    <w:rsid w:val="00357B25"/>
    <w:rsid w:val="00360ACF"/>
    <w:rsid w:val="0036157D"/>
    <w:rsid w:val="00362A2D"/>
    <w:rsid w:val="003641F1"/>
    <w:rsid w:val="00372505"/>
    <w:rsid w:val="00374601"/>
    <w:rsid w:val="00376364"/>
    <w:rsid w:val="00381274"/>
    <w:rsid w:val="003815D6"/>
    <w:rsid w:val="0038187E"/>
    <w:rsid w:val="00391AAE"/>
    <w:rsid w:val="00392EA9"/>
    <w:rsid w:val="00395832"/>
    <w:rsid w:val="00396B93"/>
    <w:rsid w:val="003A1081"/>
    <w:rsid w:val="003A1105"/>
    <w:rsid w:val="003A2F03"/>
    <w:rsid w:val="003A5846"/>
    <w:rsid w:val="003B33D1"/>
    <w:rsid w:val="003B39BE"/>
    <w:rsid w:val="003B4324"/>
    <w:rsid w:val="003C3B45"/>
    <w:rsid w:val="003D24C7"/>
    <w:rsid w:val="003D4937"/>
    <w:rsid w:val="003D649C"/>
    <w:rsid w:val="003E47A4"/>
    <w:rsid w:val="003E7B6A"/>
    <w:rsid w:val="003F4709"/>
    <w:rsid w:val="003F76EE"/>
    <w:rsid w:val="00401235"/>
    <w:rsid w:val="00402859"/>
    <w:rsid w:val="00406D82"/>
    <w:rsid w:val="004073D1"/>
    <w:rsid w:val="00416AB4"/>
    <w:rsid w:val="0041793B"/>
    <w:rsid w:val="00422FDA"/>
    <w:rsid w:val="00426B54"/>
    <w:rsid w:val="004275FE"/>
    <w:rsid w:val="00427F7C"/>
    <w:rsid w:val="004338A5"/>
    <w:rsid w:val="00433F9E"/>
    <w:rsid w:val="00441F88"/>
    <w:rsid w:val="004429E1"/>
    <w:rsid w:val="00443FBF"/>
    <w:rsid w:val="00445A4B"/>
    <w:rsid w:val="00451AA8"/>
    <w:rsid w:val="00452187"/>
    <w:rsid w:val="00457B62"/>
    <w:rsid w:val="004618A6"/>
    <w:rsid w:val="00462C42"/>
    <w:rsid w:val="00464D88"/>
    <w:rsid w:val="004740CF"/>
    <w:rsid w:val="00474AB0"/>
    <w:rsid w:val="0047521B"/>
    <w:rsid w:val="00480CA9"/>
    <w:rsid w:val="0048349A"/>
    <w:rsid w:val="004926C2"/>
    <w:rsid w:val="004A70DC"/>
    <w:rsid w:val="004A7603"/>
    <w:rsid w:val="004B3761"/>
    <w:rsid w:val="004B79FC"/>
    <w:rsid w:val="004C4FD9"/>
    <w:rsid w:val="004C6650"/>
    <w:rsid w:val="004C68B6"/>
    <w:rsid w:val="004D04CE"/>
    <w:rsid w:val="004D1096"/>
    <w:rsid w:val="004D4F74"/>
    <w:rsid w:val="004D5C63"/>
    <w:rsid w:val="004D6423"/>
    <w:rsid w:val="004E0FDE"/>
    <w:rsid w:val="004E4BE4"/>
    <w:rsid w:val="004E69E6"/>
    <w:rsid w:val="004E6E21"/>
    <w:rsid w:val="004E7950"/>
    <w:rsid w:val="004F0073"/>
    <w:rsid w:val="004F02EA"/>
    <w:rsid w:val="004F0EC7"/>
    <w:rsid w:val="004F5792"/>
    <w:rsid w:val="004F748B"/>
    <w:rsid w:val="0050181C"/>
    <w:rsid w:val="0050278B"/>
    <w:rsid w:val="005057AF"/>
    <w:rsid w:val="00515E95"/>
    <w:rsid w:val="005178D9"/>
    <w:rsid w:val="00521378"/>
    <w:rsid w:val="0052182E"/>
    <w:rsid w:val="00522DD9"/>
    <w:rsid w:val="00524BBB"/>
    <w:rsid w:val="005255A0"/>
    <w:rsid w:val="00533E5C"/>
    <w:rsid w:val="005409F6"/>
    <w:rsid w:val="00543DCE"/>
    <w:rsid w:val="00545B08"/>
    <w:rsid w:val="005522E7"/>
    <w:rsid w:val="00553E24"/>
    <w:rsid w:val="00554D64"/>
    <w:rsid w:val="005614A1"/>
    <w:rsid w:val="0056593E"/>
    <w:rsid w:val="00570270"/>
    <w:rsid w:val="00575123"/>
    <w:rsid w:val="005751F5"/>
    <w:rsid w:val="00576382"/>
    <w:rsid w:val="00584011"/>
    <w:rsid w:val="005857AC"/>
    <w:rsid w:val="00587897"/>
    <w:rsid w:val="0059062F"/>
    <w:rsid w:val="00590D73"/>
    <w:rsid w:val="005A0EF0"/>
    <w:rsid w:val="005A1BA4"/>
    <w:rsid w:val="005A2AA5"/>
    <w:rsid w:val="005A4425"/>
    <w:rsid w:val="005A53B1"/>
    <w:rsid w:val="005A563C"/>
    <w:rsid w:val="005A648B"/>
    <w:rsid w:val="005A6F0A"/>
    <w:rsid w:val="005A7AC9"/>
    <w:rsid w:val="005A7ED7"/>
    <w:rsid w:val="005B1400"/>
    <w:rsid w:val="005B2AF2"/>
    <w:rsid w:val="005B33A7"/>
    <w:rsid w:val="005B457F"/>
    <w:rsid w:val="005B4E75"/>
    <w:rsid w:val="005B657E"/>
    <w:rsid w:val="005C0C25"/>
    <w:rsid w:val="005C4BD3"/>
    <w:rsid w:val="005C5BBC"/>
    <w:rsid w:val="005C652D"/>
    <w:rsid w:val="005D6C15"/>
    <w:rsid w:val="005E06AC"/>
    <w:rsid w:val="005E1961"/>
    <w:rsid w:val="005E22EE"/>
    <w:rsid w:val="005E2F42"/>
    <w:rsid w:val="005E32A6"/>
    <w:rsid w:val="005E4031"/>
    <w:rsid w:val="005E6F12"/>
    <w:rsid w:val="005E7AD5"/>
    <w:rsid w:val="0060425A"/>
    <w:rsid w:val="006051CC"/>
    <w:rsid w:val="00613CB1"/>
    <w:rsid w:val="00620AC0"/>
    <w:rsid w:val="00623070"/>
    <w:rsid w:val="006234D2"/>
    <w:rsid w:val="00625029"/>
    <w:rsid w:val="00632975"/>
    <w:rsid w:val="00641B91"/>
    <w:rsid w:val="00646383"/>
    <w:rsid w:val="006479D0"/>
    <w:rsid w:val="00652AC3"/>
    <w:rsid w:val="00655FD4"/>
    <w:rsid w:val="00665AFE"/>
    <w:rsid w:val="006717F9"/>
    <w:rsid w:val="00676681"/>
    <w:rsid w:val="006778D8"/>
    <w:rsid w:val="0068244C"/>
    <w:rsid w:val="00687E02"/>
    <w:rsid w:val="00691450"/>
    <w:rsid w:val="006A448C"/>
    <w:rsid w:val="006AFC40"/>
    <w:rsid w:val="006B0898"/>
    <w:rsid w:val="006B4496"/>
    <w:rsid w:val="006B5790"/>
    <w:rsid w:val="006B7ED3"/>
    <w:rsid w:val="006C054A"/>
    <w:rsid w:val="006C0FDC"/>
    <w:rsid w:val="006C13A1"/>
    <w:rsid w:val="006C1A3A"/>
    <w:rsid w:val="006C2468"/>
    <w:rsid w:val="006C2A2D"/>
    <w:rsid w:val="006C3BD2"/>
    <w:rsid w:val="006C6440"/>
    <w:rsid w:val="006D0AFC"/>
    <w:rsid w:val="006D1FB8"/>
    <w:rsid w:val="006D308C"/>
    <w:rsid w:val="006D551E"/>
    <w:rsid w:val="006D5C50"/>
    <w:rsid w:val="006D70FA"/>
    <w:rsid w:val="006D751D"/>
    <w:rsid w:val="006E6579"/>
    <w:rsid w:val="006E6DA2"/>
    <w:rsid w:val="006E6EF4"/>
    <w:rsid w:val="006F30F3"/>
    <w:rsid w:val="006F4D71"/>
    <w:rsid w:val="006F525B"/>
    <w:rsid w:val="006F6EA2"/>
    <w:rsid w:val="00700796"/>
    <w:rsid w:val="00700E30"/>
    <w:rsid w:val="007031CE"/>
    <w:rsid w:val="00704A1C"/>
    <w:rsid w:val="00707DA8"/>
    <w:rsid w:val="00711DF1"/>
    <w:rsid w:val="0071493D"/>
    <w:rsid w:val="00715562"/>
    <w:rsid w:val="00716101"/>
    <w:rsid w:val="0072024E"/>
    <w:rsid w:val="00721390"/>
    <w:rsid w:val="007304A4"/>
    <w:rsid w:val="00732616"/>
    <w:rsid w:val="00735896"/>
    <w:rsid w:val="00746ADC"/>
    <w:rsid w:val="00750B48"/>
    <w:rsid w:val="00752A2B"/>
    <w:rsid w:val="0075494D"/>
    <w:rsid w:val="007554F4"/>
    <w:rsid w:val="00760A49"/>
    <w:rsid w:val="007632D4"/>
    <w:rsid w:val="00765F47"/>
    <w:rsid w:val="00767656"/>
    <w:rsid w:val="007724C6"/>
    <w:rsid w:val="007753DC"/>
    <w:rsid w:val="00782446"/>
    <w:rsid w:val="00783135"/>
    <w:rsid w:val="00784498"/>
    <w:rsid w:val="00787B0C"/>
    <w:rsid w:val="00790E7D"/>
    <w:rsid w:val="007958B7"/>
    <w:rsid w:val="00796EAC"/>
    <w:rsid w:val="007A01C0"/>
    <w:rsid w:val="007A216F"/>
    <w:rsid w:val="007A3C7D"/>
    <w:rsid w:val="007A7352"/>
    <w:rsid w:val="007B3B76"/>
    <w:rsid w:val="007C3923"/>
    <w:rsid w:val="007C526D"/>
    <w:rsid w:val="007C5FE1"/>
    <w:rsid w:val="007D0212"/>
    <w:rsid w:val="007D471F"/>
    <w:rsid w:val="007D7779"/>
    <w:rsid w:val="007D7B01"/>
    <w:rsid w:val="007E1E5C"/>
    <w:rsid w:val="007E786D"/>
    <w:rsid w:val="007F03A2"/>
    <w:rsid w:val="007F0E2C"/>
    <w:rsid w:val="008000D5"/>
    <w:rsid w:val="00812868"/>
    <w:rsid w:val="008179E9"/>
    <w:rsid w:val="0082382A"/>
    <w:rsid w:val="0083699D"/>
    <w:rsid w:val="00843569"/>
    <w:rsid w:val="00850E1E"/>
    <w:rsid w:val="00851D0D"/>
    <w:rsid w:val="00857A6C"/>
    <w:rsid w:val="00860AB1"/>
    <w:rsid w:val="00875B10"/>
    <w:rsid w:val="00876E35"/>
    <w:rsid w:val="00880B4F"/>
    <w:rsid w:val="008816B2"/>
    <w:rsid w:val="00893384"/>
    <w:rsid w:val="00895BEF"/>
    <w:rsid w:val="008A6C0A"/>
    <w:rsid w:val="008B0B42"/>
    <w:rsid w:val="008B25E4"/>
    <w:rsid w:val="008B4645"/>
    <w:rsid w:val="008B502E"/>
    <w:rsid w:val="008B7663"/>
    <w:rsid w:val="008D5BD4"/>
    <w:rsid w:val="008D7AD2"/>
    <w:rsid w:val="008E3133"/>
    <w:rsid w:val="008E3D2F"/>
    <w:rsid w:val="008E5E4B"/>
    <w:rsid w:val="008E795D"/>
    <w:rsid w:val="008F4534"/>
    <w:rsid w:val="008F72CB"/>
    <w:rsid w:val="008F74CF"/>
    <w:rsid w:val="00900E5D"/>
    <w:rsid w:val="009072F0"/>
    <w:rsid w:val="009130CB"/>
    <w:rsid w:val="009155AA"/>
    <w:rsid w:val="00924C2C"/>
    <w:rsid w:val="0092504D"/>
    <w:rsid w:val="00942CCE"/>
    <w:rsid w:val="0094488E"/>
    <w:rsid w:val="00945230"/>
    <w:rsid w:val="00947E31"/>
    <w:rsid w:val="0095236D"/>
    <w:rsid w:val="009579ED"/>
    <w:rsid w:val="00957F09"/>
    <w:rsid w:val="00962FE0"/>
    <w:rsid w:val="0097173F"/>
    <w:rsid w:val="0097483F"/>
    <w:rsid w:val="009764F5"/>
    <w:rsid w:val="00977439"/>
    <w:rsid w:val="009816A6"/>
    <w:rsid w:val="009837E6"/>
    <w:rsid w:val="00986206"/>
    <w:rsid w:val="00986434"/>
    <w:rsid w:val="009876BB"/>
    <w:rsid w:val="00994855"/>
    <w:rsid w:val="00996C15"/>
    <w:rsid w:val="009A1067"/>
    <w:rsid w:val="009A1220"/>
    <w:rsid w:val="009A2369"/>
    <w:rsid w:val="009A3343"/>
    <w:rsid w:val="009A494A"/>
    <w:rsid w:val="009B21E8"/>
    <w:rsid w:val="009B2F45"/>
    <w:rsid w:val="009C053C"/>
    <w:rsid w:val="009C1485"/>
    <w:rsid w:val="009C2E92"/>
    <w:rsid w:val="009D512A"/>
    <w:rsid w:val="009D6982"/>
    <w:rsid w:val="009E4FF9"/>
    <w:rsid w:val="009F12F8"/>
    <w:rsid w:val="009F3357"/>
    <w:rsid w:val="009F6E45"/>
    <w:rsid w:val="009F7E3B"/>
    <w:rsid w:val="00A048AD"/>
    <w:rsid w:val="00A0614A"/>
    <w:rsid w:val="00A06B47"/>
    <w:rsid w:val="00A14215"/>
    <w:rsid w:val="00A143BB"/>
    <w:rsid w:val="00A15983"/>
    <w:rsid w:val="00A169C2"/>
    <w:rsid w:val="00A315A3"/>
    <w:rsid w:val="00A33DD0"/>
    <w:rsid w:val="00A37943"/>
    <w:rsid w:val="00A408F3"/>
    <w:rsid w:val="00A513BC"/>
    <w:rsid w:val="00A54D36"/>
    <w:rsid w:val="00A557D6"/>
    <w:rsid w:val="00A61E59"/>
    <w:rsid w:val="00A62BD3"/>
    <w:rsid w:val="00A63A04"/>
    <w:rsid w:val="00A66439"/>
    <w:rsid w:val="00A66DC8"/>
    <w:rsid w:val="00A677FE"/>
    <w:rsid w:val="00A6788F"/>
    <w:rsid w:val="00A70756"/>
    <w:rsid w:val="00A73AC7"/>
    <w:rsid w:val="00A81CBF"/>
    <w:rsid w:val="00A84558"/>
    <w:rsid w:val="00A8588E"/>
    <w:rsid w:val="00A8652F"/>
    <w:rsid w:val="00A90AE5"/>
    <w:rsid w:val="00A942BD"/>
    <w:rsid w:val="00A942E1"/>
    <w:rsid w:val="00A9651F"/>
    <w:rsid w:val="00A97376"/>
    <w:rsid w:val="00A9753A"/>
    <w:rsid w:val="00AA04D8"/>
    <w:rsid w:val="00AA4156"/>
    <w:rsid w:val="00AA4E89"/>
    <w:rsid w:val="00AB2820"/>
    <w:rsid w:val="00AB4FB4"/>
    <w:rsid w:val="00AC0A73"/>
    <w:rsid w:val="00AC0EC4"/>
    <w:rsid w:val="00AC2DCF"/>
    <w:rsid w:val="00AC3F0A"/>
    <w:rsid w:val="00AC7875"/>
    <w:rsid w:val="00AD20E9"/>
    <w:rsid w:val="00AD2176"/>
    <w:rsid w:val="00AD2C71"/>
    <w:rsid w:val="00AD4907"/>
    <w:rsid w:val="00AD5D0E"/>
    <w:rsid w:val="00AE49D8"/>
    <w:rsid w:val="00AE6FBF"/>
    <w:rsid w:val="00AE73D3"/>
    <w:rsid w:val="00AF116C"/>
    <w:rsid w:val="00AF40E4"/>
    <w:rsid w:val="00B0695E"/>
    <w:rsid w:val="00B1432E"/>
    <w:rsid w:val="00B1491B"/>
    <w:rsid w:val="00B14B66"/>
    <w:rsid w:val="00B20F4B"/>
    <w:rsid w:val="00B21A85"/>
    <w:rsid w:val="00B23388"/>
    <w:rsid w:val="00B26532"/>
    <w:rsid w:val="00B3107F"/>
    <w:rsid w:val="00B316A9"/>
    <w:rsid w:val="00B346F0"/>
    <w:rsid w:val="00B34F60"/>
    <w:rsid w:val="00B36B8A"/>
    <w:rsid w:val="00B4155C"/>
    <w:rsid w:val="00B437C8"/>
    <w:rsid w:val="00B50D8E"/>
    <w:rsid w:val="00B54096"/>
    <w:rsid w:val="00B547EC"/>
    <w:rsid w:val="00B659DA"/>
    <w:rsid w:val="00B7657E"/>
    <w:rsid w:val="00B85152"/>
    <w:rsid w:val="00B862CE"/>
    <w:rsid w:val="00B9082C"/>
    <w:rsid w:val="00B97D31"/>
    <w:rsid w:val="00B97F16"/>
    <w:rsid w:val="00BA7E71"/>
    <w:rsid w:val="00BB00CB"/>
    <w:rsid w:val="00BB0308"/>
    <w:rsid w:val="00BB0AA2"/>
    <w:rsid w:val="00BB0CFC"/>
    <w:rsid w:val="00BB1CDF"/>
    <w:rsid w:val="00BB7559"/>
    <w:rsid w:val="00BC4E4E"/>
    <w:rsid w:val="00BC5524"/>
    <w:rsid w:val="00BE0EF6"/>
    <w:rsid w:val="00BE3F7D"/>
    <w:rsid w:val="00BE708E"/>
    <w:rsid w:val="00BF02AE"/>
    <w:rsid w:val="00BF3D74"/>
    <w:rsid w:val="00BF4D6F"/>
    <w:rsid w:val="00BF71DC"/>
    <w:rsid w:val="00BF7290"/>
    <w:rsid w:val="00BF77B2"/>
    <w:rsid w:val="00C00769"/>
    <w:rsid w:val="00C01C03"/>
    <w:rsid w:val="00C02D01"/>
    <w:rsid w:val="00C03234"/>
    <w:rsid w:val="00C05A17"/>
    <w:rsid w:val="00C07785"/>
    <w:rsid w:val="00C07BF1"/>
    <w:rsid w:val="00C10839"/>
    <w:rsid w:val="00C13556"/>
    <w:rsid w:val="00C14606"/>
    <w:rsid w:val="00C20324"/>
    <w:rsid w:val="00C21941"/>
    <w:rsid w:val="00C239E5"/>
    <w:rsid w:val="00C24213"/>
    <w:rsid w:val="00C24C8F"/>
    <w:rsid w:val="00C30284"/>
    <w:rsid w:val="00C34307"/>
    <w:rsid w:val="00C3499A"/>
    <w:rsid w:val="00C357C1"/>
    <w:rsid w:val="00C3719E"/>
    <w:rsid w:val="00C40CA6"/>
    <w:rsid w:val="00C4297B"/>
    <w:rsid w:val="00C43FEF"/>
    <w:rsid w:val="00C508A2"/>
    <w:rsid w:val="00C50965"/>
    <w:rsid w:val="00C536F0"/>
    <w:rsid w:val="00C65469"/>
    <w:rsid w:val="00C70691"/>
    <w:rsid w:val="00C74CAD"/>
    <w:rsid w:val="00C768F1"/>
    <w:rsid w:val="00C779D5"/>
    <w:rsid w:val="00C808E0"/>
    <w:rsid w:val="00C81518"/>
    <w:rsid w:val="00C832AB"/>
    <w:rsid w:val="00C838D7"/>
    <w:rsid w:val="00C871C8"/>
    <w:rsid w:val="00C87622"/>
    <w:rsid w:val="00C92271"/>
    <w:rsid w:val="00C92829"/>
    <w:rsid w:val="00C95E66"/>
    <w:rsid w:val="00C968BB"/>
    <w:rsid w:val="00CA0616"/>
    <w:rsid w:val="00CA0BE6"/>
    <w:rsid w:val="00CA254C"/>
    <w:rsid w:val="00CA3927"/>
    <w:rsid w:val="00CB1890"/>
    <w:rsid w:val="00CB2F95"/>
    <w:rsid w:val="00CB42CB"/>
    <w:rsid w:val="00CC007F"/>
    <w:rsid w:val="00CC0658"/>
    <w:rsid w:val="00CC2B54"/>
    <w:rsid w:val="00CD256C"/>
    <w:rsid w:val="00CD605D"/>
    <w:rsid w:val="00CD6604"/>
    <w:rsid w:val="00CD6DE0"/>
    <w:rsid w:val="00CE4ED8"/>
    <w:rsid w:val="00CF03E7"/>
    <w:rsid w:val="00CF0766"/>
    <w:rsid w:val="00D06EE8"/>
    <w:rsid w:val="00D10E4B"/>
    <w:rsid w:val="00D122F6"/>
    <w:rsid w:val="00D15688"/>
    <w:rsid w:val="00D15B13"/>
    <w:rsid w:val="00D233DF"/>
    <w:rsid w:val="00D23997"/>
    <w:rsid w:val="00D2507F"/>
    <w:rsid w:val="00D2770B"/>
    <w:rsid w:val="00D30928"/>
    <w:rsid w:val="00D34BE0"/>
    <w:rsid w:val="00D357A9"/>
    <w:rsid w:val="00D50390"/>
    <w:rsid w:val="00D5057B"/>
    <w:rsid w:val="00D5161D"/>
    <w:rsid w:val="00D52015"/>
    <w:rsid w:val="00D56167"/>
    <w:rsid w:val="00D633F7"/>
    <w:rsid w:val="00D63A59"/>
    <w:rsid w:val="00D65E7B"/>
    <w:rsid w:val="00D67125"/>
    <w:rsid w:val="00D71ECD"/>
    <w:rsid w:val="00D76197"/>
    <w:rsid w:val="00D81991"/>
    <w:rsid w:val="00D865E2"/>
    <w:rsid w:val="00D9207B"/>
    <w:rsid w:val="00DA2F70"/>
    <w:rsid w:val="00DA6366"/>
    <w:rsid w:val="00DA655D"/>
    <w:rsid w:val="00DA6B50"/>
    <w:rsid w:val="00DA6F18"/>
    <w:rsid w:val="00DA77C8"/>
    <w:rsid w:val="00DB1184"/>
    <w:rsid w:val="00DB1935"/>
    <w:rsid w:val="00DB2654"/>
    <w:rsid w:val="00DB4726"/>
    <w:rsid w:val="00DC1482"/>
    <w:rsid w:val="00DC5376"/>
    <w:rsid w:val="00DD234D"/>
    <w:rsid w:val="00DD288C"/>
    <w:rsid w:val="00DD389A"/>
    <w:rsid w:val="00DD655B"/>
    <w:rsid w:val="00DE055A"/>
    <w:rsid w:val="00DF20A9"/>
    <w:rsid w:val="00DF3AB9"/>
    <w:rsid w:val="00DF4589"/>
    <w:rsid w:val="00DF4BE0"/>
    <w:rsid w:val="00DF5829"/>
    <w:rsid w:val="00E0089B"/>
    <w:rsid w:val="00E010BD"/>
    <w:rsid w:val="00E03FAB"/>
    <w:rsid w:val="00E040FB"/>
    <w:rsid w:val="00E048FF"/>
    <w:rsid w:val="00E05461"/>
    <w:rsid w:val="00E20C27"/>
    <w:rsid w:val="00E21E52"/>
    <w:rsid w:val="00E27131"/>
    <w:rsid w:val="00E27C6D"/>
    <w:rsid w:val="00E300D5"/>
    <w:rsid w:val="00E33C98"/>
    <w:rsid w:val="00E36C48"/>
    <w:rsid w:val="00E36E6A"/>
    <w:rsid w:val="00E41122"/>
    <w:rsid w:val="00E42DCF"/>
    <w:rsid w:val="00E45F39"/>
    <w:rsid w:val="00E503E3"/>
    <w:rsid w:val="00E5183E"/>
    <w:rsid w:val="00E52C5D"/>
    <w:rsid w:val="00E530C7"/>
    <w:rsid w:val="00E53A80"/>
    <w:rsid w:val="00E60F51"/>
    <w:rsid w:val="00E72DE3"/>
    <w:rsid w:val="00E73361"/>
    <w:rsid w:val="00E80A4D"/>
    <w:rsid w:val="00E821A3"/>
    <w:rsid w:val="00E85A13"/>
    <w:rsid w:val="00E86F40"/>
    <w:rsid w:val="00EA0407"/>
    <w:rsid w:val="00EA0B8D"/>
    <w:rsid w:val="00EA137C"/>
    <w:rsid w:val="00EA1E2F"/>
    <w:rsid w:val="00EA2C1C"/>
    <w:rsid w:val="00EA4133"/>
    <w:rsid w:val="00EA5124"/>
    <w:rsid w:val="00EA7065"/>
    <w:rsid w:val="00EB0483"/>
    <w:rsid w:val="00EB7D87"/>
    <w:rsid w:val="00EC0035"/>
    <w:rsid w:val="00EC0052"/>
    <w:rsid w:val="00EC2737"/>
    <w:rsid w:val="00EC36ED"/>
    <w:rsid w:val="00ED10DC"/>
    <w:rsid w:val="00ED2487"/>
    <w:rsid w:val="00ED3C13"/>
    <w:rsid w:val="00EE1FE6"/>
    <w:rsid w:val="00EE208A"/>
    <w:rsid w:val="00EE7054"/>
    <w:rsid w:val="00EF33F6"/>
    <w:rsid w:val="00EF51E3"/>
    <w:rsid w:val="00F04D43"/>
    <w:rsid w:val="00F1067D"/>
    <w:rsid w:val="00F16BE5"/>
    <w:rsid w:val="00F25D9C"/>
    <w:rsid w:val="00F279C5"/>
    <w:rsid w:val="00F31282"/>
    <w:rsid w:val="00F36C07"/>
    <w:rsid w:val="00F42FC7"/>
    <w:rsid w:val="00F43CE7"/>
    <w:rsid w:val="00F44776"/>
    <w:rsid w:val="00F464C8"/>
    <w:rsid w:val="00F46821"/>
    <w:rsid w:val="00F50C31"/>
    <w:rsid w:val="00F6045E"/>
    <w:rsid w:val="00F6295C"/>
    <w:rsid w:val="00F70065"/>
    <w:rsid w:val="00F70FF9"/>
    <w:rsid w:val="00F73C2E"/>
    <w:rsid w:val="00F75D97"/>
    <w:rsid w:val="00F80D83"/>
    <w:rsid w:val="00F83B86"/>
    <w:rsid w:val="00F84014"/>
    <w:rsid w:val="00F84D79"/>
    <w:rsid w:val="00F85C83"/>
    <w:rsid w:val="00F9734F"/>
    <w:rsid w:val="00F98B7D"/>
    <w:rsid w:val="00FA080F"/>
    <w:rsid w:val="00FA0A67"/>
    <w:rsid w:val="00FA14D2"/>
    <w:rsid w:val="00FA34D8"/>
    <w:rsid w:val="00FB0F17"/>
    <w:rsid w:val="00FB2061"/>
    <w:rsid w:val="00FB475D"/>
    <w:rsid w:val="00FB6988"/>
    <w:rsid w:val="00FC1531"/>
    <w:rsid w:val="00FC1E28"/>
    <w:rsid w:val="00FC328A"/>
    <w:rsid w:val="00FC3C8E"/>
    <w:rsid w:val="00FD1AE3"/>
    <w:rsid w:val="00FD5754"/>
    <w:rsid w:val="00FD580F"/>
    <w:rsid w:val="00FD7B36"/>
    <w:rsid w:val="00FE2BF2"/>
    <w:rsid w:val="00FF1338"/>
    <w:rsid w:val="0149D46C"/>
    <w:rsid w:val="01681E47"/>
    <w:rsid w:val="01955C39"/>
    <w:rsid w:val="02821290"/>
    <w:rsid w:val="02D4F323"/>
    <w:rsid w:val="02DFD841"/>
    <w:rsid w:val="0315D352"/>
    <w:rsid w:val="03351687"/>
    <w:rsid w:val="03382EF3"/>
    <w:rsid w:val="0344E346"/>
    <w:rsid w:val="03FD4A72"/>
    <w:rsid w:val="04015FFB"/>
    <w:rsid w:val="0458AACF"/>
    <w:rsid w:val="04A60C5A"/>
    <w:rsid w:val="04AA61EF"/>
    <w:rsid w:val="052EB714"/>
    <w:rsid w:val="0540FE6F"/>
    <w:rsid w:val="05F47E30"/>
    <w:rsid w:val="0602D8AD"/>
    <w:rsid w:val="06035A8F"/>
    <w:rsid w:val="060B8B6D"/>
    <w:rsid w:val="0621BD71"/>
    <w:rsid w:val="06794AE8"/>
    <w:rsid w:val="067E2390"/>
    <w:rsid w:val="068E7B52"/>
    <w:rsid w:val="06C1A789"/>
    <w:rsid w:val="06CB1A1C"/>
    <w:rsid w:val="06DE50D2"/>
    <w:rsid w:val="07049738"/>
    <w:rsid w:val="0759E519"/>
    <w:rsid w:val="0794E9A7"/>
    <w:rsid w:val="0799BD44"/>
    <w:rsid w:val="0850A204"/>
    <w:rsid w:val="08662BC1"/>
    <w:rsid w:val="0874EA3D"/>
    <w:rsid w:val="08842A6F"/>
    <w:rsid w:val="08A18DC4"/>
    <w:rsid w:val="09014AEE"/>
    <w:rsid w:val="090CC735"/>
    <w:rsid w:val="090E259E"/>
    <w:rsid w:val="0929C6FA"/>
    <w:rsid w:val="096925E4"/>
    <w:rsid w:val="097F5EA6"/>
    <w:rsid w:val="0A429E6A"/>
    <w:rsid w:val="0A75FBD2"/>
    <w:rsid w:val="0A9B7D6F"/>
    <w:rsid w:val="0A9E86D9"/>
    <w:rsid w:val="0AD5C9BC"/>
    <w:rsid w:val="0AE2E11E"/>
    <w:rsid w:val="0AFF6F6F"/>
    <w:rsid w:val="0B6EB592"/>
    <w:rsid w:val="0BA07C3D"/>
    <w:rsid w:val="0BAABFA4"/>
    <w:rsid w:val="0BCBA83E"/>
    <w:rsid w:val="0BFA1DD2"/>
    <w:rsid w:val="0C1F139C"/>
    <w:rsid w:val="0C2E68FC"/>
    <w:rsid w:val="0C593694"/>
    <w:rsid w:val="0C623024"/>
    <w:rsid w:val="0C7496DF"/>
    <w:rsid w:val="0CB56398"/>
    <w:rsid w:val="0CCE859D"/>
    <w:rsid w:val="0CF39F7F"/>
    <w:rsid w:val="0CF450F8"/>
    <w:rsid w:val="0D0E47A3"/>
    <w:rsid w:val="0D68DD14"/>
    <w:rsid w:val="0D7A5AA2"/>
    <w:rsid w:val="0E30605B"/>
    <w:rsid w:val="0E42B1BE"/>
    <w:rsid w:val="0E4809BD"/>
    <w:rsid w:val="0E59606F"/>
    <w:rsid w:val="0E83F068"/>
    <w:rsid w:val="0E8FAB31"/>
    <w:rsid w:val="0E953E15"/>
    <w:rsid w:val="0E9C4182"/>
    <w:rsid w:val="0F4950B4"/>
    <w:rsid w:val="0F811D50"/>
    <w:rsid w:val="0F8F1D91"/>
    <w:rsid w:val="0F977F8D"/>
    <w:rsid w:val="0FE5F32C"/>
    <w:rsid w:val="10164F11"/>
    <w:rsid w:val="101927E1"/>
    <w:rsid w:val="102BA381"/>
    <w:rsid w:val="10751A9A"/>
    <w:rsid w:val="10D088A6"/>
    <w:rsid w:val="112768ED"/>
    <w:rsid w:val="113AA10F"/>
    <w:rsid w:val="11723D02"/>
    <w:rsid w:val="11782ABC"/>
    <w:rsid w:val="119360E1"/>
    <w:rsid w:val="119E344B"/>
    <w:rsid w:val="11DCDB24"/>
    <w:rsid w:val="120AE082"/>
    <w:rsid w:val="12257342"/>
    <w:rsid w:val="123D0F6C"/>
    <w:rsid w:val="1242EF26"/>
    <w:rsid w:val="12B725CE"/>
    <w:rsid w:val="12CF1CE5"/>
    <w:rsid w:val="12DBD1B4"/>
    <w:rsid w:val="130D0B9D"/>
    <w:rsid w:val="135E52E9"/>
    <w:rsid w:val="136BF870"/>
    <w:rsid w:val="137A9612"/>
    <w:rsid w:val="137EB679"/>
    <w:rsid w:val="13ADBF97"/>
    <w:rsid w:val="14059657"/>
    <w:rsid w:val="140EEBCD"/>
    <w:rsid w:val="1443BE6A"/>
    <w:rsid w:val="1481E302"/>
    <w:rsid w:val="149B8824"/>
    <w:rsid w:val="14AF3241"/>
    <w:rsid w:val="14CE6E7F"/>
    <w:rsid w:val="15027986"/>
    <w:rsid w:val="15125DBE"/>
    <w:rsid w:val="151B5C08"/>
    <w:rsid w:val="155CC9A4"/>
    <w:rsid w:val="1572CB99"/>
    <w:rsid w:val="158B69FB"/>
    <w:rsid w:val="16174635"/>
    <w:rsid w:val="1626D334"/>
    <w:rsid w:val="16761A09"/>
    <w:rsid w:val="16A02E59"/>
    <w:rsid w:val="171E530E"/>
    <w:rsid w:val="172035A8"/>
    <w:rsid w:val="172A2035"/>
    <w:rsid w:val="175115A4"/>
    <w:rsid w:val="178C591B"/>
    <w:rsid w:val="1799F0D1"/>
    <w:rsid w:val="17ABBB9F"/>
    <w:rsid w:val="17C171A7"/>
    <w:rsid w:val="1802FE34"/>
    <w:rsid w:val="182D8702"/>
    <w:rsid w:val="18923724"/>
    <w:rsid w:val="18FC607B"/>
    <w:rsid w:val="198F79BC"/>
    <w:rsid w:val="1990BC25"/>
    <w:rsid w:val="199E7B55"/>
    <w:rsid w:val="19AD9E9A"/>
    <w:rsid w:val="1A58CA26"/>
    <w:rsid w:val="1A65D60B"/>
    <w:rsid w:val="1A68FCD2"/>
    <w:rsid w:val="1A6C762A"/>
    <w:rsid w:val="1ACC9C2C"/>
    <w:rsid w:val="1ACEC57E"/>
    <w:rsid w:val="1AFE659B"/>
    <w:rsid w:val="1B35FF70"/>
    <w:rsid w:val="1B41BB54"/>
    <w:rsid w:val="1B717E68"/>
    <w:rsid w:val="1B94E1F3"/>
    <w:rsid w:val="1BB472EF"/>
    <w:rsid w:val="1BD51A76"/>
    <w:rsid w:val="1BEA2B58"/>
    <w:rsid w:val="1C04F0F1"/>
    <w:rsid w:val="1C0C1466"/>
    <w:rsid w:val="1C2718CE"/>
    <w:rsid w:val="1C8E6692"/>
    <w:rsid w:val="1C8EA707"/>
    <w:rsid w:val="1C98B8A5"/>
    <w:rsid w:val="1CFF88AC"/>
    <w:rsid w:val="1D10BD5B"/>
    <w:rsid w:val="1D2DE3BF"/>
    <w:rsid w:val="1D477A56"/>
    <w:rsid w:val="1D4BAB9D"/>
    <w:rsid w:val="1D6724DA"/>
    <w:rsid w:val="1D694FB5"/>
    <w:rsid w:val="1D6F4D95"/>
    <w:rsid w:val="1E69E332"/>
    <w:rsid w:val="1E7FC7B1"/>
    <w:rsid w:val="1EAF56F3"/>
    <w:rsid w:val="1EC92097"/>
    <w:rsid w:val="1ECE8CCD"/>
    <w:rsid w:val="1EDBB62C"/>
    <w:rsid w:val="1EEB4C89"/>
    <w:rsid w:val="1F741297"/>
    <w:rsid w:val="1F78261B"/>
    <w:rsid w:val="1FE38A8F"/>
    <w:rsid w:val="200F090D"/>
    <w:rsid w:val="202BDEF5"/>
    <w:rsid w:val="20CE4016"/>
    <w:rsid w:val="20DC54D8"/>
    <w:rsid w:val="2112D39D"/>
    <w:rsid w:val="2121FB6E"/>
    <w:rsid w:val="21913764"/>
    <w:rsid w:val="21BCE565"/>
    <w:rsid w:val="21DE839A"/>
    <w:rsid w:val="21EA7F48"/>
    <w:rsid w:val="21F9492B"/>
    <w:rsid w:val="2291A17E"/>
    <w:rsid w:val="22AAB2BF"/>
    <w:rsid w:val="22BDC892"/>
    <w:rsid w:val="233AC577"/>
    <w:rsid w:val="23423AFB"/>
    <w:rsid w:val="2354035C"/>
    <w:rsid w:val="236B983F"/>
    <w:rsid w:val="23A753C5"/>
    <w:rsid w:val="23B8E3BD"/>
    <w:rsid w:val="23C895B6"/>
    <w:rsid w:val="23DA5FB3"/>
    <w:rsid w:val="23E28A1E"/>
    <w:rsid w:val="24382CA4"/>
    <w:rsid w:val="24C051BC"/>
    <w:rsid w:val="24D0584B"/>
    <w:rsid w:val="24E1B8A4"/>
    <w:rsid w:val="24E7AA67"/>
    <w:rsid w:val="2553CB1F"/>
    <w:rsid w:val="256AF713"/>
    <w:rsid w:val="2584EB07"/>
    <w:rsid w:val="259B2951"/>
    <w:rsid w:val="25AAD598"/>
    <w:rsid w:val="25E3BA7F"/>
    <w:rsid w:val="25FADAE5"/>
    <w:rsid w:val="26183D70"/>
    <w:rsid w:val="2618FB4C"/>
    <w:rsid w:val="26504DD4"/>
    <w:rsid w:val="26775FC1"/>
    <w:rsid w:val="267DF284"/>
    <w:rsid w:val="2694E073"/>
    <w:rsid w:val="26BCFCE2"/>
    <w:rsid w:val="26CAC936"/>
    <w:rsid w:val="26CCAE98"/>
    <w:rsid w:val="26D4F4CD"/>
    <w:rsid w:val="27136E89"/>
    <w:rsid w:val="2753E04C"/>
    <w:rsid w:val="27EF1A38"/>
    <w:rsid w:val="28326895"/>
    <w:rsid w:val="28BF50B7"/>
    <w:rsid w:val="28E95D95"/>
    <w:rsid w:val="2903664C"/>
    <w:rsid w:val="292417D4"/>
    <w:rsid w:val="293A9A01"/>
    <w:rsid w:val="29748284"/>
    <w:rsid w:val="2989927F"/>
    <w:rsid w:val="298D5774"/>
    <w:rsid w:val="299044B2"/>
    <w:rsid w:val="29AC3A36"/>
    <w:rsid w:val="29C28409"/>
    <w:rsid w:val="2A481584"/>
    <w:rsid w:val="2A493D54"/>
    <w:rsid w:val="2ABEB6F2"/>
    <w:rsid w:val="2AC9AA06"/>
    <w:rsid w:val="2AD3CF4F"/>
    <w:rsid w:val="2AF6AA61"/>
    <w:rsid w:val="2B00D070"/>
    <w:rsid w:val="2B1370F0"/>
    <w:rsid w:val="2B4E07B8"/>
    <w:rsid w:val="2B69C035"/>
    <w:rsid w:val="2BB83903"/>
    <w:rsid w:val="2BCB64F7"/>
    <w:rsid w:val="2C7BA2A7"/>
    <w:rsid w:val="2C85CFCE"/>
    <w:rsid w:val="2C9455F6"/>
    <w:rsid w:val="2CBE8845"/>
    <w:rsid w:val="2CC583FF"/>
    <w:rsid w:val="2D33E558"/>
    <w:rsid w:val="2D478121"/>
    <w:rsid w:val="2D6F5894"/>
    <w:rsid w:val="2D89894E"/>
    <w:rsid w:val="2DAA2848"/>
    <w:rsid w:val="2DAE9EB0"/>
    <w:rsid w:val="2DBDE0DE"/>
    <w:rsid w:val="2E4056AE"/>
    <w:rsid w:val="2EBFDC65"/>
    <w:rsid w:val="2ECCE1EA"/>
    <w:rsid w:val="2ED21258"/>
    <w:rsid w:val="2F13B2AA"/>
    <w:rsid w:val="2F54084C"/>
    <w:rsid w:val="2F7A2AC8"/>
    <w:rsid w:val="2F957050"/>
    <w:rsid w:val="2FCF4D31"/>
    <w:rsid w:val="2FDF76A5"/>
    <w:rsid w:val="2FFBEA6D"/>
    <w:rsid w:val="3043E94E"/>
    <w:rsid w:val="306EF155"/>
    <w:rsid w:val="3082DDE8"/>
    <w:rsid w:val="30DE2EBB"/>
    <w:rsid w:val="30ED480E"/>
    <w:rsid w:val="30FFAF5E"/>
    <w:rsid w:val="31258EC0"/>
    <w:rsid w:val="312C5217"/>
    <w:rsid w:val="312D7C51"/>
    <w:rsid w:val="323D30DC"/>
    <w:rsid w:val="324D6A1A"/>
    <w:rsid w:val="3292D0C7"/>
    <w:rsid w:val="333C6848"/>
    <w:rsid w:val="33F2E6CA"/>
    <w:rsid w:val="340B4B18"/>
    <w:rsid w:val="347A2C8C"/>
    <w:rsid w:val="34991126"/>
    <w:rsid w:val="349F8B95"/>
    <w:rsid w:val="34B4B9AD"/>
    <w:rsid w:val="34BA7A62"/>
    <w:rsid w:val="350372EC"/>
    <w:rsid w:val="352CF1AD"/>
    <w:rsid w:val="354ADC89"/>
    <w:rsid w:val="35505176"/>
    <w:rsid w:val="3564699F"/>
    <w:rsid w:val="35733153"/>
    <w:rsid w:val="359CC2A2"/>
    <w:rsid w:val="35A4E65C"/>
    <w:rsid w:val="35A8E306"/>
    <w:rsid w:val="35D63067"/>
    <w:rsid w:val="35F097D4"/>
    <w:rsid w:val="36022EBC"/>
    <w:rsid w:val="3609AC62"/>
    <w:rsid w:val="3649AB97"/>
    <w:rsid w:val="3662326E"/>
    <w:rsid w:val="367563C2"/>
    <w:rsid w:val="36768F16"/>
    <w:rsid w:val="36776DAB"/>
    <w:rsid w:val="3692DF74"/>
    <w:rsid w:val="3697EF36"/>
    <w:rsid w:val="36A90B44"/>
    <w:rsid w:val="36ACF972"/>
    <w:rsid w:val="36D9A6CB"/>
    <w:rsid w:val="3764C7AF"/>
    <w:rsid w:val="376972BF"/>
    <w:rsid w:val="37BADA72"/>
    <w:rsid w:val="38157442"/>
    <w:rsid w:val="383D998F"/>
    <w:rsid w:val="3854D33B"/>
    <w:rsid w:val="386BF124"/>
    <w:rsid w:val="38797578"/>
    <w:rsid w:val="3885BCA8"/>
    <w:rsid w:val="38B0C4C9"/>
    <w:rsid w:val="38BE0D54"/>
    <w:rsid w:val="38EBA35D"/>
    <w:rsid w:val="3909C293"/>
    <w:rsid w:val="3914E608"/>
    <w:rsid w:val="392E3966"/>
    <w:rsid w:val="39675E61"/>
    <w:rsid w:val="3981CE47"/>
    <w:rsid w:val="3993CD70"/>
    <w:rsid w:val="39BA6B54"/>
    <w:rsid w:val="39FF72D3"/>
    <w:rsid w:val="3A1108D7"/>
    <w:rsid w:val="3A14E6A8"/>
    <w:rsid w:val="3A4D9BFD"/>
    <w:rsid w:val="3A592978"/>
    <w:rsid w:val="3A8A8F70"/>
    <w:rsid w:val="3A9B5AF1"/>
    <w:rsid w:val="3A9FE460"/>
    <w:rsid w:val="3AAA1248"/>
    <w:rsid w:val="3ADE0017"/>
    <w:rsid w:val="3B031CBB"/>
    <w:rsid w:val="3B497A6B"/>
    <w:rsid w:val="3BC9C386"/>
    <w:rsid w:val="3BD01A98"/>
    <w:rsid w:val="3BD1CD40"/>
    <w:rsid w:val="3C1441F8"/>
    <w:rsid w:val="3C289F2F"/>
    <w:rsid w:val="3C293A7D"/>
    <w:rsid w:val="3C748CA3"/>
    <w:rsid w:val="3CA647D4"/>
    <w:rsid w:val="3CC0CA6C"/>
    <w:rsid w:val="3CC1F0C2"/>
    <w:rsid w:val="3CE8040A"/>
    <w:rsid w:val="3CF09728"/>
    <w:rsid w:val="3CF19787"/>
    <w:rsid w:val="3D1687D3"/>
    <w:rsid w:val="3D25B6EF"/>
    <w:rsid w:val="3D2B9876"/>
    <w:rsid w:val="3D34978E"/>
    <w:rsid w:val="3D4E48CB"/>
    <w:rsid w:val="3D6A028A"/>
    <w:rsid w:val="3D9324BC"/>
    <w:rsid w:val="3E03C082"/>
    <w:rsid w:val="3E1A46A0"/>
    <w:rsid w:val="3E24943D"/>
    <w:rsid w:val="3E70B0E9"/>
    <w:rsid w:val="3E8D1E8E"/>
    <w:rsid w:val="3EA6318D"/>
    <w:rsid w:val="3EAC0609"/>
    <w:rsid w:val="3EAEFCEB"/>
    <w:rsid w:val="3EBC612F"/>
    <w:rsid w:val="3ED0A608"/>
    <w:rsid w:val="3F2D554E"/>
    <w:rsid w:val="3F35F238"/>
    <w:rsid w:val="3F5028D8"/>
    <w:rsid w:val="3F5E19E3"/>
    <w:rsid w:val="3F5E3358"/>
    <w:rsid w:val="400FDD28"/>
    <w:rsid w:val="40155AA0"/>
    <w:rsid w:val="40169492"/>
    <w:rsid w:val="4024484D"/>
    <w:rsid w:val="402AD090"/>
    <w:rsid w:val="4032F769"/>
    <w:rsid w:val="4065CA29"/>
    <w:rsid w:val="407575E7"/>
    <w:rsid w:val="40DDA9F7"/>
    <w:rsid w:val="4132DEA7"/>
    <w:rsid w:val="416112E0"/>
    <w:rsid w:val="416A7088"/>
    <w:rsid w:val="4178A806"/>
    <w:rsid w:val="417E7B18"/>
    <w:rsid w:val="4226BD7C"/>
    <w:rsid w:val="4238EEEC"/>
    <w:rsid w:val="4255F0B1"/>
    <w:rsid w:val="42B4A8AE"/>
    <w:rsid w:val="42C59737"/>
    <w:rsid w:val="42D23184"/>
    <w:rsid w:val="42F1F7E4"/>
    <w:rsid w:val="43113199"/>
    <w:rsid w:val="4317B5C0"/>
    <w:rsid w:val="43423C96"/>
    <w:rsid w:val="435D16DB"/>
    <w:rsid w:val="436C7753"/>
    <w:rsid w:val="43757A5C"/>
    <w:rsid w:val="437DDFB7"/>
    <w:rsid w:val="43A72351"/>
    <w:rsid w:val="43A9ED4F"/>
    <w:rsid w:val="43B84FCA"/>
    <w:rsid w:val="43E3A2D6"/>
    <w:rsid w:val="43FB3935"/>
    <w:rsid w:val="444F855C"/>
    <w:rsid w:val="445A331A"/>
    <w:rsid w:val="447F47F7"/>
    <w:rsid w:val="44A141D2"/>
    <w:rsid w:val="44FB5C53"/>
    <w:rsid w:val="44FED234"/>
    <w:rsid w:val="4501D5C2"/>
    <w:rsid w:val="453C4140"/>
    <w:rsid w:val="4567283A"/>
    <w:rsid w:val="459A51B9"/>
    <w:rsid w:val="45A58F68"/>
    <w:rsid w:val="45E06EB9"/>
    <w:rsid w:val="468F2913"/>
    <w:rsid w:val="46A1E521"/>
    <w:rsid w:val="46CF879F"/>
    <w:rsid w:val="46E36CFB"/>
    <w:rsid w:val="4734565C"/>
    <w:rsid w:val="47480BB9"/>
    <w:rsid w:val="476B7CE1"/>
    <w:rsid w:val="47CE3326"/>
    <w:rsid w:val="483524F8"/>
    <w:rsid w:val="487A8B72"/>
    <w:rsid w:val="487EC12E"/>
    <w:rsid w:val="4890F543"/>
    <w:rsid w:val="489C6C08"/>
    <w:rsid w:val="48A7BCC5"/>
    <w:rsid w:val="48CB03A2"/>
    <w:rsid w:val="48CBC348"/>
    <w:rsid w:val="48ECED97"/>
    <w:rsid w:val="490276A4"/>
    <w:rsid w:val="49399812"/>
    <w:rsid w:val="493B47A6"/>
    <w:rsid w:val="49474985"/>
    <w:rsid w:val="497251D5"/>
    <w:rsid w:val="49B104AF"/>
    <w:rsid w:val="49B965D8"/>
    <w:rsid w:val="49BC5083"/>
    <w:rsid w:val="49D71EFB"/>
    <w:rsid w:val="4A63D0A5"/>
    <w:rsid w:val="4A843132"/>
    <w:rsid w:val="4AFA51AA"/>
    <w:rsid w:val="4B9233B7"/>
    <w:rsid w:val="4BA1B918"/>
    <w:rsid w:val="4BA6E7F8"/>
    <w:rsid w:val="4BBDDAF2"/>
    <w:rsid w:val="4BD10CF5"/>
    <w:rsid w:val="4BDF323C"/>
    <w:rsid w:val="4BE561F8"/>
    <w:rsid w:val="4C023E98"/>
    <w:rsid w:val="4C37F66B"/>
    <w:rsid w:val="4C4BB779"/>
    <w:rsid w:val="4C52BBC3"/>
    <w:rsid w:val="4C9987C2"/>
    <w:rsid w:val="4CAB5E62"/>
    <w:rsid w:val="4D334E19"/>
    <w:rsid w:val="4D9CE7AC"/>
    <w:rsid w:val="4DC6B15D"/>
    <w:rsid w:val="4E0A5D1C"/>
    <w:rsid w:val="4E24D403"/>
    <w:rsid w:val="4E38083D"/>
    <w:rsid w:val="4E472D6D"/>
    <w:rsid w:val="4E9D5ECD"/>
    <w:rsid w:val="4E9F766A"/>
    <w:rsid w:val="4EABF2D7"/>
    <w:rsid w:val="4ECD4B5C"/>
    <w:rsid w:val="4ED85D47"/>
    <w:rsid w:val="4EDB067F"/>
    <w:rsid w:val="4EEDA020"/>
    <w:rsid w:val="4EFD3C39"/>
    <w:rsid w:val="4F3CB8B8"/>
    <w:rsid w:val="4F4FE399"/>
    <w:rsid w:val="4FB4AA15"/>
    <w:rsid w:val="4FCCAB37"/>
    <w:rsid w:val="5009736F"/>
    <w:rsid w:val="501D6960"/>
    <w:rsid w:val="502DCE20"/>
    <w:rsid w:val="503190B5"/>
    <w:rsid w:val="50BC1B73"/>
    <w:rsid w:val="50BC34A8"/>
    <w:rsid w:val="50C59871"/>
    <w:rsid w:val="51158967"/>
    <w:rsid w:val="511F6D0D"/>
    <w:rsid w:val="516A0746"/>
    <w:rsid w:val="51722713"/>
    <w:rsid w:val="518C10AB"/>
    <w:rsid w:val="519D22EB"/>
    <w:rsid w:val="51A53840"/>
    <w:rsid w:val="51C56481"/>
    <w:rsid w:val="523948F6"/>
    <w:rsid w:val="5262CFEB"/>
    <w:rsid w:val="5267E4F3"/>
    <w:rsid w:val="52962704"/>
    <w:rsid w:val="52D0B8CE"/>
    <w:rsid w:val="52E32185"/>
    <w:rsid w:val="52F81252"/>
    <w:rsid w:val="5340C6B3"/>
    <w:rsid w:val="53B0AC90"/>
    <w:rsid w:val="53B8BC42"/>
    <w:rsid w:val="5439E4EB"/>
    <w:rsid w:val="550AFE38"/>
    <w:rsid w:val="5519212E"/>
    <w:rsid w:val="556A62C4"/>
    <w:rsid w:val="559129B8"/>
    <w:rsid w:val="559DC998"/>
    <w:rsid w:val="5600D9E0"/>
    <w:rsid w:val="560E2D17"/>
    <w:rsid w:val="56604C6C"/>
    <w:rsid w:val="56A541F7"/>
    <w:rsid w:val="56E811A0"/>
    <w:rsid w:val="56E934EB"/>
    <w:rsid w:val="56FCE9AD"/>
    <w:rsid w:val="56FDCEB3"/>
    <w:rsid w:val="5701FDF7"/>
    <w:rsid w:val="573B0781"/>
    <w:rsid w:val="574AD032"/>
    <w:rsid w:val="57A107BE"/>
    <w:rsid w:val="57AA2A1C"/>
    <w:rsid w:val="57F74CBB"/>
    <w:rsid w:val="58476D2F"/>
    <w:rsid w:val="5860467A"/>
    <w:rsid w:val="5868D535"/>
    <w:rsid w:val="59435567"/>
    <w:rsid w:val="595CFAF3"/>
    <w:rsid w:val="5984A395"/>
    <w:rsid w:val="59ACBE75"/>
    <w:rsid w:val="5A14E717"/>
    <w:rsid w:val="5A7EABB3"/>
    <w:rsid w:val="5ABD9123"/>
    <w:rsid w:val="5B303F76"/>
    <w:rsid w:val="5BB996D6"/>
    <w:rsid w:val="5BDD7FF9"/>
    <w:rsid w:val="5C19FB6F"/>
    <w:rsid w:val="5C4DD6FE"/>
    <w:rsid w:val="5CA06401"/>
    <w:rsid w:val="5CAC3FE7"/>
    <w:rsid w:val="5CB9CCFA"/>
    <w:rsid w:val="5CC5317B"/>
    <w:rsid w:val="5CDEED65"/>
    <w:rsid w:val="5CF4F3DF"/>
    <w:rsid w:val="5D300C57"/>
    <w:rsid w:val="5D5B3CDF"/>
    <w:rsid w:val="5DB786A1"/>
    <w:rsid w:val="5E3F600E"/>
    <w:rsid w:val="5E4EBB7B"/>
    <w:rsid w:val="5ECBBD81"/>
    <w:rsid w:val="5EDD5B8F"/>
    <w:rsid w:val="5F50E749"/>
    <w:rsid w:val="5F625F94"/>
    <w:rsid w:val="5F6D0762"/>
    <w:rsid w:val="5F8E2362"/>
    <w:rsid w:val="5F9F07B2"/>
    <w:rsid w:val="5FC449E2"/>
    <w:rsid w:val="5FE0DB62"/>
    <w:rsid w:val="600B6DF2"/>
    <w:rsid w:val="6028D161"/>
    <w:rsid w:val="603CDC54"/>
    <w:rsid w:val="6070CD6C"/>
    <w:rsid w:val="60AEABDF"/>
    <w:rsid w:val="6115F772"/>
    <w:rsid w:val="614407FA"/>
    <w:rsid w:val="61485351"/>
    <w:rsid w:val="6155781F"/>
    <w:rsid w:val="6159D6DC"/>
    <w:rsid w:val="6161C937"/>
    <w:rsid w:val="619B3384"/>
    <w:rsid w:val="61A47CDA"/>
    <w:rsid w:val="61BA60A0"/>
    <w:rsid w:val="621A07D3"/>
    <w:rsid w:val="62616615"/>
    <w:rsid w:val="62979E7D"/>
    <w:rsid w:val="62AA0A88"/>
    <w:rsid w:val="62D9FBC3"/>
    <w:rsid w:val="630E92CF"/>
    <w:rsid w:val="63114D7A"/>
    <w:rsid w:val="631EA861"/>
    <w:rsid w:val="6324FD17"/>
    <w:rsid w:val="6345F62A"/>
    <w:rsid w:val="63A8A071"/>
    <w:rsid w:val="63B78D39"/>
    <w:rsid w:val="63C2495D"/>
    <w:rsid w:val="63C9E732"/>
    <w:rsid w:val="63CF4929"/>
    <w:rsid w:val="63E1E528"/>
    <w:rsid w:val="63E387A9"/>
    <w:rsid w:val="642EEAE5"/>
    <w:rsid w:val="643E36FB"/>
    <w:rsid w:val="64555E41"/>
    <w:rsid w:val="6499B6A7"/>
    <w:rsid w:val="64A812F4"/>
    <w:rsid w:val="66186EEA"/>
    <w:rsid w:val="663EF7E5"/>
    <w:rsid w:val="6676313B"/>
    <w:rsid w:val="66A7BFAA"/>
    <w:rsid w:val="66B8EB1E"/>
    <w:rsid w:val="671821CF"/>
    <w:rsid w:val="6735FD16"/>
    <w:rsid w:val="67B5B693"/>
    <w:rsid w:val="67F15302"/>
    <w:rsid w:val="681E5DE6"/>
    <w:rsid w:val="6828B4B0"/>
    <w:rsid w:val="689EF1F2"/>
    <w:rsid w:val="690A8EAF"/>
    <w:rsid w:val="69A8866A"/>
    <w:rsid w:val="69C0D58A"/>
    <w:rsid w:val="69C99DBD"/>
    <w:rsid w:val="6A135E36"/>
    <w:rsid w:val="6A3AC9C5"/>
    <w:rsid w:val="6A46AC13"/>
    <w:rsid w:val="6A86E50D"/>
    <w:rsid w:val="6A950BC6"/>
    <w:rsid w:val="6A9B30F4"/>
    <w:rsid w:val="6AB73806"/>
    <w:rsid w:val="6B110510"/>
    <w:rsid w:val="6B1E4601"/>
    <w:rsid w:val="6B52061C"/>
    <w:rsid w:val="6B8F54C8"/>
    <w:rsid w:val="6BACC501"/>
    <w:rsid w:val="6BFB168C"/>
    <w:rsid w:val="6BFD218F"/>
    <w:rsid w:val="6C5F7809"/>
    <w:rsid w:val="6C71D383"/>
    <w:rsid w:val="6C90F35C"/>
    <w:rsid w:val="6D2395DA"/>
    <w:rsid w:val="6D3BA258"/>
    <w:rsid w:val="6D4F88F1"/>
    <w:rsid w:val="6D948C36"/>
    <w:rsid w:val="6DD2030E"/>
    <w:rsid w:val="6E448468"/>
    <w:rsid w:val="6E6755C1"/>
    <w:rsid w:val="6E997FA8"/>
    <w:rsid w:val="6E9D8CE9"/>
    <w:rsid w:val="6EE33924"/>
    <w:rsid w:val="6F3677A7"/>
    <w:rsid w:val="6F95AFB9"/>
    <w:rsid w:val="6FC2785D"/>
    <w:rsid w:val="6FFD6A84"/>
    <w:rsid w:val="7024BA57"/>
    <w:rsid w:val="7047DFAD"/>
    <w:rsid w:val="70B9ABD8"/>
    <w:rsid w:val="70F40658"/>
    <w:rsid w:val="71033EF4"/>
    <w:rsid w:val="7106FB91"/>
    <w:rsid w:val="712434BF"/>
    <w:rsid w:val="713459BB"/>
    <w:rsid w:val="71420BBC"/>
    <w:rsid w:val="719C1BEF"/>
    <w:rsid w:val="71B654D3"/>
    <w:rsid w:val="7225991C"/>
    <w:rsid w:val="72303EC8"/>
    <w:rsid w:val="727A21EA"/>
    <w:rsid w:val="72A14E93"/>
    <w:rsid w:val="72A7DC2B"/>
    <w:rsid w:val="72B62802"/>
    <w:rsid w:val="72BB4444"/>
    <w:rsid w:val="72BD82D7"/>
    <w:rsid w:val="72E7E5EF"/>
    <w:rsid w:val="72F38B33"/>
    <w:rsid w:val="7346C472"/>
    <w:rsid w:val="735FA7F5"/>
    <w:rsid w:val="73729009"/>
    <w:rsid w:val="73B05AF4"/>
    <w:rsid w:val="74025122"/>
    <w:rsid w:val="741E9CDC"/>
    <w:rsid w:val="7475628F"/>
    <w:rsid w:val="7486586F"/>
    <w:rsid w:val="74A7DBFF"/>
    <w:rsid w:val="7520A8A4"/>
    <w:rsid w:val="7539C45A"/>
    <w:rsid w:val="7546C402"/>
    <w:rsid w:val="760B0598"/>
    <w:rsid w:val="7637B89E"/>
    <w:rsid w:val="7651BD70"/>
    <w:rsid w:val="76C80D76"/>
    <w:rsid w:val="770284A7"/>
    <w:rsid w:val="77354360"/>
    <w:rsid w:val="775BA23E"/>
    <w:rsid w:val="776E6F0B"/>
    <w:rsid w:val="7772F1B9"/>
    <w:rsid w:val="77CCA072"/>
    <w:rsid w:val="77D84AEC"/>
    <w:rsid w:val="77DF0F0E"/>
    <w:rsid w:val="7857F380"/>
    <w:rsid w:val="788CC7CA"/>
    <w:rsid w:val="78A6B539"/>
    <w:rsid w:val="78B48B83"/>
    <w:rsid w:val="78C69685"/>
    <w:rsid w:val="78E24798"/>
    <w:rsid w:val="78F850CB"/>
    <w:rsid w:val="7904E543"/>
    <w:rsid w:val="794EDA54"/>
    <w:rsid w:val="79EF6F97"/>
    <w:rsid w:val="7A01F61A"/>
    <w:rsid w:val="7A3F6ABA"/>
    <w:rsid w:val="7A516E0B"/>
    <w:rsid w:val="7A9AAF5A"/>
    <w:rsid w:val="7AA82D8C"/>
    <w:rsid w:val="7AB46345"/>
    <w:rsid w:val="7AE52719"/>
    <w:rsid w:val="7B0BA570"/>
    <w:rsid w:val="7B1CAD40"/>
    <w:rsid w:val="7B444A2B"/>
    <w:rsid w:val="7B863F21"/>
    <w:rsid w:val="7B925385"/>
    <w:rsid w:val="7B97341B"/>
    <w:rsid w:val="7BA4BC48"/>
    <w:rsid w:val="7BD2FA00"/>
    <w:rsid w:val="7C08BFE5"/>
    <w:rsid w:val="7C1ECFEF"/>
    <w:rsid w:val="7C3069A1"/>
    <w:rsid w:val="7C51C507"/>
    <w:rsid w:val="7D76CCFE"/>
    <w:rsid w:val="7D9874BF"/>
    <w:rsid w:val="7D9F7E9C"/>
    <w:rsid w:val="7DA0A6AE"/>
    <w:rsid w:val="7E34D7C8"/>
    <w:rsid w:val="7E45F891"/>
    <w:rsid w:val="7E4E00C3"/>
    <w:rsid w:val="7E4EC22F"/>
    <w:rsid w:val="7E581FB8"/>
    <w:rsid w:val="7EA8A5E5"/>
    <w:rsid w:val="7EE5396F"/>
    <w:rsid w:val="7EE9209A"/>
    <w:rsid w:val="7EF9038B"/>
    <w:rsid w:val="7F224839"/>
    <w:rsid w:val="7F518B10"/>
    <w:rsid w:val="7F6EA0F3"/>
    <w:rsid w:val="7F8CA593"/>
    <w:rsid w:val="7F9BD4AF"/>
    <w:rsid w:val="7FC95A1F"/>
    <w:rsid w:val="7F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FBE55D8D-E61B-48CA-A3CD-3D0BA40C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basedOn w:val="prastasis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EA1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15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15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151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15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1518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C81518"/>
    <w:rPr>
      <w:sz w:val="22"/>
      <w:szCs w:val="22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olor w:val="5A5A5A" w:themeColor="text1" w:themeTint="A5"/>
      <w:spacing w:val="15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aminjimas">
    <w:name w:val="Mention"/>
    <w:basedOn w:val="Numatytasispastraiposriftas"/>
    <w:uiPriority w:val="99"/>
    <w:unhideWhenUsed/>
    <w:rsid w:val="00D561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676B5-464E-4435-AD18-A0A9B11CD41F}">
  <ds:schemaRefs>
    <ds:schemaRef ds:uri="http://schemas.microsoft.com/office/2006/documentManagement/types"/>
    <ds:schemaRef ds:uri="24fc6317-c063-4ee8-8087-6d60cd24f46a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00ff81f-8d6e-490a-9301-caac4298b7f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AC9B4-6DFF-4CD9-B1F6-581B4B5A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1610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2523</CharactersWithSpaces>
  <SharedDoc>false</SharedDoc>
  <HyperlinkBase>www.rekvizitai.lt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23</cp:revision>
  <dcterms:created xsi:type="dcterms:W3CDTF">2025-01-20T21:33:00Z</dcterms:created>
  <dcterms:modified xsi:type="dcterms:W3CDTF">2025-01-24T10:09:00Z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