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7C2A0" w14:textId="24F4CEBE" w:rsidR="00F268CB" w:rsidRPr="007A0B03" w:rsidRDefault="00F268CB" w:rsidP="00F268CB">
      <w:pPr>
        <w:spacing w:after="0" w:line="240" w:lineRule="auto"/>
        <w:jc w:val="center"/>
        <w:rPr>
          <w:rFonts w:cstheme="minorHAnsi"/>
          <w:b/>
          <w:bCs/>
          <w:iCs/>
        </w:rPr>
      </w:pPr>
      <w:r w:rsidRPr="007A0B03">
        <w:rPr>
          <w:rFonts w:cstheme="minorHAnsi"/>
          <w:b/>
        </w:rPr>
        <w:t xml:space="preserve">TELEFONO </w:t>
      </w:r>
      <w:r w:rsidR="00F06C40">
        <w:rPr>
          <w:rFonts w:cstheme="minorHAnsi"/>
          <w:b/>
        </w:rPr>
        <w:t xml:space="preserve">JUDRIOJO </w:t>
      </w:r>
      <w:r w:rsidRPr="007A0B03">
        <w:rPr>
          <w:rFonts w:cstheme="minorHAnsi"/>
          <w:b/>
        </w:rPr>
        <w:t xml:space="preserve">RYŠIO IR DUOMENŲ PERDAVIMO </w:t>
      </w:r>
      <w:r w:rsidR="003868F0" w:rsidRPr="007A0B03">
        <w:rPr>
          <w:rFonts w:cstheme="minorHAnsi"/>
          <w:b/>
          <w:bCs/>
          <w:iCs/>
        </w:rPr>
        <w:t>PASLAUG</w:t>
      </w:r>
      <w:r w:rsidRPr="007A0B03">
        <w:rPr>
          <w:rFonts w:cstheme="minorHAnsi"/>
          <w:b/>
          <w:bCs/>
          <w:iCs/>
        </w:rPr>
        <w:t>Ų</w:t>
      </w:r>
    </w:p>
    <w:p w14:paraId="71116FA0" w14:textId="1534323B" w:rsidR="006B25B9" w:rsidRPr="007A0B03" w:rsidRDefault="003868F0" w:rsidP="00F268CB">
      <w:pPr>
        <w:spacing w:after="0" w:line="240" w:lineRule="auto"/>
        <w:jc w:val="center"/>
        <w:rPr>
          <w:rFonts w:cstheme="minorHAnsi"/>
          <w:b/>
        </w:rPr>
      </w:pPr>
      <w:r w:rsidRPr="007A0B03">
        <w:rPr>
          <w:rFonts w:cstheme="minorHAnsi"/>
          <w:b/>
          <w:bCs/>
          <w:iCs/>
        </w:rPr>
        <w:t>PIRKIMAS</w:t>
      </w:r>
    </w:p>
    <w:p w14:paraId="44F441B7" w14:textId="77777777" w:rsidR="006B25B9" w:rsidRPr="007A0B03" w:rsidRDefault="00820016" w:rsidP="006B49B8">
      <w:pPr>
        <w:pStyle w:val="prastasiniatinklio"/>
        <w:numPr>
          <w:ilvl w:val="0"/>
          <w:numId w:val="1"/>
        </w:numPr>
        <w:spacing w:before="120" w:beforeAutospacing="0" w:after="120" w:afterAutospacing="0"/>
        <w:jc w:val="center"/>
        <w:rPr>
          <w:rFonts w:asciiTheme="minorHAnsi" w:hAnsiTheme="minorHAnsi" w:cstheme="minorHAnsi"/>
          <w:b/>
          <w:bCs/>
          <w:sz w:val="22"/>
          <w:szCs w:val="22"/>
        </w:rPr>
      </w:pPr>
      <w:r w:rsidRPr="007A0B03">
        <w:rPr>
          <w:rFonts w:asciiTheme="minorHAnsi" w:hAnsiTheme="minorHAnsi" w:cstheme="minorHAnsi"/>
          <w:b/>
          <w:bCs/>
          <w:sz w:val="22"/>
          <w:szCs w:val="22"/>
        </w:rPr>
        <w:t>BENDROSIOS NUOSTATOS</w:t>
      </w:r>
    </w:p>
    <w:p w14:paraId="76EE7475" w14:textId="793BC3C7" w:rsidR="007A0B03" w:rsidRPr="007A0B03" w:rsidRDefault="007A0B03" w:rsidP="00BC3FEB">
      <w:pPr>
        <w:spacing w:after="0" w:line="240" w:lineRule="auto"/>
        <w:ind w:firstLine="426"/>
        <w:rPr>
          <w:rFonts w:cstheme="minorHAnsi"/>
        </w:rPr>
      </w:pPr>
      <w:r w:rsidRPr="007A0B03">
        <w:rPr>
          <w:rFonts w:cstheme="minorHAnsi"/>
        </w:rPr>
        <w:t>1.1. Panevėžio mokymo centras (toliau – Perkančioji organizacija), juridinio asmens kodas 306137642, registruotas LR juridinių asmenų registre adresu Staniūnų g. 68, Panevėžys,</w:t>
      </w:r>
      <w:r>
        <w:rPr>
          <w:rFonts w:cstheme="minorHAnsi"/>
        </w:rPr>
        <w:t xml:space="preserve"> </w:t>
      </w:r>
      <w:r w:rsidRPr="007A0B03">
        <w:rPr>
          <w:rFonts w:cstheme="minorHAnsi"/>
        </w:rPr>
        <w:t xml:space="preserve">vadovaudamasi </w:t>
      </w:r>
      <w:r w:rsidR="00C0773F" w:rsidRPr="007A0B03">
        <w:rPr>
          <w:rFonts w:cstheme="minorHAnsi"/>
        </w:rPr>
        <w:t>Mažos vertės pirkimų tvarkos aprašu, patvirtintu Viešųjų pirkimų tarnybos direktoriaus 2017 m. birželio 28 d. įsakymu Nr. 1S-97 „Dėl mažos vertės pirkimų tvarkos aprašo patvirtinimo“, aktuali redakcija (toliau – Aprašas), Lietuvos Respublikos civiliniu kodeksu, kitais viešuosius pirkimus reglamentuojančiais teisės aktais bei pirkimo dokumentais</w:t>
      </w:r>
      <w:r w:rsidR="00C0773F">
        <w:rPr>
          <w:rFonts w:cstheme="minorHAnsi"/>
        </w:rPr>
        <w:t xml:space="preserve"> vykdo telefono </w:t>
      </w:r>
      <w:r w:rsidR="00F06C40">
        <w:rPr>
          <w:rFonts w:cstheme="minorHAnsi"/>
        </w:rPr>
        <w:t xml:space="preserve">judriojo </w:t>
      </w:r>
      <w:r w:rsidR="00C0773F">
        <w:rPr>
          <w:rFonts w:cstheme="minorHAnsi"/>
        </w:rPr>
        <w:t>ryšio ir duomenų perdavimo paslaugų pirkimą</w:t>
      </w:r>
      <w:r w:rsidR="00BC3FEB">
        <w:rPr>
          <w:rFonts w:cstheme="minorHAnsi"/>
        </w:rPr>
        <w:t xml:space="preserve"> </w:t>
      </w:r>
      <w:r w:rsidRPr="007A0B03">
        <w:rPr>
          <w:rFonts w:cstheme="minorHAnsi"/>
        </w:rPr>
        <w:t>skelbiamos apklausos būdu.</w:t>
      </w:r>
    </w:p>
    <w:p w14:paraId="34F6ADAE" w14:textId="74D4E8E0" w:rsidR="007A0B03" w:rsidRPr="007A0B03" w:rsidRDefault="007A0B03" w:rsidP="002B54D2">
      <w:pPr>
        <w:pStyle w:val="Sraopastraipa"/>
        <w:numPr>
          <w:ilvl w:val="1"/>
          <w:numId w:val="24"/>
        </w:numPr>
        <w:tabs>
          <w:tab w:val="left" w:pos="851"/>
        </w:tabs>
        <w:ind w:left="0" w:firstLine="426"/>
        <w:rPr>
          <w:rFonts w:asciiTheme="minorHAnsi" w:hAnsiTheme="minorHAnsi" w:cstheme="minorHAnsi"/>
          <w:sz w:val="22"/>
          <w:szCs w:val="22"/>
        </w:rPr>
      </w:pPr>
      <w:r w:rsidRPr="007A0B03">
        <w:rPr>
          <w:rFonts w:asciiTheme="minorHAnsi" w:hAnsiTheme="minorHAnsi" w:cstheme="minorHAnsi"/>
          <w:color w:val="000000" w:themeColor="text1"/>
          <w:sz w:val="22"/>
          <w:szCs w:val="22"/>
        </w:rPr>
        <w:t>Pirkimas neatliekamas naudojantis centralizuotų pirkimų katalogu</w:t>
      </w:r>
      <w:r w:rsidR="00611165">
        <w:rPr>
          <w:rFonts w:asciiTheme="minorHAnsi" w:hAnsiTheme="minorHAnsi" w:cstheme="minorHAnsi"/>
          <w:color w:val="000000" w:themeColor="text1"/>
          <w:sz w:val="22"/>
          <w:szCs w:val="22"/>
        </w:rPr>
        <w:t xml:space="preserve"> (toliau – CPO katalogas)</w:t>
      </w:r>
      <w:r w:rsidRPr="007A0B03">
        <w:rPr>
          <w:rFonts w:asciiTheme="minorHAnsi" w:hAnsiTheme="minorHAnsi" w:cstheme="minorHAnsi"/>
          <w:color w:val="000000" w:themeColor="text1"/>
          <w:sz w:val="22"/>
          <w:szCs w:val="22"/>
        </w:rPr>
        <w:t xml:space="preserve">, nes </w:t>
      </w:r>
      <w:r w:rsidR="00B27D9A">
        <w:rPr>
          <w:rFonts w:asciiTheme="minorHAnsi" w:hAnsiTheme="minorHAnsi" w:cstheme="minorHAnsi"/>
          <w:color w:val="000000" w:themeColor="text1"/>
          <w:sz w:val="22"/>
          <w:szCs w:val="22"/>
        </w:rPr>
        <w:t>CPO kataloge šiuo metu vyksta modulio atnaujinimas, todėl pirkimų vykdyti nėra galimybės</w:t>
      </w:r>
      <w:r w:rsidRPr="007A0B03">
        <w:rPr>
          <w:rFonts w:asciiTheme="minorHAnsi" w:hAnsiTheme="minorHAnsi" w:cstheme="minorHAnsi"/>
          <w:color w:val="000000" w:themeColor="text1"/>
          <w:sz w:val="22"/>
          <w:szCs w:val="22"/>
        </w:rPr>
        <w:t>.</w:t>
      </w:r>
      <w:r w:rsidR="00B27D9A">
        <w:rPr>
          <w:rFonts w:asciiTheme="minorHAnsi" w:hAnsiTheme="minorHAnsi" w:cstheme="minorHAnsi"/>
          <w:color w:val="000000" w:themeColor="text1"/>
          <w:sz w:val="22"/>
          <w:szCs w:val="22"/>
        </w:rPr>
        <w:t xml:space="preserve"> CPO kataloge nurodoma, kad modulio atnaujinimas planuojamas 2026 m. III ketvirtį, o pirkimas turi būti atliktas ir sutartis pasirašyta iki rugsėjo mėnesio.</w:t>
      </w:r>
    </w:p>
    <w:p w14:paraId="7D6552E8" w14:textId="249ACD9B" w:rsidR="007A0B03" w:rsidRPr="00B27D9A" w:rsidRDefault="007A0B03" w:rsidP="002B54D2">
      <w:pPr>
        <w:pStyle w:val="Sraopastraipa"/>
        <w:numPr>
          <w:ilvl w:val="1"/>
          <w:numId w:val="24"/>
        </w:numPr>
        <w:tabs>
          <w:tab w:val="left" w:pos="851"/>
        </w:tabs>
        <w:ind w:left="0" w:firstLine="426"/>
        <w:rPr>
          <w:rFonts w:asciiTheme="minorHAnsi" w:hAnsiTheme="minorHAnsi" w:cstheme="minorHAnsi"/>
          <w:sz w:val="22"/>
          <w:szCs w:val="22"/>
        </w:rPr>
      </w:pPr>
      <w:r w:rsidRPr="007A0B03">
        <w:rPr>
          <w:rFonts w:asciiTheme="minorHAnsi" w:hAnsiTheme="minorHAnsi" w:cstheme="minorHAnsi"/>
          <w:sz w:val="22"/>
          <w:szCs w:val="22"/>
        </w:rPr>
        <w:t xml:space="preserve">Atliekamas žaliasis pirkimas. Pirkimas vykdomas vadovaujantis </w:t>
      </w:r>
      <w:hyperlink r:id="rId5" w:history="1">
        <w:r w:rsidRPr="007A0B03">
          <w:rPr>
            <w:rStyle w:val="Hipersaitas"/>
            <w:rFonts w:asciiTheme="minorHAnsi" w:hAnsiTheme="minorHAnsi" w:cstheme="minorHAnsi"/>
            <w:sz w:val="22"/>
            <w:szCs w:val="22"/>
          </w:rPr>
          <w:t>Lietuvos Respublikos aplinkos ministro 2011 m. birželio 28 d. įsakymu Nr. D1-508 „Dėl aplinkos apsaugos kriterijų taikymo, vykdant žaliuosius pirkimus, tvarkos aprašo patvirtinimo“</w:t>
        </w:r>
      </w:hyperlink>
      <w:r w:rsidRPr="007A0B03">
        <w:rPr>
          <w:rFonts w:asciiTheme="minorHAnsi" w:hAnsiTheme="minorHAnsi" w:cstheme="minorHAnsi"/>
          <w:color w:val="00B050"/>
          <w:sz w:val="22"/>
          <w:szCs w:val="22"/>
        </w:rPr>
        <w:t xml:space="preserve"> </w:t>
      </w:r>
      <w:r w:rsidRPr="00B27D9A">
        <w:rPr>
          <w:rFonts w:asciiTheme="minorHAnsi" w:hAnsiTheme="minorHAnsi" w:cstheme="minorHAnsi"/>
          <w:sz w:val="22"/>
          <w:szCs w:val="22"/>
        </w:rPr>
        <w:t>4.4.3 p.: perkama nematerialaus pobūdžio paslauga, nesusijusi su materialaus objekto sukūrimu, kurios teikimo metu nėra numatomas reikšmingas neigiamas poveikis aplinkai, nesukuriamas taršos šaltinis ir negeneruojamos atliekos.</w:t>
      </w:r>
    </w:p>
    <w:p w14:paraId="4DE4F967" w14:textId="40C2476D" w:rsidR="003868F0" w:rsidRPr="007A0B03" w:rsidRDefault="00820016" w:rsidP="002B54D2">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1.</w:t>
      </w:r>
      <w:r w:rsidR="002B54D2">
        <w:rPr>
          <w:rFonts w:asciiTheme="minorHAnsi" w:hAnsiTheme="minorHAnsi" w:cstheme="minorHAnsi"/>
          <w:sz w:val="22"/>
          <w:szCs w:val="22"/>
        </w:rPr>
        <w:t>4</w:t>
      </w:r>
      <w:r w:rsidRPr="007A0B03">
        <w:rPr>
          <w:rFonts w:asciiTheme="minorHAnsi" w:hAnsiTheme="minorHAnsi" w:cstheme="minorHAnsi"/>
          <w:sz w:val="22"/>
          <w:szCs w:val="22"/>
        </w:rPr>
        <w:t>. Pirkimo dokumentai skelbiami CVP IS. Perkančiosios organizacijos ir tiekėjo bendravimas</w:t>
      </w:r>
      <w:r w:rsidR="003868F0" w:rsidRPr="007A0B03">
        <w:rPr>
          <w:rFonts w:asciiTheme="minorHAnsi" w:hAnsiTheme="minorHAnsi" w:cstheme="minorHAnsi"/>
          <w:sz w:val="22"/>
          <w:szCs w:val="22"/>
        </w:rPr>
        <w:t>,</w:t>
      </w:r>
      <w:r w:rsidRPr="007A0B03">
        <w:rPr>
          <w:rFonts w:asciiTheme="minorHAnsi" w:hAnsiTheme="minorHAnsi" w:cstheme="minorHAnsi"/>
          <w:sz w:val="22"/>
          <w:szCs w:val="22"/>
        </w:rPr>
        <w:t xml:space="preserve"> keitimasis informacija vyksta naudojantis CVP IS priemonėmis.</w:t>
      </w:r>
    </w:p>
    <w:p w14:paraId="6801D614" w14:textId="0BFC5177" w:rsidR="006B25B9" w:rsidRDefault="00820016" w:rsidP="002B54D2">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1.</w:t>
      </w:r>
      <w:r w:rsidR="002B54D2">
        <w:rPr>
          <w:rFonts w:asciiTheme="minorHAnsi" w:hAnsiTheme="minorHAnsi" w:cstheme="minorHAnsi"/>
          <w:sz w:val="22"/>
          <w:szCs w:val="22"/>
        </w:rPr>
        <w:t>5</w:t>
      </w:r>
      <w:r w:rsidRPr="007A0B03">
        <w:rPr>
          <w:rFonts w:asciiTheme="minorHAnsi" w:hAnsiTheme="minorHAnsi" w:cstheme="minorHAnsi"/>
          <w:sz w:val="22"/>
          <w:szCs w:val="22"/>
        </w:rPr>
        <w:t>. Pirkimas atliekamas laikantis lygiateisiškumo, nediskriminavimo, abipusio pripažinimo, proporcingumo ir skaidrumo principų bei konfidencialumo ir nešališkumo reikalavimų.</w:t>
      </w:r>
    </w:p>
    <w:p w14:paraId="7D967D81" w14:textId="1B5289B5" w:rsidR="006B25B9" w:rsidRPr="007A0B03" w:rsidRDefault="00820016" w:rsidP="002B54D2">
      <w:pPr>
        <w:pStyle w:val="prastasiniatinklio"/>
        <w:spacing w:before="0" w:beforeAutospacing="0" w:after="0" w:afterAutospacing="0"/>
        <w:ind w:firstLine="482"/>
        <w:rPr>
          <w:rFonts w:asciiTheme="minorHAnsi" w:hAnsiTheme="minorHAnsi" w:cstheme="minorHAnsi"/>
          <w:sz w:val="22"/>
          <w:szCs w:val="22"/>
        </w:rPr>
      </w:pPr>
      <w:r w:rsidRPr="007A0B03">
        <w:rPr>
          <w:rFonts w:asciiTheme="minorHAnsi" w:hAnsiTheme="minorHAnsi" w:cstheme="minorHAnsi"/>
          <w:sz w:val="22"/>
          <w:szCs w:val="22"/>
        </w:rPr>
        <w:t>1.</w:t>
      </w:r>
      <w:r w:rsidR="002B54D2">
        <w:rPr>
          <w:rFonts w:asciiTheme="minorHAnsi" w:hAnsiTheme="minorHAnsi" w:cstheme="minorHAnsi"/>
          <w:sz w:val="22"/>
          <w:szCs w:val="22"/>
        </w:rPr>
        <w:t>6</w:t>
      </w:r>
      <w:r w:rsidRPr="007A0B03">
        <w:rPr>
          <w:rFonts w:asciiTheme="minorHAnsi" w:hAnsiTheme="minorHAnsi" w:cstheme="minorHAnsi"/>
          <w:sz w:val="22"/>
          <w:szCs w:val="22"/>
        </w:rPr>
        <w:t>. Tiekėjai ir (ar) jų įgalioti atstovai nedalyvauja susipažinimo su pasiūlymais, pasiūlymų nagrinėjimo ir vertinimo procedūrose. Informacija apie pirkimo dalyvius, jų pasiūlymuose nurodytas kainas suinteresuotiems dalyviams bus pateikta po sprendimo dėl pirkimą laimėjusio pasiūlymo priėmimo.</w:t>
      </w:r>
    </w:p>
    <w:p w14:paraId="3AE323AA" w14:textId="4088E185" w:rsidR="006B25B9" w:rsidRPr="007A0B03" w:rsidRDefault="00820016" w:rsidP="006B49B8">
      <w:pPr>
        <w:pStyle w:val="prastasiniatinklio"/>
        <w:numPr>
          <w:ilvl w:val="0"/>
          <w:numId w:val="1"/>
        </w:numPr>
        <w:spacing w:before="120" w:beforeAutospacing="0" w:after="120" w:afterAutospacing="0"/>
        <w:ind w:left="0"/>
        <w:jc w:val="center"/>
        <w:rPr>
          <w:rFonts w:asciiTheme="minorHAnsi" w:hAnsiTheme="minorHAnsi" w:cstheme="minorHAnsi"/>
          <w:b/>
          <w:bCs/>
          <w:sz w:val="22"/>
          <w:szCs w:val="22"/>
        </w:rPr>
      </w:pPr>
      <w:r w:rsidRPr="007A0B03">
        <w:rPr>
          <w:rFonts w:asciiTheme="minorHAnsi" w:hAnsiTheme="minorHAnsi" w:cstheme="minorHAnsi"/>
          <w:b/>
          <w:bCs/>
          <w:sz w:val="22"/>
          <w:szCs w:val="22"/>
        </w:rPr>
        <w:t>PIRKIMO OBJEKT</w:t>
      </w:r>
      <w:r w:rsidR="00FD4733" w:rsidRPr="007A0B03">
        <w:rPr>
          <w:rFonts w:asciiTheme="minorHAnsi" w:hAnsiTheme="minorHAnsi" w:cstheme="minorHAnsi"/>
          <w:b/>
          <w:bCs/>
          <w:sz w:val="22"/>
          <w:szCs w:val="22"/>
        </w:rPr>
        <w:t>AS</w:t>
      </w:r>
    </w:p>
    <w:p w14:paraId="324D443B" w14:textId="135B5EE0" w:rsidR="00BE3D61" w:rsidRPr="007A0B03" w:rsidRDefault="00820016" w:rsidP="002B54D2">
      <w:pPr>
        <w:pStyle w:val="prastasiniatinklio"/>
        <w:spacing w:before="0" w:beforeAutospacing="0" w:after="0" w:afterAutospacing="0"/>
        <w:ind w:firstLine="482"/>
        <w:rPr>
          <w:rFonts w:asciiTheme="minorHAnsi" w:hAnsiTheme="minorHAnsi" w:cstheme="minorHAnsi"/>
          <w:sz w:val="22"/>
          <w:szCs w:val="22"/>
        </w:rPr>
      </w:pPr>
      <w:r w:rsidRPr="007A0B03">
        <w:rPr>
          <w:rFonts w:asciiTheme="minorHAnsi" w:hAnsiTheme="minorHAnsi" w:cstheme="minorHAnsi"/>
          <w:sz w:val="22"/>
          <w:szCs w:val="22"/>
        </w:rPr>
        <w:t xml:space="preserve">2.1. </w:t>
      </w:r>
      <w:r w:rsidR="003D6D54" w:rsidRPr="007A0B03">
        <w:rPr>
          <w:rStyle w:val="pildymui"/>
          <w:rFonts w:asciiTheme="minorHAnsi" w:hAnsiTheme="minorHAnsi" w:cstheme="minorHAnsi"/>
          <w:b/>
          <w:iCs/>
          <w:sz w:val="22"/>
          <w:szCs w:val="22"/>
        </w:rPr>
        <w:t>Panevėžio mokymo centras</w:t>
      </w:r>
      <w:r w:rsidRPr="007A0B03">
        <w:rPr>
          <w:rFonts w:asciiTheme="minorHAnsi" w:hAnsiTheme="minorHAnsi" w:cstheme="minorHAnsi"/>
          <w:sz w:val="22"/>
          <w:szCs w:val="22"/>
        </w:rPr>
        <w:t xml:space="preserve"> (toliau – </w:t>
      </w:r>
      <w:r w:rsidR="003D6D54" w:rsidRPr="007A0B03">
        <w:rPr>
          <w:rFonts w:asciiTheme="minorHAnsi" w:hAnsiTheme="minorHAnsi" w:cstheme="minorHAnsi"/>
          <w:sz w:val="22"/>
          <w:szCs w:val="22"/>
        </w:rPr>
        <w:t>P</w:t>
      </w:r>
      <w:r w:rsidRPr="007A0B03">
        <w:rPr>
          <w:rFonts w:asciiTheme="minorHAnsi" w:hAnsiTheme="minorHAnsi" w:cstheme="minorHAnsi"/>
          <w:sz w:val="22"/>
          <w:szCs w:val="22"/>
        </w:rPr>
        <w:t>erkančioji organizacija) numato įsigyti</w:t>
      </w:r>
      <w:r w:rsidR="00B679AC" w:rsidRPr="007A0B03">
        <w:rPr>
          <w:rFonts w:asciiTheme="minorHAnsi" w:hAnsiTheme="minorHAnsi" w:cstheme="minorHAnsi"/>
          <w:sz w:val="22"/>
          <w:szCs w:val="22"/>
        </w:rPr>
        <w:t xml:space="preserve"> </w:t>
      </w:r>
      <w:r w:rsidR="00DB12A1" w:rsidRPr="007A0B03">
        <w:rPr>
          <w:rFonts w:asciiTheme="minorHAnsi" w:hAnsiTheme="minorHAnsi" w:cstheme="minorHAnsi"/>
          <w:b/>
          <w:sz w:val="22"/>
          <w:szCs w:val="22"/>
        </w:rPr>
        <w:t xml:space="preserve">telefono </w:t>
      </w:r>
      <w:r w:rsidR="00F06C40">
        <w:rPr>
          <w:rFonts w:asciiTheme="minorHAnsi" w:hAnsiTheme="minorHAnsi" w:cstheme="minorHAnsi"/>
          <w:b/>
          <w:sz w:val="22"/>
          <w:szCs w:val="22"/>
        </w:rPr>
        <w:t xml:space="preserve">judriojo </w:t>
      </w:r>
      <w:r w:rsidR="00DB12A1" w:rsidRPr="007A0B03">
        <w:rPr>
          <w:rFonts w:asciiTheme="minorHAnsi" w:hAnsiTheme="minorHAnsi" w:cstheme="minorHAnsi"/>
          <w:b/>
          <w:sz w:val="22"/>
          <w:szCs w:val="22"/>
        </w:rPr>
        <w:t>ryšio ir duomenų perdavimo</w:t>
      </w:r>
      <w:r w:rsidR="003D6D54" w:rsidRPr="007A0B03">
        <w:rPr>
          <w:rFonts w:asciiTheme="minorHAnsi" w:hAnsiTheme="minorHAnsi" w:cstheme="minorHAnsi"/>
          <w:b/>
          <w:sz w:val="22"/>
          <w:szCs w:val="22"/>
        </w:rPr>
        <w:t xml:space="preserve"> paslaugas</w:t>
      </w:r>
      <w:r w:rsidR="00FD4733" w:rsidRPr="007A0B03">
        <w:rPr>
          <w:rFonts w:asciiTheme="minorHAnsi" w:hAnsiTheme="minorHAnsi" w:cstheme="minorHAnsi"/>
          <w:b/>
          <w:sz w:val="22"/>
          <w:szCs w:val="22"/>
        </w:rPr>
        <w:t xml:space="preserve"> </w:t>
      </w:r>
      <w:r w:rsidR="00FD4733" w:rsidRPr="007A0B03">
        <w:rPr>
          <w:rFonts w:asciiTheme="minorHAnsi" w:hAnsiTheme="minorHAnsi" w:cstheme="minorHAnsi"/>
          <w:bCs/>
          <w:sz w:val="22"/>
          <w:szCs w:val="22"/>
        </w:rPr>
        <w:t>(</w:t>
      </w:r>
      <w:r w:rsidR="00FD4733" w:rsidRPr="007A0B03">
        <w:rPr>
          <w:rFonts w:asciiTheme="minorHAnsi" w:hAnsiTheme="minorHAnsi" w:cstheme="minorHAnsi"/>
          <w:sz w:val="22"/>
          <w:szCs w:val="22"/>
        </w:rPr>
        <w:t>toliau – Paslaug</w:t>
      </w:r>
      <w:r w:rsidR="004B7F40" w:rsidRPr="007A0B03">
        <w:rPr>
          <w:rFonts w:asciiTheme="minorHAnsi" w:hAnsiTheme="minorHAnsi" w:cstheme="minorHAnsi"/>
          <w:sz w:val="22"/>
          <w:szCs w:val="22"/>
        </w:rPr>
        <w:t>os</w:t>
      </w:r>
      <w:r w:rsidR="00FD4733" w:rsidRPr="007A0B03">
        <w:rPr>
          <w:rFonts w:asciiTheme="minorHAnsi" w:hAnsiTheme="minorHAnsi" w:cstheme="minorHAnsi"/>
          <w:sz w:val="22"/>
          <w:szCs w:val="22"/>
        </w:rPr>
        <w:t>)</w:t>
      </w:r>
      <w:r w:rsidRPr="007A0B03">
        <w:rPr>
          <w:rFonts w:asciiTheme="minorHAnsi" w:hAnsiTheme="minorHAnsi" w:cstheme="minorHAnsi"/>
          <w:sz w:val="22"/>
          <w:szCs w:val="22"/>
        </w:rPr>
        <w:t>.</w:t>
      </w:r>
    </w:p>
    <w:p w14:paraId="593F5084" w14:textId="273EB26A" w:rsidR="006B25B9" w:rsidRDefault="00FD4733" w:rsidP="002B54D2">
      <w:pPr>
        <w:pStyle w:val="prastasiniatinklio"/>
        <w:spacing w:before="0" w:beforeAutospacing="0" w:after="0" w:afterAutospacing="0"/>
        <w:ind w:firstLine="482"/>
        <w:rPr>
          <w:rFonts w:asciiTheme="minorHAnsi" w:hAnsiTheme="minorHAnsi" w:cstheme="minorHAnsi"/>
          <w:sz w:val="22"/>
          <w:szCs w:val="22"/>
        </w:rPr>
      </w:pPr>
      <w:r w:rsidRPr="007A0B03">
        <w:rPr>
          <w:rFonts w:asciiTheme="minorHAnsi" w:hAnsiTheme="minorHAnsi" w:cstheme="minorHAnsi"/>
          <w:sz w:val="22"/>
          <w:szCs w:val="22"/>
        </w:rPr>
        <w:t xml:space="preserve">2.2. </w:t>
      </w:r>
      <w:r w:rsidRPr="007A0B03">
        <w:rPr>
          <w:rFonts w:asciiTheme="minorHAnsi" w:hAnsiTheme="minorHAnsi" w:cstheme="minorHAnsi"/>
          <w:kern w:val="2"/>
          <w:sz w:val="22"/>
          <w:szCs w:val="22"/>
        </w:rPr>
        <w:t>Reikalavimai ir informacija Paslaug</w:t>
      </w:r>
      <w:r w:rsidR="004B7F40" w:rsidRPr="007A0B03">
        <w:rPr>
          <w:rFonts w:asciiTheme="minorHAnsi" w:hAnsiTheme="minorHAnsi" w:cstheme="minorHAnsi"/>
          <w:kern w:val="2"/>
          <w:sz w:val="22"/>
          <w:szCs w:val="22"/>
        </w:rPr>
        <w:t>ų</w:t>
      </w:r>
      <w:r w:rsidRPr="007A0B03">
        <w:rPr>
          <w:rFonts w:asciiTheme="minorHAnsi" w:hAnsiTheme="minorHAnsi" w:cstheme="minorHAnsi"/>
          <w:kern w:val="2"/>
          <w:sz w:val="22"/>
          <w:szCs w:val="22"/>
        </w:rPr>
        <w:t xml:space="preserve"> teikimui </w:t>
      </w:r>
      <w:r w:rsidRPr="007A0B03">
        <w:rPr>
          <w:rFonts w:asciiTheme="minorHAnsi" w:hAnsiTheme="minorHAnsi" w:cstheme="minorHAnsi"/>
          <w:sz w:val="22"/>
          <w:szCs w:val="22"/>
        </w:rPr>
        <w:t xml:space="preserve">nurodyti Techninėje </w:t>
      </w:r>
      <w:r w:rsidR="004B7F40" w:rsidRPr="007A0B03">
        <w:rPr>
          <w:rFonts w:asciiTheme="minorHAnsi" w:hAnsiTheme="minorHAnsi" w:cstheme="minorHAnsi"/>
          <w:sz w:val="22"/>
          <w:szCs w:val="22"/>
        </w:rPr>
        <w:t>specifikacijoje</w:t>
      </w:r>
      <w:r w:rsidRPr="007A0B03">
        <w:rPr>
          <w:rFonts w:asciiTheme="minorHAnsi" w:hAnsiTheme="minorHAnsi" w:cstheme="minorHAnsi"/>
          <w:sz w:val="22"/>
          <w:szCs w:val="22"/>
        </w:rPr>
        <w:t xml:space="preserve"> (</w:t>
      </w:r>
      <w:r w:rsidR="004B7F40" w:rsidRPr="007A0B03">
        <w:rPr>
          <w:rFonts w:asciiTheme="minorHAnsi" w:hAnsiTheme="minorHAnsi" w:cstheme="minorHAnsi"/>
          <w:sz w:val="22"/>
          <w:szCs w:val="22"/>
        </w:rPr>
        <w:t>pirkimo sąlygų Priedas Nr.2).</w:t>
      </w:r>
    </w:p>
    <w:p w14:paraId="6D00C3EC" w14:textId="19B0FDBE" w:rsidR="006B25B9" w:rsidRPr="007A0B03" w:rsidRDefault="00820016" w:rsidP="006B49B8">
      <w:pPr>
        <w:pStyle w:val="prastasiniatinklio"/>
        <w:spacing w:before="0" w:beforeAutospacing="0" w:after="120" w:afterAutospacing="0"/>
        <w:ind w:firstLine="482"/>
        <w:rPr>
          <w:rFonts w:asciiTheme="minorHAnsi" w:hAnsiTheme="minorHAnsi" w:cstheme="minorHAnsi"/>
          <w:sz w:val="22"/>
          <w:szCs w:val="22"/>
        </w:rPr>
      </w:pPr>
      <w:r w:rsidRPr="007A0B03">
        <w:rPr>
          <w:rFonts w:asciiTheme="minorHAnsi" w:hAnsiTheme="minorHAnsi" w:cstheme="minorHAnsi"/>
          <w:sz w:val="22"/>
          <w:szCs w:val="22"/>
        </w:rPr>
        <w:t>2.</w:t>
      </w:r>
      <w:r w:rsidR="008A523A">
        <w:rPr>
          <w:rFonts w:asciiTheme="minorHAnsi" w:hAnsiTheme="minorHAnsi" w:cstheme="minorHAnsi"/>
          <w:sz w:val="22"/>
          <w:szCs w:val="22"/>
        </w:rPr>
        <w:t>3</w:t>
      </w:r>
      <w:r w:rsidRPr="007A0B03">
        <w:rPr>
          <w:rFonts w:asciiTheme="minorHAnsi" w:hAnsiTheme="minorHAnsi" w:cstheme="minorHAnsi"/>
          <w:sz w:val="22"/>
          <w:szCs w:val="22"/>
        </w:rPr>
        <w:t>. Pirkimo objektas į dalis neskaidomas.</w:t>
      </w:r>
    </w:p>
    <w:p w14:paraId="2E8C1DA3" w14:textId="77777777" w:rsidR="006B25B9" w:rsidRPr="007A0B03" w:rsidRDefault="00820016" w:rsidP="006B49B8">
      <w:pPr>
        <w:pStyle w:val="prastasiniatinklio"/>
        <w:numPr>
          <w:ilvl w:val="0"/>
          <w:numId w:val="1"/>
        </w:numPr>
        <w:spacing w:before="0" w:beforeAutospacing="0" w:after="120" w:afterAutospacing="0"/>
        <w:ind w:left="0"/>
        <w:jc w:val="center"/>
        <w:rPr>
          <w:rFonts w:asciiTheme="minorHAnsi" w:hAnsiTheme="minorHAnsi" w:cstheme="minorHAnsi"/>
          <w:b/>
          <w:bCs/>
          <w:sz w:val="22"/>
          <w:szCs w:val="22"/>
        </w:rPr>
      </w:pPr>
      <w:r w:rsidRPr="007A0B03">
        <w:rPr>
          <w:rFonts w:asciiTheme="minorHAnsi" w:hAnsiTheme="minorHAnsi" w:cstheme="minorHAnsi"/>
          <w:b/>
          <w:bCs/>
          <w:sz w:val="22"/>
          <w:szCs w:val="22"/>
        </w:rPr>
        <w:t>TIEKĖJO PAŠALINIMO PAGRINDAI, REIKALAVIMAI KVALIFIKACIJAI IR REIKALAUJAMI KOKYBĖS BEI APLINKOS APSAUGOS VADYBOS SISTEMŲ STANDARTAI</w:t>
      </w:r>
    </w:p>
    <w:p w14:paraId="1D36E14D" w14:textId="6171044A" w:rsidR="006B25B9" w:rsidRPr="007A0B03" w:rsidRDefault="00820016" w:rsidP="002B54D2">
      <w:pPr>
        <w:pStyle w:val="prastasiniatinklio"/>
        <w:numPr>
          <w:ilvl w:val="1"/>
          <w:numId w:val="1"/>
        </w:numPr>
        <w:tabs>
          <w:tab w:val="left" w:pos="851"/>
          <w:tab w:val="left" w:pos="993"/>
        </w:tabs>
        <w:spacing w:before="0" w:beforeAutospacing="0" w:after="0" w:afterAutospacing="0"/>
        <w:ind w:left="-142" w:firstLine="709"/>
        <w:rPr>
          <w:rFonts w:asciiTheme="minorHAnsi" w:hAnsiTheme="minorHAnsi" w:cstheme="minorHAnsi"/>
          <w:sz w:val="22"/>
          <w:szCs w:val="22"/>
        </w:rPr>
      </w:pPr>
      <w:r w:rsidRPr="007A0B03">
        <w:rPr>
          <w:rFonts w:asciiTheme="minorHAnsi" w:hAnsiTheme="minorHAnsi" w:cstheme="minorHAnsi"/>
          <w:sz w:val="22"/>
          <w:szCs w:val="22"/>
        </w:rPr>
        <w:t xml:space="preserve">Perkančioji organizacija </w:t>
      </w:r>
      <w:r w:rsidR="00611165">
        <w:rPr>
          <w:rFonts w:asciiTheme="minorHAnsi" w:hAnsiTheme="minorHAnsi" w:cstheme="minorHAnsi"/>
          <w:sz w:val="22"/>
          <w:szCs w:val="22"/>
        </w:rPr>
        <w:t>nenaudoja Europos bendrojo viešojo pirkimo dokumento (EBVPD)</w:t>
      </w:r>
      <w:r w:rsidR="004B7F40" w:rsidRPr="007A0B03">
        <w:rPr>
          <w:rFonts w:asciiTheme="minorHAnsi" w:hAnsiTheme="minorHAnsi" w:cstheme="minorHAnsi"/>
          <w:sz w:val="22"/>
          <w:szCs w:val="22"/>
        </w:rPr>
        <w:t>.</w:t>
      </w:r>
    </w:p>
    <w:p w14:paraId="7EE12659" w14:textId="2CE08B9A" w:rsidR="00771074" w:rsidRPr="007A0B03" w:rsidRDefault="002B54D2" w:rsidP="002B54D2">
      <w:pPr>
        <w:numPr>
          <w:ilvl w:val="1"/>
          <w:numId w:val="1"/>
        </w:numPr>
        <w:tabs>
          <w:tab w:val="left" w:pos="426"/>
          <w:tab w:val="left" w:pos="993"/>
        </w:tabs>
        <w:spacing w:after="120" w:line="240" w:lineRule="auto"/>
        <w:ind w:hanging="347"/>
        <w:rPr>
          <w:rFonts w:cstheme="minorHAnsi"/>
        </w:rPr>
      </w:pPr>
      <w:r>
        <w:rPr>
          <w:rFonts w:cstheme="minorHAnsi"/>
        </w:rPr>
        <w:t xml:space="preserve"> </w:t>
      </w:r>
      <w:r w:rsidR="00771074" w:rsidRPr="007A0B03">
        <w:rPr>
          <w:rFonts w:cstheme="minorHAnsi"/>
        </w:rPr>
        <w:t>Tiekėjas, dalyvaujantis pirkime, turi atitikti šiuos minimalius kvalifikacijos reikalavimus:</w:t>
      </w:r>
    </w:p>
    <w:tbl>
      <w:tblPr>
        <w:tblW w:w="96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009"/>
        <w:gridCol w:w="4740"/>
      </w:tblGrid>
      <w:tr w:rsidR="00771074" w:rsidRPr="007A0B03" w14:paraId="56E32D5A" w14:textId="77777777" w:rsidTr="00574A8D">
        <w:trPr>
          <w:tblHeader/>
        </w:trPr>
        <w:tc>
          <w:tcPr>
            <w:tcW w:w="851" w:type="dxa"/>
            <w:tcBorders>
              <w:top w:val="single" w:sz="4" w:space="0" w:color="000000"/>
              <w:left w:val="single" w:sz="4" w:space="0" w:color="000000"/>
              <w:bottom w:val="single" w:sz="4" w:space="0" w:color="000000"/>
              <w:right w:val="single" w:sz="4" w:space="0" w:color="000000"/>
            </w:tcBorders>
          </w:tcPr>
          <w:p w14:paraId="1E893180" w14:textId="77777777" w:rsidR="00771074" w:rsidRPr="007A0B03" w:rsidRDefault="00771074" w:rsidP="00574A8D">
            <w:pPr>
              <w:spacing w:after="0" w:line="240" w:lineRule="auto"/>
              <w:ind w:left="-779" w:right="-149" w:firstLine="671"/>
              <w:jc w:val="both"/>
              <w:rPr>
                <w:rFonts w:cstheme="minorHAnsi"/>
                <w:b/>
              </w:rPr>
            </w:pPr>
            <w:r w:rsidRPr="007A0B03">
              <w:rPr>
                <w:rFonts w:cstheme="minorHAnsi"/>
              </w:rPr>
              <w:t>Eil. Nr.</w:t>
            </w:r>
          </w:p>
        </w:tc>
        <w:tc>
          <w:tcPr>
            <w:tcW w:w="4009" w:type="dxa"/>
            <w:tcBorders>
              <w:top w:val="single" w:sz="4" w:space="0" w:color="000000"/>
              <w:left w:val="single" w:sz="4" w:space="0" w:color="000000"/>
              <w:bottom w:val="single" w:sz="4" w:space="0" w:color="000000"/>
              <w:right w:val="single" w:sz="4" w:space="0" w:color="000000"/>
            </w:tcBorders>
          </w:tcPr>
          <w:p w14:paraId="103CB712" w14:textId="77777777" w:rsidR="00771074" w:rsidRPr="007A0B03" w:rsidRDefault="00771074" w:rsidP="00574A8D">
            <w:pPr>
              <w:spacing w:after="0" w:line="240" w:lineRule="auto"/>
              <w:ind w:right="-149"/>
              <w:jc w:val="center"/>
              <w:rPr>
                <w:rFonts w:cstheme="minorHAnsi"/>
                <w:b/>
              </w:rPr>
            </w:pPr>
            <w:r w:rsidRPr="007A0B03">
              <w:rPr>
                <w:rFonts w:cstheme="minorHAnsi"/>
              </w:rPr>
              <w:t>Kvalifikacijos reikalavimai</w:t>
            </w:r>
          </w:p>
        </w:tc>
        <w:tc>
          <w:tcPr>
            <w:tcW w:w="4740" w:type="dxa"/>
            <w:tcBorders>
              <w:top w:val="single" w:sz="4" w:space="0" w:color="000000"/>
              <w:left w:val="single" w:sz="4" w:space="0" w:color="000000"/>
              <w:bottom w:val="single" w:sz="4" w:space="0" w:color="000000"/>
              <w:right w:val="single" w:sz="4" w:space="0" w:color="000000"/>
            </w:tcBorders>
          </w:tcPr>
          <w:p w14:paraId="0447F087" w14:textId="77777777" w:rsidR="00771074" w:rsidRPr="007A0B03" w:rsidRDefault="00771074" w:rsidP="00574A8D">
            <w:pPr>
              <w:spacing w:after="0" w:line="240" w:lineRule="auto"/>
              <w:jc w:val="center"/>
              <w:rPr>
                <w:rFonts w:cstheme="minorHAnsi"/>
                <w:b/>
              </w:rPr>
            </w:pPr>
            <w:r w:rsidRPr="007A0B03">
              <w:rPr>
                <w:rFonts w:cstheme="minorHAnsi"/>
              </w:rPr>
              <w:t>Kvalifikacijos reikalavimus įrodantys dokumentai</w:t>
            </w:r>
          </w:p>
        </w:tc>
      </w:tr>
      <w:tr w:rsidR="00771074" w:rsidRPr="007A0B03" w14:paraId="1A86A19D" w14:textId="77777777" w:rsidTr="00574A8D">
        <w:tc>
          <w:tcPr>
            <w:tcW w:w="851" w:type="dxa"/>
            <w:tcBorders>
              <w:top w:val="single" w:sz="4" w:space="0" w:color="000000"/>
              <w:left w:val="single" w:sz="4" w:space="0" w:color="000000"/>
              <w:bottom w:val="single" w:sz="4" w:space="0" w:color="000000"/>
              <w:right w:val="single" w:sz="4" w:space="0" w:color="000000"/>
            </w:tcBorders>
          </w:tcPr>
          <w:p w14:paraId="644FCC61" w14:textId="062743DC" w:rsidR="00771074" w:rsidRPr="007A0B03" w:rsidRDefault="003C391A" w:rsidP="00574A8D">
            <w:pPr>
              <w:spacing w:after="0" w:line="240" w:lineRule="auto"/>
              <w:ind w:left="-779" w:right="-149" w:firstLine="851"/>
              <w:jc w:val="both"/>
              <w:rPr>
                <w:rFonts w:cstheme="minorHAnsi"/>
              </w:rPr>
            </w:pPr>
            <w:r w:rsidRPr="007A0B03">
              <w:rPr>
                <w:rFonts w:cstheme="minorHAnsi"/>
              </w:rPr>
              <w:t>3</w:t>
            </w:r>
            <w:r w:rsidR="00771074" w:rsidRPr="007A0B03">
              <w:rPr>
                <w:rFonts w:cstheme="minorHAnsi"/>
              </w:rPr>
              <w:t>.</w:t>
            </w:r>
            <w:r w:rsidRPr="007A0B03">
              <w:rPr>
                <w:rFonts w:cstheme="minorHAnsi"/>
              </w:rPr>
              <w:t>2</w:t>
            </w:r>
            <w:r w:rsidR="00771074" w:rsidRPr="007A0B03">
              <w:rPr>
                <w:rFonts w:cstheme="minorHAnsi"/>
              </w:rPr>
              <w:t>.1.</w:t>
            </w:r>
          </w:p>
        </w:tc>
        <w:tc>
          <w:tcPr>
            <w:tcW w:w="4009" w:type="dxa"/>
            <w:tcBorders>
              <w:top w:val="single" w:sz="4" w:space="0" w:color="000000"/>
              <w:left w:val="single" w:sz="4" w:space="0" w:color="000000"/>
              <w:bottom w:val="single" w:sz="4" w:space="0" w:color="000000"/>
              <w:right w:val="single" w:sz="4" w:space="0" w:color="000000"/>
            </w:tcBorders>
          </w:tcPr>
          <w:p w14:paraId="64609AA6" w14:textId="2D9A54F4" w:rsidR="00771074" w:rsidRPr="007A0B03" w:rsidRDefault="00771074" w:rsidP="002B54D2">
            <w:pPr>
              <w:spacing w:after="0" w:line="240" w:lineRule="auto"/>
              <w:rPr>
                <w:rFonts w:cstheme="minorHAnsi"/>
                <w:highlight w:val="yellow"/>
              </w:rPr>
            </w:pPr>
            <w:r w:rsidRPr="007A0B03">
              <w:rPr>
                <w:rFonts w:cstheme="minorHAnsi"/>
              </w:rPr>
              <w:t xml:space="preserve">Tiekėjas turi </w:t>
            </w:r>
            <w:r w:rsidR="00D63D5E" w:rsidRPr="007A0B03">
              <w:rPr>
                <w:rFonts w:cstheme="minorHAnsi"/>
              </w:rPr>
              <w:t>turėti teisę teikti ryšio ir duomenų perdavimo paslaugas</w:t>
            </w:r>
            <w:r w:rsidRPr="007A0B03">
              <w:rPr>
                <w:rFonts w:cstheme="minorHAnsi"/>
              </w:rPr>
              <w:t xml:space="preserve">. </w:t>
            </w:r>
          </w:p>
        </w:tc>
        <w:tc>
          <w:tcPr>
            <w:tcW w:w="4740" w:type="dxa"/>
            <w:tcBorders>
              <w:top w:val="single" w:sz="4" w:space="0" w:color="000000"/>
              <w:left w:val="single" w:sz="4" w:space="0" w:color="000000"/>
              <w:bottom w:val="single" w:sz="4" w:space="0" w:color="000000"/>
              <w:right w:val="single" w:sz="4" w:space="0" w:color="000000"/>
            </w:tcBorders>
          </w:tcPr>
          <w:p w14:paraId="1C8E4F58" w14:textId="23AA7B13" w:rsidR="00771074" w:rsidRPr="007A0B03" w:rsidRDefault="00771074" w:rsidP="002B54D2">
            <w:pPr>
              <w:spacing w:after="0" w:line="240" w:lineRule="auto"/>
              <w:rPr>
                <w:rFonts w:cstheme="minorHAnsi"/>
                <w:highlight w:val="yellow"/>
              </w:rPr>
            </w:pPr>
            <w:r w:rsidRPr="007A0B03">
              <w:rPr>
                <w:rFonts w:cstheme="minorHAnsi"/>
              </w:rPr>
              <w:t xml:space="preserve">Tiekėjo (juridinio asmens) </w:t>
            </w:r>
            <w:r w:rsidR="009D56A8" w:rsidRPr="007A0B03">
              <w:rPr>
                <w:rFonts w:cstheme="minorHAnsi"/>
              </w:rPr>
              <w:t xml:space="preserve">steigimo </w:t>
            </w:r>
            <w:r w:rsidRPr="007A0B03">
              <w:rPr>
                <w:rFonts w:cstheme="minorHAnsi"/>
              </w:rPr>
              <w:t xml:space="preserve">ar kiti dokumentai, patvirtinantys tiekėjo teisę verstis atitinkama veikla </w:t>
            </w:r>
          </w:p>
        </w:tc>
      </w:tr>
    </w:tbl>
    <w:p w14:paraId="5F2DDF73" w14:textId="05D65ECA" w:rsidR="006B25B9" w:rsidRPr="007A0B03" w:rsidRDefault="00820016" w:rsidP="006B49B8">
      <w:pPr>
        <w:pStyle w:val="prastasiniatinklio"/>
        <w:numPr>
          <w:ilvl w:val="0"/>
          <w:numId w:val="1"/>
        </w:numPr>
        <w:spacing w:before="120" w:beforeAutospacing="0" w:after="120" w:afterAutospacing="0"/>
        <w:ind w:left="0"/>
        <w:jc w:val="center"/>
        <w:rPr>
          <w:rFonts w:asciiTheme="minorHAnsi" w:hAnsiTheme="minorHAnsi" w:cstheme="minorHAnsi"/>
          <w:b/>
          <w:bCs/>
          <w:sz w:val="22"/>
          <w:szCs w:val="22"/>
        </w:rPr>
      </w:pPr>
      <w:r w:rsidRPr="007A0B03">
        <w:rPr>
          <w:rFonts w:asciiTheme="minorHAnsi" w:hAnsiTheme="minorHAnsi" w:cstheme="minorHAnsi"/>
          <w:b/>
          <w:bCs/>
          <w:sz w:val="22"/>
          <w:szCs w:val="22"/>
        </w:rPr>
        <w:t>PIRKIMO DOKUMENTŲ PAAIŠKINIMAI IR PATIKSLINIMAI</w:t>
      </w:r>
    </w:p>
    <w:p w14:paraId="65C5F7D8" w14:textId="3D2D075A" w:rsidR="006B25B9" w:rsidRPr="007A0B03" w:rsidRDefault="00820016" w:rsidP="00573E8D">
      <w:pPr>
        <w:pStyle w:val="prastasiniatinklio"/>
        <w:spacing w:before="0" w:beforeAutospacing="0" w:after="0" w:afterAutospacing="0"/>
        <w:ind w:firstLine="567"/>
        <w:rPr>
          <w:rFonts w:asciiTheme="minorHAnsi" w:hAnsiTheme="minorHAnsi" w:cstheme="minorHAnsi"/>
          <w:sz w:val="22"/>
          <w:szCs w:val="22"/>
        </w:rPr>
      </w:pPr>
      <w:r w:rsidRPr="007A0B03">
        <w:rPr>
          <w:rFonts w:asciiTheme="minorHAnsi" w:hAnsiTheme="minorHAnsi" w:cstheme="minorHAnsi"/>
          <w:sz w:val="22"/>
          <w:szCs w:val="22"/>
        </w:rPr>
        <w:t xml:space="preserve">4.1. Tiekėjas gali prašyti, kad </w:t>
      </w:r>
      <w:r w:rsidR="003C391A" w:rsidRPr="007A0B03">
        <w:rPr>
          <w:rFonts w:asciiTheme="minorHAnsi" w:hAnsiTheme="minorHAnsi" w:cstheme="minorHAnsi"/>
          <w:sz w:val="22"/>
          <w:szCs w:val="22"/>
        </w:rPr>
        <w:t>P</w:t>
      </w:r>
      <w:r w:rsidRPr="007A0B03">
        <w:rPr>
          <w:rFonts w:asciiTheme="minorHAnsi" w:hAnsiTheme="minorHAnsi" w:cstheme="minorHAnsi"/>
          <w:sz w:val="22"/>
          <w:szCs w:val="22"/>
        </w:rPr>
        <w:t xml:space="preserve">erkančioji organizacija paaiškintų pirkimo dokumentus, taip pat teikti pasiūlymus dėl pirkimo dokumentų patikslinimų. Teikti pasiūlymus dėl pirkimo dokumentų patikslinimų ir kreiptis dėl pirkimo dokumentų paaiškinimo į </w:t>
      </w:r>
      <w:r w:rsidR="003C391A" w:rsidRPr="007A0B03">
        <w:rPr>
          <w:rFonts w:asciiTheme="minorHAnsi" w:hAnsiTheme="minorHAnsi" w:cstheme="minorHAnsi"/>
          <w:sz w:val="22"/>
          <w:szCs w:val="22"/>
        </w:rPr>
        <w:t>P</w:t>
      </w:r>
      <w:r w:rsidRPr="007A0B03">
        <w:rPr>
          <w:rFonts w:asciiTheme="minorHAnsi" w:hAnsiTheme="minorHAnsi" w:cstheme="minorHAnsi"/>
          <w:sz w:val="22"/>
          <w:szCs w:val="22"/>
        </w:rPr>
        <w:t xml:space="preserve">erkančiąją organizaciją galima ne vėliau kaip likus 2 darbo dienoms iki pasiūlymų pateikimo termino pabaigos. Pirkimo dokumentų paaiškinimai ir patikslinimai gali būti teikiami ir </w:t>
      </w:r>
      <w:r w:rsidR="003C391A" w:rsidRPr="007A0B03">
        <w:rPr>
          <w:rFonts w:asciiTheme="minorHAnsi" w:hAnsiTheme="minorHAnsi" w:cstheme="minorHAnsi"/>
          <w:sz w:val="22"/>
          <w:szCs w:val="22"/>
        </w:rPr>
        <w:t>P</w:t>
      </w:r>
      <w:r w:rsidRPr="007A0B03">
        <w:rPr>
          <w:rFonts w:asciiTheme="minorHAnsi" w:hAnsiTheme="minorHAnsi" w:cstheme="minorHAnsi"/>
          <w:sz w:val="22"/>
          <w:szCs w:val="22"/>
        </w:rPr>
        <w:t>erkančiosios organizacijos iniciatyva.</w:t>
      </w:r>
    </w:p>
    <w:p w14:paraId="76C20B95" w14:textId="25C313C7" w:rsidR="006B25B9" w:rsidRPr="007A0B03" w:rsidRDefault="00820016" w:rsidP="00573E8D">
      <w:pPr>
        <w:pStyle w:val="prastasiniatinklio"/>
        <w:spacing w:before="0" w:beforeAutospacing="0" w:after="0" w:afterAutospacing="0"/>
        <w:ind w:firstLine="567"/>
        <w:rPr>
          <w:rFonts w:asciiTheme="minorHAnsi" w:hAnsiTheme="minorHAnsi" w:cstheme="minorHAnsi"/>
          <w:sz w:val="22"/>
          <w:szCs w:val="22"/>
        </w:rPr>
      </w:pPr>
      <w:r w:rsidRPr="007A0B03">
        <w:rPr>
          <w:rFonts w:asciiTheme="minorHAnsi" w:hAnsiTheme="minorHAnsi" w:cstheme="minorHAnsi"/>
          <w:sz w:val="22"/>
          <w:szCs w:val="22"/>
        </w:rPr>
        <w:lastRenderedPageBreak/>
        <w:t xml:space="preserve">4.2. Paaiškinimai ir patikslinimai skelbiami CVP IS priemonėmis ir siunčiami užklausą pateikusiam bei visiems prie pirkimo prisijungusiems tiekėjams. Jei paaiškinimai ar patikslinimai teikiami </w:t>
      </w:r>
      <w:r w:rsidR="003C391A" w:rsidRPr="007A0B03">
        <w:rPr>
          <w:rFonts w:asciiTheme="minorHAnsi" w:hAnsiTheme="minorHAnsi" w:cstheme="minorHAnsi"/>
          <w:sz w:val="22"/>
          <w:szCs w:val="22"/>
        </w:rPr>
        <w:t>P</w:t>
      </w:r>
      <w:r w:rsidRPr="007A0B03">
        <w:rPr>
          <w:rFonts w:asciiTheme="minorHAnsi" w:hAnsiTheme="minorHAnsi" w:cstheme="minorHAnsi"/>
          <w:sz w:val="22"/>
          <w:szCs w:val="22"/>
        </w:rPr>
        <w:t xml:space="preserve">erkančiosios organizacijos iniciatyva, jie skelbiami CVP IS priemonėmis. Paaiškinimai ir patikslinimai pateikiami likus ne mažiau kaip 1 darbo dienai iki pasiūlymų pateikimo termino pabaigos. Jei </w:t>
      </w:r>
      <w:r w:rsidR="003C391A" w:rsidRPr="007A0B03">
        <w:rPr>
          <w:rFonts w:asciiTheme="minorHAnsi" w:hAnsiTheme="minorHAnsi" w:cstheme="minorHAnsi"/>
          <w:sz w:val="22"/>
          <w:szCs w:val="22"/>
        </w:rPr>
        <w:t>P</w:t>
      </w:r>
      <w:r w:rsidRPr="007A0B03">
        <w:rPr>
          <w:rFonts w:asciiTheme="minorHAnsi" w:hAnsiTheme="minorHAnsi" w:cstheme="minorHAnsi"/>
          <w:sz w:val="22"/>
          <w:szCs w:val="22"/>
        </w:rPr>
        <w:t>erkančioji organizacija paaiškinimų ar patikslinimų nepateikia iki nurodyto termino, pasiūlymų pateikimo terminas nukeliamas ne trumpesniam laikui nei tas, kiek vėluojama juos pateikti.</w:t>
      </w:r>
    </w:p>
    <w:p w14:paraId="0D434579" w14:textId="77777777" w:rsidR="006B25B9" w:rsidRDefault="00820016" w:rsidP="00573E8D">
      <w:pPr>
        <w:pStyle w:val="prastasiniatinklio"/>
        <w:spacing w:before="0" w:beforeAutospacing="0" w:after="0" w:afterAutospacing="0"/>
        <w:ind w:firstLine="567"/>
        <w:rPr>
          <w:rFonts w:asciiTheme="minorHAnsi" w:hAnsiTheme="minorHAnsi" w:cstheme="minorHAnsi"/>
          <w:sz w:val="22"/>
          <w:szCs w:val="22"/>
        </w:rPr>
      </w:pPr>
      <w:r w:rsidRPr="007A0B03">
        <w:rPr>
          <w:rFonts w:asciiTheme="minorHAnsi" w:hAnsiTheme="minorHAnsi" w:cstheme="minorHAnsi"/>
          <w:sz w:val="22"/>
          <w:szCs w:val="22"/>
        </w:rPr>
        <w:t>4.3. Perkančioji organizacija, paaiškindama ar patikslindama pirkimo dokumentus, užtikrina tiekėjų anonimiškumą, t. y. užtikrina, kad tiekėjai nesužinotų kitų tiekėjų, ketinančių dalyvauti pirkimo procedūrose, pavadinimų ir kitų rekvizitų.</w:t>
      </w:r>
    </w:p>
    <w:p w14:paraId="6F6CD064" w14:textId="351E43ED" w:rsidR="00B2431E" w:rsidRPr="007A0B03" w:rsidRDefault="00B2431E" w:rsidP="00573E8D">
      <w:pPr>
        <w:pStyle w:val="prastasiniatinklio"/>
        <w:spacing w:before="0" w:beforeAutospacing="0" w:after="0" w:afterAutospacing="0"/>
        <w:ind w:firstLine="567"/>
        <w:rPr>
          <w:rFonts w:asciiTheme="minorHAnsi" w:hAnsiTheme="minorHAnsi" w:cstheme="minorHAnsi"/>
          <w:sz w:val="22"/>
          <w:szCs w:val="22"/>
        </w:rPr>
      </w:pPr>
      <w:r>
        <w:rPr>
          <w:rFonts w:asciiTheme="minorHAnsi" w:hAnsiTheme="minorHAnsi" w:cstheme="minorHAnsi"/>
          <w:sz w:val="22"/>
          <w:szCs w:val="22"/>
        </w:rPr>
        <w:t>4.4.Perkančioji organizacija nerengs susitikimų su tiekėjais dėl</w:t>
      </w:r>
      <w:r w:rsidR="00BC3FEB">
        <w:rPr>
          <w:rFonts w:asciiTheme="minorHAnsi" w:hAnsiTheme="minorHAnsi" w:cstheme="minorHAnsi"/>
          <w:sz w:val="22"/>
          <w:szCs w:val="22"/>
        </w:rPr>
        <w:t xml:space="preserve"> pirkimo dokumentų paaiškinimo ir/ar patikslinimų.</w:t>
      </w:r>
    </w:p>
    <w:p w14:paraId="68CCEDA0" w14:textId="58A2E635" w:rsidR="006B25B9" w:rsidRPr="007A0B03" w:rsidRDefault="00820016" w:rsidP="00573E8D">
      <w:pPr>
        <w:pStyle w:val="prastasiniatinklio"/>
        <w:spacing w:before="0" w:beforeAutospacing="0" w:after="0" w:afterAutospacing="0"/>
        <w:ind w:firstLine="567"/>
        <w:rPr>
          <w:rFonts w:asciiTheme="minorHAnsi" w:hAnsiTheme="minorHAnsi" w:cstheme="minorHAnsi"/>
          <w:sz w:val="22"/>
          <w:szCs w:val="22"/>
        </w:rPr>
      </w:pPr>
      <w:r w:rsidRPr="007A0B03">
        <w:rPr>
          <w:rFonts w:asciiTheme="minorHAnsi" w:hAnsiTheme="minorHAnsi" w:cstheme="minorHAnsi"/>
          <w:sz w:val="22"/>
          <w:szCs w:val="22"/>
        </w:rPr>
        <w:t>4.</w:t>
      </w:r>
      <w:r w:rsidR="00B2431E">
        <w:rPr>
          <w:rFonts w:asciiTheme="minorHAnsi" w:hAnsiTheme="minorHAnsi" w:cstheme="minorHAnsi"/>
          <w:sz w:val="22"/>
          <w:szCs w:val="22"/>
        </w:rPr>
        <w:t>5</w:t>
      </w:r>
      <w:r w:rsidRPr="007A0B03">
        <w:rPr>
          <w:rFonts w:asciiTheme="minorHAnsi" w:hAnsiTheme="minorHAnsi" w:cstheme="minorHAnsi"/>
          <w:sz w:val="22"/>
          <w:szCs w:val="22"/>
        </w:rPr>
        <w:t xml:space="preserve">. Jei pateikti paaiškinimai ar patikslinimai iš esmės keičia pirkimo dokumentuose nustatytus reikalavimus pirkimo objektui, </w:t>
      </w:r>
      <w:r w:rsidR="00FF704C" w:rsidRPr="007A0B03">
        <w:rPr>
          <w:rFonts w:asciiTheme="minorHAnsi" w:hAnsiTheme="minorHAnsi" w:cstheme="minorHAnsi"/>
          <w:sz w:val="22"/>
          <w:szCs w:val="22"/>
        </w:rPr>
        <w:t>r</w:t>
      </w:r>
      <w:r w:rsidRPr="007A0B03">
        <w:rPr>
          <w:rFonts w:asciiTheme="minorHAnsi" w:hAnsiTheme="minorHAnsi" w:cstheme="minorHAnsi"/>
          <w:sz w:val="22"/>
          <w:szCs w:val="22"/>
        </w:rPr>
        <w:t>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544F873C" w14:textId="4DF9EC15" w:rsidR="006B25B9" w:rsidRPr="007A0B03" w:rsidRDefault="00820016" w:rsidP="006B49B8">
      <w:pPr>
        <w:pStyle w:val="prastasiniatinklio"/>
        <w:numPr>
          <w:ilvl w:val="0"/>
          <w:numId w:val="1"/>
        </w:numPr>
        <w:spacing w:before="120" w:beforeAutospacing="0" w:after="120" w:afterAutospacing="0"/>
        <w:jc w:val="center"/>
        <w:rPr>
          <w:rFonts w:asciiTheme="minorHAnsi" w:hAnsiTheme="minorHAnsi" w:cstheme="minorHAnsi"/>
          <w:b/>
          <w:bCs/>
          <w:sz w:val="22"/>
          <w:szCs w:val="22"/>
        </w:rPr>
      </w:pPr>
      <w:r w:rsidRPr="007A0B03">
        <w:rPr>
          <w:rFonts w:asciiTheme="minorHAnsi" w:hAnsiTheme="minorHAnsi" w:cstheme="minorHAnsi"/>
          <w:b/>
          <w:bCs/>
          <w:sz w:val="22"/>
          <w:szCs w:val="22"/>
        </w:rPr>
        <w:t>PASIŪLYMŲ RENGIMAS IR TEIKIMAS</w:t>
      </w:r>
    </w:p>
    <w:p w14:paraId="33C7217B" w14:textId="67A5305E" w:rsidR="00BC3FEB" w:rsidRDefault="00BC3FEB" w:rsidP="00614056">
      <w:pPr>
        <w:pStyle w:val="prastasiniatinklio"/>
        <w:numPr>
          <w:ilvl w:val="1"/>
          <w:numId w:val="1"/>
        </w:numPr>
        <w:tabs>
          <w:tab w:val="left" w:pos="993"/>
        </w:tabs>
        <w:spacing w:before="0" w:beforeAutospacing="0" w:after="0" w:afterAutospacing="0"/>
        <w:ind w:left="0" w:firstLine="482"/>
        <w:rPr>
          <w:rFonts w:asciiTheme="minorHAnsi" w:hAnsiTheme="minorHAnsi" w:cstheme="minorHAnsi"/>
          <w:sz w:val="22"/>
          <w:szCs w:val="22"/>
        </w:rPr>
      </w:pPr>
      <w:r>
        <w:rPr>
          <w:rFonts w:asciiTheme="minorHAnsi" w:hAnsiTheme="minorHAnsi" w:cstheme="minorHAnsi"/>
          <w:sz w:val="22"/>
          <w:szCs w:val="22"/>
        </w:rPr>
        <w:t>Pateikdamas pasiūlymą</w:t>
      </w:r>
      <w:r w:rsidR="00614056">
        <w:rPr>
          <w:rFonts w:asciiTheme="minorHAnsi" w:hAnsiTheme="minorHAnsi" w:cstheme="minorHAnsi"/>
          <w:sz w:val="22"/>
          <w:szCs w:val="22"/>
        </w:rPr>
        <w:t xml:space="preserve"> tiekėjas sutinka su pirkimo sąlygomis ir patvirtina, kad jo pasiūlyme pateikta informacija yra teisinga ir apima viską, ko reikia tinkamam sutarties įvykdymui. Teikdamas pasiūlymą, tiekėjas turi vadovautis CVP IS administratoriaus – Viešųjų pirkimų tarnybos parengta mokomąja medžiaga ir metodika dėl pasiūlymų rengimo ir teikimo CVP IS.</w:t>
      </w:r>
    </w:p>
    <w:p w14:paraId="59E9566B" w14:textId="471077A4" w:rsidR="00614056" w:rsidRDefault="00614056" w:rsidP="00614056">
      <w:pPr>
        <w:pStyle w:val="prastasiniatinklio"/>
        <w:numPr>
          <w:ilvl w:val="1"/>
          <w:numId w:val="1"/>
        </w:numPr>
        <w:tabs>
          <w:tab w:val="left" w:pos="851"/>
        </w:tabs>
        <w:spacing w:before="0" w:beforeAutospacing="0" w:after="0" w:afterAutospacing="0"/>
        <w:ind w:left="0" w:firstLine="482"/>
        <w:rPr>
          <w:rFonts w:asciiTheme="minorHAnsi" w:hAnsiTheme="minorHAnsi" w:cstheme="minorHAnsi"/>
          <w:sz w:val="22"/>
          <w:szCs w:val="22"/>
        </w:rPr>
      </w:pPr>
      <w:r>
        <w:rPr>
          <w:rFonts w:asciiTheme="minorHAnsi" w:hAnsiTheme="minorHAnsi" w:cstheme="minorHAnsi"/>
          <w:sz w:val="22"/>
          <w:szCs w:val="22"/>
        </w:rPr>
        <w:t xml:space="preserve">Pasiūlymas turi būti pateikiamas tik CVP IS elektroninėmis priemonėmis adresu: </w:t>
      </w:r>
      <w:hyperlink r:id="rId6" w:history="1">
        <w:r w:rsidRPr="00C74A69">
          <w:rPr>
            <w:rStyle w:val="Hipersaitas"/>
            <w:rFonts w:asciiTheme="minorHAnsi" w:hAnsiTheme="minorHAnsi" w:cstheme="minorHAnsi"/>
            <w:sz w:val="22"/>
            <w:szCs w:val="22"/>
          </w:rPr>
          <w:t>https://viesiejipirkimai.lt</w:t>
        </w:r>
      </w:hyperlink>
      <w:r>
        <w:rPr>
          <w:rFonts w:asciiTheme="minorHAnsi" w:hAnsiTheme="minorHAnsi" w:cstheme="minorHAnsi"/>
          <w:sz w:val="22"/>
          <w:szCs w:val="22"/>
        </w:rPr>
        <w:t xml:space="preserve"> </w:t>
      </w:r>
    </w:p>
    <w:p w14:paraId="0A03DBBF" w14:textId="076B731D" w:rsidR="006B25B9" w:rsidRPr="007A0B03" w:rsidRDefault="00BC3FEB" w:rsidP="00F54274">
      <w:pPr>
        <w:pStyle w:val="prastasiniatinklio"/>
        <w:spacing w:before="0" w:beforeAutospacing="0" w:after="0" w:afterAutospacing="0"/>
        <w:ind w:firstLine="480"/>
        <w:rPr>
          <w:rFonts w:asciiTheme="minorHAnsi" w:hAnsiTheme="minorHAnsi" w:cstheme="minorHAnsi"/>
          <w:sz w:val="22"/>
          <w:szCs w:val="22"/>
        </w:rPr>
      </w:pPr>
      <w:r>
        <w:rPr>
          <w:rFonts w:asciiTheme="minorHAnsi" w:hAnsiTheme="minorHAnsi" w:cstheme="minorHAnsi"/>
          <w:sz w:val="22"/>
          <w:szCs w:val="22"/>
        </w:rPr>
        <w:t>5.</w:t>
      </w:r>
      <w:r w:rsidR="00614056">
        <w:rPr>
          <w:rFonts w:asciiTheme="minorHAnsi" w:hAnsiTheme="minorHAnsi" w:cstheme="minorHAnsi"/>
          <w:sz w:val="22"/>
          <w:szCs w:val="22"/>
        </w:rPr>
        <w:t>3</w:t>
      </w:r>
      <w:r>
        <w:rPr>
          <w:rFonts w:asciiTheme="minorHAnsi" w:hAnsiTheme="minorHAnsi" w:cstheme="minorHAnsi"/>
          <w:sz w:val="22"/>
          <w:szCs w:val="22"/>
        </w:rPr>
        <w:t xml:space="preserve">. </w:t>
      </w:r>
      <w:r w:rsidR="00820016" w:rsidRPr="007A0B03">
        <w:rPr>
          <w:rFonts w:asciiTheme="minorHAnsi" w:hAnsiTheme="minorHAnsi" w:cstheme="minorHAnsi"/>
          <w:sz w:val="22"/>
          <w:szCs w:val="22"/>
        </w:rPr>
        <w:t>Tiekėjas gali pateikti tik vieną pasiūlymą</w:t>
      </w:r>
      <w:r w:rsidR="00FF704C" w:rsidRPr="007A0B03">
        <w:rPr>
          <w:rFonts w:asciiTheme="minorHAnsi" w:hAnsiTheme="minorHAnsi" w:cstheme="minorHAnsi"/>
          <w:sz w:val="22"/>
          <w:szCs w:val="22"/>
        </w:rPr>
        <w:t>.</w:t>
      </w:r>
    </w:p>
    <w:p w14:paraId="5111E4C9" w14:textId="6B175999"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4</w:t>
      </w:r>
      <w:r w:rsidRPr="007A0B03">
        <w:rPr>
          <w:rFonts w:asciiTheme="minorHAnsi" w:hAnsiTheme="minorHAnsi" w:cstheme="minorHAnsi"/>
          <w:sz w:val="22"/>
          <w:szCs w:val="22"/>
        </w:rPr>
        <w:t xml:space="preserve">. 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w:t>
      </w:r>
      <w:r w:rsidR="00FF704C" w:rsidRPr="007A0B03">
        <w:rPr>
          <w:rFonts w:asciiTheme="minorHAnsi" w:hAnsiTheme="minorHAnsi" w:cstheme="minorHAnsi"/>
          <w:sz w:val="22"/>
          <w:szCs w:val="22"/>
        </w:rPr>
        <w:t>P</w:t>
      </w:r>
      <w:r w:rsidRPr="007A0B03">
        <w:rPr>
          <w:rFonts w:asciiTheme="minorHAnsi" w:hAnsiTheme="minorHAnsi" w:cstheme="minorHAnsi"/>
          <w:sz w:val="22"/>
          <w:szCs w:val="22"/>
        </w:rPr>
        <w:t>erkančiąja organizacija.</w:t>
      </w:r>
    </w:p>
    <w:p w14:paraId="3682C7EA" w14:textId="02762D1E"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5</w:t>
      </w:r>
      <w:r w:rsidRPr="007A0B03">
        <w:rPr>
          <w:rFonts w:asciiTheme="minorHAnsi" w:hAnsiTheme="minorHAnsi" w:cstheme="minorHAnsi"/>
          <w:sz w:val="22"/>
          <w:szCs w:val="22"/>
        </w:rPr>
        <w:t xml:space="preserve">.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w:t>
      </w:r>
      <w:proofErr w:type="spellStart"/>
      <w:r w:rsidRPr="007A0B03">
        <w:rPr>
          <w:rFonts w:asciiTheme="minorHAnsi" w:hAnsiTheme="minorHAnsi" w:cstheme="minorHAnsi"/>
          <w:sz w:val="22"/>
          <w:szCs w:val="22"/>
        </w:rPr>
        <w:t>pdf</w:t>
      </w:r>
      <w:proofErr w:type="spellEnd"/>
      <w:r w:rsidRPr="007A0B03">
        <w:rPr>
          <w:rFonts w:asciiTheme="minorHAnsi" w:hAnsiTheme="minorHAnsi" w:cstheme="minorHAnsi"/>
          <w:sz w:val="22"/>
          <w:szCs w:val="22"/>
        </w:rPr>
        <w:t xml:space="preserve">, </w:t>
      </w:r>
      <w:proofErr w:type="spellStart"/>
      <w:r w:rsidRPr="007A0B03">
        <w:rPr>
          <w:rFonts w:asciiTheme="minorHAnsi" w:hAnsiTheme="minorHAnsi" w:cstheme="minorHAnsi"/>
          <w:sz w:val="22"/>
          <w:szCs w:val="22"/>
        </w:rPr>
        <w:t>docx</w:t>
      </w:r>
      <w:proofErr w:type="spellEnd"/>
      <w:r w:rsidRPr="007A0B03">
        <w:rPr>
          <w:rFonts w:asciiTheme="minorHAnsi" w:hAnsiTheme="minorHAnsi" w:cstheme="minorHAnsi"/>
          <w:sz w:val="22"/>
          <w:szCs w:val="22"/>
        </w:rPr>
        <w:t xml:space="preserve"> ). Perkančiajai organizacijai kilus abejonių dėl dokumentų tikrumo, ji turi teisę reikalauti pateikti dokumentų originalus.</w:t>
      </w:r>
    </w:p>
    <w:p w14:paraId="523C2E21" w14:textId="3DC03F73"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6</w:t>
      </w:r>
      <w:r w:rsidRPr="007A0B03">
        <w:rPr>
          <w:rFonts w:asciiTheme="minorHAnsi" w:hAnsiTheme="minorHAnsi" w:cstheme="minorHAnsi"/>
          <w:sz w:val="22"/>
          <w:szCs w:val="22"/>
        </w:rPr>
        <w:t>. Pasiūlymas turi būti parengtas lietuvių kalba. Jei reikalaujami dokumentai negali būti pateikti lietuvių kalba, turi būti pateiktas patvirtintas vertimas (išverstame dokumente nurodant vertimą atlikusio asmens vardą, pavardę ir parašą).</w:t>
      </w:r>
    </w:p>
    <w:p w14:paraId="69C284D2" w14:textId="54993E1B"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7</w:t>
      </w:r>
      <w:r w:rsidRPr="007A0B03">
        <w:rPr>
          <w:rFonts w:asciiTheme="minorHAnsi" w:hAnsiTheme="minorHAnsi" w:cstheme="minorHAnsi"/>
          <w:sz w:val="22"/>
          <w:szCs w:val="22"/>
        </w:rPr>
        <w:t xml:space="preserve">. Pasiūlymas turi būti pateiktas užpildant </w:t>
      </w:r>
      <w:r w:rsidR="00FF704C" w:rsidRPr="007A0B03">
        <w:rPr>
          <w:rFonts w:asciiTheme="minorHAnsi" w:hAnsiTheme="minorHAnsi" w:cstheme="minorHAnsi"/>
          <w:sz w:val="22"/>
          <w:szCs w:val="22"/>
        </w:rPr>
        <w:t>P</w:t>
      </w:r>
      <w:r w:rsidRPr="007A0B03">
        <w:rPr>
          <w:rFonts w:asciiTheme="minorHAnsi" w:hAnsiTheme="minorHAnsi" w:cstheme="minorHAnsi"/>
          <w:sz w:val="22"/>
          <w:szCs w:val="22"/>
        </w:rPr>
        <w:t>asiūlymo formą</w:t>
      </w:r>
      <w:r w:rsidR="00FF704C" w:rsidRPr="007A0B03">
        <w:rPr>
          <w:rFonts w:asciiTheme="minorHAnsi" w:hAnsiTheme="minorHAnsi" w:cstheme="minorHAnsi"/>
          <w:sz w:val="22"/>
          <w:szCs w:val="22"/>
        </w:rPr>
        <w:t xml:space="preserve"> (pirkimo sąlygų 1 priedas)</w:t>
      </w:r>
      <w:r w:rsidRPr="007A0B03">
        <w:rPr>
          <w:rFonts w:asciiTheme="minorHAnsi" w:hAnsiTheme="minorHAnsi" w:cstheme="minorHAnsi"/>
          <w:sz w:val="22"/>
          <w:szCs w:val="22"/>
        </w:rPr>
        <w:t xml:space="preserve"> ir pridedant visus pirkimo </w:t>
      </w:r>
      <w:r w:rsidR="00FF704C" w:rsidRPr="007A0B03">
        <w:rPr>
          <w:rFonts w:asciiTheme="minorHAnsi" w:hAnsiTheme="minorHAnsi" w:cstheme="minorHAnsi"/>
          <w:sz w:val="22"/>
          <w:szCs w:val="22"/>
        </w:rPr>
        <w:t>sąlygose</w:t>
      </w:r>
      <w:r w:rsidRPr="007A0B03">
        <w:rPr>
          <w:rFonts w:asciiTheme="minorHAnsi" w:hAnsiTheme="minorHAnsi" w:cstheme="minorHAnsi"/>
          <w:sz w:val="22"/>
          <w:szCs w:val="22"/>
        </w:rPr>
        <w:t xml:space="preserve"> reikalaujamus dokumentus.</w:t>
      </w:r>
    </w:p>
    <w:p w14:paraId="666E6E83" w14:textId="43A0AE01"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8</w:t>
      </w:r>
      <w:r w:rsidRPr="007A0B03">
        <w:rPr>
          <w:rFonts w:asciiTheme="minorHAnsi" w:hAnsiTheme="minorHAnsi" w:cstheme="minorHAnsi"/>
          <w:sz w:val="22"/>
          <w:szCs w:val="22"/>
        </w:rPr>
        <w:t>.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Į pasiūlymo kainą turi būti įskaityti visi mokesčiai ir visos tiekėjo išlaidos, būtinos pirkimo sutarties įvykdymui.</w:t>
      </w:r>
    </w:p>
    <w:p w14:paraId="35928BF4" w14:textId="65A63A81"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9</w:t>
      </w:r>
      <w:r w:rsidRPr="007A0B03">
        <w:rPr>
          <w:rFonts w:asciiTheme="minorHAnsi" w:hAnsiTheme="minorHAnsi" w:cstheme="minorHAnsi"/>
          <w:sz w:val="22"/>
          <w:szCs w:val="22"/>
        </w:rPr>
        <w:t xml:space="preserve">. Pasiūlyme tiekėjas turi aiškiai nurodyti, kuri pasiūlymo informacija yra konfidenciali, vadovaujantis VPĮ 20 straipsniu. Jeigu </w:t>
      </w:r>
      <w:r w:rsidR="00FF704C" w:rsidRPr="007A0B03">
        <w:rPr>
          <w:rFonts w:asciiTheme="minorHAnsi" w:hAnsiTheme="minorHAnsi" w:cstheme="minorHAnsi"/>
          <w:sz w:val="22"/>
          <w:szCs w:val="22"/>
        </w:rPr>
        <w:t>P</w:t>
      </w:r>
      <w:r w:rsidRPr="007A0B03">
        <w:rPr>
          <w:rFonts w:asciiTheme="minorHAnsi" w:hAnsiTheme="minorHAnsi" w:cstheme="minorHAnsi"/>
          <w:sz w:val="22"/>
          <w:szCs w:val="22"/>
        </w:rPr>
        <w:t xml:space="preserve">erkančiajai organizacijai kyla abejonių dėl tiekėjo pasiūlyme nurodytos informacijos konfidencialumo, ji privalo prašyti tiekėjo įrodyti, kodėl nurodyta informacija yra konfidenciali. Jeigu tiekėjas </w:t>
      </w:r>
      <w:r w:rsidRPr="007A0B03">
        <w:rPr>
          <w:rFonts w:asciiTheme="minorHAnsi" w:hAnsiTheme="minorHAnsi" w:cstheme="minorHAnsi"/>
          <w:sz w:val="22"/>
          <w:szCs w:val="22"/>
        </w:rPr>
        <w:lastRenderedPageBreak/>
        <w:t>nepateikia tokių įrodymų arba pateikia netinkamus įrodymus, laikoma, kad tokia informacija yra nekonfidenciali.</w:t>
      </w:r>
    </w:p>
    <w:p w14:paraId="520FECDA" w14:textId="6BDFAF02"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10</w:t>
      </w:r>
      <w:r w:rsidRPr="007A0B03">
        <w:rPr>
          <w:rFonts w:asciiTheme="minorHAnsi" w:hAnsiTheme="minorHAnsi" w:cstheme="minorHAnsi"/>
          <w:sz w:val="22"/>
          <w:szCs w:val="22"/>
        </w:rPr>
        <w:t>. Pasiūlymą sudaro tiekėjo pateiktų duomenų bei dokumentų visuma:</w:t>
      </w:r>
    </w:p>
    <w:p w14:paraId="7FD84A86" w14:textId="2FD1B39D" w:rsidR="006B25B9"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10</w:t>
      </w:r>
      <w:r w:rsidRPr="007A0B03">
        <w:rPr>
          <w:rFonts w:asciiTheme="minorHAnsi" w:hAnsiTheme="minorHAnsi" w:cstheme="minorHAnsi"/>
          <w:sz w:val="22"/>
          <w:szCs w:val="22"/>
        </w:rPr>
        <w:t>.1. užpildyta Pasiūlymo forma;</w:t>
      </w:r>
    </w:p>
    <w:p w14:paraId="4DC9790C" w14:textId="72AF2937" w:rsidR="00611165" w:rsidRPr="007A0B03" w:rsidRDefault="00611165" w:rsidP="00F54274">
      <w:pPr>
        <w:pStyle w:val="prastasiniatinklio"/>
        <w:spacing w:before="0" w:beforeAutospacing="0" w:after="0" w:afterAutospacing="0"/>
        <w:ind w:firstLine="480"/>
        <w:rPr>
          <w:rFonts w:asciiTheme="minorHAnsi" w:hAnsiTheme="minorHAnsi" w:cstheme="minorHAnsi"/>
          <w:sz w:val="22"/>
          <w:szCs w:val="22"/>
        </w:rPr>
      </w:pPr>
      <w:r>
        <w:rPr>
          <w:rFonts w:asciiTheme="minorHAnsi" w:hAnsiTheme="minorHAnsi" w:cstheme="minorHAnsi"/>
          <w:sz w:val="22"/>
          <w:szCs w:val="22"/>
        </w:rPr>
        <w:t>5.</w:t>
      </w:r>
      <w:r w:rsidR="00614056">
        <w:rPr>
          <w:rFonts w:asciiTheme="minorHAnsi" w:hAnsiTheme="minorHAnsi" w:cstheme="minorHAnsi"/>
          <w:sz w:val="22"/>
          <w:szCs w:val="22"/>
        </w:rPr>
        <w:t>10</w:t>
      </w:r>
      <w:r>
        <w:rPr>
          <w:rFonts w:asciiTheme="minorHAnsi" w:hAnsiTheme="minorHAnsi" w:cstheme="minorHAnsi"/>
          <w:sz w:val="22"/>
          <w:szCs w:val="22"/>
        </w:rPr>
        <w:t>.2. užpildyta Tiekėjo deklaracija „Dėl VPĮ 46 straipsnio 2(1) nurodyto pašalinimo pagrindo taikymo“;</w:t>
      </w:r>
    </w:p>
    <w:p w14:paraId="27AFFC21" w14:textId="61272606"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10</w:t>
      </w:r>
      <w:r w:rsidRPr="007A0B03">
        <w:rPr>
          <w:rFonts w:asciiTheme="minorHAnsi" w:hAnsiTheme="minorHAnsi" w:cstheme="minorHAnsi"/>
          <w:sz w:val="22"/>
          <w:szCs w:val="22"/>
        </w:rPr>
        <w:t>.</w:t>
      </w:r>
      <w:r w:rsidR="00611165">
        <w:rPr>
          <w:rFonts w:asciiTheme="minorHAnsi" w:hAnsiTheme="minorHAnsi" w:cstheme="minorHAnsi"/>
          <w:sz w:val="22"/>
          <w:szCs w:val="22"/>
        </w:rPr>
        <w:t>3</w:t>
      </w:r>
      <w:r w:rsidRPr="007A0B03">
        <w:rPr>
          <w:rFonts w:asciiTheme="minorHAnsi" w:hAnsiTheme="minorHAnsi" w:cstheme="minorHAnsi"/>
          <w:sz w:val="22"/>
          <w:szCs w:val="22"/>
        </w:rPr>
        <w:t>. įgaliojimo ar kito dokumento, suteikiančio teisę pateikti ir (ar) pasirašyti pasiūlymą bei kitus dokumentus, kopija (jeigu pasiūlymą pateikia ne tiekėjo vadovas);</w:t>
      </w:r>
    </w:p>
    <w:p w14:paraId="52A13DFE" w14:textId="77D5E2A6" w:rsidR="00103C39" w:rsidRPr="007A0B03" w:rsidRDefault="0040199C"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10</w:t>
      </w:r>
      <w:r w:rsidRPr="007A0B03">
        <w:rPr>
          <w:rFonts w:asciiTheme="minorHAnsi" w:hAnsiTheme="minorHAnsi" w:cstheme="minorHAnsi"/>
          <w:sz w:val="22"/>
          <w:szCs w:val="22"/>
        </w:rPr>
        <w:t>.</w:t>
      </w:r>
      <w:r w:rsidR="00611165">
        <w:rPr>
          <w:rFonts w:asciiTheme="minorHAnsi" w:hAnsiTheme="minorHAnsi" w:cstheme="minorHAnsi"/>
          <w:sz w:val="22"/>
          <w:szCs w:val="22"/>
        </w:rPr>
        <w:t>4</w:t>
      </w:r>
      <w:r w:rsidRPr="007A0B03">
        <w:rPr>
          <w:rFonts w:asciiTheme="minorHAnsi" w:hAnsiTheme="minorHAnsi" w:cstheme="minorHAnsi"/>
          <w:sz w:val="22"/>
          <w:szCs w:val="22"/>
        </w:rPr>
        <w:t>.</w:t>
      </w:r>
      <w:r w:rsidR="006B49B8">
        <w:rPr>
          <w:rFonts w:asciiTheme="minorHAnsi" w:hAnsiTheme="minorHAnsi" w:cstheme="minorHAnsi"/>
          <w:sz w:val="22"/>
          <w:szCs w:val="22"/>
        </w:rPr>
        <w:t xml:space="preserve"> </w:t>
      </w:r>
      <w:r w:rsidRPr="007A0B03">
        <w:rPr>
          <w:rFonts w:asciiTheme="minorHAnsi" w:hAnsiTheme="minorHAnsi" w:cstheme="minorHAnsi"/>
          <w:sz w:val="22"/>
          <w:szCs w:val="22"/>
        </w:rPr>
        <w:t>tiekėjo kvalifikaciją pagrindžiantys dokumentai;</w:t>
      </w:r>
    </w:p>
    <w:p w14:paraId="256844CC" w14:textId="6018F7DB"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10</w:t>
      </w:r>
      <w:r w:rsidRPr="007A0B03">
        <w:rPr>
          <w:rFonts w:asciiTheme="minorHAnsi" w:hAnsiTheme="minorHAnsi" w:cstheme="minorHAnsi"/>
          <w:sz w:val="22"/>
          <w:szCs w:val="22"/>
        </w:rPr>
        <w:t>.</w:t>
      </w:r>
      <w:r w:rsidR="00611165">
        <w:rPr>
          <w:rFonts w:asciiTheme="minorHAnsi" w:hAnsiTheme="minorHAnsi" w:cstheme="minorHAnsi"/>
          <w:sz w:val="22"/>
          <w:szCs w:val="22"/>
        </w:rPr>
        <w:t>5</w:t>
      </w:r>
      <w:r w:rsidRPr="007A0B03">
        <w:rPr>
          <w:rFonts w:asciiTheme="minorHAnsi" w:hAnsiTheme="minorHAnsi" w:cstheme="minorHAnsi"/>
          <w:sz w:val="22"/>
          <w:szCs w:val="22"/>
        </w:rPr>
        <w:t>. informacija ir dokumentai pagal Sąlygų 5.2 punktą (jei pasiūlymą teikia ūkio subjektų grupė);</w:t>
      </w:r>
    </w:p>
    <w:p w14:paraId="2C24128A" w14:textId="29D771CF"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614056">
        <w:rPr>
          <w:rFonts w:asciiTheme="minorHAnsi" w:hAnsiTheme="minorHAnsi" w:cstheme="minorHAnsi"/>
          <w:sz w:val="22"/>
          <w:szCs w:val="22"/>
        </w:rPr>
        <w:t>10</w:t>
      </w:r>
      <w:r w:rsidRPr="007A0B03">
        <w:rPr>
          <w:rFonts w:asciiTheme="minorHAnsi" w:hAnsiTheme="minorHAnsi" w:cstheme="minorHAnsi"/>
          <w:sz w:val="22"/>
          <w:szCs w:val="22"/>
        </w:rPr>
        <w:t>.</w:t>
      </w:r>
      <w:r w:rsidR="00103C39" w:rsidRPr="007A0B03">
        <w:rPr>
          <w:rFonts w:asciiTheme="minorHAnsi" w:hAnsiTheme="minorHAnsi" w:cstheme="minorHAnsi"/>
          <w:sz w:val="22"/>
          <w:szCs w:val="22"/>
        </w:rPr>
        <w:t>6</w:t>
      </w:r>
      <w:r w:rsidRPr="007A0B03">
        <w:rPr>
          <w:rFonts w:asciiTheme="minorHAnsi" w:hAnsiTheme="minorHAnsi" w:cstheme="minorHAnsi"/>
          <w:sz w:val="22"/>
          <w:szCs w:val="22"/>
        </w:rPr>
        <w:t>. kita reikalaujama informacija ir dokumentai;</w:t>
      </w:r>
    </w:p>
    <w:p w14:paraId="23D8FF3D" w14:textId="32ECA17B"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w:t>
      </w:r>
      <w:r w:rsidR="00BC3FEB">
        <w:rPr>
          <w:rFonts w:asciiTheme="minorHAnsi" w:hAnsiTheme="minorHAnsi" w:cstheme="minorHAnsi"/>
          <w:sz w:val="22"/>
          <w:szCs w:val="22"/>
        </w:rPr>
        <w:t>1</w:t>
      </w:r>
      <w:r w:rsidR="00614056">
        <w:rPr>
          <w:rFonts w:asciiTheme="minorHAnsi" w:hAnsiTheme="minorHAnsi" w:cstheme="minorHAnsi"/>
          <w:sz w:val="22"/>
          <w:szCs w:val="22"/>
        </w:rPr>
        <w:t>1</w:t>
      </w:r>
      <w:r w:rsidRPr="007A0B03">
        <w:rPr>
          <w:rFonts w:asciiTheme="minorHAnsi" w:hAnsiTheme="minorHAnsi" w:cstheme="minorHAnsi"/>
          <w:sz w:val="22"/>
          <w:szCs w:val="22"/>
        </w:rPr>
        <w:t xml:space="preserve">. Pasiūlymas turi galioti </w:t>
      </w:r>
      <w:r w:rsidR="008B54A0" w:rsidRPr="007A0B03">
        <w:rPr>
          <w:rStyle w:val="pildymui"/>
          <w:rFonts w:asciiTheme="minorHAnsi" w:hAnsiTheme="minorHAnsi" w:cstheme="minorHAnsi"/>
          <w:iCs/>
          <w:sz w:val="22"/>
          <w:szCs w:val="22"/>
        </w:rPr>
        <w:t>90</w:t>
      </w:r>
      <w:r w:rsidRPr="007A0B03">
        <w:rPr>
          <w:rFonts w:asciiTheme="minorHAnsi" w:hAnsiTheme="minorHAnsi" w:cstheme="minorHAnsi"/>
          <w:sz w:val="22"/>
          <w:szCs w:val="22"/>
        </w:rPr>
        <w:t xml:space="preserve"> dienų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7E03FA24" w14:textId="3C4391BB" w:rsidR="00FF704C" w:rsidRPr="00386348" w:rsidRDefault="00215678" w:rsidP="00F54274">
      <w:pPr>
        <w:widowControl w:val="0"/>
        <w:tabs>
          <w:tab w:val="left" w:pos="567"/>
        </w:tabs>
        <w:spacing w:after="0" w:line="240" w:lineRule="auto"/>
        <w:ind w:firstLine="426"/>
        <w:rPr>
          <w:rFonts w:cstheme="minorHAnsi"/>
          <w:color w:val="000000"/>
        </w:rPr>
      </w:pPr>
      <w:r>
        <w:rPr>
          <w:rFonts w:cstheme="minorHAnsi"/>
        </w:rPr>
        <w:t xml:space="preserve"> </w:t>
      </w:r>
      <w:r w:rsidR="00820016" w:rsidRPr="007A0B03">
        <w:rPr>
          <w:rFonts w:cstheme="minorHAnsi"/>
        </w:rPr>
        <w:t>5.</w:t>
      </w:r>
      <w:r w:rsidR="00614056">
        <w:rPr>
          <w:rFonts w:cstheme="minorHAnsi"/>
        </w:rPr>
        <w:t>12</w:t>
      </w:r>
      <w:r w:rsidR="00820016" w:rsidRPr="007A0B03">
        <w:rPr>
          <w:rFonts w:cstheme="minorHAnsi"/>
        </w:rPr>
        <w:t xml:space="preserve">. Pasiūlymas turi būti pateiktas </w:t>
      </w:r>
      <w:r w:rsidR="00820016" w:rsidRPr="00386348">
        <w:rPr>
          <w:rFonts w:cstheme="minorHAnsi"/>
        </w:rPr>
        <w:t xml:space="preserve">iki </w:t>
      </w:r>
      <w:r w:rsidR="00FF704C" w:rsidRPr="00386348">
        <w:rPr>
          <w:rFonts w:cstheme="minorHAnsi"/>
          <w:b/>
          <w:bCs/>
          <w:color w:val="000000"/>
          <w:u w:val="single"/>
        </w:rPr>
        <w:t>202</w:t>
      </w:r>
      <w:r w:rsidR="00F54274" w:rsidRPr="00386348">
        <w:rPr>
          <w:rFonts w:cstheme="minorHAnsi"/>
          <w:b/>
          <w:bCs/>
          <w:color w:val="000000"/>
          <w:u w:val="single"/>
        </w:rPr>
        <w:t>6</w:t>
      </w:r>
      <w:r w:rsidR="00FF704C" w:rsidRPr="00386348">
        <w:rPr>
          <w:rFonts w:cstheme="minorHAnsi"/>
          <w:b/>
          <w:bCs/>
          <w:color w:val="000000"/>
          <w:u w:val="single"/>
        </w:rPr>
        <w:t xml:space="preserve"> m. </w:t>
      </w:r>
      <w:r w:rsidR="0031317C" w:rsidRPr="00386348">
        <w:rPr>
          <w:rFonts w:cstheme="minorHAnsi"/>
          <w:b/>
          <w:bCs/>
          <w:color w:val="000000"/>
          <w:u w:val="single"/>
        </w:rPr>
        <w:t>rugpjūčio</w:t>
      </w:r>
      <w:r w:rsidR="00FF704C" w:rsidRPr="00386348">
        <w:rPr>
          <w:rFonts w:cstheme="minorHAnsi"/>
          <w:b/>
          <w:bCs/>
          <w:color w:val="000000"/>
          <w:u w:val="single"/>
        </w:rPr>
        <w:t xml:space="preserve"> </w:t>
      </w:r>
      <w:r w:rsidR="00386348" w:rsidRPr="00386348">
        <w:rPr>
          <w:rFonts w:cstheme="minorHAnsi"/>
          <w:b/>
          <w:bCs/>
          <w:color w:val="000000"/>
          <w:u w:val="single"/>
        </w:rPr>
        <w:t>1</w:t>
      </w:r>
      <w:r w:rsidR="00386348">
        <w:rPr>
          <w:rFonts w:cstheme="minorHAnsi"/>
          <w:b/>
          <w:bCs/>
          <w:color w:val="000000"/>
          <w:u w:val="single"/>
        </w:rPr>
        <w:t>2</w:t>
      </w:r>
      <w:r w:rsidR="00FF704C" w:rsidRPr="00386348">
        <w:rPr>
          <w:rFonts w:cstheme="minorHAnsi"/>
          <w:b/>
          <w:bCs/>
          <w:color w:val="000000"/>
          <w:u w:val="single"/>
        </w:rPr>
        <w:t xml:space="preserve"> d. </w:t>
      </w:r>
      <w:r w:rsidR="0031317C" w:rsidRPr="00386348">
        <w:rPr>
          <w:rFonts w:cstheme="minorHAnsi"/>
          <w:b/>
          <w:bCs/>
          <w:color w:val="000000"/>
          <w:u w:val="single"/>
        </w:rPr>
        <w:t>9</w:t>
      </w:r>
      <w:r w:rsidR="00FF704C" w:rsidRPr="00386348">
        <w:rPr>
          <w:rFonts w:cstheme="minorHAnsi"/>
          <w:b/>
          <w:bCs/>
          <w:color w:val="000000"/>
          <w:u w:val="single"/>
        </w:rPr>
        <w:t>.00 val</w:t>
      </w:r>
      <w:r w:rsidR="00FF704C" w:rsidRPr="00386348">
        <w:rPr>
          <w:rFonts w:cstheme="minorHAnsi"/>
          <w:b/>
          <w:color w:val="000000"/>
          <w:u w:val="single"/>
        </w:rPr>
        <w:t>. CVP IS priemonėmis</w:t>
      </w:r>
      <w:r w:rsidR="00F54274" w:rsidRPr="00386348">
        <w:rPr>
          <w:rFonts w:cstheme="minorHAnsi"/>
          <w:b/>
          <w:color w:val="000000"/>
          <w:u w:val="single"/>
        </w:rPr>
        <w:t>.</w:t>
      </w:r>
    </w:p>
    <w:p w14:paraId="56C49F33" w14:textId="60A64038" w:rsidR="006B25B9" w:rsidRPr="007A0B03" w:rsidRDefault="00F54274" w:rsidP="00F54274">
      <w:pPr>
        <w:pStyle w:val="prastasiniatinklio"/>
        <w:spacing w:before="0" w:beforeAutospacing="0" w:after="0" w:afterAutospacing="0"/>
        <w:ind w:firstLine="480"/>
        <w:rPr>
          <w:rFonts w:asciiTheme="minorHAnsi" w:hAnsiTheme="minorHAnsi" w:cstheme="minorHAnsi"/>
          <w:sz w:val="22"/>
          <w:szCs w:val="22"/>
        </w:rPr>
      </w:pPr>
      <w:r w:rsidRPr="00386348">
        <w:rPr>
          <w:rFonts w:asciiTheme="minorHAnsi" w:hAnsiTheme="minorHAnsi" w:cstheme="minorHAnsi"/>
          <w:sz w:val="22"/>
          <w:szCs w:val="22"/>
        </w:rPr>
        <w:t>5.1</w:t>
      </w:r>
      <w:r w:rsidR="00614056" w:rsidRPr="00386348">
        <w:rPr>
          <w:rFonts w:asciiTheme="minorHAnsi" w:hAnsiTheme="minorHAnsi" w:cstheme="minorHAnsi"/>
          <w:sz w:val="22"/>
          <w:szCs w:val="22"/>
        </w:rPr>
        <w:t>3</w:t>
      </w:r>
      <w:r w:rsidRPr="00386348">
        <w:rPr>
          <w:rFonts w:asciiTheme="minorHAnsi" w:hAnsiTheme="minorHAnsi" w:cstheme="minorHAnsi"/>
          <w:sz w:val="22"/>
          <w:szCs w:val="22"/>
        </w:rPr>
        <w:t xml:space="preserve">. </w:t>
      </w:r>
      <w:r w:rsidR="00820016" w:rsidRPr="00386348">
        <w:rPr>
          <w:rFonts w:asciiTheme="minorHAnsi" w:hAnsiTheme="minorHAnsi" w:cstheme="minorHAnsi"/>
          <w:sz w:val="22"/>
          <w:szCs w:val="22"/>
        </w:rPr>
        <w:t>Perkančioji organizacija turi teisę pratęsti pasiūlymo pateikimo terminą.</w:t>
      </w:r>
    </w:p>
    <w:p w14:paraId="697A087F" w14:textId="7D95EB64"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5.1</w:t>
      </w:r>
      <w:r w:rsidR="00614056">
        <w:rPr>
          <w:rFonts w:asciiTheme="minorHAnsi" w:hAnsiTheme="minorHAnsi" w:cstheme="minorHAnsi"/>
          <w:sz w:val="22"/>
          <w:szCs w:val="22"/>
        </w:rPr>
        <w:t>4</w:t>
      </w:r>
      <w:r w:rsidRPr="007A0B03">
        <w:rPr>
          <w:rFonts w:asciiTheme="minorHAnsi" w:hAnsiTheme="minorHAnsi" w:cstheme="minorHAnsi"/>
          <w:sz w:val="22"/>
          <w:szCs w:val="22"/>
        </w:rPr>
        <w:t>. Iki pasiūlymų pateikimo termino pabaigos, tiekėjas gali pakeisti arba atšaukti savo pasiūlym</w:t>
      </w:r>
      <w:r w:rsidR="008B54A0" w:rsidRPr="007A0B03">
        <w:rPr>
          <w:rFonts w:asciiTheme="minorHAnsi" w:hAnsiTheme="minorHAnsi" w:cstheme="minorHAnsi"/>
          <w:sz w:val="22"/>
          <w:szCs w:val="22"/>
        </w:rPr>
        <w:t>ą</w:t>
      </w:r>
      <w:r w:rsidRPr="007A0B03">
        <w:rPr>
          <w:rFonts w:asciiTheme="minorHAnsi" w:hAnsiTheme="minorHAnsi" w:cstheme="minorHAnsi"/>
          <w:sz w:val="22"/>
          <w:szCs w:val="22"/>
        </w:rPr>
        <w:t xml:space="preserve">. Toks pakeitimas arba pranešimas pripažįstamas galiojančiu, jeigu </w:t>
      </w:r>
      <w:r w:rsidR="0040199C" w:rsidRPr="007A0B03">
        <w:rPr>
          <w:rFonts w:asciiTheme="minorHAnsi" w:hAnsiTheme="minorHAnsi" w:cstheme="minorHAnsi"/>
          <w:sz w:val="22"/>
          <w:szCs w:val="22"/>
        </w:rPr>
        <w:t>P</w:t>
      </w:r>
      <w:r w:rsidRPr="007A0B03">
        <w:rPr>
          <w:rFonts w:asciiTheme="minorHAnsi" w:hAnsiTheme="minorHAnsi" w:cstheme="minorHAnsi"/>
          <w:sz w:val="22"/>
          <w:szCs w:val="22"/>
        </w:rPr>
        <w:t>erkančioji organizacija jį gavo iki pasiūlymų pateikimo termino pabaigos.</w:t>
      </w:r>
    </w:p>
    <w:p w14:paraId="148E8ED8" w14:textId="7C6F45CF" w:rsidR="006B25B9" w:rsidRPr="007A0B03" w:rsidRDefault="00820016" w:rsidP="00215678">
      <w:pPr>
        <w:pStyle w:val="prastasiniatinklio"/>
        <w:numPr>
          <w:ilvl w:val="0"/>
          <w:numId w:val="1"/>
        </w:numPr>
        <w:spacing w:before="120" w:beforeAutospacing="0" w:after="120" w:afterAutospacing="0"/>
        <w:jc w:val="center"/>
        <w:rPr>
          <w:rFonts w:asciiTheme="minorHAnsi" w:hAnsiTheme="minorHAnsi" w:cstheme="minorHAnsi"/>
          <w:b/>
          <w:bCs/>
          <w:sz w:val="22"/>
          <w:szCs w:val="22"/>
        </w:rPr>
      </w:pPr>
      <w:r w:rsidRPr="007A0B03">
        <w:rPr>
          <w:rFonts w:asciiTheme="minorHAnsi" w:hAnsiTheme="minorHAnsi" w:cstheme="minorHAnsi"/>
          <w:b/>
          <w:bCs/>
          <w:sz w:val="22"/>
          <w:szCs w:val="22"/>
        </w:rPr>
        <w:t>PASIŪLYMŲ ŠIFRAVIMAS</w:t>
      </w:r>
    </w:p>
    <w:p w14:paraId="3C0ABC40" w14:textId="77777777"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6.1. Tiekėjo teikiamas pasiūlymas gali būti užšifruojamas. Tiekėjas, nusprendęs pateikti užšifruotą pasiūlymą, turi:</w:t>
      </w:r>
    </w:p>
    <w:p w14:paraId="02E4BD8B" w14:textId="77777777"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6.1.1. iki pasiūlymų pateikimo termino pabaigos, naudodamasis CVP IS priemonėmis, pateikti užšifruotą pasiūlymą (užšifruojamas visas pasiūlymas arba pasiūlymo dokumentas, kuriame nurodyta pasiūlymo kaina)</w:t>
      </w:r>
      <w:r w:rsidR="008B54A0" w:rsidRPr="007A0B03">
        <w:rPr>
          <w:rFonts w:asciiTheme="minorHAnsi" w:hAnsiTheme="minorHAnsi" w:cstheme="minorHAnsi"/>
          <w:sz w:val="22"/>
          <w:szCs w:val="22"/>
        </w:rPr>
        <w:t>;</w:t>
      </w:r>
    </w:p>
    <w:p w14:paraId="1C482C41" w14:textId="473047C6" w:rsidR="006B25B9" w:rsidRPr="007A0B03" w:rsidRDefault="00820016" w:rsidP="00F54274">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 xml:space="preserve">6.1.2. iki pradinio susipažinimo su pasiūlymais procedūros (posėdžio) pradžios CVP IS susirašinėjimo priemonėmis pateikti slaptažodį, su kuriuo </w:t>
      </w:r>
      <w:r w:rsidR="0040199C" w:rsidRPr="007A0B03">
        <w:rPr>
          <w:rFonts w:asciiTheme="minorHAnsi" w:hAnsiTheme="minorHAnsi" w:cstheme="minorHAnsi"/>
          <w:sz w:val="22"/>
          <w:szCs w:val="22"/>
        </w:rPr>
        <w:t>P</w:t>
      </w:r>
      <w:r w:rsidRPr="007A0B03">
        <w:rPr>
          <w:rFonts w:asciiTheme="minorHAnsi" w:hAnsiTheme="minorHAnsi" w:cstheme="minorHAnsi"/>
          <w:sz w:val="22"/>
          <w:szCs w:val="22"/>
        </w:rPr>
        <w:t xml:space="preserve">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w:t>
      </w:r>
      <w:r w:rsidR="0040199C" w:rsidRPr="007A0B03">
        <w:rPr>
          <w:rFonts w:asciiTheme="minorHAnsi" w:hAnsiTheme="minorHAnsi" w:cstheme="minorHAnsi"/>
          <w:sz w:val="22"/>
          <w:szCs w:val="22"/>
        </w:rPr>
        <w:t>P</w:t>
      </w:r>
      <w:r w:rsidRPr="007A0B03">
        <w:rPr>
          <w:rFonts w:asciiTheme="minorHAnsi" w:hAnsiTheme="minorHAnsi" w:cstheme="minorHAnsi"/>
          <w:sz w:val="22"/>
          <w:szCs w:val="22"/>
        </w:rPr>
        <w:t>erkančiąja organizacija oficialiu jos telefonu ir (arba) kitais būdais);</w:t>
      </w:r>
    </w:p>
    <w:p w14:paraId="17D67A48" w14:textId="69838E9C" w:rsidR="006B25B9" w:rsidRDefault="00820016" w:rsidP="00F54274">
      <w:pPr>
        <w:pStyle w:val="prastasiniatinklio"/>
        <w:spacing w:before="0" w:beforeAutospacing="0" w:after="0" w:afterAutospacing="0"/>
        <w:ind w:firstLine="482"/>
        <w:rPr>
          <w:rFonts w:asciiTheme="minorHAnsi" w:hAnsiTheme="minorHAnsi" w:cstheme="minorHAnsi"/>
          <w:sz w:val="22"/>
          <w:szCs w:val="22"/>
        </w:rPr>
      </w:pPr>
      <w:r w:rsidRPr="007A0B03">
        <w:rPr>
          <w:rFonts w:asciiTheme="minorHAnsi" w:hAnsiTheme="minorHAnsi" w:cstheme="minorHAnsi"/>
          <w:sz w:val="22"/>
          <w:szCs w:val="22"/>
        </w:rPr>
        <w:t xml:space="preserve">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w:t>
      </w:r>
      <w:r w:rsidR="0040199C" w:rsidRPr="007A0B03">
        <w:rPr>
          <w:rFonts w:asciiTheme="minorHAnsi" w:hAnsiTheme="minorHAnsi" w:cstheme="minorHAnsi"/>
          <w:sz w:val="22"/>
          <w:szCs w:val="22"/>
        </w:rPr>
        <w:t>P</w:t>
      </w:r>
      <w:r w:rsidRPr="007A0B03">
        <w:rPr>
          <w:rFonts w:asciiTheme="minorHAnsi" w:hAnsiTheme="minorHAnsi" w:cstheme="minorHAnsi"/>
          <w:sz w:val="22"/>
          <w:szCs w:val="22"/>
        </w:rPr>
        <w:t>erkančioji organizacija tiekėjo pasiūlymą atmeta kaip neatitinkantį pirkimo dokumentuose nustatytų reikalavimų (tiekėjas nepateikė pasiūlymo kainos).</w:t>
      </w:r>
    </w:p>
    <w:p w14:paraId="06BE73FD" w14:textId="2A8E2860" w:rsidR="006B25B9" w:rsidRPr="007A0B03" w:rsidRDefault="00820016" w:rsidP="008B1A29">
      <w:pPr>
        <w:pStyle w:val="prastasiniatinklio"/>
        <w:numPr>
          <w:ilvl w:val="0"/>
          <w:numId w:val="1"/>
        </w:numPr>
        <w:spacing w:before="120" w:beforeAutospacing="0" w:after="120" w:afterAutospacing="0"/>
        <w:jc w:val="center"/>
        <w:rPr>
          <w:rFonts w:asciiTheme="minorHAnsi" w:hAnsiTheme="minorHAnsi" w:cstheme="minorHAnsi"/>
          <w:b/>
          <w:bCs/>
          <w:sz w:val="22"/>
          <w:szCs w:val="22"/>
        </w:rPr>
      </w:pPr>
      <w:r w:rsidRPr="007A0B03">
        <w:rPr>
          <w:rFonts w:asciiTheme="minorHAnsi" w:hAnsiTheme="minorHAnsi" w:cstheme="minorHAnsi"/>
          <w:b/>
          <w:bCs/>
          <w:sz w:val="22"/>
          <w:szCs w:val="22"/>
        </w:rPr>
        <w:t>SUSIPAŽINIMAS SU PASIŪLYMAIS IR JŲ VERTINIMAS</w:t>
      </w:r>
    </w:p>
    <w:p w14:paraId="35BFDEAB" w14:textId="4A650CDF"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1</w:t>
      </w:r>
      <w:r w:rsidRPr="007A0B03">
        <w:rPr>
          <w:rFonts w:asciiTheme="minorHAnsi" w:hAnsiTheme="minorHAnsi" w:cstheme="minorHAnsi"/>
          <w:sz w:val="22"/>
          <w:szCs w:val="22"/>
        </w:rPr>
        <w:t>. Ekonomiškai naudingiausias pasiūlymas išrenkamas pagal kainą.</w:t>
      </w:r>
      <w:r w:rsidR="002B511B">
        <w:rPr>
          <w:rFonts w:asciiTheme="minorHAnsi" w:hAnsiTheme="minorHAnsi" w:cstheme="minorHAnsi"/>
          <w:sz w:val="22"/>
          <w:szCs w:val="22"/>
        </w:rPr>
        <w:t xml:space="preserve"> Ekonomiškai naudingiausiu pasiūlymu laikomas mažiausios kainos pasiūlymas.</w:t>
      </w:r>
    </w:p>
    <w:p w14:paraId="1CCE1D1E" w14:textId="4DF95761"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2</w:t>
      </w:r>
      <w:r w:rsidRPr="007A0B03">
        <w:rPr>
          <w:rFonts w:asciiTheme="minorHAnsi" w:hAnsiTheme="minorHAnsi" w:cstheme="minorHAnsi"/>
          <w:sz w:val="22"/>
          <w:szCs w:val="22"/>
        </w:rPr>
        <w:t xml:space="preserve">. Pirkimo metu </w:t>
      </w:r>
      <w:r w:rsidR="0040199C" w:rsidRPr="007A0B03">
        <w:rPr>
          <w:rFonts w:asciiTheme="minorHAnsi" w:hAnsiTheme="minorHAnsi" w:cstheme="minorHAnsi"/>
          <w:sz w:val="22"/>
          <w:szCs w:val="22"/>
        </w:rPr>
        <w:t>P</w:t>
      </w:r>
      <w:r w:rsidRPr="007A0B03">
        <w:rPr>
          <w:rFonts w:asciiTheme="minorHAnsi" w:hAnsiTheme="minorHAnsi" w:cstheme="minorHAnsi"/>
          <w:sz w:val="22"/>
          <w:szCs w:val="22"/>
        </w:rPr>
        <w:t>erkančioji organizacija su tiekėjais nesiderės.</w:t>
      </w:r>
    </w:p>
    <w:p w14:paraId="2A3FB6F4" w14:textId="3BC3764B"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3</w:t>
      </w:r>
      <w:r w:rsidRPr="007A0B03">
        <w:rPr>
          <w:rFonts w:asciiTheme="minorHAnsi" w:hAnsiTheme="minorHAnsi" w:cstheme="minorHAnsi"/>
          <w:sz w:val="22"/>
          <w:szCs w:val="22"/>
        </w:rPr>
        <w:t xml:space="preserve">. Pasiūlymų vertinimo metu </w:t>
      </w:r>
      <w:r w:rsidR="0040199C" w:rsidRPr="007A0B03">
        <w:rPr>
          <w:rFonts w:asciiTheme="minorHAnsi" w:hAnsiTheme="minorHAnsi" w:cstheme="minorHAnsi"/>
          <w:sz w:val="22"/>
          <w:szCs w:val="22"/>
        </w:rPr>
        <w:t>P</w:t>
      </w:r>
      <w:r w:rsidRPr="007A0B03">
        <w:rPr>
          <w:rFonts w:asciiTheme="minorHAnsi" w:hAnsiTheme="minorHAnsi" w:cstheme="minorHAnsi"/>
          <w:sz w:val="22"/>
          <w:szCs w:val="22"/>
        </w:rPr>
        <w:t>erkančioji organizacija įvertina:</w:t>
      </w:r>
    </w:p>
    <w:p w14:paraId="695A8B2D" w14:textId="47AB42E0"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3</w:t>
      </w:r>
      <w:r w:rsidRPr="007A0B03">
        <w:rPr>
          <w:rFonts w:asciiTheme="minorHAnsi" w:hAnsiTheme="minorHAnsi" w:cstheme="minorHAnsi"/>
          <w:sz w:val="22"/>
          <w:szCs w:val="22"/>
        </w:rPr>
        <w:t>.1. ar tiekėjo siūlomas pirkimo objektas atitinka pirkimo dokumentuose nustatytus reikalavimus;</w:t>
      </w:r>
    </w:p>
    <w:p w14:paraId="519A23B3" w14:textId="52667C41"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3</w:t>
      </w:r>
      <w:r w:rsidRPr="007A0B03">
        <w:rPr>
          <w:rFonts w:asciiTheme="minorHAnsi" w:hAnsiTheme="minorHAnsi" w:cstheme="minorHAnsi"/>
          <w:sz w:val="22"/>
          <w:szCs w:val="22"/>
        </w:rPr>
        <w:t>.2. ar tiekėjo pasiūlyme nėra nurodytos kainos apskaičiavimo klaidų;</w:t>
      </w:r>
    </w:p>
    <w:p w14:paraId="21586884" w14:textId="2EAED492"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3</w:t>
      </w:r>
      <w:r w:rsidRPr="007A0B03">
        <w:rPr>
          <w:rFonts w:asciiTheme="minorHAnsi" w:hAnsiTheme="minorHAnsi" w:cstheme="minorHAnsi"/>
          <w:sz w:val="22"/>
          <w:szCs w:val="22"/>
        </w:rPr>
        <w:t xml:space="preserve">.3. ar tiekėjo pasiūlyme nurodyta kaina nėra per didelė ir </w:t>
      </w:r>
      <w:r w:rsidR="0040199C" w:rsidRPr="007A0B03">
        <w:rPr>
          <w:rFonts w:asciiTheme="minorHAnsi" w:hAnsiTheme="minorHAnsi" w:cstheme="minorHAnsi"/>
          <w:sz w:val="22"/>
          <w:szCs w:val="22"/>
        </w:rPr>
        <w:t>P</w:t>
      </w:r>
      <w:r w:rsidRPr="007A0B03">
        <w:rPr>
          <w:rFonts w:asciiTheme="minorHAnsi" w:hAnsiTheme="minorHAnsi" w:cstheme="minorHAnsi"/>
          <w:sz w:val="22"/>
          <w:szCs w:val="22"/>
        </w:rPr>
        <w:t>erkančiajai organizacijai nepriimtina;</w:t>
      </w:r>
    </w:p>
    <w:p w14:paraId="57AE454D" w14:textId="0161EFBF"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3</w:t>
      </w:r>
      <w:r w:rsidRPr="007A0B03">
        <w:rPr>
          <w:rFonts w:asciiTheme="minorHAnsi" w:hAnsiTheme="minorHAnsi" w:cstheme="minorHAnsi"/>
          <w:sz w:val="22"/>
          <w:szCs w:val="22"/>
        </w:rPr>
        <w:t>.4. ar tiekėjo pasiūlyme nurodyta kaina (jos sudedamosios dalys) neatrodo neįprastai maža.</w:t>
      </w:r>
    </w:p>
    <w:p w14:paraId="53A58166" w14:textId="4ECE6B4E"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4</w:t>
      </w:r>
      <w:r w:rsidRPr="007A0B03">
        <w:rPr>
          <w:rFonts w:asciiTheme="minorHAnsi" w:hAnsiTheme="minorHAnsi" w:cstheme="minorHAnsi"/>
          <w:sz w:val="22"/>
          <w:szCs w:val="22"/>
        </w:rPr>
        <w:t xml:space="preserve">. Jeigu dalyvis pateikė netikslius, neišsamius ar klaidingus dokumentus ar duomenis apie atitiktį pirkimo dokumentų reikalavimams arba šių dokumentų ar duomenų trūksta, </w:t>
      </w:r>
      <w:r w:rsidR="0040199C" w:rsidRPr="007A0B03">
        <w:rPr>
          <w:rFonts w:asciiTheme="minorHAnsi" w:hAnsiTheme="minorHAnsi" w:cstheme="minorHAnsi"/>
          <w:sz w:val="22"/>
          <w:szCs w:val="22"/>
        </w:rPr>
        <w:t>P</w:t>
      </w:r>
      <w:r w:rsidRPr="007A0B03">
        <w:rPr>
          <w:rFonts w:asciiTheme="minorHAnsi" w:hAnsiTheme="minorHAnsi" w:cstheme="minorHAnsi"/>
          <w:sz w:val="22"/>
          <w:szCs w:val="22"/>
        </w:rPr>
        <w:t xml:space="preserve">erkančioji organizacija, nepažeisdama lygiateisiškumo ir skaidrumo principų, prašo dalyvį šiuos dokumentus ar duomenis patikslinti, papildyti arba </w:t>
      </w:r>
      <w:r w:rsidRPr="007A0B03">
        <w:rPr>
          <w:rFonts w:asciiTheme="minorHAnsi" w:hAnsiTheme="minorHAnsi" w:cstheme="minorHAnsi"/>
          <w:sz w:val="22"/>
          <w:szCs w:val="22"/>
        </w:rPr>
        <w:lastRenderedPageBreak/>
        <w:t>paaiškinti per jos nustatytą protingą terminą. Tikslinami, papildomi, paaiškinami ir pateikiami nauji gali būti tik dokumentai ar duomenys, susiję su tiekėjo įgaliojimu asmeniui pasirašyti pasiūlymą, jungtinės veiklos sutartimi, pasiūlymo galiojimo užtikrinimą patvirtinančiu dokumentu ir dokumentai, nesusiję su pirkimo objektu, jo techninėmis charakteristikomis, sutarties vykdymo sąlygomis ar pasiūlymo kaina.</w:t>
      </w:r>
    </w:p>
    <w:p w14:paraId="0F620B83" w14:textId="30DCCCE2"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5</w:t>
      </w:r>
      <w:r w:rsidRPr="007A0B03">
        <w:rPr>
          <w:rFonts w:asciiTheme="minorHAnsi" w:hAnsiTheme="minorHAnsi" w:cstheme="minorHAnsi"/>
          <w:sz w:val="22"/>
          <w:szCs w:val="22"/>
        </w:rPr>
        <w:t>. Perkančioji organizacija gali prašyti dalyvių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w:t>
      </w:r>
    </w:p>
    <w:p w14:paraId="3F6051D1" w14:textId="7BDEB227"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6</w:t>
      </w:r>
      <w:r w:rsidRPr="007A0B03">
        <w:rPr>
          <w:rFonts w:asciiTheme="minorHAnsi" w:hAnsiTheme="minorHAnsi" w:cstheme="minorHAnsi"/>
          <w:sz w:val="22"/>
          <w:szCs w:val="22"/>
        </w:rPr>
        <w:t xml:space="preserve">. Jeigu dalyvio pasiūlyme nurodyta kaina (jos sudedamosios dalys) atrodo neįprastai maža, </w:t>
      </w:r>
      <w:r w:rsidR="0040199C" w:rsidRPr="007A0B03">
        <w:rPr>
          <w:rFonts w:asciiTheme="minorHAnsi" w:hAnsiTheme="minorHAnsi" w:cstheme="minorHAnsi"/>
          <w:sz w:val="22"/>
          <w:szCs w:val="22"/>
        </w:rPr>
        <w:t>P</w:t>
      </w:r>
      <w:r w:rsidRPr="007A0B03">
        <w:rPr>
          <w:rFonts w:asciiTheme="minorHAnsi" w:hAnsiTheme="minorHAnsi" w:cstheme="minorHAnsi"/>
          <w:sz w:val="22"/>
          <w:szCs w:val="22"/>
        </w:rPr>
        <w:t>erkančioji organizacija prašo dalyvį ją pagrįsti, vadovaujantis VPĮ 57 straipsnio 2 ir 3 dalių nuostatomis.</w:t>
      </w:r>
    </w:p>
    <w:p w14:paraId="6D2FA5BA" w14:textId="3760FB96"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7</w:t>
      </w:r>
      <w:r w:rsidRPr="007A0B03">
        <w:rPr>
          <w:rFonts w:asciiTheme="minorHAnsi" w:hAnsiTheme="minorHAnsi" w:cstheme="minorHAnsi"/>
          <w:sz w:val="22"/>
          <w:szCs w:val="22"/>
        </w:rPr>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57F5B280" w14:textId="0CCD1D39"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8</w:t>
      </w:r>
      <w:r w:rsidRPr="007A0B03">
        <w:rPr>
          <w:rFonts w:asciiTheme="minorHAnsi" w:hAnsiTheme="minorHAnsi" w:cstheme="minorHAnsi"/>
          <w:sz w:val="22"/>
          <w:szCs w:val="22"/>
        </w:rPr>
        <w:t>. 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07CDC1EE" w14:textId="0F888F49"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w:t>
      </w:r>
      <w:r w:rsidR="009F43BF">
        <w:rPr>
          <w:rFonts w:asciiTheme="minorHAnsi" w:hAnsiTheme="minorHAnsi" w:cstheme="minorHAnsi"/>
          <w:sz w:val="22"/>
          <w:szCs w:val="22"/>
        </w:rPr>
        <w:t>9</w:t>
      </w:r>
      <w:r w:rsidRPr="007A0B03">
        <w:rPr>
          <w:rFonts w:asciiTheme="minorHAnsi" w:hAnsiTheme="minorHAnsi" w:cstheme="minorHAnsi"/>
          <w:sz w:val="22"/>
          <w:szCs w:val="22"/>
        </w:rPr>
        <w:t>. Nustatomas pirkimo laimėtojas. Laimėtoju gali būti pasirenkamas tik toks tiekėjas, kurio pasiūlymas atitinka pirkimo dokumentuose nustatytus reikalavimus ir jo pasiūlymo kaina nėra per didelė ir perkančiajai organizacijai nepriimtina.</w:t>
      </w:r>
    </w:p>
    <w:p w14:paraId="7B956A60" w14:textId="28F1CFE1" w:rsidR="006B25B9" w:rsidRPr="007A0B03" w:rsidRDefault="00820016" w:rsidP="002B511B">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7.1</w:t>
      </w:r>
      <w:r w:rsidR="009F43BF">
        <w:rPr>
          <w:rFonts w:asciiTheme="minorHAnsi" w:hAnsiTheme="minorHAnsi" w:cstheme="minorHAnsi"/>
          <w:sz w:val="22"/>
          <w:szCs w:val="22"/>
        </w:rPr>
        <w:t>0</w:t>
      </w:r>
      <w:r w:rsidRPr="007A0B03">
        <w:rPr>
          <w:rFonts w:asciiTheme="minorHAnsi" w:hAnsiTheme="minorHAnsi" w:cstheme="minorHAnsi"/>
          <w:sz w:val="22"/>
          <w:szCs w:val="22"/>
        </w:rPr>
        <w:t>. Perkančioji organizacija suinteresuotiems dalyviams, išskyrus atvejus, kai pirkimo sutartis sudaroma žodžiu, ne vėliau kaip per 5 darbo dienas raštu praneša apie priimtą sprendimą nustatyti laimėjusį pasiūlymą, dėl kurio bus sudaroma pirkimo sutartis, ir pateikia VPĮ 58 straipsnio 2 dalyje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2E1ED771" w14:textId="00E63794" w:rsidR="006B25B9" w:rsidRPr="007A0B03" w:rsidRDefault="00820016" w:rsidP="002B511B">
      <w:pPr>
        <w:pStyle w:val="prastasiniatinklio"/>
        <w:spacing w:before="0" w:beforeAutospacing="0" w:after="0" w:afterAutospacing="0"/>
        <w:ind w:firstLine="482"/>
        <w:rPr>
          <w:rFonts w:asciiTheme="minorHAnsi" w:hAnsiTheme="minorHAnsi" w:cstheme="minorHAnsi"/>
          <w:sz w:val="22"/>
          <w:szCs w:val="22"/>
        </w:rPr>
      </w:pPr>
      <w:r w:rsidRPr="007A0B03">
        <w:rPr>
          <w:rFonts w:asciiTheme="minorHAnsi" w:hAnsiTheme="minorHAnsi" w:cstheme="minorHAnsi"/>
          <w:sz w:val="22"/>
          <w:szCs w:val="22"/>
        </w:rPr>
        <w:t>7.1</w:t>
      </w:r>
      <w:r w:rsidR="009F43BF">
        <w:rPr>
          <w:rFonts w:asciiTheme="minorHAnsi" w:hAnsiTheme="minorHAnsi" w:cstheme="minorHAnsi"/>
          <w:sz w:val="22"/>
          <w:szCs w:val="22"/>
        </w:rPr>
        <w:t>1</w:t>
      </w:r>
      <w:r w:rsidRPr="007A0B03">
        <w:rPr>
          <w:rFonts w:asciiTheme="minorHAnsi" w:hAnsiTheme="minorHAnsi" w:cstheme="minorHAnsi"/>
          <w:sz w:val="22"/>
          <w:szCs w:val="22"/>
        </w:rPr>
        <w:t>. Tiekėjas, kurio pasiūlymas laimėjo, kviečiamas sudaryti pirkimo sutartį.</w:t>
      </w:r>
    </w:p>
    <w:p w14:paraId="4315C559" w14:textId="624F6076" w:rsidR="006B25B9" w:rsidRPr="00AA2DFE" w:rsidRDefault="00820016" w:rsidP="008B1A29">
      <w:pPr>
        <w:pStyle w:val="prastasiniatinklio"/>
        <w:numPr>
          <w:ilvl w:val="0"/>
          <w:numId w:val="1"/>
        </w:numPr>
        <w:spacing w:before="120" w:beforeAutospacing="0" w:after="120" w:afterAutospacing="0"/>
        <w:jc w:val="center"/>
        <w:rPr>
          <w:rFonts w:asciiTheme="minorHAnsi" w:hAnsiTheme="minorHAnsi" w:cstheme="minorHAnsi"/>
          <w:b/>
          <w:bCs/>
          <w:sz w:val="22"/>
          <w:szCs w:val="22"/>
        </w:rPr>
      </w:pPr>
      <w:r w:rsidRPr="00AA2DFE">
        <w:rPr>
          <w:rFonts w:asciiTheme="minorHAnsi" w:hAnsiTheme="minorHAnsi" w:cstheme="minorHAnsi"/>
          <w:b/>
          <w:bCs/>
          <w:sz w:val="22"/>
          <w:szCs w:val="22"/>
        </w:rPr>
        <w:t>KITOS SĄLYGOS IR INFORMACIJA</w:t>
      </w:r>
    </w:p>
    <w:p w14:paraId="3540B9FB" w14:textId="1CC80F1C" w:rsidR="006B25B9" w:rsidRPr="007A0B03" w:rsidRDefault="00820016" w:rsidP="00AA2DFE">
      <w:pPr>
        <w:pStyle w:val="prastasiniatinklio"/>
        <w:spacing w:before="0" w:beforeAutospacing="0" w:after="0" w:afterAutospacing="0"/>
        <w:ind w:firstLine="482"/>
        <w:rPr>
          <w:rFonts w:asciiTheme="minorHAnsi" w:hAnsiTheme="minorHAnsi" w:cstheme="minorHAnsi"/>
          <w:sz w:val="22"/>
          <w:szCs w:val="22"/>
        </w:rPr>
      </w:pPr>
      <w:r w:rsidRPr="007A0B03">
        <w:rPr>
          <w:rFonts w:asciiTheme="minorHAnsi" w:hAnsiTheme="minorHAnsi" w:cstheme="minorHAnsi"/>
          <w:sz w:val="22"/>
          <w:szCs w:val="22"/>
        </w:rPr>
        <w:t>8.1. Pirkimo sutarties sudarymo atidėjimo terminas netaikomas;</w:t>
      </w:r>
    </w:p>
    <w:p w14:paraId="0F2B9313" w14:textId="09D1A36E" w:rsidR="006B25B9" w:rsidRPr="007A0B03" w:rsidRDefault="00820016" w:rsidP="00AA2DFE">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8.1.1. Perkančioji organizacija, gavusi tiekėjo pretenziją, nedelsdama sustabdo pirkimo procedūras, kol bus išnagrinėta ši pretenzija ir priimtas sprendimas. Perkančioji organizacija negali sudaryti pirkimo sutarties anksčiau negu po 5 darbo dienų nuo rašytinio pranešimo apie jos priimtą sprendimą išsiuntimo pretenziją pateikusiam tiekėjui ir suinteresuotiems dalyviams dienos.</w:t>
      </w:r>
    </w:p>
    <w:p w14:paraId="15B5FEEC" w14:textId="19055B10" w:rsidR="006B25B9" w:rsidRPr="007A0B03" w:rsidRDefault="00820016" w:rsidP="00AA2DFE">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8.2. Perkančioji organizacija turi teisę savo iniciatyva nutraukti pradėtas pirkimo procedūras. Tai gali būti atliekama bet kuriuo metu iki pirkimo sutarties sudarymo, jeigu atsirado aplinkybių, kurių nebuvo galima numatyti. Pirkimo procedūras nutraukti privaloma, jeigu buvo pažeisti VPĮ 17 straipsnio 1 dalyje nustatyti principai ir atitinkamos padėties negalima ištaisyti.</w:t>
      </w:r>
    </w:p>
    <w:p w14:paraId="02014DFF" w14:textId="5A571F9D" w:rsidR="006B25B9" w:rsidRPr="007A0B03" w:rsidRDefault="00820016" w:rsidP="00AA2DFE">
      <w:pPr>
        <w:pStyle w:val="prastasiniatinklio"/>
        <w:spacing w:before="0" w:beforeAutospacing="0" w:after="0" w:afterAutospacing="0"/>
        <w:ind w:firstLine="480"/>
        <w:rPr>
          <w:rFonts w:asciiTheme="minorHAnsi" w:hAnsiTheme="minorHAnsi" w:cstheme="minorHAnsi"/>
          <w:sz w:val="22"/>
          <w:szCs w:val="22"/>
        </w:rPr>
      </w:pPr>
      <w:r w:rsidRPr="007A0B03">
        <w:rPr>
          <w:rFonts w:asciiTheme="minorHAnsi" w:hAnsiTheme="minorHAnsi" w:cstheme="minorHAnsi"/>
          <w:sz w:val="22"/>
          <w:szCs w:val="22"/>
        </w:rPr>
        <w:t>8.3. Ginčai dėl pirkimo nagrinėjami, žala tiekėjui atlyginama, pirkimo sutartis pripažįstama negaliojančia bei alternatyvios sankcijos taikomos vadovaujantis VPĮ VII skyriaus nuostatomis.</w:t>
      </w:r>
    </w:p>
    <w:p w14:paraId="402DADB5" w14:textId="75F2083C" w:rsidR="006B25B9" w:rsidRPr="007A0B03" w:rsidRDefault="00820016" w:rsidP="008B1A29">
      <w:pPr>
        <w:pStyle w:val="prastasiniatinklio"/>
        <w:numPr>
          <w:ilvl w:val="0"/>
          <w:numId w:val="1"/>
        </w:numPr>
        <w:spacing w:before="120" w:beforeAutospacing="0" w:after="120" w:afterAutospacing="0"/>
        <w:jc w:val="center"/>
        <w:rPr>
          <w:rFonts w:asciiTheme="minorHAnsi" w:hAnsiTheme="minorHAnsi" w:cstheme="minorHAnsi"/>
          <w:b/>
          <w:bCs/>
          <w:sz w:val="22"/>
          <w:szCs w:val="22"/>
        </w:rPr>
      </w:pPr>
      <w:r w:rsidRPr="007A0B03">
        <w:rPr>
          <w:rFonts w:asciiTheme="minorHAnsi" w:hAnsiTheme="minorHAnsi" w:cstheme="minorHAnsi"/>
          <w:b/>
          <w:bCs/>
          <w:sz w:val="22"/>
          <w:szCs w:val="22"/>
        </w:rPr>
        <w:t>PIRKIMO SUTARTIES SĄLYGOS</w:t>
      </w:r>
    </w:p>
    <w:p w14:paraId="336DDDB6" w14:textId="77777777" w:rsidR="00820016" w:rsidRPr="007A0B03" w:rsidRDefault="00820016" w:rsidP="003868F0">
      <w:pPr>
        <w:pStyle w:val="prastasiniatinklio"/>
        <w:spacing w:before="0" w:beforeAutospacing="0" w:after="0" w:afterAutospacing="0"/>
        <w:ind w:firstLine="480"/>
        <w:jc w:val="both"/>
        <w:rPr>
          <w:rFonts w:asciiTheme="minorHAnsi" w:hAnsiTheme="minorHAnsi" w:cstheme="minorHAnsi"/>
          <w:sz w:val="22"/>
          <w:szCs w:val="22"/>
        </w:rPr>
      </w:pPr>
      <w:r w:rsidRPr="007A0B03">
        <w:rPr>
          <w:rFonts w:asciiTheme="minorHAnsi" w:hAnsiTheme="minorHAnsi" w:cstheme="minorHAnsi"/>
          <w:sz w:val="22"/>
          <w:szCs w:val="22"/>
        </w:rPr>
        <w:t xml:space="preserve">9.1. Pirkimo sutarties projektas pateikiamas pirkimo sąlygų </w:t>
      </w:r>
      <w:r w:rsidR="00BA1B37" w:rsidRPr="007A0B03">
        <w:rPr>
          <w:rStyle w:val="pildymui"/>
          <w:rFonts w:asciiTheme="minorHAnsi" w:hAnsiTheme="minorHAnsi" w:cstheme="minorHAnsi"/>
          <w:iCs/>
          <w:sz w:val="22"/>
          <w:szCs w:val="22"/>
        </w:rPr>
        <w:t>3</w:t>
      </w:r>
      <w:r w:rsidRPr="007A0B03">
        <w:rPr>
          <w:rFonts w:asciiTheme="minorHAnsi" w:hAnsiTheme="minorHAnsi" w:cstheme="minorHAnsi"/>
          <w:sz w:val="22"/>
          <w:szCs w:val="22"/>
        </w:rPr>
        <w:t xml:space="preserve"> priede.</w:t>
      </w:r>
    </w:p>
    <w:p w14:paraId="575B36C2" w14:textId="77777777" w:rsidR="00E06F60" w:rsidRPr="007A0B03" w:rsidRDefault="00E06F60" w:rsidP="00095FB9">
      <w:pPr>
        <w:rPr>
          <w:rFonts w:cstheme="minorHAnsi"/>
        </w:rPr>
      </w:pPr>
    </w:p>
    <w:p w14:paraId="43F91D9C" w14:textId="77777777" w:rsidR="00E06F60" w:rsidRPr="007A0B03" w:rsidRDefault="00E06F60" w:rsidP="00095FB9">
      <w:pPr>
        <w:rPr>
          <w:rFonts w:cstheme="minorHAnsi"/>
        </w:rPr>
      </w:pPr>
    </w:p>
    <w:p w14:paraId="43C3CBD0" w14:textId="45596DEB" w:rsidR="0009232D" w:rsidRPr="007A0B03" w:rsidRDefault="0009232D">
      <w:pPr>
        <w:rPr>
          <w:rFonts w:cstheme="minorHAnsi"/>
        </w:rPr>
      </w:pPr>
      <w:r w:rsidRPr="007A0B03">
        <w:rPr>
          <w:rFonts w:cstheme="minorHAnsi"/>
        </w:rPr>
        <w:br w:type="page"/>
      </w:r>
    </w:p>
    <w:p w14:paraId="16A315D2" w14:textId="0B23B829" w:rsidR="00095FB9" w:rsidRPr="007A0B03" w:rsidRDefault="00095FB9" w:rsidP="00095FB9">
      <w:pPr>
        <w:spacing w:after="0"/>
        <w:ind w:right="-178"/>
        <w:jc w:val="right"/>
        <w:rPr>
          <w:rFonts w:cstheme="minorHAnsi"/>
        </w:rPr>
      </w:pPr>
      <w:r w:rsidRPr="007A0B03">
        <w:rPr>
          <w:rFonts w:cstheme="minorHAnsi"/>
        </w:rPr>
        <w:lastRenderedPageBreak/>
        <w:t>Pirkimo sąlygų priedas Nr. 1</w:t>
      </w:r>
    </w:p>
    <w:p w14:paraId="7EE8A19F" w14:textId="77777777" w:rsidR="00E06F60" w:rsidRPr="007A0B03" w:rsidRDefault="00E06F60" w:rsidP="00095FB9">
      <w:pPr>
        <w:spacing w:after="0"/>
        <w:ind w:right="-178"/>
        <w:jc w:val="right"/>
        <w:rPr>
          <w:rFonts w:cstheme="minorHAnsi"/>
        </w:rPr>
      </w:pPr>
    </w:p>
    <w:p w14:paraId="0812BCC3" w14:textId="77777777" w:rsidR="00E06F60" w:rsidRPr="007A0B03" w:rsidRDefault="00E06F60" w:rsidP="00E06F60">
      <w:pPr>
        <w:ind w:right="-178"/>
        <w:jc w:val="center"/>
        <w:rPr>
          <w:rFonts w:eastAsia="Calibri" w:cstheme="minorHAnsi"/>
        </w:rPr>
      </w:pPr>
      <w:r w:rsidRPr="007A0B03">
        <w:rPr>
          <w:rFonts w:eastAsia="Calibri" w:cstheme="minorHAnsi"/>
        </w:rPr>
        <w:t>(Tiekėjo pavadinimas)</w:t>
      </w:r>
    </w:p>
    <w:p w14:paraId="51E0461A" w14:textId="77777777" w:rsidR="00E06F60" w:rsidRPr="007A0B03" w:rsidRDefault="00E06F60" w:rsidP="00426BC8">
      <w:pPr>
        <w:spacing w:after="0"/>
        <w:ind w:right="-178"/>
        <w:jc w:val="center"/>
        <w:rPr>
          <w:rFonts w:eastAsia="Calibri" w:cstheme="minorHAnsi"/>
        </w:rPr>
      </w:pPr>
      <w:r w:rsidRPr="007A0B03">
        <w:rPr>
          <w:rFonts w:eastAsia="Calibri" w:cstheme="minorHAnsi"/>
        </w:rPr>
        <w:t>(Juridinio asmens teisinė forma, buveinė, kontaktinė informacija, registro, kuriame kaupiami ir saugomi duomenys apie tiekėją, pavadinimas)</w:t>
      </w:r>
    </w:p>
    <w:p w14:paraId="23EE354E" w14:textId="77777777" w:rsidR="00E06F60" w:rsidRPr="007A0B03" w:rsidRDefault="00E06F60" w:rsidP="00E06F60">
      <w:pPr>
        <w:spacing w:after="0" w:line="240" w:lineRule="auto"/>
        <w:jc w:val="center"/>
        <w:rPr>
          <w:rFonts w:eastAsia="Times New Roman" w:cstheme="minorHAnsi"/>
        </w:rPr>
      </w:pPr>
    </w:p>
    <w:p w14:paraId="047FAD5C" w14:textId="736B53B6" w:rsidR="00E06F60" w:rsidRPr="00426BC8" w:rsidRDefault="00426BC8" w:rsidP="00E06F60">
      <w:pPr>
        <w:spacing w:after="0" w:line="240" w:lineRule="auto"/>
        <w:rPr>
          <w:rFonts w:eastAsia="Times New Roman" w:cstheme="minorHAnsi"/>
          <w:bCs/>
        </w:rPr>
      </w:pPr>
      <w:r w:rsidRPr="00426BC8">
        <w:rPr>
          <w:rFonts w:eastAsia="Times New Roman" w:cstheme="minorHAnsi"/>
          <w:bCs/>
        </w:rPr>
        <w:t>PANEVĖŽIO MOKYMO CENTRUI</w:t>
      </w:r>
    </w:p>
    <w:p w14:paraId="3D45ABB9" w14:textId="77777777" w:rsidR="00E06F60" w:rsidRPr="007A0B03" w:rsidRDefault="00E06F60" w:rsidP="00E06F60">
      <w:pPr>
        <w:spacing w:after="0" w:line="240" w:lineRule="auto"/>
        <w:jc w:val="right"/>
        <w:rPr>
          <w:rFonts w:eastAsia="Times New Roman" w:cstheme="minorHAnsi"/>
        </w:rPr>
      </w:pPr>
    </w:p>
    <w:p w14:paraId="34D9AAC7" w14:textId="027E051E" w:rsidR="00E06F60" w:rsidRPr="007A0B03" w:rsidRDefault="00E06F60" w:rsidP="00E06F60">
      <w:pPr>
        <w:spacing w:after="0" w:line="240" w:lineRule="auto"/>
        <w:jc w:val="center"/>
        <w:rPr>
          <w:rFonts w:eastAsia="Times New Roman" w:cstheme="minorHAnsi"/>
          <w:b/>
          <w:bCs/>
        </w:rPr>
      </w:pPr>
      <w:r w:rsidRPr="007A0B03">
        <w:rPr>
          <w:rFonts w:eastAsia="Times New Roman" w:cstheme="minorHAnsi"/>
          <w:b/>
          <w:bCs/>
        </w:rPr>
        <w:t xml:space="preserve">PASIŪLYMAS DĖL TELEFONO </w:t>
      </w:r>
      <w:r w:rsidR="00F06C40">
        <w:rPr>
          <w:rFonts w:eastAsia="Times New Roman" w:cstheme="minorHAnsi"/>
          <w:b/>
          <w:bCs/>
        </w:rPr>
        <w:t xml:space="preserve">JUDRIOJO </w:t>
      </w:r>
      <w:r w:rsidRPr="007A0B03">
        <w:rPr>
          <w:rFonts w:eastAsia="Times New Roman" w:cstheme="minorHAnsi"/>
          <w:b/>
          <w:bCs/>
        </w:rPr>
        <w:t>RYŠIO</w:t>
      </w:r>
      <w:r w:rsidR="00E7176F" w:rsidRPr="007A0B03">
        <w:rPr>
          <w:rFonts w:eastAsia="Times New Roman" w:cstheme="minorHAnsi"/>
          <w:b/>
          <w:bCs/>
        </w:rPr>
        <w:t xml:space="preserve"> IR DUOMENŲ PERDAVIMO</w:t>
      </w:r>
      <w:r w:rsidRPr="007A0B03">
        <w:rPr>
          <w:rFonts w:eastAsia="Times New Roman" w:cstheme="minorHAnsi"/>
          <w:b/>
          <w:bCs/>
        </w:rPr>
        <w:t xml:space="preserve"> PASLAUGŲ PIRKIMO</w:t>
      </w:r>
    </w:p>
    <w:p w14:paraId="1D797494" w14:textId="77777777" w:rsidR="00E06F60" w:rsidRPr="007A0B03" w:rsidRDefault="00E06F60" w:rsidP="00E06F60">
      <w:pPr>
        <w:spacing w:after="0" w:line="240" w:lineRule="auto"/>
        <w:jc w:val="center"/>
        <w:rPr>
          <w:rFonts w:eastAsia="Times New Roman" w:cstheme="minorHAnsi"/>
          <w:b/>
          <w:bCs/>
        </w:rPr>
      </w:pPr>
    </w:p>
    <w:p w14:paraId="577A14E6" w14:textId="77777777" w:rsidR="00E06F60" w:rsidRPr="007A0B03" w:rsidRDefault="00E06F60" w:rsidP="00E06F60">
      <w:pPr>
        <w:spacing w:after="0" w:line="240" w:lineRule="auto"/>
        <w:jc w:val="center"/>
        <w:rPr>
          <w:rFonts w:eastAsia="Times New Roman" w:cstheme="minorHAnsi"/>
          <w:u w:val="single"/>
        </w:rPr>
      </w:pPr>
      <w:r w:rsidRPr="007A0B03">
        <w:rPr>
          <w:rFonts w:eastAsia="Times New Roman" w:cstheme="minorHAnsi"/>
          <w:u w:val="single"/>
        </w:rPr>
        <w:t>_________________</w:t>
      </w:r>
    </w:p>
    <w:p w14:paraId="0180B22C" w14:textId="77777777" w:rsidR="00E06F60" w:rsidRPr="007A0B03" w:rsidRDefault="00E06F60" w:rsidP="00E06F60">
      <w:pPr>
        <w:spacing w:after="0" w:line="240" w:lineRule="auto"/>
        <w:jc w:val="center"/>
        <w:rPr>
          <w:rFonts w:eastAsia="Times New Roman" w:cstheme="minorHAnsi"/>
        </w:rPr>
      </w:pPr>
      <w:r w:rsidRPr="007A0B03">
        <w:rPr>
          <w:rFonts w:eastAsia="Times New Roman" w:cstheme="minorHAnsi"/>
        </w:rPr>
        <w:t>(Data)</w:t>
      </w:r>
    </w:p>
    <w:p w14:paraId="413FE3B4" w14:textId="77777777" w:rsidR="00E06F60" w:rsidRPr="007A0B03" w:rsidRDefault="00E06F60" w:rsidP="00E06F60">
      <w:pPr>
        <w:spacing w:after="0" w:line="240" w:lineRule="auto"/>
        <w:jc w:val="center"/>
        <w:rPr>
          <w:rFonts w:eastAsia="Times New Roman" w:cstheme="minorHAnsi"/>
        </w:rPr>
      </w:pPr>
      <w:r w:rsidRPr="007A0B03">
        <w:rPr>
          <w:rFonts w:eastAsia="Times New Roman" w:cstheme="minorHAnsi"/>
        </w:rPr>
        <w:t>_________________</w:t>
      </w:r>
    </w:p>
    <w:p w14:paraId="4B0F4031" w14:textId="77777777" w:rsidR="00E06F60" w:rsidRPr="007A0B03" w:rsidRDefault="00E06F60" w:rsidP="00E06F60">
      <w:pPr>
        <w:spacing w:after="0" w:line="240" w:lineRule="auto"/>
        <w:jc w:val="center"/>
        <w:rPr>
          <w:rFonts w:eastAsia="Times New Roman" w:cstheme="minorHAnsi"/>
        </w:rPr>
      </w:pPr>
      <w:r w:rsidRPr="007A0B03">
        <w:rPr>
          <w:rFonts w:eastAsia="Times New Roman" w:cstheme="minorHAnsi"/>
        </w:rPr>
        <w:t>(Vieta)</w:t>
      </w:r>
    </w:p>
    <w:p w14:paraId="231E67E7" w14:textId="77777777" w:rsidR="00E06F60" w:rsidRPr="007A0B03" w:rsidRDefault="00E06F60" w:rsidP="00E06F60">
      <w:pPr>
        <w:spacing w:after="0" w:line="240" w:lineRule="auto"/>
        <w:jc w:val="center"/>
        <w:rPr>
          <w:rFonts w:eastAsia="Times New Roman"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8"/>
        <w:gridCol w:w="4752"/>
      </w:tblGrid>
      <w:tr w:rsidR="00E06F60" w:rsidRPr="007A0B03" w14:paraId="7BF8D971" w14:textId="77777777" w:rsidTr="00E7176F">
        <w:tc>
          <w:tcPr>
            <w:tcW w:w="5058" w:type="dxa"/>
          </w:tcPr>
          <w:p w14:paraId="6084C310" w14:textId="77777777" w:rsidR="00E06F60" w:rsidRPr="007A0B03" w:rsidRDefault="00E06F60" w:rsidP="00572548">
            <w:pPr>
              <w:spacing w:after="0" w:line="240" w:lineRule="auto"/>
              <w:rPr>
                <w:rFonts w:eastAsia="Times New Roman" w:cstheme="minorHAnsi"/>
                <w:i/>
              </w:rPr>
            </w:pPr>
            <w:r w:rsidRPr="007A0B03">
              <w:rPr>
                <w:rFonts w:eastAsia="Times New Roman" w:cstheme="minorHAnsi"/>
              </w:rPr>
              <w:t>Tiekėjo pavadinimas</w:t>
            </w:r>
          </w:p>
        </w:tc>
        <w:tc>
          <w:tcPr>
            <w:tcW w:w="4752" w:type="dxa"/>
          </w:tcPr>
          <w:p w14:paraId="603C14DA" w14:textId="77777777" w:rsidR="00E06F60" w:rsidRPr="007A0B03" w:rsidRDefault="00E06F60" w:rsidP="00572548">
            <w:pPr>
              <w:spacing w:after="0" w:line="240" w:lineRule="auto"/>
              <w:jc w:val="both"/>
              <w:rPr>
                <w:rFonts w:eastAsia="Times New Roman" w:cstheme="minorHAnsi"/>
              </w:rPr>
            </w:pPr>
          </w:p>
        </w:tc>
      </w:tr>
      <w:tr w:rsidR="00E06F60" w:rsidRPr="007A0B03" w14:paraId="0FCEAD0E" w14:textId="77777777" w:rsidTr="00E7176F">
        <w:tc>
          <w:tcPr>
            <w:tcW w:w="5058" w:type="dxa"/>
          </w:tcPr>
          <w:p w14:paraId="14BAB39F" w14:textId="77777777" w:rsidR="00E06F60" w:rsidRPr="007A0B03" w:rsidRDefault="00E06F60" w:rsidP="00572548">
            <w:pPr>
              <w:spacing w:after="0" w:line="240" w:lineRule="auto"/>
              <w:rPr>
                <w:rFonts w:eastAsia="Times New Roman" w:cstheme="minorHAnsi"/>
              </w:rPr>
            </w:pPr>
            <w:r w:rsidRPr="007A0B03">
              <w:rPr>
                <w:rFonts w:eastAsia="Times New Roman" w:cstheme="minorHAnsi"/>
              </w:rPr>
              <w:t>Tiekėjo adresas</w:t>
            </w:r>
            <w:r w:rsidRPr="007A0B03">
              <w:rPr>
                <w:rFonts w:eastAsia="Times New Roman" w:cstheme="minorHAnsi"/>
                <w:i/>
              </w:rPr>
              <w:t xml:space="preserve"> </w:t>
            </w:r>
          </w:p>
        </w:tc>
        <w:tc>
          <w:tcPr>
            <w:tcW w:w="4752" w:type="dxa"/>
          </w:tcPr>
          <w:p w14:paraId="5989A012" w14:textId="77777777" w:rsidR="00E06F60" w:rsidRPr="007A0B03" w:rsidRDefault="00E06F60" w:rsidP="00572548">
            <w:pPr>
              <w:spacing w:after="0" w:line="240" w:lineRule="auto"/>
              <w:jc w:val="both"/>
              <w:rPr>
                <w:rFonts w:eastAsia="Times New Roman" w:cstheme="minorHAnsi"/>
              </w:rPr>
            </w:pPr>
          </w:p>
        </w:tc>
      </w:tr>
      <w:tr w:rsidR="00E06F60" w:rsidRPr="007A0B03" w14:paraId="59843351" w14:textId="77777777" w:rsidTr="00E7176F">
        <w:tc>
          <w:tcPr>
            <w:tcW w:w="5058" w:type="dxa"/>
          </w:tcPr>
          <w:p w14:paraId="06D1B5C0" w14:textId="77777777" w:rsidR="00E06F60" w:rsidRPr="007A0B03" w:rsidRDefault="00E06F60" w:rsidP="00572548">
            <w:pPr>
              <w:spacing w:after="0" w:line="240" w:lineRule="auto"/>
              <w:rPr>
                <w:rFonts w:eastAsia="Times New Roman" w:cstheme="minorHAnsi"/>
              </w:rPr>
            </w:pPr>
            <w:r w:rsidRPr="007A0B03">
              <w:rPr>
                <w:rFonts w:eastAsia="Times New Roman" w:cstheme="minorHAnsi"/>
              </w:rPr>
              <w:t>Asmens, pasirašiusio pasiūlymą vardas, pavardė, pareigos</w:t>
            </w:r>
          </w:p>
        </w:tc>
        <w:tc>
          <w:tcPr>
            <w:tcW w:w="4752" w:type="dxa"/>
          </w:tcPr>
          <w:p w14:paraId="36363B0D" w14:textId="77777777" w:rsidR="00E06F60" w:rsidRPr="007A0B03" w:rsidRDefault="00E06F60" w:rsidP="00572548">
            <w:pPr>
              <w:spacing w:after="0" w:line="240" w:lineRule="auto"/>
              <w:jc w:val="both"/>
              <w:rPr>
                <w:rFonts w:eastAsia="Times New Roman" w:cstheme="minorHAnsi"/>
              </w:rPr>
            </w:pPr>
          </w:p>
        </w:tc>
      </w:tr>
      <w:tr w:rsidR="00E06F60" w:rsidRPr="007A0B03" w14:paraId="51306F1C" w14:textId="77777777" w:rsidTr="00E7176F">
        <w:tc>
          <w:tcPr>
            <w:tcW w:w="5058" w:type="dxa"/>
          </w:tcPr>
          <w:p w14:paraId="3FB1A336" w14:textId="77777777" w:rsidR="00E06F60" w:rsidRPr="007A0B03" w:rsidRDefault="00E06F60" w:rsidP="00572548">
            <w:pPr>
              <w:spacing w:after="0" w:line="240" w:lineRule="auto"/>
              <w:rPr>
                <w:rFonts w:eastAsia="Times New Roman" w:cstheme="minorHAnsi"/>
              </w:rPr>
            </w:pPr>
            <w:r w:rsidRPr="007A0B03">
              <w:rPr>
                <w:rFonts w:eastAsia="Times New Roman" w:cstheme="minorHAnsi"/>
              </w:rPr>
              <w:t>Telefono numeris</w:t>
            </w:r>
          </w:p>
        </w:tc>
        <w:tc>
          <w:tcPr>
            <w:tcW w:w="4752" w:type="dxa"/>
          </w:tcPr>
          <w:p w14:paraId="1CCF20F7" w14:textId="77777777" w:rsidR="00E06F60" w:rsidRPr="007A0B03" w:rsidRDefault="00E06F60" w:rsidP="00572548">
            <w:pPr>
              <w:spacing w:after="0" w:line="240" w:lineRule="auto"/>
              <w:jc w:val="both"/>
              <w:rPr>
                <w:rFonts w:eastAsia="Times New Roman" w:cstheme="minorHAnsi"/>
              </w:rPr>
            </w:pPr>
          </w:p>
        </w:tc>
      </w:tr>
      <w:tr w:rsidR="00E06F60" w:rsidRPr="007A0B03" w14:paraId="29074852" w14:textId="77777777" w:rsidTr="00E7176F">
        <w:tc>
          <w:tcPr>
            <w:tcW w:w="5058" w:type="dxa"/>
          </w:tcPr>
          <w:p w14:paraId="4A2354AC" w14:textId="77777777" w:rsidR="00E06F60" w:rsidRPr="007A0B03" w:rsidRDefault="00E06F60" w:rsidP="00572548">
            <w:pPr>
              <w:spacing w:after="0" w:line="240" w:lineRule="auto"/>
              <w:rPr>
                <w:rFonts w:eastAsia="Times New Roman" w:cstheme="minorHAnsi"/>
              </w:rPr>
            </w:pPr>
            <w:r w:rsidRPr="007A0B03">
              <w:rPr>
                <w:rFonts w:eastAsia="Times New Roman" w:cstheme="minorHAnsi"/>
              </w:rPr>
              <w:t>El. pašto adresas</w:t>
            </w:r>
          </w:p>
        </w:tc>
        <w:tc>
          <w:tcPr>
            <w:tcW w:w="4752" w:type="dxa"/>
          </w:tcPr>
          <w:p w14:paraId="4874199C" w14:textId="77777777" w:rsidR="00E06F60" w:rsidRPr="007A0B03" w:rsidRDefault="00E06F60" w:rsidP="00572548">
            <w:pPr>
              <w:spacing w:after="0" w:line="240" w:lineRule="auto"/>
              <w:jc w:val="both"/>
              <w:rPr>
                <w:rFonts w:eastAsia="Times New Roman" w:cstheme="minorHAnsi"/>
              </w:rPr>
            </w:pPr>
          </w:p>
        </w:tc>
      </w:tr>
    </w:tbl>
    <w:p w14:paraId="799AFC39" w14:textId="77777777" w:rsidR="00E06F60" w:rsidRPr="007A0B03" w:rsidRDefault="00E06F60" w:rsidP="00215678">
      <w:pPr>
        <w:spacing w:before="120" w:after="120" w:line="240" w:lineRule="auto"/>
        <w:ind w:firstLine="567"/>
        <w:rPr>
          <w:rFonts w:eastAsia="Times New Roman" w:cstheme="minorHAnsi"/>
        </w:rPr>
      </w:pPr>
      <w:r w:rsidRPr="007A0B03">
        <w:rPr>
          <w:rFonts w:eastAsia="Times New Roman" w:cstheme="minorHAnsi"/>
        </w:rPr>
        <w:t>Šiuo pasiūlymu pažymime, kad sutinkame su visomis pirkimo sąlygomis, nustatytomis pirkimo dokumentuose (jų paaiškinimuose, papildymuose).</w:t>
      </w:r>
    </w:p>
    <w:tbl>
      <w:tblPr>
        <w:tblStyle w:val="Lentelstinklelis"/>
        <w:tblW w:w="0" w:type="auto"/>
        <w:tblLook w:val="04A0" w:firstRow="1" w:lastRow="0" w:firstColumn="1" w:lastColumn="0" w:noHBand="0" w:noVBand="1"/>
      </w:tblPr>
      <w:tblGrid>
        <w:gridCol w:w="570"/>
        <w:gridCol w:w="2969"/>
        <w:gridCol w:w="1436"/>
        <w:gridCol w:w="1563"/>
        <w:gridCol w:w="1253"/>
        <w:gridCol w:w="1136"/>
        <w:gridCol w:w="985"/>
      </w:tblGrid>
      <w:tr w:rsidR="00E06F60" w:rsidRPr="007A0B03" w14:paraId="1D0A9DF9" w14:textId="77777777" w:rsidTr="00572548">
        <w:tc>
          <w:tcPr>
            <w:tcW w:w="570" w:type="dxa"/>
            <w:vAlign w:val="center"/>
          </w:tcPr>
          <w:p w14:paraId="0DD92A3A" w14:textId="77777777" w:rsidR="00E06F60" w:rsidRPr="007A0B03" w:rsidRDefault="00E06F60" w:rsidP="00572548">
            <w:pPr>
              <w:jc w:val="center"/>
              <w:rPr>
                <w:rFonts w:asciiTheme="minorHAnsi" w:hAnsiTheme="minorHAnsi" w:cstheme="minorHAnsi"/>
                <w:b/>
                <w:bCs/>
                <w:sz w:val="22"/>
                <w:szCs w:val="22"/>
              </w:rPr>
            </w:pPr>
            <w:r w:rsidRPr="007A0B03">
              <w:rPr>
                <w:rFonts w:asciiTheme="minorHAnsi" w:hAnsiTheme="minorHAnsi" w:cstheme="minorHAnsi"/>
                <w:b/>
                <w:bCs/>
                <w:sz w:val="22"/>
                <w:szCs w:val="22"/>
              </w:rPr>
              <w:t>Eil. Nr.</w:t>
            </w:r>
          </w:p>
        </w:tc>
        <w:tc>
          <w:tcPr>
            <w:tcW w:w="2969" w:type="dxa"/>
            <w:vAlign w:val="center"/>
          </w:tcPr>
          <w:p w14:paraId="5F35AE43" w14:textId="77777777" w:rsidR="00E06F60" w:rsidRPr="007A0B03" w:rsidRDefault="00E06F60" w:rsidP="00572548">
            <w:pPr>
              <w:jc w:val="center"/>
              <w:rPr>
                <w:rFonts w:asciiTheme="minorHAnsi" w:hAnsiTheme="minorHAnsi" w:cstheme="minorHAnsi"/>
                <w:b/>
                <w:bCs/>
                <w:sz w:val="22"/>
                <w:szCs w:val="22"/>
              </w:rPr>
            </w:pPr>
            <w:r w:rsidRPr="007A0B03">
              <w:rPr>
                <w:rFonts w:asciiTheme="minorHAnsi" w:hAnsiTheme="minorHAnsi" w:cstheme="minorHAnsi"/>
                <w:b/>
                <w:bCs/>
                <w:sz w:val="22"/>
                <w:szCs w:val="22"/>
              </w:rPr>
              <w:t>Pirkimo objektas</w:t>
            </w:r>
          </w:p>
        </w:tc>
        <w:tc>
          <w:tcPr>
            <w:tcW w:w="1436" w:type="dxa"/>
            <w:vAlign w:val="center"/>
          </w:tcPr>
          <w:p w14:paraId="296B2D36" w14:textId="77777777" w:rsidR="00E06F60" w:rsidRPr="007A0B03" w:rsidRDefault="00E06F60" w:rsidP="00572548">
            <w:pPr>
              <w:jc w:val="center"/>
              <w:rPr>
                <w:rFonts w:asciiTheme="minorHAnsi" w:hAnsiTheme="minorHAnsi" w:cstheme="minorHAnsi"/>
                <w:b/>
                <w:bCs/>
                <w:sz w:val="22"/>
                <w:szCs w:val="22"/>
              </w:rPr>
            </w:pPr>
            <w:r w:rsidRPr="007A0B03">
              <w:rPr>
                <w:rFonts w:asciiTheme="minorHAnsi" w:hAnsiTheme="minorHAnsi" w:cstheme="minorHAnsi"/>
                <w:b/>
                <w:bCs/>
                <w:sz w:val="22"/>
                <w:szCs w:val="22"/>
              </w:rPr>
              <w:t>Mato vienetas</w:t>
            </w:r>
          </w:p>
        </w:tc>
        <w:tc>
          <w:tcPr>
            <w:tcW w:w="1563" w:type="dxa"/>
            <w:vAlign w:val="center"/>
          </w:tcPr>
          <w:p w14:paraId="0FB2478A" w14:textId="77777777" w:rsidR="00E06F60" w:rsidRPr="007A0B03" w:rsidRDefault="00E06F60" w:rsidP="00572548">
            <w:pPr>
              <w:jc w:val="center"/>
              <w:rPr>
                <w:rFonts w:asciiTheme="minorHAnsi" w:hAnsiTheme="minorHAnsi" w:cstheme="minorHAnsi"/>
                <w:b/>
                <w:bCs/>
                <w:sz w:val="22"/>
                <w:szCs w:val="22"/>
                <w:lang w:val="en-US"/>
              </w:rPr>
            </w:pPr>
            <w:r w:rsidRPr="007A0B03">
              <w:rPr>
                <w:rFonts w:asciiTheme="minorHAnsi" w:hAnsiTheme="minorHAnsi" w:cstheme="minorHAnsi"/>
                <w:b/>
                <w:bCs/>
                <w:sz w:val="22"/>
                <w:szCs w:val="22"/>
              </w:rPr>
              <w:t>Preliminarus kiekis</w:t>
            </w:r>
            <w:r w:rsidRPr="007A0B03">
              <w:rPr>
                <w:rFonts w:asciiTheme="minorHAnsi" w:hAnsiTheme="minorHAnsi" w:cstheme="minorHAnsi"/>
                <w:b/>
                <w:bCs/>
                <w:sz w:val="22"/>
                <w:szCs w:val="22"/>
                <w:lang w:val="en-US"/>
              </w:rPr>
              <w:t>*</w:t>
            </w:r>
          </w:p>
        </w:tc>
        <w:tc>
          <w:tcPr>
            <w:tcW w:w="1253" w:type="dxa"/>
            <w:vAlign w:val="center"/>
          </w:tcPr>
          <w:p w14:paraId="456F2138" w14:textId="6685A3D7" w:rsidR="00E06F60" w:rsidRPr="007A0B03" w:rsidRDefault="00E06F60" w:rsidP="00572548">
            <w:pPr>
              <w:jc w:val="center"/>
              <w:rPr>
                <w:rFonts w:asciiTheme="minorHAnsi" w:hAnsiTheme="minorHAnsi" w:cstheme="minorHAnsi"/>
                <w:b/>
                <w:bCs/>
                <w:sz w:val="22"/>
                <w:szCs w:val="22"/>
              </w:rPr>
            </w:pPr>
            <w:r w:rsidRPr="007A0B03">
              <w:rPr>
                <w:rFonts w:asciiTheme="minorHAnsi" w:hAnsiTheme="minorHAnsi" w:cstheme="minorHAnsi"/>
                <w:b/>
                <w:bCs/>
                <w:sz w:val="22"/>
                <w:szCs w:val="22"/>
              </w:rPr>
              <w:t xml:space="preserve">Vieneto įkainis 1 mėn., Eur </w:t>
            </w:r>
            <w:r w:rsidR="00E7176F" w:rsidRPr="007A0B03">
              <w:rPr>
                <w:rFonts w:asciiTheme="minorHAnsi" w:hAnsiTheme="minorHAnsi" w:cstheme="minorHAnsi"/>
                <w:b/>
                <w:bCs/>
                <w:sz w:val="22"/>
                <w:szCs w:val="22"/>
              </w:rPr>
              <w:t>Be PV</w:t>
            </w:r>
            <w:r w:rsidRPr="007A0B03">
              <w:rPr>
                <w:rFonts w:asciiTheme="minorHAnsi" w:hAnsiTheme="minorHAnsi" w:cstheme="minorHAnsi"/>
                <w:b/>
                <w:bCs/>
                <w:sz w:val="22"/>
                <w:szCs w:val="22"/>
              </w:rPr>
              <w:t>M</w:t>
            </w:r>
          </w:p>
        </w:tc>
        <w:tc>
          <w:tcPr>
            <w:tcW w:w="1136" w:type="dxa"/>
            <w:vAlign w:val="center"/>
          </w:tcPr>
          <w:p w14:paraId="535A4200" w14:textId="77777777" w:rsidR="00E06F60" w:rsidRPr="007A0B03" w:rsidRDefault="00E06F60" w:rsidP="00572548">
            <w:pPr>
              <w:jc w:val="center"/>
              <w:rPr>
                <w:rFonts w:asciiTheme="minorHAnsi" w:hAnsiTheme="minorHAnsi" w:cstheme="minorHAnsi"/>
                <w:b/>
                <w:bCs/>
                <w:sz w:val="22"/>
                <w:szCs w:val="22"/>
              </w:rPr>
            </w:pPr>
            <w:r w:rsidRPr="007A0B03">
              <w:rPr>
                <w:rFonts w:asciiTheme="minorHAnsi" w:hAnsiTheme="minorHAnsi" w:cstheme="minorHAnsi"/>
                <w:b/>
                <w:bCs/>
                <w:sz w:val="22"/>
                <w:szCs w:val="22"/>
              </w:rPr>
              <w:t>Sutarties trukmė, mėn.</w:t>
            </w:r>
          </w:p>
        </w:tc>
        <w:tc>
          <w:tcPr>
            <w:tcW w:w="985" w:type="dxa"/>
            <w:vAlign w:val="center"/>
          </w:tcPr>
          <w:p w14:paraId="48A2DFFA" w14:textId="726A8E4C" w:rsidR="00E06F60" w:rsidRPr="007A0B03" w:rsidRDefault="00E06F60" w:rsidP="00572548">
            <w:pPr>
              <w:jc w:val="center"/>
              <w:rPr>
                <w:rFonts w:asciiTheme="minorHAnsi" w:hAnsiTheme="minorHAnsi" w:cstheme="minorHAnsi"/>
                <w:b/>
                <w:bCs/>
                <w:sz w:val="22"/>
                <w:szCs w:val="22"/>
              </w:rPr>
            </w:pPr>
            <w:r w:rsidRPr="007A0B03">
              <w:rPr>
                <w:rFonts w:asciiTheme="minorHAnsi" w:hAnsiTheme="minorHAnsi" w:cstheme="minorHAnsi"/>
                <w:b/>
                <w:bCs/>
                <w:sz w:val="22"/>
                <w:szCs w:val="22"/>
              </w:rPr>
              <w:t xml:space="preserve">Bendra kaina, Eur </w:t>
            </w:r>
            <w:r w:rsidR="00E7176F" w:rsidRPr="007A0B03">
              <w:rPr>
                <w:rFonts w:asciiTheme="minorHAnsi" w:hAnsiTheme="minorHAnsi" w:cstheme="minorHAnsi"/>
                <w:b/>
                <w:bCs/>
                <w:sz w:val="22"/>
                <w:szCs w:val="22"/>
              </w:rPr>
              <w:t>be</w:t>
            </w:r>
            <w:r w:rsidRPr="007A0B03">
              <w:rPr>
                <w:rFonts w:asciiTheme="minorHAnsi" w:hAnsiTheme="minorHAnsi" w:cstheme="minorHAnsi"/>
                <w:b/>
                <w:bCs/>
                <w:sz w:val="22"/>
                <w:szCs w:val="22"/>
              </w:rPr>
              <w:t xml:space="preserve"> PVM</w:t>
            </w:r>
          </w:p>
          <w:p w14:paraId="2B775BD4" w14:textId="77777777" w:rsidR="00E06F60" w:rsidRPr="007A0B03" w:rsidRDefault="00E06F60" w:rsidP="00572548">
            <w:pPr>
              <w:jc w:val="center"/>
              <w:rPr>
                <w:rFonts w:asciiTheme="minorHAnsi" w:hAnsiTheme="minorHAnsi" w:cstheme="minorHAnsi"/>
                <w:sz w:val="22"/>
                <w:szCs w:val="22"/>
              </w:rPr>
            </w:pPr>
            <w:r w:rsidRPr="007A0B03">
              <w:rPr>
                <w:rFonts w:asciiTheme="minorHAnsi" w:hAnsiTheme="minorHAnsi" w:cstheme="minorHAnsi"/>
                <w:sz w:val="22"/>
                <w:szCs w:val="22"/>
              </w:rPr>
              <w:t>(3x4x5)</w:t>
            </w:r>
          </w:p>
        </w:tc>
      </w:tr>
      <w:tr w:rsidR="00E06F60" w:rsidRPr="007A0B03" w14:paraId="7DA79603" w14:textId="77777777" w:rsidTr="00572548">
        <w:tc>
          <w:tcPr>
            <w:tcW w:w="570" w:type="dxa"/>
          </w:tcPr>
          <w:p w14:paraId="3B5B17A6" w14:textId="77777777" w:rsidR="00E06F60" w:rsidRPr="007A0B03" w:rsidRDefault="00E06F60" w:rsidP="00572548">
            <w:pPr>
              <w:jc w:val="center"/>
              <w:rPr>
                <w:rFonts w:asciiTheme="minorHAnsi" w:hAnsiTheme="minorHAnsi" w:cstheme="minorHAnsi"/>
                <w:sz w:val="22"/>
                <w:szCs w:val="22"/>
              </w:rPr>
            </w:pPr>
          </w:p>
        </w:tc>
        <w:tc>
          <w:tcPr>
            <w:tcW w:w="2969" w:type="dxa"/>
          </w:tcPr>
          <w:p w14:paraId="30A70C01" w14:textId="77777777" w:rsidR="00E06F60" w:rsidRPr="007A0B03" w:rsidRDefault="00E06F60" w:rsidP="00572548">
            <w:pPr>
              <w:jc w:val="center"/>
              <w:rPr>
                <w:rFonts w:asciiTheme="minorHAnsi" w:hAnsiTheme="minorHAnsi" w:cstheme="minorHAnsi"/>
                <w:sz w:val="22"/>
                <w:szCs w:val="22"/>
              </w:rPr>
            </w:pPr>
            <w:r w:rsidRPr="007A0B03">
              <w:rPr>
                <w:rFonts w:asciiTheme="minorHAnsi" w:hAnsiTheme="minorHAnsi" w:cstheme="minorHAnsi"/>
                <w:sz w:val="22"/>
                <w:szCs w:val="22"/>
              </w:rPr>
              <w:t>1</w:t>
            </w:r>
          </w:p>
        </w:tc>
        <w:tc>
          <w:tcPr>
            <w:tcW w:w="1436" w:type="dxa"/>
          </w:tcPr>
          <w:p w14:paraId="13844DE5" w14:textId="77777777" w:rsidR="00E06F60" w:rsidRPr="007A0B03" w:rsidRDefault="00E06F60" w:rsidP="00572548">
            <w:pPr>
              <w:jc w:val="center"/>
              <w:rPr>
                <w:rFonts w:asciiTheme="minorHAnsi" w:hAnsiTheme="minorHAnsi" w:cstheme="minorHAnsi"/>
                <w:sz w:val="22"/>
                <w:szCs w:val="22"/>
              </w:rPr>
            </w:pPr>
            <w:r w:rsidRPr="007A0B03">
              <w:rPr>
                <w:rFonts w:asciiTheme="minorHAnsi" w:hAnsiTheme="minorHAnsi" w:cstheme="minorHAnsi"/>
                <w:sz w:val="22"/>
                <w:szCs w:val="22"/>
              </w:rPr>
              <w:t>2</w:t>
            </w:r>
          </w:p>
        </w:tc>
        <w:tc>
          <w:tcPr>
            <w:tcW w:w="1563" w:type="dxa"/>
          </w:tcPr>
          <w:p w14:paraId="55AD0143" w14:textId="77777777" w:rsidR="00E06F60" w:rsidRPr="007A0B03" w:rsidRDefault="00E06F60" w:rsidP="00572548">
            <w:pPr>
              <w:jc w:val="center"/>
              <w:rPr>
                <w:rFonts w:asciiTheme="minorHAnsi" w:hAnsiTheme="minorHAnsi" w:cstheme="minorHAnsi"/>
                <w:sz w:val="22"/>
                <w:szCs w:val="22"/>
              </w:rPr>
            </w:pPr>
            <w:r w:rsidRPr="007A0B03">
              <w:rPr>
                <w:rFonts w:asciiTheme="minorHAnsi" w:hAnsiTheme="minorHAnsi" w:cstheme="minorHAnsi"/>
                <w:sz w:val="22"/>
                <w:szCs w:val="22"/>
              </w:rPr>
              <w:t>3</w:t>
            </w:r>
          </w:p>
        </w:tc>
        <w:tc>
          <w:tcPr>
            <w:tcW w:w="1253" w:type="dxa"/>
          </w:tcPr>
          <w:p w14:paraId="69165495" w14:textId="77777777" w:rsidR="00E06F60" w:rsidRPr="007A0B03" w:rsidRDefault="00E06F60" w:rsidP="00572548">
            <w:pPr>
              <w:jc w:val="center"/>
              <w:rPr>
                <w:rFonts w:asciiTheme="minorHAnsi" w:hAnsiTheme="minorHAnsi" w:cstheme="minorHAnsi"/>
                <w:sz w:val="22"/>
                <w:szCs w:val="22"/>
              </w:rPr>
            </w:pPr>
            <w:r w:rsidRPr="007A0B03">
              <w:rPr>
                <w:rFonts w:asciiTheme="minorHAnsi" w:hAnsiTheme="minorHAnsi" w:cstheme="minorHAnsi"/>
                <w:sz w:val="22"/>
                <w:szCs w:val="22"/>
              </w:rPr>
              <w:t>4</w:t>
            </w:r>
          </w:p>
        </w:tc>
        <w:tc>
          <w:tcPr>
            <w:tcW w:w="1136" w:type="dxa"/>
          </w:tcPr>
          <w:p w14:paraId="18B7D1E4" w14:textId="77777777" w:rsidR="00E06F60" w:rsidRPr="007A0B03" w:rsidRDefault="00E06F60" w:rsidP="00572548">
            <w:pPr>
              <w:jc w:val="center"/>
              <w:rPr>
                <w:rFonts w:asciiTheme="minorHAnsi" w:hAnsiTheme="minorHAnsi" w:cstheme="minorHAnsi"/>
                <w:sz w:val="22"/>
                <w:szCs w:val="22"/>
              </w:rPr>
            </w:pPr>
            <w:r w:rsidRPr="007A0B03">
              <w:rPr>
                <w:rFonts w:asciiTheme="minorHAnsi" w:hAnsiTheme="minorHAnsi" w:cstheme="minorHAnsi"/>
                <w:sz w:val="22"/>
                <w:szCs w:val="22"/>
              </w:rPr>
              <w:t>5</w:t>
            </w:r>
          </w:p>
        </w:tc>
        <w:tc>
          <w:tcPr>
            <w:tcW w:w="985" w:type="dxa"/>
          </w:tcPr>
          <w:p w14:paraId="5EFBD1AC" w14:textId="77777777" w:rsidR="00E06F60" w:rsidRPr="007A0B03" w:rsidRDefault="00E06F60" w:rsidP="00572548">
            <w:pPr>
              <w:jc w:val="center"/>
              <w:rPr>
                <w:rFonts w:asciiTheme="minorHAnsi" w:hAnsiTheme="minorHAnsi" w:cstheme="minorHAnsi"/>
                <w:sz w:val="22"/>
                <w:szCs w:val="22"/>
              </w:rPr>
            </w:pPr>
            <w:r w:rsidRPr="007A0B03">
              <w:rPr>
                <w:rFonts w:asciiTheme="minorHAnsi" w:hAnsiTheme="minorHAnsi" w:cstheme="minorHAnsi"/>
                <w:sz w:val="22"/>
                <w:szCs w:val="22"/>
              </w:rPr>
              <w:t>6</w:t>
            </w:r>
          </w:p>
        </w:tc>
      </w:tr>
      <w:tr w:rsidR="00E06F60" w:rsidRPr="007A0B03" w14:paraId="70BDFD13" w14:textId="77777777" w:rsidTr="00572548">
        <w:tc>
          <w:tcPr>
            <w:tcW w:w="570" w:type="dxa"/>
          </w:tcPr>
          <w:p w14:paraId="2132EBD3" w14:textId="77777777" w:rsidR="00E06F60" w:rsidRPr="007A0B03" w:rsidRDefault="00E06F60" w:rsidP="00E06F60">
            <w:pPr>
              <w:numPr>
                <w:ilvl w:val="0"/>
                <w:numId w:val="20"/>
              </w:numPr>
              <w:contextualSpacing/>
              <w:rPr>
                <w:rFonts w:asciiTheme="minorHAnsi" w:hAnsiTheme="minorHAnsi" w:cstheme="minorHAnsi"/>
                <w:sz w:val="22"/>
                <w:szCs w:val="22"/>
              </w:rPr>
            </w:pPr>
          </w:p>
        </w:tc>
        <w:tc>
          <w:tcPr>
            <w:tcW w:w="2969" w:type="dxa"/>
          </w:tcPr>
          <w:p w14:paraId="398DC582"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Paslaugos minimalus prakalbamas mėnesinis mokestis vienam abonentui.</w:t>
            </w:r>
          </w:p>
          <w:p w14:paraId="0EDEED7D"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Į paslaugos minimalų prakalbamą mėnesinį mokestį įeina:</w:t>
            </w:r>
          </w:p>
          <w:p w14:paraId="19497F0C"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1. pokalbiai į visus Lietuvos operatorių tinklus;</w:t>
            </w:r>
          </w:p>
          <w:p w14:paraId="339BB066"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2. trumposios žinutes (SMS) ir vaizdo žinutės (MMS) į visus operatorių tinklus</w:t>
            </w:r>
          </w:p>
          <w:p w14:paraId="76CB0601" w14:textId="03E3B651" w:rsidR="00E06F60" w:rsidRPr="007A0B03" w:rsidRDefault="00E06F60" w:rsidP="00572548">
            <w:pPr>
              <w:rPr>
                <w:rFonts w:asciiTheme="minorHAnsi" w:hAnsiTheme="minorHAnsi" w:cstheme="minorHAnsi"/>
                <w:sz w:val="22"/>
                <w:szCs w:val="22"/>
                <w:highlight w:val="yellow"/>
              </w:rPr>
            </w:pPr>
            <w:r w:rsidRPr="007A0B03">
              <w:rPr>
                <w:rFonts w:asciiTheme="minorHAnsi" w:hAnsiTheme="minorHAnsi" w:cstheme="minorHAnsi"/>
                <w:sz w:val="22"/>
                <w:szCs w:val="22"/>
              </w:rPr>
              <w:t>3</w:t>
            </w:r>
            <w:r w:rsidRPr="0033771E">
              <w:rPr>
                <w:rFonts w:asciiTheme="minorHAnsi" w:hAnsiTheme="minorHAnsi" w:cstheme="minorHAnsi"/>
                <w:sz w:val="22"/>
                <w:szCs w:val="22"/>
              </w:rPr>
              <w:t xml:space="preserve">. </w:t>
            </w:r>
            <w:r w:rsidR="009236FD" w:rsidRPr="0033771E">
              <w:rPr>
                <w:rFonts w:asciiTheme="minorHAnsi" w:hAnsiTheme="minorHAnsi" w:cstheme="minorHAnsi"/>
                <w:sz w:val="22"/>
                <w:szCs w:val="22"/>
              </w:rPr>
              <w:t>50</w:t>
            </w:r>
            <w:r w:rsidR="009236FD" w:rsidRPr="007A0B03">
              <w:rPr>
                <w:rFonts w:asciiTheme="minorHAnsi" w:hAnsiTheme="minorHAnsi" w:cstheme="minorHAnsi"/>
                <w:sz w:val="22"/>
                <w:szCs w:val="22"/>
              </w:rPr>
              <w:t xml:space="preserve"> </w:t>
            </w:r>
            <w:r w:rsidRPr="007A0B03">
              <w:rPr>
                <w:rFonts w:asciiTheme="minorHAnsi" w:hAnsiTheme="minorHAnsi" w:cstheme="minorHAnsi"/>
                <w:sz w:val="22"/>
                <w:szCs w:val="22"/>
              </w:rPr>
              <w:t>GB internetas telefone Lietuvoje;</w:t>
            </w:r>
          </w:p>
        </w:tc>
        <w:tc>
          <w:tcPr>
            <w:tcW w:w="1436" w:type="dxa"/>
          </w:tcPr>
          <w:p w14:paraId="65B2431B"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 xml:space="preserve">Abonentas </w:t>
            </w:r>
          </w:p>
        </w:tc>
        <w:tc>
          <w:tcPr>
            <w:tcW w:w="1563" w:type="dxa"/>
          </w:tcPr>
          <w:p w14:paraId="02C54EA2" w14:textId="0479D827" w:rsidR="00E06F60" w:rsidRPr="0033771E" w:rsidRDefault="00BB1222" w:rsidP="00572548">
            <w:pPr>
              <w:jc w:val="center"/>
              <w:rPr>
                <w:rFonts w:asciiTheme="minorHAnsi" w:hAnsiTheme="minorHAnsi" w:cstheme="minorHAnsi"/>
                <w:sz w:val="22"/>
                <w:szCs w:val="22"/>
              </w:rPr>
            </w:pPr>
            <w:r w:rsidRPr="0033771E">
              <w:rPr>
                <w:rFonts w:asciiTheme="minorHAnsi" w:hAnsiTheme="minorHAnsi" w:cstheme="minorHAnsi"/>
                <w:sz w:val="22"/>
                <w:szCs w:val="22"/>
              </w:rPr>
              <w:t>6</w:t>
            </w:r>
            <w:r w:rsidR="009300EC" w:rsidRPr="0033771E">
              <w:rPr>
                <w:rFonts w:asciiTheme="minorHAnsi" w:hAnsiTheme="minorHAnsi" w:cstheme="minorHAnsi"/>
                <w:sz w:val="22"/>
                <w:szCs w:val="22"/>
              </w:rPr>
              <w:t>1</w:t>
            </w:r>
          </w:p>
        </w:tc>
        <w:tc>
          <w:tcPr>
            <w:tcW w:w="1253" w:type="dxa"/>
          </w:tcPr>
          <w:p w14:paraId="66665EF0" w14:textId="77777777" w:rsidR="00E06F60" w:rsidRPr="007A0B03" w:rsidRDefault="00E06F60" w:rsidP="00572548">
            <w:pPr>
              <w:rPr>
                <w:rFonts w:asciiTheme="minorHAnsi" w:hAnsiTheme="minorHAnsi" w:cstheme="minorHAnsi"/>
                <w:sz w:val="22"/>
                <w:szCs w:val="22"/>
              </w:rPr>
            </w:pPr>
          </w:p>
        </w:tc>
        <w:tc>
          <w:tcPr>
            <w:tcW w:w="1136" w:type="dxa"/>
          </w:tcPr>
          <w:p w14:paraId="0054FEFA"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36</w:t>
            </w:r>
          </w:p>
        </w:tc>
        <w:tc>
          <w:tcPr>
            <w:tcW w:w="985" w:type="dxa"/>
          </w:tcPr>
          <w:p w14:paraId="57C66282" w14:textId="77777777" w:rsidR="00E06F60" w:rsidRPr="007A0B03" w:rsidRDefault="00E06F60" w:rsidP="00572548">
            <w:pPr>
              <w:rPr>
                <w:rFonts w:asciiTheme="minorHAnsi" w:hAnsiTheme="minorHAnsi" w:cstheme="minorHAnsi"/>
                <w:sz w:val="22"/>
                <w:szCs w:val="22"/>
              </w:rPr>
            </w:pPr>
          </w:p>
        </w:tc>
      </w:tr>
      <w:tr w:rsidR="00E06F60" w:rsidRPr="007A0B03" w14:paraId="3619C9C2" w14:textId="77777777" w:rsidTr="00572548">
        <w:tc>
          <w:tcPr>
            <w:tcW w:w="570" w:type="dxa"/>
          </w:tcPr>
          <w:p w14:paraId="214134FF" w14:textId="77777777" w:rsidR="00E06F60" w:rsidRPr="007A0B03" w:rsidRDefault="00E06F60" w:rsidP="00E06F60">
            <w:pPr>
              <w:numPr>
                <w:ilvl w:val="0"/>
                <w:numId w:val="20"/>
              </w:numPr>
              <w:contextualSpacing/>
              <w:rPr>
                <w:rFonts w:asciiTheme="minorHAnsi" w:hAnsiTheme="minorHAnsi" w:cstheme="minorHAnsi"/>
                <w:sz w:val="22"/>
                <w:szCs w:val="22"/>
              </w:rPr>
            </w:pPr>
          </w:p>
        </w:tc>
        <w:tc>
          <w:tcPr>
            <w:tcW w:w="2969" w:type="dxa"/>
          </w:tcPr>
          <w:p w14:paraId="5D9AE5CA"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Neribotas duomenų perdavimas kompiuteryje</w:t>
            </w:r>
          </w:p>
        </w:tc>
        <w:tc>
          <w:tcPr>
            <w:tcW w:w="1436" w:type="dxa"/>
          </w:tcPr>
          <w:p w14:paraId="1A6E5758"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Abonentas</w:t>
            </w:r>
          </w:p>
        </w:tc>
        <w:tc>
          <w:tcPr>
            <w:tcW w:w="1563" w:type="dxa"/>
          </w:tcPr>
          <w:p w14:paraId="16198019" w14:textId="184912E3" w:rsidR="00E06F60" w:rsidRPr="0033771E" w:rsidRDefault="00426BC8" w:rsidP="00572548">
            <w:pPr>
              <w:jc w:val="center"/>
              <w:rPr>
                <w:rFonts w:asciiTheme="minorHAnsi" w:hAnsiTheme="minorHAnsi" w:cstheme="minorHAnsi"/>
                <w:sz w:val="22"/>
                <w:szCs w:val="22"/>
                <w:lang w:val="en-US"/>
              </w:rPr>
            </w:pPr>
            <w:r w:rsidRPr="0033771E">
              <w:rPr>
                <w:rFonts w:asciiTheme="minorHAnsi" w:hAnsiTheme="minorHAnsi" w:cstheme="minorHAnsi"/>
                <w:sz w:val="22"/>
                <w:szCs w:val="22"/>
                <w:lang w:val="en-US"/>
              </w:rPr>
              <w:t>19</w:t>
            </w:r>
          </w:p>
        </w:tc>
        <w:tc>
          <w:tcPr>
            <w:tcW w:w="1253" w:type="dxa"/>
          </w:tcPr>
          <w:p w14:paraId="6B53EA3D" w14:textId="77777777" w:rsidR="00E06F60" w:rsidRPr="007A0B03" w:rsidRDefault="00E06F60" w:rsidP="00572548">
            <w:pPr>
              <w:rPr>
                <w:rFonts w:asciiTheme="minorHAnsi" w:hAnsiTheme="minorHAnsi" w:cstheme="minorHAnsi"/>
                <w:sz w:val="22"/>
                <w:szCs w:val="22"/>
              </w:rPr>
            </w:pPr>
          </w:p>
        </w:tc>
        <w:tc>
          <w:tcPr>
            <w:tcW w:w="1136" w:type="dxa"/>
          </w:tcPr>
          <w:p w14:paraId="0D4E17FB"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36</w:t>
            </w:r>
          </w:p>
        </w:tc>
        <w:tc>
          <w:tcPr>
            <w:tcW w:w="985" w:type="dxa"/>
          </w:tcPr>
          <w:p w14:paraId="07FAA85E" w14:textId="77777777" w:rsidR="00E06F60" w:rsidRPr="007A0B03" w:rsidRDefault="00E06F60" w:rsidP="00572548">
            <w:pPr>
              <w:rPr>
                <w:rFonts w:asciiTheme="minorHAnsi" w:hAnsiTheme="minorHAnsi" w:cstheme="minorHAnsi"/>
                <w:sz w:val="22"/>
                <w:szCs w:val="22"/>
              </w:rPr>
            </w:pPr>
          </w:p>
        </w:tc>
      </w:tr>
      <w:tr w:rsidR="00E06F60" w:rsidRPr="007A0B03" w14:paraId="748B6392" w14:textId="77777777" w:rsidTr="00572548">
        <w:tc>
          <w:tcPr>
            <w:tcW w:w="570" w:type="dxa"/>
          </w:tcPr>
          <w:p w14:paraId="165DE661" w14:textId="77777777" w:rsidR="00E06F60" w:rsidRPr="007A0B03" w:rsidRDefault="00E06F60" w:rsidP="00E06F60">
            <w:pPr>
              <w:numPr>
                <w:ilvl w:val="0"/>
                <w:numId w:val="20"/>
              </w:numPr>
              <w:contextualSpacing/>
              <w:rPr>
                <w:rFonts w:asciiTheme="minorHAnsi" w:hAnsiTheme="minorHAnsi" w:cstheme="minorHAnsi"/>
                <w:sz w:val="22"/>
                <w:szCs w:val="22"/>
              </w:rPr>
            </w:pPr>
          </w:p>
        </w:tc>
        <w:tc>
          <w:tcPr>
            <w:tcW w:w="2969" w:type="dxa"/>
          </w:tcPr>
          <w:p w14:paraId="2B5BD4FB"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M. parašo paslauga</w:t>
            </w:r>
          </w:p>
        </w:tc>
        <w:tc>
          <w:tcPr>
            <w:tcW w:w="1436" w:type="dxa"/>
          </w:tcPr>
          <w:p w14:paraId="7D066E6E"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Abonentas</w:t>
            </w:r>
          </w:p>
        </w:tc>
        <w:tc>
          <w:tcPr>
            <w:tcW w:w="1563" w:type="dxa"/>
          </w:tcPr>
          <w:p w14:paraId="7AC77C93" w14:textId="54588393" w:rsidR="00E06F60" w:rsidRPr="0033771E" w:rsidRDefault="00BB1222" w:rsidP="00572548">
            <w:pPr>
              <w:jc w:val="center"/>
              <w:rPr>
                <w:rFonts w:asciiTheme="minorHAnsi" w:hAnsiTheme="minorHAnsi" w:cstheme="minorHAnsi"/>
                <w:sz w:val="22"/>
                <w:szCs w:val="22"/>
              </w:rPr>
            </w:pPr>
            <w:r w:rsidRPr="0033771E">
              <w:rPr>
                <w:rFonts w:asciiTheme="minorHAnsi" w:hAnsiTheme="minorHAnsi" w:cstheme="minorHAnsi"/>
                <w:sz w:val="22"/>
                <w:szCs w:val="22"/>
              </w:rPr>
              <w:t>6</w:t>
            </w:r>
            <w:r w:rsidR="009300EC" w:rsidRPr="0033771E">
              <w:rPr>
                <w:rFonts w:asciiTheme="minorHAnsi" w:hAnsiTheme="minorHAnsi" w:cstheme="minorHAnsi"/>
                <w:sz w:val="22"/>
                <w:szCs w:val="22"/>
              </w:rPr>
              <w:t>1</w:t>
            </w:r>
          </w:p>
        </w:tc>
        <w:tc>
          <w:tcPr>
            <w:tcW w:w="1253" w:type="dxa"/>
          </w:tcPr>
          <w:p w14:paraId="5203151A" w14:textId="77777777" w:rsidR="00E06F60" w:rsidRPr="007A0B03" w:rsidRDefault="00E06F60" w:rsidP="00572548">
            <w:pPr>
              <w:rPr>
                <w:rFonts w:asciiTheme="minorHAnsi" w:hAnsiTheme="minorHAnsi" w:cstheme="minorHAnsi"/>
                <w:sz w:val="22"/>
                <w:szCs w:val="22"/>
              </w:rPr>
            </w:pPr>
          </w:p>
        </w:tc>
        <w:tc>
          <w:tcPr>
            <w:tcW w:w="1136" w:type="dxa"/>
          </w:tcPr>
          <w:p w14:paraId="5B4D7078"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36</w:t>
            </w:r>
          </w:p>
        </w:tc>
        <w:tc>
          <w:tcPr>
            <w:tcW w:w="985" w:type="dxa"/>
          </w:tcPr>
          <w:p w14:paraId="44E08642" w14:textId="77777777" w:rsidR="00E06F60" w:rsidRPr="007A0B03" w:rsidRDefault="00E06F60" w:rsidP="00572548">
            <w:pPr>
              <w:rPr>
                <w:rFonts w:asciiTheme="minorHAnsi" w:hAnsiTheme="minorHAnsi" w:cstheme="minorHAnsi"/>
                <w:sz w:val="22"/>
                <w:szCs w:val="22"/>
              </w:rPr>
            </w:pPr>
          </w:p>
        </w:tc>
      </w:tr>
      <w:tr w:rsidR="00E06F60" w:rsidRPr="007A0B03" w14:paraId="317B5592" w14:textId="77777777" w:rsidTr="00572548">
        <w:tc>
          <w:tcPr>
            <w:tcW w:w="570" w:type="dxa"/>
          </w:tcPr>
          <w:p w14:paraId="2277D0D3" w14:textId="77777777" w:rsidR="00E06F60" w:rsidRPr="007A0B03" w:rsidRDefault="00E06F60" w:rsidP="00E06F60">
            <w:pPr>
              <w:numPr>
                <w:ilvl w:val="0"/>
                <w:numId w:val="20"/>
              </w:numPr>
              <w:contextualSpacing/>
              <w:rPr>
                <w:rFonts w:asciiTheme="minorHAnsi" w:hAnsiTheme="minorHAnsi" w:cstheme="minorHAnsi"/>
                <w:sz w:val="22"/>
                <w:szCs w:val="22"/>
              </w:rPr>
            </w:pPr>
          </w:p>
        </w:tc>
        <w:tc>
          <w:tcPr>
            <w:tcW w:w="2969" w:type="dxa"/>
          </w:tcPr>
          <w:p w14:paraId="699300FF"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Vienkartiniai administravimo mokesčiai (SIM keitimas, aktyvavimas ir kt.)</w:t>
            </w:r>
          </w:p>
        </w:tc>
        <w:tc>
          <w:tcPr>
            <w:tcW w:w="1436" w:type="dxa"/>
          </w:tcPr>
          <w:p w14:paraId="479A2861"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Abonentas</w:t>
            </w:r>
          </w:p>
        </w:tc>
        <w:tc>
          <w:tcPr>
            <w:tcW w:w="1563" w:type="dxa"/>
          </w:tcPr>
          <w:p w14:paraId="000BE0BE" w14:textId="627F3A61" w:rsidR="00E06F60" w:rsidRPr="0033771E" w:rsidRDefault="00BB1222" w:rsidP="00572548">
            <w:pPr>
              <w:jc w:val="center"/>
              <w:rPr>
                <w:rFonts w:asciiTheme="minorHAnsi" w:hAnsiTheme="minorHAnsi" w:cstheme="minorHAnsi"/>
                <w:sz w:val="22"/>
                <w:szCs w:val="22"/>
              </w:rPr>
            </w:pPr>
            <w:r w:rsidRPr="0033771E">
              <w:rPr>
                <w:rFonts w:asciiTheme="minorHAnsi" w:hAnsiTheme="minorHAnsi" w:cstheme="minorHAnsi"/>
                <w:sz w:val="22"/>
                <w:szCs w:val="22"/>
              </w:rPr>
              <w:t>80</w:t>
            </w:r>
          </w:p>
        </w:tc>
        <w:tc>
          <w:tcPr>
            <w:tcW w:w="1253" w:type="dxa"/>
          </w:tcPr>
          <w:p w14:paraId="62B981C8" w14:textId="77777777" w:rsidR="00E06F60" w:rsidRPr="007A0B03" w:rsidRDefault="00E06F60" w:rsidP="00572548">
            <w:pPr>
              <w:rPr>
                <w:rFonts w:asciiTheme="minorHAnsi" w:hAnsiTheme="minorHAnsi" w:cstheme="minorHAnsi"/>
                <w:sz w:val="22"/>
                <w:szCs w:val="22"/>
              </w:rPr>
            </w:pPr>
          </w:p>
        </w:tc>
        <w:tc>
          <w:tcPr>
            <w:tcW w:w="1136" w:type="dxa"/>
          </w:tcPr>
          <w:p w14:paraId="01B4CEAC" w14:textId="77777777" w:rsidR="00E06F60" w:rsidRPr="007A0B03" w:rsidRDefault="00E06F60" w:rsidP="00572548">
            <w:pPr>
              <w:rPr>
                <w:rFonts w:asciiTheme="minorHAnsi" w:hAnsiTheme="minorHAnsi" w:cstheme="minorHAnsi"/>
                <w:sz w:val="22"/>
                <w:szCs w:val="22"/>
              </w:rPr>
            </w:pPr>
            <w:r w:rsidRPr="007A0B03">
              <w:rPr>
                <w:rFonts w:asciiTheme="minorHAnsi" w:hAnsiTheme="minorHAnsi" w:cstheme="minorHAnsi"/>
                <w:sz w:val="22"/>
                <w:szCs w:val="22"/>
              </w:rPr>
              <w:t>36</w:t>
            </w:r>
          </w:p>
        </w:tc>
        <w:tc>
          <w:tcPr>
            <w:tcW w:w="985" w:type="dxa"/>
          </w:tcPr>
          <w:p w14:paraId="106944A6" w14:textId="77777777" w:rsidR="00E06F60" w:rsidRPr="007A0B03" w:rsidRDefault="00E06F60" w:rsidP="00572548">
            <w:pPr>
              <w:rPr>
                <w:rFonts w:asciiTheme="minorHAnsi" w:hAnsiTheme="minorHAnsi" w:cstheme="minorHAnsi"/>
                <w:sz w:val="22"/>
                <w:szCs w:val="22"/>
              </w:rPr>
            </w:pPr>
          </w:p>
        </w:tc>
      </w:tr>
      <w:tr w:rsidR="00E06F60" w:rsidRPr="007A0B03" w14:paraId="44CC8440" w14:textId="77777777" w:rsidTr="00572548">
        <w:tc>
          <w:tcPr>
            <w:tcW w:w="8927" w:type="dxa"/>
            <w:gridSpan w:val="6"/>
          </w:tcPr>
          <w:p w14:paraId="638E9489" w14:textId="62155BA2" w:rsidR="00E06F60" w:rsidRPr="007A0B03" w:rsidRDefault="00E7176F" w:rsidP="00572548">
            <w:pPr>
              <w:jc w:val="right"/>
              <w:rPr>
                <w:rFonts w:asciiTheme="minorHAnsi" w:hAnsiTheme="minorHAnsi" w:cstheme="minorHAnsi"/>
                <w:sz w:val="22"/>
                <w:szCs w:val="22"/>
              </w:rPr>
            </w:pPr>
            <w:r w:rsidRPr="007A0B03">
              <w:rPr>
                <w:rFonts w:asciiTheme="minorHAnsi" w:hAnsiTheme="minorHAnsi" w:cstheme="minorHAnsi"/>
                <w:sz w:val="22"/>
                <w:szCs w:val="22"/>
              </w:rPr>
              <w:lastRenderedPageBreak/>
              <w:t>V</w:t>
            </w:r>
            <w:r w:rsidR="00E06F60" w:rsidRPr="007A0B03">
              <w:rPr>
                <w:rFonts w:asciiTheme="minorHAnsi" w:hAnsiTheme="minorHAnsi" w:cstheme="minorHAnsi"/>
                <w:sz w:val="22"/>
                <w:szCs w:val="22"/>
              </w:rPr>
              <w:t>iso</w:t>
            </w:r>
            <w:r w:rsidRPr="007A0B03">
              <w:rPr>
                <w:rFonts w:asciiTheme="minorHAnsi" w:hAnsiTheme="minorHAnsi" w:cstheme="minorHAnsi"/>
                <w:sz w:val="22"/>
                <w:szCs w:val="22"/>
              </w:rPr>
              <w:t xml:space="preserve"> be PVM</w:t>
            </w:r>
            <w:r w:rsidR="00E06F60" w:rsidRPr="007A0B03">
              <w:rPr>
                <w:rFonts w:asciiTheme="minorHAnsi" w:hAnsiTheme="minorHAnsi" w:cstheme="minorHAnsi"/>
                <w:sz w:val="22"/>
                <w:szCs w:val="22"/>
              </w:rPr>
              <w:t>:</w:t>
            </w:r>
          </w:p>
        </w:tc>
        <w:tc>
          <w:tcPr>
            <w:tcW w:w="985" w:type="dxa"/>
          </w:tcPr>
          <w:p w14:paraId="6FE52515" w14:textId="77777777" w:rsidR="00E06F60" w:rsidRPr="007A0B03" w:rsidRDefault="00E06F60" w:rsidP="00572548">
            <w:pPr>
              <w:rPr>
                <w:rFonts w:asciiTheme="minorHAnsi" w:hAnsiTheme="minorHAnsi" w:cstheme="minorHAnsi"/>
                <w:sz w:val="22"/>
                <w:szCs w:val="22"/>
              </w:rPr>
            </w:pPr>
          </w:p>
        </w:tc>
      </w:tr>
      <w:tr w:rsidR="00E7176F" w:rsidRPr="007A0B03" w14:paraId="6CC81DD5" w14:textId="77777777" w:rsidTr="00572548">
        <w:tc>
          <w:tcPr>
            <w:tcW w:w="8927" w:type="dxa"/>
            <w:gridSpan w:val="6"/>
          </w:tcPr>
          <w:p w14:paraId="05B061B4" w14:textId="0945F7C2" w:rsidR="00E7176F" w:rsidRPr="007A0B03" w:rsidRDefault="00E7176F" w:rsidP="00572548">
            <w:pPr>
              <w:jc w:val="right"/>
              <w:rPr>
                <w:rFonts w:asciiTheme="minorHAnsi" w:hAnsiTheme="minorHAnsi" w:cstheme="minorHAnsi"/>
                <w:sz w:val="22"/>
                <w:szCs w:val="22"/>
              </w:rPr>
            </w:pPr>
            <w:r w:rsidRPr="007A0B03">
              <w:rPr>
                <w:rFonts w:asciiTheme="minorHAnsi" w:hAnsiTheme="minorHAnsi" w:cstheme="minorHAnsi"/>
                <w:sz w:val="22"/>
                <w:szCs w:val="22"/>
              </w:rPr>
              <w:t>PVM:</w:t>
            </w:r>
          </w:p>
        </w:tc>
        <w:tc>
          <w:tcPr>
            <w:tcW w:w="985" w:type="dxa"/>
          </w:tcPr>
          <w:p w14:paraId="5AA0FAF3" w14:textId="77777777" w:rsidR="00E7176F" w:rsidRPr="007A0B03" w:rsidRDefault="00E7176F" w:rsidP="00572548">
            <w:pPr>
              <w:rPr>
                <w:rFonts w:asciiTheme="minorHAnsi" w:hAnsiTheme="minorHAnsi" w:cstheme="minorHAnsi"/>
                <w:sz w:val="22"/>
                <w:szCs w:val="22"/>
              </w:rPr>
            </w:pPr>
          </w:p>
        </w:tc>
      </w:tr>
      <w:tr w:rsidR="00E06F60" w:rsidRPr="007A0B03" w14:paraId="0DEA4D85" w14:textId="77777777" w:rsidTr="00572548">
        <w:tc>
          <w:tcPr>
            <w:tcW w:w="8927" w:type="dxa"/>
            <w:gridSpan w:val="6"/>
          </w:tcPr>
          <w:p w14:paraId="74FA5B32" w14:textId="77777777" w:rsidR="00E06F60" w:rsidRPr="007A0B03" w:rsidRDefault="00E06F60" w:rsidP="00572548">
            <w:pPr>
              <w:jc w:val="right"/>
              <w:rPr>
                <w:rFonts w:asciiTheme="minorHAnsi" w:hAnsiTheme="minorHAnsi" w:cstheme="minorHAnsi"/>
                <w:sz w:val="22"/>
                <w:szCs w:val="22"/>
              </w:rPr>
            </w:pPr>
            <w:r w:rsidRPr="007A0B03">
              <w:rPr>
                <w:rFonts w:asciiTheme="minorHAnsi" w:hAnsiTheme="minorHAnsi" w:cstheme="minorHAnsi"/>
                <w:sz w:val="22"/>
                <w:szCs w:val="22"/>
              </w:rPr>
              <w:t>Visa pasiūlymo kaina, EUR su PVM**</w:t>
            </w:r>
          </w:p>
        </w:tc>
        <w:tc>
          <w:tcPr>
            <w:tcW w:w="985" w:type="dxa"/>
          </w:tcPr>
          <w:p w14:paraId="43898619" w14:textId="77777777" w:rsidR="00E06F60" w:rsidRPr="007A0B03" w:rsidRDefault="00E06F60" w:rsidP="00572548">
            <w:pPr>
              <w:rPr>
                <w:rFonts w:asciiTheme="minorHAnsi" w:hAnsiTheme="minorHAnsi" w:cstheme="minorHAnsi"/>
                <w:sz w:val="22"/>
                <w:szCs w:val="22"/>
              </w:rPr>
            </w:pPr>
          </w:p>
        </w:tc>
      </w:tr>
    </w:tbl>
    <w:p w14:paraId="70AC9206" w14:textId="77777777" w:rsidR="00E06F60" w:rsidRPr="007A0B03" w:rsidRDefault="00E06F60" w:rsidP="00E06F60">
      <w:pPr>
        <w:spacing w:after="0" w:line="240" w:lineRule="auto"/>
        <w:jc w:val="both"/>
        <w:rPr>
          <w:rFonts w:eastAsia="Times New Roman" w:cstheme="minorHAnsi"/>
        </w:rPr>
      </w:pPr>
    </w:p>
    <w:p w14:paraId="5CAAC866" w14:textId="2418768B" w:rsidR="0082418D" w:rsidRPr="007A0B03" w:rsidRDefault="00E06F60" w:rsidP="00426BC8">
      <w:pPr>
        <w:tabs>
          <w:tab w:val="left" w:pos="0"/>
          <w:tab w:val="left" w:pos="1080"/>
        </w:tabs>
        <w:spacing w:after="0" w:line="240" w:lineRule="auto"/>
        <w:ind w:firstLine="567"/>
        <w:rPr>
          <w:rFonts w:eastAsia="Calibri" w:cstheme="minorHAnsi"/>
        </w:rPr>
      </w:pPr>
      <w:r w:rsidRPr="007A0B03">
        <w:rPr>
          <w:rFonts w:eastAsia="Calibri" w:cstheme="minorHAnsi"/>
          <w:lang w:val="en-US"/>
        </w:rPr>
        <w:t>*</w:t>
      </w:r>
      <w:r w:rsidRPr="007A0B03">
        <w:rPr>
          <w:rFonts w:eastAsia="Calibri" w:cstheme="minorHAnsi"/>
        </w:rPr>
        <w:t xml:space="preserve">Nurodytas preliminarus </w:t>
      </w:r>
      <w:r w:rsidR="0082418D" w:rsidRPr="007A0B03">
        <w:rPr>
          <w:rFonts w:eastAsia="Calibri" w:cstheme="minorHAnsi"/>
        </w:rPr>
        <w:t xml:space="preserve">abonentų </w:t>
      </w:r>
      <w:r w:rsidRPr="007A0B03">
        <w:rPr>
          <w:rFonts w:eastAsia="Calibri" w:cstheme="minorHAnsi"/>
        </w:rPr>
        <w:t xml:space="preserve">kiekis nėra laikomas maksimaliu ir skirtas tik pasiūlymų kainos palyginimui. </w:t>
      </w:r>
      <w:r w:rsidR="0082418D" w:rsidRPr="007A0B03">
        <w:rPr>
          <w:rFonts w:eastAsia="Calibri" w:cstheme="minorHAnsi"/>
        </w:rPr>
        <w:t>Abonentų kiekis sutarties galiojimo metu gali būti keičiamas</w:t>
      </w:r>
      <w:r w:rsidR="00426BC8">
        <w:rPr>
          <w:rFonts w:eastAsia="Calibri" w:cstheme="minorHAnsi"/>
        </w:rPr>
        <w:t>: mažinamas</w:t>
      </w:r>
      <w:r w:rsidR="0082418D" w:rsidRPr="007A0B03">
        <w:rPr>
          <w:rFonts w:eastAsia="Calibri" w:cstheme="minorHAnsi"/>
        </w:rPr>
        <w:t xml:space="preserve"> ne daugiau kaip </w:t>
      </w:r>
      <w:r w:rsidR="00F205E4" w:rsidRPr="007A0B03">
        <w:rPr>
          <w:rFonts w:eastAsia="Calibri" w:cstheme="minorHAnsi"/>
        </w:rPr>
        <w:t>3</w:t>
      </w:r>
      <w:r w:rsidR="0082418D" w:rsidRPr="007A0B03">
        <w:rPr>
          <w:rFonts w:eastAsia="Calibri" w:cstheme="minorHAnsi"/>
        </w:rPr>
        <w:t xml:space="preserve">0 proc. </w:t>
      </w:r>
      <w:r w:rsidR="00426BC8">
        <w:rPr>
          <w:rFonts w:eastAsia="Calibri" w:cstheme="minorHAnsi"/>
        </w:rPr>
        <w:t>ir didinamas neribotai.</w:t>
      </w:r>
    </w:p>
    <w:p w14:paraId="49E89021" w14:textId="0B5C0609" w:rsidR="00E06F60" w:rsidRPr="007A0B03" w:rsidRDefault="00E06F60" w:rsidP="00426BC8">
      <w:pPr>
        <w:tabs>
          <w:tab w:val="left" w:pos="570"/>
        </w:tabs>
        <w:spacing w:after="0" w:line="240" w:lineRule="auto"/>
        <w:ind w:firstLine="567"/>
        <w:rPr>
          <w:rFonts w:eastAsia="Calibri" w:cstheme="minorHAnsi"/>
        </w:rPr>
      </w:pPr>
      <w:r w:rsidRPr="007A0B03">
        <w:rPr>
          <w:rFonts w:eastAsia="Calibri" w:cstheme="minorHAnsi"/>
        </w:rPr>
        <w:t xml:space="preserve">**Visa pasiūlymo kaina, nurodyta lentelės skiltyje </w:t>
      </w:r>
      <w:r w:rsidRPr="007A0B03">
        <w:rPr>
          <w:rFonts w:eastAsia="Calibri" w:cstheme="minorHAnsi"/>
          <w:i/>
          <w:iCs/>
        </w:rPr>
        <w:t>„Visa pasiūlymo kaina, Eur su PVM</w:t>
      </w:r>
      <w:r w:rsidRPr="007A0B03">
        <w:rPr>
          <w:rFonts w:eastAsia="Calibri" w:cstheme="minorHAnsi"/>
          <w:i/>
          <w:iCs/>
          <w:color w:val="000000"/>
        </w:rPr>
        <w:t>**</w:t>
      </w:r>
      <w:r w:rsidRPr="007A0B03">
        <w:rPr>
          <w:rFonts w:eastAsia="Calibri" w:cstheme="minorHAnsi"/>
          <w:i/>
          <w:iCs/>
        </w:rPr>
        <w:t>“</w:t>
      </w:r>
      <w:r w:rsidRPr="007A0B03">
        <w:rPr>
          <w:rFonts w:eastAsia="Calibri" w:cstheme="minorHAnsi"/>
        </w:rPr>
        <w:t>, bus naudojama tik pasiūlymų vertinimui. Maksimali sutarties kaina, už kurią planuojama įsigyti paslaugų, bus nurodyta Sutartyje.</w:t>
      </w:r>
    </w:p>
    <w:p w14:paraId="63CF0EDB" w14:textId="77777777" w:rsidR="00E7176F" w:rsidRPr="007A0B03" w:rsidRDefault="00E7176F" w:rsidP="00426BC8">
      <w:pPr>
        <w:spacing w:after="0" w:line="240" w:lineRule="auto"/>
        <w:ind w:firstLine="567"/>
        <w:rPr>
          <w:rFonts w:eastAsia="Calibri" w:cstheme="minorHAnsi"/>
        </w:rPr>
      </w:pPr>
      <w:r w:rsidRPr="007A0B03">
        <w:rPr>
          <w:rFonts w:eastAsia="Calibri" w:cstheme="minorHAnsi"/>
        </w:rPr>
        <w:t>Tais atvejais, kai pagal galiojančius teisės aktus Tiekėjui nereikia mokėti PVM, jis PVM stulpelio nepildo ir nurodo priežastis, dėl kurių PVM nemoka.</w:t>
      </w:r>
    </w:p>
    <w:p w14:paraId="79EE11B5" w14:textId="77777777" w:rsidR="00E06F60" w:rsidRPr="007A0B03" w:rsidRDefault="00E06F60" w:rsidP="00E06F60">
      <w:pPr>
        <w:spacing w:after="0" w:line="240" w:lineRule="auto"/>
        <w:jc w:val="both"/>
        <w:rPr>
          <w:rFonts w:eastAsia="Times New Roman" w:cstheme="minorHAnsi"/>
        </w:rPr>
      </w:pPr>
    </w:p>
    <w:p w14:paraId="6011FB3D" w14:textId="7C7E6873" w:rsidR="00E06F60" w:rsidRPr="007A0B03" w:rsidRDefault="00E06F60" w:rsidP="00426BC8">
      <w:pPr>
        <w:spacing w:after="0" w:line="240" w:lineRule="auto"/>
        <w:ind w:firstLine="567"/>
        <w:rPr>
          <w:rFonts w:eastAsia="Times New Roman" w:cstheme="minorHAnsi"/>
        </w:rPr>
      </w:pPr>
      <w:r w:rsidRPr="007A0B03">
        <w:rPr>
          <w:rFonts w:eastAsia="Times New Roman" w:cstheme="minorHAnsi"/>
        </w:rPr>
        <w:t xml:space="preserve">Mes siūlome šią </w:t>
      </w:r>
      <w:r w:rsidR="00FD7BB7" w:rsidRPr="007A0B03">
        <w:rPr>
          <w:rFonts w:eastAsia="Times New Roman" w:cstheme="minorHAnsi"/>
        </w:rPr>
        <w:t>pasiūlymo kainą su PVM:</w:t>
      </w:r>
    </w:p>
    <w:p w14:paraId="05B10A19" w14:textId="77777777" w:rsidR="00103C39" w:rsidRPr="007A0B03" w:rsidRDefault="00103C39" w:rsidP="007F3B3B">
      <w:pPr>
        <w:spacing w:after="0" w:line="240" w:lineRule="auto"/>
        <w:ind w:firstLine="567"/>
        <w:jc w:val="both"/>
        <w:rPr>
          <w:rFonts w:eastAsia="Times New Roman" w:cstheme="minorHAnsi"/>
        </w:rPr>
      </w:pPr>
    </w:p>
    <w:tbl>
      <w:tblPr>
        <w:tblW w:w="9786" w:type="dxa"/>
        <w:tblLayout w:type="fixed"/>
        <w:tblLook w:val="0000" w:firstRow="0" w:lastRow="0" w:firstColumn="0" w:lastColumn="0" w:noHBand="0" w:noVBand="0"/>
      </w:tblPr>
      <w:tblGrid>
        <w:gridCol w:w="3119"/>
        <w:gridCol w:w="6667"/>
      </w:tblGrid>
      <w:tr w:rsidR="00FD7BB7" w:rsidRPr="007A0B03" w14:paraId="0E838278" w14:textId="77777777" w:rsidTr="00FD7BB7">
        <w:tc>
          <w:tcPr>
            <w:tcW w:w="3119" w:type="dxa"/>
          </w:tcPr>
          <w:p w14:paraId="2CE029DB" w14:textId="6FDFDAD1" w:rsidR="00FD7BB7" w:rsidRPr="007A0B03" w:rsidRDefault="00FD7BB7" w:rsidP="00FD7BB7">
            <w:pPr>
              <w:spacing w:after="0" w:line="240" w:lineRule="auto"/>
              <w:jc w:val="both"/>
              <w:rPr>
                <w:rFonts w:eastAsia="Times New Roman" w:cstheme="minorHAnsi"/>
              </w:rPr>
            </w:pPr>
          </w:p>
        </w:tc>
        <w:tc>
          <w:tcPr>
            <w:tcW w:w="6667" w:type="dxa"/>
          </w:tcPr>
          <w:p w14:paraId="2EB2701B" w14:textId="55E6CBB7" w:rsidR="00FD7BB7" w:rsidRPr="007A0B03" w:rsidRDefault="00FD7BB7" w:rsidP="00572548">
            <w:pPr>
              <w:spacing w:after="0" w:line="240" w:lineRule="auto"/>
              <w:jc w:val="both"/>
              <w:rPr>
                <w:rFonts w:eastAsia="Times New Roman" w:cstheme="minorHAnsi"/>
              </w:rPr>
            </w:pPr>
            <w:r w:rsidRPr="007A0B03">
              <w:rPr>
                <w:rFonts w:eastAsia="Times New Roman" w:cstheme="minorHAnsi"/>
              </w:rPr>
              <w:t>__________________________________________________</w:t>
            </w:r>
          </w:p>
        </w:tc>
      </w:tr>
    </w:tbl>
    <w:p w14:paraId="6630F415" w14:textId="3E00FECE" w:rsidR="00E06F60" w:rsidRPr="007A0B03" w:rsidRDefault="00E06F60" w:rsidP="007F3B3B">
      <w:pPr>
        <w:spacing w:after="0" w:line="240" w:lineRule="auto"/>
        <w:ind w:left="3888" w:firstLine="1296"/>
        <w:jc w:val="both"/>
        <w:rPr>
          <w:rFonts w:eastAsia="Times New Roman" w:cstheme="minorHAnsi"/>
        </w:rPr>
      </w:pPr>
      <w:r w:rsidRPr="007A0B03">
        <w:rPr>
          <w:rFonts w:eastAsia="Times New Roman" w:cstheme="minorHAnsi"/>
        </w:rPr>
        <w:t>(suma žodžiais)</w:t>
      </w:r>
    </w:p>
    <w:p w14:paraId="7F10B632" w14:textId="77777777" w:rsidR="00E06F60" w:rsidRPr="007A0B03" w:rsidRDefault="00E06F60" w:rsidP="00E06F60">
      <w:pPr>
        <w:spacing w:after="0" w:line="240" w:lineRule="auto"/>
        <w:jc w:val="both"/>
        <w:rPr>
          <w:rFonts w:eastAsia="Times New Roman" w:cstheme="minorHAnsi"/>
        </w:rPr>
      </w:pPr>
    </w:p>
    <w:p w14:paraId="3F2AA3EF" w14:textId="71624D55" w:rsidR="00E06F60" w:rsidRPr="007A0B03" w:rsidRDefault="00E06F60" w:rsidP="00E7176F">
      <w:pPr>
        <w:spacing w:after="0" w:line="240" w:lineRule="auto"/>
        <w:ind w:firstLine="567"/>
        <w:jc w:val="both"/>
        <w:rPr>
          <w:rFonts w:eastAsia="Times New Roman" w:cstheme="minorHAnsi"/>
        </w:rPr>
      </w:pPr>
      <w:r w:rsidRPr="007A0B03">
        <w:rPr>
          <w:rFonts w:eastAsia="Times New Roman" w:cstheme="minorHAnsi"/>
        </w:rPr>
        <w:t>Į šią sumą įeina visos išlaidos ir visi mokesčiai, taip pat ir PVM, kuris sudaro</w:t>
      </w:r>
      <w:r w:rsidR="00E7176F" w:rsidRPr="007A0B03">
        <w:rPr>
          <w:rFonts w:eastAsia="Times New Roman" w:cstheme="minorHAnsi"/>
        </w:rPr>
        <w:t xml:space="preserve"> </w:t>
      </w:r>
      <w:r w:rsidRPr="007A0B03">
        <w:rPr>
          <w:rFonts w:eastAsia="Times New Roman" w:cstheme="minorHAnsi"/>
        </w:rPr>
        <w:t>____________Eur.</w:t>
      </w:r>
    </w:p>
    <w:p w14:paraId="65A47FA2" w14:textId="77777777" w:rsidR="00E06F60" w:rsidRPr="007A0B03" w:rsidRDefault="00E06F60" w:rsidP="00215678">
      <w:pPr>
        <w:spacing w:after="120" w:line="240" w:lineRule="auto"/>
        <w:ind w:firstLine="567"/>
        <w:jc w:val="both"/>
        <w:rPr>
          <w:rFonts w:eastAsia="Calibri" w:cstheme="minorHAnsi"/>
        </w:rPr>
      </w:pPr>
      <w:r w:rsidRPr="007A0B03">
        <w:rPr>
          <w:rFonts w:eastAsia="Calibri" w:cstheme="minorHAnsi"/>
        </w:rPr>
        <w:t>Kartu su pasiūlymu pateikiami šie dokumentai:</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852"/>
        <w:gridCol w:w="3362"/>
        <w:gridCol w:w="142"/>
      </w:tblGrid>
      <w:tr w:rsidR="00E06F60" w:rsidRPr="007A0B03" w14:paraId="08E21C39" w14:textId="77777777" w:rsidTr="00E7176F">
        <w:trPr>
          <w:gridAfter w:val="1"/>
          <w:wAfter w:w="142" w:type="dxa"/>
          <w:trHeight w:val="493"/>
        </w:trPr>
        <w:tc>
          <w:tcPr>
            <w:tcW w:w="596" w:type="dxa"/>
            <w:vAlign w:val="center"/>
          </w:tcPr>
          <w:p w14:paraId="7F3CC1B4" w14:textId="53CD76B5" w:rsidR="00E06F60" w:rsidRPr="007A0B03" w:rsidRDefault="00E06F60" w:rsidP="00572548">
            <w:pPr>
              <w:spacing w:after="0" w:line="240" w:lineRule="auto"/>
              <w:jc w:val="center"/>
              <w:rPr>
                <w:rFonts w:eastAsia="Calibri" w:cstheme="minorHAnsi"/>
                <w:b/>
              </w:rPr>
            </w:pPr>
            <w:r w:rsidRPr="007A0B03">
              <w:rPr>
                <w:rFonts w:eastAsia="Calibri" w:cstheme="minorHAnsi"/>
                <w:b/>
              </w:rPr>
              <w:t>Eil.</w:t>
            </w:r>
            <w:r w:rsidR="009222CD" w:rsidRPr="007A0B03">
              <w:rPr>
                <w:rFonts w:eastAsia="Calibri" w:cstheme="minorHAnsi"/>
                <w:b/>
              </w:rPr>
              <w:t xml:space="preserve"> </w:t>
            </w:r>
            <w:r w:rsidRPr="007A0B03">
              <w:rPr>
                <w:rFonts w:eastAsia="Calibri" w:cstheme="minorHAnsi"/>
                <w:b/>
              </w:rPr>
              <w:t>Nr.</w:t>
            </w:r>
          </w:p>
        </w:tc>
        <w:tc>
          <w:tcPr>
            <w:tcW w:w="5852" w:type="dxa"/>
            <w:vAlign w:val="center"/>
          </w:tcPr>
          <w:p w14:paraId="58E02594" w14:textId="77777777" w:rsidR="00E06F60" w:rsidRPr="007A0B03" w:rsidRDefault="00E06F60" w:rsidP="00572548">
            <w:pPr>
              <w:spacing w:after="0" w:line="240" w:lineRule="auto"/>
              <w:jc w:val="center"/>
              <w:rPr>
                <w:rFonts w:eastAsia="Calibri" w:cstheme="minorHAnsi"/>
                <w:b/>
              </w:rPr>
            </w:pPr>
            <w:r w:rsidRPr="007A0B03">
              <w:rPr>
                <w:rFonts w:eastAsia="Calibri" w:cstheme="minorHAnsi"/>
                <w:b/>
              </w:rPr>
              <w:t>Pateiktų dokumentų pavadinimas</w:t>
            </w:r>
          </w:p>
        </w:tc>
        <w:tc>
          <w:tcPr>
            <w:tcW w:w="3362" w:type="dxa"/>
            <w:vAlign w:val="center"/>
          </w:tcPr>
          <w:p w14:paraId="2A0E7D1A" w14:textId="77777777" w:rsidR="00E06F60" w:rsidRPr="007A0B03" w:rsidRDefault="00E06F60" w:rsidP="00572548">
            <w:pPr>
              <w:spacing w:after="0" w:line="240" w:lineRule="auto"/>
              <w:jc w:val="center"/>
              <w:rPr>
                <w:rFonts w:eastAsia="Calibri" w:cstheme="minorHAnsi"/>
                <w:b/>
              </w:rPr>
            </w:pPr>
            <w:r w:rsidRPr="007A0B03">
              <w:rPr>
                <w:rFonts w:eastAsia="Calibri" w:cstheme="minorHAnsi"/>
                <w:b/>
              </w:rPr>
              <w:t>Dokumento puslapių skaičius</w:t>
            </w:r>
          </w:p>
        </w:tc>
      </w:tr>
      <w:tr w:rsidR="00E7176F" w:rsidRPr="007A0B03" w14:paraId="77357048" w14:textId="77777777" w:rsidTr="00E7176F">
        <w:trPr>
          <w:gridAfter w:val="1"/>
          <w:wAfter w:w="142" w:type="dxa"/>
          <w:trHeight w:val="493"/>
        </w:trPr>
        <w:tc>
          <w:tcPr>
            <w:tcW w:w="596" w:type="dxa"/>
            <w:vAlign w:val="center"/>
          </w:tcPr>
          <w:p w14:paraId="38E1C699" w14:textId="77777777" w:rsidR="00E7176F" w:rsidRPr="007A0B03" w:rsidRDefault="00E7176F" w:rsidP="00572548">
            <w:pPr>
              <w:spacing w:after="0" w:line="240" w:lineRule="auto"/>
              <w:jc w:val="center"/>
              <w:rPr>
                <w:rFonts w:eastAsia="Calibri" w:cstheme="minorHAnsi"/>
                <w:b/>
              </w:rPr>
            </w:pPr>
          </w:p>
        </w:tc>
        <w:tc>
          <w:tcPr>
            <w:tcW w:w="5852" w:type="dxa"/>
            <w:vAlign w:val="center"/>
          </w:tcPr>
          <w:p w14:paraId="488C9BA5" w14:textId="77777777" w:rsidR="00E7176F" w:rsidRPr="007A0B03" w:rsidRDefault="00E7176F" w:rsidP="00572548">
            <w:pPr>
              <w:spacing w:after="0" w:line="240" w:lineRule="auto"/>
              <w:jc w:val="center"/>
              <w:rPr>
                <w:rFonts w:eastAsia="Calibri" w:cstheme="minorHAnsi"/>
                <w:b/>
              </w:rPr>
            </w:pPr>
          </w:p>
        </w:tc>
        <w:tc>
          <w:tcPr>
            <w:tcW w:w="3362" w:type="dxa"/>
            <w:vAlign w:val="center"/>
          </w:tcPr>
          <w:p w14:paraId="553BEE65" w14:textId="77777777" w:rsidR="00E7176F" w:rsidRPr="007A0B03" w:rsidRDefault="00E7176F" w:rsidP="00572548">
            <w:pPr>
              <w:spacing w:after="0" w:line="240" w:lineRule="auto"/>
              <w:jc w:val="center"/>
              <w:rPr>
                <w:rFonts w:eastAsia="Calibri" w:cstheme="minorHAnsi"/>
                <w:b/>
              </w:rPr>
            </w:pPr>
          </w:p>
        </w:tc>
      </w:tr>
      <w:tr w:rsidR="00E06F60" w:rsidRPr="007A0B03" w14:paraId="39A51EE3" w14:textId="77777777" w:rsidTr="00E7176F">
        <w:trPr>
          <w:gridAfter w:val="1"/>
          <w:wAfter w:w="142" w:type="dxa"/>
          <w:trHeight w:val="254"/>
        </w:trPr>
        <w:tc>
          <w:tcPr>
            <w:tcW w:w="596" w:type="dxa"/>
          </w:tcPr>
          <w:p w14:paraId="65617F03" w14:textId="77777777" w:rsidR="00E06F60" w:rsidRPr="007A0B03" w:rsidRDefault="00E06F60" w:rsidP="00572548">
            <w:pPr>
              <w:spacing w:after="0" w:line="240" w:lineRule="auto"/>
              <w:jc w:val="both"/>
              <w:rPr>
                <w:rFonts w:eastAsia="Calibri" w:cstheme="minorHAnsi"/>
              </w:rPr>
            </w:pPr>
            <w:r w:rsidRPr="007A0B03">
              <w:rPr>
                <w:rFonts w:eastAsia="Calibri" w:cstheme="minorHAnsi"/>
              </w:rPr>
              <w:t>1.</w:t>
            </w:r>
          </w:p>
        </w:tc>
        <w:tc>
          <w:tcPr>
            <w:tcW w:w="5852" w:type="dxa"/>
          </w:tcPr>
          <w:p w14:paraId="68527ACB" w14:textId="77777777" w:rsidR="00E06F60" w:rsidRPr="007A0B03" w:rsidRDefault="00E06F60" w:rsidP="00572548">
            <w:pPr>
              <w:spacing w:after="0" w:line="240" w:lineRule="auto"/>
              <w:jc w:val="both"/>
              <w:rPr>
                <w:rFonts w:eastAsia="Calibri" w:cstheme="minorHAnsi"/>
              </w:rPr>
            </w:pPr>
          </w:p>
        </w:tc>
        <w:tc>
          <w:tcPr>
            <w:tcW w:w="3362" w:type="dxa"/>
          </w:tcPr>
          <w:p w14:paraId="3F3D9C62" w14:textId="77777777" w:rsidR="00E06F60" w:rsidRPr="007A0B03" w:rsidRDefault="00E06F60" w:rsidP="00572548">
            <w:pPr>
              <w:spacing w:after="0" w:line="240" w:lineRule="auto"/>
              <w:jc w:val="both"/>
              <w:rPr>
                <w:rFonts w:eastAsia="Calibri" w:cstheme="minorHAnsi"/>
              </w:rPr>
            </w:pPr>
          </w:p>
        </w:tc>
      </w:tr>
      <w:tr w:rsidR="00E06F60" w:rsidRPr="007A0B03" w14:paraId="5C382CF5" w14:textId="77777777" w:rsidTr="00E7176F">
        <w:trPr>
          <w:gridAfter w:val="1"/>
          <w:wAfter w:w="142" w:type="dxa"/>
          <w:trHeight w:val="239"/>
        </w:trPr>
        <w:tc>
          <w:tcPr>
            <w:tcW w:w="596" w:type="dxa"/>
          </w:tcPr>
          <w:p w14:paraId="0E9EC8A7" w14:textId="77777777" w:rsidR="00E06F60" w:rsidRPr="007A0B03" w:rsidRDefault="00E06F60" w:rsidP="00572548">
            <w:pPr>
              <w:spacing w:after="0" w:line="240" w:lineRule="auto"/>
              <w:jc w:val="both"/>
              <w:rPr>
                <w:rFonts w:eastAsia="Calibri" w:cstheme="minorHAnsi"/>
              </w:rPr>
            </w:pPr>
            <w:r w:rsidRPr="007A0B03">
              <w:rPr>
                <w:rFonts w:eastAsia="Calibri" w:cstheme="minorHAnsi"/>
              </w:rPr>
              <w:t>2.</w:t>
            </w:r>
          </w:p>
        </w:tc>
        <w:tc>
          <w:tcPr>
            <w:tcW w:w="5852" w:type="dxa"/>
          </w:tcPr>
          <w:p w14:paraId="7C846E81" w14:textId="77777777" w:rsidR="00E06F60" w:rsidRPr="007A0B03" w:rsidRDefault="00E06F60" w:rsidP="00572548">
            <w:pPr>
              <w:tabs>
                <w:tab w:val="left" w:pos="1296"/>
                <w:tab w:val="center" w:pos="4680"/>
                <w:tab w:val="right" w:pos="9360"/>
              </w:tabs>
              <w:spacing w:after="0" w:line="240" w:lineRule="auto"/>
              <w:rPr>
                <w:rFonts w:eastAsia="Calibri" w:cstheme="minorHAnsi"/>
              </w:rPr>
            </w:pPr>
          </w:p>
        </w:tc>
        <w:tc>
          <w:tcPr>
            <w:tcW w:w="3362" w:type="dxa"/>
          </w:tcPr>
          <w:p w14:paraId="7F9041C5" w14:textId="77777777" w:rsidR="00E06F60" w:rsidRPr="007A0B03" w:rsidRDefault="00E06F60" w:rsidP="00572548">
            <w:pPr>
              <w:spacing w:after="0" w:line="240" w:lineRule="auto"/>
              <w:jc w:val="both"/>
              <w:rPr>
                <w:rFonts w:eastAsia="Calibri" w:cstheme="minorHAnsi"/>
              </w:rPr>
            </w:pPr>
          </w:p>
        </w:tc>
      </w:tr>
      <w:tr w:rsidR="00E06F60" w:rsidRPr="007A0B03" w14:paraId="3C0A6EA8" w14:textId="77777777" w:rsidTr="00E7176F">
        <w:trPr>
          <w:gridAfter w:val="1"/>
          <w:wAfter w:w="142" w:type="dxa"/>
          <w:trHeight w:val="254"/>
        </w:trPr>
        <w:tc>
          <w:tcPr>
            <w:tcW w:w="596" w:type="dxa"/>
          </w:tcPr>
          <w:p w14:paraId="72219FB9" w14:textId="77777777" w:rsidR="00E06F60" w:rsidRPr="007A0B03" w:rsidRDefault="00E06F60" w:rsidP="00572548">
            <w:pPr>
              <w:spacing w:after="0" w:line="240" w:lineRule="auto"/>
              <w:jc w:val="both"/>
              <w:rPr>
                <w:rFonts w:eastAsia="Calibri" w:cstheme="minorHAnsi"/>
              </w:rPr>
            </w:pPr>
            <w:r w:rsidRPr="007A0B03">
              <w:rPr>
                <w:rFonts w:eastAsia="Calibri" w:cstheme="minorHAnsi"/>
              </w:rPr>
              <w:t>3.</w:t>
            </w:r>
          </w:p>
        </w:tc>
        <w:tc>
          <w:tcPr>
            <w:tcW w:w="5852" w:type="dxa"/>
          </w:tcPr>
          <w:p w14:paraId="0EF96B8E" w14:textId="77777777" w:rsidR="00E06F60" w:rsidRPr="007A0B03" w:rsidRDefault="00E06F60" w:rsidP="00572548">
            <w:pPr>
              <w:spacing w:after="0" w:line="240" w:lineRule="auto"/>
              <w:jc w:val="both"/>
              <w:rPr>
                <w:rFonts w:eastAsia="Calibri" w:cstheme="minorHAnsi"/>
              </w:rPr>
            </w:pPr>
          </w:p>
        </w:tc>
        <w:tc>
          <w:tcPr>
            <w:tcW w:w="3362" w:type="dxa"/>
          </w:tcPr>
          <w:p w14:paraId="119FD711" w14:textId="77777777" w:rsidR="00E06F60" w:rsidRPr="007A0B03" w:rsidRDefault="00E06F60" w:rsidP="00572548">
            <w:pPr>
              <w:spacing w:after="0" w:line="240" w:lineRule="auto"/>
              <w:jc w:val="both"/>
              <w:rPr>
                <w:rFonts w:eastAsia="Calibri" w:cstheme="minorHAnsi"/>
              </w:rPr>
            </w:pPr>
          </w:p>
        </w:tc>
      </w:tr>
      <w:tr w:rsidR="00E06F60" w:rsidRPr="007A0B03" w14:paraId="2881B454" w14:textId="77777777" w:rsidTr="00E717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3"/>
        </w:trPr>
        <w:tc>
          <w:tcPr>
            <w:tcW w:w="9952" w:type="dxa"/>
            <w:gridSpan w:val="4"/>
          </w:tcPr>
          <w:p w14:paraId="07EC75CE" w14:textId="77777777" w:rsidR="00E06F60" w:rsidRPr="007A0B03" w:rsidRDefault="00E06F60" w:rsidP="00426BC8">
            <w:pPr>
              <w:spacing w:before="120" w:after="0" w:line="240" w:lineRule="auto"/>
              <w:ind w:right="-108" w:firstLine="351"/>
              <w:jc w:val="both"/>
              <w:rPr>
                <w:rFonts w:eastAsia="Times New Roman" w:cstheme="minorHAnsi"/>
              </w:rPr>
            </w:pPr>
            <w:r w:rsidRPr="007A0B03">
              <w:rPr>
                <w:rFonts w:eastAsia="Times New Roman" w:cstheme="minorHAnsi"/>
              </w:rPr>
              <w:t>Pasiūlymas galioja iki termino, nustatyto pirkimo dokumentuose.</w:t>
            </w:r>
          </w:p>
          <w:p w14:paraId="09622190" w14:textId="77777777" w:rsidR="00E06F60" w:rsidRPr="007A0B03" w:rsidRDefault="00E06F60" w:rsidP="00426BC8">
            <w:pPr>
              <w:spacing w:after="120" w:line="240" w:lineRule="auto"/>
              <w:ind w:firstLine="351"/>
              <w:jc w:val="both"/>
              <w:rPr>
                <w:rFonts w:eastAsia="Calibri" w:cstheme="minorHAnsi"/>
              </w:rPr>
            </w:pPr>
            <w:r w:rsidRPr="007A0B03">
              <w:rPr>
                <w:rFonts w:eastAsia="Calibri" w:cstheme="minorHAnsi"/>
              </w:rPr>
              <w:t>Ši pasiūlyme nurodyta informacija yra konfidenciali:</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5678"/>
              <w:gridCol w:w="3433"/>
            </w:tblGrid>
            <w:tr w:rsidR="00E06F60" w:rsidRPr="007A0B03" w14:paraId="1CADE307" w14:textId="77777777" w:rsidTr="00FD7BB7">
              <w:trPr>
                <w:trHeight w:val="902"/>
              </w:trPr>
              <w:tc>
                <w:tcPr>
                  <w:tcW w:w="591" w:type="dxa"/>
                  <w:tcBorders>
                    <w:top w:val="single" w:sz="4" w:space="0" w:color="auto"/>
                    <w:left w:val="single" w:sz="4" w:space="0" w:color="auto"/>
                    <w:bottom w:val="single" w:sz="4" w:space="0" w:color="auto"/>
                    <w:right w:val="single" w:sz="4" w:space="0" w:color="auto"/>
                  </w:tcBorders>
                  <w:vAlign w:val="center"/>
                </w:tcPr>
                <w:p w14:paraId="7DE4FBCA" w14:textId="0C4FD0EE" w:rsidR="00E06F60" w:rsidRPr="007A0B03" w:rsidRDefault="00E06F60" w:rsidP="00572548">
                  <w:pPr>
                    <w:spacing w:after="0" w:line="240" w:lineRule="auto"/>
                    <w:ind w:right="-108"/>
                    <w:jc w:val="both"/>
                    <w:rPr>
                      <w:rFonts w:eastAsia="Calibri" w:cstheme="minorHAnsi"/>
                      <w:b/>
                    </w:rPr>
                  </w:pPr>
                  <w:r w:rsidRPr="007A0B03">
                    <w:rPr>
                      <w:rFonts w:eastAsia="Calibri" w:cstheme="minorHAnsi"/>
                      <w:b/>
                    </w:rPr>
                    <w:t>Eil.</w:t>
                  </w:r>
                  <w:r w:rsidR="009222CD" w:rsidRPr="007A0B03">
                    <w:rPr>
                      <w:rFonts w:eastAsia="Calibri" w:cstheme="minorHAnsi"/>
                      <w:b/>
                    </w:rPr>
                    <w:t xml:space="preserve"> </w:t>
                  </w:r>
                  <w:r w:rsidRPr="007A0B03">
                    <w:rPr>
                      <w:rFonts w:eastAsia="Calibri" w:cstheme="minorHAnsi"/>
                      <w:b/>
                    </w:rPr>
                    <w:t>Nr.</w:t>
                  </w:r>
                </w:p>
              </w:tc>
              <w:tc>
                <w:tcPr>
                  <w:tcW w:w="5678" w:type="dxa"/>
                  <w:tcBorders>
                    <w:top w:val="single" w:sz="4" w:space="0" w:color="auto"/>
                    <w:left w:val="single" w:sz="4" w:space="0" w:color="auto"/>
                    <w:bottom w:val="single" w:sz="4" w:space="0" w:color="auto"/>
                    <w:right w:val="single" w:sz="4" w:space="0" w:color="auto"/>
                  </w:tcBorders>
                  <w:vAlign w:val="center"/>
                </w:tcPr>
                <w:p w14:paraId="549C8093" w14:textId="77777777" w:rsidR="00E06F60" w:rsidRPr="007A0B03" w:rsidRDefault="00E06F60" w:rsidP="00572548">
                  <w:pPr>
                    <w:spacing w:after="0" w:line="240" w:lineRule="auto"/>
                    <w:ind w:right="-108"/>
                    <w:rPr>
                      <w:rFonts w:eastAsia="Calibri" w:cstheme="minorHAnsi"/>
                      <w:b/>
                    </w:rPr>
                  </w:pPr>
                  <w:r w:rsidRPr="007A0B03">
                    <w:rPr>
                      <w:rFonts w:eastAsia="Calibri" w:cstheme="minorHAnsi"/>
                      <w:b/>
                    </w:rPr>
                    <w:t>Pateikto dokumento pavadinimas (rekomenduojama pavadinime vartoti žodį „Konfidencialu“)</w:t>
                  </w:r>
                </w:p>
              </w:tc>
              <w:tc>
                <w:tcPr>
                  <w:tcW w:w="3433" w:type="dxa"/>
                  <w:tcBorders>
                    <w:top w:val="single" w:sz="4" w:space="0" w:color="auto"/>
                    <w:left w:val="single" w:sz="4" w:space="0" w:color="auto"/>
                    <w:bottom w:val="single" w:sz="4" w:space="0" w:color="auto"/>
                    <w:right w:val="single" w:sz="4" w:space="0" w:color="auto"/>
                  </w:tcBorders>
                  <w:vAlign w:val="center"/>
                </w:tcPr>
                <w:p w14:paraId="12FD5B8D" w14:textId="77777777" w:rsidR="00E06F60" w:rsidRPr="007A0B03" w:rsidRDefault="00E06F60" w:rsidP="00572548">
                  <w:pPr>
                    <w:spacing w:after="0" w:line="240" w:lineRule="auto"/>
                    <w:ind w:right="-108"/>
                    <w:jc w:val="center"/>
                    <w:rPr>
                      <w:rFonts w:eastAsia="Calibri" w:cstheme="minorHAnsi"/>
                      <w:b/>
                    </w:rPr>
                  </w:pPr>
                  <w:r w:rsidRPr="007A0B03">
                    <w:rPr>
                      <w:rFonts w:eastAsia="Calibri" w:cstheme="minorHAnsi"/>
                      <w:b/>
                    </w:rPr>
                    <w:t>Dokumento puslapių skaičius</w:t>
                  </w:r>
                </w:p>
              </w:tc>
            </w:tr>
            <w:tr w:rsidR="00E06F60" w:rsidRPr="007A0B03" w14:paraId="5D20A683" w14:textId="77777777" w:rsidTr="00E7176F">
              <w:trPr>
                <w:trHeight w:val="298"/>
              </w:trPr>
              <w:tc>
                <w:tcPr>
                  <w:tcW w:w="591" w:type="dxa"/>
                  <w:tcBorders>
                    <w:top w:val="single" w:sz="4" w:space="0" w:color="auto"/>
                    <w:left w:val="single" w:sz="4" w:space="0" w:color="auto"/>
                    <w:bottom w:val="single" w:sz="4" w:space="0" w:color="auto"/>
                    <w:right w:val="single" w:sz="4" w:space="0" w:color="auto"/>
                  </w:tcBorders>
                </w:tcPr>
                <w:p w14:paraId="55EB3CDD" w14:textId="77777777" w:rsidR="00E06F60" w:rsidRPr="007A0B03" w:rsidRDefault="00E06F60" w:rsidP="00572548">
                  <w:pPr>
                    <w:spacing w:after="0" w:line="240" w:lineRule="auto"/>
                    <w:ind w:right="-108"/>
                    <w:jc w:val="both"/>
                    <w:rPr>
                      <w:rFonts w:eastAsia="Calibri" w:cstheme="minorHAnsi"/>
                    </w:rPr>
                  </w:pPr>
                  <w:r w:rsidRPr="007A0B03">
                    <w:rPr>
                      <w:rFonts w:eastAsia="Calibri" w:cstheme="minorHAnsi"/>
                    </w:rPr>
                    <w:t>1.</w:t>
                  </w:r>
                </w:p>
              </w:tc>
              <w:tc>
                <w:tcPr>
                  <w:tcW w:w="5678" w:type="dxa"/>
                  <w:tcBorders>
                    <w:top w:val="single" w:sz="4" w:space="0" w:color="auto"/>
                    <w:left w:val="single" w:sz="4" w:space="0" w:color="auto"/>
                    <w:bottom w:val="single" w:sz="4" w:space="0" w:color="auto"/>
                    <w:right w:val="single" w:sz="4" w:space="0" w:color="auto"/>
                  </w:tcBorders>
                </w:tcPr>
                <w:p w14:paraId="3C8AC267" w14:textId="77777777" w:rsidR="00E06F60" w:rsidRPr="007A0B03" w:rsidRDefault="00E06F60" w:rsidP="00572548">
                  <w:pPr>
                    <w:spacing w:after="0" w:line="240" w:lineRule="auto"/>
                    <w:ind w:right="-108"/>
                    <w:jc w:val="both"/>
                    <w:rPr>
                      <w:rFonts w:eastAsia="Calibri" w:cstheme="minorHAnsi"/>
                    </w:rPr>
                  </w:pPr>
                </w:p>
              </w:tc>
              <w:tc>
                <w:tcPr>
                  <w:tcW w:w="3433" w:type="dxa"/>
                  <w:tcBorders>
                    <w:top w:val="single" w:sz="4" w:space="0" w:color="auto"/>
                    <w:left w:val="single" w:sz="4" w:space="0" w:color="auto"/>
                    <w:bottom w:val="single" w:sz="4" w:space="0" w:color="auto"/>
                    <w:right w:val="single" w:sz="4" w:space="0" w:color="auto"/>
                  </w:tcBorders>
                </w:tcPr>
                <w:p w14:paraId="3250B446" w14:textId="77777777" w:rsidR="00E06F60" w:rsidRPr="007A0B03" w:rsidRDefault="00E06F60" w:rsidP="00572548">
                  <w:pPr>
                    <w:spacing w:after="0" w:line="240" w:lineRule="auto"/>
                    <w:ind w:right="-108"/>
                    <w:jc w:val="both"/>
                    <w:rPr>
                      <w:rFonts w:eastAsia="Calibri" w:cstheme="minorHAnsi"/>
                    </w:rPr>
                  </w:pPr>
                </w:p>
              </w:tc>
            </w:tr>
            <w:tr w:rsidR="00E06F60" w:rsidRPr="007A0B03" w14:paraId="2A7CEBD2" w14:textId="77777777" w:rsidTr="00E7176F">
              <w:trPr>
                <w:trHeight w:val="188"/>
              </w:trPr>
              <w:tc>
                <w:tcPr>
                  <w:tcW w:w="591" w:type="dxa"/>
                  <w:tcBorders>
                    <w:top w:val="single" w:sz="4" w:space="0" w:color="auto"/>
                    <w:left w:val="single" w:sz="4" w:space="0" w:color="auto"/>
                    <w:bottom w:val="single" w:sz="4" w:space="0" w:color="auto"/>
                    <w:right w:val="single" w:sz="4" w:space="0" w:color="auto"/>
                  </w:tcBorders>
                </w:tcPr>
                <w:p w14:paraId="48A0DB90" w14:textId="77777777" w:rsidR="00E06F60" w:rsidRPr="007A0B03" w:rsidRDefault="00E06F60" w:rsidP="00572548">
                  <w:pPr>
                    <w:spacing w:after="0" w:line="240" w:lineRule="auto"/>
                    <w:ind w:right="-108"/>
                    <w:jc w:val="both"/>
                    <w:rPr>
                      <w:rFonts w:eastAsia="Calibri" w:cstheme="minorHAnsi"/>
                    </w:rPr>
                  </w:pPr>
                  <w:r w:rsidRPr="007A0B03">
                    <w:rPr>
                      <w:rFonts w:eastAsia="Calibri" w:cstheme="minorHAnsi"/>
                    </w:rPr>
                    <w:t>2.</w:t>
                  </w:r>
                </w:p>
              </w:tc>
              <w:tc>
                <w:tcPr>
                  <w:tcW w:w="5678" w:type="dxa"/>
                  <w:tcBorders>
                    <w:top w:val="single" w:sz="4" w:space="0" w:color="auto"/>
                    <w:left w:val="single" w:sz="4" w:space="0" w:color="auto"/>
                    <w:bottom w:val="single" w:sz="4" w:space="0" w:color="auto"/>
                    <w:right w:val="single" w:sz="4" w:space="0" w:color="auto"/>
                  </w:tcBorders>
                </w:tcPr>
                <w:p w14:paraId="5E13F356" w14:textId="77777777" w:rsidR="00E06F60" w:rsidRPr="007A0B03" w:rsidRDefault="00E06F60" w:rsidP="00572548">
                  <w:pPr>
                    <w:spacing w:after="0" w:line="240" w:lineRule="auto"/>
                    <w:ind w:right="-108"/>
                    <w:jc w:val="both"/>
                    <w:rPr>
                      <w:rFonts w:eastAsia="Calibri" w:cstheme="minorHAnsi"/>
                    </w:rPr>
                  </w:pPr>
                </w:p>
              </w:tc>
              <w:tc>
                <w:tcPr>
                  <w:tcW w:w="3433" w:type="dxa"/>
                  <w:tcBorders>
                    <w:top w:val="single" w:sz="4" w:space="0" w:color="auto"/>
                    <w:left w:val="single" w:sz="4" w:space="0" w:color="auto"/>
                    <w:bottom w:val="single" w:sz="4" w:space="0" w:color="auto"/>
                    <w:right w:val="single" w:sz="4" w:space="0" w:color="auto"/>
                  </w:tcBorders>
                </w:tcPr>
                <w:p w14:paraId="3E6B03C8" w14:textId="77777777" w:rsidR="00E06F60" w:rsidRPr="007A0B03" w:rsidRDefault="00E06F60" w:rsidP="00572548">
                  <w:pPr>
                    <w:spacing w:after="0" w:line="240" w:lineRule="auto"/>
                    <w:ind w:right="-108"/>
                    <w:jc w:val="both"/>
                    <w:rPr>
                      <w:rFonts w:eastAsia="Calibri" w:cstheme="minorHAnsi"/>
                    </w:rPr>
                  </w:pPr>
                </w:p>
              </w:tc>
            </w:tr>
            <w:tr w:rsidR="00E06F60" w:rsidRPr="007A0B03" w14:paraId="371B1CE5" w14:textId="77777777" w:rsidTr="00E7176F">
              <w:trPr>
                <w:trHeight w:val="76"/>
              </w:trPr>
              <w:tc>
                <w:tcPr>
                  <w:tcW w:w="591" w:type="dxa"/>
                  <w:tcBorders>
                    <w:top w:val="single" w:sz="4" w:space="0" w:color="auto"/>
                    <w:left w:val="single" w:sz="4" w:space="0" w:color="auto"/>
                    <w:bottom w:val="single" w:sz="4" w:space="0" w:color="auto"/>
                    <w:right w:val="single" w:sz="4" w:space="0" w:color="auto"/>
                  </w:tcBorders>
                </w:tcPr>
                <w:p w14:paraId="156F9ACD" w14:textId="77777777" w:rsidR="00E06F60" w:rsidRPr="007A0B03" w:rsidRDefault="00E06F60" w:rsidP="00572548">
                  <w:pPr>
                    <w:spacing w:after="0" w:line="240" w:lineRule="auto"/>
                    <w:ind w:right="-108"/>
                    <w:jc w:val="both"/>
                    <w:rPr>
                      <w:rFonts w:eastAsia="Calibri" w:cstheme="minorHAnsi"/>
                    </w:rPr>
                  </w:pPr>
                  <w:r w:rsidRPr="007A0B03">
                    <w:rPr>
                      <w:rFonts w:eastAsia="Calibri" w:cstheme="minorHAnsi"/>
                    </w:rPr>
                    <w:t>3.</w:t>
                  </w:r>
                </w:p>
              </w:tc>
              <w:tc>
                <w:tcPr>
                  <w:tcW w:w="5678" w:type="dxa"/>
                  <w:tcBorders>
                    <w:top w:val="single" w:sz="4" w:space="0" w:color="auto"/>
                    <w:left w:val="single" w:sz="4" w:space="0" w:color="auto"/>
                    <w:bottom w:val="single" w:sz="4" w:space="0" w:color="auto"/>
                    <w:right w:val="single" w:sz="4" w:space="0" w:color="auto"/>
                  </w:tcBorders>
                </w:tcPr>
                <w:p w14:paraId="75927732" w14:textId="77777777" w:rsidR="00E06F60" w:rsidRPr="007A0B03" w:rsidRDefault="00E06F60" w:rsidP="00572548">
                  <w:pPr>
                    <w:spacing w:after="0" w:line="240" w:lineRule="auto"/>
                    <w:ind w:right="-108"/>
                    <w:jc w:val="both"/>
                    <w:rPr>
                      <w:rFonts w:eastAsia="Calibri" w:cstheme="minorHAnsi"/>
                    </w:rPr>
                  </w:pPr>
                </w:p>
              </w:tc>
              <w:tc>
                <w:tcPr>
                  <w:tcW w:w="3433" w:type="dxa"/>
                  <w:tcBorders>
                    <w:top w:val="single" w:sz="4" w:space="0" w:color="auto"/>
                    <w:left w:val="single" w:sz="4" w:space="0" w:color="auto"/>
                    <w:bottom w:val="single" w:sz="4" w:space="0" w:color="auto"/>
                    <w:right w:val="single" w:sz="4" w:space="0" w:color="auto"/>
                  </w:tcBorders>
                </w:tcPr>
                <w:p w14:paraId="0EF3B95F" w14:textId="77777777" w:rsidR="00E06F60" w:rsidRPr="007A0B03" w:rsidRDefault="00E06F60" w:rsidP="00572548">
                  <w:pPr>
                    <w:spacing w:after="0" w:line="240" w:lineRule="auto"/>
                    <w:ind w:right="-108"/>
                    <w:jc w:val="both"/>
                    <w:rPr>
                      <w:rFonts w:eastAsia="Calibri" w:cstheme="minorHAnsi"/>
                    </w:rPr>
                  </w:pPr>
                </w:p>
              </w:tc>
            </w:tr>
          </w:tbl>
          <w:p w14:paraId="26305D8D" w14:textId="77777777" w:rsidR="00E06F60" w:rsidRPr="007A0B03" w:rsidRDefault="00E06F60" w:rsidP="00572548">
            <w:pPr>
              <w:spacing w:after="0" w:line="240" w:lineRule="auto"/>
              <w:ind w:right="-108"/>
              <w:jc w:val="both"/>
              <w:rPr>
                <w:rFonts w:eastAsia="Calibri" w:cstheme="minorHAnsi"/>
              </w:rPr>
            </w:pPr>
          </w:p>
        </w:tc>
      </w:tr>
      <w:tr w:rsidR="00E06F60" w:rsidRPr="007A0B03" w14:paraId="13A47066" w14:textId="77777777" w:rsidTr="00E717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6"/>
        </w:trPr>
        <w:tc>
          <w:tcPr>
            <w:tcW w:w="9952" w:type="dxa"/>
            <w:gridSpan w:val="4"/>
            <w:tcBorders>
              <w:bottom w:val="nil"/>
            </w:tcBorders>
          </w:tcPr>
          <w:p w14:paraId="12EFC6A5" w14:textId="77777777" w:rsidR="00E06F60" w:rsidRPr="007A0B03" w:rsidRDefault="00E06F60" w:rsidP="00426BC8">
            <w:pPr>
              <w:spacing w:before="120" w:after="0" w:line="276" w:lineRule="auto"/>
              <w:ind w:right="-108"/>
              <w:rPr>
                <w:rFonts w:eastAsia="Calibri" w:cstheme="minorHAnsi"/>
              </w:rPr>
            </w:pPr>
            <w:r w:rsidRPr="007A0B03">
              <w:rPr>
                <w:rFonts w:eastAsia="Calibri" w:cstheme="minorHAnsi"/>
              </w:rPr>
              <w:t>Pastaba. Tiekėjui nenurodžius, kokia informacija yra konfidenciali, laikoma, kad konfidencialios informacijos pasiūlyme nėra.</w:t>
            </w:r>
          </w:p>
        </w:tc>
      </w:tr>
    </w:tbl>
    <w:p w14:paraId="2678C555" w14:textId="77777777" w:rsidR="00E06F60" w:rsidRPr="007A0B03" w:rsidRDefault="00E06F60" w:rsidP="007F3B3B">
      <w:pPr>
        <w:tabs>
          <w:tab w:val="left" w:pos="720"/>
        </w:tabs>
        <w:spacing w:after="0" w:line="240" w:lineRule="auto"/>
        <w:ind w:firstLine="851"/>
        <w:jc w:val="both"/>
        <w:rPr>
          <w:rFonts w:eastAsia="Calibri" w:cstheme="minorHAnsi"/>
        </w:rPr>
      </w:pPr>
      <w:r w:rsidRPr="007A0B03">
        <w:rPr>
          <w:rFonts w:eastAsia="Calibri" w:cstheme="minorHAnsi"/>
        </w:rPr>
        <w:t>Mes patvirtiname, kad visa pasiūlyme pateikta informacija yra teisinga, atitinka tikrovę ir apima viską, ko reikia visiškam ir tinkamam sutarties įvykdymui.</w:t>
      </w:r>
    </w:p>
    <w:p w14:paraId="02372446" w14:textId="77777777" w:rsidR="00E06F60" w:rsidRPr="007A0B03" w:rsidRDefault="00E06F60" w:rsidP="00E06F60">
      <w:pPr>
        <w:spacing w:after="0" w:line="240" w:lineRule="auto"/>
        <w:jc w:val="both"/>
        <w:rPr>
          <w:rFonts w:eastAsia="Calibri" w:cstheme="minorHAnsi"/>
        </w:rPr>
      </w:pPr>
    </w:p>
    <w:p w14:paraId="35168D60" w14:textId="77777777" w:rsidR="00E06F60" w:rsidRPr="007A0B03" w:rsidRDefault="00E06F60" w:rsidP="00E06F60">
      <w:pPr>
        <w:spacing w:after="0" w:line="240" w:lineRule="auto"/>
        <w:jc w:val="both"/>
        <w:rPr>
          <w:rFonts w:eastAsia="Calibri" w:cstheme="minorHAnsi"/>
        </w:rPr>
      </w:pPr>
      <w:r w:rsidRPr="007A0B03">
        <w:rPr>
          <w:rFonts w:eastAsia="Calibri" w:cstheme="minorHAnsi"/>
        </w:rPr>
        <w:t>__________________________________________</w:t>
      </w:r>
    </w:p>
    <w:p w14:paraId="3D3A6FDF" w14:textId="77777777" w:rsidR="00E06F60" w:rsidRDefault="00E06F60" w:rsidP="00E06F60">
      <w:pPr>
        <w:spacing w:after="0" w:line="240" w:lineRule="auto"/>
        <w:jc w:val="both"/>
        <w:rPr>
          <w:rFonts w:eastAsia="Calibri" w:cstheme="minorHAnsi"/>
        </w:rPr>
      </w:pPr>
      <w:r w:rsidRPr="007A0B03">
        <w:rPr>
          <w:rFonts w:eastAsia="Calibri" w:cstheme="minorHAnsi"/>
        </w:rPr>
        <w:t>(Tiekėjo arba jo įgalioto asmens pareigos, vardas, pavardė, parašas)</w:t>
      </w:r>
    </w:p>
    <w:p w14:paraId="05E2893E" w14:textId="77777777" w:rsidR="00E06F60" w:rsidRDefault="00E06F60" w:rsidP="00E06F60">
      <w:pPr>
        <w:spacing w:after="200" w:line="276" w:lineRule="auto"/>
        <w:rPr>
          <w:rFonts w:eastAsia="Calibri" w:cstheme="minorHAnsi"/>
          <w:lang w:val="en-US"/>
        </w:rPr>
      </w:pPr>
      <w:r w:rsidRPr="007A0B03">
        <w:rPr>
          <w:rFonts w:eastAsia="Calibri" w:cstheme="minorHAnsi"/>
          <w:lang w:val="en-US"/>
        </w:rPr>
        <w:t>A.V.</w:t>
      </w:r>
    </w:p>
    <w:p w14:paraId="57D6C1B5" w14:textId="64D22BDF" w:rsidR="00215678" w:rsidRDefault="00215678">
      <w:pPr>
        <w:rPr>
          <w:rFonts w:eastAsia="Calibri" w:cstheme="minorHAnsi"/>
          <w:lang w:val="en-US"/>
        </w:rPr>
      </w:pPr>
      <w:r>
        <w:rPr>
          <w:rFonts w:eastAsia="Calibri" w:cstheme="minorHAnsi"/>
          <w:lang w:val="en-US"/>
        </w:rPr>
        <w:br w:type="page"/>
      </w:r>
    </w:p>
    <w:p w14:paraId="406A37DA" w14:textId="43AEC6EF" w:rsidR="00E7176F" w:rsidRPr="007A0B03" w:rsidRDefault="00E7176F" w:rsidP="00E7176F">
      <w:pPr>
        <w:spacing w:after="0"/>
        <w:ind w:right="-178"/>
        <w:jc w:val="right"/>
        <w:rPr>
          <w:rFonts w:cstheme="minorHAnsi"/>
        </w:rPr>
      </w:pPr>
      <w:r w:rsidRPr="007A0B03">
        <w:rPr>
          <w:rFonts w:cstheme="minorHAnsi"/>
        </w:rPr>
        <w:lastRenderedPageBreak/>
        <w:t>Pirkimo sąlygų priedas Nr. 2</w:t>
      </w:r>
    </w:p>
    <w:p w14:paraId="11F36BB9" w14:textId="77777777" w:rsidR="007F3B3B" w:rsidRPr="007A0B03" w:rsidRDefault="007F3B3B" w:rsidP="00E7176F">
      <w:pPr>
        <w:spacing w:after="0"/>
        <w:ind w:right="-178"/>
        <w:jc w:val="right"/>
        <w:rPr>
          <w:rFonts w:cstheme="minorHAnsi"/>
        </w:rPr>
      </w:pPr>
    </w:p>
    <w:p w14:paraId="76761292" w14:textId="0541DF24" w:rsidR="00B45F68" w:rsidRPr="007A0B03" w:rsidRDefault="00E06F60" w:rsidP="00426BC8">
      <w:pPr>
        <w:keepNext/>
        <w:spacing w:after="0" w:line="240" w:lineRule="auto"/>
        <w:jc w:val="center"/>
        <w:outlineLvl w:val="0"/>
        <w:rPr>
          <w:rFonts w:eastAsia="Calibri" w:cstheme="minorHAnsi"/>
          <w:b/>
          <w:bCs/>
          <w:lang w:eastAsia="x-none"/>
        </w:rPr>
      </w:pPr>
      <w:r w:rsidRPr="007A0B03">
        <w:rPr>
          <w:rFonts w:eastAsia="Calibri" w:cstheme="minorHAnsi"/>
          <w:b/>
          <w:bCs/>
          <w:lang w:eastAsia="x-none"/>
        </w:rPr>
        <w:t xml:space="preserve">TELEFONO </w:t>
      </w:r>
      <w:r w:rsidR="00F06C40">
        <w:rPr>
          <w:rFonts w:eastAsia="Calibri" w:cstheme="minorHAnsi"/>
          <w:b/>
          <w:bCs/>
          <w:lang w:eastAsia="x-none"/>
        </w:rPr>
        <w:t xml:space="preserve">JUDRIOJO </w:t>
      </w:r>
      <w:r w:rsidRPr="007A0B03">
        <w:rPr>
          <w:rFonts w:eastAsia="Calibri" w:cstheme="minorHAnsi"/>
          <w:b/>
          <w:bCs/>
          <w:lang w:eastAsia="x-none"/>
        </w:rPr>
        <w:t xml:space="preserve">RYŠIO </w:t>
      </w:r>
      <w:r w:rsidR="000F7351" w:rsidRPr="007A0B03">
        <w:rPr>
          <w:rFonts w:eastAsia="Calibri" w:cstheme="minorHAnsi"/>
          <w:b/>
          <w:bCs/>
          <w:lang w:eastAsia="x-none"/>
        </w:rPr>
        <w:t xml:space="preserve">IR DUOMENŲ PERDAVIMO </w:t>
      </w:r>
      <w:r w:rsidRPr="007A0B03">
        <w:rPr>
          <w:rFonts w:eastAsia="Calibri" w:cstheme="minorHAnsi"/>
          <w:b/>
          <w:bCs/>
          <w:lang w:eastAsia="x-none"/>
        </w:rPr>
        <w:t>PASLAUG</w:t>
      </w:r>
      <w:r w:rsidR="000F7351" w:rsidRPr="007A0B03">
        <w:rPr>
          <w:rFonts w:eastAsia="Calibri" w:cstheme="minorHAnsi"/>
          <w:b/>
          <w:bCs/>
          <w:lang w:eastAsia="x-none"/>
        </w:rPr>
        <w:t>Ų</w:t>
      </w:r>
    </w:p>
    <w:p w14:paraId="6526F0B8" w14:textId="4BF44E8B" w:rsidR="00E06F60" w:rsidRPr="007A0B03" w:rsidRDefault="00E06F60" w:rsidP="000F7351">
      <w:pPr>
        <w:keepNext/>
        <w:spacing w:before="120" w:after="120" w:line="240" w:lineRule="auto"/>
        <w:jc w:val="center"/>
        <w:outlineLvl w:val="0"/>
        <w:rPr>
          <w:rFonts w:eastAsia="Calibri" w:cstheme="minorHAnsi"/>
          <w:b/>
          <w:bCs/>
          <w:lang w:eastAsia="x-none"/>
        </w:rPr>
      </w:pPr>
      <w:r w:rsidRPr="007A0B03">
        <w:rPr>
          <w:rFonts w:eastAsia="Calibri" w:cstheme="minorHAnsi"/>
          <w:b/>
          <w:bCs/>
          <w:lang w:val="x-none" w:eastAsia="x-none"/>
        </w:rPr>
        <w:t>TECHNINĖ SPECIFIKACIJA</w:t>
      </w:r>
    </w:p>
    <w:p w14:paraId="35C89E6B" w14:textId="4F41FF5A" w:rsidR="00E06F60" w:rsidRPr="007A0B03" w:rsidRDefault="00E06F60" w:rsidP="009222CD">
      <w:pPr>
        <w:pStyle w:val="Sraopastraipa"/>
        <w:numPr>
          <w:ilvl w:val="0"/>
          <w:numId w:val="22"/>
        </w:numPr>
        <w:jc w:val="both"/>
        <w:rPr>
          <w:rFonts w:asciiTheme="minorHAnsi" w:eastAsia="Calibri" w:hAnsiTheme="minorHAnsi" w:cstheme="minorHAnsi"/>
          <w:b/>
          <w:sz w:val="22"/>
          <w:szCs w:val="22"/>
        </w:rPr>
      </w:pPr>
      <w:r w:rsidRPr="007A0B03">
        <w:rPr>
          <w:rFonts w:asciiTheme="minorHAnsi" w:eastAsia="Calibri" w:hAnsiTheme="minorHAnsi" w:cstheme="minorHAnsi"/>
          <w:b/>
          <w:sz w:val="22"/>
          <w:szCs w:val="22"/>
        </w:rPr>
        <w:t>Reikalavimai telefono</w:t>
      </w:r>
      <w:r w:rsidR="00F06C40">
        <w:rPr>
          <w:rFonts w:asciiTheme="minorHAnsi" w:eastAsia="Calibri" w:hAnsiTheme="minorHAnsi" w:cstheme="minorHAnsi"/>
          <w:b/>
          <w:sz w:val="22"/>
          <w:szCs w:val="22"/>
        </w:rPr>
        <w:t xml:space="preserve"> judriojo</w:t>
      </w:r>
      <w:r w:rsidRPr="007A0B03">
        <w:rPr>
          <w:rFonts w:asciiTheme="minorHAnsi" w:eastAsia="Calibri" w:hAnsiTheme="minorHAnsi" w:cstheme="minorHAnsi"/>
          <w:b/>
          <w:sz w:val="22"/>
          <w:szCs w:val="22"/>
        </w:rPr>
        <w:t xml:space="preserve"> ryšio paslaugoms:</w:t>
      </w:r>
    </w:p>
    <w:p w14:paraId="73B329F2" w14:textId="1FF6CCBF" w:rsidR="00E06F60" w:rsidRPr="007A0B03" w:rsidRDefault="00F06C40" w:rsidP="00E06F60">
      <w:pPr>
        <w:numPr>
          <w:ilvl w:val="1"/>
          <w:numId w:val="22"/>
        </w:numPr>
        <w:tabs>
          <w:tab w:val="left" w:pos="0"/>
          <w:tab w:val="left" w:pos="1080"/>
        </w:tabs>
        <w:spacing w:after="0" w:line="240" w:lineRule="auto"/>
        <w:ind w:left="0" w:firstLine="567"/>
        <w:jc w:val="both"/>
        <w:rPr>
          <w:rFonts w:eastAsia="Times New Roman" w:cstheme="minorHAnsi"/>
          <w:bCs/>
        </w:rPr>
      </w:pPr>
      <w:r>
        <w:rPr>
          <w:rFonts w:eastAsia="Times New Roman" w:cstheme="minorHAnsi"/>
          <w:bCs/>
        </w:rPr>
        <w:t>T</w:t>
      </w:r>
      <w:r w:rsidR="00E06F60" w:rsidRPr="007A0B03">
        <w:rPr>
          <w:rFonts w:eastAsia="Times New Roman" w:cstheme="minorHAnsi"/>
          <w:bCs/>
        </w:rPr>
        <w:t>elefono</w:t>
      </w:r>
      <w:r>
        <w:rPr>
          <w:rFonts w:eastAsia="Times New Roman" w:cstheme="minorHAnsi"/>
          <w:bCs/>
        </w:rPr>
        <w:t xml:space="preserve"> judriojo</w:t>
      </w:r>
      <w:r w:rsidR="00E06F60" w:rsidRPr="007A0B03">
        <w:rPr>
          <w:rFonts w:eastAsia="Times New Roman" w:cstheme="minorHAnsi"/>
          <w:bCs/>
        </w:rPr>
        <w:t xml:space="preserve"> ryšio paslaugų tiekėjas (toliau - Tiekėjas) turi teikti šias paslaugas: </w:t>
      </w:r>
    </w:p>
    <w:p w14:paraId="3B5D296B" w14:textId="77777777" w:rsidR="00E06F60" w:rsidRPr="007A0B03" w:rsidRDefault="00E06F60" w:rsidP="00E06F60">
      <w:pPr>
        <w:numPr>
          <w:ilvl w:val="2"/>
          <w:numId w:val="22"/>
        </w:numPr>
        <w:tabs>
          <w:tab w:val="left" w:pos="0"/>
          <w:tab w:val="left" w:pos="1080"/>
        </w:tabs>
        <w:spacing w:after="0" w:line="240" w:lineRule="auto"/>
        <w:ind w:left="0" w:firstLine="709"/>
        <w:jc w:val="both"/>
        <w:rPr>
          <w:rFonts w:eastAsia="Times New Roman" w:cstheme="minorHAnsi"/>
          <w:bCs/>
        </w:rPr>
      </w:pPr>
      <w:r w:rsidRPr="007A0B03">
        <w:rPr>
          <w:rFonts w:eastAsia="Times New Roman" w:cstheme="minorHAnsi"/>
          <w:bCs/>
        </w:rPr>
        <w:t>skambučių Lietuvoje siuntimo ir gavimo;</w:t>
      </w:r>
    </w:p>
    <w:p w14:paraId="000AB522" w14:textId="77777777" w:rsidR="00E06F60" w:rsidRPr="007A0B03" w:rsidRDefault="00E06F60" w:rsidP="00E06F60">
      <w:pPr>
        <w:numPr>
          <w:ilvl w:val="2"/>
          <w:numId w:val="22"/>
        </w:numPr>
        <w:tabs>
          <w:tab w:val="left" w:pos="0"/>
          <w:tab w:val="left" w:pos="1080"/>
        </w:tabs>
        <w:spacing w:after="0" w:line="240" w:lineRule="auto"/>
        <w:ind w:left="0" w:firstLine="709"/>
        <w:jc w:val="both"/>
        <w:rPr>
          <w:rFonts w:eastAsia="Calibri" w:cstheme="minorHAnsi"/>
        </w:rPr>
      </w:pPr>
      <w:r w:rsidRPr="007A0B03">
        <w:rPr>
          <w:rFonts w:eastAsia="Calibri" w:cstheme="minorHAnsi"/>
        </w:rPr>
        <w:t>trumpųjų žinučių (SMS) ir vaizdo žinučių (MMS) siuntimo ir gavimo;</w:t>
      </w:r>
    </w:p>
    <w:p w14:paraId="35D382DD" w14:textId="262D9146" w:rsidR="00E06F60" w:rsidRPr="007A0B03" w:rsidRDefault="00E06F60" w:rsidP="00E06F60">
      <w:pPr>
        <w:numPr>
          <w:ilvl w:val="2"/>
          <w:numId w:val="22"/>
        </w:numPr>
        <w:tabs>
          <w:tab w:val="left" w:pos="0"/>
          <w:tab w:val="left" w:pos="1080"/>
        </w:tabs>
        <w:spacing w:after="0" w:line="240" w:lineRule="auto"/>
        <w:ind w:left="0" w:firstLine="709"/>
        <w:jc w:val="both"/>
        <w:rPr>
          <w:rFonts w:eastAsia="Calibri" w:cstheme="minorHAnsi"/>
        </w:rPr>
      </w:pPr>
      <w:r w:rsidRPr="007A0B03">
        <w:rPr>
          <w:rFonts w:eastAsia="Calibri" w:cstheme="minorHAnsi"/>
        </w:rPr>
        <w:t>tarptautinių skambučių</w:t>
      </w:r>
      <w:r w:rsidR="008D4475">
        <w:rPr>
          <w:rFonts w:eastAsia="Calibri" w:cstheme="minorHAnsi"/>
        </w:rPr>
        <w:t xml:space="preserve"> siuntimo ir gavimo</w:t>
      </w:r>
      <w:r w:rsidRPr="007A0B03">
        <w:rPr>
          <w:rFonts w:eastAsia="Calibri" w:cstheme="minorHAnsi"/>
        </w:rPr>
        <w:t>;</w:t>
      </w:r>
    </w:p>
    <w:p w14:paraId="0E5023E4" w14:textId="30EF729F" w:rsidR="00E06F60" w:rsidRPr="007A0B03" w:rsidRDefault="00E06F60" w:rsidP="00E06F60">
      <w:pPr>
        <w:numPr>
          <w:ilvl w:val="2"/>
          <w:numId w:val="22"/>
        </w:numPr>
        <w:tabs>
          <w:tab w:val="left" w:pos="0"/>
          <w:tab w:val="left" w:pos="1080"/>
        </w:tabs>
        <w:spacing w:after="0" w:line="240" w:lineRule="auto"/>
        <w:ind w:left="0" w:firstLine="709"/>
        <w:jc w:val="both"/>
        <w:rPr>
          <w:rFonts w:eastAsia="Batang" w:cstheme="minorHAnsi"/>
          <w:b/>
          <w:bCs/>
        </w:rPr>
      </w:pPr>
      <w:r w:rsidRPr="007A0B03">
        <w:rPr>
          <w:rFonts w:eastAsia="Calibri" w:cstheme="minorHAnsi"/>
        </w:rPr>
        <w:t>tarptinklinio ryšio (</w:t>
      </w:r>
      <w:proofErr w:type="spellStart"/>
      <w:r w:rsidR="00077890">
        <w:rPr>
          <w:rFonts w:eastAsia="Calibri" w:cstheme="minorHAnsi"/>
        </w:rPr>
        <w:t>R</w:t>
      </w:r>
      <w:r w:rsidRPr="007A0B03">
        <w:rPr>
          <w:rFonts w:eastAsia="Calibri" w:cstheme="minorHAnsi"/>
        </w:rPr>
        <w:t>oaming</w:t>
      </w:r>
      <w:proofErr w:type="spellEnd"/>
      <w:r w:rsidRPr="007A0B03">
        <w:rPr>
          <w:rFonts w:eastAsia="Calibri" w:cstheme="minorHAnsi"/>
        </w:rPr>
        <w:t>)</w:t>
      </w:r>
      <w:r w:rsidR="00077890">
        <w:rPr>
          <w:rFonts w:eastAsia="Calibri" w:cstheme="minorHAnsi"/>
        </w:rPr>
        <w:t>. Tarptinklinis ryšys</w:t>
      </w:r>
      <w:r w:rsidR="00B97C58">
        <w:rPr>
          <w:rFonts w:eastAsia="Calibri" w:cstheme="minorHAnsi"/>
        </w:rPr>
        <w:t xml:space="preserve"> (</w:t>
      </w:r>
      <w:proofErr w:type="spellStart"/>
      <w:r w:rsidR="00B97C58">
        <w:rPr>
          <w:rFonts w:eastAsia="Calibri" w:cstheme="minorHAnsi"/>
        </w:rPr>
        <w:t>Roaming</w:t>
      </w:r>
      <w:proofErr w:type="spellEnd"/>
      <w:r w:rsidR="00B97C58">
        <w:rPr>
          <w:rFonts w:eastAsia="Calibri" w:cstheme="minorHAnsi"/>
        </w:rPr>
        <w:t>) Europos Sąjungos (ES) ir Europos ekonominės erdvės (EEE) šalyse turi būti įjungiamas automatiškai, taikant „keliauk kaip namie“ principą pagal galiojantį reglamentavimą</w:t>
      </w:r>
      <w:r w:rsidRPr="007A0B03">
        <w:rPr>
          <w:rFonts w:eastAsia="Calibri" w:cstheme="minorHAnsi"/>
        </w:rPr>
        <w:t>;</w:t>
      </w:r>
    </w:p>
    <w:p w14:paraId="337DAD82" w14:textId="2E8B12E4" w:rsidR="00E06F60" w:rsidRPr="007A0B03" w:rsidRDefault="00E06F60" w:rsidP="00E06F60">
      <w:pPr>
        <w:numPr>
          <w:ilvl w:val="2"/>
          <w:numId w:val="22"/>
        </w:numPr>
        <w:tabs>
          <w:tab w:val="left" w:pos="0"/>
          <w:tab w:val="left" w:pos="1080"/>
        </w:tabs>
        <w:spacing w:after="0" w:line="240" w:lineRule="auto"/>
        <w:ind w:left="0" w:firstLine="709"/>
        <w:jc w:val="both"/>
        <w:rPr>
          <w:rFonts w:eastAsia="Calibri" w:cstheme="minorHAnsi"/>
        </w:rPr>
      </w:pPr>
      <w:r w:rsidRPr="007A0B03">
        <w:rPr>
          <w:rFonts w:eastAsia="Calibri" w:cstheme="minorHAnsi"/>
        </w:rPr>
        <w:t>mobiliojo elektroninio parašo</w:t>
      </w:r>
      <w:r w:rsidR="00077890">
        <w:rPr>
          <w:rFonts w:eastAsia="Calibri" w:cstheme="minorHAnsi"/>
        </w:rPr>
        <w:t xml:space="preserve"> (pagal kvalifikuoto elektroninio parašo standartus)</w:t>
      </w:r>
      <w:r w:rsidRPr="007A0B03">
        <w:rPr>
          <w:rFonts w:eastAsia="Calibri" w:cstheme="minorHAnsi"/>
        </w:rPr>
        <w:t>;</w:t>
      </w:r>
    </w:p>
    <w:p w14:paraId="7776193C" w14:textId="77777777" w:rsidR="00E06F60" w:rsidRPr="007A0B03" w:rsidRDefault="00E06F60" w:rsidP="00E06F60">
      <w:pPr>
        <w:numPr>
          <w:ilvl w:val="2"/>
          <w:numId w:val="22"/>
        </w:numPr>
        <w:tabs>
          <w:tab w:val="left" w:pos="0"/>
          <w:tab w:val="left" w:pos="1080"/>
        </w:tabs>
        <w:spacing w:after="0" w:line="240" w:lineRule="auto"/>
        <w:ind w:left="0" w:firstLine="709"/>
        <w:jc w:val="both"/>
        <w:rPr>
          <w:rFonts w:eastAsia="Calibri" w:cstheme="minorHAnsi"/>
        </w:rPr>
      </w:pPr>
      <w:r w:rsidRPr="007A0B03">
        <w:rPr>
          <w:rFonts w:eastAsia="Calibri" w:cstheme="minorHAnsi"/>
        </w:rPr>
        <w:t>duomenų perdavimo paslaugas telefone.</w:t>
      </w:r>
    </w:p>
    <w:p w14:paraId="08B2F7CE" w14:textId="77777777" w:rsidR="00E06F60" w:rsidRPr="007A0B03" w:rsidRDefault="00E06F60" w:rsidP="00E06F60">
      <w:pPr>
        <w:numPr>
          <w:ilvl w:val="1"/>
          <w:numId w:val="22"/>
        </w:numPr>
        <w:tabs>
          <w:tab w:val="left" w:pos="0"/>
          <w:tab w:val="left" w:pos="1080"/>
        </w:tabs>
        <w:spacing w:after="0" w:line="240" w:lineRule="auto"/>
        <w:ind w:left="0" w:firstLine="567"/>
        <w:jc w:val="both"/>
        <w:rPr>
          <w:rFonts w:eastAsia="Times New Roman" w:cstheme="minorHAnsi"/>
          <w:bCs/>
        </w:rPr>
      </w:pPr>
      <w:r w:rsidRPr="007A0B03">
        <w:rPr>
          <w:rFonts w:eastAsia="Times New Roman" w:cstheme="minorHAnsi"/>
          <w:bCs/>
        </w:rPr>
        <w:t>Paslaugos minimalus prakalbamas mėnesinis mokestis vienam abonentui turi būti ne didesnis kaip 1 EUR (su PVM);</w:t>
      </w:r>
    </w:p>
    <w:p w14:paraId="54D9479E" w14:textId="77777777" w:rsidR="00E06F60" w:rsidRPr="007A0B03" w:rsidRDefault="00E06F60" w:rsidP="00E06F60">
      <w:pPr>
        <w:numPr>
          <w:ilvl w:val="1"/>
          <w:numId w:val="22"/>
        </w:numPr>
        <w:tabs>
          <w:tab w:val="left" w:pos="0"/>
          <w:tab w:val="left" w:pos="1080"/>
        </w:tabs>
        <w:spacing w:after="0" w:line="240" w:lineRule="auto"/>
        <w:ind w:left="0" w:firstLine="567"/>
        <w:jc w:val="both"/>
        <w:rPr>
          <w:rFonts w:eastAsia="Times New Roman" w:cstheme="minorHAnsi"/>
          <w:bCs/>
        </w:rPr>
      </w:pPr>
      <w:r w:rsidRPr="007A0B03">
        <w:rPr>
          <w:rFonts w:eastAsia="Times New Roman" w:cstheme="minorHAnsi"/>
          <w:bCs/>
        </w:rPr>
        <w:t>Į paslaugos minimalų prakalbamą mėnesinį mokestį įeina:</w:t>
      </w:r>
    </w:p>
    <w:p w14:paraId="2E9D5191" w14:textId="77777777" w:rsidR="00E06F60" w:rsidRPr="007A0B03" w:rsidRDefault="00E06F60" w:rsidP="00E06F60">
      <w:pPr>
        <w:numPr>
          <w:ilvl w:val="2"/>
          <w:numId w:val="22"/>
        </w:numPr>
        <w:tabs>
          <w:tab w:val="left" w:pos="0"/>
          <w:tab w:val="left" w:pos="1080"/>
        </w:tabs>
        <w:spacing w:after="0" w:line="240" w:lineRule="auto"/>
        <w:ind w:left="0" w:firstLine="709"/>
        <w:jc w:val="both"/>
        <w:rPr>
          <w:rFonts w:eastAsia="Times New Roman" w:cstheme="minorHAnsi"/>
          <w:bCs/>
        </w:rPr>
      </w:pPr>
      <w:r w:rsidRPr="007A0B03">
        <w:rPr>
          <w:rFonts w:eastAsia="Times New Roman" w:cstheme="minorHAnsi"/>
          <w:bCs/>
        </w:rPr>
        <w:t>pokalbiai Lietuvoje;</w:t>
      </w:r>
    </w:p>
    <w:p w14:paraId="644EE0FE" w14:textId="77777777" w:rsidR="00E06F60" w:rsidRPr="007A0B03" w:rsidRDefault="00E06F60" w:rsidP="00E06F60">
      <w:pPr>
        <w:numPr>
          <w:ilvl w:val="2"/>
          <w:numId w:val="22"/>
        </w:numPr>
        <w:tabs>
          <w:tab w:val="left" w:pos="0"/>
          <w:tab w:val="left" w:pos="1080"/>
        </w:tabs>
        <w:spacing w:after="0" w:line="240" w:lineRule="auto"/>
        <w:ind w:left="0" w:firstLine="709"/>
        <w:jc w:val="both"/>
        <w:rPr>
          <w:rFonts w:eastAsia="Times New Roman" w:cstheme="minorHAnsi"/>
          <w:bCs/>
        </w:rPr>
      </w:pPr>
      <w:r w:rsidRPr="007A0B03">
        <w:rPr>
          <w:rFonts w:eastAsia="Times New Roman" w:cstheme="minorHAnsi"/>
          <w:bCs/>
        </w:rPr>
        <w:t>trumposios žinutes (</w:t>
      </w:r>
      <w:r w:rsidRPr="007A0B03">
        <w:rPr>
          <w:rFonts w:eastAsia="Times New Roman" w:cstheme="minorHAnsi"/>
          <w:bCs/>
          <w:iCs/>
        </w:rPr>
        <w:t>SMS</w:t>
      </w:r>
      <w:r w:rsidRPr="007A0B03">
        <w:rPr>
          <w:rFonts w:eastAsia="Times New Roman" w:cstheme="minorHAnsi"/>
          <w:bCs/>
        </w:rPr>
        <w:t>), vaizdo žinutės (MMS)</w:t>
      </w:r>
      <w:r w:rsidRPr="007A0B03">
        <w:rPr>
          <w:rFonts w:eastAsia="Calibri" w:cstheme="minorHAnsi"/>
        </w:rPr>
        <w:t xml:space="preserve"> Lietuvoje</w:t>
      </w:r>
      <w:r w:rsidRPr="007A0B03">
        <w:rPr>
          <w:rFonts w:eastAsia="Times New Roman" w:cstheme="minorHAnsi"/>
          <w:bCs/>
        </w:rPr>
        <w:t>;</w:t>
      </w:r>
    </w:p>
    <w:p w14:paraId="411A6EC1" w14:textId="77777777" w:rsidR="00E06F60" w:rsidRPr="007A0B03" w:rsidRDefault="00E06F60" w:rsidP="00E06F60">
      <w:pPr>
        <w:numPr>
          <w:ilvl w:val="2"/>
          <w:numId w:val="22"/>
        </w:numPr>
        <w:tabs>
          <w:tab w:val="left" w:pos="0"/>
          <w:tab w:val="left" w:pos="1080"/>
        </w:tabs>
        <w:spacing w:after="0" w:line="240" w:lineRule="auto"/>
        <w:ind w:left="0" w:firstLine="709"/>
        <w:jc w:val="both"/>
        <w:rPr>
          <w:rFonts w:eastAsia="Calibri" w:cstheme="minorHAnsi"/>
        </w:rPr>
      </w:pPr>
      <w:r w:rsidRPr="007A0B03">
        <w:rPr>
          <w:rFonts w:eastAsia="Calibri" w:cstheme="minorHAnsi"/>
        </w:rPr>
        <w:t>tarptautiniai pokalbiai;</w:t>
      </w:r>
    </w:p>
    <w:p w14:paraId="2E17ACF8" w14:textId="77777777" w:rsidR="00E06F60" w:rsidRPr="007A0B03" w:rsidRDefault="00E06F60" w:rsidP="00E06F60">
      <w:pPr>
        <w:numPr>
          <w:ilvl w:val="2"/>
          <w:numId w:val="22"/>
        </w:numPr>
        <w:tabs>
          <w:tab w:val="left" w:pos="0"/>
          <w:tab w:val="left" w:pos="1080"/>
        </w:tabs>
        <w:spacing w:after="0" w:line="240" w:lineRule="auto"/>
        <w:ind w:left="0" w:firstLine="709"/>
        <w:jc w:val="both"/>
        <w:rPr>
          <w:rFonts w:eastAsia="Calibri" w:cstheme="minorHAnsi"/>
        </w:rPr>
      </w:pPr>
      <w:r w:rsidRPr="007A0B03">
        <w:rPr>
          <w:rFonts w:eastAsia="Calibri" w:cstheme="minorHAnsi"/>
        </w:rPr>
        <w:t>internetas telefone;</w:t>
      </w:r>
    </w:p>
    <w:p w14:paraId="5D536B2D" w14:textId="77777777" w:rsidR="00E06F60" w:rsidRPr="007A0B03" w:rsidRDefault="00E06F60" w:rsidP="00E06F60">
      <w:pPr>
        <w:numPr>
          <w:ilvl w:val="1"/>
          <w:numId w:val="22"/>
        </w:numPr>
        <w:tabs>
          <w:tab w:val="left" w:pos="0"/>
          <w:tab w:val="left" w:pos="1080"/>
        </w:tabs>
        <w:spacing w:after="0" w:line="240" w:lineRule="auto"/>
        <w:ind w:left="0" w:firstLine="567"/>
        <w:jc w:val="both"/>
        <w:rPr>
          <w:rFonts w:eastAsia="Times New Roman" w:cstheme="minorHAnsi"/>
          <w:bCs/>
        </w:rPr>
      </w:pPr>
      <w:r w:rsidRPr="007A0B03">
        <w:rPr>
          <w:rFonts w:eastAsia="Times New Roman" w:cstheme="minorHAnsi"/>
          <w:bCs/>
        </w:rPr>
        <w:t>P</w:t>
      </w:r>
      <w:r w:rsidRPr="007A0B03">
        <w:rPr>
          <w:rFonts w:eastAsia="Calibri" w:cstheme="minorHAnsi"/>
          <w:bCs/>
        </w:rPr>
        <w:t>okalbių laiko apvalinimas po pirmos pokalbių minutės turi būti ne didesnis kaip 30 sekundžių;</w:t>
      </w:r>
    </w:p>
    <w:p w14:paraId="64438951" w14:textId="58D0A124" w:rsidR="00E06F60" w:rsidRPr="00E47FE9" w:rsidRDefault="00E06F60" w:rsidP="00E06F60">
      <w:pPr>
        <w:numPr>
          <w:ilvl w:val="1"/>
          <w:numId w:val="22"/>
        </w:numPr>
        <w:tabs>
          <w:tab w:val="left" w:pos="0"/>
          <w:tab w:val="left" w:pos="1080"/>
        </w:tabs>
        <w:spacing w:after="0" w:line="240" w:lineRule="auto"/>
        <w:ind w:left="0" w:firstLine="567"/>
        <w:jc w:val="both"/>
        <w:rPr>
          <w:rFonts w:eastAsia="Times New Roman" w:cstheme="minorHAnsi"/>
          <w:bCs/>
        </w:rPr>
      </w:pPr>
      <w:r w:rsidRPr="007A0B03">
        <w:rPr>
          <w:rFonts w:eastAsia="Times New Roman" w:cstheme="minorHAnsi"/>
        </w:rPr>
        <w:t xml:space="preserve">Tarptautiniams skambučiams, </w:t>
      </w:r>
      <w:proofErr w:type="spellStart"/>
      <w:r w:rsidR="00BB1222">
        <w:rPr>
          <w:rFonts w:eastAsia="Times New Roman" w:cstheme="minorHAnsi"/>
        </w:rPr>
        <w:t>R</w:t>
      </w:r>
      <w:r w:rsidRPr="007A0B03">
        <w:rPr>
          <w:rFonts w:eastAsia="Times New Roman" w:cstheme="minorHAnsi"/>
        </w:rPr>
        <w:t>oamingo</w:t>
      </w:r>
      <w:proofErr w:type="spellEnd"/>
      <w:r w:rsidRPr="007A0B03">
        <w:rPr>
          <w:rFonts w:eastAsia="Times New Roman" w:cstheme="minorHAnsi"/>
        </w:rPr>
        <w:t xml:space="preserve"> paslaugoms taikomi tarifai ne didesni nei viešai skelbiami Tiekėjo puslapyje.</w:t>
      </w:r>
    </w:p>
    <w:p w14:paraId="0DF7DED1" w14:textId="77777777" w:rsidR="00E06F60" w:rsidRPr="007A0B03" w:rsidRDefault="00E06F60" w:rsidP="00E06F60">
      <w:pPr>
        <w:numPr>
          <w:ilvl w:val="1"/>
          <w:numId w:val="22"/>
        </w:numPr>
        <w:tabs>
          <w:tab w:val="left" w:pos="0"/>
          <w:tab w:val="left" w:pos="1080"/>
        </w:tabs>
        <w:spacing w:after="0" w:line="240" w:lineRule="auto"/>
        <w:ind w:left="0" w:firstLine="567"/>
        <w:jc w:val="both"/>
        <w:rPr>
          <w:rFonts w:eastAsia="Times New Roman" w:cstheme="minorHAnsi"/>
          <w:bCs/>
        </w:rPr>
      </w:pPr>
      <w:r w:rsidRPr="007A0B03">
        <w:rPr>
          <w:rFonts w:eastAsia="Times New Roman" w:cstheme="minorHAnsi"/>
          <w:bCs/>
        </w:rPr>
        <w:t>Tiekėjas privalo nemokamai sujungti judriojo ryšio abonentus Lietuvos Respublikos teritorijoje su priešgaisrine apsauga, policija, greitosios medicinos pagalba ir bendruoju pagalbos telefonu (112).</w:t>
      </w:r>
    </w:p>
    <w:p w14:paraId="792BAB19" w14:textId="77777777" w:rsidR="00E06F60" w:rsidRPr="007A0B03" w:rsidRDefault="00E06F60" w:rsidP="00E06F60">
      <w:pPr>
        <w:spacing w:after="0" w:line="240" w:lineRule="auto"/>
        <w:jc w:val="both"/>
        <w:rPr>
          <w:rFonts w:eastAsia="Calibri" w:cstheme="minorHAnsi"/>
        </w:rPr>
      </w:pPr>
    </w:p>
    <w:p w14:paraId="1B4FE09C" w14:textId="77777777" w:rsidR="00E06F60" w:rsidRPr="007A0B03" w:rsidRDefault="00E06F60" w:rsidP="00E06F60">
      <w:pPr>
        <w:numPr>
          <w:ilvl w:val="0"/>
          <w:numId w:val="22"/>
        </w:numPr>
        <w:spacing w:after="0" w:line="240" w:lineRule="auto"/>
        <w:jc w:val="both"/>
        <w:rPr>
          <w:rFonts w:eastAsia="Calibri" w:cstheme="minorHAnsi"/>
          <w:b/>
          <w:bCs/>
        </w:rPr>
      </w:pPr>
      <w:r w:rsidRPr="007A0B03">
        <w:rPr>
          <w:rFonts w:eastAsia="Calibri" w:cstheme="minorHAnsi"/>
          <w:b/>
          <w:bCs/>
        </w:rPr>
        <w:t>Reikalavimai duomenų perdavimo paslaugai kompiuteryje</w:t>
      </w:r>
    </w:p>
    <w:p w14:paraId="5EA98B8A" w14:textId="77777777" w:rsidR="00E06F60" w:rsidRPr="007A0B03" w:rsidRDefault="00E06F60" w:rsidP="00FF791B">
      <w:pPr>
        <w:numPr>
          <w:ilvl w:val="1"/>
          <w:numId w:val="22"/>
        </w:numPr>
        <w:tabs>
          <w:tab w:val="left" w:pos="0"/>
          <w:tab w:val="left" w:pos="1080"/>
        </w:tabs>
        <w:spacing w:after="0" w:line="240" w:lineRule="auto"/>
        <w:ind w:left="0" w:firstLine="567"/>
        <w:rPr>
          <w:rFonts w:eastAsia="Batang" w:cstheme="minorHAnsi"/>
        </w:rPr>
      </w:pPr>
      <w:r w:rsidRPr="007A0B03">
        <w:rPr>
          <w:rFonts w:eastAsia="Batang" w:cstheme="minorHAnsi"/>
        </w:rPr>
        <w:t>Tiekėjas turi teikti judriojo ryšio duomenų perdavimo kompiuteryje paslaugas.</w:t>
      </w:r>
    </w:p>
    <w:p w14:paraId="295B2518" w14:textId="77777777" w:rsidR="00E06F60" w:rsidRPr="007A0B03" w:rsidRDefault="00E06F60" w:rsidP="00FF791B">
      <w:pPr>
        <w:numPr>
          <w:ilvl w:val="1"/>
          <w:numId w:val="22"/>
        </w:numPr>
        <w:tabs>
          <w:tab w:val="left" w:pos="0"/>
          <w:tab w:val="left" w:pos="1080"/>
        </w:tabs>
        <w:spacing w:after="0" w:line="240" w:lineRule="auto"/>
        <w:ind w:left="0" w:firstLine="567"/>
        <w:rPr>
          <w:rFonts w:eastAsia="Batang" w:cstheme="minorHAnsi"/>
        </w:rPr>
      </w:pPr>
      <w:r w:rsidRPr="007A0B03">
        <w:rPr>
          <w:rFonts w:eastAsia="Batang" w:cstheme="minorHAnsi"/>
        </w:rPr>
        <w:t>Tiekėjas privalo teikti judriojo ryšio duomenų perdavimo kompiuteryje paslaugas pagal tarptautinių standartų ir Lietuvos Respublikos teisės aktų reikalavimus, garantuoti ryšio slaptumą pagal Lietuvos Respublikos teisės aktus.</w:t>
      </w:r>
    </w:p>
    <w:p w14:paraId="28AADC24" w14:textId="3A3FFF03" w:rsidR="00E06F60" w:rsidRPr="007A0B03" w:rsidRDefault="00E06F60" w:rsidP="00FF791B">
      <w:pPr>
        <w:numPr>
          <w:ilvl w:val="1"/>
          <w:numId w:val="22"/>
        </w:numPr>
        <w:tabs>
          <w:tab w:val="left" w:pos="0"/>
          <w:tab w:val="left" w:pos="1080"/>
        </w:tabs>
        <w:spacing w:after="0" w:line="240" w:lineRule="auto"/>
        <w:ind w:left="0" w:firstLine="567"/>
        <w:rPr>
          <w:rFonts w:eastAsia="Batang" w:cstheme="minorHAnsi"/>
        </w:rPr>
      </w:pPr>
      <w:r w:rsidRPr="007A0B03">
        <w:rPr>
          <w:rFonts w:eastAsia="Batang" w:cstheme="minorHAnsi"/>
        </w:rPr>
        <w:t>Duomenų perdavimo paketas yra Neribotas GB mėnesiui.</w:t>
      </w:r>
    </w:p>
    <w:p w14:paraId="3DCC236D" w14:textId="77B3C176" w:rsidR="00E06F60" w:rsidRPr="007A0B03" w:rsidRDefault="00E06F60" w:rsidP="00FF791B">
      <w:pPr>
        <w:numPr>
          <w:ilvl w:val="1"/>
          <w:numId w:val="22"/>
        </w:numPr>
        <w:tabs>
          <w:tab w:val="left" w:pos="0"/>
          <w:tab w:val="left" w:pos="1080"/>
        </w:tabs>
        <w:spacing w:after="0" w:line="240" w:lineRule="auto"/>
        <w:ind w:left="0" w:firstLine="567"/>
        <w:rPr>
          <w:rFonts w:eastAsia="Batang" w:cstheme="minorHAnsi"/>
        </w:rPr>
      </w:pPr>
      <w:r w:rsidRPr="007A0B03">
        <w:rPr>
          <w:rFonts w:eastAsia="Batang" w:cstheme="minorHAnsi"/>
        </w:rPr>
        <w:t xml:space="preserve">Perkančiajai organizacijai turi būti teikiamos duomenų perdavimo paslaugos, </w:t>
      </w:r>
      <w:r w:rsidRPr="00D634D6">
        <w:rPr>
          <w:rFonts w:eastAsia="Batang" w:cstheme="minorHAnsi"/>
        </w:rPr>
        <w:t>naudojantis</w:t>
      </w:r>
      <w:r w:rsidR="00E47FE9" w:rsidRPr="00D634D6">
        <w:rPr>
          <w:rFonts w:eastAsia="Batang" w:cstheme="minorHAnsi"/>
        </w:rPr>
        <w:t xml:space="preserve"> 2G,</w:t>
      </w:r>
      <w:r w:rsidRPr="00D634D6">
        <w:rPr>
          <w:rFonts w:eastAsia="Batang" w:cstheme="minorHAnsi"/>
        </w:rPr>
        <w:t xml:space="preserve"> 4G </w:t>
      </w:r>
      <w:r w:rsidR="00E47FE9" w:rsidRPr="00D634D6">
        <w:rPr>
          <w:rFonts w:eastAsia="Batang" w:cstheme="minorHAnsi"/>
        </w:rPr>
        <w:t xml:space="preserve">bei 5G </w:t>
      </w:r>
      <w:r w:rsidRPr="00D634D6">
        <w:rPr>
          <w:rFonts w:eastAsia="Batang" w:cstheme="minorHAnsi"/>
        </w:rPr>
        <w:t xml:space="preserve">arba naujesnėmis technologijomis. </w:t>
      </w:r>
      <w:r w:rsidR="00E47FE9" w:rsidRPr="00D634D6">
        <w:rPr>
          <w:rFonts w:eastAsia="Batang" w:cstheme="minorHAnsi"/>
        </w:rPr>
        <w:t>Kadangi 3G technologija Lietuvoje yra išjungta, ji laikoma neutralia</w:t>
      </w:r>
      <w:r w:rsidR="00E47FE9">
        <w:rPr>
          <w:rFonts w:eastAsia="Batang" w:cstheme="minorHAnsi"/>
        </w:rPr>
        <w:t xml:space="preserve"> ir nenaudojama.</w:t>
      </w:r>
    </w:p>
    <w:p w14:paraId="5B77D7F9" w14:textId="76393D44" w:rsidR="00E06F60" w:rsidRPr="007A0B03" w:rsidRDefault="00E06F60" w:rsidP="00FF791B">
      <w:pPr>
        <w:numPr>
          <w:ilvl w:val="1"/>
          <w:numId w:val="22"/>
        </w:numPr>
        <w:tabs>
          <w:tab w:val="left" w:pos="0"/>
          <w:tab w:val="left" w:pos="1080"/>
        </w:tabs>
        <w:spacing w:after="0" w:line="240" w:lineRule="auto"/>
        <w:ind w:left="0" w:firstLine="567"/>
        <w:rPr>
          <w:rFonts w:eastAsia="Batang" w:cstheme="minorHAnsi"/>
        </w:rPr>
      </w:pPr>
      <w:r w:rsidRPr="007A0B03">
        <w:rPr>
          <w:rFonts w:eastAsia="Batang" w:cstheme="minorHAnsi"/>
        </w:rPr>
        <w:t>Sutarties galiojimo metu naujai įsigytiems abonentams taikomi sutartyje ir viešojo pirkimo pasiūlyme nurodyti įkainiai.</w:t>
      </w:r>
    </w:p>
    <w:p w14:paraId="1FA56152" w14:textId="77777777" w:rsidR="00E06F60" w:rsidRPr="007A0B03" w:rsidRDefault="00E06F60" w:rsidP="009222CD">
      <w:pPr>
        <w:suppressAutoHyphens/>
        <w:autoSpaceDN w:val="0"/>
        <w:spacing w:after="0" w:line="276" w:lineRule="auto"/>
        <w:contextualSpacing/>
        <w:jc w:val="both"/>
        <w:textAlignment w:val="baseline"/>
        <w:rPr>
          <w:rFonts w:eastAsia="Times New Roman" w:cstheme="minorHAnsi"/>
        </w:rPr>
      </w:pPr>
    </w:p>
    <w:p w14:paraId="269355EA" w14:textId="77777777" w:rsidR="00E06F60" w:rsidRPr="007A0B03" w:rsidRDefault="00E06F60" w:rsidP="00E06F60">
      <w:pPr>
        <w:numPr>
          <w:ilvl w:val="0"/>
          <w:numId w:val="22"/>
        </w:numPr>
        <w:spacing w:after="0" w:line="240" w:lineRule="auto"/>
        <w:jc w:val="both"/>
        <w:rPr>
          <w:rFonts w:eastAsia="Calibri" w:cstheme="minorHAnsi"/>
          <w:b/>
          <w:bCs/>
        </w:rPr>
      </w:pPr>
      <w:r w:rsidRPr="007A0B03">
        <w:rPr>
          <w:rFonts w:eastAsia="Calibri" w:cstheme="minorHAnsi"/>
          <w:b/>
          <w:bCs/>
        </w:rPr>
        <w:t>Reikalavimai vykdomiems žaliesiems pirkimams:</w:t>
      </w:r>
    </w:p>
    <w:p w14:paraId="0FCA0971" w14:textId="55231A35" w:rsidR="00FF791B" w:rsidRPr="00FF791B" w:rsidRDefault="00E06F60" w:rsidP="00FF791B">
      <w:pPr>
        <w:pStyle w:val="Sraopastraipa"/>
        <w:numPr>
          <w:ilvl w:val="1"/>
          <w:numId w:val="22"/>
        </w:numPr>
        <w:tabs>
          <w:tab w:val="left" w:pos="993"/>
        </w:tabs>
        <w:ind w:left="0" w:firstLine="567"/>
        <w:rPr>
          <w:rFonts w:asciiTheme="minorHAnsi" w:hAnsiTheme="minorHAnsi" w:cstheme="minorHAnsi"/>
          <w:sz w:val="22"/>
          <w:szCs w:val="22"/>
        </w:rPr>
      </w:pPr>
      <w:r w:rsidRPr="00FF791B">
        <w:rPr>
          <w:rFonts w:asciiTheme="minorHAnsi" w:eastAsia="Calibri" w:hAnsiTheme="minorHAnsi" w:cstheme="minorHAnsi"/>
          <w:sz w:val="22"/>
          <w:szCs w:val="22"/>
        </w:rPr>
        <w:t>Judriojo telefoninio ryšio ir duomenų perdavimo paslaugos turi tenkinti Lietuvos Respublikos aplinkos ministro 2011 m. birželio 28 d. įsakymu Nr. D1-508 „Dėl aplinkos apsaugos kriterijų taikymo, vykdant žaliuosius pirkimus, tvarkos aprašo patvirtinimo“ patvirtintų Aplinkos apsaugos kriterijų taikymo, vykdant žaliuosius pirkimus, tvarkos aprašo II skyriaus 4.4.3. papunkčio reikalavimus</w:t>
      </w:r>
      <w:r w:rsidR="00FF791B" w:rsidRPr="00FF791B">
        <w:rPr>
          <w:rFonts w:asciiTheme="minorHAnsi" w:eastAsia="Calibri" w:hAnsiTheme="minorHAnsi" w:cstheme="minorHAnsi"/>
          <w:sz w:val="22"/>
          <w:szCs w:val="22"/>
        </w:rPr>
        <w:t xml:space="preserve">: </w:t>
      </w:r>
      <w:r w:rsidR="00FF791B" w:rsidRPr="00FF791B">
        <w:rPr>
          <w:rFonts w:asciiTheme="minorHAnsi" w:hAnsiTheme="minorHAnsi" w:cstheme="minorHAnsi"/>
          <w:sz w:val="22"/>
          <w:szCs w:val="22"/>
        </w:rPr>
        <w:t>perkama nematerialaus pobūdžio paslauga, nesusijusi su materialaus objekto sukūrimu, kurios teikimo metu nėra numatomas reikšmingas neigiamas poveikis aplinkai, nesukuriamas taršos šaltinis ir negeneruojamos atliekos.</w:t>
      </w:r>
    </w:p>
    <w:p w14:paraId="33546B1E" w14:textId="77777777" w:rsidR="00E06F60" w:rsidRDefault="00E06F60" w:rsidP="00E06F60">
      <w:pPr>
        <w:spacing w:after="0" w:line="240" w:lineRule="auto"/>
        <w:jc w:val="both"/>
        <w:rPr>
          <w:rFonts w:eastAsia="Calibri" w:cstheme="minorHAnsi"/>
        </w:rPr>
      </w:pPr>
    </w:p>
    <w:p w14:paraId="6A20FB20" w14:textId="77777777" w:rsidR="0051279A" w:rsidRDefault="0051279A" w:rsidP="00E06F60">
      <w:pPr>
        <w:spacing w:after="0" w:line="240" w:lineRule="auto"/>
        <w:jc w:val="both"/>
        <w:rPr>
          <w:rFonts w:eastAsia="Calibri" w:cstheme="minorHAnsi"/>
        </w:rPr>
      </w:pPr>
    </w:p>
    <w:p w14:paraId="21823528" w14:textId="77777777" w:rsidR="0033771E" w:rsidRDefault="0033771E" w:rsidP="00E06F60">
      <w:pPr>
        <w:spacing w:after="0" w:line="240" w:lineRule="auto"/>
        <w:jc w:val="both"/>
        <w:rPr>
          <w:rFonts w:eastAsia="Calibri" w:cstheme="minorHAnsi"/>
        </w:rPr>
      </w:pPr>
    </w:p>
    <w:p w14:paraId="489E1A37" w14:textId="77777777" w:rsidR="00E06F60" w:rsidRPr="007A0B03" w:rsidRDefault="00E06F60" w:rsidP="00E06F60">
      <w:pPr>
        <w:numPr>
          <w:ilvl w:val="0"/>
          <w:numId w:val="22"/>
        </w:numPr>
        <w:spacing w:after="0" w:line="240" w:lineRule="auto"/>
        <w:jc w:val="both"/>
        <w:rPr>
          <w:rFonts w:eastAsia="Calibri" w:cstheme="minorHAnsi"/>
          <w:b/>
          <w:lang w:eastAsia="x-none"/>
        </w:rPr>
      </w:pPr>
      <w:r w:rsidRPr="007A0B03">
        <w:rPr>
          <w:rFonts w:eastAsia="Calibri" w:cstheme="minorHAnsi"/>
          <w:b/>
          <w:lang w:eastAsia="x-none"/>
        </w:rPr>
        <w:lastRenderedPageBreak/>
        <w:t>Kiti reikalavimai:</w:t>
      </w:r>
    </w:p>
    <w:p w14:paraId="10043925" w14:textId="77777777" w:rsidR="00B47D6C" w:rsidRDefault="00E06F60" w:rsidP="00B47D6C">
      <w:pPr>
        <w:numPr>
          <w:ilvl w:val="1"/>
          <w:numId w:val="22"/>
        </w:numPr>
        <w:tabs>
          <w:tab w:val="left" w:pos="0"/>
          <w:tab w:val="left" w:pos="1080"/>
        </w:tabs>
        <w:spacing w:after="0" w:line="240" w:lineRule="auto"/>
        <w:ind w:left="0" w:firstLine="567"/>
        <w:rPr>
          <w:rFonts w:eastAsia="Times New Roman" w:cstheme="minorHAnsi"/>
          <w:bCs/>
        </w:rPr>
      </w:pPr>
      <w:r w:rsidRPr="007A0B03">
        <w:rPr>
          <w:rFonts w:eastAsia="Calibri" w:cstheme="minorHAnsi"/>
        </w:rPr>
        <w:t>Visiems abonentams taip pat ir sutarties galiojimo metu naujai įsigytiems abonentams taikomi pasiūlyme nurodyti įkainiai ir mokesčiai. A</w:t>
      </w:r>
      <w:r w:rsidRPr="007A0B03">
        <w:rPr>
          <w:rFonts w:eastAsia="Times New Roman" w:cstheme="minorHAnsi"/>
          <w:bCs/>
        </w:rPr>
        <w:t xml:space="preserve">pskaičiuojant paslaugų mokesčius, Tiekėjas privalo išlaikyti vienodą įkainių taikymą </w:t>
      </w:r>
      <w:r w:rsidRPr="007A0B03">
        <w:rPr>
          <w:rFonts w:eastAsia="Times New Roman" w:cstheme="minorHAnsi"/>
        </w:rPr>
        <w:t xml:space="preserve">visiems Perkančiojo subjekto abonentams, </w:t>
      </w:r>
      <w:r w:rsidRPr="007A0B03">
        <w:rPr>
          <w:rFonts w:eastAsia="Times New Roman" w:cstheme="minorHAnsi"/>
          <w:bCs/>
        </w:rPr>
        <w:t>tiek naudojantis paslaugomis iki sumos, lygios minimaliam prakalbamam mėnesiniam mokesčiui, tiek ir ją viršijus</w:t>
      </w:r>
      <w:r w:rsidRPr="007A0B03">
        <w:rPr>
          <w:rFonts w:eastAsia="Times New Roman" w:cstheme="minorHAnsi"/>
        </w:rPr>
        <w:t>. Tiekėjas</w:t>
      </w:r>
      <w:r w:rsidRPr="007A0B03">
        <w:rPr>
          <w:rFonts w:eastAsia="Calibri" w:cstheme="minorHAnsi"/>
          <w:bCs/>
        </w:rPr>
        <w:t xml:space="preserve"> negali taikyti skambučio sujungimo mokesčių ir</w:t>
      </w:r>
      <w:r w:rsidRPr="007A0B03">
        <w:rPr>
          <w:rFonts w:eastAsia="Times New Roman" w:cstheme="minorHAnsi"/>
        </w:rPr>
        <w:t xml:space="preserve"> išvestinių įkainių, t. y. įkainių vidurkių ir pan. ir įkainiai neturi priklausyti nuo pokalbių trukmės, sąskaitos dydžio ar paros laiko.</w:t>
      </w:r>
      <w:r w:rsidRPr="007A0B03">
        <w:rPr>
          <w:rFonts w:eastAsia="Calibri" w:cstheme="minorHAnsi"/>
        </w:rPr>
        <w:t xml:space="preserve"> N</w:t>
      </w:r>
      <w:r w:rsidRPr="007A0B03">
        <w:rPr>
          <w:rFonts w:eastAsia="Times New Roman" w:cstheme="minorHAnsi"/>
          <w:bCs/>
        </w:rPr>
        <w:t>aujų abonentų sutarčių galiojimas turi baigtis kartu su Sutarties galiojimo pabaiga;</w:t>
      </w:r>
    </w:p>
    <w:p w14:paraId="16238A7B" w14:textId="355FE840" w:rsidR="00E06F60" w:rsidRPr="00E47FE9" w:rsidRDefault="00E06F60" w:rsidP="00B47D6C">
      <w:pPr>
        <w:numPr>
          <w:ilvl w:val="1"/>
          <w:numId w:val="22"/>
        </w:numPr>
        <w:tabs>
          <w:tab w:val="left" w:pos="0"/>
          <w:tab w:val="left" w:pos="1080"/>
        </w:tabs>
        <w:spacing w:after="0" w:line="240" w:lineRule="auto"/>
        <w:ind w:left="0" w:firstLine="567"/>
        <w:rPr>
          <w:rFonts w:eastAsia="Times New Roman" w:cstheme="minorHAnsi"/>
          <w:bCs/>
        </w:rPr>
      </w:pPr>
      <w:r w:rsidRPr="00B47D6C">
        <w:rPr>
          <w:rFonts w:eastAsia="Calibri" w:cstheme="minorHAnsi"/>
        </w:rPr>
        <w:t xml:space="preserve">Numatomas preliminarus judriojo telefono </w:t>
      </w:r>
      <w:r w:rsidR="00F06C40">
        <w:rPr>
          <w:rFonts w:eastAsia="Calibri" w:cstheme="minorHAnsi"/>
        </w:rPr>
        <w:t xml:space="preserve">judriojo </w:t>
      </w:r>
      <w:r w:rsidRPr="00B47D6C">
        <w:rPr>
          <w:rFonts w:eastAsia="Calibri" w:cstheme="minorHAnsi"/>
        </w:rPr>
        <w:t xml:space="preserve">ryšio ir duomenų perdavimo abonentų skaičius </w:t>
      </w:r>
      <w:r w:rsidRPr="00D634D6">
        <w:rPr>
          <w:rFonts w:eastAsia="Calibri" w:cstheme="minorHAnsi"/>
        </w:rPr>
        <w:t xml:space="preserve">- </w:t>
      </w:r>
      <w:r w:rsidR="00B47D6C" w:rsidRPr="00D634D6">
        <w:rPr>
          <w:rFonts w:eastAsia="Calibri" w:cstheme="minorHAnsi"/>
          <w:b/>
        </w:rPr>
        <w:t>80</w:t>
      </w:r>
      <w:r w:rsidRPr="00D634D6">
        <w:rPr>
          <w:rFonts w:eastAsia="Calibri" w:cstheme="minorHAnsi"/>
          <w:b/>
        </w:rPr>
        <w:t xml:space="preserve"> vnt.</w:t>
      </w:r>
      <w:r w:rsidRPr="00B47D6C">
        <w:rPr>
          <w:rFonts w:eastAsia="Calibri" w:cstheme="minorHAnsi"/>
        </w:rPr>
        <w:t xml:space="preserve"> Sutarties galiojimo metu galima keisti abonentų skaičių</w:t>
      </w:r>
      <w:r w:rsidR="00B47D6C" w:rsidRPr="00B47D6C">
        <w:rPr>
          <w:rFonts w:eastAsia="Calibri" w:cstheme="minorHAnsi"/>
        </w:rPr>
        <w:t>:</w:t>
      </w:r>
      <w:r w:rsidRPr="00B47D6C">
        <w:rPr>
          <w:rFonts w:eastAsia="Calibri" w:cstheme="minorHAnsi"/>
        </w:rPr>
        <w:t xml:space="preserve"> </w:t>
      </w:r>
      <w:r w:rsidR="00B47D6C" w:rsidRPr="00B47D6C">
        <w:rPr>
          <w:rFonts w:eastAsia="Calibri" w:cstheme="minorHAnsi"/>
        </w:rPr>
        <w:t>mažinti ne daugiau kaip 30 proc. ir didinti neribotai.</w:t>
      </w:r>
    </w:p>
    <w:p w14:paraId="732F6C41" w14:textId="77777777" w:rsidR="00E47FE9" w:rsidRPr="007A0B03" w:rsidRDefault="00E47FE9" w:rsidP="00E47FE9">
      <w:pPr>
        <w:numPr>
          <w:ilvl w:val="1"/>
          <w:numId w:val="22"/>
        </w:numPr>
        <w:tabs>
          <w:tab w:val="left" w:pos="0"/>
          <w:tab w:val="left" w:pos="1080"/>
        </w:tabs>
        <w:spacing w:after="0" w:line="240" w:lineRule="auto"/>
        <w:ind w:left="0" w:firstLine="567"/>
        <w:rPr>
          <w:rFonts w:eastAsia="Batang" w:cstheme="minorHAnsi"/>
        </w:rPr>
      </w:pPr>
      <w:r w:rsidRPr="007A0B03">
        <w:rPr>
          <w:rFonts w:eastAsia="Batang" w:cstheme="minorHAnsi"/>
        </w:rPr>
        <w:t xml:space="preserve">Perkančiajai organizacijai turi būti teikiamos duomenų perdavimo paslaugos, </w:t>
      </w:r>
      <w:r w:rsidRPr="00D634D6">
        <w:rPr>
          <w:rFonts w:eastAsia="Batang" w:cstheme="minorHAnsi"/>
        </w:rPr>
        <w:t>naudojantis 2G, 4G bei 5G arba naujesnėmis technologijomis. Kadangi 3G technologija Lietuvoje yra išjungta, ji laikoma neutralia</w:t>
      </w:r>
      <w:r>
        <w:rPr>
          <w:rFonts w:eastAsia="Batang" w:cstheme="minorHAnsi"/>
        </w:rPr>
        <w:t xml:space="preserve"> ir nenaudojama.</w:t>
      </w:r>
    </w:p>
    <w:p w14:paraId="6C84437C" w14:textId="18719955" w:rsidR="00E06F60" w:rsidRPr="007A0B03" w:rsidRDefault="00E06F60" w:rsidP="00FF791B">
      <w:pPr>
        <w:numPr>
          <w:ilvl w:val="1"/>
          <w:numId w:val="22"/>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Tiekėjas privalo pateikti sąskaitas</w:t>
      </w:r>
      <w:r w:rsidR="000F0B2E">
        <w:rPr>
          <w:rFonts w:eastAsia="Times New Roman" w:cstheme="minorHAnsi"/>
          <w:bCs/>
        </w:rPr>
        <w:t xml:space="preserve"> - faktūras</w:t>
      </w:r>
      <w:r w:rsidRPr="007A0B03">
        <w:rPr>
          <w:rFonts w:eastAsia="Times New Roman" w:cstheme="minorHAnsi"/>
          <w:bCs/>
        </w:rPr>
        <w:t xml:space="preserve"> už suteiktas paslaugas iki einamojo mėnesio 7 dienos </w:t>
      </w:r>
      <w:r w:rsidR="000F0B2E" w:rsidRPr="000F0B2E">
        <w:rPr>
          <w:rFonts w:eastAsia="Times New Roman" w:cstheme="minorHAnsi"/>
          <w:bCs/>
        </w:rPr>
        <w:t xml:space="preserve">naudojantis VĮ Registrų centro administruojama elektronine </w:t>
      </w:r>
      <w:r w:rsidR="00331195">
        <w:rPr>
          <w:rFonts w:eastAsia="Times New Roman" w:cstheme="minorHAnsi"/>
          <w:bCs/>
        </w:rPr>
        <w:t>sistema</w:t>
      </w:r>
      <w:r w:rsidR="000F0B2E" w:rsidRPr="000F0B2E">
        <w:rPr>
          <w:rFonts w:eastAsia="Times New Roman" w:cstheme="minorHAnsi"/>
          <w:bCs/>
        </w:rPr>
        <w:t xml:space="preserve"> „SABIS“</w:t>
      </w:r>
      <w:r w:rsidRPr="007A0B03">
        <w:rPr>
          <w:rFonts w:eastAsia="Times New Roman" w:cstheme="minorHAnsi"/>
          <w:bCs/>
        </w:rPr>
        <w:t>.</w:t>
      </w:r>
      <w:r w:rsidR="000F0B2E">
        <w:rPr>
          <w:rFonts w:eastAsia="Times New Roman" w:cstheme="minorHAnsi"/>
          <w:bCs/>
        </w:rPr>
        <w:t xml:space="preserve"> „SABIS“ svetainė pasiekiama adresu </w:t>
      </w:r>
      <w:hyperlink r:id="rId7" w:history="1">
        <w:r w:rsidR="000F0B2E" w:rsidRPr="00FD5D43">
          <w:rPr>
            <w:rStyle w:val="Hipersaitas"/>
            <w:rFonts w:eastAsia="Times New Roman" w:cstheme="minorHAnsi"/>
            <w:bCs/>
          </w:rPr>
          <w:t>https://sabis.nbfc.lt/home</w:t>
        </w:r>
      </w:hyperlink>
      <w:r w:rsidR="000F0B2E">
        <w:rPr>
          <w:rFonts w:eastAsia="Times New Roman" w:cstheme="minorHAnsi"/>
          <w:bCs/>
        </w:rPr>
        <w:t>.</w:t>
      </w:r>
    </w:p>
    <w:p w14:paraId="291DCBBB" w14:textId="23F4E598" w:rsidR="00E06F60" w:rsidRPr="007A0B03" w:rsidRDefault="00E06F60" w:rsidP="00FF791B">
      <w:pPr>
        <w:numPr>
          <w:ilvl w:val="1"/>
          <w:numId w:val="22"/>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 xml:space="preserve">Tiekėjas privalo nemokamai pateikti detalias paslaugų suvestines (išklotines). Detalios paslaugų suvestinės pateikiamos PDF arba XLS formatu </w:t>
      </w:r>
      <w:r w:rsidR="000F0B2E">
        <w:rPr>
          <w:rFonts w:eastAsia="Times New Roman" w:cstheme="minorHAnsi"/>
          <w:bCs/>
        </w:rPr>
        <w:t>kartu su sąskaitomis – faktūromis.</w:t>
      </w:r>
    </w:p>
    <w:p w14:paraId="771D9D1F" w14:textId="77777777" w:rsidR="00E06F60" w:rsidRPr="007A0B03" w:rsidRDefault="00E06F60" w:rsidP="00FF791B">
      <w:pPr>
        <w:numPr>
          <w:ilvl w:val="1"/>
          <w:numId w:val="22"/>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Tiekėjas privalo paskirti savo kuruojantį administratorių paslaugų teikimo klausimais bei užtikrinti greitą ir kokybišką aptarnavimą per tiesiogiai valdomą klientų aptarnavimo tinklą;</w:t>
      </w:r>
    </w:p>
    <w:p w14:paraId="4621A672" w14:textId="77777777" w:rsidR="00E06F60" w:rsidRPr="007A0B03" w:rsidRDefault="00E06F60" w:rsidP="00FF791B">
      <w:pPr>
        <w:numPr>
          <w:ilvl w:val="1"/>
          <w:numId w:val="22"/>
        </w:numPr>
        <w:tabs>
          <w:tab w:val="left" w:pos="0"/>
          <w:tab w:val="left" w:pos="1080"/>
        </w:tabs>
        <w:spacing w:after="0" w:line="240" w:lineRule="auto"/>
        <w:ind w:left="0" w:firstLine="567"/>
        <w:rPr>
          <w:rFonts w:eastAsia="Times New Roman" w:cstheme="minorHAnsi"/>
          <w:bCs/>
          <w:spacing w:val="2"/>
        </w:rPr>
      </w:pPr>
      <w:r w:rsidRPr="007A0B03">
        <w:rPr>
          <w:rFonts w:eastAsia="Times New Roman" w:cstheme="minorHAnsi"/>
          <w:bCs/>
          <w:spacing w:val="2"/>
        </w:rPr>
        <w:t>Tiekėjas privalo suteikti internetinę Perkančiojo subjekto</w:t>
      </w:r>
      <w:r w:rsidRPr="007A0B03">
        <w:rPr>
          <w:rFonts w:eastAsia="Times New Roman" w:cstheme="minorHAnsi"/>
          <w:bCs/>
        </w:rPr>
        <w:t xml:space="preserve"> </w:t>
      </w:r>
      <w:r w:rsidRPr="007A0B03">
        <w:rPr>
          <w:rFonts w:eastAsia="Times New Roman" w:cstheme="minorHAnsi"/>
          <w:bCs/>
          <w:spacing w:val="2"/>
        </w:rPr>
        <w:t xml:space="preserve">abonentų valdymo prieigą (savitarną) </w:t>
      </w:r>
      <w:r w:rsidRPr="007A0B03">
        <w:rPr>
          <w:rFonts w:eastAsia="Calibri" w:cstheme="minorHAnsi"/>
        </w:rPr>
        <w:t>įgaliotam asmeniui (asmenims)</w:t>
      </w:r>
      <w:r w:rsidRPr="007A0B03">
        <w:rPr>
          <w:rFonts w:eastAsia="Times New Roman" w:cstheme="minorHAnsi"/>
          <w:bCs/>
          <w:spacing w:val="2"/>
        </w:rPr>
        <w:t>;</w:t>
      </w:r>
    </w:p>
    <w:p w14:paraId="13FB4ABE" w14:textId="77777777" w:rsidR="00E06F60" w:rsidRPr="007A0B03" w:rsidRDefault="00E06F60" w:rsidP="00FF791B">
      <w:pPr>
        <w:numPr>
          <w:ilvl w:val="1"/>
          <w:numId w:val="22"/>
        </w:numPr>
        <w:tabs>
          <w:tab w:val="left" w:pos="0"/>
          <w:tab w:val="left" w:pos="1080"/>
        </w:tabs>
        <w:spacing w:after="0" w:line="240" w:lineRule="auto"/>
        <w:ind w:left="0" w:firstLine="567"/>
        <w:rPr>
          <w:rFonts w:eastAsia="Calibri" w:cstheme="minorHAnsi"/>
        </w:rPr>
      </w:pPr>
      <w:r w:rsidRPr="007A0B03">
        <w:rPr>
          <w:rFonts w:eastAsia="Calibri" w:cstheme="minorHAnsi"/>
        </w:rPr>
        <w:t xml:space="preserve">Tiekėjas privalo sudaryti galimybę </w:t>
      </w:r>
      <w:r w:rsidRPr="007A0B03">
        <w:rPr>
          <w:rFonts w:eastAsia="Times New Roman" w:cstheme="minorHAnsi"/>
          <w:bCs/>
        </w:rPr>
        <w:t>Perkančiojo subjekto</w:t>
      </w:r>
      <w:r w:rsidRPr="007A0B03">
        <w:rPr>
          <w:rFonts w:eastAsia="Calibri" w:cstheme="minorHAnsi"/>
        </w:rPr>
        <w:t xml:space="preserve"> įgalioto asmens (asmenų) prašymu blokuoti bet kurią SIM kortelę ar mokamas paslaugas pagal technines galimybes;</w:t>
      </w:r>
    </w:p>
    <w:p w14:paraId="2A6F2102" w14:textId="2859146E" w:rsidR="00E06F60" w:rsidRDefault="00E06F60" w:rsidP="00FF791B">
      <w:pPr>
        <w:numPr>
          <w:ilvl w:val="1"/>
          <w:numId w:val="22"/>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Perkančiosios organizacijos turimų abonentų telefonų numeriai turi išlikti nepakitę. Esamų abonentų sąrašas bus pateiktas pirkimo konkurso laimėtojui, kaip neatsiejama sutarties dalis – priedas.</w:t>
      </w:r>
    </w:p>
    <w:p w14:paraId="1686A2AC" w14:textId="64FB81F2" w:rsidR="000F0B2E" w:rsidRPr="007A0B03" w:rsidRDefault="000F0B2E" w:rsidP="00FF791B">
      <w:pPr>
        <w:numPr>
          <w:ilvl w:val="1"/>
          <w:numId w:val="22"/>
        </w:numPr>
        <w:tabs>
          <w:tab w:val="left" w:pos="0"/>
          <w:tab w:val="left" w:pos="1080"/>
        </w:tabs>
        <w:spacing w:after="0" w:line="240" w:lineRule="auto"/>
        <w:ind w:left="0" w:firstLine="567"/>
        <w:rPr>
          <w:rFonts w:eastAsia="Times New Roman" w:cstheme="minorHAnsi"/>
          <w:bCs/>
        </w:rPr>
      </w:pPr>
      <w:r>
        <w:rPr>
          <w:rFonts w:eastAsia="Times New Roman" w:cstheme="minorHAnsi"/>
          <w:bCs/>
        </w:rPr>
        <w:t>Numerio perkėlimo iš kito operatoriaus paslauga turi būti atliekama nemokamai;</w:t>
      </w:r>
    </w:p>
    <w:p w14:paraId="0452163B" w14:textId="51F11254" w:rsidR="00E06F60" w:rsidRPr="007A0B03" w:rsidRDefault="00E06F60" w:rsidP="00FF791B">
      <w:pPr>
        <w:numPr>
          <w:ilvl w:val="1"/>
          <w:numId w:val="22"/>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 xml:space="preserve">Terminas tinklo gedimams šalinti ne ilgesnis kaip </w:t>
      </w:r>
      <w:r w:rsidR="000F0B2E">
        <w:rPr>
          <w:rFonts w:eastAsia="Times New Roman" w:cstheme="minorHAnsi"/>
          <w:bCs/>
        </w:rPr>
        <w:t>8</w:t>
      </w:r>
      <w:r w:rsidRPr="007A0B03">
        <w:rPr>
          <w:rFonts w:eastAsia="Times New Roman" w:cstheme="minorHAnsi"/>
          <w:bCs/>
        </w:rPr>
        <w:t xml:space="preserve"> valandos nuo momento kai apie juos buvo pranešta</w:t>
      </w:r>
      <w:r w:rsidR="000F0B2E">
        <w:rPr>
          <w:rFonts w:eastAsia="Times New Roman" w:cstheme="minorHAnsi"/>
          <w:bCs/>
        </w:rPr>
        <w:t xml:space="preserve"> klientų aptarnavimo telefonu arba e. paštu</w:t>
      </w:r>
      <w:r w:rsidRPr="007A0B03">
        <w:rPr>
          <w:rFonts w:eastAsia="Times New Roman" w:cstheme="minorHAnsi"/>
          <w:bCs/>
        </w:rPr>
        <w:t>.</w:t>
      </w:r>
      <w:r w:rsidR="00077890">
        <w:rPr>
          <w:rFonts w:eastAsia="Times New Roman" w:cstheme="minorHAnsi"/>
          <w:bCs/>
        </w:rPr>
        <w:t xml:space="preserve"> Tiekėjas privalo informuoti apie gedimo registraciją bei pašalinimą.</w:t>
      </w:r>
    </w:p>
    <w:p w14:paraId="5C2B9A5E" w14:textId="77777777" w:rsidR="00E06F60" w:rsidRDefault="00E06F60" w:rsidP="00FF791B">
      <w:pPr>
        <w:numPr>
          <w:ilvl w:val="1"/>
          <w:numId w:val="22"/>
        </w:numPr>
        <w:tabs>
          <w:tab w:val="left" w:pos="0"/>
          <w:tab w:val="left" w:pos="1080"/>
        </w:tabs>
        <w:spacing w:after="0" w:line="240" w:lineRule="auto"/>
        <w:ind w:left="0" w:firstLine="567"/>
        <w:rPr>
          <w:rFonts w:eastAsia="Times New Roman" w:cstheme="minorHAnsi"/>
          <w:bCs/>
        </w:rPr>
      </w:pPr>
      <w:r w:rsidRPr="00077890">
        <w:rPr>
          <w:rFonts w:eastAsia="Times New Roman" w:cstheme="minorHAnsi"/>
          <w:bCs/>
        </w:rPr>
        <w:t>Tiekėjas</w:t>
      </w:r>
      <w:r w:rsidRPr="007A0B03">
        <w:rPr>
          <w:rFonts w:eastAsia="Times New Roman" w:cstheme="minorHAnsi"/>
          <w:bCs/>
        </w:rPr>
        <w:t xml:space="preserve"> negali taikyti kitų papildomų vienkartinių mokesčių.</w:t>
      </w:r>
    </w:p>
    <w:p w14:paraId="290D4F1A" w14:textId="38F72295" w:rsidR="00B97C58" w:rsidRPr="007A0B03" w:rsidRDefault="00B97C58" w:rsidP="00FF791B">
      <w:pPr>
        <w:numPr>
          <w:ilvl w:val="1"/>
          <w:numId w:val="22"/>
        </w:numPr>
        <w:tabs>
          <w:tab w:val="left" w:pos="0"/>
          <w:tab w:val="left" w:pos="1080"/>
        </w:tabs>
        <w:spacing w:after="0" w:line="240" w:lineRule="auto"/>
        <w:ind w:left="0" w:firstLine="567"/>
        <w:rPr>
          <w:rFonts w:eastAsia="Times New Roman" w:cstheme="minorHAnsi"/>
          <w:bCs/>
        </w:rPr>
      </w:pPr>
      <w:r>
        <w:rPr>
          <w:rFonts w:eastAsia="Times New Roman" w:cstheme="minorHAnsi"/>
          <w:bCs/>
        </w:rPr>
        <w:t xml:space="preserve">Visos reikalingos SIM kortelės (fizinės ir/arba </w:t>
      </w:r>
      <w:proofErr w:type="spellStart"/>
      <w:r>
        <w:rPr>
          <w:rFonts w:eastAsia="Times New Roman" w:cstheme="minorHAnsi"/>
          <w:bCs/>
        </w:rPr>
        <w:t>eSIM</w:t>
      </w:r>
      <w:proofErr w:type="spellEnd"/>
      <w:r>
        <w:rPr>
          <w:rFonts w:eastAsia="Times New Roman" w:cstheme="minorHAnsi"/>
          <w:bCs/>
        </w:rPr>
        <w:t>) turi būti pristatytos per 2 darbo dienas nuo sutarties pasirašymo ar užsakymo dienos.</w:t>
      </w:r>
    </w:p>
    <w:p w14:paraId="0FCDE630" w14:textId="77777777" w:rsidR="00E06F60" w:rsidRDefault="00E06F60" w:rsidP="00FF791B">
      <w:pPr>
        <w:numPr>
          <w:ilvl w:val="1"/>
          <w:numId w:val="22"/>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Naujos SIM kortelės išdavimas, blokavimas, atstatymas, abonento aktyvavimas turi būti nemokamas.</w:t>
      </w:r>
    </w:p>
    <w:p w14:paraId="3D495591" w14:textId="0F5B4067" w:rsidR="00B97C58" w:rsidRPr="007A0B03" w:rsidRDefault="00B97C58" w:rsidP="00FF791B">
      <w:pPr>
        <w:numPr>
          <w:ilvl w:val="1"/>
          <w:numId w:val="22"/>
        </w:numPr>
        <w:tabs>
          <w:tab w:val="left" w:pos="0"/>
          <w:tab w:val="left" w:pos="1080"/>
        </w:tabs>
        <w:spacing w:after="0" w:line="240" w:lineRule="auto"/>
        <w:ind w:left="0" w:firstLine="567"/>
        <w:rPr>
          <w:rFonts w:eastAsia="Times New Roman" w:cstheme="minorHAnsi"/>
          <w:bCs/>
        </w:rPr>
      </w:pPr>
      <w:r>
        <w:rPr>
          <w:rFonts w:eastAsia="Times New Roman" w:cstheme="minorHAnsi"/>
          <w:bCs/>
        </w:rPr>
        <w:t>Paslaugų įkainiai negali keistis visą sutarties galiojimo laikotarpį.</w:t>
      </w:r>
    </w:p>
    <w:p w14:paraId="69047156" w14:textId="77777777" w:rsidR="00E06F60" w:rsidRPr="007A0B03" w:rsidRDefault="00E06F60" w:rsidP="00FF791B">
      <w:pPr>
        <w:numPr>
          <w:ilvl w:val="1"/>
          <w:numId w:val="22"/>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Tiekėjo pasiūlyme (Sutartyje) nenumatytų papildomų paslaugų kaina negali būti didesnė nei pati mažiausia tiekėjo nustatyta bei viešai skelbiama atitinkama kaina.</w:t>
      </w:r>
    </w:p>
    <w:p w14:paraId="1093C6BE" w14:textId="57A9F2C7" w:rsidR="00DF1958" w:rsidRPr="007A0B03" w:rsidRDefault="00E06F60" w:rsidP="00FA371C">
      <w:pPr>
        <w:spacing w:line="240" w:lineRule="auto"/>
        <w:jc w:val="center"/>
        <w:rPr>
          <w:rFonts w:cstheme="minorHAnsi"/>
        </w:rPr>
      </w:pPr>
      <w:r w:rsidRPr="007A0B03">
        <w:rPr>
          <w:rFonts w:cstheme="minorHAnsi"/>
        </w:rPr>
        <w:br w:type="page"/>
      </w:r>
    </w:p>
    <w:p w14:paraId="46A5B5EA" w14:textId="4B9BC0F5" w:rsidR="00E06F60" w:rsidRPr="0091609E" w:rsidRDefault="00E06F60" w:rsidP="0091609E">
      <w:pPr>
        <w:tabs>
          <w:tab w:val="left" w:pos="0"/>
          <w:tab w:val="left" w:pos="1080"/>
        </w:tabs>
        <w:spacing w:after="120" w:line="240" w:lineRule="auto"/>
        <w:jc w:val="center"/>
        <w:rPr>
          <w:rFonts w:eastAsia="Times New Roman" w:cstheme="minorHAnsi"/>
          <w:bCs/>
        </w:rPr>
      </w:pPr>
      <w:r w:rsidRPr="0091609E">
        <w:rPr>
          <w:rFonts w:cstheme="minorHAnsi"/>
          <w:b/>
        </w:rPr>
        <w:lastRenderedPageBreak/>
        <w:t xml:space="preserve">TELEFONO </w:t>
      </w:r>
      <w:r w:rsidR="00F06C40" w:rsidRPr="0091609E">
        <w:rPr>
          <w:rFonts w:cstheme="minorHAnsi"/>
          <w:b/>
        </w:rPr>
        <w:t xml:space="preserve">JUDRIOJO </w:t>
      </w:r>
      <w:r w:rsidRPr="0091609E">
        <w:rPr>
          <w:rFonts w:cstheme="minorHAnsi"/>
          <w:b/>
        </w:rPr>
        <w:t>RYŠIO IR DUOMENŲ PERDAVIMO PASLAUGŲ TEIKIMO SUTARTIS</w:t>
      </w:r>
      <w:r w:rsidR="00BB1222" w:rsidRPr="0091609E">
        <w:rPr>
          <w:rFonts w:cstheme="minorHAnsi"/>
          <w:b/>
        </w:rPr>
        <w:t xml:space="preserve"> (projektas)</w:t>
      </w:r>
    </w:p>
    <w:p w14:paraId="5E409AFD" w14:textId="0FE49E0D" w:rsidR="00E06F60" w:rsidRPr="0091609E" w:rsidRDefault="007F3B3B" w:rsidP="0091609E">
      <w:pPr>
        <w:spacing w:after="0" w:line="240" w:lineRule="auto"/>
        <w:jc w:val="center"/>
        <w:rPr>
          <w:rFonts w:cstheme="minorHAnsi"/>
          <w:u w:val="single"/>
        </w:rPr>
      </w:pPr>
      <w:r w:rsidRPr="0091609E">
        <w:rPr>
          <w:rFonts w:cstheme="minorHAnsi"/>
          <w:u w:val="single"/>
        </w:rPr>
        <w:t>202</w:t>
      </w:r>
      <w:r w:rsidR="00BB1222" w:rsidRPr="0091609E">
        <w:rPr>
          <w:rFonts w:cstheme="minorHAnsi"/>
          <w:u w:val="single"/>
        </w:rPr>
        <w:t>6</w:t>
      </w:r>
      <w:r w:rsidRPr="0091609E">
        <w:rPr>
          <w:rFonts w:cstheme="minorHAnsi"/>
          <w:u w:val="single"/>
        </w:rPr>
        <w:t xml:space="preserve"> </w:t>
      </w:r>
      <w:r w:rsidR="00E06F60" w:rsidRPr="0091609E">
        <w:rPr>
          <w:rFonts w:cstheme="minorHAnsi"/>
          <w:u w:val="single"/>
        </w:rPr>
        <w:t xml:space="preserve">m. </w:t>
      </w:r>
      <w:r w:rsidRPr="0091609E">
        <w:rPr>
          <w:rFonts w:cstheme="minorHAnsi"/>
          <w:u w:val="single"/>
        </w:rPr>
        <w:t xml:space="preserve">rugpjūčio </w:t>
      </w:r>
      <w:r w:rsidR="007B2DA3" w:rsidRPr="0091609E">
        <w:rPr>
          <w:rFonts w:cstheme="minorHAnsi"/>
          <w:u w:val="single"/>
        </w:rPr>
        <w:t xml:space="preserve"> </w:t>
      </w:r>
      <w:r w:rsidR="00E06F60" w:rsidRPr="0091609E">
        <w:rPr>
          <w:rFonts w:cstheme="minorHAnsi"/>
          <w:u w:val="single"/>
        </w:rPr>
        <w:t xml:space="preserve"> d. Nr.     </w:t>
      </w:r>
    </w:p>
    <w:p w14:paraId="6F86B29A" w14:textId="77777777" w:rsidR="00E06F60" w:rsidRPr="0091609E" w:rsidRDefault="00E06F60" w:rsidP="0091609E">
      <w:pPr>
        <w:spacing w:after="0" w:line="240" w:lineRule="auto"/>
        <w:jc w:val="center"/>
        <w:rPr>
          <w:rFonts w:cstheme="minorHAnsi"/>
        </w:rPr>
      </w:pPr>
      <w:r w:rsidRPr="0091609E">
        <w:rPr>
          <w:rFonts w:cstheme="minorHAnsi"/>
        </w:rPr>
        <w:t>(data)</w:t>
      </w:r>
    </w:p>
    <w:p w14:paraId="1D7AA138" w14:textId="77777777" w:rsidR="00E06F60" w:rsidRPr="0091609E" w:rsidRDefault="00E06F60" w:rsidP="0091609E">
      <w:pPr>
        <w:spacing w:after="0" w:line="240" w:lineRule="auto"/>
        <w:jc w:val="center"/>
        <w:rPr>
          <w:rFonts w:cstheme="minorHAnsi"/>
          <w:u w:val="single"/>
        </w:rPr>
      </w:pPr>
      <w:r w:rsidRPr="0091609E">
        <w:rPr>
          <w:rFonts w:cstheme="minorHAnsi"/>
          <w:u w:val="single"/>
        </w:rPr>
        <w:t>Panevėžys</w:t>
      </w:r>
    </w:p>
    <w:p w14:paraId="04879FD7" w14:textId="77777777" w:rsidR="00E06F60" w:rsidRPr="0091609E" w:rsidRDefault="00E06F60" w:rsidP="0091609E">
      <w:pPr>
        <w:spacing w:after="0" w:line="240" w:lineRule="auto"/>
        <w:jc w:val="center"/>
        <w:rPr>
          <w:rFonts w:cstheme="minorHAnsi"/>
        </w:rPr>
      </w:pPr>
      <w:r w:rsidRPr="0091609E">
        <w:rPr>
          <w:rFonts w:cstheme="minorHAnsi"/>
        </w:rPr>
        <w:t>(vieta)</w:t>
      </w:r>
    </w:p>
    <w:p w14:paraId="72443DAE" w14:textId="3A9726BF" w:rsidR="00E06F60" w:rsidRPr="0091609E" w:rsidRDefault="00E06F60" w:rsidP="00215678">
      <w:pPr>
        <w:spacing w:before="120" w:line="240" w:lineRule="auto"/>
        <w:ind w:firstLine="851"/>
        <w:rPr>
          <w:rFonts w:cstheme="minorHAnsi"/>
        </w:rPr>
      </w:pPr>
      <w:r w:rsidRPr="0091609E">
        <w:rPr>
          <w:rFonts w:cstheme="minorHAnsi"/>
        </w:rPr>
        <w:t>Panevėžio mokymo centras</w:t>
      </w:r>
      <w:r w:rsidR="00BB1222" w:rsidRPr="0091609E">
        <w:rPr>
          <w:rFonts w:cstheme="minorHAnsi"/>
        </w:rPr>
        <w:t>, juridinio asmens kodas 306137642</w:t>
      </w:r>
      <w:r w:rsidRPr="0091609E">
        <w:rPr>
          <w:rFonts w:cstheme="minorHAnsi"/>
        </w:rPr>
        <w:t xml:space="preserve"> (toliau – </w:t>
      </w:r>
      <w:r w:rsidR="0082418D" w:rsidRPr="0091609E">
        <w:rPr>
          <w:rFonts w:cstheme="minorHAnsi"/>
        </w:rPr>
        <w:t>Paslaugos gavėjas</w:t>
      </w:r>
      <w:r w:rsidRPr="0091609E">
        <w:rPr>
          <w:rFonts w:cstheme="minorHAnsi"/>
        </w:rPr>
        <w:t xml:space="preserve">), </w:t>
      </w:r>
      <w:r w:rsidR="00BB1222" w:rsidRPr="0091609E">
        <w:rPr>
          <w:rFonts w:cstheme="minorHAnsi"/>
        </w:rPr>
        <w:t xml:space="preserve">kurio registruota buveinė yra Staniūnų g. 68, Panevėžys, </w:t>
      </w:r>
      <w:r w:rsidRPr="0091609E">
        <w:rPr>
          <w:rFonts w:cstheme="minorHAnsi"/>
        </w:rPr>
        <w:t>atstovaujamas direktoriaus Donato Bakšio, veikiančio pagal įstatus, ir</w:t>
      </w:r>
    </w:p>
    <w:p w14:paraId="3EFF4182" w14:textId="78D6C624" w:rsidR="00E06F60" w:rsidRPr="0091609E" w:rsidRDefault="00E06F60" w:rsidP="0091609E">
      <w:pPr>
        <w:spacing w:after="0" w:line="240" w:lineRule="auto"/>
        <w:rPr>
          <w:rFonts w:cstheme="minorHAnsi"/>
        </w:rPr>
      </w:pPr>
      <w:r w:rsidRPr="0091609E">
        <w:rPr>
          <w:rFonts w:cstheme="minorHAnsi"/>
        </w:rPr>
        <w:t>______________________</w:t>
      </w:r>
      <w:r w:rsidR="00BB1222" w:rsidRPr="0091609E">
        <w:rPr>
          <w:rFonts w:cstheme="minorHAnsi"/>
        </w:rPr>
        <w:t>, juridinio asmens kodas______________</w:t>
      </w:r>
      <w:r w:rsidRPr="0091609E">
        <w:rPr>
          <w:rFonts w:cstheme="minorHAnsi"/>
        </w:rPr>
        <w:t xml:space="preserve"> (toliau – </w:t>
      </w:r>
      <w:r w:rsidR="002B38B6" w:rsidRPr="0091609E">
        <w:rPr>
          <w:rFonts w:cstheme="minorHAnsi"/>
        </w:rPr>
        <w:t>Paslaugos teikėjas</w:t>
      </w:r>
      <w:r w:rsidRPr="0091609E">
        <w:rPr>
          <w:rFonts w:cstheme="minorHAnsi"/>
        </w:rPr>
        <w:t xml:space="preserve">), </w:t>
      </w:r>
      <w:r w:rsidR="00BB1222" w:rsidRPr="0091609E">
        <w:rPr>
          <w:rFonts w:cstheme="minorHAnsi"/>
        </w:rPr>
        <w:t>kurios registruota buveinė yra _________________________________</w:t>
      </w:r>
      <w:r w:rsidRPr="0091609E">
        <w:rPr>
          <w:rFonts w:cstheme="minorHAnsi"/>
        </w:rPr>
        <w:t xml:space="preserve">atstovaujama_________________________, veikiančio pagal________________________________, </w:t>
      </w:r>
      <w:r w:rsidR="00BB1222" w:rsidRPr="0091609E">
        <w:rPr>
          <w:rFonts w:cstheme="minorHAnsi"/>
        </w:rPr>
        <w:t xml:space="preserve">toliau kartu šioje sutartyje vadinami Šalimis, o kiekvienas atskirai </w:t>
      </w:r>
      <w:r w:rsidR="00F06C40" w:rsidRPr="0091609E">
        <w:rPr>
          <w:rFonts w:cstheme="minorHAnsi"/>
        </w:rPr>
        <w:t>–</w:t>
      </w:r>
      <w:r w:rsidR="00BB1222" w:rsidRPr="0091609E">
        <w:rPr>
          <w:rFonts w:cstheme="minorHAnsi"/>
        </w:rPr>
        <w:t xml:space="preserve"> </w:t>
      </w:r>
      <w:r w:rsidR="00F06C40" w:rsidRPr="0091609E">
        <w:rPr>
          <w:rFonts w:cstheme="minorHAnsi"/>
        </w:rPr>
        <w:t xml:space="preserve">Šalimi, </w:t>
      </w:r>
      <w:r w:rsidRPr="0091609E">
        <w:rPr>
          <w:rFonts w:cstheme="minorHAnsi"/>
        </w:rPr>
        <w:t xml:space="preserve">sudarė šią </w:t>
      </w:r>
      <w:r w:rsidR="00F06C40" w:rsidRPr="0091609E">
        <w:rPr>
          <w:rFonts w:cstheme="minorHAnsi"/>
        </w:rPr>
        <w:t>T</w:t>
      </w:r>
      <w:r w:rsidRPr="0091609E">
        <w:rPr>
          <w:rFonts w:cstheme="minorHAnsi"/>
        </w:rPr>
        <w:t xml:space="preserve">elefono </w:t>
      </w:r>
      <w:r w:rsidR="00F06C40" w:rsidRPr="0091609E">
        <w:rPr>
          <w:rFonts w:cstheme="minorHAnsi"/>
        </w:rPr>
        <w:t xml:space="preserve">judriojo </w:t>
      </w:r>
      <w:r w:rsidRPr="0091609E">
        <w:rPr>
          <w:rFonts w:cstheme="minorHAnsi"/>
        </w:rPr>
        <w:t xml:space="preserve">ryšio paslaugų teikimo sutartį (toliau – Sutartis), kurioje </w:t>
      </w:r>
      <w:r w:rsidR="002B38B6" w:rsidRPr="0091609E">
        <w:rPr>
          <w:rFonts w:cstheme="minorHAnsi"/>
        </w:rPr>
        <w:t>Paslaugos teikėjas</w:t>
      </w:r>
      <w:r w:rsidRPr="0091609E">
        <w:rPr>
          <w:rFonts w:cstheme="minorHAnsi"/>
        </w:rPr>
        <w:t xml:space="preserve"> ir </w:t>
      </w:r>
      <w:r w:rsidR="002B38B6" w:rsidRPr="0091609E">
        <w:rPr>
          <w:rFonts w:cstheme="minorHAnsi"/>
        </w:rPr>
        <w:t>Paslaugos gavėjas</w:t>
      </w:r>
      <w:r w:rsidRPr="0091609E">
        <w:rPr>
          <w:rFonts w:cstheme="minorHAnsi"/>
        </w:rPr>
        <w:t xml:space="preserve"> kartu vadinami Šalimis, o kiekvienas atskirai – Šalimi</w:t>
      </w:r>
      <w:r w:rsidR="00F06C40" w:rsidRPr="0091609E">
        <w:rPr>
          <w:rFonts w:cstheme="minorHAnsi"/>
        </w:rPr>
        <w:t>, sudarė šią telefono judriojo ryšio ir duomenų perdavimo paslaugų teikimo sutartį ir susitarė dėl toliau išvardintų sąlygų:</w:t>
      </w:r>
    </w:p>
    <w:p w14:paraId="2BA23E8A" w14:textId="77777777" w:rsidR="00E06F60" w:rsidRPr="0091609E" w:rsidRDefault="00E06F60" w:rsidP="00215678">
      <w:pPr>
        <w:pStyle w:val="Debesliotekstas"/>
        <w:numPr>
          <w:ilvl w:val="0"/>
          <w:numId w:val="11"/>
        </w:numPr>
        <w:spacing w:before="120" w:after="120"/>
        <w:jc w:val="center"/>
        <w:rPr>
          <w:rFonts w:asciiTheme="minorHAnsi" w:hAnsiTheme="minorHAnsi" w:cstheme="minorHAnsi"/>
          <w:b/>
          <w:sz w:val="22"/>
          <w:szCs w:val="22"/>
        </w:rPr>
      </w:pPr>
      <w:r w:rsidRPr="0091609E">
        <w:rPr>
          <w:rFonts w:asciiTheme="minorHAnsi" w:hAnsiTheme="minorHAnsi" w:cstheme="minorHAnsi"/>
          <w:b/>
          <w:sz w:val="22"/>
          <w:szCs w:val="22"/>
        </w:rPr>
        <w:t>BENDROSIOS NUOSTATOS</w:t>
      </w:r>
    </w:p>
    <w:p w14:paraId="3848CC88" w14:textId="77777777"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Sutartyje naudojamos sąvokos:</w:t>
      </w:r>
    </w:p>
    <w:p w14:paraId="5BDB5825" w14:textId="4EA56FC7"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Abonentas – asmuo, kuriam </w:t>
      </w:r>
      <w:r w:rsidR="002B38B6" w:rsidRPr="0091609E">
        <w:rPr>
          <w:rFonts w:asciiTheme="minorHAnsi" w:hAnsiTheme="minorHAnsi" w:cstheme="minorHAnsi"/>
          <w:sz w:val="22"/>
          <w:szCs w:val="22"/>
        </w:rPr>
        <w:t>Paslaugos gavėjas</w:t>
      </w:r>
      <w:r w:rsidRPr="0091609E">
        <w:rPr>
          <w:rFonts w:asciiTheme="minorHAnsi" w:hAnsiTheme="minorHAnsi" w:cstheme="minorHAnsi"/>
          <w:sz w:val="22"/>
          <w:szCs w:val="22"/>
        </w:rPr>
        <w:t xml:space="preserve"> užsako </w:t>
      </w:r>
      <w:r w:rsidR="002B38B6" w:rsidRPr="0091609E">
        <w:rPr>
          <w:rFonts w:asciiTheme="minorHAnsi" w:hAnsiTheme="minorHAnsi" w:cstheme="minorHAnsi"/>
          <w:sz w:val="22"/>
          <w:szCs w:val="22"/>
        </w:rPr>
        <w:t>Paslaugų teikėjo</w:t>
      </w:r>
      <w:r w:rsidRPr="0091609E">
        <w:rPr>
          <w:rFonts w:asciiTheme="minorHAnsi" w:hAnsiTheme="minorHAnsi" w:cstheme="minorHAnsi"/>
          <w:sz w:val="22"/>
          <w:szCs w:val="22"/>
        </w:rPr>
        <w:t xml:space="preserve"> teikiamas paslaugas naudojant </w:t>
      </w:r>
      <w:r w:rsidR="002B38B6" w:rsidRPr="0091609E">
        <w:rPr>
          <w:rFonts w:asciiTheme="minorHAnsi" w:hAnsiTheme="minorHAnsi" w:cstheme="minorHAnsi"/>
          <w:sz w:val="22"/>
          <w:szCs w:val="22"/>
        </w:rPr>
        <w:t>Paslaugos teikėjo</w:t>
      </w:r>
      <w:r w:rsidRPr="0091609E">
        <w:rPr>
          <w:rFonts w:asciiTheme="minorHAnsi" w:hAnsiTheme="minorHAnsi" w:cstheme="minorHAnsi"/>
          <w:sz w:val="22"/>
          <w:szCs w:val="22"/>
        </w:rPr>
        <w:t xml:space="preserve"> išduotą SIM kortelę.</w:t>
      </w:r>
    </w:p>
    <w:p w14:paraId="08D15C03" w14:textId="33BA0002"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Kredito limitas – </w:t>
      </w:r>
      <w:r w:rsidR="002B38B6" w:rsidRPr="0091609E">
        <w:rPr>
          <w:rFonts w:asciiTheme="minorHAnsi" w:hAnsiTheme="minorHAnsi" w:cstheme="minorHAnsi"/>
          <w:sz w:val="22"/>
          <w:szCs w:val="22"/>
        </w:rPr>
        <w:t>Paslaugos teikėjo</w:t>
      </w:r>
      <w:r w:rsidRPr="0091609E">
        <w:rPr>
          <w:rFonts w:asciiTheme="minorHAnsi" w:hAnsiTheme="minorHAnsi" w:cstheme="minorHAnsi"/>
          <w:sz w:val="22"/>
          <w:szCs w:val="22"/>
        </w:rPr>
        <w:t xml:space="preserve"> ir </w:t>
      </w:r>
      <w:r w:rsidR="002B38B6" w:rsidRPr="0091609E">
        <w:rPr>
          <w:rFonts w:asciiTheme="minorHAnsi" w:hAnsiTheme="minorHAnsi" w:cstheme="minorHAnsi"/>
          <w:sz w:val="22"/>
          <w:szCs w:val="22"/>
        </w:rPr>
        <w:t>Paslaugos gavėjo</w:t>
      </w:r>
      <w:r w:rsidRPr="0091609E">
        <w:rPr>
          <w:rFonts w:asciiTheme="minorHAnsi" w:hAnsiTheme="minorHAnsi" w:cstheme="minorHAnsi"/>
          <w:sz w:val="22"/>
          <w:szCs w:val="22"/>
        </w:rPr>
        <w:t xml:space="preserve"> sutarta pinigų suma, kurios ribose Abonentui teikiamos </w:t>
      </w:r>
      <w:r w:rsidR="002E676D">
        <w:rPr>
          <w:rFonts w:asciiTheme="minorHAnsi" w:hAnsiTheme="minorHAnsi" w:cstheme="minorHAnsi"/>
          <w:sz w:val="22"/>
          <w:szCs w:val="22"/>
        </w:rPr>
        <w:t>p</w:t>
      </w:r>
      <w:r w:rsidRPr="0091609E">
        <w:rPr>
          <w:rFonts w:asciiTheme="minorHAnsi" w:hAnsiTheme="minorHAnsi" w:cstheme="minorHAnsi"/>
          <w:sz w:val="22"/>
          <w:szCs w:val="22"/>
        </w:rPr>
        <w:t>aslaugos be išankstinio apmokėjimo per Sutartyje nurodytą ataskaitinį laikotarpį.</w:t>
      </w:r>
    </w:p>
    <w:p w14:paraId="62C38706" w14:textId="7CC1FEDA"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Paslauga – Sutarties </w:t>
      </w:r>
      <w:r w:rsidR="00B45F68" w:rsidRPr="0091609E">
        <w:rPr>
          <w:rFonts w:asciiTheme="minorHAnsi" w:hAnsiTheme="minorHAnsi" w:cstheme="minorHAnsi"/>
          <w:sz w:val="22"/>
          <w:szCs w:val="22"/>
        </w:rPr>
        <w:t xml:space="preserve">1 </w:t>
      </w:r>
      <w:r w:rsidRPr="0091609E">
        <w:rPr>
          <w:rFonts w:asciiTheme="minorHAnsi" w:hAnsiTheme="minorHAnsi" w:cstheme="minorHAnsi"/>
          <w:sz w:val="22"/>
          <w:szCs w:val="22"/>
        </w:rPr>
        <w:t>priede nurodyta paslauga, kuri gali būti teikiama</w:t>
      </w:r>
      <w:r w:rsidR="00541257" w:rsidRPr="0091609E">
        <w:rPr>
          <w:rFonts w:asciiTheme="minorHAnsi" w:hAnsiTheme="minorHAnsi" w:cstheme="minorHAnsi"/>
          <w:sz w:val="22"/>
          <w:szCs w:val="22"/>
        </w:rPr>
        <w:t xml:space="preserve"> Paslaugos gavėjui</w:t>
      </w:r>
      <w:r w:rsidRPr="0091609E">
        <w:rPr>
          <w:rFonts w:asciiTheme="minorHAnsi" w:hAnsiTheme="minorHAnsi" w:cstheme="minorHAnsi"/>
          <w:sz w:val="22"/>
          <w:szCs w:val="22"/>
        </w:rPr>
        <w:t xml:space="preserve"> pagal šią Sutartį.</w:t>
      </w:r>
    </w:p>
    <w:p w14:paraId="021FEA45" w14:textId="150E8F90"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Kitos susijusios paslaugos – tokios paslaugos, kurios yra susijusios su </w:t>
      </w:r>
      <w:r w:rsidR="00541257" w:rsidRPr="0091609E">
        <w:rPr>
          <w:rFonts w:asciiTheme="minorHAnsi" w:hAnsiTheme="minorHAnsi" w:cstheme="minorHAnsi"/>
          <w:sz w:val="22"/>
          <w:szCs w:val="22"/>
        </w:rPr>
        <w:t>p</w:t>
      </w:r>
      <w:r w:rsidRPr="0091609E">
        <w:rPr>
          <w:rFonts w:asciiTheme="minorHAnsi" w:hAnsiTheme="minorHAnsi" w:cstheme="minorHAnsi"/>
          <w:sz w:val="22"/>
          <w:szCs w:val="22"/>
        </w:rPr>
        <w:t xml:space="preserve">aslaugomis ir/ar būtinos tinkamam </w:t>
      </w:r>
      <w:r w:rsidR="00541257" w:rsidRPr="0091609E">
        <w:rPr>
          <w:rFonts w:asciiTheme="minorHAnsi" w:hAnsiTheme="minorHAnsi" w:cstheme="minorHAnsi"/>
          <w:sz w:val="22"/>
          <w:szCs w:val="22"/>
        </w:rPr>
        <w:t>p</w:t>
      </w:r>
      <w:r w:rsidRPr="0091609E">
        <w:rPr>
          <w:rFonts w:asciiTheme="minorHAnsi" w:hAnsiTheme="minorHAnsi" w:cstheme="minorHAnsi"/>
          <w:sz w:val="22"/>
          <w:szCs w:val="22"/>
        </w:rPr>
        <w:t>aslaugų suteikimui (pvz. galimybė sumokėti SMS žinute už automobilio stovėjimą, galimybė skambinti trečioms šalims trumpaisiais numeriais (pvz. pagalba, taksi, bankams), balso paštas,</w:t>
      </w:r>
    </w:p>
    <w:p w14:paraId="1D6AFA90" w14:textId="0206374F" w:rsidR="00E06F60" w:rsidRPr="0091609E" w:rsidRDefault="00E06F60" w:rsidP="0091609E">
      <w:pPr>
        <w:spacing w:after="0" w:line="240" w:lineRule="auto"/>
        <w:rPr>
          <w:rFonts w:cstheme="minorHAnsi"/>
          <w:highlight w:val="yellow"/>
        </w:rPr>
      </w:pPr>
      <w:r w:rsidRPr="0091609E">
        <w:rPr>
          <w:rFonts w:cstheme="minorHAnsi"/>
        </w:rPr>
        <w:t xml:space="preserve">duomenų perdavimas užsienyje (internetas telefone) ir kitos su pirkimo objektu susijusios paslaugos). Kitomis susijusiomis paslaugomis nelaikomos ir </w:t>
      </w:r>
      <w:r w:rsidR="00F205E4" w:rsidRPr="0091609E">
        <w:rPr>
          <w:rFonts w:cstheme="minorHAnsi"/>
        </w:rPr>
        <w:t>Paslaugų gavėjui</w:t>
      </w:r>
      <w:r w:rsidRPr="0091609E">
        <w:rPr>
          <w:rFonts w:cstheme="minorHAnsi"/>
        </w:rPr>
        <w:t xml:space="preserve"> šios Sutarties pagrindu negali būti teikiamos duomenų perdavimo skirstomosiomis linijomis telekomunikacinių tinklų sujungimo bei fiksuoto telefono </w:t>
      </w:r>
      <w:r w:rsidR="00F06C40" w:rsidRPr="0091609E">
        <w:rPr>
          <w:rFonts w:cstheme="minorHAnsi"/>
        </w:rPr>
        <w:t xml:space="preserve">judriojo </w:t>
      </w:r>
      <w:r w:rsidRPr="0091609E">
        <w:rPr>
          <w:rFonts w:cstheme="minorHAnsi"/>
        </w:rPr>
        <w:t>ryšio paslaugos.</w:t>
      </w:r>
    </w:p>
    <w:p w14:paraId="2C1B2136" w14:textId="3872EEF7"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Pradinė Sutarties vertė – </w:t>
      </w:r>
      <w:r w:rsidR="00E05FA7" w:rsidRPr="0091609E">
        <w:rPr>
          <w:rFonts w:asciiTheme="minorHAnsi" w:hAnsiTheme="minorHAnsi" w:cstheme="minorHAnsi"/>
          <w:sz w:val="22"/>
          <w:szCs w:val="22"/>
        </w:rPr>
        <w:t xml:space="preserve">Sutartyje </w:t>
      </w:r>
      <w:r w:rsidRPr="0091609E">
        <w:rPr>
          <w:rFonts w:asciiTheme="minorHAnsi" w:hAnsiTheme="minorHAnsi" w:cstheme="minorHAnsi"/>
          <w:sz w:val="22"/>
          <w:szCs w:val="22"/>
        </w:rPr>
        <w:t>nurodyta maksimali lėšų suma Eur be pridėtinės vertės mokesčio (toliau – PVM). Į šią vertę yra įtraukta ir ta vertė, kuri gali atsirasti dėl Sutarties 3.4. punkte numatytos galimybės įsigyti 1.1.4. punkte nurodytas kitas susijusias paslaugas.</w:t>
      </w:r>
    </w:p>
    <w:p w14:paraId="27D5D642" w14:textId="7A15CDF8"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SIM kortelė – </w:t>
      </w:r>
      <w:r w:rsidR="00F205E4" w:rsidRPr="0091609E">
        <w:rPr>
          <w:rFonts w:asciiTheme="minorHAnsi" w:hAnsiTheme="minorHAnsi" w:cstheme="minorHAnsi"/>
          <w:sz w:val="22"/>
          <w:szCs w:val="22"/>
        </w:rPr>
        <w:t>Paslaugos teikėjo</w:t>
      </w:r>
      <w:r w:rsidRPr="0091609E">
        <w:rPr>
          <w:rFonts w:asciiTheme="minorHAnsi" w:hAnsiTheme="minorHAnsi" w:cstheme="minorHAnsi"/>
          <w:sz w:val="22"/>
          <w:szCs w:val="22"/>
        </w:rPr>
        <w:t xml:space="preserve"> išduota telefono</w:t>
      </w:r>
      <w:r w:rsidR="00F06C40" w:rsidRPr="0091609E">
        <w:rPr>
          <w:rFonts w:asciiTheme="minorHAnsi" w:hAnsiTheme="minorHAnsi" w:cstheme="minorHAnsi"/>
          <w:sz w:val="22"/>
          <w:szCs w:val="22"/>
        </w:rPr>
        <w:t xml:space="preserve"> judriojo</w:t>
      </w:r>
      <w:r w:rsidRPr="0091609E">
        <w:rPr>
          <w:rFonts w:asciiTheme="minorHAnsi" w:hAnsiTheme="minorHAnsi" w:cstheme="minorHAnsi"/>
          <w:sz w:val="22"/>
          <w:szCs w:val="22"/>
        </w:rPr>
        <w:t xml:space="preserve"> ryšio kortelė, kuri skirta sukurti tinklo ryšį, leisti naudotis judriojo ryšio tinklo paslaugomis: skambinti, siųsti trumpąsias žinutes, perduoti duomenis bet kuriam kitam tinklo vartotojui bei įsiminti telefonų numerius, kuriais reikia skambinti.</w:t>
      </w:r>
    </w:p>
    <w:p w14:paraId="518959F2" w14:textId="4E3EC0E3"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Paslaugos kaina – Sutarties priede nurodyta </w:t>
      </w:r>
      <w:r w:rsidR="002E676D">
        <w:rPr>
          <w:rFonts w:asciiTheme="minorHAnsi" w:hAnsiTheme="minorHAnsi" w:cstheme="minorHAnsi"/>
          <w:sz w:val="22"/>
          <w:szCs w:val="22"/>
        </w:rPr>
        <w:t>p</w:t>
      </w:r>
      <w:r w:rsidRPr="0091609E">
        <w:rPr>
          <w:rFonts w:asciiTheme="minorHAnsi" w:hAnsiTheme="minorHAnsi" w:cstheme="minorHAnsi"/>
          <w:sz w:val="22"/>
          <w:szCs w:val="22"/>
        </w:rPr>
        <w:t>aslaugos mato vieneto kaina.</w:t>
      </w:r>
    </w:p>
    <w:p w14:paraId="1D4C8D0E" w14:textId="0DD73699"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Sutarties vertė – </w:t>
      </w:r>
      <w:r w:rsidR="00E05FA7" w:rsidRPr="0091609E">
        <w:rPr>
          <w:rFonts w:asciiTheme="minorHAnsi" w:hAnsiTheme="minorHAnsi" w:cstheme="minorHAnsi"/>
          <w:sz w:val="22"/>
          <w:szCs w:val="22"/>
        </w:rPr>
        <w:t>Sutartyje</w:t>
      </w:r>
      <w:r w:rsidRPr="0091609E">
        <w:rPr>
          <w:rFonts w:asciiTheme="minorHAnsi" w:hAnsiTheme="minorHAnsi" w:cstheme="minorHAnsi"/>
          <w:sz w:val="22"/>
          <w:szCs w:val="22"/>
        </w:rPr>
        <w:t xml:space="preserve"> nurodyta maksimali lėšų suma Eur su PVM.</w:t>
      </w:r>
    </w:p>
    <w:p w14:paraId="5D1D5308" w14:textId="77777777" w:rsidR="00E06F60" w:rsidRPr="0091609E" w:rsidRDefault="00E06F60" w:rsidP="00215678">
      <w:pPr>
        <w:pStyle w:val="Debesliotekstas"/>
        <w:numPr>
          <w:ilvl w:val="0"/>
          <w:numId w:val="11"/>
        </w:numPr>
        <w:spacing w:before="120" w:after="120"/>
        <w:jc w:val="center"/>
        <w:rPr>
          <w:rFonts w:asciiTheme="minorHAnsi" w:hAnsiTheme="minorHAnsi" w:cstheme="minorHAnsi"/>
          <w:b/>
          <w:sz w:val="22"/>
          <w:szCs w:val="22"/>
        </w:rPr>
      </w:pPr>
      <w:r w:rsidRPr="0091609E">
        <w:rPr>
          <w:rFonts w:asciiTheme="minorHAnsi" w:hAnsiTheme="minorHAnsi" w:cstheme="minorHAnsi"/>
          <w:b/>
          <w:sz w:val="22"/>
          <w:szCs w:val="22"/>
        </w:rPr>
        <w:t>SUTARTIES DALYKAS</w:t>
      </w:r>
    </w:p>
    <w:p w14:paraId="3510EFC8" w14:textId="1AC11562" w:rsidR="00E06F60" w:rsidRDefault="00E05FA7"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Paslaugos teikėjas</w:t>
      </w:r>
      <w:r w:rsidR="00E06F60" w:rsidRPr="0091609E">
        <w:rPr>
          <w:rFonts w:asciiTheme="minorHAnsi" w:hAnsiTheme="minorHAnsi" w:cstheme="minorHAnsi"/>
          <w:sz w:val="22"/>
          <w:szCs w:val="22"/>
        </w:rPr>
        <w:t xml:space="preserve"> įsipareigoja Sutartyje nustatytomis sąlygomis ir tvarka suteikti </w:t>
      </w:r>
      <w:r w:rsidRPr="0091609E">
        <w:rPr>
          <w:rFonts w:asciiTheme="minorHAnsi" w:hAnsiTheme="minorHAnsi" w:cstheme="minorHAnsi"/>
          <w:sz w:val="22"/>
          <w:szCs w:val="22"/>
        </w:rPr>
        <w:t>Paslaugos gavėjui</w:t>
      </w:r>
      <w:r w:rsidR="00E06F60" w:rsidRPr="0091609E">
        <w:rPr>
          <w:rFonts w:asciiTheme="minorHAnsi" w:hAnsiTheme="minorHAnsi" w:cstheme="minorHAnsi"/>
          <w:sz w:val="22"/>
          <w:szCs w:val="22"/>
        </w:rPr>
        <w:t xml:space="preserve"> telefono</w:t>
      </w:r>
      <w:r w:rsidR="00F06C40" w:rsidRPr="0091609E">
        <w:rPr>
          <w:rFonts w:asciiTheme="minorHAnsi" w:hAnsiTheme="minorHAnsi" w:cstheme="minorHAnsi"/>
          <w:sz w:val="22"/>
          <w:szCs w:val="22"/>
        </w:rPr>
        <w:t xml:space="preserve"> judriojo</w:t>
      </w:r>
      <w:r w:rsidR="00E06F60" w:rsidRPr="0091609E">
        <w:rPr>
          <w:rFonts w:asciiTheme="minorHAnsi" w:hAnsiTheme="minorHAnsi" w:cstheme="minorHAnsi"/>
          <w:sz w:val="22"/>
          <w:szCs w:val="22"/>
        </w:rPr>
        <w:t xml:space="preserve"> ryšio ir duomenų perdavimo paslaugas (toliau – Paslaugos) pagal </w:t>
      </w:r>
      <w:r w:rsidRPr="0091609E">
        <w:rPr>
          <w:rFonts w:asciiTheme="minorHAnsi" w:hAnsiTheme="minorHAnsi" w:cstheme="minorHAnsi"/>
          <w:sz w:val="22"/>
          <w:szCs w:val="22"/>
        </w:rPr>
        <w:t>skelbiamos apklausos būdu atliktą mažos vertės pirkimą Nr. .............. „T</w:t>
      </w:r>
      <w:r w:rsidR="00E06F60" w:rsidRPr="0091609E">
        <w:rPr>
          <w:rFonts w:asciiTheme="minorHAnsi" w:hAnsiTheme="minorHAnsi" w:cstheme="minorHAnsi"/>
          <w:sz w:val="22"/>
          <w:szCs w:val="22"/>
        </w:rPr>
        <w:t>elefono</w:t>
      </w:r>
      <w:r w:rsidR="00F06C40" w:rsidRPr="0091609E">
        <w:rPr>
          <w:rFonts w:asciiTheme="minorHAnsi" w:hAnsiTheme="minorHAnsi" w:cstheme="minorHAnsi"/>
          <w:sz w:val="22"/>
          <w:szCs w:val="22"/>
        </w:rPr>
        <w:t xml:space="preserve"> judriojo</w:t>
      </w:r>
      <w:r w:rsidR="00E06F60" w:rsidRPr="0091609E">
        <w:rPr>
          <w:rFonts w:asciiTheme="minorHAnsi" w:hAnsiTheme="minorHAnsi" w:cstheme="minorHAnsi"/>
          <w:sz w:val="22"/>
          <w:szCs w:val="22"/>
        </w:rPr>
        <w:t xml:space="preserve"> ryšio ir duomenų perdavimo paslaugų </w:t>
      </w:r>
      <w:r w:rsidRPr="0091609E">
        <w:rPr>
          <w:rFonts w:asciiTheme="minorHAnsi" w:hAnsiTheme="minorHAnsi" w:cstheme="minorHAnsi"/>
          <w:sz w:val="22"/>
          <w:szCs w:val="22"/>
        </w:rPr>
        <w:t xml:space="preserve">teikimo </w:t>
      </w:r>
      <w:r w:rsidR="00E06F60" w:rsidRPr="0091609E">
        <w:rPr>
          <w:rFonts w:asciiTheme="minorHAnsi" w:hAnsiTheme="minorHAnsi" w:cstheme="minorHAnsi"/>
          <w:sz w:val="22"/>
          <w:szCs w:val="22"/>
        </w:rPr>
        <w:t>pirkim</w:t>
      </w:r>
      <w:r w:rsidRPr="0091609E">
        <w:rPr>
          <w:rFonts w:asciiTheme="minorHAnsi" w:hAnsiTheme="minorHAnsi" w:cstheme="minorHAnsi"/>
          <w:sz w:val="22"/>
          <w:szCs w:val="22"/>
        </w:rPr>
        <w:t>as</w:t>
      </w:r>
      <w:r w:rsidR="00E06F60" w:rsidRPr="0091609E">
        <w:rPr>
          <w:rFonts w:asciiTheme="minorHAnsi" w:hAnsiTheme="minorHAnsi" w:cstheme="minorHAnsi"/>
          <w:sz w:val="22"/>
          <w:szCs w:val="22"/>
        </w:rPr>
        <w:t xml:space="preserve">“ (toliau – </w:t>
      </w:r>
      <w:r w:rsidRPr="0091609E">
        <w:rPr>
          <w:rFonts w:asciiTheme="minorHAnsi" w:hAnsiTheme="minorHAnsi" w:cstheme="minorHAnsi"/>
          <w:sz w:val="22"/>
          <w:szCs w:val="22"/>
        </w:rPr>
        <w:t>Pirkimas</w:t>
      </w:r>
      <w:r w:rsidR="00E06F60" w:rsidRPr="0091609E">
        <w:rPr>
          <w:rFonts w:asciiTheme="minorHAnsi" w:hAnsiTheme="minorHAnsi" w:cstheme="minorHAnsi"/>
          <w:sz w:val="22"/>
          <w:szCs w:val="22"/>
        </w:rPr>
        <w:t xml:space="preserve">) ir </w:t>
      </w:r>
      <w:r w:rsidRPr="0091609E">
        <w:rPr>
          <w:rFonts w:asciiTheme="minorHAnsi" w:hAnsiTheme="minorHAnsi" w:cstheme="minorHAnsi"/>
          <w:sz w:val="22"/>
          <w:szCs w:val="22"/>
        </w:rPr>
        <w:t>šiam Pirkimui pateiktą pasiūlymą</w:t>
      </w:r>
      <w:r w:rsidR="00E06F60" w:rsidRPr="0091609E">
        <w:rPr>
          <w:rFonts w:asciiTheme="minorHAnsi" w:hAnsiTheme="minorHAnsi" w:cstheme="minorHAnsi"/>
          <w:sz w:val="22"/>
          <w:szCs w:val="22"/>
        </w:rPr>
        <w:t xml:space="preserve">, o </w:t>
      </w:r>
      <w:r w:rsidRPr="0091609E">
        <w:rPr>
          <w:rFonts w:asciiTheme="minorHAnsi" w:hAnsiTheme="minorHAnsi" w:cstheme="minorHAnsi"/>
          <w:sz w:val="22"/>
          <w:szCs w:val="22"/>
        </w:rPr>
        <w:t>Paslaugos gavėjas</w:t>
      </w:r>
      <w:r w:rsidR="00E06F60" w:rsidRPr="0091609E">
        <w:rPr>
          <w:rFonts w:asciiTheme="minorHAnsi" w:hAnsiTheme="minorHAnsi" w:cstheme="minorHAnsi"/>
          <w:sz w:val="22"/>
          <w:szCs w:val="22"/>
        </w:rPr>
        <w:t xml:space="preserve"> įsipareigoja priimti iš </w:t>
      </w:r>
      <w:r w:rsidRPr="0091609E">
        <w:rPr>
          <w:rFonts w:asciiTheme="minorHAnsi" w:hAnsiTheme="minorHAnsi" w:cstheme="minorHAnsi"/>
          <w:sz w:val="22"/>
          <w:szCs w:val="22"/>
        </w:rPr>
        <w:t>Paslaugos teikėjo</w:t>
      </w:r>
      <w:r w:rsidR="00E06F60" w:rsidRPr="0091609E">
        <w:rPr>
          <w:rFonts w:asciiTheme="minorHAnsi" w:hAnsiTheme="minorHAnsi" w:cstheme="minorHAnsi"/>
          <w:sz w:val="22"/>
          <w:szCs w:val="22"/>
        </w:rPr>
        <w:t xml:space="preserve"> kokybiškai ir laiku suteiktas </w:t>
      </w:r>
      <w:r w:rsidR="00BB2D30">
        <w:rPr>
          <w:rFonts w:asciiTheme="minorHAnsi" w:hAnsiTheme="minorHAnsi" w:cstheme="minorHAnsi"/>
          <w:sz w:val="22"/>
          <w:szCs w:val="22"/>
        </w:rPr>
        <w:t>P</w:t>
      </w:r>
      <w:r w:rsidR="00E06F60" w:rsidRPr="0091609E">
        <w:rPr>
          <w:rFonts w:asciiTheme="minorHAnsi" w:hAnsiTheme="minorHAnsi" w:cstheme="minorHAnsi"/>
          <w:sz w:val="22"/>
          <w:szCs w:val="22"/>
        </w:rPr>
        <w:t xml:space="preserve">aslaugas ir sumokėti už jas </w:t>
      </w:r>
      <w:r w:rsidRPr="0091609E">
        <w:rPr>
          <w:rFonts w:asciiTheme="minorHAnsi" w:hAnsiTheme="minorHAnsi" w:cstheme="minorHAnsi"/>
          <w:sz w:val="22"/>
          <w:szCs w:val="22"/>
        </w:rPr>
        <w:t>S</w:t>
      </w:r>
      <w:r w:rsidR="00E06F60" w:rsidRPr="0091609E">
        <w:rPr>
          <w:rFonts w:asciiTheme="minorHAnsi" w:hAnsiTheme="minorHAnsi" w:cstheme="minorHAnsi"/>
          <w:sz w:val="22"/>
          <w:szCs w:val="22"/>
        </w:rPr>
        <w:t>utarti</w:t>
      </w:r>
      <w:r w:rsidR="00B45F68" w:rsidRPr="0091609E">
        <w:rPr>
          <w:rFonts w:asciiTheme="minorHAnsi" w:hAnsiTheme="minorHAnsi" w:cstheme="minorHAnsi"/>
          <w:sz w:val="22"/>
          <w:szCs w:val="22"/>
        </w:rPr>
        <w:t>es 4 dalyje</w:t>
      </w:r>
      <w:r w:rsidR="00E06F60" w:rsidRPr="0091609E">
        <w:rPr>
          <w:rFonts w:asciiTheme="minorHAnsi" w:hAnsiTheme="minorHAnsi" w:cstheme="minorHAnsi"/>
          <w:sz w:val="22"/>
          <w:szCs w:val="22"/>
        </w:rPr>
        <w:t xml:space="preserve"> nustatytomis mokėjimo sąlygomis ir tvarka.</w:t>
      </w:r>
    </w:p>
    <w:p w14:paraId="57DF663A" w14:textId="77777777" w:rsidR="00215678" w:rsidRDefault="00215678" w:rsidP="00215678">
      <w:pPr>
        <w:pStyle w:val="Debesliotekstas"/>
        <w:rPr>
          <w:rFonts w:asciiTheme="minorHAnsi" w:hAnsiTheme="minorHAnsi" w:cstheme="minorHAnsi"/>
          <w:sz w:val="22"/>
          <w:szCs w:val="22"/>
        </w:rPr>
      </w:pPr>
    </w:p>
    <w:p w14:paraId="2F7B230B" w14:textId="77777777" w:rsidR="00215678" w:rsidRDefault="00215678" w:rsidP="00215678">
      <w:pPr>
        <w:pStyle w:val="Debesliotekstas"/>
        <w:rPr>
          <w:rFonts w:asciiTheme="minorHAnsi" w:hAnsiTheme="minorHAnsi" w:cstheme="minorHAnsi"/>
          <w:sz w:val="22"/>
          <w:szCs w:val="22"/>
        </w:rPr>
      </w:pPr>
    </w:p>
    <w:p w14:paraId="4041E8BF" w14:textId="4F1EE357" w:rsidR="00BB2D30" w:rsidRDefault="00BB2D30" w:rsidP="00215678">
      <w:pPr>
        <w:pStyle w:val="Debesliotekstas"/>
        <w:numPr>
          <w:ilvl w:val="0"/>
          <w:numId w:val="11"/>
        </w:numPr>
        <w:spacing w:before="120" w:after="120"/>
        <w:jc w:val="center"/>
        <w:rPr>
          <w:rFonts w:asciiTheme="minorHAnsi" w:hAnsiTheme="minorHAnsi" w:cstheme="minorHAnsi"/>
          <w:b/>
          <w:bCs/>
          <w:sz w:val="22"/>
          <w:szCs w:val="22"/>
        </w:rPr>
      </w:pPr>
      <w:r w:rsidRPr="00BB2D30">
        <w:rPr>
          <w:rFonts w:asciiTheme="minorHAnsi" w:hAnsiTheme="minorHAnsi" w:cstheme="minorHAnsi"/>
          <w:b/>
          <w:bCs/>
          <w:sz w:val="22"/>
          <w:szCs w:val="22"/>
        </w:rPr>
        <w:lastRenderedPageBreak/>
        <w:t>ŠALIŲ TEISĖS IR PAREIGOS</w:t>
      </w:r>
    </w:p>
    <w:p w14:paraId="37AB4362" w14:textId="4DDB7B0C" w:rsidR="00BB2D30" w:rsidRPr="00BB2D30" w:rsidRDefault="00BB2D30" w:rsidP="00BB2D30">
      <w:pPr>
        <w:pStyle w:val="Debesliotekstas"/>
        <w:numPr>
          <w:ilvl w:val="1"/>
          <w:numId w:val="11"/>
        </w:numPr>
        <w:ind w:hanging="574"/>
        <w:rPr>
          <w:rFonts w:asciiTheme="minorHAnsi" w:hAnsiTheme="minorHAnsi" w:cstheme="minorHAnsi"/>
          <w:sz w:val="22"/>
          <w:szCs w:val="22"/>
        </w:rPr>
      </w:pPr>
      <w:r w:rsidRPr="00BB2D30">
        <w:rPr>
          <w:rFonts w:asciiTheme="minorHAnsi" w:hAnsiTheme="minorHAnsi" w:cstheme="minorHAnsi"/>
          <w:sz w:val="22"/>
          <w:szCs w:val="22"/>
        </w:rPr>
        <w:t>Paslaugų teikėjas įsipareigoja:</w:t>
      </w:r>
    </w:p>
    <w:p w14:paraId="0CDA2453" w14:textId="0E17947F" w:rsidR="0091609E" w:rsidRPr="00BB2D30" w:rsidRDefault="00DD23E4" w:rsidP="0091609E">
      <w:pPr>
        <w:pStyle w:val="Debesliotekstas"/>
        <w:numPr>
          <w:ilvl w:val="2"/>
          <w:numId w:val="11"/>
        </w:numPr>
        <w:ind w:left="0" w:firstLine="709"/>
        <w:rPr>
          <w:rFonts w:asciiTheme="minorHAnsi" w:hAnsiTheme="minorHAnsi" w:cstheme="minorHAnsi"/>
          <w:sz w:val="22"/>
          <w:szCs w:val="22"/>
        </w:rPr>
      </w:pPr>
      <w:r>
        <w:rPr>
          <w:rFonts w:asciiTheme="minorHAnsi" w:hAnsiTheme="minorHAnsi" w:cstheme="minorHAnsi"/>
          <w:sz w:val="22"/>
          <w:szCs w:val="22"/>
        </w:rPr>
        <w:t>u</w:t>
      </w:r>
      <w:r w:rsidR="00BB2D30">
        <w:rPr>
          <w:rFonts w:asciiTheme="minorHAnsi" w:hAnsiTheme="minorHAnsi" w:cstheme="minorHAnsi"/>
          <w:sz w:val="22"/>
          <w:szCs w:val="22"/>
        </w:rPr>
        <w:t xml:space="preserve">žtikrinti, kad teikiamos Paslaugos </w:t>
      </w:r>
      <w:r>
        <w:rPr>
          <w:rFonts w:asciiTheme="minorHAnsi" w:hAnsiTheme="minorHAnsi" w:cstheme="minorHAnsi"/>
          <w:sz w:val="22"/>
          <w:szCs w:val="22"/>
        </w:rPr>
        <w:t>atitiktų Sutarties 2 priede nurodytą techninę specifikaciją ir visus su teikiamomis paslaugomis susijusių Lietuvos Respublikoje galiojančius teisės aktų reikalavimus;</w:t>
      </w:r>
    </w:p>
    <w:p w14:paraId="24DBEA9C" w14:textId="5732B1CF"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išduoti </w:t>
      </w:r>
      <w:r w:rsidR="00B45F68" w:rsidRPr="0091609E">
        <w:rPr>
          <w:rFonts w:asciiTheme="minorHAnsi" w:hAnsiTheme="minorHAnsi" w:cstheme="minorHAnsi"/>
          <w:sz w:val="22"/>
          <w:szCs w:val="22"/>
        </w:rPr>
        <w:t>Paslaugų gavėjo</w:t>
      </w:r>
      <w:r w:rsidRPr="0091609E">
        <w:rPr>
          <w:rFonts w:asciiTheme="minorHAnsi" w:hAnsiTheme="minorHAnsi" w:cstheme="minorHAnsi"/>
          <w:sz w:val="22"/>
          <w:szCs w:val="22"/>
        </w:rPr>
        <w:t xml:space="preserve"> prašomą SIM kortelių kiekį;</w:t>
      </w:r>
    </w:p>
    <w:p w14:paraId="23C4365E" w14:textId="218B8FC3"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teikti pagalbą </w:t>
      </w:r>
      <w:r w:rsidR="00B45F68" w:rsidRPr="0091609E">
        <w:rPr>
          <w:rFonts w:asciiTheme="minorHAnsi" w:hAnsiTheme="minorHAnsi" w:cstheme="minorHAnsi"/>
          <w:sz w:val="22"/>
          <w:szCs w:val="22"/>
        </w:rPr>
        <w:t>Paslaugų gavėjui</w:t>
      </w:r>
      <w:r w:rsidRPr="0091609E">
        <w:rPr>
          <w:rFonts w:asciiTheme="minorHAnsi" w:hAnsiTheme="minorHAnsi" w:cstheme="minorHAnsi"/>
          <w:sz w:val="22"/>
          <w:szCs w:val="22"/>
        </w:rPr>
        <w:t xml:space="preserve"> ir/ar Abonentams Paslaugų teikimo klausimais nemokamu telefonu (</w:t>
      </w:r>
      <w:r w:rsidR="00B45F68" w:rsidRPr="0091609E">
        <w:rPr>
          <w:rFonts w:asciiTheme="minorHAnsi" w:hAnsiTheme="minorHAnsi" w:cstheme="minorHAnsi"/>
          <w:sz w:val="22"/>
          <w:szCs w:val="22"/>
        </w:rPr>
        <w:t>Paslaugų teikėjo</w:t>
      </w:r>
      <w:r w:rsidRPr="0091609E">
        <w:rPr>
          <w:rFonts w:asciiTheme="minorHAnsi" w:hAnsiTheme="minorHAnsi" w:cstheme="minorHAnsi"/>
          <w:sz w:val="22"/>
          <w:szCs w:val="22"/>
        </w:rPr>
        <w:t xml:space="preserve"> pagalbos nemokami telefono </w:t>
      </w:r>
      <w:r w:rsidR="00F06C40" w:rsidRPr="0091609E">
        <w:rPr>
          <w:rFonts w:asciiTheme="minorHAnsi" w:hAnsiTheme="minorHAnsi" w:cstheme="minorHAnsi"/>
          <w:sz w:val="22"/>
          <w:szCs w:val="22"/>
        </w:rPr>
        <w:t xml:space="preserve">judriojo </w:t>
      </w:r>
      <w:r w:rsidRPr="0091609E">
        <w:rPr>
          <w:rFonts w:asciiTheme="minorHAnsi" w:hAnsiTheme="minorHAnsi" w:cstheme="minorHAnsi"/>
          <w:sz w:val="22"/>
          <w:szCs w:val="22"/>
        </w:rPr>
        <w:t>ryšio numeriai</w:t>
      </w:r>
      <w:r w:rsidR="00B45F68" w:rsidRPr="0091609E">
        <w:rPr>
          <w:rFonts w:asciiTheme="minorHAnsi" w:hAnsiTheme="minorHAnsi" w:cstheme="minorHAnsi"/>
          <w:sz w:val="22"/>
          <w:szCs w:val="22"/>
        </w:rPr>
        <w:t>:.................................................</w:t>
      </w:r>
      <w:r w:rsidRPr="0091609E">
        <w:rPr>
          <w:rFonts w:asciiTheme="minorHAnsi" w:hAnsiTheme="minorHAnsi" w:cstheme="minorHAnsi"/>
          <w:sz w:val="22"/>
          <w:szCs w:val="22"/>
        </w:rPr>
        <w:t>);</w:t>
      </w:r>
    </w:p>
    <w:p w14:paraId="396689DE" w14:textId="17EE0E86"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pašalinti kilusius Paslaugų teikimo sutrikimus nedelsiant, bet ne ilgiau kaip per </w:t>
      </w:r>
      <w:r w:rsidR="00F070BA">
        <w:rPr>
          <w:rFonts w:asciiTheme="minorHAnsi" w:hAnsiTheme="minorHAnsi" w:cstheme="minorHAnsi"/>
          <w:sz w:val="22"/>
          <w:szCs w:val="22"/>
        </w:rPr>
        <w:t>8</w:t>
      </w:r>
      <w:r w:rsidRPr="0091609E">
        <w:rPr>
          <w:rFonts w:asciiTheme="minorHAnsi" w:hAnsiTheme="minorHAnsi" w:cstheme="minorHAnsi"/>
          <w:sz w:val="22"/>
          <w:szCs w:val="22"/>
        </w:rPr>
        <w:t xml:space="preserve"> (</w:t>
      </w:r>
      <w:r w:rsidR="00F070BA">
        <w:rPr>
          <w:rFonts w:asciiTheme="minorHAnsi" w:hAnsiTheme="minorHAnsi" w:cstheme="minorHAnsi"/>
          <w:sz w:val="22"/>
          <w:szCs w:val="22"/>
        </w:rPr>
        <w:t>valandos</w:t>
      </w:r>
      <w:r w:rsidRPr="0091609E">
        <w:rPr>
          <w:rFonts w:asciiTheme="minorHAnsi" w:hAnsiTheme="minorHAnsi" w:cstheme="minorHAnsi"/>
          <w:sz w:val="22"/>
          <w:szCs w:val="22"/>
        </w:rPr>
        <w:t xml:space="preserve">) </w:t>
      </w:r>
      <w:r w:rsidR="00F070BA">
        <w:rPr>
          <w:rFonts w:asciiTheme="minorHAnsi" w:hAnsiTheme="minorHAnsi" w:cstheme="minorHAnsi"/>
          <w:sz w:val="22"/>
          <w:szCs w:val="22"/>
        </w:rPr>
        <w:t>nuo momento kai apie juos buvo pranešta</w:t>
      </w:r>
      <w:r w:rsidRPr="0091609E">
        <w:rPr>
          <w:rFonts w:asciiTheme="minorHAnsi" w:hAnsiTheme="minorHAnsi" w:cstheme="minorHAnsi"/>
          <w:sz w:val="22"/>
          <w:szCs w:val="22"/>
        </w:rPr>
        <w:t>;</w:t>
      </w:r>
    </w:p>
    <w:p w14:paraId="2DC3DBB2" w14:textId="79020B4F"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per 24 valandas atsakyti į </w:t>
      </w:r>
      <w:r w:rsidR="00566E98" w:rsidRPr="0091609E">
        <w:rPr>
          <w:rFonts w:asciiTheme="minorHAnsi" w:hAnsiTheme="minorHAnsi" w:cstheme="minorHAnsi"/>
          <w:sz w:val="22"/>
          <w:szCs w:val="22"/>
        </w:rPr>
        <w:t>Paslaugų gavėjo</w:t>
      </w:r>
      <w:r w:rsidRPr="0091609E">
        <w:rPr>
          <w:rFonts w:asciiTheme="minorHAnsi" w:hAnsiTheme="minorHAnsi" w:cstheme="minorHAnsi"/>
          <w:sz w:val="22"/>
          <w:szCs w:val="22"/>
        </w:rPr>
        <w:t xml:space="preserve"> raštu ar žodžiu pateiktus prašymus ir klausimus;</w:t>
      </w:r>
    </w:p>
    <w:p w14:paraId="4DD01188" w14:textId="7317F378"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sudaryti galimybę Abonentams naudotis Lietuvos Respublikos teisės aktuose nustatyta Vyriausybinio ryšio </w:t>
      </w:r>
      <w:r w:rsidR="002E676D">
        <w:rPr>
          <w:rFonts w:asciiTheme="minorHAnsi" w:hAnsiTheme="minorHAnsi" w:cstheme="minorHAnsi"/>
          <w:sz w:val="22"/>
          <w:szCs w:val="22"/>
        </w:rPr>
        <w:t>P</w:t>
      </w:r>
      <w:r w:rsidRPr="0091609E">
        <w:rPr>
          <w:rFonts w:asciiTheme="minorHAnsi" w:hAnsiTheme="minorHAnsi" w:cstheme="minorHAnsi"/>
          <w:sz w:val="22"/>
          <w:szCs w:val="22"/>
        </w:rPr>
        <w:t>aslauga;</w:t>
      </w:r>
    </w:p>
    <w:p w14:paraId="423D6E64" w14:textId="1C676E5A"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sudaryti galimybę Abonentui pasirinkti </w:t>
      </w:r>
      <w:r w:rsidR="00566E98" w:rsidRPr="0091609E">
        <w:rPr>
          <w:rFonts w:asciiTheme="minorHAnsi" w:hAnsiTheme="minorHAnsi" w:cstheme="minorHAnsi"/>
          <w:sz w:val="22"/>
          <w:szCs w:val="22"/>
        </w:rPr>
        <w:t>k</w:t>
      </w:r>
      <w:r w:rsidRPr="0091609E">
        <w:rPr>
          <w:rFonts w:asciiTheme="minorHAnsi" w:hAnsiTheme="minorHAnsi" w:cstheme="minorHAnsi"/>
          <w:sz w:val="22"/>
          <w:szCs w:val="22"/>
        </w:rPr>
        <w:t xml:space="preserve">redito limitą, nemokamai sužinoti </w:t>
      </w:r>
      <w:r w:rsidR="00566E98" w:rsidRPr="0091609E">
        <w:rPr>
          <w:rFonts w:asciiTheme="minorHAnsi" w:hAnsiTheme="minorHAnsi" w:cstheme="minorHAnsi"/>
          <w:sz w:val="22"/>
          <w:szCs w:val="22"/>
        </w:rPr>
        <w:t>k</w:t>
      </w:r>
      <w:r w:rsidRPr="0091609E">
        <w:rPr>
          <w:rFonts w:asciiTheme="minorHAnsi" w:hAnsiTheme="minorHAnsi" w:cstheme="minorHAnsi"/>
          <w:sz w:val="22"/>
          <w:szCs w:val="22"/>
        </w:rPr>
        <w:t>redito limito likutį ir baigiantis šiam limitui iš anksto apie tai įspėti Abonentą;</w:t>
      </w:r>
    </w:p>
    <w:p w14:paraId="49C0BFF4" w14:textId="37D3D21E"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sudaryti galimybę </w:t>
      </w:r>
      <w:r w:rsidR="00566E98" w:rsidRPr="0091609E">
        <w:rPr>
          <w:rFonts w:asciiTheme="minorHAnsi" w:hAnsiTheme="minorHAnsi" w:cstheme="minorHAnsi"/>
          <w:sz w:val="22"/>
          <w:szCs w:val="22"/>
        </w:rPr>
        <w:t>Paslaugų gavėjui</w:t>
      </w:r>
      <w:r w:rsidRPr="0091609E">
        <w:rPr>
          <w:rFonts w:asciiTheme="minorHAnsi" w:hAnsiTheme="minorHAnsi" w:cstheme="minorHAnsi"/>
          <w:sz w:val="22"/>
          <w:szCs w:val="22"/>
        </w:rPr>
        <w:t xml:space="preserve"> nemokamai internete peržiūrėti kiekvieno</w:t>
      </w:r>
      <w:r w:rsidR="00F070BA">
        <w:rPr>
          <w:rFonts w:asciiTheme="minorHAnsi" w:hAnsiTheme="minorHAnsi" w:cstheme="minorHAnsi"/>
          <w:sz w:val="22"/>
          <w:szCs w:val="22"/>
        </w:rPr>
        <w:t xml:space="preserve"> </w:t>
      </w:r>
      <w:r w:rsidRPr="0091609E">
        <w:rPr>
          <w:rFonts w:asciiTheme="minorHAnsi" w:hAnsiTheme="minorHAnsi" w:cstheme="minorHAnsi"/>
          <w:sz w:val="22"/>
          <w:szCs w:val="22"/>
        </w:rPr>
        <w:t xml:space="preserve">Abonento SIM kortelės detalią ataskaitą, kurioje nurodomi suteiktų </w:t>
      </w:r>
      <w:r w:rsidR="002E676D">
        <w:rPr>
          <w:rFonts w:asciiTheme="minorHAnsi" w:hAnsiTheme="minorHAnsi" w:cstheme="minorHAnsi"/>
          <w:sz w:val="22"/>
          <w:szCs w:val="22"/>
        </w:rPr>
        <w:t>P</w:t>
      </w:r>
      <w:r w:rsidRPr="0091609E">
        <w:rPr>
          <w:rFonts w:asciiTheme="minorHAnsi" w:hAnsiTheme="minorHAnsi" w:cstheme="minorHAnsi"/>
          <w:sz w:val="22"/>
          <w:szCs w:val="22"/>
        </w:rPr>
        <w:t xml:space="preserve">aslaugų pavadinimai, </w:t>
      </w:r>
      <w:r w:rsidR="002E676D">
        <w:rPr>
          <w:rFonts w:asciiTheme="minorHAnsi" w:hAnsiTheme="minorHAnsi" w:cstheme="minorHAnsi"/>
          <w:sz w:val="22"/>
          <w:szCs w:val="22"/>
        </w:rPr>
        <w:t>P</w:t>
      </w:r>
      <w:r w:rsidRPr="0091609E">
        <w:rPr>
          <w:rFonts w:asciiTheme="minorHAnsi" w:hAnsiTheme="minorHAnsi" w:cstheme="minorHAnsi"/>
          <w:sz w:val="22"/>
          <w:szCs w:val="22"/>
        </w:rPr>
        <w:t xml:space="preserve">aslaugų suteikimo data, laikas, trukmė, adresatai (telefono Nr.), </w:t>
      </w:r>
      <w:r w:rsidR="002E676D">
        <w:rPr>
          <w:rFonts w:asciiTheme="minorHAnsi" w:hAnsiTheme="minorHAnsi" w:cstheme="minorHAnsi"/>
          <w:sz w:val="22"/>
          <w:szCs w:val="22"/>
        </w:rPr>
        <w:t>P</w:t>
      </w:r>
      <w:r w:rsidRPr="0091609E">
        <w:rPr>
          <w:rFonts w:asciiTheme="minorHAnsi" w:hAnsiTheme="minorHAnsi" w:cstheme="minorHAnsi"/>
          <w:sz w:val="22"/>
          <w:szCs w:val="22"/>
        </w:rPr>
        <w:t>aslaugų kaina ir mokėtina suma;</w:t>
      </w:r>
    </w:p>
    <w:p w14:paraId="0290D461" w14:textId="550BF10E" w:rsidR="00E06F60" w:rsidRPr="0091609E" w:rsidRDefault="00E06F60" w:rsidP="00F070BA">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sudaryti galimybę </w:t>
      </w:r>
      <w:r w:rsidR="00566E98" w:rsidRPr="0091609E">
        <w:rPr>
          <w:rFonts w:asciiTheme="minorHAnsi" w:hAnsiTheme="minorHAnsi" w:cstheme="minorHAnsi"/>
          <w:sz w:val="22"/>
          <w:szCs w:val="22"/>
        </w:rPr>
        <w:t>Paslaugų gavėjui</w:t>
      </w:r>
      <w:r w:rsidRPr="0091609E">
        <w:rPr>
          <w:rFonts w:asciiTheme="minorHAnsi" w:hAnsiTheme="minorHAnsi" w:cstheme="minorHAnsi"/>
          <w:sz w:val="22"/>
          <w:szCs w:val="22"/>
        </w:rPr>
        <w:t xml:space="preserve"> nemokamai internete peržiūrėti Sutartyje nurodytą papildomą informaciją;</w:t>
      </w:r>
    </w:p>
    <w:p w14:paraId="09302D76" w14:textId="3E456190" w:rsidR="00E06F60" w:rsidRPr="0091609E" w:rsidRDefault="00E06F60" w:rsidP="00F070BA">
      <w:pPr>
        <w:pStyle w:val="Debesliotekstas"/>
        <w:numPr>
          <w:ilvl w:val="2"/>
          <w:numId w:val="11"/>
        </w:numPr>
        <w:tabs>
          <w:tab w:val="left" w:pos="1418"/>
        </w:tabs>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gavus </w:t>
      </w:r>
      <w:r w:rsidR="00566E98" w:rsidRPr="0091609E">
        <w:rPr>
          <w:rFonts w:asciiTheme="minorHAnsi" w:hAnsiTheme="minorHAnsi" w:cstheme="minorHAnsi"/>
          <w:sz w:val="22"/>
          <w:szCs w:val="22"/>
        </w:rPr>
        <w:t>Paslaugų gavėjo</w:t>
      </w:r>
      <w:r w:rsidRPr="0091609E">
        <w:rPr>
          <w:rFonts w:asciiTheme="minorHAnsi" w:hAnsiTheme="minorHAnsi" w:cstheme="minorHAnsi"/>
          <w:sz w:val="22"/>
          <w:szCs w:val="22"/>
        </w:rPr>
        <w:t xml:space="preserve"> prašymą nedelsiant blokuoti SIM korteles;</w:t>
      </w:r>
    </w:p>
    <w:p w14:paraId="184CBF65" w14:textId="7D58777F" w:rsidR="00E06F60" w:rsidRPr="0091609E" w:rsidRDefault="00E06F60" w:rsidP="00F070BA">
      <w:pPr>
        <w:pStyle w:val="Debesliotekstas"/>
        <w:numPr>
          <w:ilvl w:val="2"/>
          <w:numId w:val="11"/>
        </w:numPr>
        <w:tabs>
          <w:tab w:val="left" w:pos="1418"/>
        </w:tabs>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neskelbti Abonentų telefono numerių bei kitų jų duomenų be </w:t>
      </w:r>
      <w:r w:rsidR="00566E98" w:rsidRPr="0091609E">
        <w:rPr>
          <w:rFonts w:asciiTheme="minorHAnsi" w:hAnsiTheme="minorHAnsi" w:cstheme="minorHAnsi"/>
          <w:sz w:val="22"/>
          <w:szCs w:val="22"/>
        </w:rPr>
        <w:t>Paslaugų gavėjo</w:t>
      </w:r>
      <w:r w:rsidRPr="0091609E">
        <w:rPr>
          <w:rFonts w:asciiTheme="minorHAnsi" w:hAnsiTheme="minorHAnsi" w:cstheme="minorHAnsi"/>
          <w:sz w:val="22"/>
          <w:szCs w:val="22"/>
        </w:rPr>
        <w:t xml:space="preserve"> sutikimo, išskyrus atvejus, numatytus Lietuvos Respublikos teisės aktuose;</w:t>
      </w:r>
    </w:p>
    <w:p w14:paraId="535740A6" w14:textId="744992EC" w:rsidR="00E06F60" w:rsidRPr="0091609E" w:rsidRDefault="00E06F60" w:rsidP="00F070BA">
      <w:pPr>
        <w:pStyle w:val="Debesliotekstas"/>
        <w:numPr>
          <w:ilvl w:val="2"/>
          <w:numId w:val="11"/>
        </w:numPr>
        <w:tabs>
          <w:tab w:val="left" w:pos="1418"/>
        </w:tabs>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be raštiško </w:t>
      </w:r>
      <w:r w:rsidR="00566E98" w:rsidRPr="0091609E">
        <w:rPr>
          <w:rFonts w:asciiTheme="minorHAnsi" w:hAnsiTheme="minorHAnsi" w:cstheme="minorHAnsi"/>
          <w:sz w:val="22"/>
          <w:szCs w:val="22"/>
        </w:rPr>
        <w:t>Paslaugų gavėjo</w:t>
      </w:r>
      <w:r w:rsidRPr="0091609E">
        <w:rPr>
          <w:rFonts w:asciiTheme="minorHAnsi" w:hAnsiTheme="minorHAnsi" w:cstheme="minorHAnsi"/>
          <w:sz w:val="22"/>
          <w:szCs w:val="22"/>
        </w:rPr>
        <w:t xml:space="preserve"> sutikimo neperduoti tretiesiems asmenims pagal šia Sutartimi prisiimtų įsipareigojimų ir bet kokiu atveju atsakyti už visus šia Sutartimi prisiimtus įsipareigojimus, nepaisant to, ar šios Sutarties vykdymui bus pasitelkiami tretieji asmenys.</w:t>
      </w:r>
    </w:p>
    <w:p w14:paraId="55580F63" w14:textId="5CA4ACAF" w:rsidR="00E06F60" w:rsidRPr="0091609E" w:rsidRDefault="00566E98" w:rsidP="00F070BA">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Paslaugų teikėjas</w:t>
      </w:r>
      <w:r w:rsidR="00E06F60" w:rsidRPr="0091609E">
        <w:rPr>
          <w:rFonts w:asciiTheme="minorHAnsi" w:hAnsiTheme="minorHAnsi" w:cstheme="minorHAnsi"/>
          <w:sz w:val="22"/>
          <w:szCs w:val="22"/>
        </w:rPr>
        <w:t xml:space="preserve"> turi teisę:</w:t>
      </w:r>
    </w:p>
    <w:p w14:paraId="2E531A7D" w14:textId="67725670"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sudaryti galimybę </w:t>
      </w:r>
      <w:r w:rsidR="00566E98" w:rsidRPr="0091609E">
        <w:rPr>
          <w:rFonts w:asciiTheme="minorHAnsi" w:hAnsiTheme="minorHAnsi" w:cstheme="minorHAnsi"/>
          <w:sz w:val="22"/>
          <w:szCs w:val="22"/>
        </w:rPr>
        <w:t>Paslaug</w:t>
      </w:r>
      <w:r w:rsidR="00CB59D3" w:rsidRPr="0091609E">
        <w:rPr>
          <w:rFonts w:asciiTheme="minorHAnsi" w:hAnsiTheme="minorHAnsi" w:cstheme="minorHAnsi"/>
          <w:sz w:val="22"/>
          <w:szCs w:val="22"/>
        </w:rPr>
        <w:t>ų</w:t>
      </w:r>
      <w:r w:rsidR="00566E98" w:rsidRPr="0091609E">
        <w:rPr>
          <w:rFonts w:asciiTheme="minorHAnsi" w:hAnsiTheme="minorHAnsi" w:cstheme="minorHAnsi"/>
          <w:sz w:val="22"/>
          <w:szCs w:val="22"/>
        </w:rPr>
        <w:t xml:space="preserve"> gavėjui</w:t>
      </w:r>
      <w:r w:rsidRPr="0091609E">
        <w:rPr>
          <w:rFonts w:asciiTheme="minorHAnsi" w:hAnsiTheme="minorHAnsi" w:cstheme="minorHAnsi"/>
          <w:sz w:val="22"/>
          <w:szCs w:val="22"/>
        </w:rPr>
        <w:t xml:space="preserve"> keisti Sutarties </w:t>
      </w:r>
      <w:r w:rsidR="00D03E88" w:rsidRPr="0091609E">
        <w:rPr>
          <w:rFonts w:asciiTheme="minorHAnsi" w:hAnsiTheme="minorHAnsi" w:cstheme="minorHAnsi"/>
          <w:sz w:val="22"/>
          <w:szCs w:val="22"/>
        </w:rPr>
        <w:t>1</w:t>
      </w:r>
      <w:r w:rsidRPr="0091609E">
        <w:rPr>
          <w:rFonts w:asciiTheme="minorHAnsi" w:hAnsiTheme="minorHAnsi" w:cstheme="minorHAnsi"/>
          <w:sz w:val="22"/>
          <w:szCs w:val="22"/>
        </w:rPr>
        <w:t xml:space="preserve"> priede nurodytą Abonentų skaičių šios Sutarties 3.4.2. punkte nustatyta tvarka;</w:t>
      </w:r>
    </w:p>
    <w:p w14:paraId="452BF8DD" w14:textId="7A4153B4"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apriboti Paslaugų teikimą </w:t>
      </w:r>
      <w:r w:rsidR="00566E98" w:rsidRPr="0091609E">
        <w:rPr>
          <w:rFonts w:asciiTheme="minorHAnsi" w:hAnsiTheme="minorHAnsi" w:cstheme="minorHAnsi"/>
          <w:sz w:val="22"/>
          <w:szCs w:val="22"/>
        </w:rPr>
        <w:t>Paslaugų gavėjui</w:t>
      </w:r>
      <w:r w:rsidRPr="0091609E">
        <w:rPr>
          <w:rFonts w:asciiTheme="minorHAnsi" w:hAnsiTheme="minorHAnsi" w:cstheme="minorHAnsi"/>
          <w:sz w:val="22"/>
          <w:szCs w:val="22"/>
        </w:rPr>
        <w:t xml:space="preserve"> ir/ar Abonentams viršijus </w:t>
      </w:r>
      <w:r w:rsidR="00566E98" w:rsidRPr="0091609E">
        <w:rPr>
          <w:rFonts w:asciiTheme="minorHAnsi" w:hAnsiTheme="minorHAnsi" w:cstheme="minorHAnsi"/>
          <w:sz w:val="22"/>
          <w:szCs w:val="22"/>
        </w:rPr>
        <w:t>k</w:t>
      </w:r>
      <w:r w:rsidRPr="0091609E">
        <w:rPr>
          <w:rFonts w:asciiTheme="minorHAnsi" w:hAnsiTheme="minorHAnsi" w:cstheme="minorHAnsi"/>
          <w:sz w:val="22"/>
          <w:szCs w:val="22"/>
        </w:rPr>
        <w:t>redito limitą;</w:t>
      </w:r>
    </w:p>
    <w:p w14:paraId="42F70CC1" w14:textId="7A91F837"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visas šioje Sutartyje bei Lietuvos Respublikoje galiojančiuose teisės aktuose numatytas teises.</w:t>
      </w:r>
    </w:p>
    <w:p w14:paraId="1AB1131E" w14:textId="66628523" w:rsidR="00E06F60" w:rsidRPr="0091609E" w:rsidRDefault="00566E98" w:rsidP="00F070BA">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w:t>
      </w:r>
      <w:r w:rsidR="00CB59D3" w:rsidRPr="0091609E">
        <w:rPr>
          <w:rFonts w:asciiTheme="minorHAnsi" w:hAnsiTheme="minorHAnsi" w:cstheme="minorHAnsi"/>
          <w:sz w:val="22"/>
          <w:szCs w:val="22"/>
        </w:rPr>
        <w:t>ų</w:t>
      </w:r>
      <w:r w:rsidRPr="0091609E">
        <w:rPr>
          <w:rFonts w:asciiTheme="minorHAnsi" w:hAnsiTheme="minorHAnsi" w:cstheme="minorHAnsi"/>
          <w:sz w:val="22"/>
          <w:szCs w:val="22"/>
        </w:rPr>
        <w:t xml:space="preserve"> gavėjas</w:t>
      </w:r>
      <w:r w:rsidR="00E06F60" w:rsidRPr="0091609E">
        <w:rPr>
          <w:rFonts w:asciiTheme="minorHAnsi" w:hAnsiTheme="minorHAnsi" w:cstheme="minorHAnsi"/>
          <w:sz w:val="22"/>
          <w:szCs w:val="22"/>
        </w:rPr>
        <w:t xml:space="preserve"> įsipareigoja:</w:t>
      </w:r>
    </w:p>
    <w:p w14:paraId="163738EC" w14:textId="332E6520"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naudotis Paslaugomis nepažeidžiant </w:t>
      </w:r>
      <w:r w:rsidR="00CB59D3" w:rsidRPr="0091609E">
        <w:rPr>
          <w:rFonts w:asciiTheme="minorHAnsi" w:hAnsiTheme="minorHAnsi" w:cstheme="minorHAnsi"/>
          <w:sz w:val="22"/>
          <w:szCs w:val="22"/>
        </w:rPr>
        <w:t>Paslaugų teikėjo</w:t>
      </w:r>
      <w:r w:rsidRPr="0091609E">
        <w:rPr>
          <w:rFonts w:asciiTheme="minorHAnsi" w:hAnsiTheme="minorHAnsi" w:cstheme="minorHAnsi"/>
          <w:sz w:val="22"/>
          <w:szCs w:val="22"/>
        </w:rPr>
        <w:t xml:space="preserve"> patvirtintų, sąžiningo Paslaugų naudojimo taisyklių;</w:t>
      </w:r>
    </w:p>
    <w:p w14:paraId="5F8F7319" w14:textId="073DFEE4"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apmokėti </w:t>
      </w:r>
      <w:r w:rsidR="00CB59D3" w:rsidRPr="0091609E">
        <w:rPr>
          <w:rFonts w:asciiTheme="minorHAnsi" w:hAnsiTheme="minorHAnsi" w:cstheme="minorHAnsi"/>
          <w:sz w:val="22"/>
          <w:szCs w:val="22"/>
        </w:rPr>
        <w:t>Paslaugų teikėjui</w:t>
      </w:r>
      <w:r w:rsidRPr="0091609E">
        <w:rPr>
          <w:rFonts w:asciiTheme="minorHAnsi" w:hAnsiTheme="minorHAnsi" w:cstheme="minorHAnsi"/>
          <w:sz w:val="22"/>
          <w:szCs w:val="22"/>
        </w:rPr>
        <w:t xml:space="preserve"> už </w:t>
      </w:r>
      <w:r w:rsidR="00CB59D3" w:rsidRPr="0091609E">
        <w:rPr>
          <w:rFonts w:asciiTheme="minorHAnsi" w:hAnsiTheme="minorHAnsi" w:cstheme="minorHAnsi"/>
          <w:sz w:val="22"/>
          <w:szCs w:val="22"/>
        </w:rPr>
        <w:t>suteiktas</w:t>
      </w:r>
      <w:r w:rsidRPr="0091609E">
        <w:rPr>
          <w:rFonts w:asciiTheme="minorHAnsi" w:hAnsiTheme="minorHAnsi" w:cstheme="minorHAnsi"/>
          <w:sz w:val="22"/>
          <w:szCs w:val="22"/>
        </w:rPr>
        <w:t xml:space="preserve"> Paslaugas Sutartyje nustatytomis sąlygomis ir tvarka;</w:t>
      </w:r>
    </w:p>
    <w:p w14:paraId="1D3F7D38" w14:textId="5B33D6AC"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pasikeitus Sutartyje nurodytam adresui ar bet kuriems kitiems rekvizitams, reikalingiems sąskaitos pateikimui, ne vėliau kaip per 3 (tris) darbo dienas apie tai raštu pranešti </w:t>
      </w:r>
      <w:r w:rsidR="00CB59D3" w:rsidRPr="0091609E">
        <w:rPr>
          <w:rFonts w:asciiTheme="minorHAnsi" w:hAnsiTheme="minorHAnsi" w:cstheme="minorHAnsi"/>
          <w:sz w:val="22"/>
          <w:szCs w:val="22"/>
        </w:rPr>
        <w:t>Paslaugos teikėjui</w:t>
      </w:r>
      <w:r w:rsidRPr="0091609E">
        <w:rPr>
          <w:rFonts w:asciiTheme="minorHAnsi" w:hAnsiTheme="minorHAnsi" w:cstheme="minorHAnsi"/>
          <w:sz w:val="22"/>
          <w:szCs w:val="22"/>
        </w:rPr>
        <w:t>, nurodant naują sąskaitų bei kitų dokumentų pateikimo adresą ir/ar kitus rekvizitus;</w:t>
      </w:r>
    </w:p>
    <w:p w14:paraId="27B39FD7" w14:textId="77777777" w:rsidR="00E06F60" w:rsidRPr="0091609E" w:rsidRDefault="00E06F60" w:rsidP="0091609E">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naudojantis šioje Sutartyje nurodytomis Paslaugomis naudoti Lietuvos Respublikos teisės aktų reikalavimus atitinkančius įrenginius.</w:t>
      </w:r>
    </w:p>
    <w:p w14:paraId="3107D46C" w14:textId="2B3A4080" w:rsidR="00E06F60" w:rsidRPr="0091609E" w:rsidRDefault="00CB59D3" w:rsidP="00F070BA">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Paslaugų gavėjas</w:t>
      </w:r>
      <w:r w:rsidR="00E06F60" w:rsidRPr="0091609E">
        <w:rPr>
          <w:rFonts w:asciiTheme="minorHAnsi" w:hAnsiTheme="minorHAnsi" w:cstheme="minorHAnsi"/>
          <w:sz w:val="22"/>
          <w:szCs w:val="22"/>
        </w:rPr>
        <w:t xml:space="preserve"> turi teisę:</w:t>
      </w:r>
    </w:p>
    <w:p w14:paraId="4AE26030" w14:textId="77777777" w:rsidR="00F070BA" w:rsidRDefault="00CB59D3" w:rsidP="00F070BA">
      <w:pPr>
        <w:pStyle w:val="Debesliotekstas"/>
        <w:numPr>
          <w:ilvl w:val="2"/>
          <w:numId w:val="11"/>
        </w:numPr>
        <w:ind w:left="0" w:firstLine="720"/>
        <w:rPr>
          <w:rFonts w:asciiTheme="minorHAnsi" w:hAnsiTheme="minorHAnsi" w:cstheme="minorHAnsi"/>
          <w:sz w:val="22"/>
          <w:szCs w:val="22"/>
        </w:rPr>
      </w:pPr>
      <w:r w:rsidRPr="0091609E">
        <w:rPr>
          <w:rFonts w:asciiTheme="minorHAnsi" w:hAnsiTheme="minorHAnsi" w:cstheme="minorHAnsi"/>
          <w:sz w:val="22"/>
          <w:szCs w:val="22"/>
        </w:rPr>
        <w:t>š</w:t>
      </w:r>
      <w:r w:rsidR="00E06F60" w:rsidRPr="0091609E">
        <w:rPr>
          <w:rFonts w:asciiTheme="minorHAnsi" w:hAnsiTheme="minorHAnsi" w:cstheme="minorHAnsi"/>
          <w:sz w:val="22"/>
          <w:szCs w:val="22"/>
        </w:rPr>
        <w:t>ios Sutarties pagrindu užsisakyti ir naudotis Sutarties 1.1.4. punkte nurodytomis paslaugomis;</w:t>
      </w:r>
    </w:p>
    <w:p w14:paraId="3F5FF6F1" w14:textId="2226F06E" w:rsidR="00F070BA" w:rsidRPr="008821C2" w:rsidRDefault="00E06F60" w:rsidP="00F070BA">
      <w:pPr>
        <w:pStyle w:val="Debesliotekstas"/>
        <w:numPr>
          <w:ilvl w:val="2"/>
          <w:numId w:val="11"/>
        </w:numPr>
        <w:ind w:left="0" w:firstLine="720"/>
        <w:rPr>
          <w:rFonts w:asciiTheme="minorHAnsi" w:hAnsiTheme="minorHAnsi" w:cstheme="minorHAnsi"/>
          <w:sz w:val="22"/>
          <w:szCs w:val="22"/>
        </w:rPr>
      </w:pPr>
      <w:r w:rsidRPr="00A0765D">
        <w:rPr>
          <w:rFonts w:asciiTheme="minorHAnsi" w:hAnsiTheme="minorHAnsi" w:cstheme="minorHAnsi"/>
          <w:sz w:val="22"/>
          <w:szCs w:val="22"/>
        </w:rPr>
        <w:t xml:space="preserve">Sutarties galiojimo metu keisti šioje Sutartyje nurodytą Abonentų skaičių jį mažinant </w:t>
      </w:r>
      <w:r w:rsidR="00F070BA" w:rsidRPr="00A0765D">
        <w:rPr>
          <w:rFonts w:asciiTheme="minorHAnsi" w:eastAsia="Calibri" w:hAnsiTheme="minorHAnsi" w:cstheme="minorHAnsi"/>
          <w:sz w:val="22"/>
          <w:szCs w:val="22"/>
        </w:rPr>
        <w:t>ne daugiau kaip 30 proc. ir didinti neribotai.</w:t>
      </w:r>
    </w:p>
    <w:p w14:paraId="0F39B763" w14:textId="50CDBD20" w:rsidR="008821C2" w:rsidRPr="00A0765D" w:rsidRDefault="008821C2" w:rsidP="00F070BA">
      <w:pPr>
        <w:pStyle w:val="Debesliotekstas"/>
        <w:numPr>
          <w:ilvl w:val="2"/>
          <w:numId w:val="11"/>
        </w:numPr>
        <w:ind w:left="0" w:firstLine="720"/>
        <w:rPr>
          <w:rFonts w:asciiTheme="minorHAnsi" w:hAnsiTheme="minorHAnsi" w:cstheme="minorHAnsi"/>
          <w:sz w:val="22"/>
          <w:szCs w:val="22"/>
        </w:rPr>
      </w:pPr>
      <w:r>
        <w:rPr>
          <w:rFonts w:asciiTheme="minorHAnsi" w:eastAsia="Calibri" w:hAnsiTheme="minorHAnsi" w:cstheme="minorHAnsi"/>
          <w:sz w:val="22"/>
          <w:szCs w:val="22"/>
        </w:rPr>
        <w:t>teikti pretenzijas Paslaugų teikėjui dėl Paslaugų kokybės;</w:t>
      </w:r>
    </w:p>
    <w:p w14:paraId="2E1142E9" w14:textId="7E159DB0" w:rsidR="00E06F60" w:rsidRDefault="00E06F60" w:rsidP="0091609E">
      <w:pPr>
        <w:pStyle w:val="Debesliotekstas"/>
        <w:numPr>
          <w:ilvl w:val="2"/>
          <w:numId w:val="11"/>
        </w:numPr>
        <w:rPr>
          <w:rFonts w:asciiTheme="minorHAnsi" w:hAnsiTheme="minorHAnsi" w:cstheme="minorHAnsi"/>
          <w:sz w:val="22"/>
          <w:szCs w:val="22"/>
        </w:rPr>
      </w:pPr>
      <w:r w:rsidRPr="0091609E">
        <w:rPr>
          <w:rFonts w:asciiTheme="minorHAnsi" w:hAnsiTheme="minorHAnsi" w:cstheme="minorHAnsi"/>
          <w:sz w:val="22"/>
          <w:szCs w:val="22"/>
        </w:rPr>
        <w:t>visas Sutartyje bei Lietuvos Respublikoje galiojančiuose teisės aktuose nustatytas teises.</w:t>
      </w:r>
    </w:p>
    <w:p w14:paraId="35ADFCB3" w14:textId="77777777" w:rsidR="00E06F60" w:rsidRPr="0091609E" w:rsidRDefault="00E06F60" w:rsidP="00215678">
      <w:pPr>
        <w:pStyle w:val="Debesliotekstas"/>
        <w:numPr>
          <w:ilvl w:val="0"/>
          <w:numId w:val="11"/>
        </w:numPr>
        <w:spacing w:before="120" w:after="120"/>
        <w:jc w:val="center"/>
        <w:rPr>
          <w:rFonts w:asciiTheme="minorHAnsi" w:hAnsiTheme="minorHAnsi" w:cstheme="minorHAnsi"/>
          <w:b/>
          <w:sz w:val="22"/>
          <w:szCs w:val="22"/>
        </w:rPr>
      </w:pPr>
      <w:r w:rsidRPr="0091609E">
        <w:rPr>
          <w:rFonts w:asciiTheme="minorHAnsi" w:hAnsiTheme="minorHAnsi" w:cstheme="minorHAnsi"/>
          <w:b/>
          <w:sz w:val="22"/>
          <w:szCs w:val="22"/>
        </w:rPr>
        <w:t>PASLAUGŲ KAINA</w:t>
      </w:r>
    </w:p>
    <w:p w14:paraId="6A2BC4FA" w14:textId="77777777" w:rsidR="008821C2"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Šiai Sutarčiai taikoma fiksuoto įkainio kainodara. </w:t>
      </w:r>
    </w:p>
    <w:p w14:paraId="77DD98CB" w14:textId="30FFAF31"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Sutarties </w:t>
      </w:r>
      <w:r w:rsidR="00FA3395">
        <w:rPr>
          <w:rFonts w:asciiTheme="minorHAnsi" w:hAnsiTheme="minorHAnsi" w:cstheme="minorHAnsi"/>
          <w:sz w:val="22"/>
          <w:szCs w:val="22"/>
        </w:rPr>
        <w:t>kaina (maksimali sutarties kaina)</w:t>
      </w:r>
      <w:r w:rsidRPr="0091609E">
        <w:rPr>
          <w:rFonts w:asciiTheme="minorHAnsi" w:hAnsiTheme="minorHAnsi" w:cstheme="minorHAnsi"/>
          <w:sz w:val="22"/>
          <w:szCs w:val="22"/>
        </w:rPr>
        <w:t xml:space="preserve"> yra</w:t>
      </w:r>
      <w:r w:rsidR="00A0765D">
        <w:rPr>
          <w:rFonts w:asciiTheme="minorHAnsi" w:hAnsiTheme="minorHAnsi" w:cstheme="minorHAnsi"/>
          <w:sz w:val="22"/>
          <w:szCs w:val="22"/>
        </w:rPr>
        <w:t xml:space="preserve"> </w:t>
      </w:r>
      <w:r w:rsidRPr="0091609E">
        <w:rPr>
          <w:rFonts w:asciiTheme="minorHAnsi" w:hAnsiTheme="minorHAnsi" w:cstheme="minorHAnsi"/>
          <w:sz w:val="22"/>
          <w:szCs w:val="22"/>
        </w:rPr>
        <w:t xml:space="preserve">_______________________ Eur su PVM. </w:t>
      </w:r>
      <w:r w:rsidR="00CB59D3" w:rsidRPr="0091609E">
        <w:rPr>
          <w:rFonts w:asciiTheme="minorHAnsi" w:hAnsiTheme="minorHAnsi" w:cstheme="minorHAnsi"/>
          <w:sz w:val="22"/>
          <w:szCs w:val="22"/>
        </w:rPr>
        <w:t>Fiksuotas įkainis</w:t>
      </w:r>
      <w:r w:rsidRPr="0091609E">
        <w:rPr>
          <w:rFonts w:asciiTheme="minorHAnsi" w:hAnsiTheme="minorHAnsi" w:cstheme="minorHAnsi"/>
          <w:sz w:val="22"/>
          <w:szCs w:val="22"/>
        </w:rPr>
        <w:t xml:space="preserve"> visą Sutarties galiojimo laiką negali būti keičiama</w:t>
      </w:r>
      <w:r w:rsidR="00CB59D3" w:rsidRPr="0091609E">
        <w:rPr>
          <w:rFonts w:asciiTheme="minorHAnsi" w:hAnsiTheme="minorHAnsi" w:cstheme="minorHAnsi"/>
          <w:sz w:val="22"/>
          <w:szCs w:val="22"/>
        </w:rPr>
        <w:t>s</w:t>
      </w:r>
      <w:r w:rsidRPr="0091609E">
        <w:rPr>
          <w:rFonts w:asciiTheme="minorHAnsi" w:hAnsiTheme="minorHAnsi" w:cstheme="minorHAnsi"/>
          <w:sz w:val="22"/>
          <w:szCs w:val="22"/>
        </w:rPr>
        <w:t>.</w:t>
      </w:r>
    </w:p>
    <w:p w14:paraId="0B3B981D" w14:textId="695DEDCE"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lastRenderedPageBreak/>
        <w:t xml:space="preserve">Į </w:t>
      </w:r>
      <w:r w:rsidR="00801206" w:rsidRPr="0091609E">
        <w:rPr>
          <w:rFonts w:asciiTheme="minorHAnsi" w:hAnsiTheme="minorHAnsi" w:cstheme="minorHAnsi"/>
          <w:sz w:val="22"/>
          <w:szCs w:val="22"/>
        </w:rPr>
        <w:t>Fiksuotą įkainį</w:t>
      </w:r>
      <w:r w:rsidRPr="0091609E">
        <w:rPr>
          <w:rFonts w:asciiTheme="minorHAnsi" w:hAnsiTheme="minorHAnsi" w:cstheme="minorHAnsi"/>
          <w:sz w:val="22"/>
          <w:szCs w:val="22"/>
        </w:rPr>
        <w:t xml:space="preserve"> ir Sutarties vertę įskaitomi visi mokesčiai ir rinkliavos bei kitos išlaidos, susijusios su tinkamu šio Sutarties vykdymu, įskaitant:</w:t>
      </w:r>
    </w:p>
    <w:p w14:paraId="08474776" w14:textId="77777777" w:rsidR="00E06F60" w:rsidRPr="0091609E" w:rsidRDefault="00E06F60" w:rsidP="0091609E">
      <w:pPr>
        <w:pStyle w:val="Debesliotekstas"/>
        <w:numPr>
          <w:ilvl w:val="2"/>
          <w:numId w:val="11"/>
        </w:numPr>
        <w:rPr>
          <w:rFonts w:asciiTheme="minorHAnsi" w:hAnsiTheme="minorHAnsi" w:cstheme="minorHAnsi"/>
          <w:sz w:val="22"/>
          <w:szCs w:val="22"/>
        </w:rPr>
      </w:pPr>
      <w:r w:rsidRPr="0091609E">
        <w:rPr>
          <w:rFonts w:asciiTheme="minorHAnsi" w:hAnsiTheme="minorHAnsi" w:cstheme="minorHAnsi"/>
          <w:sz w:val="22"/>
          <w:szCs w:val="22"/>
        </w:rPr>
        <w:t>SIM kortelių išdavimo išlaidas;</w:t>
      </w:r>
    </w:p>
    <w:p w14:paraId="318D32D0" w14:textId="77777777" w:rsidR="00E06F60" w:rsidRPr="0091609E" w:rsidRDefault="00E06F60" w:rsidP="0091609E">
      <w:pPr>
        <w:pStyle w:val="Debesliotekstas"/>
        <w:numPr>
          <w:ilvl w:val="2"/>
          <w:numId w:val="11"/>
        </w:numPr>
        <w:rPr>
          <w:rFonts w:asciiTheme="minorHAnsi" w:hAnsiTheme="minorHAnsi" w:cstheme="minorHAnsi"/>
          <w:sz w:val="22"/>
          <w:szCs w:val="22"/>
        </w:rPr>
      </w:pPr>
      <w:r w:rsidRPr="0091609E">
        <w:rPr>
          <w:rFonts w:asciiTheme="minorHAnsi" w:hAnsiTheme="minorHAnsi" w:cstheme="minorHAnsi"/>
          <w:sz w:val="22"/>
          <w:szCs w:val="22"/>
        </w:rPr>
        <w:t>Abonentų prijungimo/atjungimo išlaidas;</w:t>
      </w:r>
    </w:p>
    <w:p w14:paraId="10E33134" w14:textId="77777777" w:rsidR="00E06F60" w:rsidRPr="0091609E" w:rsidRDefault="00E06F60" w:rsidP="0091609E">
      <w:pPr>
        <w:pStyle w:val="Debesliotekstas"/>
        <w:numPr>
          <w:ilvl w:val="2"/>
          <w:numId w:val="11"/>
        </w:numPr>
        <w:rPr>
          <w:rFonts w:asciiTheme="minorHAnsi" w:hAnsiTheme="minorHAnsi" w:cstheme="minorHAnsi"/>
          <w:sz w:val="22"/>
          <w:szCs w:val="22"/>
        </w:rPr>
      </w:pPr>
      <w:r w:rsidRPr="0091609E">
        <w:rPr>
          <w:rFonts w:asciiTheme="minorHAnsi" w:hAnsiTheme="minorHAnsi" w:cstheme="minorHAnsi"/>
          <w:sz w:val="22"/>
          <w:szCs w:val="22"/>
        </w:rPr>
        <w:t>Abonento, perėjusio iš kito operatoriaus tinklo, numerio perkėlimo išlaidas;</w:t>
      </w:r>
    </w:p>
    <w:p w14:paraId="76E350FC" w14:textId="77777777" w:rsidR="00E06F60" w:rsidRPr="0091609E" w:rsidRDefault="00E06F60" w:rsidP="0091609E">
      <w:pPr>
        <w:pStyle w:val="Debesliotekstas"/>
        <w:numPr>
          <w:ilvl w:val="2"/>
          <w:numId w:val="11"/>
        </w:numPr>
        <w:rPr>
          <w:rFonts w:asciiTheme="minorHAnsi" w:hAnsiTheme="minorHAnsi" w:cstheme="minorHAnsi"/>
          <w:sz w:val="22"/>
          <w:szCs w:val="22"/>
        </w:rPr>
      </w:pPr>
      <w:r w:rsidRPr="0091609E">
        <w:rPr>
          <w:rFonts w:asciiTheme="minorHAnsi" w:hAnsiTheme="minorHAnsi" w:cstheme="minorHAnsi"/>
          <w:sz w:val="22"/>
          <w:szCs w:val="22"/>
        </w:rPr>
        <w:t>Paslaugų aktyvavimo išlaidas;</w:t>
      </w:r>
    </w:p>
    <w:p w14:paraId="09A6BD20" w14:textId="49E9BD81" w:rsidR="00E06F60" w:rsidRPr="0091609E" w:rsidRDefault="00E06F60" w:rsidP="0091609E">
      <w:pPr>
        <w:pStyle w:val="Debesliotekstas"/>
        <w:numPr>
          <w:ilvl w:val="2"/>
          <w:numId w:val="11"/>
        </w:numPr>
        <w:rPr>
          <w:rFonts w:asciiTheme="minorHAnsi" w:hAnsiTheme="minorHAnsi" w:cstheme="minorHAnsi"/>
          <w:sz w:val="22"/>
          <w:szCs w:val="22"/>
        </w:rPr>
      </w:pPr>
      <w:r w:rsidRPr="0091609E">
        <w:rPr>
          <w:rFonts w:asciiTheme="minorHAnsi" w:hAnsiTheme="minorHAnsi" w:cstheme="minorHAnsi"/>
          <w:sz w:val="22"/>
          <w:szCs w:val="22"/>
        </w:rPr>
        <w:t xml:space="preserve">dokumentų, kurių pagrįstai reikalauja </w:t>
      </w:r>
      <w:r w:rsidR="00801206" w:rsidRPr="0091609E">
        <w:rPr>
          <w:rFonts w:asciiTheme="minorHAnsi" w:hAnsiTheme="minorHAnsi" w:cstheme="minorHAnsi"/>
          <w:sz w:val="22"/>
          <w:szCs w:val="22"/>
        </w:rPr>
        <w:t>Paslaugų gavėjas</w:t>
      </w:r>
      <w:r w:rsidRPr="0091609E">
        <w:rPr>
          <w:rFonts w:asciiTheme="minorHAnsi" w:hAnsiTheme="minorHAnsi" w:cstheme="minorHAnsi"/>
          <w:sz w:val="22"/>
          <w:szCs w:val="22"/>
        </w:rPr>
        <w:t>, rengimo ir pateikimo išlaidas.</w:t>
      </w:r>
    </w:p>
    <w:p w14:paraId="5CB2258D" w14:textId="520A4C58"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w:t>
      </w:r>
      <w:r w:rsidR="00801206" w:rsidRPr="0091609E">
        <w:rPr>
          <w:rFonts w:asciiTheme="minorHAnsi" w:hAnsiTheme="minorHAnsi" w:cstheme="minorHAnsi"/>
          <w:sz w:val="22"/>
          <w:szCs w:val="22"/>
        </w:rPr>
        <w:t>gų fiksuotas įkainis</w:t>
      </w:r>
      <w:r w:rsidRPr="0091609E">
        <w:rPr>
          <w:rFonts w:asciiTheme="minorHAnsi" w:hAnsiTheme="minorHAnsi" w:cstheme="minorHAnsi"/>
          <w:sz w:val="22"/>
          <w:szCs w:val="22"/>
        </w:rPr>
        <w:t>, nustatytos šioje Sutartyje, taikom</w:t>
      </w:r>
      <w:r w:rsidR="00801206" w:rsidRPr="0091609E">
        <w:rPr>
          <w:rFonts w:asciiTheme="minorHAnsi" w:hAnsiTheme="minorHAnsi" w:cstheme="minorHAnsi"/>
          <w:sz w:val="22"/>
          <w:szCs w:val="22"/>
        </w:rPr>
        <w:t>as</w:t>
      </w:r>
      <w:r w:rsidRPr="0091609E">
        <w:rPr>
          <w:rFonts w:asciiTheme="minorHAnsi" w:hAnsiTheme="minorHAnsi" w:cstheme="minorHAnsi"/>
          <w:sz w:val="22"/>
          <w:szCs w:val="22"/>
        </w:rPr>
        <w:t xml:space="preserve"> visiems Abonentams.</w:t>
      </w:r>
    </w:p>
    <w:p w14:paraId="39578384" w14:textId="5990CEE5"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Į Sutarties vertę įskaityta Sutarties 1.1.4. punkte nurodytų </w:t>
      </w:r>
      <w:r w:rsidR="002E676D">
        <w:rPr>
          <w:rFonts w:asciiTheme="minorHAnsi" w:hAnsiTheme="minorHAnsi" w:cstheme="minorHAnsi"/>
          <w:sz w:val="22"/>
          <w:szCs w:val="22"/>
        </w:rPr>
        <w:t>P</w:t>
      </w:r>
      <w:r w:rsidRPr="0091609E">
        <w:rPr>
          <w:rFonts w:asciiTheme="minorHAnsi" w:hAnsiTheme="minorHAnsi" w:cstheme="minorHAnsi"/>
          <w:sz w:val="22"/>
          <w:szCs w:val="22"/>
        </w:rPr>
        <w:t xml:space="preserve">aslaugų kaina. Sutarties 1.1.4. punkte nurodytos </w:t>
      </w:r>
      <w:r w:rsidR="002E676D">
        <w:rPr>
          <w:rFonts w:asciiTheme="minorHAnsi" w:hAnsiTheme="minorHAnsi" w:cstheme="minorHAnsi"/>
          <w:sz w:val="22"/>
          <w:szCs w:val="22"/>
        </w:rPr>
        <w:t>P</w:t>
      </w:r>
      <w:r w:rsidRPr="0091609E">
        <w:rPr>
          <w:rFonts w:asciiTheme="minorHAnsi" w:hAnsiTheme="minorHAnsi" w:cstheme="minorHAnsi"/>
          <w:sz w:val="22"/>
          <w:szCs w:val="22"/>
        </w:rPr>
        <w:t xml:space="preserve">aslaugos yra perkamos pagal </w:t>
      </w:r>
      <w:r w:rsidR="00801206" w:rsidRPr="0091609E">
        <w:rPr>
          <w:rFonts w:asciiTheme="minorHAnsi" w:hAnsiTheme="minorHAnsi" w:cstheme="minorHAnsi"/>
          <w:sz w:val="22"/>
          <w:szCs w:val="22"/>
        </w:rPr>
        <w:t>Paslaugų gavėjo</w:t>
      </w:r>
      <w:r w:rsidRPr="0091609E">
        <w:rPr>
          <w:rFonts w:asciiTheme="minorHAnsi" w:hAnsiTheme="minorHAnsi" w:cstheme="minorHAnsi"/>
          <w:sz w:val="22"/>
          <w:szCs w:val="22"/>
        </w:rPr>
        <w:t xml:space="preserve"> poreikį.</w:t>
      </w:r>
    </w:p>
    <w:p w14:paraId="6D5D2B01" w14:textId="69AD9251"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Pokalbių </w:t>
      </w:r>
      <w:r w:rsidR="002E676D">
        <w:rPr>
          <w:rFonts w:asciiTheme="minorHAnsi" w:hAnsiTheme="minorHAnsi" w:cstheme="minorHAnsi"/>
          <w:sz w:val="22"/>
          <w:szCs w:val="22"/>
        </w:rPr>
        <w:t>P</w:t>
      </w:r>
      <w:r w:rsidRPr="0091609E">
        <w:rPr>
          <w:rFonts w:asciiTheme="minorHAnsi" w:hAnsiTheme="minorHAnsi" w:cstheme="minorHAnsi"/>
          <w:sz w:val="22"/>
          <w:szCs w:val="22"/>
        </w:rPr>
        <w:t>aslaugos apmokestinamos:</w:t>
      </w:r>
    </w:p>
    <w:p w14:paraId="2A47AD37" w14:textId="77777777" w:rsidR="00E06F60" w:rsidRPr="0033771E" w:rsidRDefault="00E06F60" w:rsidP="0091609E">
      <w:pPr>
        <w:pStyle w:val="Debesliotekstas"/>
        <w:numPr>
          <w:ilvl w:val="2"/>
          <w:numId w:val="11"/>
        </w:numPr>
        <w:rPr>
          <w:rFonts w:asciiTheme="minorHAnsi" w:hAnsiTheme="minorHAnsi" w:cstheme="minorHAnsi"/>
          <w:sz w:val="22"/>
          <w:szCs w:val="22"/>
        </w:rPr>
      </w:pPr>
      <w:r w:rsidRPr="0033771E">
        <w:rPr>
          <w:rFonts w:asciiTheme="minorHAnsi" w:hAnsiTheme="minorHAnsi" w:cstheme="minorHAnsi"/>
          <w:sz w:val="22"/>
          <w:szCs w:val="22"/>
        </w:rPr>
        <w:t>skambinant Lietuvoje ir į užsienį po pirmos minutės - ne dažniau kaip kas 30 sekundžių;</w:t>
      </w:r>
    </w:p>
    <w:p w14:paraId="1ACCE788" w14:textId="4278C105" w:rsidR="00E06F60" w:rsidRPr="0033771E" w:rsidRDefault="00E06F60" w:rsidP="00E34D87">
      <w:pPr>
        <w:pStyle w:val="Debesliotekstas"/>
        <w:numPr>
          <w:ilvl w:val="2"/>
          <w:numId w:val="11"/>
        </w:numPr>
        <w:ind w:left="0" w:firstLine="709"/>
        <w:rPr>
          <w:rFonts w:asciiTheme="minorHAnsi" w:hAnsiTheme="minorHAnsi" w:cstheme="minorHAnsi"/>
          <w:sz w:val="22"/>
          <w:szCs w:val="22"/>
        </w:rPr>
      </w:pPr>
      <w:r w:rsidRPr="0033771E">
        <w:rPr>
          <w:rFonts w:asciiTheme="minorHAnsi" w:hAnsiTheme="minorHAnsi" w:cstheme="minorHAnsi"/>
          <w:sz w:val="22"/>
          <w:szCs w:val="22"/>
        </w:rPr>
        <w:t>skambinant tarptinkliniu (</w:t>
      </w:r>
      <w:proofErr w:type="spellStart"/>
      <w:r w:rsidR="0091609E" w:rsidRPr="0033771E">
        <w:rPr>
          <w:rFonts w:asciiTheme="minorHAnsi" w:hAnsiTheme="minorHAnsi" w:cstheme="minorHAnsi"/>
          <w:sz w:val="22"/>
          <w:szCs w:val="22"/>
        </w:rPr>
        <w:t>R</w:t>
      </w:r>
      <w:r w:rsidRPr="0033771E">
        <w:rPr>
          <w:rFonts w:asciiTheme="minorHAnsi" w:hAnsiTheme="minorHAnsi" w:cstheme="minorHAnsi"/>
          <w:sz w:val="22"/>
          <w:szCs w:val="22"/>
        </w:rPr>
        <w:t>oaming</w:t>
      </w:r>
      <w:proofErr w:type="spellEnd"/>
      <w:r w:rsidRPr="0033771E">
        <w:rPr>
          <w:rFonts w:asciiTheme="minorHAnsi" w:hAnsiTheme="minorHAnsi" w:cstheme="minorHAnsi"/>
          <w:sz w:val="22"/>
          <w:szCs w:val="22"/>
        </w:rPr>
        <w:t>) ryšiu ES ir EEE šalyse po pirmų 30 sekundžių - ne dažniau kaip kas 1 sekundę, kitose šalyse ne daugiau kaip kas 1 minutę;</w:t>
      </w:r>
    </w:p>
    <w:p w14:paraId="41DB09FF" w14:textId="77777777" w:rsidR="00E06F60" w:rsidRPr="0033771E" w:rsidRDefault="00E06F60" w:rsidP="00E34D87">
      <w:pPr>
        <w:pStyle w:val="Debesliotekstas"/>
        <w:numPr>
          <w:ilvl w:val="2"/>
          <w:numId w:val="11"/>
        </w:numPr>
        <w:ind w:left="0" w:firstLine="709"/>
        <w:rPr>
          <w:rFonts w:asciiTheme="minorHAnsi" w:hAnsiTheme="minorHAnsi" w:cstheme="minorHAnsi"/>
          <w:sz w:val="22"/>
          <w:szCs w:val="22"/>
        </w:rPr>
      </w:pPr>
      <w:r w:rsidRPr="0033771E">
        <w:rPr>
          <w:rFonts w:asciiTheme="minorHAnsi" w:hAnsiTheme="minorHAnsi" w:cstheme="minorHAnsi"/>
          <w:sz w:val="22"/>
          <w:szCs w:val="22"/>
        </w:rPr>
        <w:t>duomenų perdavimas Lietuvoje apmokestinamas ne didesne nei 10 KB paklaida (t. y. ne mažesniu kaip 10 KB tikslumu).</w:t>
      </w:r>
    </w:p>
    <w:p w14:paraId="0B1B6151" w14:textId="4C956819"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Minimalus mėnesinis prakalbamas mokestis vienam Abonentui nurodytas Sutarties </w:t>
      </w:r>
      <w:r w:rsidR="00801206" w:rsidRPr="0091609E">
        <w:rPr>
          <w:rFonts w:asciiTheme="minorHAnsi" w:hAnsiTheme="minorHAnsi" w:cstheme="minorHAnsi"/>
          <w:sz w:val="22"/>
          <w:szCs w:val="22"/>
        </w:rPr>
        <w:t xml:space="preserve">1 </w:t>
      </w:r>
      <w:r w:rsidRPr="0091609E">
        <w:rPr>
          <w:rFonts w:asciiTheme="minorHAnsi" w:hAnsiTheme="minorHAnsi" w:cstheme="minorHAnsi"/>
          <w:sz w:val="22"/>
          <w:szCs w:val="22"/>
        </w:rPr>
        <w:t>priede.</w:t>
      </w:r>
    </w:p>
    <w:p w14:paraId="3471268F" w14:textId="61EFCAB0" w:rsidR="00E06F60" w:rsidRPr="0091609E" w:rsidRDefault="00801206"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Paslaugų gavėjas</w:t>
      </w:r>
      <w:r w:rsidR="00E06F60" w:rsidRPr="0091609E">
        <w:rPr>
          <w:rFonts w:asciiTheme="minorHAnsi" w:hAnsiTheme="minorHAnsi" w:cstheme="minorHAnsi"/>
          <w:sz w:val="22"/>
          <w:szCs w:val="22"/>
        </w:rPr>
        <w:t xml:space="preserve"> moka </w:t>
      </w:r>
      <w:r w:rsidRPr="0091609E">
        <w:rPr>
          <w:rFonts w:asciiTheme="minorHAnsi" w:hAnsiTheme="minorHAnsi" w:cstheme="minorHAnsi"/>
          <w:sz w:val="22"/>
          <w:szCs w:val="22"/>
        </w:rPr>
        <w:t>Paslaugų teikėjui</w:t>
      </w:r>
      <w:r w:rsidR="00E06F60" w:rsidRPr="0091609E">
        <w:rPr>
          <w:rFonts w:asciiTheme="minorHAnsi" w:hAnsiTheme="minorHAnsi" w:cstheme="minorHAnsi"/>
          <w:sz w:val="22"/>
          <w:szCs w:val="22"/>
        </w:rPr>
        <w:t xml:space="preserve"> minimalų prakalbamą mokestį už kiekvienam Abonentui suteiktas Paslaugas per kalendorinį mėnesį bei kainą už suteiktas Paslaugas, kurios viršija ir/ar yra neįskaičiuotos į minimalų prakalbamą mėnesinį mokestį.</w:t>
      </w:r>
    </w:p>
    <w:p w14:paraId="73E11663" w14:textId="77777777"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Į minimalų mėnesinį prakalbamą mokestį įskaičiuojamos Paslaugos:</w:t>
      </w:r>
    </w:p>
    <w:p w14:paraId="1D24B706" w14:textId="77777777" w:rsidR="00E06F60" w:rsidRPr="0091609E" w:rsidRDefault="00E06F60" w:rsidP="0091609E">
      <w:pPr>
        <w:pStyle w:val="Debesliotekstas"/>
        <w:numPr>
          <w:ilvl w:val="2"/>
          <w:numId w:val="11"/>
        </w:numPr>
        <w:rPr>
          <w:rFonts w:asciiTheme="minorHAnsi" w:hAnsiTheme="minorHAnsi" w:cstheme="minorHAnsi"/>
          <w:sz w:val="22"/>
          <w:szCs w:val="22"/>
        </w:rPr>
      </w:pPr>
      <w:r w:rsidRPr="0091609E">
        <w:rPr>
          <w:rFonts w:asciiTheme="minorHAnsi" w:hAnsiTheme="minorHAnsi" w:cstheme="minorHAnsi"/>
          <w:sz w:val="22"/>
          <w:szCs w:val="22"/>
        </w:rPr>
        <w:t>neriboti skambučiai į visus Lietuvos operatorių tinklus;</w:t>
      </w:r>
    </w:p>
    <w:p w14:paraId="248E19C1" w14:textId="77777777" w:rsidR="00E06F60" w:rsidRPr="0091609E" w:rsidRDefault="00E06F60" w:rsidP="0091609E">
      <w:pPr>
        <w:pStyle w:val="Debesliotekstas"/>
        <w:numPr>
          <w:ilvl w:val="2"/>
          <w:numId w:val="11"/>
        </w:numPr>
        <w:rPr>
          <w:rFonts w:asciiTheme="minorHAnsi" w:hAnsiTheme="minorHAnsi" w:cstheme="minorHAnsi"/>
          <w:sz w:val="22"/>
          <w:szCs w:val="22"/>
        </w:rPr>
      </w:pPr>
      <w:r w:rsidRPr="0091609E">
        <w:rPr>
          <w:rFonts w:asciiTheme="minorHAnsi" w:hAnsiTheme="minorHAnsi" w:cstheme="minorHAnsi"/>
          <w:sz w:val="22"/>
          <w:szCs w:val="22"/>
        </w:rPr>
        <w:t>neribotas SMS žinučių siuntimas į visus Lietuvos operatorių tinklus.</w:t>
      </w:r>
    </w:p>
    <w:p w14:paraId="7A7EB9E8" w14:textId="369678AF"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Į minimalų mėnesinį prakalbamą mokestį neįskaičiuojamos tarptautinių pokalbių, tarptinklinio ryšio, duomenų perdavimo, mobilaus elektroninio parašo ir Sutarties 1.1.4. punkte nurodytų </w:t>
      </w:r>
      <w:r w:rsidR="002E676D">
        <w:rPr>
          <w:rFonts w:asciiTheme="minorHAnsi" w:hAnsiTheme="minorHAnsi" w:cstheme="minorHAnsi"/>
          <w:sz w:val="22"/>
          <w:szCs w:val="22"/>
        </w:rPr>
        <w:t>P</w:t>
      </w:r>
      <w:r w:rsidRPr="0091609E">
        <w:rPr>
          <w:rFonts w:asciiTheme="minorHAnsi" w:hAnsiTheme="minorHAnsi" w:cstheme="minorHAnsi"/>
          <w:sz w:val="22"/>
          <w:szCs w:val="22"/>
        </w:rPr>
        <w:t>aslaugų kaina.</w:t>
      </w:r>
    </w:p>
    <w:p w14:paraId="6AAEED58" w14:textId="28316FFD"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Sutarties 1.1.4. punkte nurodytų ir šios Sutarties priede nesančių </w:t>
      </w:r>
      <w:r w:rsidR="002E676D">
        <w:rPr>
          <w:rFonts w:asciiTheme="minorHAnsi" w:hAnsiTheme="minorHAnsi" w:cstheme="minorHAnsi"/>
          <w:sz w:val="22"/>
          <w:szCs w:val="22"/>
        </w:rPr>
        <w:t>P</w:t>
      </w:r>
      <w:r w:rsidRPr="0091609E">
        <w:rPr>
          <w:rFonts w:asciiTheme="minorHAnsi" w:hAnsiTheme="minorHAnsi" w:cstheme="minorHAnsi"/>
          <w:sz w:val="22"/>
          <w:szCs w:val="22"/>
        </w:rPr>
        <w:t xml:space="preserve">aslaugų kaina negali būti didesnė nei pati mažiausia Tiekėjo ir/ar trečiųjų šalių nustatyta bei Tiekėjo tinklapyje viešai skelbiama atitinkamų </w:t>
      </w:r>
      <w:r w:rsidR="002E676D">
        <w:rPr>
          <w:rFonts w:asciiTheme="minorHAnsi" w:hAnsiTheme="minorHAnsi" w:cstheme="minorHAnsi"/>
          <w:sz w:val="22"/>
          <w:szCs w:val="22"/>
        </w:rPr>
        <w:t>P</w:t>
      </w:r>
      <w:r w:rsidRPr="0091609E">
        <w:rPr>
          <w:rFonts w:asciiTheme="minorHAnsi" w:hAnsiTheme="minorHAnsi" w:cstheme="minorHAnsi"/>
          <w:sz w:val="22"/>
          <w:szCs w:val="22"/>
        </w:rPr>
        <w:t>aslaugų kaina.</w:t>
      </w:r>
    </w:p>
    <w:p w14:paraId="53D430BE" w14:textId="77777777"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Paslaugų kainos ir šios Sutarties vertė Sutarties galiojimo laikotarpiu gali būti perskaičiuojamos (didinama ar mažinama) pasikeitus (padidėjus ar sumažėjus) PVM tarifui, kuris turėjo tiesioginės įtakos Paslaugų kainoms ir Sutarties vertei. Šalims raštu susitarus perskaičiuojama tik ta Paslaugų kainų dalis ir Sutarties vertės dalis, kuriai turėjo įtakos pasikeitęs PVM tarifas ir tik pasikeitusio mokesčio dydžiu. Paslaugų kainų ir Sutarties vertės perskaičiavimas įforminamas Šalių pasirašomu atskiru protokolu/susitarimu, kuriame užfiksuojamos perskaičiuotos Paslaugų kainos ir Sutarties vertė bei šio perskaičiavimo įsigaliojimo sąlygos.</w:t>
      </w:r>
    </w:p>
    <w:p w14:paraId="0E5ED8D2" w14:textId="6BC50CF1"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Sutartyje nurodyta tarptinklinio ryšio </w:t>
      </w:r>
      <w:r w:rsidR="002E676D">
        <w:rPr>
          <w:rFonts w:asciiTheme="minorHAnsi" w:hAnsiTheme="minorHAnsi" w:cstheme="minorHAnsi"/>
          <w:sz w:val="22"/>
          <w:szCs w:val="22"/>
        </w:rPr>
        <w:t>P</w:t>
      </w:r>
      <w:r w:rsidRPr="0091609E">
        <w:rPr>
          <w:rFonts w:asciiTheme="minorHAnsi" w:hAnsiTheme="minorHAnsi" w:cstheme="minorHAnsi"/>
          <w:sz w:val="22"/>
          <w:szCs w:val="22"/>
        </w:rPr>
        <w:t xml:space="preserve">aslaugų kaina gali būti perskaičiuojama (didinama arba mažinama) Ryšių reguliavimo tarnybai nustačius naujus priemokų už tarptinklinio ryšio </w:t>
      </w:r>
      <w:r w:rsidR="002E676D">
        <w:rPr>
          <w:rFonts w:asciiTheme="minorHAnsi" w:hAnsiTheme="minorHAnsi" w:cstheme="minorHAnsi"/>
          <w:sz w:val="22"/>
          <w:szCs w:val="22"/>
        </w:rPr>
        <w:t>P</w:t>
      </w:r>
      <w:r w:rsidRPr="0091609E">
        <w:rPr>
          <w:rFonts w:asciiTheme="minorHAnsi" w:hAnsiTheme="minorHAnsi" w:cstheme="minorHAnsi"/>
          <w:sz w:val="22"/>
          <w:szCs w:val="22"/>
        </w:rPr>
        <w:t>aslaugas dydžius.</w:t>
      </w:r>
    </w:p>
    <w:p w14:paraId="67B0A410" w14:textId="1F91F902"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Paslaugų </w:t>
      </w:r>
      <w:r w:rsidR="00FA3395">
        <w:rPr>
          <w:rFonts w:asciiTheme="minorHAnsi" w:hAnsiTheme="minorHAnsi" w:cstheme="minorHAnsi"/>
          <w:sz w:val="22"/>
          <w:szCs w:val="22"/>
        </w:rPr>
        <w:t>fiksuotas įkainis</w:t>
      </w:r>
      <w:r w:rsidRPr="0091609E">
        <w:rPr>
          <w:rFonts w:asciiTheme="minorHAnsi" w:hAnsiTheme="minorHAnsi" w:cstheme="minorHAnsi"/>
          <w:sz w:val="22"/>
          <w:szCs w:val="22"/>
        </w:rPr>
        <w:t xml:space="preserve"> dėl bendro kainų lygio kitimo nebus perskaičiuojam</w:t>
      </w:r>
      <w:r w:rsidR="00FA3395">
        <w:rPr>
          <w:rFonts w:asciiTheme="minorHAnsi" w:hAnsiTheme="minorHAnsi" w:cstheme="minorHAnsi"/>
          <w:sz w:val="22"/>
          <w:szCs w:val="22"/>
        </w:rPr>
        <w:t>as</w:t>
      </w:r>
      <w:r w:rsidRPr="0091609E">
        <w:rPr>
          <w:rFonts w:asciiTheme="minorHAnsi" w:hAnsiTheme="minorHAnsi" w:cstheme="minorHAnsi"/>
          <w:sz w:val="22"/>
          <w:szCs w:val="22"/>
        </w:rPr>
        <w:t>.</w:t>
      </w:r>
    </w:p>
    <w:p w14:paraId="64C27D53" w14:textId="77777777" w:rsidR="00E06F60" w:rsidRPr="0091609E" w:rsidRDefault="00E06F60" w:rsidP="00215678">
      <w:pPr>
        <w:pStyle w:val="Debesliotekstas"/>
        <w:numPr>
          <w:ilvl w:val="0"/>
          <w:numId w:val="11"/>
        </w:numPr>
        <w:spacing w:before="120" w:after="120"/>
        <w:jc w:val="center"/>
        <w:rPr>
          <w:rFonts w:asciiTheme="minorHAnsi" w:hAnsiTheme="minorHAnsi" w:cstheme="minorHAnsi"/>
          <w:b/>
          <w:sz w:val="22"/>
          <w:szCs w:val="22"/>
        </w:rPr>
      </w:pPr>
      <w:r w:rsidRPr="0091609E">
        <w:rPr>
          <w:rFonts w:asciiTheme="minorHAnsi" w:hAnsiTheme="minorHAnsi" w:cstheme="minorHAnsi"/>
          <w:b/>
          <w:sz w:val="22"/>
          <w:szCs w:val="22"/>
        </w:rPr>
        <w:t>ATSISKAITYMO SĄLYGOS</w:t>
      </w:r>
    </w:p>
    <w:p w14:paraId="2E741B10" w14:textId="47C849CB"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Už tinkamai ir faktiškai suteiktas Paslaugas ir Sutarties 1.1.4. punkte nurodytas paslaugas </w:t>
      </w:r>
      <w:r w:rsidR="00801206" w:rsidRPr="0091609E">
        <w:rPr>
          <w:rFonts w:asciiTheme="minorHAnsi" w:hAnsiTheme="minorHAnsi" w:cstheme="minorHAnsi"/>
          <w:sz w:val="22"/>
          <w:szCs w:val="22"/>
        </w:rPr>
        <w:t>Paslaugos gavėjas</w:t>
      </w:r>
      <w:r w:rsidRPr="0091609E">
        <w:rPr>
          <w:rFonts w:asciiTheme="minorHAnsi" w:hAnsiTheme="minorHAnsi" w:cstheme="minorHAnsi"/>
          <w:sz w:val="22"/>
          <w:szCs w:val="22"/>
        </w:rPr>
        <w:t xml:space="preserve"> atsiskaito per 30 (trisdešimt) kalendorinių dienų nuo sąskaitos pateikimo apmokėjimui dienos. Šiame punkte nurodyti mokėjimų terminai, susieti su finansavimu, gaunamu iš trečiųjų šalių, gali būti pratęsti, tačiau bet kokiu atveju šie terminai negali viršyti 60 (šešiasdešimt) kalendorinių dienų. Nurodytu atveju ilgesnio apmokėjimo termino taikymo galimybę </w:t>
      </w:r>
      <w:r w:rsidR="00F26913" w:rsidRPr="0091609E">
        <w:rPr>
          <w:rFonts w:asciiTheme="minorHAnsi" w:hAnsiTheme="minorHAnsi" w:cstheme="minorHAnsi"/>
          <w:sz w:val="22"/>
          <w:szCs w:val="22"/>
        </w:rPr>
        <w:t>Paslaugos gavėjas</w:t>
      </w:r>
      <w:r w:rsidRPr="0091609E">
        <w:rPr>
          <w:rFonts w:asciiTheme="minorHAnsi" w:hAnsiTheme="minorHAnsi" w:cstheme="minorHAnsi"/>
          <w:sz w:val="22"/>
          <w:szCs w:val="22"/>
        </w:rPr>
        <w:t xml:space="preserve"> įgyja tik tuo atveju, jei jis </w:t>
      </w:r>
      <w:r w:rsidR="00F26913" w:rsidRPr="0091609E">
        <w:rPr>
          <w:rFonts w:asciiTheme="minorHAnsi" w:hAnsiTheme="minorHAnsi" w:cstheme="minorHAnsi"/>
          <w:sz w:val="22"/>
          <w:szCs w:val="22"/>
        </w:rPr>
        <w:t>Paslaugos teikėjui</w:t>
      </w:r>
      <w:r w:rsidRPr="0091609E">
        <w:rPr>
          <w:rFonts w:asciiTheme="minorHAnsi" w:hAnsiTheme="minorHAnsi" w:cstheme="minorHAnsi"/>
          <w:sz w:val="22"/>
          <w:szCs w:val="22"/>
        </w:rPr>
        <w:t xml:space="preserve"> pateikia įrodymus, patvirtinančius apie finansavimo iš trečiųjų šalių vėlavimą.</w:t>
      </w:r>
    </w:p>
    <w:p w14:paraId="373EF6FA" w14:textId="63FEAB33"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6D7C2C">
        <w:rPr>
          <w:rFonts w:asciiTheme="minorHAnsi" w:hAnsiTheme="minorHAnsi" w:cstheme="minorHAnsi"/>
          <w:sz w:val="22"/>
          <w:szCs w:val="22"/>
        </w:rPr>
        <w:t xml:space="preserve">Už </w:t>
      </w:r>
      <w:r w:rsidR="00F26913" w:rsidRPr="006D7C2C">
        <w:rPr>
          <w:rFonts w:asciiTheme="minorHAnsi" w:hAnsiTheme="minorHAnsi" w:cstheme="minorHAnsi"/>
          <w:sz w:val="22"/>
          <w:szCs w:val="22"/>
        </w:rPr>
        <w:t>Paslaugos teikėjo</w:t>
      </w:r>
      <w:r w:rsidRPr="006D7C2C">
        <w:rPr>
          <w:rFonts w:asciiTheme="minorHAnsi" w:hAnsiTheme="minorHAnsi" w:cstheme="minorHAnsi"/>
          <w:sz w:val="22"/>
          <w:szCs w:val="22"/>
        </w:rPr>
        <w:t xml:space="preserve"> administruojamas</w:t>
      </w:r>
      <w:r w:rsidRPr="0091609E">
        <w:rPr>
          <w:rFonts w:asciiTheme="minorHAnsi" w:hAnsiTheme="minorHAnsi" w:cstheme="minorHAnsi"/>
          <w:sz w:val="22"/>
          <w:szCs w:val="22"/>
        </w:rPr>
        <w:t xml:space="preserve"> trečiųjų asmenų teikiamas paslaugas apmokama pagal faktinį naudojimąsi šiomis paslaugomis ir apmokant </w:t>
      </w:r>
      <w:r w:rsidR="00F26913" w:rsidRPr="0091609E">
        <w:rPr>
          <w:rFonts w:asciiTheme="minorHAnsi" w:hAnsiTheme="minorHAnsi" w:cstheme="minorHAnsi"/>
          <w:sz w:val="22"/>
          <w:szCs w:val="22"/>
        </w:rPr>
        <w:t>Paslaugos gavėjo</w:t>
      </w:r>
      <w:r w:rsidRPr="0091609E">
        <w:rPr>
          <w:rFonts w:asciiTheme="minorHAnsi" w:hAnsiTheme="minorHAnsi" w:cstheme="minorHAnsi"/>
          <w:sz w:val="22"/>
          <w:szCs w:val="22"/>
        </w:rPr>
        <w:t xml:space="preserve"> faktiškai patiriamas išlaidas.</w:t>
      </w:r>
    </w:p>
    <w:p w14:paraId="05959736" w14:textId="234DE692" w:rsidR="00E06F60" w:rsidRPr="0091609E" w:rsidRDefault="00F26913"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Paslaugos teikėjas</w:t>
      </w:r>
      <w:r w:rsidR="00E06F60" w:rsidRPr="0091609E">
        <w:rPr>
          <w:rFonts w:asciiTheme="minorHAnsi" w:hAnsiTheme="minorHAnsi" w:cstheme="minorHAnsi"/>
          <w:sz w:val="22"/>
          <w:szCs w:val="22"/>
        </w:rPr>
        <w:t xml:space="preserve"> privalo </w:t>
      </w:r>
      <w:r w:rsidRPr="0091609E">
        <w:rPr>
          <w:rFonts w:asciiTheme="minorHAnsi" w:hAnsiTheme="minorHAnsi" w:cstheme="minorHAnsi"/>
          <w:sz w:val="22"/>
          <w:szCs w:val="22"/>
        </w:rPr>
        <w:t>Paslaugų gavėjui</w:t>
      </w:r>
      <w:r w:rsidR="00E06F60" w:rsidRPr="0091609E">
        <w:rPr>
          <w:rFonts w:asciiTheme="minorHAnsi" w:hAnsiTheme="minorHAnsi" w:cstheme="minorHAnsi"/>
          <w:sz w:val="22"/>
          <w:szCs w:val="22"/>
        </w:rPr>
        <w:t xml:space="preserve"> pateikti sąskaitą iki einamojo mėnesio </w:t>
      </w:r>
      <w:r w:rsidR="006D7C2C">
        <w:rPr>
          <w:rFonts w:asciiTheme="minorHAnsi" w:hAnsiTheme="minorHAnsi" w:cstheme="minorHAnsi"/>
          <w:sz w:val="22"/>
          <w:szCs w:val="22"/>
        </w:rPr>
        <w:t>7</w:t>
      </w:r>
      <w:r w:rsidR="00E06F60" w:rsidRPr="0091609E">
        <w:rPr>
          <w:rFonts w:asciiTheme="minorHAnsi" w:hAnsiTheme="minorHAnsi" w:cstheme="minorHAnsi"/>
          <w:sz w:val="22"/>
          <w:szCs w:val="22"/>
        </w:rPr>
        <w:t xml:space="preserve"> dienos. Jeigu </w:t>
      </w:r>
      <w:r w:rsidRPr="0091609E">
        <w:rPr>
          <w:rFonts w:asciiTheme="minorHAnsi" w:hAnsiTheme="minorHAnsi" w:cstheme="minorHAnsi"/>
          <w:sz w:val="22"/>
          <w:szCs w:val="22"/>
        </w:rPr>
        <w:t>Paslaugos gavėjas</w:t>
      </w:r>
      <w:r w:rsidR="00E06F60" w:rsidRPr="0091609E">
        <w:rPr>
          <w:rFonts w:asciiTheme="minorHAnsi" w:hAnsiTheme="minorHAnsi" w:cstheme="minorHAnsi"/>
          <w:sz w:val="22"/>
          <w:szCs w:val="22"/>
        </w:rPr>
        <w:t xml:space="preserve"> iki einamojo mėnesio </w:t>
      </w:r>
      <w:r w:rsidR="006D7C2C">
        <w:rPr>
          <w:rFonts w:asciiTheme="minorHAnsi" w:hAnsiTheme="minorHAnsi" w:cstheme="minorHAnsi"/>
          <w:sz w:val="22"/>
          <w:szCs w:val="22"/>
        </w:rPr>
        <w:t>7</w:t>
      </w:r>
      <w:r w:rsidR="00E06F60" w:rsidRPr="0091609E">
        <w:rPr>
          <w:rFonts w:asciiTheme="minorHAnsi" w:hAnsiTheme="minorHAnsi" w:cstheme="minorHAnsi"/>
          <w:sz w:val="22"/>
          <w:szCs w:val="22"/>
        </w:rPr>
        <w:t xml:space="preserve"> dienos negauna sąskaitos už praėjusį kalendorinį mėnesį, jis privalo apie tai informuoti </w:t>
      </w:r>
      <w:r w:rsidR="00E213B9" w:rsidRPr="0091609E">
        <w:rPr>
          <w:rFonts w:asciiTheme="minorHAnsi" w:hAnsiTheme="minorHAnsi" w:cstheme="minorHAnsi"/>
          <w:sz w:val="22"/>
          <w:szCs w:val="22"/>
        </w:rPr>
        <w:t>Paslaugos teikėją</w:t>
      </w:r>
      <w:r w:rsidR="00E06F60" w:rsidRPr="0091609E">
        <w:rPr>
          <w:rFonts w:asciiTheme="minorHAnsi" w:hAnsiTheme="minorHAnsi" w:cstheme="minorHAnsi"/>
          <w:sz w:val="22"/>
          <w:szCs w:val="22"/>
        </w:rPr>
        <w:t xml:space="preserve">. Priešingu atveju yra laikoma, kad </w:t>
      </w:r>
      <w:r w:rsidR="00E213B9" w:rsidRPr="0091609E">
        <w:rPr>
          <w:rFonts w:asciiTheme="minorHAnsi" w:hAnsiTheme="minorHAnsi" w:cstheme="minorHAnsi"/>
          <w:sz w:val="22"/>
          <w:szCs w:val="22"/>
        </w:rPr>
        <w:t>Paslaugos gavėjas</w:t>
      </w:r>
      <w:r w:rsidR="00E06F60" w:rsidRPr="0091609E">
        <w:rPr>
          <w:rFonts w:asciiTheme="minorHAnsi" w:hAnsiTheme="minorHAnsi" w:cstheme="minorHAnsi"/>
          <w:sz w:val="22"/>
          <w:szCs w:val="22"/>
        </w:rPr>
        <w:t xml:space="preserve"> sąskaitą gavo ir </w:t>
      </w:r>
      <w:r w:rsidR="00E06F60" w:rsidRPr="0091609E">
        <w:rPr>
          <w:rFonts w:asciiTheme="minorHAnsi" w:hAnsiTheme="minorHAnsi" w:cstheme="minorHAnsi"/>
          <w:sz w:val="22"/>
          <w:szCs w:val="22"/>
        </w:rPr>
        <w:lastRenderedPageBreak/>
        <w:t xml:space="preserve">privalo ją apmokėti. </w:t>
      </w:r>
      <w:r w:rsidR="00E213B9" w:rsidRPr="0091609E">
        <w:rPr>
          <w:rFonts w:asciiTheme="minorHAnsi" w:hAnsiTheme="minorHAnsi" w:cstheme="minorHAnsi"/>
          <w:sz w:val="22"/>
          <w:szCs w:val="22"/>
        </w:rPr>
        <w:t>Paslaugos teikėja</w:t>
      </w:r>
      <w:r w:rsidR="00E06F60" w:rsidRPr="0091609E">
        <w:rPr>
          <w:rFonts w:asciiTheme="minorHAnsi" w:hAnsiTheme="minorHAnsi" w:cstheme="minorHAnsi"/>
          <w:sz w:val="22"/>
          <w:szCs w:val="22"/>
        </w:rPr>
        <w:t>s turi teisę nustatyti kitą terminą sąskaitos pateikimui už užsienyje suteiktas Paslaugas.</w:t>
      </w:r>
    </w:p>
    <w:p w14:paraId="56D6A38B" w14:textId="2A6B94A5"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Jei </w:t>
      </w:r>
      <w:r w:rsidR="00E213B9" w:rsidRPr="0091609E">
        <w:rPr>
          <w:rFonts w:asciiTheme="minorHAnsi" w:hAnsiTheme="minorHAnsi" w:cstheme="minorHAnsi"/>
          <w:sz w:val="22"/>
          <w:szCs w:val="22"/>
        </w:rPr>
        <w:t>Paslaugos teikėjas</w:t>
      </w:r>
      <w:r w:rsidRPr="0091609E">
        <w:rPr>
          <w:rFonts w:asciiTheme="minorHAnsi" w:hAnsiTheme="minorHAnsi" w:cstheme="minorHAnsi"/>
          <w:sz w:val="22"/>
          <w:szCs w:val="22"/>
        </w:rPr>
        <w:t xml:space="preserve"> vėluoja pateikti </w:t>
      </w:r>
      <w:r w:rsidR="00E213B9" w:rsidRPr="0091609E">
        <w:rPr>
          <w:rFonts w:asciiTheme="minorHAnsi" w:hAnsiTheme="minorHAnsi" w:cstheme="minorHAnsi"/>
          <w:sz w:val="22"/>
          <w:szCs w:val="22"/>
        </w:rPr>
        <w:t>Paslaugos gavėjui</w:t>
      </w:r>
      <w:r w:rsidRPr="0091609E">
        <w:rPr>
          <w:rFonts w:asciiTheme="minorHAnsi" w:hAnsiTheme="minorHAnsi" w:cstheme="minorHAnsi"/>
          <w:sz w:val="22"/>
          <w:szCs w:val="22"/>
        </w:rPr>
        <w:t xml:space="preserve"> sąskaitą iki nustatyto termino, </w:t>
      </w:r>
      <w:r w:rsidR="00E213B9" w:rsidRPr="0091609E">
        <w:rPr>
          <w:rFonts w:asciiTheme="minorHAnsi" w:hAnsiTheme="minorHAnsi" w:cstheme="minorHAnsi"/>
          <w:sz w:val="22"/>
          <w:szCs w:val="22"/>
        </w:rPr>
        <w:t>Paslaugos gavėjas</w:t>
      </w:r>
      <w:r w:rsidRPr="0091609E">
        <w:rPr>
          <w:rFonts w:asciiTheme="minorHAnsi" w:hAnsiTheme="minorHAnsi" w:cstheme="minorHAnsi"/>
          <w:sz w:val="22"/>
          <w:szCs w:val="22"/>
        </w:rPr>
        <w:t xml:space="preserve"> turi teisę pavėluotų dienų skaičiumi pratęsti nustatytą apmokėjimo terminą.</w:t>
      </w:r>
    </w:p>
    <w:p w14:paraId="034CFCCB" w14:textId="77777777"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Užmokestis už naudojimąsi Paslaugomis užsienyje (tarptinklinio ryšio paslauga) gali būti įtrauktas į kito kalendorinio mėnesio sąskaitą.</w:t>
      </w:r>
    </w:p>
    <w:p w14:paraId="3B8A9D70" w14:textId="77777777"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Atsiskaitant už Paslaugas negali būti taikomi Sutartyje nenumatyti mokesčiai ar kainos.</w:t>
      </w:r>
    </w:p>
    <w:p w14:paraId="4FC6932D" w14:textId="77777777"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Atsiskaitymas už Paslaugas vykdomas eurais (Eur).</w:t>
      </w:r>
    </w:p>
    <w:p w14:paraId="463AEEB4" w14:textId="75F05C1E" w:rsidR="00E06F60" w:rsidRPr="0051279A" w:rsidRDefault="006D7C2C" w:rsidP="00687468">
      <w:pPr>
        <w:pStyle w:val="Debesliotekstas"/>
        <w:numPr>
          <w:ilvl w:val="1"/>
          <w:numId w:val="11"/>
        </w:numPr>
        <w:ind w:left="0" w:firstLine="709"/>
        <w:rPr>
          <w:rFonts w:asciiTheme="minorHAnsi" w:hAnsiTheme="minorHAnsi" w:cstheme="minorHAnsi"/>
          <w:b/>
          <w:bCs/>
          <w:sz w:val="22"/>
          <w:szCs w:val="22"/>
        </w:rPr>
      </w:pPr>
      <w:r w:rsidRPr="0051279A">
        <w:rPr>
          <w:rFonts w:asciiTheme="minorHAnsi" w:hAnsiTheme="minorHAnsi" w:cstheme="minorHAnsi"/>
          <w:b/>
          <w:bCs/>
          <w:sz w:val="22"/>
          <w:szCs w:val="22"/>
        </w:rPr>
        <w:t>PVM sąskaitos - faktūros</w:t>
      </w:r>
      <w:r w:rsidR="00E06F60" w:rsidRPr="0051279A">
        <w:rPr>
          <w:rFonts w:asciiTheme="minorHAnsi" w:hAnsiTheme="minorHAnsi" w:cstheme="minorHAnsi"/>
          <w:b/>
          <w:bCs/>
          <w:sz w:val="22"/>
          <w:szCs w:val="22"/>
        </w:rPr>
        <w:t xml:space="preserve"> </w:t>
      </w:r>
      <w:r w:rsidR="00EC6336" w:rsidRPr="0051279A">
        <w:rPr>
          <w:rFonts w:asciiTheme="minorHAnsi" w:hAnsiTheme="minorHAnsi" w:cstheme="minorHAnsi"/>
          <w:b/>
          <w:bCs/>
          <w:sz w:val="22"/>
          <w:szCs w:val="22"/>
        </w:rPr>
        <w:t>ir detalios paslaugų suvestinės (išklotinės)</w:t>
      </w:r>
      <w:r w:rsidR="00EC6336" w:rsidRPr="0051279A">
        <w:rPr>
          <w:rFonts w:cstheme="minorHAnsi"/>
          <w:b/>
          <w:bCs/>
        </w:rPr>
        <w:t xml:space="preserve"> </w:t>
      </w:r>
      <w:r w:rsidR="00EC6336" w:rsidRPr="0051279A">
        <w:rPr>
          <w:rFonts w:asciiTheme="minorHAnsi" w:hAnsiTheme="minorHAnsi" w:cstheme="minorHAnsi"/>
          <w:b/>
          <w:bCs/>
          <w:sz w:val="22"/>
          <w:szCs w:val="22"/>
        </w:rPr>
        <w:t xml:space="preserve">turi būti </w:t>
      </w:r>
      <w:r w:rsidR="00E06F60" w:rsidRPr="0051279A">
        <w:rPr>
          <w:rFonts w:asciiTheme="minorHAnsi" w:hAnsiTheme="minorHAnsi" w:cstheme="minorHAnsi"/>
          <w:b/>
          <w:bCs/>
          <w:sz w:val="22"/>
          <w:szCs w:val="22"/>
        </w:rPr>
        <w:t>teikiam</w:t>
      </w:r>
      <w:r w:rsidR="00EC6336" w:rsidRPr="0051279A">
        <w:rPr>
          <w:rFonts w:asciiTheme="minorHAnsi" w:hAnsiTheme="minorHAnsi" w:cstheme="minorHAnsi"/>
          <w:b/>
          <w:bCs/>
          <w:sz w:val="22"/>
          <w:szCs w:val="22"/>
        </w:rPr>
        <w:t>os</w:t>
      </w:r>
      <w:r w:rsidR="00E06F60" w:rsidRPr="0051279A">
        <w:rPr>
          <w:rFonts w:asciiTheme="minorHAnsi" w:hAnsiTheme="minorHAnsi" w:cstheme="minorHAnsi"/>
          <w:b/>
          <w:bCs/>
          <w:sz w:val="22"/>
          <w:szCs w:val="22"/>
        </w:rPr>
        <w:t xml:space="preserve"> naudojantis </w:t>
      </w:r>
      <w:r w:rsidR="00EC6336" w:rsidRPr="0051279A">
        <w:rPr>
          <w:rFonts w:asciiTheme="minorHAnsi" w:hAnsiTheme="minorHAnsi" w:cstheme="minorHAnsi"/>
          <w:b/>
          <w:bCs/>
          <w:sz w:val="22"/>
          <w:szCs w:val="22"/>
        </w:rPr>
        <w:t xml:space="preserve">sąskaitų administravimo bendrąja informacine sistema </w:t>
      </w:r>
      <w:r w:rsidR="00E06F60" w:rsidRPr="0051279A">
        <w:rPr>
          <w:rFonts w:asciiTheme="minorHAnsi" w:hAnsiTheme="minorHAnsi" w:cstheme="minorHAnsi"/>
          <w:b/>
          <w:bCs/>
          <w:sz w:val="22"/>
          <w:szCs w:val="22"/>
        </w:rPr>
        <w:t>„</w:t>
      </w:r>
      <w:r w:rsidR="00EC6336" w:rsidRPr="0051279A">
        <w:rPr>
          <w:rFonts w:asciiTheme="minorHAnsi" w:hAnsiTheme="minorHAnsi" w:cstheme="minorHAnsi"/>
          <w:b/>
          <w:bCs/>
          <w:sz w:val="22"/>
          <w:szCs w:val="22"/>
        </w:rPr>
        <w:t>SABIS</w:t>
      </w:r>
      <w:r w:rsidR="00E06F60" w:rsidRPr="0051279A">
        <w:rPr>
          <w:rFonts w:asciiTheme="minorHAnsi" w:hAnsiTheme="minorHAnsi" w:cstheme="minorHAnsi"/>
          <w:b/>
          <w:bCs/>
          <w:sz w:val="22"/>
          <w:szCs w:val="22"/>
        </w:rPr>
        <w:t>“ priemonėmis.</w:t>
      </w:r>
    </w:p>
    <w:p w14:paraId="5DE437C5" w14:textId="6B6B8A57" w:rsidR="00E06F60" w:rsidRPr="0091609E" w:rsidRDefault="00EC6336" w:rsidP="00215678">
      <w:pPr>
        <w:pStyle w:val="Debesliotekstas"/>
        <w:numPr>
          <w:ilvl w:val="0"/>
          <w:numId w:val="11"/>
        </w:numPr>
        <w:spacing w:before="120" w:after="120"/>
        <w:jc w:val="center"/>
        <w:rPr>
          <w:rFonts w:asciiTheme="minorHAnsi" w:hAnsiTheme="minorHAnsi" w:cstheme="minorHAnsi"/>
          <w:b/>
          <w:sz w:val="22"/>
          <w:szCs w:val="22"/>
        </w:rPr>
      </w:pPr>
      <w:r>
        <w:rPr>
          <w:rFonts w:asciiTheme="minorHAnsi" w:hAnsiTheme="minorHAnsi" w:cstheme="minorHAnsi"/>
          <w:b/>
          <w:sz w:val="22"/>
          <w:szCs w:val="22"/>
        </w:rPr>
        <w:t>APLINKOS APSAUGOS KRITERIJAI</w:t>
      </w:r>
    </w:p>
    <w:p w14:paraId="7C53AF82" w14:textId="6F1E7139" w:rsidR="00BD4AF9" w:rsidRPr="0091609E" w:rsidRDefault="00BD4AF9" w:rsidP="0091609E">
      <w:pPr>
        <w:pStyle w:val="Pagrindinistekstas"/>
        <w:numPr>
          <w:ilvl w:val="1"/>
          <w:numId w:val="11"/>
        </w:numPr>
        <w:spacing w:after="0"/>
        <w:ind w:left="0" w:firstLine="709"/>
        <w:rPr>
          <w:rFonts w:asciiTheme="minorHAnsi" w:hAnsiTheme="minorHAnsi" w:cstheme="minorHAnsi"/>
          <w:sz w:val="22"/>
          <w:szCs w:val="22"/>
        </w:rPr>
      </w:pPr>
      <w:r w:rsidRPr="0091609E">
        <w:rPr>
          <w:rFonts w:asciiTheme="minorHAnsi" w:hAnsiTheme="minorHAnsi" w:cstheme="minorHAnsi"/>
          <w:sz w:val="22"/>
          <w:szCs w:val="22"/>
        </w:rPr>
        <w:t>Telefoninio ryšio ir duomenų perdavimo paslaugos turi tenkinti Lietuvos Respublikos aplinkos ministro 2011 m. birželio 28 d. įsakymu Nr. D1-508 „Dėl Aplinkos apsaugos kriterijų taikymo, vykdant žaliuosius pirkimus, tvarkos aprašo patvirtinimo“ (</w:t>
      </w:r>
      <w:r w:rsidR="00FF684D">
        <w:rPr>
          <w:rFonts w:asciiTheme="minorHAnsi" w:hAnsiTheme="minorHAnsi" w:cstheme="minorHAnsi"/>
          <w:sz w:val="22"/>
          <w:szCs w:val="22"/>
        </w:rPr>
        <w:t>aktuali</w:t>
      </w:r>
      <w:r w:rsidRPr="0091609E">
        <w:rPr>
          <w:rFonts w:asciiTheme="minorHAnsi" w:hAnsiTheme="minorHAnsi" w:cstheme="minorHAnsi"/>
          <w:sz w:val="22"/>
          <w:szCs w:val="22"/>
        </w:rPr>
        <w:t xml:space="preserve"> redakcija</w:t>
      </w:r>
      <w:r w:rsidR="00FF684D">
        <w:rPr>
          <w:rFonts w:asciiTheme="minorHAnsi" w:hAnsiTheme="minorHAnsi" w:cstheme="minorHAnsi"/>
          <w:sz w:val="22"/>
          <w:szCs w:val="22"/>
        </w:rPr>
        <w:t>)</w:t>
      </w:r>
      <w:r w:rsidRPr="0091609E">
        <w:rPr>
          <w:rFonts w:asciiTheme="minorHAnsi" w:hAnsiTheme="minorHAnsi" w:cstheme="minorHAnsi"/>
          <w:sz w:val="22"/>
          <w:szCs w:val="22"/>
        </w:rPr>
        <w:t xml:space="preserve"> patvirtintų Aplinkos apsaugos kriterijų taikymo, vykdant žaliuosius pirkimus, tvarkos aprašo II skyriaus 4.4.3. papunkčio reikalavimus</w:t>
      </w:r>
      <w:r w:rsidR="00FF684D" w:rsidRPr="00B27D9A">
        <w:rPr>
          <w:rFonts w:asciiTheme="minorHAnsi" w:hAnsiTheme="minorHAnsi" w:cstheme="minorHAnsi"/>
          <w:sz w:val="22"/>
          <w:szCs w:val="22"/>
        </w:rPr>
        <w:t>: perkama nematerialaus pobūdžio paslauga, nesusijusi su materialaus objekto sukūrimu, kurios teikimo metu nėra numatomas reikšmingas neigiamas poveikis aplinkai, nesukuriamas taršos šaltinis ir negeneruojamos atliekos.</w:t>
      </w:r>
    </w:p>
    <w:p w14:paraId="4B822F6D" w14:textId="77777777" w:rsidR="00E06F60" w:rsidRPr="0091609E" w:rsidRDefault="00E06F60" w:rsidP="00215678">
      <w:pPr>
        <w:pStyle w:val="Debesliotekstas"/>
        <w:numPr>
          <w:ilvl w:val="0"/>
          <w:numId w:val="11"/>
        </w:numPr>
        <w:spacing w:before="120" w:after="120"/>
        <w:jc w:val="center"/>
        <w:rPr>
          <w:rFonts w:asciiTheme="minorHAnsi" w:hAnsiTheme="minorHAnsi" w:cstheme="minorHAnsi"/>
          <w:b/>
          <w:sz w:val="22"/>
          <w:szCs w:val="22"/>
        </w:rPr>
      </w:pPr>
      <w:r w:rsidRPr="0091609E">
        <w:rPr>
          <w:rFonts w:asciiTheme="minorHAnsi" w:hAnsiTheme="minorHAnsi" w:cstheme="minorHAnsi"/>
          <w:b/>
          <w:sz w:val="22"/>
          <w:szCs w:val="22"/>
        </w:rPr>
        <w:t>ATSAKOMYBĖ</w:t>
      </w:r>
    </w:p>
    <w:p w14:paraId="3F7F012A" w14:textId="77777777"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Šalių atsakomybė yra nustatoma pagal galiojančius Lietuvos Respublikos teisės aktus ir šią Sutartį. Šalys įsipareigoja tinkamai vykdyti Sutartimi prisiimtus įsipareigojimus ir susilaikyti nuo bet kokių veiksmų, kuriais galėtų padaryti žalos viena kitai ar apsunkintų kitos Šalies prisiimtų įsipareigojimų įvykdymą.</w:t>
      </w:r>
    </w:p>
    <w:p w14:paraId="065C73A4" w14:textId="56111E92" w:rsidR="00E06F60" w:rsidRPr="0091609E" w:rsidRDefault="00E213B9"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Paslaugos gavėjas</w:t>
      </w:r>
      <w:r w:rsidR="00E06F60" w:rsidRPr="0091609E">
        <w:rPr>
          <w:rFonts w:asciiTheme="minorHAnsi" w:hAnsiTheme="minorHAnsi" w:cstheme="minorHAnsi"/>
          <w:sz w:val="22"/>
          <w:szCs w:val="22"/>
        </w:rPr>
        <w:t xml:space="preserve"> ar </w:t>
      </w:r>
      <w:r w:rsidRPr="0091609E">
        <w:rPr>
          <w:rFonts w:asciiTheme="minorHAnsi" w:hAnsiTheme="minorHAnsi" w:cstheme="minorHAnsi"/>
          <w:sz w:val="22"/>
          <w:szCs w:val="22"/>
        </w:rPr>
        <w:t>Paslaugos teikėjas</w:t>
      </w:r>
      <w:r w:rsidR="00E06F60" w:rsidRPr="0091609E">
        <w:rPr>
          <w:rFonts w:asciiTheme="minorHAnsi" w:hAnsiTheme="minorHAnsi" w:cstheme="minorHAnsi"/>
          <w:sz w:val="22"/>
          <w:szCs w:val="22"/>
        </w:rPr>
        <w:t xml:space="preserve"> neatlygina vienas kitam netiesioginių nuostolių ir (arba) pelno, pajamų, geros reputacijos ar planuotų sutaupymų praradimo.</w:t>
      </w:r>
    </w:p>
    <w:p w14:paraId="23CD03B7" w14:textId="4CED4987"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Dėl </w:t>
      </w:r>
      <w:r w:rsidR="00E213B9" w:rsidRPr="0091609E">
        <w:rPr>
          <w:rFonts w:asciiTheme="minorHAnsi" w:hAnsiTheme="minorHAnsi" w:cstheme="minorHAnsi"/>
          <w:sz w:val="22"/>
          <w:szCs w:val="22"/>
        </w:rPr>
        <w:t>Paslaugų teikėjo</w:t>
      </w:r>
      <w:r w:rsidRPr="0091609E">
        <w:rPr>
          <w:rFonts w:asciiTheme="minorHAnsi" w:hAnsiTheme="minorHAnsi" w:cstheme="minorHAnsi"/>
          <w:sz w:val="22"/>
          <w:szCs w:val="22"/>
        </w:rPr>
        <w:t xml:space="preserve"> kaltės nepašalinus Paslaugų teikimo sutrikimų per Sutarties 3.1.</w:t>
      </w:r>
      <w:r w:rsidR="00FF684D">
        <w:rPr>
          <w:rFonts w:asciiTheme="minorHAnsi" w:hAnsiTheme="minorHAnsi" w:cstheme="minorHAnsi"/>
          <w:sz w:val="22"/>
          <w:szCs w:val="22"/>
        </w:rPr>
        <w:t>4</w:t>
      </w:r>
      <w:r w:rsidRPr="0091609E">
        <w:rPr>
          <w:rFonts w:asciiTheme="minorHAnsi" w:hAnsiTheme="minorHAnsi" w:cstheme="minorHAnsi"/>
          <w:sz w:val="22"/>
          <w:szCs w:val="22"/>
        </w:rPr>
        <w:t xml:space="preserve">. punkte nustatytą terminą, </w:t>
      </w:r>
      <w:r w:rsidR="00E213B9" w:rsidRPr="0091609E">
        <w:rPr>
          <w:rFonts w:asciiTheme="minorHAnsi" w:hAnsiTheme="minorHAnsi" w:cstheme="minorHAnsi"/>
          <w:sz w:val="22"/>
          <w:szCs w:val="22"/>
        </w:rPr>
        <w:t>Paslaugų teikėjas</w:t>
      </w:r>
      <w:r w:rsidRPr="0091609E">
        <w:rPr>
          <w:rFonts w:asciiTheme="minorHAnsi" w:hAnsiTheme="minorHAnsi" w:cstheme="minorHAnsi"/>
          <w:sz w:val="22"/>
          <w:szCs w:val="22"/>
        </w:rPr>
        <w:t xml:space="preserve">, </w:t>
      </w:r>
      <w:r w:rsidR="00E213B9" w:rsidRPr="0091609E">
        <w:rPr>
          <w:rFonts w:asciiTheme="minorHAnsi" w:hAnsiTheme="minorHAnsi" w:cstheme="minorHAnsi"/>
          <w:sz w:val="22"/>
          <w:szCs w:val="22"/>
        </w:rPr>
        <w:t xml:space="preserve">Paslaugų gavėjui </w:t>
      </w:r>
      <w:r w:rsidRPr="0091609E">
        <w:rPr>
          <w:rFonts w:asciiTheme="minorHAnsi" w:hAnsiTheme="minorHAnsi" w:cstheme="minorHAnsi"/>
          <w:sz w:val="22"/>
          <w:szCs w:val="22"/>
        </w:rPr>
        <w:t>pareikalavus, sumoka 200 (dviejų šimtų) eurų baudą.</w:t>
      </w:r>
    </w:p>
    <w:p w14:paraId="0B14529C" w14:textId="6983FA1C" w:rsidR="00E06F60" w:rsidRPr="0091609E" w:rsidRDefault="00E06F60"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Tuo atveju, jei 3.1.</w:t>
      </w:r>
      <w:r w:rsidR="00FF684D">
        <w:rPr>
          <w:rFonts w:asciiTheme="minorHAnsi" w:hAnsiTheme="minorHAnsi" w:cstheme="minorHAnsi"/>
          <w:sz w:val="22"/>
          <w:szCs w:val="22"/>
        </w:rPr>
        <w:t>4</w:t>
      </w:r>
      <w:r w:rsidRPr="0091609E">
        <w:rPr>
          <w:rFonts w:asciiTheme="minorHAnsi" w:hAnsiTheme="minorHAnsi" w:cstheme="minorHAnsi"/>
          <w:sz w:val="22"/>
          <w:szCs w:val="22"/>
        </w:rPr>
        <w:t xml:space="preserve">. punkte nurodytus Paslaugų sutrikimus </w:t>
      </w:r>
      <w:r w:rsidR="00E213B9" w:rsidRPr="0091609E">
        <w:rPr>
          <w:rFonts w:asciiTheme="minorHAnsi" w:hAnsiTheme="minorHAnsi" w:cstheme="minorHAnsi"/>
          <w:sz w:val="22"/>
          <w:szCs w:val="22"/>
        </w:rPr>
        <w:t>Paslaugų teikėjas</w:t>
      </w:r>
      <w:r w:rsidRPr="0091609E">
        <w:rPr>
          <w:rFonts w:asciiTheme="minorHAnsi" w:hAnsiTheme="minorHAnsi" w:cstheme="minorHAnsi"/>
          <w:sz w:val="22"/>
          <w:szCs w:val="22"/>
        </w:rPr>
        <w:t xml:space="preserve"> dėl savo kaltės vėluos pašalinti ilgiau nei 48 (keturiasdešimt aštuonias) darbo valandas, tai bus laikoma esminiu Sutarties pažeidimu.</w:t>
      </w:r>
    </w:p>
    <w:p w14:paraId="329035E5" w14:textId="77D4DD95" w:rsidR="00E06F60" w:rsidRPr="0091609E" w:rsidRDefault="00E213B9"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Paslaugų gavėjui</w:t>
      </w:r>
      <w:r w:rsidR="00E06F60" w:rsidRPr="0091609E">
        <w:rPr>
          <w:rFonts w:asciiTheme="minorHAnsi" w:hAnsiTheme="minorHAnsi" w:cstheme="minorHAnsi"/>
          <w:sz w:val="22"/>
          <w:szCs w:val="22"/>
        </w:rPr>
        <w:t xml:space="preserve"> </w:t>
      </w:r>
      <w:r w:rsidR="00FF684D">
        <w:rPr>
          <w:rFonts w:asciiTheme="minorHAnsi" w:hAnsiTheme="minorHAnsi" w:cstheme="minorHAnsi"/>
          <w:sz w:val="22"/>
          <w:szCs w:val="22"/>
        </w:rPr>
        <w:t xml:space="preserve">laiku </w:t>
      </w:r>
      <w:r w:rsidR="00E06F60" w:rsidRPr="0091609E">
        <w:rPr>
          <w:rFonts w:asciiTheme="minorHAnsi" w:hAnsiTheme="minorHAnsi" w:cstheme="minorHAnsi"/>
          <w:sz w:val="22"/>
          <w:szCs w:val="22"/>
        </w:rPr>
        <w:t xml:space="preserve">nesumokėjus </w:t>
      </w:r>
      <w:r w:rsidRPr="0091609E">
        <w:rPr>
          <w:rFonts w:asciiTheme="minorHAnsi" w:hAnsiTheme="minorHAnsi" w:cstheme="minorHAnsi"/>
          <w:sz w:val="22"/>
          <w:szCs w:val="22"/>
        </w:rPr>
        <w:t>Paslaugų teikėjo</w:t>
      </w:r>
      <w:r w:rsidR="00E06F60" w:rsidRPr="0091609E">
        <w:rPr>
          <w:rFonts w:asciiTheme="minorHAnsi" w:hAnsiTheme="minorHAnsi" w:cstheme="minorHAnsi"/>
          <w:sz w:val="22"/>
          <w:szCs w:val="22"/>
        </w:rPr>
        <w:t xml:space="preserve"> pateiktoje sąskaitoje faktūroje nurodytos sumos, </w:t>
      </w:r>
      <w:r w:rsidRPr="0091609E">
        <w:rPr>
          <w:rFonts w:asciiTheme="minorHAnsi" w:hAnsiTheme="minorHAnsi" w:cstheme="minorHAnsi"/>
          <w:sz w:val="22"/>
          <w:szCs w:val="22"/>
        </w:rPr>
        <w:t>Paslaugų teikėjas</w:t>
      </w:r>
      <w:r w:rsidR="00E06F60" w:rsidRPr="0091609E">
        <w:rPr>
          <w:rFonts w:asciiTheme="minorHAnsi" w:hAnsiTheme="minorHAnsi" w:cstheme="minorHAnsi"/>
          <w:sz w:val="22"/>
          <w:szCs w:val="22"/>
        </w:rPr>
        <w:t xml:space="preserve"> gali reikalauti iš </w:t>
      </w:r>
      <w:r w:rsidRPr="0091609E">
        <w:rPr>
          <w:rFonts w:asciiTheme="minorHAnsi" w:hAnsiTheme="minorHAnsi" w:cstheme="minorHAnsi"/>
          <w:sz w:val="22"/>
          <w:szCs w:val="22"/>
        </w:rPr>
        <w:t>Paslaugų gavėjo</w:t>
      </w:r>
      <w:r w:rsidR="00E06F60" w:rsidRPr="0091609E">
        <w:rPr>
          <w:rFonts w:asciiTheme="minorHAnsi" w:hAnsiTheme="minorHAnsi" w:cstheme="minorHAnsi"/>
          <w:sz w:val="22"/>
          <w:szCs w:val="22"/>
        </w:rPr>
        <w:t xml:space="preserve"> 0,0</w:t>
      </w:r>
      <w:r w:rsidR="00FF684D">
        <w:rPr>
          <w:rFonts w:asciiTheme="minorHAnsi" w:hAnsiTheme="minorHAnsi" w:cstheme="minorHAnsi"/>
          <w:sz w:val="22"/>
          <w:szCs w:val="22"/>
        </w:rPr>
        <w:t>3</w:t>
      </w:r>
      <w:r w:rsidR="00E06F60" w:rsidRPr="0091609E">
        <w:rPr>
          <w:rFonts w:asciiTheme="minorHAnsi" w:hAnsiTheme="minorHAnsi" w:cstheme="minorHAnsi"/>
          <w:sz w:val="22"/>
          <w:szCs w:val="22"/>
        </w:rPr>
        <w:t xml:space="preserve"> % nuo vėluojamos sumokėti sumos dydžio delspinigių už kiekvieną praleistą dieną. Delspinigiai skaičiuojami nuo mokėjimo termino pabaigos dienos (ši diena neįskaitoma)</w:t>
      </w:r>
      <w:r w:rsidRPr="0091609E">
        <w:rPr>
          <w:rFonts w:asciiTheme="minorHAnsi" w:hAnsiTheme="minorHAnsi" w:cstheme="minorHAnsi"/>
          <w:sz w:val="22"/>
          <w:szCs w:val="22"/>
        </w:rPr>
        <w:t xml:space="preserve"> </w:t>
      </w:r>
      <w:r w:rsidR="00E06F60" w:rsidRPr="0091609E">
        <w:rPr>
          <w:rFonts w:asciiTheme="minorHAnsi" w:hAnsiTheme="minorHAnsi" w:cstheme="minorHAnsi"/>
          <w:sz w:val="22"/>
          <w:szCs w:val="22"/>
        </w:rPr>
        <w:t>iki dienos, kurią buvo gautas apmokėjimas (ši diena neįskaitoma).</w:t>
      </w:r>
    </w:p>
    <w:p w14:paraId="61705134" w14:textId="3401F9F3" w:rsidR="00E06F60" w:rsidRPr="0091609E" w:rsidRDefault="00C028B5"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Paslaugų gavėjas</w:t>
      </w:r>
      <w:r w:rsidR="00E06F60" w:rsidRPr="0091609E">
        <w:rPr>
          <w:rFonts w:asciiTheme="minorHAnsi" w:hAnsiTheme="minorHAnsi" w:cstheme="minorHAnsi"/>
          <w:sz w:val="22"/>
          <w:szCs w:val="22"/>
        </w:rPr>
        <w:t xml:space="preserve"> turi teisę priskaičiuotų netesybų suma mažinti savo piniginę prievolę </w:t>
      </w:r>
      <w:r w:rsidRPr="0091609E">
        <w:rPr>
          <w:rFonts w:asciiTheme="minorHAnsi" w:hAnsiTheme="minorHAnsi" w:cstheme="minorHAnsi"/>
          <w:sz w:val="22"/>
          <w:szCs w:val="22"/>
        </w:rPr>
        <w:t>Paslaugų teikėjui</w:t>
      </w:r>
      <w:r w:rsidR="00E06F60" w:rsidRPr="0091609E">
        <w:rPr>
          <w:rFonts w:asciiTheme="minorHAnsi" w:hAnsiTheme="minorHAnsi" w:cstheme="minorHAnsi"/>
          <w:sz w:val="22"/>
          <w:szCs w:val="22"/>
        </w:rPr>
        <w:t>.</w:t>
      </w:r>
    </w:p>
    <w:p w14:paraId="2CE82EE1" w14:textId="0D64E92F" w:rsidR="00E06F60" w:rsidRDefault="00C028B5" w:rsidP="0091609E">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Paslaugų gavėjui</w:t>
      </w:r>
      <w:r w:rsidR="00E06F60" w:rsidRPr="0091609E">
        <w:rPr>
          <w:rFonts w:asciiTheme="minorHAnsi" w:hAnsiTheme="minorHAnsi" w:cstheme="minorHAnsi"/>
          <w:sz w:val="22"/>
          <w:szCs w:val="22"/>
        </w:rPr>
        <w:t xml:space="preserve"> nutraukus Sutartį dėl esminio </w:t>
      </w:r>
      <w:r w:rsidRPr="0091609E">
        <w:rPr>
          <w:rFonts w:asciiTheme="minorHAnsi" w:hAnsiTheme="minorHAnsi" w:cstheme="minorHAnsi"/>
          <w:sz w:val="22"/>
          <w:szCs w:val="22"/>
        </w:rPr>
        <w:t>Paslaugų teikėjo</w:t>
      </w:r>
      <w:r w:rsidR="00E06F60" w:rsidRPr="0091609E">
        <w:rPr>
          <w:rFonts w:asciiTheme="minorHAnsi" w:hAnsiTheme="minorHAnsi" w:cstheme="minorHAnsi"/>
          <w:sz w:val="22"/>
          <w:szCs w:val="22"/>
        </w:rPr>
        <w:t xml:space="preserve"> </w:t>
      </w:r>
      <w:r w:rsidRPr="0091609E">
        <w:rPr>
          <w:rFonts w:asciiTheme="minorHAnsi" w:hAnsiTheme="minorHAnsi" w:cstheme="minorHAnsi"/>
          <w:sz w:val="22"/>
          <w:szCs w:val="22"/>
        </w:rPr>
        <w:t>S</w:t>
      </w:r>
      <w:r w:rsidR="00E06F60" w:rsidRPr="0091609E">
        <w:rPr>
          <w:rFonts w:asciiTheme="minorHAnsi" w:hAnsiTheme="minorHAnsi" w:cstheme="minorHAnsi"/>
          <w:sz w:val="22"/>
          <w:szCs w:val="22"/>
        </w:rPr>
        <w:t xml:space="preserve">utarties pažeidimo, </w:t>
      </w:r>
      <w:r w:rsidRPr="0091609E">
        <w:rPr>
          <w:rFonts w:asciiTheme="minorHAnsi" w:hAnsiTheme="minorHAnsi" w:cstheme="minorHAnsi"/>
          <w:sz w:val="22"/>
          <w:szCs w:val="22"/>
        </w:rPr>
        <w:t>Paslaugų teikėjas</w:t>
      </w:r>
      <w:r w:rsidR="00E06F60" w:rsidRPr="0091609E">
        <w:rPr>
          <w:rFonts w:asciiTheme="minorHAnsi" w:hAnsiTheme="minorHAnsi" w:cstheme="minorHAnsi"/>
          <w:sz w:val="22"/>
          <w:szCs w:val="22"/>
        </w:rPr>
        <w:t xml:space="preserve">, </w:t>
      </w:r>
      <w:r w:rsidRPr="0091609E">
        <w:rPr>
          <w:rFonts w:asciiTheme="minorHAnsi" w:hAnsiTheme="minorHAnsi" w:cstheme="minorHAnsi"/>
          <w:sz w:val="22"/>
          <w:szCs w:val="22"/>
        </w:rPr>
        <w:t>Paslaugų gavėjui</w:t>
      </w:r>
      <w:r w:rsidR="00E06F60" w:rsidRPr="0091609E">
        <w:rPr>
          <w:rFonts w:asciiTheme="minorHAnsi" w:hAnsiTheme="minorHAnsi" w:cstheme="minorHAnsi"/>
          <w:sz w:val="22"/>
          <w:szCs w:val="22"/>
        </w:rPr>
        <w:t xml:space="preserve"> pareikalavus, sumoka </w:t>
      </w:r>
      <w:r w:rsidRPr="0091609E">
        <w:rPr>
          <w:rFonts w:asciiTheme="minorHAnsi" w:hAnsiTheme="minorHAnsi" w:cstheme="minorHAnsi"/>
          <w:sz w:val="22"/>
          <w:szCs w:val="22"/>
        </w:rPr>
        <w:t>Paslaugų gavėjui</w:t>
      </w:r>
      <w:r w:rsidR="00E06F60" w:rsidRPr="0091609E">
        <w:rPr>
          <w:rFonts w:asciiTheme="minorHAnsi" w:hAnsiTheme="minorHAnsi" w:cstheme="minorHAnsi"/>
          <w:sz w:val="22"/>
          <w:szCs w:val="22"/>
        </w:rPr>
        <w:t xml:space="preserve"> 10 (dešimties) % dydžio baudą nuo Sutarties 4.1. punkte nurodytos Sutarties vertės.</w:t>
      </w:r>
    </w:p>
    <w:p w14:paraId="5FA56F2A" w14:textId="1A222ECC" w:rsidR="00E06F60" w:rsidRPr="0091609E" w:rsidRDefault="00EB31AB" w:rsidP="00215678">
      <w:pPr>
        <w:pStyle w:val="Debesliotekstas"/>
        <w:numPr>
          <w:ilvl w:val="0"/>
          <w:numId w:val="11"/>
        </w:numPr>
        <w:spacing w:before="120" w:after="120"/>
        <w:jc w:val="center"/>
        <w:rPr>
          <w:rFonts w:asciiTheme="minorHAnsi" w:hAnsiTheme="minorHAnsi" w:cstheme="minorHAnsi"/>
          <w:b/>
          <w:sz w:val="22"/>
          <w:szCs w:val="22"/>
        </w:rPr>
      </w:pPr>
      <w:r w:rsidRPr="0091609E">
        <w:rPr>
          <w:rFonts w:asciiTheme="minorHAnsi" w:hAnsiTheme="minorHAnsi" w:cstheme="minorHAnsi"/>
          <w:b/>
          <w:sz w:val="22"/>
          <w:szCs w:val="22"/>
        </w:rPr>
        <w:t>NENUGALIMOS JĖGOS APLINKYBĖS</w:t>
      </w:r>
    </w:p>
    <w:p w14:paraId="583447E7" w14:textId="77777777" w:rsidR="00E06F60" w:rsidRPr="0091609E" w:rsidRDefault="00E06F60"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Nė viena Sutarties Šalis nėra laikoma pažeidusia Sutartį arba nevykdančia savo įsipareigojimų pagal Sutartį, jei įsipareigojimus vykdyti jai trukdo nenugalimos jėgos (force majeure) aplinkybės, atsiradusios po Sutarties įsigaliojimo dienos.</w:t>
      </w:r>
    </w:p>
    <w:p w14:paraId="10CCA9CC" w14:textId="77777777" w:rsidR="00215678" w:rsidRDefault="00E06F60" w:rsidP="00215678">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Jei kuri nors Sutarties Šalis mano, kad atsirado nenugalimos jėgos (force majeure) aplinkybės, dėl kurių ji negali vykdyti savo įsipareigojimų, ji nedelsdama informuoja apie tai kitą Šalį, pranešdama apie aplinkybių pobūdį, galimą trukmę ir tikėtiną poveikį. Jei </w:t>
      </w:r>
      <w:r w:rsidR="00C028B5" w:rsidRPr="0091609E">
        <w:rPr>
          <w:rFonts w:asciiTheme="minorHAnsi" w:hAnsiTheme="minorHAnsi" w:cstheme="minorHAnsi"/>
          <w:sz w:val="22"/>
          <w:szCs w:val="22"/>
        </w:rPr>
        <w:t>Paslaugų gavėjas</w:t>
      </w:r>
      <w:r w:rsidRPr="0091609E">
        <w:rPr>
          <w:rFonts w:asciiTheme="minorHAnsi" w:hAnsiTheme="minorHAnsi" w:cstheme="minorHAnsi"/>
          <w:sz w:val="22"/>
          <w:szCs w:val="22"/>
        </w:rPr>
        <w:t xml:space="preserve"> raštu nenurodo kitaip, </w:t>
      </w:r>
      <w:r w:rsidR="00C028B5" w:rsidRPr="0091609E">
        <w:rPr>
          <w:rFonts w:asciiTheme="minorHAnsi" w:hAnsiTheme="minorHAnsi" w:cstheme="minorHAnsi"/>
          <w:sz w:val="22"/>
          <w:szCs w:val="22"/>
        </w:rPr>
        <w:t>Paslaugų teikėjas</w:t>
      </w:r>
      <w:r w:rsidRPr="0091609E">
        <w:rPr>
          <w:rFonts w:asciiTheme="minorHAnsi" w:hAnsiTheme="minorHAnsi" w:cstheme="minorHAnsi"/>
          <w:sz w:val="22"/>
          <w:szCs w:val="22"/>
        </w:rPr>
        <w:t xml:space="preserve"> toliau vykdo savo įsipareigojimus pagal Sutartį tiek, kiek įmanoma, ir ieško alternatyvių būdų savo įsipareigojimams, kurių vykdyti nenugalimos jėgos (force majeure) aplinkybės netrukdo, vykdyti.</w:t>
      </w:r>
    </w:p>
    <w:p w14:paraId="610FF605" w14:textId="771C401E" w:rsidR="00215678" w:rsidRDefault="00E06F60" w:rsidP="00215678">
      <w:pPr>
        <w:pStyle w:val="Debesliotekstas"/>
        <w:numPr>
          <w:ilvl w:val="1"/>
          <w:numId w:val="11"/>
        </w:numPr>
        <w:ind w:left="0" w:firstLine="709"/>
        <w:rPr>
          <w:rFonts w:asciiTheme="minorHAnsi" w:hAnsiTheme="minorHAnsi" w:cstheme="minorHAnsi"/>
          <w:sz w:val="22"/>
          <w:szCs w:val="22"/>
        </w:rPr>
      </w:pPr>
      <w:r w:rsidRPr="00215678">
        <w:rPr>
          <w:rFonts w:asciiTheme="minorHAnsi" w:hAnsiTheme="minorHAnsi" w:cstheme="minorHAnsi"/>
          <w:sz w:val="22"/>
          <w:szCs w:val="22"/>
        </w:rPr>
        <w:lastRenderedPageBreak/>
        <w:t xml:space="preserve">Jei nenugalimos jėgos (force majeure) aplinkybės trunka ilgiau kaip 10 (dešimt) kalendorinių dienų, tuomet, nepaisant Sutarties įvykdymo termino pratęsimo, kuris dėl minėtųjų aplinkybių gali būti Tiekėjui suteiktas, bet kuri Sutarties Šalis turi teisę nutraukti Sutartį įspėdama apie tai kitą Šalį prieš 5 (penkias) kalendorines dienas. Jei pasibaigus šiam 5 (penkių) dienų laikotarpiui nenugalimos jėgos (force majeure) aplinkybės vis dar yra, Sutartis nutraukiama ir pagal Sutarties sąlygas Šalys atleidžiamos nuo tolesnio </w:t>
      </w:r>
      <w:r w:rsidR="00E64085" w:rsidRPr="00215678">
        <w:rPr>
          <w:rFonts w:asciiTheme="minorHAnsi" w:hAnsiTheme="minorHAnsi" w:cstheme="minorHAnsi"/>
          <w:sz w:val="22"/>
          <w:szCs w:val="22"/>
        </w:rPr>
        <w:t>Sutartie</w:t>
      </w:r>
      <w:r w:rsidR="00E64085">
        <w:rPr>
          <w:rFonts w:asciiTheme="minorHAnsi" w:hAnsiTheme="minorHAnsi" w:cstheme="minorHAnsi"/>
          <w:sz w:val="22"/>
          <w:szCs w:val="22"/>
        </w:rPr>
        <w:t>s</w:t>
      </w:r>
      <w:r w:rsidR="00E64085" w:rsidRPr="00215678">
        <w:rPr>
          <w:rFonts w:asciiTheme="minorHAnsi" w:hAnsiTheme="minorHAnsi" w:cstheme="minorHAnsi"/>
          <w:sz w:val="22"/>
          <w:szCs w:val="22"/>
        </w:rPr>
        <w:t xml:space="preserve"> vykdymo</w:t>
      </w:r>
      <w:r w:rsidRPr="00215678">
        <w:rPr>
          <w:rFonts w:asciiTheme="minorHAnsi" w:hAnsiTheme="minorHAnsi" w:cstheme="minorHAnsi"/>
          <w:sz w:val="22"/>
          <w:szCs w:val="22"/>
        </w:rPr>
        <w:t>.</w:t>
      </w:r>
    </w:p>
    <w:p w14:paraId="05C419D6" w14:textId="43D99396" w:rsidR="00E06F60" w:rsidRPr="00215678" w:rsidRDefault="00E06F60" w:rsidP="00E64085">
      <w:pPr>
        <w:pStyle w:val="Debesliotekstas"/>
        <w:numPr>
          <w:ilvl w:val="0"/>
          <w:numId w:val="11"/>
        </w:numPr>
        <w:spacing w:before="120" w:after="120"/>
        <w:jc w:val="center"/>
        <w:rPr>
          <w:rFonts w:asciiTheme="minorHAnsi" w:hAnsiTheme="minorHAnsi" w:cstheme="minorHAnsi"/>
          <w:sz w:val="22"/>
          <w:szCs w:val="22"/>
        </w:rPr>
      </w:pPr>
      <w:r w:rsidRPr="00215678">
        <w:rPr>
          <w:rFonts w:asciiTheme="minorHAnsi" w:hAnsiTheme="minorHAnsi" w:cstheme="minorHAnsi"/>
          <w:b/>
          <w:sz w:val="22"/>
          <w:szCs w:val="22"/>
        </w:rPr>
        <w:t>SUTARTIES GALIOJIMAS</w:t>
      </w:r>
    </w:p>
    <w:p w14:paraId="153CB9EC" w14:textId="756E990A" w:rsidR="00E06F60" w:rsidRPr="00D04ECC" w:rsidRDefault="00E06F60" w:rsidP="005C7819">
      <w:pPr>
        <w:pStyle w:val="Debesliotekstas"/>
        <w:numPr>
          <w:ilvl w:val="1"/>
          <w:numId w:val="11"/>
        </w:numPr>
        <w:ind w:left="0" w:firstLine="709"/>
        <w:rPr>
          <w:rFonts w:asciiTheme="minorHAnsi" w:hAnsiTheme="minorHAnsi" w:cstheme="minorHAnsi"/>
          <w:sz w:val="22"/>
          <w:szCs w:val="22"/>
        </w:rPr>
      </w:pPr>
      <w:r w:rsidRPr="00D04ECC">
        <w:rPr>
          <w:rFonts w:asciiTheme="minorHAnsi" w:hAnsiTheme="minorHAnsi" w:cstheme="minorHAnsi"/>
          <w:sz w:val="22"/>
          <w:szCs w:val="22"/>
        </w:rPr>
        <w:t xml:space="preserve">Sutartis </w:t>
      </w:r>
      <w:r w:rsidR="00D04ECC" w:rsidRPr="00D04ECC">
        <w:rPr>
          <w:rFonts w:asciiTheme="minorHAnsi" w:hAnsiTheme="minorHAnsi" w:cstheme="minorHAnsi"/>
          <w:sz w:val="22"/>
          <w:szCs w:val="22"/>
        </w:rPr>
        <w:t>įsi</w:t>
      </w:r>
      <w:r w:rsidRPr="00D04ECC">
        <w:rPr>
          <w:rFonts w:asciiTheme="minorHAnsi" w:hAnsiTheme="minorHAnsi" w:cstheme="minorHAnsi"/>
          <w:sz w:val="22"/>
          <w:szCs w:val="22"/>
        </w:rPr>
        <w:t>galioja nuo 202</w:t>
      </w:r>
      <w:r w:rsidR="00D04ECC">
        <w:rPr>
          <w:rFonts w:asciiTheme="minorHAnsi" w:hAnsiTheme="minorHAnsi" w:cstheme="minorHAnsi"/>
          <w:sz w:val="22"/>
          <w:szCs w:val="22"/>
        </w:rPr>
        <w:t>6</w:t>
      </w:r>
      <w:r w:rsidRPr="00D04ECC">
        <w:rPr>
          <w:rFonts w:asciiTheme="minorHAnsi" w:hAnsiTheme="minorHAnsi" w:cstheme="minorHAnsi"/>
          <w:sz w:val="22"/>
          <w:szCs w:val="22"/>
        </w:rPr>
        <w:t xml:space="preserve"> m. rugsėjo </w:t>
      </w:r>
      <w:r w:rsidR="00EB32F6" w:rsidRPr="00D04ECC">
        <w:rPr>
          <w:rFonts w:asciiTheme="minorHAnsi" w:hAnsiTheme="minorHAnsi" w:cstheme="minorHAnsi"/>
          <w:sz w:val="22"/>
          <w:szCs w:val="22"/>
        </w:rPr>
        <w:t>15</w:t>
      </w:r>
      <w:r w:rsidRPr="00D04ECC">
        <w:rPr>
          <w:rFonts w:asciiTheme="minorHAnsi" w:hAnsiTheme="minorHAnsi" w:cstheme="minorHAnsi"/>
          <w:sz w:val="22"/>
          <w:szCs w:val="22"/>
        </w:rPr>
        <w:t xml:space="preserve"> d. iki 202</w:t>
      </w:r>
      <w:r w:rsidR="00D04ECC">
        <w:rPr>
          <w:rFonts w:asciiTheme="minorHAnsi" w:hAnsiTheme="minorHAnsi" w:cstheme="minorHAnsi"/>
          <w:sz w:val="22"/>
          <w:szCs w:val="22"/>
        </w:rPr>
        <w:t>9</w:t>
      </w:r>
      <w:r w:rsidRPr="00D04ECC">
        <w:rPr>
          <w:rFonts w:asciiTheme="minorHAnsi" w:hAnsiTheme="minorHAnsi" w:cstheme="minorHAnsi"/>
          <w:sz w:val="22"/>
          <w:szCs w:val="22"/>
        </w:rPr>
        <w:t xml:space="preserve"> m. rugsėjo 1</w:t>
      </w:r>
      <w:r w:rsidR="00EB32F6" w:rsidRPr="00D04ECC">
        <w:rPr>
          <w:rFonts w:asciiTheme="minorHAnsi" w:hAnsiTheme="minorHAnsi" w:cstheme="minorHAnsi"/>
          <w:sz w:val="22"/>
          <w:szCs w:val="22"/>
        </w:rPr>
        <w:t>4</w:t>
      </w:r>
      <w:r w:rsidRPr="00D04ECC">
        <w:rPr>
          <w:rFonts w:asciiTheme="minorHAnsi" w:hAnsiTheme="minorHAnsi" w:cstheme="minorHAnsi"/>
          <w:sz w:val="22"/>
          <w:szCs w:val="22"/>
        </w:rPr>
        <w:t xml:space="preserve"> d.</w:t>
      </w:r>
    </w:p>
    <w:p w14:paraId="2499786B" w14:textId="6307D7BF" w:rsidR="00EB31AB" w:rsidRPr="0091609E" w:rsidRDefault="00EB31AB" w:rsidP="005C7819">
      <w:pPr>
        <w:pStyle w:val="Debesliotekstas"/>
        <w:numPr>
          <w:ilvl w:val="1"/>
          <w:numId w:val="11"/>
        </w:numPr>
        <w:ind w:left="0" w:firstLine="709"/>
        <w:rPr>
          <w:rFonts w:asciiTheme="minorHAnsi" w:hAnsiTheme="minorHAnsi" w:cstheme="minorHAnsi"/>
          <w:sz w:val="22"/>
          <w:szCs w:val="22"/>
        </w:rPr>
      </w:pPr>
      <w:r w:rsidRPr="00D04ECC">
        <w:rPr>
          <w:rFonts w:asciiTheme="minorHAnsi" w:hAnsiTheme="minorHAnsi" w:cstheme="minorHAnsi"/>
          <w:sz w:val="22"/>
          <w:szCs w:val="22"/>
        </w:rPr>
        <w:t>Paslaugų gavėjas, vadovaudamasis LR civilinio kodekso 6.721 straipsniu</w:t>
      </w:r>
      <w:r w:rsidRPr="0091609E">
        <w:rPr>
          <w:rFonts w:asciiTheme="minorHAnsi" w:hAnsiTheme="minorHAnsi" w:cstheme="minorHAnsi"/>
          <w:sz w:val="22"/>
          <w:szCs w:val="22"/>
        </w:rPr>
        <w:t xml:space="preserve">, turi </w:t>
      </w:r>
      <w:r w:rsidR="004A1EA8" w:rsidRPr="0091609E">
        <w:rPr>
          <w:rFonts w:asciiTheme="minorHAnsi" w:hAnsiTheme="minorHAnsi" w:cstheme="minorHAnsi"/>
          <w:sz w:val="22"/>
          <w:szCs w:val="22"/>
        </w:rPr>
        <w:t>teisę bet kada vienašališkai nutraukti šią Sutartį, raštu įspėdamas Paslaugų teikėją prieš 30 (trisdešimt) kalendorinių dienų.</w:t>
      </w:r>
    </w:p>
    <w:p w14:paraId="2531BFAE" w14:textId="0C161696" w:rsidR="004A1EA8" w:rsidRPr="0091609E" w:rsidRDefault="004A1EA8"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Paslaugų teikėjas, vadovaudamasis LR civilinio kodekso 6.721 straipsniu, turi teisę nutraukti šią Sutartį vienašališkai dėl svarbių priežasčių, raštu įspėdamas Paslaugų gavėją prieš 30 (trisdešimt) kalendorinių dienų. Tikiu atveju Paslaugų teikėjas privalo visiškai atl</w:t>
      </w:r>
      <w:r w:rsidR="002E23B1" w:rsidRPr="0091609E">
        <w:rPr>
          <w:rFonts w:asciiTheme="minorHAnsi" w:hAnsiTheme="minorHAnsi" w:cstheme="minorHAnsi"/>
          <w:sz w:val="22"/>
          <w:szCs w:val="22"/>
        </w:rPr>
        <w:t>y</w:t>
      </w:r>
      <w:r w:rsidRPr="0091609E">
        <w:rPr>
          <w:rFonts w:asciiTheme="minorHAnsi" w:hAnsiTheme="minorHAnsi" w:cstheme="minorHAnsi"/>
          <w:sz w:val="22"/>
          <w:szCs w:val="22"/>
        </w:rPr>
        <w:t>ginti Paslaugų gavėjo patirtus nuostolius.</w:t>
      </w:r>
    </w:p>
    <w:p w14:paraId="5FB497A6" w14:textId="35E409CD" w:rsidR="00E06F60" w:rsidRPr="0091609E" w:rsidRDefault="00545166"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Pr="0091609E">
        <w:rPr>
          <w:rFonts w:asciiTheme="minorHAnsi" w:hAnsiTheme="minorHAnsi" w:cstheme="minorHAnsi"/>
          <w:sz w:val="22"/>
          <w:szCs w:val="22"/>
        </w:rPr>
        <w:t xml:space="preserve"> gavėjas</w:t>
      </w:r>
      <w:r w:rsidR="00E06F60" w:rsidRPr="0091609E">
        <w:rPr>
          <w:rFonts w:asciiTheme="minorHAnsi" w:hAnsiTheme="minorHAnsi" w:cstheme="minorHAnsi"/>
          <w:sz w:val="22"/>
          <w:szCs w:val="22"/>
        </w:rPr>
        <w:t xml:space="preserve"> gali raštišku pranešimu nutraukti Sutartį įspėjęs </w:t>
      </w:r>
      <w:r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Pr="0091609E">
        <w:rPr>
          <w:rFonts w:asciiTheme="minorHAnsi" w:hAnsiTheme="minorHAnsi" w:cstheme="minorHAnsi"/>
          <w:sz w:val="22"/>
          <w:szCs w:val="22"/>
        </w:rPr>
        <w:t xml:space="preserve"> teikėjas</w:t>
      </w:r>
      <w:r w:rsidR="00E06F60" w:rsidRPr="0091609E">
        <w:rPr>
          <w:rFonts w:asciiTheme="minorHAnsi" w:hAnsiTheme="minorHAnsi" w:cstheme="minorHAnsi"/>
          <w:sz w:val="22"/>
          <w:szCs w:val="22"/>
        </w:rPr>
        <w:t xml:space="preserve"> prieš 15 (penkiolika) kalendorinių dienų dėl </w:t>
      </w:r>
      <w:r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Pr="0091609E">
        <w:rPr>
          <w:rFonts w:asciiTheme="minorHAnsi" w:hAnsiTheme="minorHAnsi" w:cstheme="minorHAnsi"/>
          <w:sz w:val="22"/>
          <w:szCs w:val="22"/>
        </w:rPr>
        <w:t xml:space="preserve"> teikėjo</w:t>
      </w:r>
      <w:r w:rsidR="00E06F60" w:rsidRPr="0091609E">
        <w:rPr>
          <w:rFonts w:asciiTheme="minorHAnsi" w:hAnsiTheme="minorHAnsi" w:cstheme="minorHAnsi"/>
          <w:sz w:val="22"/>
          <w:szCs w:val="22"/>
        </w:rPr>
        <w:t xml:space="preserve"> padaryto esminio Sutarties pažeidimo arba kitais, Viešųjų pirkimų įstatyme nustatytais, pagrindais. Nutraukus Sutartį dėl </w:t>
      </w:r>
      <w:r w:rsidR="002A1C77"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002A1C77" w:rsidRPr="0091609E">
        <w:rPr>
          <w:rFonts w:asciiTheme="minorHAnsi" w:hAnsiTheme="minorHAnsi" w:cstheme="minorHAnsi"/>
          <w:sz w:val="22"/>
          <w:szCs w:val="22"/>
        </w:rPr>
        <w:t xml:space="preserve"> teikėjo</w:t>
      </w:r>
      <w:r w:rsidR="00E06F60" w:rsidRPr="0091609E">
        <w:rPr>
          <w:rFonts w:asciiTheme="minorHAnsi" w:hAnsiTheme="minorHAnsi" w:cstheme="minorHAnsi"/>
          <w:sz w:val="22"/>
          <w:szCs w:val="22"/>
        </w:rPr>
        <w:t xml:space="preserve"> padaryto esminio </w:t>
      </w:r>
      <w:r w:rsidR="002E23B1" w:rsidRPr="0091609E">
        <w:rPr>
          <w:rFonts w:asciiTheme="minorHAnsi" w:hAnsiTheme="minorHAnsi" w:cstheme="minorHAnsi"/>
          <w:sz w:val="22"/>
          <w:szCs w:val="22"/>
        </w:rPr>
        <w:t>S</w:t>
      </w:r>
      <w:r w:rsidR="00E06F60" w:rsidRPr="0091609E">
        <w:rPr>
          <w:rFonts w:asciiTheme="minorHAnsi" w:hAnsiTheme="minorHAnsi" w:cstheme="minorHAnsi"/>
          <w:sz w:val="22"/>
          <w:szCs w:val="22"/>
        </w:rPr>
        <w:t xml:space="preserve">utarties pažeidimo, </w:t>
      </w:r>
      <w:r w:rsidR="002A1C77"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002A1C77" w:rsidRPr="0091609E">
        <w:rPr>
          <w:rFonts w:asciiTheme="minorHAnsi" w:hAnsiTheme="minorHAnsi" w:cstheme="minorHAnsi"/>
          <w:sz w:val="22"/>
          <w:szCs w:val="22"/>
        </w:rPr>
        <w:t xml:space="preserve"> gavėjas</w:t>
      </w:r>
      <w:r w:rsidR="00E06F60" w:rsidRPr="0091609E">
        <w:rPr>
          <w:rFonts w:asciiTheme="minorHAnsi" w:hAnsiTheme="minorHAnsi" w:cstheme="minorHAnsi"/>
          <w:sz w:val="22"/>
          <w:szCs w:val="22"/>
        </w:rPr>
        <w:t xml:space="preserve">, vadovaudamasis viešuosius pirkimus reglamentuojančių teisės aktų nustatyta tvarka, įtraukia </w:t>
      </w:r>
      <w:r w:rsidR="002A1C77"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002A1C77" w:rsidRPr="0091609E">
        <w:rPr>
          <w:rFonts w:asciiTheme="minorHAnsi" w:hAnsiTheme="minorHAnsi" w:cstheme="minorHAnsi"/>
          <w:sz w:val="22"/>
          <w:szCs w:val="22"/>
        </w:rPr>
        <w:t xml:space="preserve"> teikėją</w:t>
      </w:r>
      <w:r w:rsidR="00E06F60" w:rsidRPr="0091609E">
        <w:rPr>
          <w:rFonts w:asciiTheme="minorHAnsi" w:hAnsiTheme="minorHAnsi" w:cstheme="minorHAnsi"/>
          <w:sz w:val="22"/>
          <w:szCs w:val="22"/>
        </w:rPr>
        <w:t xml:space="preserve"> į Nepatikimų tiekėjų sąrašą.</w:t>
      </w:r>
    </w:p>
    <w:p w14:paraId="2E2AA8A0" w14:textId="1F6B535F" w:rsidR="00E06F60" w:rsidRPr="0091609E" w:rsidRDefault="002A1C77"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Pr="0091609E">
        <w:rPr>
          <w:rFonts w:asciiTheme="minorHAnsi" w:hAnsiTheme="minorHAnsi" w:cstheme="minorHAnsi"/>
          <w:sz w:val="22"/>
          <w:szCs w:val="22"/>
        </w:rPr>
        <w:t xml:space="preserve"> gavėjas</w:t>
      </w:r>
      <w:r w:rsidR="00E06F60" w:rsidRPr="0091609E">
        <w:rPr>
          <w:rFonts w:asciiTheme="minorHAnsi" w:hAnsiTheme="minorHAnsi" w:cstheme="minorHAnsi"/>
          <w:sz w:val="22"/>
          <w:szCs w:val="22"/>
        </w:rPr>
        <w:t xml:space="preserve"> gali raštišku pranešimu nutraukti Sutartį įspėjęs </w:t>
      </w:r>
      <w:r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Pr="0091609E">
        <w:rPr>
          <w:rFonts w:asciiTheme="minorHAnsi" w:hAnsiTheme="minorHAnsi" w:cstheme="minorHAnsi"/>
          <w:sz w:val="22"/>
          <w:szCs w:val="22"/>
        </w:rPr>
        <w:t xml:space="preserve"> teikėją</w:t>
      </w:r>
      <w:r w:rsidR="00E06F60" w:rsidRPr="0091609E">
        <w:rPr>
          <w:rFonts w:asciiTheme="minorHAnsi" w:hAnsiTheme="minorHAnsi" w:cstheme="minorHAnsi"/>
          <w:sz w:val="22"/>
          <w:szCs w:val="22"/>
        </w:rPr>
        <w:t xml:space="preserve"> prieš 15 (penkiolika) kalendorinių dienų, jeigu:</w:t>
      </w:r>
    </w:p>
    <w:p w14:paraId="3593DC7D" w14:textId="1FF40445" w:rsidR="00E06F60" w:rsidRPr="0091609E" w:rsidRDefault="002A1C77" w:rsidP="00E64085">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Pr="0091609E">
        <w:rPr>
          <w:rFonts w:asciiTheme="minorHAnsi" w:hAnsiTheme="minorHAnsi" w:cstheme="minorHAnsi"/>
          <w:sz w:val="22"/>
          <w:szCs w:val="22"/>
        </w:rPr>
        <w:t xml:space="preserve"> teikėjas</w:t>
      </w:r>
      <w:r w:rsidR="00E06F60" w:rsidRPr="0091609E">
        <w:rPr>
          <w:rFonts w:asciiTheme="minorHAnsi" w:hAnsiTheme="minorHAnsi" w:cstheme="minorHAnsi"/>
          <w:sz w:val="22"/>
          <w:szCs w:val="22"/>
        </w:rPr>
        <w:t xml:space="preserve"> perleidžia Sutarties vykdymą be </w:t>
      </w:r>
      <w:r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Pr="0091609E">
        <w:rPr>
          <w:rFonts w:asciiTheme="minorHAnsi" w:hAnsiTheme="minorHAnsi" w:cstheme="minorHAnsi"/>
          <w:sz w:val="22"/>
          <w:szCs w:val="22"/>
        </w:rPr>
        <w:t xml:space="preserve"> gavėjo</w:t>
      </w:r>
      <w:r w:rsidR="00E06F60" w:rsidRPr="0091609E">
        <w:rPr>
          <w:rFonts w:asciiTheme="minorHAnsi" w:hAnsiTheme="minorHAnsi" w:cstheme="minorHAnsi"/>
          <w:sz w:val="22"/>
          <w:szCs w:val="22"/>
        </w:rPr>
        <w:t xml:space="preserve"> leidimo;</w:t>
      </w:r>
    </w:p>
    <w:p w14:paraId="047E8380" w14:textId="77777777" w:rsidR="00E06F60" w:rsidRPr="0091609E" w:rsidRDefault="00E06F60" w:rsidP="00E64085">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Sutartis buvo pakeista pažeidžiant Viešųjų pirkimų įstatymo 89 straipsnį;</w:t>
      </w:r>
    </w:p>
    <w:p w14:paraId="0487820C" w14:textId="486CA2FD" w:rsidR="00E06F60" w:rsidRPr="0091609E" w:rsidRDefault="00E06F60" w:rsidP="00E64085">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paaiškėjo, kad </w:t>
      </w:r>
      <w:r w:rsidR="002A1C77" w:rsidRPr="0091609E">
        <w:rPr>
          <w:rFonts w:asciiTheme="minorHAnsi" w:hAnsiTheme="minorHAnsi" w:cstheme="minorHAnsi"/>
          <w:sz w:val="22"/>
          <w:szCs w:val="22"/>
        </w:rPr>
        <w:t>Paslaug</w:t>
      </w:r>
      <w:r w:rsidR="002E23B1" w:rsidRPr="0091609E">
        <w:rPr>
          <w:rFonts w:asciiTheme="minorHAnsi" w:hAnsiTheme="minorHAnsi" w:cstheme="minorHAnsi"/>
          <w:sz w:val="22"/>
          <w:szCs w:val="22"/>
        </w:rPr>
        <w:t>ų</w:t>
      </w:r>
      <w:r w:rsidR="002A1C77" w:rsidRPr="0091609E">
        <w:rPr>
          <w:rFonts w:asciiTheme="minorHAnsi" w:hAnsiTheme="minorHAnsi" w:cstheme="minorHAnsi"/>
          <w:sz w:val="22"/>
          <w:szCs w:val="22"/>
        </w:rPr>
        <w:t xml:space="preserve"> teikėjas</w:t>
      </w:r>
      <w:r w:rsidRPr="0091609E">
        <w:rPr>
          <w:rFonts w:asciiTheme="minorHAnsi" w:hAnsiTheme="minorHAnsi" w:cstheme="minorHAnsi"/>
          <w:sz w:val="22"/>
          <w:szCs w:val="22"/>
        </w:rPr>
        <w:t xml:space="preserve"> su kuriuo sudaryta Sutartis, turėjo būti pašalintas iš pirkimo procedūros pagal Viešųjų pirkimų įstatymo 46 straipsnio 1 dalį;</w:t>
      </w:r>
    </w:p>
    <w:p w14:paraId="5D94B0D8" w14:textId="516F29B6" w:rsidR="00E06F60" w:rsidRPr="0091609E" w:rsidRDefault="00E06F60" w:rsidP="00E64085">
      <w:pPr>
        <w:pStyle w:val="Debesliotekstas"/>
        <w:numPr>
          <w:ilvl w:val="2"/>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paaiškėjo, kad su </w:t>
      </w:r>
      <w:r w:rsidR="002A1C77" w:rsidRPr="0091609E">
        <w:rPr>
          <w:rFonts w:asciiTheme="minorHAnsi" w:hAnsiTheme="minorHAnsi" w:cstheme="minorHAnsi"/>
          <w:sz w:val="22"/>
          <w:szCs w:val="22"/>
        </w:rPr>
        <w:t>Paslaug</w:t>
      </w:r>
      <w:r w:rsidR="002B08A0" w:rsidRPr="0091609E">
        <w:rPr>
          <w:rFonts w:asciiTheme="minorHAnsi" w:hAnsiTheme="minorHAnsi" w:cstheme="minorHAnsi"/>
          <w:sz w:val="22"/>
          <w:szCs w:val="22"/>
        </w:rPr>
        <w:t>ų</w:t>
      </w:r>
      <w:r w:rsidR="002A1C77" w:rsidRPr="0091609E">
        <w:rPr>
          <w:rFonts w:asciiTheme="minorHAnsi" w:hAnsiTheme="minorHAnsi" w:cstheme="minorHAnsi"/>
          <w:sz w:val="22"/>
          <w:szCs w:val="22"/>
        </w:rPr>
        <w:t xml:space="preserve"> teikėju</w:t>
      </w:r>
      <w:r w:rsidRPr="0091609E">
        <w:rPr>
          <w:rFonts w:asciiTheme="minorHAnsi" w:hAnsiTheme="minorHAnsi" w:cstheme="minorHAnsi"/>
          <w:sz w:val="22"/>
          <w:szCs w:val="22"/>
        </w:rPr>
        <w:t xml:space="preserve">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2C5127EF" w14:textId="0B753B81" w:rsidR="00E06F60" w:rsidRPr="0091609E" w:rsidRDefault="002A1C77"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w:t>
      </w:r>
      <w:r w:rsidR="002B08A0" w:rsidRPr="0091609E">
        <w:rPr>
          <w:rFonts w:asciiTheme="minorHAnsi" w:hAnsiTheme="minorHAnsi" w:cstheme="minorHAnsi"/>
          <w:sz w:val="22"/>
          <w:szCs w:val="22"/>
        </w:rPr>
        <w:t>ų</w:t>
      </w:r>
      <w:r w:rsidRPr="0091609E">
        <w:rPr>
          <w:rFonts w:asciiTheme="minorHAnsi" w:hAnsiTheme="minorHAnsi" w:cstheme="minorHAnsi"/>
          <w:sz w:val="22"/>
          <w:szCs w:val="22"/>
        </w:rPr>
        <w:t xml:space="preserve"> gavėjas</w:t>
      </w:r>
      <w:r w:rsidR="00E06F60" w:rsidRPr="0091609E">
        <w:rPr>
          <w:rFonts w:asciiTheme="minorHAnsi" w:hAnsiTheme="minorHAnsi" w:cstheme="minorHAnsi"/>
          <w:sz w:val="22"/>
          <w:szCs w:val="22"/>
        </w:rPr>
        <w:t>, nutraukdamas Sutartį 9.</w:t>
      </w:r>
      <w:r w:rsidR="002B08A0" w:rsidRPr="0091609E">
        <w:rPr>
          <w:rFonts w:asciiTheme="minorHAnsi" w:hAnsiTheme="minorHAnsi" w:cstheme="minorHAnsi"/>
          <w:sz w:val="22"/>
          <w:szCs w:val="22"/>
        </w:rPr>
        <w:t>5</w:t>
      </w:r>
      <w:r w:rsidR="00E06F60" w:rsidRPr="0091609E">
        <w:rPr>
          <w:rFonts w:asciiTheme="minorHAnsi" w:hAnsiTheme="minorHAnsi" w:cstheme="minorHAnsi"/>
          <w:sz w:val="22"/>
          <w:szCs w:val="22"/>
        </w:rPr>
        <w:t>.2.-9.</w:t>
      </w:r>
      <w:r w:rsidR="002B08A0" w:rsidRPr="0091609E">
        <w:rPr>
          <w:rFonts w:asciiTheme="minorHAnsi" w:hAnsiTheme="minorHAnsi" w:cstheme="minorHAnsi"/>
          <w:sz w:val="22"/>
          <w:szCs w:val="22"/>
        </w:rPr>
        <w:t>5</w:t>
      </w:r>
      <w:r w:rsidR="00E06F60" w:rsidRPr="0091609E">
        <w:rPr>
          <w:rFonts w:asciiTheme="minorHAnsi" w:hAnsiTheme="minorHAnsi" w:cstheme="minorHAnsi"/>
          <w:sz w:val="22"/>
          <w:szCs w:val="22"/>
        </w:rPr>
        <w:t>.4. punktuose nustatytais pagrindais, laikosi Viešųjų pirkimų įstatyme Sutarties nutraukimui nustatytų reikalavimų.</w:t>
      </w:r>
    </w:p>
    <w:p w14:paraId="4075D105" w14:textId="31A31FD0" w:rsidR="00E06F60" w:rsidRPr="0091609E" w:rsidRDefault="002B08A0"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Paslaugų teikėjas</w:t>
      </w:r>
      <w:r w:rsidR="00E06F60" w:rsidRPr="0091609E">
        <w:rPr>
          <w:rFonts w:asciiTheme="minorHAnsi" w:hAnsiTheme="minorHAnsi" w:cstheme="minorHAnsi"/>
          <w:sz w:val="22"/>
          <w:szCs w:val="22"/>
        </w:rPr>
        <w:t xml:space="preserve"> gali raštišku pranešimu nutraukti Sutartį įspėjęs </w:t>
      </w:r>
      <w:r w:rsidRPr="0091609E">
        <w:rPr>
          <w:rFonts w:asciiTheme="minorHAnsi" w:hAnsiTheme="minorHAnsi" w:cstheme="minorHAnsi"/>
          <w:sz w:val="22"/>
          <w:szCs w:val="22"/>
        </w:rPr>
        <w:t>Paslaugų gavėją</w:t>
      </w:r>
      <w:r w:rsidR="00E06F60" w:rsidRPr="0091609E">
        <w:rPr>
          <w:rFonts w:asciiTheme="minorHAnsi" w:hAnsiTheme="minorHAnsi" w:cstheme="minorHAnsi"/>
          <w:sz w:val="22"/>
          <w:szCs w:val="22"/>
        </w:rPr>
        <w:t xml:space="preserve"> prieš 15 (penkiolika) kalendorinių dienų, kai</w:t>
      </w:r>
      <w:r w:rsidRPr="0091609E">
        <w:rPr>
          <w:rFonts w:asciiTheme="minorHAnsi" w:hAnsiTheme="minorHAnsi" w:cstheme="minorHAnsi"/>
          <w:sz w:val="22"/>
          <w:szCs w:val="22"/>
        </w:rPr>
        <w:t xml:space="preserve"> Paslaugų gavėjas </w:t>
      </w:r>
      <w:r w:rsidR="00E06F60" w:rsidRPr="0091609E">
        <w:rPr>
          <w:rFonts w:asciiTheme="minorHAnsi" w:hAnsiTheme="minorHAnsi" w:cstheme="minorHAnsi"/>
          <w:sz w:val="22"/>
          <w:szCs w:val="22"/>
        </w:rPr>
        <w:t>nevykdo savo įsipareigojimų pagal Sutartį ilgiau kaip 30 (trisdešimt) kalendorinių dienų.</w:t>
      </w:r>
    </w:p>
    <w:p w14:paraId="753D5531" w14:textId="04752F17" w:rsidR="005C7819" w:rsidRPr="00E64085" w:rsidRDefault="00E06F60" w:rsidP="005D52BA">
      <w:pPr>
        <w:pStyle w:val="Debesliotekstas"/>
        <w:numPr>
          <w:ilvl w:val="1"/>
          <w:numId w:val="11"/>
        </w:numPr>
        <w:ind w:left="0" w:firstLine="709"/>
        <w:rPr>
          <w:rFonts w:asciiTheme="minorHAnsi" w:hAnsiTheme="minorHAnsi" w:cstheme="minorHAnsi"/>
          <w:sz w:val="22"/>
          <w:szCs w:val="22"/>
        </w:rPr>
      </w:pPr>
      <w:r w:rsidRPr="00E64085">
        <w:rPr>
          <w:rFonts w:asciiTheme="minorHAnsi" w:hAnsiTheme="minorHAnsi" w:cstheme="minorHAnsi"/>
          <w:sz w:val="22"/>
          <w:szCs w:val="22"/>
        </w:rPr>
        <w:t>Sutarties nutraukimas nepanaikina teisės reikalauti atlyginti nuostolius, atsirandančius dėl įsipareigojimų nevykdymo pagal Sutartį, kaip tai numatyta Sutarties nuostatose.</w:t>
      </w:r>
    </w:p>
    <w:p w14:paraId="77E02C20" w14:textId="77777777" w:rsidR="00E06F60" w:rsidRPr="0091609E" w:rsidRDefault="00E06F60" w:rsidP="00E64085">
      <w:pPr>
        <w:pStyle w:val="Debesliotekstas"/>
        <w:numPr>
          <w:ilvl w:val="0"/>
          <w:numId w:val="11"/>
        </w:numPr>
        <w:spacing w:before="120" w:after="120"/>
        <w:jc w:val="center"/>
        <w:rPr>
          <w:rFonts w:asciiTheme="minorHAnsi" w:hAnsiTheme="minorHAnsi" w:cstheme="minorHAnsi"/>
          <w:b/>
          <w:sz w:val="22"/>
          <w:szCs w:val="22"/>
        </w:rPr>
      </w:pPr>
      <w:r w:rsidRPr="0091609E">
        <w:rPr>
          <w:rFonts w:asciiTheme="minorHAnsi" w:hAnsiTheme="minorHAnsi" w:cstheme="minorHAnsi"/>
          <w:b/>
          <w:sz w:val="22"/>
          <w:szCs w:val="22"/>
        </w:rPr>
        <w:t>BAIGIAMOSIOS NUOSTATOS</w:t>
      </w:r>
    </w:p>
    <w:p w14:paraId="08CB12B1" w14:textId="77777777" w:rsidR="00E06F60" w:rsidRPr="0091609E" w:rsidRDefault="00E06F60"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Sutartis yra vieša. Šalys laiko paslaptyje savo kontrahento darbo veiklos principus ir metodus, kuriuos sužinojo vykdant Sutartį, išskyrus atvejus, kai ši informacija yra vieša arba turi būti atskleista įstatymų numatytais atvejais.</w:t>
      </w:r>
    </w:p>
    <w:p w14:paraId="7198BF6E" w14:textId="27457F41" w:rsidR="00E06F60" w:rsidRPr="0091609E" w:rsidRDefault="00E06F60"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Šalys susirašinėja lietuvių kalba. Visi Šalių rašytiniai pranešimai ar prašymai, kuriuos Šalis gali pateikti pagal šią </w:t>
      </w:r>
      <w:r w:rsidR="00745C0B" w:rsidRPr="0091609E">
        <w:rPr>
          <w:rFonts w:asciiTheme="minorHAnsi" w:hAnsiTheme="minorHAnsi" w:cstheme="minorHAnsi"/>
          <w:sz w:val="22"/>
          <w:szCs w:val="22"/>
        </w:rPr>
        <w:t>S</w:t>
      </w:r>
      <w:r w:rsidRPr="0091609E">
        <w:rPr>
          <w:rFonts w:asciiTheme="minorHAnsi" w:hAnsiTheme="minorHAnsi" w:cstheme="minorHAnsi"/>
          <w:sz w:val="22"/>
          <w:szCs w:val="22"/>
        </w:rPr>
        <w:t xml:space="preserve">utartį, bus laikomi galiojančiais ir įteiktais tinkamai, jeigu asmeniškai ar per kurjerį pateikti kitai Šaliai ir gautas patvirtinimas apie gavimą arba išsiųsti registruotu paštu, elektroniniu paštu, šioje </w:t>
      </w:r>
      <w:r w:rsidR="00745C0B" w:rsidRPr="0091609E">
        <w:rPr>
          <w:rFonts w:asciiTheme="minorHAnsi" w:hAnsiTheme="minorHAnsi" w:cstheme="minorHAnsi"/>
          <w:sz w:val="22"/>
          <w:szCs w:val="22"/>
        </w:rPr>
        <w:t>S</w:t>
      </w:r>
      <w:r w:rsidRPr="0091609E">
        <w:rPr>
          <w:rFonts w:asciiTheme="minorHAnsi" w:hAnsiTheme="minorHAnsi" w:cstheme="minorHAnsi"/>
          <w:sz w:val="22"/>
          <w:szCs w:val="22"/>
        </w:rPr>
        <w:t>utartyje nurodytais adresais</w:t>
      </w:r>
      <w:r w:rsidR="00D04ECC">
        <w:rPr>
          <w:rFonts w:asciiTheme="minorHAnsi" w:hAnsiTheme="minorHAnsi" w:cstheme="minorHAnsi"/>
          <w:sz w:val="22"/>
          <w:szCs w:val="22"/>
        </w:rPr>
        <w:t>.</w:t>
      </w:r>
    </w:p>
    <w:p w14:paraId="47D53176" w14:textId="77777777" w:rsidR="00E06F60" w:rsidRPr="0091609E" w:rsidRDefault="00E06F60"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Šalys susitaria, kad visi Sutarties nereglamentuoti klausimai sprendžiami vadovaujantis Lietuvos Respublikos teise.</w:t>
      </w:r>
    </w:p>
    <w:p w14:paraId="6B5E2215" w14:textId="77777777" w:rsidR="006B49B8" w:rsidRDefault="00E06F60" w:rsidP="006B49B8">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Visus </w:t>
      </w:r>
      <w:r w:rsidR="00745C0B" w:rsidRPr="0091609E">
        <w:rPr>
          <w:rFonts w:asciiTheme="minorHAnsi" w:hAnsiTheme="minorHAnsi" w:cstheme="minorHAnsi"/>
          <w:sz w:val="22"/>
          <w:szCs w:val="22"/>
        </w:rPr>
        <w:t>Paslaugų gavėjo ir Paslaugų teikėjo</w:t>
      </w:r>
      <w:r w:rsidRPr="0091609E">
        <w:rPr>
          <w:rFonts w:asciiTheme="minorHAnsi" w:hAnsiTheme="minorHAnsi" w:cstheme="minorHAnsi"/>
          <w:sz w:val="22"/>
          <w:szCs w:val="22"/>
        </w:rPr>
        <w:t xml:space="preserve"> ginčus,</w:t>
      </w:r>
      <w:r w:rsidR="00D04ECC">
        <w:rPr>
          <w:rFonts w:asciiTheme="minorHAnsi" w:hAnsiTheme="minorHAnsi" w:cstheme="minorHAnsi"/>
          <w:sz w:val="22"/>
          <w:szCs w:val="22"/>
        </w:rPr>
        <w:t xml:space="preserve"> nesutarimus ar reikalavimus,</w:t>
      </w:r>
      <w:r w:rsidRPr="0091609E">
        <w:rPr>
          <w:rFonts w:asciiTheme="minorHAnsi" w:hAnsiTheme="minorHAnsi" w:cstheme="minorHAnsi"/>
          <w:sz w:val="22"/>
          <w:szCs w:val="22"/>
        </w:rPr>
        <w:t xml:space="preserve"> kylančius iš Sutarties ar su ja susijusius, Šalys sprendžia derybomis. </w:t>
      </w:r>
      <w:r w:rsidR="00D04ECC">
        <w:rPr>
          <w:rFonts w:asciiTheme="minorHAnsi" w:hAnsiTheme="minorHAnsi" w:cstheme="minorHAnsi"/>
          <w:sz w:val="22"/>
          <w:szCs w:val="22"/>
        </w:rPr>
        <w:t>Derybų</w:t>
      </w:r>
      <w:r w:rsidRPr="0091609E">
        <w:rPr>
          <w:rFonts w:asciiTheme="minorHAnsi" w:hAnsiTheme="minorHAnsi" w:cstheme="minorHAnsi"/>
          <w:sz w:val="22"/>
          <w:szCs w:val="22"/>
        </w:rPr>
        <w:t xml:space="preserve"> pradžia laikoma </w:t>
      </w:r>
      <w:r w:rsidR="00D04ECC">
        <w:rPr>
          <w:rFonts w:asciiTheme="minorHAnsi" w:hAnsiTheme="minorHAnsi" w:cstheme="minorHAnsi"/>
          <w:sz w:val="22"/>
          <w:szCs w:val="22"/>
        </w:rPr>
        <w:t xml:space="preserve">diena, kai viena Šalis pateikė kitai Šaliai siūlymą/reikalavimą </w:t>
      </w:r>
      <w:r w:rsidRPr="0091609E">
        <w:rPr>
          <w:rFonts w:asciiTheme="minorHAnsi" w:hAnsiTheme="minorHAnsi" w:cstheme="minorHAnsi"/>
          <w:sz w:val="22"/>
          <w:szCs w:val="22"/>
        </w:rPr>
        <w:t>rašt</w:t>
      </w:r>
      <w:r w:rsidR="00D04ECC">
        <w:rPr>
          <w:rFonts w:asciiTheme="minorHAnsi" w:hAnsiTheme="minorHAnsi" w:cstheme="minorHAnsi"/>
          <w:sz w:val="22"/>
          <w:szCs w:val="22"/>
        </w:rPr>
        <w:t>u</w:t>
      </w:r>
      <w:r w:rsidRPr="0091609E">
        <w:rPr>
          <w:rFonts w:asciiTheme="minorHAnsi" w:hAnsiTheme="minorHAnsi" w:cstheme="minorHAnsi"/>
          <w:sz w:val="22"/>
          <w:szCs w:val="22"/>
        </w:rPr>
        <w:t xml:space="preserve">. </w:t>
      </w:r>
      <w:r w:rsidR="00D04ECC">
        <w:rPr>
          <w:rFonts w:asciiTheme="minorHAnsi" w:hAnsiTheme="minorHAnsi" w:cstheme="minorHAnsi"/>
          <w:sz w:val="22"/>
          <w:szCs w:val="22"/>
        </w:rPr>
        <w:t>G</w:t>
      </w:r>
      <w:r w:rsidRPr="0091609E">
        <w:rPr>
          <w:rFonts w:asciiTheme="minorHAnsi" w:hAnsiTheme="minorHAnsi" w:cstheme="minorHAnsi"/>
          <w:sz w:val="22"/>
          <w:szCs w:val="22"/>
        </w:rPr>
        <w:t>inčo</w:t>
      </w:r>
      <w:r w:rsidR="00D04ECC">
        <w:rPr>
          <w:rFonts w:asciiTheme="minorHAnsi" w:hAnsiTheme="minorHAnsi" w:cstheme="minorHAnsi"/>
          <w:sz w:val="22"/>
          <w:szCs w:val="22"/>
        </w:rPr>
        <w:t xml:space="preserve">, nesutarimo ar reikalavimo nepavykus išspręsti </w:t>
      </w:r>
      <w:r w:rsidRPr="0091609E">
        <w:rPr>
          <w:rFonts w:asciiTheme="minorHAnsi" w:hAnsiTheme="minorHAnsi" w:cstheme="minorHAnsi"/>
          <w:sz w:val="22"/>
          <w:szCs w:val="22"/>
        </w:rPr>
        <w:t>derybomis pe</w:t>
      </w:r>
      <w:r w:rsidR="005C0747">
        <w:rPr>
          <w:rFonts w:asciiTheme="minorHAnsi" w:hAnsiTheme="minorHAnsi" w:cstheme="minorHAnsi"/>
          <w:sz w:val="22"/>
          <w:szCs w:val="22"/>
        </w:rPr>
        <w:t>r</w:t>
      </w:r>
      <w:r w:rsidRPr="0091609E">
        <w:rPr>
          <w:rFonts w:asciiTheme="minorHAnsi" w:hAnsiTheme="minorHAnsi" w:cstheme="minorHAnsi"/>
          <w:sz w:val="22"/>
          <w:szCs w:val="22"/>
        </w:rPr>
        <w:t xml:space="preserve"> 20 </w:t>
      </w:r>
      <w:r w:rsidRPr="0091609E">
        <w:rPr>
          <w:rFonts w:asciiTheme="minorHAnsi" w:hAnsiTheme="minorHAnsi" w:cstheme="minorHAnsi"/>
          <w:sz w:val="22"/>
          <w:szCs w:val="22"/>
        </w:rPr>
        <w:lastRenderedPageBreak/>
        <w:t>(dvidešimt</w:t>
      </w:r>
      <w:r w:rsidR="005C0747">
        <w:rPr>
          <w:rFonts w:asciiTheme="minorHAnsi" w:hAnsiTheme="minorHAnsi" w:cstheme="minorHAnsi"/>
          <w:sz w:val="22"/>
          <w:szCs w:val="22"/>
        </w:rPr>
        <w:t>)</w:t>
      </w:r>
      <w:r w:rsidRPr="0091609E">
        <w:rPr>
          <w:rFonts w:asciiTheme="minorHAnsi" w:hAnsiTheme="minorHAnsi" w:cstheme="minorHAnsi"/>
          <w:sz w:val="22"/>
          <w:szCs w:val="22"/>
        </w:rPr>
        <w:t xml:space="preserve"> darbo dienų nuo </w:t>
      </w:r>
      <w:r w:rsidR="005C0747">
        <w:rPr>
          <w:rFonts w:asciiTheme="minorHAnsi" w:hAnsiTheme="minorHAnsi" w:cstheme="minorHAnsi"/>
          <w:sz w:val="22"/>
          <w:szCs w:val="22"/>
        </w:rPr>
        <w:t>derybų pradžios</w:t>
      </w:r>
      <w:r w:rsidRPr="0091609E">
        <w:rPr>
          <w:rFonts w:asciiTheme="minorHAnsi" w:hAnsiTheme="minorHAnsi" w:cstheme="minorHAnsi"/>
          <w:sz w:val="22"/>
          <w:szCs w:val="22"/>
        </w:rPr>
        <w:t xml:space="preserve">, ginčas </w:t>
      </w:r>
      <w:r w:rsidR="005C0747">
        <w:rPr>
          <w:rFonts w:asciiTheme="minorHAnsi" w:hAnsiTheme="minorHAnsi" w:cstheme="minorHAnsi"/>
          <w:sz w:val="22"/>
          <w:szCs w:val="22"/>
        </w:rPr>
        <w:t xml:space="preserve">bus </w:t>
      </w:r>
      <w:r w:rsidRPr="0091609E">
        <w:rPr>
          <w:rFonts w:asciiTheme="minorHAnsi" w:hAnsiTheme="minorHAnsi" w:cstheme="minorHAnsi"/>
          <w:sz w:val="22"/>
          <w:szCs w:val="22"/>
        </w:rPr>
        <w:t>spr</w:t>
      </w:r>
      <w:r w:rsidR="005C0747">
        <w:rPr>
          <w:rFonts w:asciiTheme="minorHAnsi" w:hAnsiTheme="minorHAnsi" w:cstheme="minorHAnsi"/>
          <w:sz w:val="22"/>
          <w:szCs w:val="22"/>
        </w:rPr>
        <w:t>endžiamas</w:t>
      </w:r>
      <w:r w:rsidRPr="0091609E">
        <w:rPr>
          <w:rFonts w:asciiTheme="minorHAnsi" w:hAnsiTheme="minorHAnsi" w:cstheme="minorHAnsi"/>
          <w:sz w:val="22"/>
          <w:szCs w:val="22"/>
        </w:rPr>
        <w:t xml:space="preserve"> teism</w:t>
      </w:r>
      <w:r w:rsidR="005C0747">
        <w:rPr>
          <w:rFonts w:asciiTheme="minorHAnsi" w:hAnsiTheme="minorHAnsi" w:cstheme="minorHAnsi"/>
          <w:sz w:val="22"/>
          <w:szCs w:val="22"/>
        </w:rPr>
        <w:t>e</w:t>
      </w:r>
      <w:r w:rsidRPr="0091609E">
        <w:rPr>
          <w:rFonts w:asciiTheme="minorHAnsi" w:hAnsiTheme="minorHAnsi" w:cstheme="minorHAnsi"/>
          <w:sz w:val="22"/>
          <w:szCs w:val="22"/>
        </w:rPr>
        <w:t xml:space="preserve"> pagal </w:t>
      </w:r>
      <w:r w:rsidR="005C0747">
        <w:rPr>
          <w:rFonts w:asciiTheme="minorHAnsi" w:hAnsiTheme="minorHAnsi" w:cstheme="minorHAnsi"/>
          <w:sz w:val="22"/>
          <w:szCs w:val="22"/>
        </w:rPr>
        <w:t>Paslaugos gavėjo buveinės vietą.</w:t>
      </w:r>
    </w:p>
    <w:p w14:paraId="1D212AB6" w14:textId="2F4B007A" w:rsidR="00745C0B" w:rsidRPr="006B49B8" w:rsidRDefault="00745C0B" w:rsidP="006B49B8">
      <w:pPr>
        <w:pStyle w:val="Debesliotekstas"/>
        <w:numPr>
          <w:ilvl w:val="1"/>
          <w:numId w:val="11"/>
        </w:numPr>
        <w:ind w:left="0" w:firstLine="709"/>
        <w:rPr>
          <w:rFonts w:ascii="Calibri" w:hAnsi="Calibri" w:cs="Calibri"/>
          <w:sz w:val="22"/>
          <w:szCs w:val="22"/>
        </w:rPr>
      </w:pPr>
      <w:r w:rsidRPr="006B49B8">
        <w:rPr>
          <w:rFonts w:ascii="Calibri" w:hAnsi="Calibri" w:cs="Calibri"/>
          <w:sz w:val="22"/>
          <w:szCs w:val="22"/>
        </w:rPr>
        <w:t>P</w:t>
      </w:r>
      <w:r w:rsidR="005C0747" w:rsidRPr="006B49B8">
        <w:rPr>
          <w:rFonts w:ascii="Calibri" w:hAnsi="Calibri" w:cs="Calibri"/>
          <w:sz w:val="22"/>
          <w:szCs w:val="22"/>
        </w:rPr>
        <w:t>aslaugų gavėjo</w:t>
      </w:r>
      <w:r w:rsidRPr="006B49B8">
        <w:rPr>
          <w:rFonts w:ascii="Calibri" w:hAnsi="Calibri" w:cs="Calibri"/>
          <w:sz w:val="22"/>
          <w:szCs w:val="22"/>
        </w:rPr>
        <w:t xml:space="preserve"> skiriamas asmuo, atsakingas už Sutarties vykdymą – </w:t>
      </w:r>
    </w:p>
    <w:p w14:paraId="1C704317" w14:textId="0BEC708A" w:rsidR="00745C0B" w:rsidRPr="005C0747" w:rsidRDefault="00745C0B" w:rsidP="005C7819">
      <w:pPr>
        <w:pStyle w:val="Sraopastraipa"/>
        <w:widowControl w:val="0"/>
        <w:numPr>
          <w:ilvl w:val="1"/>
          <w:numId w:val="11"/>
        </w:numPr>
        <w:tabs>
          <w:tab w:val="left" w:pos="517"/>
          <w:tab w:val="left" w:pos="1134"/>
        </w:tabs>
        <w:autoSpaceDE w:val="0"/>
        <w:autoSpaceDN w:val="0"/>
        <w:ind w:left="0" w:firstLine="709"/>
        <w:contextualSpacing w:val="0"/>
        <w:rPr>
          <w:rFonts w:asciiTheme="minorHAnsi" w:hAnsiTheme="minorHAnsi" w:cstheme="minorHAnsi"/>
          <w:sz w:val="22"/>
          <w:szCs w:val="22"/>
        </w:rPr>
      </w:pPr>
      <w:r w:rsidRPr="0091609E">
        <w:rPr>
          <w:rFonts w:asciiTheme="minorHAnsi" w:hAnsiTheme="minorHAnsi" w:cstheme="minorHAnsi"/>
          <w:sz w:val="22"/>
          <w:szCs w:val="22"/>
        </w:rPr>
        <w:t xml:space="preserve">Pirkėjo skiriamas asmuo, atsakingas už Sutarties ir pakeitimų paskelbimą pagal Lietuvos Respublikos viešųjų pirkimų įstatymo 86 straipsnio 9 dalies nuostatas – viešųjų pirkimų specialistė Virginija Brazdžiūnienė, e. paštas </w:t>
      </w:r>
      <w:hyperlink r:id="rId8" w:history="1">
        <w:r w:rsidRPr="0091609E">
          <w:rPr>
            <w:rStyle w:val="Hipersaitas"/>
            <w:rFonts w:asciiTheme="minorHAnsi" w:hAnsiTheme="minorHAnsi" w:cstheme="minorHAnsi"/>
            <w:sz w:val="22"/>
            <w:szCs w:val="22"/>
          </w:rPr>
          <w:t>virginija.brazdziuniene</w:t>
        </w:r>
        <w:r w:rsidRPr="0091609E">
          <w:rPr>
            <w:rStyle w:val="Hipersaitas"/>
            <w:rFonts w:asciiTheme="minorHAnsi" w:hAnsiTheme="minorHAnsi" w:cstheme="minorHAnsi"/>
            <w:sz w:val="22"/>
            <w:szCs w:val="22"/>
            <w:lang w:val="en-US"/>
          </w:rPr>
          <w:t>@paneveziomc.lt</w:t>
        </w:r>
      </w:hyperlink>
      <w:r w:rsidRPr="0091609E">
        <w:rPr>
          <w:rFonts w:asciiTheme="minorHAnsi" w:hAnsiTheme="minorHAnsi" w:cstheme="minorHAnsi"/>
          <w:sz w:val="22"/>
          <w:szCs w:val="22"/>
        </w:rPr>
        <w:t>,</w:t>
      </w:r>
      <w:r w:rsidRPr="0091609E">
        <w:rPr>
          <w:rFonts w:asciiTheme="minorHAnsi" w:hAnsiTheme="minorHAnsi" w:cstheme="minorHAnsi"/>
          <w:sz w:val="22"/>
          <w:szCs w:val="22"/>
          <w:lang w:val="en-US"/>
        </w:rPr>
        <w:t xml:space="preserve"> tel. </w:t>
      </w:r>
      <w:r w:rsidR="005C0747">
        <w:rPr>
          <w:rFonts w:asciiTheme="minorHAnsi" w:hAnsiTheme="minorHAnsi" w:cstheme="minorHAnsi"/>
          <w:sz w:val="22"/>
          <w:szCs w:val="22"/>
          <w:lang w:val="en-US"/>
        </w:rPr>
        <w:t>+370</w:t>
      </w:r>
      <w:r w:rsidRPr="0091609E">
        <w:rPr>
          <w:rFonts w:asciiTheme="minorHAnsi" w:hAnsiTheme="minorHAnsi" w:cstheme="minorHAnsi"/>
          <w:sz w:val="22"/>
          <w:szCs w:val="22"/>
          <w:lang w:val="en-US"/>
        </w:rPr>
        <w:t xml:space="preserve"> 656 58439.</w:t>
      </w:r>
    </w:p>
    <w:p w14:paraId="651589D1" w14:textId="4191E36C" w:rsidR="005C0747" w:rsidRPr="005C0747" w:rsidRDefault="005C0747" w:rsidP="005C7819">
      <w:pPr>
        <w:pStyle w:val="Sraopastraipa"/>
        <w:widowControl w:val="0"/>
        <w:numPr>
          <w:ilvl w:val="1"/>
          <w:numId w:val="11"/>
        </w:numPr>
        <w:tabs>
          <w:tab w:val="left" w:pos="517"/>
          <w:tab w:val="left" w:pos="1134"/>
        </w:tabs>
        <w:autoSpaceDE w:val="0"/>
        <w:autoSpaceDN w:val="0"/>
        <w:ind w:left="0" w:firstLine="709"/>
        <w:contextualSpacing w:val="0"/>
        <w:rPr>
          <w:rFonts w:asciiTheme="minorHAnsi" w:hAnsiTheme="minorHAnsi" w:cstheme="minorHAnsi"/>
          <w:sz w:val="22"/>
          <w:szCs w:val="22"/>
        </w:rPr>
      </w:pPr>
      <w:r w:rsidRPr="005C0747">
        <w:rPr>
          <w:rFonts w:asciiTheme="minorHAnsi" w:hAnsiTheme="minorHAnsi" w:cstheme="minorHAnsi"/>
          <w:sz w:val="22"/>
          <w:szCs w:val="22"/>
        </w:rPr>
        <w:t xml:space="preserve">Paslaugų teikėjo </w:t>
      </w:r>
      <w:r>
        <w:rPr>
          <w:rFonts w:asciiTheme="minorHAnsi" w:hAnsiTheme="minorHAnsi" w:cstheme="minorHAnsi"/>
          <w:sz w:val="22"/>
          <w:szCs w:val="22"/>
        </w:rPr>
        <w:t xml:space="preserve">skiriamas atsakingas asmuo už sutarties vykdymą - </w:t>
      </w:r>
    </w:p>
    <w:p w14:paraId="58C069C2" w14:textId="77777777" w:rsidR="00E06F60" w:rsidRPr="0091609E" w:rsidRDefault="00E06F60"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Šalys viena kitai patvirtina, kad vykdydamos Sutartį ir jos pagrindu prisiimtus įsipareigojimus, laikosi visų Europos Sąjungos ir Lietuvos Respublikos teisės aktų reikalavimų dėl asmens duomenų apsaugos.</w:t>
      </w:r>
    </w:p>
    <w:p w14:paraId="68A62FA9" w14:textId="77777777" w:rsidR="00E06F60" w:rsidRPr="0091609E" w:rsidRDefault="00E06F60"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Jeigu pasikeičia Šalies adresas ir (ar) kiti duomenys, Šalis turi raštu informuoti kitą Šalį ne vėliau kaip per 5 (penkias) darbo dienas nuo bent vieno kontaktinio duomens pasikeitimo.</w:t>
      </w:r>
    </w:p>
    <w:p w14:paraId="4A7F4DB8" w14:textId="77777777" w:rsidR="00E06F60" w:rsidRPr="0091609E" w:rsidRDefault="00E06F60" w:rsidP="005C7819">
      <w:pPr>
        <w:pStyle w:val="Debesliotekstas"/>
        <w:numPr>
          <w:ilvl w:val="1"/>
          <w:numId w:val="11"/>
        </w:numPr>
        <w:ind w:left="0" w:firstLine="709"/>
        <w:rPr>
          <w:rFonts w:asciiTheme="minorHAnsi" w:hAnsiTheme="minorHAnsi" w:cstheme="minorHAnsi"/>
          <w:sz w:val="22"/>
          <w:szCs w:val="22"/>
        </w:rPr>
      </w:pPr>
      <w:r w:rsidRPr="0091609E">
        <w:rPr>
          <w:rFonts w:asciiTheme="minorHAnsi" w:hAnsiTheme="minorHAnsi" w:cstheme="minorHAnsi"/>
          <w:sz w:val="22"/>
          <w:szCs w:val="22"/>
        </w:rPr>
        <w:t>Sutartis sudaryta dviem vienodą juridinę galią turinčiais egzemplioriais, po vieną kiekvienai Šaliai.</w:t>
      </w:r>
    </w:p>
    <w:p w14:paraId="3BCC96BD" w14:textId="02827181" w:rsidR="00FA371C" w:rsidRPr="00E64085" w:rsidRDefault="00E06F60" w:rsidP="00E64085">
      <w:pPr>
        <w:pStyle w:val="Debesliotekstas"/>
        <w:numPr>
          <w:ilvl w:val="1"/>
          <w:numId w:val="11"/>
        </w:numPr>
        <w:tabs>
          <w:tab w:val="left" w:pos="1418"/>
        </w:tabs>
        <w:ind w:left="0" w:firstLine="709"/>
        <w:rPr>
          <w:rFonts w:asciiTheme="minorHAnsi" w:hAnsiTheme="minorHAnsi" w:cstheme="minorHAnsi"/>
          <w:sz w:val="22"/>
          <w:szCs w:val="22"/>
        </w:rPr>
      </w:pPr>
      <w:r w:rsidRPr="0091609E">
        <w:rPr>
          <w:rFonts w:asciiTheme="minorHAnsi" w:hAnsiTheme="minorHAnsi" w:cstheme="minorHAnsi"/>
          <w:sz w:val="22"/>
          <w:szCs w:val="22"/>
        </w:rPr>
        <w:t xml:space="preserve">Sutarties 1 </w:t>
      </w:r>
      <w:r w:rsidR="00745C0B" w:rsidRPr="0091609E">
        <w:rPr>
          <w:rFonts w:asciiTheme="minorHAnsi" w:hAnsiTheme="minorHAnsi" w:cstheme="minorHAnsi"/>
          <w:sz w:val="22"/>
          <w:szCs w:val="22"/>
        </w:rPr>
        <w:t>ir 2 priedai</w:t>
      </w:r>
      <w:r w:rsidRPr="0091609E">
        <w:rPr>
          <w:rFonts w:asciiTheme="minorHAnsi" w:hAnsiTheme="minorHAnsi" w:cstheme="minorHAnsi"/>
          <w:sz w:val="22"/>
          <w:szCs w:val="22"/>
        </w:rPr>
        <w:t xml:space="preserve"> yra neatskiriama sudedamoji Sutarties dalis.</w:t>
      </w:r>
    </w:p>
    <w:p w14:paraId="13A7521B" w14:textId="6D3CC1D9" w:rsidR="00E06F60" w:rsidRPr="0091609E" w:rsidRDefault="00E06F60" w:rsidP="00E64085">
      <w:pPr>
        <w:pStyle w:val="Debesliotekstas"/>
        <w:numPr>
          <w:ilvl w:val="0"/>
          <w:numId w:val="11"/>
        </w:numPr>
        <w:spacing w:before="120" w:after="120"/>
        <w:jc w:val="center"/>
        <w:rPr>
          <w:rFonts w:asciiTheme="minorHAnsi" w:hAnsiTheme="minorHAnsi" w:cstheme="minorHAnsi"/>
          <w:b/>
          <w:sz w:val="22"/>
          <w:szCs w:val="22"/>
        </w:rPr>
      </w:pPr>
      <w:r w:rsidRPr="0091609E">
        <w:rPr>
          <w:rFonts w:asciiTheme="minorHAnsi" w:hAnsiTheme="minorHAnsi" w:cstheme="minorHAnsi"/>
          <w:b/>
          <w:sz w:val="22"/>
          <w:szCs w:val="22"/>
        </w:rPr>
        <w:t>ŠALIŲ REKVIZITAI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E06F60" w:rsidRPr="0091609E" w14:paraId="60725DC4" w14:textId="77777777" w:rsidTr="00572548">
        <w:tc>
          <w:tcPr>
            <w:tcW w:w="4508" w:type="dxa"/>
          </w:tcPr>
          <w:p w14:paraId="103429E9" w14:textId="77777777" w:rsidR="00E06F60" w:rsidRPr="0091609E" w:rsidRDefault="00E06F60" w:rsidP="00572548">
            <w:pPr>
              <w:spacing w:line="240" w:lineRule="auto"/>
              <w:jc w:val="both"/>
              <w:rPr>
                <w:rFonts w:eastAsia="Calibri" w:cstheme="minorHAnsi"/>
                <w:b/>
                <w:bCs/>
              </w:rPr>
            </w:pPr>
            <w:r w:rsidRPr="0091609E">
              <w:rPr>
                <w:rFonts w:eastAsia="Calibri" w:cstheme="minorHAnsi"/>
                <w:b/>
                <w:bCs/>
              </w:rPr>
              <w:t>Užsakovas</w:t>
            </w:r>
          </w:p>
        </w:tc>
        <w:tc>
          <w:tcPr>
            <w:tcW w:w="4508" w:type="dxa"/>
          </w:tcPr>
          <w:p w14:paraId="3C388C7D" w14:textId="77777777" w:rsidR="00E06F60" w:rsidRPr="0091609E" w:rsidRDefault="00E06F60" w:rsidP="00572548">
            <w:pPr>
              <w:spacing w:line="240" w:lineRule="auto"/>
              <w:jc w:val="both"/>
              <w:rPr>
                <w:rFonts w:eastAsia="Calibri" w:cstheme="minorHAnsi"/>
                <w:b/>
                <w:bCs/>
              </w:rPr>
            </w:pPr>
            <w:r w:rsidRPr="0091609E">
              <w:rPr>
                <w:rFonts w:eastAsia="Calibri" w:cstheme="minorHAnsi"/>
                <w:b/>
                <w:bCs/>
              </w:rPr>
              <w:t>Tiekėjas</w:t>
            </w:r>
          </w:p>
        </w:tc>
      </w:tr>
      <w:tr w:rsidR="00E06F60" w:rsidRPr="0091609E" w14:paraId="3C09177E" w14:textId="77777777" w:rsidTr="00572548">
        <w:tc>
          <w:tcPr>
            <w:tcW w:w="4508" w:type="dxa"/>
          </w:tcPr>
          <w:p w14:paraId="1E84178D" w14:textId="77777777" w:rsidR="00E06F60" w:rsidRPr="0091609E" w:rsidRDefault="00E06F60" w:rsidP="006B49B8">
            <w:pPr>
              <w:spacing w:after="0" w:line="276" w:lineRule="auto"/>
              <w:rPr>
                <w:rFonts w:eastAsia="Calibri" w:cstheme="minorHAnsi"/>
              </w:rPr>
            </w:pPr>
            <w:r w:rsidRPr="0091609E">
              <w:rPr>
                <w:rFonts w:eastAsia="Calibri" w:cstheme="minorHAnsi"/>
              </w:rPr>
              <w:t>Panevėžio mokymo centras</w:t>
            </w:r>
          </w:p>
          <w:p w14:paraId="2DE9391F" w14:textId="4CEFA918" w:rsidR="001E0D51" w:rsidRPr="0091609E" w:rsidRDefault="006B49B8" w:rsidP="006B49B8">
            <w:pPr>
              <w:spacing w:after="0" w:line="276" w:lineRule="auto"/>
              <w:rPr>
                <w:rFonts w:eastAsia="Calibri" w:cstheme="minorHAnsi"/>
              </w:rPr>
            </w:pPr>
            <w:r>
              <w:rPr>
                <w:rFonts w:eastAsia="Calibri" w:cstheme="minorHAnsi"/>
              </w:rPr>
              <w:t>Staniūnų</w:t>
            </w:r>
            <w:r w:rsidR="001E0D51" w:rsidRPr="0091609E">
              <w:rPr>
                <w:rFonts w:eastAsia="Calibri" w:cstheme="minorHAnsi"/>
              </w:rPr>
              <w:t xml:space="preserve"> g. </w:t>
            </w:r>
            <w:r>
              <w:rPr>
                <w:rFonts w:eastAsia="Calibri" w:cstheme="minorHAnsi"/>
              </w:rPr>
              <w:t>68</w:t>
            </w:r>
            <w:r w:rsidR="001E0D51" w:rsidRPr="0091609E">
              <w:rPr>
                <w:rFonts w:eastAsia="Calibri" w:cstheme="minorHAnsi"/>
              </w:rPr>
              <w:t xml:space="preserve">, </w:t>
            </w:r>
            <w:r>
              <w:rPr>
                <w:rFonts w:eastAsia="Calibri" w:cstheme="minorHAnsi"/>
              </w:rPr>
              <w:t xml:space="preserve">LT-36143, </w:t>
            </w:r>
            <w:r w:rsidR="001E0D51" w:rsidRPr="0091609E">
              <w:rPr>
                <w:rFonts w:eastAsia="Calibri" w:cstheme="minorHAnsi"/>
              </w:rPr>
              <w:t>Panevėžys</w:t>
            </w:r>
          </w:p>
          <w:p w14:paraId="4C882C8D" w14:textId="47C6F098" w:rsidR="00E06F60" w:rsidRPr="0091609E" w:rsidRDefault="006B49B8" w:rsidP="006B49B8">
            <w:pPr>
              <w:spacing w:after="0" w:line="276" w:lineRule="auto"/>
              <w:rPr>
                <w:rFonts w:eastAsia="Calibri" w:cstheme="minorHAnsi"/>
              </w:rPr>
            </w:pPr>
            <w:r>
              <w:rPr>
                <w:rFonts w:eastAsia="Calibri" w:cstheme="minorHAnsi"/>
              </w:rPr>
              <w:t>Juridinio asmens k</w:t>
            </w:r>
            <w:r w:rsidR="00E06F60" w:rsidRPr="0091609E">
              <w:rPr>
                <w:rFonts w:eastAsia="Calibri" w:cstheme="minorHAnsi"/>
              </w:rPr>
              <w:t>odas 306137642</w:t>
            </w:r>
          </w:p>
          <w:p w14:paraId="1F21FD22" w14:textId="7AF9CC9A" w:rsidR="00E06F60" w:rsidRPr="0091609E" w:rsidRDefault="00E06F60" w:rsidP="006B49B8">
            <w:pPr>
              <w:spacing w:after="0" w:line="276" w:lineRule="auto"/>
              <w:rPr>
                <w:rFonts w:eastAsia="Calibri" w:cstheme="minorHAnsi"/>
              </w:rPr>
            </w:pPr>
            <w:r w:rsidRPr="0091609E">
              <w:rPr>
                <w:rFonts w:eastAsia="Calibri" w:cstheme="minorHAnsi"/>
              </w:rPr>
              <w:t>PVM kodas LT100015245512</w:t>
            </w:r>
          </w:p>
          <w:p w14:paraId="75F8C802" w14:textId="0ED26255" w:rsidR="00E06F60" w:rsidRPr="0091609E" w:rsidRDefault="00E06F60" w:rsidP="006B49B8">
            <w:pPr>
              <w:spacing w:after="0" w:line="276" w:lineRule="auto"/>
              <w:rPr>
                <w:rFonts w:eastAsia="Calibri" w:cstheme="minorHAnsi"/>
              </w:rPr>
            </w:pPr>
            <w:r w:rsidRPr="0091609E">
              <w:rPr>
                <w:rFonts w:eastAsia="Calibri" w:cstheme="minorHAnsi"/>
              </w:rPr>
              <w:t>A. s. LT</w:t>
            </w:r>
            <w:r w:rsidR="006B49B8">
              <w:rPr>
                <w:rFonts w:eastAsia="Calibri" w:cstheme="minorHAnsi"/>
              </w:rPr>
              <w:t>03</w:t>
            </w:r>
            <w:r w:rsidR="001E0D51" w:rsidRPr="0091609E">
              <w:rPr>
                <w:rFonts w:eastAsia="Calibri" w:cstheme="minorHAnsi"/>
              </w:rPr>
              <w:t xml:space="preserve"> </w:t>
            </w:r>
            <w:r w:rsidR="006B49B8">
              <w:rPr>
                <w:rFonts w:eastAsia="Calibri" w:cstheme="minorHAnsi"/>
              </w:rPr>
              <w:t>4040</w:t>
            </w:r>
            <w:r w:rsidR="001E0D51" w:rsidRPr="0091609E">
              <w:rPr>
                <w:rFonts w:eastAsia="Calibri" w:cstheme="minorHAnsi"/>
              </w:rPr>
              <w:t xml:space="preserve"> 0</w:t>
            </w:r>
            <w:r w:rsidR="006B49B8">
              <w:rPr>
                <w:rFonts w:eastAsia="Calibri" w:cstheme="minorHAnsi"/>
              </w:rPr>
              <w:t>636</w:t>
            </w:r>
            <w:r w:rsidR="001E0D51" w:rsidRPr="0091609E">
              <w:rPr>
                <w:rFonts w:eastAsia="Calibri" w:cstheme="minorHAnsi"/>
              </w:rPr>
              <w:t xml:space="preserve"> </w:t>
            </w:r>
            <w:r w:rsidR="006B49B8">
              <w:rPr>
                <w:rFonts w:eastAsia="Calibri" w:cstheme="minorHAnsi"/>
              </w:rPr>
              <w:t>1000</w:t>
            </w:r>
            <w:r w:rsidR="001E0D51" w:rsidRPr="0091609E">
              <w:rPr>
                <w:rFonts w:eastAsia="Calibri" w:cstheme="minorHAnsi"/>
              </w:rPr>
              <w:t xml:space="preserve"> </w:t>
            </w:r>
            <w:r w:rsidR="006B49B8">
              <w:rPr>
                <w:rFonts w:eastAsia="Calibri" w:cstheme="minorHAnsi"/>
              </w:rPr>
              <w:t>2043</w:t>
            </w:r>
          </w:p>
          <w:p w14:paraId="641DD994" w14:textId="2F0C56FD" w:rsidR="00E06F60" w:rsidRPr="0091609E" w:rsidRDefault="006B49B8" w:rsidP="006B49B8">
            <w:pPr>
              <w:spacing w:after="0" w:line="276" w:lineRule="auto"/>
              <w:rPr>
                <w:rFonts w:eastAsia="Calibri" w:cstheme="minorHAnsi"/>
              </w:rPr>
            </w:pPr>
            <w:r>
              <w:rPr>
                <w:rFonts w:eastAsia="Calibri" w:cstheme="minorHAnsi"/>
              </w:rPr>
              <w:t>Lietuvos Respublikos Finansų ministerija</w:t>
            </w:r>
          </w:p>
          <w:p w14:paraId="38605764" w14:textId="181E66D6" w:rsidR="00E06F60" w:rsidRPr="0091609E" w:rsidRDefault="00E06F60" w:rsidP="006B49B8">
            <w:pPr>
              <w:spacing w:after="0" w:line="276" w:lineRule="auto"/>
              <w:rPr>
                <w:rFonts w:eastAsia="Calibri" w:cstheme="minorHAnsi"/>
              </w:rPr>
            </w:pPr>
            <w:r w:rsidRPr="0091609E">
              <w:rPr>
                <w:rFonts w:eastAsia="Calibri" w:cstheme="minorHAnsi"/>
              </w:rPr>
              <w:t xml:space="preserve">Tel. </w:t>
            </w:r>
            <w:r w:rsidR="006B49B8">
              <w:rPr>
                <w:rFonts w:eastAsia="Calibri" w:cstheme="minorHAnsi"/>
              </w:rPr>
              <w:t>+370 684 80181</w:t>
            </w:r>
          </w:p>
          <w:p w14:paraId="63056E05" w14:textId="77777777" w:rsidR="00E06F60" w:rsidRPr="0091609E" w:rsidRDefault="00E06F60" w:rsidP="006B49B8">
            <w:pPr>
              <w:spacing w:after="0" w:line="276" w:lineRule="auto"/>
              <w:rPr>
                <w:rFonts w:eastAsia="Calibri" w:cstheme="minorHAnsi"/>
              </w:rPr>
            </w:pPr>
            <w:r w:rsidRPr="0091609E">
              <w:rPr>
                <w:rFonts w:eastAsia="Calibri" w:cstheme="minorHAnsi"/>
              </w:rPr>
              <w:t xml:space="preserve">El. p. </w:t>
            </w:r>
            <w:hyperlink r:id="rId9" w:history="1">
              <w:r w:rsidRPr="0091609E">
                <w:rPr>
                  <w:rStyle w:val="Hipersaitas"/>
                  <w:rFonts w:eastAsia="Calibri" w:cstheme="minorHAnsi"/>
                </w:rPr>
                <w:t>info@paneveziomc.lt</w:t>
              </w:r>
            </w:hyperlink>
          </w:p>
          <w:p w14:paraId="625A95B9" w14:textId="77777777" w:rsidR="00E06F60" w:rsidRPr="0091609E" w:rsidRDefault="00E06F60" w:rsidP="006B49B8">
            <w:pPr>
              <w:spacing w:after="0" w:line="276" w:lineRule="auto"/>
              <w:rPr>
                <w:rFonts w:eastAsia="Calibri" w:cstheme="minorHAnsi"/>
              </w:rPr>
            </w:pPr>
          </w:p>
          <w:p w14:paraId="482EC73A" w14:textId="77777777" w:rsidR="00E06F60" w:rsidRPr="0091609E" w:rsidRDefault="00E06F60" w:rsidP="006B49B8">
            <w:pPr>
              <w:spacing w:after="0" w:line="276" w:lineRule="auto"/>
              <w:rPr>
                <w:rFonts w:eastAsia="Calibri" w:cstheme="minorHAnsi"/>
              </w:rPr>
            </w:pPr>
            <w:r w:rsidRPr="0091609E">
              <w:rPr>
                <w:rFonts w:eastAsia="Calibri" w:cstheme="minorHAnsi"/>
              </w:rPr>
              <w:t>Direktorius</w:t>
            </w:r>
          </w:p>
          <w:p w14:paraId="459DE0EC" w14:textId="77777777" w:rsidR="00E06F60" w:rsidRPr="0091609E" w:rsidRDefault="00E06F60" w:rsidP="006B49B8">
            <w:pPr>
              <w:spacing w:after="0" w:line="276" w:lineRule="auto"/>
              <w:rPr>
                <w:rFonts w:eastAsia="Calibri" w:cstheme="minorHAnsi"/>
              </w:rPr>
            </w:pPr>
            <w:r w:rsidRPr="0091609E">
              <w:rPr>
                <w:rFonts w:eastAsia="Calibri" w:cstheme="minorHAnsi"/>
              </w:rPr>
              <w:t>Donatas Bakšys</w:t>
            </w:r>
          </w:p>
          <w:p w14:paraId="54CAAA4E" w14:textId="77777777" w:rsidR="00E06F60" w:rsidRPr="0091609E" w:rsidRDefault="00E06F60" w:rsidP="006B49B8">
            <w:pPr>
              <w:spacing w:after="0" w:line="276" w:lineRule="auto"/>
              <w:rPr>
                <w:rFonts w:eastAsia="Calibri" w:cstheme="minorHAnsi"/>
              </w:rPr>
            </w:pPr>
          </w:p>
          <w:p w14:paraId="7DF453BD" w14:textId="1D3EDC59" w:rsidR="00E06F60" w:rsidRPr="0091609E" w:rsidRDefault="00E06F60" w:rsidP="006B49B8">
            <w:pPr>
              <w:spacing w:after="0" w:line="276" w:lineRule="auto"/>
              <w:rPr>
                <w:rFonts w:eastAsia="Calibri" w:cstheme="minorHAnsi"/>
              </w:rPr>
            </w:pPr>
            <w:r w:rsidRPr="0091609E">
              <w:rPr>
                <w:rFonts w:eastAsia="Calibri" w:cstheme="minorHAnsi"/>
              </w:rPr>
              <w:t>A.V.</w:t>
            </w:r>
          </w:p>
        </w:tc>
        <w:tc>
          <w:tcPr>
            <w:tcW w:w="4508" w:type="dxa"/>
          </w:tcPr>
          <w:p w14:paraId="213D7EF6" w14:textId="77777777" w:rsidR="00E06F60" w:rsidRPr="0091609E" w:rsidRDefault="00E06F60" w:rsidP="006B49B8">
            <w:pPr>
              <w:spacing w:after="0" w:line="276" w:lineRule="auto"/>
              <w:jc w:val="both"/>
              <w:rPr>
                <w:rFonts w:eastAsia="Calibri" w:cstheme="minorHAnsi"/>
                <w:color w:val="000000" w:themeColor="text1"/>
                <w:u w:val="single"/>
              </w:rPr>
            </w:pPr>
          </w:p>
          <w:p w14:paraId="4F3C5C3D" w14:textId="77777777" w:rsidR="00E06F60" w:rsidRPr="0091609E" w:rsidRDefault="00E06F60" w:rsidP="006B49B8">
            <w:pPr>
              <w:spacing w:after="0" w:line="276" w:lineRule="auto"/>
              <w:jc w:val="both"/>
              <w:rPr>
                <w:rFonts w:eastAsia="Calibri" w:cstheme="minorHAnsi"/>
                <w:color w:val="000000" w:themeColor="text1"/>
                <w:u w:val="single"/>
              </w:rPr>
            </w:pPr>
          </w:p>
          <w:p w14:paraId="59AB64D4" w14:textId="77777777" w:rsidR="00E06F60" w:rsidRPr="0091609E" w:rsidRDefault="00E06F60" w:rsidP="006B49B8">
            <w:pPr>
              <w:spacing w:after="0" w:line="276" w:lineRule="auto"/>
              <w:jc w:val="both"/>
              <w:rPr>
                <w:rFonts w:eastAsia="Calibri" w:cstheme="minorHAnsi"/>
                <w:color w:val="000000" w:themeColor="text1"/>
                <w:u w:val="single"/>
              </w:rPr>
            </w:pPr>
          </w:p>
          <w:p w14:paraId="1F47FC99" w14:textId="77777777" w:rsidR="00E06F60" w:rsidRPr="0091609E" w:rsidRDefault="00E06F60" w:rsidP="006B49B8">
            <w:pPr>
              <w:spacing w:after="0" w:line="276" w:lineRule="auto"/>
              <w:jc w:val="both"/>
              <w:rPr>
                <w:rFonts w:eastAsia="Calibri" w:cstheme="minorHAnsi"/>
                <w:color w:val="000000" w:themeColor="text1"/>
                <w:u w:val="single"/>
              </w:rPr>
            </w:pPr>
          </w:p>
          <w:p w14:paraId="27B23C6B" w14:textId="77777777" w:rsidR="00E06F60" w:rsidRPr="0091609E" w:rsidRDefault="00E06F60" w:rsidP="006B49B8">
            <w:pPr>
              <w:spacing w:after="0" w:line="276" w:lineRule="auto"/>
              <w:jc w:val="both"/>
              <w:rPr>
                <w:rFonts w:eastAsia="Calibri" w:cstheme="minorHAnsi"/>
                <w:color w:val="000000" w:themeColor="text1"/>
                <w:u w:val="single"/>
              </w:rPr>
            </w:pPr>
          </w:p>
          <w:p w14:paraId="7BC4AF9B" w14:textId="77777777" w:rsidR="00E06F60" w:rsidRPr="0091609E" w:rsidRDefault="00E06F60" w:rsidP="006B49B8">
            <w:pPr>
              <w:spacing w:after="0" w:line="276" w:lineRule="auto"/>
              <w:jc w:val="both"/>
              <w:rPr>
                <w:rFonts w:eastAsia="Calibri" w:cstheme="minorHAnsi"/>
                <w:color w:val="000000" w:themeColor="text1"/>
                <w:u w:val="single"/>
              </w:rPr>
            </w:pPr>
          </w:p>
          <w:p w14:paraId="4391CC3D" w14:textId="77777777" w:rsidR="00E06F60" w:rsidRPr="0091609E" w:rsidRDefault="00E06F60" w:rsidP="006B49B8">
            <w:pPr>
              <w:spacing w:after="0" w:line="276" w:lineRule="auto"/>
              <w:jc w:val="both"/>
              <w:rPr>
                <w:rFonts w:eastAsia="Calibri" w:cstheme="minorHAnsi"/>
                <w:color w:val="000000" w:themeColor="text1"/>
                <w:u w:val="single"/>
              </w:rPr>
            </w:pPr>
          </w:p>
          <w:p w14:paraId="4B550E9C" w14:textId="77777777" w:rsidR="00E06F60" w:rsidRDefault="00E06F60" w:rsidP="006B49B8">
            <w:pPr>
              <w:spacing w:after="0" w:line="276" w:lineRule="auto"/>
              <w:jc w:val="both"/>
              <w:rPr>
                <w:rFonts w:eastAsia="Calibri" w:cstheme="minorHAnsi"/>
                <w:color w:val="000000" w:themeColor="text1"/>
                <w:u w:val="single"/>
              </w:rPr>
            </w:pPr>
          </w:p>
          <w:p w14:paraId="1EF30CC8" w14:textId="77777777" w:rsidR="006B49B8" w:rsidRDefault="006B49B8" w:rsidP="006B49B8">
            <w:pPr>
              <w:spacing w:after="0" w:line="276" w:lineRule="auto"/>
              <w:jc w:val="both"/>
              <w:rPr>
                <w:rFonts w:eastAsia="Calibri" w:cstheme="minorHAnsi"/>
                <w:color w:val="000000" w:themeColor="text1"/>
                <w:u w:val="single"/>
              </w:rPr>
            </w:pPr>
          </w:p>
          <w:p w14:paraId="7F54F752" w14:textId="77777777" w:rsidR="006B49B8" w:rsidRDefault="006B49B8" w:rsidP="006B49B8">
            <w:pPr>
              <w:spacing w:after="0" w:line="276" w:lineRule="auto"/>
              <w:jc w:val="both"/>
              <w:rPr>
                <w:rFonts w:eastAsia="Calibri" w:cstheme="minorHAnsi"/>
                <w:color w:val="000000" w:themeColor="text1"/>
                <w:u w:val="single"/>
              </w:rPr>
            </w:pPr>
          </w:p>
          <w:p w14:paraId="338DFBE6" w14:textId="77777777" w:rsidR="006B49B8" w:rsidRDefault="006B49B8" w:rsidP="006B49B8">
            <w:pPr>
              <w:spacing w:after="0" w:line="276" w:lineRule="auto"/>
              <w:jc w:val="both"/>
              <w:rPr>
                <w:rFonts w:eastAsia="Calibri" w:cstheme="minorHAnsi"/>
                <w:color w:val="000000" w:themeColor="text1"/>
                <w:u w:val="single"/>
              </w:rPr>
            </w:pPr>
          </w:p>
          <w:p w14:paraId="10135749" w14:textId="77777777" w:rsidR="006B49B8" w:rsidRPr="0091609E" w:rsidRDefault="006B49B8" w:rsidP="006B49B8">
            <w:pPr>
              <w:spacing w:after="0" w:line="276" w:lineRule="auto"/>
              <w:jc w:val="both"/>
              <w:rPr>
                <w:rFonts w:eastAsia="Calibri" w:cstheme="minorHAnsi"/>
                <w:color w:val="000000" w:themeColor="text1"/>
                <w:u w:val="single"/>
              </w:rPr>
            </w:pPr>
          </w:p>
          <w:p w14:paraId="191E5755" w14:textId="01E410D9" w:rsidR="001E0D51" w:rsidRPr="0091609E" w:rsidRDefault="001E0D51" w:rsidP="006B49B8">
            <w:pPr>
              <w:spacing w:after="0" w:line="276" w:lineRule="auto"/>
              <w:jc w:val="both"/>
              <w:rPr>
                <w:rFonts w:eastAsia="Calibri" w:cstheme="minorHAnsi"/>
              </w:rPr>
            </w:pPr>
            <w:r w:rsidRPr="0091609E">
              <w:rPr>
                <w:rFonts w:eastAsia="Calibri" w:cstheme="minorHAnsi"/>
              </w:rPr>
              <w:t>A.V.</w:t>
            </w:r>
          </w:p>
        </w:tc>
      </w:tr>
    </w:tbl>
    <w:p w14:paraId="43D71EC8" w14:textId="41F91EC3" w:rsidR="00724B93" w:rsidRDefault="00724B93" w:rsidP="007A0B03">
      <w:pPr>
        <w:rPr>
          <w:rFonts w:cstheme="minorHAnsi"/>
        </w:rPr>
      </w:pPr>
    </w:p>
    <w:p w14:paraId="0D1DE653" w14:textId="77777777" w:rsidR="00724B93" w:rsidRDefault="00724B93">
      <w:pPr>
        <w:rPr>
          <w:rFonts w:cstheme="minorHAnsi"/>
        </w:rPr>
      </w:pPr>
      <w:r>
        <w:rPr>
          <w:rFonts w:cstheme="minorHAnsi"/>
        </w:rPr>
        <w:br w:type="page"/>
      </w:r>
    </w:p>
    <w:p w14:paraId="4F19BC91" w14:textId="73DA212E" w:rsidR="00724B93" w:rsidRPr="001763FD" w:rsidRDefault="00724B93" w:rsidP="00724B93">
      <w:pPr>
        <w:tabs>
          <w:tab w:val="left" w:pos="1168"/>
        </w:tabs>
        <w:suppressAutoHyphens/>
        <w:spacing w:before="60"/>
        <w:ind w:left="180"/>
        <w:jc w:val="center"/>
        <w:rPr>
          <w:b/>
        </w:rPr>
      </w:pPr>
      <w:r>
        <w:rPr>
          <w:bCs/>
        </w:rPr>
        <w:lastRenderedPageBreak/>
        <w:tab/>
      </w:r>
      <w:r>
        <w:rPr>
          <w:bCs/>
        </w:rPr>
        <w:tab/>
      </w:r>
      <w:r>
        <w:rPr>
          <w:bCs/>
        </w:rPr>
        <w:tab/>
      </w:r>
      <w:r>
        <w:rPr>
          <w:bCs/>
        </w:rPr>
        <w:tab/>
      </w:r>
      <w:r>
        <w:rPr>
          <w:bCs/>
        </w:rPr>
        <w:tab/>
      </w:r>
      <w:r>
        <w:rPr>
          <w:bCs/>
        </w:rPr>
        <w:tab/>
      </w:r>
      <w:r>
        <w:rPr>
          <w:bCs/>
        </w:rPr>
        <w:tab/>
      </w:r>
      <w:r w:rsidRPr="00DE5F7E">
        <w:rPr>
          <w:bCs/>
        </w:rPr>
        <w:t>Priedas Nr. 1</w:t>
      </w:r>
      <w:r w:rsidRPr="001763FD">
        <w:rPr>
          <w:b/>
        </w:rPr>
        <w:t>.</w:t>
      </w:r>
    </w:p>
    <w:p w14:paraId="2963EC48" w14:textId="77777777" w:rsidR="00724B93" w:rsidRPr="001763FD" w:rsidRDefault="00724B93" w:rsidP="00724B93">
      <w:pPr>
        <w:tabs>
          <w:tab w:val="left" w:pos="1168"/>
        </w:tabs>
        <w:suppressAutoHyphens/>
        <w:spacing w:before="120" w:after="0"/>
        <w:ind w:left="180"/>
        <w:jc w:val="center"/>
      </w:pPr>
      <w:r>
        <w:rPr>
          <w:b/>
        </w:rPr>
        <w:t>Abonentai ir m</w:t>
      </w:r>
      <w:r w:rsidRPr="001763FD">
        <w:rPr>
          <w:b/>
        </w:rPr>
        <w:t>okėjimo plana</w:t>
      </w:r>
      <w:r>
        <w:rPr>
          <w:b/>
        </w:rPr>
        <w:t>s</w:t>
      </w:r>
    </w:p>
    <w:p w14:paraId="796C4551" w14:textId="39CBD8F0" w:rsidR="00724B93" w:rsidRPr="00724B93" w:rsidRDefault="00724B93" w:rsidP="00724B93">
      <w:pPr>
        <w:spacing w:after="0"/>
        <w:jc w:val="center"/>
        <w:rPr>
          <w:rFonts w:cstheme="minorHAnsi"/>
          <w:b/>
          <w:bCs/>
        </w:rPr>
      </w:pPr>
      <w:r w:rsidRPr="00724B93">
        <w:rPr>
          <w:rFonts w:cstheme="minorHAnsi"/>
          <w:b/>
          <w:bCs/>
        </w:rPr>
        <w:t>1 lentelė</w:t>
      </w:r>
    </w:p>
    <w:tbl>
      <w:tblPr>
        <w:tblpPr w:leftFromText="180" w:rightFromText="180" w:vertAnchor="text" w:tblpX="421" w:tblpY="8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1424"/>
        <w:gridCol w:w="3969"/>
        <w:gridCol w:w="3262"/>
      </w:tblGrid>
      <w:tr w:rsidR="00724B93" w14:paraId="68AF9B73" w14:textId="77777777" w:rsidTr="000E1B32">
        <w:trPr>
          <w:trHeight w:val="555"/>
        </w:trPr>
        <w:tc>
          <w:tcPr>
            <w:tcW w:w="556" w:type="dxa"/>
          </w:tcPr>
          <w:p w14:paraId="49AC3959" w14:textId="77777777" w:rsidR="00724B93" w:rsidRPr="00E832E9" w:rsidRDefault="00724B93" w:rsidP="000E1B32">
            <w:pPr>
              <w:jc w:val="center"/>
              <w:rPr>
                <w:b/>
                <w:bCs/>
              </w:rPr>
            </w:pPr>
            <w:r w:rsidRPr="00E832E9">
              <w:rPr>
                <w:b/>
                <w:bCs/>
              </w:rPr>
              <w:t>Nr.</w:t>
            </w:r>
          </w:p>
        </w:tc>
        <w:tc>
          <w:tcPr>
            <w:tcW w:w="1424" w:type="dxa"/>
          </w:tcPr>
          <w:p w14:paraId="6F20EE29" w14:textId="77777777" w:rsidR="00724B93" w:rsidRPr="00E832E9" w:rsidRDefault="00724B93" w:rsidP="000E1B32">
            <w:pPr>
              <w:jc w:val="center"/>
              <w:rPr>
                <w:b/>
                <w:bCs/>
              </w:rPr>
            </w:pPr>
            <w:r w:rsidRPr="00E832E9">
              <w:rPr>
                <w:b/>
                <w:bCs/>
              </w:rPr>
              <w:t>Abonentas</w:t>
            </w:r>
          </w:p>
        </w:tc>
        <w:tc>
          <w:tcPr>
            <w:tcW w:w="7231" w:type="dxa"/>
            <w:gridSpan w:val="2"/>
          </w:tcPr>
          <w:p w14:paraId="5D5D8B23" w14:textId="77777777" w:rsidR="00724B93" w:rsidRPr="00E832E9" w:rsidRDefault="00724B93" w:rsidP="000E1B32">
            <w:pPr>
              <w:jc w:val="center"/>
              <w:rPr>
                <w:b/>
                <w:bCs/>
              </w:rPr>
            </w:pPr>
            <w:r>
              <w:rPr>
                <w:b/>
                <w:bCs/>
              </w:rPr>
              <w:t>P</w:t>
            </w:r>
            <w:r w:rsidRPr="00E832E9">
              <w:rPr>
                <w:b/>
                <w:bCs/>
              </w:rPr>
              <w:t>lanas</w:t>
            </w:r>
          </w:p>
        </w:tc>
      </w:tr>
      <w:tr w:rsidR="00724B93" w14:paraId="1F14EAD1" w14:textId="77777777" w:rsidTr="000E1B32">
        <w:trPr>
          <w:trHeight w:val="273"/>
        </w:trPr>
        <w:tc>
          <w:tcPr>
            <w:tcW w:w="556" w:type="dxa"/>
          </w:tcPr>
          <w:p w14:paraId="33EB6D89" w14:textId="77777777" w:rsidR="00724B93" w:rsidRPr="000839B0" w:rsidRDefault="00724B93" w:rsidP="000E1B32">
            <w:r w:rsidRPr="000839B0">
              <w:t>1.</w:t>
            </w:r>
          </w:p>
        </w:tc>
        <w:tc>
          <w:tcPr>
            <w:tcW w:w="1424" w:type="dxa"/>
          </w:tcPr>
          <w:p w14:paraId="69D5E3AE" w14:textId="77777777" w:rsidR="00724B93" w:rsidRPr="000839B0" w:rsidRDefault="00724B93" w:rsidP="000E1B32">
            <w:r w:rsidRPr="000839B0">
              <w:t>61450795</w:t>
            </w:r>
          </w:p>
        </w:tc>
        <w:tc>
          <w:tcPr>
            <w:tcW w:w="7231" w:type="dxa"/>
            <w:gridSpan w:val="2"/>
          </w:tcPr>
          <w:p w14:paraId="4D8C6BEB" w14:textId="77777777" w:rsidR="00724B93" w:rsidRDefault="00724B93" w:rsidP="000E1B32"/>
        </w:tc>
      </w:tr>
      <w:tr w:rsidR="00724B93" w14:paraId="41959DC1" w14:textId="77777777" w:rsidTr="000E1B32">
        <w:trPr>
          <w:trHeight w:val="273"/>
        </w:trPr>
        <w:tc>
          <w:tcPr>
            <w:tcW w:w="556" w:type="dxa"/>
          </w:tcPr>
          <w:p w14:paraId="0081229B" w14:textId="77777777" w:rsidR="00724B93" w:rsidRPr="000839B0" w:rsidRDefault="00724B93" w:rsidP="000E1B32">
            <w:r w:rsidRPr="000839B0">
              <w:t>2.</w:t>
            </w:r>
          </w:p>
        </w:tc>
        <w:tc>
          <w:tcPr>
            <w:tcW w:w="1424" w:type="dxa"/>
          </w:tcPr>
          <w:p w14:paraId="75193D24" w14:textId="77777777" w:rsidR="00724B93" w:rsidRPr="000839B0" w:rsidRDefault="00724B93" w:rsidP="000E1B32">
            <w:r w:rsidRPr="000839B0">
              <w:t>61639488</w:t>
            </w:r>
          </w:p>
        </w:tc>
        <w:tc>
          <w:tcPr>
            <w:tcW w:w="7231" w:type="dxa"/>
            <w:gridSpan w:val="2"/>
          </w:tcPr>
          <w:p w14:paraId="644B8E0E" w14:textId="77777777" w:rsidR="00724B93" w:rsidRDefault="00724B93" w:rsidP="000E1B32"/>
        </w:tc>
      </w:tr>
      <w:tr w:rsidR="00724B93" w14:paraId="544A53C4" w14:textId="77777777" w:rsidTr="000E1B32">
        <w:trPr>
          <w:trHeight w:val="273"/>
        </w:trPr>
        <w:tc>
          <w:tcPr>
            <w:tcW w:w="556" w:type="dxa"/>
          </w:tcPr>
          <w:p w14:paraId="23D1D9D2" w14:textId="77777777" w:rsidR="00724B93" w:rsidRPr="000839B0" w:rsidRDefault="00724B93" w:rsidP="000E1B32">
            <w:r w:rsidRPr="000839B0">
              <w:t>3.</w:t>
            </w:r>
          </w:p>
        </w:tc>
        <w:tc>
          <w:tcPr>
            <w:tcW w:w="1424" w:type="dxa"/>
          </w:tcPr>
          <w:p w14:paraId="449E058F" w14:textId="77777777" w:rsidR="00724B93" w:rsidRPr="000839B0" w:rsidRDefault="00724B93" w:rsidP="000E1B32">
            <w:r w:rsidRPr="000839B0">
              <w:t>62012010</w:t>
            </w:r>
          </w:p>
        </w:tc>
        <w:tc>
          <w:tcPr>
            <w:tcW w:w="7231" w:type="dxa"/>
            <w:gridSpan w:val="2"/>
          </w:tcPr>
          <w:p w14:paraId="7D482898" w14:textId="77777777" w:rsidR="00724B93" w:rsidRDefault="00724B93" w:rsidP="000E1B32"/>
        </w:tc>
      </w:tr>
      <w:tr w:rsidR="00724B93" w14:paraId="1E30B57A" w14:textId="77777777" w:rsidTr="000E1B32">
        <w:trPr>
          <w:trHeight w:val="273"/>
        </w:trPr>
        <w:tc>
          <w:tcPr>
            <w:tcW w:w="556" w:type="dxa"/>
          </w:tcPr>
          <w:p w14:paraId="427C6C7B" w14:textId="77777777" w:rsidR="00724B93" w:rsidRPr="000839B0" w:rsidRDefault="00724B93" w:rsidP="000E1B32">
            <w:r w:rsidRPr="000839B0">
              <w:t>4.</w:t>
            </w:r>
          </w:p>
        </w:tc>
        <w:tc>
          <w:tcPr>
            <w:tcW w:w="1424" w:type="dxa"/>
          </w:tcPr>
          <w:p w14:paraId="3A5A8233" w14:textId="77777777" w:rsidR="00724B93" w:rsidRPr="000839B0" w:rsidRDefault="00724B93" w:rsidP="000E1B32">
            <w:r w:rsidRPr="000839B0">
              <w:t>62012067</w:t>
            </w:r>
          </w:p>
        </w:tc>
        <w:tc>
          <w:tcPr>
            <w:tcW w:w="7231" w:type="dxa"/>
            <w:gridSpan w:val="2"/>
          </w:tcPr>
          <w:p w14:paraId="3D41BE5C" w14:textId="77777777" w:rsidR="00724B93" w:rsidRDefault="00724B93" w:rsidP="000E1B32"/>
        </w:tc>
      </w:tr>
      <w:tr w:rsidR="00724B93" w14:paraId="2471948C" w14:textId="77777777" w:rsidTr="000E1B32">
        <w:trPr>
          <w:trHeight w:val="273"/>
        </w:trPr>
        <w:tc>
          <w:tcPr>
            <w:tcW w:w="556" w:type="dxa"/>
          </w:tcPr>
          <w:p w14:paraId="4DAECBEE" w14:textId="77777777" w:rsidR="00724B93" w:rsidRPr="000839B0" w:rsidRDefault="00724B93" w:rsidP="000E1B32">
            <w:r w:rsidRPr="000839B0">
              <w:t>5.</w:t>
            </w:r>
          </w:p>
        </w:tc>
        <w:tc>
          <w:tcPr>
            <w:tcW w:w="1424" w:type="dxa"/>
          </w:tcPr>
          <w:p w14:paraId="45D255A8" w14:textId="77777777" w:rsidR="00724B93" w:rsidRPr="000839B0" w:rsidRDefault="00724B93" w:rsidP="000E1B32">
            <w:r w:rsidRPr="000839B0">
              <w:t>62012170</w:t>
            </w:r>
          </w:p>
        </w:tc>
        <w:tc>
          <w:tcPr>
            <w:tcW w:w="7231" w:type="dxa"/>
            <w:gridSpan w:val="2"/>
          </w:tcPr>
          <w:p w14:paraId="312CF2F6" w14:textId="77777777" w:rsidR="00724B93" w:rsidRDefault="00724B93" w:rsidP="000E1B32"/>
        </w:tc>
      </w:tr>
      <w:tr w:rsidR="00724B93" w14:paraId="71E7109B" w14:textId="77777777" w:rsidTr="000E1B32">
        <w:trPr>
          <w:trHeight w:val="273"/>
        </w:trPr>
        <w:tc>
          <w:tcPr>
            <w:tcW w:w="556" w:type="dxa"/>
          </w:tcPr>
          <w:p w14:paraId="345C75C8" w14:textId="77777777" w:rsidR="00724B93" w:rsidRPr="000839B0" w:rsidRDefault="00724B93" w:rsidP="000E1B32">
            <w:r w:rsidRPr="000839B0">
              <w:t>6.</w:t>
            </w:r>
          </w:p>
        </w:tc>
        <w:tc>
          <w:tcPr>
            <w:tcW w:w="1424" w:type="dxa"/>
          </w:tcPr>
          <w:p w14:paraId="5A1F58F7" w14:textId="77777777" w:rsidR="00724B93" w:rsidRPr="000839B0" w:rsidRDefault="00724B93" w:rsidP="000E1B32">
            <w:r w:rsidRPr="000839B0">
              <w:t>62012185</w:t>
            </w:r>
          </w:p>
        </w:tc>
        <w:tc>
          <w:tcPr>
            <w:tcW w:w="7231" w:type="dxa"/>
            <w:gridSpan w:val="2"/>
          </w:tcPr>
          <w:p w14:paraId="7FA4D75D" w14:textId="77777777" w:rsidR="00724B93" w:rsidRDefault="00724B93" w:rsidP="000E1B32"/>
        </w:tc>
      </w:tr>
      <w:tr w:rsidR="00724B93" w14:paraId="0F7E3539" w14:textId="77777777" w:rsidTr="000E1B32">
        <w:trPr>
          <w:trHeight w:val="273"/>
        </w:trPr>
        <w:tc>
          <w:tcPr>
            <w:tcW w:w="556" w:type="dxa"/>
          </w:tcPr>
          <w:p w14:paraId="4874F408" w14:textId="77777777" w:rsidR="00724B93" w:rsidRPr="000839B0" w:rsidRDefault="00724B93" w:rsidP="000E1B32">
            <w:r w:rsidRPr="000839B0">
              <w:t>7.</w:t>
            </w:r>
          </w:p>
        </w:tc>
        <w:tc>
          <w:tcPr>
            <w:tcW w:w="1424" w:type="dxa"/>
          </w:tcPr>
          <w:p w14:paraId="49C2BC22" w14:textId="77777777" w:rsidR="00724B93" w:rsidRPr="000839B0" w:rsidRDefault="00724B93" w:rsidP="000E1B32">
            <w:r w:rsidRPr="000839B0">
              <w:t>62012242</w:t>
            </w:r>
          </w:p>
        </w:tc>
        <w:tc>
          <w:tcPr>
            <w:tcW w:w="7231" w:type="dxa"/>
            <w:gridSpan w:val="2"/>
          </w:tcPr>
          <w:p w14:paraId="4EB84D67" w14:textId="77777777" w:rsidR="00724B93" w:rsidRDefault="00724B93" w:rsidP="000E1B32"/>
        </w:tc>
      </w:tr>
      <w:tr w:rsidR="00724B93" w14:paraId="2B017253" w14:textId="77777777" w:rsidTr="000E1B32">
        <w:trPr>
          <w:trHeight w:val="273"/>
        </w:trPr>
        <w:tc>
          <w:tcPr>
            <w:tcW w:w="556" w:type="dxa"/>
          </w:tcPr>
          <w:p w14:paraId="77CC8626" w14:textId="77777777" w:rsidR="00724B93" w:rsidRPr="000839B0" w:rsidRDefault="00724B93" w:rsidP="000E1B32">
            <w:r w:rsidRPr="000839B0">
              <w:t>8.</w:t>
            </w:r>
          </w:p>
        </w:tc>
        <w:tc>
          <w:tcPr>
            <w:tcW w:w="1424" w:type="dxa"/>
          </w:tcPr>
          <w:p w14:paraId="7C4353B7" w14:textId="77777777" w:rsidR="00724B93" w:rsidRPr="000839B0" w:rsidRDefault="00724B93" w:rsidP="000E1B32">
            <w:r w:rsidRPr="000839B0">
              <w:t>62012246</w:t>
            </w:r>
          </w:p>
        </w:tc>
        <w:tc>
          <w:tcPr>
            <w:tcW w:w="7231" w:type="dxa"/>
            <w:gridSpan w:val="2"/>
          </w:tcPr>
          <w:p w14:paraId="3DEF93AF" w14:textId="77777777" w:rsidR="00724B93" w:rsidRDefault="00724B93" w:rsidP="000E1B32"/>
        </w:tc>
      </w:tr>
      <w:tr w:rsidR="00724B93" w14:paraId="7B31E941" w14:textId="77777777" w:rsidTr="000E1B32">
        <w:trPr>
          <w:trHeight w:val="273"/>
        </w:trPr>
        <w:tc>
          <w:tcPr>
            <w:tcW w:w="556" w:type="dxa"/>
          </w:tcPr>
          <w:p w14:paraId="718B9425" w14:textId="77777777" w:rsidR="00724B93" w:rsidRPr="000839B0" w:rsidRDefault="00724B93" w:rsidP="000E1B32">
            <w:r w:rsidRPr="000839B0">
              <w:t>9.</w:t>
            </w:r>
          </w:p>
        </w:tc>
        <w:tc>
          <w:tcPr>
            <w:tcW w:w="1424" w:type="dxa"/>
          </w:tcPr>
          <w:p w14:paraId="12BF3FE9" w14:textId="77777777" w:rsidR="00724B93" w:rsidRPr="000839B0" w:rsidRDefault="00724B93" w:rsidP="000E1B32">
            <w:r w:rsidRPr="000839B0">
              <w:t>62012279</w:t>
            </w:r>
          </w:p>
        </w:tc>
        <w:tc>
          <w:tcPr>
            <w:tcW w:w="7231" w:type="dxa"/>
            <w:gridSpan w:val="2"/>
          </w:tcPr>
          <w:p w14:paraId="4E0399D9" w14:textId="77777777" w:rsidR="00724B93" w:rsidRDefault="00724B93" w:rsidP="000E1B32"/>
        </w:tc>
      </w:tr>
      <w:tr w:rsidR="00724B93" w14:paraId="0D97EBB9" w14:textId="77777777" w:rsidTr="000E1B32">
        <w:trPr>
          <w:trHeight w:val="273"/>
        </w:trPr>
        <w:tc>
          <w:tcPr>
            <w:tcW w:w="556" w:type="dxa"/>
          </w:tcPr>
          <w:p w14:paraId="44CE5122" w14:textId="77777777" w:rsidR="00724B93" w:rsidRPr="000839B0" w:rsidRDefault="00724B93" w:rsidP="000E1B32">
            <w:r w:rsidRPr="000839B0">
              <w:t>10.</w:t>
            </w:r>
          </w:p>
        </w:tc>
        <w:tc>
          <w:tcPr>
            <w:tcW w:w="1424" w:type="dxa"/>
          </w:tcPr>
          <w:p w14:paraId="3A0B5C32" w14:textId="77777777" w:rsidR="00724B93" w:rsidRPr="000839B0" w:rsidRDefault="00724B93" w:rsidP="000E1B32">
            <w:r w:rsidRPr="000839B0">
              <w:t>62012351</w:t>
            </w:r>
          </w:p>
        </w:tc>
        <w:tc>
          <w:tcPr>
            <w:tcW w:w="7231" w:type="dxa"/>
            <w:gridSpan w:val="2"/>
          </w:tcPr>
          <w:p w14:paraId="60DCB1A5" w14:textId="77777777" w:rsidR="00724B93" w:rsidRDefault="00724B93" w:rsidP="000E1B32"/>
        </w:tc>
      </w:tr>
      <w:tr w:rsidR="00724B93" w14:paraId="597E1DDA" w14:textId="77777777" w:rsidTr="000E1B32">
        <w:trPr>
          <w:trHeight w:val="273"/>
        </w:trPr>
        <w:tc>
          <w:tcPr>
            <w:tcW w:w="556" w:type="dxa"/>
          </w:tcPr>
          <w:p w14:paraId="183AD773" w14:textId="77777777" w:rsidR="00724B93" w:rsidRPr="000839B0" w:rsidRDefault="00724B93" w:rsidP="000E1B32">
            <w:r w:rsidRPr="000839B0">
              <w:t>11.</w:t>
            </w:r>
          </w:p>
        </w:tc>
        <w:tc>
          <w:tcPr>
            <w:tcW w:w="1424" w:type="dxa"/>
          </w:tcPr>
          <w:p w14:paraId="246815F2" w14:textId="77777777" w:rsidR="00724B93" w:rsidRPr="000839B0" w:rsidRDefault="00724B93" w:rsidP="000E1B32">
            <w:r w:rsidRPr="000839B0">
              <w:t>62012401</w:t>
            </w:r>
          </w:p>
        </w:tc>
        <w:tc>
          <w:tcPr>
            <w:tcW w:w="7231" w:type="dxa"/>
            <w:gridSpan w:val="2"/>
          </w:tcPr>
          <w:p w14:paraId="481E9D1C" w14:textId="77777777" w:rsidR="00724B93" w:rsidRDefault="00724B93" w:rsidP="000E1B32"/>
        </w:tc>
      </w:tr>
      <w:tr w:rsidR="00724B93" w14:paraId="62BAF0B0" w14:textId="77777777" w:rsidTr="000E1B32">
        <w:trPr>
          <w:trHeight w:val="273"/>
        </w:trPr>
        <w:tc>
          <w:tcPr>
            <w:tcW w:w="556" w:type="dxa"/>
          </w:tcPr>
          <w:p w14:paraId="564C1680" w14:textId="77777777" w:rsidR="00724B93" w:rsidRPr="000839B0" w:rsidRDefault="00724B93" w:rsidP="000E1B32">
            <w:r w:rsidRPr="000839B0">
              <w:t>12.</w:t>
            </w:r>
          </w:p>
        </w:tc>
        <w:tc>
          <w:tcPr>
            <w:tcW w:w="1424" w:type="dxa"/>
          </w:tcPr>
          <w:p w14:paraId="40081254" w14:textId="77777777" w:rsidR="00724B93" w:rsidRPr="000839B0" w:rsidRDefault="00724B93" w:rsidP="000E1B32">
            <w:r w:rsidRPr="000839B0">
              <w:t>62012437</w:t>
            </w:r>
          </w:p>
        </w:tc>
        <w:tc>
          <w:tcPr>
            <w:tcW w:w="7231" w:type="dxa"/>
            <w:gridSpan w:val="2"/>
          </w:tcPr>
          <w:p w14:paraId="10B3F497" w14:textId="77777777" w:rsidR="00724B93" w:rsidRDefault="00724B93" w:rsidP="000E1B32"/>
        </w:tc>
      </w:tr>
      <w:tr w:rsidR="00724B93" w14:paraId="7DED6F74" w14:textId="77777777" w:rsidTr="000E1B32">
        <w:trPr>
          <w:trHeight w:val="273"/>
        </w:trPr>
        <w:tc>
          <w:tcPr>
            <w:tcW w:w="556" w:type="dxa"/>
          </w:tcPr>
          <w:p w14:paraId="38B073BE" w14:textId="77777777" w:rsidR="00724B93" w:rsidRPr="000839B0" w:rsidRDefault="00724B93" w:rsidP="000E1B32">
            <w:r w:rsidRPr="000839B0">
              <w:t>13.</w:t>
            </w:r>
          </w:p>
        </w:tc>
        <w:tc>
          <w:tcPr>
            <w:tcW w:w="1424" w:type="dxa"/>
          </w:tcPr>
          <w:p w14:paraId="645517C3" w14:textId="77777777" w:rsidR="00724B93" w:rsidRPr="000839B0" w:rsidRDefault="00724B93" w:rsidP="000E1B32">
            <w:r w:rsidRPr="000839B0">
              <w:t>64033660</w:t>
            </w:r>
          </w:p>
        </w:tc>
        <w:tc>
          <w:tcPr>
            <w:tcW w:w="7231" w:type="dxa"/>
            <w:gridSpan w:val="2"/>
          </w:tcPr>
          <w:p w14:paraId="2F7D8894" w14:textId="77777777" w:rsidR="00724B93" w:rsidRDefault="00724B93" w:rsidP="000E1B32"/>
        </w:tc>
      </w:tr>
      <w:tr w:rsidR="00724B93" w14:paraId="32B21AA7" w14:textId="77777777" w:rsidTr="000E1B32">
        <w:trPr>
          <w:trHeight w:val="273"/>
        </w:trPr>
        <w:tc>
          <w:tcPr>
            <w:tcW w:w="556" w:type="dxa"/>
          </w:tcPr>
          <w:p w14:paraId="18D99F3E" w14:textId="77777777" w:rsidR="00724B93" w:rsidRPr="000839B0" w:rsidRDefault="00724B93" w:rsidP="000E1B32">
            <w:r w:rsidRPr="000839B0">
              <w:t>14.</w:t>
            </w:r>
          </w:p>
        </w:tc>
        <w:tc>
          <w:tcPr>
            <w:tcW w:w="1424" w:type="dxa"/>
          </w:tcPr>
          <w:p w14:paraId="6FBEC8CA" w14:textId="77777777" w:rsidR="00724B93" w:rsidRPr="000839B0" w:rsidRDefault="00724B93" w:rsidP="000E1B32">
            <w:r w:rsidRPr="000839B0">
              <w:t>64033661</w:t>
            </w:r>
          </w:p>
        </w:tc>
        <w:tc>
          <w:tcPr>
            <w:tcW w:w="7231" w:type="dxa"/>
            <w:gridSpan w:val="2"/>
          </w:tcPr>
          <w:p w14:paraId="0529E13A" w14:textId="77777777" w:rsidR="00724B93" w:rsidRDefault="00724B93" w:rsidP="000E1B32"/>
        </w:tc>
      </w:tr>
      <w:tr w:rsidR="00724B93" w14:paraId="64F67FEA" w14:textId="77777777" w:rsidTr="000E1B32">
        <w:trPr>
          <w:trHeight w:val="273"/>
        </w:trPr>
        <w:tc>
          <w:tcPr>
            <w:tcW w:w="556" w:type="dxa"/>
          </w:tcPr>
          <w:p w14:paraId="75B5556D" w14:textId="77777777" w:rsidR="00724B93" w:rsidRPr="000839B0" w:rsidRDefault="00724B93" w:rsidP="000E1B32">
            <w:r w:rsidRPr="000839B0">
              <w:t>15.</w:t>
            </w:r>
          </w:p>
        </w:tc>
        <w:tc>
          <w:tcPr>
            <w:tcW w:w="1424" w:type="dxa"/>
          </w:tcPr>
          <w:p w14:paraId="489B31DB" w14:textId="77777777" w:rsidR="00724B93" w:rsidRPr="000839B0" w:rsidRDefault="00724B93" w:rsidP="000E1B32">
            <w:r w:rsidRPr="000839B0">
              <w:t>64033662</w:t>
            </w:r>
          </w:p>
        </w:tc>
        <w:tc>
          <w:tcPr>
            <w:tcW w:w="7231" w:type="dxa"/>
            <w:gridSpan w:val="2"/>
          </w:tcPr>
          <w:p w14:paraId="04D470C2" w14:textId="77777777" w:rsidR="00724B93" w:rsidRDefault="00724B93" w:rsidP="000E1B32"/>
        </w:tc>
      </w:tr>
      <w:tr w:rsidR="00724B93" w14:paraId="410FAAFA" w14:textId="77777777" w:rsidTr="000E1B32">
        <w:trPr>
          <w:trHeight w:val="273"/>
        </w:trPr>
        <w:tc>
          <w:tcPr>
            <w:tcW w:w="556" w:type="dxa"/>
          </w:tcPr>
          <w:p w14:paraId="5F96321C" w14:textId="77777777" w:rsidR="00724B93" w:rsidRPr="000839B0" w:rsidRDefault="00724B93" w:rsidP="000E1B32">
            <w:r w:rsidRPr="000839B0">
              <w:t>16.</w:t>
            </w:r>
          </w:p>
        </w:tc>
        <w:tc>
          <w:tcPr>
            <w:tcW w:w="1424" w:type="dxa"/>
          </w:tcPr>
          <w:p w14:paraId="200D50EA" w14:textId="77777777" w:rsidR="00724B93" w:rsidRPr="000839B0" w:rsidRDefault="00724B93" w:rsidP="000E1B32">
            <w:r w:rsidRPr="000839B0">
              <w:t>64341806</w:t>
            </w:r>
          </w:p>
        </w:tc>
        <w:tc>
          <w:tcPr>
            <w:tcW w:w="7231" w:type="dxa"/>
            <w:gridSpan w:val="2"/>
          </w:tcPr>
          <w:p w14:paraId="39E5D456" w14:textId="77777777" w:rsidR="00724B93" w:rsidRDefault="00724B93" w:rsidP="000E1B32"/>
        </w:tc>
      </w:tr>
      <w:tr w:rsidR="00724B93" w14:paraId="16A83611" w14:textId="77777777" w:rsidTr="000E1B32">
        <w:trPr>
          <w:trHeight w:val="273"/>
        </w:trPr>
        <w:tc>
          <w:tcPr>
            <w:tcW w:w="556" w:type="dxa"/>
          </w:tcPr>
          <w:p w14:paraId="111F1A74" w14:textId="77777777" w:rsidR="00724B93" w:rsidRPr="000839B0" w:rsidRDefault="00724B93" w:rsidP="000E1B32">
            <w:r w:rsidRPr="000839B0">
              <w:t>17.</w:t>
            </w:r>
          </w:p>
        </w:tc>
        <w:tc>
          <w:tcPr>
            <w:tcW w:w="1424" w:type="dxa"/>
          </w:tcPr>
          <w:p w14:paraId="7146A19D" w14:textId="77777777" w:rsidR="00724B93" w:rsidRPr="000839B0" w:rsidRDefault="00724B93" w:rsidP="000E1B32">
            <w:r w:rsidRPr="000839B0">
              <w:t>65082219</w:t>
            </w:r>
          </w:p>
        </w:tc>
        <w:tc>
          <w:tcPr>
            <w:tcW w:w="7231" w:type="dxa"/>
            <w:gridSpan w:val="2"/>
          </w:tcPr>
          <w:p w14:paraId="3DB2FD32" w14:textId="77777777" w:rsidR="00724B93" w:rsidRDefault="00724B93" w:rsidP="000E1B32"/>
        </w:tc>
      </w:tr>
      <w:tr w:rsidR="00724B93" w14:paraId="42BDF3CA" w14:textId="77777777" w:rsidTr="000E1B32">
        <w:trPr>
          <w:trHeight w:val="273"/>
        </w:trPr>
        <w:tc>
          <w:tcPr>
            <w:tcW w:w="556" w:type="dxa"/>
          </w:tcPr>
          <w:p w14:paraId="4E2EE7EB" w14:textId="77777777" w:rsidR="00724B93" w:rsidRPr="000839B0" w:rsidRDefault="00724B93" w:rsidP="000E1B32">
            <w:r w:rsidRPr="000839B0">
              <w:t>18.</w:t>
            </w:r>
          </w:p>
        </w:tc>
        <w:tc>
          <w:tcPr>
            <w:tcW w:w="1424" w:type="dxa"/>
          </w:tcPr>
          <w:p w14:paraId="7883EF9E" w14:textId="77777777" w:rsidR="00724B93" w:rsidRPr="000839B0" w:rsidRDefault="00724B93" w:rsidP="000E1B32">
            <w:r w:rsidRPr="000839B0">
              <w:t>65084752</w:t>
            </w:r>
          </w:p>
        </w:tc>
        <w:tc>
          <w:tcPr>
            <w:tcW w:w="7231" w:type="dxa"/>
            <w:gridSpan w:val="2"/>
          </w:tcPr>
          <w:p w14:paraId="788C8B03" w14:textId="77777777" w:rsidR="00724B93" w:rsidRDefault="00724B93" w:rsidP="000E1B32"/>
        </w:tc>
      </w:tr>
      <w:tr w:rsidR="00724B93" w14:paraId="08A06E84" w14:textId="77777777" w:rsidTr="000E1B32">
        <w:trPr>
          <w:trHeight w:val="273"/>
        </w:trPr>
        <w:tc>
          <w:tcPr>
            <w:tcW w:w="556" w:type="dxa"/>
          </w:tcPr>
          <w:p w14:paraId="0C3E7669" w14:textId="77777777" w:rsidR="00724B93" w:rsidRPr="000839B0" w:rsidRDefault="00724B93" w:rsidP="000E1B32">
            <w:r w:rsidRPr="000839B0">
              <w:t>19.</w:t>
            </w:r>
          </w:p>
        </w:tc>
        <w:tc>
          <w:tcPr>
            <w:tcW w:w="1424" w:type="dxa"/>
          </w:tcPr>
          <w:p w14:paraId="53514E72" w14:textId="77777777" w:rsidR="00724B93" w:rsidRPr="000839B0" w:rsidRDefault="00724B93" w:rsidP="000E1B32">
            <w:r w:rsidRPr="000839B0">
              <w:t>65091511</w:t>
            </w:r>
          </w:p>
        </w:tc>
        <w:tc>
          <w:tcPr>
            <w:tcW w:w="7231" w:type="dxa"/>
            <w:gridSpan w:val="2"/>
          </w:tcPr>
          <w:p w14:paraId="713B3D02" w14:textId="77777777" w:rsidR="00724B93" w:rsidRDefault="00724B93" w:rsidP="000E1B32"/>
        </w:tc>
      </w:tr>
      <w:tr w:rsidR="00724B93" w14:paraId="2F540E79" w14:textId="77777777" w:rsidTr="000E1B32">
        <w:trPr>
          <w:trHeight w:val="273"/>
        </w:trPr>
        <w:tc>
          <w:tcPr>
            <w:tcW w:w="556" w:type="dxa"/>
          </w:tcPr>
          <w:p w14:paraId="0DBC69F0" w14:textId="77777777" w:rsidR="00724B93" w:rsidRPr="000839B0" w:rsidRDefault="00724B93" w:rsidP="000E1B32">
            <w:r w:rsidRPr="000839B0">
              <w:t>20.</w:t>
            </w:r>
          </w:p>
        </w:tc>
        <w:tc>
          <w:tcPr>
            <w:tcW w:w="1424" w:type="dxa"/>
          </w:tcPr>
          <w:p w14:paraId="1038E792" w14:textId="77777777" w:rsidR="00724B93" w:rsidRPr="000839B0" w:rsidRDefault="00724B93" w:rsidP="000E1B32">
            <w:r w:rsidRPr="000839B0">
              <w:t>65607911</w:t>
            </w:r>
          </w:p>
        </w:tc>
        <w:tc>
          <w:tcPr>
            <w:tcW w:w="7231" w:type="dxa"/>
            <w:gridSpan w:val="2"/>
          </w:tcPr>
          <w:p w14:paraId="7218752C" w14:textId="77777777" w:rsidR="00724B93" w:rsidRDefault="00724B93" w:rsidP="000E1B32"/>
        </w:tc>
      </w:tr>
      <w:tr w:rsidR="00724B93" w14:paraId="2446E11F" w14:textId="77777777" w:rsidTr="000E1B32">
        <w:trPr>
          <w:trHeight w:val="273"/>
        </w:trPr>
        <w:tc>
          <w:tcPr>
            <w:tcW w:w="556" w:type="dxa"/>
          </w:tcPr>
          <w:p w14:paraId="46BC0A9A" w14:textId="77777777" w:rsidR="00724B93" w:rsidRPr="000839B0" w:rsidRDefault="00724B93" w:rsidP="000E1B32">
            <w:r w:rsidRPr="000839B0">
              <w:t>21.</w:t>
            </w:r>
          </w:p>
        </w:tc>
        <w:tc>
          <w:tcPr>
            <w:tcW w:w="1424" w:type="dxa"/>
          </w:tcPr>
          <w:p w14:paraId="36EF9D33" w14:textId="77777777" w:rsidR="00724B93" w:rsidRPr="000839B0" w:rsidRDefault="00724B93" w:rsidP="000E1B32">
            <w:r w:rsidRPr="000839B0">
              <w:t>65645654</w:t>
            </w:r>
          </w:p>
        </w:tc>
        <w:tc>
          <w:tcPr>
            <w:tcW w:w="7231" w:type="dxa"/>
            <w:gridSpan w:val="2"/>
          </w:tcPr>
          <w:p w14:paraId="216E6C8B" w14:textId="77777777" w:rsidR="00724B93" w:rsidRDefault="00724B93" w:rsidP="000E1B32"/>
        </w:tc>
      </w:tr>
      <w:tr w:rsidR="00724B93" w14:paraId="1CFABE86" w14:textId="77777777" w:rsidTr="000E1B32">
        <w:trPr>
          <w:trHeight w:val="273"/>
        </w:trPr>
        <w:tc>
          <w:tcPr>
            <w:tcW w:w="556" w:type="dxa"/>
          </w:tcPr>
          <w:p w14:paraId="4E3726D2" w14:textId="77777777" w:rsidR="00724B93" w:rsidRPr="000839B0" w:rsidRDefault="00724B93" w:rsidP="000E1B32">
            <w:r w:rsidRPr="000839B0">
              <w:t>22.</w:t>
            </w:r>
          </w:p>
        </w:tc>
        <w:tc>
          <w:tcPr>
            <w:tcW w:w="1424" w:type="dxa"/>
          </w:tcPr>
          <w:p w14:paraId="34D927D9" w14:textId="77777777" w:rsidR="00724B93" w:rsidRPr="000839B0" w:rsidRDefault="00724B93" w:rsidP="000E1B32">
            <w:r w:rsidRPr="000839B0">
              <w:t>65649069</w:t>
            </w:r>
          </w:p>
        </w:tc>
        <w:tc>
          <w:tcPr>
            <w:tcW w:w="7231" w:type="dxa"/>
            <w:gridSpan w:val="2"/>
          </w:tcPr>
          <w:p w14:paraId="09DA7658" w14:textId="77777777" w:rsidR="00724B93" w:rsidRDefault="00724B93" w:rsidP="000E1B32"/>
        </w:tc>
      </w:tr>
      <w:tr w:rsidR="00724B93" w14:paraId="41A04B74" w14:textId="77777777" w:rsidTr="000E1B32">
        <w:trPr>
          <w:trHeight w:val="273"/>
        </w:trPr>
        <w:tc>
          <w:tcPr>
            <w:tcW w:w="556" w:type="dxa"/>
          </w:tcPr>
          <w:p w14:paraId="5A6BE921" w14:textId="77777777" w:rsidR="00724B93" w:rsidRPr="000839B0" w:rsidRDefault="00724B93" w:rsidP="000E1B32">
            <w:r w:rsidRPr="000839B0">
              <w:t>23.</w:t>
            </w:r>
          </w:p>
        </w:tc>
        <w:tc>
          <w:tcPr>
            <w:tcW w:w="1424" w:type="dxa"/>
          </w:tcPr>
          <w:p w14:paraId="78DB77A5" w14:textId="77777777" w:rsidR="00724B93" w:rsidRPr="000839B0" w:rsidRDefault="00724B93" w:rsidP="000E1B32">
            <w:r w:rsidRPr="000839B0">
              <w:t>65658439</w:t>
            </w:r>
          </w:p>
        </w:tc>
        <w:tc>
          <w:tcPr>
            <w:tcW w:w="7231" w:type="dxa"/>
            <w:gridSpan w:val="2"/>
          </w:tcPr>
          <w:p w14:paraId="1689DAEC" w14:textId="77777777" w:rsidR="00724B93" w:rsidRDefault="00724B93" w:rsidP="000E1B32"/>
        </w:tc>
      </w:tr>
      <w:tr w:rsidR="00724B93" w14:paraId="1A127260" w14:textId="77777777" w:rsidTr="000E1B32">
        <w:trPr>
          <w:trHeight w:val="273"/>
        </w:trPr>
        <w:tc>
          <w:tcPr>
            <w:tcW w:w="556" w:type="dxa"/>
          </w:tcPr>
          <w:p w14:paraId="3D7B7210" w14:textId="77777777" w:rsidR="00724B93" w:rsidRPr="000839B0" w:rsidRDefault="00724B93" w:rsidP="000E1B32">
            <w:r w:rsidRPr="000839B0">
              <w:t>24.</w:t>
            </w:r>
          </w:p>
        </w:tc>
        <w:tc>
          <w:tcPr>
            <w:tcW w:w="1424" w:type="dxa"/>
          </w:tcPr>
          <w:p w14:paraId="43D3B03F" w14:textId="77777777" w:rsidR="00724B93" w:rsidRPr="000839B0" w:rsidRDefault="00724B93" w:rsidP="000E1B32">
            <w:r w:rsidRPr="000839B0">
              <w:t>65658440</w:t>
            </w:r>
          </w:p>
        </w:tc>
        <w:tc>
          <w:tcPr>
            <w:tcW w:w="7231" w:type="dxa"/>
            <w:gridSpan w:val="2"/>
          </w:tcPr>
          <w:p w14:paraId="2B1D31F6" w14:textId="77777777" w:rsidR="00724B93" w:rsidRDefault="00724B93" w:rsidP="000E1B32"/>
        </w:tc>
      </w:tr>
      <w:tr w:rsidR="00724B93" w14:paraId="4C3B5725" w14:textId="77777777" w:rsidTr="000E1B32">
        <w:trPr>
          <w:trHeight w:val="273"/>
        </w:trPr>
        <w:tc>
          <w:tcPr>
            <w:tcW w:w="556" w:type="dxa"/>
          </w:tcPr>
          <w:p w14:paraId="50BA95B4" w14:textId="77777777" w:rsidR="00724B93" w:rsidRPr="000839B0" w:rsidRDefault="00724B93" w:rsidP="000E1B32">
            <w:r w:rsidRPr="000839B0">
              <w:lastRenderedPageBreak/>
              <w:t>25.</w:t>
            </w:r>
          </w:p>
        </w:tc>
        <w:tc>
          <w:tcPr>
            <w:tcW w:w="1424" w:type="dxa"/>
          </w:tcPr>
          <w:p w14:paraId="210E0983" w14:textId="77777777" w:rsidR="00724B93" w:rsidRPr="000839B0" w:rsidRDefault="00724B93" w:rsidP="000E1B32">
            <w:r w:rsidRPr="000839B0">
              <w:t>65658459</w:t>
            </w:r>
          </w:p>
        </w:tc>
        <w:tc>
          <w:tcPr>
            <w:tcW w:w="7231" w:type="dxa"/>
            <w:gridSpan w:val="2"/>
          </w:tcPr>
          <w:p w14:paraId="328FA861" w14:textId="77777777" w:rsidR="00724B93" w:rsidRDefault="00724B93" w:rsidP="000E1B32"/>
        </w:tc>
      </w:tr>
      <w:tr w:rsidR="00724B93" w14:paraId="2E4BFDE0" w14:textId="77777777" w:rsidTr="000E1B32">
        <w:trPr>
          <w:trHeight w:val="273"/>
        </w:trPr>
        <w:tc>
          <w:tcPr>
            <w:tcW w:w="556" w:type="dxa"/>
          </w:tcPr>
          <w:p w14:paraId="1B8B1257" w14:textId="77777777" w:rsidR="00724B93" w:rsidRPr="000839B0" w:rsidRDefault="00724B93" w:rsidP="000E1B32">
            <w:r w:rsidRPr="000839B0">
              <w:t>26.</w:t>
            </w:r>
          </w:p>
        </w:tc>
        <w:tc>
          <w:tcPr>
            <w:tcW w:w="1424" w:type="dxa"/>
          </w:tcPr>
          <w:p w14:paraId="414B5CA9" w14:textId="77777777" w:rsidR="00724B93" w:rsidRPr="000839B0" w:rsidRDefault="00724B93" w:rsidP="000E1B32">
            <w:r w:rsidRPr="000839B0">
              <w:t>67797185</w:t>
            </w:r>
          </w:p>
        </w:tc>
        <w:tc>
          <w:tcPr>
            <w:tcW w:w="7231" w:type="dxa"/>
            <w:gridSpan w:val="2"/>
          </w:tcPr>
          <w:p w14:paraId="032E9D0F" w14:textId="77777777" w:rsidR="00724B93" w:rsidRDefault="00724B93" w:rsidP="000E1B32"/>
        </w:tc>
      </w:tr>
      <w:tr w:rsidR="00724B93" w14:paraId="15A03237" w14:textId="77777777" w:rsidTr="000E1B32">
        <w:trPr>
          <w:trHeight w:val="273"/>
        </w:trPr>
        <w:tc>
          <w:tcPr>
            <w:tcW w:w="556" w:type="dxa"/>
          </w:tcPr>
          <w:p w14:paraId="34574169" w14:textId="77777777" w:rsidR="00724B93" w:rsidRPr="000839B0" w:rsidRDefault="00724B93" w:rsidP="000E1B32">
            <w:r w:rsidRPr="000839B0">
              <w:t>27.</w:t>
            </w:r>
          </w:p>
        </w:tc>
        <w:tc>
          <w:tcPr>
            <w:tcW w:w="1424" w:type="dxa"/>
          </w:tcPr>
          <w:p w14:paraId="12752B1F" w14:textId="77777777" w:rsidR="00724B93" w:rsidRPr="000839B0" w:rsidRDefault="00724B93" w:rsidP="000E1B32">
            <w:r w:rsidRPr="000839B0">
              <w:t>68480181</w:t>
            </w:r>
          </w:p>
        </w:tc>
        <w:tc>
          <w:tcPr>
            <w:tcW w:w="7231" w:type="dxa"/>
            <w:gridSpan w:val="2"/>
          </w:tcPr>
          <w:p w14:paraId="3403ECCD" w14:textId="77777777" w:rsidR="00724B93" w:rsidRDefault="00724B93" w:rsidP="000E1B32"/>
        </w:tc>
      </w:tr>
      <w:tr w:rsidR="00724B93" w14:paraId="041AF2A4" w14:textId="77777777" w:rsidTr="000E1B32">
        <w:trPr>
          <w:trHeight w:val="273"/>
        </w:trPr>
        <w:tc>
          <w:tcPr>
            <w:tcW w:w="556" w:type="dxa"/>
          </w:tcPr>
          <w:p w14:paraId="3DB3353B" w14:textId="77777777" w:rsidR="00724B93" w:rsidRPr="000839B0" w:rsidRDefault="00724B93" w:rsidP="000E1B32">
            <w:r w:rsidRPr="000839B0">
              <w:t>28.</w:t>
            </w:r>
          </w:p>
        </w:tc>
        <w:tc>
          <w:tcPr>
            <w:tcW w:w="1424" w:type="dxa"/>
          </w:tcPr>
          <w:p w14:paraId="1F0DFCB1" w14:textId="77777777" w:rsidR="00724B93" w:rsidRPr="000839B0" w:rsidRDefault="00724B93" w:rsidP="000E1B32">
            <w:r w:rsidRPr="000839B0">
              <w:t>68661456</w:t>
            </w:r>
          </w:p>
        </w:tc>
        <w:tc>
          <w:tcPr>
            <w:tcW w:w="7231" w:type="dxa"/>
            <w:gridSpan w:val="2"/>
          </w:tcPr>
          <w:p w14:paraId="76A3C71F" w14:textId="77777777" w:rsidR="00724B93" w:rsidRDefault="00724B93" w:rsidP="000E1B32"/>
        </w:tc>
      </w:tr>
      <w:tr w:rsidR="00724B93" w14:paraId="03AAE68E" w14:textId="77777777" w:rsidTr="000E1B32">
        <w:trPr>
          <w:trHeight w:val="273"/>
        </w:trPr>
        <w:tc>
          <w:tcPr>
            <w:tcW w:w="556" w:type="dxa"/>
          </w:tcPr>
          <w:p w14:paraId="18DB3328" w14:textId="77777777" w:rsidR="00724B93" w:rsidRPr="000839B0" w:rsidRDefault="00724B93" w:rsidP="000E1B32">
            <w:r w:rsidRPr="000839B0">
              <w:t>29.</w:t>
            </w:r>
          </w:p>
        </w:tc>
        <w:tc>
          <w:tcPr>
            <w:tcW w:w="1424" w:type="dxa"/>
          </w:tcPr>
          <w:p w14:paraId="2C463423" w14:textId="77777777" w:rsidR="00724B93" w:rsidRPr="000839B0" w:rsidRDefault="00724B93" w:rsidP="000E1B32">
            <w:r w:rsidRPr="000839B0">
              <w:t>64820388</w:t>
            </w:r>
          </w:p>
        </w:tc>
        <w:tc>
          <w:tcPr>
            <w:tcW w:w="7231" w:type="dxa"/>
            <w:gridSpan w:val="2"/>
          </w:tcPr>
          <w:p w14:paraId="1C4AFBCF" w14:textId="77777777" w:rsidR="00724B93" w:rsidRDefault="00724B93" w:rsidP="000E1B32"/>
        </w:tc>
      </w:tr>
      <w:tr w:rsidR="00724B93" w14:paraId="02C56F68" w14:textId="77777777" w:rsidTr="000E1B32">
        <w:trPr>
          <w:trHeight w:val="273"/>
        </w:trPr>
        <w:tc>
          <w:tcPr>
            <w:tcW w:w="556" w:type="dxa"/>
          </w:tcPr>
          <w:p w14:paraId="4E5B8B75" w14:textId="77777777" w:rsidR="00724B93" w:rsidRPr="000839B0" w:rsidRDefault="00724B93" w:rsidP="000E1B32">
            <w:r w:rsidRPr="000839B0">
              <w:t>30.</w:t>
            </w:r>
          </w:p>
        </w:tc>
        <w:tc>
          <w:tcPr>
            <w:tcW w:w="1424" w:type="dxa"/>
          </w:tcPr>
          <w:p w14:paraId="2901F859" w14:textId="77777777" w:rsidR="00724B93" w:rsidRPr="000839B0" w:rsidRDefault="00724B93" w:rsidP="000E1B32">
            <w:r w:rsidRPr="000839B0">
              <w:t>64822405</w:t>
            </w:r>
          </w:p>
        </w:tc>
        <w:tc>
          <w:tcPr>
            <w:tcW w:w="7231" w:type="dxa"/>
            <w:gridSpan w:val="2"/>
          </w:tcPr>
          <w:p w14:paraId="4BA136F0" w14:textId="77777777" w:rsidR="00724B93" w:rsidRDefault="00724B93" w:rsidP="000E1B32"/>
        </w:tc>
      </w:tr>
      <w:tr w:rsidR="00724B93" w14:paraId="0429516E" w14:textId="77777777" w:rsidTr="000E1B32">
        <w:trPr>
          <w:trHeight w:val="273"/>
        </w:trPr>
        <w:tc>
          <w:tcPr>
            <w:tcW w:w="556" w:type="dxa"/>
          </w:tcPr>
          <w:p w14:paraId="6B4F9091" w14:textId="77777777" w:rsidR="00724B93" w:rsidRPr="000839B0" w:rsidRDefault="00724B93" w:rsidP="000E1B32">
            <w:r w:rsidRPr="000839B0">
              <w:t>31.</w:t>
            </w:r>
          </w:p>
        </w:tc>
        <w:tc>
          <w:tcPr>
            <w:tcW w:w="1424" w:type="dxa"/>
          </w:tcPr>
          <w:p w14:paraId="6669F5D3" w14:textId="77777777" w:rsidR="00724B93" w:rsidRPr="000839B0" w:rsidRDefault="00724B93" w:rsidP="000E1B32">
            <w:r w:rsidRPr="000839B0">
              <w:t>66302149</w:t>
            </w:r>
          </w:p>
        </w:tc>
        <w:tc>
          <w:tcPr>
            <w:tcW w:w="7231" w:type="dxa"/>
            <w:gridSpan w:val="2"/>
          </w:tcPr>
          <w:p w14:paraId="0A0886D5" w14:textId="77777777" w:rsidR="00724B93" w:rsidRDefault="00724B93" w:rsidP="000E1B32"/>
        </w:tc>
      </w:tr>
      <w:tr w:rsidR="00724B93" w14:paraId="492B7C13" w14:textId="77777777" w:rsidTr="000E1B32">
        <w:trPr>
          <w:trHeight w:val="273"/>
        </w:trPr>
        <w:tc>
          <w:tcPr>
            <w:tcW w:w="556" w:type="dxa"/>
          </w:tcPr>
          <w:p w14:paraId="40259758" w14:textId="77777777" w:rsidR="00724B93" w:rsidRPr="000839B0" w:rsidRDefault="00724B93" w:rsidP="000E1B32">
            <w:r w:rsidRPr="000839B0">
              <w:t>32.</w:t>
            </w:r>
          </w:p>
        </w:tc>
        <w:tc>
          <w:tcPr>
            <w:tcW w:w="1424" w:type="dxa"/>
          </w:tcPr>
          <w:p w14:paraId="7D2BCF26" w14:textId="77777777" w:rsidR="00724B93" w:rsidRPr="000839B0" w:rsidRDefault="00724B93" w:rsidP="000E1B32">
            <w:r w:rsidRPr="000839B0">
              <w:t>60051292</w:t>
            </w:r>
          </w:p>
        </w:tc>
        <w:tc>
          <w:tcPr>
            <w:tcW w:w="7231" w:type="dxa"/>
            <w:gridSpan w:val="2"/>
          </w:tcPr>
          <w:p w14:paraId="14B6F040" w14:textId="77777777" w:rsidR="00724B93" w:rsidRDefault="00724B93" w:rsidP="000E1B32"/>
        </w:tc>
      </w:tr>
      <w:tr w:rsidR="00724B93" w14:paraId="76C37B30" w14:textId="77777777" w:rsidTr="000E1B32">
        <w:trPr>
          <w:trHeight w:val="273"/>
        </w:trPr>
        <w:tc>
          <w:tcPr>
            <w:tcW w:w="556" w:type="dxa"/>
          </w:tcPr>
          <w:p w14:paraId="2443C0EB" w14:textId="77777777" w:rsidR="00724B93" w:rsidRPr="000839B0" w:rsidRDefault="00724B93" w:rsidP="000E1B32">
            <w:r w:rsidRPr="000839B0">
              <w:t>33.</w:t>
            </w:r>
          </w:p>
        </w:tc>
        <w:tc>
          <w:tcPr>
            <w:tcW w:w="1424" w:type="dxa"/>
          </w:tcPr>
          <w:p w14:paraId="564CACF2" w14:textId="77777777" w:rsidR="00724B93" w:rsidRPr="000839B0" w:rsidRDefault="00724B93" w:rsidP="000E1B32">
            <w:r w:rsidRPr="000839B0">
              <w:t>67676553</w:t>
            </w:r>
          </w:p>
        </w:tc>
        <w:tc>
          <w:tcPr>
            <w:tcW w:w="7231" w:type="dxa"/>
            <w:gridSpan w:val="2"/>
          </w:tcPr>
          <w:p w14:paraId="569394E2" w14:textId="77777777" w:rsidR="00724B93" w:rsidRDefault="00724B93" w:rsidP="000E1B32"/>
        </w:tc>
      </w:tr>
      <w:tr w:rsidR="00724B93" w14:paraId="09220BC4" w14:textId="77777777" w:rsidTr="000E1B32">
        <w:trPr>
          <w:trHeight w:val="273"/>
        </w:trPr>
        <w:tc>
          <w:tcPr>
            <w:tcW w:w="556" w:type="dxa"/>
          </w:tcPr>
          <w:p w14:paraId="4459DF84" w14:textId="77777777" w:rsidR="00724B93" w:rsidRPr="000839B0" w:rsidRDefault="00724B93" w:rsidP="000E1B32">
            <w:r w:rsidRPr="000839B0">
              <w:t>34.</w:t>
            </w:r>
          </w:p>
        </w:tc>
        <w:tc>
          <w:tcPr>
            <w:tcW w:w="1424" w:type="dxa"/>
          </w:tcPr>
          <w:p w14:paraId="46E0A731" w14:textId="77777777" w:rsidR="00724B93" w:rsidRPr="000839B0" w:rsidRDefault="00724B93" w:rsidP="000E1B32">
            <w:r w:rsidRPr="000839B0">
              <w:t>68711443</w:t>
            </w:r>
          </w:p>
        </w:tc>
        <w:tc>
          <w:tcPr>
            <w:tcW w:w="7231" w:type="dxa"/>
            <w:gridSpan w:val="2"/>
          </w:tcPr>
          <w:p w14:paraId="337ACD48" w14:textId="77777777" w:rsidR="00724B93" w:rsidRDefault="00724B93" w:rsidP="000E1B32"/>
        </w:tc>
      </w:tr>
      <w:tr w:rsidR="00724B93" w14:paraId="61B9F4E2" w14:textId="77777777" w:rsidTr="000E1B32">
        <w:trPr>
          <w:trHeight w:val="273"/>
        </w:trPr>
        <w:tc>
          <w:tcPr>
            <w:tcW w:w="556" w:type="dxa"/>
          </w:tcPr>
          <w:p w14:paraId="7A2A120D" w14:textId="77777777" w:rsidR="00724B93" w:rsidRPr="000839B0" w:rsidRDefault="00724B93" w:rsidP="000E1B32">
            <w:r w:rsidRPr="000839B0">
              <w:t>35.</w:t>
            </w:r>
          </w:p>
        </w:tc>
        <w:tc>
          <w:tcPr>
            <w:tcW w:w="1424" w:type="dxa"/>
          </w:tcPr>
          <w:p w14:paraId="3B03713D" w14:textId="77777777" w:rsidR="00724B93" w:rsidRPr="000839B0" w:rsidRDefault="00724B93" w:rsidP="000E1B32">
            <w:r w:rsidRPr="000839B0">
              <w:t>68711388</w:t>
            </w:r>
          </w:p>
        </w:tc>
        <w:tc>
          <w:tcPr>
            <w:tcW w:w="7231" w:type="dxa"/>
            <w:gridSpan w:val="2"/>
          </w:tcPr>
          <w:p w14:paraId="0E1BF606" w14:textId="77777777" w:rsidR="00724B93" w:rsidRDefault="00724B93" w:rsidP="000E1B32"/>
        </w:tc>
      </w:tr>
      <w:tr w:rsidR="00724B93" w14:paraId="4F8CF647" w14:textId="77777777" w:rsidTr="000E1B32">
        <w:trPr>
          <w:trHeight w:val="273"/>
        </w:trPr>
        <w:tc>
          <w:tcPr>
            <w:tcW w:w="556" w:type="dxa"/>
          </w:tcPr>
          <w:p w14:paraId="35F45E7D" w14:textId="77777777" w:rsidR="00724B93" w:rsidRPr="000839B0" w:rsidRDefault="00724B93" w:rsidP="000E1B32">
            <w:r w:rsidRPr="000839B0">
              <w:t>36.</w:t>
            </w:r>
          </w:p>
        </w:tc>
        <w:tc>
          <w:tcPr>
            <w:tcW w:w="1424" w:type="dxa"/>
          </w:tcPr>
          <w:p w14:paraId="7AD9B9D3" w14:textId="77777777" w:rsidR="00724B93" w:rsidRPr="000839B0" w:rsidRDefault="00724B93" w:rsidP="000E1B32">
            <w:r w:rsidRPr="000839B0">
              <w:t>60499320</w:t>
            </w:r>
          </w:p>
        </w:tc>
        <w:tc>
          <w:tcPr>
            <w:tcW w:w="7231" w:type="dxa"/>
            <w:gridSpan w:val="2"/>
          </w:tcPr>
          <w:p w14:paraId="0DBABA62" w14:textId="77777777" w:rsidR="00724B93" w:rsidRDefault="00724B93" w:rsidP="000E1B32"/>
        </w:tc>
      </w:tr>
      <w:tr w:rsidR="00724B93" w14:paraId="3F93C5E0" w14:textId="77777777" w:rsidTr="000E1B32">
        <w:trPr>
          <w:trHeight w:val="273"/>
        </w:trPr>
        <w:tc>
          <w:tcPr>
            <w:tcW w:w="556" w:type="dxa"/>
          </w:tcPr>
          <w:p w14:paraId="6DD0CFDE" w14:textId="77777777" w:rsidR="00724B93" w:rsidRPr="000839B0" w:rsidRDefault="00724B93" w:rsidP="000E1B32">
            <w:r w:rsidRPr="000839B0">
              <w:t>37.</w:t>
            </w:r>
          </w:p>
        </w:tc>
        <w:tc>
          <w:tcPr>
            <w:tcW w:w="1424" w:type="dxa"/>
          </w:tcPr>
          <w:p w14:paraId="7EC35BD3" w14:textId="77777777" w:rsidR="00724B93" w:rsidRPr="000839B0" w:rsidRDefault="00724B93" w:rsidP="000E1B32">
            <w:r w:rsidRPr="000839B0">
              <w:t>67651841</w:t>
            </w:r>
          </w:p>
        </w:tc>
        <w:tc>
          <w:tcPr>
            <w:tcW w:w="7231" w:type="dxa"/>
            <w:gridSpan w:val="2"/>
          </w:tcPr>
          <w:p w14:paraId="27A6A850" w14:textId="77777777" w:rsidR="00724B93" w:rsidRDefault="00724B93" w:rsidP="000E1B32"/>
        </w:tc>
      </w:tr>
      <w:tr w:rsidR="00724B93" w14:paraId="59433D0B" w14:textId="77777777" w:rsidTr="000E1B32">
        <w:trPr>
          <w:trHeight w:val="273"/>
        </w:trPr>
        <w:tc>
          <w:tcPr>
            <w:tcW w:w="556" w:type="dxa"/>
          </w:tcPr>
          <w:p w14:paraId="231B00C9" w14:textId="77777777" w:rsidR="00724B93" w:rsidRPr="000839B0" w:rsidRDefault="00724B93" w:rsidP="000E1B32">
            <w:r w:rsidRPr="000839B0">
              <w:t>38.</w:t>
            </w:r>
          </w:p>
        </w:tc>
        <w:tc>
          <w:tcPr>
            <w:tcW w:w="1424" w:type="dxa"/>
          </w:tcPr>
          <w:p w14:paraId="5DF9F3C3" w14:textId="77777777" w:rsidR="00724B93" w:rsidRPr="000839B0" w:rsidRDefault="00724B93" w:rsidP="000E1B32">
            <w:r w:rsidRPr="000839B0">
              <w:t>68647454</w:t>
            </w:r>
          </w:p>
        </w:tc>
        <w:tc>
          <w:tcPr>
            <w:tcW w:w="7231" w:type="dxa"/>
            <w:gridSpan w:val="2"/>
          </w:tcPr>
          <w:p w14:paraId="59096A63" w14:textId="77777777" w:rsidR="00724B93" w:rsidRDefault="00724B93" w:rsidP="000E1B32"/>
        </w:tc>
      </w:tr>
      <w:tr w:rsidR="00724B93" w14:paraId="5C380B3A" w14:textId="77777777" w:rsidTr="000E1B32">
        <w:trPr>
          <w:trHeight w:val="273"/>
        </w:trPr>
        <w:tc>
          <w:tcPr>
            <w:tcW w:w="556" w:type="dxa"/>
          </w:tcPr>
          <w:p w14:paraId="0389AA1D" w14:textId="210CC6A5" w:rsidR="00724B93" w:rsidRPr="000839B0" w:rsidRDefault="00724B93" w:rsidP="000E1B32">
            <w:r w:rsidRPr="000839B0">
              <w:t>39.</w:t>
            </w:r>
          </w:p>
        </w:tc>
        <w:tc>
          <w:tcPr>
            <w:tcW w:w="1424" w:type="dxa"/>
          </w:tcPr>
          <w:p w14:paraId="534FC937" w14:textId="22BF7BAC" w:rsidR="00724B93" w:rsidRPr="000839B0" w:rsidRDefault="00724B93" w:rsidP="000E1B32">
            <w:r w:rsidRPr="000839B0">
              <w:t>60215464</w:t>
            </w:r>
          </w:p>
        </w:tc>
        <w:tc>
          <w:tcPr>
            <w:tcW w:w="7231" w:type="dxa"/>
            <w:gridSpan w:val="2"/>
          </w:tcPr>
          <w:p w14:paraId="36E7230A" w14:textId="77777777" w:rsidR="00724B93" w:rsidRDefault="00724B93" w:rsidP="000E1B32"/>
        </w:tc>
      </w:tr>
      <w:tr w:rsidR="00724B93" w14:paraId="1F7A49D2" w14:textId="77777777" w:rsidTr="000E1B32">
        <w:trPr>
          <w:trHeight w:val="273"/>
        </w:trPr>
        <w:tc>
          <w:tcPr>
            <w:tcW w:w="556" w:type="dxa"/>
          </w:tcPr>
          <w:p w14:paraId="016E1BF8" w14:textId="022D7067" w:rsidR="00724B93" w:rsidRPr="000839B0" w:rsidRDefault="00724B93" w:rsidP="000E1B32">
            <w:r w:rsidRPr="000839B0">
              <w:t>40.</w:t>
            </w:r>
          </w:p>
        </w:tc>
        <w:tc>
          <w:tcPr>
            <w:tcW w:w="1424" w:type="dxa"/>
          </w:tcPr>
          <w:p w14:paraId="78339E54" w14:textId="39598E92" w:rsidR="00724B93" w:rsidRPr="000839B0" w:rsidRDefault="002D66EA" w:rsidP="000E1B32">
            <w:r w:rsidRPr="000839B0">
              <w:t>60750100</w:t>
            </w:r>
          </w:p>
        </w:tc>
        <w:tc>
          <w:tcPr>
            <w:tcW w:w="7231" w:type="dxa"/>
            <w:gridSpan w:val="2"/>
          </w:tcPr>
          <w:p w14:paraId="6F4E0748" w14:textId="77777777" w:rsidR="00724B93" w:rsidRDefault="00724B93" w:rsidP="000E1B32"/>
        </w:tc>
      </w:tr>
      <w:tr w:rsidR="00724B93" w14:paraId="0B96C431" w14:textId="77777777" w:rsidTr="000E1B32">
        <w:trPr>
          <w:trHeight w:val="273"/>
        </w:trPr>
        <w:tc>
          <w:tcPr>
            <w:tcW w:w="556" w:type="dxa"/>
          </w:tcPr>
          <w:p w14:paraId="316ED016" w14:textId="49246C78" w:rsidR="00724B93" w:rsidRPr="000839B0" w:rsidRDefault="00724B93" w:rsidP="000E1B32">
            <w:r w:rsidRPr="000839B0">
              <w:t>41.</w:t>
            </w:r>
          </w:p>
        </w:tc>
        <w:tc>
          <w:tcPr>
            <w:tcW w:w="1424" w:type="dxa"/>
          </w:tcPr>
          <w:p w14:paraId="0331AAD2" w14:textId="46FB0190" w:rsidR="00724B93" w:rsidRPr="000839B0" w:rsidRDefault="002D66EA" w:rsidP="000E1B32">
            <w:r w:rsidRPr="000839B0">
              <w:t>61137202</w:t>
            </w:r>
          </w:p>
        </w:tc>
        <w:tc>
          <w:tcPr>
            <w:tcW w:w="7231" w:type="dxa"/>
            <w:gridSpan w:val="2"/>
          </w:tcPr>
          <w:p w14:paraId="2372F110" w14:textId="77777777" w:rsidR="00724B93" w:rsidRDefault="00724B93" w:rsidP="000E1B32"/>
        </w:tc>
      </w:tr>
      <w:tr w:rsidR="00724B93" w14:paraId="5AADB197" w14:textId="77777777" w:rsidTr="000E1B32">
        <w:trPr>
          <w:trHeight w:val="273"/>
        </w:trPr>
        <w:tc>
          <w:tcPr>
            <w:tcW w:w="556" w:type="dxa"/>
          </w:tcPr>
          <w:p w14:paraId="31F139F5" w14:textId="009BA916" w:rsidR="00724B93" w:rsidRPr="000839B0" w:rsidRDefault="00724B93" w:rsidP="000E1B32">
            <w:r w:rsidRPr="000839B0">
              <w:t>42.</w:t>
            </w:r>
          </w:p>
        </w:tc>
        <w:tc>
          <w:tcPr>
            <w:tcW w:w="1424" w:type="dxa"/>
          </w:tcPr>
          <w:p w14:paraId="0E4941A6" w14:textId="33DDE77E" w:rsidR="00724B93" w:rsidRPr="000839B0" w:rsidRDefault="002D66EA" w:rsidP="000E1B32">
            <w:r w:rsidRPr="000839B0">
              <w:t>61711607</w:t>
            </w:r>
          </w:p>
        </w:tc>
        <w:tc>
          <w:tcPr>
            <w:tcW w:w="7231" w:type="dxa"/>
            <w:gridSpan w:val="2"/>
          </w:tcPr>
          <w:p w14:paraId="2B684862" w14:textId="77777777" w:rsidR="00724B93" w:rsidRDefault="00724B93" w:rsidP="000E1B32"/>
        </w:tc>
      </w:tr>
      <w:tr w:rsidR="00724B93" w14:paraId="166851B1" w14:textId="77777777" w:rsidTr="000E1B32">
        <w:trPr>
          <w:trHeight w:val="273"/>
        </w:trPr>
        <w:tc>
          <w:tcPr>
            <w:tcW w:w="556" w:type="dxa"/>
          </w:tcPr>
          <w:p w14:paraId="5482CD77" w14:textId="065B4CCC" w:rsidR="00724B93" w:rsidRPr="000839B0" w:rsidRDefault="00724B93" w:rsidP="000E1B32">
            <w:r w:rsidRPr="000839B0">
              <w:t>43.</w:t>
            </w:r>
          </w:p>
        </w:tc>
        <w:tc>
          <w:tcPr>
            <w:tcW w:w="1424" w:type="dxa"/>
          </w:tcPr>
          <w:p w14:paraId="39111F61" w14:textId="290D55E5" w:rsidR="00724B93" w:rsidRPr="000839B0" w:rsidRDefault="002D66EA" w:rsidP="000E1B32">
            <w:r w:rsidRPr="000839B0">
              <w:t>61717496</w:t>
            </w:r>
          </w:p>
        </w:tc>
        <w:tc>
          <w:tcPr>
            <w:tcW w:w="7231" w:type="dxa"/>
            <w:gridSpan w:val="2"/>
          </w:tcPr>
          <w:p w14:paraId="60ED9B36" w14:textId="77777777" w:rsidR="00724B93" w:rsidRDefault="00724B93" w:rsidP="000E1B32"/>
        </w:tc>
      </w:tr>
      <w:tr w:rsidR="00724B93" w14:paraId="13018017" w14:textId="77777777" w:rsidTr="000E1B32">
        <w:trPr>
          <w:trHeight w:val="273"/>
        </w:trPr>
        <w:tc>
          <w:tcPr>
            <w:tcW w:w="556" w:type="dxa"/>
          </w:tcPr>
          <w:p w14:paraId="3B12BC6E" w14:textId="0BB6DCFC" w:rsidR="00724B93" w:rsidRPr="000839B0" w:rsidRDefault="00724B93" w:rsidP="000E1B32">
            <w:r w:rsidRPr="000839B0">
              <w:t>44.</w:t>
            </w:r>
          </w:p>
        </w:tc>
        <w:tc>
          <w:tcPr>
            <w:tcW w:w="1424" w:type="dxa"/>
          </w:tcPr>
          <w:p w14:paraId="58D3AC97" w14:textId="02F69E22" w:rsidR="00724B93" w:rsidRPr="000839B0" w:rsidRDefault="002D66EA" w:rsidP="000E1B32">
            <w:r w:rsidRPr="000839B0">
              <w:t>61845531</w:t>
            </w:r>
          </w:p>
        </w:tc>
        <w:tc>
          <w:tcPr>
            <w:tcW w:w="7231" w:type="dxa"/>
            <w:gridSpan w:val="2"/>
          </w:tcPr>
          <w:p w14:paraId="4B90F485" w14:textId="77777777" w:rsidR="00724B93" w:rsidRDefault="00724B93" w:rsidP="000E1B32"/>
        </w:tc>
      </w:tr>
      <w:tr w:rsidR="00724B93" w14:paraId="73217B81" w14:textId="77777777" w:rsidTr="000E1B32">
        <w:trPr>
          <w:trHeight w:val="273"/>
        </w:trPr>
        <w:tc>
          <w:tcPr>
            <w:tcW w:w="556" w:type="dxa"/>
          </w:tcPr>
          <w:p w14:paraId="3B9BA9CE" w14:textId="13704F95" w:rsidR="00724B93" w:rsidRPr="000839B0" w:rsidRDefault="00724B93" w:rsidP="000E1B32">
            <w:r w:rsidRPr="000839B0">
              <w:t>45.</w:t>
            </w:r>
          </w:p>
        </w:tc>
        <w:tc>
          <w:tcPr>
            <w:tcW w:w="1424" w:type="dxa"/>
          </w:tcPr>
          <w:p w14:paraId="5DCE0732" w14:textId="71782845" w:rsidR="00724B93" w:rsidRPr="000839B0" w:rsidRDefault="008C22AF" w:rsidP="000E1B32">
            <w:r w:rsidRPr="000839B0">
              <w:t>63132390</w:t>
            </w:r>
          </w:p>
        </w:tc>
        <w:tc>
          <w:tcPr>
            <w:tcW w:w="7231" w:type="dxa"/>
            <w:gridSpan w:val="2"/>
          </w:tcPr>
          <w:p w14:paraId="43F6EE51" w14:textId="77777777" w:rsidR="00724B93" w:rsidRDefault="00724B93" w:rsidP="000E1B32"/>
        </w:tc>
      </w:tr>
      <w:tr w:rsidR="00724B93" w14:paraId="57A04FCD" w14:textId="77777777" w:rsidTr="000E1B32">
        <w:trPr>
          <w:trHeight w:val="273"/>
        </w:trPr>
        <w:tc>
          <w:tcPr>
            <w:tcW w:w="556" w:type="dxa"/>
          </w:tcPr>
          <w:p w14:paraId="668BFB26" w14:textId="258F24CC" w:rsidR="00724B93" w:rsidRPr="000839B0" w:rsidRDefault="00724B93" w:rsidP="000E1B32">
            <w:r w:rsidRPr="000839B0">
              <w:t>46.</w:t>
            </w:r>
          </w:p>
        </w:tc>
        <w:tc>
          <w:tcPr>
            <w:tcW w:w="1424" w:type="dxa"/>
          </w:tcPr>
          <w:p w14:paraId="232EC13D" w14:textId="015F8E9B" w:rsidR="00724B93" w:rsidRPr="000839B0" w:rsidRDefault="008C22AF" w:rsidP="000E1B32">
            <w:r w:rsidRPr="000839B0">
              <w:t>63370708</w:t>
            </w:r>
          </w:p>
        </w:tc>
        <w:tc>
          <w:tcPr>
            <w:tcW w:w="7231" w:type="dxa"/>
            <w:gridSpan w:val="2"/>
          </w:tcPr>
          <w:p w14:paraId="53B8123B" w14:textId="77777777" w:rsidR="00724B93" w:rsidRDefault="00724B93" w:rsidP="000E1B32"/>
        </w:tc>
      </w:tr>
      <w:tr w:rsidR="00724B93" w14:paraId="55E45FF3" w14:textId="77777777" w:rsidTr="000E1B32">
        <w:trPr>
          <w:trHeight w:val="273"/>
        </w:trPr>
        <w:tc>
          <w:tcPr>
            <w:tcW w:w="556" w:type="dxa"/>
          </w:tcPr>
          <w:p w14:paraId="3C225AAB" w14:textId="76A5BEC6" w:rsidR="00724B93" w:rsidRPr="000839B0" w:rsidRDefault="00724B93" w:rsidP="000E1B32">
            <w:r w:rsidRPr="000839B0">
              <w:t>47.</w:t>
            </w:r>
          </w:p>
        </w:tc>
        <w:tc>
          <w:tcPr>
            <w:tcW w:w="1424" w:type="dxa"/>
          </w:tcPr>
          <w:p w14:paraId="0CFD1AE1" w14:textId="7A90E30B" w:rsidR="00724B93" w:rsidRPr="000839B0" w:rsidRDefault="008C22AF" w:rsidP="000E1B32">
            <w:r w:rsidRPr="000839B0">
              <w:t>63481456</w:t>
            </w:r>
          </w:p>
        </w:tc>
        <w:tc>
          <w:tcPr>
            <w:tcW w:w="7231" w:type="dxa"/>
            <w:gridSpan w:val="2"/>
          </w:tcPr>
          <w:p w14:paraId="64FCEB86" w14:textId="77777777" w:rsidR="00724B93" w:rsidRDefault="00724B93" w:rsidP="000E1B32"/>
        </w:tc>
      </w:tr>
      <w:tr w:rsidR="00724B93" w14:paraId="6497100D" w14:textId="77777777" w:rsidTr="000E1B32">
        <w:trPr>
          <w:trHeight w:val="273"/>
        </w:trPr>
        <w:tc>
          <w:tcPr>
            <w:tcW w:w="556" w:type="dxa"/>
          </w:tcPr>
          <w:p w14:paraId="3541D92D" w14:textId="21342956" w:rsidR="00724B93" w:rsidRPr="000839B0" w:rsidRDefault="00724B93" w:rsidP="000E1B32">
            <w:r w:rsidRPr="000839B0">
              <w:t>48.</w:t>
            </w:r>
          </w:p>
        </w:tc>
        <w:tc>
          <w:tcPr>
            <w:tcW w:w="1424" w:type="dxa"/>
          </w:tcPr>
          <w:p w14:paraId="3A355C67" w14:textId="10389BF7" w:rsidR="00724B93" w:rsidRPr="000839B0" w:rsidRDefault="008C22AF" w:rsidP="000E1B32">
            <w:r w:rsidRPr="000839B0">
              <w:t>63668331</w:t>
            </w:r>
          </w:p>
        </w:tc>
        <w:tc>
          <w:tcPr>
            <w:tcW w:w="7231" w:type="dxa"/>
            <w:gridSpan w:val="2"/>
          </w:tcPr>
          <w:p w14:paraId="2C26B914" w14:textId="77777777" w:rsidR="00724B93" w:rsidRDefault="00724B93" w:rsidP="000E1B32"/>
        </w:tc>
      </w:tr>
      <w:tr w:rsidR="00724B93" w14:paraId="0B898F57" w14:textId="77777777" w:rsidTr="000E1B32">
        <w:trPr>
          <w:trHeight w:val="273"/>
        </w:trPr>
        <w:tc>
          <w:tcPr>
            <w:tcW w:w="556" w:type="dxa"/>
          </w:tcPr>
          <w:p w14:paraId="124FB01F" w14:textId="4CBDA8DA" w:rsidR="00724B93" w:rsidRPr="000839B0" w:rsidRDefault="00724B93" w:rsidP="000E1B32">
            <w:r w:rsidRPr="000839B0">
              <w:t>49.</w:t>
            </w:r>
          </w:p>
        </w:tc>
        <w:tc>
          <w:tcPr>
            <w:tcW w:w="1424" w:type="dxa"/>
          </w:tcPr>
          <w:p w14:paraId="1624503C" w14:textId="0E69D987" w:rsidR="00724B93" w:rsidRPr="000839B0" w:rsidRDefault="008C22AF" w:rsidP="000E1B32">
            <w:r w:rsidRPr="000839B0">
              <w:t>63850821</w:t>
            </w:r>
          </w:p>
        </w:tc>
        <w:tc>
          <w:tcPr>
            <w:tcW w:w="7231" w:type="dxa"/>
            <w:gridSpan w:val="2"/>
          </w:tcPr>
          <w:p w14:paraId="0A26BF67" w14:textId="77777777" w:rsidR="00724B93" w:rsidRDefault="00724B93" w:rsidP="000E1B32"/>
        </w:tc>
      </w:tr>
      <w:tr w:rsidR="00724B93" w14:paraId="4AC3C226" w14:textId="77777777" w:rsidTr="000E1B32">
        <w:trPr>
          <w:trHeight w:val="273"/>
        </w:trPr>
        <w:tc>
          <w:tcPr>
            <w:tcW w:w="556" w:type="dxa"/>
          </w:tcPr>
          <w:p w14:paraId="374CA392" w14:textId="35854D4C" w:rsidR="00724B93" w:rsidRPr="000839B0" w:rsidRDefault="00724B93" w:rsidP="000E1B32">
            <w:r w:rsidRPr="000839B0">
              <w:t>50.</w:t>
            </w:r>
          </w:p>
        </w:tc>
        <w:tc>
          <w:tcPr>
            <w:tcW w:w="1424" w:type="dxa"/>
          </w:tcPr>
          <w:p w14:paraId="122BDCE7" w14:textId="1362B59B" w:rsidR="00724B93" w:rsidRPr="000839B0" w:rsidRDefault="008C22AF" w:rsidP="000E1B32">
            <w:r w:rsidRPr="000839B0">
              <w:t>65626746</w:t>
            </w:r>
          </w:p>
        </w:tc>
        <w:tc>
          <w:tcPr>
            <w:tcW w:w="7231" w:type="dxa"/>
            <w:gridSpan w:val="2"/>
          </w:tcPr>
          <w:p w14:paraId="37C63A9F" w14:textId="77777777" w:rsidR="00724B93" w:rsidRDefault="00724B93" w:rsidP="000E1B32"/>
        </w:tc>
      </w:tr>
      <w:tr w:rsidR="00724B93" w14:paraId="7DD74BF7" w14:textId="77777777" w:rsidTr="000E1B32">
        <w:trPr>
          <w:trHeight w:val="273"/>
        </w:trPr>
        <w:tc>
          <w:tcPr>
            <w:tcW w:w="556" w:type="dxa"/>
          </w:tcPr>
          <w:p w14:paraId="52FC0438" w14:textId="20FE9BD4" w:rsidR="00724B93" w:rsidRPr="000839B0" w:rsidRDefault="00724B93" w:rsidP="000E1B32">
            <w:r w:rsidRPr="000839B0">
              <w:t>51.</w:t>
            </w:r>
          </w:p>
        </w:tc>
        <w:tc>
          <w:tcPr>
            <w:tcW w:w="1424" w:type="dxa"/>
          </w:tcPr>
          <w:p w14:paraId="293ABF12" w14:textId="45A554A2" w:rsidR="00724B93" w:rsidRPr="000839B0" w:rsidRDefault="008C22AF" w:rsidP="000E1B32">
            <w:r w:rsidRPr="000839B0">
              <w:t>65949025</w:t>
            </w:r>
          </w:p>
        </w:tc>
        <w:tc>
          <w:tcPr>
            <w:tcW w:w="7231" w:type="dxa"/>
            <w:gridSpan w:val="2"/>
          </w:tcPr>
          <w:p w14:paraId="4DC0F080" w14:textId="77777777" w:rsidR="00724B93" w:rsidRDefault="00724B93" w:rsidP="000E1B32"/>
        </w:tc>
      </w:tr>
      <w:tr w:rsidR="00724B93" w14:paraId="1BB0B968" w14:textId="77777777" w:rsidTr="000E1B32">
        <w:trPr>
          <w:trHeight w:val="273"/>
        </w:trPr>
        <w:tc>
          <w:tcPr>
            <w:tcW w:w="556" w:type="dxa"/>
          </w:tcPr>
          <w:p w14:paraId="478A5165" w14:textId="007A3E1F" w:rsidR="00724B93" w:rsidRPr="000839B0" w:rsidRDefault="00724B93" w:rsidP="000E1B32">
            <w:r w:rsidRPr="000839B0">
              <w:t>52.</w:t>
            </w:r>
          </w:p>
        </w:tc>
        <w:tc>
          <w:tcPr>
            <w:tcW w:w="1424" w:type="dxa"/>
          </w:tcPr>
          <w:p w14:paraId="2061638A" w14:textId="38DF2163" w:rsidR="00724B93" w:rsidRPr="000839B0" w:rsidRDefault="008C22AF" w:rsidP="000E1B32">
            <w:r w:rsidRPr="000839B0">
              <w:t>65975771</w:t>
            </w:r>
          </w:p>
        </w:tc>
        <w:tc>
          <w:tcPr>
            <w:tcW w:w="7231" w:type="dxa"/>
            <w:gridSpan w:val="2"/>
          </w:tcPr>
          <w:p w14:paraId="5334626C" w14:textId="77777777" w:rsidR="00724B93" w:rsidRDefault="00724B93" w:rsidP="000E1B32"/>
        </w:tc>
      </w:tr>
      <w:tr w:rsidR="00724B93" w14:paraId="3840CA2C" w14:textId="77777777" w:rsidTr="000E1B32">
        <w:trPr>
          <w:trHeight w:val="273"/>
        </w:trPr>
        <w:tc>
          <w:tcPr>
            <w:tcW w:w="556" w:type="dxa"/>
          </w:tcPr>
          <w:p w14:paraId="65C57B08" w14:textId="4AAA1564" w:rsidR="00724B93" w:rsidRPr="000839B0" w:rsidRDefault="00724B93" w:rsidP="000E1B32">
            <w:r w:rsidRPr="000839B0">
              <w:t>53.</w:t>
            </w:r>
          </w:p>
        </w:tc>
        <w:tc>
          <w:tcPr>
            <w:tcW w:w="1424" w:type="dxa"/>
          </w:tcPr>
          <w:p w14:paraId="640DE135" w14:textId="53BBAFFE" w:rsidR="00724B93" w:rsidRPr="000839B0" w:rsidRDefault="008C22AF" w:rsidP="000E1B32">
            <w:r w:rsidRPr="000839B0">
              <w:t>65982734</w:t>
            </w:r>
          </w:p>
        </w:tc>
        <w:tc>
          <w:tcPr>
            <w:tcW w:w="7231" w:type="dxa"/>
            <w:gridSpan w:val="2"/>
          </w:tcPr>
          <w:p w14:paraId="03859F66" w14:textId="77777777" w:rsidR="00724B93" w:rsidRDefault="00724B93" w:rsidP="000E1B32"/>
        </w:tc>
      </w:tr>
      <w:tr w:rsidR="00724B93" w14:paraId="3C77DB21" w14:textId="77777777" w:rsidTr="000E1B32">
        <w:trPr>
          <w:trHeight w:val="273"/>
        </w:trPr>
        <w:tc>
          <w:tcPr>
            <w:tcW w:w="556" w:type="dxa"/>
          </w:tcPr>
          <w:p w14:paraId="2898C3B7" w14:textId="3CAE5499" w:rsidR="00724B93" w:rsidRPr="000839B0" w:rsidRDefault="00724B93" w:rsidP="000E1B32">
            <w:r w:rsidRPr="000839B0">
              <w:lastRenderedPageBreak/>
              <w:t>54.</w:t>
            </w:r>
          </w:p>
        </w:tc>
        <w:tc>
          <w:tcPr>
            <w:tcW w:w="1424" w:type="dxa"/>
          </w:tcPr>
          <w:p w14:paraId="07991322" w14:textId="1093A56C" w:rsidR="00724B93" w:rsidRPr="000839B0" w:rsidRDefault="008C22AF" w:rsidP="000E1B32">
            <w:r w:rsidRPr="000839B0">
              <w:t>66607978</w:t>
            </w:r>
          </w:p>
        </w:tc>
        <w:tc>
          <w:tcPr>
            <w:tcW w:w="7231" w:type="dxa"/>
            <w:gridSpan w:val="2"/>
          </w:tcPr>
          <w:p w14:paraId="167FB60D" w14:textId="77777777" w:rsidR="00724B93" w:rsidRDefault="00724B93" w:rsidP="000E1B32"/>
        </w:tc>
      </w:tr>
      <w:tr w:rsidR="00724B93" w14:paraId="5EC40985" w14:textId="77777777" w:rsidTr="000E1B32">
        <w:trPr>
          <w:trHeight w:val="273"/>
        </w:trPr>
        <w:tc>
          <w:tcPr>
            <w:tcW w:w="556" w:type="dxa"/>
          </w:tcPr>
          <w:p w14:paraId="0EF56F67" w14:textId="266B41DA" w:rsidR="00724B93" w:rsidRPr="000839B0" w:rsidRDefault="00724B93" w:rsidP="000E1B32">
            <w:r w:rsidRPr="000839B0">
              <w:t>55.</w:t>
            </w:r>
          </w:p>
        </w:tc>
        <w:tc>
          <w:tcPr>
            <w:tcW w:w="1424" w:type="dxa"/>
          </w:tcPr>
          <w:p w14:paraId="78BF89F9" w14:textId="34858AAB" w:rsidR="00724B93" w:rsidRPr="000839B0" w:rsidRDefault="0058794F" w:rsidP="000E1B32">
            <w:r w:rsidRPr="000839B0">
              <w:t>67956270</w:t>
            </w:r>
          </w:p>
        </w:tc>
        <w:tc>
          <w:tcPr>
            <w:tcW w:w="7231" w:type="dxa"/>
            <w:gridSpan w:val="2"/>
          </w:tcPr>
          <w:p w14:paraId="671D0134" w14:textId="77777777" w:rsidR="00724B93" w:rsidRDefault="00724B93" w:rsidP="000E1B32"/>
        </w:tc>
      </w:tr>
      <w:tr w:rsidR="00724B93" w14:paraId="294373BE" w14:textId="77777777" w:rsidTr="000E1B32">
        <w:trPr>
          <w:trHeight w:val="273"/>
        </w:trPr>
        <w:tc>
          <w:tcPr>
            <w:tcW w:w="556" w:type="dxa"/>
          </w:tcPr>
          <w:p w14:paraId="21AE2728" w14:textId="5A53D158" w:rsidR="00724B93" w:rsidRPr="000839B0" w:rsidRDefault="00724B93" w:rsidP="000E1B32">
            <w:r w:rsidRPr="000839B0">
              <w:t>56.</w:t>
            </w:r>
          </w:p>
        </w:tc>
        <w:tc>
          <w:tcPr>
            <w:tcW w:w="1424" w:type="dxa"/>
          </w:tcPr>
          <w:p w14:paraId="3120FC54" w14:textId="483E8318" w:rsidR="00724B93" w:rsidRPr="000839B0" w:rsidRDefault="0058794F" w:rsidP="000E1B32">
            <w:r w:rsidRPr="000839B0">
              <w:t>68542945</w:t>
            </w:r>
          </w:p>
        </w:tc>
        <w:tc>
          <w:tcPr>
            <w:tcW w:w="7231" w:type="dxa"/>
            <w:gridSpan w:val="2"/>
          </w:tcPr>
          <w:p w14:paraId="597CF157" w14:textId="77777777" w:rsidR="00724B93" w:rsidRDefault="00724B93" w:rsidP="000E1B32"/>
        </w:tc>
      </w:tr>
      <w:tr w:rsidR="00724B93" w14:paraId="0D85FE02" w14:textId="77777777" w:rsidTr="000E1B32">
        <w:trPr>
          <w:trHeight w:val="273"/>
        </w:trPr>
        <w:tc>
          <w:tcPr>
            <w:tcW w:w="556" w:type="dxa"/>
          </w:tcPr>
          <w:p w14:paraId="1BBC1166" w14:textId="1AD05366" w:rsidR="00724B93" w:rsidRPr="000839B0" w:rsidRDefault="00724B93" w:rsidP="000E1B32">
            <w:r w:rsidRPr="000839B0">
              <w:t>57.</w:t>
            </w:r>
          </w:p>
        </w:tc>
        <w:tc>
          <w:tcPr>
            <w:tcW w:w="1424" w:type="dxa"/>
          </w:tcPr>
          <w:p w14:paraId="18F43393" w14:textId="6BA0A122" w:rsidR="00724B93" w:rsidRPr="000839B0" w:rsidRDefault="0058794F" w:rsidP="000E1B32">
            <w:r w:rsidRPr="000839B0">
              <w:t>68994541</w:t>
            </w:r>
          </w:p>
        </w:tc>
        <w:tc>
          <w:tcPr>
            <w:tcW w:w="7231" w:type="dxa"/>
            <w:gridSpan w:val="2"/>
          </w:tcPr>
          <w:p w14:paraId="6B6B46BF" w14:textId="77777777" w:rsidR="00724B93" w:rsidRDefault="00724B93" w:rsidP="000E1B32"/>
        </w:tc>
      </w:tr>
      <w:tr w:rsidR="00724B93" w14:paraId="613A7B6D" w14:textId="77777777" w:rsidTr="000E1B32">
        <w:trPr>
          <w:trHeight w:val="273"/>
        </w:trPr>
        <w:tc>
          <w:tcPr>
            <w:tcW w:w="556" w:type="dxa"/>
          </w:tcPr>
          <w:p w14:paraId="686E4680" w14:textId="29070489" w:rsidR="00724B93" w:rsidRPr="000839B0" w:rsidRDefault="00724B93" w:rsidP="000E1B32">
            <w:r w:rsidRPr="000839B0">
              <w:t>58.</w:t>
            </w:r>
          </w:p>
        </w:tc>
        <w:tc>
          <w:tcPr>
            <w:tcW w:w="1424" w:type="dxa"/>
          </w:tcPr>
          <w:p w14:paraId="69938A0B" w14:textId="6D2389AB" w:rsidR="00724B93" w:rsidRPr="000839B0" w:rsidRDefault="0058794F" w:rsidP="000E1B32">
            <w:r w:rsidRPr="000839B0">
              <w:t>69135491</w:t>
            </w:r>
          </w:p>
        </w:tc>
        <w:tc>
          <w:tcPr>
            <w:tcW w:w="7231" w:type="dxa"/>
            <w:gridSpan w:val="2"/>
          </w:tcPr>
          <w:p w14:paraId="5C23B743" w14:textId="77777777" w:rsidR="00724B93" w:rsidRDefault="00724B93" w:rsidP="000E1B32"/>
        </w:tc>
      </w:tr>
      <w:tr w:rsidR="00724B93" w14:paraId="0CE4AF5E" w14:textId="77777777" w:rsidTr="000E1B32">
        <w:trPr>
          <w:trHeight w:val="273"/>
        </w:trPr>
        <w:tc>
          <w:tcPr>
            <w:tcW w:w="556" w:type="dxa"/>
          </w:tcPr>
          <w:p w14:paraId="1B9DE8A1" w14:textId="074F5CAD" w:rsidR="00724B93" w:rsidRPr="000839B0" w:rsidRDefault="00724B93" w:rsidP="000E1B32">
            <w:r w:rsidRPr="000839B0">
              <w:t>59.</w:t>
            </w:r>
          </w:p>
        </w:tc>
        <w:tc>
          <w:tcPr>
            <w:tcW w:w="1424" w:type="dxa"/>
          </w:tcPr>
          <w:p w14:paraId="13F22EC6" w14:textId="1B59FD64" w:rsidR="00724B93" w:rsidRPr="000839B0" w:rsidRDefault="0058794F" w:rsidP="000E1B32">
            <w:r w:rsidRPr="000839B0">
              <w:t>69809836</w:t>
            </w:r>
          </w:p>
        </w:tc>
        <w:tc>
          <w:tcPr>
            <w:tcW w:w="7231" w:type="dxa"/>
            <w:gridSpan w:val="2"/>
          </w:tcPr>
          <w:p w14:paraId="4CF923F1" w14:textId="77777777" w:rsidR="00724B93" w:rsidRDefault="00724B93" w:rsidP="000E1B32"/>
        </w:tc>
      </w:tr>
      <w:tr w:rsidR="00724B93" w14:paraId="5DDBDA35" w14:textId="77777777" w:rsidTr="000E1B32">
        <w:trPr>
          <w:trHeight w:val="273"/>
        </w:trPr>
        <w:tc>
          <w:tcPr>
            <w:tcW w:w="556" w:type="dxa"/>
          </w:tcPr>
          <w:p w14:paraId="3C286252" w14:textId="495221A2" w:rsidR="00724B93" w:rsidRPr="000839B0" w:rsidRDefault="00724B93" w:rsidP="000E1B32">
            <w:r w:rsidRPr="000839B0">
              <w:t>60.</w:t>
            </w:r>
          </w:p>
        </w:tc>
        <w:tc>
          <w:tcPr>
            <w:tcW w:w="1424" w:type="dxa"/>
          </w:tcPr>
          <w:p w14:paraId="7450ADF7" w14:textId="4019253C" w:rsidR="00724B93" w:rsidRPr="000839B0" w:rsidRDefault="0058794F" w:rsidP="000E1B32">
            <w:r w:rsidRPr="000839B0">
              <w:t>69830116</w:t>
            </w:r>
          </w:p>
        </w:tc>
        <w:tc>
          <w:tcPr>
            <w:tcW w:w="7231" w:type="dxa"/>
            <w:gridSpan w:val="2"/>
          </w:tcPr>
          <w:p w14:paraId="562ED630" w14:textId="77777777" w:rsidR="00724B93" w:rsidRDefault="00724B93" w:rsidP="000E1B32"/>
        </w:tc>
      </w:tr>
      <w:tr w:rsidR="00724B93" w14:paraId="7D1D540D" w14:textId="77777777" w:rsidTr="000E1B32">
        <w:trPr>
          <w:trHeight w:val="273"/>
        </w:trPr>
        <w:tc>
          <w:tcPr>
            <w:tcW w:w="556" w:type="dxa"/>
          </w:tcPr>
          <w:p w14:paraId="564F1D3C" w14:textId="05FE57DA" w:rsidR="00724B93" w:rsidRPr="000839B0" w:rsidRDefault="00724B93" w:rsidP="000E1B32">
            <w:r w:rsidRPr="000839B0">
              <w:t>61.</w:t>
            </w:r>
          </w:p>
        </w:tc>
        <w:tc>
          <w:tcPr>
            <w:tcW w:w="1424" w:type="dxa"/>
          </w:tcPr>
          <w:p w14:paraId="34217BE9" w14:textId="60E4BA0C" w:rsidR="00724B93" w:rsidRPr="000839B0" w:rsidRDefault="000839B0" w:rsidP="000E1B32">
            <w:r w:rsidRPr="000839B0">
              <w:t>69910806</w:t>
            </w:r>
          </w:p>
        </w:tc>
        <w:tc>
          <w:tcPr>
            <w:tcW w:w="7231" w:type="dxa"/>
            <w:gridSpan w:val="2"/>
          </w:tcPr>
          <w:p w14:paraId="039B6FD1" w14:textId="77777777" w:rsidR="00724B93" w:rsidRDefault="00724B93" w:rsidP="000E1B32"/>
        </w:tc>
      </w:tr>
      <w:tr w:rsidR="00724B93" w14:paraId="112BB975" w14:textId="77777777" w:rsidTr="000E1B32">
        <w:trPr>
          <w:trHeight w:val="273"/>
        </w:trPr>
        <w:tc>
          <w:tcPr>
            <w:tcW w:w="9211" w:type="dxa"/>
            <w:gridSpan w:val="4"/>
            <w:tcBorders>
              <w:top w:val="nil"/>
              <w:left w:val="nil"/>
              <w:bottom w:val="nil"/>
              <w:right w:val="nil"/>
            </w:tcBorders>
          </w:tcPr>
          <w:p w14:paraId="76EA2F76" w14:textId="3FEA8C74" w:rsidR="00724B93" w:rsidRPr="000839B0" w:rsidRDefault="00724B93" w:rsidP="00724B93">
            <w:pPr>
              <w:spacing w:before="120" w:after="120"/>
              <w:jc w:val="center"/>
              <w:rPr>
                <w:b/>
                <w:bCs/>
              </w:rPr>
            </w:pPr>
            <w:r w:rsidRPr="000839B0">
              <w:rPr>
                <w:b/>
                <w:bCs/>
              </w:rPr>
              <w:t>2 lentelė</w:t>
            </w:r>
          </w:p>
        </w:tc>
      </w:tr>
      <w:tr w:rsidR="00724B93" w14:paraId="59AFC96D" w14:textId="77777777" w:rsidTr="000E1B32">
        <w:trPr>
          <w:trHeight w:val="568"/>
        </w:trPr>
        <w:tc>
          <w:tcPr>
            <w:tcW w:w="556" w:type="dxa"/>
          </w:tcPr>
          <w:p w14:paraId="55766D15" w14:textId="77777777" w:rsidR="00724B93" w:rsidRPr="000839B0" w:rsidRDefault="00724B93" w:rsidP="000E1B32">
            <w:pPr>
              <w:jc w:val="center"/>
              <w:rPr>
                <w:b/>
                <w:bCs/>
              </w:rPr>
            </w:pPr>
            <w:r w:rsidRPr="000839B0">
              <w:rPr>
                <w:b/>
                <w:bCs/>
              </w:rPr>
              <w:t>Nr.</w:t>
            </w:r>
          </w:p>
        </w:tc>
        <w:tc>
          <w:tcPr>
            <w:tcW w:w="1424" w:type="dxa"/>
          </w:tcPr>
          <w:p w14:paraId="3B43A595" w14:textId="77777777" w:rsidR="00724B93" w:rsidRPr="000839B0" w:rsidRDefault="00724B93" w:rsidP="000E1B32">
            <w:pPr>
              <w:jc w:val="center"/>
              <w:rPr>
                <w:b/>
                <w:bCs/>
              </w:rPr>
            </w:pPr>
            <w:r w:rsidRPr="000839B0">
              <w:rPr>
                <w:b/>
                <w:bCs/>
              </w:rPr>
              <w:t>Abonentas</w:t>
            </w:r>
          </w:p>
        </w:tc>
        <w:tc>
          <w:tcPr>
            <w:tcW w:w="3969" w:type="dxa"/>
          </w:tcPr>
          <w:p w14:paraId="2D340EA3" w14:textId="77777777" w:rsidR="00724B93" w:rsidRPr="008C22AF" w:rsidRDefault="00724B93" w:rsidP="000E1B32">
            <w:pPr>
              <w:jc w:val="center"/>
              <w:rPr>
                <w:b/>
                <w:bCs/>
              </w:rPr>
            </w:pPr>
            <w:r w:rsidRPr="008C22AF">
              <w:rPr>
                <w:b/>
                <w:bCs/>
              </w:rPr>
              <w:t>Naudotojas</w:t>
            </w:r>
          </w:p>
        </w:tc>
        <w:tc>
          <w:tcPr>
            <w:tcW w:w="3262" w:type="dxa"/>
          </w:tcPr>
          <w:p w14:paraId="41223DF5" w14:textId="77777777" w:rsidR="00724B93" w:rsidRPr="008C22AF" w:rsidRDefault="00724B93" w:rsidP="000E1B32">
            <w:pPr>
              <w:jc w:val="center"/>
              <w:rPr>
                <w:b/>
                <w:bCs/>
              </w:rPr>
            </w:pPr>
            <w:r w:rsidRPr="008C22AF">
              <w:rPr>
                <w:b/>
                <w:bCs/>
              </w:rPr>
              <w:t>Planas</w:t>
            </w:r>
          </w:p>
        </w:tc>
      </w:tr>
      <w:tr w:rsidR="00724B93" w14:paraId="6D6BFE83" w14:textId="77777777" w:rsidTr="000E1B32">
        <w:trPr>
          <w:trHeight w:val="273"/>
        </w:trPr>
        <w:tc>
          <w:tcPr>
            <w:tcW w:w="556" w:type="dxa"/>
          </w:tcPr>
          <w:p w14:paraId="47CF4A3E" w14:textId="77777777" w:rsidR="00724B93" w:rsidRPr="000839B0" w:rsidRDefault="00724B93" w:rsidP="000E1B32">
            <w:r w:rsidRPr="000839B0">
              <w:t>1.</w:t>
            </w:r>
          </w:p>
        </w:tc>
        <w:tc>
          <w:tcPr>
            <w:tcW w:w="1424" w:type="dxa"/>
          </w:tcPr>
          <w:p w14:paraId="765FF8B9" w14:textId="77777777" w:rsidR="00724B93" w:rsidRPr="000839B0" w:rsidRDefault="00724B93" w:rsidP="000E1B32">
            <w:r w:rsidRPr="000839B0">
              <w:t>60061535</w:t>
            </w:r>
          </w:p>
        </w:tc>
        <w:tc>
          <w:tcPr>
            <w:tcW w:w="3969" w:type="dxa"/>
          </w:tcPr>
          <w:p w14:paraId="5AD5C6FE" w14:textId="77777777" w:rsidR="00724B93" w:rsidRDefault="00724B93" w:rsidP="000E1B32">
            <w:r>
              <w:t>Internetas planšetiniame kompiuteryje</w:t>
            </w:r>
          </w:p>
        </w:tc>
        <w:tc>
          <w:tcPr>
            <w:tcW w:w="3262" w:type="dxa"/>
          </w:tcPr>
          <w:p w14:paraId="563FECCB" w14:textId="77777777" w:rsidR="00724B93" w:rsidRDefault="00724B93" w:rsidP="000E1B32"/>
        </w:tc>
      </w:tr>
      <w:tr w:rsidR="00724B93" w14:paraId="10632DEA" w14:textId="77777777" w:rsidTr="000E1B32">
        <w:trPr>
          <w:trHeight w:val="273"/>
        </w:trPr>
        <w:tc>
          <w:tcPr>
            <w:tcW w:w="556" w:type="dxa"/>
          </w:tcPr>
          <w:p w14:paraId="630FCE77" w14:textId="77777777" w:rsidR="00724B93" w:rsidRPr="000839B0" w:rsidRDefault="00724B93" w:rsidP="000E1B32">
            <w:r w:rsidRPr="000839B0">
              <w:t>2.</w:t>
            </w:r>
          </w:p>
        </w:tc>
        <w:tc>
          <w:tcPr>
            <w:tcW w:w="1424" w:type="dxa"/>
          </w:tcPr>
          <w:p w14:paraId="70709434" w14:textId="77777777" w:rsidR="00724B93" w:rsidRPr="000839B0" w:rsidRDefault="00724B93" w:rsidP="000E1B32">
            <w:r w:rsidRPr="000B0000">
              <w:t>60067144</w:t>
            </w:r>
          </w:p>
        </w:tc>
        <w:tc>
          <w:tcPr>
            <w:tcW w:w="3969" w:type="dxa"/>
          </w:tcPr>
          <w:p w14:paraId="29F27B17" w14:textId="68959958" w:rsidR="00724B93" w:rsidRDefault="00724B93" w:rsidP="000E1B32">
            <w:r>
              <w:t>Internetas</w:t>
            </w:r>
          </w:p>
        </w:tc>
        <w:tc>
          <w:tcPr>
            <w:tcW w:w="3262" w:type="dxa"/>
          </w:tcPr>
          <w:p w14:paraId="5668DFEB" w14:textId="77777777" w:rsidR="00724B93" w:rsidRDefault="00724B93" w:rsidP="000E1B32"/>
        </w:tc>
      </w:tr>
      <w:tr w:rsidR="00724B93" w14:paraId="3FA4F7E8" w14:textId="77777777" w:rsidTr="000E1B32">
        <w:trPr>
          <w:trHeight w:val="273"/>
        </w:trPr>
        <w:tc>
          <w:tcPr>
            <w:tcW w:w="556" w:type="dxa"/>
          </w:tcPr>
          <w:p w14:paraId="47E520EE" w14:textId="77777777" w:rsidR="00724B93" w:rsidRPr="000839B0" w:rsidRDefault="00724B93" w:rsidP="000E1B32">
            <w:r w:rsidRPr="000839B0">
              <w:t>3.</w:t>
            </w:r>
          </w:p>
        </w:tc>
        <w:tc>
          <w:tcPr>
            <w:tcW w:w="1424" w:type="dxa"/>
          </w:tcPr>
          <w:p w14:paraId="3C2D29C5" w14:textId="77777777" w:rsidR="00724B93" w:rsidRPr="000839B0" w:rsidRDefault="00724B93" w:rsidP="000E1B32">
            <w:r w:rsidRPr="000839B0">
              <w:t>61007511</w:t>
            </w:r>
          </w:p>
        </w:tc>
        <w:tc>
          <w:tcPr>
            <w:tcW w:w="3969" w:type="dxa"/>
          </w:tcPr>
          <w:p w14:paraId="2BA84635" w14:textId="77777777" w:rsidR="00724B93" w:rsidRPr="000839B0" w:rsidRDefault="00724B93" w:rsidP="000E1B32">
            <w:r w:rsidRPr="000839B0">
              <w:t>Internetas planšetiniame kompiuteryje</w:t>
            </w:r>
          </w:p>
        </w:tc>
        <w:tc>
          <w:tcPr>
            <w:tcW w:w="3262" w:type="dxa"/>
          </w:tcPr>
          <w:p w14:paraId="719A1859" w14:textId="77777777" w:rsidR="00724B93" w:rsidRDefault="00724B93" w:rsidP="000E1B32"/>
        </w:tc>
      </w:tr>
      <w:tr w:rsidR="00724B93" w14:paraId="47F2EF9C" w14:textId="77777777" w:rsidTr="000E1B32">
        <w:trPr>
          <w:trHeight w:val="273"/>
        </w:trPr>
        <w:tc>
          <w:tcPr>
            <w:tcW w:w="556" w:type="dxa"/>
          </w:tcPr>
          <w:p w14:paraId="36C75693" w14:textId="77777777" w:rsidR="00724B93" w:rsidRPr="000839B0" w:rsidRDefault="00724B93" w:rsidP="000E1B32">
            <w:r w:rsidRPr="000839B0">
              <w:t>4.</w:t>
            </w:r>
          </w:p>
        </w:tc>
        <w:tc>
          <w:tcPr>
            <w:tcW w:w="1424" w:type="dxa"/>
          </w:tcPr>
          <w:p w14:paraId="18511055" w14:textId="77777777" w:rsidR="00724B93" w:rsidRPr="000839B0" w:rsidRDefault="00724B93" w:rsidP="000E1B32">
            <w:r w:rsidRPr="000839B0">
              <w:t>61034967</w:t>
            </w:r>
          </w:p>
        </w:tc>
        <w:tc>
          <w:tcPr>
            <w:tcW w:w="3969" w:type="dxa"/>
          </w:tcPr>
          <w:p w14:paraId="78EC58EE" w14:textId="77777777" w:rsidR="00724B93" w:rsidRDefault="00724B93" w:rsidP="000E1B32">
            <w:r>
              <w:t>Internetas planšetiniame kompiuteryje</w:t>
            </w:r>
          </w:p>
        </w:tc>
        <w:tc>
          <w:tcPr>
            <w:tcW w:w="3262" w:type="dxa"/>
          </w:tcPr>
          <w:p w14:paraId="1E1C8A50" w14:textId="77777777" w:rsidR="00724B93" w:rsidRDefault="00724B93" w:rsidP="000E1B32"/>
        </w:tc>
      </w:tr>
      <w:tr w:rsidR="00724B93" w14:paraId="2A8FB577" w14:textId="77777777" w:rsidTr="000E1B32">
        <w:trPr>
          <w:trHeight w:val="273"/>
        </w:trPr>
        <w:tc>
          <w:tcPr>
            <w:tcW w:w="556" w:type="dxa"/>
          </w:tcPr>
          <w:p w14:paraId="4DDF17A0" w14:textId="77777777" w:rsidR="00724B93" w:rsidRPr="000839B0" w:rsidRDefault="00724B93" w:rsidP="000E1B32">
            <w:r w:rsidRPr="000839B0">
              <w:t>5.</w:t>
            </w:r>
          </w:p>
        </w:tc>
        <w:tc>
          <w:tcPr>
            <w:tcW w:w="1424" w:type="dxa"/>
          </w:tcPr>
          <w:p w14:paraId="029A3ACF" w14:textId="77777777" w:rsidR="00724B93" w:rsidRPr="000839B0" w:rsidRDefault="00724B93" w:rsidP="000E1B32">
            <w:r w:rsidRPr="000839B0">
              <w:t>61238778</w:t>
            </w:r>
          </w:p>
        </w:tc>
        <w:tc>
          <w:tcPr>
            <w:tcW w:w="3969" w:type="dxa"/>
          </w:tcPr>
          <w:p w14:paraId="71CEB6F7" w14:textId="77777777" w:rsidR="00724B93" w:rsidRDefault="00724B93" w:rsidP="000E1B32">
            <w:r>
              <w:t>Internetas planšetiniame kompiuteryje</w:t>
            </w:r>
          </w:p>
        </w:tc>
        <w:tc>
          <w:tcPr>
            <w:tcW w:w="3262" w:type="dxa"/>
          </w:tcPr>
          <w:p w14:paraId="224E2289" w14:textId="77777777" w:rsidR="00724B93" w:rsidRDefault="00724B93" w:rsidP="000E1B32"/>
        </w:tc>
      </w:tr>
      <w:tr w:rsidR="00724B93" w14:paraId="4179C619" w14:textId="77777777" w:rsidTr="000E1B32">
        <w:trPr>
          <w:trHeight w:val="273"/>
        </w:trPr>
        <w:tc>
          <w:tcPr>
            <w:tcW w:w="556" w:type="dxa"/>
          </w:tcPr>
          <w:p w14:paraId="66316BF2" w14:textId="77777777" w:rsidR="00724B93" w:rsidRPr="000839B0" w:rsidRDefault="00724B93" w:rsidP="000E1B32">
            <w:r w:rsidRPr="000839B0">
              <w:t>6.</w:t>
            </w:r>
          </w:p>
        </w:tc>
        <w:tc>
          <w:tcPr>
            <w:tcW w:w="1424" w:type="dxa"/>
          </w:tcPr>
          <w:p w14:paraId="11071B54" w14:textId="77777777" w:rsidR="00724B93" w:rsidRPr="000839B0" w:rsidRDefault="00724B93" w:rsidP="000E1B32">
            <w:r w:rsidRPr="000839B0">
              <w:t>61281753</w:t>
            </w:r>
          </w:p>
        </w:tc>
        <w:tc>
          <w:tcPr>
            <w:tcW w:w="3969" w:type="dxa"/>
          </w:tcPr>
          <w:p w14:paraId="58B01505" w14:textId="77777777" w:rsidR="00724B93" w:rsidRDefault="00724B93" w:rsidP="000E1B32">
            <w:r>
              <w:t>Internetas planšetiniame kompiuteryje</w:t>
            </w:r>
          </w:p>
        </w:tc>
        <w:tc>
          <w:tcPr>
            <w:tcW w:w="3262" w:type="dxa"/>
          </w:tcPr>
          <w:p w14:paraId="762340CC" w14:textId="77777777" w:rsidR="00724B93" w:rsidRDefault="00724B93" w:rsidP="000E1B32"/>
        </w:tc>
      </w:tr>
      <w:tr w:rsidR="00724B93" w14:paraId="776982F7" w14:textId="77777777" w:rsidTr="000E1B32">
        <w:trPr>
          <w:trHeight w:val="273"/>
        </w:trPr>
        <w:tc>
          <w:tcPr>
            <w:tcW w:w="556" w:type="dxa"/>
          </w:tcPr>
          <w:p w14:paraId="77B18DD0" w14:textId="77777777" w:rsidR="00724B93" w:rsidRPr="000839B0" w:rsidRDefault="00724B93" w:rsidP="000E1B32">
            <w:r w:rsidRPr="000839B0">
              <w:t>7.</w:t>
            </w:r>
          </w:p>
        </w:tc>
        <w:tc>
          <w:tcPr>
            <w:tcW w:w="1424" w:type="dxa"/>
          </w:tcPr>
          <w:p w14:paraId="719A5181" w14:textId="77777777" w:rsidR="00724B93" w:rsidRPr="000839B0" w:rsidRDefault="00724B93" w:rsidP="000E1B32">
            <w:r w:rsidRPr="000839B0">
              <w:t>61477407</w:t>
            </w:r>
          </w:p>
        </w:tc>
        <w:tc>
          <w:tcPr>
            <w:tcW w:w="3969" w:type="dxa"/>
          </w:tcPr>
          <w:p w14:paraId="4835C643" w14:textId="77777777" w:rsidR="00724B93" w:rsidRDefault="00724B93" w:rsidP="000E1B32">
            <w:r>
              <w:t>Internetas planšetiniame kompiuteryje</w:t>
            </w:r>
          </w:p>
        </w:tc>
        <w:tc>
          <w:tcPr>
            <w:tcW w:w="3262" w:type="dxa"/>
          </w:tcPr>
          <w:p w14:paraId="5203D0AE" w14:textId="77777777" w:rsidR="00724B93" w:rsidRDefault="00724B93" w:rsidP="000E1B32"/>
        </w:tc>
      </w:tr>
      <w:tr w:rsidR="00724B93" w14:paraId="088B3BDB" w14:textId="77777777" w:rsidTr="000E1B32">
        <w:trPr>
          <w:trHeight w:val="273"/>
        </w:trPr>
        <w:tc>
          <w:tcPr>
            <w:tcW w:w="556" w:type="dxa"/>
          </w:tcPr>
          <w:p w14:paraId="25D2432E" w14:textId="77777777" w:rsidR="00724B93" w:rsidRPr="000839B0" w:rsidRDefault="00724B93" w:rsidP="000E1B32">
            <w:r w:rsidRPr="000839B0">
              <w:t>8.</w:t>
            </w:r>
          </w:p>
        </w:tc>
        <w:tc>
          <w:tcPr>
            <w:tcW w:w="1424" w:type="dxa"/>
          </w:tcPr>
          <w:p w14:paraId="0E680286" w14:textId="77777777" w:rsidR="00724B93" w:rsidRPr="000839B0" w:rsidRDefault="00724B93" w:rsidP="000E1B32">
            <w:r w:rsidRPr="000839B0">
              <w:t>61672954</w:t>
            </w:r>
          </w:p>
        </w:tc>
        <w:tc>
          <w:tcPr>
            <w:tcW w:w="3969" w:type="dxa"/>
          </w:tcPr>
          <w:p w14:paraId="473574BE" w14:textId="77777777" w:rsidR="00724B93" w:rsidRDefault="00724B93" w:rsidP="000E1B32">
            <w:r>
              <w:t>Internetas planšetiniame kompiuteryje</w:t>
            </w:r>
          </w:p>
        </w:tc>
        <w:tc>
          <w:tcPr>
            <w:tcW w:w="3262" w:type="dxa"/>
          </w:tcPr>
          <w:p w14:paraId="68CC815A" w14:textId="77777777" w:rsidR="00724B93" w:rsidRDefault="00724B93" w:rsidP="000E1B32"/>
        </w:tc>
      </w:tr>
      <w:tr w:rsidR="00724B93" w14:paraId="34884974" w14:textId="77777777" w:rsidTr="000E1B32">
        <w:trPr>
          <w:trHeight w:val="273"/>
        </w:trPr>
        <w:tc>
          <w:tcPr>
            <w:tcW w:w="556" w:type="dxa"/>
          </w:tcPr>
          <w:p w14:paraId="6083F216" w14:textId="77777777" w:rsidR="00724B93" w:rsidRPr="000839B0" w:rsidRDefault="00724B93" w:rsidP="000E1B32">
            <w:r w:rsidRPr="000839B0">
              <w:t>9.</w:t>
            </w:r>
          </w:p>
        </w:tc>
        <w:tc>
          <w:tcPr>
            <w:tcW w:w="1424" w:type="dxa"/>
          </w:tcPr>
          <w:p w14:paraId="40EB124E" w14:textId="77777777" w:rsidR="00724B93" w:rsidRPr="000839B0" w:rsidRDefault="00724B93" w:rsidP="000E1B32">
            <w:r w:rsidRPr="000839B0">
              <w:t>63972019</w:t>
            </w:r>
          </w:p>
        </w:tc>
        <w:tc>
          <w:tcPr>
            <w:tcW w:w="3969" w:type="dxa"/>
          </w:tcPr>
          <w:p w14:paraId="152A0BC9" w14:textId="77777777" w:rsidR="00724B93" w:rsidRDefault="00724B93" w:rsidP="000E1B32">
            <w:r>
              <w:t>Internetas planšetiniame kompiuteryje</w:t>
            </w:r>
          </w:p>
        </w:tc>
        <w:tc>
          <w:tcPr>
            <w:tcW w:w="3262" w:type="dxa"/>
          </w:tcPr>
          <w:p w14:paraId="0912E282" w14:textId="77777777" w:rsidR="00724B93" w:rsidRDefault="00724B93" w:rsidP="000E1B32"/>
        </w:tc>
      </w:tr>
      <w:tr w:rsidR="00724B93" w14:paraId="75887A99" w14:textId="77777777" w:rsidTr="000E1B32">
        <w:trPr>
          <w:trHeight w:val="273"/>
        </w:trPr>
        <w:tc>
          <w:tcPr>
            <w:tcW w:w="556" w:type="dxa"/>
          </w:tcPr>
          <w:p w14:paraId="6B76B1C4" w14:textId="77777777" w:rsidR="00724B93" w:rsidRPr="000839B0" w:rsidRDefault="00724B93" w:rsidP="000E1B32">
            <w:r w:rsidRPr="000839B0">
              <w:t>10.</w:t>
            </w:r>
          </w:p>
        </w:tc>
        <w:tc>
          <w:tcPr>
            <w:tcW w:w="1424" w:type="dxa"/>
          </w:tcPr>
          <w:p w14:paraId="438EA91C" w14:textId="77777777" w:rsidR="00724B93" w:rsidRPr="000839B0" w:rsidRDefault="00724B93" w:rsidP="000E1B32">
            <w:r w:rsidRPr="000839B0">
              <w:t>68243118</w:t>
            </w:r>
          </w:p>
        </w:tc>
        <w:tc>
          <w:tcPr>
            <w:tcW w:w="3969" w:type="dxa"/>
          </w:tcPr>
          <w:p w14:paraId="52FA6938" w14:textId="74408490" w:rsidR="00724B93" w:rsidRDefault="00724B93" w:rsidP="000E1B32">
            <w:r>
              <w:t xml:space="preserve">Internetas </w:t>
            </w:r>
          </w:p>
        </w:tc>
        <w:tc>
          <w:tcPr>
            <w:tcW w:w="3262" w:type="dxa"/>
          </w:tcPr>
          <w:p w14:paraId="6BA35F36" w14:textId="77777777" w:rsidR="00724B93" w:rsidRDefault="00724B93" w:rsidP="000E1B32"/>
        </w:tc>
      </w:tr>
      <w:tr w:rsidR="00724B93" w14:paraId="796A4738" w14:textId="77777777" w:rsidTr="000E1B32">
        <w:trPr>
          <w:trHeight w:val="273"/>
        </w:trPr>
        <w:tc>
          <w:tcPr>
            <w:tcW w:w="556" w:type="dxa"/>
          </w:tcPr>
          <w:p w14:paraId="0FD433A6" w14:textId="77777777" w:rsidR="00724B93" w:rsidRPr="000839B0" w:rsidRDefault="00724B93" w:rsidP="000E1B32">
            <w:r w:rsidRPr="000839B0">
              <w:t>11.</w:t>
            </w:r>
          </w:p>
        </w:tc>
        <w:tc>
          <w:tcPr>
            <w:tcW w:w="1424" w:type="dxa"/>
          </w:tcPr>
          <w:p w14:paraId="5ACE28B7" w14:textId="77777777" w:rsidR="00724B93" w:rsidRPr="000839B0" w:rsidRDefault="00724B93" w:rsidP="000E1B32">
            <w:r w:rsidRPr="000839B0">
              <w:t>69808507</w:t>
            </w:r>
          </w:p>
        </w:tc>
        <w:tc>
          <w:tcPr>
            <w:tcW w:w="3969" w:type="dxa"/>
          </w:tcPr>
          <w:p w14:paraId="31FCE446" w14:textId="77777777" w:rsidR="00724B93" w:rsidRDefault="00724B93" w:rsidP="000E1B32">
            <w:r>
              <w:t>Internetas planšetiniame kompiuteryje</w:t>
            </w:r>
          </w:p>
        </w:tc>
        <w:tc>
          <w:tcPr>
            <w:tcW w:w="3262" w:type="dxa"/>
          </w:tcPr>
          <w:p w14:paraId="4DCE2B91" w14:textId="77777777" w:rsidR="00724B93" w:rsidRDefault="00724B93" w:rsidP="000E1B32"/>
        </w:tc>
      </w:tr>
      <w:tr w:rsidR="00724B93" w14:paraId="1CDC0CB3" w14:textId="77777777" w:rsidTr="000E1B32">
        <w:trPr>
          <w:trHeight w:val="273"/>
        </w:trPr>
        <w:tc>
          <w:tcPr>
            <w:tcW w:w="556" w:type="dxa"/>
          </w:tcPr>
          <w:p w14:paraId="7D3B1E9C" w14:textId="77777777" w:rsidR="00724B93" w:rsidRPr="000839B0" w:rsidRDefault="00724B93" w:rsidP="000E1B32">
            <w:r w:rsidRPr="000839B0">
              <w:t>12.</w:t>
            </w:r>
          </w:p>
        </w:tc>
        <w:tc>
          <w:tcPr>
            <w:tcW w:w="1424" w:type="dxa"/>
          </w:tcPr>
          <w:p w14:paraId="60123CD5" w14:textId="77777777" w:rsidR="00724B93" w:rsidRPr="000839B0" w:rsidRDefault="00724B93" w:rsidP="000E1B32">
            <w:r w:rsidRPr="000839B0">
              <w:t>69808620</w:t>
            </w:r>
          </w:p>
        </w:tc>
        <w:tc>
          <w:tcPr>
            <w:tcW w:w="3969" w:type="dxa"/>
          </w:tcPr>
          <w:p w14:paraId="36B4A274" w14:textId="77777777" w:rsidR="00724B93" w:rsidRDefault="00724B93" w:rsidP="000E1B32">
            <w:r>
              <w:t>Internetas planšetiniame kompiuteryje</w:t>
            </w:r>
          </w:p>
        </w:tc>
        <w:tc>
          <w:tcPr>
            <w:tcW w:w="3262" w:type="dxa"/>
          </w:tcPr>
          <w:p w14:paraId="4AC90545" w14:textId="77777777" w:rsidR="00724B93" w:rsidRDefault="00724B93" w:rsidP="000E1B32"/>
        </w:tc>
      </w:tr>
      <w:tr w:rsidR="00724B93" w14:paraId="13A5BB51" w14:textId="77777777" w:rsidTr="000E1B32">
        <w:trPr>
          <w:trHeight w:val="273"/>
        </w:trPr>
        <w:tc>
          <w:tcPr>
            <w:tcW w:w="556" w:type="dxa"/>
          </w:tcPr>
          <w:p w14:paraId="40DFE055" w14:textId="77777777" w:rsidR="00724B93" w:rsidRPr="000839B0" w:rsidRDefault="00724B93" w:rsidP="000E1B32">
            <w:r w:rsidRPr="000839B0">
              <w:t>13.</w:t>
            </w:r>
          </w:p>
        </w:tc>
        <w:tc>
          <w:tcPr>
            <w:tcW w:w="1424" w:type="dxa"/>
          </w:tcPr>
          <w:p w14:paraId="67ADE449" w14:textId="77777777" w:rsidR="00724B93" w:rsidRPr="000839B0" w:rsidRDefault="00724B93" w:rsidP="000E1B32">
            <w:r w:rsidRPr="000839B0">
              <w:t>60113473</w:t>
            </w:r>
          </w:p>
        </w:tc>
        <w:tc>
          <w:tcPr>
            <w:tcW w:w="3969" w:type="dxa"/>
          </w:tcPr>
          <w:p w14:paraId="151BA255" w14:textId="1DBFE599" w:rsidR="00724B93" w:rsidRDefault="00724B93" w:rsidP="000E1B32">
            <w:r>
              <w:t>Internetas</w:t>
            </w:r>
          </w:p>
        </w:tc>
        <w:tc>
          <w:tcPr>
            <w:tcW w:w="3262" w:type="dxa"/>
          </w:tcPr>
          <w:p w14:paraId="602F5A3D" w14:textId="77777777" w:rsidR="00724B93" w:rsidRDefault="00724B93" w:rsidP="000E1B32"/>
        </w:tc>
      </w:tr>
      <w:tr w:rsidR="00724B93" w14:paraId="4C06BAEB" w14:textId="77777777" w:rsidTr="000E1B32">
        <w:trPr>
          <w:trHeight w:val="273"/>
        </w:trPr>
        <w:tc>
          <w:tcPr>
            <w:tcW w:w="556" w:type="dxa"/>
          </w:tcPr>
          <w:p w14:paraId="2D84F976" w14:textId="143FB373" w:rsidR="00724B93" w:rsidRPr="000839B0" w:rsidRDefault="00724B93" w:rsidP="000E1B32">
            <w:r w:rsidRPr="000839B0">
              <w:t>1</w:t>
            </w:r>
            <w:r w:rsidR="00A80D87" w:rsidRPr="000839B0">
              <w:t>4</w:t>
            </w:r>
            <w:r w:rsidRPr="000839B0">
              <w:t>.</w:t>
            </w:r>
          </w:p>
        </w:tc>
        <w:tc>
          <w:tcPr>
            <w:tcW w:w="1424" w:type="dxa"/>
          </w:tcPr>
          <w:p w14:paraId="6162ECFF" w14:textId="77777777" w:rsidR="00724B93" w:rsidRPr="000839B0" w:rsidRDefault="00724B93" w:rsidP="000E1B32">
            <w:r w:rsidRPr="000839B0">
              <w:t>64769434</w:t>
            </w:r>
          </w:p>
        </w:tc>
        <w:tc>
          <w:tcPr>
            <w:tcW w:w="3969" w:type="dxa"/>
          </w:tcPr>
          <w:p w14:paraId="2B2AD744" w14:textId="3C4638E9" w:rsidR="00724B93" w:rsidRDefault="00724B93" w:rsidP="000E1B32">
            <w:r>
              <w:t xml:space="preserve">Internetas </w:t>
            </w:r>
          </w:p>
        </w:tc>
        <w:tc>
          <w:tcPr>
            <w:tcW w:w="3262" w:type="dxa"/>
          </w:tcPr>
          <w:p w14:paraId="2591235F" w14:textId="77777777" w:rsidR="00724B93" w:rsidRDefault="00724B93" w:rsidP="000E1B32"/>
        </w:tc>
      </w:tr>
      <w:tr w:rsidR="002D66EA" w14:paraId="705D5E47" w14:textId="77777777" w:rsidTr="000E1B32">
        <w:trPr>
          <w:trHeight w:val="273"/>
        </w:trPr>
        <w:tc>
          <w:tcPr>
            <w:tcW w:w="556" w:type="dxa"/>
          </w:tcPr>
          <w:p w14:paraId="50C220CF" w14:textId="60616FDF" w:rsidR="002D66EA" w:rsidRPr="000839B0" w:rsidRDefault="002D66EA" w:rsidP="000E1B32">
            <w:r w:rsidRPr="000839B0">
              <w:t>1</w:t>
            </w:r>
            <w:r w:rsidR="00A80D87" w:rsidRPr="000839B0">
              <w:t>5</w:t>
            </w:r>
            <w:r w:rsidRPr="000839B0">
              <w:t>.</w:t>
            </w:r>
          </w:p>
        </w:tc>
        <w:tc>
          <w:tcPr>
            <w:tcW w:w="1424" w:type="dxa"/>
          </w:tcPr>
          <w:p w14:paraId="42717BE4" w14:textId="6E931E6E" w:rsidR="002D66EA" w:rsidRPr="000839B0" w:rsidRDefault="002D66EA" w:rsidP="000E1B32">
            <w:r w:rsidRPr="000839B0">
              <w:t>60615622</w:t>
            </w:r>
          </w:p>
        </w:tc>
        <w:tc>
          <w:tcPr>
            <w:tcW w:w="3969" w:type="dxa"/>
          </w:tcPr>
          <w:p w14:paraId="16AAB9BD" w14:textId="6440FA0F" w:rsidR="002D66EA" w:rsidRDefault="003F22A5" w:rsidP="000E1B32">
            <w:r>
              <w:t>Internetas</w:t>
            </w:r>
          </w:p>
        </w:tc>
        <w:tc>
          <w:tcPr>
            <w:tcW w:w="3262" w:type="dxa"/>
          </w:tcPr>
          <w:p w14:paraId="2EA44E52" w14:textId="77777777" w:rsidR="002D66EA" w:rsidRDefault="002D66EA" w:rsidP="000E1B32"/>
        </w:tc>
      </w:tr>
      <w:tr w:rsidR="002D66EA" w14:paraId="5F24B668" w14:textId="77777777" w:rsidTr="000E1B32">
        <w:trPr>
          <w:trHeight w:val="273"/>
        </w:trPr>
        <w:tc>
          <w:tcPr>
            <w:tcW w:w="556" w:type="dxa"/>
          </w:tcPr>
          <w:p w14:paraId="48F6B65D" w14:textId="46564E8E" w:rsidR="002D66EA" w:rsidRPr="000839B0" w:rsidRDefault="002D66EA" w:rsidP="000E1B32">
            <w:r w:rsidRPr="000839B0">
              <w:t>1</w:t>
            </w:r>
            <w:r w:rsidR="00A80D87" w:rsidRPr="000839B0">
              <w:t>6</w:t>
            </w:r>
            <w:r w:rsidRPr="000839B0">
              <w:t>.</w:t>
            </w:r>
          </w:p>
        </w:tc>
        <w:tc>
          <w:tcPr>
            <w:tcW w:w="1424" w:type="dxa"/>
          </w:tcPr>
          <w:p w14:paraId="3BBEEF44" w14:textId="7F58EF3B" w:rsidR="002D66EA" w:rsidRPr="000839B0" w:rsidRDefault="008C22AF" w:rsidP="000E1B32">
            <w:r w:rsidRPr="000839B0">
              <w:t>63608173</w:t>
            </w:r>
          </w:p>
        </w:tc>
        <w:tc>
          <w:tcPr>
            <w:tcW w:w="3969" w:type="dxa"/>
          </w:tcPr>
          <w:p w14:paraId="26EDE99C" w14:textId="565BB6D3" w:rsidR="002D66EA" w:rsidRDefault="003F22A5" w:rsidP="000E1B32">
            <w:r>
              <w:t>Internetas</w:t>
            </w:r>
          </w:p>
        </w:tc>
        <w:tc>
          <w:tcPr>
            <w:tcW w:w="3262" w:type="dxa"/>
          </w:tcPr>
          <w:p w14:paraId="1027BA5A" w14:textId="77777777" w:rsidR="002D66EA" w:rsidRDefault="002D66EA" w:rsidP="000E1B32"/>
        </w:tc>
      </w:tr>
      <w:tr w:rsidR="002D66EA" w14:paraId="302CFF94" w14:textId="77777777" w:rsidTr="000E1B32">
        <w:trPr>
          <w:trHeight w:val="273"/>
        </w:trPr>
        <w:tc>
          <w:tcPr>
            <w:tcW w:w="556" w:type="dxa"/>
          </w:tcPr>
          <w:p w14:paraId="1E7697F6" w14:textId="2C381175" w:rsidR="002D66EA" w:rsidRPr="000839B0" w:rsidRDefault="002D66EA" w:rsidP="000E1B32">
            <w:r w:rsidRPr="000839B0">
              <w:t>1</w:t>
            </w:r>
            <w:r w:rsidR="00A80D87" w:rsidRPr="000839B0">
              <w:t>7</w:t>
            </w:r>
            <w:r w:rsidRPr="000839B0">
              <w:t>.</w:t>
            </w:r>
          </w:p>
        </w:tc>
        <w:tc>
          <w:tcPr>
            <w:tcW w:w="1424" w:type="dxa"/>
          </w:tcPr>
          <w:p w14:paraId="46B08C96" w14:textId="346869D5" w:rsidR="002D66EA" w:rsidRPr="000839B0" w:rsidRDefault="008C22AF" w:rsidP="000E1B32">
            <w:r w:rsidRPr="000839B0">
              <w:t>64082882</w:t>
            </w:r>
          </w:p>
        </w:tc>
        <w:tc>
          <w:tcPr>
            <w:tcW w:w="3969" w:type="dxa"/>
          </w:tcPr>
          <w:p w14:paraId="7E0E369F" w14:textId="43E78731" w:rsidR="002D66EA" w:rsidRPr="003F22A5" w:rsidRDefault="003F22A5" w:rsidP="000E1B32">
            <w:r w:rsidRPr="003F22A5">
              <w:t>Internetas</w:t>
            </w:r>
          </w:p>
        </w:tc>
        <w:tc>
          <w:tcPr>
            <w:tcW w:w="3262" w:type="dxa"/>
          </w:tcPr>
          <w:p w14:paraId="025273B1" w14:textId="77777777" w:rsidR="002D66EA" w:rsidRDefault="002D66EA" w:rsidP="000E1B32"/>
        </w:tc>
      </w:tr>
      <w:tr w:rsidR="002D66EA" w14:paraId="7FFCB0D9" w14:textId="77777777" w:rsidTr="000E1B32">
        <w:trPr>
          <w:trHeight w:val="273"/>
        </w:trPr>
        <w:tc>
          <w:tcPr>
            <w:tcW w:w="556" w:type="dxa"/>
          </w:tcPr>
          <w:p w14:paraId="4955A609" w14:textId="43647317" w:rsidR="002D66EA" w:rsidRPr="000839B0" w:rsidRDefault="002D66EA" w:rsidP="000E1B32">
            <w:r w:rsidRPr="000839B0">
              <w:t>1</w:t>
            </w:r>
            <w:r w:rsidR="00A80D87" w:rsidRPr="000839B0">
              <w:t>8</w:t>
            </w:r>
            <w:r w:rsidRPr="000839B0">
              <w:t>.</w:t>
            </w:r>
          </w:p>
        </w:tc>
        <w:tc>
          <w:tcPr>
            <w:tcW w:w="1424" w:type="dxa"/>
          </w:tcPr>
          <w:p w14:paraId="75CF8CDF" w14:textId="6FAC2B10" w:rsidR="002D66EA" w:rsidRPr="000839B0" w:rsidRDefault="0058794F" w:rsidP="000E1B32">
            <w:r w:rsidRPr="000839B0">
              <w:t>67020793</w:t>
            </w:r>
          </w:p>
        </w:tc>
        <w:tc>
          <w:tcPr>
            <w:tcW w:w="3969" w:type="dxa"/>
          </w:tcPr>
          <w:p w14:paraId="365C2C8A" w14:textId="667F77D6" w:rsidR="002D66EA" w:rsidRDefault="003F22A5" w:rsidP="000E1B32">
            <w:r>
              <w:t>internetas</w:t>
            </w:r>
          </w:p>
        </w:tc>
        <w:tc>
          <w:tcPr>
            <w:tcW w:w="3262" w:type="dxa"/>
          </w:tcPr>
          <w:p w14:paraId="092588C5" w14:textId="77777777" w:rsidR="002D66EA" w:rsidRDefault="002D66EA" w:rsidP="000E1B32"/>
        </w:tc>
      </w:tr>
      <w:tr w:rsidR="002D66EA" w14:paraId="509095A6" w14:textId="77777777" w:rsidTr="000E1B32">
        <w:trPr>
          <w:trHeight w:val="273"/>
        </w:trPr>
        <w:tc>
          <w:tcPr>
            <w:tcW w:w="556" w:type="dxa"/>
          </w:tcPr>
          <w:p w14:paraId="1C197962" w14:textId="1838CC80" w:rsidR="002D66EA" w:rsidRPr="000839B0" w:rsidRDefault="00A80D87" w:rsidP="000E1B32">
            <w:r w:rsidRPr="000839B0">
              <w:t>19</w:t>
            </w:r>
            <w:r w:rsidR="0058794F" w:rsidRPr="000839B0">
              <w:t>.</w:t>
            </w:r>
          </w:p>
        </w:tc>
        <w:tc>
          <w:tcPr>
            <w:tcW w:w="1424" w:type="dxa"/>
          </w:tcPr>
          <w:p w14:paraId="18526485" w14:textId="40892C99" w:rsidR="002D66EA" w:rsidRPr="000839B0" w:rsidRDefault="0058794F" w:rsidP="000E1B32">
            <w:r w:rsidRPr="000839B0">
              <w:t>67143683</w:t>
            </w:r>
          </w:p>
        </w:tc>
        <w:tc>
          <w:tcPr>
            <w:tcW w:w="3969" w:type="dxa"/>
          </w:tcPr>
          <w:p w14:paraId="2BE6F379" w14:textId="1207E326" w:rsidR="002D66EA" w:rsidRDefault="003F22A5" w:rsidP="000E1B32">
            <w:r>
              <w:t>Internetas</w:t>
            </w:r>
          </w:p>
        </w:tc>
        <w:tc>
          <w:tcPr>
            <w:tcW w:w="3262" w:type="dxa"/>
          </w:tcPr>
          <w:p w14:paraId="5617226D" w14:textId="77777777" w:rsidR="002D66EA" w:rsidRDefault="002D66EA" w:rsidP="000E1B32"/>
        </w:tc>
      </w:tr>
    </w:tbl>
    <w:p w14:paraId="08C670CC" w14:textId="001319F1" w:rsidR="0051279A" w:rsidRPr="007A0B03" w:rsidRDefault="0051279A" w:rsidP="0051279A">
      <w:pPr>
        <w:spacing w:after="0"/>
        <w:ind w:right="-178"/>
        <w:jc w:val="right"/>
        <w:rPr>
          <w:rFonts w:cstheme="minorHAnsi"/>
        </w:rPr>
      </w:pPr>
      <w:r w:rsidRPr="007A0B03">
        <w:rPr>
          <w:rFonts w:cstheme="minorHAnsi"/>
        </w:rPr>
        <w:lastRenderedPageBreak/>
        <w:t>Priedas Nr. 2</w:t>
      </w:r>
    </w:p>
    <w:p w14:paraId="3FE1F283" w14:textId="77777777" w:rsidR="0051279A" w:rsidRPr="007A0B03" w:rsidRDefault="0051279A" w:rsidP="0051279A">
      <w:pPr>
        <w:spacing w:after="0"/>
        <w:ind w:right="-178"/>
        <w:jc w:val="right"/>
        <w:rPr>
          <w:rFonts w:cstheme="minorHAnsi"/>
        </w:rPr>
      </w:pPr>
    </w:p>
    <w:p w14:paraId="5A217277" w14:textId="77777777" w:rsidR="0051279A" w:rsidRPr="007A0B03" w:rsidRDefault="0051279A" w:rsidP="0051279A">
      <w:pPr>
        <w:keepNext/>
        <w:spacing w:after="0" w:line="240" w:lineRule="auto"/>
        <w:jc w:val="center"/>
        <w:outlineLvl w:val="0"/>
        <w:rPr>
          <w:rFonts w:eastAsia="Calibri" w:cstheme="minorHAnsi"/>
          <w:b/>
          <w:bCs/>
          <w:lang w:eastAsia="x-none"/>
        </w:rPr>
      </w:pPr>
      <w:r w:rsidRPr="007A0B03">
        <w:rPr>
          <w:rFonts w:eastAsia="Calibri" w:cstheme="minorHAnsi"/>
          <w:b/>
          <w:bCs/>
          <w:lang w:eastAsia="x-none"/>
        </w:rPr>
        <w:t xml:space="preserve">TELEFONO </w:t>
      </w:r>
      <w:r>
        <w:rPr>
          <w:rFonts w:eastAsia="Calibri" w:cstheme="minorHAnsi"/>
          <w:b/>
          <w:bCs/>
          <w:lang w:eastAsia="x-none"/>
        </w:rPr>
        <w:t xml:space="preserve">JUDRIOJO </w:t>
      </w:r>
      <w:r w:rsidRPr="007A0B03">
        <w:rPr>
          <w:rFonts w:eastAsia="Calibri" w:cstheme="minorHAnsi"/>
          <w:b/>
          <w:bCs/>
          <w:lang w:eastAsia="x-none"/>
        </w:rPr>
        <w:t>RYŠIO IR DUOMENŲ PERDAVIMO PASLAUGŲ</w:t>
      </w:r>
    </w:p>
    <w:p w14:paraId="50312821" w14:textId="77777777" w:rsidR="0051279A" w:rsidRPr="007A0B03" w:rsidRDefault="0051279A" w:rsidP="0051279A">
      <w:pPr>
        <w:keepNext/>
        <w:spacing w:before="120" w:after="120" w:line="240" w:lineRule="auto"/>
        <w:jc w:val="center"/>
        <w:outlineLvl w:val="0"/>
        <w:rPr>
          <w:rFonts w:eastAsia="Calibri" w:cstheme="minorHAnsi"/>
          <w:b/>
          <w:bCs/>
          <w:lang w:eastAsia="x-none"/>
        </w:rPr>
      </w:pPr>
      <w:r w:rsidRPr="007A0B03">
        <w:rPr>
          <w:rFonts w:eastAsia="Calibri" w:cstheme="minorHAnsi"/>
          <w:b/>
          <w:bCs/>
          <w:lang w:val="x-none" w:eastAsia="x-none"/>
        </w:rPr>
        <w:t>TECHNINĖ SPECIFIKACIJA</w:t>
      </w:r>
    </w:p>
    <w:p w14:paraId="08DD5F38" w14:textId="77777777" w:rsidR="0051279A" w:rsidRPr="007A0B03" w:rsidRDefault="0051279A" w:rsidP="0051279A">
      <w:pPr>
        <w:pStyle w:val="Sraopastraipa"/>
        <w:numPr>
          <w:ilvl w:val="0"/>
          <w:numId w:val="26"/>
        </w:numPr>
        <w:jc w:val="both"/>
        <w:rPr>
          <w:rFonts w:asciiTheme="minorHAnsi" w:eastAsia="Calibri" w:hAnsiTheme="minorHAnsi" w:cstheme="minorHAnsi"/>
          <w:b/>
          <w:sz w:val="22"/>
          <w:szCs w:val="22"/>
        </w:rPr>
      </w:pPr>
      <w:r w:rsidRPr="007A0B03">
        <w:rPr>
          <w:rFonts w:asciiTheme="minorHAnsi" w:eastAsia="Calibri" w:hAnsiTheme="minorHAnsi" w:cstheme="minorHAnsi"/>
          <w:b/>
          <w:sz w:val="22"/>
          <w:szCs w:val="22"/>
        </w:rPr>
        <w:t>Reikalavimai telefono</w:t>
      </w:r>
      <w:r>
        <w:rPr>
          <w:rFonts w:asciiTheme="minorHAnsi" w:eastAsia="Calibri" w:hAnsiTheme="minorHAnsi" w:cstheme="minorHAnsi"/>
          <w:b/>
          <w:sz w:val="22"/>
          <w:szCs w:val="22"/>
        </w:rPr>
        <w:t xml:space="preserve"> judriojo</w:t>
      </w:r>
      <w:r w:rsidRPr="007A0B03">
        <w:rPr>
          <w:rFonts w:asciiTheme="minorHAnsi" w:eastAsia="Calibri" w:hAnsiTheme="minorHAnsi" w:cstheme="minorHAnsi"/>
          <w:b/>
          <w:sz w:val="22"/>
          <w:szCs w:val="22"/>
        </w:rPr>
        <w:t xml:space="preserve"> ryšio paslaugoms:</w:t>
      </w:r>
    </w:p>
    <w:p w14:paraId="2F9AAA08" w14:textId="77777777" w:rsidR="0051279A" w:rsidRPr="007A0B03" w:rsidRDefault="0051279A" w:rsidP="0051279A">
      <w:pPr>
        <w:numPr>
          <w:ilvl w:val="1"/>
          <w:numId w:val="26"/>
        </w:numPr>
        <w:tabs>
          <w:tab w:val="left" w:pos="0"/>
          <w:tab w:val="left" w:pos="1080"/>
        </w:tabs>
        <w:spacing w:after="0" w:line="240" w:lineRule="auto"/>
        <w:ind w:left="0" w:firstLine="567"/>
        <w:jc w:val="both"/>
        <w:rPr>
          <w:rFonts w:eastAsia="Times New Roman" w:cstheme="minorHAnsi"/>
          <w:bCs/>
        </w:rPr>
      </w:pPr>
      <w:r>
        <w:rPr>
          <w:rFonts w:eastAsia="Times New Roman" w:cstheme="minorHAnsi"/>
          <w:bCs/>
        </w:rPr>
        <w:t>T</w:t>
      </w:r>
      <w:r w:rsidRPr="007A0B03">
        <w:rPr>
          <w:rFonts w:eastAsia="Times New Roman" w:cstheme="minorHAnsi"/>
          <w:bCs/>
        </w:rPr>
        <w:t>elefono</w:t>
      </w:r>
      <w:r>
        <w:rPr>
          <w:rFonts w:eastAsia="Times New Roman" w:cstheme="minorHAnsi"/>
          <w:bCs/>
        </w:rPr>
        <w:t xml:space="preserve"> judriojo</w:t>
      </w:r>
      <w:r w:rsidRPr="007A0B03">
        <w:rPr>
          <w:rFonts w:eastAsia="Times New Roman" w:cstheme="minorHAnsi"/>
          <w:bCs/>
        </w:rPr>
        <w:t xml:space="preserve"> ryšio paslaugų tiekėjas (toliau - Tiekėjas) turi teikti šias paslaugas: </w:t>
      </w:r>
    </w:p>
    <w:p w14:paraId="5B79C1B5" w14:textId="77777777" w:rsidR="0051279A" w:rsidRPr="007A0B03" w:rsidRDefault="0051279A" w:rsidP="0051279A">
      <w:pPr>
        <w:numPr>
          <w:ilvl w:val="2"/>
          <w:numId w:val="26"/>
        </w:numPr>
        <w:tabs>
          <w:tab w:val="left" w:pos="0"/>
          <w:tab w:val="left" w:pos="1080"/>
        </w:tabs>
        <w:spacing w:after="0" w:line="240" w:lineRule="auto"/>
        <w:ind w:left="0" w:firstLine="709"/>
        <w:jc w:val="both"/>
        <w:rPr>
          <w:rFonts w:eastAsia="Times New Roman" w:cstheme="minorHAnsi"/>
          <w:bCs/>
        </w:rPr>
      </w:pPr>
      <w:r w:rsidRPr="007A0B03">
        <w:rPr>
          <w:rFonts w:eastAsia="Times New Roman" w:cstheme="minorHAnsi"/>
          <w:bCs/>
        </w:rPr>
        <w:t>skambučių Lietuvoje siuntimo ir gavimo;</w:t>
      </w:r>
    </w:p>
    <w:p w14:paraId="69091D8F" w14:textId="77777777" w:rsidR="0051279A" w:rsidRPr="007A0B03" w:rsidRDefault="0051279A" w:rsidP="0051279A">
      <w:pPr>
        <w:numPr>
          <w:ilvl w:val="2"/>
          <w:numId w:val="26"/>
        </w:numPr>
        <w:tabs>
          <w:tab w:val="left" w:pos="0"/>
          <w:tab w:val="left" w:pos="1080"/>
        </w:tabs>
        <w:spacing w:after="0" w:line="240" w:lineRule="auto"/>
        <w:ind w:left="0" w:firstLine="709"/>
        <w:jc w:val="both"/>
        <w:rPr>
          <w:rFonts w:eastAsia="Calibri" w:cstheme="minorHAnsi"/>
        </w:rPr>
      </w:pPr>
      <w:r w:rsidRPr="007A0B03">
        <w:rPr>
          <w:rFonts w:eastAsia="Calibri" w:cstheme="minorHAnsi"/>
        </w:rPr>
        <w:t>trumpųjų žinučių (SMS) ir vaizdo žinučių (MMS) siuntimo ir gavimo;</w:t>
      </w:r>
    </w:p>
    <w:p w14:paraId="1DBFEADE" w14:textId="77777777" w:rsidR="0051279A" w:rsidRPr="007A0B03" w:rsidRDefault="0051279A" w:rsidP="0051279A">
      <w:pPr>
        <w:numPr>
          <w:ilvl w:val="2"/>
          <w:numId w:val="26"/>
        </w:numPr>
        <w:tabs>
          <w:tab w:val="left" w:pos="0"/>
          <w:tab w:val="left" w:pos="1080"/>
        </w:tabs>
        <w:spacing w:after="0" w:line="240" w:lineRule="auto"/>
        <w:ind w:left="0" w:firstLine="709"/>
        <w:jc w:val="both"/>
        <w:rPr>
          <w:rFonts w:eastAsia="Calibri" w:cstheme="minorHAnsi"/>
        </w:rPr>
      </w:pPr>
      <w:r w:rsidRPr="007A0B03">
        <w:rPr>
          <w:rFonts w:eastAsia="Calibri" w:cstheme="minorHAnsi"/>
        </w:rPr>
        <w:t>tarptautinių skambučių</w:t>
      </w:r>
      <w:r>
        <w:rPr>
          <w:rFonts w:eastAsia="Calibri" w:cstheme="minorHAnsi"/>
        </w:rPr>
        <w:t xml:space="preserve"> siuntimo ir gavimo</w:t>
      </w:r>
      <w:r w:rsidRPr="007A0B03">
        <w:rPr>
          <w:rFonts w:eastAsia="Calibri" w:cstheme="minorHAnsi"/>
        </w:rPr>
        <w:t>;</w:t>
      </w:r>
    </w:p>
    <w:p w14:paraId="66A1FA0C" w14:textId="77777777" w:rsidR="0051279A" w:rsidRPr="007A0B03" w:rsidRDefault="0051279A" w:rsidP="0051279A">
      <w:pPr>
        <w:numPr>
          <w:ilvl w:val="2"/>
          <w:numId w:val="26"/>
        </w:numPr>
        <w:tabs>
          <w:tab w:val="left" w:pos="0"/>
          <w:tab w:val="left" w:pos="1080"/>
        </w:tabs>
        <w:spacing w:after="0" w:line="240" w:lineRule="auto"/>
        <w:ind w:left="0" w:firstLine="709"/>
        <w:jc w:val="both"/>
        <w:rPr>
          <w:rFonts w:eastAsia="Batang" w:cstheme="minorHAnsi"/>
          <w:b/>
          <w:bCs/>
        </w:rPr>
      </w:pPr>
      <w:r w:rsidRPr="007A0B03">
        <w:rPr>
          <w:rFonts w:eastAsia="Calibri" w:cstheme="minorHAnsi"/>
        </w:rPr>
        <w:t>tarptinklinio ryšio (</w:t>
      </w:r>
      <w:proofErr w:type="spellStart"/>
      <w:r>
        <w:rPr>
          <w:rFonts w:eastAsia="Calibri" w:cstheme="minorHAnsi"/>
        </w:rPr>
        <w:t>R</w:t>
      </w:r>
      <w:r w:rsidRPr="007A0B03">
        <w:rPr>
          <w:rFonts w:eastAsia="Calibri" w:cstheme="minorHAnsi"/>
        </w:rPr>
        <w:t>oaming</w:t>
      </w:r>
      <w:proofErr w:type="spellEnd"/>
      <w:r w:rsidRPr="007A0B03">
        <w:rPr>
          <w:rFonts w:eastAsia="Calibri" w:cstheme="minorHAnsi"/>
        </w:rPr>
        <w:t>)</w:t>
      </w:r>
      <w:r>
        <w:rPr>
          <w:rFonts w:eastAsia="Calibri" w:cstheme="minorHAnsi"/>
        </w:rPr>
        <w:t>. Tarptinklinis ryšys (</w:t>
      </w:r>
      <w:proofErr w:type="spellStart"/>
      <w:r>
        <w:rPr>
          <w:rFonts w:eastAsia="Calibri" w:cstheme="minorHAnsi"/>
        </w:rPr>
        <w:t>Roaming</w:t>
      </w:r>
      <w:proofErr w:type="spellEnd"/>
      <w:r>
        <w:rPr>
          <w:rFonts w:eastAsia="Calibri" w:cstheme="minorHAnsi"/>
        </w:rPr>
        <w:t>) Europos Sąjungos (ES) ir Europos ekonominės erdvės (EEE) šalyse turi būti įjungiamas automatiškai, taikant „keliauk kaip namie“ principą pagal galiojantį reglamentavimą</w:t>
      </w:r>
      <w:r w:rsidRPr="007A0B03">
        <w:rPr>
          <w:rFonts w:eastAsia="Calibri" w:cstheme="minorHAnsi"/>
        </w:rPr>
        <w:t>;</w:t>
      </w:r>
    </w:p>
    <w:p w14:paraId="6F028F6C" w14:textId="77777777" w:rsidR="0051279A" w:rsidRPr="007A0B03" w:rsidRDefault="0051279A" w:rsidP="0051279A">
      <w:pPr>
        <w:numPr>
          <w:ilvl w:val="2"/>
          <w:numId w:val="26"/>
        </w:numPr>
        <w:tabs>
          <w:tab w:val="left" w:pos="0"/>
          <w:tab w:val="left" w:pos="1080"/>
        </w:tabs>
        <w:spacing w:after="0" w:line="240" w:lineRule="auto"/>
        <w:ind w:left="0" w:firstLine="709"/>
        <w:jc w:val="both"/>
        <w:rPr>
          <w:rFonts w:eastAsia="Calibri" w:cstheme="minorHAnsi"/>
        </w:rPr>
      </w:pPr>
      <w:r w:rsidRPr="007A0B03">
        <w:rPr>
          <w:rFonts w:eastAsia="Calibri" w:cstheme="minorHAnsi"/>
        </w:rPr>
        <w:t>mobiliojo elektroninio parašo</w:t>
      </w:r>
      <w:r>
        <w:rPr>
          <w:rFonts w:eastAsia="Calibri" w:cstheme="minorHAnsi"/>
        </w:rPr>
        <w:t xml:space="preserve"> (pagal kvalifikuoto elektroninio parašo standartus)</w:t>
      </w:r>
      <w:r w:rsidRPr="007A0B03">
        <w:rPr>
          <w:rFonts w:eastAsia="Calibri" w:cstheme="minorHAnsi"/>
        </w:rPr>
        <w:t>;</w:t>
      </w:r>
    </w:p>
    <w:p w14:paraId="5045261C" w14:textId="77777777" w:rsidR="0051279A" w:rsidRPr="007A0B03" w:rsidRDefault="0051279A" w:rsidP="0051279A">
      <w:pPr>
        <w:numPr>
          <w:ilvl w:val="2"/>
          <w:numId w:val="26"/>
        </w:numPr>
        <w:tabs>
          <w:tab w:val="left" w:pos="0"/>
          <w:tab w:val="left" w:pos="1080"/>
        </w:tabs>
        <w:spacing w:after="0" w:line="240" w:lineRule="auto"/>
        <w:ind w:left="0" w:firstLine="709"/>
        <w:jc w:val="both"/>
        <w:rPr>
          <w:rFonts w:eastAsia="Calibri" w:cstheme="minorHAnsi"/>
        </w:rPr>
      </w:pPr>
      <w:r w:rsidRPr="007A0B03">
        <w:rPr>
          <w:rFonts w:eastAsia="Calibri" w:cstheme="minorHAnsi"/>
        </w:rPr>
        <w:t>duomenų perdavimo paslaugas telefone.</w:t>
      </w:r>
    </w:p>
    <w:p w14:paraId="07D3CE07" w14:textId="77777777" w:rsidR="0051279A" w:rsidRPr="007A0B03" w:rsidRDefault="0051279A" w:rsidP="0051279A">
      <w:pPr>
        <w:numPr>
          <w:ilvl w:val="1"/>
          <w:numId w:val="26"/>
        </w:numPr>
        <w:tabs>
          <w:tab w:val="left" w:pos="0"/>
          <w:tab w:val="left" w:pos="1080"/>
        </w:tabs>
        <w:spacing w:after="0" w:line="240" w:lineRule="auto"/>
        <w:ind w:left="0" w:firstLine="567"/>
        <w:jc w:val="both"/>
        <w:rPr>
          <w:rFonts w:eastAsia="Times New Roman" w:cstheme="minorHAnsi"/>
          <w:bCs/>
        </w:rPr>
      </w:pPr>
      <w:r w:rsidRPr="007A0B03">
        <w:rPr>
          <w:rFonts w:eastAsia="Times New Roman" w:cstheme="minorHAnsi"/>
          <w:bCs/>
        </w:rPr>
        <w:t>Paslaugos minimalus prakalbamas mėnesinis mokestis vienam abonentui turi būti ne didesnis kaip 1 EUR (su PVM);</w:t>
      </w:r>
    </w:p>
    <w:p w14:paraId="63938B74" w14:textId="77777777" w:rsidR="0051279A" w:rsidRPr="007A0B03" w:rsidRDefault="0051279A" w:rsidP="0051279A">
      <w:pPr>
        <w:numPr>
          <w:ilvl w:val="1"/>
          <w:numId w:val="26"/>
        </w:numPr>
        <w:tabs>
          <w:tab w:val="left" w:pos="0"/>
          <w:tab w:val="left" w:pos="1080"/>
        </w:tabs>
        <w:spacing w:after="0" w:line="240" w:lineRule="auto"/>
        <w:ind w:left="0" w:firstLine="567"/>
        <w:jc w:val="both"/>
        <w:rPr>
          <w:rFonts w:eastAsia="Times New Roman" w:cstheme="minorHAnsi"/>
          <w:bCs/>
        </w:rPr>
      </w:pPr>
      <w:r w:rsidRPr="007A0B03">
        <w:rPr>
          <w:rFonts w:eastAsia="Times New Roman" w:cstheme="minorHAnsi"/>
          <w:bCs/>
        </w:rPr>
        <w:t>Į paslaugos minimalų prakalbamą mėnesinį mokestį įeina:</w:t>
      </w:r>
    </w:p>
    <w:p w14:paraId="2E59C1B9" w14:textId="77777777" w:rsidR="0051279A" w:rsidRPr="007A0B03" w:rsidRDefault="0051279A" w:rsidP="0051279A">
      <w:pPr>
        <w:numPr>
          <w:ilvl w:val="2"/>
          <w:numId w:val="26"/>
        </w:numPr>
        <w:tabs>
          <w:tab w:val="left" w:pos="0"/>
          <w:tab w:val="left" w:pos="1080"/>
        </w:tabs>
        <w:spacing w:after="0" w:line="240" w:lineRule="auto"/>
        <w:ind w:left="0" w:firstLine="709"/>
        <w:jc w:val="both"/>
        <w:rPr>
          <w:rFonts w:eastAsia="Times New Roman" w:cstheme="minorHAnsi"/>
          <w:bCs/>
        </w:rPr>
      </w:pPr>
      <w:r w:rsidRPr="007A0B03">
        <w:rPr>
          <w:rFonts w:eastAsia="Times New Roman" w:cstheme="minorHAnsi"/>
          <w:bCs/>
        </w:rPr>
        <w:t>pokalbiai Lietuvoje;</w:t>
      </w:r>
    </w:p>
    <w:p w14:paraId="4469B537" w14:textId="77777777" w:rsidR="0051279A" w:rsidRPr="007A0B03" w:rsidRDefault="0051279A" w:rsidP="0051279A">
      <w:pPr>
        <w:numPr>
          <w:ilvl w:val="2"/>
          <w:numId w:val="26"/>
        </w:numPr>
        <w:tabs>
          <w:tab w:val="left" w:pos="0"/>
          <w:tab w:val="left" w:pos="1080"/>
        </w:tabs>
        <w:spacing w:after="0" w:line="240" w:lineRule="auto"/>
        <w:ind w:left="0" w:firstLine="709"/>
        <w:jc w:val="both"/>
        <w:rPr>
          <w:rFonts w:eastAsia="Times New Roman" w:cstheme="minorHAnsi"/>
          <w:bCs/>
        </w:rPr>
      </w:pPr>
      <w:r w:rsidRPr="007A0B03">
        <w:rPr>
          <w:rFonts w:eastAsia="Times New Roman" w:cstheme="minorHAnsi"/>
          <w:bCs/>
        </w:rPr>
        <w:t>trumposios žinutes (</w:t>
      </w:r>
      <w:r w:rsidRPr="007A0B03">
        <w:rPr>
          <w:rFonts w:eastAsia="Times New Roman" w:cstheme="minorHAnsi"/>
          <w:bCs/>
          <w:iCs/>
        </w:rPr>
        <w:t>SMS</w:t>
      </w:r>
      <w:r w:rsidRPr="007A0B03">
        <w:rPr>
          <w:rFonts w:eastAsia="Times New Roman" w:cstheme="minorHAnsi"/>
          <w:bCs/>
        </w:rPr>
        <w:t>), vaizdo žinutės (MMS)</w:t>
      </w:r>
      <w:r w:rsidRPr="007A0B03">
        <w:rPr>
          <w:rFonts w:eastAsia="Calibri" w:cstheme="minorHAnsi"/>
        </w:rPr>
        <w:t xml:space="preserve"> Lietuvoje</w:t>
      </w:r>
      <w:r w:rsidRPr="007A0B03">
        <w:rPr>
          <w:rFonts w:eastAsia="Times New Roman" w:cstheme="minorHAnsi"/>
          <w:bCs/>
        </w:rPr>
        <w:t>;</w:t>
      </w:r>
    </w:p>
    <w:p w14:paraId="2659E51C" w14:textId="77777777" w:rsidR="0051279A" w:rsidRPr="007A0B03" w:rsidRDefault="0051279A" w:rsidP="0051279A">
      <w:pPr>
        <w:numPr>
          <w:ilvl w:val="2"/>
          <w:numId w:val="26"/>
        </w:numPr>
        <w:tabs>
          <w:tab w:val="left" w:pos="0"/>
          <w:tab w:val="left" w:pos="1080"/>
        </w:tabs>
        <w:spacing w:after="0" w:line="240" w:lineRule="auto"/>
        <w:ind w:left="0" w:firstLine="709"/>
        <w:jc w:val="both"/>
        <w:rPr>
          <w:rFonts w:eastAsia="Calibri" w:cstheme="minorHAnsi"/>
        </w:rPr>
      </w:pPr>
      <w:r w:rsidRPr="007A0B03">
        <w:rPr>
          <w:rFonts w:eastAsia="Calibri" w:cstheme="minorHAnsi"/>
        </w:rPr>
        <w:t>tarptautiniai pokalbiai;</w:t>
      </w:r>
    </w:p>
    <w:p w14:paraId="61B72CC0" w14:textId="77777777" w:rsidR="0051279A" w:rsidRPr="007A0B03" w:rsidRDefault="0051279A" w:rsidP="0051279A">
      <w:pPr>
        <w:numPr>
          <w:ilvl w:val="2"/>
          <w:numId w:val="26"/>
        </w:numPr>
        <w:tabs>
          <w:tab w:val="left" w:pos="0"/>
          <w:tab w:val="left" w:pos="1080"/>
        </w:tabs>
        <w:spacing w:after="0" w:line="240" w:lineRule="auto"/>
        <w:ind w:left="0" w:firstLine="709"/>
        <w:jc w:val="both"/>
        <w:rPr>
          <w:rFonts w:eastAsia="Calibri" w:cstheme="minorHAnsi"/>
        </w:rPr>
      </w:pPr>
      <w:r w:rsidRPr="007A0B03">
        <w:rPr>
          <w:rFonts w:eastAsia="Calibri" w:cstheme="minorHAnsi"/>
        </w:rPr>
        <w:t>internetas telefone;</w:t>
      </w:r>
    </w:p>
    <w:p w14:paraId="4B3CA9D3" w14:textId="77777777" w:rsidR="0051279A" w:rsidRPr="007A0B03" w:rsidRDefault="0051279A" w:rsidP="0051279A">
      <w:pPr>
        <w:numPr>
          <w:ilvl w:val="1"/>
          <w:numId w:val="26"/>
        </w:numPr>
        <w:tabs>
          <w:tab w:val="left" w:pos="0"/>
          <w:tab w:val="left" w:pos="1080"/>
        </w:tabs>
        <w:spacing w:after="0" w:line="240" w:lineRule="auto"/>
        <w:ind w:left="0" w:firstLine="567"/>
        <w:jc w:val="both"/>
        <w:rPr>
          <w:rFonts w:eastAsia="Times New Roman" w:cstheme="minorHAnsi"/>
          <w:bCs/>
        </w:rPr>
      </w:pPr>
      <w:r w:rsidRPr="007A0B03">
        <w:rPr>
          <w:rFonts w:eastAsia="Times New Roman" w:cstheme="minorHAnsi"/>
          <w:bCs/>
        </w:rPr>
        <w:t>P</w:t>
      </w:r>
      <w:r w:rsidRPr="007A0B03">
        <w:rPr>
          <w:rFonts w:eastAsia="Calibri" w:cstheme="minorHAnsi"/>
          <w:bCs/>
        </w:rPr>
        <w:t>okalbių laiko apvalinimas po pirmos pokalbių minutės turi būti ne didesnis kaip 30 sekundžių;</w:t>
      </w:r>
    </w:p>
    <w:p w14:paraId="714BE8F4" w14:textId="77777777" w:rsidR="0051279A" w:rsidRPr="00E47FE9" w:rsidRDefault="0051279A" w:rsidP="0051279A">
      <w:pPr>
        <w:numPr>
          <w:ilvl w:val="1"/>
          <w:numId w:val="26"/>
        </w:numPr>
        <w:tabs>
          <w:tab w:val="left" w:pos="0"/>
          <w:tab w:val="left" w:pos="1080"/>
        </w:tabs>
        <w:spacing w:after="0" w:line="240" w:lineRule="auto"/>
        <w:ind w:left="0" w:firstLine="567"/>
        <w:jc w:val="both"/>
        <w:rPr>
          <w:rFonts w:eastAsia="Times New Roman" w:cstheme="minorHAnsi"/>
          <w:bCs/>
        </w:rPr>
      </w:pPr>
      <w:r w:rsidRPr="007A0B03">
        <w:rPr>
          <w:rFonts w:eastAsia="Times New Roman" w:cstheme="minorHAnsi"/>
        </w:rPr>
        <w:t xml:space="preserve">Tarptautiniams skambučiams, </w:t>
      </w:r>
      <w:proofErr w:type="spellStart"/>
      <w:r>
        <w:rPr>
          <w:rFonts w:eastAsia="Times New Roman" w:cstheme="minorHAnsi"/>
        </w:rPr>
        <w:t>R</w:t>
      </w:r>
      <w:r w:rsidRPr="007A0B03">
        <w:rPr>
          <w:rFonts w:eastAsia="Times New Roman" w:cstheme="minorHAnsi"/>
        </w:rPr>
        <w:t>oamingo</w:t>
      </w:r>
      <w:proofErr w:type="spellEnd"/>
      <w:r w:rsidRPr="007A0B03">
        <w:rPr>
          <w:rFonts w:eastAsia="Times New Roman" w:cstheme="minorHAnsi"/>
        </w:rPr>
        <w:t xml:space="preserve"> paslaugoms taikomi tarifai ne didesni nei viešai skelbiami Tiekėjo puslapyje.</w:t>
      </w:r>
    </w:p>
    <w:p w14:paraId="0834C8AA" w14:textId="77777777" w:rsidR="0051279A" w:rsidRPr="007A0B03" w:rsidRDefault="0051279A" w:rsidP="0051279A">
      <w:pPr>
        <w:numPr>
          <w:ilvl w:val="1"/>
          <w:numId w:val="26"/>
        </w:numPr>
        <w:tabs>
          <w:tab w:val="left" w:pos="0"/>
          <w:tab w:val="left" w:pos="1080"/>
        </w:tabs>
        <w:spacing w:after="0" w:line="240" w:lineRule="auto"/>
        <w:ind w:left="0" w:firstLine="567"/>
        <w:jc w:val="both"/>
        <w:rPr>
          <w:rFonts w:eastAsia="Times New Roman" w:cstheme="minorHAnsi"/>
          <w:bCs/>
        </w:rPr>
      </w:pPr>
      <w:r w:rsidRPr="007A0B03">
        <w:rPr>
          <w:rFonts w:eastAsia="Times New Roman" w:cstheme="minorHAnsi"/>
          <w:bCs/>
        </w:rPr>
        <w:t>Tiekėjas privalo nemokamai sujungti judriojo ryšio abonentus Lietuvos Respublikos teritorijoje su priešgaisrine apsauga, policija, greitosios medicinos pagalba ir bendruoju pagalbos telefonu (112).</w:t>
      </w:r>
    </w:p>
    <w:p w14:paraId="6C02C426" w14:textId="77777777" w:rsidR="0051279A" w:rsidRPr="007A0B03" w:rsidRDefault="0051279A" w:rsidP="0051279A">
      <w:pPr>
        <w:spacing w:after="0" w:line="240" w:lineRule="auto"/>
        <w:jc w:val="both"/>
        <w:rPr>
          <w:rFonts w:eastAsia="Calibri" w:cstheme="minorHAnsi"/>
        </w:rPr>
      </w:pPr>
    </w:p>
    <w:p w14:paraId="412BCDF5" w14:textId="77777777" w:rsidR="0051279A" w:rsidRPr="007A0B03" w:rsidRDefault="0051279A" w:rsidP="0051279A">
      <w:pPr>
        <w:numPr>
          <w:ilvl w:val="0"/>
          <w:numId w:val="26"/>
        </w:numPr>
        <w:spacing w:after="0" w:line="240" w:lineRule="auto"/>
        <w:jc w:val="both"/>
        <w:rPr>
          <w:rFonts w:eastAsia="Calibri" w:cstheme="minorHAnsi"/>
          <w:b/>
          <w:bCs/>
        </w:rPr>
      </w:pPr>
      <w:r w:rsidRPr="007A0B03">
        <w:rPr>
          <w:rFonts w:eastAsia="Calibri" w:cstheme="minorHAnsi"/>
          <w:b/>
          <w:bCs/>
        </w:rPr>
        <w:t>Reikalavimai duomenų perdavimo paslaugai kompiuteryje</w:t>
      </w:r>
    </w:p>
    <w:p w14:paraId="4888F610" w14:textId="77777777" w:rsidR="0051279A" w:rsidRPr="007A0B03" w:rsidRDefault="0051279A" w:rsidP="0051279A">
      <w:pPr>
        <w:numPr>
          <w:ilvl w:val="1"/>
          <w:numId w:val="26"/>
        </w:numPr>
        <w:tabs>
          <w:tab w:val="left" w:pos="0"/>
          <w:tab w:val="left" w:pos="1080"/>
        </w:tabs>
        <w:spacing w:after="0" w:line="240" w:lineRule="auto"/>
        <w:ind w:left="0" w:firstLine="567"/>
        <w:rPr>
          <w:rFonts w:eastAsia="Batang" w:cstheme="minorHAnsi"/>
        </w:rPr>
      </w:pPr>
      <w:r w:rsidRPr="007A0B03">
        <w:rPr>
          <w:rFonts w:eastAsia="Batang" w:cstheme="minorHAnsi"/>
        </w:rPr>
        <w:t>Tiekėjas turi teikti judriojo ryšio duomenų perdavimo kompiuteryje paslaugas.</w:t>
      </w:r>
    </w:p>
    <w:p w14:paraId="49549748" w14:textId="77777777" w:rsidR="0051279A" w:rsidRPr="007A0B03" w:rsidRDefault="0051279A" w:rsidP="0051279A">
      <w:pPr>
        <w:numPr>
          <w:ilvl w:val="1"/>
          <w:numId w:val="26"/>
        </w:numPr>
        <w:tabs>
          <w:tab w:val="left" w:pos="0"/>
          <w:tab w:val="left" w:pos="1080"/>
        </w:tabs>
        <w:spacing w:after="0" w:line="240" w:lineRule="auto"/>
        <w:ind w:left="0" w:firstLine="567"/>
        <w:rPr>
          <w:rFonts w:eastAsia="Batang" w:cstheme="minorHAnsi"/>
        </w:rPr>
      </w:pPr>
      <w:r w:rsidRPr="007A0B03">
        <w:rPr>
          <w:rFonts w:eastAsia="Batang" w:cstheme="minorHAnsi"/>
        </w:rPr>
        <w:t>Tiekėjas privalo teikti judriojo ryšio duomenų perdavimo kompiuteryje paslaugas pagal tarptautinių standartų ir Lietuvos Respublikos teisės aktų reikalavimus, garantuoti ryšio slaptumą pagal Lietuvos Respublikos teisės aktus.</w:t>
      </w:r>
    </w:p>
    <w:p w14:paraId="4D3C8C55" w14:textId="130B7CAB" w:rsidR="0051279A" w:rsidRPr="007A0B03" w:rsidRDefault="0051279A" w:rsidP="0051279A">
      <w:pPr>
        <w:numPr>
          <w:ilvl w:val="1"/>
          <w:numId w:val="26"/>
        </w:numPr>
        <w:tabs>
          <w:tab w:val="left" w:pos="0"/>
          <w:tab w:val="left" w:pos="1080"/>
        </w:tabs>
        <w:spacing w:after="0" w:line="240" w:lineRule="auto"/>
        <w:ind w:left="0" w:firstLine="567"/>
        <w:rPr>
          <w:rFonts w:eastAsia="Batang" w:cstheme="minorHAnsi"/>
        </w:rPr>
      </w:pPr>
      <w:r w:rsidRPr="007A0B03">
        <w:rPr>
          <w:rFonts w:eastAsia="Batang" w:cstheme="minorHAnsi"/>
        </w:rPr>
        <w:t>Duomenų perdavimo paketas yra Neribotas GB mėnesiui.</w:t>
      </w:r>
    </w:p>
    <w:p w14:paraId="26E0774A" w14:textId="77777777" w:rsidR="0051279A" w:rsidRPr="0033771E" w:rsidRDefault="0051279A" w:rsidP="0051279A">
      <w:pPr>
        <w:numPr>
          <w:ilvl w:val="1"/>
          <w:numId w:val="26"/>
        </w:numPr>
        <w:tabs>
          <w:tab w:val="left" w:pos="0"/>
          <w:tab w:val="left" w:pos="1080"/>
        </w:tabs>
        <w:spacing w:after="0" w:line="240" w:lineRule="auto"/>
        <w:ind w:left="0" w:firstLine="567"/>
        <w:rPr>
          <w:rFonts w:eastAsia="Batang" w:cstheme="minorHAnsi"/>
        </w:rPr>
      </w:pPr>
      <w:r w:rsidRPr="007A0B03">
        <w:rPr>
          <w:rFonts w:eastAsia="Batang" w:cstheme="minorHAnsi"/>
        </w:rPr>
        <w:t xml:space="preserve">Perkančiajai organizacijai turi būti teikiamos duomenų perdavimo paslaugos, </w:t>
      </w:r>
      <w:r w:rsidRPr="0033771E">
        <w:rPr>
          <w:rFonts w:eastAsia="Batang" w:cstheme="minorHAnsi"/>
        </w:rPr>
        <w:t>naudojantis 2G, 4G bei 5G arba naujesnėmis technologijomis. Kadangi 3G technologija Lietuvoje yra išjungta, ji laikoma neutralia ir nenaudojama.</w:t>
      </w:r>
    </w:p>
    <w:p w14:paraId="0C4D26A1" w14:textId="77777777" w:rsidR="0051279A" w:rsidRPr="007A0B03" w:rsidRDefault="0051279A" w:rsidP="0051279A">
      <w:pPr>
        <w:numPr>
          <w:ilvl w:val="1"/>
          <w:numId w:val="26"/>
        </w:numPr>
        <w:tabs>
          <w:tab w:val="left" w:pos="0"/>
          <w:tab w:val="left" w:pos="1080"/>
        </w:tabs>
        <w:spacing w:after="0" w:line="240" w:lineRule="auto"/>
        <w:ind w:left="0" w:firstLine="567"/>
        <w:rPr>
          <w:rFonts w:eastAsia="Batang" w:cstheme="minorHAnsi"/>
        </w:rPr>
      </w:pPr>
      <w:r w:rsidRPr="007A0B03">
        <w:rPr>
          <w:rFonts w:eastAsia="Batang" w:cstheme="minorHAnsi"/>
        </w:rPr>
        <w:t>Sutarties galiojimo metu naujai įsigytiems abonentams taikomi sutartyje ir viešojo pirkimo pasiūlyme nurodyti įkainiai.</w:t>
      </w:r>
    </w:p>
    <w:p w14:paraId="06CFB2AD" w14:textId="77777777" w:rsidR="0051279A" w:rsidRPr="007A0B03" w:rsidRDefault="0051279A" w:rsidP="0051279A">
      <w:pPr>
        <w:suppressAutoHyphens/>
        <w:autoSpaceDN w:val="0"/>
        <w:spacing w:after="0" w:line="276" w:lineRule="auto"/>
        <w:contextualSpacing/>
        <w:jc w:val="both"/>
        <w:textAlignment w:val="baseline"/>
        <w:rPr>
          <w:rFonts w:eastAsia="Times New Roman" w:cstheme="minorHAnsi"/>
        </w:rPr>
      </w:pPr>
    </w:p>
    <w:p w14:paraId="6906558F" w14:textId="77777777" w:rsidR="0051279A" w:rsidRPr="007A0B03" w:rsidRDefault="0051279A" w:rsidP="0051279A">
      <w:pPr>
        <w:numPr>
          <w:ilvl w:val="0"/>
          <w:numId w:val="26"/>
        </w:numPr>
        <w:spacing w:after="0" w:line="240" w:lineRule="auto"/>
        <w:jc w:val="both"/>
        <w:rPr>
          <w:rFonts w:eastAsia="Calibri" w:cstheme="minorHAnsi"/>
          <w:b/>
          <w:bCs/>
        </w:rPr>
      </w:pPr>
      <w:r w:rsidRPr="007A0B03">
        <w:rPr>
          <w:rFonts w:eastAsia="Calibri" w:cstheme="minorHAnsi"/>
          <w:b/>
          <w:bCs/>
        </w:rPr>
        <w:t>Reikalavimai vykdomiems žaliesiems pirkimams:</w:t>
      </w:r>
    </w:p>
    <w:p w14:paraId="330D506D" w14:textId="77777777" w:rsidR="0051279A" w:rsidRPr="00FF791B" w:rsidRDefault="0051279A" w:rsidP="0051279A">
      <w:pPr>
        <w:pStyle w:val="Sraopastraipa"/>
        <w:numPr>
          <w:ilvl w:val="1"/>
          <w:numId w:val="26"/>
        </w:numPr>
        <w:tabs>
          <w:tab w:val="left" w:pos="993"/>
        </w:tabs>
        <w:ind w:left="0" w:firstLine="567"/>
        <w:rPr>
          <w:rFonts w:asciiTheme="minorHAnsi" w:hAnsiTheme="minorHAnsi" w:cstheme="minorHAnsi"/>
          <w:sz w:val="22"/>
          <w:szCs w:val="22"/>
        </w:rPr>
      </w:pPr>
      <w:r w:rsidRPr="00FF791B">
        <w:rPr>
          <w:rFonts w:asciiTheme="minorHAnsi" w:eastAsia="Calibri" w:hAnsiTheme="minorHAnsi" w:cstheme="minorHAnsi"/>
          <w:sz w:val="22"/>
          <w:szCs w:val="22"/>
        </w:rPr>
        <w:t xml:space="preserve">Judriojo telefoninio ryšio ir duomenų perdavimo paslaugos turi tenkinti Lietuvos Respublikos aplinkos ministro 2011 m. birželio 28 d. įsakymu Nr. D1-508 „Dėl aplinkos apsaugos kriterijų taikymo, vykdant žaliuosius pirkimus, tvarkos aprašo patvirtinimo“ patvirtintų Aplinkos apsaugos kriterijų taikymo, vykdant žaliuosius pirkimus, tvarkos aprašo II skyriaus 4.4.3. papunkčio reikalavimus: </w:t>
      </w:r>
      <w:r w:rsidRPr="00FF791B">
        <w:rPr>
          <w:rFonts w:asciiTheme="minorHAnsi" w:hAnsiTheme="minorHAnsi" w:cstheme="minorHAnsi"/>
          <w:sz w:val="22"/>
          <w:szCs w:val="22"/>
        </w:rPr>
        <w:t>perkama nematerialaus pobūdžio paslauga, nesusijusi su materialaus objekto sukūrimu, kurios teikimo metu nėra numatomas reikšmingas neigiamas poveikis aplinkai, nesukuriamas taršos šaltinis ir negeneruojamos atliekos.</w:t>
      </w:r>
    </w:p>
    <w:p w14:paraId="20D33AA5" w14:textId="77777777" w:rsidR="0051279A" w:rsidRDefault="0051279A" w:rsidP="0051279A">
      <w:pPr>
        <w:spacing w:after="0" w:line="240" w:lineRule="auto"/>
        <w:jc w:val="both"/>
        <w:rPr>
          <w:rFonts w:eastAsia="Calibri" w:cstheme="minorHAnsi"/>
        </w:rPr>
      </w:pPr>
    </w:p>
    <w:p w14:paraId="1DBB222F" w14:textId="77777777" w:rsidR="0033771E" w:rsidRDefault="0033771E" w:rsidP="0033771E">
      <w:pPr>
        <w:spacing w:after="0" w:line="240" w:lineRule="auto"/>
        <w:jc w:val="both"/>
        <w:rPr>
          <w:rFonts w:eastAsia="Calibri" w:cstheme="minorHAnsi"/>
          <w:b/>
          <w:lang w:eastAsia="x-none"/>
        </w:rPr>
      </w:pPr>
    </w:p>
    <w:p w14:paraId="3F8953E0" w14:textId="77777777" w:rsidR="0033771E" w:rsidRDefault="0033771E" w:rsidP="0033771E">
      <w:pPr>
        <w:spacing w:after="0" w:line="240" w:lineRule="auto"/>
        <w:jc w:val="both"/>
        <w:rPr>
          <w:rFonts w:eastAsia="Calibri" w:cstheme="minorHAnsi"/>
          <w:b/>
          <w:lang w:eastAsia="x-none"/>
        </w:rPr>
      </w:pPr>
    </w:p>
    <w:p w14:paraId="627D85A2" w14:textId="3ABA722E" w:rsidR="0051279A" w:rsidRPr="007A0B03" w:rsidRDefault="0051279A" w:rsidP="0051279A">
      <w:pPr>
        <w:numPr>
          <w:ilvl w:val="0"/>
          <w:numId w:val="26"/>
        </w:numPr>
        <w:spacing w:after="0" w:line="240" w:lineRule="auto"/>
        <w:jc w:val="both"/>
        <w:rPr>
          <w:rFonts w:eastAsia="Calibri" w:cstheme="minorHAnsi"/>
          <w:b/>
          <w:lang w:eastAsia="x-none"/>
        </w:rPr>
      </w:pPr>
      <w:r w:rsidRPr="007A0B03">
        <w:rPr>
          <w:rFonts w:eastAsia="Calibri" w:cstheme="minorHAnsi"/>
          <w:b/>
          <w:lang w:eastAsia="x-none"/>
        </w:rPr>
        <w:lastRenderedPageBreak/>
        <w:t>Kiti reikalavimai:</w:t>
      </w:r>
    </w:p>
    <w:p w14:paraId="047C92D0" w14:textId="77777777" w:rsidR="0051279A"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sidRPr="007A0B03">
        <w:rPr>
          <w:rFonts w:eastAsia="Calibri" w:cstheme="minorHAnsi"/>
        </w:rPr>
        <w:t>Visiems abonentams taip pat ir sutarties galiojimo metu naujai įsigytiems abonentams taikomi pasiūlyme nurodyti įkainiai ir mokesčiai. A</w:t>
      </w:r>
      <w:r w:rsidRPr="007A0B03">
        <w:rPr>
          <w:rFonts w:eastAsia="Times New Roman" w:cstheme="minorHAnsi"/>
          <w:bCs/>
        </w:rPr>
        <w:t xml:space="preserve">pskaičiuojant paslaugų mokesčius, Tiekėjas privalo išlaikyti vienodą įkainių taikymą </w:t>
      </w:r>
      <w:r w:rsidRPr="007A0B03">
        <w:rPr>
          <w:rFonts w:eastAsia="Times New Roman" w:cstheme="minorHAnsi"/>
        </w:rPr>
        <w:t xml:space="preserve">visiems Perkančiojo subjekto abonentams, </w:t>
      </w:r>
      <w:r w:rsidRPr="007A0B03">
        <w:rPr>
          <w:rFonts w:eastAsia="Times New Roman" w:cstheme="minorHAnsi"/>
          <w:bCs/>
        </w:rPr>
        <w:t>tiek naudojantis paslaugomis iki sumos, lygios minimaliam prakalbamam mėnesiniam mokesčiui, tiek ir ją viršijus</w:t>
      </w:r>
      <w:r w:rsidRPr="007A0B03">
        <w:rPr>
          <w:rFonts w:eastAsia="Times New Roman" w:cstheme="minorHAnsi"/>
        </w:rPr>
        <w:t>. Tiekėjas</w:t>
      </w:r>
      <w:r w:rsidRPr="007A0B03">
        <w:rPr>
          <w:rFonts w:eastAsia="Calibri" w:cstheme="minorHAnsi"/>
          <w:bCs/>
        </w:rPr>
        <w:t xml:space="preserve"> negali taikyti skambučio sujungimo mokesčių ir</w:t>
      </w:r>
      <w:r w:rsidRPr="007A0B03">
        <w:rPr>
          <w:rFonts w:eastAsia="Times New Roman" w:cstheme="minorHAnsi"/>
        </w:rPr>
        <w:t xml:space="preserve"> išvestinių įkainių, t. y. įkainių vidurkių ir pan. ir įkainiai neturi priklausyti nuo pokalbių trukmės, sąskaitos dydžio ar paros laiko.</w:t>
      </w:r>
      <w:r w:rsidRPr="007A0B03">
        <w:rPr>
          <w:rFonts w:eastAsia="Calibri" w:cstheme="minorHAnsi"/>
        </w:rPr>
        <w:t xml:space="preserve"> N</w:t>
      </w:r>
      <w:r w:rsidRPr="007A0B03">
        <w:rPr>
          <w:rFonts w:eastAsia="Times New Roman" w:cstheme="minorHAnsi"/>
          <w:bCs/>
        </w:rPr>
        <w:t>aujų abonentų sutarčių galiojimas turi baigtis kartu su Sutarties galiojimo pabaiga;</w:t>
      </w:r>
    </w:p>
    <w:p w14:paraId="3A18EBD0" w14:textId="77777777" w:rsidR="0051279A" w:rsidRPr="0033771E"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sidRPr="00B47D6C">
        <w:rPr>
          <w:rFonts w:eastAsia="Calibri" w:cstheme="minorHAnsi"/>
        </w:rPr>
        <w:t xml:space="preserve">Numatomas preliminarus judriojo telefono </w:t>
      </w:r>
      <w:r>
        <w:rPr>
          <w:rFonts w:eastAsia="Calibri" w:cstheme="minorHAnsi"/>
        </w:rPr>
        <w:t xml:space="preserve">judriojo </w:t>
      </w:r>
      <w:r w:rsidRPr="00B47D6C">
        <w:rPr>
          <w:rFonts w:eastAsia="Calibri" w:cstheme="minorHAnsi"/>
        </w:rPr>
        <w:t xml:space="preserve">ryšio ir duomenų perdavimo abonentų skaičius </w:t>
      </w:r>
      <w:r w:rsidRPr="0033771E">
        <w:rPr>
          <w:rFonts w:eastAsia="Calibri" w:cstheme="minorHAnsi"/>
        </w:rPr>
        <w:t xml:space="preserve">- </w:t>
      </w:r>
      <w:r w:rsidRPr="0033771E">
        <w:rPr>
          <w:rFonts w:eastAsia="Calibri" w:cstheme="minorHAnsi"/>
          <w:b/>
        </w:rPr>
        <w:t>80 vnt.</w:t>
      </w:r>
      <w:r w:rsidRPr="0033771E">
        <w:rPr>
          <w:rFonts w:eastAsia="Calibri" w:cstheme="minorHAnsi"/>
        </w:rPr>
        <w:t xml:space="preserve"> Sutarties galiojimo metu galima keisti abonentų skaičių: mažinti ne daugiau kaip 30 proc. ir didinti neribotai.</w:t>
      </w:r>
    </w:p>
    <w:p w14:paraId="691B5184" w14:textId="77777777" w:rsidR="0051279A" w:rsidRPr="007A0B03" w:rsidRDefault="0051279A" w:rsidP="0051279A">
      <w:pPr>
        <w:numPr>
          <w:ilvl w:val="1"/>
          <w:numId w:val="26"/>
        </w:numPr>
        <w:tabs>
          <w:tab w:val="left" w:pos="0"/>
          <w:tab w:val="left" w:pos="1080"/>
        </w:tabs>
        <w:spacing w:after="0" w:line="240" w:lineRule="auto"/>
        <w:ind w:left="0" w:firstLine="567"/>
        <w:rPr>
          <w:rFonts w:eastAsia="Batang" w:cstheme="minorHAnsi"/>
        </w:rPr>
      </w:pPr>
      <w:r w:rsidRPr="0033771E">
        <w:rPr>
          <w:rFonts w:eastAsia="Batang" w:cstheme="minorHAnsi"/>
        </w:rPr>
        <w:t>Perkančiajai organizacijai turi būti teikiamos duomenų perdavimo paslaugos, naudojantis 2G, 4G bei 5G arba naujesnėmis technologijomis. Kadangi 3G technologija Lietuvoje yra išjungta, ji laikoma neutralia ir nenaudojama</w:t>
      </w:r>
      <w:r>
        <w:rPr>
          <w:rFonts w:eastAsia="Batang" w:cstheme="minorHAnsi"/>
        </w:rPr>
        <w:t>.</w:t>
      </w:r>
    </w:p>
    <w:p w14:paraId="581335AE" w14:textId="77777777" w:rsidR="0051279A" w:rsidRPr="007A0B03"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Tiekėjas privalo pateikti sąskaitas</w:t>
      </w:r>
      <w:r>
        <w:rPr>
          <w:rFonts w:eastAsia="Times New Roman" w:cstheme="minorHAnsi"/>
          <w:bCs/>
        </w:rPr>
        <w:t xml:space="preserve"> - faktūras</w:t>
      </w:r>
      <w:r w:rsidRPr="007A0B03">
        <w:rPr>
          <w:rFonts w:eastAsia="Times New Roman" w:cstheme="minorHAnsi"/>
          <w:bCs/>
        </w:rPr>
        <w:t xml:space="preserve"> už suteiktas paslaugas iki einamojo mėnesio 7 dienos </w:t>
      </w:r>
      <w:r w:rsidRPr="000F0B2E">
        <w:rPr>
          <w:rFonts w:eastAsia="Times New Roman" w:cstheme="minorHAnsi"/>
          <w:bCs/>
        </w:rPr>
        <w:t>naudojantis VĮ Registrų centro administruojama elektronine paslauga „SABIS“</w:t>
      </w:r>
      <w:r w:rsidRPr="007A0B03">
        <w:rPr>
          <w:rFonts w:eastAsia="Times New Roman" w:cstheme="minorHAnsi"/>
          <w:bCs/>
        </w:rPr>
        <w:t>.</w:t>
      </w:r>
      <w:r>
        <w:rPr>
          <w:rFonts w:eastAsia="Times New Roman" w:cstheme="minorHAnsi"/>
          <w:bCs/>
        </w:rPr>
        <w:t xml:space="preserve"> „SABIS“ svetainė pasiekiama adresu </w:t>
      </w:r>
      <w:hyperlink r:id="rId10" w:history="1">
        <w:r w:rsidRPr="00FD5D43">
          <w:rPr>
            <w:rStyle w:val="Hipersaitas"/>
            <w:rFonts w:eastAsia="Times New Roman" w:cstheme="minorHAnsi"/>
            <w:bCs/>
          </w:rPr>
          <w:t>https://sabis.nbfc.lt/home</w:t>
        </w:r>
      </w:hyperlink>
      <w:r>
        <w:rPr>
          <w:rFonts w:eastAsia="Times New Roman" w:cstheme="minorHAnsi"/>
          <w:bCs/>
        </w:rPr>
        <w:t>.</w:t>
      </w:r>
    </w:p>
    <w:p w14:paraId="73FF304C" w14:textId="77777777" w:rsidR="0051279A" w:rsidRPr="007A0B03"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 xml:space="preserve">Tiekėjas privalo nemokamai pateikti detalias paslaugų suvestines (išklotines). Detalios paslaugų suvestinės pateikiamos PDF arba XLS formatu </w:t>
      </w:r>
      <w:r>
        <w:rPr>
          <w:rFonts w:eastAsia="Times New Roman" w:cstheme="minorHAnsi"/>
          <w:bCs/>
        </w:rPr>
        <w:t>kartu su sąskaitomis – faktūromis.</w:t>
      </w:r>
    </w:p>
    <w:p w14:paraId="1FECB684" w14:textId="77777777" w:rsidR="0051279A" w:rsidRPr="007A0B03"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Tiekėjas privalo paskirti savo kuruojantį administratorių paslaugų teikimo klausimais bei užtikrinti greitą ir kokybišką aptarnavimą per tiesiogiai valdomą klientų aptarnavimo tinklą;</w:t>
      </w:r>
    </w:p>
    <w:p w14:paraId="5722B6CD" w14:textId="77777777" w:rsidR="0051279A" w:rsidRPr="007A0B03" w:rsidRDefault="0051279A" w:rsidP="0051279A">
      <w:pPr>
        <w:numPr>
          <w:ilvl w:val="1"/>
          <w:numId w:val="26"/>
        </w:numPr>
        <w:tabs>
          <w:tab w:val="left" w:pos="0"/>
          <w:tab w:val="left" w:pos="1080"/>
        </w:tabs>
        <w:spacing w:after="0" w:line="240" w:lineRule="auto"/>
        <w:ind w:left="0" w:firstLine="567"/>
        <w:rPr>
          <w:rFonts w:eastAsia="Times New Roman" w:cstheme="minorHAnsi"/>
          <w:bCs/>
          <w:spacing w:val="2"/>
        </w:rPr>
      </w:pPr>
      <w:r w:rsidRPr="007A0B03">
        <w:rPr>
          <w:rFonts w:eastAsia="Times New Roman" w:cstheme="minorHAnsi"/>
          <w:bCs/>
          <w:spacing w:val="2"/>
        </w:rPr>
        <w:t>Tiekėjas privalo suteikti internetinę Perkančiojo subjekto</w:t>
      </w:r>
      <w:r w:rsidRPr="007A0B03">
        <w:rPr>
          <w:rFonts w:eastAsia="Times New Roman" w:cstheme="minorHAnsi"/>
          <w:bCs/>
        </w:rPr>
        <w:t xml:space="preserve"> </w:t>
      </w:r>
      <w:r w:rsidRPr="007A0B03">
        <w:rPr>
          <w:rFonts w:eastAsia="Times New Roman" w:cstheme="minorHAnsi"/>
          <w:bCs/>
          <w:spacing w:val="2"/>
        </w:rPr>
        <w:t xml:space="preserve">abonentų valdymo prieigą (savitarną) </w:t>
      </w:r>
      <w:r w:rsidRPr="007A0B03">
        <w:rPr>
          <w:rFonts w:eastAsia="Calibri" w:cstheme="minorHAnsi"/>
        </w:rPr>
        <w:t>įgaliotam asmeniui (asmenims)</w:t>
      </w:r>
      <w:r w:rsidRPr="007A0B03">
        <w:rPr>
          <w:rFonts w:eastAsia="Times New Roman" w:cstheme="minorHAnsi"/>
          <w:bCs/>
          <w:spacing w:val="2"/>
        </w:rPr>
        <w:t>;</w:t>
      </w:r>
    </w:p>
    <w:p w14:paraId="69CBAFEF" w14:textId="77777777" w:rsidR="0051279A" w:rsidRPr="007A0B03" w:rsidRDefault="0051279A" w:rsidP="0051279A">
      <w:pPr>
        <w:numPr>
          <w:ilvl w:val="1"/>
          <w:numId w:val="26"/>
        </w:numPr>
        <w:tabs>
          <w:tab w:val="left" w:pos="0"/>
          <w:tab w:val="left" w:pos="1080"/>
        </w:tabs>
        <w:spacing w:after="0" w:line="240" w:lineRule="auto"/>
        <w:ind w:left="0" w:firstLine="567"/>
        <w:rPr>
          <w:rFonts w:eastAsia="Calibri" w:cstheme="minorHAnsi"/>
        </w:rPr>
      </w:pPr>
      <w:r w:rsidRPr="007A0B03">
        <w:rPr>
          <w:rFonts w:eastAsia="Calibri" w:cstheme="minorHAnsi"/>
        </w:rPr>
        <w:t xml:space="preserve">Tiekėjas privalo sudaryti galimybę </w:t>
      </w:r>
      <w:r w:rsidRPr="007A0B03">
        <w:rPr>
          <w:rFonts w:eastAsia="Times New Roman" w:cstheme="minorHAnsi"/>
          <w:bCs/>
        </w:rPr>
        <w:t>Perkančiojo subjekto</w:t>
      </w:r>
      <w:r w:rsidRPr="007A0B03">
        <w:rPr>
          <w:rFonts w:eastAsia="Calibri" w:cstheme="minorHAnsi"/>
        </w:rPr>
        <w:t xml:space="preserve"> įgalioto asmens (asmenų) prašymu blokuoti bet kurią SIM kortelę ar mokamas paslaugas pagal technines galimybes;</w:t>
      </w:r>
    </w:p>
    <w:p w14:paraId="46295F62" w14:textId="77777777" w:rsidR="0051279A"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Perkančiosios organizacijos turimų abonentų telefonų numeriai turi išlikti nepakitę. Esamų abonentų sąrašas bus pateiktas pirkimo konkurso laimėtojui, kaip neatsiejama sutarties dalis – priedas.</w:t>
      </w:r>
    </w:p>
    <w:p w14:paraId="3C3CFA3C" w14:textId="77777777" w:rsidR="0051279A" w:rsidRPr="007A0B03"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Pr>
          <w:rFonts w:eastAsia="Times New Roman" w:cstheme="minorHAnsi"/>
          <w:bCs/>
        </w:rPr>
        <w:t>Numerio perkėlimo iš kito operatoriaus paslauga turi būti atliekama nemokamai;</w:t>
      </w:r>
    </w:p>
    <w:p w14:paraId="0A589C27" w14:textId="77777777" w:rsidR="0051279A" w:rsidRPr="007A0B03"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 xml:space="preserve">Terminas tinklo gedimams šalinti ne ilgesnis kaip </w:t>
      </w:r>
      <w:r>
        <w:rPr>
          <w:rFonts w:eastAsia="Times New Roman" w:cstheme="minorHAnsi"/>
          <w:bCs/>
        </w:rPr>
        <w:t>8</w:t>
      </w:r>
      <w:r w:rsidRPr="007A0B03">
        <w:rPr>
          <w:rFonts w:eastAsia="Times New Roman" w:cstheme="minorHAnsi"/>
          <w:bCs/>
        </w:rPr>
        <w:t xml:space="preserve"> valandos nuo momento kai apie juos buvo pranešta</w:t>
      </w:r>
      <w:r>
        <w:rPr>
          <w:rFonts w:eastAsia="Times New Roman" w:cstheme="minorHAnsi"/>
          <w:bCs/>
        </w:rPr>
        <w:t xml:space="preserve"> klientų aptarnavimo telefonu arba e. paštu</w:t>
      </w:r>
      <w:r w:rsidRPr="007A0B03">
        <w:rPr>
          <w:rFonts w:eastAsia="Times New Roman" w:cstheme="minorHAnsi"/>
          <w:bCs/>
        </w:rPr>
        <w:t>.</w:t>
      </w:r>
      <w:r>
        <w:rPr>
          <w:rFonts w:eastAsia="Times New Roman" w:cstheme="minorHAnsi"/>
          <w:bCs/>
        </w:rPr>
        <w:t xml:space="preserve"> Tiekėjas privalo informuoti apie gedimo registraciją bei pašalinimą.</w:t>
      </w:r>
    </w:p>
    <w:p w14:paraId="046B3B2B" w14:textId="77777777" w:rsidR="0051279A"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sidRPr="00077890">
        <w:rPr>
          <w:rFonts w:eastAsia="Times New Roman" w:cstheme="minorHAnsi"/>
          <w:bCs/>
        </w:rPr>
        <w:t>Tiekėjas</w:t>
      </w:r>
      <w:r w:rsidRPr="007A0B03">
        <w:rPr>
          <w:rFonts w:eastAsia="Times New Roman" w:cstheme="minorHAnsi"/>
          <w:bCs/>
        </w:rPr>
        <w:t xml:space="preserve"> negali taikyti kitų papildomų vienkartinių mokesčių.</w:t>
      </w:r>
    </w:p>
    <w:p w14:paraId="20C9A08A" w14:textId="77777777" w:rsidR="0051279A" w:rsidRPr="007A0B03"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Pr>
          <w:rFonts w:eastAsia="Times New Roman" w:cstheme="minorHAnsi"/>
          <w:bCs/>
        </w:rPr>
        <w:t xml:space="preserve">Visos reikalingos SIM kortelės (fizinės ir/arba </w:t>
      </w:r>
      <w:proofErr w:type="spellStart"/>
      <w:r>
        <w:rPr>
          <w:rFonts w:eastAsia="Times New Roman" w:cstheme="minorHAnsi"/>
          <w:bCs/>
        </w:rPr>
        <w:t>eSIM</w:t>
      </w:r>
      <w:proofErr w:type="spellEnd"/>
      <w:r>
        <w:rPr>
          <w:rFonts w:eastAsia="Times New Roman" w:cstheme="minorHAnsi"/>
          <w:bCs/>
        </w:rPr>
        <w:t>) turi būti pristatytos per 2 darbo dienas nuo sutarties pasirašymo ar užsakymo dienos.</w:t>
      </w:r>
    </w:p>
    <w:p w14:paraId="72207F48" w14:textId="77777777" w:rsidR="0051279A"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Naujos SIM kortelės išdavimas, blokavimas, atstatymas, abonento aktyvavimas turi būti nemokamas.</w:t>
      </w:r>
    </w:p>
    <w:p w14:paraId="63BFF35A" w14:textId="77777777" w:rsidR="0051279A" w:rsidRPr="007A0B03"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Pr>
          <w:rFonts w:eastAsia="Times New Roman" w:cstheme="minorHAnsi"/>
          <w:bCs/>
        </w:rPr>
        <w:t>Paslaugų įkainiai negali keistis visą sutarties galiojimo laikotarpį.</w:t>
      </w:r>
    </w:p>
    <w:p w14:paraId="55E7A9D2" w14:textId="77777777" w:rsidR="0051279A" w:rsidRPr="007A0B03" w:rsidRDefault="0051279A" w:rsidP="0051279A">
      <w:pPr>
        <w:numPr>
          <w:ilvl w:val="1"/>
          <w:numId w:val="26"/>
        </w:numPr>
        <w:tabs>
          <w:tab w:val="left" w:pos="0"/>
          <w:tab w:val="left" w:pos="1080"/>
        </w:tabs>
        <w:spacing w:after="0" w:line="240" w:lineRule="auto"/>
        <w:ind w:left="0" w:firstLine="567"/>
        <w:rPr>
          <w:rFonts w:eastAsia="Times New Roman" w:cstheme="minorHAnsi"/>
          <w:bCs/>
        </w:rPr>
      </w:pPr>
      <w:r w:rsidRPr="007A0B03">
        <w:rPr>
          <w:rFonts w:eastAsia="Times New Roman" w:cstheme="minorHAnsi"/>
          <w:bCs/>
        </w:rPr>
        <w:t>Tiekėjo pasiūlyme (Sutartyje) nenumatytų papildomų paslaugų kaina negali būti didesnė nei pati mažiausia tiekėjo nustatyta bei viešai skelbiama atitinkama kaina.</w:t>
      </w:r>
    </w:p>
    <w:p w14:paraId="393DA72F" w14:textId="340917C2" w:rsidR="00724B93" w:rsidRDefault="00724B93" w:rsidP="0051279A"/>
    <w:p w14:paraId="20C1B2E7" w14:textId="77777777" w:rsidR="00E06F60" w:rsidRPr="007A0B03" w:rsidRDefault="00E06F60" w:rsidP="007A0B03">
      <w:pPr>
        <w:rPr>
          <w:rFonts w:cstheme="minorHAnsi"/>
        </w:rPr>
      </w:pPr>
    </w:p>
    <w:sectPr w:rsidR="00E06F60" w:rsidRPr="007A0B03" w:rsidSect="00745C0B">
      <w:pgSz w:w="12240" w:h="15840"/>
      <w:pgMar w:top="1134" w:right="567" w:bottom="1134" w:left="1701" w:header="720" w:footer="720"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5C0"/>
    <w:multiLevelType w:val="multilevel"/>
    <w:tmpl w:val="B87A8F7C"/>
    <w:lvl w:ilvl="0">
      <w:start w:val="1"/>
      <w:numFmt w:val="decimal"/>
      <w:lvlText w:val="%1."/>
      <w:lvlJc w:val="left"/>
      <w:pPr>
        <w:ind w:left="834" w:hanging="360"/>
      </w:pPr>
      <w:rPr>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2739" w:hanging="1605"/>
      </w:pPr>
    </w:lvl>
    <w:lvl w:ilvl="2">
      <w:start w:val="1"/>
      <w:numFmt w:val="decimal"/>
      <w:isLgl/>
      <w:lvlText w:val="%1.%2.%3"/>
      <w:lvlJc w:val="left"/>
      <w:pPr>
        <w:ind w:left="3399" w:hanging="1605"/>
      </w:pPr>
    </w:lvl>
    <w:lvl w:ilvl="3">
      <w:start w:val="1"/>
      <w:numFmt w:val="decimal"/>
      <w:isLgl/>
      <w:lvlText w:val="%1.%2.%3.%4"/>
      <w:lvlJc w:val="left"/>
      <w:pPr>
        <w:ind w:left="4059" w:hanging="1605"/>
      </w:pPr>
    </w:lvl>
    <w:lvl w:ilvl="4">
      <w:start w:val="1"/>
      <w:numFmt w:val="decimal"/>
      <w:isLgl/>
      <w:lvlText w:val="%1.%2.%3.%4.%5"/>
      <w:lvlJc w:val="left"/>
      <w:pPr>
        <w:ind w:left="4719" w:hanging="1605"/>
      </w:pPr>
    </w:lvl>
    <w:lvl w:ilvl="5">
      <w:start w:val="1"/>
      <w:numFmt w:val="decimal"/>
      <w:isLgl/>
      <w:lvlText w:val="%1.%2.%3.%4.%5.%6"/>
      <w:lvlJc w:val="left"/>
      <w:pPr>
        <w:ind w:left="5379" w:hanging="1605"/>
      </w:pPr>
    </w:lvl>
    <w:lvl w:ilvl="6">
      <w:start w:val="1"/>
      <w:numFmt w:val="decimal"/>
      <w:isLgl/>
      <w:lvlText w:val="%1.%2.%3.%4.%5.%6.%7"/>
      <w:lvlJc w:val="left"/>
      <w:pPr>
        <w:ind w:left="6039" w:hanging="1605"/>
      </w:pPr>
    </w:lvl>
    <w:lvl w:ilvl="7">
      <w:start w:val="1"/>
      <w:numFmt w:val="decimal"/>
      <w:isLgl/>
      <w:lvlText w:val="%1.%2.%3.%4.%5.%6.%7.%8"/>
      <w:lvlJc w:val="left"/>
      <w:pPr>
        <w:ind w:left="6699" w:hanging="1605"/>
      </w:pPr>
    </w:lvl>
    <w:lvl w:ilvl="8">
      <w:start w:val="1"/>
      <w:numFmt w:val="decimal"/>
      <w:isLgl/>
      <w:lvlText w:val="%1.%2.%3.%4.%5.%6.%7.%8.%9"/>
      <w:lvlJc w:val="left"/>
      <w:pPr>
        <w:ind w:left="7554" w:hanging="1800"/>
      </w:pPr>
    </w:lvl>
  </w:abstractNum>
  <w:abstractNum w:abstractNumId="1" w15:restartNumberingAfterBreak="0">
    <w:nsid w:val="03477266"/>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B206B50"/>
    <w:multiLevelType w:val="multilevel"/>
    <w:tmpl w:val="95D20E94"/>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353" w:hanging="360"/>
      </w:pPr>
      <w:rPr>
        <w:rFonts w:hint="default"/>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E5D2FB4"/>
    <w:multiLevelType w:val="hybridMultilevel"/>
    <w:tmpl w:val="9FF6252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0ED6581F"/>
    <w:multiLevelType w:val="hybridMultilevel"/>
    <w:tmpl w:val="9FF62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7EE2DF9"/>
    <w:multiLevelType w:val="hybridMultilevel"/>
    <w:tmpl w:val="CBF2A8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82460CC"/>
    <w:multiLevelType w:val="hybridMultilevel"/>
    <w:tmpl w:val="9FF62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BF23EE6"/>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2E3D05"/>
    <w:multiLevelType w:val="multilevel"/>
    <w:tmpl w:val="D4CC186E"/>
    <w:lvl w:ilvl="0">
      <w:start w:val="1"/>
      <w:numFmt w:val="decimal"/>
      <w:lvlText w:val="%1."/>
      <w:lvlJc w:val="left"/>
      <w:pPr>
        <w:ind w:left="720" w:hanging="360"/>
      </w:pPr>
      <w:rPr>
        <w:rFonts w:hint="default"/>
      </w:rPr>
    </w:lvl>
    <w:lvl w:ilvl="1">
      <w:start w:val="1"/>
      <w:numFmt w:val="decimal"/>
      <w:isLgl/>
      <w:lvlText w:val="%1.%2."/>
      <w:lvlJc w:val="left"/>
      <w:pPr>
        <w:ind w:left="914" w:hanging="432"/>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3136" w:hanging="1800"/>
      </w:pPr>
      <w:rPr>
        <w:rFonts w:hint="default"/>
      </w:rPr>
    </w:lvl>
  </w:abstractNum>
  <w:abstractNum w:abstractNumId="9" w15:restartNumberingAfterBreak="0">
    <w:nsid w:val="247566EE"/>
    <w:multiLevelType w:val="hybridMultilevel"/>
    <w:tmpl w:val="EE468E22"/>
    <w:lvl w:ilvl="0" w:tplc="667ACF5E">
      <w:start w:val="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F2320D0"/>
    <w:multiLevelType w:val="hybridMultilevel"/>
    <w:tmpl w:val="1A826D2E"/>
    <w:lvl w:ilvl="0" w:tplc="0427000F">
      <w:start w:val="1"/>
      <w:numFmt w:val="decimal"/>
      <w:lvlText w:val="%1."/>
      <w:lvlJc w:val="left"/>
      <w:pPr>
        <w:ind w:left="1713" w:hanging="360"/>
      </w:pPr>
    </w:lvl>
    <w:lvl w:ilvl="1" w:tplc="04270019">
      <w:start w:val="1"/>
      <w:numFmt w:val="lowerLetter"/>
      <w:lvlText w:val="%2."/>
      <w:lvlJc w:val="left"/>
      <w:pPr>
        <w:ind w:left="2433" w:hanging="360"/>
      </w:pPr>
    </w:lvl>
    <w:lvl w:ilvl="2" w:tplc="0427001B">
      <w:start w:val="1"/>
      <w:numFmt w:val="lowerRoman"/>
      <w:lvlText w:val="%3."/>
      <w:lvlJc w:val="right"/>
      <w:pPr>
        <w:ind w:left="3153" w:hanging="180"/>
      </w:pPr>
    </w:lvl>
    <w:lvl w:ilvl="3" w:tplc="0427000F">
      <w:start w:val="1"/>
      <w:numFmt w:val="decimal"/>
      <w:lvlText w:val="%4."/>
      <w:lvlJc w:val="left"/>
      <w:pPr>
        <w:ind w:left="3873" w:hanging="360"/>
      </w:pPr>
    </w:lvl>
    <w:lvl w:ilvl="4" w:tplc="04270019">
      <w:start w:val="1"/>
      <w:numFmt w:val="lowerLetter"/>
      <w:lvlText w:val="%5."/>
      <w:lvlJc w:val="left"/>
      <w:pPr>
        <w:ind w:left="4593" w:hanging="360"/>
      </w:pPr>
    </w:lvl>
    <w:lvl w:ilvl="5" w:tplc="0427001B">
      <w:start w:val="1"/>
      <w:numFmt w:val="lowerRoman"/>
      <w:lvlText w:val="%6."/>
      <w:lvlJc w:val="right"/>
      <w:pPr>
        <w:ind w:left="5313" w:hanging="180"/>
      </w:pPr>
    </w:lvl>
    <w:lvl w:ilvl="6" w:tplc="0427000F">
      <w:start w:val="1"/>
      <w:numFmt w:val="decimal"/>
      <w:lvlText w:val="%7."/>
      <w:lvlJc w:val="left"/>
      <w:pPr>
        <w:ind w:left="6033" w:hanging="360"/>
      </w:pPr>
    </w:lvl>
    <w:lvl w:ilvl="7" w:tplc="04270019">
      <w:start w:val="1"/>
      <w:numFmt w:val="lowerLetter"/>
      <w:lvlText w:val="%8."/>
      <w:lvlJc w:val="left"/>
      <w:pPr>
        <w:ind w:left="6753" w:hanging="360"/>
      </w:pPr>
    </w:lvl>
    <w:lvl w:ilvl="8" w:tplc="0427001B">
      <w:start w:val="1"/>
      <w:numFmt w:val="lowerRoman"/>
      <w:lvlText w:val="%9."/>
      <w:lvlJc w:val="right"/>
      <w:pPr>
        <w:ind w:left="7473" w:hanging="180"/>
      </w:pPr>
    </w:lvl>
  </w:abstractNum>
  <w:abstractNum w:abstractNumId="12" w15:restartNumberingAfterBreak="0">
    <w:nsid w:val="30252836"/>
    <w:multiLevelType w:val="hybridMultilevel"/>
    <w:tmpl w:val="4394ED8C"/>
    <w:lvl w:ilvl="0" w:tplc="0172ECA2">
      <w:start w:val="1"/>
      <w:numFmt w:val="decimal"/>
      <w:suff w:val="space"/>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1B06CDC"/>
    <w:multiLevelType w:val="multilevel"/>
    <w:tmpl w:val="BBC063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cs="Times New Roman" w:hint="default"/>
        <w:b w:val="0"/>
        <w:bCs w:val="0"/>
        <w:i w:val="0"/>
        <w:iCs w:val="0"/>
        <w:color w:val="auto"/>
        <w:sz w:val="24"/>
        <w:szCs w:val="24"/>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6E0E8D"/>
    <w:multiLevelType w:val="multilevel"/>
    <w:tmpl w:val="AF20EFE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AD6BF5"/>
    <w:multiLevelType w:val="multilevel"/>
    <w:tmpl w:val="A796CD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88A0C4B"/>
    <w:multiLevelType w:val="hybridMultilevel"/>
    <w:tmpl w:val="F034A3DC"/>
    <w:lvl w:ilvl="0" w:tplc="F3AE08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644BC9"/>
    <w:multiLevelType w:val="multilevel"/>
    <w:tmpl w:val="A474825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5F68D5"/>
    <w:multiLevelType w:val="hybridMultilevel"/>
    <w:tmpl w:val="9FF62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066006C"/>
    <w:multiLevelType w:val="multilevel"/>
    <w:tmpl w:val="DDACB8A0"/>
    <w:lvl w:ilvl="0">
      <w:start w:val="11"/>
      <w:numFmt w:val="decimal"/>
      <w:lvlText w:val="%1."/>
      <w:lvlJc w:val="left"/>
      <w:pPr>
        <w:ind w:left="480" w:hanging="480"/>
      </w:pPr>
      <w:rPr>
        <w:rFonts w:hint="default"/>
      </w:rPr>
    </w:lvl>
    <w:lvl w:ilvl="1">
      <w:start w:val="9"/>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291325E"/>
    <w:multiLevelType w:val="multilevel"/>
    <w:tmpl w:val="95D20E94"/>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353" w:hanging="360"/>
      </w:pPr>
      <w:rPr>
        <w:rFonts w:hint="default"/>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63A86DB9"/>
    <w:multiLevelType w:val="multilevel"/>
    <w:tmpl w:val="27541F2E"/>
    <w:lvl w:ilvl="0">
      <w:start w:val="1"/>
      <w:numFmt w:val="decimal"/>
      <w:lvlText w:val="%1."/>
      <w:lvlJc w:val="left"/>
      <w:pPr>
        <w:ind w:left="360" w:hanging="360"/>
      </w:pPr>
      <w:rPr>
        <w:b/>
        <w:bCs/>
      </w:rPr>
    </w:lvl>
    <w:lvl w:ilvl="1">
      <w:start w:val="1"/>
      <w:numFmt w:val="decimal"/>
      <w:lvlText w:val="%1.%2."/>
      <w:lvlJc w:val="left"/>
      <w:pPr>
        <w:ind w:left="1283" w:hanging="432"/>
      </w:pPr>
      <w:rPr>
        <w:rFonts w:asciiTheme="minorHAnsi" w:hAnsiTheme="minorHAnsi" w:cstheme="minorHAnsi" w:hint="default"/>
        <w:b w:val="0"/>
        <w:color w:val="auto"/>
        <w:sz w:val="22"/>
        <w:szCs w:val="22"/>
      </w:rPr>
    </w:lvl>
    <w:lvl w:ilvl="2">
      <w:start w:val="1"/>
      <w:numFmt w:val="decimal"/>
      <w:lvlText w:val="%1.%2.%3."/>
      <w:lvlJc w:val="left"/>
      <w:pPr>
        <w:ind w:left="1224" w:hanging="504"/>
      </w:pPr>
      <w:rPr>
        <w:rFonts w:ascii="Times New Roman" w:hAnsi="Times New Roman" w:cs="Times New Roman"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3F44550"/>
    <w:multiLevelType w:val="multilevel"/>
    <w:tmpl w:val="AAEA857A"/>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15:restartNumberingAfterBreak="0">
    <w:nsid w:val="64B95A82"/>
    <w:multiLevelType w:val="multilevel"/>
    <w:tmpl w:val="4FACD5D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num w:numId="1" w16cid:durableId="544604570">
    <w:abstractNumId w:val="8"/>
  </w:num>
  <w:num w:numId="2" w16cid:durableId="1527016355">
    <w:abstractNumId w:val="15"/>
  </w:num>
  <w:num w:numId="3" w16cid:durableId="2000112348">
    <w:abstractNumId w:val="13"/>
  </w:num>
  <w:num w:numId="4" w16cid:durableId="678510892">
    <w:abstractNumId w:val="1"/>
  </w:num>
  <w:num w:numId="5" w16cid:durableId="19549746">
    <w:abstractNumId w:val="16"/>
  </w:num>
  <w:num w:numId="6" w16cid:durableId="17030451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3014334">
    <w:abstractNumId w:val="5"/>
  </w:num>
  <w:num w:numId="8" w16cid:durableId="20385843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15250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27785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71810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5119449">
    <w:abstractNumId w:val="24"/>
  </w:num>
  <w:num w:numId="13" w16cid:durableId="520044930">
    <w:abstractNumId w:val="22"/>
  </w:num>
  <w:num w:numId="14" w16cid:durableId="662318908">
    <w:abstractNumId w:val="14"/>
  </w:num>
  <w:num w:numId="15" w16cid:durableId="1414667996">
    <w:abstractNumId w:val="17"/>
  </w:num>
  <w:num w:numId="16" w16cid:durableId="1122306511">
    <w:abstractNumId w:val="19"/>
  </w:num>
  <w:num w:numId="17" w16cid:durableId="296838569">
    <w:abstractNumId w:val="18"/>
  </w:num>
  <w:num w:numId="18" w16cid:durableId="1833638239">
    <w:abstractNumId w:val="4"/>
  </w:num>
  <w:num w:numId="19" w16cid:durableId="754741599">
    <w:abstractNumId w:val="6"/>
  </w:num>
  <w:num w:numId="20" w16cid:durableId="517428633">
    <w:abstractNumId w:val="12"/>
  </w:num>
  <w:num w:numId="21" w16cid:durableId="964192166">
    <w:abstractNumId w:val="7"/>
  </w:num>
  <w:num w:numId="22" w16cid:durableId="1731801096">
    <w:abstractNumId w:val="20"/>
  </w:num>
  <w:num w:numId="23" w16cid:durableId="1784031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6410157">
    <w:abstractNumId w:val="25"/>
  </w:num>
  <w:num w:numId="25" w16cid:durableId="1405644678">
    <w:abstractNumId w:val="9"/>
  </w:num>
  <w:num w:numId="26" w16cid:durableId="452285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5C"/>
    <w:rsid w:val="00060A03"/>
    <w:rsid w:val="00077890"/>
    <w:rsid w:val="000839B0"/>
    <w:rsid w:val="0009232D"/>
    <w:rsid w:val="00095FB9"/>
    <w:rsid w:val="000B0000"/>
    <w:rsid w:val="000D0C09"/>
    <w:rsid w:val="000F0B2E"/>
    <w:rsid w:val="000F7351"/>
    <w:rsid w:val="00103C39"/>
    <w:rsid w:val="00116C1A"/>
    <w:rsid w:val="00146BD1"/>
    <w:rsid w:val="001D1671"/>
    <w:rsid w:val="001E0D51"/>
    <w:rsid w:val="001F3C99"/>
    <w:rsid w:val="001F4564"/>
    <w:rsid w:val="001F5DC2"/>
    <w:rsid w:val="00215678"/>
    <w:rsid w:val="002A1C77"/>
    <w:rsid w:val="002B08A0"/>
    <w:rsid w:val="002B38B6"/>
    <w:rsid w:val="002B511B"/>
    <w:rsid w:val="002B54D2"/>
    <w:rsid w:val="002C15B4"/>
    <w:rsid w:val="002D66EA"/>
    <w:rsid w:val="002E23B1"/>
    <w:rsid w:val="002E676D"/>
    <w:rsid w:val="0031133E"/>
    <w:rsid w:val="0031317C"/>
    <w:rsid w:val="00331195"/>
    <w:rsid w:val="0033771E"/>
    <w:rsid w:val="00356DF3"/>
    <w:rsid w:val="00386348"/>
    <w:rsid w:val="003868F0"/>
    <w:rsid w:val="003941E8"/>
    <w:rsid w:val="003C391A"/>
    <w:rsid w:val="003C4445"/>
    <w:rsid w:val="003D6B7A"/>
    <w:rsid w:val="003D6D54"/>
    <w:rsid w:val="003F22A5"/>
    <w:rsid w:val="0040199C"/>
    <w:rsid w:val="00426BC8"/>
    <w:rsid w:val="00435BAF"/>
    <w:rsid w:val="00484267"/>
    <w:rsid w:val="004A1EA8"/>
    <w:rsid w:val="004B7F40"/>
    <w:rsid w:val="004E5F81"/>
    <w:rsid w:val="004F7230"/>
    <w:rsid w:val="0051279A"/>
    <w:rsid w:val="00532D13"/>
    <w:rsid w:val="00541257"/>
    <w:rsid w:val="00545166"/>
    <w:rsid w:val="00566E98"/>
    <w:rsid w:val="00573E8D"/>
    <w:rsid w:val="00583F29"/>
    <w:rsid w:val="0058794F"/>
    <w:rsid w:val="005A5DAA"/>
    <w:rsid w:val="005C0747"/>
    <w:rsid w:val="005C7819"/>
    <w:rsid w:val="005F736E"/>
    <w:rsid w:val="00606C1C"/>
    <w:rsid w:val="00611165"/>
    <w:rsid w:val="00614056"/>
    <w:rsid w:val="0064295E"/>
    <w:rsid w:val="006B2509"/>
    <w:rsid w:val="006B25B9"/>
    <w:rsid w:val="006B49B8"/>
    <w:rsid w:val="006D7C2C"/>
    <w:rsid w:val="006E5BF8"/>
    <w:rsid w:val="00724B93"/>
    <w:rsid w:val="00745C0B"/>
    <w:rsid w:val="00754CA9"/>
    <w:rsid w:val="00771074"/>
    <w:rsid w:val="007A0B03"/>
    <w:rsid w:val="007B2DA3"/>
    <w:rsid w:val="007F3545"/>
    <w:rsid w:val="007F3B3B"/>
    <w:rsid w:val="00801206"/>
    <w:rsid w:val="00820016"/>
    <w:rsid w:val="0082418D"/>
    <w:rsid w:val="00857981"/>
    <w:rsid w:val="008603AE"/>
    <w:rsid w:val="008767FF"/>
    <w:rsid w:val="0087703D"/>
    <w:rsid w:val="008821C2"/>
    <w:rsid w:val="00893C21"/>
    <w:rsid w:val="008A523A"/>
    <w:rsid w:val="008B1A29"/>
    <w:rsid w:val="008B54A0"/>
    <w:rsid w:val="008C22AF"/>
    <w:rsid w:val="008D4475"/>
    <w:rsid w:val="008D5047"/>
    <w:rsid w:val="008D5776"/>
    <w:rsid w:val="008D74C2"/>
    <w:rsid w:val="008F5EC3"/>
    <w:rsid w:val="00905083"/>
    <w:rsid w:val="00912E8C"/>
    <w:rsid w:val="0091609E"/>
    <w:rsid w:val="009222CD"/>
    <w:rsid w:val="009236FD"/>
    <w:rsid w:val="00925675"/>
    <w:rsid w:val="009300EC"/>
    <w:rsid w:val="009944BF"/>
    <w:rsid w:val="009D56A8"/>
    <w:rsid w:val="009F43BF"/>
    <w:rsid w:val="00A0371A"/>
    <w:rsid w:val="00A0452C"/>
    <w:rsid w:val="00A0765D"/>
    <w:rsid w:val="00A12E92"/>
    <w:rsid w:val="00A3498D"/>
    <w:rsid w:val="00A44B1F"/>
    <w:rsid w:val="00A80D87"/>
    <w:rsid w:val="00AA2DFE"/>
    <w:rsid w:val="00AD26AE"/>
    <w:rsid w:val="00AD30F3"/>
    <w:rsid w:val="00B15E24"/>
    <w:rsid w:val="00B2431E"/>
    <w:rsid w:val="00B27D9A"/>
    <w:rsid w:val="00B37936"/>
    <w:rsid w:val="00B45F68"/>
    <w:rsid w:val="00B47D6C"/>
    <w:rsid w:val="00B54FF0"/>
    <w:rsid w:val="00B600DC"/>
    <w:rsid w:val="00B679AC"/>
    <w:rsid w:val="00B80B11"/>
    <w:rsid w:val="00B87665"/>
    <w:rsid w:val="00B97C58"/>
    <w:rsid w:val="00BA1B37"/>
    <w:rsid w:val="00BB1222"/>
    <w:rsid w:val="00BB2D30"/>
    <w:rsid w:val="00BC3FEB"/>
    <w:rsid w:val="00BD4AF9"/>
    <w:rsid w:val="00BE3D61"/>
    <w:rsid w:val="00C028B5"/>
    <w:rsid w:val="00C043E6"/>
    <w:rsid w:val="00C0773F"/>
    <w:rsid w:val="00C5212B"/>
    <w:rsid w:val="00C777B9"/>
    <w:rsid w:val="00CB59D3"/>
    <w:rsid w:val="00CE25E5"/>
    <w:rsid w:val="00D03E88"/>
    <w:rsid w:val="00D04943"/>
    <w:rsid w:val="00D04ECC"/>
    <w:rsid w:val="00D07171"/>
    <w:rsid w:val="00D3709B"/>
    <w:rsid w:val="00D634D6"/>
    <w:rsid w:val="00D63D5E"/>
    <w:rsid w:val="00DB12A1"/>
    <w:rsid w:val="00DD23E4"/>
    <w:rsid w:val="00DF0947"/>
    <w:rsid w:val="00DF1958"/>
    <w:rsid w:val="00E05FA7"/>
    <w:rsid w:val="00E06F60"/>
    <w:rsid w:val="00E213B9"/>
    <w:rsid w:val="00E34D87"/>
    <w:rsid w:val="00E47FE9"/>
    <w:rsid w:val="00E64085"/>
    <w:rsid w:val="00E7176F"/>
    <w:rsid w:val="00EB31AB"/>
    <w:rsid w:val="00EB32F6"/>
    <w:rsid w:val="00EC6336"/>
    <w:rsid w:val="00F06C40"/>
    <w:rsid w:val="00F070BA"/>
    <w:rsid w:val="00F1455C"/>
    <w:rsid w:val="00F205E4"/>
    <w:rsid w:val="00F24254"/>
    <w:rsid w:val="00F268CB"/>
    <w:rsid w:val="00F26913"/>
    <w:rsid w:val="00F5000F"/>
    <w:rsid w:val="00F54274"/>
    <w:rsid w:val="00F578CA"/>
    <w:rsid w:val="00FA0CB0"/>
    <w:rsid w:val="00FA3395"/>
    <w:rsid w:val="00FA371C"/>
    <w:rsid w:val="00FD4733"/>
    <w:rsid w:val="00FD7BB7"/>
    <w:rsid w:val="00FF684D"/>
    <w:rsid w:val="00FF704C"/>
    <w:rsid w:val="00FF79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19BA"/>
  <w15:docId w15:val="{5D6545AB-4402-4A0B-BCA6-7EDCA0B6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095FB9"/>
    <w:pPr>
      <w:keepNext/>
      <w:spacing w:after="0" w:line="240" w:lineRule="auto"/>
      <w:outlineLvl w:val="0"/>
    </w:pPr>
    <w:rPr>
      <w:rFonts w:ascii="Times New Roman" w:eastAsia="Times New Roman" w:hAnsi="Times New Roman" w:cs="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Numatytasispastraiposriftas"/>
  </w:style>
  <w:style w:type="character" w:styleId="Hipersaitas">
    <w:name w:val="Hyperlink"/>
    <w:aliases w:val="Alna"/>
    <w:basedOn w:val="Numatytasispastraiposriftas"/>
    <w:unhideWhenUsed/>
    <w:rPr>
      <w:color w:val="0000FF"/>
      <w:u w:val="single"/>
    </w:rPr>
  </w:style>
  <w:style w:type="character" w:styleId="Perirtashipersaitas">
    <w:name w:val="FollowedHyperlink"/>
    <w:basedOn w:val="Numatytasispastraiposriftas"/>
    <w:uiPriority w:val="99"/>
    <w:semiHidden/>
    <w:unhideWhenUsed/>
    <w:rsid w:val="001F4564"/>
    <w:rPr>
      <w:color w:val="954F72" w:themeColor="followedHyperlink"/>
      <w:u w:val="single"/>
    </w:rPr>
  </w:style>
  <w:style w:type="paragraph" w:styleId="Pagrindinistekstas">
    <w:name w:val="Body Text"/>
    <w:basedOn w:val="prastasis"/>
    <w:link w:val="PagrindinistekstasDiagrama"/>
    <w:uiPriority w:val="99"/>
    <w:unhideWhenUsed/>
    <w:rsid w:val="00BA1B37"/>
    <w:pPr>
      <w:spacing w:after="120" w:line="240" w:lineRule="auto"/>
    </w:pPr>
    <w:rPr>
      <w:rFonts w:ascii="Times New Roman" w:eastAsiaTheme="minorHAnsi" w:hAnsi="Times New Roman" w:cs="Times New Roman"/>
      <w:sz w:val="24"/>
      <w:szCs w:val="24"/>
      <w:lang w:eastAsia="en-US"/>
    </w:rPr>
  </w:style>
  <w:style w:type="character" w:customStyle="1" w:styleId="PagrindinistekstasDiagrama">
    <w:name w:val="Pagrindinis tekstas Diagrama"/>
    <w:basedOn w:val="Numatytasispastraiposriftas"/>
    <w:link w:val="Pagrindinistekstas"/>
    <w:uiPriority w:val="99"/>
    <w:rsid w:val="00BA1B37"/>
    <w:rPr>
      <w:rFonts w:ascii="Times New Roman" w:eastAsiaTheme="minorHAnsi" w:hAnsi="Times New Roman" w:cs="Times New Roman"/>
      <w:sz w:val="24"/>
      <w:szCs w:val="24"/>
      <w:lang w:eastAsia="en-US"/>
    </w:rPr>
  </w:style>
  <w:style w:type="character" w:customStyle="1" w:styleId="Antrat1Diagrama">
    <w:name w:val="Antraštė 1 Diagrama"/>
    <w:basedOn w:val="Numatytasispastraiposriftas"/>
    <w:link w:val="Antrat1"/>
    <w:rsid w:val="00095FB9"/>
    <w:rPr>
      <w:rFonts w:ascii="Times New Roman" w:eastAsia="Times New Roman" w:hAnsi="Times New Roman" w:cs="Times New Roman"/>
      <w:sz w:val="24"/>
      <w:szCs w:val="24"/>
      <w:lang w:eastAsia="en-US"/>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095FB9"/>
    <w:pPr>
      <w:spacing w:after="0" w:line="240" w:lineRule="auto"/>
      <w:ind w:left="720"/>
      <w:contextualSpacing/>
    </w:pPr>
    <w:rPr>
      <w:rFonts w:ascii="Times New Roman" w:eastAsia="Times New Roman" w:hAnsi="Times New Roman" w:cs="Times New Roman"/>
      <w:sz w:val="24"/>
      <w:szCs w:val="24"/>
      <w:lang w:eastAsia="en-US"/>
    </w:rPr>
  </w:style>
  <w:style w:type="paragraph" w:styleId="Paantrat">
    <w:name w:val="Subtitle"/>
    <w:basedOn w:val="prastasis"/>
    <w:link w:val="PaantratDiagrama"/>
    <w:uiPriority w:val="99"/>
    <w:qFormat/>
    <w:rsid w:val="00095FB9"/>
    <w:pPr>
      <w:spacing w:after="0" w:line="240" w:lineRule="auto"/>
    </w:pPr>
    <w:rPr>
      <w:rFonts w:ascii="Times New Roman" w:eastAsia="Times New Roman" w:hAnsi="Times New Roman" w:cs="Times New Roman"/>
      <w:sz w:val="24"/>
      <w:szCs w:val="24"/>
      <w:u w:val="single"/>
      <w:lang w:val="en-US" w:eastAsia="en-US"/>
    </w:rPr>
  </w:style>
  <w:style w:type="character" w:customStyle="1" w:styleId="PaantratDiagrama">
    <w:name w:val="Paantraštė Diagrama"/>
    <w:basedOn w:val="Numatytasispastraiposriftas"/>
    <w:link w:val="Paantrat"/>
    <w:uiPriority w:val="99"/>
    <w:rsid w:val="00095FB9"/>
    <w:rPr>
      <w:rFonts w:ascii="Times New Roman" w:eastAsia="Times New Roman" w:hAnsi="Times New Roman" w:cs="Times New Roman"/>
      <w:sz w:val="24"/>
      <w:szCs w:val="24"/>
      <w:u w:val="single"/>
      <w:lang w:val="en-US" w:eastAsia="en-US"/>
    </w:rPr>
  </w:style>
  <w:style w:type="table" w:styleId="Lentelstinklelis">
    <w:name w:val="Table Grid"/>
    <w:basedOn w:val="prastojilentel"/>
    <w:uiPriority w:val="39"/>
    <w:rsid w:val="00095F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1">
    <w:name w:val="Standard1"/>
    <w:rsid w:val="00095FB9"/>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rsid w:val="00095FB9"/>
    <w:rPr>
      <w:rFonts w:ascii="Times New Roman" w:eastAsia="Times New Roman" w:hAnsi="Times New Roman" w:cs="Times New Roman"/>
      <w:sz w:val="24"/>
      <w:szCs w:val="24"/>
      <w:lang w:eastAsia="en-US"/>
    </w:rPr>
  </w:style>
  <w:style w:type="paragraph" w:customStyle="1" w:styleId="Pagrindinistekstas1">
    <w:name w:val="Pagrindinis tekstas1"/>
    <w:rsid w:val="008767FF"/>
    <w:pPr>
      <w:snapToGrid w:val="0"/>
      <w:spacing w:after="0" w:line="240" w:lineRule="auto"/>
      <w:ind w:firstLine="312"/>
      <w:jc w:val="both"/>
    </w:pPr>
    <w:rPr>
      <w:rFonts w:ascii="TimesLT" w:eastAsia="Times New Roman" w:hAnsi="TimesLT" w:cs="Times New Roman"/>
      <w:sz w:val="20"/>
      <w:szCs w:val="20"/>
      <w:lang w:val="en-US" w:eastAsia="en-US"/>
    </w:rPr>
  </w:style>
  <w:style w:type="paragraph" w:styleId="Debesliotekstas">
    <w:name w:val="Balloon Text"/>
    <w:basedOn w:val="prastasis"/>
    <w:link w:val="DebesliotekstasDiagrama"/>
    <w:unhideWhenUsed/>
    <w:rsid w:val="0031133E"/>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31133E"/>
    <w:rPr>
      <w:rFonts w:ascii="Tahoma" w:eastAsia="Times New Roman" w:hAnsi="Tahoma" w:cs="Tahoma"/>
      <w:sz w:val="16"/>
      <w:szCs w:val="16"/>
    </w:rPr>
  </w:style>
  <w:style w:type="character" w:styleId="Neapdorotaspaminjimas">
    <w:name w:val="Unresolved Mention"/>
    <w:basedOn w:val="Numatytasispastraiposriftas"/>
    <w:uiPriority w:val="99"/>
    <w:semiHidden/>
    <w:unhideWhenUsed/>
    <w:rsid w:val="00B80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866499">
      <w:bodyDiv w:val="1"/>
      <w:marLeft w:val="0"/>
      <w:marRight w:val="0"/>
      <w:marTop w:val="0"/>
      <w:marBottom w:val="0"/>
      <w:divBdr>
        <w:top w:val="none" w:sz="0" w:space="0" w:color="auto"/>
        <w:left w:val="none" w:sz="0" w:space="0" w:color="auto"/>
        <w:bottom w:val="none" w:sz="0" w:space="0" w:color="auto"/>
        <w:right w:val="none" w:sz="0" w:space="0" w:color="auto"/>
      </w:divBdr>
    </w:div>
    <w:div w:id="600843176">
      <w:bodyDiv w:val="1"/>
      <w:marLeft w:val="0"/>
      <w:marRight w:val="0"/>
      <w:marTop w:val="0"/>
      <w:marBottom w:val="0"/>
      <w:divBdr>
        <w:top w:val="none" w:sz="0" w:space="0" w:color="auto"/>
        <w:left w:val="none" w:sz="0" w:space="0" w:color="auto"/>
        <w:bottom w:val="none" w:sz="0" w:space="0" w:color="auto"/>
        <w:right w:val="none" w:sz="0" w:space="0" w:color="auto"/>
      </w:divBdr>
    </w:div>
    <w:div w:id="850876230">
      <w:bodyDiv w:val="1"/>
      <w:marLeft w:val="0"/>
      <w:marRight w:val="0"/>
      <w:marTop w:val="0"/>
      <w:marBottom w:val="0"/>
      <w:divBdr>
        <w:top w:val="none" w:sz="0" w:space="0" w:color="auto"/>
        <w:left w:val="none" w:sz="0" w:space="0" w:color="auto"/>
        <w:bottom w:val="none" w:sz="0" w:space="0" w:color="auto"/>
        <w:right w:val="none" w:sz="0" w:space="0" w:color="auto"/>
      </w:divBdr>
    </w:div>
    <w:div w:id="1637876940">
      <w:bodyDiv w:val="1"/>
      <w:marLeft w:val="0"/>
      <w:marRight w:val="0"/>
      <w:marTop w:val="0"/>
      <w:marBottom w:val="0"/>
      <w:divBdr>
        <w:top w:val="none" w:sz="0" w:space="0" w:color="auto"/>
        <w:left w:val="none" w:sz="0" w:space="0" w:color="auto"/>
        <w:bottom w:val="none" w:sz="0" w:space="0" w:color="auto"/>
        <w:right w:val="none" w:sz="0" w:space="0" w:color="auto"/>
      </w:divBdr>
    </w:div>
    <w:div w:id="1838303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ginija.brazdziuniene@paneveziomc.lt" TargetMode="External"/><Relationship Id="rId3" Type="http://schemas.openxmlformats.org/officeDocument/2006/relationships/settings" Target="settings.xml"/><Relationship Id="rId7" Type="http://schemas.openxmlformats.org/officeDocument/2006/relationships/hyperlink" Target="https://sabis.nbfc.lt/ho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siejipirkimai.lt" TargetMode="External"/><Relationship Id="rId11" Type="http://schemas.openxmlformats.org/officeDocument/2006/relationships/fontTable" Target="fontTable.xml"/><Relationship Id="rId5" Type="http://schemas.openxmlformats.org/officeDocument/2006/relationships/hyperlink" Target="https://www.e-tar.lt/portal/lt/legalAct/TAR.4B60A8C9678B/asr" TargetMode="External"/><Relationship Id="rId10" Type="http://schemas.openxmlformats.org/officeDocument/2006/relationships/hyperlink" Target="https://sabis.nbfc.lt/home" TargetMode="External"/><Relationship Id="rId4" Type="http://schemas.openxmlformats.org/officeDocument/2006/relationships/webSettings" Target="webSettings.xml"/><Relationship Id="rId9" Type="http://schemas.openxmlformats.org/officeDocument/2006/relationships/hyperlink" Target="mailto:info@paneveziom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2613</TotalTime>
  <Pages>19</Pages>
  <Words>33701</Words>
  <Characters>19211</Characters>
  <Application>Microsoft Office Word</Application>
  <DocSecurity>0</DocSecurity>
  <Lines>160</Lines>
  <Paragraphs>105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VirginijaB</dc:creator>
  <cp:lastModifiedBy>Virginija Brazdžiūnienė</cp:lastModifiedBy>
  <cp:revision>42</cp:revision>
  <cp:lastPrinted>2023-07-31T10:52:00Z</cp:lastPrinted>
  <dcterms:created xsi:type="dcterms:W3CDTF">2023-06-20T19:21:00Z</dcterms:created>
  <dcterms:modified xsi:type="dcterms:W3CDTF">2026-07-31T11:33:00Z</dcterms:modified>
</cp:coreProperties>
</file>