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806" w14:textId="6008AEC9" w:rsidR="00EE5F9D" w:rsidRPr="004937CE" w:rsidRDefault="00EE5F9D" w:rsidP="00EE5F9D">
      <w:pPr>
        <w:jc w:val="both"/>
        <w:rPr>
          <w:b/>
        </w:rPr>
      </w:pPr>
      <w:r w:rsidRPr="004937CE">
        <w:rPr>
          <w:b/>
        </w:rPr>
        <w:t>ATSAKYMA</w:t>
      </w:r>
      <w:r w:rsidR="00026919">
        <w:rPr>
          <w:b/>
        </w:rPr>
        <w:t>I</w:t>
      </w:r>
      <w:r w:rsidRPr="004937CE">
        <w:rPr>
          <w:b/>
        </w:rPr>
        <w:t xml:space="preserve"> Į PAKLAUSIM</w:t>
      </w:r>
      <w:r w:rsidR="00026919">
        <w:rPr>
          <w:b/>
        </w:rPr>
        <w:t>US</w:t>
      </w:r>
    </w:p>
    <w:p w14:paraId="69E373CB" w14:textId="77777777" w:rsidR="00EE5F9D" w:rsidRPr="004937CE" w:rsidRDefault="00EE5F9D" w:rsidP="00EE5F9D">
      <w:pPr>
        <w:jc w:val="both"/>
        <w:rPr>
          <w:b/>
          <w:u w:val="single"/>
        </w:rPr>
      </w:pPr>
    </w:p>
    <w:p w14:paraId="55DE13A1" w14:textId="4353E3BE" w:rsidR="00EE5F9D" w:rsidRPr="00026919" w:rsidRDefault="00EE5F9D" w:rsidP="00026919">
      <w:pPr>
        <w:pStyle w:val="Sraopastraip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607614"/>
      <w:r w:rsidRPr="00026919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bookmarkEnd w:id="0"/>
    <w:p w14:paraId="2B5D18B1" w14:textId="77777777" w:rsidR="00026919" w:rsidRPr="00026919" w:rsidRDefault="00EE5F9D" w:rsidP="00026919">
      <w:pPr>
        <w:tabs>
          <w:tab w:val="left" w:pos="709"/>
        </w:tabs>
        <w:ind w:firstLine="426"/>
        <w:jc w:val="both"/>
        <w:rPr>
          <w:i/>
          <w:iCs/>
        </w:rPr>
      </w:pPr>
      <w:r w:rsidRPr="00026919">
        <w:rPr>
          <w:i/>
          <w:iCs/>
        </w:rPr>
        <w:t>„</w:t>
      </w:r>
      <w:r w:rsidR="00026919" w:rsidRPr="00026919">
        <w:rPr>
          <w:i/>
          <w:iCs/>
        </w:rPr>
        <w:t>Specialiose prikimo sąlygose sk.2 PASTABA: šiuo pirkimu įgyvendinami darbai pagal techninį projektą, vandentiekio ir nuotekų šalinimo projekto dalies II etapo darbai (I etapo darbai jau įgyvendinti)., tačiau įkainotame veiklos sąraše įtraukti: 5 - Dangos konstrukcijos įrengimo darbai, 6 eilutė- Bordiūrų įrengimo darbai, 9 - eilutė Inžineriniai tinklai: gatvės apšvietimas.</w:t>
      </w:r>
    </w:p>
    <w:p w14:paraId="003C0E60" w14:textId="7F618F65" w:rsidR="00EE5F9D" w:rsidRPr="00026919" w:rsidRDefault="00026919" w:rsidP="00026919">
      <w:pPr>
        <w:tabs>
          <w:tab w:val="left" w:pos="709"/>
        </w:tabs>
        <w:ind w:firstLine="426"/>
        <w:jc w:val="both"/>
        <w:rPr>
          <w:i/>
          <w:iCs/>
        </w:rPr>
      </w:pPr>
      <w:r w:rsidRPr="00026919">
        <w:rPr>
          <w:i/>
          <w:iCs/>
        </w:rPr>
        <w:t>Prašome patikslinti, ar II etapas tik VN tinklai?</w:t>
      </w:r>
      <w:r w:rsidR="00246F96" w:rsidRPr="00026919">
        <w:rPr>
          <w:i/>
          <w:iCs/>
        </w:rPr>
        <w:t>“</w:t>
      </w:r>
    </w:p>
    <w:p w14:paraId="59E5434A" w14:textId="77777777" w:rsidR="00026919" w:rsidRPr="00026919" w:rsidRDefault="00026919" w:rsidP="00EE5F9D">
      <w:pPr>
        <w:ind w:left="720" w:hanging="720"/>
        <w:contextualSpacing/>
        <w:jc w:val="both"/>
        <w:rPr>
          <w:b/>
          <w:bCs/>
        </w:rPr>
      </w:pPr>
    </w:p>
    <w:p w14:paraId="1B001D98" w14:textId="23C8F6A2" w:rsidR="00EE5F9D" w:rsidRPr="00026919" w:rsidRDefault="00EE5F9D" w:rsidP="00026919">
      <w:pPr>
        <w:pStyle w:val="Sraopastraipa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919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7C18FAD" w14:textId="77777777" w:rsidR="00157505" w:rsidRDefault="00157505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B021F9" w14:textId="7A62B4DE" w:rsidR="00F72194" w:rsidRDefault="00026919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Taip, II etapo darbai perkami tik vandentiekio ir nuotekų šalinimo dalies, nes šios dalies I etapo darbai jau įgyvendinti. Visi kiti darbai perkami pagal techninį projektą pilna apimtimi.</w:t>
      </w:r>
    </w:p>
    <w:p w14:paraId="2BB5763E" w14:textId="77777777" w:rsidR="00157505" w:rsidRDefault="00157505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5F3DFB" w14:textId="77777777" w:rsidR="00157505" w:rsidRPr="00026919" w:rsidRDefault="00157505" w:rsidP="00157505">
      <w:pPr>
        <w:pStyle w:val="Sraopastraipa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919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14:paraId="0B63C602" w14:textId="77777777" w:rsidR="00157505" w:rsidRDefault="00157505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17E2C0" w14:textId="56F10599" w:rsidR="00157505" w:rsidRPr="00DB60EF" w:rsidRDefault="00DB60EF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0EF">
        <w:rPr>
          <w:rFonts w:ascii="Times New Roman" w:hAnsi="Times New Roman" w:cs="Times New Roman"/>
          <w:i/>
          <w:iCs/>
          <w:sz w:val="24"/>
          <w:szCs w:val="24"/>
        </w:rPr>
        <w:t>„Ar išskirti darbų kiekiai apšvietimo ir susisiekimo dalies II etapui, jei ne, tuomet prašome nurodyti S ir E dalies atliekamus darbų kiekius“.</w:t>
      </w:r>
    </w:p>
    <w:p w14:paraId="38E0CF1B" w14:textId="77777777" w:rsidR="00026919" w:rsidRDefault="00026919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4073F" w14:textId="68744EA0" w:rsidR="00DB60EF" w:rsidRPr="00DB60EF" w:rsidRDefault="00DB60EF" w:rsidP="00DB60EF">
      <w:pPr>
        <w:pStyle w:val="Sraopastraip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0EF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02E77DA3" w14:textId="77777777" w:rsidR="00026919" w:rsidRDefault="00026919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FD0DE" w14:textId="0FA7D813" w:rsidR="00DB60EF" w:rsidRPr="00DB60EF" w:rsidRDefault="00DB60EF" w:rsidP="00DB60EF">
      <w:pPr>
        <w:tabs>
          <w:tab w:val="left" w:pos="709"/>
        </w:tabs>
        <w:ind w:firstLine="567"/>
        <w:jc w:val="both"/>
      </w:pPr>
      <w:r>
        <w:t xml:space="preserve"> Ne, neišskirti, nes kaip minėta aukščiau, visi darbai pagal techninį projektą, išskyrus vandentiekio ir nuotekų šalinimo dalie</w:t>
      </w:r>
      <w:r w:rsidR="00D63431">
        <w:t xml:space="preserve">s </w:t>
      </w:r>
      <w:r>
        <w:t>darbus</w:t>
      </w:r>
      <w:r w:rsidR="00803B2E">
        <w:t xml:space="preserve"> (šios dalies perkami tik II etapo darbai)</w:t>
      </w:r>
      <w:r>
        <w:t>, perkami pilna apimtimi.</w:t>
      </w:r>
    </w:p>
    <w:sectPr w:rsidR="00DB60EF" w:rsidRPr="00DB60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4FE"/>
    <w:multiLevelType w:val="hybridMultilevel"/>
    <w:tmpl w:val="442487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EE1"/>
    <w:multiLevelType w:val="hybridMultilevel"/>
    <w:tmpl w:val="D3F4D0A2"/>
    <w:lvl w:ilvl="0" w:tplc="0427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7D31"/>
    <w:multiLevelType w:val="hybridMultilevel"/>
    <w:tmpl w:val="DC00A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BC5"/>
    <w:multiLevelType w:val="hybridMultilevel"/>
    <w:tmpl w:val="09B85A66"/>
    <w:lvl w:ilvl="0" w:tplc="59A20A80">
      <w:start w:val="1"/>
      <w:numFmt w:val="decimal"/>
      <w:lvlText w:val="%1."/>
      <w:lvlJc w:val="left"/>
      <w:pPr>
        <w:ind w:left="4253" w:hanging="360"/>
      </w:pPr>
      <w:rPr>
        <w:rFonts w:hint="default"/>
        <w:b w:val="0"/>
        <w:bCs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4547" w:hanging="360"/>
      </w:pPr>
    </w:lvl>
    <w:lvl w:ilvl="2" w:tplc="0427001B" w:tentative="1">
      <w:start w:val="1"/>
      <w:numFmt w:val="lowerRoman"/>
      <w:lvlText w:val="%3."/>
      <w:lvlJc w:val="right"/>
      <w:pPr>
        <w:ind w:left="5267" w:hanging="180"/>
      </w:pPr>
    </w:lvl>
    <w:lvl w:ilvl="3" w:tplc="0427000F" w:tentative="1">
      <w:start w:val="1"/>
      <w:numFmt w:val="decimal"/>
      <w:lvlText w:val="%4."/>
      <w:lvlJc w:val="left"/>
      <w:pPr>
        <w:ind w:left="5987" w:hanging="360"/>
      </w:pPr>
    </w:lvl>
    <w:lvl w:ilvl="4" w:tplc="04270019" w:tentative="1">
      <w:start w:val="1"/>
      <w:numFmt w:val="lowerLetter"/>
      <w:lvlText w:val="%5."/>
      <w:lvlJc w:val="left"/>
      <w:pPr>
        <w:ind w:left="6707" w:hanging="360"/>
      </w:pPr>
    </w:lvl>
    <w:lvl w:ilvl="5" w:tplc="0427001B" w:tentative="1">
      <w:start w:val="1"/>
      <w:numFmt w:val="lowerRoman"/>
      <w:lvlText w:val="%6."/>
      <w:lvlJc w:val="right"/>
      <w:pPr>
        <w:ind w:left="7427" w:hanging="180"/>
      </w:pPr>
    </w:lvl>
    <w:lvl w:ilvl="6" w:tplc="0427000F" w:tentative="1">
      <w:start w:val="1"/>
      <w:numFmt w:val="decimal"/>
      <w:lvlText w:val="%7."/>
      <w:lvlJc w:val="left"/>
      <w:pPr>
        <w:ind w:left="8147" w:hanging="360"/>
      </w:pPr>
    </w:lvl>
    <w:lvl w:ilvl="7" w:tplc="04270019" w:tentative="1">
      <w:start w:val="1"/>
      <w:numFmt w:val="lowerLetter"/>
      <w:lvlText w:val="%8."/>
      <w:lvlJc w:val="left"/>
      <w:pPr>
        <w:ind w:left="8867" w:hanging="360"/>
      </w:pPr>
    </w:lvl>
    <w:lvl w:ilvl="8" w:tplc="0427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4" w15:restartNumberingAfterBreak="0">
    <w:nsid w:val="1A113C9F"/>
    <w:multiLevelType w:val="hybridMultilevel"/>
    <w:tmpl w:val="245070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2B1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5077"/>
    <w:multiLevelType w:val="hybridMultilevel"/>
    <w:tmpl w:val="A4A273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3734"/>
    <w:multiLevelType w:val="hybridMultilevel"/>
    <w:tmpl w:val="7CE4D112"/>
    <w:lvl w:ilvl="0" w:tplc="57443C68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61660E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822A3"/>
    <w:multiLevelType w:val="hybridMultilevel"/>
    <w:tmpl w:val="67DCBD46"/>
    <w:lvl w:ilvl="0" w:tplc="B4549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E8D"/>
    <w:multiLevelType w:val="hybridMultilevel"/>
    <w:tmpl w:val="E7B83CDE"/>
    <w:lvl w:ilvl="0" w:tplc="D780F6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780264"/>
    <w:multiLevelType w:val="hybridMultilevel"/>
    <w:tmpl w:val="4768CD62"/>
    <w:lvl w:ilvl="0" w:tplc="38F68A4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7490063"/>
    <w:multiLevelType w:val="hybridMultilevel"/>
    <w:tmpl w:val="BC76872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D0A8C"/>
    <w:multiLevelType w:val="hybridMultilevel"/>
    <w:tmpl w:val="BC76872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318BD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C052F"/>
    <w:multiLevelType w:val="hybridMultilevel"/>
    <w:tmpl w:val="BC76872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55B04"/>
    <w:multiLevelType w:val="hybridMultilevel"/>
    <w:tmpl w:val="5B24F4DC"/>
    <w:lvl w:ilvl="0" w:tplc="F5685AD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5049FA"/>
    <w:multiLevelType w:val="multilevel"/>
    <w:tmpl w:val="2DB0353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DB7CCB"/>
    <w:multiLevelType w:val="multilevel"/>
    <w:tmpl w:val="9556AFD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34304"/>
    <w:multiLevelType w:val="hybridMultilevel"/>
    <w:tmpl w:val="1D1E58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6F9F"/>
    <w:multiLevelType w:val="hybridMultilevel"/>
    <w:tmpl w:val="9A9614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6241B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5E37"/>
    <w:multiLevelType w:val="hybridMultilevel"/>
    <w:tmpl w:val="FD74DD6E"/>
    <w:lvl w:ilvl="0" w:tplc="5F12A4B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A7CA1"/>
    <w:multiLevelType w:val="hybridMultilevel"/>
    <w:tmpl w:val="BDC483AE"/>
    <w:lvl w:ilvl="0" w:tplc="5B8C9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BC6A7D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575B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E281E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7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38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664764">
    <w:abstractNumId w:val="23"/>
  </w:num>
  <w:num w:numId="4" w16cid:durableId="170874362">
    <w:abstractNumId w:val="1"/>
  </w:num>
  <w:num w:numId="5" w16cid:durableId="2011523645">
    <w:abstractNumId w:val="3"/>
  </w:num>
  <w:num w:numId="6" w16cid:durableId="264118452">
    <w:abstractNumId w:val="20"/>
  </w:num>
  <w:num w:numId="7" w16cid:durableId="247160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09927">
    <w:abstractNumId w:val="22"/>
  </w:num>
  <w:num w:numId="9" w16cid:durableId="1423794203">
    <w:abstractNumId w:val="9"/>
  </w:num>
  <w:num w:numId="10" w16cid:durableId="801771780">
    <w:abstractNumId w:val="5"/>
  </w:num>
  <w:num w:numId="11" w16cid:durableId="2062905081">
    <w:abstractNumId w:val="25"/>
  </w:num>
  <w:num w:numId="12" w16cid:durableId="1243370375">
    <w:abstractNumId w:val="14"/>
  </w:num>
  <w:num w:numId="13" w16cid:durableId="136531382">
    <w:abstractNumId w:val="15"/>
  </w:num>
  <w:num w:numId="14" w16cid:durableId="1174297433">
    <w:abstractNumId w:val="13"/>
  </w:num>
  <w:num w:numId="15" w16cid:durableId="1914466829">
    <w:abstractNumId w:val="12"/>
  </w:num>
  <w:num w:numId="16" w16cid:durableId="177669171">
    <w:abstractNumId w:val="24"/>
  </w:num>
  <w:num w:numId="17" w16cid:durableId="1716126248">
    <w:abstractNumId w:val="21"/>
  </w:num>
  <w:num w:numId="18" w16cid:durableId="1254171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6997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5416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097150">
    <w:abstractNumId w:val="26"/>
  </w:num>
  <w:num w:numId="22" w16cid:durableId="2075425679">
    <w:abstractNumId w:val="8"/>
  </w:num>
  <w:num w:numId="23" w16cid:durableId="1605452447">
    <w:abstractNumId w:val="0"/>
  </w:num>
  <w:num w:numId="24" w16cid:durableId="182212699">
    <w:abstractNumId w:val="18"/>
  </w:num>
  <w:num w:numId="25" w16cid:durableId="963853461">
    <w:abstractNumId w:val="17"/>
  </w:num>
  <w:num w:numId="26" w16cid:durableId="1394697191">
    <w:abstractNumId w:val="10"/>
  </w:num>
  <w:num w:numId="27" w16cid:durableId="1562055101">
    <w:abstractNumId w:val="7"/>
  </w:num>
  <w:num w:numId="28" w16cid:durableId="1766883300">
    <w:abstractNumId w:val="11"/>
  </w:num>
  <w:num w:numId="29" w16cid:durableId="480586728">
    <w:abstractNumId w:val="19"/>
  </w:num>
  <w:num w:numId="30" w16cid:durableId="1395855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06"/>
    <w:rsid w:val="00004E08"/>
    <w:rsid w:val="00026919"/>
    <w:rsid w:val="00030B7D"/>
    <w:rsid w:val="000373CC"/>
    <w:rsid w:val="00042957"/>
    <w:rsid w:val="00045427"/>
    <w:rsid w:val="000542A7"/>
    <w:rsid w:val="000543D7"/>
    <w:rsid w:val="00073966"/>
    <w:rsid w:val="00073F4C"/>
    <w:rsid w:val="000827DD"/>
    <w:rsid w:val="00091848"/>
    <w:rsid w:val="000B1CA4"/>
    <w:rsid w:val="000B38A1"/>
    <w:rsid w:val="000F0AF0"/>
    <w:rsid w:val="000F2DEA"/>
    <w:rsid w:val="00102EB4"/>
    <w:rsid w:val="00111268"/>
    <w:rsid w:val="00114A17"/>
    <w:rsid w:val="00115E46"/>
    <w:rsid w:val="00116390"/>
    <w:rsid w:val="001239D5"/>
    <w:rsid w:val="00136A86"/>
    <w:rsid w:val="00146F7C"/>
    <w:rsid w:val="00157505"/>
    <w:rsid w:val="00165D97"/>
    <w:rsid w:val="0018141B"/>
    <w:rsid w:val="001822A7"/>
    <w:rsid w:val="00193CCD"/>
    <w:rsid w:val="001A4097"/>
    <w:rsid w:val="001B2270"/>
    <w:rsid w:val="001C5B21"/>
    <w:rsid w:val="001F2CC9"/>
    <w:rsid w:val="002019FC"/>
    <w:rsid w:val="002161E3"/>
    <w:rsid w:val="00233D64"/>
    <w:rsid w:val="0023528C"/>
    <w:rsid w:val="00237C20"/>
    <w:rsid w:val="00246F96"/>
    <w:rsid w:val="0025134C"/>
    <w:rsid w:val="00253144"/>
    <w:rsid w:val="002B0506"/>
    <w:rsid w:val="002B1507"/>
    <w:rsid w:val="002B7ABE"/>
    <w:rsid w:val="002E6F9A"/>
    <w:rsid w:val="003127CA"/>
    <w:rsid w:val="00326E03"/>
    <w:rsid w:val="003377B8"/>
    <w:rsid w:val="00340980"/>
    <w:rsid w:val="003461C2"/>
    <w:rsid w:val="00367C2F"/>
    <w:rsid w:val="0037004D"/>
    <w:rsid w:val="0037171E"/>
    <w:rsid w:val="0038159F"/>
    <w:rsid w:val="00382747"/>
    <w:rsid w:val="00391ECC"/>
    <w:rsid w:val="00393F30"/>
    <w:rsid w:val="003A66CE"/>
    <w:rsid w:val="003A7005"/>
    <w:rsid w:val="003C054C"/>
    <w:rsid w:val="003C3240"/>
    <w:rsid w:val="003C5834"/>
    <w:rsid w:val="003E444F"/>
    <w:rsid w:val="00420E88"/>
    <w:rsid w:val="004412A2"/>
    <w:rsid w:val="00442E2E"/>
    <w:rsid w:val="004449A0"/>
    <w:rsid w:val="00444C28"/>
    <w:rsid w:val="00454CDF"/>
    <w:rsid w:val="00460AF2"/>
    <w:rsid w:val="00466336"/>
    <w:rsid w:val="00474940"/>
    <w:rsid w:val="00474ACC"/>
    <w:rsid w:val="00482AB3"/>
    <w:rsid w:val="0048355B"/>
    <w:rsid w:val="00493394"/>
    <w:rsid w:val="004978D4"/>
    <w:rsid w:val="004A05BF"/>
    <w:rsid w:val="004D5A12"/>
    <w:rsid w:val="0050337C"/>
    <w:rsid w:val="00527A36"/>
    <w:rsid w:val="00532DC7"/>
    <w:rsid w:val="005533E0"/>
    <w:rsid w:val="00563123"/>
    <w:rsid w:val="00574C29"/>
    <w:rsid w:val="00582484"/>
    <w:rsid w:val="00585A52"/>
    <w:rsid w:val="005947BE"/>
    <w:rsid w:val="005A523D"/>
    <w:rsid w:val="005D3642"/>
    <w:rsid w:val="005E56B5"/>
    <w:rsid w:val="00600F39"/>
    <w:rsid w:val="00604DC9"/>
    <w:rsid w:val="00604F84"/>
    <w:rsid w:val="00614BF5"/>
    <w:rsid w:val="006214E0"/>
    <w:rsid w:val="006263E2"/>
    <w:rsid w:val="006410A8"/>
    <w:rsid w:val="006429CC"/>
    <w:rsid w:val="00647936"/>
    <w:rsid w:val="0066690F"/>
    <w:rsid w:val="00667904"/>
    <w:rsid w:val="00681054"/>
    <w:rsid w:val="006853AE"/>
    <w:rsid w:val="00690386"/>
    <w:rsid w:val="00693F16"/>
    <w:rsid w:val="006B59F3"/>
    <w:rsid w:val="006C2F2F"/>
    <w:rsid w:val="006C44F8"/>
    <w:rsid w:val="006D0366"/>
    <w:rsid w:val="006D2B53"/>
    <w:rsid w:val="006D3A9F"/>
    <w:rsid w:val="006E3940"/>
    <w:rsid w:val="007230BA"/>
    <w:rsid w:val="00723197"/>
    <w:rsid w:val="007277A0"/>
    <w:rsid w:val="00734DF7"/>
    <w:rsid w:val="00737108"/>
    <w:rsid w:val="00741AE4"/>
    <w:rsid w:val="00745B32"/>
    <w:rsid w:val="00746E7B"/>
    <w:rsid w:val="00752A19"/>
    <w:rsid w:val="0075479F"/>
    <w:rsid w:val="00763A8D"/>
    <w:rsid w:val="007831EF"/>
    <w:rsid w:val="00785A47"/>
    <w:rsid w:val="007A31DE"/>
    <w:rsid w:val="007A547B"/>
    <w:rsid w:val="007B2657"/>
    <w:rsid w:val="007B5994"/>
    <w:rsid w:val="007B5AF9"/>
    <w:rsid w:val="007B67C8"/>
    <w:rsid w:val="007C1E08"/>
    <w:rsid w:val="007C77D3"/>
    <w:rsid w:val="007D7BB8"/>
    <w:rsid w:val="007E1554"/>
    <w:rsid w:val="007F23EC"/>
    <w:rsid w:val="00803B2E"/>
    <w:rsid w:val="0081426F"/>
    <w:rsid w:val="00814D35"/>
    <w:rsid w:val="00842A12"/>
    <w:rsid w:val="008468DB"/>
    <w:rsid w:val="00850007"/>
    <w:rsid w:val="00856E79"/>
    <w:rsid w:val="00860A4C"/>
    <w:rsid w:val="00863CF2"/>
    <w:rsid w:val="00871DCE"/>
    <w:rsid w:val="00881390"/>
    <w:rsid w:val="008A2A3C"/>
    <w:rsid w:val="008B14FB"/>
    <w:rsid w:val="008B4866"/>
    <w:rsid w:val="008F2C48"/>
    <w:rsid w:val="008F4BA2"/>
    <w:rsid w:val="009034F7"/>
    <w:rsid w:val="00912D67"/>
    <w:rsid w:val="00931B70"/>
    <w:rsid w:val="00943833"/>
    <w:rsid w:val="00947010"/>
    <w:rsid w:val="009565D5"/>
    <w:rsid w:val="0096574C"/>
    <w:rsid w:val="00980B35"/>
    <w:rsid w:val="009813DF"/>
    <w:rsid w:val="00986A67"/>
    <w:rsid w:val="00995EFF"/>
    <w:rsid w:val="009A1562"/>
    <w:rsid w:val="009A4AF7"/>
    <w:rsid w:val="009B364E"/>
    <w:rsid w:val="009E2693"/>
    <w:rsid w:val="009E3BF9"/>
    <w:rsid w:val="009F517A"/>
    <w:rsid w:val="00A05A82"/>
    <w:rsid w:val="00A17C10"/>
    <w:rsid w:val="00A22DA8"/>
    <w:rsid w:val="00A258C7"/>
    <w:rsid w:val="00A80604"/>
    <w:rsid w:val="00A82AA8"/>
    <w:rsid w:val="00AA7F8D"/>
    <w:rsid w:val="00AB4DA7"/>
    <w:rsid w:val="00AC28F0"/>
    <w:rsid w:val="00AD0CEF"/>
    <w:rsid w:val="00AD751B"/>
    <w:rsid w:val="00AF4603"/>
    <w:rsid w:val="00B3404C"/>
    <w:rsid w:val="00B43389"/>
    <w:rsid w:val="00B53CDA"/>
    <w:rsid w:val="00B5601F"/>
    <w:rsid w:val="00B64D4C"/>
    <w:rsid w:val="00BB1E79"/>
    <w:rsid w:val="00BC66CC"/>
    <w:rsid w:val="00BE4D1C"/>
    <w:rsid w:val="00C2603F"/>
    <w:rsid w:val="00C426A4"/>
    <w:rsid w:val="00C46D63"/>
    <w:rsid w:val="00C649A0"/>
    <w:rsid w:val="00C80E36"/>
    <w:rsid w:val="00C83AEC"/>
    <w:rsid w:val="00C92A12"/>
    <w:rsid w:val="00C973DF"/>
    <w:rsid w:val="00CA3187"/>
    <w:rsid w:val="00CA520B"/>
    <w:rsid w:val="00CB1466"/>
    <w:rsid w:val="00CC3E40"/>
    <w:rsid w:val="00CC455E"/>
    <w:rsid w:val="00CD1617"/>
    <w:rsid w:val="00CD2DBA"/>
    <w:rsid w:val="00CD327A"/>
    <w:rsid w:val="00CD43FC"/>
    <w:rsid w:val="00CD5A84"/>
    <w:rsid w:val="00CF0FC5"/>
    <w:rsid w:val="00CF19A3"/>
    <w:rsid w:val="00D10264"/>
    <w:rsid w:val="00D13629"/>
    <w:rsid w:val="00D213FF"/>
    <w:rsid w:val="00D259BD"/>
    <w:rsid w:val="00D3023E"/>
    <w:rsid w:val="00D3198C"/>
    <w:rsid w:val="00D42BC2"/>
    <w:rsid w:val="00D63431"/>
    <w:rsid w:val="00D833FF"/>
    <w:rsid w:val="00D8645D"/>
    <w:rsid w:val="00D9439B"/>
    <w:rsid w:val="00DB4A35"/>
    <w:rsid w:val="00DB60EF"/>
    <w:rsid w:val="00DC1E9B"/>
    <w:rsid w:val="00DC4D53"/>
    <w:rsid w:val="00DC64BE"/>
    <w:rsid w:val="00DE474B"/>
    <w:rsid w:val="00DF73EB"/>
    <w:rsid w:val="00E00CE5"/>
    <w:rsid w:val="00E11DFD"/>
    <w:rsid w:val="00E17E77"/>
    <w:rsid w:val="00E40D9D"/>
    <w:rsid w:val="00E418EB"/>
    <w:rsid w:val="00E55954"/>
    <w:rsid w:val="00E64903"/>
    <w:rsid w:val="00E6519B"/>
    <w:rsid w:val="00E91631"/>
    <w:rsid w:val="00E93A93"/>
    <w:rsid w:val="00E94D86"/>
    <w:rsid w:val="00EA48B0"/>
    <w:rsid w:val="00EA54B9"/>
    <w:rsid w:val="00EC1CE3"/>
    <w:rsid w:val="00EC2142"/>
    <w:rsid w:val="00EC3E10"/>
    <w:rsid w:val="00EE35BD"/>
    <w:rsid w:val="00EE39A4"/>
    <w:rsid w:val="00EE4B3A"/>
    <w:rsid w:val="00EE5F9D"/>
    <w:rsid w:val="00F10655"/>
    <w:rsid w:val="00F13B4A"/>
    <w:rsid w:val="00F26048"/>
    <w:rsid w:val="00F50112"/>
    <w:rsid w:val="00F72194"/>
    <w:rsid w:val="00F84593"/>
    <w:rsid w:val="00F85D38"/>
    <w:rsid w:val="00F8631E"/>
    <w:rsid w:val="00F92DC2"/>
    <w:rsid w:val="00FA264F"/>
    <w:rsid w:val="00FB2A4A"/>
    <w:rsid w:val="00FB626E"/>
    <w:rsid w:val="00FC51DA"/>
    <w:rsid w:val="00FC751D"/>
    <w:rsid w:val="00FE1B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F1D2"/>
  <w15:chartTrackingRefBased/>
  <w15:docId w15:val="{AF69D35B-9438-4209-8381-6BC3B544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2B0506"/>
    <w:rPr>
      <w:rFonts w:ascii="Calibri" w:hAnsi="Calibri" w:cs="Calibri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2B0506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-h">
    <w:name w:val="normal-h"/>
    <w:basedOn w:val="Numatytasispastraiposriftas"/>
    <w:rsid w:val="002B0506"/>
  </w:style>
  <w:style w:type="table" w:customStyle="1" w:styleId="Lentelstinklelis1">
    <w:name w:val="Lentelės tinklelis1"/>
    <w:basedOn w:val="prastojilentel"/>
    <w:next w:val="Lentelstinklelis"/>
    <w:rsid w:val="0098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rsid w:val="0098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BE4D1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Tamošiūnienė</dc:creator>
  <cp:keywords/>
  <dc:description/>
  <cp:lastModifiedBy>Julija Tamošiūnienė</cp:lastModifiedBy>
  <cp:revision>249</cp:revision>
  <dcterms:created xsi:type="dcterms:W3CDTF">2022-11-09T09:51:00Z</dcterms:created>
  <dcterms:modified xsi:type="dcterms:W3CDTF">2025-01-24T11:41:00Z</dcterms:modified>
</cp:coreProperties>
</file>