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95A4" w14:textId="18B91A7C" w:rsidR="000F2661" w:rsidRPr="00FF5A6F" w:rsidRDefault="006B55F7" w:rsidP="00E517AE">
      <w:pPr>
        <w:spacing w:after="0" w:line="240" w:lineRule="auto"/>
        <w:ind w:right="-23"/>
        <w:jc w:val="right"/>
        <w:rPr>
          <w:rFonts w:ascii="Times New Roman" w:hAnsi="Times New Roman" w:cs="Times New Roman"/>
          <w:b/>
          <w:bCs/>
          <w:sz w:val="24"/>
          <w:szCs w:val="24"/>
          <w:lang w:val="en-US"/>
        </w:rPr>
      </w:pPr>
      <w:r w:rsidRPr="00FF5A6F">
        <w:rPr>
          <w:rFonts w:ascii="Times New Roman" w:hAnsi="Times New Roman" w:cs="Times New Roman"/>
          <w:b/>
          <w:bCs/>
          <w:sz w:val="24"/>
          <w:szCs w:val="24"/>
        </w:rPr>
        <w:t>DPS sąlygų</w:t>
      </w:r>
      <w:r w:rsidR="000F2661" w:rsidRPr="00FF5A6F">
        <w:rPr>
          <w:rFonts w:ascii="Times New Roman" w:hAnsi="Times New Roman" w:cs="Times New Roman"/>
          <w:b/>
          <w:bCs/>
          <w:sz w:val="24"/>
          <w:szCs w:val="24"/>
        </w:rPr>
        <w:t xml:space="preserve"> priedas Nr. </w:t>
      </w:r>
      <w:r w:rsidR="00FF4C5A" w:rsidRPr="00FF5A6F">
        <w:rPr>
          <w:rFonts w:ascii="Times New Roman" w:hAnsi="Times New Roman" w:cs="Times New Roman"/>
          <w:b/>
          <w:bCs/>
          <w:sz w:val="24"/>
          <w:szCs w:val="24"/>
          <w:lang w:val="en-US"/>
        </w:rPr>
        <w:t>4</w:t>
      </w:r>
    </w:p>
    <w:p w14:paraId="111E84D8" w14:textId="77777777" w:rsidR="00E517AE" w:rsidRPr="00FF5A6F" w:rsidRDefault="00E517AE" w:rsidP="00E517AE">
      <w:pPr>
        <w:spacing w:after="0" w:line="240" w:lineRule="auto"/>
        <w:jc w:val="center"/>
        <w:rPr>
          <w:rFonts w:ascii="Times New Roman" w:hAnsi="Times New Roman" w:cs="Times New Roman"/>
          <w:b/>
          <w:bCs/>
          <w:sz w:val="24"/>
          <w:szCs w:val="24"/>
        </w:rPr>
      </w:pPr>
    </w:p>
    <w:p w14:paraId="3FA350B5" w14:textId="2D82E1D5" w:rsidR="00B5344E" w:rsidRPr="00FF5A6F" w:rsidRDefault="00B5344E" w:rsidP="00E517AE">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TIEKĖJAMS KELIAMI REIKALAVIMAI DĖL PAŠALINIMO PAGRINDŲ NEBUVIMO IR KVALIFIKACIJOS</w:t>
      </w:r>
    </w:p>
    <w:p w14:paraId="3DA50A88" w14:textId="7F91E4E2" w:rsidR="00595472" w:rsidRPr="00FF5A6F" w:rsidRDefault="00595472" w:rsidP="00E517AE">
      <w:pPr>
        <w:spacing w:after="0" w:line="240" w:lineRule="auto"/>
        <w:jc w:val="center"/>
        <w:rPr>
          <w:rFonts w:ascii="Times New Roman" w:hAnsi="Times New Roman" w:cs="Times New Roman"/>
          <w:b/>
          <w:bCs/>
          <w:sz w:val="24"/>
          <w:szCs w:val="24"/>
        </w:rPr>
      </w:pPr>
    </w:p>
    <w:p w14:paraId="70C6C6A2" w14:textId="77777777" w:rsidR="006C15B3" w:rsidRPr="00FF5A6F" w:rsidRDefault="006C15B3" w:rsidP="006C15B3">
      <w:pPr>
        <w:pStyle w:val="ListParagraph"/>
        <w:numPr>
          <w:ilvl w:val="0"/>
          <w:numId w:val="4"/>
        </w:numPr>
        <w:spacing w:after="0" w:line="240" w:lineRule="auto"/>
        <w:ind w:left="426" w:hanging="426"/>
        <w:jc w:val="both"/>
        <w:rPr>
          <w:rFonts w:ascii="Times New Roman" w:hAnsi="Times New Roman" w:cs="Times New Roman"/>
          <w:sz w:val="24"/>
          <w:szCs w:val="24"/>
        </w:rPr>
      </w:pPr>
      <w:r w:rsidRPr="00FF5A6F">
        <w:rPr>
          <w:rFonts w:ascii="Times New Roman" w:hAnsi="Times New Roman" w:cs="Times New Roman"/>
          <w:sz w:val="24"/>
          <w:szCs w:val="24"/>
        </w:rPr>
        <w:t xml:space="preserve">Tiekėjas (taip pat, kiekvienas tiekėjų grupės narys atskirai, jei pasiūlymą teikia tiekėjų grupė), o tiekėjui remiantis ūkio subjektų pajėgumais pagal PĮ 62 straipsnį – kiekvienas ūkio subjektas atskirai, turi atitikti šiame dokumente nustatytus reikalavimus dėl pašalinimo pagrindų nebuvimo. </w:t>
      </w:r>
    </w:p>
    <w:p w14:paraId="14BF1A4F" w14:textId="77777777" w:rsidR="006C15B3" w:rsidRPr="00FF5A6F" w:rsidRDefault="006C15B3" w:rsidP="006C15B3">
      <w:pPr>
        <w:pStyle w:val="ListParagraph"/>
        <w:numPr>
          <w:ilvl w:val="0"/>
          <w:numId w:val="4"/>
        </w:numPr>
        <w:spacing w:after="0" w:line="240" w:lineRule="auto"/>
        <w:ind w:left="426" w:hanging="426"/>
        <w:jc w:val="both"/>
        <w:rPr>
          <w:rFonts w:ascii="Times New Roman" w:hAnsi="Times New Roman" w:cs="Times New Roman"/>
          <w:sz w:val="24"/>
          <w:szCs w:val="24"/>
        </w:rPr>
      </w:pPr>
      <w:r w:rsidRPr="00FF5A6F">
        <w:rPr>
          <w:rFonts w:ascii="Times New Roman" w:hAnsi="Times New Roman" w:cs="Times New Roman"/>
          <w:sz w:val="24"/>
          <w:szCs w:val="24"/>
        </w:rPr>
        <w:t>Pirkėjas netikrina subtiekėjų pašalinimo pagrindų.</w:t>
      </w:r>
    </w:p>
    <w:p w14:paraId="0260FA15" w14:textId="77777777" w:rsidR="006C15B3" w:rsidRPr="00FF5A6F" w:rsidRDefault="006C15B3" w:rsidP="006C15B3">
      <w:pPr>
        <w:pStyle w:val="ListParagraph"/>
        <w:numPr>
          <w:ilvl w:val="0"/>
          <w:numId w:val="4"/>
        </w:numPr>
        <w:spacing w:after="0" w:line="240" w:lineRule="auto"/>
        <w:ind w:left="426" w:hanging="426"/>
        <w:jc w:val="both"/>
        <w:rPr>
          <w:rFonts w:ascii="Times New Roman" w:hAnsi="Times New Roman" w:cs="Times New Roman"/>
          <w:sz w:val="24"/>
          <w:szCs w:val="24"/>
        </w:rPr>
      </w:pPr>
      <w:r w:rsidRPr="00FF5A6F">
        <w:rPr>
          <w:rFonts w:ascii="Times New Roman" w:hAnsi="Times New Roman" w:cs="Times New Roman"/>
          <w:sz w:val="24"/>
          <w:szCs w:val="24"/>
        </w:rPr>
        <w:t>Pirkėjas netikrina fizinių asmenų (specialistų), kurių pajėgumais tiekėjas remiasi pagal PĮ 62  straipsnį ir kuriuos, pirkimo laimėjimo atveju, tiekėjas ketina įdarbinti (kvazisubtiekėjų) pašalinimo pagrindų.</w:t>
      </w:r>
    </w:p>
    <w:p w14:paraId="5D669FA4" w14:textId="45E665B9" w:rsidR="006C15B3" w:rsidRPr="00FF5A6F" w:rsidRDefault="006C15B3" w:rsidP="006C15B3">
      <w:pPr>
        <w:pStyle w:val="ListParagraph"/>
        <w:numPr>
          <w:ilvl w:val="0"/>
          <w:numId w:val="4"/>
        </w:numPr>
        <w:spacing w:after="0" w:line="240" w:lineRule="auto"/>
        <w:ind w:left="426" w:hanging="426"/>
        <w:jc w:val="both"/>
        <w:rPr>
          <w:rFonts w:ascii="Times New Roman" w:hAnsi="Times New Roman" w:cs="Times New Roman"/>
          <w:sz w:val="24"/>
          <w:szCs w:val="24"/>
        </w:rPr>
      </w:pPr>
      <w:r w:rsidRPr="00FF5A6F">
        <w:rPr>
          <w:rFonts w:ascii="Times New Roman" w:hAnsi="Times New Roman" w:cs="Times New Roman"/>
          <w:sz w:val="24"/>
          <w:szCs w:val="24"/>
        </w:rPr>
        <w:t xml:space="preserve">Su paraiška teikiamas EBVPD ir pašalinimo pagrindų nebuvimą įrodantys dokumentai. </w:t>
      </w:r>
    </w:p>
    <w:p w14:paraId="45073045" w14:textId="41253E3A" w:rsidR="006C15B3" w:rsidRPr="00FF5A6F" w:rsidRDefault="006C15B3" w:rsidP="006C15B3">
      <w:pPr>
        <w:pStyle w:val="ListParagraph"/>
        <w:numPr>
          <w:ilvl w:val="0"/>
          <w:numId w:val="4"/>
        </w:numPr>
        <w:spacing w:after="0" w:line="240" w:lineRule="auto"/>
        <w:ind w:left="426" w:hanging="426"/>
        <w:jc w:val="both"/>
        <w:rPr>
          <w:rFonts w:ascii="Times New Roman" w:hAnsi="Times New Roman" w:cs="Times New Roman"/>
          <w:sz w:val="24"/>
          <w:szCs w:val="24"/>
        </w:rPr>
      </w:pPr>
      <w:r w:rsidRPr="00FF5A6F">
        <w:rPr>
          <w:rFonts w:ascii="Times New Roman" w:hAnsi="Times New Roman" w:cs="Times New Roman"/>
          <w:sz w:val="24"/>
          <w:szCs w:val="24"/>
        </w:rPr>
        <w:t>Pirkėjas tiekėją pašalina iš pirkimo procedūros bet kuriame DPS etape, jeigu paaiškėja, kad dėl savo veiksmų ar neveikimo prieš DPS sukūrimo procedūrą ar jos galiojimo metu jis atitinka bent vieną iš šiame dokumente nustatytų tiekėjo pašalinimo pagrindų.</w:t>
      </w:r>
    </w:p>
    <w:p w14:paraId="3FD3A1CE" w14:textId="4CA15B93" w:rsidR="006C15B3" w:rsidRPr="00FF5A6F" w:rsidRDefault="006C15B3" w:rsidP="006C15B3">
      <w:pPr>
        <w:pStyle w:val="ListParagraph"/>
        <w:numPr>
          <w:ilvl w:val="0"/>
          <w:numId w:val="4"/>
        </w:numPr>
        <w:spacing w:after="0" w:line="240" w:lineRule="auto"/>
        <w:ind w:left="426" w:hanging="426"/>
        <w:jc w:val="both"/>
        <w:rPr>
          <w:rFonts w:ascii="Times New Roman" w:hAnsi="Times New Roman" w:cs="Times New Roman"/>
          <w:sz w:val="24"/>
          <w:szCs w:val="24"/>
        </w:rPr>
      </w:pPr>
      <w:r w:rsidRPr="00FF5A6F">
        <w:rPr>
          <w:rFonts w:ascii="Times New Roman" w:hAnsi="Times New Roman" w:cs="Times New Roman"/>
          <w:sz w:val="24"/>
          <w:szCs w:val="24"/>
        </w:rPr>
        <w:t xml:space="preserve">Jeigu tiekėjas atitinka bent vieną pašalinimo pagrindą, nustatyta pagal VPĮ 46 straipsnio 1, 4 ir 6 dalis, Pirkėjas jo nepašalina iš DPS, kai Tiekėjas įrodo VPĮ 46 straipsnio 10 d. numatytų </w:t>
      </w:r>
      <w:r w:rsidRPr="00FF5A6F">
        <w:rPr>
          <w:rFonts w:ascii="Times New Roman" w:hAnsi="Times New Roman" w:cs="Times New Roman"/>
          <w:b/>
          <w:bCs/>
          <w:sz w:val="24"/>
          <w:szCs w:val="24"/>
          <w:u w:val="single"/>
        </w:rPr>
        <w:t>visų</w:t>
      </w:r>
      <w:r w:rsidRPr="00FF5A6F">
        <w:rPr>
          <w:rFonts w:ascii="Times New Roman" w:hAnsi="Times New Roman" w:cs="Times New Roman"/>
          <w:sz w:val="24"/>
          <w:szCs w:val="24"/>
        </w:rPr>
        <w:t xml:space="preserve"> sąlygų buvimą. Šiuo atveju, norėdamas įrodyti teisę dalyvauti DPS, Tiekėjas turi pateikti oficialius tai patvirtinančius dokumentus.</w:t>
      </w:r>
    </w:p>
    <w:p w14:paraId="34F33467" w14:textId="2314D0C9" w:rsidR="006C15B3" w:rsidRPr="00FF5A6F" w:rsidRDefault="006C15B3" w:rsidP="006C15B3">
      <w:pPr>
        <w:pStyle w:val="ListParagraph"/>
        <w:numPr>
          <w:ilvl w:val="0"/>
          <w:numId w:val="4"/>
        </w:numPr>
        <w:spacing w:after="0" w:line="240" w:lineRule="auto"/>
        <w:ind w:left="426" w:hanging="426"/>
        <w:jc w:val="both"/>
        <w:rPr>
          <w:rFonts w:ascii="Times New Roman" w:hAnsi="Times New Roman" w:cs="Times New Roman"/>
          <w:sz w:val="24"/>
          <w:szCs w:val="24"/>
        </w:rPr>
      </w:pPr>
      <w:r w:rsidRPr="00FF5A6F">
        <w:rPr>
          <w:rFonts w:ascii="Times New Roman" w:hAnsi="Times New Roman" w:cs="Times New Roman"/>
          <w:sz w:val="24"/>
          <w:szCs w:val="24"/>
        </w:rPr>
        <w:t>Pirkėjas, priimdamas sprendimus dėl tiekėjo pašalinimo iš DPS VPĮ 46  straipsnio 4 ir 6 dalyse nurodytais pašalinimo pagrindais, atsižvelgia į tai, ar vertinant tiekėjo patikimumą tiekėjo pašalinimas iš DPS proporcingas vertinamam tiekėjo elgesiui, VPĮ 46 straipsnio 4 dalies 7 punkto c papunkčio atveju – ar taikant šį tiekėjo pašalinimo iš DPS pagrindą nebūtų reikšmingai apribota konkurencija. Priimant sprendimus dėl tiekėjo pašalinimo iš DPS VPĮ 46 straipsnio 4 dalies 4 ir 6 punktuose nurodytais pašalinimo pagrindais, gali būti atsižvelgiama į pagal VPĮ 52 ir 91 straipsnius skelbiamą informaciją.</w:t>
      </w:r>
    </w:p>
    <w:p w14:paraId="712E21B7" w14:textId="77777777" w:rsidR="006C15B3" w:rsidRPr="00FF5A6F" w:rsidRDefault="006C15B3" w:rsidP="006C15B3">
      <w:pPr>
        <w:pStyle w:val="ListParagraph"/>
        <w:numPr>
          <w:ilvl w:val="0"/>
          <w:numId w:val="4"/>
        </w:numPr>
        <w:spacing w:after="0" w:line="240" w:lineRule="auto"/>
        <w:ind w:left="426" w:hanging="426"/>
        <w:jc w:val="both"/>
        <w:rPr>
          <w:rFonts w:ascii="Times New Roman" w:hAnsi="Times New Roman" w:cs="Times New Roman"/>
          <w:sz w:val="24"/>
          <w:szCs w:val="24"/>
        </w:rPr>
      </w:pPr>
      <w:r w:rsidRPr="00FF5A6F">
        <w:rPr>
          <w:rFonts w:ascii="Times New Roman" w:hAnsi="Times New Roman" w:cs="Times New Roman"/>
          <w:sz w:val="24"/>
          <w:szCs w:val="24"/>
        </w:rPr>
        <w:t>Pirkėjas nereikalauja iš tiekėjo pateikti dokumentų, patvirtinančių jo pašalinimo pagrindų nebuvimą, jeigu jis:</w:t>
      </w:r>
    </w:p>
    <w:p w14:paraId="11D06291" w14:textId="77777777" w:rsidR="006C15B3" w:rsidRPr="00FF5A6F" w:rsidRDefault="006C15B3" w:rsidP="006C15B3">
      <w:pPr>
        <w:pStyle w:val="ListParagraph"/>
        <w:numPr>
          <w:ilvl w:val="1"/>
          <w:numId w:val="9"/>
        </w:num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621C89" w14:textId="77777777" w:rsidR="006C15B3" w:rsidRPr="00FF5A6F" w:rsidRDefault="006C15B3" w:rsidP="006C15B3">
      <w:pPr>
        <w:pStyle w:val="ListParagraph"/>
        <w:numPr>
          <w:ilvl w:val="1"/>
          <w:numId w:val="9"/>
        </w:num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šiuos dokumentus jau turi iš ankstesnių pirkimo procedūrų, jeigu šiuose dokumentuose nurodyta informacija vis dar yra aktuali;</w:t>
      </w:r>
    </w:p>
    <w:p w14:paraId="17BB40C3" w14:textId="77777777" w:rsidR="006C15B3" w:rsidRPr="00FF5A6F" w:rsidRDefault="006C15B3" w:rsidP="006C15B3">
      <w:pPr>
        <w:pStyle w:val="ListParagraph"/>
        <w:numPr>
          <w:ilvl w:val="0"/>
          <w:numId w:val="4"/>
        </w:numPr>
        <w:spacing w:after="0" w:line="240" w:lineRule="auto"/>
        <w:ind w:left="426" w:hanging="426"/>
        <w:jc w:val="both"/>
        <w:rPr>
          <w:rFonts w:ascii="Times New Roman" w:hAnsi="Times New Roman" w:cs="Times New Roman"/>
          <w:sz w:val="24"/>
          <w:szCs w:val="24"/>
        </w:rPr>
      </w:pPr>
      <w:r w:rsidRPr="00FF5A6F">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B02A83" w14:textId="77777777" w:rsidR="006C15B3" w:rsidRPr="00FF5A6F" w:rsidRDefault="006C15B3" w:rsidP="006C15B3">
      <w:pPr>
        <w:pStyle w:val="ListParagraph"/>
        <w:numPr>
          <w:ilvl w:val="1"/>
          <w:numId w:val="10"/>
        </w:num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priesaikos deklaracija;</w:t>
      </w:r>
    </w:p>
    <w:p w14:paraId="525B983A" w14:textId="77777777" w:rsidR="006C15B3" w:rsidRPr="00FF5A6F" w:rsidRDefault="006C15B3" w:rsidP="006C15B3">
      <w:pPr>
        <w:pStyle w:val="ListParagraph"/>
        <w:numPr>
          <w:ilvl w:val="1"/>
          <w:numId w:val="10"/>
        </w:num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EBC6D8" w14:textId="77777777" w:rsidR="006C15B3" w:rsidRPr="00FF5A6F" w:rsidRDefault="006C15B3" w:rsidP="006C15B3">
      <w:pPr>
        <w:pStyle w:val="ListParagraph"/>
        <w:numPr>
          <w:ilvl w:val="0"/>
          <w:numId w:val="4"/>
        </w:numPr>
        <w:ind w:left="426" w:hanging="426"/>
        <w:rPr>
          <w:rFonts w:ascii="Times New Roman" w:hAnsi="Times New Roman" w:cs="Times New Roman"/>
          <w:sz w:val="24"/>
          <w:szCs w:val="24"/>
        </w:rPr>
      </w:pPr>
      <w:r w:rsidRPr="00FF5A6F">
        <w:rPr>
          <w:rFonts w:ascii="Times New Roman" w:hAnsi="Times New Roman" w:cs="Times New Roman"/>
          <w:sz w:val="24"/>
          <w:szCs w:val="24"/>
        </w:rPr>
        <w:t>Tiekėjų pašalinimo pagrindai ir jų nebuvimą patvirtinantys dokumentai: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092"/>
        <w:gridCol w:w="2125"/>
        <w:gridCol w:w="5809"/>
      </w:tblGrid>
      <w:tr w:rsidR="00FF5A6F" w:rsidRPr="00FF5A6F" w14:paraId="19C8CF9E" w14:textId="77777777">
        <w:trPr>
          <w:trHeight w:val="697"/>
        </w:trPr>
        <w:tc>
          <w:tcPr>
            <w:tcW w:w="562" w:type="dxa"/>
            <w:shd w:val="clear" w:color="auto" w:fill="D5DCE4" w:themeFill="text2" w:themeFillTint="33"/>
            <w:vAlign w:val="center"/>
          </w:tcPr>
          <w:p w14:paraId="56381F7D" w14:textId="77777777" w:rsidR="006C15B3" w:rsidRPr="00FF5A6F" w:rsidRDefault="006C15B3">
            <w:pPr>
              <w:spacing w:after="0" w:line="240" w:lineRule="auto"/>
              <w:contextualSpacing/>
              <w:jc w:val="center"/>
              <w:rPr>
                <w:rFonts w:ascii="Times New Roman" w:hAnsi="Times New Roman" w:cs="Times New Roman"/>
                <w:b/>
                <w:bCs/>
                <w:sz w:val="24"/>
                <w:szCs w:val="24"/>
              </w:rPr>
            </w:pPr>
            <w:r w:rsidRPr="00FF5A6F">
              <w:rPr>
                <w:rFonts w:ascii="Times New Roman" w:hAnsi="Times New Roman" w:cs="Times New Roman"/>
                <w:b/>
                <w:bCs/>
                <w:sz w:val="24"/>
                <w:szCs w:val="24"/>
              </w:rPr>
              <w:t>Eil. Nr.</w:t>
            </w:r>
          </w:p>
        </w:tc>
        <w:tc>
          <w:tcPr>
            <w:tcW w:w="6096" w:type="dxa"/>
            <w:shd w:val="clear" w:color="auto" w:fill="D5DCE4" w:themeFill="text2" w:themeFillTint="33"/>
            <w:vAlign w:val="center"/>
          </w:tcPr>
          <w:p w14:paraId="421CE224" w14:textId="77777777" w:rsidR="006C15B3" w:rsidRPr="00FF5A6F" w:rsidRDefault="006C15B3">
            <w:pPr>
              <w:spacing w:after="0" w:line="240" w:lineRule="auto"/>
              <w:contextualSpacing/>
              <w:jc w:val="center"/>
              <w:rPr>
                <w:rFonts w:ascii="Times New Roman" w:hAnsi="Times New Roman" w:cs="Times New Roman"/>
                <w:b/>
                <w:bCs/>
                <w:sz w:val="24"/>
                <w:szCs w:val="24"/>
              </w:rPr>
            </w:pPr>
            <w:r w:rsidRPr="00FF5A6F">
              <w:rPr>
                <w:rFonts w:ascii="Times New Roman" w:hAnsi="Times New Roman" w:cs="Times New Roman"/>
                <w:b/>
                <w:bCs/>
                <w:sz w:val="24"/>
                <w:szCs w:val="24"/>
              </w:rPr>
              <w:t>Tiekėjo pašalinimo pagrindai</w:t>
            </w:r>
          </w:p>
        </w:tc>
        <w:tc>
          <w:tcPr>
            <w:tcW w:w="2126" w:type="dxa"/>
            <w:shd w:val="clear" w:color="auto" w:fill="D5DCE4" w:themeFill="text2" w:themeFillTint="33"/>
          </w:tcPr>
          <w:p w14:paraId="691C4FD9" w14:textId="77777777" w:rsidR="006C15B3" w:rsidRPr="00FF5A6F" w:rsidRDefault="006C15B3">
            <w:pPr>
              <w:spacing w:after="0" w:line="240" w:lineRule="auto"/>
              <w:contextualSpacing/>
              <w:jc w:val="center"/>
              <w:rPr>
                <w:rFonts w:ascii="Times New Roman" w:hAnsi="Times New Roman" w:cs="Times New Roman"/>
                <w:b/>
                <w:bCs/>
                <w:sz w:val="24"/>
                <w:szCs w:val="24"/>
              </w:rPr>
            </w:pPr>
            <w:r w:rsidRPr="00FF5A6F">
              <w:rPr>
                <w:rFonts w:ascii="Times New Roman" w:hAnsi="Times New Roman" w:cs="Times New Roman"/>
                <w:b/>
                <w:bCs/>
                <w:sz w:val="24"/>
                <w:szCs w:val="24"/>
              </w:rPr>
              <w:t>VPĮ punkto nuoroda, EBVPD formos dalis pildymui</w:t>
            </w:r>
          </w:p>
        </w:tc>
        <w:tc>
          <w:tcPr>
            <w:tcW w:w="5812" w:type="dxa"/>
            <w:shd w:val="clear" w:color="auto" w:fill="D5DCE4" w:themeFill="text2" w:themeFillTint="33"/>
            <w:vAlign w:val="center"/>
          </w:tcPr>
          <w:p w14:paraId="7E3030B0" w14:textId="77777777" w:rsidR="006C15B3" w:rsidRPr="00FF5A6F" w:rsidRDefault="006C15B3">
            <w:pPr>
              <w:spacing w:after="0" w:line="240" w:lineRule="auto"/>
              <w:contextualSpacing/>
              <w:jc w:val="center"/>
              <w:rPr>
                <w:rFonts w:ascii="Times New Roman" w:hAnsi="Times New Roman" w:cs="Times New Roman"/>
                <w:b/>
                <w:bCs/>
                <w:sz w:val="24"/>
                <w:szCs w:val="24"/>
              </w:rPr>
            </w:pPr>
            <w:r w:rsidRPr="00FF5A6F">
              <w:rPr>
                <w:rFonts w:ascii="Times New Roman" w:hAnsi="Times New Roman" w:cs="Times New Roman"/>
                <w:b/>
                <w:bCs/>
                <w:sz w:val="24"/>
                <w:szCs w:val="24"/>
              </w:rPr>
              <w:t>Pašalinimo pagrindų nebuvimą įrodantys dokumentai</w:t>
            </w:r>
          </w:p>
        </w:tc>
      </w:tr>
      <w:tr w:rsidR="00FF5A6F" w:rsidRPr="00FF5A6F" w14:paraId="364469CC"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1A7A8"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1.</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9A7E7"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Tiekėjas arba jo atsakingas asmuo, nurodytas VPĮ 46 str. 2 d. 2 p., nuteistas už šią nusikalstamą veiką:</w:t>
            </w:r>
          </w:p>
          <w:p w14:paraId="604B3AE2"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1) dalyvavimą nusikalstamame susivienijime, jo organizavimą ar vadovavimą jam;</w:t>
            </w:r>
          </w:p>
          <w:p w14:paraId="411ED481"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2) kyšininkavimą, prekybą poveikiu, papirkimą;</w:t>
            </w:r>
          </w:p>
          <w:p w14:paraId="56CB41FD"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4EAF5AAE"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4) nusikalstamą bankrotą;</w:t>
            </w:r>
          </w:p>
          <w:p w14:paraId="3836A1E6"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5) teroristinį ir su teroristine veikla susijusį nusikaltimą;</w:t>
            </w:r>
          </w:p>
          <w:p w14:paraId="22EDC27B"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6) nusikalstamu būdu gauto turto legalizavimą;</w:t>
            </w:r>
          </w:p>
          <w:p w14:paraId="164ABEEE"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7) prekybą žmonėmis, vaiko pirkimą arba pardavimą;</w:t>
            </w:r>
          </w:p>
          <w:p w14:paraId="4C8B668F"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8) kitos valstybės Tiekėjo atliktą nusikaltimą, apibrėžtą Direktyvos 2014/24/ES 57 str. 1 d. išvardytus ES teisės aktus įgyvendinančiuose kitų valstybių teisės aktuose.</w:t>
            </w:r>
          </w:p>
          <w:p w14:paraId="1AEA5B56" w14:textId="77777777" w:rsidR="006C15B3" w:rsidRPr="00FF5A6F" w:rsidRDefault="006C15B3">
            <w:pPr>
              <w:spacing w:after="0" w:line="240" w:lineRule="auto"/>
              <w:contextualSpacing/>
              <w:jc w:val="both"/>
              <w:rPr>
                <w:rFonts w:ascii="Times New Roman" w:hAnsi="Times New Roman" w:cs="Times New Roman"/>
                <w:sz w:val="24"/>
                <w:szCs w:val="24"/>
              </w:rPr>
            </w:pPr>
          </w:p>
          <w:p w14:paraId="2BBEAE7C"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lastRenderedPageBreak/>
              <w:t>Laikoma, kad Tiekėjas arba jo atsakingas asmuo nuteistas už aukščiau nurodytą nusikalstamą veiką, kai dėl:</w:t>
            </w:r>
          </w:p>
          <w:p w14:paraId="4D38A662"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1) Tiekėjo, kuris yra fizinis asmuo, per pastaruosius 5 metus buvo priimtas ir įsiteisėjęs apkaltinamasis teismo nuosprendis ir šis asmuo turi neišnykusį ar nepanaikintą teistumą;</w:t>
            </w:r>
          </w:p>
          <w:p w14:paraId="1153E78E" w14:textId="1EC5F949"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E6DFEB" w14:textId="5D7CFB6A" w:rsidR="006C15B3" w:rsidRPr="00FF5A6F" w:rsidRDefault="006C15B3">
            <w:pPr>
              <w:spacing w:line="240" w:lineRule="auto"/>
              <w:jc w:val="both"/>
              <w:rPr>
                <w:rFonts w:ascii="Times New Roman" w:eastAsia="Arial" w:hAnsi="Times New Roman" w:cs="Times New Roman"/>
                <w:sz w:val="24"/>
                <w:szCs w:val="24"/>
              </w:rPr>
            </w:pPr>
            <w:r w:rsidRPr="00FF5A6F">
              <w:rPr>
                <w:rFonts w:ascii="Times New Roman" w:eastAsia="Arial" w:hAnsi="Times New Roman" w:cs="Times New Roman"/>
                <w:sz w:val="24"/>
                <w:szCs w:val="24"/>
              </w:rPr>
              <w:br/>
            </w:r>
            <w:r w:rsidRPr="00FF5A6F">
              <w:rPr>
                <w:rFonts w:ascii="Times New Roman" w:hAnsi="Times New Roman" w:cs="Times New Roman"/>
                <w:sz w:val="24"/>
                <w:szCs w:val="24"/>
              </w:rPr>
              <w:t>3) Tiekėjo, kuris yra juridinis asmuo, kita organizacija ar jos struktūrinis padalinys, per pastaruosius 5 metus buvo priimtas ir įsiteisėjęs apkaltinamasis teismo nuosprendis arba VPĮ 46 str. 3 d. atveju – galutinis administracinis sprendimas, jeigu toks sprendimas priimamas pagal Tiekėjo šalies teisės aktų reikalavimus.</w:t>
            </w:r>
          </w:p>
          <w:p w14:paraId="66291016" w14:textId="77777777" w:rsidR="006C15B3" w:rsidRPr="00FF5A6F" w:rsidRDefault="006C15B3">
            <w:pPr>
              <w:spacing w:line="240" w:lineRule="auto"/>
              <w:jc w:val="both"/>
              <w:rPr>
                <w:rFonts w:ascii="Times New Roman"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B1467"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b/>
                <w:bCs/>
                <w:sz w:val="24"/>
                <w:szCs w:val="24"/>
              </w:rPr>
              <w:lastRenderedPageBreak/>
              <w:t>VPĮ 46 str. 1 d.</w:t>
            </w:r>
          </w:p>
          <w:p w14:paraId="512A8949"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A1-A6 p.;</w:t>
            </w:r>
          </w:p>
          <w:p w14:paraId="67E19580"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D1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1437D"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Iš Lietuvoje įsteigtų subjektų reikalaujama:</w:t>
            </w:r>
          </w:p>
          <w:p w14:paraId="00F6F326" w14:textId="77777777" w:rsidR="006C15B3" w:rsidRPr="00FF5A6F" w:rsidRDefault="006C15B3">
            <w:pPr>
              <w:numPr>
                <w:ilvl w:val="0"/>
                <w:numId w:val="2"/>
              </w:num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išrašo iš teismo sprendimo arba</w:t>
            </w:r>
          </w:p>
          <w:p w14:paraId="1CDA9907" w14:textId="77777777" w:rsidR="006C15B3" w:rsidRPr="00FF5A6F" w:rsidRDefault="006C15B3">
            <w:pPr>
              <w:numPr>
                <w:ilvl w:val="0"/>
                <w:numId w:val="2"/>
              </w:num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Informatikos ir ryšių departamento prie Vidaus reikalų ministerijos pažymos, arba</w:t>
            </w:r>
          </w:p>
          <w:p w14:paraId="092D5912" w14:textId="77777777" w:rsidR="006C15B3" w:rsidRPr="00FF5A6F" w:rsidRDefault="006C15B3">
            <w:pPr>
              <w:numPr>
                <w:ilvl w:val="0"/>
                <w:numId w:val="2"/>
              </w:num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valstybės įmonės Registrų centro (toliau - RC) Lietuvos Respublikos Vyriausybės nustatyta tvarka išduoto dokumento, patvirtinančio jungtinius kompetentingų institucijų tvarkomus duomenis.</w:t>
            </w:r>
          </w:p>
          <w:p w14:paraId="2BBEB702" w14:textId="77777777" w:rsidR="006C15B3" w:rsidRPr="00FF5A6F" w:rsidRDefault="006C15B3">
            <w:pPr>
              <w:spacing w:after="0" w:line="240" w:lineRule="auto"/>
              <w:contextualSpacing/>
              <w:jc w:val="both"/>
              <w:rPr>
                <w:rFonts w:ascii="Times New Roman" w:hAnsi="Times New Roman" w:cs="Times New Roman"/>
                <w:sz w:val="24"/>
                <w:szCs w:val="24"/>
              </w:rPr>
            </w:pPr>
          </w:p>
          <w:p w14:paraId="4E7F910B"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Iš ne Lietuvoje įsteigtų subjektų reikalaujama:</w:t>
            </w:r>
          </w:p>
          <w:p w14:paraId="0EEC35DE" w14:textId="77777777" w:rsidR="006C15B3" w:rsidRPr="00FF5A6F" w:rsidRDefault="006C15B3">
            <w:pPr>
              <w:numPr>
                <w:ilvl w:val="0"/>
                <w:numId w:val="2"/>
              </w:num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atitinkamos užsienio šalies institucijos dokumento.</w:t>
            </w:r>
          </w:p>
          <w:p w14:paraId="16DB3FCC" w14:textId="77777777" w:rsidR="006C15B3" w:rsidRPr="00FF5A6F" w:rsidRDefault="006C15B3">
            <w:pPr>
              <w:spacing w:after="0" w:line="240" w:lineRule="auto"/>
              <w:contextualSpacing/>
              <w:jc w:val="both"/>
              <w:rPr>
                <w:rFonts w:ascii="Times New Roman" w:hAnsi="Times New Roman" w:cs="Times New Roman"/>
                <w:sz w:val="24"/>
                <w:szCs w:val="24"/>
              </w:rPr>
            </w:pPr>
          </w:p>
          <w:p w14:paraId="742B26C9"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Nurodyti dokumentai turi būti išduoti ne anksčiau kaip 180 dienų iki tos dienos, kai Tiekėjas Pirkėjo prašymu turės pateikti pašalinimo pagrindų nebuvimą patvirtinančius dokumentus. </w:t>
            </w:r>
          </w:p>
          <w:p w14:paraId="367BD745" w14:textId="77777777" w:rsidR="006C15B3" w:rsidRPr="00FF5A6F" w:rsidRDefault="006C15B3">
            <w:pPr>
              <w:spacing w:after="0" w:line="240" w:lineRule="auto"/>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4150A9A" w14:textId="77777777" w:rsidR="006C15B3" w:rsidRPr="00FF5A6F" w:rsidRDefault="006C15B3" w:rsidP="006C15B3">
            <w:pPr>
              <w:spacing w:after="0" w:line="240" w:lineRule="auto"/>
              <w:contextualSpacing/>
              <w:jc w:val="both"/>
              <w:rPr>
                <w:rFonts w:ascii="Times New Roman" w:hAnsi="Times New Roman" w:cs="Times New Roman"/>
                <w:sz w:val="24"/>
                <w:szCs w:val="24"/>
              </w:rPr>
            </w:pPr>
          </w:p>
        </w:tc>
      </w:tr>
      <w:tr w:rsidR="00FF5A6F" w:rsidRPr="00FF5A6F" w14:paraId="6F1323DD"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B93A1"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2.</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B7D59"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Pirkėjas, reikalavimus, kaip tai apibrėžta VPĮ 46 str. 2 d. 1 ir 3 p., arba Pirkėjas turi kitų įrodymų apie šių įsipareigojimų nevykdymą. </w:t>
            </w:r>
          </w:p>
          <w:p w14:paraId="7C84B4E4" w14:textId="77777777" w:rsidR="006C15B3" w:rsidRPr="00FF5A6F" w:rsidRDefault="006C15B3">
            <w:pPr>
              <w:spacing w:after="0" w:line="240" w:lineRule="auto"/>
              <w:contextualSpacing/>
              <w:jc w:val="both"/>
              <w:rPr>
                <w:rFonts w:ascii="Times New Roman" w:hAnsi="Times New Roman" w:cs="Times New Roman"/>
                <w:b/>
                <w:bCs/>
                <w:sz w:val="24"/>
                <w:szCs w:val="24"/>
              </w:rPr>
            </w:pPr>
          </w:p>
          <w:p w14:paraId="0A1C8ECF"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Laikoma, kad Tiekėjas nuteistas už aukščiau nurodytą nusikalstamą veiką, kai dėl:</w:t>
            </w:r>
          </w:p>
          <w:p w14:paraId="049F57F8"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bCs/>
                <w:sz w:val="24"/>
                <w:szCs w:val="24"/>
              </w:rPr>
              <w:lastRenderedPageBreak/>
              <w:t>1) Tiekėjo, kuris yra fizinis asmuo, per pastaruosius 5 metus buvo priimtas ir įsiteisėjęs apkaltinamasis teismo nuosprendis ir šis asmuo turi neišnykusį ar nepanaikintą teistumą;</w:t>
            </w:r>
          </w:p>
          <w:p w14:paraId="6FFE847B"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bCs/>
                <w:sz w:val="24"/>
                <w:szCs w:val="24"/>
              </w:rPr>
              <w:t>2) Tiekėjo, kuris yra juridinis asmuo, kita organizacija ar jos struktūrinis padalinys, per pastaruosius 5 metus buvo priimtas ir įsiteisėjęs apkaltinamasis teismo nuosprendis arba šio straipsnio 3 d. atveju – galutinis administracinis sprendimas, jeigu toks sprendimas priimamas pagal Tiekėjo šalies teisės aktų reikalavimus.</w:t>
            </w:r>
          </w:p>
          <w:p w14:paraId="122D5627" w14:textId="77777777" w:rsidR="006C15B3" w:rsidRPr="00FF5A6F" w:rsidRDefault="006C15B3">
            <w:pPr>
              <w:spacing w:after="0" w:line="240" w:lineRule="auto"/>
              <w:contextualSpacing/>
              <w:jc w:val="both"/>
              <w:rPr>
                <w:rFonts w:ascii="Times New Roman" w:hAnsi="Times New Roman" w:cs="Times New Roman"/>
                <w:b/>
                <w:bCs/>
                <w:sz w:val="24"/>
                <w:szCs w:val="24"/>
              </w:rPr>
            </w:pPr>
          </w:p>
          <w:p w14:paraId="704EC632"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bCs/>
                <w:sz w:val="24"/>
                <w:szCs w:val="24"/>
              </w:rPr>
              <w:t>Ši nuostata netaikoma, jeigu:</w:t>
            </w:r>
          </w:p>
          <w:p w14:paraId="19165691"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0903A975"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bCs/>
                <w:sz w:val="24"/>
                <w:szCs w:val="24"/>
              </w:rPr>
              <w:t>2) įsiskolinimo suma neviršija 50 Eur (penkiasdešimt eurų);</w:t>
            </w:r>
          </w:p>
          <w:p w14:paraId="6C88AA7E"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 Tiekėjas šiuo pagrindu nepašalinamas iš Pirkimo procedūros, jeigu, Pirkėjui reikalaujant pateikti aktualius dokumentus pagal VPĮ 50 str. 6 d.,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19E6E"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VPĮ 46 str. 3 d.</w:t>
            </w:r>
          </w:p>
          <w:p w14:paraId="2327C924" w14:textId="77777777" w:rsidR="006C15B3" w:rsidRPr="00FF5A6F" w:rsidRDefault="006C15B3">
            <w:pPr>
              <w:spacing w:after="0" w:line="240" w:lineRule="auto"/>
              <w:ind w:right="-109"/>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B1 ir B2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C2220"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1) Dėl įsipareigojimų, susijusių su mokesčių mokėjimu, įvykdymo iš Lietuvoje įsteigtų subjektų prašoma:</w:t>
            </w:r>
          </w:p>
          <w:p w14:paraId="1195FA5F" w14:textId="77777777" w:rsidR="006C15B3" w:rsidRPr="00FF5A6F" w:rsidRDefault="006C15B3">
            <w:pPr>
              <w:spacing w:after="0" w:line="240" w:lineRule="auto"/>
              <w:contextualSpacing/>
              <w:jc w:val="both"/>
              <w:rPr>
                <w:rFonts w:ascii="Times New Roman" w:hAnsi="Times New Roman" w:cs="Times New Roman"/>
                <w:sz w:val="24"/>
                <w:szCs w:val="24"/>
              </w:rPr>
            </w:pPr>
          </w:p>
          <w:p w14:paraId="41B2D2B2" w14:textId="77777777" w:rsidR="006C15B3" w:rsidRPr="00FF5A6F" w:rsidRDefault="006C15B3">
            <w:pPr>
              <w:pStyle w:val="ListParagraph"/>
              <w:numPr>
                <w:ilvl w:val="0"/>
                <w:numId w:val="1"/>
              </w:numPr>
              <w:spacing w:after="0" w:line="240" w:lineRule="auto"/>
              <w:jc w:val="both"/>
              <w:rPr>
                <w:rFonts w:ascii="Times New Roman" w:eastAsiaTheme="minorEastAsia" w:hAnsi="Times New Roman" w:cs="Times New Roman"/>
                <w:sz w:val="24"/>
                <w:szCs w:val="24"/>
              </w:rPr>
            </w:pPr>
            <w:r w:rsidRPr="00FF5A6F">
              <w:rPr>
                <w:rFonts w:ascii="Times New Roman" w:hAnsi="Times New Roman" w:cs="Times New Roman"/>
                <w:sz w:val="24"/>
                <w:szCs w:val="24"/>
              </w:rPr>
              <w:t>Išrašo iš teismo sprendimo (jei toks yra) arba</w:t>
            </w:r>
          </w:p>
          <w:p w14:paraId="0449DBBF" w14:textId="77777777" w:rsidR="006C15B3" w:rsidRPr="00FF5A6F" w:rsidRDefault="006C15B3">
            <w:pPr>
              <w:pStyle w:val="ListParagraph"/>
              <w:numPr>
                <w:ilvl w:val="0"/>
                <w:numId w:val="1"/>
              </w:num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Valstybinės mokesčių inspekcijos prie Lietuvos Respublikos finansų ministerijos (toliau – VMI) išduoto dokumento arba RC Lietuvos Respublikos Vyriausybės nustatyta tvarka išduoto dokumento, </w:t>
            </w:r>
            <w:r w:rsidRPr="00FF5A6F">
              <w:rPr>
                <w:rFonts w:ascii="Times New Roman" w:hAnsi="Times New Roman" w:cs="Times New Roman"/>
                <w:sz w:val="24"/>
                <w:szCs w:val="24"/>
              </w:rPr>
              <w:lastRenderedPageBreak/>
              <w:t>patvirtinančio jungtinius kompetentingų institucijų tvarkomus duomenis.</w:t>
            </w:r>
          </w:p>
          <w:p w14:paraId="207FE323" w14:textId="77777777" w:rsidR="006C15B3" w:rsidRPr="00FF5A6F" w:rsidRDefault="006C15B3">
            <w:pPr>
              <w:spacing w:after="0" w:line="240" w:lineRule="auto"/>
              <w:contextualSpacing/>
              <w:jc w:val="both"/>
              <w:rPr>
                <w:rFonts w:ascii="Times New Roman" w:hAnsi="Times New Roman" w:cs="Times New Roman"/>
                <w:sz w:val="24"/>
                <w:szCs w:val="24"/>
              </w:rPr>
            </w:pPr>
          </w:p>
          <w:p w14:paraId="65398AC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Iš ne Lietuvoje įsteigtų subjektų reikalaujama:</w:t>
            </w:r>
          </w:p>
          <w:p w14:paraId="6B8D1488" w14:textId="77777777" w:rsidR="006C15B3" w:rsidRPr="00FF5A6F" w:rsidRDefault="006C15B3">
            <w:pPr>
              <w:numPr>
                <w:ilvl w:val="0"/>
                <w:numId w:val="2"/>
              </w:num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atitinkamos užsienio šalies institucijos dokumento.</w:t>
            </w:r>
          </w:p>
          <w:p w14:paraId="1E59A05E" w14:textId="77777777" w:rsidR="006C15B3" w:rsidRPr="00FF5A6F" w:rsidRDefault="006C15B3">
            <w:pPr>
              <w:spacing w:after="0" w:line="240" w:lineRule="auto"/>
              <w:contextualSpacing/>
              <w:jc w:val="both"/>
              <w:rPr>
                <w:rFonts w:ascii="Times New Roman" w:hAnsi="Times New Roman" w:cs="Times New Roman"/>
                <w:sz w:val="24"/>
                <w:szCs w:val="24"/>
              </w:rPr>
            </w:pPr>
          </w:p>
          <w:p w14:paraId="6F69EC78" w14:textId="77777777" w:rsidR="006C15B3" w:rsidRPr="00FF5A6F" w:rsidRDefault="006C15B3">
            <w:pPr>
              <w:spacing w:after="0" w:line="240" w:lineRule="auto"/>
              <w:contextualSpacing/>
              <w:jc w:val="both"/>
              <w:rPr>
                <w:rFonts w:ascii="Times New Roman" w:hAnsi="Times New Roman" w:cs="Times New Roman"/>
                <w:b/>
                <w:sz w:val="24"/>
                <w:szCs w:val="24"/>
              </w:rPr>
            </w:pPr>
            <w:r w:rsidRPr="00FF5A6F">
              <w:rPr>
                <w:rFonts w:ascii="Times New Roman" w:hAnsi="Times New Roman" w:cs="Times New Roman"/>
                <w:sz w:val="24"/>
                <w:szCs w:val="24"/>
              </w:rPr>
              <w:t>2) Dėl įsipareigojimų, susijusių su socialinio draudimo įmokų mokėjimu, įvykdymo iš Lietuvoje įsteigtų subjektų prašoma:</w:t>
            </w:r>
          </w:p>
          <w:p w14:paraId="4DA1ABE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2.1) Jeigu Tiekėjas yra juridinis asmuo, registruotas Lietuvos Respublikoje, iš jo nereikalaujama pateikti jokių šį reikalavimą įrodančių dokumentų. Pirkėjas savarankiškai patikrina duomenis nacionalinėje duomenų bazėje</w:t>
            </w:r>
            <w:r w:rsidRPr="00FF5A6F">
              <w:rPr>
                <w:rFonts w:ascii="Times New Roman" w:hAnsi="Times New Roman" w:cs="Times New Roman"/>
                <w:sz w:val="24"/>
                <w:szCs w:val="24"/>
                <w:vertAlign w:val="superscript"/>
              </w:rPr>
              <w:footnoteReference w:id="2"/>
            </w:r>
            <w:r w:rsidRPr="00FF5A6F">
              <w:rPr>
                <w:rFonts w:ascii="Times New Roman" w:hAnsi="Times New Roman" w:cs="Times New Roman"/>
                <w:sz w:val="24"/>
                <w:szCs w:val="24"/>
              </w:rPr>
              <w:t>.</w:t>
            </w:r>
          </w:p>
          <w:p w14:paraId="4E4BD358" w14:textId="77777777" w:rsidR="006C15B3" w:rsidRPr="00FF5A6F" w:rsidRDefault="006C15B3">
            <w:pPr>
              <w:spacing w:after="0" w:line="240" w:lineRule="auto"/>
              <w:contextualSpacing/>
              <w:jc w:val="both"/>
              <w:rPr>
                <w:rFonts w:ascii="Times New Roman" w:hAnsi="Times New Roman" w:cs="Times New Roman"/>
                <w:sz w:val="24"/>
                <w:szCs w:val="24"/>
              </w:rPr>
            </w:pPr>
          </w:p>
          <w:p w14:paraId="4DF7B36E"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Jeigu dėl Valstybinio socialinio draudimo fondo valdybos (toliau – „Sodra“) informacinės sistemos techninių trikdžių Pirkėjas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RC Lietuvos Respublikos Vyriausybės nustatyta tvarka išduotą dokumentą, patvirtinantį jungtinius kompetentingų institucijų tvarkomus duomenis.</w:t>
            </w:r>
          </w:p>
          <w:p w14:paraId="32AB6259" w14:textId="77777777" w:rsidR="006C15B3" w:rsidRPr="00FF5A6F" w:rsidRDefault="006C15B3">
            <w:pPr>
              <w:spacing w:after="0" w:line="240" w:lineRule="auto"/>
              <w:contextualSpacing/>
              <w:jc w:val="both"/>
              <w:rPr>
                <w:rFonts w:ascii="Times New Roman" w:hAnsi="Times New Roman" w:cs="Times New Roman"/>
                <w:sz w:val="24"/>
                <w:szCs w:val="24"/>
              </w:rPr>
            </w:pPr>
          </w:p>
          <w:p w14:paraId="73E8AC9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RC </w:t>
            </w:r>
            <w:r w:rsidRPr="00FF5A6F">
              <w:rPr>
                <w:rFonts w:ascii="Times New Roman" w:hAnsi="Times New Roman" w:cs="Times New Roman"/>
                <w:sz w:val="24"/>
                <w:szCs w:val="24"/>
              </w:rPr>
              <w:lastRenderedPageBreak/>
              <w:t>Lietuvos Respublikos Vyriausybės nustatyta tvarka išduotą dokumentą, patvirtinantį jungtinius kompetentingų institucijų tvarkomus duomenis.</w:t>
            </w:r>
          </w:p>
          <w:p w14:paraId="40315EBE" w14:textId="77777777" w:rsidR="006C15B3" w:rsidRPr="00FF5A6F" w:rsidRDefault="006C15B3">
            <w:pPr>
              <w:spacing w:after="0" w:line="240" w:lineRule="auto"/>
              <w:contextualSpacing/>
              <w:jc w:val="both"/>
              <w:rPr>
                <w:rFonts w:ascii="Times New Roman" w:hAnsi="Times New Roman" w:cs="Times New Roman"/>
                <w:sz w:val="24"/>
                <w:szCs w:val="24"/>
              </w:rPr>
            </w:pPr>
          </w:p>
          <w:p w14:paraId="410C62AF"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Iš ne Lietuvoje įsteigtų subjektų reikalaujama:</w:t>
            </w:r>
          </w:p>
          <w:p w14:paraId="1332AE3E" w14:textId="77777777" w:rsidR="006C15B3" w:rsidRPr="00FF5A6F" w:rsidRDefault="006C15B3">
            <w:pPr>
              <w:numPr>
                <w:ilvl w:val="0"/>
                <w:numId w:val="2"/>
              </w:num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atitinkamos užsienio šalies kompetentingos institucijos dokumento.</w:t>
            </w:r>
          </w:p>
          <w:p w14:paraId="1A532BC2" w14:textId="77777777" w:rsidR="006C15B3" w:rsidRPr="00FF5A6F" w:rsidRDefault="006C15B3">
            <w:pPr>
              <w:spacing w:after="0" w:line="240" w:lineRule="auto"/>
              <w:contextualSpacing/>
              <w:jc w:val="both"/>
              <w:rPr>
                <w:rFonts w:ascii="Times New Roman" w:hAnsi="Times New Roman" w:cs="Times New Roman"/>
                <w:sz w:val="24"/>
                <w:szCs w:val="24"/>
              </w:rPr>
            </w:pPr>
          </w:p>
          <w:p w14:paraId="03C283E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Nurodyti dokumentai turi būti  išduoti ne anksčiau kaip 120 dienų iki tos dienos, kai Tiekėjas Pirkėjo prašymu turės pateikti pašalinimo pagrindų nebuvimą patvirtinančius dokumentus. </w:t>
            </w:r>
          </w:p>
          <w:p w14:paraId="79488B41" w14:textId="2BF92EF3" w:rsidR="006C15B3" w:rsidRPr="00FF5A6F" w:rsidRDefault="006C15B3" w:rsidP="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FF5A6F" w:rsidRPr="00FF5A6F" w14:paraId="587A8B30"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53BAD0"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3.</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29C3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Tiekėjas su kitais Tiekėjais yra sudaręs susitarimų, kuriais siekiama iškreipti konkurenciją atliekamame Pirkime, ir Pirkėjas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F13D1"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VPĮ 46 str. 4 d. 1 p.</w:t>
            </w:r>
          </w:p>
          <w:p w14:paraId="7CC7F0BE"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C10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BB59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Įrodančių dokumentų nereikalaujama. Užtenka pateikto EBVPD.</w:t>
            </w:r>
          </w:p>
          <w:p w14:paraId="48223267" w14:textId="77777777" w:rsidR="006C15B3" w:rsidRPr="00FF5A6F" w:rsidRDefault="006C15B3">
            <w:pPr>
              <w:spacing w:after="0" w:line="240" w:lineRule="auto"/>
              <w:contextualSpacing/>
              <w:jc w:val="both"/>
              <w:rPr>
                <w:rFonts w:ascii="Times New Roman" w:hAnsi="Times New Roman" w:cs="Times New Roman"/>
                <w:sz w:val="24"/>
                <w:szCs w:val="24"/>
              </w:rPr>
            </w:pPr>
          </w:p>
          <w:p w14:paraId="62F47D5F" w14:textId="77777777" w:rsidR="006C15B3" w:rsidRPr="00FF5A6F" w:rsidRDefault="006C15B3">
            <w:pPr>
              <w:spacing w:after="0" w:line="240" w:lineRule="auto"/>
              <w:contextualSpacing/>
              <w:jc w:val="both"/>
              <w:rPr>
                <w:rFonts w:ascii="Times New Roman" w:hAnsi="Times New Roman" w:cs="Times New Roman"/>
                <w:sz w:val="24"/>
                <w:szCs w:val="24"/>
              </w:rPr>
            </w:pPr>
          </w:p>
        </w:tc>
      </w:tr>
      <w:tr w:rsidR="00FF5A6F" w:rsidRPr="00FF5A6F" w14:paraId="4DE895A1"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A9CEE"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4.</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35744"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 xml:space="preserve">Tiekėjas Pirkimo metu pateko į interesų konflikto situaciją, kaip apibrėžta PĮ 33 str., ir atitinkamos padėties negalima ištaisyti. </w:t>
            </w:r>
          </w:p>
          <w:p w14:paraId="7C57887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Laikoma, kad atitinkamos padėties dėl interesų konflikto negalima ištaisyti, jeigu į interesų konfliktą patekę asmenys nulėmė Pirkimo komisijos ar Pirkėjo sprendimus ir šių sprendimų pakeitimas prieštarautų 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B4959"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VPĮ 46 str. 4 d. 2 p.</w:t>
            </w:r>
          </w:p>
          <w:p w14:paraId="42D9A895"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C12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25406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Įrodančių dokumentų nereikalaujama. Užtenka pateikto EBVPD.</w:t>
            </w:r>
          </w:p>
          <w:p w14:paraId="3723CACA" w14:textId="77777777" w:rsidR="006C15B3" w:rsidRPr="00FF5A6F" w:rsidRDefault="006C15B3">
            <w:pPr>
              <w:spacing w:after="0" w:line="240" w:lineRule="auto"/>
              <w:contextualSpacing/>
              <w:jc w:val="both"/>
              <w:rPr>
                <w:rFonts w:ascii="Times New Roman" w:hAnsi="Times New Roman" w:cs="Times New Roman"/>
                <w:sz w:val="24"/>
                <w:szCs w:val="24"/>
              </w:rPr>
            </w:pPr>
          </w:p>
          <w:p w14:paraId="73278364" w14:textId="77777777" w:rsidR="006C15B3" w:rsidRPr="00FF5A6F" w:rsidRDefault="006C15B3">
            <w:pPr>
              <w:spacing w:after="0" w:line="240" w:lineRule="auto"/>
              <w:contextualSpacing/>
              <w:jc w:val="both"/>
              <w:rPr>
                <w:rFonts w:ascii="Times New Roman" w:hAnsi="Times New Roman" w:cs="Times New Roman"/>
                <w:sz w:val="24"/>
                <w:szCs w:val="24"/>
              </w:rPr>
            </w:pPr>
          </w:p>
        </w:tc>
      </w:tr>
      <w:tr w:rsidR="00FF5A6F" w:rsidRPr="00FF5A6F" w14:paraId="0C0BA462"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11688"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5.</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A3F78"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Pažeista konkurencija, kaip nustatyta PĮ 39 str. 3 ir 4 d.,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18CF9"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VPĮ 46 str. 4 d. 3 p.</w:t>
            </w:r>
          </w:p>
          <w:p w14:paraId="007A1703"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EBVPD III d. C13 p.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171E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Įrodančių dokumentų nereikalaujama. Užtenka pateikto EBVPD.</w:t>
            </w:r>
          </w:p>
        </w:tc>
      </w:tr>
      <w:tr w:rsidR="00FF5A6F" w:rsidRPr="00FF5A6F" w14:paraId="52112787"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DED0A"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6.</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B5D44"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Tiekėjas Pirkimo procedūrų metu nuslėpė informaciją ar pateikė melagingą informaciją apie atitiktį VPĮ 46 ir 47 str. nustatytiems reikalavimams, ir Pirkėjas gali tai įrodyti bet kokiomis teisėtomis priemonėmis, arba Tiekėjas dėl pateiktos melagingos informacijos negali pateikti patvirtinančių dokumentų, reikalaujamų pagal VPĮ 50 str. </w:t>
            </w:r>
          </w:p>
          <w:p w14:paraId="6DE5E23A"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Šiuo pagrindu Tiekėjas taip pat pašalinamas iš Pirkimo procedūros, kai ankstesnių procedūrų, atliktų VPĮ, Viešųjų pirkimų, atliekamų gynybos ir saugumo srityje, įstatymo (toliau – Gynybos įstatymas), PĮ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2724B3E6"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6368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VPĮ 46 str. 4 d. 4 p.</w:t>
            </w:r>
          </w:p>
          <w:p w14:paraId="5D36A6D1"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EBVPD III d. C15 p.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A8E99"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Įrodančių dokumentų nereikalaujama. Užtenka pateikto EBVPD.</w:t>
            </w:r>
          </w:p>
          <w:p w14:paraId="6E2D41EB" w14:textId="77777777" w:rsidR="006C15B3" w:rsidRPr="00FF5A6F" w:rsidRDefault="006C15B3">
            <w:pPr>
              <w:spacing w:after="0" w:line="240" w:lineRule="auto"/>
              <w:contextualSpacing/>
              <w:jc w:val="both"/>
              <w:rPr>
                <w:rFonts w:ascii="Times New Roman" w:hAnsi="Times New Roman" w:cs="Times New Roman"/>
                <w:sz w:val="24"/>
                <w:szCs w:val="24"/>
              </w:rPr>
            </w:pPr>
          </w:p>
          <w:p w14:paraId="5946D95E" w14:textId="77777777" w:rsidR="006C15B3" w:rsidRPr="00FF5A6F" w:rsidRDefault="006C15B3">
            <w:pPr>
              <w:spacing w:after="0" w:line="240" w:lineRule="auto"/>
              <w:contextualSpacing/>
              <w:jc w:val="both"/>
              <w:rPr>
                <w:rFonts w:ascii="Times New Roman" w:hAnsi="Times New Roman" w:cs="Times New Roman"/>
                <w:sz w:val="24"/>
                <w:szCs w:val="24"/>
              </w:rPr>
            </w:pPr>
          </w:p>
          <w:p w14:paraId="0E0DD4E0"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Priimant sprendimus dėl Tiekėjo pašalinimo iš pirkimo procedūros šiame punkte nurodytu pašalinimo pagrindu, be kita ko, gali būti atsižvelgiama į pagal PĮ 63 str. skelbiamą informaciją</w:t>
            </w:r>
            <w:r w:rsidRPr="00FF5A6F">
              <w:rPr>
                <w:rFonts w:ascii="Times New Roman" w:hAnsi="Times New Roman" w:cs="Times New Roman"/>
                <w:sz w:val="24"/>
                <w:szCs w:val="24"/>
                <w:vertAlign w:val="superscript"/>
              </w:rPr>
              <w:footnoteReference w:id="3"/>
            </w:r>
            <w:r w:rsidRPr="00FF5A6F">
              <w:rPr>
                <w:rFonts w:ascii="Times New Roman" w:hAnsi="Times New Roman" w:cs="Times New Roman"/>
                <w:sz w:val="24"/>
                <w:szCs w:val="24"/>
              </w:rPr>
              <w:t xml:space="preserve">. </w:t>
            </w:r>
          </w:p>
          <w:p w14:paraId="43AC542A" w14:textId="77777777" w:rsidR="006C15B3" w:rsidRPr="00FF5A6F" w:rsidRDefault="006C15B3">
            <w:pPr>
              <w:spacing w:after="0" w:line="240" w:lineRule="auto"/>
              <w:contextualSpacing/>
              <w:jc w:val="both"/>
              <w:rPr>
                <w:rFonts w:ascii="Times New Roman" w:hAnsi="Times New Roman" w:cs="Times New Roman"/>
                <w:sz w:val="24"/>
                <w:szCs w:val="24"/>
              </w:rPr>
            </w:pPr>
          </w:p>
          <w:p w14:paraId="4525B157" w14:textId="77777777" w:rsidR="006C15B3" w:rsidRPr="00FF5A6F" w:rsidRDefault="006C15B3">
            <w:pPr>
              <w:spacing w:after="0" w:line="240" w:lineRule="auto"/>
              <w:contextualSpacing/>
              <w:jc w:val="both"/>
              <w:rPr>
                <w:rFonts w:ascii="Times New Roman" w:hAnsi="Times New Roman" w:cs="Times New Roman"/>
                <w:sz w:val="24"/>
                <w:szCs w:val="24"/>
              </w:rPr>
            </w:pPr>
          </w:p>
        </w:tc>
      </w:tr>
      <w:tr w:rsidR="00FF5A6F" w:rsidRPr="00FF5A6F" w14:paraId="7C3E3113"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64679"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7.</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A8765"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FF5A6F">
              <w:rPr>
                <w:rFonts w:ascii="Times New Roman" w:hAnsi="Times New Roman" w:cs="Times New Roman"/>
                <w:sz w:val="24"/>
                <w:szCs w:val="24"/>
              </w:rPr>
              <w:lastRenderedPageBreak/>
              <w:t>kvalifikacijos vertinimo, laimėtojo nustatymo, ir Pirkėjas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8F5DA"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VPĮ 46 str. 4 d. 5 p.</w:t>
            </w:r>
          </w:p>
          <w:p w14:paraId="6D5C5C99"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C15 p.</w:t>
            </w:r>
          </w:p>
          <w:p w14:paraId="0B594076" w14:textId="77777777" w:rsidR="006C15B3" w:rsidRPr="00FF5A6F" w:rsidRDefault="006C15B3">
            <w:pPr>
              <w:spacing w:after="0" w:line="240" w:lineRule="auto"/>
              <w:contextualSpacing/>
              <w:jc w:val="both"/>
              <w:rPr>
                <w:rFonts w:ascii="Times New Roman" w:hAnsi="Times New Roman" w:cs="Times New Roman"/>
                <w:sz w:val="24"/>
                <w:szCs w:val="24"/>
              </w:rPr>
            </w:pPr>
          </w:p>
          <w:p w14:paraId="7A0AB17A" w14:textId="77777777" w:rsidR="006C15B3" w:rsidRPr="00FF5A6F" w:rsidRDefault="006C15B3">
            <w:pPr>
              <w:spacing w:after="0" w:line="240" w:lineRule="auto"/>
              <w:contextualSpacing/>
              <w:jc w:val="both"/>
              <w:rPr>
                <w:rFonts w:ascii="Times New Roman" w:hAnsi="Times New Roman" w:cs="Times New Roman"/>
                <w:sz w:val="24"/>
                <w:szCs w:val="24"/>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78185"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Įrodančių dokumentų nereikalaujama. Užtenka pateikto EBVPD.</w:t>
            </w:r>
          </w:p>
          <w:p w14:paraId="5D4089E1" w14:textId="77777777" w:rsidR="006C15B3" w:rsidRPr="00FF5A6F" w:rsidRDefault="006C15B3">
            <w:pPr>
              <w:spacing w:after="0" w:line="240" w:lineRule="auto"/>
              <w:contextualSpacing/>
              <w:jc w:val="both"/>
              <w:rPr>
                <w:rFonts w:ascii="Times New Roman" w:hAnsi="Times New Roman" w:cs="Times New Roman"/>
                <w:sz w:val="24"/>
                <w:szCs w:val="24"/>
              </w:rPr>
            </w:pPr>
          </w:p>
          <w:p w14:paraId="0FF67048" w14:textId="77777777" w:rsidR="006C15B3" w:rsidRPr="00FF5A6F" w:rsidRDefault="006C15B3">
            <w:pPr>
              <w:spacing w:after="0" w:line="240" w:lineRule="auto"/>
              <w:contextualSpacing/>
              <w:jc w:val="both"/>
              <w:rPr>
                <w:rFonts w:ascii="Times New Roman" w:hAnsi="Times New Roman" w:cs="Times New Roman"/>
                <w:sz w:val="24"/>
                <w:szCs w:val="24"/>
              </w:rPr>
            </w:pPr>
          </w:p>
        </w:tc>
      </w:tr>
      <w:tr w:rsidR="00FF5A6F" w:rsidRPr="00FF5A6F" w14:paraId="16A4B432"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DAB9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8.</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DC020A"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Tiekėjas yra neįvykdęs sutarties, sudarytos vadovaujantis VPĮ, Gynybos įstatymu ar PĮ,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Pirkėjo sprendimas, kad Tiekėjas sutartyje nustatytą esminę sutarties sąlygą vykdė su dideliais arba nuolatiniais trūkumais ir dėl to buvo pritaikyta sutartyje nustatyta sankcija. </w:t>
            </w:r>
          </w:p>
          <w:p w14:paraId="2347192B"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50CC"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VPĮ 46 str. 4 d. 6 p.</w:t>
            </w:r>
          </w:p>
          <w:p w14:paraId="23319B9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C14 p.</w:t>
            </w:r>
          </w:p>
          <w:p w14:paraId="4129F473" w14:textId="77777777" w:rsidR="006C15B3" w:rsidRPr="00FF5A6F" w:rsidRDefault="006C15B3">
            <w:pPr>
              <w:spacing w:after="0" w:line="240" w:lineRule="auto"/>
              <w:contextualSpacing/>
              <w:jc w:val="both"/>
              <w:rPr>
                <w:rFonts w:ascii="Times New Roman" w:hAnsi="Times New Roman" w:cs="Times New Roman"/>
                <w:sz w:val="24"/>
                <w:szCs w:val="24"/>
              </w:rPr>
            </w:pPr>
          </w:p>
          <w:p w14:paraId="0193B367" w14:textId="77777777" w:rsidR="006C15B3" w:rsidRPr="00FF5A6F" w:rsidRDefault="006C15B3">
            <w:pPr>
              <w:spacing w:after="0" w:line="240" w:lineRule="auto"/>
              <w:contextualSpacing/>
              <w:jc w:val="both"/>
              <w:rPr>
                <w:rFonts w:ascii="Times New Roman" w:hAnsi="Times New Roman" w:cs="Times New Roman"/>
                <w:sz w:val="24"/>
                <w:szCs w:val="24"/>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61ECF"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Įrodančių dokumentų nereikalaujama. Užtenka pateikto EBVPD.</w:t>
            </w:r>
          </w:p>
          <w:p w14:paraId="74E89B00" w14:textId="77777777" w:rsidR="006C15B3" w:rsidRPr="00FF5A6F" w:rsidRDefault="006C15B3">
            <w:pPr>
              <w:spacing w:after="0" w:line="240" w:lineRule="auto"/>
              <w:contextualSpacing/>
              <w:jc w:val="both"/>
              <w:rPr>
                <w:rFonts w:ascii="Times New Roman" w:hAnsi="Times New Roman" w:cs="Times New Roman"/>
                <w:sz w:val="24"/>
                <w:szCs w:val="24"/>
              </w:rPr>
            </w:pPr>
          </w:p>
          <w:p w14:paraId="1A8F565C"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Priimant sprendimus dėl Tiekėjo pašalinimo iš Pirkimo procedūros šiame punkte nurodytu pašalinimo pagrindu, gali būti atsižvelgiama į pagal PĮ 99 str. skelbiamą informaciją</w:t>
            </w:r>
            <w:r w:rsidRPr="00FF5A6F">
              <w:rPr>
                <w:rFonts w:ascii="Times New Roman" w:hAnsi="Times New Roman" w:cs="Times New Roman"/>
                <w:sz w:val="24"/>
                <w:szCs w:val="24"/>
                <w:vertAlign w:val="superscript"/>
              </w:rPr>
              <w:footnoteReference w:id="4"/>
            </w:r>
            <w:r w:rsidRPr="00FF5A6F">
              <w:rPr>
                <w:rFonts w:ascii="Times New Roman" w:hAnsi="Times New Roman" w:cs="Times New Roman"/>
                <w:sz w:val="24"/>
                <w:szCs w:val="24"/>
              </w:rPr>
              <w:t xml:space="preserve">. </w:t>
            </w:r>
          </w:p>
          <w:p w14:paraId="07F0D354" w14:textId="77777777" w:rsidR="006C15B3" w:rsidRPr="00FF5A6F" w:rsidRDefault="006C15B3">
            <w:pPr>
              <w:spacing w:after="0" w:line="240" w:lineRule="auto"/>
              <w:contextualSpacing/>
              <w:jc w:val="both"/>
              <w:rPr>
                <w:rFonts w:ascii="Times New Roman" w:hAnsi="Times New Roman" w:cs="Times New Roman"/>
                <w:sz w:val="24"/>
                <w:szCs w:val="24"/>
              </w:rPr>
            </w:pPr>
          </w:p>
          <w:p w14:paraId="3CE7F111" w14:textId="77777777" w:rsidR="006C15B3" w:rsidRPr="00FF5A6F" w:rsidRDefault="006C15B3">
            <w:pPr>
              <w:spacing w:after="0" w:line="240" w:lineRule="auto"/>
              <w:contextualSpacing/>
              <w:jc w:val="both"/>
              <w:rPr>
                <w:rFonts w:ascii="Times New Roman" w:hAnsi="Times New Roman" w:cs="Times New Roman"/>
                <w:sz w:val="24"/>
                <w:szCs w:val="24"/>
              </w:rPr>
            </w:pPr>
          </w:p>
          <w:p w14:paraId="2917F1D1" w14:textId="77777777" w:rsidR="006C15B3" w:rsidRPr="00FF5A6F" w:rsidRDefault="006C15B3">
            <w:pPr>
              <w:spacing w:after="0" w:line="240" w:lineRule="auto"/>
              <w:contextualSpacing/>
              <w:jc w:val="both"/>
              <w:rPr>
                <w:rFonts w:ascii="Times New Roman" w:hAnsi="Times New Roman" w:cs="Times New Roman"/>
                <w:sz w:val="24"/>
                <w:szCs w:val="24"/>
              </w:rPr>
            </w:pPr>
          </w:p>
        </w:tc>
      </w:tr>
      <w:tr w:rsidR="00FF5A6F" w:rsidRPr="00FF5A6F" w14:paraId="7F7D071A"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1B0C4"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9.</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71770"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Tiekėjas yra padaręs rimtą profesinį pažeidimą, dėl kurio Pirkėjas abejoja Tiekėjo sąžiningumu, kai jis</w:t>
            </w:r>
            <w:bookmarkStart w:id="0" w:name="part_030e6c6c64ba4f96a23474e439d1b80c"/>
            <w:bookmarkEnd w:id="0"/>
            <w:r w:rsidRPr="00FF5A6F">
              <w:rPr>
                <w:rFonts w:ascii="Times New Roman" w:hAnsi="Times New Roman" w:cs="Times New Roman"/>
                <w:sz w:val="24"/>
                <w:szCs w:val="24"/>
              </w:rPr>
              <w:t xml:space="preserve"> yra padaręs </w:t>
            </w:r>
            <w:r w:rsidRPr="00FF5A6F">
              <w:rPr>
                <w:rFonts w:ascii="Times New Roman" w:hAnsi="Times New Roman" w:cs="Times New Roman"/>
                <w:sz w:val="24"/>
                <w:szCs w:val="24"/>
              </w:rPr>
              <w:lastRenderedPageBreak/>
              <w:t>finansinės atskaitomybės ir audito teisės aktų pažeidimą ir nuo jo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ADB10"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VPĮ 46 str. 4 d. 7 p.</w:t>
            </w:r>
          </w:p>
          <w:p w14:paraId="2952B135"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a papunktis</w:t>
            </w:r>
          </w:p>
          <w:p w14:paraId="6465012A"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EBVPD III d. C11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A89F8"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Iš Lietuvoje įsteigtų subjektų įrodančių dokumentų nereikalaujama. Užtenka pateikto EBVPD.</w:t>
            </w:r>
          </w:p>
          <w:p w14:paraId="6DBB9D2C" w14:textId="77777777" w:rsidR="006C15B3" w:rsidRPr="00FF5A6F" w:rsidRDefault="006C15B3">
            <w:pPr>
              <w:spacing w:after="0" w:line="240" w:lineRule="auto"/>
              <w:contextualSpacing/>
              <w:jc w:val="both"/>
              <w:rPr>
                <w:rFonts w:ascii="Times New Roman" w:hAnsi="Times New Roman" w:cs="Times New Roman"/>
                <w:sz w:val="24"/>
                <w:szCs w:val="24"/>
              </w:rPr>
            </w:pPr>
          </w:p>
          <w:p w14:paraId="51899606"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p w14:paraId="264D3388" w14:textId="77777777" w:rsidR="006C15B3" w:rsidRPr="00FF5A6F" w:rsidRDefault="006C15B3">
            <w:pPr>
              <w:spacing w:after="0" w:line="240" w:lineRule="auto"/>
              <w:contextualSpacing/>
              <w:jc w:val="both"/>
              <w:rPr>
                <w:rFonts w:ascii="Times New Roman" w:hAnsi="Times New Roman" w:cs="Times New Roman"/>
                <w:sz w:val="24"/>
                <w:szCs w:val="24"/>
              </w:rPr>
            </w:pPr>
          </w:p>
          <w:p w14:paraId="7ABEA997" w14:textId="77777777" w:rsidR="006C15B3" w:rsidRPr="00FF5A6F" w:rsidRDefault="006C15B3">
            <w:pPr>
              <w:spacing w:after="0" w:line="257" w:lineRule="auto"/>
              <w:contextualSpacing/>
              <w:jc w:val="both"/>
              <w:rPr>
                <w:rStyle w:val="Hyperlink"/>
                <w:rFonts w:ascii="Times New Roman" w:eastAsia="Trebuchet MS" w:hAnsi="Times New Roman" w:cs="Times New Roman"/>
                <w:color w:val="auto"/>
                <w:sz w:val="24"/>
                <w:szCs w:val="24"/>
                <w:u w:val="none"/>
              </w:rPr>
            </w:pPr>
            <w:r w:rsidRPr="00FF5A6F">
              <w:rPr>
                <w:rFonts w:ascii="Times New Roman" w:eastAsia="Trebuchet MS" w:hAnsi="Times New Roman" w:cs="Times New Roman"/>
                <w:sz w:val="24"/>
                <w:szCs w:val="24"/>
              </w:rPr>
              <w:t>Priimant sprendimus dėl tiekėjo pašalinimo iš pirkimo procedūros šiame punkte nurodytu pašalinimo pagrindu, be kita ko, atsižvelgiama į</w:t>
            </w:r>
            <w:r w:rsidRPr="00FF5A6F">
              <w:rPr>
                <w:rFonts w:ascii="Times New Roman" w:eastAsia="Trebuchet MS" w:hAnsi="Times New Roman" w:cs="Times New Roman"/>
                <w:b/>
                <w:bCs/>
                <w:sz w:val="24"/>
                <w:szCs w:val="24"/>
              </w:rPr>
              <w:t xml:space="preserve"> </w:t>
            </w:r>
            <w:r w:rsidRPr="00FF5A6F">
              <w:rPr>
                <w:rFonts w:ascii="Times New Roman" w:eastAsia="Trebuchet MS" w:hAnsi="Times New Roman" w:cs="Times New Roman"/>
                <w:sz w:val="24"/>
                <w:szCs w:val="24"/>
              </w:rPr>
              <w:t>nacionalinėje duomenų bazėje</w:t>
            </w:r>
            <w:r w:rsidRPr="00FF5A6F">
              <w:rPr>
                <w:rStyle w:val="FootnoteReference"/>
                <w:rFonts w:ascii="Times New Roman" w:eastAsia="Trebuchet MS" w:hAnsi="Times New Roman" w:cs="Times New Roman"/>
                <w:sz w:val="24"/>
                <w:szCs w:val="24"/>
              </w:rPr>
              <w:footnoteReference w:id="5"/>
            </w:r>
            <w:r w:rsidRPr="00FF5A6F">
              <w:rPr>
                <w:rFonts w:ascii="Times New Roman" w:eastAsia="Trebuchet MS" w:hAnsi="Times New Roman" w:cs="Times New Roman"/>
                <w:sz w:val="24"/>
                <w:szCs w:val="24"/>
              </w:rPr>
              <w:t xml:space="preserve"> paskelbtą informaciją, taip pat į Viešųjų pirkimų tarnybos informaciniame pranešime</w:t>
            </w:r>
            <w:r w:rsidRPr="00FF5A6F">
              <w:rPr>
                <w:rStyle w:val="FootnoteReference"/>
                <w:rFonts w:ascii="Times New Roman" w:eastAsia="Trebuchet MS" w:hAnsi="Times New Roman" w:cs="Times New Roman"/>
                <w:sz w:val="24"/>
                <w:szCs w:val="24"/>
              </w:rPr>
              <w:footnoteReference w:id="6"/>
            </w:r>
            <w:r w:rsidRPr="00FF5A6F">
              <w:rPr>
                <w:rFonts w:ascii="Times New Roman" w:eastAsia="Trebuchet MS" w:hAnsi="Times New Roman" w:cs="Times New Roman"/>
                <w:sz w:val="24"/>
                <w:szCs w:val="24"/>
              </w:rPr>
              <w:t xml:space="preserve"> pateiktą informaciją. </w:t>
            </w:r>
          </w:p>
        </w:tc>
      </w:tr>
      <w:tr w:rsidR="00FF5A6F" w:rsidRPr="00FF5A6F" w14:paraId="6507C2D1"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67D6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10.</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50C1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FF5A6F">
              <w:rPr>
                <w:rFonts w:ascii="Times New Roman" w:hAnsi="Times New Roman" w:cs="Times New Roman"/>
                <w:sz w:val="24"/>
                <w:szCs w:val="24"/>
                <w:vertAlign w:val="superscript"/>
              </w:rPr>
              <w:t>1</w:t>
            </w:r>
            <w:r w:rsidRPr="00FF5A6F">
              <w:rPr>
                <w:rFonts w:ascii="Times New Roman" w:hAnsi="Times New Roman" w:cs="Times New Roman"/>
                <w:sz w:val="24"/>
                <w:szCs w:val="24"/>
              </w:rPr>
              <w:t xml:space="preserve"> straipsnio 1 dalyje.</w:t>
            </w:r>
          </w:p>
          <w:p w14:paraId="4F2CBE91" w14:textId="77777777" w:rsidR="006C15B3" w:rsidRPr="00FF5A6F" w:rsidRDefault="006C15B3">
            <w:pPr>
              <w:spacing w:after="0" w:line="240" w:lineRule="auto"/>
              <w:contextualSpacing/>
              <w:jc w:val="both"/>
              <w:rPr>
                <w:rFonts w:ascii="Times New Roman"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7AB14"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VPĮ 46 str. 4 d. 7 p.</w:t>
            </w:r>
          </w:p>
          <w:p w14:paraId="0F8ACF0C"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b papunktis</w:t>
            </w:r>
          </w:p>
          <w:p w14:paraId="5B35BC5A"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C11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7B3FE"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Iš Lietuvoje įsteigtų subjektų įrodančių dokumentų nereikalaujama. Užtenka pateikto EBVPD.</w:t>
            </w:r>
          </w:p>
          <w:p w14:paraId="6C10F54E" w14:textId="77777777" w:rsidR="006C15B3" w:rsidRPr="00FF5A6F" w:rsidRDefault="006C15B3">
            <w:pPr>
              <w:spacing w:after="0" w:line="240" w:lineRule="auto"/>
              <w:contextualSpacing/>
              <w:jc w:val="both"/>
              <w:rPr>
                <w:rFonts w:ascii="Times New Roman" w:hAnsi="Times New Roman" w:cs="Times New Roman"/>
                <w:sz w:val="24"/>
                <w:szCs w:val="24"/>
              </w:rPr>
            </w:pPr>
          </w:p>
          <w:p w14:paraId="619FAFF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Priimant sprendimus dėl Tiekėjo pašalinimo iš pirkimo procedūros šiame punkte nurodytu pašalinimo pagrindu, be kita ko, atsižvelgiama į</w:t>
            </w:r>
            <w:r w:rsidRPr="00FF5A6F">
              <w:rPr>
                <w:rFonts w:ascii="Times New Roman" w:hAnsi="Times New Roman" w:cs="Times New Roman"/>
                <w:b/>
                <w:bCs/>
                <w:sz w:val="24"/>
                <w:szCs w:val="24"/>
              </w:rPr>
              <w:t xml:space="preserve"> </w:t>
            </w:r>
            <w:r w:rsidRPr="00FF5A6F">
              <w:rPr>
                <w:rFonts w:ascii="Times New Roman" w:hAnsi="Times New Roman" w:cs="Times New Roman"/>
                <w:sz w:val="24"/>
                <w:szCs w:val="24"/>
              </w:rPr>
              <w:t>nacionalinėje duomenų bazėje skelbiamą informaciją</w:t>
            </w:r>
            <w:r w:rsidRPr="00FF5A6F">
              <w:rPr>
                <w:rFonts w:ascii="Times New Roman" w:hAnsi="Times New Roman" w:cs="Times New Roman"/>
                <w:sz w:val="24"/>
                <w:szCs w:val="24"/>
                <w:vertAlign w:val="superscript"/>
              </w:rPr>
              <w:footnoteReference w:id="7"/>
            </w:r>
            <w:r w:rsidRPr="00FF5A6F">
              <w:rPr>
                <w:rFonts w:ascii="Times New Roman" w:hAnsi="Times New Roman" w:cs="Times New Roman"/>
                <w:sz w:val="24"/>
                <w:szCs w:val="24"/>
              </w:rPr>
              <w:t>.</w:t>
            </w:r>
          </w:p>
          <w:p w14:paraId="462E6FAC" w14:textId="77777777" w:rsidR="006C15B3" w:rsidRPr="00FF5A6F" w:rsidRDefault="006C15B3">
            <w:pPr>
              <w:spacing w:after="0" w:line="240" w:lineRule="auto"/>
              <w:contextualSpacing/>
              <w:jc w:val="both"/>
              <w:rPr>
                <w:rFonts w:ascii="Times New Roman" w:hAnsi="Times New Roman" w:cs="Times New Roman"/>
                <w:sz w:val="24"/>
                <w:szCs w:val="24"/>
              </w:rPr>
            </w:pPr>
          </w:p>
          <w:p w14:paraId="7E7EE44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FF5A6F" w:rsidRPr="00FF5A6F" w14:paraId="3ED6F00F" w14:textId="7777777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9BC1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11.</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1BB56"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Tiekėjas yra padaręs rimtą profesinį pažeidimą, dėl kurio Pirkėjas abejoja Tiekėjo sąžiningumu, kai jis yra padaręs </w:t>
            </w:r>
            <w:r w:rsidRPr="00FF5A6F">
              <w:rPr>
                <w:rFonts w:ascii="Times New Roman" w:hAnsi="Times New Roman" w:cs="Times New Roman"/>
                <w:sz w:val="24"/>
                <w:szCs w:val="24"/>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CAB2F"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VPĮ 46 str. 4 d. 7 p.</w:t>
            </w:r>
          </w:p>
          <w:p w14:paraId="53FFF4DA"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c papunktis</w:t>
            </w:r>
          </w:p>
          <w:p w14:paraId="1D6133AD"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EBVPD III d. C11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83D94"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Iš Lietuvoje įsteigtų subjektų įrodančių dokumentų nereikalaujama. Užtenka pateikto EBVPD.</w:t>
            </w:r>
          </w:p>
          <w:p w14:paraId="182F266B" w14:textId="77777777" w:rsidR="006C15B3" w:rsidRPr="00FF5A6F" w:rsidRDefault="006C15B3">
            <w:pPr>
              <w:spacing w:after="0" w:line="240" w:lineRule="auto"/>
              <w:contextualSpacing/>
              <w:jc w:val="both"/>
              <w:rPr>
                <w:rFonts w:ascii="Times New Roman" w:hAnsi="Times New Roman" w:cs="Times New Roman"/>
                <w:sz w:val="24"/>
                <w:szCs w:val="24"/>
              </w:rPr>
            </w:pPr>
          </w:p>
          <w:p w14:paraId="63E18D91"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Priimant sprendimus dėl tiekėjo pašalinimo iš pirkimo procedūros šiame punkte nurodytu pašalinimo pagrindu, be kita ko, atsižvelgiama į nacionalinėje duomenų bazėje skelbiamą informaciją</w:t>
            </w:r>
            <w:r w:rsidRPr="00FF5A6F">
              <w:rPr>
                <w:rFonts w:ascii="Times New Roman" w:hAnsi="Times New Roman" w:cs="Times New Roman"/>
                <w:sz w:val="24"/>
                <w:szCs w:val="24"/>
                <w:vertAlign w:val="superscript"/>
              </w:rPr>
              <w:footnoteReference w:id="8"/>
            </w:r>
            <w:r w:rsidRPr="00FF5A6F">
              <w:rPr>
                <w:rFonts w:ascii="Times New Roman" w:hAnsi="Times New Roman" w:cs="Times New Roman"/>
                <w:sz w:val="24"/>
                <w:szCs w:val="24"/>
              </w:rPr>
              <w:t xml:space="preserve">. </w:t>
            </w:r>
          </w:p>
          <w:p w14:paraId="5F00E471" w14:textId="77777777" w:rsidR="006C15B3" w:rsidRPr="00FF5A6F" w:rsidRDefault="006C15B3">
            <w:pPr>
              <w:spacing w:after="0" w:line="240" w:lineRule="auto"/>
              <w:contextualSpacing/>
              <w:jc w:val="both"/>
              <w:rPr>
                <w:rFonts w:ascii="Times New Roman" w:hAnsi="Times New Roman" w:cs="Times New Roman"/>
                <w:sz w:val="24"/>
                <w:szCs w:val="24"/>
              </w:rPr>
            </w:pPr>
          </w:p>
          <w:p w14:paraId="4048AB0D"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FF5A6F" w:rsidRPr="00FF5A6F" w14:paraId="54CC5CDC" w14:textId="77777777">
        <w:trPr>
          <w:trHeight w:val="1114"/>
        </w:trPr>
        <w:tc>
          <w:tcPr>
            <w:tcW w:w="562" w:type="dxa"/>
          </w:tcPr>
          <w:p w14:paraId="56C43D39"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12.</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DA260"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bCs/>
                <w:sz w:val="24"/>
                <w:szCs w:val="24"/>
              </w:rPr>
              <w:t xml:space="preserve">Tiekėjas </w:t>
            </w:r>
            <w:r w:rsidRPr="00FF5A6F">
              <w:rPr>
                <w:rFonts w:ascii="Times New Roman" w:hAnsi="Times New Roman" w:cs="Times New Roman"/>
                <w:sz w:val="24"/>
                <w:szCs w:val="24"/>
              </w:rPr>
              <w:t xml:space="preserve">yra pažeidęs bent vieną iš PĮ </w:t>
            </w:r>
            <w:r w:rsidRPr="00FF5A6F">
              <w:rPr>
                <w:rFonts w:ascii="Times New Roman" w:hAnsi="Times New Roman" w:cs="Times New Roman"/>
                <w:sz w:val="24"/>
                <w:szCs w:val="24"/>
                <w:lang w:val="en-US"/>
              </w:rPr>
              <w:t>29</w:t>
            </w:r>
            <w:r w:rsidRPr="00FF5A6F">
              <w:rPr>
                <w:rFonts w:ascii="Times New Roman" w:hAnsi="Times New Roman" w:cs="Times New Roman"/>
                <w:sz w:val="24"/>
                <w:szCs w:val="24"/>
              </w:rPr>
              <w:t xml:space="preserve"> str. 2 d. 2 p. nurodytų aplinkos apsaugos, socialinės ir darbo teisės įpareigojimų, kurį Pirkėjas gali įrodyti bet kokiomis tinkamomis priemonėmis. Šiuo pagrindu Pirkėjas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B2195"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VPĮ 46 str. 6 d. 1 p.</w:t>
            </w:r>
          </w:p>
          <w:p w14:paraId="2E44096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C1, C2, C3 p.</w:t>
            </w:r>
          </w:p>
          <w:p w14:paraId="032977B5" w14:textId="77777777" w:rsidR="006C15B3" w:rsidRPr="00FF5A6F" w:rsidRDefault="006C15B3">
            <w:pPr>
              <w:spacing w:after="0" w:line="240" w:lineRule="auto"/>
              <w:contextualSpacing/>
              <w:jc w:val="both"/>
              <w:rPr>
                <w:rFonts w:ascii="Times New Roman" w:hAnsi="Times New Roman" w:cs="Times New Roman"/>
                <w:sz w:val="24"/>
                <w:szCs w:val="24"/>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21293"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Iš Lietuvoje įsteigtų subjektų įrodančių dokumentų nereikalaujama. Užtenka pateikto EBVPD.</w:t>
            </w:r>
          </w:p>
          <w:p w14:paraId="43EF779B"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FF5A6F" w:rsidRPr="00FF5A6F" w14:paraId="12FDF66B" w14:textId="77777777">
        <w:tc>
          <w:tcPr>
            <w:tcW w:w="562" w:type="dxa"/>
          </w:tcPr>
          <w:p w14:paraId="3F133ECF"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13.</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D71B3"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w:t>
            </w:r>
            <w:r w:rsidRPr="00FF5A6F">
              <w:rPr>
                <w:rFonts w:ascii="Times New Roman" w:hAnsi="Times New Roman" w:cs="Times New Roman"/>
                <w:sz w:val="24"/>
                <w:szCs w:val="24"/>
              </w:rPr>
              <w:lastRenderedPageBreak/>
              <w:t xml:space="preserve">šalies, kurioje jis registruotas, teisės aktus yra tokia pati ar panaši. </w:t>
            </w:r>
          </w:p>
          <w:p w14:paraId="7BDFCC72"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Tačiau kai yra šiame punkte apibrėžta situacija, Pirkėjas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32B3F"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VPĮ 46 str. 6 d. 2 p.</w:t>
            </w:r>
          </w:p>
          <w:p w14:paraId="1B8EF73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C4, C5, C6, C7, C8, C9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EBEF6"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Iš Lietuvoje įsteigtų subjektų įrodančių dokumentų nereikalaujama, užtenka pateikto EBVPD. Pirkėjas savarankiškai patikrina duomenis nacionalinėje duomenų bazėje</w:t>
            </w:r>
            <w:r w:rsidRPr="00FF5A6F">
              <w:rPr>
                <w:rFonts w:ascii="Times New Roman" w:hAnsi="Times New Roman" w:cs="Times New Roman"/>
                <w:sz w:val="24"/>
                <w:szCs w:val="24"/>
                <w:vertAlign w:val="superscript"/>
              </w:rPr>
              <w:footnoteReference w:id="9"/>
            </w:r>
            <w:r w:rsidRPr="00FF5A6F">
              <w:rPr>
                <w:rFonts w:ascii="Times New Roman" w:hAnsi="Times New Roman" w:cs="Times New Roman"/>
                <w:sz w:val="24"/>
                <w:szCs w:val="24"/>
              </w:rPr>
              <w:t xml:space="preserve">. </w:t>
            </w:r>
          </w:p>
          <w:p w14:paraId="08E0D63C" w14:textId="77777777" w:rsidR="006C15B3" w:rsidRPr="00FF5A6F" w:rsidRDefault="006C15B3">
            <w:pPr>
              <w:spacing w:after="0" w:line="240" w:lineRule="auto"/>
              <w:contextualSpacing/>
              <w:jc w:val="both"/>
              <w:rPr>
                <w:rFonts w:ascii="Times New Roman" w:hAnsi="Times New Roman" w:cs="Times New Roman"/>
                <w:sz w:val="24"/>
                <w:szCs w:val="24"/>
              </w:rPr>
            </w:pPr>
          </w:p>
          <w:p w14:paraId="348780BB"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Prireikus, Pirkėjas turi teisę prašyti pateikti RC Lietuvos Respublikos Vyriausybės nustatyta tvarka išduoto dokumento, patvirtinančio jungtinius kompetentingų institucijų tvarkomus duomenis.</w:t>
            </w:r>
          </w:p>
          <w:p w14:paraId="4D6263F8"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 xml:space="preserve">Tokiu atveju dokumentas turi būti  išduotas ne anksčiau kaip 120 dienų iki tos dienos, kai Tiekėjas Pirkėjo prašymu turės pateikti pašalinimo pagrindų nebuvimą patvirtinančius dokumentus. </w:t>
            </w:r>
          </w:p>
          <w:p w14:paraId="52A1F95C"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6AA11" w14:textId="77777777" w:rsidR="006C15B3" w:rsidRPr="00FF5A6F" w:rsidRDefault="006C15B3">
            <w:pPr>
              <w:spacing w:after="0" w:line="240" w:lineRule="auto"/>
              <w:contextualSpacing/>
              <w:jc w:val="both"/>
              <w:rPr>
                <w:rFonts w:ascii="Times New Roman" w:hAnsi="Times New Roman" w:cs="Times New Roman"/>
                <w:b/>
                <w:bCs/>
                <w:sz w:val="24"/>
                <w:szCs w:val="24"/>
              </w:rPr>
            </w:pPr>
          </w:p>
          <w:p w14:paraId="1EA74B3C" w14:textId="77777777" w:rsidR="006C15B3" w:rsidRPr="00FF5A6F" w:rsidRDefault="006C15B3">
            <w:pPr>
              <w:spacing w:after="0" w:line="240" w:lineRule="auto"/>
              <w:contextualSpacing/>
              <w:jc w:val="both"/>
              <w:rPr>
                <w:rFonts w:ascii="Times New Roman" w:hAnsi="Times New Roman" w:cs="Times New Roman"/>
                <w:b/>
                <w:bCs/>
                <w:sz w:val="24"/>
                <w:szCs w:val="24"/>
              </w:rPr>
            </w:pPr>
            <w:r w:rsidRPr="00FF5A6F">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FF5A6F" w:rsidRPr="00FF5A6F" w14:paraId="18364ABC" w14:textId="77777777">
        <w:tc>
          <w:tcPr>
            <w:tcW w:w="562" w:type="dxa"/>
          </w:tcPr>
          <w:p w14:paraId="33E3347F"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lastRenderedPageBreak/>
              <w:t>14.</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1CCDF"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Tiekėjas yra padaręs rimtą profesinį pažeidimą (išskyrus VPĮ 46 str. 4 d. 7 p.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D4D9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VPĮ 46 str. 6 d. 3 p.</w:t>
            </w:r>
          </w:p>
          <w:p w14:paraId="28969E1B"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EBVPD III d. C11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C3C37"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Iš Lietuvoje įsteigtų subjektų įrodančių dokumentų nereikalaujama, užtenka pateikto EBVPD.</w:t>
            </w:r>
          </w:p>
          <w:p w14:paraId="62DECB9E" w14:textId="77777777" w:rsidR="006C15B3" w:rsidRPr="00FF5A6F" w:rsidRDefault="006C15B3">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bl>
    <w:p w14:paraId="75DDDC12" w14:textId="77777777" w:rsidR="006C15B3" w:rsidRPr="00FF5A6F" w:rsidRDefault="006C15B3" w:rsidP="006C15B3">
      <w:pPr>
        <w:spacing w:after="0" w:line="240" w:lineRule="auto"/>
        <w:jc w:val="both"/>
        <w:rPr>
          <w:rFonts w:ascii="Times New Roman" w:hAnsi="Times New Roman" w:cs="Times New Roman"/>
          <w:sz w:val="24"/>
          <w:szCs w:val="24"/>
        </w:rPr>
      </w:pPr>
    </w:p>
    <w:p w14:paraId="5B508D35" w14:textId="77777777" w:rsidR="006C15B3" w:rsidRPr="00FF5A6F" w:rsidRDefault="006C15B3" w:rsidP="006C15B3">
      <w:pPr>
        <w:spacing w:after="0" w:line="240" w:lineRule="auto"/>
        <w:ind w:left="426" w:hanging="426"/>
        <w:jc w:val="both"/>
        <w:rPr>
          <w:rFonts w:ascii="Times New Roman" w:hAnsi="Times New Roman" w:cs="Times New Roman"/>
          <w:sz w:val="24"/>
          <w:szCs w:val="24"/>
        </w:rPr>
      </w:pPr>
    </w:p>
    <w:p w14:paraId="62E87C6E" w14:textId="18F8372E" w:rsidR="000F2661" w:rsidRPr="00FF5A6F" w:rsidRDefault="000F2661" w:rsidP="00225FE4">
      <w:pPr>
        <w:pStyle w:val="ListParagraph"/>
        <w:widowControl w:val="0"/>
        <w:numPr>
          <w:ilvl w:val="0"/>
          <w:numId w:val="4"/>
        </w:numPr>
        <w:autoSpaceDE w:val="0"/>
        <w:autoSpaceDN w:val="0"/>
        <w:adjustRightInd w:val="0"/>
        <w:spacing w:after="0" w:line="240" w:lineRule="auto"/>
        <w:ind w:left="426" w:right="282" w:hanging="426"/>
        <w:jc w:val="both"/>
        <w:rPr>
          <w:rFonts w:ascii="Times New Roman" w:hAnsi="Times New Roman" w:cs="Times New Roman"/>
          <w:sz w:val="24"/>
          <w:szCs w:val="24"/>
        </w:rPr>
      </w:pPr>
      <w:r w:rsidRPr="00FF5A6F">
        <w:rPr>
          <w:rFonts w:ascii="Times New Roman" w:hAnsi="Times New Roman" w:cs="Times New Roman"/>
          <w:sz w:val="24"/>
          <w:szCs w:val="24"/>
        </w:rPr>
        <w:t>Tiekėjas turi atitikti lentelė</w:t>
      </w:r>
      <w:r w:rsidR="00E364C8">
        <w:rPr>
          <w:rFonts w:ascii="Times New Roman" w:hAnsi="Times New Roman" w:cs="Times New Roman"/>
          <w:sz w:val="24"/>
          <w:szCs w:val="24"/>
        </w:rPr>
        <w:t>s</w:t>
      </w:r>
      <w:r w:rsidRPr="00FF5A6F">
        <w:rPr>
          <w:rFonts w:ascii="Times New Roman" w:hAnsi="Times New Roman" w:cs="Times New Roman"/>
          <w:sz w:val="24"/>
          <w:szCs w:val="24"/>
        </w:rPr>
        <w:t xml:space="preserve">e „Tiekėjo kvalifikacijos reikalavimai“ nurodytus minimalius tiekėjo kvalifikacijai </w:t>
      </w:r>
      <w:r w:rsidR="00A76170">
        <w:rPr>
          <w:rFonts w:ascii="Times New Roman" w:hAnsi="Times New Roman" w:cs="Times New Roman"/>
          <w:sz w:val="24"/>
          <w:szCs w:val="24"/>
        </w:rPr>
        <w:t xml:space="preserve">atitinkamoje kategorijoje </w:t>
      </w:r>
      <w:r w:rsidRPr="00FF5A6F">
        <w:rPr>
          <w:rFonts w:ascii="Times New Roman" w:hAnsi="Times New Roman" w:cs="Times New Roman"/>
          <w:sz w:val="24"/>
          <w:szCs w:val="24"/>
        </w:rPr>
        <w:t>keliamus reikalavimus:</w:t>
      </w:r>
    </w:p>
    <w:p w14:paraId="0BFA8219" w14:textId="77777777" w:rsidR="000F2661" w:rsidRPr="00FF5A6F" w:rsidRDefault="000F2661" w:rsidP="00E517AE">
      <w:pPr>
        <w:pStyle w:val="ListParagraph"/>
        <w:widowControl w:val="0"/>
        <w:tabs>
          <w:tab w:val="left" w:pos="709"/>
        </w:tabs>
        <w:autoSpaceDE w:val="0"/>
        <w:autoSpaceDN w:val="0"/>
        <w:adjustRightInd w:val="0"/>
        <w:spacing w:after="0" w:line="240" w:lineRule="auto"/>
        <w:ind w:left="502"/>
        <w:jc w:val="both"/>
        <w:rPr>
          <w:rFonts w:ascii="Times New Roman" w:hAnsi="Times New Roman" w:cs="Times New Roman"/>
          <w:i/>
          <w:sz w:val="24"/>
          <w:szCs w:val="24"/>
        </w:rPr>
      </w:pPr>
    </w:p>
    <w:p w14:paraId="245DAF68" w14:textId="63934BA9" w:rsidR="000F2661" w:rsidRPr="00FF5A6F" w:rsidRDefault="000F2661" w:rsidP="00E517AE">
      <w:pPr>
        <w:tabs>
          <w:tab w:val="left" w:pos="1134"/>
        </w:tabs>
        <w:spacing w:after="0" w:line="240" w:lineRule="auto"/>
        <w:ind w:left="567"/>
        <w:rPr>
          <w:rFonts w:ascii="Times New Roman" w:hAnsi="Times New Roman" w:cs="Times New Roman"/>
          <w:i/>
          <w:sz w:val="24"/>
          <w:szCs w:val="24"/>
        </w:rPr>
      </w:pPr>
      <w:r w:rsidRPr="00FF5A6F">
        <w:rPr>
          <w:rFonts w:ascii="Times New Roman" w:hAnsi="Times New Roman" w:cs="Times New Roman"/>
          <w:i/>
          <w:sz w:val="24"/>
          <w:szCs w:val="24"/>
        </w:rPr>
        <w:t>2 lentelė „Tiekėjo kvalifikacijos reikalavimai</w:t>
      </w:r>
      <w:r w:rsidR="004D0979" w:rsidRPr="00FF5A6F">
        <w:rPr>
          <w:rFonts w:ascii="Times New Roman" w:hAnsi="Times New Roman" w:cs="Times New Roman"/>
          <w:i/>
          <w:sz w:val="24"/>
          <w:szCs w:val="24"/>
        </w:rPr>
        <w:t xml:space="preserve">. </w:t>
      </w:r>
      <w:r w:rsidR="004D0979" w:rsidRPr="00FF5A6F">
        <w:rPr>
          <w:rFonts w:ascii="Times New Roman" w:hAnsi="Times New Roman" w:cs="Times New Roman"/>
          <w:b/>
          <w:bCs/>
          <w:i/>
          <w:sz w:val="24"/>
          <w:szCs w:val="24"/>
        </w:rPr>
        <w:t>I kategorija</w:t>
      </w:r>
      <w:r w:rsidRPr="00FF5A6F">
        <w:rPr>
          <w:rFonts w:ascii="Times New Roman" w:hAnsi="Times New Roman" w:cs="Times New Roman"/>
          <w: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736"/>
        <w:gridCol w:w="7086"/>
      </w:tblGrid>
      <w:tr w:rsidR="00FF5A6F" w:rsidRPr="00FF5A6F" w14:paraId="3E7BB09E" w14:textId="37894CEF" w:rsidTr="00B410E2">
        <w:trPr>
          <w:trHeight w:val="652"/>
        </w:trPr>
        <w:tc>
          <w:tcPr>
            <w:tcW w:w="256" w:type="pct"/>
            <w:shd w:val="clear" w:color="auto" w:fill="D9E2F3" w:themeFill="accent1" w:themeFillTint="33"/>
            <w:vAlign w:val="center"/>
          </w:tcPr>
          <w:p w14:paraId="391EF6B5" w14:textId="77777777" w:rsidR="00B410E2" w:rsidRPr="00FF5A6F" w:rsidRDefault="00B410E2" w:rsidP="00E517AE">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Eil. Nr.</w:t>
            </w:r>
          </w:p>
        </w:tc>
        <w:tc>
          <w:tcPr>
            <w:tcW w:w="2312" w:type="pct"/>
            <w:shd w:val="clear" w:color="auto" w:fill="D9E2F3" w:themeFill="accent1" w:themeFillTint="33"/>
            <w:vAlign w:val="center"/>
          </w:tcPr>
          <w:p w14:paraId="73EB53FE" w14:textId="77777777" w:rsidR="00B410E2" w:rsidRPr="00FF5A6F" w:rsidRDefault="00B410E2" w:rsidP="00E517AE">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Kvalifikacijos reikalavimai</w:t>
            </w:r>
          </w:p>
        </w:tc>
        <w:tc>
          <w:tcPr>
            <w:tcW w:w="2432" w:type="pct"/>
            <w:shd w:val="clear" w:color="auto" w:fill="D9E2F3" w:themeFill="accent1" w:themeFillTint="33"/>
            <w:vAlign w:val="center"/>
          </w:tcPr>
          <w:p w14:paraId="26023A1A" w14:textId="77777777" w:rsidR="00B410E2" w:rsidRPr="00FF5A6F" w:rsidRDefault="00B410E2" w:rsidP="00E517AE">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Kvalifikacijos reikalavimus patvirtinantys dokumentai</w:t>
            </w:r>
          </w:p>
        </w:tc>
      </w:tr>
      <w:tr w:rsidR="00FF5A6F" w:rsidRPr="00FF5A6F" w14:paraId="6CC56EA2" w14:textId="57C71E10" w:rsidTr="00B410E2">
        <w:tc>
          <w:tcPr>
            <w:tcW w:w="256" w:type="pct"/>
            <w:shd w:val="clear" w:color="auto" w:fill="auto"/>
          </w:tcPr>
          <w:p w14:paraId="1E225E62" w14:textId="2271F078" w:rsidR="00B410E2" w:rsidRPr="00FF5A6F" w:rsidRDefault="00B410E2" w:rsidP="00225FE4">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1.</w:t>
            </w:r>
          </w:p>
        </w:tc>
        <w:tc>
          <w:tcPr>
            <w:tcW w:w="2312" w:type="pct"/>
            <w:shd w:val="clear" w:color="auto" w:fill="auto"/>
          </w:tcPr>
          <w:p w14:paraId="765409FC" w14:textId="3EEA027B" w:rsidR="00B410E2" w:rsidRPr="00FF5A6F" w:rsidRDefault="00B410E2" w:rsidP="00CB578F">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Vidutinės metinės visos veiklos pajamos per paskutinius 3 (trejus) finansinius metus, o jei ūkio subjektas įregistruotas vėliau ar veiklą pradėjo vėliau - nuo ūkio subjekto įregistravimo ar veiklos pradžios, yra ne mažesnės kaip </w:t>
            </w:r>
            <w:r w:rsidR="00AA1F0B">
              <w:rPr>
                <w:rFonts w:ascii="Times New Roman" w:hAnsi="Times New Roman" w:cs="Times New Roman"/>
                <w:sz w:val="24"/>
                <w:szCs w:val="24"/>
              </w:rPr>
              <w:t>3</w:t>
            </w:r>
            <w:r w:rsidR="00AA1F0B"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000 000 Eur.</w:t>
            </w:r>
          </w:p>
        </w:tc>
        <w:tc>
          <w:tcPr>
            <w:tcW w:w="2432" w:type="pct"/>
            <w:shd w:val="clear" w:color="auto" w:fill="auto"/>
          </w:tcPr>
          <w:p w14:paraId="23E4C03E" w14:textId="77777777" w:rsidR="00B410E2" w:rsidRPr="00FF5A6F" w:rsidRDefault="00B410E2" w:rsidP="0060605D">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376E8805" w14:textId="588A3E90" w:rsidR="00B410E2" w:rsidRPr="00FF5A6F" w:rsidRDefault="00B410E2" w:rsidP="7458C797">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D430B14" w14:textId="77777777" w:rsidR="00B410E2" w:rsidRPr="00FF5A6F" w:rsidRDefault="00B410E2" w:rsidP="7458C797">
            <w:pPr>
              <w:spacing w:after="0" w:line="240" w:lineRule="auto"/>
              <w:jc w:val="both"/>
              <w:rPr>
                <w:rFonts w:ascii="Times New Roman" w:hAnsi="Times New Roman" w:cs="Times New Roman"/>
                <w:bCs/>
                <w:sz w:val="24"/>
                <w:szCs w:val="24"/>
              </w:rPr>
            </w:pPr>
          </w:p>
          <w:p w14:paraId="42B67579" w14:textId="7680BA5F" w:rsidR="00B410E2" w:rsidRPr="00FF5A6F" w:rsidRDefault="00B410E2" w:rsidP="00C56D1A">
            <w:pPr>
              <w:spacing w:after="0" w:line="240" w:lineRule="auto"/>
              <w:jc w:val="both"/>
              <w:rPr>
                <w:rFonts w:ascii="Times New Roman" w:hAnsi="Times New Roman" w:cs="Times New Roman"/>
                <w:sz w:val="24"/>
                <w:szCs w:val="24"/>
              </w:rPr>
            </w:pPr>
            <w:r w:rsidRPr="00FF5A6F">
              <w:rPr>
                <w:rFonts w:ascii="Times New Roman" w:hAnsi="Times New Roman" w:cs="Times New Roman"/>
                <w:bCs/>
                <w:sz w:val="24"/>
                <w:szCs w:val="24"/>
              </w:rPr>
              <w:t>Jeigu tiekėjas dėl pateisinamų priežasčių negali pateikti pirkimo vykdytojo reikalaujamų jo finansinį ir ekonominį pajėgumą įrodančių dokumentų, jis turi teisę pateikti kitus pirkimo vykdytojui priimtinus dokumentus.</w:t>
            </w:r>
          </w:p>
        </w:tc>
      </w:tr>
      <w:tr w:rsidR="00FF5A6F" w:rsidRPr="00FF5A6F" w14:paraId="16FDEE0E" w14:textId="296D001F" w:rsidTr="00B410E2">
        <w:tc>
          <w:tcPr>
            <w:tcW w:w="256" w:type="pct"/>
            <w:shd w:val="clear" w:color="auto" w:fill="auto"/>
          </w:tcPr>
          <w:p w14:paraId="58ED2E5F" w14:textId="3AC0385D" w:rsidR="00B410E2" w:rsidRPr="00FF5A6F" w:rsidRDefault="00B410E2" w:rsidP="00225FE4">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t>2.</w:t>
            </w:r>
          </w:p>
        </w:tc>
        <w:tc>
          <w:tcPr>
            <w:tcW w:w="2312" w:type="pct"/>
            <w:shd w:val="clear" w:color="auto" w:fill="auto"/>
          </w:tcPr>
          <w:p w14:paraId="1E18CAA1" w14:textId="6C712FAB" w:rsidR="00B410E2" w:rsidRPr="00FF5A6F" w:rsidRDefault="00B410E2" w:rsidP="1A60E7DC">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Tiekėjas turi teisę būti ypatingojo statinio statybos rangovu (Statiniai: pastatai. Grupė: negyvenamieji pastatai. Pogrupis: administracinės paskirties pastatai, transporto paskirties pastatai, garažų paskirties pastatai, sandėliavimo paskirties pastatai, specialiosios paskirties pastatai,</w:t>
            </w:r>
            <w:r w:rsidRPr="00FF5A6F">
              <w:rPr>
                <w:rFonts w:ascii="Times New Roman" w:hAnsi="Times New Roman" w:cs="Times New Roman"/>
                <w:bCs/>
                <w:sz w:val="24"/>
                <w:szCs w:val="24"/>
              </w:rPr>
              <w:t xml:space="preserve"> kitos paskirties pastatai</w:t>
            </w:r>
            <w:r w:rsidRPr="00FF5A6F">
              <w:rPr>
                <w:rFonts w:ascii="Times New Roman" w:hAnsi="Times New Roman" w:cs="Times New Roman"/>
                <w:sz w:val="24"/>
                <w:szCs w:val="24"/>
              </w:rPr>
              <w:t>).</w:t>
            </w:r>
            <w:r w:rsidR="00877D58" w:rsidRPr="00FF5A6F">
              <w:rPr>
                <w:rFonts w:ascii="Times New Roman" w:hAnsi="Times New Roman" w:cs="Times New Roman"/>
                <w:sz w:val="24"/>
                <w:szCs w:val="24"/>
              </w:rPr>
              <w:t xml:space="preserve"> Statybos darbų sritis: </w:t>
            </w:r>
            <w:r w:rsidR="00877D58" w:rsidRPr="00FF5A6F">
              <w:rPr>
                <w:rFonts w:ascii="Times New Roman" w:hAnsi="Times New Roman" w:cs="Times New Roman"/>
                <w:b/>
                <w:bCs/>
                <w:sz w:val="24"/>
                <w:szCs w:val="24"/>
              </w:rPr>
              <w:t>bendrieji statybos darbai</w:t>
            </w:r>
            <w:r w:rsidR="00877D58" w:rsidRPr="00FF5A6F">
              <w:rPr>
                <w:rFonts w:ascii="Times New Roman" w:hAnsi="Times New Roman" w:cs="Times New Roman"/>
                <w:sz w:val="24"/>
                <w:szCs w:val="24"/>
              </w:rPr>
              <w:t>.</w:t>
            </w:r>
          </w:p>
        </w:tc>
        <w:tc>
          <w:tcPr>
            <w:tcW w:w="2432" w:type="pct"/>
            <w:shd w:val="clear" w:color="auto" w:fill="auto"/>
          </w:tcPr>
          <w:p w14:paraId="2075ADF8" w14:textId="77777777" w:rsidR="00B410E2" w:rsidRPr="00FF5A6F" w:rsidRDefault="00B410E2" w:rsidP="00FB6553">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309B6277" w14:textId="46C46996" w:rsidR="00B410E2" w:rsidRPr="00FF5A6F" w:rsidRDefault="00B410E2" w:rsidP="00FB6553">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Lietuvos Respublikoje ir trečiosiose šalyse įsteigtiems juridiniams asmenims, kitoms organizacijoms ar jų padaliniams VšĮ Statybų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kvalifikacijos reikalavime nurodyto pogrupio ypatingųjų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 xml:space="preserve">paraiškų pateikimo </w:t>
            </w:r>
            <w:r w:rsidR="000B09D6" w:rsidRPr="00FF5A6F">
              <w:rPr>
                <w:rFonts w:ascii="Times New Roman" w:hAnsi="Times New Roman" w:cs="Times New Roman"/>
                <w:bCs/>
                <w:iCs/>
                <w:sz w:val="24"/>
                <w:szCs w:val="24"/>
              </w:rPr>
              <w:t xml:space="preserve">termino pabaigos </w:t>
            </w:r>
            <w:r w:rsidR="000B09D6" w:rsidRPr="00FF5A6F">
              <w:rPr>
                <w:rFonts w:ascii="Times New Roman" w:hAnsi="Times New Roman" w:cs="Times New Roman"/>
                <w:sz w:val="24"/>
                <w:szCs w:val="24"/>
              </w:rPr>
              <w:t>(o kai paraiška teikiama suėjus pirminiam paraiškų pateikimo terminui – po tiekėjo paraiškos pateikimo dienos)</w:t>
            </w:r>
            <w:r w:rsidRPr="00FF5A6F">
              <w:rPr>
                <w:rFonts w:ascii="Times New Roman" w:hAnsi="Times New Roman" w:cs="Times New Roman"/>
                <w:bCs/>
                <w:iCs/>
                <w:sz w:val="24"/>
                <w:szCs w:val="24"/>
              </w:rPr>
              <w:t xml:space="preserve">, tačiau </w:t>
            </w:r>
            <w:r w:rsidRPr="00FF5A6F">
              <w:rPr>
                <w:rFonts w:ascii="Times New Roman" w:hAnsi="Times New Roman" w:cs="Times New Roman"/>
                <w:bCs/>
                <w:iCs/>
                <w:sz w:val="24"/>
                <w:szCs w:val="24"/>
              </w:rPr>
              <w:lastRenderedPageBreak/>
              <w:t xml:space="preserve">pačią teisę tiekėjas kilmės šalyje turi būti įgijęs iki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paraiškų pateikimo termino pabaigos</w:t>
            </w:r>
            <w:r w:rsidR="000B09D6" w:rsidRPr="00FF5A6F">
              <w:rPr>
                <w:rFonts w:ascii="Times New Roman" w:hAnsi="Times New Roman" w:cs="Times New Roman"/>
                <w:bCs/>
                <w:iCs/>
                <w:sz w:val="24"/>
                <w:szCs w:val="24"/>
              </w:rPr>
              <w:t xml:space="preserve"> </w:t>
            </w:r>
            <w:r w:rsidR="000B09D6" w:rsidRPr="00FF5A6F">
              <w:rPr>
                <w:rFonts w:ascii="Times New Roman" w:hAnsi="Times New Roman" w:cs="Times New Roman"/>
                <w:sz w:val="24"/>
                <w:szCs w:val="24"/>
              </w:rPr>
              <w:t>(o kai paraiška teikiama suėjus pirminiam paraiškų pateikimo terminui – iki tiekėjo paraiškos pateikimo dienos)</w:t>
            </w:r>
            <w:r w:rsidRPr="00FF5A6F">
              <w:rPr>
                <w:rFonts w:ascii="Times New Roman" w:hAnsi="Times New Roman" w:cs="Times New Roman"/>
                <w:bCs/>
                <w:iCs/>
                <w:sz w:val="24"/>
                <w:szCs w:val="24"/>
              </w:rPr>
              <w:t xml:space="preserve">. Teisės pripažinimo dokumentai turi būti gauti iki pirkimo sutarties pasirašymo. Informacija apie išduotus kvalifikacijos dokumentus tikrinama SSVA registruose </w:t>
            </w:r>
            <w:hyperlink r:id="rId11" w:history="1">
              <w:r w:rsidRPr="00FF5A6F">
                <w:rPr>
                  <w:rStyle w:val="Hyperlink"/>
                  <w:rFonts w:ascii="Times New Roman" w:hAnsi="Times New Roman" w:cs="Times New Roman"/>
                  <w:bCs/>
                  <w:iCs/>
                  <w:color w:val="auto"/>
                  <w:sz w:val="24"/>
                  <w:szCs w:val="24"/>
                </w:rPr>
                <w:t>https://www.ssva.lt/cms/registrai</w:t>
              </w:r>
            </w:hyperlink>
            <w:r w:rsidRPr="00FF5A6F">
              <w:rPr>
                <w:rFonts w:ascii="Times New Roman" w:hAnsi="Times New Roman" w:cs="Times New Roman"/>
                <w:bCs/>
                <w:iCs/>
                <w:sz w:val="24"/>
                <w:szCs w:val="24"/>
              </w:rPr>
              <w:t xml:space="preserve"> </w:t>
            </w:r>
          </w:p>
          <w:p w14:paraId="004A2315" w14:textId="77777777" w:rsidR="00B410E2" w:rsidRPr="00FF5A6F" w:rsidRDefault="00B410E2" w:rsidP="0060605D">
            <w:pPr>
              <w:spacing w:after="0" w:line="240" w:lineRule="auto"/>
              <w:jc w:val="both"/>
              <w:rPr>
                <w:rFonts w:ascii="Times New Roman" w:hAnsi="Times New Roman" w:cs="Times New Roman"/>
                <w:bCs/>
                <w:iCs/>
                <w:sz w:val="24"/>
                <w:szCs w:val="24"/>
              </w:rPr>
            </w:pPr>
          </w:p>
          <w:p w14:paraId="55983DEA" w14:textId="4AAD64D1" w:rsidR="00B410E2" w:rsidRPr="00FF5A6F" w:rsidRDefault="00B410E2" w:rsidP="00A95FD4">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4C8C2BD3" w14:textId="77777777" w:rsidR="00B410E2" w:rsidRPr="00FF5A6F" w:rsidRDefault="00B410E2" w:rsidP="00A95FD4">
            <w:pPr>
              <w:spacing w:after="0" w:line="240" w:lineRule="auto"/>
              <w:jc w:val="both"/>
              <w:rPr>
                <w:rFonts w:ascii="Times New Roman" w:hAnsi="Times New Roman" w:cs="Times New Roman"/>
                <w:bCs/>
                <w:iCs/>
                <w:sz w:val="24"/>
                <w:szCs w:val="24"/>
              </w:rPr>
            </w:pPr>
          </w:p>
          <w:p w14:paraId="38224D58" w14:textId="29400591" w:rsidR="00B410E2" w:rsidRPr="00FF5A6F" w:rsidRDefault="00B410E2" w:rsidP="00B95AD2">
            <w:pPr>
              <w:spacing w:after="0" w:line="240" w:lineRule="auto"/>
              <w:jc w:val="both"/>
              <w:rPr>
                <w:rFonts w:ascii="Times New Roman" w:hAnsi="Times New Roman" w:cs="Times New Roman"/>
                <w:b/>
                <w:iCs/>
                <w:sz w:val="24"/>
                <w:szCs w:val="24"/>
              </w:rPr>
            </w:pPr>
            <w:r w:rsidRPr="00FF5A6F">
              <w:rPr>
                <w:rFonts w:ascii="Times New Roman" w:hAnsi="Times New Roman" w:cs="Times New Roman"/>
                <w:b/>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r>
      <w:tr w:rsidR="00FF5A6F" w:rsidRPr="00FF5A6F" w14:paraId="3B47DB83" w14:textId="457190CE" w:rsidTr="00B410E2">
        <w:tc>
          <w:tcPr>
            <w:tcW w:w="256" w:type="pct"/>
            <w:shd w:val="clear" w:color="auto" w:fill="auto"/>
          </w:tcPr>
          <w:p w14:paraId="6D322839" w14:textId="21B1ACB6" w:rsidR="00B410E2" w:rsidRPr="00FF5A6F" w:rsidRDefault="00B410E2" w:rsidP="005B7ED1">
            <w:pPr>
              <w:spacing w:after="0" w:line="240" w:lineRule="auto"/>
              <w:rPr>
                <w:rFonts w:ascii="Times New Roman" w:hAnsi="Times New Roman" w:cs="Times New Roman"/>
                <w:sz w:val="24"/>
                <w:szCs w:val="24"/>
              </w:rPr>
            </w:pPr>
            <w:r w:rsidRPr="00FF5A6F">
              <w:rPr>
                <w:rFonts w:ascii="Times New Roman" w:hAnsi="Times New Roman" w:cs="Times New Roman"/>
                <w:sz w:val="24"/>
                <w:szCs w:val="24"/>
              </w:rPr>
              <w:lastRenderedPageBreak/>
              <w:t>3.</w:t>
            </w:r>
          </w:p>
        </w:tc>
        <w:tc>
          <w:tcPr>
            <w:tcW w:w="2312" w:type="pct"/>
            <w:shd w:val="clear" w:color="auto" w:fill="auto"/>
          </w:tcPr>
          <w:p w14:paraId="0F955EBC" w14:textId="2C5EB725" w:rsidR="00B410E2" w:rsidRPr="00FF5A6F" w:rsidRDefault="00B410E2" w:rsidP="00561456">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būdamas rangovu ar generaliniu rangovu, per paskutinius 5 (penkis) metus </w:t>
            </w:r>
            <w:r w:rsidR="00D76521" w:rsidRPr="00FF5A6F">
              <w:rPr>
                <w:rFonts w:ascii="Times New Roman" w:hAnsi="Times New Roman" w:cs="Times New Roman"/>
                <w:sz w:val="24"/>
                <w:szCs w:val="24"/>
              </w:rPr>
              <w:t>iki pirminių paraiškų pateikimo termino pabaigos</w:t>
            </w:r>
            <w:r w:rsidRPr="00FF5A6F">
              <w:rPr>
                <w:rFonts w:ascii="Times New Roman" w:hAnsi="Times New Roman" w:cs="Times New Roman"/>
                <w:sz w:val="24"/>
                <w:szCs w:val="24"/>
              </w:rPr>
              <w:t xml:space="preserve"> (o kai paraiška teikiama suėjus pirminiam paraiškų pateikimo terminui – iki tiekėjo paraiškos pateikimo dienos) yra įgyvendinęs </w:t>
            </w:r>
            <w:r w:rsidR="00B626BC">
              <w:rPr>
                <w:rFonts w:ascii="Times New Roman" w:hAnsi="Times New Roman" w:cs="Times New Roman"/>
                <w:sz w:val="24"/>
                <w:szCs w:val="24"/>
              </w:rPr>
              <w:t xml:space="preserve">bent 1 (vieną) </w:t>
            </w:r>
            <w:r w:rsidRPr="00FF5A6F">
              <w:rPr>
                <w:rFonts w:ascii="Times New Roman" w:hAnsi="Times New Roman" w:cs="Times New Roman"/>
                <w:sz w:val="24"/>
                <w:szCs w:val="24"/>
              </w:rPr>
              <w:t xml:space="preserve">naujo </w:t>
            </w:r>
            <w:r w:rsidR="00652AB3" w:rsidRPr="00FF5A6F">
              <w:rPr>
                <w:rFonts w:ascii="Times New Roman" w:hAnsi="Times New Roman" w:cs="Times New Roman"/>
                <w:sz w:val="24"/>
                <w:szCs w:val="24"/>
              </w:rPr>
              <w:t xml:space="preserve">ypatingojo </w:t>
            </w:r>
            <w:r w:rsidRPr="00FF5A6F">
              <w:rPr>
                <w:rFonts w:ascii="Times New Roman" w:hAnsi="Times New Roman" w:cs="Times New Roman"/>
                <w:sz w:val="24"/>
                <w:szCs w:val="24"/>
              </w:rPr>
              <w:t xml:space="preserve">statinio statybos ir / ar statinio </w:t>
            </w:r>
            <w:r w:rsidRPr="00FF5A6F">
              <w:rPr>
                <w:rFonts w:ascii="Times New Roman" w:hAnsi="Times New Roman" w:cs="Times New Roman"/>
                <w:sz w:val="24"/>
                <w:szCs w:val="24"/>
              </w:rPr>
              <w:lastRenderedPageBreak/>
              <w:t xml:space="preserve">rekonstravimo ir / ar statinio </w:t>
            </w:r>
            <w:r w:rsidR="006C15B3" w:rsidRPr="00FF5A6F">
              <w:rPr>
                <w:rFonts w:ascii="Times New Roman" w:hAnsi="Times New Roman" w:cs="Times New Roman"/>
                <w:sz w:val="24"/>
                <w:szCs w:val="24"/>
              </w:rPr>
              <w:t xml:space="preserve">kapitalinio </w:t>
            </w:r>
            <w:r w:rsidRPr="00FF5A6F">
              <w:rPr>
                <w:rFonts w:ascii="Times New Roman" w:hAnsi="Times New Roman" w:cs="Times New Roman"/>
                <w:sz w:val="24"/>
                <w:szCs w:val="24"/>
              </w:rPr>
              <w:t>remonto (statiniai: pastatai, grupė: negyvenamieji pastatai, pogrupis: vienas ar daugiau iš negyvenamųjų pastatų pogrupio</w:t>
            </w:r>
            <w:r w:rsidRPr="00FF5A6F">
              <w:rPr>
                <w:rStyle w:val="FootnoteReference"/>
                <w:rFonts w:ascii="Times New Roman" w:hAnsi="Times New Roman" w:cs="Times New Roman"/>
                <w:bCs/>
                <w:sz w:val="24"/>
                <w:szCs w:val="24"/>
              </w:rPr>
              <w:footnoteReference w:id="10"/>
            </w:r>
            <w:r w:rsidRPr="00FF5A6F">
              <w:rPr>
                <w:rFonts w:ascii="Times New Roman" w:hAnsi="Times New Roman" w:cs="Times New Roman"/>
                <w:sz w:val="24"/>
                <w:szCs w:val="24"/>
              </w:rPr>
              <w:t xml:space="preserve">) projektą, kurio statybos darbų (naujo </w:t>
            </w:r>
            <w:r w:rsidR="00C10F21" w:rsidRPr="00FF5A6F">
              <w:rPr>
                <w:rFonts w:ascii="Times New Roman" w:hAnsi="Times New Roman" w:cs="Times New Roman"/>
                <w:sz w:val="24"/>
                <w:szCs w:val="24"/>
              </w:rPr>
              <w:t xml:space="preserve">ypatingojo </w:t>
            </w:r>
            <w:r w:rsidRPr="00FF5A6F">
              <w:rPr>
                <w:rFonts w:ascii="Times New Roman" w:hAnsi="Times New Roman" w:cs="Times New Roman"/>
                <w:sz w:val="24"/>
                <w:szCs w:val="24"/>
              </w:rPr>
              <w:t>statinio statybos ir / ar statinio rekonstrukcijos ir</w:t>
            </w:r>
            <w:r w:rsidR="00175320" w:rsidRPr="00FF5A6F">
              <w:rPr>
                <w:rFonts w:ascii="Times New Roman" w:hAnsi="Times New Roman" w:cs="Times New Roman"/>
                <w:sz w:val="24"/>
                <w:szCs w:val="24"/>
              </w:rPr>
              <w:t> </w:t>
            </w:r>
            <w:r w:rsidRPr="00FF5A6F">
              <w:rPr>
                <w:rFonts w:ascii="Times New Roman" w:hAnsi="Times New Roman" w:cs="Times New Roman"/>
                <w:sz w:val="24"/>
                <w:szCs w:val="24"/>
              </w:rPr>
              <w:t>/ ar statinio kapitalinio remonto)</w:t>
            </w:r>
            <w:r w:rsidR="000F460D" w:rsidRPr="00FF5A6F">
              <w:rPr>
                <w:rFonts w:ascii="Times New Roman" w:hAnsi="Times New Roman" w:cs="Times New Roman"/>
                <w:sz w:val="24"/>
                <w:szCs w:val="24"/>
              </w:rPr>
              <w:t xml:space="preserve"> </w:t>
            </w:r>
            <w:r w:rsidRPr="00FF5A6F">
              <w:rPr>
                <w:rFonts w:ascii="Times New Roman" w:hAnsi="Times New Roman" w:cs="Times New Roman"/>
                <w:sz w:val="24"/>
                <w:szCs w:val="24"/>
              </w:rPr>
              <w:t xml:space="preserve">sutarties vertė yra ne mažesnė kaip </w:t>
            </w:r>
            <w:r w:rsidR="00EE6A5A">
              <w:rPr>
                <w:rFonts w:ascii="Times New Roman" w:hAnsi="Times New Roman" w:cs="Times New Roman"/>
                <w:sz w:val="24"/>
                <w:szCs w:val="24"/>
              </w:rPr>
              <w:t>1</w:t>
            </w:r>
            <w:r w:rsidR="00EE6A5A" w:rsidRPr="00FF5A6F">
              <w:rPr>
                <w:rFonts w:ascii="Times New Roman" w:hAnsi="Times New Roman" w:cs="Times New Roman"/>
                <w:sz w:val="24"/>
                <w:szCs w:val="24"/>
              </w:rPr>
              <w:t> </w:t>
            </w:r>
            <w:r w:rsidR="6E8BC41F" w:rsidRPr="00FF5A6F">
              <w:rPr>
                <w:rFonts w:ascii="Times New Roman" w:hAnsi="Times New Roman" w:cs="Times New Roman"/>
                <w:sz w:val="24"/>
                <w:szCs w:val="24"/>
              </w:rPr>
              <w:t>0</w:t>
            </w:r>
            <w:r w:rsidRPr="00FF5A6F">
              <w:rPr>
                <w:rFonts w:ascii="Times New Roman" w:hAnsi="Times New Roman" w:cs="Times New Roman"/>
                <w:sz w:val="24"/>
                <w:szCs w:val="24"/>
              </w:rPr>
              <w:t>00</w:t>
            </w:r>
            <w:r w:rsidR="00E80C08" w:rsidRPr="00FF5A6F">
              <w:rPr>
                <w:rFonts w:ascii="Times New Roman" w:hAnsi="Times New Roman" w:cs="Times New Roman"/>
                <w:sz w:val="24"/>
                <w:szCs w:val="24"/>
              </w:rPr>
              <w:t> </w:t>
            </w:r>
            <w:r w:rsidRPr="00FF5A6F">
              <w:rPr>
                <w:rFonts w:ascii="Times New Roman" w:hAnsi="Times New Roman" w:cs="Times New Roman"/>
                <w:sz w:val="24"/>
                <w:szCs w:val="24"/>
              </w:rPr>
              <w:t xml:space="preserve">000,00 EUR be PVM. Projektas turi būti baigtas ir galutiniai rezultatai pripažinti tinkamais.  </w:t>
            </w:r>
          </w:p>
          <w:p w14:paraId="11989316" w14:textId="77777777" w:rsidR="00B410E2" w:rsidRPr="00FF5A6F" w:rsidRDefault="00B410E2" w:rsidP="00561456">
            <w:pPr>
              <w:spacing w:after="0" w:line="240" w:lineRule="auto"/>
              <w:jc w:val="both"/>
              <w:rPr>
                <w:rFonts w:ascii="Times New Roman" w:hAnsi="Times New Roman" w:cs="Times New Roman"/>
                <w:sz w:val="24"/>
                <w:szCs w:val="24"/>
              </w:rPr>
            </w:pPr>
          </w:p>
          <w:p w14:paraId="0BCF8E45" w14:textId="1F50533B" w:rsidR="00B410E2" w:rsidRPr="00FF5A6F" w:rsidRDefault="00B410E2" w:rsidP="003C67B4">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Projektai (objektai), kurių statybos darbai prasidėjo anksčiau nei per paskutinius 5 (penkis) metus </w:t>
            </w:r>
            <w:r w:rsidR="00D76521" w:rsidRPr="00FF5A6F">
              <w:rPr>
                <w:rFonts w:ascii="Times New Roman" w:hAnsi="Times New Roman" w:cs="Times New Roman"/>
                <w:sz w:val="24"/>
                <w:szCs w:val="24"/>
              </w:rPr>
              <w:t>iki pirminių paraiškų pateikimo termino pabaigos</w:t>
            </w:r>
            <w:r w:rsidR="006C15B3" w:rsidRPr="00FF5A6F">
              <w:rPr>
                <w:rFonts w:ascii="Times New Roman" w:hAnsi="Times New Roman" w:cs="Times New Roman"/>
                <w:sz w:val="24"/>
                <w:szCs w:val="24"/>
              </w:rPr>
              <w:t xml:space="preserve"> (o kai paraiška teikiama suėjus pirminiam paraiškų pateikimo terminui – iki tiekėjo paraiškos pateikimo dienos)</w:t>
            </w:r>
            <w:r w:rsidRPr="00FF5A6F">
              <w:rPr>
                <w:rFonts w:ascii="Times New Roman" w:hAnsi="Times New Roman" w:cs="Times New Roman"/>
                <w:sz w:val="24"/>
                <w:szCs w:val="24"/>
              </w:rPr>
              <w:t xml:space="preserve">, o pasibaigė per paskutinius 5 (penkis) metus </w:t>
            </w:r>
            <w:r w:rsidR="00D76521" w:rsidRPr="00FF5A6F">
              <w:rPr>
                <w:rFonts w:ascii="Times New Roman" w:hAnsi="Times New Roman" w:cs="Times New Roman"/>
                <w:sz w:val="24"/>
                <w:szCs w:val="24"/>
              </w:rPr>
              <w:t>iki pirminių paraiškų pateikimo termino pabaigos</w:t>
            </w:r>
            <w:r w:rsidR="006C15B3" w:rsidRPr="00FF5A6F">
              <w:rPr>
                <w:rFonts w:ascii="Times New Roman" w:hAnsi="Times New Roman" w:cs="Times New Roman"/>
                <w:sz w:val="24"/>
                <w:szCs w:val="24"/>
              </w:rPr>
              <w:t xml:space="preserve"> (o kai paraiška teikiama suėjus pirminiam paraiškų pateikimo terminui – iki tiekėjo paraiškos pateikimo dienos)</w:t>
            </w:r>
            <w:r w:rsidRPr="00FF5A6F">
              <w:rPr>
                <w:rFonts w:ascii="Times New Roman" w:hAnsi="Times New Roman" w:cs="Times New Roman"/>
                <w:sz w:val="24"/>
                <w:szCs w:val="24"/>
              </w:rPr>
              <w:t>, yra laikomi priimtinais.</w:t>
            </w:r>
          </w:p>
        </w:tc>
        <w:tc>
          <w:tcPr>
            <w:tcW w:w="2432" w:type="pct"/>
            <w:shd w:val="clear" w:color="auto" w:fill="auto"/>
          </w:tcPr>
          <w:p w14:paraId="12F7BB8B" w14:textId="77777777" w:rsidR="00B410E2" w:rsidRPr="00FF5A6F" w:rsidRDefault="00B410E2" w:rsidP="00FD2DCF">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 xml:space="preserve">PATEIKIAMA:  </w:t>
            </w:r>
          </w:p>
          <w:p w14:paraId="3FC8B52E" w14:textId="62B38785" w:rsidR="00B410E2" w:rsidRPr="00FF5A6F" w:rsidRDefault="00B410E2" w:rsidP="00FD2DCF">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1) Per paskutinius 5 (penkis) metus iki </w:t>
            </w:r>
            <w:r w:rsidR="000B09D6" w:rsidRPr="00FF5A6F">
              <w:rPr>
                <w:rFonts w:ascii="Times New Roman" w:hAnsi="Times New Roman" w:cs="Times New Roman"/>
                <w:bCs/>
                <w:sz w:val="24"/>
                <w:szCs w:val="24"/>
              </w:rPr>
              <w:t xml:space="preserve">pirminių </w:t>
            </w:r>
            <w:r w:rsidRPr="00FF5A6F">
              <w:rPr>
                <w:rFonts w:ascii="Times New Roman" w:hAnsi="Times New Roman" w:cs="Times New Roman"/>
                <w:bCs/>
                <w:sz w:val="24"/>
                <w:szCs w:val="24"/>
              </w:rPr>
              <w:t>paraiškų pateikimo termino pabaigos</w:t>
            </w:r>
            <w:r w:rsidR="000B09D6" w:rsidRPr="00FF5A6F">
              <w:rPr>
                <w:rFonts w:ascii="Times New Roman" w:hAnsi="Times New Roman" w:cs="Times New Roman"/>
                <w:bCs/>
                <w:sz w:val="24"/>
                <w:szCs w:val="24"/>
              </w:rPr>
              <w:t xml:space="preserve"> </w:t>
            </w:r>
            <w:r w:rsidR="000B09D6" w:rsidRPr="00FF5A6F">
              <w:rPr>
                <w:rFonts w:ascii="Times New Roman" w:hAnsi="Times New Roman" w:cs="Times New Roman"/>
                <w:sz w:val="24"/>
                <w:szCs w:val="24"/>
              </w:rPr>
              <w:t>(o kai paraiška teikiama suėjus pirminiam paraiškų pateikimo terminui – iki tiekėjo paraiškos pateikimo dienos)</w:t>
            </w:r>
            <w:r w:rsidRPr="00FF5A6F">
              <w:rPr>
                <w:rFonts w:ascii="Times New Roman" w:hAnsi="Times New Roman" w:cs="Times New Roman"/>
                <w:bCs/>
                <w:sz w:val="24"/>
                <w:szCs w:val="24"/>
              </w:rPr>
              <w:t xml:space="preserve"> užbaigtų ypatingojo negyvenamojo pastato statybos ar rekonstrukcijos projektų </w:t>
            </w:r>
            <w:r w:rsidRPr="00FF5A6F">
              <w:rPr>
                <w:rFonts w:ascii="Times New Roman" w:hAnsi="Times New Roman" w:cs="Times New Roman"/>
                <w:bCs/>
                <w:sz w:val="24"/>
                <w:szCs w:val="24"/>
              </w:rPr>
              <w:lastRenderedPageBreak/>
              <w:t>(objektų) sąrašas, užpildant paraiškos formos pried</w:t>
            </w:r>
            <w:r w:rsidR="006C2D03">
              <w:rPr>
                <w:rFonts w:ascii="Times New Roman" w:hAnsi="Times New Roman" w:cs="Times New Roman"/>
                <w:bCs/>
                <w:sz w:val="24"/>
                <w:szCs w:val="24"/>
              </w:rPr>
              <w:t>o</w:t>
            </w:r>
            <w:r w:rsidRPr="00FF5A6F">
              <w:rPr>
                <w:rFonts w:ascii="Times New Roman" w:hAnsi="Times New Roman" w:cs="Times New Roman"/>
                <w:bCs/>
                <w:sz w:val="24"/>
                <w:szCs w:val="24"/>
              </w:rPr>
              <w:t xml:space="preserve"> Nr. </w:t>
            </w:r>
            <w:r w:rsidR="00041437" w:rsidRPr="00FF5A6F">
              <w:rPr>
                <w:rFonts w:ascii="Times New Roman" w:hAnsi="Times New Roman" w:cs="Times New Roman"/>
                <w:bCs/>
                <w:sz w:val="24"/>
                <w:szCs w:val="24"/>
              </w:rPr>
              <w:t>6</w:t>
            </w:r>
            <w:r w:rsidRPr="00FF5A6F">
              <w:rPr>
                <w:rFonts w:ascii="Times New Roman" w:hAnsi="Times New Roman" w:cs="Times New Roman"/>
                <w:bCs/>
                <w:sz w:val="24"/>
                <w:szCs w:val="24"/>
              </w:rPr>
              <w:t xml:space="preserve"> </w:t>
            </w:r>
            <w:r w:rsidR="006C2D03">
              <w:rPr>
                <w:rFonts w:ascii="Times New Roman" w:hAnsi="Times New Roman" w:cs="Times New Roman"/>
                <w:bCs/>
                <w:sz w:val="24"/>
                <w:szCs w:val="24"/>
              </w:rPr>
              <w:t xml:space="preserve">1 lentelėje </w:t>
            </w:r>
            <w:r w:rsidRPr="00FF5A6F">
              <w:rPr>
                <w:rFonts w:ascii="Times New Roman" w:hAnsi="Times New Roman" w:cs="Times New Roman"/>
                <w:bCs/>
                <w:sz w:val="24"/>
                <w:szCs w:val="24"/>
              </w:rPr>
              <w:t xml:space="preserve">nustatytos formos sąrašą, kuriame turi būti nurodyta: Objektas (pavadinimas), užsakovas (pavadinimas, adresas), statinio statybos rūšis pagal STR 1.01.08:2002 "Statinio statybos rūšys", statinio kategorija ir grupė pagal STR 1.01.03:2017 „Statinių klasifikavimas“, statybos darbų vykdymo laikotarpis (pradžios ir pabaigos datos), statybos darbų aprašymas bei kita informacija, įrodanti atitikimą šiam kvalifikaciniam reikalavimui, objekto statybos darbų vertė (Eur be PVM); </w:t>
            </w:r>
          </w:p>
          <w:p w14:paraId="11DB82DA" w14:textId="27DB6F7D" w:rsidR="00B410E2" w:rsidRPr="00FF5A6F" w:rsidRDefault="00B410E2" w:rsidP="00FD2DCF">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Statinio statybos užbaigimo akto kopija;</w:t>
            </w:r>
          </w:p>
          <w:p w14:paraId="555BBBFE" w14:textId="53808BEE" w:rsidR="00B410E2" w:rsidRPr="00FF5A6F" w:rsidRDefault="00B410E2" w:rsidP="00612D60">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3) Projekto (objekto) užsakovo (tiek viešųjų, tiek privačiųjų) pažyma apie tai, kad projektas yra baigtas ir galutiniai rezultatai buvo pripažinti tinkamais. Pažymoje taip pat turi būti nurodytas projekto (objekto) pavadinimas, statybos darbų aprašymas, statybos darbų vertė (Eur be PVM), statybų pradžios ir pabaigos datos. </w:t>
            </w:r>
          </w:p>
        </w:tc>
      </w:tr>
      <w:tr w:rsidR="00B410E2" w:rsidRPr="00FF5A6F" w14:paraId="787612BC" w14:textId="7B01F366" w:rsidTr="00B410E2">
        <w:trPr>
          <w:trHeight w:val="6511"/>
        </w:trPr>
        <w:tc>
          <w:tcPr>
            <w:tcW w:w="256" w:type="pct"/>
            <w:shd w:val="clear" w:color="auto" w:fill="auto"/>
          </w:tcPr>
          <w:p w14:paraId="315AB49A" w14:textId="0C61387C" w:rsidR="00B410E2" w:rsidRPr="00FF5A6F" w:rsidRDefault="00B410E2" w:rsidP="00225FE4">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4.</w:t>
            </w:r>
          </w:p>
        </w:tc>
        <w:tc>
          <w:tcPr>
            <w:tcW w:w="2312" w:type="pct"/>
            <w:shd w:val="clear" w:color="auto" w:fill="auto"/>
          </w:tcPr>
          <w:p w14:paraId="778E589B" w14:textId="339FFFD2" w:rsidR="00B410E2" w:rsidRPr="00FF5A6F" w:rsidRDefault="00B410E2" w:rsidP="00FD2DCF">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Tiekėjas privalo pasiūlyti ne mažiau kaip 1 (vieną) statinio statybos darbų</w:t>
            </w:r>
            <w:r w:rsidR="00FD0051" w:rsidRPr="00FF5A6F">
              <w:rPr>
                <w:rFonts w:ascii="Times New Roman" w:hAnsi="Times New Roman" w:cs="Times New Roman"/>
                <w:sz w:val="24"/>
                <w:szCs w:val="24"/>
              </w:rPr>
              <w:t xml:space="preserve"> </w:t>
            </w:r>
            <w:r w:rsidRPr="00FF5A6F">
              <w:rPr>
                <w:rFonts w:ascii="Times New Roman" w:hAnsi="Times New Roman" w:cs="Times New Roman"/>
                <w:sz w:val="24"/>
                <w:szCs w:val="24"/>
              </w:rPr>
              <w:t xml:space="preserve">vadovą, kuris atitiktų žemiau nurodytus reikalavimus:  </w:t>
            </w:r>
          </w:p>
          <w:p w14:paraId="15387A16" w14:textId="57D5512F" w:rsidR="00D65686" w:rsidRPr="00FF5A6F" w:rsidRDefault="00C81C61" w:rsidP="00FD2DCF">
            <w:pPr>
              <w:spacing w:after="0" w:line="240" w:lineRule="auto"/>
              <w:jc w:val="both"/>
              <w:rPr>
                <w:rFonts w:ascii="Times New Roman" w:hAnsi="Times New Roman" w:cs="Times New Roman"/>
                <w:bCs/>
                <w:sz w:val="24"/>
                <w:szCs w:val="24"/>
              </w:rPr>
            </w:pPr>
            <w:r w:rsidRPr="00FF5A6F">
              <w:rPr>
                <w:rFonts w:ascii="Times New Roman" w:hAnsi="Times New Roman" w:cs="Times New Roman"/>
                <w:sz w:val="24"/>
                <w:szCs w:val="24"/>
              </w:rPr>
              <w:t>1</w:t>
            </w:r>
            <w:r w:rsidR="00B410E2" w:rsidRPr="00FF5A6F">
              <w:rPr>
                <w:rFonts w:ascii="Times New Roman" w:hAnsi="Times New Roman" w:cs="Times New Roman"/>
                <w:sz w:val="24"/>
                <w:szCs w:val="24"/>
              </w:rPr>
              <w:t>) turi teisę eiti ypatingojo statinio statybos vadovo pareigas</w:t>
            </w:r>
            <w:r w:rsidR="00D65686" w:rsidRPr="00FF5A6F">
              <w:rPr>
                <w:rFonts w:ascii="Times New Roman" w:hAnsi="Times New Roman" w:cs="Times New Roman"/>
                <w:bCs/>
                <w:sz w:val="24"/>
                <w:szCs w:val="24"/>
              </w:rPr>
              <w:t xml:space="preserve"> Statiniai: pastatai. Grupė: negyvenamieji pastatai. Pogrupis: administracinės paskirties pastatai, transporto paskirties pastatai, garažų paskirties pastatai, sandėliavimo paskirties pastatai, specialiosios paskirties pastatai, kitos paskirties pastatai).</w:t>
            </w:r>
          </w:p>
          <w:p w14:paraId="6ACCB33E" w14:textId="741B2B6B" w:rsidR="00B410E2" w:rsidRPr="00FF5A6F" w:rsidRDefault="00C81C61" w:rsidP="00764A84">
            <w:pPr>
              <w:spacing w:after="0" w:line="240" w:lineRule="auto"/>
              <w:jc w:val="both"/>
              <w:rPr>
                <w:rFonts w:ascii="Times New Roman" w:hAnsi="Times New Roman" w:cs="Times New Roman"/>
                <w:bCs/>
                <w:sz w:val="24"/>
                <w:szCs w:val="24"/>
              </w:rPr>
            </w:pPr>
            <w:r w:rsidRPr="00FF5A6F">
              <w:rPr>
                <w:rFonts w:ascii="Times New Roman" w:hAnsi="Times New Roman" w:cs="Times New Roman"/>
                <w:sz w:val="24"/>
                <w:szCs w:val="24"/>
              </w:rPr>
              <w:t>2</w:t>
            </w:r>
            <w:r w:rsidR="00B410E2" w:rsidRPr="00FF5A6F">
              <w:rPr>
                <w:rFonts w:ascii="Times New Roman" w:hAnsi="Times New Roman" w:cs="Times New Roman"/>
                <w:sz w:val="24"/>
                <w:szCs w:val="24"/>
              </w:rPr>
              <w:t xml:space="preserve">) </w:t>
            </w:r>
            <w:r w:rsidR="00B269A4" w:rsidRPr="00FF5A6F">
              <w:rPr>
                <w:rFonts w:ascii="Times New Roman" w:hAnsi="Times New Roman" w:cs="Times New Roman"/>
                <w:bCs/>
                <w:sz w:val="24"/>
                <w:szCs w:val="24"/>
              </w:rPr>
              <w:t xml:space="preserve">per paskutinius 5 (penkis) metus </w:t>
            </w:r>
            <w:r w:rsidR="00D76521" w:rsidRPr="00FF5A6F">
              <w:rPr>
                <w:rFonts w:ascii="Times New Roman" w:hAnsi="Times New Roman" w:cs="Times New Roman"/>
                <w:sz w:val="24"/>
                <w:szCs w:val="24"/>
              </w:rPr>
              <w:t>iki pirminių paraiškų pateikimo termino pabaigos</w:t>
            </w:r>
            <w:r w:rsidR="006C15B3" w:rsidRPr="00FF5A6F">
              <w:rPr>
                <w:rFonts w:ascii="Times New Roman" w:hAnsi="Times New Roman" w:cs="Times New Roman"/>
                <w:sz w:val="24"/>
                <w:szCs w:val="24"/>
              </w:rPr>
              <w:t xml:space="preserve"> (o kai paraiška teikiama suėjus pirminiam paraiškų pateikimo terminui – iki tiekėjo paraiškos pateikimo dienos) </w:t>
            </w:r>
            <w:r w:rsidR="00B410E2" w:rsidRPr="00FF5A6F">
              <w:rPr>
                <w:rFonts w:ascii="Times New Roman" w:hAnsi="Times New Roman" w:cs="Times New Roman"/>
                <w:sz w:val="24"/>
                <w:szCs w:val="24"/>
              </w:rPr>
              <w:t>turi būti vadovavęs bent 1 (vien</w:t>
            </w:r>
            <w:r w:rsidR="0057433E" w:rsidRPr="00FF5A6F">
              <w:rPr>
                <w:rFonts w:ascii="Times New Roman" w:hAnsi="Times New Roman" w:cs="Times New Roman"/>
                <w:sz w:val="24"/>
                <w:szCs w:val="24"/>
              </w:rPr>
              <w:t>am</w:t>
            </w:r>
            <w:r w:rsidR="00B410E2" w:rsidRPr="00FF5A6F">
              <w:rPr>
                <w:rFonts w:ascii="Times New Roman" w:hAnsi="Times New Roman" w:cs="Times New Roman"/>
                <w:sz w:val="24"/>
                <w:szCs w:val="24"/>
              </w:rPr>
              <w:t>)</w:t>
            </w:r>
            <w:r w:rsidR="0057433E" w:rsidRPr="00FF5A6F">
              <w:rPr>
                <w:rFonts w:ascii="Times New Roman" w:hAnsi="Times New Roman" w:cs="Times New Roman"/>
                <w:sz w:val="24"/>
                <w:szCs w:val="24"/>
              </w:rPr>
              <w:t xml:space="preserve"> </w:t>
            </w:r>
            <w:r w:rsidR="00B410E2" w:rsidRPr="00FF5A6F">
              <w:rPr>
                <w:rFonts w:ascii="Times New Roman" w:hAnsi="Times New Roman" w:cs="Times New Roman"/>
                <w:sz w:val="24"/>
                <w:szCs w:val="24"/>
              </w:rPr>
              <w:t xml:space="preserve">ypatingojo negyvenamojo </w:t>
            </w:r>
            <w:r w:rsidR="00325B8D" w:rsidRPr="00FF5A6F">
              <w:rPr>
                <w:rFonts w:ascii="Times New Roman" w:hAnsi="Times New Roman" w:cs="Times New Roman"/>
                <w:sz w:val="24"/>
                <w:szCs w:val="24"/>
              </w:rPr>
              <w:t>statinio</w:t>
            </w:r>
            <w:r w:rsidR="00B410E2" w:rsidRPr="00FF5A6F">
              <w:rPr>
                <w:rFonts w:ascii="Times New Roman" w:hAnsi="Times New Roman" w:cs="Times New Roman"/>
                <w:sz w:val="24"/>
                <w:szCs w:val="24"/>
              </w:rPr>
              <w:t xml:space="preserve"> statybos </w:t>
            </w:r>
            <w:r w:rsidR="00557BAB" w:rsidRPr="00FF5A6F">
              <w:rPr>
                <w:rFonts w:ascii="Times New Roman" w:hAnsi="Times New Roman" w:cs="Times New Roman"/>
                <w:sz w:val="24"/>
                <w:szCs w:val="24"/>
              </w:rPr>
              <w:t xml:space="preserve">darbų </w:t>
            </w:r>
            <w:r w:rsidR="00325B8D" w:rsidRPr="00FF5A6F">
              <w:rPr>
                <w:rFonts w:ascii="Times New Roman" w:hAnsi="Times New Roman" w:cs="Times New Roman"/>
                <w:bCs/>
                <w:sz w:val="24"/>
                <w:szCs w:val="24"/>
              </w:rPr>
              <w:t>(naujo statinio statyba ir / ar statinio rekonstravimas ir / ar statinio kapitalinis remontas) sėkmingai užbaigtam projektui</w:t>
            </w:r>
            <w:r w:rsidR="00557BAB" w:rsidRPr="00FF5A6F">
              <w:rPr>
                <w:rFonts w:ascii="Times New Roman" w:hAnsi="Times New Roman" w:cs="Times New Roman"/>
                <w:sz w:val="24"/>
                <w:szCs w:val="24"/>
              </w:rPr>
              <w:t xml:space="preserve">, kurio statybos darbų vertė objekte per paskutinius 5 metus </w:t>
            </w:r>
            <w:r w:rsidR="00D76521" w:rsidRPr="00FF5A6F">
              <w:rPr>
                <w:rFonts w:ascii="Times New Roman" w:hAnsi="Times New Roman" w:cs="Times New Roman"/>
                <w:sz w:val="24"/>
                <w:szCs w:val="24"/>
              </w:rPr>
              <w:t>iki pirminių paraiškų pateikimo termino pabaigos</w:t>
            </w:r>
            <w:r w:rsidR="00C10F21" w:rsidRPr="00FF5A6F">
              <w:rPr>
                <w:rFonts w:ascii="Times New Roman" w:hAnsi="Times New Roman" w:cs="Times New Roman"/>
                <w:sz w:val="24"/>
                <w:szCs w:val="24"/>
              </w:rPr>
              <w:t xml:space="preserve"> (o kai paraiška teikiama suėjus pirminiam paraiškų pateikimo terminui – iki tiekėjo paraiškos pateikimo dienos) </w:t>
            </w:r>
            <w:r w:rsidR="00557BAB" w:rsidRPr="00FF5A6F">
              <w:rPr>
                <w:rFonts w:ascii="Times New Roman" w:hAnsi="Times New Roman" w:cs="Times New Roman"/>
                <w:sz w:val="24"/>
                <w:szCs w:val="24"/>
              </w:rPr>
              <w:t xml:space="preserve">yra ne mažesnė kaip </w:t>
            </w:r>
            <w:r w:rsidR="00C47919">
              <w:rPr>
                <w:rFonts w:ascii="Times New Roman" w:hAnsi="Times New Roman" w:cs="Times New Roman"/>
                <w:sz w:val="24"/>
                <w:szCs w:val="24"/>
              </w:rPr>
              <w:t>1</w:t>
            </w:r>
            <w:r w:rsidR="00C47919" w:rsidRPr="00FF5A6F">
              <w:rPr>
                <w:rFonts w:ascii="Times New Roman" w:hAnsi="Times New Roman" w:cs="Times New Roman"/>
                <w:sz w:val="24"/>
                <w:szCs w:val="24"/>
              </w:rPr>
              <w:t xml:space="preserve"> </w:t>
            </w:r>
            <w:r w:rsidR="00557BAB" w:rsidRPr="00FF5A6F">
              <w:rPr>
                <w:rFonts w:ascii="Times New Roman" w:hAnsi="Times New Roman" w:cs="Times New Roman"/>
                <w:sz w:val="24"/>
                <w:szCs w:val="24"/>
              </w:rPr>
              <w:t>000 000,00 EUR be PVM</w:t>
            </w:r>
            <w:r w:rsidR="00325B8D" w:rsidRPr="00FF5A6F">
              <w:rPr>
                <w:rFonts w:ascii="Times New Roman" w:hAnsi="Times New Roman" w:cs="Times New Roman"/>
                <w:bCs/>
                <w:sz w:val="24"/>
                <w:szCs w:val="24"/>
              </w:rPr>
              <w:t>. Statiniai: pastatai. Grupė: negyvenamieji pastatai. Pogrupis: administracinės paskirties pastatai ir</w:t>
            </w:r>
            <w:r w:rsidR="00557BAB" w:rsidRPr="00FF5A6F">
              <w:rPr>
                <w:rFonts w:ascii="Times New Roman" w:hAnsi="Times New Roman" w:cs="Times New Roman"/>
                <w:bCs/>
                <w:sz w:val="24"/>
                <w:szCs w:val="24"/>
              </w:rPr>
              <w:t xml:space="preserve"> </w:t>
            </w:r>
            <w:r w:rsidR="00325B8D" w:rsidRPr="00FF5A6F">
              <w:rPr>
                <w:rFonts w:ascii="Times New Roman" w:hAnsi="Times New Roman" w:cs="Times New Roman"/>
                <w:bCs/>
                <w:sz w:val="24"/>
                <w:szCs w:val="24"/>
              </w:rPr>
              <w:t>/</w:t>
            </w:r>
            <w:r w:rsidR="00557BAB" w:rsidRPr="00FF5A6F">
              <w:rPr>
                <w:rFonts w:ascii="Times New Roman" w:hAnsi="Times New Roman" w:cs="Times New Roman"/>
                <w:bCs/>
                <w:sz w:val="24"/>
                <w:szCs w:val="24"/>
              </w:rPr>
              <w:t xml:space="preserve"> </w:t>
            </w:r>
            <w:r w:rsidR="00325B8D" w:rsidRPr="00FF5A6F">
              <w:rPr>
                <w:rFonts w:ascii="Times New Roman" w:hAnsi="Times New Roman" w:cs="Times New Roman"/>
                <w:bCs/>
                <w:sz w:val="24"/>
                <w:szCs w:val="24"/>
              </w:rPr>
              <w:t>ar transporto paskirties pastatai ir</w:t>
            </w:r>
            <w:r w:rsidR="00557BAB" w:rsidRPr="00FF5A6F">
              <w:rPr>
                <w:rFonts w:ascii="Times New Roman" w:hAnsi="Times New Roman" w:cs="Times New Roman"/>
                <w:bCs/>
                <w:sz w:val="24"/>
                <w:szCs w:val="24"/>
              </w:rPr>
              <w:t xml:space="preserve"> </w:t>
            </w:r>
            <w:r w:rsidR="00325B8D" w:rsidRPr="00FF5A6F">
              <w:rPr>
                <w:rFonts w:ascii="Times New Roman" w:hAnsi="Times New Roman" w:cs="Times New Roman"/>
                <w:bCs/>
                <w:sz w:val="24"/>
                <w:szCs w:val="24"/>
              </w:rPr>
              <w:t>/</w:t>
            </w:r>
            <w:r w:rsidR="00557BAB" w:rsidRPr="00FF5A6F">
              <w:rPr>
                <w:rFonts w:ascii="Times New Roman" w:hAnsi="Times New Roman" w:cs="Times New Roman"/>
                <w:bCs/>
                <w:sz w:val="24"/>
                <w:szCs w:val="24"/>
              </w:rPr>
              <w:t xml:space="preserve"> </w:t>
            </w:r>
            <w:r w:rsidR="00325B8D" w:rsidRPr="00FF5A6F">
              <w:rPr>
                <w:rFonts w:ascii="Times New Roman" w:hAnsi="Times New Roman" w:cs="Times New Roman"/>
                <w:bCs/>
                <w:sz w:val="24"/>
                <w:szCs w:val="24"/>
              </w:rPr>
              <w:t>ar garažų paskirties pastatai ir</w:t>
            </w:r>
            <w:r w:rsidR="00557BAB" w:rsidRPr="00FF5A6F">
              <w:rPr>
                <w:rFonts w:ascii="Times New Roman" w:hAnsi="Times New Roman" w:cs="Times New Roman"/>
                <w:bCs/>
                <w:sz w:val="24"/>
                <w:szCs w:val="24"/>
              </w:rPr>
              <w:t xml:space="preserve"> </w:t>
            </w:r>
            <w:r w:rsidR="00325B8D" w:rsidRPr="00FF5A6F">
              <w:rPr>
                <w:rFonts w:ascii="Times New Roman" w:hAnsi="Times New Roman" w:cs="Times New Roman"/>
                <w:bCs/>
                <w:sz w:val="24"/>
                <w:szCs w:val="24"/>
              </w:rPr>
              <w:t>/</w:t>
            </w:r>
            <w:r w:rsidR="00557BAB" w:rsidRPr="00FF5A6F">
              <w:rPr>
                <w:rFonts w:ascii="Times New Roman" w:hAnsi="Times New Roman" w:cs="Times New Roman"/>
                <w:bCs/>
                <w:sz w:val="24"/>
                <w:szCs w:val="24"/>
              </w:rPr>
              <w:t xml:space="preserve"> </w:t>
            </w:r>
            <w:r w:rsidR="00325B8D" w:rsidRPr="00FF5A6F">
              <w:rPr>
                <w:rFonts w:ascii="Times New Roman" w:hAnsi="Times New Roman" w:cs="Times New Roman"/>
                <w:bCs/>
                <w:sz w:val="24"/>
                <w:szCs w:val="24"/>
              </w:rPr>
              <w:t>ar sandėliavimo paskirties pastatai ir</w:t>
            </w:r>
            <w:r w:rsidR="00557BAB" w:rsidRPr="00FF5A6F">
              <w:rPr>
                <w:rFonts w:ascii="Times New Roman" w:hAnsi="Times New Roman" w:cs="Times New Roman"/>
                <w:bCs/>
                <w:sz w:val="24"/>
                <w:szCs w:val="24"/>
              </w:rPr>
              <w:t xml:space="preserve"> </w:t>
            </w:r>
            <w:r w:rsidR="00325B8D" w:rsidRPr="00FF5A6F">
              <w:rPr>
                <w:rFonts w:ascii="Times New Roman" w:hAnsi="Times New Roman" w:cs="Times New Roman"/>
                <w:bCs/>
                <w:sz w:val="24"/>
                <w:szCs w:val="24"/>
              </w:rPr>
              <w:t>/</w:t>
            </w:r>
            <w:r w:rsidR="00557BAB" w:rsidRPr="00FF5A6F">
              <w:rPr>
                <w:rFonts w:ascii="Times New Roman" w:hAnsi="Times New Roman" w:cs="Times New Roman"/>
                <w:bCs/>
                <w:sz w:val="24"/>
                <w:szCs w:val="24"/>
              </w:rPr>
              <w:t xml:space="preserve"> </w:t>
            </w:r>
            <w:r w:rsidR="00325B8D" w:rsidRPr="00FF5A6F">
              <w:rPr>
                <w:rFonts w:ascii="Times New Roman" w:hAnsi="Times New Roman" w:cs="Times New Roman"/>
                <w:bCs/>
                <w:sz w:val="24"/>
                <w:szCs w:val="24"/>
              </w:rPr>
              <w:t>ar specialiosios paskirties pastatai ir</w:t>
            </w:r>
            <w:r w:rsidR="00557BAB" w:rsidRPr="00FF5A6F">
              <w:rPr>
                <w:rFonts w:ascii="Times New Roman" w:hAnsi="Times New Roman" w:cs="Times New Roman"/>
                <w:bCs/>
                <w:sz w:val="24"/>
                <w:szCs w:val="24"/>
              </w:rPr>
              <w:t> </w:t>
            </w:r>
            <w:r w:rsidR="00325B8D" w:rsidRPr="00FF5A6F">
              <w:rPr>
                <w:rFonts w:ascii="Times New Roman" w:hAnsi="Times New Roman" w:cs="Times New Roman"/>
                <w:bCs/>
                <w:sz w:val="24"/>
                <w:szCs w:val="24"/>
              </w:rPr>
              <w:t>/</w:t>
            </w:r>
            <w:r w:rsidR="00557BAB" w:rsidRPr="00FF5A6F">
              <w:rPr>
                <w:rFonts w:ascii="Times New Roman" w:hAnsi="Times New Roman" w:cs="Times New Roman"/>
                <w:bCs/>
                <w:sz w:val="24"/>
                <w:szCs w:val="24"/>
              </w:rPr>
              <w:t xml:space="preserve"> </w:t>
            </w:r>
            <w:r w:rsidR="00325B8D" w:rsidRPr="00FF5A6F">
              <w:rPr>
                <w:rFonts w:ascii="Times New Roman" w:hAnsi="Times New Roman" w:cs="Times New Roman"/>
                <w:bCs/>
                <w:sz w:val="24"/>
                <w:szCs w:val="24"/>
              </w:rPr>
              <w:t>ar kitos paskirties pastatai</w:t>
            </w:r>
            <w:r w:rsidR="00557BAB" w:rsidRPr="00FF5A6F">
              <w:rPr>
                <w:rFonts w:ascii="Times New Roman" w:hAnsi="Times New Roman" w:cs="Times New Roman"/>
                <w:bCs/>
                <w:sz w:val="24"/>
                <w:szCs w:val="24"/>
              </w:rPr>
              <w:t xml:space="preserve">. </w:t>
            </w:r>
          </w:p>
          <w:p w14:paraId="494B1C3F" w14:textId="77777777" w:rsidR="00B410E2" w:rsidRPr="00FF5A6F" w:rsidRDefault="00B410E2" w:rsidP="7688CF46">
            <w:pPr>
              <w:spacing w:after="0" w:line="240" w:lineRule="auto"/>
              <w:jc w:val="both"/>
              <w:rPr>
                <w:rFonts w:ascii="Times New Roman" w:hAnsi="Times New Roman" w:cs="Times New Roman"/>
                <w:sz w:val="24"/>
                <w:szCs w:val="24"/>
              </w:rPr>
            </w:pPr>
          </w:p>
          <w:p w14:paraId="4CB513C4" w14:textId="77777777" w:rsidR="00B410E2" w:rsidRPr="00FF5A6F" w:rsidRDefault="00B410E2" w:rsidP="00D75D33">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PASTABA:</w:t>
            </w:r>
          </w:p>
          <w:p w14:paraId="7FCF3921" w14:textId="59C43373" w:rsidR="00B410E2" w:rsidRPr="00FF5A6F" w:rsidRDefault="00B410E2" w:rsidP="00D75D33">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Siūlomas (-i) specialistas (-ai) turi atitikti reikalavimo 1 ir 2 papunkčiuose nustatytus reikalavimus.  </w:t>
            </w:r>
          </w:p>
        </w:tc>
        <w:tc>
          <w:tcPr>
            <w:tcW w:w="2432" w:type="pct"/>
            <w:shd w:val="clear" w:color="auto" w:fill="auto"/>
          </w:tcPr>
          <w:p w14:paraId="43F15789" w14:textId="77777777" w:rsidR="00B410E2" w:rsidRPr="00FF5A6F" w:rsidRDefault="00B410E2" w:rsidP="00764A84">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PATEIKIAMA: </w:t>
            </w:r>
          </w:p>
          <w:p w14:paraId="2A92965B" w14:textId="4DB9649D" w:rsidR="00B410E2" w:rsidRPr="00FF5A6F" w:rsidRDefault="00B410E2" w:rsidP="00764A84">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1) Užpildytas ir Tiekėjo vadovo (įgalioto asmens) pasirašytas</w:t>
            </w:r>
            <w:r w:rsidR="000F2574" w:rsidRPr="00FF5A6F">
              <w:rPr>
                <w:rFonts w:ascii="Times New Roman" w:hAnsi="Times New Roman" w:cs="Times New Roman"/>
                <w:bCs/>
                <w:sz w:val="24"/>
                <w:szCs w:val="24"/>
              </w:rPr>
              <w:t xml:space="preserve"> nustatytos formos specialistų sąrašas</w:t>
            </w:r>
            <w:r w:rsidRPr="00FF5A6F">
              <w:rPr>
                <w:rFonts w:ascii="Times New Roman" w:hAnsi="Times New Roman" w:cs="Times New Roman"/>
                <w:bCs/>
                <w:sz w:val="24"/>
                <w:szCs w:val="24"/>
              </w:rPr>
              <w:t xml:space="preserve"> </w:t>
            </w:r>
            <w:r w:rsidR="000F2574" w:rsidRPr="00FF5A6F">
              <w:rPr>
                <w:rFonts w:ascii="Times New Roman" w:hAnsi="Times New Roman" w:cs="Times New Roman"/>
                <w:bCs/>
                <w:sz w:val="24"/>
                <w:szCs w:val="24"/>
              </w:rPr>
              <w:t>(</w:t>
            </w:r>
            <w:r w:rsidR="001149D5" w:rsidRPr="00FF5A6F">
              <w:rPr>
                <w:rFonts w:ascii="Times New Roman" w:hAnsi="Times New Roman" w:cs="Times New Roman"/>
                <w:bCs/>
                <w:sz w:val="24"/>
                <w:szCs w:val="24"/>
              </w:rPr>
              <w:t xml:space="preserve">Paraiškos formos </w:t>
            </w:r>
            <w:r w:rsidR="00041437" w:rsidRPr="00FF5A6F">
              <w:rPr>
                <w:rFonts w:ascii="Times New Roman" w:hAnsi="Times New Roman" w:cs="Times New Roman"/>
                <w:bCs/>
                <w:sz w:val="24"/>
                <w:szCs w:val="24"/>
              </w:rPr>
              <w:t>5</w:t>
            </w:r>
            <w:r w:rsidR="001149D5" w:rsidRPr="00FF5A6F">
              <w:rPr>
                <w:rFonts w:ascii="Times New Roman" w:hAnsi="Times New Roman" w:cs="Times New Roman"/>
                <w:bCs/>
                <w:sz w:val="24"/>
                <w:szCs w:val="24"/>
              </w:rPr>
              <w:t xml:space="preserve"> priedas ir, jei taikoma, Paraiškos formos </w:t>
            </w:r>
            <w:r w:rsidR="00041437" w:rsidRPr="00FF5A6F">
              <w:rPr>
                <w:rFonts w:ascii="Times New Roman" w:hAnsi="Times New Roman" w:cs="Times New Roman"/>
                <w:bCs/>
                <w:sz w:val="24"/>
                <w:szCs w:val="24"/>
              </w:rPr>
              <w:t>4</w:t>
            </w:r>
            <w:r w:rsidR="001149D5" w:rsidRPr="00FF5A6F">
              <w:rPr>
                <w:rFonts w:ascii="Times New Roman" w:hAnsi="Times New Roman" w:cs="Times New Roman"/>
                <w:bCs/>
                <w:sz w:val="24"/>
                <w:szCs w:val="24"/>
              </w:rPr>
              <w:t xml:space="preserve"> pried</w:t>
            </w:r>
            <w:r w:rsidR="000F2574" w:rsidRPr="00FF5A6F">
              <w:rPr>
                <w:rFonts w:ascii="Times New Roman" w:hAnsi="Times New Roman" w:cs="Times New Roman"/>
                <w:bCs/>
                <w:sz w:val="24"/>
                <w:szCs w:val="24"/>
              </w:rPr>
              <w:t>as)</w:t>
            </w:r>
            <w:r w:rsidRPr="00FF5A6F">
              <w:rPr>
                <w:rFonts w:ascii="Times New Roman" w:hAnsi="Times New Roman" w:cs="Times New Roman"/>
                <w:bCs/>
                <w:sz w:val="24"/>
                <w:szCs w:val="24"/>
              </w:rPr>
              <w:t xml:space="preserve">.  </w:t>
            </w:r>
          </w:p>
          <w:p w14:paraId="3738E161" w14:textId="77777777" w:rsidR="00ED169D" w:rsidRPr="00FF5A6F" w:rsidRDefault="00ED169D" w:rsidP="00ED169D">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Lietuvos Respublikos aplinkos ministerijos nustatyta tvarka išduotas ir galiojantis kvalifikacijos atestatas ar teisės pripažinimo dokumentas, suteikiantis teisę vykdyti nurodytas veiklas.</w:t>
            </w:r>
          </w:p>
          <w:p w14:paraId="3A109841" w14:textId="518D262E" w:rsidR="00ED169D" w:rsidRPr="00FF5A6F" w:rsidRDefault="00ED169D" w:rsidP="00ED169D">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FF5A6F">
              <w:rPr>
                <w:rFonts w:ascii="Times New Roman" w:hAnsi="Times New Roman" w:cs="Times New Roman"/>
                <w:bCs/>
                <w:iCs/>
                <w:sz w:val="24"/>
                <w:szCs w:val="24"/>
              </w:rPr>
              <w:t xml:space="preserve"> </w:t>
            </w:r>
            <w:r w:rsidRPr="00FF5A6F">
              <w:rPr>
                <w:rFonts w:ascii="Times New Roman" w:hAnsi="Times New Roman" w:cs="Times New Roman"/>
                <w:bCs/>
                <w:sz w:val="24"/>
                <w:szCs w:val="24"/>
              </w:rPr>
              <w:t xml:space="preserve"> įmonių kvalifikacijos atestatų ir(arba) teisės pripažinimo dokumentų (toliau – TPD) registruose (</w:t>
            </w:r>
            <w:hyperlink r:id="rId12" w:history="1">
              <w:r w:rsidRPr="00FF5A6F">
                <w:rPr>
                  <w:rStyle w:val="Hyperlink"/>
                  <w:rFonts w:ascii="Times New Roman" w:hAnsi="Times New Roman" w:cs="Times New Roman"/>
                  <w:bCs/>
                  <w:color w:val="auto"/>
                  <w:sz w:val="24"/>
                  <w:szCs w:val="24"/>
                </w:rPr>
                <w:t>http://www.spsc.lt/registrai /</w:t>
              </w:r>
            </w:hyperlink>
            <w:r w:rsidRPr="00FF5A6F">
              <w:rPr>
                <w:rFonts w:ascii="Times New Roman" w:hAnsi="Times New Roman" w:cs="Times New Roman"/>
                <w:bCs/>
                <w:sz w:val="24"/>
                <w:szCs w:val="24"/>
              </w:rPr>
              <w:t xml:space="preserve"> </w:t>
            </w:r>
            <w:hyperlink r:id="rId13" w:history="1">
              <w:r w:rsidRPr="00FF5A6F">
                <w:rPr>
                  <w:rStyle w:val="Hyperlink"/>
                  <w:rFonts w:ascii="Times New Roman" w:hAnsi="Times New Roman" w:cs="Times New Roman"/>
                  <w:bCs/>
                  <w:color w:val="auto"/>
                  <w:sz w:val="24"/>
                  <w:szCs w:val="24"/>
                </w:rPr>
                <w:t>https://www.ssva.lt/cms/registrai</w:t>
              </w:r>
            </w:hyperlink>
            <w:r w:rsidRPr="00FF5A6F">
              <w:rPr>
                <w:rFonts w:ascii="Times New Roman" w:hAnsi="Times New Roman" w:cs="Times New Roman"/>
                <w:bCs/>
                <w:sz w:val="24"/>
                <w:szCs w:val="24"/>
              </w:rPr>
              <w:t>).</w:t>
            </w:r>
          </w:p>
          <w:p w14:paraId="09F13E5A" w14:textId="56E09377" w:rsidR="00ED169D" w:rsidRPr="00FF5A6F" w:rsidRDefault="00ED169D" w:rsidP="00ED169D">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paraiškų pateikimo termino pabaigos</w:t>
            </w:r>
            <w:r w:rsidR="000B09D6" w:rsidRPr="00FF5A6F">
              <w:rPr>
                <w:rFonts w:ascii="Times New Roman" w:hAnsi="Times New Roman" w:cs="Times New Roman"/>
                <w:bCs/>
                <w:iCs/>
                <w:sz w:val="24"/>
                <w:szCs w:val="24"/>
              </w:rPr>
              <w:t xml:space="preserve"> </w:t>
            </w:r>
            <w:r w:rsidR="000B09D6" w:rsidRPr="00FF5A6F">
              <w:rPr>
                <w:rFonts w:ascii="Times New Roman" w:hAnsi="Times New Roman" w:cs="Times New Roman"/>
                <w:sz w:val="24"/>
                <w:szCs w:val="24"/>
              </w:rPr>
              <w:t>(o kai paraiška teikiama suėjus pirminiam paraiškų pateikimo terminui – po tiekėjo paraiškos pateikimo dienos)</w:t>
            </w:r>
            <w:r w:rsidRPr="00FF5A6F">
              <w:rPr>
                <w:rFonts w:ascii="Times New Roman" w:hAnsi="Times New Roman" w:cs="Times New Roman"/>
                <w:bCs/>
                <w:iCs/>
                <w:sz w:val="24"/>
                <w:szCs w:val="24"/>
              </w:rPr>
              <w:t>.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06F1CADB" w14:textId="77777777" w:rsidR="00ED169D" w:rsidRPr="00FF5A6F" w:rsidRDefault="00ED169D" w:rsidP="00ED169D">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Trečiųjų valstybių piliečiai yra atestuojami tokia pačia tvarka, kaip ir Lietuvos Respublikos fiziniai asmenys.</w:t>
            </w:r>
          </w:p>
          <w:p w14:paraId="1FBE3C13" w14:textId="399518BF" w:rsidR="00B410E2" w:rsidRPr="00FF5A6F" w:rsidRDefault="00AC674B" w:rsidP="00764A84">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3</w:t>
            </w:r>
            <w:r w:rsidR="00B410E2" w:rsidRPr="00FF5A6F">
              <w:rPr>
                <w:rFonts w:ascii="Times New Roman" w:hAnsi="Times New Roman" w:cs="Times New Roman"/>
                <w:bCs/>
                <w:sz w:val="24"/>
                <w:szCs w:val="24"/>
              </w:rPr>
              <w:t>) statinio statybos užbaigimo akto kopija (su nurodytu statybos vadovo vardu, pavarde)</w:t>
            </w:r>
            <w:r w:rsidRPr="00FF5A6F">
              <w:rPr>
                <w:rFonts w:ascii="Times New Roman" w:hAnsi="Times New Roman" w:cs="Times New Roman"/>
                <w:bCs/>
                <w:sz w:val="24"/>
                <w:szCs w:val="24"/>
              </w:rPr>
              <w:t>;</w:t>
            </w:r>
          </w:p>
          <w:p w14:paraId="46F43B7B" w14:textId="651E214E" w:rsidR="00B410E2" w:rsidRPr="00FF5A6F" w:rsidRDefault="00AC674B" w:rsidP="00116B74">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4</w:t>
            </w:r>
            <w:r w:rsidR="00B410E2" w:rsidRPr="00FF5A6F">
              <w:rPr>
                <w:rFonts w:ascii="Times New Roman" w:hAnsi="Times New Roman" w:cs="Times New Roman"/>
                <w:bCs/>
                <w:sz w:val="24"/>
                <w:szCs w:val="24"/>
              </w:rPr>
              <w:t>) objekto užsakovo pažyma. Pažymoje turi būti nurodytas objekto pavadinimas, darbų aprašymas, įvykdytų statybos darbų vertė objekte, kuriems vadovavo siūlomas statinio statybos vadovas, statybų pradžios ir pabaigos data, ar darbai buvo atlikti ir užbaigti pagal darbų atlikimą reglamentuojančių teisės aktų bei sutarties reikalavimus.</w:t>
            </w:r>
          </w:p>
          <w:p w14:paraId="0088E480" w14:textId="77777777" w:rsidR="00B410E2" w:rsidRPr="00FF5A6F" w:rsidRDefault="00B410E2" w:rsidP="00116B74">
            <w:pPr>
              <w:tabs>
                <w:tab w:val="left" w:pos="286"/>
              </w:tabs>
              <w:spacing w:after="0" w:line="240" w:lineRule="auto"/>
              <w:ind w:left="2"/>
              <w:contextualSpacing/>
              <w:jc w:val="both"/>
              <w:rPr>
                <w:rFonts w:ascii="Times New Roman" w:hAnsi="Times New Roman" w:cs="Times New Roman"/>
                <w:bCs/>
                <w:sz w:val="24"/>
                <w:szCs w:val="24"/>
              </w:rPr>
            </w:pPr>
          </w:p>
          <w:p w14:paraId="4BCFA83D" w14:textId="7125A918" w:rsidR="00B410E2" w:rsidRPr="00FF5A6F" w:rsidRDefault="00B410E2" w:rsidP="00FE4682">
            <w:pPr>
              <w:tabs>
                <w:tab w:val="left" w:pos="286"/>
              </w:tabs>
              <w:spacing w:after="0" w:line="240" w:lineRule="auto"/>
              <w:ind w:left="2"/>
              <w:contextualSpacing/>
              <w:jc w:val="both"/>
              <w:rPr>
                <w:rFonts w:ascii="Times New Roman" w:hAnsi="Times New Roman" w:cs="Times New Roman"/>
                <w:b/>
                <w:sz w:val="24"/>
                <w:szCs w:val="24"/>
              </w:rPr>
            </w:pPr>
            <w:r w:rsidRPr="00FF5A6F">
              <w:rPr>
                <w:rFonts w:ascii="Times New Roman" w:hAnsi="Times New Roman" w:cs="Times New Roman"/>
                <w:b/>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r>
    </w:tbl>
    <w:p w14:paraId="19016155" w14:textId="77777777" w:rsidR="00D75D33" w:rsidRPr="00FF5A6F" w:rsidRDefault="00D75D33" w:rsidP="004D0979">
      <w:pPr>
        <w:tabs>
          <w:tab w:val="left" w:pos="1134"/>
        </w:tabs>
        <w:spacing w:after="0" w:line="240" w:lineRule="auto"/>
        <w:ind w:left="567"/>
        <w:rPr>
          <w:rFonts w:ascii="Times New Roman" w:hAnsi="Times New Roman" w:cs="Times New Roman"/>
          <w:i/>
          <w:sz w:val="24"/>
          <w:szCs w:val="24"/>
        </w:rPr>
      </w:pPr>
    </w:p>
    <w:p w14:paraId="79DDD4B9" w14:textId="64B49646" w:rsidR="004D0979" w:rsidRPr="00FF5A6F" w:rsidRDefault="004D0979" w:rsidP="004D0979">
      <w:pPr>
        <w:tabs>
          <w:tab w:val="left" w:pos="1134"/>
        </w:tabs>
        <w:spacing w:after="0" w:line="240" w:lineRule="auto"/>
        <w:ind w:left="567"/>
        <w:rPr>
          <w:rFonts w:ascii="Times New Roman" w:hAnsi="Times New Roman" w:cs="Times New Roman"/>
          <w:i/>
          <w:sz w:val="24"/>
          <w:szCs w:val="24"/>
        </w:rPr>
      </w:pPr>
      <w:r w:rsidRPr="00FF5A6F">
        <w:rPr>
          <w:rFonts w:ascii="Times New Roman" w:hAnsi="Times New Roman" w:cs="Times New Roman"/>
          <w:i/>
          <w:sz w:val="24"/>
          <w:szCs w:val="24"/>
        </w:rPr>
        <w:t xml:space="preserve">3 lentelė „Tiekėjo kvalifikacijos reikalavimai. </w:t>
      </w:r>
      <w:r w:rsidRPr="00FF5A6F">
        <w:rPr>
          <w:rFonts w:ascii="Times New Roman" w:hAnsi="Times New Roman" w:cs="Times New Roman"/>
          <w:b/>
          <w:bCs/>
          <w:i/>
          <w:sz w:val="24"/>
          <w:szCs w:val="24"/>
        </w:rPr>
        <w:t>II kategorija</w:t>
      </w:r>
      <w:r w:rsidRPr="00FF5A6F">
        <w:rPr>
          <w:rFonts w:ascii="Times New Roman" w:hAnsi="Times New Roman" w:cs="Times New Roman"/>
          <w:i/>
          <w:sz w:val="24"/>
          <w:szCs w:val="24"/>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804"/>
        <w:gridCol w:w="7088"/>
      </w:tblGrid>
      <w:tr w:rsidR="00FF5A6F" w:rsidRPr="00FF5A6F" w14:paraId="0FD7380B" w14:textId="77777777" w:rsidTr="00255C25">
        <w:trPr>
          <w:trHeight w:val="390"/>
        </w:trPr>
        <w:tc>
          <w:tcPr>
            <w:tcW w:w="704" w:type="dxa"/>
            <w:vMerge w:val="restart"/>
            <w:shd w:val="clear" w:color="auto" w:fill="D9E2F3" w:themeFill="accent1" w:themeFillTint="33"/>
            <w:vAlign w:val="center"/>
          </w:tcPr>
          <w:p w14:paraId="05CBBC78" w14:textId="77777777" w:rsidR="005807B9" w:rsidRPr="00FF5A6F" w:rsidRDefault="005807B9" w:rsidP="000617AC">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Eil. Nr.</w:t>
            </w:r>
          </w:p>
        </w:tc>
        <w:tc>
          <w:tcPr>
            <w:tcW w:w="6804" w:type="dxa"/>
            <w:vMerge w:val="restart"/>
            <w:shd w:val="clear" w:color="auto" w:fill="D9E2F3" w:themeFill="accent1" w:themeFillTint="33"/>
            <w:vAlign w:val="center"/>
          </w:tcPr>
          <w:p w14:paraId="740A076E" w14:textId="77777777" w:rsidR="005807B9" w:rsidRPr="00FF5A6F" w:rsidRDefault="005807B9" w:rsidP="000617AC">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Kvalifikacijos reikalavimai</w:t>
            </w:r>
          </w:p>
        </w:tc>
        <w:tc>
          <w:tcPr>
            <w:tcW w:w="7088" w:type="dxa"/>
            <w:vMerge w:val="restart"/>
            <w:shd w:val="clear" w:color="auto" w:fill="D9E2F3" w:themeFill="accent1" w:themeFillTint="33"/>
            <w:vAlign w:val="center"/>
          </w:tcPr>
          <w:p w14:paraId="3FCBFDDF" w14:textId="77777777" w:rsidR="005807B9" w:rsidRPr="00FF5A6F" w:rsidRDefault="005807B9" w:rsidP="000617AC">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Kvalifikacijos reikalavimus patvirtinantys dokumentai</w:t>
            </w:r>
          </w:p>
        </w:tc>
      </w:tr>
      <w:tr w:rsidR="00FF5A6F" w:rsidRPr="00FF5A6F" w14:paraId="4025DDDC" w14:textId="77777777" w:rsidTr="00255C25">
        <w:trPr>
          <w:trHeight w:val="276"/>
        </w:trPr>
        <w:tc>
          <w:tcPr>
            <w:tcW w:w="704" w:type="dxa"/>
            <w:vMerge/>
          </w:tcPr>
          <w:p w14:paraId="4E8DC447" w14:textId="77777777" w:rsidR="005807B9" w:rsidRPr="00FF5A6F" w:rsidRDefault="005807B9" w:rsidP="000617AC">
            <w:pPr>
              <w:spacing w:after="0" w:line="240" w:lineRule="auto"/>
              <w:jc w:val="center"/>
              <w:rPr>
                <w:rFonts w:ascii="Times New Roman" w:hAnsi="Times New Roman" w:cs="Times New Roman"/>
                <w:sz w:val="24"/>
                <w:szCs w:val="24"/>
              </w:rPr>
            </w:pPr>
          </w:p>
        </w:tc>
        <w:tc>
          <w:tcPr>
            <w:tcW w:w="6804" w:type="dxa"/>
            <w:vMerge/>
          </w:tcPr>
          <w:p w14:paraId="2FAFC02B" w14:textId="77777777" w:rsidR="005807B9" w:rsidRPr="00FF5A6F" w:rsidRDefault="005807B9" w:rsidP="000617AC">
            <w:pPr>
              <w:spacing w:after="0" w:line="240" w:lineRule="auto"/>
              <w:jc w:val="center"/>
              <w:rPr>
                <w:rFonts w:ascii="Times New Roman" w:hAnsi="Times New Roman" w:cs="Times New Roman"/>
                <w:sz w:val="24"/>
                <w:szCs w:val="24"/>
              </w:rPr>
            </w:pPr>
          </w:p>
        </w:tc>
        <w:tc>
          <w:tcPr>
            <w:tcW w:w="7088" w:type="dxa"/>
            <w:vMerge/>
          </w:tcPr>
          <w:p w14:paraId="046C0C70" w14:textId="77777777" w:rsidR="005807B9" w:rsidRPr="00FF5A6F" w:rsidRDefault="005807B9" w:rsidP="000617AC">
            <w:pPr>
              <w:spacing w:after="0" w:line="240" w:lineRule="auto"/>
              <w:jc w:val="center"/>
              <w:rPr>
                <w:rFonts w:ascii="Times New Roman" w:hAnsi="Times New Roman" w:cs="Times New Roman"/>
                <w:sz w:val="24"/>
                <w:szCs w:val="24"/>
              </w:rPr>
            </w:pPr>
          </w:p>
        </w:tc>
      </w:tr>
      <w:tr w:rsidR="00FF5A6F" w:rsidRPr="00FF5A6F" w14:paraId="7F225015" w14:textId="77777777" w:rsidTr="00255C25">
        <w:tc>
          <w:tcPr>
            <w:tcW w:w="704" w:type="dxa"/>
            <w:shd w:val="clear" w:color="auto" w:fill="auto"/>
          </w:tcPr>
          <w:p w14:paraId="07BD0B1B" w14:textId="77777777" w:rsidR="005807B9" w:rsidRPr="00FF5A6F" w:rsidRDefault="005807B9" w:rsidP="000617AC">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t>1.</w:t>
            </w:r>
          </w:p>
        </w:tc>
        <w:tc>
          <w:tcPr>
            <w:tcW w:w="6804" w:type="dxa"/>
            <w:shd w:val="clear" w:color="auto" w:fill="auto"/>
          </w:tcPr>
          <w:p w14:paraId="7A5FB78A" w14:textId="46EAB3FB" w:rsidR="005807B9" w:rsidRPr="00FF5A6F" w:rsidRDefault="004F507F" w:rsidP="00CB578F">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Vidutinės metinės visos veiklos pajamos per paskutinius 3 (trejus) finansinius metus, o jei ūkio subjektas įregistruotas vėliau ar veiklą pradėjo vėliau - nuo ūkio subjekto įregistravimo ar veiklos pradžios, yra ne mažesnės kaip </w:t>
            </w:r>
            <w:r w:rsidR="00BC4F5A">
              <w:rPr>
                <w:rFonts w:ascii="Times New Roman" w:hAnsi="Times New Roman" w:cs="Times New Roman"/>
                <w:sz w:val="24"/>
                <w:szCs w:val="24"/>
              </w:rPr>
              <w:t xml:space="preserve">1 </w:t>
            </w:r>
            <w:r w:rsidR="000A6115">
              <w:rPr>
                <w:rFonts w:ascii="Times New Roman" w:hAnsi="Times New Roman" w:cs="Times New Roman"/>
                <w:sz w:val="24"/>
                <w:szCs w:val="24"/>
              </w:rPr>
              <w:t>0</w:t>
            </w:r>
            <w:r w:rsidR="00BC4F5A">
              <w:rPr>
                <w:rFonts w:ascii="Times New Roman" w:hAnsi="Times New Roman" w:cs="Times New Roman"/>
                <w:sz w:val="24"/>
                <w:szCs w:val="24"/>
              </w:rPr>
              <w:t>00</w:t>
            </w:r>
            <w:r w:rsidRPr="00FF5A6F">
              <w:rPr>
                <w:rFonts w:ascii="Times New Roman" w:hAnsi="Times New Roman" w:cs="Times New Roman"/>
                <w:bCs/>
                <w:sz w:val="24"/>
                <w:szCs w:val="24"/>
              </w:rPr>
              <w:t xml:space="preserve"> 000 Eur.</w:t>
            </w:r>
          </w:p>
        </w:tc>
        <w:tc>
          <w:tcPr>
            <w:tcW w:w="7088" w:type="dxa"/>
            <w:shd w:val="clear" w:color="auto" w:fill="auto"/>
          </w:tcPr>
          <w:p w14:paraId="002A873B" w14:textId="77777777" w:rsidR="00777903" w:rsidRPr="00FF5A6F" w:rsidRDefault="00777903" w:rsidP="00777903">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7A929083" w14:textId="77777777" w:rsidR="00777903" w:rsidRPr="00FF5A6F" w:rsidRDefault="00777903" w:rsidP="00777903">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Paskutinių 3 (trejų) finansinių metų ūkio subjekto finansinių ataskaitų rinkinys su auditoriaus išvada (tais atvejais, kai auditas atliktas) ar jo ištrauka, jeigu šalies, kurioje registruotas tiekėjas, įstatymuose </w:t>
            </w:r>
            <w:r w:rsidRPr="00FF5A6F">
              <w:rPr>
                <w:rFonts w:ascii="Times New Roman" w:hAnsi="Times New Roman" w:cs="Times New Roman"/>
                <w:bCs/>
                <w:sz w:val="24"/>
                <w:szCs w:val="24"/>
              </w:rPr>
              <w:lastRenderedPageBreak/>
              <w:t>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3BEE6A1" w14:textId="77777777" w:rsidR="00777903" w:rsidRPr="00FF5A6F" w:rsidRDefault="00777903" w:rsidP="00777903">
            <w:pPr>
              <w:spacing w:after="0" w:line="240" w:lineRule="auto"/>
              <w:jc w:val="both"/>
              <w:rPr>
                <w:rFonts w:ascii="Times New Roman" w:hAnsi="Times New Roman" w:cs="Times New Roman"/>
                <w:bCs/>
                <w:sz w:val="24"/>
                <w:szCs w:val="24"/>
              </w:rPr>
            </w:pPr>
          </w:p>
          <w:p w14:paraId="200BC8C7" w14:textId="2DA28C13" w:rsidR="00971122" w:rsidRPr="00FF5A6F" w:rsidRDefault="00777903" w:rsidP="00777903">
            <w:pPr>
              <w:spacing w:after="0" w:line="240" w:lineRule="auto"/>
              <w:jc w:val="both"/>
              <w:rPr>
                <w:rFonts w:ascii="Times New Roman" w:hAnsi="Times New Roman" w:cs="Times New Roman"/>
                <w:sz w:val="24"/>
                <w:szCs w:val="24"/>
              </w:rPr>
            </w:pPr>
            <w:r w:rsidRPr="00FF5A6F">
              <w:rPr>
                <w:rFonts w:ascii="Times New Roman" w:hAnsi="Times New Roman" w:cs="Times New Roman"/>
                <w:bCs/>
                <w:sz w:val="24"/>
                <w:szCs w:val="24"/>
              </w:rPr>
              <w:t>Jeigu tiekėjas dėl pateisinamų priežasčių negali pateikti pirkimo vykdytojo reikalaujamų jo finansinį ir ekonominį pajėgumą įrodančių dokumentų, jis turi teisę pateikti kitus pirkimo vykdytojui priimtinus dokumentus.</w:t>
            </w:r>
          </w:p>
        </w:tc>
      </w:tr>
      <w:tr w:rsidR="00FF5A6F" w:rsidRPr="00FF5A6F" w14:paraId="13D7E4BA" w14:textId="77777777" w:rsidTr="00255C25">
        <w:tc>
          <w:tcPr>
            <w:tcW w:w="704" w:type="dxa"/>
            <w:shd w:val="clear" w:color="auto" w:fill="auto"/>
          </w:tcPr>
          <w:p w14:paraId="62673501" w14:textId="77777777" w:rsidR="005807B9" w:rsidRPr="00FF5A6F" w:rsidRDefault="005807B9" w:rsidP="000617AC">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2.</w:t>
            </w:r>
          </w:p>
        </w:tc>
        <w:tc>
          <w:tcPr>
            <w:tcW w:w="6804" w:type="dxa"/>
            <w:shd w:val="clear" w:color="auto" w:fill="auto"/>
          </w:tcPr>
          <w:p w14:paraId="2C695F7A" w14:textId="612A2236" w:rsidR="005807B9" w:rsidRPr="00FF5A6F" w:rsidRDefault="54FBE5EE" w:rsidP="1A60E7DC">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Tiekėjas turi teisę būti ypatingojo statinio statybos rangovu (Statiniai: inžineriniai statiniai. Grupė: susisiekimo komunikacijos. Pogrupis: gatvės, oro uostų statiniai, kiti transporto statiniai)</w:t>
            </w:r>
            <w:r w:rsidR="35A30840" w:rsidRPr="00FF5A6F">
              <w:rPr>
                <w:rFonts w:ascii="Times New Roman" w:hAnsi="Times New Roman" w:cs="Times New Roman"/>
                <w:sz w:val="24"/>
                <w:szCs w:val="24"/>
              </w:rPr>
              <w:t>.</w:t>
            </w:r>
            <w:r w:rsidR="005B073C" w:rsidRPr="00FF5A6F">
              <w:rPr>
                <w:rFonts w:ascii="Times New Roman" w:hAnsi="Times New Roman" w:cs="Times New Roman"/>
                <w:sz w:val="24"/>
                <w:szCs w:val="24"/>
              </w:rPr>
              <w:t xml:space="preserve"> Statybos darbų sritis: </w:t>
            </w:r>
            <w:r w:rsidR="005B073C" w:rsidRPr="00FF5A6F">
              <w:rPr>
                <w:rFonts w:ascii="Times New Roman" w:hAnsi="Times New Roman" w:cs="Times New Roman"/>
                <w:b/>
                <w:bCs/>
                <w:sz w:val="24"/>
                <w:szCs w:val="24"/>
              </w:rPr>
              <w:t>bendrieji statybos darbai</w:t>
            </w:r>
            <w:r w:rsidR="005B073C" w:rsidRPr="00FF5A6F">
              <w:rPr>
                <w:rFonts w:ascii="Times New Roman" w:hAnsi="Times New Roman" w:cs="Times New Roman"/>
                <w:sz w:val="24"/>
                <w:szCs w:val="24"/>
              </w:rPr>
              <w:t>.</w:t>
            </w:r>
          </w:p>
        </w:tc>
        <w:tc>
          <w:tcPr>
            <w:tcW w:w="7088" w:type="dxa"/>
            <w:shd w:val="clear" w:color="auto" w:fill="auto"/>
          </w:tcPr>
          <w:p w14:paraId="5EACB076" w14:textId="77777777" w:rsidR="00777903" w:rsidRPr="00FF5A6F" w:rsidRDefault="00777903" w:rsidP="00777903">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21FA7F9A" w14:textId="6795C7DC" w:rsidR="00777903" w:rsidRPr="00FF5A6F" w:rsidRDefault="00777903" w:rsidP="00777903">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Lietuvos Respublikoje ir trečiosiose šalyse įsteigtiems juridiniams asmenims, kitoms organizacijoms ar jų padaliniams VšĮ Statybų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kvalifikacijos reikalavime nurodyto pogrupio ypatingųjų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 xml:space="preserve">paraiškų pateikimo </w:t>
            </w:r>
            <w:r w:rsidR="000B09D6" w:rsidRPr="00FF5A6F">
              <w:rPr>
                <w:rFonts w:ascii="Times New Roman" w:hAnsi="Times New Roman" w:cs="Times New Roman"/>
                <w:bCs/>
                <w:iCs/>
                <w:sz w:val="24"/>
                <w:szCs w:val="24"/>
              </w:rPr>
              <w:t xml:space="preserve">termino pabaigos </w:t>
            </w:r>
            <w:r w:rsidR="000B09D6" w:rsidRPr="00FF5A6F">
              <w:rPr>
                <w:rFonts w:ascii="Times New Roman" w:hAnsi="Times New Roman" w:cs="Times New Roman"/>
                <w:sz w:val="24"/>
                <w:szCs w:val="24"/>
              </w:rPr>
              <w:t>(o kai paraiška teikiama suėjus pirminiam paraiškų pateikimo terminui – po tiekėjo paraiškos pateikimo dienos)</w:t>
            </w:r>
            <w:r w:rsidRPr="00FF5A6F">
              <w:rPr>
                <w:rFonts w:ascii="Times New Roman" w:hAnsi="Times New Roman" w:cs="Times New Roman"/>
                <w:bCs/>
                <w:iCs/>
                <w:sz w:val="24"/>
                <w:szCs w:val="24"/>
              </w:rPr>
              <w:t xml:space="preserve">, tačiau pačią teisę tiekėjas kilmės šalyje turi būti įgijęs iki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paraiškų pateikimo termino pabaigos</w:t>
            </w:r>
            <w:r w:rsidR="000B09D6" w:rsidRPr="00FF5A6F">
              <w:rPr>
                <w:rFonts w:ascii="Times New Roman" w:hAnsi="Times New Roman" w:cs="Times New Roman"/>
                <w:bCs/>
                <w:iCs/>
                <w:sz w:val="24"/>
                <w:szCs w:val="24"/>
              </w:rPr>
              <w:t xml:space="preserve"> </w:t>
            </w:r>
            <w:r w:rsidR="000B09D6" w:rsidRPr="00FF5A6F">
              <w:rPr>
                <w:rFonts w:ascii="Times New Roman" w:hAnsi="Times New Roman" w:cs="Times New Roman"/>
                <w:sz w:val="24"/>
                <w:szCs w:val="24"/>
              </w:rPr>
              <w:t>(o kai paraiška teikiama suėjus pirminiam paraiškų pateikimo terminui – iki tiekėjo paraiškos pateikimo dienos)</w:t>
            </w:r>
            <w:r w:rsidRPr="00FF5A6F">
              <w:rPr>
                <w:rFonts w:ascii="Times New Roman" w:hAnsi="Times New Roman" w:cs="Times New Roman"/>
                <w:bCs/>
                <w:iCs/>
                <w:sz w:val="24"/>
                <w:szCs w:val="24"/>
              </w:rPr>
              <w:t xml:space="preserve">. Teisės pripažinimo dokumentai turi būti gauti iki pirkimo sutarties </w:t>
            </w:r>
            <w:r w:rsidRPr="00FF5A6F">
              <w:rPr>
                <w:rFonts w:ascii="Times New Roman" w:hAnsi="Times New Roman" w:cs="Times New Roman"/>
                <w:bCs/>
                <w:iCs/>
                <w:sz w:val="24"/>
                <w:szCs w:val="24"/>
              </w:rPr>
              <w:lastRenderedPageBreak/>
              <w:t xml:space="preserve">pasirašymo. Informacija apie išduotus kvalifikacijos dokumentus tikrinama SSVA registruose </w:t>
            </w:r>
            <w:hyperlink r:id="rId14" w:history="1">
              <w:r w:rsidRPr="00FF5A6F">
                <w:rPr>
                  <w:rStyle w:val="Hyperlink"/>
                  <w:rFonts w:ascii="Times New Roman" w:hAnsi="Times New Roman" w:cs="Times New Roman"/>
                  <w:bCs/>
                  <w:iCs/>
                  <w:color w:val="auto"/>
                  <w:sz w:val="24"/>
                  <w:szCs w:val="24"/>
                </w:rPr>
                <w:t>https://www.ssva.lt/cms/registrai</w:t>
              </w:r>
            </w:hyperlink>
            <w:r w:rsidRPr="00FF5A6F">
              <w:rPr>
                <w:rFonts w:ascii="Times New Roman" w:hAnsi="Times New Roman" w:cs="Times New Roman"/>
                <w:bCs/>
                <w:iCs/>
                <w:sz w:val="24"/>
                <w:szCs w:val="24"/>
              </w:rPr>
              <w:t xml:space="preserve"> </w:t>
            </w:r>
          </w:p>
          <w:p w14:paraId="21FDFD88" w14:textId="77777777" w:rsidR="00777903" w:rsidRPr="00FF5A6F" w:rsidRDefault="00777903" w:rsidP="00777903">
            <w:pPr>
              <w:spacing w:after="0" w:line="240" w:lineRule="auto"/>
              <w:jc w:val="both"/>
              <w:rPr>
                <w:rFonts w:ascii="Times New Roman" w:hAnsi="Times New Roman" w:cs="Times New Roman"/>
                <w:bCs/>
                <w:iCs/>
                <w:sz w:val="24"/>
                <w:szCs w:val="24"/>
              </w:rPr>
            </w:pPr>
          </w:p>
          <w:p w14:paraId="27F401EE" w14:textId="77777777" w:rsidR="00777903" w:rsidRPr="00FF5A6F" w:rsidRDefault="00777903" w:rsidP="00777903">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56FAD1CA" w14:textId="77777777" w:rsidR="00777903" w:rsidRPr="00FF5A6F" w:rsidRDefault="00777903" w:rsidP="00777903">
            <w:pPr>
              <w:spacing w:after="0" w:line="240" w:lineRule="auto"/>
              <w:jc w:val="both"/>
              <w:rPr>
                <w:rFonts w:ascii="Times New Roman" w:hAnsi="Times New Roman" w:cs="Times New Roman"/>
                <w:bCs/>
                <w:iCs/>
                <w:sz w:val="24"/>
                <w:szCs w:val="24"/>
              </w:rPr>
            </w:pPr>
          </w:p>
          <w:p w14:paraId="0D69185A" w14:textId="6F4F136A" w:rsidR="005807B9" w:rsidRPr="00FF5A6F" w:rsidRDefault="00777903" w:rsidP="00777903">
            <w:pPr>
              <w:spacing w:after="0" w:line="240" w:lineRule="auto"/>
              <w:jc w:val="both"/>
              <w:rPr>
                <w:rFonts w:ascii="Times New Roman" w:hAnsi="Times New Roman" w:cs="Times New Roman"/>
                <w:bCs/>
                <w:iCs/>
                <w:sz w:val="24"/>
                <w:szCs w:val="24"/>
              </w:rPr>
            </w:pPr>
            <w:r w:rsidRPr="00FF5A6F">
              <w:rPr>
                <w:rFonts w:ascii="Times New Roman" w:hAnsi="Times New Roman" w:cs="Times New Roman"/>
                <w:b/>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r>
      <w:tr w:rsidR="00FF5A6F" w:rsidRPr="00FF5A6F" w14:paraId="1962B500" w14:textId="77777777" w:rsidTr="00255C25">
        <w:tc>
          <w:tcPr>
            <w:tcW w:w="704" w:type="dxa"/>
            <w:shd w:val="clear" w:color="auto" w:fill="auto"/>
          </w:tcPr>
          <w:p w14:paraId="4A15895F" w14:textId="2E0154DE" w:rsidR="00FB4450" w:rsidRPr="00FF5A6F" w:rsidRDefault="00FB4450" w:rsidP="000617AC">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3.</w:t>
            </w:r>
          </w:p>
        </w:tc>
        <w:tc>
          <w:tcPr>
            <w:tcW w:w="6804" w:type="dxa"/>
            <w:shd w:val="clear" w:color="auto" w:fill="auto"/>
          </w:tcPr>
          <w:p w14:paraId="3743EA1D" w14:textId="2CF9255A" w:rsidR="00FB4450" w:rsidRPr="00FF5A6F" w:rsidRDefault="001572AA" w:rsidP="00CB578F">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Tiekėjas turi teisę būti ypatingojo statinio statybos rangovu (Statiniai: inžineriniai statiniai. Grupė: inžineriniai tinklai. Pogrupis: nuotekų šalinimo tinklai, kiti inžineriniai tinklai</w:t>
            </w:r>
            <w:r w:rsidR="00CB5820" w:rsidRPr="00FF5A6F">
              <w:rPr>
                <w:rFonts w:ascii="Times New Roman" w:hAnsi="Times New Roman" w:cs="Times New Roman"/>
                <w:bCs/>
                <w:sz w:val="24"/>
                <w:szCs w:val="24"/>
              </w:rPr>
              <w:t>.</w:t>
            </w:r>
          </w:p>
        </w:tc>
        <w:tc>
          <w:tcPr>
            <w:tcW w:w="7088" w:type="dxa"/>
            <w:shd w:val="clear" w:color="auto" w:fill="auto"/>
          </w:tcPr>
          <w:p w14:paraId="017C5CA9" w14:textId="77777777" w:rsidR="005C30E3" w:rsidRPr="00FF5A6F" w:rsidRDefault="005C30E3" w:rsidP="005C30E3">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1AFB689C" w14:textId="2F2473C8" w:rsidR="005C30E3" w:rsidRPr="00FF5A6F" w:rsidRDefault="005C30E3" w:rsidP="005C30E3">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Lietuvos Respublikoje ir trečiosiose šalyse įsteigtiems juridiniams asmenims, kitoms organizacijoms ar jų padaliniams VšĮ Statybų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kvalifikacijos reikalavime nurodyto pogrupio ypatingųjų statinių statybos veikla, arba nuorodos į </w:t>
            </w:r>
            <w:r w:rsidRPr="00FF5A6F">
              <w:rPr>
                <w:rFonts w:ascii="Times New Roman" w:hAnsi="Times New Roman" w:cs="Times New Roman"/>
                <w:bCs/>
                <w:iCs/>
                <w:sz w:val="24"/>
                <w:szCs w:val="24"/>
              </w:rPr>
              <w:lastRenderedPageBreak/>
              <w:t xml:space="preserve">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 xml:space="preserve">paraiškų pateikimo </w:t>
            </w:r>
            <w:r w:rsidR="000B09D6" w:rsidRPr="00FF5A6F">
              <w:rPr>
                <w:rFonts w:ascii="Times New Roman" w:hAnsi="Times New Roman" w:cs="Times New Roman"/>
                <w:bCs/>
                <w:iCs/>
                <w:sz w:val="24"/>
                <w:szCs w:val="24"/>
              </w:rPr>
              <w:t xml:space="preserve">termino pabaigos </w:t>
            </w:r>
            <w:r w:rsidR="000B09D6" w:rsidRPr="00FF5A6F">
              <w:rPr>
                <w:rFonts w:ascii="Times New Roman" w:hAnsi="Times New Roman" w:cs="Times New Roman"/>
                <w:sz w:val="24"/>
                <w:szCs w:val="24"/>
              </w:rPr>
              <w:t>(o kai paraiška teikiama suėjus pirminiam paraiškų pateikimo terminui – po tiekėjo paraiškos pateikimo dienos)</w:t>
            </w:r>
            <w:r w:rsidRPr="00FF5A6F">
              <w:rPr>
                <w:rFonts w:ascii="Times New Roman" w:hAnsi="Times New Roman" w:cs="Times New Roman"/>
                <w:bCs/>
                <w:iCs/>
                <w:sz w:val="24"/>
                <w:szCs w:val="24"/>
              </w:rPr>
              <w:t xml:space="preserve">, tačiau pačią teisę tiekėjas kilmės šalyje turi būti įgijęs </w:t>
            </w:r>
            <w:r w:rsidR="00D76521" w:rsidRPr="00FF5A6F">
              <w:rPr>
                <w:rFonts w:ascii="Times New Roman" w:hAnsi="Times New Roman" w:cs="Times New Roman"/>
                <w:bCs/>
                <w:iCs/>
                <w:sz w:val="24"/>
                <w:szCs w:val="24"/>
              </w:rPr>
              <w:t>iki pirminių paraiškų pateikimo termino pabaigos</w:t>
            </w:r>
            <w:r w:rsidR="000B09D6" w:rsidRPr="00FF5A6F">
              <w:rPr>
                <w:rFonts w:ascii="Times New Roman" w:hAnsi="Times New Roman" w:cs="Times New Roman"/>
                <w:bCs/>
                <w:iCs/>
                <w:sz w:val="24"/>
                <w:szCs w:val="24"/>
              </w:rPr>
              <w:t xml:space="preserve"> </w:t>
            </w:r>
            <w:r w:rsidR="000B09D6" w:rsidRPr="00FF5A6F">
              <w:rPr>
                <w:rFonts w:ascii="Times New Roman" w:hAnsi="Times New Roman" w:cs="Times New Roman"/>
                <w:sz w:val="24"/>
                <w:szCs w:val="24"/>
              </w:rPr>
              <w:t>(o kai paraiška teikiama suėjus pirminiam paraiškų pateikimo terminui – iki tiekėjo paraiškos pateikimo dienos)</w:t>
            </w:r>
            <w:r w:rsidRPr="00FF5A6F">
              <w:rPr>
                <w:rFonts w:ascii="Times New Roman" w:hAnsi="Times New Roman" w:cs="Times New Roman"/>
                <w:bCs/>
                <w:iCs/>
                <w:sz w:val="24"/>
                <w:szCs w:val="24"/>
              </w:rPr>
              <w:t xml:space="preserve">. Teisės pripažinimo dokumentai turi būti gauti iki pirkimo sutarties pasirašymo. Informacija apie išduotus kvalifikacijos dokumentus tikrinama SSVA registruose </w:t>
            </w:r>
            <w:hyperlink r:id="rId15" w:history="1">
              <w:r w:rsidRPr="00FF5A6F">
                <w:rPr>
                  <w:rStyle w:val="Hyperlink"/>
                  <w:rFonts w:ascii="Times New Roman" w:hAnsi="Times New Roman" w:cs="Times New Roman"/>
                  <w:bCs/>
                  <w:iCs/>
                  <w:color w:val="auto"/>
                  <w:sz w:val="24"/>
                  <w:szCs w:val="24"/>
                </w:rPr>
                <w:t>https://www.ssva.lt/cms/registrai</w:t>
              </w:r>
            </w:hyperlink>
            <w:r w:rsidRPr="00FF5A6F">
              <w:rPr>
                <w:rFonts w:ascii="Times New Roman" w:hAnsi="Times New Roman" w:cs="Times New Roman"/>
                <w:bCs/>
                <w:iCs/>
                <w:sz w:val="24"/>
                <w:szCs w:val="24"/>
              </w:rPr>
              <w:t xml:space="preserve"> </w:t>
            </w:r>
          </w:p>
          <w:p w14:paraId="39E8D867" w14:textId="77777777" w:rsidR="005C30E3" w:rsidRPr="00FF5A6F" w:rsidRDefault="005C30E3" w:rsidP="005C30E3">
            <w:pPr>
              <w:spacing w:after="0" w:line="240" w:lineRule="auto"/>
              <w:jc w:val="both"/>
              <w:rPr>
                <w:rFonts w:ascii="Times New Roman" w:hAnsi="Times New Roman" w:cs="Times New Roman"/>
                <w:bCs/>
                <w:iCs/>
                <w:sz w:val="24"/>
                <w:szCs w:val="24"/>
              </w:rPr>
            </w:pPr>
          </w:p>
          <w:p w14:paraId="34C2C172" w14:textId="77777777" w:rsidR="005C30E3" w:rsidRPr="00FF5A6F" w:rsidRDefault="005C30E3" w:rsidP="005C30E3">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2E84024A" w14:textId="77777777" w:rsidR="005C30E3" w:rsidRPr="00FF5A6F" w:rsidRDefault="005C30E3" w:rsidP="005C30E3">
            <w:pPr>
              <w:spacing w:after="0" w:line="240" w:lineRule="auto"/>
              <w:jc w:val="both"/>
              <w:rPr>
                <w:rFonts w:ascii="Times New Roman" w:hAnsi="Times New Roman" w:cs="Times New Roman"/>
                <w:bCs/>
                <w:iCs/>
                <w:sz w:val="24"/>
                <w:szCs w:val="24"/>
              </w:rPr>
            </w:pPr>
          </w:p>
          <w:p w14:paraId="437923E4" w14:textId="19589C7D" w:rsidR="00FB4450" w:rsidRPr="00FF5A6F" w:rsidRDefault="005C30E3" w:rsidP="005C30E3">
            <w:pPr>
              <w:spacing w:after="0" w:line="240" w:lineRule="auto"/>
              <w:jc w:val="both"/>
              <w:rPr>
                <w:rFonts w:ascii="Times New Roman" w:hAnsi="Times New Roman" w:cs="Times New Roman"/>
                <w:bCs/>
                <w:iCs/>
                <w:sz w:val="24"/>
                <w:szCs w:val="24"/>
              </w:rPr>
            </w:pPr>
            <w:r w:rsidRPr="00FF5A6F">
              <w:rPr>
                <w:rFonts w:ascii="Times New Roman" w:hAnsi="Times New Roman" w:cs="Times New Roman"/>
                <w:b/>
                <w:iCs/>
                <w:sz w:val="24"/>
                <w:szCs w:val="24"/>
              </w:rPr>
              <w:t xml:space="preserve">PASTABA: Jei kvalifikacijos dokumente yra nurodyta visa reikalaujama statinių grupė (neišskirti / nenurodyti pogrupiai) arba </w:t>
            </w:r>
            <w:r w:rsidRPr="00FF5A6F">
              <w:rPr>
                <w:rFonts w:ascii="Times New Roman" w:hAnsi="Times New Roman" w:cs="Times New Roman"/>
                <w:b/>
                <w:iCs/>
                <w:sz w:val="24"/>
                <w:szCs w:val="24"/>
              </w:rPr>
              <w:lastRenderedPageBreak/>
              <w:t>nurodytas konkretus pogrupis, atitinkantis nurodytą kvalifikacijos reikalavime, – tokie kvalifikacijos dokumentai yra tinkami.</w:t>
            </w:r>
          </w:p>
        </w:tc>
      </w:tr>
      <w:tr w:rsidR="00FF5A6F" w:rsidRPr="00FF5A6F" w14:paraId="4246300B" w14:textId="77777777" w:rsidTr="00255C25">
        <w:tc>
          <w:tcPr>
            <w:tcW w:w="704" w:type="dxa"/>
            <w:shd w:val="clear" w:color="auto" w:fill="auto"/>
          </w:tcPr>
          <w:p w14:paraId="5C6E779B" w14:textId="2A6B1FA1" w:rsidR="005807B9" w:rsidRPr="00FF5A6F" w:rsidRDefault="00094921" w:rsidP="000617AC">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4</w:t>
            </w:r>
            <w:r w:rsidR="005807B9" w:rsidRPr="00FF5A6F">
              <w:rPr>
                <w:rFonts w:ascii="Times New Roman" w:hAnsi="Times New Roman" w:cs="Times New Roman"/>
                <w:sz w:val="24"/>
                <w:szCs w:val="24"/>
              </w:rPr>
              <w:t>.</w:t>
            </w:r>
          </w:p>
        </w:tc>
        <w:tc>
          <w:tcPr>
            <w:tcW w:w="6804" w:type="dxa"/>
            <w:shd w:val="clear" w:color="auto" w:fill="auto"/>
          </w:tcPr>
          <w:p w14:paraId="5063FCE3" w14:textId="7CC50EFA" w:rsidR="009D44CE" w:rsidRPr="00FF5A6F" w:rsidRDefault="009D44CE" w:rsidP="009D44CE">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būdamas rangovu ar generaliniu rangovu, per paskutinius 5 (penkis) metus </w:t>
            </w:r>
            <w:r w:rsidR="00D76521" w:rsidRPr="00FF5A6F">
              <w:rPr>
                <w:rFonts w:ascii="Times New Roman" w:hAnsi="Times New Roman" w:cs="Times New Roman"/>
                <w:sz w:val="24"/>
                <w:szCs w:val="24"/>
              </w:rPr>
              <w:t>iki pirminių paraiškų pateikimo termino pabaigos</w:t>
            </w:r>
            <w:r w:rsidRPr="00FF5A6F">
              <w:rPr>
                <w:rFonts w:ascii="Times New Roman" w:hAnsi="Times New Roman" w:cs="Times New Roman"/>
                <w:sz w:val="24"/>
                <w:szCs w:val="24"/>
              </w:rPr>
              <w:t xml:space="preserve"> (o kai paraiška teikiama suėjus pirminiam paraiškų pateikimo terminui – iki tiekėjo paraiškos pateikimo dienos) yra įgyvendinęs </w:t>
            </w:r>
            <w:r w:rsidR="00B626BC">
              <w:rPr>
                <w:rFonts w:ascii="Times New Roman" w:hAnsi="Times New Roman" w:cs="Times New Roman"/>
                <w:sz w:val="24"/>
                <w:szCs w:val="24"/>
              </w:rPr>
              <w:t xml:space="preserve">bent 1 (vieną) </w:t>
            </w:r>
            <w:r w:rsidRPr="00FF5A6F">
              <w:rPr>
                <w:rFonts w:ascii="Times New Roman" w:hAnsi="Times New Roman" w:cs="Times New Roman"/>
                <w:sz w:val="24"/>
                <w:szCs w:val="24"/>
              </w:rPr>
              <w:t xml:space="preserve">naujo </w:t>
            </w:r>
            <w:r w:rsidR="004A1505" w:rsidRPr="00FF5A6F">
              <w:rPr>
                <w:rFonts w:ascii="Times New Roman" w:hAnsi="Times New Roman" w:cs="Times New Roman"/>
                <w:sz w:val="24"/>
                <w:szCs w:val="24"/>
              </w:rPr>
              <w:t xml:space="preserve">ypatingojo </w:t>
            </w:r>
            <w:r w:rsidRPr="00FF5A6F">
              <w:rPr>
                <w:rFonts w:ascii="Times New Roman" w:hAnsi="Times New Roman" w:cs="Times New Roman"/>
                <w:sz w:val="24"/>
                <w:szCs w:val="24"/>
              </w:rPr>
              <w:t>statinio statybos ir / ar statinio rekonstravimo ir / ar statinio kapitalini</w:t>
            </w:r>
            <w:r w:rsidR="00041437" w:rsidRPr="00FF5A6F">
              <w:rPr>
                <w:rFonts w:ascii="Times New Roman" w:hAnsi="Times New Roman" w:cs="Times New Roman"/>
                <w:sz w:val="24"/>
                <w:szCs w:val="24"/>
              </w:rPr>
              <w:t>o</w:t>
            </w:r>
            <w:r w:rsidRPr="00FF5A6F">
              <w:rPr>
                <w:rFonts w:ascii="Times New Roman" w:hAnsi="Times New Roman" w:cs="Times New Roman"/>
                <w:sz w:val="24"/>
                <w:szCs w:val="24"/>
              </w:rPr>
              <w:t xml:space="preserve"> remonto (</w:t>
            </w:r>
            <w:r w:rsidR="00B73610" w:rsidRPr="00FF5A6F">
              <w:rPr>
                <w:rFonts w:ascii="Times New Roman" w:hAnsi="Times New Roman" w:cs="Times New Roman"/>
                <w:sz w:val="24"/>
                <w:szCs w:val="24"/>
              </w:rPr>
              <w:t>statiniai: inžineriniai statiniai, grupė: susisiekimo komunikacijos, pogrupis: vienas ar daugiau iš susisiekimo komunikacijos pogrupio</w:t>
            </w:r>
            <w:r w:rsidRPr="00FF5A6F">
              <w:rPr>
                <w:rStyle w:val="FootnoteReference"/>
                <w:rFonts w:ascii="Times New Roman" w:hAnsi="Times New Roman" w:cs="Times New Roman"/>
                <w:bCs/>
                <w:sz w:val="24"/>
                <w:szCs w:val="24"/>
              </w:rPr>
              <w:footnoteReference w:id="11"/>
            </w:r>
            <w:r w:rsidRPr="00FF5A6F">
              <w:rPr>
                <w:rFonts w:ascii="Times New Roman" w:hAnsi="Times New Roman" w:cs="Times New Roman"/>
                <w:sz w:val="24"/>
                <w:szCs w:val="24"/>
              </w:rPr>
              <w:t xml:space="preserve">) projektą, kurio statybos darbų (naujo statinio statybos ir / ar statinio rekonstrukcijos, ir / ar statinio kapitalinio remonto) sutarties vertė yra ne mažesnė kaip </w:t>
            </w:r>
            <w:r w:rsidR="008E549F">
              <w:rPr>
                <w:rFonts w:ascii="Times New Roman" w:hAnsi="Times New Roman" w:cs="Times New Roman"/>
                <w:sz w:val="24"/>
                <w:szCs w:val="24"/>
              </w:rPr>
              <w:t>5</w:t>
            </w:r>
            <w:r w:rsidR="4AA54FFB" w:rsidRPr="00FF5A6F">
              <w:rPr>
                <w:rFonts w:ascii="Times New Roman" w:hAnsi="Times New Roman" w:cs="Times New Roman"/>
                <w:sz w:val="24"/>
                <w:szCs w:val="24"/>
              </w:rPr>
              <w:t>00</w:t>
            </w:r>
            <w:r w:rsidRPr="00FF5A6F">
              <w:rPr>
                <w:rFonts w:ascii="Times New Roman" w:hAnsi="Times New Roman" w:cs="Times New Roman"/>
                <w:sz w:val="24"/>
                <w:szCs w:val="24"/>
              </w:rPr>
              <w:t xml:space="preserve"> 000,00 EUR be PVM. Projektas turi būti baigtas ir galutiniai rezultatai pripažinti tinkamais.  </w:t>
            </w:r>
          </w:p>
          <w:p w14:paraId="26E96789" w14:textId="77777777" w:rsidR="009D44CE" w:rsidRPr="00FF5A6F" w:rsidRDefault="009D44CE" w:rsidP="009D44CE">
            <w:pPr>
              <w:spacing w:after="0" w:line="240" w:lineRule="auto"/>
              <w:jc w:val="both"/>
              <w:rPr>
                <w:rFonts w:ascii="Times New Roman" w:hAnsi="Times New Roman" w:cs="Times New Roman"/>
                <w:sz w:val="24"/>
                <w:szCs w:val="24"/>
              </w:rPr>
            </w:pPr>
          </w:p>
          <w:p w14:paraId="14EF4C74" w14:textId="656CD400" w:rsidR="005807B9" w:rsidRPr="00FF5A6F" w:rsidRDefault="009D44CE" w:rsidP="1A60E7DC">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Projektai (objektai), kurių statybos darbai prasidėjo anksčiau nei per paskutinius 5 (penkis) metus </w:t>
            </w:r>
            <w:r w:rsidR="00D76521" w:rsidRPr="00FF5A6F">
              <w:rPr>
                <w:rFonts w:ascii="Times New Roman" w:hAnsi="Times New Roman" w:cs="Times New Roman"/>
                <w:sz w:val="24"/>
                <w:szCs w:val="24"/>
              </w:rPr>
              <w:t>iki pirminių paraiškų pateikimo termino pabaigos</w:t>
            </w:r>
            <w:r w:rsidR="00041437" w:rsidRPr="00FF5A6F">
              <w:rPr>
                <w:rFonts w:ascii="Times New Roman" w:hAnsi="Times New Roman" w:cs="Times New Roman"/>
                <w:sz w:val="24"/>
                <w:szCs w:val="24"/>
              </w:rPr>
              <w:t xml:space="preserve"> (o kai paraiška teikiama suėjus pirminiam paraiškų pateikimo terminui – iki tiekėjo paraiškos pateikimo dienos)</w:t>
            </w:r>
            <w:r w:rsidRPr="00FF5A6F">
              <w:rPr>
                <w:rFonts w:ascii="Times New Roman" w:hAnsi="Times New Roman" w:cs="Times New Roman"/>
                <w:sz w:val="24"/>
                <w:szCs w:val="24"/>
              </w:rPr>
              <w:t xml:space="preserve">, o pasibaigė per paskutinius 5 (penkis) metus </w:t>
            </w:r>
            <w:r w:rsidR="00D76521" w:rsidRPr="00FF5A6F">
              <w:rPr>
                <w:rFonts w:ascii="Times New Roman" w:hAnsi="Times New Roman" w:cs="Times New Roman"/>
                <w:sz w:val="24"/>
                <w:szCs w:val="24"/>
              </w:rPr>
              <w:t>iki pirminių paraiškų pateikimo termino pabaigos</w:t>
            </w:r>
            <w:r w:rsidR="00041437" w:rsidRPr="00FF5A6F">
              <w:rPr>
                <w:rFonts w:ascii="Times New Roman" w:hAnsi="Times New Roman" w:cs="Times New Roman"/>
                <w:sz w:val="24"/>
                <w:szCs w:val="24"/>
              </w:rPr>
              <w:t xml:space="preserve"> (o kai paraiška teikiama suėjus pirminiam paraiškų pateikimo terminui – iki tiekėjo paraiškos pateikimo dienos)</w:t>
            </w:r>
            <w:r w:rsidRPr="00FF5A6F">
              <w:rPr>
                <w:rFonts w:ascii="Times New Roman" w:hAnsi="Times New Roman" w:cs="Times New Roman"/>
                <w:sz w:val="24"/>
                <w:szCs w:val="24"/>
              </w:rPr>
              <w:t>, yra laikomi priimtinais.</w:t>
            </w:r>
          </w:p>
        </w:tc>
        <w:tc>
          <w:tcPr>
            <w:tcW w:w="7088" w:type="dxa"/>
            <w:shd w:val="clear" w:color="auto" w:fill="auto"/>
          </w:tcPr>
          <w:p w14:paraId="7E225DD7" w14:textId="77777777" w:rsidR="00610DE2" w:rsidRPr="00FF5A6F" w:rsidRDefault="00610DE2" w:rsidP="00610DE2">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PATEIKIAMA:  </w:t>
            </w:r>
          </w:p>
          <w:p w14:paraId="077706EE" w14:textId="0EA38D3E" w:rsidR="00610DE2" w:rsidRPr="00FF5A6F" w:rsidRDefault="00610DE2" w:rsidP="00610DE2">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1) Per paskutinius 5 (penkis) metus </w:t>
            </w:r>
            <w:r w:rsidR="00D76521" w:rsidRPr="00FF5A6F">
              <w:rPr>
                <w:rFonts w:ascii="Times New Roman" w:hAnsi="Times New Roman" w:cs="Times New Roman"/>
                <w:bCs/>
                <w:sz w:val="24"/>
                <w:szCs w:val="24"/>
              </w:rPr>
              <w:t>iki pirminių paraiškų pateikimo termino pabaigos</w:t>
            </w:r>
            <w:r w:rsidRPr="00FF5A6F">
              <w:rPr>
                <w:rFonts w:ascii="Times New Roman" w:hAnsi="Times New Roman" w:cs="Times New Roman"/>
                <w:bCs/>
                <w:sz w:val="24"/>
                <w:szCs w:val="24"/>
              </w:rPr>
              <w:t xml:space="preserve"> užbaigtų ypatingojo negyvenamojo pastato statybos ar rekonstrukcijos projektų (objektų) sąrašas, užpildant paraiškos formos pried</w:t>
            </w:r>
            <w:r w:rsidR="006C2D03">
              <w:rPr>
                <w:rFonts w:ascii="Times New Roman" w:hAnsi="Times New Roman" w:cs="Times New Roman"/>
                <w:bCs/>
                <w:sz w:val="24"/>
                <w:szCs w:val="24"/>
              </w:rPr>
              <w:t>o</w:t>
            </w:r>
            <w:r w:rsidRPr="00FF5A6F">
              <w:rPr>
                <w:rFonts w:ascii="Times New Roman" w:hAnsi="Times New Roman" w:cs="Times New Roman"/>
                <w:bCs/>
                <w:sz w:val="24"/>
                <w:szCs w:val="24"/>
              </w:rPr>
              <w:t xml:space="preserve"> Nr. </w:t>
            </w:r>
            <w:r w:rsidR="00041437" w:rsidRPr="00FF5A6F">
              <w:rPr>
                <w:rFonts w:ascii="Times New Roman" w:hAnsi="Times New Roman" w:cs="Times New Roman"/>
                <w:bCs/>
                <w:sz w:val="24"/>
                <w:szCs w:val="24"/>
              </w:rPr>
              <w:t>6</w:t>
            </w:r>
            <w:r w:rsidRPr="00FF5A6F">
              <w:rPr>
                <w:rFonts w:ascii="Times New Roman" w:hAnsi="Times New Roman" w:cs="Times New Roman"/>
                <w:bCs/>
                <w:sz w:val="24"/>
                <w:szCs w:val="24"/>
              </w:rPr>
              <w:t xml:space="preserve"> </w:t>
            </w:r>
            <w:r w:rsidR="006C2D03">
              <w:rPr>
                <w:rFonts w:ascii="Times New Roman" w:hAnsi="Times New Roman" w:cs="Times New Roman"/>
                <w:bCs/>
                <w:sz w:val="24"/>
                <w:szCs w:val="24"/>
              </w:rPr>
              <w:t xml:space="preserve">1 lentelėje </w:t>
            </w:r>
            <w:r w:rsidRPr="00FF5A6F">
              <w:rPr>
                <w:rFonts w:ascii="Times New Roman" w:hAnsi="Times New Roman" w:cs="Times New Roman"/>
                <w:bCs/>
                <w:sz w:val="24"/>
                <w:szCs w:val="24"/>
              </w:rPr>
              <w:t xml:space="preserve">nustatytos formos sąrašą, kuriame turi būti nurodyta: Objektas (pavadinimas), užsakovas (pavadinimas, adresas), statinio statybos rūšis pagal STR 1.01.08:2002 "Statinio statybos rūšys", statinio kategorija ir grupė pagal STR 1.01.03:2017 „Statinių klasifikavimas“, statybos darbų vykdymo laikotarpis (pradžios ir pabaigos datos), statybos darbų aprašymas bei kita informacija, įrodanti atitikimą šiam kvalifikaciniam reikalavimui, objekto statybos darbų vertė (Eur be PVM); </w:t>
            </w:r>
          </w:p>
          <w:p w14:paraId="7C519BD1" w14:textId="77777777" w:rsidR="00610DE2" w:rsidRPr="00FF5A6F" w:rsidRDefault="00610DE2" w:rsidP="00610DE2">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Statinio statybos užbaigimo akto kopija;</w:t>
            </w:r>
          </w:p>
          <w:p w14:paraId="3C9BDBA5" w14:textId="61D3AC71" w:rsidR="005807B9" w:rsidRPr="00FF5A6F" w:rsidRDefault="00610DE2" w:rsidP="00610DE2">
            <w:pPr>
              <w:tabs>
                <w:tab w:val="left" w:pos="286"/>
              </w:tabs>
              <w:spacing w:after="0" w:line="240" w:lineRule="auto"/>
              <w:ind w:left="2"/>
              <w:contextualSpacing/>
              <w:jc w:val="both"/>
              <w:rPr>
                <w:rFonts w:ascii="Times New Roman" w:hAnsi="Times New Roman" w:cs="Times New Roman"/>
                <w:b/>
                <w:bCs/>
                <w:sz w:val="24"/>
                <w:szCs w:val="24"/>
              </w:rPr>
            </w:pPr>
            <w:r w:rsidRPr="00FF5A6F">
              <w:rPr>
                <w:rFonts w:ascii="Times New Roman" w:hAnsi="Times New Roman" w:cs="Times New Roman"/>
                <w:bCs/>
                <w:sz w:val="24"/>
                <w:szCs w:val="24"/>
              </w:rPr>
              <w:t>3) Projekto (objekto) užsakovo (tiek viešųjų, tiek privačiųjų) pažyma apie tai, kad projektas yra baigtas ir galutiniai rezultatai buvo pripažinti tinkamais. Pažymoje taip pat turi būti nurodytas projekto (objekto) pavadinimas, statybos darbų aprašymas, statybos darbų vertė (Eur be PVM), statybų pradžios ir pabaigos datos.</w:t>
            </w:r>
          </w:p>
        </w:tc>
      </w:tr>
      <w:tr w:rsidR="00FF5A6F" w:rsidRPr="00FF5A6F" w14:paraId="3B547204" w14:textId="77777777" w:rsidTr="00255C25">
        <w:tc>
          <w:tcPr>
            <w:tcW w:w="704" w:type="dxa"/>
            <w:shd w:val="clear" w:color="auto" w:fill="auto"/>
          </w:tcPr>
          <w:p w14:paraId="19ADED71" w14:textId="2E1D0ABC" w:rsidR="005807B9" w:rsidRPr="00FF5A6F" w:rsidRDefault="00094921" w:rsidP="000617AC">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t>5</w:t>
            </w:r>
            <w:r w:rsidR="005807B9" w:rsidRPr="00FF5A6F">
              <w:rPr>
                <w:rFonts w:ascii="Times New Roman" w:hAnsi="Times New Roman" w:cs="Times New Roman"/>
                <w:sz w:val="24"/>
                <w:szCs w:val="24"/>
              </w:rPr>
              <w:t>.</w:t>
            </w:r>
          </w:p>
        </w:tc>
        <w:tc>
          <w:tcPr>
            <w:tcW w:w="6804" w:type="dxa"/>
            <w:shd w:val="clear" w:color="auto" w:fill="auto"/>
          </w:tcPr>
          <w:p w14:paraId="6F1E2EA3" w14:textId="2E0FCE3E" w:rsidR="00017C55" w:rsidRPr="00FF5A6F" w:rsidRDefault="00017C55" w:rsidP="00017C55">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privalo pasiūlyti ne mažiau kaip 1 (vieną) statinio statybos darbų vadovą, kuris atitiktų žemiau nurodytus reikalavimus:  </w:t>
            </w:r>
          </w:p>
          <w:p w14:paraId="68789C68" w14:textId="436A2736" w:rsidR="0057433E" w:rsidRPr="00FF5A6F" w:rsidRDefault="00017C55" w:rsidP="0057433E">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sz w:val="24"/>
                <w:szCs w:val="24"/>
              </w:rPr>
              <w:t>1) turi teisę eiti ypatingojo statinio statybos vadovo pareigas</w:t>
            </w:r>
            <w:r w:rsidR="00AA7D32" w:rsidRPr="00FF5A6F">
              <w:rPr>
                <w:rFonts w:ascii="Times New Roman" w:hAnsi="Times New Roman" w:cs="Times New Roman"/>
                <w:sz w:val="24"/>
                <w:szCs w:val="24"/>
              </w:rPr>
              <w:t>.</w:t>
            </w:r>
            <w:r w:rsidRPr="00FF5A6F">
              <w:rPr>
                <w:rFonts w:ascii="Times New Roman" w:hAnsi="Times New Roman" w:cs="Times New Roman"/>
                <w:bCs/>
                <w:sz w:val="24"/>
                <w:szCs w:val="24"/>
              </w:rPr>
              <w:t xml:space="preserve"> </w:t>
            </w:r>
            <w:r w:rsidR="00FD0051" w:rsidRPr="00FF5A6F">
              <w:rPr>
                <w:rFonts w:ascii="Times New Roman" w:hAnsi="Times New Roman" w:cs="Times New Roman"/>
                <w:bCs/>
                <w:sz w:val="24"/>
                <w:szCs w:val="24"/>
              </w:rPr>
              <w:t>Statiniai: inžineriniai statiniai. Grupė: susisiekimo komunikacijos. Pogrupis: gatvės, oro uostų statiniai, kiti transporto statiniai.</w:t>
            </w:r>
          </w:p>
          <w:p w14:paraId="5DBF7AB9" w14:textId="2EDC7F03" w:rsidR="00017C55" w:rsidRPr="00FF5A6F" w:rsidRDefault="00017C55" w:rsidP="00017C55">
            <w:pPr>
              <w:spacing w:after="0" w:line="240" w:lineRule="auto"/>
              <w:jc w:val="both"/>
              <w:rPr>
                <w:rFonts w:ascii="Times New Roman" w:hAnsi="Times New Roman" w:cs="Times New Roman"/>
                <w:bCs/>
                <w:sz w:val="24"/>
                <w:szCs w:val="24"/>
              </w:rPr>
            </w:pPr>
            <w:r w:rsidRPr="00FF5A6F">
              <w:rPr>
                <w:rFonts w:ascii="Times New Roman" w:hAnsi="Times New Roman" w:cs="Times New Roman"/>
                <w:sz w:val="24"/>
                <w:szCs w:val="24"/>
              </w:rPr>
              <w:lastRenderedPageBreak/>
              <w:t xml:space="preserve">2) </w:t>
            </w:r>
            <w:r w:rsidRPr="00FF5A6F">
              <w:rPr>
                <w:rFonts w:ascii="Times New Roman" w:hAnsi="Times New Roman" w:cs="Times New Roman"/>
                <w:bCs/>
                <w:sz w:val="24"/>
                <w:szCs w:val="24"/>
              </w:rPr>
              <w:t>per paskutinius 5 (penkis) metus</w:t>
            </w:r>
            <w:r w:rsidR="00041437" w:rsidRPr="00FF5A6F">
              <w:rPr>
                <w:rFonts w:ascii="Times New Roman" w:hAnsi="Times New Roman" w:cs="Times New Roman"/>
                <w:bCs/>
                <w:sz w:val="24"/>
                <w:szCs w:val="24"/>
              </w:rPr>
              <w:t xml:space="preserve"> </w:t>
            </w:r>
            <w:r w:rsidR="00D76521" w:rsidRPr="00FF5A6F">
              <w:rPr>
                <w:rFonts w:ascii="Times New Roman" w:hAnsi="Times New Roman" w:cs="Times New Roman"/>
                <w:bCs/>
                <w:sz w:val="24"/>
                <w:szCs w:val="24"/>
              </w:rPr>
              <w:t>iki pirminių paraiškų pateikimo termino pabaigos</w:t>
            </w:r>
            <w:r w:rsidR="00041437" w:rsidRPr="00FF5A6F">
              <w:rPr>
                <w:rFonts w:ascii="Times New Roman" w:hAnsi="Times New Roman" w:cs="Times New Roman"/>
                <w:bCs/>
                <w:sz w:val="24"/>
                <w:szCs w:val="24"/>
              </w:rPr>
              <w:t xml:space="preserve"> </w:t>
            </w:r>
            <w:r w:rsidR="00041437" w:rsidRPr="00FF5A6F">
              <w:rPr>
                <w:rFonts w:ascii="Times New Roman" w:hAnsi="Times New Roman" w:cs="Times New Roman"/>
                <w:sz w:val="24"/>
                <w:szCs w:val="24"/>
              </w:rPr>
              <w:t>(o kai paraiška teikiama suėjus pirminiam paraiškų pateikimo terminui – iki tiekėjo paraiškos pateikimo dienos)</w:t>
            </w:r>
            <w:r w:rsidRPr="00FF5A6F">
              <w:rPr>
                <w:rFonts w:ascii="Times New Roman" w:hAnsi="Times New Roman" w:cs="Times New Roman"/>
                <w:bCs/>
                <w:sz w:val="24"/>
                <w:szCs w:val="24"/>
              </w:rPr>
              <w:t xml:space="preserve"> </w:t>
            </w:r>
            <w:r w:rsidRPr="00FF5A6F">
              <w:rPr>
                <w:rFonts w:ascii="Times New Roman" w:hAnsi="Times New Roman" w:cs="Times New Roman"/>
                <w:sz w:val="24"/>
                <w:szCs w:val="24"/>
              </w:rPr>
              <w:t>turi būti vadovavęs bent 1 (vien</w:t>
            </w:r>
            <w:r w:rsidR="0057433E" w:rsidRPr="00FF5A6F">
              <w:rPr>
                <w:rFonts w:ascii="Times New Roman" w:hAnsi="Times New Roman" w:cs="Times New Roman"/>
                <w:sz w:val="24"/>
                <w:szCs w:val="24"/>
              </w:rPr>
              <w:t>am</w:t>
            </w:r>
            <w:r w:rsidRPr="00FF5A6F">
              <w:rPr>
                <w:rFonts w:ascii="Times New Roman" w:hAnsi="Times New Roman" w:cs="Times New Roman"/>
                <w:sz w:val="24"/>
                <w:szCs w:val="24"/>
              </w:rPr>
              <w:t xml:space="preserve">) ypatingojo </w:t>
            </w:r>
            <w:r w:rsidR="0093589C" w:rsidRPr="00FF5A6F">
              <w:rPr>
                <w:rFonts w:ascii="Times New Roman" w:hAnsi="Times New Roman" w:cs="Times New Roman"/>
                <w:sz w:val="24"/>
                <w:szCs w:val="24"/>
              </w:rPr>
              <w:t>s</w:t>
            </w:r>
            <w:r w:rsidRPr="00FF5A6F">
              <w:rPr>
                <w:rFonts w:ascii="Times New Roman" w:hAnsi="Times New Roman" w:cs="Times New Roman"/>
                <w:sz w:val="24"/>
                <w:szCs w:val="24"/>
              </w:rPr>
              <w:t xml:space="preserve">tatinio statybos darbų </w:t>
            </w:r>
            <w:r w:rsidRPr="00FF5A6F">
              <w:rPr>
                <w:rFonts w:ascii="Times New Roman" w:hAnsi="Times New Roman" w:cs="Times New Roman"/>
                <w:bCs/>
                <w:sz w:val="24"/>
                <w:szCs w:val="24"/>
              </w:rPr>
              <w:t>(naujo statinio statyba ir / ar statinio rekonstravimas ir / ar statinio kapitalinis remontas) sėkmingai užbaigtam projektui</w:t>
            </w:r>
            <w:r w:rsidRPr="00FF5A6F">
              <w:rPr>
                <w:rFonts w:ascii="Times New Roman" w:hAnsi="Times New Roman" w:cs="Times New Roman"/>
                <w:sz w:val="24"/>
                <w:szCs w:val="24"/>
              </w:rPr>
              <w:t xml:space="preserve">, kurio statybos darbų vertė objekte per paskutinius 5 metus </w:t>
            </w:r>
            <w:r w:rsidR="00D76521" w:rsidRPr="00FF5A6F">
              <w:rPr>
                <w:rFonts w:ascii="Times New Roman" w:hAnsi="Times New Roman" w:cs="Times New Roman"/>
                <w:sz w:val="24"/>
                <w:szCs w:val="24"/>
              </w:rPr>
              <w:t>iki pirminių paraiškų pateikimo termino pabaigos</w:t>
            </w:r>
            <w:r w:rsidR="00041437" w:rsidRPr="00FF5A6F">
              <w:rPr>
                <w:rFonts w:ascii="Times New Roman" w:hAnsi="Times New Roman" w:cs="Times New Roman"/>
                <w:sz w:val="24"/>
                <w:szCs w:val="24"/>
              </w:rPr>
              <w:t xml:space="preserve"> (o kai paraiška teikiama suėjus pirminiam paraiškų pateikimo terminui – iki tiekėjo paraiškos pateikimo dienos) </w:t>
            </w:r>
            <w:r w:rsidRPr="00FF5A6F">
              <w:rPr>
                <w:rFonts w:ascii="Times New Roman" w:hAnsi="Times New Roman" w:cs="Times New Roman"/>
                <w:sz w:val="24"/>
                <w:szCs w:val="24"/>
              </w:rPr>
              <w:t xml:space="preserve">yra ne mažesnė kaip </w:t>
            </w:r>
            <w:r w:rsidR="006D64B7">
              <w:rPr>
                <w:rFonts w:ascii="Times New Roman" w:hAnsi="Times New Roman" w:cs="Times New Roman"/>
                <w:sz w:val="24"/>
                <w:szCs w:val="24"/>
              </w:rPr>
              <w:t>5</w:t>
            </w:r>
            <w:r w:rsidR="1F6BE220" w:rsidRPr="00FF5A6F">
              <w:rPr>
                <w:rFonts w:ascii="Times New Roman" w:hAnsi="Times New Roman" w:cs="Times New Roman"/>
                <w:sz w:val="24"/>
                <w:szCs w:val="24"/>
              </w:rPr>
              <w:t>00</w:t>
            </w:r>
            <w:r w:rsidRPr="00FF5A6F">
              <w:rPr>
                <w:rFonts w:ascii="Times New Roman" w:hAnsi="Times New Roman" w:cs="Times New Roman"/>
                <w:sz w:val="24"/>
                <w:szCs w:val="24"/>
              </w:rPr>
              <w:t xml:space="preserve"> 000,00 EUR be PVM</w:t>
            </w:r>
            <w:r w:rsidRPr="00FF5A6F">
              <w:rPr>
                <w:rFonts w:ascii="Times New Roman" w:hAnsi="Times New Roman" w:cs="Times New Roman"/>
                <w:bCs/>
                <w:sz w:val="24"/>
                <w:szCs w:val="24"/>
              </w:rPr>
              <w:t xml:space="preserve">. </w:t>
            </w:r>
            <w:r w:rsidR="0093589C" w:rsidRPr="00FF5A6F">
              <w:rPr>
                <w:rFonts w:ascii="Times New Roman" w:hAnsi="Times New Roman" w:cs="Times New Roman"/>
                <w:bCs/>
                <w:sz w:val="24"/>
                <w:szCs w:val="24"/>
              </w:rPr>
              <w:t>Statiniai: inžineriniai statiniai. Grupė: susisiekimo komunikacijos. Pogrupis: keliai ir/ar gatvės ir/ar oro uostų statiniai ir/ar kiti transporto statiniai.</w:t>
            </w:r>
            <w:r w:rsidRPr="00FF5A6F">
              <w:rPr>
                <w:rFonts w:ascii="Times New Roman" w:hAnsi="Times New Roman" w:cs="Times New Roman"/>
                <w:bCs/>
                <w:sz w:val="24"/>
                <w:szCs w:val="24"/>
              </w:rPr>
              <w:t xml:space="preserve"> </w:t>
            </w:r>
          </w:p>
          <w:p w14:paraId="15D3FCBA" w14:textId="77777777" w:rsidR="00017C55" w:rsidRPr="00FF5A6F" w:rsidRDefault="00017C55" w:rsidP="00017C55">
            <w:pPr>
              <w:spacing w:after="0" w:line="240" w:lineRule="auto"/>
              <w:jc w:val="both"/>
              <w:rPr>
                <w:rFonts w:ascii="Times New Roman" w:hAnsi="Times New Roman" w:cs="Times New Roman"/>
                <w:sz w:val="24"/>
                <w:szCs w:val="24"/>
              </w:rPr>
            </w:pPr>
          </w:p>
          <w:p w14:paraId="0093262B" w14:textId="77777777" w:rsidR="00017C55" w:rsidRPr="00FF5A6F" w:rsidRDefault="00017C55" w:rsidP="00017C55">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PASTABA:</w:t>
            </w:r>
          </w:p>
          <w:p w14:paraId="34794A9A" w14:textId="1BBCB986" w:rsidR="00265752" w:rsidRPr="00FF5A6F" w:rsidRDefault="00017C55" w:rsidP="00255C25">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Siūlomas (-i) specialistas (-ai) turi atitikti reikalavimo 1 ir 2 papunkčiuose nustatytus reikalavimus.  </w:t>
            </w:r>
          </w:p>
        </w:tc>
        <w:tc>
          <w:tcPr>
            <w:tcW w:w="7088" w:type="dxa"/>
            <w:shd w:val="clear" w:color="auto" w:fill="auto"/>
          </w:tcPr>
          <w:p w14:paraId="6D11D1B4" w14:textId="77777777" w:rsidR="00255C25" w:rsidRPr="00FF5A6F" w:rsidRDefault="00255C25" w:rsidP="00255C25">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 xml:space="preserve">PATEIKIAMA: </w:t>
            </w:r>
          </w:p>
          <w:p w14:paraId="5FA6E71E" w14:textId="1E43DD59" w:rsidR="00255C25" w:rsidRPr="00FF5A6F" w:rsidRDefault="00255C25" w:rsidP="00255C25">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1) Užpildytas ir Tiekėjo vadovo (įgalioto asmens) pasirašytas nustatytos formos specialistų sąrašas (Paraiškos formos </w:t>
            </w:r>
            <w:r w:rsidR="00041437" w:rsidRPr="00FF5A6F">
              <w:rPr>
                <w:rFonts w:ascii="Times New Roman" w:hAnsi="Times New Roman" w:cs="Times New Roman"/>
                <w:bCs/>
                <w:sz w:val="24"/>
                <w:szCs w:val="24"/>
              </w:rPr>
              <w:t>5</w:t>
            </w:r>
            <w:r w:rsidRPr="00FF5A6F">
              <w:rPr>
                <w:rFonts w:ascii="Times New Roman" w:hAnsi="Times New Roman" w:cs="Times New Roman"/>
                <w:bCs/>
                <w:sz w:val="24"/>
                <w:szCs w:val="24"/>
              </w:rPr>
              <w:t xml:space="preserve"> priedas ir, jei taikoma, Paraiškos formos </w:t>
            </w:r>
            <w:r w:rsidR="00041437" w:rsidRPr="00FF5A6F">
              <w:rPr>
                <w:rFonts w:ascii="Times New Roman" w:hAnsi="Times New Roman" w:cs="Times New Roman"/>
                <w:bCs/>
                <w:sz w:val="24"/>
                <w:szCs w:val="24"/>
              </w:rPr>
              <w:t>4</w:t>
            </w:r>
            <w:r w:rsidRPr="00FF5A6F">
              <w:rPr>
                <w:rFonts w:ascii="Times New Roman" w:hAnsi="Times New Roman" w:cs="Times New Roman"/>
                <w:bCs/>
                <w:sz w:val="24"/>
                <w:szCs w:val="24"/>
              </w:rPr>
              <w:t xml:space="preserve"> priedas).  </w:t>
            </w:r>
          </w:p>
          <w:p w14:paraId="2F787732" w14:textId="77777777" w:rsidR="00255C25" w:rsidRPr="00FF5A6F" w:rsidRDefault="00255C25" w:rsidP="00255C25">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2) Lietuvos Respublikos aplinkos ministerijos nustatyta tvarka išduotas ir galiojantis kvalifikacijos atestatas ar teisės pripažinimo dokumentas, suteikiantis teisę vykdyti nurodytas veiklas.</w:t>
            </w:r>
          </w:p>
          <w:p w14:paraId="579492CE" w14:textId="5B585925" w:rsidR="00255C25" w:rsidRPr="00FF5A6F" w:rsidRDefault="00255C25" w:rsidP="00255C25">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FF5A6F">
              <w:rPr>
                <w:rFonts w:ascii="Times New Roman" w:hAnsi="Times New Roman" w:cs="Times New Roman"/>
                <w:bCs/>
                <w:iCs/>
                <w:sz w:val="24"/>
                <w:szCs w:val="24"/>
              </w:rPr>
              <w:t xml:space="preserve"> </w:t>
            </w:r>
            <w:r w:rsidRPr="00FF5A6F">
              <w:rPr>
                <w:rFonts w:ascii="Times New Roman" w:hAnsi="Times New Roman" w:cs="Times New Roman"/>
                <w:bCs/>
                <w:sz w:val="24"/>
                <w:szCs w:val="24"/>
              </w:rPr>
              <w:t xml:space="preserve"> įmonių kvalifikacijos atestatų ir(arba) teisės pripažinimo dokumentų (toliau – TPD) registruose (</w:t>
            </w:r>
            <w:hyperlink r:id="rId16" w:history="1">
              <w:r w:rsidRPr="00FF5A6F">
                <w:rPr>
                  <w:rStyle w:val="Hyperlink"/>
                  <w:rFonts w:ascii="Times New Roman" w:hAnsi="Times New Roman" w:cs="Times New Roman"/>
                  <w:bCs/>
                  <w:color w:val="auto"/>
                  <w:sz w:val="24"/>
                  <w:szCs w:val="24"/>
                </w:rPr>
                <w:t>http://www.spsc.lt/registrai /</w:t>
              </w:r>
            </w:hyperlink>
            <w:r w:rsidRPr="00FF5A6F">
              <w:rPr>
                <w:rFonts w:ascii="Times New Roman" w:hAnsi="Times New Roman" w:cs="Times New Roman"/>
                <w:bCs/>
                <w:sz w:val="24"/>
                <w:szCs w:val="24"/>
              </w:rPr>
              <w:t xml:space="preserve"> </w:t>
            </w:r>
            <w:hyperlink r:id="rId17" w:history="1">
              <w:r w:rsidRPr="00FF5A6F">
                <w:rPr>
                  <w:rStyle w:val="Hyperlink"/>
                  <w:rFonts w:ascii="Times New Roman" w:hAnsi="Times New Roman" w:cs="Times New Roman"/>
                  <w:bCs/>
                  <w:color w:val="auto"/>
                  <w:sz w:val="24"/>
                  <w:szCs w:val="24"/>
                </w:rPr>
                <w:t>https://www.ssva.lt/cms/registrai</w:t>
              </w:r>
            </w:hyperlink>
            <w:r w:rsidRPr="00FF5A6F">
              <w:rPr>
                <w:rFonts w:ascii="Times New Roman" w:hAnsi="Times New Roman" w:cs="Times New Roman"/>
                <w:bCs/>
                <w:sz w:val="24"/>
                <w:szCs w:val="24"/>
              </w:rPr>
              <w:t>).</w:t>
            </w:r>
          </w:p>
          <w:p w14:paraId="79D0D40E" w14:textId="01F18F4E" w:rsidR="00255C25" w:rsidRPr="00FF5A6F" w:rsidRDefault="00255C25" w:rsidP="00255C25">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paraiškų pateikimo termino pabaigos</w:t>
            </w:r>
            <w:r w:rsidR="000B09D6" w:rsidRPr="00FF5A6F">
              <w:rPr>
                <w:rFonts w:ascii="Times New Roman" w:hAnsi="Times New Roman" w:cs="Times New Roman"/>
                <w:bCs/>
                <w:iCs/>
                <w:sz w:val="24"/>
                <w:szCs w:val="24"/>
              </w:rPr>
              <w:t xml:space="preserve"> </w:t>
            </w:r>
            <w:r w:rsidR="000B09D6" w:rsidRPr="00FF5A6F">
              <w:rPr>
                <w:rFonts w:ascii="Times New Roman" w:hAnsi="Times New Roman" w:cs="Times New Roman"/>
                <w:sz w:val="24"/>
                <w:szCs w:val="24"/>
              </w:rPr>
              <w:t xml:space="preserve">(o kai paraiška teikiama suėjus pirminiam paraiškų pateikimo terminui – </w:t>
            </w:r>
            <w:r w:rsidR="00FF5A6F" w:rsidRPr="00FF5A6F">
              <w:rPr>
                <w:rFonts w:ascii="Times New Roman" w:hAnsi="Times New Roman" w:cs="Times New Roman"/>
                <w:sz w:val="24"/>
                <w:szCs w:val="24"/>
              </w:rPr>
              <w:t>po</w:t>
            </w:r>
            <w:r w:rsidR="000B09D6" w:rsidRPr="00FF5A6F">
              <w:rPr>
                <w:rFonts w:ascii="Times New Roman" w:hAnsi="Times New Roman" w:cs="Times New Roman"/>
                <w:sz w:val="24"/>
                <w:szCs w:val="24"/>
              </w:rPr>
              <w:t xml:space="preserve"> tiekėjo paraiškos pateikimo dienos)</w:t>
            </w:r>
            <w:r w:rsidRPr="00FF5A6F">
              <w:rPr>
                <w:rFonts w:ascii="Times New Roman" w:hAnsi="Times New Roman" w:cs="Times New Roman"/>
                <w:bCs/>
                <w:iCs/>
                <w:sz w:val="24"/>
                <w:szCs w:val="24"/>
              </w:rPr>
              <w:t>.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5B641A84" w14:textId="77777777" w:rsidR="00255C25" w:rsidRPr="00FF5A6F" w:rsidRDefault="00255C25" w:rsidP="00255C25">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Trečiųjų valstybių piliečiai yra atestuojami tokia pačia tvarka, kaip ir Lietuvos Respublikos fiziniai asmenys.</w:t>
            </w:r>
          </w:p>
          <w:p w14:paraId="5D1D9FC3" w14:textId="77777777" w:rsidR="00255C25" w:rsidRPr="00FF5A6F" w:rsidRDefault="00255C25" w:rsidP="00255C25">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3) statinio statybos užbaigimo akto kopija (su nurodytu statybos vadovo vardu, pavarde);</w:t>
            </w:r>
          </w:p>
          <w:p w14:paraId="5486DA53" w14:textId="77777777" w:rsidR="00255C25" w:rsidRPr="00FF5A6F" w:rsidRDefault="00255C25" w:rsidP="00255C25">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4) objekto užsakovo pažyma. Pažymoje turi būti nurodytas objekto pavadinimas, darbų aprašymas, įvykdytų statybos darbų vertė objekte, </w:t>
            </w:r>
            <w:r w:rsidRPr="00FF5A6F">
              <w:rPr>
                <w:rFonts w:ascii="Times New Roman" w:hAnsi="Times New Roman" w:cs="Times New Roman"/>
                <w:bCs/>
                <w:sz w:val="24"/>
                <w:szCs w:val="24"/>
              </w:rPr>
              <w:lastRenderedPageBreak/>
              <w:t>kuriems vadovavo siūlomas statinio statybos vadovas, statybų pradžios ir pabaigos data, ar darbai buvo atlikti ir užbaigti pagal darbų atlikimą reglamentuojančių teisės aktų bei sutarties reikalavimus.</w:t>
            </w:r>
          </w:p>
          <w:p w14:paraId="54727DDD" w14:textId="77777777" w:rsidR="00255C25" w:rsidRPr="00FF5A6F" w:rsidRDefault="00255C25" w:rsidP="00255C25">
            <w:pPr>
              <w:tabs>
                <w:tab w:val="left" w:pos="286"/>
              </w:tabs>
              <w:spacing w:after="0" w:line="240" w:lineRule="auto"/>
              <w:ind w:left="2"/>
              <w:contextualSpacing/>
              <w:jc w:val="both"/>
              <w:rPr>
                <w:rFonts w:ascii="Times New Roman" w:hAnsi="Times New Roman" w:cs="Times New Roman"/>
                <w:bCs/>
                <w:sz w:val="24"/>
                <w:szCs w:val="24"/>
              </w:rPr>
            </w:pPr>
          </w:p>
          <w:p w14:paraId="18CE3F05" w14:textId="40174FF6" w:rsidR="005807B9" w:rsidRPr="00FF5A6F" w:rsidRDefault="00255C25" w:rsidP="00255C25">
            <w:pPr>
              <w:tabs>
                <w:tab w:val="left" w:pos="286"/>
              </w:tabs>
              <w:spacing w:after="0" w:line="240" w:lineRule="auto"/>
              <w:ind w:left="2"/>
              <w:contextualSpacing/>
              <w:jc w:val="both"/>
              <w:rPr>
                <w:rFonts w:ascii="Times New Roman" w:hAnsi="Times New Roman" w:cs="Times New Roman"/>
                <w:b/>
                <w:sz w:val="24"/>
                <w:szCs w:val="24"/>
              </w:rPr>
            </w:pPr>
            <w:r w:rsidRPr="00FF5A6F">
              <w:rPr>
                <w:rFonts w:ascii="Times New Roman" w:hAnsi="Times New Roman" w:cs="Times New Roman"/>
                <w:b/>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r>
      <w:tr w:rsidR="00617E39" w:rsidRPr="00FF5A6F" w14:paraId="031C0922" w14:textId="77777777" w:rsidTr="00255C25">
        <w:tc>
          <w:tcPr>
            <w:tcW w:w="704" w:type="dxa"/>
            <w:shd w:val="clear" w:color="auto" w:fill="auto"/>
          </w:tcPr>
          <w:p w14:paraId="6CE9B9D4" w14:textId="0A82BD6D" w:rsidR="00617E39" w:rsidRPr="00FF5A6F" w:rsidRDefault="00617E39" w:rsidP="000617AC">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6.</w:t>
            </w:r>
          </w:p>
        </w:tc>
        <w:tc>
          <w:tcPr>
            <w:tcW w:w="6804" w:type="dxa"/>
            <w:shd w:val="clear" w:color="auto" w:fill="auto"/>
          </w:tcPr>
          <w:p w14:paraId="5D8AF9D8" w14:textId="4F3A07BC" w:rsidR="00280BE5" w:rsidRPr="00FF5A6F" w:rsidRDefault="00617E39" w:rsidP="000617AC">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Tiekėjas turi pasiūlyti bent 1 (vieną) ypatingojo statinio statybos vadovą, kuris </w:t>
            </w:r>
            <w:r w:rsidR="00280BE5" w:rsidRPr="00FF5A6F">
              <w:rPr>
                <w:rFonts w:ascii="Times New Roman" w:hAnsi="Times New Roman" w:cs="Times New Roman"/>
                <w:sz w:val="24"/>
                <w:szCs w:val="24"/>
              </w:rPr>
              <w:t>turi teisę eiti ypatingojo statinio statybos vadovo pareigas</w:t>
            </w:r>
            <w:r w:rsidRPr="00FF5A6F">
              <w:rPr>
                <w:rFonts w:ascii="Times New Roman" w:hAnsi="Times New Roman" w:cs="Times New Roman"/>
                <w:bCs/>
                <w:sz w:val="24"/>
                <w:szCs w:val="24"/>
              </w:rPr>
              <w:t>. Statiniai: inžineriniai statiniai. Grupė: inžineriniai tinklai. Pogrupis: nuotekų šalinimo tinklai, kiti inžineriniai tinklai.</w:t>
            </w:r>
          </w:p>
        </w:tc>
        <w:tc>
          <w:tcPr>
            <w:tcW w:w="7088" w:type="dxa"/>
            <w:shd w:val="clear" w:color="auto" w:fill="auto"/>
          </w:tcPr>
          <w:p w14:paraId="3D92C59D" w14:textId="77777777" w:rsidR="001F6A7C" w:rsidRPr="00FF5A6F" w:rsidRDefault="001F6A7C" w:rsidP="001F6A7C">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PATEIKIAMA: </w:t>
            </w:r>
          </w:p>
          <w:p w14:paraId="42B3F7A5" w14:textId="79BC8109" w:rsidR="001F6A7C" w:rsidRPr="00FF5A6F" w:rsidRDefault="001F6A7C" w:rsidP="001F6A7C">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1) Užpildytas ir Tiekėjo vadovo (įgalioto asmens) pasirašytas nustatytos formos specialistų sąrašas (Paraiškos formos </w:t>
            </w:r>
            <w:r w:rsidR="00041437" w:rsidRPr="00FF5A6F">
              <w:rPr>
                <w:rFonts w:ascii="Times New Roman" w:hAnsi="Times New Roman" w:cs="Times New Roman"/>
                <w:bCs/>
                <w:sz w:val="24"/>
                <w:szCs w:val="24"/>
              </w:rPr>
              <w:t xml:space="preserve">5 </w:t>
            </w:r>
            <w:r w:rsidRPr="00FF5A6F">
              <w:rPr>
                <w:rFonts w:ascii="Times New Roman" w:hAnsi="Times New Roman" w:cs="Times New Roman"/>
                <w:bCs/>
                <w:sz w:val="24"/>
                <w:szCs w:val="24"/>
              </w:rPr>
              <w:t xml:space="preserve">priedas ir, jei taikoma, Paraiškos formos </w:t>
            </w:r>
            <w:r w:rsidR="00041437" w:rsidRPr="00FF5A6F">
              <w:rPr>
                <w:rFonts w:ascii="Times New Roman" w:hAnsi="Times New Roman" w:cs="Times New Roman"/>
                <w:bCs/>
                <w:sz w:val="24"/>
                <w:szCs w:val="24"/>
              </w:rPr>
              <w:t xml:space="preserve">4 </w:t>
            </w:r>
            <w:r w:rsidRPr="00FF5A6F">
              <w:rPr>
                <w:rFonts w:ascii="Times New Roman" w:hAnsi="Times New Roman" w:cs="Times New Roman"/>
                <w:bCs/>
                <w:sz w:val="24"/>
                <w:szCs w:val="24"/>
              </w:rPr>
              <w:t xml:space="preserve">priedas).  </w:t>
            </w:r>
          </w:p>
          <w:p w14:paraId="0D304618" w14:textId="77777777" w:rsidR="001F6A7C" w:rsidRPr="00FF5A6F" w:rsidRDefault="001F6A7C" w:rsidP="001F6A7C">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Lietuvos Respublikos aplinkos ministerijos nustatyta tvarka išduotas ir galiojantis kvalifikacijos atestatas ar teisės pripažinimo dokumentas, suteikiantis teisę vykdyti nurodytas veiklas.</w:t>
            </w:r>
          </w:p>
          <w:p w14:paraId="0FFDAF55" w14:textId="77777777" w:rsidR="001F6A7C" w:rsidRPr="00FF5A6F" w:rsidRDefault="001F6A7C" w:rsidP="001F6A7C">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FF5A6F">
              <w:rPr>
                <w:rFonts w:ascii="Times New Roman" w:hAnsi="Times New Roman" w:cs="Times New Roman"/>
                <w:bCs/>
                <w:iCs/>
                <w:sz w:val="24"/>
                <w:szCs w:val="24"/>
              </w:rPr>
              <w:t xml:space="preserve"> </w:t>
            </w:r>
            <w:r w:rsidRPr="00FF5A6F">
              <w:rPr>
                <w:rFonts w:ascii="Times New Roman" w:hAnsi="Times New Roman" w:cs="Times New Roman"/>
                <w:bCs/>
                <w:sz w:val="24"/>
                <w:szCs w:val="24"/>
              </w:rPr>
              <w:t xml:space="preserve"> įmonių kvalifikacijos atestatų ir(arba) teisės pripažinimo dokumentų (toliau – TPD) registruose (</w:t>
            </w:r>
            <w:hyperlink r:id="rId18" w:history="1">
              <w:r w:rsidRPr="00FF5A6F">
                <w:rPr>
                  <w:rStyle w:val="Hyperlink"/>
                  <w:rFonts w:ascii="Times New Roman" w:hAnsi="Times New Roman" w:cs="Times New Roman"/>
                  <w:bCs/>
                  <w:color w:val="auto"/>
                  <w:sz w:val="24"/>
                  <w:szCs w:val="24"/>
                </w:rPr>
                <w:t>http://www.spsc.lt/registrai /</w:t>
              </w:r>
            </w:hyperlink>
            <w:r w:rsidRPr="00FF5A6F">
              <w:rPr>
                <w:rFonts w:ascii="Times New Roman" w:hAnsi="Times New Roman" w:cs="Times New Roman"/>
                <w:bCs/>
                <w:sz w:val="24"/>
                <w:szCs w:val="24"/>
              </w:rPr>
              <w:t xml:space="preserve"> </w:t>
            </w:r>
            <w:hyperlink r:id="rId19" w:history="1">
              <w:r w:rsidRPr="00FF5A6F">
                <w:rPr>
                  <w:rStyle w:val="Hyperlink"/>
                  <w:rFonts w:ascii="Times New Roman" w:hAnsi="Times New Roman" w:cs="Times New Roman"/>
                  <w:bCs/>
                  <w:color w:val="auto"/>
                  <w:sz w:val="24"/>
                  <w:szCs w:val="24"/>
                </w:rPr>
                <w:t>https://www.ssva.lt/cms/registrai</w:t>
              </w:r>
            </w:hyperlink>
            <w:r w:rsidRPr="00FF5A6F">
              <w:rPr>
                <w:rFonts w:ascii="Times New Roman" w:hAnsi="Times New Roman" w:cs="Times New Roman"/>
                <w:bCs/>
                <w:sz w:val="24"/>
                <w:szCs w:val="24"/>
              </w:rPr>
              <w:t>).</w:t>
            </w:r>
          </w:p>
          <w:p w14:paraId="123C1497" w14:textId="33ACA414" w:rsidR="001F6A7C" w:rsidRPr="00FF5A6F" w:rsidRDefault="001F6A7C" w:rsidP="001F6A7C">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paraiškų pateikimo termino pabaigos</w:t>
            </w:r>
            <w:r w:rsidR="000B09D6" w:rsidRPr="00FF5A6F">
              <w:rPr>
                <w:rFonts w:ascii="Times New Roman" w:hAnsi="Times New Roman" w:cs="Times New Roman"/>
                <w:bCs/>
                <w:iCs/>
                <w:sz w:val="24"/>
                <w:szCs w:val="24"/>
              </w:rPr>
              <w:t xml:space="preserve"> </w:t>
            </w:r>
            <w:r w:rsidR="000B09D6" w:rsidRPr="00FF5A6F">
              <w:rPr>
                <w:rFonts w:ascii="Times New Roman" w:hAnsi="Times New Roman" w:cs="Times New Roman"/>
                <w:sz w:val="24"/>
                <w:szCs w:val="24"/>
              </w:rPr>
              <w:t xml:space="preserve">(o kai paraiška teikiama </w:t>
            </w:r>
            <w:r w:rsidR="000B09D6" w:rsidRPr="00FF5A6F">
              <w:rPr>
                <w:rFonts w:ascii="Times New Roman" w:hAnsi="Times New Roman" w:cs="Times New Roman"/>
                <w:sz w:val="24"/>
                <w:szCs w:val="24"/>
              </w:rPr>
              <w:lastRenderedPageBreak/>
              <w:t xml:space="preserve">suėjus pirminiam paraiškų pateikimo terminui – </w:t>
            </w:r>
            <w:r w:rsidR="00FF5A6F" w:rsidRPr="00FF5A6F">
              <w:rPr>
                <w:rFonts w:ascii="Times New Roman" w:hAnsi="Times New Roman" w:cs="Times New Roman"/>
                <w:sz w:val="24"/>
                <w:szCs w:val="24"/>
              </w:rPr>
              <w:t>po</w:t>
            </w:r>
            <w:r w:rsidR="000B09D6" w:rsidRPr="00FF5A6F">
              <w:rPr>
                <w:rFonts w:ascii="Times New Roman" w:hAnsi="Times New Roman" w:cs="Times New Roman"/>
                <w:sz w:val="24"/>
                <w:szCs w:val="24"/>
              </w:rPr>
              <w:t xml:space="preserve"> tiekėjo paraiškos pateikimo dienos)</w:t>
            </w:r>
            <w:r w:rsidRPr="00FF5A6F">
              <w:rPr>
                <w:rFonts w:ascii="Times New Roman" w:hAnsi="Times New Roman" w:cs="Times New Roman"/>
                <w:bCs/>
                <w:iCs/>
                <w:sz w:val="24"/>
                <w:szCs w:val="24"/>
              </w:rPr>
              <w:t>.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379FA8D0" w14:textId="2CAB797C" w:rsidR="00B83C02" w:rsidRPr="00FF5A6F" w:rsidRDefault="001F6A7C" w:rsidP="001F6A7C">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Trečiųjų valstybių piliečiai yra atestuojami tokia pačia tvarka, kaip ir Lietuvos Respublikos fiziniai asmenys.</w:t>
            </w:r>
          </w:p>
        </w:tc>
      </w:tr>
    </w:tbl>
    <w:p w14:paraId="6A2035F4" w14:textId="77777777" w:rsidR="008F1308" w:rsidRPr="00FF5A6F" w:rsidRDefault="008F1308" w:rsidP="008F1308">
      <w:pPr>
        <w:tabs>
          <w:tab w:val="left" w:pos="1134"/>
        </w:tabs>
        <w:spacing w:after="0" w:line="240" w:lineRule="auto"/>
        <w:ind w:left="567"/>
        <w:rPr>
          <w:rFonts w:ascii="Times New Roman" w:hAnsi="Times New Roman" w:cs="Times New Roman"/>
          <w:i/>
          <w:sz w:val="24"/>
          <w:szCs w:val="24"/>
        </w:rPr>
      </w:pPr>
    </w:p>
    <w:p w14:paraId="1B14B472" w14:textId="22521106" w:rsidR="008F1308" w:rsidRPr="00FF5A6F" w:rsidRDefault="008F1308" w:rsidP="008F1308">
      <w:pPr>
        <w:tabs>
          <w:tab w:val="left" w:pos="1134"/>
        </w:tabs>
        <w:spacing w:after="0" w:line="240" w:lineRule="auto"/>
        <w:ind w:left="567"/>
        <w:rPr>
          <w:rFonts w:ascii="Times New Roman" w:hAnsi="Times New Roman" w:cs="Times New Roman"/>
          <w:i/>
          <w:sz w:val="24"/>
          <w:szCs w:val="24"/>
        </w:rPr>
      </w:pPr>
      <w:r w:rsidRPr="00FF5A6F">
        <w:rPr>
          <w:rFonts w:ascii="Times New Roman" w:hAnsi="Times New Roman" w:cs="Times New Roman"/>
          <w:i/>
          <w:sz w:val="24"/>
          <w:szCs w:val="24"/>
        </w:rPr>
        <w:t xml:space="preserve">4 lentelė „Tiekėjo kvalifikacijos reikalavimai. </w:t>
      </w:r>
      <w:r w:rsidRPr="00FF5A6F">
        <w:rPr>
          <w:rFonts w:ascii="Times New Roman" w:hAnsi="Times New Roman" w:cs="Times New Roman"/>
          <w:b/>
          <w:bCs/>
          <w:i/>
          <w:sz w:val="24"/>
          <w:szCs w:val="24"/>
        </w:rPr>
        <w:t>III kategorija</w:t>
      </w:r>
      <w:r w:rsidRPr="00FF5A6F">
        <w:rPr>
          <w:rFonts w:ascii="Times New Roman" w:hAnsi="Times New Roman" w:cs="Times New Roman"/>
          <w:i/>
          <w:sz w:val="24"/>
          <w:szCs w:val="24"/>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804"/>
        <w:gridCol w:w="7088"/>
      </w:tblGrid>
      <w:tr w:rsidR="00FF5A6F" w:rsidRPr="00FF5A6F" w14:paraId="77C3256A" w14:textId="77777777" w:rsidTr="003D7EE4">
        <w:trPr>
          <w:trHeight w:val="390"/>
        </w:trPr>
        <w:tc>
          <w:tcPr>
            <w:tcW w:w="704" w:type="dxa"/>
            <w:vMerge w:val="restart"/>
            <w:shd w:val="clear" w:color="auto" w:fill="D9E2F3" w:themeFill="accent1" w:themeFillTint="33"/>
            <w:vAlign w:val="center"/>
          </w:tcPr>
          <w:p w14:paraId="045B3C2E" w14:textId="77777777" w:rsidR="008F1308" w:rsidRPr="00FF5A6F" w:rsidRDefault="008F1308">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Eil. Nr.</w:t>
            </w:r>
          </w:p>
        </w:tc>
        <w:tc>
          <w:tcPr>
            <w:tcW w:w="6804" w:type="dxa"/>
            <w:vMerge w:val="restart"/>
            <w:shd w:val="clear" w:color="auto" w:fill="D9E2F3" w:themeFill="accent1" w:themeFillTint="33"/>
            <w:vAlign w:val="center"/>
          </w:tcPr>
          <w:p w14:paraId="3B205E1E" w14:textId="77777777" w:rsidR="008F1308" w:rsidRPr="00FF5A6F" w:rsidRDefault="008F1308">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Kvalifikacijos reikalavimai</w:t>
            </w:r>
          </w:p>
        </w:tc>
        <w:tc>
          <w:tcPr>
            <w:tcW w:w="7088" w:type="dxa"/>
            <w:vMerge w:val="restart"/>
            <w:shd w:val="clear" w:color="auto" w:fill="D9E2F3" w:themeFill="accent1" w:themeFillTint="33"/>
            <w:vAlign w:val="center"/>
          </w:tcPr>
          <w:p w14:paraId="63C78195" w14:textId="77777777" w:rsidR="008F1308" w:rsidRPr="00FF5A6F" w:rsidRDefault="008F1308">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Kvalifikacijos reikalavimus patvirtinantys dokumentai</w:t>
            </w:r>
          </w:p>
        </w:tc>
      </w:tr>
      <w:tr w:rsidR="00FF5A6F" w:rsidRPr="00FF5A6F" w14:paraId="0D096E77" w14:textId="77777777" w:rsidTr="003D7EE4">
        <w:trPr>
          <w:trHeight w:val="276"/>
        </w:trPr>
        <w:tc>
          <w:tcPr>
            <w:tcW w:w="704" w:type="dxa"/>
            <w:vMerge/>
          </w:tcPr>
          <w:p w14:paraId="147F501E" w14:textId="77777777" w:rsidR="008F1308" w:rsidRPr="00FF5A6F" w:rsidRDefault="008F1308">
            <w:pPr>
              <w:spacing w:after="0" w:line="240" w:lineRule="auto"/>
              <w:jc w:val="center"/>
              <w:rPr>
                <w:rFonts w:ascii="Times New Roman" w:hAnsi="Times New Roman" w:cs="Times New Roman"/>
                <w:sz w:val="24"/>
                <w:szCs w:val="24"/>
              </w:rPr>
            </w:pPr>
          </w:p>
        </w:tc>
        <w:tc>
          <w:tcPr>
            <w:tcW w:w="6804" w:type="dxa"/>
            <w:vMerge/>
          </w:tcPr>
          <w:p w14:paraId="73314512" w14:textId="77777777" w:rsidR="008F1308" w:rsidRPr="00FF5A6F" w:rsidRDefault="008F1308">
            <w:pPr>
              <w:spacing w:after="0" w:line="240" w:lineRule="auto"/>
              <w:jc w:val="center"/>
              <w:rPr>
                <w:rFonts w:ascii="Times New Roman" w:hAnsi="Times New Roman" w:cs="Times New Roman"/>
                <w:sz w:val="24"/>
                <w:szCs w:val="24"/>
              </w:rPr>
            </w:pPr>
          </w:p>
        </w:tc>
        <w:tc>
          <w:tcPr>
            <w:tcW w:w="7088" w:type="dxa"/>
            <w:vMerge/>
          </w:tcPr>
          <w:p w14:paraId="4433A9E4" w14:textId="77777777" w:rsidR="008F1308" w:rsidRPr="00FF5A6F" w:rsidRDefault="008F1308">
            <w:pPr>
              <w:spacing w:after="0" w:line="240" w:lineRule="auto"/>
              <w:jc w:val="center"/>
              <w:rPr>
                <w:rFonts w:ascii="Times New Roman" w:hAnsi="Times New Roman" w:cs="Times New Roman"/>
                <w:sz w:val="24"/>
                <w:szCs w:val="24"/>
              </w:rPr>
            </w:pPr>
          </w:p>
        </w:tc>
      </w:tr>
      <w:tr w:rsidR="00FF5A6F" w:rsidRPr="00FF5A6F" w14:paraId="06A053D5" w14:textId="77777777" w:rsidTr="003D7EE4">
        <w:tc>
          <w:tcPr>
            <w:tcW w:w="704" w:type="dxa"/>
            <w:shd w:val="clear" w:color="auto" w:fill="auto"/>
          </w:tcPr>
          <w:p w14:paraId="3DDF8E84" w14:textId="77777777" w:rsidR="008F1308" w:rsidRPr="00FF5A6F" w:rsidRDefault="008F1308">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t>1.</w:t>
            </w:r>
          </w:p>
        </w:tc>
        <w:tc>
          <w:tcPr>
            <w:tcW w:w="6804" w:type="dxa"/>
            <w:shd w:val="clear" w:color="auto" w:fill="auto"/>
          </w:tcPr>
          <w:p w14:paraId="446B3C23" w14:textId="5C016909" w:rsidR="008F1308" w:rsidRPr="00FF5A6F" w:rsidRDefault="008F1308">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Vidutinės metinės visos veiklos pajamos per paskutinius 3 (trejus) finansinius metus, o jei ūkio subjektas įregistruotas vėliau ar veiklą pradėjo vėliau - nuo ūkio subjekto įregistravimo ar veiklos pradžios, yra ne mažesnės kaip </w:t>
            </w:r>
            <w:r w:rsidR="2205E312" w:rsidRPr="00FF5A6F">
              <w:rPr>
                <w:rFonts w:ascii="Times New Roman" w:hAnsi="Times New Roman" w:cs="Times New Roman"/>
                <w:sz w:val="24"/>
                <w:szCs w:val="24"/>
              </w:rPr>
              <w:t>5</w:t>
            </w:r>
            <w:r w:rsidRPr="00FF5A6F">
              <w:rPr>
                <w:rFonts w:ascii="Times New Roman" w:hAnsi="Times New Roman" w:cs="Times New Roman"/>
                <w:sz w:val="24"/>
                <w:szCs w:val="24"/>
              </w:rPr>
              <w:t>00</w:t>
            </w:r>
            <w:r w:rsidRPr="00FF5A6F">
              <w:rPr>
                <w:rFonts w:ascii="Times New Roman" w:hAnsi="Times New Roman" w:cs="Times New Roman"/>
                <w:bCs/>
                <w:sz w:val="24"/>
                <w:szCs w:val="24"/>
              </w:rPr>
              <w:t xml:space="preserve"> 000 Eur.</w:t>
            </w:r>
          </w:p>
        </w:tc>
        <w:tc>
          <w:tcPr>
            <w:tcW w:w="7088" w:type="dxa"/>
            <w:shd w:val="clear" w:color="auto" w:fill="auto"/>
          </w:tcPr>
          <w:p w14:paraId="13BBCDA8" w14:textId="77777777" w:rsidR="00397407" w:rsidRPr="00FF5A6F" w:rsidRDefault="00397407" w:rsidP="00397407">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26CD6A25" w14:textId="77777777" w:rsidR="00397407" w:rsidRPr="00FF5A6F" w:rsidRDefault="00397407" w:rsidP="00397407">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316DC530" w14:textId="77777777" w:rsidR="00397407" w:rsidRPr="00FF5A6F" w:rsidRDefault="00397407" w:rsidP="00397407">
            <w:pPr>
              <w:spacing w:after="0" w:line="240" w:lineRule="auto"/>
              <w:jc w:val="both"/>
              <w:rPr>
                <w:rFonts w:ascii="Times New Roman" w:hAnsi="Times New Roman" w:cs="Times New Roman"/>
                <w:bCs/>
                <w:sz w:val="24"/>
                <w:szCs w:val="24"/>
              </w:rPr>
            </w:pPr>
          </w:p>
          <w:p w14:paraId="2F771654" w14:textId="5B32A1AC" w:rsidR="008F1308" w:rsidRPr="00FF5A6F" w:rsidRDefault="00397407" w:rsidP="00397407">
            <w:pPr>
              <w:spacing w:after="0" w:line="240" w:lineRule="auto"/>
              <w:jc w:val="both"/>
              <w:rPr>
                <w:rFonts w:ascii="Times New Roman" w:hAnsi="Times New Roman" w:cs="Times New Roman"/>
                <w:sz w:val="24"/>
                <w:szCs w:val="24"/>
              </w:rPr>
            </w:pPr>
            <w:r w:rsidRPr="00FF5A6F">
              <w:rPr>
                <w:rFonts w:ascii="Times New Roman" w:hAnsi="Times New Roman" w:cs="Times New Roman"/>
                <w:bCs/>
                <w:sz w:val="24"/>
                <w:szCs w:val="24"/>
              </w:rPr>
              <w:t>Jeigu tiekėjas dėl pateisinamų priežasčių negali pateikti pirkimo vykdytojo reikalaujamų jo finansinį ir ekonominį pajėgumą įrodančių dokumentų, jis turi teisę pateikti kitus pirkimo vykdytojui priimtinus dokumentus.</w:t>
            </w:r>
          </w:p>
        </w:tc>
      </w:tr>
      <w:tr w:rsidR="00FF5A6F" w:rsidRPr="00FF5A6F" w14:paraId="438EF971" w14:textId="77777777" w:rsidTr="003D7EE4">
        <w:tc>
          <w:tcPr>
            <w:tcW w:w="704" w:type="dxa"/>
            <w:shd w:val="clear" w:color="auto" w:fill="auto"/>
          </w:tcPr>
          <w:p w14:paraId="45423689" w14:textId="7B093F91" w:rsidR="005F7DF0" w:rsidRPr="00FF5A6F" w:rsidRDefault="005F7DF0">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t>2.</w:t>
            </w:r>
          </w:p>
        </w:tc>
        <w:tc>
          <w:tcPr>
            <w:tcW w:w="6804" w:type="dxa"/>
            <w:shd w:val="clear" w:color="auto" w:fill="auto"/>
          </w:tcPr>
          <w:p w14:paraId="18330C93" w14:textId="353807E9" w:rsidR="005F7DF0" w:rsidRPr="00FF5A6F" w:rsidRDefault="0036461C">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Tiekėjas turi teisę verstis </w:t>
            </w:r>
            <w:r w:rsidR="005330D6" w:rsidRPr="00FF5A6F">
              <w:rPr>
                <w:rFonts w:ascii="Times New Roman" w:hAnsi="Times New Roman" w:cs="Times New Roman"/>
                <w:bCs/>
                <w:sz w:val="24"/>
                <w:szCs w:val="24"/>
              </w:rPr>
              <w:t>statybos darbų veikla</w:t>
            </w:r>
          </w:p>
        </w:tc>
        <w:tc>
          <w:tcPr>
            <w:tcW w:w="7088" w:type="dxa"/>
            <w:shd w:val="clear" w:color="auto" w:fill="auto"/>
          </w:tcPr>
          <w:p w14:paraId="702E99BA" w14:textId="694510EF" w:rsidR="0004486D" w:rsidRPr="00FF5A6F" w:rsidRDefault="0004486D" w:rsidP="005279AC">
            <w:pPr>
              <w:spacing w:after="0" w:line="240" w:lineRule="auto"/>
              <w:jc w:val="both"/>
              <w:rPr>
                <w:rFonts w:ascii="Times New Roman" w:hAnsi="Times New Roman" w:cs="Times New Roman"/>
                <w:bCs/>
                <w:iCs/>
                <w:sz w:val="24"/>
                <w:szCs w:val="24"/>
              </w:rPr>
            </w:pPr>
            <w:r w:rsidRPr="00FF5A6F">
              <w:rPr>
                <w:rFonts w:ascii="Times New Roman" w:hAnsi="Times New Roman" w:cs="Times New Roman"/>
                <w:b/>
                <w:iCs/>
                <w:sz w:val="24"/>
                <w:szCs w:val="24"/>
              </w:rPr>
              <w:t>PATEIKIAMA</w:t>
            </w:r>
            <w:r w:rsidRPr="00FF5A6F">
              <w:rPr>
                <w:rFonts w:ascii="Times New Roman" w:hAnsi="Times New Roman" w:cs="Times New Roman"/>
                <w:bCs/>
                <w:iCs/>
                <w:sz w:val="24"/>
                <w:szCs w:val="24"/>
              </w:rPr>
              <w:t>:</w:t>
            </w:r>
          </w:p>
          <w:p w14:paraId="7784D0F0" w14:textId="48D75A55" w:rsidR="005279AC" w:rsidRPr="00FF5A6F" w:rsidRDefault="005279AC" w:rsidP="005279AC">
            <w:pPr>
              <w:spacing w:after="0" w:line="240" w:lineRule="auto"/>
              <w:jc w:val="both"/>
              <w:rPr>
                <w:rFonts w:ascii="Times New Roman" w:hAnsi="Times New Roman" w:cs="Times New Roman"/>
                <w:bCs/>
                <w:iCs/>
                <w:sz w:val="24"/>
                <w:szCs w:val="24"/>
              </w:rPr>
            </w:pPr>
            <w:r w:rsidRPr="13B81C5D">
              <w:rPr>
                <w:rFonts w:ascii="Times New Roman" w:hAnsi="Times New Roman" w:cs="Times New Roman"/>
                <w:sz w:val="24"/>
                <w:szCs w:val="24"/>
              </w:rPr>
              <w:t>Lietuvos Respublikoje registruoto tiekėjo (juridinio asmens) Lietuvos Respublikos</w:t>
            </w:r>
            <w:r w:rsidR="00F17283">
              <w:rPr>
                <w:rFonts w:ascii="Times New Roman" w:hAnsi="Times New Roman" w:cs="Times New Roman"/>
                <w:bCs/>
                <w:iCs/>
                <w:sz w:val="24"/>
                <w:szCs w:val="24"/>
              </w:rPr>
              <w:t xml:space="preserve"> </w:t>
            </w:r>
            <w:r w:rsidRPr="00FF5A6F">
              <w:rPr>
                <w:rFonts w:ascii="Times New Roman" w:hAnsi="Times New Roman" w:cs="Times New Roman"/>
                <w:bCs/>
                <w:iCs/>
                <w:sz w:val="24"/>
                <w:szCs w:val="24"/>
              </w:rPr>
              <w:t>juridinių asmenų registro išplėstinio išrašo kopija ar įstatų (aktualios įstatų redakcijos) atitinkamos dalies kopija</w:t>
            </w:r>
            <w:r w:rsidR="00904B26" w:rsidRPr="00FF5A6F">
              <w:rPr>
                <w:rFonts w:ascii="Times New Roman" w:hAnsi="Times New Roman" w:cs="Times New Roman"/>
                <w:bCs/>
                <w:iCs/>
                <w:sz w:val="24"/>
                <w:szCs w:val="24"/>
              </w:rPr>
              <w:t>.</w:t>
            </w:r>
          </w:p>
          <w:p w14:paraId="35041C34" w14:textId="5143C1B5" w:rsidR="005279AC" w:rsidRPr="00FF5A6F" w:rsidRDefault="0077352C" w:rsidP="005279AC">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lastRenderedPageBreak/>
              <w:t>T</w:t>
            </w:r>
            <w:r w:rsidR="005279AC" w:rsidRPr="00FF5A6F">
              <w:rPr>
                <w:rFonts w:ascii="Times New Roman" w:hAnsi="Times New Roman" w:cs="Times New Roman"/>
                <w:bCs/>
                <w:iCs/>
                <w:sz w:val="24"/>
                <w:szCs w:val="24"/>
              </w:rPr>
              <w:t>iekėjo (fizinio asmens) teisę verstis statybos veikla patvirtinančių dokumentų (pavyzdžiui, verslo liudijimo) ar kitų dokumentų, kuriuose būtų nurodyta tiekėjo vykdoma veikla, kopijos</w:t>
            </w:r>
            <w:r w:rsidR="00904B26" w:rsidRPr="00FF5A6F">
              <w:rPr>
                <w:rFonts w:ascii="Times New Roman" w:hAnsi="Times New Roman" w:cs="Times New Roman"/>
                <w:bCs/>
                <w:iCs/>
                <w:sz w:val="24"/>
                <w:szCs w:val="24"/>
              </w:rPr>
              <w:t>.</w:t>
            </w:r>
          </w:p>
          <w:p w14:paraId="1CFE32CF" w14:textId="62F504C1" w:rsidR="005F7DF0" w:rsidRPr="00FF5A6F" w:rsidRDefault="00EA656C" w:rsidP="0060782D">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U</w:t>
            </w:r>
            <w:r w:rsidR="005279AC" w:rsidRPr="00FF5A6F">
              <w:rPr>
                <w:rFonts w:ascii="Times New Roman" w:hAnsi="Times New Roman" w:cs="Times New Roman"/>
                <w:bCs/>
                <w:iCs/>
                <w:sz w:val="24"/>
                <w:szCs w:val="24"/>
              </w:rPr>
              <w:t>žsienio šalies tiekėjo teisę verstis statybos veikla patvirtinančių dokumentų (atitinkamos užsienio šalies institucijos (profesinių ar veiklos tvarkytojų, valstybės įgaliotų institucijų, kaip yra nustatyta toje valstybėje, kurioje tiekėjas registruotas) išduotų</w:t>
            </w:r>
            <w:r w:rsidR="0060782D" w:rsidRPr="00FF5A6F">
              <w:rPr>
                <w:rFonts w:ascii="Times New Roman" w:hAnsi="Times New Roman" w:cs="Times New Roman"/>
                <w:bCs/>
                <w:iCs/>
                <w:sz w:val="24"/>
                <w:szCs w:val="24"/>
              </w:rPr>
              <w:t xml:space="preserve"> dokumentų ar priesaikos deklaracijos, liudijančios tiekėjo teisę verstis statybos veikla) kopijos</w:t>
            </w:r>
            <w:r w:rsidR="00904B26" w:rsidRPr="00FF5A6F">
              <w:rPr>
                <w:rFonts w:ascii="Times New Roman" w:hAnsi="Times New Roman" w:cs="Times New Roman"/>
                <w:bCs/>
                <w:iCs/>
                <w:sz w:val="24"/>
                <w:szCs w:val="24"/>
              </w:rPr>
              <w:t>.</w:t>
            </w:r>
          </w:p>
          <w:p w14:paraId="1590390F" w14:textId="77777777" w:rsidR="00ED3B43" w:rsidRPr="00FF5A6F" w:rsidRDefault="00B10A25" w:rsidP="0060782D">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Pastaba: </w:t>
            </w:r>
          </w:p>
          <w:p w14:paraId="79761EF8" w14:textId="1F0E7901" w:rsidR="00B10A25" w:rsidRPr="00FF5A6F" w:rsidRDefault="00B10A25" w:rsidP="003177F4">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Tiekėjas gali pateikti ir ypatingojo statinio statybos darbų rangovo kvalifikacijos dokumentus, kurie </w:t>
            </w:r>
            <w:r w:rsidR="00EA0DD3" w:rsidRPr="00FF5A6F">
              <w:rPr>
                <w:rFonts w:ascii="Times New Roman" w:hAnsi="Times New Roman" w:cs="Times New Roman"/>
                <w:bCs/>
                <w:iCs/>
                <w:sz w:val="24"/>
                <w:szCs w:val="24"/>
              </w:rPr>
              <w:t>į</w:t>
            </w:r>
            <w:r w:rsidRPr="00FF5A6F">
              <w:rPr>
                <w:rFonts w:ascii="Times New Roman" w:hAnsi="Times New Roman" w:cs="Times New Roman"/>
                <w:bCs/>
                <w:iCs/>
                <w:sz w:val="24"/>
                <w:szCs w:val="24"/>
              </w:rPr>
              <w:t>rodo teisę verstis statybos veikla neypatinguosiuose ir nesudėtinguosiuose statiniuose</w:t>
            </w:r>
            <w:r w:rsidR="003177F4" w:rsidRPr="00FF5A6F">
              <w:rPr>
                <w:rFonts w:ascii="Times New Roman" w:hAnsi="Times New Roman" w:cs="Times New Roman"/>
                <w:bCs/>
                <w:iCs/>
                <w:sz w:val="24"/>
                <w:szCs w:val="24"/>
              </w:rPr>
              <w:t xml:space="preserve">. </w:t>
            </w:r>
            <w:r w:rsidR="0089618F" w:rsidRPr="00FF5A6F">
              <w:rPr>
                <w:rFonts w:ascii="Times New Roman" w:hAnsi="Times New Roman" w:cs="Times New Roman"/>
                <w:bCs/>
                <w:iCs/>
                <w:sz w:val="24"/>
                <w:szCs w:val="24"/>
              </w:rPr>
              <w:t>Tokie</w:t>
            </w:r>
            <w:r w:rsidRPr="00FF5A6F">
              <w:rPr>
                <w:rFonts w:ascii="Times New Roman" w:hAnsi="Times New Roman" w:cs="Times New Roman"/>
                <w:bCs/>
                <w:iCs/>
                <w:sz w:val="24"/>
                <w:szCs w:val="24"/>
              </w:rPr>
              <w:t xml:space="preserve"> kvalifikacijos reikalavimą patvirtinan</w:t>
            </w:r>
            <w:r w:rsidR="0089618F" w:rsidRPr="00FF5A6F">
              <w:rPr>
                <w:rFonts w:ascii="Times New Roman" w:hAnsi="Times New Roman" w:cs="Times New Roman"/>
                <w:bCs/>
                <w:iCs/>
                <w:sz w:val="24"/>
                <w:szCs w:val="24"/>
              </w:rPr>
              <w:t>tys</w:t>
            </w:r>
            <w:r w:rsidRPr="00FF5A6F">
              <w:rPr>
                <w:rFonts w:ascii="Times New Roman" w:hAnsi="Times New Roman" w:cs="Times New Roman"/>
                <w:bCs/>
                <w:iCs/>
                <w:sz w:val="24"/>
                <w:szCs w:val="24"/>
              </w:rPr>
              <w:t xml:space="preserve"> dokument</w:t>
            </w:r>
            <w:r w:rsidR="0089618F" w:rsidRPr="00FF5A6F">
              <w:rPr>
                <w:rFonts w:ascii="Times New Roman" w:hAnsi="Times New Roman" w:cs="Times New Roman"/>
                <w:bCs/>
                <w:iCs/>
                <w:sz w:val="24"/>
                <w:szCs w:val="24"/>
              </w:rPr>
              <w:t>ai bus priimtini</w:t>
            </w:r>
            <w:r w:rsidR="00A52824" w:rsidRPr="00FF5A6F">
              <w:rPr>
                <w:rFonts w:ascii="Times New Roman" w:hAnsi="Times New Roman" w:cs="Times New Roman"/>
                <w:bCs/>
                <w:iCs/>
                <w:sz w:val="24"/>
                <w:szCs w:val="24"/>
              </w:rPr>
              <w:t xml:space="preserve">. </w:t>
            </w:r>
          </w:p>
        </w:tc>
      </w:tr>
      <w:tr w:rsidR="00FF5A6F" w:rsidRPr="00FF5A6F" w14:paraId="059BA43E" w14:textId="77777777" w:rsidTr="003D7EE4">
        <w:tc>
          <w:tcPr>
            <w:tcW w:w="704" w:type="dxa"/>
            <w:shd w:val="clear" w:color="auto" w:fill="auto"/>
          </w:tcPr>
          <w:p w14:paraId="133AC3DE" w14:textId="32AE4A4A" w:rsidR="00B168CF" w:rsidRPr="00FF5A6F" w:rsidRDefault="00B168CF" w:rsidP="00B168CF">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 xml:space="preserve">3. </w:t>
            </w:r>
          </w:p>
        </w:tc>
        <w:tc>
          <w:tcPr>
            <w:tcW w:w="6804" w:type="dxa"/>
            <w:shd w:val="clear" w:color="auto" w:fill="auto"/>
          </w:tcPr>
          <w:p w14:paraId="19623E4F" w14:textId="347C0C0E" w:rsidR="009045A9" w:rsidRPr="00FF5A6F" w:rsidRDefault="009045A9" w:rsidP="009045A9">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būdamas rangovu ar generaliniu rangovu, per paskutinius 5 (penkis) metus </w:t>
            </w:r>
            <w:r w:rsidR="00D76521" w:rsidRPr="00FF5A6F">
              <w:rPr>
                <w:rFonts w:ascii="Times New Roman" w:hAnsi="Times New Roman" w:cs="Times New Roman"/>
                <w:sz w:val="24"/>
                <w:szCs w:val="24"/>
              </w:rPr>
              <w:t>iki pirminių paraiškų pateikimo termino pabaigos</w:t>
            </w:r>
            <w:r w:rsidRPr="00FF5A6F">
              <w:rPr>
                <w:rFonts w:ascii="Times New Roman" w:hAnsi="Times New Roman" w:cs="Times New Roman"/>
                <w:sz w:val="24"/>
                <w:szCs w:val="24"/>
              </w:rPr>
              <w:t xml:space="preserve"> (o kai paraiška teikiama suėjus pirminiam paraiškų pateikimo terminui – iki tiekėjo paraiškos pateikimo dienos) yra įgyvendinęs </w:t>
            </w:r>
            <w:r w:rsidR="001B3A43">
              <w:rPr>
                <w:rFonts w:ascii="Times New Roman" w:hAnsi="Times New Roman" w:cs="Times New Roman"/>
                <w:sz w:val="24"/>
                <w:szCs w:val="24"/>
              </w:rPr>
              <w:t xml:space="preserve">bent 1 (vieną) </w:t>
            </w:r>
            <w:r w:rsidRPr="00FF5A6F">
              <w:rPr>
                <w:rFonts w:ascii="Times New Roman" w:hAnsi="Times New Roman" w:cs="Times New Roman"/>
                <w:sz w:val="24"/>
                <w:szCs w:val="24"/>
              </w:rPr>
              <w:t>naujo statinio statybos ir / ar statinio rekonstravimo ir / ar statinio kapitalinis remonto (statiniai: pastatai, grupė: negyvenamieji pastatai, pogrupis: vienas ar daugiau iš negyvenamųjų pastatų pogrupio</w:t>
            </w:r>
            <w:r w:rsidRPr="00FF5A6F">
              <w:rPr>
                <w:rStyle w:val="FootnoteReference"/>
                <w:rFonts w:ascii="Times New Roman" w:hAnsi="Times New Roman" w:cs="Times New Roman"/>
                <w:bCs/>
                <w:sz w:val="24"/>
                <w:szCs w:val="24"/>
              </w:rPr>
              <w:footnoteReference w:id="12"/>
            </w:r>
            <w:r w:rsidRPr="00FF5A6F">
              <w:rPr>
                <w:rFonts w:ascii="Times New Roman" w:hAnsi="Times New Roman" w:cs="Times New Roman"/>
                <w:sz w:val="24"/>
                <w:szCs w:val="24"/>
              </w:rPr>
              <w:t>) projektą, kurio</w:t>
            </w:r>
            <w:r w:rsidR="0047548E" w:rsidRPr="00FF5A6F">
              <w:rPr>
                <w:rFonts w:ascii="Times New Roman" w:hAnsi="Times New Roman" w:cs="Times New Roman"/>
                <w:sz w:val="24"/>
                <w:szCs w:val="24"/>
              </w:rPr>
              <w:t xml:space="preserve"> </w:t>
            </w:r>
            <w:r w:rsidRPr="00FF5A6F">
              <w:rPr>
                <w:rFonts w:ascii="Times New Roman" w:hAnsi="Times New Roman" w:cs="Times New Roman"/>
                <w:sz w:val="24"/>
                <w:szCs w:val="24"/>
              </w:rPr>
              <w:t xml:space="preserve">statybos darbų (naujo statinio statybos ir / ar statinio rekonstrukcijos, ir / ar statinio kapitalinio remonto) sutarties vertė yra ne mažesnė kaip </w:t>
            </w:r>
            <w:r w:rsidR="00242327">
              <w:rPr>
                <w:rFonts w:ascii="Times New Roman" w:hAnsi="Times New Roman" w:cs="Times New Roman"/>
                <w:sz w:val="24"/>
                <w:szCs w:val="24"/>
              </w:rPr>
              <w:t>2</w:t>
            </w:r>
            <w:r w:rsidR="555852F2" w:rsidRPr="00FF5A6F">
              <w:rPr>
                <w:rFonts w:ascii="Times New Roman" w:hAnsi="Times New Roman" w:cs="Times New Roman"/>
                <w:sz w:val="24"/>
                <w:szCs w:val="24"/>
              </w:rPr>
              <w:t>0</w:t>
            </w:r>
            <w:r w:rsidR="0F5351D0" w:rsidRPr="00FF5A6F">
              <w:rPr>
                <w:rFonts w:ascii="Times New Roman" w:hAnsi="Times New Roman" w:cs="Times New Roman"/>
                <w:sz w:val="24"/>
                <w:szCs w:val="24"/>
              </w:rPr>
              <w:t>0</w:t>
            </w:r>
            <w:r w:rsidRPr="00FF5A6F">
              <w:rPr>
                <w:rFonts w:ascii="Times New Roman" w:hAnsi="Times New Roman" w:cs="Times New Roman"/>
                <w:sz w:val="24"/>
                <w:szCs w:val="24"/>
              </w:rPr>
              <w:t xml:space="preserve"> 000,00 EUR be PVM. Projektas turi būti baigtas ir galutiniai rezultatai pripažinti tinkamais.  </w:t>
            </w:r>
          </w:p>
          <w:p w14:paraId="68FD2CB8" w14:textId="77777777" w:rsidR="009045A9" w:rsidRPr="00FF5A6F" w:rsidRDefault="009045A9" w:rsidP="009045A9">
            <w:pPr>
              <w:spacing w:after="0" w:line="240" w:lineRule="auto"/>
              <w:jc w:val="both"/>
              <w:rPr>
                <w:rFonts w:ascii="Times New Roman" w:hAnsi="Times New Roman" w:cs="Times New Roman"/>
                <w:sz w:val="24"/>
                <w:szCs w:val="24"/>
              </w:rPr>
            </w:pPr>
          </w:p>
          <w:p w14:paraId="5078D93D" w14:textId="56D53045" w:rsidR="00B168CF" w:rsidRPr="00FF5A6F" w:rsidRDefault="009045A9" w:rsidP="00B168CF">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Projektai (objektai), kurių statybos darbai prasidėjo anksčiau nei per paskutinius 5 (penkis) metus </w:t>
            </w:r>
            <w:r w:rsidR="00D76521" w:rsidRPr="00FF5A6F">
              <w:rPr>
                <w:rFonts w:ascii="Times New Roman" w:hAnsi="Times New Roman" w:cs="Times New Roman"/>
                <w:sz w:val="24"/>
                <w:szCs w:val="24"/>
              </w:rPr>
              <w:t xml:space="preserve">iki pirminių paraiškų pateikimo termino pabaigos (o kai paraiška teikiama suėjus pirminiam paraiškų </w:t>
            </w:r>
            <w:r w:rsidR="00D76521" w:rsidRPr="00FF5A6F">
              <w:rPr>
                <w:rFonts w:ascii="Times New Roman" w:hAnsi="Times New Roman" w:cs="Times New Roman"/>
                <w:sz w:val="24"/>
                <w:szCs w:val="24"/>
              </w:rPr>
              <w:lastRenderedPageBreak/>
              <w:t>pateikimo terminui – iki tiekėjo paraiškos pateikimo dienos)</w:t>
            </w:r>
            <w:r w:rsidRPr="00FF5A6F">
              <w:rPr>
                <w:rFonts w:ascii="Times New Roman" w:hAnsi="Times New Roman" w:cs="Times New Roman"/>
                <w:sz w:val="24"/>
                <w:szCs w:val="24"/>
              </w:rPr>
              <w:t xml:space="preserve">, o pasibaigė per paskutinius 5 (penkis) metus </w:t>
            </w:r>
            <w:r w:rsidR="00D76521" w:rsidRPr="00FF5A6F">
              <w:rPr>
                <w:rFonts w:ascii="Times New Roman" w:hAnsi="Times New Roman" w:cs="Times New Roman"/>
                <w:sz w:val="24"/>
                <w:szCs w:val="24"/>
              </w:rPr>
              <w:t>iki pirminių paraiškų pateikimo termino pabaigos (o kai paraiška teikiama suėjus pirminiam paraiškų pateikimo terminui – iki tiekėjo paraiškos pateikimo dienos)</w:t>
            </w:r>
            <w:r w:rsidRPr="00FF5A6F">
              <w:rPr>
                <w:rFonts w:ascii="Times New Roman" w:hAnsi="Times New Roman" w:cs="Times New Roman"/>
                <w:sz w:val="24"/>
                <w:szCs w:val="24"/>
              </w:rPr>
              <w:t>, yra laikomi priimtinais.</w:t>
            </w:r>
          </w:p>
        </w:tc>
        <w:tc>
          <w:tcPr>
            <w:tcW w:w="7088" w:type="dxa"/>
            <w:shd w:val="clear" w:color="auto" w:fill="auto"/>
          </w:tcPr>
          <w:p w14:paraId="7394F43B" w14:textId="77777777" w:rsidR="00B168CF" w:rsidRPr="00FF5A6F" w:rsidRDefault="00B168CF" w:rsidP="00B168CF">
            <w:pPr>
              <w:tabs>
                <w:tab w:val="left" w:pos="286"/>
              </w:tabs>
              <w:spacing w:after="0" w:line="240" w:lineRule="auto"/>
              <w:ind w:left="2"/>
              <w:contextualSpacing/>
              <w:jc w:val="both"/>
              <w:rPr>
                <w:rFonts w:ascii="Times New Roman" w:hAnsi="Times New Roman" w:cs="Times New Roman"/>
                <w:b/>
                <w:sz w:val="24"/>
                <w:szCs w:val="24"/>
              </w:rPr>
            </w:pPr>
            <w:r w:rsidRPr="00FF5A6F">
              <w:rPr>
                <w:rFonts w:ascii="Times New Roman" w:hAnsi="Times New Roman" w:cs="Times New Roman"/>
                <w:b/>
                <w:sz w:val="24"/>
                <w:szCs w:val="24"/>
              </w:rPr>
              <w:lastRenderedPageBreak/>
              <w:t>PATEIKIAMA:</w:t>
            </w:r>
          </w:p>
          <w:p w14:paraId="4732DED6" w14:textId="79AA22AE" w:rsidR="00B168CF" w:rsidRPr="00FF5A6F" w:rsidRDefault="00B168CF" w:rsidP="00B168CF">
            <w:pPr>
              <w:spacing w:after="0" w:line="240" w:lineRule="auto"/>
              <w:jc w:val="both"/>
              <w:rPr>
                <w:rFonts w:ascii="Times New Roman" w:hAnsi="Times New Roman" w:cs="Times New Roman"/>
                <w:b/>
                <w:iCs/>
                <w:sz w:val="24"/>
                <w:szCs w:val="24"/>
              </w:rPr>
            </w:pPr>
            <w:r w:rsidRPr="00FF5A6F">
              <w:rPr>
                <w:rFonts w:ascii="Times New Roman" w:hAnsi="Times New Roman" w:cs="Times New Roman"/>
                <w:sz w:val="24"/>
                <w:szCs w:val="24"/>
              </w:rPr>
              <w:t xml:space="preserve">Tiekėjas privalo pateikti per paskutinis 5 (penkis) metus atliktų  darbų sąrašą (užpildant Paraiškos formos </w:t>
            </w:r>
            <w:r w:rsidR="00D76521" w:rsidRPr="00FF5A6F">
              <w:rPr>
                <w:rFonts w:ascii="Times New Roman" w:hAnsi="Times New Roman" w:cs="Times New Roman"/>
                <w:sz w:val="24"/>
                <w:szCs w:val="24"/>
              </w:rPr>
              <w:t xml:space="preserve">6 </w:t>
            </w:r>
            <w:r w:rsidRPr="00FF5A6F">
              <w:rPr>
                <w:rFonts w:ascii="Times New Roman" w:hAnsi="Times New Roman" w:cs="Times New Roman"/>
                <w:sz w:val="24"/>
                <w:szCs w:val="24"/>
              </w:rPr>
              <w:t>pried</w:t>
            </w:r>
            <w:r w:rsidR="002E7B6E">
              <w:rPr>
                <w:rFonts w:ascii="Times New Roman" w:hAnsi="Times New Roman" w:cs="Times New Roman"/>
                <w:sz w:val="24"/>
                <w:szCs w:val="24"/>
              </w:rPr>
              <w:t>o 1 lentelę</w:t>
            </w:r>
            <w:r w:rsidRPr="00FF5A6F">
              <w:rPr>
                <w:rFonts w:ascii="Times New Roman" w:hAnsi="Times New Roman" w:cs="Times New Roman"/>
                <w:sz w:val="24"/>
                <w:szCs w:val="24"/>
              </w:rPr>
              <w:t>) kartu su užsakovų (tiek viešųjų, tiek privačiųjų) pažymomis ir</w:t>
            </w:r>
            <w:r w:rsidR="004A1F13" w:rsidRPr="00FF5A6F">
              <w:rPr>
                <w:rFonts w:ascii="Times New Roman" w:hAnsi="Times New Roman" w:cs="Times New Roman"/>
                <w:sz w:val="24"/>
                <w:szCs w:val="24"/>
              </w:rPr>
              <w:t xml:space="preserve"> </w:t>
            </w:r>
            <w:r w:rsidRPr="00FF5A6F">
              <w:rPr>
                <w:rFonts w:ascii="Times New Roman" w:hAnsi="Times New Roman" w:cs="Times New Roman"/>
                <w:sz w:val="24"/>
                <w:szCs w:val="24"/>
              </w:rPr>
              <w:t>/</w:t>
            </w:r>
            <w:r w:rsidR="004A1F13" w:rsidRPr="00FF5A6F">
              <w:rPr>
                <w:rFonts w:ascii="Times New Roman" w:hAnsi="Times New Roman" w:cs="Times New Roman"/>
                <w:sz w:val="24"/>
                <w:szCs w:val="24"/>
              </w:rPr>
              <w:t xml:space="preserve"> </w:t>
            </w:r>
            <w:r w:rsidRPr="00FF5A6F">
              <w:rPr>
                <w:rFonts w:ascii="Times New Roman" w:hAnsi="Times New Roman" w:cs="Times New Roman"/>
                <w:sz w:val="24"/>
                <w:szCs w:val="24"/>
              </w:rPr>
              <w:t>ar kitais lygiaverčiais dokumentais (pvz. tinkamai atliktų  darbų priėmimo-perdavimo aktai), patvirtinančiais atitiktį nustatytam reikalavimui.</w:t>
            </w:r>
            <w:r w:rsidRPr="00FF5A6F">
              <w:rPr>
                <w:rFonts w:ascii="Times New Roman" w:hAnsi="Times New Roman" w:cs="Times New Roman"/>
                <w:b/>
                <w:bCs/>
                <w:sz w:val="24"/>
                <w:szCs w:val="24"/>
              </w:rPr>
              <w:t xml:space="preserve">  </w:t>
            </w:r>
          </w:p>
        </w:tc>
      </w:tr>
      <w:tr w:rsidR="00070E25" w:rsidRPr="00FF5A6F" w14:paraId="15EE30B5" w14:textId="77777777" w:rsidTr="003D7EE4">
        <w:tc>
          <w:tcPr>
            <w:tcW w:w="704" w:type="dxa"/>
            <w:shd w:val="clear" w:color="auto" w:fill="auto"/>
          </w:tcPr>
          <w:p w14:paraId="09533EDC" w14:textId="7DB6E723" w:rsidR="00070E25" w:rsidRPr="00FF5A6F" w:rsidRDefault="00070E25" w:rsidP="00070E25">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t xml:space="preserve">4. </w:t>
            </w:r>
          </w:p>
        </w:tc>
        <w:tc>
          <w:tcPr>
            <w:tcW w:w="6804" w:type="dxa"/>
            <w:shd w:val="clear" w:color="auto" w:fill="auto"/>
          </w:tcPr>
          <w:p w14:paraId="6924AB9C" w14:textId="77777777" w:rsidR="000B0E94" w:rsidRPr="00FF5A6F" w:rsidRDefault="000B0E94" w:rsidP="000B0E94">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privalo pasiūlyti ne mažiau kaip 1 (vieną) statinio statybos darbų vadovą, kuris atitiktų žemiau nurodytus reikalavimus:  </w:t>
            </w:r>
          </w:p>
          <w:p w14:paraId="25C1D26E" w14:textId="065868D2" w:rsidR="00070E25" w:rsidRPr="00FF5A6F" w:rsidRDefault="00070E25" w:rsidP="00070E25">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1)</w:t>
            </w:r>
            <w:r w:rsidRPr="00FF5A6F">
              <w:rPr>
                <w:rFonts w:ascii="Times New Roman" w:hAnsi="Times New Roman" w:cs="Times New Roman"/>
                <w:bCs/>
                <w:sz w:val="24"/>
                <w:szCs w:val="24"/>
              </w:rPr>
              <w:tab/>
            </w:r>
            <w:r w:rsidR="000B0E94" w:rsidRPr="00FF5A6F">
              <w:rPr>
                <w:rFonts w:ascii="Times New Roman" w:hAnsi="Times New Roman" w:cs="Times New Roman"/>
                <w:sz w:val="24"/>
                <w:szCs w:val="24"/>
              </w:rPr>
              <w:t>turi teisę eiti neypatingojo statinio statybos vadovo pareigas</w:t>
            </w:r>
            <w:r w:rsidRPr="00FF5A6F">
              <w:rPr>
                <w:rFonts w:ascii="Times New Roman" w:hAnsi="Times New Roman" w:cs="Times New Roman"/>
                <w:bCs/>
                <w:sz w:val="24"/>
                <w:szCs w:val="24"/>
              </w:rPr>
              <w:t>. Statiniai: pastatai. Grupė: negyvenamieji pastatai. Pogrupis: administracinės paskirties pastatai, transporto paskirties pastatai, garažų paskirties pastatai, sandėliavimo paskirties pastatai, specialiosios paskirties pastatai</w:t>
            </w:r>
            <w:r w:rsidR="00957A03" w:rsidRPr="00FF5A6F">
              <w:rPr>
                <w:rFonts w:ascii="Times New Roman" w:hAnsi="Times New Roman" w:cs="Times New Roman"/>
                <w:bCs/>
                <w:sz w:val="24"/>
                <w:szCs w:val="24"/>
              </w:rPr>
              <w:t xml:space="preserve">, </w:t>
            </w:r>
            <w:r w:rsidR="00C44455" w:rsidRPr="00FF5A6F">
              <w:rPr>
                <w:rFonts w:ascii="Times New Roman" w:hAnsi="Times New Roman" w:cs="Times New Roman"/>
                <w:bCs/>
                <w:sz w:val="24"/>
                <w:szCs w:val="24"/>
              </w:rPr>
              <w:t>kitos paskirties pastatai.</w:t>
            </w:r>
          </w:p>
          <w:p w14:paraId="17B28773" w14:textId="661C2825" w:rsidR="00070E25" w:rsidRPr="00FF5A6F" w:rsidRDefault="00070E25" w:rsidP="00070E25">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2)</w:t>
            </w:r>
            <w:r w:rsidRPr="00FF5A6F">
              <w:rPr>
                <w:rFonts w:ascii="Times New Roman" w:hAnsi="Times New Roman" w:cs="Times New Roman"/>
                <w:sz w:val="24"/>
                <w:szCs w:val="24"/>
              </w:rPr>
              <w:tab/>
            </w:r>
            <w:r w:rsidRPr="00FF5A6F">
              <w:rPr>
                <w:rFonts w:ascii="Times New Roman" w:hAnsi="Times New Roman" w:cs="Times New Roman"/>
                <w:bCs/>
                <w:sz w:val="24"/>
                <w:szCs w:val="24"/>
              </w:rPr>
              <w:t xml:space="preserve">per paskutinius 5 (penkis) metus </w:t>
            </w:r>
            <w:r w:rsidR="00D76521" w:rsidRPr="00FF5A6F">
              <w:rPr>
                <w:rFonts w:ascii="Times New Roman" w:hAnsi="Times New Roman" w:cs="Times New Roman"/>
                <w:bCs/>
                <w:sz w:val="24"/>
                <w:szCs w:val="24"/>
              </w:rPr>
              <w:t xml:space="preserve">iki pirminių paraiškų pateikimo termino pabaigos </w:t>
            </w:r>
            <w:r w:rsidR="00D76521" w:rsidRPr="00FF5A6F">
              <w:rPr>
                <w:rFonts w:ascii="Times New Roman" w:hAnsi="Times New Roman" w:cs="Times New Roman"/>
                <w:sz w:val="24"/>
                <w:szCs w:val="24"/>
              </w:rPr>
              <w:t xml:space="preserve">(o kai paraiška teikiama suėjus pirminiam paraiškų pateikimo terminui – iki tiekėjo paraiškos pateikimo dienos) </w:t>
            </w:r>
            <w:r w:rsidRPr="00FF5A6F">
              <w:rPr>
                <w:rFonts w:ascii="Times New Roman" w:hAnsi="Times New Roman" w:cs="Times New Roman"/>
                <w:bCs/>
                <w:sz w:val="24"/>
                <w:szCs w:val="24"/>
              </w:rPr>
              <w:t>turi būti vadovavęs bent 1 (vienam) statybos (naujo statinio statyba ir</w:t>
            </w:r>
            <w:r w:rsidR="00A77216"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w:t>
            </w:r>
            <w:r w:rsidR="00A77216"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ar statinio rekonstravimas ir</w:t>
            </w:r>
            <w:r w:rsidR="00A77216"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w:t>
            </w:r>
            <w:r w:rsidR="00A77216"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 xml:space="preserve">ar statinio kapitalinis remontas) </w:t>
            </w:r>
            <w:r w:rsidR="003D7EE4" w:rsidRPr="00FF5A6F">
              <w:rPr>
                <w:rFonts w:ascii="Times New Roman" w:hAnsi="Times New Roman" w:cs="Times New Roman"/>
                <w:bCs/>
                <w:sz w:val="24"/>
                <w:szCs w:val="24"/>
              </w:rPr>
              <w:t>sėkmingai užbaigtam projektui</w:t>
            </w:r>
            <w:r w:rsidR="003D7EE4" w:rsidRPr="00FF5A6F">
              <w:rPr>
                <w:rFonts w:ascii="Times New Roman" w:hAnsi="Times New Roman" w:cs="Times New Roman"/>
                <w:sz w:val="24"/>
                <w:szCs w:val="24"/>
              </w:rPr>
              <w:t>, kurio statybos darbų vertė objekte per paskutinius 5 metus</w:t>
            </w:r>
            <w:r w:rsidR="00D76521" w:rsidRPr="00FF5A6F">
              <w:rPr>
                <w:rFonts w:ascii="Times New Roman" w:hAnsi="Times New Roman" w:cs="Times New Roman"/>
                <w:sz w:val="24"/>
                <w:szCs w:val="24"/>
              </w:rPr>
              <w:t xml:space="preserve"> iki pirminių paraiškų pateikimo termino pabaigos (o kai paraiška teikiama suėjus pirminiam paraiškų pateikimo terminui – iki tiekėjo paraiškos pateikimo dienos)</w:t>
            </w:r>
            <w:r w:rsidR="003D7EE4" w:rsidRPr="00FF5A6F">
              <w:rPr>
                <w:rFonts w:ascii="Times New Roman" w:hAnsi="Times New Roman" w:cs="Times New Roman"/>
                <w:sz w:val="24"/>
                <w:szCs w:val="24"/>
              </w:rPr>
              <w:t xml:space="preserve"> yra ne mažesnė kaip </w:t>
            </w:r>
            <w:r w:rsidR="00242327">
              <w:rPr>
                <w:rFonts w:ascii="Times New Roman" w:hAnsi="Times New Roman" w:cs="Times New Roman"/>
                <w:sz w:val="24"/>
                <w:szCs w:val="24"/>
              </w:rPr>
              <w:t>2</w:t>
            </w:r>
            <w:r w:rsidR="003D7EE4" w:rsidRPr="00FF5A6F">
              <w:rPr>
                <w:rFonts w:ascii="Times New Roman" w:hAnsi="Times New Roman" w:cs="Times New Roman"/>
                <w:sz w:val="24"/>
                <w:szCs w:val="24"/>
              </w:rPr>
              <w:t>00</w:t>
            </w:r>
            <w:r w:rsidR="06C9F934" w:rsidRPr="00FF5A6F">
              <w:rPr>
                <w:rFonts w:ascii="Times New Roman" w:hAnsi="Times New Roman" w:cs="Times New Roman"/>
                <w:sz w:val="24"/>
                <w:szCs w:val="24"/>
              </w:rPr>
              <w:t xml:space="preserve"> 000</w:t>
            </w:r>
            <w:r w:rsidR="003D7EE4" w:rsidRPr="00FF5A6F">
              <w:rPr>
                <w:rFonts w:ascii="Times New Roman" w:hAnsi="Times New Roman" w:cs="Times New Roman"/>
                <w:sz w:val="24"/>
                <w:szCs w:val="24"/>
              </w:rPr>
              <w:t>,00 EUR be PVM</w:t>
            </w:r>
            <w:r w:rsidR="003D7EE4"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 xml:space="preserve"> Statiniai: pastatai. Grupė: negyvenamieji pastatai. Pogrupis: administracinės paskirties pastatai ir</w:t>
            </w:r>
            <w:r w:rsidR="003D7EE4"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w:t>
            </w:r>
            <w:r w:rsidR="003D7EE4"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ar transporto paskirties pastatai ir</w:t>
            </w:r>
            <w:r w:rsidR="003D7EE4"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w:t>
            </w:r>
            <w:r w:rsidR="003D7EE4"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ar garažų paskirties pastatai ir/ar sandėliavimo paskirties pastatai ir</w:t>
            </w:r>
            <w:r w:rsidR="003D7EE4"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w:t>
            </w:r>
            <w:r w:rsidR="003D7EE4" w:rsidRPr="00FF5A6F">
              <w:rPr>
                <w:rFonts w:ascii="Times New Roman" w:hAnsi="Times New Roman" w:cs="Times New Roman"/>
                <w:bCs/>
                <w:sz w:val="24"/>
                <w:szCs w:val="24"/>
              </w:rPr>
              <w:t xml:space="preserve"> </w:t>
            </w:r>
            <w:r w:rsidRPr="00FF5A6F">
              <w:rPr>
                <w:rFonts w:ascii="Times New Roman" w:hAnsi="Times New Roman" w:cs="Times New Roman"/>
                <w:bCs/>
                <w:sz w:val="24"/>
                <w:szCs w:val="24"/>
              </w:rPr>
              <w:t>ar specialiosios paskirties pastatai</w:t>
            </w:r>
            <w:r w:rsidR="0081405E" w:rsidRPr="00FF5A6F">
              <w:rPr>
                <w:rFonts w:ascii="Times New Roman" w:hAnsi="Times New Roman" w:cs="Times New Roman"/>
                <w:bCs/>
                <w:sz w:val="24"/>
                <w:szCs w:val="24"/>
              </w:rPr>
              <w:t xml:space="preserve"> ir</w:t>
            </w:r>
            <w:r w:rsidR="003D7EE4" w:rsidRPr="00FF5A6F">
              <w:rPr>
                <w:rFonts w:ascii="Times New Roman" w:hAnsi="Times New Roman" w:cs="Times New Roman"/>
                <w:bCs/>
                <w:sz w:val="24"/>
                <w:szCs w:val="24"/>
              </w:rPr>
              <w:t xml:space="preserve"> </w:t>
            </w:r>
            <w:r w:rsidR="0081405E" w:rsidRPr="00FF5A6F">
              <w:rPr>
                <w:rFonts w:ascii="Times New Roman" w:hAnsi="Times New Roman" w:cs="Times New Roman"/>
                <w:bCs/>
                <w:sz w:val="24"/>
                <w:szCs w:val="24"/>
              </w:rPr>
              <w:t>/</w:t>
            </w:r>
            <w:r w:rsidR="003D7EE4" w:rsidRPr="00FF5A6F">
              <w:rPr>
                <w:rFonts w:ascii="Times New Roman" w:hAnsi="Times New Roman" w:cs="Times New Roman"/>
                <w:bCs/>
                <w:sz w:val="24"/>
                <w:szCs w:val="24"/>
              </w:rPr>
              <w:t xml:space="preserve"> </w:t>
            </w:r>
            <w:r w:rsidR="0081405E" w:rsidRPr="00FF5A6F">
              <w:rPr>
                <w:rFonts w:ascii="Times New Roman" w:hAnsi="Times New Roman" w:cs="Times New Roman"/>
                <w:bCs/>
                <w:sz w:val="24"/>
                <w:szCs w:val="24"/>
              </w:rPr>
              <w:t>ar kitos paskirties pastatai.</w:t>
            </w:r>
          </w:p>
          <w:p w14:paraId="7383AB6C" w14:textId="77777777" w:rsidR="00E109B8" w:rsidRPr="00FF5A6F" w:rsidRDefault="00E109B8" w:rsidP="00070E25">
            <w:pPr>
              <w:tabs>
                <w:tab w:val="left" w:pos="321"/>
              </w:tabs>
              <w:spacing w:after="0" w:line="240" w:lineRule="auto"/>
              <w:jc w:val="both"/>
              <w:rPr>
                <w:rFonts w:ascii="Times New Roman" w:hAnsi="Times New Roman" w:cs="Times New Roman"/>
                <w:bCs/>
                <w:sz w:val="24"/>
                <w:szCs w:val="24"/>
              </w:rPr>
            </w:pPr>
          </w:p>
          <w:p w14:paraId="3703172D" w14:textId="77777777" w:rsidR="00070E25" w:rsidRPr="00FF5A6F" w:rsidRDefault="00070E25" w:rsidP="00070E25">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PASTABA:</w:t>
            </w:r>
          </w:p>
          <w:p w14:paraId="599F42B4" w14:textId="5AF8A915" w:rsidR="00D42A7A" w:rsidRPr="00FF5A6F" w:rsidRDefault="00070E25" w:rsidP="003D7EE4">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Siūlomas (-i) specialistas (-ai) turi atitikti reikalavimo 1 ir 2 papunkčiuose nustatytus reikalavimus.  </w:t>
            </w:r>
          </w:p>
        </w:tc>
        <w:tc>
          <w:tcPr>
            <w:tcW w:w="7088" w:type="dxa"/>
            <w:shd w:val="clear" w:color="auto" w:fill="auto"/>
          </w:tcPr>
          <w:p w14:paraId="3B978159" w14:textId="77777777" w:rsidR="00070E25" w:rsidRPr="00FF5A6F" w:rsidRDefault="00070E25" w:rsidP="00070E25">
            <w:pPr>
              <w:tabs>
                <w:tab w:val="left" w:pos="286"/>
              </w:tabs>
              <w:spacing w:after="0" w:line="240" w:lineRule="auto"/>
              <w:ind w:left="2"/>
              <w:contextualSpacing/>
              <w:jc w:val="both"/>
              <w:rPr>
                <w:rFonts w:ascii="Times New Roman" w:hAnsi="Times New Roman" w:cs="Times New Roman"/>
                <w:b/>
                <w:sz w:val="24"/>
                <w:szCs w:val="24"/>
              </w:rPr>
            </w:pPr>
            <w:r w:rsidRPr="00FF5A6F">
              <w:rPr>
                <w:rFonts w:ascii="Times New Roman" w:hAnsi="Times New Roman" w:cs="Times New Roman"/>
                <w:b/>
                <w:sz w:val="24"/>
                <w:szCs w:val="24"/>
              </w:rPr>
              <w:t>PATEIKIAMA:</w:t>
            </w:r>
          </w:p>
          <w:p w14:paraId="3E4A00CF" w14:textId="1C94BECD" w:rsidR="00070E25" w:rsidRPr="00FF5A6F" w:rsidRDefault="00070E25" w:rsidP="00070E25">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1) Tiekėjas privalo pateikti siūlomų specialistų sąrašą (užpildant Paraiškos formos </w:t>
            </w:r>
            <w:r w:rsidR="00D76521" w:rsidRPr="00FF5A6F">
              <w:rPr>
                <w:rFonts w:ascii="Times New Roman" w:hAnsi="Times New Roman" w:cs="Times New Roman"/>
                <w:bCs/>
                <w:sz w:val="24"/>
                <w:szCs w:val="24"/>
              </w:rPr>
              <w:t xml:space="preserve">5 </w:t>
            </w:r>
            <w:r w:rsidRPr="00FF5A6F">
              <w:rPr>
                <w:rFonts w:ascii="Times New Roman" w:hAnsi="Times New Roman" w:cs="Times New Roman"/>
                <w:bCs/>
                <w:sz w:val="24"/>
                <w:szCs w:val="24"/>
              </w:rPr>
              <w:t xml:space="preserve">priedą ir, jei taikoma, Paraiškos formos </w:t>
            </w:r>
            <w:r w:rsidR="00D76521" w:rsidRPr="00FF5A6F">
              <w:rPr>
                <w:rFonts w:ascii="Times New Roman" w:hAnsi="Times New Roman" w:cs="Times New Roman"/>
                <w:bCs/>
                <w:sz w:val="24"/>
                <w:szCs w:val="24"/>
              </w:rPr>
              <w:t xml:space="preserve">4 </w:t>
            </w:r>
            <w:r w:rsidRPr="00FF5A6F">
              <w:rPr>
                <w:rFonts w:ascii="Times New Roman" w:hAnsi="Times New Roman" w:cs="Times New Roman"/>
                <w:bCs/>
                <w:sz w:val="24"/>
                <w:szCs w:val="24"/>
              </w:rPr>
              <w:t>priedą).</w:t>
            </w:r>
          </w:p>
          <w:p w14:paraId="44C154F5" w14:textId="77777777" w:rsidR="003D7EE4" w:rsidRPr="00FF5A6F" w:rsidRDefault="003D7EE4" w:rsidP="003D7EE4">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Lietuvos Respublikos aplinkos ministerijos nustatyta tvarka išduotas ir galiojantis kvalifikacijos atestatas ar teisės pripažinimo dokumentas, suteikiantis teisę vykdyti nurodytas veiklas.</w:t>
            </w:r>
          </w:p>
          <w:p w14:paraId="5993D527" w14:textId="77777777" w:rsidR="003D7EE4" w:rsidRPr="00FF5A6F" w:rsidRDefault="003D7EE4" w:rsidP="003D7EE4">
            <w:pPr>
              <w:tabs>
                <w:tab w:val="left" w:pos="286"/>
              </w:tabs>
              <w:spacing w:after="0" w:line="240" w:lineRule="auto"/>
              <w:ind w:left="2"/>
              <w:contextualSpacing/>
              <w:jc w:val="both"/>
              <w:rPr>
                <w:rFonts w:ascii="Times New Roman" w:hAnsi="Times New Roman" w:cs="Times New Roman"/>
                <w:bCs/>
                <w:sz w:val="24"/>
                <w:szCs w:val="24"/>
              </w:rPr>
            </w:pPr>
          </w:p>
          <w:p w14:paraId="7FAACDDB" w14:textId="68A9EA71" w:rsidR="003D7EE4" w:rsidRPr="00FF5A6F" w:rsidRDefault="003D7EE4" w:rsidP="003D7EE4">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Pastaba: </w:t>
            </w:r>
          </w:p>
          <w:p w14:paraId="56A84DC2" w14:textId="77777777" w:rsidR="003D7EE4" w:rsidRPr="00FF5A6F" w:rsidRDefault="003D7EE4" w:rsidP="003D7EE4">
            <w:pPr>
              <w:tabs>
                <w:tab w:val="left" w:pos="286"/>
              </w:tabs>
              <w:spacing w:after="0" w:line="240" w:lineRule="auto"/>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Tiekėjas gali pateikti ir ypatingojo statinio statybos vadovo kvalifikacijos dokumentus, kurie įrodo teisę vykdyti statybos darbus neypatinguosiuose ir nesudėtinguosiuose statiniuose (Statiniai: pastatai. Grupė: negyvenamieji pastatai. Pogrupis: administracinės paskirties pastatai, transporto paskirties pastatai, garažų paskirties pastatai, sandėliavimo paskirties pastatai, specialiosios paskirties pastatai). Tokie kvalifikacijos reikalavimą patvirtinantys dokumentai bus priimtini.</w:t>
            </w:r>
          </w:p>
          <w:p w14:paraId="35A114E1" w14:textId="77777777" w:rsidR="003D7EE4" w:rsidRPr="00FF5A6F" w:rsidRDefault="003D7EE4" w:rsidP="003D7EE4">
            <w:pPr>
              <w:tabs>
                <w:tab w:val="left" w:pos="286"/>
              </w:tabs>
              <w:spacing w:after="0" w:line="240" w:lineRule="auto"/>
              <w:ind w:left="2"/>
              <w:contextualSpacing/>
              <w:jc w:val="both"/>
              <w:rPr>
                <w:rFonts w:ascii="Times New Roman" w:hAnsi="Times New Roman" w:cs="Times New Roman"/>
                <w:bCs/>
                <w:sz w:val="24"/>
                <w:szCs w:val="24"/>
              </w:rPr>
            </w:pPr>
          </w:p>
          <w:p w14:paraId="47E52181" w14:textId="77777777" w:rsidR="003D7EE4" w:rsidRPr="00FF5A6F" w:rsidRDefault="003D7EE4" w:rsidP="003D7EE4">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FF5A6F">
              <w:rPr>
                <w:rFonts w:ascii="Times New Roman" w:hAnsi="Times New Roman" w:cs="Times New Roman"/>
                <w:bCs/>
                <w:iCs/>
                <w:sz w:val="24"/>
                <w:szCs w:val="24"/>
              </w:rPr>
              <w:t xml:space="preserve"> </w:t>
            </w:r>
            <w:r w:rsidRPr="00FF5A6F">
              <w:rPr>
                <w:rFonts w:ascii="Times New Roman" w:hAnsi="Times New Roman" w:cs="Times New Roman"/>
                <w:bCs/>
                <w:sz w:val="24"/>
                <w:szCs w:val="24"/>
              </w:rPr>
              <w:t xml:space="preserve"> įmonių kvalifikacijos atestatų ir(arba) teisės pripažinimo dokumentų (toliau – TPD) registruose (</w:t>
            </w:r>
            <w:hyperlink r:id="rId20" w:history="1">
              <w:r w:rsidRPr="00FF5A6F">
                <w:rPr>
                  <w:rStyle w:val="Hyperlink"/>
                  <w:rFonts w:ascii="Times New Roman" w:hAnsi="Times New Roman" w:cs="Times New Roman"/>
                  <w:bCs/>
                  <w:color w:val="auto"/>
                  <w:sz w:val="24"/>
                  <w:szCs w:val="24"/>
                </w:rPr>
                <w:t>http://www.spsc.lt/registrai /</w:t>
              </w:r>
            </w:hyperlink>
            <w:r w:rsidRPr="00FF5A6F">
              <w:rPr>
                <w:rFonts w:ascii="Times New Roman" w:hAnsi="Times New Roman" w:cs="Times New Roman"/>
                <w:bCs/>
                <w:sz w:val="24"/>
                <w:szCs w:val="24"/>
              </w:rPr>
              <w:t xml:space="preserve"> </w:t>
            </w:r>
            <w:hyperlink r:id="rId21" w:history="1">
              <w:r w:rsidRPr="00FF5A6F">
                <w:rPr>
                  <w:rStyle w:val="Hyperlink"/>
                  <w:rFonts w:ascii="Times New Roman" w:hAnsi="Times New Roman" w:cs="Times New Roman"/>
                  <w:bCs/>
                  <w:color w:val="auto"/>
                  <w:sz w:val="24"/>
                  <w:szCs w:val="24"/>
                </w:rPr>
                <w:t>https://www.ssva.lt/cms/registrai</w:t>
              </w:r>
            </w:hyperlink>
            <w:r w:rsidRPr="00FF5A6F">
              <w:rPr>
                <w:rFonts w:ascii="Times New Roman" w:hAnsi="Times New Roman" w:cs="Times New Roman"/>
                <w:bCs/>
                <w:sz w:val="24"/>
                <w:szCs w:val="24"/>
              </w:rPr>
              <w:t>).</w:t>
            </w:r>
          </w:p>
          <w:p w14:paraId="3C433E49" w14:textId="732428F8" w:rsidR="003D7EE4" w:rsidRPr="00FF5A6F" w:rsidRDefault="003D7EE4" w:rsidP="003D7EE4">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lastRenderedPageBreak/>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paraiškų pateikimo termino pabaigos</w:t>
            </w:r>
            <w:r w:rsidR="000B09D6" w:rsidRPr="00FF5A6F">
              <w:rPr>
                <w:rFonts w:ascii="Times New Roman" w:hAnsi="Times New Roman" w:cs="Times New Roman"/>
                <w:bCs/>
                <w:iCs/>
                <w:sz w:val="24"/>
                <w:szCs w:val="24"/>
              </w:rPr>
              <w:t xml:space="preserve"> </w:t>
            </w:r>
            <w:r w:rsidR="000B09D6" w:rsidRPr="00FF5A6F">
              <w:rPr>
                <w:rFonts w:ascii="Times New Roman" w:hAnsi="Times New Roman" w:cs="Times New Roman"/>
                <w:sz w:val="24"/>
                <w:szCs w:val="24"/>
              </w:rPr>
              <w:t xml:space="preserve">(o kai paraiška teikiama suėjus pirminiam paraiškų pateikimo terminui – </w:t>
            </w:r>
            <w:r w:rsidR="00FF5A6F" w:rsidRPr="00FF5A6F">
              <w:rPr>
                <w:rFonts w:ascii="Times New Roman" w:hAnsi="Times New Roman" w:cs="Times New Roman"/>
                <w:sz w:val="24"/>
                <w:szCs w:val="24"/>
              </w:rPr>
              <w:t>po</w:t>
            </w:r>
            <w:r w:rsidR="000B09D6" w:rsidRPr="00FF5A6F">
              <w:rPr>
                <w:rFonts w:ascii="Times New Roman" w:hAnsi="Times New Roman" w:cs="Times New Roman"/>
                <w:sz w:val="24"/>
                <w:szCs w:val="24"/>
              </w:rPr>
              <w:t xml:space="preserve"> tiekėjo paraiškos pateikimo dienos)</w:t>
            </w:r>
            <w:r w:rsidRPr="00FF5A6F">
              <w:rPr>
                <w:rFonts w:ascii="Times New Roman" w:hAnsi="Times New Roman" w:cs="Times New Roman"/>
                <w:bCs/>
                <w:iCs/>
                <w:sz w:val="24"/>
                <w:szCs w:val="24"/>
              </w:rPr>
              <w:t>.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3130D598" w14:textId="7AB949FD" w:rsidR="003D7EE4" w:rsidRPr="00FF5A6F" w:rsidRDefault="003D7EE4" w:rsidP="003D7EE4">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Trečiųjų valstybių piliečiai yra atestuojami tokia pačia tvarka, kaip ir Lietuvos Respublikos fiziniai asmenys.</w:t>
            </w:r>
          </w:p>
          <w:p w14:paraId="54FE95DC" w14:textId="77777777" w:rsidR="00070E25" w:rsidRPr="00FF5A6F" w:rsidRDefault="00070E25" w:rsidP="003D7EE4">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3)</w:t>
            </w:r>
            <w:r w:rsidRPr="00FF5A6F">
              <w:rPr>
                <w:rFonts w:ascii="Times New Roman" w:hAnsi="Times New Roman" w:cs="Times New Roman"/>
                <w:sz w:val="24"/>
                <w:szCs w:val="24"/>
              </w:rPr>
              <w:t xml:space="preserve"> </w:t>
            </w:r>
            <w:r w:rsidRPr="00FF5A6F">
              <w:rPr>
                <w:rFonts w:ascii="Times New Roman" w:hAnsi="Times New Roman" w:cs="Times New Roman"/>
                <w:bCs/>
                <w:sz w:val="24"/>
                <w:szCs w:val="24"/>
              </w:rPr>
              <w:t>Užsakovų pažymos arba priėmimo-perdavimo aktai įrodantys</w:t>
            </w:r>
            <w:r w:rsidRPr="00FF5A6F">
              <w:rPr>
                <w:rFonts w:ascii="Times New Roman" w:hAnsi="Times New Roman" w:cs="Times New Roman"/>
                <w:sz w:val="24"/>
                <w:szCs w:val="24"/>
              </w:rPr>
              <w:t xml:space="preserve"> arba kiti lygiaverčiai dokumentai</w:t>
            </w:r>
            <w:r w:rsidRPr="00FF5A6F">
              <w:rPr>
                <w:rFonts w:ascii="Times New Roman" w:hAnsi="Times New Roman" w:cs="Times New Roman"/>
                <w:bCs/>
                <w:sz w:val="24"/>
                <w:szCs w:val="24"/>
              </w:rPr>
              <w:t xml:space="preserve">, kad nurodytuose statybos projektuose vadovavo siūlomas specialistas. </w:t>
            </w:r>
          </w:p>
          <w:p w14:paraId="26790952" w14:textId="77777777" w:rsidR="003D7EE4" w:rsidRPr="00FF5A6F" w:rsidRDefault="003D7EE4" w:rsidP="003D7EE4">
            <w:pPr>
              <w:tabs>
                <w:tab w:val="left" w:pos="286"/>
              </w:tabs>
              <w:spacing w:after="0" w:line="240" w:lineRule="auto"/>
              <w:ind w:left="2"/>
              <w:contextualSpacing/>
              <w:jc w:val="both"/>
              <w:rPr>
                <w:rFonts w:ascii="Times New Roman" w:hAnsi="Times New Roman" w:cs="Times New Roman"/>
                <w:bCs/>
                <w:sz w:val="24"/>
                <w:szCs w:val="24"/>
              </w:rPr>
            </w:pPr>
          </w:p>
          <w:p w14:paraId="4DCEE9DA" w14:textId="32F6F225" w:rsidR="003D7EE4" w:rsidRPr="00FF5A6F" w:rsidRDefault="003D7EE4" w:rsidP="003D7EE4">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r>
    </w:tbl>
    <w:p w14:paraId="6C402042" w14:textId="77777777" w:rsidR="00D231CD" w:rsidRPr="00FF5A6F" w:rsidRDefault="00D231CD" w:rsidP="00D231CD">
      <w:pPr>
        <w:tabs>
          <w:tab w:val="left" w:pos="1134"/>
        </w:tabs>
        <w:spacing w:after="0" w:line="240" w:lineRule="auto"/>
        <w:ind w:left="567"/>
        <w:rPr>
          <w:rFonts w:ascii="Times New Roman" w:hAnsi="Times New Roman" w:cs="Times New Roman"/>
          <w:i/>
          <w:sz w:val="24"/>
          <w:szCs w:val="24"/>
        </w:rPr>
      </w:pPr>
    </w:p>
    <w:p w14:paraId="30C8F974" w14:textId="3F34C500" w:rsidR="00D231CD" w:rsidRPr="00FF5A6F" w:rsidRDefault="00D231CD" w:rsidP="00D231CD">
      <w:pPr>
        <w:tabs>
          <w:tab w:val="left" w:pos="1134"/>
        </w:tabs>
        <w:spacing w:after="0" w:line="240" w:lineRule="auto"/>
        <w:ind w:left="567"/>
        <w:rPr>
          <w:rFonts w:ascii="Times New Roman" w:hAnsi="Times New Roman" w:cs="Times New Roman"/>
          <w:i/>
          <w:sz w:val="24"/>
          <w:szCs w:val="24"/>
        </w:rPr>
      </w:pPr>
      <w:r w:rsidRPr="00FF5A6F">
        <w:rPr>
          <w:rFonts w:ascii="Times New Roman" w:hAnsi="Times New Roman" w:cs="Times New Roman"/>
          <w:i/>
          <w:sz w:val="24"/>
          <w:szCs w:val="24"/>
        </w:rPr>
        <w:t xml:space="preserve">5 lentelė „Tiekėjo kvalifikacijos reikalavimai. </w:t>
      </w:r>
      <w:r w:rsidRPr="00FF5A6F">
        <w:rPr>
          <w:rFonts w:ascii="Times New Roman" w:hAnsi="Times New Roman" w:cs="Times New Roman"/>
          <w:b/>
          <w:bCs/>
          <w:i/>
          <w:sz w:val="24"/>
          <w:szCs w:val="24"/>
        </w:rPr>
        <w:t>IV kategorija</w:t>
      </w:r>
      <w:r w:rsidRPr="00FF5A6F">
        <w:rPr>
          <w:rFonts w:ascii="Times New Roman" w:hAnsi="Times New Roman" w:cs="Times New Roman"/>
          <w:i/>
          <w:sz w:val="24"/>
          <w:szCs w:val="24"/>
        </w:rPr>
        <w:t xml:space="preserve">“ </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804"/>
        <w:gridCol w:w="7088"/>
      </w:tblGrid>
      <w:tr w:rsidR="00FF5A6F" w:rsidRPr="00FF5A6F" w14:paraId="5156F5D9" w14:textId="77777777" w:rsidTr="005E156E">
        <w:trPr>
          <w:trHeight w:val="390"/>
        </w:trPr>
        <w:tc>
          <w:tcPr>
            <w:tcW w:w="704" w:type="dxa"/>
            <w:vMerge w:val="restart"/>
            <w:shd w:val="clear" w:color="auto" w:fill="D9E2F3" w:themeFill="accent1" w:themeFillTint="33"/>
            <w:vAlign w:val="center"/>
          </w:tcPr>
          <w:p w14:paraId="2916AA17" w14:textId="77777777" w:rsidR="00D231CD" w:rsidRPr="00FF5A6F" w:rsidRDefault="00D231CD">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Eil. Nr.</w:t>
            </w:r>
          </w:p>
        </w:tc>
        <w:tc>
          <w:tcPr>
            <w:tcW w:w="6804" w:type="dxa"/>
            <w:vMerge w:val="restart"/>
            <w:shd w:val="clear" w:color="auto" w:fill="D9E2F3" w:themeFill="accent1" w:themeFillTint="33"/>
            <w:vAlign w:val="center"/>
          </w:tcPr>
          <w:p w14:paraId="6587EAC0" w14:textId="77777777" w:rsidR="00D231CD" w:rsidRPr="00FF5A6F" w:rsidRDefault="00D231CD">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Kvalifikacijos reikalavimai</w:t>
            </w:r>
          </w:p>
        </w:tc>
        <w:tc>
          <w:tcPr>
            <w:tcW w:w="7088" w:type="dxa"/>
            <w:vMerge w:val="restart"/>
            <w:shd w:val="clear" w:color="auto" w:fill="D9E2F3" w:themeFill="accent1" w:themeFillTint="33"/>
            <w:vAlign w:val="center"/>
          </w:tcPr>
          <w:p w14:paraId="2A45C302" w14:textId="77777777" w:rsidR="00D231CD" w:rsidRPr="00FF5A6F" w:rsidRDefault="00D231CD">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Kvalifikacijos reikalavimus patvirtinantys dokumentai</w:t>
            </w:r>
          </w:p>
        </w:tc>
      </w:tr>
      <w:tr w:rsidR="00FF5A6F" w:rsidRPr="00FF5A6F" w14:paraId="70480211" w14:textId="77777777" w:rsidTr="005E156E">
        <w:trPr>
          <w:trHeight w:val="276"/>
        </w:trPr>
        <w:tc>
          <w:tcPr>
            <w:tcW w:w="704" w:type="dxa"/>
            <w:vMerge/>
          </w:tcPr>
          <w:p w14:paraId="102262AC" w14:textId="77777777" w:rsidR="00D231CD" w:rsidRPr="00FF5A6F" w:rsidRDefault="00D231CD">
            <w:pPr>
              <w:spacing w:after="0" w:line="240" w:lineRule="auto"/>
              <w:jc w:val="center"/>
              <w:rPr>
                <w:rFonts w:ascii="Times New Roman" w:hAnsi="Times New Roman" w:cs="Times New Roman"/>
                <w:sz w:val="24"/>
                <w:szCs w:val="24"/>
              </w:rPr>
            </w:pPr>
          </w:p>
        </w:tc>
        <w:tc>
          <w:tcPr>
            <w:tcW w:w="6804" w:type="dxa"/>
            <w:vMerge/>
          </w:tcPr>
          <w:p w14:paraId="123015FC" w14:textId="77777777" w:rsidR="00D231CD" w:rsidRPr="00FF5A6F" w:rsidRDefault="00D231CD">
            <w:pPr>
              <w:spacing w:after="0" w:line="240" w:lineRule="auto"/>
              <w:jc w:val="center"/>
              <w:rPr>
                <w:rFonts w:ascii="Times New Roman" w:hAnsi="Times New Roman" w:cs="Times New Roman"/>
                <w:sz w:val="24"/>
                <w:szCs w:val="24"/>
              </w:rPr>
            </w:pPr>
          </w:p>
        </w:tc>
        <w:tc>
          <w:tcPr>
            <w:tcW w:w="7088" w:type="dxa"/>
            <w:vMerge/>
          </w:tcPr>
          <w:p w14:paraId="59C8328C" w14:textId="77777777" w:rsidR="00D231CD" w:rsidRPr="00FF5A6F" w:rsidRDefault="00D231CD">
            <w:pPr>
              <w:spacing w:after="0" w:line="240" w:lineRule="auto"/>
              <w:jc w:val="center"/>
              <w:rPr>
                <w:rFonts w:ascii="Times New Roman" w:hAnsi="Times New Roman" w:cs="Times New Roman"/>
                <w:sz w:val="24"/>
                <w:szCs w:val="24"/>
              </w:rPr>
            </w:pPr>
          </w:p>
        </w:tc>
      </w:tr>
      <w:tr w:rsidR="00FF5A6F" w:rsidRPr="00FF5A6F" w14:paraId="4211F60C" w14:textId="77777777" w:rsidTr="005E156E">
        <w:tc>
          <w:tcPr>
            <w:tcW w:w="704" w:type="dxa"/>
            <w:shd w:val="clear" w:color="auto" w:fill="auto"/>
          </w:tcPr>
          <w:p w14:paraId="158444E2" w14:textId="77777777" w:rsidR="005E156E" w:rsidRPr="00FF5A6F" w:rsidRDefault="005E156E" w:rsidP="005E156E">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t>1.</w:t>
            </w:r>
          </w:p>
        </w:tc>
        <w:tc>
          <w:tcPr>
            <w:tcW w:w="6804" w:type="dxa"/>
            <w:shd w:val="clear" w:color="auto" w:fill="auto"/>
          </w:tcPr>
          <w:p w14:paraId="0E534B93" w14:textId="613D12E5" w:rsidR="005E156E" w:rsidRPr="00FF5A6F" w:rsidRDefault="005E156E" w:rsidP="005E156E">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Vidutinės metinės visos veiklos pajamos per paskutinius 3 (trejus) finansinius metus, o jei ūkio subjektas įregistruotas vėliau ar veiklą pradėjo vėliau - nuo ūkio subjekto įregistravimo ar veiklos pradžios, yra ne mažesnės kaip </w:t>
            </w:r>
            <w:r w:rsidR="4DF451B9" w:rsidRPr="00FF5A6F">
              <w:rPr>
                <w:rFonts w:ascii="Times New Roman" w:hAnsi="Times New Roman" w:cs="Times New Roman"/>
                <w:sz w:val="24"/>
                <w:szCs w:val="24"/>
              </w:rPr>
              <w:t>5</w:t>
            </w:r>
            <w:r w:rsidR="5BE71663" w:rsidRPr="00FF5A6F">
              <w:rPr>
                <w:rFonts w:ascii="Times New Roman" w:hAnsi="Times New Roman" w:cs="Times New Roman"/>
                <w:sz w:val="24"/>
                <w:szCs w:val="24"/>
              </w:rPr>
              <w:t>00</w:t>
            </w:r>
            <w:r w:rsidRPr="00FF5A6F">
              <w:rPr>
                <w:rFonts w:ascii="Times New Roman" w:hAnsi="Times New Roman" w:cs="Times New Roman"/>
                <w:bCs/>
                <w:sz w:val="24"/>
                <w:szCs w:val="24"/>
              </w:rPr>
              <w:t xml:space="preserve"> 000 Eur.</w:t>
            </w:r>
          </w:p>
        </w:tc>
        <w:tc>
          <w:tcPr>
            <w:tcW w:w="7088" w:type="dxa"/>
            <w:shd w:val="clear" w:color="auto" w:fill="auto"/>
          </w:tcPr>
          <w:p w14:paraId="15146E5C" w14:textId="77777777" w:rsidR="005E156E" w:rsidRPr="00FF5A6F" w:rsidRDefault="005E156E" w:rsidP="005E156E">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4BDA7C6A" w14:textId="77777777" w:rsidR="005E156E" w:rsidRPr="00FF5A6F" w:rsidRDefault="005E156E" w:rsidP="005E156E">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w:t>
            </w:r>
            <w:r w:rsidRPr="00FF5A6F">
              <w:rPr>
                <w:rFonts w:ascii="Times New Roman" w:hAnsi="Times New Roman" w:cs="Times New Roman"/>
                <w:bCs/>
                <w:sz w:val="24"/>
                <w:szCs w:val="24"/>
              </w:rPr>
              <w:lastRenderedPageBreak/>
              <w:t>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7E3C2CE" w14:textId="77777777" w:rsidR="005E156E" w:rsidRPr="00FF5A6F" w:rsidRDefault="005E156E" w:rsidP="005E156E">
            <w:pPr>
              <w:spacing w:after="0" w:line="240" w:lineRule="auto"/>
              <w:jc w:val="both"/>
              <w:rPr>
                <w:rFonts w:ascii="Times New Roman" w:hAnsi="Times New Roman" w:cs="Times New Roman"/>
                <w:bCs/>
                <w:sz w:val="24"/>
                <w:szCs w:val="24"/>
              </w:rPr>
            </w:pPr>
          </w:p>
          <w:p w14:paraId="7CFE47B5" w14:textId="17B51994" w:rsidR="005E156E" w:rsidRPr="00FF5A6F" w:rsidRDefault="005E156E" w:rsidP="005E156E">
            <w:pPr>
              <w:spacing w:after="0" w:line="240" w:lineRule="auto"/>
              <w:jc w:val="both"/>
              <w:rPr>
                <w:rFonts w:ascii="Times New Roman" w:hAnsi="Times New Roman" w:cs="Times New Roman"/>
                <w:sz w:val="24"/>
                <w:szCs w:val="24"/>
              </w:rPr>
            </w:pPr>
            <w:r w:rsidRPr="00FF5A6F">
              <w:rPr>
                <w:rFonts w:ascii="Times New Roman" w:hAnsi="Times New Roman" w:cs="Times New Roman"/>
                <w:bCs/>
                <w:sz w:val="24"/>
                <w:szCs w:val="24"/>
              </w:rPr>
              <w:t>Jeigu tiekėjas dėl pateisinamų priežasčių negali pateikti pirkimo vykdytojo reikalaujamų jo finansinį ir ekonominį pajėgumą įrodančių dokumentų, jis turi teisę pateikti kitus pirkimo vykdytojui priimtinus dokumentus.</w:t>
            </w:r>
          </w:p>
        </w:tc>
      </w:tr>
      <w:tr w:rsidR="00FF5A6F" w:rsidRPr="00FF5A6F" w14:paraId="7CF06103" w14:textId="77777777" w:rsidTr="005E156E">
        <w:tc>
          <w:tcPr>
            <w:tcW w:w="704" w:type="dxa"/>
            <w:shd w:val="clear" w:color="auto" w:fill="auto"/>
          </w:tcPr>
          <w:p w14:paraId="1DE2A733" w14:textId="5B4DAFA5" w:rsidR="005E156E" w:rsidRPr="00FF5A6F" w:rsidRDefault="005E156E" w:rsidP="005E156E">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2.</w:t>
            </w:r>
          </w:p>
        </w:tc>
        <w:tc>
          <w:tcPr>
            <w:tcW w:w="6804" w:type="dxa"/>
            <w:shd w:val="clear" w:color="auto" w:fill="auto"/>
          </w:tcPr>
          <w:p w14:paraId="1B34FF56" w14:textId="1B717E56" w:rsidR="005E156E" w:rsidRPr="00FF5A6F" w:rsidRDefault="005E156E" w:rsidP="005E156E">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Tiekėjas turi teisę verstis statybos darbų veikla</w:t>
            </w:r>
          </w:p>
        </w:tc>
        <w:tc>
          <w:tcPr>
            <w:tcW w:w="7088" w:type="dxa"/>
            <w:shd w:val="clear" w:color="auto" w:fill="auto"/>
          </w:tcPr>
          <w:p w14:paraId="1A4C7453" w14:textId="77777777" w:rsidR="005E156E" w:rsidRPr="00FF5A6F" w:rsidRDefault="005E156E" w:rsidP="005E156E">
            <w:pPr>
              <w:spacing w:after="0" w:line="240" w:lineRule="auto"/>
              <w:jc w:val="both"/>
              <w:rPr>
                <w:rFonts w:ascii="Times New Roman" w:hAnsi="Times New Roman" w:cs="Times New Roman"/>
                <w:bCs/>
                <w:iCs/>
                <w:sz w:val="24"/>
                <w:szCs w:val="24"/>
              </w:rPr>
            </w:pPr>
            <w:r w:rsidRPr="00FF5A6F">
              <w:rPr>
                <w:rFonts w:ascii="Times New Roman" w:hAnsi="Times New Roman" w:cs="Times New Roman"/>
                <w:b/>
                <w:iCs/>
                <w:sz w:val="24"/>
                <w:szCs w:val="24"/>
              </w:rPr>
              <w:t>PATEIKIAMA</w:t>
            </w:r>
            <w:r w:rsidRPr="00FF5A6F">
              <w:rPr>
                <w:rFonts w:ascii="Times New Roman" w:hAnsi="Times New Roman" w:cs="Times New Roman"/>
                <w:bCs/>
                <w:iCs/>
                <w:sz w:val="24"/>
                <w:szCs w:val="24"/>
              </w:rPr>
              <w:t>:</w:t>
            </w:r>
          </w:p>
          <w:p w14:paraId="02175D83" w14:textId="77777777" w:rsidR="005E156E" w:rsidRPr="00FF5A6F" w:rsidRDefault="005E156E" w:rsidP="005E156E">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Lietuvos Respublikoje registruoto tiekėjo (juridinio asmens) Lietuvos Respublikos</w:t>
            </w:r>
          </w:p>
          <w:p w14:paraId="556B1765" w14:textId="77777777" w:rsidR="005E156E" w:rsidRPr="00FF5A6F" w:rsidRDefault="005E156E" w:rsidP="005E156E">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juridinių asmenų registro išplėstinio išrašo kopija ar įstatų (aktualios įstatų redakcijos) atitinkamos dalies kopija.</w:t>
            </w:r>
          </w:p>
          <w:p w14:paraId="086D6F5D" w14:textId="77777777" w:rsidR="005E156E" w:rsidRPr="00FF5A6F" w:rsidRDefault="005E156E" w:rsidP="005E156E">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Tiekėjo (fizinio asmens) teisę verstis statybos veikla patvirtinančių dokumentų (pavyzdžiui, verslo liudijimo) ar kitų dokumentų, kuriuose būtų nurodyta tiekėjo vykdoma veikla, kopijos.</w:t>
            </w:r>
          </w:p>
          <w:p w14:paraId="6955FBF4" w14:textId="77777777" w:rsidR="005E156E" w:rsidRPr="00FF5A6F" w:rsidRDefault="005E156E" w:rsidP="005E156E">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22AFB02F" w14:textId="77777777" w:rsidR="005E156E" w:rsidRPr="00FF5A6F" w:rsidRDefault="005E156E" w:rsidP="005E156E">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Pastaba: </w:t>
            </w:r>
          </w:p>
          <w:p w14:paraId="5B34355F" w14:textId="4906CE2B" w:rsidR="005E156E" w:rsidRPr="00FF5A6F" w:rsidRDefault="005E156E" w:rsidP="005E156E">
            <w:pPr>
              <w:spacing w:after="0" w:line="240" w:lineRule="auto"/>
              <w:jc w:val="both"/>
              <w:rPr>
                <w:rFonts w:ascii="Times New Roman" w:hAnsi="Times New Roman" w:cs="Times New Roman"/>
                <w:b/>
                <w:iCs/>
                <w:sz w:val="24"/>
                <w:szCs w:val="24"/>
              </w:rPr>
            </w:pPr>
            <w:r w:rsidRPr="00FF5A6F">
              <w:rPr>
                <w:rFonts w:ascii="Times New Roman" w:hAnsi="Times New Roman" w:cs="Times New Roman"/>
                <w:bCs/>
                <w:iCs/>
                <w:sz w:val="24"/>
                <w:szCs w:val="24"/>
              </w:rPr>
              <w:t xml:space="preserve">Tiekėjas gali pateikti ir ypatingojo statinio statybos darbų rangovo kvalifikacijos dokumentus, kurie įrodo teisę verstis statybos veikla neypatinguosiuose ir nesudėtinguosiuose statiniuose. Tokie kvalifikacijos reikalavimą patvirtinantys dokumentai bus priimtini. </w:t>
            </w:r>
          </w:p>
        </w:tc>
      </w:tr>
      <w:tr w:rsidR="00FF5A6F" w:rsidRPr="00FF5A6F" w14:paraId="3B40DFD1" w14:textId="77777777" w:rsidTr="005E156E">
        <w:tc>
          <w:tcPr>
            <w:tcW w:w="704" w:type="dxa"/>
            <w:shd w:val="clear" w:color="auto" w:fill="auto"/>
          </w:tcPr>
          <w:p w14:paraId="247E6F1A" w14:textId="36907FAF" w:rsidR="00E669EE" w:rsidRPr="00FF5A6F" w:rsidRDefault="00E669EE" w:rsidP="00E669EE">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t xml:space="preserve">3. </w:t>
            </w:r>
          </w:p>
        </w:tc>
        <w:tc>
          <w:tcPr>
            <w:tcW w:w="6804" w:type="dxa"/>
            <w:shd w:val="clear" w:color="auto" w:fill="auto"/>
          </w:tcPr>
          <w:p w14:paraId="3AACA604" w14:textId="3FBB63DF" w:rsidR="00436A45" w:rsidRPr="00FF5A6F" w:rsidRDefault="00436A45" w:rsidP="00436A45">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būdamas rangovu ar generaliniu rangovu, per paskutinius 5 (penkis) metus </w:t>
            </w:r>
            <w:r w:rsidR="00D76521" w:rsidRPr="00FF5A6F">
              <w:rPr>
                <w:rFonts w:ascii="Times New Roman" w:hAnsi="Times New Roman" w:cs="Times New Roman"/>
                <w:sz w:val="24"/>
                <w:szCs w:val="24"/>
              </w:rPr>
              <w:t>iki pirminių paraiškų pateikimo termino pabaigos</w:t>
            </w:r>
            <w:r w:rsidRPr="00FF5A6F">
              <w:rPr>
                <w:rFonts w:ascii="Times New Roman" w:hAnsi="Times New Roman" w:cs="Times New Roman"/>
                <w:sz w:val="24"/>
                <w:szCs w:val="24"/>
              </w:rPr>
              <w:t xml:space="preserve"> (o </w:t>
            </w:r>
            <w:r w:rsidRPr="00FF5A6F">
              <w:rPr>
                <w:rFonts w:ascii="Times New Roman" w:hAnsi="Times New Roman" w:cs="Times New Roman"/>
                <w:sz w:val="24"/>
                <w:szCs w:val="24"/>
              </w:rPr>
              <w:lastRenderedPageBreak/>
              <w:t>kai paraiška teikiama suėjus pirminiam paraiškų pateikimo terminui – iki tiekėjo paraiškos pateikimo dienos)</w:t>
            </w:r>
            <w:r w:rsidR="001B3A43">
              <w:rPr>
                <w:rFonts w:ascii="Times New Roman" w:hAnsi="Times New Roman" w:cs="Times New Roman"/>
                <w:sz w:val="24"/>
                <w:szCs w:val="24"/>
              </w:rPr>
              <w:t xml:space="preserve"> </w:t>
            </w:r>
            <w:r w:rsidRPr="00FF5A6F">
              <w:rPr>
                <w:rFonts w:ascii="Times New Roman" w:hAnsi="Times New Roman" w:cs="Times New Roman"/>
                <w:sz w:val="24"/>
                <w:szCs w:val="24"/>
              </w:rPr>
              <w:t xml:space="preserve">yra įgyvendinęs </w:t>
            </w:r>
            <w:r w:rsidR="008C2AC6">
              <w:rPr>
                <w:rFonts w:ascii="Times New Roman" w:hAnsi="Times New Roman" w:cs="Times New Roman"/>
                <w:sz w:val="24"/>
                <w:szCs w:val="24"/>
              </w:rPr>
              <w:t xml:space="preserve">bent 1 (vieną) </w:t>
            </w:r>
            <w:r w:rsidRPr="00FF5A6F">
              <w:rPr>
                <w:rFonts w:ascii="Times New Roman" w:hAnsi="Times New Roman" w:cs="Times New Roman"/>
                <w:sz w:val="24"/>
                <w:szCs w:val="24"/>
              </w:rPr>
              <w:t>naujo statinio statybos ir / ar statinio rekonstravimo ir / ar statinio kapitalinis remonto</w:t>
            </w:r>
            <w:r w:rsidR="00E669EE" w:rsidRPr="00FF5A6F">
              <w:rPr>
                <w:rFonts w:ascii="Times New Roman" w:hAnsi="Times New Roman" w:cs="Times New Roman"/>
                <w:sz w:val="24"/>
                <w:szCs w:val="24"/>
              </w:rPr>
              <w:t xml:space="preserve"> </w:t>
            </w:r>
            <w:r w:rsidRPr="00FF5A6F">
              <w:rPr>
                <w:rFonts w:ascii="Times New Roman" w:hAnsi="Times New Roman" w:cs="Times New Roman"/>
                <w:sz w:val="24"/>
                <w:szCs w:val="24"/>
              </w:rPr>
              <w:t>(</w:t>
            </w:r>
            <w:r w:rsidR="00E669EE" w:rsidRPr="00FF5A6F">
              <w:rPr>
                <w:rFonts w:ascii="Times New Roman" w:hAnsi="Times New Roman" w:cs="Times New Roman"/>
                <w:sz w:val="24"/>
                <w:szCs w:val="24"/>
              </w:rPr>
              <w:t>statiniai: inžineriniai statiniai, grupė: susisiekimo komunikacijos, pogrupis: vienas ar daugiau iš susisiekimo komunikacijos pogrupio</w:t>
            </w:r>
            <w:r w:rsidR="00E669EE" w:rsidRPr="00FF5A6F">
              <w:rPr>
                <w:rStyle w:val="FootnoteReference"/>
                <w:rFonts w:ascii="Times New Roman" w:hAnsi="Times New Roman" w:cs="Times New Roman"/>
                <w:bCs/>
                <w:sz w:val="24"/>
                <w:szCs w:val="24"/>
              </w:rPr>
              <w:footnoteReference w:id="13"/>
            </w:r>
            <w:r w:rsidR="00E669EE" w:rsidRPr="00FF5A6F">
              <w:rPr>
                <w:rFonts w:ascii="Times New Roman" w:hAnsi="Times New Roman" w:cs="Times New Roman"/>
                <w:sz w:val="24"/>
                <w:szCs w:val="24"/>
              </w:rPr>
              <w:t>)</w:t>
            </w:r>
            <w:r w:rsidRPr="00FF5A6F">
              <w:rPr>
                <w:rFonts w:ascii="Times New Roman" w:hAnsi="Times New Roman" w:cs="Times New Roman"/>
                <w:sz w:val="24"/>
                <w:szCs w:val="24"/>
              </w:rPr>
              <w:t xml:space="preserve"> projektą</w:t>
            </w:r>
            <w:r w:rsidR="00E669EE" w:rsidRPr="00FF5A6F">
              <w:rPr>
                <w:rFonts w:ascii="Times New Roman" w:hAnsi="Times New Roman" w:cs="Times New Roman"/>
                <w:sz w:val="24"/>
                <w:szCs w:val="24"/>
              </w:rPr>
              <w:t>, kuri</w:t>
            </w:r>
            <w:r w:rsidRPr="00FF5A6F">
              <w:rPr>
                <w:rFonts w:ascii="Times New Roman" w:hAnsi="Times New Roman" w:cs="Times New Roman"/>
                <w:sz w:val="24"/>
                <w:szCs w:val="24"/>
              </w:rPr>
              <w:t>o</w:t>
            </w:r>
            <w:r w:rsidR="00E669EE" w:rsidRPr="00FF5A6F">
              <w:rPr>
                <w:rFonts w:ascii="Times New Roman" w:hAnsi="Times New Roman" w:cs="Times New Roman"/>
                <w:sz w:val="24"/>
                <w:szCs w:val="24"/>
              </w:rPr>
              <w:t xml:space="preserve"> </w:t>
            </w:r>
            <w:r w:rsidR="00F91317" w:rsidRPr="00FF5A6F">
              <w:rPr>
                <w:rFonts w:ascii="Times New Roman" w:hAnsi="Times New Roman" w:cs="Times New Roman"/>
                <w:sz w:val="24"/>
                <w:szCs w:val="24"/>
              </w:rPr>
              <w:t xml:space="preserve">statybos darbų sutarties </w:t>
            </w:r>
            <w:r w:rsidR="00E669EE" w:rsidRPr="00FF5A6F">
              <w:rPr>
                <w:rFonts w:ascii="Times New Roman" w:hAnsi="Times New Roman" w:cs="Times New Roman"/>
                <w:sz w:val="24"/>
                <w:szCs w:val="24"/>
              </w:rPr>
              <w:t xml:space="preserve">vertė yra ne mažesnė kaip </w:t>
            </w:r>
            <w:r w:rsidR="00AE0823">
              <w:rPr>
                <w:rFonts w:ascii="Times New Roman" w:hAnsi="Times New Roman" w:cs="Times New Roman"/>
                <w:sz w:val="24"/>
                <w:szCs w:val="24"/>
              </w:rPr>
              <w:t>2</w:t>
            </w:r>
            <w:r w:rsidR="00E669EE" w:rsidRPr="00FF5A6F">
              <w:rPr>
                <w:rFonts w:ascii="Times New Roman" w:hAnsi="Times New Roman" w:cs="Times New Roman"/>
                <w:sz w:val="24"/>
                <w:szCs w:val="24"/>
              </w:rPr>
              <w:t xml:space="preserve">00 </w:t>
            </w:r>
            <w:r w:rsidR="2234BB8F" w:rsidRPr="00FF5A6F">
              <w:rPr>
                <w:rFonts w:ascii="Times New Roman" w:hAnsi="Times New Roman" w:cs="Times New Roman"/>
                <w:sz w:val="24"/>
                <w:szCs w:val="24"/>
              </w:rPr>
              <w:t xml:space="preserve">000 </w:t>
            </w:r>
            <w:r w:rsidR="00E669EE" w:rsidRPr="00FF5A6F">
              <w:rPr>
                <w:rFonts w:ascii="Times New Roman" w:hAnsi="Times New Roman" w:cs="Times New Roman"/>
                <w:sz w:val="24"/>
                <w:szCs w:val="24"/>
              </w:rPr>
              <w:t>Eur be PVM.</w:t>
            </w:r>
            <w:r w:rsidRPr="00FF5A6F">
              <w:rPr>
                <w:rFonts w:ascii="Times New Roman" w:hAnsi="Times New Roman" w:cs="Times New Roman"/>
                <w:sz w:val="24"/>
                <w:szCs w:val="24"/>
              </w:rPr>
              <w:t xml:space="preserve"> Projektas turi būti baigtas ir galutiniai rezultatai pripažinti tinkamais.  </w:t>
            </w:r>
          </w:p>
          <w:p w14:paraId="0C69B5D5" w14:textId="77777777" w:rsidR="00436A45" w:rsidRPr="00FF5A6F" w:rsidRDefault="00436A45" w:rsidP="00436A45">
            <w:pPr>
              <w:spacing w:after="0" w:line="240" w:lineRule="auto"/>
              <w:jc w:val="both"/>
              <w:rPr>
                <w:rFonts w:ascii="Times New Roman" w:hAnsi="Times New Roman" w:cs="Times New Roman"/>
                <w:sz w:val="24"/>
                <w:szCs w:val="24"/>
              </w:rPr>
            </w:pPr>
          </w:p>
          <w:p w14:paraId="2179107D" w14:textId="071A4AB4" w:rsidR="00436A45" w:rsidRPr="00FF5A6F" w:rsidRDefault="00436A45" w:rsidP="00436A45">
            <w:pPr>
              <w:spacing w:after="0" w:line="240" w:lineRule="auto"/>
              <w:jc w:val="both"/>
              <w:rPr>
                <w:rFonts w:ascii="Times New Roman" w:hAnsi="Times New Roman" w:cs="Times New Roman"/>
                <w:bCs/>
                <w:sz w:val="24"/>
                <w:szCs w:val="24"/>
              </w:rPr>
            </w:pPr>
            <w:r w:rsidRPr="00FF5A6F">
              <w:rPr>
                <w:rFonts w:ascii="Times New Roman" w:hAnsi="Times New Roman" w:cs="Times New Roman"/>
                <w:sz w:val="24"/>
                <w:szCs w:val="24"/>
              </w:rPr>
              <w:t xml:space="preserve">Projektai (objektai), kurių statybos darbai prasidėjo anksčiau nei per paskutinius 5 (penkis) metus </w:t>
            </w:r>
            <w:r w:rsidR="00D76521" w:rsidRPr="00FF5A6F">
              <w:rPr>
                <w:rFonts w:ascii="Times New Roman" w:hAnsi="Times New Roman" w:cs="Times New Roman"/>
                <w:sz w:val="24"/>
                <w:szCs w:val="24"/>
              </w:rPr>
              <w:t>iki pirminių paraiškų pateikimo termino pabaigos (o kai paraiška teikiama suėjus pirminiam paraiškų pateikimo terminui – iki tiekėjo paraiškos pateikimo dienos)</w:t>
            </w:r>
            <w:r w:rsidRPr="00FF5A6F">
              <w:rPr>
                <w:rFonts w:ascii="Times New Roman" w:hAnsi="Times New Roman" w:cs="Times New Roman"/>
                <w:sz w:val="24"/>
                <w:szCs w:val="24"/>
              </w:rPr>
              <w:t xml:space="preserve">, o pasibaigė per paskutinius 5 (penkis) metus </w:t>
            </w:r>
            <w:r w:rsidR="00D76521" w:rsidRPr="00FF5A6F">
              <w:rPr>
                <w:rFonts w:ascii="Times New Roman" w:hAnsi="Times New Roman" w:cs="Times New Roman"/>
                <w:sz w:val="24"/>
                <w:szCs w:val="24"/>
              </w:rPr>
              <w:t>iki pirminių paraiškų pateikimo termino pabaigos (o kai paraiška teikiama suėjus pirminiam paraiškų pateikimo terminui – iki tiekėjo paraiškos pateikimo dienos)</w:t>
            </w:r>
            <w:r w:rsidRPr="00FF5A6F">
              <w:rPr>
                <w:rFonts w:ascii="Times New Roman" w:hAnsi="Times New Roman" w:cs="Times New Roman"/>
                <w:sz w:val="24"/>
                <w:szCs w:val="24"/>
              </w:rPr>
              <w:t>, yra laikomi priimtinais.</w:t>
            </w:r>
          </w:p>
        </w:tc>
        <w:tc>
          <w:tcPr>
            <w:tcW w:w="7088" w:type="dxa"/>
            <w:shd w:val="clear" w:color="auto" w:fill="auto"/>
          </w:tcPr>
          <w:p w14:paraId="002AFC63" w14:textId="77777777" w:rsidR="00E669EE" w:rsidRPr="00FF5A6F" w:rsidRDefault="00E669EE" w:rsidP="00E669EE">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
                <w:sz w:val="24"/>
                <w:szCs w:val="24"/>
              </w:rPr>
              <w:lastRenderedPageBreak/>
              <w:t>PATEIKIAMA</w:t>
            </w:r>
            <w:r w:rsidRPr="00FF5A6F">
              <w:rPr>
                <w:rFonts w:ascii="Times New Roman" w:hAnsi="Times New Roman" w:cs="Times New Roman"/>
                <w:bCs/>
                <w:sz w:val="24"/>
                <w:szCs w:val="24"/>
              </w:rPr>
              <w:t>:</w:t>
            </w:r>
          </w:p>
          <w:p w14:paraId="3C7A4F4C" w14:textId="32333C63" w:rsidR="00E669EE" w:rsidRPr="00FF5A6F" w:rsidRDefault="00E669EE" w:rsidP="00E669EE">
            <w:pPr>
              <w:spacing w:after="0" w:line="240" w:lineRule="auto"/>
              <w:jc w:val="both"/>
              <w:rPr>
                <w:rFonts w:ascii="Times New Roman" w:hAnsi="Times New Roman" w:cs="Times New Roman"/>
                <w:b/>
                <w:iCs/>
                <w:sz w:val="24"/>
                <w:szCs w:val="24"/>
              </w:rPr>
            </w:pPr>
            <w:r w:rsidRPr="00FF5A6F">
              <w:rPr>
                <w:rFonts w:ascii="Times New Roman" w:hAnsi="Times New Roman" w:cs="Times New Roman"/>
                <w:sz w:val="24"/>
                <w:szCs w:val="24"/>
              </w:rPr>
              <w:lastRenderedPageBreak/>
              <w:t xml:space="preserve">Tiekėjas privalo pateikti per paskutinis 5 (penkis) metus atliktų  darbų sąrašą (užpildant Paraiškos formos </w:t>
            </w:r>
            <w:r w:rsidR="00D76521" w:rsidRPr="00FF5A6F">
              <w:rPr>
                <w:rFonts w:ascii="Times New Roman" w:hAnsi="Times New Roman" w:cs="Times New Roman"/>
                <w:sz w:val="24"/>
                <w:szCs w:val="24"/>
              </w:rPr>
              <w:t xml:space="preserve">6 </w:t>
            </w:r>
            <w:r w:rsidRPr="00FF5A6F">
              <w:rPr>
                <w:rFonts w:ascii="Times New Roman" w:hAnsi="Times New Roman" w:cs="Times New Roman"/>
                <w:sz w:val="24"/>
                <w:szCs w:val="24"/>
              </w:rPr>
              <w:t>pried</w:t>
            </w:r>
            <w:r w:rsidR="00D459B2">
              <w:rPr>
                <w:rFonts w:ascii="Times New Roman" w:hAnsi="Times New Roman" w:cs="Times New Roman"/>
                <w:sz w:val="24"/>
                <w:szCs w:val="24"/>
              </w:rPr>
              <w:t>o 1 lentelę</w:t>
            </w:r>
            <w:r w:rsidRPr="00FF5A6F">
              <w:rPr>
                <w:rFonts w:ascii="Times New Roman" w:hAnsi="Times New Roman" w:cs="Times New Roman"/>
                <w:sz w:val="24"/>
                <w:szCs w:val="24"/>
              </w:rPr>
              <w:t>) kartu su užsakovų (tiek viešųjų, tiek privačiųjų) pažymomis ir/ar kitais lygiaverčiais dokumentais (pvz. tinkamai atliktų  darbų priėmimo-perdavimo aktai), patvirtinančiais atitiktį nustatytam reikalavimui.</w:t>
            </w:r>
            <w:r w:rsidRPr="00FF5A6F">
              <w:rPr>
                <w:rFonts w:ascii="Times New Roman" w:hAnsi="Times New Roman" w:cs="Times New Roman"/>
                <w:b/>
                <w:bCs/>
                <w:sz w:val="24"/>
                <w:szCs w:val="24"/>
              </w:rPr>
              <w:t xml:space="preserve">  </w:t>
            </w:r>
          </w:p>
        </w:tc>
      </w:tr>
      <w:tr w:rsidR="00FF5A6F" w:rsidRPr="00FF5A6F" w14:paraId="171B3BB3" w14:textId="77777777" w:rsidTr="005E156E">
        <w:tc>
          <w:tcPr>
            <w:tcW w:w="704" w:type="dxa"/>
            <w:shd w:val="clear" w:color="auto" w:fill="auto"/>
          </w:tcPr>
          <w:p w14:paraId="6CB319DE" w14:textId="4E7210CB" w:rsidR="00713B7F" w:rsidRPr="00FF5A6F" w:rsidRDefault="00713B7F" w:rsidP="00713B7F">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4.</w:t>
            </w:r>
          </w:p>
        </w:tc>
        <w:tc>
          <w:tcPr>
            <w:tcW w:w="6804" w:type="dxa"/>
            <w:shd w:val="clear" w:color="auto" w:fill="auto"/>
          </w:tcPr>
          <w:p w14:paraId="4E52B506" w14:textId="77777777" w:rsidR="0078001B" w:rsidRPr="00FF5A6F" w:rsidRDefault="0078001B" w:rsidP="0078001B">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privalo pasiūlyti ne mažiau kaip 1 (vieną) statinio statybos darbų vadovą, kuris atitiktų žemiau nurodytus reikalavimus:  </w:t>
            </w:r>
          </w:p>
          <w:p w14:paraId="6323A010" w14:textId="77777777" w:rsidR="00FA30F3" w:rsidRPr="00FF5A6F" w:rsidRDefault="0078001B" w:rsidP="0078001B">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1)</w:t>
            </w:r>
            <w:r w:rsidRPr="00FF5A6F">
              <w:rPr>
                <w:rFonts w:ascii="Times New Roman" w:hAnsi="Times New Roman" w:cs="Times New Roman"/>
                <w:bCs/>
                <w:sz w:val="24"/>
                <w:szCs w:val="24"/>
              </w:rPr>
              <w:tab/>
            </w:r>
            <w:r w:rsidRPr="00FF5A6F">
              <w:rPr>
                <w:rFonts w:ascii="Times New Roman" w:hAnsi="Times New Roman" w:cs="Times New Roman"/>
                <w:sz w:val="24"/>
                <w:szCs w:val="24"/>
              </w:rPr>
              <w:t>turi teisę eiti neypatingojo statinio statybos vadovo pareigas</w:t>
            </w:r>
            <w:r w:rsidRPr="00FF5A6F">
              <w:rPr>
                <w:rFonts w:ascii="Times New Roman" w:hAnsi="Times New Roman" w:cs="Times New Roman"/>
                <w:bCs/>
                <w:sz w:val="24"/>
                <w:szCs w:val="24"/>
              </w:rPr>
              <w:t xml:space="preserve">. </w:t>
            </w:r>
            <w:r w:rsidR="00FA30F3" w:rsidRPr="00FF5A6F">
              <w:rPr>
                <w:rFonts w:ascii="Times New Roman" w:hAnsi="Times New Roman" w:cs="Times New Roman"/>
                <w:bCs/>
                <w:sz w:val="24"/>
                <w:szCs w:val="24"/>
              </w:rPr>
              <w:t>Statiniai: inžineriniai statiniai. Grupė: susisiekimo komunikacijos. Pogrupis: gatvės, kiti transporto statiniai.</w:t>
            </w:r>
          </w:p>
          <w:p w14:paraId="122BF95B" w14:textId="16C21D96" w:rsidR="0078001B" w:rsidRPr="00FF5A6F" w:rsidRDefault="0078001B" w:rsidP="0078001B">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2)</w:t>
            </w:r>
            <w:r w:rsidRPr="00FF5A6F">
              <w:rPr>
                <w:rFonts w:ascii="Times New Roman" w:hAnsi="Times New Roman" w:cs="Times New Roman"/>
                <w:sz w:val="24"/>
                <w:szCs w:val="24"/>
              </w:rPr>
              <w:tab/>
            </w:r>
            <w:r w:rsidRPr="00FF5A6F">
              <w:rPr>
                <w:rFonts w:ascii="Times New Roman" w:hAnsi="Times New Roman" w:cs="Times New Roman"/>
                <w:bCs/>
                <w:sz w:val="24"/>
                <w:szCs w:val="24"/>
              </w:rPr>
              <w:t>per paskutinius 5 (penkis) metus</w:t>
            </w:r>
            <w:r w:rsidR="00D76521" w:rsidRPr="00FF5A6F">
              <w:rPr>
                <w:rFonts w:ascii="Times New Roman" w:hAnsi="Times New Roman" w:cs="Times New Roman"/>
                <w:bCs/>
                <w:sz w:val="24"/>
                <w:szCs w:val="24"/>
              </w:rPr>
              <w:t xml:space="preserve"> iki pirminių paraiškų pateikimo termino pabaigos </w:t>
            </w:r>
            <w:r w:rsidR="00D76521" w:rsidRPr="00FF5A6F">
              <w:rPr>
                <w:rFonts w:ascii="Times New Roman" w:hAnsi="Times New Roman" w:cs="Times New Roman"/>
                <w:sz w:val="24"/>
                <w:szCs w:val="24"/>
              </w:rPr>
              <w:t xml:space="preserve">(o kai paraiška teikiama suėjus pirminiam paraiškų pateikimo terminui – iki tiekėjo paraiškos pateikimo dienos) </w:t>
            </w:r>
            <w:r w:rsidRPr="00FF5A6F">
              <w:rPr>
                <w:rFonts w:ascii="Times New Roman" w:hAnsi="Times New Roman" w:cs="Times New Roman"/>
                <w:bCs/>
                <w:sz w:val="24"/>
                <w:szCs w:val="24"/>
              </w:rPr>
              <w:t xml:space="preserve"> turi būti vadovavęs bent 1 (vienam) statybos (naujo statinio statyba ir / ar statinio rekonstravimas ir / ar statinio kapitalinis remontas) sėkmingai užbaigtam projektui</w:t>
            </w:r>
            <w:r w:rsidRPr="00FF5A6F">
              <w:rPr>
                <w:rFonts w:ascii="Times New Roman" w:hAnsi="Times New Roman" w:cs="Times New Roman"/>
                <w:sz w:val="24"/>
                <w:szCs w:val="24"/>
              </w:rPr>
              <w:t xml:space="preserve">, kurio statybos darbų vertė objekte per paskutinius 5 metus </w:t>
            </w:r>
            <w:r w:rsidR="00D76521" w:rsidRPr="00FF5A6F">
              <w:rPr>
                <w:rFonts w:ascii="Times New Roman" w:hAnsi="Times New Roman" w:cs="Times New Roman"/>
                <w:sz w:val="24"/>
                <w:szCs w:val="24"/>
              </w:rPr>
              <w:t xml:space="preserve">iki pirminių paraiškų pateikimo termino </w:t>
            </w:r>
            <w:r w:rsidR="00D76521" w:rsidRPr="00FF5A6F">
              <w:rPr>
                <w:rFonts w:ascii="Times New Roman" w:hAnsi="Times New Roman" w:cs="Times New Roman"/>
                <w:sz w:val="24"/>
                <w:szCs w:val="24"/>
              </w:rPr>
              <w:lastRenderedPageBreak/>
              <w:t xml:space="preserve">pabaigos (o kai paraiška teikiama suėjus pirminiam paraiškų pateikimo terminui – iki tiekėjo paraiškos pateikimo dienos) </w:t>
            </w:r>
            <w:r w:rsidRPr="00FF5A6F">
              <w:rPr>
                <w:rFonts w:ascii="Times New Roman" w:hAnsi="Times New Roman" w:cs="Times New Roman"/>
                <w:sz w:val="24"/>
                <w:szCs w:val="24"/>
              </w:rPr>
              <w:t xml:space="preserve">yra ne mažesnė kaip </w:t>
            </w:r>
            <w:r w:rsidR="00AE0823">
              <w:rPr>
                <w:rFonts w:ascii="Times New Roman" w:hAnsi="Times New Roman" w:cs="Times New Roman"/>
                <w:sz w:val="24"/>
                <w:szCs w:val="24"/>
              </w:rPr>
              <w:t>2</w:t>
            </w:r>
            <w:r w:rsidR="2F2D0D77" w:rsidRPr="00FF5A6F">
              <w:rPr>
                <w:rFonts w:ascii="Times New Roman" w:hAnsi="Times New Roman" w:cs="Times New Roman"/>
                <w:sz w:val="24"/>
                <w:szCs w:val="24"/>
              </w:rPr>
              <w:t xml:space="preserve">00 </w:t>
            </w:r>
            <w:r w:rsidRPr="00FF5A6F">
              <w:rPr>
                <w:rFonts w:ascii="Times New Roman" w:hAnsi="Times New Roman" w:cs="Times New Roman"/>
                <w:sz w:val="24"/>
                <w:szCs w:val="24"/>
              </w:rPr>
              <w:t>000,00 EUR be PVM</w:t>
            </w:r>
            <w:r w:rsidRPr="00FF5A6F">
              <w:rPr>
                <w:rFonts w:ascii="Times New Roman" w:hAnsi="Times New Roman" w:cs="Times New Roman"/>
                <w:bCs/>
                <w:sz w:val="24"/>
                <w:szCs w:val="24"/>
              </w:rPr>
              <w:t xml:space="preserve">.  </w:t>
            </w:r>
            <w:r w:rsidR="00FA30F3" w:rsidRPr="00FF5A6F">
              <w:rPr>
                <w:rFonts w:ascii="Times New Roman" w:hAnsi="Times New Roman" w:cs="Times New Roman"/>
                <w:bCs/>
                <w:sz w:val="24"/>
                <w:szCs w:val="24"/>
              </w:rPr>
              <w:t>Statiniai: inžineriniai statiniai. Grupė: susisiekimo komunikacijos. Pogrupis: keliai ir/ar gatvės ir/ar kiti transporto statiniai.</w:t>
            </w:r>
          </w:p>
          <w:p w14:paraId="0EFA3D32" w14:textId="77777777" w:rsidR="00E109B8" w:rsidRPr="00FF5A6F" w:rsidRDefault="00E109B8" w:rsidP="0078001B">
            <w:pPr>
              <w:tabs>
                <w:tab w:val="left" w:pos="321"/>
              </w:tabs>
              <w:spacing w:after="0" w:line="240" w:lineRule="auto"/>
              <w:jc w:val="both"/>
              <w:rPr>
                <w:rFonts w:ascii="Times New Roman" w:hAnsi="Times New Roman" w:cs="Times New Roman"/>
                <w:bCs/>
                <w:sz w:val="24"/>
                <w:szCs w:val="24"/>
              </w:rPr>
            </w:pPr>
          </w:p>
          <w:p w14:paraId="3C09CBFC" w14:textId="77777777" w:rsidR="0078001B" w:rsidRPr="00FF5A6F" w:rsidRDefault="0078001B" w:rsidP="0078001B">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PASTABA:</w:t>
            </w:r>
          </w:p>
          <w:p w14:paraId="2DF44CE4" w14:textId="70765BD5" w:rsidR="00713B7F" w:rsidRPr="00FF5A6F" w:rsidRDefault="0078001B" w:rsidP="00713B7F">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Siūlomas (-i) specialistas (-ai) turi atitikti reikalavimo 1 ir 2 papunkčiuose nustatytus reikalavimus.  </w:t>
            </w:r>
          </w:p>
        </w:tc>
        <w:tc>
          <w:tcPr>
            <w:tcW w:w="7088" w:type="dxa"/>
            <w:shd w:val="clear" w:color="auto" w:fill="auto"/>
          </w:tcPr>
          <w:p w14:paraId="78E75C90" w14:textId="77777777" w:rsidR="00E109B8" w:rsidRPr="00FF5A6F" w:rsidRDefault="00E109B8" w:rsidP="00E109B8">
            <w:pPr>
              <w:tabs>
                <w:tab w:val="left" w:pos="286"/>
              </w:tabs>
              <w:spacing w:after="0" w:line="240" w:lineRule="auto"/>
              <w:ind w:left="2"/>
              <w:contextualSpacing/>
              <w:jc w:val="both"/>
              <w:rPr>
                <w:rFonts w:ascii="Times New Roman" w:hAnsi="Times New Roman" w:cs="Times New Roman"/>
                <w:b/>
                <w:sz w:val="24"/>
                <w:szCs w:val="24"/>
              </w:rPr>
            </w:pPr>
            <w:r w:rsidRPr="00FF5A6F">
              <w:rPr>
                <w:rFonts w:ascii="Times New Roman" w:hAnsi="Times New Roman" w:cs="Times New Roman"/>
                <w:b/>
                <w:sz w:val="24"/>
                <w:szCs w:val="24"/>
              </w:rPr>
              <w:lastRenderedPageBreak/>
              <w:t>PATEIKIAMA:</w:t>
            </w:r>
          </w:p>
          <w:p w14:paraId="5ED6FDAA" w14:textId="32ED6AE0" w:rsidR="00E109B8" w:rsidRPr="00FF5A6F" w:rsidRDefault="00E109B8" w:rsidP="00E109B8">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1) Tiekėjas privalo pateikti siūlomų specialistų sąrašą (užpildant Paraiškos formos </w:t>
            </w:r>
            <w:r w:rsidR="00D76521" w:rsidRPr="00FF5A6F">
              <w:rPr>
                <w:rFonts w:ascii="Times New Roman" w:hAnsi="Times New Roman" w:cs="Times New Roman"/>
                <w:bCs/>
                <w:sz w:val="24"/>
                <w:szCs w:val="24"/>
              </w:rPr>
              <w:t xml:space="preserve">5 </w:t>
            </w:r>
            <w:r w:rsidRPr="00FF5A6F">
              <w:rPr>
                <w:rFonts w:ascii="Times New Roman" w:hAnsi="Times New Roman" w:cs="Times New Roman"/>
                <w:bCs/>
                <w:sz w:val="24"/>
                <w:szCs w:val="24"/>
              </w:rPr>
              <w:t xml:space="preserve">priedą ir, jei taikoma, Paraiškos formos </w:t>
            </w:r>
            <w:r w:rsidR="00D76521" w:rsidRPr="00FF5A6F">
              <w:rPr>
                <w:rFonts w:ascii="Times New Roman" w:hAnsi="Times New Roman" w:cs="Times New Roman"/>
                <w:bCs/>
                <w:sz w:val="24"/>
                <w:szCs w:val="24"/>
              </w:rPr>
              <w:t xml:space="preserve">4 </w:t>
            </w:r>
            <w:r w:rsidRPr="00FF5A6F">
              <w:rPr>
                <w:rFonts w:ascii="Times New Roman" w:hAnsi="Times New Roman" w:cs="Times New Roman"/>
                <w:bCs/>
                <w:sz w:val="24"/>
                <w:szCs w:val="24"/>
              </w:rPr>
              <w:t>priedą).</w:t>
            </w:r>
          </w:p>
          <w:p w14:paraId="78CE5E9C" w14:textId="77777777" w:rsidR="00E109B8" w:rsidRPr="00FF5A6F" w:rsidRDefault="00E109B8" w:rsidP="00E109B8">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Lietuvos Respublikos aplinkos ministerijos nustatyta tvarka išduotas ir galiojantis kvalifikacijos atestatas ar teisės pripažinimo dokumentas, suteikiantis teisę vykdyti nurodytas veiklas.</w:t>
            </w:r>
          </w:p>
          <w:p w14:paraId="2010908B" w14:textId="77777777" w:rsidR="00E109B8" w:rsidRPr="00FF5A6F" w:rsidRDefault="00E109B8" w:rsidP="00E109B8">
            <w:pPr>
              <w:tabs>
                <w:tab w:val="left" w:pos="286"/>
              </w:tabs>
              <w:spacing w:after="0" w:line="240" w:lineRule="auto"/>
              <w:ind w:left="2"/>
              <w:contextualSpacing/>
              <w:jc w:val="both"/>
              <w:rPr>
                <w:rFonts w:ascii="Times New Roman" w:hAnsi="Times New Roman" w:cs="Times New Roman"/>
                <w:bCs/>
                <w:sz w:val="24"/>
                <w:szCs w:val="24"/>
              </w:rPr>
            </w:pPr>
          </w:p>
          <w:p w14:paraId="3685E05D" w14:textId="77777777" w:rsidR="00E109B8" w:rsidRPr="00FF5A6F" w:rsidRDefault="00E109B8" w:rsidP="00E109B8">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Pastaba: </w:t>
            </w:r>
          </w:p>
          <w:p w14:paraId="48FD2EA5" w14:textId="77777777" w:rsidR="00E109B8" w:rsidRPr="00FF5A6F" w:rsidRDefault="00E109B8" w:rsidP="00E109B8">
            <w:pPr>
              <w:tabs>
                <w:tab w:val="left" w:pos="286"/>
              </w:tabs>
              <w:spacing w:after="0" w:line="240" w:lineRule="auto"/>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Tiekėjas gali pateikti ir ypatingojo statinio statybos vadovo kvalifikacijos dokumentus, kurie įrodo teisę vykdyti statybos darbus neypatinguosiuose ir nesudėtinguosiuose statiniuose (Statiniai: pastatai. Grupė: negyvenamieji pastatai. Pogrupis: administracinės paskirties </w:t>
            </w:r>
            <w:r w:rsidRPr="00FF5A6F">
              <w:rPr>
                <w:rFonts w:ascii="Times New Roman" w:hAnsi="Times New Roman" w:cs="Times New Roman"/>
                <w:bCs/>
                <w:sz w:val="24"/>
                <w:szCs w:val="24"/>
              </w:rPr>
              <w:lastRenderedPageBreak/>
              <w:t>pastatai, transporto paskirties pastatai, garažų paskirties pastatai, sandėliavimo paskirties pastatai, specialiosios paskirties pastatai). Tokie kvalifikacijos reikalavimą patvirtinantys dokumentai bus priimtini.</w:t>
            </w:r>
          </w:p>
          <w:p w14:paraId="33F34822" w14:textId="77777777" w:rsidR="00E109B8" w:rsidRPr="00FF5A6F" w:rsidRDefault="00E109B8" w:rsidP="00E109B8">
            <w:pPr>
              <w:tabs>
                <w:tab w:val="left" w:pos="286"/>
              </w:tabs>
              <w:spacing w:after="0" w:line="240" w:lineRule="auto"/>
              <w:ind w:left="2"/>
              <w:contextualSpacing/>
              <w:jc w:val="both"/>
              <w:rPr>
                <w:rFonts w:ascii="Times New Roman" w:hAnsi="Times New Roman" w:cs="Times New Roman"/>
                <w:bCs/>
                <w:sz w:val="24"/>
                <w:szCs w:val="24"/>
              </w:rPr>
            </w:pPr>
          </w:p>
          <w:p w14:paraId="1723122D" w14:textId="77777777" w:rsidR="00E109B8" w:rsidRPr="00FF5A6F" w:rsidRDefault="00E109B8" w:rsidP="00E109B8">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FF5A6F">
              <w:rPr>
                <w:rFonts w:ascii="Times New Roman" w:hAnsi="Times New Roman" w:cs="Times New Roman"/>
                <w:bCs/>
                <w:iCs/>
                <w:sz w:val="24"/>
                <w:szCs w:val="24"/>
              </w:rPr>
              <w:t xml:space="preserve"> </w:t>
            </w:r>
            <w:r w:rsidRPr="00FF5A6F">
              <w:rPr>
                <w:rFonts w:ascii="Times New Roman" w:hAnsi="Times New Roman" w:cs="Times New Roman"/>
                <w:bCs/>
                <w:sz w:val="24"/>
                <w:szCs w:val="24"/>
              </w:rPr>
              <w:t xml:space="preserve"> įmonių kvalifikacijos atestatų ir(arba) teisės pripažinimo dokumentų (toliau – TPD) registruose (</w:t>
            </w:r>
            <w:hyperlink r:id="rId22" w:history="1">
              <w:r w:rsidRPr="00FF5A6F">
                <w:rPr>
                  <w:rStyle w:val="Hyperlink"/>
                  <w:rFonts w:ascii="Times New Roman" w:hAnsi="Times New Roman" w:cs="Times New Roman"/>
                  <w:bCs/>
                  <w:color w:val="auto"/>
                  <w:sz w:val="24"/>
                  <w:szCs w:val="24"/>
                </w:rPr>
                <w:t>http://www.spsc.lt/registrai /</w:t>
              </w:r>
            </w:hyperlink>
            <w:r w:rsidRPr="00FF5A6F">
              <w:rPr>
                <w:rFonts w:ascii="Times New Roman" w:hAnsi="Times New Roman" w:cs="Times New Roman"/>
                <w:bCs/>
                <w:sz w:val="24"/>
                <w:szCs w:val="24"/>
              </w:rPr>
              <w:t xml:space="preserve"> </w:t>
            </w:r>
            <w:hyperlink r:id="rId23" w:history="1">
              <w:r w:rsidRPr="00FF5A6F">
                <w:rPr>
                  <w:rStyle w:val="Hyperlink"/>
                  <w:rFonts w:ascii="Times New Roman" w:hAnsi="Times New Roman" w:cs="Times New Roman"/>
                  <w:bCs/>
                  <w:color w:val="auto"/>
                  <w:sz w:val="24"/>
                  <w:szCs w:val="24"/>
                </w:rPr>
                <w:t>https://www.ssva.lt/cms/registrai</w:t>
              </w:r>
            </w:hyperlink>
            <w:r w:rsidRPr="00FF5A6F">
              <w:rPr>
                <w:rFonts w:ascii="Times New Roman" w:hAnsi="Times New Roman" w:cs="Times New Roman"/>
                <w:bCs/>
                <w:sz w:val="24"/>
                <w:szCs w:val="24"/>
              </w:rPr>
              <w:t>).</w:t>
            </w:r>
          </w:p>
          <w:p w14:paraId="377D0950" w14:textId="2F7D3EE3" w:rsidR="00E109B8" w:rsidRPr="00FF5A6F" w:rsidRDefault="00E109B8" w:rsidP="00E109B8">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paraiškų pateikimo termino pabaigos</w:t>
            </w:r>
            <w:r w:rsidR="000B09D6" w:rsidRPr="00FF5A6F">
              <w:rPr>
                <w:rFonts w:ascii="Times New Roman" w:hAnsi="Times New Roman" w:cs="Times New Roman"/>
                <w:bCs/>
                <w:iCs/>
                <w:sz w:val="24"/>
                <w:szCs w:val="24"/>
              </w:rPr>
              <w:t xml:space="preserve"> </w:t>
            </w:r>
            <w:r w:rsidR="000B09D6" w:rsidRPr="00FF5A6F">
              <w:rPr>
                <w:rFonts w:ascii="Times New Roman" w:hAnsi="Times New Roman" w:cs="Times New Roman"/>
                <w:sz w:val="24"/>
                <w:szCs w:val="24"/>
              </w:rPr>
              <w:t xml:space="preserve">(o kai paraiška teikiama suėjus pirminiam paraiškų pateikimo terminui – </w:t>
            </w:r>
            <w:r w:rsidR="00FF5A6F" w:rsidRPr="00FF5A6F">
              <w:rPr>
                <w:rFonts w:ascii="Times New Roman" w:hAnsi="Times New Roman" w:cs="Times New Roman"/>
                <w:sz w:val="24"/>
                <w:szCs w:val="24"/>
              </w:rPr>
              <w:t>po</w:t>
            </w:r>
            <w:r w:rsidR="000B09D6" w:rsidRPr="00FF5A6F">
              <w:rPr>
                <w:rFonts w:ascii="Times New Roman" w:hAnsi="Times New Roman" w:cs="Times New Roman"/>
                <w:sz w:val="24"/>
                <w:szCs w:val="24"/>
              </w:rPr>
              <w:t xml:space="preserve"> tiekėjo paraiškos pateikimo dienos)</w:t>
            </w:r>
            <w:r w:rsidRPr="00FF5A6F">
              <w:rPr>
                <w:rFonts w:ascii="Times New Roman" w:hAnsi="Times New Roman" w:cs="Times New Roman"/>
                <w:bCs/>
                <w:iCs/>
                <w:sz w:val="24"/>
                <w:szCs w:val="24"/>
              </w:rPr>
              <w:t>.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52DB080B" w14:textId="77777777" w:rsidR="00E109B8" w:rsidRPr="00FF5A6F" w:rsidRDefault="00E109B8" w:rsidP="00E109B8">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Trečiųjų valstybių piliečiai yra atestuojami tokia pačia tvarka, kaip ir Lietuvos Respublikos fiziniai asmenys.</w:t>
            </w:r>
          </w:p>
          <w:p w14:paraId="37D080DD" w14:textId="77777777" w:rsidR="00E109B8" w:rsidRPr="00FF5A6F" w:rsidRDefault="00E109B8" w:rsidP="00E109B8">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3)</w:t>
            </w:r>
            <w:r w:rsidRPr="00FF5A6F">
              <w:rPr>
                <w:rFonts w:ascii="Times New Roman" w:hAnsi="Times New Roman" w:cs="Times New Roman"/>
                <w:sz w:val="24"/>
                <w:szCs w:val="24"/>
              </w:rPr>
              <w:t xml:space="preserve"> </w:t>
            </w:r>
            <w:r w:rsidRPr="00FF5A6F">
              <w:rPr>
                <w:rFonts w:ascii="Times New Roman" w:hAnsi="Times New Roman" w:cs="Times New Roman"/>
                <w:bCs/>
                <w:sz w:val="24"/>
                <w:szCs w:val="24"/>
              </w:rPr>
              <w:t>Užsakovų pažymos arba priėmimo-perdavimo aktai įrodantys</w:t>
            </w:r>
            <w:r w:rsidRPr="00FF5A6F">
              <w:rPr>
                <w:rFonts w:ascii="Times New Roman" w:hAnsi="Times New Roman" w:cs="Times New Roman"/>
                <w:sz w:val="24"/>
                <w:szCs w:val="24"/>
              </w:rPr>
              <w:t xml:space="preserve"> arba kiti lygiaverčiai dokumentai</w:t>
            </w:r>
            <w:r w:rsidRPr="00FF5A6F">
              <w:rPr>
                <w:rFonts w:ascii="Times New Roman" w:hAnsi="Times New Roman" w:cs="Times New Roman"/>
                <w:bCs/>
                <w:sz w:val="24"/>
                <w:szCs w:val="24"/>
              </w:rPr>
              <w:t xml:space="preserve">, kad nurodytuose statybos projektuose vadovavo siūlomas specialistas. </w:t>
            </w:r>
          </w:p>
          <w:p w14:paraId="54EC6338" w14:textId="77777777" w:rsidR="00E109B8" w:rsidRPr="00FF5A6F" w:rsidRDefault="00E109B8" w:rsidP="00E109B8">
            <w:pPr>
              <w:tabs>
                <w:tab w:val="left" w:pos="286"/>
              </w:tabs>
              <w:spacing w:after="0" w:line="240" w:lineRule="auto"/>
              <w:ind w:left="2"/>
              <w:contextualSpacing/>
              <w:jc w:val="both"/>
              <w:rPr>
                <w:rFonts w:ascii="Times New Roman" w:hAnsi="Times New Roman" w:cs="Times New Roman"/>
                <w:bCs/>
                <w:sz w:val="24"/>
                <w:szCs w:val="24"/>
              </w:rPr>
            </w:pPr>
          </w:p>
          <w:p w14:paraId="10368865" w14:textId="0BA73962" w:rsidR="00713B7F" w:rsidRPr="00FF5A6F" w:rsidRDefault="00E109B8" w:rsidP="00E109B8">
            <w:pPr>
              <w:tabs>
                <w:tab w:val="left" w:pos="286"/>
              </w:tabs>
              <w:spacing w:after="0" w:line="240" w:lineRule="auto"/>
              <w:ind w:left="2"/>
              <w:contextualSpacing/>
              <w:jc w:val="both"/>
              <w:rPr>
                <w:rFonts w:ascii="Times New Roman" w:hAnsi="Times New Roman" w:cs="Times New Roman"/>
                <w:b/>
                <w:sz w:val="24"/>
                <w:szCs w:val="24"/>
              </w:rPr>
            </w:pPr>
            <w:r w:rsidRPr="00FF5A6F">
              <w:rPr>
                <w:rFonts w:ascii="Times New Roman" w:hAnsi="Times New Roman" w:cs="Times New Roman"/>
                <w:b/>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r>
      <w:tr w:rsidR="00310139" w:rsidRPr="00FF5A6F" w14:paraId="1638E910" w14:textId="77777777" w:rsidTr="005E156E">
        <w:tc>
          <w:tcPr>
            <w:tcW w:w="704" w:type="dxa"/>
            <w:shd w:val="clear" w:color="auto" w:fill="auto"/>
          </w:tcPr>
          <w:p w14:paraId="67AAF4FF" w14:textId="77E032E6" w:rsidR="00310139" w:rsidRPr="00FF5A6F" w:rsidRDefault="00310139" w:rsidP="00310139">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5.</w:t>
            </w:r>
          </w:p>
        </w:tc>
        <w:tc>
          <w:tcPr>
            <w:tcW w:w="6804" w:type="dxa"/>
            <w:shd w:val="clear" w:color="auto" w:fill="auto"/>
          </w:tcPr>
          <w:p w14:paraId="2485C97F" w14:textId="212C5AB4" w:rsidR="00310139" w:rsidRPr="00FF5A6F" w:rsidRDefault="00310139" w:rsidP="00310139">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Tiekėjas turi pasiūlyti bent 1 (vieną) neypatingojo statinio statybos vadovą, kuris turi turėti </w:t>
            </w:r>
            <w:r w:rsidR="001463D0" w:rsidRPr="00FF5A6F">
              <w:rPr>
                <w:rFonts w:ascii="Times New Roman" w:hAnsi="Times New Roman" w:cs="Times New Roman"/>
                <w:bCs/>
                <w:sz w:val="24"/>
                <w:szCs w:val="24"/>
              </w:rPr>
              <w:t>ne</w:t>
            </w:r>
            <w:r w:rsidRPr="00FF5A6F">
              <w:rPr>
                <w:rFonts w:ascii="Times New Roman" w:hAnsi="Times New Roman" w:cs="Times New Roman"/>
                <w:bCs/>
                <w:sz w:val="24"/>
                <w:szCs w:val="24"/>
              </w:rPr>
              <w:t>ypatingo statinio statybos vadovo atestatą. Statiniai: inžineriniai statiniai. Grupė: inžineriniai tinklai. Pogrupis: nuotekų šalinimo tinklai, kiti inžineriniai tinklai.</w:t>
            </w:r>
          </w:p>
        </w:tc>
        <w:tc>
          <w:tcPr>
            <w:tcW w:w="7088" w:type="dxa"/>
            <w:shd w:val="clear" w:color="auto" w:fill="auto"/>
          </w:tcPr>
          <w:p w14:paraId="16890426" w14:textId="77777777" w:rsidR="00A56CE6" w:rsidRPr="00FF5A6F" w:rsidRDefault="00A56CE6" w:rsidP="00A56CE6">
            <w:pPr>
              <w:tabs>
                <w:tab w:val="left" w:pos="286"/>
              </w:tabs>
              <w:spacing w:after="0" w:line="240" w:lineRule="auto"/>
              <w:ind w:left="2"/>
              <w:contextualSpacing/>
              <w:jc w:val="both"/>
              <w:rPr>
                <w:rFonts w:ascii="Times New Roman" w:hAnsi="Times New Roman" w:cs="Times New Roman"/>
                <w:b/>
                <w:sz w:val="24"/>
                <w:szCs w:val="24"/>
              </w:rPr>
            </w:pPr>
            <w:r w:rsidRPr="00FF5A6F">
              <w:rPr>
                <w:rFonts w:ascii="Times New Roman" w:hAnsi="Times New Roman" w:cs="Times New Roman"/>
                <w:b/>
                <w:sz w:val="24"/>
                <w:szCs w:val="24"/>
              </w:rPr>
              <w:t>PATEIKIAMA:</w:t>
            </w:r>
          </w:p>
          <w:p w14:paraId="2170DEAD" w14:textId="350E903A" w:rsidR="00A56CE6" w:rsidRPr="00FF5A6F" w:rsidRDefault="00A56CE6" w:rsidP="00A56CE6">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1) Tiekėjas privalo pateikti siūlomų specialistų sąrašą (užpildant Paraiškos formos </w:t>
            </w:r>
            <w:r w:rsidR="00D76521" w:rsidRPr="00FF5A6F">
              <w:rPr>
                <w:rFonts w:ascii="Times New Roman" w:hAnsi="Times New Roman" w:cs="Times New Roman"/>
                <w:bCs/>
                <w:sz w:val="24"/>
                <w:szCs w:val="24"/>
              </w:rPr>
              <w:t>5</w:t>
            </w:r>
            <w:r w:rsidRPr="00FF5A6F">
              <w:rPr>
                <w:rFonts w:ascii="Times New Roman" w:hAnsi="Times New Roman" w:cs="Times New Roman"/>
                <w:bCs/>
                <w:sz w:val="24"/>
                <w:szCs w:val="24"/>
              </w:rPr>
              <w:t xml:space="preserve"> priedą ir, jei taikoma, Paraiškos formos </w:t>
            </w:r>
            <w:r w:rsidR="00D76521" w:rsidRPr="00FF5A6F">
              <w:rPr>
                <w:rFonts w:ascii="Times New Roman" w:hAnsi="Times New Roman" w:cs="Times New Roman"/>
                <w:bCs/>
                <w:sz w:val="24"/>
                <w:szCs w:val="24"/>
              </w:rPr>
              <w:t xml:space="preserve">4 </w:t>
            </w:r>
            <w:r w:rsidRPr="00FF5A6F">
              <w:rPr>
                <w:rFonts w:ascii="Times New Roman" w:hAnsi="Times New Roman" w:cs="Times New Roman"/>
                <w:bCs/>
                <w:sz w:val="24"/>
                <w:szCs w:val="24"/>
              </w:rPr>
              <w:t>priedą).</w:t>
            </w:r>
          </w:p>
          <w:p w14:paraId="021B6785" w14:textId="77777777" w:rsidR="00A56CE6" w:rsidRPr="00FF5A6F" w:rsidRDefault="00A56CE6" w:rsidP="00A56CE6">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Lietuvos Respublikos aplinkos ministerijos nustatyta tvarka išduotas ir galiojantis kvalifikacijos atestatas ar teisės pripažinimo dokumentas, suteikiantis teisę vykdyti nurodytas veiklas.</w:t>
            </w:r>
          </w:p>
          <w:p w14:paraId="705F1688" w14:textId="77777777" w:rsidR="00A56CE6" w:rsidRPr="00FF5A6F" w:rsidRDefault="00A56CE6" w:rsidP="00A56CE6">
            <w:pPr>
              <w:tabs>
                <w:tab w:val="left" w:pos="286"/>
              </w:tabs>
              <w:spacing w:after="0" w:line="240" w:lineRule="auto"/>
              <w:ind w:left="2"/>
              <w:contextualSpacing/>
              <w:jc w:val="both"/>
              <w:rPr>
                <w:rFonts w:ascii="Times New Roman" w:hAnsi="Times New Roman" w:cs="Times New Roman"/>
                <w:bCs/>
                <w:sz w:val="24"/>
                <w:szCs w:val="24"/>
              </w:rPr>
            </w:pPr>
          </w:p>
          <w:p w14:paraId="0AF0489D" w14:textId="77777777" w:rsidR="00A56CE6" w:rsidRPr="00FF5A6F" w:rsidRDefault="00A56CE6" w:rsidP="00A56CE6">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Pastaba: </w:t>
            </w:r>
          </w:p>
          <w:p w14:paraId="3F1E5420" w14:textId="77777777" w:rsidR="00A56CE6" w:rsidRPr="00FF5A6F" w:rsidRDefault="00A56CE6" w:rsidP="00A56CE6">
            <w:pPr>
              <w:tabs>
                <w:tab w:val="left" w:pos="286"/>
              </w:tabs>
              <w:spacing w:after="0" w:line="240" w:lineRule="auto"/>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Tiekėjas gali pateikti ir ypatingojo statinio statybos vadovo kvalifikacijos dokumentus, kurie įrodo teisę vykdyti statybos darbus neypatinguosiuose ir nesudėtinguosiuose statiniuose (Statiniai: pastatai. Grupė: negyvenamieji pastatai. Pogrupis: administracinės paskirties pastatai, transporto paskirties pastatai, garažų paskirties pastatai, sandėliavimo paskirties pastatai, specialiosios paskirties pastatai). Tokie kvalifikacijos reikalavimą patvirtinantys dokumentai bus priimtini.</w:t>
            </w:r>
          </w:p>
          <w:p w14:paraId="098E2619" w14:textId="77777777" w:rsidR="00A56CE6" w:rsidRPr="00FF5A6F" w:rsidRDefault="00A56CE6" w:rsidP="00A56CE6">
            <w:pPr>
              <w:tabs>
                <w:tab w:val="left" w:pos="286"/>
              </w:tabs>
              <w:spacing w:after="0" w:line="240" w:lineRule="auto"/>
              <w:ind w:left="2"/>
              <w:contextualSpacing/>
              <w:jc w:val="both"/>
              <w:rPr>
                <w:rFonts w:ascii="Times New Roman" w:hAnsi="Times New Roman" w:cs="Times New Roman"/>
                <w:bCs/>
                <w:sz w:val="24"/>
                <w:szCs w:val="24"/>
              </w:rPr>
            </w:pPr>
          </w:p>
          <w:p w14:paraId="2D5831B9" w14:textId="77777777" w:rsidR="00A56CE6" w:rsidRPr="00FF5A6F" w:rsidRDefault="00A56CE6" w:rsidP="00A56CE6">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FF5A6F">
              <w:rPr>
                <w:rFonts w:ascii="Times New Roman" w:hAnsi="Times New Roman" w:cs="Times New Roman"/>
                <w:bCs/>
                <w:iCs/>
                <w:sz w:val="24"/>
                <w:szCs w:val="24"/>
              </w:rPr>
              <w:t xml:space="preserve"> </w:t>
            </w:r>
            <w:r w:rsidRPr="00FF5A6F">
              <w:rPr>
                <w:rFonts w:ascii="Times New Roman" w:hAnsi="Times New Roman" w:cs="Times New Roman"/>
                <w:bCs/>
                <w:sz w:val="24"/>
                <w:szCs w:val="24"/>
              </w:rPr>
              <w:t xml:space="preserve"> įmonių kvalifikacijos atestatų ir(arba) teisės pripažinimo dokumentų (toliau – TPD) registruose (</w:t>
            </w:r>
            <w:hyperlink r:id="rId24" w:history="1">
              <w:r w:rsidRPr="00FF5A6F">
                <w:rPr>
                  <w:rStyle w:val="Hyperlink"/>
                  <w:rFonts w:ascii="Times New Roman" w:hAnsi="Times New Roman" w:cs="Times New Roman"/>
                  <w:bCs/>
                  <w:color w:val="auto"/>
                  <w:sz w:val="24"/>
                  <w:szCs w:val="24"/>
                </w:rPr>
                <w:t>http://www.spsc.lt/registrai /</w:t>
              </w:r>
            </w:hyperlink>
            <w:r w:rsidRPr="00FF5A6F">
              <w:rPr>
                <w:rFonts w:ascii="Times New Roman" w:hAnsi="Times New Roman" w:cs="Times New Roman"/>
                <w:bCs/>
                <w:sz w:val="24"/>
                <w:szCs w:val="24"/>
              </w:rPr>
              <w:t xml:space="preserve"> </w:t>
            </w:r>
            <w:hyperlink r:id="rId25" w:history="1">
              <w:r w:rsidRPr="00FF5A6F">
                <w:rPr>
                  <w:rStyle w:val="Hyperlink"/>
                  <w:rFonts w:ascii="Times New Roman" w:hAnsi="Times New Roman" w:cs="Times New Roman"/>
                  <w:bCs/>
                  <w:color w:val="auto"/>
                  <w:sz w:val="24"/>
                  <w:szCs w:val="24"/>
                </w:rPr>
                <w:t>https://www.ssva.lt/cms/registrai</w:t>
              </w:r>
            </w:hyperlink>
            <w:r w:rsidRPr="00FF5A6F">
              <w:rPr>
                <w:rFonts w:ascii="Times New Roman" w:hAnsi="Times New Roman" w:cs="Times New Roman"/>
                <w:bCs/>
                <w:sz w:val="24"/>
                <w:szCs w:val="24"/>
              </w:rPr>
              <w:t>).</w:t>
            </w:r>
          </w:p>
          <w:p w14:paraId="2B78593B" w14:textId="31772FBD" w:rsidR="00A56CE6" w:rsidRPr="00FF5A6F" w:rsidRDefault="00A56CE6" w:rsidP="00A56CE6">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lastRenderedPageBreak/>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w:t>
            </w:r>
            <w:r w:rsidR="000B09D6" w:rsidRPr="00FF5A6F">
              <w:rPr>
                <w:rFonts w:ascii="Times New Roman" w:hAnsi="Times New Roman" w:cs="Times New Roman"/>
                <w:bCs/>
                <w:iCs/>
                <w:sz w:val="24"/>
                <w:szCs w:val="24"/>
              </w:rPr>
              <w:t xml:space="preserve">pirminių </w:t>
            </w:r>
            <w:r w:rsidRPr="00FF5A6F">
              <w:rPr>
                <w:rFonts w:ascii="Times New Roman" w:hAnsi="Times New Roman" w:cs="Times New Roman"/>
                <w:bCs/>
                <w:iCs/>
                <w:sz w:val="24"/>
                <w:szCs w:val="24"/>
              </w:rPr>
              <w:t>paraiškų pateikimo termino pabaigos</w:t>
            </w:r>
            <w:r w:rsidR="000B09D6" w:rsidRPr="00FF5A6F">
              <w:rPr>
                <w:rFonts w:ascii="Times New Roman" w:hAnsi="Times New Roman" w:cs="Times New Roman"/>
                <w:bCs/>
                <w:iCs/>
                <w:sz w:val="24"/>
                <w:szCs w:val="24"/>
              </w:rPr>
              <w:t xml:space="preserve"> </w:t>
            </w:r>
            <w:r w:rsidR="000B09D6" w:rsidRPr="00FF5A6F">
              <w:rPr>
                <w:rFonts w:ascii="Times New Roman" w:hAnsi="Times New Roman" w:cs="Times New Roman"/>
                <w:sz w:val="24"/>
                <w:szCs w:val="24"/>
              </w:rPr>
              <w:t xml:space="preserve">(o kai paraiška teikiama suėjus pirminiam paraiškų pateikimo terminui – </w:t>
            </w:r>
            <w:r w:rsidR="00FF5A6F" w:rsidRPr="00FF5A6F">
              <w:rPr>
                <w:rFonts w:ascii="Times New Roman" w:hAnsi="Times New Roman" w:cs="Times New Roman"/>
                <w:sz w:val="24"/>
                <w:szCs w:val="24"/>
              </w:rPr>
              <w:t>po</w:t>
            </w:r>
            <w:r w:rsidR="000B09D6" w:rsidRPr="00FF5A6F">
              <w:rPr>
                <w:rFonts w:ascii="Times New Roman" w:hAnsi="Times New Roman" w:cs="Times New Roman"/>
                <w:sz w:val="24"/>
                <w:szCs w:val="24"/>
              </w:rPr>
              <w:t xml:space="preserve"> tiekėjo paraiškos pateikimo dienos)</w:t>
            </w:r>
            <w:r w:rsidRPr="00FF5A6F">
              <w:rPr>
                <w:rFonts w:ascii="Times New Roman" w:hAnsi="Times New Roman" w:cs="Times New Roman"/>
                <w:bCs/>
                <w:iCs/>
                <w:sz w:val="24"/>
                <w:szCs w:val="24"/>
              </w:rPr>
              <w:t>.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3B8FC9AE" w14:textId="65E0343A" w:rsidR="00310139" w:rsidRPr="00FF5A6F" w:rsidRDefault="00A56CE6" w:rsidP="00A56CE6">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Trečiųjų valstybių piliečiai yra atestuojami tokia pačia tvarka, kaip ir Lietuvos Respublikos fiziniai asmenys.</w:t>
            </w:r>
          </w:p>
        </w:tc>
      </w:tr>
    </w:tbl>
    <w:p w14:paraId="5EF399C9" w14:textId="77777777" w:rsidR="004D0979" w:rsidRPr="00FF5A6F" w:rsidRDefault="004D0979" w:rsidP="004D0979">
      <w:pPr>
        <w:rPr>
          <w:rFonts w:ascii="Times New Roman" w:hAnsi="Times New Roman" w:cs="Times New Roman"/>
          <w:sz w:val="24"/>
          <w:szCs w:val="24"/>
        </w:rPr>
      </w:pPr>
    </w:p>
    <w:p w14:paraId="0BC558D1" w14:textId="329C880D" w:rsidR="00BF5339" w:rsidRPr="00FF5A6F" w:rsidRDefault="00BF5339" w:rsidP="00BF5339">
      <w:pPr>
        <w:tabs>
          <w:tab w:val="left" w:pos="1134"/>
        </w:tabs>
        <w:spacing w:after="0" w:line="240" w:lineRule="auto"/>
        <w:ind w:left="567"/>
        <w:rPr>
          <w:rFonts w:ascii="Times New Roman" w:hAnsi="Times New Roman" w:cs="Times New Roman"/>
          <w:i/>
          <w:sz w:val="24"/>
          <w:szCs w:val="24"/>
        </w:rPr>
      </w:pPr>
      <w:r w:rsidRPr="00FF5A6F">
        <w:rPr>
          <w:rFonts w:ascii="Times New Roman" w:hAnsi="Times New Roman" w:cs="Times New Roman"/>
          <w:i/>
          <w:sz w:val="24"/>
          <w:szCs w:val="24"/>
        </w:rPr>
        <w:t xml:space="preserve">6 lentelė „Tiekėjo kvalifikacijos reikalavimai. </w:t>
      </w:r>
      <w:r w:rsidRPr="00FF5A6F">
        <w:rPr>
          <w:rFonts w:ascii="Times New Roman" w:hAnsi="Times New Roman" w:cs="Times New Roman"/>
          <w:b/>
          <w:bCs/>
          <w:i/>
          <w:sz w:val="24"/>
          <w:szCs w:val="24"/>
        </w:rPr>
        <w:t>V kategorija</w:t>
      </w:r>
      <w:r w:rsidRPr="00FF5A6F">
        <w:rPr>
          <w:rFonts w:ascii="Times New Roman" w:hAnsi="Times New Roman" w:cs="Times New Roman"/>
          <w: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6736"/>
        <w:gridCol w:w="7080"/>
      </w:tblGrid>
      <w:tr w:rsidR="00FF5A6F" w:rsidRPr="00FF5A6F" w14:paraId="724924FD" w14:textId="77777777" w:rsidTr="00117520">
        <w:trPr>
          <w:trHeight w:val="652"/>
        </w:trPr>
        <w:tc>
          <w:tcPr>
            <w:tcW w:w="258" w:type="pct"/>
            <w:tcBorders>
              <w:bottom w:val="single" w:sz="4" w:space="0" w:color="auto"/>
            </w:tcBorders>
            <w:shd w:val="clear" w:color="auto" w:fill="D9E2F3" w:themeFill="accent1" w:themeFillTint="33"/>
            <w:vAlign w:val="center"/>
          </w:tcPr>
          <w:p w14:paraId="2CECFCCE" w14:textId="77777777" w:rsidR="00BF5339" w:rsidRPr="00FF5A6F" w:rsidRDefault="00BF5339">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Eil. Nr.</w:t>
            </w:r>
          </w:p>
        </w:tc>
        <w:tc>
          <w:tcPr>
            <w:tcW w:w="2312" w:type="pct"/>
            <w:tcBorders>
              <w:bottom w:val="single" w:sz="4" w:space="0" w:color="auto"/>
            </w:tcBorders>
            <w:shd w:val="clear" w:color="auto" w:fill="D9E2F3" w:themeFill="accent1" w:themeFillTint="33"/>
            <w:vAlign w:val="center"/>
          </w:tcPr>
          <w:p w14:paraId="1AAB2B21" w14:textId="77777777" w:rsidR="00BF5339" w:rsidRPr="00FF5A6F" w:rsidRDefault="00BF5339">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Kvalifikacijos reikalavimai</w:t>
            </w:r>
          </w:p>
        </w:tc>
        <w:tc>
          <w:tcPr>
            <w:tcW w:w="2430" w:type="pct"/>
            <w:tcBorders>
              <w:bottom w:val="single" w:sz="4" w:space="0" w:color="auto"/>
            </w:tcBorders>
            <w:shd w:val="clear" w:color="auto" w:fill="D9E2F3" w:themeFill="accent1" w:themeFillTint="33"/>
            <w:vAlign w:val="center"/>
          </w:tcPr>
          <w:p w14:paraId="33A23E9F" w14:textId="77777777" w:rsidR="00BF5339" w:rsidRPr="00FF5A6F" w:rsidRDefault="00BF5339">
            <w:pPr>
              <w:spacing w:after="0" w:line="240" w:lineRule="auto"/>
              <w:jc w:val="center"/>
              <w:rPr>
                <w:rFonts w:ascii="Times New Roman" w:hAnsi="Times New Roman" w:cs="Times New Roman"/>
                <w:b/>
                <w:bCs/>
                <w:sz w:val="24"/>
                <w:szCs w:val="24"/>
              </w:rPr>
            </w:pPr>
            <w:r w:rsidRPr="00FF5A6F">
              <w:rPr>
                <w:rFonts w:ascii="Times New Roman" w:hAnsi="Times New Roman" w:cs="Times New Roman"/>
                <w:b/>
                <w:bCs/>
                <w:sz w:val="24"/>
                <w:szCs w:val="24"/>
              </w:rPr>
              <w:t>Kvalifikacijos reikalavimus patvirtinantys dokumentai</w:t>
            </w:r>
          </w:p>
        </w:tc>
      </w:tr>
      <w:tr w:rsidR="00FF5A6F" w:rsidRPr="00FF5A6F" w14:paraId="2B295D82" w14:textId="77777777">
        <w:trPr>
          <w:trHeight w:val="652"/>
        </w:trPr>
        <w:tc>
          <w:tcPr>
            <w:tcW w:w="258" w:type="pct"/>
            <w:shd w:val="clear" w:color="auto" w:fill="auto"/>
            <w:vAlign w:val="center"/>
          </w:tcPr>
          <w:p w14:paraId="53EECB5D" w14:textId="2E7EE01D" w:rsidR="00A1488D" w:rsidRPr="00FF5A6F" w:rsidRDefault="00A1488D" w:rsidP="00A1488D">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t>1.</w:t>
            </w:r>
          </w:p>
        </w:tc>
        <w:tc>
          <w:tcPr>
            <w:tcW w:w="2312" w:type="pct"/>
            <w:shd w:val="clear" w:color="auto" w:fill="auto"/>
          </w:tcPr>
          <w:p w14:paraId="54DAD855" w14:textId="0486CB15" w:rsidR="00A1488D" w:rsidRPr="00FF5A6F" w:rsidRDefault="00A1488D" w:rsidP="00A1488D">
            <w:pPr>
              <w:spacing w:after="0" w:line="240" w:lineRule="auto"/>
              <w:jc w:val="both"/>
              <w:rPr>
                <w:rFonts w:ascii="Times New Roman" w:hAnsi="Times New Roman" w:cs="Times New Roman"/>
                <w:sz w:val="24"/>
                <w:szCs w:val="24"/>
              </w:rPr>
            </w:pPr>
            <w:r w:rsidRPr="27CF36B3">
              <w:rPr>
                <w:rFonts w:ascii="Times New Roman" w:hAnsi="Times New Roman" w:cs="Times New Roman"/>
                <w:sz w:val="24"/>
                <w:szCs w:val="24"/>
              </w:rPr>
              <w:t xml:space="preserve">Vidutinės metinės visos veiklos pajamos per paskutinius 3 (trejus) finansinius metus, o jei ūkio subjektas įregistruotas vėliau ar veiklą pradėjo vėliau - nuo ūkio subjekto įregistravimo ar veiklos pradžios, yra ne mažesnės kaip </w:t>
            </w:r>
            <w:r w:rsidR="00AE3ECB">
              <w:rPr>
                <w:rFonts w:ascii="Times New Roman" w:hAnsi="Times New Roman" w:cs="Times New Roman"/>
                <w:bCs/>
                <w:sz w:val="24"/>
                <w:szCs w:val="24"/>
              </w:rPr>
              <w:t>25</w:t>
            </w:r>
            <w:r w:rsidR="005A66AF" w:rsidRPr="27CF36B3">
              <w:rPr>
                <w:rFonts w:ascii="Times New Roman" w:hAnsi="Times New Roman" w:cs="Times New Roman"/>
                <w:sz w:val="24"/>
                <w:szCs w:val="24"/>
              </w:rPr>
              <w:t xml:space="preserve"> </w:t>
            </w:r>
            <w:r w:rsidRPr="27CF36B3">
              <w:rPr>
                <w:rFonts w:ascii="Times New Roman" w:hAnsi="Times New Roman" w:cs="Times New Roman"/>
                <w:sz w:val="24"/>
                <w:szCs w:val="24"/>
              </w:rPr>
              <w:t>000 000 Eur.</w:t>
            </w:r>
          </w:p>
          <w:p w14:paraId="6AAA0F3D" w14:textId="77777777" w:rsidR="00A1488D" w:rsidRPr="00FF5A6F" w:rsidRDefault="00A1488D" w:rsidP="00A1488D">
            <w:pPr>
              <w:rPr>
                <w:rFonts w:ascii="Times New Roman" w:hAnsi="Times New Roman" w:cs="Times New Roman"/>
                <w:sz w:val="24"/>
                <w:szCs w:val="24"/>
              </w:rPr>
            </w:pPr>
          </w:p>
          <w:p w14:paraId="1917999D" w14:textId="77777777" w:rsidR="00A1488D" w:rsidRPr="00FF5A6F" w:rsidRDefault="00A1488D" w:rsidP="00A1488D">
            <w:pPr>
              <w:rPr>
                <w:rFonts w:ascii="Times New Roman" w:hAnsi="Times New Roman" w:cs="Times New Roman"/>
                <w:sz w:val="24"/>
                <w:szCs w:val="24"/>
              </w:rPr>
            </w:pPr>
          </w:p>
          <w:p w14:paraId="396CD894" w14:textId="77777777" w:rsidR="00A1488D" w:rsidRPr="00FF5A6F" w:rsidRDefault="00A1488D" w:rsidP="00A1488D">
            <w:pPr>
              <w:rPr>
                <w:rFonts w:ascii="Times New Roman" w:hAnsi="Times New Roman" w:cs="Times New Roman"/>
                <w:sz w:val="24"/>
                <w:szCs w:val="24"/>
              </w:rPr>
            </w:pPr>
          </w:p>
          <w:p w14:paraId="1FBD769E" w14:textId="77777777" w:rsidR="00A1488D" w:rsidRPr="00FF5A6F" w:rsidRDefault="00A1488D" w:rsidP="00A1488D">
            <w:pPr>
              <w:rPr>
                <w:rFonts w:ascii="Times New Roman" w:hAnsi="Times New Roman" w:cs="Times New Roman"/>
                <w:sz w:val="24"/>
                <w:szCs w:val="24"/>
              </w:rPr>
            </w:pPr>
          </w:p>
          <w:p w14:paraId="0AFC9704" w14:textId="427C3E80" w:rsidR="00A1488D" w:rsidRPr="00FF5A6F" w:rsidRDefault="00A1488D" w:rsidP="00A1488D">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ab/>
            </w:r>
          </w:p>
        </w:tc>
        <w:tc>
          <w:tcPr>
            <w:tcW w:w="2430" w:type="pct"/>
            <w:shd w:val="clear" w:color="auto" w:fill="auto"/>
          </w:tcPr>
          <w:p w14:paraId="658D394B" w14:textId="77777777" w:rsidR="00A1488D" w:rsidRPr="00FF5A6F" w:rsidRDefault="00A1488D" w:rsidP="00A1488D">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75DBE4F5" w14:textId="77777777" w:rsidR="00A1488D" w:rsidRPr="00FF5A6F" w:rsidRDefault="00A1488D" w:rsidP="00A1488D">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FEB8EBB" w14:textId="77777777" w:rsidR="00A1488D" w:rsidRPr="00FF5A6F" w:rsidRDefault="00A1488D" w:rsidP="00A1488D">
            <w:pPr>
              <w:spacing w:after="0" w:line="240" w:lineRule="auto"/>
              <w:jc w:val="both"/>
              <w:rPr>
                <w:rFonts w:ascii="Times New Roman" w:hAnsi="Times New Roman" w:cs="Times New Roman"/>
                <w:bCs/>
                <w:sz w:val="24"/>
                <w:szCs w:val="24"/>
              </w:rPr>
            </w:pPr>
          </w:p>
          <w:p w14:paraId="173A1AF8" w14:textId="5ACF5BFF" w:rsidR="00A1488D" w:rsidRPr="00FF5A6F" w:rsidRDefault="00A1488D" w:rsidP="00A1488D">
            <w:pPr>
              <w:spacing w:after="0" w:line="240" w:lineRule="auto"/>
              <w:jc w:val="both"/>
              <w:rPr>
                <w:rFonts w:ascii="Times New Roman" w:hAnsi="Times New Roman" w:cs="Times New Roman"/>
                <w:sz w:val="24"/>
                <w:szCs w:val="24"/>
              </w:rPr>
            </w:pPr>
            <w:r w:rsidRPr="00FF5A6F">
              <w:rPr>
                <w:rFonts w:ascii="Times New Roman" w:hAnsi="Times New Roman" w:cs="Times New Roman"/>
                <w:bCs/>
                <w:sz w:val="24"/>
                <w:szCs w:val="24"/>
              </w:rPr>
              <w:lastRenderedPageBreak/>
              <w:t>Jeigu tiekėjas dėl pateisinamų priežasčių negali pateikti pirkimo vykdytojo reikalaujamų jo finansinį ir ekonominį pajėgumą įrodančių dokumentų, jis turi teisę pateikti kitus pirkimo vykdytojui priimtinus dokumentus.</w:t>
            </w:r>
          </w:p>
        </w:tc>
      </w:tr>
      <w:tr w:rsidR="00FF5A6F" w:rsidRPr="00FF5A6F" w14:paraId="093604C7" w14:textId="77777777" w:rsidTr="00A1488D">
        <w:tc>
          <w:tcPr>
            <w:tcW w:w="258" w:type="pct"/>
            <w:shd w:val="clear" w:color="auto" w:fill="auto"/>
          </w:tcPr>
          <w:p w14:paraId="6AD47297" w14:textId="6227E731" w:rsidR="00A1488D" w:rsidRPr="00FF5A6F" w:rsidRDefault="00A1488D" w:rsidP="00A1488D">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2.</w:t>
            </w:r>
          </w:p>
        </w:tc>
        <w:tc>
          <w:tcPr>
            <w:tcW w:w="2312" w:type="pct"/>
            <w:shd w:val="clear" w:color="auto" w:fill="auto"/>
          </w:tcPr>
          <w:p w14:paraId="733CF660" w14:textId="68B5BB5A" w:rsidR="00A1488D" w:rsidRPr="00FF5A6F" w:rsidRDefault="00A1488D" w:rsidP="00A1488D">
            <w:pPr>
              <w:spacing w:after="0" w:line="240" w:lineRule="auto"/>
              <w:jc w:val="both"/>
              <w:rPr>
                <w:rFonts w:ascii="Times New Roman" w:hAnsi="Times New Roman" w:cs="Times New Roman"/>
                <w:bCs/>
                <w:sz w:val="24"/>
                <w:szCs w:val="24"/>
              </w:rPr>
            </w:pPr>
            <w:r w:rsidRPr="00FF5A6F">
              <w:rPr>
                <w:rFonts w:ascii="Times New Roman" w:hAnsi="Times New Roman" w:cs="Times New Roman"/>
                <w:sz w:val="24"/>
                <w:szCs w:val="24"/>
              </w:rPr>
              <w:t>Tiekėjas turi turėti teisę atlikti inžinerinius geologinius (geotechninius) tyrimus (Lietuvos Respublikos žemės gelmių įstatymo 7 str.).</w:t>
            </w:r>
          </w:p>
        </w:tc>
        <w:tc>
          <w:tcPr>
            <w:tcW w:w="2430" w:type="pct"/>
            <w:shd w:val="clear" w:color="auto" w:fill="auto"/>
            <w:vAlign w:val="center"/>
          </w:tcPr>
          <w:p w14:paraId="1EE1636F" w14:textId="77777777" w:rsidR="00A1488D" w:rsidRPr="00FF5A6F" w:rsidRDefault="00A1488D" w:rsidP="00A1488D">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PATEIKIAMA:  </w:t>
            </w:r>
          </w:p>
          <w:p w14:paraId="47B056D7" w14:textId="77777777" w:rsidR="00A1488D" w:rsidRPr="00FF5A6F" w:rsidRDefault="00A1488D" w:rsidP="00A1488D">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Pirkėjas nereikalauja pateikti papildomų dokumentų dėl atitikties šiam reikalavimui įrodymo.  </w:t>
            </w:r>
          </w:p>
          <w:p w14:paraId="530054D0" w14:textId="77777777" w:rsidR="00A1488D" w:rsidRPr="00FF5A6F" w:rsidRDefault="00A1488D" w:rsidP="00A1488D">
            <w:pPr>
              <w:spacing w:after="0" w:line="240" w:lineRule="auto"/>
              <w:contextualSpacing/>
              <w:jc w:val="both"/>
              <w:rPr>
                <w:rFonts w:ascii="Times New Roman" w:hAnsi="Times New Roman" w:cs="Times New Roman"/>
                <w:sz w:val="24"/>
                <w:szCs w:val="24"/>
              </w:rPr>
            </w:pPr>
          </w:p>
          <w:p w14:paraId="4EC2A02E" w14:textId="77777777" w:rsidR="00A1488D" w:rsidRPr="00FF5A6F" w:rsidRDefault="00A1488D" w:rsidP="00A1488D">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Pirkėjas tikrina duomenis viešai ir nemokamai prieinamoje nacionalinėje duomenų bazėje: https://www.alisas.lt/public-info/L11  </w:t>
            </w:r>
          </w:p>
          <w:p w14:paraId="1B87DEC7" w14:textId="77777777" w:rsidR="00A1488D" w:rsidRPr="00FF5A6F" w:rsidRDefault="00A1488D" w:rsidP="00A1488D">
            <w:pPr>
              <w:spacing w:after="0" w:line="240" w:lineRule="auto"/>
              <w:contextualSpacing/>
              <w:jc w:val="both"/>
              <w:rPr>
                <w:rFonts w:ascii="Times New Roman" w:hAnsi="Times New Roman" w:cs="Times New Roman"/>
                <w:sz w:val="24"/>
                <w:szCs w:val="24"/>
              </w:rPr>
            </w:pPr>
          </w:p>
          <w:p w14:paraId="467A3882" w14:textId="0ABFD585" w:rsidR="00A1488D" w:rsidRPr="00FF5A6F" w:rsidRDefault="00A1488D" w:rsidP="00A1488D">
            <w:pPr>
              <w:spacing w:after="0" w:line="240" w:lineRule="auto"/>
              <w:contextualSpacing/>
              <w:jc w:val="both"/>
              <w:rPr>
                <w:rFonts w:ascii="Times New Roman" w:hAnsi="Times New Roman" w:cs="Times New Roman"/>
                <w:sz w:val="24"/>
                <w:szCs w:val="24"/>
              </w:rPr>
            </w:pPr>
            <w:r w:rsidRPr="00FF5A6F">
              <w:rPr>
                <w:rFonts w:ascii="Times New Roman" w:hAnsi="Times New Roman" w:cs="Times New Roman"/>
                <w:sz w:val="24"/>
                <w:szCs w:val="24"/>
              </w:rPr>
              <w:t xml:space="preserve">Jeigu paraišką teikia tiekėjas, registruotas Europos Sąjungos valstybėje narėje, Europos ekonominės erdvės valstybėje narėje, Šveicarijos Konfederacijoje,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w:t>
            </w:r>
            <w:r w:rsidR="000B09D6" w:rsidRPr="00FF5A6F">
              <w:rPr>
                <w:rFonts w:ascii="Times New Roman" w:hAnsi="Times New Roman" w:cs="Times New Roman"/>
                <w:sz w:val="24"/>
                <w:szCs w:val="24"/>
              </w:rPr>
              <w:t xml:space="preserve">pirminių </w:t>
            </w:r>
            <w:r w:rsidRPr="00FF5A6F">
              <w:rPr>
                <w:rFonts w:ascii="Times New Roman" w:hAnsi="Times New Roman" w:cs="Times New Roman"/>
                <w:sz w:val="24"/>
                <w:szCs w:val="24"/>
              </w:rPr>
              <w:t xml:space="preserve">paraiškų pateikimo </w:t>
            </w:r>
            <w:r w:rsidR="000B09D6" w:rsidRPr="00FF5A6F">
              <w:rPr>
                <w:rFonts w:ascii="Times New Roman" w:hAnsi="Times New Roman" w:cs="Times New Roman"/>
                <w:sz w:val="24"/>
                <w:szCs w:val="24"/>
              </w:rPr>
              <w:t>termino pabaigos (o kai paraiška teikiama suėjus pirminiam paraiškų pateikimo terminui – po tiekėjo paraiškos pateikimo dienos)</w:t>
            </w:r>
            <w:r w:rsidRPr="00FF5A6F">
              <w:rPr>
                <w:rFonts w:ascii="Times New Roman" w:hAnsi="Times New Roman" w:cs="Times New Roman"/>
                <w:sz w:val="24"/>
                <w:szCs w:val="24"/>
              </w:rPr>
              <w:t xml:space="preserve">. Šie dokumentai turės būti pateikti iki pirkimo sutarties pasirašymo.  </w:t>
            </w:r>
          </w:p>
          <w:p w14:paraId="59D6A040" w14:textId="77777777" w:rsidR="00A1488D" w:rsidRPr="00FF5A6F" w:rsidRDefault="00A1488D" w:rsidP="00A1488D">
            <w:pPr>
              <w:spacing w:after="0" w:line="240" w:lineRule="auto"/>
              <w:contextualSpacing/>
              <w:jc w:val="both"/>
              <w:rPr>
                <w:rFonts w:ascii="Times New Roman" w:hAnsi="Times New Roman" w:cs="Times New Roman"/>
                <w:sz w:val="24"/>
                <w:szCs w:val="24"/>
              </w:rPr>
            </w:pPr>
          </w:p>
          <w:p w14:paraId="04C4B3E5" w14:textId="19CEACF7" w:rsidR="00A1488D" w:rsidRPr="00FF5A6F" w:rsidRDefault="00A1488D" w:rsidP="00A1488D">
            <w:pPr>
              <w:spacing w:after="0" w:line="240" w:lineRule="auto"/>
              <w:jc w:val="both"/>
              <w:rPr>
                <w:rFonts w:ascii="Times New Roman" w:hAnsi="Times New Roman" w:cs="Times New Roman"/>
                <w:bCs/>
                <w:iCs/>
                <w:sz w:val="24"/>
                <w:szCs w:val="24"/>
              </w:rPr>
            </w:pPr>
            <w:r w:rsidRPr="00FF5A6F">
              <w:rPr>
                <w:rFonts w:ascii="Times New Roman" w:hAnsi="Times New Roman" w:cs="Times New Roman"/>
                <w:sz w:val="24"/>
                <w:szCs w:val="24"/>
              </w:rPr>
              <w:t>Tiekėjai, registruoti trečiojoje šalyje, atestuojami LR statybos techninio reglamento STR 1.02.01:2017 „Statybos dalyvių atestavimo ir teisės pripažinimo tvarkos aprašas“ nustatyta tvarka. </w:t>
            </w:r>
          </w:p>
        </w:tc>
      </w:tr>
      <w:tr w:rsidR="00FF5A6F" w:rsidRPr="00FF5A6F" w14:paraId="636CDD29" w14:textId="77777777" w:rsidTr="00117520">
        <w:tc>
          <w:tcPr>
            <w:tcW w:w="258" w:type="pct"/>
            <w:shd w:val="clear" w:color="auto" w:fill="auto"/>
          </w:tcPr>
          <w:p w14:paraId="51BF2B0E" w14:textId="04F0E4DF" w:rsidR="00BF5339" w:rsidRPr="00FF5A6F" w:rsidRDefault="009602C6">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t>3</w:t>
            </w:r>
            <w:r w:rsidR="00BF5339" w:rsidRPr="00FF5A6F">
              <w:rPr>
                <w:rFonts w:ascii="Times New Roman" w:hAnsi="Times New Roman" w:cs="Times New Roman"/>
                <w:sz w:val="24"/>
                <w:szCs w:val="24"/>
              </w:rPr>
              <w:t>.</w:t>
            </w:r>
          </w:p>
        </w:tc>
        <w:tc>
          <w:tcPr>
            <w:tcW w:w="2312" w:type="pct"/>
            <w:shd w:val="clear" w:color="auto" w:fill="auto"/>
          </w:tcPr>
          <w:p w14:paraId="2DE3A230" w14:textId="47F81BB0" w:rsidR="00BF5339" w:rsidRPr="00FF5A6F" w:rsidRDefault="00BF5339">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Tiekėjas turi teisę būti ypatingojo statinio statybos rangovu (Statiniai: pastatai. Grupė: negyvenamieji pastatai. Pogrupis: transporto paskirties pastatai).</w:t>
            </w:r>
            <w:r w:rsidR="009354A4" w:rsidRPr="00FF5A6F">
              <w:rPr>
                <w:rFonts w:ascii="Times New Roman" w:hAnsi="Times New Roman" w:cs="Times New Roman"/>
                <w:sz w:val="24"/>
                <w:szCs w:val="24"/>
              </w:rPr>
              <w:t xml:space="preserve"> Statybos darbų sritis: </w:t>
            </w:r>
            <w:r w:rsidR="009354A4" w:rsidRPr="00FF5A6F">
              <w:rPr>
                <w:rFonts w:ascii="Times New Roman" w:hAnsi="Times New Roman" w:cs="Times New Roman"/>
                <w:b/>
                <w:bCs/>
                <w:sz w:val="24"/>
                <w:szCs w:val="24"/>
              </w:rPr>
              <w:t>bendrieji statybos darbai</w:t>
            </w:r>
            <w:r w:rsidR="009354A4" w:rsidRPr="00FF5A6F">
              <w:rPr>
                <w:rFonts w:ascii="Times New Roman" w:hAnsi="Times New Roman" w:cs="Times New Roman"/>
                <w:sz w:val="24"/>
                <w:szCs w:val="24"/>
              </w:rPr>
              <w:t>.</w:t>
            </w:r>
          </w:p>
        </w:tc>
        <w:tc>
          <w:tcPr>
            <w:tcW w:w="2430" w:type="pct"/>
            <w:shd w:val="clear" w:color="auto" w:fill="auto"/>
          </w:tcPr>
          <w:p w14:paraId="10D1C6B6" w14:textId="77777777" w:rsidR="00BF5339" w:rsidRPr="00FF5A6F" w:rsidRDefault="00BF5339">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5AC0DB3A" w14:textId="481EAAB0" w:rsidR="00BF5339" w:rsidRPr="00FF5A6F" w:rsidRDefault="00BF5339">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Lietuvos Respublikoje ir trečiosiose šalyse įsteigtiems juridiniams asmenims, kitoms organizacijoms ar jų padaliniams VšĮ Statybų sektoriaus vystymo agentūros (toliau – SSVA) (iki 2022-04-30 SPSC) išduoti kvalifikacijos atestatai ar užsienio šalies tiekėjams* išduoti teisės pripažinimo dokumentai, arba užsienio šalies tiekėjų* kilmės šalies </w:t>
            </w:r>
            <w:r w:rsidRPr="00FF5A6F">
              <w:rPr>
                <w:rFonts w:ascii="Times New Roman" w:hAnsi="Times New Roman" w:cs="Times New Roman"/>
                <w:bCs/>
                <w:iCs/>
                <w:sz w:val="24"/>
                <w:szCs w:val="24"/>
              </w:rPr>
              <w:lastRenderedPageBreak/>
              <w:t xml:space="preserve">kompetentingų institucijų išduoti dokumentai, patvirtinantys jų kilmės valstybėje turimą teisę užsiimti kvalifikacijos reikalavime nurodyto pogrupio ypatingųjų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paraiškų </w:t>
            </w:r>
            <w:r w:rsidR="000B09D6" w:rsidRPr="00FF5A6F">
              <w:rPr>
                <w:rFonts w:ascii="Times New Roman" w:hAnsi="Times New Roman" w:cs="Times New Roman"/>
                <w:sz w:val="24"/>
                <w:szCs w:val="24"/>
              </w:rPr>
              <w:t>pirminių paraiškų pateikimo termino pabaigos (o kai paraiška teikiama suėjus pirminiam paraiškų pateikimo terminui – po tiekėjo paraiškos pateikimo dienos)</w:t>
            </w:r>
            <w:r w:rsidRPr="00FF5A6F">
              <w:rPr>
                <w:rFonts w:ascii="Times New Roman" w:hAnsi="Times New Roman" w:cs="Times New Roman"/>
                <w:bCs/>
                <w:iCs/>
                <w:sz w:val="24"/>
                <w:szCs w:val="24"/>
              </w:rPr>
              <w:t xml:space="preserve">. Teisės pripažinimo dokumentai turi būti gauti iki pirkimo sutarties pasirašymo. Informacija apie išduotus kvalifikacijos dokumentus tikrinama SSVA registruose </w:t>
            </w:r>
            <w:hyperlink r:id="rId26" w:history="1">
              <w:r w:rsidRPr="00FF5A6F">
                <w:rPr>
                  <w:rStyle w:val="Hyperlink"/>
                  <w:rFonts w:ascii="Times New Roman" w:hAnsi="Times New Roman" w:cs="Times New Roman"/>
                  <w:bCs/>
                  <w:iCs/>
                  <w:color w:val="auto"/>
                  <w:sz w:val="24"/>
                  <w:szCs w:val="24"/>
                </w:rPr>
                <w:t>https://www.ssva.lt/cms/registrai</w:t>
              </w:r>
            </w:hyperlink>
            <w:r w:rsidRPr="00FF5A6F">
              <w:rPr>
                <w:rFonts w:ascii="Times New Roman" w:hAnsi="Times New Roman" w:cs="Times New Roman"/>
                <w:bCs/>
                <w:iCs/>
                <w:sz w:val="24"/>
                <w:szCs w:val="24"/>
              </w:rPr>
              <w:t xml:space="preserve"> </w:t>
            </w:r>
          </w:p>
          <w:p w14:paraId="33A7393B" w14:textId="77777777" w:rsidR="00BF5339" w:rsidRPr="00FF5A6F" w:rsidRDefault="00BF5339">
            <w:pPr>
              <w:spacing w:after="0" w:line="240" w:lineRule="auto"/>
              <w:jc w:val="both"/>
              <w:rPr>
                <w:rFonts w:ascii="Times New Roman" w:hAnsi="Times New Roman" w:cs="Times New Roman"/>
                <w:bCs/>
                <w:iCs/>
                <w:sz w:val="24"/>
                <w:szCs w:val="24"/>
              </w:rPr>
            </w:pPr>
          </w:p>
          <w:p w14:paraId="314B5B42" w14:textId="77777777" w:rsidR="00BF5339" w:rsidRPr="00FF5A6F" w:rsidRDefault="00BF5339">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32F8D01D" w14:textId="77777777" w:rsidR="00BF5339" w:rsidRPr="00FF5A6F" w:rsidRDefault="00BF5339">
            <w:pPr>
              <w:spacing w:after="0" w:line="240" w:lineRule="auto"/>
              <w:jc w:val="both"/>
              <w:rPr>
                <w:rFonts w:ascii="Times New Roman" w:hAnsi="Times New Roman" w:cs="Times New Roman"/>
                <w:bCs/>
                <w:iCs/>
                <w:sz w:val="24"/>
                <w:szCs w:val="24"/>
              </w:rPr>
            </w:pPr>
          </w:p>
          <w:p w14:paraId="0E54B9E9" w14:textId="77777777" w:rsidR="00BF5339" w:rsidRPr="00FF5A6F" w:rsidRDefault="00BF5339">
            <w:pPr>
              <w:spacing w:after="0" w:line="240" w:lineRule="auto"/>
              <w:jc w:val="both"/>
              <w:rPr>
                <w:rFonts w:ascii="Times New Roman" w:hAnsi="Times New Roman" w:cs="Times New Roman"/>
                <w:b/>
                <w:iCs/>
                <w:sz w:val="24"/>
                <w:szCs w:val="24"/>
              </w:rPr>
            </w:pPr>
            <w:r w:rsidRPr="00FF5A6F">
              <w:rPr>
                <w:rFonts w:ascii="Times New Roman" w:hAnsi="Times New Roman" w:cs="Times New Roman"/>
                <w:b/>
                <w:iCs/>
                <w:sz w:val="24"/>
                <w:szCs w:val="24"/>
              </w:rPr>
              <w:t xml:space="preserve">PASTABA: Jei kvalifikacijos dokumente yra nurodyta visa reikalaujama statinių grupė (neišskirti / nenurodyti pogrupiai) arba </w:t>
            </w:r>
            <w:r w:rsidRPr="00FF5A6F">
              <w:rPr>
                <w:rFonts w:ascii="Times New Roman" w:hAnsi="Times New Roman" w:cs="Times New Roman"/>
                <w:b/>
                <w:iCs/>
                <w:sz w:val="24"/>
                <w:szCs w:val="24"/>
              </w:rPr>
              <w:lastRenderedPageBreak/>
              <w:t>nurodytas konkretus pogrupis, atitinkantis nurodytą kvalifikacijos reikalavime, – tokie kvalifikacijos dokumentai yra tinkami.</w:t>
            </w:r>
          </w:p>
        </w:tc>
      </w:tr>
      <w:tr w:rsidR="00FF5A6F" w:rsidRPr="00FF5A6F" w14:paraId="39215D5E" w14:textId="77777777" w:rsidTr="00117520">
        <w:tc>
          <w:tcPr>
            <w:tcW w:w="258" w:type="pct"/>
            <w:shd w:val="clear" w:color="auto" w:fill="auto"/>
          </w:tcPr>
          <w:p w14:paraId="17D04B15" w14:textId="710D06C6" w:rsidR="009602C6" w:rsidRPr="00FF5A6F" w:rsidRDefault="009602C6">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4.</w:t>
            </w:r>
          </w:p>
        </w:tc>
        <w:tc>
          <w:tcPr>
            <w:tcW w:w="2312" w:type="pct"/>
            <w:shd w:val="clear" w:color="auto" w:fill="auto"/>
          </w:tcPr>
          <w:p w14:paraId="2CDD2DD6" w14:textId="10BC2A0C" w:rsidR="009602C6" w:rsidRPr="00FF5A6F" w:rsidRDefault="00012695">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turi teisę būti ypatingojo statinio statybos rangovu (Statiniai: inžineriniai statiniai. Grupė: susisiekimo komunikacijos. Pogrupis: gatvės, oro uostų statiniai, kiti transporto statiniai). Statybos darbų sritis: </w:t>
            </w:r>
            <w:r w:rsidRPr="00FF5A6F">
              <w:rPr>
                <w:rFonts w:ascii="Times New Roman" w:hAnsi="Times New Roman" w:cs="Times New Roman"/>
                <w:b/>
                <w:bCs/>
                <w:sz w:val="24"/>
                <w:szCs w:val="24"/>
              </w:rPr>
              <w:t>bendrieji statybos darbai</w:t>
            </w:r>
            <w:r w:rsidRPr="00FF5A6F">
              <w:rPr>
                <w:rFonts w:ascii="Times New Roman" w:hAnsi="Times New Roman" w:cs="Times New Roman"/>
                <w:sz w:val="24"/>
                <w:szCs w:val="24"/>
              </w:rPr>
              <w:t>.</w:t>
            </w:r>
          </w:p>
        </w:tc>
        <w:tc>
          <w:tcPr>
            <w:tcW w:w="2430" w:type="pct"/>
            <w:shd w:val="clear" w:color="auto" w:fill="auto"/>
          </w:tcPr>
          <w:p w14:paraId="05D637CB" w14:textId="77777777" w:rsidR="00012695" w:rsidRPr="00FF5A6F" w:rsidRDefault="00012695" w:rsidP="00012695">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062717E7" w14:textId="64701339" w:rsidR="00012695" w:rsidRPr="00FF5A6F" w:rsidRDefault="00012695" w:rsidP="00012695">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Lietuvos Respublikoje ir trečiosiose šalyse įsteigtiems juridiniams asmenims, kitoms organizacijoms ar jų padaliniams VšĮ Statybų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kvalifikacijos reikalavime nurodyto pogrupio ypatingųjų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w:t>
            </w:r>
            <w:r w:rsidR="000B09D6" w:rsidRPr="00FF5A6F">
              <w:rPr>
                <w:rFonts w:ascii="Times New Roman" w:hAnsi="Times New Roman" w:cs="Times New Roman"/>
                <w:sz w:val="24"/>
                <w:szCs w:val="24"/>
              </w:rPr>
              <w:t>pirminių paraiškų pateikimo termino pabaigos (o kai paraiška teikiama suėjus pirminiam paraiškų pateikimo terminui – po tiekėjo paraiškos pateikimo dienos)</w:t>
            </w:r>
            <w:r w:rsidRPr="00FF5A6F">
              <w:rPr>
                <w:rFonts w:ascii="Times New Roman" w:hAnsi="Times New Roman" w:cs="Times New Roman"/>
                <w:bCs/>
                <w:iCs/>
                <w:sz w:val="24"/>
                <w:szCs w:val="24"/>
              </w:rPr>
              <w:t xml:space="preserve">. Teisės pripažinimo dokumentai turi būti gauti iki pirkimo sutarties pasirašymo. Informacija apie išduotus kvalifikacijos dokumentus tikrinama SSVA registruose </w:t>
            </w:r>
            <w:hyperlink r:id="rId27" w:history="1">
              <w:r w:rsidRPr="00FF5A6F">
                <w:rPr>
                  <w:rStyle w:val="Hyperlink"/>
                  <w:rFonts w:ascii="Times New Roman" w:hAnsi="Times New Roman" w:cs="Times New Roman"/>
                  <w:bCs/>
                  <w:iCs/>
                  <w:color w:val="auto"/>
                  <w:sz w:val="24"/>
                  <w:szCs w:val="24"/>
                </w:rPr>
                <w:t>https://www.ssva.lt/cms/registrai</w:t>
              </w:r>
            </w:hyperlink>
            <w:r w:rsidRPr="00FF5A6F">
              <w:rPr>
                <w:rFonts w:ascii="Times New Roman" w:hAnsi="Times New Roman" w:cs="Times New Roman"/>
                <w:bCs/>
                <w:iCs/>
                <w:sz w:val="24"/>
                <w:szCs w:val="24"/>
              </w:rPr>
              <w:t xml:space="preserve"> </w:t>
            </w:r>
          </w:p>
          <w:p w14:paraId="24CCB264" w14:textId="77777777" w:rsidR="00012695" w:rsidRPr="00FF5A6F" w:rsidRDefault="00012695" w:rsidP="00012695">
            <w:pPr>
              <w:spacing w:after="0" w:line="240" w:lineRule="auto"/>
              <w:jc w:val="both"/>
              <w:rPr>
                <w:rFonts w:ascii="Times New Roman" w:hAnsi="Times New Roman" w:cs="Times New Roman"/>
                <w:bCs/>
                <w:iCs/>
                <w:sz w:val="24"/>
                <w:szCs w:val="24"/>
              </w:rPr>
            </w:pPr>
          </w:p>
          <w:p w14:paraId="5BE46604" w14:textId="77777777" w:rsidR="00012695" w:rsidRPr="00FF5A6F" w:rsidRDefault="00012695" w:rsidP="00012695">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w:t>
            </w:r>
            <w:r w:rsidRPr="00FF5A6F">
              <w:rPr>
                <w:rFonts w:ascii="Times New Roman" w:hAnsi="Times New Roman" w:cs="Times New Roman"/>
                <w:bCs/>
                <w:iCs/>
                <w:sz w:val="24"/>
                <w:szCs w:val="24"/>
              </w:rPr>
              <w:lastRenderedPageBreak/>
              <w:t xml:space="preserve">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642A906D" w14:textId="77777777" w:rsidR="00012695" w:rsidRPr="00FF5A6F" w:rsidRDefault="00012695" w:rsidP="00012695">
            <w:pPr>
              <w:spacing w:after="0" w:line="240" w:lineRule="auto"/>
              <w:jc w:val="both"/>
              <w:rPr>
                <w:rFonts w:ascii="Times New Roman" w:hAnsi="Times New Roman" w:cs="Times New Roman"/>
                <w:bCs/>
                <w:iCs/>
                <w:sz w:val="24"/>
                <w:szCs w:val="24"/>
              </w:rPr>
            </w:pPr>
          </w:p>
          <w:p w14:paraId="3C342FFA" w14:textId="4FF391CB" w:rsidR="009602C6" w:rsidRPr="00FF5A6F" w:rsidRDefault="00012695" w:rsidP="00012695">
            <w:pPr>
              <w:spacing w:after="0" w:line="240" w:lineRule="auto"/>
              <w:jc w:val="both"/>
              <w:rPr>
                <w:rFonts w:ascii="Times New Roman" w:hAnsi="Times New Roman" w:cs="Times New Roman"/>
                <w:bCs/>
                <w:iCs/>
                <w:sz w:val="24"/>
                <w:szCs w:val="24"/>
              </w:rPr>
            </w:pPr>
            <w:r w:rsidRPr="00FF5A6F">
              <w:rPr>
                <w:rFonts w:ascii="Times New Roman" w:hAnsi="Times New Roman" w:cs="Times New Roman"/>
                <w:b/>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r>
      <w:tr w:rsidR="00FF5A6F" w:rsidRPr="00FF5A6F" w14:paraId="4A5F8098" w14:textId="77777777" w:rsidTr="00117520">
        <w:tc>
          <w:tcPr>
            <w:tcW w:w="258" w:type="pct"/>
            <w:shd w:val="clear" w:color="auto" w:fill="auto"/>
          </w:tcPr>
          <w:p w14:paraId="082F5E8D" w14:textId="5FE5C73D" w:rsidR="00345155" w:rsidRPr="00FF5A6F" w:rsidRDefault="00345155">
            <w:pPr>
              <w:spacing w:after="0" w:line="240" w:lineRule="auto"/>
              <w:jc w:val="center"/>
              <w:rPr>
                <w:rFonts w:ascii="Times New Roman" w:hAnsi="Times New Roman" w:cs="Times New Roman"/>
                <w:sz w:val="24"/>
                <w:szCs w:val="24"/>
              </w:rPr>
            </w:pPr>
            <w:r w:rsidRPr="00FF5A6F">
              <w:rPr>
                <w:rFonts w:ascii="Times New Roman" w:hAnsi="Times New Roman" w:cs="Times New Roman"/>
                <w:sz w:val="24"/>
                <w:szCs w:val="24"/>
              </w:rPr>
              <w:lastRenderedPageBreak/>
              <w:t>5.</w:t>
            </w:r>
          </w:p>
        </w:tc>
        <w:tc>
          <w:tcPr>
            <w:tcW w:w="2312" w:type="pct"/>
            <w:shd w:val="clear" w:color="auto" w:fill="auto"/>
          </w:tcPr>
          <w:p w14:paraId="1C4AE9C4" w14:textId="77777777" w:rsidR="00345155" w:rsidRPr="00FF5A6F" w:rsidRDefault="00345155">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Tiekėjas turi teisę būti ypatingojo statinio statybos rangovu (Statiniai: inžineriniai statiniai. Grupė: inžineriniai tinklai. Pogrupis: nuotekų šalinimo tinklai, kiti inžineriniai tinklai.</w:t>
            </w:r>
          </w:p>
        </w:tc>
        <w:tc>
          <w:tcPr>
            <w:tcW w:w="2430" w:type="pct"/>
            <w:shd w:val="clear" w:color="auto" w:fill="auto"/>
          </w:tcPr>
          <w:p w14:paraId="00F6D3EE" w14:textId="77777777" w:rsidR="00345155" w:rsidRPr="00FF5A6F" w:rsidRDefault="00345155">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PATEIKIAMA:   </w:t>
            </w:r>
          </w:p>
          <w:p w14:paraId="182D0F21" w14:textId="66EFFE14" w:rsidR="00345155" w:rsidRPr="00FF5A6F" w:rsidRDefault="00345155">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Lietuvos Respublikoje ir trečiosiose šalyse įsteigtiems juridiniams asmenims, kitoms organizacijoms ar jų padaliniams VšĮ Statybų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kvalifikacijos reikalavime nurodyto pogrupio ypatingųjų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w:t>
            </w:r>
            <w:r w:rsidR="000B09D6" w:rsidRPr="00FF5A6F">
              <w:rPr>
                <w:rFonts w:ascii="Times New Roman" w:hAnsi="Times New Roman" w:cs="Times New Roman"/>
                <w:sz w:val="24"/>
                <w:szCs w:val="24"/>
              </w:rPr>
              <w:t>pirminių paraiškų pateikimo termino pabaigos (o kai paraiška teikiama suėjus pirminiam paraiškų pateikimo terminui – po tiekėjo paraiškos pateikimo dienos)</w:t>
            </w:r>
            <w:r w:rsidRPr="00FF5A6F">
              <w:rPr>
                <w:rFonts w:ascii="Times New Roman" w:hAnsi="Times New Roman" w:cs="Times New Roman"/>
                <w:bCs/>
                <w:iCs/>
                <w:sz w:val="24"/>
                <w:szCs w:val="24"/>
              </w:rPr>
              <w:t xml:space="preserve">. Teisės pripažinimo dokumentai turi būti gauti iki pirkimo sutarties pasirašymo. Informacija apie išduotus kvalifikacijos dokumentus tikrinama SSVA registruose </w:t>
            </w:r>
            <w:hyperlink r:id="rId28" w:history="1">
              <w:r w:rsidRPr="00FF5A6F">
                <w:rPr>
                  <w:rStyle w:val="Hyperlink"/>
                  <w:rFonts w:ascii="Times New Roman" w:hAnsi="Times New Roman" w:cs="Times New Roman"/>
                  <w:bCs/>
                  <w:iCs/>
                  <w:color w:val="auto"/>
                  <w:sz w:val="24"/>
                  <w:szCs w:val="24"/>
                </w:rPr>
                <w:t>https://www.ssva.lt/cms/registrai</w:t>
              </w:r>
            </w:hyperlink>
            <w:r w:rsidRPr="00FF5A6F">
              <w:rPr>
                <w:rFonts w:ascii="Times New Roman" w:hAnsi="Times New Roman" w:cs="Times New Roman"/>
                <w:bCs/>
                <w:iCs/>
                <w:sz w:val="24"/>
                <w:szCs w:val="24"/>
              </w:rPr>
              <w:t xml:space="preserve"> </w:t>
            </w:r>
          </w:p>
          <w:p w14:paraId="13AA2B46" w14:textId="77777777" w:rsidR="00345155" w:rsidRPr="00FF5A6F" w:rsidRDefault="00345155">
            <w:pPr>
              <w:spacing w:after="0" w:line="240" w:lineRule="auto"/>
              <w:jc w:val="both"/>
              <w:rPr>
                <w:rFonts w:ascii="Times New Roman" w:hAnsi="Times New Roman" w:cs="Times New Roman"/>
                <w:bCs/>
                <w:iCs/>
                <w:sz w:val="24"/>
                <w:szCs w:val="24"/>
              </w:rPr>
            </w:pPr>
          </w:p>
          <w:p w14:paraId="024AE9F2" w14:textId="77777777" w:rsidR="00345155" w:rsidRPr="00FF5A6F" w:rsidRDefault="00345155">
            <w:pPr>
              <w:spacing w:after="0" w:line="240" w:lineRule="auto"/>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šalies tiekėjai – Europos Sąjungos valstybės narių, Šveicarijos Konfederacijos arba valstybių, pasirašiusių Europos </w:t>
            </w:r>
            <w:r w:rsidRPr="00FF5A6F">
              <w:rPr>
                <w:rFonts w:ascii="Times New Roman" w:hAnsi="Times New Roman" w:cs="Times New Roman"/>
                <w:bCs/>
                <w:iCs/>
                <w:sz w:val="24"/>
                <w:szCs w:val="24"/>
              </w:rPr>
              <w:lastRenderedPageBreak/>
              <w:t xml:space="preserve">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0EFDAC04" w14:textId="77777777" w:rsidR="00345155" w:rsidRPr="00FF5A6F" w:rsidRDefault="00345155">
            <w:pPr>
              <w:spacing w:after="0" w:line="240" w:lineRule="auto"/>
              <w:jc w:val="both"/>
              <w:rPr>
                <w:rFonts w:ascii="Times New Roman" w:hAnsi="Times New Roman" w:cs="Times New Roman"/>
                <w:bCs/>
                <w:iCs/>
                <w:sz w:val="24"/>
                <w:szCs w:val="24"/>
              </w:rPr>
            </w:pPr>
          </w:p>
          <w:p w14:paraId="34BCCF0A" w14:textId="77777777" w:rsidR="00345155" w:rsidRPr="00FF5A6F" w:rsidRDefault="00345155">
            <w:pPr>
              <w:spacing w:after="0" w:line="240" w:lineRule="auto"/>
              <w:jc w:val="both"/>
              <w:rPr>
                <w:rFonts w:ascii="Times New Roman" w:hAnsi="Times New Roman" w:cs="Times New Roman"/>
                <w:bCs/>
                <w:iCs/>
                <w:sz w:val="24"/>
                <w:szCs w:val="24"/>
              </w:rPr>
            </w:pPr>
            <w:r w:rsidRPr="00FF5A6F">
              <w:rPr>
                <w:rFonts w:ascii="Times New Roman" w:hAnsi="Times New Roman" w:cs="Times New Roman"/>
                <w:b/>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r>
      <w:tr w:rsidR="00FF5A6F" w:rsidRPr="00FF5A6F" w14:paraId="73DEB1E2" w14:textId="77777777" w:rsidTr="00117520">
        <w:tc>
          <w:tcPr>
            <w:tcW w:w="258" w:type="pct"/>
            <w:shd w:val="clear" w:color="auto" w:fill="auto"/>
          </w:tcPr>
          <w:p w14:paraId="626D4C9A" w14:textId="027B5C6B" w:rsidR="00BF5339" w:rsidRPr="00FF5A6F" w:rsidRDefault="000928CD">
            <w:pPr>
              <w:spacing w:after="0" w:line="240" w:lineRule="auto"/>
              <w:rPr>
                <w:rFonts w:ascii="Times New Roman" w:hAnsi="Times New Roman" w:cs="Times New Roman"/>
                <w:sz w:val="24"/>
                <w:szCs w:val="24"/>
              </w:rPr>
            </w:pPr>
            <w:r w:rsidRPr="00FF5A6F">
              <w:rPr>
                <w:rFonts w:ascii="Times New Roman" w:hAnsi="Times New Roman" w:cs="Times New Roman"/>
                <w:sz w:val="24"/>
                <w:szCs w:val="24"/>
              </w:rPr>
              <w:lastRenderedPageBreak/>
              <w:t>6</w:t>
            </w:r>
            <w:r w:rsidR="00BF5339" w:rsidRPr="00FF5A6F">
              <w:rPr>
                <w:rFonts w:ascii="Times New Roman" w:hAnsi="Times New Roman" w:cs="Times New Roman"/>
                <w:sz w:val="24"/>
                <w:szCs w:val="24"/>
              </w:rPr>
              <w:t>.</w:t>
            </w:r>
          </w:p>
        </w:tc>
        <w:tc>
          <w:tcPr>
            <w:tcW w:w="2312" w:type="pct"/>
            <w:shd w:val="clear" w:color="auto" w:fill="auto"/>
          </w:tcPr>
          <w:p w14:paraId="1620A091" w14:textId="4229A01F" w:rsidR="00BF5339" w:rsidRPr="00FF5A6F" w:rsidRDefault="00BF5339">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būdamas rangovu ar generaliniu rangovu, per paskutinius 5 (penkis) metus </w:t>
            </w:r>
            <w:r w:rsidR="00D76521" w:rsidRPr="00FF5A6F">
              <w:rPr>
                <w:rFonts w:ascii="Times New Roman" w:hAnsi="Times New Roman" w:cs="Times New Roman"/>
                <w:sz w:val="24"/>
                <w:szCs w:val="24"/>
              </w:rPr>
              <w:t>iki pirminių paraiškų pateikimo termino pabaigos</w:t>
            </w:r>
            <w:r w:rsidRPr="00FF5A6F">
              <w:rPr>
                <w:rFonts w:ascii="Times New Roman" w:hAnsi="Times New Roman" w:cs="Times New Roman"/>
                <w:sz w:val="24"/>
                <w:szCs w:val="24"/>
              </w:rPr>
              <w:t xml:space="preserve"> (o kai paraiška teikiama suėjus pirminiam paraiškų pateikimo terminui – iki tiekėjo paraiškos pateikimo dienos) yra įgyvendinęs</w:t>
            </w:r>
            <w:r w:rsidR="008E549F">
              <w:rPr>
                <w:rFonts w:ascii="Times New Roman" w:hAnsi="Times New Roman" w:cs="Times New Roman"/>
                <w:sz w:val="24"/>
                <w:szCs w:val="24"/>
              </w:rPr>
              <w:t xml:space="preserve"> bent 1 (vieną)</w:t>
            </w:r>
            <w:r w:rsidRPr="00FF5A6F">
              <w:rPr>
                <w:rFonts w:ascii="Times New Roman" w:hAnsi="Times New Roman" w:cs="Times New Roman"/>
                <w:sz w:val="24"/>
                <w:szCs w:val="24"/>
              </w:rPr>
              <w:t xml:space="preserve"> naujo ypatingojo statinio statybos ir / ar statinio rekonstravimo (statiniai: pastatai, grupė: negyvenamieji pastatai, pogrupis: vienas ar daugiau iš negyvenamųjų pastatų pogrupio</w:t>
            </w:r>
            <w:r w:rsidRPr="00FF5A6F">
              <w:rPr>
                <w:rStyle w:val="FootnoteReference"/>
                <w:rFonts w:ascii="Times New Roman" w:hAnsi="Times New Roman" w:cs="Times New Roman"/>
                <w:bCs/>
                <w:sz w:val="24"/>
                <w:szCs w:val="24"/>
              </w:rPr>
              <w:footnoteReference w:id="14"/>
            </w:r>
            <w:r w:rsidRPr="00FF5A6F">
              <w:rPr>
                <w:rFonts w:ascii="Times New Roman" w:hAnsi="Times New Roman" w:cs="Times New Roman"/>
                <w:sz w:val="24"/>
                <w:szCs w:val="24"/>
              </w:rPr>
              <w:t>) projektą, kurio statybos darbų (naujo statinio statybos ir / ar statinio rekonstrukcijos</w:t>
            </w:r>
            <w:r w:rsidR="00B50809" w:rsidRPr="00FF5A6F">
              <w:rPr>
                <w:rFonts w:ascii="Times New Roman" w:hAnsi="Times New Roman" w:cs="Times New Roman"/>
                <w:sz w:val="24"/>
                <w:szCs w:val="24"/>
              </w:rPr>
              <w:t>)</w:t>
            </w:r>
            <w:r w:rsidR="007437D7" w:rsidRPr="00FF5A6F">
              <w:rPr>
                <w:rFonts w:ascii="Times New Roman" w:hAnsi="Times New Roman" w:cs="Times New Roman"/>
                <w:sz w:val="24"/>
                <w:szCs w:val="24"/>
              </w:rPr>
              <w:t xml:space="preserve"> </w:t>
            </w:r>
            <w:r w:rsidRPr="00FF5A6F">
              <w:rPr>
                <w:rFonts w:ascii="Times New Roman" w:hAnsi="Times New Roman" w:cs="Times New Roman"/>
                <w:sz w:val="24"/>
                <w:szCs w:val="24"/>
              </w:rPr>
              <w:t xml:space="preserve">sutarties vertė yra ne mažesnė kaip </w:t>
            </w:r>
            <w:r w:rsidR="00B50809" w:rsidRPr="00FF5A6F">
              <w:rPr>
                <w:rFonts w:ascii="Times New Roman" w:hAnsi="Times New Roman" w:cs="Times New Roman"/>
                <w:sz w:val="24"/>
                <w:szCs w:val="24"/>
              </w:rPr>
              <w:t>20</w:t>
            </w:r>
            <w:r w:rsidR="000928CD" w:rsidRPr="00FF5A6F">
              <w:rPr>
                <w:rFonts w:ascii="Times New Roman" w:hAnsi="Times New Roman" w:cs="Times New Roman"/>
                <w:sz w:val="24"/>
                <w:szCs w:val="24"/>
              </w:rPr>
              <w:t> </w:t>
            </w:r>
            <w:r w:rsidRPr="00FF5A6F">
              <w:rPr>
                <w:rFonts w:ascii="Times New Roman" w:hAnsi="Times New Roman" w:cs="Times New Roman"/>
                <w:sz w:val="24"/>
                <w:szCs w:val="24"/>
              </w:rPr>
              <w:t>000 000,00 EUR be PVM. Projektas turi būti baigtas ir galutiniai rezultatai pripažinti tinkamais.</w:t>
            </w:r>
          </w:p>
          <w:p w14:paraId="7CBC8E5F" w14:textId="77777777" w:rsidR="00BF5339" w:rsidRPr="00FF5A6F" w:rsidRDefault="00BF5339">
            <w:pPr>
              <w:spacing w:after="0" w:line="240" w:lineRule="auto"/>
              <w:jc w:val="both"/>
              <w:rPr>
                <w:rFonts w:ascii="Times New Roman" w:hAnsi="Times New Roman" w:cs="Times New Roman"/>
                <w:sz w:val="24"/>
                <w:szCs w:val="24"/>
              </w:rPr>
            </w:pPr>
          </w:p>
          <w:p w14:paraId="68AEDF73" w14:textId="52D438FB" w:rsidR="00BF5339" w:rsidRPr="00FF5A6F" w:rsidRDefault="00BF5339">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Projektai (objektai), kurių statybos darbai prasidėjo anksčiau nei per paskutinius 5 (penkis) metus </w:t>
            </w:r>
            <w:r w:rsidR="00D76521" w:rsidRPr="00FF5A6F">
              <w:rPr>
                <w:rFonts w:ascii="Times New Roman" w:hAnsi="Times New Roman" w:cs="Times New Roman"/>
                <w:sz w:val="24"/>
                <w:szCs w:val="24"/>
              </w:rPr>
              <w:t>iki pirminių paraiškų pateikimo termino pabaigos (o kai paraiška teikiama suėjus pirminiam paraiškų pateikimo terminui – iki tiekėjo paraiškos pateikimo dienos)</w:t>
            </w:r>
            <w:r w:rsidRPr="00FF5A6F">
              <w:rPr>
                <w:rFonts w:ascii="Times New Roman" w:hAnsi="Times New Roman" w:cs="Times New Roman"/>
                <w:sz w:val="24"/>
                <w:szCs w:val="24"/>
              </w:rPr>
              <w:t xml:space="preserve">, o pasibaigė per paskutinius 5 (penkis) metus </w:t>
            </w:r>
            <w:r w:rsidR="00D76521" w:rsidRPr="00FF5A6F">
              <w:rPr>
                <w:rFonts w:ascii="Times New Roman" w:hAnsi="Times New Roman" w:cs="Times New Roman"/>
                <w:sz w:val="24"/>
                <w:szCs w:val="24"/>
              </w:rPr>
              <w:t>iki pirminių paraiškų pateikimo termino pabaigos (o kai paraiška teikiama suėjus pirminiam paraiškų pateikimo terminui – iki tiekėjo paraiškos pateikimo dienos)</w:t>
            </w:r>
            <w:r w:rsidRPr="00FF5A6F">
              <w:rPr>
                <w:rFonts w:ascii="Times New Roman" w:hAnsi="Times New Roman" w:cs="Times New Roman"/>
                <w:sz w:val="24"/>
                <w:szCs w:val="24"/>
              </w:rPr>
              <w:t>, yra laikomi priimtinais.</w:t>
            </w:r>
          </w:p>
        </w:tc>
        <w:tc>
          <w:tcPr>
            <w:tcW w:w="2430" w:type="pct"/>
            <w:shd w:val="clear" w:color="auto" w:fill="auto"/>
          </w:tcPr>
          <w:p w14:paraId="17BF323F" w14:textId="77777777" w:rsidR="00BF5339" w:rsidRPr="00FF5A6F" w:rsidRDefault="00BF533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 xml:space="preserve">PATEIKIAMA:  </w:t>
            </w:r>
          </w:p>
          <w:p w14:paraId="1CF74AD8" w14:textId="04CE10D0" w:rsidR="00BF5339" w:rsidRPr="00FF5A6F" w:rsidRDefault="00BF533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1) Per paskutinius 5 (penkis) metus </w:t>
            </w:r>
            <w:r w:rsidR="00D76521" w:rsidRPr="00FF5A6F">
              <w:rPr>
                <w:rFonts w:ascii="Times New Roman" w:hAnsi="Times New Roman" w:cs="Times New Roman"/>
                <w:bCs/>
                <w:sz w:val="24"/>
                <w:szCs w:val="24"/>
              </w:rPr>
              <w:t>iki pirminių paraiškų pateikimo termino pabaigos</w:t>
            </w:r>
            <w:r w:rsidRPr="00FF5A6F">
              <w:rPr>
                <w:rFonts w:ascii="Times New Roman" w:hAnsi="Times New Roman" w:cs="Times New Roman"/>
                <w:bCs/>
                <w:sz w:val="24"/>
                <w:szCs w:val="24"/>
              </w:rPr>
              <w:t xml:space="preserve"> užbaigtų ypatingojo negyvenamojo pastato statybos ar rekonstrukcijos projektų (objektų) sąrašas, užpildant </w:t>
            </w:r>
            <w:r w:rsidR="00650D3E">
              <w:rPr>
                <w:rFonts w:ascii="Times New Roman" w:hAnsi="Times New Roman" w:cs="Times New Roman"/>
                <w:bCs/>
                <w:sz w:val="24"/>
                <w:szCs w:val="24"/>
              </w:rPr>
              <w:t>P</w:t>
            </w:r>
            <w:r w:rsidRPr="00FF5A6F">
              <w:rPr>
                <w:rFonts w:ascii="Times New Roman" w:hAnsi="Times New Roman" w:cs="Times New Roman"/>
                <w:bCs/>
                <w:sz w:val="24"/>
                <w:szCs w:val="24"/>
              </w:rPr>
              <w:t>araiškos formos pried</w:t>
            </w:r>
            <w:r w:rsidR="00650D3E">
              <w:rPr>
                <w:rFonts w:ascii="Times New Roman" w:hAnsi="Times New Roman" w:cs="Times New Roman"/>
                <w:bCs/>
                <w:sz w:val="24"/>
                <w:szCs w:val="24"/>
              </w:rPr>
              <w:t>o</w:t>
            </w:r>
            <w:r w:rsidRPr="00FF5A6F">
              <w:rPr>
                <w:rFonts w:ascii="Times New Roman" w:hAnsi="Times New Roman" w:cs="Times New Roman"/>
                <w:bCs/>
                <w:sz w:val="24"/>
                <w:szCs w:val="24"/>
              </w:rPr>
              <w:t xml:space="preserve"> Nr. </w:t>
            </w:r>
            <w:r w:rsidR="00D76521" w:rsidRPr="00FF5A6F">
              <w:rPr>
                <w:rFonts w:ascii="Times New Roman" w:hAnsi="Times New Roman" w:cs="Times New Roman"/>
                <w:bCs/>
                <w:sz w:val="24"/>
                <w:szCs w:val="24"/>
              </w:rPr>
              <w:t xml:space="preserve">6 </w:t>
            </w:r>
            <w:r w:rsidR="006C2D03">
              <w:rPr>
                <w:rFonts w:ascii="Times New Roman" w:hAnsi="Times New Roman" w:cs="Times New Roman"/>
                <w:bCs/>
                <w:sz w:val="24"/>
                <w:szCs w:val="24"/>
              </w:rPr>
              <w:t xml:space="preserve">1 lentelėje </w:t>
            </w:r>
            <w:r w:rsidRPr="00FF5A6F">
              <w:rPr>
                <w:rFonts w:ascii="Times New Roman" w:hAnsi="Times New Roman" w:cs="Times New Roman"/>
                <w:bCs/>
                <w:sz w:val="24"/>
                <w:szCs w:val="24"/>
              </w:rPr>
              <w:t xml:space="preserve">nustatytos formos sąrašą, kuriame turi būti nurodyta: Objektas (pavadinimas), užsakovas (pavadinimas, adresas), statinio statybos rūšis pagal STR 1.01.08:2002 "Statinio statybos rūšys", statinio kategorija ir grupė pagal STR 1.01.03:2017 „Statinių klasifikavimas“, statybos darbų vykdymo laikotarpis (pradžios ir pabaigos datos), statybos darbų aprašymas bei kita informacija, įrodanti </w:t>
            </w:r>
            <w:r w:rsidRPr="00FF5A6F">
              <w:rPr>
                <w:rFonts w:ascii="Times New Roman" w:hAnsi="Times New Roman" w:cs="Times New Roman"/>
                <w:bCs/>
                <w:sz w:val="24"/>
                <w:szCs w:val="24"/>
              </w:rPr>
              <w:lastRenderedPageBreak/>
              <w:t xml:space="preserve">atitikimą šiam kvalifikaciniam reikalavimui, objekto statybos darbų vertė (Eur be PVM); </w:t>
            </w:r>
          </w:p>
          <w:p w14:paraId="55FEFD89" w14:textId="77777777" w:rsidR="00BF5339" w:rsidRPr="00FF5A6F" w:rsidRDefault="00BF533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Statinio statybos užbaigimo akto kopija;</w:t>
            </w:r>
          </w:p>
          <w:p w14:paraId="32514C09" w14:textId="77777777" w:rsidR="00BF5339" w:rsidRPr="00FF5A6F" w:rsidRDefault="00BF533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3) Projekto (objekto) užsakovo (tiek viešųjų, tiek privačiųjų) pažyma apie tai, kad projektas yra baigtas ir galutiniai rezultatai buvo pripažinti tinkamais. Pažymoje taip pat turi būti nurodytas projekto (objekto) pavadinimas, statybos darbų aprašymas, statybos darbų vertė (Eur be PVM), statybų pradžios ir pabaigos datos. </w:t>
            </w:r>
          </w:p>
        </w:tc>
      </w:tr>
      <w:tr w:rsidR="002B7899" w14:paraId="3405B203" w14:textId="77777777" w:rsidTr="002B7899">
        <w:trPr>
          <w:trHeight w:val="300"/>
        </w:trPr>
        <w:tc>
          <w:tcPr>
            <w:tcW w:w="258" w:type="pct"/>
            <w:shd w:val="clear" w:color="auto" w:fill="auto"/>
          </w:tcPr>
          <w:p w14:paraId="384FC0CF" w14:textId="59F69572" w:rsidR="002B7899" w:rsidRDefault="002B7899" w:rsidP="002B7899">
            <w:pPr>
              <w:spacing w:line="240" w:lineRule="auto"/>
              <w:rPr>
                <w:rFonts w:ascii="Times New Roman" w:hAnsi="Times New Roman" w:cs="Times New Roman"/>
                <w:sz w:val="24"/>
                <w:szCs w:val="24"/>
              </w:rPr>
            </w:pPr>
            <w:r w:rsidRPr="2B59A358">
              <w:rPr>
                <w:rFonts w:ascii="Times New Roman" w:hAnsi="Times New Roman" w:cs="Times New Roman"/>
                <w:sz w:val="24"/>
                <w:szCs w:val="24"/>
              </w:rPr>
              <w:lastRenderedPageBreak/>
              <w:t>7.</w:t>
            </w:r>
          </w:p>
        </w:tc>
        <w:tc>
          <w:tcPr>
            <w:tcW w:w="2312" w:type="pct"/>
            <w:shd w:val="clear" w:color="auto" w:fill="auto"/>
          </w:tcPr>
          <w:p w14:paraId="7D1F3C18" w14:textId="727891FF" w:rsidR="002B7899" w:rsidRDefault="002B7899" w:rsidP="002B7899">
            <w:pPr>
              <w:spacing w:line="240" w:lineRule="auto"/>
              <w:jc w:val="both"/>
              <w:rPr>
                <w:rFonts w:ascii="Times New Roman" w:hAnsi="Times New Roman" w:cs="Times New Roman"/>
                <w:sz w:val="24"/>
                <w:szCs w:val="24"/>
              </w:rPr>
            </w:pPr>
            <w:r w:rsidRPr="3AF3487E">
              <w:rPr>
                <w:rFonts w:ascii="Times New Roman" w:hAnsi="Times New Roman" w:cs="Times New Roman"/>
                <w:sz w:val="24"/>
                <w:szCs w:val="24"/>
              </w:rPr>
              <w:t xml:space="preserve">Tiekėjas per paskutinius 5 (penkis) metus iki pirminių paraiškų pateikimo termino pabaigos (o kai paraiška teikiama suėjus pirminiam paraiškų pateikimo terminui – iki tiekėjo paraiškos pateikimo dienos) pagal vieną ar daugiau sutarčių </w:t>
            </w:r>
            <w:r w:rsidRPr="10000418">
              <w:rPr>
                <w:rFonts w:ascii="Times New Roman" w:hAnsi="Times New Roman" w:cs="Times New Roman"/>
                <w:sz w:val="24"/>
                <w:szCs w:val="24"/>
              </w:rPr>
              <w:t>yra atlikęs svarbiausių statybos darbų už ne mažiau kaip 10 000 000,00 Eur be PVM.</w:t>
            </w:r>
          </w:p>
          <w:p w14:paraId="71E5F2CC" w14:textId="2150F453" w:rsidR="002B7899" w:rsidRDefault="002B7899" w:rsidP="002B7899">
            <w:pPr>
              <w:spacing w:line="240" w:lineRule="auto"/>
              <w:jc w:val="both"/>
              <w:rPr>
                <w:rFonts w:ascii="Times New Roman" w:hAnsi="Times New Roman" w:cs="Times New Roman"/>
                <w:sz w:val="24"/>
                <w:szCs w:val="24"/>
              </w:rPr>
            </w:pPr>
            <w:r w:rsidRPr="0C567D5D">
              <w:rPr>
                <w:rFonts w:ascii="Times New Roman" w:hAnsi="Times New Roman" w:cs="Times New Roman"/>
                <w:sz w:val="24"/>
                <w:szCs w:val="24"/>
              </w:rPr>
              <w:t>Svarbiausiems statybos darbams</w:t>
            </w:r>
            <w:r w:rsidRPr="0C7C6953">
              <w:rPr>
                <w:rFonts w:ascii="Times New Roman" w:hAnsi="Times New Roman" w:cs="Times New Roman"/>
                <w:sz w:val="24"/>
                <w:szCs w:val="24"/>
              </w:rPr>
              <w:t xml:space="preserve"> priskiriami </w:t>
            </w:r>
            <w:r w:rsidRPr="0A2BEB69">
              <w:rPr>
                <w:rFonts w:ascii="Times New Roman" w:hAnsi="Times New Roman" w:cs="Times New Roman"/>
                <w:sz w:val="24"/>
                <w:szCs w:val="24"/>
              </w:rPr>
              <w:t xml:space="preserve">statybinių konstrukcijų </w:t>
            </w:r>
            <w:r w:rsidRPr="1221F990">
              <w:rPr>
                <w:rFonts w:ascii="Times New Roman" w:hAnsi="Times New Roman" w:cs="Times New Roman"/>
                <w:sz w:val="24"/>
                <w:szCs w:val="24"/>
              </w:rPr>
              <w:t>statybos ir</w:t>
            </w:r>
            <w:r w:rsidRPr="2D9AB3A9">
              <w:rPr>
                <w:rFonts w:ascii="Times New Roman" w:hAnsi="Times New Roman" w:cs="Times New Roman"/>
                <w:sz w:val="24"/>
                <w:szCs w:val="24"/>
              </w:rPr>
              <w:t xml:space="preserve"> montavimo</w:t>
            </w:r>
            <w:r w:rsidRPr="51168D04">
              <w:rPr>
                <w:rFonts w:ascii="Times New Roman" w:hAnsi="Times New Roman" w:cs="Times New Roman"/>
                <w:sz w:val="24"/>
                <w:szCs w:val="24"/>
              </w:rPr>
              <w:t xml:space="preserve">, </w:t>
            </w:r>
            <w:r w:rsidR="17DC610B" w:rsidRPr="6572C355">
              <w:rPr>
                <w:rFonts w:ascii="Times New Roman" w:hAnsi="Times New Roman" w:cs="Times New Roman"/>
                <w:sz w:val="24"/>
                <w:szCs w:val="24"/>
              </w:rPr>
              <w:t xml:space="preserve">pastato vidaus </w:t>
            </w:r>
            <w:r w:rsidR="17DC610B" w:rsidRPr="55E313C5">
              <w:rPr>
                <w:rFonts w:ascii="Times New Roman" w:hAnsi="Times New Roman" w:cs="Times New Roman"/>
                <w:sz w:val="24"/>
                <w:szCs w:val="24"/>
              </w:rPr>
              <w:t>inžinerinių sistemų montavimo</w:t>
            </w:r>
            <w:r w:rsidR="17DC610B" w:rsidRPr="276C1967">
              <w:rPr>
                <w:rFonts w:ascii="Times New Roman" w:hAnsi="Times New Roman" w:cs="Times New Roman"/>
                <w:sz w:val="24"/>
                <w:szCs w:val="24"/>
              </w:rPr>
              <w:t>, stogų įrengimo ir apdailos darbai.</w:t>
            </w:r>
          </w:p>
        </w:tc>
        <w:tc>
          <w:tcPr>
            <w:tcW w:w="2430" w:type="pct"/>
            <w:shd w:val="clear" w:color="auto" w:fill="auto"/>
          </w:tcPr>
          <w:p w14:paraId="2350AEAB" w14:textId="2BF6202A" w:rsidR="002B7899" w:rsidRPr="00305CF5" w:rsidRDefault="002B7899" w:rsidP="002B7899">
            <w:pPr>
              <w:pStyle w:val="paragraph"/>
              <w:spacing w:before="0" w:beforeAutospacing="0" w:after="0" w:afterAutospacing="0"/>
              <w:jc w:val="both"/>
              <w:textAlignment w:val="baseline"/>
              <w:rPr>
                <w:rFonts w:eastAsiaTheme="minorHAnsi"/>
                <w:bCs/>
                <w:lang w:eastAsia="en-US"/>
              </w:rPr>
            </w:pPr>
            <w:r w:rsidRPr="00305CF5">
              <w:rPr>
                <w:rFonts w:eastAsiaTheme="minorHAnsi"/>
                <w:bCs/>
                <w:lang w:eastAsia="en-US"/>
              </w:rPr>
              <w:t>PATEIKIAMA: </w:t>
            </w:r>
          </w:p>
          <w:p w14:paraId="6949A864" w14:textId="2D1ECE4E" w:rsidR="002B7899" w:rsidRPr="00305CF5" w:rsidRDefault="002B7899" w:rsidP="00EC214C">
            <w:pPr>
              <w:pStyle w:val="paragraph"/>
              <w:tabs>
                <w:tab w:val="left" w:pos="433"/>
              </w:tabs>
              <w:spacing w:before="0" w:beforeAutospacing="0" w:after="0" w:afterAutospacing="0"/>
              <w:jc w:val="both"/>
              <w:textAlignment w:val="baseline"/>
              <w:rPr>
                <w:rFonts w:eastAsiaTheme="minorHAnsi"/>
                <w:bCs/>
                <w:lang w:eastAsia="en-US"/>
              </w:rPr>
            </w:pPr>
            <w:r w:rsidRPr="00305CF5">
              <w:rPr>
                <w:rFonts w:eastAsiaTheme="minorHAnsi"/>
                <w:bCs/>
                <w:lang w:eastAsia="en-US"/>
              </w:rPr>
              <w:t>1)</w:t>
            </w:r>
            <w:r w:rsidRPr="00305CF5">
              <w:rPr>
                <w:rFonts w:eastAsiaTheme="minorHAnsi"/>
                <w:bCs/>
                <w:lang w:eastAsia="en-US"/>
              </w:rPr>
              <w:tab/>
              <w:t xml:space="preserve">Per paskutinius 5 (penkis) metus iki paraiškų pateikimo termino pabaigos atliktų svarbiausių statybos darbų sąrašas, užpildant Paraiškos formos priedo Nr. </w:t>
            </w:r>
            <w:r w:rsidR="00F437BA" w:rsidRPr="00305CF5">
              <w:rPr>
                <w:rFonts w:eastAsiaTheme="minorHAnsi"/>
                <w:bCs/>
                <w:lang w:eastAsia="en-US"/>
              </w:rPr>
              <w:t>6 2 lentelėje</w:t>
            </w:r>
            <w:r w:rsidRPr="00305CF5">
              <w:rPr>
                <w:rFonts w:eastAsiaTheme="minorHAnsi"/>
                <w:bCs/>
                <w:lang w:eastAsia="en-US"/>
              </w:rPr>
              <w:t xml:space="preserve"> nustatytos formos sąrašą, kuriame turi būti nurodyta: Objektas (pavadinimas), užsakovas (pavadinimas, adresas), svarbiausių statybos darbų vykdymo laikotarpis (pradžios ir pabaigos datos), svarbiausių statybos darbų aprašymas bei kita informacija, įrodanti atitikimą šiam kvalifikaciniam reikalavimui, ir atliktų svarbiausių statybos darbų vertė.  </w:t>
            </w:r>
          </w:p>
          <w:p w14:paraId="49CDEF1A" w14:textId="3B1EAE53" w:rsidR="002B7899" w:rsidRPr="00305CF5" w:rsidRDefault="002B7899" w:rsidP="002B7899">
            <w:pPr>
              <w:pStyle w:val="paragraph"/>
              <w:spacing w:before="0" w:beforeAutospacing="0" w:after="0" w:afterAutospacing="0"/>
              <w:jc w:val="both"/>
              <w:textAlignment w:val="baseline"/>
              <w:rPr>
                <w:rFonts w:eastAsiaTheme="minorHAnsi"/>
                <w:bCs/>
                <w:lang w:eastAsia="en-US"/>
              </w:rPr>
            </w:pPr>
            <w:r w:rsidRPr="00305CF5">
              <w:rPr>
                <w:rFonts w:eastAsiaTheme="minorHAnsi"/>
                <w:bCs/>
                <w:lang w:eastAsia="en-US"/>
              </w:rPr>
              <w:t xml:space="preserve">Jeigu svarbiausi statybos darbai prasidėjo anksčiau nei per paskutinius 5 (penkis) metus iki </w:t>
            </w:r>
            <w:r w:rsidR="0079198B">
              <w:rPr>
                <w:rFonts w:eastAsiaTheme="minorHAnsi"/>
                <w:bCs/>
                <w:lang w:eastAsia="en-US"/>
              </w:rPr>
              <w:t xml:space="preserve">pirminių </w:t>
            </w:r>
            <w:r w:rsidRPr="00305CF5">
              <w:rPr>
                <w:rFonts w:eastAsiaTheme="minorHAnsi"/>
                <w:bCs/>
                <w:lang w:eastAsia="en-US"/>
              </w:rPr>
              <w:t>paraiškų pateikimo termino pabaigos</w:t>
            </w:r>
            <w:r w:rsidR="0079198B">
              <w:rPr>
                <w:rFonts w:eastAsiaTheme="minorHAnsi"/>
                <w:bCs/>
                <w:lang w:eastAsia="en-US"/>
              </w:rPr>
              <w:t xml:space="preserve"> </w:t>
            </w:r>
            <w:r w:rsidR="0079198B" w:rsidRPr="00FF5A6F">
              <w:t>(o kai paraiška teikiama suėjus pirminiam paraiškų pateikimo terminui – iki tiekėjo paraiškos pateikimo dienos)</w:t>
            </w:r>
            <w:r w:rsidRPr="00305CF5">
              <w:rPr>
                <w:rFonts w:eastAsiaTheme="minorHAnsi"/>
                <w:bCs/>
                <w:lang w:eastAsia="en-US"/>
              </w:rPr>
              <w:t xml:space="preserve">, o pasibaigė per paskutinius 5 (penkis) metus iki </w:t>
            </w:r>
            <w:r w:rsidR="00305CF5" w:rsidRPr="00305CF5">
              <w:rPr>
                <w:rFonts w:eastAsiaTheme="minorHAnsi"/>
                <w:bCs/>
                <w:lang w:eastAsia="en-US"/>
              </w:rPr>
              <w:t xml:space="preserve">pirminių </w:t>
            </w:r>
            <w:r w:rsidRPr="00305CF5">
              <w:rPr>
                <w:rFonts w:eastAsiaTheme="minorHAnsi"/>
                <w:bCs/>
                <w:lang w:eastAsia="en-US"/>
              </w:rPr>
              <w:t>paraiškų pateikimo termino pabaigos</w:t>
            </w:r>
            <w:r w:rsidR="00305CF5" w:rsidRPr="00305CF5">
              <w:rPr>
                <w:rFonts w:eastAsiaTheme="minorHAnsi"/>
                <w:bCs/>
                <w:lang w:eastAsia="en-US"/>
              </w:rPr>
              <w:t xml:space="preserve"> (o kai paraiška teikiama suėjus pirminiam paraiškų pateikimo terminui – iki tiekėjo paraiškos pateikimo dienos)</w:t>
            </w:r>
            <w:r w:rsidRPr="00305CF5">
              <w:rPr>
                <w:rFonts w:eastAsiaTheme="minorHAnsi"/>
                <w:bCs/>
                <w:lang w:eastAsia="en-US"/>
              </w:rPr>
              <w:t xml:space="preserve">, tiekėjas turi aiškiai nurodyti svarbiausių statybos darbų, kurie buvo atlikti per paskutinius 5 (penkis) metus iki </w:t>
            </w:r>
            <w:r w:rsidR="0079198B">
              <w:rPr>
                <w:rFonts w:eastAsiaTheme="minorHAnsi"/>
                <w:bCs/>
                <w:lang w:eastAsia="en-US"/>
              </w:rPr>
              <w:t xml:space="preserve">pirminių </w:t>
            </w:r>
            <w:r w:rsidRPr="00305CF5">
              <w:rPr>
                <w:rFonts w:eastAsiaTheme="minorHAnsi"/>
                <w:bCs/>
                <w:lang w:eastAsia="en-US"/>
              </w:rPr>
              <w:t>paraiškų pateikimo termino pabaigos</w:t>
            </w:r>
            <w:r w:rsidR="0079198B">
              <w:rPr>
                <w:rFonts w:eastAsiaTheme="minorHAnsi"/>
                <w:bCs/>
                <w:lang w:eastAsia="en-US"/>
              </w:rPr>
              <w:t xml:space="preserve"> </w:t>
            </w:r>
            <w:r w:rsidR="0079198B" w:rsidRPr="00FF5A6F">
              <w:t>(o kai paraiška teikiama suėjus pirminiam paraiškų pateikimo terminui – iki tiekėjo paraiškos pateikimo dienos)</w:t>
            </w:r>
            <w:r w:rsidRPr="00305CF5">
              <w:rPr>
                <w:rFonts w:eastAsiaTheme="minorHAnsi"/>
                <w:bCs/>
                <w:lang w:eastAsia="en-US"/>
              </w:rPr>
              <w:t>, vertę ir pateikti tai įrodančius dokumentus (t. y. pateikti pasirašytus atliktų svarbiausių statybos darbų aktus, sąskaitas faktūras ar kitus lygiaverčius dokumentus, įrodančius atitiktį keliamam reikalavimui); </w:t>
            </w:r>
          </w:p>
          <w:p w14:paraId="48BE7A3F" w14:textId="7081D06B" w:rsidR="002B7899" w:rsidRDefault="002B7899" w:rsidP="002B7899">
            <w:pPr>
              <w:spacing w:line="240" w:lineRule="auto"/>
              <w:jc w:val="both"/>
              <w:rPr>
                <w:rFonts w:ascii="Times New Roman" w:hAnsi="Times New Roman" w:cs="Times New Roman"/>
                <w:sz w:val="24"/>
                <w:szCs w:val="24"/>
              </w:rPr>
            </w:pPr>
            <w:r w:rsidRPr="0079198B">
              <w:rPr>
                <w:rFonts w:ascii="Times New Roman" w:hAnsi="Times New Roman" w:cs="Times New Roman"/>
                <w:bCs/>
                <w:sz w:val="24"/>
                <w:szCs w:val="24"/>
              </w:rPr>
              <w:lastRenderedPageBreak/>
              <w:t>2) Darbų užsakovo (tiek viešųjų, tiek privačiųjų) pažyma arba kiti lygiaverčiai Užsakovui priimtini dokumentai (pvz. darbų priėmimo-perdavimo aktai ir pan.) įrodantys, kad svarbiausių statybos darbų atlikimas buvo tinkamas. Pažymoje taip pat turi būti nurodytas objekto pavadinimas, atliktų svarbiausių statybos darbų aprašymas,  jų vertė, darbų atlikimo pradžios ir pabaigos datos, patvirtinimas ar svarbiausi statybos darbai buvo atlikti tinkamai. </w:t>
            </w:r>
          </w:p>
        </w:tc>
      </w:tr>
      <w:tr w:rsidR="002B7899" w:rsidRPr="00FF5A6F" w14:paraId="606F5965" w14:textId="77777777" w:rsidTr="00117520">
        <w:tc>
          <w:tcPr>
            <w:tcW w:w="258" w:type="pct"/>
            <w:shd w:val="clear" w:color="auto" w:fill="auto"/>
          </w:tcPr>
          <w:p w14:paraId="38B4684D" w14:textId="29B6A310" w:rsidR="002B7899" w:rsidRPr="00FF5A6F" w:rsidRDefault="002B7899" w:rsidP="002B7899">
            <w:pPr>
              <w:spacing w:after="0" w:line="240" w:lineRule="auto"/>
              <w:jc w:val="center"/>
              <w:rPr>
                <w:rFonts w:ascii="Times New Roman" w:hAnsi="Times New Roman" w:cs="Times New Roman"/>
                <w:sz w:val="24"/>
                <w:szCs w:val="24"/>
              </w:rPr>
            </w:pPr>
            <w:r w:rsidRPr="2B59A358">
              <w:rPr>
                <w:rFonts w:ascii="Times New Roman" w:hAnsi="Times New Roman" w:cs="Times New Roman"/>
                <w:sz w:val="24"/>
                <w:szCs w:val="24"/>
              </w:rPr>
              <w:lastRenderedPageBreak/>
              <w:t>8</w:t>
            </w:r>
            <w:r w:rsidRPr="00FF5A6F">
              <w:rPr>
                <w:rFonts w:ascii="Times New Roman" w:hAnsi="Times New Roman" w:cs="Times New Roman"/>
                <w:sz w:val="24"/>
                <w:szCs w:val="24"/>
              </w:rPr>
              <w:t>.</w:t>
            </w:r>
          </w:p>
        </w:tc>
        <w:tc>
          <w:tcPr>
            <w:tcW w:w="2312" w:type="pct"/>
            <w:shd w:val="clear" w:color="auto" w:fill="auto"/>
          </w:tcPr>
          <w:p w14:paraId="7C123014" w14:textId="5B8D16A6" w:rsidR="002B7899" w:rsidRPr="00FF5A6F" w:rsidRDefault="002B7899" w:rsidP="002B7899">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būdamas rangovu ar generaliniu rangovu, per paskutinius 5 (penkis) metus iki pirminių paraiškų pateikimo termino pabaigos (o kai paraiška teikiama suėjus pirminiam paraiškų pateikimo terminui – iki tiekėjo paraiškos pateikimo dienos) yra įgyvendinęs </w:t>
            </w:r>
            <w:r>
              <w:rPr>
                <w:rFonts w:ascii="Times New Roman" w:hAnsi="Times New Roman" w:cs="Times New Roman"/>
                <w:sz w:val="24"/>
                <w:szCs w:val="24"/>
              </w:rPr>
              <w:t xml:space="preserve">bent 1 (vieną) </w:t>
            </w:r>
            <w:r w:rsidRPr="00FF5A6F">
              <w:rPr>
                <w:rFonts w:ascii="Times New Roman" w:hAnsi="Times New Roman" w:cs="Times New Roman"/>
                <w:sz w:val="24"/>
                <w:szCs w:val="24"/>
              </w:rPr>
              <w:t>naujo ypatingojo statinio statybos ir / ar statinio rekonstravimo (statiniai: inžineriniai statiniai, grupė: susisiekimo komunikacijos, pogrupis: vienas ar daugiau iš susisiekimo komunikacijos pogrupio</w:t>
            </w:r>
            <w:r w:rsidRPr="00FF5A6F">
              <w:rPr>
                <w:rStyle w:val="FootnoteReference"/>
                <w:rFonts w:ascii="Times New Roman" w:hAnsi="Times New Roman" w:cs="Times New Roman"/>
                <w:bCs/>
                <w:sz w:val="24"/>
                <w:szCs w:val="24"/>
              </w:rPr>
              <w:footnoteReference w:id="15"/>
            </w:r>
            <w:r w:rsidRPr="00FF5A6F">
              <w:rPr>
                <w:rFonts w:ascii="Times New Roman" w:hAnsi="Times New Roman" w:cs="Times New Roman"/>
                <w:sz w:val="24"/>
                <w:szCs w:val="24"/>
              </w:rPr>
              <w:t xml:space="preserve">) projektą, kurio statybos darbų (naujo statinio statybos ir / ar statinio rekonstrukcijos) sutarties vertė yra ne mažesnė kaip 3 000 000,00 EUR be PVM. Projektas turi būti baigtas ir galutiniai rezultatai pripažinti tinkamais.  </w:t>
            </w:r>
          </w:p>
          <w:p w14:paraId="60CB74DC" w14:textId="77777777" w:rsidR="002B7899" w:rsidRPr="00FF5A6F" w:rsidRDefault="002B7899" w:rsidP="002B7899">
            <w:pPr>
              <w:spacing w:after="0" w:line="240" w:lineRule="auto"/>
              <w:jc w:val="both"/>
              <w:rPr>
                <w:rFonts w:ascii="Times New Roman" w:hAnsi="Times New Roman" w:cs="Times New Roman"/>
                <w:sz w:val="24"/>
                <w:szCs w:val="24"/>
              </w:rPr>
            </w:pPr>
          </w:p>
          <w:p w14:paraId="784F1707" w14:textId="7067F42A" w:rsidR="002B7899" w:rsidRPr="00FF5A6F" w:rsidRDefault="002B7899" w:rsidP="002B7899">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Projektai (objektai), kurių statybos darbai prasidėjo anksčiau nei per paskutinius 5 (penkis) metus iki pirminių paraiškų pateikimo termino pabaigos (o kai paraiška teikiama suėjus pirminiam paraiškų pateikimo terminui – iki tiekėjo paraiškos pateikimo dienos), o pasibaigė per paskutinius 5 (penkis) metus iki pirminių paraiškų pateikimo termino pabaigos (o kai paraiška teikiama suėjus pirminiam paraiškų pateikimo terminui – iki tiekėjo paraiškos pateikimo dienos), yra laikomi priimtinais.</w:t>
            </w:r>
          </w:p>
        </w:tc>
        <w:tc>
          <w:tcPr>
            <w:tcW w:w="2430" w:type="pct"/>
            <w:shd w:val="clear" w:color="auto" w:fill="auto"/>
          </w:tcPr>
          <w:p w14:paraId="0D335218"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PATEIKIAMA:  </w:t>
            </w:r>
          </w:p>
          <w:p w14:paraId="04E12196" w14:textId="7BAE279D"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1) Per paskutinius 5 (penkis) metus iki pirminių paraiškų pateikimo termino pabaigos užbaigtų ypatingojo negyvenamojo pastato statybos ar rekonstrukcijos projektų (objektų) sąrašas, užpildant paraiškos formos pried</w:t>
            </w:r>
            <w:r w:rsidR="005568E4">
              <w:rPr>
                <w:rFonts w:ascii="Times New Roman" w:hAnsi="Times New Roman" w:cs="Times New Roman"/>
                <w:bCs/>
                <w:sz w:val="24"/>
                <w:szCs w:val="24"/>
              </w:rPr>
              <w:t>o</w:t>
            </w:r>
            <w:r w:rsidRPr="00FF5A6F">
              <w:rPr>
                <w:rFonts w:ascii="Times New Roman" w:hAnsi="Times New Roman" w:cs="Times New Roman"/>
                <w:bCs/>
                <w:sz w:val="24"/>
                <w:szCs w:val="24"/>
              </w:rPr>
              <w:t xml:space="preserve"> Nr. 6 </w:t>
            </w:r>
            <w:r w:rsidR="005568E4">
              <w:rPr>
                <w:rFonts w:ascii="Times New Roman" w:hAnsi="Times New Roman" w:cs="Times New Roman"/>
                <w:bCs/>
                <w:sz w:val="24"/>
                <w:szCs w:val="24"/>
              </w:rPr>
              <w:t>1 lentelėje</w:t>
            </w:r>
            <w:r w:rsidR="00223204">
              <w:rPr>
                <w:rFonts w:ascii="Times New Roman" w:hAnsi="Times New Roman" w:cs="Times New Roman"/>
                <w:bCs/>
                <w:sz w:val="24"/>
                <w:szCs w:val="24"/>
              </w:rPr>
              <w:t xml:space="preserve"> </w:t>
            </w:r>
            <w:r w:rsidRPr="00FF5A6F">
              <w:rPr>
                <w:rFonts w:ascii="Times New Roman" w:hAnsi="Times New Roman" w:cs="Times New Roman"/>
                <w:bCs/>
                <w:sz w:val="24"/>
                <w:szCs w:val="24"/>
              </w:rPr>
              <w:t xml:space="preserve">nustatytos formos sąrašą, kuriame turi būti nurodyta: Objektas (pavadinimas), užsakovas (pavadinimas, adresas), statinio statybos rūšis pagal STR 1.01.08:2002 "Statinio statybos rūšys", statinio kategorija ir grupė pagal STR 1.01.03:2017 „Statinių klasifikavimas“, statybos darbų vykdymo laikotarpis (pradžios ir pabaigos datos), statybos darbų aprašymas bei kita informacija, įrodanti atitikimą šiam kvalifikaciniam reikalavimui, objekto statybos darbų vertė (Eur be PVM); </w:t>
            </w:r>
          </w:p>
          <w:p w14:paraId="4BD23A2E"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Statinio statybos užbaigimo akto kopija;</w:t>
            </w:r>
          </w:p>
          <w:p w14:paraId="5B0EC383"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
                <w:bCs/>
                <w:sz w:val="24"/>
                <w:szCs w:val="24"/>
              </w:rPr>
            </w:pPr>
            <w:r w:rsidRPr="00FF5A6F">
              <w:rPr>
                <w:rFonts w:ascii="Times New Roman" w:hAnsi="Times New Roman" w:cs="Times New Roman"/>
                <w:bCs/>
                <w:sz w:val="24"/>
                <w:szCs w:val="24"/>
              </w:rPr>
              <w:t>3) Projekto (objekto) užsakovo (tiek viešųjų, tiek privačiųjų) pažyma apie tai, kad projektas yra baigtas ir galutiniai rezultatai buvo pripažinti tinkamais. Pažymoje taip pat turi būti nurodytas projekto (objekto) pavadinimas, statybos darbų aprašymas, statybos darbų vertė (Eur be PVM), statybų pradžios ir pabaigos datos.</w:t>
            </w:r>
          </w:p>
        </w:tc>
      </w:tr>
      <w:tr w:rsidR="002B7899" w:rsidRPr="00FF5A6F" w14:paraId="21F69791" w14:textId="77777777" w:rsidTr="00117520">
        <w:tc>
          <w:tcPr>
            <w:tcW w:w="258" w:type="pct"/>
            <w:shd w:val="clear" w:color="auto" w:fill="auto"/>
          </w:tcPr>
          <w:p w14:paraId="6DBC72BA" w14:textId="5E9A60C5" w:rsidR="002B7899" w:rsidRPr="00FF5A6F" w:rsidRDefault="002B7899" w:rsidP="002B7899">
            <w:pPr>
              <w:spacing w:after="0" w:line="240" w:lineRule="auto"/>
              <w:jc w:val="center"/>
              <w:rPr>
                <w:rFonts w:ascii="Times New Roman" w:hAnsi="Times New Roman" w:cs="Times New Roman"/>
                <w:sz w:val="24"/>
                <w:szCs w:val="24"/>
              </w:rPr>
            </w:pPr>
            <w:r w:rsidRPr="2B59A358">
              <w:rPr>
                <w:rFonts w:ascii="Times New Roman" w:hAnsi="Times New Roman" w:cs="Times New Roman"/>
                <w:sz w:val="24"/>
                <w:szCs w:val="24"/>
              </w:rPr>
              <w:t>9</w:t>
            </w:r>
            <w:r w:rsidRPr="00FF5A6F">
              <w:rPr>
                <w:rFonts w:ascii="Times New Roman" w:hAnsi="Times New Roman" w:cs="Times New Roman"/>
                <w:sz w:val="24"/>
                <w:szCs w:val="24"/>
              </w:rPr>
              <w:t>.</w:t>
            </w:r>
          </w:p>
        </w:tc>
        <w:tc>
          <w:tcPr>
            <w:tcW w:w="2312" w:type="pct"/>
            <w:shd w:val="clear" w:color="auto" w:fill="auto"/>
          </w:tcPr>
          <w:p w14:paraId="40F1B152" w14:textId="2E314285" w:rsidR="002B7899" w:rsidRPr="00FF5A6F" w:rsidRDefault="002B7899" w:rsidP="002B7899">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Tiekėjas privalo pasiūlyti ne mažiau kaip 1 (vieną) statinio statybos darbų vadovą, kuris atitiktų žemiau nurodytus reikalavimus:</w:t>
            </w:r>
          </w:p>
          <w:p w14:paraId="132C7E91" w14:textId="77777777" w:rsidR="002B7899" w:rsidRPr="00FF5A6F" w:rsidRDefault="002B7899" w:rsidP="002B7899">
            <w:pPr>
              <w:spacing w:after="0" w:line="240" w:lineRule="auto"/>
              <w:jc w:val="both"/>
              <w:rPr>
                <w:rFonts w:ascii="Times New Roman" w:hAnsi="Times New Roman" w:cs="Times New Roman"/>
                <w:bCs/>
                <w:sz w:val="24"/>
                <w:szCs w:val="24"/>
              </w:rPr>
            </w:pPr>
            <w:r w:rsidRPr="00FF5A6F">
              <w:rPr>
                <w:rFonts w:ascii="Times New Roman" w:hAnsi="Times New Roman" w:cs="Times New Roman"/>
                <w:sz w:val="24"/>
                <w:szCs w:val="24"/>
              </w:rPr>
              <w:lastRenderedPageBreak/>
              <w:t>1) turi teisę eiti ypatingojo statinio statybos vadovo pareigas</w:t>
            </w:r>
            <w:r w:rsidRPr="00FF5A6F">
              <w:rPr>
                <w:rFonts w:ascii="Times New Roman" w:hAnsi="Times New Roman" w:cs="Times New Roman"/>
                <w:bCs/>
                <w:sz w:val="24"/>
                <w:szCs w:val="24"/>
              </w:rPr>
              <w:t xml:space="preserve"> Statiniai: pastatai. Grupė: negyvenamieji pastatai. Pogrupis: administracinės paskirties pastatai, transporto paskirties pastatai, garažų paskirties pastatai, sandėliavimo paskirties pastatai, specialiosios paskirties pastatai, kitos paskirties pastatai).</w:t>
            </w:r>
          </w:p>
          <w:p w14:paraId="2D004A1B" w14:textId="6F7FBCFE" w:rsidR="002B7899" w:rsidRPr="00FF5A6F" w:rsidRDefault="002B7899" w:rsidP="002B7899">
            <w:pPr>
              <w:spacing w:after="0" w:line="240" w:lineRule="auto"/>
              <w:jc w:val="both"/>
              <w:rPr>
                <w:rFonts w:ascii="Times New Roman" w:hAnsi="Times New Roman" w:cs="Times New Roman"/>
                <w:bCs/>
                <w:sz w:val="24"/>
                <w:szCs w:val="24"/>
              </w:rPr>
            </w:pPr>
            <w:r w:rsidRPr="00FF5A6F">
              <w:rPr>
                <w:rFonts w:ascii="Times New Roman" w:hAnsi="Times New Roman" w:cs="Times New Roman"/>
                <w:sz w:val="24"/>
                <w:szCs w:val="24"/>
              </w:rPr>
              <w:t xml:space="preserve">2) </w:t>
            </w:r>
            <w:r w:rsidRPr="00FF5A6F">
              <w:rPr>
                <w:rFonts w:ascii="Times New Roman" w:hAnsi="Times New Roman" w:cs="Times New Roman"/>
                <w:bCs/>
                <w:sz w:val="24"/>
                <w:szCs w:val="24"/>
              </w:rPr>
              <w:t xml:space="preserve">per paskutinius 5 (penkis) metus iki pirminių paraiškų pateikimo termino pabaigos </w:t>
            </w:r>
            <w:r w:rsidRPr="00FF5A6F">
              <w:rPr>
                <w:rFonts w:ascii="Times New Roman" w:hAnsi="Times New Roman" w:cs="Times New Roman"/>
                <w:sz w:val="24"/>
                <w:szCs w:val="24"/>
              </w:rPr>
              <w:t xml:space="preserve">(o kai paraiška teikiama suėjus pirminiam paraiškų pateikimo terminui – iki tiekėjo paraiškos pateikimo dienos) turi būti vadovavęs bent 1 (vienam) ypatingojo negyvenamojo statinio statybos darbų </w:t>
            </w:r>
            <w:r w:rsidRPr="00FF5A6F">
              <w:rPr>
                <w:rFonts w:ascii="Times New Roman" w:hAnsi="Times New Roman" w:cs="Times New Roman"/>
                <w:bCs/>
                <w:sz w:val="24"/>
                <w:szCs w:val="24"/>
              </w:rPr>
              <w:t>(naujo statinio statyba ir / ar statinio rekonstravimas) sėkmingai užbaigtam projektui</w:t>
            </w:r>
            <w:r w:rsidRPr="00FF5A6F">
              <w:rPr>
                <w:rFonts w:ascii="Times New Roman" w:hAnsi="Times New Roman" w:cs="Times New Roman"/>
                <w:sz w:val="24"/>
                <w:szCs w:val="24"/>
              </w:rPr>
              <w:t>, kurio statybos darbų vertė objekte per paskutinius 5 metus iki pirminių paraiškų pateikimo termino pabaigos (o kai paraiška teikiama suėjus pirminiam paraiškų pateikimo terminui – iki tiekėjo paraiškos pateikimo dienos) yra ne mažesnė kaip 20 000 000,00 EUR be PVM</w:t>
            </w:r>
            <w:r w:rsidRPr="00FF5A6F">
              <w:rPr>
                <w:rFonts w:ascii="Times New Roman" w:hAnsi="Times New Roman" w:cs="Times New Roman"/>
                <w:bCs/>
                <w:sz w:val="24"/>
                <w:szCs w:val="24"/>
              </w:rPr>
              <w:t xml:space="preserve">. Statiniai: pastatai. Grupė: negyvenamieji pastatai. Pogrupis: administracinės paskirties pastatai ir / ar transporto paskirties pastatai ir / ar garažų paskirties pastatai ir / ar sandėliavimo paskirties pastatai ir / ar specialiosios paskirties pastatai ir / ar kitos paskirties pastatai. </w:t>
            </w:r>
          </w:p>
          <w:p w14:paraId="7F27C7F2" w14:textId="77777777" w:rsidR="002B7899" w:rsidRPr="00FF5A6F" w:rsidRDefault="002B7899" w:rsidP="002B7899">
            <w:pPr>
              <w:spacing w:after="0" w:line="240" w:lineRule="auto"/>
              <w:jc w:val="both"/>
              <w:rPr>
                <w:rFonts w:ascii="Times New Roman" w:hAnsi="Times New Roman" w:cs="Times New Roman"/>
                <w:sz w:val="24"/>
                <w:szCs w:val="24"/>
              </w:rPr>
            </w:pPr>
          </w:p>
          <w:p w14:paraId="342E7C76" w14:textId="77777777" w:rsidR="002B7899" w:rsidRPr="00FF5A6F" w:rsidRDefault="002B7899" w:rsidP="002B7899">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PASTABA:</w:t>
            </w:r>
          </w:p>
          <w:p w14:paraId="718A4C51" w14:textId="766983EB" w:rsidR="002B7899" w:rsidRPr="00FF5A6F" w:rsidRDefault="002B7899" w:rsidP="002B7899">
            <w:pPr>
              <w:spacing w:after="0" w:line="240" w:lineRule="auto"/>
              <w:jc w:val="both"/>
              <w:rPr>
                <w:rFonts w:ascii="Times New Roman" w:hAnsi="Times New Roman" w:cs="Times New Roman"/>
                <w:sz w:val="24"/>
                <w:szCs w:val="24"/>
              </w:rPr>
            </w:pPr>
            <w:r w:rsidRPr="00FF5A6F">
              <w:rPr>
                <w:rFonts w:ascii="Times New Roman" w:hAnsi="Times New Roman" w:cs="Times New Roman"/>
                <w:bCs/>
                <w:sz w:val="24"/>
                <w:szCs w:val="24"/>
              </w:rPr>
              <w:t xml:space="preserve">Siūlomas (-i) specialistas (-ai) turi atitikti reikalavimo 1 ir 2 papunkčiuose nustatytus reikalavimus.  </w:t>
            </w:r>
          </w:p>
        </w:tc>
        <w:tc>
          <w:tcPr>
            <w:tcW w:w="2430" w:type="pct"/>
            <w:shd w:val="clear" w:color="auto" w:fill="auto"/>
          </w:tcPr>
          <w:p w14:paraId="3BC2922D"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 xml:space="preserve">PATEIKIAMA: </w:t>
            </w:r>
          </w:p>
          <w:p w14:paraId="326E9407" w14:textId="4B7299B2"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 xml:space="preserve">1) Užpildytas ir Tiekėjo vadovo (įgalioto asmens) pasirašytas nustatytos formos specialistų sąrašas (Paraiškos formos 5 priedas ir, jei taikoma, Paraiškos formos 4 priedas).  </w:t>
            </w:r>
          </w:p>
          <w:p w14:paraId="5731958D"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Lietuvos Respublikos aplinkos ministerijos nustatyta tvarka išduotas ir galiojantis kvalifikacijos atestatas ar teisės pripažinimo dokumentas, suteikiantis teisę vykdyti nurodytas veiklas.</w:t>
            </w:r>
          </w:p>
          <w:p w14:paraId="2443273A"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FF5A6F">
              <w:rPr>
                <w:rFonts w:ascii="Times New Roman" w:hAnsi="Times New Roman" w:cs="Times New Roman"/>
                <w:bCs/>
                <w:iCs/>
                <w:sz w:val="24"/>
                <w:szCs w:val="24"/>
              </w:rPr>
              <w:t xml:space="preserve"> </w:t>
            </w:r>
            <w:r w:rsidRPr="00FF5A6F">
              <w:rPr>
                <w:rFonts w:ascii="Times New Roman" w:hAnsi="Times New Roman" w:cs="Times New Roman"/>
                <w:bCs/>
                <w:sz w:val="24"/>
                <w:szCs w:val="24"/>
              </w:rPr>
              <w:t xml:space="preserve"> įmonių kvalifikacijos atestatų ir(arba) teisės pripažinimo dokumentų (toliau – TPD) registruose (</w:t>
            </w:r>
            <w:hyperlink r:id="rId29" w:history="1">
              <w:r w:rsidRPr="00FF5A6F">
                <w:rPr>
                  <w:rStyle w:val="Hyperlink"/>
                  <w:rFonts w:ascii="Times New Roman" w:hAnsi="Times New Roman" w:cs="Times New Roman"/>
                  <w:bCs/>
                  <w:color w:val="auto"/>
                  <w:sz w:val="24"/>
                  <w:szCs w:val="24"/>
                </w:rPr>
                <w:t>http://www.spsc.lt/registrai /</w:t>
              </w:r>
            </w:hyperlink>
            <w:r w:rsidRPr="00FF5A6F">
              <w:rPr>
                <w:rFonts w:ascii="Times New Roman" w:hAnsi="Times New Roman" w:cs="Times New Roman"/>
                <w:bCs/>
                <w:sz w:val="24"/>
                <w:szCs w:val="24"/>
              </w:rPr>
              <w:t xml:space="preserve"> </w:t>
            </w:r>
            <w:hyperlink r:id="rId30" w:history="1">
              <w:r w:rsidRPr="00FF5A6F">
                <w:rPr>
                  <w:rStyle w:val="Hyperlink"/>
                  <w:rFonts w:ascii="Times New Roman" w:hAnsi="Times New Roman" w:cs="Times New Roman"/>
                  <w:bCs/>
                  <w:color w:val="auto"/>
                  <w:sz w:val="24"/>
                  <w:szCs w:val="24"/>
                </w:rPr>
                <w:t>https://www.ssva.lt/cms/registrai</w:t>
              </w:r>
            </w:hyperlink>
            <w:r w:rsidRPr="00FF5A6F">
              <w:rPr>
                <w:rFonts w:ascii="Times New Roman" w:hAnsi="Times New Roman" w:cs="Times New Roman"/>
                <w:bCs/>
                <w:sz w:val="24"/>
                <w:szCs w:val="24"/>
              </w:rPr>
              <w:t>).</w:t>
            </w:r>
          </w:p>
          <w:p w14:paraId="3F44B037" w14:textId="1FB747BF" w:rsidR="002B7899" w:rsidRPr="00FF5A6F" w:rsidRDefault="002B7899" w:rsidP="002B7899">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pirminių paraiškų pateikimo termino pabaigos </w:t>
            </w:r>
            <w:r w:rsidRPr="00FF5A6F">
              <w:rPr>
                <w:rFonts w:ascii="Times New Roman" w:hAnsi="Times New Roman" w:cs="Times New Roman"/>
                <w:sz w:val="24"/>
                <w:szCs w:val="24"/>
              </w:rPr>
              <w:t>pirminių paraiškų pateikimo termino pabaigos (o kai paraiška teikiama suėjus pirminiam paraiškų pateikimo terminui – po tiekėjo paraiškos pateikimo dienos)</w:t>
            </w:r>
            <w:r w:rsidRPr="00FF5A6F">
              <w:rPr>
                <w:rFonts w:ascii="Times New Roman" w:hAnsi="Times New Roman" w:cs="Times New Roman"/>
                <w:bCs/>
                <w:iCs/>
                <w:sz w:val="24"/>
                <w:szCs w:val="24"/>
              </w:rPr>
              <w:t>.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49290725"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Trečiųjų valstybių piliečiai yra atestuojami tokia pačia tvarka, kaip ir Lietuvos Respublikos fiziniai asmenys.</w:t>
            </w:r>
          </w:p>
          <w:p w14:paraId="4603F620"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3) statinio statybos užbaigimo akto kopija (su nurodytu statybos vadovo vardu, pavarde);</w:t>
            </w:r>
          </w:p>
          <w:p w14:paraId="210601BE"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4) objekto užsakovo pažyma. Pažymoje turi būti nurodytas objekto pavadinimas, darbų aprašymas, įvykdytų statybos darbų vertė objekte, kuriems vadovavo siūlomas statinio statybos vadovas, statybų pradžios ir pabaigos data, ar darbai buvo atlikti ir užbaigti pagal darbų atlikimą reglamentuojančių teisės aktų bei sutarties reikalavimus.</w:t>
            </w:r>
          </w:p>
          <w:p w14:paraId="7E7DA0E0"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p>
          <w:p w14:paraId="619EBE47" w14:textId="34919CD3"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r>
      <w:tr w:rsidR="002B7899" w:rsidRPr="00FF5A6F" w14:paraId="55CE634B" w14:textId="77777777" w:rsidTr="00117520">
        <w:tc>
          <w:tcPr>
            <w:tcW w:w="258" w:type="pct"/>
            <w:shd w:val="clear" w:color="auto" w:fill="auto"/>
          </w:tcPr>
          <w:p w14:paraId="32D1AFA9" w14:textId="637F5C1A" w:rsidR="002B7899" w:rsidRPr="00FF5A6F" w:rsidRDefault="002B7899" w:rsidP="002B7899">
            <w:pPr>
              <w:spacing w:after="0" w:line="240" w:lineRule="auto"/>
              <w:jc w:val="center"/>
              <w:rPr>
                <w:rFonts w:ascii="Times New Roman" w:hAnsi="Times New Roman" w:cs="Times New Roman"/>
                <w:sz w:val="24"/>
                <w:szCs w:val="24"/>
              </w:rPr>
            </w:pPr>
            <w:r w:rsidRPr="2B59A358">
              <w:rPr>
                <w:rFonts w:ascii="Times New Roman" w:hAnsi="Times New Roman" w:cs="Times New Roman"/>
                <w:sz w:val="24"/>
                <w:szCs w:val="24"/>
              </w:rPr>
              <w:lastRenderedPageBreak/>
              <w:t>10</w:t>
            </w:r>
            <w:r w:rsidRPr="00FF5A6F">
              <w:rPr>
                <w:rFonts w:ascii="Times New Roman" w:hAnsi="Times New Roman" w:cs="Times New Roman"/>
                <w:sz w:val="24"/>
                <w:szCs w:val="24"/>
              </w:rPr>
              <w:t>.</w:t>
            </w:r>
          </w:p>
        </w:tc>
        <w:tc>
          <w:tcPr>
            <w:tcW w:w="2312" w:type="pct"/>
            <w:shd w:val="clear" w:color="auto" w:fill="auto"/>
          </w:tcPr>
          <w:p w14:paraId="314CAA81" w14:textId="30AD026E" w:rsidR="002B7899" w:rsidRPr="00FF5A6F" w:rsidRDefault="002B7899" w:rsidP="002B7899">
            <w:pPr>
              <w:spacing w:after="0" w:line="240" w:lineRule="auto"/>
              <w:jc w:val="both"/>
              <w:rPr>
                <w:rFonts w:ascii="Times New Roman" w:hAnsi="Times New Roman" w:cs="Times New Roman"/>
                <w:sz w:val="24"/>
                <w:szCs w:val="24"/>
              </w:rPr>
            </w:pPr>
            <w:r w:rsidRPr="00FF5A6F">
              <w:rPr>
                <w:rFonts w:ascii="Times New Roman" w:hAnsi="Times New Roman" w:cs="Times New Roman"/>
                <w:sz w:val="24"/>
                <w:szCs w:val="24"/>
              </w:rPr>
              <w:t xml:space="preserve">Tiekėjas privalo pasiūlyti ne mažiau kaip 1 (vieną) statinio statybos darbų vadovą, kuris atitiktų žemiau nurodytus reikalavimus:  </w:t>
            </w:r>
          </w:p>
          <w:p w14:paraId="6535F4F9" w14:textId="77777777" w:rsidR="002B7899" w:rsidRPr="00FF5A6F" w:rsidRDefault="002B7899" w:rsidP="002B7899">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sz w:val="24"/>
                <w:szCs w:val="24"/>
              </w:rPr>
              <w:t>1) turi teisę eiti ypatingojo statinio statybos vadovo pareigas.</w:t>
            </w:r>
            <w:r w:rsidRPr="00FF5A6F">
              <w:rPr>
                <w:rFonts w:ascii="Times New Roman" w:hAnsi="Times New Roman" w:cs="Times New Roman"/>
                <w:bCs/>
                <w:sz w:val="24"/>
                <w:szCs w:val="24"/>
              </w:rPr>
              <w:t xml:space="preserve"> Statiniai: inžineriniai statiniai. Grupė: susisiekimo komunikacijos. Pogrupis: gatvės, oro uostų statiniai, kiti transporto statiniai.</w:t>
            </w:r>
          </w:p>
          <w:p w14:paraId="6203D3B0" w14:textId="24A1CD69" w:rsidR="002B7899" w:rsidRPr="00FF5A6F" w:rsidRDefault="002B7899" w:rsidP="002B7899">
            <w:pPr>
              <w:spacing w:after="0" w:line="240" w:lineRule="auto"/>
              <w:jc w:val="both"/>
              <w:rPr>
                <w:rFonts w:ascii="Times New Roman" w:hAnsi="Times New Roman" w:cs="Times New Roman"/>
                <w:bCs/>
                <w:sz w:val="24"/>
                <w:szCs w:val="24"/>
              </w:rPr>
            </w:pPr>
            <w:r w:rsidRPr="00FF5A6F">
              <w:rPr>
                <w:rFonts w:ascii="Times New Roman" w:hAnsi="Times New Roman" w:cs="Times New Roman"/>
                <w:sz w:val="24"/>
                <w:szCs w:val="24"/>
              </w:rPr>
              <w:t xml:space="preserve">2) </w:t>
            </w:r>
            <w:r w:rsidRPr="00FF5A6F">
              <w:rPr>
                <w:rFonts w:ascii="Times New Roman" w:hAnsi="Times New Roman" w:cs="Times New Roman"/>
                <w:bCs/>
                <w:sz w:val="24"/>
                <w:szCs w:val="24"/>
              </w:rPr>
              <w:t xml:space="preserve">per paskutinius 5 (penkis) iki pirminių paraiškų pateikimo termino pabaigos </w:t>
            </w:r>
            <w:r w:rsidRPr="00FF5A6F">
              <w:rPr>
                <w:rFonts w:ascii="Times New Roman" w:hAnsi="Times New Roman" w:cs="Times New Roman"/>
                <w:sz w:val="24"/>
                <w:szCs w:val="24"/>
              </w:rPr>
              <w:t xml:space="preserve">(o kai paraiška teikiama suėjus pirminiam paraiškų pateikimo terminui – iki tiekėjo paraiškos pateikimo dienos) </w:t>
            </w:r>
            <w:r w:rsidRPr="00FF5A6F">
              <w:rPr>
                <w:rFonts w:ascii="Times New Roman" w:hAnsi="Times New Roman" w:cs="Times New Roman"/>
                <w:bCs/>
                <w:sz w:val="24"/>
                <w:szCs w:val="24"/>
              </w:rPr>
              <w:t xml:space="preserve"> metus </w:t>
            </w:r>
            <w:r w:rsidRPr="00FF5A6F">
              <w:rPr>
                <w:rFonts w:ascii="Times New Roman" w:hAnsi="Times New Roman" w:cs="Times New Roman"/>
                <w:sz w:val="24"/>
                <w:szCs w:val="24"/>
              </w:rPr>
              <w:t xml:space="preserve">turi būti vadovavęs bent 1 (vienam) ypatingojo statinio statybos darbų </w:t>
            </w:r>
            <w:r w:rsidRPr="00FF5A6F">
              <w:rPr>
                <w:rFonts w:ascii="Times New Roman" w:hAnsi="Times New Roman" w:cs="Times New Roman"/>
                <w:bCs/>
                <w:sz w:val="24"/>
                <w:szCs w:val="24"/>
              </w:rPr>
              <w:t>(naujo statinio statyba ir / ar statinio rekonstravimas ir / ar statinio kapitalinis remontas) sėkmingai užbaigtam projektui</w:t>
            </w:r>
            <w:r w:rsidRPr="00FF5A6F">
              <w:rPr>
                <w:rFonts w:ascii="Times New Roman" w:hAnsi="Times New Roman" w:cs="Times New Roman"/>
                <w:sz w:val="24"/>
                <w:szCs w:val="24"/>
              </w:rPr>
              <w:t>, kurio statybos darbų vertė objekte per paskutinius 5 metus iki pirminių paraiškų pateikimo termino pabaigos (o kai paraiška teikiama suėjus pirminiam paraiškų pateikimo terminui – iki tiekėjo paraiškos pateikimo dienos) yra ne mažesnė kaip 3 000 000,00 EUR be PVM</w:t>
            </w:r>
            <w:r w:rsidRPr="00FF5A6F">
              <w:rPr>
                <w:rFonts w:ascii="Times New Roman" w:hAnsi="Times New Roman" w:cs="Times New Roman"/>
                <w:bCs/>
                <w:sz w:val="24"/>
                <w:szCs w:val="24"/>
              </w:rPr>
              <w:t xml:space="preserve">. Statiniai: inžineriniai statiniai. Grupė: susisiekimo komunikacijos. Pogrupis: keliai ir/ar gatvės ir/ar oro uostų statiniai ir/ar kiti transporto statiniai. </w:t>
            </w:r>
          </w:p>
          <w:p w14:paraId="47DD01F8" w14:textId="77777777" w:rsidR="002B7899" w:rsidRPr="00FF5A6F" w:rsidRDefault="002B7899" w:rsidP="002B7899">
            <w:pPr>
              <w:spacing w:after="0" w:line="240" w:lineRule="auto"/>
              <w:jc w:val="both"/>
              <w:rPr>
                <w:rFonts w:ascii="Times New Roman" w:hAnsi="Times New Roman" w:cs="Times New Roman"/>
                <w:sz w:val="24"/>
                <w:szCs w:val="24"/>
              </w:rPr>
            </w:pPr>
          </w:p>
          <w:p w14:paraId="04A16AAD" w14:textId="77777777" w:rsidR="002B7899" w:rsidRPr="00FF5A6F" w:rsidRDefault="002B7899" w:rsidP="002B7899">
            <w:pPr>
              <w:tabs>
                <w:tab w:val="left" w:pos="321"/>
              </w:tabs>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PASTABA:</w:t>
            </w:r>
          </w:p>
          <w:p w14:paraId="3F8631AF" w14:textId="77777777" w:rsidR="002B7899" w:rsidRPr="00FF5A6F" w:rsidRDefault="002B7899" w:rsidP="002B7899">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 xml:space="preserve">Siūlomas (-i) specialistas (-ai) turi atitikti reikalavimo 1 ir 2 papunkčiuose nustatytus reikalavimus.  </w:t>
            </w:r>
          </w:p>
        </w:tc>
        <w:tc>
          <w:tcPr>
            <w:tcW w:w="2430" w:type="pct"/>
            <w:shd w:val="clear" w:color="auto" w:fill="auto"/>
          </w:tcPr>
          <w:p w14:paraId="1A2CE151"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 xml:space="preserve">PATEIKIAMA: </w:t>
            </w:r>
          </w:p>
          <w:p w14:paraId="46CC92A1" w14:textId="5848B343"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1) Užpildytas ir Tiekėjo vadovo (įgalioto asmens) pasirašytas nustatytos formos specialistų sąrašas (Paraiškos formos 5 priedas ir, jei taikoma, Paraiškos formos 4 priedas).  </w:t>
            </w:r>
          </w:p>
          <w:p w14:paraId="3121F8CA"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Lietuvos Respublikos aplinkos ministerijos nustatyta tvarka išduotas ir galiojantis kvalifikacijos atestatas ar teisės pripažinimo dokumentas, suteikiantis teisę vykdyti nurodytas veiklas.</w:t>
            </w:r>
          </w:p>
          <w:p w14:paraId="7F52301A"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FF5A6F">
              <w:rPr>
                <w:rFonts w:ascii="Times New Roman" w:hAnsi="Times New Roman" w:cs="Times New Roman"/>
                <w:bCs/>
                <w:iCs/>
                <w:sz w:val="24"/>
                <w:szCs w:val="24"/>
              </w:rPr>
              <w:t xml:space="preserve"> </w:t>
            </w:r>
            <w:r w:rsidRPr="00FF5A6F">
              <w:rPr>
                <w:rFonts w:ascii="Times New Roman" w:hAnsi="Times New Roman" w:cs="Times New Roman"/>
                <w:bCs/>
                <w:sz w:val="24"/>
                <w:szCs w:val="24"/>
              </w:rPr>
              <w:t xml:space="preserve"> įmonių kvalifikacijos atestatų ir(arba) teisės pripažinimo dokumentų (toliau – TPD) registruose (</w:t>
            </w:r>
            <w:hyperlink r:id="rId31" w:history="1">
              <w:r w:rsidRPr="00FF5A6F">
                <w:rPr>
                  <w:rStyle w:val="Hyperlink"/>
                  <w:rFonts w:ascii="Times New Roman" w:hAnsi="Times New Roman" w:cs="Times New Roman"/>
                  <w:bCs/>
                  <w:color w:val="auto"/>
                  <w:sz w:val="24"/>
                  <w:szCs w:val="24"/>
                </w:rPr>
                <w:t>http://www.spsc.lt/registrai /</w:t>
              </w:r>
            </w:hyperlink>
            <w:r w:rsidRPr="00FF5A6F">
              <w:rPr>
                <w:rFonts w:ascii="Times New Roman" w:hAnsi="Times New Roman" w:cs="Times New Roman"/>
                <w:bCs/>
                <w:sz w:val="24"/>
                <w:szCs w:val="24"/>
              </w:rPr>
              <w:t xml:space="preserve"> </w:t>
            </w:r>
            <w:hyperlink r:id="rId32" w:history="1">
              <w:r w:rsidRPr="00FF5A6F">
                <w:rPr>
                  <w:rStyle w:val="Hyperlink"/>
                  <w:rFonts w:ascii="Times New Roman" w:hAnsi="Times New Roman" w:cs="Times New Roman"/>
                  <w:bCs/>
                  <w:color w:val="auto"/>
                  <w:sz w:val="24"/>
                  <w:szCs w:val="24"/>
                </w:rPr>
                <w:t>https://www.ssva.lt/cms/registrai</w:t>
              </w:r>
            </w:hyperlink>
            <w:r w:rsidRPr="00FF5A6F">
              <w:rPr>
                <w:rFonts w:ascii="Times New Roman" w:hAnsi="Times New Roman" w:cs="Times New Roman"/>
                <w:bCs/>
                <w:sz w:val="24"/>
                <w:szCs w:val="24"/>
              </w:rPr>
              <w:t>).</w:t>
            </w:r>
          </w:p>
          <w:p w14:paraId="0F0C43AB" w14:textId="3E207827" w:rsidR="002B7899" w:rsidRPr="00FF5A6F" w:rsidRDefault="002B7899" w:rsidP="002B7899">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(Europos Sąjungos ir Europos ekonominės erdvės valstybės narių, Šveicarijos Konfederacijos piliečių ir kitų fizinių asmenų, kurie naudojasi Europos Sąjungos teisės aktuose jiems suteiktomis judėjimo </w:t>
            </w:r>
            <w:r w:rsidRPr="00FF5A6F">
              <w:rPr>
                <w:rFonts w:ascii="Times New Roman" w:hAnsi="Times New Roman" w:cs="Times New Roman"/>
                <w:bCs/>
                <w:iCs/>
                <w:sz w:val="24"/>
                <w:szCs w:val="24"/>
              </w:rPr>
              <w:lastRenderedPageBreak/>
              <w:t xml:space="preserve">valstybėse narėse teisėmis) specialistų įgyta kvalifikacija bus laikytina atitinkančia nustatytą reikalavimą, nepriklausomai nuo to, kad šio pajėgumo teisės patvirtinimo dokumentas Lietuvoje bus išduotas po pirminių paraiškų pateikimo termino pabaigos </w:t>
            </w:r>
            <w:r w:rsidRPr="00FF5A6F">
              <w:rPr>
                <w:rFonts w:ascii="Times New Roman" w:hAnsi="Times New Roman" w:cs="Times New Roman"/>
                <w:sz w:val="24"/>
                <w:szCs w:val="24"/>
              </w:rPr>
              <w:t>(o kai paraiška teikiama suėjus pirminiam paraiškų pateikimo terminui – po tiekėjo paraiškos pateikimo dienos)</w:t>
            </w:r>
            <w:r w:rsidRPr="00FF5A6F">
              <w:rPr>
                <w:rFonts w:ascii="Times New Roman" w:hAnsi="Times New Roman" w:cs="Times New Roman"/>
                <w:bCs/>
                <w:iCs/>
                <w:sz w:val="24"/>
                <w:szCs w:val="24"/>
              </w:rPr>
              <w:t>.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648CB216"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Trečiųjų valstybių piliečiai yra atestuojami tokia pačia tvarka, kaip ir Lietuvos Respublikos fiziniai asmenys.</w:t>
            </w:r>
          </w:p>
          <w:p w14:paraId="0498F453"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3) statinio statybos užbaigimo akto kopija (su nurodytu statybos vadovo vardu, pavarde);</w:t>
            </w:r>
          </w:p>
          <w:p w14:paraId="7AE1D111"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4) objekto užsakovo pažyma. Pažymoje turi būti nurodytas objekto pavadinimas, darbų aprašymas, įvykdytų statybos darbų vertė objekte, kuriems vadovavo siūlomas statinio statybos vadovas, statybų pradžios ir pabaigos data, ar darbai buvo atlikti ir užbaigti pagal darbų atlikimą reglamentuojančių teisės aktų bei sutarties reikalavimus.</w:t>
            </w:r>
          </w:p>
          <w:p w14:paraId="441E6CDD"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p>
          <w:p w14:paraId="5E434582"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
                <w:sz w:val="24"/>
                <w:szCs w:val="24"/>
              </w:rPr>
            </w:pPr>
            <w:r w:rsidRPr="00FF5A6F">
              <w:rPr>
                <w:rFonts w:ascii="Times New Roman" w:hAnsi="Times New Roman" w:cs="Times New Roman"/>
                <w:b/>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r>
      <w:tr w:rsidR="002B7899" w:rsidRPr="00FF5A6F" w14:paraId="2A36B58A" w14:textId="77777777" w:rsidTr="00117520">
        <w:tc>
          <w:tcPr>
            <w:tcW w:w="258" w:type="pct"/>
            <w:shd w:val="clear" w:color="auto" w:fill="auto"/>
          </w:tcPr>
          <w:p w14:paraId="69C410A1" w14:textId="506CDE0E" w:rsidR="002B7899" w:rsidRPr="00FF5A6F" w:rsidRDefault="002B7899" w:rsidP="002B7899">
            <w:pPr>
              <w:spacing w:after="0" w:line="240" w:lineRule="auto"/>
              <w:jc w:val="center"/>
              <w:rPr>
                <w:rFonts w:ascii="Times New Roman" w:hAnsi="Times New Roman" w:cs="Times New Roman"/>
                <w:sz w:val="24"/>
                <w:szCs w:val="24"/>
              </w:rPr>
            </w:pPr>
            <w:r w:rsidRPr="4E3DACF0">
              <w:rPr>
                <w:rFonts w:ascii="Times New Roman" w:hAnsi="Times New Roman" w:cs="Times New Roman"/>
                <w:sz w:val="24"/>
                <w:szCs w:val="24"/>
              </w:rPr>
              <w:lastRenderedPageBreak/>
              <w:t>11</w:t>
            </w:r>
            <w:r w:rsidRPr="00FF5A6F">
              <w:rPr>
                <w:rFonts w:ascii="Times New Roman" w:hAnsi="Times New Roman" w:cs="Times New Roman"/>
                <w:sz w:val="24"/>
                <w:szCs w:val="24"/>
              </w:rPr>
              <w:t>.</w:t>
            </w:r>
          </w:p>
        </w:tc>
        <w:tc>
          <w:tcPr>
            <w:tcW w:w="2312" w:type="pct"/>
            <w:shd w:val="clear" w:color="auto" w:fill="auto"/>
          </w:tcPr>
          <w:p w14:paraId="21BEEF45" w14:textId="77777777" w:rsidR="002B7899" w:rsidRPr="00FF5A6F" w:rsidRDefault="002B7899" w:rsidP="002B7899">
            <w:pPr>
              <w:spacing w:after="0" w:line="240" w:lineRule="auto"/>
              <w:jc w:val="both"/>
              <w:rPr>
                <w:rFonts w:ascii="Times New Roman" w:hAnsi="Times New Roman" w:cs="Times New Roman"/>
                <w:bCs/>
                <w:sz w:val="24"/>
                <w:szCs w:val="24"/>
              </w:rPr>
            </w:pPr>
            <w:r w:rsidRPr="00FF5A6F">
              <w:rPr>
                <w:rFonts w:ascii="Times New Roman" w:hAnsi="Times New Roman" w:cs="Times New Roman"/>
                <w:bCs/>
                <w:sz w:val="24"/>
                <w:szCs w:val="24"/>
              </w:rPr>
              <w:t xml:space="preserve">Tiekėjas turi pasiūlyti bent 1 (vieną) ypatingojo statinio statybos vadovą, kuris </w:t>
            </w:r>
            <w:r w:rsidRPr="00FF5A6F">
              <w:rPr>
                <w:rFonts w:ascii="Times New Roman" w:hAnsi="Times New Roman" w:cs="Times New Roman"/>
                <w:sz w:val="24"/>
                <w:szCs w:val="24"/>
              </w:rPr>
              <w:t>turi teisę eiti ypatingojo statinio statybos vadovo pareigas</w:t>
            </w:r>
            <w:r w:rsidRPr="00FF5A6F">
              <w:rPr>
                <w:rFonts w:ascii="Times New Roman" w:hAnsi="Times New Roman" w:cs="Times New Roman"/>
                <w:bCs/>
                <w:sz w:val="24"/>
                <w:szCs w:val="24"/>
              </w:rPr>
              <w:t>. Statiniai: inžineriniai statiniai. Grupė: inžineriniai tinklai. Pogrupis: nuotekų šalinimo tinklai, kiti inžineriniai tinklai.</w:t>
            </w:r>
          </w:p>
        </w:tc>
        <w:tc>
          <w:tcPr>
            <w:tcW w:w="2430" w:type="pct"/>
            <w:shd w:val="clear" w:color="auto" w:fill="auto"/>
          </w:tcPr>
          <w:p w14:paraId="34EDEA6E"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 xml:space="preserve">PATEIKIAMA: </w:t>
            </w:r>
          </w:p>
          <w:p w14:paraId="264758ED" w14:textId="657792DA"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lang w:val="en-US"/>
              </w:rPr>
            </w:pPr>
            <w:r w:rsidRPr="00FF5A6F">
              <w:rPr>
                <w:rFonts w:ascii="Times New Roman" w:hAnsi="Times New Roman" w:cs="Times New Roman"/>
                <w:bCs/>
                <w:sz w:val="24"/>
                <w:szCs w:val="24"/>
              </w:rPr>
              <w:t>1) Užpildytas ir Tiekėjo vadovo (įgalioto asmens) pasirašytas nustatytos formos specialistų sąrašas (Paraiškos formos 5 priedas ir, jei taikoma, Paraiškos formos 4 priedas).</w:t>
            </w:r>
          </w:p>
          <w:p w14:paraId="1A2B4335"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t>2) Lietuvos Respublikos aplinkos ministerijos nustatyta tvarka išduotas ir galiojantis kvalifikacijos atestatas ar teisės pripažinimo dokumentas, suteikiantis teisę vykdyti nurodytas veiklas.</w:t>
            </w:r>
          </w:p>
          <w:p w14:paraId="08BE0A32"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sz w:val="24"/>
                <w:szCs w:val="24"/>
              </w:rPr>
            </w:pPr>
            <w:r w:rsidRPr="00FF5A6F">
              <w:rPr>
                <w:rFonts w:ascii="Times New Roman" w:hAnsi="Times New Roman" w:cs="Times New Roman"/>
                <w:bCs/>
                <w:sz w:val="24"/>
                <w:szCs w:val="24"/>
              </w:rPr>
              <w:lastRenderedPageBreak/>
              <w:t>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FF5A6F">
              <w:rPr>
                <w:rFonts w:ascii="Times New Roman" w:hAnsi="Times New Roman" w:cs="Times New Roman"/>
                <w:bCs/>
                <w:iCs/>
                <w:sz w:val="24"/>
                <w:szCs w:val="24"/>
              </w:rPr>
              <w:t xml:space="preserve"> </w:t>
            </w:r>
            <w:r w:rsidRPr="00FF5A6F">
              <w:rPr>
                <w:rFonts w:ascii="Times New Roman" w:hAnsi="Times New Roman" w:cs="Times New Roman"/>
                <w:bCs/>
                <w:sz w:val="24"/>
                <w:szCs w:val="24"/>
              </w:rPr>
              <w:t xml:space="preserve"> įmonių kvalifikacijos atestatų ir(arba) teisės pripažinimo dokumentų (toliau – TPD) registruose (</w:t>
            </w:r>
            <w:hyperlink r:id="rId33" w:history="1">
              <w:r w:rsidRPr="00FF5A6F">
                <w:rPr>
                  <w:rStyle w:val="Hyperlink"/>
                  <w:rFonts w:ascii="Times New Roman" w:hAnsi="Times New Roman" w:cs="Times New Roman"/>
                  <w:bCs/>
                  <w:color w:val="auto"/>
                  <w:sz w:val="24"/>
                  <w:szCs w:val="24"/>
                </w:rPr>
                <w:t>http://www.spsc.lt/registrai /</w:t>
              </w:r>
            </w:hyperlink>
            <w:r w:rsidRPr="00FF5A6F">
              <w:rPr>
                <w:rFonts w:ascii="Times New Roman" w:hAnsi="Times New Roman" w:cs="Times New Roman"/>
                <w:bCs/>
                <w:sz w:val="24"/>
                <w:szCs w:val="24"/>
              </w:rPr>
              <w:t xml:space="preserve"> </w:t>
            </w:r>
            <w:hyperlink r:id="rId34" w:history="1">
              <w:r w:rsidRPr="00FF5A6F">
                <w:rPr>
                  <w:rStyle w:val="Hyperlink"/>
                  <w:rFonts w:ascii="Times New Roman" w:hAnsi="Times New Roman" w:cs="Times New Roman"/>
                  <w:bCs/>
                  <w:color w:val="auto"/>
                  <w:sz w:val="24"/>
                  <w:szCs w:val="24"/>
                </w:rPr>
                <w:t>https://www.ssva.lt/cms/registrai</w:t>
              </w:r>
            </w:hyperlink>
            <w:r w:rsidRPr="00FF5A6F">
              <w:rPr>
                <w:rFonts w:ascii="Times New Roman" w:hAnsi="Times New Roman" w:cs="Times New Roman"/>
                <w:bCs/>
                <w:sz w:val="24"/>
                <w:szCs w:val="24"/>
              </w:rPr>
              <w:t>).</w:t>
            </w:r>
          </w:p>
          <w:p w14:paraId="7D99CDA4" w14:textId="37499AE0" w:rsidR="002B7899" w:rsidRPr="00FF5A6F" w:rsidRDefault="002B7899" w:rsidP="002B7899">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w:t>
            </w:r>
            <w:r w:rsidRPr="00FF5A6F">
              <w:rPr>
                <w:rFonts w:ascii="Times New Roman" w:hAnsi="Times New Roman" w:cs="Times New Roman"/>
                <w:sz w:val="24"/>
                <w:szCs w:val="24"/>
              </w:rPr>
              <w:t>pirminių paraiškų pateikimo termino pabaigos (o kai paraiška teikiama suėjus pirminiam paraiškų pateikimo terminui – po tiekėjo paraiškos pateikimo dienos)</w:t>
            </w:r>
            <w:r w:rsidRPr="00FF5A6F">
              <w:rPr>
                <w:rFonts w:ascii="Times New Roman" w:hAnsi="Times New Roman" w:cs="Times New Roman"/>
                <w:bCs/>
                <w:iCs/>
                <w:sz w:val="24"/>
                <w:szCs w:val="24"/>
              </w:rPr>
              <w:t>.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10731699" w14:textId="77777777" w:rsidR="002B7899" w:rsidRPr="00FF5A6F" w:rsidRDefault="002B7899" w:rsidP="002B7899">
            <w:pPr>
              <w:tabs>
                <w:tab w:val="left" w:pos="286"/>
              </w:tabs>
              <w:spacing w:after="0" w:line="240" w:lineRule="auto"/>
              <w:ind w:left="2"/>
              <w:contextualSpacing/>
              <w:jc w:val="both"/>
              <w:rPr>
                <w:rFonts w:ascii="Times New Roman" w:hAnsi="Times New Roman" w:cs="Times New Roman"/>
                <w:bCs/>
                <w:iCs/>
                <w:sz w:val="24"/>
                <w:szCs w:val="24"/>
              </w:rPr>
            </w:pPr>
            <w:r w:rsidRPr="00FF5A6F">
              <w:rPr>
                <w:rFonts w:ascii="Times New Roman" w:hAnsi="Times New Roman" w:cs="Times New Roman"/>
                <w:bCs/>
                <w:iCs/>
                <w:sz w:val="24"/>
                <w:szCs w:val="24"/>
              </w:rPr>
              <w:t>Trečiųjų valstybių piliečiai yra atestuojami tokia pačia tvarka, kaip ir Lietuvos Respublikos fiziniai asmenys.</w:t>
            </w:r>
          </w:p>
        </w:tc>
      </w:tr>
    </w:tbl>
    <w:p w14:paraId="1F222405" w14:textId="77777777" w:rsidR="00BF5339" w:rsidRPr="00FF5A6F" w:rsidRDefault="00BF5339" w:rsidP="004D0979">
      <w:pPr>
        <w:rPr>
          <w:rFonts w:ascii="Times New Roman" w:hAnsi="Times New Roman" w:cs="Times New Roman"/>
          <w:sz w:val="24"/>
          <w:szCs w:val="24"/>
        </w:rPr>
      </w:pPr>
    </w:p>
    <w:p w14:paraId="00630CC6" w14:textId="73C4CC9D" w:rsidR="000F2661" w:rsidRPr="00FF5A6F" w:rsidRDefault="002D21C4" w:rsidP="001B2DF3">
      <w:pPr>
        <w:pStyle w:val="Heading2"/>
        <w:keepNext w:val="0"/>
        <w:keepLines w:val="0"/>
        <w:numPr>
          <w:ilvl w:val="0"/>
          <w:numId w:val="12"/>
        </w:numPr>
        <w:tabs>
          <w:tab w:val="left" w:pos="567"/>
          <w:tab w:val="left" w:pos="1134"/>
        </w:tabs>
        <w:spacing w:before="0" w:line="240" w:lineRule="auto"/>
        <w:ind w:left="0" w:right="-23" w:firstLine="0"/>
        <w:jc w:val="both"/>
        <w:rPr>
          <w:rFonts w:ascii="Times New Roman" w:hAnsi="Times New Roman" w:cs="Times New Roman"/>
          <w:color w:val="auto"/>
          <w:sz w:val="24"/>
          <w:szCs w:val="24"/>
        </w:rPr>
      </w:pPr>
      <w:r w:rsidRPr="00FF5A6F">
        <w:rPr>
          <w:rFonts w:ascii="Times New Roman" w:hAnsi="Times New Roman" w:cs="Times New Roman"/>
          <w:b/>
          <w:bCs/>
          <w:color w:val="auto"/>
          <w:sz w:val="24"/>
          <w:szCs w:val="24"/>
        </w:rPr>
        <w:t>Kai</w:t>
      </w:r>
      <w:r w:rsidR="000F2661" w:rsidRPr="00FF5A6F">
        <w:rPr>
          <w:rFonts w:ascii="Times New Roman" w:hAnsi="Times New Roman" w:cs="Times New Roman"/>
          <w:b/>
          <w:bCs/>
          <w:color w:val="auto"/>
          <w:sz w:val="24"/>
          <w:szCs w:val="24"/>
        </w:rPr>
        <w:t xml:space="preserve"> keliamas finansinio ir ekonominio pajėgumo kvalifikacijos reikalavimas dėl pajamų:</w:t>
      </w:r>
      <w:r w:rsidR="000F2661" w:rsidRPr="00FF5A6F">
        <w:rPr>
          <w:rFonts w:ascii="Times New Roman" w:hAnsi="Times New Roman" w:cs="Times New Roman"/>
          <w:color w:val="auto"/>
          <w:sz w:val="24"/>
          <w:szCs w:val="24"/>
        </w:rPr>
        <w:t> </w:t>
      </w:r>
    </w:p>
    <w:p w14:paraId="1283C9E1" w14:textId="6CD518A7" w:rsidR="00D5788B" w:rsidRPr="00D5788B" w:rsidRDefault="00D5788B" w:rsidP="00D5788B">
      <w:pPr>
        <w:pStyle w:val="ListParagraph"/>
        <w:numPr>
          <w:ilvl w:val="0"/>
          <w:numId w:val="6"/>
        </w:numPr>
        <w:tabs>
          <w:tab w:val="left" w:pos="567"/>
        </w:tabs>
        <w:spacing w:after="0" w:line="240" w:lineRule="auto"/>
        <w:ind w:right="-23"/>
        <w:contextualSpacing w:val="0"/>
        <w:jc w:val="both"/>
        <w:outlineLvl w:val="1"/>
        <w:rPr>
          <w:rFonts w:ascii="Times New Roman" w:eastAsiaTheme="majorEastAsia" w:hAnsi="Times New Roman" w:cs="Times New Roman"/>
          <w:vanish/>
          <w:sz w:val="24"/>
          <w:szCs w:val="24"/>
        </w:rPr>
      </w:pPr>
    </w:p>
    <w:p w14:paraId="2E9732C7" w14:textId="386743B5" w:rsidR="00D5788B" w:rsidRPr="00D5788B" w:rsidRDefault="00D5788B" w:rsidP="00D5788B">
      <w:pPr>
        <w:pStyle w:val="ListParagraph"/>
        <w:numPr>
          <w:ilvl w:val="0"/>
          <w:numId w:val="6"/>
        </w:numPr>
        <w:tabs>
          <w:tab w:val="left" w:pos="567"/>
        </w:tabs>
        <w:spacing w:after="0" w:line="240" w:lineRule="auto"/>
        <w:ind w:right="-23"/>
        <w:contextualSpacing w:val="0"/>
        <w:jc w:val="both"/>
        <w:outlineLvl w:val="1"/>
        <w:rPr>
          <w:rFonts w:ascii="Times New Roman" w:eastAsiaTheme="majorEastAsia" w:hAnsi="Times New Roman" w:cs="Times New Roman"/>
          <w:vanish/>
          <w:sz w:val="24"/>
          <w:szCs w:val="24"/>
        </w:rPr>
      </w:pPr>
    </w:p>
    <w:p w14:paraId="50141B09" w14:textId="7EB40FB1" w:rsidR="00D5788B" w:rsidRPr="00D5788B" w:rsidRDefault="00D5788B" w:rsidP="00D5788B">
      <w:pPr>
        <w:pStyle w:val="ListParagraph"/>
        <w:numPr>
          <w:ilvl w:val="0"/>
          <w:numId w:val="6"/>
        </w:numPr>
        <w:tabs>
          <w:tab w:val="left" w:pos="567"/>
        </w:tabs>
        <w:spacing w:after="0" w:line="240" w:lineRule="auto"/>
        <w:ind w:right="-23"/>
        <w:contextualSpacing w:val="0"/>
        <w:jc w:val="both"/>
        <w:outlineLvl w:val="1"/>
        <w:rPr>
          <w:rFonts w:ascii="Times New Roman" w:eastAsiaTheme="majorEastAsia" w:hAnsi="Times New Roman" w:cs="Times New Roman"/>
          <w:vanish/>
          <w:sz w:val="24"/>
          <w:szCs w:val="24"/>
        </w:rPr>
      </w:pPr>
    </w:p>
    <w:p w14:paraId="6641CC54" w14:textId="4FC18140" w:rsidR="00D5788B" w:rsidRPr="00D5788B" w:rsidRDefault="00D5788B" w:rsidP="00D5788B">
      <w:pPr>
        <w:pStyle w:val="ListParagraph"/>
        <w:numPr>
          <w:ilvl w:val="0"/>
          <w:numId w:val="6"/>
        </w:numPr>
        <w:tabs>
          <w:tab w:val="left" w:pos="567"/>
        </w:tabs>
        <w:spacing w:after="0" w:line="240" w:lineRule="auto"/>
        <w:ind w:right="-23"/>
        <w:contextualSpacing w:val="0"/>
        <w:jc w:val="both"/>
        <w:outlineLvl w:val="1"/>
        <w:rPr>
          <w:rFonts w:ascii="Times New Roman" w:eastAsiaTheme="majorEastAsia" w:hAnsi="Times New Roman" w:cs="Times New Roman"/>
          <w:vanish/>
          <w:sz w:val="24"/>
          <w:szCs w:val="24"/>
        </w:rPr>
      </w:pPr>
    </w:p>
    <w:p w14:paraId="4B5A0F70" w14:textId="0D7E6B2F" w:rsidR="00D5788B" w:rsidRPr="00D5788B" w:rsidRDefault="00D5788B" w:rsidP="00D5788B">
      <w:pPr>
        <w:pStyle w:val="ListParagraph"/>
        <w:numPr>
          <w:ilvl w:val="0"/>
          <w:numId w:val="6"/>
        </w:numPr>
        <w:tabs>
          <w:tab w:val="left" w:pos="567"/>
        </w:tabs>
        <w:spacing w:after="0" w:line="240" w:lineRule="auto"/>
        <w:ind w:right="-23"/>
        <w:contextualSpacing w:val="0"/>
        <w:jc w:val="both"/>
        <w:outlineLvl w:val="1"/>
        <w:rPr>
          <w:rFonts w:ascii="Times New Roman" w:eastAsiaTheme="majorEastAsia" w:hAnsi="Times New Roman" w:cs="Times New Roman"/>
          <w:vanish/>
          <w:sz w:val="24"/>
          <w:szCs w:val="24"/>
        </w:rPr>
      </w:pPr>
    </w:p>
    <w:p w14:paraId="323B3368" w14:textId="4128BE0E" w:rsidR="00D5788B" w:rsidRPr="00D5788B" w:rsidRDefault="00D5788B" w:rsidP="00D5788B">
      <w:pPr>
        <w:pStyle w:val="ListParagraph"/>
        <w:numPr>
          <w:ilvl w:val="0"/>
          <w:numId w:val="6"/>
        </w:numPr>
        <w:tabs>
          <w:tab w:val="left" w:pos="567"/>
        </w:tabs>
        <w:spacing w:after="0" w:line="240" w:lineRule="auto"/>
        <w:ind w:right="-23"/>
        <w:contextualSpacing w:val="0"/>
        <w:jc w:val="both"/>
        <w:outlineLvl w:val="1"/>
        <w:rPr>
          <w:rFonts w:ascii="Times New Roman" w:eastAsiaTheme="majorEastAsia" w:hAnsi="Times New Roman" w:cs="Times New Roman"/>
          <w:vanish/>
          <w:sz w:val="24"/>
          <w:szCs w:val="24"/>
        </w:rPr>
      </w:pPr>
    </w:p>
    <w:p w14:paraId="5D715650" w14:textId="089C6C1A" w:rsidR="00D5788B" w:rsidRPr="00D5788B" w:rsidRDefault="00D5788B" w:rsidP="00D5788B">
      <w:pPr>
        <w:pStyle w:val="ListParagraph"/>
        <w:numPr>
          <w:ilvl w:val="0"/>
          <w:numId w:val="6"/>
        </w:numPr>
        <w:tabs>
          <w:tab w:val="left" w:pos="567"/>
        </w:tabs>
        <w:spacing w:after="0" w:line="240" w:lineRule="auto"/>
        <w:ind w:right="-23"/>
        <w:contextualSpacing w:val="0"/>
        <w:jc w:val="both"/>
        <w:outlineLvl w:val="1"/>
        <w:rPr>
          <w:rFonts w:ascii="Times New Roman" w:eastAsiaTheme="majorEastAsia" w:hAnsi="Times New Roman" w:cs="Times New Roman"/>
          <w:vanish/>
          <w:sz w:val="24"/>
          <w:szCs w:val="24"/>
        </w:rPr>
      </w:pPr>
    </w:p>
    <w:p w14:paraId="5B50871A" w14:textId="6E446B51" w:rsidR="00D5788B" w:rsidRPr="00D5788B" w:rsidRDefault="00D5788B" w:rsidP="00D5788B">
      <w:pPr>
        <w:pStyle w:val="ListParagraph"/>
        <w:numPr>
          <w:ilvl w:val="0"/>
          <w:numId w:val="6"/>
        </w:numPr>
        <w:tabs>
          <w:tab w:val="left" w:pos="567"/>
        </w:tabs>
        <w:spacing w:after="0" w:line="240" w:lineRule="auto"/>
        <w:ind w:right="-23"/>
        <w:contextualSpacing w:val="0"/>
        <w:jc w:val="both"/>
        <w:outlineLvl w:val="1"/>
        <w:rPr>
          <w:rFonts w:ascii="Times New Roman" w:eastAsiaTheme="majorEastAsia" w:hAnsi="Times New Roman" w:cs="Times New Roman"/>
          <w:vanish/>
          <w:sz w:val="24"/>
          <w:szCs w:val="24"/>
        </w:rPr>
      </w:pPr>
    </w:p>
    <w:p w14:paraId="4B9FE1DD" w14:textId="0E30EEC4" w:rsidR="00D5788B" w:rsidRPr="00D5788B" w:rsidRDefault="00D5788B" w:rsidP="00D5788B">
      <w:pPr>
        <w:pStyle w:val="ListParagraph"/>
        <w:numPr>
          <w:ilvl w:val="0"/>
          <w:numId w:val="6"/>
        </w:numPr>
        <w:tabs>
          <w:tab w:val="left" w:pos="567"/>
        </w:tabs>
        <w:spacing w:after="0" w:line="240" w:lineRule="auto"/>
        <w:ind w:right="-23"/>
        <w:contextualSpacing w:val="0"/>
        <w:jc w:val="both"/>
        <w:outlineLvl w:val="1"/>
        <w:rPr>
          <w:rFonts w:ascii="Times New Roman" w:eastAsiaTheme="majorEastAsia" w:hAnsi="Times New Roman" w:cs="Times New Roman"/>
          <w:vanish/>
          <w:sz w:val="24"/>
          <w:szCs w:val="24"/>
        </w:rPr>
      </w:pPr>
    </w:p>
    <w:p w14:paraId="2AD3B0CF" w14:textId="2DE19F34" w:rsidR="00B3578D" w:rsidRPr="00FF5A6F" w:rsidRDefault="000F2661" w:rsidP="00D5788B">
      <w:pPr>
        <w:pStyle w:val="Heading2"/>
        <w:keepNext w:val="0"/>
        <w:keepLines w:val="0"/>
        <w:numPr>
          <w:ilvl w:val="1"/>
          <w:numId w:val="6"/>
        </w:numPr>
        <w:tabs>
          <w:tab w:val="left" w:pos="567"/>
        </w:tabs>
        <w:spacing w:before="0" w:line="240" w:lineRule="auto"/>
        <w:ind w:left="360" w:right="-23"/>
        <w:jc w:val="both"/>
        <w:rPr>
          <w:rFonts w:ascii="Times New Roman" w:hAnsi="Times New Roman" w:cs="Times New Roman"/>
          <w:color w:val="auto"/>
          <w:sz w:val="24"/>
          <w:szCs w:val="24"/>
        </w:rPr>
      </w:pPr>
      <w:r w:rsidRPr="00FF5A6F">
        <w:rPr>
          <w:rFonts w:ascii="Times New Roman" w:hAnsi="Times New Roman" w:cs="Times New Roman"/>
          <w:color w:val="auto"/>
          <w:sz w:val="24"/>
          <w:szCs w:val="24"/>
        </w:rPr>
        <w:t xml:space="preserve">jeigu </w:t>
      </w:r>
      <w:r w:rsidR="008A4083" w:rsidRPr="00FF5A6F">
        <w:rPr>
          <w:rFonts w:ascii="Times New Roman" w:hAnsi="Times New Roman" w:cs="Times New Roman"/>
          <w:color w:val="auto"/>
          <w:sz w:val="24"/>
          <w:szCs w:val="24"/>
        </w:rPr>
        <w:t>paraišką</w:t>
      </w:r>
      <w:r w:rsidRPr="00FF5A6F">
        <w:rPr>
          <w:rFonts w:ascii="Times New Roman" w:hAnsi="Times New Roman" w:cs="Times New Roman"/>
          <w:color w:val="auto"/>
          <w:sz w:val="24"/>
          <w:szCs w:val="24"/>
        </w:rPr>
        <w:t xml:space="preserve"> teikia jungtinei veiklai susivienijusių Tiekėjų grupė – reikalavimą turi atitikti visi Tiekėjų grupės nariai kartu (pajėgumai sumuojami); </w:t>
      </w:r>
    </w:p>
    <w:p w14:paraId="1D53014F" w14:textId="77777777" w:rsidR="00B3578D" w:rsidRPr="00FF5A6F" w:rsidRDefault="000F2661" w:rsidP="007B6FF5">
      <w:pPr>
        <w:pStyle w:val="Heading2"/>
        <w:keepNext w:val="0"/>
        <w:keepLines w:val="0"/>
        <w:numPr>
          <w:ilvl w:val="1"/>
          <w:numId w:val="6"/>
        </w:numPr>
        <w:tabs>
          <w:tab w:val="left" w:pos="567"/>
        </w:tabs>
        <w:spacing w:before="0" w:line="240" w:lineRule="auto"/>
        <w:ind w:left="0" w:right="-23" w:firstLine="0"/>
        <w:jc w:val="both"/>
        <w:rPr>
          <w:rFonts w:ascii="Times New Roman" w:hAnsi="Times New Roman" w:cs="Times New Roman"/>
          <w:color w:val="auto"/>
          <w:sz w:val="24"/>
          <w:szCs w:val="24"/>
        </w:rPr>
      </w:pPr>
      <w:r w:rsidRPr="00FF5A6F">
        <w:rPr>
          <w:rFonts w:ascii="Times New Roman" w:hAnsi="Times New Roman" w:cs="Times New Roman"/>
          <w:color w:val="auto"/>
          <w:sz w:val="24"/>
          <w:szCs w:val="24"/>
        </w:rPr>
        <w:t>Tiekėjas gali remtis kitų ūkio subjektų pajėgumais: reikalavimą turi atitikti visi kartu (šių ūkio subjektų pajėgumai gali būti sumuojami su Tiekėjo pajėgumais); </w:t>
      </w:r>
    </w:p>
    <w:p w14:paraId="4B73CF07" w14:textId="6C47E617" w:rsidR="000F2661" w:rsidRPr="00FF5A6F" w:rsidRDefault="000F2661" w:rsidP="007B6FF5">
      <w:pPr>
        <w:pStyle w:val="Heading2"/>
        <w:keepNext w:val="0"/>
        <w:keepLines w:val="0"/>
        <w:numPr>
          <w:ilvl w:val="1"/>
          <w:numId w:val="6"/>
        </w:numPr>
        <w:tabs>
          <w:tab w:val="left" w:pos="567"/>
        </w:tabs>
        <w:spacing w:before="0" w:line="240" w:lineRule="auto"/>
        <w:ind w:left="0" w:right="-23" w:firstLine="0"/>
        <w:jc w:val="both"/>
        <w:rPr>
          <w:rFonts w:ascii="Times New Roman" w:hAnsi="Times New Roman" w:cs="Times New Roman"/>
          <w:color w:val="auto"/>
          <w:sz w:val="24"/>
          <w:szCs w:val="24"/>
        </w:rPr>
      </w:pPr>
      <w:r w:rsidRPr="00FF5A6F">
        <w:rPr>
          <w:rFonts w:ascii="Times New Roman" w:hAnsi="Times New Roman" w:cs="Times New Roman"/>
          <w:color w:val="auto"/>
          <w:sz w:val="24"/>
          <w:szCs w:val="24"/>
        </w:rPr>
        <w:lastRenderedPageBreak/>
        <w:t>subtiekėjams šis reikalavimas nekeliamas. </w:t>
      </w:r>
    </w:p>
    <w:p w14:paraId="34DA2D3D" w14:textId="02AC344B" w:rsidR="000F2661" w:rsidRPr="00FF5A6F" w:rsidRDefault="002D21C4" w:rsidP="00494248">
      <w:pPr>
        <w:pStyle w:val="Heading2"/>
        <w:keepNext w:val="0"/>
        <w:keepLines w:val="0"/>
        <w:numPr>
          <w:ilvl w:val="0"/>
          <w:numId w:val="12"/>
        </w:numPr>
        <w:tabs>
          <w:tab w:val="left" w:pos="1134"/>
        </w:tabs>
        <w:spacing w:before="0" w:line="240" w:lineRule="auto"/>
        <w:ind w:left="426" w:right="-23" w:hanging="426"/>
        <w:jc w:val="both"/>
        <w:rPr>
          <w:rFonts w:ascii="Times New Roman" w:hAnsi="Times New Roman" w:cs="Times New Roman"/>
          <w:color w:val="auto"/>
          <w:sz w:val="24"/>
          <w:szCs w:val="24"/>
        </w:rPr>
      </w:pPr>
      <w:r w:rsidRPr="00FF5A6F">
        <w:rPr>
          <w:rFonts w:ascii="Times New Roman" w:hAnsi="Times New Roman" w:cs="Times New Roman"/>
          <w:b/>
          <w:bCs/>
          <w:color w:val="auto"/>
          <w:sz w:val="24"/>
          <w:szCs w:val="24"/>
        </w:rPr>
        <w:t>Kai</w:t>
      </w:r>
      <w:r w:rsidR="000F2661" w:rsidRPr="00FF5A6F">
        <w:rPr>
          <w:rFonts w:ascii="Times New Roman" w:hAnsi="Times New Roman" w:cs="Times New Roman"/>
          <w:b/>
          <w:bCs/>
          <w:color w:val="auto"/>
          <w:sz w:val="24"/>
          <w:szCs w:val="24"/>
        </w:rPr>
        <w:t xml:space="preserve"> keliamas techninio ir profesinio pajėgumo kvalifikacijos reikalavimas dėl Tiekėjo patirties:</w:t>
      </w:r>
      <w:r w:rsidR="000F2661" w:rsidRPr="00FF5A6F">
        <w:rPr>
          <w:rFonts w:ascii="Times New Roman" w:hAnsi="Times New Roman" w:cs="Times New Roman"/>
          <w:color w:val="auto"/>
          <w:sz w:val="24"/>
          <w:szCs w:val="24"/>
        </w:rPr>
        <w:t> </w:t>
      </w:r>
    </w:p>
    <w:p w14:paraId="2D63C086" w14:textId="77777777" w:rsidR="007B6FF5" w:rsidRPr="007B6FF5" w:rsidRDefault="007B6FF5" w:rsidP="007B6FF5">
      <w:pPr>
        <w:pStyle w:val="ListParagraph"/>
        <w:numPr>
          <w:ilvl w:val="0"/>
          <w:numId w:val="6"/>
        </w:numPr>
        <w:tabs>
          <w:tab w:val="left" w:pos="567"/>
        </w:tabs>
        <w:spacing w:after="0" w:line="240" w:lineRule="auto"/>
        <w:ind w:right="-23"/>
        <w:contextualSpacing w:val="0"/>
        <w:jc w:val="both"/>
        <w:outlineLvl w:val="1"/>
        <w:rPr>
          <w:rFonts w:ascii="Times New Roman" w:eastAsiaTheme="majorEastAsia" w:hAnsi="Times New Roman" w:cs="Times New Roman"/>
          <w:vanish/>
          <w:sz w:val="24"/>
          <w:szCs w:val="24"/>
        </w:rPr>
      </w:pPr>
    </w:p>
    <w:p w14:paraId="31065401" w14:textId="3A7377FC" w:rsidR="000F2661" w:rsidRPr="00FF5A6F" w:rsidRDefault="000F2661" w:rsidP="007B6FF5">
      <w:pPr>
        <w:pStyle w:val="Heading2"/>
        <w:keepNext w:val="0"/>
        <w:keepLines w:val="0"/>
        <w:numPr>
          <w:ilvl w:val="1"/>
          <w:numId w:val="6"/>
        </w:numPr>
        <w:tabs>
          <w:tab w:val="left" w:pos="567"/>
        </w:tabs>
        <w:spacing w:before="0" w:line="240" w:lineRule="auto"/>
        <w:ind w:left="360" w:right="-23"/>
        <w:jc w:val="both"/>
        <w:rPr>
          <w:rFonts w:ascii="Times New Roman" w:hAnsi="Times New Roman" w:cs="Times New Roman"/>
          <w:color w:val="auto"/>
          <w:sz w:val="24"/>
          <w:szCs w:val="24"/>
        </w:rPr>
      </w:pPr>
      <w:r w:rsidRPr="00FF5A6F">
        <w:rPr>
          <w:rFonts w:ascii="Times New Roman" w:hAnsi="Times New Roman" w:cs="Times New Roman"/>
          <w:color w:val="auto"/>
          <w:sz w:val="24"/>
          <w:szCs w:val="24"/>
        </w:rPr>
        <w:t xml:space="preserve">jeigu </w:t>
      </w:r>
      <w:r w:rsidR="008A4083" w:rsidRPr="00FF5A6F">
        <w:rPr>
          <w:rFonts w:ascii="Times New Roman" w:hAnsi="Times New Roman" w:cs="Times New Roman"/>
          <w:color w:val="auto"/>
          <w:sz w:val="24"/>
          <w:szCs w:val="24"/>
        </w:rPr>
        <w:t>paraišką</w:t>
      </w:r>
      <w:r w:rsidRPr="00FF5A6F">
        <w:rPr>
          <w:rFonts w:ascii="Times New Roman" w:hAnsi="Times New Roman" w:cs="Times New Roman"/>
          <w:color w:val="auto"/>
          <w:sz w:val="24"/>
          <w:szCs w:val="24"/>
        </w:rPr>
        <w:t xml:space="preserve"> teikia jungtinei veiklai susivienijusių Tiekėjų grupė – reikalavimą turi atitikti visi Tiekėjų grupės nariai kartu (Tiekėjų grupės narių turima patirtis sumuojama), atsižvelgiant į jų prisiimamus įsipareigojimus; </w:t>
      </w:r>
    </w:p>
    <w:p w14:paraId="5AD171D8" w14:textId="14BD503C" w:rsidR="000F2661" w:rsidRPr="00FF5A6F" w:rsidRDefault="000F2661" w:rsidP="007B6FF5">
      <w:pPr>
        <w:pStyle w:val="Heading2"/>
        <w:keepNext w:val="0"/>
        <w:keepLines w:val="0"/>
        <w:numPr>
          <w:ilvl w:val="1"/>
          <w:numId w:val="6"/>
        </w:numPr>
        <w:tabs>
          <w:tab w:val="left" w:pos="567"/>
        </w:tabs>
        <w:spacing w:before="0" w:line="240" w:lineRule="auto"/>
        <w:ind w:left="0" w:right="-23" w:firstLine="0"/>
        <w:jc w:val="both"/>
        <w:rPr>
          <w:rFonts w:ascii="Times New Roman" w:hAnsi="Times New Roman" w:cs="Times New Roman"/>
          <w:color w:val="auto"/>
          <w:sz w:val="24"/>
          <w:szCs w:val="24"/>
        </w:rPr>
      </w:pPr>
      <w:r w:rsidRPr="00FF5A6F">
        <w:rPr>
          <w:rFonts w:ascii="Times New Roman" w:hAnsi="Times New Roman" w:cs="Times New Roman"/>
          <w:color w:val="auto"/>
          <w:sz w:val="24"/>
          <w:szCs w:val="24"/>
        </w:rPr>
        <w:t>Tiekėjas gali remtis kitų ūkio subjektų pajėgumais tik tuo atveju, jeigu tie subjektai patys vykdys tą Sutarties dalį, kuriai reikia jų turimų pajėgumų; </w:t>
      </w:r>
    </w:p>
    <w:p w14:paraId="30095040" w14:textId="2BB0FC82" w:rsidR="000F2661" w:rsidRPr="00FF5A6F" w:rsidRDefault="000F2661" w:rsidP="007B6FF5">
      <w:pPr>
        <w:pStyle w:val="Heading2"/>
        <w:keepNext w:val="0"/>
        <w:keepLines w:val="0"/>
        <w:numPr>
          <w:ilvl w:val="1"/>
          <w:numId w:val="6"/>
        </w:numPr>
        <w:tabs>
          <w:tab w:val="left" w:pos="567"/>
        </w:tabs>
        <w:spacing w:before="0" w:line="240" w:lineRule="auto"/>
        <w:ind w:left="0" w:right="-23" w:firstLine="0"/>
        <w:jc w:val="both"/>
        <w:rPr>
          <w:rFonts w:ascii="Times New Roman" w:hAnsi="Times New Roman" w:cs="Times New Roman"/>
          <w:color w:val="auto"/>
          <w:sz w:val="24"/>
          <w:szCs w:val="24"/>
        </w:rPr>
      </w:pPr>
      <w:r w:rsidRPr="00FF5A6F">
        <w:rPr>
          <w:rFonts w:ascii="Times New Roman" w:hAnsi="Times New Roman" w:cs="Times New Roman"/>
          <w:color w:val="auto"/>
          <w:sz w:val="24"/>
          <w:szCs w:val="24"/>
        </w:rPr>
        <w:t>subtiekėjams šis reikalavimas nekeliamas. </w:t>
      </w:r>
    </w:p>
    <w:p w14:paraId="7058667D" w14:textId="001BEB3C" w:rsidR="000F2661" w:rsidRPr="00FF5A6F" w:rsidRDefault="002D21C4" w:rsidP="007B6FF5">
      <w:pPr>
        <w:pStyle w:val="Heading2"/>
        <w:keepNext w:val="0"/>
        <w:keepLines w:val="0"/>
        <w:numPr>
          <w:ilvl w:val="0"/>
          <w:numId w:val="11"/>
        </w:numPr>
        <w:tabs>
          <w:tab w:val="left" w:pos="567"/>
        </w:tabs>
        <w:spacing w:before="0" w:line="240" w:lineRule="auto"/>
        <w:ind w:left="0" w:right="-23" w:firstLine="0"/>
        <w:jc w:val="both"/>
        <w:rPr>
          <w:rFonts w:ascii="Times New Roman" w:hAnsi="Times New Roman" w:cs="Times New Roman"/>
          <w:color w:val="auto"/>
          <w:sz w:val="24"/>
          <w:szCs w:val="24"/>
        </w:rPr>
      </w:pPr>
      <w:r w:rsidRPr="00FF5A6F">
        <w:rPr>
          <w:rFonts w:ascii="Times New Roman" w:hAnsi="Times New Roman" w:cs="Times New Roman"/>
          <w:b/>
          <w:bCs/>
          <w:color w:val="auto"/>
          <w:sz w:val="24"/>
          <w:szCs w:val="24"/>
        </w:rPr>
        <w:t>Kai</w:t>
      </w:r>
      <w:r w:rsidR="000F2661" w:rsidRPr="00FF5A6F">
        <w:rPr>
          <w:rFonts w:ascii="Times New Roman" w:hAnsi="Times New Roman" w:cs="Times New Roman"/>
          <w:b/>
          <w:bCs/>
          <w:color w:val="auto"/>
          <w:sz w:val="24"/>
          <w:szCs w:val="24"/>
        </w:rPr>
        <w:t xml:space="preserve"> keliamas techninio ir profesinio pajėgumo kvalifikacijos reikalavimas dėl Tiekėjo ar jo personalo išsilavinimo ir profesinės kvalifikacijos</w:t>
      </w:r>
      <w:r w:rsidR="000F2661" w:rsidRPr="00FF5A6F">
        <w:rPr>
          <w:rFonts w:ascii="Times New Roman" w:hAnsi="Times New Roman" w:cs="Times New Roman"/>
          <w:color w:val="auto"/>
          <w:sz w:val="24"/>
          <w:szCs w:val="24"/>
        </w:rPr>
        <w:t>: </w:t>
      </w:r>
    </w:p>
    <w:p w14:paraId="60A6FA1F" w14:textId="654C9080" w:rsidR="00B3578D" w:rsidRPr="00FF5A6F" w:rsidRDefault="000F2661" w:rsidP="007B6FF5">
      <w:pPr>
        <w:pStyle w:val="Heading2"/>
        <w:keepNext w:val="0"/>
        <w:keepLines w:val="0"/>
        <w:numPr>
          <w:ilvl w:val="1"/>
          <w:numId w:val="11"/>
        </w:numPr>
        <w:tabs>
          <w:tab w:val="left" w:pos="709"/>
        </w:tabs>
        <w:spacing w:before="0" w:line="240" w:lineRule="auto"/>
        <w:ind w:left="0" w:right="-23" w:firstLine="0"/>
        <w:jc w:val="both"/>
        <w:rPr>
          <w:rFonts w:ascii="Times New Roman" w:hAnsi="Times New Roman" w:cs="Times New Roman"/>
          <w:color w:val="auto"/>
          <w:sz w:val="24"/>
          <w:szCs w:val="24"/>
        </w:rPr>
      </w:pPr>
      <w:r w:rsidRPr="00FF5A6F">
        <w:rPr>
          <w:rFonts w:ascii="Times New Roman" w:hAnsi="Times New Roman" w:cs="Times New Roman"/>
          <w:color w:val="auto"/>
          <w:sz w:val="24"/>
          <w:szCs w:val="24"/>
        </w:rPr>
        <w:t xml:space="preserve">jeigu </w:t>
      </w:r>
      <w:r w:rsidR="008A4083" w:rsidRPr="00FF5A6F">
        <w:rPr>
          <w:rFonts w:ascii="Times New Roman" w:hAnsi="Times New Roman" w:cs="Times New Roman"/>
          <w:color w:val="auto"/>
          <w:sz w:val="24"/>
          <w:szCs w:val="24"/>
        </w:rPr>
        <w:t>paraišką</w:t>
      </w:r>
      <w:r w:rsidRPr="00FF5A6F">
        <w:rPr>
          <w:rFonts w:ascii="Times New Roman" w:hAnsi="Times New Roman" w:cs="Times New Roman"/>
          <w:color w:val="auto"/>
          <w:sz w:val="24"/>
          <w:szCs w:val="24"/>
        </w:rPr>
        <w:t xml:space="preserve"> teikia jungtinei veiklai susivienijusių Tiekėjų grupė – reikalavimą turi atitikti Tiekėjų grupės nario (-ių) specialistai, atsižvelgiant į jų prisiimamus įsipareigojimus Sutarčiai vykdyti; </w:t>
      </w:r>
    </w:p>
    <w:p w14:paraId="747DD6EB" w14:textId="77777777" w:rsidR="00B3578D" w:rsidRPr="00FF5A6F" w:rsidRDefault="000F2661" w:rsidP="007B6FF5">
      <w:pPr>
        <w:pStyle w:val="Heading2"/>
        <w:keepNext w:val="0"/>
        <w:keepLines w:val="0"/>
        <w:numPr>
          <w:ilvl w:val="1"/>
          <w:numId w:val="11"/>
        </w:numPr>
        <w:tabs>
          <w:tab w:val="left" w:pos="709"/>
        </w:tabs>
        <w:spacing w:before="0" w:line="240" w:lineRule="auto"/>
        <w:ind w:left="0" w:right="-23" w:firstLine="0"/>
        <w:jc w:val="both"/>
        <w:rPr>
          <w:rFonts w:ascii="Times New Roman" w:hAnsi="Times New Roman" w:cs="Times New Roman"/>
          <w:color w:val="auto"/>
          <w:sz w:val="24"/>
          <w:szCs w:val="24"/>
        </w:rPr>
      </w:pPr>
      <w:bookmarkStart w:id="1" w:name="_Hlk188449195"/>
      <w:r w:rsidRPr="00FF5A6F">
        <w:rPr>
          <w:rFonts w:ascii="Times New Roman" w:hAnsi="Times New Roman" w:cs="Times New Roman"/>
          <w:color w:val="auto"/>
          <w:sz w:val="24"/>
          <w:szCs w:val="24"/>
        </w:rPr>
        <w:t>Tiekėjas gali remtis kitų ūkio subjektų pajėgumais tik tuo atveju, jeigu tie subjektai (jų darbuotojai) patys vykdys tą Sutarties dalį, kuriai reikia jų turimų pajėgumų</w:t>
      </w:r>
      <w:bookmarkEnd w:id="1"/>
      <w:r w:rsidRPr="00FF5A6F">
        <w:rPr>
          <w:rFonts w:ascii="Times New Roman" w:hAnsi="Times New Roman" w:cs="Times New Roman"/>
          <w:color w:val="auto"/>
          <w:sz w:val="24"/>
          <w:szCs w:val="24"/>
        </w:rPr>
        <w:t>; </w:t>
      </w:r>
    </w:p>
    <w:p w14:paraId="053415C7" w14:textId="77777777" w:rsidR="00B3578D" w:rsidRPr="00FF5A6F" w:rsidRDefault="000F2661" w:rsidP="007B6FF5">
      <w:pPr>
        <w:pStyle w:val="Heading2"/>
        <w:keepNext w:val="0"/>
        <w:keepLines w:val="0"/>
        <w:numPr>
          <w:ilvl w:val="1"/>
          <w:numId w:val="11"/>
        </w:numPr>
        <w:tabs>
          <w:tab w:val="left" w:pos="709"/>
        </w:tabs>
        <w:spacing w:before="0" w:line="240" w:lineRule="auto"/>
        <w:ind w:left="0" w:right="-23" w:firstLine="0"/>
        <w:jc w:val="both"/>
        <w:rPr>
          <w:rFonts w:ascii="Times New Roman" w:hAnsi="Times New Roman" w:cs="Times New Roman"/>
          <w:color w:val="auto"/>
          <w:sz w:val="24"/>
          <w:szCs w:val="24"/>
        </w:rPr>
      </w:pPr>
      <w:r w:rsidRPr="00FF5A6F">
        <w:rPr>
          <w:rFonts w:ascii="Times New Roman" w:hAnsi="Times New Roman" w:cs="Times New Roman"/>
          <w:color w:val="auto"/>
          <w:sz w:val="24"/>
          <w:szCs w:val="24"/>
        </w:rPr>
        <w:t>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 </w:t>
      </w:r>
    </w:p>
    <w:p w14:paraId="38DF126F" w14:textId="77777777" w:rsidR="00BE62C5" w:rsidRPr="00FF5A6F" w:rsidRDefault="000F2661" w:rsidP="007B6FF5">
      <w:pPr>
        <w:pStyle w:val="Heading2"/>
        <w:keepNext w:val="0"/>
        <w:keepLines w:val="0"/>
        <w:numPr>
          <w:ilvl w:val="1"/>
          <w:numId w:val="11"/>
        </w:numPr>
        <w:tabs>
          <w:tab w:val="left" w:pos="709"/>
        </w:tabs>
        <w:spacing w:before="0" w:line="240" w:lineRule="auto"/>
        <w:ind w:left="0" w:right="-23" w:firstLine="0"/>
        <w:jc w:val="both"/>
        <w:rPr>
          <w:rFonts w:ascii="Times New Roman" w:hAnsi="Times New Roman" w:cs="Times New Roman"/>
          <w:color w:val="auto"/>
          <w:sz w:val="24"/>
          <w:szCs w:val="24"/>
        </w:rPr>
      </w:pPr>
      <w:r w:rsidRPr="00FF5A6F">
        <w:rPr>
          <w:rFonts w:ascii="Times New Roman" w:hAnsi="Times New Roman" w:cs="Times New Roman"/>
          <w:color w:val="auto"/>
          <w:sz w:val="24"/>
          <w:szCs w:val="24"/>
        </w:rPr>
        <w:t>Tiekėjui (arba ūkio subjektui, kurio pajėgumais Tiekėjas remiasi) nedraudžiama remtis sutartimi, kurią jie vykdė ne vieni, bet kartu su kitais ūkio subjektais. Tačiau tokiu atveju bus vertinami būtent konkretaus Tiekėjo, dalyvaujančio Pirkime, atlikti darbai, jų apimtis, vertė, o ne visas vykdytos sutarties objektas. </w:t>
      </w:r>
    </w:p>
    <w:p w14:paraId="1037E3B8" w14:textId="7BB19DF6" w:rsidR="000F2661" w:rsidRPr="00FF5A6F" w:rsidRDefault="00BF606C" w:rsidP="007B6FF5">
      <w:pPr>
        <w:pStyle w:val="Heading2"/>
        <w:keepNext w:val="0"/>
        <w:keepLines w:val="0"/>
        <w:numPr>
          <w:ilvl w:val="0"/>
          <w:numId w:val="11"/>
        </w:numPr>
        <w:tabs>
          <w:tab w:val="left" w:pos="426"/>
        </w:tabs>
        <w:spacing w:before="0" w:line="240" w:lineRule="auto"/>
        <w:ind w:left="0" w:right="-23" w:firstLine="0"/>
        <w:jc w:val="both"/>
        <w:rPr>
          <w:rFonts w:ascii="Times New Roman" w:hAnsi="Times New Roman" w:cs="Times New Roman"/>
          <w:color w:val="auto"/>
          <w:sz w:val="24"/>
          <w:szCs w:val="24"/>
        </w:rPr>
      </w:pPr>
      <w:r w:rsidRPr="00DC723B">
        <w:rPr>
          <w:rFonts w:ascii="Times New Roman" w:hAnsi="Times New Roman" w:cs="Times New Roman"/>
          <w:b/>
          <w:bCs/>
          <w:color w:val="auto"/>
          <w:sz w:val="24"/>
          <w:szCs w:val="24"/>
        </w:rPr>
        <w:t>Su</w:t>
      </w:r>
      <w:r w:rsidR="000F2661" w:rsidRPr="00FF5A6F">
        <w:rPr>
          <w:rFonts w:ascii="Times New Roman" w:hAnsi="Times New Roman" w:cs="Times New Roman"/>
          <w:b/>
          <w:bCs/>
          <w:color w:val="auto"/>
          <w:sz w:val="24"/>
          <w:szCs w:val="24"/>
        </w:rPr>
        <w:t xml:space="preserve"> kvalifikacijos dokumentais turi pateikti įrodymus (darbo sutartis, išrašus iš jų ar pan.), kad 2 lentelės </w:t>
      </w:r>
      <w:r w:rsidR="00094921" w:rsidRPr="00FF5A6F">
        <w:rPr>
          <w:rFonts w:ascii="Times New Roman" w:hAnsi="Times New Roman" w:cs="Times New Roman"/>
          <w:b/>
          <w:bCs/>
          <w:color w:val="auto"/>
          <w:sz w:val="24"/>
          <w:szCs w:val="24"/>
        </w:rPr>
        <w:t>4</w:t>
      </w:r>
      <w:r w:rsidR="000F2661" w:rsidRPr="00FF5A6F">
        <w:rPr>
          <w:rFonts w:ascii="Times New Roman" w:hAnsi="Times New Roman" w:cs="Times New Roman"/>
          <w:b/>
          <w:bCs/>
          <w:color w:val="auto"/>
          <w:sz w:val="24"/>
          <w:szCs w:val="24"/>
        </w:rPr>
        <w:t xml:space="preserve"> papunktyje</w:t>
      </w:r>
      <w:r w:rsidR="00DA5996" w:rsidRPr="00FF5A6F">
        <w:rPr>
          <w:rFonts w:ascii="Times New Roman" w:hAnsi="Times New Roman" w:cs="Times New Roman"/>
          <w:b/>
          <w:bCs/>
          <w:color w:val="auto"/>
          <w:sz w:val="24"/>
          <w:szCs w:val="24"/>
        </w:rPr>
        <w:t>,</w:t>
      </w:r>
      <w:r w:rsidR="004D0979" w:rsidRPr="00FF5A6F">
        <w:rPr>
          <w:rFonts w:ascii="Times New Roman" w:hAnsi="Times New Roman" w:cs="Times New Roman"/>
          <w:b/>
          <w:bCs/>
          <w:color w:val="auto"/>
          <w:sz w:val="24"/>
          <w:szCs w:val="24"/>
        </w:rPr>
        <w:t xml:space="preserve"> 3 lentelės </w:t>
      </w:r>
      <w:r w:rsidR="00094921" w:rsidRPr="00FF5A6F">
        <w:rPr>
          <w:rFonts w:ascii="Times New Roman" w:hAnsi="Times New Roman" w:cs="Times New Roman"/>
          <w:b/>
          <w:bCs/>
          <w:color w:val="auto"/>
          <w:sz w:val="24"/>
          <w:szCs w:val="24"/>
        </w:rPr>
        <w:t>5</w:t>
      </w:r>
      <w:r w:rsidR="004D0979" w:rsidRPr="00FF5A6F">
        <w:rPr>
          <w:rFonts w:ascii="Times New Roman" w:hAnsi="Times New Roman" w:cs="Times New Roman"/>
          <w:b/>
          <w:bCs/>
          <w:color w:val="auto"/>
          <w:sz w:val="24"/>
          <w:szCs w:val="24"/>
        </w:rPr>
        <w:t xml:space="preserve"> </w:t>
      </w:r>
      <w:r w:rsidR="00AB2B33" w:rsidRPr="00FF5A6F">
        <w:rPr>
          <w:rFonts w:ascii="Times New Roman" w:hAnsi="Times New Roman" w:cs="Times New Roman"/>
          <w:b/>
          <w:bCs/>
          <w:color w:val="auto"/>
          <w:sz w:val="24"/>
          <w:szCs w:val="24"/>
        </w:rPr>
        <w:t xml:space="preserve">ir 6 </w:t>
      </w:r>
      <w:r w:rsidR="004D0979" w:rsidRPr="00FF5A6F">
        <w:rPr>
          <w:rFonts w:ascii="Times New Roman" w:hAnsi="Times New Roman" w:cs="Times New Roman"/>
          <w:b/>
          <w:bCs/>
          <w:color w:val="auto"/>
          <w:sz w:val="24"/>
          <w:szCs w:val="24"/>
        </w:rPr>
        <w:t>papun</w:t>
      </w:r>
      <w:r w:rsidR="00AB2B33" w:rsidRPr="00FF5A6F">
        <w:rPr>
          <w:rFonts w:ascii="Times New Roman" w:hAnsi="Times New Roman" w:cs="Times New Roman"/>
          <w:b/>
          <w:bCs/>
          <w:color w:val="auto"/>
          <w:sz w:val="24"/>
          <w:szCs w:val="24"/>
        </w:rPr>
        <w:t>kčiuose</w:t>
      </w:r>
      <w:r w:rsidR="00BA4C11" w:rsidRPr="00FF5A6F">
        <w:rPr>
          <w:rFonts w:ascii="Times New Roman" w:hAnsi="Times New Roman" w:cs="Times New Roman"/>
          <w:b/>
          <w:bCs/>
          <w:color w:val="auto"/>
          <w:sz w:val="24"/>
          <w:szCs w:val="24"/>
        </w:rPr>
        <w:t xml:space="preserve">, 4 lentelės </w:t>
      </w:r>
      <w:r w:rsidR="008E297A" w:rsidRPr="00FF5A6F">
        <w:rPr>
          <w:rFonts w:ascii="Times New Roman" w:hAnsi="Times New Roman" w:cs="Times New Roman"/>
          <w:b/>
          <w:bCs/>
          <w:color w:val="auto"/>
          <w:sz w:val="24"/>
          <w:szCs w:val="24"/>
        </w:rPr>
        <w:t>4 papunktyje</w:t>
      </w:r>
      <w:r w:rsidR="00DA5996" w:rsidRPr="00FF5A6F">
        <w:rPr>
          <w:rFonts w:ascii="Times New Roman" w:hAnsi="Times New Roman" w:cs="Times New Roman"/>
          <w:b/>
          <w:bCs/>
          <w:color w:val="auto"/>
          <w:sz w:val="24"/>
          <w:szCs w:val="24"/>
        </w:rPr>
        <w:t xml:space="preserve">, 5 lentelės </w:t>
      </w:r>
      <w:r w:rsidR="00AD7145" w:rsidRPr="00FF5A6F">
        <w:rPr>
          <w:rFonts w:ascii="Times New Roman" w:hAnsi="Times New Roman" w:cs="Times New Roman"/>
          <w:b/>
          <w:bCs/>
          <w:color w:val="auto"/>
          <w:sz w:val="24"/>
          <w:szCs w:val="24"/>
        </w:rPr>
        <w:t>4 ir 5 papunkčiuose</w:t>
      </w:r>
      <w:r w:rsidR="00EC441F" w:rsidRPr="00FF5A6F">
        <w:rPr>
          <w:rFonts w:ascii="Times New Roman" w:hAnsi="Times New Roman" w:cs="Times New Roman"/>
          <w:b/>
          <w:bCs/>
          <w:color w:val="auto"/>
          <w:sz w:val="24"/>
          <w:szCs w:val="24"/>
        </w:rPr>
        <w:t xml:space="preserve">, 6 lentelės, </w:t>
      </w:r>
      <w:r w:rsidR="00DC723B">
        <w:rPr>
          <w:rFonts w:ascii="Times New Roman" w:hAnsi="Times New Roman" w:cs="Times New Roman"/>
          <w:b/>
          <w:bCs/>
          <w:color w:val="auto"/>
          <w:sz w:val="24"/>
          <w:szCs w:val="24"/>
        </w:rPr>
        <w:t>9</w:t>
      </w:r>
      <w:r w:rsidR="00C760F2" w:rsidRPr="00FF5A6F">
        <w:rPr>
          <w:rFonts w:ascii="Times New Roman" w:hAnsi="Times New Roman" w:cs="Times New Roman"/>
          <w:b/>
          <w:bCs/>
          <w:color w:val="auto"/>
          <w:sz w:val="24"/>
          <w:szCs w:val="24"/>
        </w:rPr>
        <w:t>,</w:t>
      </w:r>
      <w:r w:rsidR="00FA05AB" w:rsidRPr="00FF5A6F">
        <w:rPr>
          <w:rFonts w:ascii="Times New Roman" w:hAnsi="Times New Roman" w:cs="Times New Roman"/>
          <w:b/>
          <w:bCs/>
          <w:color w:val="auto"/>
          <w:sz w:val="24"/>
          <w:szCs w:val="24"/>
        </w:rPr>
        <w:t xml:space="preserve"> </w:t>
      </w:r>
      <w:r w:rsidR="00DC723B">
        <w:rPr>
          <w:rFonts w:ascii="Times New Roman" w:hAnsi="Times New Roman" w:cs="Times New Roman"/>
          <w:b/>
          <w:bCs/>
          <w:color w:val="auto"/>
          <w:sz w:val="24"/>
          <w:szCs w:val="24"/>
        </w:rPr>
        <w:t>10</w:t>
      </w:r>
      <w:r w:rsidR="00C760F2" w:rsidRPr="00FF5A6F">
        <w:rPr>
          <w:rFonts w:ascii="Times New Roman" w:hAnsi="Times New Roman" w:cs="Times New Roman"/>
          <w:b/>
          <w:bCs/>
          <w:color w:val="auto"/>
          <w:sz w:val="24"/>
          <w:szCs w:val="24"/>
        </w:rPr>
        <w:t xml:space="preserve"> ir 1</w:t>
      </w:r>
      <w:r w:rsidR="00DC723B">
        <w:rPr>
          <w:rFonts w:ascii="Times New Roman" w:hAnsi="Times New Roman" w:cs="Times New Roman"/>
          <w:b/>
          <w:bCs/>
          <w:color w:val="auto"/>
          <w:sz w:val="24"/>
          <w:szCs w:val="24"/>
        </w:rPr>
        <w:t>1</w:t>
      </w:r>
      <w:r w:rsidR="00C760F2" w:rsidRPr="00FF5A6F">
        <w:rPr>
          <w:rFonts w:ascii="Times New Roman" w:hAnsi="Times New Roman" w:cs="Times New Roman"/>
          <w:b/>
          <w:bCs/>
          <w:color w:val="auto"/>
          <w:sz w:val="24"/>
          <w:szCs w:val="24"/>
        </w:rPr>
        <w:t xml:space="preserve"> papunkčiuose</w:t>
      </w:r>
      <w:r w:rsidR="000F2661" w:rsidRPr="00FF5A6F">
        <w:rPr>
          <w:rFonts w:ascii="Times New Roman" w:hAnsi="Times New Roman" w:cs="Times New Roman"/>
          <w:b/>
          <w:bCs/>
          <w:color w:val="auto"/>
          <w:sz w:val="24"/>
          <w:szCs w:val="24"/>
        </w:rPr>
        <w:t xml:space="preserve"> nustatytam kvalifikacijos reikalavimui pagrįsti siūlomi specialistai yra Tiekėjo / jungtinei veiklai susivienijusių Tiekėjų grupės nario ar Ūkio subjekto, kurio pajėgumais remiamasi grindžiant atitiktį tiems kvalifikacijos reikalavimams, darbuotojai</w:t>
      </w:r>
      <w:r w:rsidR="000F2661" w:rsidRPr="00FF5A6F">
        <w:rPr>
          <w:rFonts w:ascii="Times New Roman" w:hAnsi="Times New Roman" w:cs="Times New Roman"/>
          <w:color w:val="auto"/>
          <w:sz w:val="24"/>
          <w:szCs w:val="24"/>
        </w:rPr>
        <w:t xml:space="preserve"> </w:t>
      </w:r>
      <w:r w:rsidR="000F2661" w:rsidRPr="00092582">
        <w:rPr>
          <w:rFonts w:ascii="Times New Roman" w:hAnsi="Times New Roman" w:cs="Times New Roman"/>
          <w:b/>
          <w:bCs/>
          <w:color w:val="auto"/>
          <w:sz w:val="24"/>
          <w:szCs w:val="24"/>
        </w:rPr>
        <w:t>(išskyrus, jeigu Paraiškos priede bus nurodyta, kad jų atitikimui pasitelks Kvazisubtiekėjus). </w:t>
      </w:r>
    </w:p>
    <w:p w14:paraId="5903FE04" w14:textId="77777777" w:rsidR="00B5344E" w:rsidRPr="00FF5A6F" w:rsidRDefault="00B5344E" w:rsidP="007B6FF5">
      <w:pPr>
        <w:spacing w:after="0" w:line="240" w:lineRule="auto"/>
        <w:jc w:val="both"/>
        <w:rPr>
          <w:rFonts w:ascii="Times New Roman" w:hAnsi="Times New Roman" w:cs="Times New Roman"/>
          <w:sz w:val="24"/>
          <w:szCs w:val="24"/>
        </w:rPr>
      </w:pPr>
    </w:p>
    <w:sectPr w:rsidR="00B5344E" w:rsidRPr="00FF5A6F" w:rsidSect="00714ED0">
      <w:headerReference w:type="even" r:id="rId35"/>
      <w:headerReference w:type="default" r:id="rId36"/>
      <w:footerReference w:type="even" r:id="rId37"/>
      <w:footerReference w:type="default" r:id="rId38"/>
      <w:headerReference w:type="first" r:id="rId39"/>
      <w:footerReference w:type="first" r:id="rId40"/>
      <w:pgSz w:w="16838" w:h="11906" w:orient="landscape"/>
      <w:pgMar w:top="1440" w:right="82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2A97E" w14:textId="77777777" w:rsidR="009563BE" w:rsidRDefault="009563BE" w:rsidP="00B5344E">
      <w:pPr>
        <w:spacing w:after="0" w:line="240" w:lineRule="auto"/>
      </w:pPr>
      <w:r>
        <w:separator/>
      </w:r>
    </w:p>
  </w:endnote>
  <w:endnote w:type="continuationSeparator" w:id="0">
    <w:p w14:paraId="249CC0C9" w14:textId="77777777" w:rsidR="009563BE" w:rsidRDefault="009563BE" w:rsidP="00B5344E">
      <w:pPr>
        <w:spacing w:after="0" w:line="240" w:lineRule="auto"/>
      </w:pPr>
      <w:r>
        <w:continuationSeparator/>
      </w:r>
    </w:p>
  </w:endnote>
  <w:endnote w:type="continuationNotice" w:id="1">
    <w:p w14:paraId="0E567C2F" w14:textId="77777777" w:rsidR="009563BE" w:rsidRDefault="009563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4ABB4" w14:textId="77777777" w:rsidR="005A72EA" w:rsidRDefault="005A72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8423D" w14:textId="77777777" w:rsidR="005A72EA" w:rsidRDefault="005A7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76707" w14:textId="77777777" w:rsidR="005A72EA" w:rsidRDefault="005A7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D8D2C" w14:textId="77777777" w:rsidR="009563BE" w:rsidRDefault="009563BE" w:rsidP="00B5344E">
      <w:pPr>
        <w:spacing w:after="0" w:line="240" w:lineRule="auto"/>
      </w:pPr>
      <w:r>
        <w:separator/>
      </w:r>
    </w:p>
  </w:footnote>
  <w:footnote w:type="continuationSeparator" w:id="0">
    <w:p w14:paraId="31760188" w14:textId="77777777" w:rsidR="009563BE" w:rsidRDefault="009563BE" w:rsidP="00B5344E">
      <w:pPr>
        <w:spacing w:after="0" w:line="240" w:lineRule="auto"/>
      </w:pPr>
      <w:r>
        <w:continuationSeparator/>
      </w:r>
    </w:p>
  </w:footnote>
  <w:footnote w:type="continuationNotice" w:id="1">
    <w:p w14:paraId="13B10FB7" w14:textId="77777777" w:rsidR="009563BE" w:rsidRDefault="009563BE">
      <w:pPr>
        <w:spacing w:after="0" w:line="240" w:lineRule="auto"/>
      </w:pPr>
    </w:p>
  </w:footnote>
  <w:footnote w:id="2">
    <w:p w14:paraId="66BB8B82" w14:textId="77777777" w:rsidR="006C15B3" w:rsidRPr="000C2A68" w:rsidRDefault="006C15B3" w:rsidP="006C15B3">
      <w:pPr>
        <w:pStyle w:val="FootnoteText"/>
      </w:pPr>
      <w:r w:rsidRPr="000C2A68">
        <w:rPr>
          <w:rStyle w:val="FootnoteReference"/>
        </w:rPr>
        <w:footnoteRef/>
      </w:r>
      <w:r w:rsidRPr="000C2A68">
        <w:t xml:space="preserve"> </w:t>
      </w:r>
      <w:hyperlink r:id="rId1" w:history="1">
        <w:r w:rsidRPr="000C2A68">
          <w:rPr>
            <w:rStyle w:val="Hyperlink"/>
          </w:rPr>
          <w:t>http://draudejai.sodra.lt/draudeju_viesi_duomenys/</w:t>
        </w:r>
      </w:hyperlink>
    </w:p>
  </w:footnote>
  <w:footnote w:id="3">
    <w:p w14:paraId="43E3DFC1" w14:textId="77777777" w:rsidR="006C15B3" w:rsidRPr="000C2A68" w:rsidRDefault="006C15B3" w:rsidP="006C15B3">
      <w:pPr>
        <w:pStyle w:val="FootnoteText"/>
      </w:pPr>
      <w:r w:rsidRPr="000C2A68">
        <w:rPr>
          <w:rStyle w:val="FootnoteReference"/>
        </w:rPr>
        <w:footnoteRef/>
      </w:r>
      <w:r w:rsidRPr="000C2A68">
        <w:t xml:space="preserve"> </w:t>
      </w:r>
      <w:hyperlink r:id="rId2" w:history="1">
        <w:r w:rsidRPr="003B4DDF">
          <w:rPr>
            <w:rStyle w:val="Hyperlink"/>
          </w:rPr>
          <w:t>https://vpt.lrv.lt/lt/nuorodos/kiti-duomenys/powerbi/melaginga-informacija-pateikusiu-tiekeju-sarasas-3/</w:t>
        </w:r>
      </w:hyperlink>
      <w:r>
        <w:tab/>
      </w:r>
    </w:p>
  </w:footnote>
  <w:footnote w:id="4">
    <w:p w14:paraId="180BCDAD" w14:textId="77777777" w:rsidR="006C15B3" w:rsidRPr="000C2A68" w:rsidRDefault="006C15B3" w:rsidP="006C15B3">
      <w:pPr>
        <w:pStyle w:val="FootnoteText"/>
      </w:pPr>
      <w:r w:rsidRPr="000C2A68">
        <w:rPr>
          <w:rStyle w:val="FootnoteReference"/>
        </w:rPr>
        <w:footnoteRef/>
      </w:r>
      <w:r w:rsidRPr="000C2A68">
        <w:t xml:space="preserve"> </w:t>
      </w:r>
      <w:hyperlink r:id="rId3" w:history="1">
        <w:r w:rsidRPr="003B4DDF">
          <w:rPr>
            <w:rStyle w:val="Hyperlink"/>
          </w:rPr>
          <w:t>https://vpt.lrv.lt/lt/nuorodos/kiti-duomenys/powerbi/nepatikimi-tiekejai-1/</w:t>
        </w:r>
      </w:hyperlink>
      <w:r>
        <w:tab/>
      </w:r>
    </w:p>
    <w:p w14:paraId="17DE222B" w14:textId="77777777" w:rsidR="006C15B3" w:rsidRPr="00122ED0" w:rsidRDefault="006C15B3" w:rsidP="006C15B3">
      <w:pPr>
        <w:pStyle w:val="FootnoteText"/>
        <w:ind w:firstLine="142"/>
        <w:rPr>
          <w:rFonts w:ascii="Trebuchet MS" w:hAnsi="Trebuchet MS"/>
          <w:sz w:val="18"/>
          <w:szCs w:val="18"/>
        </w:rPr>
      </w:pPr>
      <w:hyperlink r:id="rId4" w:history="1">
        <w:r w:rsidRPr="000C2A68">
          <w:rPr>
            <w:rStyle w:val="Hyperlink"/>
          </w:rPr>
          <w:t>https://vpt.lrv.lt/lt/pasalinimo-pagrindai-1/nepatikimu-koncesininku-sarasas-1/nepatikimu-koncesininku-sarasas</w:t>
        </w:r>
      </w:hyperlink>
    </w:p>
  </w:footnote>
  <w:footnote w:id="5">
    <w:p w14:paraId="3FD18790" w14:textId="77777777" w:rsidR="006C15B3" w:rsidRPr="000C2A68" w:rsidRDefault="006C15B3" w:rsidP="006C15B3">
      <w:pPr>
        <w:pStyle w:val="FootnoteText"/>
      </w:pPr>
      <w:r w:rsidRPr="000C2A68">
        <w:rPr>
          <w:rStyle w:val="FootnoteReference"/>
        </w:rPr>
        <w:footnoteRef/>
      </w:r>
      <w:r w:rsidRPr="000C2A68">
        <w:t xml:space="preserve"> </w:t>
      </w:r>
      <w:hyperlink r:id="rId5" w:history="1">
        <w:r w:rsidRPr="000C2A68">
          <w:rPr>
            <w:rStyle w:val="Hyperlink"/>
          </w:rPr>
          <w:t>https://www.registrucentras.lt/jar/p/index.php</w:t>
        </w:r>
      </w:hyperlink>
      <w:r w:rsidRPr="000C2A68">
        <w:tab/>
      </w:r>
    </w:p>
  </w:footnote>
  <w:footnote w:id="6">
    <w:p w14:paraId="644A8523" w14:textId="77777777" w:rsidR="006C15B3" w:rsidRPr="000C2A68" w:rsidRDefault="006C15B3" w:rsidP="006C15B3">
      <w:pPr>
        <w:pStyle w:val="FootnoteText"/>
      </w:pPr>
      <w:r w:rsidRPr="000C2A68">
        <w:rPr>
          <w:rStyle w:val="FootnoteReference"/>
        </w:rPr>
        <w:footnoteRef/>
      </w:r>
      <w:r>
        <w:t xml:space="preserve"> </w:t>
      </w:r>
      <w:hyperlink r:id="rId6" w:history="1">
        <w:r w:rsidRPr="003B4DDF">
          <w:rPr>
            <w:rStyle w:val="Hyperlink"/>
          </w:rPr>
          <w:t>https://vpt.lrv.lt/lt/naujienos-3/finansiniu-ataskaitu-nepateikimas-gali-tapti-kliutimi-dalyvauti-viesuosiuose-pirkimuose/</w:t>
        </w:r>
      </w:hyperlink>
      <w:r>
        <w:tab/>
      </w:r>
    </w:p>
  </w:footnote>
  <w:footnote w:id="7">
    <w:p w14:paraId="19E28A26" w14:textId="77777777" w:rsidR="006C15B3" w:rsidRPr="00C2431F" w:rsidRDefault="006C15B3" w:rsidP="006C15B3">
      <w:pPr>
        <w:pStyle w:val="FootnoteText"/>
        <w:rPr>
          <w:rFonts w:ascii="Trebuchet MS" w:hAnsi="Trebuchet MS"/>
          <w:sz w:val="18"/>
          <w:szCs w:val="18"/>
        </w:rPr>
      </w:pPr>
      <w:r w:rsidRPr="000C2A68">
        <w:rPr>
          <w:rStyle w:val="FootnoteReference"/>
        </w:rPr>
        <w:footnoteRef/>
      </w:r>
      <w:r w:rsidRPr="000C2A68">
        <w:t xml:space="preserve"> </w:t>
      </w:r>
      <w:hyperlink r:id="rId7" w:history="1">
        <w:r w:rsidRPr="000C2A68">
          <w:rPr>
            <w:rStyle w:val="Hyperlink"/>
          </w:rPr>
          <w:t>https://www.vmi.lt/evmi/mokesciu-moketoju-informacija</w:t>
        </w:r>
      </w:hyperlink>
    </w:p>
  </w:footnote>
  <w:footnote w:id="8">
    <w:p w14:paraId="22DAA601" w14:textId="77777777" w:rsidR="006C15B3" w:rsidRPr="000C2A68" w:rsidRDefault="006C15B3" w:rsidP="006C15B3">
      <w:pPr>
        <w:pStyle w:val="FootnoteText"/>
      </w:pPr>
      <w:r w:rsidRPr="000C2A68">
        <w:rPr>
          <w:rStyle w:val="FootnoteReference"/>
        </w:rPr>
        <w:footnoteRef/>
      </w:r>
      <w:r w:rsidRPr="000C2A68">
        <w:t xml:space="preserve"> </w:t>
      </w:r>
      <w:hyperlink r:id="rId8" w:history="1">
        <w:r w:rsidRPr="000C2A68">
          <w:rPr>
            <w:rStyle w:val="Hyperlink"/>
          </w:rPr>
          <w:t>https://kt.gov.lt/lt/atviri-duomenys/diskvalifikavimas-is-viesuju-pirkimu</w:t>
        </w:r>
      </w:hyperlink>
    </w:p>
  </w:footnote>
  <w:footnote w:id="9">
    <w:p w14:paraId="391F31CE" w14:textId="77777777" w:rsidR="006C15B3" w:rsidRPr="000C2A68" w:rsidRDefault="006C15B3" w:rsidP="006C15B3">
      <w:pPr>
        <w:pStyle w:val="FootnoteText"/>
      </w:pPr>
      <w:r w:rsidRPr="000C2A68">
        <w:rPr>
          <w:rStyle w:val="FootnoteReference"/>
        </w:rPr>
        <w:footnoteRef/>
      </w:r>
      <w:r w:rsidRPr="000C2A68">
        <w:t xml:space="preserve"> </w:t>
      </w:r>
      <w:hyperlink r:id="rId9" w:history="1">
        <w:r w:rsidRPr="000C2A68">
          <w:rPr>
            <w:rStyle w:val="Hyperlink"/>
          </w:rPr>
          <w:t>https://www.registrucentras.lt/jar/p/</w:t>
        </w:r>
      </w:hyperlink>
    </w:p>
  </w:footnote>
  <w:footnote w:id="10">
    <w:p w14:paraId="56583653" w14:textId="77777777" w:rsidR="00B410E2" w:rsidRPr="00FF5A6F" w:rsidRDefault="00B410E2" w:rsidP="003D4A9B">
      <w:pPr>
        <w:pStyle w:val="FootnoteText"/>
      </w:pPr>
      <w:r w:rsidRPr="00FF5A6F">
        <w:rPr>
          <w:rStyle w:val="FootnoteReference"/>
        </w:rPr>
        <w:footnoteRef/>
      </w:r>
      <w:r w:rsidRPr="00FF5A6F">
        <w:t xml:space="preserve"> Negyvenamųjų pastatų pogrupiai nurodyti Lietuvos Respublikos aplinkos ministro 2016-10-27 įsakymu Nr. D1-713 pavirtinto Statybos techninio reglamento STR 1.01.03:2017 „Statinių klasifikavimas“ 7.1-7.22 p. </w:t>
      </w:r>
    </w:p>
  </w:footnote>
  <w:footnote w:id="11">
    <w:p w14:paraId="60C49571" w14:textId="77777777" w:rsidR="009D44CE" w:rsidRPr="00FF5A6F" w:rsidRDefault="009D44CE" w:rsidP="009D44CE">
      <w:pPr>
        <w:pStyle w:val="FootnoteText"/>
      </w:pPr>
      <w:r w:rsidRPr="00FF5A6F">
        <w:rPr>
          <w:rStyle w:val="FootnoteReference"/>
        </w:rPr>
        <w:footnoteRef/>
      </w:r>
      <w:r w:rsidRPr="00FF5A6F">
        <w:t xml:space="preserve"> Susisiekimo komunikacijos pogrupiai nurodyti Lietuvos Respublikos aplinkos ministro 2016-10-27 įsakymu Nr. D1-713 pavirtinto Statybos techninio reglamento STR 1.01.03:2017 „Statinių klasifikavimas“ 8.1-8.6 p.</w:t>
      </w:r>
    </w:p>
  </w:footnote>
  <w:footnote w:id="12">
    <w:p w14:paraId="2AD6118D" w14:textId="77777777" w:rsidR="009045A9" w:rsidRPr="00084E62" w:rsidRDefault="009045A9" w:rsidP="009045A9">
      <w:pPr>
        <w:pStyle w:val="FootnoteText"/>
        <w:rPr>
          <w:rFonts w:ascii="Trebuchet MS" w:hAnsi="Trebuchet MS"/>
        </w:rPr>
      </w:pPr>
      <w:r w:rsidRPr="00084E62">
        <w:rPr>
          <w:rStyle w:val="FootnoteReference"/>
          <w:rFonts w:ascii="Trebuchet MS" w:hAnsi="Trebuchet MS"/>
        </w:rPr>
        <w:footnoteRef/>
      </w:r>
      <w:r w:rsidRPr="00084E62">
        <w:rPr>
          <w:rFonts w:ascii="Trebuchet MS" w:hAnsi="Trebuchet MS"/>
        </w:rPr>
        <w:t xml:space="preserve"> </w:t>
      </w:r>
      <w:r w:rsidRPr="00FF5A6F">
        <w:t>Negyvenamųjų pastatų pogrupiai nurodyti Lietuvos Respublikos aplinkos ministro 2016-10-27 įsakymu Nr. D1-713 pavirtinto Statybos techninio reglamento STR 1.01.03:2017 „Statinių klasifikavimas“ 7.1-7.22 p.</w:t>
      </w:r>
      <w:r>
        <w:rPr>
          <w:rFonts w:ascii="Trebuchet MS" w:hAnsi="Trebuchet MS"/>
        </w:rPr>
        <w:t xml:space="preserve"> </w:t>
      </w:r>
    </w:p>
  </w:footnote>
  <w:footnote w:id="13">
    <w:p w14:paraId="70978735" w14:textId="77777777" w:rsidR="00E669EE" w:rsidRDefault="00E669EE">
      <w:pPr>
        <w:pStyle w:val="FootnoteText"/>
      </w:pPr>
      <w:r>
        <w:rPr>
          <w:rStyle w:val="FootnoteReference"/>
        </w:rPr>
        <w:footnoteRef/>
      </w:r>
      <w:r>
        <w:t xml:space="preserve"> </w:t>
      </w:r>
      <w:r w:rsidRPr="00FF5A6F">
        <w:t>Susisiekimo komunikacijos pogrupiai nurodyti Lietuvos Respublikos aplinkos ministro 2016-10-27 įsakymu Nr. D1-713 pavirtinto Statybos techninio reglamento STR 1.01.03:2017 „Statinių klasifikavimas“ 8.1-8.6 p.</w:t>
      </w:r>
    </w:p>
  </w:footnote>
  <w:footnote w:id="14">
    <w:p w14:paraId="065042C3" w14:textId="77777777" w:rsidR="00BF5339" w:rsidRPr="00FF5A6F" w:rsidRDefault="00BF5339" w:rsidP="00BF5339">
      <w:pPr>
        <w:pStyle w:val="FootnoteText"/>
      </w:pPr>
      <w:r w:rsidRPr="00FF5A6F">
        <w:rPr>
          <w:rStyle w:val="FootnoteReference"/>
        </w:rPr>
        <w:footnoteRef/>
      </w:r>
      <w:r w:rsidRPr="00FF5A6F">
        <w:t xml:space="preserve"> Negyvenamųjų pastatų pogrupiai nurodyti Lietuvos Respublikos aplinkos ministro 2016-10-27 įsakymu Nr. D1-713 pavirtinto Statybos techninio reglamento STR 1.01.03:2017 „Statinių klasifikavimas“ 7.1-7.22 p. </w:t>
      </w:r>
    </w:p>
  </w:footnote>
  <w:footnote w:id="15">
    <w:p w14:paraId="2AC56B9B" w14:textId="77777777" w:rsidR="002B7899" w:rsidRDefault="002B7899" w:rsidP="0095004A">
      <w:pPr>
        <w:pStyle w:val="FootnoteText"/>
      </w:pPr>
      <w:r w:rsidRPr="00FF5A6F">
        <w:rPr>
          <w:rStyle w:val="FootnoteReference"/>
        </w:rPr>
        <w:footnoteRef/>
      </w:r>
      <w:r w:rsidRPr="00FF5A6F">
        <w:t xml:space="preserve"> Susisiekimo komunikacijos pogrupiai nurodyti Lietuvos Respublikos aplinkos ministro 2016-10-27 įsakymu Nr. D1-713 pavirtinto Statybos techninio reglamento STR 1.01.03:2017 „Statinių klasifikavimas“ 8.1-8.6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8EF9" w14:textId="77777777" w:rsidR="005A72EA" w:rsidRDefault="005A72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901C0" w14:textId="77777777" w:rsidR="005A72EA" w:rsidRDefault="005A72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9D3C6" w14:textId="6A671C24" w:rsidR="00B5344E" w:rsidRDefault="00B5344E">
    <w:pPr>
      <w:pStyle w:val="Header"/>
    </w:pPr>
    <w:r>
      <w:rPr>
        <w:noProof/>
      </w:rPr>
      <w:drawing>
        <wp:anchor distT="0" distB="0" distL="114300" distR="114300" simplePos="0" relativeHeight="251658240" behindDoc="0" locked="0" layoutInCell="1" allowOverlap="1" wp14:anchorId="10AF7D94" wp14:editId="06F38A7D">
          <wp:simplePos x="0" y="0"/>
          <wp:positionH relativeFrom="page">
            <wp:align>left</wp:align>
          </wp:positionH>
          <wp:positionV relativeFrom="paragraph">
            <wp:posOffset>-342900</wp:posOffset>
          </wp:positionV>
          <wp:extent cx="10668000" cy="1401445"/>
          <wp:effectExtent l="0" t="0" r="0" b="825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85196" cy="14038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035F7"/>
    <w:multiLevelType w:val="hybridMultilevel"/>
    <w:tmpl w:val="10AACC8C"/>
    <w:lvl w:ilvl="0" w:tplc="281AE4EC">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5814B4"/>
    <w:multiLevelType w:val="multilevel"/>
    <w:tmpl w:val="F61AC3C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9550D9"/>
    <w:multiLevelType w:val="hybridMultilevel"/>
    <w:tmpl w:val="DACEB5A8"/>
    <w:lvl w:ilvl="0" w:tplc="9ACC24B2">
      <w:start w:val="1"/>
      <w:numFmt w:val="bullet"/>
      <w:lvlText w:val=""/>
      <w:lvlJc w:val="left"/>
      <w:pPr>
        <w:ind w:left="720" w:hanging="360"/>
      </w:pPr>
      <w:rPr>
        <w:rFonts w:ascii="Symbol" w:hAnsi="Symbol" w:hint="default"/>
      </w:rPr>
    </w:lvl>
    <w:lvl w:ilvl="1" w:tplc="3606CD5A">
      <w:start w:val="1"/>
      <w:numFmt w:val="bullet"/>
      <w:lvlText w:val="o"/>
      <w:lvlJc w:val="left"/>
      <w:pPr>
        <w:ind w:left="1440" w:hanging="360"/>
      </w:pPr>
      <w:rPr>
        <w:rFonts w:ascii="Courier New" w:hAnsi="Courier New" w:hint="default"/>
      </w:rPr>
    </w:lvl>
    <w:lvl w:ilvl="2" w:tplc="8F80BE6C">
      <w:start w:val="1"/>
      <w:numFmt w:val="bullet"/>
      <w:lvlText w:val=""/>
      <w:lvlJc w:val="left"/>
      <w:pPr>
        <w:ind w:left="2160" w:hanging="360"/>
      </w:pPr>
      <w:rPr>
        <w:rFonts w:ascii="Wingdings" w:hAnsi="Wingdings" w:hint="default"/>
      </w:rPr>
    </w:lvl>
    <w:lvl w:ilvl="3" w:tplc="D68C4EFC">
      <w:start w:val="1"/>
      <w:numFmt w:val="bullet"/>
      <w:lvlText w:val=""/>
      <w:lvlJc w:val="left"/>
      <w:pPr>
        <w:ind w:left="2880" w:hanging="360"/>
      </w:pPr>
      <w:rPr>
        <w:rFonts w:ascii="Symbol" w:hAnsi="Symbol" w:hint="default"/>
      </w:rPr>
    </w:lvl>
    <w:lvl w:ilvl="4" w:tplc="7F22BB3C">
      <w:start w:val="1"/>
      <w:numFmt w:val="bullet"/>
      <w:lvlText w:val="o"/>
      <w:lvlJc w:val="left"/>
      <w:pPr>
        <w:ind w:left="3600" w:hanging="360"/>
      </w:pPr>
      <w:rPr>
        <w:rFonts w:ascii="Courier New" w:hAnsi="Courier New" w:hint="default"/>
      </w:rPr>
    </w:lvl>
    <w:lvl w:ilvl="5" w:tplc="64603704">
      <w:start w:val="1"/>
      <w:numFmt w:val="bullet"/>
      <w:lvlText w:val=""/>
      <w:lvlJc w:val="left"/>
      <w:pPr>
        <w:ind w:left="4320" w:hanging="360"/>
      </w:pPr>
      <w:rPr>
        <w:rFonts w:ascii="Wingdings" w:hAnsi="Wingdings" w:hint="default"/>
      </w:rPr>
    </w:lvl>
    <w:lvl w:ilvl="6" w:tplc="FAECBD74">
      <w:start w:val="1"/>
      <w:numFmt w:val="bullet"/>
      <w:lvlText w:val=""/>
      <w:lvlJc w:val="left"/>
      <w:pPr>
        <w:ind w:left="5040" w:hanging="360"/>
      </w:pPr>
      <w:rPr>
        <w:rFonts w:ascii="Symbol" w:hAnsi="Symbol" w:hint="default"/>
      </w:rPr>
    </w:lvl>
    <w:lvl w:ilvl="7" w:tplc="8E52866E">
      <w:start w:val="1"/>
      <w:numFmt w:val="bullet"/>
      <w:lvlText w:val="o"/>
      <w:lvlJc w:val="left"/>
      <w:pPr>
        <w:ind w:left="5760" w:hanging="360"/>
      </w:pPr>
      <w:rPr>
        <w:rFonts w:ascii="Courier New" w:hAnsi="Courier New" w:hint="default"/>
      </w:rPr>
    </w:lvl>
    <w:lvl w:ilvl="8" w:tplc="A5FAFA2A">
      <w:start w:val="1"/>
      <w:numFmt w:val="bullet"/>
      <w:lvlText w:val=""/>
      <w:lvlJc w:val="left"/>
      <w:pPr>
        <w:ind w:left="6480" w:hanging="360"/>
      </w:pPr>
      <w:rPr>
        <w:rFonts w:ascii="Wingdings" w:hAnsi="Wingdings" w:hint="default"/>
      </w:rPr>
    </w:lvl>
  </w:abstractNum>
  <w:abstractNum w:abstractNumId="4" w15:restartNumberingAfterBreak="0">
    <w:nsid w:val="438A4C30"/>
    <w:multiLevelType w:val="multilevel"/>
    <w:tmpl w:val="465E114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6A2C5E37"/>
    <w:multiLevelType w:val="multilevel"/>
    <w:tmpl w:val="E3FA6E62"/>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213275093">
    <w:abstractNumId w:val="3"/>
  </w:num>
  <w:num w:numId="2" w16cid:durableId="559366843">
    <w:abstractNumId w:val="9"/>
  </w:num>
  <w:num w:numId="3" w16cid:durableId="1023478945">
    <w:abstractNumId w:val="2"/>
  </w:num>
  <w:num w:numId="4" w16cid:durableId="582571753">
    <w:abstractNumId w:val="7"/>
  </w:num>
  <w:num w:numId="5" w16cid:durableId="1067996819">
    <w:abstractNumId w:val="6"/>
  </w:num>
  <w:num w:numId="6" w16cid:durableId="1937203286">
    <w:abstractNumId w:val="8"/>
  </w:num>
  <w:num w:numId="7" w16cid:durableId="580794589">
    <w:abstractNumId w:val="10"/>
  </w:num>
  <w:num w:numId="8" w16cid:durableId="1805851927">
    <w:abstractNumId w:val="5"/>
  </w:num>
  <w:num w:numId="9" w16cid:durableId="264851192">
    <w:abstractNumId w:val="1"/>
  </w:num>
  <w:num w:numId="10" w16cid:durableId="789780204">
    <w:abstractNumId w:val="4"/>
  </w:num>
  <w:num w:numId="11" w16cid:durableId="1968392709">
    <w:abstractNumId w:val="11"/>
  </w:num>
  <w:num w:numId="12" w16cid:durableId="1475102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4E"/>
    <w:rsid w:val="000028D2"/>
    <w:rsid w:val="000048DF"/>
    <w:rsid w:val="00005316"/>
    <w:rsid w:val="0000748E"/>
    <w:rsid w:val="00011306"/>
    <w:rsid w:val="00012695"/>
    <w:rsid w:val="00012BEF"/>
    <w:rsid w:val="00014CDB"/>
    <w:rsid w:val="00017C55"/>
    <w:rsid w:val="000201A8"/>
    <w:rsid w:val="00020511"/>
    <w:rsid w:val="000208A8"/>
    <w:rsid w:val="00025B36"/>
    <w:rsid w:val="00025F3E"/>
    <w:rsid w:val="000364D6"/>
    <w:rsid w:val="00037C5C"/>
    <w:rsid w:val="00040ABE"/>
    <w:rsid w:val="00041437"/>
    <w:rsid w:val="0004486D"/>
    <w:rsid w:val="00045070"/>
    <w:rsid w:val="00050B59"/>
    <w:rsid w:val="00050D09"/>
    <w:rsid w:val="000519D1"/>
    <w:rsid w:val="0006086E"/>
    <w:rsid w:val="000617AC"/>
    <w:rsid w:val="00070E25"/>
    <w:rsid w:val="0007260B"/>
    <w:rsid w:val="00073B40"/>
    <w:rsid w:val="00084E62"/>
    <w:rsid w:val="00085626"/>
    <w:rsid w:val="00086F81"/>
    <w:rsid w:val="00090B03"/>
    <w:rsid w:val="00092582"/>
    <w:rsid w:val="000928CD"/>
    <w:rsid w:val="00094564"/>
    <w:rsid w:val="00094921"/>
    <w:rsid w:val="00095813"/>
    <w:rsid w:val="00095DDE"/>
    <w:rsid w:val="000A3960"/>
    <w:rsid w:val="000A4D48"/>
    <w:rsid w:val="000A597D"/>
    <w:rsid w:val="000A6115"/>
    <w:rsid w:val="000B09D6"/>
    <w:rsid w:val="000B0A38"/>
    <w:rsid w:val="000B0E94"/>
    <w:rsid w:val="000B40C9"/>
    <w:rsid w:val="000B6316"/>
    <w:rsid w:val="000B7460"/>
    <w:rsid w:val="000E104B"/>
    <w:rsid w:val="000E216D"/>
    <w:rsid w:val="000E53EC"/>
    <w:rsid w:val="000E5C17"/>
    <w:rsid w:val="000F11CE"/>
    <w:rsid w:val="000F23FB"/>
    <w:rsid w:val="000F2574"/>
    <w:rsid w:val="000F2661"/>
    <w:rsid w:val="000F43AD"/>
    <w:rsid w:val="000F460D"/>
    <w:rsid w:val="000F4D6B"/>
    <w:rsid w:val="000F7B95"/>
    <w:rsid w:val="00102031"/>
    <w:rsid w:val="00102874"/>
    <w:rsid w:val="00102C6D"/>
    <w:rsid w:val="00104FEB"/>
    <w:rsid w:val="001116A0"/>
    <w:rsid w:val="00111E2A"/>
    <w:rsid w:val="001149D5"/>
    <w:rsid w:val="00115C11"/>
    <w:rsid w:val="00116B74"/>
    <w:rsid w:val="00117520"/>
    <w:rsid w:val="0011794C"/>
    <w:rsid w:val="00117C28"/>
    <w:rsid w:val="001279C6"/>
    <w:rsid w:val="00131851"/>
    <w:rsid w:val="001335F5"/>
    <w:rsid w:val="0014261F"/>
    <w:rsid w:val="001463D0"/>
    <w:rsid w:val="00150496"/>
    <w:rsid w:val="001572AA"/>
    <w:rsid w:val="001620FF"/>
    <w:rsid w:val="001640B1"/>
    <w:rsid w:val="00164C3B"/>
    <w:rsid w:val="0017343F"/>
    <w:rsid w:val="00175320"/>
    <w:rsid w:val="001766F9"/>
    <w:rsid w:val="0017728C"/>
    <w:rsid w:val="0018197D"/>
    <w:rsid w:val="00182C2B"/>
    <w:rsid w:val="0019392F"/>
    <w:rsid w:val="00197516"/>
    <w:rsid w:val="001978F8"/>
    <w:rsid w:val="001A65DB"/>
    <w:rsid w:val="001A6C05"/>
    <w:rsid w:val="001B2A11"/>
    <w:rsid w:val="001B2DF3"/>
    <w:rsid w:val="001B3A43"/>
    <w:rsid w:val="001E5748"/>
    <w:rsid w:val="001E77B7"/>
    <w:rsid w:val="001F6A7C"/>
    <w:rsid w:val="002118C5"/>
    <w:rsid w:val="00212531"/>
    <w:rsid w:val="00213BDE"/>
    <w:rsid w:val="00221159"/>
    <w:rsid w:val="00221853"/>
    <w:rsid w:val="00223204"/>
    <w:rsid w:val="002243DB"/>
    <w:rsid w:val="0022537F"/>
    <w:rsid w:val="00225C9D"/>
    <w:rsid w:val="00225FE4"/>
    <w:rsid w:val="00226206"/>
    <w:rsid w:val="00232CD8"/>
    <w:rsid w:val="00237D6C"/>
    <w:rsid w:val="00240CD6"/>
    <w:rsid w:val="00242327"/>
    <w:rsid w:val="00246B83"/>
    <w:rsid w:val="00247753"/>
    <w:rsid w:val="0025189C"/>
    <w:rsid w:val="00255C25"/>
    <w:rsid w:val="00256E6B"/>
    <w:rsid w:val="0026145B"/>
    <w:rsid w:val="00265752"/>
    <w:rsid w:val="0026586F"/>
    <w:rsid w:val="00265F2C"/>
    <w:rsid w:val="00266EFB"/>
    <w:rsid w:val="0026705A"/>
    <w:rsid w:val="00270EAA"/>
    <w:rsid w:val="002710F4"/>
    <w:rsid w:val="00274319"/>
    <w:rsid w:val="00275BDE"/>
    <w:rsid w:val="00275E77"/>
    <w:rsid w:val="00280BE5"/>
    <w:rsid w:val="00284394"/>
    <w:rsid w:val="002850CC"/>
    <w:rsid w:val="00285B1B"/>
    <w:rsid w:val="002867AD"/>
    <w:rsid w:val="0029034D"/>
    <w:rsid w:val="00296470"/>
    <w:rsid w:val="002A35A4"/>
    <w:rsid w:val="002A36EC"/>
    <w:rsid w:val="002B07A5"/>
    <w:rsid w:val="002B328D"/>
    <w:rsid w:val="002B7899"/>
    <w:rsid w:val="002B7F9A"/>
    <w:rsid w:val="002C4C53"/>
    <w:rsid w:val="002C7071"/>
    <w:rsid w:val="002D21C4"/>
    <w:rsid w:val="002D5223"/>
    <w:rsid w:val="002D78C1"/>
    <w:rsid w:val="002E316B"/>
    <w:rsid w:val="002E5BD8"/>
    <w:rsid w:val="002E7B6E"/>
    <w:rsid w:val="00302040"/>
    <w:rsid w:val="00302AF9"/>
    <w:rsid w:val="00305465"/>
    <w:rsid w:val="00305CF5"/>
    <w:rsid w:val="00306B3F"/>
    <w:rsid w:val="003070D3"/>
    <w:rsid w:val="00307CCE"/>
    <w:rsid w:val="00310139"/>
    <w:rsid w:val="00310308"/>
    <w:rsid w:val="00311FE1"/>
    <w:rsid w:val="00315935"/>
    <w:rsid w:val="0031595D"/>
    <w:rsid w:val="003177F4"/>
    <w:rsid w:val="003202AF"/>
    <w:rsid w:val="00325B8D"/>
    <w:rsid w:val="00332624"/>
    <w:rsid w:val="00335C2E"/>
    <w:rsid w:val="00343229"/>
    <w:rsid w:val="00344D18"/>
    <w:rsid w:val="00345155"/>
    <w:rsid w:val="00346E50"/>
    <w:rsid w:val="00361B93"/>
    <w:rsid w:val="00363E4D"/>
    <w:rsid w:val="0036461C"/>
    <w:rsid w:val="00366EE1"/>
    <w:rsid w:val="00370E52"/>
    <w:rsid w:val="00370F93"/>
    <w:rsid w:val="00371114"/>
    <w:rsid w:val="0037226D"/>
    <w:rsid w:val="0037550F"/>
    <w:rsid w:val="0038370A"/>
    <w:rsid w:val="00391E50"/>
    <w:rsid w:val="003924EE"/>
    <w:rsid w:val="00397407"/>
    <w:rsid w:val="003A10E4"/>
    <w:rsid w:val="003A241F"/>
    <w:rsid w:val="003A38B0"/>
    <w:rsid w:val="003A503E"/>
    <w:rsid w:val="003A6F97"/>
    <w:rsid w:val="003A75EB"/>
    <w:rsid w:val="003B7660"/>
    <w:rsid w:val="003C01DD"/>
    <w:rsid w:val="003C3A5F"/>
    <w:rsid w:val="003C3A70"/>
    <w:rsid w:val="003C67B4"/>
    <w:rsid w:val="003D4A9B"/>
    <w:rsid w:val="003D7EE4"/>
    <w:rsid w:val="003E1A40"/>
    <w:rsid w:val="003E2535"/>
    <w:rsid w:val="003E2CF4"/>
    <w:rsid w:val="003E3962"/>
    <w:rsid w:val="003E41B4"/>
    <w:rsid w:val="003F25FB"/>
    <w:rsid w:val="003F3EBF"/>
    <w:rsid w:val="003F41A0"/>
    <w:rsid w:val="003F4721"/>
    <w:rsid w:val="003F79AF"/>
    <w:rsid w:val="003F7CBF"/>
    <w:rsid w:val="00402581"/>
    <w:rsid w:val="00413828"/>
    <w:rsid w:val="00415255"/>
    <w:rsid w:val="00415386"/>
    <w:rsid w:val="00431D3A"/>
    <w:rsid w:val="00434D72"/>
    <w:rsid w:val="00436A45"/>
    <w:rsid w:val="004371CF"/>
    <w:rsid w:val="00443F3A"/>
    <w:rsid w:val="0044782E"/>
    <w:rsid w:val="0045082A"/>
    <w:rsid w:val="00451615"/>
    <w:rsid w:val="004520BE"/>
    <w:rsid w:val="00453478"/>
    <w:rsid w:val="00453D50"/>
    <w:rsid w:val="004556EE"/>
    <w:rsid w:val="00462129"/>
    <w:rsid w:val="00463A08"/>
    <w:rsid w:val="004649C7"/>
    <w:rsid w:val="00465B9C"/>
    <w:rsid w:val="00466213"/>
    <w:rsid w:val="00467D8F"/>
    <w:rsid w:val="0047548E"/>
    <w:rsid w:val="00480609"/>
    <w:rsid w:val="004935D2"/>
    <w:rsid w:val="00494248"/>
    <w:rsid w:val="00494471"/>
    <w:rsid w:val="004956B1"/>
    <w:rsid w:val="004A07A2"/>
    <w:rsid w:val="004A1505"/>
    <w:rsid w:val="004A1F13"/>
    <w:rsid w:val="004A57AD"/>
    <w:rsid w:val="004A5A28"/>
    <w:rsid w:val="004B3536"/>
    <w:rsid w:val="004B4512"/>
    <w:rsid w:val="004D0979"/>
    <w:rsid w:val="004D63F2"/>
    <w:rsid w:val="004E437A"/>
    <w:rsid w:val="004E703C"/>
    <w:rsid w:val="004F4314"/>
    <w:rsid w:val="004F507F"/>
    <w:rsid w:val="00501B29"/>
    <w:rsid w:val="00510F2D"/>
    <w:rsid w:val="00516F48"/>
    <w:rsid w:val="00524500"/>
    <w:rsid w:val="005259FC"/>
    <w:rsid w:val="00525C2F"/>
    <w:rsid w:val="005279AC"/>
    <w:rsid w:val="00532AE4"/>
    <w:rsid w:val="005330D6"/>
    <w:rsid w:val="00540523"/>
    <w:rsid w:val="005420C8"/>
    <w:rsid w:val="00542340"/>
    <w:rsid w:val="00543F8E"/>
    <w:rsid w:val="0055170C"/>
    <w:rsid w:val="005519B7"/>
    <w:rsid w:val="00551F33"/>
    <w:rsid w:val="00552B1A"/>
    <w:rsid w:val="005530CA"/>
    <w:rsid w:val="005538FC"/>
    <w:rsid w:val="00555C42"/>
    <w:rsid w:val="005568E4"/>
    <w:rsid w:val="00557A8F"/>
    <w:rsid w:val="00557BAB"/>
    <w:rsid w:val="00561456"/>
    <w:rsid w:val="0056471E"/>
    <w:rsid w:val="00565D2C"/>
    <w:rsid w:val="005670F0"/>
    <w:rsid w:val="00571B34"/>
    <w:rsid w:val="0057433E"/>
    <w:rsid w:val="005807B9"/>
    <w:rsid w:val="00585D6B"/>
    <w:rsid w:val="0058624D"/>
    <w:rsid w:val="005953F5"/>
    <w:rsid w:val="00595472"/>
    <w:rsid w:val="00597CB1"/>
    <w:rsid w:val="005A538B"/>
    <w:rsid w:val="005A66AF"/>
    <w:rsid w:val="005A72EA"/>
    <w:rsid w:val="005B073C"/>
    <w:rsid w:val="005B4C82"/>
    <w:rsid w:val="005B690B"/>
    <w:rsid w:val="005B6921"/>
    <w:rsid w:val="005B739F"/>
    <w:rsid w:val="005B7ED1"/>
    <w:rsid w:val="005C30E3"/>
    <w:rsid w:val="005C4754"/>
    <w:rsid w:val="005C5C03"/>
    <w:rsid w:val="005C6201"/>
    <w:rsid w:val="005D3167"/>
    <w:rsid w:val="005D3552"/>
    <w:rsid w:val="005D579F"/>
    <w:rsid w:val="005D669A"/>
    <w:rsid w:val="005D7FD0"/>
    <w:rsid w:val="005E0F72"/>
    <w:rsid w:val="005E156E"/>
    <w:rsid w:val="005E6142"/>
    <w:rsid w:val="005F1115"/>
    <w:rsid w:val="005F2D5B"/>
    <w:rsid w:val="005F5077"/>
    <w:rsid w:val="005F7DF0"/>
    <w:rsid w:val="006011CD"/>
    <w:rsid w:val="006016CB"/>
    <w:rsid w:val="006043DC"/>
    <w:rsid w:val="0060605D"/>
    <w:rsid w:val="0060782D"/>
    <w:rsid w:val="00610187"/>
    <w:rsid w:val="00610DE2"/>
    <w:rsid w:val="00612744"/>
    <w:rsid w:val="00612D60"/>
    <w:rsid w:val="006159D3"/>
    <w:rsid w:val="006178B2"/>
    <w:rsid w:val="0061796A"/>
    <w:rsid w:val="00617E39"/>
    <w:rsid w:val="00620B4C"/>
    <w:rsid w:val="00623DE2"/>
    <w:rsid w:val="00627069"/>
    <w:rsid w:val="0064030B"/>
    <w:rsid w:val="00645354"/>
    <w:rsid w:val="00646A76"/>
    <w:rsid w:val="00650D3E"/>
    <w:rsid w:val="006524CB"/>
    <w:rsid w:val="00652AB3"/>
    <w:rsid w:val="0065566B"/>
    <w:rsid w:val="00660371"/>
    <w:rsid w:val="00660625"/>
    <w:rsid w:val="00663C52"/>
    <w:rsid w:val="00666359"/>
    <w:rsid w:val="00667AF6"/>
    <w:rsid w:val="0068348E"/>
    <w:rsid w:val="006837BB"/>
    <w:rsid w:val="006848E7"/>
    <w:rsid w:val="00685A57"/>
    <w:rsid w:val="00692782"/>
    <w:rsid w:val="00695699"/>
    <w:rsid w:val="006B226B"/>
    <w:rsid w:val="006B55F7"/>
    <w:rsid w:val="006C15B3"/>
    <w:rsid w:val="006C2D03"/>
    <w:rsid w:val="006C373A"/>
    <w:rsid w:val="006C5D5B"/>
    <w:rsid w:val="006C66E0"/>
    <w:rsid w:val="006C7AA9"/>
    <w:rsid w:val="006D29D8"/>
    <w:rsid w:val="006D5208"/>
    <w:rsid w:val="006D64B7"/>
    <w:rsid w:val="006E0034"/>
    <w:rsid w:val="006E0DFE"/>
    <w:rsid w:val="006E7E5A"/>
    <w:rsid w:val="006F2433"/>
    <w:rsid w:val="006F4FB0"/>
    <w:rsid w:val="006F50BB"/>
    <w:rsid w:val="006F6A73"/>
    <w:rsid w:val="007007B7"/>
    <w:rsid w:val="00705B2E"/>
    <w:rsid w:val="00705E34"/>
    <w:rsid w:val="00712AE1"/>
    <w:rsid w:val="00713B7F"/>
    <w:rsid w:val="00714ED0"/>
    <w:rsid w:val="00727242"/>
    <w:rsid w:val="0073121E"/>
    <w:rsid w:val="00731542"/>
    <w:rsid w:val="00735DA2"/>
    <w:rsid w:val="00737C39"/>
    <w:rsid w:val="007437D7"/>
    <w:rsid w:val="0074614B"/>
    <w:rsid w:val="00746350"/>
    <w:rsid w:val="00752AA6"/>
    <w:rsid w:val="00753382"/>
    <w:rsid w:val="00757A5C"/>
    <w:rsid w:val="00762C11"/>
    <w:rsid w:val="00764A84"/>
    <w:rsid w:val="0077352C"/>
    <w:rsid w:val="00774B8F"/>
    <w:rsid w:val="00775449"/>
    <w:rsid w:val="00777903"/>
    <w:rsid w:val="0078001B"/>
    <w:rsid w:val="007817FE"/>
    <w:rsid w:val="00784E34"/>
    <w:rsid w:val="007878CA"/>
    <w:rsid w:val="0079198B"/>
    <w:rsid w:val="00791B2C"/>
    <w:rsid w:val="007942A3"/>
    <w:rsid w:val="00795776"/>
    <w:rsid w:val="007A083C"/>
    <w:rsid w:val="007A4912"/>
    <w:rsid w:val="007A518E"/>
    <w:rsid w:val="007B01A3"/>
    <w:rsid w:val="007B049F"/>
    <w:rsid w:val="007B0587"/>
    <w:rsid w:val="007B3A29"/>
    <w:rsid w:val="007B6FF5"/>
    <w:rsid w:val="007C0C14"/>
    <w:rsid w:val="007C1B49"/>
    <w:rsid w:val="007D2909"/>
    <w:rsid w:val="007D3C5C"/>
    <w:rsid w:val="007E25D6"/>
    <w:rsid w:val="007E5E03"/>
    <w:rsid w:val="007F75CD"/>
    <w:rsid w:val="007F7E15"/>
    <w:rsid w:val="00803A86"/>
    <w:rsid w:val="00803D8D"/>
    <w:rsid w:val="00810943"/>
    <w:rsid w:val="008117ED"/>
    <w:rsid w:val="0081405E"/>
    <w:rsid w:val="00821063"/>
    <w:rsid w:val="0083133C"/>
    <w:rsid w:val="00831D1D"/>
    <w:rsid w:val="00832384"/>
    <w:rsid w:val="00832F2D"/>
    <w:rsid w:val="00833028"/>
    <w:rsid w:val="008368B4"/>
    <w:rsid w:val="00842AE9"/>
    <w:rsid w:val="00844994"/>
    <w:rsid w:val="00845801"/>
    <w:rsid w:val="00846F9A"/>
    <w:rsid w:val="00850C9E"/>
    <w:rsid w:val="008553BC"/>
    <w:rsid w:val="00856A43"/>
    <w:rsid w:val="00862946"/>
    <w:rsid w:val="00867774"/>
    <w:rsid w:val="00873077"/>
    <w:rsid w:val="008731F5"/>
    <w:rsid w:val="008736C0"/>
    <w:rsid w:val="00875C96"/>
    <w:rsid w:val="00876D0A"/>
    <w:rsid w:val="00877554"/>
    <w:rsid w:val="00877A7B"/>
    <w:rsid w:val="00877D58"/>
    <w:rsid w:val="0089618F"/>
    <w:rsid w:val="00897CB2"/>
    <w:rsid w:val="008A3D87"/>
    <w:rsid w:val="008A4083"/>
    <w:rsid w:val="008A5FFC"/>
    <w:rsid w:val="008A60FC"/>
    <w:rsid w:val="008B6910"/>
    <w:rsid w:val="008C0CA3"/>
    <w:rsid w:val="008C1825"/>
    <w:rsid w:val="008C2AC6"/>
    <w:rsid w:val="008C3F33"/>
    <w:rsid w:val="008D760F"/>
    <w:rsid w:val="008D7796"/>
    <w:rsid w:val="008D7B83"/>
    <w:rsid w:val="008E0B03"/>
    <w:rsid w:val="008E0BC1"/>
    <w:rsid w:val="008E18E4"/>
    <w:rsid w:val="008E23F9"/>
    <w:rsid w:val="008E297A"/>
    <w:rsid w:val="008E549F"/>
    <w:rsid w:val="008F1308"/>
    <w:rsid w:val="008F190D"/>
    <w:rsid w:val="008F58F3"/>
    <w:rsid w:val="009032D8"/>
    <w:rsid w:val="009045A9"/>
    <w:rsid w:val="00904B26"/>
    <w:rsid w:val="00907EC1"/>
    <w:rsid w:val="00911BBC"/>
    <w:rsid w:val="00916953"/>
    <w:rsid w:val="009204E1"/>
    <w:rsid w:val="00925280"/>
    <w:rsid w:val="00931B4D"/>
    <w:rsid w:val="00934993"/>
    <w:rsid w:val="009354A4"/>
    <w:rsid w:val="0093589C"/>
    <w:rsid w:val="00944C89"/>
    <w:rsid w:val="00945749"/>
    <w:rsid w:val="0095004A"/>
    <w:rsid w:val="00950B51"/>
    <w:rsid w:val="00952B0C"/>
    <w:rsid w:val="009562C6"/>
    <w:rsid w:val="009563BE"/>
    <w:rsid w:val="00956E6C"/>
    <w:rsid w:val="00957A03"/>
    <w:rsid w:val="009602C6"/>
    <w:rsid w:val="00961300"/>
    <w:rsid w:val="009625D2"/>
    <w:rsid w:val="00971122"/>
    <w:rsid w:val="009743DA"/>
    <w:rsid w:val="00981D90"/>
    <w:rsid w:val="00990407"/>
    <w:rsid w:val="009966D5"/>
    <w:rsid w:val="009A389F"/>
    <w:rsid w:val="009A6070"/>
    <w:rsid w:val="009A73B8"/>
    <w:rsid w:val="009B1345"/>
    <w:rsid w:val="009B1F10"/>
    <w:rsid w:val="009B3073"/>
    <w:rsid w:val="009C4659"/>
    <w:rsid w:val="009C50BD"/>
    <w:rsid w:val="009D1BB4"/>
    <w:rsid w:val="009D320B"/>
    <w:rsid w:val="009D3D7F"/>
    <w:rsid w:val="009D44CE"/>
    <w:rsid w:val="009D62D4"/>
    <w:rsid w:val="009E603A"/>
    <w:rsid w:val="009F384A"/>
    <w:rsid w:val="009F4B4D"/>
    <w:rsid w:val="00A00E75"/>
    <w:rsid w:val="00A03975"/>
    <w:rsid w:val="00A04E1C"/>
    <w:rsid w:val="00A0511F"/>
    <w:rsid w:val="00A05D09"/>
    <w:rsid w:val="00A06A84"/>
    <w:rsid w:val="00A13468"/>
    <w:rsid w:val="00A1488D"/>
    <w:rsid w:val="00A209AB"/>
    <w:rsid w:val="00A20A35"/>
    <w:rsid w:val="00A21D32"/>
    <w:rsid w:val="00A239AE"/>
    <w:rsid w:val="00A247E6"/>
    <w:rsid w:val="00A2549D"/>
    <w:rsid w:val="00A319AB"/>
    <w:rsid w:val="00A3341B"/>
    <w:rsid w:val="00A368AA"/>
    <w:rsid w:val="00A37011"/>
    <w:rsid w:val="00A377D3"/>
    <w:rsid w:val="00A46726"/>
    <w:rsid w:val="00A50E61"/>
    <w:rsid w:val="00A52824"/>
    <w:rsid w:val="00A54052"/>
    <w:rsid w:val="00A56369"/>
    <w:rsid w:val="00A56CE6"/>
    <w:rsid w:val="00A63C3A"/>
    <w:rsid w:val="00A64B4C"/>
    <w:rsid w:val="00A66753"/>
    <w:rsid w:val="00A710B7"/>
    <w:rsid w:val="00A7433F"/>
    <w:rsid w:val="00A76170"/>
    <w:rsid w:val="00A77216"/>
    <w:rsid w:val="00A7754D"/>
    <w:rsid w:val="00A85FA2"/>
    <w:rsid w:val="00A86140"/>
    <w:rsid w:val="00A90259"/>
    <w:rsid w:val="00A90E19"/>
    <w:rsid w:val="00A95D2A"/>
    <w:rsid w:val="00A95FD4"/>
    <w:rsid w:val="00AA1F0B"/>
    <w:rsid w:val="00AA4204"/>
    <w:rsid w:val="00AA49CE"/>
    <w:rsid w:val="00AA606B"/>
    <w:rsid w:val="00AA7D32"/>
    <w:rsid w:val="00AB2184"/>
    <w:rsid w:val="00AB2B33"/>
    <w:rsid w:val="00AB4535"/>
    <w:rsid w:val="00AB56C0"/>
    <w:rsid w:val="00AC674B"/>
    <w:rsid w:val="00AD27CB"/>
    <w:rsid w:val="00AD7145"/>
    <w:rsid w:val="00AE0823"/>
    <w:rsid w:val="00AE3ECB"/>
    <w:rsid w:val="00AE4EBF"/>
    <w:rsid w:val="00AF350C"/>
    <w:rsid w:val="00AF404C"/>
    <w:rsid w:val="00AF4057"/>
    <w:rsid w:val="00B00758"/>
    <w:rsid w:val="00B04E0A"/>
    <w:rsid w:val="00B10A25"/>
    <w:rsid w:val="00B13C2C"/>
    <w:rsid w:val="00B168CF"/>
    <w:rsid w:val="00B2397C"/>
    <w:rsid w:val="00B2434B"/>
    <w:rsid w:val="00B24C23"/>
    <w:rsid w:val="00B269A4"/>
    <w:rsid w:val="00B324E7"/>
    <w:rsid w:val="00B32EDF"/>
    <w:rsid w:val="00B35248"/>
    <w:rsid w:val="00B3578D"/>
    <w:rsid w:val="00B36C16"/>
    <w:rsid w:val="00B410E2"/>
    <w:rsid w:val="00B41934"/>
    <w:rsid w:val="00B420A9"/>
    <w:rsid w:val="00B473F4"/>
    <w:rsid w:val="00B47DC2"/>
    <w:rsid w:val="00B50809"/>
    <w:rsid w:val="00B5344E"/>
    <w:rsid w:val="00B601FE"/>
    <w:rsid w:val="00B61122"/>
    <w:rsid w:val="00B626BC"/>
    <w:rsid w:val="00B62801"/>
    <w:rsid w:val="00B73610"/>
    <w:rsid w:val="00B73D11"/>
    <w:rsid w:val="00B753F0"/>
    <w:rsid w:val="00B83C02"/>
    <w:rsid w:val="00B9334E"/>
    <w:rsid w:val="00B95AD2"/>
    <w:rsid w:val="00BA1DF8"/>
    <w:rsid w:val="00BA4C11"/>
    <w:rsid w:val="00BA720E"/>
    <w:rsid w:val="00BB0B93"/>
    <w:rsid w:val="00BB76D1"/>
    <w:rsid w:val="00BC017D"/>
    <w:rsid w:val="00BC1CF9"/>
    <w:rsid w:val="00BC31B5"/>
    <w:rsid w:val="00BC4F5A"/>
    <w:rsid w:val="00BD248E"/>
    <w:rsid w:val="00BD50AB"/>
    <w:rsid w:val="00BD71B6"/>
    <w:rsid w:val="00BE62C5"/>
    <w:rsid w:val="00BF247B"/>
    <w:rsid w:val="00BF3BEB"/>
    <w:rsid w:val="00BF3FDC"/>
    <w:rsid w:val="00BF52AF"/>
    <w:rsid w:val="00BF5339"/>
    <w:rsid w:val="00BF53A0"/>
    <w:rsid w:val="00BF606C"/>
    <w:rsid w:val="00C001CB"/>
    <w:rsid w:val="00C01B81"/>
    <w:rsid w:val="00C036FF"/>
    <w:rsid w:val="00C05081"/>
    <w:rsid w:val="00C066A9"/>
    <w:rsid w:val="00C10F21"/>
    <w:rsid w:val="00C12E52"/>
    <w:rsid w:val="00C1778B"/>
    <w:rsid w:val="00C22410"/>
    <w:rsid w:val="00C23FB2"/>
    <w:rsid w:val="00C2617C"/>
    <w:rsid w:val="00C310F6"/>
    <w:rsid w:val="00C34726"/>
    <w:rsid w:val="00C44455"/>
    <w:rsid w:val="00C47496"/>
    <w:rsid w:val="00C47919"/>
    <w:rsid w:val="00C56D1A"/>
    <w:rsid w:val="00C6186C"/>
    <w:rsid w:val="00C62154"/>
    <w:rsid w:val="00C654FA"/>
    <w:rsid w:val="00C722F0"/>
    <w:rsid w:val="00C75B6E"/>
    <w:rsid w:val="00C760F2"/>
    <w:rsid w:val="00C76C35"/>
    <w:rsid w:val="00C76CF8"/>
    <w:rsid w:val="00C81C61"/>
    <w:rsid w:val="00C8363D"/>
    <w:rsid w:val="00C83DAF"/>
    <w:rsid w:val="00C87CE3"/>
    <w:rsid w:val="00C93476"/>
    <w:rsid w:val="00C97406"/>
    <w:rsid w:val="00CA0230"/>
    <w:rsid w:val="00CA7EA3"/>
    <w:rsid w:val="00CB01DF"/>
    <w:rsid w:val="00CB578F"/>
    <w:rsid w:val="00CB5820"/>
    <w:rsid w:val="00CB7EEE"/>
    <w:rsid w:val="00CC3460"/>
    <w:rsid w:val="00CC6274"/>
    <w:rsid w:val="00CC74E4"/>
    <w:rsid w:val="00CD2575"/>
    <w:rsid w:val="00CD3272"/>
    <w:rsid w:val="00CD3418"/>
    <w:rsid w:val="00CE276C"/>
    <w:rsid w:val="00CE4D98"/>
    <w:rsid w:val="00CF3E70"/>
    <w:rsid w:val="00CF7629"/>
    <w:rsid w:val="00D029D4"/>
    <w:rsid w:val="00D02BBC"/>
    <w:rsid w:val="00D05ACA"/>
    <w:rsid w:val="00D05FAD"/>
    <w:rsid w:val="00D13141"/>
    <w:rsid w:val="00D14D87"/>
    <w:rsid w:val="00D16D88"/>
    <w:rsid w:val="00D16DB6"/>
    <w:rsid w:val="00D22F08"/>
    <w:rsid w:val="00D231CD"/>
    <w:rsid w:val="00D24A55"/>
    <w:rsid w:val="00D300A5"/>
    <w:rsid w:val="00D30A21"/>
    <w:rsid w:val="00D42A7A"/>
    <w:rsid w:val="00D44D49"/>
    <w:rsid w:val="00D459B2"/>
    <w:rsid w:val="00D501E0"/>
    <w:rsid w:val="00D51ED7"/>
    <w:rsid w:val="00D5788B"/>
    <w:rsid w:val="00D65686"/>
    <w:rsid w:val="00D66998"/>
    <w:rsid w:val="00D70149"/>
    <w:rsid w:val="00D71387"/>
    <w:rsid w:val="00D71E2A"/>
    <w:rsid w:val="00D75D33"/>
    <w:rsid w:val="00D76521"/>
    <w:rsid w:val="00D76C82"/>
    <w:rsid w:val="00D777D9"/>
    <w:rsid w:val="00D81AE0"/>
    <w:rsid w:val="00D863D6"/>
    <w:rsid w:val="00D932C5"/>
    <w:rsid w:val="00D9333E"/>
    <w:rsid w:val="00D96A54"/>
    <w:rsid w:val="00DA3E80"/>
    <w:rsid w:val="00DA5996"/>
    <w:rsid w:val="00DB0ABC"/>
    <w:rsid w:val="00DC723B"/>
    <w:rsid w:val="00DC7F8E"/>
    <w:rsid w:val="00DD2885"/>
    <w:rsid w:val="00DD4F7E"/>
    <w:rsid w:val="00DD5398"/>
    <w:rsid w:val="00DD60C4"/>
    <w:rsid w:val="00DE4053"/>
    <w:rsid w:val="00DF4882"/>
    <w:rsid w:val="00DF736D"/>
    <w:rsid w:val="00E0101C"/>
    <w:rsid w:val="00E01F50"/>
    <w:rsid w:val="00E02E17"/>
    <w:rsid w:val="00E03794"/>
    <w:rsid w:val="00E0410F"/>
    <w:rsid w:val="00E04270"/>
    <w:rsid w:val="00E07DAB"/>
    <w:rsid w:val="00E109B8"/>
    <w:rsid w:val="00E2117E"/>
    <w:rsid w:val="00E21EB8"/>
    <w:rsid w:val="00E23355"/>
    <w:rsid w:val="00E23DBF"/>
    <w:rsid w:val="00E31C79"/>
    <w:rsid w:val="00E321AC"/>
    <w:rsid w:val="00E35A47"/>
    <w:rsid w:val="00E364C8"/>
    <w:rsid w:val="00E4174E"/>
    <w:rsid w:val="00E4265C"/>
    <w:rsid w:val="00E5069D"/>
    <w:rsid w:val="00E517AE"/>
    <w:rsid w:val="00E552C8"/>
    <w:rsid w:val="00E622DB"/>
    <w:rsid w:val="00E6258F"/>
    <w:rsid w:val="00E62A61"/>
    <w:rsid w:val="00E646E4"/>
    <w:rsid w:val="00E669EE"/>
    <w:rsid w:val="00E709EE"/>
    <w:rsid w:val="00E735EE"/>
    <w:rsid w:val="00E74D7D"/>
    <w:rsid w:val="00E75805"/>
    <w:rsid w:val="00E75A49"/>
    <w:rsid w:val="00E75BD7"/>
    <w:rsid w:val="00E77B7A"/>
    <w:rsid w:val="00E80C08"/>
    <w:rsid w:val="00E81A5D"/>
    <w:rsid w:val="00E87B28"/>
    <w:rsid w:val="00E91EE8"/>
    <w:rsid w:val="00E94E50"/>
    <w:rsid w:val="00E94E61"/>
    <w:rsid w:val="00E96BA9"/>
    <w:rsid w:val="00EA061C"/>
    <w:rsid w:val="00EA0DD3"/>
    <w:rsid w:val="00EA0F5D"/>
    <w:rsid w:val="00EA1BB8"/>
    <w:rsid w:val="00EA3B6E"/>
    <w:rsid w:val="00EA4029"/>
    <w:rsid w:val="00EA656C"/>
    <w:rsid w:val="00EC1540"/>
    <w:rsid w:val="00EC214C"/>
    <w:rsid w:val="00EC2154"/>
    <w:rsid w:val="00EC2A9F"/>
    <w:rsid w:val="00EC441F"/>
    <w:rsid w:val="00EC5C38"/>
    <w:rsid w:val="00EC7388"/>
    <w:rsid w:val="00ED169D"/>
    <w:rsid w:val="00ED3B43"/>
    <w:rsid w:val="00ED4DEA"/>
    <w:rsid w:val="00ED57A7"/>
    <w:rsid w:val="00ED6221"/>
    <w:rsid w:val="00ED7AC8"/>
    <w:rsid w:val="00EE249E"/>
    <w:rsid w:val="00EE4C58"/>
    <w:rsid w:val="00EE6134"/>
    <w:rsid w:val="00EE6A5A"/>
    <w:rsid w:val="00EF38D5"/>
    <w:rsid w:val="00EF3A93"/>
    <w:rsid w:val="00EF4569"/>
    <w:rsid w:val="00F00CCD"/>
    <w:rsid w:val="00F048F6"/>
    <w:rsid w:val="00F05FB6"/>
    <w:rsid w:val="00F06621"/>
    <w:rsid w:val="00F0684F"/>
    <w:rsid w:val="00F074C8"/>
    <w:rsid w:val="00F07EE9"/>
    <w:rsid w:val="00F07F5A"/>
    <w:rsid w:val="00F103EA"/>
    <w:rsid w:val="00F115E1"/>
    <w:rsid w:val="00F146E2"/>
    <w:rsid w:val="00F16A8A"/>
    <w:rsid w:val="00F17283"/>
    <w:rsid w:val="00F17FE4"/>
    <w:rsid w:val="00F22524"/>
    <w:rsid w:val="00F239B2"/>
    <w:rsid w:val="00F253CB"/>
    <w:rsid w:val="00F2785E"/>
    <w:rsid w:val="00F3398F"/>
    <w:rsid w:val="00F33A62"/>
    <w:rsid w:val="00F33F54"/>
    <w:rsid w:val="00F437BA"/>
    <w:rsid w:val="00F5054B"/>
    <w:rsid w:val="00F54EB3"/>
    <w:rsid w:val="00F65E8D"/>
    <w:rsid w:val="00F71527"/>
    <w:rsid w:val="00F74288"/>
    <w:rsid w:val="00F764C7"/>
    <w:rsid w:val="00F803FA"/>
    <w:rsid w:val="00F808B8"/>
    <w:rsid w:val="00F814FC"/>
    <w:rsid w:val="00F87F6D"/>
    <w:rsid w:val="00F91317"/>
    <w:rsid w:val="00F92289"/>
    <w:rsid w:val="00F950FD"/>
    <w:rsid w:val="00F96D87"/>
    <w:rsid w:val="00FA05AB"/>
    <w:rsid w:val="00FA30F3"/>
    <w:rsid w:val="00FA32CE"/>
    <w:rsid w:val="00FA5A4B"/>
    <w:rsid w:val="00FA64B4"/>
    <w:rsid w:val="00FA665C"/>
    <w:rsid w:val="00FB126F"/>
    <w:rsid w:val="00FB2BD7"/>
    <w:rsid w:val="00FB4450"/>
    <w:rsid w:val="00FB4B35"/>
    <w:rsid w:val="00FB6553"/>
    <w:rsid w:val="00FC2F51"/>
    <w:rsid w:val="00FC6DF9"/>
    <w:rsid w:val="00FC6F03"/>
    <w:rsid w:val="00FD0051"/>
    <w:rsid w:val="00FD2DCF"/>
    <w:rsid w:val="00FE4682"/>
    <w:rsid w:val="00FE50CC"/>
    <w:rsid w:val="00FE7866"/>
    <w:rsid w:val="00FF0917"/>
    <w:rsid w:val="00FF35FA"/>
    <w:rsid w:val="00FF4C5A"/>
    <w:rsid w:val="00FF5A6F"/>
    <w:rsid w:val="00FF5E6A"/>
    <w:rsid w:val="0198F2AB"/>
    <w:rsid w:val="020F2970"/>
    <w:rsid w:val="0580E0EA"/>
    <w:rsid w:val="058B7044"/>
    <w:rsid w:val="05B8A353"/>
    <w:rsid w:val="06C9F934"/>
    <w:rsid w:val="0A2BEB69"/>
    <w:rsid w:val="0B66264A"/>
    <w:rsid w:val="0C567D5D"/>
    <w:rsid w:val="0C7C6953"/>
    <w:rsid w:val="0CC80BA6"/>
    <w:rsid w:val="0CE4F7BB"/>
    <w:rsid w:val="0F5351D0"/>
    <w:rsid w:val="10000418"/>
    <w:rsid w:val="105D8912"/>
    <w:rsid w:val="109F6C3A"/>
    <w:rsid w:val="10B63AE2"/>
    <w:rsid w:val="1221F990"/>
    <w:rsid w:val="12E5BE9C"/>
    <w:rsid w:val="13946AD1"/>
    <w:rsid w:val="13B81C5D"/>
    <w:rsid w:val="144C2A33"/>
    <w:rsid w:val="14B2DA14"/>
    <w:rsid w:val="168FDA42"/>
    <w:rsid w:val="17DC610B"/>
    <w:rsid w:val="1801D6E9"/>
    <w:rsid w:val="18620B4F"/>
    <w:rsid w:val="1871FBB8"/>
    <w:rsid w:val="18BBC92F"/>
    <w:rsid w:val="18D80055"/>
    <w:rsid w:val="18F96373"/>
    <w:rsid w:val="1A60E7DC"/>
    <w:rsid w:val="1B4908D7"/>
    <w:rsid w:val="1E38D197"/>
    <w:rsid w:val="1E3CC587"/>
    <w:rsid w:val="1EC5468C"/>
    <w:rsid w:val="1F6BE220"/>
    <w:rsid w:val="209B7328"/>
    <w:rsid w:val="20C89DFF"/>
    <w:rsid w:val="21DD0061"/>
    <w:rsid w:val="2205E312"/>
    <w:rsid w:val="2234BB8F"/>
    <w:rsid w:val="22498318"/>
    <w:rsid w:val="238BE667"/>
    <w:rsid w:val="23EE743B"/>
    <w:rsid w:val="25B48420"/>
    <w:rsid w:val="2692CD40"/>
    <w:rsid w:val="26DC657B"/>
    <w:rsid w:val="276C1967"/>
    <w:rsid w:val="27BA4821"/>
    <w:rsid w:val="27CF36B3"/>
    <w:rsid w:val="27ECA1E9"/>
    <w:rsid w:val="291703DF"/>
    <w:rsid w:val="295FE195"/>
    <w:rsid w:val="2B17303D"/>
    <w:rsid w:val="2B59A358"/>
    <w:rsid w:val="2BEFC948"/>
    <w:rsid w:val="2C4C7EF7"/>
    <w:rsid w:val="2C7C8015"/>
    <w:rsid w:val="2CF5A411"/>
    <w:rsid w:val="2D222C6D"/>
    <w:rsid w:val="2D9AB3A9"/>
    <w:rsid w:val="2EB1A337"/>
    <w:rsid w:val="2F2D0D77"/>
    <w:rsid w:val="2FAE0BDA"/>
    <w:rsid w:val="2FB1A248"/>
    <w:rsid w:val="35A30840"/>
    <w:rsid w:val="366E5BCE"/>
    <w:rsid w:val="37B6A048"/>
    <w:rsid w:val="385211E4"/>
    <w:rsid w:val="391E126E"/>
    <w:rsid w:val="3929228D"/>
    <w:rsid w:val="394B8C69"/>
    <w:rsid w:val="3990167B"/>
    <w:rsid w:val="39E601C9"/>
    <w:rsid w:val="3A743401"/>
    <w:rsid w:val="3AF3487E"/>
    <w:rsid w:val="3AF808A6"/>
    <w:rsid w:val="3BBB2D9A"/>
    <w:rsid w:val="3BDA91F0"/>
    <w:rsid w:val="3C157317"/>
    <w:rsid w:val="3C3342F5"/>
    <w:rsid w:val="3C62CE7B"/>
    <w:rsid w:val="3CFE4848"/>
    <w:rsid w:val="3D182A11"/>
    <w:rsid w:val="3DEA4003"/>
    <w:rsid w:val="3E202873"/>
    <w:rsid w:val="3E492608"/>
    <w:rsid w:val="3E7E35AA"/>
    <w:rsid w:val="428FB817"/>
    <w:rsid w:val="43EB7E42"/>
    <w:rsid w:val="462455D5"/>
    <w:rsid w:val="468D843C"/>
    <w:rsid w:val="470C6947"/>
    <w:rsid w:val="482717DA"/>
    <w:rsid w:val="48A5A27B"/>
    <w:rsid w:val="4AA4DBE1"/>
    <w:rsid w:val="4AA54FFB"/>
    <w:rsid w:val="4C082E76"/>
    <w:rsid w:val="4C881531"/>
    <w:rsid w:val="4DF451B9"/>
    <w:rsid w:val="4E3DACF0"/>
    <w:rsid w:val="4E88160D"/>
    <w:rsid w:val="4F3551FC"/>
    <w:rsid w:val="4F591458"/>
    <w:rsid w:val="5110DF0D"/>
    <w:rsid w:val="51168D04"/>
    <w:rsid w:val="51425DF7"/>
    <w:rsid w:val="515D2589"/>
    <w:rsid w:val="51C052B6"/>
    <w:rsid w:val="52DE2E58"/>
    <w:rsid w:val="535FCB71"/>
    <w:rsid w:val="54FBE5EE"/>
    <w:rsid w:val="555852F2"/>
    <w:rsid w:val="558BAF05"/>
    <w:rsid w:val="55E313C5"/>
    <w:rsid w:val="5615CF1A"/>
    <w:rsid w:val="562FE06F"/>
    <w:rsid w:val="57130F03"/>
    <w:rsid w:val="57226015"/>
    <w:rsid w:val="57589200"/>
    <w:rsid w:val="57DA27EF"/>
    <w:rsid w:val="57EDBF82"/>
    <w:rsid w:val="5A674515"/>
    <w:rsid w:val="5B5CE401"/>
    <w:rsid w:val="5BD7C7BA"/>
    <w:rsid w:val="5BE71663"/>
    <w:rsid w:val="5C1B8FB9"/>
    <w:rsid w:val="5D7DB51B"/>
    <w:rsid w:val="60F18E73"/>
    <w:rsid w:val="60F73A9B"/>
    <w:rsid w:val="61300234"/>
    <w:rsid w:val="61558D9E"/>
    <w:rsid w:val="62599B79"/>
    <w:rsid w:val="63A7670B"/>
    <w:rsid w:val="63C9B142"/>
    <w:rsid w:val="64DBD808"/>
    <w:rsid w:val="64EAB13B"/>
    <w:rsid w:val="6572C355"/>
    <w:rsid w:val="65847B07"/>
    <w:rsid w:val="66E34BEB"/>
    <w:rsid w:val="674A1992"/>
    <w:rsid w:val="6775E329"/>
    <w:rsid w:val="6A6E227E"/>
    <w:rsid w:val="6ACC4BCF"/>
    <w:rsid w:val="6AD60A57"/>
    <w:rsid w:val="6B9F0760"/>
    <w:rsid w:val="6DF6246A"/>
    <w:rsid w:val="6E8BC41F"/>
    <w:rsid w:val="706CF0FB"/>
    <w:rsid w:val="71049B55"/>
    <w:rsid w:val="716ADB09"/>
    <w:rsid w:val="71A132B3"/>
    <w:rsid w:val="71F0BA0C"/>
    <w:rsid w:val="724C1138"/>
    <w:rsid w:val="72B4E903"/>
    <w:rsid w:val="72CFB44E"/>
    <w:rsid w:val="733D0314"/>
    <w:rsid w:val="735F6A88"/>
    <w:rsid w:val="73A039B3"/>
    <w:rsid w:val="73BD6250"/>
    <w:rsid w:val="7458C797"/>
    <w:rsid w:val="74D19575"/>
    <w:rsid w:val="75B5FC1B"/>
    <w:rsid w:val="75D09DD4"/>
    <w:rsid w:val="7688CF46"/>
    <w:rsid w:val="7715CB39"/>
    <w:rsid w:val="77377AF8"/>
    <w:rsid w:val="7A8F3299"/>
    <w:rsid w:val="7BA60EEF"/>
    <w:rsid w:val="7D98F9DB"/>
    <w:rsid w:val="7E6151E8"/>
    <w:rsid w:val="7EFEA2E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65EC9"/>
  <w15:chartTrackingRefBased/>
  <w15:docId w15:val="{C675817D-3EB4-4595-9A23-9257E5FC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F266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4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344E"/>
  </w:style>
  <w:style w:type="paragraph" w:styleId="Footer">
    <w:name w:val="footer"/>
    <w:basedOn w:val="Normal"/>
    <w:link w:val="FooterChar"/>
    <w:uiPriority w:val="99"/>
    <w:unhideWhenUsed/>
    <w:rsid w:val="00B5344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344E"/>
  </w:style>
  <w:style w:type="character" w:styleId="Hyperlink">
    <w:name w:val="Hyperlink"/>
    <w:basedOn w:val="DefaultParagraphFont"/>
    <w:uiPriority w:val="99"/>
    <w:unhideWhenUsed/>
    <w:rsid w:val="00B5344E"/>
    <w:rPr>
      <w:color w:val="0563C1" w:themeColor="hyperlink"/>
      <w:u w:val="single"/>
    </w:rPr>
  </w:style>
  <w:style w:type="paragraph" w:styleId="FootnoteText">
    <w:name w:val="footnote text"/>
    <w:basedOn w:val="Normal"/>
    <w:link w:val="FootnoteTextChar"/>
    <w:uiPriority w:val="99"/>
    <w:rsid w:val="00B5344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5344E"/>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B5344E"/>
    <w:rPr>
      <w:vertAlign w:val="superscript"/>
    </w:rPr>
  </w:style>
  <w:style w:type="character" w:styleId="FollowedHyperlink">
    <w:name w:val="FollowedHyperlink"/>
    <w:basedOn w:val="DefaultParagraphFont"/>
    <w:uiPriority w:val="99"/>
    <w:semiHidden/>
    <w:unhideWhenUsed/>
    <w:rsid w:val="00DD60C4"/>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595472"/>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595472"/>
  </w:style>
  <w:style w:type="character" w:customStyle="1" w:styleId="Heading2Char">
    <w:name w:val="Heading 2 Char"/>
    <w:basedOn w:val="DefaultParagraphFont"/>
    <w:link w:val="Heading2"/>
    <w:uiPriority w:val="9"/>
    <w:rsid w:val="000F2661"/>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0F2661"/>
  </w:style>
  <w:style w:type="character" w:styleId="CommentReference">
    <w:name w:val="annotation reference"/>
    <w:basedOn w:val="DefaultParagraphFont"/>
    <w:uiPriority w:val="99"/>
    <w:semiHidden/>
    <w:unhideWhenUsed/>
    <w:rsid w:val="002D21C4"/>
    <w:rPr>
      <w:sz w:val="16"/>
      <w:szCs w:val="16"/>
    </w:rPr>
  </w:style>
  <w:style w:type="paragraph" w:styleId="CommentText">
    <w:name w:val="annotation text"/>
    <w:basedOn w:val="Normal"/>
    <w:link w:val="CommentTextChar"/>
    <w:uiPriority w:val="99"/>
    <w:unhideWhenUsed/>
    <w:rsid w:val="002D21C4"/>
    <w:pPr>
      <w:spacing w:line="240" w:lineRule="auto"/>
    </w:pPr>
    <w:rPr>
      <w:sz w:val="20"/>
      <w:szCs w:val="20"/>
    </w:rPr>
  </w:style>
  <w:style w:type="character" w:customStyle="1" w:styleId="CommentTextChar">
    <w:name w:val="Comment Text Char"/>
    <w:basedOn w:val="DefaultParagraphFont"/>
    <w:link w:val="CommentText"/>
    <w:uiPriority w:val="99"/>
    <w:rsid w:val="002D21C4"/>
    <w:rPr>
      <w:sz w:val="20"/>
      <w:szCs w:val="20"/>
    </w:rPr>
  </w:style>
  <w:style w:type="paragraph" w:styleId="CommentSubject">
    <w:name w:val="annotation subject"/>
    <w:basedOn w:val="CommentText"/>
    <w:next w:val="CommentText"/>
    <w:link w:val="CommentSubjectChar"/>
    <w:uiPriority w:val="99"/>
    <w:semiHidden/>
    <w:unhideWhenUsed/>
    <w:rsid w:val="002D21C4"/>
    <w:rPr>
      <w:b/>
      <w:bCs/>
    </w:rPr>
  </w:style>
  <w:style w:type="character" w:customStyle="1" w:styleId="CommentSubjectChar">
    <w:name w:val="Comment Subject Char"/>
    <w:basedOn w:val="CommentTextChar"/>
    <w:link w:val="CommentSubject"/>
    <w:uiPriority w:val="99"/>
    <w:semiHidden/>
    <w:rsid w:val="002D21C4"/>
    <w:rPr>
      <w:b/>
      <w:bCs/>
      <w:sz w:val="20"/>
      <w:szCs w:val="20"/>
    </w:rPr>
  </w:style>
  <w:style w:type="paragraph" w:styleId="Revision">
    <w:name w:val="Revision"/>
    <w:hidden/>
    <w:uiPriority w:val="99"/>
    <w:semiHidden/>
    <w:rsid w:val="00D44D49"/>
    <w:pPr>
      <w:spacing w:after="0" w:line="240" w:lineRule="auto"/>
    </w:pPr>
  </w:style>
  <w:style w:type="character" w:styleId="UnresolvedMention">
    <w:name w:val="Unresolved Mention"/>
    <w:basedOn w:val="DefaultParagraphFont"/>
    <w:uiPriority w:val="99"/>
    <w:semiHidden/>
    <w:unhideWhenUsed/>
    <w:rsid w:val="00735DA2"/>
    <w:rPr>
      <w:color w:val="605E5C"/>
      <w:shd w:val="clear" w:color="auto" w:fill="E1DFDD"/>
    </w:rPr>
  </w:style>
  <w:style w:type="character" w:customStyle="1" w:styleId="NoSpacingChar">
    <w:name w:val="No Spacing Char"/>
    <w:basedOn w:val="DefaultParagraphFont"/>
    <w:link w:val="NoSpacing"/>
    <w:uiPriority w:val="1"/>
    <w:locked/>
    <w:rsid w:val="00AA4204"/>
    <w:rPr>
      <w:rFonts w:ascii="Yu Mincho" w:eastAsiaTheme="minorEastAsia" w:hAnsi="Yu Mincho"/>
      <w:sz w:val="21"/>
      <w:szCs w:val="21"/>
      <w:lang w:eastAsia="lt-LT"/>
    </w:rPr>
  </w:style>
  <w:style w:type="paragraph" w:styleId="NoSpacing">
    <w:name w:val="No Spacing"/>
    <w:link w:val="NoSpacingChar"/>
    <w:uiPriority w:val="1"/>
    <w:qFormat/>
    <w:rsid w:val="00AA4204"/>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2B789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2B7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382712">
      <w:bodyDiv w:val="1"/>
      <w:marLeft w:val="0"/>
      <w:marRight w:val="0"/>
      <w:marTop w:val="0"/>
      <w:marBottom w:val="0"/>
      <w:divBdr>
        <w:top w:val="none" w:sz="0" w:space="0" w:color="auto"/>
        <w:left w:val="none" w:sz="0" w:space="0" w:color="auto"/>
        <w:bottom w:val="none" w:sz="0" w:space="0" w:color="auto"/>
        <w:right w:val="none" w:sz="0" w:space="0" w:color="auto"/>
      </w:divBdr>
    </w:div>
    <w:div w:id="1785999470">
      <w:bodyDiv w:val="1"/>
      <w:marLeft w:val="0"/>
      <w:marRight w:val="0"/>
      <w:marTop w:val="0"/>
      <w:marBottom w:val="0"/>
      <w:divBdr>
        <w:top w:val="none" w:sz="0" w:space="0" w:color="auto"/>
        <w:left w:val="none" w:sz="0" w:space="0" w:color="auto"/>
        <w:bottom w:val="none" w:sz="0" w:space="0" w:color="auto"/>
        <w:right w:val="none" w:sz="0" w:space="0" w:color="auto"/>
      </w:divBdr>
    </w:div>
    <w:div w:id="1842617093">
      <w:bodyDiv w:val="1"/>
      <w:marLeft w:val="0"/>
      <w:marRight w:val="0"/>
      <w:marTop w:val="0"/>
      <w:marBottom w:val="0"/>
      <w:divBdr>
        <w:top w:val="none" w:sz="0" w:space="0" w:color="auto"/>
        <w:left w:val="none" w:sz="0" w:space="0" w:color="auto"/>
        <w:bottom w:val="none" w:sz="0" w:space="0" w:color="auto"/>
        <w:right w:val="none" w:sz="0" w:space="0" w:color="auto"/>
      </w:divBdr>
    </w:div>
    <w:div w:id="209357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sva.lt/cms/registrai" TargetMode="External"/><Relationship Id="rId18" Type="http://schemas.openxmlformats.org/officeDocument/2006/relationships/hyperlink" Target="http://www.spsc.lt/registrai%20/" TargetMode="External"/><Relationship Id="rId26" Type="http://schemas.openxmlformats.org/officeDocument/2006/relationships/hyperlink" Target="https://www.ssva.lt/cms/registrai" TargetMode="External"/><Relationship Id="rId39" Type="http://schemas.openxmlformats.org/officeDocument/2006/relationships/header" Target="header3.xml"/><Relationship Id="rId21" Type="http://schemas.openxmlformats.org/officeDocument/2006/relationships/hyperlink" Target="https://www.ssva.lt/cms/registrai" TargetMode="External"/><Relationship Id="rId34" Type="http://schemas.openxmlformats.org/officeDocument/2006/relationships/hyperlink" Target="https://www.ssva.lt/cms/registrai"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spsc.lt/registrai%20/" TargetMode="External"/><Relationship Id="rId20" Type="http://schemas.openxmlformats.org/officeDocument/2006/relationships/hyperlink" Target="http://www.spsc.lt/registrai%20/" TargetMode="External"/><Relationship Id="rId29" Type="http://schemas.openxmlformats.org/officeDocument/2006/relationships/hyperlink" Target="http://www.spsc.lt/registrai%2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24" Type="http://schemas.openxmlformats.org/officeDocument/2006/relationships/hyperlink" Target="http://www.spsc.lt/registrai%20/" TargetMode="External"/><Relationship Id="rId32" Type="http://schemas.openxmlformats.org/officeDocument/2006/relationships/hyperlink" Target="https://www.ssva.lt/cms/registrai"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ssva.lt/cms/registrai" TargetMode="External"/><Relationship Id="rId23" Type="http://schemas.openxmlformats.org/officeDocument/2006/relationships/hyperlink" Target="https://www.ssva.lt/cms/registrai" TargetMode="External"/><Relationship Id="rId28" Type="http://schemas.openxmlformats.org/officeDocument/2006/relationships/hyperlink" Target="https://www.ssva.lt/cms/registrai"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ssva.lt/cms/registrai" TargetMode="External"/><Relationship Id="rId31" Type="http://schemas.openxmlformats.org/officeDocument/2006/relationships/hyperlink" Target="http://www.spsc.lt/registrai%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 Id="rId22" Type="http://schemas.openxmlformats.org/officeDocument/2006/relationships/hyperlink" Target="http://www.spsc.lt/registrai%20/" TargetMode="External"/><Relationship Id="rId27" Type="http://schemas.openxmlformats.org/officeDocument/2006/relationships/hyperlink" Target="https://www.ssva.lt/cms/registrai" TargetMode="External"/><Relationship Id="rId30" Type="http://schemas.openxmlformats.org/officeDocument/2006/relationships/hyperlink" Target="https://www.ssva.lt/cms/registrai"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spsc.lt/registrai%20/" TargetMode="External"/><Relationship Id="rId17" Type="http://schemas.openxmlformats.org/officeDocument/2006/relationships/hyperlink" Target="https://www.ssva.lt/cms/registrai" TargetMode="External"/><Relationship Id="rId25" Type="http://schemas.openxmlformats.org/officeDocument/2006/relationships/hyperlink" Target="https://www.ssva.lt/cms/registrai" TargetMode="External"/><Relationship Id="rId33" Type="http://schemas.openxmlformats.org/officeDocument/2006/relationships/hyperlink" Target="http://www.spsc.lt/registrai%20/" TargetMode="External"/><Relationship Id="rId38"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hyperlink" Target="https://vpt.lrv.lt/lt/nuorodos/kiti-duomenys/powerbi/nepatikimi-tiekejai-1/" TargetMode="External"/><Relationship Id="rId7" Type="http://schemas.openxmlformats.org/officeDocument/2006/relationships/hyperlink" Target="https://www.vmi.lt/evmi/mokesciu-moketoju-informacija" TargetMode="External"/><Relationship Id="rId2" Type="http://schemas.openxmlformats.org/officeDocument/2006/relationships/hyperlink" Target="https://vpt.lrv.lt/lt/nuorodos/kiti-duomenys/powerbi/melaginga-informacija-pateikusiu-tiekeju-sarasas-3/" TargetMode="External"/><Relationship Id="rId1" Type="http://schemas.openxmlformats.org/officeDocument/2006/relationships/hyperlink" Target="http://draudejai.sodra.lt/draudeju_viesi_duomenys/" TargetMode="External"/><Relationship Id="rId6"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hyperlink" Target="https://www.registrucentras.lt/jar/p/index.php" TargetMode="External"/><Relationship Id="rId4" Type="http://schemas.openxmlformats.org/officeDocument/2006/relationships/hyperlink" Target="https://vpt.lrv.lt/lt/pasalinimo-pagrindai-1/nepatikimu-koncesininku-sarasas-1/nepatikimu-koncesininku-sarasas" TargetMode="External"/><Relationship Id="rId9" Type="http://schemas.openxmlformats.org/officeDocument/2006/relationships/hyperlink" Target="https://www.registrucentras.lt/jar/p/"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DF333A-760A-4B50-B1A1-C8751B4E5406}">
  <ds:schemaRefs>
    <ds:schemaRef ds:uri="http://schemas.openxmlformats.org/officeDocument/2006/bibliography"/>
  </ds:schemaRefs>
</ds:datastoreItem>
</file>

<file path=customXml/itemProps2.xml><?xml version="1.0" encoding="utf-8"?>
<ds:datastoreItem xmlns:ds="http://schemas.openxmlformats.org/officeDocument/2006/customXml" ds:itemID="{257851FF-64A8-43E2-8E4D-D7FAC0F31262}">
  <ds:schemaRefs>
    <ds:schemaRef ds:uri="http://schemas.microsoft.com/sharepoint/v3/contenttype/forms"/>
  </ds:schemaRefs>
</ds:datastoreItem>
</file>

<file path=customXml/itemProps3.xml><?xml version="1.0" encoding="utf-8"?>
<ds:datastoreItem xmlns:ds="http://schemas.openxmlformats.org/officeDocument/2006/customXml" ds:itemID="{900FC4EE-3A28-4647-90C3-6911B55DA402}">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A464274B-DBC0-4CD5-838E-31265AB68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42</Pages>
  <Words>63368</Words>
  <Characters>36120</Characters>
  <Application>Microsoft Office Word</Application>
  <DocSecurity>0</DocSecurity>
  <Lines>301</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99290</CharactersWithSpaces>
  <SharedDoc>false</SharedDoc>
  <HLinks>
    <vt:vector size="198" baseType="variant">
      <vt:variant>
        <vt:i4>4325403</vt:i4>
      </vt:variant>
      <vt:variant>
        <vt:i4>69</vt:i4>
      </vt:variant>
      <vt:variant>
        <vt:i4>0</vt:i4>
      </vt:variant>
      <vt:variant>
        <vt:i4>5</vt:i4>
      </vt:variant>
      <vt:variant>
        <vt:lpwstr>https://www.ssva.lt/cms/registrai</vt:lpwstr>
      </vt:variant>
      <vt:variant>
        <vt:lpwstr/>
      </vt:variant>
      <vt:variant>
        <vt:i4>2293817</vt:i4>
      </vt:variant>
      <vt:variant>
        <vt:i4>66</vt:i4>
      </vt:variant>
      <vt:variant>
        <vt:i4>0</vt:i4>
      </vt:variant>
      <vt:variant>
        <vt:i4>5</vt:i4>
      </vt:variant>
      <vt:variant>
        <vt:lpwstr>http://www.spsc.lt/registrai /</vt:lpwstr>
      </vt:variant>
      <vt:variant>
        <vt:lpwstr/>
      </vt:variant>
      <vt:variant>
        <vt:i4>4325403</vt:i4>
      </vt:variant>
      <vt:variant>
        <vt:i4>63</vt:i4>
      </vt:variant>
      <vt:variant>
        <vt:i4>0</vt:i4>
      </vt:variant>
      <vt:variant>
        <vt:i4>5</vt:i4>
      </vt:variant>
      <vt:variant>
        <vt:lpwstr>https://www.ssva.lt/cms/registrai</vt:lpwstr>
      </vt:variant>
      <vt:variant>
        <vt:lpwstr/>
      </vt:variant>
      <vt:variant>
        <vt:i4>2293817</vt:i4>
      </vt:variant>
      <vt:variant>
        <vt:i4>60</vt:i4>
      </vt:variant>
      <vt:variant>
        <vt:i4>0</vt:i4>
      </vt:variant>
      <vt:variant>
        <vt:i4>5</vt:i4>
      </vt:variant>
      <vt:variant>
        <vt:lpwstr>http://www.spsc.lt/registrai /</vt:lpwstr>
      </vt:variant>
      <vt:variant>
        <vt:lpwstr/>
      </vt:variant>
      <vt:variant>
        <vt:i4>4325403</vt:i4>
      </vt:variant>
      <vt:variant>
        <vt:i4>57</vt:i4>
      </vt:variant>
      <vt:variant>
        <vt:i4>0</vt:i4>
      </vt:variant>
      <vt:variant>
        <vt:i4>5</vt:i4>
      </vt:variant>
      <vt:variant>
        <vt:lpwstr>https://www.ssva.lt/cms/registrai</vt:lpwstr>
      </vt:variant>
      <vt:variant>
        <vt:lpwstr/>
      </vt:variant>
      <vt:variant>
        <vt:i4>2293817</vt:i4>
      </vt:variant>
      <vt:variant>
        <vt:i4>54</vt:i4>
      </vt:variant>
      <vt:variant>
        <vt:i4>0</vt:i4>
      </vt:variant>
      <vt:variant>
        <vt:i4>5</vt:i4>
      </vt:variant>
      <vt:variant>
        <vt:lpwstr>http://www.spsc.lt/registrai /</vt:lpwstr>
      </vt:variant>
      <vt:variant>
        <vt:lpwstr/>
      </vt:variant>
      <vt:variant>
        <vt:i4>4325403</vt:i4>
      </vt:variant>
      <vt:variant>
        <vt:i4>51</vt:i4>
      </vt:variant>
      <vt:variant>
        <vt:i4>0</vt:i4>
      </vt:variant>
      <vt:variant>
        <vt:i4>5</vt:i4>
      </vt:variant>
      <vt:variant>
        <vt:lpwstr>https://www.ssva.lt/cms/registrai</vt:lpwstr>
      </vt:variant>
      <vt:variant>
        <vt:lpwstr/>
      </vt:variant>
      <vt:variant>
        <vt:i4>4325403</vt:i4>
      </vt:variant>
      <vt:variant>
        <vt:i4>48</vt:i4>
      </vt:variant>
      <vt:variant>
        <vt:i4>0</vt:i4>
      </vt:variant>
      <vt:variant>
        <vt:i4>5</vt:i4>
      </vt:variant>
      <vt:variant>
        <vt:lpwstr>https://www.ssva.lt/cms/registrai</vt:lpwstr>
      </vt:variant>
      <vt:variant>
        <vt:lpwstr/>
      </vt:variant>
      <vt:variant>
        <vt:i4>4325403</vt:i4>
      </vt:variant>
      <vt:variant>
        <vt:i4>45</vt:i4>
      </vt:variant>
      <vt:variant>
        <vt:i4>0</vt:i4>
      </vt:variant>
      <vt:variant>
        <vt:i4>5</vt:i4>
      </vt:variant>
      <vt:variant>
        <vt:lpwstr>https://www.ssva.lt/cms/registrai</vt:lpwstr>
      </vt:variant>
      <vt:variant>
        <vt:lpwstr/>
      </vt:variant>
      <vt:variant>
        <vt:i4>4325403</vt:i4>
      </vt:variant>
      <vt:variant>
        <vt:i4>42</vt:i4>
      </vt:variant>
      <vt:variant>
        <vt:i4>0</vt:i4>
      </vt:variant>
      <vt:variant>
        <vt:i4>5</vt:i4>
      </vt:variant>
      <vt:variant>
        <vt:lpwstr>https://www.ssva.lt/cms/registrai</vt:lpwstr>
      </vt:variant>
      <vt:variant>
        <vt:lpwstr/>
      </vt:variant>
      <vt:variant>
        <vt:i4>2293817</vt:i4>
      </vt:variant>
      <vt:variant>
        <vt:i4>39</vt:i4>
      </vt:variant>
      <vt:variant>
        <vt:i4>0</vt:i4>
      </vt:variant>
      <vt:variant>
        <vt:i4>5</vt:i4>
      </vt:variant>
      <vt:variant>
        <vt:lpwstr>http://www.spsc.lt/registrai /</vt:lpwstr>
      </vt:variant>
      <vt:variant>
        <vt:lpwstr/>
      </vt:variant>
      <vt:variant>
        <vt:i4>4325403</vt:i4>
      </vt:variant>
      <vt:variant>
        <vt:i4>36</vt:i4>
      </vt:variant>
      <vt:variant>
        <vt:i4>0</vt:i4>
      </vt:variant>
      <vt:variant>
        <vt:i4>5</vt:i4>
      </vt:variant>
      <vt:variant>
        <vt:lpwstr>https://www.ssva.lt/cms/registrai</vt:lpwstr>
      </vt:variant>
      <vt:variant>
        <vt:lpwstr/>
      </vt:variant>
      <vt:variant>
        <vt:i4>2293817</vt:i4>
      </vt:variant>
      <vt:variant>
        <vt:i4>33</vt:i4>
      </vt:variant>
      <vt:variant>
        <vt:i4>0</vt:i4>
      </vt:variant>
      <vt:variant>
        <vt:i4>5</vt:i4>
      </vt:variant>
      <vt:variant>
        <vt:lpwstr>http://www.spsc.lt/registrai /</vt:lpwstr>
      </vt:variant>
      <vt:variant>
        <vt:lpwstr/>
      </vt:variant>
      <vt:variant>
        <vt:i4>4325403</vt:i4>
      </vt:variant>
      <vt:variant>
        <vt:i4>30</vt:i4>
      </vt:variant>
      <vt:variant>
        <vt:i4>0</vt:i4>
      </vt:variant>
      <vt:variant>
        <vt:i4>5</vt:i4>
      </vt:variant>
      <vt:variant>
        <vt:lpwstr>https://www.ssva.lt/cms/registrai</vt:lpwstr>
      </vt:variant>
      <vt:variant>
        <vt:lpwstr/>
      </vt:variant>
      <vt:variant>
        <vt:i4>2293817</vt:i4>
      </vt:variant>
      <vt:variant>
        <vt:i4>27</vt:i4>
      </vt:variant>
      <vt:variant>
        <vt:i4>0</vt:i4>
      </vt:variant>
      <vt:variant>
        <vt:i4>5</vt:i4>
      </vt:variant>
      <vt:variant>
        <vt:lpwstr>http://www.spsc.lt/registrai /</vt:lpwstr>
      </vt:variant>
      <vt:variant>
        <vt:lpwstr/>
      </vt:variant>
      <vt:variant>
        <vt:i4>4325403</vt:i4>
      </vt:variant>
      <vt:variant>
        <vt:i4>24</vt:i4>
      </vt:variant>
      <vt:variant>
        <vt:i4>0</vt:i4>
      </vt:variant>
      <vt:variant>
        <vt:i4>5</vt:i4>
      </vt:variant>
      <vt:variant>
        <vt:lpwstr>https://www.ssva.lt/cms/registrai</vt:lpwstr>
      </vt:variant>
      <vt:variant>
        <vt:lpwstr/>
      </vt:variant>
      <vt:variant>
        <vt:i4>2293817</vt:i4>
      </vt:variant>
      <vt:variant>
        <vt:i4>21</vt:i4>
      </vt:variant>
      <vt:variant>
        <vt:i4>0</vt:i4>
      </vt:variant>
      <vt:variant>
        <vt:i4>5</vt:i4>
      </vt:variant>
      <vt:variant>
        <vt:lpwstr>http://www.spsc.lt/registrai /</vt:lpwstr>
      </vt:variant>
      <vt:variant>
        <vt:lpwstr/>
      </vt:variant>
      <vt:variant>
        <vt:i4>4325403</vt:i4>
      </vt:variant>
      <vt:variant>
        <vt:i4>18</vt:i4>
      </vt:variant>
      <vt:variant>
        <vt:i4>0</vt:i4>
      </vt:variant>
      <vt:variant>
        <vt:i4>5</vt:i4>
      </vt:variant>
      <vt:variant>
        <vt:lpwstr>https://www.ssva.lt/cms/registrai</vt:lpwstr>
      </vt:variant>
      <vt:variant>
        <vt:lpwstr/>
      </vt:variant>
      <vt:variant>
        <vt:i4>2293817</vt:i4>
      </vt:variant>
      <vt:variant>
        <vt:i4>15</vt:i4>
      </vt:variant>
      <vt:variant>
        <vt:i4>0</vt:i4>
      </vt:variant>
      <vt:variant>
        <vt:i4>5</vt:i4>
      </vt:variant>
      <vt:variant>
        <vt:lpwstr>http://www.spsc.lt/registrai /</vt:lpwstr>
      </vt:variant>
      <vt:variant>
        <vt:lpwstr/>
      </vt:variant>
      <vt:variant>
        <vt:i4>4325403</vt:i4>
      </vt:variant>
      <vt:variant>
        <vt:i4>12</vt:i4>
      </vt:variant>
      <vt:variant>
        <vt:i4>0</vt:i4>
      </vt:variant>
      <vt:variant>
        <vt:i4>5</vt:i4>
      </vt:variant>
      <vt:variant>
        <vt:lpwstr>https://www.ssva.lt/cms/registrai</vt:lpwstr>
      </vt:variant>
      <vt:variant>
        <vt:lpwstr/>
      </vt:variant>
      <vt:variant>
        <vt:i4>4325403</vt:i4>
      </vt:variant>
      <vt:variant>
        <vt:i4>9</vt:i4>
      </vt:variant>
      <vt:variant>
        <vt:i4>0</vt:i4>
      </vt:variant>
      <vt:variant>
        <vt:i4>5</vt:i4>
      </vt:variant>
      <vt:variant>
        <vt:lpwstr>https://www.ssva.lt/cms/registrai</vt:lpwstr>
      </vt:variant>
      <vt:variant>
        <vt:lpwstr/>
      </vt:variant>
      <vt:variant>
        <vt:i4>4325403</vt:i4>
      </vt:variant>
      <vt:variant>
        <vt:i4>6</vt:i4>
      </vt:variant>
      <vt:variant>
        <vt:i4>0</vt:i4>
      </vt:variant>
      <vt:variant>
        <vt:i4>5</vt:i4>
      </vt:variant>
      <vt:variant>
        <vt:lpwstr>https://www.ssva.lt/cms/registrai</vt:lpwstr>
      </vt:variant>
      <vt:variant>
        <vt:lpwstr/>
      </vt:variant>
      <vt:variant>
        <vt:i4>2293817</vt:i4>
      </vt:variant>
      <vt:variant>
        <vt:i4>3</vt:i4>
      </vt:variant>
      <vt:variant>
        <vt:i4>0</vt:i4>
      </vt:variant>
      <vt:variant>
        <vt:i4>5</vt:i4>
      </vt:variant>
      <vt:variant>
        <vt:lpwstr>http://www.spsc.lt/registrai /</vt:lpwstr>
      </vt:variant>
      <vt:variant>
        <vt:lpwstr/>
      </vt:variant>
      <vt:variant>
        <vt:i4>4325403</vt:i4>
      </vt:variant>
      <vt:variant>
        <vt:i4>0</vt:i4>
      </vt:variant>
      <vt:variant>
        <vt:i4>0</vt:i4>
      </vt:variant>
      <vt:variant>
        <vt:i4>5</vt:i4>
      </vt:variant>
      <vt:variant>
        <vt:lpwstr>https://www.ssva.lt/cms/registrai</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Klišauskienė</dc:creator>
  <cp:keywords/>
  <dc:description/>
  <cp:lastModifiedBy>Mark Siavris</cp:lastModifiedBy>
  <cp:revision>257</cp:revision>
  <dcterms:created xsi:type="dcterms:W3CDTF">2023-01-21T12:15:00Z</dcterms:created>
  <dcterms:modified xsi:type="dcterms:W3CDTF">2025-01-23T13:52:00Z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dklisau@ltou.lt</vt:lpwstr>
  </property>
  <property fmtid="{D5CDD505-2E9C-101B-9397-08002B2CF9AE}" pid="5" name="MSIP_Label_57f8b785-88cf-4cde-9f19-655d15068a21_SetDate">
    <vt:lpwstr>2022-01-16T19:22:08.4596924Z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MediaServiceImageTags">
    <vt:lpwstr/>
  </property>
</Properties>
</file>