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2469FE" w14:textId="77777777" w:rsidR="00F125C1" w:rsidRDefault="00F125C1" w:rsidP="00ED214E">
      <w:pPr>
        <w:autoSpaceDE w:val="0"/>
        <w:autoSpaceDN w:val="0"/>
        <w:adjustRightInd w:val="0"/>
        <w:spacing w:after="0" w:line="360" w:lineRule="auto"/>
        <w:jc w:val="center"/>
        <w:rPr>
          <w:rFonts w:ascii="TimesNewRomanPSMT" w:eastAsiaTheme="minorHAnsi" w:hAnsi="TimesNewRomanPSMT" w:cs="TimesNewRomanPSMT"/>
          <w:b/>
          <w:szCs w:val="24"/>
        </w:rPr>
      </w:pPr>
      <w:r>
        <w:rPr>
          <w:rFonts w:ascii="TimesNewRomanPSMT" w:eastAsiaTheme="minorHAnsi" w:hAnsi="TimesNewRomanPSMT" w:cs="TimesNewRomanPSMT"/>
          <w:b/>
          <w:szCs w:val="24"/>
        </w:rPr>
        <w:t>I PIRKIMO DALIS</w:t>
      </w:r>
    </w:p>
    <w:p w14:paraId="5D030991" w14:textId="3843D529" w:rsidR="003E4BF5" w:rsidRPr="00006F25" w:rsidRDefault="00DE37DB" w:rsidP="00006F25">
      <w:pPr>
        <w:autoSpaceDE w:val="0"/>
        <w:autoSpaceDN w:val="0"/>
        <w:adjustRightInd w:val="0"/>
        <w:spacing w:after="0" w:line="360" w:lineRule="auto"/>
        <w:jc w:val="center"/>
        <w:rPr>
          <w:rFonts w:eastAsiaTheme="minorHAnsi"/>
          <w:b/>
          <w:bCs/>
          <w:szCs w:val="24"/>
        </w:rPr>
      </w:pPr>
      <w:r w:rsidRPr="00DE37DB">
        <w:rPr>
          <w:b/>
          <w:bCs/>
          <w:szCs w:val="24"/>
        </w:rPr>
        <w:t>KREPŠINIO AIKŠTELĖS PAPRASTOJO REMONTO DARBŲ, VYKDOMŲ ADRESU J. VAIŠUČIO G. 12, ŽELVOS MST., ŽELVOS SEN., UKMERGĖS R.,</w:t>
      </w:r>
      <w:r w:rsidR="00A93BC9">
        <w:rPr>
          <w:b/>
          <w:bCs/>
          <w:szCs w:val="24"/>
        </w:rPr>
        <w:t xml:space="preserve"> </w:t>
      </w:r>
      <w:r w:rsidR="00ED214E" w:rsidRPr="00C15EBD">
        <w:rPr>
          <w:b/>
          <w:bCs/>
          <w:szCs w:val="24"/>
        </w:rPr>
        <w:t>TECHNINĖ SPECIFIKACIJA</w:t>
      </w:r>
    </w:p>
    <w:p w14:paraId="5892E6C7" w14:textId="77777777" w:rsidR="00334288" w:rsidRPr="00F425B5" w:rsidRDefault="00334288" w:rsidP="00334288">
      <w:pPr>
        <w:spacing w:before="100" w:beforeAutospacing="1" w:after="100" w:afterAutospacing="1" w:line="240" w:lineRule="auto"/>
        <w:outlineLvl w:val="0"/>
        <w:rPr>
          <w:rFonts w:eastAsia="Times New Roman"/>
          <w:b/>
          <w:bCs/>
          <w:kern w:val="36"/>
          <w:sz w:val="28"/>
          <w:szCs w:val="48"/>
          <w:lang w:eastAsia="lt-LT"/>
        </w:rPr>
      </w:pPr>
      <w:r w:rsidRPr="00647A09">
        <w:rPr>
          <w:rFonts w:eastAsia="Times New Roman"/>
          <w:b/>
          <w:bCs/>
          <w:kern w:val="36"/>
          <w:sz w:val="28"/>
          <w:szCs w:val="48"/>
          <w:lang w:eastAsia="lt-LT"/>
        </w:rPr>
        <w:t>1</w:t>
      </w:r>
      <w:r w:rsidRPr="00F425B5">
        <w:rPr>
          <w:rFonts w:eastAsia="Times New Roman"/>
          <w:b/>
          <w:bCs/>
          <w:kern w:val="36"/>
          <w:sz w:val="28"/>
          <w:szCs w:val="48"/>
          <w:lang w:eastAsia="lt-LT"/>
        </w:rPr>
        <w:t xml:space="preserve">. </w:t>
      </w:r>
      <w:r w:rsidRPr="00647A09">
        <w:rPr>
          <w:rFonts w:eastAsia="Times New Roman"/>
          <w:b/>
          <w:bCs/>
          <w:kern w:val="36"/>
          <w:sz w:val="28"/>
          <w:szCs w:val="48"/>
          <w:lang w:eastAsia="lt-LT"/>
        </w:rPr>
        <w:t>Pirkimo objektas</w:t>
      </w:r>
    </w:p>
    <w:p w14:paraId="16AC37BD" w14:textId="24B1DE71" w:rsidR="00334288" w:rsidRDefault="00334288" w:rsidP="00334288">
      <w:pPr>
        <w:tabs>
          <w:tab w:val="left" w:pos="426"/>
          <w:tab w:val="left" w:pos="709"/>
        </w:tabs>
        <w:autoSpaceDE w:val="0"/>
        <w:autoSpaceDN w:val="0"/>
        <w:adjustRightInd w:val="0"/>
        <w:spacing w:after="0"/>
        <w:jc w:val="both"/>
      </w:pPr>
      <w:r w:rsidRPr="00334288">
        <w:rPr>
          <w:b/>
        </w:rPr>
        <w:t>Pirkimo objektas</w:t>
      </w:r>
      <w:r>
        <w:t xml:space="preserve"> – </w:t>
      </w:r>
      <w:r w:rsidR="00DE37DB" w:rsidRPr="00D61B23">
        <w:rPr>
          <w:szCs w:val="24"/>
        </w:rPr>
        <w:t>krepšinio aikštelės paprastojo remonto darb</w:t>
      </w:r>
      <w:r w:rsidR="00DE37DB">
        <w:rPr>
          <w:szCs w:val="24"/>
        </w:rPr>
        <w:t>ai</w:t>
      </w:r>
      <w:r w:rsidR="00DE37DB" w:rsidRPr="00D61B23">
        <w:rPr>
          <w:szCs w:val="24"/>
        </w:rPr>
        <w:t>, vykdom</w:t>
      </w:r>
      <w:r w:rsidR="00DE37DB">
        <w:rPr>
          <w:szCs w:val="24"/>
        </w:rPr>
        <w:t>i</w:t>
      </w:r>
      <w:r w:rsidR="00DE37DB" w:rsidRPr="00D61B23">
        <w:rPr>
          <w:szCs w:val="24"/>
        </w:rPr>
        <w:t xml:space="preserve"> adresu J. </w:t>
      </w:r>
      <w:proofErr w:type="spellStart"/>
      <w:r w:rsidR="00DE37DB" w:rsidRPr="00D61B23">
        <w:rPr>
          <w:szCs w:val="24"/>
        </w:rPr>
        <w:t>Vaišučio</w:t>
      </w:r>
      <w:proofErr w:type="spellEnd"/>
      <w:r w:rsidR="00DE37DB" w:rsidRPr="00D61B23">
        <w:rPr>
          <w:szCs w:val="24"/>
        </w:rPr>
        <w:t xml:space="preserve"> g. 12, Želvos mst., Želvos sen., Ukmergės r.,</w:t>
      </w:r>
      <w:r w:rsidR="00DE37DB">
        <w:rPr>
          <w:szCs w:val="24"/>
        </w:rPr>
        <w:t xml:space="preserve"> </w:t>
      </w:r>
      <w:r>
        <w:t xml:space="preserve">įskaitant visų reikalingų medžiagų tiekimą, įrenginių montavimą, teritorijos sutvarkymą, bandymus ir objekto parengimą naudojimui. </w:t>
      </w:r>
    </w:p>
    <w:p w14:paraId="67E30029" w14:textId="5E31F977" w:rsidR="00873816" w:rsidRPr="003756C7" w:rsidRDefault="00873816" w:rsidP="003756C7">
      <w:pPr>
        <w:pStyle w:val="Pagrindinistekstas420"/>
        <w:spacing w:line="240" w:lineRule="auto"/>
        <w:ind w:firstLine="0"/>
        <w:jc w:val="both"/>
        <w:rPr>
          <w:rFonts w:ascii="Times New Roman" w:hAnsi="Times New Roman" w:cs="Times New Roman"/>
          <w:sz w:val="24"/>
          <w:szCs w:val="24"/>
        </w:rPr>
      </w:pPr>
      <w:r w:rsidRPr="003756C7">
        <w:rPr>
          <w:rStyle w:val="Pagrindinistekstas42Pusjuodis"/>
          <w:rFonts w:ascii="Times New Roman" w:hAnsi="Times New Roman" w:cs="Times New Roman"/>
          <w:sz w:val="24"/>
          <w:szCs w:val="24"/>
        </w:rPr>
        <w:t xml:space="preserve">Projekto įgyvendinimo vieta: </w:t>
      </w:r>
      <w:r w:rsidR="00D8469B" w:rsidRPr="00D8469B">
        <w:rPr>
          <w:rStyle w:val="Pagrindinistekstas42Pusjuodis"/>
          <w:rFonts w:ascii="Times New Roman" w:hAnsi="Times New Roman" w:cs="Times New Roman"/>
          <w:b w:val="0"/>
          <w:bCs w:val="0"/>
          <w:sz w:val="24"/>
          <w:szCs w:val="24"/>
        </w:rPr>
        <w:t>žemės sklype</w:t>
      </w:r>
      <w:r w:rsidR="00FD3B65">
        <w:rPr>
          <w:rStyle w:val="Pagrindinistekstas42Pusjuodis"/>
          <w:rFonts w:ascii="Times New Roman" w:hAnsi="Times New Roman" w:cs="Times New Roman"/>
          <w:b w:val="0"/>
          <w:bCs w:val="0"/>
          <w:sz w:val="24"/>
          <w:szCs w:val="24"/>
        </w:rPr>
        <w:t xml:space="preserve">, esančiame </w:t>
      </w:r>
      <w:r w:rsidR="00D8469B" w:rsidRPr="00D8469B">
        <w:rPr>
          <w:rStyle w:val="Pagrindinistekstas42Pusjuodis"/>
          <w:rFonts w:ascii="Times New Roman" w:hAnsi="Times New Roman" w:cs="Times New Roman"/>
          <w:b w:val="0"/>
          <w:bCs w:val="0"/>
          <w:sz w:val="24"/>
          <w:szCs w:val="24"/>
        </w:rPr>
        <w:t>adresu</w:t>
      </w:r>
      <w:r w:rsidR="00D8469B">
        <w:rPr>
          <w:rStyle w:val="Pagrindinistekstas42Pusjuodis"/>
          <w:rFonts w:ascii="Times New Roman" w:hAnsi="Times New Roman" w:cs="Times New Roman"/>
          <w:sz w:val="24"/>
          <w:szCs w:val="24"/>
        </w:rPr>
        <w:t xml:space="preserve"> </w:t>
      </w:r>
      <w:r w:rsidR="00126B7E" w:rsidRPr="003756C7">
        <w:rPr>
          <w:rFonts w:ascii="Times New Roman" w:hAnsi="Times New Roman" w:cs="Times New Roman"/>
          <w:sz w:val="24"/>
          <w:szCs w:val="24"/>
        </w:rPr>
        <w:t xml:space="preserve">J. </w:t>
      </w:r>
      <w:proofErr w:type="spellStart"/>
      <w:r w:rsidR="00126B7E" w:rsidRPr="003756C7">
        <w:rPr>
          <w:rFonts w:ascii="Times New Roman" w:hAnsi="Times New Roman" w:cs="Times New Roman"/>
          <w:sz w:val="24"/>
          <w:szCs w:val="24"/>
        </w:rPr>
        <w:t>Vaišučio</w:t>
      </w:r>
      <w:proofErr w:type="spellEnd"/>
      <w:r w:rsidRPr="003756C7">
        <w:rPr>
          <w:rFonts w:ascii="Times New Roman" w:hAnsi="Times New Roman" w:cs="Times New Roman"/>
          <w:sz w:val="24"/>
          <w:szCs w:val="24"/>
        </w:rPr>
        <w:t xml:space="preserve"> g. </w:t>
      </w:r>
      <w:r w:rsidR="00126B7E" w:rsidRPr="003756C7">
        <w:rPr>
          <w:rFonts w:ascii="Times New Roman" w:hAnsi="Times New Roman" w:cs="Times New Roman"/>
          <w:sz w:val="24"/>
          <w:szCs w:val="24"/>
        </w:rPr>
        <w:t>12</w:t>
      </w:r>
      <w:r w:rsidRPr="003756C7">
        <w:rPr>
          <w:rFonts w:ascii="Times New Roman" w:hAnsi="Times New Roman" w:cs="Times New Roman"/>
          <w:sz w:val="24"/>
          <w:szCs w:val="24"/>
        </w:rPr>
        <w:t xml:space="preserve">, </w:t>
      </w:r>
      <w:r w:rsidR="003756C7" w:rsidRPr="003756C7">
        <w:rPr>
          <w:rFonts w:ascii="Times New Roman" w:hAnsi="Times New Roman" w:cs="Times New Roman"/>
          <w:sz w:val="24"/>
          <w:szCs w:val="24"/>
        </w:rPr>
        <w:t>Želv</w:t>
      </w:r>
      <w:r w:rsidR="00ED06A2">
        <w:rPr>
          <w:rFonts w:ascii="Times New Roman" w:hAnsi="Times New Roman" w:cs="Times New Roman"/>
          <w:sz w:val="24"/>
          <w:szCs w:val="24"/>
        </w:rPr>
        <w:t>os mst., Želvos sen., Ukmergės r.</w:t>
      </w:r>
      <w:r w:rsidRPr="003756C7">
        <w:rPr>
          <w:rFonts w:ascii="Times New Roman" w:hAnsi="Times New Roman" w:cs="Times New Roman"/>
          <w:sz w:val="24"/>
          <w:szCs w:val="24"/>
        </w:rPr>
        <w:tab/>
      </w:r>
    </w:p>
    <w:p w14:paraId="0A8A0F12" w14:textId="65111101" w:rsidR="00873816" w:rsidRDefault="00873816" w:rsidP="003756C7">
      <w:pPr>
        <w:pStyle w:val="Pagrindinistekstas420"/>
        <w:spacing w:line="240" w:lineRule="auto"/>
        <w:ind w:firstLine="0"/>
        <w:jc w:val="both"/>
        <w:rPr>
          <w:rFonts w:ascii="Times New Roman" w:hAnsi="Times New Roman" w:cs="Times New Roman"/>
          <w:sz w:val="24"/>
          <w:szCs w:val="24"/>
        </w:rPr>
      </w:pPr>
      <w:r w:rsidRPr="003756C7">
        <w:rPr>
          <w:rFonts w:ascii="Times New Roman" w:hAnsi="Times New Roman" w:cs="Times New Roman"/>
          <w:i/>
          <w:iCs/>
          <w:sz w:val="24"/>
          <w:szCs w:val="24"/>
        </w:rPr>
        <w:t>Žemės sklypo kadastrinis Nr.:</w:t>
      </w:r>
      <w:r w:rsidRPr="003756C7">
        <w:rPr>
          <w:rFonts w:ascii="Times New Roman" w:hAnsi="Times New Roman" w:cs="Times New Roman"/>
          <w:sz w:val="24"/>
          <w:szCs w:val="24"/>
        </w:rPr>
        <w:t xml:space="preserve"> </w:t>
      </w:r>
      <w:r w:rsidR="003756C7" w:rsidRPr="00297AF2">
        <w:rPr>
          <w:rFonts w:ascii="Times New Roman" w:hAnsi="Times New Roman" w:cs="Times New Roman"/>
          <w:bCs/>
          <w:sz w:val="24"/>
          <w:szCs w:val="24"/>
          <w:lang w:eastAsia="lt-LT"/>
        </w:rPr>
        <w:t>8192/0001:407</w:t>
      </w:r>
      <w:r w:rsidR="00ED06A2">
        <w:rPr>
          <w:rFonts w:ascii="Times New Roman" w:hAnsi="Times New Roman" w:cs="Times New Roman"/>
          <w:bCs/>
          <w:sz w:val="24"/>
          <w:szCs w:val="24"/>
          <w:lang w:eastAsia="lt-LT"/>
        </w:rPr>
        <w:t xml:space="preserve"> </w:t>
      </w:r>
      <w:r w:rsidRPr="00297AF2">
        <w:rPr>
          <w:rFonts w:ascii="Times New Roman" w:hAnsi="Times New Roman" w:cs="Times New Roman"/>
          <w:sz w:val="24"/>
          <w:szCs w:val="24"/>
        </w:rPr>
        <w:t xml:space="preserve">(unikalus Nr. </w:t>
      </w:r>
      <w:r w:rsidR="003756C7" w:rsidRPr="00297AF2">
        <w:rPr>
          <w:rFonts w:ascii="Times New Roman" w:hAnsi="Times New Roman" w:cs="Times New Roman"/>
          <w:bCs/>
          <w:sz w:val="24"/>
          <w:szCs w:val="24"/>
          <w:lang w:eastAsia="lt-LT"/>
        </w:rPr>
        <w:t>4400-6092-3380</w:t>
      </w:r>
      <w:r w:rsidRPr="00297AF2">
        <w:rPr>
          <w:rFonts w:ascii="Times New Roman" w:hAnsi="Times New Roman" w:cs="Times New Roman"/>
          <w:sz w:val="24"/>
          <w:szCs w:val="24"/>
        </w:rPr>
        <w:t>)</w:t>
      </w:r>
      <w:r w:rsidR="00ED06A2">
        <w:rPr>
          <w:rFonts w:ascii="Times New Roman" w:hAnsi="Times New Roman" w:cs="Times New Roman"/>
          <w:sz w:val="24"/>
          <w:szCs w:val="24"/>
        </w:rPr>
        <w:t>.</w:t>
      </w:r>
    </w:p>
    <w:p w14:paraId="44D29393" w14:textId="1EA8A2F8" w:rsidR="00D8469B" w:rsidRPr="00297AF2" w:rsidRDefault="00D8469B" w:rsidP="003756C7">
      <w:pPr>
        <w:pStyle w:val="Pagrindinistekstas420"/>
        <w:spacing w:line="240" w:lineRule="auto"/>
        <w:ind w:firstLine="0"/>
        <w:jc w:val="both"/>
        <w:rPr>
          <w:rFonts w:ascii="Times New Roman" w:hAnsi="Times New Roman" w:cs="Times New Roman"/>
          <w:sz w:val="24"/>
          <w:szCs w:val="24"/>
        </w:rPr>
      </w:pPr>
      <w:r w:rsidRPr="00D8469B">
        <w:rPr>
          <w:rFonts w:ascii="Times New Roman" w:hAnsi="Times New Roman" w:cs="Times New Roman"/>
          <w:i/>
          <w:iCs/>
          <w:sz w:val="24"/>
          <w:szCs w:val="24"/>
        </w:rPr>
        <w:t>Žemės sklypo paskirtis</w:t>
      </w:r>
      <w:r>
        <w:rPr>
          <w:rFonts w:ascii="Times New Roman" w:hAnsi="Times New Roman" w:cs="Times New Roman"/>
          <w:sz w:val="24"/>
          <w:szCs w:val="24"/>
        </w:rPr>
        <w:t xml:space="preserve">: </w:t>
      </w:r>
      <w:r w:rsidRPr="00D8469B">
        <w:rPr>
          <w:rFonts w:ascii="Times New Roman" w:hAnsi="Times New Roman" w:cs="Times New Roman"/>
          <w:sz w:val="24"/>
          <w:szCs w:val="24"/>
        </w:rPr>
        <w:t>Kita.</w:t>
      </w:r>
      <w:r>
        <w:rPr>
          <w:rFonts w:ascii="Times New Roman" w:hAnsi="Times New Roman" w:cs="Times New Roman"/>
          <w:sz w:val="24"/>
          <w:szCs w:val="24"/>
        </w:rPr>
        <w:t xml:space="preserve"> </w:t>
      </w:r>
    </w:p>
    <w:p w14:paraId="6D70E7C6" w14:textId="7FEEF37D" w:rsidR="00873816" w:rsidRPr="00297AF2" w:rsidRDefault="00873816" w:rsidP="003756C7">
      <w:pPr>
        <w:pStyle w:val="Pagrindinistekstas420"/>
        <w:spacing w:line="240" w:lineRule="auto"/>
        <w:ind w:firstLine="0"/>
        <w:jc w:val="both"/>
        <w:rPr>
          <w:rFonts w:ascii="Times New Roman" w:hAnsi="Times New Roman" w:cs="Times New Roman"/>
          <w:sz w:val="24"/>
          <w:szCs w:val="24"/>
        </w:rPr>
      </w:pPr>
      <w:r w:rsidRPr="00297AF2">
        <w:rPr>
          <w:rFonts w:ascii="Times New Roman" w:hAnsi="Times New Roman" w:cs="Times New Roman"/>
          <w:i/>
          <w:iCs/>
          <w:sz w:val="24"/>
          <w:szCs w:val="24"/>
        </w:rPr>
        <w:t>Žemės sklypo naudojimo būdas:</w:t>
      </w:r>
      <w:r w:rsidRPr="00297AF2">
        <w:rPr>
          <w:rFonts w:ascii="Times New Roman" w:hAnsi="Times New Roman" w:cs="Times New Roman"/>
          <w:sz w:val="24"/>
          <w:szCs w:val="24"/>
        </w:rPr>
        <w:t xml:space="preserve"> </w:t>
      </w:r>
      <w:r w:rsidR="003756C7" w:rsidRPr="00297AF2">
        <w:rPr>
          <w:rFonts w:ascii="Times New Roman" w:hAnsi="Times New Roman" w:cs="Times New Roman"/>
          <w:bCs/>
          <w:sz w:val="24"/>
          <w:szCs w:val="24"/>
          <w:lang w:eastAsia="lt-LT"/>
        </w:rPr>
        <w:t>Visuomeninės paskirties teritorijos</w:t>
      </w:r>
      <w:r w:rsidR="00ED06A2">
        <w:rPr>
          <w:rFonts w:ascii="Times New Roman" w:hAnsi="Times New Roman" w:cs="Times New Roman"/>
          <w:bCs/>
          <w:sz w:val="24"/>
          <w:szCs w:val="24"/>
          <w:lang w:eastAsia="lt-LT"/>
        </w:rPr>
        <w:t>.</w:t>
      </w:r>
    </w:p>
    <w:p w14:paraId="1F7886A6" w14:textId="77777777" w:rsidR="00873816" w:rsidRDefault="00873816" w:rsidP="003756C7">
      <w:pPr>
        <w:pStyle w:val="Pagrindinistekstas420"/>
        <w:spacing w:line="240" w:lineRule="auto"/>
        <w:ind w:firstLine="0"/>
        <w:jc w:val="both"/>
        <w:rPr>
          <w:rFonts w:ascii="Times New Roman" w:hAnsi="Times New Roman" w:cs="Times New Roman"/>
          <w:sz w:val="24"/>
          <w:szCs w:val="24"/>
        </w:rPr>
      </w:pPr>
      <w:r w:rsidRPr="003756C7">
        <w:rPr>
          <w:rFonts w:ascii="Times New Roman" w:hAnsi="Times New Roman" w:cs="Times New Roman"/>
          <w:i/>
          <w:iCs/>
          <w:sz w:val="24"/>
          <w:szCs w:val="24"/>
        </w:rPr>
        <w:t>Žemės sklypo plotas:</w:t>
      </w:r>
      <w:r w:rsidRPr="003756C7">
        <w:rPr>
          <w:rFonts w:ascii="Times New Roman" w:hAnsi="Times New Roman" w:cs="Times New Roman"/>
          <w:sz w:val="24"/>
          <w:szCs w:val="24"/>
        </w:rPr>
        <w:t xml:space="preserve"> </w:t>
      </w:r>
      <w:r w:rsidR="003756C7" w:rsidRPr="003756C7">
        <w:rPr>
          <w:rFonts w:ascii="Times New Roman" w:hAnsi="Times New Roman" w:cs="Times New Roman"/>
          <w:sz w:val="24"/>
          <w:szCs w:val="24"/>
        </w:rPr>
        <w:t>1.4467</w:t>
      </w:r>
      <w:r w:rsidRPr="003756C7">
        <w:rPr>
          <w:rFonts w:ascii="Times New Roman" w:hAnsi="Times New Roman" w:cs="Times New Roman"/>
          <w:sz w:val="24"/>
          <w:szCs w:val="24"/>
        </w:rPr>
        <w:t xml:space="preserve"> ha.</w:t>
      </w:r>
    </w:p>
    <w:p w14:paraId="6DD2618C" w14:textId="4C82B3F1" w:rsidR="00297AF2" w:rsidRPr="00ED06A2" w:rsidRDefault="00297AF2" w:rsidP="003756C7">
      <w:pPr>
        <w:pStyle w:val="Pagrindinistekstas420"/>
        <w:spacing w:line="240" w:lineRule="auto"/>
        <w:ind w:firstLine="0"/>
        <w:jc w:val="both"/>
        <w:rPr>
          <w:rFonts w:ascii="Times New Roman" w:hAnsi="Times New Roman" w:cs="Times New Roman"/>
          <w:i/>
          <w:sz w:val="24"/>
          <w:szCs w:val="24"/>
        </w:rPr>
      </w:pPr>
      <w:r w:rsidRPr="00ED06A2">
        <w:rPr>
          <w:rFonts w:ascii="Times New Roman" w:hAnsi="Times New Roman" w:cs="Times New Roman"/>
          <w:i/>
          <w:sz w:val="24"/>
          <w:szCs w:val="24"/>
        </w:rPr>
        <w:t xml:space="preserve">Statinio unikalus </w:t>
      </w:r>
      <w:r w:rsidR="00AB5D56">
        <w:rPr>
          <w:rFonts w:ascii="Times New Roman" w:hAnsi="Times New Roman" w:cs="Times New Roman"/>
          <w:i/>
          <w:sz w:val="24"/>
          <w:szCs w:val="24"/>
        </w:rPr>
        <w:t>N</w:t>
      </w:r>
      <w:r w:rsidRPr="00ED06A2">
        <w:rPr>
          <w:rFonts w:ascii="Times New Roman" w:hAnsi="Times New Roman" w:cs="Times New Roman"/>
          <w:i/>
          <w:sz w:val="24"/>
          <w:szCs w:val="24"/>
        </w:rPr>
        <w:t xml:space="preserve">r. </w:t>
      </w:r>
      <w:r w:rsidRPr="00ED06A2">
        <w:rPr>
          <w:rFonts w:ascii="Times New Roman" w:hAnsi="Times New Roman" w:cs="Times New Roman"/>
          <w:bCs/>
          <w:i/>
          <w:sz w:val="24"/>
          <w:szCs w:val="24"/>
          <w:lang w:eastAsia="lt-LT"/>
        </w:rPr>
        <w:t>4400-0892-3031</w:t>
      </w:r>
      <w:r w:rsidR="00ED06A2">
        <w:rPr>
          <w:rFonts w:ascii="Times New Roman" w:hAnsi="Times New Roman" w:cs="Times New Roman"/>
          <w:bCs/>
          <w:i/>
          <w:sz w:val="24"/>
          <w:szCs w:val="24"/>
          <w:lang w:eastAsia="lt-LT"/>
        </w:rPr>
        <w:t>.</w:t>
      </w:r>
    </w:p>
    <w:p w14:paraId="3AF5307F" w14:textId="77777777" w:rsidR="003756C7" w:rsidRPr="003756C7" w:rsidRDefault="003756C7" w:rsidP="003756C7">
      <w:pPr>
        <w:pStyle w:val="Pagrindinistekstas420"/>
        <w:spacing w:line="240" w:lineRule="auto"/>
        <w:ind w:firstLine="0"/>
        <w:jc w:val="both"/>
        <w:rPr>
          <w:rFonts w:ascii="Times New Roman" w:hAnsi="Times New Roman" w:cs="Times New Roman"/>
          <w:sz w:val="24"/>
          <w:szCs w:val="24"/>
        </w:rPr>
      </w:pPr>
    </w:p>
    <w:p w14:paraId="6B523CB2" w14:textId="153D8D4D" w:rsidR="00334288" w:rsidRPr="00334288" w:rsidRDefault="00334288" w:rsidP="00334288">
      <w:pPr>
        <w:tabs>
          <w:tab w:val="left" w:pos="426"/>
          <w:tab w:val="left" w:pos="709"/>
        </w:tabs>
        <w:autoSpaceDE w:val="0"/>
        <w:autoSpaceDN w:val="0"/>
        <w:adjustRightInd w:val="0"/>
        <w:spacing w:after="0"/>
        <w:jc w:val="both"/>
        <w:rPr>
          <w:rFonts w:ascii="Times-Bold" w:eastAsiaTheme="minorHAnsi" w:hAnsi="Times-Bold" w:cs="Times-Bold"/>
          <w:b/>
          <w:bCs/>
          <w:sz w:val="23"/>
          <w:szCs w:val="23"/>
        </w:rPr>
      </w:pPr>
      <w:r w:rsidRPr="00334288">
        <w:rPr>
          <w:szCs w:val="24"/>
        </w:rPr>
        <w:t xml:space="preserve">Teikiant pasiūlymą turi būti įkainotas visas pirkimo objektas – </w:t>
      </w:r>
      <w:r w:rsidR="00DE37DB" w:rsidRPr="00DE37DB">
        <w:rPr>
          <w:b/>
          <w:szCs w:val="24"/>
        </w:rPr>
        <w:t xml:space="preserve">krepšinio aikštelės paprastojo remonto darbai, vykdomi adresu J. </w:t>
      </w:r>
      <w:proofErr w:type="spellStart"/>
      <w:r w:rsidR="00DE37DB" w:rsidRPr="00DE37DB">
        <w:rPr>
          <w:b/>
          <w:szCs w:val="24"/>
        </w:rPr>
        <w:t>Vaišučio</w:t>
      </w:r>
      <w:proofErr w:type="spellEnd"/>
      <w:r w:rsidR="00DE37DB" w:rsidRPr="00DE37DB">
        <w:rPr>
          <w:b/>
          <w:szCs w:val="24"/>
        </w:rPr>
        <w:t xml:space="preserve"> g. 12, Želvos mst., Želvos sen., Ukmergės r., </w:t>
      </w:r>
      <w:r w:rsidRPr="00334288">
        <w:rPr>
          <w:szCs w:val="24"/>
        </w:rPr>
        <w:t>užpildant sąnaudų kiekių žiniaraštį jame pateikta darbų ir išlaidų eilės tvarka.</w:t>
      </w:r>
      <w:r w:rsidRPr="00334288">
        <w:t xml:space="preserve"> </w:t>
      </w:r>
    </w:p>
    <w:p w14:paraId="4CEF5A38" w14:textId="77777777" w:rsidR="00334288" w:rsidRPr="003A1C5B" w:rsidRDefault="00334288" w:rsidP="00334288">
      <w:pPr>
        <w:tabs>
          <w:tab w:val="left" w:pos="284"/>
          <w:tab w:val="left" w:pos="426"/>
          <w:tab w:val="left" w:pos="709"/>
        </w:tabs>
        <w:spacing w:after="0"/>
        <w:jc w:val="both"/>
      </w:pPr>
      <w:r w:rsidRPr="003A1C5B">
        <w:t>Žiniaraš</w:t>
      </w:r>
      <w:r>
        <w:t>tyje</w:t>
      </w:r>
      <w:r w:rsidRPr="003A1C5B">
        <w:t xml:space="preserve"> pateikti kiekiai yra orientaciniai. </w:t>
      </w:r>
      <w:proofErr w:type="spellStart"/>
      <w:r w:rsidRPr="003A1C5B">
        <w:t>Aktuojama</w:t>
      </w:r>
      <w:proofErr w:type="spellEnd"/>
      <w:r w:rsidRPr="003A1C5B">
        <w:t xml:space="preserve"> bus pagal faktinius atliktų darbų kiekius. </w:t>
      </w:r>
    </w:p>
    <w:p w14:paraId="1565035E" w14:textId="77777777" w:rsidR="00334288" w:rsidRPr="00334288" w:rsidRDefault="00334288" w:rsidP="00334288">
      <w:pPr>
        <w:spacing w:before="100" w:beforeAutospacing="1" w:after="100" w:afterAutospacing="1" w:line="240" w:lineRule="auto"/>
        <w:jc w:val="both"/>
        <w:rPr>
          <w:rFonts w:eastAsia="Times New Roman"/>
          <w:szCs w:val="24"/>
          <w:lang w:eastAsia="lt-LT"/>
        </w:rPr>
      </w:pPr>
      <w:r>
        <w:rPr>
          <w:rFonts w:eastAsia="Times New Roman"/>
          <w:szCs w:val="24"/>
          <w:lang w:eastAsia="lt-LT"/>
        </w:rPr>
        <w:t>Rangov</w:t>
      </w:r>
      <w:r w:rsidRPr="00334288">
        <w:rPr>
          <w:rFonts w:eastAsia="Times New Roman"/>
          <w:szCs w:val="24"/>
          <w:lang w:eastAsia="lt-LT"/>
        </w:rPr>
        <w:t>as, teikdamas pasiūlymą, patvirtina, kad įvertino techninėje specifikacijoje nurodytą darbų apimtį, objekto vietos sąlygas (jeigu buvo sudaryta galimybė jas apžiūrėti) ir prisiima atsakomybę už visų būtinų technologinių sprendinių parinkimą bei darbų atlikimą taip, kad būtų pasiektas techninėje specifikacijoje nustatytas rezultatas.</w:t>
      </w:r>
    </w:p>
    <w:p w14:paraId="5F3EEBA3" w14:textId="77777777" w:rsidR="00334288" w:rsidRPr="00334288" w:rsidRDefault="00334288" w:rsidP="00334288">
      <w:pPr>
        <w:spacing w:before="100" w:beforeAutospacing="1" w:after="100" w:afterAutospacing="1" w:line="240" w:lineRule="auto"/>
        <w:jc w:val="both"/>
        <w:rPr>
          <w:rFonts w:eastAsia="Times New Roman"/>
          <w:szCs w:val="24"/>
          <w:lang w:eastAsia="lt-LT"/>
        </w:rPr>
      </w:pPr>
      <w:r w:rsidRPr="00334288">
        <w:rPr>
          <w:rFonts w:eastAsia="Times New Roman"/>
          <w:szCs w:val="24"/>
          <w:lang w:eastAsia="lt-LT"/>
        </w:rPr>
        <w:t>Rangovas savo sąskaita privalo atlikti visus darbus, kurie yra būtini tinkamai įrengtai, saugiai ir pagal paskirtį eksploatuojamai krepšinio aikštelei, net jeigu atskiri darbai ar medžiagos techninėje specifikacijoje nėra tiesiogiai išvardyti, tačiau yra akivaizdžiai būtini kokybiškam rezultatui pasiekti.</w:t>
      </w:r>
    </w:p>
    <w:p w14:paraId="0BE2B8CA" w14:textId="77777777" w:rsidR="00F425B5" w:rsidRPr="00F425B5" w:rsidRDefault="00F425B5" w:rsidP="00F425B5">
      <w:pPr>
        <w:spacing w:before="100" w:beforeAutospacing="1" w:after="100" w:afterAutospacing="1" w:line="240" w:lineRule="auto"/>
        <w:outlineLvl w:val="0"/>
        <w:rPr>
          <w:rFonts w:eastAsia="Times New Roman"/>
          <w:b/>
          <w:bCs/>
          <w:kern w:val="36"/>
          <w:sz w:val="28"/>
          <w:szCs w:val="48"/>
          <w:lang w:eastAsia="lt-LT"/>
        </w:rPr>
      </w:pPr>
      <w:r w:rsidRPr="00F425B5">
        <w:rPr>
          <w:rFonts w:eastAsia="Times New Roman"/>
          <w:b/>
          <w:bCs/>
          <w:kern w:val="36"/>
          <w:sz w:val="28"/>
          <w:szCs w:val="48"/>
          <w:lang w:eastAsia="lt-LT"/>
        </w:rPr>
        <w:t>2. Darbų apimtis</w:t>
      </w:r>
    </w:p>
    <w:p w14:paraId="13D7D86E" w14:textId="77777777" w:rsidR="00F425B5" w:rsidRPr="00F425B5" w:rsidRDefault="00F425B5" w:rsidP="00334288">
      <w:pPr>
        <w:spacing w:before="100" w:beforeAutospacing="1" w:after="100" w:afterAutospacing="1" w:line="240" w:lineRule="auto"/>
        <w:jc w:val="both"/>
        <w:rPr>
          <w:rFonts w:eastAsia="Times New Roman"/>
          <w:szCs w:val="24"/>
          <w:lang w:eastAsia="lt-LT"/>
        </w:rPr>
      </w:pPr>
      <w:r w:rsidRPr="00F425B5">
        <w:rPr>
          <w:rFonts w:eastAsia="Times New Roman"/>
          <w:szCs w:val="24"/>
          <w:lang w:eastAsia="lt-LT"/>
        </w:rPr>
        <w:t>Rangovas privalo atlikti visus darbus, reikalingus visiškai įrengtai ir eksploatuoti tinkamai krepšinio aikštelei, įskaitant</w:t>
      </w:r>
      <w:r w:rsidR="00334288">
        <w:rPr>
          <w:rFonts w:eastAsia="Times New Roman"/>
          <w:szCs w:val="24"/>
          <w:lang w:eastAsia="lt-LT"/>
        </w:rPr>
        <w:t>:</w:t>
      </w:r>
    </w:p>
    <w:p w14:paraId="5A96AC88" w14:textId="77777777" w:rsidR="00F425B5" w:rsidRPr="00F425B5" w:rsidRDefault="00F425B5" w:rsidP="00006F25">
      <w:pPr>
        <w:numPr>
          <w:ilvl w:val="0"/>
          <w:numId w:val="18"/>
        </w:numPr>
        <w:tabs>
          <w:tab w:val="left" w:pos="567"/>
        </w:tabs>
        <w:spacing w:before="100" w:beforeAutospacing="1" w:after="100" w:afterAutospacing="1" w:line="240" w:lineRule="auto"/>
        <w:ind w:left="851" w:hanging="644"/>
        <w:rPr>
          <w:rFonts w:eastAsia="Times New Roman"/>
          <w:szCs w:val="24"/>
          <w:lang w:eastAsia="lt-LT"/>
        </w:rPr>
      </w:pPr>
      <w:r w:rsidRPr="00F425B5">
        <w:rPr>
          <w:rFonts w:eastAsia="Times New Roman"/>
          <w:szCs w:val="24"/>
          <w:lang w:eastAsia="lt-LT"/>
        </w:rPr>
        <w:t>pagrind</w:t>
      </w:r>
      <w:r w:rsidR="000610F9">
        <w:rPr>
          <w:rFonts w:eastAsia="Times New Roman"/>
          <w:szCs w:val="24"/>
          <w:lang w:eastAsia="lt-LT"/>
        </w:rPr>
        <w:t>o</w:t>
      </w:r>
      <w:r w:rsidRPr="00F425B5">
        <w:rPr>
          <w:rFonts w:eastAsia="Times New Roman"/>
          <w:szCs w:val="24"/>
          <w:lang w:eastAsia="lt-LT"/>
        </w:rPr>
        <w:t xml:space="preserve"> įrengimą; </w:t>
      </w:r>
    </w:p>
    <w:p w14:paraId="6165BC90" w14:textId="77777777" w:rsidR="00F425B5" w:rsidRPr="00F425B5" w:rsidRDefault="00F425B5" w:rsidP="00006F25">
      <w:pPr>
        <w:numPr>
          <w:ilvl w:val="0"/>
          <w:numId w:val="18"/>
        </w:numPr>
        <w:tabs>
          <w:tab w:val="left" w:pos="567"/>
        </w:tabs>
        <w:spacing w:before="100" w:beforeAutospacing="1" w:after="100" w:afterAutospacing="1" w:line="240" w:lineRule="auto"/>
        <w:ind w:left="851" w:hanging="644"/>
        <w:rPr>
          <w:rFonts w:eastAsia="Times New Roman"/>
          <w:szCs w:val="24"/>
          <w:lang w:eastAsia="lt-LT"/>
        </w:rPr>
      </w:pPr>
      <w:r w:rsidRPr="00F425B5">
        <w:rPr>
          <w:rFonts w:eastAsia="Times New Roman"/>
          <w:szCs w:val="24"/>
          <w:lang w:eastAsia="lt-LT"/>
        </w:rPr>
        <w:t xml:space="preserve">dangos įrengimą; </w:t>
      </w:r>
    </w:p>
    <w:p w14:paraId="16FFD461" w14:textId="77777777" w:rsidR="00F425B5" w:rsidRPr="00F425B5" w:rsidRDefault="00F425B5" w:rsidP="00006F25">
      <w:pPr>
        <w:numPr>
          <w:ilvl w:val="0"/>
          <w:numId w:val="18"/>
        </w:numPr>
        <w:tabs>
          <w:tab w:val="left" w:pos="567"/>
        </w:tabs>
        <w:spacing w:before="100" w:beforeAutospacing="1" w:after="100" w:afterAutospacing="1" w:line="240" w:lineRule="auto"/>
        <w:ind w:left="851" w:hanging="644"/>
        <w:rPr>
          <w:rFonts w:eastAsia="Times New Roman"/>
          <w:szCs w:val="24"/>
          <w:lang w:eastAsia="lt-LT"/>
        </w:rPr>
      </w:pPr>
      <w:r w:rsidRPr="00F425B5">
        <w:rPr>
          <w:rFonts w:eastAsia="Times New Roman"/>
          <w:szCs w:val="24"/>
          <w:lang w:eastAsia="lt-LT"/>
        </w:rPr>
        <w:t xml:space="preserve">aikštelės ženklinimą; </w:t>
      </w:r>
    </w:p>
    <w:p w14:paraId="6F834E93" w14:textId="77777777" w:rsidR="00F425B5" w:rsidRPr="00F425B5" w:rsidRDefault="00F425B5" w:rsidP="00006F25">
      <w:pPr>
        <w:numPr>
          <w:ilvl w:val="0"/>
          <w:numId w:val="18"/>
        </w:numPr>
        <w:tabs>
          <w:tab w:val="left" w:pos="567"/>
        </w:tabs>
        <w:spacing w:before="100" w:beforeAutospacing="1" w:after="100" w:afterAutospacing="1" w:line="240" w:lineRule="auto"/>
        <w:ind w:left="851" w:hanging="644"/>
        <w:rPr>
          <w:rFonts w:eastAsia="Times New Roman"/>
          <w:szCs w:val="24"/>
          <w:lang w:eastAsia="lt-LT"/>
        </w:rPr>
      </w:pPr>
      <w:r w:rsidRPr="00F425B5">
        <w:rPr>
          <w:rFonts w:eastAsia="Times New Roman"/>
          <w:szCs w:val="24"/>
          <w:lang w:eastAsia="lt-LT"/>
        </w:rPr>
        <w:t xml:space="preserve">krepšinio stovų su lankais ir tinkleliais montavimą; </w:t>
      </w:r>
    </w:p>
    <w:p w14:paraId="1B6A463B" w14:textId="77777777" w:rsidR="00F425B5" w:rsidRPr="00F425B5" w:rsidRDefault="00F425B5" w:rsidP="00006F25">
      <w:pPr>
        <w:numPr>
          <w:ilvl w:val="0"/>
          <w:numId w:val="18"/>
        </w:numPr>
        <w:tabs>
          <w:tab w:val="left" w:pos="567"/>
        </w:tabs>
        <w:spacing w:before="100" w:beforeAutospacing="1" w:after="100" w:afterAutospacing="1" w:line="240" w:lineRule="auto"/>
        <w:ind w:left="851" w:hanging="644"/>
        <w:rPr>
          <w:rFonts w:eastAsia="Times New Roman"/>
          <w:szCs w:val="24"/>
          <w:lang w:eastAsia="lt-LT"/>
        </w:rPr>
      </w:pPr>
      <w:r w:rsidRPr="00F425B5">
        <w:rPr>
          <w:rFonts w:eastAsia="Times New Roman"/>
          <w:szCs w:val="24"/>
          <w:lang w:eastAsia="lt-LT"/>
        </w:rPr>
        <w:t xml:space="preserve">teritorijos sutvarkymą; </w:t>
      </w:r>
    </w:p>
    <w:p w14:paraId="5714FD67" w14:textId="77777777" w:rsidR="00F425B5" w:rsidRPr="00F425B5" w:rsidRDefault="00F425B5" w:rsidP="00006F25">
      <w:pPr>
        <w:numPr>
          <w:ilvl w:val="0"/>
          <w:numId w:val="18"/>
        </w:numPr>
        <w:tabs>
          <w:tab w:val="left" w:pos="567"/>
        </w:tabs>
        <w:spacing w:before="100" w:beforeAutospacing="1" w:after="100" w:afterAutospacing="1" w:line="240" w:lineRule="auto"/>
        <w:ind w:left="851" w:hanging="644"/>
        <w:rPr>
          <w:rFonts w:eastAsia="Times New Roman"/>
          <w:szCs w:val="24"/>
          <w:lang w:eastAsia="lt-LT"/>
        </w:rPr>
      </w:pPr>
      <w:r w:rsidRPr="00F425B5">
        <w:rPr>
          <w:rFonts w:eastAsia="Times New Roman"/>
          <w:szCs w:val="24"/>
          <w:lang w:eastAsia="lt-LT"/>
        </w:rPr>
        <w:t xml:space="preserve">statybinių atliekų išvežimą; </w:t>
      </w:r>
    </w:p>
    <w:p w14:paraId="5B4A4C8E" w14:textId="77777777" w:rsidR="00F425B5" w:rsidRDefault="00F425B5" w:rsidP="00006F25">
      <w:pPr>
        <w:numPr>
          <w:ilvl w:val="0"/>
          <w:numId w:val="18"/>
        </w:numPr>
        <w:tabs>
          <w:tab w:val="left" w:pos="567"/>
        </w:tabs>
        <w:spacing w:before="100" w:beforeAutospacing="1" w:after="100" w:afterAutospacing="1" w:line="240" w:lineRule="auto"/>
        <w:ind w:left="851" w:hanging="644"/>
        <w:rPr>
          <w:rFonts w:eastAsia="Times New Roman"/>
          <w:szCs w:val="24"/>
          <w:lang w:eastAsia="lt-LT"/>
        </w:rPr>
      </w:pPr>
      <w:r w:rsidRPr="00F425B5">
        <w:rPr>
          <w:rFonts w:eastAsia="Times New Roman"/>
          <w:szCs w:val="24"/>
          <w:lang w:eastAsia="lt-LT"/>
        </w:rPr>
        <w:t xml:space="preserve">išpildomosios dokumentacijos pateikimą. </w:t>
      </w:r>
    </w:p>
    <w:p w14:paraId="4C67D241" w14:textId="77777777" w:rsidR="00F425B5" w:rsidRPr="00F425B5" w:rsidRDefault="00F425B5" w:rsidP="00F425B5">
      <w:pPr>
        <w:spacing w:before="100" w:beforeAutospacing="1" w:after="100" w:afterAutospacing="1" w:line="240" w:lineRule="auto"/>
        <w:outlineLvl w:val="0"/>
        <w:rPr>
          <w:rFonts w:eastAsia="Times New Roman"/>
          <w:b/>
          <w:bCs/>
          <w:kern w:val="36"/>
          <w:sz w:val="28"/>
          <w:szCs w:val="48"/>
          <w:lang w:eastAsia="lt-LT"/>
        </w:rPr>
      </w:pPr>
      <w:r w:rsidRPr="00F425B5">
        <w:rPr>
          <w:rFonts w:eastAsia="Times New Roman"/>
          <w:b/>
          <w:bCs/>
          <w:kern w:val="36"/>
          <w:sz w:val="28"/>
          <w:szCs w:val="48"/>
          <w:lang w:eastAsia="lt-LT"/>
        </w:rPr>
        <w:t>3. Bendrieji techniniai reikalavimai</w:t>
      </w:r>
    </w:p>
    <w:p w14:paraId="45F9EC51" w14:textId="77777777" w:rsidR="00F425B5" w:rsidRPr="00F425B5" w:rsidRDefault="00F425B5" w:rsidP="00F425B5">
      <w:pPr>
        <w:spacing w:before="100" w:beforeAutospacing="1" w:after="100" w:afterAutospacing="1" w:line="240" w:lineRule="auto"/>
        <w:rPr>
          <w:rFonts w:eastAsia="Times New Roman"/>
          <w:szCs w:val="24"/>
          <w:lang w:eastAsia="lt-LT"/>
        </w:rPr>
      </w:pPr>
      <w:r w:rsidRPr="00F425B5">
        <w:rPr>
          <w:rFonts w:eastAsia="Times New Roman"/>
          <w:szCs w:val="24"/>
          <w:lang w:eastAsia="lt-LT"/>
        </w:rPr>
        <w:t>Visos naudojamos medžiagos privalo būti:</w:t>
      </w:r>
    </w:p>
    <w:p w14:paraId="1FEBBE10" w14:textId="77777777" w:rsidR="00F425B5" w:rsidRPr="00F425B5" w:rsidRDefault="00F425B5" w:rsidP="00F425B5">
      <w:pPr>
        <w:numPr>
          <w:ilvl w:val="0"/>
          <w:numId w:val="21"/>
        </w:numPr>
        <w:spacing w:before="100" w:beforeAutospacing="1" w:after="100" w:afterAutospacing="1" w:line="240" w:lineRule="auto"/>
        <w:rPr>
          <w:rFonts w:eastAsia="Times New Roman"/>
          <w:szCs w:val="24"/>
          <w:lang w:eastAsia="lt-LT"/>
        </w:rPr>
      </w:pPr>
      <w:r w:rsidRPr="00F425B5">
        <w:rPr>
          <w:rFonts w:eastAsia="Times New Roman"/>
          <w:szCs w:val="24"/>
          <w:lang w:eastAsia="lt-LT"/>
        </w:rPr>
        <w:lastRenderedPageBreak/>
        <w:t xml:space="preserve">naujos; </w:t>
      </w:r>
    </w:p>
    <w:p w14:paraId="31E72F19" w14:textId="77777777" w:rsidR="00F425B5" w:rsidRPr="00F425B5" w:rsidRDefault="00F425B5" w:rsidP="00F425B5">
      <w:pPr>
        <w:numPr>
          <w:ilvl w:val="0"/>
          <w:numId w:val="21"/>
        </w:numPr>
        <w:spacing w:before="100" w:beforeAutospacing="1" w:after="100" w:afterAutospacing="1" w:line="240" w:lineRule="auto"/>
        <w:rPr>
          <w:rFonts w:eastAsia="Times New Roman"/>
          <w:szCs w:val="24"/>
          <w:lang w:eastAsia="lt-LT"/>
        </w:rPr>
      </w:pPr>
      <w:r w:rsidRPr="00F425B5">
        <w:rPr>
          <w:rFonts w:eastAsia="Times New Roman"/>
          <w:szCs w:val="24"/>
          <w:lang w:eastAsia="lt-LT"/>
        </w:rPr>
        <w:t xml:space="preserve">nenaudotos; </w:t>
      </w:r>
    </w:p>
    <w:p w14:paraId="0D06B045" w14:textId="77777777" w:rsidR="00F425B5" w:rsidRPr="00F425B5" w:rsidRDefault="00F425B5" w:rsidP="00F425B5">
      <w:pPr>
        <w:numPr>
          <w:ilvl w:val="0"/>
          <w:numId w:val="21"/>
        </w:numPr>
        <w:spacing w:before="100" w:beforeAutospacing="1" w:after="100" w:afterAutospacing="1" w:line="240" w:lineRule="auto"/>
        <w:rPr>
          <w:rFonts w:eastAsia="Times New Roman"/>
          <w:szCs w:val="24"/>
          <w:lang w:eastAsia="lt-LT"/>
        </w:rPr>
      </w:pPr>
      <w:r w:rsidRPr="00F425B5">
        <w:rPr>
          <w:rFonts w:eastAsia="Times New Roman"/>
          <w:szCs w:val="24"/>
          <w:lang w:eastAsia="lt-LT"/>
        </w:rPr>
        <w:t xml:space="preserve">sertifikuotos; </w:t>
      </w:r>
    </w:p>
    <w:p w14:paraId="54A506E8" w14:textId="77777777" w:rsidR="00F425B5" w:rsidRPr="00F425B5" w:rsidRDefault="00F425B5" w:rsidP="00F425B5">
      <w:pPr>
        <w:numPr>
          <w:ilvl w:val="0"/>
          <w:numId w:val="21"/>
        </w:numPr>
        <w:spacing w:before="100" w:beforeAutospacing="1" w:after="100" w:afterAutospacing="1" w:line="240" w:lineRule="auto"/>
        <w:rPr>
          <w:rFonts w:eastAsia="Times New Roman"/>
          <w:szCs w:val="24"/>
          <w:lang w:eastAsia="lt-LT"/>
        </w:rPr>
      </w:pPr>
      <w:r w:rsidRPr="00F425B5">
        <w:rPr>
          <w:rFonts w:eastAsia="Times New Roman"/>
          <w:szCs w:val="24"/>
          <w:lang w:eastAsia="lt-LT"/>
        </w:rPr>
        <w:t xml:space="preserve">tinkamos naudoti lauko sąlygomis; </w:t>
      </w:r>
    </w:p>
    <w:p w14:paraId="5A06C2D4" w14:textId="77777777" w:rsidR="00F425B5" w:rsidRPr="00F425B5" w:rsidRDefault="00F425B5" w:rsidP="00F425B5">
      <w:pPr>
        <w:numPr>
          <w:ilvl w:val="0"/>
          <w:numId w:val="21"/>
        </w:numPr>
        <w:spacing w:before="100" w:beforeAutospacing="1" w:after="100" w:afterAutospacing="1" w:line="240" w:lineRule="auto"/>
        <w:rPr>
          <w:rFonts w:eastAsia="Times New Roman"/>
          <w:szCs w:val="24"/>
          <w:lang w:eastAsia="lt-LT"/>
        </w:rPr>
      </w:pPr>
      <w:r w:rsidRPr="00F425B5">
        <w:rPr>
          <w:rFonts w:eastAsia="Times New Roman"/>
          <w:szCs w:val="24"/>
          <w:lang w:eastAsia="lt-LT"/>
        </w:rPr>
        <w:t xml:space="preserve">atsparios UV spinduliams; </w:t>
      </w:r>
    </w:p>
    <w:p w14:paraId="506D22F8" w14:textId="77777777" w:rsidR="00F425B5" w:rsidRPr="00F425B5" w:rsidRDefault="00F425B5" w:rsidP="00F425B5">
      <w:pPr>
        <w:numPr>
          <w:ilvl w:val="0"/>
          <w:numId w:val="21"/>
        </w:numPr>
        <w:spacing w:before="100" w:beforeAutospacing="1" w:after="100" w:afterAutospacing="1" w:line="240" w:lineRule="auto"/>
        <w:rPr>
          <w:rFonts w:eastAsia="Times New Roman"/>
          <w:szCs w:val="24"/>
          <w:lang w:eastAsia="lt-LT"/>
        </w:rPr>
      </w:pPr>
      <w:r w:rsidRPr="00F425B5">
        <w:rPr>
          <w:rFonts w:eastAsia="Times New Roman"/>
          <w:szCs w:val="24"/>
          <w:lang w:eastAsia="lt-LT"/>
        </w:rPr>
        <w:t xml:space="preserve">atsparios atmosferos poveikiui; </w:t>
      </w:r>
    </w:p>
    <w:p w14:paraId="05E369C6" w14:textId="77777777" w:rsidR="00F425B5" w:rsidRPr="00F425B5" w:rsidRDefault="00F425B5" w:rsidP="00F425B5">
      <w:pPr>
        <w:numPr>
          <w:ilvl w:val="0"/>
          <w:numId w:val="21"/>
        </w:numPr>
        <w:spacing w:before="100" w:beforeAutospacing="1" w:after="100" w:afterAutospacing="1" w:line="240" w:lineRule="auto"/>
        <w:rPr>
          <w:rFonts w:eastAsia="Times New Roman"/>
          <w:szCs w:val="24"/>
          <w:lang w:eastAsia="lt-LT"/>
        </w:rPr>
      </w:pPr>
      <w:r w:rsidRPr="00F425B5">
        <w:rPr>
          <w:rFonts w:eastAsia="Times New Roman"/>
          <w:szCs w:val="24"/>
          <w:lang w:eastAsia="lt-LT"/>
        </w:rPr>
        <w:t xml:space="preserve">turėti CE ženklinimą, kai jis privalomas. </w:t>
      </w:r>
    </w:p>
    <w:p w14:paraId="005D9711" w14:textId="77777777" w:rsidR="00F425B5" w:rsidRPr="00F425B5" w:rsidRDefault="00F425B5" w:rsidP="00F425B5">
      <w:pPr>
        <w:spacing w:before="100" w:beforeAutospacing="1" w:after="100" w:afterAutospacing="1" w:line="240" w:lineRule="auto"/>
        <w:rPr>
          <w:rFonts w:eastAsia="Times New Roman"/>
          <w:szCs w:val="24"/>
          <w:lang w:eastAsia="lt-LT"/>
        </w:rPr>
      </w:pPr>
      <w:r w:rsidRPr="00F425B5">
        <w:rPr>
          <w:rFonts w:eastAsia="Times New Roman"/>
          <w:szCs w:val="24"/>
          <w:lang w:eastAsia="lt-LT"/>
        </w:rPr>
        <w:t>Rangovas privalo pateikti:</w:t>
      </w:r>
    </w:p>
    <w:p w14:paraId="21791B41" w14:textId="77777777" w:rsidR="00F425B5" w:rsidRPr="00F425B5" w:rsidRDefault="00F425B5" w:rsidP="00F425B5">
      <w:pPr>
        <w:numPr>
          <w:ilvl w:val="0"/>
          <w:numId w:val="22"/>
        </w:numPr>
        <w:spacing w:before="100" w:beforeAutospacing="1" w:after="100" w:afterAutospacing="1" w:line="240" w:lineRule="auto"/>
        <w:rPr>
          <w:rFonts w:eastAsia="Times New Roman"/>
          <w:szCs w:val="24"/>
          <w:lang w:eastAsia="lt-LT"/>
        </w:rPr>
      </w:pPr>
      <w:r w:rsidRPr="00F425B5">
        <w:rPr>
          <w:rFonts w:eastAsia="Times New Roman"/>
          <w:szCs w:val="24"/>
          <w:lang w:eastAsia="lt-LT"/>
        </w:rPr>
        <w:t xml:space="preserve">eksploatacinių savybių deklaracijas; </w:t>
      </w:r>
    </w:p>
    <w:p w14:paraId="3E17494F" w14:textId="77777777" w:rsidR="00F425B5" w:rsidRPr="00F425B5" w:rsidRDefault="00F425B5" w:rsidP="00F425B5">
      <w:pPr>
        <w:numPr>
          <w:ilvl w:val="0"/>
          <w:numId w:val="22"/>
        </w:numPr>
        <w:spacing w:before="100" w:beforeAutospacing="1" w:after="100" w:afterAutospacing="1" w:line="240" w:lineRule="auto"/>
        <w:rPr>
          <w:rFonts w:eastAsia="Times New Roman"/>
          <w:szCs w:val="24"/>
          <w:lang w:eastAsia="lt-LT"/>
        </w:rPr>
      </w:pPr>
      <w:r w:rsidRPr="00F425B5">
        <w:rPr>
          <w:rFonts w:eastAsia="Times New Roman"/>
          <w:szCs w:val="24"/>
          <w:lang w:eastAsia="lt-LT"/>
        </w:rPr>
        <w:t xml:space="preserve">atitikties sertifikatus; </w:t>
      </w:r>
    </w:p>
    <w:p w14:paraId="1E642282" w14:textId="77777777" w:rsidR="00F425B5" w:rsidRPr="00F425B5" w:rsidRDefault="00F425B5" w:rsidP="00F425B5">
      <w:pPr>
        <w:numPr>
          <w:ilvl w:val="0"/>
          <w:numId w:val="22"/>
        </w:numPr>
        <w:spacing w:before="100" w:beforeAutospacing="1" w:after="100" w:afterAutospacing="1" w:line="240" w:lineRule="auto"/>
        <w:rPr>
          <w:rFonts w:eastAsia="Times New Roman"/>
          <w:szCs w:val="24"/>
          <w:lang w:eastAsia="lt-LT"/>
        </w:rPr>
      </w:pPr>
      <w:r w:rsidRPr="00F425B5">
        <w:rPr>
          <w:rFonts w:eastAsia="Times New Roman"/>
          <w:szCs w:val="24"/>
          <w:lang w:eastAsia="lt-LT"/>
        </w:rPr>
        <w:t xml:space="preserve">naudojamų medžiagų techninius aprašymus. </w:t>
      </w:r>
    </w:p>
    <w:p w14:paraId="028CA1A8" w14:textId="77777777" w:rsidR="00F425B5" w:rsidRPr="00F425B5" w:rsidRDefault="00F425B5" w:rsidP="00F425B5">
      <w:pPr>
        <w:spacing w:before="100" w:beforeAutospacing="1" w:after="100" w:afterAutospacing="1" w:line="240" w:lineRule="auto"/>
        <w:outlineLvl w:val="0"/>
        <w:rPr>
          <w:rFonts w:eastAsia="Times New Roman"/>
          <w:b/>
          <w:bCs/>
          <w:kern w:val="36"/>
          <w:sz w:val="28"/>
          <w:szCs w:val="48"/>
          <w:lang w:eastAsia="lt-LT"/>
        </w:rPr>
      </w:pPr>
      <w:r w:rsidRPr="00F425B5">
        <w:rPr>
          <w:rFonts w:eastAsia="Times New Roman"/>
          <w:b/>
          <w:bCs/>
          <w:kern w:val="36"/>
          <w:sz w:val="28"/>
          <w:szCs w:val="48"/>
          <w:lang w:eastAsia="lt-LT"/>
        </w:rPr>
        <w:t>4. Pagrindo įrengimas</w:t>
      </w:r>
    </w:p>
    <w:p w14:paraId="682267FF" w14:textId="77777777" w:rsidR="00F425B5" w:rsidRPr="00F425B5" w:rsidRDefault="00F425B5" w:rsidP="00F425B5">
      <w:pPr>
        <w:spacing w:before="100" w:beforeAutospacing="1" w:after="100" w:afterAutospacing="1" w:line="240" w:lineRule="auto"/>
        <w:rPr>
          <w:rFonts w:eastAsia="Times New Roman"/>
          <w:szCs w:val="24"/>
          <w:lang w:eastAsia="lt-LT"/>
        </w:rPr>
      </w:pPr>
      <w:r w:rsidRPr="00F425B5">
        <w:rPr>
          <w:rFonts w:eastAsia="Times New Roman"/>
          <w:szCs w:val="24"/>
          <w:lang w:eastAsia="lt-LT"/>
        </w:rPr>
        <w:t xml:space="preserve">Pagrindas įrengiamas </w:t>
      </w:r>
      <w:r w:rsidR="00176156">
        <w:rPr>
          <w:rFonts w:eastAsia="Times New Roman"/>
          <w:szCs w:val="24"/>
          <w:lang w:eastAsia="lt-LT"/>
        </w:rPr>
        <w:t>ant esamo seno asfalto</w:t>
      </w:r>
      <w:r w:rsidR="0051227F">
        <w:rPr>
          <w:rFonts w:eastAsia="Times New Roman"/>
          <w:szCs w:val="24"/>
          <w:lang w:eastAsia="lt-LT"/>
        </w:rPr>
        <w:t xml:space="preserve"> paklojus išlyginamąjį </w:t>
      </w:r>
      <w:r w:rsidR="000E7583">
        <w:rPr>
          <w:rFonts w:eastAsia="Times New Roman"/>
          <w:szCs w:val="24"/>
          <w:lang w:eastAsia="lt-LT"/>
        </w:rPr>
        <w:t xml:space="preserve">asfalto </w:t>
      </w:r>
      <w:r w:rsidR="0051227F">
        <w:rPr>
          <w:rFonts w:eastAsia="Times New Roman"/>
          <w:szCs w:val="24"/>
          <w:lang w:eastAsia="lt-LT"/>
        </w:rPr>
        <w:t>sluoksnį 6 mm.</w:t>
      </w:r>
    </w:p>
    <w:p w14:paraId="0AFC83CC" w14:textId="77777777" w:rsidR="00F425B5" w:rsidRPr="00F425B5" w:rsidRDefault="00F425B5" w:rsidP="00F425B5">
      <w:pPr>
        <w:numPr>
          <w:ilvl w:val="0"/>
          <w:numId w:val="23"/>
        </w:numPr>
        <w:spacing w:before="100" w:beforeAutospacing="1" w:after="100" w:afterAutospacing="1" w:line="240" w:lineRule="auto"/>
        <w:rPr>
          <w:rFonts w:eastAsia="Times New Roman"/>
          <w:szCs w:val="24"/>
          <w:lang w:eastAsia="lt-LT"/>
        </w:rPr>
      </w:pPr>
      <w:r w:rsidRPr="00F425B5">
        <w:rPr>
          <w:rFonts w:eastAsia="Times New Roman"/>
          <w:szCs w:val="24"/>
          <w:lang w:eastAsia="lt-LT"/>
        </w:rPr>
        <w:t xml:space="preserve">paviršiaus lygumas turi atitikti taikomų standartų reikalavimus. </w:t>
      </w:r>
    </w:p>
    <w:p w14:paraId="1458F1A5" w14:textId="77777777" w:rsidR="00F425B5" w:rsidRPr="00F425B5" w:rsidRDefault="00F425B5" w:rsidP="00F425B5">
      <w:pPr>
        <w:spacing w:before="100" w:beforeAutospacing="1" w:after="100" w:afterAutospacing="1" w:line="240" w:lineRule="auto"/>
        <w:rPr>
          <w:rFonts w:eastAsia="Times New Roman"/>
          <w:szCs w:val="24"/>
          <w:lang w:eastAsia="lt-LT"/>
        </w:rPr>
      </w:pPr>
      <w:r w:rsidRPr="00F425B5">
        <w:rPr>
          <w:rFonts w:eastAsia="Times New Roman"/>
          <w:szCs w:val="24"/>
          <w:lang w:eastAsia="lt-LT"/>
        </w:rPr>
        <w:t>Vanduo ant dangos po lietaus neturi kauptis.</w:t>
      </w:r>
    </w:p>
    <w:p w14:paraId="333AF3D3" w14:textId="77777777" w:rsidR="00F425B5" w:rsidRPr="008E4EB8" w:rsidRDefault="00F425B5" w:rsidP="00F425B5">
      <w:pPr>
        <w:pStyle w:val="Antrat1"/>
        <w:rPr>
          <w:sz w:val="28"/>
        </w:rPr>
      </w:pPr>
      <w:r w:rsidRPr="008E4EB8">
        <w:rPr>
          <w:sz w:val="28"/>
        </w:rPr>
        <w:t>5. Sportinė danga</w:t>
      </w:r>
    </w:p>
    <w:p w14:paraId="77A8B7EC" w14:textId="77777777" w:rsidR="00F425B5" w:rsidRDefault="00F425B5" w:rsidP="00F425B5">
      <w:pPr>
        <w:pStyle w:val="prastasiniatinklio"/>
      </w:pPr>
      <w:r>
        <w:t>Numatoma įrengti:</w:t>
      </w:r>
    </w:p>
    <w:p w14:paraId="1EA4C382" w14:textId="77777777" w:rsidR="00AD4FBE" w:rsidRPr="006335DD" w:rsidRDefault="00AD4FBE" w:rsidP="006335DD">
      <w:pPr>
        <w:pStyle w:val="Sraopastraipa"/>
        <w:numPr>
          <w:ilvl w:val="0"/>
          <w:numId w:val="41"/>
        </w:numPr>
        <w:autoSpaceDE w:val="0"/>
        <w:autoSpaceDN w:val="0"/>
        <w:adjustRightInd w:val="0"/>
        <w:spacing w:after="0" w:line="240" w:lineRule="auto"/>
        <w:jc w:val="both"/>
        <w:rPr>
          <w:rFonts w:eastAsiaTheme="minorHAnsi"/>
          <w:szCs w:val="20"/>
        </w:rPr>
      </w:pPr>
      <w:r w:rsidRPr="006335DD">
        <w:rPr>
          <w:rFonts w:ascii="TimesNewRomanPSMT" w:eastAsiaTheme="minorHAnsi" w:hAnsi="TimesNewRomanPSMT" w:cs="TimesNewRomanPSMT"/>
          <w:szCs w:val="20"/>
        </w:rPr>
        <w:t>Numatoma danga Conipur2S arba analogiška danga</w:t>
      </w:r>
      <w:r w:rsidR="006335DD">
        <w:rPr>
          <w:rFonts w:ascii="TimesNewRomanPSMT" w:eastAsiaTheme="minorHAnsi" w:hAnsi="TimesNewRomanPSMT" w:cs="TimesNewRomanPSMT"/>
          <w:szCs w:val="20"/>
        </w:rPr>
        <w:t xml:space="preserve"> – </w:t>
      </w:r>
      <w:proofErr w:type="spellStart"/>
      <w:r w:rsidRPr="006335DD">
        <w:rPr>
          <w:rFonts w:ascii="TimesNewRomanPSMT" w:eastAsiaTheme="minorHAnsi" w:hAnsi="TimesNewRomanPSMT" w:cs="TimesNewRomanPSMT"/>
          <w:szCs w:val="20"/>
        </w:rPr>
        <w:t>dvisluoksnė</w:t>
      </w:r>
      <w:proofErr w:type="spellEnd"/>
      <w:r w:rsidRPr="006335DD">
        <w:rPr>
          <w:rFonts w:ascii="TimesNewRomanPSMT" w:eastAsiaTheme="minorHAnsi" w:hAnsi="TimesNewRomanPSMT" w:cs="TimesNewRomanPSMT"/>
          <w:szCs w:val="20"/>
        </w:rPr>
        <w:t xml:space="preserve"> liejama gumos granulių danga:</w:t>
      </w:r>
    </w:p>
    <w:p w14:paraId="31ED25EC" w14:textId="77777777" w:rsidR="00AD4FBE" w:rsidRPr="006335DD" w:rsidRDefault="00AD4FBE" w:rsidP="006335DD">
      <w:pPr>
        <w:pStyle w:val="Sraopastraipa"/>
        <w:numPr>
          <w:ilvl w:val="1"/>
          <w:numId w:val="41"/>
        </w:numPr>
        <w:tabs>
          <w:tab w:val="left" w:pos="993"/>
        </w:tabs>
        <w:autoSpaceDE w:val="0"/>
        <w:autoSpaceDN w:val="0"/>
        <w:adjustRightInd w:val="0"/>
        <w:spacing w:after="0" w:line="240" w:lineRule="auto"/>
        <w:ind w:left="0" w:firstLine="709"/>
        <w:jc w:val="both"/>
        <w:rPr>
          <w:rFonts w:eastAsiaTheme="minorHAnsi"/>
          <w:szCs w:val="20"/>
        </w:rPr>
      </w:pPr>
      <w:r w:rsidRPr="006335DD">
        <w:rPr>
          <w:rFonts w:eastAsiaTheme="minorHAnsi"/>
          <w:szCs w:val="20"/>
        </w:rPr>
        <w:t xml:space="preserve">Spalva </w:t>
      </w:r>
      <w:r w:rsidRPr="006335DD">
        <w:rPr>
          <w:rFonts w:ascii="TimesNewRomanPSMT" w:eastAsiaTheme="minorHAnsi" w:hAnsi="TimesNewRomanPSMT" w:cs="TimesNewRomanPSMT"/>
          <w:szCs w:val="20"/>
        </w:rPr>
        <w:t>–</w:t>
      </w:r>
      <w:r w:rsidR="00841B3A">
        <w:rPr>
          <w:rFonts w:ascii="TimesNewRomanPSMT" w:eastAsiaTheme="minorHAnsi" w:hAnsi="TimesNewRomanPSMT" w:cs="TimesNewRomanPSMT"/>
          <w:szCs w:val="20"/>
        </w:rPr>
        <w:t xml:space="preserve"> </w:t>
      </w:r>
      <w:r w:rsidR="00193521">
        <w:rPr>
          <w:rFonts w:eastAsiaTheme="minorHAnsi"/>
          <w:szCs w:val="20"/>
        </w:rPr>
        <w:t>raudon</w:t>
      </w:r>
      <w:r w:rsidRPr="006335DD">
        <w:rPr>
          <w:rFonts w:eastAsiaTheme="minorHAnsi"/>
          <w:szCs w:val="20"/>
        </w:rPr>
        <w:t>a.</w:t>
      </w:r>
    </w:p>
    <w:p w14:paraId="71D4A473" w14:textId="77777777" w:rsidR="00AD4FBE" w:rsidRPr="006335DD" w:rsidRDefault="00AD4FBE" w:rsidP="006335DD">
      <w:pPr>
        <w:pStyle w:val="Sraopastraipa"/>
        <w:numPr>
          <w:ilvl w:val="1"/>
          <w:numId w:val="41"/>
        </w:numPr>
        <w:tabs>
          <w:tab w:val="left" w:pos="993"/>
        </w:tabs>
        <w:autoSpaceDE w:val="0"/>
        <w:autoSpaceDN w:val="0"/>
        <w:adjustRightInd w:val="0"/>
        <w:spacing w:after="0" w:line="240" w:lineRule="auto"/>
        <w:ind w:left="0" w:firstLine="709"/>
        <w:jc w:val="both"/>
        <w:rPr>
          <w:rFonts w:ascii="TimesNewRomanPSMT" w:eastAsiaTheme="minorHAnsi" w:hAnsi="TimesNewRomanPSMT" w:cs="TimesNewRomanPSMT"/>
          <w:szCs w:val="20"/>
        </w:rPr>
      </w:pPr>
      <w:r w:rsidRPr="006335DD">
        <w:rPr>
          <w:rFonts w:eastAsiaTheme="minorHAnsi"/>
          <w:szCs w:val="20"/>
        </w:rPr>
        <w:t xml:space="preserve">Pirmasis sluoksnis </w:t>
      </w:r>
      <w:r w:rsidRPr="006335DD">
        <w:rPr>
          <w:rFonts w:ascii="TimesNewRomanPSMT" w:eastAsiaTheme="minorHAnsi" w:hAnsi="TimesNewRomanPSMT" w:cs="TimesNewRomanPSMT"/>
          <w:szCs w:val="20"/>
        </w:rPr>
        <w:t xml:space="preserve">– 8 mm storio iš SBR granulių, maišomos su </w:t>
      </w:r>
      <w:proofErr w:type="spellStart"/>
      <w:r w:rsidRPr="006335DD">
        <w:rPr>
          <w:rFonts w:ascii="TimesNewRomanPSMT" w:eastAsiaTheme="minorHAnsi" w:hAnsi="TimesNewRomanPSMT" w:cs="TimesNewRomanPSMT"/>
          <w:szCs w:val="20"/>
        </w:rPr>
        <w:t>poliuretaniniu</w:t>
      </w:r>
      <w:proofErr w:type="spellEnd"/>
      <w:r w:rsidRPr="006335DD">
        <w:rPr>
          <w:rFonts w:ascii="TimesNewRomanPSMT" w:eastAsiaTheme="minorHAnsi" w:hAnsi="TimesNewRomanPSMT" w:cs="TimesNewRomanPSMT"/>
          <w:szCs w:val="20"/>
        </w:rPr>
        <w:t xml:space="preserve"> rišikliu specialioje maišyklėje</w:t>
      </w:r>
      <w:r w:rsidR="006335DD">
        <w:rPr>
          <w:rFonts w:ascii="TimesNewRomanPSMT" w:eastAsiaTheme="minorHAnsi" w:hAnsi="TimesNewRomanPSMT" w:cs="TimesNewRomanPSMT"/>
          <w:szCs w:val="20"/>
        </w:rPr>
        <w:t xml:space="preserve"> </w:t>
      </w:r>
      <w:r w:rsidRPr="006335DD">
        <w:rPr>
          <w:rFonts w:ascii="TimesNewRomanPSMT" w:eastAsiaTheme="minorHAnsi" w:hAnsi="TimesNewRomanPSMT" w:cs="TimesNewRomanPSMT"/>
          <w:szCs w:val="20"/>
        </w:rPr>
        <w:t xml:space="preserve">(SMG </w:t>
      </w:r>
      <w:proofErr w:type="spellStart"/>
      <w:r w:rsidRPr="006335DD">
        <w:rPr>
          <w:rFonts w:ascii="TimesNewRomanPSMT" w:eastAsiaTheme="minorHAnsi" w:hAnsi="TimesNewRomanPSMT" w:cs="TimesNewRomanPSMT"/>
          <w:szCs w:val="20"/>
        </w:rPr>
        <w:t>MixMatic</w:t>
      </w:r>
      <w:proofErr w:type="spellEnd"/>
      <w:r w:rsidRPr="006335DD">
        <w:rPr>
          <w:rFonts w:ascii="TimesNewRomanPSMT" w:eastAsiaTheme="minorHAnsi" w:hAnsi="TimesNewRomanPSMT" w:cs="TimesNewRomanPSMT"/>
          <w:szCs w:val="20"/>
        </w:rPr>
        <w:t xml:space="preserve"> M1202 ar analogišku). Liejama klotuvu (SMG </w:t>
      </w:r>
      <w:proofErr w:type="spellStart"/>
      <w:r w:rsidRPr="006335DD">
        <w:rPr>
          <w:rFonts w:ascii="TimesNewRomanPSMT" w:eastAsiaTheme="minorHAnsi" w:hAnsi="TimesNewRomanPSMT" w:cs="TimesNewRomanPSMT"/>
          <w:szCs w:val="20"/>
        </w:rPr>
        <w:t>PlanoMatic</w:t>
      </w:r>
      <w:proofErr w:type="spellEnd"/>
      <w:r w:rsidRPr="006335DD">
        <w:rPr>
          <w:rFonts w:ascii="TimesNewRomanPSMT" w:eastAsiaTheme="minorHAnsi" w:hAnsi="TimesNewRomanPSMT" w:cs="TimesNewRomanPSMT"/>
          <w:szCs w:val="20"/>
        </w:rPr>
        <w:t xml:space="preserve"> P928 ar analogišku) ant</w:t>
      </w:r>
      <w:r w:rsidR="006335DD">
        <w:rPr>
          <w:rFonts w:ascii="TimesNewRomanPSMT" w:eastAsiaTheme="minorHAnsi" w:hAnsi="TimesNewRomanPSMT" w:cs="TimesNewRomanPSMT"/>
          <w:szCs w:val="20"/>
        </w:rPr>
        <w:t xml:space="preserve"> </w:t>
      </w:r>
      <w:r w:rsidRPr="006335DD">
        <w:rPr>
          <w:rFonts w:eastAsiaTheme="minorHAnsi"/>
          <w:szCs w:val="20"/>
        </w:rPr>
        <w:t>pagruntuoto asfalto pagrindo.</w:t>
      </w:r>
    </w:p>
    <w:p w14:paraId="05B5C831" w14:textId="77777777" w:rsidR="00AD4FBE" w:rsidRPr="006335DD" w:rsidRDefault="00AD4FBE" w:rsidP="006335DD">
      <w:pPr>
        <w:pStyle w:val="Sraopastraipa"/>
        <w:numPr>
          <w:ilvl w:val="1"/>
          <w:numId w:val="41"/>
        </w:numPr>
        <w:tabs>
          <w:tab w:val="left" w:pos="993"/>
        </w:tabs>
        <w:autoSpaceDE w:val="0"/>
        <w:autoSpaceDN w:val="0"/>
        <w:adjustRightInd w:val="0"/>
        <w:spacing w:after="0" w:line="240" w:lineRule="auto"/>
        <w:ind w:left="0" w:firstLine="709"/>
        <w:jc w:val="both"/>
        <w:rPr>
          <w:rFonts w:ascii="TimesNewRomanPSMT" w:eastAsiaTheme="minorHAnsi" w:hAnsi="TimesNewRomanPSMT" w:cs="TimesNewRomanPSMT"/>
          <w:szCs w:val="20"/>
        </w:rPr>
      </w:pPr>
      <w:r w:rsidRPr="006335DD">
        <w:rPr>
          <w:rFonts w:ascii="TimesNewRomanPSMT" w:eastAsiaTheme="minorHAnsi" w:hAnsi="TimesNewRomanPSMT" w:cs="TimesNewRomanPSMT"/>
          <w:szCs w:val="20"/>
        </w:rPr>
        <w:t xml:space="preserve">Viršutinis sluoksnis – </w:t>
      </w:r>
      <w:r w:rsidRPr="006335DD">
        <w:rPr>
          <w:rFonts w:eastAsiaTheme="minorHAnsi"/>
          <w:szCs w:val="20"/>
        </w:rPr>
        <w:t xml:space="preserve">8 mm storio </w:t>
      </w:r>
      <w:r w:rsidRPr="006335DD">
        <w:rPr>
          <w:rFonts w:ascii="TimesNewRomanPSMT" w:eastAsiaTheme="minorHAnsi" w:hAnsi="TimesNewRomanPSMT" w:cs="TimesNewRomanPSMT"/>
          <w:szCs w:val="20"/>
        </w:rPr>
        <w:t xml:space="preserve">iš EPDM granulių, maišomos su </w:t>
      </w:r>
      <w:proofErr w:type="spellStart"/>
      <w:r w:rsidRPr="006335DD">
        <w:rPr>
          <w:rFonts w:ascii="TimesNewRomanPSMT" w:eastAsiaTheme="minorHAnsi" w:hAnsi="TimesNewRomanPSMT" w:cs="TimesNewRomanPSMT"/>
          <w:szCs w:val="20"/>
        </w:rPr>
        <w:t>poliuretaniniu</w:t>
      </w:r>
      <w:proofErr w:type="spellEnd"/>
      <w:r w:rsidRPr="006335DD">
        <w:rPr>
          <w:rFonts w:ascii="TimesNewRomanPSMT" w:eastAsiaTheme="minorHAnsi" w:hAnsi="TimesNewRomanPSMT" w:cs="TimesNewRomanPSMT"/>
          <w:szCs w:val="20"/>
        </w:rPr>
        <w:t xml:space="preserve"> rišikliu specialioje</w:t>
      </w:r>
      <w:r w:rsidR="006335DD">
        <w:rPr>
          <w:rFonts w:ascii="TimesNewRomanPSMT" w:eastAsiaTheme="minorHAnsi" w:hAnsi="TimesNewRomanPSMT" w:cs="TimesNewRomanPSMT"/>
          <w:szCs w:val="20"/>
        </w:rPr>
        <w:t xml:space="preserve"> </w:t>
      </w:r>
      <w:r w:rsidRPr="006335DD">
        <w:rPr>
          <w:rFonts w:ascii="TimesNewRomanPSMT" w:eastAsiaTheme="minorHAnsi" w:hAnsi="TimesNewRomanPSMT" w:cs="TimesNewRomanPSMT"/>
          <w:szCs w:val="20"/>
        </w:rPr>
        <w:t xml:space="preserve">maišyklėje (SMG </w:t>
      </w:r>
      <w:proofErr w:type="spellStart"/>
      <w:r w:rsidRPr="006335DD">
        <w:rPr>
          <w:rFonts w:ascii="TimesNewRomanPSMT" w:eastAsiaTheme="minorHAnsi" w:hAnsi="TimesNewRomanPSMT" w:cs="TimesNewRomanPSMT"/>
          <w:szCs w:val="20"/>
        </w:rPr>
        <w:t>MixMatic</w:t>
      </w:r>
      <w:proofErr w:type="spellEnd"/>
      <w:r w:rsidRPr="006335DD">
        <w:rPr>
          <w:rFonts w:ascii="TimesNewRomanPSMT" w:eastAsiaTheme="minorHAnsi" w:hAnsi="TimesNewRomanPSMT" w:cs="TimesNewRomanPSMT"/>
          <w:szCs w:val="20"/>
        </w:rPr>
        <w:t xml:space="preserve"> M1202 ar analogišku). Liejama klotuvu (SMG </w:t>
      </w:r>
      <w:proofErr w:type="spellStart"/>
      <w:r w:rsidRPr="006335DD">
        <w:rPr>
          <w:rFonts w:ascii="TimesNewRomanPSMT" w:eastAsiaTheme="minorHAnsi" w:hAnsi="TimesNewRomanPSMT" w:cs="TimesNewRomanPSMT"/>
          <w:szCs w:val="20"/>
        </w:rPr>
        <w:t>PlanoMatic</w:t>
      </w:r>
      <w:proofErr w:type="spellEnd"/>
      <w:r w:rsidRPr="006335DD">
        <w:rPr>
          <w:rFonts w:ascii="TimesNewRomanPSMT" w:eastAsiaTheme="minorHAnsi" w:hAnsi="TimesNewRomanPSMT" w:cs="TimesNewRomanPSMT"/>
          <w:szCs w:val="20"/>
        </w:rPr>
        <w:t xml:space="preserve"> P928 ar analogišku)</w:t>
      </w:r>
      <w:r w:rsidR="006335DD">
        <w:rPr>
          <w:rFonts w:ascii="TimesNewRomanPSMT" w:eastAsiaTheme="minorHAnsi" w:hAnsi="TimesNewRomanPSMT" w:cs="TimesNewRomanPSMT"/>
          <w:szCs w:val="20"/>
        </w:rPr>
        <w:t xml:space="preserve"> </w:t>
      </w:r>
      <w:r w:rsidRPr="006335DD">
        <w:rPr>
          <w:rFonts w:ascii="TimesNewRomanPSMT" w:eastAsiaTheme="minorHAnsi" w:hAnsi="TimesNewRomanPSMT" w:cs="TimesNewRomanPSMT"/>
          <w:szCs w:val="20"/>
        </w:rPr>
        <w:t xml:space="preserve">ant SBR sluoksnio. Jeigu viršutinis sluoksnis dėl tam tikrų priežasčių įrengiamas praėjus </w:t>
      </w:r>
      <w:r w:rsidRPr="006335DD">
        <w:rPr>
          <w:rFonts w:eastAsiaTheme="minorHAnsi"/>
          <w:szCs w:val="20"/>
        </w:rPr>
        <w:t>daugiau nei 3 dienoms</w:t>
      </w:r>
      <w:r w:rsidR="006335DD">
        <w:rPr>
          <w:rFonts w:eastAsiaTheme="minorHAnsi"/>
          <w:szCs w:val="20"/>
        </w:rPr>
        <w:t xml:space="preserve"> </w:t>
      </w:r>
      <w:r w:rsidRPr="006335DD">
        <w:rPr>
          <w:rFonts w:ascii="TimesNewRomanPSMT" w:eastAsiaTheme="minorHAnsi" w:hAnsi="TimesNewRomanPSMT" w:cs="TimesNewRomanPSMT"/>
          <w:szCs w:val="20"/>
        </w:rPr>
        <w:t>nuo SBR sluoksnio įrengimo, SBR sluoksnis turi būti papildomas gruntuojamas, užtikrinant tinkamą sukibimą</w:t>
      </w:r>
      <w:r w:rsidR="006335DD" w:rsidRPr="006335DD">
        <w:rPr>
          <w:rFonts w:ascii="TimesNewRomanPSMT" w:eastAsiaTheme="minorHAnsi" w:hAnsi="TimesNewRomanPSMT" w:cs="TimesNewRomanPSMT"/>
          <w:szCs w:val="20"/>
        </w:rPr>
        <w:t xml:space="preserve"> </w:t>
      </w:r>
      <w:r w:rsidRPr="006335DD">
        <w:rPr>
          <w:rFonts w:ascii="TimesNewRomanPSMT" w:eastAsiaTheme="minorHAnsi" w:hAnsi="TimesNewRomanPSMT" w:cs="TimesNewRomanPSMT"/>
          <w:szCs w:val="20"/>
        </w:rPr>
        <w:t>tarp sluoksnių.</w:t>
      </w:r>
    </w:p>
    <w:p w14:paraId="29CDAF62" w14:textId="77777777" w:rsidR="00AD4FBE" w:rsidRPr="006335DD" w:rsidRDefault="00AD4FBE" w:rsidP="006335DD">
      <w:pPr>
        <w:pStyle w:val="Sraopastraipa"/>
        <w:numPr>
          <w:ilvl w:val="0"/>
          <w:numId w:val="41"/>
        </w:numPr>
        <w:tabs>
          <w:tab w:val="left" w:pos="709"/>
        </w:tabs>
        <w:autoSpaceDE w:val="0"/>
        <w:autoSpaceDN w:val="0"/>
        <w:adjustRightInd w:val="0"/>
        <w:spacing w:after="0" w:line="240" w:lineRule="auto"/>
        <w:ind w:left="0" w:firstLine="426"/>
        <w:jc w:val="both"/>
        <w:rPr>
          <w:rFonts w:ascii="TimesNewRomanPSMT" w:eastAsiaTheme="minorHAnsi" w:hAnsi="TimesNewRomanPSMT" w:cs="TimesNewRomanPSMT"/>
          <w:szCs w:val="24"/>
        </w:rPr>
      </w:pPr>
      <w:r w:rsidRPr="006335DD">
        <w:rPr>
          <w:rFonts w:ascii="TimesNewRomanPSMT" w:eastAsiaTheme="minorHAnsi" w:hAnsi="TimesNewRomanPSMT" w:cs="TimesNewRomanPSMT"/>
          <w:szCs w:val="24"/>
        </w:rPr>
        <w:t>Danga turi būti sertifikuota FIBA. Turi būti pateikiama dangos technologinė kortelė ir dangos laboratorinių bandymų</w:t>
      </w:r>
      <w:r w:rsidR="006335DD" w:rsidRPr="006335DD">
        <w:rPr>
          <w:rFonts w:ascii="TimesNewRomanPSMT" w:eastAsiaTheme="minorHAnsi" w:hAnsi="TimesNewRomanPSMT" w:cs="TimesNewRomanPSMT"/>
          <w:szCs w:val="24"/>
        </w:rPr>
        <w:t xml:space="preserve"> </w:t>
      </w:r>
      <w:r w:rsidRPr="006335DD">
        <w:rPr>
          <w:rFonts w:ascii="TimesNewRomanPSMT" w:eastAsiaTheme="minorHAnsi" w:hAnsi="TimesNewRomanPSMT" w:cs="TimesNewRomanPSMT"/>
          <w:szCs w:val="24"/>
        </w:rPr>
        <w:t>testų ataskaita lietuvių kalba.</w:t>
      </w:r>
    </w:p>
    <w:p w14:paraId="52CE0330" w14:textId="77777777" w:rsidR="00F425B5" w:rsidRDefault="00F425B5" w:rsidP="00F425B5">
      <w:pPr>
        <w:pStyle w:val="prastasiniatinklio"/>
      </w:pPr>
      <w:r>
        <w:t>Minimalūs reikalavimai:</w:t>
      </w:r>
    </w:p>
    <w:p w14:paraId="445D384E" w14:textId="77777777" w:rsidR="00F425B5" w:rsidRDefault="00F425B5" w:rsidP="00F425B5">
      <w:pPr>
        <w:numPr>
          <w:ilvl w:val="0"/>
          <w:numId w:val="24"/>
        </w:numPr>
        <w:spacing w:before="100" w:beforeAutospacing="1" w:after="100" w:afterAutospacing="1" w:line="240" w:lineRule="auto"/>
      </w:pPr>
      <w:r>
        <w:t xml:space="preserve">skirta lauko sporto aikštelėms; </w:t>
      </w:r>
    </w:p>
    <w:p w14:paraId="4745E971" w14:textId="77777777" w:rsidR="00F425B5" w:rsidRDefault="00F425B5" w:rsidP="00F425B5">
      <w:pPr>
        <w:numPr>
          <w:ilvl w:val="0"/>
          <w:numId w:val="24"/>
        </w:numPr>
        <w:spacing w:before="100" w:beforeAutospacing="1" w:after="100" w:afterAutospacing="1" w:line="240" w:lineRule="auto"/>
      </w:pPr>
      <w:r>
        <w:t xml:space="preserve">atspari UV spinduliams; </w:t>
      </w:r>
    </w:p>
    <w:p w14:paraId="60197D79" w14:textId="77777777" w:rsidR="00F425B5" w:rsidRDefault="00F425B5" w:rsidP="00F425B5">
      <w:pPr>
        <w:numPr>
          <w:ilvl w:val="0"/>
          <w:numId w:val="24"/>
        </w:numPr>
        <w:spacing w:before="100" w:beforeAutospacing="1" w:after="100" w:afterAutospacing="1" w:line="240" w:lineRule="auto"/>
      </w:pPr>
      <w:r>
        <w:t xml:space="preserve">atspari šalčiui; </w:t>
      </w:r>
    </w:p>
    <w:p w14:paraId="4CEF7A9A" w14:textId="77777777" w:rsidR="00F425B5" w:rsidRDefault="00F425B5" w:rsidP="00F425B5">
      <w:pPr>
        <w:numPr>
          <w:ilvl w:val="0"/>
          <w:numId w:val="24"/>
        </w:numPr>
        <w:spacing w:before="100" w:beforeAutospacing="1" w:after="100" w:afterAutospacing="1" w:line="240" w:lineRule="auto"/>
      </w:pPr>
      <w:r>
        <w:t xml:space="preserve">neslidi; </w:t>
      </w:r>
    </w:p>
    <w:p w14:paraId="1A3F3226" w14:textId="77777777" w:rsidR="00F425B5" w:rsidRDefault="00F425B5" w:rsidP="00F425B5">
      <w:pPr>
        <w:numPr>
          <w:ilvl w:val="0"/>
          <w:numId w:val="24"/>
        </w:numPr>
        <w:spacing w:before="100" w:beforeAutospacing="1" w:after="100" w:afterAutospacing="1" w:line="240" w:lineRule="auto"/>
      </w:pPr>
      <w:r>
        <w:t xml:space="preserve">atspari dilimui; </w:t>
      </w:r>
    </w:p>
    <w:p w14:paraId="0573AB3C" w14:textId="77777777" w:rsidR="00F425B5" w:rsidRDefault="00F425B5" w:rsidP="00F425B5">
      <w:pPr>
        <w:numPr>
          <w:ilvl w:val="0"/>
          <w:numId w:val="24"/>
        </w:numPr>
        <w:spacing w:before="100" w:beforeAutospacing="1" w:after="100" w:afterAutospacing="1" w:line="240" w:lineRule="auto"/>
      </w:pPr>
      <w:r>
        <w:t xml:space="preserve">vientisa; </w:t>
      </w:r>
    </w:p>
    <w:p w14:paraId="417CBE97" w14:textId="77777777" w:rsidR="00F425B5" w:rsidRDefault="00F425B5" w:rsidP="00F425B5">
      <w:pPr>
        <w:numPr>
          <w:ilvl w:val="0"/>
          <w:numId w:val="24"/>
        </w:numPr>
        <w:spacing w:before="100" w:beforeAutospacing="1" w:after="100" w:afterAutospacing="1" w:line="240" w:lineRule="auto"/>
      </w:pPr>
      <w:r>
        <w:t>atspari vandeniui</w:t>
      </w:r>
      <w:r w:rsidR="00193521">
        <w:t>.</w:t>
      </w:r>
    </w:p>
    <w:p w14:paraId="69A87D9F" w14:textId="77777777" w:rsidR="00F425B5" w:rsidRDefault="00F425B5" w:rsidP="00582972">
      <w:pPr>
        <w:pStyle w:val="prastasiniatinklio"/>
      </w:pPr>
      <w:r>
        <w:t>Jeigu siūlomas analogas – jis negali būti prastesnių techninių parametrų.</w:t>
      </w:r>
    </w:p>
    <w:p w14:paraId="7FE823A2" w14:textId="77777777" w:rsidR="00F425B5" w:rsidRPr="008E4EB8" w:rsidRDefault="00F425B5" w:rsidP="00F425B5">
      <w:pPr>
        <w:pStyle w:val="Antrat1"/>
        <w:rPr>
          <w:sz w:val="28"/>
        </w:rPr>
      </w:pPr>
      <w:r w:rsidRPr="008E4EB8">
        <w:rPr>
          <w:sz w:val="28"/>
        </w:rPr>
        <w:lastRenderedPageBreak/>
        <w:t>6. Aikštelės matmenys</w:t>
      </w:r>
    </w:p>
    <w:p w14:paraId="07AC0D1E" w14:textId="77777777" w:rsidR="00F425B5" w:rsidRDefault="00F425B5" w:rsidP="00F425B5">
      <w:pPr>
        <w:numPr>
          <w:ilvl w:val="0"/>
          <w:numId w:val="25"/>
        </w:numPr>
        <w:spacing w:before="100" w:beforeAutospacing="1" w:after="100" w:afterAutospacing="1" w:line="240" w:lineRule="auto"/>
      </w:pPr>
      <w:r>
        <w:t>žaidimo aikštelė</w:t>
      </w:r>
      <w:r w:rsidR="000C05F4">
        <w:t>s matmenys</w:t>
      </w:r>
      <w:r>
        <w:t xml:space="preserve"> – </w:t>
      </w:r>
      <w:r w:rsidR="0018365A">
        <w:t>30</w:t>
      </w:r>
      <w:r>
        <w:t xml:space="preserve"> × 1</w:t>
      </w:r>
      <w:r w:rsidR="0018365A">
        <w:t>7</w:t>
      </w:r>
      <w:r>
        <w:t xml:space="preserve"> m</w:t>
      </w:r>
      <w:r w:rsidR="004B5DAB">
        <w:t>;</w:t>
      </w:r>
    </w:p>
    <w:p w14:paraId="6E7FF6C3" w14:textId="77777777" w:rsidR="004B5DAB" w:rsidRDefault="004B5DAB" w:rsidP="004B5DAB">
      <w:pPr>
        <w:pStyle w:val="pdq2pgselectionanchorcontainer"/>
        <w:numPr>
          <w:ilvl w:val="0"/>
          <w:numId w:val="25"/>
        </w:numPr>
      </w:pPr>
      <w:r>
        <w:t>paviršiaus nuolydis – 0,5–1,0 %;</w:t>
      </w:r>
    </w:p>
    <w:p w14:paraId="3E2A7FE4" w14:textId="77777777" w:rsidR="004B5DAB" w:rsidRDefault="004B5DAB" w:rsidP="004B5DAB">
      <w:pPr>
        <w:pStyle w:val="prastasiniatinklio"/>
        <w:numPr>
          <w:ilvl w:val="0"/>
          <w:numId w:val="25"/>
        </w:numPr>
      </w:pPr>
      <w:r>
        <w:t>ant dangos po lietaus negali susidaryti vandens sankaupos.</w:t>
      </w:r>
    </w:p>
    <w:p w14:paraId="7F791AC7" w14:textId="77777777" w:rsidR="00F425B5" w:rsidRPr="008E4EB8" w:rsidRDefault="00F425B5" w:rsidP="00F425B5">
      <w:pPr>
        <w:pStyle w:val="Antrat1"/>
        <w:rPr>
          <w:sz w:val="28"/>
        </w:rPr>
      </w:pPr>
      <w:r w:rsidRPr="008E4EB8">
        <w:rPr>
          <w:sz w:val="28"/>
        </w:rPr>
        <w:t>7. Linijų ženklinimas</w:t>
      </w:r>
    </w:p>
    <w:p w14:paraId="64053309" w14:textId="77777777" w:rsidR="00F425B5" w:rsidRDefault="00F425B5" w:rsidP="00F425B5">
      <w:pPr>
        <w:pStyle w:val="prastasiniatinklio"/>
      </w:pPr>
      <w:r>
        <w:t>Linijos turi būti:</w:t>
      </w:r>
    </w:p>
    <w:p w14:paraId="3683CC18" w14:textId="77777777" w:rsidR="00F425B5" w:rsidRDefault="00F425B5" w:rsidP="00F425B5">
      <w:pPr>
        <w:numPr>
          <w:ilvl w:val="0"/>
          <w:numId w:val="27"/>
        </w:numPr>
        <w:spacing w:before="100" w:beforeAutospacing="1" w:after="100" w:afterAutospacing="1" w:line="240" w:lineRule="auto"/>
      </w:pPr>
      <w:r>
        <w:t xml:space="preserve">baltos spalvos; </w:t>
      </w:r>
    </w:p>
    <w:p w14:paraId="793976CD" w14:textId="77777777" w:rsidR="004B5DAB" w:rsidRPr="00621796" w:rsidRDefault="004B5DAB" w:rsidP="004B5DAB">
      <w:pPr>
        <w:numPr>
          <w:ilvl w:val="0"/>
          <w:numId w:val="27"/>
        </w:numPr>
        <w:spacing w:before="100" w:beforeAutospacing="1" w:after="100" w:afterAutospacing="1" w:line="240" w:lineRule="auto"/>
        <w:rPr>
          <w:szCs w:val="24"/>
        </w:rPr>
      </w:pPr>
      <w:r>
        <w:rPr>
          <w:rFonts w:eastAsiaTheme="minorHAnsi"/>
          <w:szCs w:val="24"/>
        </w:rPr>
        <w:t>žymimos</w:t>
      </w:r>
      <w:r w:rsidRPr="00621796">
        <w:rPr>
          <w:rFonts w:eastAsiaTheme="minorHAnsi"/>
          <w:szCs w:val="24"/>
        </w:rPr>
        <w:t xml:space="preserve"> </w:t>
      </w:r>
      <w:proofErr w:type="spellStart"/>
      <w:r w:rsidRPr="00621796">
        <w:rPr>
          <w:rFonts w:eastAsiaTheme="minorHAnsi"/>
          <w:szCs w:val="24"/>
        </w:rPr>
        <w:t>dvisluoksniais</w:t>
      </w:r>
      <w:proofErr w:type="spellEnd"/>
      <w:r w:rsidRPr="00621796">
        <w:rPr>
          <w:rFonts w:eastAsiaTheme="minorHAnsi"/>
          <w:szCs w:val="24"/>
        </w:rPr>
        <w:t xml:space="preserve"> </w:t>
      </w:r>
      <w:proofErr w:type="spellStart"/>
      <w:r w:rsidRPr="00621796">
        <w:rPr>
          <w:rFonts w:eastAsiaTheme="minorHAnsi"/>
          <w:szCs w:val="24"/>
        </w:rPr>
        <w:t>poliuretaniniais</w:t>
      </w:r>
      <w:proofErr w:type="spellEnd"/>
      <w:r w:rsidRPr="00621796">
        <w:rPr>
          <w:rFonts w:eastAsiaTheme="minorHAnsi"/>
          <w:szCs w:val="24"/>
        </w:rPr>
        <w:t xml:space="preserve"> dažais</w:t>
      </w:r>
      <w:r w:rsidRPr="00621796">
        <w:rPr>
          <w:szCs w:val="24"/>
        </w:rPr>
        <w:t xml:space="preserve">; </w:t>
      </w:r>
    </w:p>
    <w:p w14:paraId="2C8F9E9E" w14:textId="77777777" w:rsidR="00F425B5" w:rsidRDefault="00F425B5" w:rsidP="00F425B5">
      <w:pPr>
        <w:numPr>
          <w:ilvl w:val="0"/>
          <w:numId w:val="27"/>
        </w:numPr>
        <w:spacing w:before="100" w:beforeAutospacing="1" w:after="100" w:afterAutospacing="1" w:line="240" w:lineRule="auto"/>
      </w:pPr>
      <w:r>
        <w:t xml:space="preserve">aiškiai matomos; </w:t>
      </w:r>
    </w:p>
    <w:p w14:paraId="1CC4EEE3" w14:textId="77777777" w:rsidR="00F425B5" w:rsidRDefault="00F425B5" w:rsidP="00F425B5">
      <w:pPr>
        <w:numPr>
          <w:ilvl w:val="0"/>
          <w:numId w:val="27"/>
        </w:numPr>
        <w:spacing w:before="100" w:beforeAutospacing="1" w:after="100" w:afterAutospacing="1" w:line="240" w:lineRule="auto"/>
      </w:pPr>
      <w:r>
        <w:t xml:space="preserve">atitikti FIBA reikalavimus. </w:t>
      </w:r>
    </w:p>
    <w:p w14:paraId="4A0D4BFD" w14:textId="77777777" w:rsidR="00F425B5" w:rsidRPr="008E4EB8" w:rsidRDefault="00F425B5" w:rsidP="00F425B5">
      <w:pPr>
        <w:pStyle w:val="Antrat1"/>
        <w:rPr>
          <w:sz w:val="28"/>
        </w:rPr>
      </w:pPr>
      <w:r w:rsidRPr="008E4EB8">
        <w:rPr>
          <w:sz w:val="28"/>
        </w:rPr>
        <w:t>8. Krepšinio stovai</w:t>
      </w:r>
    </w:p>
    <w:p w14:paraId="7B28F45C" w14:textId="77777777" w:rsidR="00B774B5" w:rsidRDefault="00F425B5" w:rsidP="00B774B5">
      <w:pPr>
        <w:pStyle w:val="prastasiniatinklio"/>
      </w:pPr>
      <w:r>
        <w:t>Numatomi 2 vnt.</w:t>
      </w:r>
    </w:p>
    <w:p w14:paraId="6D336A40" w14:textId="77777777" w:rsidR="00F425B5" w:rsidRPr="00B774B5" w:rsidRDefault="00F425B5" w:rsidP="00F425B5">
      <w:pPr>
        <w:pStyle w:val="prastasiniatinklio"/>
      </w:pPr>
      <w:r>
        <w:t>Minimalūs reikalavimai:</w:t>
      </w:r>
    </w:p>
    <w:p w14:paraId="68800AC4" w14:textId="77777777" w:rsidR="00BB1667" w:rsidRPr="00BB1667" w:rsidRDefault="00BB1667" w:rsidP="00BB1667">
      <w:pPr>
        <w:pStyle w:val="Sraopastraipa"/>
        <w:numPr>
          <w:ilvl w:val="0"/>
          <w:numId w:val="28"/>
        </w:numPr>
        <w:autoSpaceDE w:val="0"/>
        <w:autoSpaceDN w:val="0"/>
        <w:adjustRightInd w:val="0"/>
        <w:spacing w:after="0" w:line="240" w:lineRule="auto"/>
        <w:rPr>
          <w:rFonts w:ascii="TimesNewRomanPSMT" w:eastAsiaTheme="minorHAnsi" w:hAnsi="TimesNewRomanPSMT" w:cs="TimesNewRomanPSMT"/>
          <w:szCs w:val="20"/>
        </w:rPr>
      </w:pPr>
      <w:r>
        <w:rPr>
          <w:rFonts w:ascii="TimesNewRomanPSMT" w:eastAsiaTheme="minorHAnsi" w:hAnsi="TimesNewRomanPSMT" w:cs="TimesNewRomanPSMT"/>
          <w:szCs w:val="20"/>
        </w:rPr>
        <w:t>s</w:t>
      </w:r>
      <w:r w:rsidRPr="00BB1667">
        <w:rPr>
          <w:rFonts w:ascii="TimesNewRomanPSMT" w:eastAsiaTheme="minorHAnsi" w:hAnsi="TimesNewRomanPSMT" w:cs="TimesNewRomanPSMT"/>
          <w:szCs w:val="20"/>
        </w:rPr>
        <w:t>tovas 150x150 mm storasienio plieno profili</w:t>
      </w:r>
      <w:r>
        <w:rPr>
          <w:rFonts w:ascii="TimesNewRomanPSMT" w:eastAsiaTheme="minorHAnsi" w:hAnsi="TimesNewRomanPSMT" w:cs="TimesNewRomanPSMT"/>
          <w:szCs w:val="20"/>
        </w:rPr>
        <w:t>s;</w:t>
      </w:r>
    </w:p>
    <w:p w14:paraId="1329E23D" w14:textId="77777777" w:rsidR="00F425B5" w:rsidRDefault="00F425B5" w:rsidP="00F425B5">
      <w:pPr>
        <w:numPr>
          <w:ilvl w:val="0"/>
          <w:numId w:val="28"/>
        </w:numPr>
        <w:spacing w:before="100" w:beforeAutospacing="1" w:after="100" w:afterAutospacing="1" w:line="240" w:lineRule="auto"/>
      </w:pPr>
      <w:r>
        <w:t>miltelinis dažymas</w:t>
      </w:r>
      <w:r w:rsidR="00BB1667">
        <w:t xml:space="preserve"> – juoda spalva</w:t>
      </w:r>
      <w:r>
        <w:t xml:space="preserve">; </w:t>
      </w:r>
    </w:p>
    <w:p w14:paraId="48D8FA41" w14:textId="77777777" w:rsidR="00BB1667" w:rsidRPr="00BB1667" w:rsidRDefault="00BB1667" w:rsidP="00BB1667">
      <w:pPr>
        <w:pStyle w:val="Sraopastraipa"/>
        <w:numPr>
          <w:ilvl w:val="0"/>
          <w:numId w:val="28"/>
        </w:numPr>
        <w:autoSpaceDE w:val="0"/>
        <w:autoSpaceDN w:val="0"/>
        <w:adjustRightInd w:val="0"/>
        <w:spacing w:after="0" w:line="240" w:lineRule="auto"/>
        <w:rPr>
          <w:rFonts w:ascii="TimesNewRomanPSMT" w:eastAsiaTheme="minorHAnsi" w:hAnsi="TimesNewRomanPSMT" w:cs="TimesNewRomanPSMT"/>
          <w:szCs w:val="20"/>
        </w:rPr>
      </w:pPr>
      <w:r>
        <w:rPr>
          <w:rFonts w:ascii="TimesNewRomanPSMT" w:eastAsiaTheme="minorHAnsi" w:hAnsi="TimesNewRomanPSMT" w:cs="TimesNewRomanPSMT"/>
          <w:szCs w:val="20"/>
        </w:rPr>
        <w:t>a</w:t>
      </w:r>
      <w:r w:rsidRPr="00BB1667">
        <w:rPr>
          <w:rFonts w:ascii="TimesNewRomanPSMT" w:eastAsiaTheme="minorHAnsi" w:hAnsi="TimesNewRomanPSMT" w:cs="TimesNewRomanPSMT"/>
          <w:szCs w:val="20"/>
        </w:rPr>
        <w:t>tstumas nuo stovo iki lentos 120 cm. Aukštis iki lanko 305 cm</w:t>
      </w:r>
      <w:r>
        <w:rPr>
          <w:rFonts w:ascii="TimesNewRomanPSMT" w:eastAsiaTheme="minorHAnsi" w:hAnsi="TimesNewRomanPSMT" w:cs="TimesNewRomanPSMT"/>
          <w:szCs w:val="20"/>
        </w:rPr>
        <w:t>;</w:t>
      </w:r>
    </w:p>
    <w:p w14:paraId="47055D04" w14:textId="77777777" w:rsidR="00BB1667" w:rsidRDefault="00F425B5" w:rsidP="00BB1667">
      <w:pPr>
        <w:numPr>
          <w:ilvl w:val="0"/>
          <w:numId w:val="28"/>
        </w:numPr>
        <w:spacing w:before="100" w:beforeAutospacing="1" w:after="100" w:afterAutospacing="1" w:line="240" w:lineRule="auto"/>
      </w:pPr>
      <w:r>
        <w:t xml:space="preserve">reguliuojamas aukštis; </w:t>
      </w:r>
    </w:p>
    <w:p w14:paraId="33CE2E48" w14:textId="77777777" w:rsidR="00BB1667" w:rsidRPr="00BB1667" w:rsidRDefault="00BB1667" w:rsidP="00BB1667">
      <w:pPr>
        <w:numPr>
          <w:ilvl w:val="0"/>
          <w:numId w:val="28"/>
        </w:numPr>
        <w:spacing w:before="100" w:beforeAutospacing="1" w:after="100" w:afterAutospacing="1" w:line="240" w:lineRule="auto"/>
      </w:pPr>
      <w:r>
        <w:rPr>
          <w:rFonts w:eastAsiaTheme="minorHAnsi"/>
          <w:szCs w:val="20"/>
        </w:rPr>
        <w:t>a</w:t>
      </w:r>
      <w:r w:rsidRPr="00BB1667">
        <w:rPr>
          <w:rFonts w:eastAsiaTheme="minorHAnsi"/>
          <w:szCs w:val="20"/>
        </w:rPr>
        <w:t xml:space="preserve">psaugos </w:t>
      </w:r>
      <w:r w:rsidRPr="00BB1667">
        <w:rPr>
          <w:rFonts w:ascii="TimesNewRomanPSMT" w:eastAsiaTheme="minorHAnsi" w:hAnsi="TimesNewRomanPSMT" w:cs="TimesNewRomanPSMT"/>
          <w:szCs w:val="20"/>
        </w:rPr>
        <w:t xml:space="preserve">– </w:t>
      </w:r>
      <w:r w:rsidRPr="00BB1667">
        <w:rPr>
          <w:rFonts w:eastAsiaTheme="minorHAnsi"/>
          <w:szCs w:val="20"/>
        </w:rPr>
        <w:t>porolonas, padengtas atsparia atmosferos poveikiui</w:t>
      </w:r>
      <w:r>
        <w:t xml:space="preserve"> </w:t>
      </w:r>
      <w:r w:rsidRPr="00BB1667">
        <w:rPr>
          <w:rFonts w:ascii="TimesNewRomanPSMT" w:eastAsiaTheme="minorHAnsi" w:hAnsi="TimesNewRomanPSMT" w:cs="TimesNewRomanPSMT"/>
          <w:szCs w:val="20"/>
        </w:rPr>
        <w:t>PVC medžiaga</w:t>
      </w:r>
      <w:r>
        <w:rPr>
          <w:rFonts w:ascii="TimesNewRomanPSMT" w:eastAsiaTheme="minorHAnsi" w:hAnsi="TimesNewRomanPSMT" w:cs="TimesNewRomanPSMT"/>
          <w:szCs w:val="20"/>
        </w:rPr>
        <w:t>;</w:t>
      </w:r>
    </w:p>
    <w:p w14:paraId="07D2531B" w14:textId="77777777" w:rsidR="00721434" w:rsidRPr="00BB1667" w:rsidRDefault="00BB1667" w:rsidP="00BB1667">
      <w:pPr>
        <w:pStyle w:val="Sraopastraipa"/>
        <w:numPr>
          <w:ilvl w:val="0"/>
          <w:numId w:val="28"/>
        </w:numPr>
        <w:autoSpaceDE w:val="0"/>
        <w:autoSpaceDN w:val="0"/>
        <w:adjustRightInd w:val="0"/>
        <w:spacing w:after="0" w:line="240" w:lineRule="auto"/>
        <w:rPr>
          <w:rFonts w:eastAsiaTheme="minorHAnsi"/>
          <w:szCs w:val="20"/>
        </w:rPr>
      </w:pPr>
      <w:r>
        <w:rPr>
          <w:rFonts w:eastAsiaTheme="minorHAnsi"/>
          <w:szCs w:val="20"/>
        </w:rPr>
        <w:t>s</w:t>
      </w:r>
      <w:r w:rsidRPr="00BB1667">
        <w:rPr>
          <w:rFonts w:eastAsiaTheme="minorHAnsi"/>
          <w:szCs w:val="20"/>
        </w:rPr>
        <w:t>tovo pamatas ~100x100x100 cm</w:t>
      </w:r>
      <w:r>
        <w:rPr>
          <w:rFonts w:eastAsiaTheme="minorHAnsi"/>
          <w:szCs w:val="20"/>
        </w:rPr>
        <w:t>;</w:t>
      </w:r>
    </w:p>
    <w:p w14:paraId="2ACAE935" w14:textId="77777777" w:rsidR="00F425B5" w:rsidRDefault="00F425B5" w:rsidP="008E4EB8">
      <w:pPr>
        <w:numPr>
          <w:ilvl w:val="0"/>
          <w:numId w:val="28"/>
        </w:numPr>
        <w:spacing w:before="100" w:beforeAutospacing="1" w:after="100" w:afterAutospacing="1" w:line="240" w:lineRule="auto"/>
      </w:pPr>
      <w:r>
        <w:t>vandalizmui atspari konstrukcija</w:t>
      </w:r>
      <w:r w:rsidR="00BB1667">
        <w:t>;</w:t>
      </w:r>
    </w:p>
    <w:p w14:paraId="45616B26" w14:textId="77777777" w:rsidR="00E91A55" w:rsidRPr="000E7583" w:rsidRDefault="00BB1667" w:rsidP="000E7583">
      <w:pPr>
        <w:pStyle w:val="Sraopastraipa"/>
        <w:numPr>
          <w:ilvl w:val="0"/>
          <w:numId w:val="28"/>
        </w:numPr>
        <w:spacing w:before="100" w:beforeAutospacing="1" w:after="100" w:afterAutospacing="1" w:line="240" w:lineRule="auto"/>
        <w:rPr>
          <w:sz w:val="32"/>
        </w:rPr>
      </w:pPr>
      <w:r>
        <w:rPr>
          <w:rFonts w:eastAsiaTheme="minorHAnsi"/>
          <w:szCs w:val="20"/>
        </w:rPr>
        <w:t>s</w:t>
      </w:r>
      <w:r w:rsidRPr="00BB1667">
        <w:rPr>
          <w:rFonts w:eastAsiaTheme="minorHAnsi"/>
          <w:szCs w:val="20"/>
        </w:rPr>
        <w:t>tovas montuojamas su apsaugomis</w:t>
      </w:r>
      <w:r>
        <w:rPr>
          <w:rFonts w:eastAsiaTheme="minorHAnsi"/>
          <w:szCs w:val="20"/>
        </w:rPr>
        <w:t>.</w:t>
      </w:r>
    </w:p>
    <w:p w14:paraId="455862ED" w14:textId="77777777" w:rsidR="00F425B5" w:rsidRPr="008E4EB8" w:rsidRDefault="00F425B5" w:rsidP="00F425B5">
      <w:pPr>
        <w:pStyle w:val="Antrat1"/>
        <w:rPr>
          <w:sz w:val="28"/>
        </w:rPr>
      </w:pPr>
      <w:r w:rsidRPr="008E4EB8">
        <w:rPr>
          <w:sz w:val="28"/>
        </w:rPr>
        <w:t>9. Lankai</w:t>
      </w:r>
    </w:p>
    <w:p w14:paraId="6AD7FAEE" w14:textId="77777777" w:rsidR="00F425B5" w:rsidRDefault="00F425B5" w:rsidP="00F425B5">
      <w:pPr>
        <w:pStyle w:val="prastasiniatinklio"/>
      </w:pPr>
      <w:r>
        <w:t>Minimalūs reikalavimai:</w:t>
      </w:r>
    </w:p>
    <w:p w14:paraId="7AC27EAF" w14:textId="77777777" w:rsidR="00BB1667" w:rsidRPr="00E91A55" w:rsidRDefault="00BB1667" w:rsidP="00BB1667">
      <w:pPr>
        <w:autoSpaceDE w:val="0"/>
        <w:autoSpaceDN w:val="0"/>
        <w:adjustRightInd w:val="0"/>
        <w:spacing w:after="0" w:line="240" w:lineRule="auto"/>
        <w:ind w:left="360"/>
        <w:rPr>
          <w:rFonts w:eastAsiaTheme="minorHAnsi"/>
          <w:szCs w:val="20"/>
        </w:rPr>
      </w:pPr>
      <w:r w:rsidRPr="00E91A55">
        <w:rPr>
          <w:rFonts w:eastAsiaTheme="minorHAnsi"/>
          <w:szCs w:val="20"/>
        </w:rPr>
        <w:t xml:space="preserve">Lankas </w:t>
      </w:r>
      <w:r w:rsidRPr="00E91A55">
        <w:rPr>
          <w:rFonts w:ascii="TimesNewRomanPSMT" w:eastAsiaTheme="minorHAnsi" w:hAnsi="TimesNewRomanPSMT" w:cs="TimesNewRomanPSMT"/>
          <w:szCs w:val="20"/>
        </w:rPr>
        <w:t xml:space="preserve">– </w:t>
      </w:r>
      <w:r w:rsidRPr="00E91A55">
        <w:rPr>
          <w:rFonts w:eastAsiaTheme="minorHAnsi"/>
          <w:szCs w:val="20"/>
        </w:rPr>
        <w:t>profesionalus spyruokliuojantis</w:t>
      </w:r>
      <w:r w:rsidR="000E7583">
        <w:rPr>
          <w:rFonts w:eastAsiaTheme="minorHAnsi"/>
          <w:szCs w:val="20"/>
        </w:rPr>
        <w:t>;</w:t>
      </w:r>
    </w:p>
    <w:p w14:paraId="1282F417" w14:textId="77777777" w:rsidR="00BB1667" w:rsidRPr="000E7583" w:rsidRDefault="000E7583" w:rsidP="000E7583">
      <w:pPr>
        <w:pStyle w:val="Sraopastraipa"/>
        <w:numPr>
          <w:ilvl w:val="0"/>
          <w:numId w:val="43"/>
        </w:numPr>
        <w:autoSpaceDE w:val="0"/>
        <w:autoSpaceDN w:val="0"/>
        <w:adjustRightInd w:val="0"/>
        <w:spacing w:after="0" w:line="240" w:lineRule="auto"/>
        <w:ind w:left="709" w:hanging="283"/>
        <w:rPr>
          <w:rFonts w:eastAsiaTheme="minorHAnsi"/>
          <w:szCs w:val="20"/>
        </w:rPr>
      </w:pPr>
      <w:r>
        <w:rPr>
          <w:rFonts w:eastAsiaTheme="minorHAnsi"/>
          <w:szCs w:val="20"/>
        </w:rPr>
        <w:t>l</w:t>
      </w:r>
      <w:r w:rsidR="00BB1667" w:rsidRPr="000E7583">
        <w:rPr>
          <w:rFonts w:eastAsiaTheme="minorHAnsi"/>
          <w:szCs w:val="20"/>
        </w:rPr>
        <w:t>ankas - 18 mm plieno strypas</w:t>
      </w:r>
      <w:r>
        <w:rPr>
          <w:rFonts w:eastAsiaTheme="minorHAnsi"/>
          <w:szCs w:val="20"/>
        </w:rPr>
        <w:t>;</w:t>
      </w:r>
    </w:p>
    <w:p w14:paraId="44DADB37" w14:textId="77777777" w:rsidR="000E7583" w:rsidRPr="000E7583" w:rsidRDefault="000E7583" w:rsidP="000E7583">
      <w:pPr>
        <w:pStyle w:val="Sraopastraipa"/>
        <w:numPr>
          <w:ilvl w:val="0"/>
          <w:numId w:val="43"/>
        </w:numPr>
        <w:autoSpaceDE w:val="0"/>
        <w:autoSpaceDN w:val="0"/>
        <w:adjustRightInd w:val="0"/>
        <w:spacing w:after="0" w:line="240" w:lineRule="auto"/>
        <w:ind w:left="709" w:hanging="283"/>
        <w:rPr>
          <w:rFonts w:eastAsiaTheme="minorHAnsi"/>
          <w:szCs w:val="20"/>
        </w:rPr>
      </w:pPr>
      <w:r>
        <w:rPr>
          <w:rFonts w:eastAsiaTheme="minorHAnsi"/>
          <w:szCs w:val="20"/>
        </w:rPr>
        <w:t>v</w:t>
      </w:r>
      <w:r w:rsidR="00BB1667" w:rsidRPr="000E7583">
        <w:rPr>
          <w:rFonts w:eastAsiaTheme="minorHAnsi"/>
          <w:szCs w:val="20"/>
        </w:rPr>
        <w:t>amzdelinis tinklelio tvirtinimo mechanizmas</w:t>
      </w:r>
      <w:r w:rsidRPr="000E7583">
        <w:rPr>
          <w:rFonts w:eastAsiaTheme="minorHAnsi"/>
          <w:szCs w:val="20"/>
        </w:rPr>
        <w:t>;</w:t>
      </w:r>
    </w:p>
    <w:p w14:paraId="1B18A40D" w14:textId="77777777" w:rsidR="00BB1667" w:rsidRPr="000E7583" w:rsidRDefault="000E7583" w:rsidP="000E7583">
      <w:pPr>
        <w:pStyle w:val="Sraopastraipa"/>
        <w:numPr>
          <w:ilvl w:val="0"/>
          <w:numId w:val="43"/>
        </w:numPr>
        <w:autoSpaceDE w:val="0"/>
        <w:autoSpaceDN w:val="0"/>
        <w:adjustRightInd w:val="0"/>
        <w:spacing w:after="0" w:line="240" w:lineRule="auto"/>
        <w:ind w:left="709" w:hanging="283"/>
        <w:rPr>
          <w:rFonts w:eastAsiaTheme="minorHAnsi"/>
          <w:szCs w:val="20"/>
        </w:rPr>
      </w:pPr>
      <w:r>
        <w:rPr>
          <w:rFonts w:eastAsiaTheme="minorHAnsi"/>
          <w:szCs w:val="20"/>
        </w:rPr>
        <w:t>l</w:t>
      </w:r>
      <w:r w:rsidR="00BB1667" w:rsidRPr="000E7583">
        <w:rPr>
          <w:rFonts w:eastAsiaTheme="minorHAnsi"/>
          <w:szCs w:val="20"/>
        </w:rPr>
        <w:t>anko spyruoklės paslėptos</w:t>
      </w:r>
      <w:r>
        <w:rPr>
          <w:rFonts w:eastAsiaTheme="minorHAnsi"/>
          <w:szCs w:val="20"/>
        </w:rPr>
        <w:t>;</w:t>
      </w:r>
    </w:p>
    <w:p w14:paraId="1B5A3CC0" w14:textId="77777777" w:rsidR="00F425B5" w:rsidRPr="000E7583" w:rsidRDefault="000E7583" w:rsidP="000E7583">
      <w:pPr>
        <w:pStyle w:val="Sraopastraipa"/>
        <w:numPr>
          <w:ilvl w:val="0"/>
          <w:numId w:val="43"/>
        </w:numPr>
        <w:autoSpaceDE w:val="0"/>
        <w:autoSpaceDN w:val="0"/>
        <w:adjustRightInd w:val="0"/>
        <w:spacing w:after="0" w:line="240" w:lineRule="auto"/>
        <w:ind w:left="709" w:hanging="283"/>
        <w:rPr>
          <w:rFonts w:eastAsiaTheme="minorHAnsi"/>
          <w:sz w:val="28"/>
          <w:szCs w:val="20"/>
        </w:rPr>
      </w:pPr>
      <w:r>
        <w:rPr>
          <w:rFonts w:eastAsiaTheme="minorHAnsi"/>
          <w:szCs w:val="20"/>
        </w:rPr>
        <w:t>d</w:t>
      </w:r>
      <w:r w:rsidR="00BB1667" w:rsidRPr="000E7583">
        <w:rPr>
          <w:rFonts w:eastAsiaTheme="minorHAnsi"/>
          <w:szCs w:val="20"/>
        </w:rPr>
        <w:t>ažytas milteliniu būdu.</w:t>
      </w:r>
    </w:p>
    <w:p w14:paraId="6FD943CD" w14:textId="77777777" w:rsidR="00F425B5" w:rsidRPr="008E4EB8" w:rsidRDefault="00F425B5" w:rsidP="00F425B5">
      <w:pPr>
        <w:pStyle w:val="Antrat1"/>
        <w:rPr>
          <w:sz w:val="28"/>
        </w:rPr>
      </w:pPr>
      <w:r w:rsidRPr="008E4EB8">
        <w:rPr>
          <w:sz w:val="28"/>
        </w:rPr>
        <w:t>10. Lentos</w:t>
      </w:r>
    </w:p>
    <w:p w14:paraId="7D0AF632" w14:textId="77777777" w:rsidR="00F425B5" w:rsidRDefault="00F425B5" w:rsidP="00F425B5">
      <w:pPr>
        <w:pStyle w:val="prastasiniatinklio"/>
      </w:pPr>
      <w:r>
        <w:t>Minimalūs reikalavimai:</w:t>
      </w:r>
    </w:p>
    <w:p w14:paraId="2893DD91" w14:textId="77777777" w:rsidR="00BB1667" w:rsidRPr="00BB1667" w:rsidRDefault="00BB1667" w:rsidP="00BB1667">
      <w:pPr>
        <w:pStyle w:val="Sraopastraipa"/>
        <w:numPr>
          <w:ilvl w:val="0"/>
          <w:numId w:val="31"/>
        </w:numPr>
        <w:autoSpaceDE w:val="0"/>
        <w:autoSpaceDN w:val="0"/>
        <w:adjustRightInd w:val="0"/>
        <w:spacing w:after="0" w:line="240" w:lineRule="auto"/>
        <w:rPr>
          <w:rFonts w:eastAsiaTheme="minorHAnsi"/>
          <w:szCs w:val="20"/>
        </w:rPr>
      </w:pPr>
      <w:r>
        <w:rPr>
          <w:rFonts w:ascii="TimesNewRomanPSMT" w:eastAsiaTheme="minorHAnsi" w:hAnsi="TimesNewRomanPSMT" w:cs="TimesNewRomanPSMT"/>
          <w:szCs w:val="20"/>
        </w:rPr>
        <w:t>k</w:t>
      </w:r>
      <w:r w:rsidRPr="00BB1667">
        <w:rPr>
          <w:rFonts w:ascii="TimesNewRomanPSMT" w:eastAsiaTheme="minorHAnsi" w:hAnsi="TimesNewRomanPSMT" w:cs="TimesNewRomanPSMT"/>
          <w:szCs w:val="20"/>
        </w:rPr>
        <w:t>repšinio len</w:t>
      </w:r>
      <w:r>
        <w:rPr>
          <w:rFonts w:ascii="TimesNewRomanPSMT" w:eastAsiaTheme="minorHAnsi" w:hAnsi="TimesNewRomanPSMT" w:cs="TimesNewRomanPSMT"/>
          <w:szCs w:val="20"/>
        </w:rPr>
        <w:t>ta</w:t>
      </w:r>
      <w:r w:rsidRPr="00BB1667">
        <w:rPr>
          <w:rFonts w:ascii="TimesNewRomanPSMT" w:eastAsiaTheme="minorHAnsi" w:hAnsi="TimesNewRomanPSMT" w:cs="TimesNewRomanPSMT"/>
          <w:szCs w:val="20"/>
        </w:rPr>
        <w:t>: akrilo plastiko 180x105cm, 12</w:t>
      </w:r>
      <w:r w:rsidRPr="00BB1667">
        <w:rPr>
          <w:rFonts w:eastAsiaTheme="minorHAnsi"/>
          <w:szCs w:val="20"/>
        </w:rPr>
        <w:t>-15 mm storio</w:t>
      </w:r>
      <w:r>
        <w:rPr>
          <w:rFonts w:eastAsiaTheme="minorHAnsi"/>
          <w:szCs w:val="20"/>
        </w:rPr>
        <w:t>;</w:t>
      </w:r>
    </w:p>
    <w:p w14:paraId="4BA7D1D3" w14:textId="77777777" w:rsidR="00F425B5" w:rsidRDefault="00F425B5" w:rsidP="00F425B5">
      <w:pPr>
        <w:numPr>
          <w:ilvl w:val="0"/>
          <w:numId w:val="31"/>
        </w:numPr>
        <w:spacing w:before="100" w:beforeAutospacing="1" w:after="100" w:afterAutospacing="1" w:line="240" w:lineRule="auto"/>
      </w:pPr>
      <w:r>
        <w:t xml:space="preserve">matmenys 1800 × 1050 mm; </w:t>
      </w:r>
    </w:p>
    <w:p w14:paraId="002976CE" w14:textId="77777777" w:rsidR="00F425B5" w:rsidRDefault="00F425B5" w:rsidP="00F425B5">
      <w:pPr>
        <w:numPr>
          <w:ilvl w:val="0"/>
          <w:numId w:val="31"/>
        </w:numPr>
        <w:spacing w:before="100" w:beforeAutospacing="1" w:after="100" w:afterAutospacing="1" w:line="240" w:lineRule="auto"/>
      </w:pPr>
      <w:r>
        <w:t xml:space="preserve">atspari smūgiams; </w:t>
      </w:r>
    </w:p>
    <w:p w14:paraId="51BF6692" w14:textId="77777777" w:rsidR="00BB1667" w:rsidRPr="00BB1667" w:rsidRDefault="00BB1667" w:rsidP="00BB1667">
      <w:pPr>
        <w:numPr>
          <w:ilvl w:val="0"/>
          <w:numId w:val="31"/>
        </w:numPr>
        <w:spacing w:before="100" w:beforeAutospacing="1" w:after="100" w:afterAutospacing="1" w:line="240" w:lineRule="auto"/>
      </w:pPr>
      <w:r w:rsidRPr="00BB1667">
        <w:rPr>
          <w:rFonts w:eastAsiaTheme="minorHAnsi"/>
          <w:szCs w:val="20"/>
        </w:rPr>
        <w:t>atspari atmosferos poveikiui, pritvirtinta ant metalinio karkaso ir visu</w:t>
      </w:r>
      <w:r>
        <w:rPr>
          <w:rFonts w:eastAsiaTheme="minorHAnsi"/>
          <w:szCs w:val="20"/>
        </w:rPr>
        <w:t xml:space="preserve"> </w:t>
      </w:r>
      <w:r w:rsidRPr="00BB1667">
        <w:rPr>
          <w:rFonts w:eastAsiaTheme="minorHAnsi"/>
          <w:szCs w:val="20"/>
        </w:rPr>
        <w:t>perimetru kaustyta aliuminio profiliu.</w:t>
      </w:r>
    </w:p>
    <w:p w14:paraId="36CECF8D" w14:textId="77777777" w:rsidR="00BB1667" w:rsidRDefault="00BB1667" w:rsidP="00BB1667">
      <w:pPr>
        <w:numPr>
          <w:ilvl w:val="0"/>
          <w:numId w:val="31"/>
        </w:numPr>
        <w:spacing w:before="100" w:beforeAutospacing="1" w:after="100" w:afterAutospacing="1" w:line="240" w:lineRule="auto"/>
      </w:pPr>
      <w:r w:rsidRPr="00BB1667">
        <w:t xml:space="preserve"> </w:t>
      </w:r>
      <w:r>
        <w:t>sertifikuota.</w:t>
      </w:r>
    </w:p>
    <w:p w14:paraId="36FD144A" w14:textId="77777777" w:rsidR="00F425B5" w:rsidRPr="008E4EB8" w:rsidRDefault="00F425B5" w:rsidP="00F425B5">
      <w:pPr>
        <w:pStyle w:val="Antrat1"/>
        <w:rPr>
          <w:sz w:val="28"/>
        </w:rPr>
      </w:pPr>
      <w:r w:rsidRPr="008E4EB8">
        <w:rPr>
          <w:sz w:val="28"/>
        </w:rPr>
        <w:lastRenderedPageBreak/>
        <w:t>11. Tinkleliai</w:t>
      </w:r>
    </w:p>
    <w:p w14:paraId="260019F9" w14:textId="77777777" w:rsidR="00F425B5" w:rsidRDefault="00F425B5" w:rsidP="00F425B5">
      <w:pPr>
        <w:numPr>
          <w:ilvl w:val="0"/>
          <w:numId w:val="32"/>
        </w:numPr>
        <w:spacing w:before="100" w:beforeAutospacing="1" w:after="100" w:afterAutospacing="1" w:line="240" w:lineRule="auto"/>
      </w:pPr>
      <w:r>
        <w:t xml:space="preserve">atsparūs UV; </w:t>
      </w:r>
    </w:p>
    <w:p w14:paraId="6CF13D0C" w14:textId="77777777" w:rsidR="00BB1667" w:rsidRDefault="00F425B5" w:rsidP="00BB1667">
      <w:pPr>
        <w:numPr>
          <w:ilvl w:val="0"/>
          <w:numId w:val="32"/>
        </w:numPr>
        <w:spacing w:before="100" w:beforeAutospacing="1" w:after="100" w:afterAutospacing="1" w:line="240" w:lineRule="auto"/>
      </w:pPr>
      <w:r>
        <w:t xml:space="preserve">atsparūs atmosferos poveikiui; </w:t>
      </w:r>
    </w:p>
    <w:p w14:paraId="7DBFDC28" w14:textId="77777777" w:rsidR="00BB1667" w:rsidRDefault="00F425B5" w:rsidP="00BB1667">
      <w:pPr>
        <w:numPr>
          <w:ilvl w:val="0"/>
          <w:numId w:val="32"/>
        </w:numPr>
        <w:spacing w:before="100" w:beforeAutospacing="1" w:after="100" w:afterAutospacing="1" w:line="240" w:lineRule="auto"/>
      </w:pPr>
      <w:r>
        <w:t>vandalizmui atspari medžiaga</w:t>
      </w:r>
      <w:r w:rsidR="00BB1667">
        <w:t>;</w:t>
      </w:r>
    </w:p>
    <w:p w14:paraId="446DF2D3" w14:textId="77777777" w:rsidR="00BB1667" w:rsidRDefault="00BB1667" w:rsidP="000E7583">
      <w:pPr>
        <w:numPr>
          <w:ilvl w:val="0"/>
          <w:numId w:val="32"/>
        </w:numPr>
        <w:spacing w:before="100" w:beforeAutospacing="1" w:after="100" w:afterAutospacing="1" w:line="240" w:lineRule="auto"/>
      </w:pPr>
      <w:r>
        <w:rPr>
          <w:rFonts w:eastAsiaTheme="minorHAnsi"/>
          <w:szCs w:val="20"/>
        </w:rPr>
        <w:t>t</w:t>
      </w:r>
      <w:r w:rsidRPr="00BB1667">
        <w:rPr>
          <w:rFonts w:eastAsiaTheme="minorHAnsi"/>
          <w:szCs w:val="20"/>
        </w:rPr>
        <w:t xml:space="preserve">inkliukas </w:t>
      </w:r>
      <w:r w:rsidRPr="00BB1667">
        <w:rPr>
          <w:rFonts w:ascii="TimesNewRomanPSMT" w:eastAsiaTheme="minorHAnsi" w:hAnsi="TimesNewRomanPSMT" w:cs="TimesNewRomanPSMT"/>
          <w:szCs w:val="20"/>
        </w:rPr>
        <w:t xml:space="preserve">– </w:t>
      </w:r>
      <w:r w:rsidRPr="00BB1667">
        <w:rPr>
          <w:rFonts w:eastAsiaTheme="minorHAnsi"/>
          <w:szCs w:val="20"/>
        </w:rPr>
        <w:t>bent 8 mm storio.</w:t>
      </w:r>
    </w:p>
    <w:p w14:paraId="49097214" w14:textId="77777777" w:rsidR="00042D16" w:rsidRPr="00042D16" w:rsidRDefault="00B208B9" w:rsidP="00042D16">
      <w:pPr>
        <w:spacing w:before="100" w:beforeAutospacing="1" w:after="100" w:afterAutospacing="1" w:line="240" w:lineRule="auto"/>
        <w:rPr>
          <w:b/>
          <w:sz w:val="28"/>
        </w:rPr>
      </w:pPr>
      <w:r>
        <w:rPr>
          <w:b/>
          <w:sz w:val="28"/>
        </w:rPr>
        <w:t xml:space="preserve">12. </w:t>
      </w:r>
      <w:r w:rsidR="00042D16" w:rsidRPr="00042D16">
        <w:rPr>
          <w:b/>
          <w:sz w:val="28"/>
        </w:rPr>
        <w:t>Kiti įrengimai</w:t>
      </w:r>
    </w:p>
    <w:p w14:paraId="0A6A328D" w14:textId="77777777" w:rsidR="00042D16" w:rsidRPr="000E7583" w:rsidRDefault="00042D16" w:rsidP="00042D16">
      <w:pPr>
        <w:spacing w:before="100" w:beforeAutospacing="1" w:after="100" w:afterAutospacing="1" w:line="240" w:lineRule="auto"/>
        <w:rPr>
          <w:u w:val="single"/>
        </w:rPr>
      </w:pPr>
      <w:r w:rsidRPr="000E7583">
        <w:rPr>
          <w:u w:val="single"/>
        </w:rPr>
        <w:t>Suoliukai</w:t>
      </w:r>
      <w:r w:rsidR="008636F1" w:rsidRPr="000E7583">
        <w:rPr>
          <w:u w:val="single"/>
        </w:rPr>
        <w:t xml:space="preserve"> – 4 vnt</w:t>
      </w:r>
      <w:r w:rsidR="000E7583">
        <w:rPr>
          <w:u w:val="single"/>
        </w:rPr>
        <w:t>.</w:t>
      </w:r>
    </w:p>
    <w:p w14:paraId="2721F110" w14:textId="77777777" w:rsidR="00BE58F3" w:rsidRDefault="00BE58F3" w:rsidP="00BE58F3">
      <w:pPr>
        <w:pStyle w:val="prastasiniatinklio"/>
      </w:pPr>
      <w:r>
        <w:t>Minimalūs reikalavimai:</w:t>
      </w:r>
    </w:p>
    <w:p w14:paraId="5C29C23C" w14:textId="77777777" w:rsidR="00BE58F3" w:rsidRPr="00BE58F3" w:rsidRDefault="00BE58F3" w:rsidP="00BE58F3">
      <w:pPr>
        <w:pStyle w:val="Sraopastraipa"/>
        <w:numPr>
          <w:ilvl w:val="0"/>
          <w:numId w:val="39"/>
        </w:numPr>
        <w:shd w:val="clear" w:color="auto" w:fill="FFFFFF"/>
        <w:spacing w:after="100" w:afterAutospacing="1" w:line="240" w:lineRule="auto"/>
        <w:rPr>
          <w:rFonts w:eastAsia="Times New Roman"/>
          <w:color w:val="333333"/>
          <w:szCs w:val="24"/>
          <w:lang w:eastAsia="lt-LT"/>
        </w:rPr>
      </w:pPr>
      <w:r w:rsidRPr="00BE58F3">
        <w:rPr>
          <w:rFonts w:eastAsia="Times New Roman"/>
          <w:color w:val="333333"/>
          <w:szCs w:val="24"/>
          <w:lang w:eastAsia="lt-LT"/>
        </w:rPr>
        <w:t>Suoliukas pagamintas iš perdirbto plastiko</w:t>
      </w:r>
      <w:r>
        <w:rPr>
          <w:rFonts w:eastAsia="Times New Roman"/>
          <w:color w:val="333333"/>
          <w:szCs w:val="24"/>
          <w:lang w:eastAsia="lt-LT"/>
        </w:rPr>
        <w:t>;</w:t>
      </w:r>
    </w:p>
    <w:p w14:paraId="490D6651" w14:textId="77777777" w:rsidR="00BE58F3" w:rsidRDefault="00BE58F3" w:rsidP="008C0B78">
      <w:pPr>
        <w:pStyle w:val="Sraopastraipa"/>
        <w:numPr>
          <w:ilvl w:val="0"/>
          <w:numId w:val="39"/>
        </w:numPr>
        <w:shd w:val="clear" w:color="auto" w:fill="FFFFFF"/>
        <w:spacing w:after="100" w:afterAutospacing="1" w:line="240" w:lineRule="auto"/>
        <w:rPr>
          <w:rFonts w:eastAsia="Times New Roman"/>
          <w:color w:val="333333"/>
          <w:szCs w:val="24"/>
          <w:lang w:eastAsia="lt-LT"/>
        </w:rPr>
      </w:pPr>
      <w:r w:rsidRPr="00BE58F3">
        <w:rPr>
          <w:rFonts w:eastAsia="Times New Roman"/>
          <w:color w:val="333333"/>
          <w:szCs w:val="24"/>
          <w:lang w:eastAsia="lt-LT"/>
        </w:rPr>
        <w:t>Atsparus orams, puvimui, drėgmei, riebalams, rūgštims</w:t>
      </w:r>
      <w:r w:rsidR="00EB08BF">
        <w:rPr>
          <w:rFonts w:eastAsia="Times New Roman"/>
          <w:color w:val="333333"/>
          <w:szCs w:val="24"/>
          <w:lang w:eastAsia="lt-LT"/>
        </w:rPr>
        <w:t>;</w:t>
      </w:r>
    </w:p>
    <w:p w14:paraId="221B0832" w14:textId="77777777" w:rsidR="00BE58F3" w:rsidRPr="00BE58F3" w:rsidRDefault="00BE58F3" w:rsidP="00BE58F3">
      <w:pPr>
        <w:pStyle w:val="Sraopastraipa"/>
        <w:numPr>
          <w:ilvl w:val="0"/>
          <w:numId w:val="39"/>
        </w:numPr>
        <w:shd w:val="clear" w:color="auto" w:fill="FFFFFF"/>
        <w:spacing w:after="100" w:afterAutospacing="1" w:line="240" w:lineRule="auto"/>
        <w:rPr>
          <w:rFonts w:eastAsia="Times New Roman"/>
          <w:color w:val="333333"/>
          <w:szCs w:val="24"/>
          <w:lang w:eastAsia="lt-LT"/>
        </w:rPr>
      </w:pPr>
      <w:r w:rsidRPr="00BE58F3">
        <w:rPr>
          <w:rFonts w:eastAsia="Times New Roman"/>
          <w:color w:val="333333"/>
          <w:szCs w:val="24"/>
          <w:lang w:eastAsia="lt-LT"/>
        </w:rPr>
        <w:t>ilgis – 1,65 m</w:t>
      </w:r>
      <w:r>
        <w:rPr>
          <w:rFonts w:eastAsia="Times New Roman"/>
          <w:color w:val="333333"/>
          <w:szCs w:val="24"/>
          <w:lang w:eastAsia="lt-LT"/>
        </w:rPr>
        <w:t>, aukštis – 46 cm, plotis – 55 cm.</w:t>
      </w:r>
    </w:p>
    <w:p w14:paraId="021626AE" w14:textId="77777777" w:rsidR="00BE58F3" w:rsidRDefault="00BE58F3" w:rsidP="00042D16">
      <w:pPr>
        <w:spacing w:before="100" w:beforeAutospacing="1" w:after="100" w:afterAutospacing="1" w:line="240" w:lineRule="auto"/>
      </w:pPr>
      <w:r w:rsidRPr="00BE58F3">
        <w:rPr>
          <w:noProof/>
        </w:rPr>
        <w:drawing>
          <wp:inline distT="0" distB="0" distL="0" distR="0" wp14:anchorId="47E12BC3" wp14:editId="2458B979">
            <wp:extent cx="2027583" cy="1558143"/>
            <wp:effectExtent l="0" t="0" r="0" b="4445"/>
            <wp:docPr id="5" name="Paveikslėli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084630" cy="1601982"/>
                    </a:xfrm>
                    <a:prstGeom prst="rect">
                      <a:avLst/>
                    </a:prstGeom>
                  </pic:spPr>
                </pic:pic>
              </a:graphicData>
            </a:graphic>
          </wp:inline>
        </w:drawing>
      </w:r>
    </w:p>
    <w:p w14:paraId="26D6A3C0" w14:textId="77777777" w:rsidR="00EB08BF" w:rsidRPr="00EB08BF" w:rsidRDefault="00EB08BF" w:rsidP="00EB08BF">
      <w:pPr>
        <w:spacing w:before="100" w:beforeAutospacing="1" w:after="100" w:afterAutospacing="1" w:line="240" w:lineRule="auto"/>
        <w:ind w:firstLine="426"/>
        <w:rPr>
          <w:sz w:val="20"/>
        </w:rPr>
      </w:pPr>
      <w:r w:rsidRPr="00EB08BF">
        <w:rPr>
          <w:sz w:val="20"/>
        </w:rPr>
        <w:t>1. pav. Numatomas suolas</w:t>
      </w:r>
    </w:p>
    <w:p w14:paraId="1354BB9F" w14:textId="77777777" w:rsidR="00042D16" w:rsidRPr="000E7583" w:rsidRDefault="00042D16" w:rsidP="00042D16">
      <w:pPr>
        <w:spacing w:before="100" w:beforeAutospacing="1" w:after="100" w:afterAutospacing="1" w:line="240" w:lineRule="auto"/>
        <w:rPr>
          <w:u w:val="single"/>
        </w:rPr>
      </w:pPr>
      <w:r w:rsidRPr="000E7583">
        <w:rPr>
          <w:u w:val="single"/>
        </w:rPr>
        <w:t>Šiukšliadėžė</w:t>
      </w:r>
      <w:r w:rsidR="008636F1" w:rsidRPr="000E7583">
        <w:rPr>
          <w:u w:val="single"/>
        </w:rPr>
        <w:t xml:space="preserve"> – </w:t>
      </w:r>
      <w:r w:rsidR="00193521">
        <w:rPr>
          <w:u w:val="single"/>
        </w:rPr>
        <w:t>2</w:t>
      </w:r>
      <w:r w:rsidR="008636F1" w:rsidRPr="000E7583">
        <w:rPr>
          <w:u w:val="single"/>
        </w:rPr>
        <w:t xml:space="preserve"> vnt. </w:t>
      </w:r>
    </w:p>
    <w:p w14:paraId="34AE7617" w14:textId="77777777" w:rsidR="00EB08BF" w:rsidRDefault="00EB08BF" w:rsidP="00EB08BF">
      <w:pPr>
        <w:pStyle w:val="prastasiniatinklio"/>
      </w:pPr>
      <w:r>
        <w:t>Minimalūs reikalavimai:</w:t>
      </w:r>
    </w:p>
    <w:p w14:paraId="23F51418" w14:textId="77777777" w:rsidR="00EB08BF" w:rsidRPr="00EB08BF" w:rsidRDefault="00EB08BF" w:rsidP="00EB08BF">
      <w:pPr>
        <w:pStyle w:val="prastasiniatinklio"/>
        <w:numPr>
          <w:ilvl w:val="0"/>
          <w:numId w:val="40"/>
        </w:numPr>
      </w:pPr>
      <w:r w:rsidRPr="00EB08BF">
        <w:rPr>
          <w:color w:val="333333"/>
          <w:shd w:val="clear" w:color="auto" w:fill="FFFFFF"/>
        </w:rPr>
        <w:t>Cinkuota ir dažyta milteliniu būdu</w:t>
      </w:r>
      <w:r>
        <w:rPr>
          <w:color w:val="333333"/>
          <w:shd w:val="clear" w:color="auto" w:fill="FFFFFF"/>
        </w:rPr>
        <w:t>;</w:t>
      </w:r>
    </w:p>
    <w:p w14:paraId="0C1097FE" w14:textId="77777777" w:rsidR="00EB08BF" w:rsidRPr="00EB08BF" w:rsidRDefault="00EB08BF" w:rsidP="00EB08BF">
      <w:pPr>
        <w:pStyle w:val="prastasiniatinklio"/>
        <w:numPr>
          <w:ilvl w:val="0"/>
          <w:numId w:val="40"/>
        </w:numPr>
      </w:pPr>
      <w:r w:rsidRPr="00EB08BF">
        <w:rPr>
          <w:color w:val="333333"/>
          <w:shd w:val="clear" w:color="auto" w:fill="FFFFFF"/>
        </w:rPr>
        <w:t>Rakinama</w:t>
      </w:r>
      <w:r>
        <w:rPr>
          <w:color w:val="333333"/>
          <w:shd w:val="clear" w:color="auto" w:fill="FFFFFF"/>
        </w:rPr>
        <w:t>;</w:t>
      </w:r>
    </w:p>
    <w:p w14:paraId="73A39262" w14:textId="77777777" w:rsidR="00EB08BF" w:rsidRDefault="00EB08BF" w:rsidP="00EB08BF">
      <w:pPr>
        <w:pStyle w:val="prastasiniatinklio"/>
        <w:numPr>
          <w:ilvl w:val="0"/>
          <w:numId w:val="40"/>
        </w:numPr>
      </w:pPr>
      <w:r w:rsidRPr="00EB08BF">
        <w:rPr>
          <w:color w:val="333333"/>
          <w:shd w:val="clear" w:color="auto" w:fill="FFFFFF"/>
        </w:rPr>
        <w:t xml:space="preserve">Tvirtinama </w:t>
      </w:r>
      <w:proofErr w:type="spellStart"/>
      <w:r w:rsidRPr="00EB08BF">
        <w:rPr>
          <w:color w:val="333333"/>
          <w:shd w:val="clear" w:color="auto" w:fill="FFFFFF"/>
        </w:rPr>
        <w:t>ankeriuojant</w:t>
      </w:r>
      <w:proofErr w:type="spellEnd"/>
      <w:r>
        <w:t>;</w:t>
      </w:r>
    </w:p>
    <w:p w14:paraId="6533B2C2" w14:textId="77777777" w:rsidR="00EB08BF" w:rsidRDefault="00EB08BF" w:rsidP="00042D16">
      <w:pPr>
        <w:pStyle w:val="prastasiniatinklio"/>
        <w:numPr>
          <w:ilvl w:val="0"/>
          <w:numId w:val="40"/>
        </w:numPr>
      </w:pPr>
      <w:r>
        <w:rPr>
          <w:color w:val="333333"/>
          <w:shd w:val="clear" w:color="auto" w:fill="FFFFFF"/>
        </w:rPr>
        <w:t xml:space="preserve">Medžiagiškumas </w:t>
      </w:r>
      <w:r>
        <w:t>– plienas, ilgis – 45 cm, plotis – 30 cm, aukštis – 95 cm, talpa – 36 cm</w:t>
      </w:r>
      <w:r w:rsidR="00EA395E">
        <w:t>.</w:t>
      </w:r>
    </w:p>
    <w:p w14:paraId="0B5DB1BE" w14:textId="77777777" w:rsidR="00EB08BF" w:rsidRDefault="00EB08BF" w:rsidP="00042D16">
      <w:pPr>
        <w:spacing w:before="100" w:beforeAutospacing="1" w:after="100" w:afterAutospacing="1" w:line="240" w:lineRule="auto"/>
      </w:pPr>
      <w:r w:rsidRPr="00EB08BF">
        <w:rPr>
          <w:noProof/>
        </w:rPr>
        <w:drawing>
          <wp:inline distT="0" distB="0" distL="0" distR="0" wp14:anchorId="7AD0246E" wp14:editId="1E12891F">
            <wp:extent cx="1450367" cy="2006151"/>
            <wp:effectExtent l="0" t="0" r="0" b="0"/>
            <wp:docPr id="6" name="Paveikslėli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459858" cy="2019279"/>
                    </a:xfrm>
                    <a:prstGeom prst="rect">
                      <a:avLst/>
                    </a:prstGeom>
                  </pic:spPr>
                </pic:pic>
              </a:graphicData>
            </a:graphic>
          </wp:inline>
        </w:drawing>
      </w:r>
    </w:p>
    <w:p w14:paraId="247883C4" w14:textId="77777777" w:rsidR="00EB08BF" w:rsidRPr="00193521" w:rsidRDefault="00EB08BF" w:rsidP="00193521">
      <w:pPr>
        <w:spacing w:before="100" w:beforeAutospacing="1" w:after="100" w:afterAutospacing="1" w:line="240" w:lineRule="auto"/>
        <w:ind w:firstLine="426"/>
        <w:rPr>
          <w:sz w:val="20"/>
        </w:rPr>
      </w:pPr>
      <w:r>
        <w:rPr>
          <w:sz w:val="20"/>
        </w:rPr>
        <w:t>2</w:t>
      </w:r>
      <w:r w:rsidRPr="00EB08BF">
        <w:rPr>
          <w:sz w:val="20"/>
        </w:rPr>
        <w:t>. pav. Numatoma</w:t>
      </w:r>
      <w:r>
        <w:rPr>
          <w:sz w:val="20"/>
        </w:rPr>
        <w:t xml:space="preserve"> šiukšliadėžė</w:t>
      </w:r>
    </w:p>
    <w:p w14:paraId="3E63C374" w14:textId="77777777" w:rsidR="00193521" w:rsidRPr="00193521" w:rsidRDefault="00193521" w:rsidP="00F425B5">
      <w:pPr>
        <w:pStyle w:val="Antrat1"/>
        <w:rPr>
          <w:sz w:val="16"/>
        </w:rPr>
      </w:pPr>
    </w:p>
    <w:p w14:paraId="144E1D66" w14:textId="77777777" w:rsidR="00F425B5" w:rsidRPr="0051227F" w:rsidRDefault="00F425B5" w:rsidP="00F425B5">
      <w:pPr>
        <w:pStyle w:val="Antrat1"/>
        <w:rPr>
          <w:sz w:val="28"/>
        </w:rPr>
      </w:pPr>
      <w:r w:rsidRPr="0051227F">
        <w:rPr>
          <w:sz w:val="28"/>
        </w:rPr>
        <w:t>1</w:t>
      </w:r>
      <w:r w:rsidR="00B208B9">
        <w:rPr>
          <w:sz w:val="28"/>
        </w:rPr>
        <w:t>3</w:t>
      </w:r>
      <w:r w:rsidRPr="0051227F">
        <w:rPr>
          <w:sz w:val="28"/>
        </w:rPr>
        <w:t>. Kokybės reikalavimai</w:t>
      </w:r>
    </w:p>
    <w:p w14:paraId="13CA86E2" w14:textId="77777777" w:rsidR="00F425B5" w:rsidRDefault="00F425B5" w:rsidP="00F425B5">
      <w:pPr>
        <w:pStyle w:val="prastasiniatinklio"/>
      </w:pPr>
      <w:r>
        <w:t>Rangovas privalo užtikrinti:</w:t>
      </w:r>
    </w:p>
    <w:p w14:paraId="5BA541C0" w14:textId="77777777" w:rsidR="00F425B5" w:rsidRDefault="00F425B5" w:rsidP="00F425B5">
      <w:pPr>
        <w:numPr>
          <w:ilvl w:val="0"/>
          <w:numId w:val="35"/>
        </w:numPr>
        <w:spacing w:before="100" w:beforeAutospacing="1" w:after="100" w:afterAutospacing="1" w:line="240" w:lineRule="auto"/>
      </w:pPr>
      <w:r>
        <w:t xml:space="preserve">kokybišką montavimą; </w:t>
      </w:r>
    </w:p>
    <w:p w14:paraId="6DD83EAF" w14:textId="77777777" w:rsidR="00F425B5" w:rsidRDefault="00F425B5" w:rsidP="00F425B5">
      <w:pPr>
        <w:numPr>
          <w:ilvl w:val="0"/>
          <w:numId w:val="35"/>
        </w:numPr>
        <w:spacing w:before="100" w:beforeAutospacing="1" w:after="100" w:afterAutospacing="1" w:line="240" w:lineRule="auto"/>
      </w:pPr>
      <w:r>
        <w:t xml:space="preserve">saugų naudojimą; </w:t>
      </w:r>
    </w:p>
    <w:p w14:paraId="1BE9BAE9" w14:textId="77777777" w:rsidR="00F425B5" w:rsidRDefault="00F425B5" w:rsidP="00F425B5">
      <w:pPr>
        <w:numPr>
          <w:ilvl w:val="0"/>
          <w:numId w:val="35"/>
        </w:numPr>
        <w:spacing w:before="100" w:beforeAutospacing="1" w:after="100" w:afterAutospacing="1" w:line="240" w:lineRule="auto"/>
      </w:pPr>
      <w:r>
        <w:t xml:space="preserve">ilgaamžiškumą; </w:t>
      </w:r>
    </w:p>
    <w:p w14:paraId="70B42F85" w14:textId="77777777" w:rsidR="00F425B5" w:rsidRDefault="00F425B5" w:rsidP="00F425B5">
      <w:pPr>
        <w:numPr>
          <w:ilvl w:val="0"/>
          <w:numId w:val="35"/>
        </w:numPr>
        <w:spacing w:before="100" w:beforeAutospacing="1" w:after="100" w:afterAutospacing="1" w:line="240" w:lineRule="auto"/>
      </w:pPr>
      <w:r>
        <w:t xml:space="preserve">estetinę išvaizdą. </w:t>
      </w:r>
    </w:p>
    <w:p w14:paraId="4B8FE7F8" w14:textId="77777777" w:rsidR="00F425B5" w:rsidRPr="008E4EB8" w:rsidRDefault="00F425B5" w:rsidP="00F425B5">
      <w:pPr>
        <w:pStyle w:val="Antrat1"/>
        <w:rPr>
          <w:sz w:val="28"/>
        </w:rPr>
      </w:pPr>
      <w:r w:rsidRPr="008E4EB8">
        <w:rPr>
          <w:sz w:val="28"/>
        </w:rPr>
        <w:t>1</w:t>
      </w:r>
      <w:r w:rsidR="00B208B9">
        <w:rPr>
          <w:sz w:val="28"/>
        </w:rPr>
        <w:t>4</w:t>
      </w:r>
      <w:r w:rsidRPr="008E4EB8">
        <w:rPr>
          <w:sz w:val="28"/>
        </w:rPr>
        <w:t>. Garantija</w:t>
      </w:r>
    </w:p>
    <w:p w14:paraId="6AC2E93C" w14:textId="77777777" w:rsidR="00F425B5" w:rsidRDefault="00F425B5" w:rsidP="00F425B5">
      <w:pPr>
        <w:pStyle w:val="prastasiniatinklio"/>
      </w:pPr>
      <w:r>
        <w:t>Minimalus garantinis terminas:</w:t>
      </w:r>
    </w:p>
    <w:p w14:paraId="527AA253" w14:textId="77777777" w:rsidR="00F425B5" w:rsidRDefault="00F425B5" w:rsidP="00F425B5">
      <w:pPr>
        <w:numPr>
          <w:ilvl w:val="0"/>
          <w:numId w:val="36"/>
        </w:numPr>
        <w:spacing w:before="100" w:beforeAutospacing="1" w:after="100" w:afterAutospacing="1" w:line="240" w:lineRule="auto"/>
      </w:pPr>
      <w:r>
        <w:t xml:space="preserve">darbams – 5 metai; </w:t>
      </w:r>
    </w:p>
    <w:p w14:paraId="45B229D6" w14:textId="77777777" w:rsidR="00F425B5" w:rsidRDefault="00F425B5" w:rsidP="00F425B5">
      <w:pPr>
        <w:numPr>
          <w:ilvl w:val="0"/>
          <w:numId w:val="36"/>
        </w:numPr>
        <w:spacing w:before="100" w:beforeAutospacing="1" w:after="100" w:afterAutospacing="1" w:line="240" w:lineRule="auto"/>
      </w:pPr>
      <w:r>
        <w:t xml:space="preserve">sportinei dangai – ne mažiau kaip 5 metai; </w:t>
      </w:r>
    </w:p>
    <w:p w14:paraId="5EFBCEDB" w14:textId="77777777" w:rsidR="00F425B5" w:rsidRDefault="00F425B5" w:rsidP="00F425B5">
      <w:pPr>
        <w:numPr>
          <w:ilvl w:val="0"/>
          <w:numId w:val="36"/>
        </w:numPr>
        <w:spacing w:before="100" w:beforeAutospacing="1" w:after="100" w:afterAutospacing="1" w:line="240" w:lineRule="auto"/>
      </w:pPr>
      <w:r>
        <w:t xml:space="preserve">įrangai – ne mažiau kaip 2 metai. </w:t>
      </w:r>
    </w:p>
    <w:p w14:paraId="7D3B98C6" w14:textId="77777777" w:rsidR="00F425B5" w:rsidRDefault="00F425B5" w:rsidP="00F425B5">
      <w:pPr>
        <w:pStyle w:val="prastasiniatinklio"/>
      </w:pPr>
      <w:r>
        <w:t>Jeigu gamintojas suteikia ilgesnę garantiją – taikoma ilgesnė.</w:t>
      </w:r>
    </w:p>
    <w:p w14:paraId="7260CF60" w14:textId="77777777" w:rsidR="00F425B5" w:rsidRPr="008E4EB8" w:rsidRDefault="00F425B5" w:rsidP="00F425B5">
      <w:pPr>
        <w:pStyle w:val="Antrat1"/>
        <w:rPr>
          <w:sz w:val="28"/>
        </w:rPr>
      </w:pPr>
      <w:r w:rsidRPr="008E4EB8">
        <w:rPr>
          <w:sz w:val="28"/>
        </w:rPr>
        <w:t>1</w:t>
      </w:r>
      <w:r w:rsidR="00B208B9">
        <w:rPr>
          <w:sz w:val="28"/>
        </w:rPr>
        <w:t>5</w:t>
      </w:r>
      <w:r w:rsidRPr="008E4EB8">
        <w:rPr>
          <w:sz w:val="28"/>
        </w:rPr>
        <w:t>. Dokumentai</w:t>
      </w:r>
    </w:p>
    <w:p w14:paraId="07008200" w14:textId="77777777" w:rsidR="00F425B5" w:rsidRDefault="00F425B5" w:rsidP="00F425B5">
      <w:pPr>
        <w:pStyle w:val="prastasiniatinklio"/>
      </w:pPr>
      <w:r>
        <w:t>Po darbų atlikimo rangovas pateikia:</w:t>
      </w:r>
    </w:p>
    <w:p w14:paraId="3987F1AC" w14:textId="77777777" w:rsidR="00F425B5" w:rsidRDefault="00F425B5" w:rsidP="00F425B5">
      <w:pPr>
        <w:numPr>
          <w:ilvl w:val="0"/>
          <w:numId w:val="37"/>
        </w:numPr>
        <w:spacing w:before="100" w:beforeAutospacing="1" w:after="100" w:afterAutospacing="1" w:line="240" w:lineRule="auto"/>
      </w:pPr>
      <w:r>
        <w:t xml:space="preserve">atliktų darbų aktus; </w:t>
      </w:r>
    </w:p>
    <w:p w14:paraId="2F4F2BC0" w14:textId="77777777" w:rsidR="00F425B5" w:rsidRDefault="00F425B5" w:rsidP="00F425B5">
      <w:pPr>
        <w:numPr>
          <w:ilvl w:val="0"/>
          <w:numId w:val="37"/>
        </w:numPr>
        <w:spacing w:before="100" w:beforeAutospacing="1" w:after="100" w:afterAutospacing="1" w:line="240" w:lineRule="auto"/>
      </w:pPr>
      <w:r>
        <w:t xml:space="preserve">išpildomąsias nuotraukas; </w:t>
      </w:r>
    </w:p>
    <w:p w14:paraId="0B4E3D8B" w14:textId="77777777" w:rsidR="00F425B5" w:rsidRDefault="00F425B5" w:rsidP="00F425B5">
      <w:pPr>
        <w:numPr>
          <w:ilvl w:val="0"/>
          <w:numId w:val="37"/>
        </w:numPr>
        <w:spacing w:before="100" w:beforeAutospacing="1" w:after="100" w:afterAutospacing="1" w:line="240" w:lineRule="auto"/>
      </w:pPr>
      <w:r>
        <w:t xml:space="preserve">sertifikatus; </w:t>
      </w:r>
    </w:p>
    <w:p w14:paraId="539BBA56" w14:textId="77777777" w:rsidR="00F425B5" w:rsidRDefault="00F425B5" w:rsidP="00F425B5">
      <w:pPr>
        <w:numPr>
          <w:ilvl w:val="0"/>
          <w:numId w:val="37"/>
        </w:numPr>
        <w:spacing w:before="100" w:beforeAutospacing="1" w:after="100" w:afterAutospacing="1" w:line="240" w:lineRule="auto"/>
      </w:pPr>
      <w:r>
        <w:t xml:space="preserve">eksploatavimo instrukcijas; </w:t>
      </w:r>
    </w:p>
    <w:p w14:paraId="184861F7" w14:textId="77777777" w:rsidR="00F425B5" w:rsidRDefault="00F425B5" w:rsidP="00F425B5">
      <w:pPr>
        <w:numPr>
          <w:ilvl w:val="0"/>
          <w:numId w:val="37"/>
        </w:numPr>
        <w:spacing w:before="100" w:beforeAutospacing="1" w:after="100" w:afterAutospacing="1" w:line="240" w:lineRule="auto"/>
      </w:pPr>
      <w:r>
        <w:t xml:space="preserve">garantinius dokumentus; </w:t>
      </w:r>
    </w:p>
    <w:p w14:paraId="2BE309B6" w14:textId="77777777" w:rsidR="00F425B5" w:rsidRDefault="00F425B5" w:rsidP="00F425B5">
      <w:pPr>
        <w:numPr>
          <w:ilvl w:val="0"/>
          <w:numId w:val="37"/>
        </w:numPr>
        <w:spacing w:before="100" w:beforeAutospacing="1" w:after="100" w:afterAutospacing="1" w:line="240" w:lineRule="auto"/>
      </w:pPr>
      <w:r>
        <w:t xml:space="preserve">naudojamų medžiagų deklaracijas. </w:t>
      </w:r>
    </w:p>
    <w:p w14:paraId="3FF861CF" w14:textId="77777777" w:rsidR="00F425B5" w:rsidRPr="008E4EB8" w:rsidRDefault="00F425B5" w:rsidP="00F425B5">
      <w:pPr>
        <w:pStyle w:val="Antrat1"/>
        <w:rPr>
          <w:sz w:val="28"/>
        </w:rPr>
      </w:pPr>
      <w:r w:rsidRPr="008E4EB8">
        <w:rPr>
          <w:sz w:val="28"/>
        </w:rPr>
        <w:t>1</w:t>
      </w:r>
      <w:r w:rsidR="00B208B9">
        <w:rPr>
          <w:sz w:val="28"/>
        </w:rPr>
        <w:t>6</w:t>
      </w:r>
      <w:r w:rsidRPr="008E4EB8">
        <w:rPr>
          <w:sz w:val="28"/>
        </w:rPr>
        <w:t>. Lygiaverčiai sprendiniai</w:t>
      </w:r>
    </w:p>
    <w:p w14:paraId="36CD221C" w14:textId="77777777" w:rsidR="00F425B5" w:rsidRDefault="00F425B5" w:rsidP="00695B47">
      <w:pPr>
        <w:pStyle w:val="prastasiniatinklio"/>
        <w:jc w:val="both"/>
      </w:pPr>
      <w:r>
        <w:t>Visi techninėje specifikacijoje nurodyti konkretūs gaminiai, gamintojai, standartai ar technologijos laikomi pavyzdiniais. Tiekėjai gali siūlyti lygiaverčius sprendinius, jeigu jų techninės, eksploatacinės, kokybinės ir funkcinės charakteristikos yra ne prastesnės už techninėje specifikacijoje nustatytas.</w:t>
      </w:r>
    </w:p>
    <w:p w14:paraId="76A252D4" w14:textId="77777777" w:rsidR="00F425B5" w:rsidRPr="00F425B5" w:rsidRDefault="0059316D" w:rsidP="00F425B5">
      <w:pPr>
        <w:spacing w:before="100" w:beforeAutospacing="1" w:after="100" w:afterAutospacing="1" w:line="240" w:lineRule="auto"/>
        <w:rPr>
          <w:rFonts w:eastAsia="Times New Roman"/>
          <w:b/>
          <w:sz w:val="28"/>
          <w:szCs w:val="24"/>
          <w:lang w:eastAsia="lt-LT"/>
        </w:rPr>
      </w:pPr>
      <w:r w:rsidRPr="0059316D">
        <w:rPr>
          <w:rFonts w:eastAsia="Times New Roman"/>
          <w:b/>
          <w:sz w:val="28"/>
          <w:szCs w:val="24"/>
          <w:lang w:eastAsia="lt-LT"/>
        </w:rPr>
        <w:t>17. Kit</w:t>
      </w:r>
      <w:r w:rsidR="00886963">
        <w:rPr>
          <w:rFonts w:eastAsia="Times New Roman"/>
          <w:b/>
          <w:sz w:val="28"/>
          <w:szCs w:val="24"/>
          <w:lang w:eastAsia="lt-LT"/>
        </w:rPr>
        <w:t>i reikalavimai</w:t>
      </w:r>
    </w:p>
    <w:p w14:paraId="4C5073DE" w14:textId="77777777" w:rsidR="003E4BF5" w:rsidRPr="00981F53" w:rsidRDefault="003E4BF5" w:rsidP="00886963">
      <w:pPr>
        <w:pStyle w:val="Sraopastraipa"/>
        <w:numPr>
          <w:ilvl w:val="0"/>
          <w:numId w:val="42"/>
        </w:numPr>
        <w:tabs>
          <w:tab w:val="left" w:pos="284"/>
          <w:tab w:val="left" w:pos="709"/>
        </w:tabs>
        <w:ind w:left="0" w:firstLine="426"/>
        <w:jc w:val="both"/>
        <w:rPr>
          <w:szCs w:val="24"/>
        </w:rPr>
      </w:pPr>
      <w:r w:rsidRPr="00981F53">
        <w:rPr>
          <w:szCs w:val="24"/>
        </w:rPr>
        <w:t>Statybinio laužo utilizavimą ir perteklinio grunto išvežimą bei sutvarkymą organizuoja Rangovas.</w:t>
      </w:r>
    </w:p>
    <w:p w14:paraId="4579F85F" w14:textId="77777777" w:rsidR="00481062" w:rsidRDefault="003E4BF5" w:rsidP="00886963">
      <w:pPr>
        <w:pStyle w:val="Sraopastraipa"/>
        <w:numPr>
          <w:ilvl w:val="0"/>
          <w:numId w:val="42"/>
        </w:numPr>
        <w:tabs>
          <w:tab w:val="left" w:pos="709"/>
        </w:tabs>
        <w:ind w:left="0" w:firstLine="426"/>
        <w:jc w:val="both"/>
        <w:rPr>
          <w:szCs w:val="24"/>
        </w:rPr>
      </w:pPr>
      <w:r w:rsidRPr="00E72BD8">
        <w:rPr>
          <w:szCs w:val="24"/>
        </w:rPr>
        <w:t>Atliekant darbus, Rangovas privalo vadovautis Statybos įstatymu, galiojančiais statybos techniniais reglamentais bei kitais teisės aktais, reglamentuojančiais statybos veiklą (normomis, taisyklėmis)</w:t>
      </w:r>
      <w:r w:rsidR="00886963">
        <w:rPr>
          <w:szCs w:val="24"/>
        </w:rPr>
        <w:t>.</w:t>
      </w:r>
    </w:p>
    <w:p w14:paraId="733A1D7D" w14:textId="35A18DF7" w:rsidR="00481062" w:rsidRPr="00481062" w:rsidRDefault="00481062" w:rsidP="00886963">
      <w:pPr>
        <w:pStyle w:val="Sraopastraipa"/>
        <w:numPr>
          <w:ilvl w:val="0"/>
          <w:numId w:val="42"/>
        </w:numPr>
        <w:tabs>
          <w:tab w:val="left" w:pos="709"/>
        </w:tabs>
        <w:ind w:left="0" w:firstLine="426"/>
        <w:jc w:val="both"/>
        <w:rPr>
          <w:szCs w:val="24"/>
        </w:rPr>
      </w:pPr>
      <w:r w:rsidRPr="00481062">
        <w:rPr>
          <w:szCs w:val="24"/>
          <w:lang w:eastAsia="lt-LT"/>
        </w:rPr>
        <w:t xml:space="preserve">Rangovas </w:t>
      </w:r>
      <w:r w:rsidRPr="00481062">
        <w:rPr>
          <w:szCs w:val="24"/>
        </w:rPr>
        <w:t xml:space="preserve">turi būti įdiegęs ir </w:t>
      </w:r>
      <w:r w:rsidRPr="00481062">
        <w:rPr>
          <w:szCs w:val="24"/>
          <w:lang w:eastAsia="lt-LT"/>
        </w:rPr>
        <w:t>taikyti atitinkamiems darbams</w:t>
      </w:r>
      <w:r w:rsidRPr="00481062">
        <w:rPr>
          <w:szCs w:val="24"/>
        </w:rPr>
        <w:t xml:space="preserve"> (</w:t>
      </w:r>
      <w:r w:rsidR="00F963DF" w:rsidRPr="00E46B23">
        <w:rPr>
          <w:szCs w:val="24"/>
        </w:rPr>
        <w:t xml:space="preserve">inžinerinių statinių (kitų inžinerinių statinių) statybos, </w:t>
      </w:r>
      <w:r w:rsidR="00F963DF" w:rsidRPr="000B22FC">
        <w:rPr>
          <w:szCs w:val="24"/>
        </w:rPr>
        <w:t>rekonstrukcijos</w:t>
      </w:r>
      <w:r w:rsidR="00F963DF" w:rsidRPr="00E46B23">
        <w:rPr>
          <w:szCs w:val="24"/>
        </w:rPr>
        <w:t xml:space="preserve"> ir (ar) remonto darbus i</w:t>
      </w:r>
      <w:r w:rsidR="00F963DF" w:rsidRPr="00E46B23">
        <w:rPr>
          <w:rStyle w:val="citation-281"/>
          <w:szCs w:val="24"/>
        </w:rPr>
        <w:t>r (ar) bendruosius statybos darbus</w:t>
      </w:r>
      <w:r w:rsidR="00F963DF">
        <w:rPr>
          <w:szCs w:val="24"/>
          <w:lang w:eastAsia="lt-LT"/>
        </w:rPr>
        <w:t xml:space="preserve">) </w:t>
      </w:r>
      <w:r w:rsidRPr="00481062">
        <w:rPr>
          <w:szCs w:val="24"/>
          <w:lang w:eastAsia="lt-LT"/>
        </w:rPr>
        <w:t xml:space="preserve">aplinkos apsaugos vadybos sistemos reikalavimus pagal standartą LST EN ISO 14001 „Aplinkos vadybos sistemos. Reikalavimai ir naudojimo gairės“ (toliau – LST EN ISO 14001) arba Europos Sąjungos aplinkosaugos vadybos ir audito sistemą (toliau – EMAS) ar kitus aplinkos </w:t>
      </w:r>
      <w:r w:rsidRPr="00481062">
        <w:rPr>
          <w:szCs w:val="24"/>
          <w:lang w:eastAsia="lt-LT"/>
        </w:rPr>
        <w:lastRenderedPageBreak/>
        <w:t>apsaugos vadybos standartus, pagrįstus atitinkamais Europos arba tarptautinių standartizacijos organizacijų priimtais standartais, ar kitais tiekėjo pateiktais lygiaverčiais įrodymais.</w:t>
      </w:r>
    </w:p>
    <w:p w14:paraId="17A1D934" w14:textId="77777777" w:rsidR="00F963DF" w:rsidRDefault="00F963DF" w:rsidP="00F963DF">
      <w:pPr>
        <w:rPr>
          <w:szCs w:val="24"/>
        </w:rPr>
      </w:pPr>
    </w:p>
    <w:p w14:paraId="46973CEB" w14:textId="77777777" w:rsidR="00F963DF" w:rsidRDefault="00F963DF" w:rsidP="009106F2">
      <w:pPr>
        <w:jc w:val="center"/>
        <w:rPr>
          <w:szCs w:val="24"/>
        </w:rPr>
      </w:pPr>
    </w:p>
    <w:p w14:paraId="761E1228" w14:textId="77777777" w:rsidR="00F963DF" w:rsidRDefault="00F963DF" w:rsidP="009106F2">
      <w:pPr>
        <w:jc w:val="center"/>
        <w:rPr>
          <w:szCs w:val="24"/>
        </w:rPr>
      </w:pPr>
    </w:p>
    <w:p w14:paraId="178A4178" w14:textId="3308DD49" w:rsidR="007D36C9" w:rsidRDefault="00016B5F" w:rsidP="009106F2">
      <w:pPr>
        <w:jc w:val="center"/>
        <w:rPr>
          <w:szCs w:val="24"/>
        </w:rPr>
      </w:pPr>
      <w:r w:rsidRPr="00851BD6">
        <w:rPr>
          <w:rFonts w:asciiTheme="majorBidi" w:eastAsiaTheme="minorEastAsia" w:hAnsiTheme="majorBidi" w:cstheme="majorBidi"/>
          <w:noProof/>
        </w:rPr>
        <w:drawing>
          <wp:anchor distT="0" distB="0" distL="114300" distR="114300" simplePos="0" relativeHeight="251659264" behindDoc="1" locked="0" layoutInCell="1" allowOverlap="1" wp14:anchorId="48233929" wp14:editId="0A54BE01">
            <wp:simplePos x="0" y="0"/>
            <wp:positionH relativeFrom="column">
              <wp:posOffset>1357952</wp:posOffset>
            </wp:positionH>
            <wp:positionV relativeFrom="paragraph">
              <wp:posOffset>294175</wp:posOffset>
            </wp:positionV>
            <wp:extent cx="1323975" cy="715834"/>
            <wp:effectExtent l="0" t="0" r="0" b="8255"/>
            <wp:wrapNone/>
            <wp:docPr id="4" name="Paveikslėli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1323975" cy="715834"/>
                    </a:xfrm>
                    <a:prstGeom prst="rect">
                      <a:avLst/>
                    </a:prstGeom>
                  </pic:spPr>
                </pic:pic>
              </a:graphicData>
            </a:graphic>
            <wp14:sizeRelH relativeFrom="margin">
              <wp14:pctWidth>0</wp14:pctWidth>
            </wp14:sizeRelH>
            <wp14:sizeRelV relativeFrom="margin">
              <wp14:pctHeight>0</wp14:pctHeight>
            </wp14:sizeRelV>
          </wp:anchor>
        </w:drawing>
      </w:r>
      <w:r w:rsidR="007D36C9">
        <w:rPr>
          <w:szCs w:val="24"/>
        </w:rPr>
        <w:t>__________________________________</w:t>
      </w:r>
    </w:p>
    <w:p w14:paraId="2DFE5237" w14:textId="77777777" w:rsidR="000C05F4" w:rsidRPr="00886963" w:rsidRDefault="0058434C" w:rsidP="00886963">
      <w:pPr>
        <w:contextualSpacing/>
      </w:pPr>
      <w:r>
        <w:t>Parengė:</w:t>
      </w:r>
    </w:p>
    <w:p w14:paraId="10A4D59C" w14:textId="77777777" w:rsidR="000C05F4" w:rsidRDefault="000C05F4" w:rsidP="003E4BF5">
      <w:pPr>
        <w:spacing w:line="240" w:lineRule="auto"/>
        <w:rPr>
          <w:noProof/>
          <w:u w:val="single"/>
        </w:rPr>
      </w:pPr>
    </w:p>
    <w:p w14:paraId="1EA37C0B" w14:textId="77777777" w:rsidR="000E7583" w:rsidRDefault="000E7583" w:rsidP="000C05F4">
      <w:pPr>
        <w:spacing w:line="240" w:lineRule="auto"/>
        <w:jc w:val="center"/>
        <w:rPr>
          <w:b/>
          <w:sz w:val="28"/>
        </w:rPr>
      </w:pPr>
    </w:p>
    <w:p w14:paraId="00DA7895" w14:textId="77777777" w:rsidR="000E7583" w:rsidRDefault="000E7583" w:rsidP="000C05F4">
      <w:pPr>
        <w:spacing w:line="240" w:lineRule="auto"/>
        <w:jc w:val="center"/>
        <w:rPr>
          <w:b/>
          <w:sz w:val="28"/>
        </w:rPr>
      </w:pPr>
    </w:p>
    <w:p w14:paraId="5850A3A6" w14:textId="77777777" w:rsidR="000E7583" w:rsidRDefault="000E7583" w:rsidP="000C05F4">
      <w:pPr>
        <w:spacing w:line="240" w:lineRule="auto"/>
        <w:jc w:val="center"/>
        <w:rPr>
          <w:b/>
          <w:sz w:val="28"/>
        </w:rPr>
      </w:pPr>
    </w:p>
    <w:p w14:paraId="28A30800" w14:textId="77777777" w:rsidR="000E7583" w:rsidRDefault="000E7583" w:rsidP="000C05F4">
      <w:pPr>
        <w:spacing w:line="240" w:lineRule="auto"/>
        <w:jc w:val="center"/>
        <w:rPr>
          <w:b/>
          <w:sz w:val="28"/>
        </w:rPr>
      </w:pPr>
    </w:p>
    <w:p w14:paraId="1176AE23" w14:textId="77777777" w:rsidR="000E7583" w:rsidRDefault="000E7583" w:rsidP="000C05F4">
      <w:pPr>
        <w:spacing w:line="240" w:lineRule="auto"/>
        <w:jc w:val="center"/>
        <w:rPr>
          <w:b/>
          <w:sz w:val="28"/>
        </w:rPr>
      </w:pPr>
    </w:p>
    <w:p w14:paraId="110328CB" w14:textId="77777777" w:rsidR="000E7583" w:rsidRDefault="000E7583" w:rsidP="000C05F4">
      <w:pPr>
        <w:spacing w:line="240" w:lineRule="auto"/>
        <w:jc w:val="center"/>
        <w:rPr>
          <w:b/>
          <w:sz w:val="28"/>
        </w:rPr>
      </w:pPr>
    </w:p>
    <w:p w14:paraId="4140B070" w14:textId="77777777" w:rsidR="000E7583" w:rsidRDefault="000E7583" w:rsidP="000C05F4">
      <w:pPr>
        <w:spacing w:line="240" w:lineRule="auto"/>
        <w:jc w:val="center"/>
        <w:rPr>
          <w:b/>
          <w:sz w:val="28"/>
        </w:rPr>
      </w:pPr>
    </w:p>
    <w:p w14:paraId="69BD9778" w14:textId="77777777" w:rsidR="000E7583" w:rsidRDefault="000E7583" w:rsidP="000C05F4">
      <w:pPr>
        <w:spacing w:line="240" w:lineRule="auto"/>
        <w:jc w:val="center"/>
        <w:rPr>
          <w:b/>
          <w:sz w:val="28"/>
        </w:rPr>
      </w:pPr>
    </w:p>
    <w:p w14:paraId="2968CE2E" w14:textId="77777777" w:rsidR="00193521" w:rsidRDefault="00193521" w:rsidP="000C05F4">
      <w:pPr>
        <w:spacing w:line="240" w:lineRule="auto"/>
        <w:jc w:val="center"/>
        <w:rPr>
          <w:b/>
          <w:sz w:val="28"/>
        </w:rPr>
      </w:pPr>
    </w:p>
    <w:p w14:paraId="498E21B1" w14:textId="77777777" w:rsidR="00DE37DB" w:rsidRDefault="00DE37DB" w:rsidP="000C05F4">
      <w:pPr>
        <w:spacing w:line="240" w:lineRule="auto"/>
        <w:jc w:val="center"/>
        <w:rPr>
          <w:b/>
          <w:sz w:val="28"/>
        </w:rPr>
      </w:pPr>
    </w:p>
    <w:p w14:paraId="1F21D96A" w14:textId="77777777" w:rsidR="00DE37DB" w:rsidRDefault="00DE37DB" w:rsidP="000C05F4">
      <w:pPr>
        <w:spacing w:line="240" w:lineRule="auto"/>
        <w:jc w:val="center"/>
        <w:rPr>
          <w:b/>
          <w:sz w:val="28"/>
        </w:rPr>
      </w:pPr>
    </w:p>
    <w:p w14:paraId="0CA8671D" w14:textId="77777777" w:rsidR="00DE37DB" w:rsidRDefault="00DE37DB" w:rsidP="000C05F4">
      <w:pPr>
        <w:spacing w:line="240" w:lineRule="auto"/>
        <w:jc w:val="center"/>
        <w:rPr>
          <w:b/>
          <w:sz w:val="28"/>
        </w:rPr>
      </w:pPr>
    </w:p>
    <w:p w14:paraId="15787DB2" w14:textId="77777777" w:rsidR="00DE37DB" w:rsidRDefault="00DE37DB" w:rsidP="000C05F4">
      <w:pPr>
        <w:spacing w:line="240" w:lineRule="auto"/>
        <w:jc w:val="center"/>
        <w:rPr>
          <w:b/>
          <w:sz w:val="28"/>
        </w:rPr>
      </w:pPr>
    </w:p>
    <w:p w14:paraId="650FE9E7" w14:textId="77777777" w:rsidR="00DE37DB" w:rsidRDefault="00DE37DB" w:rsidP="000C05F4">
      <w:pPr>
        <w:spacing w:line="240" w:lineRule="auto"/>
        <w:jc w:val="center"/>
        <w:rPr>
          <w:b/>
          <w:sz w:val="28"/>
        </w:rPr>
      </w:pPr>
    </w:p>
    <w:p w14:paraId="77868548" w14:textId="77777777" w:rsidR="00DE37DB" w:rsidRDefault="00DE37DB" w:rsidP="000C05F4">
      <w:pPr>
        <w:spacing w:line="240" w:lineRule="auto"/>
        <w:jc w:val="center"/>
        <w:rPr>
          <w:b/>
          <w:sz w:val="28"/>
        </w:rPr>
      </w:pPr>
    </w:p>
    <w:p w14:paraId="5E56AC7F" w14:textId="77777777" w:rsidR="00DE37DB" w:rsidRDefault="00DE37DB" w:rsidP="000C05F4">
      <w:pPr>
        <w:spacing w:line="240" w:lineRule="auto"/>
        <w:jc w:val="center"/>
        <w:rPr>
          <w:b/>
          <w:sz w:val="28"/>
        </w:rPr>
      </w:pPr>
    </w:p>
    <w:p w14:paraId="14D14A83" w14:textId="77777777" w:rsidR="00DE37DB" w:rsidRDefault="00DE37DB" w:rsidP="000C05F4">
      <w:pPr>
        <w:spacing w:line="240" w:lineRule="auto"/>
        <w:jc w:val="center"/>
        <w:rPr>
          <w:b/>
          <w:sz w:val="28"/>
        </w:rPr>
      </w:pPr>
    </w:p>
    <w:p w14:paraId="55754C6E" w14:textId="77777777" w:rsidR="00DE37DB" w:rsidRDefault="00DE37DB" w:rsidP="000C05F4">
      <w:pPr>
        <w:spacing w:line="240" w:lineRule="auto"/>
        <w:jc w:val="center"/>
        <w:rPr>
          <w:b/>
          <w:sz w:val="28"/>
        </w:rPr>
      </w:pPr>
    </w:p>
    <w:p w14:paraId="3988AA66" w14:textId="77777777" w:rsidR="00DE37DB" w:rsidRDefault="00DE37DB" w:rsidP="000C05F4">
      <w:pPr>
        <w:spacing w:line="240" w:lineRule="auto"/>
        <w:jc w:val="center"/>
        <w:rPr>
          <w:b/>
          <w:sz w:val="28"/>
        </w:rPr>
      </w:pPr>
    </w:p>
    <w:p w14:paraId="083A82C4" w14:textId="77777777" w:rsidR="00DE37DB" w:rsidRDefault="00DE37DB" w:rsidP="000C05F4">
      <w:pPr>
        <w:spacing w:line="240" w:lineRule="auto"/>
        <w:jc w:val="center"/>
        <w:rPr>
          <w:b/>
          <w:sz w:val="28"/>
        </w:rPr>
      </w:pPr>
    </w:p>
    <w:p w14:paraId="5D47C96B" w14:textId="77777777" w:rsidR="00DE37DB" w:rsidRDefault="00DE37DB" w:rsidP="000C05F4">
      <w:pPr>
        <w:spacing w:line="240" w:lineRule="auto"/>
        <w:jc w:val="center"/>
        <w:rPr>
          <w:b/>
          <w:sz w:val="28"/>
        </w:rPr>
      </w:pPr>
    </w:p>
    <w:p w14:paraId="7266FD9D" w14:textId="77777777" w:rsidR="00DE37DB" w:rsidRDefault="00DE37DB" w:rsidP="000C05F4">
      <w:pPr>
        <w:spacing w:line="240" w:lineRule="auto"/>
        <w:jc w:val="center"/>
        <w:rPr>
          <w:b/>
          <w:sz w:val="28"/>
        </w:rPr>
      </w:pPr>
    </w:p>
    <w:p w14:paraId="00447A58" w14:textId="77777777" w:rsidR="00DE37DB" w:rsidRDefault="00DE37DB" w:rsidP="000C05F4">
      <w:pPr>
        <w:spacing w:line="240" w:lineRule="auto"/>
        <w:jc w:val="center"/>
        <w:rPr>
          <w:b/>
          <w:sz w:val="28"/>
        </w:rPr>
      </w:pPr>
    </w:p>
    <w:p w14:paraId="15E1DE85" w14:textId="77777777" w:rsidR="00DE37DB" w:rsidRDefault="00DE37DB" w:rsidP="000C05F4">
      <w:pPr>
        <w:spacing w:line="240" w:lineRule="auto"/>
        <w:jc w:val="center"/>
        <w:rPr>
          <w:b/>
          <w:sz w:val="28"/>
        </w:rPr>
      </w:pPr>
    </w:p>
    <w:p w14:paraId="34BA90A8" w14:textId="77777777" w:rsidR="000C05F4" w:rsidRDefault="000C05F4" w:rsidP="000C05F4">
      <w:pPr>
        <w:spacing w:line="240" w:lineRule="auto"/>
        <w:jc w:val="center"/>
        <w:rPr>
          <w:noProof/>
          <w:u w:val="single"/>
        </w:rPr>
      </w:pPr>
      <w:r w:rsidRPr="000C05F4">
        <w:rPr>
          <w:b/>
          <w:sz w:val="28"/>
        </w:rPr>
        <w:t>Krepšinio aikštelės</w:t>
      </w:r>
      <w:r>
        <w:rPr>
          <w:b/>
          <w:sz w:val="28"/>
        </w:rPr>
        <w:t xml:space="preserve"> objekto vieta</w:t>
      </w:r>
    </w:p>
    <w:p w14:paraId="744C3D9E" w14:textId="77777777" w:rsidR="000C05F4" w:rsidRDefault="000C05F4" w:rsidP="000C05F4">
      <w:pPr>
        <w:spacing w:line="240" w:lineRule="auto"/>
        <w:jc w:val="center"/>
        <w:rPr>
          <w:noProof/>
          <w:u w:val="single"/>
        </w:rPr>
      </w:pPr>
    </w:p>
    <w:p w14:paraId="2BE4C645" w14:textId="77777777" w:rsidR="00CC00F3" w:rsidRDefault="00ED214E" w:rsidP="003E4BF5">
      <w:pPr>
        <w:spacing w:line="240" w:lineRule="auto"/>
        <w:rPr>
          <w:u w:val="single"/>
        </w:rPr>
      </w:pPr>
      <w:r>
        <w:rPr>
          <w:noProof/>
          <w:u w:val="single"/>
        </w:rPr>
        <w:drawing>
          <wp:inline distT="0" distB="0" distL="0" distR="0" wp14:anchorId="7009D340" wp14:editId="2C3C8592">
            <wp:extent cx="5789054" cy="4462145"/>
            <wp:effectExtent l="0" t="0" r="254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01741" cy="4471924"/>
                    </a:xfrm>
                    <a:prstGeom prst="rect">
                      <a:avLst/>
                    </a:prstGeom>
                    <a:noFill/>
                    <a:ln>
                      <a:noFill/>
                    </a:ln>
                  </pic:spPr>
                </pic:pic>
              </a:graphicData>
            </a:graphic>
          </wp:inline>
        </w:drawing>
      </w:r>
    </w:p>
    <w:p w14:paraId="0296FFE4" w14:textId="77777777" w:rsidR="0051227F" w:rsidRDefault="0051227F" w:rsidP="003E4BF5">
      <w:pPr>
        <w:spacing w:line="240" w:lineRule="auto"/>
        <w:rPr>
          <w:u w:val="single"/>
        </w:rPr>
      </w:pPr>
    </w:p>
    <w:p w14:paraId="75E3717E" w14:textId="7C09ED85" w:rsidR="0051227F" w:rsidRDefault="00DE37DB" w:rsidP="00DE37DB">
      <w:pPr>
        <w:spacing w:line="240" w:lineRule="auto"/>
        <w:jc w:val="center"/>
        <w:rPr>
          <w:u w:val="single"/>
        </w:rPr>
      </w:pPr>
      <w:r w:rsidRPr="0010253B">
        <w:rPr>
          <w:noProof/>
        </w:rPr>
        <w:lastRenderedPageBreak/>
        <w:drawing>
          <wp:inline distT="0" distB="0" distL="0" distR="0" wp14:anchorId="23EA02CD" wp14:editId="4F08E4DE">
            <wp:extent cx="4417060" cy="3078050"/>
            <wp:effectExtent l="0" t="0" r="2540" b="8255"/>
            <wp:docPr id="26154100"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54100" name=""/>
                    <pic:cNvPicPr/>
                  </pic:nvPicPr>
                  <pic:blipFill>
                    <a:blip r:embed="rId10"/>
                    <a:stretch>
                      <a:fillRect/>
                    </a:stretch>
                  </pic:blipFill>
                  <pic:spPr>
                    <a:xfrm>
                      <a:off x="0" y="0"/>
                      <a:ext cx="4458496" cy="3106925"/>
                    </a:xfrm>
                    <a:prstGeom prst="rect">
                      <a:avLst/>
                    </a:prstGeom>
                  </pic:spPr>
                </pic:pic>
              </a:graphicData>
            </a:graphic>
          </wp:inline>
        </w:drawing>
      </w:r>
    </w:p>
    <w:p w14:paraId="3185DA4D" w14:textId="77777777" w:rsidR="0051227F" w:rsidRDefault="0051227F" w:rsidP="003E4BF5">
      <w:pPr>
        <w:spacing w:line="240" w:lineRule="auto"/>
        <w:rPr>
          <w:u w:val="single"/>
        </w:rPr>
      </w:pPr>
    </w:p>
    <w:p w14:paraId="77147930" w14:textId="77777777" w:rsidR="0051227F" w:rsidRDefault="0051227F" w:rsidP="003E4BF5">
      <w:pPr>
        <w:spacing w:line="240" w:lineRule="auto"/>
        <w:rPr>
          <w:u w:val="single"/>
        </w:rPr>
      </w:pPr>
    </w:p>
    <w:p w14:paraId="3FB73096" w14:textId="77777777" w:rsidR="0051227F" w:rsidRPr="000C05F4" w:rsidRDefault="00FC0E4C" w:rsidP="00FC0E4C">
      <w:pPr>
        <w:spacing w:line="240" w:lineRule="auto"/>
        <w:jc w:val="center"/>
        <w:rPr>
          <w:b/>
          <w:sz w:val="28"/>
        </w:rPr>
      </w:pPr>
      <w:r w:rsidRPr="000C05F4">
        <w:rPr>
          <w:b/>
          <w:sz w:val="28"/>
        </w:rPr>
        <w:t>Krepšinio aikštelės planas</w:t>
      </w:r>
    </w:p>
    <w:p w14:paraId="71CFB39F" w14:textId="77777777" w:rsidR="0051227F" w:rsidRDefault="0051227F" w:rsidP="003E4BF5">
      <w:pPr>
        <w:spacing w:line="240" w:lineRule="auto"/>
        <w:rPr>
          <w:u w:val="single"/>
        </w:rPr>
      </w:pPr>
    </w:p>
    <w:p w14:paraId="482ABF64" w14:textId="77777777" w:rsidR="0051227F" w:rsidRDefault="0051227F" w:rsidP="003E4BF5">
      <w:pPr>
        <w:spacing w:line="240" w:lineRule="auto"/>
        <w:rPr>
          <w:u w:val="single"/>
        </w:rPr>
      </w:pPr>
      <w:r w:rsidRPr="0051227F">
        <w:rPr>
          <w:noProof/>
          <w:u w:val="single"/>
        </w:rPr>
        <w:drawing>
          <wp:inline distT="0" distB="0" distL="0" distR="0" wp14:anchorId="6E0A8A33" wp14:editId="2564B07A">
            <wp:extent cx="6031230" cy="2446020"/>
            <wp:effectExtent l="0" t="0" r="7620" b="0"/>
            <wp:docPr id="2"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031230" cy="2446020"/>
                    </a:xfrm>
                    <a:prstGeom prst="rect">
                      <a:avLst/>
                    </a:prstGeom>
                  </pic:spPr>
                </pic:pic>
              </a:graphicData>
            </a:graphic>
          </wp:inline>
        </w:drawing>
      </w:r>
    </w:p>
    <w:p w14:paraId="2AFD3712" w14:textId="77777777" w:rsidR="00042D16" w:rsidRDefault="00042D16" w:rsidP="003E4BF5">
      <w:pPr>
        <w:spacing w:line="240" w:lineRule="auto"/>
        <w:rPr>
          <w:u w:val="single"/>
        </w:rPr>
      </w:pPr>
    </w:p>
    <w:p w14:paraId="4F367BEA" w14:textId="77777777" w:rsidR="00042D16" w:rsidRDefault="00042D16" w:rsidP="003E4BF5">
      <w:pPr>
        <w:spacing w:line="240" w:lineRule="auto"/>
        <w:rPr>
          <w:u w:val="single"/>
        </w:rPr>
      </w:pPr>
    </w:p>
    <w:p w14:paraId="783C99B2" w14:textId="77777777" w:rsidR="00042D16" w:rsidRPr="000A59F4" w:rsidRDefault="00042D16" w:rsidP="003E4BF5">
      <w:pPr>
        <w:spacing w:line="240" w:lineRule="auto"/>
        <w:rPr>
          <w:u w:val="single"/>
        </w:rPr>
      </w:pPr>
    </w:p>
    <w:sectPr w:rsidR="00042D16" w:rsidRPr="000A59F4" w:rsidSect="00DE37DB">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MT">
    <w:altName w:val="Microsoft JhengHei"/>
    <w:panose1 w:val="00000000000000000000"/>
    <w:charset w:val="88"/>
    <w:family w:val="auto"/>
    <w:notTrueType/>
    <w:pitch w:val="default"/>
    <w:sig w:usb0="00000001" w:usb1="08080000" w:usb2="00000010" w:usb3="00000000" w:csb0="00100000" w:csb1="00000000"/>
  </w:font>
  <w:font w:name="TimesNewRomanPSMT">
    <w:altName w:val="Times New Roman"/>
    <w:panose1 w:val="00000000000000000000"/>
    <w:charset w:val="EE"/>
    <w:family w:val="auto"/>
    <w:notTrueType/>
    <w:pitch w:val="default"/>
    <w:sig w:usb0="00000005" w:usb1="08070000" w:usb2="00000010" w:usb3="00000000" w:csb0="00020002"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Bold">
    <w:altName w:val="Times New Roman"/>
    <w:panose1 w:val="00000000000000000000"/>
    <w:charset w:val="00"/>
    <w:family w:val="roman"/>
    <w:notTrueType/>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4C5737"/>
    <w:multiLevelType w:val="multilevel"/>
    <w:tmpl w:val="1D640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E4241D"/>
    <w:multiLevelType w:val="hybridMultilevel"/>
    <w:tmpl w:val="4EEC3F7A"/>
    <w:lvl w:ilvl="0" w:tplc="04270001">
      <w:start w:val="1"/>
      <w:numFmt w:val="bullet"/>
      <w:lvlText w:val=""/>
      <w:lvlJc w:val="left"/>
      <w:pPr>
        <w:ind w:left="2016" w:hanging="360"/>
      </w:pPr>
      <w:rPr>
        <w:rFonts w:ascii="Symbol" w:hAnsi="Symbol" w:hint="default"/>
      </w:rPr>
    </w:lvl>
    <w:lvl w:ilvl="1" w:tplc="04270003" w:tentative="1">
      <w:start w:val="1"/>
      <w:numFmt w:val="bullet"/>
      <w:lvlText w:val="o"/>
      <w:lvlJc w:val="left"/>
      <w:pPr>
        <w:ind w:left="2736" w:hanging="360"/>
      </w:pPr>
      <w:rPr>
        <w:rFonts w:ascii="Courier New" w:hAnsi="Courier New" w:cs="Courier New" w:hint="default"/>
      </w:rPr>
    </w:lvl>
    <w:lvl w:ilvl="2" w:tplc="04270005" w:tentative="1">
      <w:start w:val="1"/>
      <w:numFmt w:val="bullet"/>
      <w:lvlText w:val=""/>
      <w:lvlJc w:val="left"/>
      <w:pPr>
        <w:ind w:left="3456" w:hanging="360"/>
      </w:pPr>
      <w:rPr>
        <w:rFonts w:ascii="Wingdings" w:hAnsi="Wingdings" w:hint="default"/>
      </w:rPr>
    </w:lvl>
    <w:lvl w:ilvl="3" w:tplc="04270001" w:tentative="1">
      <w:start w:val="1"/>
      <w:numFmt w:val="bullet"/>
      <w:lvlText w:val=""/>
      <w:lvlJc w:val="left"/>
      <w:pPr>
        <w:ind w:left="4176" w:hanging="360"/>
      </w:pPr>
      <w:rPr>
        <w:rFonts w:ascii="Symbol" w:hAnsi="Symbol" w:hint="default"/>
      </w:rPr>
    </w:lvl>
    <w:lvl w:ilvl="4" w:tplc="04270003" w:tentative="1">
      <w:start w:val="1"/>
      <w:numFmt w:val="bullet"/>
      <w:lvlText w:val="o"/>
      <w:lvlJc w:val="left"/>
      <w:pPr>
        <w:ind w:left="4896" w:hanging="360"/>
      </w:pPr>
      <w:rPr>
        <w:rFonts w:ascii="Courier New" w:hAnsi="Courier New" w:cs="Courier New" w:hint="default"/>
      </w:rPr>
    </w:lvl>
    <w:lvl w:ilvl="5" w:tplc="04270005" w:tentative="1">
      <w:start w:val="1"/>
      <w:numFmt w:val="bullet"/>
      <w:lvlText w:val=""/>
      <w:lvlJc w:val="left"/>
      <w:pPr>
        <w:ind w:left="5616" w:hanging="360"/>
      </w:pPr>
      <w:rPr>
        <w:rFonts w:ascii="Wingdings" w:hAnsi="Wingdings" w:hint="default"/>
      </w:rPr>
    </w:lvl>
    <w:lvl w:ilvl="6" w:tplc="04270001" w:tentative="1">
      <w:start w:val="1"/>
      <w:numFmt w:val="bullet"/>
      <w:lvlText w:val=""/>
      <w:lvlJc w:val="left"/>
      <w:pPr>
        <w:ind w:left="6336" w:hanging="360"/>
      </w:pPr>
      <w:rPr>
        <w:rFonts w:ascii="Symbol" w:hAnsi="Symbol" w:hint="default"/>
      </w:rPr>
    </w:lvl>
    <w:lvl w:ilvl="7" w:tplc="04270003" w:tentative="1">
      <w:start w:val="1"/>
      <w:numFmt w:val="bullet"/>
      <w:lvlText w:val="o"/>
      <w:lvlJc w:val="left"/>
      <w:pPr>
        <w:ind w:left="7056" w:hanging="360"/>
      </w:pPr>
      <w:rPr>
        <w:rFonts w:ascii="Courier New" w:hAnsi="Courier New" w:cs="Courier New" w:hint="default"/>
      </w:rPr>
    </w:lvl>
    <w:lvl w:ilvl="8" w:tplc="04270005" w:tentative="1">
      <w:start w:val="1"/>
      <w:numFmt w:val="bullet"/>
      <w:lvlText w:val=""/>
      <w:lvlJc w:val="left"/>
      <w:pPr>
        <w:ind w:left="7776" w:hanging="360"/>
      </w:pPr>
      <w:rPr>
        <w:rFonts w:ascii="Wingdings" w:hAnsi="Wingdings" w:hint="default"/>
      </w:rPr>
    </w:lvl>
  </w:abstractNum>
  <w:abstractNum w:abstractNumId="2" w15:restartNumberingAfterBreak="0">
    <w:nsid w:val="105F51CA"/>
    <w:multiLevelType w:val="hybridMultilevel"/>
    <w:tmpl w:val="C2C23D0E"/>
    <w:lvl w:ilvl="0" w:tplc="8CBEBDB2">
      <w:start w:val="1"/>
      <w:numFmt w:val="bullet"/>
      <w:lvlText w:val=""/>
      <w:lvlJc w:val="left"/>
      <w:pPr>
        <w:ind w:left="720" w:hanging="360"/>
      </w:pPr>
      <w:rPr>
        <w:rFonts w:ascii="Symbol" w:hAnsi="Symbol"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130B48CB"/>
    <w:multiLevelType w:val="hybridMultilevel"/>
    <w:tmpl w:val="176E1646"/>
    <w:lvl w:ilvl="0" w:tplc="4E9E721C">
      <w:start w:val="1"/>
      <w:numFmt w:val="decimal"/>
      <w:lvlText w:val="%1."/>
      <w:lvlJc w:val="left"/>
      <w:pPr>
        <w:ind w:left="786" w:hanging="360"/>
      </w:pPr>
      <w:rPr>
        <w:b w:val="0"/>
      </w:rPr>
    </w:lvl>
    <w:lvl w:ilvl="1" w:tplc="04270019" w:tentative="1">
      <w:start w:val="1"/>
      <w:numFmt w:val="lowerLetter"/>
      <w:lvlText w:val="%2."/>
      <w:lvlJc w:val="left"/>
      <w:pPr>
        <w:ind w:left="1440" w:hanging="360"/>
      </w:pPr>
    </w:lvl>
    <w:lvl w:ilvl="2" w:tplc="0427001B">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61A1E9A"/>
    <w:multiLevelType w:val="hybridMultilevel"/>
    <w:tmpl w:val="764829F2"/>
    <w:lvl w:ilvl="0" w:tplc="E6E0BDFE">
      <w:start w:val="1"/>
      <w:numFmt w:val="bullet"/>
      <w:lvlText w:val=""/>
      <w:lvlJc w:val="left"/>
      <w:pPr>
        <w:ind w:left="720" w:hanging="360"/>
      </w:pPr>
      <w:rPr>
        <w:rFonts w:ascii="Symbol" w:hAnsi="Symbol" w:hint="default"/>
        <w:sz w:val="20"/>
      </w:rPr>
    </w:lvl>
    <w:lvl w:ilvl="1" w:tplc="7B562130">
      <w:numFmt w:val="bullet"/>
      <w:lvlText w:val="•"/>
      <w:lvlJc w:val="left"/>
      <w:pPr>
        <w:ind w:left="1440" w:hanging="360"/>
      </w:pPr>
      <w:rPr>
        <w:rFonts w:ascii="SymbolMT" w:eastAsia="SymbolMT" w:hAnsi="TimesNewRomanPSMT" w:cs="SymbolMT" w:hint="eastAsia"/>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17CE7D96"/>
    <w:multiLevelType w:val="multilevel"/>
    <w:tmpl w:val="5D364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BEE3BC2"/>
    <w:multiLevelType w:val="hybridMultilevel"/>
    <w:tmpl w:val="F4F6058C"/>
    <w:lvl w:ilvl="0" w:tplc="BFF83F8A">
      <w:start w:val="1"/>
      <w:numFmt w:val="decimal"/>
      <w:lvlText w:val="%1."/>
      <w:lvlJc w:val="left"/>
      <w:pPr>
        <w:ind w:left="1650" w:hanging="360"/>
      </w:pPr>
      <w:rPr>
        <w:rFonts w:hint="default"/>
      </w:rPr>
    </w:lvl>
    <w:lvl w:ilvl="1" w:tplc="04270019" w:tentative="1">
      <w:start w:val="1"/>
      <w:numFmt w:val="lowerLetter"/>
      <w:lvlText w:val="%2."/>
      <w:lvlJc w:val="left"/>
      <w:pPr>
        <w:ind w:left="2370" w:hanging="360"/>
      </w:pPr>
    </w:lvl>
    <w:lvl w:ilvl="2" w:tplc="0427001B" w:tentative="1">
      <w:start w:val="1"/>
      <w:numFmt w:val="lowerRoman"/>
      <w:lvlText w:val="%3."/>
      <w:lvlJc w:val="right"/>
      <w:pPr>
        <w:ind w:left="3090" w:hanging="180"/>
      </w:pPr>
    </w:lvl>
    <w:lvl w:ilvl="3" w:tplc="0427000F" w:tentative="1">
      <w:start w:val="1"/>
      <w:numFmt w:val="decimal"/>
      <w:lvlText w:val="%4."/>
      <w:lvlJc w:val="left"/>
      <w:pPr>
        <w:ind w:left="3810" w:hanging="360"/>
      </w:pPr>
    </w:lvl>
    <w:lvl w:ilvl="4" w:tplc="04270019" w:tentative="1">
      <w:start w:val="1"/>
      <w:numFmt w:val="lowerLetter"/>
      <w:lvlText w:val="%5."/>
      <w:lvlJc w:val="left"/>
      <w:pPr>
        <w:ind w:left="4530" w:hanging="360"/>
      </w:pPr>
    </w:lvl>
    <w:lvl w:ilvl="5" w:tplc="0427001B" w:tentative="1">
      <w:start w:val="1"/>
      <w:numFmt w:val="lowerRoman"/>
      <w:lvlText w:val="%6."/>
      <w:lvlJc w:val="right"/>
      <w:pPr>
        <w:ind w:left="5250" w:hanging="180"/>
      </w:pPr>
    </w:lvl>
    <w:lvl w:ilvl="6" w:tplc="0427000F" w:tentative="1">
      <w:start w:val="1"/>
      <w:numFmt w:val="decimal"/>
      <w:lvlText w:val="%7."/>
      <w:lvlJc w:val="left"/>
      <w:pPr>
        <w:ind w:left="5970" w:hanging="360"/>
      </w:pPr>
    </w:lvl>
    <w:lvl w:ilvl="7" w:tplc="04270019" w:tentative="1">
      <w:start w:val="1"/>
      <w:numFmt w:val="lowerLetter"/>
      <w:lvlText w:val="%8."/>
      <w:lvlJc w:val="left"/>
      <w:pPr>
        <w:ind w:left="6690" w:hanging="360"/>
      </w:pPr>
    </w:lvl>
    <w:lvl w:ilvl="8" w:tplc="0427001B" w:tentative="1">
      <w:start w:val="1"/>
      <w:numFmt w:val="lowerRoman"/>
      <w:lvlText w:val="%9."/>
      <w:lvlJc w:val="right"/>
      <w:pPr>
        <w:ind w:left="7410" w:hanging="180"/>
      </w:pPr>
    </w:lvl>
  </w:abstractNum>
  <w:abstractNum w:abstractNumId="7" w15:restartNumberingAfterBreak="0">
    <w:nsid w:val="1E2E7142"/>
    <w:multiLevelType w:val="hybridMultilevel"/>
    <w:tmpl w:val="A80AF8C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1EE740A0"/>
    <w:multiLevelType w:val="hybridMultilevel"/>
    <w:tmpl w:val="DB84FE8C"/>
    <w:lvl w:ilvl="0" w:tplc="02908954">
      <w:start w:val="1"/>
      <w:numFmt w:val="decimal"/>
      <w:lvlText w:val="%1."/>
      <w:lvlJc w:val="left"/>
      <w:pPr>
        <w:ind w:left="360" w:hanging="360"/>
      </w:pPr>
      <w:rPr>
        <w:b w:val="0"/>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9" w15:restartNumberingAfterBreak="0">
    <w:nsid w:val="1FB630CF"/>
    <w:multiLevelType w:val="multilevel"/>
    <w:tmpl w:val="599AC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029085F"/>
    <w:multiLevelType w:val="multilevel"/>
    <w:tmpl w:val="A74EF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084191C"/>
    <w:multiLevelType w:val="multilevel"/>
    <w:tmpl w:val="06E022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12C5165"/>
    <w:multiLevelType w:val="multilevel"/>
    <w:tmpl w:val="BC64C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3FA6AA1"/>
    <w:multiLevelType w:val="multilevel"/>
    <w:tmpl w:val="BE067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4662517"/>
    <w:multiLevelType w:val="multilevel"/>
    <w:tmpl w:val="3AECF4B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24AB0015"/>
    <w:multiLevelType w:val="hybridMultilevel"/>
    <w:tmpl w:val="8C260552"/>
    <w:lvl w:ilvl="0" w:tplc="04270001">
      <w:start w:val="1"/>
      <w:numFmt w:val="bullet"/>
      <w:lvlText w:val=""/>
      <w:lvlJc w:val="left"/>
      <w:pPr>
        <w:ind w:left="2499" w:hanging="360"/>
      </w:pPr>
      <w:rPr>
        <w:rFonts w:ascii="Symbol" w:hAnsi="Symbol" w:hint="default"/>
      </w:rPr>
    </w:lvl>
    <w:lvl w:ilvl="1" w:tplc="04270003" w:tentative="1">
      <w:start w:val="1"/>
      <w:numFmt w:val="bullet"/>
      <w:lvlText w:val="o"/>
      <w:lvlJc w:val="left"/>
      <w:pPr>
        <w:ind w:left="3219" w:hanging="360"/>
      </w:pPr>
      <w:rPr>
        <w:rFonts w:ascii="Courier New" w:hAnsi="Courier New" w:cs="Courier New" w:hint="default"/>
      </w:rPr>
    </w:lvl>
    <w:lvl w:ilvl="2" w:tplc="04270005" w:tentative="1">
      <w:start w:val="1"/>
      <w:numFmt w:val="bullet"/>
      <w:lvlText w:val=""/>
      <w:lvlJc w:val="left"/>
      <w:pPr>
        <w:ind w:left="3939" w:hanging="360"/>
      </w:pPr>
      <w:rPr>
        <w:rFonts w:ascii="Wingdings" w:hAnsi="Wingdings" w:hint="default"/>
      </w:rPr>
    </w:lvl>
    <w:lvl w:ilvl="3" w:tplc="04270001" w:tentative="1">
      <w:start w:val="1"/>
      <w:numFmt w:val="bullet"/>
      <w:lvlText w:val=""/>
      <w:lvlJc w:val="left"/>
      <w:pPr>
        <w:ind w:left="4659" w:hanging="360"/>
      </w:pPr>
      <w:rPr>
        <w:rFonts w:ascii="Symbol" w:hAnsi="Symbol" w:hint="default"/>
      </w:rPr>
    </w:lvl>
    <w:lvl w:ilvl="4" w:tplc="04270003" w:tentative="1">
      <w:start w:val="1"/>
      <w:numFmt w:val="bullet"/>
      <w:lvlText w:val="o"/>
      <w:lvlJc w:val="left"/>
      <w:pPr>
        <w:ind w:left="5379" w:hanging="360"/>
      </w:pPr>
      <w:rPr>
        <w:rFonts w:ascii="Courier New" w:hAnsi="Courier New" w:cs="Courier New" w:hint="default"/>
      </w:rPr>
    </w:lvl>
    <w:lvl w:ilvl="5" w:tplc="04270005" w:tentative="1">
      <w:start w:val="1"/>
      <w:numFmt w:val="bullet"/>
      <w:lvlText w:val=""/>
      <w:lvlJc w:val="left"/>
      <w:pPr>
        <w:ind w:left="6099" w:hanging="360"/>
      </w:pPr>
      <w:rPr>
        <w:rFonts w:ascii="Wingdings" w:hAnsi="Wingdings" w:hint="default"/>
      </w:rPr>
    </w:lvl>
    <w:lvl w:ilvl="6" w:tplc="04270001" w:tentative="1">
      <w:start w:val="1"/>
      <w:numFmt w:val="bullet"/>
      <w:lvlText w:val=""/>
      <w:lvlJc w:val="left"/>
      <w:pPr>
        <w:ind w:left="6819" w:hanging="360"/>
      </w:pPr>
      <w:rPr>
        <w:rFonts w:ascii="Symbol" w:hAnsi="Symbol" w:hint="default"/>
      </w:rPr>
    </w:lvl>
    <w:lvl w:ilvl="7" w:tplc="04270003" w:tentative="1">
      <w:start w:val="1"/>
      <w:numFmt w:val="bullet"/>
      <w:lvlText w:val="o"/>
      <w:lvlJc w:val="left"/>
      <w:pPr>
        <w:ind w:left="7539" w:hanging="360"/>
      </w:pPr>
      <w:rPr>
        <w:rFonts w:ascii="Courier New" w:hAnsi="Courier New" w:cs="Courier New" w:hint="default"/>
      </w:rPr>
    </w:lvl>
    <w:lvl w:ilvl="8" w:tplc="04270005" w:tentative="1">
      <w:start w:val="1"/>
      <w:numFmt w:val="bullet"/>
      <w:lvlText w:val=""/>
      <w:lvlJc w:val="left"/>
      <w:pPr>
        <w:ind w:left="8259" w:hanging="360"/>
      </w:pPr>
      <w:rPr>
        <w:rFonts w:ascii="Wingdings" w:hAnsi="Wingdings" w:hint="default"/>
      </w:rPr>
    </w:lvl>
  </w:abstractNum>
  <w:abstractNum w:abstractNumId="16" w15:restartNumberingAfterBreak="0">
    <w:nsid w:val="253C2198"/>
    <w:multiLevelType w:val="multilevel"/>
    <w:tmpl w:val="F59E5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5F97047"/>
    <w:multiLevelType w:val="hybridMultilevel"/>
    <w:tmpl w:val="6E4CD37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 w15:restartNumberingAfterBreak="0">
    <w:nsid w:val="292058C7"/>
    <w:multiLevelType w:val="hybridMultilevel"/>
    <w:tmpl w:val="36DADA20"/>
    <w:lvl w:ilvl="0" w:tplc="B9AC9F24">
      <w:start w:val="1"/>
      <w:numFmt w:val="decimal"/>
      <w:lvlText w:val="%1."/>
      <w:lvlJc w:val="left"/>
      <w:pPr>
        <w:ind w:left="1070" w:hanging="360"/>
      </w:pPr>
      <w:rPr>
        <w:b w:val="0"/>
      </w:rPr>
    </w:lvl>
    <w:lvl w:ilvl="1" w:tplc="04270019" w:tentative="1">
      <w:start w:val="1"/>
      <w:numFmt w:val="lowerLetter"/>
      <w:lvlText w:val="%2."/>
      <w:lvlJc w:val="left"/>
      <w:pPr>
        <w:ind w:left="1156" w:hanging="360"/>
      </w:pPr>
    </w:lvl>
    <w:lvl w:ilvl="2" w:tplc="0427001B" w:tentative="1">
      <w:start w:val="1"/>
      <w:numFmt w:val="lowerRoman"/>
      <w:lvlText w:val="%3."/>
      <w:lvlJc w:val="right"/>
      <w:pPr>
        <w:ind w:left="1876" w:hanging="180"/>
      </w:pPr>
    </w:lvl>
    <w:lvl w:ilvl="3" w:tplc="0427000F" w:tentative="1">
      <w:start w:val="1"/>
      <w:numFmt w:val="decimal"/>
      <w:lvlText w:val="%4."/>
      <w:lvlJc w:val="left"/>
      <w:pPr>
        <w:ind w:left="2596" w:hanging="360"/>
      </w:pPr>
    </w:lvl>
    <w:lvl w:ilvl="4" w:tplc="04270019" w:tentative="1">
      <w:start w:val="1"/>
      <w:numFmt w:val="lowerLetter"/>
      <w:lvlText w:val="%5."/>
      <w:lvlJc w:val="left"/>
      <w:pPr>
        <w:ind w:left="3316" w:hanging="360"/>
      </w:pPr>
    </w:lvl>
    <w:lvl w:ilvl="5" w:tplc="0427001B" w:tentative="1">
      <w:start w:val="1"/>
      <w:numFmt w:val="lowerRoman"/>
      <w:lvlText w:val="%6."/>
      <w:lvlJc w:val="right"/>
      <w:pPr>
        <w:ind w:left="4036" w:hanging="180"/>
      </w:pPr>
    </w:lvl>
    <w:lvl w:ilvl="6" w:tplc="0427000F" w:tentative="1">
      <w:start w:val="1"/>
      <w:numFmt w:val="decimal"/>
      <w:lvlText w:val="%7."/>
      <w:lvlJc w:val="left"/>
      <w:pPr>
        <w:ind w:left="4756" w:hanging="360"/>
      </w:pPr>
    </w:lvl>
    <w:lvl w:ilvl="7" w:tplc="04270019" w:tentative="1">
      <w:start w:val="1"/>
      <w:numFmt w:val="lowerLetter"/>
      <w:lvlText w:val="%8."/>
      <w:lvlJc w:val="left"/>
      <w:pPr>
        <w:ind w:left="5476" w:hanging="360"/>
      </w:pPr>
    </w:lvl>
    <w:lvl w:ilvl="8" w:tplc="0427001B" w:tentative="1">
      <w:start w:val="1"/>
      <w:numFmt w:val="lowerRoman"/>
      <w:lvlText w:val="%9."/>
      <w:lvlJc w:val="right"/>
      <w:pPr>
        <w:ind w:left="6196" w:hanging="180"/>
      </w:pPr>
    </w:lvl>
  </w:abstractNum>
  <w:abstractNum w:abstractNumId="19" w15:restartNumberingAfterBreak="0">
    <w:nsid w:val="2A6400E6"/>
    <w:multiLevelType w:val="multilevel"/>
    <w:tmpl w:val="6032E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10537A6"/>
    <w:multiLevelType w:val="multilevel"/>
    <w:tmpl w:val="4F862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63E18E7"/>
    <w:multiLevelType w:val="multilevel"/>
    <w:tmpl w:val="06543C9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3EB970C8"/>
    <w:multiLevelType w:val="multilevel"/>
    <w:tmpl w:val="014E890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40FD5FF9"/>
    <w:multiLevelType w:val="hybridMultilevel"/>
    <w:tmpl w:val="61323E80"/>
    <w:lvl w:ilvl="0" w:tplc="E6E0BDFE">
      <w:start w:val="1"/>
      <w:numFmt w:val="bullet"/>
      <w:lvlText w:val=""/>
      <w:lvlJc w:val="left"/>
      <w:pPr>
        <w:ind w:left="1070" w:hanging="360"/>
      </w:pPr>
      <w:rPr>
        <w:rFonts w:ascii="Symbol" w:hAnsi="Symbol" w:hint="default"/>
        <w:b w:val="0"/>
        <w:sz w:val="20"/>
      </w:rPr>
    </w:lvl>
    <w:lvl w:ilvl="1" w:tplc="04270019" w:tentative="1">
      <w:start w:val="1"/>
      <w:numFmt w:val="lowerLetter"/>
      <w:lvlText w:val="%2."/>
      <w:lvlJc w:val="left"/>
      <w:pPr>
        <w:ind w:left="1156" w:hanging="360"/>
      </w:pPr>
    </w:lvl>
    <w:lvl w:ilvl="2" w:tplc="0427001B" w:tentative="1">
      <w:start w:val="1"/>
      <w:numFmt w:val="lowerRoman"/>
      <w:lvlText w:val="%3."/>
      <w:lvlJc w:val="right"/>
      <w:pPr>
        <w:ind w:left="1876" w:hanging="180"/>
      </w:pPr>
    </w:lvl>
    <w:lvl w:ilvl="3" w:tplc="0427000F" w:tentative="1">
      <w:start w:val="1"/>
      <w:numFmt w:val="decimal"/>
      <w:lvlText w:val="%4."/>
      <w:lvlJc w:val="left"/>
      <w:pPr>
        <w:ind w:left="2596" w:hanging="360"/>
      </w:pPr>
    </w:lvl>
    <w:lvl w:ilvl="4" w:tplc="04270019" w:tentative="1">
      <w:start w:val="1"/>
      <w:numFmt w:val="lowerLetter"/>
      <w:lvlText w:val="%5."/>
      <w:lvlJc w:val="left"/>
      <w:pPr>
        <w:ind w:left="3316" w:hanging="360"/>
      </w:pPr>
    </w:lvl>
    <w:lvl w:ilvl="5" w:tplc="0427001B" w:tentative="1">
      <w:start w:val="1"/>
      <w:numFmt w:val="lowerRoman"/>
      <w:lvlText w:val="%6."/>
      <w:lvlJc w:val="right"/>
      <w:pPr>
        <w:ind w:left="4036" w:hanging="180"/>
      </w:pPr>
    </w:lvl>
    <w:lvl w:ilvl="6" w:tplc="0427000F" w:tentative="1">
      <w:start w:val="1"/>
      <w:numFmt w:val="decimal"/>
      <w:lvlText w:val="%7."/>
      <w:lvlJc w:val="left"/>
      <w:pPr>
        <w:ind w:left="4756" w:hanging="360"/>
      </w:pPr>
    </w:lvl>
    <w:lvl w:ilvl="7" w:tplc="04270019" w:tentative="1">
      <w:start w:val="1"/>
      <w:numFmt w:val="lowerLetter"/>
      <w:lvlText w:val="%8."/>
      <w:lvlJc w:val="left"/>
      <w:pPr>
        <w:ind w:left="5476" w:hanging="360"/>
      </w:pPr>
    </w:lvl>
    <w:lvl w:ilvl="8" w:tplc="0427001B" w:tentative="1">
      <w:start w:val="1"/>
      <w:numFmt w:val="lowerRoman"/>
      <w:lvlText w:val="%9."/>
      <w:lvlJc w:val="right"/>
      <w:pPr>
        <w:ind w:left="6196" w:hanging="180"/>
      </w:pPr>
    </w:lvl>
  </w:abstractNum>
  <w:abstractNum w:abstractNumId="24" w15:restartNumberingAfterBreak="0">
    <w:nsid w:val="41563B2F"/>
    <w:multiLevelType w:val="multilevel"/>
    <w:tmpl w:val="92D0A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B0F3263"/>
    <w:multiLevelType w:val="hybridMultilevel"/>
    <w:tmpl w:val="6E36A79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6" w15:restartNumberingAfterBreak="0">
    <w:nsid w:val="4D171FA0"/>
    <w:multiLevelType w:val="hybridMultilevel"/>
    <w:tmpl w:val="05863C16"/>
    <w:lvl w:ilvl="0" w:tplc="04270001">
      <w:start w:val="1"/>
      <w:numFmt w:val="bullet"/>
      <w:lvlText w:val=""/>
      <w:lvlJc w:val="left"/>
      <w:pPr>
        <w:ind w:left="2010" w:hanging="360"/>
      </w:pPr>
      <w:rPr>
        <w:rFonts w:ascii="Symbol" w:hAnsi="Symbol" w:hint="default"/>
      </w:rPr>
    </w:lvl>
    <w:lvl w:ilvl="1" w:tplc="04270003" w:tentative="1">
      <w:start w:val="1"/>
      <w:numFmt w:val="bullet"/>
      <w:lvlText w:val="o"/>
      <w:lvlJc w:val="left"/>
      <w:pPr>
        <w:ind w:left="2730" w:hanging="360"/>
      </w:pPr>
      <w:rPr>
        <w:rFonts w:ascii="Courier New" w:hAnsi="Courier New" w:cs="Courier New" w:hint="default"/>
      </w:rPr>
    </w:lvl>
    <w:lvl w:ilvl="2" w:tplc="04270005" w:tentative="1">
      <w:start w:val="1"/>
      <w:numFmt w:val="bullet"/>
      <w:lvlText w:val=""/>
      <w:lvlJc w:val="left"/>
      <w:pPr>
        <w:ind w:left="3450" w:hanging="360"/>
      </w:pPr>
      <w:rPr>
        <w:rFonts w:ascii="Wingdings" w:hAnsi="Wingdings" w:hint="default"/>
      </w:rPr>
    </w:lvl>
    <w:lvl w:ilvl="3" w:tplc="04270001" w:tentative="1">
      <w:start w:val="1"/>
      <w:numFmt w:val="bullet"/>
      <w:lvlText w:val=""/>
      <w:lvlJc w:val="left"/>
      <w:pPr>
        <w:ind w:left="4170" w:hanging="360"/>
      </w:pPr>
      <w:rPr>
        <w:rFonts w:ascii="Symbol" w:hAnsi="Symbol" w:hint="default"/>
      </w:rPr>
    </w:lvl>
    <w:lvl w:ilvl="4" w:tplc="04270003" w:tentative="1">
      <w:start w:val="1"/>
      <w:numFmt w:val="bullet"/>
      <w:lvlText w:val="o"/>
      <w:lvlJc w:val="left"/>
      <w:pPr>
        <w:ind w:left="4890" w:hanging="360"/>
      </w:pPr>
      <w:rPr>
        <w:rFonts w:ascii="Courier New" w:hAnsi="Courier New" w:cs="Courier New" w:hint="default"/>
      </w:rPr>
    </w:lvl>
    <w:lvl w:ilvl="5" w:tplc="04270005" w:tentative="1">
      <w:start w:val="1"/>
      <w:numFmt w:val="bullet"/>
      <w:lvlText w:val=""/>
      <w:lvlJc w:val="left"/>
      <w:pPr>
        <w:ind w:left="5610" w:hanging="360"/>
      </w:pPr>
      <w:rPr>
        <w:rFonts w:ascii="Wingdings" w:hAnsi="Wingdings" w:hint="default"/>
      </w:rPr>
    </w:lvl>
    <w:lvl w:ilvl="6" w:tplc="04270001" w:tentative="1">
      <w:start w:val="1"/>
      <w:numFmt w:val="bullet"/>
      <w:lvlText w:val=""/>
      <w:lvlJc w:val="left"/>
      <w:pPr>
        <w:ind w:left="6330" w:hanging="360"/>
      </w:pPr>
      <w:rPr>
        <w:rFonts w:ascii="Symbol" w:hAnsi="Symbol" w:hint="default"/>
      </w:rPr>
    </w:lvl>
    <w:lvl w:ilvl="7" w:tplc="04270003" w:tentative="1">
      <w:start w:val="1"/>
      <w:numFmt w:val="bullet"/>
      <w:lvlText w:val="o"/>
      <w:lvlJc w:val="left"/>
      <w:pPr>
        <w:ind w:left="7050" w:hanging="360"/>
      </w:pPr>
      <w:rPr>
        <w:rFonts w:ascii="Courier New" w:hAnsi="Courier New" w:cs="Courier New" w:hint="default"/>
      </w:rPr>
    </w:lvl>
    <w:lvl w:ilvl="8" w:tplc="04270005" w:tentative="1">
      <w:start w:val="1"/>
      <w:numFmt w:val="bullet"/>
      <w:lvlText w:val=""/>
      <w:lvlJc w:val="left"/>
      <w:pPr>
        <w:ind w:left="7770" w:hanging="360"/>
      </w:pPr>
      <w:rPr>
        <w:rFonts w:ascii="Wingdings" w:hAnsi="Wingdings" w:hint="default"/>
      </w:rPr>
    </w:lvl>
  </w:abstractNum>
  <w:abstractNum w:abstractNumId="27" w15:restartNumberingAfterBreak="0">
    <w:nsid w:val="505645F3"/>
    <w:multiLevelType w:val="multilevel"/>
    <w:tmpl w:val="9A2CF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4895E4C"/>
    <w:multiLevelType w:val="multilevel"/>
    <w:tmpl w:val="A2308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59B6702"/>
    <w:multiLevelType w:val="multilevel"/>
    <w:tmpl w:val="FB5466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91C5063"/>
    <w:multiLevelType w:val="hybridMultilevel"/>
    <w:tmpl w:val="F6C20E82"/>
    <w:lvl w:ilvl="0" w:tplc="E6E0BDFE">
      <w:start w:val="1"/>
      <w:numFmt w:val="bullet"/>
      <w:lvlText w:val=""/>
      <w:lvlJc w:val="left"/>
      <w:pPr>
        <w:ind w:left="720" w:hanging="360"/>
      </w:pPr>
      <w:rPr>
        <w:rFonts w:ascii="Symbol" w:hAnsi="Symbol" w:hint="default"/>
        <w:sz w:val="2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1" w15:restartNumberingAfterBreak="0">
    <w:nsid w:val="5A1E6B2C"/>
    <w:multiLevelType w:val="multilevel"/>
    <w:tmpl w:val="7F1AAC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E547E43"/>
    <w:multiLevelType w:val="hybridMultilevel"/>
    <w:tmpl w:val="5B16B1D8"/>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33" w15:restartNumberingAfterBreak="0">
    <w:nsid w:val="60E74D34"/>
    <w:multiLevelType w:val="multilevel"/>
    <w:tmpl w:val="1E4EF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63845D0"/>
    <w:multiLevelType w:val="hybridMultilevel"/>
    <w:tmpl w:val="5FC43D58"/>
    <w:lvl w:ilvl="0" w:tplc="04270001">
      <w:start w:val="1"/>
      <w:numFmt w:val="bullet"/>
      <w:lvlText w:val=""/>
      <w:lvlJc w:val="left"/>
      <w:pPr>
        <w:ind w:left="2013" w:hanging="360"/>
      </w:pPr>
      <w:rPr>
        <w:rFonts w:ascii="Symbol" w:hAnsi="Symbol" w:hint="default"/>
      </w:rPr>
    </w:lvl>
    <w:lvl w:ilvl="1" w:tplc="04270003" w:tentative="1">
      <w:start w:val="1"/>
      <w:numFmt w:val="bullet"/>
      <w:lvlText w:val="o"/>
      <w:lvlJc w:val="left"/>
      <w:pPr>
        <w:ind w:left="2733" w:hanging="360"/>
      </w:pPr>
      <w:rPr>
        <w:rFonts w:ascii="Courier New" w:hAnsi="Courier New" w:cs="Courier New" w:hint="default"/>
      </w:rPr>
    </w:lvl>
    <w:lvl w:ilvl="2" w:tplc="04270005" w:tentative="1">
      <w:start w:val="1"/>
      <w:numFmt w:val="bullet"/>
      <w:lvlText w:val=""/>
      <w:lvlJc w:val="left"/>
      <w:pPr>
        <w:ind w:left="3453" w:hanging="360"/>
      </w:pPr>
      <w:rPr>
        <w:rFonts w:ascii="Wingdings" w:hAnsi="Wingdings" w:hint="default"/>
      </w:rPr>
    </w:lvl>
    <w:lvl w:ilvl="3" w:tplc="04270001" w:tentative="1">
      <w:start w:val="1"/>
      <w:numFmt w:val="bullet"/>
      <w:lvlText w:val=""/>
      <w:lvlJc w:val="left"/>
      <w:pPr>
        <w:ind w:left="4173" w:hanging="360"/>
      </w:pPr>
      <w:rPr>
        <w:rFonts w:ascii="Symbol" w:hAnsi="Symbol" w:hint="default"/>
      </w:rPr>
    </w:lvl>
    <w:lvl w:ilvl="4" w:tplc="04270003" w:tentative="1">
      <w:start w:val="1"/>
      <w:numFmt w:val="bullet"/>
      <w:lvlText w:val="o"/>
      <w:lvlJc w:val="left"/>
      <w:pPr>
        <w:ind w:left="4893" w:hanging="360"/>
      </w:pPr>
      <w:rPr>
        <w:rFonts w:ascii="Courier New" w:hAnsi="Courier New" w:cs="Courier New" w:hint="default"/>
      </w:rPr>
    </w:lvl>
    <w:lvl w:ilvl="5" w:tplc="04270005" w:tentative="1">
      <w:start w:val="1"/>
      <w:numFmt w:val="bullet"/>
      <w:lvlText w:val=""/>
      <w:lvlJc w:val="left"/>
      <w:pPr>
        <w:ind w:left="5613" w:hanging="360"/>
      </w:pPr>
      <w:rPr>
        <w:rFonts w:ascii="Wingdings" w:hAnsi="Wingdings" w:hint="default"/>
      </w:rPr>
    </w:lvl>
    <w:lvl w:ilvl="6" w:tplc="04270001" w:tentative="1">
      <w:start w:val="1"/>
      <w:numFmt w:val="bullet"/>
      <w:lvlText w:val=""/>
      <w:lvlJc w:val="left"/>
      <w:pPr>
        <w:ind w:left="6333" w:hanging="360"/>
      </w:pPr>
      <w:rPr>
        <w:rFonts w:ascii="Symbol" w:hAnsi="Symbol" w:hint="default"/>
      </w:rPr>
    </w:lvl>
    <w:lvl w:ilvl="7" w:tplc="04270003" w:tentative="1">
      <w:start w:val="1"/>
      <w:numFmt w:val="bullet"/>
      <w:lvlText w:val="o"/>
      <w:lvlJc w:val="left"/>
      <w:pPr>
        <w:ind w:left="7053" w:hanging="360"/>
      </w:pPr>
      <w:rPr>
        <w:rFonts w:ascii="Courier New" w:hAnsi="Courier New" w:cs="Courier New" w:hint="default"/>
      </w:rPr>
    </w:lvl>
    <w:lvl w:ilvl="8" w:tplc="04270005" w:tentative="1">
      <w:start w:val="1"/>
      <w:numFmt w:val="bullet"/>
      <w:lvlText w:val=""/>
      <w:lvlJc w:val="left"/>
      <w:pPr>
        <w:ind w:left="7773" w:hanging="360"/>
      </w:pPr>
      <w:rPr>
        <w:rFonts w:ascii="Wingdings" w:hAnsi="Wingdings" w:hint="default"/>
      </w:rPr>
    </w:lvl>
  </w:abstractNum>
  <w:abstractNum w:abstractNumId="35" w15:restartNumberingAfterBreak="0">
    <w:nsid w:val="69762326"/>
    <w:multiLevelType w:val="multilevel"/>
    <w:tmpl w:val="24B69DC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6B4033AD"/>
    <w:multiLevelType w:val="hybridMultilevel"/>
    <w:tmpl w:val="8D72CF68"/>
    <w:lvl w:ilvl="0" w:tplc="D9C270BE">
      <w:start w:val="4"/>
      <w:numFmt w:val="bullet"/>
      <w:lvlText w:val=""/>
      <w:lvlJc w:val="left"/>
      <w:pPr>
        <w:ind w:left="1656" w:hanging="360"/>
      </w:pPr>
      <w:rPr>
        <w:rFonts w:ascii="Symbol" w:eastAsia="Calibri" w:hAnsi="Symbol" w:cs="Times New Roman" w:hint="default"/>
      </w:rPr>
    </w:lvl>
    <w:lvl w:ilvl="1" w:tplc="04270003" w:tentative="1">
      <w:start w:val="1"/>
      <w:numFmt w:val="bullet"/>
      <w:lvlText w:val="o"/>
      <w:lvlJc w:val="left"/>
      <w:pPr>
        <w:ind w:left="2376" w:hanging="360"/>
      </w:pPr>
      <w:rPr>
        <w:rFonts w:ascii="Courier New" w:hAnsi="Courier New" w:cs="Courier New" w:hint="default"/>
      </w:rPr>
    </w:lvl>
    <w:lvl w:ilvl="2" w:tplc="04270005" w:tentative="1">
      <w:start w:val="1"/>
      <w:numFmt w:val="bullet"/>
      <w:lvlText w:val=""/>
      <w:lvlJc w:val="left"/>
      <w:pPr>
        <w:ind w:left="3096" w:hanging="360"/>
      </w:pPr>
      <w:rPr>
        <w:rFonts w:ascii="Wingdings" w:hAnsi="Wingdings" w:hint="default"/>
      </w:rPr>
    </w:lvl>
    <w:lvl w:ilvl="3" w:tplc="04270001" w:tentative="1">
      <w:start w:val="1"/>
      <w:numFmt w:val="bullet"/>
      <w:lvlText w:val=""/>
      <w:lvlJc w:val="left"/>
      <w:pPr>
        <w:ind w:left="3816" w:hanging="360"/>
      </w:pPr>
      <w:rPr>
        <w:rFonts w:ascii="Symbol" w:hAnsi="Symbol" w:hint="default"/>
      </w:rPr>
    </w:lvl>
    <w:lvl w:ilvl="4" w:tplc="04270003" w:tentative="1">
      <w:start w:val="1"/>
      <w:numFmt w:val="bullet"/>
      <w:lvlText w:val="o"/>
      <w:lvlJc w:val="left"/>
      <w:pPr>
        <w:ind w:left="4536" w:hanging="360"/>
      </w:pPr>
      <w:rPr>
        <w:rFonts w:ascii="Courier New" w:hAnsi="Courier New" w:cs="Courier New" w:hint="default"/>
      </w:rPr>
    </w:lvl>
    <w:lvl w:ilvl="5" w:tplc="04270005" w:tentative="1">
      <w:start w:val="1"/>
      <w:numFmt w:val="bullet"/>
      <w:lvlText w:val=""/>
      <w:lvlJc w:val="left"/>
      <w:pPr>
        <w:ind w:left="5256" w:hanging="360"/>
      </w:pPr>
      <w:rPr>
        <w:rFonts w:ascii="Wingdings" w:hAnsi="Wingdings" w:hint="default"/>
      </w:rPr>
    </w:lvl>
    <w:lvl w:ilvl="6" w:tplc="04270001" w:tentative="1">
      <w:start w:val="1"/>
      <w:numFmt w:val="bullet"/>
      <w:lvlText w:val=""/>
      <w:lvlJc w:val="left"/>
      <w:pPr>
        <w:ind w:left="5976" w:hanging="360"/>
      </w:pPr>
      <w:rPr>
        <w:rFonts w:ascii="Symbol" w:hAnsi="Symbol" w:hint="default"/>
      </w:rPr>
    </w:lvl>
    <w:lvl w:ilvl="7" w:tplc="04270003" w:tentative="1">
      <w:start w:val="1"/>
      <w:numFmt w:val="bullet"/>
      <w:lvlText w:val="o"/>
      <w:lvlJc w:val="left"/>
      <w:pPr>
        <w:ind w:left="6696" w:hanging="360"/>
      </w:pPr>
      <w:rPr>
        <w:rFonts w:ascii="Courier New" w:hAnsi="Courier New" w:cs="Courier New" w:hint="default"/>
      </w:rPr>
    </w:lvl>
    <w:lvl w:ilvl="8" w:tplc="04270005" w:tentative="1">
      <w:start w:val="1"/>
      <w:numFmt w:val="bullet"/>
      <w:lvlText w:val=""/>
      <w:lvlJc w:val="left"/>
      <w:pPr>
        <w:ind w:left="7416" w:hanging="360"/>
      </w:pPr>
      <w:rPr>
        <w:rFonts w:ascii="Wingdings" w:hAnsi="Wingdings" w:hint="default"/>
      </w:rPr>
    </w:lvl>
  </w:abstractNum>
  <w:abstractNum w:abstractNumId="37" w15:restartNumberingAfterBreak="0">
    <w:nsid w:val="75715434"/>
    <w:multiLevelType w:val="multilevel"/>
    <w:tmpl w:val="521A2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6B13111"/>
    <w:multiLevelType w:val="hybridMultilevel"/>
    <w:tmpl w:val="68A4D5AE"/>
    <w:lvl w:ilvl="0" w:tplc="2DD81AE4">
      <w:start w:val="1"/>
      <w:numFmt w:val="bullet"/>
      <w:lvlText w:val=""/>
      <w:lvlJc w:val="left"/>
      <w:pPr>
        <w:ind w:left="1080" w:hanging="360"/>
      </w:pPr>
      <w:rPr>
        <w:rFonts w:ascii="Symbol" w:hAnsi="Symbol" w:hint="default"/>
        <w:sz w:val="20"/>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39" w15:restartNumberingAfterBreak="0">
    <w:nsid w:val="76B676B0"/>
    <w:multiLevelType w:val="hybridMultilevel"/>
    <w:tmpl w:val="3686292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0" w15:restartNumberingAfterBreak="0">
    <w:nsid w:val="796B50E2"/>
    <w:multiLevelType w:val="multilevel"/>
    <w:tmpl w:val="6F185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B6227C2"/>
    <w:multiLevelType w:val="hybridMultilevel"/>
    <w:tmpl w:val="CBA07304"/>
    <w:lvl w:ilvl="0" w:tplc="04270001">
      <w:start w:val="1"/>
      <w:numFmt w:val="bullet"/>
      <w:lvlText w:val=""/>
      <w:lvlJc w:val="left"/>
      <w:pPr>
        <w:ind w:left="2010" w:hanging="360"/>
      </w:pPr>
      <w:rPr>
        <w:rFonts w:ascii="Symbol" w:hAnsi="Symbol" w:hint="default"/>
      </w:rPr>
    </w:lvl>
    <w:lvl w:ilvl="1" w:tplc="04270003" w:tentative="1">
      <w:start w:val="1"/>
      <w:numFmt w:val="bullet"/>
      <w:lvlText w:val="o"/>
      <w:lvlJc w:val="left"/>
      <w:pPr>
        <w:ind w:left="2730" w:hanging="360"/>
      </w:pPr>
      <w:rPr>
        <w:rFonts w:ascii="Courier New" w:hAnsi="Courier New" w:cs="Courier New" w:hint="default"/>
      </w:rPr>
    </w:lvl>
    <w:lvl w:ilvl="2" w:tplc="04270005" w:tentative="1">
      <w:start w:val="1"/>
      <w:numFmt w:val="bullet"/>
      <w:lvlText w:val=""/>
      <w:lvlJc w:val="left"/>
      <w:pPr>
        <w:ind w:left="3450" w:hanging="360"/>
      </w:pPr>
      <w:rPr>
        <w:rFonts w:ascii="Wingdings" w:hAnsi="Wingdings" w:hint="default"/>
      </w:rPr>
    </w:lvl>
    <w:lvl w:ilvl="3" w:tplc="04270001" w:tentative="1">
      <w:start w:val="1"/>
      <w:numFmt w:val="bullet"/>
      <w:lvlText w:val=""/>
      <w:lvlJc w:val="left"/>
      <w:pPr>
        <w:ind w:left="4170" w:hanging="360"/>
      </w:pPr>
      <w:rPr>
        <w:rFonts w:ascii="Symbol" w:hAnsi="Symbol" w:hint="default"/>
      </w:rPr>
    </w:lvl>
    <w:lvl w:ilvl="4" w:tplc="04270003" w:tentative="1">
      <w:start w:val="1"/>
      <w:numFmt w:val="bullet"/>
      <w:lvlText w:val="o"/>
      <w:lvlJc w:val="left"/>
      <w:pPr>
        <w:ind w:left="4890" w:hanging="360"/>
      </w:pPr>
      <w:rPr>
        <w:rFonts w:ascii="Courier New" w:hAnsi="Courier New" w:cs="Courier New" w:hint="default"/>
      </w:rPr>
    </w:lvl>
    <w:lvl w:ilvl="5" w:tplc="04270005" w:tentative="1">
      <w:start w:val="1"/>
      <w:numFmt w:val="bullet"/>
      <w:lvlText w:val=""/>
      <w:lvlJc w:val="left"/>
      <w:pPr>
        <w:ind w:left="5610" w:hanging="360"/>
      </w:pPr>
      <w:rPr>
        <w:rFonts w:ascii="Wingdings" w:hAnsi="Wingdings" w:hint="default"/>
      </w:rPr>
    </w:lvl>
    <w:lvl w:ilvl="6" w:tplc="04270001" w:tentative="1">
      <w:start w:val="1"/>
      <w:numFmt w:val="bullet"/>
      <w:lvlText w:val=""/>
      <w:lvlJc w:val="left"/>
      <w:pPr>
        <w:ind w:left="6330" w:hanging="360"/>
      </w:pPr>
      <w:rPr>
        <w:rFonts w:ascii="Symbol" w:hAnsi="Symbol" w:hint="default"/>
      </w:rPr>
    </w:lvl>
    <w:lvl w:ilvl="7" w:tplc="04270003" w:tentative="1">
      <w:start w:val="1"/>
      <w:numFmt w:val="bullet"/>
      <w:lvlText w:val="o"/>
      <w:lvlJc w:val="left"/>
      <w:pPr>
        <w:ind w:left="7050" w:hanging="360"/>
      </w:pPr>
      <w:rPr>
        <w:rFonts w:ascii="Courier New" w:hAnsi="Courier New" w:cs="Courier New" w:hint="default"/>
      </w:rPr>
    </w:lvl>
    <w:lvl w:ilvl="8" w:tplc="04270005" w:tentative="1">
      <w:start w:val="1"/>
      <w:numFmt w:val="bullet"/>
      <w:lvlText w:val=""/>
      <w:lvlJc w:val="left"/>
      <w:pPr>
        <w:ind w:left="7770" w:hanging="360"/>
      </w:pPr>
      <w:rPr>
        <w:rFonts w:ascii="Wingdings" w:hAnsi="Wingdings" w:hint="default"/>
      </w:rPr>
    </w:lvl>
  </w:abstractNum>
  <w:abstractNum w:abstractNumId="42" w15:restartNumberingAfterBreak="0">
    <w:nsid w:val="7FE955DD"/>
    <w:multiLevelType w:val="multilevel"/>
    <w:tmpl w:val="79842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56549738">
    <w:abstractNumId w:val="6"/>
  </w:num>
  <w:num w:numId="2" w16cid:durableId="1426607037">
    <w:abstractNumId w:val="26"/>
  </w:num>
  <w:num w:numId="3" w16cid:durableId="228349288">
    <w:abstractNumId w:val="41"/>
  </w:num>
  <w:num w:numId="4" w16cid:durableId="723406887">
    <w:abstractNumId w:val="15"/>
  </w:num>
  <w:num w:numId="5" w16cid:durableId="560404833">
    <w:abstractNumId w:val="34"/>
  </w:num>
  <w:num w:numId="6" w16cid:durableId="1097868758">
    <w:abstractNumId w:val="39"/>
  </w:num>
  <w:num w:numId="7" w16cid:durableId="514727942">
    <w:abstractNumId w:val="17"/>
  </w:num>
  <w:num w:numId="8" w16cid:durableId="494222302">
    <w:abstractNumId w:val="14"/>
  </w:num>
  <w:num w:numId="9" w16cid:durableId="249199652">
    <w:abstractNumId w:val="25"/>
  </w:num>
  <w:num w:numId="10" w16cid:durableId="568347411">
    <w:abstractNumId w:val="36"/>
  </w:num>
  <w:num w:numId="11" w16cid:durableId="1063404660">
    <w:abstractNumId w:val="22"/>
  </w:num>
  <w:num w:numId="12" w16cid:durableId="989213768">
    <w:abstractNumId w:val="35"/>
  </w:num>
  <w:num w:numId="13" w16cid:durableId="676886886">
    <w:abstractNumId w:val="21"/>
  </w:num>
  <w:num w:numId="14" w16cid:durableId="120729020">
    <w:abstractNumId w:val="32"/>
  </w:num>
  <w:num w:numId="15" w16cid:durableId="784469454">
    <w:abstractNumId w:val="7"/>
  </w:num>
  <w:num w:numId="16" w16cid:durableId="812522309">
    <w:abstractNumId w:val="1"/>
  </w:num>
  <w:num w:numId="17" w16cid:durableId="241068255">
    <w:abstractNumId w:val="8"/>
  </w:num>
  <w:num w:numId="18" w16cid:durableId="144589130">
    <w:abstractNumId w:val="18"/>
  </w:num>
  <w:num w:numId="19" w16cid:durableId="1081289276">
    <w:abstractNumId w:val="3"/>
  </w:num>
  <w:num w:numId="20" w16cid:durableId="1751728710">
    <w:abstractNumId w:val="29"/>
  </w:num>
  <w:num w:numId="21" w16cid:durableId="1772236660">
    <w:abstractNumId w:val="0"/>
  </w:num>
  <w:num w:numId="22" w16cid:durableId="258295710">
    <w:abstractNumId w:val="31"/>
  </w:num>
  <w:num w:numId="23" w16cid:durableId="920984407">
    <w:abstractNumId w:val="19"/>
  </w:num>
  <w:num w:numId="24" w16cid:durableId="1758676136">
    <w:abstractNumId w:val="9"/>
  </w:num>
  <w:num w:numId="25" w16cid:durableId="1352760457">
    <w:abstractNumId w:val="13"/>
  </w:num>
  <w:num w:numId="26" w16cid:durableId="1210924260">
    <w:abstractNumId w:val="12"/>
  </w:num>
  <w:num w:numId="27" w16cid:durableId="819467130">
    <w:abstractNumId w:val="33"/>
  </w:num>
  <w:num w:numId="28" w16cid:durableId="133525667">
    <w:abstractNumId w:val="27"/>
  </w:num>
  <w:num w:numId="29" w16cid:durableId="2056272623">
    <w:abstractNumId w:val="10"/>
  </w:num>
  <w:num w:numId="30" w16cid:durableId="617181068">
    <w:abstractNumId w:val="16"/>
  </w:num>
  <w:num w:numId="31" w16cid:durableId="2129271531">
    <w:abstractNumId w:val="42"/>
  </w:num>
  <w:num w:numId="32" w16cid:durableId="1104375177">
    <w:abstractNumId w:val="28"/>
  </w:num>
  <w:num w:numId="33" w16cid:durableId="1391347147">
    <w:abstractNumId w:val="37"/>
  </w:num>
  <w:num w:numId="34" w16cid:durableId="751390308">
    <w:abstractNumId w:val="11"/>
  </w:num>
  <w:num w:numId="35" w16cid:durableId="980353180">
    <w:abstractNumId w:val="5"/>
  </w:num>
  <w:num w:numId="36" w16cid:durableId="924149175">
    <w:abstractNumId w:val="40"/>
  </w:num>
  <w:num w:numId="37" w16cid:durableId="1677730828">
    <w:abstractNumId w:val="24"/>
  </w:num>
  <w:num w:numId="38" w16cid:durableId="1679767955">
    <w:abstractNumId w:val="20"/>
  </w:num>
  <w:num w:numId="39" w16cid:durableId="1765147077">
    <w:abstractNumId w:val="2"/>
  </w:num>
  <w:num w:numId="40" w16cid:durableId="1965387045">
    <w:abstractNumId w:val="30"/>
  </w:num>
  <w:num w:numId="41" w16cid:durableId="196168148">
    <w:abstractNumId w:val="4"/>
  </w:num>
  <w:num w:numId="42" w16cid:durableId="538205054">
    <w:abstractNumId w:val="23"/>
  </w:num>
  <w:num w:numId="43" w16cid:durableId="467744988">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36C9"/>
    <w:rsid w:val="00001475"/>
    <w:rsid w:val="00006F25"/>
    <w:rsid w:val="00011E96"/>
    <w:rsid w:val="00016B5F"/>
    <w:rsid w:val="00042D16"/>
    <w:rsid w:val="000610F9"/>
    <w:rsid w:val="000A59F4"/>
    <w:rsid w:val="000A6EE7"/>
    <w:rsid w:val="000B5B22"/>
    <w:rsid w:val="000C05F4"/>
    <w:rsid w:val="000D1047"/>
    <w:rsid w:val="000E7583"/>
    <w:rsid w:val="000F6122"/>
    <w:rsid w:val="00106F02"/>
    <w:rsid w:val="00115515"/>
    <w:rsid w:val="00125E3D"/>
    <w:rsid w:val="00126B7E"/>
    <w:rsid w:val="00132F21"/>
    <w:rsid w:val="00156D02"/>
    <w:rsid w:val="001658AA"/>
    <w:rsid w:val="00176156"/>
    <w:rsid w:val="00180A3F"/>
    <w:rsid w:val="001818BE"/>
    <w:rsid w:val="0018365A"/>
    <w:rsid w:val="00190737"/>
    <w:rsid w:val="00193521"/>
    <w:rsid w:val="001A3F19"/>
    <w:rsid w:val="001D6B45"/>
    <w:rsid w:val="001F30BC"/>
    <w:rsid w:val="00224AD1"/>
    <w:rsid w:val="002300C4"/>
    <w:rsid w:val="002416F2"/>
    <w:rsid w:val="00273408"/>
    <w:rsid w:val="002777C9"/>
    <w:rsid w:val="002849CD"/>
    <w:rsid w:val="002934A4"/>
    <w:rsid w:val="00293909"/>
    <w:rsid w:val="00297AF2"/>
    <w:rsid w:val="002B04A6"/>
    <w:rsid w:val="002B37A8"/>
    <w:rsid w:val="002E2ADB"/>
    <w:rsid w:val="00334288"/>
    <w:rsid w:val="00353C4F"/>
    <w:rsid w:val="003756C7"/>
    <w:rsid w:val="003832E5"/>
    <w:rsid w:val="003B23AE"/>
    <w:rsid w:val="003D3BDF"/>
    <w:rsid w:val="003D5EDE"/>
    <w:rsid w:val="003E4BF5"/>
    <w:rsid w:val="003F7D55"/>
    <w:rsid w:val="0044695B"/>
    <w:rsid w:val="004504CC"/>
    <w:rsid w:val="00481062"/>
    <w:rsid w:val="004A2B98"/>
    <w:rsid w:val="004B5DAB"/>
    <w:rsid w:val="004C3003"/>
    <w:rsid w:val="004D732B"/>
    <w:rsid w:val="004F768C"/>
    <w:rsid w:val="0051227F"/>
    <w:rsid w:val="00541621"/>
    <w:rsid w:val="00547BAC"/>
    <w:rsid w:val="005671D2"/>
    <w:rsid w:val="00570154"/>
    <w:rsid w:val="00582972"/>
    <w:rsid w:val="0058434C"/>
    <w:rsid w:val="0059316D"/>
    <w:rsid w:val="005B034F"/>
    <w:rsid w:val="005E0EDE"/>
    <w:rsid w:val="006335DD"/>
    <w:rsid w:val="00647A09"/>
    <w:rsid w:val="00676D5D"/>
    <w:rsid w:val="00695B47"/>
    <w:rsid w:val="0069706D"/>
    <w:rsid w:val="006C6D28"/>
    <w:rsid w:val="00721434"/>
    <w:rsid w:val="00733836"/>
    <w:rsid w:val="0073651F"/>
    <w:rsid w:val="00737728"/>
    <w:rsid w:val="00784DD6"/>
    <w:rsid w:val="00792915"/>
    <w:rsid w:val="007C7A43"/>
    <w:rsid w:val="007C7CE9"/>
    <w:rsid w:val="007D36C9"/>
    <w:rsid w:val="007E689F"/>
    <w:rsid w:val="007F5871"/>
    <w:rsid w:val="00823F5F"/>
    <w:rsid w:val="0083794D"/>
    <w:rsid w:val="00841B3A"/>
    <w:rsid w:val="008510C7"/>
    <w:rsid w:val="00857C51"/>
    <w:rsid w:val="008636F1"/>
    <w:rsid w:val="00865C93"/>
    <w:rsid w:val="00873816"/>
    <w:rsid w:val="00875F46"/>
    <w:rsid w:val="00886963"/>
    <w:rsid w:val="00887319"/>
    <w:rsid w:val="00887A59"/>
    <w:rsid w:val="008E4EB8"/>
    <w:rsid w:val="009106F2"/>
    <w:rsid w:val="009318BF"/>
    <w:rsid w:val="00933428"/>
    <w:rsid w:val="0093530E"/>
    <w:rsid w:val="00946CD4"/>
    <w:rsid w:val="00953F4D"/>
    <w:rsid w:val="00960961"/>
    <w:rsid w:val="00962A6C"/>
    <w:rsid w:val="009642F0"/>
    <w:rsid w:val="00981974"/>
    <w:rsid w:val="00981F53"/>
    <w:rsid w:val="009939FE"/>
    <w:rsid w:val="00996DDD"/>
    <w:rsid w:val="009A0BB5"/>
    <w:rsid w:val="009C5282"/>
    <w:rsid w:val="009D4934"/>
    <w:rsid w:val="009F3750"/>
    <w:rsid w:val="00A32361"/>
    <w:rsid w:val="00A73115"/>
    <w:rsid w:val="00A75846"/>
    <w:rsid w:val="00A93BC9"/>
    <w:rsid w:val="00AB5D56"/>
    <w:rsid w:val="00AB795E"/>
    <w:rsid w:val="00AB7E49"/>
    <w:rsid w:val="00AD491A"/>
    <w:rsid w:val="00AD4FBE"/>
    <w:rsid w:val="00AF176F"/>
    <w:rsid w:val="00B208B9"/>
    <w:rsid w:val="00B342FC"/>
    <w:rsid w:val="00B40785"/>
    <w:rsid w:val="00B46AD2"/>
    <w:rsid w:val="00B532D9"/>
    <w:rsid w:val="00B76C88"/>
    <w:rsid w:val="00B774B5"/>
    <w:rsid w:val="00B83B90"/>
    <w:rsid w:val="00BA4345"/>
    <w:rsid w:val="00BB1667"/>
    <w:rsid w:val="00BB3A01"/>
    <w:rsid w:val="00BE4FED"/>
    <w:rsid w:val="00BE58F3"/>
    <w:rsid w:val="00C0608C"/>
    <w:rsid w:val="00C3454D"/>
    <w:rsid w:val="00C3565E"/>
    <w:rsid w:val="00C417A8"/>
    <w:rsid w:val="00C4557F"/>
    <w:rsid w:val="00C65BF4"/>
    <w:rsid w:val="00CB0DCC"/>
    <w:rsid w:val="00CB7374"/>
    <w:rsid w:val="00CC00F3"/>
    <w:rsid w:val="00D06A63"/>
    <w:rsid w:val="00D07DEF"/>
    <w:rsid w:val="00D33899"/>
    <w:rsid w:val="00D441FB"/>
    <w:rsid w:val="00D561B1"/>
    <w:rsid w:val="00D8469B"/>
    <w:rsid w:val="00D96FD2"/>
    <w:rsid w:val="00DA363A"/>
    <w:rsid w:val="00DB7EF7"/>
    <w:rsid w:val="00DD2B42"/>
    <w:rsid w:val="00DD42DC"/>
    <w:rsid w:val="00DE37DB"/>
    <w:rsid w:val="00DE562F"/>
    <w:rsid w:val="00DF5A2C"/>
    <w:rsid w:val="00E108BD"/>
    <w:rsid w:val="00E21F5E"/>
    <w:rsid w:val="00E72BD8"/>
    <w:rsid w:val="00E77AFE"/>
    <w:rsid w:val="00E84AC0"/>
    <w:rsid w:val="00E91A55"/>
    <w:rsid w:val="00EA395E"/>
    <w:rsid w:val="00EB08BF"/>
    <w:rsid w:val="00EC5A03"/>
    <w:rsid w:val="00ED06A2"/>
    <w:rsid w:val="00ED214E"/>
    <w:rsid w:val="00EE5D3F"/>
    <w:rsid w:val="00F06BA1"/>
    <w:rsid w:val="00F125C1"/>
    <w:rsid w:val="00F1474D"/>
    <w:rsid w:val="00F37338"/>
    <w:rsid w:val="00F425B5"/>
    <w:rsid w:val="00F51EAF"/>
    <w:rsid w:val="00F834D0"/>
    <w:rsid w:val="00F963DF"/>
    <w:rsid w:val="00F968DF"/>
    <w:rsid w:val="00FA0CC9"/>
    <w:rsid w:val="00FB7445"/>
    <w:rsid w:val="00FC0E4C"/>
    <w:rsid w:val="00FC5690"/>
    <w:rsid w:val="00FD3B65"/>
    <w:rsid w:val="00FF19E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6E8E2E"/>
  <w15:chartTrackingRefBased/>
  <w15:docId w15:val="{3AE8B9C0-8707-4764-AE3A-DEFD8FCB4B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7D36C9"/>
    <w:pPr>
      <w:spacing w:after="200" w:line="276" w:lineRule="auto"/>
    </w:pPr>
    <w:rPr>
      <w:rFonts w:ascii="Times New Roman" w:eastAsia="Calibri" w:hAnsi="Times New Roman" w:cs="Times New Roman"/>
      <w:sz w:val="24"/>
    </w:rPr>
  </w:style>
  <w:style w:type="paragraph" w:styleId="Antrat1">
    <w:name w:val="heading 1"/>
    <w:basedOn w:val="prastasis"/>
    <w:link w:val="Antrat1Diagrama"/>
    <w:uiPriority w:val="9"/>
    <w:qFormat/>
    <w:rsid w:val="00F425B5"/>
    <w:pPr>
      <w:spacing w:before="100" w:beforeAutospacing="1" w:after="100" w:afterAutospacing="1" w:line="240" w:lineRule="auto"/>
      <w:outlineLvl w:val="0"/>
    </w:pPr>
    <w:rPr>
      <w:rFonts w:eastAsia="Times New Roman"/>
      <w:b/>
      <w:bCs/>
      <w:kern w:val="36"/>
      <w:sz w:val="48"/>
      <w:szCs w:val="48"/>
      <w:lang w:eastAsia="lt-LT"/>
    </w:rPr>
  </w:style>
  <w:style w:type="paragraph" w:styleId="Antrat2">
    <w:name w:val="heading 2"/>
    <w:basedOn w:val="prastasis"/>
    <w:next w:val="prastasis"/>
    <w:link w:val="Antrat2Diagrama"/>
    <w:uiPriority w:val="9"/>
    <w:semiHidden/>
    <w:unhideWhenUsed/>
    <w:qFormat/>
    <w:rsid w:val="00F425B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Antrat3">
    <w:name w:val="heading 3"/>
    <w:basedOn w:val="prastasis"/>
    <w:next w:val="prastasis"/>
    <w:link w:val="Antrat3Diagrama"/>
    <w:uiPriority w:val="9"/>
    <w:semiHidden/>
    <w:unhideWhenUsed/>
    <w:qFormat/>
    <w:rsid w:val="00334288"/>
    <w:pPr>
      <w:keepNext/>
      <w:keepLines/>
      <w:spacing w:before="40" w:after="0"/>
      <w:outlineLvl w:val="2"/>
    </w:pPr>
    <w:rPr>
      <w:rFonts w:asciiTheme="majorHAnsi" w:eastAsiaTheme="majorEastAsia" w:hAnsiTheme="majorHAnsi" w:cstheme="majorBidi"/>
      <w:color w:val="1F3763" w:themeColor="accent1" w:themeShade="7F"/>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Betarp">
    <w:name w:val="No Spacing"/>
    <w:link w:val="BetarpDiagrama"/>
    <w:uiPriority w:val="1"/>
    <w:qFormat/>
    <w:rsid w:val="007D36C9"/>
    <w:pPr>
      <w:spacing w:after="0" w:line="240" w:lineRule="auto"/>
    </w:pPr>
    <w:rPr>
      <w:rFonts w:ascii="Times New Roman" w:eastAsia="Calibri" w:hAnsi="Times New Roman" w:cs="Times New Roman"/>
      <w:sz w:val="24"/>
    </w:rPr>
  </w:style>
  <w:style w:type="character" w:customStyle="1" w:styleId="BetarpDiagrama">
    <w:name w:val="Be tarpų Diagrama"/>
    <w:link w:val="Betarp"/>
    <w:uiPriority w:val="99"/>
    <w:locked/>
    <w:rsid w:val="007D36C9"/>
    <w:rPr>
      <w:rFonts w:ascii="Times New Roman" w:eastAsia="Calibri" w:hAnsi="Times New Roman" w:cs="Times New Roman"/>
      <w:sz w:val="24"/>
    </w:rPr>
  </w:style>
  <w:style w:type="paragraph" w:styleId="Sraopastraipa">
    <w:name w:val="List Paragraph"/>
    <w:basedOn w:val="prastasis"/>
    <w:uiPriority w:val="34"/>
    <w:qFormat/>
    <w:rsid w:val="0073651F"/>
    <w:pPr>
      <w:ind w:left="720"/>
      <w:contextualSpacing/>
    </w:pPr>
  </w:style>
  <w:style w:type="table" w:styleId="Lentelstinklelis">
    <w:name w:val="Table Grid"/>
    <w:basedOn w:val="prastojilentel"/>
    <w:uiPriority w:val="39"/>
    <w:rsid w:val="009C52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entelstinklelisviesus">
    <w:name w:val="Grid Table Light"/>
    <w:basedOn w:val="prastojilentel"/>
    <w:uiPriority w:val="40"/>
    <w:rsid w:val="009C528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1tinkleliolentelviesi">
    <w:name w:val="Grid Table 1 Light"/>
    <w:basedOn w:val="prastojilentel"/>
    <w:uiPriority w:val="46"/>
    <w:rsid w:val="00FA0CC9"/>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Antrat1Diagrama">
    <w:name w:val="Antraštė 1 Diagrama"/>
    <w:basedOn w:val="Numatytasispastraiposriftas"/>
    <w:link w:val="Antrat1"/>
    <w:uiPriority w:val="9"/>
    <w:rsid w:val="00F425B5"/>
    <w:rPr>
      <w:rFonts w:ascii="Times New Roman" w:eastAsia="Times New Roman" w:hAnsi="Times New Roman" w:cs="Times New Roman"/>
      <w:b/>
      <w:bCs/>
      <w:kern w:val="36"/>
      <w:sz w:val="48"/>
      <w:szCs w:val="48"/>
      <w:lang w:eastAsia="lt-LT"/>
    </w:rPr>
  </w:style>
  <w:style w:type="paragraph" w:styleId="prastasiniatinklio">
    <w:name w:val="Normal (Web)"/>
    <w:basedOn w:val="prastasis"/>
    <w:uiPriority w:val="99"/>
    <w:unhideWhenUsed/>
    <w:rsid w:val="00F425B5"/>
    <w:pPr>
      <w:spacing w:before="100" w:beforeAutospacing="1" w:after="100" w:afterAutospacing="1" w:line="240" w:lineRule="auto"/>
    </w:pPr>
    <w:rPr>
      <w:rFonts w:eastAsia="Times New Roman"/>
      <w:szCs w:val="24"/>
      <w:lang w:eastAsia="lt-LT"/>
    </w:rPr>
  </w:style>
  <w:style w:type="character" w:customStyle="1" w:styleId="Antrat2Diagrama">
    <w:name w:val="Antraštė 2 Diagrama"/>
    <w:basedOn w:val="Numatytasispastraiposriftas"/>
    <w:link w:val="Antrat2"/>
    <w:uiPriority w:val="9"/>
    <w:semiHidden/>
    <w:rsid w:val="00F425B5"/>
    <w:rPr>
      <w:rFonts w:asciiTheme="majorHAnsi" w:eastAsiaTheme="majorEastAsia" w:hAnsiTheme="majorHAnsi" w:cstheme="majorBidi"/>
      <w:color w:val="2F5496" w:themeColor="accent1" w:themeShade="BF"/>
      <w:sz w:val="26"/>
      <w:szCs w:val="26"/>
    </w:rPr>
  </w:style>
  <w:style w:type="character" w:styleId="Grietas">
    <w:name w:val="Strong"/>
    <w:basedOn w:val="Numatytasispastraiposriftas"/>
    <w:uiPriority w:val="22"/>
    <w:qFormat/>
    <w:rsid w:val="00F425B5"/>
    <w:rPr>
      <w:b/>
      <w:bCs/>
    </w:rPr>
  </w:style>
  <w:style w:type="character" w:customStyle="1" w:styleId="Antrat3Diagrama">
    <w:name w:val="Antraštė 3 Diagrama"/>
    <w:basedOn w:val="Numatytasispastraiposriftas"/>
    <w:link w:val="Antrat3"/>
    <w:uiPriority w:val="9"/>
    <w:semiHidden/>
    <w:rsid w:val="00334288"/>
    <w:rPr>
      <w:rFonts w:asciiTheme="majorHAnsi" w:eastAsiaTheme="majorEastAsia" w:hAnsiTheme="majorHAnsi" w:cstheme="majorBidi"/>
      <w:color w:val="1F3763" w:themeColor="accent1" w:themeShade="7F"/>
      <w:sz w:val="24"/>
      <w:szCs w:val="24"/>
    </w:rPr>
  </w:style>
  <w:style w:type="paragraph" w:customStyle="1" w:styleId="isselectedend">
    <w:name w:val="isselectedend"/>
    <w:basedOn w:val="prastasis"/>
    <w:rsid w:val="00334288"/>
    <w:pPr>
      <w:spacing w:before="100" w:beforeAutospacing="1" w:after="100" w:afterAutospacing="1" w:line="240" w:lineRule="auto"/>
    </w:pPr>
    <w:rPr>
      <w:rFonts w:eastAsia="Times New Roman"/>
      <w:szCs w:val="24"/>
      <w:lang w:eastAsia="lt-LT"/>
    </w:rPr>
  </w:style>
  <w:style w:type="paragraph" w:customStyle="1" w:styleId="pdq2pgselectionanchorcontainer">
    <w:name w:val="pdq2pg_selectionanchorcontainer"/>
    <w:basedOn w:val="prastasis"/>
    <w:rsid w:val="004B5DAB"/>
    <w:pPr>
      <w:spacing w:before="100" w:beforeAutospacing="1" w:after="100" w:afterAutospacing="1" w:line="240" w:lineRule="auto"/>
    </w:pPr>
    <w:rPr>
      <w:rFonts w:eastAsia="Times New Roman"/>
      <w:szCs w:val="24"/>
      <w:lang w:eastAsia="lt-LT"/>
    </w:rPr>
  </w:style>
  <w:style w:type="character" w:customStyle="1" w:styleId="Pagrindinistekstas42">
    <w:name w:val="Pagrindinis tekstas (42)_"/>
    <w:link w:val="Pagrindinistekstas420"/>
    <w:locked/>
    <w:rsid w:val="00873816"/>
    <w:rPr>
      <w:rFonts w:ascii="Arial" w:eastAsia="Arial" w:hAnsi="Arial" w:cs="Arial"/>
      <w:shd w:val="clear" w:color="auto" w:fill="FFFFFF"/>
    </w:rPr>
  </w:style>
  <w:style w:type="paragraph" w:customStyle="1" w:styleId="Pagrindinistekstas420">
    <w:name w:val="Pagrindinis tekstas (42)"/>
    <w:basedOn w:val="prastasis"/>
    <w:link w:val="Pagrindinistekstas42"/>
    <w:rsid w:val="00873816"/>
    <w:pPr>
      <w:shd w:val="clear" w:color="auto" w:fill="FFFFFF"/>
      <w:spacing w:after="0" w:line="0" w:lineRule="atLeast"/>
      <w:ind w:hanging="400"/>
    </w:pPr>
    <w:rPr>
      <w:rFonts w:ascii="Arial" w:eastAsia="Arial" w:hAnsi="Arial" w:cs="Arial"/>
      <w:sz w:val="22"/>
    </w:rPr>
  </w:style>
  <w:style w:type="character" w:customStyle="1" w:styleId="Pagrindinistekstas42Pusjuodis">
    <w:name w:val="Pagrindinis tekstas (42) + Pusjuodis"/>
    <w:rsid w:val="00873816"/>
    <w:rPr>
      <w:rFonts w:ascii="Arial" w:eastAsia="Arial" w:hAnsi="Arial" w:cs="Arial" w:hint="default"/>
      <w:b/>
      <w:bCs/>
      <w:i w:val="0"/>
      <w:iCs w:val="0"/>
      <w:smallCaps w:val="0"/>
      <w:strike w:val="0"/>
      <w:dstrike w:val="0"/>
      <w:spacing w:val="0"/>
      <w:sz w:val="22"/>
      <w:szCs w:val="22"/>
      <w:u w:val="none"/>
      <w:effect w:val="none"/>
    </w:rPr>
  </w:style>
  <w:style w:type="character" w:customStyle="1" w:styleId="citation-281">
    <w:name w:val="citation-281"/>
    <w:basedOn w:val="Numatytasispastraiposriftas"/>
    <w:rsid w:val="00F963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134604">
      <w:bodyDiv w:val="1"/>
      <w:marLeft w:val="0"/>
      <w:marRight w:val="0"/>
      <w:marTop w:val="0"/>
      <w:marBottom w:val="0"/>
      <w:divBdr>
        <w:top w:val="none" w:sz="0" w:space="0" w:color="auto"/>
        <w:left w:val="none" w:sz="0" w:space="0" w:color="auto"/>
        <w:bottom w:val="none" w:sz="0" w:space="0" w:color="auto"/>
        <w:right w:val="none" w:sz="0" w:space="0" w:color="auto"/>
      </w:divBdr>
    </w:div>
    <w:div w:id="172841789">
      <w:bodyDiv w:val="1"/>
      <w:marLeft w:val="0"/>
      <w:marRight w:val="0"/>
      <w:marTop w:val="0"/>
      <w:marBottom w:val="0"/>
      <w:divBdr>
        <w:top w:val="none" w:sz="0" w:space="0" w:color="auto"/>
        <w:left w:val="none" w:sz="0" w:space="0" w:color="auto"/>
        <w:bottom w:val="none" w:sz="0" w:space="0" w:color="auto"/>
        <w:right w:val="none" w:sz="0" w:space="0" w:color="auto"/>
      </w:divBdr>
    </w:div>
    <w:div w:id="597327379">
      <w:bodyDiv w:val="1"/>
      <w:marLeft w:val="0"/>
      <w:marRight w:val="0"/>
      <w:marTop w:val="0"/>
      <w:marBottom w:val="0"/>
      <w:divBdr>
        <w:top w:val="none" w:sz="0" w:space="0" w:color="auto"/>
        <w:left w:val="none" w:sz="0" w:space="0" w:color="auto"/>
        <w:bottom w:val="none" w:sz="0" w:space="0" w:color="auto"/>
        <w:right w:val="none" w:sz="0" w:space="0" w:color="auto"/>
      </w:divBdr>
    </w:div>
    <w:div w:id="806969293">
      <w:bodyDiv w:val="1"/>
      <w:marLeft w:val="0"/>
      <w:marRight w:val="0"/>
      <w:marTop w:val="0"/>
      <w:marBottom w:val="0"/>
      <w:divBdr>
        <w:top w:val="none" w:sz="0" w:space="0" w:color="auto"/>
        <w:left w:val="none" w:sz="0" w:space="0" w:color="auto"/>
        <w:bottom w:val="none" w:sz="0" w:space="0" w:color="auto"/>
        <w:right w:val="none" w:sz="0" w:space="0" w:color="auto"/>
      </w:divBdr>
    </w:div>
    <w:div w:id="1129471339">
      <w:bodyDiv w:val="1"/>
      <w:marLeft w:val="0"/>
      <w:marRight w:val="0"/>
      <w:marTop w:val="0"/>
      <w:marBottom w:val="0"/>
      <w:divBdr>
        <w:top w:val="none" w:sz="0" w:space="0" w:color="auto"/>
        <w:left w:val="none" w:sz="0" w:space="0" w:color="auto"/>
        <w:bottom w:val="none" w:sz="0" w:space="0" w:color="auto"/>
        <w:right w:val="none" w:sz="0" w:space="0" w:color="auto"/>
      </w:divBdr>
    </w:div>
    <w:div w:id="1155955517">
      <w:bodyDiv w:val="1"/>
      <w:marLeft w:val="0"/>
      <w:marRight w:val="0"/>
      <w:marTop w:val="0"/>
      <w:marBottom w:val="0"/>
      <w:divBdr>
        <w:top w:val="none" w:sz="0" w:space="0" w:color="auto"/>
        <w:left w:val="none" w:sz="0" w:space="0" w:color="auto"/>
        <w:bottom w:val="none" w:sz="0" w:space="0" w:color="auto"/>
        <w:right w:val="none" w:sz="0" w:space="0" w:color="auto"/>
      </w:divBdr>
    </w:div>
    <w:div w:id="1187868684">
      <w:bodyDiv w:val="1"/>
      <w:marLeft w:val="0"/>
      <w:marRight w:val="0"/>
      <w:marTop w:val="0"/>
      <w:marBottom w:val="0"/>
      <w:divBdr>
        <w:top w:val="none" w:sz="0" w:space="0" w:color="auto"/>
        <w:left w:val="none" w:sz="0" w:space="0" w:color="auto"/>
        <w:bottom w:val="none" w:sz="0" w:space="0" w:color="auto"/>
        <w:right w:val="none" w:sz="0" w:space="0" w:color="auto"/>
      </w:divBdr>
    </w:div>
    <w:div w:id="1906526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BCFDA7-432B-4B0E-9E6A-73DAA15BBF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609</TotalTime>
  <Pages>8</Pages>
  <Words>4942</Words>
  <Characters>2818</Characters>
  <Application>Microsoft Office Word</Application>
  <DocSecurity>0</DocSecurity>
  <Lines>23</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Rasa Šepetienė</dc:creator>
  <cp:keywords/>
  <dc:description/>
  <cp:lastModifiedBy>Vilija Markauskienė</cp:lastModifiedBy>
  <cp:revision>28</cp:revision>
  <dcterms:created xsi:type="dcterms:W3CDTF">2026-07-15T06:50:00Z</dcterms:created>
  <dcterms:modified xsi:type="dcterms:W3CDTF">2026-08-03T12:24:00Z</dcterms:modified>
</cp:coreProperties>
</file>