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D052" w14:textId="69B272C6" w:rsidR="002B1215" w:rsidRPr="000F21CE" w:rsidRDefault="002B1215" w:rsidP="002B1215">
      <w:pPr>
        <w:pStyle w:val="paragrafesrasas2lygis"/>
        <w:jc w:val="right"/>
        <w:rPr>
          <w:rFonts w:eastAsia="Calibri"/>
          <w:sz w:val="24"/>
          <w:szCs w:val="24"/>
        </w:rPr>
      </w:pPr>
      <w:bookmarkStart w:id="0" w:name="_Ref38285444"/>
      <w:bookmarkStart w:id="1" w:name="_Ref38291496"/>
      <w:r w:rsidRPr="000F21CE">
        <w:rPr>
          <w:rFonts w:eastAsia="Calibri"/>
          <w:sz w:val="24"/>
          <w:szCs w:val="24"/>
        </w:rPr>
        <w:t xml:space="preserve">Pirkimo sąlygų </w:t>
      </w:r>
      <w:r w:rsidR="00A81E68">
        <w:rPr>
          <w:rFonts w:eastAsia="Calibri"/>
          <w:sz w:val="24"/>
          <w:szCs w:val="24"/>
        </w:rPr>
        <w:t>5</w:t>
      </w:r>
      <w:r w:rsidRPr="000F21CE">
        <w:rPr>
          <w:rFonts w:eastAsia="Calibri"/>
          <w:sz w:val="24"/>
          <w:szCs w:val="24"/>
        </w:rPr>
        <w:t xml:space="preserve"> priedas</w:t>
      </w:r>
      <w:r w:rsidR="00A81E68">
        <w:rPr>
          <w:rFonts w:eastAsia="Calibri"/>
          <w:sz w:val="24"/>
          <w:szCs w:val="24"/>
        </w:rPr>
        <w:t>. 1 priedėlis.</w:t>
      </w:r>
      <w:r w:rsidRPr="000F21CE">
        <w:rPr>
          <w:rFonts w:eastAsia="Calibri"/>
          <w:sz w:val="24"/>
          <w:szCs w:val="24"/>
        </w:rPr>
        <w:t xml:space="preserve"> „Tiekėjų pašalinimo pagrindai“</w:t>
      </w:r>
      <w:bookmarkEnd w:id="0"/>
      <w:bookmarkEnd w:id="1"/>
    </w:p>
    <w:p w14:paraId="33777F08" w14:textId="77777777" w:rsidR="002B1215" w:rsidRPr="000F21CE" w:rsidRDefault="002B1215" w:rsidP="002B1215">
      <w:pPr>
        <w:jc w:val="center"/>
        <w:rPr>
          <w:rFonts w:ascii="Times New Roman" w:hAnsi="Times New Roman" w:cs="Times New Roman"/>
          <w:b/>
          <w:bCs/>
          <w:smallCaps/>
          <w:sz w:val="24"/>
          <w:szCs w:val="24"/>
        </w:rPr>
      </w:pPr>
    </w:p>
    <w:p w14:paraId="0A5113F3" w14:textId="77777777" w:rsidR="002B1215" w:rsidRPr="000F21CE" w:rsidRDefault="002B1215" w:rsidP="002B1215">
      <w:pPr>
        <w:pStyle w:val="Paantrat"/>
        <w:jc w:val="center"/>
        <w:rPr>
          <w:rFonts w:ascii="Times New Roman" w:hAnsi="Times New Roman" w:cs="Times New Roman"/>
          <w:b/>
          <w:bCs/>
          <w:color w:val="auto"/>
          <w:sz w:val="24"/>
          <w:szCs w:val="24"/>
        </w:rPr>
      </w:pPr>
      <w:r w:rsidRPr="000F21CE">
        <w:rPr>
          <w:rFonts w:ascii="Times New Roman" w:hAnsi="Times New Roman" w:cs="Times New Roman"/>
          <w:b/>
          <w:bCs/>
          <w:color w:val="auto"/>
          <w:sz w:val="24"/>
          <w:szCs w:val="24"/>
        </w:rPr>
        <w:t>TIEKĖJŲ PAŠALINIMO PAGRINDAI</w:t>
      </w:r>
    </w:p>
    <w:p w14:paraId="020E4D4E" w14:textId="05CF5E62" w:rsidR="0007098E" w:rsidRPr="000F21CE" w:rsidRDefault="0007098E" w:rsidP="0068119C">
      <w:pPr>
        <w:pStyle w:val="Betarp"/>
        <w:numPr>
          <w:ilvl w:val="0"/>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t>Su pasiūlymu teikiamas tik EBVPD. Perkan</w:t>
      </w:r>
      <w:r w:rsidR="00891B2D">
        <w:rPr>
          <w:rFonts w:ascii="Times New Roman" w:hAnsi="Times New Roman" w:cs="Times New Roman"/>
          <w:sz w:val="24"/>
          <w:szCs w:val="24"/>
        </w:rPr>
        <w:t>tysis subjektas</w:t>
      </w:r>
      <w:r w:rsidRPr="000F21CE">
        <w:rPr>
          <w:rFonts w:ascii="Times New Roman" w:hAnsi="Times New Roman" w:cs="Times New Roman"/>
          <w:sz w:val="24"/>
          <w:szCs w:val="24"/>
        </w:rPr>
        <w:t xml:space="preserve"> su pasiūlymu nereikalauja pateikti lentelėje nurodytų pašalinimo pagrindų nebuvimą įrodančių dokumentų. Šių dokumentų prašoma tik iš ekonomiškai naudingiausią pasiūlymą pateikusio tiekėjo prieš nustatant laimėjusį pasiūlymą. Vis dėlto, </w:t>
      </w:r>
      <w:r w:rsidR="00891B2D">
        <w:rPr>
          <w:rFonts w:ascii="Times New Roman" w:hAnsi="Times New Roman" w:cs="Times New Roman"/>
          <w:sz w:val="24"/>
          <w:szCs w:val="24"/>
        </w:rPr>
        <w:t>p</w:t>
      </w:r>
      <w:r w:rsidR="00891B2D" w:rsidRPr="00891B2D">
        <w:rPr>
          <w:rFonts w:ascii="Times New Roman" w:hAnsi="Times New Roman" w:cs="Times New Roman"/>
          <w:sz w:val="24"/>
          <w:szCs w:val="24"/>
        </w:rPr>
        <w:t xml:space="preserve">erkantysis subjektas </w:t>
      </w:r>
      <w:r w:rsidRPr="000F21CE">
        <w:rPr>
          <w:rFonts w:ascii="Times New Roman" w:hAnsi="Times New Roman" w:cs="Times New Roman"/>
          <w:sz w:val="24"/>
          <w:szCs w:val="24"/>
        </w:rPr>
        <w:t>bet kuriuo pirkimo procedūros metu gali paprašyti kandidatų ar dalyvių pateikti visus ar dalį dokumentų, patvirtinančių jų pašalinimo pagrindų nebuvimą, jeigu tai būtina siekiant užtikrinti tinkamą pirkimo procedūros atlikimą.</w:t>
      </w:r>
      <w:r w:rsidR="0052109D" w:rsidRPr="000F21CE">
        <w:rPr>
          <w:rFonts w:ascii="Times New Roman" w:hAnsi="Times New Roman" w:cs="Times New Roman"/>
          <w:sz w:val="24"/>
          <w:szCs w:val="24"/>
        </w:rPr>
        <w:t xml:space="preserve"> </w:t>
      </w:r>
    </w:p>
    <w:p w14:paraId="79B8607B" w14:textId="05D437D5" w:rsidR="0007098E" w:rsidRPr="000F21CE" w:rsidRDefault="316CCFD7" w:rsidP="0068119C">
      <w:pPr>
        <w:pStyle w:val="Betarp"/>
        <w:numPr>
          <w:ilvl w:val="0"/>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315A42E7" w14:textId="7CBE7ADA" w:rsidR="0007098E" w:rsidRPr="000F21CE" w:rsidRDefault="316CCFD7" w:rsidP="496BE0B5">
      <w:pPr>
        <w:pStyle w:val="Betarp"/>
        <w:numPr>
          <w:ilvl w:val="0"/>
          <w:numId w:val="9"/>
        </w:numPr>
        <w:ind w:left="0" w:firstLine="851"/>
        <w:jc w:val="both"/>
        <w:rPr>
          <w:rFonts w:ascii="Times New Roman" w:eastAsia="Verdana" w:hAnsi="Times New Roman" w:cs="Times New Roman"/>
          <w:sz w:val="24"/>
          <w:szCs w:val="24"/>
        </w:rPr>
      </w:pPr>
      <w:r w:rsidRPr="000F21CE">
        <w:rPr>
          <w:rFonts w:ascii="Times New Roman" w:hAnsi="Times New Roman" w:cs="Times New Roman"/>
          <w:sz w:val="24"/>
          <w:szCs w:val="24"/>
        </w:rPr>
        <w:t>P</w:t>
      </w:r>
      <w:r w:rsidR="00891B2D" w:rsidRPr="00891B2D">
        <w:rPr>
          <w:rFonts w:ascii="Times New Roman" w:hAnsi="Times New Roman" w:cs="Times New Roman"/>
          <w:sz w:val="24"/>
          <w:szCs w:val="24"/>
        </w:rPr>
        <w:t xml:space="preserve">erkantysis subjektas </w:t>
      </w:r>
      <w:r w:rsidRPr="000F21CE">
        <w:rPr>
          <w:rFonts w:ascii="Times New Roman" w:hAnsi="Times New Roman" w:cs="Times New Roman"/>
          <w:sz w:val="24"/>
          <w:szCs w:val="24"/>
        </w:rPr>
        <w:t>tiekėją pašalina iš pirkimo procedūros bet kuriame pirkimo procedūros etape, jeigu paaiškėja, kad dėl savo veiksmų ar neveikimo prieš pirkimo procedūrą ar jos metu jis atitinka bent vieną iš pirkimo dokumentuos</w:t>
      </w:r>
      <w:r w:rsidRPr="000F21CE">
        <w:rPr>
          <w:rFonts w:ascii="Times New Roman" w:eastAsia="Verdana" w:hAnsi="Times New Roman" w:cs="Times New Roman"/>
          <w:sz w:val="24"/>
          <w:szCs w:val="24"/>
        </w:rPr>
        <w:t xml:space="preserve">e nustatytų tiekėjo pašalinimo pagrindų, išskyrus VPĮ 46 straipsnio 10 dalyje nustatytus atvejus (tačiau atsižvelgiant į VPĮ 46 straipsnio 11 ir 12 dalių nuostatas). </w:t>
      </w:r>
    </w:p>
    <w:p w14:paraId="1AB7B468" w14:textId="578FDF60" w:rsidR="43A43B59" w:rsidRPr="000F21CE" w:rsidRDefault="43A43B59" w:rsidP="496BE0B5">
      <w:pPr>
        <w:pStyle w:val="Betarp"/>
        <w:numPr>
          <w:ilvl w:val="0"/>
          <w:numId w:val="9"/>
        </w:numPr>
        <w:ind w:left="0" w:firstLine="851"/>
        <w:jc w:val="both"/>
        <w:rPr>
          <w:rFonts w:ascii="Times New Roman" w:eastAsia="Verdana" w:hAnsi="Times New Roman" w:cs="Times New Roman"/>
          <w:sz w:val="24"/>
          <w:szCs w:val="24"/>
        </w:rPr>
      </w:pPr>
      <w:r w:rsidRPr="000F21CE">
        <w:rPr>
          <w:rFonts w:ascii="Times New Roman" w:eastAsia="Verdana" w:hAnsi="Times New Roman" w:cs="Times New Roman"/>
          <w:sz w:val="24"/>
          <w:szCs w:val="24"/>
        </w:rPr>
        <w:t>P</w:t>
      </w:r>
      <w:r w:rsidR="00891B2D" w:rsidRPr="00891B2D">
        <w:rPr>
          <w:rFonts w:ascii="Times New Roman" w:eastAsia="Verdana" w:hAnsi="Times New Roman" w:cs="Times New Roman"/>
          <w:sz w:val="24"/>
          <w:szCs w:val="24"/>
        </w:rPr>
        <w:t>erkantysis subjektas</w:t>
      </w:r>
      <w:r w:rsidRPr="000F21CE">
        <w:rPr>
          <w:rFonts w:ascii="Times New Roman" w:eastAsia="Verdana" w:hAnsi="Times New Roman" w:cs="Times New Roman"/>
          <w:sz w:val="24"/>
          <w:szCs w:val="24"/>
        </w:rPr>
        <w:t>, priimdama</w:t>
      </w:r>
      <w:r w:rsidR="00891B2D">
        <w:rPr>
          <w:rFonts w:ascii="Times New Roman" w:eastAsia="Verdana" w:hAnsi="Times New Roman" w:cs="Times New Roman"/>
          <w:sz w:val="24"/>
          <w:szCs w:val="24"/>
        </w:rPr>
        <w:t>s</w:t>
      </w:r>
      <w:r w:rsidRPr="000F21CE">
        <w:rPr>
          <w:rFonts w:ascii="Times New Roman" w:eastAsia="Verdana" w:hAnsi="Times New Roman" w:cs="Times New Roman"/>
          <w:sz w:val="24"/>
          <w:szCs w:val="24"/>
        </w:rPr>
        <w:t xml:space="preserve">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437B85F8" w:rsidR="0007098E" w:rsidRPr="000F21CE" w:rsidRDefault="316CCFD7" w:rsidP="0068119C">
      <w:pPr>
        <w:pStyle w:val="Betarp"/>
        <w:numPr>
          <w:ilvl w:val="0"/>
          <w:numId w:val="9"/>
        </w:numPr>
        <w:ind w:left="0" w:firstLine="851"/>
        <w:jc w:val="both"/>
        <w:rPr>
          <w:rFonts w:ascii="Times New Roman" w:hAnsi="Times New Roman" w:cs="Times New Roman"/>
          <w:sz w:val="24"/>
          <w:szCs w:val="24"/>
        </w:rPr>
      </w:pPr>
      <w:r w:rsidRPr="000F21CE">
        <w:rPr>
          <w:rFonts w:ascii="Times New Roman" w:eastAsia="Verdana" w:hAnsi="Times New Roman" w:cs="Times New Roman"/>
          <w:sz w:val="24"/>
          <w:szCs w:val="24"/>
        </w:rPr>
        <w:t>P</w:t>
      </w:r>
      <w:r w:rsidR="00891B2D" w:rsidRPr="00891B2D">
        <w:rPr>
          <w:rFonts w:ascii="Times New Roman" w:eastAsia="Verdana" w:hAnsi="Times New Roman" w:cs="Times New Roman"/>
          <w:sz w:val="24"/>
          <w:szCs w:val="24"/>
        </w:rPr>
        <w:t xml:space="preserve">erkantysis subjektas </w:t>
      </w:r>
      <w:r w:rsidRPr="000F21CE">
        <w:rPr>
          <w:rFonts w:ascii="Times New Roman" w:eastAsia="Verdana" w:hAnsi="Times New Roman" w:cs="Times New Roman"/>
          <w:sz w:val="24"/>
          <w:szCs w:val="24"/>
        </w:rPr>
        <w:t>visų pirma reikalauja tokios rūšies pažymų ir tokių dokumentinių įrodymų formų, apie kuriuos pateikta informacija Europos Komisijos informacinėje dokumentų saugykloje „e-Certis“. Lentelės ketvirtame stulpelyje nurodomi doku</w:t>
      </w:r>
      <w:r w:rsidRPr="000F21CE">
        <w:rPr>
          <w:rFonts w:ascii="Times New Roman" w:hAnsi="Times New Roman" w:cs="Times New Roman"/>
          <w:sz w:val="24"/>
          <w:szCs w:val="24"/>
        </w:rPr>
        <w:t xml:space="preserve">mentai, kuriuos turi pateikti Lietuvos Respublikoje registruoti tiekėjai. Dėl dokumentų, kuriuos turi pateikti užsienio šalių tiekėjai, informaciją </w:t>
      </w:r>
      <w:r w:rsidR="00891B2D" w:rsidRPr="00891B2D">
        <w:rPr>
          <w:rFonts w:ascii="Times New Roman" w:hAnsi="Times New Roman" w:cs="Times New Roman"/>
          <w:sz w:val="24"/>
          <w:szCs w:val="24"/>
        </w:rPr>
        <w:t xml:space="preserve">Perkantysis subjektas </w:t>
      </w:r>
      <w:r w:rsidRPr="000F21CE">
        <w:rPr>
          <w:rFonts w:ascii="Times New Roman" w:hAnsi="Times New Roman" w:cs="Times New Roman"/>
          <w:sz w:val="24"/>
          <w:szCs w:val="24"/>
        </w:rPr>
        <w:t xml:space="preserve">pasitikrina „e-Certis“, adresu </w:t>
      </w:r>
      <w:hyperlink r:id="rId11" w:history="1">
        <w:r w:rsidR="00372F8B" w:rsidRPr="000F21CE">
          <w:rPr>
            <w:rStyle w:val="Hipersaitas"/>
            <w:rFonts w:ascii="Times New Roman" w:eastAsia="Calibri" w:hAnsi="Times New Roman" w:cs="Times New Roman"/>
            <w:sz w:val="24"/>
            <w:szCs w:val="24"/>
          </w:rPr>
          <w:t>https://ec.europa.eu/tools/ecertis/</w:t>
        </w:r>
      </w:hyperlink>
      <w:r w:rsidRPr="000F21CE">
        <w:rPr>
          <w:rFonts w:ascii="Times New Roman" w:hAnsi="Times New Roman" w:cs="Times New Roman"/>
          <w:sz w:val="24"/>
          <w:szCs w:val="24"/>
        </w:rPr>
        <w:t xml:space="preserve">. </w:t>
      </w:r>
    </w:p>
    <w:p w14:paraId="23C75DE6" w14:textId="47AB4B1E" w:rsidR="0007098E" w:rsidRPr="000F21CE" w:rsidRDefault="00891B2D" w:rsidP="0068119C">
      <w:pPr>
        <w:pStyle w:val="Betarp"/>
        <w:numPr>
          <w:ilvl w:val="0"/>
          <w:numId w:val="9"/>
        </w:numPr>
        <w:ind w:left="0" w:firstLine="851"/>
        <w:jc w:val="both"/>
        <w:rPr>
          <w:rFonts w:ascii="Times New Roman" w:hAnsi="Times New Roman" w:cs="Times New Roman"/>
          <w:sz w:val="24"/>
          <w:szCs w:val="24"/>
        </w:rPr>
      </w:pPr>
      <w:r w:rsidRPr="00891B2D">
        <w:rPr>
          <w:rFonts w:ascii="Times New Roman" w:hAnsi="Times New Roman" w:cs="Times New Roman"/>
          <w:sz w:val="24"/>
          <w:szCs w:val="24"/>
        </w:rPr>
        <w:t xml:space="preserve">Perkantysis subjektas </w:t>
      </w:r>
      <w:r w:rsidR="316CCFD7" w:rsidRPr="000F21CE">
        <w:rPr>
          <w:rFonts w:ascii="Times New Roman" w:hAnsi="Times New Roman" w:cs="Times New Roman"/>
          <w:sz w:val="24"/>
          <w:szCs w:val="24"/>
        </w:rPr>
        <w:t>nereikalauja iš tiekėjo pateikti dokumentų, patvirtinančių jo pašalinimo pagrindų nebuvimą, jeigu ji</w:t>
      </w:r>
      <w:r>
        <w:rPr>
          <w:rFonts w:ascii="Times New Roman" w:hAnsi="Times New Roman" w:cs="Times New Roman"/>
          <w:sz w:val="24"/>
          <w:szCs w:val="24"/>
        </w:rPr>
        <w:t>s</w:t>
      </w:r>
      <w:r w:rsidR="316CCFD7" w:rsidRPr="000F21CE">
        <w:rPr>
          <w:rFonts w:ascii="Times New Roman" w:hAnsi="Times New Roman" w:cs="Times New Roman"/>
          <w:sz w:val="24"/>
          <w:szCs w:val="24"/>
        </w:rPr>
        <w:t>:</w:t>
      </w:r>
    </w:p>
    <w:p w14:paraId="3269FA07" w14:textId="6091CBDD" w:rsidR="0007098E" w:rsidRPr="000F21CE" w:rsidRDefault="316CCFD7" w:rsidP="0068119C">
      <w:pPr>
        <w:pStyle w:val="Betarp"/>
        <w:numPr>
          <w:ilvl w:val="1"/>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t xml:space="preserve">turi galimybę susipažinti su šiais dokumentais ar informacija </w:t>
      </w:r>
      <w:r w:rsidRPr="000F21CE">
        <w:rPr>
          <w:rFonts w:ascii="Times New Roman" w:hAnsi="Times New Roman" w:cs="Times New Roman"/>
          <w:b/>
          <w:bCs/>
          <w:sz w:val="24"/>
          <w:szCs w:val="24"/>
        </w:rPr>
        <w:t>tiesiogiai ir neatlygintinai</w:t>
      </w:r>
      <w:r w:rsidRPr="000F21CE">
        <w:rPr>
          <w:rFonts w:ascii="Times New Roman" w:hAnsi="Times New Roman" w:cs="Times New Roman"/>
          <w:sz w:val="24"/>
          <w:szCs w:val="24"/>
        </w:rPr>
        <w:t xml:space="preserve"> prisijung</w:t>
      </w:r>
      <w:r w:rsidR="00891B2D">
        <w:rPr>
          <w:rFonts w:ascii="Times New Roman" w:hAnsi="Times New Roman" w:cs="Times New Roman"/>
          <w:sz w:val="24"/>
          <w:szCs w:val="24"/>
        </w:rPr>
        <w:t>ę</w:t>
      </w:r>
      <w:r w:rsidRPr="000F21CE">
        <w:rPr>
          <w:rFonts w:ascii="Times New Roman" w:hAnsi="Times New Roman" w:cs="Times New Roman"/>
          <w:sz w:val="24"/>
          <w:szCs w:val="24"/>
        </w:rPr>
        <w:t>s prie nacionalinės duomenų bazės bet kurioje valstybėje narėje arba naudodamasi Centrinės viešųjų pirkimų informacinės sistemos priemonėmis;</w:t>
      </w:r>
    </w:p>
    <w:p w14:paraId="26A99E3C" w14:textId="77777777" w:rsidR="0007098E" w:rsidRPr="000F21CE" w:rsidRDefault="316CCFD7" w:rsidP="0068119C">
      <w:pPr>
        <w:pStyle w:val="Betarp"/>
        <w:numPr>
          <w:ilvl w:val="1"/>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2CB57198" w14:textId="7B9939F3" w:rsidR="00250FD5" w:rsidRDefault="00250FD5" w:rsidP="0068119C">
      <w:pPr>
        <w:pStyle w:val="Betarp"/>
        <w:numPr>
          <w:ilvl w:val="0"/>
          <w:numId w:val="9"/>
        </w:numPr>
        <w:ind w:left="0" w:firstLine="851"/>
        <w:jc w:val="both"/>
        <w:rPr>
          <w:rFonts w:ascii="Times New Roman" w:hAnsi="Times New Roman" w:cs="Times New Roman"/>
          <w:sz w:val="24"/>
          <w:szCs w:val="24"/>
        </w:rPr>
      </w:pPr>
      <w:r>
        <w:rPr>
          <w:rFonts w:ascii="Times New Roman" w:hAnsi="Times New Roman" w:cs="Times New Roman"/>
          <w:sz w:val="24"/>
          <w:szCs w:val="24"/>
        </w:rPr>
        <w:t>K</w:t>
      </w:r>
      <w:r w:rsidRPr="00250FD5">
        <w:rPr>
          <w:rFonts w:ascii="Times New Roman" w:hAnsi="Times New Roman" w:cs="Times New Roman"/>
          <w:sz w:val="24"/>
          <w:szCs w:val="24"/>
        </w:rPr>
        <w:t>ai tiekėjas pateikia EBVPD, pažymų, patvirtinančių VPĮ 46 straipsnyje nurodytų tiekėjo pašalinimo pagrindų nebuvimą, nereikalaujama. Pažymų, patvirtinančių tiekėjo pašalinimo pagrindų nebuvimą, p</w:t>
      </w:r>
      <w:r w:rsidR="009B2CCC">
        <w:rPr>
          <w:rFonts w:ascii="Times New Roman" w:hAnsi="Times New Roman" w:cs="Times New Roman"/>
          <w:sz w:val="24"/>
          <w:szCs w:val="24"/>
        </w:rPr>
        <w:t>erkantysis subjektas</w:t>
      </w:r>
      <w:r w:rsidRPr="00250FD5">
        <w:rPr>
          <w:rFonts w:ascii="Times New Roman" w:hAnsi="Times New Roman" w:cs="Times New Roman"/>
          <w:sz w:val="24"/>
          <w:szCs w:val="24"/>
        </w:rPr>
        <w:t xml:space="preserve"> gali reikalauti iš tiekėjų tik turėdama</w:t>
      </w:r>
      <w:r w:rsidR="009B2CCC">
        <w:rPr>
          <w:rFonts w:ascii="Times New Roman" w:hAnsi="Times New Roman" w:cs="Times New Roman"/>
          <w:sz w:val="24"/>
          <w:szCs w:val="24"/>
        </w:rPr>
        <w:t>s</w:t>
      </w:r>
      <w:r w:rsidRPr="00250FD5">
        <w:rPr>
          <w:rFonts w:ascii="Times New Roman" w:hAnsi="Times New Roman" w:cs="Times New Roman"/>
          <w:sz w:val="24"/>
          <w:szCs w:val="24"/>
        </w:rPr>
        <w:t xml:space="preserve"> pagrįstų abejonių dėl šių tiekėjų patikimumo.</w:t>
      </w:r>
    </w:p>
    <w:p w14:paraId="54282668" w14:textId="2E346FE5" w:rsidR="0007098E" w:rsidRPr="000F21CE" w:rsidRDefault="316CCFD7" w:rsidP="0068119C">
      <w:pPr>
        <w:pStyle w:val="Betarp"/>
        <w:numPr>
          <w:ilvl w:val="0"/>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lastRenderedPageBreak/>
        <w:t xml:space="preserve">Jeigu tiekėjas negali pateikti nurodytų dokumentų, įrodančių, kad nėra pašalinimo pagrindų, numatytų </w:t>
      </w:r>
      <w:r w:rsidR="2C637F02" w:rsidRPr="000F21CE">
        <w:rPr>
          <w:rFonts w:ascii="Times New Roman" w:hAnsi="Times New Roman" w:cs="Times New Roman"/>
          <w:sz w:val="24"/>
          <w:szCs w:val="24"/>
        </w:rPr>
        <w:t>VPĮ</w:t>
      </w:r>
      <w:r w:rsidRPr="000F21CE">
        <w:rPr>
          <w:rFonts w:ascii="Times New Roman" w:hAnsi="Times New Roman" w:cs="Times New Roman"/>
          <w:sz w:val="24"/>
          <w:szCs w:val="24"/>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1EA144B" w14:textId="77777777" w:rsidR="00BA7026" w:rsidRDefault="316CCFD7" w:rsidP="00533D80">
      <w:pPr>
        <w:pStyle w:val="Betarp"/>
        <w:numPr>
          <w:ilvl w:val="1"/>
          <w:numId w:val="9"/>
        </w:numPr>
        <w:ind w:left="0" w:firstLine="851"/>
        <w:jc w:val="both"/>
        <w:rPr>
          <w:rFonts w:ascii="Times New Roman" w:hAnsi="Times New Roman" w:cs="Times New Roman"/>
          <w:sz w:val="24"/>
          <w:szCs w:val="24"/>
        </w:rPr>
      </w:pPr>
      <w:r w:rsidRPr="00BA7026">
        <w:rPr>
          <w:rFonts w:ascii="Times New Roman" w:hAnsi="Times New Roman" w:cs="Times New Roman"/>
          <w:sz w:val="24"/>
          <w:szCs w:val="24"/>
        </w:rPr>
        <w:t>priesaikos deklaracija;</w:t>
      </w:r>
    </w:p>
    <w:p w14:paraId="10DF111B" w14:textId="60B49065" w:rsidR="00404BCE" w:rsidRPr="00BA7026" w:rsidRDefault="0007098E" w:rsidP="00533D80">
      <w:pPr>
        <w:pStyle w:val="Betarp"/>
        <w:numPr>
          <w:ilvl w:val="1"/>
          <w:numId w:val="9"/>
        </w:numPr>
        <w:ind w:left="0" w:firstLine="851"/>
        <w:jc w:val="both"/>
        <w:rPr>
          <w:rFonts w:ascii="Times New Roman" w:hAnsi="Times New Roman" w:cs="Times New Roman"/>
          <w:sz w:val="24"/>
          <w:szCs w:val="24"/>
        </w:rPr>
      </w:pPr>
      <w:r w:rsidRPr="00BA7026">
        <w:rPr>
          <w:rFonts w:ascii="Times New Roman" w:hAnsi="Times New Roman" w:cs="Times New Roman"/>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F93CAC4" w14:textId="77777777" w:rsidR="004E5D0A" w:rsidRDefault="004E5D0A" w:rsidP="00290CC0">
      <w:pPr>
        <w:spacing w:after="0" w:line="240" w:lineRule="auto"/>
        <w:rPr>
          <w:rFonts w:ascii="Times New Roman" w:hAnsi="Times New Roman" w:cs="Times New Roman"/>
          <w:sz w:val="24"/>
          <w:szCs w:val="24"/>
        </w:rPr>
      </w:pP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EE057F" w:rsidRPr="00BF1D9D" w14:paraId="16D7E652"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8F1EE79" w14:textId="77777777" w:rsidR="00EE057F" w:rsidRPr="00BF1D9D" w:rsidRDefault="00EE057F" w:rsidP="00750009">
            <w:pPr>
              <w:pStyle w:val="Betarp"/>
              <w:ind w:left="32"/>
              <w:jc w:val="center"/>
              <w:rPr>
                <w:rFonts w:ascii="Times New Roman" w:hAnsi="Times New Roman" w:cs="Times New Roman"/>
                <w:b/>
                <w:bCs/>
                <w:sz w:val="22"/>
                <w:szCs w:val="22"/>
              </w:rPr>
            </w:pPr>
            <w:r w:rsidRPr="00BF1D9D">
              <w:rPr>
                <w:rFonts w:ascii="Times New Roman" w:hAnsi="Times New Roman" w:cs="Times New Roman"/>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45654E0" w14:textId="77777777" w:rsidR="00EE057F" w:rsidRPr="00BF1D9D" w:rsidRDefault="00EE057F" w:rsidP="00750009">
            <w:pPr>
              <w:pStyle w:val="Betarp"/>
              <w:jc w:val="center"/>
              <w:rPr>
                <w:rFonts w:ascii="Times New Roman" w:hAnsi="Times New Roman" w:cs="Times New Roman"/>
                <w:bCs/>
                <w:sz w:val="22"/>
                <w:szCs w:val="22"/>
                <w:lang w:eastAsia="en-US"/>
              </w:rPr>
            </w:pPr>
            <w:r w:rsidRPr="00BF1D9D">
              <w:rPr>
                <w:rFonts w:ascii="Times New Roman" w:hAnsi="Times New Roman" w:cs="Times New Roman"/>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F02E2B4" w14:textId="77777777" w:rsidR="00EE057F" w:rsidRPr="00BF1D9D" w:rsidRDefault="00EE057F" w:rsidP="00750009">
            <w:pPr>
              <w:pStyle w:val="Betarp"/>
              <w:jc w:val="center"/>
              <w:rPr>
                <w:rFonts w:ascii="Times New Roman" w:eastAsia="Yu Mincho" w:hAnsi="Times New Roman" w:cs="Times New Roman"/>
                <w:b/>
                <w:bCs/>
              </w:rPr>
            </w:pPr>
            <w:r w:rsidRPr="00BF1D9D">
              <w:rPr>
                <w:rFonts w:ascii="Times New Roman" w:eastAsia="Yu Mincho" w:hAnsi="Times New Roman" w:cs="Times New Roman"/>
                <w:b/>
                <w:bCs/>
              </w:rPr>
              <w:t xml:space="preserve">VPĮ straipsnis,  dalis, punktas bei EBVPD formos dalis pildymui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CBFD83F" w14:textId="77777777" w:rsidR="00EE057F" w:rsidRPr="00BF1D9D" w:rsidRDefault="00EE057F" w:rsidP="00750009">
            <w:pPr>
              <w:pStyle w:val="Betarp"/>
              <w:jc w:val="center"/>
              <w:rPr>
                <w:rFonts w:ascii="Times New Roman" w:hAnsi="Times New Roman" w:cs="Times New Roman"/>
                <w:bCs/>
                <w:iCs/>
                <w:sz w:val="22"/>
                <w:szCs w:val="22"/>
                <w:lang w:eastAsia="en-US"/>
              </w:rPr>
            </w:pPr>
            <w:r w:rsidRPr="00BF1D9D">
              <w:rPr>
                <w:rFonts w:ascii="Times New Roman" w:hAnsi="Times New Roman" w:cs="Times New Roman"/>
                <w:b/>
                <w:sz w:val="22"/>
                <w:szCs w:val="22"/>
              </w:rPr>
              <w:t>Pašalinimo pagrindų nebuvimą įrodantys dokumentai</w:t>
            </w:r>
          </w:p>
        </w:tc>
      </w:tr>
      <w:tr w:rsidR="00EE057F" w:rsidRPr="00BF1D9D" w14:paraId="62BAB8ED"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F8FD7B" w14:textId="77777777" w:rsidR="00EE057F" w:rsidRPr="00BF1D9D" w:rsidRDefault="00EE057F" w:rsidP="00750009">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211AF9"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sz w:val="22"/>
                <w:szCs w:val="22"/>
                <w:lang w:eastAsia="en-US"/>
              </w:rPr>
              <w:t>Tiekėjas arba jo atsakingas asmuo, nurodytas VPĮ 46 straipsnio 2 dalies 2 punkte, nuteistas už šią nusikalstamą veiką:</w:t>
            </w:r>
          </w:p>
          <w:p w14:paraId="4A147A47"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1) dalyvavimą nusikalstamame susivienijime, jo organizavimą ar vadovavimą jam;</w:t>
            </w:r>
          </w:p>
          <w:p w14:paraId="0EA3DC00"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2) kyšininkavimą, prekybą poveikiu, papirkimą;</w:t>
            </w:r>
          </w:p>
          <w:p w14:paraId="3F3B962F"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BFD6D07"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lastRenderedPageBreak/>
              <w:t>4) nusikalstamą bankrotą;</w:t>
            </w:r>
          </w:p>
          <w:p w14:paraId="744C8B38"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5) teroristinį ir su teroristine veikla susijusį nusikaltimą;</w:t>
            </w:r>
          </w:p>
          <w:p w14:paraId="3785CFEA"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6) nusikalstamu būdu gauto turto legalizavimą;</w:t>
            </w:r>
          </w:p>
          <w:p w14:paraId="2386257E"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7) prekybą žmonėmis, vaiko pirkimą arba pardavimą;</w:t>
            </w:r>
          </w:p>
          <w:p w14:paraId="6C59124F"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3020621A" w14:textId="77777777" w:rsidR="00EE057F" w:rsidRPr="00BF1D9D" w:rsidRDefault="00EE057F" w:rsidP="00750009">
            <w:pPr>
              <w:pStyle w:val="Betarp"/>
              <w:jc w:val="both"/>
              <w:rPr>
                <w:rFonts w:ascii="Times New Roman" w:hAnsi="Times New Roman" w:cs="Times New Roman"/>
                <w:b/>
                <w:bCs/>
                <w:sz w:val="22"/>
                <w:szCs w:val="22"/>
                <w:lang w:eastAsia="en-US"/>
              </w:rPr>
            </w:pPr>
          </w:p>
          <w:p w14:paraId="65604D98"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Laikoma, kad tiekėjas arba jo atsakingas asmuo nuteistas už aukščiau nurodytą nusikalstamą veiką, kai dėl:</w:t>
            </w:r>
          </w:p>
          <w:p w14:paraId="3A8DAB5E" w14:textId="77777777" w:rsidR="00EE057F" w:rsidRPr="00BF1D9D" w:rsidRDefault="00EE057F" w:rsidP="00750009">
            <w:pPr>
              <w:pStyle w:val="Betarp"/>
              <w:jc w:val="both"/>
              <w:rPr>
                <w:rFonts w:ascii="Times New Roman" w:hAnsi="Times New Roman" w:cs="Times New Roman"/>
                <w:bCs/>
                <w:sz w:val="22"/>
                <w:szCs w:val="22"/>
                <w:lang w:eastAsia="en-US"/>
              </w:rPr>
            </w:pPr>
            <w:r w:rsidRPr="00BF1D9D">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79F5010A" w14:textId="77777777" w:rsidR="00EE057F" w:rsidRPr="00BF1D9D" w:rsidRDefault="00EE057F" w:rsidP="00750009">
            <w:pPr>
              <w:pStyle w:val="Betarp"/>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 xml:space="preserve">2) tiekėjo, kuris yra juridinis asmuo, kita organizacija ar jos </w:t>
            </w:r>
            <w:r w:rsidRPr="00BF1D9D">
              <w:rPr>
                <w:rFonts w:ascii="Times New Roman" w:hAnsi="Times New Roman" w:cs="Times New Roman"/>
                <w:b/>
                <w:bCs/>
                <w:sz w:val="22"/>
                <w:szCs w:val="22"/>
                <w:lang w:eastAsia="en-US"/>
              </w:rPr>
              <w:t>struktūrinis</w:t>
            </w:r>
            <w:r w:rsidRPr="00BF1D9D">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C962C71"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 xml:space="preserve">3) tiekėjo, kuris yra juridinis asmuo, kita organizacija ar jos </w:t>
            </w:r>
            <w:r w:rsidRPr="00BF1D9D">
              <w:rPr>
                <w:rFonts w:ascii="Times New Roman" w:hAnsi="Times New Roman" w:cs="Times New Roman"/>
                <w:b/>
                <w:sz w:val="22"/>
                <w:szCs w:val="22"/>
                <w:lang w:eastAsia="en-US"/>
              </w:rPr>
              <w:t>struktūrinis</w:t>
            </w:r>
            <w:r w:rsidRPr="00BF1D9D">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33BB61" w14:textId="77777777" w:rsidR="00EE057F" w:rsidRPr="00BF1D9D" w:rsidRDefault="00EE057F" w:rsidP="00750009">
            <w:pPr>
              <w:pStyle w:val="Betarp"/>
              <w:jc w:val="both"/>
              <w:rPr>
                <w:rFonts w:ascii="Times New Roman" w:eastAsia="Yu Mincho" w:hAnsi="Times New Roman" w:cs="Times New Roman"/>
                <w:b/>
                <w:bCs/>
                <w:sz w:val="22"/>
                <w:szCs w:val="22"/>
                <w:lang w:eastAsia="en-US"/>
              </w:rPr>
            </w:pPr>
            <w:r w:rsidRPr="00BF1D9D">
              <w:rPr>
                <w:rFonts w:ascii="Times New Roman" w:eastAsia="Yu Mincho" w:hAnsi="Times New Roman" w:cs="Times New Roman"/>
                <w:b/>
                <w:bCs/>
                <w:sz w:val="22"/>
                <w:szCs w:val="22"/>
                <w:lang w:eastAsia="en-US"/>
              </w:rPr>
              <w:lastRenderedPageBreak/>
              <w:t>VPĮ 46 straipsnio 1 dalis</w:t>
            </w:r>
          </w:p>
          <w:p w14:paraId="33A837EE" w14:textId="77777777" w:rsidR="00EE057F" w:rsidRPr="00BF1D9D" w:rsidRDefault="00EE057F" w:rsidP="00750009">
            <w:pPr>
              <w:pStyle w:val="Betarp"/>
              <w:jc w:val="both"/>
              <w:rPr>
                <w:rFonts w:ascii="Times New Roman" w:eastAsia="Yu Mincho" w:hAnsi="Times New Roman" w:cs="Times New Roman"/>
                <w:sz w:val="22"/>
                <w:szCs w:val="22"/>
                <w:lang w:eastAsia="en-US"/>
              </w:rPr>
            </w:pPr>
          </w:p>
          <w:p w14:paraId="57766812" w14:textId="77777777" w:rsidR="00EE057F" w:rsidRPr="00BF1D9D" w:rsidRDefault="00EE057F" w:rsidP="00750009">
            <w:pPr>
              <w:pStyle w:val="Betarp"/>
              <w:jc w:val="both"/>
              <w:rPr>
                <w:rFonts w:ascii="Times New Roman" w:eastAsia="Yu Mincho" w:hAnsi="Times New Roman" w:cs="Times New Roman"/>
                <w:sz w:val="22"/>
                <w:szCs w:val="22"/>
                <w:lang w:eastAsia="en-US"/>
              </w:rPr>
            </w:pPr>
            <w:r w:rsidRPr="00BF1D9D">
              <w:rPr>
                <w:rFonts w:ascii="Times New Roman" w:eastAsia="Yu Mincho" w:hAnsi="Times New Roman" w:cs="Times New Roman"/>
                <w:sz w:val="22"/>
                <w:szCs w:val="22"/>
                <w:lang w:eastAsia="en-US"/>
              </w:rPr>
              <w:t>EBVPD III dalies A1-A6 punktai</w:t>
            </w:r>
          </w:p>
          <w:p w14:paraId="748366BC" w14:textId="77777777" w:rsidR="00EE057F" w:rsidRPr="00BF1D9D" w:rsidRDefault="00EE057F" w:rsidP="00750009">
            <w:pPr>
              <w:pStyle w:val="Betarp"/>
              <w:jc w:val="both"/>
              <w:rPr>
                <w:rFonts w:ascii="Times New Roman" w:eastAsia="Yu Mincho" w:hAnsi="Times New Roman" w:cs="Times New Roman"/>
                <w:sz w:val="22"/>
                <w:szCs w:val="22"/>
                <w:lang w:eastAsia="en-US"/>
              </w:rPr>
            </w:pPr>
          </w:p>
          <w:p w14:paraId="70091F39" w14:textId="77777777" w:rsidR="00EE057F" w:rsidRPr="00BF1D9D" w:rsidRDefault="00EE057F" w:rsidP="00750009">
            <w:pPr>
              <w:pStyle w:val="Betarp"/>
              <w:jc w:val="both"/>
              <w:rPr>
                <w:rFonts w:ascii="Times New Roman" w:eastAsia="Yu Mincho" w:hAnsi="Times New Roman" w:cs="Times New Roman"/>
                <w:sz w:val="22"/>
                <w:szCs w:val="22"/>
                <w:lang w:eastAsia="en-US"/>
              </w:rPr>
            </w:pPr>
            <w:r w:rsidRPr="00BF1D9D">
              <w:rPr>
                <w:rFonts w:ascii="Times New Roman" w:eastAsia="Yu Mincho" w:hAnsi="Times New Roman" w:cs="Times New Roman"/>
                <w:sz w:val="22"/>
                <w:szCs w:val="22"/>
                <w:lang w:eastAsia="en-US"/>
              </w:rPr>
              <w:t>EBVPD 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FFC153" w14:textId="77777777"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lang w:eastAsia="en-US"/>
              </w:rPr>
              <w:t>Iš Lietuvoje įsteigtų subjektų reikalaujama:</w:t>
            </w:r>
          </w:p>
          <w:p w14:paraId="76A84B1D" w14:textId="77777777" w:rsidR="00EE057F" w:rsidRPr="00BF1D9D" w:rsidRDefault="00EE057F" w:rsidP="00750009">
            <w:pPr>
              <w:pStyle w:val="Betarp"/>
              <w:numPr>
                <w:ilvl w:val="0"/>
                <w:numId w:val="4"/>
              </w:numPr>
              <w:ind w:left="314"/>
              <w:jc w:val="both"/>
              <w:rPr>
                <w:rFonts w:ascii="Times New Roman" w:hAnsi="Times New Roman" w:cs="Times New Roman"/>
                <w:b/>
                <w:bCs/>
                <w:sz w:val="22"/>
                <w:szCs w:val="22"/>
              </w:rPr>
            </w:pPr>
            <w:r w:rsidRPr="00BF1D9D">
              <w:rPr>
                <w:rFonts w:ascii="Times New Roman" w:hAnsi="Times New Roman" w:cs="Times New Roman"/>
                <w:sz w:val="22"/>
                <w:szCs w:val="22"/>
              </w:rPr>
              <w:t>išrašo iš teismo sprendimo arba</w:t>
            </w:r>
          </w:p>
          <w:p w14:paraId="3156A00E" w14:textId="77777777" w:rsidR="00EE057F" w:rsidRPr="00BF1D9D" w:rsidRDefault="00EE057F" w:rsidP="00750009">
            <w:pPr>
              <w:pStyle w:val="Betarp"/>
              <w:numPr>
                <w:ilvl w:val="0"/>
                <w:numId w:val="4"/>
              </w:numPr>
              <w:ind w:left="314"/>
              <w:jc w:val="both"/>
              <w:rPr>
                <w:rFonts w:ascii="Times New Roman" w:hAnsi="Times New Roman" w:cs="Times New Roman"/>
                <w:b/>
                <w:bCs/>
                <w:sz w:val="22"/>
                <w:szCs w:val="22"/>
              </w:rPr>
            </w:pPr>
            <w:r w:rsidRPr="00BF1D9D">
              <w:rPr>
                <w:rFonts w:ascii="Times New Roman" w:hAnsi="Times New Roman" w:cs="Times New Roman"/>
                <w:sz w:val="22"/>
                <w:szCs w:val="22"/>
              </w:rPr>
              <w:t>Informatikos ir ryšių departamento prie Vidaus reikalų ministerijos pažymos, arba</w:t>
            </w:r>
          </w:p>
          <w:p w14:paraId="63471120" w14:textId="77777777" w:rsidR="00EE057F" w:rsidRPr="00BF1D9D" w:rsidRDefault="00EE057F" w:rsidP="00750009">
            <w:pPr>
              <w:pStyle w:val="Betarp"/>
              <w:numPr>
                <w:ilvl w:val="0"/>
                <w:numId w:val="4"/>
              </w:numPr>
              <w:ind w:left="314"/>
              <w:jc w:val="both"/>
              <w:rPr>
                <w:rFonts w:ascii="Times New Roman" w:hAnsi="Times New Roman" w:cs="Times New Roman"/>
                <w:b/>
                <w:bCs/>
                <w:sz w:val="22"/>
                <w:szCs w:val="22"/>
              </w:rPr>
            </w:pPr>
            <w:r w:rsidRPr="00BF1D9D">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868E2E0" w14:textId="77777777" w:rsidR="00EE057F" w:rsidRPr="00BF1D9D" w:rsidRDefault="00EE057F" w:rsidP="00750009">
            <w:pPr>
              <w:pStyle w:val="Betarp"/>
              <w:jc w:val="both"/>
              <w:rPr>
                <w:rFonts w:ascii="Times New Roman" w:hAnsi="Times New Roman" w:cs="Times New Roman"/>
                <w:sz w:val="22"/>
                <w:szCs w:val="22"/>
                <w:lang w:eastAsia="en-US"/>
              </w:rPr>
            </w:pPr>
          </w:p>
          <w:p w14:paraId="2AD47495" w14:textId="77777777"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lang w:eastAsia="en-US"/>
              </w:rPr>
              <w:t>Iš ne Lietuvoje įsteigtų subjektų reikalaujama:</w:t>
            </w:r>
          </w:p>
          <w:p w14:paraId="33893D5D" w14:textId="77777777" w:rsidR="00EE057F" w:rsidRPr="00BF1D9D" w:rsidRDefault="00EE057F" w:rsidP="00750009">
            <w:pPr>
              <w:pStyle w:val="Betarp"/>
              <w:numPr>
                <w:ilvl w:val="0"/>
                <w:numId w:val="4"/>
              </w:numPr>
              <w:ind w:left="314"/>
              <w:jc w:val="both"/>
              <w:rPr>
                <w:rFonts w:ascii="Times New Roman" w:hAnsi="Times New Roman" w:cs="Times New Roman"/>
                <w:b/>
                <w:bCs/>
                <w:sz w:val="22"/>
                <w:szCs w:val="22"/>
              </w:rPr>
            </w:pPr>
            <w:r w:rsidRPr="00BF1D9D">
              <w:rPr>
                <w:rFonts w:ascii="Times New Roman" w:hAnsi="Times New Roman" w:cs="Times New Roman"/>
                <w:sz w:val="22"/>
                <w:szCs w:val="22"/>
              </w:rPr>
              <w:t>atitinkamos užsienio šalies institucijos dokumento</w:t>
            </w:r>
            <w:r w:rsidRPr="00BF1D9D">
              <w:rPr>
                <w:rStyle w:val="Puslapioinaosnuoroda"/>
                <w:rFonts w:ascii="Times New Roman" w:hAnsi="Times New Roman" w:cs="Times New Roman"/>
                <w:sz w:val="22"/>
                <w:szCs w:val="22"/>
              </w:rPr>
              <w:footnoteReference w:id="2"/>
            </w:r>
            <w:r w:rsidRPr="00BF1D9D">
              <w:rPr>
                <w:rFonts w:ascii="Times New Roman" w:hAnsi="Times New Roman" w:cs="Times New Roman"/>
                <w:sz w:val="22"/>
                <w:szCs w:val="22"/>
              </w:rPr>
              <w:t>.</w:t>
            </w:r>
          </w:p>
          <w:p w14:paraId="3303EC55" w14:textId="77777777" w:rsidR="00EE057F" w:rsidRPr="00BF1D9D" w:rsidRDefault="00EE057F" w:rsidP="00750009">
            <w:pPr>
              <w:pStyle w:val="Betarp"/>
              <w:jc w:val="both"/>
              <w:rPr>
                <w:rFonts w:ascii="Times New Roman" w:hAnsi="Times New Roman" w:cs="Times New Roman"/>
                <w:sz w:val="22"/>
                <w:szCs w:val="22"/>
              </w:rPr>
            </w:pPr>
          </w:p>
          <w:p w14:paraId="388E40A9" w14:textId="09A8DB9E"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rPr>
              <w:t>Nurodyti dokumentai turi būti išduoti ne anksčiau kaip 1</w:t>
            </w:r>
            <w:r w:rsidR="00C5608F">
              <w:rPr>
                <w:rFonts w:ascii="Times New Roman" w:hAnsi="Times New Roman" w:cs="Times New Roman"/>
                <w:sz w:val="22"/>
                <w:szCs w:val="22"/>
              </w:rPr>
              <w:t>2</w:t>
            </w:r>
            <w:r w:rsidRPr="00BF1D9D">
              <w:rPr>
                <w:rFonts w:ascii="Times New Roman" w:hAnsi="Times New Roman" w:cs="Times New Roman"/>
                <w:sz w:val="22"/>
                <w:szCs w:val="22"/>
              </w:rPr>
              <w:t xml:space="preserve">0 dienų iki </w:t>
            </w:r>
            <w:r w:rsidRPr="00BF1D9D">
              <w:rPr>
                <w:rFonts w:ascii="Times New Roman" w:eastAsia="Times New Roman" w:hAnsi="Times New Roman" w:cs="Times New Roman"/>
                <w:i/>
                <w:iCs/>
                <w:sz w:val="22"/>
                <w:szCs w:val="22"/>
              </w:rPr>
              <w:t>tos dienos, kai tiekėjas perkančio</w:t>
            </w:r>
            <w:r w:rsidR="0040397A">
              <w:rPr>
                <w:rFonts w:ascii="Times New Roman" w:eastAsia="Times New Roman" w:hAnsi="Times New Roman" w:cs="Times New Roman"/>
                <w:i/>
                <w:iCs/>
                <w:sz w:val="22"/>
                <w:szCs w:val="22"/>
              </w:rPr>
              <w:t>jo subjekto</w:t>
            </w:r>
            <w:r w:rsidRPr="00BF1D9D">
              <w:rPr>
                <w:rFonts w:ascii="Times New Roman" w:eastAsia="Times New Roman" w:hAnsi="Times New Roman" w:cs="Times New Roman"/>
                <w:i/>
                <w:iCs/>
                <w:sz w:val="22"/>
                <w:szCs w:val="22"/>
              </w:rPr>
              <w:t xml:space="preserve"> </w:t>
            </w:r>
            <w:r w:rsidR="004C487F">
              <w:rPr>
                <w:rFonts w:ascii="Times New Roman" w:eastAsia="Times New Roman" w:hAnsi="Times New Roman" w:cs="Times New Roman"/>
                <w:i/>
                <w:iCs/>
                <w:sz w:val="22"/>
                <w:szCs w:val="22"/>
              </w:rPr>
              <w:t xml:space="preserve">prašymu </w:t>
            </w:r>
            <w:r w:rsidRPr="00BF1D9D">
              <w:rPr>
                <w:rFonts w:ascii="Times New Roman" w:eastAsia="Times New Roman" w:hAnsi="Times New Roman" w:cs="Times New Roman"/>
                <w:i/>
                <w:iCs/>
                <w:sz w:val="22"/>
                <w:szCs w:val="22"/>
              </w:rPr>
              <w:t>turės pateikti pašalinimo pagrindų nebuvimą patvirtinančius dok</w:t>
            </w:r>
            <w:r w:rsidRPr="00BF1D9D">
              <w:rPr>
                <w:rFonts w:ascii="Times New Roman" w:eastAsia="Times New Roman" w:hAnsi="Times New Roman" w:cs="Times New Roman"/>
                <w:sz w:val="22"/>
                <w:szCs w:val="22"/>
              </w:rPr>
              <w:t>umentus</w:t>
            </w:r>
            <w:r w:rsidRPr="00BF1D9D">
              <w:rPr>
                <w:rFonts w:ascii="Times New Roman" w:hAnsi="Times New Roman" w:cs="Times New Roman"/>
                <w:sz w:val="22"/>
                <w:szCs w:val="22"/>
              </w:rPr>
              <w:t xml:space="preserve">. </w:t>
            </w:r>
            <w:r w:rsidRPr="00BF1D9D">
              <w:rPr>
                <w:rFonts w:ascii="Times New Roman" w:hAnsi="Times New Roman" w:cs="Times New Roman"/>
                <w:b/>
                <w:bCs/>
                <w:i/>
                <w:iCs/>
                <w:sz w:val="22"/>
                <w:szCs w:val="22"/>
              </w:rPr>
              <w:t>Pavyzdys</w:t>
            </w:r>
            <w:r w:rsidRPr="00BF1D9D">
              <w:rPr>
                <w:rFonts w:ascii="Times New Roman" w:hAnsi="Times New Roman" w:cs="Times New Roman"/>
                <w:i/>
                <w:iCs/>
                <w:sz w:val="22"/>
                <w:szCs w:val="22"/>
              </w:rPr>
              <w:t>: Jeigu perkan</w:t>
            </w:r>
            <w:r w:rsidR="0040397A">
              <w:rPr>
                <w:rFonts w:ascii="Times New Roman" w:hAnsi="Times New Roman" w:cs="Times New Roman"/>
                <w:i/>
                <w:iCs/>
                <w:sz w:val="22"/>
                <w:szCs w:val="22"/>
              </w:rPr>
              <w:t>ty</w:t>
            </w:r>
            <w:r w:rsidR="00870C3B">
              <w:rPr>
                <w:rFonts w:ascii="Times New Roman" w:hAnsi="Times New Roman" w:cs="Times New Roman"/>
                <w:i/>
                <w:iCs/>
                <w:sz w:val="22"/>
                <w:szCs w:val="22"/>
              </w:rPr>
              <w:t>sis subjektas</w:t>
            </w:r>
            <w:r w:rsidRPr="00BF1D9D">
              <w:rPr>
                <w:rFonts w:ascii="Times New Roman" w:hAnsi="Times New Roman" w:cs="Times New Roman"/>
                <w:i/>
                <w:iCs/>
                <w:sz w:val="22"/>
                <w:szCs w:val="22"/>
              </w:rPr>
              <w:t xml:space="preserve"> 2022-10-10 </w:t>
            </w:r>
            <w:r w:rsidRPr="00BF1D9D">
              <w:rPr>
                <w:rFonts w:ascii="Times New Roman" w:hAnsi="Times New Roman" w:cs="Times New Roman"/>
                <w:i/>
                <w:iCs/>
                <w:sz w:val="22"/>
                <w:szCs w:val="22"/>
              </w:rPr>
              <w:lastRenderedPageBreak/>
              <w:t>kreipėsi į tiekėją prašydama</w:t>
            </w:r>
            <w:r w:rsidR="00870C3B">
              <w:rPr>
                <w:rFonts w:ascii="Times New Roman" w:hAnsi="Times New Roman" w:cs="Times New Roman"/>
                <w:i/>
                <w:iCs/>
                <w:sz w:val="22"/>
                <w:szCs w:val="22"/>
              </w:rPr>
              <w:t>s</w:t>
            </w:r>
            <w:r w:rsidRPr="00BF1D9D">
              <w:rPr>
                <w:rFonts w:ascii="Times New Roman" w:hAnsi="Times New Roman" w:cs="Times New Roman"/>
                <w:i/>
                <w:iCs/>
                <w:sz w:val="22"/>
                <w:szCs w:val="22"/>
              </w:rPr>
              <w:t xml:space="preserve"> iki 2022-10-14 pateikti įrodančius dokumentus, jie turi būti išduoti ne anksčiau kaip 1</w:t>
            </w:r>
            <w:r w:rsidR="00C5608F">
              <w:rPr>
                <w:rFonts w:ascii="Times New Roman" w:hAnsi="Times New Roman" w:cs="Times New Roman"/>
                <w:i/>
                <w:iCs/>
                <w:sz w:val="22"/>
                <w:szCs w:val="22"/>
              </w:rPr>
              <w:t>2</w:t>
            </w:r>
            <w:r w:rsidRPr="00BF1D9D">
              <w:rPr>
                <w:rFonts w:ascii="Times New Roman" w:hAnsi="Times New Roman" w:cs="Times New Roman"/>
                <w:i/>
                <w:iCs/>
                <w:sz w:val="22"/>
                <w:szCs w:val="22"/>
              </w:rPr>
              <w:t xml:space="preserve">0 dienų, jas skaičiuojant atgal nuo 2022-10-14. </w:t>
            </w:r>
          </w:p>
          <w:p w14:paraId="44536DAF" w14:textId="77777777" w:rsidR="00EE057F" w:rsidRPr="00BF1D9D" w:rsidRDefault="00EE057F" w:rsidP="00750009">
            <w:pPr>
              <w:pStyle w:val="Betarp"/>
              <w:jc w:val="both"/>
              <w:rPr>
                <w:rFonts w:ascii="Times New Roman" w:hAnsi="Times New Roman" w:cs="Times New Roman"/>
                <w:b/>
                <w:bCs/>
                <w:sz w:val="22"/>
                <w:szCs w:val="22"/>
              </w:rPr>
            </w:pPr>
          </w:p>
          <w:p w14:paraId="4FA3A7B1" w14:textId="77777777" w:rsidR="00EE057F" w:rsidRPr="00BF1D9D" w:rsidRDefault="00EE057F" w:rsidP="00750009">
            <w:pPr>
              <w:pStyle w:val="Betarp"/>
              <w:jc w:val="both"/>
              <w:rPr>
                <w:rFonts w:ascii="Times New Roman" w:hAnsi="Times New Roman" w:cs="Times New Roman"/>
                <w:bCs/>
                <w:sz w:val="22"/>
                <w:szCs w:val="22"/>
              </w:rPr>
            </w:pPr>
            <w:r w:rsidRPr="00BF1D9D">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4651854" w14:textId="77777777" w:rsidR="00EE057F" w:rsidRPr="00BF1D9D" w:rsidRDefault="00EE057F" w:rsidP="00750009">
            <w:pPr>
              <w:pStyle w:val="Betarp"/>
              <w:jc w:val="both"/>
              <w:rPr>
                <w:rFonts w:ascii="Times New Roman" w:hAnsi="Times New Roman" w:cs="Times New Roman"/>
                <w:bCs/>
                <w:sz w:val="22"/>
                <w:szCs w:val="22"/>
              </w:rPr>
            </w:pPr>
          </w:p>
          <w:p w14:paraId="3E5F227C" w14:textId="53016D1C" w:rsidR="00EE057F" w:rsidRPr="00BF1D9D" w:rsidRDefault="00EE057F" w:rsidP="00714056">
            <w:pPr>
              <w:pStyle w:val="Betarp"/>
              <w:jc w:val="both"/>
              <w:rPr>
                <w:rFonts w:ascii="Times New Roman" w:hAnsi="Times New Roman" w:cs="Times New Roman"/>
                <w:b/>
                <w:bCs/>
                <w:sz w:val="22"/>
                <w:szCs w:val="22"/>
              </w:rPr>
            </w:pPr>
            <w:r w:rsidRPr="00BF1D9D">
              <w:rPr>
                <w:rFonts w:ascii="Times New Roman" w:hAnsi="Times New Roman" w:cs="Times New Roman"/>
                <w:sz w:val="22"/>
                <w:szCs w:val="22"/>
              </w:rPr>
              <w:t>Pažymų, patvirtinančių VPĮ 46 straipsnyje nurodytų tiekėjo pašalinimo pagrindų nebuvimą, pateikti nereikalaujama. Jų perkan</w:t>
            </w:r>
            <w:r w:rsidR="00990F0D">
              <w:rPr>
                <w:rFonts w:ascii="Times New Roman" w:hAnsi="Times New Roman" w:cs="Times New Roman"/>
                <w:sz w:val="22"/>
                <w:szCs w:val="22"/>
              </w:rPr>
              <w:t>tysis subjektas</w:t>
            </w:r>
            <w:r w:rsidRPr="00BF1D9D">
              <w:rPr>
                <w:rFonts w:ascii="Times New Roman" w:hAnsi="Times New Roman" w:cs="Times New Roman"/>
                <w:sz w:val="22"/>
                <w:szCs w:val="22"/>
              </w:rPr>
              <w:t xml:space="preserve"> reikalaus tik turėdama</w:t>
            </w:r>
            <w:r w:rsidR="00990F0D">
              <w:rPr>
                <w:rFonts w:ascii="Times New Roman" w:hAnsi="Times New Roman" w:cs="Times New Roman"/>
                <w:sz w:val="22"/>
                <w:szCs w:val="22"/>
              </w:rPr>
              <w:t>s</w:t>
            </w:r>
            <w:r w:rsidRPr="00BF1D9D">
              <w:rPr>
                <w:rFonts w:ascii="Times New Roman" w:hAnsi="Times New Roman" w:cs="Times New Roman"/>
                <w:sz w:val="22"/>
                <w:szCs w:val="22"/>
              </w:rPr>
              <w:t xml:space="preserve"> pagrįstų abejonių dėl tiekėjo patikimumo.</w:t>
            </w:r>
          </w:p>
        </w:tc>
      </w:tr>
      <w:tr w:rsidR="00317FC7" w:rsidRPr="00BF1D9D" w14:paraId="4BBBF233"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5539AF" w14:textId="77777777" w:rsidR="00EE057F" w:rsidRPr="00BF1D9D" w:rsidRDefault="00EE057F" w:rsidP="00750009">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5EC4D9" w14:textId="77777777" w:rsidR="00EE057F" w:rsidRPr="00BF1D9D" w:rsidRDefault="00EE057F" w:rsidP="00750009">
            <w:pPr>
              <w:pStyle w:val="Betarp"/>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B2736D" w14:textId="77777777" w:rsidR="00EE057F" w:rsidRPr="00BF1D9D" w:rsidRDefault="00EE057F" w:rsidP="00750009">
            <w:pPr>
              <w:pStyle w:val="Betarp"/>
              <w:jc w:val="both"/>
              <w:rPr>
                <w:rFonts w:ascii="Times New Roman" w:eastAsia="Yu Mincho" w:hAnsi="Times New Roman" w:cs="Times New Roman"/>
                <w:b/>
                <w:bCs/>
                <w:sz w:val="22"/>
                <w:szCs w:val="22"/>
                <w:lang w:eastAsia="en-US"/>
              </w:rPr>
            </w:pPr>
            <w:r w:rsidRPr="00BF1D9D">
              <w:rPr>
                <w:rFonts w:ascii="Times New Roman" w:eastAsia="Yu Mincho" w:hAnsi="Times New Roman" w:cs="Times New Roman"/>
                <w:b/>
                <w:bCs/>
                <w:sz w:val="22"/>
                <w:szCs w:val="22"/>
                <w:lang w:eastAsia="en-US"/>
              </w:rPr>
              <w:t>VPĮ 46 straipsnio 2¹ dalis</w:t>
            </w:r>
          </w:p>
          <w:p w14:paraId="6002F815" w14:textId="77777777" w:rsidR="00EE057F" w:rsidRPr="00BF1D9D" w:rsidRDefault="00EE057F" w:rsidP="00750009">
            <w:pPr>
              <w:pStyle w:val="Betarp"/>
              <w:jc w:val="both"/>
              <w:rPr>
                <w:rFonts w:ascii="Times New Roman" w:eastAsia="Yu Mincho" w:hAnsi="Times New Roman" w:cs="Times New Roman"/>
                <w:b/>
                <w:bCs/>
                <w:sz w:val="22"/>
                <w:szCs w:val="22"/>
              </w:rPr>
            </w:pPr>
          </w:p>
          <w:p w14:paraId="6CF43583" w14:textId="77777777" w:rsidR="00EE057F" w:rsidRPr="00BF1D9D" w:rsidRDefault="00EE057F" w:rsidP="00750009">
            <w:pPr>
              <w:pStyle w:val="Betarp"/>
              <w:jc w:val="both"/>
              <w:rPr>
                <w:rFonts w:ascii="Times New Roman" w:eastAsia="Yu Mincho" w:hAnsi="Times New Roman" w:cs="Times New Roman"/>
                <w:b/>
                <w:bCs/>
                <w:sz w:val="22"/>
                <w:szCs w:val="22"/>
              </w:rPr>
            </w:pPr>
            <w:r w:rsidRPr="00BF1D9D">
              <w:rPr>
                <w:rFonts w:ascii="Times New Roman" w:eastAsia="Yu Mincho" w:hAnsi="Times New Roman" w:cs="Times New Roman"/>
                <w:sz w:val="22"/>
                <w:szCs w:val="22"/>
                <w:lang w:eastAsia="en-US"/>
              </w:rPr>
              <w:lastRenderedPageBreak/>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B5D467" w14:textId="77777777" w:rsidR="00EE057F" w:rsidRPr="00BF1D9D" w:rsidRDefault="00EE057F" w:rsidP="00750009">
            <w:pPr>
              <w:pStyle w:val="Betarp"/>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lastRenderedPageBreak/>
              <w:t>Iš Lietuvoje įsteigtų subjektų įrodančių dokumentų nereikalaujama. Užtenka pateikto EBVPD.</w:t>
            </w:r>
          </w:p>
          <w:p w14:paraId="2DA27053" w14:textId="77777777" w:rsidR="00EE057F" w:rsidRPr="00BF1D9D" w:rsidRDefault="00EE057F" w:rsidP="00750009">
            <w:pPr>
              <w:pStyle w:val="Betarp"/>
              <w:jc w:val="both"/>
              <w:rPr>
                <w:rFonts w:ascii="Times New Roman" w:hAnsi="Times New Roman" w:cs="Times New Roman"/>
                <w:sz w:val="22"/>
                <w:szCs w:val="22"/>
              </w:rPr>
            </w:pPr>
          </w:p>
        </w:tc>
      </w:tr>
      <w:tr w:rsidR="00EE057F" w:rsidRPr="00BF1D9D" w14:paraId="455CB235"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476466" w14:textId="77777777" w:rsidR="00EE057F" w:rsidRPr="00BF1D9D" w:rsidRDefault="00EE057F" w:rsidP="00750009">
            <w:pPr>
              <w:pStyle w:val="Betarp"/>
              <w:numPr>
                <w:ilvl w:val="0"/>
                <w:numId w:val="5"/>
              </w:numPr>
              <w:rPr>
                <w:rFonts w:ascii="Times New Roman" w:hAnsi="Times New Roman" w:cs="Times New Roman"/>
                <w:b/>
                <w:bCs/>
                <w:sz w:val="22"/>
                <w:szCs w:val="22"/>
              </w:rPr>
            </w:pPr>
            <w:bookmarkStart w:id="2"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E356AD" w14:textId="03BB45A4"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sz w:val="22"/>
                <w:szCs w:val="22"/>
                <w:lang w:eastAsia="en-US"/>
              </w:rPr>
              <w:t>Tiekėjas yra nuteistas už įsipareigojimų, susijusių su mokesčių, įskaitant socialinio draudimo įmokas, mokėjimu, nevykdymą pagal šalies, kurioje registruotas tiekėjas, ar šalies, kurioje yra perkan</w:t>
            </w:r>
            <w:r w:rsidR="00084D6B">
              <w:rPr>
                <w:rFonts w:ascii="Times New Roman" w:hAnsi="Times New Roman" w:cs="Times New Roman"/>
                <w:sz w:val="22"/>
                <w:szCs w:val="22"/>
                <w:lang w:eastAsia="en-US"/>
              </w:rPr>
              <w:t>tysis subjektas</w:t>
            </w:r>
            <w:r w:rsidRPr="00BF1D9D">
              <w:rPr>
                <w:rFonts w:ascii="Times New Roman" w:hAnsi="Times New Roman" w:cs="Times New Roman"/>
                <w:sz w:val="22"/>
                <w:szCs w:val="22"/>
                <w:lang w:eastAsia="en-US"/>
              </w:rPr>
              <w:t>, reikalavimus, kaip tai apibrėžta VPĮ 46 straipsnio 2 dalies 1 ir 3 punktuose, arba perkan</w:t>
            </w:r>
            <w:r w:rsidR="00084D6B">
              <w:rPr>
                <w:rFonts w:ascii="Times New Roman" w:hAnsi="Times New Roman" w:cs="Times New Roman"/>
                <w:sz w:val="22"/>
                <w:szCs w:val="22"/>
                <w:lang w:eastAsia="en-US"/>
              </w:rPr>
              <w:t>tysis subjektas</w:t>
            </w:r>
            <w:r w:rsidRPr="00BF1D9D">
              <w:rPr>
                <w:rFonts w:ascii="Times New Roman" w:hAnsi="Times New Roman" w:cs="Times New Roman"/>
                <w:sz w:val="22"/>
                <w:szCs w:val="22"/>
                <w:lang w:eastAsia="en-US"/>
              </w:rPr>
              <w:t xml:space="preserve"> turi kitų įrodymų apie šių įsipareigojimų nevykdymą. </w:t>
            </w:r>
          </w:p>
          <w:p w14:paraId="4980F879" w14:textId="77777777" w:rsidR="00EE057F" w:rsidRPr="00BF1D9D" w:rsidRDefault="00EE057F" w:rsidP="00750009">
            <w:pPr>
              <w:pStyle w:val="Betarp"/>
              <w:jc w:val="both"/>
              <w:rPr>
                <w:rFonts w:ascii="Times New Roman" w:hAnsi="Times New Roman" w:cs="Times New Roman"/>
                <w:b/>
                <w:bCs/>
                <w:sz w:val="22"/>
                <w:szCs w:val="22"/>
                <w:lang w:eastAsia="en-US"/>
              </w:rPr>
            </w:pPr>
          </w:p>
          <w:p w14:paraId="73C91AB0"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Laikoma, kad tiekėjas nuteistas už aukščiau nurodytą nusikalstamą veiką, kai dėl:</w:t>
            </w:r>
          </w:p>
          <w:p w14:paraId="0511BEE3" w14:textId="77777777" w:rsidR="00EE057F" w:rsidRPr="00BF1D9D" w:rsidRDefault="00EE057F" w:rsidP="00750009">
            <w:pPr>
              <w:pStyle w:val="Betarp"/>
              <w:jc w:val="both"/>
              <w:rPr>
                <w:rFonts w:ascii="Times New Roman" w:hAnsi="Times New Roman" w:cs="Times New Roman"/>
                <w:bCs/>
                <w:sz w:val="22"/>
                <w:szCs w:val="22"/>
                <w:lang w:eastAsia="en-US"/>
              </w:rPr>
            </w:pPr>
            <w:r w:rsidRPr="00BF1D9D">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02F96BE2"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 xml:space="preserve">2) tiekėjo, kuris yra juridinis asmuo, kita organizacija ar jos </w:t>
            </w:r>
            <w:r w:rsidRPr="00BF1D9D">
              <w:rPr>
                <w:rFonts w:ascii="Times New Roman" w:hAnsi="Times New Roman" w:cs="Times New Roman"/>
                <w:b/>
                <w:sz w:val="22"/>
                <w:szCs w:val="22"/>
                <w:lang w:eastAsia="en-US"/>
              </w:rPr>
              <w:t>struktūrinis</w:t>
            </w:r>
            <w:r w:rsidRPr="00BF1D9D">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5AC6D95"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Tačiau ši nuostata netaikoma, jeigu:</w:t>
            </w:r>
          </w:p>
          <w:p w14:paraId="32F4B49D"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70C1C073" w14:textId="77777777"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lastRenderedPageBreak/>
              <w:t>2) įsiskolinimo suma neviršija 50 Eur (penkiasdešimt eurų);</w:t>
            </w:r>
          </w:p>
          <w:p w14:paraId="5400FEAD" w14:textId="14E0139C" w:rsidR="00EE057F" w:rsidRPr="00BF1D9D" w:rsidRDefault="00EE057F" w:rsidP="00750009">
            <w:pPr>
              <w:pStyle w:val="Betarp"/>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w:t>
            </w:r>
            <w:r w:rsidR="00592751">
              <w:rPr>
                <w:rFonts w:ascii="Times New Roman" w:hAnsi="Times New Roman" w:cs="Times New Roman"/>
                <w:bCs/>
                <w:sz w:val="22"/>
                <w:szCs w:val="22"/>
                <w:lang w:eastAsia="en-US"/>
              </w:rPr>
              <w:t>m subjektui</w:t>
            </w:r>
            <w:r w:rsidRPr="00BF1D9D">
              <w:rPr>
                <w:rFonts w:ascii="Times New Roman" w:hAnsi="Times New Roman" w:cs="Times New Roman"/>
                <w:bCs/>
                <w:sz w:val="22"/>
                <w:szCs w:val="22"/>
                <w:lang w:eastAsia="en-US"/>
              </w:rPr>
              <w:t xml:space="preserve">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371946" w14:textId="77777777" w:rsidR="00EE057F" w:rsidRPr="00BF1D9D" w:rsidRDefault="00EE057F" w:rsidP="00750009">
            <w:pPr>
              <w:pStyle w:val="Betarp"/>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lastRenderedPageBreak/>
              <w:t>VPĮ 46 straipsnio 3 dalis</w:t>
            </w:r>
          </w:p>
          <w:p w14:paraId="6DD177E1" w14:textId="77777777" w:rsidR="00EE057F" w:rsidRPr="00BF1D9D" w:rsidRDefault="00EE057F" w:rsidP="00750009">
            <w:pPr>
              <w:pStyle w:val="Betarp"/>
              <w:jc w:val="both"/>
              <w:rPr>
                <w:rFonts w:ascii="Times New Roman" w:eastAsia="Arial" w:hAnsi="Times New Roman" w:cs="Times New Roman"/>
                <w:sz w:val="22"/>
                <w:szCs w:val="22"/>
              </w:rPr>
            </w:pPr>
          </w:p>
          <w:p w14:paraId="17F0F0B2" w14:textId="77777777" w:rsidR="00EE057F" w:rsidRPr="00BF1D9D" w:rsidRDefault="00EE057F" w:rsidP="00750009">
            <w:pPr>
              <w:pStyle w:val="Betarp"/>
              <w:jc w:val="both"/>
              <w:rPr>
                <w:rFonts w:ascii="Times New Roman" w:eastAsia="Yu Mincho" w:hAnsi="Times New Roman" w:cs="Times New Roman"/>
                <w:sz w:val="22"/>
                <w:szCs w:val="22"/>
              </w:rPr>
            </w:pPr>
            <w:r w:rsidRPr="00BF1D9D">
              <w:rPr>
                <w:rFonts w:ascii="Times New Roman" w:eastAsia="Arial" w:hAnsi="Times New Roman" w:cs="Times New Roman"/>
                <w:sz w:val="22"/>
                <w:szCs w:val="22"/>
              </w:rPr>
              <w:t>EBVPD III dalies B1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E9D2E" w14:textId="77777777"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lang w:eastAsia="en-US"/>
              </w:rPr>
              <w:t>Iš Lietuvoje įsteigtų subjektų reikalaujama:</w:t>
            </w:r>
          </w:p>
          <w:p w14:paraId="0FF0B040" w14:textId="77777777" w:rsidR="00EE057F" w:rsidRPr="00BF1D9D" w:rsidRDefault="00EE057F" w:rsidP="00750009">
            <w:pPr>
              <w:pStyle w:val="Betarp"/>
              <w:jc w:val="both"/>
              <w:rPr>
                <w:rFonts w:ascii="Times New Roman" w:hAnsi="Times New Roman" w:cs="Times New Roman"/>
                <w:b/>
                <w:bCs/>
                <w:sz w:val="22"/>
                <w:szCs w:val="22"/>
              </w:rPr>
            </w:pPr>
            <w:r w:rsidRPr="00BF1D9D">
              <w:rPr>
                <w:rFonts w:ascii="Times New Roman" w:hAnsi="Times New Roman" w:cs="Times New Roman"/>
                <w:sz w:val="22"/>
                <w:szCs w:val="22"/>
              </w:rPr>
              <w:t>1) Dėl įsipareigojimų, susijusių su mokesčių mokėjimu, įvykdymo i</w:t>
            </w:r>
            <w:r w:rsidRPr="00BF1D9D">
              <w:rPr>
                <w:rFonts w:ascii="Times New Roman" w:hAnsi="Times New Roman" w:cs="Times New Roman"/>
                <w:sz w:val="22"/>
                <w:szCs w:val="22"/>
                <w:lang w:eastAsia="en-US"/>
              </w:rPr>
              <w:t xml:space="preserve">š Lietuvoje įsteigtų subjektų </w:t>
            </w:r>
            <w:r w:rsidRPr="00BF1D9D">
              <w:rPr>
                <w:rFonts w:ascii="Times New Roman" w:hAnsi="Times New Roman" w:cs="Times New Roman"/>
                <w:sz w:val="22"/>
                <w:szCs w:val="22"/>
              </w:rPr>
              <w:t>prašoma:</w:t>
            </w:r>
          </w:p>
          <w:p w14:paraId="1FA6461E" w14:textId="77777777" w:rsidR="00EE057F" w:rsidRPr="00BF1D9D" w:rsidRDefault="00EE057F" w:rsidP="00750009">
            <w:pPr>
              <w:pStyle w:val="Betarp"/>
              <w:jc w:val="both"/>
              <w:rPr>
                <w:rFonts w:ascii="Times New Roman" w:hAnsi="Times New Roman" w:cs="Times New Roman"/>
                <w:b/>
                <w:bCs/>
                <w:sz w:val="22"/>
                <w:szCs w:val="22"/>
              </w:rPr>
            </w:pPr>
          </w:p>
          <w:p w14:paraId="48DCAF96" w14:textId="77777777" w:rsidR="00EE057F" w:rsidRPr="00BF1D9D" w:rsidRDefault="00EE057F" w:rsidP="00750009">
            <w:pPr>
              <w:pStyle w:val="Betarp"/>
              <w:numPr>
                <w:ilvl w:val="0"/>
                <w:numId w:val="3"/>
              </w:numPr>
              <w:jc w:val="both"/>
              <w:rPr>
                <w:rFonts w:ascii="Times New Roman" w:hAnsi="Times New Roman" w:cs="Times New Roman"/>
                <w:sz w:val="22"/>
                <w:szCs w:val="22"/>
              </w:rPr>
            </w:pPr>
            <w:r w:rsidRPr="00BF1D9D">
              <w:rPr>
                <w:rFonts w:ascii="Times New Roman" w:hAnsi="Times New Roman" w:cs="Times New Roman"/>
                <w:sz w:val="22"/>
                <w:szCs w:val="22"/>
              </w:rPr>
              <w:t xml:space="preserve">išrašo iš teismo sprendimo (jei toks yra) </w:t>
            </w:r>
          </w:p>
          <w:p w14:paraId="5548DA4B" w14:textId="77777777" w:rsidR="00EE057F" w:rsidRPr="00BF1D9D" w:rsidRDefault="00EE057F" w:rsidP="00750009">
            <w:pPr>
              <w:pStyle w:val="Betarp"/>
              <w:numPr>
                <w:ilvl w:val="0"/>
                <w:numId w:val="3"/>
              </w:numPr>
              <w:jc w:val="both"/>
              <w:rPr>
                <w:rFonts w:ascii="Times New Roman" w:hAnsi="Times New Roman" w:cs="Times New Roman"/>
                <w:sz w:val="22"/>
                <w:szCs w:val="22"/>
              </w:rPr>
            </w:pPr>
            <w:r w:rsidRPr="00BF1D9D">
              <w:rPr>
                <w:rFonts w:ascii="Times New Roman" w:hAnsi="Times New Roman" w:cs="Times New Roman"/>
                <w:sz w:val="22"/>
                <w:szCs w:val="22"/>
              </w:rPr>
              <w:t>arba Valstybinės mokesčių inspekcijos prie Lietuvos Respublikos finansų ministerijos išduoto dokumento,</w:t>
            </w:r>
          </w:p>
          <w:p w14:paraId="66EB500D" w14:textId="77777777" w:rsidR="00EE057F" w:rsidRPr="00BF1D9D" w:rsidRDefault="00EE057F" w:rsidP="00750009">
            <w:pPr>
              <w:pStyle w:val="Betarp"/>
              <w:numPr>
                <w:ilvl w:val="0"/>
                <w:numId w:val="1"/>
              </w:numPr>
              <w:jc w:val="both"/>
              <w:rPr>
                <w:rFonts w:ascii="Times New Roman" w:hAnsi="Times New Roman" w:cs="Times New Roman"/>
                <w:sz w:val="22"/>
                <w:szCs w:val="22"/>
              </w:rPr>
            </w:pPr>
            <w:r w:rsidRPr="00BF1D9D">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6C6AF6A2" w14:textId="77777777" w:rsidR="00EE057F" w:rsidRPr="00BF1D9D" w:rsidRDefault="00EE057F" w:rsidP="00750009">
            <w:pPr>
              <w:pStyle w:val="Betarp"/>
              <w:jc w:val="both"/>
              <w:rPr>
                <w:rFonts w:ascii="Times New Roman" w:hAnsi="Times New Roman" w:cs="Times New Roman"/>
                <w:sz w:val="22"/>
                <w:szCs w:val="22"/>
              </w:rPr>
            </w:pPr>
          </w:p>
          <w:p w14:paraId="5E84A4FA" w14:textId="77777777"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lang w:eastAsia="en-US"/>
              </w:rPr>
              <w:t>Iš ne Lietuvoje įsteigtų subjektų reikalaujama:</w:t>
            </w:r>
          </w:p>
          <w:p w14:paraId="21B9FC0A" w14:textId="77777777" w:rsidR="00EE057F" w:rsidRPr="00BF1D9D" w:rsidRDefault="00EE057F" w:rsidP="00750009">
            <w:pPr>
              <w:pStyle w:val="Betarp"/>
              <w:numPr>
                <w:ilvl w:val="0"/>
                <w:numId w:val="4"/>
              </w:numPr>
              <w:ind w:left="314"/>
              <w:jc w:val="both"/>
              <w:rPr>
                <w:rFonts w:ascii="Times New Roman" w:hAnsi="Times New Roman" w:cs="Times New Roman"/>
                <w:b/>
                <w:bCs/>
                <w:sz w:val="22"/>
                <w:szCs w:val="22"/>
              </w:rPr>
            </w:pPr>
            <w:r w:rsidRPr="00BF1D9D">
              <w:rPr>
                <w:rFonts w:ascii="Times New Roman" w:hAnsi="Times New Roman" w:cs="Times New Roman"/>
                <w:sz w:val="22"/>
                <w:szCs w:val="22"/>
              </w:rPr>
              <w:t>atitinkamos užsienio šalies institucijos dokumento</w:t>
            </w:r>
            <w:r w:rsidRPr="00BF1D9D">
              <w:rPr>
                <w:rStyle w:val="Puslapioinaosnuoroda"/>
                <w:rFonts w:ascii="Times New Roman" w:hAnsi="Times New Roman" w:cs="Times New Roman"/>
                <w:sz w:val="22"/>
                <w:szCs w:val="22"/>
              </w:rPr>
              <w:footnoteReference w:id="3"/>
            </w:r>
            <w:r w:rsidRPr="00BF1D9D">
              <w:rPr>
                <w:rFonts w:ascii="Times New Roman" w:hAnsi="Times New Roman" w:cs="Times New Roman"/>
                <w:sz w:val="22"/>
                <w:szCs w:val="22"/>
              </w:rPr>
              <w:t>.</w:t>
            </w:r>
          </w:p>
          <w:p w14:paraId="7706D0B7" w14:textId="77777777" w:rsidR="00EE057F" w:rsidRPr="00BF1D9D" w:rsidRDefault="00EE057F" w:rsidP="00750009">
            <w:pPr>
              <w:pStyle w:val="Betarp"/>
              <w:jc w:val="both"/>
              <w:rPr>
                <w:rFonts w:ascii="Times New Roman" w:eastAsia="Yu Mincho" w:hAnsi="Times New Roman" w:cs="Times New Roman"/>
                <w:sz w:val="22"/>
                <w:szCs w:val="22"/>
              </w:rPr>
            </w:pPr>
          </w:p>
          <w:p w14:paraId="5B81E873" w14:textId="757D9D08" w:rsidR="00EE057F" w:rsidRPr="00BF1D9D" w:rsidRDefault="00EE057F" w:rsidP="00750009">
            <w:pPr>
              <w:pStyle w:val="Betarp"/>
              <w:jc w:val="both"/>
              <w:rPr>
                <w:rFonts w:ascii="Times New Roman" w:hAnsi="Times New Roman" w:cs="Times New Roman"/>
                <w:i/>
                <w:iCs/>
                <w:sz w:val="22"/>
                <w:szCs w:val="22"/>
              </w:rPr>
            </w:pPr>
            <w:r w:rsidRPr="00BF1D9D">
              <w:rPr>
                <w:rFonts w:ascii="Times New Roman" w:hAnsi="Times New Roman" w:cs="Times New Roman"/>
                <w:sz w:val="22"/>
                <w:szCs w:val="22"/>
              </w:rPr>
              <w:t xml:space="preserve">Nurodyti dokumentai turi būti  išduoti ne anksčiau kaip 120 dienų iki </w:t>
            </w:r>
            <w:r w:rsidRPr="00BF1D9D">
              <w:rPr>
                <w:rFonts w:ascii="Times New Roman" w:eastAsia="Times New Roman" w:hAnsi="Times New Roman" w:cs="Times New Roman"/>
                <w:i/>
                <w:iCs/>
                <w:sz w:val="22"/>
                <w:szCs w:val="22"/>
              </w:rPr>
              <w:t>tos dienos, kai tiekėjas perkančio</w:t>
            </w:r>
            <w:r w:rsidR="003006FB">
              <w:rPr>
                <w:rFonts w:ascii="Times New Roman" w:eastAsia="Times New Roman" w:hAnsi="Times New Roman" w:cs="Times New Roman"/>
                <w:i/>
                <w:iCs/>
                <w:sz w:val="22"/>
                <w:szCs w:val="22"/>
              </w:rPr>
              <w:t>jo subjekto</w:t>
            </w:r>
            <w:r w:rsidRPr="00BF1D9D">
              <w:rPr>
                <w:rFonts w:ascii="Times New Roman" w:eastAsia="Times New Roman" w:hAnsi="Times New Roman" w:cs="Times New Roman"/>
                <w:i/>
                <w:iCs/>
                <w:sz w:val="22"/>
                <w:szCs w:val="22"/>
              </w:rPr>
              <w:t xml:space="preserve"> prašymu turės pateikti pašalinimo pagrindų nebuvimą patvirtinančius dok</w:t>
            </w:r>
            <w:r w:rsidRPr="00BF1D9D">
              <w:rPr>
                <w:rFonts w:ascii="Times New Roman" w:eastAsia="Times New Roman" w:hAnsi="Times New Roman" w:cs="Times New Roman"/>
                <w:sz w:val="22"/>
                <w:szCs w:val="22"/>
              </w:rPr>
              <w:t>umentus</w:t>
            </w:r>
            <w:r w:rsidRPr="00BF1D9D">
              <w:rPr>
                <w:rFonts w:ascii="Times New Roman" w:hAnsi="Times New Roman" w:cs="Times New Roman"/>
                <w:sz w:val="22"/>
                <w:szCs w:val="22"/>
              </w:rPr>
              <w:t xml:space="preserve">. </w:t>
            </w:r>
            <w:r w:rsidRPr="00BF1D9D">
              <w:rPr>
                <w:rFonts w:ascii="Times New Roman" w:hAnsi="Times New Roman" w:cs="Times New Roman"/>
                <w:b/>
                <w:bCs/>
                <w:i/>
                <w:iCs/>
                <w:sz w:val="22"/>
                <w:szCs w:val="22"/>
              </w:rPr>
              <w:t>Pavyzdys</w:t>
            </w:r>
            <w:r w:rsidRPr="00BF1D9D">
              <w:rPr>
                <w:rFonts w:ascii="Times New Roman" w:hAnsi="Times New Roman" w:cs="Times New Roman"/>
                <w:i/>
                <w:iCs/>
                <w:sz w:val="22"/>
                <w:szCs w:val="22"/>
              </w:rPr>
              <w:t>: Jeigu perkan</w:t>
            </w:r>
            <w:r w:rsidR="003006FB">
              <w:rPr>
                <w:rFonts w:ascii="Times New Roman" w:hAnsi="Times New Roman" w:cs="Times New Roman"/>
                <w:i/>
                <w:iCs/>
                <w:sz w:val="22"/>
                <w:szCs w:val="22"/>
              </w:rPr>
              <w:t>tysis subjektas</w:t>
            </w:r>
            <w:r w:rsidRPr="00BF1D9D">
              <w:rPr>
                <w:rFonts w:ascii="Times New Roman" w:hAnsi="Times New Roman" w:cs="Times New Roman"/>
                <w:i/>
                <w:iCs/>
                <w:sz w:val="22"/>
                <w:szCs w:val="22"/>
              </w:rPr>
              <w:t xml:space="preserve"> 2022-10-10 kreipėsi į tiekėją prašydama</w:t>
            </w:r>
            <w:r w:rsidR="003006FB">
              <w:rPr>
                <w:rFonts w:ascii="Times New Roman" w:hAnsi="Times New Roman" w:cs="Times New Roman"/>
                <w:i/>
                <w:iCs/>
                <w:sz w:val="22"/>
                <w:szCs w:val="22"/>
              </w:rPr>
              <w:t>s</w:t>
            </w:r>
            <w:r w:rsidRPr="00BF1D9D">
              <w:rPr>
                <w:rFonts w:ascii="Times New Roman" w:hAnsi="Times New Roman" w:cs="Times New Roman"/>
                <w:i/>
                <w:iCs/>
                <w:sz w:val="22"/>
                <w:szCs w:val="22"/>
              </w:rPr>
              <w:t xml:space="preserve"> iki 2022-10-14 pateikti įrodančius dokumentus, jie turi būti išduoti ne anksčiau kaip 120 dienų, jas skaičiuojant atgal nuo 2022-10-14. </w:t>
            </w:r>
          </w:p>
          <w:p w14:paraId="21BF7A3E" w14:textId="77777777" w:rsidR="00EE057F" w:rsidRPr="00BF1D9D" w:rsidRDefault="00EE057F" w:rsidP="00750009">
            <w:pPr>
              <w:pStyle w:val="Betarp"/>
              <w:jc w:val="both"/>
              <w:rPr>
                <w:rFonts w:ascii="Times New Roman" w:hAnsi="Times New Roman" w:cs="Times New Roman"/>
                <w:i/>
                <w:iCs/>
                <w:sz w:val="22"/>
                <w:szCs w:val="22"/>
              </w:rPr>
            </w:pPr>
          </w:p>
          <w:p w14:paraId="49C156AB" w14:textId="77777777" w:rsidR="00EE057F" w:rsidRPr="00BF1D9D" w:rsidRDefault="00EE057F" w:rsidP="00750009">
            <w:pPr>
              <w:pStyle w:val="Betarp"/>
              <w:jc w:val="both"/>
              <w:rPr>
                <w:rFonts w:ascii="Times New Roman" w:hAnsi="Times New Roman" w:cs="Times New Roman"/>
                <w:b/>
                <w:bCs/>
                <w:sz w:val="22"/>
                <w:szCs w:val="22"/>
              </w:rPr>
            </w:pPr>
            <w:r w:rsidRPr="00BF1D9D">
              <w:rPr>
                <w:rFonts w:ascii="Times New Roman" w:hAnsi="Times New Roman" w:cs="Times New Roman"/>
                <w:bCs/>
                <w:sz w:val="22"/>
                <w:szCs w:val="22"/>
              </w:rPr>
              <w:t xml:space="preserve">Jei dokumentas išduotas anksčiau, tačiau jame nurodytas galiojimo terminas ilgesnis nei pašalinimo pagrindų nebuvimą </w:t>
            </w:r>
            <w:r w:rsidRPr="00BF1D9D">
              <w:rPr>
                <w:rFonts w:ascii="Times New Roman" w:hAnsi="Times New Roman" w:cs="Times New Roman"/>
                <w:bCs/>
                <w:sz w:val="22"/>
                <w:szCs w:val="22"/>
              </w:rPr>
              <w:lastRenderedPageBreak/>
              <w:t>patvirtinančių dokumentų pagal EBVPD galutinis pateikimo terminas, toks dokumentas jo galiojimo laikotarpiu yra priimtinas.</w:t>
            </w:r>
          </w:p>
          <w:p w14:paraId="1926B62A" w14:textId="77777777" w:rsidR="00EE057F" w:rsidRPr="00BF1D9D" w:rsidRDefault="00EE057F" w:rsidP="00750009">
            <w:pPr>
              <w:pStyle w:val="Betarp"/>
              <w:jc w:val="both"/>
              <w:rPr>
                <w:rFonts w:ascii="Times New Roman" w:hAnsi="Times New Roman" w:cs="Times New Roman"/>
                <w:b/>
                <w:bCs/>
                <w:sz w:val="22"/>
                <w:szCs w:val="22"/>
              </w:rPr>
            </w:pPr>
          </w:p>
          <w:p w14:paraId="7D272D24" w14:textId="77777777" w:rsidR="00EE057F" w:rsidRPr="00BF1D9D" w:rsidRDefault="00EE057F" w:rsidP="00750009">
            <w:pPr>
              <w:pStyle w:val="Betarp"/>
              <w:jc w:val="both"/>
              <w:rPr>
                <w:rFonts w:ascii="Times New Roman" w:hAnsi="Times New Roman" w:cs="Times New Roman"/>
                <w:b/>
                <w:bCs/>
                <w:sz w:val="22"/>
                <w:szCs w:val="22"/>
              </w:rPr>
            </w:pPr>
            <w:r w:rsidRPr="00BF1D9D">
              <w:rPr>
                <w:rFonts w:ascii="Times New Roman" w:hAnsi="Times New Roman" w:cs="Times New Roman"/>
                <w:bCs/>
                <w:sz w:val="22"/>
                <w:szCs w:val="22"/>
              </w:rPr>
              <w:t>2) Dėl įsipareigojimų, susijusių su socialinio draudimo įmokų mokėjimu, įvykdymo i</w:t>
            </w:r>
            <w:r w:rsidRPr="00BF1D9D">
              <w:rPr>
                <w:rFonts w:ascii="Times New Roman" w:hAnsi="Times New Roman" w:cs="Times New Roman"/>
                <w:sz w:val="22"/>
                <w:szCs w:val="22"/>
                <w:lang w:eastAsia="en-US"/>
              </w:rPr>
              <w:t xml:space="preserve">š Lietuvoje įsteigtų subjektų </w:t>
            </w:r>
            <w:r w:rsidRPr="00BF1D9D">
              <w:rPr>
                <w:rFonts w:ascii="Times New Roman" w:hAnsi="Times New Roman" w:cs="Times New Roman"/>
                <w:bCs/>
                <w:sz w:val="22"/>
                <w:szCs w:val="22"/>
              </w:rPr>
              <w:t>prašoma:</w:t>
            </w:r>
          </w:p>
          <w:p w14:paraId="62FBADA5" w14:textId="244C4D97" w:rsidR="00EE057F" w:rsidRPr="00BF1D9D" w:rsidRDefault="00EE057F" w:rsidP="00750009">
            <w:pPr>
              <w:pStyle w:val="Betarp"/>
              <w:jc w:val="both"/>
              <w:rPr>
                <w:rFonts w:ascii="Times New Roman" w:hAnsi="Times New Roman" w:cs="Times New Roman"/>
                <w:bCs/>
                <w:sz w:val="22"/>
                <w:szCs w:val="22"/>
              </w:rPr>
            </w:pPr>
            <w:r w:rsidRPr="00BF1D9D">
              <w:rPr>
                <w:rFonts w:ascii="Times New Roman" w:hAnsi="Times New Roman" w:cs="Times New Roman"/>
                <w:bCs/>
                <w:sz w:val="22"/>
                <w:szCs w:val="22"/>
              </w:rPr>
              <w:t>2.1) Jeigu tiekėjas yra juridinis asmuo, registruotas Lietuvos Respublikoje, iš jo nereikalaujama pateikti jokių šį reikalavimą įrodančių dokumentų. Perkan</w:t>
            </w:r>
            <w:r w:rsidR="00945C1E">
              <w:rPr>
                <w:rFonts w:ascii="Times New Roman" w:hAnsi="Times New Roman" w:cs="Times New Roman"/>
                <w:bCs/>
                <w:sz w:val="22"/>
                <w:szCs w:val="22"/>
              </w:rPr>
              <w:t>tysis subjektas</w:t>
            </w:r>
            <w:r w:rsidRPr="00BF1D9D">
              <w:rPr>
                <w:rFonts w:ascii="Times New Roman" w:hAnsi="Times New Roman" w:cs="Times New Roman"/>
                <w:bCs/>
                <w:sz w:val="22"/>
                <w:szCs w:val="22"/>
              </w:rPr>
              <w:t xml:space="preserve"> savarankiškai patikrina duomenis nacionalinėje duomenų bazėje,  adresu </w:t>
            </w:r>
            <w:hyperlink r:id="rId12" w:history="1">
              <w:r w:rsidRPr="00BF1D9D">
                <w:rPr>
                  <w:rStyle w:val="Hipersaitas"/>
                  <w:rFonts w:ascii="Times New Roman" w:hAnsi="Times New Roman" w:cs="Times New Roman"/>
                  <w:bCs/>
                  <w:sz w:val="22"/>
                  <w:szCs w:val="22"/>
                  <w:u w:val="single"/>
                </w:rPr>
                <w:t>http://draudejai.sodra.lt/draudeju_viesi_duomenys/</w:t>
              </w:r>
            </w:hyperlink>
            <w:r w:rsidRPr="00BF1D9D">
              <w:rPr>
                <w:rFonts w:ascii="Times New Roman" w:hAnsi="Times New Roman" w:cs="Times New Roman"/>
                <w:bCs/>
                <w:sz w:val="22"/>
                <w:szCs w:val="22"/>
              </w:rPr>
              <w:t>.</w:t>
            </w:r>
          </w:p>
          <w:p w14:paraId="6C417E9C" w14:textId="77777777" w:rsidR="00EE057F" w:rsidRPr="00BF1D9D" w:rsidRDefault="00EE057F" w:rsidP="00750009">
            <w:pPr>
              <w:pStyle w:val="Betarp"/>
              <w:jc w:val="both"/>
              <w:rPr>
                <w:rFonts w:ascii="Times New Roman" w:hAnsi="Times New Roman" w:cs="Times New Roman"/>
                <w:b/>
                <w:bCs/>
                <w:sz w:val="22"/>
                <w:szCs w:val="22"/>
              </w:rPr>
            </w:pPr>
          </w:p>
          <w:p w14:paraId="27A3278D" w14:textId="70200624"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rPr>
              <w:t>Jeigu dėl Valstybinio socialinio draudimo fondo valdybos (toliau – „Sodra“) informacinės sistemos techninių trikdžių Perkan</w:t>
            </w:r>
            <w:r w:rsidR="00B550A3">
              <w:rPr>
                <w:rFonts w:ascii="Times New Roman" w:hAnsi="Times New Roman" w:cs="Times New Roman"/>
                <w:sz w:val="22"/>
                <w:szCs w:val="22"/>
              </w:rPr>
              <w:t>tysis subjektas</w:t>
            </w:r>
            <w:r w:rsidRPr="00BF1D9D">
              <w:rPr>
                <w:rFonts w:ascii="Times New Roman" w:hAnsi="Times New Roman" w:cs="Times New Roman"/>
                <w:sz w:val="22"/>
                <w:szCs w:val="22"/>
              </w:rPr>
              <w:t xml:space="preserve">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9310FE2" w14:textId="77777777" w:rsidR="00EE057F" w:rsidRPr="00BF1D9D" w:rsidRDefault="00EE057F" w:rsidP="00750009">
            <w:pPr>
              <w:pStyle w:val="Betarp"/>
              <w:jc w:val="both"/>
              <w:rPr>
                <w:rFonts w:ascii="Times New Roman" w:hAnsi="Times New Roman" w:cs="Times New Roman"/>
                <w:b/>
                <w:bCs/>
                <w:sz w:val="22"/>
                <w:szCs w:val="22"/>
              </w:rPr>
            </w:pPr>
          </w:p>
          <w:p w14:paraId="2A3B2BC4" w14:textId="77777777"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B0ACFCD" w14:textId="77777777" w:rsidR="00EE057F" w:rsidRPr="00BF1D9D" w:rsidRDefault="00EE057F" w:rsidP="00750009">
            <w:pPr>
              <w:pStyle w:val="Betarp"/>
              <w:jc w:val="both"/>
              <w:rPr>
                <w:rFonts w:ascii="Times New Roman" w:hAnsi="Times New Roman" w:cs="Times New Roman"/>
                <w:b/>
                <w:bCs/>
                <w:sz w:val="22"/>
                <w:szCs w:val="22"/>
              </w:rPr>
            </w:pPr>
          </w:p>
          <w:p w14:paraId="28D2BDE5" w14:textId="77777777"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lang w:eastAsia="en-US"/>
              </w:rPr>
              <w:t>Iš ne Lietuvoje įsteigtų subjektų reikalaujama:</w:t>
            </w:r>
          </w:p>
          <w:p w14:paraId="37CBCC8A" w14:textId="77777777" w:rsidR="00EE057F" w:rsidRPr="00BF1D9D" w:rsidRDefault="00EE057F" w:rsidP="00750009">
            <w:pPr>
              <w:pStyle w:val="Betarp"/>
              <w:numPr>
                <w:ilvl w:val="0"/>
                <w:numId w:val="4"/>
              </w:numPr>
              <w:ind w:left="314"/>
              <w:jc w:val="both"/>
              <w:rPr>
                <w:rFonts w:ascii="Times New Roman" w:hAnsi="Times New Roman" w:cs="Times New Roman"/>
                <w:b/>
                <w:bCs/>
                <w:sz w:val="22"/>
                <w:szCs w:val="22"/>
              </w:rPr>
            </w:pPr>
            <w:r w:rsidRPr="00BF1D9D">
              <w:rPr>
                <w:rFonts w:ascii="Times New Roman" w:hAnsi="Times New Roman" w:cs="Times New Roman"/>
                <w:sz w:val="22"/>
                <w:szCs w:val="22"/>
              </w:rPr>
              <w:lastRenderedPageBreak/>
              <w:t>atitinkamos užsienio šalies kompetentingos institucijos dokumento</w:t>
            </w:r>
            <w:r w:rsidRPr="00BF1D9D">
              <w:rPr>
                <w:rStyle w:val="Puslapioinaosnuoroda"/>
                <w:rFonts w:ascii="Times New Roman" w:hAnsi="Times New Roman" w:cs="Times New Roman"/>
                <w:sz w:val="22"/>
                <w:szCs w:val="22"/>
              </w:rPr>
              <w:footnoteReference w:id="4"/>
            </w:r>
            <w:r w:rsidRPr="00BF1D9D">
              <w:rPr>
                <w:rFonts w:ascii="Times New Roman" w:hAnsi="Times New Roman" w:cs="Times New Roman"/>
                <w:sz w:val="22"/>
                <w:szCs w:val="22"/>
              </w:rPr>
              <w:t>.</w:t>
            </w:r>
          </w:p>
          <w:p w14:paraId="20729583" w14:textId="77777777" w:rsidR="00EE057F" w:rsidRPr="00BF1D9D" w:rsidRDefault="00EE057F" w:rsidP="00750009">
            <w:pPr>
              <w:pStyle w:val="Betarp"/>
              <w:jc w:val="both"/>
              <w:rPr>
                <w:rFonts w:ascii="Times New Roman" w:hAnsi="Times New Roman" w:cs="Times New Roman"/>
                <w:b/>
                <w:bCs/>
                <w:sz w:val="22"/>
                <w:szCs w:val="22"/>
              </w:rPr>
            </w:pPr>
          </w:p>
          <w:p w14:paraId="66DE9216" w14:textId="5C78BAF8" w:rsidR="00EE057F" w:rsidRPr="00BF1D9D" w:rsidRDefault="00EE057F" w:rsidP="00750009">
            <w:pPr>
              <w:pStyle w:val="Betarp"/>
              <w:jc w:val="both"/>
              <w:rPr>
                <w:rFonts w:ascii="Times New Roman" w:hAnsi="Times New Roman" w:cs="Times New Roman"/>
                <w:i/>
                <w:iCs/>
                <w:sz w:val="22"/>
                <w:szCs w:val="22"/>
              </w:rPr>
            </w:pPr>
            <w:r w:rsidRPr="00BF1D9D">
              <w:rPr>
                <w:rFonts w:ascii="Times New Roman" w:hAnsi="Times New Roman" w:cs="Times New Roman"/>
                <w:sz w:val="22"/>
                <w:szCs w:val="22"/>
              </w:rPr>
              <w:t xml:space="preserve">Nurodyti dokumentai turi būti  išduoti ne anksčiau kaip 120 dienų iki </w:t>
            </w:r>
            <w:r w:rsidRPr="00BF1D9D">
              <w:rPr>
                <w:rFonts w:ascii="Times New Roman" w:eastAsia="Times New Roman" w:hAnsi="Times New Roman" w:cs="Times New Roman"/>
                <w:i/>
                <w:iCs/>
                <w:sz w:val="22"/>
                <w:szCs w:val="22"/>
              </w:rPr>
              <w:t>tos dienos, kai tiekėjas perkančio</w:t>
            </w:r>
            <w:r w:rsidR="00B550A3">
              <w:rPr>
                <w:rFonts w:ascii="Times New Roman" w:eastAsia="Times New Roman" w:hAnsi="Times New Roman" w:cs="Times New Roman"/>
                <w:i/>
                <w:iCs/>
                <w:sz w:val="22"/>
                <w:szCs w:val="22"/>
              </w:rPr>
              <w:t>jo subjekto</w:t>
            </w:r>
            <w:r w:rsidRPr="00BF1D9D">
              <w:rPr>
                <w:rFonts w:ascii="Times New Roman" w:eastAsia="Times New Roman" w:hAnsi="Times New Roman" w:cs="Times New Roman"/>
                <w:i/>
                <w:iCs/>
                <w:sz w:val="22"/>
                <w:szCs w:val="22"/>
              </w:rPr>
              <w:t xml:space="preserve"> prašymu turės pateikti pašalinimo pagrindų nebuvimą patvirtinančius dok</w:t>
            </w:r>
            <w:r w:rsidRPr="00BF1D9D">
              <w:rPr>
                <w:rFonts w:ascii="Times New Roman" w:eastAsia="Times New Roman" w:hAnsi="Times New Roman" w:cs="Times New Roman"/>
                <w:sz w:val="22"/>
                <w:szCs w:val="22"/>
              </w:rPr>
              <w:t>umentus</w:t>
            </w:r>
            <w:r w:rsidRPr="00BF1D9D">
              <w:rPr>
                <w:rFonts w:ascii="Times New Roman" w:hAnsi="Times New Roman" w:cs="Times New Roman"/>
                <w:sz w:val="22"/>
                <w:szCs w:val="22"/>
              </w:rPr>
              <w:t xml:space="preserve">. </w:t>
            </w:r>
            <w:r w:rsidRPr="00BF1D9D">
              <w:rPr>
                <w:rFonts w:ascii="Times New Roman" w:hAnsi="Times New Roman" w:cs="Times New Roman"/>
                <w:b/>
                <w:bCs/>
                <w:i/>
                <w:iCs/>
                <w:sz w:val="22"/>
                <w:szCs w:val="22"/>
              </w:rPr>
              <w:t>Pavyzdys</w:t>
            </w:r>
            <w:r w:rsidRPr="00BF1D9D">
              <w:rPr>
                <w:rFonts w:ascii="Times New Roman" w:hAnsi="Times New Roman" w:cs="Times New Roman"/>
                <w:i/>
                <w:iCs/>
                <w:sz w:val="22"/>
                <w:szCs w:val="22"/>
              </w:rPr>
              <w:t>: Jeigu perkan</w:t>
            </w:r>
            <w:r w:rsidR="00B550A3">
              <w:rPr>
                <w:rFonts w:ascii="Times New Roman" w:hAnsi="Times New Roman" w:cs="Times New Roman"/>
                <w:i/>
                <w:iCs/>
                <w:sz w:val="22"/>
                <w:szCs w:val="22"/>
              </w:rPr>
              <w:t>tysis subjektas</w:t>
            </w:r>
            <w:r w:rsidRPr="00BF1D9D">
              <w:rPr>
                <w:rFonts w:ascii="Times New Roman" w:hAnsi="Times New Roman" w:cs="Times New Roman"/>
                <w:i/>
                <w:iCs/>
                <w:sz w:val="22"/>
                <w:szCs w:val="22"/>
              </w:rPr>
              <w:t xml:space="preserve"> 2022-10-10 kreipėsi į tiekėją prašydama</w:t>
            </w:r>
            <w:r w:rsidR="00B550A3">
              <w:rPr>
                <w:rFonts w:ascii="Times New Roman" w:hAnsi="Times New Roman" w:cs="Times New Roman"/>
                <w:i/>
                <w:iCs/>
                <w:sz w:val="22"/>
                <w:szCs w:val="22"/>
              </w:rPr>
              <w:t>s</w:t>
            </w:r>
            <w:r w:rsidRPr="00BF1D9D">
              <w:rPr>
                <w:rFonts w:ascii="Times New Roman" w:hAnsi="Times New Roman" w:cs="Times New Roman"/>
                <w:i/>
                <w:iCs/>
                <w:sz w:val="22"/>
                <w:szCs w:val="22"/>
              </w:rPr>
              <w:t xml:space="preserve"> iki 2022-10-14 pateikti įrodančius dokumentus, jie turi būti išduoti ne anksčiau kaip 120 dienų, jas skaičiuojant atgal nuo 2022-10-14.</w:t>
            </w:r>
          </w:p>
          <w:p w14:paraId="03974B7C" w14:textId="77777777" w:rsidR="00EE057F" w:rsidRPr="00BF1D9D" w:rsidRDefault="00EE057F" w:rsidP="00750009">
            <w:pPr>
              <w:pStyle w:val="Betarp"/>
              <w:jc w:val="both"/>
              <w:rPr>
                <w:rFonts w:ascii="Times New Roman" w:hAnsi="Times New Roman" w:cs="Times New Roman"/>
                <w:b/>
                <w:bCs/>
                <w:sz w:val="22"/>
                <w:szCs w:val="22"/>
              </w:rPr>
            </w:pPr>
          </w:p>
          <w:p w14:paraId="5E378054" w14:textId="77777777"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242FDC5" w14:textId="77777777" w:rsidR="00EE057F" w:rsidRPr="00BF1D9D" w:rsidRDefault="00EE057F" w:rsidP="00750009">
            <w:pPr>
              <w:pStyle w:val="Betarp"/>
              <w:jc w:val="both"/>
              <w:rPr>
                <w:rFonts w:ascii="Times New Roman" w:hAnsi="Times New Roman" w:cs="Times New Roman"/>
                <w:sz w:val="22"/>
                <w:szCs w:val="22"/>
              </w:rPr>
            </w:pPr>
          </w:p>
          <w:p w14:paraId="4DF77DC0" w14:textId="77777777" w:rsidR="00EE057F" w:rsidRPr="00BF1D9D" w:rsidRDefault="00EE057F" w:rsidP="00750009">
            <w:pPr>
              <w:pStyle w:val="Betarp"/>
              <w:jc w:val="both"/>
              <w:rPr>
                <w:rFonts w:ascii="Times New Roman" w:hAnsi="Times New Roman" w:cs="Times New Roman"/>
                <w:b/>
                <w:bCs/>
                <w:i/>
                <w:iCs/>
                <w:sz w:val="22"/>
                <w:szCs w:val="22"/>
              </w:rPr>
            </w:pPr>
            <w:r w:rsidRPr="00BF1D9D">
              <w:rPr>
                <w:rFonts w:ascii="Times New Roman" w:hAnsi="Times New Roman" w:cs="Times New Roman"/>
                <w:b/>
                <w:bCs/>
                <w:i/>
                <w:iCs/>
                <w:sz w:val="22"/>
                <w:szCs w:val="22"/>
              </w:rPr>
              <w:t>PASTABA</w:t>
            </w:r>
          </w:p>
          <w:p w14:paraId="02886378" w14:textId="1C8F79A5" w:rsidR="00EE057F" w:rsidRPr="00BF1D9D" w:rsidRDefault="00EE057F" w:rsidP="00CC1CEA">
            <w:pPr>
              <w:pStyle w:val="Betarp"/>
              <w:jc w:val="both"/>
              <w:rPr>
                <w:rFonts w:ascii="Times New Roman" w:hAnsi="Times New Roman" w:cs="Times New Roman"/>
                <w:sz w:val="22"/>
                <w:szCs w:val="22"/>
              </w:rPr>
            </w:pPr>
            <w:r w:rsidRPr="00BF1D9D">
              <w:rPr>
                <w:rFonts w:ascii="Times New Roman" w:hAnsi="Times New Roman" w:cs="Times New Roman"/>
                <w:sz w:val="22"/>
                <w:szCs w:val="22"/>
              </w:rPr>
              <w:t>Pažymų, patvirtinančių VPĮ 46 straipsnyje nurodytų tiekėjo pašalinimo pagrindų nebuvimą, pateikti nereikalaujama. Jų perkan</w:t>
            </w:r>
            <w:r w:rsidR="00436C87">
              <w:rPr>
                <w:rFonts w:ascii="Times New Roman" w:hAnsi="Times New Roman" w:cs="Times New Roman"/>
                <w:sz w:val="22"/>
                <w:szCs w:val="22"/>
              </w:rPr>
              <w:t>tysis subjektas</w:t>
            </w:r>
            <w:r w:rsidRPr="00BF1D9D">
              <w:rPr>
                <w:rFonts w:ascii="Times New Roman" w:hAnsi="Times New Roman" w:cs="Times New Roman"/>
                <w:sz w:val="22"/>
                <w:szCs w:val="22"/>
              </w:rPr>
              <w:t xml:space="preserve"> reikalaus tik turėdama</w:t>
            </w:r>
            <w:r w:rsidR="00436C87">
              <w:rPr>
                <w:rFonts w:ascii="Times New Roman" w:hAnsi="Times New Roman" w:cs="Times New Roman"/>
                <w:sz w:val="22"/>
                <w:szCs w:val="22"/>
              </w:rPr>
              <w:t>s</w:t>
            </w:r>
            <w:r w:rsidRPr="00BF1D9D">
              <w:rPr>
                <w:rFonts w:ascii="Times New Roman" w:hAnsi="Times New Roman" w:cs="Times New Roman"/>
                <w:sz w:val="22"/>
                <w:szCs w:val="22"/>
              </w:rPr>
              <w:t xml:space="preserve"> pagrįstų abejonių dėl tiekėjo patikimumo.</w:t>
            </w:r>
          </w:p>
        </w:tc>
      </w:tr>
      <w:bookmarkEnd w:id="2"/>
      <w:tr w:rsidR="00EE057F" w:rsidRPr="00BF1D9D" w14:paraId="796C3013"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2D7D44" w14:textId="29DCD83F" w:rsidR="00EE057F" w:rsidRPr="00BF1D9D" w:rsidRDefault="00EE057F" w:rsidP="00750009">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2B544C" w14:textId="4EF79F06" w:rsidR="00EE057F" w:rsidRPr="00BF1D9D" w:rsidRDefault="00EE057F" w:rsidP="00750009">
            <w:pPr>
              <w:pStyle w:val="Betarp"/>
              <w:jc w:val="both"/>
              <w:rPr>
                <w:rFonts w:ascii="Times New Roman" w:hAnsi="Times New Roman" w:cs="Times New Roman"/>
                <w:b/>
                <w:bCs/>
                <w:sz w:val="22"/>
                <w:szCs w:val="22"/>
              </w:rPr>
            </w:pPr>
            <w:r w:rsidRPr="00BF1D9D">
              <w:rPr>
                <w:rFonts w:ascii="Times New Roman" w:hAnsi="Times New Roman" w:cs="Times New Roman"/>
                <w:sz w:val="22"/>
                <w:szCs w:val="22"/>
              </w:rPr>
              <w:t>Tiekėjas su kitais tiekėjais yra sudaręs susitarimų, kuriais siekiama iškreipti konkurenciją atliekamame pirkime, ir perkan</w:t>
            </w:r>
            <w:r w:rsidR="008666ED">
              <w:rPr>
                <w:rFonts w:ascii="Times New Roman" w:hAnsi="Times New Roman" w:cs="Times New Roman"/>
                <w:sz w:val="22"/>
                <w:szCs w:val="22"/>
              </w:rPr>
              <w:t>tysis subjektas</w:t>
            </w:r>
            <w:r w:rsidRPr="00BF1D9D">
              <w:rPr>
                <w:rFonts w:ascii="Times New Roman" w:hAnsi="Times New Roman" w:cs="Times New Roman"/>
                <w:sz w:val="22"/>
                <w:szCs w:val="22"/>
              </w:rPr>
              <w:t xml:space="preserve">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4DC318" w14:textId="77777777" w:rsidR="00EE057F" w:rsidRPr="00BF1D9D" w:rsidRDefault="00EE057F" w:rsidP="00750009">
            <w:pPr>
              <w:pStyle w:val="Betarp"/>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t>VPĮ 46 straipsnio 4 dalies 1 punktas</w:t>
            </w:r>
          </w:p>
          <w:p w14:paraId="7342679A" w14:textId="77777777" w:rsidR="00EE057F" w:rsidRPr="00BF1D9D" w:rsidRDefault="00EE057F" w:rsidP="00750009">
            <w:pPr>
              <w:pStyle w:val="Betarp"/>
              <w:jc w:val="both"/>
              <w:rPr>
                <w:rFonts w:ascii="Times New Roman" w:eastAsia="Yu Mincho" w:hAnsi="Times New Roman" w:cs="Times New Roman"/>
                <w:sz w:val="22"/>
                <w:szCs w:val="22"/>
              </w:rPr>
            </w:pPr>
          </w:p>
          <w:p w14:paraId="558D70C3" w14:textId="77777777" w:rsidR="00EE057F" w:rsidRPr="00BF1D9D" w:rsidRDefault="00EE057F" w:rsidP="00750009">
            <w:pPr>
              <w:pStyle w:val="Betarp"/>
              <w:jc w:val="both"/>
              <w:rPr>
                <w:rFonts w:ascii="Times New Roman" w:eastAsia="Yu Mincho" w:hAnsi="Times New Roman" w:cs="Times New Roman"/>
                <w:sz w:val="22"/>
                <w:szCs w:val="22"/>
                <w:lang w:eastAsia="en-US"/>
              </w:rPr>
            </w:pPr>
            <w:r w:rsidRPr="00BF1D9D">
              <w:rPr>
                <w:rFonts w:ascii="Times New Roman" w:eastAsia="Yu Mincho" w:hAnsi="Times New Roman" w:cs="Times New Roman"/>
                <w:sz w:val="22"/>
                <w:szCs w:val="22"/>
              </w:rPr>
              <w:t>EBVPD III dalies C10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2BBF62" w14:textId="77777777" w:rsidR="00EE057F" w:rsidRPr="00BF1D9D" w:rsidRDefault="00EE057F" w:rsidP="00750009">
            <w:pPr>
              <w:pStyle w:val="Betarp"/>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5F59E492" w14:textId="77777777" w:rsidR="00EE057F" w:rsidRPr="00BF1D9D" w:rsidRDefault="00EE057F" w:rsidP="00750009">
            <w:pPr>
              <w:pStyle w:val="Betarp"/>
              <w:jc w:val="both"/>
              <w:rPr>
                <w:rFonts w:ascii="Times New Roman" w:hAnsi="Times New Roman" w:cs="Times New Roman"/>
                <w:bCs/>
                <w:iCs/>
                <w:sz w:val="22"/>
                <w:szCs w:val="22"/>
                <w:lang w:eastAsia="en-US"/>
              </w:rPr>
            </w:pPr>
          </w:p>
          <w:p w14:paraId="16A2AA4E" w14:textId="77777777" w:rsidR="00EE057F" w:rsidRPr="00BF1D9D" w:rsidRDefault="00EE057F" w:rsidP="00750009">
            <w:pPr>
              <w:pStyle w:val="Betarp"/>
              <w:jc w:val="both"/>
              <w:rPr>
                <w:rFonts w:ascii="Times New Roman" w:hAnsi="Times New Roman" w:cs="Times New Roman"/>
                <w:b/>
                <w:bCs/>
                <w:iCs/>
                <w:sz w:val="22"/>
                <w:szCs w:val="22"/>
                <w:lang w:eastAsia="en-US"/>
              </w:rPr>
            </w:pPr>
          </w:p>
        </w:tc>
      </w:tr>
      <w:tr w:rsidR="00EE057F" w:rsidRPr="00BF1D9D" w14:paraId="0B8714FF"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7D3C84" w14:textId="77777777" w:rsidR="00EE057F" w:rsidRPr="00BF1D9D" w:rsidRDefault="00EE057F" w:rsidP="00750009">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877848" w14:textId="77777777" w:rsidR="00EE057F" w:rsidRPr="00BF1D9D" w:rsidRDefault="00EE057F" w:rsidP="00750009">
            <w:pPr>
              <w:pStyle w:val="Betarp"/>
              <w:jc w:val="both"/>
              <w:rPr>
                <w:rFonts w:ascii="Times New Roman" w:hAnsi="Times New Roman" w:cs="Times New Roman"/>
                <w:b/>
                <w:bCs/>
                <w:sz w:val="22"/>
                <w:szCs w:val="22"/>
              </w:rPr>
            </w:pPr>
            <w:r w:rsidRPr="00BF1D9D">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611E4450" w14:textId="414EDD52" w:rsidR="00EE057F" w:rsidRPr="00BF1D9D" w:rsidRDefault="00EE057F" w:rsidP="00750009">
            <w:pPr>
              <w:pStyle w:val="Betarp"/>
              <w:jc w:val="both"/>
              <w:rPr>
                <w:rFonts w:ascii="Times New Roman" w:hAnsi="Times New Roman" w:cs="Times New Roman"/>
                <w:b/>
                <w:bCs/>
                <w:sz w:val="22"/>
                <w:szCs w:val="22"/>
              </w:rPr>
            </w:pPr>
            <w:r w:rsidRPr="00BF1D9D">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w:t>
            </w:r>
            <w:r w:rsidR="00E8653B">
              <w:rPr>
                <w:rFonts w:ascii="Times New Roman" w:hAnsi="Times New Roman" w:cs="Times New Roman"/>
                <w:sz w:val="22"/>
                <w:szCs w:val="22"/>
              </w:rPr>
              <w:t>jo subjekto</w:t>
            </w:r>
            <w:r w:rsidRPr="00BF1D9D">
              <w:rPr>
                <w:rFonts w:ascii="Times New Roman" w:hAnsi="Times New Roman" w:cs="Times New Roman"/>
                <w:sz w:val="22"/>
                <w:szCs w:val="22"/>
              </w:rPr>
              <w:t xml:space="preserve">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2F88F4" w14:textId="77777777" w:rsidR="00EE057F" w:rsidRPr="00BF1D9D" w:rsidRDefault="00EE057F" w:rsidP="00750009">
            <w:pPr>
              <w:pStyle w:val="Betarp"/>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t>VPĮ 46 straipsnio 4 dalies 2 punktas</w:t>
            </w:r>
          </w:p>
          <w:p w14:paraId="77A5D4F3" w14:textId="77777777" w:rsidR="00EE057F" w:rsidRPr="00BF1D9D" w:rsidRDefault="00EE057F" w:rsidP="00750009">
            <w:pPr>
              <w:pStyle w:val="Betarp"/>
              <w:jc w:val="both"/>
              <w:rPr>
                <w:rFonts w:ascii="Times New Roman" w:eastAsia="Yu Mincho" w:hAnsi="Times New Roman" w:cs="Times New Roman"/>
                <w:sz w:val="22"/>
                <w:szCs w:val="22"/>
              </w:rPr>
            </w:pPr>
          </w:p>
          <w:p w14:paraId="2FE76617" w14:textId="77777777" w:rsidR="00EE057F" w:rsidRPr="00BF1D9D" w:rsidRDefault="00EE057F" w:rsidP="00750009">
            <w:pPr>
              <w:pStyle w:val="Betarp"/>
              <w:jc w:val="both"/>
              <w:rPr>
                <w:rFonts w:ascii="Times New Roman" w:eastAsia="Yu Mincho" w:hAnsi="Times New Roman" w:cs="Times New Roman"/>
                <w:sz w:val="22"/>
                <w:szCs w:val="22"/>
              </w:rPr>
            </w:pPr>
            <w:r w:rsidRPr="00BF1D9D">
              <w:rPr>
                <w:rFonts w:ascii="Times New Roman" w:eastAsia="Yu Mincho" w:hAnsi="Times New Roman" w:cs="Times New Roman"/>
                <w:sz w:val="22"/>
                <w:szCs w:val="22"/>
              </w:rPr>
              <w:t>EBVPD 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4444EA" w14:textId="77777777" w:rsidR="00EE057F" w:rsidRPr="00BF1D9D" w:rsidRDefault="00EE057F" w:rsidP="00750009">
            <w:pPr>
              <w:pStyle w:val="Betarp"/>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6514A690" w14:textId="77777777" w:rsidR="00EE057F" w:rsidRPr="00BF1D9D" w:rsidRDefault="00EE057F" w:rsidP="00750009">
            <w:pPr>
              <w:pStyle w:val="Betarp"/>
              <w:jc w:val="both"/>
              <w:rPr>
                <w:rFonts w:ascii="Times New Roman" w:hAnsi="Times New Roman" w:cs="Times New Roman"/>
                <w:bCs/>
                <w:iCs/>
                <w:sz w:val="22"/>
                <w:szCs w:val="22"/>
                <w:lang w:eastAsia="en-US"/>
              </w:rPr>
            </w:pPr>
          </w:p>
          <w:p w14:paraId="6446CF2E" w14:textId="77777777" w:rsidR="00EE057F" w:rsidRPr="00BF1D9D" w:rsidRDefault="00EE057F" w:rsidP="00750009">
            <w:pPr>
              <w:pStyle w:val="Betarp"/>
              <w:jc w:val="both"/>
              <w:rPr>
                <w:rFonts w:ascii="Times New Roman" w:hAnsi="Times New Roman" w:cs="Times New Roman"/>
                <w:b/>
                <w:bCs/>
                <w:iCs/>
                <w:sz w:val="22"/>
                <w:szCs w:val="22"/>
                <w:lang w:eastAsia="en-US"/>
              </w:rPr>
            </w:pPr>
          </w:p>
        </w:tc>
      </w:tr>
      <w:tr w:rsidR="00EE057F" w:rsidRPr="00BF1D9D" w14:paraId="1A613C7A"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3D22B9" w14:textId="77777777" w:rsidR="00EE057F" w:rsidRPr="00BF1D9D" w:rsidRDefault="00EE057F" w:rsidP="00750009">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69F3DD" w14:textId="77777777" w:rsidR="00EE057F" w:rsidRPr="00BF1D9D" w:rsidRDefault="00EE057F" w:rsidP="00750009">
            <w:pPr>
              <w:pStyle w:val="Betarp"/>
              <w:jc w:val="both"/>
              <w:rPr>
                <w:rFonts w:ascii="Times New Roman" w:hAnsi="Times New Roman" w:cs="Times New Roman"/>
                <w:b/>
                <w:bCs/>
                <w:sz w:val="22"/>
                <w:szCs w:val="22"/>
              </w:rPr>
            </w:pPr>
            <w:r w:rsidRPr="00BF1D9D">
              <w:rPr>
                <w:rFonts w:ascii="Times New Roman" w:hAnsi="Times New Roman" w:cs="Times New Roman"/>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BD4B43" w14:textId="77777777" w:rsidR="00EE057F" w:rsidRPr="00BF1D9D" w:rsidRDefault="00EE057F" w:rsidP="00750009">
            <w:pPr>
              <w:pStyle w:val="Betarp"/>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t>VPĮ 46 straipsnio 4 dalies 3 punktas</w:t>
            </w:r>
          </w:p>
          <w:p w14:paraId="43FD2B59" w14:textId="77777777" w:rsidR="00EE057F" w:rsidRPr="00BF1D9D" w:rsidRDefault="00EE057F" w:rsidP="00750009">
            <w:pPr>
              <w:pStyle w:val="Betarp"/>
              <w:jc w:val="both"/>
              <w:rPr>
                <w:rFonts w:ascii="Times New Roman" w:eastAsia="Yu Mincho" w:hAnsi="Times New Roman" w:cs="Times New Roman"/>
                <w:sz w:val="22"/>
                <w:szCs w:val="22"/>
              </w:rPr>
            </w:pPr>
          </w:p>
          <w:p w14:paraId="6274BF49" w14:textId="77777777" w:rsidR="00EE057F" w:rsidRPr="00BF1D9D" w:rsidRDefault="00EE057F" w:rsidP="00750009">
            <w:pPr>
              <w:pStyle w:val="Betarp"/>
              <w:jc w:val="both"/>
              <w:rPr>
                <w:rFonts w:ascii="Times New Roman" w:eastAsia="Yu Mincho" w:hAnsi="Times New Roman" w:cs="Times New Roman"/>
                <w:sz w:val="22"/>
                <w:szCs w:val="22"/>
                <w:lang w:eastAsia="en-US"/>
              </w:rPr>
            </w:pPr>
            <w:r w:rsidRPr="00BF1D9D">
              <w:rPr>
                <w:rFonts w:ascii="Times New Roman" w:eastAsia="Yu Mincho" w:hAnsi="Times New Roman" w:cs="Times New Roman"/>
                <w:sz w:val="22"/>
                <w:szCs w:val="22"/>
              </w:rPr>
              <w:t>EBVPD III dalies C13 punktas</w:t>
            </w:r>
            <w:r w:rsidRPr="00BF1D9D">
              <w:rPr>
                <w:rFonts w:ascii="Times New Roman" w:eastAsia="Yu Mincho" w:hAnsi="Times New Roman" w:cs="Times New Roman"/>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DB3813" w14:textId="77777777" w:rsidR="00EE057F" w:rsidRPr="00BF1D9D" w:rsidRDefault="00EE057F" w:rsidP="00750009">
            <w:pPr>
              <w:pStyle w:val="Betarp"/>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7C030199" w14:textId="77777777" w:rsidR="00EE057F" w:rsidRPr="00BF1D9D" w:rsidRDefault="00EE057F" w:rsidP="00750009">
            <w:pPr>
              <w:pStyle w:val="Betarp"/>
              <w:jc w:val="both"/>
              <w:rPr>
                <w:rFonts w:ascii="Times New Roman" w:hAnsi="Times New Roman" w:cs="Times New Roman"/>
                <w:b/>
                <w:bCs/>
                <w:iCs/>
                <w:sz w:val="22"/>
                <w:szCs w:val="22"/>
                <w:lang w:eastAsia="en-US"/>
              </w:rPr>
            </w:pPr>
          </w:p>
        </w:tc>
      </w:tr>
      <w:tr w:rsidR="00EE057F" w:rsidRPr="00BF1D9D" w14:paraId="39081B7A"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59CB65" w14:textId="77777777" w:rsidR="00EE057F" w:rsidRPr="00BF1D9D" w:rsidRDefault="00EE057F" w:rsidP="00750009">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DCA893" w14:textId="25147CF6"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rPr>
              <w:t>Tiekėjas pirkimo procedūrų metu nuslėpė informaciją ar pateikė melagingą informaciją apie atitiktį VPĮ 46 ir 47 straipsniuose nustatytiems reikalavimams, ir perkan</w:t>
            </w:r>
            <w:r w:rsidR="00B35775">
              <w:rPr>
                <w:rFonts w:ascii="Times New Roman" w:hAnsi="Times New Roman" w:cs="Times New Roman"/>
                <w:sz w:val="22"/>
                <w:szCs w:val="22"/>
              </w:rPr>
              <w:t>tysis subjektas</w:t>
            </w:r>
            <w:r w:rsidRPr="00BF1D9D">
              <w:rPr>
                <w:rFonts w:ascii="Times New Roman" w:hAnsi="Times New Roman" w:cs="Times New Roman"/>
                <w:sz w:val="22"/>
                <w:szCs w:val="22"/>
              </w:rPr>
              <w:t xml:space="preserve"> gali tai įrodyti bet kokiomis teisėtomis priemonėmis, arba tiekėjas dėl pateiktos melagingos informacijos negali pateikti patvirtinančių dokumentų, reikalaujamų pagal VPĮ 50 straipsnį. </w:t>
            </w:r>
          </w:p>
          <w:p w14:paraId="763BE2CB" w14:textId="77777777" w:rsidR="00EE057F" w:rsidRPr="00BF1D9D" w:rsidRDefault="00EE057F" w:rsidP="00750009">
            <w:pPr>
              <w:pStyle w:val="Betarp"/>
              <w:jc w:val="both"/>
              <w:rPr>
                <w:rFonts w:ascii="Times New Roman" w:hAnsi="Times New Roman" w:cs="Times New Roman"/>
                <w:bCs/>
                <w:sz w:val="22"/>
                <w:szCs w:val="22"/>
              </w:rPr>
            </w:pPr>
            <w:r w:rsidRPr="00BF1D9D">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2788C51" w14:textId="77777777" w:rsidR="00EE057F" w:rsidRPr="00BF1D9D" w:rsidRDefault="00EE057F" w:rsidP="00750009">
            <w:pPr>
              <w:pStyle w:val="Betarp"/>
              <w:jc w:val="both"/>
              <w:rPr>
                <w:rFonts w:ascii="Times New Roman" w:hAnsi="Times New Roman" w:cs="Times New Roman"/>
                <w:bCs/>
                <w:sz w:val="22"/>
                <w:szCs w:val="22"/>
              </w:rPr>
            </w:pPr>
            <w:r w:rsidRPr="00BF1D9D">
              <w:rPr>
                <w:rFonts w:ascii="Times New Roman" w:hAnsi="Times New Roman" w:cs="Times New Roman"/>
                <w:bCs/>
                <w:sz w:val="22"/>
                <w:szCs w:val="22"/>
              </w:rPr>
              <w:t xml:space="preserve">Šiuo pagrindu tiekėjas taip pat pašalinamas iš pirkimo procedūros, kai, vadovaujantis kitų valstybių teisės </w:t>
            </w:r>
            <w:r w:rsidRPr="00BF1D9D">
              <w:rPr>
                <w:rFonts w:ascii="Times New Roman" w:hAnsi="Times New Roman" w:cs="Times New Roman"/>
                <w:bCs/>
                <w:sz w:val="22"/>
                <w:szCs w:val="22"/>
              </w:rPr>
              <w:lastRenderedPageBreak/>
              <w:t>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ABE1F6" w14:textId="77777777" w:rsidR="00EE057F" w:rsidRPr="00BF1D9D" w:rsidRDefault="00EE057F" w:rsidP="00750009">
            <w:pPr>
              <w:pStyle w:val="Betarp"/>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lastRenderedPageBreak/>
              <w:t>VPĮ 46 straipsnio 4 dalies 4 punktas</w:t>
            </w:r>
          </w:p>
          <w:p w14:paraId="7E084872" w14:textId="77777777" w:rsidR="00EE057F" w:rsidRPr="00BF1D9D" w:rsidRDefault="00EE057F" w:rsidP="00750009">
            <w:pPr>
              <w:pStyle w:val="Betarp"/>
              <w:jc w:val="both"/>
              <w:rPr>
                <w:rFonts w:ascii="Times New Roman" w:eastAsia="Yu Mincho" w:hAnsi="Times New Roman" w:cs="Times New Roman"/>
                <w:sz w:val="22"/>
                <w:szCs w:val="22"/>
              </w:rPr>
            </w:pPr>
          </w:p>
          <w:p w14:paraId="1ED03274" w14:textId="77777777" w:rsidR="00EE057F" w:rsidRPr="00BF1D9D" w:rsidRDefault="00EE057F" w:rsidP="00750009">
            <w:pPr>
              <w:pStyle w:val="Betarp"/>
              <w:jc w:val="both"/>
              <w:rPr>
                <w:rFonts w:ascii="Times New Roman" w:eastAsia="Yu Mincho" w:hAnsi="Times New Roman" w:cs="Times New Roman"/>
                <w:sz w:val="22"/>
                <w:szCs w:val="22"/>
                <w:lang w:eastAsia="en-US"/>
              </w:rPr>
            </w:pPr>
            <w:r w:rsidRPr="00BF1D9D">
              <w:rPr>
                <w:rFonts w:ascii="Times New Roman" w:eastAsia="Yu Mincho" w:hAnsi="Times New Roman" w:cs="Times New Roman"/>
                <w:sz w:val="22"/>
                <w:szCs w:val="22"/>
              </w:rPr>
              <w:t>EBVPD III dalies C15 punktas</w:t>
            </w:r>
            <w:r w:rsidRPr="00BF1D9D">
              <w:rPr>
                <w:rFonts w:ascii="Times New Roman" w:eastAsia="Yu Mincho" w:hAnsi="Times New Roman" w:cs="Times New Roman"/>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2C5B7E" w14:textId="77777777" w:rsidR="00EE057F" w:rsidRPr="00BF1D9D" w:rsidRDefault="00EE057F" w:rsidP="00750009">
            <w:pPr>
              <w:pStyle w:val="Betarp"/>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24BEB1F7" w14:textId="77777777" w:rsidR="00EE057F" w:rsidRPr="00BF1D9D" w:rsidRDefault="00EE057F" w:rsidP="00750009">
            <w:pPr>
              <w:pStyle w:val="Betarp"/>
              <w:jc w:val="both"/>
              <w:rPr>
                <w:rFonts w:ascii="Times New Roman" w:hAnsi="Times New Roman" w:cs="Times New Roman"/>
                <w:bCs/>
                <w:iCs/>
                <w:sz w:val="22"/>
                <w:szCs w:val="22"/>
                <w:lang w:eastAsia="en-US"/>
              </w:rPr>
            </w:pPr>
          </w:p>
          <w:p w14:paraId="42BE0541" w14:textId="77777777" w:rsidR="00EE057F" w:rsidRPr="00BF1D9D" w:rsidRDefault="00EE057F" w:rsidP="00750009">
            <w:pPr>
              <w:pStyle w:val="Betarp"/>
              <w:jc w:val="both"/>
              <w:rPr>
                <w:rFonts w:ascii="Times New Roman" w:hAnsi="Times New Roman" w:cs="Times New Roman"/>
                <w:bCs/>
                <w:iCs/>
                <w:sz w:val="22"/>
                <w:szCs w:val="22"/>
                <w:lang w:eastAsia="en-US"/>
              </w:rPr>
            </w:pPr>
          </w:p>
          <w:p w14:paraId="0EDC751E" w14:textId="77777777" w:rsidR="00EE057F" w:rsidRPr="00BF1D9D" w:rsidRDefault="00EE057F" w:rsidP="00750009">
            <w:pPr>
              <w:pStyle w:val="Betarp"/>
              <w:jc w:val="both"/>
              <w:rPr>
                <w:rFonts w:ascii="Times New Roman" w:hAnsi="Times New Roman" w:cs="Times New Roman"/>
                <w:b/>
                <w:bCs/>
                <w:sz w:val="22"/>
                <w:szCs w:val="22"/>
              </w:rPr>
            </w:pPr>
            <w:r w:rsidRPr="00BF1D9D">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3A85C5F5" w14:textId="77777777" w:rsidR="00EE057F" w:rsidRPr="00BF1D9D" w:rsidRDefault="00EE057F" w:rsidP="00750009">
            <w:pPr>
              <w:pStyle w:val="Betarp"/>
              <w:jc w:val="both"/>
              <w:rPr>
                <w:rFonts w:ascii="Times New Roman" w:hAnsi="Times New Roman" w:cs="Times New Roman"/>
                <w:sz w:val="22"/>
                <w:szCs w:val="22"/>
              </w:rPr>
            </w:pPr>
            <w:hyperlink r:id="rId13" w:history="1">
              <w:r w:rsidRPr="00BF1D9D">
                <w:rPr>
                  <w:rStyle w:val="Hipersaitas"/>
                  <w:rFonts w:ascii="Times New Roman" w:hAnsi="Times New Roman" w:cs="Times New Roman"/>
                  <w:sz w:val="22"/>
                  <w:szCs w:val="22"/>
                </w:rPr>
                <w:t>https://vpt.lrv.lt/lt/nuorodos/kiti-duomenys/powerbi/melaginga-informacija-pateikusiu-tiekeju-sarasas-3/</w:t>
              </w:r>
            </w:hyperlink>
          </w:p>
        </w:tc>
      </w:tr>
      <w:tr w:rsidR="00EE057F" w:rsidRPr="00BF1D9D" w14:paraId="73ADB743"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12D823" w14:textId="77777777" w:rsidR="00EE057F" w:rsidRPr="00BF1D9D" w:rsidRDefault="00EE057F" w:rsidP="00750009">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FA6EC2" w14:textId="2DA9F2AF" w:rsidR="00EE057F" w:rsidRPr="00BF1D9D" w:rsidRDefault="00EE057F" w:rsidP="00750009">
            <w:pPr>
              <w:pStyle w:val="Betarp"/>
              <w:jc w:val="both"/>
              <w:rPr>
                <w:rFonts w:ascii="Times New Roman" w:hAnsi="Times New Roman" w:cs="Times New Roman"/>
                <w:b/>
                <w:bCs/>
                <w:sz w:val="22"/>
                <w:szCs w:val="22"/>
              </w:rPr>
            </w:pPr>
            <w:r w:rsidRPr="00BF1D9D">
              <w:rPr>
                <w:rFonts w:ascii="Times New Roman" w:hAnsi="Times New Roman" w:cs="Times New Roman"/>
                <w:sz w:val="22"/>
                <w:szCs w:val="22"/>
              </w:rPr>
              <w:t>Tiekėjas pirkimo metu ėmėsi neteisėtų veiksmų, siekdamas daryti įtaką perkančio</w:t>
            </w:r>
            <w:r w:rsidR="008E1A90">
              <w:rPr>
                <w:rFonts w:ascii="Times New Roman" w:hAnsi="Times New Roman" w:cs="Times New Roman"/>
                <w:sz w:val="22"/>
                <w:szCs w:val="22"/>
              </w:rPr>
              <w:t xml:space="preserve">jo subjekto </w:t>
            </w:r>
            <w:r w:rsidRPr="00BF1D9D">
              <w:rPr>
                <w:rFonts w:ascii="Times New Roman" w:hAnsi="Times New Roman" w:cs="Times New Roman"/>
                <w:sz w:val="22"/>
                <w:szCs w:val="22"/>
              </w:rPr>
              <w:t>sprendimams, gauti konfidencialios informacijos, kuri suteiktų jam neteisėtą pranašumą pirkimo procedūroje, ar teikė klaidinančią informaciją, kuri gali daryti esminę įtaką perkančio</w:t>
            </w:r>
            <w:r w:rsidR="00774450">
              <w:rPr>
                <w:rFonts w:ascii="Times New Roman" w:hAnsi="Times New Roman" w:cs="Times New Roman"/>
                <w:sz w:val="22"/>
                <w:szCs w:val="22"/>
              </w:rPr>
              <w:t>jo subjekto</w:t>
            </w:r>
            <w:r w:rsidRPr="00BF1D9D">
              <w:rPr>
                <w:rFonts w:ascii="Times New Roman" w:hAnsi="Times New Roman" w:cs="Times New Roman"/>
                <w:sz w:val="22"/>
                <w:szCs w:val="22"/>
              </w:rPr>
              <w:t xml:space="preserve"> sprendimams dėl tiekėjų pašalinimo, jų kvalifikacijos vertinimo, laimėtojo nustatymo, ir perkan</w:t>
            </w:r>
            <w:r w:rsidR="00012882">
              <w:rPr>
                <w:rFonts w:ascii="Times New Roman" w:hAnsi="Times New Roman" w:cs="Times New Roman"/>
                <w:sz w:val="22"/>
                <w:szCs w:val="22"/>
              </w:rPr>
              <w:t>tysis subjektas</w:t>
            </w:r>
            <w:r w:rsidRPr="00BF1D9D">
              <w:rPr>
                <w:rFonts w:ascii="Times New Roman" w:hAnsi="Times New Roman" w:cs="Times New Roman"/>
                <w:sz w:val="22"/>
                <w:szCs w:val="22"/>
              </w:rPr>
              <w:t xml:space="preserve">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780396" w14:textId="77777777" w:rsidR="00EE057F" w:rsidRPr="00BF1D9D" w:rsidRDefault="00EE057F" w:rsidP="00750009">
            <w:pPr>
              <w:pStyle w:val="Betarp"/>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t>VPĮ 46 straipsnio 4 dalies 5 punktas</w:t>
            </w:r>
          </w:p>
          <w:p w14:paraId="292E55C1" w14:textId="77777777" w:rsidR="00EE057F" w:rsidRPr="00BF1D9D" w:rsidRDefault="00EE057F" w:rsidP="00750009">
            <w:pPr>
              <w:pStyle w:val="Betarp"/>
              <w:jc w:val="both"/>
              <w:rPr>
                <w:rFonts w:ascii="Times New Roman" w:eastAsia="Yu Mincho" w:hAnsi="Times New Roman" w:cs="Times New Roman"/>
                <w:sz w:val="22"/>
                <w:szCs w:val="22"/>
              </w:rPr>
            </w:pPr>
          </w:p>
          <w:p w14:paraId="719C92CB" w14:textId="77777777" w:rsidR="00EE057F" w:rsidRPr="00BF1D9D" w:rsidRDefault="00EE057F" w:rsidP="00750009">
            <w:pPr>
              <w:pStyle w:val="Betarp"/>
              <w:jc w:val="both"/>
              <w:rPr>
                <w:rFonts w:ascii="Times New Roman" w:eastAsia="Yu Mincho" w:hAnsi="Times New Roman" w:cs="Times New Roman"/>
                <w:sz w:val="22"/>
                <w:szCs w:val="22"/>
              </w:rPr>
            </w:pPr>
            <w:r w:rsidRPr="00BF1D9D">
              <w:rPr>
                <w:rFonts w:ascii="Times New Roman" w:eastAsia="Yu Mincho" w:hAnsi="Times New Roman" w:cs="Times New Roman"/>
                <w:sz w:val="22"/>
                <w:szCs w:val="22"/>
              </w:rPr>
              <w:t>EBVPD</w:t>
            </w:r>
            <w:r w:rsidRPr="00BF1D9D">
              <w:rPr>
                <w:rFonts w:ascii="Times New Roman" w:eastAsia="Arial" w:hAnsi="Times New Roman" w:cs="Times New Roman"/>
                <w:sz w:val="22"/>
                <w:szCs w:val="22"/>
              </w:rPr>
              <w:t xml:space="preserve"> III dalies C15 punktas</w:t>
            </w:r>
          </w:p>
          <w:p w14:paraId="1EB8731A" w14:textId="77777777" w:rsidR="00EE057F" w:rsidRPr="00BF1D9D" w:rsidRDefault="00EE057F" w:rsidP="00750009">
            <w:pPr>
              <w:pStyle w:val="Betarp"/>
              <w:jc w:val="both"/>
              <w:rPr>
                <w:rFonts w:ascii="Times New Roman" w:eastAsia="Yu Mincho" w:hAnsi="Times New Roman" w:cs="Times New Roman"/>
                <w:sz w:val="22"/>
                <w:szCs w:val="22"/>
                <w:lang w:eastAsia="en-US"/>
              </w:rPr>
            </w:pPr>
          </w:p>
          <w:p w14:paraId="252481F1" w14:textId="77777777" w:rsidR="00EE057F" w:rsidRPr="00BF1D9D" w:rsidRDefault="00EE057F" w:rsidP="00750009">
            <w:pPr>
              <w:pStyle w:val="Betarp"/>
              <w:jc w:val="both"/>
              <w:rPr>
                <w:rFonts w:ascii="Times New Roman" w:eastAsia="Yu Mincho" w:hAnsi="Times New Roman" w:cs="Times New Roman"/>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99B7B2" w14:textId="77777777" w:rsidR="00EE057F" w:rsidRPr="00BF1D9D" w:rsidRDefault="00EE057F" w:rsidP="00750009">
            <w:pPr>
              <w:pStyle w:val="Betarp"/>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1828E389" w14:textId="77777777" w:rsidR="00EE057F" w:rsidRPr="00BF1D9D" w:rsidRDefault="00EE057F" w:rsidP="00750009">
            <w:pPr>
              <w:pStyle w:val="Betarp"/>
              <w:jc w:val="both"/>
              <w:rPr>
                <w:rFonts w:ascii="Times New Roman" w:hAnsi="Times New Roman" w:cs="Times New Roman"/>
                <w:b/>
                <w:bCs/>
                <w:iCs/>
                <w:sz w:val="22"/>
                <w:szCs w:val="22"/>
                <w:lang w:eastAsia="en-US"/>
              </w:rPr>
            </w:pPr>
          </w:p>
        </w:tc>
      </w:tr>
      <w:tr w:rsidR="00EE057F" w:rsidRPr="00BF1D9D" w14:paraId="3F4E616E"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5C83E4" w14:textId="77777777" w:rsidR="00EE057F" w:rsidRPr="00BF1D9D" w:rsidRDefault="00EE057F" w:rsidP="00750009">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3CBA16" w14:textId="77777777" w:rsidR="00EE057F" w:rsidRPr="00BF1D9D" w:rsidRDefault="00EE057F" w:rsidP="00750009">
            <w:pPr>
              <w:spacing w:after="0" w:line="240" w:lineRule="auto"/>
              <w:jc w:val="both"/>
              <w:rPr>
                <w:rFonts w:ascii="Times New Roman" w:hAnsi="Times New Roman" w:cs="Times New Roman"/>
                <w:sz w:val="22"/>
                <w:szCs w:val="22"/>
              </w:rPr>
            </w:pPr>
            <w:r w:rsidRPr="00BF1D9D">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w:t>
            </w:r>
            <w:r w:rsidRPr="00BF1D9D">
              <w:rPr>
                <w:rFonts w:ascii="Times New Roman" w:hAnsi="Times New Roman" w:cs="Times New Roman"/>
                <w:sz w:val="22"/>
                <w:szCs w:val="22"/>
              </w:rPr>
              <w:lastRenderedPageBreak/>
              <w:t xml:space="preserve">arba nuolatiniais trūkumais ir dėl to buvo pritaikyta sutartyje nustatyta sankcija. </w:t>
            </w:r>
          </w:p>
          <w:p w14:paraId="06BBCC4A" w14:textId="77777777" w:rsidR="00EE057F" w:rsidRPr="00BF1D9D" w:rsidRDefault="00EE057F" w:rsidP="00750009">
            <w:pPr>
              <w:spacing w:after="0" w:line="240" w:lineRule="auto"/>
              <w:jc w:val="both"/>
              <w:rPr>
                <w:rFonts w:ascii="Times New Roman" w:hAnsi="Times New Roman" w:cs="Times New Roman"/>
                <w:sz w:val="22"/>
                <w:szCs w:val="22"/>
              </w:rPr>
            </w:pPr>
            <w:r w:rsidRPr="00BF1D9D">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98F4BE" w14:textId="77777777" w:rsidR="00EE057F" w:rsidRPr="00BF1D9D" w:rsidRDefault="00EE057F" w:rsidP="00750009">
            <w:pPr>
              <w:pStyle w:val="Betarp"/>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lastRenderedPageBreak/>
              <w:t>VPĮ 46 straipsnio 4 dalies 6 punktas</w:t>
            </w:r>
          </w:p>
          <w:p w14:paraId="1FF21044" w14:textId="77777777" w:rsidR="00EE057F" w:rsidRPr="00BF1D9D" w:rsidRDefault="00EE057F" w:rsidP="00750009">
            <w:pPr>
              <w:pStyle w:val="Betarp"/>
              <w:jc w:val="both"/>
              <w:rPr>
                <w:rFonts w:ascii="Times New Roman" w:eastAsia="Yu Mincho" w:hAnsi="Times New Roman" w:cs="Times New Roman"/>
                <w:sz w:val="22"/>
                <w:szCs w:val="22"/>
              </w:rPr>
            </w:pPr>
          </w:p>
          <w:p w14:paraId="2466C244" w14:textId="77777777" w:rsidR="00EE057F" w:rsidRPr="00BF1D9D" w:rsidRDefault="00EE057F" w:rsidP="00750009">
            <w:pPr>
              <w:pStyle w:val="Betarp"/>
              <w:jc w:val="both"/>
              <w:rPr>
                <w:rFonts w:ascii="Times New Roman" w:eastAsia="Yu Mincho" w:hAnsi="Times New Roman" w:cs="Times New Roman"/>
                <w:sz w:val="22"/>
                <w:szCs w:val="22"/>
              </w:rPr>
            </w:pPr>
            <w:r w:rsidRPr="00BF1D9D">
              <w:rPr>
                <w:rFonts w:ascii="Times New Roman" w:eastAsia="Yu Mincho" w:hAnsi="Times New Roman" w:cs="Times New Roman"/>
                <w:sz w:val="22"/>
                <w:szCs w:val="22"/>
              </w:rPr>
              <w:t>EBVPD</w:t>
            </w:r>
            <w:r w:rsidRPr="00BF1D9D">
              <w:rPr>
                <w:rFonts w:ascii="Times New Roman" w:eastAsia="Arial" w:hAnsi="Times New Roman" w:cs="Times New Roman"/>
                <w:sz w:val="22"/>
                <w:szCs w:val="22"/>
              </w:rPr>
              <w:t xml:space="preserve"> III dalies C14 punktas</w:t>
            </w:r>
          </w:p>
          <w:p w14:paraId="15378213" w14:textId="77777777" w:rsidR="00EE057F" w:rsidRPr="00BF1D9D" w:rsidRDefault="00EE057F" w:rsidP="00750009">
            <w:pPr>
              <w:pStyle w:val="Betarp"/>
              <w:jc w:val="both"/>
              <w:rPr>
                <w:rFonts w:ascii="Times New Roman" w:eastAsia="Yu Mincho" w:hAnsi="Times New Roman" w:cs="Times New Roman"/>
                <w:sz w:val="22"/>
                <w:szCs w:val="22"/>
                <w:lang w:eastAsia="en-US"/>
              </w:rPr>
            </w:pPr>
          </w:p>
          <w:p w14:paraId="0D85BE70" w14:textId="77777777" w:rsidR="00EE057F" w:rsidRPr="00BF1D9D" w:rsidRDefault="00EE057F" w:rsidP="00750009">
            <w:pPr>
              <w:pStyle w:val="Betarp"/>
              <w:jc w:val="both"/>
              <w:rPr>
                <w:rFonts w:ascii="Times New Roman" w:eastAsia="Yu Mincho" w:hAnsi="Times New Roman" w:cs="Times New Roman"/>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E7969E" w14:textId="77777777" w:rsidR="00EE057F" w:rsidRPr="00BF1D9D" w:rsidRDefault="00EE057F" w:rsidP="00750009">
            <w:pPr>
              <w:pStyle w:val="Betarp"/>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758A139F" w14:textId="77777777" w:rsidR="00EE057F" w:rsidRPr="00BF1D9D" w:rsidRDefault="00EE057F" w:rsidP="00750009">
            <w:pPr>
              <w:pStyle w:val="Betarp"/>
              <w:jc w:val="both"/>
              <w:rPr>
                <w:rFonts w:ascii="Times New Roman" w:hAnsi="Times New Roman" w:cs="Times New Roman"/>
                <w:bCs/>
                <w:iCs/>
                <w:sz w:val="22"/>
                <w:szCs w:val="22"/>
                <w:lang w:eastAsia="en-US"/>
              </w:rPr>
            </w:pPr>
          </w:p>
          <w:p w14:paraId="4D1FAE00" w14:textId="77777777" w:rsidR="00EE057F" w:rsidRPr="00BF1D9D" w:rsidRDefault="00EE057F" w:rsidP="00750009">
            <w:pPr>
              <w:pStyle w:val="Betarp"/>
              <w:jc w:val="both"/>
              <w:rPr>
                <w:rFonts w:ascii="Times New Roman" w:hAnsi="Times New Roman" w:cs="Times New Roman"/>
                <w:b/>
                <w:bCs/>
                <w:sz w:val="22"/>
                <w:szCs w:val="22"/>
              </w:rPr>
            </w:pPr>
            <w:r w:rsidRPr="00BF1D9D">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53631DED" w14:textId="77777777" w:rsidR="00EE057F" w:rsidRPr="00BF1D9D" w:rsidRDefault="00EE057F" w:rsidP="00750009">
            <w:pPr>
              <w:pStyle w:val="Betarp"/>
              <w:jc w:val="both"/>
              <w:rPr>
                <w:rFonts w:ascii="Times New Roman" w:hAnsi="Times New Roman" w:cs="Times New Roman"/>
                <w:sz w:val="22"/>
                <w:szCs w:val="22"/>
              </w:rPr>
            </w:pPr>
          </w:p>
          <w:p w14:paraId="1C7FE477" w14:textId="77777777" w:rsidR="00EE057F" w:rsidRPr="00BF1D9D" w:rsidRDefault="00EE057F" w:rsidP="00750009">
            <w:pPr>
              <w:pStyle w:val="Betarp"/>
              <w:jc w:val="both"/>
              <w:rPr>
                <w:rFonts w:ascii="Times New Roman" w:hAnsi="Times New Roman" w:cs="Times New Roman"/>
                <w:sz w:val="22"/>
                <w:szCs w:val="22"/>
              </w:rPr>
            </w:pPr>
            <w:hyperlink r:id="rId14" w:history="1">
              <w:r w:rsidRPr="00BF1D9D">
                <w:rPr>
                  <w:rStyle w:val="Hipersaitas"/>
                  <w:rFonts w:ascii="Times New Roman" w:hAnsi="Times New Roman" w:cs="Times New Roman"/>
                  <w:sz w:val="22"/>
                  <w:szCs w:val="22"/>
                </w:rPr>
                <w:t>https://vpt.lrv.lt/lt/nuorodos/kiti-duomenys/powerbi/nepatikimi-tiekejai-1/</w:t>
              </w:r>
            </w:hyperlink>
          </w:p>
          <w:p w14:paraId="716C7B20" w14:textId="77777777" w:rsidR="00EE057F" w:rsidRPr="00BF1D9D" w:rsidRDefault="00EE057F" w:rsidP="00750009">
            <w:pPr>
              <w:pStyle w:val="Betarp"/>
              <w:jc w:val="both"/>
              <w:rPr>
                <w:rFonts w:ascii="Times New Roman" w:hAnsi="Times New Roman" w:cs="Times New Roman"/>
                <w:sz w:val="22"/>
                <w:szCs w:val="22"/>
              </w:rPr>
            </w:pPr>
          </w:p>
          <w:p w14:paraId="69BC68EB" w14:textId="77777777" w:rsidR="00EE057F" w:rsidRPr="00BF1D9D" w:rsidRDefault="00EE057F" w:rsidP="00750009">
            <w:pPr>
              <w:pStyle w:val="Betarp"/>
              <w:jc w:val="both"/>
              <w:rPr>
                <w:rFonts w:ascii="Times New Roman" w:hAnsi="Times New Roman" w:cs="Times New Roman"/>
                <w:sz w:val="22"/>
                <w:szCs w:val="22"/>
              </w:rPr>
            </w:pPr>
            <w:hyperlink r:id="rId15" w:history="1">
              <w:r w:rsidRPr="00BF1D9D">
                <w:rPr>
                  <w:rStyle w:val="Hipersaitas"/>
                  <w:rFonts w:ascii="Times New Roman" w:hAnsi="Times New Roman" w:cs="Times New Roman"/>
                  <w:sz w:val="22"/>
                  <w:szCs w:val="22"/>
                </w:rPr>
                <w:t>https://vpt.lrv.lt/lt/pasalinimo-pagrindai-1/nepatikimu-koncesininku-sarasas-1/nepatikimu-koncesininku-sarasas/</w:t>
              </w:r>
            </w:hyperlink>
          </w:p>
          <w:p w14:paraId="7C11E798" w14:textId="77777777" w:rsidR="00EE057F" w:rsidRPr="00BF1D9D" w:rsidRDefault="00EE057F" w:rsidP="00750009">
            <w:pPr>
              <w:pStyle w:val="Betarp"/>
              <w:jc w:val="both"/>
              <w:rPr>
                <w:rFonts w:ascii="Times New Roman" w:hAnsi="Times New Roman" w:cs="Times New Roman"/>
                <w:bCs/>
                <w:sz w:val="22"/>
                <w:szCs w:val="22"/>
              </w:rPr>
            </w:pPr>
          </w:p>
          <w:p w14:paraId="55EEA575" w14:textId="77777777" w:rsidR="00EE057F" w:rsidRPr="00BF1D9D" w:rsidRDefault="00EE057F" w:rsidP="00750009">
            <w:pPr>
              <w:pStyle w:val="Betarp"/>
              <w:jc w:val="both"/>
              <w:rPr>
                <w:rFonts w:ascii="Times New Roman" w:hAnsi="Times New Roman" w:cs="Times New Roman"/>
                <w:b/>
                <w:bCs/>
                <w:sz w:val="22"/>
                <w:szCs w:val="22"/>
              </w:rPr>
            </w:pPr>
          </w:p>
        </w:tc>
      </w:tr>
      <w:tr w:rsidR="00EE057F" w:rsidRPr="00BF1D9D" w14:paraId="4595EC6D"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FC9054" w14:textId="77777777" w:rsidR="00EE057F" w:rsidRPr="00BF1D9D" w:rsidRDefault="00EE057F" w:rsidP="00750009">
            <w:pPr>
              <w:pStyle w:val="Betarp"/>
              <w:numPr>
                <w:ilvl w:val="0"/>
                <w:numId w:val="5"/>
              </w:numPr>
              <w:rPr>
                <w:rFonts w:ascii="Times New Roman" w:hAnsi="Times New Roman" w:cs="Times New Roman"/>
                <w:sz w:val="22"/>
                <w:szCs w:val="22"/>
              </w:rPr>
            </w:pPr>
          </w:p>
          <w:p w14:paraId="4039B86A" w14:textId="77777777" w:rsidR="00EE057F" w:rsidRPr="00BF1D9D" w:rsidRDefault="00EE057F" w:rsidP="00750009">
            <w:pPr>
              <w:pStyle w:val="Betarp"/>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648271" w14:textId="77825F39"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rPr>
              <w:t>Tiekėjas yra padaręs rimtą profesinį pažeidimą, dėl kurio perkan</w:t>
            </w:r>
            <w:r w:rsidR="00E32760">
              <w:rPr>
                <w:rFonts w:ascii="Times New Roman" w:hAnsi="Times New Roman" w:cs="Times New Roman"/>
                <w:sz w:val="22"/>
                <w:szCs w:val="22"/>
              </w:rPr>
              <w:t>tysis subjektas</w:t>
            </w:r>
            <w:r w:rsidRPr="00BF1D9D">
              <w:rPr>
                <w:rFonts w:ascii="Times New Roman" w:hAnsi="Times New Roman" w:cs="Times New Roman"/>
                <w:sz w:val="22"/>
                <w:szCs w:val="22"/>
              </w:rPr>
              <w:t xml:space="preserve"> abejoja tiekėjo sąžiningumu, kai jis</w:t>
            </w:r>
            <w:bookmarkStart w:id="3" w:name="part_030e6c6c64ba4f96a23474e439d1b80c"/>
            <w:bookmarkEnd w:id="3"/>
            <w:r w:rsidRPr="00BF1D9D">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07ECEAEB" w14:textId="77777777" w:rsidR="00EE057F" w:rsidRPr="00BF1D9D" w:rsidRDefault="00EE057F" w:rsidP="00750009">
            <w:pPr>
              <w:spacing w:after="0" w:line="240" w:lineRule="auto"/>
              <w:jc w:val="both"/>
              <w:rPr>
                <w:rFonts w:ascii="Times New Roman" w:hAnsi="Times New Roman" w:cs="Times New Roman"/>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FCDFE3" w14:textId="77777777" w:rsidR="00EE057F" w:rsidRPr="00BF1D9D" w:rsidRDefault="00EE057F" w:rsidP="00750009">
            <w:pPr>
              <w:pStyle w:val="Betarp"/>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t>VPĮ 46 straipsnio 4 dalies 7 punkto a papunktis</w:t>
            </w:r>
          </w:p>
          <w:p w14:paraId="4E25D461" w14:textId="77777777" w:rsidR="00EE057F" w:rsidRPr="00BF1D9D" w:rsidRDefault="00EE057F" w:rsidP="00750009">
            <w:pPr>
              <w:pStyle w:val="Betarp"/>
              <w:jc w:val="both"/>
              <w:rPr>
                <w:rFonts w:ascii="Times New Roman" w:eastAsia="Yu Mincho" w:hAnsi="Times New Roman" w:cs="Times New Roman"/>
                <w:sz w:val="22"/>
                <w:szCs w:val="22"/>
              </w:rPr>
            </w:pPr>
          </w:p>
          <w:p w14:paraId="1C516552" w14:textId="77777777" w:rsidR="00EE057F" w:rsidRPr="00BF1D9D" w:rsidRDefault="00EE057F" w:rsidP="00750009">
            <w:pPr>
              <w:pStyle w:val="Betarp"/>
              <w:jc w:val="both"/>
              <w:rPr>
                <w:rFonts w:ascii="Times New Roman" w:eastAsia="Yu Mincho" w:hAnsi="Times New Roman" w:cs="Times New Roman"/>
                <w:sz w:val="22"/>
                <w:szCs w:val="22"/>
              </w:rPr>
            </w:pPr>
            <w:r w:rsidRPr="00BF1D9D">
              <w:rPr>
                <w:rFonts w:ascii="Times New Roman" w:eastAsia="Yu Mincho" w:hAnsi="Times New Roman" w:cs="Times New Roman"/>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A8AEF0" w14:textId="77777777"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lang w:eastAsia="en-US"/>
              </w:rPr>
              <w:t xml:space="preserve">Iš Lietuvoje įsteigtų subjektų įrodančių dokumentų nereikalaujama. Užtenka pateikto EBVPD. </w:t>
            </w:r>
            <w:r w:rsidRPr="00BF1D9D">
              <w:rPr>
                <w:rFonts w:ascii="Times New Roman" w:hAnsi="Times New Roman" w:cs="Times New Roman"/>
                <w:sz w:val="22"/>
                <w:szCs w:val="22"/>
              </w:rPr>
              <w:t>Priimant sprendimus dėl tiekėjo pašalinimo iš pirkimo procedūros šiame punkte nurodytu pašalinimo pagrindu, be kita ko, atsižvelgiama į</w:t>
            </w:r>
            <w:r w:rsidRPr="00BF1D9D">
              <w:rPr>
                <w:rFonts w:ascii="Times New Roman" w:hAnsi="Times New Roman" w:cs="Times New Roman"/>
                <w:b/>
                <w:bCs/>
                <w:sz w:val="22"/>
                <w:szCs w:val="22"/>
              </w:rPr>
              <w:t xml:space="preserve"> </w:t>
            </w:r>
            <w:r w:rsidRPr="00BF1D9D">
              <w:rPr>
                <w:rFonts w:ascii="Times New Roman" w:hAnsi="Times New Roman" w:cs="Times New Roman"/>
                <w:sz w:val="22"/>
                <w:szCs w:val="22"/>
              </w:rPr>
              <w:t xml:space="preserve">nacionalinėje duomenų bazėje adresu: </w:t>
            </w:r>
            <w:hyperlink r:id="rId16" w:history="1">
              <w:r w:rsidRPr="00BF1D9D">
                <w:rPr>
                  <w:rStyle w:val="Hipersaitas"/>
                  <w:rFonts w:ascii="Times New Roman" w:hAnsi="Times New Roman" w:cs="Times New Roman"/>
                  <w:sz w:val="22"/>
                  <w:szCs w:val="22"/>
                  <w:u w:val="single"/>
                </w:rPr>
                <w:t>https://www.registrucentras.lt/jar/p/index.php</w:t>
              </w:r>
            </w:hyperlink>
          </w:p>
          <w:p w14:paraId="574C1736" w14:textId="77777777"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rPr>
              <w:t>paskelbtą informaciją, taip pat į šiame informaciniame pranešime pateiktą informaciją:</w:t>
            </w:r>
          </w:p>
          <w:p w14:paraId="1D234D5C" w14:textId="77777777" w:rsidR="00EE057F" w:rsidRPr="00BF1D9D" w:rsidRDefault="00EE057F" w:rsidP="00750009">
            <w:pPr>
              <w:pStyle w:val="Betarp"/>
              <w:jc w:val="both"/>
              <w:rPr>
                <w:rFonts w:ascii="Times New Roman" w:hAnsi="Times New Roman" w:cs="Times New Roman"/>
                <w:sz w:val="22"/>
                <w:szCs w:val="22"/>
              </w:rPr>
            </w:pPr>
            <w:hyperlink r:id="rId17" w:history="1">
              <w:r w:rsidRPr="00BF1D9D">
                <w:rPr>
                  <w:rStyle w:val="Hipersaitas"/>
                  <w:rFonts w:ascii="Times New Roman" w:hAnsi="Times New Roman" w:cs="Times New Roman"/>
                  <w:sz w:val="22"/>
                  <w:szCs w:val="22"/>
                </w:rPr>
                <w:t>https://vpt.lrv.lt/lt/naujienos-3/finansiniu-ataskaitu-nepateikimas-gali-tapti-kliutimi-dalyvauti-viesuosiuose-pirkimuose/</w:t>
              </w:r>
            </w:hyperlink>
          </w:p>
          <w:p w14:paraId="6E5B749F" w14:textId="77777777" w:rsidR="00EE057F" w:rsidRPr="00BF1D9D" w:rsidRDefault="00EE057F" w:rsidP="00750009">
            <w:pPr>
              <w:pStyle w:val="Betarp"/>
              <w:jc w:val="both"/>
              <w:rPr>
                <w:rFonts w:ascii="Times New Roman" w:hAnsi="Times New Roman" w:cs="Times New Roman"/>
                <w:b/>
                <w:bCs/>
                <w:iCs/>
                <w:sz w:val="22"/>
                <w:szCs w:val="22"/>
              </w:rPr>
            </w:pPr>
          </w:p>
        </w:tc>
      </w:tr>
      <w:tr w:rsidR="00EE057F" w:rsidRPr="00BF1D9D" w14:paraId="5CE04511"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9BE465" w14:textId="77777777" w:rsidR="00EE057F" w:rsidRPr="00BF1D9D" w:rsidRDefault="00EE057F" w:rsidP="00750009">
            <w:pPr>
              <w:pStyle w:val="Betarp"/>
              <w:numPr>
                <w:ilvl w:val="0"/>
                <w:numId w:val="5"/>
              </w:numPr>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95C584" w14:textId="6239613F" w:rsidR="00EE057F" w:rsidRPr="00BF1D9D" w:rsidRDefault="00EE057F" w:rsidP="00750009">
            <w:pPr>
              <w:pStyle w:val="Betarp"/>
              <w:jc w:val="both"/>
              <w:rPr>
                <w:rFonts w:ascii="Times New Roman" w:hAnsi="Times New Roman" w:cs="Times New Roman"/>
                <w:b/>
                <w:bCs/>
                <w:sz w:val="22"/>
                <w:szCs w:val="22"/>
              </w:rPr>
            </w:pPr>
            <w:r w:rsidRPr="00BF1D9D">
              <w:rPr>
                <w:rFonts w:ascii="Times New Roman" w:hAnsi="Times New Roman" w:cs="Times New Roman"/>
                <w:sz w:val="22"/>
                <w:szCs w:val="22"/>
              </w:rPr>
              <w:t>Tiekėjas yra padaręs rimtą profesinį pažeidimą, dėl kurio perkan</w:t>
            </w:r>
            <w:r w:rsidR="00E82A54">
              <w:rPr>
                <w:rFonts w:ascii="Times New Roman" w:hAnsi="Times New Roman" w:cs="Times New Roman"/>
                <w:sz w:val="22"/>
                <w:szCs w:val="22"/>
              </w:rPr>
              <w:t>tysis subjektas</w:t>
            </w:r>
            <w:r w:rsidRPr="00BF1D9D">
              <w:rPr>
                <w:rFonts w:ascii="Times New Roman" w:hAnsi="Times New Roman" w:cs="Times New Roman"/>
                <w:sz w:val="22"/>
                <w:szCs w:val="22"/>
              </w:rPr>
              <w:t xml:space="preserve"> abejoja tiekėjo sąžiningumu, </w:t>
            </w:r>
            <w:r w:rsidRPr="00BF1D9D">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BF1D9D">
              <w:rPr>
                <w:rFonts w:ascii="Times New Roman" w:eastAsia="Times New Roman" w:hAnsi="Times New Roman" w:cs="Times New Roman"/>
                <w:sz w:val="22"/>
                <w:szCs w:val="22"/>
                <w:vertAlign w:val="superscript"/>
              </w:rPr>
              <w:t>1</w:t>
            </w:r>
            <w:r w:rsidRPr="00BF1D9D">
              <w:rPr>
                <w:rFonts w:ascii="Times New Roman" w:eastAsia="Times New Roman" w:hAnsi="Times New Roman" w:cs="Times New Roman"/>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C73617" w14:textId="77777777" w:rsidR="00EE057F" w:rsidRPr="00BF1D9D" w:rsidRDefault="00EE057F" w:rsidP="00750009">
            <w:pPr>
              <w:pStyle w:val="Betarp"/>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t>VPĮ 46 straipsnio 4 dalies 7 punkto b papunktis</w:t>
            </w:r>
          </w:p>
          <w:p w14:paraId="6F72E1BA" w14:textId="77777777" w:rsidR="00EE057F" w:rsidRPr="00BF1D9D" w:rsidRDefault="00EE057F" w:rsidP="00750009">
            <w:pPr>
              <w:pStyle w:val="Betarp"/>
              <w:jc w:val="both"/>
              <w:rPr>
                <w:rFonts w:ascii="Times New Roman" w:eastAsia="Yu Mincho" w:hAnsi="Times New Roman" w:cs="Times New Roman"/>
                <w:sz w:val="22"/>
                <w:szCs w:val="22"/>
              </w:rPr>
            </w:pPr>
          </w:p>
          <w:p w14:paraId="254A8074" w14:textId="77777777" w:rsidR="00EE057F" w:rsidRPr="00BF1D9D" w:rsidRDefault="00EE057F" w:rsidP="00750009">
            <w:pPr>
              <w:pStyle w:val="Betarp"/>
              <w:jc w:val="both"/>
              <w:rPr>
                <w:rFonts w:ascii="Times New Roman" w:eastAsia="Yu Mincho" w:hAnsi="Times New Roman" w:cs="Times New Roman"/>
                <w:sz w:val="22"/>
                <w:szCs w:val="22"/>
                <w:lang w:eastAsia="en-US"/>
              </w:rPr>
            </w:pPr>
            <w:r w:rsidRPr="00BF1D9D">
              <w:rPr>
                <w:rFonts w:ascii="Times New Roman" w:eastAsia="Yu Mincho" w:hAnsi="Times New Roman" w:cs="Times New Roman"/>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2E9A90" w14:textId="77777777" w:rsidR="00EE057F" w:rsidRPr="00BF1D9D" w:rsidRDefault="00EE057F" w:rsidP="00750009">
            <w:pPr>
              <w:pStyle w:val="Betarp"/>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34EC5789" w14:textId="77777777" w:rsidR="00EE057F" w:rsidRPr="00BF1D9D" w:rsidRDefault="00EE057F" w:rsidP="00750009">
            <w:pPr>
              <w:pStyle w:val="Betarp"/>
              <w:jc w:val="both"/>
              <w:rPr>
                <w:rFonts w:ascii="Times New Roman" w:hAnsi="Times New Roman" w:cs="Times New Roman"/>
                <w:b/>
                <w:bCs/>
                <w:iCs/>
                <w:sz w:val="22"/>
                <w:szCs w:val="22"/>
                <w:lang w:eastAsia="en-US"/>
              </w:rPr>
            </w:pPr>
          </w:p>
          <w:p w14:paraId="69E6F8B6" w14:textId="77777777" w:rsidR="00EE057F" w:rsidRPr="00BF1D9D" w:rsidRDefault="00EE057F" w:rsidP="00750009">
            <w:pPr>
              <w:pStyle w:val="Betarp"/>
              <w:jc w:val="both"/>
              <w:rPr>
                <w:rFonts w:ascii="Times New Roman" w:hAnsi="Times New Roman" w:cs="Times New Roman"/>
                <w:b/>
                <w:bCs/>
                <w:sz w:val="22"/>
                <w:szCs w:val="22"/>
              </w:rPr>
            </w:pPr>
            <w:r w:rsidRPr="00BF1D9D">
              <w:rPr>
                <w:rFonts w:ascii="Times New Roman" w:hAnsi="Times New Roman" w:cs="Times New Roman"/>
                <w:sz w:val="22"/>
                <w:szCs w:val="22"/>
              </w:rPr>
              <w:t>Priimant sprendimus dėl tiekėjo pašalinimo iš pirkimo procedūros šiame punkte nurodytu pašalinimo pagrindu, be kita ko, atsižvelgiama į</w:t>
            </w:r>
            <w:r w:rsidRPr="00BF1D9D">
              <w:rPr>
                <w:rFonts w:ascii="Times New Roman" w:hAnsi="Times New Roman" w:cs="Times New Roman"/>
                <w:b/>
                <w:bCs/>
                <w:sz w:val="22"/>
                <w:szCs w:val="22"/>
              </w:rPr>
              <w:t xml:space="preserve"> </w:t>
            </w:r>
            <w:r w:rsidRPr="00BF1D9D">
              <w:rPr>
                <w:rFonts w:ascii="Times New Roman" w:hAnsi="Times New Roman" w:cs="Times New Roman"/>
                <w:sz w:val="22"/>
                <w:szCs w:val="22"/>
              </w:rPr>
              <w:t xml:space="preserve">nacionalinėje duomenų bazėje adresu </w:t>
            </w:r>
            <w:hyperlink r:id="rId18">
              <w:r w:rsidRPr="00BF1D9D">
                <w:rPr>
                  <w:rStyle w:val="Hipersaitas"/>
                  <w:rFonts w:ascii="Times New Roman" w:hAnsi="Times New Roman" w:cs="Times New Roman"/>
                  <w:sz w:val="22"/>
                  <w:szCs w:val="22"/>
                  <w:u w:val="single"/>
                </w:rPr>
                <w:t>https://www.vmi.lt/evmi/mokesciu-moketoju-informacija</w:t>
              </w:r>
            </w:hyperlink>
            <w:r w:rsidRPr="00BF1D9D">
              <w:rPr>
                <w:rFonts w:ascii="Times New Roman" w:hAnsi="Times New Roman" w:cs="Times New Roman"/>
                <w:sz w:val="22"/>
                <w:szCs w:val="22"/>
              </w:rPr>
              <w:t xml:space="preserve"> skelbiamą informaciją.</w:t>
            </w:r>
          </w:p>
        </w:tc>
      </w:tr>
      <w:tr w:rsidR="00EE057F" w:rsidRPr="00BF1D9D" w14:paraId="7249A566"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C68D0C" w14:textId="77777777" w:rsidR="00EE057F" w:rsidRPr="00BF1D9D" w:rsidRDefault="00EE057F" w:rsidP="00750009">
            <w:pPr>
              <w:pStyle w:val="Betarp"/>
              <w:numPr>
                <w:ilvl w:val="0"/>
                <w:numId w:val="5"/>
              </w:numPr>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1DC01B" w14:textId="0AA83CCE"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rPr>
              <w:t>Tiekėjas yra padaręs rimtą profesinį pažeidimą, dėl kurio perkan</w:t>
            </w:r>
            <w:r w:rsidR="00D05F7A">
              <w:rPr>
                <w:rFonts w:ascii="Times New Roman" w:hAnsi="Times New Roman" w:cs="Times New Roman"/>
                <w:sz w:val="22"/>
                <w:szCs w:val="22"/>
              </w:rPr>
              <w:t>tysis subjektas</w:t>
            </w:r>
            <w:r w:rsidRPr="00BF1D9D">
              <w:rPr>
                <w:rFonts w:ascii="Times New Roman" w:hAnsi="Times New Roman" w:cs="Times New Roman"/>
                <w:sz w:val="22"/>
                <w:szCs w:val="22"/>
              </w:rPr>
              <w:t xml:space="preserve"> abejoja tiekėjo sąžiningumu,</w:t>
            </w:r>
            <w:r w:rsidRPr="00BF1D9D">
              <w:rPr>
                <w:rFonts w:ascii="Times New Roman" w:eastAsia="Times New Roman" w:hAnsi="Times New Roman" w:cs="Times New Roman"/>
                <w:sz w:val="22"/>
                <w:szCs w:val="22"/>
              </w:rPr>
              <w:t xml:space="preserve"> kai jis </w:t>
            </w:r>
            <w:r w:rsidRPr="00BF1D9D">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5F8EDF" w14:textId="77777777" w:rsidR="00EE057F" w:rsidRPr="00BF1D9D" w:rsidRDefault="00EE057F" w:rsidP="00750009">
            <w:pPr>
              <w:pStyle w:val="Betarp"/>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t>VPĮ 46 straipsnio 4 dalies 7 punkto c papunktis</w:t>
            </w:r>
          </w:p>
          <w:p w14:paraId="22F8CA4B" w14:textId="77777777" w:rsidR="00EE057F" w:rsidRPr="00BF1D9D" w:rsidRDefault="00EE057F" w:rsidP="00750009">
            <w:pPr>
              <w:pStyle w:val="Betarp"/>
              <w:jc w:val="both"/>
              <w:rPr>
                <w:rFonts w:ascii="Times New Roman" w:eastAsia="Yu Mincho" w:hAnsi="Times New Roman" w:cs="Times New Roman"/>
                <w:sz w:val="22"/>
                <w:szCs w:val="22"/>
              </w:rPr>
            </w:pPr>
          </w:p>
          <w:p w14:paraId="3D756B73" w14:textId="77777777" w:rsidR="00EE057F" w:rsidRPr="00BF1D9D" w:rsidRDefault="00EE057F" w:rsidP="00750009">
            <w:pPr>
              <w:pStyle w:val="Betarp"/>
              <w:jc w:val="both"/>
              <w:rPr>
                <w:rFonts w:ascii="Times New Roman" w:eastAsia="Yu Mincho" w:hAnsi="Times New Roman" w:cs="Times New Roman"/>
                <w:sz w:val="22"/>
                <w:szCs w:val="22"/>
                <w:lang w:eastAsia="en-US"/>
              </w:rPr>
            </w:pPr>
            <w:r w:rsidRPr="00BF1D9D">
              <w:rPr>
                <w:rFonts w:ascii="Times New Roman" w:eastAsia="Yu Mincho" w:hAnsi="Times New Roman" w:cs="Times New Roman"/>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A7EA33" w14:textId="77777777" w:rsidR="00EE057F" w:rsidRPr="00BF1D9D" w:rsidRDefault="00EE057F" w:rsidP="00750009">
            <w:pPr>
              <w:pStyle w:val="Betarp"/>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30D0950C" w14:textId="77777777" w:rsidR="00EE057F" w:rsidRPr="00BF1D9D" w:rsidRDefault="00EE057F" w:rsidP="00750009">
            <w:pPr>
              <w:pStyle w:val="Betarp"/>
              <w:jc w:val="both"/>
              <w:rPr>
                <w:rFonts w:ascii="Times New Roman" w:hAnsi="Times New Roman" w:cs="Times New Roman"/>
                <w:bCs/>
                <w:iCs/>
                <w:sz w:val="22"/>
                <w:szCs w:val="22"/>
                <w:lang w:eastAsia="en-US"/>
              </w:rPr>
            </w:pPr>
          </w:p>
          <w:p w14:paraId="4CF2C420" w14:textId="77777777" w:rsidR="00EE057F" w:rsidRPr="00BF1D9D" w:rsidRDefault="00EE057F" w:rsidP="00750009">
            <w:pPr>
              <w:rPr>
                <w:rFonts w:ascii="Times New Roman" w:hAnsi="Times New Roman" w:cs="Times New Roman"/>
                <w:b/>
                <w:bCs/>
                <w:sz w:val="22"/>
                <w:szCs w:val="22"/>
              </w:rPr>
            </w:pPr>
            <w:r w:rsidRPr="00BF1D9D">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185AE681" w14:textId="77777777" w:rsidR="00EE057F" w:rsidRPr="00BF1D9D" w:rsidRDefault="00EE057F" w:rsidP="00750009">
            <w:pPr>
              <w:rPr>
                <w:rFonts w:ascii="Times New Roman" w:hAnsi="Times New Roman" w:cs="Times New Roman"/>
                <w:bCs/>
                <w:iCs/>
                <w:sz w:val="22"/>
                <w:szCs w:val="22"/>
                <w:lang w:eastAsia="en-US"/>
              </w:rPr>
            </w:pPr>
            <w:hyperlink r:id="rId19" w:history="1">
              <w:r w:rsidRPr="00BF1D9D">
                <w:rPr>
                  <w:rStyle w:val="Hipersaitas"/>
                  <w:rFonts w:ascii="Times New Roman" w:hAnsi="Times New Roman" w:cs="Times New Roman"/>
                  <w:sz w:val="22"/>
                  <w:szCs w:val="22"/>
                  <w:u w:val="single"/>
                </w:rPr>
                <w:t>https://kt.gov.lt/lt/atviri-duomenys/diskvalifikavimas-is-viesuju-pirkimu</w:t>
              </w:r>
            </w:hyperlink>
            <w:r w:rsidRPr="00BF1D9D">
              <w:rPr>
                <w:rFonts w:ascii="Times New Roman" w:hAnsi="Times New Roman" w:cs="Times New Roman"/>
                <w:sz w:val="22"/>
                <w:szCs w:val="22"/>
              </w:rPr>
              <w:t xml:space="preserve"> skelbiamą informaciją. </w:t>
            </w:r>
          </w:p>
        </w:tc>
      </w:tr>
      <w:tr w:rsidR="00EE057F" w:rsidRPr="00BF1D9D" w14:paraId="2131782C"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D48FC9" w14:textId="77777777" w:rsidR="00EE057F" w:rsidRPr="00BF1D9D" w:rsidRDefault="00EE057F" w:rsidP="00750009">
            <w:pPr>
              <w:pStyle w:val="Betarp"/>
              <w:numPr>
                <w:ilvl w:val="0"/>
                <w:numId w:val="5"/>
              </w:numPr>
              <w:rPr>
                <w:rFonts w:ascii="Times New Roman" w:hAnsi="Times New Roman" w:cs="Times New Roman"/>
                <w:color w:val="00B050"/>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9CDFF2" w14:textId="333205F9" w:rsidR="00EE057F" w:rsidRPr="00BF1D9D" w:rsidRDefault="00EE057F" w:rsidP="00750009">
            <w:pPr>
              <w:pStyle w:val="Betarp"/>
              <w:jc w:val="both"/>
              <w:rPr>
                <w:rFonts w:ascii="Times New Roman" w:hAnsi="Times New Roman" w:cs="Times New Roman"/>
                <w:bCs/>
                <w:sz w:val="22"/>
                <w:szCs w:val="22"/>
              </w:rPr>
            </w:pPr>
            <w:r w:rsidRPr="00BF1D9D">
              <w:rPr>
                <w:rFonts w:ascii="Times New Roman" w:hAnsi="Times New Roman" w:cs="Times New Roman"/>
                <w:bCs/>
                <w:sz w:val="22"/>
                <w:szCs w:val="22"/>
              </w:rPr>
              <w:t xml:space="preserve">Tiekėjas </w:t>
            </w:r>
            <w:r w:rsidRPr="00BF1D9D">
              <w:rPr>
                <w:rFonts w:ascii="Times New Roman" w:hAnsi="Times New Roman" w:cs="Times New Roman"/>
                <w:sz w:val="22"/>
                <w:szCs w:val="22"/>
              </w:rPr>
              <w:t>yra pažeidęs bent vieną iš VPĮ 17 straipsnio 2 dalies 2 punkte nurodytų aplinkos apsaugos, socialinės ir darbo teisės įpareigojimų, kurį perkan</w:t>
            </w:r>
            <w:r w:rsidR="00F81DC0">
              <w:rPr>
                <w:rFonts w:ascii="Times New Roman" w:hAnsi="Times New Roman" w:cs="Times New Roman"/>
                <w:sz w:val="22"/>
                <w:szCs w:val="22"/>
              </w:rPr>
              <w:t>tysis subjektas</w:t>
            </w:r>
            <w:r w:rsidRPr="00BF1D9D">
              <w:rPr>
                <w:rFonts w:ascii="Times New Roman" w:hAnsi="Times New Roman" w:cs="Times New Roman"/>
                <w:sz w:val="22"/>
                <w:szCs w:val="22"/>
              </w:rPr>
              <w:t> gali įrodyti bet kokiomis tinkamomis priemonėmis. Šiuo pagrindu perkan</w:t>
            </w:r>
            <w:r w:rsidR="00F81DC0">
              <w:rPr>
                <w:rFonts w:ascii="Times New Roman" w:hAnsi="Times New Roman" w:cs="Times New Roman"/>
                <w:sz w:val="22"/>
                <w:szCs w:val="22"/>
              </w:rPr>
              <w:t xml:space="preserve">tysis subjektas </w:t>
            </w:r>
            <w:r w:rsidRPr="00BF1D9D">
              <w:rPr>
                <w:rFonts w:ascii="Times New Roman" w:hAnsi="Times New Roman" w:cs="Times New Roman"/>
                <w:sz w:val="22"/>
                <w:szCs w:val="22"/>
              </w:rPr>
              <w:t xml:space="preserve">pašalina tiekėją iš pirkimo procedūros, jeigu nuo pažeidimo padarymo dienos praėjo mažiau kaip vieni metai.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481D28" w14:textId="77777777" w:rsidR="00EE057F" w:rsidRPr="00BF1D9D" w:rsidRDefault="00EE057F" w:rsidP="00750009">
            <w:pPr>
              <w:rPr>
                <w:rFonts w:ascii="Times New Roman" w:eastAsia="Yu Mincho" w:hAnsi="Times New Roman" w:cs="Times New Roman"/>
                <w:sz w:val="22"/>
                <w:szCs w:val="22"/>
              </w:rPr>
            </w:pPr>
            <w:r w:rsidRPr="00BF1D9D">
              <w:rPr>
                <w:rFonts w:ascii="Times New Roman" w:eastAsia="Yu Mincho" w:hAnsi="Times New Roman" w:cs="Times New Roman"/>
                <w:b/>
                <w:bCs/>
                <w:sz w:val="22"/>
                <w:szCs w:val="22"/>
              </w:rPr>
              <w:t>VPĮ 46 straipsnio 6 dalies 1 punktas</w:t>
            </w:r>
          </w:p>
          <w:p w14:paraId="419363FE" w14:textId="77777777" w:rsidR="00EE057F" w:rsidRPr="00BF1D9D" w:rsidRDefault="00EE057F" w:rsidP="00750009">
            <w:pPr>
              <w:rPr>
                <w:rFonts w:ascii="Times New Roman" w:eastAsia="Yu Mincho" w:hAnsi="Times New Roman" w:cs="Times New Roman"/>
                <w:sz w:val="22"/>
                <w:szCs w:val="22"/>
              </w:rPr>
            </w:pPr>
            <w:r w:rsidRPr="00BF1D9D">
              <w:rPr>
                <w:rFonts w:ascii="Times New Roman" w:eastAsia="Yu Mincho" w:hAnsi="Times New Roman" w:cs="Times New Roman"/>
                <w:sz w:val="22"/>
                <w:szCs w:val="22"/>
              </w:rPr>
              <w:t>EBVPD III dalies C1, C2, C3 punktai</w:t>
            </w:r>
          </w:p>
          <w:p w14:paraId="4E6FE6A8" w14:textId="77777777" w:rsidR="00EE057F" w:rsidRPr="00BF1D9D" w:rsidRDefault="00EE057F" w:rsidP="00750009">
            <w:pPr>
              <w:jc w:val="center"/>
              <w:rPr>
                <w:rFonts w:ascii="Times New Roman" w:hAnsi="Times New Roman" w:cs="Times New Roman"/>
                <w:sz w:val="22"/>
                <w:szCs w:val="22"/>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F09DA3" w14:textId="77777777" w:rsidR="00EE057F" w:rsidRPr="00BF1D9D" w:rsidRDefault="00EE057F" w:rsidP="00750009">
            <w:pPr>
              <w:pStyle w:val="Betarp"/>
              <w:jc w:val="both"/>
              <w:rPr>
                <w:rFonts w:ascii="Times New Roman" w:hAnsi="Times New Roman" w:cs="Times New Roman"/>
                <w:b/>
                <w:bCs/>
                <w:sz w:val="22"/>
                <w:szCs w:val="22"/>
              </w:rPr>
            </w:pPr>
            <w:r w:rsidRPr="00BF1D9D">
              <w:rPr>
                <w:rFonts w:ascii="Times New Roman" w:hAnsi="Times New Roman" w:cs="Times New Roman"/>
                <w:sz w:val="22"/>
                <w:szCs w:val="22"/>
                <w:lang w:eastAsia="en-US"/>
              </w:rPr>
              <w:t>Iš Lietuvoje įsteigtų subjektų įrodančių dokumentų nereikalaujama. Užtenka pateikto EBVPD.</w:t>
            </w:r>
          </w:p>
          <w:p w14:paraId="6ADC518D" w14:textId="77777777" w:rsidR="00EE057F" w:rsidRPr="00BF1D9D" w:rsidRDefault="00EE057F" w:rsidP="00750009">
            <w:pPr>
              <w:pStyle w:val="Betarp"/>
              <w:jc w:val="both"/>
              <w:rPr>
                <w:rFonts w:ascii="Times New Roman" w:eastAsia="Yu Mincho" w:hAnsi="Times New Roman" w:cs="Times New Roman"/>
                <w:sz w:val="22"/>
                <w:szCs w:val="22"/>
              </w:rPr>
            </w:pPr>
          </w:p>
        </w:tc>
      </w:tr>
      <w:tr w:rsidR="00EE057F" w:rsidRPr="00BF1D9D" w14:paraId="7C2E4806"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C03D5" w14:textId="77777777" w:rsidR="00EE057F" w:rsidRPr="00BF1D9D" w:rsidRDefault="00EE057F" w:rsidP="00750009">
            <w:pPr>
              <w:pStyle w:val="Betarp"/>
              <w:numPr>
                <w:ilvl w:val="0"/>
                <w:numId w:val="5"/>
              </w:numPr>
              <w:rPr>
                <w:rFonts w:ascii="Times New Roman" w:hAnsi="Times New Roman" w:cs="Times New Roman"/>
                <w:sz w:val="22"/>
                <w:szCs w:val="22"/>
              </w:rPr>
            </w:pPr>
            <w:bookmarkStart w:id="4" w:name="_Hlk90887894"/>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8BBFAB" w14:textId="77777777" w:rsidR="00EE057F" w:rsidRPr="00BF1D9D" w:rsidRDefault="00EE057F" w:rsidP="00750009">
            <w:pPr>
              <w:spacing w:after="0" w:line="240" w:lineRule="auto"/>
              <w:jc w:val="both"/>
              <w:rPr>
                <w:rFonts w:ascii="Times New Roman" w:hAnsi="Times New Roman" w:cs="Times New Roman"/>
                <w:sz w:val="22"/>
                <w:szCs w:val="22"/>
              </w:rPr>
            </w:pPr>
            <w:r w:rsidRPr="00BF1D9D">
              <w:rPr>
                <w:rFonts w:ascii="Times New Roman" w:hAnsi="Times New Roman" w:cs="Times New Roman"/>
                <w:sz w:val="22"/>
                <w:szCs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C44F34B" w14:textId="3B585774" w:rsidR="00EE057F" w:rsidRPr="00BF1D9D" w:rsidRDefault="00EE057F" w:rsidP="00750009">
            <w:pPr>
              <w:spacing w:after="0" w:line="240" w:lineRule="auto"/>
              <w:jc w:val="both"/>
              <w:rPr>
                <w:rFonts w:ascii="Times New Roman" w:hAnsi="Times New Roman" w:cs="Times New Roman"/>
                <w:sz w:val="22"/>
                <w:szCs w:val="22"/>
              </w:rPr>
            </w:pPr>
            <w:r w:rsidRPr="00BF1D9D">
              <w:rPr>
                <w:rFonts w:ascii="Times New Roman" w:hAnsi="Times New Roman" w:cs="Times New Roman"/>
                <w:sz w:val="22"/>
                <w:szCs w:val="22"/>
              </w:rPr>
              <w:t>Tačiau kai yra šiame punkte apibrėžta situacija, perkan</w:t>
            </w:r>
            <w:r w:rsidR="00A22F1B">
              <w:rPr>
                <w:rFonts w:ascii="Times New Roman" w:hAnsi="Times New Roman" w:cs="Times New Roman"/>
                <w:sz w:val="22"/>
                <w:szCs w:val="22"/>
              </w:rPr>
              <w:t xml:space="preserve">tysis subjektas </w:t>
            </w:r>
            <w:r w:rsidRPr="00BF1D9D">
              <w:rPr>
                <w:rFonts w:ascii="Times New Roman" w:hAnsi="Times New Roman" w:cs="Times New Roman"/>
                <w:sz w:val="22"/>
                <w:szCs w:val="22"/>
              </w:rPr>
              <w:t>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364B81" w14:textId="77777777" w:rsidR="00EE057F" w:rsidRPr="00BF1D9D" w:rsidRDefault="00EE057F" w:rsidP="00750009">
            <w:pPr>
              <w:rPr>
                <w:rFonts w:ascii="Times New Roman" w:eastAsia="Yu Mincho" w:hAnsi="Times New Roman" w:cs="Times New Roman"/>
                <w:sz w:val="22"/>
                <w:szCs w:val="22"/>
              </w:rPr>
            </w:pPr>
            <w:r w:rsidRPr="00BF1D9D">
              <w:rPr>
                <w:rFonts w:ascii="Times New Roman" w:eastAsia="Yu Mincho" w:hAnsi="Times New Roman" w:cs="Times New Roman"/>
                <w:b/>
                <w:bCs/>
                <w:sz w:val="22"/>
                <w:szCs w:val="22"/>
              </w:rPr>
              <w:t>VPĮ 46 straipsnio 6 dalies 2 punktas</w:t>
            </w:r>
          </w:p>
          <w:p w14:paraId="09FB63BE" w14:textId="77777777" w:rsidR="00EE057F" w:rsidRPr="00BF1D9D" w:rsidRDefault="00EE057F" w:rsidP="00750009">
            <w:pPr>
              <w:pStyle w:val="Betarp"/>
              <w:jc w:val="both"/>
              <w:rPr>
                <w:rFonts w:ascii="Times New Roman" w:eastAsia="Yu Mincho" w:hAnsi="Times New Roman" w:cs="Times New Roman"/>
                <w:sz w:val="22"/>
                <w:szCs w:val="22"/>
              </w:rPr>
            </w:pPr>
          </w:p>
          <w:p w14:paraId="0C2E1544" w14:textId="77777777" w:rsidR="00EE057F" w:rsidRPr="00BF1D9D" w:rsidRDefault="00EE057F" w:rsidP="00750009">
            <w:pPr>
              <w:pStyle w:val="Betarp"/>
              <w:jc w:val="both"/>
              <w:rPr>
                <w:rFonts w:ascii="Times New Roman" w:eastAsia="Yu Mincho" w:hAnsi="Times New Roman" w:cs="Times New Roman"/>
                <w:sz w:val="22"/>
                <w:szCs w:val="22"/>
              </w:rPr>
            </w:pPr>
            <w:r w:rsidRPr="00BF1D9D">
              <w:rPr>
                <w:rFonts w:ascii="Times New Roman" w:eastAsia="Yu Mincho" w:hAnsi="Times New Roman" w:cs="Times New Roman"/>
                <w:sz w:val="22"/>
                <w:szCs w:val="22"/>
              </w:rPr>
              <w:t>EBVPD III dalies C4, C5, C6, C7, C8, C9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F28FBE" w14:textId="687D6A79"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lang w:eastAsia="en-US"/>
              </w:rPr>
              <w:t xml:space="preserve">Iš Lietuvoje įsteigtų subjektų įrodančių dokumentų nereikalaujama, užtenka pateikto EBVPD. </w:t>
            </w:r>
            <w:r w:rsidRPr="00BF1D9D">
              <w:rPr>
                <w:rFonts w:ascii="Times New Roman" w:hAnsi="Times New Roman" w:cs="Times New Roman"/>
                <w:sz w:val="22"/>
                <w:szCs w:val="22"/>
              </w:rPr>
              <w:t>Perkan</w:t>
            </w:r>
            <w:r w:rsidR="004465AD">
              <w:rPr>
                <w:rFonts w:ascii="Times New Roman" w:hAnsi="Times New Roman" w:cs="Times New Roman"/>
                <w:sz w:val="22"/>
                <w:szCs w:val="22"/>
              </w:rPr>
              <w:t>tysis subjektas</w:t>
            </w:r>
            <w:r w:rsidRPr="00BF1D9D">
              <w:rPr>
                <w:rFonts w:ascii="Times New Roman" w:hAnsi="Times New Roman" w:cs="Times New Roman"/>
                <w:sz w:val="22"/>
                <w:szCs w:val="22"/>
              </w:rPr>
              <w:t xml:space="preserve"> savarankiškai patikrina duomenis nacionalinėje duomenų bazėje, adresu:</w:t>
            </w:r>
          </w:p>
          <w:p w14:paraId="1A815527" w14:textId="77777777" w:rsidR="00EE057F" w:rsidRPr="00BF1D9D" w:rsidRDefault="00EE057F" w:rsidP="00750009">
            <w:pPr>
              <w:pStyle w:val="Betarp"/>
              <w:jc w:val="both"/>
              <w:rPr>
                <w:rFonts w:ascii="Times New Roman" w:hAnsi="Times New Roman" w:cs="Times New Roman"/>
                <w:bCs/>
                <w:sz w:val="22"/>
                <w:szCs w:val="22"/>
              </w:rPr>
            </w:pPr>
            <w:hyperlink r:id="rId20" w:history="1">
              <w:r w:rsidRPr="00BF1D9D">
                <w:rPr>
                  <w:rStyle w:val="Hipersaitas"/>
                  <w:rFonts w:ascii="Times New Roman" w:hAnsi="Times New Roman" w:cs="Times New Roman"/>
                  <w:bCs/>
                  <w:sz w:val="22"/>
                  <w:szCs w:val="22"/>
                  <w:u w:val="single"/>
                </w:rPr>
                <w:t>https://www.registrucentras.lt/jar/p/</w:t>
              </w:r>
            </w:hyperlink>
            <w:r w:rsidRPr="00BF1D9D">
              <w:rPr>
                <w:rFonts w:ascii="Times New Roman" w:hAnsi="Times New Roman" w:cs="Times New Roman"/>
                <w:bCs/>
                <w:sz w:val="22"/>
                <w:szCs w:val="22"/>
              </w:rPr>
              <w:t xml:space="preserve">. </w:t>
            </w:r>
          </w:p>
          <w:p w14:paraId="6EAC6692" w14:textId="77777777" w:rsidR="00EE057F" w:rsidRPr="00BF1D9D" w:rsidRDefault="00EE057F" w:rsidP="00750009">
            <w:pPr>
              <w:pStyle w:val="Betarp"/>
              <w:jc w:val="both"/>
              <w:rPr>
                <w:rFonts w:ascii="Times New Roman" w:hAnsi="Times New Roman" w:cs="Times New Roman"/>
                <w:b/>
                <w:bCs/>
                <w:sz w:val="22"/>
                <w:szCs w:val="22"/>
              </w:rPr>
            </w:pPr>
          </w:p>
          <w:p w14:paraId="66E7F216" w14:textId="669F6533" w:rsidR="00EE057F" w:rsidRPr="00BF1D9D" w:rsidRDefault="00EE057F" w:rsidP="00750009">
            <w:pPr>
              <w:pStyle w:val="Betarp"/>
              <w:jc w:val="both"/>
              <w:rPr>
                <w:rFonts w:ascii="Times New Roman" w:hAnsi="Times New Roman" w:cs="Times New Roman"/>
                <w:i/>
                <w:iCs/>
                <w:sz w:val="22"/>
                <w:szCs w:val="22"/>
              </w:rPr>
            </w:pPr>
            <w:r w:rsidRPr="00BF1D9D">
              <w:rPr>
                <w:rFonts w:ascii="Times New Roman" w:hAnsi="Times New Roman" w:cs="Times New Roman"/>
                <w:sz w:val="22"/>
                <w:szCs w:val="22"/>
              </w:rPr>
              <w:t>Prireikus, perkan</w:t>
            </w:r>
            <w:r w:rsidR="004F0920">
              <w:rPr>
                <w:rFonts w:ascii="Times New Roman" w:hAnsi="Times New Roman" w:cs="Times New Roman"/>
                <w:sz w:val="22"/>
                <w:szCs w:val="22"/>
              </w:rPr>
              <w:t xml:space="preserve">tysis subjektas </w:t>
            </w:r>
            <w:r w:rsidRPr="00BF1D9D">
              <w:rPr>
                <w:rFonts w:ascii="Times New Roman" w:hAnsi="Times New Roman" w:cs="Times New Roman"/>
                <w:sz w:val="22"/>
                <w:szCs w:val="22"/>
              </w:rPr>
              <w:t xml:space="preserve">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BF1D9D">
              <w:rPr>
                <w:rFonts w:ascii="Times New Roman" w:eastAsia="Times New Roman" w:hAnsi="Times New Roman" w:cs="Times New Roman"/>
                <w:i/>
                <w:iCs/>
                <w:sz w:val="22"/>
                <w:szCs w:val="22"/>
              </w:rPr>
              <w:t>tos dienos, kai tiekėjas perkančio</w:t>
            </w:r>
            <w:r w:rsidR="004F0920">
              <w:rPr>
                <w:rFonts w:ascii="Times New Roman" w:eastAsia="Times New Roman" w:hAnsi="Times New Roman" w:cs="Times New Roman"/>
                <w:i/>
                <w:iCs/>
                <w:sz w:val="22"/>
                <w:szCs w:val="22"/>
              </w:rPr>
              <w:t>jo subjekto</w:t>
            </w:r>
            <w:r w:rsidRPr="00BF1D9D">
              <w:rPr>
                <w:rFonts w:ascii="Times New Roman" w:eastAsia="Times New Roman" w:hAnsi="Times New Roman" w:cs="Times New Roman"/>
                <w:i/>
                <w:iCs/>
                <w:sz w:val="22"/>
                <w:szCs w:val="22"/>
              </w:rPr>
              <w:t xml:space="preserve"> prašymu turės pateikti pašalinimo pagrindų nebuvimą patvirtinančius dok</w:t>
            </w:r>
            <w:r w:rsidRPr="00BF1D9D">
              <w:rPr>
                <w:rFonts w:ascii="Times New Roman" w:eastAsia="Times New Roman" w:hAnsi="Times New Roman" w:cs="Times New Roman"/>
                <w:sz w:val="22"/>
                <w:szCs w:val="22"/>
              </w:rPr>
              <w:t>umentus</w:t>
            </w:r>
            <w:r w:rsidRPr="00BF1D9D">
              <w:rPr>
                <w:rFonts w:ascii="Times New Roman" w:hAnsi="Times New Roman" w:cs="Times New Roman"/>
                <w:sz w:val="22"/>
                <w:szCs w:val="22"/>
              </w:rPr>
              <w:t xml:space="preserve">. </w:t>
            </w:r>
            <w:r w:rsidRPr="00BF1D9D">
              <w:rPr>
                <w:rFonts w:ascii="Times New Roman" w:hAnsi="Times New Roman" w:cs="Times New Roman"/>
                <w:b/>
                <w:bCs/>
                <w:i/>
                <w:iCs/>
                <w:sz w:val="22"/>
                <w:szCs w:val="22"/>
              </w:rPr>
              <w:t>Pavyzdys</w:t>
            </w:r>
            <w:r w:rsidRPr="00BF1D9D">
              <w:rPr>
                <w:rFonts w:ascii="Times New Roman" w:hAnsi="Times New Roman" w:cs="Times New Roman"/>
                <w:i/>
                <w:iCs/>
                <w:sz w:val="22"/>
                <w:szCs w:val="22"/>
              </w:rPr>
              <w:t>: Jeigu perkan</w:t>
            </w:r>
            <w:r w:rsidR="003F003A">
              <w:rPr>
                <w:rFonts w:ascii="Times New Roman" w:hAnsi="Times New Roman" w:cs="Times New Roman"/>
                <w:i/>
                <w:iCs/>
                <w:sz w:val="22"/>
                <w:szCs w:val="22"/>
              </w:rPr>
              <w:t>t</w:t>
            </w:r>
            <w:r w:rsidR="004F0920">
              <w:rPr>
                <w:rFonts w:ascii="Times New Roman" w:hAnsi="Times New Roman" w:cs="Times New Roman"/>
                <w:i/>
                <w:iCs/>
                <w:sz w:val="22"/>
                <w:szCs w:val="22"/>
              </w:rPr>
              <w:t xml:space="preserve">ysis </w:t>
            </w:r>
            <w:r w:rsidR="003F003A">
              <w:rPr>
                <w:rFonts w:ascii="Times New Roman" w:hAnsi="Times New Roman" w:cs="Times New Roman"/>
                <w:i/>
                <w:iCs/>
                <w:sz w:val="22"/>
                <w:szCs w:val="22"/>
              </w:rPr>
              <w:t>subjektas</w:t>
            </w:r>
            <w:r w:rsidRPr="00BF1D9D">
              <w:rPr>
                <w:rFonts w:ascii="Times New Roman" w:hAnsi="Times New Roman" w:cs="Times New Roman"/>
                <w:i/>
                <w:iCs/>
                <w:sz w:val="22"/>
                <w:szCs w:val="22"/>
              </w:rPr>
              <w:t xml:space="preserve"> 2022-10-10 kreipėsi į tiekėją prašydama</w:t>
            </w:r>
            <w:r w:rsidR="003F003A">
              <w:rPr>
                <w:rFonts w:ascii="Times New Roman" w:hAnsi="Times New Roman" w:cs="Times New Roman"/>
                <w:i/>
                <w:iCs/>
                <w:sz w:val="22"/>
                <w:szCs w:val="22"/>
              </w:rPr>
              <w:t>s</w:t>
            </w:r>
            <w:r w:rsidRPr="00BF1D9D">
              <w:rPr>
                <w:rFonts w:ascii="Times New Roman" w:hAnsi="Times New Roman" w:cs="Times New Roman"/>
                <w:i/>
                <w:iCs/>
                <w:sz w:val="22"/>
                <w:szCs w:val="22"/>
              </w:rPr>
              <w:t xml:space="preserve"> iki 2022-10-14 pateikti įrodančius </w:t>
            </w:r>
            <w:r w:rsidRPr="00BF1D9D">
              <w:rPr>
                <w:rFonts w:ascii="Times New Roman" w:hAnsi="Times New Roman" w:cs="Times New Roman"/>
                <w:i/>
                <w:iCs/>
                <w:sz w:val="22"/>
                <w:szCs w:val="22"/>
              </w:rPr>
              <w:lastRenderedPageBreak/>
              <w:t>dokumentus, jie turi būti išduoti ne anksčiau kaip 120 dienų, jas skaičiuojant atgal nuo 2022-10-14.</w:t>
            </w:r>
          </w:p>
          <w:p w14:paraId="6B3F2A5A" w14:textId="77777777" w:rsidR="00EE057F" w:rsidRPr="00BF1D9D" w:rsidRDefault="00EE057F" w:rsidP="00750009">
            <w:pPr>
              <w:pStyle w:val="Betarp"/>
              <w:jc w:val="both"/>
              <w:rPr>
                <w:rFonts w:ascii="Times New Roman" w:hAnsi="Times New Roman" w:cs="Times New Roman"/>
                <w:sz w:val="22"/>
                <w:szCs w:val="22"/>
              </w:rPr>
            </w:pPr>
          </w:p>
          <w:p w14:paraId="7148C244" w14:textId="77777777" w:rsidR="00EE057F" w:rsidRPr="00BF1D9D" w:rsidRDefault="00EE057F" w:rsidP="00750009">
            <w:pPr>
              <w:pStyle w:val="Betarp"/>
              <w:jc w:val="both"/>
              <w:rPr>
                <w:rFonts w:ascii="Times New Roman" w:hAnsi="Times New Roman" w:cs="Times New Roman"/>
                <w:sz w:val="22"/>
                <w:szCs w:val="22"/>
              </w:rPr>
            </w:pPr>
            <w:r w:rsidRPr="00BF1D9D">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F51A969" w14:textId="77777777" w:rsidR="00EE057F" w:rsidRPr="00BF1D9D" w:rsidRDefault="00EE057F" w:rsidP="00750009">
            <w:pPr>
              <w:pStyle w:val="Betarp"/>
              <w:jc w:val="both"/>
              <w:rPr>
                <w:rFonts w:ascii="Times New Roman" w:hAnsi="Times New Roman" w:cs="Times New Roman"/>
                <w:sz w:val="22"/>
                <w:szCs w:val="22"/>
              </w:rPr>
            </w:pPr>
          </w:p>
          <w:p w14:paraId="15BB9F17" w14:textId="77777777" w:rsidR="00EE057F" w:rsidRPr="00BF1D9D" w:rsidRDefault="00EE057F" w:rsidP="00750009">
            <w:pPr>
              <w:pStyle w:val="Betarp"/>
              <w:jc w:val="both"/>
              <w:rPr>
                <w:rFonts w:ascii="Times New Roman" w:hAnsi="Times New Roman" w:cs="Times New Roman"/>
                <w:b/>
                <w:bCs/>
                <w:i/>
                <w:iCs/>
                <w:sz w:val="22"/>
                <w:szCs w:val="22"/>
              </w:rPr>
            </w:pPr>
            <w:r w:rsidRPr="00BF1D9D">
              <w:rPr>
                <w:rFonts w:ascii="Times New Roman" w:hAnsi="Times New Roman" w:cs="Times New Roman"/>
                <w:b/>
                <w:bCs/>
                <w:i/>
                <w:iCs/>
                <w:sz w:val="22"/>
                <w:szCs w:val="22"/>
              </w:rPr>
              <w:t>PASTABA</w:t>
            </w:r>
          </w:p>
          <w:p w14:paraId="5F167909" w14:textId="3D2AF29F" w:rsidR="00EE057F" w:rsidRPr="00BF1D9D" w:rsidRDefault="00EE057F" w:rsidP="00544A86">
            <w:pPr>
              <w:pStyle w:val="Betarp"/>
              <w:jc w:val="both"/>
              <w:rPr>
                <w:rFonts w:ascii="Times New Roman" w:hAnsi="Times New Roman" w:cs="Times New Roman"/>
                <w:sz w:val="22"/>
                <w:szCs w:val="22"/>
              </w:rPr>
            </w:pPr>
            <w:r w:rsidRPr="00BF1D9D">
              <w:rPr>
                <w:rFonts w:ascii="Times New Roman" w:hAnsi="Times New Roman" w:cs="Times New Roman"/>
                <w:sz w:val="22"/>
                <w:szCs w:val="22"/>
              </w:rPr>
              <w:t>Pažymų, patvirtinančių VPĮ 46 straipsnyje nurodytų tiekėjo pašalinimo pagrindų nebuvimą, pateikti nereikalaujama. Jų perkan</w:t>
            </w:r>
            <w:r w:rsidR="00B76036">
              <w:rPr>
                <w:rFonts w:ascii="Times New Roman" w:hAnsi="Times New Roman" w:cs="Times New Roman"/>
                <w:sz w:val="22"/>
                <w:szCs w:val="22"/>
              </w:rPr>
              <w:t>tysis subjektas</w:t>
            </w:r>
            <w:r w:rsidRPr="00BF1D9D">
              <w:rPr>
                <w:rFonts w:ascii="Times New Roman" w:hAnsi="Times New Roman" w:cs="Times New Roman"/>
                <w:sz w:val="22"/>
                <w:szCs w:val="22"/>
              </w:rPr>
              <w:t xml:space="preserve"> reikalaus tik turėdama</w:t>
            </w:r>
            <w:r w:rsidR="00B76036">
              <w:rPr>
                <w:rFonts w:ascii="Times New Roman" w:hAnsi="Times New Roman" w:cs="Times New Roman"/>
                <w:sz w:val="22"/>
                <w:szCs w:val="22"/>
              </w:rPr>
              <w:t>s</w:t>
            </w:r>
            <w:r w:rsidRPr="00BF1D9D">
              <w:rPr>
                <w:rFonts w:ascii="Times New Roman" w:hAnsi="Times New Roman" w:cs="Times New Roman"/>
                <w:sz w:val="22"/>
                <w:szCs w:val="22"/>
              </w:rPr>
              <w:t xml:space="preserve"> pagrįstų abejonių dėl tiekėjo patikimumo.</w:t>
            </w:r>
          </w:p>
        </w:tc>
      </w:tr>
      <w:bookmarkEnd w:id="4"/>
      <w:tr w:rsidR="00EE057F" w:rsidRPr="00BF1D9D" w14:paraId="3A2FDCF2"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8E14C1" w14:textId="77777777" w:rsidR="00EE057F" w:rsidRPr="00BF1D9D" w:rsidRDefault="00EE057F" w:rsidP="00750009">
            <w:pPr>
              <w:pStyle w:val="Betarp"/>
              <w:numPr>
                <w:ilvl w:val="0"/>
                <w:numId w:val="5"/>
              </w:numPr>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BEEC47" w14:textId="349F30B3" w:rsidR="00EE057F" w:rsidRPr="00BF1D9D" w:rsidRDefault="00EE057F" w:rsidP="00750009">
            <w:pPr>
              <w:spacing w:after="0" w:line="240" w:lineRule="auto"/>
              <w:jc w:val="both"/>
              <w:rPr>
                <w:rFonts w:ascii="Times New Roman" w:hAnsi="Times New Roman" w:cs="Times New Roman"/>
                <w:sz w:val="22"/>
                <w:szCs w:val="22"/>
              </w:rPr>
            </w:pPr>
            <w:r w:rsidRPr="00BF1D9D">
              <w:rPr>
                <w:rFonts w:ascii="Times New Roman" w:hAnsi="Times New Roman" w:cs="Times New Roman"/>
                <w:sz w:val="22"/>
                <w:szCs w:val="22"/>
              </w:rPr>
              <w:t>Tiekėjas yra padaręs rimtą profesinį pažeidimą (išskyrus VPĮ 46 straipsnio 4 dalies 7 punkte nurodytą pažeidimą), dėl kurio perkan</w:t>
            </w:r>
            <w:r w:rsidR="00B76036">
              <w:rPr>
                <w:rFonts w:ascii="Times New Roman" w:hAnsi="Times New Roman" w:cs="Times New Roman"/>
                <w:sz w:val="22"/>
                <w:szCs w:val="22"/>
              </w:rPr>
              <w:t>tysis subjektas</w:t>
            </w:r>
            <w:r w:rsidRPr="00BF1D9D">
              <w:rPr>
                <w:rFonts w:ascii="Times New Roman" w:hAnsi="Times New Roman" w:cs="Times New Roman"/>
                <w:sz w:val="22"/>
                <w:szCs w:val="22"/>
              </w:rPr>
              <w:t xml:space="preserve"> abejoja tiekėjo sąžiningumu ir šį pažeidimą gali įrodyti bet kokiomis tinkamomis priemonėmis. Šiuo pagrindu perkan</w:t>
            </w:r>
            <w:r w:rsidR="00B76036">
              <w:rPr>
                <w:rFonts w:ascii="Times New Roman" w:hAnsi="Times New Roman" w:cs="Times New Roman"/>
                <w:sz w:val="22"/>
                <w:szCs w:val="22"/>
              </w:rPr>
              <w:t xml:space="preserve">tysis subjektas </w:t>
            </w:r>
            <w:r w:rsidRPr="00BF1D9D">
              <w:rPr>
                <w:rFonts w:ascii="Times New Roman" w:hAnsi="Times New Roman" w:cs="Times New Roman"/>
                <w:sz w:val="22"/>
                <w:szCs w:val="22"/>
              </w:rPr>
              <w:t>pašalina tiekėją iš pirkimo procedūros, jeigu nuo pažeidimo padarymo dienos praėjo mažiau kaip vieni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7B5A87" w14:textId="77777777" w:rsidR="00EE057F" w:rsidRPr="00BF1D9D" w:rsidRDefault="00EE057F" w:rsidP="00750009">
            <w:pPr>
              <w:rPr>
                <w:rFonts w:ascii="Times New Roman" w:eastAsia="Yu Mincho" w:hAnsi="Times New Roman" w:cs="Times New Roman"/>
                <w:sz w:val="22"/>
                <w:szCs w:val="22"/>
              </w:rPr>
            </w:pPr>
            <w:r w:rsidRPr="00BF1D9D">
              <w:rPr>
                <w:rFonts w:ascii="Times New Roman" w:eastAsia="Yu Mincho" w:hAnsi="Times New Roman" w:cs="Times New Roman"/>
                <w:b/>
                <w:bCs/>
                <w:sz w:val="22"/>
                <w:szCs w:val="22"/>
              </w:rPr>
              <w:t>VPĮ 46 straipsnio 6 dalies 3 punktas</w:t>
            </w:r>
          </w:p>
          <w:p w14:paraId="4D4CB4C0" w14:textId="77777777" w:rsidR="00EE057F" w:rsidRPr="00BF1D9D" w:rsidRDefault="00EE057F" w:rsidP="00750009">
            <w:pPr>
              <w:pStyle w:val="Betarp"/>
              <w:jc w:val="both"/>
              <w:rPr>
                <w:rFonts w:ascii="Times New Roman" w:eastAsia="Yu Mincho" w:hAnsi="Times New Roman" w:cs="Times New Roman"/>
                <w:sz w:val="22"/>
                <w:szCs w:val="22"/>
              </w:rPr>
            </w:pPr>
          </w:p>
          <w:p w14:paraId="12BEFD13" w14:textId="77777777" w:rsidR="00EE057F" w:rsidRPr="00BF1D9D" w:rsidRDefault="00EE057F" w:rsidP="00750009">
            <w:pPr>
              <w:pStyle w:val="Betarp"/>
              <w:jc w:val="both"/>
              <w:rPr>
                <w:rFonts w:ascii="Times New Roman" w:eastAsia="Yu Mincho" w:hAnsi="Times New Roman" w:cs="Times New Roman"/>
                <w:sz w:val="22"/>
                <w:szCs w:val="22"/>
              </w:rPr>
            </w:pPr>
            <w:r w:rsidRPr="00BF1D9D">
              <w:rPr>
                <w:rFonts w:ascii="Times New Roman" w:eastAsia="Yu Mincho" w:hAnsi="Times New Roman" w:cs="Times New Roman"/>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FF74C7" w14:textId="77777777" w:rsidR="00EE057F" w:rsidRPr="00BF1D9D" w:rsidRDefault="00EE057F" w:rsidP="00750009">
            <w:pPr>
              <w:pStyle w:val="Betarp"/>
              <w:jc w:val="both"/>
              <w:rPr>
                <w:rFonts w:ascii="Times New Roman" w:hAnsi="Times New Roman" w:cs="Times New Roman"/>
                <w:color w:val="00B050"/>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tc>
      </w:tr>
      <w:tr w:rsidR="00584FBC" w:rsidRPr="00584FBC" w14:paraId="6F059D9A"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07B475" w14:textId="77777777" w:rsidR="00584FBC" w:rsidRPr="00584FBC" w:rsidRDefault="00584FBC" w:rsidP="00584FBC">
            <w:pPr>
              <w:pStyle w:val="Betarp"/>
              <w:numPr>
                <w:ilvl w:val="0"/>
                <w:numId w:val="5"/>
              </w:numPr>
              <w:rPr>
                <w:rFonts w:ascii="Times New Roman" w:hAnsi="Times New Roman" w:cs="Times New Roman"/>
                <w:color w:val="000000" w:themeColor="text1"/>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A297E4" w14:textId="114EAE18" w:rsidR="00584FBC" w:rsidRPr="00584FBC" w:rsidRDefault="00584FBC" w:rsidP="00584FBC">
            <w:pPr>
              <w:spacing w:after="0" w:line="240" w:lineRule="auto"/>
              <w:jc w:val="both"/>
              <w:rPr>
                <w:rFonts w:ascii="Times New Roman" w:hAnsi="Times New Roman" w:cs="Times New Roman"/>
                <w:color w:val="000000" w:themeColor="text1"/>
                <w:sz w:val="22"/>
                <w:szCs w:val="22"/>
              </w:rPr>
            </w:pPr>
            <w:r w:rsidRPr="00584FBC">
              <w:rPr>
                <w:rFonts w:ascii="Times New Roman" w:hAnsi="Times New Roman" w:cs="Times New Roman"/>
                <w:bCs/>
                <w:color w:val="000000" w:themeColor="text1"/>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799767" w14:textId="77777777" w:rsidR="00584FBC" w:rsidRPr="00584FBC" w:rsidRDefault="00584FBC" w:rsidP="00584FBC">
            <w:pPr>
              <w:spacing w:after="0" w:line="240" w:lineRule="auto"/>
              <w:jc w:val="both"/>
              <w:rPr>
                <w:rFonts w:ascii="Times New Roman" w:eastAsia="Yu Mincho" w:hAnsi="Times New Roman" w:cs="Times New Roman"/>
                <w:b/>
                <w:bCs/>
                <w:color w:val="000000" w:themeColor="text1"/>
                <w:sz w:val="22"/>
                <w:szCs w:val="22"/>
              </w:rPr>
            </w:pPr>
            <w:r w:rsidRPr="00584FBC">
              <w:rPr>
                <w:rFonts w:ascii="Times New Roman" w:eastAsia="Yu Mincho" w:hAnsi="Times New Roman" w:cs="Times New Roman"/>
                <w:b/>
                <w:bCs/>
                <w:color w:val="000000" w:themeColor="text1"/>
                <w:sz w:val="22"/>
                <w:szCs w:val="22"/>
              </w:rPr>
              <w:t>VPĮ 46 straipsnio 7 dalis</w:t>
            </w:r>
          </w:p>
          <w:p w14:paraId="5DB2053C" w14:textId="77777777" w:rsidR="00584FBC" w:rsidRPr="00584FBC" w:rsidRDefault="00584FBC" w:rsidP="00584FBC">
            <w:pPr>
              <w:spacing w:after="0" w:line="240" w:lineRule="auto"/>
              <w:jc w:val="both"/>
              <w:rPr>
                <w:rFonts w:ascii="Times New Roman" w:eastAsia="Yu Mincho" w:hAnsi="Times New Roman" w:cs="Times New Roman"/>
                <w:b/>
                <w:bCs/>
                <w:color w:val="000000" w:themeColor="text1"/>
                <w:sz w:val="22"/>
                <w:szCs w:val="22"/>
              </w:rPr>
            </w:pPr>
          </w:p>
          <w:p w14:paraId="5DA9BFD2" w14:textId="117FBF31" w:rsidR="00584FBC" w:rsidRPr="00584FBC" w:rsidRDefault="00584FBC" w:rsidP="00584FBC">
            <w:pPr>
              <w:rPr>
                <w:rFonts w:ascii="Times New Roman" w:eastAsia="Yu Mincho" w:hAnsi="Times New Roman" w:cs="Times New Roman"/>
                <w:b/>
                <w:bCs/>
                <w:color w:val="000000" w:themeColor="text1"/>
                <w:sz w:val="22"/>
                <w:szCs w:val="22"/>
              </w:rPr>
            </w:pPr>
            <w:r w:rsidRPr="00584FBC">
              <w:rPr>
                <w:rFonts w:ascii="Times New Roman" w:hAnsi="Times New Roman" w:cs="Times New Roman"/>
                <w:color w:val="000000" w:themeColor="text1"/>
                <w:sz w:val="22"/>
                <w:szCs w:val="22"/>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30CBC1" w14:textId="6CD67FF5" w:rsidR="00584FBC" w:rsidRPr="00584FBC" w:rsidRDefault="00584FBC" w:rsidP="00584FBC">
            <w:pPr>
              <w:pStyle w:val="Betarp"/>
              <w:jc w:val="both"/>
              <w:rPr>
                <w:rFonts w:ascii="Times New Roman" w:hAnsi="Times New Roman" w:cs="Times New Roman"/>
                <w:color w:val="000000" w:themeColor="text1"/>
                <w:sz w:val="22"/>
                <w:szCs w:val="22"/>
                <w:lang w:eastAsia="en-US"/>
              </w:rPr>
            </w:pPr>
            <w:r w:rsidRPr="00584FBC">
              <w:rPr>
                <w:rFonts w:ascii="Times New Roman" w:hAnsi="Times New Roman" w:cs="Times New Roman"/>
                <w:color w:val="000000" w:themeColor="text1"/>
                <w:sz w:val="22"/>
                <w:szCs w:val="22"/>
                <w:lang w:eastAsia="en-US"/>
              </w:rPr>
              <w:t>Iš Lietuvoje įsteigtų subjektų įrodančių dokumentų nereikalaujama, užtenka pateikto EBVPD.</w:t>
            </w:r>
          </w:p>
        </w:tc>
      </w:tr>
    </w:tbl>
    <w:p w14:paraId="38FA58B5" w14:textId="77777777" w:rsidR="00032C83" w:rsidRPr="000F21CE" w:rsidRDefault="00032C83" w:rsidP="00290CC0">
      <w:pPr>
        <w:spacing w:after="0" w:line="240" w:lineRule="auto"/>
        <w:rPr>
          <w:rFonts w:ascii="Times New Roman" w:hAnsi="Times New Roman" w:cs="Times New Roman"/>
          <w:sz w:val="24"/>
          <w:szCs w:val="24"/>
        </w:rPr>
      </w:pPr>
    </w:p>
    <w:sectPr w:rsidR="00032C83" w:rsidRPr="000F21CE" w:rsidSect="00290CC0">
      <w:headerReference w:type="default" r:id="rId21"/>
      <w:footerReference w:type="default" r:id="rId22"/>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0F660" w14:textId="77777777" w:rsidR="00E246DF" w:rsidRDefault="00E246DF" w:rsidP="00B97C4F">
      <w:pPr>
        <w:spacing w:after="0" w:line="240" w:lineRule="auto"/>
      </w:pPr>
      <w:r>
        <w:separator/>
      </w:r>
    </w:p>
  </w:endnote>
  <w:endnote w:type="continuationSeparator" w:id="0">
    <w:p w14:paraId="676AE466" w14:textId="77777777" w:rsidR="00E246DF" w:rsidRDefault="00E246DF" w:rsidP="00B97C4F">
      <w:pPr>
        <w:spacing w:after="0" w:line="240" w:lineRule="auto"/>
      </w:pPr>
      <w:r>
        <w:continuationSeparator/>
      </w:r>
    </w:p>
  </w:endnote>
  <w:endnote w:type="continuationNotice" w:id="1">
    <w:p w14:paraId="5CEDA741" w14:textId="77777777" w:rsidR="00E246DF" w:rsidRDefault="00E246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72F34" w14:textId="77777777" w:rsidR="00E246DF" w:rsidRDefault="00E246DF" w:rsidP="00B97C4F">
      <w:pPr>
        <w:spacing w:after="0" w:line="240" w:lineRule="auto"/>
      </w:pPr>
      <w:r>
        <w:separator/>
      </w:r>
    </w:p>
  </w:footnote>
  <w:footnote w:type="continuationSeparator" w:id="0">
    <w:p w14:paraId="68D1E9E2" w14:textId="77777777" w:rsidR="00E246DF" w:rsidRDefault="00E246DF" w:rsidP="00B97C4F">
      <w:pPr>
        <w:spacing w:after="0" w:line="240" w:lineRule="auto"/>
      </w:pPr>
      <w:r>
        <w:continuationSeparator/>
      </w:r>
    </w:p>
  </w:footnote>
  <w:footnote w:type="continuationNotice" w:id="1">
    <w:p w14:paraId="090B4580" w14:textId="77777777" w:rsidR="00E246DF" w:rsidRDefault="00E246DF">
      <w:pPr>
        <w:spacing w:after="0" w:line="240" w:lineRule="auto"/>
      </w:pPr>
    </w:p>
  </w:footnote>
  <w:footnote w:id="2">
    <w:p w14:paraId="6E6ECCDF" w14:textId="77777777" w:rsidR="00EE057F" w:rsidRPr="001620D3" w:rsidRDefault="00EE057F" w:rsidP="00EE057F">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BB66EF0" w14:textId="77777777" w:rsidR="00EE057F" w:rsidRPr="001620D3" w:rsidRDefault="00EE057F" w:rsidP="00EE057F">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10CAC4A2" w14:textId="77777777" w:rsidR="00EE057F" w:rsidRDefault="00EE057F" w:rsidP="00EE057F">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DE62D5A" w14:textId="77777777" w:rsidR="00EE057F" w:rsidRPr="001620D3" w:rsidRDefault="00EE057F" w:rsidP="00EE057F">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266BFDF" w14:textId="77777777" w:rsidR="00EE057F" w:rsidRPr="001620D3" w:rsidRDefault="00EE057F" w:rsidP="00EE057F">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0ADB9040" w14:textId="77777777" w:rsidR="00EE057F" w:rsidRDefault="00EE057F" w:rsidP="00EE057F">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439B09B" w14:textId="77777777" w:rsidR="00EE057F" w:rsidRPr="001620D3" w:rsidRDefault="00EE057F" w:rsidP="00EE057F">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438FD7A" w14:textId="77777777" w:rsidR="00EE057F" w:rsidRPr="001620D3" w:rsidRDefault="00EE057F" w:rsidP="00EE057F">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296122FD" w14:textId="77777777" w:rsidR="00EE057F" w:rsidRDefault="00EE057F" w:rsidP="00EE057F">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3C530198" w14:textId="77777777" w:rsidTr="00262028">
      <w:tc>
        <w:tcPr>
          <w:tcW w:w="3005" w:type="dxa"/>
        </w:tcPr>
        <w:p w14:paraId="23515D58" w14:textId="4669CBB3" w:rsidR="69F6BF54" w:rsidRDefault="69F6BF54" w:rsidP="00262028">
          <w:pPr>
            <w:pStyle w:val="Porat"/>
            <w:ind w:left="-115"/>
            <w:rPr>
              <w:rFonts w:ascii="Calibri" w:hAnsi="Calibri"/>
            </w:rPr>
          </w:pPr>
        </w:p>
      </w:tc>
      <w:tc>
        <w:tcPr>
          <w:tcW w:w="3005" w:type="dxa"/>
        </w:tcPr>
        <w:p w14:paraId="3BCD42A1" w14:textId="6D7A45F7" w:rsidR="69F6BF54" w:rsidRDefault="69F6BF54" w:rsidP="00262028">
          <w:pPr>
            <w:pStyle w:val="Porat"/>
            <w:jc w:val="center"/>
            <w:rPr>
              <w:rFonts w:ascii="Calibri" w:hAnsi="Calibri"/>
            </w:rPr>
          </w:pPr>
        </w:p>
      </w:tc>
      <w:tc>
        <w:tcPr>
          <w:tcW w:w="3005" w:type="dxa"/>
        </w:tcPr>
        <w:p w14:paraId="6782FB39" w14:textId="6ABE1436" w:rsidR="69F6BF54" w:rsidRDefault="69F6BF54" w:rsidP="00262028">
          <w:pPr>
            <w:pStyle w:val="Porat"/>
            <w:ind w:right="-115"/>
            <w:jc w:val="right"/>
            <w:rPr>
              <w:rFonts w:ascii="Calibri" w:hAnsi="Calibri"/>
            </w:rPr>
          </w:pPr>
        </w:p>
      </w:tc>
    </w:tr>
  </w:tbl>
  <w:p w14:paraId="0DD515AD" w14:textId="47A4F1F6" w:rsidR="00233FFB" w:rsidRDefault="00233FF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62803590"/>
    <w:lvl w:ilvl="0">
      <w:start w:val="1"/>
      <w:numFmt w:val="decimal"/>
      <w:suff w:val="space"/>
      <w:lvlText w:val="%1."/>
      <w:lvlJc w:val="left"/>
      <w:pPr>
        <w:ind w:left="0" w:firstLine="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882"/>
    <w:rsid w:val="00012F8C"/>
    <w:rsid w:val="00027516"/>
    <w:rsid w:val="00032C83"/>
    <w:rsid w:val="0004323E"/>
    <w:rsid w:val="00045824"/>
    <w:rsid w:val="00046795"/>
    <w:rsid w:val="00047F5F"/>
    <w:rsid w:val="00052274"/>
    <w:rsid w:val="0007098E"/>
    <w:rsid w:val="00084D6B"/>
    <w:rsid w:val="00090807"/>
    <w:rsid w:val="000929DF"/>
    <w:rsid w:val="00093E38"/>
    <w:rsid w:val="000949D9"/>
    <w:rsid w:val="000A7227"/>
    <w:rsid w:val="000B04BA"/>
    <w:rsid w:val="000B5685"/>
    <w:rsid w:val="000B65C8"/>
    <w:rsid w:val="000C1F14"/>
    <w:rsid w:val="000D171D"/>
    <w:rsid w:val="000D5AC8"/>
    <w:rsid w:val="000E3435"/>
    <w:rsid w:val="000F029C"/>
    <w:rsid w:val="000F0507"/>
    <w:rsid w:val="000F21CE"/>
    <w:rsid w:val="00100DCC"/>
    <w:rsid w:val="00110134"/>
    <w:rsid w:val="0011189B"/>
    <w:rsid w:val="00116D83"/>
    <w:rsid w:val="00117B9D"/>
    <w:rsid w:val="00121EEB"/>
    <w:rsid w:val="00125C28"/>
    <w:rsid w:val="00130424"/>
    <w:rsid w:val="0013058C"/>
    <w:rsid w:val="00135007"/>
    <w:rsid w:val="00160B5D"/>
    <w:rsid w:val="001620D3"/>
    <w:rsid w:val="001640C2"/>
    <w:rsid w:val="0016677C"/>
    <w:rsid w:val="00166FED"/>
    <w:rsid w:val="001670FA"/>
    <w:rsid w:val="0017455B"/>
    <w:rsid w:val="00177EAE"/>
    <w:rsid w:val="00180614"/>
    <w:rsid w:val="00186297"/>
    <w:rsid w:val="001A0108"/>
    <w:rsid w:val="001A7B8C"/>
    <w:rsid w:val="001B46F8"/>
    <w:rsid w:val="001B6DC5"/>
    <w:rsid w:val="001C21CC"/>
    <w:rsid w:val="001C33EA"/>
    <w:rsid w:val="001C3EF8"/>
    <w:rsid w:val="001C4665"/>
    <w:rsid w:val="001C70E5"/>
    <w:rsid w:val="001D4659"/>
    <w:rsid w:val="001E687D"/>
    <w:rsid w:val="001F0528"/>
    <w:rsid w:val="001F4734"/>
    <w:rsid w:val="0020294A"/>
    <w:rsid w:val="00204C65"/>
    <w:rsid w:val="00206166"/>
    <w:rsid w:val="00213D1E"/>
    <w:rsid w:val="00220983"/>
    <w:rsid w:val="00225ED4"/>
    <w:rsid w:val="00233FFB"/>
    <w:rsid w:val="00235EBC"/>
    <w:rsid w:val="00241C1E"/>
    <w:rsid w:val="00250FD5"/>
    <w:rsid w:val="00257871"/>
    <w:rsid w:val="00262028"/>
    <w:rsid w:val="00266F09"/>
    <w:rsid w:val="002729A3"/>
    <w:rsid w:val="00272A0C"/>
    <w:rsid w:val="00275429"/>
    <w:rsid w:val="00275A7D"/>
    <w:rsid w:val="00282E9F"/>
    <w:rsid w:val="00290CC0"/>
    <w:rsid w:val="002912A4"/>
    <w:rsid w:val="002B0C11"/>
    <w:rsid w:val="002B1215"/>
    <w:rsid w:val="002B1932"/>
    <w:rsid w:val="002E2DFB"/>
    <w:rsid w:val="002E5E16"/>
    <w:rsid w:val="002E6F1E"/>
    <w:rsid w:val="002E7E87"/>
    <w:rsid w:val="002F2F40"/>
    <w:rsid w:val="003006FB"/>
    <w:rsid w:val="00302076"/>
    <w:rsid w:val="003042EA"/>
    <w:rsid w:val="003043D1"/>
    <w:rsid w:val="00317FC7"/>
    <w:rsid w:val="00370F56"/>
    <w:rsid w:val="00372F8B"/>
    <w:rsid w:val="00375DF9"/>
    <w:rsid w:val="003906EE"/>
    <w:rsid w:val="003A5475"/>
    <w:rsid w:val="003A5D81"/>
    <w:rsid w:val="003B1FAB"/>
    <w:rsid w:val="003F003A"/>
    <w:rsid w:val="003F6597"/>
    <w:rsid w:val="0040397A"/>
    <w:rsid w:val="00403EE8"/>
    <w:rsid w:val="00404BCE"/>
    <w:rsid w:val="004177FF"/>
    <w:rsid w:val="00417AD8"/>
    <w:rsid w:val="00421330"/>
    <w:rsid w:val="00424118"/>
    <w:rsid w:val="00427E63"/>
    <w:rsid w:val="00433063"/>
    <w:rsid w:val="00436C87"/>
    <w:rsid w:val="00445397"/>
    <w:rsid w:val="004465AD"/>
    <w:rsid w:val="00447215"/>
    <w:rsid w:val="0045417F"/>
    <w:rsid w:val="004548D6"/>
    <w:rsid w:val="00456B81"/>
    <w:rsid w:val="00487C41"/>
    <w:rsid w:val="00497091"/>
    <w:rsid w:val="004B4710"/>
    <w:rsid w:val="004B6830"/>
    <w:rsid w:val="004C487F"/>
    <w:rsid w:val="004C69E6"/>
    <w:rsid w:val="004D2837"/>
    <w:rsid w:val="004E0772"/>
    <w:rsid w:val="004E57B9"/>
    <w:rsid w:val="004E5D0A"/>
    <w:rsid w:val="004F0920"/>
    <w:rsid w:val="004F3653"/>
    <w:rsid w:val="004F43FB"/>
    <w:rsid w:val="005054A2"/>
    <w:rsid w:val="00506786"/>
    <w:rsid w:val="0051108B"/>
    <w:rsid w:val="005111BC"/>
    <w:rsid w:val="0052109B"/>
    <w:rsid w:val="0052109D"/>
    <w:rsid w:val="00527E1D"/>
    <w:rsid w:val="00542C6A"/>
    <w:rsid w:val="00544A86"/>
    <w:rsid w:val="00546862"/>
    <w:rsid w:val="0055306C"/>
    <w:rsid w:val="00560C91"/>
    <w:rsid w:val="0056176F"/>
    <w:rsid w:val="00571713"/>
    <w:rsid w:val="00573EFC"/>
    <w:rsid w:val="00574306"/>
    <w:rsid w:val="00575CCD"/>
    <w:rsid w:val="005817D3"/>
    <w:rsid w:val="00584FBC"/>
    <w:rsid w:val="005859BE"/>
    <w:rsid w:val="00592751"/>
    <w:rsid w:val="005A1970"/>
    <w:rsid w:val="005A6016"/>
    <w:rsid w:val="005B39EA"/>
    <w:rsid w:val="005C095E"/>
    <w:rsid w:val="005D1FF7"/>
    <w:rsid w:val="005F56F5"/>
    <w:rsid w:val="0060035D"/>
    <w:rsid w:val="006037D8"/>
    <w:rsid w:val="00615F83"/>
    <w:rsid w:val="00625EFE"/>
    <w:rsid w:val="0064178C"/>
    <w:rsid w:val="00645AD8"/>
    <w:rsid w:val="00652729"/>
    <w:rsid w:val="00672DEE"/>
    <w:rsid w:val="0068119C"/>
    <w:rsid w:val="00692064"/>
    <w:rsid w:val="006A2936"/>
    <w:rsid w:val="006A2BC3"/>
    <w:rsid w:val="006A6F2F"/>
    <w:rsid w:val="006B18DE"/>
    <w:rsid w:val="006C105F"/>
    <w:rsid w:val="006D0014"/>
    <w:rsid w:val="006D4E39"/>
    <w:rsid w:val="006D758D"/>
    <w:rsid w:val="006D7665"/>
    <w:rsid w:val="006DA2CD"/>
    <w:rsid w:val="006E14D5"/>
    <w:rsid w:val="006E170C"/>
    <w:rsid w:val="006E3DBF"/>
    <w:rsid w:val="006E7DB7"/>
    <w:rsid w:val="006F5D99"/>
    <w:rsid w:val="006F743F"/>
    <w:rsid w:val="0070400A"/>
    <w:rsid w:val="00705FC9"/>
    <w:rsid w:val="00711BB2"/>
    <w:rsid w:val="0071277E"/>
    <w:rsid w:val="00714056"/>
    <w:rsid w:val="00723311"/>
    <w:rsid w:val="00725861"/>
    <w:rsid w:val="0072756D"/>
    <w:rsid w:val="00730428"/>
    <w:rsid w:val="00767A08"/>
    <w:rsid w:val="00772ABA"/>
    <w:rsid w:val="00772F5D"/>
    <w:rsid w:val="00774450"/>
    <w:rsid w:val="00787677"/>
    <w:rsid w:val="00797221"/>
    <w:rsid w:val="00797D9D"/>
    <w:rsid w:val="007A730F"/>
    <w:rsid w:val="007B31AA"/>
    <w:rsid w:val="007B643B"/>
    <w:rsid w:val="007B6BB0"/>
    <w:rsid w:val="008026D5"/>
    <w:rsid w:val="00802A3E"/>
    <w:rsid w:val="00805F54"/>
    <w:rsid w:val="00815E19"/>
    <w:rsid w:val="0082229C"/>
    <w:rsid w:val="008370F0"/>
    <w:rsid w:val="00837EB8"/>
    <w:rsid w:val="0083BB93"/>
    <w:rsid w:val="00841615"/>
    <w:rsid w:val="00846BC2"/>
    <w:rsid w:val="00846D6C"/>
    <w:rsid w:val="00851739"/>
    <w:rsid w:val="0086302E"/>
    <w:rsid w:val="00865B74"/>
    <w:rsid w:val="008666ED"/>
    <w:rsid w:val="00867543"/>
    <w:rsid w:val="00870C3B"/>
    <w:rsid w:val="00871A3C"/>
    <w:rsid w:val="00871C07"/>
    <w:rsid w:val="00884B4F"/>
    <w:rsid w:val="00891B2D"/>
    <w:rsid w:val="00892BE9"/>
    <w:rsid w:val="008A341E"/>
    <w:rsid w:val="008B3370"/>
    <w:rsid w:val="008B3E88"/>
    <w:rsid w:val="008C449E"/>
    <w:rsid w:val="008D2959"/>
    <w:rsid w:val="008D5E3C"/>
    <w:rsid w:val="008E1A90"/>
    <w:rsid w:val="008E20E0"/>
    <w:rsid w:val="008E236A"/>
    <w:rsid w:val="008E2402"/>
    <w:rsid w:val="008E72F3"/>
    <w:rsid w:val="008F7645"/>
    <w:rsid w:val="008F7A96"/>
    <w:rsid w:val="00906B94"/>
    <w:rsid w:val="00920C96"/>
    <w:rsid w:val="009352E8"/>
    <w:rsid w:val="00937452"/>
    <w:rsid w:val="00940127"/>
    <w:rsid w:val="00940785"/>
    <w:rsid w:val="00944E18"/>
    <w:rsid w:val="00945C1E"/>
    <w:rsid w:val="00947E94"/>
    <w:rsid w:val="00961A49"/>
    <w:rsid w:val="00961ADB"/>
    <w:rsid w:val="0096455E"/>
    <w:rsid w:val="00965989"/>
    <w:rsid w:val="00970C31"/>
    <w:rsid w:val="00972328"/>
    <w:rsid w:val="00982A9F"/>
    <w:rsid w:val="009852CA"/>
    <w:rsid w:val="00990F0D"/>
    <w:rsid w:val="009A1A61"/>
    <w:rsid w:val="009A316D"/>
    <w:rsid w:val="009B0340"/>
    <w:rsid w:val="009B0E2E"/>
    <w:rsid w:val="009B2CCC"/>
    <w:rsid w:val="009B300D"/>
    <w:rsid w:val="009B487D"/>
    <w:rsid w:val="009B6AB8"/>
    <w:rsid w:val="009C0C31"/>
    <w:rsid w:val="009C61F2"/>
    <w:rsid w:val="009C76FA"/>
    <w:rsid w:val="009D2F30"/>
    <w:rsid w:val="009E0E62"/>
    <w:rsid w:val="009F236C"/>
    <w:rsid w:val="009F7B89"/>
    <w:rsid w:val="00A0764A"/>
    <w:rsid w:val="00A142D8"/>
    <w:rsid w:val="00A148F2"/>
    <w:rsid w:val="00A22F1B"/>
    <w:rsid w:val="00A255FA"/>
    <w:rsid w:val="00A35903"/>
    <w:rsid w:val="00A411BD"/>
    <w:rsid w:val="00A573D4"/>
    <w:rsid w:val="00A669AE"/>
    <w:rsid w:val="00A67A42"/>
    <w:rsid w:val="00A81E68"/>
    <w:rsid w:val="00A824E8"/>
    <w:rsid w:val="00A8602E"/>
    <w:rsid w:val="00A874E6"/>
    <w:rsid w:val="00AA096B"/>
    <w:rsid w:val="00AB1F1B"/>
    <w:rsid w:val="00AB544A"/>
    <w:rsid w:val="00AC7E30"/>
    <w:rsid w:val="00AD4CF6"/>
    <w:rsid w:val="00AD5C42"/>
    <w:rsid w:val="00AE0169"/>
    <w:rsid w:val="00AE2278"/>
    <w:rsid w:val="00AE4946"/>
    <w:rsid w:val="00AF4536"/>
    <w:rsid w:val="00AF4EAC"/>
    <w:rsid w:val="00AF7CF7"/>
    <w:rsid w:val="00B044BA"/>
    <w:rsid w:val="00B06414"/>
    <w:rsid w:val="00B1588A"/>
    <w:rsid w:val="00B21D0F"/>
    <w:rsid w:val="00B2375A"/>
    <w:rsid w:val="00B32515"/>
    <w:rsid w:val="00B35395"/>
    <w:rsid w:val="00B35775"/>
    <w:rsid w:val="00B41F7F"/>
    <w:rsid w:val="00B46BE2"/>
    <w:rsid w:val="00B5060C"/>
    <w:rsid w:val="00B548E2"/>
    <w:rsid w:val="00B550A3"/>
    <w:rsid w:val="00B57843"/>
    <w:rsid w:val="00B66675"/>
    <w:rsid w:val="00B73A06"/>
    <w:rsid w:val="00B76036"/>
    <w:rsid w:val="00B76549"/>
    <w:rsid w:val="00B779A1"/>
    <w:rsid w:val="00B9553D"/>
    <w:rsid w:val="00B96625"/>
    <w:rsid w:val="00B96F4B"/>
    <w:rsid w:val="00B97C4F"/>
    <w:rsid w:val="00BA10E2"/>
    <w:rsid w:val="00BA7026"/>
    <w:rsid w:val="00BC34D5"/>
    <w:rsid w:val="00BF1D9D"/>
    <w:rsid w:val="00C02F22"/>
    <w:rsid w:val="00C17B56"/>
    <w:rsid w:val="00C2482D"/>
    <w:rsid w:val="00C3405F"/>
    <w:rsid w:val="00C34CAF"/>
    <w:rsid w:val="00C37458"/>
    <w:rsid w:val="00C5608F"/>
    <w:rsid w:val="00C571F4"/>
    <w:rsid w:val="00C6564F"/>
    <w:rsid w:val="00C67796"/>
    <w:rsid w:val="00C800BF"/>
    <w:rsid w:val="00C97910"/>
    <w:rsid w:val="00CA1DBE"/>
    <w:rsid w:val="00CA385C"/>
    <w:rsid w:val="00CA5553"/>
    <w:rsid w:val="00CB3774"/>
    <w:rsid w:val="00CB4459"/>
    <w:rsid w:val="00CC1CEA"/>
    <w:rsid w:val="00CC7D4C"/>
    <w:rsid w:val="00CE5BC4"/>
    <w:rsid w:val="00CF0FA8"/>
    <w:rsid w:val="00CF6E44"/>
    <w:rsid w:val="00D05F7A"/>
    <w:rsid w:val="00D132D8"/>
    <w:rsid w:val="00D15B7B"/>
    <w:rsid w:val="00D173DE"/>
    <w:rsid w:val="00D17CDD"/>
    <w:rsid w:val="00D25682"/>
    <w:rsid w:val="00D308C1"/>
    <w:rsid w:val="00D35084"/>
    <w:rsid w:val="00D514C4"/>
    <w:rsid w:val="00D53FCA"/>
    <w:rsid w:val="00D7078E"/>
    <w:rsid w:val="00D7458B"/>
    <w:rsid w:val="00D75FC4"/>
    <w:rsid w:val="00D83B63"/>
    <w:rsid w:val="00D92122"/>
    <w:rsid w:val="00DA0CEE"/>
    <w:rsid w:val="00DB25FC"/>
    <w:rsid w:val="00DB3B31"/>
    <w:rsid w:val="00DB4B20"/>
    <w:rsid w:val="00DC54FC"/>
    <w:rsid w:val="00DD4AD6"/>
    <w:rsid w:val="00DD5F66"/>
    <w:rsid w:val="00DE7D32"/>
    <w:rsid w:val="00E03202"/>
    <w:rsid w:val="00E05CC7"/>
    <w:rsid w:val="00E05F35"/>
    <w:rsid w:val="00E246DF"/>
    <w:rsid w:val="00E32760"/>
    <w:rsid w:val="00E42909"/>
    <w:rsid w:val="00E42E44"/>
    <w:rsid w:val="00E55A5B"/>
    <w:rsid w:val="00E56E70"/>
    <w:rsid w:val="00E82A54"/>
    <w:rsid w:val="00E8653B"/>
    <w:rsid w:val="00E95848"/>
    <w:rsid w:val="00EA346F"/>
    <w:rsid w:val="00EA4F0D"/>
    <w:rsid w:val="00EB56B1"/>
    <w:rsid w:val="00EC2A36"/>
    <w:rsid w:val="00ED2903"/>
    <w:rsid w:val="00ED4C15"/>
    <w:rsid w:val="00EDC014"/>
    <w:rsid w:val="00EE057F"/>
    <w:rsid w:val="00EE0CB1"/>
    <w:rsid w:val="00EE1468"/>
    <w:rsid w:val="00F009F2"/>
    <w:rsid w:val="00F10DFC"/>
    <w:rsid w:val="00F1174F"/>
    <w:rsid w:val="00F1596F"/>
    <w:rsid w:val="00F21B55"/>
    <w:rsid w:val="00F2785B"/>
    <w:rsid w:val="00F30C5A"/>
    <w:rsid w:val="00F313D3"/>
    <w:rsid w:val="00F3485D"/>
    <w:rsid w:val="00F434A6"/>
    <w:rsid w:val="00F510E6"/>
    <w:rsid w:val="00F53F25"/>
    <w:rsid w:val="00F56357"/>
    <w:rsid w:val="00F66ED8"/>
    <w:rsid w:val="00F75815"/>
    <w:rsid w:val="00F7793B"/>
    <w:rsid w:val="00F77D76"/>
    <w:rsid w:val="00F81DC0"/>
    <w:rsid w:val="00F85D9F"/>
    <w:rsid w:val="00F8752B"/>
    <w:rsid w:val="00FA3A3E"/>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8350"/>
  <w15:chartTrackingRefBased/>
  <w15:docId w15:val="{4C3F173B-3AD4-411D-AC06-984EB279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5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paragraph" w:styleId="Paantrat">
    <w:name w:val="Subtitle"/>
    <w:basedOn w:val="prastasis"/>
    <w:next w:val="prastasis"/>
    <w:link w:val="PaantratDiagrama"/>
    <w:uiPriority w:val="11"/>
    <w:qFormat/>
    <w:rsid w:val="002B121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B1215"/>
    <w:rPr>
      <w:rFonts w:eastAsiaTheme="minorEastAsia"/>
      <w:caps/>
      <w:color w:val="404040" w:themeColor="text1" w:themeTint="BF"/>
      <w:spacing w:val="20"/>
      <w:sz w:val="28"/>
      <w:szCs w:val="28"/>
      <w:lang w:eastAsia="lt-LT"/>
    </w:rPr>
  </w:style>
  <w:style w:type="paragraph" w:customStyle="1" w:styleId="paragrafesrasas2lygis">
    <w:name w:val="_paragrafe sąrasas 2 lygis"/>
    <w:basedOn w:val="Pagrindiniotekstotrauka2"/>
    <w:link w:val="paragrafesrasas2lygisDiagrama"/>
    <w:qFormat/>
    <w:rsid w:val="002B1215"/>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B1215"/>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2B1215"/>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B1215"/>
    <w:rPr>
      <w:rFonts w:eastAsiaTheme="minorEastAsia"/>
      <w:sz w:val="21"/>
      <w:szCs w:val="21"/>
      <w:lang w:eastAsia="lt-LT"/>
    </w:rPr>
  </w:style>
  <w:style w:type="character" w:styleId="Perirtashipersaitas">
    <w:name w:val="FollowedHyperlink"/>
    <w:basedOn w:val="Numatytasispastraiposriftas"/>
    <w:uiPriority w:val="99"/>
    <w:semiHidden/>
    <w:unhideWhenUsed/>
    <w:rsid w:val="00AD5C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yperlink" Target="https://www.registrucentras.lt/jar/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5981CC77-03BC-43C5-A8E4-EE58E36F0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4.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3893</Words>
  <Characters>22192</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Sonata</cp:lastModifiedBy>
  <cp:revision>3</cp:revision>
  <cp:lastPrinted>2022-12-15T10:27:00Z</cp:lastPrinted>
  <dcterms:created xsi:type="dcterms:W3CDTF">2026-06-05T09:07:00Z</dcterms:created>
  <dcterms:modified xsi:type="dcterms:W3CDTF">2026-07-23T05:53:00Z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