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1D4" w:rsidRDefault="007F33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KLAUSIMAS:</w:t>
      </w:r>
    </w:p>
    <w:p w:rsidR="007F3328" w:rsidRPr="00AF291E" w:rsidRDefault="007F3328" w:rsidP="007F3328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CE74E3">
        <w:rPr>
          <w:rFonts w:ascii="Times New Roman" w:hAnsi="Times New Roman"/>
          <w:color w:val="000000" w:themeColor="text1"/>
          <w:sz w:val="24"/>
          <w:szCs w:val="24"/>
        </w:rPr>
        <w:t>„</w:t>
      </w:r>
      <w:r w:rsidRPr="00CE74E3">
        <w:rPr>
          <w:rFonts w:ascii="Times New Roman" w:hAnsi="Times New Roman"/>
          <w:sz w:val="24"/>
          <w:szCs w:val="24"/>
        </w:rPr>
        <w:t>Ar būtina pateikti su pasiūlymu aplinkos apsaugos reikalavimų atitikimą audiniui kartu su pasiūlymu?</w:t>
      </w:r>
      <w:r>
        <w:rPr>
          <w:rFonts w:ascii="Times New Roman" w:hAnsi="Times New Roman"/>
          <w:sz w:val="24"/>
          <w:szCs w:val="24"/>
        </w:rPr>
        <w:t xml:space="preserve"> </w:t>
      </w:r>
      <w:r w:rsidRPr="00CE74E3">
        <w:rPr>
          <w:rFonts w:ascii="Times New Roman" w:hAnsi="Times New Roman"/>
          <w:sz w:val="24"/>
          <w:szCs w:val="24"/>
        </w:rPr>
        <w:t>Jeigu nebūtina ir paka</w:t>
      </w:r>
      <w:r>
        <w:rPr>
          <w:rFonts w:ascii="Times New Roman" w:hAnsi="Times New Roman"/>
          <w:sz w:val="24"/>
          <w:szCs w:val="24"/>
        </w:rPr>
        <w:t>nka tik deklaracijos, ar laimėję</w:t>
      </w:r>
      <w:r w:rsidRPr="00CE74E3">
        <w:rPr>
          <w:rFonts w:ascii="Times New Roman" w:hAnsi="Times New Roman"/>
          <w:sz w:val="24"/>
          <w:szCs w:val="24"/>
        </w:rPr>
        <w:t>s tiekėjas prie sudarydamas sutartį privalės pateikti šiuos dokumentus ar jie bus nebūtini,</w:t>
      </w:r>
      <w:r>
        <w:rPr>
          <w:rFonts w:ascii="Times New Roman" w:hAnsi="Times New Roman"/>
          <w:sz w:val="24"/>
          <w:szCs w:val="24"/>
        </w:rPr>
        <w:t xml:space="preserve"> pakaks viskam tik deklaracijos? </w:t>
      </w:r>
      <w:r w:rsidRPr="00CE74E3">
        <w:rPr>
          <w:rFonts w:ascii="Times New Roman" w:hAnsi="Times New Roman"/>
          <w:sz w:val="24"/>
          <w:szCs w:val="24"/>
        </w:rPr>
        <w:br/>
        <w:t xml:space="preserve">Jeigu bus pateikiami šie dokumentai ar po rezultatų paskelbimo, trečios suinteresuotos šalys galės susipažinti su šiais dokumentais?“ </w:t>
      </w:r>
      <w:r w:rsidRPr="00CE74E3">
        <w:rPr>
          <w:rFonts w:ascii="Times New Roman" w:hAnsi="Times New Roman"/>
          <w:color w:val="000000"/>
          <w:sz w:val="24"/>
          <w:szCs w:val="24"/>
        </w:rPr>
        <w:t>(toliau vadinama – Klausimas).</w:t>
      </w:r>
    </w:p>
    <w:p w:rsidR="007F3328" w:rsidRDefault="007F3328">
      <w:pPr>
        <w:rPr>
          <w:rFonts w:ascii="Times New Roman" w:hAnsi="Times New Roman" w:cs="Times New Roman"/>
          <w:sz w:val="24"/>
          <w:szCs w:val="24"/>
        </w:rPr>
      </w:pPr>
    </w:p>
    <w:p w:rsidR="007F3328" w:rsidRDefault="007F33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ATSAKYMAS:</w:t>
      </w:r>
    </w:p>
    <w:p w:rsidR="007F3328" w:rsidRPr="00AF291E" w:rsidRDefault="007F3328" w:rsidP="007F3328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F291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Su pasiūlymu teikiama tik </w:t>
      </w:r>
      <w:r w:rsidRPr="00AF291E">
        <w:rPr>
          <w:rFonts w:ascii="Times New Roman" w:eastAsia="Times New Roman" w:hAnsi="Times New Roman"/>
          <w:bCs/>
          <w:sz w:val="24"/>
          <w:szCs w:val="24"/>
        </w:rPr>
        <w:t xml:space="preserve">deklaracija </w:t>
      </w:r>
      <w:r w:rsidRPr="00AF291E">
        <w:rPr>
          <w:rFonts w:ascii="Times New Roman" w:eastAsia="Times New Roman" w:hAnsi="Times New Roman"/>
          <w:sz w:val="24"/>
          <w:szCs w:val="24"/>
        </w:rPr>
        <w:t>dėl tiekėjo atitikties pirkimo dokumentuose keliamiems reikalavimams.</w:t>
      </w:r>
      <w:r w:rsidRPr="00AF291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Skelbiamos apklausos specialiųjų sąlygų 4.1. p. nurodyta, jog </w:t>
      </w:r>
      <w:r w:rsidRPr="00AF291E">
        <w:rPr>
          <w:rFonts w:ascii="Times New Roman" w:hAnsi="Times New Roman"/>
          <w:color w:val="000000" w:themeColor="text1"/>
          <w:sz w:val="24"/>
          <w:szCs w:val="24"/>
        </w:rPr>
        <w:t>sutarties vykdymo metu tiekėjas turės pateikti atitiktį reikalavimams įrodančius dokumentus. Šie dokumentai suinteresuotiems dalyviams nebus pateikiami.</w:t>
      </w:r>
    </w:p>
    <w:p w:rsidR="007F3328" w:rsidRDefault="007F3328" w:rsidP="007F3328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F291E">
        <w:rPr>
          <w:rFonts w:ascii="Times New Roman" w:hAnsi="Times New Roman"/>
          <w:sz w:val="24"/>
          <w:szCs w:val="24"/>
        </w:rPr>
        <w:t>Atkreipiame dėmesį, kad tiekėjas teikdamas pasiūlymą, patvirtina, kad sutinka su visomis pirkimo dokumentuose nustatytomis sąlygomis ir jų prieduose nustatytais reikalavimais.</w:t>
      </w:r>
    </w:p>
    <w:p w:rsidR="007F3328" w:rsidRPr="007F3328" w:rsidRDefault="007F3328">
      <w:pPr>
        <w:rPr>
          <w:rFonts w:ascii="Times New Roman" w:hAnsi="Times New Roman" w:cs="Times New Roman"/>
          <w:sz w:val="24"/>
          <w:szCs w:val="24"/>
        </w:rPr>
      </w:pPr>
    </w:p>
    <w:sectPr w:rsidR="007F3328" w:rsidRPr="007F3328" w:rsidSect="000F21D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296"/>
  <w:hyphenationZone w:val="396"/>
  <w:characterSpacingControl w:val="doNotCompress"/>
  <w:compat/>
  <w:rsids>
    <w:rsidRoot w:val="007F3328"/>
    <w:rsid w:val="000F21D4"/>
    <w:rsid w:val="007F33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F21D4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617</Words>
  <Characters>352</Characters>
  <Application>Microsoft Office Word</Application>
  <DocSecurity>0</DocSecurity>
  <Lines>2</Lines>
  <Paragraphs>1</Paragraphs>
  <ScaleCrop>false</ScaleCrop>
  <Company/>
  <LinksUpToDate>false</LinksUpToDate>
  <CharactersWithSpaces>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Savivaldybe</dc:creator>
  <cp:lastModifiedBy>Savivaldybe</cp:lastModifiedBy>
  <cp:revision>1</cp:revision>
  <dcterms:created xsi:type="dcterms:W3CDTF">2025-01-24T11:04:00Z</dcterms:created>
  <dcterms:modified xsi:type="dcterms:W3CDTF">2025-01-24T11:05:00Z</dcterms:modified>
</cp:coreProperties>
</file>