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5940" w14:textId="7DFA2E40" w:rsidR="00F22DBA" w:rsidRPr="003B1A8D" w:rsidRDefault="00F22DBA" w:rsidP="00F22DBA">
      <w:pPr>
        <w:ind w:firstLine="7230"/>
        <w:jc w:val="right"/>
        <w:rPr>
          <w:noProof/>
          <w:lang w:eastAsia="ar-SA"/>
        </w:rPr>
      </w:pPr>
      <w:bookmarkStart w:id="0" w:name="_Hlk146547778"/>
      <w:bookmarkStart w:id="1" w:name="_Hlk140569124"/>
      <w:bookmarkStart w:id="2" w:name="_Hlk146266666"/>
      <w:r w:rsidRPr="003B1A8D">
        <w:rPr>
          <w:noProof/>
          <w:lang w:eastAsia="ar-SA"/>
        </w:rPr>
        <w:t>Atviro konkurso sąlygų</w:t>
      </w:r>
    </w:p>
    <w:p w14:paraId="38F50F92" w14:textId="77777777" w:rsidR="00B277ED" w:rsidRDefault="00F22DBA" w:rsidP="00F22DBA">
      <w:pPr>
        <w:suppressAutoHyphens/>
        <w:overflowPunct w:val="0"/>
        <w:jc w:val="right"/>
        <w:rPr>
          <w:noProof/>
          <w:lang w:eastAsia="ar-SA"/>
        </w:rPr>
      </w:pPr>
      <w:r w:rsidRPr="003B1A8D">
        <w:rPr>
          <w:noProof/>
          <w:lang w:eastAsia="ar-SA"/>
        </w:rPr>
        <w:t xml:space="preserve">                                                                                                            </w:t>
      </w:r>
      <w:r>
        <w:rPr>
          <w:noProof/>
          <w:lang w:eastAsia="ar-SA"/>
        </w:rPr>
        <w:t>2</w:t>
      </w:r>
      <w:r w:rsidRPr="003B1A8D">
        <w:rPr>
          <w:noProof/>
          <w:lang w:eastAsia="ar-SA"/>
        </w:rPr>
        <w:t xml:space="preserve">  pried</w:t>
      </w:r>
      <w:r w:rsidR="00B277ED">
        <w:rPr>
          <w:noProof/>
          <w:lang w:eastAsia="ar-SA"/>
        </w:rPr>
        <w:t>as</w:t>
      </w:r>
      <w:r w:rsidR="00C74FF6">
        <w:rPr>
          <w:noProof/>
          <w:lang w:eastAsia="ar-SA"/>
        </w:rPr>
        <w:t xml:space="preserve"> </w:t>
      </w:r>
    </w:p>
    <w:p w14:paraId="3286A2CD" w14:textId="59A563DE" w:rsidR="00F22DBA" w:rsidRPr="003B1A8D" w:rsidRDefault="00C74FF6" w:rsidP="00F22DBA">
      <w:pPr>
        <w:suppressAutoHyphens/>
        <w:overflowPunct w:val="0"/>
        <w:jc w:val="right"/>
        <w:rPr>
          <w:noProof/>
          <w:lang w:eastAsia="ar-SA"/>
        </w:rPr>
      </w:pPr>
      <w:r>
        <w:rPr>
          <w:noProof/>
          <w:lang w:eastAsia="ar-SA"/>
        </w:rPr>
        <w:t>I dalis</w:t>
      </w:r>
    </w:p>
    <w:p w14:paraId="7D09F39C" w14:textId="77777777" w:rsidR="00366C51" w:rsidRPr="00366C51" w:rsidRDefault="00366C51" w:rsidP="00366C51">
      <w:pPr>
        <w:jc w:val="both"/>
        <w:rPr>
          <w:rFonts w:eastAsia="Calibri"/>
          <w:bCs/>
          <w:color w:val="000000"/>
          <w:szCs w:val="24"/>
          <w:lang w:eastAsia="en-US"/>
        </w:rPr>
      </w:pPr>
    </w:p>
    <w:p w14:paraId="5DA1C44C" w14:textId="41035BB6" w:rsidR="00DF7C46" w:rsidRDefault="00B91B8F" w:rsidP="00B91B8F">
      <w:pPr>
        <w:rPr>
          <w:rFonts w:eastAsia="Calibri"/>
          <w:b/>
          <w:color w:val="000000"/>
          <w:szCs w:val="24"/>
          <w:lang w:eastAsia="en-US"/>
        </w:rPr>
      </w:pPr>
      <w:r>
        <w:rPr>
          <w:rFonts w:eastAsia="Calibri"/>
          <w:b/>
          <w:color w:val="000000"/>
          <w:szCs w:val="24"/>
          <w:lang w:eastAsia="en-US"/>
        </w:rPr>
        <w:t xml:space="preserve">KONVOJAVIMO </w:t>
      </w:r>
      <w:r w:rsidR="00BE0E3E">
        <w:rPr>
          <w:rFonts w:eastAsia="Calibri"/>
          <w:b/>
          <w:color w:val="000000"/>
          <w:szCs w:val="24"/>
          <w:lang w:eastAsia="en-US"/>
        </w:rPr>
        <w:t xml:space="preserve">AUTOMOBILIO </w:t>
      </w:r>
      <w:r w:rsidR="00DF7C46">
        <w:rPr>
          <w:rFonts w:eastAsia="Calibri"/>
          <w:b/>
          <w:color w:val="000000"/>
          <w:szCs w:val="24"/>
          <w:lang w:eastAsia="en-US"/>
        </w:rPr>
        <w:t>TECHNINĖ SPECIFIKACIJA</w:t>
      </w:r>
    </w:p>
    <w:p w14:paraId="3E098867" w14:textId="77777777" w:rsidR="00591197" w:rsidRPr="0036684B" w:rsidRDefault="00591197" w:rsidP="0059119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120" w:after="120"/>
        <w:contextualSpacing/>
        <w:jc w:val="both"/>
        <w:rPr>
          <w:b/>
          <w:color w:val="000000"/>
          <w:szCs w:val="24"/>
        </w:rPr>
      </w:pPr>
      <w:bookmarkStart w:id="3" w:name="_Hlk48033650"/>
      <w:bookmarkEnd w:id="0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183"/>
        <w:gridCol w:w="6881"/>
      </w:tblGrid>
      <w:tr w:rsidR="002717EB" w:rsidRPr="0036684B" w14:paraId="11BA9544" w14:textId="77777777" w:rsidTr="00DE149E">
        <w:tc>
          <w:tcPr>
            <w:tcW w:w="570" w:type="dxa"/>
            <w:vAlign w:val="center"/>
          </w:tcPr>
          <w:p w14:paraId="0EC29ADB" w14:textId="77777777" w:rsidR="00591197" w:rsidRPr="0036684B" w:rsidRDefault="00591197" w:rsidP="00B4070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rFonts w:eastAsia="Calibri"/>
                <w:b/>
                <w:color w:val="000000"/>
                <w:szCs w:val="24"/>
                <w:bdr w:val="none" w:sz="0" w:space="0" w:color="auto" w:frame="1"/>
                <w:lang w:eastAsia="en-US"/>
              </w:rPr>
              <w:t>Eil. Nr.</w:t>
            </w:r>
          </w:p>
        </w:tc>
        <w:tc>
          <w:tcPr>
            <w:tcW w:w="2183" w:type="dxa"/>
            <w:vAlign w:val="center"/>
          </w:tcPr>
          <w:p w14:paraId="5ABB8951" w14:textId="3693E29F" w:rsidR="00591197" w:rsidRPr="0036684B" w:rsidRDefault="001220EA" w:rsidP="00B4070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color w:val="000000"/>
                <w:szCs w:val="24"/>
                <w:bdr w:val="none" w:sz="0" w:space="0" w:color="auto" w:frame="1"/>
              </w:rPr>
            </w:pPr>
            <w:r>
              <w:rPr>
                <w:b/>
                <w:color w:val="000000"/>
                <w:szCs w:val="24"/>
                <w:bdr w:val="none" w:sz="0" w:space="0" w:color="auto" w:frame="1"/>
              </w:rPr>
              <w:t>Savybė</w:t>
            </w:r>
            <w:r w:rsidR="00F373BE">
              <w:rPr>
                <w:b/>
                <w:color w:val="000000"/>
                <w:szCs w:val="24"/>
                <w:bdr w:val="none" w:sz="0" w:space="0" w:color="auto" w:frame="1"/>
              </w:rPr>
              <w:t>s</w:t>
            </w:r>
            <w:r>
              <w:rPr>
                <w:b/>
                <w:color w:val="000000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6881" w:type="dxa"/>
            <w:vAlign w:val="center"/>
          </w:tcPr>
          <w:p w14:paraId="678FC662" w14:textId="6772259D" w:rsidR="00591197" w:rsidRPr="0036684B" w:rsidRDefault="001220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color w:val="000000"/>
                <w:szCs w:val="24"/>
                <w:bdr w:val="none" w:sz="0" w:space="0" w:color="auto" w:frame="1"/>
              </w:rPr>
            </w:pPr>
            <w:r>
              <w:rPr>
                <w:b/>
                <w:color w:val="000000"/>
                <w:szCs w:val="24"/>
                <w:bdr w:val="none" w:sz="0" w:space="0" w:color="auto" w:frame="1"/>
              </w:rPr>
              <w:t>Techninės specifikacijos r</w:t>
            </w:r>
            <w:r w:rsidR="00591197" w:rsidRPr="0036684B">
              <w:rPr>
                <w:b/>
                <w:color w:val="000000"/>
                <w:szCs w:val="24"/>
                <w:bdr w:val="none" w:sz="0" w:space="0" w:color="auto" w:frame="1"/>
              </w:rPr>
              <w:t>eikalavimai</w:t>
            </w:r>
          </w:p>
        </w:tc>
      </w:tr>
      <w:tr w:rsidR="002717EB" w:rsidRPr="0036684B" w14:paraId="2C4D1DD0" w14:textId="77777777" w:rsidTr="00DE149E">
        <w:tc>
          <w:tcPr>
            <w:tcW w:w="570" w:type="dxa"/>
            <w:vAlign w:val="center"/>
          </w:tcPr>
          <w:p w14:paraId="3DFD0840" w14:textId="77777777" w:rsidR="00591197" w:rsidRPr="0036684B" w:rsidRDefault="00591197" w:rsidP="00B4070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6215" w14:textId="77777777" w:rsidR="00591197" w:rsidRPr="0036684B" w:rsidRDefault="00591197" w:rsidP="00B4070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Automobilio rūšis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8982" w14:textId="4AF98B63" w:rsidR="00591197" w:rsidRPr="00281D8F" w:rsidRDefault="00DD061E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Konvojavimo automobilis - k</w:t>
            </w:r>
            <w:r w:rsidR="002A65BB">
              <w:rPr>
                <w:color w:val="000000"/>
                <w:szCs w:val="24"/>
              </w:rPr>
              <w:t>eleivinis</w:t>
            </w:r>
            <w:r w:rsidR="00281D8F" w:rsidRPr="00281D8F">
              <w:rPr>
                <w:color w:val="000000"/>
                <w:szCs w:val="24"/>
              </w:rPr>
              <w:t xml:space="preserve"> vienatūris</w:t>
            </w:r>
            <w:r w:rsidR="00591197" w:rsidRPr="00281D8F">
              <w:rPr>
                <w:color w:val="000000"/>
                <w:szCs w:val="24"/>
              </w:rPr>
              <w:t xml:space="preserve"> iki 3,5 t bendrosios masės automobilis, </w:t>
            </w:r>
            <w:r w:rsidR="002A65BB">
              <w:rPr>
                <w:color w:val="000000"/>
                <w:szCs w:val="24"/>
              </w:rPr>
              <w:t>M</w:t>
            </w:r>
            <w:r w:rsidR="00591197" w:rsidRPr="00281D8F">
              <w:rPr>
                <w:color w:val="000000"/>
                <w:szCs w:val="24"/>
              </w:rPr>
              <w:t>1</w:t>
            </w:r>
            <w:r w:rsidR="0088395E">
              <w:rPr>
                <w:color w:val="000000"/>
                <w:szCs w:val="24"/>
              </w:rPr>
              <w:t> </w:t>
            </w:r>
            <w:r w:rsidR="00591197" w:rsidRPr="00281D8F">
              <w:rPr>
                <w:color w:val="000000"/>
                <w:szCs w:val="24"/>
              </w:rPr>
              <w:t>kategorija.</w:t>
            </w:r>
            <w:bookmarkStart w:id="4" w:name="klase_j12"/>
            <w:r w:rsidR="00281D8F" w:rsidRPr="00281D8F">
              <w:rPr>
                <w:color w:val="000000"/>
                <w:szCs w:val="24"/>
              </w:rPr>
              <w:t xml:space="preserve"> </w:t>
            </w:r>
            <w:bookmarkEnd w:id="4"/>
            <w:r w:rsidR="00281D8F">
              <w:rPr>
                <w:color w:val="000000"/>
                <w:szCs w:val="24"/>
              </w:rPr>
              <w:t xml:space="preserve">Vadovaujantis </w:t>
            </w:r>
            <w:proofErr w:type="spellStart"/>
            <w:r w:rsidR="00281D8F" w:rsidRPr="00281D8F">
              <w:rPr>
                <w:color w:val="000000"/>
                <w:szCs w:val="24"/>
              </w:rPr>
              <w:t>autotyrimai.lt</w:t>
            </w:r>
            <w:proofErr w:type="spellEnd"/>
            <w:r w:rsidR="00281D8F">
              <w:rPr>
                <w:color w:val="000000"/>
                <w:szCs w:val="24"/>
              </w:rPr>
              <w:t xml:space="preserve"> </w:t>
            </w:r>
            <w:r w:rsidR="001220EA">
              <w:rPr>
                <w:color w:val="000000"/>
                <w:szCs w:val="24"/>
              </w:rPr>
              <w:t xml:space="preserve">rinkos </w:t>
            </w:r>
            <w:r w:rsidR="00281D8F">
              <w:rPr>
                <w:color w:val="000000"/>
                <w:szCs w:val="24"/>
              </w:rPr>
              <w:t xml:space="preserve"> </w:t>
            </w:r>
            <w:r w:rsidR="00281D8F" w:rsidRPr="00281D8F">
              <w:rPr>
                <w:color w:val="000000"/>
                <w:szCs w:val="24"/>
              </w:rPr>
              <w:t>klasifikacija</w:t>
            </w:r>
            <w:r w:rsidR="001220EA">
              <w:rPr>
                <w:color w:val="000000"/>
                <w:szCs w:val="24"/>
              </w:rPr>
              <w:t xml:space="preserve"> </w:t>
            </w:r>
            <w:r w:rsidR="001220EA" w:rsidRPr="00F145F9">
              <w:rPr>
                <w:iCs/>
                <w:szCs w:val="24"/>
              </w:rPr>
              <w:t>–</w:t>
            </w:r>
            <w:r w:rsidR="00281D8F">
              <w:rPr>
                <w:color w:val="000000"/>
                <w:szCs w:val="24"/>
              </w:rPr>
              <w:t xml:space="preserve"> </w:t>
            </w:r>
            <w:bookmarkStart w:id="5" w:name="klase_k3a"/>
            <w:r w:rsidR="00120722" w:rsidRPr="00120722">
              <w:rPr>
                <w:color w:val="000000"/>
                <w:szCs w:val="24"/>
              </w:rPr>
              <w:t>K3a</w:t>
            </w:r>
            <w:r w:rsidR="001220EA">
              <w:rPr>
                <w:color w:val="000000"/>
                <w:szCs w:val="24"/>
              </w:rPr>
              <w:t xml:space="preserve"> klasė (v</w:t>
            </w:r>
            <w:r w:rsidR="00120722" w:rsidRPr="00120722">
              <w:rPr>
                <w:color w:val="000000"/>
                <w:szCs w:val="24"/>
              </w:rPr>
              <w:t>idutiniai furgonai</w:t>
            </w:r>
            <w:bookmarkEnd w:id="5"/>
            <w:r w:rsidR="001220EA">
              <w:rPr>
                <w:color w:val="000000"/>
                <w:szCs w:val="24"/>
              </w:rPr>
              <w:t>)</w:t>
            </w:r>
            <w:r w:rsidR="00281D8F">
              <w:rPr>
                <w:color w:val="000000"/>
                <w:szCs w:val="24"/>
              </w:rPr>
              <w:t>.</w:t>
            </w:r>
            <w:r w:rsidR="00711EC4">
              <w:rPr>
                <w:color w:val="000000"/>
                <w:szCs w:val="24"/>
              </w:rPr>
              <w:t xml:space="preserve"> </w:t>
            </w:r>
          </w:p>
        </w:tc>
      </w:tr>
      <w:tr w:rsidR="002717EB" w:rsidRPr="0036684B" w14:paraId="7ECD7E06" w14:textId="77777777" w:rsidTr="00DE149E">
        <w:tc>
          <w:tcPr>
            <w:tcW w:w="570" w:type="dxa"/>
            <w:vAlign w:val="center"/>
          </w:tcPr>
          <w:p w14:paraId="257D8962" w14:textId="77777777" w:rsidR="00591197" w:rsidRPr="0036684B" w:rsidRDefault="00591197" w:rsidP="00B4070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2183" w:type="dxa"/>
            <w:vAlign w:val="center"/>
          </w:tcPr>
          <w:p w14:paraId="5C0C3FC1" w14:textId="77777777" w:rsidR="00591197" w:rsidRPr="0036684B" w:rsidRDefault="00591197" w:rsidP="00B4070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Automobilio pagaminimas</w:t>
            </w:r>
          </w:p>
        </w:tc>
        <w:tc>
          <w:tcPr>
            <w:tcW w:w="6881" w:type="dxa"/>
          </w:tcPr>
          <w:p w14:paraId="5CF6B012" w14:textId="77777777" w:rsidR="00591197" w:rsidRPr="0036684B" w:rsidRDefault="0059119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 xml:space="preserve">Automobilis naujas, neeksploatuotas, pagamintas </w:t>
            </w:r>
            <w:r w:rsidRPr="0036684B">
              <w:rPr>
                <w:color w:val="000000"/>
                <w:szCs w:val="24"/>
              </w:rPr>
              <w:t>ne anksčiau kaip prieš 12 mėnesių iki pasiūlymo pateikimo termino pabaigos.</w:t>
            </w:r>
          </w:p>
        </w:tc>
      </w:tr>
      <w:tr w:rsidR="002717EB" w:rsidRPr="0036684B" w14:paraId="77CB4B42" w14:textId="77777777" w:rsidTr="00DE149E">
        <w:tc>
          <w:tcPr>
            <w:tcW w:w="570" w:type="dxa"/>
            <w:vAlign w:val="center"/>
          </w:tcPr>
          <w:p w14:paraId="3337AA26" w14:textId="67958AE2" w:rsidR="00AD548E" w:rsidRPr="0036684B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3</w:t>
            </w:r>
            <w:r w:rsidRPr="0036684B">
              <w:rPr>
                <w:color w:val="000000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83" w:type="dxa"/>
            <w:vAlign w:val="center"/>
          </w:tcPr>
          <w:p w14:paraId="79874E8A" w14:textId="04FC7E1C" w:rsidR="00AD548E" w:rsidRPr="0036684B" w:rsidRDefault="005C629E" w:rsidP="005C629E">
            <w:pPr>
              <w:widowControl w:val="0"/>
              <w:autoSpaceDE w:val="0"/>
              <w:autoSpaceDN w:val="0"/>
              <w:adjustRightInd w:val="0"/>
              <w:ind w:left="-95" w:right="-63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 xml:space="preserve"> </w:t>
            </w:r>
            <w:r w:rsidR="00AD548E">
              <w:rPr>
                <w:color w:val="000000"/>
                <w:szCs w:val="24"/>
                <w:bdr w:val="none" w:sz="0" w:space="0" w:color="auto" w:frame="1"/>
              </w:rPr>
              <w:t>Automobilių skaičius</w:t>
            </w:r>
          </w:p>
        </w:tc>
        <w:tc>
          <w:tcPr>
            <w:tcW w:w="6881" w:type="dxa"/>
            <w:vAlign w:val="center"/>
          </w:tcPr>
          <w:p w14:paraId="56DD030F" w14:textId="33F63FF6" w:rsidR="00AD548E" w:rsidRPr="0036684B" w:rsidRDefault="00BE0E3E" w:rsidP="0051521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1</w:t>
            </w:r>
            <w:r w:rsidR="00AD548E">
              <w:rPr>
                <w:color w:val="000000"/>
                <w:szCs w:val="24"/>
                <w:bdr w:val="none" w:sz="0" w:space="0" w:color="auto" w:frame="1"/>
              </w:rPr>
              <w:t xml:space="preserve"> (</w:t>
            </w:r>
            <w:r>
              <w:rPr>
                <w:color w:val="000000"/>
                <w:szCs w:val="24"/>
                <w:bdr w:val="none" w:sz="0" w:space="0" w:color="auto" w:frame="1"/>
              </w:rPr>
              <w:t>vienas</w:t>
            </w:r>
            <w:r w:rsidR="00AD548E">
              <w:rPr>
                <w:color w:val="000000"/>
                <w:szCs w:val="24"/>
                <w:bdr w:val="none" w:sz="0" w:space="0" w:color="auto" w:frame="1"/>
              </w:rPr>
              <w:t>)</w:t>
            </w:r>
            <w:r w:rsidR="006B5803">
              <w:rPr>
                <w:color w:val="000000"/>
                <w:szCs w:val="24"/>
                <w:bdr w:val="none" w:sz="0" w:space="0" w:color="auto" w:frame="1"/>
              </w:rPr>
              <w:t>.</w:t>
            </w:r>
          </w:p>
        </w:tc>
      </w:tr>
      <w:tr w:rsidR="002717EB" w:rsidRPr="0036684B" w14:paraId="39946302" w14:textId="77777777" w:rsidTr="00DE149E">
        <w:tc>
          <w:tcPr>
            <w:tcW w:w="570" w:type="dxa"/>
            <w:vAlign w:val="center"/>
          </w:tcPr>
          <w:p w14:paraId="2C68A411" w14:textId="6EFDE2DB" w:rsidR="00AD548E" w:rsidRPr="0036684B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EBA1" w14:textId="77777777" w:rsidR="00AD548E" w:rsidRPr="0036684B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Variklio galingumas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E55F5" w14:textId="547E541A" w:rsidR="00AD548E" w:rsidRPr="0036684B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 w:rsidRPr="005118F3">
              <w:rPr>
                <w:szCs w:val="24"/>
              </w:rPr>
              <w:t>Ne mažiau kaip</w:t>
            </w:r>
            <w:r w:rsidRPr="005118F3">
              <w:rPr>
                <w:color w:val="000000"/>
                <w:szCs w:val="24"/>
              </w:rPr>
              <w:t xml:space="preserve"> </w:t>
            </w:r>
            <w:r w:rsidR="00933473">
              <w:rPr>
                <w:color w:val="000000"/>
                <w:szCs w:val="24"/>
              </w:rPr>
              <w:t xml:space="preserve">120 </w:t>
            </w:r>
            <w:r w:rsidRPr="005118F3">
              <w:rPr>
                <w:color w:val="000000"/>
                <w:szCs w:val="24"/>
              </w:rPr>
              <w:t>kW</w:t>
            </w:r>
            <w:r w:rsidR="00F3595D">
              <w:rPr>
                <w:color w:val="000000"/>
                <w:szCs w:val="24"/>
              </w:rPr>
              <w:t>.</w:t>
            </w:r>
          </w:p>
        </w:tc>
      </w:tr>
      <w:tr w:rsidR="002717EB" w:rsidRPr="0036684B" w14:paraId="22EC94FC" w14:textId="77777777" w:rsidTr="00DE149E">
        <w:tc>
          <w:tcPr>
            <w:tcW w:w="570" w:type="dxa"/>
            <w:vAlign w:val="center"/>
          </w:tcPr>
          <w:p w14:paraId="0CA716C0" w14:textId="1CF4D4D6" w:rsidR="00AD548E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811F" w14:textId="77777777" w:rsidR="00AD548E" w:rsidRPr="0036684B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szCs w:val="24"/>
              </w:rPr>
              <w:t>Degalų rūšis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BCF7" w14:textId="2C9AF3D9" w:rsidR="001A61E4" w:rsidRDefault="001A61E4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1A61E4">
              <w:rPr>
                <w:szCs w:val="24"/>
              </w:rPr>
              <w:t>Benzinas arba dyzelinas</w:t>
            </w:r>
            <w:r>
              <w:rPr>
                <w:szCs w:val="24"/>
              </w:rPr>
              <w:t>.</w:t>
            </w:r>
          </w:p>
          <w:p w14:paraId="4D6DE826" w14:textId="784827FD" w:rsidR="00AD548E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Benzinas</w:t>
            </w:r>
            <w:r w:rsidR="00120722">
              <w:rPr>
                <w:szCs w:val="24"/>
              </w:rPr>
              <w:t>/Elektra</w:t>
            </w:r>
            <w:r w:rsidR="00B46306">
              <w:rPr>
                <w:szCs w:val="24"/>
              </w:rPr>
              <w:t xml:space="preserve"> (hibrid</w:t>
            </w:r>
            <w:r w:rsidR="0079466F">
              <w:rPr>
                <w:szCs w:val="24"/>
              </w:rPr>
              <w:t>inis automobilis</w:t>
            </w:r>
            <w:r w:rsidR="00B46306">
              <w:rPr>
                <w:szCs w:val="24"/>
              </w:rPr>
              <w:t>)</w:t>
            </w:r>
            <w:r w:rsidR="006B5803">
              <w:rPr>
                <w:szCs w:val="24"/>
              </w:rPr>
              <w:t>.</w:t>
            </w:r>
          </w:p>
          <w:p w14:paraId="57062CAC" w14:textId="3B0A8744" w:rsidR="001A61E4" w:rsidRPr="005118F3" w:rsidRDefault="001A61E4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Dyzelinas/ Elektra (hibridinis automobilis).</w:t>
            </w:r>
          </w:p>
        </w:tc>
      </w:tr>
      <w:tr w:rsidR="002717EB" w:rsidRPr="0036684B" w14:paraId="414ED065" w14:textId="77777777" w:rsidTr="00DE149E">
        <w:tc>
          <w:tcPr>
            <w:tcW w:w="570" w:type="dxa"/>
            <w:vAlign w:val="center"/>
          </w:tcPr>
          <w:p w14:paraId="691C45F6" w14:textId="7795D128" w:rsidR="00AD548E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6</w:t>
            </w:r>
            <w:r w:rsidRPr="0036684B">
              <w:rPr>
                <w:color w:val="000000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D3F7" w14:textId="77777777" w:rsidR="00AD548E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Pavarų dėžė 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4B69F" w14:textId="0AA67E83" w:rsidR="00AD548E" w:rsidRDefault="00120722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AD548E">
              <w:rPr>
                <w:szCs w:val="24"/>
              </w:rPr>
              <w:t>utomatinė.</w:t>
            </w:r>
          </w:p>
        </w:tc>
      </w:tr>
      <w:tr w:rsidR="00711EC4" w:rsidRPr="0036684B" w14:paraId="0F3B549E" w14:textId="77777777" w:rsidTr="00DE149E">
        <w:tc>
          <w:tcPr>
            <w:tcW w:w="570" w:type="dxa"/>
            <w:vAlign w:val="center"/>
          </w:tcPr>
          <w:p w14:paraId="26BD0EA3" w14:textId="254AEAA6" w:rsidR="00711EC4" w:rsidRDefault="00F848A0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5BDB" w14:textId="5E940998" w:rsidR="00711EC4" w:rsidRDefault="00711EC4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Važiuoklė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BB5D3" w14:textId="46222118" w:rsidR="00711EC4" w:rsidRDefault="00711EC4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11EC4">
              <w:rPr>
                <w:szCs w:val="24"/>
              </w:rPr>
              <w:t xml:space="preserve">Automobilis privalo turėti gamintojo </w:t>
            </w:r>
            <w:proofErr w:type="spellStart"/>
            <w:r w:rsidRPr="00711EC4">
              <w:rPr>
                <w:szCs w:val="24"/>
              </w:rPr>
              <w:t>gamykliškai</w:t>
            </w:r>
            <w:proofErr w:type="spellEnd"/>
            <w:r w:rsidRPr="00711EC4">
              <w:rPr>
                <w:szCs w:val="24"/>
              </w:rPr>
              <w:t xml:space="preserve"> sustiprintą galinę važiuoklę arba padidintos keliamosios galios paketą.</w:t>
            </w:r>
          </w:p>
        </w:tc>
      </w:tr>
      <w:tr w:rsidR="002717EB" w:rsidRPr="0036684B" w14:paraId="5EB3071E" w14:textId="77777777" w:rsidTr="00DE149E">
        <w:tc>
          <w:tcPr>
            <w:tcW w:w="570" w:type="dxa"/>
            <w:vAlign w:val="center"/>
          </w:tcPr>
          <w:p w14:paraId="47104496" w14:textId="7B91858E" w:rsidR="00AD548E" w:rsidRPr="0036684B" w:rsidRDefault="00F848A0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1452" w14:textId="55BC621C" w:rsidR="00AD548E" w:rsidRPr="0036684B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 xml:space="preserve">Bendras ilgis, </w:t>
            </w:r>
            <w:r w:rsidR="00711EC4">
              <w:rPr>
                <w:color w:val="000000"/>
                <w:szCs w:val="24"/>
                <w:bdr w:val="none" w:sz="0" w:space="0" w:color="auto" w:frame="1"/>
              </w:rPr>
              <w:t>m</w:t>
            </w:r>
            <w:r w:rsidR="00711EC4" w:rsidRPr="0036684B">
              <w:rPr>
                <w:color w:val="000000"/>
                <w:szCs w:val="24"/>
                <w:bdr w:val="none" w:sz="0" w:space="0" w:color="auto" w:frame="1"/>
              </w:rPr>
              <w:t>m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61DC" w14:textId="2D6C5976" w:rsidR="00AD548E" w:rsidRPr="0036684B" w:rsidRDefault="0058660C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 w:rsidRPr="006A1848">
              <w:rPr>
                <w:color w:val="000000"/>
                <w:szCs w:val="24"/>
                <w:bdr w:val="none" w:sz="0" w:space="0" w:color="auto" w:frame="1"/>
              </w:rPr>
              <w:t>N</w:t>
            </w:r>
            <w:r w:rsidR="00C01A60" w:rsidRPr="006A1848">
              <w:rPr>
                <w:color w:val="000000"/>
                <w:szCs w:val="24"/>
                <w:bdr w:val="none" w:sz="0" w:space="0" w:color="auto" w:frame="1"/>
              </w:rPr>
              <w:t>uo</w:t>
            </w:r>
            <w:r w:rsidR="00984ED0" w:rsidRPr="006A1848">
              <w:rPr>
                <w:color w:val="000000"/>
                <w:szCs w:val="24"/>
                <w:bdr w:val="none" w:sz="0" w:space="0" w:color="auto" w:frame="1"/>
              </w:rPr>
              <w:t xml:space="preserve"> </w:t>
            </w:r>
            <w:r w:rsidR="00BE0E3E" w:rsidRPr="006A1848">
              <w:rPr>
                <w:color w:val="000000"/>
                <w:szCs w:val="24"/>
                <w:bdr w:val="none" w:sz="0" w:space="0" w:color="auto" w:frame="1"/>
              </w:rPr>
              <w:t>5</w:t>
            </w:r>
            <w:r w:rsidR="00711EC4">
              <w:rPr>
                <w:color w:val="000000"/>
                <w:szCs w:val="24"/>
                <w:bdr w:val="none" w:sz="0" w:space="0" w:color="auto" w:frame="1"/>
              </w:rPr>
              <w:t>3</w:t>
            </w:r>
            <w:r w:rsidR="00BE0E3E">
              <w:rPr>
                <w:color w:val="000000"/>
                <w:szCs w:val="24"/>
                <w:bdr w:val="none" w:sz="0" w:space="0" w:color="auto" w:frame="1"/>
              </w:rPr>
              <w:t>00</w:t>
            </w:r>
            <w:r w:rsidR="00BE0E3E" w:rsidRPr="006A1848">
              <w:rPr>
                <w:color w:val="000000"/>
                <w:szCs w:val="24"/>
                <w:bdr w:val="none" w:sz="0" w:space="0" w:color="auto" w:frame="1"/>
              </w:rPr>
              <w:t xml:space="preserve"> </w:t>
            </w:r>
            <w:r w:rsidR="00711EC4">
              <w:rPr>
                <w:color w:val="000000"/>
                <w:szCs w:val="24"/>
                <w:bdr w:val="none" w:sz="0" w:space="0" w:color="auto" w:frame="1"/>
              </w:rPr>
              <w:t>m</w:t>
            </w:r>
            <w:r w:rsidR="00711EC4" w:rsidRPr="006A1848">
              <w:rPr>
                <w:color w:val="000000"/>
                <w:szCs w:val="24"/>
                <w:bdr w:val="none" w:sz="0" w:space="0" w:color="auto" w:frame="1"/>
              </w:rPr>
              <w:t>m</w:t>
            </w:r>
            <w:r w:rsidR="00711EC4">
              <w:rPr>
                <w:color w:val="000000"/>
                <w:szCs w:val="24"/>
                <w:bdr w:val="none" w:sz="0" w:space="0" w:color="auto" w:frame="1"/>
              </w:rPr>
              <w:t xml:space="preserve"> </w:t>
            </w:r>
            <w:r w:rsidR="00C01A60">
              <w:rPr>
                <w:color w:val="000000"/>
                <w:szCs w:val="24"/>
                <w:bdr w:val="none" w:sz="0" w:space="0" w:color="auto" w:frame="1"/>
              </w:rPr>
              <w:t>iki 55</w:t>
            </w:r>
            <w:r w:rsidR="00711EC4">
              <w:rPr>
                <w:color w:val="000000"/>
                <w:szCs w:val="24"/>
                <w:bdr w:val="none" w:sz="0" w:space="0" w:color="auto" w:frame="1"/>
              </w:rPr>
              <w:t>0</w:t>
            </w:r>
            <w:r w:rsidR="00C01A60">
              <w:rPr>
                <w:color w:val="000000"/>
                <w:szCs w:val="24"/>
                <w:bdr w:val="none" w:sz="0" w:space="0" w:color="auto" w:frame="1"/>
              </w:rPr>
              <w:t xml:space="preserve">0 </w:t>
            </w:r>
            <w:r w:rsidR="00711EC4">
              <w:rPr>
                <w:color w:val="000000"/>
                <w:szCs w:val="24"/>
                <w:bdr w:val="none" w:sz="0" w:space="0" w:color="auto" w:frame="1"/>
              </w:rPr>
              <w:t>mm</w:t>
            </w:r>
            <w:r>
              <w:rPr>
                <w:color w:val="000000"/>
                <w:szCs w:val="24"/>
                <w:bdr w:val="none" w:sz="0" w:space="0" w:color="auto" w:frame="1"/>
              </w:rPr>
              <w:t>.</w:t>
            </w:r>
          </w:p>
        </w:tc>
      </w:tr>
      <w:tr w:rsidR="002717EB" w:rsidRPr="0036684B" w14:paraId="593E0142" w14:textId="77777777" w:rsidTr="00DE149E">
        <w:tc>
          <w:tcPr>
            <w:tcW w:w="570" w:type="dxa"/>
            <w:vAlign w:val="center"/>
          </w:tcPr>
          <w:p w14:paraId="1524EDB5" w14:textId="3B82A968" w:rsidR="00AD548E" w:rsidRDefault="00F848A0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9.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EA22" w14:textId="77777777" w:rsidR="00AD548E" w:rsidRPr="0036684B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szCs w:val="24"/>
              </w:rPr>
              <w:t>Automobilio spalva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8BB" w14:textId="6E01B086" w:rsidR="00AD548E" w:rsidRPr="0036684B" w:rsidRDefault="00191FB9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szCs w:val="24"/>
              </w:rPr>
              <w:t>T</w:t>
            </w:r>
            <w:r w:rsidR="00282442">
              <w:rPr>
                <w:szCs w:val="24"/>
              </w:rPr>
              <w:t>amsi mėlyna</w:t>
            </w:r>
            <w:r w:rsidR="00F3595D">
              <w:rPr>
                <w:szCs w:val="24"/>
              </w:rPr>
              <w:t>.</w:t>
            </w:r>
          </w:p>
        </w:tc>
      </w:tr>
      <w:tr w:rsidR="002717EB" w:rsidRPr="0036684B" w14:paraId="1AE305D6" w14:textId="77777777" w:rsidTr="00DE149E">
        <w:tc>
          <w:tcPr>
            <w:tcW w:w="570" w:type="dxa"/>
            <w:vAlign w:val="center"/>
          </w:tcPr>
          <w:p w14:paraId="3AC32B13" w14:textId="6181070F" w:rsidR="00AD548E" w:rsidRDefault="00F848A0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10</w:t>
            </w:r>
            <w:r w:rsidRPr="00C36C35">
              <w:rPr>
                <w:color w:val="000000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5988" w14:textId="2603E588" w:rsidR="00AD548E" w:rsidRDefault="009923A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Automobilio durelės 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AA40" w14:textId="0BBECF14" w:rsidR="00AD548E" w:rsidRDefault="00F3595D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N</w:t>
            </w:r>
            <w:r w:rsidR="00B50E78">
              <w:rPr>
                <w:szCs w:val="24"/>
              </w:rPr>
              <w:t xml:space="preserve">e mažiau kaip </w:t>
            </w:r>
            <w:r w:rsidR="00BE0E3E">
              <w:rPr>
                <w:szCs w:val="24"/>
              </w:rPr>
              <w:t>4</w:t>
            </w:r>
            <w:r w:rsidR="006B5803">
              <w:rPr>
                <w:szCs w:val="24"/>
              </w:rPr>
              <w:t>.</w:t>
            </w:r>
            <w:r w:rsidR="00AD548E">
              <w:rPr>
                <w:szCs w:val="24"/>
              </w:rPr>
              <w:t xml:space="preserve"> </w:t>
            </w:r>
            <w:r w:rsidR="00AD548E" w:rsidRPr="00517435">
              <w:t xml:space="preserve">Atidaromos vairuotojo ir </w:t>
            </w:r>
            <w:r w:rsidR="00570C9E">
              <w:t>keleivio</w:t>
            </w:r>
            <w:r w:rsidR="00471113">
              <w:t xml:space="preserve"> </w:t>
            </w:r>
            <w:r w:rsidR="00BE0E3E" w:rsidRPr="00517435">
              <w:t>priek</w:t>
            </w:r>
            <w:r w:rsidR="00BE0E3E">
              <w:t>yje</w:t>
            </w:r>
            <w:r w:rsidR="00AD548E" w:rsidRPr="00517435">
              <w:t>; šoninės stumdomosios</w:t>
            </w:r>
            <w:r w:rsidR="00AD548E">
              <w:t xml:space="preserve"> </w:t>
            </w:r>
            <w:r w:rsidR="00AD548E" w:rsidRPr="00517435">
              <w:t>durys keleivių salono dešinėje</w:t>
            </w:r>
            <w:r w:rsidR="00AD548E">
              <w:t xml:space="preserve"> </w:t>
            </w:r>
            <w:r w:rsidR="00BE0E3E">
              <w:t>(jeigu siūloma 5 durų modifikacija</w:t>
            </w:r>
            <w:r w:rsidR="00CF5F41">
              <w:t>,</w:t>
            </w:r>
            <w:r w:rsidR="00BE0E3E">
              <w:t xml:space="preserve"> </w:t>
            </w:r>
            <w:r w:rsidR="00CF5F41" w:rsidRPr="00517435">
              <w:t>stumdomosios</w:t>
            </w:r>
            <w:r w:rsidR="00CF5F41">
              <w:t xml:space="preserve"> </w:t>
            </w:r>
            <w:r w:rsidR="00AD548E">
              <w:t xml:space="preserve">ir </w:t>
            </w:r>
            <w:r w:rsidR="00CF5F41" w:rsidRPr="00517435">
              <w:t xml:space="preserve">durys keleivių salono </w:t>
            </w:r>
            <w:r w:rsidR="00AD548E">
              <w:t>kairėje</w:t>
            </w:r>
            <w:r w:rsidR="00BE0E3E">
              <w:t>)</w:t>
            </w:r>
            <w:r w:rsidR="00AD548E" w:rsidRPr="00517435">
              <w:t xml:space="preserve">; </w:t>
            </w:r>
            <w:r w:rsidR="00CF5F41" w:rsidRPr="00517435">
              <w:t>automobilio gale</w:t>
            </w:r>
            <w:r w:rsidR="00CF5F41" w:rsidRPr="00EB26B2">
              <w:t xml:space="preserve"> </w:t>
            </w:r>
            <w:r w:rsidR="00CF5F41">
              <w:t xml:space="preserve">- </w:t>
            </w:r>
            <w:r w:rsidR="00AD548E" w:rsidRPr="00517435">
              <w:t xml:space="preserve">atidaromos į šonus </w:t>
            </w:r>
            <w:r w:rsidR="00AD548E" w:rsidRPr="00EB26B2">
              <w:t>su fiksavimo mechanizmais</w:t>
            </w:r>
            <w:r w:rsidR="00AD548E" w:rsidRPr="00517435">
              <w:t>.</w:t>
            </w:r>
          </w:p>
        </w:tc>
      </w:tr>
      <w:tr w:rsidR="002717EB" w:rsidRPr="0036684B" w14:paraId="51C2A597" w14:textId="77777777" w:rsidTr="00DE149E">
        <w:tc>
          <w:tcPr>
            <w:tcW w:w="570" w:type="dxa"/>
            <w:vAlign w:val="center"/>
          </w:tcPr>
          <w:p w14:paraId="5B83C585" w14:textId="538E9BD6" w:rsidR="00AD548E" w:rsidRDefault="00F848A0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11</w:t>
            </w:r>
            <w:r w:rsidRPr="0036684B">
              <w:rPr>
                <w:color w:val="000000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5375" w14:textId="09BB6C0A" w:rsidR="00AD548E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517435">
              <w:t>Keleivių vietų skaičius (su vairuotojo vieta)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AF07" w14:textId="5F064455" w:rsidR="00AD548E" w:rsidRDefault="00CF5F41" w:rsidP="00711EC4">
            <w:pPr>
              <w:widowControl w:val="0"/>
              <w:tabs>
                <w:tab w:val="left" w:pos="2102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5 </w:t>
            </w:r>
            <w:r w:rsidR="00AD548E">
              <w:rPr>
                <w:szCs w:val="24"/>
              </w:rPr>
              <w:t>(</w:t>
            </w:r>
            <w:r>
              <w:rPr>
                <w:szCs w:val="24"/>
              </w:rPr>
              <w:t>penkių</w:t>
            </w:r>
            <w:r w:rsidR="00AD548E">
              <w:rPr>
                <w:szCs w:val="24"/>
              </w:rPr>
              <w:t xml:space="preserve">) </w:t>
            </w:r>
            <w:r w:rsidR="00AD548E" w:rsidRPr="00630528">
              <w:rPr>
                <w:szCs w:val="24"/>
              </w:rPr>
              <w:t>sėdimųjų vietų</w:t>
            </w:r>
            <w:r w:rsidR="00711EC4" w:rsidRPr="00711EC4">
              <w:t xml:space="preserve"> </w:t>
            </w:r>
            <w:r w:rsidR="00711EC4" w:rsidRPr="00711EC4">
              <w:rPr>
                <w:szCs w:val="24"/>
              </w:rPr>
              <w:t>(išdėstymas 2+3: priekinėje eilėje – 2 atskiros sėdynės, antrojoje eilėje – viena trivietė sėdynė)</w:t>
            </w:r>
            <w:r w:rsidR="002A65BB">
              <w:rPr>
                <w:szCs w:val="24"/>
              </w:rPr>
              <w:t xml:space="preserve"> įskaitant vairuotoją</w:t>
            </w:r>
            <w:r w:rsidR="00120722">
              <w:rPr>
                <w:szCs w:val="24"/>
              </w:rPr>
              <w:t>.</w:t>
            </w:r>
            <w:r w:rsidR="00711EC4">
              <w:rPr>
                <w:szCs w:val="24"/>
              </w:rPr>
              <w:t xml:space="preserve"> </w:t>
            </w:r>
            <w:r w:rsidR="00E800CC">
              <w:t>Konvojuojamų</w:t>
            </w:r>
            <w:r w:rsidR="00E800CC" w:rsidDel="00E800C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skyriuje </w:t>
            </w:r>
            <w:r w:rsidR="00263CEC">
              <w:rPr>
                <w:szCs w:val="24"/>
              </w:rPr>
              <w:t>įrengta 4 (keturios) sėdimos vietos pagal specifikacijos II dalį. Automobilis registruojamas kaip 9 (devynių) sėdimų vietų su vairuotoju.</w:t>
            </w:r>
          </w:p>
        </w:tc>
      </w:tr>
      <w:tr w:rsidR="002717EB" w:rsidRPr="0036684B" w14:paraId="01A3B77B" w14:textId="77777777" w:rsidTr="00DE149E">
        <w:tc>
          <w:tcPr>
            <w:tcW w:w="570" w:type="dxa"/>
            <w:vAlign w:val="center"/>
          </w:tcPr>
          <w:p w14:paraId="6FB4E3A3" w14:textId="5D81A1D0" w:rsidR="00AD548E" w:rsidRDefault="00F848A0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12.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CFF7" w14:textId="02D3ABCF" w:rsidR="00AD548E" w:rsidRDefault="00AD548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517435">
              <w:t>Kėbulo stiklai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F200" w14:textId="5A0EA28A" w:rsidR="00AD548E" w:rsidRDefault="00DD061E" w:rsidP="00AD54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rFonts w:eastAsia="Calibri"/>
                <w:szCs w:val="24"/>
              </w:rPr>
              <w:t>Keleivių skyriaus (1 paveiksl</w:t>
            </w:r>
            <w:r w:rsidR="00DA3B91">
              <w:rPr>
                <w:rFonts w:eastAsia="Calibri"/>
                <w:szCs w:val="24"/>
              </w:rPr>
              <w:t xml:space="preserve">o </w:t>
            </w:r>
            <w:r>
              <w:rPr>
                <w:rFonts w:eastAsia="Calibri"/>
                <w:szCs w:val="24"/>
              </w:rPr>
              <w:t>2 eilė)</w:t>
            </w:r>
            <w:r w:rsidR="00AD548E" w:rsidRPr="00517435">
              <w:rPr>
                <w:rFonts w:eastAsia="Calibri"/>
                <w:szCs w:val="24"/>
              </w:rPr>
              <w:t xml:space="preserve"> stiklai </w:t>
            </w:r>
            <w:proofErr w:type="spellStart"/>
            <w:r w:rsidR="00AD548E" w:rsidRPr="00517435">
              <w:rPr>
                <w:rFonts w:eastAsia="Calibri"/>
                <w:szCs w:val="24"/>
              </w:rPr>
              <w:t>tonuoti</w:t>
            </w:r>
            <w:proofErr w:type="spellEnd"/>
            <w:r w:rsidR="00AD548E" w:rsidRPr="00517435">
              <w:rPr>
                <w:rFonts w:eastAsia="Calibri"/>
                <w:szCs w:val="24"/>
              </w:rPr>
              <w:t xml:space="preserve"> (stiklų </w:t>
            </w:r>
            <w:proofErr w:type="spellStart"/>
            <w:r w:rsidR="00AD548E" w:rsidRPr="00517435">
              <w:rPr>
                <w:rFonts w:eastAsia="Calibri"/>
                <w:szCs w:val="24"/>
              </w:rPr>
              <w:t>tonavimas</w:t>
            </w:r>
            <w:proofErr w:type="spellEnd"/>
            <w:r w:rsidR="00AD548E" w:rsidRPr="00517435">
              <w:rPr>
                <w:rFonts w:eastAsia="Calibri"/>
                <w:szCs w:val="24"/>
              </w:rPr>
              <w:t xml:space="preserve"> gamyklinis, atitinkantis ES leidžiamus standartus</w:t>
            </w:r>
            <w:r>
              <w:rPr>
                <w:rFonts w:eastAsia="Calibri"/>
                <w:szCs w:val="24"/>
              </w:rPr>
              <w:t>.</w:t>
            </w:r>
            <w:r w:rsidR="00E800CC">
              <w:rPr>
                <w:rFonts w:eastAsia="Calibri"/>
                <w:szCs w:val="24"/>
              </w:rPr>
              <w:t xml:space="preserve"> </w:t>
            </w:r>
            <w:r w:rsidR="00AD548E" w:rsidRPr="00517435">
              <w:rPr>
                <w:rFonts w:eastAsia="Calibri"/>
                <w:szCs w:val="24"/>
              </w:rPr>
              <w:t>Elektra valdomi priekinių durų langų stiklai</w:t>
            </w:r>
            <w:r w:rsidR="0058660C">
              <w:rPr>
                <w:rFonts w:eastAsia="Calibri"/>
                <w:szCs w:val="24"/>
              </w:rPr>
              <w:t>.</w:t>
            </w:r>
            <w:r w:rsidR="00263CEC">
              <w:rPr>
                <w:rFonts w:eastAsia="Calibri"/>
                <w:szCs w:val="24"/>
              </w:rPr>
              <w:t xml:space="preserve"> </w:t>
            </w:r>
            <w:r w:rsidR="00E800CC">
              <w:t xml:space="preserve">Konvojuojamųjų </w:t>
            </w:r>
            <w:r w:rsidR="00263CEC">
              <w:rPr>
                <w:rFonts w:eastAsia="Calibri"/>
                <w:szCs w:val="24"/>
              </w:rPr>
              <w:t>skyrius be stiklų</w:t>
            </w:r>
            <w:r>
              <w:rPr>
                <w:rFonts w:eastAsia="Calibri"/>
                <w:szCs w:val="24"/>
              </w:rPr>
              <w:t>.</w:t>
            </w:r>
          </w:p>
        </w:tc>
      </w:tr>
      <w:tr w:rsidR="00120722" w:rsidRPr="0036684B" w14:paraId="70432299" w14:textId="77777777" w:rsidTr="00DE149E">
        <w:trPr>
          <w:trHeight w:val="890"/>
        </w:trPr>
        <w:tc>
          <w:tcPr>
            <w:tcW w:w="570" w:type="dxa"/>
            <w:vMerge w:val="restart"/>
            <w:vAlign w:val="center"/>
          </w:tcPr>
          <w:p w14:paraId="12639925" w14:textId="3148623E" w:rsidR="00120722" w:rsidRPr="00C36C35" w:rsidRDefault="00F848A0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13.</w:t>
            </w:r>
          </w:p>
        </w:tc>
        <w:tc>
          <w:tcPr>
            <w:tcW w:w="2183" w:type="dxa"/>
            <w:vMerge w:val="restart"/>
            <w:vAlign w:val="center"/>
          </w:tcPr>
          <w:p w14:paraId="11F6CEFA" w14:textId="77777777" w:rsidR="00120722" w:rsidRPr="00C36C35" w:rsidRDefault="00120722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C36C35">
              <w:rPr>
                <w:color w:val="000000"/>
                <w:szCs w:val="24"/>
                <w:bdr w:val="none" w:sz="0" w:space="0" w:color="auto" w:frame="1"/>
              </w:rPr>
              <w:t>Automobilio valdymo ir saugumo sistemos</w:t>
            </w:r>
          </w:p>
        </w:tc>
        <w:tc>
          <w:tcPr>
            <w:tcW w:w="6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F894" w14:textId="0FF7C855" w:rsidR="00120722" w:rsidRPr="00C36C35" w:rsidRDefault="00EB5A66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1</w:t>
            </w:r>
            <w:r w:rsidR="00216F4D">
              <w:rPr>
                <w:color w:val="000000"/>
                <w:szCs w:val="24"/>
                <w:bdr w:val="none" w:sz="0" w:space="0" w:color="auto" w:frame="1"/>
              </w:rPr>
              <w:t>3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.1. </w:t>
            </w:r>
            <w:r w:rsidR="00120722" w:rsidRPr="00C36C35">
              <w:rPr>
                <w:color w:val="000000"/>
                <w:szCs w:val="24"/>
                <w:bdr w:val="none" w:sz="0" w:space="0" w:color="auto" w:frame="1"/>
              </w:rPr>
              <w:t>Vairuotojo ir keleivi</w:t>
            </w:r>
            <w:r w:rsidR="004F3314">
              <w:rPr>
                <w:color w:val="000000"/>
                <w:szCs w:val="24"/>
                <w:bdr w:val="none" w:sz="0" w:space="0" w:color="auto" w:frame="1"/>
              </w:rPr>
              <w:t>ų</w:t>
            </w:r>
            <w:r w:rsidR="00120722" w:rsidRPr="00C36C35">
              <w:rPr>
                <w:color w:val="000000"/>
                <w:szCs w:val="24"/>
                <w:bdr w:val="none" w:sz="0" w:space="0" w:color="auto" w:frame="1"/>
              </w:rPr>
              <w:t xml:space="preserve"> oro saugos pagalvės.</w:t>
            </w:r>
            <w:r w:rsidR="00120722" w:rsidRPr="00517435">
              <w:t xml:space="preserve"> Mažiausiai 4</w:t>
            </w:r>
            <w:r w:rsidR="00120722">
              <w:t> </w:t>
            </w:r>
            <w:r w:rsidR="00120722" w:rsidRPr="00517435">
              <w:t>(keturios) saugos oro pagalvės (priekyje ir automobilio</w:t>
            </w:r>
            <w:r w:rsidR="00120722">
              <w:t xml:space="preserve"> salono</w:t>
            </w:r>
            <w:r w:rsidR="00120722" w:rsidRPr="00517435">
              <w:t xml:space="preserve"> šonuose).</w:t>
            </w:r>
          </w:p>
        </w:tc>
      </w:tr>
      <w:tr w:rsidR="00120722" w:rsidRPr="0036684B" w14:paraId="7766F3C7" w14:textId="77777777" w:rsidTr="00DE149E">
        <w:tc>
          <w:tcPr>
            <w:tcW w:w="570" w:type="dxa"/>
            <w:vMerge/>
            <w:vAlign w:val="center"/>
          </w:tcPr>
          <w:p w14:paraId="5A9349CE" w14:textId="77777777" w:rsidR="00120722" w:rsidRPr="00C36C35" w:rsidRDefault="00120722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</w:p>
        </w:tc>
        <w:tc>
          <w:tcPr>
            <w:tcW w:w="2183" w:type="dxa"/>
            <w:vMerge/>
            <w:vAlign w:val="center"/>
          </w:tcPr>
          <w:p w14:paraId="5F835859" w14:textId="77777777" w:rsidR="00120722" w:rsidRPr="00C36C35" w:rsidRDefault="00120722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</w:p>
        </w:tc>
        <w:tc>
          <w:tcPr>
            <w:tcW w:w="6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397B" w14:textId="2FCD3128" w:rsidR="00120722" w:rsidRPr="00C36C35" w:rsidRDefault="00EB5A66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1</w:t>
            </w:r>
            <w:r w:rsidR="00216F4D">
              <w:rPr>
                <w:color w:val="000000"/>
                <w:szCs w:val="24"/>
                <w:bdr w:val="none" w:sz="0" w:space="0" w:color="auto" w:frame="1"/>
              </w:rPr>
              <w:t>3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.2. </w:t>
            </w:r>
            <w:r w:rsidR="00120722" w:rsidRPr="00C36C35">
              <w:rPr>
                <w:color w:val="000000"/>
                <w:szCs w:val="24"/>
                <w:bdr w:val="none" w:sz="0" w:space="0" w:color="auto" w:frame="1"/>
              </w:rPr>
              <w:t>Galvos atramos ir saugos diržai vairuotojo ir visoms keleivių vietoms.</w:t>
            </w:r>
            <w:r w:rsidR="00263CEC">
              <w:rPr>
                <w:color w:val="000000"/>
                <w:szCs w:val="24"/>
                <w:bdr w:val="none" w:sz="0" w:space="0" w:color="auto" w:frame="1"/>
              </w:rPr>
              <w:t xml:space="preserve"> </w:t>
            </w:r>
            <w:r w:rsidR="00E800CC">
              <w:t>Konvojuojamų</w:t>
            </w:r>
            <w:r w:rsidR="00E800CC" w:rsidDel="00E800CC">
              <w:rPr>
                <w:szCs w:val="24"/>
              </w:rPr>
              <w:t xml:space="preserve"> </w:t>
            </w:r>
            <w:r w:rsidR="00263CEC">
              <w:rPr>
                <w:szCs w:val="24"/>
              </w:rPr>
              <w:t>skyriuje įrengta pagal specifikacijos II dalį.</w:t>
            </w:r>
          </w:p>
        </w:tc>
      </w:tr>
      <w:tr w:rsidR="00120722" w:rsidRPr="0036684B" w14:paraId="317CD521" w14:textId="77777777" w:rsidTr="00DE149E">
        <w:trPr>
          <w:trHeight w:val="334"/>
        </w:trPr>
        <w:tc>
          <w:tcPr>
            <w:tcW w:w="570" w:type="dxa"/>
            <w:vMerge/>
            <w:vAlign w:val="center"/>
          </w:tcPr>
          <w:p w14:paraId="43A3202A" w14:textId="77777777" w:rsidR="00120722" w:rsidRPr="00C36C35" w:rsidRDefault="00120722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</w:p>
        </w:tc>
        <w:tc>
          <w:tcPr>
            <w:tcW w:w="2183" w:type="dxa"/>
            <w:vMerge/>
            <w:vAlign w:val="center"/>
          </w:tcPr>
          <w:p w14:paraId="6415C34C" w14:textId="77777777" w:rsidR="00120722" w:rsidRPr="00C36C35" w:rsidRDefault="00120722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</w:p>
        </w:tc>
        <w:tc>
          <w:tcPr>
            <w:tcW w:w="6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24DC" w14:textId="6DE3A1EC" w:rsidR="00120722" w:rsidRPr="00C36C35" w:rsidRDefault="00EB5A66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szCs w:val="24"/>
              </w:rPr>
              <w:t>1</w:t>
            </w:r>
            <w:r w:rsidR="00216F4D">
              <w:rPr>
                <w:szCs w:val="24"/>
              </w:rPr>
              <w:t>3</w:t>
            </w:r>
            <w:r>
              <w:rPr>
                <w:szCs w:val="24"/>
              </w:rPr>
              <w:t xml:space="preserve">.3. </w:t>
            </w:r>
            <w:r w:rsidR="00120722" w:rsidRPr="00C36C35">
              <w:rPr>
                <w:szCs w:val="24"/>
              </w:rPr>
              <w:t>Elektroninė stabilizavimo sistema (ESP), stabdžių antiblokavimo sistema (ABS).</w:t>
            </w:r>
          </w:p>
        </w:tc>
      </w:tr>
      <w:tr w:rsidR="00120722" w:rsidRPr="0036684B" w14:paraId="24B44D45" w14:textId="77777777" w:rsidTr="00DE149E">
        <w:trPr>
          <w:trHeight w:val="219"/>
        </w:trPr>
        <w:tc>
          <w:tcPr>
            <w:tcW w:w="570" w:type="dxa"/>
            <w:vMerge/>
            <w:vAlign w:val="center"/>
          </w:tcPr>
          <w:p w14:paraId="2F4225F8" w14:textId="77777777" w:rsidR="00120722" w:rsidRPr="00C36C35" w:rsidRDefault="00120722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</w:p>
        </w:tc>
        <w:tc>
          <w:tcPr>
            <w:tcW w:w="2183" w:type="dxa"/>
            <w:vMerge/>
            <w:vAlign w:val="center"/>
          </w:tcPr>
          <w:p w14:paraId="17B7608E" w14:textId="77777777" w:rsidR="00120722" w:rsidRPr="00C36C35" w:rsidRDefault="00120722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E9AC" w14:textId="50C7C522" w:rsidR="00120722" w:rsidRPr="00C36C35" w:rsidRDefault="00EB5A66" w:rsidP="0012072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1</w:t>
            </w:r>
            <w:r w:rsidR="00216F4D">
              <w:t>3</w:t>
            </w:r>
            <w:r>
              <w:t xml:space="preserve">.4. </w:t>
            </w:r>
            <w:r w:rsidR="00120722" w:rsidRPr="00517435">
              <w:t xml:space="preserve">Automobilio gamintojo parkavimosi distancijos kontrolės sistema su parkavimo jutikliais gale bei priekyje. </w:t>
            </w:r>
            <w:r w:rsidR="00120722">
              <w:t>P</w:t>
            </w:r>
            <w:r w:rsidR="00120722" w:rsidRPr="00517435">
              <w:rPr>
                <w:rFonts w:eastAsia="Calibri"/>
                <w:lang w:eastAsia="en-US"/>
              </w:rPr>
              <w:t>astovaus greičio palaikymo įrenginys</w:t>
            </w:r>
            <w:r w:rsidR="00120722">
              <w:rPr>
                <w:rFonts w:eastAsia="Calibri"/>
                <w:lang w:eastAsia="en-US"/>
              </w:rPr>
              <w:t>.</w:t>
            </w:r>
          </w:p>
        </w:tc>
      </w:tr>
      <w:tr w:rsidR="00F848A0" w:rsidRPr="0036684B" w14:paraId="6A2293FB" w14:textId="77777777" w:rsidTr="00DE149E">
        <w:tc>
          <w:tcPr>
            <w:tcW w:w="570" w:type="dxa"/>
            <w:vAlign w:val="center"/>
          </w:tcPr>
          <w:p w14:paraId="1D091839" w14:textId="01053886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14.</w:t>
            </w:r>
          </w:p>
        </w:tc>
        <w:tc>
          <w:tcPr>
            <w:tcW w:w="2183" w:type="dxa"/>
            <w:vAlign w:val="center"/>
          </w:tcPr>
          <w:p w14:paraId="00F31642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Vairas</w:t>
            </w:r>
          </w:p>
        </w:tc>
        <w:tc>
          <w:tcPr>
            <w:tcW w:w="6881" w:type="dxa"/>
          </w:tcPr>
          <w:p w14:paraId="08A98366" w14:textId="0A184EE6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Vairas kairėje pusėje su vairo stiprintuvu</w:t>
            </w:r>
            <w:r>
              <w:rPr>
                <w:color w:val="000000"/>
                <w:szCs w:val="24"/>
                <w:bdr w:val="none" w:sz="0" w:space="0" w:color="auto" w:frame="1"/>
              </w:rPr>
              <w:t>.</w:t>
            </w:r>
            <w:r w:rsidRPr="00517435">
              <w:rPr>
                <w:rFonts w:eastAsia="Calibri"/>
                <w:lang w:eastAsia="en-US"/>
              </w:rPr>
              <w:t xml:space="preserve"> Reguliuojama vairo kolonėlė pagal aukštį ir ilgį.</w:t>
            </w:r>
          </w:p>
        </w:tc>
      </w:tr>
      <w:tr w:rsidR="00F848A0" w:rsidRPr="0036684B" w14:paraId="1F6B8423" w14:textId="77777777" w:rsidTr="00DE149E">
        <w:tc>
          <w:tcPr>
            <w:tcW w:w="570" w:type="dxa"/>
            <w:vAlign w:val="center"/>
          </w:tcPr>
          <w:p w14:paraId="470D4788" w14:textId="40562686" w:rsidR="00F848A0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1</w:t>
            </w:r>
            <w:r>
              <w:rPr>
                <w:color w:val="000000"/>
                <w:szCs w:val="24"/>
                <w:bdr w:val="none" w:sz="0" w:space="0" w:color="auto" w:frame="1"/>
              </w:rPr>
              <w:t>5</w:t>
            </w:r>
            <w:r w:rsidRPr="0036684B">
              <w:rPr>
                <w:color w:val="000000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83" w:type="dxa"/>
            <w:vAlign w:val="center"/>
          </w:tcPr>
          <w:p w14:paraId="637E0711" w14:textId="30D593D6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517435">
              <w:t>Veidrodėliai</w:t>
            </w:r>
          </w:p>
        </w:tc>
        <w:tc>
          <w:tcPr>
            <w:tcW w:w="6881" w:type="dxa"/>
          </w:tcPr>
          <w:p w14:paraId="74E20F22" w14:textId="41A03B92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 w:rsidRPr="00517435">
              <w:t>Užlenkiami (mechaniškai ar</w:t>
            </w:r>
            <w:r>
              <w:t>ba</w:t>
            </w:r>
            <w:r w:rsidRPr="00517435">
              <w:t xml:space="preserve"> elektra), elektra </w:t>
            </w:r>
            <w:r>
              <w:t>reguliuojami</w:t>
            </w:r>
            <w:r w:rsidRPr="00517435">
              <w:t xml:space="preserve"> ir šildomi galinio vaizdo išorės veidrodėliai.</w:t>
            </w:r>
          </w:p>
        </w:tc>
      </w:tr>
      <w:tr w:rsidR="00F848A0" w:rsidRPr="0036684B" w14:paraId="4FCE671F" w14:textId="77777777" w:rsidTr="00DE149E">
        <w:tc>
          <w:tcPr>
            <w:tcW w:w="570" w:type="dxa"/>
            <w:vAlign w:val="center"/>
          </w:tcPr>
          <w:p w14:paraId="4B93E4CE" w14:textId="4410C536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  <w:lang w:val="en-GB"/>
              </w:rPr>
              <w:t>1</w:t>
            </w:r>
            <w:r>
              <w:rPr>
                <w:color w:val="000000"/>
                <w:szCs w:val="24"/>
                <w:bdr w:val="none" w:sz="0" w:space="0" w:color="auto" w:frame="1"/>
                <w:lang w:val="en-GB"/>
              </w:rPr>
              <w:t>6</w:t>
            </w:r>
            <w:r w:rsidRPr="0036684B">
              <w:rPr>
                <w:color w:val="000000"/>
                <w:szCs w:val="24"/>
                <w:bdr w:val="none" w:sz="0" w:space="0" w:color="auto" w:frame="1"/>
                <w:lang w:val="en-GB"/>
              </w:rPr>
              <w:t>.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821D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 xml:space="preserve">Atsarginis ratas arba </w:t>
            </w:r>
            <w:r w:rsidRPr="0036684B">
              <w:rPr>
                <w:szCs w:val="24"/>
              </w:rPr>
              <w:t>gamyklinis ratų remonto komplektas</w:t>
            </w:r>
          </w:p>
        </w:tc>
        <w:tc>
          <w:tcPr>
            <w:tcW w:w="6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4CC2" w14:textId="4C8F2697" w:rsidR="00F848A0" w:rsidRPr="0036684B" w:rsidRDefault="00F848A0" w:rsidP="00471113">
            <w:pPr>
              <w:spacing w:before="100" w:beforeAutospacing="1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A</w:t>
            </w:r>
            <w:r w:rsidRPr="0036684B">
              <w:rPr>
                <w:color w:val="000000"/>
                <w:szCs w:val="24"/>
              </w:rPr>
              <w:t xml:space="preserve">tsarginis ratas (analogiškas automobilio ratams), raktas rato nuėmimui ir </w:t>
            </w:r>
            <w:r w:rsidRPr="0036684B">
              <w:rPr>
                <w:color w:val="000000"/>
                <w:szCs w:val="24"/>
                <w:shd w:val="clear" w:color="auto" w:fill="FFFFFF"/>
              </w:rPr>
              <w:t>kėliklis</w:t>
            </w:r>
            <w:r w:rsidRPr="0036684B">
              <w:rPr>
                <w:color w:val="000000"/>
                <w:szCs w:val="24"/>
              </w:rPr>
              <w:t xml:space="preserve">. </w:t>
            </w:r>
            <w:r w:rsidRPr="0036684B">
              <w:rPr>
                <w:szCs w:val="24"/>
              </w:rPr>
              <w:t xml:space="preserve">Jei siūlomam modeliui gamintojas nenumato komplektavimo standartinio dydžio atsarginiu ratu, vietoj jo </w:t>
            </w:r>
            <w:r w:rsidRPr="0036684B">
              <w:rPr>
                <w:szCs w:val="24"/>
              </w:rPr>
              <w:lastRenderedPageBreak/>
              <w:t>automobilis turi būti sukomplektuotas gamykliniu ratų remonto komplektu (oro kompresorius, specialūs klijai).</w:t>
            </w:r>
          </w:p>
        </w:tc>
      </w:tr>
      <w:tr w:rsidR="00F848A0" w:rsidRPr="0036684B" w14:paraId="33157F70" w14:textId="77777777" w:rsidTr="00DE149E">
        <w:tc>
          <w:tcPr>
            <w:tcW w:w="570" w:type="dxa"/>
            <w:vAlign w:val="center"/>
          </w:tcPr>
          <w:p w14:paraId="3C56F664" w14:textId="1B96B40B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lastRenderedPageBreak/>
              <w:t>17.</w:t>
            </w:r>
          </w:p>
        </w:tc>
        <w:tc>
          <w:tcPr>
            <w:tcW w:w="2183" w:type="dxa"/>
            <w:vAlign w:val="center"/>
          </w:tcPr>
          <w:p w14:paraId="6F3723E8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Salono šildymas ir vėdinimas</w:t>
            </w:r>
          </w:p>
        </w:tc>
        <w:tc>
          <w:tcPr>
            <w:tcW w:w="6881" w:type="dxa"/>
            <w:vAlign w:val="center"/>
          </w:tcPr>
          <w:p w14:paraId="3169635C" w14:textId="3DA5D668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 w:rsidRPr="00517435">
              <w:t>Oro kondicionierius arba klimato kontrolės sistema vairuotojo ir keleivių skyriui.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</w:t>
            </w:r>
            <w:r w:rsidR="00E800CC">
              <w:t>Konvojuojamų</w:t>
            </w:r>
            <w:r w:rsidR="00E800CC" w:rsidDel="00E800CC">
              <w:rPr>
                <w:szCs w:val="24"/>
              </w:rPr>
              <w:t xml:space="preserve"> </w:t>
            </w:r>
            <w:r>
              <w:rPr>
                <w:szCs w:val="24"/>
              </w:rPr>
              <w:t>skyriuje įrengta pagal specifikacijos II dalį.</w:t>
            </w:r>
          </w:p>
        </w:tc>
      </w:tr>
      <w:tr w:rsidR="00F848A0" w:rsidRPr="0036684B" w14:paraId="72FB064B" w14:textId="77777777" w:rsidTr="00DE149E">
        <w:tc>
          <w:tcPr>
            <w:tcW w:w="570" w:type="dxa"/>
            <w:vAlign w:val="center"/>
          </w:tcPr>
          <w:p w14:paraId="5AC6BC4F" w14:textId="7F85CA35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  <w:lang w:val="en-GB"/>
              </w:rPr>
              <w:t>18</w:t>
            </w:r>
            <w:r w:rsidRPr="0036684B">
              <w:rPr>
                <w:color w:val="000000"/>
                <w:szCs w:val="24"/>
                <w:bdr w:val="none" w:sz="0" w:space="0" w:color="auto" w:frame="1"/>
                <w:lang w:val="en-GB"/>
              </w:rPr>
              <w:t>.</w:t>
            </w:r>
          </w:p>
        </w:tc>
        <w:tc>
          <w:tcPr>
            <w:tcW w:w="2183" w:type="dxa"/>
            <w:vAlign w:val="center"/>
          </w:tcPr>
          <w:p w14:paraId="15330DA0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Durų užraktas</w:t>
            </w:r>
          </w:p>
        </w:tc>
        <w:tc>
          <w:tcPr>
            <w:tcW w:w="6881" w:type="dxa"/>
            <w:vAlign w:val="center"/>
          </w:tcPr>
          <w:p w14:paraId="629E6E51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</w:rPr>
              <w:t xml:space="preserve">Gamyklinis centrinis visų durų užraktas su nuotoliniu valdymu ir „Kasko“ draudimo reikalavimus atitinkančia apsaugos sistema. </w:t>
            </w:r>
            <w:r w:rsidRPr="0036684B">
              <w:rPr>
                <w:szCs w:val="24"/>
              </w:rPr>
              <w:t>Mažiausiai du užvedimo rakteliai su centrinio užrakto nuotolinio valdymo pulteliais.</w:t>
            </w:r>
          </w:p>
        </w:tc>
      </w:tr>
      <w:tr w:rsidR="00F848A0" w:rsidRPr="0036684B" w14:paraId="752AF4EF" w14:textId="77777777" w:rsidTr="00DE149E">
        <w:tc>
          <w:tcPr>
            <w:tcW w:w="570" w:type="dxa"/>
            <w:vAlign w:val="center"/>
          </w:tcPr>
          <w:p w14:paraId="232D6887" w14:textId="4AAB46A5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19.</w:t>
            </w:r>
          </w:p>
        </w:tc>
        <w:tc>
          <w:tcPr>
            <w:tcW w:w="2183" w:type="dxa"/>
            <w:vAlign w:val="center"/>
          </w:tcPr>
          <w:p w14:paraId="200FD17F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Laisvų rankų įranga</w:t>
            </w:r>
          </w:p>
        </w:tc>
        <w:tc>
          <w:tcPr>
            <w:tcW w:w="6881" w:type="dxa"/>
            <w:vAlign w:val="center"/>
          </w:tcPr>
          <w:p w14:paraId="19E4AF6F" w14:textId="7F1B6DC1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  <w:bdr w:val="none" w:sz="0" w:space="0" w:color="auto" w:frame="1"/>
              </w:rPr>
              <w:t>Automobilyje turi būti įmontuota laisvų rankų įranga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arba m</w:t>
            </w:r>
            <w:r w:rsidRPr="00A37C54">
              <w:rPr>
                <w:color w:val="000000"/>
                <w:szCs w:val="24"/>
                <w:bdr w:val="none" w:sz="0" w:space="0" w:color="auto" w:frame="1"/>
              </w:rPr>
              <w:t>obiliojo telefono sąsaja</w:t>
            </w:r>
            <w:r>
              <w:rPr>
                <w:color w:val="000000"/>
                <w:szCs w:val="24"/>
                <w:bdr w:val="none" w:sz="0" w:space="0" w:color="auto" w:frame="1"/>
              </w:rPr>
              <w:t>.</w:t>
            </w:r>
          </w:p>
        </w:tc>
      </w:tr>
      <w:tr w:rsidR="00F848A0" w:rsidRPr="0036684B" w14:paraId="6953F2FC" w14:textId="77777777" w:rsidTr="00DE149E">
        <w:trPr>
          <w:trHeight w:val="277"/>
        </w:trPr>
        <w:tc>
          <w:tcPr>
            <w:tcW w:w="570" w:type="dxa"/>
            <w:vAlign w:val="center"/>
          </w:tcPr>
          <w:p w14:paraId="721E1D5F" w14:textId="27C1F74B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20.</w:t>
            </w:r>
          </w:p>
        </w:tc>
        <w:tc>
          <w:tcPr>
            <w:tcW w:w="2183" w:type="dxa"/>
            <w:vAlign w:val="center"/>
          </w:tcPr>
          <w:p w14:paraId="0859C139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pacing w:val="-8"/>
                <w:szCs w:val="24"/>
                <w:bdr w:val="none" w:sz="0" w:space="0" w:color="auto" w:frame="1"/>
              </w:rPr>
            </w:pPr>
            <w:r w:rsidRPr="0036684B">
              <w:rPr>
                <w:szCs w:val="24"/>
              </w:rPr>
              <w:t>Audiosistema</w:t>
            </w:r>
          </w:p>
        </w:tc>
        <w:tc>
          <w:tcPr>
            <w:tcW w:w="6881" w:type="dxa"/>
            <w:vAlign w:val="center"/>
          </w:tcPr>
          <w:p w14:paraId="765656FC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  <w:szCs w:val="24"/>
                <w:bdr w:val="none" w:sz="0" w:space="0" w:color="auto" w:frame="1"/>
              </w:rPr>
            </w:pPr>
            <w:r w:rsidRPr="0036684B">
              <w:rPr>
                <w:szCs w:val="24"/>
              </w:rPr>
              <w:t>Radijo imtuvas.</w:t>
            </w:r>
          </w:p>
        </w:tc>
      </w:tr>
      <w:tr w:rsidR="00F848A0" w:rsidRPr="0036684B" w14:paraId="6F70E129" w14:textId="77777777" w:rsidTr="00DE149E">
        <w:tc>
          <w:tcPr>
            <w:tcW w:w="570" w:type="dxa"/>
            <w:vAlign w:val="center"/>
          </w:tcPr>
          <w:p w14:paraId="549DAE0C" w14:textId="5738B96F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  <w:lang w:val="en-GB"/>
              </w:rPr>
              <w:t>21.</w:t>
            </w:r>
          </w:p>
        </w:tc>
        <w:tc>
          <w:tcPr>
            <w:tcW w:w="2183" w:type="dxa"/>
            <w:vAlign w:val="center"/>
          </w:tcPr>
          <w:p w14:paraId="402AEFE8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rFonts w:eastAsia="Calibri"/>
                <w:color w:val="000000"/>
                <w:szCs w:val="24"/>
                <w:bdr w:val="none" w:sz="0" w:space="0" w:color="auto" w:frame="1"/>
              </w:rPr>
              <w:t>Automobilio komplektacija</w:t>
            </w:r>
          </w:p>
        </w:tc>
        <w:tc>
          <w:tcPr>
            <w:tcW w:w="6881" w:type="dxa"/>
          </w:tcPr>
          <w:p w14:paraId="4A426030" w14:textId="3ABF52E4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</w:rPr>
              <w:t>Automobilis turi būti visiškai sukomplektuotas, su visais dokumentais</w:t>
            </w:r>
            <w:r>
              <w:rPr>
                <w:color w:val="000000"/>
                <w:szCs w:val="24"/>
              </w:rPr>
              <w:t>.</w:t>
            </w:r>
            <w:r w:rsidRPr="0036684B">
              <w:rPr>
                <w:color w:val="000000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K</w:t>
            </w:r>
            <w:r w:rsidRPr="00517435">
              <w:rPr>
                <w:rFonts w:eastAsia="Calibri"/>
                <w:szCs w:val="24"/>
              </w:rPr>
              <w:t>artu su automobiliu turi būti pateikiamas teisės aktuose nustatytus reikalavimus atitinkantis gesintuvas, pirmosios pagalbos rinkinys, avarinio sustojimo ženklas ir liemenė su šviesą atspindinčiais elementais</w:t>
            </w:r>
            <w:r>
              <w:rPr>
                <w:rFonts w:eastAsia="Calibri"/>
                <w:szCs w:val="24"/>
              </w:rPr>
              <w:t>,</w:t>
            </w:r>
            <w:r w:rsidRPr="0036684B">
              <w:rPr>
                <w:color w:val="000000"/>
                <w:szCs w:val="24"/>
              </w:rPr>
              <w:t xml:space="preserve"> įrankių komplektu ratams pakeisti, transportavimo kilpa</w:t>
            </w:r>
            <w:r w:rsidRPr="00517435">
              <w:rPr>
                <w:rFonts w:eastAsia="Calibri"/>
                <w:szCs w:val="24"/>
              </w:rPr>
              <w:t>. Automobilis pateikiamas užregistruotas teisės aktų nustatyta tvarka.</w:t>
            </w:r>
          </w:p>
        </w:tc>
      </w:tr>
      <w:tr w:rsidR="00F848A0" w:rsidRPr="0036684B" w14:paraId="2E02CBE4" w14:textId="77777777" w:rsidTr="00DE149E">
        <w:tc>
          <w:tcPr>
            <w:tcW w:w="570" w:type="dxa"/>
            <w:vAlign w:val="center"/>
          </w:tcPr>
          <w:p w14:paraId="587AC5EC" w14:textId="362EB23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  <w:r>
              <w:rPr>
                <w:color w:val="000000"/>
                <w:szCs w:val="24"/>
                <w:bdr w:val="none" w:sz="0" w:space="0" w:color="auto" w:frame="1"/>
                <w:lang w:val="en-GB"/>
              </w:rPr>
              <w:t>22.</w:t>
            </w:r>
          </w:p>
        </w:tc>
        <w:tc>
          <w:tcPr>
            <w:tcW w:w="2183" w:type="dxa"/>
            <w:vAlign w:val="center"/>
          </w:tcPr>
          <w:p w14:paraId="7907DB74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rFonts w:eastAsia="Calibri"/>
                <w:color w:val="000000"/>
                <w:szCs w:val="24"/>
                <w:bdr w:val="none" w:sz="0" w:space="0" w:color="auto" w:frame="1"/>
                <w:lang w:eastAsia="en-US"/>
              </w:rPr>
              <w:t>Naudojimo instrukcija</w:t>
            </w:r>
          </w:p>
        </w:tc>
        <w:tc>
          <w:tcPr>
            <w:tcW w:w="6881" w:type="dxa"/>
          </w:tcPr>
          <w:p w14:paraId="3D7AE07C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bdr w:val="none" w:sz="0" w:space="0" w:color="auto" w:frame="1"/>
              </w:rPr>
            </w:pPr>
            <w:r w:rsidRPr="0036684B">
              <w:rPr>
                <w:color w:val="000000"/>
                <w:szCs w:val="24"/>
              </w:rPr>
              <w:t>Automobilyje</w:t>
            </w:r>
            <w:r w:rsidRPr="0036684B">
              <w:rPr>
                <w:rFonts w:eastAsia="Calibri"/>
                <w:color w:val="000000"/>
                <w:szCs w:val="24"/>
                <w:lang w:eastAsia="en-US"/>
              </w:rPr>
              <w:t xml:space="preserve"> turi būti naudojimo instrukcijos knygelė lietuvių kalba, kurioje turi būti nurodyta automobilio garantinio aptarnavimo atlikėjų adresai ir telefonų numeriai bei atliekamų garantinių </w:t>
            </w:r>
            <w:r>
              <w:rPr>
                <w:rFonts w:eastAsia="Calibri"/>
                <w:color w:val="000000"/>
                <w:szCs w:val="24"/>
                <w:lang w:eastAsia="en-US"/>
              </w:rPr>
              <w:t>aptarnavimų</w:t>
            </w:r>
            <w:r w:rsidRPr="0036684B">
              <w:rPr>
                <w:rFonts w:eastAsia="Calibri"/>
                <w:color w:val="000000"/>
                <w:szCs w:val="24"/>
                <w:lang w:eastAsia="en-US"/>
              </w:rPr>
              <w:t xml:space="preserve"> periodiškumas.</w:t>
            </w:r>
          </w:p>
        </w:tc>
      </w:tr>
      <w:tr w:rsidR="00F848A0" w:rsidRPr="0036684B" w14:paraId="5E9AE443" w14:textId="77777777" w:rsidTr="00DE149E">
        <w:trPr>
          <w:trHeight w:val="334"/>
        </w:trPr>
        <w:tc>
          <w:tcPr>
            <w:tcW w:w="570" w:type="dxa"/>
            <w:vAlign w:val="center"/>
          </w:tcPr>
          <w:p w14:paraId="3C54B14F" w14:textId="2EC5B46C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  <w:lang w:val="en-GB"/>
              </w:rPr>
            </w:pPr>
            <w:r>
              <w:rPr>
                <w:color w:val="000000"/>
                <w:szCs w:val="24"/>
                <w:bdr w:val="none" w:sz="0" w:space="0" w:color="auto" w:frame="1"/>
                <w:lang w:val="en-GB"/>
              </w:rPr>
              <w:t>23.</w:t>
            </w:r>
          </w:p>
        </w:tc>
        <w:tc>
          <w:tcPr>
            <w:tcW w:w="2183" w:type="dxa"/>
            <w:vAlign w:val="center"/>
          </w:tcPr>
          <w:p w14:paraId="1823087B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</w:rPr>
            </w:pPr>
            <w:r w:rsidRPr="0036684B">
              <w:rPr>
                <w:color w:val="000000"/>
                <w:szCs w:val="24"/>
              </w:rPr>
              <w:t>Techninė priežiūra</w:t>
            </w:r>
          </w:p>
        </w:tc>
        <w:tc>
          <w:tcPr>
            <w:tcW w:w="6881" w:type="dxa"/>
          </w:tcPr>
          <w:p w14:paraId="130915ED" w14:textId="6229ACB1" w:rsidR="00F848A0" w:rsidRPr="006B5803" w:rsidRDefault="00216F4D" w:rsidP="006B5803">
            <w:pPr>
              <w:ind w:right="98"/>
              <w:jc w:val="both"/>
              <w:rPr>
                <w:szCs w:val="24"/>
                <w:lang w:eastAsia="en-US"/>
              </w:rPr>
            </w:pPr>
            <w:r w:rsidRPr="00F50861">
              <w:rPr>
                <w:szCs w:val="24"/>
                <w:lang w:eastAsia="en-US"/>
              </w:rPr>
              <w:t>Pardavėjas ar jo įgaliotas atstovas privalo užtikrinti automobilio</w:t>
            </w:r>
            <w:r w:rsidRPr="00F50861">
              <w:rPr>
                <w:spacing w:val="-52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gamintojo</w:t>
            </w:r>
            <w:r w:rsidRPr="00F50861">
              <w:rPr>
                <w:spacing w:val="1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numatytą</w:t>
            </w:r>
            <w:r w:rsidRPr="00F50861">
              <w:rPr>
                <w:spacing w:val="1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priežiūrą</w:t>
            </w:r>
            <w:r w:rsidRPr="00F50861">
              <w:rPr>
                <w:spacing w:val="1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pardavėjo</w:t>
            </w:r>
            <w:r w:rsidRPr="00F50861">
              <w:rPr>
                <w:spacing w:val="1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ar</w:t>
            </w:r>
            <w:r w:rsidRPr="00F50861">
              <w:rPr>
                <w:spacing w:val="1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jo</w:t>
            </w:r>
            <w:r w:rsidRPr="00F50861">
              <w:rPr>
                <w:spacing w:val="56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atstovo</w:t>
            </w:r>
            <w:r w:rsidR="006B5803">
              <w:rPr>
                <w:szCs w:val="24"/>
                <w:lang w:eastAsia="en-US"/>
              </w:rPr>
              <w:t xml:space="preserve"> </w:t>
            </w:r>
            <w:r w:rsidRPr="00F50861">
              <w:rPr>
                <w:spacing w:val="-52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nurodytose</w:t>
            </w:r>
            <w:r w:rsidRPr="00F50861">
              <w:rPr>
                <w:spacing w:val="1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automobilių</w:t>
            </w:r>
            <w:r w:rsidRPr="00F50861">
              <w:rPr>
                <w:spacing w:val="1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techninės</w:t>
            </w:r>
            <w:r w:rsidRPr="00F50861">
              <w:rPr>
                <w:spacing w:val="1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priežiūros</w:t>
            </w:r>
            <w:r w:rsidRPr="00F50861">
              <w:rPr>
                <w:spacing w:val="56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dirbtuvėse</w:t>
            </w:r>
            <w:r w:rsidRPr="00F50861">
              <w:rPr>
                <w:spacing w:val="1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Lietuvos</w:t>
            </w:r>
            <w:r w:rsidRPr="00F50861">
              <w:rPr>
                <w:spacing w:val="1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Respublikoje, Vilniuje.</w:t>
            </w:r>
            <w:r w:rsidRPr="00F50861">
              <w:rPr>
                <w:spacing w:val="1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Dirbtuvių adresus</w:t>
            </w:r>
            <w:r w:rsidRPr="00F50861">
              <w:rPr>
                <w:spacing w:val="-2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nurodyti</w:t>
            </w:r>
            <w:r w:rsidRPr="00F50861">
              <w:rPr>
                <w:spacing w:val="-3"/>
                <w:szCs w:val="24"/>
                <w:lang w:eastAsia="en-US"/>
              </w:rPr>
              <w:t xml:space="preserve"> </w:t>
            </w:r>
            <w:r w:rsidRPr="00F50861">
              <w:rPr>
                <w:szCs w:val="24"/>
                <w:lang w:eastAsia="en-US"/>
              </w:rPr>
              <w:t>pasiūlyme</w:t>
            </w:r>
            <w:r>
              <w:rPr>
                <w:szCs w:val="24"/>
                <w:lang w:eastAsia="en-US"/>
              </w:rPr>
              <w:t>.</w:t>
            </w:r>
            <w:r w:rsidR="006B5803">
              <w:rPr>
                <w:szCs w:val="24"/>
                <w:lang w:eastAsia="en-US"/>
              </w:rPr>
              <w:t xml:space="preserve"> </w:t>
            </w:r>
            <w:r w:rsidRPr="00F50861">
              <w:rPr>
                <w:rFonts w:eastAsia="Calibri"/>
                <w:kern w:val="3"/>
                <w:szCs w:val="24"/>
                <w:lang w:eastAsia="hi-IN" w:bidi="hi-IN"/>
              </w:rPr>
              <w:t>Garantinio laikotarpio techninio aptarnavimo kaštai įskaičiuojami į automobilio vertę.</w:t>
            </w:r>
          </w:p>
        </w:tc>
      </w:tr>
      <w:tr w:rsidR="00F848A0" w:rsidRPr="0036684B" w14:paraId="57C86124" w14:textId="77777777" w:rsidTr="00DE149E">
        <w:trPr>
          <w:trHeight w:val="334"/>
        </w:trPr>
        <w:tc>
          <w:tcPr>
            <w:tcW w:w="570" w:type="dxa"/>
            <w:vAlign w:val="center"/>
          </w:tcPr>
          <w:p w14:paraId="7733BCE5" w14:textId="71A75E9C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  <w:lang w:val="en-GB"/>
              </w:rPr>
            </w:pPr>
            <w:r>
              <w:rPr>
                <w:color w:val="000000"/>
                <w:szCs w:val="24"/>
                <w:bdr w:val="none" w:sz="0" w:space="0" w:color="auto" w:frame="1"/>
                <w:lang w:val="en-GB"/>
              </w:rPr>
              <w:t>24.</w:t>
            </w:r>
          </w:p>
        </w:tc>
        <w:tc>
          <w:tcPr>
            <w:tcW w:w="2183" w:type="dxa"/>
            <w:vAlign w:val="center"/>
          </w:tcPr>
          <w:p w14:paraId="16E2A63D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</w:rPr>
            </w:pPr>
            <w:r w:rsidRPr="0036684B">
              <w:rPr>
                <w:color w:val="000000"/>
                <w:szCs w:val="24"/>
              </w:rPr>
              <w:t>Automobilio garantija</w:t>
            </w:r>
          </w:p>
        </w:tc>
        <w:tc>
          <w:tcPr>
            <w:tcW w:w="6881" w:type="dxa"/>
          </w:tcPr>
          <w:p w14:paraId="10102E2E" w14:textId="37F203A6" w:rsidR="00F848A0" w:rsidRPr="0036684B" w:rsidDel="004A7038" w:rsidRDefault="00F848A0" w:rsidP="00F848A0">
            <w:pPr>
              <w:jc w:val="both"/>
              <w:rPr>
                <w:color w:val="000000"/>
                <w:szCs w:val="24"/>
              </w:rPr>
            </w:pPr>
            <w:bookmarkStart w:id="6" w:name="_Hlk188283437"/>
            <w:r w:rsidRPr="00D94B7E">
              <w:rPr>
                <w:color w:val="000000"/>
                <w:szCs w:val="24"/>
              </w:rPr>
              <w:t>Automobiliui turi būti suteikta ne mažiau kaip 24 mėnesių ir</w:t>
            </w:r>
            <w:r w:rsidR="00E800CC">
              <w:rPr>
                <w:color w:val="000000"/>
                <w:szCs w:val="24"/>
              </w:rPr>
              <w:t>/arba</w:t>
            </w:r>
            <w:r w:rsidRPr="00D94B7E">
              <w:rPr>
                <w:color w:val="000000"/>
                <w:szCs w:val="24"/>
              </w:rPr>
              <w:t xml:space="preserve"> ne mažiau kaip 100 000 km ridos garantija.</w:t>
            </w:r>
            <w:r>
              <w:rPr>
                <w:color w:val="000000"/>
                <w:szCs w:val="24"/>
              </w:rPr>
              <w:t xml:space="preserve"> </w:t>
            </w:r>
            <w:r w:rsidRPr="00517435">
              <w:rPr>
                <w:rFonts w:eastAsia="Calibri"/>
                <w:color w:val="000000"/>
              </w:rPr>
              <w:t xml:space="preserve">Kėbulo garantija nuo kiauryminio prarūdijimo ne mažiau kaip 10 metų. </w:t>
            </w:r>
            <w:bookmarkStart w:id="7" w:name="_Hlk188283490"/>
            <w:bookmarkEnd w:id="6"/>
            <w:r w:rsidRPr="00517435">
              <w:rPr>
                <w:rFonts w:eastAsia="Calibri"/>
                <w:color w:val="000000"/>
              </w:rPr>
              <w:t>Dažų dangos garantija – pagal siūlomo automobilio gamintojo garantijos sąlygas</w:t>
            </w:r>
            <w:r>
              <w:rPr>
                <w:rFonts w:eastAsia="Calibri"/>
                <w:color w:val="000000"/>
              </w:rPr>
              <w:t>.</w:t>
            </w:r>
            <w:bookmarkEnd w:id="7"/>
          </w:p>
        </w:tc>
      </w:tr>
      <w:tr w:rsidR="00F848A0" w:rsidRPr="0036684B" w14:paraId="5751FF20" w14:textId="77777777" w:rsidTr="00DE149E">
        <w:trPr>
          <w:trHeight w:val="334"/>
        </w:trPr>
        <w:tc>
          <w:tcPr>
            <w:tcW w:w="570" w:type="dxa"/>
            <w:vAlign w:val="center"/>
          </w:tcPr>
          <w:p w14:paraId="5F54B186" w14:textId="3CE57C89" w:rsidR="00F848A0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  <w:lang w:val="en-GB"/>
              </w:rPr>
            </w:pPr>
            <w:r>
              <w:rPr>
                <w:color w:val="000000"/>
                <w:szCs w:val="24"/>
                <w:bdr w:val="none" w:sz="0" w:space="0" w:color="auto" w:frame="1"/>
                <w:lang w:val="en-GB"/>
              </w:rPr>
              <w:t>25.</w:t>
            </w:r>
          </w:p>
        </w:tc>
        <w:tc>
          <w:tcPr>
            <w:tcW w:w="2183" w:type="dxa"/>
            <w:vAlign w:val="center"/>
          </w:tcPr>
          <w:p w14:paraId="4F2B38E5" w14:textId="12B9D32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</w:rPr>
            </w:pPr>
            <w:r w:rsidRPr="001A61E4">
              <w:rPr>
                <w:color w:val="000000"/>
                <w:szCs w:val="24"/>
              </w:rPr>
              <w:t>Savarankiškai nustatytas aplinkos apsaugos kriterijus</w:t>
            </w:r>
          </w:p>
        </w:tc>
        <w:tc>
          <w:tcPr>
            <w:tcW w:w="6881" w:type="dxa"/>
          </w:tcPr>
          <w:p w14:paraId="398DBC0C" w14:textId="2055AE4D" w:rsidR="00F848A0" w:rsidRPr="001A61E4" w:rsidRDefault="00F848A0" w:rsidP="00F848A0">
            <w:pPr>
              <w:jc w:val="both"/>
              <w:rPr>
                <w:color w:val="000000"/>
                <w:szCs w:val="24"/>
              </w:rPr>
            </w:pPr>
            <w:r w:rsidRPr="001A61E4">
              <w:rPr>
                <w:color w:val="000000"/>
                <w:szCs w:val="24"/>
              </w:rPr>
              <w:t>Automobili</w:t>
            </w:r>
            <w:r w:rsidR="0020581E">
              <w:rPr>
                <w:color w:val="000000"/>
                <w:szCs w:val="24"/>
              </w:rPr>
              <w:t>s</w:t>
            </w:r>
            <w:r w:rsidRPr="001A61E4">
              <w:rPr>
                <w:color w:val="000000"/>
                <w:szCs w:val="24"/>
              </w:rPr>
              <w:t xml:space="preserve"> turi atitikti ne žemesnį kaip EURO 6 standartą.</w:t>
            </w:r>
          </w:p>
          <w:p w14:paraId="48329384" w14:textId="0130D749" w:rsidR="00F848A0" w:rsidRPr="00D94B7E" w:rsidRDefault="00F848A0" w:rsidP="00F848A0">
            <w:pPr>
              <w:jc w:val="both"/>
              <w:rPr>
                <w:color w:val="000000"/>
                <w:szCs w:val="24"/>
              </w:rPr>
            </w:pPr>
            <w:r w:rsidRPr="001A61E4">
              <w:rPr>
                <w:color w:val="000000"/>
                <w:szCs w:val="24"/>
              </w:rPr>
              <w:t xml:space="preserve">Pateikiami gamintojo techniniai dokumentai (transporto priemonės tipo patvirtinimo dokumentai), </w:t>
            </w:r>
            <w:r w:rsidR="008D0C5F">
              <w:rPr>
                <w:color w:val="000000"/>
                <w:szCs w:val="24"/>
              </w:rPr>
              <w:t xml:space="preserve">gamintojo </w:t>
            </w:r>
            <w:r w:rsidRPr="001A61E4">
              <w:rPr>
                <w:color w:val="000000"/>
                <w:szCs w:val="24"/>
              </w:rPr>
              <w:t>deklaracija arba kiti lygiaverčiai įrodymai.</w:t>
            </w:r>
          </w:p>
        </w:tc>
      </w:tr>
      <w:tr w:rsidR="00F848A0" w:rsidRPr="0036684B" w14:paraId="377B8B77" w14:textId="77777777" w:rsidTr="002512B0">
        <w:trPr>
          <w:trHeight w:val="859"/>
        </w:trPr>
        <w:tc>
          <w:tcPr>
            <w:tcW w:w="570" w:type="dxa"/>
            <w:vMerge w:val="restart"/>
            <w:vAlign w:val="center"/>
          </w:tcPr>
          <w:p w14:paraId="1CE7B6C6" w14:textId="58A718A9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  <w:lang w:val="en-GB"/>
              </w:rPr>
            </w:pPr>
            <w:r>
              <w:rPr>
                <w:color w:val="000000"/>
                <w:szCs w:val="24"/>
                <w:bdr w:val="none" w:sz="0" w:space="0" w:color="auto" w:frame="1"/>
                <w:lang w:val="en-GB"/>
              </w:rPr>
              <w:t>26.</w:t>
            </w:r>
          </w:p>
        </w:tc>
        <w:tc>
          <w:tcPr>
            <w:tcW w:w="2183" w:type="dxa"/>
            <w:vMerge w:val="restart"/>
            <w:vAlign w:val="center"/>
          </w:tcPr>
          <w:p w14:paraId="005B9204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</w:rPr>
            </w:pPr>
            <w:r w:rsidRPr="0036684B">
              <w:rPr>
                <w:color w:val="000000"/>
                <w:szCs w:val="24"/>
              </w:rPr>
              <w:t>Papildomos sąlygos</w:t>
            </w:r>
          </w:p>
        </w:tc>
        <w:tc>
          <w:tcPr>
            <w:tcW w:w="6881" w:type="dxa"/>
          </w:tcPr>
          <w:p w14:paraId="53FD4CE3" w14:textId="298A7634" w:rsidR="00F848A0" w:rsidRPr="00C74FF6" w:rsidRDefault="00F848A0" w:rsidP="00F848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D0C5F">
              <w:rPr>
                <w:szCs w:val="24"/>
              </w:rPr>
              <w:t>6</w:t>
            </w:r>
            <w:r>
              <w:rPr>
                <w:szCs w:val="24"/>
              </w:rPr>
              <w:t>.1. Automobili</w:t>
            </w:r>
            <w:r w:rsidR="00C74FF6">
              <w:rPr>
                <w:szCs w:val="24"/>
              </w:rPr>
              <w:t>o</w:t>
            </w:r>
            <w:r>
              <w:rPr>
                <w:szCs w:val="24"/>
              </w:rPr>
              <w:t xml:space="preserve"> </w:t>
            </w:r>
            <w:r w:rsidR="00C74FF6">
              <w:rPr>
                <w:szCs w:val="24"/>
              </w:rPr>
              <w:t>t</w:t>
            </w:r>
            <w:r w:rsidRPr="002304BC">
              <w:rPr>
                <w:szCs w:val="24"/>
              </w:rPr>
              <w:t xml:space="preserve">iekėjas turi būti </w:t>
            </w:r>
            <w:r>
              <w:rPr>
                <w:szCs w:val="24"/>
              </w:rPr>
              <w:t xml:space="preserve">patvirtintas </w:t>
            </w:r>
            <w:r w:rsidRPr="002304BC">
              <w:rPr>
                <w:szCs w:val="24"/>
              </w:rPr>
              <w:t>siūlom</w:t>
            </w:r>
            <w:r>
              <w:rPr>
                <w:szCs w:val="24"/>
              </w:rPr>
              <w:t>ų</w:t>
            </w:r>
            <w:r w:rsidRPr="002304BC">
              <w:rPr>
                <w:szCs w:val="24"/>
              </w:rPr>
              <w:t xml:space="preserve"> automobili</w:t>
            </w:r>
            <w:r>
              <w:rPr>
                <w:szCs w:val="24"/>
              </w:rPr>
              <w:t>ų</w:t>
            </w:r>
            <w:r w:rsidRPr="002304BC">
              <w:rPr>
                <w:szCs w:val="24"/>
              </w:rPr>
              <w:t xml:space="preserve"> gamintojo atstovas</w:t>
            </w:r>
            <w:r>
              <w:rPr>
                <w:szCs w:val="24"/>
              </w:rPr>
              <w:t xml:space="preserve"> Lietuvoje.</w:t>
            </w:r>
            <w:r w:rsidR="00C74FF6">
              <w:rPr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Pateikiami galiojantys dokumentai, įrodantys </w:t>
            </w:r>
            <w:r w:rsidRPr="002304BC">
              <w:rPr>
                <w:szCs w:val="24"/>
              </w:rPr>
              <w:t>siūlom</w:t>
            </w:r>
            <w:r>
              <w:rPr>
                <w:szCs w:val="24"/>
              </w:rPr>
              <w:t>ų</w:t>
            </w:r>
            <w:r w:rsidRPr="002304BC">
              <w:rPr>
                <w:szCs w:val="24"/>
              </w:rPr>
              <w:t xml:space="preserve"> automobili</w:t>
            </w:r>
            <w:r>
              <w:rPr>
                <w:szCs w:val="24"/>
              </w:rPr>
              <w:t>ų</w:t>
            </w:r>
            <w:r w:rsidRPr="002304BC">
              <w:rPr>
                <w:szCs w:val="24"/>
              </w:rPr>
              <w:t xml:space="preserve"> gamintojo</w:t>
            </w:r>
            <w:r>
              <w:rPr>
                <w:szCs w:val="24"/>
              </w:rPr>
              <w:t xml:space="preserve"> atstovavimą.</w:t>
            </w:r>
          </w:p>
        </w:tc>
      </w:tr>
      <w:tr w:rsidR="00F848A0" w:rsidRPr="0036684B" w14:paraId="11111322" w14:textId="77777777" w:rsidTr="00DE149E">
        <w:trPr>
          <w:trHeight w:val="547"/>
        </w:trPr>
        <w:tc>
          <w:tcPr>
            <w:tcW w:w="570" w:type="dxa"/>
            <w:vMerge/>
            <w:vAlign w:val="center"/>
          </w:tcPr>
          <w:p w14:paraId="5A53471A" w14:textId="77777777" w:rsidR="00F848A0" w:rsidRPr="001220EA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color w:val="000000"/>
                <w:szCs w:val="24"/>
                <w:bdr w:val="none" w:sz="0" w:space="0" w:color="auto" w:frame="1"/>
              </w:rPr>
            </w:pPr>
          </w:p>
        </w:tc>
        <w:tc>
          <w:tcPr>
            <w:tcW w:w="2183" w:type="dxa"/>
            <w:vMerge/>
            <w:vAlign w:val="center"/>
          </w:tcPr>
          <w:p w14:paraId="47DB912D" w14:textId="77777777" w:rsidR="00F848A0" w:rsidRPr="0036684B" w:rsidRDefault="00F848A0" w:rsidP="00F848A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color w:val="000000"/>
                <w:szCs w:val="24"/>
              </w:rPr>
            </w:pPr>
          </w:p>
        </w:tc>
        <w:tc>
          <w:tcPr>
            <w:tcW w:w="6881" w:type="dxa"/>
          </w:tcPr>
          <w:p w14:paraId="4D5D584B" w14:textId="6308CF47" w:rsidR="00F848A0" w:rsidRDefault="00F848A0" w:rsidP="00F848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D0C5F">
              <w:rPr>
                <w:szCs w:val="24"/>
              </w:rPr>
              <w:t>6</w:t>
            </w:r>
            <w:r>
              <w:rPr>
                <w:szCs w:val="24"/>
              </w:rPr>
              <w:t xml:space="preserve">.2. </w:t>
            </w:r>
            <w:r>
              <w:rPr>
                <w:color w:val="000000"/>
                <w:szCs w:val="24"/>
              </w:rPr>
              <w:t>Į</w:t>
            </w:r>
            <w:r w:rsidRPr="00737895">
              <w:rPr>
                <w:szCs w:val="24"/>
              </w:rPr>
              <w:t xml:space="preserve"> automobil</w:t>
            </w:r>
            <w:r>
              <w:rPr>
                <w:szCs w:val="24"/>
              </w:rPr>
              <w:t>į</w:t>
            </w:r>
            <w:r w:rsidRPr="00737895">
              <w:rPr>
                <w:szCs w:val="24"/>
              </w:rPr>
              <w:t xml:space="preserve"> įdieg</w:t>
            </w:r>
            <w:r>
              <w:rPr>
                <w:szCs w:val="24"/>
              </w:rPr>
              <w:t>us</w:t>
            </w:r>
            <w:r w:rsidRPr="00737895">
              <w:rPr>
                <w:szCs w:val="24"/>
              </w:rPr>
              <w:t xml:space="preserve"> </w:t>
            </w:r>
            <w:proofErr w:type="spellStart"/>
            <w:r w:rsidRPr="00737895">
              <w:rPr>
                <w:szCs w:val="24"/>
              </w:rPr>
              <w:t>telemetrin</w:t>
            </w:r>
            <w:r w:rsidR="00C74FF6">
              <w:rPr>
                <w:szCs w:val="24"/>
              </w:rPr>
              <w:t>ę</w:t>
            </w:r>
            <w:proofErr w:type="spellEnd"/>
            <w:r w:rsidRPr="00737895">
              <w:rPr>
                <w:szCs w:val="24"/>
              </w:rPr>
              <w:t xml:space="preserve"> kontrolės sistem</w:t>
            </w:r>
            <w:r>
              <w:rPr>
                <w:szCs w:val="24"/>
              </w:rPr>
              <w:t>ą, ji nepanaikina ir neapriboja automobilio garantijos</w:t>
            </w:r>
            <w:r w:rsidRPr="00737895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</w:tc>
      </w:tr>
    </w:tbl>
    <w:p w14:paraId="3DB75299" w14:textId="77777777" w:rsidR="00263CEC" w:rsidRDefault="00263CEC" w:rsidP="005A794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Cs w:val="24"/>
        </w:rPr>
      </w:pPr>
      <w:bookmarkStart w:id="8" w:name="_Hlk48292006"/>
      <w:bookmarkEnd w:id="1"/>
      <w:bookmarkEnd w:id="3"/>
    </w:p>
    <w:p w14:paraId="3E64543F" w14:textId="77777777" w:rsidR="002512B0" w:rsidRDefault="002512B0" w:rsidP="00C74FF6">
      <w:pPr>
        <w:ind w:firstLine="7230"/>
        <w:jc w:val="right"/>
        <w:rPr>
          <w:noProof/>
          <w:lang w:eastAsia="ar-SA"/>
        </w:rPr>
      </w:pPr>
      <w:bookmarkStart w:id="9" w:name="_Hlk528581697"/>
      <w:bookmarkEnd w:id="2"/>
      <w:bookmarkEnd w:id="8"/>
    </w:p>
    <w:p w14:paraId="792D6816" w14:textId="77777777" w:rsidR="002512B0" w:rsidRDefault="002512B0" w:rsidP="00C74FF6">
      <w:pPr>
        <w:ind w:firstLine="7230"/>
        <w:jc w:val="right"/>
        <w:rPr>
          <w:noProof/>
          <w:lang w:eastAsia="ar-SA"/>
        </w:rPr>
      </w:pPr>
    </w:p>
    <w:p w14:paraId="1F4901CF" w14:textId="77777777" w:rsidR="002512B0" w:rsidRDefault="002512B0" w:rsidP="00C74FF6">
      <w:pPr>
        <w:ind w:firstLine="7230"/>
        <w:jc w:val="right"/>
        <w:rPr>
          <w:noProof/>
          <w:lang w:eastAsia="ar-SA"/>
        </w:rPr>
      </w:pPr>
    </w:p>
    <w:p w14:paraId="2D27F6DB" w14:textId="77777777" w:rsidR="002512B0" w:rsidRDefault="002512B0" w:rsidP="00C74FF6">
      <w:pPr>
        <w:ind w:firstLine="7230"/>
        <w:jc w:val="right"/>
        <w:rPr>
          <w:noProof/>
          <w:lang w:eastAsia="ar-SA"/>
        </w:rPr>
      </w:pPr>
    </w:p>
    <w:p w14:paraId="3FDFCD91" w14:textId="77777777" w:rsidR="002512B0" w:rsidRDefault="002512B0" w:rsidP="00C74FF6">
      <w:pPr>
        <w:ind w:firstLine="7230"/>
        <w:jc w:val="right"/>
        <w:rPr>
          <w:noProof/>
          <w:lang w:eastAsia="ar-SA"/>
        </w:rPr>
      </w:pPr>
    </w:p>
    <w:p w14:paraId="69C274C4" w14:textId="77777777" w:rsidR="002512B0" w:rsidRDefault="002512B0" w:rsidP="00C74FF6">
      <w:pPr>
        <w:ind w:firstLine="7230"/>
        <w:jc w:val="right"/>
        <w:rPr>
          <w:noProof/>
          <w:lang w:eastAsia="ar-SA"/>
        </w:rPr>
      </w:pPr>
    </w:p>
    <w:p w14:paraId="652BE9A5" w14:textId="77777777" w:rsidR="002512B0" w:rsidRDefault="002512B0" w:rsidP="00C74FF6">
      <w:pPr>
        <w:ind w:firstLine="7230"/>
        <w:jc w:val="right"/>
        <w:rPr>
          <w:noProof/>
          <w:lang w:eastAsia="ar-SA"/>
        </w:rPr>
      </w:pPr>
    </w:p>
    <w:p w14:paraId="421E68E8" w14:textId="77777777" w:rsidR="002512B0" w:rsidRDefault="002512B0" w:rsidP="00C74FF6">
      <w:pPr>
        <w:ind w:firstLine="7230"/>
        <w:jc w:val="right"/>
        <w:rPr>
          <w:noProof/>
          <w:lang w:eastAsia="ar-SA"/>
        </w:rPr>
      </w:pPr>
    </w:p>
    <w:p w14:paraId="0328B18A" w14:textId="77777777" w:rsidR="002512B0" w:rsidRDefault="002512B0" w:rsidP="00C74FF6">
      <w:pPr>
        <w:ind w:firstLine="7230"/>
        <w:jc w:val="right"/>
        <w:rPr>
          <w:noProof/>
          <w:lang w:eastAsia="ar-SA"/>
        </w:rPr>
      </w:pPr>
    </w:p>
    <w:p w14:paraId="7E92709F" w14:textId="77777777" w:rsidR="002512B0" w:rsidRDefault="002512B0" w:rsidP="00C74FF6">
      <w:pPr>
        <w:ind w:firstLine="7230"/>
        <w:jc w:val="right"/>
        <w:rPr>
          <w:noProof/>
          <w:lang w:eastAsia="ar-SA"/>
        </w:rPr>
      </w:pPr>
    </w:p>
    <w:p w14:paraId="7977EFF7" w14:textId="77777777" w:rsidR="002512B0" w:rsidRDefault="002512B0" w:rsidP="00C74FF6">
      <w:pPr>
        <w:ind w:firstLine="7230"/>
        <w:jc w:val="right"/>
        <w:rPr>
          <w:noProof/>
          <w:lang w:eastAsia="ar-SA"/>
        </w:rPr>
      </w:pPr>
    </w:p>
    <w:p w14:paraId="71A4F7AE" w14:textId="52F76F5C" w:rsidR="00C74FF6" w:rsidRPr="003B1A8D" w:rsidRDefault="00C74FF6" w:rsidP="00C74FF6">
      <w:pPr>
        <w:ind w:firstLine="7230"/>
        <w:jc w:val="right"/>
        <w:rPr>
          <w:noProof/>
          <w:lang w:eastAsia="ar-SA"/>
        </w:rPr>
      </w:pPr>
      <w:r w:rsidRPr="003B1A8D">
        <w:rPr>
          <w:noProof/>
          <w:lang w:eastAsia="ar-SA"/>
        </w:rPr>
        <w:lastRenderedPageBreak/>
        <w:t>Atviro konkurso sąlygų</w:t>
      </w:r>
    </w:p>
    <w:p w14:paraId="76D5FA6D" w14:textId="77777777" w:rsidR="00B277ED" w:rsidRDefault="00C74FF6" w:rsidP="00C74FF6">
      <w:pPr>
        <w:suppressAutoHyphens/>
        <w:overflowPunct w:val="0"/>
        <w:jc w:val="right"/>
        <w:rPr>
          <w:noProof/>
          <w:lang w:eastAsia="ar-SA"/>
        </w:rPr>
      </w:pPr>
      <w:r w:rsidRPr="003B1A8D">
        <w:rPr>
          <w:noProof/>
          <w:lang w:eastAsia="ar-SA"/>
        </w:rPr>
        <w:t xml:space="preserve">                                                                                                            </w:t>
      </w:r>
      <w:r>
        <w:rPr>
          <w:noProof/>
          <w:lang w:eastAsia="ar-SA"/>
        </w:rPr>
        <w:t>2</w:t>
      </w:r>
      <w:r w:rsidRPr="003B1A8D">
        <w:rPr>
          <w:noProof/>
          <w:lang w:eastAsia="ar-SA"/>
        </w:rPr>
        <w:t xml:space="preserve">  pried</w:t>
      </w:r>
      <w:r w:rsidR="00B277ED">
        <w:rPr>
          <w:noProof/>
          <w:lang w:eastAsia="ar-SA"/>
        </w:rPr>
        <w:t>as</w:t>
      </w:r>
    </w:p>
    <w:p w14:paraId="60BEB9CE" w14:textId="09F52F39" w:rsidR="00C74FF6" w:rsidRPr="003B1A8D" w:rsidRDefault="00C74FF6" w:rsidP="00C74FF6">
      <w:pPr>
        <w:suppressAutoHyphens/>
        <w:overflowPunct w:val="0"/>
        <w:jc w:val="right"/>
        <w:rPr>
          <w:noProof/>
          <w:lang w:eastAsia="ar-SA"/>
        </w:rPr>
      </w:pPr>
      <w:r>
        <w:rPr>
          <w:noProof/>
          <w:lang w:eastAsia="ar-SA"/>
        </w:rPr>
        <w:t>II dalis</w:t>
      </w:r>
    </w:p>
    <w:p w14:paraId="01D14EBE" w14:textId="77777777" w:rsidR="00263CEC" w:rsidRPr="00B11387" w:rsidRDefault="00263CEC" w:rsidP="00263CEC">
      <w:pPr>
        <w:rPr>
          <w:b/>
          <w:bCs/>
          <w:i/>
          <w:iCs/>
          <w:caps/>
        </w:rPr>
      </w:pPr>
    </w:p>
    <w:p w14:paraId="55C68499" w14:textId="0541A0A9" w:rsidR="00263CEC" w:rsidRDefault="005A4F87" w:rsidP="00263CEC">
      <w:pPr>
        <w:rPr>
          <w:b/>
          <w:caps/>
        </w:rPr>
      </w:pPr>
      <w:r w:rsidRPr="006860A9">
        <w:rPr>
          <w:b/>
          <w:bCs/>
          <w:caps/>
        </w:rPr>
        <w:t>automobili</w:t>
      </w:r>
      <w:r>
        <w:rPr>
          <w:b/>
          <w:bCs/>
          <w:caps/>
        </w:rPr>
        <w:t>O</w:t>
      </w:r>
      <w:r w:rsidRPr="006860A9">
        <w:rPr>
          <w:b/>
          <w:bCs/>
          <w:caps/>
        </w:rPr>
        <w:t xml:space="preserve"> </w:t>
      </w:r>
      <w:r w:rsidR="00263CEC" w:rsidRPr="006860A9">
        <w:rPr>
          <w:b/>
          <w:bCs/>
          <w:caps/>
        </w:rPr>
        <w:t>ĮRENGIM</w:t>
      </w:r>
      <w:r w:rsidR="00E46585">
        <w:rPr>
          <w:b/>
          <w:bCs/>
          <w:caps/>
        </w:rPr>
        <w:t>AS</w:t>
      </w:r>
      <w:r w:rsidR="004A7C5E">
        <w:rPr>
          <w:b/>
          <w:bCs/>
          <w:caps/>
        </w:rPr>
        <w:t xml:space="preserve"> konvojavimo veiklai vykdyti </w:t>
      </w:r>
    </w:p>
    <w:bookmarkEnd w:id="9"/>
    <w:p w14:paraId="22D29D17" w14:textId="77777777" w:rsidR="005A4F87" w:rsidRDefault="005A4F87" w:rsidP="00263CEC">
      <w:pPr>
        <w:ind w:right="140"/>
        <w:jc w:val="both"/>
        <w:rPr>
          <w:rFonts w:eastAsia="SimSun"/>
          <w:b/>
          <w:kern w:val="2"/>
          <w:lang w:eastAsia="zh-CN" w:bidi="hi-IN"/>
        </w:rPr>
      </w:pPr>
    </w:p>
    <w:tbl>
      <w:tblPr>
        <w:tblpPr w:leftFromText="180" w:rightFromText="180" w:vertAnchor="text" w:tblpY="1"/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9072"/>
      </w:tblGrid>
      <w:tr w:rsidR="005A4F87" w:rsidRPr="006860A9" w14:paraId="19D80B76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42DBB" w14:textId="77777777" w:rsidR="005A4F87" w:rsidRPr="006860A9" w:rsidRDefault="005A4F87">
            <w:pPr>
              <w:widowControl w:val="0"/>
              <w:suppressAutoHyphens/>
              <w:ind w:left="-142" w:right="-102"/>
              <w:textAlignment w:val="baseline"/>
              <w:rPr>
                <w:rFonts w:eastAsia="SimSun"/>
                <w:b/>
                <w:kern w:val="2"/>
                <w:lang w:eastAsia="zh-CN" w:bidi="hi-IN"/>
              </w:rPr>
            </w:pPr>
            <w:r w:rsidRPr="006860A9">
              <w:rPr>
                <w:rFonts w:eastAsia="SimSun"/>
                <w:b/>
                <w:kern w:val="2"/>
                <w:lang w:eastAsia="zh-CN" w:bidi="hi-IN"/>
              </w:rPr>
              <w:t>Eil. Nr.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B2C1D" w14:textId="77777777" w:rsidR="005A4F87" w:rsidRPr="006860A9" w:rsidRDefault="005A4F87">
            <w:pPr>
              <w:widowControl w:val="0"/>
              <w:suppressAutoHyphens/>
              <w:textAlignment w:val="baseline"/>
              <w:rPr>
                <w:rFonts w:eastAsia="SimSun"/>
                <w:b/>
                <w:kern w:val="2"/>
                <w:lang w:eastAsia="zh-CN" w:bidi="hi-IN"/>
              </w:rPr>
            </w:pPr>
            <w:r w:rsidRPr="006860A9">
              <w:rPr>
                <w:rFonts w:eastAsia="SimSun"/>
                <w:b/>
                <w:kern w:val="2"/>
                <w:lang w:eastAsia="zh-CN" w:bidi="hi-IN"/>
              </w:rPr>
              <w:t>Reikalaujamos techninės charakteristikos</w:t>
            </w:r>
          </w:p>
        </w:tc>
      </w:tr>
      <w:tr w:rsidR="005A4F87" w:rsidRPr="006860A9" w14:paraId="73D724FC" w14:textId="77777777" w:rsidTr="002512B0">
        <w:trPr>
          <w:cantSplit/>
          <w:trHeight w:val="60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C66D1" w14:textId="77777777" w:rsidR="005A4F87" w:rsidRPr="006860A9" w:rsidRDefault="005A4F87">
            <w:pPr>
              <w:widowControl w:val="0"/>
              <w:suppressAutoHyphens/>
              <w:textAlignment w:val="baseline"/>
              <w:rPr>
                <w:rFonts w:eastAsia="SimSun"/>
                <w:b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411532" w14:textId="77777777" w:rsidR="005A4F87" w:rsidRPr="006860A9" w:rsidRDefault="005A4F87">
            <w:pPr>
              <w:widowControl w:val="0"/>
              <w:suppressAutoHyphens/>
              <w:textAlignment w:val="baseline"/>
              <w:rPr>
                <w:rFonts w:eastAsia="SimSun"/>
                <w:b/>
                <w:kern w:val="2"/>
                <w:lang w:eastAsia="zh-CN" w:bidi="hi-IN"/>
              </w:rPr>
            </w:pPr>
          </w:p>
        </w:tc>
      </w:tr>
      <w:tr w:rsidR="005A4F87" w:rsidRPr="006860A9" w14:paraId="40477B4C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2C146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D594C" w14:textId="11DE0DA0" w:rsidR="005A4F87" w:rsidRPr="006860A9" w:rsidRDefault="000C6D07">
            <w:pPr>
              <w:widowControl w:val="0"/>
              <w:tabs>
                <w:tab w:val="left" w:pos="1440"/>
              </w:tabs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>Automobili</w:t>
            </w:r>
            <w:r>
              <w:rPr>
                <w:rFonts w:eastAsia="SimSun"/>
                <w:kern w:val="2"/>
                <w:lang w:eastAsia="zh-CN" w:bidi="hi-IN"/>
              </w:rPr>
              <w:t>o</w:t>
            </w:r>
            <w:r w:rsidRPr="006860A9">
              <w:rPr>
                <w:rFonts w:eastAsia="SimSun"/>
                <w:kern w:val="2"/>
                <w:lang w:eastAsia="zh-CN" w:bidi="hi-IN"/>
              </w:rPr>
              <w:t xml:space="preserve"> </w:t>
            </w:r>
            <w:r w:rsidR="005A4F87" w:rsidRPr="006860A9">
              <w:rPr>
                <w:rFonts w:eastAsia="SimSun"/>
                <w:kern w:val="2"/>
                <w:lang w:eastAsia="zh-CN" w:bidi="hi-IN"/>
              </w:rPr>
              <w:t>žymėjimas lipdukais</w:t>
            </w:r>
            <w:r w:rsidR="005A4F87">
              <w:rPr>
                <w:rFonts w:eastAsia="SimSun"/>
                <w:kern w:val="2"/>
                <w:lang w:eastAsia="zh-CN" w:bidi="hi-IN"/>
              </w:rPr>
              <w:t xml:space="preserve"> </w:t>
            </w:r>
            <w:r w:rsidR="005A4F87" w:rsidRPr="002B5DD8">
              <w:t>–</w:t>
            </w:r>
            <w:r w:rsidR="005A4F87">
              <w:t xml:space="preserve"> </w:t>
            </w:r>
            <w:r w:rsidR="005A4F87" w:rsidRPr="006860A9">
              <w:rPr>
                <w:rFonts w:eastAsia="SimSun"/>
                <w:kern w:val="2"/>
                <w:lang w:eastAsia="zh-CN" w:bidi="hi-IN"/>
              </w:rPr>
              <w:t>perkančiosios organizacijos logotipu</w:t>
            </w:r>
            <w:r w:rsidR="005A4F87">
              <w:rPr>
                <w:rFonts w:eastAsia="SimSun"/>
                <w:kern w:val="2"/>
                <w:lang w:eastAsia="zh-CN" w:bidi="hi-IN"/>
              </w:rPr>
              <w:t xml:space="preserve"> (pateiks </w:t>
            </w:r>
            <w:r w:rsidR="00346B6C">
              <w:rPr>
                <w:rFonts w:eastAsia="SimSun"/>
                <w:kern w:val="2"/>
                <w:lang w:eastAsia="zh-CN" w:bidi="hi-IN"/>
              </w:rPr>
              <w:t>Prek</w:t>
            </w:r>
            <w:r w:rsidR="0020581E">
              <w:rPr>
                <w:rFonts w:eastAsia="SimSun"/>
                <w:kern w:val="2"/>
                <w:lang w:eastAsia="zh-CN" w:bidi="hi-IN"/>
              </w:rPr>
              <w:t>ės</w:t>
            </w:r>
            <w:r w:rsidR="00346B6C">
              <w:rPr>
                <w:rFonts w:eastAsia="SimSun"/>
                <w:kern w:val="2"/>
                <w:lang w:eastAsia="zh-CN" w:bidi="hi-IN"/>
              </w:rPr>
              <w:t xml:space="preserve"> </w:t>
            </w:r>
            <w:r w:rsidR="005A4F87">
              <w:rPr>
                <w:rFonts w:eastAsia="SimSun"/>
                <w:kern w:val="2"/>
                <w:lang w:eastAsia="zh-CN" w:bidi="hi-IN"/>
              </w:rPr>
              <w:t>pirkėjas),</w:t>
            </w:r>
            <w:r w:rsidR="005A4F87" w:rsidRPr="006860A9">
              <w:rPr>
                <w:rFonts w:eastAsia="SimSun"/>
                <w:kern w:val="2"/>
                <w:lang w:eastAsia="zh-CN" w:bidi="hi-IN"/>
              </w:rPr>
              <w:t xml:space="preserve"> ant vairuotojo ir keleivio durų.</w:t>
            </w:r>
          </w:p>
        </w:tc>
      </w:tr>
      <w:tr w:rsidR="005A4F87" w:rsidRPr="006860A9" w14:paraId="0CF49FF5" w14:textId="77777777" w:rsidTr="002512B0">
        <w:trPr>
          <w:cantSplit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1DF6A" w14:textId="77777777" w:rsidR="005A4F87" w:rsidRPr="006860A9" w:rsidRDefault="005A4F87">
            <w:pPr>
              <w:widowControl w:val="0"/>
              <w:tabs>
                <w:tab w:val="left" w:pos="1440"/>
              </w:tabs>
              <w:suppressAutoHyphens/>
              <w:textAlignment w:val="baseline"/>
              <w:rPr>
                <w:rFonts w:eastAsia="SimSun"/>
                <w:b/>
                <w:bCs/>
                <w:kern w:val="2"/>
                <w:lang w:eastAsia="zh-CN" w:bidi="hi-IN"/>
              </w:rPr>
            </w:pPr>
            <w:r w:rsidRPr="006860A9">
              <w:rPr>
                <w:rFonts w:eastAsia="SimSun"/>
                <w:b/>
                <w:bCs/>
                <w:kern w:val="2"/>
                <w:lang w:eastAsia="zh-CN" w:bidi="hi-IN"/>
              </w:rPr>
              <w:t>Konvojuojamųjų skyrius</w:t>
            </w:r>
          </w:p>
        </w:tc>
      </w:tr>
      <w:tr w:rsidR="005A4F87" w:rsidRPr="006860A9" w14:paraId="4380D5C0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92132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B2E91" w14:textId="77777777" w:rsidR="005A4F87" w:rsidRPr="00F72455" w:rsidRDefault="005A4F87">
            <w:pPr>
              <w:widowControl w:val="0"/>
              <w:tabs>
                <w:tab w:val="left" w:pos="1440"/>
              </w:tabs>
              <w:suppressAutoHyphens/>
              <w:jc w:val="both"/>
              <w:textAlignment w:val="baseline"/>
            </w:pPr>
            <w:r>
              <w:t xml:space="preserve">Konvojuojamųjų skyrius atskiriamas į </w:t>
            </w:r>
            <w:r w:rsidRPr="001F3A27">
              <w:t>2</w:t>
            </w:r>
            <w:r>
              <w:t>-i</w:t>
            </w:r>
            <w:r w:rsidRPr="001F3A27">
              <w:t xml:space="preserve"> kameras</w:t>
            </w:r>
            <w:r w:rsidRPr="00F72455">
              <w:t xml:space="preserve">, po du konvojuojamus asmenis. </w:t>
            </w:r>
          </w:p>
          <w:p w14:paraId="48E63B61" w14:textId="77777777" w:rsidR="005A4F87" w:rsidRPr="006E5861" w:rsidRDefault="005A4F87">
            <w:pPr>
              <w:widowControl w:val="0"/>
              <w:tabs>
                <w:tab w:val="left" w:pos="1440"/>
              </w:tabs>
              <w:suppressAutoHyphens/>
              <w:jc w:val="both"/>
              <w:textAlignment w:val="baseline"/>
            </w:pPr>
            <w:r w:rsidRPr="006860A9">
              <w:t>K</w:t>
            </w:r>
            <w:r>
              <w:t>onvojuojamųjų k</w:t>
            </w:r>
            <w:r w:rsidRPr="006860A9">
              <w:t>amer</w:t>
            </w:r>
            <w:r>
              <w:t>ų</w:t>
            </w:r>
            <w:r w:rsidRPr="006860A9">
              <w:t xml:space="preserve"> karkasas montuojamas, išmontavus esamas automobilio gamyklines </w:t>
            </w:r>
            <w:r w:rsidRPr="000118FB">
              <w:t>apdailas.</w:t>
            </w:r>
            <w:r>
              <w:t xml:space="preserve"> </w:t>
            </w:r>
          </w:p>
        </w:tc>
      </w:tr>
      <w:tr w:rsidR="005A4F87" w:rsidRPr="006860A9" w14:paraId="024F161C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4F49A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88739" w14:textId="77777777" w:rsidR="005A4F87" w:rsidRPr="006860A9" w:rsidRDefault="005A4F87">
            <w:pPr>
              <w:pStyle w:val="Betarp"/>
              <w:jc w:val="both"/>
              <w:rPr>
                <w:szCs w:val="24"/>
              </w:rPr>
            </w:pPr>
            <w:r w:rsidRPr="006860A9">
              <w:rPr>
                <w:szCs w:val="24"/>
              </w:rPr>
              <w:t>K</w:t>
            </w:r>
            <w:r>
              <w:rPr>
                <w:szCs w:val="24"/>
              </w:rPr>
              <w:t>onvojuojamųjų k</w:t>
            </w:r>
            <w:r w:rsidRPr="006860A9">
              <w:rPr>
                <w:szCs w:val="24"/>
              </w:rPr>
              <w:t xml:space="preserve">ameros karkasas pagamintas iš nerūdijančio plieno </w:t>
            </w:r>
            <w:r>
              <w:rPr>
                <w:szCs w:val="24"/>
              </w:rPr>
              <w:t xml:space="preserve">stačiakampio profilio </w:t>
            </w:r>
            <w:r w:rsidRPr="006860A9">
              <w:rPr>
                <w:szCs w:val="24"/>
              </w:rPr>
              <w:t xml:space="preserve">vamzdžių </w:t>
            </w:r>
            <w:r w:rsidRPr="006E5861">
              <w:rPr>
                <w:szCs w:val="24"/>
              </w:rPr>
              <w:t>(30x20x2 mm).</w:t>
            </w:r>
          </w:p>
          <w:p w14:paraId="03E84FEE" w14:textId="77777777" w:rsidR="005A4F87" w:rsidRPr="006860A9" w:rsidRDefault="005A4F87">
            <w:pPr>
              <w:pStyle w:val="Betarp"/>
              <w:jc w:val="both"/>
              <w:rPr>
                <w:szCs w:val="24"/>
              </w:rPr>
            </w:pPr>
            <w:r w:rsidRPr="006860A9">
              <w:rPr>
                <w:szCs w:val="24"/>
              </w:rPr>
              <w:t>Karkaso kraštai bei vidinė pertvara</w:t>
            </w:r>
            <w:r>
              <w:rPr>
                <w:szCs w:val="24"/>
              </w:rPr>
              <w:t xml:space="preserve"> </w:t>
            </w:r>
            <w:r w:rsidRPr="006860A9">
              <w:rPr>
                <w:szCs w:val="24"/>
              </w:rPr>
              <w:t xml:space="preserve">pagaminta iš nerūdijančio plieno </w:t>
            </w:r>
            <w:r>
              <w:rPr>
                <w:szCs w:val="24"/>
              </w:rPr>
              <w:t xml:space="preserve">stačiakampio profilio </w:t>
            </w:r>
            <w:r w:rsidRPr="006860A9">
              <w:rPr>
                <w:szCs w:val="24"/>
              </w:rPr>
              <w:t>(30x20x2 mm)</w:t>
            </w:r>
            <w:r>
              <w:rPr>
                <w:szCs w:val="24"/>
              </w:rPr>
              <w:t xml:space="preserve"> ir iš abiejų pusių </w:t>
            </w:r>
            <w:r w:rsidRPr="006860A9">
              <w:rPr>
                <w:szCs w:val="24"/>
              </w:rPr>
              <w:t xml:space="preserve">apdengti </w:t>
            </w:r>
            <w:r>
              <w:rPr>
                <w:szCs w:val="24"/>
              </w:rPr>
              <w:t xml:space="preserve">ne mažiau kaip </w:t>
            </w:r>
            <w:r w:rsidRPr="006860A9">
              <w:rPr>
                <w:szCs w:val="24"/>
              </w:rPr>
              <w:t>4 mm storio nepermatom</w:t>
            </w:r>
            <w:r>
              <w:rPr>
                <w:szCs w:val="24"/>
              </w:rPr>
              <w:t xml:space="preserve">omis, atspariomis pažeidimams, </w:t>
            </w:r>
            <w:r w:rsidRPr="006860A9">
              <w:rPr>
                <w:szCs w:val="24"/>
              </w:rPr>
              <w:t>polietileno plokštėmis</w:t>
            </w:r>
            <w:r>
              <w:rPr>
                <w:szCs w:val="24"/>
              </w:rPr>
              <w:t xml:space="preserve">. </w:t>
            </w:r>
            <w:r w:rsidRPr="006860A9">
              <w:rPr>
                <w:szCs w:val="24"/>
              </w:rPr>
              <w:t>Kameros karkasas turi būti padengtas šilumą ir triukšmą izoliuojančia medžiaga.</w:t>
            </w:r>
          </w:p>
        </w:tc>
      </w:tr>
      <w:tr w:rsidR="005A4F87" w:rsidRPr="006860A9" w14:paraId="4055C548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FEFF0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493C6" w14:textId="1B0FD576" w:rsidR="005A4F87" w:rsidRPr="006860A9" w:rsidRDefault="005A4F87">
            <w:pPr>
              <w:widowControl w:val="0"/>
              <w:tabs>
                <w:tab w:val="left" w:pos="1440"/>
              </w:tabs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 xml:space="preserve">Konvojuojamųjų skyrius nuo antrosios keleivių sėdynių eilės atitvertas pertvara (plienine arba sustiprinta grotuota </w:t>
            </w:r>
            <w:r>
              <w:rPr>
                <w:rFonts w:eastAsia="SimSun"/>
                <w:kern w:val="2"/>
                <w:lang w:eastAsia="zh-CN" w:bidi="hi-IN"/>
              </w:rPr>
              <w:t xml:space="preserve">metaline </w:t>
            </w:r>
            <w:r w:rsidRPr="006860A9">
              <w:rPr>
                <w:rFonts w:eastAsia="SimSun"/>
                <w:kern w:val="2"/>
                <w:lang w:eastAsia="zh-CN" w:bidi="hi-IN"/>
              </w:rPr>
              <w:t>pertvara</w:t>
            </w:r>
            <w:r>
              <w:rPr>
                <w:rFonts w:eastAsia="SimSun"/>
                <w:kern w:val="2"/>
                <w:lang w:eastAsia="zh-CN" w:bidi="hi-IN"/>
              </w:rPr>
              <w:t>,</w:t>
            </w:r>
            <w:r w:rsidRPr="006860A9">
              <w:rPr>
                <w:rFonts w:eastAsia="SimSun"/>
                <w:kern w:val="2"/>
                <w:lang w:eastAsia="zh-CN" w:bidi="hi-IN"/>
              </w:rPr>
              <w:t xml:space="preserve"> apdengta nepermatomo </w:t>
            </w:r>
            <w:proofErr w:type="spellStart"/>
            <w:r w:rsidRPr="006860A9">
              <w:rPr>
                <w:rFonts w:eastAsia="SimSun"/>
                <w:kern w:val="2"/>
                <w:lang w:eastAsia="zh-CN" w:bidi="hi-IN"/>
              </w:rPr>
              <w:t>polikarbonato</w:t>
            </w:r>
            <w:proofErr w:type="spellEnd"/>
            <w:r w:rsidRPr="006860A9">
              <w:rPr>
                <w:rFonts w:eastAsia="SimSun"/>
                <w:kern w:val="2"/>
                <w:lang w:eastAsia="zh-CN" w:bidi="hi-IN"/>
              </w:rPr>
              <w:t xml:space="preserve"> plokšte</w:t>
            </w:r>
            <w:r>
              <w:rPr>
                <w:rFonts w:eastAsia="SimSun"/>
                <w:kern w:val="2"/>
                <w:lang w:eastAsia="zh-CN" w:bidi="hi-IN"/>
              </w:rPr>
              <w:t>)</w:t>
            </w:r>
            <w:r w:rsidRPr="006860A9">
              <w:rPr>
                <w:rFonts w:eastAsia="SimSun"/>
                <w:kern w:val="2"/>
                <w:lang w:eastAsia="zh-CN" w:bidi="hi-IN"/>
              </w:rPr>
              <w:t>. Virš keleivių sėdynių eilės įrengtas atidaromas stebėjimo langelis.</w:t>
            </w:r>
            <w:r w:rsidR="00804DDA">
              <w:t xml:space="preserve"> Matmenys 50 mm x250 mm ±10 mm.</w:t>
            </w:r>
          </w:p>
        </w:tc>
      </w:tr>
      <w:tr w:rsidR="005A4F87" w:rsidRPr="006860A9" w14:paraId="06C28313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E3765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FE82C" w14:textId="529544AE" w:rsidR="005A4F87" w:rsidRPr="006860A9" w:rsidRDefault="005A4F87">
            <w:pPr>
              <w:widowControl w:val="0"/>
              <w:tabs>
                <w:tab w:val="left" w:pos="1440"/>
              </w:tabs>
              <w:suppressAutoHyphens/>
              <w:jc w:val="both"/>
              <w:textAlignment w:val="baseline"/>
              <w:rPr>
                <w:rFonts w:eastAsia="SimSun"/>
                <w:kern w:val="2"/>
                <w:lang w:val="en-US"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 xml:space="preserve">Konvojuojamųjų skyriaus </w:t>
            </w:r>
            <w:r w:rsidR="000C6D07" w:rsidRPr="006860A9">
              <w:rPr>
                <w:rFonts w:eastAsia="SimSun"/>
                <w:kern w:val="2"/>
                <w:lang w:eastAsia="zh-CN" w:bidi="hi-IN"/>
              </w:rPr>
              <w:t xml:space="preserve"> k</w:t>
            </w:r>
            <w:r w:rsidR="000C6D07" w:rsidRPr="000C6D07">
              <w:rPr>
                <w:rFonts w:eastAsia="SimSun"/>
                <w:kern w:val="2"/>
                <w:lang w:eastAsia="zh-CN" w:bidi="hi-IN"/>
              </w:rPr>
              <w:t xml:space="preserve">ameros </w:t>
            </w:r>
            <w:r w:rsidRPr="000C6D07">
              <w:rPr>
                <w:rFonts w:eastAsia="SimSun"/>
                <w:kern w:val="2"/>
                <w:lang w:eastAsia="zh-CN" w:bidi="hi-IN"/>
              </w:rPr>
              <w:t>durys</w:t>
            </w:r>
            <w:r w:rsidRPr="006860A9">
              <w:rPr>
                <w:rFonts w:eastAsia="SimSun"/>
                <w:kern w:val="2"/>
                <w:lang w:val="en-US" w:eastAsia="zh-CN" w:bidi="hi-IN"/>
              </w:rPr>
              <w:t>.</w:t>
            </w:r>
          </w:p>
          <w:p w14:paraId="511AA897" w14:textId="77777777" w:rsidR="005A4F87" w:rsidRPr="006860A9" w:rsidRDefault="005A4F87">
            <w:pPr>
              <w:widowControl w:val="0"/>
              <w:tabs>
                <w:tab w:val="left" w:pos="1440"/>
              </w:tabs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 xml:space="preserve">Durų (2 vnt.) konstrukcija pagaminta iš nerūdijančio plieno </w:t>
            </w:r>
            <w:r>
              <w:rPr>
                <w:rFonts w:eastAsia="SimSun"/>
                <w:kern w:val="2"/>
                <w:lang w:eastAsia="zh-CN" w:bidi="hi-IN"/>
              </w:rPr>
              <w:t xml:space="preserve">stačiakampio profilio </w:t>
            </w:r>
            <w:r w:rsidRPr="006860A9">
              <w:rPr>
                <w:rFonts w:eastAsia="SimSun"/>
                <w:kern w:val="2"/>
                <w:lang w:eastAsia="zh-CN" w:bidi="hi-IN"/>
              </w:rPr>
              <w:t xml:space="preserve">vamzdžių </w:t>
            </w:r>
            <w:r w:rsidRPr="00BC2304">
              <w:rPr>
                <w:rFonts w:eastAsia="SimSun"/>
                <w:kern w:val="2"/>
                <w:lang w:eastAsia="zh-CN" w:bidi="hi-IN"/>
              </w:rPr>
              <w:t>(20x20x1,5 mm).</w:t>
            </w:r>
            <w:r w:rsidRPr="006860A9">
              <w:rPr>
                <w:rFonts w:eastAsia="SimSun"/>
                <w:kern w:val="2"/>
                <w:lang w:eastAsia="zh-CN" w:bidi="hi-IN"/>
              </w:rPr>
              <w:t xml:space="preserve"> Vidinė durų pusė apdengta permatomo </w:t>
            </w:r>
            <w:proofErr w:type="spellStart"/>
            <w:r w:rsidRPr="006860A9">
              <w:rPr>
                <w:rFonts w:eastAsia="SimSun"/>
                <w:kern w:val="2"/>
                <w:lang w:eastAsia="zh-CN" w:bidi="hi-IN"/>
              </w:rPr>
              <w:t>polikarbonato</w:t>
            </w:r>
            <w:proofErr w:type="spellEnd"/>
            <w:r w:rsidRPr="006860A9">
              <w:rPr>
                <w:rFonts w:eastAsia="SimSun"/>
                <w:kern w:val="2"/>
                <w:lang w:eastAsia="zh-CN" w:bidi="hi-IN"/>
              </w:rPr>
              <w:t xml:space="preserve"> plokšte,</w:t>
            </w:r>
            <w:r w:rsidRPr="006860A9">
              <w:rPr>
                <w:rFonts w:eastAsia="SimSun"/>
                <w:color w:val="000000"/>
                <w:kern w:val="2"/>
                <w:lang w:eastAsia="zh-CN" w:bidi="hi-IN"/>
              </w:rPr>
              <w:t xml:space="preserve"> rakinamos </w:t>
            </w:r>
            <w:r w:rsidRPr="006860A9">
              <w:rPr>
                <w:rFonts w:eastAsia="SimSun"/>
                <w:kern w:val="2"/>
                <w:lang w:eastAsia="zh-CN" w:bidi="hi-IN"/>
              </w:rPr>
              <w:t>mechaninėmis užsklandomis</w:t>
            </w:r>
            <w:r w:rsidRPr="006860A9">
              <w:rPr>
                <w:rFonts w:eastAsia="SimSun"/>
                <w:color w:val="000000"/>
                <w:kern w:val="2"/>
                <w:lang w:eastAsia="zh-CN" w:bidi="hi-IN"/>
              </w:rPr>
              <w:t xml:space="preserve"> ir atidaromos tik iš išorės</w:t>
            </w:r>
            <w:r w:rsidRPr="006860A9">
              <w:rPr>
                <w:rFonts w:eastAsia="SimSun"/>
                <w:kern w:val="2"/>
                <w:lang w:eastAsia="zh-CN" w:bidi="hi-IN"/>
              </w:rPr>
              <w:t>.</w:t>
            </w:r>
          </w:p>
        </w:tc>
      </w:tr>
      <w:tr w:rsidR="005A4F87" w:rsidRPr="006860A9" w14:paraId="0F486A3E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B17B0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8A615" w14:textId="1A873477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color w:val="000000"/>
                <w:kern w:val="2"/>
                <w:lang w:eastAsia="zh-CN" w:bidi="hi-IN"/>
              </w:rPr>
            </w:pPr>
            <w:r w:rsidRPr="006860A9">
              <w:t>Oro šildymas ir kondicionavimas į konvojuojamųjų asmenų skyrių įrengiamas naudoja</w:t>
            </w:r>
            <w:r w:rsidR="00416576">
              <w:t>n</w:t>
            </w:r>
            <w:r w:rsidRPr="006860A9">
              <w:t>t esamą automobilio sistemą, pakeičiant esamą ortakių vietą.</w:t>
            </w:r>
          </w:p>
        </w:tc>
      </w:tr>
      <w:tr w:rsidR="005A4F87" w:rsidRPr="006860A9" w14:paraId="0B7CCCCF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0949A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1CE1B" w14:textId="77777777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>
              <w:t>K</w:t>
            </w:r>
            <w:r w:rsidRPr="006860A9">
              <w:t>onvojuojamųjų asmenų skyriaus</w:t>
            </w:r>
            <w:r w:rsidRPr="006860A9" w:rsidDel="00FD6586">
              <w:rPr>
                <w:rFonts w:eastAsia="SimSun"/>
                <w:kern w:val="2"/>
                <w:lang w:eastAsia="zh-CN" w:bidi="hi-IN"/>
              </w:rPr>
              <w:t xml:space="preserve"> </w:t>
            </w:r>
            <w:r w:rsidRPr="006860A9">
              <w:rPr>
                <w:rFonts w:eastAsia="SimSun"/>
                <w:kern w:val="2"/>
                <w:lang w:eastAsia="zh-CN" w:bidi="hi-IN"/>
              </w:rPr>
              <w:t xml:space="preserve">apšvietimas (2 vnt.) reguliuojamas iš vairuotojo skyriaus. </w:t>
            </w:r>
          </w:p>
        </w:tc>
      </w:tr>
      <w:tr w:rsidR="005A4F87" w:rsidRPr="006860A9" w14:paraId="674C5446" w14:textId="77777777" w:rsidTr="002512B0">
        <w:trPr>
          <w:cantSplit/>
          <w:trHeight w:val="8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9E35C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4292C" w14:textId="77777777" w:rsidR="005A4F87" w:rsidRPr="006860A9" w:rsidRDefault="005A4F87">
            <w:pPr>
              <w:widowControl w:val="0"/>
              <w:suppressAutoHyphens/>
              <w:jc w:val="both"/>
              <w:textAlignment w:val="baseline"/>
            </w:pPr>
            <w:r w:rsidRPr="006860A9">
              <w:t xml:space="preserve">Grindų karkasas pagamintas iš nerūdijančio plieno </w:t>
            </w:r>
            <w:r>
              <w:t xml:space="preserve">stačiakampio profilio </w:t>
            </w:r>
            <w:r w:rsidRPr="006860A9">
              <w:t xml:space="preserve">vamzdžių </w:t>
            </w:r>
            <w:r w:rsidRPr="000E27F8">
              <w:t>(</w:t>
            </w:r>
            <w:r w:rsidRPr="006E5861">
              <w:t>60</w:t>
            </w:r>
            <w:r w:rsidRPr="000E27F8">
              <w:t>x</w:t>
            </w:r>
            <w:r>
              <w:t>3</w:t>
            </w:r>
            <w:r w:rsidRPr="000E27F8">
              <w:t>0x1,5 mm).</w:t>
            </w:r>
            <w:r w:rsidRPr="006860A9">
              <w:t xml:space="preserve"> Ant karkaso įrengta polietileno plokštė. </w:t>
            </w:r>
            <w:r>
              <w:t>G</w:t>
            </w:r>
            <w:r w:rsidRPr="006860A9">
              <w:t>rindų paviršius padengtas sl</w:t>
            </w:r>
            <w:r>
              <w:t>y</w:t>
            </w:r>
            <w:r w:rsidRPr="006860A9">
              <w:t>dimui ir drėgmei atspariu linoleumu.</w:t>
            </w:r>
          </w:p>
        </w:tc>
      </w:tr>
      <w:tr w:rsidR="005A4F87" w:rsidRPr="006860A9" w14:paraId="02461EE8" w14:textId="77777777" w:rsidTr="002512B0">
        <w:trPr>
          <w:cantSplit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9F2B8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16F43" w14:textId="77777777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color w:val="000000"/>
                <w:kern w:val="2"/>
                <w:lang w:eastAsia="zh-CN" w:bidi="hi-IN"/>
              </w:rPr>
            </w:pPr>
            <w:r w:rsidRPr="006860A9">
              <w:rPr>
                <w:rFonts w:eastAsia="SimSun"/>
                <w:color w:val="000000"/>
                <w:kern w:val="2"/>
                <w:lang w:eastAsia="zh-CN" w:bidi="hi-IN"/>
              </w:rPr>
              <w:t>Kėbulo vidinė dalis konvojuojamųjų skyriuje dengta neskaidriu, šviesiu plastiku. Automobilio galinių durų apdaila ir langai dengti neskaidriu, šviesiu plastiku.</w:t>
            </w:r>
          </w:p>
        </w:tc>
      </w:tr>
      <w:tr w:rsidR="005A4F87" w:rsidRPr="006860A9" w14:paraId="32FCD4CE" w14:textId="77777777" w:rsidTr="002512B0">
        <w:trPr>
          <w:cantSplit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C5B49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6D16A" w14:textId="17C973B8" w:rsidR="005A4F87" w:rsidRPr="00BE04AA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BE04AA">
              <w:rPr>
                <w:rFonts w:eastAsia="SimSun"/>
                <w:color w:val="000000"/>
                <w:kern w:val="2"/>
                <w:lang w:eastAsia="zh-CN" w:bidi="hi-IN"/>
              </w:rPr>
              <w:t>Papildomas apšvietimas konvojuojamųjų asmenų skyriuje</w:t>
            </w:r>
            <w:r w:rsidRPr="00BE04AA">
              <w:rPr>
                <w:rFonts w:eastAsia="SimSun"/>
                <w:kern w:val="2"/>
                <w:lang w:eastAsia="zh-CN" w:bidi="hi-IN"/>
              </w:rPr>
              <w:t xml:space="preserve"> (įrengimo vieta</w:t>
            </w:r>
            <w:r>
              <w:rPr>
                <w:rFonts w:eastAsia="SimSun"/>
                <w:kern w:val="2"/>
                <w:lang w:eastAsia="zh-CN" w:bidi="hi-IN"/>
              </w:rPr>
              <w:t xml:space="preserve"> po sutarties pasirašymo</w:t>
            </w:r>
            <w:r w:rsidRPr="00BE04AA">
              <w:rPr>
                <w:rFonts w:eastAsia="SimSun"/>
                <w:kern w:val="2"/>
                <w:lang w:eastAsia="zh-CN" w:bidi="hi-IN"/>
              </w:rPr>
              <w:t xml:space="preserve"> </w:t>
            </w:r>
            <w:r w:rsidRPr="000971C8">
              <w:rPr>
                <w:rFonts w:eastAsia="SimSun"/>
                <w:kern w:val="2"/>
                <w:lang w:eastAsia="zh-CN" w:bidi="hi-IN"/>
              </w:rPr>
              <w:t>derinama su Sutarties 9.</w:t>
            </w:r>
            <w:r>
              <w:rPr>
                <w:rFonts w:eastAsia="SimSun"/>
                <w:kern w:val="2"/>
                <w:lang w:eastAsia="zh-CN" w:bidi="hi-IN"/>
              </w:rPr>
              <w:t>5</w:t>
            </w:r>
            <w:r w:rsidRPr="000971C8">
              <w:rPr>
                <w:rFonts w:eastAsia="SimSun"/>
                <w:kern w:val="2"/>
                <w:lang w:eastAsia="zh-CN" w:bidi="hi-IN"/>
              </w:rPr>
              <w:t xml:space="preserve"> punkte nurodytu asmeniu, atsakingu už Sutarties vykdymą).</w:t>
            </w:r>
          </w:p>
        </w:tc>
      </w:tr>
      <w:tr w:rsidR="005A4F87" w:rsidRPr="006860A9" w14:paraId="552E0135" w14:textId="77777777" w:rsidTr="002512B0">
        <w:trPr>
          <w:cantSplit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C212" w14:textId="77777777" w:rsidR="005A4F87" w:rsidRPr="006860A9" w:rsidRDefault="005A4F87">
            <w:pPr>
              <w:widowControl w:val="0"/>
              <w:suppressAutoHyphens/>
              <w:textAlignment w:val="baseline"/>
              <w:rPr>
                <w:rFonts w:eastAsia="SimSun"/>
                <w:b/>
                <w:kern w:val="2"/>
                <w:lang w:eastAsia="zh-CN" w:bidi="hi-IN"/>
              </w:rPr>
            </w:pPr>
            <w:r w:rsidRPr="006860A9">
              <w:rPr>
                <w:rFonts w:eastAsia="SimSun"/>
                <w:b/>
                <w:kern w:val="2"/>
                <w:lang w:eastAsia="zh-CN" w:bidi="hi-IN"/>
              </w:rPr>
              <w:t>Papildomi įrengimai:</w:t>
            </w:r>
          </w:p>
        </w:tc>
      </w:tr>
      <w:tr w:rsidR="005A4F87" w:rsidRPr="006860A9" w14:paraId="08A0A755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131D5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1A195" w14:textId="77777777" w:rsidR="005A4F87" w:rsidRPr="000C6D07" w:rsidRDefault="005A4F87" w:rsidP="000C6D0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0C6D07">
              <w:rPr>
                <w:rFonts w:eastAsia="SimSun"/>
                <w:kern w:val="2"/>
                <w:lang w:eastAsia="zh-CN" w:bidi="hi-IN"/>
              </w:rPr>
              <w:t xml:space="preserve">Šviesos diodų švyturėlis (šviesos šaltinis LED) tvirtinamas automobilio priekinėje dalyje ant stogo. </w:t>
            </w:r>
          </w:p>
          <w:p w14:paraId="5F708581" w14:textId="77777777" w:rsidR="005A4F87" w:rsidRPr="000E1B6C" w:rsidRDefault="005A4F87" w:rsidP="000C6D0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0E1B6C">
              <w:rPr>
                <w:rFonts w:eastAsia="SimSun"/>
                <w:kern w:val="2"/>
                <w:lang w:eastAsia="zh-CN" w:bidi="hi-IN"/>
              </w:rPr>
              <w:t>Įtampa: 10-30 VDC (</w:t>
            </w:r>
            <w:r w:rsidRPr="00627E6A">
              <w:rPr>
                <w:rFonts w:eastAsia="SimSun"/>
                <w:kern w:val="2"/>
                <w:lang w:eastAsia="zh-CN" w:bidi="hi-IN"/>
              </w:rPr>
              <w:t>nuolatin</w:t>
            </w:r>
            <w:r>
              <w:rPr>
                <w:rFonts w:eastAsia="SimSun"/>
                <w:kern w:val="2"/>
                <w:lang w:eastAsia="zh-CN" w:bidi="hi-IN"/>
              </w:rPr>
              <w:t>ė</w:t>
            </w:r>
            <w:r w:rsidRPr="00627E6A">
              <w:rPr>
                <w:rFonts w:eastAsia="SimSun"/>
                <w:kern w:val="2"/>
                <w:lang w:eastAsia="zh-CN" w:bidi="hi-IN"/>
              </w:rPr>
              <w:t xml:space="preserve"> įtamp</w:t>
            </w:r>
            <w:r>
              <w:rPr>
                <w:rFonts w:eastAsia="SimSun"/>
                <w:kern w:val="2"/>
                <w:lang w:eastAsia="zh-CN" w:bidi="hi-IN"/>
              </w:rPr>
              <w:t>a).</w:t>
            </w:r>
          </w:p>
          <w:p w14:paraId="7ABE7E6D" w14:textId="77777777" w:rsidR="005A4F87" w:rsidRPr="000E1B6C" w:rsidRDefault="005A4F87" w:rsidP="000C6D0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BE04AA">
              <w:rPr>
                <w:rFonts w:eastAsia="SimSun"/>
                <w:kern w:val="2"/>
                <w:lang w:eastAsia="zh-CN" w:bidi="hi-IN"/>
              </w:rPr>
              <w:t>LED švyturėlių panelė su ECE R65 II klasės sertifikatu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79051042" w14:textId="77777777" w:rsidR="005A4F87" w:rsidRPr="000E1B6C" w:rsidRDefault="005A4F87" w:rsidP="000C6D0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0E1B6C">
              <w:rPr>
                <w:rFonts w:eastAsia="SimSun"/>
                <w:kern w:val="2"/>
                <w:lang w:eastAsia="zh-CN" w:bidi="hi-IN"/>
              </w:rPr>
              <w:t xml:space="preserve">Atsparus </w:t>
            </w:r>
            <w:r>
              <w:rPr>
                <w:rFonts w:eastAsia="SimSun"/>
                <w:kern w:val="2"/>
                <w:lang w:eastAsia="zh-CN" w:bidi="hi-IN"/>
              </w:rPr>
              <w:t xml:space="preserve">dulkėtumui, </w:t>
            </w:r>
            <w:r w:rsidRPr="000E1B6C">
              <w:rPr>
                <w:rFonts w:eastAsia="SimSun"/>
                <w:kern w:val="2"/>
                <w:lang w:eastAsia="zh-CN" w:bidi="hi-IN"/>
              </w:rPr>
              <w:t xml:space="preserve">vandeniui: IP67 </w:t>
            </w:r>
          </w:p>
          <w:p w14:paraId="524DAD23" w14:textId="532C0837" w:rsidR="005A4F87" w:rsidRPr="006E5861" w:rsidRDefault="005A4F87" w:rsidP="000C6D0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BE04AA">
              <w:rPr>
                <w:rFonts w:eastAsia="SimSun"/>
                <w:kern w:val="2"/>
                <w:lang w:eastAsia="zh-CN" w:bidi="hi-IN"/>
              </w:rPr>
              <w:t>Šviesos diodų švyturėlį sudaro: 9 vienam moduliui/18 dviejų spalvų.</w:t>
            </w:r>
            <w:r w:rsidR="000C6D07">
              <w:rPr>
                <w:rFonts w:eastAsia="SimSun"/>
                <w:kern w:val="2"/>
                <w:lang w:eastAsia="zh-CN" w:bidi="hi-IN"/>
              </w:rPr>
              <w:t xml:space="preserve"> </w:t>
            </w:r>
            <w:r>
              <w:rPr>
                <w:rFonts w:eastAsia="SimSun"/>
                <w:kern w:val="2"/>
                <w:lang w:eastAsia="zh-CN" w:bidi="hi-IN"/>
              </w:rPr>
              <w:t xml:space="preserve">Turi būti </w:t>
            </w:r>
            <w:r w:rsidRPr="00BE04AA">
              <w:rPr>
                <w:rFonts w:eastAsia="SimSun"/>
                <w:kern w:val="2"/>
                <w:lang w:eastAsia="zh-CN" w:bidi="hi-IN"/>
              </w:rPr>
              <w:t>galimybė komplektuoti individualiai,</w:t>
            </w:r>
            <w:r>
              <w:rPr>
                <w:rFonts w:eastAsia="SimSun"/>
                <w:kern w:val="2"/>
                <w:lang w:eastAsia="zh-CN" w:bidi="hi-IN"/>
              </w:rPr>
              <w:t xml:space="preserve"> </w:t>
            </w:r>
            <w:r w:rsidRPr="004346BA">
              <w:rPr>
                <w:rFonts w:eastAsia="SimSun"/>
                <w:kern w:val="2"/>
                <w:lang w:eastAsia="zh-CN" w:bidi="hi-IN"/>
              </w:rPr>
              <w:t xml:space="preserve">po sutarties pasirašymo  derinama su </w:t>
            </w:r>
            <w:r w:rsidRPr="002003A9">
              <w:rPr>
                <w:rFonts w:eastAsia="SimSun"/>
                <w:kern w:val="2"/>
                <w:lang w:eastAsia="zh-CN" w:bidi="hi-IN"/>
              </w:rPr>
              <w:t>Sutarties 9.5 punkte</w:t>
            </w:r>
            <w:r w:rsidRPr="004346BA">
              <w:rPr>
                <w:rFonts w:eastAsia="SimSun"/>
                <w:kern w:val="2"/>
                <w:lang w:eastAsia="zh-CN" w:bidi="hi-IN"/>
              </w:rPr>
              <w:t xml:space="preserve"> nurodytu asmeniu, atsakingu už Sutarties vykdymą.</w:t>
            </w:r>
          </w:p>
          <w:p w14:paraId="08F7E69E" w14:textId="638F1BC8" w:rsidR="005A4F87" w:rsidRPr="000E1B6C" w:rsidRDefault="005A4F87" w:rsidP="000C6D0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>
              <w:rPr>
                <w:rFonts w:eastAsia="SimSun"/>
                <w:kern w:val="2"/>
                <w:lang w:eastAsia="zh-CN" w:bidi="hi-IN"/>
              </w:rPr>
              <w:t xml:space="preserve">Šviesos diodų </w:t>
            </w:r>
            <w:r w:rsidRPr="00627E6A">
              <w:rPr>
                <w:rFonts w:eastAsia="SimSun"/>
                <w:kern w:val="2"/>
                <w:lang w:eastAsia="zh-CN" w:bidi="hi-IN"/>
              </w:rPr>
              <w:t>švyturėli</w:t>
            </w:r>
            <w:r>
              <w:rPr>
                <w:rFonts w:eastAsia="SimSun"/>
                <w:kern w:val="2"/>
                <w:lang w:eastAsia="zh-CN" w:bidi="hi-IN"/>
              </w:rPr>
              <w:t>o</w:t>
            </w:r>
            <w:r w:rsidRPr="00627E6A">
              <w:rPr>
                <w:rFonts w:eastAsia="SimSun"/>
                <w:kern w:val="2"/>
                <w:lang w:eastAsia="zh-CN" w:bidi="hi-IN"/>
              </w:rPr>
              <w:t xml:space="preserve"> panelė</w:t>
            </w:r>
            <w:r w:rsidRPr="000E1B6C">
              <w:rPr>
                <w:rFonts w:eastAsia="SimSun"/>
                <w:kern w:val="2"/>
                <w:lang w:eastAsia="zh-CN" w:bidi="hi-IN"/>
              </w:rPr>
              <w:t xml:space="preserve"> </w:t>
            </w:r>
            <w:r>
              <w:rPr>
                <w:rFonts w:eastAsia="SimSun"/>
                <w:kern w:val="2"/>
                <w:lang w:eastAsia="zh-CN" w:bidi="hi-IN"/>
              </w:rPr>
              <w:t>k</w:t>
            </w:r>
            <w:r w:rsidRPr="000E1B6C">
              <w:rPr>
                <w:rFonts w:eastAsia="SimSun"/>
                <w:kern w:val="2"/>
                <w:lang w:eastAsia="zh-CN" w:bidi="hi-IN"/>
              </w:rPr>
              <w:t>omplektuojama pagal automobilio plotį</w:t>
            </w:r>
            <w:r w:rsidRPr="000C6D07">
              <w:rPr>
                <w:rFonts w:eastAsia="SimSun"/>
                <w:kern w:val="2"/>
                <w:lang w:eastAsia="zh-CN" w:bidi="hi-IN"/>
              </w:rPr>
              <w:t xml:space="preserve"> </w:t>
            </w:r>
            <w:r w:rsidRPr="00BE04AA">
              <w:rPr>
                <w:rFonts w:eastAsia="SimSun"/>
                <w:kern w:val="2"/>
                <w:lang w:eastAsia="zh-CN" w:bidi="hi-IN"/>
              </w:rPr>
              <w:t>(aukštis ne daugiau nei 20 cm</w:t>
            </w:r>
            <w:r>
              <w:rPr>
                <w:rFonts w:eastAsia="SimSun"/>
                <w:kern w:val="2"/>
                <w:lang w:eastAsia="zh-CN" w:bidi="hi-IN"/>
              </w:rPr>
              <w:t xml:space="preserve"> nuo automobilio stogo</w:t>
            </w:r>
            <w:r w:rsidRPr="00BE04AA">
              <w:rPr>
                <w:rFonts w:eastAsia="SimSun"/>
                <w:kern w:val="2"/>
                <w:lang w:eastAsia="zh-CN" w:bidi="hi-IN"/>
              </w:rPr>
              <w:t>)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2956F924" w14:textId="6DC38F7B" w:rsidR="005A4F87" w:rsidRPr="000E1B6C" w:rsidRDefault="005A4F87" w:rsidP="000C6D0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0E1B6C">
              <w:rPr>
                <w:rFonts w:eastAsia="SimSun"/>
                <w:kern w:val="2"/>
                <w:lang w:eastAsia="zh-CN" w:bidi="hi-IN"/>
              </w:rPr>
              <w:t xml:space="preserve">Tvirtinimas: </w:t>
            </w:r>
            <w:r>
              <w:rPr>
                <w:rFonts w:eastAsia="SimSun"/>
                <w:kern w:val="2"/>
                <w:lang w:eastAsia="zh-CN" w:bidi="hi-IN"/>
              </w:rPr>
              <w:t>š</w:t>
            </w:r>
            <w:r w:rsidRPr="000E1B6C">
              <w:rPr>
                <w:rFonts w:eastAsia="SimSun"/>
                <w:kern w:val="2"/>
                <w:lang w:eastAsia="zh-CN" w:bidi="hi-IN"/>
              </w:rPr>
              <w:t xml:space="preserve">viesos diodų švyturėlių panelė </w:t>
            </w:r>
            <w:r>
              <w:rPr>
                <w:rFonts w:eastAsia="SimSun"/>
                <w:kern w:val="2"/>
                <w:lang w:eastAsia="zh-CN" w:bidi="hi-IN"/>
              </w:rPr>
              <w:t>p</w:t>
            </w:r>
            <w:r w:rsidRPr="000E1B6C">
              <w:rPr>
                <w:rFonts w:eastAsia="SimSun"/>
                <w:kern w:val="2"/>
                <w:lang w:eastAsia="zh-CN" w:bidi="hi-IN"/>
              </w:rPr>
              <w:t>risukama</w:t>
            </w:r>
            <w:r>
              <w:rPr>
                <w:rFonts w:eastAsia="SimSun"/>
                <w:kern w:val="2"/>
                <w:lang w:eastAsia="zh-CN" w:bidi="hi-IN"/>
              </w:rPr>
              <w:t>/</w:t>
            </w:r>
            <w:r w:rsidRPr="000E1B6C">
              <w:rPr>
                <w:rFonts w:eastAsia="SimSun"/>
                <w:kern w:val="2"/>
                <w:lang w:eastAsia="zh-CN" w:bidi="hi-IN"/>
              </w:rPr>
              <w:t>tvirtin</w:t>
            </w:r>
            <w:r>
              <w:rPr>
                <w:rFonts w:eastAsia="SimSun"/>
                <w:kern w:val="2"/>
                <w:lang w:eastAsia="zh-CN" w:bidi="hi-IN"/>
              </w:rPr>
              <w:t>a</w:t>
            </w:r>
            <w:r w:rsidRPr="000E1B6C">
              <w:rPr>
                <w:rFonts w:eastAsia="SimSun"/>
                <w:kern w:val="2"/>
                <w:lang w:eastAsia="zh-CN" w:bidi="hi-IN"/>
              </w:rPr>
              <w:t xml:space="preserve">ma </w:t>
            </w:r>
            <w:r>
              <w:rPr>
                <w:rFonts w:eastAsia="SimSun"/>
                <w:kern w:val="2"/>
                <w:lang w:eastAsia="zh-CN" w:bidi="hi-IN"/>
              </w:rPr>
              <w:t xml:space="preserve">ant stogo </w:t>
            </w:r>
            <w:r w:rsidRPr="000E1B6C">
              <w:rPr>
                <w:rFonts w:eastAsia="SimSun"/>
                <w:kern w:val="2"/>
                <w:lang w:eastAsia="zh-CN" w:bidi="hi-IN"/>
              </w:rPr>
              <w:t>prie esamų automobilio tvirtinimo taškų</w:t>
            </w:r>
            <w:r w:rsidR="000C6D07">
              <w:rPr>
                <w:rFonts w:eastAsia="SimSun"/>
                <w:kern w:val="2"/>
                <w:lang w:eastAsia="zh-CN" w:bidi="hi-IN"/>
              </w:rPr>
              <w:t xml:space="preserve"> (jeigu yra numatytos vietos)</w:t>
            </w:r>
            <w:r w:rsidRPr="000E1B6C">
              <w:rPr>
                <w:rFonts w:eastAsia="SimSun"/>
                <w:kern w:val="2"/>
                <w:lang w:eastAsia="zh-CN" w:bidi="hi-IN"/>
              </w:rPr>
              <w:t>.</w:t>
            </w:r>
          </w:p>
        </w:tc>
      </w:tr>
      <w:tr w:rsidR="005A4F87" w:rsidRPr="006860A9" w14:paraId="69E227B7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025C6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5D1C1" w14:textId="77777777" w:rsidR="005A4F87" w:rsidRPr="002120DB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2120DB">
              <w:rPr>
                <w:rFonts w:eastAsia="SimSun"/>
                <w:kern w:val="2"/>
                <w:lang w:eastAsia="zh-CN" w:bidi="hi-IN"/>
              </w:rPr>
              <w:t xml:space="preserve">Priekyje aušinimo radiatoriaus grotelėse įmontuoti 2 vnt. šviesos diodų blokai ir </w:t>
            </w:r>
            <w:r>
              <w:rPr>
                <w:rFonts w:eastAsia="SimSun"/>
                <w:kern w:val="2"/>
                <w:lang w:eastAsia="zh-CN" w:bidi="hi-IN"/>
              </w:rPr>
              <w:t xml:space="preserve">automobilio </w:t>
            </w:r>
            <w:r>
              <w:rPr>
                <w:rFonts w:eastAsia="SimSun"/>
                <w:kern w:val="2"/>
                <w:lang w:eastAsia="zh-CN" w:bidi="hi-IN"/>
              </w:rPr>
              <w:lastRenderedPageBreak/>
              <w:t xml:space="preserve">galinėje dalyje ant stogo tvirtinami 2 vnt. </w:t>
            </w:r>
            <w:r w:rsidRPr="006860A9">
              <w:rPr>
                <w:rFonts w:eastAsia="SimSun"/>
                <w:kern w:val="2"/>
                <w:lang w:eastAsia="zh-CN" w:bidi="hi-IN"/>
              </w:rPr>
              <w:t>šviesos diodų blokai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327CB520" w14:textId="77777777" w:rsidR="005A4F87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>
              <w:rPr>
                <w:rFonts w:eastAsia="SimSun"/>
                <w:kern w:val="2"/>
                <w:lang w:eastAsia="zh-CN" w:bidi="hi-IN"/>
              </w:rPr>
              <w:t>Š</w:t>
            </w:r>
            <w:r w:rsidRPr="006860A9">
              <w:rPr>
                <w:rFonts w:eastAsia="SimSun"/>
                <w:kern w:val="2"/>
                <w:lang w:eastAsia="zh-CN" w:bidi="hi-IN"/>
              </w:rPr>
              <w:t>viesos diodų blok</w:t>
            </w:r>
            <w:r>
              <w:rPr>
                <w:rFonts w:eastAsia="SimSun"/>
                <w:kern w:val="2"/>
                <w:lang w:eastAsia="zh-CN" w:bidi="hi-IN"/>
              </w:rPr>
              <w:t>ą sudaro:</w:t>
            </w:r>
          </w:p>
          <w:p w14:paraId="753D688F" w14:textId="77777777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>Veikimo principas: 6 šviesos diodai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4FE13148" w14:textId="77777777" w:rsidR="005A4F87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>
              <w:rPr>
                <w:rFonts w:eastAsia="SimSun"/>
                <w:kern w:val="2"/>
                <w:lang w:eastAsia="zh-CN" w:bidi="hi-IN"/>
              </w:rPr>
              <w:t>Įtampa</w:t>
            </w:r>
            <w:r w:rsidRPr="00A94882">
              <w:rPr>
                <w:rFonts w:eastAsia="SimSun"/>
                <w:kern w:val="2"/>
                <w:lang w:eastAsia="zh-CN" w:bidi="hi-IN"/>
              </w:rPr>
              <w:t>: 10-33 V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0D2C7066" w14:textId="63CA6230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 xml:space="preserve">Galingumas: </w:t>
            </w:r>
            <w:r w:rsidR="00E800CC">
              <w:rPr>
                <w:rFonts w:eastAsia="SimSun"/>
                <w:kern w:val="2"/>
                <w:lang w:eastAsia="zh-CN" w:bidi="hi-IN"/>
              </w:rPr>
              <w:t xml:space="preserve">ne mažiau kaip </w:t>
            </w:r>
            <w:r w:rsidRPr="006860A9">
              <w:rPr>
                <w:rFonts w:eastAsia="SimSun"/>
                <w:kern w:val="2"/>
                <w:lang w:eastAsia="zh-CN" w:bidi="hi-IN"/>
              </w:rPr>
              <w:t>10W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7CE0B957" w14:textId="77777777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>Temperatūrinis režimas:</w:t>
            </w:r>
            <w:r>
              <w:rPr>
                <w:rFonts w:eastAsia="SimSun"/>
                <w:kern w:val="2"/>
                <w:lang w:eastAsia="zh-CN" w:bidi="hi-IN"/>
              </w:rPr>
              <w:t xml:space="preserve"> -</w:t>
            </w:r>
            <w:r w:rsidRPr="006860A9">
              <w:rPr>
                <w:rFonts w:eastAsia="SimSun"/>
                <w:kern w:val="2"/>
                <w:lang w:eastAsia="zh-CN" w:bidi="hi-IN"/>
              </w:rPr>
              <w:t>30ºC iki +70 ºC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543338F6" w14:textId="77777777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>Žibinto spalva: skaidri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4C1D2708" w14:textId="238FE47F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 xml:space="preserve">Šviesos spalva: </w:t>
            </w:r>
            <w:r w:rsidRPr="00BE04AA">
              <w:rPr>
                <w:rFonts w:eastAsia="SimSun"/>
                <w:kern w:val="2"/>
                <w:lang w:eastAsia="zh-CN" w:bidi="hi-IN"/>
              </w:rPr>
              <w:t>mėlyna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156F4CCE" w14:textId="6FD72773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 xml:space="preserve">Žybsėjimas: </w:t>
            </w:r>
            <w:r>
              <w:rPr>
                <w:rFonts w:eastAsia="SimSun"/>
                <w:kern w:val="2"/>
                <w:lang w:eastAsia="zh-CN" w:bidi="hi-IN"/>
              </w:rPr>
              <w:t xml:space="preserve">ne mažiau kaip </w:t>
            </w:r>
            <w:r w:rsidR="00D3435D">
              <w:rPr>
                <w:rFonts w:eastAsia="SimSun"/>
                <w:kern w:val="2"/>
                <w:lang w:eastAsia="zh-CN" w:bidi="hi-IN"/>
              </w:rPr>
              <w:t>4</w:t>
            </w:r>
            <w:r w:rsidR="00D3435D" w:rsidRPr="006860A9">
              <w:rPr>
                <w:rFonts w:eastAsia="SimSun"/>
                <w:kern w:val="2"/>
                <w:lang w:eastAsia="zh-CN" w:bidi="hi-IN"/>
              </w:rPr>
              <w:t xml:space="preserve"> </w:t>
            </w:r>
            <w:r>
              <w:rPr>
                <w:rFonts w:eastAsia="SimSun"/>
                <w:kern w:val="2"/>
                <w:lang w:eastAsia="zh-CN" w:bidi="hi-IN"/>
              </w:rPr>
              <w:t xml:space="preserve">pasirenkamų </w:t>
            </w:r>
            <w:r w:rsidRPr="006860A9">
              <w:rPr>
                <w:rFonts w:eastAsia="SimSun"/>
                <w:kern w:val="2"/>
                <w:lang w:eastAsia="zh-CN" w:bidi="hi-IN"/>
              </w:rPr>
              <w:t>mirksėjimo režimų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  <w:r w:rsidRPr="006860A9">
              <w:rPr>
                <w:rFonts w:eastAsia="SimSun"/>
                <w:kern w:val="2"/>
                <w:lang w:eastAsia="zh-CN" w:bidi="hi-IN"/>
              </w:rPr>
              <w:t xml:space="preserve"> </w:t>
            </w:r>
          </w:p>
        </w:tc>
      </w:tr>
      <w:tr w:rsidR="005A4F87" w:rsidRPr="006860A9" w14:paraId="657B1151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A901E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934F" w14:textId="1CA9DC89" w:rsidR="005A4F87" w:rsidRPr="002120DB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>Švyturėliai įjungiami atskiru jungikliu (</w:t>
            </w:r>
            <w:r>
              <w:rPr>
                <w:rFonts w:eastAsia="SimSun"/>
                <w:kern w:val="2"/>
                <w:lang w:eastAsia="zh-CN" w:bidi="hi-IN"/>
              </w:rPr>
              <w:t>jungiklio įmontavimo vieta po sutarties pasirašymo</w:t>
            </w:r>
            <w:r w:rsidRPr="00BE04AA">
              <w:rPr>
                <w:rFonts w:eastAsia="SimSun"/>
                <w:kern w:val="2"/>
                <w:lang w:eastAsia="zh-CN" w:bidi="hi-IN"/>
              </w:rPr>
              <w:t xml:space="preserve">  </w:t>
            </w:r>
            <w:r w:rsidRPr="003249CB">
              <w:rPr>
                <w:rFonts w:eastAsia="SimSun"/>
                <w:kern w:val="2"/>
                <w:lang w:eastAsia="zh-CN" w:bidi="hi-IN"/>
              </w:rPr>
              <w:t xml:space="preserve">derinama su </w:t>
            </w:r>
            <w:r w:rsidRPr="002003A9">
              <w:rPr>
                <w:rFonts w:eastAsia="SimSun"/>
                <w:kern w:val="2"/>
                <w:lang w:eastAsia="zh-CN" w:bidi="hi-IN"/>
              </w:rPr>
              <w:t>Sutarties 9.5 punkte nurodytu</w:t>
            </w:r>
            <w:r w:rsidRPr="003249CB">
              <w:rPr>
                <w:rFonts w:eastAsia="SimSun"/>
                <w:kern w:val="2"/>
                <w:lang w:eastAsia="zh-CN" w:bidi="hi-IN"/>
              </w:rPr>
              <w:t xml:space="preserve"> asmeniu, atsakingu už Sutarties vykdymą)</w:t>
            </w:r>
            <w:r w:rsidRPr="006860A9">
              <w:rPr>
                <w:rFonts w:eastAsia="SimSun"/>
                <w:kern w:val="2"/>
                <w:lang w:eastAsia="zh-CN" w:bidi="hi-IN"/>
              </w:rPr>
              <w:t xml:space="preserve"> turinčiu šviesinę įjungto prietaiso signalizaciją.</w:t>
            </w:r>
            <w:r>
              <w:rPr>
                <w:rFonts w:eastAsia="SimSun"/>
                <w:kern w:val="2"/>
                <w:lang w:eastAsia="zh-CN" w:bidi="hi-IN"/>
              </w:rPr>
              <w:t xml:space="preserve"> Turi būti g</w:t>
            </w:r>
            <w:r w:rsidRPr="006860A9">
              <w:rPr>
                <w:rFonts w:eastAsia="SimSun"/>
                <w:kern w:val="2"/>
                <w:lang w:eastAsia="zh-CN" w:bidi="hi-IN"/>
              </w:rPr>
              <w:t>alimybė</w:t>
            </w:r>
            <w:r>
              <w:rPr>
                <w:rFonts w:eastAsia="SimSun"/>
                <w:kern w:val="2"/>
                <w:lang w:eastAsia="zh-CN" w:bidi="hi-IN"/>
              </w:rPr>
              <w:t xml:space="preserve"> valdymo pulte,</w:t>
            </w:r>
            <w:r w:rsidRPr="006860A9">
              <w:rPr>
                <w:rFonts w:eastAsia="SimSun"/>
                <w:kern w:val="2"/>
                <w:lang w:eastAsia="zh-CN" w:bidi="hi-IN"/>
              </w:rPr>
              <w:t xml:space="preserve"> </w:t>
            </w:r>
            <w:r>
              <w:rPr>
                <w:rFonts w:eastAsia="SimSun"/>
                <w:kern w:val="2"/>
                <w:lang w:eastAsia="zh-CN" w:bidi="hi-IN"/>
              </w:rPr>
              <w:t>a</w:t>
            </w:r>
            <w:r w:rsidRPr="006860A9">
              <w:rPr>
                <w:rFonts w:eastAsia="SimSun"/>
                <w:kern w:val="2"/>
                <w:lang w:eastAsia="zh-CN" w:bidi="hi-IN"/>
              </w:rPr>
              <w:t>tskirai nuo pagrindinių švyturėlių</w:t>
            </w:r>
            <w:r w:rsidRPr="00DE24C8">
              <w:rPr>
                <w:rFonts w:eastAsia="SimSun"/>
                <w:kern w:val="2"/>
                <w:lang w:eastAsia="zh-CN" w:bidi="hi-IN"/>
              </w:rPr>
              <w:t>, išjungti</w:t>
            </w:r>
            <w:r w:rsidRPr="006860A9">
              <w:rPr>
                <w:rFonts w:eastAsia="SimSun"/>
                <w:kern w:val="2"/>
                <w:lang w:eastAsia="zh-CN" w:bidi="hi-IN"/>
              </w:rPr>
              <w:t xml:space="preserve"> galinėje dalyje įmontuotus švyturėlius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</w:tc>
      </w:tr>
      <w:tr w:rsidR="005A4F87" w:rsidRPr="006860A9" w14:paraId="3237AF7F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4458A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jc w:val="left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C954C" w14:textId="77777777" w:rsidR="005A4F87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9D03BE">
              <w:rPr>
                <w:rFonts w:eastAsia="SimSun"/>
                <w:kern w:val="2"/>
                <w:lang w:eastAsia="zh-CN" w:bidi="hi-IN"/>
              </w:rPr>
              <w:t xml:space="preserve">Spec. garso signalo garsiakalbis </w:t>
            </w:r>
            <w:r w:rsidRPr="00BE04AA">
              <w:rPr>
                <w:rFonts w:eastAsia="SimSun"/>
                <w:kern w:val="2"/>
                <w:lang w:eastAsia="zh-CN" w:bidi="hi-IN"/>
              </w:rPr>
              <w:t xml:space="preserve">(po variklio gaubtu) </w:t>
            </w:r>
            <w:r w:rsidRPr="009D03BE">
              <w:rPr>
                <w:rFonts w:eastAsia="SimSun"/>
                <w:kern w:val="2"/>
                <w:lang w:eastAsia="zh-CN" w:bidi="hi-IN"/>
              </w:rPr>
              <w:t xml:space="preserve">su valdymo pultu. </w:t>
            </w:r>
          </w:p>
          <w:p w14:paraId="48F88077" w14:textId="77777777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BE04AA">
              <w:rPr>
                <w:rFonts w:eastAsia="SimSun"/>
                <w:kern w:val="2"/>
                <w:lang w:eastAsia="zh-CN" w:bidi="hi-IN"/>
              </w:rPr>
              <w:t>Galingumas ne mažiau nei 100W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006538BD" w14:textId="77777777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2C4A77">
              <w:rPr>
                <w:rFonts w:eastAsia="SimSun"/>
                <w:kern w:val="2"/>
                <w:lang w:eastAsia="zh-CN" w:bidi="hi-IN"/>
              </w:rPr>
              <w:t>Įtampa</w:t>
            </w:r>
            <w:r w:rsidRPr="006860A9">
              <w:rPr>
                <w:rFonts w:eastAsia="SimSun"/>
                <w:kern w:val="2"/>
                <w:lang w:eastAsia="zh-CN" w:bidi="hi-IN"/>
              </w:rPr>
              <w:t>: 12 V</w:t>
            </w:r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463E6687" w14:textId="77777777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 xml:space="preserve">Sirenų tonai: </w:t>
            </w:r>
            <w:proofErr w:type="spellStart"/>
            <w:r w:rsidRPr="00CC4B5B">
              <w:rPr>
                <w:rFonts w:eastAsia="SimSun"/>
                <w:kern w:val="2"/>
                <w:lang w:eastAsia="zh-CN" w:bidi="hi-IN"/>
              </w:rPr>
              <w:t>Wail</w:t>
            </w:r>
            <w:proofErr w:type="spellEnd"/>
            <w:r w:rsidRPr="00CC4B5B">
              <w:rPr>
                <w:rFonts w:eastAsia="SimSun"/>
                <w:kern w:val="2"/>
                <w:lang w:eastAsia="zh-CN" w:bidi="hi-IN"/>
              </w:rPr>
              <w:t xml:space="preserve">, </w:t>
            </w:r>
            <w:proofErr w:type="spellStart"/>
            <w:r w:rsidRPr="00CC4B5B">
              <w:rPr>
                <w:rFonts w:eastAsia="SimSun"/>
                <w:kern w:val="2"/>
                <w:lang w:eastAsia="zh-CN" w:bidi="hi-IN"/>
              </w:rPr>
              <w:t>Yelp</w:t>
            </w:r>
            <w:proofErr w:type="spellEnd"/>
            <w:r w:rsidRPr="00CC4B5B">
              <w:rPr>
                <w:rFonts w:eastAsia="SimSun"/>
                <w:kern w:val="2"/>
                <w:lang w:eastAsia="zh-CN" w:bidi="hi-IN"/>
              </w:rPr>
              <w:t xml:space="preserve">, </w:t>
            </w:r>
            <w:proofErr w:type="spellStart"/>
            <w:r w:rsidRPr="00CC4B5B">
              <w:rPr>
                <w:rFonts w:eastAsia="SimSun"/>
                <w:kern w:val="2"/>
                <w:lang w:eastAsia="zh-CN" w:bidi="hi-IN"/>
              </w:rPr>
              <w:t>Hi-Lo</w:t>
            </w:r>
            <w:proofErr w:type="spellEnd"/>
            <w:r>
              <w:rPr>
                <w:rFonts w:eastAsia="SimSun"/>
                <w:kern w:val="2"/>
                <w:lang w:eastAsia="zh-CN" w:bidi="hi-IN"/>
              </w:rPr>
              <w:t>.</w:t>
            </w:r>
          </w:p>
          <w:p w14:paraId="62F027E7" w14:textId="77777777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rFonts w:eastAsia="SimSun"/>
                <w:kern w:val="2"/>
                <w:lang w:eastAsia="zh-CN" w:bidi="hi-IN"/>
              </w:rPr>
              <w:t>Mikrofonas.</w:t>
            </w:r>
          </w:p>
        </w:tc>
      </w:tr>
      <w:tr w:rsidR="005A4F87" w:rsidRPr="006860A9" w14:paraId="36FE3BDC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4682A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snapToGrid w:val="0"/>
              <w:ind w:left="0" w:firstLine="0"/>
              <w:contextualSpacing w:val="0"/>
              <w:jc w:val="left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CE29B" w14:textId="77777777" w:rsidR="005A4F87" w:rsidRPr="006860A9" w:rsidRDefault="005A4F87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 w:rsidRPr="006860A9">
              <w:rPr>
                <w:kern w:val="2"/>
              </w:rPr>
              <w:t>Automobilyje turi būti papildomai sumontuot</w:t>
            </w:r>
            <w:r>
              <w:rPr>
                <w:kern w:val="2"/>
              </w:rPr>
              <w:t>a</w:t>
            </w:r>
            <w:r w:rsidRPr="006860A9">
              <w:rPr>
                <w:kern w:val="2"/>
              </w:rPr>
              <w:t xml:space="preserve"> elektros įrangos valdymo sistema</w:t>
            </w:r>
            <w:r>
              <w:rPr>
                <w:kern w:val="2"/>
              </w:rPr>
              <w:t>.</w:t>
            </w:r>
            <w:r w:rsidRPr="006860A9">
              <w:rPr>
                <w:kern w:val="2"/>
              </w:rPr>
              <w:t xml:space="preserve"> </w:t>
            </w:r>
            <w:r>
              <w:rPr>
                <w:kern w:val="2"/>
              </w:rPr>
              <w:t>V</w:t>
            </w:r>
            <w:r w:rsidRPr="006860A9">
              <w:rPr>
                <w:kern w:val="2"/>
              </w:rPr>
              <w:t xml:space="preserve">aldymo pultas montuojamas vairuotojo skyriuje, vairuotojui </w:t>
            </w:r>
            <w:r>
              <w:rPr>
                <w:kern w:val="2"/>
              </w:rPr>
              <w:t xml:space="preserve">pasiekiamoje </w:t>
            </w:r>
            <w:r w:rsidRPr="006860A9">
              <w:rPr>
                <w:kern w:val="2"/>
              </w:rPr>
              <w:t>vietoje.</w:t>
            </w:r>
          </w:p>
        </w:tc>
      </w:tr>
      <w:tr w:rsidR="005A4F87" w:rsidRPr="006860A9" w14:paraId="4D97C211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B41CF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tabs>
                <w:tab w:val="left" w:pos="312"/>
              </w:tabs>
              <w:suppressAutoHyphens/>
              <w:ind w:left="0" w:firstLine="0"/>
              <w:contextualSpacing w:val="0"/>
              <w:jc w:val="left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888B4" w14:textId="77777777" w:rsidR="005A4F87" w:rsidRPr="005E6586" w:rsidRDefault="005A4F87">
            <w:pPr>
              <w:tabs>
                <w:tab w:val="left" w:pos="1440"/>
              </w:tabs>
              <w:jc w:val="both"/>
              <w:rPr>
                <w:rFonts w:eastAsia="Calibri"/>
              </w:rPr>
            </w:pPr>
            <w:r w:rsidRPr="005E6586">
              <w:t>Automobilio vairuotojo kabinoje įrengta:</w:t>
            </w:r>
          </w:p>
          <w:p w14:paraId="2A112773" w14:textId="77777777" w:rsidR="005A4F87" w:rsidRPr="006860A9" w:rsidRDefault="005A4F87">
            <w:pPr>
              <w:tabs>
                <w:tab w:val="left" w:pos="207"/>
                <w:tab w:val="left" w:pos="2570"/>
              </w:tabs>
              <w:jc w:val="both"/>
            </w:pPr>
            <w:r w:rsidRPr="005E6586">
              <w:t>kelio vaizdo stebėjimo sistema</w:t>
            </w:r>
            <w:r w:rsidRPr="006860A9">
              <w:t xml:space="preserve"> su vaizdo įrašym</w:t>
            </w:r>
            <w:r>
              <w:t>u</w:t>
            </w:r>
            <w:r w:rsidRPr="006860A9">
              <w:t xml:space="preserve">: </w:t>
            </w:r>
          </w:p>
          <w:p w14:paraId="6F233A3F" w14:textId="77777777" w:rsidR="005A4F87" w:rsidRPr="006860A9" w:rsidRDefault="005A4F87">
            <w:pPr>
              <w:pStyle w:val="Sraopastraipa"/>
              <w:tabs>
                <w:tab w:val="left" w:pos="207"/>
              </w:tabs>
              <w:ind w:left="0"/>
              <w:jc w:val="both"/>
            </w:pPr>
            <w:r w:rsidRPr="006860A9">
              <w:t>palaikomas formatas 1080i/720p (analoginis NTSC/PAL),</w:t>
            </w:r>
          </w:p>
          <w:p w14:paraId="357E6A10" w14:textId="77777777" w:rsidR="005A4F87" w:rsidRPr="006860A9" w:rsidRDefault="005A4F87">
            <w:pPr>
              <w:pStyle w:val="Sraopastraipa"/>
              <w:tabs>
                <w:tab w:val="left" w:pos="207"/>
              </w:tabs>
              <w:ind w:left="0"/>
              <w:jc w:val="both"/>
            </w:pPr>
            <w:r w:rsidRPr="006860A9">
              <w:t>rezoliucija ne mažiau 1920*1080 ir 1280*720,</w:t>
            </w:r>
          </w:p>
          <w:p w14:paraId="4DB7C64C" w14:textId="77777777" w:rsidR="005A4F87" w:rsidRPr="006860A9" w:rsidRDefault="005A4F87">
            <w:pPr>
              <w:pStyle w:val="Sraopastraipa"/>
              <w:tabs>
                <w:tab w:val="left" w:pos="207"/>
              </w:tabs>
              <w:ind w:left="0"/>
              <w:jc w:val="both"/>
            </w:pPr>
            <w:r>
              <w:t xml:space="preserve">ne mažiau </w:t>
            </w:r>
            <w:r w:rsidRPr="006860A9">
              <w:t>64 GB atmintis, stebėjimo kampas ne mažiau 120 laipsnių, GPS signalo imtuvas fiksuojantis transporto priemones padėtį (su vidine antena), maitinimo šaltinis – automobilinis DC12 – 24V.</w:t>
            </w:r>
          </w:p>
          <w:p w14:paraId="1E3F2D53" w14:textId="77777777" w:rsidR="005A4F87" w:rsidRPr="006860A9" w:rsidRDefault="005A4F87">
            <w:pPr>
              <w:pStyle w:val="Sraopastraipa"/>
              <w:tabs>
                <w:tab w:val="left" w:pos="207"/>
              </w:tabs>
              <w:ind w:left="0"/>
              <w:jc w:val="both"/>
            </w:pPr>
            <w:r w:rsidRPr="006860A9">
              <w:t>Vaizdo įrašymas pradedamas automatiškai įjungus automobilio variklio elektros maitinimo sistemas, įrašas nutraukiamas išjungus maitinimą</w:t>
            </w:r>
            <w:r>
              <w:t>. Į</w:t>
            </w:r>
            <w:r w:rsidRPr="006860A9">
              <w:t>rašant fiksuojamas automobilio greitis, įrašo data ir laikas.</w:t>
            </w:r>
          </w:p>
          <w:p w14:paraId="272EE86F" w14:textId="433F6F83" w:rsidR="005A4F87" w:rsidRPr="006860A9" w:rsidRDefault="005A4F87" w:rsidP="005A4F87">
            <w:pPr>
              <w:pStyle w:val="Sraopastraipa"/>
              <w:tabs>
                <w:tab w:val="left" w:pos="207"/>
              </w:tabs>
              <w:ind w:left="0"/>
              <w:jc w:val="both"/>
            </w:pPr>
            <w:r w:rsidRPr="006860A9">
              <w:t>Integruotas smūgio daviklis G-</w:t>
            </w:r>
            <w:proofErr w:type="spellStart"/>
            <w:r w:rsidRPr="006860A9">
              <w:t>sensor</w:t>
            </w:r>
            <w:proofErr w:type="spellEnd"/>
            <w:r w:rsidRPr="006860A9">
              <w:t>, kurį aktyvavus (t.</w:t>
            </w:r>
            <w:r>
              <w:t xml:space="preserve"> </w:t>
            </w:r>
            <w:r w:rsidRPr="006860A9">
              <w:t xml:space="preserve">y. po smūgio) sistema automatiškai išsaugo paskutinį, dabartinį ir vieną paskesnį </w:t>
            </w:r>
            <w:proofErr w:type="spellStart"/>
            <w:r w:rsidRPr="006860A9">
              <w:t>video</w:t>
            </w:r>
            <w:proofErr w:type="spellEnd"/>
            <w:r w:rsidRPr="006860A9">
              <w:t xml:space="preserve"> failus nuo ištrynimo.</w:t>
            </w:r>
          </w:p>
        </w:tc>
      </w:tr>
      <w:tr w:rsidR="005A4F87" w:rsidRPr="006860A9" w14:paraId="26355102" w14:textId="77777777" w:rsidTr="002512B0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CD48D" w14:textId="77777777" w:rsidR="005A4F87" w:rsidRPr="006860A9" w:rsidRDefault="005A4F87" w:rsidP="005A4F87">
            <w:pPr>
              <w:pStyle w:val="Sraopastraipa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 w:val="0"/>
              <w:jc w:val="left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2FEE9" w14:textId="77777777" w:rsidR="005A4F87" w:rsidRPr="005E6586" w:rsidRDefault="005A4F87">
            <w:pPr>
              <w:tabs>
                <w:tab w:val="left" w:pos="1440"/>
              </w:tabs>
              <w:jc w:val="both"/>
              <w:rPr>
                <w:rFonts w:eastAsia="Calibri"/>
              </w:rPr>
            </w:pPr>
            <w:r w:rsidRPr="005E6586">
              <w:t xml:space="preserve">Automobilio konvojuojamųjų skyriuje įrengta: </w:t>
            </w:r>
          </w:p>
          <w:p w14:paraId="35AA1ABE" w14:textId="77777777" w:rsidR="005A4F87" w:rsidRDefault="005A4F87">
            <w:pPr>
              <w:pStyle w:val="Sraopastraipa"/>
              <w:tabs>
                <w:tab w:val="left" w:pos="207"/>
              </w:tabs>
              <w:ind w:left="0"/>
              <w:jc w:val="both"/>
            </w:pPr>
            <w:r w:rsidRPr="005E6586">
              <w:t>vaizdo stebėjimo</w:t>
            </w:r>
            <w:r w:rsidRPr="006860A9">
              <w:t xml:space="preserve"> realiu laiku ir įrašymo sistema 2-iems konvojuojamųjų kameroms</w:t>
            </w:r>
            <w:r>
              <w:t>. S</w:t>
            </w:r>
            <w:r w:rsidRPr="006860A9">
              <w:t>tebima</w:t>
            </w:r>
            <w:r>
              <w:t>s visas konvojuojamųjų skyrius</w:t>
            </w:r>
            <w:r w:rsidRPr="006860A9">
              <w:t xml:space="preserve"> be aklųjų zonų </w:t>
            </w:r>
            <w:r w:rsidRPr="00A02E52">
              <w:t>žmogaus sėdėjimo aukštyje</w:t>
            </w:r>
            <w:r>
              <w:t>.</w:t>
            </w:r>
            <w:r w:rsidRPr="006860A9">
              <w:t xml:space="preserve"> </w:t>
            </w:r>
            <w:r>
              <w:t>V</w:t>
            </w:r>
            <w:r w:rsidRPr="006860A9">
              <w:t>aizdo fiksavimo kamer</w:t>
            </w:r>
            <w:r>
              <w:t>a, stebinti konvojuojamųjų skyrių,</w:t>
            </w:r>
            <w:r w:rsidRPr="006860A9">
              <w:t xml:space="preserve"> įreng</w:t>
            </w:r>
            <w:r>
              <w:t>iama</w:t>
            </w:r>
            <w:r w:rsidRPr="006860A9">
              <w:t xml:space="preserve"> keleivių skyriuje ir nukreipt</w:t>
            </w:r>
            <w:r>
              <w:t>a</w:t>
            </w:r>
            <w:r w:rsidRPr="006860A9">
              <w:t xml:space="preserve"> į </w:t>
            </w:r>
            <w:r w:rsidRPr="00BE04AA">
              <w:t>konvojavimo skyriaus kameras</w:t>
            </w:r>
            <w:r>
              <w:t>. Vaizdo fiksavimo kamera</w:t>
            </w:r>
            <w:r w:rsidRPr="006860A9">
              <w:t xml:space="preserve"> </w:t>
            </w:r>
            <w:r>
              <w:t xml:space="preserve">tvirtinama prie pertvaros, įrengtos tarp keleivių ir konvojuojamųjų skyriaus kamerų (tiksli </w:t>
            </w:r>
            <w:r w:rsidRPr="006860A9">
              <w:t xml:space="preserve">vaizdo kamerų įrengimo vieta </w:t>
            </w:r>
            <w:r>
              <w:t>bus derinama</w:t>
            </w:r>
            <w:r>
              <w:rPr>
                <w:rFonts w:eastAsia="SimSun"/>
                <w:kern w:val="2"/>
                <w:lang w:eastAsia="zh-CN" w:bidi="hi-IN"/>
              </w:rPr>
              <w:t xml:space="preserve"> </w:t>
            </w:r>
            <w:r w:rsidRPr="00AC1C8F">
              <w:rPr>
                <w:rFonts w:eastAsia="SimSun"/>
                <w:kern w:val="2"/>
                <w:lang w:eastAsia="zh-CN" w:bidi="hi-IN"/>
              </w:rPr>
              <w:t xml:space="preserve">po sutarties pasirašymo su Sutarties </w:t>
            </w:r>
            <w:r w:rsidRPr="002003A9">
              <w:rPr>
                <w:rFonts w:eastAsia="SimSun"/>
                <w:kern w:val="2"/>
                <w:lang w:eastAsia="zh-CN" w:bidi="hi-IN"/>
              </w:rPr>
              <w:t>9.5 punkte nurodytu asmeniu,</w:t>
            </w:r>
            <w:r w:rsidRPr="00AC1C8F">
              <w:rPr>
                <w:rFonts w:eastAsia="SimSun"/>
                <w:kern w:val="2"/>
                <w:lang w:eastAsia="zh-CN" w:bidi="hi-IN"/>
              </w:rPr>
              <w:t xml:space="preserve"> atsakingu už Sutarties vykdymą</w:t>
            </w:r>
            <w:r w:rsidRPr="00AC1C8F">
              <w:t>).</w:t>
            </w:r>
            <w:r w:rsidRPr="006860A9">
              <w:t xml:space="preserve"> </w:t>
            </w:r>
          </w:p>
          <w:p w14:paraId="59D0CCA7" w14:textId="77777777" w:rsidR="005A4F87" w:rsidRPr="006860A9" w:rsidRDefault="005A4F87">
            <w:pPr>
              <w:pStyle w:val="Sraopastraipa"/>
              <w:tabs>
                <w:tab w:val="left" w:pos="207"/>
              </w:tabs>
              <w:ind w:left="0"/>
              <w:jc w:val="both"/>
            </w:pPr>
            <w:r w:rsidRPr="006860A9">
              <w:t>Papildoma vaizdo kamera įrengta įlaipinimo – išlaipinimo vietos stebėjimui.</w:t>
            </w:r>
          </w:p>
          <w:p w14:paraId="7A944C05" w14:textId="07E6F52D" w:rsidR="00DE54AA" w:rsidRPr="002B5DD8" w:rsidRDefault="005A4F87" w:rsidP="005A4F87">
            <w:pPr>
              <w:tabs>
                <w:tab w:val="left" w:pos="207"/>
              </w:tabs>
              <w:jc w:val="both"/>
            </w:pPr>
            <w:r w:rsidRPr="002B5DD8">
              <w:t>Vaizdo įrašymo įrenginio darbinė temperatūra nuo -20°C iki +50°C</w:t>
            </w:r>
            <w:r>
              <w:t>.</w:t>
            </w:r>
            <w:r w:rsidRPr="002B5DD8">
              <w:t xml:space="preserve"> </w:t>
            </w:r>
            <w:r>
              <w:t>A</w:t>
            </w:r>
            <w:r w:rsidRPr="002B5DD8">
              <w:t>tsparus smūgiams ir vibracijai maitinimo šaltinis – automobilinis DC 12 – 24V</w:t>
            </w:r>
            <w:r>
              <w:t>.</w:t>
            </w:r>
            <w:r w:rsidRPr="002B5DD8">
              <w:t xml:space="preserve"> </w:t>
            </w:r>
            <w:r>
              <w:t>R</w:t>
            </w:r>
            <w:r w:rsidRPr="002B5DD8">
              <w:t>a</w:t>
            </w:r>
            <w:r>
              <w:t>i</w:t>
            </w:r>
            <w:r w:rsidRPr="002B5DD8">
              <w:t>ška ne</w:t>
            </w:r>
            <w:r>
              <w:t xml:space="preserve"> </w:t>
            </w:r>
            <w:r w:rsidRPr="002B5DD8">
              <w:t xml:space="preserve">mažesnė nei </w:t>
            </w:r>
            <w:proofErr w:type="spellStart"/>
            <w:r w:rsidRPr="002B5DD8">
              <w:t>Full</w:t>
            </w:r>
            <w:proofErr w:type="spellEnd"/>
            <w:r>
              <w:t xml:space="preserve"> </w:t>
            </w:r>
            <w:r w:rsidRPr="002B5DD8">
              <w:t>HD</w:t>
            </w:r>
            <w:r>
              <w:t>. D</w:t>
            </w:r>
            <w:r w:rsidRPr="002B5DD8">
              <w:t>uomenų laikmena be judančių mechaninių dalių (</w:t>
            </w:r>
            <w:r w:rsidRPr="00C20800">
              <w:t xml:space="preserve">SSD </w:t>
            </w:r>
            <w:r w:rsidRPr="00B6493A">
              <w:rPr>
                <w:rStyle w:val="cf01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ir/arba</w:t>
            </w:r>
            <w:r w:rsidRPr="00B6493A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0800">
              <w:t>microSD</w:t>
            </w:r>
            <w:proofErr w:type="spellEnd"/>
            <w:r w:rsidRPr="00C20800">
              <w:t>).</w:t>
            </w:r>
            <w:r w:rsidRPr="002B5DD8">
              <w:t xml:space="preserve"> </w:t>
            </w:r>
            <w:r>
              <w:t>Į</w:t>
            </w:r>
            <w:r w:rsidRPr="002B5DD8">
              <w:t xml:space="preserve">rašo saugojimo trukmė ne mažiau kaip 30 parų. </w:t>
            </w:r>
            <w:r>
              <w:t>V</w:t>
            </w:r>
            <w:r w:rsidRPr="002B5DD8">
              <w:t>aizdo transliacija vaizduoklyje, kuris montuojamas vairuotojo kabinoje (ekrano įstrižainė ne mažiau 9 colių</w:t>
            </w:r>
            <w:r>
              <w:t>)</w:t>
            </w:r>
            <w:r w:rsidRPr="002B5DD8">
              <w:t>.</w:t>
            </w:r>
            <w:r>
              <w:t xml:space="preserve"> </w:t>
            </w:r>
          </w:p>
        </w:tc>
      </w:tr>
      <w:tr w:rsidR="005A4F87" w:rsidRPr="006860A9" w14:paraId="28F5AFE0" w14:textId="77777777" w:rsidTr="002512B0">
        <w:trPr>
          <w:cantSplit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1707F" w14:textId="42586470" w:rsidR="005A4F87" w:rsidRPr="006860A9" w:rsidRDefault="005A4F87">
            <w:pPr>
              <w:tabs>
                <w:tab w:val="left" w:pos="1440"/>
              </w:tabs>
            </w:pPr>
            <w:r w:rsidRPr="006860A9">
              <w:rPr>
                <w:b/>
                <w:bCs/>
              </w:rPr>
              <w:t>Sėdynės</w:t>
            </w:r>
          </w:p>
        </w:tc>
      </w:tr>
      <w:tr w:rsidR="000C5EAC" w:rsidRPr="006860A9" w14:paraId="13727465" w14:textId="77777777" w:rsidTr="00763F88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98117" w14:textId="77777777" w:rsidR="000C5EAC" w:rsidRPr="006860A9" w:rsidRDefault="000C5EAC" w:rsidP="000C5EAC">
            <w:pPr>
              <w:pStyle w:val="Sraopastraipa"/>
              <w:widowControl w:val="0"/>
              <w:numPr>
                <w:ilvl w:val="0"/>
                <w:numId w:val="12"/>
              </w:numPr>
              <w:suppressAutoHyphens/>
              <w:ind w:left="0" w:firstLine="0"/>
              <w:contextualSpacing w:val="0"/>
              <w:jc w:val="left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79E88" w14:textId="77777777" w:rsidR="000C5EAC" w:rsidRPr="006860A9" w:rsidRDefault="000C5EAC" w:rsidP="000C5EAC">
            <w:pPr>
              <w:tabs>
                <w:tab w:val="left" w:pos="1440"/>
              </w:tabs>
              <w:jc w:val="both"/>
            </w:pPr>
            <w:r w:rsidRPr="006860A9">
              <w:t>Įrengiamos 4 (keturios) vnt. sėdynės (pagal Automobilio</w:t>
            </w:r>
            <w:r>
              <w:t xml:space="preserve"> įrengimo </w:t>
            </w:r>
            <w:r w:rsidRPr="006860A9">
              <w:t>principinę schemą</w:t>
            </w:r>
            <w:r>
              <w:t>,  1 paveikslas</w:t>
            </w:r>
            <w:r w:rsidRPr="006860A9">
              <w:t>)</w:t>
            </w:r>
            <w:r>
              <w:t>.</w:t>
            </w:r>
          </w:p>
          <w:p w14:paraId="7BB999F9" w14:textId="77777777" w:rsidR="000C5EAC" w:rsidRPr="006860A9" w:rsidRDefault="000C5EAC" w:rsidP="000C5EAC">
            <w:pPr>
              <w:tabs>
                <w:tab w:val="left" w:pos="1440"/>
              </w:tabs>
              <w:jc w:val="both"/>
            </w:pPr>
            <w:r w:rsidRPr="006860A9">
              <w:t>Apsauga nuo vandalizmo</w:t>
            </w:r>
            <w:r>
              <w:t>.</w:t>
            </w:r>
          </w:p>
          <w:p w14:paraId="1A54EC1B" w14:textId="77777777" w:rsidR="000C5EAC" w:rsidRPr="006860A9" w:rsidRDefault="000C5EAC" w:rsidP="000C5EAC">
            <w:pPr>
              <w:tabs>
                <w:tab w:val="left" w:pos="1440"/>
              </w:tabs>
              <w:jc w:val="both"/>
            </w:pPr>
            <w:r w:rsidRPr="006860A9">
              <w:t xml:space="preserve">Sėdynė apsaugota nuo slaptų pranešimų siuntimo tarp </w:t>
            </w:r>
            <w:r>
              <w:t>nuteistųjų</w:t>
            </w:r>
            <w:r w:rsidRPr="006860A9">
              <w:t>, todėl sėdynėje ir po ja nėra tuščių erdvių ar ertmių</w:t>
            </w:r>
            <w:r>
              <w:t>.</w:t>
            </w:r>
          </w:p>
          <w:p w14:paraId="46F28B05" w14:textId="77777777" w:rsidR="000C5EAC" w:rsidRPr="006860A9" w:rsidRDefault="000C5EAC" w:rsidP="000C5EAC">
            <w:pPr>
              <w:tabs>
                <w:tab w:val="left" w:pos="1440"/>
              </w:tabs>
              <w:jc w:val="both"/>
            </w:pPr>
            <w:r w:rsidRPr="006860A9">
              <w:t>Nėra lengvai pagriebiamų ir sugadinamų elementų, kad nesusidarytų aštrūs kraštai</w:t>
            </w:r>
            <w:r>
              <w:t>.</w:t>
            </w:r>
          </w:p>
          <w:p w14:paraId="61CC1608" w14:textId="77777777" w:rsidR="000C5EAC" w:rsidRPr="006860A9" w:rsidRDefault="000C5EAC" w:rsidP="000C5EAC">
            <w:pPr>
              <w:tabs>
                <w:tab w:val="left" w:pos="1440"/>
              </w:tabs>
              <w:jc w:val="both"/>
            </w:pPr>
            <w:r w:rsidRPr="006860A9">
              <w:t xml:space="preserve">Įrengti </w:t>
            </w:r>
            <w:r>
              <w:t xml:space="preserve">4 </w:t>
            </w:r>
            <w:r w:rsidRPr="006860A9">
              <w:t xml:space="preserve">saugos diržai, </w:t>
            </w:r>
            <w:r>
              <w:t>saugos diržai 2 (dviejų)</w:t>
            </w:r>
            <w:r w:rsidRPr="006860A9">
              <w:t xml:space="preserve"> tvirtinimo tašk</w:t>
            </w:r>
            <w:r>
              <w:t>ų.</w:t>
            </w:r>
          </w:p>
          <w:p w14:paraId="6D761B3A" w14:textId="77777777" w:rsidR="000C5EAC" w:rsidRPr="006860A9" w:rsidRDefault="000C5EAC" w:rsidP="000C5EAC">
            <w:pPr>
              <w:tabs>
                <w:tab w:val="left" w:pos="1440"/>
              </w:tabs>
              <w:jc w:val="both"/>
            </w:pPr>
            <w:r w:rsidRPr="006860A9">
              <w:lastRenderedPageBreak/>
              <w:t>Sėdynės karkasas pagamintas iš nerūdijančio plieno. Sėdynės centrinė dalis iš plastiko</w:t>
            </w:r>
            <w:r>
              <w:t>.</w:t>
            </w:r>
          </w:p>
          <w:p w14:paraId="2EBFE9A0" w14:textId="66FF769B" w:rsidR="000C5EAC" w:rsidRPr="002B5DD8" w:rsidRDefault="000C5EAC" w:rsidP="000C5EAC">
            <w:pPr>
              <w:tabs>
                <w:tab w:val="left" w:pos="207"/>
              </w:tabs>
              <w:jc w:val="both"/>
            </w:pPr>
            <w:r w:rsidRPr="006860A9">
              <w:t>Prie sėdynės sėdimosios dalies –</w:t>
            </w:r>
            <w:r>
              <w:t xml:space="preserve"> </w:t>
            </w:r>
            <w:r w:rsidRPr="006860A9">
              <w:t>vidur</w:t>
            </w:r>
            <w:r>
              <w:t>y,</w:t>
            </w:r>
            <w:r w:rsidRPr="006860A9">
              <w:t xml:space="preserve"> įrengta kilpa (plieninis trosas) antrankių tvirtinimui.</w:t>
            </w:r>
          </w:p>
        </w:tc>
      </w:tr>
      <w:tr w:rsidR="005A4F87" w:rsidRPr="006860A9" w14:paraId="6FE804FE" w14:textId="77777777" w:rsidTr="002512B0">
        <w:trPr>
          <w:cantSplit/>
          <w:trHeight w:val="134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8F1FB" w14:textId="77777777" w:rsidR="005A4F87" w:rsidRPr="00D779A5" w:rsidRDefault="005A4F87">
            <w:pPr>
              <w:tabs>
                <w:tab w:val="left" w:pos="1440"/>
              </w:tabs>
              <w:rPr>
                <w:b/>
                <w:bCs/>
              </w:rPr>
            </w:pPr>
            <w:r w:rsidRPr="00D779A5">
              <w:rPr>
                <w:b/>
                <w:bCs/>
              </w:rPr>
              <w:lastRenderedPageBreak/>
              <w:t>Garanti</w:t>
            </w:r>
            <w:r>
              <w:rPr>
                <w:b/>
                <w:bCs/>
              </w:rPr>
              <w:t>ja</w:t>
            </w:r>
          </w:p>
        </w:tc>
      </w:tr>
      <w:tr w:rsidR="005A4F87" w:rsidRPr="006860A9" w14:paraId="0CAEF23A" w14:textId="77777777" w:rsidTr="002512B0">
        <w:trPr>
          <w:cantSplit/>
          <w:trHeight w:val="476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48A2C" w14:textId="77777777" w:rsidR="005A4F87" w:rsidRDefault="005A4F87">
            <w:pPr>
              <w:tabs>
                <w:tab w:val="left" w:pos="1440"/>
              </w:tabs>
              <w:ind w:right="-108"/>
            </w:pPr>
            <w:r>
              <w:t>19.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605843D" w14:textId="1C169DC2" w:rsidR="005A4F87" w:rsidRPr="00593107" w:rsidRDefault="000C6D07" w:rsidP="000C6D07">
            <w:pPr>
              <w:tabs>
                <w:tab w:val="left" w:pos="207"/>
                <w:tab w:val="left" w:pos="2570"/>
              </w:tabs>
              <w:ind w:right="125"/>
              <w:jc w:val="both"/>
            </w:pPr>
            <w:r>
              <w:t xml:space="preserve">Automobilyje </w:t>
            </w:r>
            <w:r w:rsidR="005A4F87">
              <w:t xml:space="preserve">naujai sumontuotiems įrengimams taikoma </w:t>
            </w:r>
            <w:r w:rsidR="005A4F87" w:rsidRPr="000242B8">
              <w:t>teisės aktuose</w:t>
            </w:r>
            <w:r w:rsidR="005A4F87">
              <w:t xml:space="preserve"> nustatyta, tokių įrengimų kategorijai, taikoma garantija. K</w:t>
            </w:r>
            <w:r w:rsidR="005A4F87" w:rsidRPr="005E6586">
              <w:t>elio vaizdo stebėjimo sistema</w:t>
            </w:r>
            <w:r w:rsidR="005A4F87">
              <w:t>i</w:t>
            </w:r>
            <w:r w:rsidR="005A4F87" w:rsidRPr="006860A9">
              <w:t xml:space="preserve"> su vaizdo įrašym</w:t>
            </w:r>
            <w:r w:rsidR="005A4F87">
              <w:t xml:space="preserve">u ir </w:t>
            </w:r>
            <w:r w:rsidR="005A4F87" w:rsidRPr="005E6586">
              <w:t xml:space="preserve"> vaizdo stebėjimo</w:t>
            </w:r>
            <w:r w:rsidR="005A4F87" w:rsidRPr="006860A9">
              <w:t xml:space="preserve"> ir įrašymo sistema</w:t>
            </w:r>
            <w:r w:rsidR="005A4F87">
              <w:t xml:space="preserve">i, turi būti suteikiama ne trumpesnė kaip </w:t>
            </w:r>
            <w:r w:rsidR="005A4F87" w:rsidRPr="00593107">
              <w:t>24</w:t>
            </w:r>
            <w:r w:rsidR="005A4F87">
              <w:t xml:space="preserve"> mėn. garantija.</w:t>
            </w:r>
          </w:p>
        </w:tc>
      </w:tr>
    </w:tbl>
    <w:tbl>
      <w:tblPr>
        <w:tblpPr w:leftFromText="180" w:rightFromText="180" w:bottomFromText="200" w:vertAnchor="text" w:tblpY="1"/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9072"/>
      </w:tblGrid>
      <w:tr w:rsidR="00804DDA" w:rsidRPr="00804DDA" w14:paraId="255E5E9D" w14:textId="77777777" w:rsidTr="00341A77">
        <w:trPr>
          <w:cantSplit/>
          <w:trHeight w:val="277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5A817" w14:textId="12AE7847" w:rsidR="00804DDA" w:rsidRPr="00804DDA" w:rsidRDefault="00804DDA" w:rsidP="00804DDA">
            <w:pPr>
              <w:tabs>
                <w:tab w:val="left" w:pos="1440"/>
              </w:tabs>
              <w:rPr>
                <w:b/>
                <w:bCs/>
              </w:rPr>
            </w:pPr>
            <w:r w:rsidRPr="00804DDA">
              <w:rPr>
                <w:b/>
                <w:bCs/>
              </w:rPr>
              <w:t>Automobili</w:t>
            </w:r>
            <w:r w:rsidR="0020581E">
              <w:rPr>
                <w:b/>
                <w:bCs/>
              </w:rPr>
              <w:t>o</w:t>
            </w:r>
            <w:r w:rsidRPr="00804DDA">
              <w:rPr>
                <w:b/>
                <w:bCs/>
              </w:rPr>
              <w:t xml:space="preserve"> registravimas</w:t>
            </w:r>
          </w:p>
        </w:tc>
      </w:tr>
      <w:tr w:rsidR="00804DDA" w:rsidRPr="00804DDA" w14:paraId="4A717CC3" w14:textId="77777777" w:rsidTr="00341A77">
        <w:trPr>
          <w:cantSplit/>
          <w:trHeight w:val="476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061DC" w14:textId="604CE62F" w:rsidR="00804DDA" w:rsidRPr="00804DDA" w:rsidRDefault="00804DDA" w:rsidP="00804DDA">
            <w:pPr>
              <w:ind w:left="17" w:right="-110" w:hanging="26"/>
              <w:jc w:val="both"/>
              <w:rPr>
                <w:rFonts w:eastAsia="SimSun"/>
                <w:bCs/>
                <w:kern w:val="2"/>
                <w:lang w:eastAsia="zh-CN" w:bidi="hi-IN"/>
              </w:rPr>
            </w:pPr>
            <w:r w:rsidRPr="00804DDA">
              <w:rPr>
                <w:rFonts w:eastAsia="SimSun"/>
                <w:bCs/>
                <w:kern w:val="2"/>
                <w:lang w:eastAsia="zh-CN" w:bidi="hi-IN"/>
              </w:rPr>
              <w:t>2</w:t>
            </w:r>
            <w:r w:rsidR="00A72A69">
              <w:rPr>
                <w:rFonts w:eastAsia="SimSun"/>
                <w:bCs/>
                <w:kern w:val="2"/>
                <w:lang w:eastAsia="zh-CN" w:bidi="hi-IN"/>
              </w:rPr>
              <w:t>0</w:t>
            </w:r>
            <w:r w:rsidRPr="00804DDA">
              <w:rPr>
                <w:rFonts w:eastAsia="SimSun"/>
                <w:bCs/>
                <w:kern w:val="2"/>
                <w:lang w:eastAsia="zh-CN" w:bidi="hi-IN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9710EE" w14:textId="7EDEBF23" w:rsidR="00804DDA" w:rsidRPr="00804DDA" w:rsidRDefault="00804DDA" w:rsidP="00804DDA">
            <w:pPr>
              <w:tabs>
                <w:tab w:val="left" w:pos="207"/>
                <w:tab w:val="left" w:pos="2570"/>
              </w:tabs>
              <w:ind w:right="125"/>
              <w:jc w:val="both"/>
            </w:pPr>
            <w:r w:rsidRPr="00804DDA">
              <w:t>Paslaugų teikėjas privalo perregistruoti automobil</w:t>
            </w:r>
            <w:r>
              <w:t>į</w:t>
            </w:r>
            <w:r w:rsidRPr="00804DDA">
              <w:t>, kaip specialiosios paskirties automobil</w:t>
            </w:r>
            <w:r w:rsidR="0020581E">
              <w:t>į</w:t>
            </w:r>
            <w:r w:rsidRPr="00804DDA">
              <w:t xml:space="preserve"> (</w:t>
            </w:r>
            <w:r>
              <w:t xml:space="preserve">M1 </w:t>
            </w:r>
            <w:r w:rsidRPr="00804DDA">
              <w:t>SG tipo).</w:t>
            </w:r>
          </w:p>
        </w:tc>
      </w:tr>
    </w:tbl>
    <w:p w14:paraId="2E9AD44E" w14:textId="36C627E0" w:rsidR="00263CEC" w:rsidRPr="00404D84" w:rsidRDefault="00263CEC" w:rsidP="00263CEC">
      <w:pPr>
        <w:ind w:right="140"/>
        <w:jc w:val="both"/>
        <w:rPr>
          <w:color w:val="000000"/>
        </w:rPr>
      </w:pPr>
      <w:r w:rsidRPr="00E23E7E">
        <w:rPr>
          <w:b/>
          <w:bCs/>
          <w:color w:val="000000"/>
        </w:rPr>
        <w:t>Pastaba:</w:t>
      </w:r>
      <w:r>
        <w:rPr>
          <w:color w:val="000000"/>
        </w:rPr>
        <w:t xml:space="preserve"> </w:t>
      </w:r>
      <w:r w:rsidR="005D7BAC">
        <w:rPr>
          <w:color w:val="000000"/>
        </w:rPr>
        <w:t>T</w:t>
      </w:r>
      <w:r w:rsidR="004F38DB">
        <w:rPr>
          <w:color w:val="000000"/>
        </w:rPr>
        <w:t>i</w:t>
      </w:r>
      <w:r w:rsidR="005D7BAC">
        <w:rPr>
          <w:color w:val="000000"/>
        </w:rPr>
        <w:t>e</w:t>
      </w:r>
      <w:r w:rsidR="004F38DB">
        <w:rPr>
          <w:color w:val="000000"/>
        </w:rPr>
        <w:t xml:space="preserve">kėjas registruodamas automobilį vadovaujasi </w:t>
      </w:r>
      <w:r w:rsidR="00F11AF7">
        <w:rPr>
          <w:color w:val="000000"/>
        </w:rPr>
        <w:t>M</w:t>
      </w:r>
      <w:r w:rsidR="00F11AF7" w:rsidRPr="00587884">
        <w:rPr>
          <w:color w:val="000000"/>
        </w:rPr>
        <w:t>otorinių transporto priemonių ir jų priekabų registravimo taisykl</w:t>
      </w:r>
      <w:r w:rsidR="008378ED">
        <w:rPr>
          <w:color w:val="000000"/>
        </w:rPr>
        <w:t>ėmis, patvirtintomis</w:t>
      </w:r>
      <w:r w:rsidR="00F11AF7">
        <w:rPr>
          <w:color w:val="000000"/>
        </w:rPr>
        <w:t xml:space="preserve"> </w:t>
      </w:r>
      <w:r>
        <w:rPr>
          <w:color w:val="000000"/>
        </w:rPr>
        <w:t>L</w:t>
      </w:r>
      <w:r w:rsidRPr="00587884">
        <w:rPr>
          <w:color w:val="000000"/>
        </w:rPr>
        <w:t xml:space="preserve">ietuvos </w:t>
      </w:r>
      <w:r>
        <w:rPr>
          <w:color w:val="000000"/>
        </w:rPr>
        <w:t>R</w:t>
      </w:r>
      <w:r w:rsidRPr="00587884">
        <w:rPr>
          <w:color w:val="000000"/>
        </w:rPr>
        <w:t>espublikos vidaus reikalų ministr</w:t>
      </w:r>
      <w:r>
        <w:rPr>
          <w:color w:val="000000"/>
        </w:rPr>
        <w:t xml:space="preserve">o </w:t>
      </w:r>
      <w:r w:rsidRPr="00587884">
        <w:rPr>
          <w:color w:val="000000"/>
        </w:rPr>
        <w:t>2001 m. gegužės 25 d.</w:t>
      </w:r>
      <w:r>
        <w:rPr>
          <w:color w:val="000000"/>
        </w:rPr>
        <w:t xml:space="preserve"> įsakymu Nr. 260 ,,D</w:t>
      </w:r>
      <w:r w:rsidRPr="00587884">
        <w:rPr>
          <w:color w:val="000000"/>
        </w:rPr>
        <w:t>ėl motorinių transporto priemonių ir jų priekabų registravimo taisyklių patvirtinimo</w:t>
      </w:r>
      <w:r>
        <w:rPr>
          <w:color w:val="000000"/>
        </w:rPr>
        <w:t>“.</w:t>
      </w:r>
    </w:p>
    <w:p w14:paraId="04CF91ED" w14:textId="77777777" w:rsidR="00263CEC" w:rsidRPr="002805D9" w:rsidRDefault="00263CEC" w:rsidP="00263CEC">
      <w:pPr>
        <w:ind w:right="140"/>
        <w:jc w:val="both"/>
        <w:rPr>
          <w:color w:val="000000"/>
        </w:rPr>
      </w:pPr>
    </w:p>
    <w:p w14:paraId="4114B032" w14:textId="77777777" w:rsidR="00BF06F7" w:rsidRDefault="00263CEC" w:rsidP="00263CEC">
      <w:pPr>
        <w:widowControl w:val="0"/>
        <w:suppressAutoHyphens/>
        <w:textAlignment w:val="baseline"/>
        <w:rPr>
          <w:rFonts w:eastAsia="SimSun"/>
          <w:kern w:val="2"/>
          <w:lang w:eastAsia="zh-CN" w:bidi="hi-IN"/>
        </w:rPr>
      </w:pPr>
      <w:r w:rsidRPr="004145BF">
        <w:rPr>
          <w:rFonts w:eastAsia="SimSun"/>
          <w:b/>
          <w:kern w:val="2"/>
          <w:lang w:eastAsia="zh-CN" w:bidi="hi-IN"/>
        </w:rPr>
        <w:t xml:space="preserve">1 </w:t>
      </w:r>
      <w:r>
        <w:rPr>
          <w:rFonts w:eastAsia="SimSun"/>
          <w:b/>
          <w:kern w:val="2"/>
          <w:lang w:eastAsia="zh-CN" w:bidi="hi-IN"/>
        </w:rPr>
        <w:t xml:space="preserve">pav. </w:t>
      </w:r>
      <w:r w:rsidRPr="006860A9">
        <w:rPr>
          <w:rFonts w:eastAsia="SimSun"/>
          <w:b/>
          <w:kern w:val="2"/>
          <w:lang w:eastAsia="zh-CN" w:bidi="hi-IN"/>
        </w:rPr>
        <w:t>Automobilio įrengimo principinė schema</w:t>
      </w:r>
      <w:r w:rsidRPr="006860A9">
        <w:rPr>
          <w:rFonts w:eastAsia="SimSun"/>
          <w:kern w:val="2"/>
          <w:lang w:eastAsia="zh-CN" w:bidi="hi-IN"/>
        </w:rPr>
        <w:t xml:space="preserve"> </w:t>
      </w:r>
    </w:p>
    <w:p w14:paraId="2A1DDF8E" w14:textId="78932C3A" w:rsidR="00263CEC" w:rsidRPr="006860A9" w:rsidRDefault="00263CEC" w:rsidP="00263CEC">
      <w:pPr>
        <w:widowControl w:val="0"/>
        <w:suppressAutoHyphens/>
        <w:textAlignment w:val="baseline"/>
        <w:rPr>
          <w:rFonts w:eastAsia="SimSun"/>
          <w:kern w:val="2"/>
          <w:lang w:eastAsia="zh-CN" w:bidi="hi-IN"/>
        </w:rPr>
      </w:pPr>
      <w:r w:rsidRPr="006860A9">
        <w:rPr>
          <w:rFonts w:eastAsia="SimSun"/>
          <w:noProof/>
          <w:kern w:val="2"/>
        </w:rPr>
        <w:drawing>
          <wp:inline distT="0" distB="0" distL="0" distR="0" wp14:anchorId="0B0B025E" wp14:editId="048FE807">
            <wp:extent cx="4409286" cy="22440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246" cy="22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CD49F" w14:textId="6B8678AD" w:rsidR="00263CEC" w:rsidRDefault="00263CEC" w:rsidP="00263CEC">
      <w:pPr>
        <w:tabs>
          <w:tab w:val="left" w:pos="5245"/>
        </w:tabs>
        <w:rPr>
          <w:b/>
          <w:bCs/>
        </w:rPr>
      </w:pPr>
      <w:r w:rsidRPr="00712E61">
        <w:rPr>
          <w:b/>
          <w:bCs/>
        </w:rPr>
        <w:t>2</w:t>
      </w:r>
      <w:r w:rsidRPr="003D6B5B">
        <w:rPr>
          <w:b/>
          <w:bCs/>
        </w:rPr>
        <w:t xml:space="preserve"> pav. K</w:t>
      </w:r>
      <w:r>
        <w:rPr>
          <w:b/>
          <w:bCs/>
        </w:rPr>
        <w:t>onvojuojamų k</w:t>
      </w:r>
      <w:r w:rsidRPr="003D6B5B">
        <w:rPr>
          <w:b/>
          <w:bCs/>
        </w:rPr>
        <w:t>ameros karkaso vizualizacija</w:t>
      </w:r>
      <w:r w:rsidR="00804DDA">
        <w:rPr>
          <w:b/>
          <w:bCs/>
        </w:rPr>
        <w:t xml:space="preserve"> (pavyzdys)</w:t>
      </w:r>
    </w:p>
    <w:p w14:paraId="0EEBBC6B" w14:textId="77777777" w:rsidR="00341A77" w:rsidRPr="00A63851" w:rsidRDefault="00341A77" w:rsidP="00263CEC">
      <w:pPr>
        <w:tabs>
          <w:tab w:val="left" w:pos="5245"/>
        </w:tabs>
        <w:rPr>
          <w:b/>
          <w:bCs/>
          <w:color w:val="000000"/>
        </w:rPr>
      </w:pPr>
    </w:p>
    <w:p w14:paraId="6F858CE2" w14:textId="77777777" w:rsidR="00263CEC" w:rsidRPr="006860A9" w:rsidRDefault="00263CEC" w:rsidP="00BF06F7">
      <w:pPr>
        <w:tabs>
          <w:tab w:val="left" w:pos="5245"/>
        </w:tabs>
        <w:rPr>
          <w:rFonts w:eastAsia="SimSun"/>
          <w:kern w:val="2"/>
        </w:rPr>
      </w:pPr>
      <w:r w:rsidRPr="006860A9">
        <w:rPr>
          <w:noProof/>
        </w:rPr>
        <w:drawing>
          <wp:inline distT="0" distB="0" distL="0" distR="0" wp14:anchorId="3755E87D" wp14:editId="33D1E8FD">
            <wp:extent cx="4749095" cy="3385521"/>
            <wp:effectExtent l="0" t="0" r="0" b="5715"/>
            <wp:docPr id="1936765824" name="Picture 1" descr="A cage with chairs inside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765824" name="Picture 1" descr="A cage with chairs inside  AI-generated content may be incorrect.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7445" cy="339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AB1FC" w14:textId="77777777" w:rsidR="00263CEC" w:rsidRPr="006860A9" w:rsidRDefault="00263CEC" w:rsidP="00263CEC">
      <w:pPr>
        <w:rPr>
          <w:u w:val="single"/>
        </w:rPr>
      </w:pPr>
      <w:r w:rsidRPr="006860A9">
        <w:rPr>
          <w:u w:val="single"/>
        </w:rPr>
        <w:tab/>
      </w:r>
      <w:r w:rsidRPr="006860A9">
        <w:rPr>
          <w:u w:val="single"/>
        </w:rPr>
        <w:tab/>
      </w:r>
      <w:r w:rsidRPr="006860A9">
        <w:rPr>
          <w:u w:val="single"/>
        </w:rPr>
        <w:tab/>
      </w:r>
    </w:p>
    <w:p w14:paraId="54CC5B49" w14:textId="77777777" w:rsidR="00421935" w:rsidRPr="00A070B6" w:rsidRDefault="00421935" w:rsidP="00A070B6">
      <w:pPr>
        <w:ind w:firstLine="1296"/>
        <w:jc w:val="both"/>
        <w:rPr>
          <w:b/>
          <w:szCs w:val="24"/>
          <w:highlight w:val="magenta"/>
        </w:rPr>
      </w:pPr>
    </w:p>
    <w:sectPr w:rsidR="00421935" w:rsidRPr="00A070B6" w:rsidSect="001B5B29">
      <w:headerReference w:type="default" r:id="rId13"/>
      <w:pgSz w:w="11906" w:h="16838"/>
      <w:pgMar w:top="1134" w:right="567" w:bottom="56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337D1" w14:textId="77777777" w:rsidR="00000438" w:rsidRDefault="00000438" w:rsidP="009F660A">
      <w:r>
        <w:separator/>
      </w:r>
    </w:p>
  </w:endnote>
  <w:endnote w:type="continuationSeparator" w:id="0">
    <w:p w14:paraId="7925EF3D" w14:textId="77777777" w:rsidR="00000438" w:rsidRDefault="00000438" w:rsidP="009F660A">
      <w:r>
        <w:continuationSeparator/>
      </w:r>
    </w:p>
  </w:endnote>
  <w:endnote w:type="continuationNotice" w:id="1">
    <w:p w14:paraId="2DAAF1AC" w14:textId="77777777" w:rsidR="00000438" w:rsidRDefault="000004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BA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Franklin Gothic Heavy">
    <w:panose1 w:val="020B0903020102020204"/>
    <w:charset w:val="BA"/>
    <w:family w:val="swiss"/>
    <w:pitch w:val="variable"/>
    <w:sig w:usb0="00000287" w:usb1="00000000" w:usb2="00000000" w:usb3="00000000" w:csb0="000000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E721F" w14:textId="77777777" w:rsidR="00000438" w:rsidRDefault="00000438" w:rsidP="009F660A">
      <w:r>
        <w:separator/>
      </w:r>
    </w:p>
  </w:footnote>
  <w:footnote w:type="continuationSeparator" w:id="0">
    <w:p w14:paraId="40904859" w14:textId="77777777" w:rsidR="00000438" w:rsidRDefault="00000438" w:rsidP="009F660A">
      <w:r>
        <w:continuationSeparator/>
      </w:r>
    </w:p>
  </w:footnote>
  <w:footnote w:type="continuationNotice" w:id="1">
    <w:p w14:paraId="4394F3C3" w14:textId="77777777" w:rsidR="00000438" w:rsidRDefault="000004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D7210" w14:textId="77777777" w:rsidR="009857D0" w:rsidRDefault="009857D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687A72">
      <w:rPr>
        <w:noProof/>
      </w:rPr>
      <w:t>2</w:t>
    </w:r>
    <w:r>
      <w:rPr>
        <w:noProof/>
      </w:rPr>
      <w:fldChar w:fldCharType="end"/>
    </w:r>
  </w:p>
  <w:p w14:paraId="1B5DA3E2" w14:textId="77777777" w:rsidR="009857D0" w:rsidRDefault="009857D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66B8"/>
    <w:multiLevelType w:val="multilevel"/>
    <w:tmpl w:val="BB624EA0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00064"/>
    <w:multiLevelType w:val="multilevel"/>
    <w:tmpl w:val="5158F116"/>
    <w:styleLink w:val="WW8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022A0"/>
    <w:multiLevelType w:val="multilevel"/>
    <w:tmpl w:val="F4E4545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FAB7D5F"/>
    <w:multiLevelType w:val="multilevel"/>
    <w:tmpl w:val="DD00DEDA"/>
    <w:name w:val="nr text"/>
    <w:lvl w:ilvl="0">
      <w:start w:val="1"/>
      <w:numFmt w:val="decimal"/>
      <w:pStyle w:val="antrat"/>
      <w:suff w:val="space"/>
      <w:lvlText w:val="%1."/>
      <w:lvlJc w:val="center"/>
      <w:pPr>
        <w:ind w:left="0" w:firstLine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3.%2"/>
      <w:lvlJc w:val="left"/>
      <w:pPr>
        <w:ind w:left="0" w:firstLine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2">
      <w:start w:val="3"/>
      <w:numFmt w:val="decimal"/>
      <w:lvlText w:val="%3.1"/>
      <w:lvlJc w:val="left"/>
      <w:pPr>
        <w:tabs>
          <w:tab w:val="num" w:pos="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2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suff w:val="space"/>
      <w:lvlText w:val="%1.%2.%3.%4.%5.%6.%7."/>
      <w:lvlJc w:val="left"/>
      <w:pPr>
        <w:ind w:left="0" w:firstLine="72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2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</w:abstractNum>
  <w:abstractNum w:abstractNumId="4" w15:restartNumberingAfterBreak="0">
    <w:nsid w:val="333D7B96"/>
    <w:multiLevelType w:val="multilevel"/>
    <w:tmpl w:val="E5B4A5DE"/>
    <w:styleLink w:val="WW8Num21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/>
        <w:b/>
        <w:i w:val="0"/>
        <w:sz w:val="23"/>
        <w:szCs w:val="23"/>
        <w:lang w:eastAsia="lt-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3"/>
        <w:szCs w:val="23"/>
        <w:u w:val="none"/>
        <w:lang w:val="fi-FI" w:eastAsia="lt-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eastAsia="Times New Roman"/>
        <w:b w:val="0"/>
        <w:i w:val="0"/>
        <w:color w:val="000000"/>
        <w:sz w:val="23"/>
        <w:szCs w:val="23"/>
        <w:lang w:eastAsia="lt-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DF0428"/>
    <w:multiLevelType w:val="hybridMultilevel"/>
    <w:tmpl w:val="906C2A46"/>
    <w:lvl w:ilvl="0" w:tplc="37ECD584">
      <w:start w:val="1"/>
      <w:numFmt w:val="decimal"/>
      <w:pStyle w:val="Stilius4"/>
      <w:lvlText w:val="6.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223084"/>
    <w:multiLevelType w:val="multilevel"/>
    <w:tmpl w:val="8E9C8692"/>
    <w:lvl w:ilvl="0">
      <w:start w:val="1"/>
      <w:numFmt w:val="decimal"/>
      <w:pStyle w:val="Stilius1"/>
      <w:lvlText w:val="%1."/>
      <w:lvlJc w:val="left"/>
      <w:pPr>
        <w:ind w:left="50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3A5929A5"/>
    <w:multiLevelType w:val="multilevel"/>
    <w:tmpl w:val="8DAA5462"/>
    <w:styleLink w:val="Punktai"/>
    <w:lvl w:ilvl="0">
      <w:start w:val="1"/>
      <w:numFmt w:val="decimal"/>
      <w:pStyle w:val="Sraassuenkleliais"/>
      <w:lvlText w:val="%1."/>
      <w:lvlJc w:val="left"/>
      <w:pPr>
        <w:tabs>
          <w:tab w:val="num" w:pos="0"/>
        </w:tabs>
      </w:pPr>
      <w:rPr>
        <w:rFonts w:ascii="Tahoma" w:hAnsi="Tahoma" w:cs="Tahoma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ahoma" w:hAnsi="Tahoma" w:cs="Tahoma" w:hint="default"/>
        <w:b w:val="0"/>
        <w:bCs w:val="0"/>
        <w:i w:val="0"/>
        <w:iCs w:val="0"/>
        <w:dstrike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firstLine="68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C244429"/>
    <w:multiLevelType w:val="multilevel"/>
    <w:tmpl w:val="9346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pStyle w:val="isakymas2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59DE702F"/>
    <w:multiLevelType w:val="multilevel"/>
    <w:tmpl w:val="2398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6E5A3A"/>
    <w:multiLevelType w:val="multilevel"/>
    <w:tmpl w:val="3ACAC66E"/>
    <w:styleLink w:val="WW8Num19"/>
    <w:lvl w:ilvl="0">
      <w:start w:val="1"/>
      <w:numFmt w:val="decimal"/>
      <w:lvlText w:val="%1."/>
      <w:lvlJc w:val="left"/>
      <w:pPr>
        <w:ind w:left="1560" w:hanging="360"/>
      </w:pPr>
      <w:rPr>
        <w:i w:val="0"/>
        <w:sz w:val="23"/>
        <w:szCs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96D0B68"/>
    <w:multiLevelType w:val="multilevel"/>
    <w:tmpl w:val="CC929F5C"/>
    <w:lvl w:ilvl="0">
      <w:start w:val="1"/>
      <w:numFmt w:val="decimal"/>
      <w:pStyle w:val="Antrat1"/>
      <w:suff w:val="space"/>
      <w:lvlText w:val="%1."/>
      <w:lvlJc w:val="left"/>
      <w:pPr>
        <w:ind w:left="1283" w:hanging="432"/>
      </w:pPr>
      <w:rPr>
        <w:rFonts w:hint="default"/>
      </w:rPr>
    </w:lvl>
    <w:lvl w:ilvl="1">
      <w:start w:val="1"/>
      <w:numFmt w:val="decimal"/>
      <w:pStyle w:val="Antrat2"/>
      <w:suff w:val="space"/>
      <w:lvlText w:val="%1.%2."/>
      <w:lvlJc w:val="left"/>
      <w:pPr>
        <w:ind w:left="415" w:firstLine="72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pStyle w:val="Antrat3"/>
      <w:suff w:val="space"/>
      <w:lvlText w:val="%1.%2.%3."/>
      <w:lvlJc w:val="left"/>
      <w:pPr>
        <w:ind w:left="404" w:firstLine="720"/>
      </w:pPr>
      <w:rPr>
        <w:rFonts w:hint="default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pStyle w:val="Antrat6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2" w15:restartNumberingAfterBreak="0">
    <w:nsid w:val="7F425803"/>
    <w:multiLevelType w:val="multilevel"/>
    <w:tmpl w:val="B7164C4A"/>
    <w:styleLink w:val="WWNum712"/>
    <w:lvl w:ilvl="0">
      <w:start w:val="1"/>
      <w:numFmt w:val="decimal"/>
      <w:lvlText w:val="%1."/>
      <w:lvlJc w:val="left"/>
      <w:pPr>
        <w:ind w:left="1815" w:hanging="1095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1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64" w:hanging="1800"/>
      </w:pPr>
      <w:rPr>
        <w:rFonts w:hint="default"/>
      </w:rPr>
    </w:lvl>
  </w:abstractNum>
  <w:num w:numId="1" w16cid:durableId="1960186427">
    <w:abstractNumId w:val="11"/>
  </w:num>
  <w:num w:numId="2" w16cid:durableId="2103841163">
    <w:abstractNumId w:val="7"/>
  </w:num>
  <w:num w:numId="3" w16cid:durableId="655307677">
    <w:abstractNumId w:val="6"/>
  </w:num>
  <w:num w:numId="4" w16cid:durableId="1258638624">
    <w:abstractNumId w:val="5"/>
  </w:num>
  <w:num w:numId="5" w16cid:durableId="317072187">
    <w:abstractNumId w:val="8"/>
  </w:num>
  <w:num w:numId="6" w16cid:durableId="1235357028">
    <w:abstractNumId w:val="3"/>
  </w:num>
  <w:num w:numId="7" w16cid:durableId="70590226">
    <w:abstractNumId w:val="1"/>
  </w:num>
  <w:num w:numId="8" w16cid:durableId="916785534">
    <w:abstractNumId w:val="10"/>
  </w:num>
  <w:num w:numId="9" w16cid:durableId="517357377">
    <w:abstractNumId w:val="4"/>
  </w:num>
  <w:num w:numId="10" w16cid:durableId="1927610465">
    <w:abstractNumId w:val="0"/>
  </w:num>
  <w:num w:numId="11" w16cid:durableId="960304354">
    <w:abstractNumId w:val="12"/>
  </w:num>
  <w:num w:numId="12" w16cid:durableId="2046514906">
    <w:abstractNumId w:val="2"/>
  </w:num>
  <w:num w:numId="13" w16cid:durableId="728502599">
    <w:abstractNumId w:val="9"/>
  </w:num>
  <w:num w:numId="14" w16cid:durableId="19774364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78"/>
    <w:rsid w:val="00000438"/>
    <w:rsid w:val="000007EB"/>
    <w:rsid w:val="00001088"/>
    <w:rsid w:val="00001B9A"/>
    <w:rsid w:val="000022C3"/>
    <w:rsid w:val="000054EA"/>
    <w:rsid w:val="00005659"/>
    <w:rsid w:val="000061CE"/>
    <w:rsid w:val="000101ED"/>
    <w:rsid w:val="00012232"/>
    <w:rsid w:val="00012797"/>
    <w:rsid w:val="000141C4"/>
    <w:rsid w:val="00022973"/>
    <w:rsid w:val="000235A9"/>
    <w:rsid w:val="00026EED"/>
    <w:rsid w:val="0002793A"/>
    <w:rsid w:val="000300AD"/>
    <w:rsid w:val="0003065F"/>
    <w:rsid w:val="000316FD"/>
    <w:rsid w:val="00032429"/>
    <w:rsid w:val="000327C3"/>
    <w:rsid w:val="00032AE1"/>
    <w:rsid w:val="00033CF6"/>
    <w:rsid w:val="00035C1B"/>
    <w:rsid w:val="000375C7"/>
    <w:rsid w:val="000403C7"/>
    <w:rsid w:val="00040CD1"/>
    <w:rsid w:val="00042957"/>
    <w:rsid w:val="0005404C"/>
    <w:rsid w:val="000550B9"/>
    <w:rsid w:val="00055B6F"/>
    <w:rsid w:val="00056B15"/>
    <w:rsid w:val="00060DC0"/>
    <w:rsid w:val="0006274A"/>
    <w:rsid w:val="00062FAA"/>
    <w:rsid w:val="000630BF"/>
    <w:rsid w:val="000632E7"/>
    <w:rsid w:val="00067A7E"/>
    <w:rsid w:val="0007185E"/>
    <w:rsid w:val="00073564"/>
    <w:rsid w:val="00073CA6"/>
    <w:rsid w:val="00080A61"/>
    <w:rsid w:val="00080F00"/>
    <w:rsid w:val="00081D5D"/>
    <w:rsid w:val="00085D44"/>
    <w:rsid w:val="00090892"/>
    <w:rsid w:val="00091450"/>
    <w:rsid w:val="00093F8B"/>
    <w:rsid w:val="00097EDB"/>
    <w:rsid w:val="000A090F"/>
    <w:rsid w:val="000A11A4"/>
    <w:rsid w:val="000A3085"/>
    <w:rsid w:val="000A3256"/>
    <w:rsid w:val="000A36AD"/>
    <w:rsid w:val="000A3BD1"/>
    <w:rsid w:val="000A44A4"/>
    <w:rsid w:val="000A6E4D"/>
    <w:rsid w:val="000A6EC9"/>
    <w:rsid w:val="000B1B37"/>
    <w:rsid w:val="000B388A"/>
    <w:rsid w:val="000B435E"/>
    <w:rsid w:val="000B44F9"/>
    <w:rsid w:val="000B5CA6"/>
    <w:rsid w:val="000B6FDA"/>
    <w:rsid w:val="000B7D15"/>
    <w:rsid w:val="000C10BA"/>
    <w:rsid w:val="000C1A51"/>
    <w:rsid w:val="000C24AD"/>
    <w:rsid w:val="000C35B9"/>
    <w:rsid w:val="000C5EAC"/>
    <w:rsid w:val="000C60D6"/>
    <w:rsid w:val="000C6D07"/>
    <w:rsid w:val="000C7B8D"/>
    <w:rsid w:val="000D040B"/>
    <w:rsid w:val="000D66C0"/>
    <w:rsid w:val="000E39AD"/>
    <w:rsid w:val="000E4865"/>
    <w:rsid w:val="000E5006"/>
    <w:rsid w:val="000F1DF4"/>
    <w:rsid w:val="000F2151"/>
    <w:rsid w:val="000F3D02"/>
    <w:rsid w:val="000F4183"/>
    <w:rsid w:val="000F4F44"/>
    <w:rsid w:val="000F745D"/>
    <w:rsid w:val="00100896"/>
    <w:rsid w:val="001011D3"/>
    <w:rsid w:val="00101513"/>
    <w:rsid w:val="00104CE4"/>
    <w:rsid w:val="00111BB1"/>
    <w:rsid w:val="00117E42"/>
    <w:rsid w:val="00120722"/>
    <w:rsid w:val="0012190E"/>
    <w:rsid w:val="001220EA"/>
    <w:rsid w:val="00122C03"/>
    <w:rsid w:val="001237E8"/>
    <w:rsid w:val="00125AE3"/>
    <w:rsid w:val="00130589"/>
    <w:rsid w:val="001306DE"/>
    <w:rsid w:val="00130755"/>
    <w:rsid w:val="00131430"/>
    <w:rsid w:val="0013145F"/>
    <w:rsid w:val="001316BB"/>
    <w:rsid w:val="00133239"/>
    <w:rsid w:val="001401E3"/>
    <w:rsid w:val="001410D3"/>
    <w:rsid w:val="001424A1"/>
    <w:rsid w:val="001424ED"/>
    <w:rsid w:val="001558D3"/>
    <w:rsid w:val="0015641A"/>
    <w:rsid w:val="00156DCC"/>
    <w:rsid w:val="00161A90"/>
    <w:rsid w:val="001649D1"/>
    <w:rsid w:val="0016562A"/>
    <w:rsid w:val="00172C10"/>
    <w:rsid w:val="0017324D"/>
    <w:rsid w:val="00174F99"/>
    <w:rsid w:val="0017544E"/>
    <w:rsid w:val="00175E85"/>
    <w:rsid w:val="00176B7B"/>
    <w:rsid w:val="001777BC"/>
    <w:rsid w:val="00180C21"/>
    <w:rsid w:val="00180F58"/>
    <w:rsid w:val="00181E5D"/>
    <w:rsid w:val="00182E7E"/>
    <w:rsid w:val="00183637"/>
    <w:rsid w:val="00183F42"/>
    <w:rsid w:val="001841EE"/>
    <w:rsid w:val="00185316"/>
    <w:rsid w:val="00191FB9"/>
    <w:rsid w:val="001927A0"/>
    <w:rsid w:val="00193366"/>
    <w:rsid w:val="00194C94"/>
    <w:rsid w:val="00196DFE"/>
    <w:rsid w:val="001A00A2"/>
    <w:rsid w:val="001A05BA"/>
    <w:rsid w:val="001A1BBF"/>
    <w:rsid w:val="001A1E36"/>
    <w:rsid w:val="001A2BFD"/>
    <w:rsid w:val="001A3062"/>
    <w:rsid w:val="001A406A"/>
    <w:rsid w:val="001A61E4"/>
    <w:rsid w:val="001A7EBC"/>
    <w:rsid w:val="001B0EF4"/>
    <w:rsid w:val="001B181D"/>
    <w:rsid w:val="001B48E2"/>
    <w:rsid w:val="001B5B29"/>
    <w:rsid w:val="001C1792"/>
    <w:rsid w:val="001C396C"/>
    <w:rsid w:val="001C39D8"/>
    <w:rsid w:val="001C4C17"/>
    <w:rsid w:val="001C4F4B"/>
    <w:rsid w:val="001C5A8F"/>
    <w:rsid w:val="001C6BDA"/>
    <w:rsid w:val="001C7240"/>
    <w:rsid w:val="001C7FCD"/>
    <w:rsid w:val="001D0760"/>
    <w:rsid w:val="001D07AE"/>
    <w:rsid w:val="001D46C2"/>
    <w:rsid w:val="001D665A"/>
    <w:rsid w:val="001D6D80"/>
    <w:rsid w:val="001E1719"/>
    <w:rsid w:val="001E2223"/>
    <w:rsid w:val="001E3559"/>
    <w:rsid w:val="001E5FCC"/>
    <w:rsid w:val="001E6913"/>
    <w:rsid w:val="001F0343"/>
    <w:rsid w:val="001F22DE"/>
    <w:rsid w:val="001F2341"/>
    <w:rsid w:val="001F2CCB"/>
    <w:rsid w:val="001F2D18"/>
    <w:rsid w:val="001F3181"/>
    <w:rsid w:val="001F6063"/>
    <w:rsid w:val="002019A6"/>
    <w:rsid w:val="00202820"/>
    <w:rsid w:val="00204086"/>
    <w:rsid w:val="0020581E"/>
    <w:rsid w:val="00205C48"/>
    <w:rsid w:val="002110A8"/>
    <w:rsid w:val="00211415"/>
    <w:rsid w:val="002142F4"/>
    <w:rsid w:val="00214627"/>
    <w:rsid w:val="002162D4"/>
    <w:rsid w:val="00216F4D"/>
    <w:rsid w:val="00217E53"/>
    <w:rsid w:val="00217F0B"/>
    <w:rsid w:val="00220E27"/>
    <w:rsid w:val="0022192F"/>
    <w:rsid w:val="00221E08"/>
    <w:rsid w:val="00227358"/>
    <w:rsid w:val="00230A09"/>
    <w:rsid w:val="0023114F"/>
    <w:rsid w:val="002318AE"/>
    <w:rsid w:val="00233EA3"/>
    <w:rsid w:val="00236E86"/>
    <w:rsid w:val="0024093F"/>
    <w:rsid w:val="00241269"/>
    <w:rsid w:val="00241F1E"/>
    <w:rsid w:val="00242EA7"/>
    <w:rsid w:val="00243BCE"/>
    <w:rsid w:val="00244CCE"/>
    <w:rsid w:val="0024699D"/>
    <w:rsid w:val="00246CF6"/>
    <w:rsid w:val="00247586"/>
    <w:rsid w:val="00250631"/>
    <w:rsid w:val="002508D0"/>
    <w:rsid w:val="00251260"/>
    <w:rsid w:val="002512B0"/>
    <w:rsid w:val="00253BB4"/>
    <w:rsid w:val="00254259"/>
    <w:rsid w:val="00254262"/>
    <w:rsid w:val="002547D6"/>
    <w:rsid w:val="0026199F"/>
    <w:rsid w:val="00261AFD"/>
    <w:rsid w:val="00261B2C"/>
    <w:rsid w:val="00263CEC"/>
    <w:rsid w:val="002644C5"/>
    <w:rsid w:val="00265726"/>
    <w:rsid w:val="00267BA9"/>
    <w:rsid w:val="00270E35"/>
    <w:rsid w:val="002717EB"/>
    <w:rsid w:val="00273232"/>
    <w:rsid w:val="002757E2"/>
    <w:rsid w:val="00276160"/>
    <w:rsid w:val="00277941"/>
    <w:rsid w:val="00280B20"/>
    <w:rsid w:val="00281D8F"/>
    <w:rsid w:val="00282442"/>
    <w:rsid w:val="00284891"/>
    <w:rsid w:val="00284992"/>
    <w:rsid w:val="00286A61"/>
    <w:rsid w:val="00292991"/>
    <w:rsid w:val="00295CA8"/>
    <w:rsid w:val="002963E3"/>
    <w:rsid w:val="002A0660"/>
    <w:rsid w:val="002A0A13"/>
    <w:rsid w:val="002A1078"/>
    <w:rsid w:val="002A1798"/>
    <w:rsid w:val="002A1C8B"/>
    <w:rsid w:val="002A238D"/>
    <w:rsid w:val="002A2912"/>
    <w:rsid w:val="002A2A1B"/>
    <w:rsid w:val="002A3691"/>
    <w:rsid w:val="002A3B0F"/>
    <w:rsid w:val="002A5308"/>
    <w:rsid w:val="002A65BB"/>
    <w:rsid w:val="002A7ECF"/>
    <w:rsid w:val="002B0C90"/>
    <w:rsid w:val="002B2F59"/>
    <w:rsid w:val="002B5366"/>
    <w:rsid w:val="002B618F"/>
    <w:rsid w:val="002B7850"/>
    <w:rsid w:val="002C0878"/>
    <w:rsid w:val="002C127D"/>
    <w:rsid w:val="002C1E78"/>
    <w:rsid w:val="002C1FA5"/>
    <w:rsid w:val="002C2434"/>
    <w:rsid w:val="002C5C52"/>
    <w:rsid w:val="002C5E21"/>
    <w:rsid w:val="002C7941"/>
    <w:rsid w:val="002D0205"/>
    <w:rsid w:val="002D2F79"/>
    <w:rsid w:val="002D6333"/>
    <w:rsid w:val="002D6D20"/>
    <w:rsid w:val="002D765C"/>
    <w:rsid w:val="002D7A28"/>
    <w:rsid w:val="002E105E"/>
    <w:rsid w:val="002E14FA"/>
    <w:rsid w:val="002E21BE"/>
    <w:rsid w:val="002E3167"/>
    <w:rsid w:val="002E48C7"/>
    <w:rsid w:val="002E4E9B"/>
    <w:rsid w:val="002E59A2"/>
    <w:rsid w:val="002E6B5F"/>
    <w:rsid w:val="002F0F8B"/>
    <w:rsid w:val="002F10DB"/>
    <w:rsid w:val="002F2A42"/>
    <w:rsid w:val="002F30FD"/>
    <w:rsid w:val="002F489D"/>
    <w:rsid w:val="002F52AE"/>
    <w:rsid w:val="002F6D10"/>
    <w:rsid w:val="002F7C9A"/>
    <w:rsid w:val="003005CC"/>
    <w:rsid w:val="00301E8E"/>
    <w:rsid w:val="0030267C"/>
    <w:rsid w:val="00305F04"/>
    <w:rsid w:val="003063AD"/>
    <w:rsid w:val="00310318"/>
    <w:rsid w:val="00314EB2"/>
    <w:rsid w:val="00315028"/>
    <w:rsid w:val="0031555A"/>
    <w:rsid w:val="00316F79"/>
    <w:rsid w:val="003173EE"/>
    <w:rsid w:val="003248FA"/>
    <w:rsid w:val="0032693A"/>
    <w:rsid w:val="0033000C"/>
    <w:rsid w:val="003307BE"/>
    <w:rsid w:val="00330BE5"/>
    <w:rsid w:val="00334616"/>
    <w:rsid w:val="0033540F"/>
    <w:rsid w:val="003355DF"/>
    <w:rsid w:val="0034019D"/>
    <w:rsid w:val="00341A77"/>
    <w:rsid w:val="00342A34"/>
    <w:rsid w:val="00343679"/>
    <w:rsid w:val="00344382"/>
    <w:rsid w:val="00344466"/>
    <w:rsid w:val="00346B6C"/>
    <w:rsid w:val="003521A9"/>
    <w:rsid w:val="0035332C"/>
    <w:rsid w:val="00353451"/>
    <w:rsid w:val="00357C3F"/>
    <w:rsid w:val="00363743"/>
    <w:rsid w:val="00363F99"/>
    <w:rsid w:val="003660E2"/>
    <w:rsid w:val="0036684B"/>
    <w:rsid w:val="00366A0D"/>
    <w:rsid w:val="00366C51"/>
    <w:rsid w:val="003678C0"/>
    <w:rsid w:val="00370A6A"/>
    <w:rsid w:val="00370D8F"/>
    <w:rsid w:val="003716BA"/>
    <w:rsid w:val="00371FB5"/>
    <w:rsid w:val="00373AD6"/>
    <w:rsid w:val="00374FD1"/>
    <w:rsid w:val="003761DB"/>
    <w:rsid w:val="003801B6"/>
    <w:rsid w:val="00380D25"/>
    <w:rsid w:val="0038197A"/>
    <w:rsid w:val="0038261D"/>
    <w:rsid w:val="003828E8"/>
    <w:rsid w:val="00382F6F"/>
    <w:rsid w:val="0038513C"/>
    <w:rsid w:val="00392CF4"/>
    <w:rsid w:val="00393549"/>
    <w:rsid w:val="00396484"/>
    <w:rsid w:val="003A09DE"/>
    <w:rsid w:val="003A14E2"/>
    <w:rsid w:val="003A189B"/>
    <w:rsid w:val="003A28DD"/>
    <w:rsid w:val="003A3672"/>
    <w:rsid w:val="003A4A43"/>
    <w:rsid w:val="003A6944"/>
    <w:rsid w:val="003A7537"/>
    <w:rsid w:val="003A7B62"/>
    <w:rsid w:val="003B045B"/>
    <w:rsid w:val="003B32C7"/>
    <w:rsid w:val="003B5BFE"/>
    <w:rsid w:val="003C02AA"/>
    <w:rsid w:val="003C0CF6"/>
    <w:rsid w:val="003C1E4D"/>
    <w:rsid w:val="003C5CFF"/>
    <w:rsid w:val="003C5E8E"/>
    <w:rsid w:val="003C6DBE"/>
    <w:rsid w:val="003D23AE"/>
    <w:rsid w:val="003D2CB9"/>
    <w:rsid w:val="003D30D7"/>
    <w:rsid w:val="003D4AE4"/>
    <w:rsid w:val="003E1809"/>
    <w:rsid w:val="003E2862"/>
    <w:rsid w:val="003E3ED6"/>
    <w:rsid w:val="003E635B"/>
    <w:rsid w:val="003E7B5D"/>
    <w:rsid w:val="003E7D6C"/>
    <w:rsid w:val="003F263A"/>
    <w:rsid w:val="003F273F"/>
    <w:rsid w:val="003F5497"/>
    <w:rsid w:val="00402322"/>
    <w:rsid w:val="00402AE0"/>
    <w:rsid w:val="00404F8B"/>
    <w:rsid w:val="00405DE3"/>
    <w:rsid w:val="00405E9B"/>
    <w:rsid w:val="00406A79"/>
    <w:rsid w:val="00410499"/>
    <w:rsid w:val="004105E6"/>
    <w:rsid w:val="00412A0A"/>
    <w:rsid w:val="00414058"/>
    <w:rsid w:val="004146C9"/>
    <w:rsid w:val="00415937"/>
    <w:rsid w:val="00416576"/>
    <w:rsid w:val="00421935"/>
    <w:rsid w:val="004227A6"/>
    <w:rsid w:val="00422C9B"/>
    <w:rsid w:val="004237A5"/>
    <w:rsid w:val="00424E07"/>
    <w:rsid w:val="0042589A"/>
    <w:rsid w:val="00427814"/>
    <w:rsid w:val="00427C17"/>
    <w:rsid w:val="00433606"/>
    <w:rsid w:val="00433937"/>
    <w:rsid w:val="00434343"/>
    <w:rsid w:val="00434AF0"/>
    <w:rsid w:val="00435D89"/>
    <w:rsid w:val="0043655D"/>
    <w:rsid w:val="00436BEA"/>
    <w:rsid w:val="004405F0"/>
    <w:rsid w:val="00440A24"/>
    <w:rsid w:val="00441806"/>
    <w:rsid w:val="004418B9"/>
    <w:rsid w:val="004425AB"/>
    <w:rsid w:val="00442884"/>
    <w:rsid w:val="0044466D"/>
    <w:rsid w:val="00445523"/>
    <w:rsid w:val="00454CD5"/>
    <w:rsid w:val="00456ED0"/>
    <w:rsid w:val="004572B3"/>
    <w:rsid w:val="00460EBE"/>
    <w:rsid w:val="00462DD9"/>
    <w:rsid w:val="00464803"/>
    <w:rsid w:val="004663ED"/>
    <w:rsid w:val="00467038"/>
    <w:rsid w:val="00471113"/>
    <w:rsid w:val="00472818"/>
    <w:rsid w:val="00473610"/>
    <w:rsid w:val="0047374F"/>
    <w:rsid w:val="00473E8A"/>
    <w:rsid w:val="00474BD2"/>
    <w:rsid w:val="004805E4"/>
    <w:rsid w:val="00484765"/>
    <w:rsid w:val="00485BD2"/>
    <w:rsid w:val="004926F8"/>
    <w:rsid w:val="0049431A"/>
    <w:rsid w:val="00496F6C"/>
    <w:rsid w:val="004A1816"/>
    <w:rsid w:val="004A1B29"/>
    <w:rsid w:val="004A2A77"/>
    <w:rsid w:val="004A3C53"/>
    <w:rsid w:val="004A49A1"/>
    <w:rsid w:val="004A6A06"/>
    <w:rsid w:val="004A6F1D"/>
    <w:rsid w:val="004A7C5E"/>
    <w:rsid w:val="004B1045"/>
    <w:rsid w:val="004B2624"/>
    <w:rsid w:val="004B2992"/>
    <w:rsid w:val="004B7DA2"/>
    <w:rsid w:val="004C0C1C"/>
    <w:rsid w:val="004C0E74"/>
    <w:rsid w:val="004C2654"/>
    <w:rsid w:val="004C5AC9"/>
    <w:rsid w:val="004D5067"/>
    <w:rsid w:val="004D5B5E"/>
    <w:rsid w:val="004E1036"/>
    <w:rsid w:val="004E1929"/>
    <w:rsid w:val="004E3E4C"/>
    <w:rsid w:val="004E54B4"/>
    <w:rsid w:val="004E67AD"/>
    <w:rsid w:val="004E6E15"/>
    <w:rsid w:val="004F0146"/>
    <w:rsid w:val="004F12F7"/>
    <w:rsid w:val="004F1E99"/>
    <w:rsid w:val="004F3314"/>
    <w:rsid w:val="004F3801"/>
    <w:rsid w:val="004F38DB"/>
    <w:rsid w:val="004F4640"/>
    <w:rsid w:val="004F58E6"/>
    <w:rsid w:val="00502181"/>
    <w:rsid w:val="00503A52"/>
    <w:rsid w:val="00505395"/>
    <w:rsid w:val="00505FBD"/>
    <w:rsid w:val="00507388"/>
    <w:rsid w:val="0051521B"/>
    <w:rsid w:val="0051548E"/>
    <w:rsid w:val="005173F7"/>
    <w:rsid w:val="0051742A"/>
    <w:rsid w:val="00517807"/>
    <w:rsid w:val="00517D88"/>
    <w:rsid w:val="00520E3A"/>
    <w:rsid w:val="00520F1B"/>
    <w:rsid w:val="0052180D"/>
    <w:rsid w:val="005226C3"/>
    <w:rsid w:val="0052652C"/>
    <w:rsid w:val="005274EE"/>
    <w:rsid w:val="005315EE"/>
    <w:rsid w:val="005318D4"/>
    <w:rsid w:val="00531D1C"/>
    <w:rsid w:val="00531F85"/>
    <w:rsid w:val="005325E9"/>
    <w:rsid w:val="00532EFD"/>
    <w:rsid w:val="005338E7"/>
    <w:rsid w:val="005354F8"/>
    <w:rsid w:val="005360D4"/>
    <w:rsid w:val="00536D93"/>
    <w:rsid w:val="00537B62"/>
    <w:rsid w:val="0054139F"/>
    <w:rsid w:val="00541BAA"/>
    <w:rsid w:val="0054218E"/>
    <w:rsid w:val="00542DAF"/>
    <w:rsid w:val="0054371D"/>
    <w:rsid w:val="0054714A"/>
    <w:rsid w:val="005504CE"/>
    <w:rsid w:val="005524FC"/>
    <w:rsid w:val="0055303C"/>
    <w:rsid w:val="00555ECC"/>
    <w:rsid w:val="005573B7"/>
    <w:rsid w:val="00561FA2"/>
    <w:rsid w:val="00562361"/>
    <w:rsid w:val="0056272D"/>
    <w:rsid w:val="00562A65"/>
    <w:rsid w:val="00564264"/>
    <w:rsid w:val="0056538A"/>
    <w:rsid w:val="00565936"/>
    <w:rsid w:val="005672D7"/>
    <w:rsid w:val="00570952"/>
    <w:rsid w:val="00570C9E"/>
    <w:rsid w:val="00571CD4"/>
    <w:rsid w:val="00571D38"/>
    <w:rsid w:val="005741B0"/>
    <w:rsid w:val="00574AAA"/>
    <w:rsid w:val="00574B9B"/>
    <w:rsid w:val="0057735C"/>
    <w:rsid w:val="00577EC3"/>
    <w:rsid w:val="00580EB7"/>
    <w:rsid w:val="005817AB"/>
    <w:rsid w:val="00581BAB"/>
    <w:rsid w:val="00583228"/>
    <w:rsid w:val="00584980"/>
    <w:rsid w:val="00584CDA"/>
    <w:rsid w:val="0058660C"/>
    <w:rsid w:val="00587169"/>
    <w:rsid w:val="00591197"/>
    <w:rsid w:val="0059272F"/>
    <w:rsid w:val="005A348D"/>
    <w:rsid w:val="005A4212"/>
    <w:rsid w:val="005A4F5C"/>
    <w:rsid w:val="005A4F87"/>
    <w:rsid w:val="005A5429"/>
    <w:rsid w:val="005A7948"/>
    <w:rsid w:val="005B05C0"/>
    <w:rsid w:val="005B1481"/>
    <w:rsid w:val="005B265C"/>
    <w:rsid w:val="005B3A1A"/>
    <w:rsid w:val="005B41C7"/>
    <w:rsid w:val="005B46E5"/>
    <w:rsid w:val="005B48C7"/>
    <w:rsid w:val="005B5BA3"/>
    <w:rsid w:val="005C305C"/>
    <w:rsid w:val="005C629E"/>
    <w:rsid w:val="005C6626"/>
    <w:rsid w:val="005C6E97"/>
    <w:rsid w:val="005D1482"/>
    <w:rsid w:val="005D370E"/>
    <w:rsid w:val="005D3717"/>
    <w:rsid w:val="005D42D6"/>
    <w:rsid w:val="005D4759"/>
    <w:rsid w:val="005D4AB2"/>
    <w:rsid w:val="005D5826"/>
    <w:rsid w:val="005D5EC7"/>
    <w:rsid w:val="005D7BAC"/>
    <w:rsid w:val="005E0663"/>
    <w:rsid w:val="005E2E5E"/>
    <w:rsid w:val="005E727B"/>
    <w:rsid w:val="005F2766"/>
    <w:rsid w:val="005F4FD8"/>
    <w:rsid w:val="005F730F"/>
    <w:rsid w:val="006013CA"/>
    <w:rsid w:val="00601D47"/>
    <w:rsid w:val="00603962"/>
    <w:rsid w:val="00606A54"/>
    <w:rsid w:val="0060738E"/>
    <w:rsid w:val="00610D1B"/>
    <w:rsid w:val="006150A5"/>
    <w:rsid w:val="0061616A"/>
    <w:rsid w:val="006220F0"/>
    <w:rsid w:val="0062303B"/>
    <w:rsid w:val="00624C12"/>
    <w:rsid w:val="00625949"/>
    <w:rsid w:val="00626C57"/>
    <w:rsid w:val="0063312F"/>
    <w:rsid w:val="006359C8"/>
    <w:rsid w:val="00635B18"/>
    <w:rsid w:val="0064026C"/>
    <w:rsid w:val="0064632D"/>
    <w:rsid w:val="00646969"/>
    <w:rsid w:val="006475BF"/>
    <w:rsid w:val="006475FA"/>
    <w:rsid w:val="00651BC1"/>
    <w:rsid w:val="0065304D"/>
    <w:rsid w:val="00653060"/>
    <w:rsid w:val="00653080"/>
    <w:rsid w:val="00653807"/>
    <w:rsid w:val="00654195"/>
    <w:rsid w:val="006549D2"/>
    <w:rsid w:val="00655F39"/>
    <w:rsid w:val="006561C5"/>
    <w:rsid w:val="006601CC"/>
    <w:rsid w:val="00661F28"/>
    <w:rsid w:val="00662898"/>
    <w:rsid w:val="00664FCD"/>
    <w:rsid w:val="0067151C"/>
    <w:rsid w:val="00671D03"/>
    <w:rsid w:val="006723A5"/>
    <w:rsid w:val="00672A0D"/>
    <w:rsid w:val="00672B01"/>
    <w:rsid w:val="00674CE5"/>
    <w:rsid w:val="00675B5B"/>
    <w:rsid w:val="006775E5"/>
    <w:rsid w:val="0068112B"/>
    <w:rsid w:val="0068221B"/>
    <w:rsid w:val="006841F7"/>
    <w:rsid w:val="00685D3C"/>
    <w:rsid w:val="00687A72"/>
    <w:rsid w:val="0069041F"/>
    <w:rsid w:val="0069064A"/>
    <w:rsid w:val="00690DB0"/>
    <w:rsid w:val="0069105E"/>
    <w:rsid w:val="0069275F"/>
    <w:rsid w:val="00693B95"/>
    <w:rsid w:val="00695A4F"/>
    <w:rsid w:val="006A1848"/>
    <w:rsid w:val="006B13E0"/>
    <w:rsid w:val="006B16C6"/>
    <w:rsid w:val="006B2215"/>
    <w:rsid w:val="006B5803"/>
    <w:rsid w:val="006C01EB"/>
    <w:rsid w:val="006C197C"/>
    <w:rsid w:val="006C5D00"/>
    <w:rsid w:val="006C60AC"/>
    <w:rsid w:val="006C6E94"/>
    <w:rsid w:val="006C795B"/>
    <w:rsid w:val="006D2DB9"/>
    <w:rsid w:val="006D3C68"/>
    <w:rsid w:val="006D4896"/>
    <w:rsid w:val="006D4C83"/>
    <w:rsid w:val="006D4CA6"/>
    <w:rsid w:val="006D5F7C"/>
    <w:rsid w:val="006D73EA"/>
    <w:rsid w:val="006D7610"/>
    <w:rsid w:val="006E0E8F"/>
    <w:rsid w:val="006E64D6"/>
    <w:rsid w:val="006F23FF"/>
    <w:rsid w:val="006F2AF1"/>
    <w:rsid w:val="006F4DE0"/>
    <w:rsid w:val="006F6834"/>
    <w:rsid w:val="006F68A3"/>
    <w:rsid w:val="006F7156"/>
    <w:rsid w:val="00701433"/>
    <w:rsid w:val="00702796"/>
    <w:rsid w:val="007054A3"/>
    <w:rsid w:val="0070592D"/>
    <w:rsid w:val="00705B18"/>
    <w:rsid w:val="00711EC4"/>
    <w:rsid w:val="007139BD"/>
    <w:rsid w:val="00715BD4"/>
    <w:rsid w:val="007169FF"/>
    <w:rsid w:val="00716A2C"/>
    <w:rsid w:val="00717AC5"/>
    <w:rsid w:val="00721CEB"/>
    <w:rsid w:val="007237F8"/>
    <w:rsid w:val="00724252"/>
    <w:rsid w:val="00724F45"/>
    <w:rsid w:val="007263C8"/>
    <w:rsid w:val="00727400"/>
    <w:rsid w:val="0073170A"/>
    <w:rsid w:val="00732400"/>
    <w:rsid w:val="007405B3"/>
    <w:rsid w:val="00743DB2"/>
    <w:rsid w:val="007449EC"/>
    <w:rsid w:val="007465C7"/>
    <w:rsid w:val="007471DE"/>
    <w:rsid w:val="007501A8"/>
    <w:rsid w:val="007522EA"/>
    <w:rsid w:val="00752A56"/>
    <w:rsid w:val="0075460D"/>
    <w:rsid w:val="00754E58"/>
    <w:rsid w:val="007551DE"/>
    <w:rsid w:val="00762D66"/>
    <w:rsid w:val="00763D3B"/>
    <w:rsid w:val="0076487D"/>
    <w:rsid w:val="007656E3"/>
    <w:rsid w:val="00766166"/>
    <w:rsid w:val="0076719E"/>
    <w:rsid w:val="00767E49"/>
    <w:rsid w:val="00773F63"/>
    <w:rsid w:val="007759A7"/>
    <w:rsid w:val="007761D9"/>
    <w:rsid w:val="00780DDD"/>
    <w:rsid w:val="007818D7"/>
    <w:rsid w:val="00783466"/>
    <w:rsid w:val="00785EBF"/>
    <w:rsid w:val="00786506"/>
    <w:rsid w:val="007870ED"/>
    <w:rsid w:val="00787C08"/>
    <w:rsid w:val="00790EE7"/>
    <w:rsid w:val="00791797"/>
    <w:rsid w:val="00791D45"/>
    <w:rsid w:val="00792162"/>
    <w:rsid w:val="007936AF"/>
    <w:rsid w:val="00793AB7"/>
    <w:rsid w:val="00793D94"/>
    <w:rsid w:val="0079466F"/>
    <w:rsid w:val="007961E4"/>
    <w:rsid w:val="007973B6"/>
    <w:rsid w:val="00797FA9"/>
    <w:rsid w:val="007A2239"/>
    <w:rsid w:val="007A2611"/>
    <w:rsid w:val="007A3D93"/>
    <w:rsid w:val="007A5A48"/>
    <w:rsid w:val="007A5E2D"/>
    <w:rsid w:val="007A6C12"/>
    <w:rsid w:val="007A7847"/>
    <w:rsid w:val="007A7BF0"/>
    <w:rsid w:val="007A7DE0"/>
    <w:rsid w:val="007B0223"/>
    <w:rsid w:val="007B0474"/>
    <w:rsid w:val="007B151F"/>
    <w:rsid w:val="007B15D9"/>
    <w:rsid w:val="007B2569"/>
    <w:rsid w:val="007B5041"/>
    <w:rsid w:val="007B71B8"/>
    <w:rsid w:val="007C04C2"/>
    <w:rsid w:val="007C08FA"/>
    <w:rsid w:val="007C0FF1"/>
    <w:rsid w:val="007C368F"/>
    <w:rsid w:val="007C41B2"/>
    <w:rsid w:val="007C4559"/>
    <w:rsid w:val="007C4711"/>
    <w:rsid w:val="007C5F12"/>
    <w:rsid w:val="007C7753"/>
    <w:rsid w:val="007C7C71"/>
    <w:rsid w:val="007C7EAE"/>
    <w:rsid w:val="007D22A9"/>
    <w:rsid w:val="007D495E"/>
    <w:rsid w:val="007D49B9"/>
    <w:rsid w:val="007D5559"/>
    <w:rsid w:val="007D6F6E"/>
    <w:rsid w:val="007D7315"/>
    <w:rsid w:val="007D7457"/>
    <w:rsid w:val="007E16AE"/>
    <w:rsid w:val="007E1A53"/>
    <w:rsid w:val="007E2B5F"/>
    <w:rsid w:val="007E5763"/>
    <w:rsid w:val="007E5807"/>
    <w:rsid w:val="007E707E"/>
    <w:rsid w:val="007E7B34"/>
    <w:rsid w:val="007E7D9D"/>
    <w:rsid w:val="007F09A4"/>
    <w:rsid w:val="007F20DC"/>
    <w:rsid w:val="007F247E"/>
    <w:rsid w:val="007F3202"/>
    <w:rsid w:val="007F56B4"/>
    <w:rsid w:val="007F699E"/>
    <w:rsid w:val="008030D1"/>
    <w:rsid w:val="00803633"/>
    <w:rsid w:val="00803F2F"/>
    <w:rsid w:val="008040CC"/>
    <w:rsid w:val="0080410D"/>
    <w:rsid w:val="008045EB"/>
    <w:rsid w:val="00804DDA"/>
    <w:rsid w:val="008137A5"/>
    <w:rsid w:val="0081465C"/>
    <w:rsid w:val="00815378"/>
    <w:rsid w:val="008214FC"/>
    <w:rsid w:val="00822AA6"/>
    <w:rsid w:val="00823744"/>
    <w:rsid w:val="00824A70"/>
    <w:rsid w:val="0082559E"/>
    <w:rsid w:val="00826041"/>
    <w:rsid w:val="00826E87"/>
    <w:rsid w:val="008339ED"/>
    <w:rsid w:val="008341D9"/>
    <w:rsid w:val="008355E5"/>
    <w:rsid w:val="00835F7B"/>
    <w:rsid w:val="00836527"/>
    <w:rsid w:val="008378ED"/>
    <w:rsid w:val="0084073F"/>
    <w:rsid w:val="0084205B"/>
    <w:rsid w:val="00842A27"/>
    <w:rsid w:val="00843C22"/>
    <w:rsid w:val="00843E49"/>
    <w:rsid w:val="00843F66"/>
    <w:rsid w:val="00847217"/>
    <w:rsid w:val="008521FE"/>
    <w:rsid w:val="008529A6"/>
    <w:rsid w:val="0085378D"/>
    <w:rsid w:val="00863C26"/>
    <w:rsid w:val="00865478"/>
    <w:rsid w:val="00865522"/>
    <w:rsid w:val="00866997"/>
    <w:rsid w:val="00866A7E"/>
    <w:rsid w:val="0087507F"/>
    <w:rsid w:val="00876A99"/>
    <w:rsid w:val="00882F99"/>
    <w:rsid w:val="0088395E"/>
    <w:rsid w:val="00884CF1"/>
    <w:rsid w:val="00884E32"/>
    <w:rsid w:val="00891541"/>
    <w:rsid w:val="00892830"/>
    <w:rsid w:val="00893E19"/>
    <w:rsid w:val="008947D5"/>
    <w:rsid w:val="008953D6"/>
    <w:rsid w:val="00895E08"/>
    <w:rsid w:val="008963A6"/>
    <w:rsid w:val="0089692A"/>
    <w:rsid w:val="00897533"/>
    <w:rsid w:val="008A7EF4"/>
    <w:rsid w:val="008B0950"/>
    <w:rsid w:val="008B1C17"/>
    <w:rsid w:val="008B2860"/>
    <w:rsid w:val="008B2FAB"/>
    <w:rsid w:val="008B5AD4"/>
    <w:rsid w:val="008B72BD"/>
    <w:rsid w:val="008B72EF"/>
    <w:rsid w:val="008C58D1"/>
    <w:rsid w:val="008C6281"/>
    <w:rsid w:val="008D00CF"/>
    <w:rsid w:val="008D0C5F"/>
    <w:rsid w:val="008D2C18"/>
    <w:rsid w:val="008D3322"/>
    <w:rsid w:val="008D61AA"/>
    <w:rsid w:val="008E127C"/>
    <w:rsid w:val="008E15DC"/>
    <w:rsid w:val="008E5976"/>
    <w:rsid w:val="008E6FB4"/>
    <w:rsid w:val="008E7EC4"/>
    <w:rsid w:val="008F04D3"/>
    <w:rsid w:val="008F1369"/>
    <w:rsid w:val="008F2FF3"/>
    <w:rsid w:val="008F4473"/>
    <w:rsid w:val="008F6170"/>
    <w:rsid w:val="009001D2"/>
    <w:rsid w:val="00902470"/>
    <w:rsid w:val="0090599D"/>
    <w:rsid w:val="009109D4"/>
    <w:rsid w:val="00914B0F"/>
    <w:rsid w:val="009161AD"/>
    <w:rsid w:val="00921573"/>
    <w:rsid w:val="00922039"/>
    <w:rsid w:val="009221F1"/>
    <w:rsid w:val="009264DB"/>
    <w:rsid w:val="009277A2"/>
    <w:rsid w:val="00927856"/>
    <w:rsid w:val="00930754"/>
    <w:rsid w:val="00930818"/>
    <w:rsid w:val="0093170F"/>
    <w:rsid w:val="00932711"/>
    <w:rsid w:val="009330CC"/>
    <w:rsid w:val="00933473"/>
    <w:rsid w:val="00933F9F"/>
    <w:rsid w:val="00934856"/>
    <w:rsid w:val="00936941"/>
    <w:rsid w:val="0094150C"/>
    <w:rsid w:val="00943338"/>
    <w:rsid w:val="009475DA"/>
    <w:rsid w:val="00947943"/>
    <w:rsid w:val="00947D73"/>
    <w:rsid w:val="009503B4"/>
    <w:rsid w:val="0095068C"/>
    <w:rsid w:val="00950EF1"/>
    <w:rsid w:val="009510DF"/>
    <w:rsid w:val="00953223"/>
    <w:rsid w:val="0095594F"/>
    <w:rsid w:val="00956630"/>
    <w:rsid w:val="00956C59"/>
    <w:rsid w:val="00956DDC"/>
    <w:rsid w:val="009570E1"/>
    <w:rsid w:val="0096181C"/>
    <w:rsid w:val="00962AF4"/>
    <w:rsid w:val="00962B70"/>
    <w:rsid w:val="009647AB"/>
    <w:rsid w:val="0096685F"/>
    <w:rsid w:val="00966CEA"/>
    <w:rsid w:val="00971309"/>
    <w:rsid w:val="009715FE"/>
    <w:rsid w:val="00973574"/>
    <w:rsid w:val="00974B0E"/>
    <w:rsid w:val="0097705B"/>
    <w:rsid w:val="00981013"/>
    <w:rsid w:val="00983406"/>
    <w:rsid w:val="00984ED0"/>
    <w:rsid w:val="009857D0"/>
    <w:rsid w:val="00986740"/>
    <w:rsid w:val="00986F5D"/>
    <w:rsid w:val="009918DD"/>
    <w:rsid w:val="009923AE"/>
    <w:rsid w:val="00993AD9"/>
    <w:rsid w:val="00993D71"/>
    <w:rsid w:val="009967E3"/>
    <w:rsid w:val="009A032C"/>
    <w:rsid w:val="009A42E2"/>
    <w:rsid w:val="009A53F0"/>
    <w:rsid w:val="009A5EEF"/>
    <w:rsid w:val="009B25A4"/>
    <w:rsid w:val="009B4D5E"/>
    <w:rsid w:val="009C03C8"/>
    <w:rsid w:val="009C2594"/>
    <w:rsid w:val="009C2EA3"/>
    <w:rsid w:val="009C4265"/>
    <w:rsid w:val="009C42B2"/>
    <w:rsid w:val="009C55A7"/>
    <w:rsid w:val="009C6222"/>
    <w:rsid w:val="009C646C"/>
    <w:rsid w:val="009C7CAA"/>
    <w:rsid w:val="009D15F4"/>
    <w:rsid w:val="009D5B77"/>
    <w:rsid w:val="009E1D2F"/>
    <w:rsid w:val="009E2CDB"/>
    <w:rsid w:val="009E2DAC"/>
    <w:rsid w:val="009E53B5"/>
    <w:rsid w:val="009E71BC"/>
    <w:rsid w:val="009F660A"/>
    <w:rsid w:val="009F72E3"/>
    <w:rsid w:val="009F791E"/>
    <w:rsid w:val="00A016F9"/>
    <w:rsid w:val="00A03D5D"/>
    <w:rsid w:val="00A059B9"/>
    <w:rsid w:val="00A069A3"/>
    <w:rsid w:val="00A070B6"/>
    <w:rsid w:val="00A07B60"/>
    <w:rsid w:val="00A1043E"/>
    <w:rsid w:val="00A124D6"/>
    <w:rsid w:val="00A14046"/>
    <w:rsid w:val="00A14263"/>
    <w:rsid w:val="00A15A82"/>
    <w:rsid w:val="00A16AB9"/>
    <w:rsid w:val="00A27C54"/>
    <w:rsid w:val="00A31361"/>
    <w:rsid w:val="00A3169A"/>
    <w:rsid w:val="00A376CC"/>
    <w:rsid w:val="00A37C54"/>
    <w:rsid w:val="00A421BC"/>
    <w:rsid w:val="00A441FD"/>
    <w:rsid w:val="00A444F7"/>
    <w:rsid w:val="00A446D8"/>
    <w:rsid w:val="00A448DD"/>
    <w:rsid w:val="00A510A1"/>
    <w:rsid w:val="00A53886"/>
    <w:rsid w:val="00A53CB8"/>
    <w:rsid w:val="00A54FC0"/>
    <w:rsid w:val="00A55873"/>
    <w:rsid w:val="00A566B3"/>
    <w:rsid w:val="00A57F58"/>
    <w:rsid w:val="00A602B6"/>
    <w:rsid w:val="00A64741"/>
    <w:rsid w:val="00A64A0D"/>
    <w:rsid w:val="00A66117"/>
    <w:rsid w:val="00A72A28"/>
    <w:rsid w:val="00A72A69"/>
    <w:rsid w:val="00A74E68"/>
    <w:rsid w:val="00A77F79"/>
    <w:rsid w:val="00A8224B"/>
    <w:rsid w:val="00A8292A"/>
    <w:rsid w:val="00A84250"/>
    <w:rsid w:val="00A86267"/>
    <w:rsid w:val="00A874E6"/>
    <w:rsid w:val="00A91036"/>
    <w:rsid w:val="00A91EDD"/>
    <w:rsid w:val="00A93299"/>
    <w:rsid w:val="00A94BC6"/>
    <w:rsid w:val="00A96B63"/>
    <w:rsid w:val="00A96C66"/>
    <w:rsid w:val="00A975B6"/>
    <w:rsid w:val="00AA00FA"/>
    <w:rsid w:val="00AA1B3D"/>
    <w:rsid w:val="00AA6F21"/>
    <w:rsid w:val="00AB1419"/>
    <w:rsid w:val="00AB14FB"/>
    <w:rsid w:val="00AB1AAF"/>
    <w:rsid w:val="00AB22CE"/>
    <w:rsid w:val="00AB5EE6"/>
    <w:rsid w:val="00AB6AD7"/>
    <w:rsid w:val="00AC3741"/>
    <w:rsid w:val="00AC511B"/>
    <w:rsid w:val="00AD1C5B"/>
    <w:rsid w:val="00AD2C69"/>
    <w:rsid w:val="00AD2C85"/>
    <w:rsid w:val="00AD41FA"/>
    <w:rsid w:val="00AD5146"/>
    <w:rsid w:val="00AD548E"/>
    <w:rsid w:val="00AD6313"/>
    <w:rsid w:val="00AD6629"/>
    <w:rsid w:val="00AD67FD"/>
    <w:rsid w:val="00AD6838"/>
    <w:rsid w:val="00AD68EA"/>
    <w:rsid w:val="00AD7DB8"/>
    <w:rsid w:val="00AE1593"/>
    <w:rsid w:val="00AE21ED"/>
    <w:rsid w:val="00AE33CF"/>
    <w:rsid w:val="00AE3C09"/>
    <w:rsid w:val="00AE3CE0"/>
    <w:rsid w:val="00AE54EB"/>
    <w:rsid w:val="00AE5E50"/>
    <w:rsid w:val="00AE679C"/>
    <w:rsid w:val="00AE6AEF"/>
    <w:rsid w:val="00AF08ED"/>
    <w:rsid w:val="00AF0A25"/>
    <w:rsid w:val="00AF26DF"/>
    <w:rsid w:val="00AF341C"/>
    <w:rsid w:val="00AF3D18"/>
    <w:rsid w:val="00AF3E2C"/>
    <w:rsid w:val="00AF4FBB"/>
    <w:rsid w:val="00AF5252"/>
    <w:rsid w:val="00B0019E"/>
    <w:rsid w:val="00B007B5"/>
    <w:rsid w:val="00B014BE"/>
    <w:rsid w:val="00B033CE"/>
    <w:rsid w:val="00B04980"/>
    <w:rsid w:val="00B11807"/>
    <w:rsid w:val="00B1194F"/>
    <w:rsid w:val="00B11A09"/>
    <w:rsid w:val="00B12178"/>
    <w:rsid w:val="00B12C58"/>
    <w:rsid w:val="00B12D7A"/>
    <w:rsid w:val="00B1444E"/>
    <w:rsid w:val="00B2204B"/>
    <w:rsid w:val="00B22C25"/>
    <w:rsid w:val="00B231CB"/>
    <w:rsid w:val="00B261C4"/>
    <w:rsid w:val="00B277ED"/>
    <w:rsid w:val="00B3130B"/>
    <w:rsid w:val="00B3514D"/>
    <w:rsid w:val="00B366C2"/>
    <w:rsid w:val="00B40703"/>
    <w:rsid w:val="00B40973"/>
    <w:rsid w:val="00B41415"/>
    <w:rsid w:val="00B443DA"/>
    <w:rsid w:val="00B461A9"/>
    <w:rsid w:val="00B46306"/>
    <w:rsid w:val="00B50E78"/>
    <w:rsid w:val="00B51187"/>
    <w:rsid w:val="00B519BC"/>
    <w:rsid w:val="00B52595"/>
    <w:rsid w:val="00B529DC"/>
    <w:rsid w:val="00B53D56"/>
    <w:rsid w:val="00B56C1D"/>
    <w:rsid w:val="00B572D9"/>
    <w:rsid w:val="00B5753A"/>
    <w:rsid w:val="00B60788"/>
    <w:rsid w:val="00B621BF"/>
    <w:rsid w:val="00B62A0B"/>
    <w:rsid w:val="00B634CF"/>
    <w:rsid w:val="00B665FC"/>
    <w:rsid w:val="00B702AC"/>
    <w:rsid w:val="00B70965"/>
    <w:rsid w:val="00B718B5"/>
    <w:rsid w:val="00B71A29"/>
    <w:rsid w:val="00B73A12"/>
    <w:rsid w:val="00B76AC6"/>
    <w:rsid w:val="00B776CE"/>
    <w:rsid w:val="00B77878"/>
    <w:rsid w:val="00B80052"/>
    <w:rsid w:val="00B80221"/>
    <w:rsid w:val="00B808D2"/>
    <w:rsid w:val="00B8152B"/>
    <w:rsid w:val="00B81FA2"/>
    <w:rsid w:val="00B82528"/>
    <w:rsid w:val="00B83340"/>
    <w:rsid w:val="00B83C3D"/>
    <w:rsid w:val="00B86A83"/>
    <w:rsid w:val="00B91B8F"/>
    <w:rsid w:val="00B92D12"/>
    <w:rsid w:val="00B93FB0"/>
    <w:rsid w:val="00B9569D"/>
    <w:rsid w:val="00B958E8"/>
    <w:rsid w:val="00BA00E8"/>
    <w:rsid w:val="00BA1A27"/>
    <w:rsid w:val="00BA458B"/>
    <w:rsid w:val="00BA7FC1"/>
    <w:rsid w:val="00BB037B"/>
    <w:rsid w:val="00BB29A3"/>
    <w:rsid w:val="00BB2A78"/>
    <w:rsid w:val="00BB4F0D"/>
    <w:rsid w:val="00BB7DA3"/>
    <w:rsid w:val="00BC3174"/>
    <w:rsid w:val="00BC378D"/>
    <w:rsid w:val="00BC3808"/>
    <w:rsid w:val="00BC3CC7"/>
    <w:rsid w:val="00BC5CB0"/>
    <w:rsid w:val="00BD43F8"/>
    <w:rsid w:val="00BD444A"/>
    <w:rsid w:val="00BD4CC7"/>
    <w:rsid w:val="00BD67DE"/>
    <w:rsid w:val="00BE0E3E"/>
    <w:rsid w:val="00BE1D41"/>
    <w:rsid w:val="00BE2137"/>
    <w:rsid w:val="00BE312C"/>
    <w:rsid w:val="00BE6E05"/>
    <w:rsid w:val="00BE7E2F"/>
    <w:rsid w:val="00BF06F7"/>
    <w:rsid w:val="00BF15ED"/>
    <w:rsid w:val="00BF73F8"/>
    <w:rsid w:val="00BF7884"/>
    <w:rsid w:val="00C01A60"/>
    <w:rsid w:val="00C0425F"/>
    <w:rsid w:val="00C054DD"/>
    <w:rsid w:val="00C06521"/>
    <w:rsid w:val="00C07E6A"/>
    <w:rsid w:val="00C11E56"/>
    <w:rsid w:val="00C13803"/>
    <w:rsid w:val="00C14D1C"/>
    <w:rsid w:val="00C1525F"/>
    <w:rsid w:val="00C16A71"/>
    <w:rsid w:val="00C16EF0"/>
    <w:rsid w:val="00C17E93"/>
    <w:rsid w:val="00C17FF4"/>
    <w:rsid w:val="00C21714"/>
    <w:rsid w:val="00C22C1C"/>
    <w:rsid w:val="00C2545F"/>
    <w:rsid w:val="00C2702C"/>
    <w:rsid w:val="00C30852"/>
    <w:rsid w:val="00C364C1"/>
    <w:rsid w:val="00C36970"/>
    <w:rsid w:val="00C36B0B"/>
    <w:rsid w:val="00C36C35"/>
    <w:rsid w:val="00C40B21"/>
    <w:rsid w:val="00C430F5"/>
    <w:rsid w:val="00C45207"/>
    <w:rsid w:val="00C45A1B"/>
    <w:rsid w:val="00C460CE"/>
    <w:rsid w:val="00C46E66"/>
    <w:rsid w:val="00C474FD"/>
    <w:rsid w:val="00C47CB5"/>
    <w:rsid w:val="00C51F2C"/>
    <w:rsid w:val="00C52100"/>
    <w:rsid w:val="00C5219C"/>
    <w:rsid w:val="00C52F9F"/>
    <w:rsid w:val="00C53290"/>
    <w:rsid w:val="00C54939"/>
    <w:rsid w:val="00C557B0"/>
    <w:rsid w:val="00C568BA"/>
    <w:rsid w:val="00C5763B"/>
    <w:rsid w:val="00C60847"/>
    <w:rsid w:val="00C60FEA"/>
    <w:rsid w:val="00C64AF0"/>
    <w:rsid w:val="00C64FCF"/>
    <w:rsid w:val="00C65324"/>
    <w:rsid w:val="00C71FB8"/>
    <w:rsid w:val="00C72B44"/>
    <w:rsid w:val="00C74151"/>
    <w:rsid w:val="00C7428C"/>
    <w:rsid w:val="00C74FF6"/>
    <w:rsid w:val="00C75A23"/>
    <w:rsid w:val="00C76FD4"/>
    <w:rsid w:val="00C815A1"/>
    <w:rsid w:val="00C820FA"/>
    <w:rsid w:val="00C83444"/>
    <w:rsid w:val="00C85954"/>
    <w:rsid w:val="00C866AF"/>
    <w:rsid w:val="00C93FA2"/>
    <w:rsid w:val="00C943C6"/>
    <w:rsid w:val="00C95606"/>
    <w:rsid w:val="00C969F1"/>
    <w:rsid w:val="00CA192D"/>
    <w:rsid w:val="00CA22E9"/>
    <w:rsid w:val="00CA5B2F"/>
    <w:rsid w:val="00CA62A2"/>
    <w:rsid w:val="00CA7808"/>
    <w:rsid w:val="00CA7DFD"/>
    <w:rsid w:val="00CB34AB"/>
    <w:rsid w:val="00CB58E2"/>
    <w:rsid w:val="00CB72BA"/>
    <w:rsid w:val="00CC39BE"/>
    <w:rsid w:val="00CC46AC"/>
    <w:rsid w:val="00CC6C94"/>
    <w:rsid w:val="00CC7D30"/>
    <w:rsid w:val="00CD02FA"/>
    <w:rsid w:val="00CD07EC"/>
    <w:rsid w:val="00CD1A09"/>
    <w:rsid w:val="00CD4A43"/>
    <w:rsid w:val="00CD4E6E"/>
    <w:rsid w:val="00CD7C94"/>
    <w:rsid w:val="00CD7CAF"/>
    <w:rsid w:val="00CE1FA1"/>
    <w:rsid w:val="00CE23A7"/>
    <w:rsid w:val="00CE3EE3"/>
    <w:rsid w:val="00CE502F"/>
    <w:rsid w:val="00CE6DED"/>
    <w:rsid w:val="00CE6EF9"/>
    <w:rsid w:val="00CE7ABC"/>
    <w:rsid w:val="00CF16B5"/>
    <w:rsid w:val="00CF1C4A"/>
    <w:rsid w:val="00CF5F41"/>
    <w:rsid w:val="00CF687F"/>
    <w:rsid w:val="00D01930"/>
    <w:rsid w:val="00D024C8"/>
    <w:rsid w:val="00D03474"/>
    <w:rsid w:val="00D0452D"/>
    <w:rsid w:val="00D0558E"/>
    <w:rsid w:val="00D05FE1"/>
    <w:rsid w:val="00D068EB"/>
    <w:rsid w:val="00D10063"/>
    <w:rsid w:val="00D14B9A"/>
    <w:rsid w:val="00D16D3B"/>
    <w:rsid w:val="00D17412"/>
    <w:rsid w:val="00D207D3"/>
    <w:rsid w:val="00D23C06"/>
    <w:rsid w:val="00D27000"/>
    <w:rsid w:val="00D31207"/>
    <w:rsid w:val="00D3121F"/>
    <w:rsid w:val="00D324F3"/>
    <w:rsid w:val="00D3435D"/>
    <w:rsid w:val="00D365CC"/>
    <w:rsid w:val="00D402A1"/>
    <w:rsid w:val="00D4310F"/>
    <w:rsid w:val="00D44E41"/>
    <w:rsid w:val="00D46E85"/>
    <w:rsid w:val="00D47C24"/>
    <w:rsid w:val="00D51B03"/>
    <w:rsid w:val="00D52507"/>
    <w:rsid w:val="00D537A7"/>
    <w:rsid w:val="00D5484B"/>
    <w:rsid w:val="00D57F1D"/>
    <w:rsid w:val="00D61664"/>
    <w:rsid w:val="00D631D5"/>
    <w:rsid w:val="00D63546"/>
    <w:rsid w:val="00D64C17"/>
    <w:rsid w:val="00D67316"/>
    <w:rsid w:val="00D70A33"/>
    <w:rsid w:val="00D73361"/>
    <w:rsid w:val="00D742DE"/>
    <w:rsid w:val="00D7762C"/>
    <w:rsid w:val="00D77AE7"/>
    <w:rsid w:val="00D8031D"/>
    <w:rsid w:val="00D8156A"/>
    <w:rsid w:val="00D81933"/>
    <w:rsid w:val="00D81EA0"/>
    <w:rsid w:val="00D83FDB"/>
    <w:rsid w:val="00D84055"/>
    <w:rsid w:val="00D850A8"/>
    <w:rsid w:val="00D87C77"/>
    <w:rsid w:val="00D94D60"/>
    <w:rsid w:val="00D95DF4"/>
    <w:rsid w:val="00D9738E"/>
    <w:rsid w:val="00DA0A55"/>
    <w:rsid w:val="00DA10D3"/>
    <w:rsid w:val="00DA25C5"/>
    <w:rsid w:val="00DA38E2"/>
    <w:rsid w:val="00DA3B91"/>
    <w:rsid w:val="00DA3F3E"/>
    <w:rsid w:val="00DB10CA"/>
    <w:rsid w:val="00DB1363"/>
    <w:rsid w:val="00DB15DF"/>
    <w:rsid w:val="00DB406B"/>
    <w:rsid w:val="00DB5118"/>
    <w:rsid w:val="00DB5149"/>
    <w:rsid w:val="00DB5155"/>
    <w:rsid w:val="00DB639B"/>
    <w:rsid w:val="00DC0862"/>
    <w:rsid w:val="00DC0872"/>
    <w:rsid w:val="00DC1AF0"/>
    <w:rsid w:val="00DC1E53"/>
    <w:rsid w:val="00DC224B"/>
    <w:rsid w:val="00DC2796"/>
    <w:rsid w:val="00DC32BF"/>
    <w:rsid w:val="00DC4407"/>
    <w:rsid w:val="00DC7570"/>
    <w:rsid w:val="00DC7DF3"/>
    <w:rsid w:val="00DD061E"/>
    <w:rsid w:val="00DD15D0"/>
    <w:rsid w:val="00DD1749"/>
    <w:rsid w:val="00DD19C8"/>
    <w:rsid w:val="00DD3717"/>
    <w:rsid w:val="00DD3B5B"/>
    <w:rsid w:val="00DD5099"/>
    <w:rsid w:val="00DD58FD"/>
    <w:rsid w:val="00DE149E"/>
    <w:rsid w:val="00DE4AC4"/>
    <w:rsid w:val="00DE4C27"/>
    <w:rsid w:val="00DE5272"/>
    <w:rsid w:val="00DE54AA"/>
    <w:rsid w:val="00DE551D"/>
    <w:rsid w:val="00DE6315"/>
    <w:rsid w:val="00DE6B2E"/>
    <w:rsid w:val="00DF02C8"/>
    <w:rsid w:val="00DF0E2E"/>
    <w:rsid w:val="00DF284B"/>
    <w:rsid w:val="00DF5478"/>
    <w:rsid w:val="00DF6A7B"/>
    <w:rsid w:val="00DF74D3"/>
    <w:rsid w:val="00DF7C46"/>
    <w:rsid w:val="00E01F04"/>
    <w:rsid w:val="00E02D72"/>
    <w:rsid w:val="00E03108"/>
    <w:rsid w:val="00E03C2A"/>
    <w:rsid w:val="00E04F83"/>
    <w:rsid w:val="00E058A8"/>
    <w:rsid w:val="00E07A8A"/>
    <w:rsid w:val="00E07AA9"/>
    <w:rsid w:val="00E1105D"/>
    <w:rsid w:val="00E13345"/>
    <w:rsid w:val="00E153EE"/>
    <w:rsid w:val="00E15F49"/>
    <w:rsid w:val="00E17874"/>
    <w:rsid w:val="00E20063"/>
    <w:rsid w:val="00E216D0"/>
    <w:rsid w:val="00E24CC9"/>
    <w:rsid w:val="00E25CAA"/>
    <w:rsid w:val="00E25E3D"/>
    <w:rsid w:val="00E30719"/>
    <w:rsid w:val="00E324FB"/>
    <w:rsid w:val="00E32AF1"/>
    <w:rsid w:val="00E3485D"/>
    <w:rsid w:val="00E34880"/>
    <w:rsid w:val="00E36A33"/>
    <w:rsid w:val="00E425E9"/>
    <w:rsid w:val="00E44E9D"/>
    <w:rsid w:val="00E45E02"/>
    <w:rsid w:val="00E46585"/>
    <w:rsid w:val="00E47767"/>
    <w:rsid w:val="00E47A34"/>
    <w:rsid w:val="00E51908"/>
    <w:rsid w:val="00E5194A"/>
    <w:rsid w:val="00E51C41"/>
    <w:rsid w:val="00E528D2"/>
    <w:rsid w:val="00E52A00"/>
    <w:rsid w:val="00E54CBE"/>
    <w:rsid w:val="00E55674"/>
    <w:rsid w:val="00E56188"/>
    <w:rsid w:val="00E615E9"/>
    <w:rsid w:val="00E61EBE"/>
    <w:rsid w:val="00E64AD0"/>
    <w:rsid w:val="00E658DC"/>
    <w:rsid w:val="00E66E54"/>
    <w:rsid w:val="00E66F81"/>
    <w:rsid w:val="00E7074D"/>
    <w:rsid w:val="00E735B5"/>
    <w:rsid w:val="00E7446C"/>
    <w:rsid w:val="00E77575"/>
    <w:rsid w:val="00E800CC"/>
    <w:rsid w:val="00E853BD"/>
    <w:rsid w:val="00E87D61"/>
    <w:rsid w:val="00E92688"/>
    <w:rsid w:val="00E93D1F"/>
    <w:rsid w:val="00E94691"/>
    <w:rsid w:val="00E953FB"/>
    <w:rsid w:val="00E95905"/>
    <w:rsid w:val="00E9673B"/>
    <w:rsid w:val="00E96F0E"/>
    <w:rsid w:val="00E97E01"/>
    <w:rsid w:val="00EA0B2C"/>
    <w:rsid w:val="00EA13FD"/>
    <w:rsid w:val="00EA2CBC"/>
    <w:rsid w:val="00EA37FD"/>
    <w:rsid w:val="00EA39BB"/>
    <w:rsid w:val="00EA5CCB"/>
    <w:rsid w:val="00EA7CAE"/>
    <w:rsid w:val="00EB144B"/>
    <w:rsid w:val="00EB1D61"/>
    <w:rsid w:val="00EB3171"/>
    <w:rsid w:val="00EB32F3"/>
    <w:rsid w:val="00EB47FF"/>
    <w:rsid w:val="00EB4DDF"/>
    <w:rsid w:val="00EB5A66"/>
    <w:rsid w:val="00EB5E27"/>
    <w:rsid w:val="00EB61DF"/>
    <w:rsid w:val="00EC08EB"/>
    <w:rsid w:val="00EC13E3"/>
    <w:rsid w:val="00EC23AB"/>
    <w:rsid w:val="00EC37FA"/>
    <w:rsid w:val="00EC3C20"/>
    <w:rsid w:val="00EC457F"/>
    <w:rsid w:val="00EC720D"/>
    <w:rsid w:val="00ED2AFC"/>
    <w:rsid w:val="00ED3359"/>
    <w:rsid w:val="00ED5AE5"/>
    <w:rsid w:val="00ED62D2"/>
    <w:rsid w:val="00EE3649"/>
    <w:rsid w:val="00EE3A66"/>
    <w:rsid w:val="00EE680A"/>
    <w:rsid w:val="00EE78E4"/>
    <w:rsid w:val="00EF0DFC"/>
    <w:rsid w:val="00EF19FB"/>
    <w:rsid w:val="00EF4F1D"/>
    <w:rsid w:val="00EF69B4"/>
    <w:rsid w:val="00EF6B88"/>
    <w:rsid w:val="00EF78A4"/>
    <w:rsid w:val="00F00BAF"/>
    <w:rsid w:val="00F01399"/>
    <w:rsid w:val="00F02FA6"/>
    <w:rsid w:val="00F04C7D"/>
    <w:rsid w:val="00F05B2C"/>
    <w:rsid w:val="00F05F48"/>
    <w:rsid w:val="00F119B8"/>
    <w:rsid w:val="00F11AF7"/>
    <w:rsid w:val="00F11FA1"/>
    <w:rsid w:val="00F12CE5"/>
    <w:rsid w:val="00F162D0"/>
    <w:rsid w:val="00F177A7"/>
    <w:rsid w:val="00F20FBE"/>
    <w:rsid w:val="00F21BBB"/>
    <w:rsid w:val="00F22DBA"/>
    <w:rsid w:val="00F24003"/>
    <w:rsid w:val="00F2732F"/>
    <w:rsid w:val="00F317B1"/>
    <w:rsid w:val="00F342F1"/>
    <w:rsid w:val="00F34E24"/>
    <w:rsid w:val="00F3595D"/>
    <w:rsid w:val="00F363BE"/>
    <w:rsid w:val="00F3660C"/>
    <w:rsid w:val="00F372D6"/>
    <w:rsid w:val="00F373BE"/>
    <w:rsid w:val="00F420B1"/>
    <w:rsid w:val="00F4331F"/>
    <w:rsid w:val="00F45F08"/>
    <w:rsid w:val="00F46176"/>
    <w:rsid w:val="00F47F00"/>
    <w:rsid w:val="00F47F51"/>
    <w:rsid w:val="00F50861"/>
    <w:rsid w:val="00F55249"/>
    <w:rsid w:val="00F566A8"/>
    <w:rsid w:val="00F569B1"/>
    <w:rsid w:val="00F57235"/>
    <w:rsid w:val="00F5755F"/>
    <w:rsid w:val="00F6058E"/>
    <w:rsid w:val="00F64F32"/>
    <w:rsid w:val="00F70ACD"/>
    <w:rsid w:val="00F72613"/>
    <w:rsid w:val="00F74B47"/>
    <w:rsid w:val="00F7606A"/>
    <w:rsid w:val="00F775DA"/>
    <w:rsid w:val="00F77CEB"/>
    <w:rsid w:val="00F80315"/>
    <w:rsid w:val="00F806C0"/>
    <w:rsid w:val="00F848A0"/>
    <w:rsid w:val="00F871B6"/>
    <w:rsid w:val="00F87518"/>
    <w:rsid w:val="00F91220"/>
    <w:rsid w:val="00F918BA"/>
    <w:rsid w:val="00F92AA2"/>
    <w:rsid w:val="00F948CD"/>
    <w:rsid w:val="00F948F9"/>
    <w:rsid w:val="00FA09E9"/>
    <w:rsid w:val="00FA0CC9"/>
    <w:rsid w:val="00FA159C"/>
    <w:rsid w:val="00FA1BDB"/>
    <w:rsid w:val="00FB0513"/>
    <w:rsid w:val="00FB3BF4"/>
    <w:rsid w:val="00FB43A9"/>
    <w:rsid w:val="00FB6FFE"/>
    <w:rsid w:val="00FC06EF"/>
    <w:rsid w:val="00FC1EBD"/>
    <w:rsid w:val="00FC2176"/>
    <w:rsid w:val="00FC3AAE"/>
    <w:rsid w:val="00FC4B29"/>
    <w:rsid w:val="00FC6AFF"/>
    <w:rsid w:val="00FD0621"/>
    <w:rsid w:val="00FD36E2"/>
    <w:rsid w:val="00FD44A9"/>
    <w:rsid w:val="00FD6D8D"/>
    <w:rsid w:val="00FE09E2"/>
    <w:rsid w:val="00FE2F7E"/>
    <w:rsid w:val="00FE4534"/>
    <w:rsid w:val="00FE4754"/>
    <w:rsid w:val="00FE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4006"/>
  <w15:chartTrackingRefBased/>
  <w15:docId w15:val="{CBF86DF2-8F39-4E4D-9B91-9BCBD6FE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936AF"/>
    <w:pPr>
      <w:jc w:val="center"/>
    </w:pPr>
    <w:rPr>
      <w:rFonts w:ascii="Times New Roman" w:eastAsia="Times New Roman" w:hAnsi="Times New Roman"/>
      <w:sz w:val="24"/>
    </w:rPr>
  </w:style>
  <w:style w:type="paragraph" w:styleId="Antrat1">
    <w:name w:val="heading 1"/>
    <w:aliases w:val="Appendix"/>
    <w:basedOn w:val="prastasis"/>
    <w:next w:val="prastasis"/>
    <w:link w:val="Antrat1Diagrama"/>
    <w:qFormat/>
    <w:rsid w:val="003C6DBE"/>
    <w:pPr>
      <w:keepNext/>
      <w:numPr>
        <w:numId w:val="1"/>
      </w:numPr>
      <w:spacing w:before="360" w:after="360"/>
      <w:outlineLvl w:val="0"/>
    </w:pPr>
    <w:rPr>
      <w:sz w:val="28"/>
      <w:lang w:val="x-none"/>
    </w:rPr>
  </w:style>
  <w:style w:type="paragraph" w:styleId="Antrat2">
    <w:name w:val="heading 2"/>
    <w:aliases w:val="Title Header2, Diagrama"/>
    <w:basedOn w:val="prastasis"/>
    <w:next w:val="prastasis"/>
    <w:link w:val="Antrat2Diagrama"/>
    <w:qFormat/>
    <w:rsid w:val="003C6DBE"/>
    <w:pPr>
      <w:numPr>
        <w:ilvl w:val="1"/>
        <w:numId w:val="1"/>
      </w:numPr>
      <w:jc w:val="both"/>
      <w:outlineLvl w:val="1"/>
    </w:pPr>
    <w:rPr>
      <w:lang w:val="x-none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qFormat/>
    <w:rsid w:val="003C6DBE"/>
    <w:pPr>
      <w:keepNext/>
      <w:numPr>
        <w:ilvl w:val="2"/>
        <w:numId w:val="1"/>
      </w:numPr>
      <w:jc w:val="both"/>
      <w:outlineLvl w:val="2"/>
    </w:pPr>
    <w:rPr>
      <w:lang w:val="x-none"/>
    </w:rPr>
  </w:style>
  <w:style w:type="paragraph" w:styleId="Antrat4">
    <w:name w:val="heading 4"/>
    <w:aliases w:val=" Sub-Clause Sub-paragraph,Sub-Clause Sub-paragraph,Heading 4 Char Char Char Char"/>
    <w:basedOn w:val="prastasis"/>
    <w:next w:val="prastasis"/>
    <w:link w:val="Antrat4Diagrama"/>
    <w:qFormat/>
    <w:rsid w:val="003C6DBE"/>
    <w:pPr>
      <w:keepNext/>
      <w:numPr>
        <w:ilvl w:val="3"/>
        <w:numId w:val="1"/>
      </w:numPr>
      <w:outlineLvl w:val="3"/>
    </w:pPr>
    <w:rPr>
      <w:b/>
      <w:sz w:val="44"/>
      <w:lang w:val="x-none"/>
    </w:rPr>
  </w:style>
  <w:style w:type="paragraph" w:styleId="Antrat5">
    <w:name w:val="heading 5"/>
    <w:basedOn w:val="prastasis"/>
    <w:next w:val="prastasis"/>
    <w:link w:val="Antrat5Diagrama"/>
    <w:qFormat/>
    <w:rsid w:val="003C6DBE"/>
    <w:pPr>
      <w:keepNext/>
      <w:numPr>
        <w:ilvl w:val="4"/>
        <w:numId w:val="1"/>
      </w:numPr>
      <w:outlineLvl w:val="4"/>
    </w:pPr>
    <w:rPr>
      <w:b/>
      <w:sz w:val="40"/>
      <w:lang w:val="x-none"/>
    </w:rPr>
  </w:style>
  <w:style w:type="paragraph" w:styleId="Antrat6">
    <w:name w:val="heading 6"/>
    <w:basedOn w:val="prastasis"/>
    <w:next w:val="prastasis"/>
    <w:link w:val="Antrat6Diagrama"/>
    <w:qFormat/>
    <w:rsid w:val="003C6DBE"/>
    <w:pPr>
      <w:keepNext/>
      <w:numPr>
        <w:ilvl w:val="5"/>
        <w:numId w:val="1"/>
      </w:numPr>
      <w:outlineLvl w:val="5"/>
    </w:pPr>
    <w:rPr>
      <w:b/>
      <w:sz w:val="36"/>
      <w:lang w:val="x-none"/>
    </w:rPr>
  </w:style>
  <w:style w:type="paragraph" w:styleId="Antrat7">
    <w:name w:val="heading 7"/>
    <w:basedOn w:val="prastasis"/>
    <w:next w:val="prastasis"/>
    <w:link w:val="Antrat7Diagrama"/>
    <w:qFormat/>
    <w:rsid w:val="003C6DBE"/>
    <w:pPr>
      <w:keepNext/>
      <w:numPr>
        <w:ilvl w:val="6"/>
        <w:numId w:val="1"/>
      </w:numPr>
      <w:outlineLvl w:val="6"/>
    </w:pPr>
    <w:rPr>
      <w:sz w:val="48"/>
      <w:lang w:val="x-none"/>
    </w:rPr>
  </w:style>
  <w:style w:type="paragraph" w:styleId="Antrat8">
    <w:name w:val="heading 8"/>
    <w:basedOn w:val="prastasis"/>
    <w:next w:val="prastasis"/>
    <w:link w:val="Antrat8Diagrama"/>
    <w:qFormat/>
    <w:rsid w:val="003C6DBE"/>
    <w:pPr>
      <w:keepNext/>
      <w:numPr>
        <w:ilvl w:val="7"/>
        <w:numId w:val="1"/>
      </w:numPr>
      <w:outlineLvl w:val="7"/>
    </w:pPr>
    <w:rPr>
      <w:b/>
      <w:sz w:val="18"/>
      <w:lang w:val="x-none"/>
    </w:rPr>
  </w:style>
  <w:style w:type="paragraph" w:styleId="Antrat9">
    <w:name w:val="heading 9"/>
    <w:basedOn w:val="prastasis"/>
    <w:next w:val="prastasis"/>
    <w:link w:val="Antrat9Diagrama"/>
    <w:qFormat/>
    <w:rsid w:val="003C6DBE"/>
    <w:pPr>
      <w:keepNext/>
      <w:numPr>
        <w:ilvl w:val="8"/>
        <w:numId w:val="1"/>
      </w:numPr>
      <w:outlineLvl w:val="8"/>
    </w:pPr>
    <w:rPr>
      <w:sz w:val="40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Appendix Diagrama"/>
    <w:link w:val="Antrat1"/>
    <w:rsid w:val="003C6DBE"/>
    <w:rPr>
      <w:rFonts w:ascii="Times New Roman" w:eastAsia="Times New Roman" w:hAnsi="Times New Roman"/>
      <w:sz w:val="28"/>
      <w:lang w:val="x-none"/>
    </w:rPr>
  </w:style>
  <w:style w:type="character" w:customStyle="1" w:styleId="Antrat2Diagrama">
    <w:name w:val="Antraštė 2 Diagrama"/>
    <w:aliases w:val="Title Header2 Diagrama, Diagrama Diagrama"/>
    <w:link w:val="Antrat2"/>
    <w:rsid w:val="003C6DBE"/>
    <w:rPr>
      <w:rFonts w:ascii="Times New Roman" w:eastAsia="Times New Roman" w:hAnsi="Times New Roman"/>
      <w:sz w:val="24"/>
      <w:lang w:val="x-none"/>
    </w:rPr>
  </w:style>
  <w:style w:type="character" w:customStyle="1" w:styleId="Antrat3Diagrama">
    <w:name w:val="Antraštė 3 Diagrama"/>
    <w:aliases w:val="Section Header3 Diagrama,Sub-Clause Paragraph Diagrama"/>
    <w:link w:val="Antrat3"/>
    <w:rsid w:val="003C6DBE"/>
    <w:rPr>
      <w:rFonts w:ascii="Times New Roman" w:eastAsia="Times New Roman" w:hAnsi="Times New Roman"/>
      <w:sz w:val="24"/>
      <w:lang w:val="x-none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"/>
    <w:link w:val="Antrat4"/>
    <w:rsid w:val="003C6DBE"/>
    <w:rPr>
      <w:rFonts w:ascii="Times New Roman" w:eastAsia="Times New Roman" w:hAnsi="Times New Roman"/>
      <w:b/>
      <w:sz w:val="44"/>
      <w:lang w:val="x-none"/>
    </w:rPr>
  </w:style>
  <w:style w:type="character" w:customStyle="1" w:styleId="Antrat5Diagrama">
    <w:name w:val="Antraštė 5 Diagrama"/>
    <w:link w:val="Antrat5"/>
    <w:rsid w:val="003C6DBE"/>
    <w:rPr>
      <w:rFonts w:ascii="Times New Roman" w:eastAsia="Times New Roman" w:hAnsi="Times New Roman"/>
      <w:b/>
      <w:sz w:val="40"/>
      <w:lang w:val="x-none"/>
    </w:rPr>
  </w:style>
  <w:style w:type="character" w:customStyle="1" w:styleId="Antrat6Diagrama">
    <w:name w:val="Antraštė 6 Diagrama"/>
    <w:link w:val="Antrat6"/>
    <w:rsid w:val="003C6DBE"/>
    <w:rPr>
      <w:rFonts w:ascii="Times New Roman" w:eastAsia="Times New Roman" w:hAnsi="Times New Roman"/>
      <w:b/>
      <w:sz w:val="36"/>
      <w:lang w:val="x-none"/>
    </w:rPr>
  </w:style>
  <w:style w:type="character" w:customStyle="1" w:styleId="Antrat7Diagrama">
    <w:name w:val="Antraštė 7 Diagrama"/>
    <w:link w:val="Antrat7"/>
    <w:rsid w:val="003C6DBE"/>
    <w:rPr>
      <w:rFonts w:ascii="Times New Roman" w:eastAsia="Times New Roman" w:hAnsi="Times New Roman"/>
      <w:sz w:val="48"/>
      <w:lang w:val="x-none"/>
    </w:rPr>
  </w:style>
  <w:style w:type="character" w:customStyle="1" w:styleId="Antrat8Diagrama">
    <w:name w:val="Antraštė 8 Diagrama"/>
    <w:link w:val="Antrat8"/>
    <w:rsid w:val="003C6DBE"/>
    <w:rPr>
      <w:rFonts w:ascii="Times New Roman" w:eastAsia="Times New Roman" w:hAnsi="Times New Roman"/>
      <w:b/>
      <w:sz w:val="18"/>
      <w:lang w:val="x-none"/>
    </w:rPr>
  </w:style>
  <w:style w:type="character" w:customStyle="1" w:styleId="Antrat9Diagrama">
    <w:name w:val="Antraštė 9 Diagrama"/>
    <w:link w:val="Antrat9"/>
    <w:rsid w:val="003C6DBE"/>
    <w:rPr>
      <w:rFonts w:ascii="Times New Roman" w:eastAsia="Times New Roman" w:hAnsi="Times New Roman"/>
      <w:sz w:val="40"/>
      <w:lang w:val="x-none"/>
    </w:rPr>
  </w:style>
  <w:style w:type="character" w:styleId="Hipersaitas">
    <w:name w:val="Hyperlink"/>
    <w:aliases w:val="Alna"/>
    <w:uiPriority w:val="99"/>
    <w:rsid w:val="003C6DBE"/>
    <w:rPr>
      <w:color w:val="0000FF"/>
      <w:u w:val="single"/>
    </w:rPr>
  </w:style>
  <w:style w:type="paragraph" w:styleId="Turinys1">
    <w:name w:val="toc 1"/>
    <w:basedOn w:val="prastasis"/>
    <w:next w:val="prastasis"/>
    <w:autoRedefine/>
    <w:uiPriority w:val="39"/>
    <w:rsid w:val="00CA62A2"/>
    <w:pPr>
      <w:tabs>
        <w:tab w:val="left" w:pos="0"/>
        <w:tab w:val="left" w:pos="6521"/>
        <w:tab w:val="right" w:pos="9629"/>
      </w:tabs>
      <w:spacing w:line="300" w:lineRule="exact"/>
      <w:ind w:firstLine="851"/>
    </w:pPr>
    <w:rPr>
      <w:b/>
      <w:noProof/>
      <w:szCs w:val="24"/>
    </w:rPr>
  </w:style>
  <w:style w:type="paragraph" w:customStyle="1" w:styleId="3lyg">
    <w:name w:val="3 lyg"/>
    <w:basedOn w:val="prastasis"/>
    <w:link w:val="3lygDiagrama"/>
    <w:qFormat/>
    <w:rsid w:val="003C6DBE"/>
    <w:pPr>
      <w:tabs>
        <w:tab w:val="num" w:pos="1843"/>
        <w:tab w:val="left" w:pos="1985"/>
      </w:tabs>
      <w:ind w:firstLine="851"/>
      <w:jc w:val="both"/>
      <w:outlineLvl w:val="2"/>
    </w:pPr>
    <w:rPr>
      <w:bCs/>
      <w:szCs w:val="24"/>
      <w:lang w:val="x-none"/>
    </w:rPr>
  </w:style>
  <w:style w:type="character" w:customStyle="1" w:styleId="3lygDiagrama">
    <w:name w:val="3 lyg Diagrama"/>
    <w:link w:val="3lyg"/>
    <w:rsid w:val="003C6DBE"/>
    <w:rPr>
      <w:rFonts w:ascii="Times New Roman" w:eastAsia="Times New Roman" w:hAnsi="Times New Roman" w:cs="Times New Roman"/>
      <w:bCs/>
      <w:sz w:val="24"/>
      <w:szCs w:val="24"/>
      <w:lang w:eastAsia="lt-LT"/>
    </w:rPr>
  </w:style>
  <w:style w:type="paragraph" w:customStyle="1" w:styleId="Body2">
    <w:name w:val="Body 2"/>
    <w:rsid w:val="00E25CAA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/>
      <w:jc w:val="both"/>
    </w:pPr>
    <w:rPr>
      <w:rFonts w:ascii="Times New Roman" w:eastAsia="Arial Unicode MS" w:hAnsi="Times New Roman" w:cs="Arial Unicode MS"/>
      <w:color w:val="000000"/>
      <w:sz w:val="22"/>
      <w:szCs w:val="22"/>
      <w:bdr w:val="nil"/>
      <w:lang w:val="en-US"/>
    </w:rPr>
  </w:style>
  <w:style w:type="character" w:customStyle="1" w:styleId="Hyperlink0">
    <w:name w:val="Hyperlink.0"/>
    <w:rsid w:val="00E25CAA"/>
    <w:rPr>
      <w:color w:val="0000FF"/>
      <w:u w:val="single"/>
    </w:rPr>
  </w:style>
  <w:style w:type="paragraph" w:styleId="Sraopastraipa">
    <w:name w:val="List Paragraph"/>
    <w:aliases w:val="List Paragraph21,Buletai,Bullet EY,List Paragraph1,List Paragraph2,lp1,Bullet 1,Use Case List Paragraph,Numbering,ERP-List Paragraph,List Paragraph11,List Paragraph111,Paragraph,List Paragraph Red,Table of contents numbered"/>
    <w:basedOn w:val="prastasis"/>
    <w:link w:val="SraopastraipaDiagrama"/>
    <w:qFormat/>
    <w:rsid w:val="00F775DA"/>
    <w:pPr>
      <w:ind w:left="720"/>
      <w:contextualSpacing/>
    </w:pPr>
    <w:rPr>
      <w:lang w:val="x-none"/>
    </w:rPr>
  </w:style>
  <w:style w:type="paragraph" w:styleId="Pagrindiniotekstotrauka2">
    <w:name w:val="Body Text Indent 2"/>
    <w:basedOn w:val="prastasis"/>
    <w:link w:val="Pagrindiniotekstotrauka2Diagrama"/>
    <w:rsid w:val="009F660A"/>
    <w:pPr>
      <w:ind w:left="720"/>
    </w:pPr>
    <w:rPr>
      <w:i/>
      <w:lang w:val="x-none"/>
    </w:rPr>
  </w:style>
  <w:style w:type="character" w:customStyle="1" w:styleId="Pagrindiniotekstotrauka2Diagrama">
    <w:name w:val="Pagrindinio teksto įtrauka 2 Diagrama"/>
    <w:link w:val="Pagrindiniotekstotrauka2"/>
    <w:rsid w:val="009F660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FontStyle77">
    <w:name w:val="Font Style77"/>
    <w:rsid w:val="00DD58FD"/>
    <w:rPr>
      <w:rFonts w:ascii="Times New Roman" w:hAnsi="Times New Roman" w:cs="Times New Roman"/>
      <w:sz w:val="22"/>
      <w:szCs w:val="22"/>
    </w:rPr>
  </w:style>
  <w:style w:type="character" w:customStyle="1" w:styleId="SraopastraipaDiagrama">
    <w:name w:val="Sąrašo pastraipa Diagrama"/>
    <w:aliases w:val="List Paragraph21 Diagrama,Buletai Diagrama,Bullet EY Diagrama,List Paragraph1 Diagrama,List Paragraph2 Diagrama,lp1 Diagrama,Bullet 1 Diagrama,Use Case List Paragraph Diagrama,Numbering Diagrama,ERP-List Paragraph Diagrama"/>
    <w:link w:val="Sraopastraipa"/>
    <w:uiPriority w:val="34"/>
    <w:locked/>
    <w:rsid w:val="00DD58FD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etarp">
    <w:name w:val="No Spacing"/>
    <w:uiPriority w:val="1"/>
    <w:qFormat/>
    <w:rsid w:val="00464803"/>
    <w:rPr>
      <w:rFonts w:ascii="Times New Roman" w:eastAsia="Times New Roman" w:hAnsi="Times New Roman"/>
      <w:sz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F6834"/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F6834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FMAnormaltext">
    <w:name w:val="FM A normal text"/>
    <w:basedOn w:val="prastasis"/>
    <w:rsid w:val="00E658DC"/>
    <w:pPr>
      <w:tabs>
        <w:tab w:val="left" w:pos="1418"/>
        <w:tab w:val="left" w:pos="2126"/>
      </w:tabs>
      <w:overflowPunct w:val="0"/>
      <w:autoSpaceDE w:val="0"/>
      <w:autoSpaceDN w:val="0"/>
      <w:adjustRightInd w:val="0"/>
      <w:spacing w:after="120"/>
      <w:ind w:firstLine="720"/>
      <w:jc w:val="both"/>
      <w:textAlignment w:val="baseline"/>
    </w:pPr>
    <w:rPr>
      <w:sz w:val="22"/>
      <w:szCs w:val="24"/>
      <w:lang w:eastAsia="en-US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E658DC"/>
    <w:pPr>
      <w:jc w:val="left"/>
    </w:pPr>
    <w:rPr>
      <w:rFonts w:eastAsia="Calibri"/>
      <w:sz w:val="20"/>
      <w:lang w:val="en-GB" w:eastAsia="x-none"/>
    </w:rPr>
  </w:style>
  <w:style w:type="character" w:customStyle="1" w:styleId="PuslapioinaostekstasDiagrama">
    <w:name w:val="Puslapio išnašos tekstas Diagrama"/>
    <w:link w:val="Puslapioinaostekstas"/>
    <w:semiHidden/>
    <w:rsid w:val="00E658DC"/>
    <w:rPr>
      <w:rFonts w:ascii="Times New Roman" w:eastAsia="Calibri" w:hAnsi="Times New Roman" w:cs="Times New Roman"/>
      <w:sz w:val="20"/>
      <w:szCs w:val="20"/>
      <w:lang w:val="en-GB"/>
    </w:rPr>
  </w:style>
  <w:style w:type="character" w:styleId="Puslapioinaosnuoroda">
    <w:name w:val="footnote reference"/>
    <w:semiHidden/>
    <w:rsid w:val="00E658DC"/>
    <w:rPr>
      <w:vertAlign w:val="superscript"/>
    </w:rPr>
  </w:style>
  <w:style w:type="character" w:styleId="Komentaronuoroda">
    <w:name w:val="annotation reference"/>
    <w:uiPriority w:val="99"/>
    <w:semiHidden/>
    <w:unhideWhenUsed/>
    <w:rsid w:val="00651BC1"/>
    <w:rPr>
      <w:sz w:val="16"/>
      <w:szCs w:val="16"/>
    </w:rPr>
  </w:style>
  <w:style w:type="paragraph" w:styleId="Komentarotekstas">
    <w:name w:val="annotation text"/>
    <w:aliases w:val="Diagrama,Diagrama Diagrama Diagrama Diagrama,Diagrama Diagrama Diagrama,Diagrama Diagrama Char Char,Diagrama Diagrama Char, Diagrama Diagrama Diagrama, Diagrama Diagrama Char Char, Char3, Char1"/>
    <w:basedOn w:val="prastasis"/>
    <w:link w:val="KomentarotekstasDiagrama"/>
    <w:uiPriority w:val="99"/>
    <w:unhideWhenUsed/>
    <w:qFormat/>
    <w:rsid w:val="00651BC1"/>
    <w:rPr>
      <w:sz w:val="20"/>
      <w:lang w:val="x-none"/>
    </w:rPr>
  </w:style>
  <w:style w:type="character" w:customStyle="1" w:styleId="KomentarotekstasDiagrama">
    <w:name w:val="Komentaro tekstas Diagrama"/>
    <w:aliases w:val="Diagrama Diagrama1,Diagrama Diagrama Diagrama Diagrama Diagrama,Diagrama Diagrama Diagrama Diagrama1,Diagrama Diagrama Char Char Diagrama,Diagrama Diagrama Char Diagrama, Diagrama Diagrama Diagrama Diagrama, Char3 Diagrama"/>
    <w:link w:val="Komentarotekstas"/>
    <w:uiPriority w:val="99"/>
    <w:qFormat/>
    <w:rsid w:val="00651BC1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51BC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51BC1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Antrats">
    <w:name w:val="header"/>
    <w:aliases w:val="Viršutinis kolontitulas Diagrama1,Viršutinis kolontitulas Diagrama Diagrama1,Char Diagrama Diagrama1,Viršutinis kolontitulas Diagrama Diagrama Diagrama,Char Diagrama Diagrama Diagrama,Char Diagrama1,Char Diagrama"/>
    <w:basedOn w:val="prastasis"/>
    <w:link w:val="AntratsDiagrama"/>
    <w:uiPriority w:val="99"/>
    <w:unhideWhenUsed/>
    <w:rsid w:val="00651BC1"/>
    <w:pPr>
      <w:tabs>
        <w:tab w:val="center" w:pos="4819"/>
        <w:tab w:val="right" w:pos="9638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sDiagrama">
    <w:name w:val="Antraštės Diagrama"/>
    <w:aliases w:val="Viršutinis kolontitulas Diagrama1 Diagrama,Viršutinis kolontitulas Diagrama Diagrama1 Diagrama,Char Diagrama Diagrama1 Diagrama,Viršutinis kolontitulas Diagrama Diagrama Diagrama Diagrama,Char Diagrama Diagrama Diagrama Diagrama"/>
    <w:basedOn w:val="Numatytasispastraiposriftas"/>
    <w:link w:val="Antrats"/>
    <w:uiPriority w:val="99"/>
    <w:rsid w:val="00651BC1"/>
  </w:style>
  <w:style w:type="table" w:styleId="Lentelstinklelis">
    <w:name w:val="Table Grid"/>
    <w:basedOn w:val="prastojilentel"/>
    <w:uiPriority w:val="39"/>
    <w:rsid w:val="009A4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1D665A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1D665A"/>
    <w:rPr>
      <w:rFonts w:ascii="Times New Roman" w:eastAsia="Times New Roman" w:hAnsi="Times New Roman" w:cs="Times New Roman"/>
      <w:sz w:val="24"/>
      <w:szCs w:val="20"/>
      <w:lang w:eastAsia="lt-LT"/>
    </w:rPr>
  </w:style>
  <w:style w:type="table" w:customStyle="1" w:styleId="TableGrid1">
    <w:name w:val="Table Grid1"/>
    <w:basedOn w:val="prastojilentel"/>
    <w:next w:val="Lentelstinklelis"/>
    <w:uiPriority w:val="59"/>
    <w:rsid w:val="00F56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59"/>
    <w:rsid w:val="00366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59"/>
    <w:rsid w:val="00366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aliases w:val="Char1"/>
    <w:basedOn w:val="prastasis"/>
    <w:link w:val="PagrindinistekstasDiagrama"/>
    <w:unhideWhenUsed/>
    <w:rsid w:val="00876A99"/>
    <w:pPr>
      <w:spacing w:after="120"/>
    </w:pPr>
    <w:rPr>
      <w:lang w:val="x-none"/>
    </w:rPr>
  </w:style>
  <w:style w:type="character" w:customStyle="1" w:styleId="PagrindinistekstasDiagrama">
    <w:name w:val="Pagrindinis tekstas Diagrama"/>
    <w:aliases w:val="Char1 Diagrama"/>
    <w:link w:val="Pagrindinistekstas"/>
    <w:rsid w:val="00876A99"/>
    <w:rPr>
      <w:rFonts w:ascii="Times New Roman" w:eastAsia="Times New Roman" w:hAnsi="Times New Roman" w:cs="Times New Roman"/>
      <w:sz w:val="24"/>
      <w:szCs w:val="20"/>
      <w:lang w:eastAsia="lt-LT"/>
    </w:rPr>
  </w:style>
  <w:style w:type="numbering" w:customStyle="1" w:styleId="NoList1">
    <w:name w:val="No List1"/>
    <w:next w:val="Sraonra"/>
    <w:uiPriority w:val="99"/>
    <w:semiHidden/>
    <w:unhideWhenUsed/>
    <w:rsid w:val="00876A99"/>
  </w:style>
  <w:style w:type="numbering" w:customStyle="1" w:styleId="NoList11">
    <w:name w:val="No List11"/>
    <w:next w:val="Sraonra"/>
    <w:uiPriority w:val="99"/>
    <w:semiHidden/>
    <w:unhideWhenUsed/>
    <w:rsid w:val="00876A99"/>
  </w:style>
  <w:style w:type="paragraph" w:customStyle="1" w:styleId="Style1">
    <w:name w:val="Style1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2">
    <w:name w:val="Style2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3">
    <w:name w:val="Style3"/>
    <w:basedOn w:val="prastasis"/>
    <w:uiPriority w:val="99"/>
    <w:rsid w:val="00876A99"/>
    <w:pPr>
      <w:widowControl w:val="0"/>
      <w:autoSpaceDE w:val="0"/>
      <w:autoSpaceDN w:val="0"/>
      <w:adjustRightInd w:val="0"/>
      <w:spacing w:line="343" w:lineRule="exact"/>
      <w:ind w:firstLine="720"/>
    </w:pPr>
    <w:rPr>
      <w:rFonts w:ascii="Arial" w:hAnsi="Arial" w:cs="Arial"/>
      <w:sz w:val="20"/>
    </w:rPr>
  </w:style>
  <w:style w:type="paragraph" w:customStyle="1" w:styleId="Style4">
    <w:name w:val="Style4"/>
    <w:basedOn w:val="prastasis"/>
    <w:uiPriority w:val="99"/>
    <w:rsid w:val="00876A99"/>
    <w:pPr>
      <w:widowControl w:val="0"/>
      <w:autoSpaceDE w:val="0"/>
      <w:autoSpaceDN w:val="0"/>
      <w:adjustRightInd w:val="0"/>
      <w:spacing w:line="245" w:lineRule="exact"/>
      <w:ind w:firstLine="720"/>
    </w:pPr>
    <w:rPr>
      <w:rFonts w:ascii="Arial" w:hAnsi="Arial" w:cs="Arial"/>
      <w:sz w:val="20"/>
    </w:rPr>
  </w:style>
  <w:style w:type="paragraph" w:customStyle="1" w:styleId="Style5">
    <w:name w:val="Style5"/>
    <w:basedOn w:val="prastasis"/>
    <w:rsid w:val="00876A99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6">
    <w:name w:val="Style6"/>
    <w:basedOn w:val="prastasis"/>
    <w:uiPriority w:val="99"/>
    <w:rsid w:val="00876A99"/>
    <w:pPr>
      <w:widowControl w:val="0"/>
      <w:autoSpaceDE w:val="0"/>
      <w:autoSpaceDN w:val="0"/>
      <w:adjustRightInd w:val="0"/>
      <w:spacing w:line="257" w:lineRule="exact"/>
      <w:ind w:firstLine="312"/>
      <w:jc w:val="both"/>
    </w:pPr>
    <w:rPr>
      <w:rFonts w:ascii="Arial" w:hAnsi="Arial" w:cs="Arial"/>
      <w:sz w:val="20"/>
    </w:rPr>
  </w:style>
  <w:style w:type="paragraph" w:customStyle="1" w:styleId="Style7">
    <w:name w:val="Style7"/>
    <w:basedOn w:val="prastasis"/>
    <w:uiPriority w:val="99"/>
    <w:rsid w:val="00876A99"/>
    <w:pPr>
      <w:widowControl w:val="0"/>
      <w:autoSpaceDE w:val="0"/>
      <w:autoSpaceDN w:val="0"/>
      <w:adjustRightInd w:val="0"/>
      <w:spacing w:line="259" w:lineRule="exact"/>
      <w:ind w:firstLine="317"/>
      <w:jc w:val="both"/>
    </w:pPr>
    <w:rPr>
      <w:rFonts w:ascii="Arial" w:hAnsi="Arial" w:cs="Arial"/>
      <w:sz w:val="20"/>
    </w:rPr>
  </w:style>
  <w:style w:type="paragraph" w:customStyle="1" w:styleId="Style8">
    <w:name w:val="Style8"/>
    <w:basedOn w:val="prastasis"/>
    <w:uiPriority w:val="99"/>
    <w:rsid w:val="00876A99"/>
    <w:pPr>
      <w:widowControl w:val="0"/>
      <w:autoSpaceDE w:val="0"/>
      <w:autoSpaceDN w:val="0"/>
      <w:adjustRightInd w:val="0"/>
      <w:spacing w:line="254" w:lineRule="exact"/>
      <w:ind w:firstLine="720"/>
    </w:pPr>
    <w:rPr>
      <w:rFonts w:ascii="Arial" w:hAnsi="Arial" w:cs="Arial"/>
      <w:sz w:val="20"/>
    </w:rPr>
  </w:style>
  <w:style w:type="paragraph" w:customStyle="1" w:styleId="Style9">
    <w:name w:val="Style9"/>
    <w:basedOn w:val="prastasis"/>
    <w:uiPriority w:val="99"/>
    <w:rsid w:val="00876A99"/>
    <w:pPr>
      <w:widowControl w:val="0"/>
      <w:autoSpaceDE w:val="0"/>
      <w:autoSpaceDN w:val="0"/>
      <w:adjustRightInd w:val="0"/>
      <w:spacing w:line="250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10">
    <w:name w:val="Style10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1">
    <w:name w:val="Style11"/>
    <w:basedOn w:val="prastasis"/>
    <w:uiPriority w:val="99"/>
    <w:rsid w:val="00876A99"/>
    <w:pPr>
      <w:widowControl w:val="0"/>
      <w:autoSpaceDE w:val="0"/>
      <w:autoSpaceDN w:val="0"/>
      <w:adjustRightInd w:val="0"/>
      <w:spacing w:line="360" w:lineRule="exact"/>
      <w:ind w:hanging="1478"/>
      <w:jc w:val="left"/>
    </w:pPr>
    <w:rPr>
      <w:rFonts w:ascii="Arial" w:hAnsi="Arial" w:cs="Arial"/>
      <w:sz w:val="20"/>
    </w:rPr>
  </w:style>
  <w:style w:type="paragraph" w:customStyle="1" w:styleId="Style12">
    <w:name w:val="Style12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firstLine="485"/>
      <w:jc w:val="both"/>
    </w:pPr>
    <w:rPr>
      <w:rFonts w:ascii="Arial" w:hAnsi="Arial" w:cs="Arial"/>
      <w:sz w:val="20"/>
    </w:rPr>
  </w:style>
  <w:style w:type="paragraph" w:customStyle="1" w:styleId="Style13">
    <w:name w:val="Style13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4">
    <w:name w:val="Style14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5">
    <w:name w:val="Style15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6">
    <w:name w:val="Style16"/>
    <w:basedOn w:val="prastasis"/>
    <w:uiPriority w:val="99"/>
    <w:rsid w:val="00876A99"/>
    <w:pPr>
      <w:widowControl w:val="0"/>
      <w:autoSpaceDE w:val="0"/>
      <w:autoSpaceDN w:val="0"/>
      <w:adjustRightInd w:val="0"/>
      <w:spacing w:line="180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17">
    <w:name w:val="Style17"/>
    <w:basedOn w:val="prastasis"/>
    <w:uiPriority w:val="99"/>
    <w:rsid w:val="00876A99"/>
    <w:pPr>
      <w:widowControl w:val="0"/>
      <w:autoSpaceDE w:val="0"/>
      <w:autoSpaceDN w:val="0"/>
      <w:adjustRightInd w:val="0"/>
      <w:spacing w:line="274" w:lineRule="exact"/>
      <w:ind w:hanging="840"/>
      <w:jc w:val="left"/>
    </w:pPr>
    <w:rPr>
      <w:rFonts w:ascii="Arial" w:hAnsi="Arial" w:cs="Arial"/>
      <w:sz w:val="20"/>
    </w:rPr>
  </w:style>
  <w:style w:type="paragraph" w:customStyle="1" w:styleId="Style18">
    <w:name w:val="Style18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1838"/>
      <w:jc w:val="left"/>
    </w:pPr>
    <w:rPr>
      <w:rFonts w:ascii="Arial" w:hAnsi="Arial" w:cs="Arial"/>
      <w:sz w:val="20"/>
    </w:rPr>
  </w:style>
  <w:style w:type="paragraph" w:customStyle="1" w:styleId="Style19">
    <w:name w:val="Style19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</w:rPr>
  </w:style>
  <w:style w:type="paragraph" w:customStyle="1" w:styleId="Style20">
    <w:name w:val="Style20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firstLine="571"/>
      <w:jc w:val="left"/>
    </w:pPr>
    <w:rPr>
      <w:rFonts w:ascii="Arial" w:hAnsi="Arial" w:cs="Arial"/>
      <w:sz w:val="20"/>
    </w:rPr>
  </w:style>
  <w:style w:type="paragraph" w:customStyle="1" w:styleId="Style21">
    <w:name w:val="Style21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22">
    <w:name w:val="Style22"/>
    <w:basedOn w:val="prastasis"/>
    <w:uiPriority w:val="99"/>
    <w:rsid w:val="00876A99"/>
    <w:pPr>
      <w:widowControl w:val="0"/>
      <w:autoSpaceDE w:val="0"/>
      <w:autoSpaceDN w:val="0"/>
      <w:adjustRightInd w:val="0"/>
      <w:spacing w:line="179" w:lineRule="exact"/>
      <w:ind w:firstLine="571"/>
      <w:jc w:val="both"/>
    </w:pPr>
    <w:rPr>
      <w:rFonts w:ascii="Arial" w:hAnsi="Arial" w:cs="Arial"/>
      <w:sz w:val="20"/>
    </w:rPr>
  </w:style>
  <w:style w:type="paragraph" w:customStyle="1" w:styleId="Style23">
    <w:name w:val="Style23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2525"/>
      <w:jc w:val="left"/>
    </w:pPr>
    <w:rPr>
      <w:rFonts w:ascii="Arial" w:hAnsi="Arial" w:cs="Arial"/>
      <w:sz w:val="20"/>
    </w:rPr>
  </w:style>
  <w:style w:type="paragraph" w:customStyle="1" w:styleId="Style24">
    <w:name w:val="Style24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25">
    <w:name w:val="Style25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</w:rPr>
  </w:style>
  <w:style w:type="paragraph" w:customStyle="1" w:styleId="Style26">
    <w:name w:val="Style26"/>
    <w:basedOn w:val="prastasis"/>
    <w:uiPriority w:val="99"/>
    <w:rsid w:val="00876A99"/>
    <w:pPr>
      <w:widowControl w:val="0"/>
      <w:autoSpaceDE w:val="0"/>
      <w:autoSpaceDN w:val="0"/>
      <w:adjustRightInd w:val="0"/>
      <w:spacing w:line="180" w:lineRule="exact"/>
      <w:ind w:firstLine="552"/>
      <w:jc w:val="left"/>
    </w:pPr>
    <w:rPr>
      <w:rFonts w:ascii="Arial" w:hAnsi="Arial" w:cs="Arial"/>
      <w:sz w:val="20"/>
    </w:rPr>
  </w:style>
  <w:style w:type="paragraph" w:customStyle="1" w:styleId="Style27">
    <w:name w:val="Style27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28">
    <w:name w:val="Style28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29">
    <w:name w:val="Style29"/>
    <w:basedOn w:val="prastasis"/>
    <w:uiPriority w:val="99"/>
    <w:rsid w:val="00876A99"/>
    <w:pPr>
      <w:widowControl w:val="0"/>
      <w:autoSpaceDE w:val="0"/>
      <w:autoSpaceDN w:val="0"/>
      <w:adjustRightInd w:val="0"/>
      <w:spacing w:line="179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30">
    <w:name w:val="Style30"/>
    <w:basedOn w:val="prastasis"/>
    <w:uiPriority w:val="99"/>
    <w:rsid w:val="00876A99"/>
    <w:pPr>
      <w:widowControl w:val="0"/>
      <w:autoSpaceDE w:val="0"/>
      <w:autoSpaceDN w:val="0"/>
      <w:adjustRightInd w:val="0"/>
      <w:spacing w:line="542" w:lineRule="exact"/>
      <w:ind w:hanging="1493"/>
      <w:jc w:val="left"/>
    </w:pPr>
    <w:rPr>
      <w:rFonts w:ascii="Arial" w:hAnsi="Arial" w:cs="Arial"/>
      <w:sz w:val="20"/>
    </w:rPr>
  </w:style>
  <w:style w:type="paragraph" w:customStyle="1" w:styleId="Style31">
    <w:name w:val="Style31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32">
    <w:name w:val="Style32"/>
    <w:basedOn w:val="prastasis"/>
    <w:uiPriority w:val="99"/>
    <w:rsid w:val="00876A99"/>
    <w:pPr>
      <w:widowControl w:val="0"/>
      <w:autoSpaceDE w:val="0"/>
      <w:autoSpaceDN w:val="0"/>
      <w:adjustRightInd w:val="0"/>
      <w:spacing w:line="149" w:lineRule="exact"/>
      <w:ind w:firstLine="96"/>
      <w:jc w:val="both"/>
    </w:pPr>
    <w:rPr>
      <w:rFonts w:ascii="Arial" w:hAnsi="Arial" w:cs="Arial"/>
      <w:sz w:val="20"/>
    </w:rPr>
  </w:style>
  <w:style w:type="paragraph" w:customStyle="1" w:styleId="Style33">
    <w:name w:val="Style33"/>
    <w:basedOn w:val="prastasis"/>
    <w:uiPriority w:val="99"/>
    <w:rsid w:val="00876A99"/>
    <w:pPr>
      <w:widowControl w:val="0"/>
      <w:autoSpaceDE w:val="0"/>
      <w:autoSpaceDN w:val="0"/>
      <w:adjustRightInd w:val="0"/>
      <w:spacing w:line="149" w:lineRule="exact"/>
      <w:ind w:firstLine="562"/>
      <w:jc w:val="left"/>
    </w:pPr>
    <w:rPr>
      <w:rFonts w:ascii="Arial" w:hAnsi="Arial" w:cs="Arial"/>
      <w:sz w:val="20"/>
    </w:rPr>
  </w:style>
  <w:style w:type="paragraph" w:customStyle="1" w:styleId="Style34">
    <w:name w:val="Style34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35">
    <w:name w:val="Style35"/>
    <w:basedOn w:val="prastasis"/>
    <w:uiPriority w:val="99"/>
    <w:rsid w:val="00876A99"/>
    <w:pPr>
      <w:widowControl w:val="0"/>
      <w:autoSpaceDE w:val="0"/>
      <w:autoSpaceDN w:val="0"/>
      <w:adjustRightInd w:val="0"/>
      <w:spacing w:line="149" w:lineRule="exact"/>
      <w:ind w:firstLine="720"/>
      <w:jc w:val="right"/>
    </w:pPr>
    <w:rPr>
      <w:rFonts w:ascii="Arial" w:hAnsi="Arial" w:cs="Arial"/>
      <w:sz w:val="20"/>
    </w:rPr>
  </w:style>
  <w:style w:type="paragraph" w:customStyle="1" w:styleId="Style36">
    <w:name w:val="Style36"/>
    <w:basedOn w:val="prastasis"/>
    <w:uiPriority w:val="99"/>
    <w:rsid w:val="00876A99"/>
    <w:pPr>
      <w:widowControl w:val="0"/>
      <w:autoSpaceDE w:val="0"/>
      <w:autoSpaceDN w:val="0"/>
      <w:adjustRightInd w:val="0"/>
      <w:spacing w:line="180" w:lineRule="exact"/>
      <w:ind w:firstLine="547"/>
      <w:jc w:val="left"/>
    </w:pPr>
    <w:rPr>
      <w:rFonts w:ascii="Arial" w:hAnsi="Arial" w:cs="Arial"/>
      <w:sz w:val="20"/>
    </w:rPr>
  </w:style>
  <w:style w:type="paragraph" w:customStyle="1" w:styleId="Style37">
    <w:name w:val="Style37"/>
    <w:basedOn w:val="prastasis"/>
    <w:uiPriority w:val="99"/>
    <w:rsid w:val="00876A99"/>
    <w:pPr>
      <w:widowControl w:val="0"/>
      <w:autoSpaceDE w:val="0"/>
      <w:autoSpaceDN w:val="0"/>
      <w:adjustRightInd w:val="0"/>
      <w:spacing w:line="180" w:lineRule="exact"/>
      <w:ind w:firstLine="576"/>
      <w:jc w:val="left"/>
    </w:pPr>
    <w:rPr>
      <w:rFonts w:ascii="Arial" w:hAnsi="Arial" w:cs="Arial"/>
      <w:sz w:val="20"/>
    </w:rPr>
  </w:style>
  <w:style w:type="paragraph" w:customStyle="1" w:styleId="Style38">
    <w:name w:val="Style38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</w:rPr>
  </w:style>
  <w:style w:type="paragraph" w:customStyle="1" w:styleId="Style39">
    <w:name w:val="Style39"/>
    <w:basedOn w:val="prastasis"/>
    <w:uiPriority w:val="99"/>
    <w:rsid w:val="00876A99"/>
    <w:pPr>
      <w:widowControl w:val="0"/>
      <w:autoSpaceDE w:val="0"/>
      <w:autoSpaceDN w:val="0"/>
      <w:adjustRightInd w:val="0"/>
      <w:spacing w:line="149" w:lineRule="exact"/>
      <w:ind w:firstLine="1368"/>
      <w:jc w:val="left"/>
    </w:pPr>
    <w:rPr>
      <w:rFonts w:ascii="Arial" w:hAnsi="Arial" w:cs="Arial"/>
      <w:sz w:val="20"/>
    </w:rPr>
  </w:style>
  <w:style w:type="paragraph" w:customStyle="1" w:styleId="Style40">
    <w:name w:val="Style40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470"/>
      <w:jc w:val="both"/>
    </w:pPr>
    <w:rPr>
      <w:rFonts w:ascii="Arial" w:hAnsi="Arial" w:cs="Arial"/>
      <w:sz w:val="20"/>
    </w:rPr>
  </w:style>
  <w:style w:type="paragraph" w:customStyle="1" w:styleId="Style41">
    <w:name w:val="Style41"/>
    <w:basedOn w:val="prastasis"/>
    <w:uiPriority w:val="99"/>
    <w:rsid w:val="00876A99"/>
    <w:pPr>
      <w:widowControl w:val="0"/>
      <w:autoSpaceDE w:val="0"/>
      <w:autoSpaceDN w:val="0"/>
      <w:adjustRightInd w:val="0"/>
      <w:spacing w:line="154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42">
    <w:name w:val="Style42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43">
    <w:name w:val="Style43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hanging="566"/>
      <w:jc w:val="left"/>
    </w:pPr>
    <w:rPr>
      <w:rFonts w:ascii="Arial" w:hAnsi="Arial" w:cs="Arial"/>
      <w:sz w:val="20"/>
    </w:rPr>
  </w:style>
  <w:style w:type="paragraph" w:customStyle="1" w:styleId="Style44">
    <w:name w:val="Style44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firstLine="547"/>
      <w:jc w:val="both"/>
    </w:pPr>
    <w:rPr>
      <w:rFonts w:ascii="Arial" w:hAnsi="Arial" w:cs="Arial"/>
      <w:sz w:val="20"/>
    </w:rPr>
  </w:style>
  <w:style w:type="paragraph" w:customStyle="1" w:styleId="Style45">
    <w:name w:val="Style45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</w:rPr>
  </w:style>
  <w:style w:type="paragraph" w:customStyle="1" w:styleId="Style46">
    <w:name w:val="Style46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firstLine="566"/>
      <w:jc w:val="both"/>
    </w:pPr>
    <w:rPr>
      <w:rFonts w:ascii="Arial" w:hAnsi="Arial" w:cs="Arial"/>
      <w:sz w:val="20"/>
    </w:rPr>
  </w:style>
  <w:style w:type="paragraph" w:customStyle="1" w:styleId="Style47">
    <w:name w:val="Style47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firstLine="566"/>
      <w:jc w:val="both"/>
    </w:pPr>
    <w:rPr>
      <w:rFonts w:ascii="Arial" w:hAnsi="Arial" w:cs="Arial"/>
      <w:sz w:val="20"/>
    </w:rPr>
  </w:style>
  <w:style w:type="paragraph" w:customStyle="1" w:styleId="Style48">
    <w:name w:val="Style48"/>
    <w:basedOn w:val="prastasis"/>
    <w:uiPriority w:val="99"/>
    <w:rsid w:val="00876A99"/>
    <w:pPr>
      <w:widowControl w:val="0"/>
      <w:autoSpaceDE w:val="0"/>
      <w:autoSpaceDN w:val="0"/>
      <w:adjustRightInd w:val="0"/>
      <w:spacing w:line="389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49">
    <w:name w:val="Style49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50">
    <w:name w:val="Style50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51">
    <w:name w:val="Style51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</w:rPr>
  </w:style>
  <w:style w:type="paragraph" w:customStyle="1" w:styleId="Style52">
    <w:name w:val="Style52"/>
    <w:basedOn w:val="prastasis"/>
    <w:uiPriority w:val="99"/>
    <w:rsid w:val="00876A99"/>
    <w:pPr>
      <w:widowControl w:val="0"/>
      <w:autoSpaceDE w:val="0"/>
      <w:autoSpaceDN w:val="0"/>
      <w:adjustRightInd w:val="0"/>
      <w:spacing w:line="151" w:lineRule="exact"/>
      <w:ind w:firstLine="720"/>
    </w:pPr>
    <w:rPr>
      <w:rFonts w:ascii="Arial" w:hAnsi="Arial" w:cs="Arial"/>
      <w:sz w:val="20"/>
    </w:rPr>
  </w:style>
  <w:style w:type="paragraph" w:customStyle="1" w:styleId="Style53">
    <w:name w:val="Style53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54">
    <w:name w:val="Style54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</w:rPr>
  </w:style>
  <w:style w:type="paragraph" w:customStyle="1" w:styleId="Style55">
    <w:name w:val="Style55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56">
    <w:name w:val="Style56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57">
    <w:name w:val="Style57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58">
    <w:name w:val="Style58"/>
    <w:basedOn w:val="prastasis"/>
    <w:uiPriority w:val="99"/>
    <w:rsid w:val="00876A99"/>
    <w:pPr>
      <w:widowControl w:val="0"/>
      <w:autoSpaceDE w:val="0"/>
      <w:autoSpaceDN w:val="0"/>
      <w:adjustRightInd w:val="0"/>
      <w:spacing w:line="184" w:lineRule="exact"/>
      <w:ind w:firstLine="600"/>
      <w:jc w:val="both"/>
    </w:pPr>
    <w:rPr>
      <w:rFonts w:ascii="Arial" w:hAnsi="Arial" w:cs="Arial"/>
      <w:sz w:val="20"/>
    </w:rPr>
  </w:style>
  <w:style w:type="paragraph" w:customStyle="1" w:styleId="Style59">
    <w:name w:val="Style59"/>
    <w:basedOn w:val="prastasis"/>
    <w:uiPriority w:val="99"/>
    <w:rsid w:val="00876A99"/>
    <w:pPr>
      <w:widowControl w:val="0"/>
      <w:autoSpaceDE w:val="0"/>
      <w:autoSpaceDN w:val="0"/>
      <w:adjustRightInd w:val="0"/>
      <w:spacing w:line="154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60">
    <w:name w:val="Style60"/>
    <w:basedOn w:val="prastasis"/>
    <w:uiPriority w:val="99"/>
    <w:rsid w:val="00876A99"/>
    <w:pPr>
      <w:widowControl w:val="0"/>
      <w:autoSpaceDE w:val="0"/>
      <w:autoSpaceDN w:val="0"/>
      <w:adjustRightInd w:val="0"/>
      <w:spacing w:line="180" w:lineRule="exact"/>
      <w:ind w:firstLine="595"/>
      <w:jc w:val="left"/>
    </w:pPr>
    <w:rPr>
      <w:rFonts w:ascii="Arial" w:hAnsi="Arial" w:cs="Arial"/>
      <w:sz w:val="20"/>
    </w:rPr>
  </w:style>
  <w:style w:type="paragraph" w:customStyle="1" w:styleId="Style61">
    <w:name w:val="Style61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hanging="226"/>
      <w:jc w:val="left"/>
    </w:pPr>
    <w:rPr>
      <w:rFonts w:ascii="Arial" w:hAnsi="Arial" w:cs="Arial"/>
      <w:sz w:val="20"/>
    </w:rPr>
  </w:style>
  <w:style w:type="paragraph" w:customStyle="1" w:styleId="Style62">
    <w:name w:val="Style62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63">
    <w:name w:val="Style63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576"/>
      <w:jc w:val="left"/>
    </w:pPr>
    <w:rPr>
      <w:rFonts w:ascii="Arial" w:hAnsi="Arial" w:cs="Arial"/>
      <w:sz w:val="20"/>
    </w:rPr>
  </w:style>
  <w:style w:type="paragraph" w:customStyle="1" w:styleId="Style64">
    <w:name w:val="Style64"/>
    <w:basedOn w:val="prastasis"/>
    <w:uiPriority w:val="99"/>
    <w:rsid w:val="00876A99"/>
    <w:pPr>
      <w:widowControl w:val="0"/>
      <w:autoSpaceDE w:val="0"/>
      <w:autoSpaceDN w:val="0"/>
      <w:adjustRightInd w:val="0"/>
      <w:spacing w:line="101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65">
    <w:name w:val="Style65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66">
    <w:name w:val="Style66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hanging="1949"/>
      <w:jc w:val="left"/>
    </w:pPr>
    <w:rPr>
      <w:rFonts w:ascii="Arial" w:hAnsi="Arial" w:cs="Arial"/>
      <w:sz w:val="20"/>
    </w:rPr>
  </w:style>
  <w:style w:type="paragraph" w:customStyle="1" w:styleId="Style67">
    <w:name w:val="Style67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right"/>
    </w:pPr>
    <w:rPr>
      <w:rFonts w:ascii="Arial" w:hAnsi="Arial" w:cs="Arial"/>
      <w:sz w:val="20"/>
    </w:rPr>
  </w:style>
  <w:style w:type="paragraph" w:customStyle="1" w:styleId="Style68">
    <w:name w:val="Style68"/>
    <w:basedOn w:val="prastasis"/>
    <w:uiPriority w:val="99"/>
    <w:rsid w:val="00876A99"/>
    <w:pPr>
      <w:widowControl w:val="0"/>
      <w:autoSpaceDE w:val="0"/>
      <w:autoSpaceDN w:val="0"/>
      <w:adjustRightInd w:val="0"/>
      <w:spacing w:line="298" w:lineRule="exact"/>
      <w:ind w:firstLine="720"/>
    </w:pPr>
    <w:rPr>
      <w:rFonts w:ascii="Arial" w:hAnsi="Arial" w:cs="Arial"/>
      <w:sz w:val="20"/>
    </w:rPr>
  </w:style>
  <w:style w:type="paragraph" w:customStyle="1" w:styleId="Style69">
    <w:name w:val="Style69"/>
    <w:basedOn w:val="prastasis"/>
    <w:uiPriority w:val="99"/>
    <w:rsid w:val="00876A99"/>
    <w:pPr>
      <w:widowControl w:val="0"/>
      <w:autoSpaceDE w:val="0"/>
      <w:autoSpaceDN w:val="0"/>
      <w:adjustRightInd w:val="0"/>
      <w:spacing w:line="180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70">
    <w:name w:val="Style70"/>
    <w:basedOn w:val="prastasis"/>
    <w:uiPriority w:val="99"/>
    <w:rsid w:val="00876A99"/>
    <w:pPr>
      <w:widowControl w:val="0"/>
      <w:autoSpaceDE w:val="0"/>
      <w:autoSpaceDN w:val="0"/>
      <w:adjustRightInd w:val="0"/>
      <w:spacing w:line="180" w:lineRule="exact"/>
      <w:ind w:firstLine="557"/>
      <w:jc w:val="left"/>
    </w:pPr>
    <w:rPr>
      <w:rFonts w:ascii="Arial" w:hAnsi="Arial" w:cs="Arial"/>
      <w:sz w:val="20"/>
    </w:rPr>
  </w:style>
  <w:style w:type="paragraph" w:customStyle="1" w:styleId="Style71">
    <w:name w:val="Style71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720"/>
    </w:pPr>
    <w:rPr>
      <w:rFonts w:ascii="Arial" w:hAnsi="Arial" w:cs="Arial"/>
      <w:sz w:val="20"/>
    </w:rPr>
  </w:style>
  <w:style w:type="paragraph" w:customStyle="1" w:styleId="Style72">
    <w:name w:val="Style72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</w:rPr>
  </w:style>
  <w:style w:type="paragraph" w:customStyle="1" w:styleId="Style73">
    <w:name w:val="Style73"/>
    <w:basedOn w:val="prastasis"/>
    <w:uiPriority w:val="99"/>
    <w:rsid w:val="00876A99"/>
    <w:pPr>
      <w:widowControl w:val="0"/>
      <w:autoSpaceDE w:val="0"/>
      <w:autoSpaceDN w:val="0"/>
      <w:adjustRightInd w:val="0"/>
      <w:spacing w:line="180" w:lineRule="exact"/>
      <w:ind w:firstLine="720"/>
    </w:pPr>
    <w:rPr>
      <w:rFonts w:ascii="Arial" w:hAnsi="Arial" w:cs="Arial"/>
      <w:sz w:val="20"/>
    </w:rPr>
  </w:style>
  <w:style w:type="paragraph" w:customStyle="1" w:styleId="Style74">
    <w:name w:val="Style74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75">
    <w:name w:val="Style75"/>
    <w:basedOn w:val="prastasis"/>
    <w:uiPriority w:val="99"/>
    <w:rsid w:val="00876A99"/>
    <w:pPr>
      <w:widowControl w:val="0"/>
      <w:autoSpaceDE w:val="0"/>
      <w:autoSpaceDN w:val="0"/>
      <w:adjustRightInd w:val="0"/>
      <w:spacing w:line="365" w:lineRule="exact"/>
      <w:ind w:firstLine="720"/>
      <w:jc w:val="right"/>
    </w:pPr>
    <w:rPr>
      <w:rFonts w:ascii="Arial" w:hAnsi="Arial" w:cs="Arial"/>
      <w:sz w:val="20"/>
    </w:rPr>
  </w:style>
  <w:style w:type="paragraph" w:customStyle="1" w:styleId="Style76">
    <w:name w:val="Style76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hanging="1718"/>
      <w:jc w:val="left"/>
    </w:pPr>
    <w:rPr>
      <w:rFonts w:ascii="Arial" w:hAnsi="Arial" w:cs="Arial"/>
      <w:sz w:val="20"/>
    </w:rPr>
  </w:style>
  <w:style w:type="paragraph" w:customStyle="1" w:styleId="Style77">
    <w:name w:val="Style77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78">
    <w:name w:val="Style78"/>
    <w:basedOn w:val="prastasis"/>
    <w:uiPriority w:val="99"/>
    <w:rsid w:val="00876A99"/>
    <w:pPr>
      <w:widowControl w:val="0"/>
      <w:autoSpaceDE w:val="0"/>
      <w:autoSpaceDN w:val="0"/>
      <w:adjustRightInd w:val="0"/>
      <w:spacing w:line="120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79">
    <w:name w:val="Style79"/>
    <w:basedOn w:val="prastasis"/>
    <w:uiPriority w:val="99"/>
    <w:rsid w:val="00876A99"/>
    <w:pPr>
      <w:widowControl w:val="0"/>
      <w:autoSpaceDE w:val="0"/>
      <w:autoSpaceDN w:val="0"/>
      <w:adjustRightInd w:val="0"/>
      <w:spacing w:line="180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80">
    <w:name w:val="Style80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81">
    <w:name w:val="Style81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firstLine="720"/>
    </w:pPr>
    <w:rPr>
      <w:rFonts w:ascii="Arial" w:hAnsi="Arial" w:cs="Arial"/>
      <w:sz w:val="20"/>
    </w:rPr>
  </w:style>
  <w:style w:type="paragraph" w:customStyle="1" w:styleId="Style82">
    <w:name w:val="Style82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3797"/>
      <w:jc w:val="left"/>
    </w:pPr>
    <w:rPr>
      <w:rFonts w:ascii="Arial" w:hAnsi="Arial" w:cs="Arial"/>
      <w:sz w:val="20"/>
    </w:rPr>
  </w:style>
  <w:style w:type="paragraph" w:customStyle="1" w:styleId="Style83">
    <w:name w:val="Style83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84">
    <w:name w:val="Style84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hanging="499"/>
      <w:jc w:val="left"/>
    </w:pPr>
    <w:rPr>
      <w:rFonts w:ascii="Arial" w:hAnsi="Arial" w:cs="Arial"/>
      <w:sz w:val="20"/>
    </w:rPr>
  </w:style>
  <w:style w:type="paragraph" w:customStyle="1" w:styleId="Style85">
    <w:name w:val="Style85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firstLine="475"/>
      <w:jc w:val="both"/>
    </w:pPr>
    <w:rPr>
      <w:rFonts w:ascii="Arial" w:hAnsi="Arial" w:cs="Arial"/>
      <w:sz w:val="20"/>
    </w:rPr>
  </w:style>
  <w:style w:type="paragraph" w:customStyle="1" w:styleId="Style86">
    <w:name w:val="Style86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87">
    <w:name w:val="Style87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3720"/>
      <w:jc w:val="left"/>
    </w:pPr>
    <w:rPr>
      <w:rFonts w:ascii="Arial" w:hAnsi="Arial" w:cs="Arial"/>
      <w:sz w:val="20"/>
    </w:rPr>
  </w:style>
  <w:style w:type="paragraph" w:customStyle="1" w:styleId="Style88">
    <w:name w:val="Style88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</w:rPr>
  </w:style>
  <w:style w:type="paragraph" w:customStyle="1" w:styleId="Style89">
    <w:name w:val="Style89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90">
    <w:name w:val="Style90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91">
    <w:name w:val="Style91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581"/>
      <w:jc w:val="both"/>
    </w:pPr>
    <w:rPr>
      <w:rFonts w:ascii="Arial" w:hAnsi="Arial" w:cs="Arial"/>
      <w:sz w:val="20"/>
    </w:rPr>
  </w:style>
  <w:style w:type="paragraph" w:customStyle="1" w:styleId="Style92">
    <w:name w:val="Style92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571"/>
      <w:jc w:val="both"/>
    </w:pPr>
    <w:rPr>
      <w:rFonts w:ascii="Arial" w:hAnsi="Arial" w:cs="Arial"/>
      <w:sz w:val="20"/>
    </w:rPr>
  </w:style>
  <w:style w:type="paragraph" w:customStyle="1" w:styleId="Style93">
    <w:name w:val="Style93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94">
    <w:name w:val="Style94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</w:rPr>
  </w:style>
  <w:style w:type="paragraph" w:customStyle="1" w:styleId="Style95">
    <w:name w:val="Style95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96">
    <w:name w:val="Style96"/>
    <w:basedOn w:val="prastasis"/>
    <w:uiPriority w:val="99"/>
    <w:rsid w:val="00876A99"/>
    <w:pPr>
      <w:widowControl w:val="0"/>
      <w:autoSpaceDE w:val="0"/>
      <w:autoSpaceDN w:val="0"/>
      <w:adjustRightInd w:val="0"/>
      <w:spacing w:line="283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97">
    <w:name w:val="Style97"/>
    <w:basedOn w:val="prastasis"/>
    <w:uiPriority w:val="99"/>
    <w:rsid w:val="00876A99"/>
    <w:pPr>
      <w:widowControl w:val="0"/>
      <w:autoSpaceDE w:val="0"/>
      <w:autoSpaceDN w:val="0"/>
      <w:adjustRightInd w:val="0"/>
      <w:spacing w:line="281" w:lineRule="exact"/>
      <w:ind w:firstLine="840"/>
      <w:jc w:val="left"/>
    </w:pPr>
    <w:rPr>
      <w:rFonts w:ascii="Arial" w:hAnsi="Arial" w:cs="Arial"/>
      <w:sz w:val="20"/>
    </w:rPr>
  </w:style>
  <w:style w:type="paragraph" w:customStyle="1" w:styleId="Style98">
    <w:name w:val="Style98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</w:rPr>
  </w:style>
  <w:style w:type="paragraph" w:customStyle="1" w:styleId="Style99">
    <w:name w:val="Style99"/>
    <w:basedOn w:val="prastasis"/>
    <w:uiPriority w:val="99"/>
    <w:rsid w:val="00876A99"/>
    <w:pPr>
      <w:widowControl w:val="0"/>
      <w:autoSpaceDE w:val="0"/>
      <w:autoSpaceDN w:val="0"/>
      <w:adjustRightInd w:val="0"/>
      <w:spacing w:line="235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100">
    <w:name w:val="Style100"/>
    <w:basedOn w:val="prastasis"/>
    <w:uiPriority w:val="99"/>
    <w:rsid w:val="00876A99"/>
    <w:pPr>
      <w:widowControl w:val="0"/>
      <w:autoSpaceDE w:val="0"/>
      <w:autoSpaceDN w:val="0"/>
      <w:adjustRightInd w:val="0"/>
      <w:spacing w:line="240" w:lineRule="exact"/>
      <w:ind w:firstLine="720"/>
    </w:pPr>
    <w:rPr>
      <w:rFonts w:ascii="Arial" w:hAnsi="Arial" w:cs="Arial"/>
      <w:sz w:val="20"/>
    </w:rPr>
  </w:style>
  <w:style w:type="paragraph" w:customStyle="1" w:styleId="Style101">
    <w:name w:val="Style101"/>
    <w:basedOn w:val="prastasis"/>
    <w:uiPriority w:val="99"/>
    <w:rsid w:val="00876A99"/>
    <w:pPr>
      <w:widowControl w:val="0"/>
      <w:autoSpaceDE w:val="0"/>
      <w:autoSpaceDN w:val="0"/>
      <w:adjustRightInd w:val="0"/>
      <w:spacing w:line="144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102">
    <w:name w:val="Style102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03">
    <w:name w:val="Style103"/>
    <w:basedOn w:val="prastasis"/>
    <w:uiPriority w:val="99"/>
    <w:rsid w:val="00876A99"/>
    <w:pPr>
      <w:widowControl w:val="0"/>
      <w:autoSpaceDE w:val="0"/>
      <w:autoSpaceDN w:val="0"/>
      <w:adjustRightInd w:val="0"/>
      <w:spacing w:line="226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104">
    <w:name w:val="Style104"/>
    <w:basedOn w:val="prastasis"/>
    <w:uiPriority w:val="99"/>
    <w:rsid w:val="00876A99"/>
    <w:pPr>
      <w:widowControl w:val="0"/>
      <w:autoSpaceDE w:val="0"/>
      <w:autoSpaceDN w:val="0"/>
      <w:adjustRightInd w:val="0"/>
      <w:spacing w:line="259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105">
    <w:name w:val="Style105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06">
    <w:name w:val="Style106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07">
    <w:name w:val="Style107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08">
    <w:name w:val="Style108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09">
    <w:name w:val="Style109"/>
    <w:basedOn w:val="prastasis"/>
    <w:uiPriority w:val="99"/>
    <w:rsid w:val="00876A99"/>
    <w:pPr>
      <w:widowControl w:val="0"/>
      <w:autoSpaceDE w:val="0"/>
      <w:autoSpaceDN w:val="0"/>
      <w:adjustRightInd w:val="0"/>
      <w:spacing w:line="254" w:lineRule="exact"/>
      <w:ind w:firstLine="317"/>
      <w:jc w:val="both"/>
    </w:pPr>
    <w:rPr>
      <w:rFonts w:ascii="Arial" w:hAnsi="Arial" w:cs="Arial"/>
      <w:sz w:val="20"/>
    </w:rPr>
  </w:style>
  <w:style w:type="paragraph" w:customStyle="1" w:styleId="Style110">
    <w:name w:val="Style110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</w:rPr>
  </w:style>
  <w:style w:type="paragraph" w:customStyle="1" w:styleId="Style111">
    <w:name w:val="Style111"/>
    <w:basedOn w:val="prastasis"/>
    <w:uiPriority w:val="99"/>
    <w:rsid w:val="00876A99"/>
    <w:pPr>
      <w:widowControl w:val="0"/>
      <w:autoSpaceDE w:val="0"/>
      <w:autoSpaceDN w:val="0"/>
      <w:adjustRightInd w:val="0"/>
      <w:spacing w:line="211" w:lineRule="exact"/>
      <w:ind w:hanging="226"/>
      <w:jc w:val="left"/>
    </w:pPr>
    <w:rPr>
      <w:rFonts w:ascii="Arial" w:hAnsi="Arial" w:cs="Arial"/>
      <w:sz w:val="20"/>
    </w:rPr>
  </w:style>
  <w:style w:type="paragraph" w:customStyle="1" w:styleId="Style112">
    <w:name w:val="Style112"/>
    <w:basedOn w:val="prastasis"/>
    <w:uiPriority w:val="99"/>
    <w:rsid w:val="00876A99"/>
    <w:pPr>
      <w:widowControl w:val="0"/>
      <w:autoSpaceDE w:val="0"/>
      <w:autoSpaceDN w:val="0"/>
      <w:adjustRightInd w:val="0"/>
      <w:spacing w:line="115" w:lineRule="exact"/>
      <w:ind w:firstLine="720"/>
    </w:pPr>
    <w:rPr>
      <w:rFonts w:ascii="Arial" w:hAnsi="Arial" w:cs="Arial"/>
      <w:sz w:val="20"/>
    </w:rPr>
  </w:style>
  <w:style w:type="paragraph" w:customStyle="1" w:styleId="Style113">
    <w:name w:val="Style113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14">
    <w:name w:val="Style114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466"/>
      <w:jc w:val="both"/>
    </w:pPr>
    <w:rPr>
      <w:rFonts w:ascii="Arial" w:hAnsi="Arial" w:cs="Arial"/>
      <w:sz w:val="20"/>
    </w:rPr>
  </w:style>
  <w:style w:type="paragraph" w:customStyle="1" w:styleId="Style115">
    <w:name w:val="Style115"/>
    <w:basedOn w:val="prastasis"/>
    <w:uiPriority w:val="99"/>
    <w:rsid w:val="00876A99"/>
    <w:pPr>
      <w:widowControl w:val="0"/>
      <w:autoSpaceDE w:val="0"/>
      <w:autoSpaceDN w:val="0"/>
      <w:adjustRightInd w:val="0"/>
      <w:spacing w:line="259" w:lineRule="exact"/>
      <w:ind w:firstLine="264"/>
      <w:jc w:val="left"/>
    </w:pPr>
    <w:rPr>
      <w:rFonts w:ascii="Arial" w:hAnsi="Arial" w:cs="Arial"/>
      <w:sz w:val="20"/>
    </w:rPr>
  </w:style>
  <w:style w:type="paragraph" w:customStyle="1" w:styleId="Style116">
    <w:name w:val="Style116"/>
    <w:basedOn w:val="prastasis"/>
    <w:uiPriority w:val="99"/>
    <w:rsid w:val="00876A99"/>
    <w:pPr>
      <w:widowControl w:val="0"/>
      <w:autoSpaceDE w:val="0"/>
      <w:autoSpaceDN w:val="0"/>
      <w:adjustRightInd w:val="0"/>
      <w:spacing w:line="432" w:lineRule="exact"/>
      <w:ind w:firstLine="720"/>
    </w:pPr>
    <w:rPr>
      <w:rFonts w:ascii="Arial" w:hAnsi="Arial" w:cs="Arial"/>
      <w:sz w:val="20"/>
    </w:rPr>
  </w:style>
  <w:style w:type="paragraph" w:customStyle="1" w:styleId="Style117">
    <w:name w:val="Style117"/>
    <w:basedOn w:val="prastasis"/>
    <w:uiPriority w:val="99"/>
    <w:rsid w:val="00876A99"/>
    <w:pPr>
      <w:widowControl w:val="0"/>
      <w:autoSpaceDE w:val="0"/>
      <w:autoSpaceDN w:val="0"/>
      <w:adjustRightInd w:val="0"/>
      <w:spacing w:line="192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118">
    <w:name w:val="Style118"/>
    <w:basedOn w:val="prastasis"/>
    <w:uiPriority w:val="99"/>
    <w:rsid w:val="00876A99"/>
    <w:pPr>
      <w:widowControl w:val="0"/>
      <w:autoSpaceDE w:val="0"/>
      <w:autoSpaceDN w:val="0"/>
      <w:adjustRightInd w:val="0"/>
      <w:spacing w:line="206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119">
    <w:name w:val="Style119"/>
    <w:basedOn w:val="prastasis"/>
    <w:uiPriority w:val="99"/>
    <w:rsid w:val="00876A99"/>
    <w:pPr>
      <w:widowControl w:val="0"/>
      <w:autoSpaceDE w:val="0"/>
      <w:autoSpaceDN w:val="0"/>
      <w:adjustRightInd w:val="0"/>
      <w:spacing w:line="211" w:lineRule="exact"/>
      <w:ind w:firstLine="216"/>
      <w:jc w:val="left"/>
    </w:pPr>
    <w:rPr>
      <w:rFonts w:ascii="Arial" w:hAnsi="Arial" w:cs="Arial"/>
      <w:sz w:val="20"/>
    </w:rPr>
  </w:style>
  <w:style w:type="paragraph" w:customStyle="1" w:styleId="Style120">
    <w:name w:val="Style120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</w:rPr>
  </w:style>
  <w:style w:type="paragraph" w:customStyle="1" w:styleId="Style121">
    <w:name w:val="Style121"/>
    <w:basedOn w:val="prastasis"/>
    <w:uiPriority w:val="99"/>
    <w:rsid w:val="00876A99"/>
    <w:pPr>
      <w:widowControl w:val="0"/>
      <w:autoSpaceDE w:val="0"/>
      <w:autoSpaceDN w:val="0"/>
      <w:adjustRightInd w:val="0"/>
      <w:spacing w:line="413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122">
    <w:name w:val="Style122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23">
    <w:name w:val="Style123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24">
    <w:name w:val="Style124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25">
    <w:name w:val="Style125"/>
    <w:basedOn w:val="prastasis"/>
    <w:uiPriority w:val="99"/>
    <w:rsid w:val="00876A99"/>
    <w:pPr>
      <w:widowControl w:val="0"/>
      <w:autoSpaceDE w:val="0"/>
      <w:autoSpaceDN w:val="0"/>
      <w:adjustRightInd w:val="0"/>
      <w:spacing w:line="139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126">
    <w:name w:val="Style126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27">
    <w:name w:val="Style127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28">
    <w:name w:val="Style128"/>
    <w:basedOn w:val="prastasis"/>
    <w:uiPriority w:val="99"/>
    <w:rsid w:val="00876A99"/>
    <w:pPr>
      <w:widowControl w:val="0"/>
      <w:autoSpaceDE w:val="0"/>
      <w:autoSpaceDN w:val="0"/>
      <w:adjustRightInd w:val="0"/>
      <w:spacing w:line="197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129">
    <w:name w:val="Style129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hanging="1786"/>
      <w:jc w:val="left"/>
    </w:pPr>
    <w:rPr>
      <w:rFonts w:ascii="Arial" w:hAnsi="Arial" w:cs="Arial"/>
      <w:sz w:val="20"/>
    </w:rPr>
  </w:style>
  <w:style w:type="paragraph" w:customStyle="1" w:styleId="Style130">
    <w:name w:val="Style130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31">
    <w:name w:val="Style131"/>
    <w:basedOn w:val="prastasis"/>
    <w:uiPriority w:val="99"/>
    <w:rsid w:val="00876A99"/>
    <w:pPr>
      <w:widowControl w:val="0"/>
      <w:autoSpaceDE w:val="0"/>
      <w:autoSpaceDN w:val="0"/>
      <w:adjustRightInd w:val="0"/>
      <w:spacing w:line="211" w:lineRule="exact"/>
      <w:ind w:firstLine="451"/>
      <w:jc w:val="left"/>
    </w:pPr>
    <w:rPr>
      <w:rFonts w:ascii="Arial" w:hAnsi="Arial" w:cs="Arial"/>
      <w:sz w:val="20"/>
    </w:rPr>
  </w:style>
  <w:style w:type="paragraph" w:customStyle="1" w:styleId="Style132">
    <w:name w:val="Style132"/>
    <w:basedOn w:val="prastasis"/>
    <w:uiPriority w:val="99"/>
    <w:rsid w:val="00876A99"/>
    <w:pPr>
      <w:widowControl w:val="0"/>
      <w:autoSpaceDE w:val="0"/>
      <w:autoSpaceDN w:val="0"/>
      <w:adjustRightInd w:val="0"/>
      <w:spacing w:line="182" w:lineRule="exact"/>
      <w:ind w:hanging="389"/>
      <w:jc w:val="left"/>
    </w:pPr>
    <w:rPr>
      <w:rFonts w:ascii="Arial" w:hAnsi="Arial" w:cs="Arial"/>
      <w:sz w:val="20"/>
    </w:rPr>
  </w:style>
  <w:style w:type="paragraph" w:customStyle="1" w:styleId="Style133">
    <w:name w:val="Style133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34">
    <w:name w:val="Style134"/>
    <w:basedOn w:val="prastasis"/>
    <w:uiPriority w:val="99"/>
    <w:rsid w:val="00876A99"/>
    <w:pPr>
      <w:widowControl w:val="0"/>
      <w:autoSpaceDE w:val="0"/>
      <w:autoSpaceDN w:val="0"/>
      <w:adjustRightInd w:val="0"/>
      <w:spacing w:line="456" w:lineRule="exact"/>
      <w:ind w:hanging="139"/>
      <w:jc w:val="left"/>
    </w:pPr>
    <w:rPr>
      <w:rFonts w:ascii="Arial" w:hAnsi="Arial" w:cs="Arial"/>
      <w:sz w:val="20"/>
    </w:rPr>
  </w:style>
  <w:style w:type="paragraph" w:customStyle="1" w:styleId="Style135">
    <w:name w:val="Style135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</w:rPr>
  </w:style>
  <w:style w:type="paragraph" w:customStyle="1" w:styleId="Style136">
    <w:name w:val="Style136"/>
    <w:basedOn w:val="prastasis"/>
    <w:uiPriority w:val="99"/>
    <w:rsid w:val="00876A99"/>
    <w:pPr>
      <w:widowControl w:val="0"/>
      <w:autoSpaceDE w:val="0"/>
      <w:autoSpaceDN w:val="0"/>
      <w:adjustRightInd w:val="0"/>
      <w:spacing w:line="234" w:lineRule="exact"/>
      <w:ind w:firstLine="312"/>
      <w:jc w:val="both"/>
    </w:pPr>
    <w:rPr>
      <w:rFonts w:ascii="Arial" w:hAnsi="Arial" w:cs="Arial"/>
      <w:sz w:val="20"/>
    </w:rPr>
  </w:style>
  <w:style w:type="paragraph" w:customStyle="1" w:styleId="Style137">
    <w:name w:val="Style137"/>
    <w:basedOn w:val="prastasis"/>
    <w:uiPriority w:val="99"/>
    <w:rsid w:val="00876A99"/>
    <w:pPr>
      <w:widowControl w:val="0"/>
      <w:autoSpaceDE w:val="0"/>
      <w:autoSpaceDN w:val="0"/>
      <w:adjustRightInd w:val="0"/>
      <w:spacing w:line="442" w:lineRule="exact"/>
      <w:ind w:firstLine="384"/>
      <w:jc w:val="left"/>
    </w:pPr>
    <w:rPr>
      <w:rFonts w:ascii="Arial" w:hAnsi="Arial" w:cs="Arial"/>
      <w:sz w:val="20"/>
    </w:rPr>
  </w:style>
  <w:style w:type="paragraph" w:customStyle="1" w:styleId="Style138">
    <w:name w:val="Style138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39">
    <w:name w:val="Style139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40">
    <w:name w:val="Style140"/>
    <w:basedOn w:val="prastasis"/>
    <w:uiPriority w:val="99"/>
    <w:rsid w:val="00876A99"/>
    <w:pPr>
      <w:widowControl w:val="0"/>
      <w:autoSpaceDE w:val="0"/>
      <w:autoSpaceDN w:val="0"/>
      <w:adjustRightInd w:val="0"/>
      <w:spacing w:line="228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141">
    <w:name w:val="Style141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42">
    <w:name w:val="Style142"/>
    <w:basedOn w:val="prastasis"/>
    <w:uiPriority w:val="99"/>
    <w:rsid w:val="00876A99"/>
    <w:pPr>
      <w:widowControl w:val="0"/>
      <w:autoSpaceDE w:val="0"/>
      <w:autoSpaceDN w:val="0"/>
      <w:adjustRightInd w:val="0"/>
      <w:spacing w:line="211" w:lineRule="exact"/>
      <w:ind w:firstLine="221"/>
      <w:jc w:val="left"/>
    </w:pPr>
    <w:rPr>
      <w:rFonts w:ascii="Arial" w:hAnsi="Arial" w:cs="Arial"/>
      <w:sz w:val="20"/>
    </w:rPr>
  </w:style>
  <w:style w:type="paragraph" w:customStyle="1" w:styleId="Style143">
    <w:name w:val="Style143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44">
    <w:name w:val="Style144"/>
    <w:basedOn w:val="prastasis"/>
    <w:uiPriority w:val="99"/>
    <w:rsid w:val="00876A99"/>
    <w:pPr>
      <w:widowControl w:val="0"/>
      <w:autoSpaceDE w:val="0"/>
      <w:autoSpaceDN w:val="0"/>
      <w:adjustRightInd w:val="0"/>
      <w:spacing w:line="192" w:lineRule="exact"/>
      <w:ind w:firstLine="720"/>
      <w:jc w:val="both"/>
    </w:pPr>
    <w:rPr>
      <w:rFonts w:ascii="Arial" w:hAnsi="Arial" w:cs="Arial"/>
      <w:sz w:val="20"/>
    </w:rPr>
  </w:style>
  <w:style w:type="paragraph" w:customStyle="1" w:styleId="Style145">
    <w:name w:val="Style145"/>
    <w:basedOn w:val="prastasis"/>
    <w:uiPriority w:val="99"/>
    <w:rsid w:val="00876A99"/>
    <w:pPr>
      <w:widowControl w:val="0"/>
      <w:autoSpaceDE w:val="0"/>
      <w:autoSpaceDN w:val="0"/>
      <w:adjustRightInd w:val="0"/>
      <w:spacing w:line="235" w:lineRule="exact"/>
      <w:ind w:firstLine="331"/>
      <w:jc w:val="both"/>
    </w:pPr>
    <w:rPr>
      <w:rFonts w:ascii="Arial" w:hAnsi="Arial" w:cs="Arial"/>
      <w:sz w:val="20"/>
    </w:rPr>
  </w:style>
  <w:style w:type="paragraph" w:customStyle="1" w:styleId="Style146">
    <w:name w:val="Style146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47">
    <w:name w:val="Style147"/>
    <w:basedOn w:val="prastasis"/>
    <w:uiPriority w:val="99"/>
    <w:rsid w:val="00876A99"/>
    <w:pPr>
      <w:widowControl w:val="0"/>
      <w:autoSpaceDE w:val="0"/>
      <w:autoSpaceDN w:val="0"/>
      <w:adjustRightInd w:val="0"/>
      <w:spacing w:line="178" w:lineRule="exact"/>
      <w:ind w:firstLine="720"/>
    </w:pPr>
    <w:rPr>
      <w:rFonts w:ascii="Arial" w:hAnsi="Arial" w:cs="Arial"/>
      <w:sz w:val="20"/>
    </w:rPr>
  </w:style>
  <w:style w:type="paragraph" w:customStyle="1" w:styleId="Style148">
    <w:name w:val="Style148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49">
    <w:name w:val="Style149"/>
    <w:basedOn w:val="prastasis"/>
    <w:uiPriority w:val="99"/>
    <w:rsid w:val="00876A99"/>
    <w:pPr>
      <w:widowControl w:val="0"/>
      <w:autoSpaceDE w:val="0"/>
      <w:autoSpaceDN w:val="0"/>
      <w:adjustRightInd w:val="0"/>
      <w:spacing w:line="211" w:lineRule="exact"/>
      <w:ind w:firstLine="720"/>
      <w:jc w:val="left"/>
    </w:pPr>
    <w:rPr>
      <w:rFonts w:ascii="Arial" w:hAnsi="Arial" w:cs="Arial"/>
      <w:sz w:val="20"/>
    </w:rPr>
  </w:style>
  <w:style w:type="paragraph" w:customStyle="1" w:styleId="Style150">
    <w:name w:val="Style150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51">
    <w:name w:val="Style151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52">
    <w:name w:val="Style152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</w:rPr>
  </w:style>
  <w:style w:type="paragraph" w:customStyle="1" w:styleId="Style153">
    <w:name w:val="Style153"/>
    <w:basedOn w:val="prastasis"/>
    <w:uiPriority w:val="99"/>
    <w:rsid w:val="00876A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</w:rPr>
  </w:style>
  <w:style w:type="character" w:customStyle="1" w:styleId="FontStyle155">
    <w:name w:val="Font Style155"/>
    <w:uiPriority w:val="99"/>
    <w:rsid w:val="00876A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6">
    <w:name w:val="Font Style156"/>
    <w:uiPriority w:val="99"/>
    <w:rsid w:val="00876A99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157">
    <w:name w:val="Font Style157"/>
    <w:uiPriority w:val="99"/>
    <w:rsid w:val="00876A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8">
    <w:name w:val="Font Style158"/>
    <w:uiPriority w:val="99"/>
    <w:rsid w:val="00876A99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159">
    <w:name w:val="Font Style159"/>
    <w:uiPriority w:val="99"/>
    <w:rsid w:val="00876A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0">
    <w:name w:val="Font Style160"/>
    <w:uiPriority w:val="99"/>
    <w:rsid w:val="00876A99"/>
    <w:rPr>
      <w:rFonts w:ascii="Times New Roman" w:hAnsi="Times New Roman" w:cs="Times New Roman"/>
      <w:sz w:val="20"/>
      <w:szCs w:val="20"/>
    </w:rPr>
  </w:style>
  <w:style w:type="character" w:customStyle="1" w:styleId="FontStyle161">
    <w:name w:val="Font Style161"/>
    <w:uiPriority w:val="99"/>
    <w:rsid w:val="00876A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2">
    <w:name w:val="Font Style162"/>
    <w:uiPriority w:val="99"/>
    <w:rsid w:val="00876A99"/>
    <w:rPr>
      <w:rFonts w:ascii="Times New Roman" w:hAnsi="Times New Roman" w:cs="Times New Roman"/>
      <w:sz w:val="14"/>
      <w:szCs w:val="14"/>
    </w:rPr>
  </w:style>
  <w:style w:type="character" w:customStyle="1" w:styleId="FontStyle163">
    <w:name w:val="Font Style163"/>
    <w:uiPriority w:val="99"/>
    <w:rsid w:val="00876A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64">
    <w:name w:val="Font Style164"/>
    <w:uiPriority w:val="99"/>
    <w:rsid w:val="00876A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65">
    <w:name w:val="Font Style165"/>
    <w:uiPriority w:val="99"/>
    <w:rsid w:val="00876A99"/>
    <w:rPr>
      <w:rFonts w:ascii="Times New Roman" w:hAnsi="Times New Roman" w:cs="Times New Roman"/>
      <w:sz w:val="14"/>
      <w:szCs w:val="14"/>
    </w:rPr>
  </w:style>
  <w:style w:type="character" w:customStyle="1" w:styleId="FontStyle166">
    <w:name w:val="Font Style166"/>
    <w:uiPriority w:val="99"/>
    <w:rsid w:val="00876A99"/>
    <w:rPr>
      <w:rFonts w:ascii="Bookman Old Style" w:hAnsi="Bookman Old Style" w:cs="Bookman Old Style"/>
      <w:i/>
      <w:iCs/>
      <w:sz w:val="20"/>
      <w:szCs w:val="20"/>
    </w:rPr>
  </w:style>
  <w:style w:type="character" w:customStyle="1" w:styleId="FontStyle167">
    <w:name w:val="Font Style167"/>
    <w:uiPriority w:val="99"/>
    <w:rsid w:val="00876A99"/>
    <w:rPr>
      <w:rFonts w:ascii="Times New Roman" w:hAnsi="Times New Roman" w:cs="Times New Roman"/>
      <w:i/>
      <w:iCs/>
      <w:spacing w:val="10"/>
      <w:sz w:val="10"/>
      <w:szCs w:val="10"/>
    </w:rPr>
  </w:style>
  <w:style w:type="character" w:customStyle="1" w:styleId="FontStyle168">
    <w:name w:val="Font Style168"/>
    <w:uiPriority w:val="99"/>
    <w:rsid w:val="00876A99"/>
    <w:rPr>
      <w:rFonts w:ascii="Bookman Old Style" w:hAnsi="Bookman Old Style" w:cs="Bookman Old Style"/>
      <w:b/>
      <w:bCs/>
      <w:spacing w:val="20"/>
      <w:sz w:val="12"/>
      <w:szCs w:val="12"/>
    </w:rPr>
  </w:style>
  <w:style w:type="character" w:customStyle="1" w:styleId="FontStyle169">
    <w:name w:val="Font Style169"/>
    <w:uiPriority w:val="99"/>
    <w:rsid w:val="00876A99"/>
    <w:rPr>
      <w:rFonts w:ascii="Century Gothic" w:hAnsi="Century Gothic" w:cs="Century Gothic"/>
      <w:smallCaps/>
      <w:spacing w:val="20"/>
      <w:sz w:val="8"/>
      <w:szCs w:val="8"/>
    </w:rPr>
  </w:style>
  <w:style w:type="character" w:customStyle="1" w:styleId="FontStyle170">
    <w:name w:val="Font Style170"/>
    <w:uiPriority w:val="99"/>
    <w:rsid w:val="00876A99"/>
    <w:rPr>
      <w:rFonts w:ascii="Courier New" w:hAnsi="Courier New" w:cs="Courier New"/>
      <w:sz w:val="20"/>
      <w:szCs w:val="20"/>
    </w:rPr>
  </w:style>
  <w:style w:type="character" w:customStyle="1" w:styleId="FontStyle171">
    <w:name w:val="Font Style171"/>
    <w:uiPriority w:val="99"/>
    <w:rsid w:val="00876A99"/>
    <w:rPr>
      <w:rFonts w:ascii="Times New Roman" w:hAnsi="Times New Roman" w:cs="Times New Roman"/>
      <w:sz w:val="16"/>
      <w:szCs w:val="16"/>
    </w:rPr>
  </w:style>
  <w:style w:type="character" w:customStyle="1" w:styleId="FontStyle172">
    <w:name w:val="Font Style172"/>
    <w:uiPriority w:val="99"/>
    <w:rsid w:val="00876A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3">
    <w:name w:val="Font Style173"/>
    <w:uiPriority w:val="99"/>
    <w:rsid w:val="00876A99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74">
    <w:name w:val="Font Style174"/>
    <w:uiPriority w:val="99"/>
    <w:rsid w:val="00876A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75">
    <w:name w:val="Font Style175"/>
    <w:uiPriority w:val="99"/>
    <w:rsid w:val="00876A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76">
    <w:name w:val="Font Style176"/>
    <w:uiPriority w:val="99"/>
    <w:rsid w:val="00876A99"/>
    <w:rPr>
      <w:rFonts w:ascii="Times New Roman" w:hAnsi="Times New Roman" w:cs="Times New Roman"/>
      <w:i/>
      <w:iCs/>
      <w:sz w:val="10"/>
      <w:szCs w:val="10"/>
    </w:rPr>
  </w:style>
  <w:style w:type="character" w:customStyle="1" w:styleId="FontStyle177">
    <w:name w:val="Font Style177"/>
    <w:uiPriority w:val="99"/>
    <w:rsid w:val="00876A99"/>
    <w:rPr>
      <w:rFonts w:ascii="Constantia" w:hAnsi="Constantia" w:cs="Constantia"/>
      <w:sz w:val="16"/>
      <w:szCs w:val="16"/>
    </w:rPr>
  </w:style>
  <w:style w:type="character" w:customStyle="1" w:styleId="FontStyle178">
    <w:name w:val="Font Style178"/>
    <w:uiPriority w:val="99"/>
    <w:rsid w:val="00876A99"/>
    <w:rPr>
      <w:rFonts w:ascii="Century Gothic" w:hAnsi="Century Gothic" w:cs="Century Gothic"/>
      <w:i/>
      <w:iCs/>
      <w:spacing w:val="-10"/>
      <w:sz w:val="18"/>
      <w:szCs w:val="18"/>
    </w:rPr>
  </w:style>
  <w:style w:type="character" w:customStyle="1" w:styleId="FontStyle179">
    <w:name w:val="Font Style179"/>
    <w:uiPriority w:val="99"/>
    <w:rsid w:val="00876A99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80">
    <w:name w:val="Font Style180"/>
    <w:uiPriority w:val="99"/>
    <w:rsid w:val="00876A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81">
    <w:name w:val="Font Style181"/>
    <w:uiPriority w:val="99"/>
    <w:rsid w:val="00876A99"/>
    <w:rPr>
      <w:rFonts w:ascii="Bookman Old Style" w:hAnsi="Bookman Old Style" w:cs="Bookman Old Style"/>
      <w:sz w:val="20"/>
      <w:szCs w:val="20"/>
    </w:rPr>
  </w:style>
  <w:style w:type="character" w:customStyle="1" w:styleId="FontStyle182">
    <w:name w:val="Font Style182"/>
    <w:uiPriority w:val="99"/>
    <w:rsid w:val="00876A99"/>
    <w:rPr>
      <w:rFonts w:ascii="Courier New" w:hAnsi="Courier New" w:cs="Courier New"/>
      <w:sz w:val="20"/>
      <w:szCs w:val="20"/>
    </w:rPr>
  </w:style>
  <w:style w:type="character" w:customStyle="1" w:styleId="FontStyle183">
    <w:name w:val="Font Style183"/>
    <w:uiPriority w:val="99"/>
    <w:rsid w:val="00876A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84">
    <w:name w:val="Font Style184"/>
    <w:uiPriority w:val="99"/>
    <w:rsid w:val="00876A99"/>
    <w:rPr>
      <w:rFonts w:ascii="Times New Roman" w:hAnsi="Times New Roman" w:cs="Times New Roman"/>
      <w:sz w:val="12"/>
      <w:szCs w:val="12"/>
    </w:rPr>
  </w:style>
  <w:style w:type="character" w:customStyle="1" w:styleId="FontStyle185">
    <w:name w:val="Font Style185"/>
    <w:uiPriority w:val="99"/>
    <w:rsid w:val="00876A99"/>
    <w:rPr>
      <w:rFonts w:ascii="Times New Roman" w:hAnsi="Times New Roman" w:cs="Times New Roman"/>
      <w:sz w:val="12"/>
      <w:szCs w:val="12"/>
    </w:rPr>
  </w:style>
  <w:style w:type="character" w:customStyle="1" w:styleId="FontStyle186">
    <w:name w:val="Font Style186"/>
    <w:uiPriority w:val="99"/>
    <w:rsid w:val="00876A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87">
    <w:name w:val="Font Style187"/>
    <w:uiPriority w:val="99"/>
    <w:rsid w:val="00876A99"/>
    <w:rPr>
      <w:rFonts w:ascii="Constantia" w:hAnsi="Constantia" w:cs="Constantia"/>
      <w:b/>
      <w:bCs/>
      <w:spacing w:val="-10"/>
      <w:sz w:val="16"/>
      <w:szCs w:val="16"/>
    </w:rPr>
  </w:style>
  <w:style w:type="character" w:customStyle="1" w:styleId="FontStyle188">
    <w:name w:val="Font Style188"/>
    <w:uiPriority w:val="99"/>
    <w:rsid w:val="00876A99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89">
    <w:name w:val="Font Style189"/>
    <w:uiPriority w:val="99"/>
    <w:rsid w:val="00876A99"/>
    <w:rPr>
      <w:rFonts w:ascii="Candara" w:hAnsi="Candara" w:cs="Candara"/>
      <w:i/>
      <w:iCs/>
      <w:sz w:val="12"/>
      <w:szCs w:val="12"/>
    </w:rPr>
  </w:style>
  <w:style w:type="character" w:customStyle="1" w:styleId="FontStyle190">
    <w:name w:val="Font Style190"/>
    <w:uiPriority w:val="99"/>
    <w:rsid w:val="00876A99"/>
    <w:rPr>
      <w:rFonts w:ascii="Times New Roman" w:hAnsi="Times New Roman" w:cs="Times New Roman"/>
      <w:b/>
      <w:bCs/>
      <w:spacing w:val="10"/>
      <w:sz w:val="8"/>
      <w:szCs w:val="8"/>
    </w:rPr>
  </w:style>
  <w:style w:type="character" w:customStyle="1" w:styleId="FontStyle191">
    <w:name w:val="Font Style191"/>
    <w:uiPriority w:val="99"/>
    <w:rsid w:val="00876A99"/>
    <w:rPr>
      <w:rFonts w:ascii="Times New Roman" w:hAnsi="Times New Roman" w:cs="Times New Roman"/>
      <w:i/>
      <w:iCs/>
      <w:sz w:val="10"/>
      <w:szCs w:val="10"/>
    </w:rPr>
  </w:style>
  <w:style w:type="character" w:customStyle="1" w:styleId="FontStyle192">
    <w:name w:val="Font Style192"/>
    <w:uiPriority w:val="99"/>
    <w:rsid w:val="00876A99"/>
    <w:rPr>
      <w:rFonts w:ascii="Franklin Gothic Demi" w:hAnsi="Franklin Gothic Demi" w:cs="Franklin Gothic Demi"/>
      <w:b/>
      <w:bCs/>
      <w:i/>
      <w:iCs/>
      <w:spacing w:val="90"/>
      <w:sz w:val="14"/>
      <w:szCs w:val="14"/>
    </w:rPr>
  </w:style>
  <w:style w:type="character" w:customStyle="1" w:styleId="FontStyle193">
    <w:name w:val="Font Style193"/>
    <w:uiPriority w:val="99"/>
    <w:rsid w:val="00876A99"/>
    <w:rPr>
      <w:rFonts w:ascii="Constantia" w:hAnsi="Constantia" w:cs="Constantia"/>
      <w:sz w:val="16"/>
      <w:szCs w:val="16"/>
    </w:rPr>
  </w:style>
  <w:style w:type="character" w:customStyle="1" w:styleId="FontStyle194">
    <w:name w:val="Font Style194"/>
    <w:uiPriority w:val="99"/>
    <w:rsid w:val="00876A99"/>
    <w:rPr>
      <w:rFonts w:ascii="Constantia" w:hAnsi="Constantia" w:cs="Constantia"/>
      <w:i/>
      <w:iCs/>
      <w:sz w:val="8"/>
      <w:szCs w:val="8"/>
    </w:rPr>
  </w:style>
  <w:style w:type="character" w:customStyle="1" w:styleId="FontStyle195">
    <w:name w:val="Font Style195"/>
    <w:uiPriority w:val="99"/>
    <w:rsid w:val="00876A99"/>
    <w:rPr>
      <w:rFonts w:ascii="Times New Roman" w:hAnsi="Times New Roman" w:cs="Times New Roman"/>
      <w:sz w:val="22"/>
      <w:szCs w:val="22"/>
    </w:rPr>
  </w:style>
  <w:style w:type="character" w:customStyle="1" w:styleId="FontStyle196">
    <w:name w:val="Font Style196"/>
    <w:uiPriority w:val="99"/>
    <w:rsid w:val="00876A99"/>
    <w:rPr>
      <w:rFonts w:ascii="Georgia" w:hAnsi="Georgia" w:cs="Georgia"/>
      <w:sz w:val="10"/>
      <w:szCs w:val="10"/>
    </w:rPr>
  </w:style>
  <w:style w:type="character" w:customStyle="1" w:styleId="FontStyle197">
    <w:name w:val="Font Style197"/>
    <w:uiPriority w:val="99"/>
    <w:rsid w:val="00876A99"/>
    <w:rPr>
      <w:rFonts w:ascii="Times New Roman" w:hAnsi="Times New Roman" w:cs="Times New Roman"/>
      <w:sz w:val="10"/>
      <w:szCs w:val="10"/>
    </w:rPr>
  </w:style>
  <w:style w:type="character" w:customStyle="1" w:styleId="FontStyle198">
    <w:name w:val="Font Style198"/>
    <w:uiPriority w:val="99"/>
    <w:rsid w:val="00876A99"/>
    <w:rPr>
      <w:rFonts w:ascii="Times New Roman" w:hAnsi="Times New Roman" w:cs="Times New Roman"/>
      <w:sz w:val="16"/>
      <w:szCs w:val="16"/>
    </w:rPr>
  </w:style>
  <w:style w:type="character" w:customStyle="1" w:styleId="FontStyle199">
    <w:name w:val="Font Style199"/>
    <w:uiPriority w:val="99"/>
    <w:rsid w:val="00876A99"/>
    <w:rPr>
      <w:rFonts w:ascii="Arial Unicode MS" w:eastAsia="Times New Roman" w:cs="Arial Unicode MS"/>
      <w:sz w:val="16"/>
      <w:szCs w:val="16"/>
    </w:rPr>
  </w:style>
  <w:style w:type="character" w:customStyle="1" w:styleId="FontStyle200">
    <w:name w:val="Font Style200"/>
    <w:uiPriority w:val="99"/>
    <w:rsid w:val="00876A99"/>
    <w:rPr>
      <w:rFonts w:ascii="Arial Narrow" w:hAnsi="Arial Narrow" w:cs="Arial Narrow"/>
      <w:b/>
      <w:bCs/>
      <w:sz w:val="12"/>
      <w:szCs w:val="12"/>
    </w:rPr>
  </w:style>
  <w:style w:type="character" w:customStyle="1" w:styleId="FontStyle201">
    <w:name w:val="Font Style201"/>
    <w:uiPriority w:val="99"/>
    <w:rsid w:val="00876A99"/>
    <w:rPr>
      <w:rFonts w:ascii="Arial Narrow" w:hAnsi="Arial Narrow" w:cs="Arial Narrow"/>
      <w:b/>
      <w:bCs/>
      <w:sz w:val="16"/>
      <w:szCs w:val="16"/>
    </w:rPr>
  </w:style>
  <w:style w:type="character" w:customStyle="1" w:styleId="FontStyle202">
    <w:name w:val="Font Style202"/>
    <w:uiPriority w:val="99"/>
    <w:rsid w:val="00876A99"/>
    <w:rPr>
      <w:rFonts w:ascii="Arial Narrow" w:hAnsi="Arial Narrow" w:cs="Arial Narrow"/>
      <w:b/>
      <w:bCs/>
      <w:sz w:val="10"/>
      <w:szCs w:val="10"/>
    </w:rPr>
  </w:style>
  <w:style w:type="character" w:customStyle="1" w:styleId="FontStyle203">
    <w:name w:val="Font Style203"/>
    <w:uiPriority w:val="99"/>
    <w:rsid w:val="00876A99"/>
    <w:rPr>
      <w:rFonts w:ascii="Arial Narrow" w:hAnsi="Arial Narrow" w:cs="Arial Narrow"/>
      <w:sz w:val="12"/>
      <w:szCs w:val="12"/>
    </w:rPr>
  </w:style>
  <w:style w:type="character" w:customStyle="1" w:styleId="FontStyle204">
    <w:name w:val="Font Style204"/>
    <w:uiPriority w:val="99"/>
    <w:rsid w:val="00876A99"/>
    <w:rPr>
      <w:rFonts w:ascii="Arial Narrow" w:hAnsi="Arial Narrow" w:cs="Arial Narrow"/>
      <w:sz w:val="8"/>
      <w:szCs w:val="8"/>
    </w:rPr>
  </w:style>
  <w:style w:type="character" w:customStyle="1" w:styleId="FontStyle205">
    <w:name w:val="Font Style205"/>
    <w:uiPriority w:val="99"/>
    <w:rsid w:val="00876A99"/>
    <w:rPr>
      <w:rFonts w:ascii="Arial Narrow" w:hAnsi="Arial Narrow" w:cs="Arial Narrow"/>
      <w:i/>
      <w:iCs/>
      <w:sz w:val="10"/>
      <w:szCs w:val="10"/>
    </w:rPr>
  </w:style>
  <w:style w:type="character" w:customStyle="1" w:styleId="FontStyle206">
    <w:name w:val="Font Style206"/>
    <w:uiPriority w:val="99"/>
    <w:rsid w:val="00876A99"/>
    <w:rPr>
      <w:rFonts w:ascii="Times New Roman" w:hAnsi="Times New Roman" w:cs="Times New Roman"/>
      <w:sz w:val="20"/>
      <w:szCs w:val="20"/>
    </w:rPr>
  </w:style>
  <w:style w:type="character" w:customStyle="1" w:styleId="FontStyle207">
    <w:name w:val="Font Style207"/>
    <w:uiPriority w:val="99"/>
    <w:rsid w:val="00876A99"/>
    <w:rPr>
      <w:rFonts w:ascii="Times New Roman" w:hAnsi="Times New Roman" w:cs="Times New Roman"/>
      <w:sz w:val="20"/>
      <w:szCs w:val="20"/>
    </w:rPr>
  </w:style>
  <w:style w:type="character" w:customStyle="1" w:styleId="FontStyle208">
    <w:name w:val="Font Style208"/>
    <w:uiPriority w:val="99"/>
    <w:rsid w:val="00876A99"/>
    <w:rPr>
      <w:rFonts w:ascii="David" w:cs="David"/>
      <w:b/>
      <w:bCs/>
      <w:sz w:val="22"/>
      <w:szCs w:val="22"/>
      <w:lang w:bidi="he-IL"/>
    </w:rPr>
  </w:style>
  <w:style w:type="character" w:customStyle="1" w:styleId="FontStyle209">
    <w:name w:val="Font Style209"/>
    <w:uiPriority w:val="99"/>
    <w:rsid w:val="00876A99"/>
    <w:rPr>
      <w:rFonts w:ascii="Arial Narrow" w:hAnsi="Arial Narrow" w:cs="Arial Narrow"/>
      <w:sz w:val="8"/>
      <w:szCs w:val="8"/>
    </w:rPr>
  </w:style>
  <w:style w:type="character" w:customStyle="1" w:styleId="FontStyle210">
    <w:name w:val="Font Style210"/>
    <w:uiPriority w:val="99"/>
    <w:rsid w:val="00876A99"/>
    <w:rPr>
      <w:rFonts w:ascii="Arial Narrow" w:hAnsi="Arial Narrow" w:cs="Arial Narrow"/>
      <w:i/>
      <w:iCs/>
      <w:sz w:val="8"/>
      <w:szCs w:val="8"/>
    </w:rPr>
  </w:style>
  <w:style w:type="character" w:customStyle="1" w:styleId="FontStyle211">
    <w:name w:val="Font Style211"/>
    <w:uiPriority w:val="99"/>
    <w:rsid w:val="00876A99"/>
    <w:rPr>
      <w:rFonts w:ascii="Arial Narrow" w:hAnsi="Arial Narrow" w:cs="Arial Narrow"/>
      <w:sz w:val="10"/>
      <w:szCs w:val="10"/>
    </w:rPr>
  </w:style>
  <w:style w:type="character" w:customStyle="1" w:styleId="FontStyle212">
    <w:name w:val="Font Style212"/>
    <w:uiPriority w:val="99"/>
    <w:rsid w:val="00876A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213">
    <w:name w:val="Font Style213"/>
    <w:uiPriority w:val="99"/>
    <w:rsid w:val="00876A99"/>
    <w:rPr>
      <w:rFonts w:ascii="Arial Narrow" w:hAnsi="Arial Narrow" w:cs="Arial Narrow"/>
      <w:i/>
      <w:iCs/>
      <w:sz w:val="12"/>
      <w:szCs w:val="12"/>
    </w:rPr>
  </w:style>
  <w:style w:type="character" w:customStyle="1" w:styleId="FontStyle214">
    <w:name w:val="Font Style214"/>
    <w:uiPriority w:val="99"/>
    <w:rsid w:val="00876A99"/>
    <w:rPr>
      <w:rFonts w:ascii="Times New Roman" w:hAnsi="Times New Roman" w:cs="Times New Roman"/>
      <w:b/>
      <w:bCs/>
      <w:w w:val="20"/>
      <w:sz w:val="14"/>
      <w:szCs w:val="14"/>
    </w:rPr>
  </w:style>
  <w:style w:type="character" w:customStyle="1" w:styleId="FontStyle215">
    <w:name w:val="Font Style215"/>
    <w:uiPriority w:val="99"/>
    <w:rsid w:val="00876A99"/>
    <w:rPr>
      <w:rFonts w:ascii="Times New Roman" w:hAnsi="Times New Roman" w:cs="Times New Roman"/>
      <w:b/>
      <w:bCs/>
      <w:smallCaps/>
      <w:sz w:val="8"/>
      <w:szCs w:val="8"/>
    </w:rPr>
  </w:style>
  <w:style w:type="character" w:customStyle="1" w:styleId="FontStyle216">
    <w:name w:val="Font Style216"/>
    <w:uiPriority w:val="99"/>
    <w:rsid w:val="00876A99"/>
    <w:rPr>
      <w:rFonts w:ascii="Arial Unicode MS" w:eastAsia="Times New Roman" w:cs="Arial Unicode MS"/>
      <w:b/>
      <w:bCs/>
      <w:sz w:val="18"/>
      <w:szCs w:val="18"/>
    </w:rPr>
  </w:style>
  <w:style w:type="character" w:customStyle="1" w:styleId="FontStyle217">
    <w:name w:val="Font Style217"/>
    <w:uiPriority w:val="99"/>
    <w:rsid w:val="00876A99"/>
    <w:rPr>
      <w:rFonts w:ascii="Times New Roman" w:hAnsi="Times New Roman" w:cs="Times New Roman"/>
      <w:sz w:val="20"/>
      <w:szCs w:val="20"/>
    </w:rPr>
  </w:style>
  <w:style w:type="character" w:customStyle="1" w:styleId="FontStyle218">
    <w:name w:val="Font Style218"/>
    <w:uiPriority w:val="99"/>
    <w:rsid w:val="00876A99"/>
    <w:rPr>
      <w:rFonts w:ascii="Arial Narrow" w:hAnsi="Arial Narrow" w:cs="Arial Narrow"/>
      <w:b/>
      <w:bCs/>
      <w:i/>
      <w:iCs/>
      <w:sz w:val="26"/>
      <w:szCs w:val="26"/>
    </w:rPr>
  </w:style>
  <w:style w:type="character" w:customStyle="1" w:styleId="FontStyle219">
    <w:name w:val="Font Style219"/>
    <w:uiPriority w:val="99"/>
    <w:rsid w:val="00876A99"/>
    <w:rPr>
      <w:rFonts w:ascii="Arial Narrow" w:hAnsi="Arial Narrow" w:cs="Arial Narrow"/>
      <w:spacing w:val="-20"/>
      <w:sz w:val="34"/>
      <w:szCs w:val="34"/>
    </w:rPr>
  </w:style>
  <w:style w:type="character" w:customStyle="1" w:styleId="FontStyle220">
    <w:name w:val="Font Style220"/>
    <w:uiPriority w:val="99"/>
    <w:rsid w:val="00876A99"/>
    <w:rPr>
      <w:rFonts w:ascii="Times New Roman" w:hAnsi="Times New Roman" w:cs="Times New Roman"/>
      <w:sz w:val="20"/>
      <w:szCs w:val="20"/>
    </w:rPr>
  </w:style>
  <w:style w:type="character" w:customStyle="1" w:styleId="FontStyle221">
    <w:name w:val="Font Style221"/>
    <w:uiPriority w:val="99"/>
    <w:rsid w:val="00876A99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222">
    <w:name w:val="Font Style222"/>
    <w:uiPriority w:val="99"/>
    <w:rsid w:val="00876A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223">
    <w:name w:val="Font Style223"/>
    <w:uiPriority w:val="99"/>
    <w:rsid w:val="00876A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224">
    <w:name w:val="Font Style224"/>
    <w:uiPriority w:val="99"/>
    <w:rsid w:val="00876A99"/>
    <w:rPr>
      <w:rFonts w:ascii="Franklin Gothic Heavy" w:hAnsi="Franklin Gothic Heavy" w:cs="Franklin Gothic Heavy"/>
      <w:sz w:val="22"/>
      <w:szCs w:val="22"/>
    </w:rPr>
  </w:style>
  <w:style w:type="character" w:customStyle="1" w:styleId="FontStyle225">
    <w:name w:val="Font Style225"/>
    <w:uiPriority w:val="99"/>
    <w:rsid w:val="00876A99"/>
    <w:rPr>
      <w:rFonts w:ascii="Arial Narrow" w:hAnsi="Arial Narrow" w:cs="Arial Narrow"/>
      <w:sz w:val="12"/>
      <w:szCs w:val="12"/>
    </w:rPr>
  </w:style>
  <w:style w:type="character" w:customStyle="1" w:styleId="FontStyle226">
    <w:name w:val="Font Style226"/>
    <w:uiPriority w:val="99"/>
    <w:rsid w:val="00876A99"/>
    <w:rPr>
      <w:rFonts w:ascii="Arial Narrow" w:hAnsi="Arial Narrow" w:cs="Arial Narrow"/>
      <w:sz w:val="14"/>
      <w:szCs w:val="14"/>
    </w:rPr>
  </w:style>
  <w:style w:type="character" w:styleId="Perirtashipersaitas">
    <w:name w:val="FollowedHyperlink"/>
    <w:uiPriority w:val="99"/>
    <w:rsid w:val="00876A99"/>
    <w:rPr>
      <w:rFonts w:cs="Times New Roman"/>
      <w:color w:val="0000FF"/>
      <w:u w:val="single"/>
    </w:rPr>
  </w:style>
  <w:style w:type="character" w:styleId="Puslapionumeris">
    <w:name w:val="page number"/>
    <w:uiPriority w:val="99"/>
    <w:rsid w:val="00876A99"/>
    <w:rPr>
      <w:rFonts w:cs="Times New Roman"/>
    </w:rPr>
  </w:style>
  <w:style w:type="paragraph" w:styleId="Pavadinimas">
    <w:name w:val="Title"/>
    <w:basedOn w:val="prastasis"/>
    <w:link w:val="PavadinimasDiagrama"/>
    <w:qFormat/>
    <w:rsid w:val="00876A99"/>
    <w:rPr>
      <w:rFonts w:ascii="Arial" w:hAnsi="Arial"/>
      <w:b/>
      <w:bCs/>
      <w:szCs w:val="24"/>
      <w:lang w:val="x-none" w:eastAsia="x-none"/>
    </w:rPr>
  </w:style>
  <w:style w:type="character" w:customStyle="1" w:styleId="PavadinimasDiagrama">
    <w:name w:val="Pavadinimas Diagrama"/>
    <w:link w:val="Pavadinimas"/>
    <w:rsid w:val="00876A99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Patvirtinta">
    <w:name w:val="Patvirtinta"/>
    <w:uiPriority w:val="99"/>
    <w:rsid w:val="00876A99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eastAsia="Times New Roman" w:hAnsi="TimesLT" w:cs="TimesLT"/>
      <w:lang w:val="en-US" w:eastAsia="en-US"/>
    </w:rPr>
  </w:style>
  <w:style w:type="paragraph" w:customStyle="1" w:styleId="Point1">
    <w:name w:val="Point 1"/>
    <w:basedOn w:val="prastasis"/>
    <w:rsid w:val="00876A99"/>
    <w:pPr>
      <w:spacing w:before="120" w:after="120"/>
      <w:ind w:left="1418" w:hanging="567"/>
      <w:jc w:val="both"/>
    </w:pPr>
    <w:rPr>
      <w:rFonts w:ascii="Arial" w:hAnsi="Arial"/>
      <w:szCs w:val="24"/>
      <w:lang w:val="en-GB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876A99"/>
    <w:pPr>
      <w:tabs>
        <w:tab w:val="left" w:pos="4536"/>
      </w:tabs>
      <w:ind w:firstLine="2268"/>
      <w:jc w:val="both"/>
    </w:pPr>
    <w:rPr>
      <w:rFonts w:ascii="Arial" w:hAnsi="Arial"/>
      <w:szCs w:val="24"/>
      <w:lang w:val="x-none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876A99"/>
    <w:rPr>
      <w:rFonts w:ascii="Arial" w:eastAsia="Times New Roman" w:hAnsi="Arial" w:cs="Times New Roman"/>
      <w:sz w:val="24"/>
      <w:szCs w:val="24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876A99"/>
    <w:pPr>
      <w:jc w:val="both"/>
    </w:pPr>
    <w:rPr>
      <w:rFonts w:ascii="Arial" w:hAnsi="Arial"/>
      <w:szCs w:val="24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876A99"/>
    <w:rPr>
      <w:rFonts w:ascii="Arial" w:eastAsia="Times New Roman" w:hAnsi="Arial" w:cs="Times New Roman"/>
      <w:sz w:val="24"/>
      <w:szCs w:val="24"/>
      <w:lang w:eastAsia="lt-LT"/>
    </w:rPr>
  </w:style>
  <w:style w:type="paragraph" w:styleId="Pagrindiniotekstotrauka">
    <w:name w:val="Body Text Indent"/>
    <w:basedOn w:val="prastasis"/>
    <w:link w:val="PagrindiniotekstotraukaDiagrama"/>
    <w:rsid w:val="00876A99"/>
    <w:pPr>
      <w:ind w:firstLine="720"/>
      <w:jc w:val="left"/>
    </w:pPr>
    <w:rPr>
      <w:rFonts w:ascii="Arial" w:hAnsi="Arial"/>
      <w:i/>
      <w:iCs/>
      <w:szCs w:val="24"/>
      <w:lang w:val="x-none"/>
    </w:rPr>
  </w:style>
  <w:style w:type="character" w:customStyle="1" w:styleId="PagrindiniotekstotraukaDiagrama">
    <w:name w:val="Pagrindinio teksto įtrauka Diagrama"/>
    <w:link w:val="Pagrindiniotekstotrauka"/>
    <w:rsid w:val="00876A99"/>
    <w:rPr>
      <w:rFonts w:ascii="Arial" w:eastAsia="Times New Roman" w:hAnsi="Arial" w:cs="Times New Roman"/>
      <w:i/>
      <w:iCs/>
      <w:sz w:val="24"/>
      <w:szCs w:val="24"/>
      <w:lang w:eastAsia="lt-LT"/>
    </w:rPr>
  </w:style>
  <w:style w:type="paragraph" w:customStyle="1" w:styleId="Debesliotekstas1">
    <w:name w:val="Debesėlio tekstas1"/>
    <w:basedOn w:val="prastasis"/>
    <w:uiPriority w:val="99"/>
    <w:semiHidden/>
    <w:rsid w:val="00876A99"/>
    <w:pPr>
      <w:jc w:val="left"/>
    </w:pPr>
    <w:rPr>
      <w:rFonts w:ascii="Tahoma" w:hAnsi="Tahoma" w:cs="Tahoma"/>
      <w:sz w:val="16"/>
      <w:szCs w:val="16"/>
    </w:rPr>
  </w:style>
  <w:style w:type="paragraph" w:customStyle="1" w:styleId="Head42">
    <w:name w:val="Head 4.2"/>
    <w:basedOn w:val="prastasis"/>
    <w:uiPriority w:val="99"/>
    <w:rsid w:val="00876A99"/>
    <w:pPr>
      <w:tabs>
        <w:tab w:val="left" w:pos="360"/>
      </w:tabs>
      <w:suppressAutoHyphens/>
      <w:ind w:left="360" w:hanging="360"/>
      <w:jc w:val="left"/>
    </w:pPr>
    <w:rPr>
      <w:rFonts w:ascii="Arial" w:hAnsi="Arial"/>
      <w:b/>
      <w:bCs/>
      <w:szCs w:val="24"/>
    </w:rPr>
  </w:style>
  <w:style w:type="paragraph" w:styleId="Tekstoblokas">
    <w:name w:val="Block Text"/>
    <w:basedOn w:val="prastasis"/>
    <w:uiPriority w:val="99"/>
    <w:rsid w:val="00876A99"/>
    <w:pPr>
      <w:tabs>
        <w:tab w:val="left" w:pos="1080"/>
      </w:tabs>
      <w:suppressAutoHyphens/>
      <w:spacing w:after="200"/>
      <w:ind w:left="1080" w:right="-72" w:hanging="540"/>
      <w:jc w:val="both"/>
    </w:pPr>
    <w:rPr>
      <w:rFonts w:ascii="Arial" w:hAnsi="Arial"/>
      <w:szCs w:val="24"/>
    </w:rPr>
  </w:style>
  <w:style w:type="paragraph" w:styleId="Turinys2">
    <w:name w:val="toc 2"/>
    <w:basedOn w:val="prastasis"/>
    <w:next w:val="prastasis"/>
    <w:autoRedefine/>
    <w:uiPriority w:val="39"/>
    <w:rsid w:val="00876A99"/>
    <w:pPr>
      <w:ind w:left="240"/>
      <w:jc w:val="left"/>
    </w:pPr>
    <w:rPr>
      <w:rFonts w:ascii="Arial" w:hAnsi="Arial"/>
      <w:szCs w:val="24"/>
    </w:rPr>
  </w:style>
  <w:style w:type="paragraph" w:customStyle="1" w:styleId="Head52">
    <w:name w:val="Head 5.2"/>
    <w:basedOn w:val="prastasis"/>
    <w:uiPriority w:val="99"/>
    <w:rsid w:val="00876A99"/>
    <w:pPr>
      <w:tabs>
        <w:tab w:val="left" w:pos="533"/>
      </w:tabs>
      <w:suppressAutoHyphens/>
      <w:ind w:left="533" w:hanging="533"/>
      <w:jc w:val="both"/>
    </w:pPr>
    <w:rPr>
      <w:rFonts w:ascii="Arial" w:hAnsi="Arial"/>
      <w:b/>
      <w:bCs/>
      <w:szCs w:val="24"/>
    </w:rPr>
  </w:style>
  <w:style w:type="paragraph" w:customStyle="1" w:styleId="prastasistinklapis1">
    <w:name w:val="Įprastasis (tinklapis)1"/>
    <w:basedOn w:val="prastasis"/>
    <w:uiPriority w:val="99"/>
    <w:rsid w:val="00876A99"/>
    <w:pPr>
      <w:spacing w:before="100" w:after="100"/>
      <w:jc w:val="left"/>
    </w:pPr>
    <w:rPr>
      <w:rFonts w:ascii="Arial Unicode MS" w:hAnsi="Arial Unicode MS" w:cs="Arial Unicode MS"/>
      <w:szCs w:val="24"/>
      <w:lang w:val="en-GB" w:eastAsia="en-US"/>
    </w:rPr>
  </w:style>
  <w:style w:type="paragraph" w:styleId="Literatrossraoantrat">
    <w:name w:val="toa heading"/>
    <w:basedOn w:val="prastasis"/>
    <w:next w:val="prastasis"/>
    <w:uiPriority w:val="99"/>
    <w:semiHidden/>
    <w:rsid w:val="00876A99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4"/>
      <w:lang w:val="en-US" w:eastAsia="en-US"/>
    </w:rPr>
  </w:style>
  <w:style w:type="paragraph" w:customStyle="1" w:styleId="BankNormal">
    <w:name w:val="BankNormal"/>
    <w:basedOn w:val="prastasis"/>
    <w:uiPriority w:val="99"/>
    <w:rsid w:val="00876A99"/>
    <w:pPr>
      <w:overflowPunct w:val="0"/>
      <w:autoSpaceDE w:val="0"/>
      <w:autoSpaceDN w:val="0"/>
      <w:adjustRightInd w:val="0"/>
      <w:spacing w:after="240"/>
      <w:jc w:val="left"/>
      <w:textAlignment w:val="baseline"/>
    </w:pPr>
    <w:rPr>
      <w:rFonts w:ascii="Arial" w:hAnsi="Arial"/>
      <w:szCs w:val="24"/>
      <w:lang w:val="en-US" w:eastAsia="en-US"/>
    </w:rPr>
  </w:style>
  <w:style w:type="paragraph" w:styleId="HTMLadresas">
    <w:name w:val="HTML Address"/>
    <w:basedOn w:val="prastasis"/>
    <w:link w:val="HTMLadresasDiagrama"/>
    <w:uiPriority w:val="99"/>
    <w:rsid w:val="00876A99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/>
      <w:iCs/>
      <w:szCs w:val="24"/>
      <w:lang w:val="en-US" w:eastAsia="x-none"/>
    </w:rPr>
  </w:style>
  <w:style w:type="character" w:customStyle="1" w:styleId="HTMLadresasDiagrama">
    <w:name w:val="HTML adresas Diagrama"/>
    <w:link w:val="HTMLadresas"/>
    <w:uiPriority w:val="99"/>
    <w:rsid w:val="00876A99"/>
    <w:rPr>
      <w:rFonts w:ascii="Arial" w:eastAsia="Times New Roman" w:hAnsi="Arial" w:cs="Times New Roman"/>
      <w:i/>
      <w:iCs/>
      <w:sz w:val="24"/>
      <w:szCs w:val="24"/>
      <w:lang w:val="en-US"/>
    </w:rPr>
  </w:style>
  <w:style w:type="paragraph" w:styleId="Turinys3">
    <w:name w:val="toc 3"/>
    <w:basedOn w:val="prastasis"/>
    <w:next w:val="prastasis"/>
    <w:autoRedefine/>
    <w:uiPriority w:val="99"/>
    <w:semiHidden/>
    <w:rsid w:val="00876A99"/>
    <w:pPr>
      <w:ind w:left="480"/>
      <w:jc w:val="left"/>
    </w:pPr>
    <w:rPr>
      <w:rFonts w:ascii="Arial" w:hAnsi="Arial"/>
      <w:szCs w:val="24"/>
    </w:rPr>
  </w:style>
  <w:style w:type="paragraph" w:styleId="Turinys5">
    <w:name w:val="toc 5"/>
    <w:basedOn w:val="prastasis"/>
    <w:next w:val="prastasis"/>
    <w:autoRedefine/>
    <w:uiPriority w:val="99"/>
    <w:semiHidden/>
    <w:rsid w:val="00876A99"/>
    <w:pPr>
      <w:ind w:left="960"/>
      <w:jc w:val="left"/>
    </w:pPr>
    <w:rPr>
      <w:rFonts w:ascii="Arial" w:hAnsi="Arial"/>
      <w:szCs w:val="24"/>
    </w:rPr>
  </w:style>
  <w:style w:type="paragraph" w:styleId="Turinys4">
    <w:name w:val="toc 4"/>
    <w:basedOn w:val="prastasis"/>
    <w:next w:val="prastasis"/>
    <w:autoRedefine/>
    <w:uiPriority w:val="99"/>
    <w:semiHidden/>
    <w:rsid w:val="00876A99"/>
    <w:pPr>
      <w:ind w:left="720"/>
      <w:jc w:val="left"/>
    </w:pPr>
    <w:rPr>
      <w:rFonts w:ascii="Arial" w:hAnsi="Arial"/>
      <w:szCs w:val="24"/>
      <w:lang w:val="en-US" w:eastAsia="en-US"/>
    </w:rPr>
  </w:style>
  <w:style w:type="paragraph" w:styleId="Turinys6">
    <w:name w:val="toc 6"/>
    <w:basedOn w:val="prastasis"/>
    <w:next w:val="prastasis"/>
    <w:autoRedefine/>
    <w:uiPriority w:val="99"/>
    <w:semiHidden/>
    <w:rsid w:val="00876A99"/>
    <w:pPr>
      <w:ind w:left="1200"/>
      <w:jc w:val="left"/>
    </w:pPr>
    <w:rPr>
      <w:rFonts w:ascii="Arial" w:hAnsi="Arial"/>
      <w:szCs w:val="24"/>
      <w:lang w:val="en-US" w:eastAsia="en-US"/>
    </w:rPr>
  </w:style>
  <w:style w:type="paragraph" w:styleId="Turinys7">
    <w:name w:val="toc 7"/>
    <w:basedOn w:val="prastasis"/>
    <w:next w:val="prastasis"/>
    <w:autoRedefine/>
    <w:uiPriority w:val="99"/>
    <w:semiHidden/>
    <w:rsid w:val="00876A99"/>
    <w:pPr>
      <w:ind w:left="1440"/>
      <w:jc w:val="left"/>
    </w:pPr>
    <w:rPr>
      <w:rFonts w:ascii="Arial" w:hAnsi="Arial"/>
      <w:szCs w:val="24"/>
      <w:lang w:val="en-US" w:eastAsia="en-US"/>
    </w:rPr>
  </w:style>
  <w:style w:type="paragraph" w:styleId="Turinys8">
    <w:name w:val="toc 8"/>
    <w:basedOn w:val="prastasis"/>
    <w:next w:val="prastasis"/>
    <w:autoRedefine/>
    <w:uiPriority w:val="99"/>
    <w:semiHidden/>
    <w:rsid w:val="00876A99"/>
    <w:pPr>
      <w:ind w:left="1680"/>
      <w:jc w:val="left"/>
    </w:pPr>
    <w:rPr>
      <w:rFonts w:ascii="Arial" w:hAnsi="Arial"/>
      <w:szCs w:val="24"/>
      <w:lang w:val="en-US" w:eastAsia="en-US"/>
    </w:rPr>
  </w:style>
  <w:style w:type="paragraph" w:styleId="Turinys9">
    <w:name w:val="toc 9"/>
    <w:basedOn w:val="prastasis"/>
    <w:next w:val="prastasis"/>
    <w:autoRedefine/>
    <w:uiPriority w:val="99"/>
    <w:semiHidden/>
    <w:rsid w:val="00876A99"/>
    <w:pPr>
      <w:ind w:left="1920"/>
      <w:jc w:val="left"/>
    </w:pPr>
    <w:rPr>
      <w:rFonts w:ascii="Arial" w:hAnsi="Arial"/>
      <w:szCs w:val="24"/>
      <w:lang w:val="en-US" w:eastAsia="en-US"/>
    </w:rPr>
  </w:style>
  <w:style w:type="paragraph" w:customStyle="1" w:styleId="Default">
    <w:name w:val="Default"/>
    <w:rsid w:val="00876A99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  <w:lang w:val="en-US" w:eastAsia="en-US"/>
    </w:rPr>
  </w:style>
  <w:style w:type="table" w:customStyle="1" w:styleId="TableGrid4">
    <w:name w:val="Table Grid4"/>
    <w:basedOn w:val="prastojilentel"/>
    <w:next w:val="Lentelstinklelis"/>
    <w:uiPriority w:val="99"/>
    <w:rsid w:val="00876A99"/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ableau">
    <w:name w:val="normal_tableau"/>
    <w:basedOn w:val="prastasis"/>
    <w:uiPriority w:val="99"/>
    <w:rsid w:val="00876A99"/>
    <w:pPr>
      <w:spacing w:before="120" w:after="120"/>
      <w:jc w:val="both"/>
    </w:pPr>
    <w:rPr>
      <w:rFonts w:ascii="Optima" w:hAnsi="Optima" w:cs="Optima"/>
      <w:sz w:val="22"/>
      <w:szCs w:val="22"/>
      <w:lang w:val="en-GB" w:eastAsia="en-US"/>
    </w:rPr>
  </w:style>
  <w:style w:type="paragraph" w:styleId="HTMLiankstoformatuotas">
    <w:name w:val="HTML Preformatted"/>
    <w:basedOn w:val="prastasis"/>
    <w:link w:val="HTMLiankstoformatuotasDiagrama"/>
    <w:uiPriority w:val="99"/>
    <w:rsid w:val="00876A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lang w:val="en-US" w:eastAsia="x-none"/>
    </w:rPr>
  </w:style>
  <w:style w:type="character" w:customStyle="1" w:styleId="HTMLiankstoformatuotasDiagrama">
    <w:name w:val="HTML iš anksto formatuotas Diagrama"/>
    <w:link w:val="HTMLiankstoformatuotas"/>
    <w:uiPriority w:val="99"/>
    <w:rsid w:val="00876A99"/>
    <w:rPr>
      <w:rFonts w:ascii="Courier New" w:eastAsia="Times New Roman" w:hAnsi="Courier New" w:cs="Courier New"/>
      <w:sz w:val="20"/>
      <w:szCs w:val="20"/>
      <w:lang w:val="en-US"/>
    </w:rPr>
  </w:style>
  <w:style w:type="paragraph" w:styleId="Sraassuenkleliais">
    <w:name w:val="List Bullet"/>
    <w:basedOn w:val="prastasis"/>
    <w:uiPriority w:val="99"/>
    <w:rsid w:val="00876A99"/>
    <w:pPr>
      <w:numPr>
        <w:numId w:val="2"/>
      </w:numPr>
      <w:tabs>
        <w:tab w:val="clear" w:pos="0"/>
        <w:tab w:val="num" w:pos="360"/>
      </w:tabs>
      <w:ind w:left="360" w:hanging="360"/>
      <w:jc w:val="left"/>
    </w:pPr>
    <w:rPr>
      <w:rFonts w:ascii="Arial" w:hAnsi="Arial"/>
      <w:szCs w:val="24"/>
      <w:lang w:val="en-GB" w:eastAsia="en-US"/>
    </w:rPr>
  </w:style>
  <w:style w:type="paragraph" w:styleId="Pagrindinistekstas2">
    <w:name w:val="Body Text 2"/>
    <w:basedOn w:val="prastasis"/>
    <w:link w:val="Pagrindinistekstas2Diagrama"/>
    <w:rsid w:val="00876A99"/>
    <w:pPr>
      <w:spacing w:after="120" w:line="480" w:lineRule="auto"/>
      <w:jc w:val="left"/>
    </w:pPr>
    <w:rPr>
      <w:rFonts w:ascii="Arial" w:hAnsi="Arial"/>
      <w:szCs w:val="24"/>
      <w:lang w:val="x-none"/>
    </w:rPr>
  </w:style>
  <w:style w:type="character" w:customStyle="1" w:styleId="Pagrindinistekstas2Diagrama">
    <w:name w:val="Pagrindinis tekstas 2 Diagrama"/>
    <w:link w:val="Pagrindinistekstas2"/>
    <w:rsid w:val="00876A99"/>
    <w:rPr>
      <w:rFonts w:ascii="Arial" w:eastAsia="Times New Roman" w:hAnsi="Arial" w:cs="Times New Roman"/>
      <w:sz w:val="24"/>
      <w:szCs w:val="24"/>
      <w:lang w:eastAsia="lt-LT"/>
    </w:rPr>
  </w:style>
  <w:style w:type="paragraph" w:customStyle="1" w:styleId="Hyperlink1">
    <w:name w:val="Hyperlink1"/>
    <w:basedOn w:val="prastasis"/>
    <w:uiPriority w:val="99"/>
    <w:rsid w:val="00876A99"/>
    <w:pPr>
      <w:spacing w:before="100" w:beforeAutospacing="1" w:after="100" w:afterAutospacing="1"/>
      <w:jc w:val="left"/>
    </w:pPr>
    <w:rPr>
      <w:rFonts w:ascii="Arial" w:hAnsi="Arial"/>
      <w:szCs w:val="24"/>
    </w:rPr>
  </w:style>
  <w:style w:type="paragraph" w:styleId="Antrat0">
    <w:name w:val="caption"/>
    <w:basedOn w:val="prastasis"/>
    <w:next w:val="prastasis"/>
    <w:uiPriority w:val="99"/>
    <w:qFormat/>
    <w:rsid w:val="00876A99"/>
    <w:rPr>
      <w:rFonts w:ascii="Arial" w:hAnsi="Arial"/>
      <w:b/>
      <w:bCs/>
      <w:sz w:val="28"/>
      <w:szCs w:val="28"/>
      <w:lang w:eastAsia="en-US"/>
    </w:rPr>
  </w:style>
  <w:style w:type="paragraph" w:customStyle="1" w:styleId="ISTATYMAS">
    <w:name w:val="ISTATYMAS"/>
    <w:uiPriority w:val="99"/>
    <w:rsid w:val="00876A99"/>
    <w:pPr>
      <w:jc w:val="center"/>
    </w:pPr>
    <w:rPr>
      <w:rFonts w:ascii="TimesLT" w:eastAsia="Times New Roman" w:hAnsi="TimesLT" w:cs="TimesLT"/>
      <w:lang w:val="en-US" w:eastAsia="en-US"/>
    </w:rPr>
  </w:style>
  <w:style w:type="paragraph" w:customStyle="1" w:styleId="BodyText1">
    <w:name w:val="Body Text1"/>
    <w:link w:val="BodytextChar"/>
    <w:rsid w:val="00876A99"/>
    <w:pPr>
      <w:ind w:firstLine="312"/>
      <w:jc w:val="both"/>
    </w:pPr>
    <w:rPr>
      <w:rFonts w:ascii="TimesLT" w:eastAsia="Times New Roman" w:hAnsi="TimesLT" w:cs="TimesLT"/>
      <w:snapToGrid w:val="0"/>
      <w:lang w:val="en-US"/>
    </w:rPr>
  </w:style>
  <w:style w:type="paragraph" w:customStyle="1" w:styleId="Pavadinimas1">
    <w:name w:val="Pavadinimas1"/>
    <w:uiPriority w:val="99"/>
    <w:rsid w:val="00876A99"/>
    <w:pPr>
      <w:ind w:left="850"/>
    </w:pPr>
    <w:rPr>
      <w:rFonts w:ascii="TimesLT" w:eastAsia="Times New Roman" w:hAnsi="TimesLT" w:cs="TimesLT"/>
      <w:b/>
      <w:bCs/>
      <w:caps/>
      <w:sz w:val="22"/>
      <w:szCs w:val="22"/>
      <w:lang w:val="en-US" w:eastAsia="en-US"/>
    </w:rPr>
  </w:style>
  <w:style w:type="paragraph" w:styleId="Sraas">
    <w:name w:val="List"/>
    <w:basedOn w:val="prastasis"/>
    <w:rsid w:val="00876A99"/>
    <w:pPr>
      <w:suppressAutoHyphens/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rFonts w:ascii="Arial" w:hAnsi="Arial"/>
      <w:szCs w:val="24"/>
      <w:lang w:val="en-US" w:eastAsia="en-US"/>
    </w:rPr>
  </w:style>
  <w:style w:type="paragraph" w:customStyle="1" w:styleId="CentrBoldm">
    <w:name w:val="CentrBoldm"/>
    <w:basedOn w:val="prastasis"/>
    <w:link w:val="CentrBoldmChar"/>
    <w:rsid w:val="00876A99"/>
    <w:pPr>
      <w:autoSpaceDE w:val="0"/>
      <w:autoSpaceDN w:val="0"/>
      <w:adjustRightInd w:val="0"/>
    </w:pPr>
    <w:rPr>
      <w:rFonts w:ascii="TimesLT" w:hAnsi="TimesLT"/>
      <w:b/>
      <w:bCs/>
      <w:sz w:val="20"/>
      <w:lang w:val="en-US" w:eastAsia="x-none"/>
    </w:rPr>
  </w:style>
  <w:style w:type="paragraph" w:customStyle="1" w:styleId="linija">
    <w:name w:val="linija"/>
    <w:basedOn w:val="prastasis"/>
    <w:rsid w:val="00876A99"/>
    <w:pPr>
      <w:spacing w:before="100" w:beforeAutospacing="1" w:after="100" w:afterAutospacing="1"/>
      <w:jc w:val="left"/>
    </w:pPr>
    <w:rPr>
      <w:rFonts w:ascii="Arial" w:hAnsi="Arial"/>
      <w:szCs w:val="24"/>
    </w:rPr>
  </w:style>
  <w:style w:type="paragraph" w:customStyle="1" w:styleId="Sraopastraipa1">
    <w:name w:val="Sąrašo pastraipa1"/>
    <w:basedOn w:val="prastasis"/>
    <w:qFormat/>
    <w:rsid w:val="00876A99"/>
    <w:pPr>
      <w:ind w:left="720"/>
      <w:jc w:val="left"/>
    </w:pPr>
    <w:rPr>
      <w:rFonts w:ascii="TimesLT" w:hAnsi="TimesLT" w:cs="TimesLT"/>
      <w:szCs w:val="24"/>
      <w:lang w:val="en-US" w:eastAsia="en-US"/>
    </w:rPr>
  </w:style>
  <w:style w:type="paragraph" w:customStyle="1" w:styleId="tajtip">
    <w:name w:val="tajtip"/>
    <w:basedOn w:val="prastasis"/>
    <w:uiPriority w:val="99"/>
    <w:rsid w:val="00876A99"/>
    <w:pPr>
      <w:spacing w:before="100" w:beforeAutospacing="1" w:after="100" w:afterAutospacing="1"/>
      <w:jc w:val="left"/>
    </w:pPr>
    <w:rPr>
      <w:rFonts w:ascii="Arial" w:hAnsi="Arial"/>
      <w:szCs w:val="24"/>
      <w:lang w:val="en-US" w:eastAsia="en-US"/>
    </w:rPr>
  </w:style>
  <w:style w:type="character" w:customStyle="1" w:styleId="TitleHeader2CharChar">
    <w:name w:val="Title Header2 Char Char"/>
    <w:uiPriority w:val="99"/>
    <w:rsid w:val="00876A99"/>
    <w:rPr>
      <w:rFonts w:cs="Times New Roman"/>
      <w:sz w:val="24"/>
      <w:szCs w:val="24"/>
      <w:lang w:val="lt-LT" w:eastAsia="lt-LT"/>
    </w:rPr>
  </w:style>
  <w:style w:type="character" w:customStyle="1" w:styleId="CharChar7">
    <w:name w:val="Char Char7"/>
    <w:uiPriority w:val="99"/>
    <w:rsid w:val="00876A99"/>
    <w:rPr>
      <w:rFonts w:cs="Times New Roman"/>
      <w:sz w:val="24"/>
      <w:szCs w:val="24"/>
      <w:lang w:val="lt-LT" w:eastAsia="lt-LT"/>
    </w:rPr>
  </w:style>
  <w:style w:type="paragraph" w:customStyle="1" w:styleId="MAZAS">
    <w:name w:val="MAZAS"/>
    <w:uiPriority w:val="99"/>
    <w:rsid w:val="00876A99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LT"/>
      <w:color w:val="000000"/>
      <w:sz w:val="8"/>
      <w:szCs w:val="8"/>
      <w:lang w:val="en-US" w:eastAsia="en-US"/>
    </w:rPr>
  </w:style>
  <w:style w:type="character" w:customStyle="1" w:styleId="zinlist1">
    <w:name w:val="zin_list1"/>
    <w:uiPriority w:val="99"/>
    <w:rsid w:val="00876A99"/>
    <w:rPr>
      <w:rFonts w:cs="Times New Roman"/>
      <w:i/>
      <w:iCs/>
      <w:sz w:val="17"/>
      <w:szCs w:val="17"/>
    </w:rPr>
  </w:style>
  <w:style w:type="character" w:customStyle="1" w:styleId="TitleHeader2CharChar1">
    <w:name w:val="Title Header2 Char Char1"/>
    <w:uiPriority w:val="99"/>
    <w:rsid w:val="00876A99"/>
    <w:rPr>
      <w:rFonts w:cs="Times New Roman"/>
      <w:sz w:val="24"/>
      <w:szCs w:val="24"/>
      <w:lang w:val="lt-LT" w:eastAsia="lt-LT"/>
    </w:rPr>
  </w:style>
  <w:style w:type="character" w:customStyle="1" w:styleId="CharChar3">
    <w:name w:val="Char Char3"/>
    <w:uiPriority w:val="99"/>
    <w:rsid w:val="00876A99"/>
    <w:rPr>
      <w:rFonts w:ascii="Arial" w:hAnsi="Arial" w:cs="Arial"/>
      <w:sz w:val="24"/>
      <w:szCs w:val="24"/>
      <w:lang w:val="lt-LT" w:eastAsia="lt-LT"/>
    </w:rPr>
  </w:style>
  <w:style w:type="character" w:customStyle="1" w:styleId="CharChar2">
    <w:name w:val="Char Char2"/>
    <w:uiPriority w:val="99"/>
    <w:semiHidden/>
    <w:rsid w:val="00876A99"/>
    <w:rPr>
      <w:rFonts w:ascii="Arial" w:hAnsi="Arial" w:cs="Arial"/>
      <w:sz w:val="24"/>
      <w:szCs w:val="24"/>
      <w:lang w:val="lt-LT" w:eastAsia="lt-LT"/>
    </w:rPr>
  </w:style>
  <w:style w:type="paragraph" w:customStyle="1" w:styleId="Style">
    <w:name w:val="Style"/>
    <w:basedOn w:val="prastasis"/>
    <w:uiPriority w:val="99"/>
    <w:rsid w:val="00876A99"/>
    <w:pPr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har">
    <w:name w:val="Char"/>
    <w:basedOn w:val="prastasis"/>
    <w:uiPriority w:val="99"/>
    <w:rsid w:val="00876A99"/>
    <w:pPr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harChar1DiagramaDiagramaCharCharDiagramaDiagramaCharCharDiagramaDiagramaDiagramaDiagramaDiagrama">
    <w:name w:val="Char Char1 Diagrama Diagrama Char Char Diagrama Diagrama Char Char Diagrama Diagrama Diagrama Diagrama Diagrama"/>
    <w:basedOn w:val="prastasis"/>
    <w:rsid w:val="00876A99"/>
    <w:pPr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DiagramaDiagrama">
    <w:name w:val="Diagrama Diagrama"/>
    <w:basedOn w:val="prastasis"/>
    <w:uiPriority w:val="99"/>
    <w:rsid w:val="00876A99"/>
    <w:pPr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NormalLent">
    <w:name w:val="Normal Lent"/>
    <w:basedOn w:val="prastasis"/>
    <w:rsid w:val="00876A99"/>
    <w:pPr>
      <w:jc w:val="both"/>
    </w:pPr>
    <w:rPr>
      <w:rFonts w:ascii="Arial" w:hAnsi="Arial"/>
      <w:szCs w:val="24"/>
      <w:lang w:eastAsia="en-US"/>
    </w:rPr>
  </w:style>
  <w:style w:type="paragraph" w:customStyle="1" w:styleId="CharChar4CharChar">
    <w:name w:val="Char Char4 Char Char"/>
    <w:basedOn w:val="prastasis"/>
    <w:uiPriority w:val="99"/>
    <w:rsid w:val="00876A99"/>
    <w:pPr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BodytextChar">
    <w:name w:val="Body text Char"/>
    <w:link w:val="BodyText1"/>
    <w:locked/>
    <w:rsid w:val="00876A99"/>
    <w:rPr>
      <w:rFonts w:ascii="TimesLT" w:eastAsia="Times New Roman" w:hAnsi="TimesLT" w:cs="TimesLT"/>
      <w:snapToGrid w:val="0"/>
      <w:lang w:val="en-US" w:eastAsia="lt-LT" w:bidi="ar-SA"/>
    </w:rPr>
  </w:style>
  <w:style w:type="numbering" w:customStyle="1" w:styleId="Punktai">
    <w:name w:val="Punktai"/>
    <w:rsid w:val="00876A99"/>
    <w:pPr>
      <w:numPr>
        <w:numId w:val="2"/>
      </w:numPr>
    </w:pPr>
  </w:style>
  <w:style w:type="numbering" w:customStyle="1" w:styleId="NoList111">
    <w:name w:val="No List111"/>
    <w:next w:val="Sraonra"/>
    <w:uiPriority w:val="99"/>
    <w:semiHidden/>
    <w:unhideWhenUsed/>
    <w:rsid w:val="00876A99"/>
  </w:style>
  <w:style w:type="paragraph" w:customStyle="1" w:styleId="BodyText2">
    <w:name w:val="Body Text2"/>
    <w:rsid w:val="00876A99"/>
    <w:pPr>
      <w:suppressAutoHyphens/>
      <w:snapToGrid w:val="0"/>
      <w:ind w:firstLine="312"/>
      <w:jc w:val="both"/>
    </w:pPr>
    <w:rPr>
      <w:rFonts w:ascii="TimesLT" w:eastAsia="Arial" w:hAnsi="TimesLT" w:cs="Courier New"/>
      <w:lang w:val="en-US" w:eastAsia="ar-SA"/>
    </w:rPr>
  </w:style>
  <w:style w:type="table" w:customStyle="1" w:styleId="TableGrid11">
    <w:name w:val="Table Grid11"/>
    <w:basedOn w:val="prastojilentel"/>
    <w:next w:val="Lentelstinklelis"/>
    <w:rsid w:val="00876A99"/>
    <w:rPr>
      <w:rFonts w:eastAsia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876A99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/>
      <w:bCs/>
      <w:color w:val="365F91"/>
      <w:szCs w:val="28"/>
      <w:lang w:val="en-US" w:eastAsia="ja-JP"/>
    </w:rPr>
  </w:style>
  <w:style w:type="paragraph" w:styleId="Pataisymai">
    <w:name w:val="Revision"/>
    <w:hidden/>
    <w:uiPriority w:val="99"/>
    <w:semiHidden/>
    <w:rsid w:val="00876A99"/>
    <w:rPr>
      <w:rFonts w:ascii="Times New Roman" w:eastAsia="Times New Roman" w:hAnsi="Times New Roman"/>
      <w:sz w:val="24"/>
      <w:lang w:eastAsia="en-US"/>
    </w:rPr>
  </w:style>
  <w:style w:type="paragraph" w:customStyle="1" w:styleId="CharChar">
    <w:name w:val="Char Char"/>
    <w:basedOn w:val="prastasis"/>
    <w:rsid w:val="00876A99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MarginText">
    <w:name w:val="Margin Text"/>
    <w:basedOn w:val="Pagrindinistekstas"/>
    <w:rsid w:val="00876A99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sz w:val="22"/>
      <w:lang w:val="en-GB" w:eastAsia="en-US"/>
    </w:rPr>
  </w:style>
  <w:style w:type="character" w:customStyle="1" w:styleId="typewriter">
    <w:name w:val="typewriter"/>
    <w:rsid w:val="00876A99"/>
  </w:style>
  <w:style w:type="paragraph" w:customStyle="1" w:styleId="bodytext">
    <w:name w:val="bodytext"/>
    <w:basedOn w:val="prastasis"/>
    <w:rsid w:val="00876A99"/>
    <w:pPr>
      <w:spacing w:before="100" w:beforeAutospacing="1" w:after="100" w:afterAutospacing="1"/>
      <w:jc w:val="left"/>
    </w:pPr>
    <w:rPr>
      <w:rFonts w:ascii="Calibri" w:hAnsi="Calibri"/>
      <w:sz w:val="22"/>
      <w:szCs w:val="22"/>
    </w:rPr>
  </w:style>
  <w:style w:type="paragraph" w:customStyle="1" w:styleId="Stilius1">
    <w:name w:val="Stilius1"/>
    <w:basedOn w:val="prastasis"/>
    <w:autoRedefine/>
    <w:qFormat/>
    <w:rsid w:val="00876A99"/>
    <w:pPr>
      <w:numPr>
        <w:numId w:val="3"/>
      </w:numPr>
      <w:tabs>
        <w:tab w:val="left" w:pos="1026"/>
      </w:tabs>
      <w:spacing w:before="240" w:after="240"/>
      <w:ind w:left="181" w:firstLine="0"/>
      <w:jc w:val="left"/>
    </w:pPr>
    <w:rPr>
      <w:b/>
      <w:sz w:val="22"/>
      <w:szCs w:val="22"/>
      <w:lang w:eastAsia="en-US"/>
    </w:rPr>
  </w:style>
  <w:style w:type="paragraph" w:customStyle="1" w:styleId="Stilius3">
    <w:name w:val="Stilius3"/>
    <w:basedOn w:val="prastasis"/>
    <w:qFormat/>
    <w:rsid w:val="00876A99"/>
    <w:pPr>
      <w:spacing w:before="200"/>
      <w:jc w:val="both"/>
    </w:pPr>
    <w:rPr>
      <w:sz w:val="22"/>
      <w:szCs w:val="22"/>
      <w:lang w:eastAsia="en-US"/>
    </w:rPr>
  </w:style>
  <w:style w:type="paragraph" w:customStyle="1" w:styleId="Stilius4">
    <w:name w:val="Stilius4"/>
    <w:basedOn w:val="prastasis"/>
    <w:rsid w:val="00876A99"/>
    <w:pPr>
      <w:numPr>
        <w:numId w:val="4"/>
      </w:numPr>
      <w:spacing w:before="200"/>
      <w:ind w:hanging="578"/>
      <w:jc w:val="left"/>
    </w:pPr>
    <w:rPr>
      <w:sz w:val="22"/>
      <w:szCs w:val="22"/>
      <w:lang w:eastAsia="en-US"/>
    </w:rPr>
  </w:style>
  <w:style w:type="paragraph" w:customStyle="1" w:styleId="Stilius5">
    <w:name w:val="Stilius5"/>
    <w:basedOn w:val="prastasis"/>
    <w:qFormat/>
    <w:rsid w:val="00876A99"/>
    <w:rPr>
      <w:b/>
      <w:sz w:val="28"/>
      <w:szCs w:val="28"/>
      <w:lang w:eastAsia="en-US"/>
    </w:rPr>
  </w:style>
  <w:style w:type="paragraph" w:customStyle="1" w:styleId="Bodytxt">
    <w:name w:val="Bodytxt"/>
    <w:basedOn w:val="prastasis"/>
    <w:rsid w:val="00876A99"/>
    <w:pPr>
      <w:keepNext/>
      <w:jc w:val="both"/>
    </w:pPr>
    <w:rPr>
      <w:sz w:val="22"/>
      <w:szCs w:val="22"/>
      <w:lang w:eastAsia="fi-FI"/>
    </w:rPr>
  </w:style>
  <w:style w:type="character" w:styleId="Grietas">
    <w:name w:val="Strong"/>
    <w:uiPriority w:val="22"/>
    <w:qFormat/>
    <w:rsid w:val="00876A99"/>
    <w:rPr>
      <w:rFonts w:cs="Times New Roman"/>
      <w:b/>
      <w:bCs/>
    </w:rPr>
  </w:style>
  <w:style w:type="character" w:customStyle="1" w:styleId="Stilius1Diagrama">
    <w:name w:val="Stilius1 Diagrama"/>
    <w:locked/>
    <w:rsid w:val="00876A99"/>
    <w:rPr>
      <w:rFonts w:eastAsia="Times New Roman" w:cs="Times New Roman"/>
      <w:b/>
      <w:sz w:val="22"/>
      <w:szCs w:val="22"/>
      <w:lang w:val="lt-LT" w:eastAsia="en-US" w:bidi="ar-SA"/>
    </w:rPr>
  </w:style>
  <w:style w:type="paragraph" w:customStyle="1" w:styleId="Stilius2">
    <w:name w:val="Stilius2"/>
    <w:basedOn w:val="prastasis"/>
    <w:qFormat/>
    <w:rsid w:val="00876A99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Stilius2Diagrama">
    <w:name w:val="Stilius2 Diagrama"/>
    <w:locked/>
    <w:rsid w:val="00876A99"/>
    <w:rPr>
      <w:rFonts w:cs="Times New Roman"/>
    </w:rPr>
  </w:style>
  <w:style w:type="character" w:customStyle="1" w:styleId="Stilius3Diagrama">
    <w:name w:val="Stilius3 Diagrama"/>
    <w:locked/>
    <w:rsid w:val="00876A99"/>
    <w:rPr>
      <w:rFonts w:ascii="Times New Roman" w:hAnsi="Times New Roman" w:cs="Times New Roman"/>
    </w:rPr>
  </w:style>
  <w:style w:type="character" w:customStyle="1" w:styleId="Stilius4Diagrama">
    <w:name w:val="Stilius4 Diagrama"/>
    <w:locked/>
    <w:rsid w:val="00876A99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Stilius5Diagrama">
    <w:name w:val="Stilius5 Diagrama"/>
    <w:locked/>
    <w:rsid w:val="00876A99"/>
    <w:rPr>
      <w:rFonts w:ascii="Times New Roman" w:hAnsi="Times New Roman" w:cs="Times New Roman"/>
      <w:b/>
      <w:sz w:val="28"/>
      <w:szCs w:val="28"/>
      <w:lang w:eastAsia="en-US"/>
    </w:rPr>
  </w:style>
  <w:style w:type="paragraph" w:styleId="prastasiniatinklio">
    <w:name w:val="Normal (Web)"/>
    <w:basedOn w:val="prastasis"/>
    <w:rsid w:val="00876A99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Arial Unicode MS" w:eastAsia="Arial Unicode MS"/>
      <w:lang w:val="en-US" w:eastAsia="en-US"/>
    </w:rPr>
  </w:style>
  <w:style w:type="paragraph" w:customStyle="1" w:styleId="Head21">
    <w:name w:val="Head 2.1"/>
    <w:basedOn w:val="prastasis"/>
    <w:rsid w:val="00876A99"/>
    <w:pPr>
      <w:suppressAutoHyphens/>
      <w:overflowPunct w:val="0"/>
      <w:autoSpaceDE w:val="0"/>
      <w:autoSpaceDN w:val="0"/>
      <w:adjustRightInd w:val="0"/>
      <w:textAlignment w:val="baseline"/>
    </w:pPr>
    <w:rPr>
      <w:b/>
      <w:sz w:val="28"/>
      <w:lang w:val="en-US" w:eastAsia="en-US"/>
    </w:rPr>
  </w:style>
  <w:style w:type="paragraph" w:customStyle="1" w:styleId="DiagramaCharCharDiagramaCharCharChar">
    <w:name w:val="Diagrama Char Char Diagrama Char Char Char"/>
    <w:basedOn w:val="prastasis"/>
    <w:rsid w:val="00876A99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styleId="Dokumentostruktra">
    <w:name w:val="Document Map"/>
    <w:basedOn w:val="prastasis"/>
    <w:link w:val="DokumentostruktraDiagrama"/>
    <w:semiHidden/>
    <w:rsid w:val="00876A99"/>
    <w:pPr>
      <w:shd w:val="clear" w:color="auto" w:fill="000080"/>
      <w:jc w:val="left"/>
    </w:pPr>
    <w:rPr>
      <w:rFonts w:ascii="Tahoma" w:hAnsi="Tahoma"/>
      <w:sz w:val="20"/>
      <w:lang w:val="x-none" w:eastAsia="x-none"/>
    </w:rPr>
  </w:style>
  <w:style w:type="character" w:customStyle="1" w:styleId="DokumentostruktraDiagrama">
    <w:name w:val="Dokumento struktūra Diagrama"/>
    <w:link w:val="Dokumentostruktra"/>
    <w:semiHidden/>
    <w:rsid w:val="00876A9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entrBold">
    <w:name w:val="CentrBold"/>
    <w:rsid w:val="00876A99"/>
    <w:pPr>
      <w:autoSpaceDE w:val="0"/>
      <w:autoSpaceDN w:val="0"/>
      <w:adjustRightInd w:val="0"/>
      <w:jc w:val="center"/>
    </w:pPr>
    <w:rPr>
      <w:rFonts w:ascii="TimesLT" w:eastAsia="Times New Roman" w:hAnsi="TimesLT"/>
      <w:b/>
      <w:bCs/>
      <w:caps/>
      <w:lang w:val="en-US" w:eastAsia="en-US"/>
    </w:rPr>
  </w:style>
  <w:style w:type="character" w:customStyle="1" w:styleId="CommentTextChar1">
    <w:name w:val="Comment Text Char1"/>
    <w:semiHidden/>
    <w:rsid w:val="00876A99"/>
    <w:rPr>
      <w:lang w:val="lt-LT" w:eastAsia="en-US" w:bidi="ar-SA"/>
    </w:rPr>
  </w:style>
  <w:style w:type="character" w:customStyle="1" w:styleId="CharChar6">
    <w:name w:val="Char Char6"/>
    <w:semiHidden/>
    <w:locked/>
    <w:rsid w:val="00876A99"/>
    <w:rPr>
      <w:rFonts w:ascii="Times New Roman" w:hAnsi="Times New Roman" w:cs="Times New Roman"/>
      <w:lang w:eastAsia="en-US"/>
    </w:rPr>
  </w:style>
  <w:style w:type="paragraph" w:customStyle="1" w:styleId="oddl-nadpis">
    <w:name w:val="oddíl-nadpis"/>
    <w:basedOn w:val="prastasis"/>
    <w:rsid w:val="00876A99"/>
    <w:pPr>
      <w:keepNext/>
      <w:widowControl w:val="0"/>
      <w:tabs>
        <w:tab w:val="left" w:pos="567"/>
      </w:tabs>
      <w:spacing w:before="240" w:line="240" w:lineRule="exact"/>
      <w:jc w:val="left"/>
    </w:pPr>
    <w:rPr>
      <w:rFonts w:ascii="Arial" w:hAnsi="Arial"/>
      <w:b/>
      <w:snapToGrid w:val="0"/>
      <w:lang w:val="cs-CZ" w:eastAsia="en-US"/>
    </w:rPr>
  </w:style>
  <w:style w:type="paragraph" w:customStyle="1" w:styleId="isakymas2">
    <w:name w:val="isakymas 2"/>
    <w:basedOn w:val="prastasis"/>
    <w:rsid w:val="00876A99"/>
    <w:pPr>
      <w:numPr>
        <w:ilvl w:val="1"/>
        <w:numId w:val="5"/>
      </w:numPr>
      <w:spacing w:after="200" w:line="276" w:lineRule="auto"/>
      <w:jc w:val="left"/>
    </w:pPr>
    <w:rPr>
      <w:rFonts w:eastAsia="Calibri"/>
      <w:szCs w:val="22"/>
      <w:lang w:eastAsia="en-US"/>
    </w:rPr>
  </w:style>
  <w:style w:type="paragraph" w:customStyle="1" w:styleId="WW-Default">
    <w:name w:val="WW-Default"/>
    <w:rsid w:val="00876A99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val="en-US" w:eastAsia="ar-SA"/>
    </w:rPr>
  </w:style>
  <w:style w:type="paragraph" w:customStyle="1" w:styleId="CharChar6Diagrama">
    <w:name w:val="Char Char6 Diagrama"/>
    <w:basedOn w:val="prastasis"/>
    <w:rsid w:val="00876A99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Sraopastraipa2">
    <w:name w:val="Sąrašo pastraipa2"/>
    <w:basedOn w:val="prastasis"/>
    <w:qFormat/>
    <w:rsid w:val="00876A99"/>
    <w:pPr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Style1Char">
    <w:name w:val="Style1 Char"/>
    <w:rsid w:val="00876A99"/>
    <w:rPr>
      <w:rFonts w:ascii="Times New Roman" w:hAnsi="Times New Roman"/>
      <w:sz w:val="24"/>
      <w:lang w:val="lt-LT"/>
    </w:rPr>
  </w:style>
  <w:style w:type="paragraph" w:customStyle="1" w:styleId="antrat">
    <w:name w:val="antraštė"/>
    <w:basedOn w:val="prastasis"/>
    <w:link w:val="antratDiagrama"/>
    <w:rsid w:val="00876A99"/>
    <w:pPr>
      <w:keepNext/>
      <w:numPr>
        <w:numId w:val="6"/>
      </w:numPr>
      <w:spacing w:before="240" w:after="240"/>
    </w:pPr>
    <w:rPr>
      <w:b/>
      <w:lang w:val="x-none"/>
    </w:rPr>
  </w:style>
  <w:style w:type="character" w:customStyle="1" w:styleId="antratDiagrama">
    <w:name w:val="antraštė Diagrama"/>
    <w:link w:val="antrat"/>
    <w:locked/>
    <w:rsid w:val="00876A99"/>
    <w:rPr>
      <w:rFonts w:ascii="Times New Roman" w:eastAsia="Times New Roman" w:hAnsi="Times New Roman"/>
      <w:b/>
      <w:sz w:val="24"/>
      <w:lang w:val="x-none"/>
    </w:rPr>
  </w:style>
  <w:style w:type="paragraph" w:styleId="Sraas2">
    <w:name w:val="List 2"/>
    <w:basedOn w:val="prastasis"/>
    <w:uiPriority w:val="99"/>
    <w:semiHidden/>
    <w:unhideWhenUsed/>
    <w:rsid w:val="00876A99"/>
    <w:pPr>
      <w:ind w:left="720" w:hanging="360"/>
      <w:contextualSpacing/>
      <w:jc w:val="left"/>
    </w:pPr>
    <w:rPr>
      <w:lang w:eastAsia="en-US"/>
    </w:rPr>
  </w:style>
  <w:style w:type="character" w:customStyle="1" w:styleId="CentrBoldmChar">
    <w:name w:val="CentrBoldm Char"/>
    <w:link w:val="CentrBoldm"/>
    <w:locked/>
    <w:rsid w:val="00876A99"/>
    <w:rPr>
      <w:rFonts w:ascii="TimesLT" w:eastAsia="Times New Roman" w:hAnsi="TimesLT" w:cs="TimesLT"/>
      <w:b/>
      <w:bCs/>
      <w:sz w:val="20"/>
      <w:szCs w:val="20"/>
      <w:lang w:val="en-US"/>
    </w:rPr>
  </w:style>
  <w:style w:type="paragraph" w:customStyle="1" w:styleId="BodyText3">
    <w:name w:val="Body Text3"/>
    <w:rsid w:val="00876A99"/>
    <w:pPr>
      <w:snapToGri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customStyle="1" w:styleId="Pagrindinistekstas1">
    <w:name w:val="Pagrindinis tekstas1"/>
    <w:rsid w:val="00876A99"/>
    <w:pPr>
      <w:snapToGrid w:val="0"/>
      <w:ind w:firstLine="312"/>
      <w:jc w:val="both"/>
    </w:pPr>
    <w:rPr>
      <w:rFonts w:ascii="TimesLT" w:eastAsia="Times New Roman" w:hAnsi="TimesLT"/>
      <w:lang w:val="en-US" w:eastAsia="en-US"/>
    </w:rPr>
  </w:style>
  <w:style w:type="character" w:styleId="Vietosrezervavimoenklotekstas">
    <w:name w:val="Placeholder Text"/>
    <w:uiPriority w:val="99"/>
    <w:semiHidden/>
    <w:rsid w:val="00876A99"/>
    <w:rPr>
      <w:color w:val="808080"/>
    </w:rPr>
  </w:style>
  <w:style w:type="character" w:customStyle="1" w:styleId="paratext1">
    <w:name w:val="paratext1"/>
    <w:rsid w:val="00876A99"/>
    <w:rPr>
      <w:rFonts w:ascii="Verdana" w:hAnsi="Verdana" w:hint="default"/>
      <w:color w:val="000000"/>
      <w:sz w:val="14"/>
      <w:szCs w:val="14"/>
    </w:rPr>
  </w:style>
  <w:style w:type="numbering" w:customStyle="1" w:styleId="Sraonra1">
    <w:name w:val="Sąrašo nėra1"/>
    <w:next w:val="Sraonra"/>
    <w:uiPriority w:val="99"/>
    <w:semiHidden/>
    <w:unhideWhenUsed/>
    <w:rsid w:val="00876A99"/>
  </w:style>
  <w:style w:type="table" w:customStyle="1" w:styleId="Lentelstinklelis1">
    <w:name w:val="Lentelės tinklelis1"/>
    <w:basedOn w:val="prastojilentel"/>
    <w:next w:val="Lentelstinklelis"/>
    <w:uiPriority w:val="59"/>
    <w:rsid w:val="00876A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DiagramaDiagrama">
    <w:name w:val="Char Char Diagrama Diagrama"/>
    <w:basedOn w:val="prastasis"/>
    <w:rsid w:val="00876A99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numbering" w:customStyle="1" w:styleId="NoList2">
    <w:name w:val="No List2"/>
    <w:next w:val="Sraonra"/>
    <w:uiPriority w:val="99"/>
    <w:semiHidden/>
    <w:unhideWhenUsed/>
    <w:rsid w:val="00876A99"/>
  </w:style>
  <w:style w:type="character" w:customStyle="1" w:styleId="ListParagraphChar1">
    <w:name w:val="List Paragraph Char1"/>
    <w:aliases w:val="Bullet EY Char1"/>
    <w:uiPriority w:val="34"/>
    <w:locked/>
    <w:rsid w:val="003E3ED6"/>
    <w:rPr>
      <w:rFonts w:ascii="Calibri" w:eastAsia="Calibri" w:hAnsi="Calibri" w:cs="Arial Unicode MS"/>
      <w:lang w:val="lt-LT" w:bidi="lo-LA"/>
    </w:rPr>
  </w:style>
  <w:style w:type="table" w:customStyle="1" w:styleId="TableGrid5">
    <w:name w:val="Table Grid5"/>
    <w:basedOn w:val="prastojilentel"/>
    <w:next w:val="Lentelstinklelis"/>
    <w:uiPriority w:val="59"/>
    <w:rsid w:val="00C43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4">
    <w:name w:val="WW8Num14"/>
    <w:basedOn w:val="Sraonra"/>
    <w:rsid w:val="00B12D7A"/>
    <w:pPr>
      <w:numPr>
        <w:numId w:val="7"/>
      </w:numPr>
    </w:pPr>
  </w:style>
  <w:style w:type="numbering" w:customStyle="1" w:styleId="WW8Num19">
    <w:name w:val="WW8Num19"/>
    <w:basedOn w:val="Sraonra"/>
    <w:rsid w:val="00B12D7A"/>
    <w:pPr>
      <w:numPr>
        <w:numId w:val="8"/>
      </w:numPr>
    </w:pPr>
  </w:style>
  <w:style w:type="paragraph" w:customStyle="1" w:styleId="Standard">
    <w:name w:val="Standard"/>
    <w:rsid w:val="00B12D7A"/>
    <w:pPr>
      <w:suppressAutoHyphens/>
      <w:autoSpaceDN w:val="0"/>
      <w:ind w:firstLine="567"/>
      <w:jc w:val="both"/>
      <w:textAlignment w:val="baseline"/>
    </w:pPr>
    <w:rPr>
      <w:rFonts w:ascii="Times New Roman" w:hAnsi="Times New Roman"/>
      <w:kern w:val="3"/>
      <w:sz w:val="24"/>
      <w:szCs w:val="22"/>
      <w:lang w:eastAsia="zh-CN"/>
    </w:rPr>
  </w:style>
  <w:style w:type="numbering" w:customStyle="1" w:styleId="WW8Num21">
    <w:name w:val="WW8Num21"/>
    <w:basedOn w:val="Sraonra"/>
    <w:rsid w:val="00B12D7A"/>
    <w:pPr>
      <w:numPr>
        <w:numId w:val="9"/>
      </w:numPr>
    </w:pPr>
  </w:style>
  <w:style w:type="numbering" w:customStyle="1" w:styleId="WW8Num211">
    <w:name w:val="WW8Num211"/>
    <w:basedOn w:val="Sraonra"/>
    <w:rsid w:val="00B621BF"/>
  </w:style>
  <w:style w:type="numbering" w:customStyle="1" w:styleId="WW8Num212">
    <w:name w:val="WW8Num212"/>
    <w:basedOn w:val="Sraonra"/>
    <w:rsid w:val="00B70965"/>
  </w:style>
  <w:style w:type="numbering" w:customStyle="1" w:styleId="WW8Num213">
    <w:name w:val="WW8Num213"/>
    <w:basedOn w:val="Sraonra"/>
    <w:rsid w:val="00B70965"/>
  </w:style>
  <w:style w:type="numbering" w:customStyle="1" w:styleId="WW8Num214">
    <w:name w:val="WW8Num214"/>
    <w:basedOn w:val="Sraonra"/>
    <w:rsid w:val="00B70965"/>
  </w:style>
  <w:style w:type="numbering" w:customStyle="1" w:styleId="WW8Num215">
    <w:name w:val="WW8Num215"/>
    <w:basedOn w:val="Sraonra"/>
    <w:rsid w:val="00CD7C94"/>
  </w:style>
  <w:style w:type="numbering" w:customStyle="1" w:styleId="WW8Num216">
    <w:name w:val="WW8Num216"/>
    <w:basedOn w:val="Sraonra"/>
    <w:rsid w:val="00CD7C94"/>
  </w:style>
  <w:style w:type="numbering" w:customStyle="1" w:styleId="WW8Num217">
    <w:name w:val="WW8Num217"/>
    <w:basedOn w:val="Sraonra"/>
    <w:rsid w:val="00CD7C94"/>
  </w:style>
  <w:style w:type="numbering" w:customStyle="1" w:styleId="WW8Num218">
    <w:name w:val="WW8Num218"/>
    <w:basedOn w:val="Sraonra"/>
    <w:rsid w:val="00AF3D18"/>
  </w:style>
  <w:style w:type="numbering" w:customStyle="1" w:styleId="WW8Num219">
    <w:name w:val="WW8Num219"/>
    <w:basedOn w:val="Sraonra"/>
    <w:rsid w:val="00AF3D18"/>
  </w:style>
  <w:style w:type="numbering" w:customStyle="1" w:styleId="WW8Num9">
    <w:name w:val="WW8Num9"/>
    <w:basedOn w:val="Sraonra"/>
    <w:rsid w:val="00E615E9"/>
    <w:pPr>
      <w:numPr>
        <w:numId w:val="10"/>
      </w:numPr>
    </w:pPr>
  </w:style>
  <w:style w:type="table" w:customStyle="1" w:styleId="TableGrid6">
    <w:name w:val="Table Grid6"/>
    <w:basedOn w:val="prastojilentel"/>
    <w:next w:val="Lentelstinklelis"/>
    <w:uiPriority w:val="59"/>
    <w:rsid w:val="007A7847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99"/>
    <w:rsid w:val="00B12C58"/>
    <w:rPr>
      <w:rFonts w:ascii="Times New Roman" w:eastAsia="Times New Roman" w:hAnsi="Times New Roman"/>
      <w:bdr w:val="none" w:sz="0" w:space="0" w:color="auto" w:frame="1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asDiagrama">
    <w:name w:val="! Tekstas Diagrama"/>
    <w:basedOn w:val="Numatytasispastraiposriftas"/>
    <w:link w:val="Tekstas"/>
    <w:locked/>
    <w:rsid w:val="00421935"/>
    <w:rPr>
      <w:rFonts w:ascii="Times New Roman" w:eastAsia="Times New Roman" w:hAnsi="Times New Roman"/>
      <w:sz w:val="24"/>
    </w:rPr>
  </w:style>
  <w:style w:type="paragraph" w:customStyle="1" w:styleId="Tekstas">
    <w:name w:val="! Tekstas"/>
    <w:basedOn w:val="prastasis"/>
    <w:link w:val="TekstasDiagrama"/>
    <w:qFormat/>
    <w:rsid w:val="00421935"/>
    <w:pPr>
      <w:jc w:val="left"/>
    </w:pPr>
  </w:style>
  <w:style w:type="numbering" w:customStyle="1" w:styleId="WWNum712">
    <w:name w:val="WWNum712"/>
    <w:rsid w:val="00263CEC"/>
    <w:pPr>
      <w:numPr>
        <w:numId w:val="11"/>
      </w:numPr>
    </w:pPr>
  </w:style>
  <w:style w:type="character" w:customStyle="1" w:styleId="cf01">
    <w:name w:val="cf01"/>
    <w:basedOn w:val="Numatytasispastraiposriftas"/>
    <w:rsid w:val="00263CEC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kai_x010d_ius xmlns="e6a19158-d0d1-40c5-9a1c-07b30edafd5b" xsi:nil="true"/>
    <TaxCatchAll xmlns="63c83698-8997-4e50-a507-89ca86912937" xsi:nil="true"/>
    <lcf76f155ced4ddcb4097134ff3c332f xmlns="e6a19158-d0d1-40c5-9a1c-07b30edafd5b">
      <Terms xmlns="http://schemas.microsoft.com/office/infopath/2007/PartnerControls"/>
    </lcf76f155ced4ddcb4097134ff3c332f>
    <_Flow_SignoffStatus xmlns="e6a19158-d0d1-40c5-9a1c-07b30edafd5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04B3667A226BA45BEAD27E3E44397EB" ma:contentTypeVersion="17" ma:contentTypeDescription="Kurkite naują dokumentą." ma:contentTypeScope="" ma:versionID="8f9f18352a6bf567ca5baebd26dfa3c3">
  <xsd:schema xmlns:xsd="http://www.w3.org/2001/XMLSchema" xmlns:xs="http://www.w3.org/2001/XMLSchema" xmlns:p="http://schemas.microsoft.com/office/2006/metadata/properties" xmlns:ns2="e6a19158-d0d1-40c5-9a1c-07b30edafd5b" xmlns:ns3="63c83698-8997-4e50-a507-89ca86912937" targetNamespace="http://schemas.microsoft.com/office/2006/metadata/properties" ma:root="true" ma:fieldsID="6483ab9f8174b4ad8de1b39adc7282f8" ns2:_="" ns3:_="">
    <xsd:import namespace="e6a19158-d0d1-40c5-9a1c-07b30edafd5b"/>
    <xsd:import namespace="63c83698-8997-4e50-a507-89ca86912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Skai_x010d_iu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19158-d0d1-40c5-9a1c-07b30edaf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Vaizdų žymės" ma:readOnly="false" ma:fieldId="{5cf76f15-5ced-4ddc-b409-7134ff3c332f}" ma:taxonomyMulti="true" ma:sspId="c1375f84-8723-4cca-993f-d8caf4e18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kai_x010d_ius" ma:index="22" nillable="true" ma:displayName="Skaičius" ma:format="Dropdown" ma:internalName="Skai_x010d_ius" ma:percentage="FALSE">
      <xsd:simpleType>
        <xsd:restriction base="dms:Number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Atsijungimo būsena" ma:internalName="Atsijungimo_x0020_b_x016b_sen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83698-8997-4e50-a507-89ca869129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bccb03-f967-4ddc-938e-11d7396dc1b2}" ma:internalName="TaxCatchAll" ma:showField="CatchAllData" ma:web="63c83698-8997-4e50-a507-89ca869129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567C0-7C0F-41BF-8D3C-F64687E48B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FA0216-B8E6-41D0-8E79-CE0B1AE529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FC9F8-3325-449A-8B8B-3C482DADE62F}">
  <ds:schemaRefs>
    <ds:schemaRef ds:uri="http://schemas.microsoft.com/office/2006/metadata/properties"/>
    <ds:schemaRef ds:uri="http://schemas.microsoft.com/office/infopath/2007/PartnerControls"/>
    <ds:schemaRef ds:uri="e6a19158-d0d1-40c5-9a1c-07b30edafd5b"/>
    <ds:schemaRef ds:uri="63c83698-8997-4e50-a507-89ca86912937"/>
  </ds:schemaRefs>
</ds:datastoreItem>
</file>

<file path=customXml/itemProps4.xml><?xml version="1.0" encoding="utf-8"?>
<ds:datastoreItem xmlns:ds="http://schemas.openxmlformats.org/officeDocument/2006/customXml" ds:itemID="{D6A58CDE-50C4-4589-87A9-3E0250D1B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19158-d0d1-40c5-9a1c-07b30edafd5b"/>
    <ds:schemaRef ds:uri="63c83698-8997-4e50-a507-89ca86912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8343</Words>
  <Characters>4756</Characters>
  <Application>Microsoft Office Word</Application>
  <DocSecurity>0</DocSecurity>
  <Lines>39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SCCM-SITE</Company>
  <LinksUpToDate>false</LinksUpToDate>
  <CharactersWithSpaces>13073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a.peslekas</dc:creator>
  <cp:lastModifiedBy>Orinta Kazėnienė</cp:lastModifiedBy>
  <cp:revision>22</cp:revision>
  <cp:lastPrinted>2020-01-23T02:28:00Z</cp:lastPrinted>
  <dcterms:created xsi:type="dcterms:W3CDTF">2026-07-30T11:52:00Z</dcterms:created>
  <dcterms:modified xsi:type="dcterms:W3CDTF">2026-08-04T07:10:00Z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0x010100C04B3667A226BA45BEAD27E3E44397EB</vt:lpwstr>
  </property>
  <property fmtid="{D5CDD505-2E9C-101B-9397-08002B2CF9AE}" pid="3" name="MediaServiceImageTags">
    <vt:lpwstr/>
  </property>
</Properties>
</file>