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2F737BA1"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LT-92288 Klaipėda,  tel.(</w:t>
          </w:r>
          <w:r w:rsidR="000E27F8">
            <w:rPr>
              <w:rFonts w:ascii="Times New Roman" w:eastAsia="Times New Roman" w:hAnsi="Times New Roman" w:cs="Times New Roman"/>
              <w:sz w:val="20"/>
              <w:szCs w:val="20"/>
            </w:rPr>
            <w:t>0</w:t>
          </w:r>
          <w:r w:rsidRPr="00D51822">
            <w:rPr>
              <w:rFonts w:ascii="Times New Roman" w:eastAsia="Times New Roman" w:hAnsi="Times New Roman" w:cs="Times New Roman"/>
              <w:sz w:val="20"/>
              <w:szCs w:val="20"/>
            </w:rPr>
            <w:t xml:space="preserve"> 46) </w:t>
          </w:r>
          <w:r w:rsidR="00F60F22" w:rsidRPr="00D51822">
            <w:rPr>
              <w:rFonts w:ascii="Times New Roman" w:eastAsia="Times New Roman" w:hAnsi="Times New Roman" w:cs="Times New Roman"/>
              <w:sz w:val="20"/>
              <w:szCs w:val="20"/>
            </w:rPr>
            <w:t>396</w:t>
          </w:r>
          <w:r w:rsidR="006C2844">
            <w:rPr>
              <w:rFonts w:ascii="Times New Roman" w:eastAsia="Times New Roman" w:hAnsi="Times New Roman" w:cs="Times New Roman"/>
              <w:sz w:val="20"/>
              <w:szCs w:val="20"/>
            </w:rPr>
            <w:t>502</w:t>
          </w:r>
          <w:r w:rsidRPr="00D51822">
            <w:rPr>
              <w:rFonts w:ascii="Times New Roman" w:eastAsia="Times New Roman" w:hAnsi="Times New Roman" w:cs="Times New Roman"/>
              <w:sz w:val="20"/>
              <w:szCs w:val="20"/>
            </w:rPr>
            <w:t xml:space="preserve">, </w:t>
          </w:r>
          <w:hyperlink r:id="rId12" w:history="1">
            <w:r w:rsidR="002415CE" w:rsidRPr="00E56111">
              <w:rPr>
                <w:rStyle w:val="Hipersaitas"/>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430C"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PATVIRTINTA</w:t>
          </w:r>
        </w:p>
        <w:p w14:paraId="4AB08FB9" w14:textId="77777777"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Viešųjų pirkimų komisijos</w:t>
          </w:r>
        </w:p>
        <w:p w14:paraId="728676AF" w14:textId="3015B6D1" w:rsidR="006935B4" w:rsidRPr="00E4430C" w:rsidRDefault="00694DE6"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2026-</w:t>
          </w:r>
          <w:r w:rsidR="00EC1C2E">
            <w:rPr>
              <w:rFonts w:ascii="Times New Roman" w:eastAsia="Times New Roman" w:hAnsi="Times New Roman" w:cs="Times New Roman"/>
              <w:noProof/>
              <w:sz w:val="24"/>
              <w:szCs w:val="24"/>
            </w:rPr>
            <w:t>08-0</w:t>
          </w:r>
          <w:r w:rsidR="00136670">
            <w:rPr>
              <w:rFonts w:ascii="Times New Roman" w:eastAsia="Times New Roman" w:hAnsi="Times New Roman" w:cs="Times New Roman"/>
              <w:noProof/>
              <w:sz w:val="24"/>
              <w:szCs w:val="24"/>
            </w:rPr>
            <w:t>5</w:t>
          </w:r>
        </w:p>
        <w:p w14:paraId="2B84068B" w14:textId="2CFB9C65"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Protokolu Nr.</w:t>
          </w:r>
          <w:r w:rsidR="00B903B3" w:rsidRPr="00E4430C">
            <w:rPr>
              <w:rFonts w:ascii="Times New Roman" w:eastAsia="Times New Roman" w:hAnsi="Times New Roman" w:cs="Times New Roman"/>
              <w:noProof/>
              <w:sz w:val="24"/>
              <w:szCs w:val="24"/>
            </w:rPr>
            <w:t xml:space="preserve"> 202</w:t>
          </w:r>
          <w:r w:rsidR="00694DE6">
            <w:rPr>
              <w:rFonts w:ascii="Times New Roman" w:eastAsia="Times New Roman" w:hAnsi="Times New Roman" w:cs="Times New Roman"/>
              <w:noProof/>
              <w:sz w:val="24"/>
              <w:szCs w:val="24"/>
            </w:rPr>
            <w:t>6</w:t>
          </w:r>
          <w:r w:rsidR="00B903B3" w:rsidRPr="00E4430C">
            <w:rPr>
              <w:rFonts w:ascii="Times New Roman" w:eastAsia="Times New Roman" w:hAnsi="Times New Roman" w:cs="Times New Roman"/>
              <w:noProof/>
              <w:sz w:val="24"/>
              <w:szCs w:val="24"/>
            </w:rPr>
            <w:t>-PROT-</w:t>
          </w:r>
          <w:r w:rsidR="008D4B2F" w:rsidRPr="00E4430C">
            <w:rPr>
              <w:rFonts w:ascii="Times New Roman" w:eastAsia="Times New Roman" w:hAnsi="Times New Roman" w:cs="Times New Roman"/>
              <w:noProof/>
              <w:sz w:val="24"/>
              <w:szCs w:val="24"/>
            </w:rPr>
            <w:t xml:space="preserve"> </w:t>
          </w:r>
        </w:p>
        <w:p w14:paraId="5EEE1D8F" w14:textId="77777777" w:rsidR="00F60F22" w:rsidRPr="00E4430C"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726FA" w:rsidRDefault="00EB164F" w:rsidP="00DE7037">
          <w:pPr>
            <w:tabs>
              <w:tab w:val="left" w:pos="870"/>
            </w:tabs>
            <w:spacing w:after="120" w:line="20" w:lineRule="atLeast"/>
            <w:contextualSpacing/>
            <w:rPr>
              <w:rFonts w:ascii="Times New Roman" w:hAnsi="Times New Roman" w:cs="Times New Roman"/>
              <w:b/>
              <w:bCs/>
              <w:sz w:val="24"/>
              <w:szCs w:val="24"/>
            </w:rPr>
          </w:pPr>
          <w:r w:rsidRPr="00D51822">
            <w:rPr>
              <w:rFonts w:ascii="Times New Roman" w:hAnsi="Times New Roman" w:cs="Times New Roman"/>
              <w:color w:val="00B050"/>
              <w:sz w:val="24"/>
              <w:szCs w:val="24"/>
            </w:rPr>
            <w:tab/>
          </w:r>
        </w:p>
        <w:p w14:paraId="63B1FEAE" w14:textId="05495D32" w:rsidR="001F4422" w:rsidRDefault="00D726FA" w:rsidP="004E4612">
          <w:pPr>
            <w:spacing w:after="120" w:line="20" w:lineRule="atLeast"/>
            <w:contextualSpacing/>
            <w:jc w:val="center"/>
            <w:rPr>
              <w:rFonts w:ascii="Times New Roman" w:hAnsi="Times New Roman" w:cs="Times New Roman"/>
              <w:b/>
              <w:bCs/>
              <w:sz w:val="24"/>
              <w:szCs w:val="24"/>
            </w:rPr>
          </w:pPr>
          <w:r w:rsidRPr="00D726FA">
            <w:rPr>
              <w:rFonts w:ascii="Times New Roman" w:hAnsi="Times New Roman" w:cs="Times New Roman"/>
              <w:b/>
              <w:bCs/>
              <w:sz w:val="24"/>
              <w:szCs w:val="24"/>
            </w:rPr>
            <w:t xml:space="preserve">SUPAPRASTINTO VIEŠOJO PIRKIMO </w:t>
          </w:r>
        </w:p>
        <w:p w14:paraId="40A71727" w14:textId="77777777" w:rsidR="00EC1C2E" w:rsidRDefault="00EC1C2E" w:rsidP="004E4612">
          <w:pPr>
            <w:spacing w:after="120" w:line="20" w:lineRule="atLeast"/>
            <w:contextualSpacing/>
            <w:jc w:val="center"/>
            <w:rPr>
              <w:rFonts w:ascii="Times New Roman" w:hAnsi="Times New Roman" w:cs="Times New Roman"/>
              <w:b/>
              <w:bCs/>
              <w:sz w:val="24"/>
              <w:szCs w:val="24"/>
            </w:rPr>
          </w:pPr>
        </w:p>
        <w:p w14:paraId="2A532F91" w14:textId="7B657124" w:rsidR="00E32C1D" w:rsidRDefault="00D66688" w:rsidP="00D425E6">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INDIVIDUALIOS APŠVITOS STEBĖSENA</w:t>
          </w:r>
        </w:p>
        <w:p w14:paraId="62888022" w14:textId="77777777" w:rsidR="00EC1C2E" w:rsidRPr="00D425E6" w:rsidRDefault="00EC1C2E" w:rsidP="00D425E6">
          <w:pPr>
            <w:spacing w:after="120" w:line="20" w:lineRule="atLeast"/>
            <w:contextualSpacing/>
            <w:jc w:val="center"/>
            <w:rPr>
              <w:rFonts w:ascii="Times New Roman" w:hAnsi="Times New Roman" w:cs="Times New Roman"/>
              <w:b/>
              <w:bCs/>
              <w:sz w:val="24"/>
              <w:szCs w:val="24"/>
            </w:rPr>
          </w:pPr>
        </w:p>
        <w:p w14:paraId="18ACC6AD" w14:textId="0835EEFC" w:rsidR="00D526C8" w:rsidRPr="00237D3D" w:rsidRDefault="00D726FA" w:rsidP="004E4612">
          <w:pPr>
            <w:spacing w:after="120" w:line="20" w:lineRule="atLeast"/>
            <w:contextualSpacing/>
            <w:jc w:val="center"/>
            <w:rPr>
              <w:rFonts w:ascii="Times New Roman" w:hAnsi="Times New Roman" w:cs="Times New Roman"/>
              <w:b/>
              <w:bCs/>
              <w:sz w:val="24"/>
              <w:szCs w:val="24"/>
            </w:rPr>
          </w:pPr>
          <w:r w:rsidRPr="00237D3D">
            <w:rPr>
              <w:rFonts w:ascii="Times New Roman" w:hAnsi="Times New Roman" w:cs="Times New Roman"/>
              <w:b/>
              <w:bCs/>
              <w:sz w:val="24"/>
              <w:szCs w:val="24"/>
            </w:rPr>
            <w:t>ATVIRO KONKURSO SPECIALIOSIOS SĄLYGOS</w:t>
          </w:r>
        </w:p>
        <w:p w14:paraId="0FC90D8B" w14:textId="77777777" w:rsidR="00D526C8" w:rsidRPr="00D726FA" w:rsidRDefault="00D526C8" w:rsidP="0048654D">
          <w:pPr>
            <w:spacing w:after="120" w:line="20" w:lineRule="atLeast"/>
            <w:contextualSpacing/>
            <w:rPr>
              <w:rFonts w:ascii="Times New Roman" w:hAnsi="Times New Roman" w:cs="Times New Roman"/>
              <w:b/>
              <w:bCs/>
              <w:sz w:val="24"/>
              <w:szCs w:val="24"/>
            </w:rPr>
          </w:pPr>
        </w:p>
        <w:p w14:paraId="517C01D9" w14:textId="4AE20950" w:rsidR="001C24BC" w:rsidRDefault="001C24BC" w:rsidP="004E4612">
          <w:pPr>
            <w:spacing w:after="120" w:line="20" w:lineRule="atLeast"/>
            <w:contextualSpacing/>
            <w:rPr>
              <w:rFonts w:ascii="Times New Roman" w:hAnsi="Times New Roman" w:cs="Times New Roman"/>
            </w:rPr>
          </w:pPr>
        </w:p>
        <w:p w14:paraId="27A70337" w14:textId="77777777" w:rsidR="000172CC" w:rsidRDefault="000172CC" w:rsidP="004E4612">
          <w:pPr>
            <w:spacing w:after="120" w:line="20" w:lineRule="atLeast"/>
            <w:contextualSpacing/>
            <w:rPr>
              <w:rFonts w:ascii="Times New Roman" w:hAnsi="Times New Roman" w:cs="Times New Roman"/>
            </w:rPr>
          </w:pPr>
        </w:p>
        <w:p w14:paraId="26918FFF" w14:textId="77777777" w:rsidR="000172CC" w:rsidRDefault="000172CC" w:rsidP="004E4612">
          <w:pPr>
            <w:spacing w:after="120" w:line="20" w:lineRule="atLeast"/>
            <w:contextualSpacing/>
            <w:rPr>
              <w:rFonts w:ascii="Times New Roman" w:hAnsi="Times New Roman" w:cs="Times New Roman"/>
            </w:rPr>
          </w:pPr>
        </w:p>
        <w:p w14:paraId="49635F86" w14:textId="77777777" w:rsidR="000172CC" w:rsidRDefault="000172CC" w:rsidP="004E4612">
          <w:pPr>
            <w:spacing w:after="120" w:line="20" w:lineRule="atLeast"/>
            <w:contextualSpacing/>
            <w:rPr>
              <w:rFonts w:ascii="Times New Roman" w:hAnsi="Times New Roman" w:cs="Times New Roman"/>
            </w:rPr>
          </w:pPr>
        </w:p>
        <w:p w14:paraId="0C9955AD" w14:textId="77777777" w:rsidR="000172CC" w:rsidRDefault="000172CC" w:rsidP="004E4612">
          <w:pPr>
            <w:spacing w:after="120" w:line="20" w:lineRule="atLeast"/>
            <w:contextualSpacing/>
            <w:rPr>
              <w:rFonts w:ascii="Times New Roman" w:hAnsi="Times New Roman" w:cs="Times New Roman"/>
            </w:rPr>
          </w:pPr>
        </w:p>
        <w:p w14:paraId="59D9D9BF" w14:textId="77777777" w:rsidR="000172CC" w:rsidRDefault="000172CC" w:rsidP="004E4612">
          <w:pPr>
            <w:spacing w:after="120" w:line="20" w:lineRule="atLeast"/>
            <w:contextualSpacing/>
            <w:rPr>
              <w:rFonts w:ascii="Times New Roman" w:hAnsi="Times New Roman" w:cs="Times New Roman"/>
            </w:rPr>
          </w:pPr>
        </w:p>
        <w:p w14:paraId="03353FB4" w14:textId="77777777" w:rsidR="000172CC" w:rsidRDefault="000172CC" w:rsidP="004E4612">
          <w:pPr>
            <w:spacing w:after="120" w:line="20" w:lineRule="atLeast"/>
            <w:contextualSpacing/>
            <w:rPr>
              <w:rFonts w:ascii="Times New Roman" w:hAnsi="Times New Roman" w:cs="Times New Roman"/>
            </w:rPr>
          </w:pPr>
        </w:p>
        <w:p w14:paraId="19730C1A" w14:textId="77777777" w:rsidR="000172CC" w:rsidRDefault="000172CC" w:rsidP="004E4612">
          <w:pPr>
            <w:spacing w:after="120" w:line="20" w:lineRule="atLeast"/>
            <w:contextualSpacing/>
            <w:rPr>
              <w:rFonts w:ascii="Times New Roman" w:hAnsi="Times New Roman" w:cs="Times New Roman"/>
            </w:rPr>
          </w:pPr>
        </w:p>
        <w:p w14:paraId="401BDCA2" w14:textId="77777777" w:rsidR="000172CC" w:rsidRDefault="000172CC" w:rsidP="004E4612">
          <w:pPr>
            <w:spacing w:after="120" w:line="20" w:lineRule="atLeast"/>
            <w:contextualSpacing/>
            <w:rPr>
              <w:rFonts w:ascii="Times New Roman" w:hAnsi="Times New Roman" w:cs="Times New Roman"/>
            </w:rPr>
          </w:pPr>
        </w:p>
        <w:p w14:paraId="216FAF23" w14:textId="77777777" w:rsidR="000172CC" w:rsidRDefault="000172CC" w:rsidP="004E4612">
          <w:pPr>
            <w:spacing w:after="120" w:line="20" w:lineRule="atLeast"/>
            <w:contextualSpacing/>
            <w:rPr>
              <w:rFonts w:ascii="Times New Roman" w:hAnsi="Times New Roman" w:cs="Times New Roman"/>
            </w:rPr>
          </w:pPr>
        </w:p>
        <w:p w14:paraId="0332FD9C" w14:textId="77777777" w:rsidR="000172CC" w:rsidRDefault="000172CC" w:rsidP="004E4612">
          <w:pPr>
            <w:spacing w:after="120" w:line="20" w:lineRule="atLeast"/>
            <w:contextualSpacing/>
            <w:rPr>
              <w:rFonts w:ascii="Times New Roman" w:hAnsi="Times New Roman" w:cs="Times New Roman"/>
            </w:rPr>
          </w:pPr>
        </w:p>
        <w:p w14:paraId="339D22A1" w14:textId="77777777" w:rsidR="00AC6163" w:rsidRDefault="00AC6163" w:rsidP="004E4612">
          <w:pPr>
            <w:spacing w:after="120" w:line="20" w:lineRule="atLeast"/>
            <w:contextualSpacing/>
            <w:rPr>
              <w:rFonts w:ascii="Times New Roman" w:hAnsi="Times New Roman" w:cs="Times New Roman"/>
            </w:rPr>
            <w:sectPr w:rsidR="00AC6163" w:rsidSect="00B05A1B">
              <w:pgSz w:w="12240" w:h="15840"/>
              <w:pgMar w:top="851"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urinys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3D99657"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ipersaitas"/>
                  </w:rPr>
                  <w:t>1.</w:t>
                </w:r>
                <w:r>
                  <w:rPr>
                    <w:rFonts w:asciiTheme="minorHAnsi" w:eastAsiaTheme="minorEastAsia" w:hAnsiTheme="minorHAnsi" w:cstheme="minorBidi"/>
                    <w:b w:val="0"/>
                    <w:bCs w:val="0"/>
                    <w:kern w:val="2"/>
                    <w:sz w:val="22"/>
                    <w:szCs w:val="22"/>
                    <w14:ligatures w14:val="standardContextual"/>
                  </w:rPr>
                  <w:tab/>
                </w:r>
                <w:r w:rsidRPr="00BE251C">
                  <w:rPr>
                    <w:rStyle w:val="Hipersaitas"/>
                  </w:rPr>
                  <w:t>Bendra informacija</w:t>
                </w:r>
                <w:r>
                  <w:rPr>
                    <w:webHidden/>
                  </w:rPr>
                  <w:tab/>
                </w:r>
                <w:r w:rsidR="00885302">
                  <w:rPr>
                    <w:webHidden/>
                  </w:rPr>
                  <w:t>3</w:t>
                </w:r>
              </w:hyperlink>
            </w:p>
            <w:p w14:paraId="7BFDF340" w14:textId="0B680B25"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ipersaitas"/>
                  </w:rPr>
                  <w:t>2. Pirkimo objektas</w:t>
                </w:r>
                <w:r>
                  <w:rPr>
                    <w:webHidden/>
                  </w:rPr>
                  <w:tab/>
                </w:r>
                <w:r w:rsidR="00885302">
                  <w:rPr>
                    <w:webHidden/>
                  </w:rPr>
                  <w:t>3</w:t>
                </w:r>
              </w:hyperlink>
            </w:p>
            <w:p w14:paraId="5869CFD7" w14:textId="224C9598"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ipersaitas"/>
                  </w:rPr>
                  <w:t>3. Susitikimai su tiekėjais ir objekto apžiūra</w:t>
                </w:r>
                <w:r>
                  <w:rPr>
                    <w:webHidden/>
                  </w:rPr>
                  <w:tab/>
                </w:r>
                <w:r w:rsidR="00885302">
                  <w:rPr>
                    <w:webHidden/>
                  </w:rPr>
                  <w:t>3</w:t>
                </w:r>
              </w:hyperlink>
            </w:p>
            <w:p w14:paraId="6E575307" w14:textId="6053F5C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ipersaitas"/>
                  </w:rPr>
                  <w:t>4. Tiekėjų pašalinimo pagrindai ir kvalifikacijos reikalavimai</w:t>
                </w:r>
                <w:r>
                  <w:rPr>
                    <w:webHidden/>
                  </w:rPr>
                  <w:tab/>
                </w:r>
                <w:r w:rsidR="00885302">
                  <w:rPr>
                    <w:webHidden/>
                  </w:rPr>
                  <w:t>3</w:t>
                </w:r>
              </w:hyperlink>
            </w:p>
            <w:p w14:paraId="27193146" w14:textId="4C5E585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ipersaitas"/>
                  </w:rPr>
                  <w:t>5. Reikalavimai, susiję su nacionaliniu saugumu</w:t>
                </w:r>
                <w:r>
                  <w:rPr>
                    <w:webHidden/>
                  </w:rPr>
                  <w:tab/>
                </w:r>
                <w:r w:rsidR="00885302">
                  <w:rPr>
                    <w:webHidden/>
                  </w:rPr>
                  <w:t>4</w:t>
                </w:r>
              </w:hyperlink>
            </w:p>
            <w:p w14:paraId="0C841C7B" w14:textId="0B06F25B"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ipersaitas"/>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ipersaitas"/>
                  </w:rPr>
                  <w:t>Specialieji reikalavimai pasiūlymų rengimui ir pateikimui</w:t>
                </w:r>
                <w:r>
                  <w:rPr>
                    <w:webHidden/>
                  </w:rPr>
                  <w:tab/>
                </w:r>
                <w:r w:rsidR="00885302">
                  <w:rPr>
                    <w:webHidden/>
                  </w:rPr>
                  <w:t>4</w:t>
                </w:r>
              </w:hyperlink>
            </w:p>
            <w:p w14:paraId="43454A30" w14:textId="2C9BC0A3"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ipersaitas"/>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Pasiūlymo galiojimo užtikrinimas</w:t>
                </w:r>
                <w:r>
                  <w:rPr>
                    <w:webHidden/>
                  </w:rPr>
                  <w:tab/>
                </w:r>
                <w:r w:rsidR="00885302">
                  <w:rPr>
                    <w:webHidden/>
                  </w:rPr>
                  <w:t>5</w:t>
                </w:r>
              </w:hyperlink>
            </w:p>
            <w:p w14:paraId="543BF36B" w14:textId="3FCC3CAF"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ipersaitas"/>
                  </w:rPr>
                  <w:t>8.</w:t>
                </w:r>
                <w:r>
                  <w:rPr>
                    <w:rFonts w:asciiTheme="minorHAnsi" w:eastAsiaTheme="minorEastAsia" w:hAnsiTheme="minorHAnsi" w:cstheme="minorBidi"/>
                    <w:b w:val="0"/>
                    <w:bCs w:val="0"/>
                    <w:kern w:val="2"/>
                    <w:sz w:val="22"/>
                    <w:szCs w:val="22"/>
                    <w14:ligatures w14:val="standardContextual"/>
                  </w:rPr>
                  <w:tab/>
                </w:r>
                <w:r w:rsidRPr="00BE251C">
                  <w:rPr>
                    <w:rStyle w:val="Hipersaitas"/>
                  </w:rPr>
                  <w:t>Elektroninis aukcionas</w:t>
                </w:r>
                <w:r>
                  <w:rPr>
                    <w:webHidden/>
                  </w:rPr>
                  <w:tab/>
                </w:r>
                <w:r w:rsidR="00885302">
                  <w:rPr>
                    <w:webHidden/>
                  </w:rPr>
                  <w:t>5</w:t>
                </w:r>
              </w:hyperlink>
            </w:p>
            <w:p w14:paraId="1AF643DD" w14:textId="6AA4E1B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ipersaitas"/>
                  </w:rPr>
                  <w:t>9.</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Pasiūlymų vertinimas</w:t>
                </w:r>
                <w:r>
                  <w:rPr>
                    <w:webHidden/>
                  </w:rPr>
                  <w:tab/>
                </w:r>
                <w:r w:rsidR="00885302">
                  <w:rPr>
                    <w:webHidden/>
                  </w:rPr>
                  <w:t>5</w:t>
                </w:r>
              </w:hyperlink>
            </w:p>
            <w:p w14:paraId="74962FA7" w14:textId="42D66A54"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ipersaitas"/>
                  </w:rPr>
                  <w:t>10.</w:t>
                </w:r>
                <w:r>
                  <w:rPr>
                    <w:rFonts w:asciiTheme="minorHAnsi" w:eastAsiaTheme="minorEastAsia" w:hAnsiTheme="minorHAnsi" w:cstheme="minorBidi"/>
                    <w:b w:val="0"/>
                    <w:bCs w:val="0"/>
                    <w:kern w:val="2"/>
                    <w:sz w:val="22"/>
                    <w:szCs w:val="22"/>
                    <w14:ligatures w14:val="standardContextual"/>
                  </w:rPr>
                  <w:tab/>
                </w:r>
                <w:r w:rsidRPr="00BE251C">
                  <w:rPr>
                    <w:rStyle w:val="Hipersaitas"/>
                  </w:rPr>
                  <w:t>Sutarties sudarymas</w:t>
                </w:r>
                <w:r>
                  <w:rPr>
                    <w:webHidden/>
                  </w:rPr>
                  <w:tab/>
                </w:r>
                <w:r w:rsidR="00885302">
                  <w:rPr>
                    <w:webHidden/>
                  </w:rPr>
                  <w:t>5</w:t>
                </w:r>
              </w:hyperlink>
            </w:p>
            <w:p w14:paraId="40AF069D" w14:textId="18D8049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ipersaitas"/>
                  </w:rPr>
                  <w:t>11.</w:t>
                </w:r>
                <w:r>
                  <w:rPr>
                    <w:rFonts w:asciiTheme="minorHAnsi" w:eastAsiaTheme="minorEastAsia" w:hAnsiTheme="minorHAnsi" w:cstheme="minorBidi"/>
                    <w:b w:val="0"/>
                    <w:bCs w:val="0"/>
                    <w:kern w:val="2"/>
                    <w:sz w:val="22"/>
                    <w:szCs w:val="22"/>
                    <w14:ligatures w14:val="standardContextual"/>
                  </w:rPr>
                  <w:tab/>
                </w:r>
                <w:r w:rsidRPr="00BE251C">
                  <w:rPr>
                    <w:rStyle w:val="Hipersaitas"/>
                  </w:rPr>
                  <w:t>Kitos sąlygos</w:t>
                </w:r>
                <w:r>
                  <w:rPr>
                    <w:webHidden/>
                  </w:rPr>
                  <w:tab/>
                </w:r>
                <w:r w:rsidR="00885302">
                  <w:rPr>
                    <w:webHidden/>
                  </w:rPr>
                  <w:t>5</w:t>
                </w:r>
              </w:hyperlink>
            </w:p>
            <w:p w14:paraId="159D9313" w14:textId="15E68DBD" w:rsidR="00427DE0" w:rsidRDefault="001D19AB">
              <w:pPr>
                <w:pStyle w:val="Turinys1"/>
                <w:rPr>
                  <w:rFonts w:asciiTheme="minorHAnsi" w:eastAsiaTheme="minorEastAsia" w:hAnsiTheme="minorHAnsi" w:cstheme="minorBidi"/>
                  <w:b w:val="0"/>
                  <w:bCs w:val="0"/>
                  <w:kern w:val="2"/>
                  <w:sz w:val="22"/>
                  <w:szCs w:val="22"/>
                  <w14:ligatures w14:val="standardContextual"/>
                </w:rPr>
              </w:pPr>
              <w:r>
                <w:rPr>
                  <w:rStyle w:val="Hipersaitas"/>
                </w:rPr>
                <w:t xml:space="preserve"> </w:t>
              </w:r>
              <w:hyperlink w:anchor="_Toc166755526" w:history="1">
                <w:r w:rsidR="00427DE0" w:rsidRPr="00BE251C">
                  <w:rPr>
                    <w:rStyle w:val="Hipersaitas"/>
                  </w:rPr>
                  <w:t>Pirkimo sąlygų 1 priedas „Terminai“</w:t>
                </w:r>
                <w:r w:rsidR="00427DE0">
                  <w:rPr>
                    <w:webHidden/>
                  </w:rPr>
                  <w:tab/>
                </w:r>
                <w:r w:rsidR="00885302">
                  <w:rPr>
                    <w:webHidden/>
                  </w:rPr>
                  <w:t>6</w:t>
                </w:r>
              </w:hyperlink>
            </w:p>
            <w:p w14:paraId="591FF1CE" w14:textId="104EFE8C" w:rsidR="00427DE0" w:rsidRDefault="00427DE0">
              <w:pPr>
                <w:pStyle w:val="Turinys2"/>
                <w:rPr>
                  <w:noProof/>
                  <w:kern w:val="2"/>
                  <w:sz w:val="22"/>
                  <w:szCs w:val="22"/>
                  <w14:ligatures w14:val="standardContextual"/>
                </w:rPr>
              </w:pPr>
              <w:hyperlink w:anchor="_Toc166755527" w:history="1">
                <w:r w:rsidRPr="00BE251C">
                  <w:rPr>
                    <w:rStyle w:val="Hipersaitas"/>
                    <w:rFonts w:ascii="Times New Roman" w:eastAsia="Calibri" w:hAnsi="Times New Roman" w:cs="Times New Roman"/>
                    <w:b/>
                    <w:bCs/>
                    <w:noProof/>
                  </w:rPr>
                  <w:t>Pirkimo sąlygų 2 priedas „Techninė specifikacija“</w:t>
                </w:r>
                <w:r>
                  <w:rPr>
                    <w:noProof/>
                    <w:webHidden/>
                  </w:rPr>
                  <w:tab/>
                </w:r>
                <w:r w:rsidR="00885302">
                  <w:rPr>
                    <w:noProof/>
                    <w:webHidden/>
                  </w:rPr>
                  <w:t>9</w:t>
                </w:r>
              </w:hyperlink>
            </w:p>
            <w:p w14:paraId="398C44A0" w14:textId="6AB20D0D" w:rsidR="00427DE0" w:rsidRDefault="00427DE0">
              <w:pPr>
                <w:pStyle w:val="Turinys2"/>
                <w:rPr>
                  <w:noProof/>
                  <w:kern w:val="2"/>
                  <w:sz w:val="22"/>
                  <w:szCs w:val="22"/>
                  <w14:ligatures w14:val="standardContextual"/>
                </w:rPr>
              </w:pPr>
              <w:hyperlink w:anchor="_Toc166755528" w:history="1">
                <w:r w:rsidRPr="00BE251C">
                  <w:rPr>
                    <w:rStyle w:val="Hipersaitas"/>
                    <w:rFonts w:ascii="Times New Roman" w:eastAsia="Calibri" w:hAnsi="Times New Roman" w:cs="Times New Roman"/>
                    <w:b/>
                    <w:bCs/>
                    <w:noProof/>
                  </w:rPr>
                  <w:t>Pirkimo sąlygų 3 priedas „Tiekėjų pašalinimo pagrindai“</w:t>
                </w:r>
                <w:r>
                  <w:rPr>
                    <w:noProof/>
                    <w:webHidden/>
                  </w:rPr>
                  <w:tab/>
                </w:r>
                <w:r w:rsidR="00885302">
                  <w:rPr>
                    <w:noProof/>
                    <w:webHidden/>
                  </w:rPr>
                  <w:t>10</w:t>
                </w:r>
              </w:hyperlink>
            </w:p>
            <w:p w14:paraId="55319154" w14:textId="0119A6D7" w:rsidR="00427DE0" w:rsidRDefault="00427DE0">
              <w:pPr>
                <w:pStyle w:val="Turinys2"/>
                <w:rPr>
                  <w:noProof/>
                  <w:kern w:val="2"/>
                  <w:sz w:val="22"/>
                  <w:szCs w:val="22"/>
                  <w14:ligatures w14:val="standardContextual"/>
                </w:rPr>
              </w:pPr>
              <w:hyperlink w:anchor="_Toc166755529" w:history="1">
                <w:r w:rsidRPr="00BE251C">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sidR="00885302">
                  <w:rPr>
                    <w:noProof/>
                    <w:webHidden/>
                  </w:rPr>
                  <w:t>20</w:t>
                </w:r>
              </w:hyperlink>
            </w:p>
            <w:p w14:paraId="69A1303C" w14:textId="14A915F8" w:rsidR="00427DE0" w:rsidRDefault="00427DE0">
              <w:pPr>
                <w:pStyle w:val="Turinys2"/>
                <w:rPr>
                  <w:noProof/>
                  <w:kern w:val="2"/>
                  <w:sz w:val="22"/>
                  <w:szCs w:val="22"/>
                  <w14:ligatures w14:val="standardContextual"/>
                </w:rPr>
              </w:pPr>
              <w:hyperlink w:anchor="_Toc166755530" w:history="1">
                <w:r w:rsidRPr="00BE251C">
                  <w:rPr>
                    <w:rStyle w:val="Hipersaitas"/>
                    <w:rFonts w:ascii="Times New Roman" w:eastAsia="Calibri" w:hAnsi="Times New Roman" w:cs="Times New Roman"/>
                    <w:b/>
                    <w:bCs/>
                    <w:noProof/>
                  </w:rPr>
                  <w:t xml:space="preserve">Pirkimo sąlygų 5 priedas „EBVPD“ </w:t>
                </w:r>
                <w:r w:rsidRPr="00BE251C">
                  <w:rPr>
                    <w:rStyle w:val="Hipersaitas"/>
                    <w:rFonts w:ascii="Times New Roman" w:hAnsi="Times New Roman" w:cs="Times New Roman"/>
                    <w:b/>
                    <w:bCs/>
                    <w:noProof/>
                  </w:rPr>
                  <w:t>(XML formatu)</w:t>
                </w:r>
                <w:r>
                  <w:rPr>
                    <w:noProof/>
                    <w:webHidden/>
                  </w:rPr>
                  <w:tab/>
                </w:r>
                <w:r w:rsidR="00885302">
                  <w:rPr>
                    <w:noProof/>
                    <w:webHidden/>
                  </w:rPr>
                  <w:t>21</w:t>
                </w:r>
              </w:hyperlink>
            </w:p>
            <w:p w14:paraId="67C45D23" w14:textId="40E74A68" w:rsidR="00427DE0" w:rsidRDefault="00427DE0">
              <w:pPr>
                <w:pStyle w:val="Turinys2"/>
                <w:rPr>
                  <w:noProof/>
                  <w:kern w:val="2"/>
                  <w:sz w:val="22"/>
                  <w:szCs w:val="22"/>
                  <w14:ligatures w14:val="standardContextual"/>
                </w:rPr>
              </w:pPr>
              <w:hyperlink w:anchor="_Toc166755531" w:history="1">
                <w:r w:rsidRPr="00BE251C">
                  <w:rPr>
                    <w:rStyle w:val="Hipersaitas"/>
                    <w:rFonts w:ascii="Times New Roman" w:eastAsia="Calibri" w:hAnsi="Times New Roman" w:cs="Times New Roman"/>
                    <w:b/>
                    <w:bCs/>
                    <w:noProof/>
                  </w:rPr>
                  <w:t>Pirkimo sąlygų 6 priedas „Pasiūlymo forma“</w:t>
                </w:r>
                <w:r>
                  <w:rPr>
                    <w:noProof/>
                    <w:webHidden/>
                  </w:rPr>
                  <w:tab/>
                </w:r>
                <w:r>
                  <w:rPr>
                    <w:noProof/>
                    <w:webHidden/>
                  </w:rPr>
                  <w:fldChar w:fldCharType="begin"/>
                </w:r>
                <w:r>
                  <w:rPr>
                    <w:noProof/>
                    <w:webHidden/>
                  </w:rPr>
                  <w:instrText xml:space="preserve"> PAGEREF _Toc166755531 \h </w:instrText>
                </w:r>
                <w:r>
                  <w:rPr>
                    <w:noProof/>
                    <w:webHidden/>
                  </w:rPr>
                </w:r>
                <w:r>
                  <w:rPr>
                    <w:noProof/>
                    <w:webHidden/>
                  </w:rPr>
                  <w:fldChar w:fldCharType="separate"/>
                </w:r>
                <w:r w:rsidR="003F47E3">
                  <w:rPr>
                    <w:noProof/>
                    <w:webHidden/>
                  </w:rPr>
                  <w:t>2</w:t>
                </w:r>
                <w:r>
                  <w:rPr>
                    <w:noProof/>
                    <w:webHidden/>
                  </w:rPr>
                  <w:fldChar w:fldCharType="end"/>
                </w:r>
              </w:hyperlink>
              <w:r w:rsidR="00885302">
                <w:t>2</w:t>
              </w:r>
            </w:p>
            <w:p w14:paraId="733604C4" w14:textId="1F794290" w:rsidR="00427DE0" w:rsidRDefault="00427DE0">
              <w:pPr>
                <w:pStyle w:val="Turinys2"/>
                <w:rPr>
                  <w:noProof/>
                  <w:kern w:val="2"/>
                  <w:sz w:val="22"/>
                  <w:szCs w:val="22"/>
                  <w14:ligatures w14:val="standardContextual"/>
                </w:rPr>
              </w:pPr>
              <w:hyperlink w:anchor="_Toc166755532" w:history="1">
                <w:r w:rsidRPr="00BE251C">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3F47E3">
                  <w:rPr>
                    <w:noProof/>
                    <w:webHidden/>
                  </w:rPr>
                  <w:t>2</w:t>
                </w:r>
                <w:r>
                  <w:rPr>
                    <w:noProof/>
                    <w:webHidden/>
                  </w:rPr>
                  <w:fldChar w:fldCharType="end"/>
                </w:r>
              </w:hyperlink>
              <w:r w:rsidR="00885302">
                <w:t>3</w:t>
              </w:r>
            </w:p>
            <w:p w14:paraId="511FDCED" w14:textId="598FEFC9" w:rsidR="00427DE0" w:rsidRDefault="00427DE0">
              <w:pPr>
                <w:pStyle w:val="Turinys2"/>
              </w:pPr>
              <w:hyperlink w:anchor="_Toc166755536" w:history="1">
                <w:r w:rsidRPr="00BE251C">
                  <w:rPr>
                    <w:rStyle w:val="Hipersaitas"/>
                    <w:rFonts w:ascii="Times New Roman" w:hAnsi="Times New Roman" w:cs="Times New Roman"/>
                    <w:b/>
                    <w:bCs/>
                    <w:noProof/>
                  </w:rPr>
                  <w:t xml:space="preserve">Pirkimo sąlygų </w:t>
                </w:r>
                <w:r w:rsidR="002415CE">
                  <w:rPr>
                    <w:rStyle w:val="Hipersaitas"/>
                    <w:rFonts w:ascii="Times New Roman" w:hAnsi="Times New Roman" w:cs="Times New Roman"/>
                    <w:b/>
                    <w:bCs/>
                    <w:noProof/>
                  </w:rPr>
                  <w:t>8</w:t>
                </w:r>
                <w:r w:rsidRPr="00BE251C">
                  <w:rPr>
                    <w:rStyle w:val="Hipersaitas"/>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3F47E3">
                  <w:rPr>
                    <w:noProof/>
                    <w:webHidden/>
                  </w:rPr>
                  <w:t>2</w:t>
                </w:r>
                <w:r>
                  <w:rPr>
                    <w:noProof/>
                    <w:webHidden/>
                  </w:rPr>
                  <w:fldChar w:fldCharType="end"/>
                </w:r>
              </w:hyperlink>
              <w:r w:rsidR="00885302">
                <w:t>4</w:t>
              </w:r>
            </w:p>
            <w:p w14:paraId="333761E8" w14:textId="716ED8A9" w:rsidR="00B37D7B" w:rsidRPr="00B37D7B" w:rsidRDefault="00B37D7B" w:rsidP="00B37D7B">
              <w:r>
                <w:t xml:space="preserve">     </w:t>
              </w:r>
            </w:p>
            <w:p w14:paraId="0DDC40AE" w14:textId="30785A41" w:rsidR="001C24BC"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b/>
                  <w:bCs/>
                  <w:color w:val="FF0000"/>
                  <w:sz w:val="24"/>
                  <w:szCs w:val="24"/>
                  <w:shd w:val="clear" w:color="auto" w:fill="E6E6E6"/>
                </w:rPr>
                <w:fldChar w:fldCharType="end"/>
              </w: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383389">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D51822" w:rsidRDefault="0099015F" w:rsidP="00F15112">
      <w:pPr>
        <w:pStyle w:val="Body2"/>
        <w:numPr>
          <w:ilvl w:val="1"/>
          <w:numId w:val="1"/>
        </w:numPr>
        <w:tabs>
          <w:tab w:val="left" w:pos="851"/>
          <w:tab w:val="left" w:pos="1134"/>
        </w:tabs>
        <w:ind w:left="0" w:firstLine="567"/>
        <w:rPr>
          <w:rFonts w:cs="Times New Roman"/>
          <w:sz w:val="24"/>
          <w:szCs w:val="24"/>
          <w:bdr w:val="nil"/>
          <w:lang w:val="lt-LT"/>
        </w:rPr>
      </w:pPr>
      <w:r w:rsidRPr="00D51822">
        <w:rPr>
          <w:rFonts w:cs="Times New Roman"/>
          <w:sz w:val="24"/>
          <w:szCs w:val="24"/>
          <w:lang w:val="lt-LT"/>
        </w:rPr>
        <w:t xml:space="preserve">Perkančioji organizacija - VšĮ Klaipėdos universiteto ligoninė, juridinio asmens kodas 306207585, adresas: Liepojos g. 41, LT-92288, Klaipėda. </w:t>
      </w:r>
      <w:r w:rsidRPr="00D51822">
        <w:rPr>
          <w:rFonts w:cs="Times New Roman"/>
          <w:sz w:val="24"/>
          <w:szCs w:val="24"/>
          <w:bdr w:val="nil"/>
          <w:lang w:val="lt-LT"/>
        </w:rPr>
        <w:t>Perkančioji organizacija yra pridėtinės vertės mokesčio (toliau – PVM) mokėtoja, tačiau sveikatos priežiūros paslaugos PVM neapmokestinamos.</w:t>
      </w:r>
    </w:p>
    <w:p w14:paraId="4D31B71B" w14:textId="68B72E3F" w:rsidR="00F60F22" w:rsidRPr="00356AFD" w:rsidRDefault="007D6857" w:rsidP="00F15112">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color w:val="000000" w:themeColor="text1"/>
          <w:sz w:val="24"/>
          <w:szCs w:val="24"/>
        </w:rPr>
      </w:pPr>
      <w:r w:rsidRPr="00356AFD">
        <w:rPr>
          <w:rFonts w:ascii="Times New Roman" w:hAnsi="Times New Roman" w:cs="Times New Roman"/>
          <w:color w:val="000000" w:themeColor="text1"/>
          <w:sz w:val="24"/>
          <w:szCs w:val="24"/>
        </w:rPr>
        <w:t>Pirkimas</w:t>
      </w:r>
      <w:r w:rsidR="00B37854" w:rsidRPr="00356AFD">
        <w:rPr>
          <w:rFonts w:ascii="Times New Roman" w:hAnsi="Times New Roman" w:cs="Times New Roman"/>
          <w:color w:val="000000" w:themeColor="text1"/>
          <w:sz w:val="24"/>
          <w:szCs w:val="24"/>
        </w:rPr>
        <w:t xml:space="preserve"> neatlieka</w:t>
      </w:r>
      <w:r w:rsidRPr="00356AFD">
        <w:rPr>
          <w:rFonts w:ascii="Times New Roman" w:hAnsi="Times New Roman" w:cs="Times New Roman"/>
          <w:color w:val="000000" w:themeColor="text1"/>
          <w:sz w:val="24"/>
          <w:szCs w:val="24"/>
        </w:rPr>
        <w:t>mas</w:t>
      </w:r>
      <w:r w:rsidR="00B37854"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naudojantis centralizuotų pirkimų katalogu</w:t>
      </w:r>
      <w:r w:rsidRPr="00356AFD">
        <w:rPr>
          <w:rFonts w:ascii="Times New Roman" w:hAnsi="Times New Roman" w:cs="Times New Roman"/>
          <w:color w:val="000000" w:themeColor="text1"/>
          <w:sz w:val="24"/>
          <w:szCs w:val="24"/>
        </w:rPr>
        <w:t xml:space="preserve">, </w:t>
      </w:r>
      <w:r w:rsidR="00356AFD" w:rsidRPr="00356AFD">
        <w:rPr>
          <w:rFonts w:ascii="Times New Roman" w:hAnsi="Times New Roman" w:cs="Times New Roman"/>
          <w:sz w:val="24"/>
          <w:szCs w:val="24"/>
        </w:rPr>
        <w:t>nes perkamų prekių</w:t>
      </w:r>
      <w:r w:rsidR="002F2E3E">
        <w:rPr>
          <w:rFonts w:ascii="Times New Roman" w:hAnsi="Times New Roman" w:cs="Times New Roman"/>
          <w:sz w:val="24"/>
          <w:szCs w:val="24"/>
        </w:rPr>
        <w:t xml:space="preserve"> CPO kataloge</w:t>
      </w:r>
      <w:r w:rsidR="00356AFD" w:rsidRPr="00356AFD">
        <w:rPr>
          <w:rFonts w:ascii="Times New Roman" w:hAnsi="Times New Roman" w:cs="Times New Roman"/>
          <w:sz w:val="24"/>
          <w:szCs w:val="24"/>
        </w:rPr>
        <w:t xml:space="preserve"> nėra</w:t>
      </w:r>
      <w:r w:rsidR="008C5F5E"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 xml:space="preserve"> </w:t>
      </w:r>
    </w:p>
    <w:p w14:paraId="39603E6D" w14:textId="71484384" w:rsidR="005E62F0" w:rsidRPr="00F826B7" w:rsidRDefault="005E62F0" w:rsidP="00F15112">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F826B7">
        <w:rPr>
          <w:rFonts w:ascii="Times New Roman" w:hAnsi="Times New Roman" w:cs="Times New Roman"/>
          <w:sz w:val="24"/>
          <w:szCs w:val="24"/>
        </w:rPr>
        <w:t xml:space="preserve">Atliekamas žaliasis pirkimas. Pirkimas vykdomas vadovaujantis </w:t>
      </w:r>
      <w:hyperlink r:id="rId13" w:history="1">
        <w:r w:rsidRPr="00F826B7">
          <w:rPr>
            <w:rStyle w:val="Hipersaitas"/>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826B7">
        <w:rPr>
          <w:rFonts w:ascii="Times New Roman" w:hAnsi="Times New Roman" w:cs="Times New Roman"/>
          <w:sz w:val="24"/>
          <w:szCs w:val="24"/>
        </w:rPr>
        <w:t>“</w:t>
      </w:r>
      <w:r w:rsidR="009423A5" w:rsidRPr="00F826B7">
        <w:rPr>
          <w:rFonts w:ascii="Times New Roman" w:hAnsi="Times New Roman" w:cs="Times New Roman"/>
          <w:sz w:val="24"/>
          <w:szCs w:val="24"/>
        </w:rPr>
        <w:t xml:space="preserve"> </w:t>
      </w:r>
      <w:r w:rsidR="00F826B7" w:rsidRPr="00F826B7">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B6695A">
        <w:rPr>
          <w:rFonts w:ascii="Times New Roman" w:hAnsi="Times New Roman" w:cs="Times New Roman"/>
          <w:sz w:val="24"/>
          <w:szCs w:val="24"/>
        </w:rPr>
        <w:t>8</w:t>
      </w:r>
      <w:r w:rsidR="00F826B7" w:rsidRPr="00F826B7">
        <w:rPr>
          <w:rFonts w:ascii="Times New Roman" w:hAnsi="Times New Roman" w:cs="Times New Roman"/>
          <w:sz w:val="24"/>
          <w:szCs w:val="24"/>
        </w:rPr>
        <w:t xml:space="preserve"> priede – Sutarties projekte</w:t>
      </w:r>
      <w:r w:rsidR="00321D07" w:rsidRPr="00F826B7">
        <w:rPr>
          <w:rFonts w:ascii="Times New Roman" w:hAnsi="Times New Roman" w:cs="Times New Roman"/>
          <w:sz w:val="24"/>
          <w:szCs w:val="24"/>
        </w:rPr>
        <w:t>.</w:t>
      </w:r>
    </w:p>
    <w:p w14:paraId="2413C02D" w14:textId="627446C4" w:rsidR="00E32C8E" w:rsidRPr="00D51822"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D51822">
        <w:rPr>
          <w:rFonts w:ascii="Times New Roman" w:eastAsia="Arial" w:hAnsi="Times New Roman" w:cs="Times New Roman"/>
          <w:sz w:val="24"/>
          <w:szCs w:val="24"/>
        </w:rPr>
        <w:t xml:space="preserve">Išankstinis skelbimas apie </w:t>
      </w:r>
      <w:r w:rsidR="007A68AD" w:rsidRPr="00D51822">
        <w:rPr>
          <w:rFonts w:ascii="Times New Roman" w:eastAsia="Arial" w:hAnsi="Times New Roman" w:cs="Times New Roman"/>
          <w:sz w:val="24"/>
          <w:szCs w:val="24"/>
        </w:rPr>
        <w:t>p</w:t>
      </w:r>
      <w:r w:rsidRPr="00D51822">
        <w:rPr>
          <w:rFonts w:ascii="Times New Roman" w:eastAsia="Arial" w:hAnsi="Times New Roman" w:cs="Times New Roman"/>
          <w:sz w:val="24"/>
          <w:szCs w:val="24"/>
        </w:rPr>
        <w:t>irkimą nebuvo paskelbtas</w:t>
      </w:r>
      <w:r w:rsidR="006D7B59">
        <w:rPr>
          <w:rFonts w:ascii="Times New Roman" w:eastAsia="Arial" w:hAnsi="Times New Roman" w:cs="Times New Roman"/>
          <w:sz w:val="24"/>
          <w:szCs w:val="24"/>
        </w:rPr>
        <w:t>.</w:t>
      </w:r>
    </w:p>
    <w:p w14:paraId="72EF28E7" w14:textId="29B97633" w:rsidR="00AF1430" w:rsidRPr="00D51822"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4"/>
          <w:szCs w:val="24"/>
        </w:rPr>
      </w:pPr>
      <w:r w:rsidRPr="00D51822">
        <w:rPr>
          <w:rFonts w:ascii="Times New Roman" w:hAnsi="Times New Roman" w:cs="Times New Roman"/>
          <w:sz w:val="24"/>
          <w:szCs w:val="24"/>
          <w:lang w:eastAsia="en-US"/>
        </w:rPr>
        <w:t>P</w:t>
      </w:r>
      <w:r w:rsidR="00E32C8E" w:rsidRPr="00D51822">
        <w:rPr>
          <w:rFonts w:ascii="Times New Roman" w:hAnsi="Times New Roman" w:cs="Times New Roman"/>
          <w:sz w:val="24"/>
          <w:szCs w:val="24"/>
          <w:lang w:eastAsia="en-US"/>
        </w:rPr>
        <w:t xml:space="preserve">irkime </w:t>
      </w:r>
      <w:r w:rsidR="007A68AD" w:rsidRPr="00D51822">
        <w:rPr>
          <w:rFonts w:ascii="Times New Roman" w:hAnsi="Times New Roman" w:cs="Times New Roman"/>
          <w:sz w:val="24"/>
          <w:szCs w:val="24"/>
        </w:rPr>
        <w:t>perkančioji organizacija</w:t>
      </w:r>
      <w:r w:rsidR="00E32C8E" w:rsidRPr="00D51822">
        <w:rPr>
          <w:rFonts w:ascii="Times New Roman" w:hAnsi="Times New Roman" w:cs="Times New Roman"/>
          <w:sz w:val="24"/>
          <w:szCs w:val="24"/>
          <w:lang w:eastAsia="en-US"/>
        </w:rPr>
        <w:t xml:space="preserve"> nenumato skelbti pranešimo dėl savanoriško </w:t>
      </w:r>
      <w:r w:rsidR="00E32C8E" w:rsidRPr="00D51822">
        <w:rPr>
          <w:rFonts w:ascii="Times New Roman" w:hAnsi="Times New Roman" w:cs="Times New Roman"/>
          <w:i/>
          <w:iCs/>
          <w:sz w:val="24"/>
          <w:szCs w:val="24"/>
          <w:lang w:eastAsia="en-US"/>
        </w:rPr>
        <w:t>ex ante</w:t>
      </w:r>
      <w:r w:rsidR="00E32C8E" w:rsidRPr="00D51822">
        <w:rPr>
          <w:rFonts w:ascii="Times New Roman" w:hAnsi="Times New Roman" w:cs="Times New Roman"/>
          <w:sz w:val="24"/>
          <w:szCs w:val="24"/>
          <w:lang w:eastAsia="en-US"/>
        </w:rPr>
        <w:t xml:space="preserve"> skaidrumo.</w:t>
      </w:r>
    </w:p>
    <w:p w14:paraId="278EA4A0" w14:textId="524E9FA6" w:rsidR="00AF1430" w:rsidRPr="00D51822"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D51822">
        <w:rPr>
          <w:rFonts w:ascii="Times New Roman" w:hAnsi="Times New Roman" w:cs="Times New Roman"/>
          <w:sz w:val="24"/>
          <w:szCs w:val="24"/>
        </w:rPr>
        <w:t>Pirkime neleidžia</w:t>
      </w:r>
      <w:r w:rsidR="00216820" w:rsidRPr="00D51822">
        <w:rPr>
          <w:rFonts w:ascii="Times New Roman" w:hAnsi="Times New Roman" w:cs="Times New Roman"/>
          <w:sz w:val="24"/>
          <w:szCs w:val="24"/>
        </w:rPr>
        <w:t>ma</w:t>
      </w:r>
      <w:r w:rsidRPr="00D51822">
        <w:rPr>
          <w:rFonts w:ascii="Times New Roman" w:hAnsi="Times New Roman" w:cs="Times New Roman"/>
          <w:sz w:val="24"/>
          <w:szCs w:val="24"/>
        </w:rPr>
        <w:t xml:space="preserve"> pateikti alternatyvių </w:t>
      </w:r>
      <w:r w:rsidR="00D27E76" w:rsidRPr="00D51822">
        <w:rPr>
          <w:rFonts w:ascii="Times New Roman" w:hAnsi="Times New Roman" w:cs="Times New Roman"/>
          <w:sz w:val="24"/>
          <w:szCs w:val="24"/>
        </w:rPr>
        <w:t>p</w:t>
      </w:r>
      <w:r w:rsidRPr="00D51822">
        <w:rPr>
          <w:rFonts w:ascii="Times New Roman" w:hAnsi="Times New Roman" w:cs="Times New Roman"/>
          <w:sz w:val="24"/>
          <w:szCs w:val="24"/>
        </w:rPr>
        <w:t xml:space="preserve">asiūlymų. </w:t>
      </w:r>
    </w:p>
    <w:p w14:paraId="533B3030" w14:textId="77777777" w:rsidR="00DC7491" w:rsidRPr="00DC7491" w:rsidRDefault="00E32C8E" w:rsidP="00DC7491">
      <w:pPr>
        <w:pStyle w:val="Sraopastraipa"/>
        <w:numPr>
          <w:ilvl w:val="1"/>
          <w:numId w:val="1"/>
        </w:numPr>
        <w:tabs>
          <w:tab w:val="left" w:pos="993"/>
        </w:tabs>
        <w:spacing w:after="0" w:line="240" w:lineRule="auto"/>
        <w:ind w:firstLine="207"/>
        <w:jc w:val="both"/>
        <w:rPr>
          <w:rFonts w:ascii="Times New Roman" w:hAnsi="Times New Roman" w:cs="Times New Roman"/>
          <w:sz w:val="24"/>
          <w:szCs w:val="24"/>
        </w:rPr>
      </w:pPr>
      <w:r w:rsidRPr="00DD3E90">
        <w:rPr>
          <w:rFonts w:ascii="Times New Roman" w:eastAsia="Arial" w:hAnsi="Times New Roman" w:cs="Times New Roman"/>
          <w:sz w:val="24"/>
          <w:szCs w:val="24"/>
        </w:rPr>
        <w:t xml:space="preserve">Bendrosios </w:t>
      </w:r>
      <w:r w:rsidR="007E5F55" w:rsidRPr="00DD3E90">
        <w:rPr>
          <w:rFonts w:ascii="Times New Roman" w:eastAsia="Arial" w:hAnsi="Times New Roman" w:cs="Times New Roman"/>
          <w:sz w:val="24"/>
          <w:szCs w:val="24"/>
        </w:rPr>
        <w:t xml:space="preserve">pirkimo </w:t>
      </w:r>
      <w:r w:rsidRPr="00DD3E90">
        <w:rPr>
          <w:rFonts w:ascii="Times New Roman" w:eastAsia="Arial" w:hAnsi="Times New Roman" w:cs="Times New Roman"/>
          <w:sz w:val="24"/>
          <w:szCs w:val="24"/>
        </w:rPr>
        <w:t>sąlygos yra neatskiriama ši</w:t>
      </w:r>
      <w:r w:rsidR="00C07F25" w:rsidRPr="00DD3E90">
        <w:rPr>
          <w:rFonts w:ascii="Times New Roman" w:eastAsia="Arial" w:hAnsi="Times New Roman" w:cs="Times New Roman"/>
          <w:sz w:val="24"/>
          <w:szCs w:val="24"/>
        </w:rPr>
        <w:t>ų</w:t>
      </w:r>
      <w:r w:rsidRPr="00DD3E90">
        <w:rPr>
          <w:rFonts w:ascii="Times New Roman" w:eastAsia="Arial" w:hAnsi="Times New Roman" w:cs="Times New Roman"/>
          <w:sz w:val="24"/>
          <w:szCs w:val="24"/>
        </w:rPr>
        <w:t xml:space="preserve"> </w:t>
      </w:r>
      <w:r w:rsidR="00F4541C" w:rsidRPr="00DD3E90">
        <w:rPr>
          <w:rFonts w:ascii="Times New Roman" w:eastAsia="Arial" w:hAnsi="Times New Roman" w:cs="Times New Roman"/>
          <w:sz w:val="24"/>
          <w:szCs w:val="24"/>
        </w:rPr>
        <w:t>p</w:t>
      </w:r>
      <w:r w:rsidRPr="00DD3E90">
        <w:rPr>
          <w:rFonts w:ascii="Times New Roman" w:eastAsia="Arial" w:hAnsi="Times New Roman" w:cs="Times New Roman"/>
          <w:sz w:val="24"/>
          <w:szCs w:val="24"/>
        </w:rPr>
        <w:t>irkimo sąlygų dalis</w:t>
      </w:r>
      <w:r w:rsidRPr="00D51822">
        <w:rPr>
          <w:rFonts w:ascii="Times New Roman" w:eastAsia="Arial" w:hAnsi="Times New Roman" w:cs="Times New Roman"/>
          <w:color w:val="333333"/>
          <w:sz w:val="24"/>
          <w:szCs w:val="24"/>
        </w:rPr>
        <w:t>.</w:t>
      </w:r>
    </w:p>
    <w:p w14:paraId="315FEF9B" w14:textId="55A47DB0" w:rsidR="00B713A5" w:rsidRPr="00DC7491" w:rsidRDefault="00DC7491" w:rsidP="00DC7491">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DC7491">
        <w:rPr>
          <w:rFonts w:ascii="Times New Roman" w:hAnsi="Times New Roman" w:cs="Times New Roman"/>
          <w:sz w:val="24"/>
          <w:szCs w:val="24"/>
        </w:rPr>
        <w:t xml:space="preserve">Viešųjų pirkimų klausimais: </w:t>
      </w:r>
      <w:r w:rsidR="00FE7179">
        <w:rPr>
          <w:rFonts w:ascii="Times New Roman" w:hAnsi="Times New Roman" w:cs="Times New Roman"/>
          <w:sz w:val="24"/>
          <w:szCs w:val="24"/>
        </w:rPr>
        <w:t>Iveta Barauskienė</w:t>
      </w:r>
      <w:r w:rsidRPr="00DC7491">
        <w:rPr>
          <w:rFonts w:ascii="Times New Roman" w:hAnsi="Times New Roman" w:cs="Times New Roman"/>
          <w:sz w:val="24"/>
          <w:szCs w:val="24"/>
        </w:rPr>
        <w:t xml:space="preserve">, VšĮ Klaipėdos universiteto ligoninė Viešųjų pirkimų skyriaus vyr. specialistė, tel. +370 46 </w:t>
      </w:r>
      <w:r w:rsidR="00FE7179">
        <w:rPr>
          <w:rFonts w:ascii="Times New Roman" w:hAnsi="Times New Roman" w:cs="Times New Roman"/>
          <w:sz w:val="24"/>
          <w:szCs w:val="24"/>
        </w:rPr>
        <w:t>3</w:t>
      </w:r>
      <w:r w:rsidR="001D2621">
        <w:rPr>
          <w:rFonts w:ascii="Times New Roman" w:hAnsi="Times New Roman" w:cs="Times New Roman"/>
          <w:sz w:val="24"/>
          <w:szCs w:val="24"/>
        </w:rPr>
        <w:t>3</w:t>
      </w:r>
      <w:r w:rsidR="00FE7179">
        <w:rPr>
          <w:rFonts w:ascii="Times New Roman" w:hAnsi="Times New Roman" w:cs="Times New Roman"/>
          <w:sz w:val="24"/>
          <w:szCs w:val="24"/>
        </w:rPr>
        <w:t>249</w:t>
      </w:r>
      <w:r w:rsidRPr="00DC7491">
        <w:rPr>
          <w:rFonts w:ascii="Times New Roman" w:hAnsi="Times New Roman" w:cs="Times New Roman"/>
          <w:sz w:val="24"/>
          <w:szCs w:val="24"/>
        </w:rPr>
        <w:t xml:space="preserve">, el. p. </w:t>
      </w:r>
      <w:r w:rsidR="00FE7179">
        <w:rPr>
          <w:rFonts w:ascii="Times New Roman" w:hAnsi="Times New Roman" w:cs="Times New Roman"/>
          <w:sz w:val="24"/>
          <w:szCs w:val="24"/>
        </w:rPr>
        <w:t>iveta.barauskiene</w:t>
      </w:r>
      <w:r w:rsidRPr="00DC7491">
        <w:rPr>
          <w:rFonts w:ascii="Times New Roman" w:hAnsi="Times New Roman" w:cs="Times New Roman"/>
          <w:sz w:val="24"/>
          <w:szCs w:val="24"/>
        </w:rPr>
        <w:t>@kul.lt.</w:t>
      </w:r>
    </w:p>
    <w:p w14:paraId="5DEDEBC7" w14:textId="1ED44FB6" w:rsidR="00B41C66" w:rsidRPr="003454AD" w:rsidRDefault="00507DC9" w:rsidP="00536563">
      <w:pPr>
        <w:pStyle w:val="Antrat1"/>
        <w:spacing w:after="0" w:line="20" w:lineRule="atLeast"/>
        <w:contextualSpacing/>
        <w:rPr>
          <w:rFonts w:ascii="Times New Roman" w:hAnsi="Times New Roman" w:cs="Times New Roman"/>
          <w:b/>
          <w:bCs/>
          <w:sz w:val="24"/>
          <w:szCs w:val="24"/>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60C96C94" w:rsidR="00B41C66" w:rsidRPr="00B1266E" w:rsidRDefault="00B76FBB" w:rsidP="000B449E">
      <w:pPr>
        <w:spacing w:after="0" w:line="240" w:lineRule="auto"/>
        <w:ind w:firstLine="567"/>
        <w:jc w:val="both"/>
        <w:rPr>
          <w:rFonts w:ascii="Times New Roman" w:eastAsia="Calibri" w:hAnsi="Times New Roman" w:cs="Times New Roman"/>
          <w:color w:val="000000" w:themeColor="text1"/>
          <w:sz w:val="24"/>
          <w:szCs w:val="24"/>
        </w:rPr>
      </w:pPr>
      <w:r w:rsidRPr="003454AD">
        <w:rPr>
          <w:rFonts w:ascii="Times New Roman" w:eastAsia="Calibri" w:hAnsi="Times New Roman" w:cs="Times New Roman"/>
          <w:color w:val="000000" w:themeColor="text1"/>
          <w:sz w:val="24"/>
          <w:szCs w:val="24"/>
        </w:rPr>
        <w:t>2</w:t>
      </w:r>
      <w:r w:rsidRPr="00B1266E">
        <w:rPr>
          <w:rFonts w:ascii="Times New Roman" w:eastAsia="Calibri" w:hAnsi="Times New Roman" w:cs="Times New Roman"/>
          <w:color w:val="000000" w:themeColor="text1"/>
          <w:sz w:val="24"/>
          <w:szCs w:val="24"/>
        </w:rPr>
        <w:t>.1.</w:t>
      </w:r>
      <w:r w:rsidR="00842406" w:rsidRPr="00B1266E">
        <w:rPr>
          <w:rFonts w:ascii="Times New Roman" w:eastAsia="Calibri" w:hAnsi="Times New Roman" w:cs="Times New Roman"/>
          <w:color w:val="000000" w:themeColor="text1"/>
          <w:sz w:val="24"/>
          <w:szCs w:val="24"/>
        </w:rPr>
        <w:t xml:space="preserve"> </w:t>
      </w:r>
      <w:r w:rsidR="00B41C66" w:rsidRPr="00B1266E">
        <w:rPr>
          <w:rFonts w:ascii="Times New Roman" w:eastAsia="Calibri" w:hAnsi="Times New Roman" w:cs="Times New Roman"/>
          <w:color w:val="000000" w:themeColor="text1"/>
          <w:sz w:val="24"/>
          <w:szCs w:val="24"/>
        </w:rPr>
        <w:t>Perkančioji organizacija numato</w:t>
      </w:r>
      <w:r w:rsidR="00543648" w:rsidRPr="00B1266E">
        <w:rPr>
          <w:rFonts w:ascii="Times New Roman" w:eastAsia="Calibri" w:hAnsi="Times New Roman" w:cs="Times New Roman"/>
          <w:color w:val="000000" w:themeColor="text1"/>
          <w:sz w:val="24"/>
          <w:szCs w:val="24"/>
        </w:rPr>
        <w:t xml:space="preserve"> įsigyti </w:t>
      </w:r>
      <w:r w:rsidR="000406E8" w:rsidRPr="00B1266E">
        <w:rPr>
          <w:rFonts w:ascii="Times New Roman" w:hAnsi="Times New Roman" w:cs="Times New Roman"/>
          <w:b/>
          <w:bCs/>
          <w:sz w:val="24"/>
          <w:szCs w:val="24"/>
        </w:rPr>
        <w:t>i</w:t>
      </w:r>
      <w:r w:rsidR="000406E8" w:rsidRPr="00B1266E">
        <w:rPr>
          <w:rFonts w:ascii="Times New Roman" w:hAnsi="Times New Roman" w:cs="Times New Roman"/>
          <w:b/>
          <w:bCs/>
          <w:sz w:val="24"/>
          <w:szCs w:val="24"/>
        </w:rPr>
        <w:t>ndividualiosios dozės ekvivalento Hp</w:t>
      </w:r>
      <w:r w:rsidR="004A1381">
        <w:rPr>
          <w:rFonts w:ascii="Times New Roman" w:hAnsi="Times New Roman" w:cs="Times New Roman"/>
          <w:b/>
          <w:bCs/>
          <w:sz w:val="24"/>
          <w:szCs w:val="24"/>
        </w:rPr>
        <w:t xml:space="preserve"> </w:t>
      </w:r>
      <w:r w:rsidR="000406E8" w:rsidRPr="00B1266E">
        <w:rPr>
          <w:rFonts w:ascii="Times New Roman" w:hAnsi="Times New Roman" w:cs="Times New Roman"/>
          <w:b/>
          <w:bCs/>
          <w:sz w:val="24"/>
          <w:szCs w:val="24"/>
        </w:rPr>
        <w:t>(10) matavim</w:t>
      </w:r>
      <w:r w:rsidR="000406E8" w:rsidRPr="00B1266E">
        <w:rPr>
          <w:rFonts w:ascii="Times New Roman" w:hAnsi="Times New Roman" w:cs="Times New Roman"/>
          <w:b/>
          <w:bCs/>
          <w:sz w:val="24"/>
          <w:szCs w:val="24"/>
        </w:rPr>
        <w:t>us</w:t>
      </w:r>
      <w:r w:rsidR="000406E8" w:rsidRPr="00B1266E">
        <w:rPr>
          <w:rFonts w:ascii="Times New Roman" w:hAnsi="Times New Roman" w:cs="Times New Roman"/>
          <w:b/>
          <w:bCs/>
          <w:sz w:val="24"/>
          <w:szCs w:val="24"/>
        </w:rPr>
        <w:t xml:space="preserve"> viso kūno efektinės dozės įvertinimui</w:t>
      </w:r>
      <w:r w:rsidR="002F46C7" w:rsidRPr="00B1266E">
        <w:rPr>
          <w:rFonts w:ascii="Times New Roman" w:eastAsia="Calibri" w:hAnsi="Times New Roman" w:cs="Times New Roman"/>
          <w:color w:val="000000" w:themeColor="text1"/>
          <w:sz w:val="24"/>
          <w:szCs w:val="24"/>
        </w:rPr>
        <w:t xml:space="preserve">. </w:t>
      </w:r>
      <w:r w:rsidR="003454AD" w:rsidRPr="00B1266E">
        <w:rPr>
          <w:rFonts w:ascii="Times New Roman" w:hAnsi="Times New Roman" w:cs="Times New Roman"/>
          <w:sz w:val="24"/>
          <w:szCs w:val="24"/>
        </w:rPr>
        <w:t>R</w:t>
      </w:r>
      <w:r w:rsidR="00B41C66" w:rsidRPr="00B1266E">
        <w:rPr>
          <w:rFonts w:ascii="Times New Roman" w:hAnsi="Times New Roman" w:cs="Times New Roman"/>
          <w:sz w:val="24"/>
          <w:szCs w:val="24"/>
        </w:rPr>
        <w:t xml:space="preserve">eikalavimai pirkimo objektui nustatyti </w:t>
      </w:r>
      <w:r w:rsidR="00704310" w:rsidRPr="00B1266E">
        <w:rPr>
          <w:rFonts w:ascii="Times New Roman" w:hAnsi="Times New Roman" w:cs="Times New Roman"/>
          <w:sz w:val="24"/>
          <w:szCs w:val="24"/>
        </w:rPr>
        <w:t>s</w:t>
      </w:r>
      <w:r w:rsidR="00444CAF" w:rsidRPr="00B1266E">
        <w:rPr>
          <w:rFonts w:ascii="Times New Roman" w:hAnsi="Times New Roman" w:cs="Times New Roman"/>
          <w:sz w:val="24"/>
          <w:szCs w:val="24"/>
        </w:rPr>
        <w:t xml:space="preserve">pecialiųjų </w:t>
      </w:r>
      <w:r w:rsidR="00CE7209" w:rsidRPr="00B1266E">
        <w:rPr>
          <w:rFonts w:ascii="Times New Roman" w:hAnsi="Times New Roman" w:cs="Times New Roman"/>
          <w:sz w:val="24"/>
          <w:szCs w:val="24"/>
        </w:rPr>
        <w:t xml:space="preserve">pirkimo </w:t>
      </w:r>
      <w:r w:rsidR="00444CAF" w:rsidRPr="00B1266E">
        <w:rPr>
          <w:rFonts w:ascii="Times New Roman" w:hAnsi="Times New Roman" w:cs="Times New Roman"/>
          <w:sz w:val="24"/>
          <w:szCs w:val="24"/>
        </w:rPr>
        <w:t>sąlygų pried</w:t>
      </w:r>
      <w:r w:rsidR="00382B47" w:rsidRPr="00B1266E">
        <w:rPr>
          <w:rFonts w:ascii="Times New Roman" w:hAnsi="Times New Roman" w:cs="Times New Roman"/>
          <w:sz w:val="24"/>
          <w:szCs w:val="24"/>
        </w:rPr>
        <w:t>uose</w:t>
      </w:r>
      <w:r w:rsidR="00105BF7" w:rsidRPr="00B1266E">
        <w:rPr>
          <w:rFonts w:ascii="Times New Roman" w:hAnsi="Times New Roman" w:cs="Times New Roman"/>
          <w:sz w:val="24"/>
          <w:szCs w:val="24"/>
        </w:rPr>
        <w:t xml:space="preserve"> „Pasiūlymo forma</w:t>
      </w:r>
      <w:r w:rsidR="000F07B8" w:rsidRPr="00B1266E">
        <w:rPr>
          <w:rFonts w:ascii="Times New Roman" w:hAnsi="Times New Roman" w:cs="Times New Roman"/>
          <w:sz w:val="24"/>
          <w:szCs w:val="24"/>
        </w:rPr>
        <w:t xml:space="preserve"> ir techninės specifikacija</w:t>
      </w:r>
      <w:r w:rsidR="00105BF7" w:rsidRPr="00B1266E">
        <w:rPr>
          <w:rFonts w:ascii="Times New Roman" w:hAnsi="Times New Roman" w:cs="Times New Roman"/>
          <w:sz w:val="24"/>
          <w:szCs w:val="24"/>
        </w:rPr>
        <w:t>“</w:t>
      </w:r>
      <w:r w:rsidR="00382B47" w:rsidRPr="00B1266E">
        <w:rPr>
          <w:rFonts w:ascii="Times New Roman" w:hAnsi="Times New Roman" w:cs="Times New Roman"/>
          <w:sz w:val="24"/>
          <w:szCs w:val="24"/>
        </w:rPr>
        <w:t xml:space="preserve"> </w:t>
      </w:r>
      <w:r w:rsidR="000E27F8" w:rsidRPr="00B1266E">
        <w:rPr>
          <w:rFonts w:ascii="Times New Roman" w:hAnsi="Times New Roman" w:cs="Times New Roman"/>
          <w:sz w:val="24"/>
          <w:szCs w:val="24"/>
        </w:rPr>
        <w:t>ir „Sutarties projektas“</w:t>
      </w:r>
      <w:r w:rsidR="00B41C66" w:rsidRPr="00B1266E">
        <w:rPr>
          <w:rFonts w:ascii="Times New Roman" w:hAnsi="Times New Roman" w:cs="Times New Roman"/>
          <w:sz w:val="24"/>
          <w:szCs w:val="24"/>
        </w:rPr>
        <w:t>.</w:t>
      </w:r>
    </w:p>
    <w:p w14:paraId="49B1DD57" w14:textId="2B0F1B56" w:rsidR="00E93F89" w:rsidRPr="00B1266E" w:rsidRDefault="00507DC9" w:rsidP="000B449E">
      <w:pPr>
        <w:pStyle w:val="Betarp"/>
        <w:ind w:firstLine="567"/>
        <w:contextualSpacing/>
        <w:jc w:val="both"/>
        <w:rPr>
          <w:rFonts w:ascii="Times New Roman" w:hAnsi="Times New Roman" w:cs="Times New Roman"/>
          <w:sz w:val="24"/>
          <w:szCs w:val="24"/>
        </w:rPr>
      </w:pPr>
      <w:r w:rsidRPr="00B1266E">
        <w:rPr>
          <w:rFonts w:ascii="Times New Roman" w:hAnsi="Times New Roman" w:cs="Times New Roman"/>
          <w:sz w:val="24"/>
          <w:szCs w:val="24"/>
        </w:rPr>
        <w:t>2.2</w:t>
      </w:r>
      <w:r w:rsidR="00B76FBB" w:rsidRPr="00B1266E">
        <w:rPr>
          <w:rFonts w:ascii="Times New Roman" w:hAnsi="Times New Roman" w:cs="Times New Roman"/>
          <w:sz w:val="24"/>
          <w:szCs w:val="24"/>
        </w:rPr>
        <w:t>.</w:t>
      </w:r>
      <w:r w:rsidR="00DF35F4" w:rsidRPr="00B1266E">
        <w:rPr>
          <w:rFonts w:ascii="Times New Roman" w:hAnsi="Times New Roman" w:cs="Times New Roman"/>
          <w:sz w:val="24"/>
          <w:szCs w:val="24"/>
        </w:rPr>
        <w:t xml:space="preserve"> </w:t>
      </w:r>
      <w:r w:rsidR="00F826B7" w:rsidRPr="00B1266E">
        <w:rPr>
          <w:rFonts w:ascii="Times New Roman" w:hAnsi="Times New Roman" w:cs="Times New Roman"/>
          <w:sz w:val="24"/>
          <w:szCs w:val="24"/>
        </w:rPr>
        <w:t xml:space="preserve">Pirkimo objektas </w:t>
      </w:r>
      <w:r w:rsidR="00E043EF" w:rsidRPr="00B1266E">
        <w:rPr>
          <w:rFonts w:ascii="Times New Roman" w:hAnsi="Times New Roman" w:cs="Times New Roman"/>
          <w:sz w:val="24"/>
          <w:szCs w:val="24"/>
        </w:rPr>
        <w:t>ne</w:t>
      </w:r>
      <w:r w:rsidR="00F826B7" w:rsidRPr="00B1266E">
        <w:rPr>
          <w:rFonts w:ascii="Times New Roman" w:hAnsi="Times New Roman" w:cs="Times New Roman"/>
          <w:sz w:val="24"/>
          <w:szCs w:val="24"/>
        </w:rPr>
        <w:t>skaidomas</w:t>
      </w:r>
      <w:r w:rsidR="00AC6163" w:rsidRPr="00B1266E">
        <w:rPr>
          <w:rFonts w:ascii="Times New Roman" w:hAnsi="Times New Roman" w:cs="Times New Roman"/>
          <w:sz w:val="24"/>
          <w:szCs w:val="24"/>
        </w:rPr>
        <w:t xml:space="preserve"> į</w:t>
      </w:r>
      <w:r w:rsidR="00DD3E90" w:rsidRPr="00B1266E">
        <w:rPr>
          <w:rFonts w:ascii="Times New Roman" w:hAnsi="Times New Roman" w:cs="Times New Roman"/>
          <w:sz w:val="24"/>
          <w:szCs w:val="24"/>
        </w:rPr>
        <w:t xml:space="preserve"> </w:t>
      </w:r>
      <w:r w:rsidR="00AC6163" w:rsidRPr="00B1266E">
        <w:rPr>
          <w:rFonts w:ascii="Times New Roman" w:hAnsi="Times New Roman" w:cs="Times New Roman"/>
          <w:sz w:val="24"/>
          <w:szCs w:val="24"/>
        </w:rPr>
        <w:t>dalis</w:t>
      </w:r>
      <w:r w:rsidR="00F826B7" w:rsidRPr="00B1266E">
        <w:rPr>
          <w:rFonts w:ascii="Times New Roman" w:hAnsi="Times New Roman" w:cs="Times New Roman"/>
          <w:sz w:val="24"/>
          <w:szCs w:val="24"/>
        </w:rPr>
        <w:t xml:space="preserve">. </w:t>
      </w:r>
      <w:r w:rsidR="00E043EF" w:rsidRPr="00B1266E">
        <w:rPr>
          <w:rFonts w:ascii="Times New Roman" w:hAnsi="Times New Roman" w:cs="Times New Roman"/>
          <w:sz w:val="24"/>
          <w:szCs w:val="24"/>
        </w:rPr>
        <w:t>Pasiūlymas turi būti pateiktas visai perkamai apimčiai neskaidant jos smulkiau</w:t>
      </w:r>
      <w:r w:rsidR="00DD3E90" w:rsidRPr="00B1266E">
        <w:rPr>
          <w:rFonts w:ascii="Times New Roman" w:hAnsi="Times New Roman" w:cs="Times New Roman"/>
          <w:sz w:val="24"/>
          <w:szCs w:val="24"/>
        </w:rPr>
        <w:t xml:space="preserve">. </w:t>
      </w:r>
      <w:r w:rsidR="00F826B7" w:rsidRPr="00B1266E">
        <w:rPr>
          <w:rFonts w:ascii="Times New Roman" w:hAnsi="Times New Roman" w:cs="Times New Roman"/>
          <w:sz w:val="24"/>
          <w:szCs w:val="24"/>
        </w:rPr>
        <w:t xml:space="preserve">Pirkimo apimtys, reikalavimai ir techninė specifikacija apibrėžti specialiųjų pirkimo sąlygų </w:t>
      </w:r>
      <w:r w:rsidR="00105BF7" w:rsidRPr="00B1266E">
        <w:rPr>
          <w:rFonts w:ascii="Times New Roman" w:hAnsi="Times New Roman" w:cs="Times New Roman"/>
          <w:sz w:val="24"/>
          <w:szCs w:val="24"/>
        </w:rPr>
        <w:t>6</w:t>
      </w:r>
      <w:r w:rsidR="00F826B7" w:rsidRPr="00B1266E">
        <w:rPr>
          <w:rFonts w:ascii="Times New Roman" w:hAnsi="Times New Roman" w:cs="Times New Roman"/>
          <w:sz w:val="24"/>
          <w:szCs w:val="24"/>
        </w:rPr>
        <w:t xml:space="preserve"> priede</w:t>
      </w:r>
      <w:r w:rsidR="006E7E68" w:rsidRPr="00B1266E">
        <w:rPr>
          <w:rFonts w:ascii="Times New Roman" w:hAnsi="Times New Roman" w:cs="Times New Roman"/>
          <w:sz w:val="24"/>
          <w:szCs w:val="24"/>
        </w:rPr>
        <w:t xml:space="preserve"> Pasiūlymo forma</w:t>
      </w:r>
      <w:r w:rsidR="000F07B8" w:rsidRPr="00B1266E">
        <w:rPr>
          <w:rFonts w:ascii="Times New Roman" w:hAnsi="Times New Roman" w:cs="Times New Roman"/>
          <w:sz w:val="24"/>
          <w:szCs w:val="24"/>
        </w:rPr>
        <w:t xml:space="preserve"> ir </w:t>
      </w:r>
      <w:r w:rsidR="00382B47" w:rsidRPr="00B1266E">
        <w:rPr>
          <w:rFonts w:ascii="Times New Roman" w:hAnsi="Times New Roman" w:cs="Times New Roman"/>
          <w:sz w:val="24"/>
          <w:szCs w:val="24"/>
        </w:rPr>
        <w:t>T</w:t>
      </w:r>
      <w:r w:rsidR="000F07B8" w:rsidRPr="00B1266E">
        <w:rPr>
          <w:rFonts w:ascii="Times New Roman" w:hAnsi="Times New Roman" w:cs="Times New Roman"/>
          <w:sz w:val="24"/>
          <w:szCs w:val="24"/>
        </w:rPr>
        <w:t>echninė specifikacija</w:t>
      </w:r>
      <w:r w:rsidR="00382B47" w:rsidRPr="00B1266E">
        <w:rPr>
          <w:rFonts w:ascii="Times New Roman" w:hAnsi="Times New Roman" w:cs="Times New Roman"/>
          <w:sz w:val="24"/>
          <w:szCs w:val="24"/>
        </w:rPr>
        <w:t xml:space="preserve"> (bendrieji ir specialieji reikalavimai)</w:t>
      </w:r>
      <w:r w:rsidR="006E7E68" w:rsidRPr="00B1266E">
        <w:rPr>
          <w:rFonts w:ascii="Times New Roman" w:hAnsi="Times New Roman" w:cs="Times New Roman"/>
          <w:sz w:val="24"/>
          <w:szCs w:val="24"/>
        </w:rPr>
        <w:t xml:space="preserve">. </w:t>
      </w:r>
    </w:p>
    <w:p w14:paraId="63B1B96E" w14:textId="3C47782B" w:rsidR="00B1266E" w:rsidRPr="00B1266E" w:rsidRDefault="00B1266E" w:rsidP="00B1266E">
      <w:pPr>
        <w:pBdr>
          <w:top w:val="nil"/>
          <w:left w:val="nil"/>
          <w:bottom w:val="nil"/>
          <w:right w:val="nil"/>
          <w:between w:val="nil"/>
          <w:bar w:val="nil"/>
        </w:pBdr>
        <w:suppressAutoHyphens/>
        <w:spacing w:after="40" w:line="240" w:lineRule="auto"/>
        <w:ind w:firstLine="567"/>
        <w:jc w:val="both"/>
        <w:rPr>
          <w:rFonts w:ascii="Times New Roman" w:eastAsia="Arial Unicode MS" w:hAnsi="Times New Roman" w:cs="Arial Unicode MS"/>
          <w:sz w:val="24"/>
          <w:szCs w:val="24"/>
          <w:bdr w:val="nil"/>
        </w:rPr>
      </w:pPr>
      <w:r w:rsidRPr="00B1266E">
        <w:rPr>
          <w:rFonts w:ascii="Times New Roman" w:hAnsi="Times New Roman" w:cs="Times New Roman"/>
          <w:sz w:val="24"/>
          <w:szCs w:val="24"/>
        </w:rPr>
        <w:t xml:space="preserve">2.3. Sutartis bus sudaroma </w:t>
      </w:r>
      <w:r w:rsidRPr="00B1266E">
        <w:rPr>
          <w:rFonts w:ascii="Times New Roman" w:hAnsi="Times New Roman" w:cs="Times New Roman"/>
          <w:sz w:val="24"/>
          <w:szCs w:val="24"/>
        </w:rPr>
        <w:t>37</w:t>
      </w:r>
      <w:r w:rsidRPr="00B1266E">
        <w:rPr>
          <w:rFonts w:ascii="Times New Roman" w:hAnsi="Times New Roman" w:cs="Times New Roman"/>
          <w:sz w:val="24"/>
          <w:szCs w:val="24"/>
        </w:rPr>
        <w:t xml:space="preserve"> mėnesių laikotarpiui, iš jų </w:t>
      </w:r>
      <w:r w:rsidRPr="00B1266E">
        <w:rPr>
          <w:rFonts w:ascii="Times New Roman" w:hAnsi="Times New Roman" w:cs="Times New Roman"/>
          <w:sz w:val="24"/>
          <w:szCs w:val="24"/>
        </w:rPr>
        <w:t>36</w:t>
      </w:r>
      <w:r w:rsidRPr="00B1266E">
        <w:rPr>
          <w:rFonts w:ascii="Times New Roman" w:hAnsi="Times New Roman" w:cs="Times New Roman"/>
          <w:sz w:val="24"/>
          <w:szCs w:val="24"/>
        </w:rPr>
        <w:t xml:space="preserve"> mėn. </w:t>
      </w:r>
      <w:r w:rsidRPr="00B1266E">
        <w:rPr>
          <w:rFonts w:ascii="Times New Roman" w:hAnsi="Times New Roman" w:cs="Times New Roman"/>
          <w:sz w:val="24"/>
          <w:szCs w:val="24"/>
        </w:rPr>
        <w:t>paslaugų atlikimui</w:t>
      </w:r>
      <w:r w:rsidRPr="00B1266E">
        <w:rPr>
          <w:rFonts w:ascii="Times New Roman" w:hAnsi="Times New Roman" w:cs="Times New Roman"/>
          <w:sz w:val="24"/>
          <w:szCs w:val="24"/>
        </w:rPr>
        <w:t xml:space="preserve"> ir 1 mėn. apmokėjimui. </w:t>
      </w:r>
      <w:r w:rsidRPr="00B1266E">
        <w:rPr>
          <w:rFonts w:ascii="Times New Roman" w:eastAsia="Arial Unicode MS" w:hAnsi="Times New Roman" w:cs="Arial Unicode MS"/>
          <w:sz w:val="24"/>
          <w:szCs w:val="24"/>
          <w:bdr w:val="nil"/>
        </w:rPr>
        <w:t>Paslaugos</w:t>
      </w:r>
      <w:r w:rsidRPr="00B1266E">
        <w:rPr>
          <w:rFonts w:ascii="Times New Roman" w:eastAsia="Arial Unicode MS" w:hAnsi="Times New Roman" w:cs="Arial Unicode MS"/>
          <w:sz w:val="24"/>
          <w:szCs w:val="24"/>
          <w:bdr w:val="nil"/>
        </w:rPr>
        <w:t xml:space="preserve"> bus užsakomos dalimis, pagal Perkančiosios organizacijos poreikį visą viešojo pirkimo sutarties galiojimo laikotarpį. Perkančioji organizacija dėl nenumatytų aplinkybių pasilieka teisę neišpirkti visos sutarties sumos. </w:t>
      </w:r>
    </w:p>
    <w:p w14:paraId="3423ABC5" w14:textId="77777777" w:rsidR="00B1266E" w:rsidRPr="00B1266E" w:rsidRDefault="00B1266E" w:rsidP="00B1266E">
      <w:pPr>
        <w:pBdr>
          <w:top w:val="nil"/>
          <w:left w:val="nil"/>
          <w:bottom w:val="nil"/>
          <w:right w:val="nil"/>
          <w:between w:val="nil"/>
          <w:bar w:val="nil"/>
        </w:pBdr>
        <w:suppressAutoHyphens/>
        <w:spacing w:after="40" w:line="240" w:lineRule="auto"/>
        <w:ind w:firstLine="567"/>
        <w:jc w:val="both"/>
        <w:rPr>
          <w:rFonts w:ascii="Times New Roman" w:eastAsia="Arial Unicode MS" w:hAnsi="Times New Roman" w:cs="Arial Unicode MS"/>
          <w:sz w:val="24"/>
          <w:szCs w:val="24"/>
          <w:bdr w:val="nil"/>
        </w:rPr>
      </w:pPr>
      <w:r w:rsidRPr="00B1266E">
        <w:rPr>
          <w:rFonts w:ascii="Times New Roman" w:eastAsia="Arial Unicode MS" w:hAnsi="Times New Roman" w:cs="Arial Unicode MS"/>
          <w:sz w:val="24"/>
          <w:szCs w:val="24"/>
          <w:bdr w:val="nil"/>
        </w:rPr>
        <w:t>2.4. Techninėje specifikacijoje nurodyti vienetiniai kiekiai, kurie nelaikomi maksimaliais ir bus naudojami tik pasiūlymų vertinimui. Vertinant pasiūlymą, bus vertinama įkainių, padaugintų iš apytiksliai numatomų įsigyti prekių kiekių suma. Sutarties vertė lygi pirkimui skirtų lėšų sumai:</w:t>
      </w:r>
    </w:p>
    <w:p w14:paraId="5781733D" w14:textId="26BB2CF5" w:rsidR="00B1266E" w:rsidRPr="00B1266E" w:rsidRDefault="00B1266E" w:rsidP="00B1266E">
      <w:pPr>
        <w:pBdr>
          <w:top w:val="nil"/>
          <w:left w:val="nil"/>
          <w:bottom w:val="nil"/>
          <w:right w:val="nil"/>
          <w:between w:val="nil"/>
          <w:bar w:val="nil"/>
        </w:pBdr>
        <w:suppressAutoHyphens/>
        <w:spacing w:after="40" w:line="240" w:lineRule="auto"/>
        <w:ind w:firstLine="567"/>
        <w:jc w:val="both"/>
        <w:rPr>
          <w:rFonts w:ascii="Times New Roman" w:eastAsia="Arial Unicode MS" w:hAnsi="Times New Roman" w:cs="Arial Unicode MS"/>
          <w:sz w:val="24"/>
          <w:szCs w:val="24"/>
          <w:bdr w:val="nil"/>
        </w:rPr>
      </w:pPr>
      <w:r w:rsidRPr="00B1266E">
        <w:rPr>
          <w:rFonts w:ascii="Times New Roman" w:eastAsia="Arial Unicode MS" w:hAnsi="Times New Roman" w:cs="Arial Unicode MS"/>
          <w:sz w:val="24"/>
          <w:szCs w:val="24"/>
          <w:bdr w:val="nil"/>
        </w:rPr>
        <w:t>2.</w:t>
      </w:r>
      <w:r w:rsidR="00DE3EF0">
        <w:rPr>
          <w:rFonts w:ascii="Times New Roman" w:eastAsia="Arial Unicode MS" w:hAnsi="Times New Roman" w:cs="Arial Unicode MS"/>
          <w:sz w:val="24"/>
          <w:szCs w:val="24"/>
          <w:bdr w:val="nil"/>
        </w:rPr>
        <w:t>5.</w:t>
      </w:r>
      <w:r w:rsidRPr="00B1266E">
        <w:rPr>
          <w:rFonts w:ascii="Times New Roman" w:eastAsia="Arial Unicode MS" w:hAnsi="Times New Roman" w:cs="Arial Unicode MS"/>
          <w:sz w:val="24"/>
          <w:szCs w:val="24"/>
          <w:bdr w:val="nil"/>
        </w:rPr>
        <w:t xml:space="preserve"> </w:t>
      </w:r>
      <w:r w:rsidR="00DE3EF0">
        <w:rPr>
          <w:rFonts w:ascii="Times New Roman" w:eastAsia="Arial Unicode MS" w:hAnsi="Times New Roman" w:cs="Arial Unicode MS"/>
          <w:sz w:val="24"/>
          <w:szCs w:val="24"/>
          <w:bdr w:val="nil"/>
        </w:rPr>
        <w:t>50.400</w:t>
      </w:r>
      <w:r w:rsidRPr="00B1266E">
        <w:rPr>
          <w:rFonts w:ascii="Times New Roman" w:eastAsia="Arial Unicode MS" w:hAnsi="Times New Roman" w:cs="Arial Unicode MS"/>
          <w:sz w:val="24"/>
          <w:szCs w:val="24"/>
          <w:bdr w:val="nil"/>
        </w:rPr>
        <w:t xml:space="preserve"> eurų be PVM, </w:t>
      </w:r>
      <w:r w:rsidR="00DE3EF0">
        <w:rPr>
          <w:rFonts w:ascii="Times New Roman" w:eastAsia="Arial Unicode MS" w:hAnsi="Times New Roman" w:cs="Arial Unicode MS"/>
          <w:sz w:val="24"/>
          <w:szCs w:val="24"/>
          <w:bdr w:val="nil"/>
        </w:rPr>
        <w:t>60.984,00</w:t>
      </w:r>
      <w:r w:rsidRPr="00B1266E">
        <w:rPr>
          <w:rFonts w:ascii="Times New Roman" w:eastAsia="Arial Unicode MS" w:hAnsi="Times New Roman" w:cs="Arial Unicode MS"/>
          <w:sz w:val="24"/>
          <w:szCs w:val="24"/>
          <w:bdr w:val="nil"/>
        </w:rPr>
        <w:t xml:space="preserve"> eurų su PVM.</w:t>
      </w:r>
    </w:p>
    <w:p w14:paraId="0CA81FB8" w14:textId="405CB60B" w:rsidR="00325243" w:rsidRPr="00992053" w:rsidRDefault="00325243"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DE3EF0">
        <w:rPr>
          <w:rFonts w:ascii="Times New Roman" w:hAnsi="Times New Roman" w:cs="Times New Roman"/>
          <w:sz w:val="24"/>
          <w:szCs w:val="24"/>
        </w:rPr>
        <w:t>6</w:t>
      </w:r>
      <w:r w:rsidRPr="00992053">
        <w:rPr>
          <w:rFonts w:ascii="Times New Roman" w:hAnsi="Times New Roman" w:cs="Times New Roman"/>
          <w:sz w:val="24"/>
          <w:szCs w:val="24"/>
        </w:rPr>
        <w:t>.</w:t>
      </w:r>
      <w:r w:rsidR="00E53E12" w:rsidRPr="00992053">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992053">
        <w:rPr>
          <w:rFonts w:ascii="Times New Roman" w:hAnsi="Times New Roman" w:cs="Times New Roman"/>
          <w:sz w:val="24"/>
          <w:szCs w:val="24"/>
        </w:rPr>
        <w:t xml:space="preserve">turi būti </w:t>
      </w:r>
      <w:r w:rsidR="00AE7624" w:rsidRPr="00992053">
        <w:rPr>
          <w:rFonts w:ascii="Times New Roman" w:hAnsi="Times New Roman" w:cs="Times New Roman"/>
          <w:sz w:val="24"/>
          <w:szCs w:val="24"/>
        </w:rPr>
        <w:t xml:space="preserve">laikoma, kad kiekviena tokia nuoroda yra pateikta su žodžiais „arba lygiavertis“. </w:t>
      </w:r>
    </w:p>
    <w:p w14:paraId="3031DC86" w14:textId="5A48F9DD" w:rsidR="00004521" w:rsidRPr="00992053" w:rsidRDefault="00004521"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DE3EF0">
        <w:rPr>
          <w:rFonts w:ascii="Times New Roman" w:hAnsi="Times New Roman" w:cs="Times New Roman"/>
          <w:sz w:val="24"/>
          <w:szCs w:val="24"/>
        </w:rPr>
        <w:t>7</w:t>
      </w:r>
      <w:r w:rsidRPr="00992053">
        <w:rPr>
          <w:rFonts w:ascii="Times New Roman" w:hAnsi="Times New Roman" w:cs="Times New Roman"/>
          <w:sz w:val="24"/>
          <w:szCs w:val="24"/>
        </w:rPr>
        <w:t>. Jeigu apibūdinant pirkimo objektą techninėje specifikacijoje nurodytas standartas</w:t>
      </w:r>
      <w:r w:rsidR="00245655" w:rsidRPr="00992053">
        <w:rPr>
          <w:rFonts w:ascii="Times New Roman" w:hAnsi="Times New Roman" w:cs="Times New Roman"/>
          <w:sz w:val="24"/>
          <w:szCs w:val="24"/>
        </w:rPr>
        <w:t xml:space="preserve">, </w:t>
      </w:r>
      <w:r w:rsidR="00245655" w:rsidRPr="00992053">
        <w:rPr>
          <w:rFonts w:ascii="Times New Roman" w:hAnsi="Times New Roman" w:cs="Times New Roman"/>
          <w:color w:val="000000"/>
          <w:sz w:val="24"/>
          <w:szCs w:val="24"/>
        </w:rPr>
        <w:t>techninis liudijimas ar bendrosios techninės specifikacijos</w:t>
      </w:r>
      <w:r w:rsidR="00046522" w:rsidRPr="00992053">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992053">
        <w:rPr>
          <w:rFonts w:ascii="Times New Roman" w:hAnsi="Times New Roman" w:cs="Times New Roman"/>
          <w:color w:val="000000"/>
          <w:sz w:val="24"/>
          <w:szCs w:val="24"/>
        </w:rPr>
        <w:t xml:space="preserve">, </w:t>
      </w:r>
      <w:r w:rsidR="00245655" w:rsidRPr="00992053">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536563">
      <w:pPr>
        <w:pStyle w:val="Antrat1"/>
        <w:spacing w:after="0" w:line="20" w:lineRule="atLeast"/>
        <w:contextualSpacing/>
        <w:rPr>
          <w:rFonts w:ascii="Times New Roman" w:hAnsi="Times New Roman" w:cs="Times New Roman"/>
          <w:b/>
          <w:bCs/>
          <w:color w:val="auto"/>
          <w:sz w:val="28"/>
          <w:szCs w:val="28"/>
        </w:rPr>
      </w:pPr>
      <w:bookmarkStart w:id="7"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8" w:name="_Ref39427921"/>
      <w:bookmarkStart w:id="9" w:name="_Ref39427927"/>
      <w:bookmarkStart w:id="10" w:name="_Ref39740354"/>
      <w:r w:rsidR="00D22226" w:rsidRPr="00AA727A">
        <w:rPr>
          <w:rFonts w:ascii="Times New Roman" w:hAnsi="Times New Roman" w:cs="Times New Roman"/>
          <w:b/>
          <w:bCs/>
          <w:color w:val="auto"/>
          <w:sz w:val="28"/>
          <w:szCs w:val="28"/>
        </w:rPr>
        <w:t>Susitikimai su tiekėjais</w:t>
      </w:r>
      <w:bookmarkEnd w:id="8"/>
      <w:bookmarkEnd w:id="9"/>
      <w:r w:rsidR="003B6924" w:rsidRPr="00AA727A">
        <w:rPr>
          <w:rFonts w:ascii="Times New Roman" w:hAnsi="Times New Roman" w:cs="Times New Roman"/>
          <w:b/>
          <w:bCs/>
          <w:color w:val="auto"/>
          <w:sz w:val="28"/>
          <w:szCs w:val="28"/>
        </w:rPr>
        <w:t xml:space="preserve"> ir objekto apžiūra</w:t>
      </w:r>
      <w:bookmarkEnd w:id="7"/>
      <w:bookmarkEnd w:id="10"/>
    </w:p>
    <w:p w14:paraId="0F1522F9"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1" w:name="_Ref39473754"/>
      <w:bookmarkStart w:id="12" w:name="_Ref39473761"/>
      <w:bookmarkStart w:id="13" w:name="_Ref39474188"/>
      <w:r w:rsidRPr="00D51822">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lastRenderedPageBreak/>
        <w:t>Perkančioji organizacija nerengs pirkimo objekto apžiūros.</w:t>
      </w:r>
    </w:p>
    <w:p w14:paraId="6443D2FF" w14:textId="040A41C9" w:rsidR="00C94B9F" w:rsidRPr="00D51822" w:rsidRDefault="00AD57B1" w:rsidP="00AD57B1">
      <w:pPr>
        <w:pStyle w:val="Antrat1"/>
        <w:spacing w:line="20" w:lineRule="atLeast"/>
        <w:contextualSpacing/>
        <w:rPr>
          <w:rFonts w:ascii="Times New Roman" w:hAnsi="Times New Roman" w:cs="Times New Roman"/>
          <w:b/>
          <w:bCs/>
          <w:sz w:val="28"/>
          <w:szCs w:val="28"/>
        </w:rPr>
      </w:pPr>
      <w:bookmarkStart w:id="14"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1"/>
      <w:bookmarkEnd w:id="12"/>
      <w:bookmarkEnd w:id="13"/>
      <w:r w:rsidR="00975F1F" w:rsidRPr="00D51822">
        <w:rPr>
          <w:rFonts w:ascii="Times New Roman" w:hAnsi="Times New Roman" w:cs="Times New Roman"/>
          <w:b/>
          <w:bCs/>
          <w:sz w:val="28"/>
          <w:szCs w:val="28"/>
        </w:rPr>
        <w:t xml:space="preserve"> ir kvalifikacijos reikalavimai</w:t>
      </w:r>
      <w:bookmarkEnd w:id="14"/>
    </w:p>
    <w:p w14:paraId="53882565" w14:textId="228B0A36" w:rsidR="0095245F" w:rsidRPr="00D51822" w:rsidRDefault="009D2F13" w:rsidP="001004C3">
      <w:pPr>
        <w:pStyle w:val="Sraopastraipa"/>
        <w:spacing w:after="120" w:line="20" w:lineRule="atLeast"/>
        <w:ind w:left="0"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4.1. </w:t>
      </w:r>
      <w:r w:rsidR="002C5249" w:rsidRPr="00D51822">
        <w:rPr>
          <w:rFonts w:ascii="Times New Roman" w:hAnsi="Times New Roman" w:cs="Times New Roman"/>
          <w:sz w:val="24"/>
          <w:szCs w:val="24"/>
        </w:rPr>
        <w:t>Reikalavimai dėl tiekėjo ir</w:t>
      </w:r>
      <w:bookmarkStart w:id="15" w:name="_Hlk41039660"/>
      <w:r w:rsidR="00942379" w:rsidRPr="00D51822">
        <w:rPr>
          <w:rFonts w:ascii="Times New Roman" w:hAnsi="Times New Roman" w:cs="Times New Roman"/>
          <w:sz w:val="24"/>
          <w:szCs w:val="24"/>
        </w:rPr>
        <w:t xml:space="preserve"> </w:t>
      </w:r>
      <w:r w:rsidR="002C5249" w:rsidRPr="00D51822">
        <w:rPr>
          <w:rFonts w:ascii="Times New Roman" w:hAnsi="Times New Roman" w:cs="Times New Roman"/>
          <w:sz w:val="24"/>
          <w:szCs w:val="24"/>
        </w:rPr>
        <w:t>subtiekėjų</w:t>
      </w:r>
      <w:r w:rsidR="00942379" w:rsidRPr="00D51822">
        <w:rPr>
          <w:rFonts w:ascii="Times New Roman" w:hAnsi="Times New Roman" w:cs="Times New Roman"/>
          <w:sz w:val="24"/>
          <w:szCs w:val="24"/>
        </w:rPr>
        <w:t xml:space="preserve"> (jei taikoma)</w:t>
      </w:r>
      <w:r w:rsidR="00953F2B" w:rsidRPr="00D51822">
        <w:rPr>
          <w:rFonts w:ascii="Times New Roman" w:hAnsi="Times New Roman" w:cs="Times New Roman"/>
          <w:sz w:val="24"/>
          <w:szCs w:val="24"/>
        </w:rPr>
        <w:t xml:space="preserve">, </w:t>
      </w:r>
      <w:r w:rsidR="007F34C7" w:rsidRPr="00D51822">
        <w:rPr>
          <w:rFonts w:ascii="Times New Roman" w:hAnsi="Times New Roman" w:cs="Times New Roman"/>
          <w:sz w:val="24"/>
          <w:szCs w:val="24"/>
        </w:rPr>
        <w:t>ūkio subjektų, kurių pajėgumais tiekėjas remiasi,</w:t>
      </w:r>
      <w:r w:rsidR="002C5249" w:rsidRPr="00D51822">
        <w:rPr>
          <w:rFonts w:ascii="Times New Roman" w:hAnsi="Times New Roman" w:cs="Times New Roman"/>
          <w:sz w:val="24"/>
          <w:szCs w:val="24"/>
        </w:rPr>
        <w:t xml:space="preserve"> </w:t>
      </w:r>
      <w:bookmarkEnd w:id="15"/>
      <w:r w:rsidR="002C5249" w:rsidRPr="00D51822">
        <w:rPr>
          <w:rFonts w:ascii="Times New Roman" w:hAnsi="Times New Roman" w:cs="Times New Roman"/>
          <w:sz w:val="24"/>
          <w:szCs w:val="24"/>
        </w:rPr>
        <w:t xml:space="preserve">pašalinimo pagrindų nebuvimo bei jų nebuvimą patvirtinantys dokumentai nurodyti </w:t>
      </w:r>
      <w:r w:rsidR="006A737F" w:rsidRPr="00D51822">
        <w:rPr>
          <w:rFonts w:ascii="Times New Roman" w:hAnsi="Times New Roman" w:cs="Times New Roman"/>
          <w:sz w:val="24"/>
          <w:szCs w:val="24"/>
        </w:rPr>
        <w:t>specialiųjų</w:t>
      </w:r>
      <w:r w:rsidR="009032B2" w:rsidRPr="00D51822">
        <w:rPr>
          <w:rFonts w:ascii="Times New Roman" w:hAnsi="Times New Roman" w:cs="Times New Roman"/>
          <w:sz w:val="24"/>
          <w:szCs w:val="24"/>
        </w:rPr>
        <w:t xml:space="preserve"> sąlygų 3 priede.</w:t>
      </w:r>
    </w:p>
    <w:p w14:paraId="2ED589BB" w14:textId="1EB8BA49" w:rsidR="001D49F9" w:rsidRDefault="006A737F" w:rsidP="001D49F9">
      <w:pPr>
        <w:pStyle w:val="Sraopastraipa"/>
        <w:spacing w:after="120" w:line="20" w:lineRule="atLeast"/>
        <w:ind w:left="0"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 </w:t>
      </w:r>
      <w:r w:rsidR="00970624" w:rsidRPr="00B0548C">
        <w:rPr>
          <w:rFonts w:ascii="Times New Roman" w:hAnsi="Times New Roman" w:cs="Times New Roman"/>
          <w:sz w:val="24"/>
          <w:szCs w:val="24"/>
        </w:rPr>
        <w:t>4.2.</w:t>
      </w:r>
      <w:r w:rsidR="00E201B9" w:rsidRPr="00B0548C">
        <w:rPr>
          <w:rFonts w:ascii="Times New Roman" w:hAnsi="Times New Roman" w:cs="Times New Roman"/>
          <w:color w:val="00B050"/>
          <w:sz w:val="24"/>
          <w:szCs w:val="24"/>
        </w:rPr>
        <w:t xml:space="preserve"> </w:t>
      </w:r>
      <w:r w:rsidR="001D49F9" w:rsidRPr="001D49F9">
        <w:rPr>
          <w:rFonts w:ascii="Times New Roman" w:hAnsi="Times New Roman" w:cs="Times New Roman"/>
          <w:sz w:val="24"/>
          <w:szCs w:val="24"/>
        </w:rPr>
        <w:t>Tiekėjas, dalyvaujantis pirkime, turi atitikti kvalifikacinius reikalavimus ir, jeigu taikytina, laikytis kokybė</w:t>
      </w:r>
      <w:r w:rsidR="001D49F9" w:rsidRPr="001D49F9">
        <w:rPr>
          <w:rFonts w:ascii="Times New Roman" w:hAnsi="Times New Roman" w:cs="Times New Roman"/>
          <w:sz w:val="24"/>
          <w:szCs w:val="24"/>
          <w:lang w:val="pt-PT"/>
        </w:rPr>
        <w:t>s vadybos sistemos ir (arba) aplinkos apsaugos vadybos sistemos standart</w:t>
      </w:r>
      <w:r w:rsidR="001D49F9" w:rsidRPr="001D49F9">
        <w:rPr>
          <w:rFonts w:ascii="Times New Roman" w:hAnsi="Times New Roman" w:cs="Times New Roman"/>
          <w:sz w:val="24"/>
          <w:szCs w:val="24"/>
        </w:rPr>
        <w:t>ų</w:t>
      </w:r>
      <w:r w:rsidR="001D49F9" w:rsidRPr="001D49F9">
        <w:rPr>
          <w:rFonts w:ascii="Times New Roman" w:hAnsi="Times New Roman" w:cs="Times New Roman"/>
          <w:sz w:val="24"/>
          <w:szCs w:val="24"/>
          <w:lang w:val="de-DE"/>
        </w:rPr>
        <w:t>, nurodyt</w:t>
      </w:r>
      <w:r w:rsidR="001D49F9" w:rsidRPr="001D49F9">
        <w:rPr>
          <w:rFonts w:ascii="Times New Roman" w:hAnsi="Times New Roman" w:cs="Times New Roman"/>
          <w:sz w:val="24"/>
          <w:szCs w:val="24"/>
        </w:rPr>
        <w:t>ų CVP IS paskelbto skelbime apie pirkimą. (Jei taikoma).</w:t>
      </w:r>
    </w:p>
    <w:p w14:paraId="40732E77" w14:textId="77777777" w:rsidR="001D49F9" w:rsidRPr="001D49F9" w:rsidRDefault="001D49F9" w:rsidP="001D49F9">
      <w:pPr>
        <w:pStyle w:val="Sraopastraipa"/>
        <w:spacing w:after="120" w:line="20" w:lineRule="atLeast"/>
        <w:ind w:left="0" w:firstLine="567"/>
        <w:jc w:val="both"/>
        <w:rPr>
          <w:rFonts w:ascii="Times New Roman" w:hAnsi="Times New Roman" w:cs="Times New Roman"/>
          <w:sz w:val="24"/>
          <w:szCs w:val="24"/>
        </w:rPr>
      </w:pPr>
    </w:p>
    <w:tbl>
      <w:tblPr>
        <w:tblStyle w:val="Lentelstinklelis"/>
        <w:tblW w:w="0" w:type="auto"/>
        <w:tblInd w:w="0" w:type="dxa"/>
        <w:tblLook w:val="04A0" w:firstRow="1" w:lastRow="0" w:firstColumn="1" w:lastColumn="0" w:noHBand="0" w:noVBand="1"/>
      </w:tblPr>
      <w:tblGrid>
        <w:gridCol w:w="1684"/>
        <w:gridCol w:w="4705"/>
        <w:gridCol w:w="3807"/>
      </w:tblGrid>
      <w:tr w:rsidR="001D49F9" w:rsidRPr="001D49F9" w14:paraId="680BBE23" w14:textId="77777777" w:rsidTr="00991002">
        <w:tc>
          <w:tcPr>
            <w:tcW w:w="1684" w:type="dxa"/>
            <w:tcBorders>
              <w:top w:val="single" w:sz="4" w:space="0" w:color="auto"/>
              <w:left w:val="single" w:sz="4" w:space="0" w:color="auto"/>
              <w:bottom w:val="single" w:sz="4" w:space="0" w:color="auto"/>
              <w:right w:val="single" w:sz="4" w:space="0" w:color="auto"/>
            </w:tcBorders>
            <w:vAlign w:val="center"/>
            <w:hideMark/>
          </w:tcPr>
          <w:p w14:paraId="51119111" w14:textId="77777777" w:rsidR="001D49F9" w:rsidRPr="00A513C8" w:rsidRDefault="001D49F9" w:rsidP="000D1E41">
            <w:pPr>
              <w:spacing w:after="120" w:line="20" w:lineRule="atLeast"/>
              <w:jc w:val="both"/>
              <w:rPr>
                <w:rFonts w:hAnsi="Times New Roman" w:cs="Times New Roman"/>
                <w:b/>
                <w:bCs/>
                <w:sz w:val="24"/>
                <w:szCs w:val="24"/>
              </w:rPr>
            </w:pPr>
            <w:r w:rsidRPr="00A513C8">
              <w:rPr>
                <w:rFonts w:hAnsi="Times New Roman" w:cs="Times New Roman"/>
                <w:b/>
                <w:bCs/>
                <w:sz w:val="24"/>
                <w:szCs w:val="24"/>
              </w:rPr>
              <w:t xml:space="preserve">Eil. Nr. </w:t>
            </w:r>
          </w:p>
        </w:tc>
        <w:tc>
          <w:tcPr>
            <w:tcW w:w="4705" w:type="dxa"/>
            <w:tcBorders>
              <w:top w:val="single" w:sz="4" w:space="0" w:color="auto"/>
              <w:left w:val="single" w:sz="4" w:space="0" w:color="auto"/>
              <w:bottom w:val="single" w:sz="4" w:space="0" w:color="auto"/>
              <w:right w:val="single" w:sz="4" w:space="0" w:color="auto"/>
            </w:tcBorders>
            <w:vAlign w:val="center"/>
            <w:hideMark/>
          </w:tcPr>
          <w:p w14:paraId="29F7139E" w14:textId="77777777" w:rsidR="001D49F9" w:rsidRPr="00A513C8" w:rsidRDefault="001D49F9" w:rsidP="000D1E41">
            <w:pPr>
              <w:spacing w:after="120" w:line="20" w:lineRule="atLeast"/>
              <w:jc w:val="both"/>
              <w:rPr>
                <w:rFonts w:hAnsi="Times New Roman" w:cs="Times New Roman"/>
                <w:b/>
                <w:bCs/>
                <w:sz w:val="24"/>
                <w:szCs w:val="24"/>
              </w:rPr>
            </w:pPr>
            <w:r w:rsidRPr="00A513C8">
              <w:rPr>
                <w:rFonts w:hAnsi="Times New Roman" w:cs="Times New Roman"/>
                <w:b/>
                <w:bCs/>
                <w:sz w:val="24"/>
                <w:szCs w:val="24"/>
              </w:rPr>
              <w:t>Kvalifikacijos reikalavimai</w:t>
            </w:r>
          </w:p>
        </w:tc>
        <w:tc>
          <w:tcPr>
            <w:tcW w:w="3807" w:type="dxa"/>
            <w:tcBorders>
              <w:top w:val="single" w:sz="4" w:space="0" w:color="auto"/>
              <w:left w:val="single" w:sz="4" w:space="0" w:color="auto"/>
              <w:bottom w:val="single" w:sz="4" w:space="0" w:color="auto"/>
              <w:right w:val="single" w:sz="4" w:space="0" w:color="auto"/>
            </w:tcBorders>
            <w:vAlign w:val="center"/>
            <w:hideMark/>
          </w:tcPr>
          <w:p w14:paraId="06B85118" w14:textId="77777777" w:rsidR="001D49F9" w:rsidRPr="00A513C8" w:rsidRDefault="001D49F9" w:rsidP="000D1E41">
            <w:pPr>
              <w:spacing w:after="120" w:line="20" w:lineRule="atLeast"/>
              <w:jc w:val="both"/>
              <w:rPr>
                <w:rFonts w:hAnsi="Times New Roman" w:cs="Times New Roman"/>
                <w:b/>
                <w:bCs/>
                <w:sz w:val="24"/>
                <w:szCs w:val="24"/>
              </w:rPr>
            </w:pPr>
            <w:r w:rsidRPr="00A513C8">
              <w:rPr>
                <w:rFonts w:hAnsi="Times New Roman" w:cs="Times New Roman"/>
                <w:b/>
                <w:bCs/>
                <w:sz w:val="24"/>
                <w:szCs w:val="24"/>
              </w:rPr>
              <w:t>Kvalifikacijos reikalavimus įrodantys dokumentai</w:t>
            </w:r>
          </w:p>
        </w:tc>
      </w:tr>
      <w:tr w:rsidR="001D49F9" w:rsidRPr="001D49F9" w14:paraId="5CF996F5" w14:textId="77777777" w:rsidTr="00991002">
        <w:tc>
          <w:tcPr>
            <w:tcW w:w="1684" w:type="dxa"/>
            <w:tcBorders>
              <w:top w:val="single" w:sz="4" w:space="0" w:color="auto"/>
              <w:left w:val="single" w:sz="4" w:space="0" w:color="auto"/>
              <w:bottom w:val="single" w:sz="4" w:space="0" w:color="auto"/>
              <w:right w:val="single" w:sz="4" w:space="0" w:color="auto"/>
            </w:tcBorders>
            <w:vAlign w:val="center"/>
          </w:tcPr>
          <w:p w14:paraId="258A3C4D" w14:textId="77777777" w:rsidR="001D49F9" w:rsidRPr="001D49F9" w:rsidRDefault="001D49F9" w:rsidP="001D49F9">
            <w:pPr>
              <w:pStyle w:val="Sraopastraipa"/>
              <w:spacing w:after="120" w:line="20" w:lineRule="atLeast"/>
              <w:ind w:firstLine="567"/>
              <w:jc w:val="both"/>
              <w:rPr>
                <w:rFonts w:hAnsi="Times New Roman" w:cs="Times New Roman"/>
                <w:sz w:val="24"/>
                <w:szCs w:val="24"/>
              </w:rPr>
            </w:pPr>
          </w:p>
        </w:tc>
        <w:tc>
          <w:tcPr>
            <w:tcW w:w="8512" w:type="dxa"/>
            <w:gridSpan w:val="2"/>
            <w:tcBorders>
              <w:top w:val="single" w:sz="4" w:space="0" w:color="auto"/>
              <w:left w:val="single" w:sz="4" w:space="0" w:color="auto"/>
              <w:bottom w:val="single" w:sz="4" w:space="0" w:color="auto"/>
              <w:right w:val="single" w:sz="4" w:space="0" w:color="auto"/>
            </w:tcBorders>
            <w:vAlign w:val="center"/>
            <w:hideMark/>
          </w:tcPr>
          <w:p w14:paraId="43382BEA" w14:textId="77777777" w:rsidR="001D49F9" w:rsidRPr="001D49F9" w:rsidRDefault="001D49F9" w:rsidP="001D49F9">
            <w:pPr>
              <w:pStyle w:val="Sraopastraipa"/>
              <w:spacing w:after="120" w:line="20" w:lineRule="atLeast"/>
              <w:ind w:firstLine="567"/>
              <w:jc w:val="both"/>
              <w:rPr>
                <w:rFonts w:hAnsi="Times New Roman" w:cs="Times New Roman"/>
                <w:i/>
                <w:sz w:val="24"/>
                <w:szCs w:val="24"/>
              </w:rPr>
            </w:pPr>
            <w:r w:rsidRPr="001D49F9">
              <w:rPr>
                <w:rFonts w:hAnsi="Times New Roman" w:cs="Times New Roman"/>
                <w:i/>
                <w:sz w:val="24"/>
                <w:szCs w:val="24"/>
              </w:rPr>
              <w:t>Teisė verstis veikla</w:t>
            </w:r>
          </w:p>
        </w:tc>
      </w:tr>
      <w:tr w:rsidR="001D49F9" w:rsidRPr="001D49F9" w14:paraId="3C84EE47" w14:textId="77777777" w:rsidTr="00991002">
        <w:tc>
          <w:tcPr>
            <w:tcW w:w="1684" w:type="dxa"/>
            <w:tcBorders>
              <w:top w:val="single" w:sz="4" w:space="0" w:color="auto"/>
              <w:left w:val="single" w:sz="4" w:space="0" w:color="auto"/>
              <w:bottom w:val="single" w:sz="4" w:space="0" w:color="auto"/>
              <w:right w:val="single" w:sz="4" w:space="0" w:color="auto"/>
            </w:tcBorders>
            <w:hideMark/>
          </w:tcPr>
          <w:p w14:paraId="6E2124DF" w14:textId="77777777" w:rsidR="001D49F9" w:rsidRPr="001D49F9" w:rsidRDefault="001D49F9" w:rsidP="001D49F9">
            <w:pPr>
              <w:pStyle w:val="Sraopastraipa"/>
              <w:spacing w:after="120" w:line="20" w:lineRule="atLeast"/>
              <w:ind w:firstLine="567"/>
              <w:jc w:val="both"/>
              <w:rPr>
                <w:rFonts w:hAnsi="Times New Roman" w:cs="Times New Roman"/>
                <w:sz w:val="24"/>
                <w:szCs w:val="24"/>
              </w:rPr>
            </w:pPr>
            <w:r w:rsidRPr="001D49F9">
              <w:rPr>
                <w:rFonts w:hAnsi="Times New Roman" w:cs="Times New Roman"/>
                <w:sz w:val="24"/>
                <w:szCs w:val="24"/>
              </w:rPr>
              <w:t>1.</w:t>
            </w:r>
          </w:p>
        </w:tc>
        <w:tc>
          <w:tcPr>
            <w:tcW w:w="4705" w:type="dxa"/>
            <w:tcBorders>
              <w:top w:val="single" w:sz="4" w:space="0" w:color="auto"/>
              <w:left w:val="single" w:sz="4" w:space="0" w:color="auto"/>
              <w:bottom w:val="single" w:sz="4" w:space="0" w:color="auto"/>
              <w:right w:val="single" w:sz="4" w:space="0" w:color="auto"/>
            </w:tcBorders>
            <w:hideMark/>
          </w:tcPr>
          <w:p w14:paraId="0890601F" w14:textId="77777777" w:rsidR="001D49F9" w:rsidRPr="001D49F9" w:rsidRDefault="001D49F9" w:rsidP="001D49F9">
            <w:pPr>
              <w:pStyle w:val="Sraopastraipa"/>
              <w:spacing w:after="120" w:line="20" w:lineRule="atLeast"/>
              <w:ind w:firstLine="567"/>
              <w:rPr>
                <w:rFonts w:hAnsi="Times New Roman" w:cs="Times New Roman"/>
                <w:sz w:val="24"/>
                <w:szCs w:val="24"/>
              </w:rPr>
            </w:pPr>
            <w:r w:rsidRPr="001D49F9">
              <w:rPr>
                <w:rFonts w:hAnsi="Times New Roman" w:cs="Times New Roman"/>
                <w:sz w:val="24"/>
                <w:szCs w:val="24"/>
              </w:rPr>
              <w:t>Teikėjai, tiekėjų grupės partneriai kartu, subtiekėjai toje srityje, kurioje vykdys veiklą, turi turėti teisę atlikti individualiuose dozimetruose sukauptų dozių tyrimus/bandymus.</w:t>
            </w:r>
          </w:p>
          <w:p w14:paraId="25C44853" w14:textId="77777777" w:rsidR="001D49F9" w:rsidRPr="001D49F9" w:rsidRDefault="001D49F9" w:rsidP="001D49F9">
            <w:pPr>
              <w:pStyle w:val="Sraopastraipa"/>
              <w:numPr>
                <w:ilvl w:val="0"/>
                <w:numId w:val="35"/>
              </w:numPr>
              <w:spacing w:after="120" w:line="20" w:lineRule="atLeast"/>
              <w:rPr>
                <w:rFonts w:hAnsi="Times New Roman" w:cs="Times New Roman"/>
                <w:sz w:val="24"/>
                <w:szCs w:val="24"/>
              </w:rPr>
            </w:pPr>
            <w:r w:rsidRPr="001D49F9">
              <w:rPr>
                <w:rFonts w:hAnsi="Times New Roman" w:cs="Times New Roman"/>
                <w:sz w:val="24"/>
                <w:szCs w:val="24"/>
              </w:rPr>
              <w:t>jeigu pasiūlymą teikia ūkio subjektų grupė – reikalavimą turi atitikti ūkio subjektų grupės nario (-ių) specialistai, atsižvelgiant į jų prisiimamus įsipareigojimus pirkimo sutarčiai vykdyti;</w:t>
            </w:r>
          </w:p>
          <w:p w14:paraId="7617616E" w14:textId="77777777" w:rsidR="001D49F9" w:rsidRPr="001D49F9" w:rsidRDefault="001D49F9" w:rsidP="001D49F9">
            <w:pPr>
              <w:pStyle w:val="Sraopastraipa"/>
              <w:numPr>
                <w:ilvl w:val="0"/>
                <w:numId w:val="35"/>
              </w:numPr>
              <w:spacing w:after="120" w:line="20" w:lineRule="atLeast"/>
              <w:rPr>
                <w:rFonts w:hAnsi="Times New Roman" w:cs="Times New Roman"/>
                <w:sz w:val="24"/>
                <w:szCs w:val="24"/>
              </w:rPr>
            </w:pPr>
            <w:r w:rsidRPr="001D49F9">
              <w:rPr>
                <w:rFonts w:hAnsi="Times New Roman" w:cs="Times New Roman"/>
                <w:sz w:val="24"/>
                <w:szCs w:val="24"/>
              </w:rPr>
              <w:t>tiekėjas gali remtis kitų ūkio subjektų pajėgumais tik tuo atveju, jeigu tie subjektai (jų darbuotojai) patys vykdys tą pirkimo sutarties dalį, kuriai reikia jų turimų pajėgumų;</w:t>
            </w:r>
          </w:p>
          <w:p w14:paraId="7A01AB86" w14:textId="77777777" w:rsidR="001D49F9" w:rsidRPr="001D49F9" w:rsidRDefault="001D49F9" w:rsidP="001D49F9">
            <w:pPr>
              <w:pStyle w:val="Sraopastraipa"/>
              <w:spacing w:after="120" w:line="20" w:lineRule="atLeast"/>
              <w:ind w:firstLine="567"/>
              <w:rPr>
                <w:rFonts w:hAnsi="Times New Roman" w:cs="Times New Roman"/>
                <w:sz w:val="24"/>
                <w:szCs w:val="24"/>
              </w:rPr>
            </w:pPr>
            <w:r w:rsidRPr="001D49F9">
              <w:rPr>
                <w:rFonts w:hAnsi="Times New Roman" w:cs="Times New Roman"/>
                <w:sz w:val="24"/>
                <w:szCs w:val="24"/>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c>
          <w:tcPr>
            <w:tcW w:w="3807" w:type="dxa"/>
            <w:tcBorders>
              <w:top w:val="single" w:sz="4" w:space="0" w:color="auto"/>
              <w:left w:val="single" w:sz="4" w:space="0" w:color="auto"/>
              <w:bottom w:val="single" w:sz="4" w:space="0" w:color="auto"/>
              <w:right w:val="single" w:sz="4" w:space="0" w:color="auto"/>
            </w:tcBorders>
            <w:hideMark/>
          </w:tcPr>
          <w:p w14:paraId="2D1E298B" w14:textId="77777777" w:rsidR="001D49F9" w:rsidRPr="00295C92" w:rsidRDefault="001D49F9" w:rsidP="00295C92">
            <w:pPr>
              <w:spacing w:after="120" w:line="20" w:lineRule="atLeast"/>
              <w:rPr>
                <w:rFonts w:hAnsi="Times New Roman" w:cs="Times New Roman"/>
                <w:sz w:val="24"/>
                <w:szCs w:val="24"/>
              </w:rPr>
            </w:pPr>
            <w:r w:rsidRPr="00295C92">
              <w:rPr>
                <w:rFonts w:hAnsi="Times New Roman" w:cs="Times New Roman"/>
                <w:sz w:val="24"/>
                <w:szCs w:val="24"/>
              </w:rPr>
              <w:t>1) Pateikiamas akreditacijos pažymėjimas arba lygiavertis dokumentas.</w:t>
            </w:r>
          </w:p>
          <w:p w14:paraId="792C88B1" w14:textId="77777777" w:rsidR="001D49F9" w:rsidRPr="00295C92" w:rsidRDefault="001D49F9" w:rsidP="00295C92">
            <w:pPr>
              <w:spacing w:after="120" w:line="20" w:lineRule="atLeast"/>
              <w:rPr>
                <w:rFonts w:hAnsi="Times New Roman" w:cs="Times New Roman"/>
                <w:sz w:val="24"/>
                <w:szCs w:val="24"/>
              </w:rPr>
            </w:pPr>
            <w:r w:rsidRPr="00295C92">
              <w:rPr>
                <w:rFonts w:hAnsi="Times New Roman" w:cs="Times New Roman"/>
                <w:sz w:val="24"/>
                <w:szCs w:val="24"/>
                <w:u w:val="single"/>
              </w:rPr>
              <w:t>Pateikiamos skaitmeninės dokumentų kopijos</w:t>
            </w:r>
            <w:r w:rsidRPr="00295C92">
              <w:rPr>
                <w:rFonts w:hAnsi="Times New Roman" w:cs="Times New Roman"/>
                <w:sz w:val="24"/>
                <w:szCs w:val="24"/>
              </w:rPr>
              <w:t>.</w:t>
            </w:r>
          </w:p>
        </w:tc>
      </w:tr>
    </w:tbl>
    <w:p w14:paraId="7BB79D6F" w14:textId="1260913B" w:rsidR="00991002" w:rsidRPr="00991002" w:rsidRDefault="00991002" w:rsidP="00991002">
      <w:pPr>
        <w:pStyle w:val="Sraopastraipa"/>
        <w:spacing w:after="120" w:line="20" w:lineRule="atLeast"/>
        <w:rPr>
          <w:rFonts w:ascii="Times New Roman" w:hAnsi="Times New Roman" w:cs="Times New Roman"/>
          <w:sz w:val="24"/>
          <w:szCs w:val="24"/>
        </w:rPr>
      </w:pPr>
      <w:r>
        <w:rPr>
          <w:rFonts w:ascii="Times New Roman" w:hAnsi="Times New Roman" w:cs="Times New Roman"/>
          <w:sz w:val="24"/>
          <w:szCs w:val="24"/>
        </w:rPr>
        <w:t xml:space="preserve">4.3. </w:t>
      </w:r>
      <w:r w:rsidRPr="00991002">
        <w:rPr>
          <w:rFonts w:ascii="Times New Roman" w:hAnsi="Times New Roman" w:cs="Times New Roman"/>
          <w:sz w:val="24"/>
          <w:szCs w:val="24"/>
        </w:rPr>
        <w:t>Užsienio valstybių Tiekėjų jų valstybėse išduoti kvalifikacijos reikalavimus įrodantys dokumentai legalizuojami vadovaujantis Lietuvos Respublikos Vyriausybės 2006 m. spalio 30 d. nutarimu Nr. 1079 „Dėl Dokumentų legalizavimo ir tvirtinimo pažyma (</w:t>
      </w:r>
      <w:r w:rsidRPr="00991002">
        <w:rPr>
          <w:rFonts w:ascii="Times New Roman" w:hAnsi="Times New Roman" w:cs="Times New Roman"/>
          <w:i/>
          <w:iCs/>
          <w:sz w:val="24"/>
          <w:szCs w:val="24"/>
        </w:rPr>
        <w:t>Apostille</w:t>
      </w:r>
      <w:r w:rsidRPr="00991002">
        <w:rPr>
          <w:rFonts w:ascii="Times New Roman" w:hAnsi="Times New Roman" w:cs="Times New Roman"/>
          <w:sz w:val="24"/>
          <w:szCs w:val="24"/>
        </w:rPr>
        <w:t xml:space="preserve">) tvarkos aprašo patvirtinimo“ (Žin., 2006, Nr. 118-4477) ir 1961 m. spalio 5 d. Hagos konvencija dėl užsienio valstybėse išduotų dokumentų legalizavimo panaikinimo (Žin., 1997, Nr. 68-1699). </w:t>
      </w:r>
    </w:p>
    <w:p w14:paraId="4E1F9E90" w14:textId="5B9479A0" w:rsidR="00991002" w:rsidRPr="00991002" w:rsidRDefault="00991002" w:rsidP="00991002">
      <w:pPr>
        <w:pStyle w:val="Sraopastraipa"/>
        <w:spacing w:after="120" w:line="20" w:lineRule="atLeast"/>
        <w:rPr>
          <w:rFonts w:ascii="Times New Roman" w:hAnsi="Times New Roman" w:cs="Times New Roman"/>
          <w:sz w:val="24"/>
          <w:szCs w:val="24"/>
        </w:rPr>
      </w:pPr>
      <w:r>
        <w:rPr>
          <w:rFonts w:ascii="Times New Roman" w:hAnsi="Times New Roman" w:cs="Times New Roman"/>
          <w:sz w:val="24"/>
          <w:szCs w:val="24"/>
        </w:rPr>
        <w:t>4.4.</w:t>
      </w:r>
      <w:r w:rsidRPr="00991002">
        <w:rPr>
          <w:rFonts w:ascii="Times New Roman" w:hAnsi="Times New Roman" w:cs="Times New Roman"/>
          <w:sz w:val="24"/>
          <w:szCs w:val="24"/>
        </w:rPr>
        <w:t xml:space="preserve">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2E12E23D" w14:textId="5C20A54A" w:rsidR="00991002" w:rsidRPr="00991002" w:rsidRDefault="00991002" w:rsidP="00991002">
      <w:pPr>
        <w:pStyle w:val="Sraopastraipa"/>
        <w:spacing w:after="120" w:line="20" w:lineRule="atLeast"/>
        <w:rPr>
          <w:rFonts w:ascii="Times New Roman" w:hAnsi="Times New Roman" w:cs="Times New Roman"/>
          <w:sz w:val="24"/>
          <w:szCs w:val="24"/>
        </w:rPr>
      </w:pPr>
      <w:r>
        <w:rPr>
          <w:rFonts w:ascii="Times New Roman" w:hAnsi="Times New Roman" w:cs="Times New Roman"/>
          <w:sz w:val="24"/>
          <w:szCs w:val="24"/>
        </w:rPr>
        <w:lastRenderedPageBreak/>
        <w:t>4.5</w:t>
      </w:r>
      <w:r w:rsidRPr="00991002">
        <w:rPr>
          <w:rFonts w:ascii="Times New Roman" w:hAnsi="Times New Roman" w:cs="Times New Roman"/>
          <w:sz w:val="24"/>
          <w:szCs w:val="24"/>
        </w:rPr>
        <w:t>. Jeigu tiekėjo kvalifikacija dėl teisės verstis atitinkama veikla nebuvo tikrinama arba tikrinama ne visa apimtimi, tiekėjas perkančiajai organizacijai įsipareigoja, kad pirkimo sutartį vykdys tik tokią teisę turintys asmenys.</w:t>
      </w:r>
    </w:p>
    <w:p w14:paraId="257E1587" w14:textId="74D4D88F" w:rsidR="00991002" w:rsidRPr="00991002" w:rsidRDefault="00991002" w:rsidP="00991002">
      <w:pPr>
        <w:pStyle w:val="Sraopastraipa"/>
        <w:spacing w:after="120" w:line="20" w:lineRule="atLeast"/>
        <w:rPr>
          <w:rFonts w:ascii="Times New Roman" w:hAnsi="Times New Roman" w:cs="Times New Roman"/>
          <w:sz w:val="24"/>
          <w:szCs w:val="24"/>
        </w:rPr>
      </w:pPr>
      <w:r w:rsidRPr="00991002">
        <w:rPr>
          <w:rFonts w:ascii="Times New Roman" w:hAnsi="Times New Roman" w:cs="Times New Roman"/>
          <w:sz w:val="24"/>
          <w:szCs w:val="24"/>
        </w:rPr>
        <w:t>4.6</w:t>
      </w:r>
      <w:r w:rsidRPr="00991002">
        <w:rPr>
          <w:rFonts w:ascii="Times New Roman" w:hAnsi="Times New Roman" w:cs="Times New Roman"/>
          <w:sz w:val="24"/>
          <w:szCs w:val="24"/>
        </w:rPr>
        <w:t xml:space="preserve">. Kiekvienas subjektas, kurio pajėgumais </w:t>
      </w:r>
      <w:r w:rsidRPr="00991002">
        <w:rPr>
          <w:rFonts w:ascii="Times New Roman" w:hAnsi="Times New Roman" w:cs="Times New Roman"/>
          <w:sz w:val="24"/>
          <w:szCs w:val="24"/>
          <w:lang w:val="pt-PT"/>
        </w:rPr>
        <w:t>tiek</w:t>
      </w:r>
      <w:r w:rsidRPr="00991002">
        <w:rPr>
          <w:rFonts w:ascii="Times New Roman" w:hAnsi="Times New Roman" w:cs="Times New Roman"/>
          <w:sz w:val="24"/>
          <w:szCs w:val="24"/>
        </w:rPr>
        <w:t>ė</w:t>
      </w:r>
      <w:r w:rsidRPr="00991002">
        <w:rPr>
          <w:rFonts w:ascii="Times New Roman" w:hAnsi="Times New Roman" w:cs="Times New Roman"/>
          <w:sz w:val="24"/>
          <w:szCs w:val="24"/>
          <w:lang w:val="es-ES_tradnl"/>
        </w:rPr>
        <w:t>jas remiasi, u</w:t>
      </w:r>
      <w:r w:rsidRPr="00991002">
        <w:rPr>
          <w:rFonts w:ascii="Times New Roman" w:hAnsi="Times New Roman" w:cs="Times New Roman"/>
          <w:sz w:val="24"/>
          <w:szCs w:val="24"/>
        </w:rPr>
        <w:t>ž</w:t>
      </w:r>
      <w:r w:rsidRPr="00991002">
        <w:rPr>
          <w:rFonts w:ascii="Times New Roman" w:hAnsi="Times New Roman" w:cs="Times New Roman"/>
          <w:sz w:val="24"/>
          <w:szCs w:val="24"/>
          <w:lang w:val="es-ES_tradnl"/>
        </w:rPr>
        <w:t>pildo ir pasira</w:t>
      </w:r>
      <w:r w:rsidRPr="00991002">
        <w:rPr>
          <w:rFonts w:ascii="Times New Roman" w:hAnsi="Times New Roman" w:cs="Times New Roman"/>
          <w:sz w:val="24"/>
          <w:szCs w:val="24"/>
        </w:rPr>
        <w:t xml:space="preserve">šo atskirą </w:t>
      </w:r>
      <w:r w:rsidRPr="00991002">
        <w:rPr>
          <w:rFonts w:ascii="Times New Roman" w:hAnsi="Times New Roman" w:cs="Times New Roman"/>
          <w:sz w:val="24"/>
          <w:szCs w:val="24"/>
          <w:lang w:val="de-DE"/>
        </w:rPr>
        <w:t>EBVPD</w:t>
      </w:r>
      <w:r w:rsidRPr="00991002">
        <w:rPr>
          <w:rFonts w:ascii="Times New Roman" w:hAnsi="Times New Roman" w:cs="Times New Roman"/>
          <w:sz w:val="24"/>
          <w:szCs w:val="24"/>
        </w:rPr>
        <w:t>.</w:t>
      </w:r>
    </w:p>
    <w:p w14:paraId="69D62E2B" w14:textId="058F3629" w:rsidR="00A000BE" w:rsidRPr="00D51822" w:rsidRDefault="00D24970" w:rsidP="0037632B">
      <w:pPr>
        <w:pStyle w:val="Antrat1"/>
        <w:tabs>
          <w:tab w:val="left" w:pos="567"/>
        </w:tabs>
        <w:spacing w:after="0"/>
        <w:contextualSpacing/>
        <w:jc w:val="both"/>
        <w:rPr>
          <w:rFonts w:ascii="Times New Roman" w:hAnsi="Times New Roman" w:cs="Times New Roman"/>
          <w:b/>
          <w:bCs/>
          <w:sz w:val="28"/>
          <w:szCs w:val="28"/>
        </w:rPr>
      </w:pPr>
      <w:bookmarkStart w:id="16" w:name="_Toc166755519"/>
      <w:bookmarkStart w:id="17"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6"/>
      <w:r w:rsidR="009743D3" w:rsidRPr="00D51822">
        <w:rPr>
          <w:rFonts w:ascii="Times New Roman" w:hAnsi="Times New Roman" w:cs="Times New Roman"/>
          <w:b/>
          <w:bCs/>
          <w:sz w:val="28"/>
          <w:szCs w:val="28"/>
        </w:rPr>
        <w:t xml:space="preserve"> </w:t>
      </w:r>
    </w:p>
    <w:bookmarkEnd w:id="17"/>
    <w:p w14:paraId="7492E298" w14:textId="6816AF81" w:rsidR="00851548" w:rsidRPr="00D51822" w:rsidRDefault="00851548" w:rsidP="002415CE">
      <w:pPr>
        <w:spacing w:after="0" w:line="240" w:lineRule="auto"/>
        <w:ind w:firstLine="567"/>
        <w:contextualSpacing/>
        <w:jc w:val="both"/>
        <w:rPr>
          <w:rFonts w:ascii="Times New Roman" w:hAnsi="Times New Roman" w:cs="Times New Roman"/>
          <w:sz w:val="24"/>
          <w:szCs w:val="24"/>
        </w:rPr>
      </w:pPr>
      <w:r w:rsidRPr="00D51822">
        <w:rPr>
          <w:rFonts w:ascii="Times New Roman" w:eastAsia="Times New Roman" w:hAnsi="Times New Roman" w:cs="Times New Roman"/>
          <w:sz w:val="24"/>
          <w:szCs w:val="24"/>
          <w:lang w:eastAsia="en-US"/>
        </w:rPr>
        <w:t xml:space="preserve">5.1. Pirkimui </w:t>
      </w:r>
      <w:r w:rsidR="002415CE">
        <w:rPr>
          <w:rFonts w:ascii="Times New Roman" w:eastAsia="Times New Roman" w:hAnsi="Times New Roman" w:cs="Times New Roman"/>
          <w:sz w:val="24"/>
          <w:szCs w:val="24"/>
          <w:lang w:eastAsia="en-US"/>
        </w:rPr>
        <w:t>ne</w:t>
      </w:r>
      <w:r w:rsidRPr="00D51822">
        <w:rPr>
          <w:rFonts w:ascii="Times New Roman" w:eastAsia="Times New Roman" w:hAnsi="Times New Roman" w:cs="Times New Roman"/>
          <w:sz w:val="24"/>
          <w:szCs w:val="24"/>
          <w:lang w:eastAsia="en-US"/>
        </w:rPr>
        <w:t>taikomos Reglamento nuostatos.</w:t>
      </w:r>
    </w:p>
    <w:p w14:paraId="16DBA43F" w14:textId="5EDB4DBA" w:rsidR="008416A0" w:rsidRPr="00D51822"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8" w:name="_Toc166755520"/>
      <w:bookmarkStart w:id="19" w:name="_Ref39666794"/>
      <w:bookmarkStart w:id="20" w:name="_Ref39666796"/>
      <w:r w:rsidRPr="00D51822">
        <w:rPr>
          <w:rFonts w:ascii="Times New Roman" w:hAnsi="Times New Roman" w:cs="Times New Roman"/>
          <w:b/>
          <w:bCs/>
          <w:sz w:val="28"/>
          <w:szCs w:val="28"/>
        </w:rPr>
        <w:t>Specialieji reikalavimai pasiūlymų rengimui ir pateikimui</w:t>
      </w:r>
      <w:bookmarkEnd w:id="18"/>
      <w:r w:rsidRPr="00D51822">
        <w:rPr>
          <w:rFonts w:ascii="Times New Roman" w:hAnsi="Times New Roman" w:cs="Times New Roman"/>
          <w:b/>
          <w:bCs/>
          <w:sz w:val="28"/>
          <w:szCs w:val="28"/>
        </w:rPr>
        <w:t xml:space="preserve"> </w:t>
      </w:r>
    </w:p>
    <w:bookmarkEnd w:id="19"/>
    <w:bookmarkEnd w:id="20"/>
    <w:p w14:paraId="097897DC" w14:textId="77777777" w:rsidR="006805F1" w:rsidRPr="00D51822" w:rsidRDefault="00192AF9" w:rsidP="006805F1">
      <w:pPr>
        <w:tabs>
          <w:tab w:val="left" w:pos="2492"/>
        </w:tabs>
        <w:spacing w:after="0" w:line="20" w:lineRule="atLeast"/>
        <w:ind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6.1. </w:t>
      </w:r>
      <w:r w:rsidR="00EF5623" w:rsidRPr="00D51822">
        <w:rPr>
          <w:rFonts w:ascii="Times New Roman" w:hAnsi="Times New Roman" w:cs="Times New Roman"/>
          <w:sz w:val="24"/>
          <w:szCs w:val="24"/>
        </w:rPr>
        <w:t xml:space="preserve">Tiekėjo </w:t>
      </w:r>
      <w:r w:rsidR="0058726C" w:rsidRPr="00D51822">
        <w:rPr>
          <w:rFonts w:ascii="Times New Roman" w:hAnsi="Times New Roman" w:cs="Times New Roman"/>
          <w:sz w:val="24"/>
          <w:szCs w:val="24"/>
        </w:rPr>
        <w:t>p</w:t>
      </w:r>
      <w:r w:rsidR="00EF5623" w:rsidRPr="00D51822">
        <w:rPr>
          <w:rFonts w:ascii="Times New Roman" w:hAnsi="Times New Roman" w:cs="Times New Roman"/>
          <w:sz w:val="24"/>
          <w:szCs w:val="24"/>
        </w:rPr>
        <w:t>asiūlymą sudaro CVP IS pateikiamų ir žemiau nurodytų dokumentų visuma</w:t>
      </w:r>
      <w:r w:rsidR="00FD53CF" w:rsidRPr="00D51822">
        <w:rPr>
          <w:rFonts w:ascii="Times New Roman" w:hAnsi="Times New Roman" w:cs="Times New Roman"/>
          <w:sz w:val="24"/>
          <w:szCs w:val="24"/>
        </w:rPr>
        <w:t>:</w:t>
      </w:r>
    </w:p>
    <w:p w14:paraId="0B17BEF7" w14:textId="7F04F446" w:rsidR="00FF12F1" w:rsidRPr="00D51822"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6.1.1. </w:t>
      </w:r>
      <w:r w:rsidR="003F0DA7" w:rsidRPr="00D51822">
        <w:rPr>
          <w:rFonts w:ascii="Times New Roman" w:hAnsi="Times New Roman" w:cs="Times New Roman"/>
          <w:sz w:val="24"/>
          <w:szCs w:val="24"/>
        </w:rPr>
        <w:t xml:space="preserve">tiekėjo </w:t>
      </w:r>
      <w:r w:rsidR="005A195F" w:rsidRPr="00D51822">
        <w:rPr>
          <w:rFonts w:ascii="Times New Roman" w:hAnsi="Times New Roman" w:cs="Times New Roman"/>
          <w:sz w:val="24"/>
          <w:szCs w:val="24"/>
        </w:rPr>
        <w:t>p</w:t>
      </w:r>
      <w:r w:rsidR="003F0DA7" w:rsidRPr="00D51822">
        <w:rPr>
          <w:rFonts w:ascii="Times New Roman" w:hAnsi="Times New Roman" w:cs="Times New Roman"/>
          <w:sz w:val="24"/>
          <w:szCs w:val="24"/>
        </w:rPr>
        <w:t xml:space="preserve">asiūlymas, parengtas pagal </w:t>
      </w:r>
      <w:r w:rsidR="007C1C57" w:rsidRPr="00D51822">
        <w:rPr>
          <w:rFonts w:ascii="Times New Roman" w:hAnsi="Times New Roman" w:cs="Times New Roman"/>
          <w:sz w:val="24"/>
          <w:szCs w:val="24"/>
        </w:rPr>
        <w:t>specialiųjų p</w:t>
      </w:r>
      <w:r w:rsidR="00551FA7" w:rsidRPr="00D51822">
        <w:rPr>
          <w:rFonts w:ascii="Times New Roman" w:hAnsi="Times New Roman" w:cs="Times New Roman"/>
          <w:sz w:val="24"/>
          <w:szCs w:val="24"/>
        </w:rPr>
        <w:t xml:space="preserve">irkimo </w:t>
      </w:r>
      <w:r w:rsidR="00476F8C" w:rsidRPr="00500D46">
        <w:rPr>
          <w:rFonts w:ascii="Times New Roman" w:hAnsi="Times New Roman" w:cs="Times New Roman"/>
          <w:sz w:val="24"/>
          <w:szCs w:val="24"/>
        </w:rPr>
        <w:t>sąlygų</w:t>
      </w:r>
      <w:r w:rsidR="00DE5F20" w:rsidRPr="00500D46">
        <w:rPr>
          <w:rFonts w:ascii="Times New Roman" w:hAnsi="Times New Roman" w:cs="Times New Roman"/>
          <w:sz w:val="24"/>
          <w:szCs w:val="24"/>
        </w:rPr>
        <w:t xml:space="preserve"> </w:t>
      </w:r>
      <w:r w:rsidR="00500D46" w:rsidRPr="00500D46">
        <w:rPr>
          <w:rFonts w:ascii="Times New Roman" w:hAnsi="Times New Roman" w:cs="Times New Roman"/>
          <w:sz w:val="24"/>
          <w:szCs w:val="24"/>
          <w:shd w:val="clear" w:color="auto" w:fill="FFFFFF"/>
        </w:rPr>
        <w:t xml:space="preserve">6 </w:t>
      </w:r>
      <w:r w:rsidR="00476F8C" w:rsidRPr="00D51822">
        <w:rPr>
          <w:rFonts w:ascii="Times New Roman" w:hAnsi="Times New Roman" w:cs="Times New Roman"/>
          <w:sz w:val="24"/>
          <w:szCs w:val="24"/>
        </w:rPr>
        <w:t xml:space="preserve">priede </w:t>
      </w:r>
      <w:r w:rsidR="003F0DA7" w:rsidRPr="00D51822">
        <w:rPr>
          <w:rFonts w:ascii="Times New Roman" w:hAnsi="Times New Roman" w:cs="Times New Roman"/>
          <w:sz w:val="24"/>
          <w:szCs w:val="24"/>
        </w:rPr>
        <w:t xml:space="preserve">pateiktą </w:t>
      </w:r>
      <w:r w:rsidR="00C35C26" w:rsidRPr="00D51822">
        <w:rPr>
          <w:rFonts w:ascii="Times New Roman" w:hAnsi="Times New Roman" w:cs="Times New Roman"/>
          <w:sz w:val="24"/>
          <w:szCs w:val="24"/>
        </w:rPr>
        <w:t>p</w:t>
      </w:r>
      <w:r w:rsidR="003F0DA7" w:rsidRPr="00D51822">
        <w:rPr>
          <w:rFonts w:ascii="Times New Roman" w:hAnsi="Times New Roman" w:cs="Times New Roman"/>
          <w:sz w:val="24"/>
          <w:szCs w:val="24"/>
        </w:rPr>
        <w:t>asiūlymo formą</w:t>
      </w:r>
      <w:r w:rsidR="00105BF7">
        <w:rPr>
          <w:rFonts w:ascii="Times New Roman" w:hAnsi="Times New Roman" w:cs="Times New Roman"/>
          <w:sz w:val="24"/>
          <w:szCs w:val="24"/>
        </w:rPr>
        <w:t xml:space="preserve">, </w:t>
      </w:r>
      <w:r w:rsidR="00105BF7" w:rsidRPr="002415CE">
        <w:rPr>
          <w:rFonts w:ascii="Times New Roman" w:hAnsi="Times New Roman" w:cs="Times New Roman"/>
          <w:color w:val="EE0000"/>
          <w:sz w:val="24"/>
          <w:szCs w:val="24"/>
        </w:rPr>
        <w:t xml:space="preserve">pateikiama </w:t>
      </w:r>
      <w:r w:rsidR="00105BF7" w:rsidRPr="002415CE">
        <w:rPr>
          <w:rFonts w:ascii="Times New Roman" w:hAnsi="Times New Roman" w:cs="Times New Roman"/>
          <w:i/>
          <w:iCs/>
          <w:color w:val="EE0000"/>
          <w:sz w:val="24"/>
          <w:szCs w:val="24"/>
        </w:rPr>
        <w:t>EX</w:t>
      </w:r>
      <w:r w:rsidR="00B657F8">
        <w:rPr>
          <w:rFonts w:ascii="Times New Roman" w:hAnsi="Times New Roman" w:cs="Times New Roman"/>
          <w:i/>
          <w:iCs/>
          <w:color w:val="EE0000"/>
          <w:sz w:val="24"/>
          <w:szCs w:val="24"/>
        </w:rPr>
        <w:t>C</w:t>
      </w:r>
      <w:r w:rsidR="00105BF7" w:rsidRPr="002415CE">
        <w:rPr>
          <w:rFonts w:ascii="Times New Roman" w:hAnsi="Times New Roman" w:cs="Times New Roman"/>
          <w:i/>
          <w:iCs/>
          <w:color w:val="EE0000"/>
          <w:sz w:val="24"/>
          <w:szCs w:val="24"/>
        </w:rPr>
        <w:t>EL formatu</w:t>
      </w:r>
      <w:r w:rsidR="003F0DA7" w:rsidRPr="00D51822">
        <w:rPr>
          <w:rFonts w:ascii="Times New Roman" w:hAnsi="Times New Roman" w:cs="Times New Roman"/>
          <w:sz w:val="24"/>
          <w:szCs w:val="24"/>
        </w:rPr>
        <w:t>.</w:t>
      </w:r>
    </w:p>
    <w:p w14:paraId="3459FD0B" w14:textId="0EB66139" w:rsidR="009C1155" w:rsidRPr="00D51822" w:rsidRDefault="009C1155">
      <w:pPr>
        <w:pStyle w:val="Sraopastraipa"/>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užpildytas EBVPD (specialiųjų pirkimo sąlygų </w:t>
      </w:r>
      <w:r w:rsidR="00500D46" w:rsidRPr="00500D46">
        <w:rPr>
          <w:rFonts w:ascii="Times New Roman" w:hAnsi="Times New Roman" w:cs="Times New Roman"/>
          <w:sz w:val="24"/>
          <w:szCs w:val="24"/>
        </w:rPr>
        <w:t>5</w:t>
      </w:r>
      <w:r w:rsidRPr="00D51822">
        <w:rPr>
          <w:rFonts w:ascii="Times New Roman" w:hAnsi="Times New Roman" w:cs="Times New Roman"/>
          <w:color w:val="00B050"/>
          <w:sz w:val="24"/>
          <w:szCs w:val="24"/>
        </w:rPr>
        <w:t xml:space="preserve"> </w:t>
      </w:r>
      <w:r w:rsidRPr="00D51822">
        <w:rPr>
          <w:rFonts w:ascii="Times New Roman" w:hAnsi="Times New Roman" w:cs="Times New Roman"/>
          <w:sz w:val="24"/>
          <w:szCs w:val="24"/>
        </w:rPr>
        <w:t xml:space="preserve">priedas). </w:t>
      </w:r>
      <w:r w:rsidR="002415CE">
        <w:rPr>
          <w:rFonts w:ascii="Times New Roman" w:hAnsi="Times New Roman" w:cs="Times New Roman"/>
          <w:sz w:val="24"/>
          <w:szCs w:val="24"/>
        </w:rPr>
        <w:t>Pateikdamas</w:t>
      </w:r>
      <w:r w:rsidRPr="00D51822">
        <w:rPr>
          <w:rFonts w:ascii="Times New Roman" w:hAnsi="Times New Roman" w:cs="Times New Roman"/>
          <w:sz w:val="24"/>
          <w:szCs w:val="24"/>
        </w:rPr>
        <w:t xml:space="preserve"> </w:t>
      </w:r>
      <w:r w:rsidR="00C35C26" w:rsidRPr="00D51822">
        <w:rPr>
          <w:rFonts w:ascii="Times New Roman" w:hAnsi="Times New Roman" w:cs="Times New Roman"/>
          <w:sz w:val="24"/>
          <w:szCs w:val="24"/>
        </w:rPr>
        <w:t>p</w:t>
      </w:r>
      <w:r w:rsidRPr="00D51822">
        <w:rPr>
          <w:rFonts w:ascii="Times New Roman" w:hAnsi="Times New Roman" w:cs="Times New Roman"/>
          <w:sz w:val="24"/>
          <w:szCs w:val="24"/>
        </w:rPr>
        <w:t>asiūlymą, tiekėjas patvirtina ir EBVPD tikrumą;</w:t>
      </w:r>
    </w:p>
    <w:p w14:paraId="021CA68F" w14:textId="52DF7BE2" w:rsidR="007C1C57" w:rsidRPr="00D51822" w:rsidRDefault="006805F1" w:rsidP="0042146B">
      <w:pPr>
        <w:tabs>
          <w:tab w:val="left" w:pos="1418"/>
        </w:tabs>
        <w:spacing w:after="0" w:line="240" w:lineRule="auto"/>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6.1.3.</w:t>
      </w:r>
      <w:r w:rsidR="00DC7491">
        <w:rPr>
          <w:rFonts w:ascii="Times New Roman" w:hAnsi="Times New Roman" w:cs="Times New Roman"/>
          <w:sz w:val="24"/>
          <w:szCs w:val="24"/>
        </w:rPr>
        <w:t xml:space="preserve"> </w:t>
      </w:r>
      <w:r w:rsidR="00DC7491" w:rsidRPr="00DC7491">
        <w:rPr>
          <w:rFonts w:ascii="Times New Roman" w:hAnsi="Times New Roman" w:cs="Times New Roman"/>
          <w:sz w:val="24"/>
          <w:szCs w:val="24"/>
        </w:rPr>
        <w:t xml:space="preserve">jungtinės veiklos partnerių pasirašyta </w:t>
      </w:r>
      <w:r w:rsidR="000C55D6" w:rsidRPr="00D51822">
        <w:rPr>
          <w:rFonts w:ascii="Times New Roman" w:hAnsi="Times New Roman" w:cs="Times New Roman"/>
          <w:sz w:val="24"/>
          <w:szCs w:val="24"/>
        </w:rPr>
        <w:t xml:space="preserve">jungtinės veiklos sutarties kopija (jeigu </w:t>
      </w:r>
      <w:r w:rsidR="00C35C26" w:rsidRPr="00D51822">
        <w:rPr>
          <w:rFonts w:ascii="Times New Roman" w:hAnsi="Times New Roman" w:cs="Times New Roman"/>
          <w:sz w:val="24"/>
          <w:szCs w:val="24"/>
        </w:rPr>
        <w:t>p</w:t>
      </w:r>
      <w:r w:rsidR="000C55D6" w:rsidRPr="00D51822">
        <w:rPr>
          <w:rFonts w:ascii="Times New Roman" w:hAnsi="Times New Roman" w:cs="Times New Roman"/>
          <w:sz w:val="24"/>
          <w:szCs w:val="24"/>
        </w:rPr>
        <w:t>irkime dalyvauja ūkio subjektų grupė jungtinės veiklos sutarties pagrindu)</w:t>
      </w:r>
      <w:r w:rsidR="007C1C57" w:rsidRPr="00D51822">
        <w:rPr>
          <w:rFonts w:ascii="Times New Roman" w:hAnsi="Times New Roman" w:cs="Times New Roman"/>
          <w:sz w:val="24"/>
          <w:szCs w:val="24"/>
        </w:rPr>
        <w:t>;</w:t>
      </w:r>
    </w:p>
    <w:p w14:paraId="50A0B33A" w14:textId="0AB89BA9" w:rsidR="006D0EC0" w:rsidRPr="00D51822"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6.1.4. </w:t>
      </w:r>
      <w:r w:rsidR="00DC7491" w:rsidRPr="00DC7491">
        <w:rPr>
          <w:rFonts w:ascii="Times New Roman" w:hAnsi="Times New Roman" w:cs="Times New Roman"/>
          <w:sz w:val="24"/>
          <w:szCs w:val="24"/>
        </w:rPr>
        <w:t>dokumentas, patvirtinantis, kad asmuo, turėjo teisę pateikti pasiūlymą (jei pasiūlymą teikia ne vadovas)</w:t>
      </w:r>
      <w:r w:rsidR="006D0EC0" w:rsidRPr="00D51822">
        <w:rPr>
          <w:rFonts w:ascii="Times New Roman" w:hAnsi="Times New Roman" w:cs="Times New Roman"/>
          <w:sz w:val="24"/>
          <w:szCs w:val="24"/>
        </w:rPr>
        <w:t>;</w:t>
      </w:r>
    </w:p>
    <w:p w14:paraId="0997451A" w14:textId="0E77D9BA" w:rsidR="006D0EC0" w:rsidRPr="00026727" w:rsidRDefault="00212F6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p</w:t>
      </w:r>
      <w:r w:rsidR="006D0EC0" w:rsidRPr="00026727">
        <w:rPr>
          <w:rFonts w:ascii="Times New Roman" w:hAnsi="Times New Roman" w:cs="Times New Roman"/>
          <w:sz w:val="24"/>
          <w:szCs w:val="24"/>
        </w:rPr>
        <w:t>asiūlymo galiojimą užtikrinantis dokumentas (jeigu reikalaujama);</w:t>
      </w:r>
    </w:p>
    <w:p w14:paraId="53A8B5A3" w14:textId="48004E3A" w:rsidR="00450415" w:rsidRPr="00026727" w:rsidRDefault="00450415">
      <w:pPr>
        <w:pStyle w:val="Sraopastraipa"/>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26727" w:rsidRDefault="00450415" w:rsidP="00500D46">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26727">
        <w:rPr>
          <w:rFonts w:ascii="Times New Roman" w:hAnsi="Times New Roman" w:cs="Times New Roman"/>
          <w:sz w:val="24"/>
          <w:szCs w:val="24"/>
        </w:rPr>
        <w:t>p</w:t>
      </w:r>
      <w:r w:rsidRPr="00026727">
        <w:rPr>
          <w:rFonts w:ascii="Times New Roman" w:hAnsi="Times New Roman" w:cs="Times New Roman"/>
          <w:sz w:val="24"/>
          <w:szCs w:val="24"/>
        </w:rPr>
        <w:t>irkime;</w:t>
      </w:r>
    </w:p>
    <w:p w14:paraId="4EFE9662" w14:textId="77777777" w:rsidR="00DC7491" w:rsidRPr="00026727" w:rsidRDefault="00450415"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26727">
        <w:rPr>
          <w:rFonts w:ascii="Times New Roman" w:hAnsi="Times New Roman" w:cs="Times New Roman"/>
          <w:sz w:val="24"/>
          <w:szCs w:val="24"/>
        </w:rPr>
        <w:t>4</w:t>
      </w:r>
      <w:r w:rsidRPr="00026727">
        <w:rPr>
          <w:rFonts w:ascii="Times New Roman" w:hAnsi="Times New Roman" w:cs="Times New Roman"/>
          <w:color w:val="00B050"/>
          <w:sz w:val="24"/>
          <w:szCs w:val="24"/>
        </w:rPr>
        <w:t xml:space="preserve"> </w:t>
      </w:r>
      <w:r w:rsidRPr="00026727">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26727">
        <w:rPr>
          <w:rFonts w:ascii="Times New Roman" w:hAnsi="Times New Roman" w:cs="Times New Roman"/>
          <w:i/>
          <w:iCs/>
          <w:sz w:val="24"/>
          <w:szCs w:val="24"/>
        </w:rPr>
        <w:t xml:space="preserve"> </w:t>
      </w:r>
    </w:p>
    <w:p w14:paraId="2EFC5429" w14:textId="19CA63BA" w:rsidR="00DC7491" w:rsidRPr="00026727" w:rsidRDefault="00DC7491" w:rsidP="00B463A4">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b/>
          <w:bCs/>
          <w:sz w:val="24"/>
          <w:szCs w:val="24"/>
        </w:rPr>
        <w:t>dokumentai, patvirtinantys pasiūlyme nurodyt</w:t>
      </w:r>
      <w:r w:rsidR="00B463A4">
        <w:rPr>
          <w:rFonts w:ascii="Times New Roman" w:hAnsi="Times New Roman" w:cs="Times New Roman"/>
          <w:b/>
          <w:bCs/>
          <w:sz w:val="24"/>
          <w:szCs w:val="24"/>
        </w:rPr>
        <w:t>us kvalifikacijos reikalavimus, nustatytus 4.2 punkte;</w:t>
      </w:r>
    </w:p>
    <w:p w14:paraId="1CAB3B82" w14:textId="4495BA2A" w:rsidR="006E1F24" w:rsidRPr="00026727" w:rsidRDefault="006E1F24" w:rsidP="00026727">
      <w:pPr>
        <w:pStyle w:val="Sraopastraipa"/>
        <w:numPr>
          <w:ilvl w:val="2"/>
          <w:numId w:val="12"/>
        </w:numPr>
        <w:tabs>
          <w:tab w:val="left" w:pos="1276"/>
          <w:tab w:val="left" w:pos="1418"/>
          <w:tab w:val="left" w:pos="2492"/>
        </w:tabs>
        <w:spacing w:after="0" w:line="240" w:lineRule="auto"/>
        <w:ind w:hanging="1997"/>
        <w:jc w:val="both"/>
        <w:rPr>
          <w:rFonts w:ascii="Times New Roman" w:hAnsi="Times New Roman" w:cs="Times New Roman"/>
          <w:sz w:val="24"/>
          <w:szCs w:val="24"/>
        </w:rPr>
      </w:pPr>
      <w:r w:rsidRPr="00026727">
        <w:rPr>
          <w:rFonts w:ascii="Times New Roman" w:hAnsi="Times New Roman" w:cs="Times New Roman"/>
          <w:sz w:val="24"/>
          <w:szCs w:val="24"/>
        </w:rPr>
        <w:t>šių pirkimo sąlygų 5 dalyje nurodyti dokumentai</w:t>
      </w:r>
      <w:r w:rsidR="00885302" w:rsidRPr="00026727">
        <w:rPr>
          <w:rFonts w:ascii="Times New Roman" w:hAnsi="Times New Roman" w:cs="Times New Roman"/>
          <w:sz w:val="24"/>
          <w:szCs w:val="24"/>
        </w:rPr>
        <w:t xml:space="preserve"> </w:t>
      </w:r>
      <w:r w:rsidR="00885302" w:rsidRPr="00026727">
        <w:rPr>
          <w:rFonts w:ascii="Times New Roman" w:hAnsi="Times New Roman" w:cs="Times New Roman"/>
          <w:i/>
          <w:iCs/>
          <w:sz w:val="24"/>
          <w:szCs w:val="24"/>
        </w:rPr>
        <w:t>(jei taikoma)</w:t>
      </w:r>
      <w:r w:rsidRPr="00026727">
        <w:rPr>
          <w:rFonts w:ascii="Times New Roman" w:hAnsi="Times New Roman" w:cs="Times New Roman"/>
          <w:i/>
          <w:iCs/>
          <w:sz w:val="24"/>
          <w:szCs w:val="24"/>
        </w:rPr>
        <w:t>;</w:t>
      </w:r>
    </w:p>
    <w:p w14:paraId="23830027" w14:textId="11660F30" w:rsidR="00166F02" w:rsidRPr="00026727" w:rsidRDefault="00166F02" w:rsidP="00026727">
      <w:pPr>
        <w:tabs>
          <w:tab w:val="left" w:pos="1276"/>
          <w:tab w:val="left" w:pos="2492"/>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6.1.1</w:t>
      </w:r>
      <w:r w:rsidR="00F40950" w:rsidRPr="00026727">
        <w:rPr>
          <w:rFonts w:ascii="Times New Roman" w:hAnsi="Times New Roman" w:cs="Times New Roman"/>
          <w:sz w:val="24"/>
          <w:szCs w:val="24"/>
        </w:rPr>
        <w:t>2</w:t>
      </w:r>
      <w:r w:rsidRPr="00026727">
        <w:rPr>
          <w:rFonts w:ascii="Times New Roman" w:hAnsi="Times New Roman" w:cs="Times New Roman"/>
          <w:sz w:val="24"/>
          <w:szCs w:val="24"/>
        </w:rPr>
        <w:t>. kiti reikiami dokumentai.</w:t>
      </w:r>
    </w:p>
    <w:p w14:paraId="2B4AFE47" w14:textId="0527F4C7" w:rsidR="00DC7491" w:rsidRPr="00026727" w:rsidRDefault="005B7D86" w:rsidP="00026727">
      <w:pPr>
        <w:spacing w:after="0" w:line="240" w:lineRule="auto"/>
        <w:ind w:firstLine="567"/>
        <w:jc w:val="both"/>
        <w:rPr>
          <w:rFonts w:ascii="Times New Roman" w:hAnsi="Times New Roman" w:cs="Times New Roman"/>
          <w:sz w:val="24"/>
          <w:szCs w:val="24"/>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026727">
        <w:rPr>
          <w:rFonts w:ascii="Times New Roman" w:hAnsi="Times New Roman" w:cs="Times New Roman"/>
          <w:sz w:val="24"/>
          <w:szCs w:val="24"/>
        </w:rPr>
        <w:t xml:space="preserve">6.2. </w:t>
      </w:r>
      <w:r w:rsidR="00DC7491" w:rsidRPr="00026727">
        <w:rPr>
          <w:rFonts w:ascii="Times New Roman" w:hAnsi="Times New Roman" w:cs="Times New Roman"/>
          <w:sz w:val="24"/>
          <w:szCs w:val="24"/>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026727">
        <w:rPr>
          <w:rFonts w:ascii="Times New Roman" w:hAnsi="Times New Roman" w:cs="Times New Roman"/>
          <w:sz w:val="24"/>
          <w:szCs w:val="24"/>
        </w:rPr>
        <w:t xml:space="preserve"> </w:t>
      </w:r>
      <w:r w:rsidR="00DC7491" w:rsidRPr="00026727">
        <w:rPr>
          <w:rFonts w:ascii="Times New Roman" w:hAnsi="Times New Roman" w:cs="Times New Roman"/>
          <w:sz w:val="24"/>
          <w:szCs w:val="24"/>
        </w:rPr>
        <w:t>prašyti pateikti papildomus dokumentus..</w:t>
      </w:r>
    </w:p>
    <w:p w14:paraId="5E453A1C" w14:textId="77F9A19F" w:rsidR="00B75C01" w:rsidRPr="00026727" w:rsidRDefault="00F05045" w:rsidP="00026727">
      <w:pPr>
        <w:tabs>
          <w:tab w:val="left" w:pos="567"/>
          <w:tab w:val="left" w:pos="709"/>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 xml:space="preserve">6.3. </w:t>
      </w:r>
      <w:r w:rsidR="00B75C01" w:rsidRPr="00026727">
        <w:rPr>
          <w:rFonts w:ascii="Times New Roman" w:hAnsi="Times New Roman" w:cs="Times New Roman"/>
          <w:sz w:val="24"/>
          <w:szCs w:val="24"/>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026727" w:rsidRDefault="00F05045" w:rsidP="00026727">
      <w:pPr>
        <w:spacing w:after="0" w:line="240" w:lineRule="auto"/>
        <w:ind w:firstLine="710"/>
        <w:jc w:val="both"/>
        <w:rPr>
          <w:rFonts w:ascii="Times New Roman" w:hAnsi="Times New Roman" w:cs="Times New Roman"/>
          <w:sz w:val="24"/>
          <w:szCs w:val="24"/>
        </w:rPr>
      </w:pPr>
      <w:r w:rsidRPr="00026727">
        <w:rPr>
          <w:rFonts w:ascii="Times New Roman" w:eastAsia="Arial" w:hAnsi="Times New Roman" w:cs="Times New Roman"/>
          <w:sz w:val="24"/>
          <w:szCs w:val="24"/>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026727">
        <w:rPr>
          <w:rFonts w:ascii="Times New Roman" w:eastAsia="Arial" w:hAnsi="Times New Roman" w:cs="Times New Roman"/>
          <w:sz w:val="24"/>
          <w:szCs w:val="24"/>
        </w:rPr>
        <w:t>iant</w:t>
      </w:r>
      <w:r w:rsidRPr="00026727">
        <w:rPr>
          <w:rFonts w:ascii="Times New Roman" w:eastAsia="Arial" w:hAnsi="Times New Roman" w:cs="Times New Roman"/>
          <w:sz w:val="24"/>
          <w:szCs w:val="24"/>
        </w:rPr>
        <w:t xml:space="preserve"> į pirkimo objekto ypatumus </w:t>
      </w:r>
      <w:r w:rsidRPr="00026727">
        <w:rPr>
          <w:rFonts w:ascii="Times New Roman" w:hAnsi="Times New Roman" w:cs="Times New Roman"/>
          <w:sz w:val="24"/>
          <w:szCs w:val="24"/>
        </w:rPr>
        <w:t xml:space="preserve"> </w:t>
      </w:r>
      <w:r w:rsidRPr="00026727">
        <w:rPr>
          <w:rFonts w:ascii="Times New Roman" w:eastAsia="Arial" w:hAnsi="Times New Roman" w:cs="Times New Roman"/>
          <w:sz w:val="24"/>
          <w:szCs w:val="24"/>
        </w:rPr>
        <w:t>gali būti nustatytos ir kitokios taisykles dėl atskirų įkainių tikslumo ir apvalinimo.</w:t>
      </w:r>
    </w:p>
    <w:p w14:paraId="32FF36D8" w14:textId="77777777" w:rsidR="00F05045" w:rsidRPr="00026727"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26727">
        <w:rPr>
          <w:rFonts w:ascii="Times New Roman" w:eastAsia="Arial" w:hAnsi="Times New Roman" w:cs="Times New Roman"/>
          <w:sz w:val="24"/>
          <w:szCs w:val="24"/>
        </w:rPr>
        <w:t xml:space="preserve">Tiekėjų pasiūlymuose nurodytos kainos bus vertinamos </w:t>
      </w:r>
      <w:r w:rsidRPr="00026727">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Antrat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lastRenderedPageBreak/>
        <w:t>P</w:t>
      </w:r>
      <w:r w:rsidR="00EE1C85" w:rsidRPr="00D51822">
        <w:rPr>
          <w:rFonts w:ascii="Times New Roman" w:hAnsi="Times New Roman" w:cs="Times New Roman"/>
          <w:b/>
          <w:bCs/>
          <w:sz w:val="28"/>
          <w:szCs w:val="28"/>
        </w:rPr>
        <w:t>asiūlymo galiojimo užtikrinimas</w:t>
      </w:r>
      <w:bookmarkEnd w:id="26"/>
      <w:bookmarkEnd w:id="27"/>
      <w:bookmarkEnd w:id="28"/>
    </w:p>
    <w:p w14:paraId="7181BB48" w14:textId="263A3748" w:rsidR="00BB6A54" w:rsidRPr="00D51822"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Antrat1"/>
        <w:numPr>
          <w:ilvl w:val="0"/>
          <w:numId w:val="13"/>
        </w:numPr>
        <w:tabs>
          <w:tab w:val="left" w:pos="709"/>
        </w:tabs>
        <w:spacing w:line="20" w:lineRule="atLeast"/>
        <w:contextualSpacing/>
        <w:rPr>
          <w:rFonts w:ascii="Times New Roman" w:hAnsi="Times New Roman" w:cs="Times New Roman"/>
          <w:b/>
          <w:bCs/>
          <w:sz w:val="28"/>
          <w:szCs w:val="28"/>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D51822">
        <w:rPr>
          <w:rFonts w:ascii="Times New Roman" w:hAnsi="Times New Roman" w:cs="Times New Roman"/>
          <w:b/>
          <w:bCs/>
          <w:sz w:val="28"/>
          <w:szCs w:val="28"/>
        </w:rPr>
        <w:t>Elektroninis aukcionas</w:t>
      </w:r>
      <w:bookmarkEnd w:id="29"/>
      <w:bookmarkEnd w:id="30"/>
      <w:bookmarkEnd w:id="31"/>
      <w:bookmarkEnd w:id="32"/>
      <w:bookmarkEnd w:id="33"/>
    </w:p>
    <w:p w14:paraId="2C1BFE44" w14:textId="5B743753" w:rsidR="00BB6A54" w:rsidRPr="00D51822" w:rsidRDefault="00BB6A54">
      <w:pPr>
        <w:pStyle w:val="Sraopastraipa"/>
        <w:numPr>
          <w:ilvl w:val="1"/>
          <w:numId w:val="13"/>
        </w:numPr>
        <w:ind w:hanging="503"/>
        <w:rPr>
          <w:rFonts w:ascii="Times New Roman" w:hAnsi="Times New Roman" w:cs="Times New Roman"/>
          <w:sz w:val="24"/>
          <w:szCs w:val="24"/>
        </w:rPr>
      </w:pPr>
      <w:r w:rsidRPr="00D51822">
        <w:rPr>
          <w:rFonts w:ascii="Times New Roman" w:hAnsi="Times New Roman" w:cs="Times New Roman"/>
          <w:sz w:val="24"/>
          <w:szCs w:val="24"/>
        </w:rPr>
        <w:t>Perkančioji organizacija pirkime netaikys elektroninio aukciono</w:t>
      </w:r>
      <w:r w:rsidR="0028772D">
        <w:rPr>
          <w:rFonts w:ascii="Times New Roman" w:hAnsi="Times New Roman" w:cs="Times New Roman"/>
          <w:sz w:val="24"/>
          <w:szCs w:val="24"/>
        </w:rPr>
        <w:t>.</w:t>
      </w:r>
    </w:p>
    <w:p w14:paraId="14CBD3AD" w14:textId="23B8A7AF" w:rsidR="009D0DC5" w:rsidRPr="00D51822"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6" w:name="_Ref39667303"/>
      <w:bookmarkStart w:id="37" w:name="_Ref39667308"/>
      <w:bookmarkStart w:id="38"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4"/>
      <w:bookmarkEnd w:id="35"/>
      <w:bookmarkEnd w:id="36"/>
      <w:bookmarkEnd w:id="37"/>
      <w:bookmarkEnd w:id="38"/>
    </w:p>
    <w:p w14:paraId="2988E4A1" w14:textId="4ADCA0C0" w:rsidR="00DD0E2C" w:rsidRPr="00D51822" w:rsidRDefault="00DD0E2C" w:rsidP="00DD0E2C">
      <w:pPr>
        <w:spacing w:after="0" w:line="240" w:lineRule="auto"/>
        <w:ind w:firstLine="709"/>
        <w:jc w:val="both"/>
        <w:rPr>
          <w:rFonts w:ascii="Times New Roman" w:hAnsi="Times New Roman" w:cs="Times New Roman"/>
          <w:iCs/>
          <w:sz w:val="24"/>
          <w:szCs w:val="24"/>
        </w:rPr>
      </w:pPr>
      <w:r w:rsidRPr="00D51822">
        <w:rPr>
          <w:rFonts w:ascii="Times New Roman" w:hAnsi="Times New Roman" w:cs="Times New Roman"/>
          <w:sz w:val="24"/>
          <w:szCs w:val="24"/>
        </w:rPr>
        <w:t xml:space="preserve">9.1. </w:t>
      </w:r>
      <w:r w:rsidRPr="00D51822">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39" w:name="_Hlk91157291"/>
      <w:r w:rsidRPr="00D51822">
        <w:rPr>
          <w:rFonts w:ascii="Times New Roman" w:eastAsia="Calibri" w:hAnsi="Times New Roman" w:cs="Times New Roman"/>
          <w:sz w:val="24"/>
          <w:szCs w:val="24"/>
        </w:rPr>
        <w:t xml:space="preserve">specialiųjų pirkimo sąlygų </w:t>
      </w:r>
      <w:bookmarkEnd w:id="39"/>
      <w:r w:rsidR="005B7D86">
        <w:rPr>
          <w:rFonts w:ascii="Times New Roman" w:eastAsia="Calibri" w:hAnsi="Times New Roman" w:cs="Times New Roman"/>
          <w:sz w:val="24"/>
          <w:szCs w:val="24"/>
        </w:rPr>
        <w:t>6</w:t>
      </w:r>
      <w:r w:rsidR="0028772D" w:rsidRPr="00FF1BF5">
        <w:rPr>
          <w:rFonts w:ascii="Times New Roman" w:eastAsia="Calibri" w:hAnsi="Times New Roman" w:cs="Times New Roman"/>
          <w:sz w:val="24"/>
          <w:szCs w:val="24"/>
        </w:rPr>
        <w:t xml:space="preserve"> priede „</w:t>
      </w:r>
      <w:r w:rsidR="005B7D86">
        <w:rPr>
          <w:rFonts w:ascii="Times New Roman" w:eastAsia="Calibri" w:hAnsi="Times New Roman" w:cs="Times New Roman"/>
          <w:sz w:val="24"/>
          <w:szCs w:val="24"/>
        </w:rPr>
        <w:t>Pasiūlymo forma</w:t>
      </w:r>
      <w:r w:rsidR="00C13ABB" w:rsidRPr="00D51822">
        <w:rPr>
          <w:rFonts w:ascii="Times New Roman" w:eastAsia="Calibri" w:hAnsi="Times New Roman" w:cs="Times New Roman"/>
          <w:sz w:val="24"/>
          <w:szCs w:val="24"/>
        </w:rPr>
        <w:t>“</w:t>
      </w:r>
      <w:r w:rsidRPr="00D51822">
        <w:rPr>
          <w:rFonts w:ascii="Times New Roman" w:eastAsia="Calibri" w:hAnsi="Times New Roman" w:cs="Times New Roman"/>
          <w:sz w:val="24"/>
          <w:szCs w:val="24"/>
        </w:rPr>
        <w:t>.</w:t>
      </w:r>
    </w:p>
    <w:p w14:paraId="39E12750" w14:textId="133CBF10" w:rsidR="00DD0E2C" w:rsidRPr="008F58D2" w:rsidRDefault="00DD0E2C" w:rsidP="005B7D86">
      <w:pPr>
        <w:spacing w:after="0" w:line="20" w:lineRule="atLeast"/>
        <w:ind w:firstLine="709"/>
        <w:contextualSpacing/>
        <w:jc w:val="both"/>
        <w:rPr>
          <w:rFonts w:ascii="Times New Roman" w:eastAsiaTheme="minorHAnsi" w:hAnsi="Times New Roman" w:cs="Times New Roman"/>
          <w:bCs/>
          <w:i/>
          <w:iCs/>
          <w:sz w:val="24"/>
          <w:szCs w:val="24"/>
        </w:rPr>
      </w:pPr>
      <w:r w:rsidRPr="00D51822">
        <w:rPr>
          <w:rFonts w:ascii="Times New Roman" w:hAnsi="Times New Roman" w:cs="Times New Roman"/>
          <w:color w:val="000000" w:themeColor="text1"/>
          <w:sz w:val="24"/>
          <w:szCs w:val="24"/>
        </w:rPr>
        <w:t>9.2</w:t>
      </w:r>
      <w:r w:rsidR="005B7D86">
        <w:rPr>
          <w:rFonts w:ascii="Times New Roman" w:hAnsi="Times New Roman" w:cs="Times New Roman"/>
          <w:color w:val="000000" w:themeColor="text1"/>
          <w:sz w:val="24"/>
          <w:szCs w:val="24"/>
        </w:rPr>
        <w:t xml:space="preserve">. </w:t>
      </w:r>
      <w:r w:rsidRPr="008F58D2">
        <w:rPr>
          <w:rFonts w:ascii="Times New Roman" w:hAnsi="Times New Roman" w:cs="Times New Roman"/>
          <w:sz w:val="24"/>
          <w:szCs w:val="24"/>
        </w:rPr>
        <w:t xml:space="preserve">Perkančioji organizacija atmes tiekėjo pasiūlymą, jeigu kartu su pasiūlymu nebus pateikti šie pirkimo sąlygose reikalaujami pateikti dokumentai: užpildyta </w:t>
      </w:r>
      <w:r w:rsidR="00512B27">
        <w:rPr>
          <w:rFonts w:ascii="Times New Roman" w:hAnsi="Times New Roman" w:cs="Times New Roman"/>
          <w:sz w:val="24"/>
          <w:szCs w:val="24"/>
        </w:rPr>
        <w:t>P</w:t>
      </w:r>
      <w:r w:rsidRPr="008F58D2">
        <w:rPr>
          <w:rFonts w:ascii="Times New Roman" w:hAnsi="Times New Roman" w:cs="Times New Roman"/>
          <w:sz w:val="24"/>
          <w:szCs w:val="24"/>
        </w:rPr>
        <w:t>asiūlymo forma (6 priedas)</w:t>
      </w:r>
      <w:r w:rsidR="002F2E3E">
        <w:rPr>
          <w:rFonts w:ascii="Times New Roman" w:hAnsi="Times New Roman" w:cs="Times New Roman"/>
          <w:sz w:val="24"/>
          <w:szCs w:val="24"/>
        </w:rPr>
        <w:t xml:space="preserve"> </w:t>
      </w:r>
      <w:r w:rsidR="002F2E3E" w:rsidRPr="002F2E3E">
        <w:rPr>
          <w:rFonts w:ascii="Times New Roman" w:hAnsi="Times New Roman" w:cs="Times New Roman"/>
          <w:sz w:val="24"/>
          <w:szCs w:val="24"/>
        </w:rPr>
        <w:t>arba bus pateikta pasiūlymo forma (6 priedas), tačiau nebus nurodyta kaina ir (ar) įkainiai</w:t>
      </w:r>
      <w:r w:rsidR="00512B27">
        <w:rPr>
          <w:rFonts w:ascii="Times New Roman" w:hAnsi="Times New Roman" w:cs="Times New Roman"/>
          <w:sz w:val="24"/>
          <w:szCs w:val="24"/>
        </w:rPr>
        <w:t>.</w:t>
      </w:r>
    </w:p>
    <w:p w14:paraId="678C44CA" w14:textId="25B175A6" w:rsidR="00FE7908" w:rsidRPr="00D51822" w:rsidRDefault="00127452" w:rsidP="00127452">
      <w:pPr>
        <w:pStyle w:val="Antrat1"/>
        <w:tabs>
          <w:tab w:val="left" w:pos="567"/>
        </w:tabs>
        <w:spacing w:line="20" w:lineRule="atLeast"/>
        <w:contextualSpacing/>
        <w:rPr>
          <w:rFonts w:ascii="Times New Roman" w:hAnsi="Times New Roman" w:cs="Times New Roman"/>
          <w:b/>
          <w:bCs/>
          <w:sz w:val="28"/>
          <w:szCs w:val="28"/>
        </w:rPr>
      </w:pPr>
      <w:bookmarkStart w:id="40" w:name="_Ref39425999"/>
      <w:bookmarkStart w:id="41" w:name="_Ref39426005"/>
      <w:r>
        <w:rPr>
          <w:rFonts w:ascii="Times New Roman" w:hAnsi="Times New Roman" w:cs="Times New Roman"/>
          <w:b/>
          <w:bCs/>
          <w:sz w:val="28"/>
          <w:szCs w:val="28"/>
        </w:rPr>
        <w:t>10.</w:t>
      </w:r>
      <w:r w:rsidR="008F58D2">
        <w:rPr>
          <w:rFonts w:ascii="Times New Roman" w:hAnsi="Times New Roman" w:cs="Times New Roman"/>
          <w:b/>
          <w:bCs/>
          <w:sz w:val="28"/>
          <w:szCs w:val="28"/>
        </w:rPr>
        <w:t xml:space="preserve"> </w:t>
      </w:r>
      <w:bookmarkStart w:id="42"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0"/>
      <w:bookmarkEnd w:id="41"/>
      <w:bookmarkEnd w:id="42"/>
    </w:p>
    <w:p w14:paraId="0D083BAD" w14:textId="5454A888" w:rsidR="00E15665" w:rsidRPr="009D3C6D" w:rsidRDefault="00E15665" w:rsidP="00536563">
      <w:pPr>
        <w:spacing w:after="0"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10.1.</w:t>
      </w:r>
      <w:r w:rsidRPr="00D51822">
        <w:rPr>
          <w:rFonts w:ascii="Times New Roman" w:hAnsi="Times New Roman" w:cs="Times New Roman"/>
          <w:sz w:val="24"/>
          <w:szCs w:val="24"/>
        </w:rPr>
        <w:tab/>
        <w:t xml:space="preserve">Ši pirkimo procedūra atliekama siekiant sudaryti sutartį su tiekėju, kurio pasiūlymas, vadovaujantis Pirkimo </w:t>
      </w:r>
      <w:r w:rsidRPr="009D3C6D">
        <w:rPr>
          <w:rFonts w:ascii="Times New Roman" w:hAnsi="Times New Roman" w:cs="Times New Roman"/>
          <w:sz w:val="24"/>
          <w:szCs w:val="24"/>
        </w:rPr>
        <w:t xml:space="preserve">sąlygose nustatyta tvarka, bus pripažintas laimėjęs, o jei pirkimas skaidomas į dalis – su tiekėjais, kurių pasiūlymai bus pripažinti laimėję. Sutarties sąlygos pateikiamos Pirkimo sąlygų </w:t>
      </w:r>
      <w:r w:rsidR="009D3C6D" w:rsidRPr="009D3C6D">
        <w:rPr>
          <w:rFonts w:ascii="Times New Roman" w:hAnsi="Times New Roman" w:cs="Times New Roman"/>
          <w:sz w:val="24"/>
          <w:szCs w:val="24"/>
        </w:rPr>
        <w:t>8</w:t>
      </w:r>
      <w:r w:rsidRPr="009D3C6D">
        <w:rPr>
          <w:rFonts w:ascii="Times New Roman" w:hAnsi="Times New Roman" w:cs="Times New Roman"/>
          <w:sz w:val="24"/>
          <w:szCs w:val="24"/>
        </w:rPr>
        <w:t xml:space="preserve"> priede „Sutarties projektas“.</w:t>
      </w:r>
    </w:p>
    <w:p w14:paraId="0FE61CAA" w14:textId="77777777" w:rsidR="00E15665" w:rsidRDefault="00E15665" w:rsidP="008F58D2">
      <w:pPr>
        <w:spacing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10.2.</w:t>
      </w:r>
      <w:r w:rsidRPr="00D51822">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1D4056BE" w:rsidR="00673212" w:rsidRPr="00E43A7C"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8"/>
          <w:szCs w:val="28"/>
        </w:rPr>
      </w:pPr>
      <w:bookmarkStart w:id="43" w:name="_Toc126333938"/>
      <w:bookmarkStart w:id="44" w:name="_Toc165356983"/>
      <w:bookmarkStart w:id="45" w:name="_Toc166755525"/>
      <w:r>
        <w:rPr>
          <w:rFonts w:ascii="Times New Roman" w:hAnsi="Times New Roman" w:cs="Times New Roman"/>
          <w:b/>
          <w:bCs/>
          <w:sz w:val="28"/>
          <w:szCs w:val="28"/>
        </w:rPr>
        <w:t xml:space="preserve"> </w:t>
      </w:r>
      <w:r w:rsidR="00673212" w:rsidRPr="00E43A7C">
        <w:rPr>
          <w:rFonts w:ascii="Times New Roman" w:hAnsi="Times New Roman" w:cs="Times New Roman"/>
          <w:b/>
          <w:bCs/>
          <w:sz w:val="28"/>
          <w:szCs w:val="28"/>
        </w:rPr>
        <w:t>Kitos sąlygos</w:t>
      </w:r>
      <w:bookmarkEnd w:id="43"/>
      <w:bookmarkEnd w:id="44"/>
      <w:bookmarkEnd w:id="45"/>
    </w:p>
    <w:bookmarkEnd w:id="3"/>
    <w:p w14:paraId="536102C0" w14:textId="2694A158" w:rsidR="00657616" w:rsidRPr="00336BE6" w:rsidRDefault="00657616" w:rsidP="00657616">
      <w:pPr>
        <w:pStyle w:val="Betarp"/>
        <w:spacing w:after="120"/>
        <w:ind w:firstLine="567"/>
        <w:contextualSpacing/>
        <w:jc w:val="both"/>
        <w:rPr>
          <w:rFonts w:ascii="Times New Roman" w:hAnsi="Times New Roman" w:cs="Times New Roman"/>
          <w:sz w:val="24"/>
          <w:szCs w:val="24"/>
        </w:rPr>
      </w:pPr>
      <w:r w:rsidRPr="00336BE6">
        <w:rPr>
          <w:rFonts w:cs="Times New Roman"/>
          <w:sz w:val="22"/>
          <w:szCs w:val="22"/>
        </w:rPr>
        <w:t xml:space="preserve">11.1  </w:t>
      </w:r>
      <w:r w:rsidRPr="00336BE6">
        <w:rPr>
          <w:rFonts w:ascii="Times New Roman" w:hAnsi="Times New Roman" w:cs="Times New Roman"/>
          <w:sz w:val="24"/>
          <w:szCs w:val="24"/>
        </w:rPr>
        <w:t>Perkančiajai organizacijai paprašius, tiekėjas  per 5 (penkias) darbo dienas turės pristatyti prekių pavyzdžius įvertinimui. Prekių pavyzdžiai nebus grąžinami.</w:t>
      </w:r>
    </w:p>
    <w:p w14:paraId="4BB36654" w14:textId="77777777" w:rsidR="00657616" w:rsidRPr="00657616" w:rsidRDefault="00657616" w:rsidP="00657616">
      <w:pPr>
        <w:pStyle w:val="Body2"/>
        <w:tabs>
          <w:tab w:val="left" w:pos="851"/>
        </w:tabs>
        <w:rPr>
          <w:rFonts w:cs="Times New Roman"/>
          <w:sz w:val="22"/>
          <w:szCs w:val="22"/>
          <w:lang w:val="lt-LT"/>
        </w:rPr>
      </w:pPr>
    </w:p>
    <w:p w14:paraId="7881FCAE" w14:textId="3C69718B" w:rsidR="00C87AB8" w:rsidRPr="00D51822"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D51822" w:rsidSect="00740498">
          <w:pgSz w:w="12240" w:h="15840"/>
          <w:pgMar w:top="568" w:right="474" w:bottom="709" w:left="1560" w:header="720" w:footer="720" w:gutter="0"/>
          <w:pgNumType w:start="0"/>
          <w:cols w:space="720"/>
          <w:titlePg/>
          <w:docGrid w:linePitch="360"/>
        </w:sectPr>
      </w:pPr>
      <w:r w:rsidRPr="00D51822">
        <w:rPr>
          <w:rFonts w:ascii="Times New Roman" w:eastAsia="Calibri" w:hAnsi="Times New Roman" w:cs="Times New Roman"/>
          <w:sz w:val="24"/>
          <w:szCs w:val="24"/>
        </w:rPr>
        <w:t>_____</w:t>
      </w:r>
    </w:p>
    <w:p w14:paraId="1DF37652" w14:textId="0A6B5A0A" w:rsidR="00774AA5" w:rsidRPr="00D51822" w:rsidRDefault="000631F1" w:rsidP="005C1E12">
      <w:pPr>
        <w:pStyle w:val="Antrat1"/>
        <w:jc w:val="right"/>
        <w:rPr>
          <w:rFonts w:ascii="Times New Roman" w:hAnsi="Times New Roman" w:cs="Times New Roman"/>
          <w:b/>
          <w:bCs/>
          <w:color w:val="auto"/>
          <w:sz w:val="24"/>
          <w:szCs w:val="24"/>
        </w:rPr>
      </w:pPr>
      <w:bookmarkStart w:id="46" w:name="_Toc166755526"/>
      <w:r w:rsidRPr="00D51822">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6"/>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D42FE8">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595801DB" w14:textId="7A4FE76F" w:rsidTr="00AA727A">
        <w:trPr>
          <w:trHeight w:val="20"/>
        </w:trPr>
        <w:tc>
          <w:tcPr>
            <w:tcW w:w="747" w:type="dxa"/>
            <w:tcMar>
              <w:top w:w="0" w:type="dxa"/>
              <w:left w:w="108" w:type="dxa"/>
              <w:bottom w:w="0" w:type="dxa"/>
              <w:right w:w="108" w:type="dxa"/>
            </w:tcMar>
          </w:tcPr>
          <w:p w14:paraId="7834A329" w14:textId="7F92BE74"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68562B36" w:rsidR="00AA727A" w:rsidRPr="00D51822" w:rsidRDefault="00F925D6" w:rsidP="0003169B">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P</w:t>
            </w:r>
            <w:r w:rsidRPr="001F5D50">
              <w:rPr>
                <w:rFonts w:ascii="Times New Roman" w:hAnsi="Times New Roman" w:cs="Times New Roman"/>
                <w:iCs/>
                <w:sz w:val="22"/>
                <w:szCs w:val="22"/>
              </w:rPr>
              <w:t xml:space="preserve">asiūlymų vertinimo metu, perkančiajai organizacijai paprašius, per </w:t>
            </w:r>
            <w:r>
              <w:rPr>
                <w:rFonts w:ascii="Times New Roman" w:hAnsi="Times New Roman" w:cs="Times New Roman"/>
                <w:iCs/>
                <w:color w:val="00B050"/>
                <w:sz w:val="22"/>
                <w:szCs w:val="22"/>
              </w:rPr>
              <w:t xml:space="preserve">5 </w:t>
            </w:r>
            <w:r w:rsidRPr="001F5D50">
              <w:rPr>
                <w:rFonts w:ascii="Times New Roman" w:hAnsi="Times New Roman" w:cs="Times New Roman"/>
                <w:iCs/>
                <w:color w:val="00B050"/>
                <w:sz w:val="22"/>
                <w:szCs w:val="22"/>
              </w:rPr>
              <w:t>darbo dien</w:t>
            </w:r>
            <w:r>
              <w:rPr>
                <w:rFonts w:ascii="Times New Roman" w:hAnsi="Times New Roman" w:cs="Times New Roman"/>
                <w:iCs/>
                <w:color w:val="00B050"/>
                <w:sz w:val="22"/>
                <w:szCs w:val="22"/>
              </w:rPr>
              <w:t>as</w:t>
            </w:r>
          </w:p>
        </w:tc>
        <w:tc>
          <w:tcPr>
            <w:tcW w:w="2737" w:type="dxa"/>
          </w:tcPr>
          <w:p w14:paraId="666E941E" w14:textId="77777777" w:rsidR="00AA727A" w:rsidRPr="00D51822" w:rsidRDefault="00AA727A" w:rsidP="0003169B">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w:t>
            </w:r>
            <w:r w:rsidRPr="00D51822">
              <w:rPr>
                <w:rFonts w:ascii="Times New Roman" w:hAnsi="Times New Roman" w:cs="Times New Roman"/>
                <w:bCs/>
                <w:sz w:val="22"/>
                <w:szCs w:val="22"/>
              </w:rPr>
              <w:lastRenderedPageBreak/>
              <w:t xml:space="preserve">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D51822">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6F43B3" w:rsidRDefault="008D704D" w:rsidP="00890985">
      <w:pPr>
        <w:pStyle w:val="Antrat2"/>
        <w:jc w:val="right"/>
        <w:rPr>
          <w:rFonts w:ascii="Times New Roman" w:eastAsia="Calibri" w:hAnsi="Times New Roman" w:cs="Times New Roman"/>
          <w:b/>
          <w:bCs/>
          <w:color w:val="auto"/>
          <w:sz w:val="24"/>
          <w:szCs w:val="24"/>
        </w:rPr>
      </w:pPr>
      <w:bookmarkStart w:id="51"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„Techninė specifikacija“</w:t>
      </w:r>
      <w:bookmarkEnd w:id="47"/>
      <w:bookmarkEnd w:id="48"/>
      <w:bookmarkEnd w:id="49"/>
      <w:bookmarkEnd w:id="50"/>
      <w:bookmarkEnd w:id="51"/>
    </w:p>
    <w:p w14:paraId="251A9256" w14:textId="77777777" w:rsidR="00281735" w:rsidRPr="00D51822" w:rsidRDefault="00281735" w:rsidP="00281735">
      <w:pPr>
        <w:jc w:val="center"/>
        <w:rPr>
          <w:rFonts w:ascii="Times New Roman" w:hAnsi="Times New Roman" w:cs="Times New Roman"/>
          <w:b/>
          <w:bCs/>
          <w:sz w:val="24"/>
          <w:szCs w:val="24"/>
        </w:rPr>
      </w:pPr>
    </w:p>
    <w:p w14:paraId="3D31C450" w14:textId="33AE1989" w:rsidR="00007E5A" w:rsidRDefault="00007E5A" w:rsidP="00007E5A">
      <w:pPr>
        <w:ind w:firstLine="1560"/>
        <w:rPr>
          <w:rFonts w:ascii="Times New Roman" w:hAnsi="Times New Roman" w:cs="Times New Roman"/>
          <w:b/>
          <w:bCs/>
          <w:sz w:val="24"/>
          <w:szCs w:val="24"/>
        </w:rPr>
      </w:pPr>
      <w:r w:rsidRPr="00007E5A">
        <w:rPr>
          <w:rFonts w:ascii="Times New Roman" w:hAnsi="Times New Roman" w:cs="Times New Roman"/>
          <w:b/>
          <w:bCs/>
          <w:sz w:val="24"/>
          <w:szCs w:val="24"/>
        </w:rPr>
        <w:t xml:space="preserve">TECHNINĖ SPECIFIKACIJA PATEIKTA 6 PRIEDE </w:t>
      </w:r>
      <w:r>
        <w:rPr>
          <w:rFonts w:ascii="Times New Roman" w:hAnsi="Times New Roman" w:cs="Times New Roman"/>
          <w:b/>
          <w:bCs/>
          <w:sz w:val="24"/>
          <w:szCs w:val="24"/>
        </w:rPr>
        <w:t>„</w:t>
      </w:r>
      <w:r w:rsidRPr="00007E5A">
        <w:rPr>
          <w:rFonts w:ascii="Times New Roman" w:hAnsi="Times New Roman" w:cs="Times New Roman"/>
          <w:b/>
          <w:bCs/>
          <w:sz w:val="24"/>
          <w:szCs w:val="24"/>
        </w:rPr>
        <w:t>PASIŪLYMO FORMA</w:t>
      </w:r>
      <w:r>
        <w:rPr>
          <w:rFonts w:ascii="Times New Roman" w:hAnsi="Times New Roman" w:cs="Times New Roman"/>
          <w:b/>
          <w:bCs/>
          <w:sz w:val="24"/>
          <w:szCs w:val="24"/>
        </w:rPr>
        <w:t>“</w:t>
      </w:r>
    </w:p>
    <w:p w14:paraId="4016828B" w14:textId="77777777" w:rsidR="000E27F8" w:rsidRPr="00007E5A" w:rsidRDefault="000E27F8" w:rsidP="00007E5A">
      <w:pPr>
        <w:ind w:firstLine="1560"/>
        <w:rPr>
          <w:rFonts w:ascii="Times New Roman" w:hAnsi="Times New Roman" w:cs="Times New Roman"/>
          <w:b/>
          <w:bCs/>
          <w:sz w:val="24"/>
          <w:szCs w:val="24"/>
        </w:rPr>
      </w:pPr>
    </w:p>
    <w:p w14:paraId="560F062B" w14:textId="6B0A2641" w:rsidR="00DB25EA" w:rsidRDefault="000E27F8" w:rsidP="00740498">
      <w:pPr>
        <w:ind w:firstLine="1296"/>
        <w:jc w:val="both"/>
      </w:pPr>
      <w:r w:rsidRPr="00D51822">
        <w:rPr>
          <w:rFonts w:ascii="Times New Roman" w:hAnsi="Times New Roman" w:cs="Times New Roman"/>
          <w:sz w:val="24"/>
          <w:szCs w:val="24"/>
        </w:rPr>
        <w:t>Pateikiamas atskiru dokumentu</w:t>
      </w:r>
      <w:r>
        <w:rPr>
          <w:rFonts w:ascii="Times New Roman" w:hAnsi="Times New Roman" w:cs="Times New Roman"/>
          <w:sz w:val="24"/>
          <w:szCs w:val="24"/>
        </w:rPr>
        <w:t xml:space="preserve"> kartu su </w:t>
      </w:r>
      <w:r w:rsidRPr="00740498">
        <w:rPr>
          <w:rFonts w:ascii="Times New Roman" w:hAnsi="Times New Roman" w:cs="Times New Roman"/>
          <w:sz w:val="24"/>
          <w:szCs w:val="24"/>
        </w:rPr>
        <w:t>pasiūlymo forma EX</w:t>
      </w:r>
      <w:r w:rsidR="00972A5C">
        <w:rPr>
          <w:rFonts w:ascii="Times New Roman" w:hAnsi="Times New Roman" w:cs="Times New Roman"/>
          <w:sz w:val="24"/>
          <w:szCs w:val="24"/>
        </w:rPr>
        <w:t>C</w:t>
      </w:r>
      <w:r w:rsidRPr="00740498">
        <w:rPr>
          <w:rFonts w:ascii="Times New Roman" w:hAnsi="Times New Roman" w:cs="Times New Roman"/>
          <w:sz w:val="24"/>
          <w:szCs w:val="24"/>
        </w:rPr>
        <w:t>EL formatu</w:t>
      </w:r>
      <w:r w:rsidR="00026727" w:rsidRPr="00740498">
        <w:rPr>
          <w:rFonts w:ascii="Times New Roman" w:hAnsi="Times New Roman" w:cs="Times New Roman"/>
          <w:sz w:val="24"/>
          <w:szCs w:val="24"/>
        </w:rPr>
        <w:t xml:space="preserve"> (6 priedas)</w:t>
      </w:r>
      <w:r w:rsidR="00740498" w:rsidRPr="00740498">
        <w:rPr>
          <w:rFonts w:ascii="Times New Roman" w:hAnsi="Times New Roman" w:cs="Times New Roman"/>
          <w:sz w:val="24"/>
          <w:szCs w:val="24"/>
        </w:rPr>
        <w:t>.</w:t>
      </w:r>
      <w:r w:rsidR="00740498">
        <w:rPr>
          <w:rFonts w:ascii="Times New Roman" w:hAnsi="Times New Roman" w:cs="Times New Roman"/>
          <w:b/>
          <w:bCs/>
          <w:sz w:val="24"/>
          <w:szCs w:val="24"/>
        </w:rPr>
        <w:t xml:space="preserve"> </w:t>
      </w:r>
    </w:p>
    <w:p w14:paraId="7EC91839" w14:textId="7EE6D398" w:rsidR="00A4599F" w:rsidRPr="00D51822" w:rsidRDefault="00A4599F" w:rsidP="008829EB">
      <w:pPr>
        <w:pStyle w:val="Paantrat"/>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pgSz w:w="12240" w:h="15840"/>
          <w:pgMar w:top="709" w:right="567" w:bottom="1134" w:left="709" w:header="720" w:footer="720" w:gutter="0"/>
          <w:cols w:space="720"/>
          <w:titlePg/>
          <w:docGrid w:linePitch="360"/>
        </w:sectPr>
      </w:pPr>
      <w:bookmarkStart w:id="52" w:name="_Ref38285444"/>
      <w:bookmarkStart w:id="53" w:name="_Ref38291496"/>
    </w:p>
    <w:p w14:paraId="1DE3A4B0" w14:textId="77777777" w:rsidR="00580D42" w:rsidRPr="00E24B93" w:rsidRDefault="00580D42" w:rsidP="00580D42">
      <w:pPr>
        <w:pStyle w:val="Antrat2"/>
        <w:jc w:val="right"/>
        <w:rPr>
          <w:rFonts w:ascii="Times New Roman" w:eastAsia="Calibri" w:hAnsi="Times New Roman" w:cs="Times New Roman"/>
          <w:b/>
          <w:bCs/>
          <w:color w:val="auto"/>
          <w:sz w:val="21"/>
          <w:szCs w:val="21"/>
        </w:rPr>
      </w:pPr>
      <w:bookmarkStart w:id="54" w:name="_Toc166755528"/>
      <w:bookmarkStart w:id="55" w:name="_Ref38291223"/>
      <w:bookmarkStart w:id="56" w:name="_Ref38291334"/>
      <w:bookmarkStart w:id="57" w:name="_Ref38533412"/>
      <w:bookmarkStart w:id="58" w:name="_Toc166755529"/>
      <w:bookmarkEnd w:id="52"/>
      <w:bookmarkEnd w:id="53"/>
      <w:r w:rsidRPr="00E24B93">
        <w:rPr>
          <w:rFonts w:ascii="Times New Roman" w:eastAsia="Calibri" w:hAnsi="Times New Roman" w:cs="Times New Roman"/>
          <w:b/>
          <w:bCs/>
          <w:color w:val="auto"/>
          <w:sz w:val="24"/>
          <w:szCs w:val="24"/>
        </w:rPr>
        <w:lastRenderedPageBreak/>
        <w:t>Pirkimo sąlygų 3 priedas „Tiekėjų pašalinimo pagrindai</w:t>
      </w:r>
      <w:r w:rsidRPr="00E24B93">
        <w:rPr>
          <w:rFonts w:ascii="Times New Roman" w:eastAsia="Calibri" w:hAnsi="Times New Roman" w:cs="Times New Roman"/>
          <w:b/>
          <w:bCs/>
          <w:color w:val="auto"/>
          <w:sz w:val="21"/>
          <w:szCs w:val="21"/>
        </w:rPr>
        <w:t>“</w:t>
      </w:r>
      <w:bookmarkEnd w:id="54"/>
    </w:p>
    <w:p w14:paraId="4131BB45" w14:textId="77777777" w:rsidR="00580D42" w:rsidRPr="00D51822" w:rsidRDefault="00580D42" w:rsidP="00580D42">
      <w:pPr>
        <w:jc w:val="center"/>
        <w:rPr>
          <w:rFonts w:ascii="Times New Roman" w:hAnsi="Times New Roman" w:cs="Times New Roman"/>
          <w:b/>
          <w:bCs/>
          <w:smallCaps/>
          <w:sz w:val="24"/>
          <w:szCs w:val="24"/>
        </w:rPr>
      </w:pPr>
    </w:p>
    <w:p w14:paraId="2BEA1CE9" w14:textId="77777777" w:rsidR="00580D42" w:rsidRPr="00D51822" w:rsidRDefault="00580D42" w:rsidP="00580D42">
      <w:pPr>
        <w:pStyle w:val="Paantrat"/>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F63DE20" w14:textId="77777777" w:rsidR="00580D42" w:rsidRPr="00D51822"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42F89305"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552D0C58"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51822">
        <w:rPr>
          <w:rFonts w:ascii="Times New Roman" w:eastAsia="Yu Mincho"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6"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67E69FB9" w14:textId="77777777" w:rsidR="00580D42" w:rsidRPr="005B7D86"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158A5E84"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5B7D86" w:rsidRDefault="005B7D86" w:rsidP="005B7D86">
      <w:pPr>
        <w:spacing w:after="0" w:line="240" w:lineRule="auto"/>
        <w:ind w:firstLine="851"/>
        <w:jc w:val="both"/>
        <w:rPr>
          <w:rFonts w:ascii="Times New Roman" w:eastAsia="Yu Mincho" w:hAnsi="Times New Roman" w:cs="Times New Roman"/>
          <w:sz w:val="24"/>
          <w:szCs w:val="24"/>
        </w:rPr>
      </w:pPr>
      <w:r w:rsidRPr="005B7D86">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 xml:space="preserve">Jeigu tiekėjas negali pateikti nurodytų dokumentų, įrodančių, kad nėra pašalinimo pagrindų, numatytų VPĮ 46 straipsnio 1 ir 3 dalyse ir 6 dalies 2 punkte, nes valstybėje narėje ar atitinkamoje šalyje tokie dokumentai neišduodami </w:t>
      </w:r>
      <w:r w:rsidRPr="00D51822">
        <w:rPr>
          <w:rFonts w:ascii="Times New Roman" w:eastAsia="Yu Mincho" w:hAnsi="Times New Roman" w:cs="Times New Roman"/>
          <w:sz w:val="24"/>
          <w:szCs w:val="24"/>
        </w:rPr>
        <w:t>arba toje šalyje išduodami dokumentai neapima visų 46 straipsnio 1 ir 3 dalyse ir 6 dalies 2 punkte keliamų klausimų, jie gali būti pakeisti:</w:t>
      </w:r>
    </w:p>
    <w:p w14:paraId="45ADB0E6" w14:textId="77777777" w:rsidR="00580D42" w:rsidRPr="00D51822"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33683302" w14:textId="77777777" w:rsidR="00580D42" w:rsidRPr="00D51822" w:rsidRDefault="00580D42" w:rsidP="00580D42">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D51822" w:rsidRDefault="00580D42" w:rsidP="00580D42">
      <w:pPr>
        <w:ind w:firstLine="851"/>
        <w:jc w:val="both"/>
        <w:rPr>
          <w:rFonts w:ascii="Times New Roman" w:eastAsia="Yu Mincho" w:hAnsi="Times New Roman" w:cs="Times New Roman"/>
          <w:sz w:val="24"/>
          <w:szCs w:val="24"/>
        </w:rPr>
      </w:pPr>
    </w:p>
    <w:p w14:paraId="39830B2B" w14:textId="77777777" w:rsidR="00580D42" w:rsidRPr="00D51822" w:rsidRDefault="00580D42" w:rsidP="00580D42">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D51822"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D51822" w:rsidRDefault="00580D42" w:rsidP="00EE2949">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D51822" w:rsidRDefault="00580D42" w:rsidP="00EE2949">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D51822" w:rsidRDefault="00580D42" w:rsidP="00EE2949">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D51822" w:rsidRDefault="00580D42" w:rsidP="00EE2949">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580D42" w:rsidRPr="00D51822"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D51822"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0CBAF4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14D085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5) teroristinį ir su teroristine veikla susijusį nusikaltimą;</w:t>
            </w:r>
          </w:p>
          <w:p w14:paraId="1E99ADA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08A7001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9BA21FC"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4B66E8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145C98" w:rsidRDefault="00580D42" w:rsidP="00EE2949">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145C98"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D51822" w:rsidRDefault="00580D42" w:rsidP="00EE2949">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344744F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3B8631DA"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41633DEE"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174B9CE5"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ACEB0F7"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D51822"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45E87D3"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698D94A6" w14:textId="77777777" w:rsidR="00580D42" w:rsidRPr="00D51822" w:rsidRDefault="00580D42" w:rsidP="00EE2949">
            <w:pPr>
              <w:spacing w:after="0" w:line="240" w:lineRule="auto"/>
              <w:jc w:val="both"/>
              <w:rPr>
                <w:rFonts w:ascii="Times New Roman" w:hAnsi="Times New Roman" w:cs="Times New Roman"/>
                <w:sz w:val="22"/>
                <w:szCs w:val="22"/>
              </w:rPr>
            </w:pPr>
          </w:p>
          <w:p w14:paraId="778C8CD4" w14:textId="77777777" w:rsidR="00580D42" w:rsidRPr="00D51822" w:rsidRDefault="00580D42" w:rsidP="00EE2949">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lastRenderedPageBreak/>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D51822"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145C98" w:rsidRDefault="00580D42" w:rsidP="00EE2949">
            <w:pPr>
              <w:spacing w:after="0" w:line="240" w:lineRule="auto"/>
              <w:jc w:val="both"/>
              <w:rPr>
                <w:rFonts w:ascii="Times New Roman" w:hAnsi="Times New Roman" w:cs="Times New Roman"/>
                <w:bCs/>
                <w:sz w:val="22"/>
                <w:szCs w:val="22"/>
              </w:rPr>
            </w:pPr>
          </w:p>
          <w:p w14:paraId="7F99E601"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4E19C353"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0470EB" w:rsidRPr="00D51822"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D51822"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D51822" w:rsidRDefault="000470EB" w:rsidP="000470EB">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B46177" w:rsidRDefault="000470EB" w:rsidP="000470EB">
            <w:pPr>
              <w:pStyle w:val="Betarp"/>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11A217A" w14:textId="77777777" w:rsidR="000470EB" w:rsidRPr="00B46177" w:rsidRDefault="000470EB" w:rsidP="000470EB">
            <w:pPr>
              <w:pStyle w:val="Betarp"/>
              <w:jc w:val="both"/>
              <w:rPr>
                <w:rFonts w:ascii="Times New Roman" w:eastAsia="Yu Mincho" w:hAnsi="Times New Roman" w:cs="Times New Roman"/>
                <w:b/>
                <w:bCs/>
                <w:sz w:val="22"/>
                <w:szCs w:val="22"/>
              </w:rPr>
            </w:pPr>
          </w:p>
          <w:p w14:paraId="7D7AD2D7" w14:textId="5283077B" w:rsidR="000470EB" w:rsidRPr="00D51822" w:rsidRDefault="000470EB" w:rsidP="000470EB">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D51822" w:rsidRDefault="000470EB" w:rsidP="000470EB">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580D42" w:rsidRPr="00D51822"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w:t>
            </w:r>
            <w:r w:rsidRPr="00D51822">
              <w:rPr>
                <w:rFonts w:ascii="Times New Roman" w:hAnsi="Times New Roman" w:cs="Times New Roman"/>
                <w:sz w:val="22"/>
                <w:szCs w:val="22"/>
                <w:lang w:eastAsia="en-US"/>
              </w:rPr>
              <w:lastRenderedPageBreak/>
              <w:t xml:space="preserve">arba perkančioji organizacija turi kitų įrodymų apie šių įsipareigojimų nevykdymą. </w:t>
            </w:r>
          </w:p>
          <w:p w14:paraId="415858D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400F12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761B52B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781EA3B1"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r w:rsidRPr="00D51822">
              <w:rPr>
                <w:rFonts w:ascii="Times New Roman" w:hAnsi="Times New Roman" w:cs="Times New Roman"/>
                <w:bCs/>
                <w:sz w:val="22"/>
                <w:szCs w:val="22"/>
                <w:lang w:eastAsia="en-US"/>
              </w:rPr>
              <w:lastRenderedPageBreak/>
              <w:t>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6290E680" w14:textId="77777777" w:rsidR="00580D42" w:rsidRPr="00D51822"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69C47B2"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D51822" w:rsidRDefault="00580D42" w:rsidP="00EE2949">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išrašo iš teismo sprendimo (jei toks yra) arba Valstybinės mokesčių </w:t>
            </w:r>
            <w:r w:rsidRPr="00D51822">
              <w:rPr>
                <w:rFonts w:ascii="Times New Roman" w:hAnsi="Times New Roman" w:cs="Times New Roman"/>
                <w:sz w:val="22"/>
                <w:szCs w:val="22"/>
              </w:rPr>
              <w:lastRenderedPageBreak/>
              <w:t>inspekcijos prie Lietuvos Respublikos finansų ministerijos išduoto dokumento,</w:t>
            </w:r>
          </w:p>
          <w:p w14:paraId="0DA19484" w14:textId="77777777" w:rsidR="00580D42" w:rsidRPr="00D51822" w:rsidRDefault="00580D42" w:rsidP="00EE2949">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ACB4E0B" w14:textId="77777777" w:rsidR="00580D42" w:rsidRPr="00D51822" w:rsidRDefault="00580D42" w:rsidP="00EE2949">
            <w:pPr>
              <w:spacing w:after="0" w:line="240" w:lineRule="auto"/>
              <w:jc w:val="both"/>
              <w:rPr>
                <w:rFonts w:ascii="Times New Roman" w:hAnsi="Times New Roman" w:cs="Times New Roman"/>
                <w:sz w:val="22"/>
                <w:szCs w:val="22"/>
              </w:rPr>
            </w:pPr>
          </w:p>
          <w:p w14:paraId="347DB76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5F238EB"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487E804A"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D51822" w:rsidRDefault="00580D42" w:rsidP="00EE2949">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 xml:space="preserve">2) Dėl įsipareigojimų, susijusių su socialinio draudimo įmokų </w:t>
            </w:r>
            <w:r w:rsidRPr="00D51822">
              <w:rPr>
                <w:rFonts w:ascii="Times New Roman" w:hAnsi="Times New Roman" w:cs="Times New Roman"/>
                <w:bCs/>
                <w:sz w:val="22"/>
                <w:szCs w:val="22"/>
              </w:rPr>
              <w:lastRenderedPageBreak/>
              <w:t>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3BAC5E3E"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5EA844E4" w14:textId="77777777" w:rsidR="00580D42" w:rsidRPr="00D51822"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D51822"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4C141020"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lastRenderedPageBreak/>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38BB8A8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D51822" w:rsidRDefault="00580D42" w:rsidP="00EE2949">
            <w:pPr>
              <w:spacing w:after="0" w:line="240" w:lineRule="auto"/>
              <w:jc w:val="both"/>
              <w:rPr>
                <w:rFonts w:ascii="Times New Roman" w:hAnsi="Times New Roman" w:cs="Times New Roman"/>
                <w:sz w:val="22"/>
                <w:szCs w:val="22"/>
              </w:rPr>
            </w:pPr>
          </w:p>
          <w:p w14:paraId="134C88E3"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7A2C1C44"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0FF3069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2 punktas</w:t>
            </w:r>
          </w:p>
          <w:p w14:paraId="1BE96815"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2A961B67"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1F9576F"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w:t>
            </w:r>
            <w:r w:rsidRPr="00D51822">
              <w:rPr>
                <w:rFonts w:ascii="Times New Roman" w:hAnsi="Times New Roman" w:cs="Times New Roman"/>
                <w:bCs/>
                <w:sz w:val="22"/>
                <w:szCs w:val="22"/>
              </w:rPr>
              <w:lastRenderedPageBreak/>
              <w:t>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4 punktas</w:t>
            </w:r>
          </w:p>
          <w:p w14:paraId="71119D91"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250DA6" w:rsidRDefault="00250DA6" w:rsidP="00EE2949">
            <w:pPr>
              <w:spacing w:after="0" w:line="240" w:lineRule="auto"/>
              <w:jc w:val="both"/>
              <w:rPr>
                <w:rFonts w:ascii="Times New Roman" w:hAnsi="Times New Roman" w:cs="Times New Roman"/>
                <w:sz w:val="22"/>
                <w:szCs w:val="22"/>
              </w:rPr>
            </w:pPr>
            <w:hyperlink r:id="rId18" w:history="1">
              <w:r w:rsidRPr="00250DA6">
                <w:rPr>
                  <w:rStyle w:val="Hipersaitas"/>
                  <w:rFonts w:ascii="Times New Roman" w:hAnsi="Times New Roman" w:cs="Times New Roman"/>
                  <w:sz w:val="22"/>
                  <w:szCs w:val="22"/>
                </w:rPr>
                <w:t>https://vpt.lrv.lt/lt/pasalinimo-pagrindai-1/melaginga-informacija-pateikusiu-tiekeju-sarasas-6/</w:t>
              </w:r>
            </w:hyperlink>
            <w:r>
              <w:rPr>
                <w:rFonts w:ascii="Times New Roman" w:hAnsi="Times New Roman" w:cs="Times New Roman"/>
                <w:sz w:val="22"/>
                <w:szCs w:val="22"/>
              </w:rPr>
              <w:t xml:space="preserve"> </w:t>
            </w:r>
            <w:r w:rsidRPr="00250DA6">
              <w:rPr>
                <w:rFonts w:ascii="Times New Roman" w:hAnsi="Times New Roman" w:cs="Times New Roman"/>
                <w:sz w:val="22"/>
                <w:szCs w:val="22"/>
              </w:rPr>
              <w:t xml:space="preserve"> </w:t>
            </w:r>
          </w:p>
          <w:p w14:paraId="43BE857D" w14:textId="77777777" w:rsidR="00250DA6" w:rsidRPr="00D51822"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D51822" w:rsidRDefault="00580D42" w:rsidP="00250DA6">
            <w:pPr>
              <w:spacing w:after="0" w:line="240" w:lineRule="auto"/>
              <w:jc w:val="both"/>
              <w:rPr>
                <w:rFonts w:ascii="Times New Roman" w:hAnsi="Times New Roman" w:cs="Times New Roman"/>
                <w:b/>
                <w:bCs/>
                <w:sz w:val="22"/>
                <w:szCs w:val="22"/>
              </w:rPr>
            </w:pPr>
          </w:p>
        </w:tc>
      </w:tr>
      <w:tr w:rsidR="00580D42" w:rsidRPr="00D51822"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5 punktas</w:t>
            </w:r>
          </w:p>
          <w:p w14:paraId="40D21733"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42748B8"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w:t>
            </w:r>
            <w:r w:rsidRPr="00D51822">
              <w:rPr>
                <w:rFonts w:ascii="Times New Roman" w:hAnsi="Times New Roman" w:cs="Times New Roman"/>
                <w:sz w:val="22"/>
                <w:szCs w:val="22"/>
              </w:rPr>
              <w:lastRenderedPageBreak/>
              <w:t>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6 punktas</w:t>
            </w:r>
          </w:p>
          <w:p w14:paraId="61FCAFF9"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012224D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250DA6" w:rsidRDefault="00250DA6" w:rsidP="00EE2949">
            <w:pPr>
              <w:spacing w:after="0" w:line="240" w:lineRule="auto"/>
              <w:jc w:val="both"/>
              <w:rPr>
                <w:rFonts w:ascii="Times New Roman" w:hAnsi="Times New Roman" w:cs="Times New Roman"/>
                <w:sz w:val="22"/>
                <w:szCs w:val="22"/>
              </w:rPr>
            </w:pPr>
            <w:hyperlink r:id="rId19" w:history="1">
              <w:r w:rsidRPr="00E07E7E">
                <w:rPr>
                  <w:rStyle w:val="Hipersaitas"/>
                  <w:rFonts w:ascii="Times New Roman" w:hAnsi="Times New Roman" w:cs="Times New Roman"/>
                  <w:sz w:val="22"/>
                  <w:szCs w:val="22"/>
                </w:rPr>
                <w:t>https://vpt.lrv.lt/lt/pasalinimo-pagrindai-1/nepatikimu-tiekeju-sarasas-1/</w:t>
              </w:r>
            </w:hyperlink>
            <w:r>
              <w:rPr>
                <w:rFonts w:ascii="Times New Roman" w:hAnsi="Times New Roman" w:cs="Times New Roman"/>
                <w:sz w:val="22"/>
                <w:szCs w:val="22"/>
              </w:rPr>
              <w:t xml:space="preserve"> </w:t>
            </w:r>
          </w:p>
          <w:p w14:paraId="3A857766" w14:textId="77777777" w:rsidR="00580D42" w:rsidRPr="00D51822" w:rsidRDefault="00580D42" w:rsidP="00EE2949">
            <w:pPr>
              <w:spacing w:after="0" w:line="240" w:lineRule="auto"/>
              <w:jc w:val="both"/>
              <w:rPr>
                <w:rFonts w:ascii="Times New Roman" w:hAnsi="Times New Roman" w:cs="Times New Roman"/>
                <w:sz w:val="22"/>
                <w:szCs w:val="22"/>
              </w:rPr>
            </w:pPr>
          </w:p>
          <w:p w14:paraId="45970FB1" w14:textId="406AD646" w:rsidR="00580D42" w:rsidRPr="00D51822" w:rsidRDefault="00580D42" w:rsidP="00EE2949">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https://vpt.lrv.lt/lt/pasalinimo-pagrindai-1/nepatikimu-koncesininku-sarasas-1/nepatikimu-koncesininku-sarasas</w:t>
              </w:r>
            </w:hyperlink>
            <w:r w:rsidR="00250DA6">
              <w:t xml:space="preserve"> </w:t>
            </w:r>
          </w:p>
          <w:p w14:paraId="4F41CAE6" w14:textId="77777777" w:rsidR="00580D42" w:rsidRPr="00D51822" w:rsidRDefault="00580D42" w:rsidP="00EE2949">
            <w:pPr>
              <w:spacing w:after="0" w:line="240" w:lineRule="auto"/>
              <w:jc w:val="both"/>
              <w:rPr>
                <w:rFonts w:ascii="Times New Roman" w:hAnsi="Times New Roman" w:cs="Times New Roman"/>
                <w:bCs/>
                <w:sz w:val="22"/>
                <w:szCs w:val="22"/>
              </w:rPr>
            </w:pPr>
          </w:p>
          <w:p w14:paraId="2A11ABFA"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D51822"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709CE11" w14:textId="77777777" w:rsidR="00580D42" w:rsidRPr="00D51822"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10B45E8E"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1" w:history="1">
              <w:r w:rsidRPr="00D51822">
                <w:rPr>
                  <w:rFonts w:ascii="Times New Roman" w:hAnsi="Times New Roman" w:cs="Times New Roman"/>
                  <w:sz w:val="22"/>
                  <w:szCs w:val="22"/>
                  <w:u w:val="single"/>
                </w:rPr>
                <w:t>https://www.registrucentras.lt/jar/p/index.php</w:t>
              </w:r>
            </w:hyperlink>
          </w:p>
          <w:p w14:paraId="132DC23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5D80DCBF" w14:textId="77777777" w:rsidR="00580D42" w:rsidRPr="00D51822" w:rsidRDefault="00580D42" w:rsidP="00EE2949">
            <w:pPr>
              <w:spacing w:after="0" w:line="240" w:lineRule="auto"/>
              <w:jc w:val="both"/>
              <w:rPr>
                <w:rFonts w:ascii="Times New Roman" w:hAnsi="Times New Roman" w:cs="Times New Roman"/>
                <w:sz w:val="22"/>
                <w:szCs w:val="22"/>
                <w:lang w:eastAsia="en-US"/>
              </w:rPr>
            </w:pPr>
            <w:hyperlink r:id="rId22" w:history="1">
              <w:r w:rsidRPr="00D51822">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D51822" w:rsidRDefault="00580D42" w:rsidP="00EE2949">
            <w:pPr>
              <w:spacing w:after="0" w:line="240" w:lineRule="auto"/>
              <w:jc w:val="both"/>
              <w:rPr>
                <w:rFonts w:ascii="Times New Roman" w:hAnsi="Times New Roman" w:cs="Times New Roman"/>
                <w:b/>
                <w:bCs/>
                <w:iCs/>
                <w:sz w:val="22"/>
                <w:szCs w:val="22"/>
              </w:rPr>
            </w:pPr>
          </w:p>
        </w:tc>
      </w:tr>
      <w:tr w:rsidR="00580D42" w:rsidRPr="00D51822"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2704803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3">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580D42" w:rsidRPr="00D51822"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66EB502D"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D51822" w:rsidRDefault="00580D42" w:rsidP="00EE2949">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w:t>
            </w:r>
            <w:r w:rsidRPr="00D51822">
              <w:rPr>
                <w:rFonts w:ascii="Times New Roman" w:hAnsi="Times New Roman" w:cs="Times New Roman"/>
                <w:b/>
                <w:bCs/>
                <w:sz w:val="22"/>
                <w:szCs w:val="22"/>
              </w:rPr>
              <w:lastRenderedPageBreak/>
              <w:t xml:space="preserve">nacionalinėje duomenų bazėje adresu: </w:t>
            </w:r>
          </w:p>
          <w:p w14:paraId="42B10474" w14:textId="77777777" w:rsidR="00580D42" w:rsidRPr="00D51822" w:rsidRDefault="00580D42" w:rsidP="00EE2949">
            <w:pPr>
              <w:rPr>
                <w:rFonts w:ascii="Times New Roman" w:hAnsi="Times New Roman" w:cs="Times New Roman"/>
                <w:bCs/>
                <w:iCs/>
                <w:sz w:val="22"/>
                <w:szCs w:val="22"/>
                <w:lang w:eastAsia="en-US"/>
              </w:rPr>
            </w:pPr>
            <w:hyperlink r:id="rId24"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BF6E94" w:rsidRPr="00D51822" w14:paraId="4891D95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3B757" w14:textId="77777777" w:rsidR="00BF6E94" w:rsidRPr="00D51822" w:rsidRDefault="00BF6E94"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7239" w14:textId="3C7E27DC" w:rsidR="00BF6E94" w:rsidRPr="00D51822" w:rsidRDefault="000A768F" w:rsidP="00EE2949">
            <w:pPr>
              <w:spacing w:after="0" w:line="240" w:lineRule="auto"/>
              <w:jc w:val="both"/>
              <w:rPr>
                <w:rFonts w:ascii="Times New Roman" w:hAnsi="Times New Roman" w:cs="Times New Roman"/>
                <w:sz w:val="22"/>
                <w:szCs w:val="22"/>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3EAF1" w14:textId="326B2365" w:rsidR="00BF6E94" w:rsidRPr="00D51822" w:rsidRDefault="000A768F" w:rsidP="00EE2949">
            <w:pPr>
              <w:spacing w:after="0" w:line="240" w:lineRule="auto"/>
              <w:jc w:val="both"/>
              <w:rPr>
                <w:rFonts w:ascii="Times New Roman" w:eastAsia="Yu Mincho" w:hAnsi="Times New Roman" w:cs="Times New Roman"/>
                <w:b/>
                <w:bCs/>
                <w:sz w:val="22"/>
                <w:szCs w:val="22"/>
              </w:rPr>
            </w:pPr>
            <w:r w:rsidRPr="000B5307">
              <w:rPr>
                <w:rFonts w:ascii="Times New Roman" w:hAnsi="Times New Roman" w:cs="Times New Roman"/>
                <w:sz w:val="22"/>
                <w:szCs w:val="22"/>
              </w:rPr>
              <w:t>VPĮ 46 straipsnio 7 dalis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91184" w14:textId="2130D208" w:rsidR="00BF6E94" w:rsidRPr="00D51822" w:rsidRDefault="000A768F" w:rsidP="00EE2949">
            <w:pPr>
              <w:spacing w:after="0" w:line="240" w:lineRule="auto"/>
              <w:jc w:val="both"/>
              <w:rPr>
                <w:rFonts w:ascii="Times New Roman" w:hAnsi="Times New Roman" w:cs="Times New Roman"/>
                <w:sz w:val="22"/>
                <w:szCs w:val="22"/>
                <w:lang w:eastAsia="en-US"/>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r>
    </w:tbl>
    <w:p w14:paraId="20C384CE" w14:textId="77777777" w:rsidR="00580D42" w:rsidRDefault="00580D42" w:rsidP="009C2357">
      <w:pPr>
        <w:pStyle w:val="Antrat2"/>
        <w:ind w:left="5103"/>
        <w:rPr>
          <w:rFonts w:ascii="Times New Roman" w:eastAsia="Calibri" w:hAnsi="Times New Roman" w:cs="Times New Roman"/>
          <w:b/>
          <w:bCs/>
          <w:color w:val="auto"/>
          <w:sz w:val="24"/>
          <w:szCs w:val="24"/>
        </w:rPr>
      </w:pPr>
    </w:p>
    <w:p w14:paraId="2768D492" w14:textId="77777777" w:rsidR="004D0469" w:rsidRDefault="004D0469" w:rsidP="00580D42">
      <w:pPr>
        <w:sectPr w:rsidR="004D0469"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E24B93" w:rsidRDefault="008D704D" w:rsidP="009C2357">
      <w:pPr>
        <w:pStyle w:val="Antrat2"/>
        <w:ind w:left="5103"/>
        <w:rPr>
          <w:rFonts w:ascii="Times New Roman" w:eastAsia="Calibri" w:hAnsi="Times New Roman" w:cs="Times New Roman"/>
          <w:b/>
          <w:bCs/>
          <w:color w:val="auto"/>
          <w:sz w:val="24"/>
          <w:szCs w:val="24"/>
        </w:rPr>
      </w:pPr>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5"/>
      <w:bookmarkEnd w:id="56"/>
      <w:bookmarkEnd w:id="57"/>
      <w:bookmarkEnd w:id="58"/>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Paantrat"/>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8440DE" w:rsidRDefault="00890985" w:rsidP="00890985">
      <w:pPr>
        <w:pStyle w:val="Sraopastraipa"/>
        <w:spacing w:after="0" w:line="20" w:lineRule="atLeast"/>
        <w:ind w:left="0" w:firstLine="567"/>
        <w:jc w:val="both"/>
        <w:rPr>
          <w:rFonts w:ascii="Times New Roman" w:eastAsiaTheme="minorHAnsi" w:hAnsi="Times New Roman" w:cs="Times New Roman"/>
          <w:sz w:val="24"/>
          <w:szCs w:val="24"/>
        </w:rPr>
      </w:pPr>
      <w:r w:rsidRPr="008440DE">
        <w:rPr>
          <w:rFonts w:ascii="Times New Roman" w:eastAsiaTheme="minorHAnsi" w:hAnsi="Times New Roman" w:cs="Times New Roman"/>
          <w:iCs/>
          <w:sz w:val="24"/>
          <w:szCs w:val="24"/>
          <w:lang w:eastAsia="en-US"/>
        </w:rPr>
        <w:t xml:space="preserve">Reikalavimai tiekėjo kvalifikacijai nėra nustatomi. </w:t>
      </w:r>
    </w:p>
    <w:p w14:paraId="41F01C12" w14:textId="2CE9E9D9" w:rsidR="005B19E4" w:rsidRPr="00145C98" w:rsidRDefault="00890985" w:rsidP="00890985">
      <w:pPr>
        <w:pStyle w:val="Sraopastraipa"/>
        <w:spacing w:after="0" w:line="20" w:lineRule="atLeast"/>
        <w:ind w:left="0" w:firstLine="567"/>
        <w:jc w:val="both"/>
        <w:rPr>
          <w:rFonts w:ascii="Times New Roman" w:eastAsiaTheme="minorHAnsi" w:hAnsi="Times New Roman" w:cs="Times New Roman"/>
          <w:sz w:val="22"/>
          <w:szCs w:val="22"/>
        </w:rPr>
      </w:pPr>
      <w:r w:rsidRPr="003778E3">
        <w:rPr>
          <w:rFonts w:ascii="Times New Roman" w:eastAsia="Calibri" w:hAnsi="Times New Roman" w:cs="Times New Roman"/>
          <w:sz w:val="22"/>
          <w:szCs w:val="22"/>
          <w:lang w:eastAsia="en-US"/>
        </w:rPr>
        <w:t>Perkančioji organizacija nereikalauja, kad tiekėjai laikytųsi k</w:t>
      </w:r>
      <w:r w:rsidRPr="003778E3">
        <w:rPr>
          <w:rFonts w:ascii="Times New Roman" w:eastAsia="Calibri" w:hAnsi="Times New Roman" w:cs="Times New Roman"/>
          <w:iCs/>
          <w:sz w:val="22"/>
          <w:szCs w:val="22"/>
          <w:lang w:eastAsia="en-US"/>
        </w:rPr>
        <w:t>okybės vadybos sistemos ir (arba) aplinkos apsaugos vadybos sistemos standartų</w:t>
      </w:r>
      <w:r w:rsidR="005B19E4" w:rsidRPr="00145C98">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77FBD6EF" w:rsidR="008D704D" w:rsidRPr="00E24B93" w:rsidRDefault="008D704D" w:rsidP="008D704D">
      <w:pPr>
        <w:pStyle w:val="Antrat2"/>
        <w:ind w:left="5103"/>
        <w:rPr>
          <w:rFonts w:ascii="Times New Roman" w:hAnsi="Times New Roman" w:cs="Times New Roman"/>
          <w:b/>
          <w:bCs/>
          <w:color w:val="auto"/>
          <w:sz w:val="24"/>
          <w:szCs w:val="24"/>
        </w:rPr>
      </w:pPr>
      <w:bookmarkStart w:id="59" w:name="_Ref38291379"/>
      <w:bookmarkStart w:id="60" w:name="_Ref38291394"/>
      <w:bookmarkStart w:id="61" w:name="_Ref38898251"/>
      <w:bookmarkStart w:id="62"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w:t>
      </w:r>
      <w:bookmarkEnd w:id="59"/>
      <w:bookmarkEnd w:id="60"/>
      <w:bookmarkEnd w:id="61"/>
      <w:bookmarkEnd w:id="62"/>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Paantrat"/>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6B06E9B8"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.xml</w:t>
      </w:r>
      <w:r w:rsidR="00D17BDF">
        <w:rPr>
          <w:rFonts w:ascii="Times New Roman" w:hAnsi="Times New Roman" w:cs="Times New Roman"/>
          <w:sz w:val="24"/>
          <w:szCs w:val="24"/>
        </w:rPr>
        <w:t xml:space="preserve"> ir pdf</w:t>
      </w:r>
      <w:r w:rsidRPr="00145C98">
        <w:rPr>
          <w:rFonts w:ascii="Times New Roman" w:hAnsi="Times New Roman" w:cs="Times New Roman"/>
          <w:sz w:val="24"/>
          <w:szCs w:val="24"/>
        </w:rPr>
        <w:t xml:space="preserve">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4D514D3" w14:textId="762D0F29" w:rsidR="008D704D" w:rsidRPr="00E24B93" w:rsidRDefault="008D704D" w:rsidP="008D704D">
      <w:pPr>
        <w:pStyle w:val="Antrat2"/>
        <w:ind w:left="5103"/>
        <w:rPr>
          <w:rFonts w:ascii="Times New Roman" w:eastAsia="Calibri" w:hAnsi="Times New Roman" w:cs="Times New Roman"/>
          <w:b/>
          <w:bCs/>
          <w:color w:val="auto"/>
          <w:sz w:val="21"/>
          <w:szCs w:val="21"/>
        </w:rPr>
      </w:pPr>
      <w:bookmarkStart w:id="63" w:name="_Ref38540913"/>
      <w:bookmarkStart w:id="64" w:name="_Ref38898051"/>
      <w:bookmarkStart w:id="65" w:name="_Ref38901392"/>
      <w:bookmarkStart w:id="66" w:name="_Toc166755531"/>
      <w:bookmarkStart w:id="67" w:name="_Hlk175728176"/>
      <w:r w:rsidRPr="00E24B93">
        <w:rPr>
          <w:rFonts w:ascii="Times New Roman" w:eastAsia="Calibri" w:hAnsi="Times New Roman" w:cs="Times New Roman"/>
          <w:b/>
          <w:bCs/>
          <w:color w:val="auto"/>
          <w:sz w:val="21"/>
          <w:szCs w:val="21"/>
        </w:rPr>
        <w:lastRenderedPageBreak/>
        <w:t xml:space="preserve">Pirkimo sąlygų </w:t>
      </w:r>
      <w:r w:rsidR="00F1334C" w:rsidRPr="00E24B93">
        <w:rPr>
          <w:rFonts w:ascii="Times New Roman" w:eastAsia="Calibri" w:hAnsi="Times New Roman" w:cs="Times New Roman"/>
          <w:b/>
          <w:bCs/>
          <w:color w:val="auto"/>
          <w:sz w:val="21"/>
          <w:szCs w:val="21"/>
        </w:rPr>
        <w:t>6</w:t>
      </w:r>
      <w:r w:rsidRPr="00E24B93">
        <w:rPr>
          <w:rFonts w:ascii="Times New Roman" w:eastAsia="Calibri" w:hAnsi="Times New Roman" w:cs="Times New Roman"/>
          <w:b/>
          <w:bCs/>
          <w:color w:val="auto"/>
          <w:sz w:val="21"/>
          <w:szCs w:val="21"/>
        </w:rPr>
        <w:t xml:space="preserve"> priedas „Pasiūlymo forma“</w:t>
      </w:r>
      <w:bookmarkEnd w:id="63"/>
      <w:bookmarkEnd w:id="64"/>
      <w:bookmarkEnd w:id="65"/>
      <w:bookmarkEnd w:id="66"/>
    </w:p>
    <w:p w14:paraId="4A9D824A" w14:textId="77777777" w:rsidR="00FA78CB" w:rsidRPr="00D51822" w:rsidRDefault="00FA78CB" w:rsidP="00FA78CB">
      <w:pPr>
        <w:rPr>
          <w:rFonts w:ascii="Times New Roman" w:hAnsi="Times New Roman" w:cs="Times New Roman"/>
        </w:rPr>
      </w:pPr>
    </w:p>
    <w:p w14:paraId="120104FE"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1A7C95CD" w14:textId="0BBD60A9" w:rsidR="00A602B2" w:rsidRDefault="00A602B2" w:rsidP="00A602B2">
      <w:pPr>
        <w:pStyle w:val="Paantrat"/>
        <w:jc w:val="center"/>
        <w:rPr>
          <w:rFonts w:ascii="Times New Roman" w:hAnsi="Times New Roman" w:cs="Times New Roman"/>
          <w:b/>
          <w:bCs/>
          <w:sz w:val="24"/>
          <w:szCs w:val="24"/>
        </w:rPr>
      </w:pPr>
      <w:r>
        <w:rPr>
          <w:rFonts w:ascii="Times New Roman" w:hAnsi="Times New Roman" w:cs="Times New Roman"/>
          <w:b/>
          <w:bCs/>
          <w:sz w:val="24"/>
          <w:szCs w:val="24"/>
        </w:rPr>
        <w:t>Pasiūlymo forma (pridėtas atskiras failas)</w:t>
      </w:r>
    </w:p>
    <w:p w14:paraId="6651FB24"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45615FF3" w14:textId="20D068C1" w:rsidR="00A602B2" w:rsidRPr="00512B27" w:rsidRDefault="00512B27" w:rsidP="00A602B2">
      <w:pPr>
        <w:rPr>
          <w:b/>
          <w:bCs/>
        </w:rPr>
      </w:pPr>
      <w:bookmarkStart w:id="68" w:name="_Ref39484039"/>
      <w:bookmarkStart w:id="69" w:name="_Ref40278562"/>
      <w:bookmarkStart w:id="70" w:name="_Toc166755532"/>
      <w:bookmarkStart w:id="71" w:name="_Ref39586171"/>
      <w:bookmarkStart w:id="72" w:name="_Ref39673580"/>
      <w:bookmarkStart w:id="73" w:name="_Ref39674283"/>
      <w:bookmarkEnd w:id="67"/>
      <w:r w:rsidRPr="00512B27">
        <w:rPr>
          <w:rFonts w:ascii="Times New Roman" w:hAnsi="Times New Roman" w:cs="Times New Roman"/>
          <w:b/>
          <w:bCs/>
          <w:sz w:val="24"/>
          <w:szCs w:val="24"/>
        </w:rPr>
        <w:t xml:space="preserve">Užpildyta Pasiūlymo forma </w:t>
      </w:r>
      <w:r w:rsidR="000B449E">
        <w:rPr>
          <w:rFonts w:ascii="Times New Roman" w:hAnsi="Times New Roman" w:cs="Times New Roman"/>
          <w:b/>
          <w:bCs/>
          <w:sz w:val="24"/>
          <w:szCs w:val="24"/>
        </w:rPr>
        <w:t xml:space="preserve">kartu su technine specifikacija </w:t>
      </w:r>
      <w:r w:rsidRPr="00512B27">
        <w:rPr>
          <w:rFonts w:ascii="Times New Roman" w:hAnsi="Times New Roman" w:cs="Times New Roman"/>
          <w:b/>
          <w:bCs/>
          <w:sz w:val="24"/>
          <w:szCs w:val="24"/>
        </w:rPr>
        <w:t>pateikiama EX</w:t>
      </w:r>
      <w:r w:rsidR="00821242">
        <w:rPr>
          <w:rFonts w:ascii="Times New Roman" w:hAnsi="Times New Roman" w:cs="Times New Roman"/>
          <w:b/>
          <w:bCs/>
          <w:sz w:val="24"/>
          <w:szCs w:val="24"/>
        </w:rPr>
        <w:t>C</w:t>
      </w:r>
      <w:r w:rsidRPr="00512B27">
        <w:rPr>
          <w:rFonts w:ascii="Times New Roman" w:hAnsi="Times New Roman" w:cs="Times New Roman"/>
          <w:b/>
          <w:bCs/>
          <w:sz w:val="24"/>
          <w:szCs w:val="24"/>
        </w:rPr>
        <w:t>EL formatu</w:t>
      </w:r>
      <w:r w:rsidR="004D0469">
        <w:rPr>
          <w:rFonts w:ascii="Times New Roman" w:hAnsi="Times New Roman" w:cs="Times New Roman"/>
          <w:b/>
          <w:bCs/>
          <w:sz w:val="24"/>
          <w:szCs w:val="24"/>
        </w:rPr>
        <w:t>, pasiūlymą sudaro 2 EX</w:t>
      </w:r>
      <w:r w:rsidR="00821242">
        <w:rPr>
          <w:rFonts w:ascii="Times New Roman" w:hAnsi="Times New Roman" w:cs="Times New Roman"/>
          <w:b/>
          <w:bCs/>
          <w:sz w:val="24"/>
          <w:szCs w:val="24"/>
        </w:rPr>
        <w:t>C</w:t>
      </w:r>
      <w:r w:rsidR="004D0469">
        <w:rPr>
          <w:rFonts w:ascii="Times New Roman" w:hAnsi="Times New Roman" w:cs="Times New Roman"/>
          <w:b/>
          <w:bCs/>
          <w:sz w:val="24"/>
          <w:szCs w:val="24"/>
        </w:rPr>
        <w:t>EL lapai.</w:t>
      </w:r>
      <w:r w:rsidR="00740498">
        <w:rPr>
          <w:rFonts w:ascii="Times New Roman" w:hAnsi="Times New Roman" w:cs="Times New Roman"/>
          <w:b/>
          <w:bCs/>
          <w:sz w:val="24"/>
          <w:szCs w:val="24"/>
        </w:rPr>
        <w:t xml:space="preserve"> </w:t>
      </w:r>
    </w:p>
    <w:p w14:paraId="0A12D6A9" w14:textId="77777777" w:rsidR="00A602B2" w:rsidRDefault="00A602B2" w:rsidP="00A602B2"/>
    <w:p w14:paraId="172076E5" w14:textId="77777777" w:rsidR="00A602B2" w:rsidRDefault="00A602B2" w:rsidP="00A602B2"/>
    <w:p w14:paraId="2042423A" w14:textId="77777777" w:rsidR="00A602B2" w:rsidRDefault="00A602B2" w:rsidP="00A602B2"/>
    <w:p w14:paraId="1BB86FF2" w14:textId="77777777" w:rsidR="00A602B2" w:rsidRDefault="00A602B2" w:rsidP="00A602B2"/>
    <w:p w14:paraId="0425B865" w14:textId="77777777" w:rsidR="00A602B2" w:rsidRDefault="00A602B2" w:rsidP="00A602B2"/>
    <w:p w14:paraId="773E86BD" w14:textId="77777777" w:rsidR="00A602B2" w:rsidRDefault="00A602B2" w:rsidP="00A602B2"/>
    <w:p w14:paraId="5F4DA56D" w14:textId="77777777" w:rsidR="00A602B2" w:rsidRDefault="00A602B2" w:rsidP="00A602B2"/>
    <w:p w14:paraId="0D8D0270" w14:textId="77777777" w:rsidR="00A602B2" w:rsidRDefault="00A602B2" w:rsidP="00A602B2"/>
    <w:p w14:paraId="120B534D" w14:textId="77777777" w:rsidR="00A602B2" w:rsidRDefault="00A602B2" w:rsidP="00A602B2"/>
    <w:p w14:paraId="03E57642" w14:textId="77777777" w:rsidR="00A602B2" w:rsidRDefault="00A602B2" w:rsidP="00A602B2"/>
    <w:p w14:paraId="4EA5AD92" w14:textId="77777777" w:rsidR="00A602B2" w:rsidRDefault="00A602B2" w:rsidP="00A602B2"/>
    <w:p w14:paraId="420DB239" w14:textId="77777777" w:rsidR="00A602B2" w:rsidRDefault="00A602B2" w:rsidP="00A602B2"/>
    <w:p w14:paraId="62FE8427" w14:textId="77777777" w:rsidR="00A602B2" w:rsidRDefault="00A602B2" w:rsidP="00A602B2"/>
    <w:p w14:paraId="59D46F9D" w14:textId="77777777" w:rsidR="00A602B2" w:rsidRDefault="00A602B2" w:rsidP="00A602B2"/>
    <w:p w14:paraId="0F4348F1" w14:textId="77777777" w:rsidR="00A602B2" w:rsidRDefault="00A602B2" w:rsidP="00A602B2"/>
    <w:p w14:paraId="1D99F2E3" w14:textId="77777777" w:rsidR="00A602B2" w:rsidRDefault="00A602B2" w:rsidP="00A602B2"/>
    <w:p w14:paraId="5E9FE36D" w14:textId="77777777" w:rsidR="00A602B2" w:rsidRDefault="00A602B2" w:rsidP="00A602B2"/>
    <w:p w14:paraId="00BFFB19" w14:textId="77777777" w:rsidR="00A602B2" w:rsidRDefault="00A602B2" w:rsidP="00A602B2"/>
    <w:p w14:paraId="7B51A2C1" w14:textId="77777777" w:rsidR="00A602B2" w:rsidRDefault="00A602B2" w:rsidP="00A602B2"/>
    <w:p w14:paraId="26EB9050" w14:textId="77777777" w:rsidR="00A602B2" w:rsidRDefault="00A602B2" w:rsidP="00A602B2"/>
    <w:p w14:paraId="06A5927D" w14:textId="77777777" w:rsidR="00A602B2" w:rsidRDefault="00A602B2" w:rsidP="00A602B2"/>
    <w:p w14:paraId="0247532F" w14:textId="77777777" w:rsidR="00A602B2" w:rsidRDefault="00A602B2" w:rsidP="00A602B2"/>
    <w:p w14:paraId="3FCEB821" w14:textId="77777777" w:rsidR="00A602B2" w:rsidRDefault="00A602B2" w:rsidP="00A602B2"/>
    <w:p w14:paraId="12D77E18" w14:textId="77777777" w:rsidR="00A602B2" w:rsidRPr="00A602B2" w:rsidRDefault="00A602B2" w:rsidP="00A602B2"/>
    <w:p w14:paraId="16E731E5" w14:textId="77777777" w:rsidR="006D239C" w:rsidRPr="006D239C" w:rsidRDefault="006D239C" w:rsidP="006D239C"/>
    <w:p w14:paraId="4BD8A352" w14:textId="4B0E48EE" w:rsidR="00FA78CB" w:rsidRPr="00AB604B" w:rsidRDefault="00FA78CB" w:rsidP="00FA78CB">
      <w:pPr>
        <w:pStyle w:val="Antrat2"/>
        <w:ind w:left="5103"/>
        <w:rPr>
          <w:rFonts w:ascii="Times New Roman" w:eastAsia="Calibri" w:hAnsi="Times New Roman" w:cs="Times New Roman"/>
          <w:b/>
          <w:bCs/>
          <w:color w:val="auto"/>
          <w:sz w:val="21"/>
          <w:szCs w:val="21"/>
        </w:rPr>
      </w:pPr>
      <w:r w:rsidRPr="00AB604B">
        <w:rPr>
          <w:rFonts w:ascii="Times New Roman" w:eastAsia="Calibri" w:hAnsi="Times New Roman" w:cs="Times New Roman"/>
          <w:b/>
          <w:bCs/>
          <w:color w:val="auto"/>
          <w:sz w:val="21"/>
          <w:szCs w:val="21"/>
        </w:rPr>
        <w:lastRenderedPageBreak/>
        <w:t>Pirkimo sąlygų 7 priedas „Pasiūlymų vertinimo kriterijai ir sąlygos“</w:t>
      </w:r>
      <w:bookmarkEnd w:id="68"/>
      <w:bookmarkEnd w:id="69"/>
      <w:bookmarkEnd w:id="70"/>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Paantrat"/>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59AACC91" w14:textId="22EA3062" w:rsidR="00FA78CB" w:rsidRPr="00D51822" w:rsidRDefault="00FA78CB" w:rsidP="00D045E3">
      <w:pPr>
        <w:pStyle w:val="paragrafesrasas2lygis"/>
        <w:ind w:firstLine="709"/>
        <w:jc w:val="left"/>
        <w:rPr>
          <w:rFonts w:eastAsia="Calibri"/>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r w:rsidRPr="00D51822">
        <w:rPr>
          <w:b/>
          <w:bCs/>
          <w:smallCaps/>
        </w:rPr>
        <w:br w:type="page"/>
      </w:r>
    </w:p>
    <w:p w14:paraId="156C0059" w14:textId="77777777" w:rsidR="00210594" w:rsidRPr="00D51822" w:rsidRDefault="00210594" w:rsidP="00210594">
      <w:pPr>
        <w:rPr>
          <w:rFonts w:ascii="Times New Roman" w:hAnsi="Times New Roman" w:cs="Times New Roman"/>
          <w:sz w:val="22"/>
          <w:szCs w:val="22"/>
        </w:rPr>
      </w:pPr>
    </w:p>
    <w:p w14:paraId="1492F50A" w14:textId="1C3F7641" w:rsidR="00FA78CB" w:rsidRPr="00C43C7A" w:rsidRDefault="00FA78CB" w:rsidP="00FA78CB">
      <w:pPr>
        <w:pStyle w:val="Antrat2"/>
        <w:ind w:left="5103"/>
        <w:rPr>
          <w:rFonts w:ascii="Times New Roman" w:hAnsi="Times New Roman" w:cs="Times New Roman"/>
          <w:b/>
          <w:bCs/>
          <w:color w:val="0070C0"/>
          <w:sz w:val="24"/>
          <w:szCs w:val="24"/>
        </w:rPr>
      </w:pPr>
      <w:bookmarkStart w:id="74" w:name="_Toc126333948"/>
      <w:bookmarkStart w:id="75" w:name="_Toc166755536"/>
      <w:bookmarkEnd w:id="71"/>
      <w:bookmarkEnd w:id="72"/>
      <w:bookmarkEnd w:id="73"/>
      <w:r w:rsidRPr="00C43C7A">
        <w:rPr>
          <w:rFonts w:ascii="Times New Roman" w:hAnsi="Times New Roman" w:cs="Times New Roman"/>
          <w:b/>
          <w:bCs/>
          <w:color w:val="auto"/>
          <w:sz w:val="24"/>
          <w:szCs w:val="24"/>
        </w:rPr>
        <w:t xml:space="preserve">Pirkimo sąlygų </w:t>
      </w:r>
      <w:r w:rsidR="00885302">
        <w:rPr>
          <w:rFonts w:ascii="Times New Roman" w:hAnsi="Times New Roman" w:cs="Times New Roman"/>
          <w:b/>
          <w:bCs/>
          <w:color w:val="auto"/>
          <w:sz w:val="24"/>
          <w:szCs w:val="24"/>
        </w:rPr>
        <w:t>8</w:t>
      </w:r>
      <w:r w:rsidRPr="00C43C7A">
        <w:rPr>
          <w:rFonts w:ascii="Times New Roman" w:hAnsi="Times New Roman" w:cs="Times New Roman"/>
          <w:b/>
          <w:bCs/>
          <w:color w:val="auto"/>
          <w:sz w:val="24"/>
          <w:szCs w:val="24"/>
        </w:rPr>
        <w:t xml:space="preserve"> priedas „Sutarties projektas“</w:t>
      </w:r>
      <w:bookmarkEnd w:id="74"/>
      <w:bookmarkEnd w:id="75"/>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Default="00FA78CB" w:rsidP="00FA78CB">
      <w:pPr>
        <w:pStyle w:val="Sraopastraipa"/>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3C5B1A43"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p w14:paraId="60893BD3"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p w14:paraId="39B84CA8"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sectPr w:rsidR="00740498"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6D0FB" w14:textId="77777777" w:rsidR="0050774B" w:rsidRDefault="0050774B" w:rsidP="00D05666">
      <w:r>
        <w:separator/>
      </w:r>
    </w:p>
  </w:endnote>
  <w:endnote w:type="continuationSeparator" w:id="0">
    <w:p w14:paraId="6EE9DB2A" w14:textId="77777777" w:rsidR="0050774B" w:rsidRDefault="0050774B" w:rsidP="00D05666">
      <w:r>
        <w:continuationSeparator/>
      </w:r>
    </w:p>
  </w:endnote>
  <w:endnote w:type="continuationNotice" w:id="1">
    <w:p w14:paraId="6ADD3F99" w14:textId="77777777" w:rsidR="0050774B" w:rsidRDefault="00507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61788" w14:textId="77777777" w:rsidR="0050774B" w:rsidRDefault="0050774B" w:rsidP="00D05666">
      <w:r>
        <w:separator/>
      </w:r>
    </w:p>
  </w:footnote>
  <w:footnote w:type="continuationSeparator" w:id="0">
    <w:p w14:paraId="09492F7E" w14:textId="77777777" w:rsidR="0050774B" w:rsidRDefault="0050774B" w:rsidP="00D05666">
      <w:r>
        <w:continuationSeparator/>
      </w:r>
    </w:p>
  </w:footnote>
  <w:footnote w:type="continuationNotice" w:id="1">
    <w:p w14:paraId="07BCBD99" w14:textId="77777777" w:rsidR="0050774B" w:rsidRDefault="0050774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hybridMultilevel"/>
    <w:tmpl w:val="C0DEA4CE"/>
    <w:lvl w:ilvl="0" w:tplc="F7343EFC">
      <w:start w:val="11"/>
      <w:numFmt w:val="decimal"/>
      <w:lvlText w:val="%1."/>
      <w:lvlJc w:val="left"/>
      <w:pPr>
        <w:ind w:left="735" w:hanging="3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E6647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AED62FA"/>
    <w:multiLevelType w:val="hybridMultilevel"/>
    <w:tmpl w:val="D33881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4"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20"/>
  </w:num>
  <w:num w:numId="4" w16cid:durableId="1484615006">
    <w:abstractNumId w:val="23"/>
  </w:num>
  <w:num w:numId="5" w16cid:durableId="607934237">
    <w:abstractNumId w:val="16"/>
  </w:num>
  <w:num w:numId="6" w16cid:durableId="1759206832">
    <w:abstractNumId w:val="18"/>
  </w:num>
  <w:num w:numId="7" w16cid:durableId="408162091">
    <w:abstractNumId w:val="28"/>
  </w:num>
  <w:num w:numId="8" w16cid:durableId="412043720">
    <w:abstractNumId w:val="27"/>
  </w:num>
  <w:num w:numId="9" w16cid:durableId="1996449446">
    <w:abstractNumId w:val="26"/>
  </w:num>
  <w:num w:numId="10" w16cid:durableId="1318921492">
    <w:abstractNumId w:val="15"/>
  </w:num>
  <w:num w:numId="11" w16cid:durableId="182548654">
    <w:abstractNumId w:val="14"/>
  </w:num>
  <w:num w:numId="12" w16cid:durableId="1573735120">
    <w:abstractNumId w:val="11"/>
  </w:num>
  <w:num w:numId="13" w16cid:durableId="593629820">
    <w:abstractNumId w:val="13"/>
  </w:num>
  <w:num w:numId="14" w16cid:durableId="1086878064">
    <w:abstractNumId w:val="19"/>
  </w:num>
  <w:num w:numId="15" w16cid:durableId="601766584">
    <w:abstractNumId w:val="22"/>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7"/>
  </w:num>
  <w:num w:numId="26" w16cid:durableId="1789858266">
    <w:abstractNumId w:val="25"/>
  </w:num>
  <w:num w:numId="27" w16cid:durableId="494614562">
    <w:abstractNumId w:val="21"/>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2"/>
  </w:num>
  <w:num w:numId="34" w16cid:durableId="155808418">
    <w:abstractNumId w:val="5"/>
  </w:num>
  <w:num w:numId="35" w16cid:durableId="1953583965">
    <w:abstractNumId w:val="10"/>
    <w:lvlOverride w:ilvl="0"/>
    <w:lvlOverride w:ilvl="1"/>
    <w:lvlOverride w:ilvl="2"/>
    <w:lvlOverride w:ilvl="3"/>
    <w:lvlOverride w:ilvl="4"/>
    <w:lvlOverride w:ilvl="5"/>
    <w:lvlOverride w:ilvl="6"/>
    <w:lvlOverride w:ilvl="7"/>
    <w:lvlOverride w:ilv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6E8"/>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8F"/>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1E41"/>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C48"/>
    <w:rsid w:val="00101DB0"/>
    <w:rsid w:val="0010270D"/>
    <w:rsid w:val="00102D1D"/>
    <w:rsid w:val="00103779"/>
    <w:rsid w:val="00103F43"/>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670"/>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57BC0"/>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36C"/>
    <w:rsid w:val="0018349F"/>
    <w:rsid w:val="00183AD9"/>
    <w:rsid w:val="00183BC8"/>
    <w:rsid w:val="00183BF1"/>
    <w:rsid w:val="001849BD"/>
    <w:rsid w:val="001853B6"/>
    <w:rsid w:val="00185454"/>
    <w:rsid w:val="00185997"/>
    <w:rsid w:val="00185BC4"/>
    <w:rsid w:val="00185CF1"/>
    <w:rsid w:val="001865A6"/>
    <w:rsid w:val="001869EB"/>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1"/>
    <w:rsid w:val="001D2623"/>
    <w:rsid w:val="001D2CB6"/>
    <w:rsid w:val="001D37D8"/>
    <w:rsid w:val="001D3CA5"/>
    <w:rsid w:val="001D414C"/>
    <w:rsid w:val="001D41F4"/>
    <w:rsid w:val="001D49F9"/>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3E9"/>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744"/>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5C92"/>
    <w:rsid w:val="002960E2"/>
    <w:rsid w:val="002970CF"/>
    <w:rsid w:val="00297490"/>
    <w:rsid w:val="002974D4"/>
    <w:rsid w:val="002A00F8"/>
    <w:rsid w:val="002A12F6"/>
    <w:rsid w:val="002A1EB6"/>
    <w:rsid w:val="002A2362"/>
    <w:rsid w:val="002A25D9"/>
    <w:rsid w:val="002A3B3E"/>
    <w:rsid w:val="002A3C89"/>
    <w:rsid w:val="002A43AA"/>
    <w:rsid w:val="002A4AC9"/>
    <w:rsid w:val="002A4F92"/>
    <w:rsid w:val="002A5143"/>
    <w:rsid w:val="002A5A4B"/>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A5B"/>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46C7"/>
    <w:rsid w:val="002F536E"/>
    <w:rsid w:val="002F5A85"/>
    <w:rsid w:val="002F5EE2"/>
    <w:rsid w:val="002F5F47"/>
    <w:rsid w:val="002F5F8E"/>
    <w:rsid w:val="002F67FD"/>
    <w:rsid w:val="002F6EDD"/>
    <w:rsid w:val="002F7A04"/>
    <w:rsid w:val="002F7B28"/>
    <w:rsid w:val="002F7D23"/>
    <w:rsid w:val="0030052A"/>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46BCE"/>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8BE"/>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7D7"/>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81"/>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CD6"/>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5C2"/>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13B1"/>
    <w:rsid w:val="005020EF"/>
    <w:rsid w:val="0050218B"/>
    <w:rsid w:val="0050224F"/>
    <w:rsid w:val="005032DE"/>
    <w:rsid w:val="0050333B"/>
    <w:rsid w:val="005035B0"/>
    <w:rsid w:val="00503E5F"/>
    <w:rsid w:val="005047B8"/>
    <w:rsid w:val="00504E9D"/>
    <w:rsid w:val="00505506"/>
    <w:rsid w:val="005070CC"/>
    <w:rsid w:val="0050724C"/>
    <w:rsid w:val="00507441"/>
    <w:rsid w:val="0050774B"/>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648"/>
    <w:rsid w:val="00543AE0"/>
    <w:rsid w:val="005448A6"/>
    <w:rsid w:val="005464B7"/>
    <w:rsid w:val="00547265"/>
    <w:rsid w:val="00547443"/>
    <w:rsid w:val="005505A6"/>
    <w:rsid w:val="005505BF"/>
    <w:rsid w:val="00551B0D"/>
    <w:rsid w:val="00551FA7"/>
    <w:rsid w:val="00553286"/>
    <w:rsid w:val="00553E2C"/>
    <w:rsid w:val="0055476C"/>
    <w:rsid w:val="00556B01"/>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A2C"/>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616"/>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87F8F"/>
    <w:rsid w:val="0069025B"/>
    <w:rsid w:val="00690580"/>
    <w:rsid w:val="0069058D"/>
    <w:rsid w:val="006906C5"/>
    <w:rsid w:val="00690B5C"/>
    <w:rsid w:val="00691BDB"/>
    <w:rsid w:val="00692273"/>
    <w:rsid w:val="00692F9F"/>
    <w:rsid w:val="006932C2"/>
    <w:rsid w:val="00693481"/>
    <w:rsid w:val="006935B4"/>
    <w:rsid w:val="006937F3"/>
    <w:rsid w:val="00693A5A"/>
    <w:rsid w:val="00693BF3"/>
    <w:rsid w:val="00693D4F"/>
    <w:rsid w:val="006942B0"/>
    <w:rsid w:val="006944F4"/>
    <w:rsid w:val="00694911"/>
    <w:rsid w:val="00694DE6"/>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844"/>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3E4"/>
    <w:rsid w:val="00740498"/>
    <w:rsid w:val="007422EF"/>
    <w:rsid w:val="00742B71"/>
    <w:rsid w:val="00742F8F"/>
    <w:rsid w:val="007430CC"/>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029"/>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242"/>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709"/>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8C1"/>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2A5C"/>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02"/>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6E59"/>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831"/>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6FAD"/>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411"/>
    <w:rsid w:val="00A478DF"/>
    <w:rsid w:val="00A47A85"/>
    <w:rsid w:val="00A507A9"/>
    <w:rsid w:val="00A50F95"/>
    <w:rsid w:val="00A510B9"/>
    <w:rsid w:val="00A513C8"/>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66E"/>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3A4"/>
    <w:rsid w:val="00B4694C"/>
    <w:rsid w:val="00B4698A"/>
    <w:rsid w:val="00B46BD1"/>
    <w:rsid w:val="00B46C90"/>
    <w:rsid w:val="00B47415"/>
    <w:rsid w:val="00B47535"/>
    <w:rsid w:val="00B47750"/>
    <w:rsid w:val="00B477F1"/>
    <w:rsid w:val="00B4792F"/>
    <w:rsid w:val="00B47C05"/>
    <w:rsid w:val="00B50760"/>
    <w:rsid w:val="00B508F4"/>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7F8"/>
    <w:rsid w:val="00B65F97"/>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6E94"/>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5E3"/>
    <w:rsid w:val="00D04642"/>
    <w:rsid w:val="00D05014"/>
    <w:rsid w:val="00D05666"/>
    <w:rsid w:val="00D06478"/>
    <w:rsid w:val="00D068C1"/>
    <w:rsid w:val="00D07916"/>
    <w:rsid w:val="00D07AEB"/>
    <w:rsid w:val="00D10344"/>
    <w:rsid w:val="00D1062D"/>
    <w:rsid w:val="00D10723"/>
    <w:rsid w:val="00D10ED2"/>
    <w:rsid w:val="00D10FA6"/>
    <w:rsid w:val="00D116DA"/>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63FB"/>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591"/>
    <w:rsid w:val="00D61620"/>
    <w:rsid w:val="00D61638"/>
    <w:rsid w:val="00D62793"/>
    <w:rsid w:val="00D62B64"/>
    <w:rsid w:val="00D65C16"/>
    <w:rsid w:val="00D6652F"/>
    <w:rsid w:val="00D6654D"/>
    <w:rsid w:val="00D66688"/>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4E60"/>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E90"/>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3EF0"/>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17"/>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3EF"/>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663"/>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393"/>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1C2E"/>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0F9"/>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179"/>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5FFC"/>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25</Pages>
  <Words>27457</Words>
  <Characters>15652</Characters>
  <Application>Microsoft Office Word</Application>
  <DocSecurity>0</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Iveta Barauskienė</cp:lastModifiedBy>
  <cp:revision>134</cp:revision>
  <cp:lastPrinted>2024-05-16T09:52:00Z</cp:lastPrinted>
  <dcterms:created xsi:type="dcterms:W3CDTF">2024-12-09T10:39:00Z</dcterms:created>
  <dcterms:modified xsi:type="dcterms:W3CDTF">2026-08-05T05:53:00Z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