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729C455" w:rsidR="00017A73" w:rsidRPr="00C97F9E" w:rsidRDefault="00D37EC0" w:rsidP="00F76A80">
      <w:pPr>
        <w:pStyle w:val="Antrat2"/>
        <w:spacing w:before="0"/>
        <w:jc w:val="right"/>
        <w:rPr>
          <w:rFonts w:ascii="Times New Roman" w:hAnsi="Times New Roman" w:cs="Times New Roman"/>
          <w:b/>
          <w:bCs/>
          <w:color w:val="auto"/>
          <w:sz w:val="24"/>
          <w:szCs w:val="24"/>
        </w:rPr>
      </w:pPr>
      <w:bookmarkStart w:id="0" w:name="_Toc124404963"/>
      <w:r w:rsidRPr="00C97F9E">
        <w:rPr>
          <w:rFonts w:ascii="Times New Roman" w:hAnsi="Times New Roman" w:cs="Times New Roman"/>
          <w:b/>
          <w:bCs/>
          <w:color w:val="auto"/>
          <w:sz w:val="24"/>
          <w:szCs w:val="24"/>
        </w:rPr>
        <w:t>P</w:t>
      </w:r>
      <w:r w:rsidR="00F76A80" w:rsidRPr="00C97F9E">
        <w:rPr>
          <w:rFonts w:ascii="Times New Roman" w:hAnsi="Times New Roman" w:cs="Times New Roman"/>
          <w:b/>
          <w:bCs/>
          <w:color w:val="auto"/>
          <w:sz w:val="24"/>
          <w:szCs w:val="24"/>
        </w:rPr>
        <w:t xml:space="preserve">irkimo </w:t>
      </w:r>
      <w:r w:rsidR="00017A73" w:rsidRPr="00C97F9E">
        <w:rPr>
          <w:rFonts w:ascii="Times New Roman" w:hAnsi="Times New Roman" w:cs="Times New Roman"/>
          <w:b/>
          <w:bCs/>
          <w:color w:val="auto"/>
          <w:sz w:val="24"/>
          <w:szCs w:val="24"/>
        </w:rPr>
        <w:t xml:space="preserve">sąlygų </w:t>
      </w:r>
      <w:r w:rsidRPr="00C97F9E">
        <w:rPr>
          <w:rFonts w:ascii="Times New Roman" w:hAnsi="Times New Roman" w:cs="Times New Roman"/>
          <w:b/>
          <w:bCs/>
          <w:color w:val="auto"/>
          <w:sz w:val="24"/>
          <w:szCs w:val="24"/>
        </w:rPr>
        <w:t>9</w:t>
      </w:r>
      <w:r w:rsidR="00017A73" w:rsidRPr="00C97F9E">
        <w:rPr>
          <w:rFonts w:ascii="Times New Roman" w:hAnsi="Times New Roman" w:cs="Times New Roman"/>
          <w:b/>
          <w:bCs/>
          <w:color w:val="auto"/>
          <w:sz w:val="24"/>
          <w:szCs w:val="24"/>
        </w:rPr>
        <w:t xml:space="preserve"> priedas</w:t>
      </w:r>
    </w:p>
    <w:p w14:paraId="721C63BA" w14:textId="4037B598" w:rsidR="00017A73" w:rsidRPr="00C97F9E" w:rsidRDefault="00276693" w:rsidP="00826C9D">
      <w:pPr>
        <w:spacing w:after="0" w:line="240" w:lineRule="auto"/>
        <w:jc w:val="right"/>
        <w:rPr>
          <w:rFonts w:ascii="Times New Roman" w:hAnsi="Times New Roman" w:cs="Times New Roman"/>
          <w:b/>
          <w:bCs/>
          <w:sz w:val="24"/>
          <w:szCs w:val="24"/>
        </w:rPr>
      </w:pPr>
      <w:r>
        <w:rPr>
          <w:rFonts w:ascii="Times New Roman" w:eastAsia="Calibri" w:hAnsi="Times New Roman" w:cs="Times New Roman"/>
          <w:b/>
          <w:bCs/>
          <w:sz w:val="24"/>
          <w:szCs w:val="24"/>
        </w:rPr>
        <w:t>„</w:t>
      </w:r>
      <w:r w:rsidR="00C97F9E" w:rsidRPr="00C97F9E">
        <w:rPr>
          <w:rFonts w:ascii="Times New Roman" w:eastAsia="Calibri" w:hAnsi="Times New Roman" w:cs="Times New Roman"/>
          <w:b/>
          <w:bCs/>
          <w:sz w:val="24"/>
          <w:szCs w:val="24"/>
        </w:rPr>
        <w:t xml:space="preserve">Pavyzdinė </w:t>
      </w:r>
      <w:r w:rsidR="006820D4" w:rsidRPr="00C97F9E">
        <w:rPr>
          <w:rFonts w:ascii="Times New Roman" w:eastAsia="Calibri" w:hAnsi="Times New Roman" w:cs="Times New Roman"/>
          <w:b/>
          <w:bCs/>
          <w:sz w:val="24"/>
          <w:szCs w:val="24"/>
        </w:rPr>
        <w:t>D</w:t>
      </w:r>
      <w:r w:rsidR="00843E2A" w:rsidRPr="00C97F9E">
        <w:rPr>
          <w:rFonts w:ascii="Times New Roman" w:eastAsia="Calibri" w:hAnsi="Times New Roman" w:cs="Times New Roman"/>
          <w:b/>
          <w:bCs/>
          <w:sz w:val="24"/>
          <w:szCs w:val="24"/>
        </w:rPr>
        <w:t>eklaracijos dėl V</w:t>
      </w:r>
      <w:r w:rsidR="00C97F9E" w:rsidRPr="00C97F9E">
        <w:rPr>
          <w:rFonts w:ascii="Times New Roman" w:eastAsia="Calibri" w:hAnsi="Times New Roman" w:cs="Times New Roman"/>
          <w:b/>
          <w:bCs/>
          <w:sz w:val="24"/>
          <w:szCs w:val="24"/>
        </w:rPr>
        <w:t xml:space="preserve">PĮ </w:t>
      </w:r>
      <w:r w:rsidR="00843E2A" w:rsidRPr="00C97F9E">
        <w:rPr>
          <w:rFonts w:ascii="Times New Roman" w:eastAsia="Calibri" w:hAnsi="Times New Roman" w:cs="Times New Roman"/>
          <w:b/>
          <w:bCs/>
          <w:sz w:val="24"/>
          <w:szCs w:val="24"/>
        </w:rPr>
        <w:t>45 straipsnio 2¹ dal</w:t>
      </w:r>
      <w:r w:rsidR="009660D9" w:rsidRPr="00C97F9E">
        <w:rPr>
          <w:rFonts w:ascii="Times New Roman" w:eastAsia="Calibri" w:hAnsi="Times New Roman" w:cs="Times New Roman"/>
          <w:b/>
          <w:bCs/>
          <w:sz w:val="24"/>
          <w:szCs w:val="24"/>
        </w:rPr>
        <w:t>yje</w:t>
      </w:r>
      <w:r w:rsidR="00843E2A" w:rsidRPr="00C97F9E">
        <w:rPr>
          <w:rFonts w:ascii="Times New Roman" w:eastAsia="Calibri" w:hAnsi="Times New Roman" w:cs="Times New Roman"/>
          <w:b/>
          <w:bCs/>
          <w:sz w:val="24"/>
          <w:szCs w:val="24"/>
        </w:rPr>
        <w:t xml:space="preserve"> numatytų sąlygų forma</w:t>
      </w:r>
      <w:bookmarkEnd w:id="0"/>
      <w:r>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62F5F29F"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42149A">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A757672"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Pr>
          <w:rFonts w:ascii="Times New Roman" w:hAnsi="Times New Roman" w:cs="Times New Roman"/>
          <w:b/>
          <w:bCs/>
          <w:spacing w:val="-2"/>
          <w:sz w:val="24"/>
          <w:szCs w:val="24"/>
        </w:rPr>
        <w:t xml:space="preserve">Šiaulių rajono savivaldybės administracijos </w:t>
      </w:r>
      <w:r w:rsidR="0077634C" w:rsidRPr="0077634C">
        <w:rPr>
          <w:rFonts w:ascii="Times New Roman" w:hAnsi="Times New Roman" w:cs="Times New Roman"/>
          <w:spacing w:val="-2"/>
          <w:sz w:val="24"/>
          <w:szCs w:val="24"/>
        </w:rPr>
        <w:t xml:space="preserve">skelbiamos apklausos būdu vykdomame mažos vertės pirkime </w:t>
      </w:r>
      <w:r w:rsidR="00A06143" w:rsidRPr="00A06143">
        <w:rPr>
          <w:rFonts w:ascii="Times New Roman" w:hAnsi="Times New Roman" w:cs="Times New Roman"/>
          <w:b/>
          <w:bCs/>
          <w:spacing w:val="-2"/>
          <w:sz w:val="24"/>
          <w:szCs w:val="24"/>
        </w:rPr>
        <w:t>„Daugiabučių gyvenamųjų namų L. Ivinskio g. 2 ir 6, Kuršėnų m., Šiaulių r. sav., kiemų remonto darbai“ (Pirkimo ID. 9106500)</w:t>
      </w:r>
      <w:r w:rsidR="00A06143">
        <w:rPr>
          <w:rFonts w:ascii="Times New Roman" w:hAnsi="Times New Roman" w:cs="Times New Roman"/>
          <w:b/>
          <w:bCs/>
          <w:spacing w:val="-2"/>
          <w:sz w:val="24"/>
          <w:szCs w:val="24"/>
        </w:rPr>
        <w:t xml:space="preserve"> </w:t>
      </w:r>
      <w:r w:rsidR="004F696B">
        <w:rPr>
          <w:rFonts w:ascii="Times New Roman" w:hAnsi="Times New Roman" w:cs="Times New Roman"/>
          <w:spacing w:val="-2"/>
          <w:sz w:val="24"/>
          <w:szCs w:val="24"/>
        </w:rPr>
        <w:t>ir ______________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737CB" w14:textId="77777777" w:rsidR="000E13F5" w:rsidRDefault="000E13F5" w:rsidP="00677362">
      <w:pPr>
        <w:spacing w:after="0" w:line="240" w:lineRule="auto"/>
      </w:pPr>
      <w:r>
        <w:separator/>
      </w:r>
    </w:p>
  </w:endnote>
  <w:endnote w:type="continuationSeparator" w:id="0">
    <w:p w14:paraId="1BC38F37" w14:textId="77777777" w:rsidR="000E13F5" w:rsidRDefault="000E13F5"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BA6F4" w14:textId="77777777" w:rsidR="000E13F5" w:rsidRDefault="000E13F5" w:rsidP="00677362">
      <w:pPr>
        <w:spacing w:after="0" w:line="240" w:lineRule="auto"/>
      </w:pPr>
      <w:r>
        <w:separator/>
      </w:r>
    </w:p>
  </w:footnote>
  <w:footnote w:type="continuationSeparator" w:id="0">
    <w:p w14:paraId="1EB55380" w14:textId="77777777" w:rsidR="000E13F5" w:rsidRDefault="000E13F5"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763439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0E13F5"/>
    <w:rsid w:val="0010007B"/>
    <w:rsid w:val="00114B67"/>
    <w:rsid w:val="001165FC"/>
    <w:rsid w:val="00130DA2"/>
    <w:rsid w:val="001B15D9"/>
    <w:rsid w:val="001B3140"/>
    <w:rsid w:val="001D7B78"/>
    <w:rsid w:val="001E1EE9"/>
    <w:rsid w:val="0021622B"/>
    <w:rsid w:val="00252DA2"/>
    <w:rsid w:val="00254D9F"/>
    <w:rsid w:val="00270516"/>
    <w:rsid w:val="00276693"/>
    <w:rsid w:val="002967B0"/>
    <w:rsid w:val="002A4146"/>
    <w:rsid w:val="002A6328"/>
    <w:rsid w:val="002D6091"/>
    <w:rsid w:val="002E15AE"/>
    <w:rsid w:val="002E22D7"/>
    <w:rsid w:val="0030259D"/>
    <w:rsid w:val="00334B23"/>
    <w:rsid w:val="00337323"/>
    <w:rsid w:val="00372297"/>
    <w:rsid w:val="003862E8"/>
    <w:rsid w:val="00386C47"/>
    <w:rsid w:val="003A4C13"/>
    <w:rsid w:val="003A5549"/>
    <w:rsid w:val="003B6155"/>
    <w:rsid w:val="003E239B"/>
    <w:rsid w:val="003F5341"/>
    <w:rsid w:val="00406ED0"/>
    <w:rsid w:val="0042149A"/>
    <w:rsid w:val="0043040B"/>
    <w:rsid w:val="004531F8"/>
    <w:rsid w:val="00460C4C"/>
    <w:rsid w:val="00471F6A"/>
    <w:rsid w:val="00484C44"/>
    <w:rsid w:val="0049730F"/>
    <w:rsid w:val="004A31D8"/>
    <w:rsid w:val="004B2B05"/>
    <w:rsid w:val="004D7AA7"/>
    <w:rsid w:val="004F696B"/>
    <w:rsid w:val="00572E63"/>
    <w:rsid w:val="00577592"/>
    <w:rsid w:val="00593123"/>
    <w:rsid w:val="005A469B"/>
    <w:rsid w:val="00652EE0"/>
    <w:rsid w:val="006609E7"/>
    <w:rsid w:val="00677362"/>
    <w:rsid w:val="006820D4"/>
    <w:rsid w:val="006A0303"/>
    <w:rsid w:val="006B226F"/>
    <w:rsid w:val="006B3928"/>
    <w:rsid w:val="006D33C0"/>
    <w:rsid w:val="006F5716"/>
    <w:rsid w:val="00700D18"/>
    <w:rsid w:val="007169C1"/>
    <w:rsid w:val="007275C0"/>
    <w:rsid w:val="007660D0"/>
    <w:rsid w:val="0077634C"/>
    <w:rsid w:val="007B22DC"/>
    <w:rsid w:val="007D71EF"/>
    <w:rsid w:val="007E1762"/>
    <w:rsid w:val="007E65F9"/>
    <w:rsid w:val="008117B9"/>
    <w:rsid w:val="00826C9D"/>
    <w:rsid w:val="00841412"/>
    <w:rsid w:val="00843E2A"/>
    <w:rsid w:val="0084694A"/>
    <w:rsid w:val="0084756F"/>
    <w:rsid w:val="00874FBB"/>
    <w:rsid w:val="00882914"/>
    <w:rsid w:val="008913FC"/>
    <w:rsid w:val="00896D11"/>
    <w:rsid w:val="008B471C"/>
    <w:rsid w:val="008C1C0E"/>
    <w:rsid w:val="008C49AA"/>
    <w:rsid w:val="00914880"/>
    <w:rsid w:val="009660D9"/>
    <w:rsid w:val="00993307"/>
    <w:rsid w:val="009D4696"/>
    <w:rsid w:val="009D6D1D"/>
    <w:rsid w:val="00A06143"/>
    <w:rsid w:val="00A11B25"/>
    <w:rsid w:val="00A15B3D"/>
    <w:rsid w:val="00A73DDA"/>
    <w:rsid w:val="00A75278"/>
    <w:rsid w:val="00A9548A"/>
    <w:rsid w:val="00A962BA"/>
    <w:rsid w:val="00AF628A"/>
    <w:rsid w:val="00B2339E"/>
    <w:rsid w:val="00B34BFE"/>
    <w:rsid w:val="00BA1210"/>
    <w:rsid w:val="00BC495E"/>
    <w:rsid w:val="00BD51F9"/>
    <w:rsid w:val="00BE358A"/>
    <w:rsid w:val="00BF7B56"/>
    <w:rsid w:val="00C0191A"/>
    <w:rsid w:val="00C03F41"/>
    <w:rsid w:val="00C0701F"/>
    <w:rsid w:val="00C15456"/>
    <w:rsid w:val="00C17AC7"/>
    <w:rsid w:val="00C21212"/>
    <w:rsid w:val="00C251E9"/>
    <w:rsid w:val="00C27125"/>
    <w:rsid w:val="00C44A8E"/>
    <w:rsid w:val="00C57BAD"/>
    <w:rsid w:val="00C77962"/>
    <w:rsid w:val="00C80192"/>
    <w:rsid w:val="00C83062"/>
    <w:rsid w:val="00C864A4"/>
    <w:rsid w:val="00C97F9E"/>
    <w:rsid w:val="00CA4DAF"/>
    <w:rsid w:val="00CE4307"/>
    <w:rsid w:val="00D0787B"/>
    <w:rsid w:val="00D32481"/>
    <w:rsid w:val="00D37EC0"/>
    <w:rsid w:val="00D61322"/>
    <w:rsid w:val="00D6319B"/>
    <w:rsid w:val="00D9775F"/>
    <w:rsid w:val="00DD187A"/>
    <w:rsid w:val="00E01C4E"/>
    <w:rsid w:val="00E23CE7"/>
    <w:rsid w:val="00E53127"/>
    <w:rsid w:val="00E54FB7"/>
    <w:rsid w:val="00E67F37"/>
    <w:rsid w:val="00F17CC2"/>
    <w:rsid w:val="00F43D96"/>
    <w:rsid w:val="00F6508C"/>
    <w:rsid w:val="00F76A80"/>
    <w:rsid w:val="00F94822"/>
    <w:rsid w:val="00FA174B"/>
    <w:rsid w:val="00FD1F2A"/>
    <w:rsid w:val="00FE06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C80192"/>
    <w:rPr>
      <w:color w:val="0563C1" w:themeColor="hyperlink"/>
      <w:u w:val="single"/>
    </w:rPr>
  </w:style>
  <w:style w:type="character" w:styleId="Neapdorotaspaminjimas">
    <w:name w:val="Unresolved Mention"/>
    <w:basedOn w:val="Numatytasispastraiposriftas"/>
    <w:uiPriority w:val="99"/>
    <w:semiHidden/>
    <w:unhideWhenUsed/>
    <w:rsid w:val="00C8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1693</Words>
  <Characters>966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Jolanta Ignotienė</cp:lastModifiedBy>
  <cp:revision>48</cp:revision>
  <dcterms:created xsi:type="dcterms:W3CDTF">2025-06-16T06:12:00Z</dcterms:created>
  <dcterms:modified xsi:type="dcterms:W3CDTF">2026-08-05T12:52:00Z</dcterms:modified>
</cp:coreProperties>
</file>