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Default="79A52F8C" w:rsidP="79A52F8C">
      <w:pPr>
        <w:spacing w:after="120" w:line="20" w:lineRule="atLeast"/>
        <w:contextualSpacing/>
        <w:jc w:val="center"/>
        <w:rPr>
          <w:b/>
          <w:bCs/>
          <w:color w:val="00B050"/>
          <w:sz w:val="24"/>
          <w:szCs w:val="24"/>
        </w:rPr>
      </w:pPr>
    </w:p>
    <w:sdt>
      <w:sdtPr>
        <w:rPr>
          <w:rFonts w:cstheme="minorHAnsi"/>
          <w:b/>
          <w:bCs/>
          <w:sz w:val="24"/>
          <w:szCs w:val="24"/>
        </w:rPr>
        <w:id w:val="-808551268"/>
        <w:docPartObj>
          <w:docPartGallery w:val="Cover Pages"/>
          <w:docPartUnique/>
        </w:docPartObj>
      </w:sdtPr>
      <w:sdtEndPr>
        <w:rPr>
          <w:b w:val="0"/>
          <w:bCs w:val="0"/>
          <w:sz w:val="21"/>
          <w:szCs w:val="21"/>
        </w:rPr>
      </w:sdtEndPr>
      <w:sdtContent>
        <w:p w14:paraId="34DCA0D5" w14:textId="580045FA" w:rsidR="00691339" w:rsidRPr="000E1CA0" w:rsidRDefault="00691339" w:rsidP="00691339">
          <w:pPr>
            <w:tabs>
              <w:tab w:val="right" w:leader="underscore" w:pos="8505"/>
            </w:tabs>
            <w:jc w:val="center"/>
            <w:rPr>
              <w:rFonts w:eastAsia="Times New Roman" w:cstheme="minorHAnsi"/>
              <w:noProof/>
              <w:sz w:val="24"/>
              <w:szCs w:val="24"/>
            </w:rPr>
          </w:pPr>
          <w:r w:rsidRPr="000E1CA0">
            <w:rPr>
              <w:rFonts w:eastAsia="Times New Roman" w:cstheme="minorHAnsi"/>
              <w:sz w:val="24"/>
              <w:szCs w:val="24"/>
              <w:lang w:eastAsia="en-US"/>
            </w:rPr>
            <w:object w:dxaOrig="4724" w:dyaOrig="5535" w14:anchorId="15271A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25pt;height:52.5pt" o:ole="" fillcolor="window">
                <v:imagedata r:id="rId11" o:title=""/>
              </v:shape>
              <o:OLEObject Type="Embed" ProgID="PBrush" ShapeID="_x0000_i1025" DrawAspect="Content" ObjectID="_1847451082" r:id="rId12"/>
            </w:object>
          </w:r>
        </w:p>
        <w:p w14:paraId="0F12E406" w14:textId="77777777" w:rsidR="00691339" w:rsidRPr="000E1CA0" w:rsidRDefault="00691339" w:rsidP="00691339">
          <w:pPr>
            <w:tabs>
              <w:tab w:val="right" w:leader="underscore" w:pos="8505"/>
            </w:tabs>
            <w:spacing w:after="0" w:line="240" w:lineRule="auto"/>
            <w:jc w:val="center"/>
            <w:rPr>
              <w:rFonts w:eastAsia="Times New Roman" w:cstheme="minorHAnsi"/>
              <w:b/>
              <w:bCs/>
              <w:sz w:val="24"/>
              <w:szCs w:val="24"/>
              <w:lang w:val="en-US" w:eastAsia="en-US"/>
            </w:rPr>
          </w:pPr>
          <w:r w:rsidRPr="000E1CA0">
            <w:rPr>
              <w:rFonts w:eastAsia="Times New Roman" w:cstheme="minorHAnsi"/>
              <w:b/>
              <w:bCs/>
              <w:sz w:val="24"/>
              <w:szCs w:val="24"/>
              <w:lang w:eastAsia="en-US"/>
            </w:rPr>
            <w:t>ZARASŲ RAJONO SAVIVALDYBĖS ADMINISTRACIJA</w:t>
          </w:r>
        </w:p>
        <w:p w14:paraId="62C26915" w14:textId="242F3133" w:rsidR="00691339" w:rsidRPr="000E1CA0" w:rsidRDefault="00691339" w:rsidP="00691339">
          <w:pPr>
            <w:spacing w:after="0" w:line="240" w:lineRule="auto"/>
            <w:jc w:val="center"/>
            <w:outlineLvl w:val="1"/>
            <w:rPr>
              <w:rFonts w:eastAsia="Times New Roman" w:cstheme="minorHAnsi"/>
              <w:bCs/>
              <w:sz w:val="20"/>
              <w:szCs w:val="20"/>
              <w:lang w:eastAsia="en-US"/>
            </w:rPr>
          </w:pPr>
          <w:bookmarkStart w:id="0" w:name="_Toc236835012"/>
          <w:r w:rsidRPr="000E1CA0">
            <w:rPr>
              <w:rFonts w:eastAsia="Times New Roman" w:cstheme="minorHAnsi"/>
              <w:bCs/>
              <w:sz w:val="20"/>
              <w:szCs w:val="20"/>
              <w:lang w:eastAsia="en-US"/>
            </w:rPr>
            <w:t xml:space="preserve">Savivaldybės biudžetinė įstaiga. Sėlių a. 22, LT-32110 Zarasai, tel. </w:t>
          </w:r>
          <w:r w:rsidR="00C830BC">
            <w:rPr>
              <w:rFonts w:eastAsia="Times New Roman" w:cstheme="minorHAnsi"/>
              <w:bCs/>
              <w:sz w:val="20"/>
              <w:szCs w:val="20"/>
              <w:lang w:eastAsia="en-US"/>
            </w:rPr>
            <w:t>+370</w:t>
          </w:r>
          <w:r w:rsidRPr="000E1CA0">
            <w:rPr>
              <w:rFonts w:eastAsia="Times New Roman" w:cstheme="minorHAnsi"/>
              <w:bCs/>
              <w:sz w:val="20"/>
              <w:szCs w:val="20"/>
              <w:lang w:eastAsia="en-US"/>
            </w:rPr>
            <w:t xml:space="preserve"> 38537155,</w:t>
          </w:r>
          <w:bookmarkEnd w:id="0"/>
          <w:r w:rsidRPr="000E1CA0">
            <w:rPr>
              <w:rFonts w:eastAsia="Times New Roman" w:cstheme="minorHAnsi"/>
              <w:bCs/>
              <w:sz w:val="20"/>
              <w:szCs w:val="20"/>
              <w:lang w:eastAsia="en-US"/>
            </w:rPr>
            <w:t xml:space="preserve"> </w:t>
          </w:r>
        </w:p>
        <w:p w14:paraId="57463F97" w14:textId="77777777" w:rsidR="00691339" w:rsidRPr="000E1CA0" w:rsidRDefault="00691339" w:rsidP="00691339">
          <w:pPr>
            <w:spacing w:after="0" w:line="240" w:lineRule="auto"/>
            <w:jc w:val="center"/>
            <w:outlineLvl w:val="1"/>
            <w:rPr>
              <w:rFonts w:eastAsia="Times New Roman" w:cstheme="minorHAnsi"/>
              <w:bCs/>
              <w:sz w:val="20"/>
              <w:szCs w:val="20"/>
              <w:lang w:eastAsia="en-US"/>
            </w:rPr>
          </w:pPr>
          <w:bookmarkStart w:id="1" w:name="_Toc236835013"/>
          <w:r w:rsidRPr="000E1CA0">
            <w:rPr>
              <w:rFonts w:eastAsia="Times New Roman" w:cstheme="minorHAnsi"/>
              <w:bCs/>
              <w:sz w:val="20"/>
              <w:szCs w:val="20"/>
              <w:lang w:eastAsia="en-US"/>
            </w:rPr>
            <w:t>el. p. info@zarasai.lt</w:t>
          </w:r>
          <w:bookmarkEnd w:id="1"/>
        </w:p>
        <w:p w14:paraId="3D027273" w14:textId="77777777" w:rsidR="00691339" w:rsidRPr="000E1CA0" w:rsidRDefault="00691339" w:rsidP="00691339">
          <w:pPr>
            <w:tabs>
              <w:tab w:val="right" w:leader="underscore" w:pos="8505"/>
            </w:tabs>
            <w:spacing w:after="0" w:line="240" w:lineRule="auto"/>
            <w:jc w:val="center"/>
            <w:rPr>
              <w:rFonts w:eastAsia="Times New Roman" w:cstheme="minorHAnsi"/>
              <w:bCs/>
              <w:sz w:val="20"/>
              <w:szCs w:val="20"/>
              <w:lang w:eastAsia="en-US"/>
            </w:rPr>
          </w:pPr>
          <w:r w:rsidRPr="000E1CA0">
            <w:rPr>
              <w:rFonts w:eastAsia="Times New Roman" w:cstheme="minorHAnsi"/>
              <w:bCs/>
              <w:sz w:val="20"/>
              <w:szCs w:val="20"/>
              <w:lang w:eastAsia="en-US"/>
            </w:rPr>
            <w:t>Duomenys kaupiami ir saugomi Juridinių asmenų registre, kodas 188753461</w:t>
          </w:r>
        </w:p>
        <w:p w14:paraId="4B92F888" w14:textId="5FB7C42C" w:rsidR="00C32E53" w:rsidRPr="000E1CA0" w:rsidRDefault="00C32E53" w:rsidP="00DE7037">
          <w:pPr>
            <w:tabs>
              <w:tab w:val="left" w:pos="870"/>
            </w:tabs>
            <w:spacing w:after="120" w:line="20" w:lineRule="atLeast"/>
            <w:contextualSpacing/>
            <w:rPr>
              <w:rFonts w:cstheme="minorHAnsi"/>
              <w:color w:val="00B050"/>
              <w:sz w:val="24"/>
              <w:szCs w:val="24"/>
            </w:rPr>
          </w:pPr>
        </w:p>
        <w:p w14:paraId="47B8E29B" w14:textId="1ADA2B87" w:rsidR="00D526C8" w:rsidRPr="000E1CA0" w:rsidRDefault="00D526C8" w:rsidP="004E4612">
          <w:pPr>
            <w:spacing w:after="120" w:line="20" w:lineRule="atLeast"/>
            <w:contextualSpacing/>
            <w:jc w:val="center"/>
            <w:rPr>
              <w:rFonts w:cstheme="minorHAnsi"/>
              <w:sz w:val="24"/>
              <w:szCs w:val="24"/>
            </w:rPr>
          </w:pPr>
        </w:p>
        <w:p w14:paraId="16A64CA7" w14:textId="77777777" w:rsidR="00691339" w:rsidRPr="009357B7" w:rsidRDefault="00691339" w:rsidP="00691339">
          <w:pPr>
            <w:spacing w:after="0" w:line="240" w:lineRule="auto"/>
            <w:ind w:left="6840" w:hanging="9"/>
            <w:rPr>
              <w:rFonts w:eastAsia="Times New Roman" w:cstheme="minorHAnsi"/>
              <w:sz w:val="22"/>
              <w:szCs w:val="22"/>
              <w:lang w:eastAsia="en-US"/>
            </w:rPr>
          </w:pPr>
          <w:r w:rsidRPr="009357B7">
            <w:rPr>
              <w:rFonts w:eastAsia="Times New Roman" w:cstheme="minorHAnsi"/>
              <w:sz w:val="22"/>
              <w:szCs w:val="22"/>
              <w:lang w:eastAsia="en-US"/>
            </w:rPr>
            <w:t>PATVIRTINTA</w:t>
          </w:r>
        </w:p>
        <w:p w14:paraId="04D76B81" w14:textId="77777777" w:rsidR="00691339" w:rsidRPr="009357B7" w:rsidRDefault="00691339" w:rsidP="00691339">
          <w:pPr>
            <w:tabs>
              <w:tab w:val="left" w:pos="1304"/>
              <w:tab w:val="left" w:pos="1457"/>
              <w:tab w:val="left" w:pos="1604"/>
              <w:tab w:val="left" w:pos="1757"/>
            </w:tabs>
            <w:autoSpaceDE w:val="0"/>
            <w:autoSpaceDN w:val="0"/>
            <w:adjustRightInd w:val="0"/>
            <w:spacing w:after="0" w:line="240" w:lineRule="auto"/>
            <w:ind w:left="6804"/>
            <w:rPr>
              <w:rFonts w:eastAsia="Times New Roman" w:cstheme="minorHAnsi"/>
              <w:sz w:val="22"/>
              <w:szCs w:val="22"/>
              <w:lang w:eastAsia="en-US"/>
            </w:rPr>
          </w:pPr>
          <w:r w:rsidRPr="009357B7">
            <w:rPr>
              <w:rFonts w:eastAsia="Times New Roman" w:cstheme="minorHAnsi"/>
              <w:sz w:val="22"/>
              <w:szCs w:val="22"/>
              <w:lang w:eastAsia="en-US"/>
            </w:rPr>
            <w:t>Viešojo pirkimo komisijos</w:t>
          </w:r>
        </w:p>
        <w:p w14:paraId="5743D641" w14:textId="13BFEAB4" w:rsidR="00691339" w:rsidRPr="009357B7" w:rsidRDefault="00691339" w:rsidP="00691339">
          <w:pPr>
            <w:tabs>
              <w:tab w:val="left" w:pos="1304"/>
              <w:tab w:val="left" w:pos="1457"/>
              <w:tab w:val="left" w:pos="1604"/>
              <w:tab w:val="left" w:pos="1757"/>
            </w:tabs>
            <w:autoSpaceDE w:val="0"/>
            <w:autoSpaceDN w:val="0"/>
            <w:adjustRightInd w:val="0"/>
            <w:spacing w:after="0" w:line="240" w:lineRule="auto"/>
            <w:ind w:left="6804"/>
            <w:rPr>
              <w:rFonts w:eastAsia="Times New Roman" w:cstheme="minorHAnsi"/>
              <w:sz w:val="22"/>
              <w:szCs w:val="22"/>
              <w:lang w:eastAsia="en-US"/>
            </w:rPr>
          </w:pPr>
          <w:r w:rsidRPr="009357B7">
            <w:rPr>
              <w:rFonts w:eastAsia="Times New Roman" w:cstheme="minorHAnsi"/>
              <w:sz w:val="22"/>
              <w:szCs w:val="22"/>
              <w:lang w:eastAsia="en-US"/>
            </w:rPr>
            <w:t>202</w:t>
          </w:r>
          <w:r w:rsidR="00D726FF" w:rsidRPr="009357B7">
            <w:rPr>
              <w:rFonts w:eastAsia="Times New Roman" w:cstheme="minorHAnsi"/>
              <w:sz w:val="22"/>
              <w:szCs w:val="22"/>
              <w:lang w:eastAsia="en-US"/>
            </w:rPr>
            <w:t>6</w:t>
          </w:r>
          <w:r w:rsidRPr="009357B7">
            <w:rPr>
              <w:rFonts w:eastAsia="Times New Roman" w:cstheme="minorHAnsi"/>
              <w:sz w:val="22"/>
              <w:szCs w:val="22"/>
              <w:lang w:eastAsia="en-US"/>
            </w:rPr>
            <w:t xml:space="preserve"> m. </w:t>
          </w:r>
          <w:r w:rsidR="009357B7" w:rsidRPr="009357B7">
            <w:rPr>
              <w:rFonts w:eastAsia="Times New Roman" w:cstheme="minorHAnsi"/>
              <w:sz w:val="22"/>
              <w:szCs w:val="22"/>
              <w:lang w:eastAsia="en-US"/>
            </w:rPr>
            <w:t>rugpjūčio</w:t>
          </w:r>
          <w:r w:rsidRPr="009357B7">
            <w:rPr>
              <w:rFonts w:eastAsia="Times New Roman" w:cstheme="minorHAnsi"/>
              <w:sz w:val="22"/>
              <w:szCs w:val="22"/>
              <w:lang w:eastAsia="en-US"/>
            </w:rPr>
            <w:t xml:space="preserve"> </w:t>
          </w:r>
          <w:r w:rsidR="009357B7" w:rsidRPr="009357B7">
            <w:rPr>
              <w:rFonts w:eastAsia="Times New Roman" w:cstheme="minorHAnsi"/>
              <w:sz w:val="22"/>
              <w:szCs w:val="22"/>
              <w:lang w:eastAsia="en-US"/>
            </w:rPr>
            <w:t>5</w:t>
          </w:r>
          <w:r w:rsidRPr="009357B7">
            <w:rPr>
              <w:rFonts w:eastAsia="Times New Roman" w:cstheme="minorHAnsi"/>
              <w:sz w:val="22"/>
              <w:szCs w:val="22"/>
              <w:lang w:eastAsia="en-US"/>
            </w:rPr>
            <w:t xml:space="preserve"> d.</w:t>
          </w:r>
        </w:p>
        <w:p w14:paraId="607F63C3" w14:textId="68E7A0F4" w:rsidR="00691339" w:rsidRPr="00D726FF" w:rsidRDefault="00691339" w:rsidP="00691339">
          <w:pPr>
            <w:tabs>
              <w:tab w:val="right" w:leader="underscore" w:pos="8640"/>
            </w:tabs>
            <w:spacing w:after="0" w:line="240" w:lineRule="auto"/>
            <w:ind w:left="6840"/>
            <w:rPr>
              <w:rFonts w:eastAsia="Times New Roman" w:cstheme="minorHAnsi"/>
              <w:sz w:val="22"/>
              <w:szCs w:val="22"/>
              <w:lang w:eastAsia="en-US"/>
            </w:rPr>
          </w:pPr>
          <w:r w:rsidRPr="009357B7">
            <w:rPr>
              <w:rFonts w:eastAsia="Times New Roman" w:cstheme="minorHAnsi"/>
              <w:sz w:val="22"/>
              <w:szCs w:val="22"/>
              <w:lang w:eastAsia="en-US"/>
            </w:rPr>
            <w:t>protokolu Nr. 12-</w:t>
          </w:r>
          <w:r w:rsidR="009357B7" w:rsidRPr="009357B7">
            <w:rPr>
              <w:rFonts w:eastAsia="Times New Roman" w:cstheme="minorHAnsi"/>
              <w:sz w:val="22"/>
              <w:szCs w:val="22"/>
              <w:lang w:eastAsia="en-US"/>
            </w:rPr>
            <w:t>8</w:t>
          </w:r>
          <w:r w:rsidRPr="009357B7">
            <w:rPr>
              <w:rFonts w:eastAsia="Times New Roman" w:cstheme="minorHAnsi"/>
              <w:sz w:val="22"/>
              <w:szCs w:val="22"/>
              <w:lang w:eastAsia="en-US"/>
            </w:rPr>
            <w:t>5-(25.3)</w:t>
          </w:r>
          <w:r w:rsidRPr="00D726FF">
            <w:rPr>
              <w:rFonts w:eastAsia="Times New Roman" w:cstheme="minorHAnsi"/>
              <w:sz w:val="22"/>
              <w:szCs w:val="22"/>
              <w:lang w:eastAsia="en-US"/>
            </w:rPr>
            <w:t xml:space="preserve"> </w:t>
          </w:r>
        </w:p>
        <w:p w14:paraId="47EF0C37" w14:textId="19126F9D" w:rsidR="00D526C8" w:rsidRPr="000E1CA0" w:rsidRDefault="00D526C8" w:rsidP="004E4612">
          <w:pPr>
            <w:spacing w:after="120" w:line="20" w:lineRule="atLeast"/>
            <w:contextualSpacing/>
            <w:jc w:val="center"/>
            <w:rPr>
              <w:rFonts w:cstheme="minorHAnsi"/>
              <w:sz w:val="24"/>
              <w:szCs w:val="24"/>
            </w:rPr>
          </w:pPr>
        </w:p>
        <w:p w14:paraId="7350A7E2" w14:textId="78457EBC" w:rsidR="00D526C8" w:rsidRPr="000E1CA0" w:rsidRDefault="00D526C8" w:rsidP="004E4612">
          <w:pPr>
            <w:spacing w:after="120" w:line="20" w:lineRule="atLeast"/>
            <w:contextualSpacing/>
            <w:jc w:val="center"/>
            <w:rPr>
              <w:rFonts w:cstheme="minorHAnsi"/>
              <w:sz w:val="24"/>
              <w:szCs w:val="24"/>
            </w:rPr>
          </w:pPr>
        </w:p>
        <w:p w14:paraId="1D1BF965" w14:textId="1D9F6D8E" w:rsidR="00D526C8" w:rsidRPr="0024791E" w:rsidRDefault="007A130B" w:rsidP="004E4612">
          <w:pPr>
            <w:spacing w:after="120" w:line="20" w:lineRule="atLeast"/>
            <w:contextualSpacing/>
            <w:jc w:val="center"/>
            <w:rPr>
              <w:rFonts w:cstheme="minorHAnsi"/>
              <w:b/>
              <w:bCs/>
              <w:sz w:val="24"/>
              <w:szCs w:val="24"/>
            </w:rPr>
          </w:pPr>
          <w:r w:rsidRPr="000E1CA0">
            <w:rPr>
              <w:rFonts w:cstheme="minorHAnsi"/>
              <w:b/>
              <w:bCs/>
              <w:sz w:val="24"/>
              <w:szCs w:val="24"/>
            </w:rPr>
            <w:t xml:space="preserve">TARPTAUTINIO </w:t>
          </w:r>
          <w:r w:rsidR="00D526C8" w:rsidRPr="000E1CA0">
            <w:rPr>
              <w:rFonts w:cstheme="minorHAnsi"/>
              <w:b/>
              <w:bCs/>
              <w:sz w:val="24"/>
              <w:szCs w:val="24"/>
            </w:rPr>
            <w:t xml:space="preserve">VIEŠOJO </w:t>
          </w:r>
          <w:r w:rsidR="00D526C8" w:rsidRPr="0024791E">
            <w:rPr>
              <w:rFonts w:cstheme="minorHAnsi"/>
              <w:b/>
              <w:bCs/>
              <w:sz w:val="24"/>
              <w:szCs w:val="24"/>
            </w:rPr>
            <w:t>PIRKIMO „</w:t>
          </w:r>
          <w:r w:rsidR="0024791E" w:rsidRPr="0024791E">
            <w:rPr>
              <w:rFonts w:cstheme="minorHAnsi"/>
              <w:b/>
              <w:bCs/>
              <w:sz w:val="24"/>
              <w:szCs w:val="24"/>
            </w:rPr>
            <w:t>ZARASŲ RAJONO SAVIVALDYBĖS VIETINĖS REIKŠMĖS KELIŲ</w:t>
          </w:r>
          <w:r w:rsidR="00A6434A">
            <w:rPr>
              <w:rFonts w:cstheme="minorHAnsi"/>
              <w:b/>
              <w:bCs/>
              <w:sz w:val="24"/>
              <w:szCs w:val="24"/>
            </w:rPr>
            <w:t xml:space="preserve"> IR</w:t>
          </w:r>
          <w:r w:rsidR="0024791E" w:rsidRPr="0024791E">
            <w:rPr>
              <w:rFonts w:cstheme="minorHAnsi"/>
              <w:b/>
              <w:bCs/>
              <w:sz w:val="24"/>
              <w:szCs w:val="24"/>
            </w:rPr>
            <w:t xml:space="preserve"> GATVIŲ</w:t>
          </w:r>
          <w:r w:rsidR="00A6434A">
            <w:rPr>
              <w:rFonts w:cstheme="minorHAnsi"/>
              <w:b/>
              <w:bCs/>
              <w:sz w:val="24"/>
              <w:szCs w:val="24"/>
            </w:rPr>
            <w:t xml:space="preserve"> </w:t>
          </w:r>
          <w:r w:rsidR="0024791E" w:rsidRPr="0024791E">
            <w:rPr>
              <w:rFonts w:cstheme="minorHAnsi"/>
              <w:b/>
              <w:bCs/>
              <w:sz w:val="24"/>
              <w:szCs w:val="24"/>
            </w:rPr>
            <w:t>ŽIEMOS PRIEŽIŪROS (BARSTYMO IR SNIEGO VALYMO) PASLAUGOS</w:t>
          </w:r>
          <w:r w:rsidR="00D526C8" w:rsidRPr="0024791E">
            <w:rPr>
              <w:rFonts w:cstheme="minorHAnsi"/>
              <w:b/>
              <w:bCs/>
              <w:sz w:val="24"/>
              <w:szCs w:val="24"/>
            </w:rPr>
            <w:t>“</w:t>
          </w:r>
        </w:p>
        <w:p w14:paraId="18ACC6AD" w14:textId="4BAFA922" w:rsidR="00D526C8" w:rsidRPr="0024791E" w:rsidRDefault="00D526C8" w:rsidP="004E4612">
          <w:pPr>
            <w:spacing w:after="120" w:line="20" w:lineRule="atLeast"/>
            <w:contextualSpacing/>
            <w:jc w:val="center"/>
            <w:rPr>
              <w:rFonts w:cstheme="minorHAnsi"/>
              <w:b/>
              <w:bCs/>
              <w:sz w:val="24"/>
              <w:szCs w:val="24"/>
            </w:rPr>
          </w:pPr>
          <w:r w:rsidRPr="0024791E">
            <w:rPr>
              <w:rFonts w:cstheme="minorHAnsi"/>
              <w:b/>
              <w:bCs/>
              <w:sz w:val="24"/>
              <w:szCs w:val="24"/>
            </w:rPr>
            <w:t xml:space="preserve">ATVIRO KONKURSO </w:t>
          </w:r>
          <w:r w:rsidR="00EB164F" w:rsidRPr="0024791E">
            <w:rPr>
              <w:rFonts w:cstheme="minorHAnsi"/>
              <w:b/>
              <w:bCs/>
              <w:sz w:val="24"/>
              <w:szCs w:val="24"/>
            </w:rPr>
            <w:t xml:space="preserve">SPECIALIOSIOS </w:t>
          </w:r>
          <w:r w:rsidRPr="0024791E">
            <w:rPr>
              <w:rFonts w:cstheme="minorHAnsi"/>
              <w:b/>
              <w:bCs/>
              <w:sz w:val="24"/>
              <w:szCs w:val="24"/>
            </w:rPr>
            <w:t>SĄLYGOS</w:t>
          </w:r>
        </w:p>
        <w:p w14:paraId="67D34D7E" w14:textId="27E165A9" w:rsidR="00D53BF4" w:rsidRPr="0024791E" w:rsidRDefault="00D53BF4" w:rsidP="004E4612">
          <w:pPr>
            <w:spacing w:after="120" w:line="20" w:lineRule="atLeast"/>
            <w:contextualSpacing/>
            <w:jc w:val="center"/>
            <w:rPr>
              <w:rFonts w:cstheme="minorHAnsi"/>
              <w:b/>
              <w:bCs/>
              <w:sz w:val="24"/>
              <w:szCs w:val="24"/>
            </w:rPr>
          </w:pPr>
          <w:r w:rsidRPr="0024791E">
            <w:rPr>
              <w:rFonts w:cstheme="minorHAnsi"/>
              <w:b/>
              <w:bCs/>
              <w:sz w:val="24"/>
              <w:szCs w:val="24"/>
            </w:rPr>
            <w:t>V</w:t>
          </w:r>
          <w:r w:rsidR="00755F3B" w:rsidRPr="0024791E">
            <w:rPr>
              <w:rFonts w:cstheme="minorHAnsi"/>
              <w:b/>
              <w:bCs/>
              <w:sz w:val="24"/>
              <w:szCs w:val="24"/>
            </w:rPr>
            <w:t>ersija</w:t>
          </w:r>
          <w:r w:rsidRPr="0024791E">
            <w:rPr>
              <w:rFonts w:cstheme="minorHAnsi"/>
              <w:b/>
              <w:bCs/>
              <w:sz w:val="24"/>
              <w:szCs w:val="24"/>
            </w:rPr>
            <w:t xml:space="preserve"> Nr. </w:t>
          </w:r>
          <w:r w:rsidR="0024791E" w:rsidRPr="0024791E">
            <w:rPr>
              <w:rFonts w:cstheme="minorHAnsi"/>
              <w:b/>
              <w:bCs/>
              <w:sz w:val="24"/>
              <w:szCs w:val="24"/>
            </w:rPr>
            <w:t>1</w:t>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06A66771" w:rsidR="001C24BC" w:rsidRPr="00F0499F" w:rsidRDefault="005F13F0" w:rsidP="004E4612">
          <w:pPr>
            <w:spacing w:after="120" w:line="20" w:lineRule="atLeast"/>
            <w:contextualSpacing/>
            <w:rPr>
              <w:rFonts w:cstheme="minorHAnsi"/>
            </w:rPr>
          </w:pPr>
          <w:r w:rsidRPr="00F0499F">
            <w:rPr>
              <w:rFonts w:cstheme="minorHAnsi"/>
            </w:rPr>
            <w:br w:type="page"/>
          </w:r>
        </w:p>
        <w:sdt>
          <w:sdtPr>
            <w:rPr>
              <w:rFonts w:asciiTheme="minorHAnsi" w:eastAsiaTheme="minorEastAsia" w:hAnsiTheme="minorHAnsi" w:cstheme="minorHAns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F0499F" w:rsidRDefault="001C24BC" w:rsidP="004E4612">
              <w:pPr>
                <w:pStyle w:val="Turinioantrat"/>
                <w:spacing w:before="0" w:line="20" w:lineRule="atLeast"/>
                <w:ind w:left="432" w:hanging="432"/>
                <w:contextualSpacing/>
                <w:rPr>
                  <w:rFonts w:asciiTheme="minorHAnsi" w:hAnsiTheme="minorHAnsi" w:cstheme="minorHAnsi"/>
                </w:rPr>
              </w:pPr>
              <w:r w:rsidRPr="00F0499F">
                <w:rPr>
                  <w:rFonts w:asciiTheme="minorHAnsi" w:hAnsiTheme="minorHAnsi" w:cstheme="minorHAnsi"/>
                </w:rPr>
                <w:t>TURINYS</w:t>
              </w:r>
            </w:p>
            <w:p w14:paraId="04D3D468" w14:textId="1F22B282" w:rsidR="0096613F" w:rsidRDefault="001C24BC" w:rsidP="0096613F">
              <w:pPr>
                <w:pStyle w:val="Turinys2"/>
                <w:rPr>
                  <w:noProof/>
                  <w:kern w:val="2"/>
                  <w:sz w:val="24"/>
                  <w:szCs w:val="34"/>
                  <w:lang w:bidi="bo-CN"/>
                  <w14:ligatures w14:val="standardContextual"/>
                </w:rPr>
              </w:pPr>
              <w:r w:rsidRPr="00F0499F">
                <w:rPr>
                  <w:rFonts w:cstheme="minorHAnsi"/>
                  <w:color w:val="2B579A"/>
                  <w:shd w:val="clear" w:color="auto" w:fill="E6E6E6"/>
                </w:rPr>
                <w:fldChar w:fldCharType="begin"/>
              </w:r>
              <w:r w:rsidRPr="00F0499F">
                <w:rPr>
                  <w:rFonts w:cstheme="minorHAnsi"/>
                </w:rPr>
                <w:instrText xml:space="preserve"> TOC \o "1-3" \h \z \u </w:instrText>
              </w:r>
              <w:r w:rsidRPr="00F0499F">
                <w:rPr>
                  <w:rFonts w:cstheme="minorHAnsi"/>
                  <w:color w:val="2B579A"/>
                  <w:shd w:val="clear" w:color="auto" w:fill="E6E6E6"/>
                </w:rPr>
                <w:fldChar w:fldCharType="separate"/>
              </w:r>
            </w:p>
            <w:p w14:paraId="4D885294" w14:textId="3C1DEB15" w:rsidR="0096613F" w:rsidRDefault="0096613F">
              <w:pPr>
                <w:pStyle w:val="Turinys1"/>
                <w:tabs>
                  <w:tab w:val="left" w:pos="720"/>
                </w:tabs>
                <w:rPr>
                  <w:noProof/>
                  <w:kern w:val="2"/>
                  <w:sz w:val="24"/>
                  <w:szCs w:val="34"/>
                  <w:lang w:bidi="bo-CN"/>
                  <w14:ligatures w14:val="standardContextual"/>
                </w:rPr>
              </w:pPr>
              <w:hyperlink w:anchor="_Toc236835014" w:history="1">
                <w:r w:rsidRPr="001D3EE5">
                  <w:rPr>
                    <w:rStyle w:val="Hipersaitas"/>
                    <w:rFonts w:cstheme="minorHAnsi"/>
                    <w:noProof/>
                  </w:rPr>
                  <w:t>1.</w:t>
                </w:r>
                <w:r>
                  <w:rPr>
                    <w:noProof/>
                    <w:kern w:val="2"/>
                    <w:sz w:val="24"/>
                    <w:szCs w:val="34"/>
                    <w:lang w:bidi="bo-CN"/>
                    <w14:ligatures w14:val="standardContextual"/>
                  </w:rPr>
                  <w:tab/>
                </w:r>
                <w:r w:rsidRPr="001D3EE5">
                  <w:rPr>
                    <w:rStyle w:val="Hipersaitas"/>
                    <w:rFonts w:cstheme="minorHAnsi"/>
                    <w:noProof/>
                  </w:rPr>
                  <w:t>Bendra informacija</w:t>
                </w:r>
                <w:r>
                  <w:rPr>
                    <w:noProof/>
                    <w:webHidden/>
                  </w:rPr>
                  <w:tab/>
                </w:r>
                <w:r>
                  <w:rPr>
                    <w:noProof/>
                    <w:webHidden/>
                  </w:rPr>
                  <w:fldChar w:fldCharType="begin"/>
                </w:r>
                <w:r>
                  <w:rPr>
                    <w:noProof/>
                    <w:webHidden/>
                  </w:rPr>
                  <w:instrText xml:space="preserve"> PAGEREF _Toc236835014 \h </w:instrText>
                </w:r>
                <w:r>
                  <w:rPr>
                    <w:noProof/>
                    <w:webHidden/>
                  </w:rPr>
                </w:r>
                <w:r>
                  <w:rPr>
                    <w:noProof/>
                    <w:webHidden/>
                  </w:rPr>
                  <w:fldChar w:fldCharType="separate"/>
                </w:r>
                <w:r>
                  <w:rPr>
                    <w:noProof/>
                    <w:webHidden/>
                  </w:rPr>
                  <w:t>2</w:t>
                </w:r>
                <w:r>
                  <w:rPr>
                    <w:noProof/>
                    <w:webHidden/>
                  </w:rPr>
                  <w:fldChar w:fldCharType="end"/>
                </w:r>
              </w:hyperlink>
            </w:p>
            <w:p w14:paraId="01D4C578" w14:textId="6D8301BF" w:rsidR="0096613F" w:rsidRDefault="0096613F">
              <w:pPr>
                <w:pStyle w:val="Turinys1"/>
                <w:rPr>
                  <w:noProof/>
                  <w:kern w:val="2"/>
                  <w:sz w:val="24"/>
                  <w:szCs w:val="34"/>
                  <w:lang w:bidi="bo-CN"/>
                  <w14:ligatures w14:val="standardContextual"/>
                </w:rPr>
              </w:pPr>
              <w:hyperlink w:anchor="_Toc236835015" w:history="1">
                <w:r w:rsidRPr="001D3EE5">
                  <w:rPr>
                    <w:rStyle w:val="Hipersaitas"/>
                    <w:rFonts w:ascii="Calibri" w:hAnsi="Calibri" w:cs="Calibri"/>
                    <w:noProof/>
                  </w:rPr>
                  <w:t>2</w:t>
                </w:r>
                <w:r w:rsidRPr="001D3EE5">
                  <w:rPr>
                    <w:rStyle w:val="Hipersaitas"/>
                    <w:noProof/>
                  </w:rPr>
                  <w:t xml:space="preserve">. </w:t>
                </w:r>
                <w:r w:rsidRPr="001D3EE5">
                  <w:rPr>
                    <w:rStyle w:val="Hipersaitas"/>
                    <w:rFonts w:cstheme="minorHAnsi"/>
                    <w:noProof/>
                  </w:rPr>
                  <w:t>Pirkimo objektas</w:t>
                </w:r>
                <w:r>
                  <w:rPr>
                    <w:noProof/>
                    <w:webHidden/>
                  </w:rPr>
                  <w:tab/>
                </w:r>
                <w:r>
                  <w:rPr>
                    <w:noProof/>
                    <w:webHidden/>
                  </w:rPr>
                  <w:fldChar w:fldCharType="begin"/>
                </w:r>
                <w:r>
                  <w:rPr>
                    <w:noProof/>
                    <w:webHidden/>
                  </w:rPr>
                  <w:instrText xml:space="preserve"> PAGEREF _Toc236835015 \h </w:instrText>
                </w:r>
                <w:r>
                  <w:rPr>
                    <w:noProof/>
                    <w:webHidden/>
                  </w:rPr>
                </w:r>
                <w:r>
                  <w:rPr>
                    <w:noProof/>
                    <w:webHidden/>
                  </w:rPr>
                  <w:fldChar w:fldCharType="separate"/>
                </w:r>
                <w:r>
                  <w:rPr>
                    <w:noProof/>
                    <w:webHidden/>
                  </w:rPr>
                  <w:t>2</w:t>
                </w:r>
                <w:r>
                  <w:rPr>
                    <w:noProof/>
                    <w:webHidden/>
                  </w:rPr>
                  <w:fldChar w:fldCharType="end"/>
                </w:r>
              </w:hyperlink>
            </w:p>
            <w:p w14:paraId="5AA84DEE" w14:textId="1991BD50" w:rsidR="0096613F" w:rsidRDefault="0096613F">
              <w:pPr>
                <w:pStyle w:val="Turinys1"/>
                <w:rPr>
                  <w:noProof/>
                  <w:kern w:val="2"/>
                  <w:sz w:val="24"/>
                  <w:szCs w:val="34"/>
                  <w:lang w:bidi="bo-CN"/>
                  <w14:ligatures w14:val="standardContextual"/>
                </w:rPr>
              </w:pPr>
              <w:hyperlink w:anchor="_Toc236835016" w:history="1">
                <w:r w:rsidRPr="001D3EE5">
                  <w:rPr>
                    <w:rStyle w:val="Hipersaitas"/>
                    <w:rFonts w:cstheme="minorHAnsi"/>
                    <w:noProof/>
                  </w:rPr>
                  <w:t>3. Susitikimai su tiekėjais ir objekto apžiūra</w:t>
                </w:r>
                <w:r>
                  <w:rPr>
                    <w:noProof/>
                    <w:webHidden/>
                  </w:rPr>
                  <w:tab/>
                </w:r>
                <w:r>
                  <w:rPr>
                    <w:noProof/>
                    <w:webHidden/>
                  </w:rPr>
                  <w:fldChar w:fldCharType="begin"/>
                </w:r>
                <w:r>
                  <w:rPr>
                    <w:noProof/>
                    <w:webHidden/>
                  </w:rPr>
                  <w:instrText xml:space="preserve"> PAGEREF _Toc236835016 \h </w:instrText>
                </w:r>
                <w:r>
                  <w:rPr>
                    <w:noProof/>
                    <w:webHidden/>
                  </w:rPr>
                </w:r>
                <w:r>
                  <w:rPr>
                    <w:noProof/>
                    <w:webHidden/>
                  </w:rPr>
                  <w:fldChar w:fldCharType="separate"/>
                </w:r>
                <w:r>
                  <w:rPr>
                    <w:noProof/>
                    <w:webHidden/>
                  </w:rPr>
                  <w:t>3</w:t>
                </w:r>
                <w:r>
                  <w:rPr>
                    <w:noProof/>
                    <w:webHidden/>
                  </w:rPr>
                  <w:fldChar w:fldCharType="end"/>
                </w:r>
              </w:hyperlink>
            </w:p>
            <w:p w14:paraId="05C28C4B" w14:textId="4CBCAE78" w:rsidR="0096613F" w:rsidRDefault="0096613F">
              <w:pPr>
                <w:pStyle w:val="Turinys1"/>
                <w:rPr>
                  <w:noProof/>
                  <w:kern w:val="2"/>
                  <w:sz w:val="24"/>
                  <w:szCs w:val="34"/>
                  <w:lang w:bidi="bo-CN"/>
                  <w14:ligatures w14:val="standardContextual"/>
                </w:rPr>
              </w:pPr>
              <w:hyperlink w:anchor="_Toc236835017" w:history="1">
                <w:r w:rsidRPr="001D3EE5">
                  <w:rPr>
                    <w:rStyle w:val="Hipersaitas"/>
                    <w:rFonts w:cstheme="majorHAnsi"/>
                    <w:noProof/>
                  </w:rPr>
                  <w:t xml:space="preserve">4. </w:t>
                </w:r>
                <w:r w:rsidRPr="001D3EE5">
                  <w:rPr>
                    <w:rStyle w:val="Hipersaitas"/>
                    <w:rFonts w:cstheme="minorHAnsi"/>
                    <w:noProof/>
                  </w:rPr>
                  <w:t>Tiekėjų pašalinimo pagrindai ir kvalifikacijos reikalavimai</w:t>
                </w:r>
                <w:r>
                  <w:rPr>
                    <w:noProof/>
                    <w:webHidden/>
                  </w:rPr>
                  <w:tab/>
                </w:r>
                <w:r>
                  <w:rPr>
                    <w:noProof/>
                    <w:webHidden/>
                  </w:rPr>
                  <w:fldChar w:fldCharType="begin"/>
                </w:r>
                <w:r>
                  <w:rPr>
                    <w:noProof/>
                    <w:webHidden/>
                  </w:rPr>
                  <w:instrText xml:space="preserve"> PAGEREF _Toc236835017 \h </w:instrText>
                </w:r>
                <w:r>
                  <w:rPr>
                    <w:noProof/>
                    <w:webHidden/>
                  </w:rPr>
                </w:r>
                <w:r>
                  <w:rPr>
                    <w:noProof/>
                    <w:webHidden/>
                  </w:rPr>
                  <w:fldChar w:fldCharType="separate"/>
                </w:r>
                <w:r>
                  <w:rPr>
                    <w:noProof/>
                    <w:webHidden/>
                  </w:rPr>
                  <w:t>3</w:t>
                </w:r>
                <w:r>
                  <w:rPr>
                    <w:noProof/>
                    <w:webHidden/>
                  </w:rPr>
                  <w:fldChar w:fldCharType="end"/>
                </w:r>
              </w:hyperlink>
            </w:p>
            <w:p w14:paraId="138CC1C9" w14:textId="65F4253B" w:rsidR="0096613F" w:rsidRDefault="0096613F">
              <w:pPr>
                <w:pStyle w:val="Turinys1"/>
                <w:rPr>
                  <w:noProof/>
                  <w:kern w:val="2"/>
                  <w:sz w:val="24"/>
                  <w:szCs w:val="34"/>
                  <w:lang w:bidi="bo-CN"/>
                  <w14:ligatures w14:val="standardContextual"/>
                </w:rPr>
              </w:pPr>
              <w:hyperlink w:anchor="_Toc236835018" w:history="1">
                <w:r w:rsidRPr="001D3EE5">
                  <w:rPr>
                    <w:rStyle w:val="Hipersaitas"/>
                    <w:rFonts w:cstheme="minorHAnsi"/>
                    <w:noProof/>
                  </w:rPr>
                  <w:t xml:space="preserve">5. </w:t>
                </w:r>
                <w:r w:rsidRPr="001D3EE5">
                  <w:rPr>
                    <w:rStyle w:val="Hipersaitas"/>
                    <w:rFonts w:ascii="Calibri" w:hAnsi="Calibri" w:cs="Calibri"/>
                    <w:noProof/>
                  </w:rPr>
                  <w:t>Reikalavimai, susiję su nacionaliniu saugumu</w:t>
                </w:r>
                <w:r>
                  <w:rPr>
                    <w:noProof/>
                    <w:webHidden/>
                  </w:rPr>
                  <w:tab/>
                </w:r>
                <w:r>
                  <w:rPr>
                    <w:noProof/>
                    <w:webHidden/>
                  </w:rPr>
                  <w:fldChar w:fldCharType="begin"/>
                </w:r>
                <w:r>
                  <w:rPr>
                    <w:noProof/>
                    <w:webHidden/>
                  </w:rPr>
                  <w:instrText xml:space="preserve"> PAGEREF _Toc236835018 \h </w:instrText>
                </w:r>
                <w:r>
                  <w:rPr>
                    <w:noProof/>
                    <w:webHidden/>
                  </w:rPr>
                </w:r>
                <w:r>
                  <w:rPr>
                    <w:noProof/>
                    <w:webHidden/>
                  </w:rPr>
                  <w:fldChar w:fldCharType="separate"/>
                </w:r>
                <w:r>
                  <w:rPr>
                    <w:noProof/>
                    <w:webHidden/>
                  </w:rPr>
                  <w:t>3</w:t>
                </w:r>
                <w:r>
                  <w:rPr>
                    <w:noProof/>
                    <w:webHidden/>
                  </w:rPr>
                  <w:fldChar w:fldCharType="end"/>
                </w:r>
              </w:hyperlink>
            </w:p>
            <w:p w14:paraId="19F2F9C3" w14:textId="1209E00D" w:rsidR="0096613F" w:rsidRDefault="0096613F">
              <w:pPr>
                <w:pStyle w:val="Turinys1"/>
                <w:rPr>
                  <w:noProof/>
                  <w:kern w:val="2"/>
                  <w:sz w:val="24"/>
                  <w:szCs w:val="34"/>
                  <w:lang w:bidi="bo-CN"/>
                  <w14:ligatures w14:val="standardContextual"/>
                </w:rPr>
              </w:pPr>
              <w:hyperlink w:anchor="_Toc236835019" w:history="1">
                <w:r w:rsidRPr="001D3EE5">
                  <w:rPr>
                    <w:rStyle w:val="Hipersaitas"/>
                    <w:noProof/>
                  </w:rPr>
                  <w:t>6. Specialieji reikalavimai pasiūlymų rengimui ir pateikimui</w:t>
                </w:r>
                <w:r>
                  <w:rPr>
                    <w:noProof/>
                    <w:webHidden/>
                  </w:rPr>
                  <w:tab/>
                </w:r>
                <w:r>
                  <w:rPr>
                    <w:noProof/>
                    <w:webHidden/>
                  </w:rPr>
                  <w:fldChar w:fldCharType="begin"/>
                </w:r>
                <w:r>
                  <w:rPr>
                    <w:noProof/>
                    <w:webHidden/>
                  </w:rPr>
                  <w:instrText xml:space="preserve"> PAGEREF _Toc236835019 \h </w:instrText>
                </w:r>
                <w:r>
                  <w:rPr>
                    <w:noProof/>
                    <w:webHidden/>
                  </w:rPr>
                </w:r>
                <w:r>
                  <w:rPr>
                    <w:noProof/>
                    <w:webHidden/>
                  </w:rPr>
                  <w:fldChar w:fldCharType="separate"/>
                </w:r>
                <w:r>
                  <w:rPr>
                    <w:noProof/>
                    <w:webHidden/>
                  </w:rPr>
                  <w:t>3</w:t>
                </w:r>
                <w:r>
                  <w:rPr>
                    <w:noProof/>
                    <w:webHidden/>
                  </w:rPr>
                  <w:fldChar w:fldCharType="end"/>
                </w:r>
              </w:hyperlink>
            </w:p>
            <w:p w14:paraId="19647B18" w14:textId="32DD8529" w:rsidR="0096613F" w:rsidRDefault="0096613F">
              <w:pPr>
                <w:pStyle w:val="Turinys1"/>
                <w:rPr>
                  <w:noProof/>
                  <w:kern w:val="2"/>
                  <w:sz w:val="24"/>
                  <w:szCs w:val="34"/>
                  <w:lang w:bidi="bo-CN"/>
                  <w14:ligatures w14:val="standardContextual"/>
                </w:rPr>
              </w:pPr>
              <w:hyperlink w:anchor="_Toc236835020" w:history="1">
                <w:r w:rsidRPr="001D3EE5">
                  <w:rPr>
                    <w:rStyle w:val="Hipersaitas"/>
                    <w:rFonts w:cstheme="minorHAnsi"/>
                    <w:noProof/>
                  </w:rPr>
                  <w:t>7. Pasiūlymo galiojimo užtikrinimas</w:t>
                </w:r>
                <w:r>
                  <w:rPr>
                    <w:noProof/>
                    <w:webHidden/>
                  </w:rPr>
                  <w:tab/>
                </w:r>
                <w:r>
                  <w:rPr>
                    <w:noProof/>
                    <w:webHidden/>
                  </w:rPr>
                  <w:fldChar w:fldCharType="begin"/>
                </w:r>
                <w:r>
                  <w:rPr>
                    <w:noProof/>
                    <w:webHidden/>
                  </w:rPr>
                  <w:instrText xml:space="preserve"> PAGEREF _Toc236835020 \h </w:instrText>
                </w:r>
                <w:r>
                  <w:rPr>
                    <w:noProof/>
                    <w:webHidden/>
                  </w:rPr>
                </w:r>
                <w:r>
                  <w:rPr>
                    <w:noProof/>
                    <w:webHidden/>
                  </w:rPr>
                  <w:fldChar w:fldCharType="separate"/>
                </w:r>
                <w:r>
                  <w:rPr>
                    <w:noProof/>
                    <w:webHidden/>
                  </w:rPr>
                  <w:t>4</w:t>
                </w:r>
                <w:r>
                  <w:rPr>
                    <w:noProof/>
                    <w:webHidden/>
                  </w:rPr>
                  <w:fldChar w:fldCharType="end"/>
                </w:r>
              </w:hyperlink>
            </w:p>
            <w:p w14:paraId="3ED3059C" w14:textId="7A126342" w:rsidR="0096613F" w:rsidRDefault="0096613F">
              <w:pPr>
                <w:pStyle w:val="Turinys1"/>
                <w:rPr>
                  <w:noProof/>
                  <w:kern w:val="2"/>
                  <w:sz w:val="24"/>
                  <w:szCs w:val="34"/>
                  <w:lang w:bidi="bo-CN"/>
                  <w14:ligatures w14:val="standardContextual"/>
                </w:rPr>
              </w:pPr>
              <w:hyperlink w:anchor="_Toc236835021" w:history="1">
                <w:r w:rsidRPr="001D3EE5">
                  <w:rPr>
                    <w:rStyle w:val="Hipersaitas"/>
                    <w:rFonts w:cstheme="minorHAnsi"/>
                    <w:noProof/>
                  </w:rPr>
                  <w:t>8. Elektroninis aukcionas</w:t>
                </w:r>
                <w:r>
                  <w:rPr>
                    <w:noProof/>
                    <w:webHidden/>
                  </w:rPr>
                  <w:tab/>
                </w:r>
                <w:r>
                  <w:rPr>
                    <w:noProof/>
                    <w:webHidden/>
                  </w:rPr>
                  <w:fldChar w:fldCharType="begin"/>
                </w:r>
                <w:r>
                  <w:rPr>
                    <w:noProof/>
                    <w:webHidden/>
                  </w:rPr>
                  <w:instrText xml:space="preserve"> PAGEREF _Toc236835021 \h </w:instrText>
                </w:r>
                <w:r>
                  <w:rPr>
                    <w:noProof/>
                    <w:webHidden/>
                  </w:rPr>
                </w:r>
                <w:r>
                  <w:rPr>
                    <w:noProof/>
                    <w:webHidden/>
                  </w:rPr>
                  <w:fldChar w:fldCharType="separate"/>
                </w:r>
                <w:r>
                  <w:rPr>
                    <w:noProof/>
                    <w:webHidden/>
                  </w:rPr>
                  <w:t>4</w:t>
                </w:r>
                <w:r>
                  <w:rPr>
                    <w:noProof/>
                    <w:webHidden/>
                  </w:rPr>
                  <w:fldChar w:fldCharType="end"/>
                </w:r>
              </w:hyperlink>
            </w:p>
            <w:p w14:paraId="408B0CDC" w14:textId="1E78DFD8" w:rsidR="0096613F" w:rsidRDefault="0096613F">
              <w:pPr>
                <w:pStyle w:val="Turinys1"/>
                <w:rPr>
                  <w:noProof/>
                  <w:kern w:val="2"/>
                  <w:sz w:val="24"/>
                  <w:szCs w:val="34"/>
                  <w:lang w:bidi="bo-CN"/>
                  <w14:ligatures w14:val="standardContextual"/>
                </w:rPr>
              </w:pPr>
              <w:hyperlink w:anchor="_Toc236835022" w:history="1">
                <w:r w:rsidRPr="001D3EE5">
                  <w:rPr>
                    <w:rStyle w:val="Hipersaitas"/>
                    <w:rFonts w:cstheme="minorHAnsi"/>
                    <w:noProof/>
                  </w:rPr>
                  <w:t>9. Pasiūlymų vertinimas</w:t>
                </w:r>
                <w:r>
                  <w:rPr>
                    <w:noProof/>
                    <w:webHidden/>
                  </w:rPr>
                  <w:tab/>
                </w:r>
                <w:r>
                  <w:rPr>
                    <w:noProof/>
                    <w:webHidden/>
                  </w:rPr>
                  <w:fldChar w:fldCharType="begin"/>
                </w:r>
                <w:r>
                  <w:rPr>
                    <w:noProof/>
                    <w:webHidden/>
                  </w:rPr>
                  <w:instrText xml:space="preserve"> PAGEREF _Toc236835022 \h </w:instrText>
                </w:r>
                <w:r>
                  <w:rPr>
                    <w:noProof/>
                    <w:webHidden/>
                  </w:rPr>
                </w:r>
                <w:r>
                  <w:rPr>
                    <w:noProof/>
                    <w:webHidden/>
                  </w:rPr>
                  <w:fldChar w:fldCharType="separate"/>
                </w:r>
                <w:r>
                  <w:rPr>
                    <w:noProof/>
                    <w:webHidden/>
                  </w:rPr>
                  <w:t>4</w:t>
                </w:r>
                <w:r>
                  <w:rPr>
                    <w:noProof/>
                    <w:webHidden/>
                  </w:rPr>
                  <w:fldChar w:fldCharType="end"/>
                </w:r>
              </w:hyperlink>
            </w:p>
            <w:p w14:paraId="31792FEF" w14:textId="361BF407" w:rsidR="0096613F" w:rsidRDefault="0096613F">
              <w:pPr>
                <w:pStyle w:val="Turinys1"/>
                <w:rPr>
                  <w:noProof/>
                  <w:kern w:val="2"/>
                  <w:sz w:val="24"/>
                  <w:szCs w:val="34"/>
                  <w:lang w:bidi="bo-CN"/>
                  <w14:ligatures w14:val="standardContextual"/>
                </w:rPr>
              </w:pPr>
              <w:hyperlink w:anchor="_Toc236835023" w:history="1">
                <w:r w:rsidRPr="001D3EE5">
                  <w:rPr>
                    <w:rStyle w:val="Hipersaitas"/>
                    <w:rFonts w:cstheme="minorHAnsi"/>
                    <w:noProof/>
                  </w:rPr>
                  <w:t>10. Sutarties sudarymas</w:t>
                </w:r>
                <w:r>
                  <w:rPr>
                    <w:noProof/>
                    <w:webHidden/>
                  </w:rPr>
                  <w:tab/>
                </w:r>
                <w:r>
                  <w:rPr>
                    <w:noProof/>
                    <w:webHidden/>
                  </w:rPr>
                  <w:fldChar w:fldCharType="begin"/>
                </w:r>
                <w:r>
                  <w:rPr>
                    <w:noProof/>
                    <w:webHidden/>
                  </w:rPr>
                  <w:instrText xml:space="preserve"> PAGEREF _Toc236835023 \h </w:instrText>
                </w:r>
                <w:r>
                  <w:rPr>
                    <w:noProof/>
                    <w:webHidden/>
                  </w:rPr>
                </w:r>
                <w:r>
                  <w:rPr>
                    <w:noProof/>
                    <w:webHidden/>
                  </w:rPr>
                  <w:fldChar w:fldCharType="separate"/>
                </w:r>
                <w:r>
                  <w:rPr>
                    <w:noProof/>
                    <w:webHidden/>
                  </w:rPr>
                  <w:t>5</w:t>
                </w:r>
                <w:r>
                  <w:rPr>
                    <w:noProof/>
                    <w:webHidden/>
                  </w:rPr>
                  <w:fldChar w:fldCharType="end"/>
                </w:r>
              </w:hyperlink>
            </w:p>
            <w:p w14:paraId="1130BFC4" w14:textId="26C22D0C" w:rsidR="0096613F" w:rsidRDefault="0096613F">
              <w:pPr>
                <w:pStyle w:val="Turinys1"/>
                <w:rPr>
                  <w:noProof/>
                  <w:kern w:val="2"/>
                  <w:sz w:val="24"/>
                  <w:szCs w:val="34"/>
                  <w:lang w:bidi="bo-CN"/>
                  <w14:ligatures w14:val="standardContextual"/>
                </w:rPr>
              </w:pPr>
              <w:hyperlink w:anchor="_Toc236835024" w:history="1">
                <w:r w:rsidRPr="001D3EE5">
                  <w:rPr>
                    <w:rStyle w:val="Hipersaitas"/>
                    <w:rFonts w:cstheme="minorHAnsi"/>
                    <w:noProof/>
                  </w:rPr>
                  <w:t>11. Kitos sąlygos</w:t>
                </w:r>
                <w:r>
                  <w:rPr>
                    <w:noProof/>
                    <w:webHidden/>
                  </w:rPr>
                  <w:tab/>
                </w:r>
                <w:r>
                  <w:rPr>
                    <w:noProof/>
                    <w:webHidden/>
                  </w:rPr>
                  <w:fldChar w:fldCharType="begin"/>
                </w:r>
                <w:r>
                  <w:rPr>
                    <w:noProof/>
                    <w:webHidden/>
                  </w:rPr>
                  <w:instrText xml:space="preserve"> PAGEREF _Toc236835024 \h </w:instrText>
                </w:r>
                <w:r>
                  <w:rPr>
                    <w:noProof/>
                    <w:webHidden/>
                  </w:rPr>
                </w:r>
                <w:r>
                  <w:rPr>
                    <w:noProof/>
                    <w:webHidden/>
                  </w:rPr>
                  <w:fldChar w:fldCharType="separate"/>
                </w:r>
                <w:r>
                  <w:rPr>
                    <w:noProof/>
                    <w:webHidden/>
                  </w:rPr>
                  <w:t>5</w:t>
                </w:r>
                <w:r>
                  <w:rPr>
                    <w:noProof/>
                    <w:webHidden/>
                  </w:rPr>
                  <w:fldChar w:fldCharType="end"/>
                </w:r>
              </w:hyperlink>
            </w:p>
            <w:p w14:paraId="163970D0" w14:textId="76EA4E05" w:rsidR="0096613F" w:rsidRDefault="0096613F">
              <w:pPr>
                <w:pStyle w:val="Turinys1"/>
                <w:rPr>
                  <w:noProof/>
                  <w:kern w:val="2"/>
                  <w:sz w:val="24"/>
                  <w:szCs w:val="34"/>
                  <w:lang w:bidi="bo-CN"/>
                  <w14:ligatures w14:val="standardContextual"/>
                </w:rPr>
              </w:pPr>
              <w:hyperlink w:anchor="_Toc236835025" w:history="1">
                <w:r w:rsidRPr="001D3EE5">
                  <w:rPr>
                    <w:rStyle w:val="Hipersaitas"/>
                    <w:rFonts w:cstheme="minorHAnsi"/>
                    <w:noProof/>
                  </w:rPr>
                  <w:t>Pirkimo sąlygų 1 priedas „Terminai“</w:t>
                </w:r>
                <w:r>
                  <w:rPr>
                    <w:noProof/>
                    <w:webHidden/>
                  </w:rPr>
                  <w:tab/>
                </w:r>
                <w:r>
                  <w:rPr>
                    <w:noProof/>
                    <w:webHidden/>
                  </w:rPr>
                  <w:fldChar w:fldCharType="begin"/>
                </w:r>
                <w:r>
                  <w:rPr>
                    <w:noProof/>
                    <w:webHidden/>
                  </w:rPr>
                  <w:instrText xml:space="preserve"> PAGEREF _Toc236835025 \h </w:instrText>
                </w:r>
                <w:r>
                  <w:rPr>
                    <w:noProof/>
                    <w:webHidden/>
                  </w:rPr>
                </w:r>
                <w:r>
                  <w:rPr>
                    <w:noProof/>
                    <w:webHidden/>
                  </w:rPr>
                  <w:fldChar w:fldCharType="separate"/>
                </w:r>
                <w:r>
                  <w:rPr>
                    <w:noProof/>
                    <w:webHidden/>
                  </w:rPr>
                  <w:t>22</w:t>
                </w:r>
                <w:r>
                  <w:rPr>
                    <w:noProof/>
                    <w:webHidden/>
                  </w:rPr>
                  <w:fldChar w:fldCharType="end"/>
                </w:r>
              </w:hyperlink>
            </w:p>
            <w:p w14:paraId="34A98E4A" w14:textId="00FAB608" w:rsidR="0096613F" w:rsidRDefault="0096613F">
              <w:pPr>
                <w:pStyle w:val="Turinys2"/>
                <w:rPr>
                  <w:noProof/>
                  <w:kern w:val="2"/>
                  <w:sz w:val="24"/>
                  <w:szCs w:val="34"/>
                  <w:lang w:bidi="bo-CN"/>
                  <w14:ligatures w14:val="standardContextual"/>
                </w:rPr>
              </w:pPr>
              <w:hyperlink w:anchor="_Toc236835026" w:history="1">
                <w:r w:rsidRPr="001D3EE5">
                  <w:rPr>
                    <w:rStyle w:val="Hipersaitas"/>
                    <w:rFonts w:eastAsia="Calibri" w:cstheme="minorHAnsi"/>
                    <w:noProof/>
                  </w:rPr>
                  <w:t>Pirkimo sąlygų 2 priedas „Techninė specifikacija“</w:t>
                </w:r>
                <w:r>
                  <w:rPr>
                    <w:noProof/>
                    <w:webHidden/>
                  </w:rPr>
                  <w:tab/>
                </w:r>
                <w:r>
                  <w:rPr>
                    <w:noProof/>
                    <w:webHidden/>
                  </w:rPr>
                  <w:fldChar w:fldCharType="begin"/>
                </w:r>
                <w:r>
                  <w:rPr>
                    <w:noProof/>
                    <w:webHidden/>
                  </w:rPr>
                  <w:instrText xml:space="preserve"> PAGEREF _Toc236835026 \h </w:instrText>
                </w:r>
                <w:r>
                  <w:rPr>
                    <w:noProof/>
                    <w:webHidden/>
                  </w:rPr>
                </w:r>
                <w:r>
                  <w:rPr>
                    <w:noProof/>
                    <w:webHidden/>
                  </w:rPr>
                  <w:fldChar w:fldCharType="separate"/>
                </w:r>
                <w:r>
                  <w:rPr>
                    <w:noProof/>
                    <w:webHidden/>
                  </w:rPr>
                  <w:t>25</w:t>
                </w:r>
                <w:r>
                  <w:rPr>
                    <w:noProof/>
                    <w:webHidden/>
                  </w:rPr>
                  <w:fldChar w:fldCharType="end"/>
                </w:r>
              </w:hyperlink>
            </w:p>
            <w:p w14:paraId="67C48599" w14:textId="2890FD9C" w:rsidR="0096613F" w:rsidRDefault="0096613F">
              <w:pPr>
                <w:pStyle w:val="Turinys2"/>
                <w:rPr>
                  <w:noProof/>
                  <w:kern w:val="2"/>
                  <w:sz w:val="24"/>
                  <w:szCs w:val="34"/>
                  <w:lang w:bidi="bo-CN"/>
                  <w14:ligatures w14:val="standardContextual"/>
                </w:rPr>
              </w:pPr>
              <w:hyperlink w:anchor="_Toc236835027" w:history="1">
                <w:r w:rsidRPr="001D3EE5">
                  <w:rPr>
                    <w:rStyle w:val="Hipersaitas"/>
                    <w:rFonts w:eastAsia="Calibri" w:cstheme="minorHAnsi"/>
                    <w:noProof/>
                  </w:rPr>
                  <w:t>Pirkimo sąlygų 3 priedas „Tiekėjų pašalinimo pagrindai“</w:t>
                </w:r>
                <w:r>
                  <w:rPr>
                    <w:noProof/>
                    <w:webHidden/>
                  </w:rPr>
                  <w:tab/>
                </w:r>
                <w:r>
                  <w:rPr>
                    <w:noProof/>
                    <w:webHidden/>
                  </w:rPr>
                  <w:fldChar w:fldCharType="begin"/>
                </w:r>
                <w:r>
                  <w:rPr>
                    <w:noProof/>
                    <w:webHidden/>
                  </w:rPr>
                  <w:instrText xml:space="preserve"> PAGEREF _Toc236835027 \h </w:instrText>
                </w:r>
                <w:r>
                  <w:rPr>
                    <w:noProof/>
                    <w:webHidden/>
                  </w:rPr>
                </w:r>
                <w:r>
                  <w:rPr>
                    <w:noProof/>
                    <w:webHidden/>
                  </w:rPr>
                  <w:fldChar w:fldCharType="separate"/>
                </w:r>
                <w:r>
                  <w:rPr>
                    <w:noProof/>
                    <w:webHidden/>
                  </w:rPr>
                  <w:t>26</w:t>
                </w:r>
                <w:r>
                  <w:rPr>
                    <w:noProof/>
                    <w:webHidden/>
                  </w:rPr>
                  <w:fldChar w:fldCharType="end"/>
                </w:r>
              </w:hyperlink>
            </w:p>
            <w:p w14:paraId="79461AD1" w14:textId="7D6472C4" w:rsidR="0096613F" w:rsidRDefault="0096613F">
              <w:pPr>
                <w:pStyle w:val="Turinys2"/>
                <w:rPr>
                  <w:noProof/>
                  <w:kern w:val="2"/>
                  <w:sz w:val="24"/>
                  <w:szCs w:val="34"/>
                  <w:lang w:bidi="bo-CN"/>
                  <w14:ligatures w14:val="standardContextual"/>
                </w:rPr>
              </w:pPr>
              <w:hyperlink w:anchor="_Toc236835028" w:history="1">
                <w:r w:rsidRPr="001D3EE5">
                  <w:rPr>
                    <w:rStyle w:val="Hipersaitas"/>
                    <w:rFonts w:eastAsia="Calibri" w:cstheme="minorHAnsi"/>
                    <w:noProof/>
                  </w:rPr>
                  <w:t>Pirkimo sąlygų 4 priedas „Tiekėjų kvalifikacijos reikalavimai ir reikalaujami kokybės bei aplinkos apsaugos vadybos sistemų standartai“</w:t>
                </w:r>
                <w:r>
                  <w:rPr>
                    <w:noProof/>
                    <w:webHidden/>
                  </w:rPr>
                  <w:tab/>
                </w:r>
                <w:r>
                  <w:rPr>
                    <w:noProof/>
                    <w:webHidden/>
                  </w:rPr>
                  <w:fldChar w:fldCharType="begin"/>
                </w:r>
                <w:r>
                  <w:rPr>
                    <w:noProof/>
                    <w:webHidden/>
                  </w:rPr>
                  <w:instrText xml:space="preserve"> PAGEREF _Toc236835028 \h </w:instrText>
                </w:r>
                <w:r>
                  <w:rPr>
                    <w:noProof/>
                    <w:webHidden/>
                  </w:rPr>
                </w:r>
                <w:r>
                  <w:rPr>
                    <w:noProof/>
                    <w:webHidden/>
                  </w:rPr>
                  <w:fldChar w:fldCharType="separate"/>
                </w:r>
                <w:r>
                  <w:rPr>
                    <w:noProof/>
                    <w:webHidden/>
                  </w:rPr>
                  <w:t>37</w:t>
                </w:r>
                <w:r>
                  <w:rPr>
                    <w:noProof/>
                    <w:webHidden/>
                  </w:rPr>
                  <w:fldChar w:fldCharType="end"/>
                </w:r>
              </w:hyperlink>
            </w:p>
            <w:p w14:paraId="117FB4C5" w14:textId="6CBF56AB" w:rsidR="0096613F" w:rsidRDefault="0096613F">
              <w:pPr>
                <w:pStyle w:val="Turinys2"/>
                <w:rPr>
                  <w:noProof/>
                  <w:kern w:val="2"/>
                  <w:sz w:val="24"/>
                  <w:szCs w:val="34"/>
                  <w:lang w:bidi="bo-CN"/>
                  <w14:ligatures w14:val="standardContextual"/>
                </w:rPr>
              </w:pPr>
              <w:hyperlink w:anchor="_Toc236835029" w:history="1">
                <w:r w:rsidRPr="001D3EE5">
                  <w:rPr>
                    <w:rStyle w:val="Hipersaitas"/>
                    <w:rFonts w:eastAsia="Calibri" w:cstheme="minorHAnsi"/>
                    <w:noProof/>
                  </w:rPr>
                  <w:t xml:space="preserve">Pirkimo sąlygų 5 priedas „EBVPD“ </w:t>
                </w:r>
                <w:r w:rsidRPr="001D3EE5">
                  <w:rPr>
                    <w:rStyle w:val="Hipersaitas"/>
                    <w:rFonts w:cstheme="minorHAnsi"/>
                    <w:noProof/>
                  </w:rPr>
                  <w:t>(XML formatu)</w:t>
                </w:r>
                <w:r>
                  <w:rPr>
                    <w:noProof/>
                    <w:webHidden/>
                  </w:rPr>
                  <w:tab/>
                </w:r>
                <w:r>
                  <w:rPr>
                    <w:noProof/>
                    <w:webHidden/>
                  </w:rPr>
                  <w:fldChar w:fldCharType="begin"/>
                </w:r>
                <w:r>
                  <w:rPr>
                    <w:noProof/>
                    <w:webHidden/>
                  </w:rPr>
                  <w:instrText xml:space="preserve"> PAGEREF _Toc236835029 \h </w:instrText>
                </w:r>
                <w:r>
                  <w:rPr>
                    <w:noProof/>
                    <w:webHidden/>
                  </w:rPr>
                </w:r>
                <w:r>
                  <w:rPr>
                    <w:noProof/>
                    <w:webHidden/>
                  </w:rPr>
                  <w:fldChar w:fldCharType="separate"/>
                </w:r>
                <w:r>
                  <w:rPr>
                    <w:noProof/>
                    <w:webHidden/>
                  </w:rPr>
                  <w:t>39</w:t>
                </w:r>
                <w:r>
                  <w:rPr>
                    <w:noProof/>
                    <w:webHidden/>
                  </w:rPr>
                  <w:fldChar w:fldCharType="end"/>
                </w:r>
              </w:hyperlink>
            </w:p>
            <w:p w14:paraId="6B46B252" w14:textId="7F94AAC2" w:rsidR="0096613F" w:rsidRDefault="0096613F">
              <w:pPr>
                <w:pStyle w:val="Turinys2"/>
                <w:rPr>
                  <w:noProof/>
                  <w:kern w:val="2"/>
                  <w:sz w:val="24"/>
                  <w:szCs w:val="34"/>
                  <w:lang w:bidi="bo-CN"/>
                  <w14:ligatures w14:val="standardContextual"/>
                </w:rPr>
              </w:pPr>
              <w:hyperlink w:anchor="_Toc236835030" w:history="1">
                <w:r w:rsidRPr="001D3EE5">
                  <w:rPr>
                    <w:rStyle w:val="Hipersaitas"/>
                    <w:rFonts w:eastAsia="Calibri" w:cstheme="minorHAnsi"/>
                    <w:noProof/>
                  </w:rPr>
                  <w:t>Pirkimo sąlygų 6 priedas „Pasiūlymo forma“</w:t>
                </w:r>
                <w:r>
                  <w:rPr>
                    <w:noProof/>
                    <w:webHidden/>
                  </w:rPr>
                  <w:tab/>
                </w:r>
                <w:r>
                  <w:rPr>
                    <w:noProof/>
                    <w:webHidden/>
                  </w:rPr>
                  <w:fldChar w:fldCharType="begin"/>
                </w:r>
                <w:r>
                  <w:rPr>
                    <w:noProof/>
                    <w:webHidden/>
                  </w:rPr>
                  <w:instrText xml:space="preserve"> PAGEREF _Toc236835030 \h </w:instrText>
                </w:r>
                <w:r>
                  <w:rPr>
                    <w:noProof/>
                    <w:webHidden/>
                  </w:rPr>
                </w:r>
                <w:r>
                  <w:rPr>
                    <w:noProof/>
                    <w:webHidden/>
                  </w:rPr>
                  <w:fldChar w:fldCharType="separate"/>
                </w:r>
                <w:r>
                  <w:rPr>
                    <w:noProof/>
                    <w:webHidden/>
                  </w:rPr>
                  <w:t>40</w:t>
                </w:r>
                <w:r>
                  <w:rPr>
                    <w:noProof/>
                    <w:webHidden/>
                  </w:rPr>
                  <w:fldChar w:fldCharType="end"/>
                </w:r>
              </w:hyperlink>
            </w:p>
            <w:p w14:paraId="1233DBF1" w14:textId="7CC3F89B" w:rsidR="0096613F" w:rsidRDefault="0096613F">
              <w:pPr>
                <w:pStyle w:val="Turinys2"/>
                <w:rPr>
                  <w:noProof/>
                  <w:kern w:val="2"/>
                  <w:sz w:val="24"/>
                  <w:szCs w:val="34"/>
                  <w:lang w:bidi="bo-CN"/>
                  <w14:ligatures w14:val="standardContextual"/>
                </w:rPr>
              </w:pPr>
              <w:hyperlink w:anchor="_Toc236835031" w:history="1">
                <w:r w:rsidRPr="001D3EE5">
                  <w:rPr>
                    <w:rStyle w:val="Hipersaitas"/>
                    <w:rFonts w:eastAsia="Calibri" w:cstheme="minorHAnsi"/>
                    <w:noProof/>
                  </w:rPr>
                  <w:t>Pirkimo sąlygų 7 priedas „Pasiūlymų vertinimo kriterijai ir sąlygos“</w:t>
                </w:r>
                <w:r>
                  <w:rPr>
                    <w:noProof/>
                    <w:webHidden/>
                  </w:rPr>
                  <w:tab/>
                </w:r>
                <w:r>
                  <w:rPr>
                    <w:noProof/>
                    <w:webHidden/>
                  </w:rPr>
                  <w:fldChar w:fldCharType="begin"/>
                </w:r>
                <w:r>
                  <w:rPr>
                    <w:noProof/>
                    <w:webHidden/>
                  </w:rPr>
                  <w:instrText xml:space="preserve"> PAGEREF _Toc236835031 \h </w:instrText>
                </w:r>
                <w:r>
                  <w:rPr>
                    <w:noProof/>
                    <w:webHidden/>
                  </w:rPr>
                </w:r>
                <w:r>
                  <w:rPr>
                    <w:noProof/>
                    <w:webHidden/>
                  </w:rPr>
                  <w:fldChar w:fldCharType="separate"/>
                </w:r>
                <w:r>
                  <w:rPr>
                    <w:noProof/>
                    <w:webHidden/>
                  </w:rPr>
                  <w:t>41</w:t>
                </w:r>
                <w:r>
                  <w:rPr>
                    <w:noProof/>
                    <w:webHidden/>
                  </w:rPr>
                  <w:fldChar w:fldCharType="end"/>
                </w:r>
              </w:hyperlink>
            </w:p>
            <w:p w14:paraId="6A89729B" w14:textId="022EF0AF" w:rsidR="0096613F" w:rsidRDefault="0096613F">
              <w:pPr>
                <w:pStyle w:val="Turinys2"/>
                <w:rPr>
                  <w:noProof/>
                  <w:kern w:val="2"/>
                  <w:sz w:val="24"/>
                  <w:szCs w:val="34"/>
                  <w:lang w:bidi="bo-CN"/>
                  <w14:ligatures w14:val="standardContextual"/>
                </w:rPr>
              </w:pPr>
              <w:hyperlink w:anchor="_Toc236835032" w:history="1">
                <w:r w:rsidRPr="001D3EE5">
                  <w:rPr>
                    <w:rStyle w:val="Hipersaitas"/>
                    <w:noProof/>
                  </w:rPr>
                  <w:t xml:space="preserve">Pirkimo sąlygų 8 priedas „Tiekėjo deklaracija dėl atitikties Reglamento nuostatoms </w:t>
                </w:r>
                <w:r w:rsidRPr="001D3EE5">
                  <w:rPr>
                    <w:rStyle w:val="Hipersaitas"/>
                    <w:b/>
                    <w:bCs/>
                    <w:noProof/>
                  </w:rPr>
                  <w:t>juridiniam asmeniui</w:t>
                </w:r>
                <w:r w:rsidRPr="001D3EE5">
                  <w:rPr>
                    <w:rStyle w:val="Hipersaitas"/>
                    <w:noProof/>
                  </w:rPr>
                  <w:t>“</w:t>
                </w:r>
                <w:r>
                  <w:rPr>
                    <w:noProof/>
                    <w:webHidden/>
                  </w:rPr>
                  <w:tab/>
                </w:r>
                <w:r>
                  <w:rPr>
                    <w:noProof/>
                    <w:webHidden/>
                  </w:rPr>
                  <w:fldChar w:fldCharType="begin"/>
                </w:r>
                <w:r>
                  <w:rPr>
                    <w:noProof/>
                    <w:webHidden/>
                  </w:rPr>
                  <w:instrText xml:space="preserve"> PAGEREF _Toc236835032 \h </w:instrText>
                </w:r>
                <w:r>
                  <w:rPr>
                    <w:noProof/>
                    <w:webHidden/>
                  </w:rPr>
                </w:r>
                <w:r>
                  <w:rPr>
                    <w:noProof/>
                    <w:webHidden/>
                  </w:rPr>
                  <w:fldChar w:fldCharType="separate"/>
                </w:r>
                <w:r>
                  <w:rPr>
                    <w:noProof/>
                    <w:webHidden/>
                  </w:rPr>
                  <w:t>42</w:t>
                </w:r>
                <w:r>
                  <w:rPr>
                    <w:noProof/>
                    <w:webHidden/>
                  </w:rPr>
                  <w:fldChar w:fldCharType="end"/>
                </w:r>
              </w:hyperlink>
            </w:p>
            <w:p w14:paraId="35FE9E25" w14:textId="2F7955BB" w:rsidR="0096613F" w:rsidRDefault="0096613F">
              <w:pPr>
                <w:pStyle w:val="Turinys2"/>
                <w:rPr>
                  <w:noProof/>
                  <w:kern w:val="2"/>
                  <w:sz w:val="24"/>
                  <w:szCs w:val="34"/>
                  <w:lang w:bidi="bo-CN"/>
                  <w14:ligatures w14:val="standardContextual"/>
                </w:rPr>
              </w:pPr>
              <w:hyperlink w:anchor="_Toc236835033" w:history="1">
                <w:r w:rsidRPr="001D3EE5">
                  <w:rPr>
                    <w:rStyle w:val="Hipersaitas"/>
                    <w:noProof/>
                  </w:rPr>
                  <w:t xml:space="preserve">Pirkimo sąlygų 9 priedas „Tiekėjo deklaracija dėl atitikties Reglamento nuostatoms </w:t>
                </w:r>
                <w:r w:rsidRPr="001D3EE5">
                  <w:rPr>
                    <w:rStyle w:val="Hipersaitas"/>
                    <w:b/>
                    <w:bCs/>
                    <w:noProof/>
                  </w:rPr>
                  <w:t>fiziniam asmeniui</w:t>
                </w:r>
                <w:r w:rsidRPr="001D3EE5">
                  <w:rPr>
                    <w:rStyle w:val="Hipersaitas"/>
                    <w:noProof/>
                  </w:rPr>
                  <w:t>“</w:t>
                </w:r>
                <w:r>
                  <w:rPr>
                    <w:noProof/>
                    <w:webHidden/>
                  </w:rPr>
                  <w:tab/>
                </w:r>
                <w:r>
                  <w:rPr>
                    <w:noProof/>
                    <w:webHidden/>
                  </w:rPr>
                  <w:fldChar w:fldCharType="begin"/>
                </w:r>
                <w:r>
                  <w:rPr>
                    <w:noProof/>
                    <w:webHidden/>
                  </w:rPr>
                  <w:instrText xml:space="preserve"> PAGEREF _Toc236835033 \h </w:instrText>
                </w:r>
                <w:r>
                  <w:rPr>
                    <w:noProof/>
                    <w:webHidden/>
                  </w:rPr>
                </w:r>
                <w:r>
                  <w:rPr>
                    <w:noProof/>
                    <w:webHidden/>
                  </w:rPr>
                  <w:fldChar w:fldCharType="separate"/>
                </w:r>
                <w:r>
                  <w:rPr>
                    <w:noProof/>
                    <w:webHidden/>
                  </w:rPr>
                  <w:t>43</w:t>
                </w:r>
                <w:r>
                  <w:rPr>
                    <w:noProof/>
                    <w:webHidden/>
                  </w:rPr>
                  <w:fldChar w:fldCharType="end"/>
                </w:r>
              </w:hyperlink>
            </w:p>
            <w:p w14:paraId="0405B242" w14:textId="4EBAC242" w:rsidR="0096613F" w:rsidRDefault="0096613F">
              <w:pPr>
                <w:pStyle w:val="Turinys2"/>
                <w:rPr>
                  <w:noProof/>
                  <w:kern w:val="2"/>
                  <w:sz w:val="24"/>
                  <w:szCs w:val="34"/>
                  <w:lang w:bidi="bo-CN"/>
                  <w14:ligatures w14:val="standardContextual"/>
                </w:rPr>
              </w:pPr>
              <w:hyperlink w:anchor="_Toc236835034" w:history="1">
                <w:r w:rsidRPr="001D3EE5">
                  <w:rPr>
                    <w:rStyle w:val="Hipersaitas"/>
                    <w:noProof/>
                  </w:rPr>
                  <w:t>Pirkimo sąlygų 10 priedas „Sutarties projektas“</w:t>
                </w:r>
                <w:r>
                  <w:rPr>
                    <w:noProof/>
                    <w:webHidden/>
                  </w:rPr>
                  <w:tab/>
                </w:r>
                <w:r>
                  <w:rPr>
                    <w:noProof/>
                    <w:webHidden/>
                  </w:rPr>
                  <w:fldChar w:fldCharType="begin"/>
                </w:r>
                <w:r>
                  <w:rPr>
                    <w:noProof/>
                    <w:webHidden/>
                  </w:rPr>
                  <w:instrText xml:space="preserve"> PAGEREF _Toc236835034 \h </w:instrText>
                </w:r>
                <w:r>
                  <w:rPr>
                    <w:noProof/>
                    <w:webHidden/>
                  </w:rPr>
                </w:r>
                <w:r>
                  <w:rPr>
                    <w:noProof/>
                    <w:webHidden/>
                  </w:rPr>
                  <w:fldChar w:fldCharType="separate"/>
                </w:r>
                <w:r>
                  <w:rPr>
                    <w:noProof/>
                    <w:webHidden/>
                  </w:rPr>
                  <w:t>44</w:t>
                </w:r>
                <w:r>
                  <w:rPr>
                    <w:noProof/>
                    <w:webHidden/>
                  </w:rPr>
                  <w:fldChar w:fldCharType="end"/>
                </w:r>
              </w:hyperlink>
            </w:p>
            <w:p w14:paraId="0DDC40AE" w14:textId="69944605" w:rsidR="001C24BC" w:rsidRPr="00F0499F" w:rsidRDefault="001C24BC" w:rsidP="004E4612">
              <w:pPr>
                <w:spacing w:after="120" w:line="20" w:lineRule="atLeast"/>
                <w:contextualSpacing/>
                <w:rPr>
                  <w:rFonts w:cstheme="minorHAnsi"/>
                </w:rPr>
              </w:pPr>
              <w:r w:rsidRPr="00F0499F">
                <w:rPr>
                  <w:rFonts w:cstheme="minorHAnsi"/>
                  <w:b/>
                  <w:bCs/>
                  <w:color w:val="2B579A"/>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D24970" w:rsidRDefault="00263B34" w:rsidP="00457163">
      <w:pPr>
        <w:pStyle w:val="Antrat1"/>
        <w:numPr>
          <w:ilvl w:val="0"/>
          <w:numId w:val="1"/>
        </w:numPr>
        <w:spacing w:line="20" w:lineRule="atLeast"/>
        <w:ind w:left="567" w:hanging="567"/>
        <w:contextualSpacing/>
        <w:rPr>
          <w:rFonts w:asciiTheme="minorHAnsi" w:hAnsiTheme="minorHAnsi" w:cstheme="minorHAnsi"/>
        </w:rPr>
      </w:pPr>
      <w:bookmarkStart w:id="2" w:name="_Toc335201954"/>
      <w:bookmarkStart w:id="3" w:name="_Toc147739116"/>
      <w:bookmarkStart w:id="4" w:name="_Toc236835014"/>
      <w:r w:rsidRPr="00D24970">
        <w:rPr>
          <w:rFonts w:asciiTheme="minorHAnsi" w:hAnsiTheme="minorHAnsi" w:cstheme="minorHAnsi"/>
        </w:rPr>
        <w:lastRenderedPageBreak/>
        <w:t>Bendra informacija</w:t>
      </w:r>
      <w:bookmarkEnd w:id="4"/>
    </w:p>
    <w:p w14:paraId="36FE3AE8" w14:textId="686F8FAE" w:rsidR="00691339" w:rsidRPr="00C830BC" w:rsidRDefault="008272CE" w:rsidP="00C830BC">
      <w:pPr>
        <w:pStyle w:val="Sraopastraipa"/>
        <w:numPr>
          <w:ilvl w:val="1"/>
          <w:numId w:val="1"/>
        </w:numPr>
        <w:spacing w:after="0" w:line="20" w:lineRule="atLeast"/>
        <w:ind w:left="0" w:firstLine="567"/>
        <w:jc w:val="both"/>
        <w:rPr>
          <w:rFonts w:cstheme="minorHAnsi"/>
        </w:rPr>
      </w:pPr>
      <w:r w:rsidRPr="00766291">
        <w:rPr>
          <w:rFonts w:cstheme="minorHAnsi"/>
        </w:rPr>
        <w:t>Perkančioji organizacija</w:t>
      </w:r>
      <w:r w:rsidR="00A82592">
        <w:rPr>
          <w:rFonts w:cstheme="minorHAnsi"/>
        </w:rPr>
        <w:t xml:space="preserve"> –</w:t>
      </w:r>
      <w:r w:rsidRPr="00766291">
        <w:rPr>
          <w:rFonts w:cstheme="minorHAnsi"/>
        </w:rPr>
        <w:t xml:space="preserve"> </w:t>
      </w:r>
      <w:r w:rsidR="00412F45" w:rsidRPr="00766291">
        <w:rPr>
          <w:rFonts w:cstheme="minorHAnsi"/>
        </w:rPr>
        <w:t>Zarasų rajono savivaldybės administracija</w:t>
      </w:r>
      <w:r w:rsidR="00C830BC">
        <w:rPr>
          <w:rFonts w:cstheme="minorHAnsi"/>
        </w:rPr>
        <w:t>,</w:t>
      </w:r>
      <w:r w:rsidR="00412F45" w:rsidRPr="00766291">
        <w:rPr>
          <w:rFonts w:eastAsia="Calibri" w:cstheme="minorHAnsi"/>
        </w:rPr>
        <w:t xml:space="preserve"> juridinio asmens kodas</w:t>
      </w:r>
      <w:r w:rsidR="00412F45" w:rsidRPr="00766291">
        <w:rPr>
          <w:rFonts w:cstheme="minorHAnsi"/>
          <w:bCs/>
        </w:rPr>
        <w:t xml:space="preserve"> 188753461</w:t>
      </w:r>
      <w:r w:rsidR="00412F45" w:rsidRPr="00766291">
        <w:rPr>
          <w:rFonts w:eastAsia="Calibri" w:cstheme="minorHAnsi"/>
        </w:rPr>
        <w:t xml:space="preserve">, adresas </w:t>
      </w:r>
      <w:r w:rsidR="00412F45" w:rsidRPr="00766291">
        <w:rPr>
          <w:rFonts w:eastAsia="Times New Roman" w:cstheme="minorHAnsi"/>
          <w:bCs/>
          <w:lang w:eastAsia="en-US"/>
        </w:rPr>
        <w:t>Sėlių a. 22, LT-32110</w:t>
      </w:r>
      <w:r w:rsidR="00A82592">
        <w:rPr>
          <w:rFonts w:eastAsia="Times New Roman" w:cstheme="minorHAnsi"/>
          <w:bCs/>
          <w:lang w:eastAsia="en-US"/>
        </w:rPr>
        <w:t>.</w:t>
      </w:r>
      <w:r w:rsidR="00C830BC">
        <w:rPr>
          <w:rFonts w:eastAsia="Times New Roman" w:cstheme="minorHAnsi"/>
          <w:bCs/>
          <w:lang w:eastAsia="en-US"/>
        </w:rPr>
        <w:t xml:space="preserve"> </w:t>
      </w:r>
      <w:r w:rsidR="00E05E2D" w:rsidRPr="00C830BC">
        <w:rPr>
          <w:rFonts w:eastAsia="Calibri" w:cstheme="minorHAnsi"/>
        </w:rPr>
        <w:t>P</w:t>
      </w:r>
      <w:r w:rsidR="00D94650" w:rsidRPr="00C830BC">
        <w:rPr>
          <w:rFonts w:eastAsia="Calibri" w:cstheme="minorHAnsi"/>
        </w:rPr>
        <w:t xml:space="preserve">erkančioji organizacija </w:t>
      </w:r>
      <w:r w:rsidR="009D13FF" w:rsidRPr="00C830BC">
        <w:rPr>
          <w:rFonts w:eastAsia="Calibri" w:cstheme="minorHAnsi"/>
        </w:rPr>
        <w:t>nėra</w:t>
      </w:r>
      <w:r w:rsidR="00D94650" w:rsidRPr="00C830BC">
        <w:rPr>
          <w:rFonts w:eastAsia="Calibri" w:cstheme="minorHAnsi"/>
        </w:rPr>
        <w:t xml:space="preserve"> PVM mokėtoja</w:t>
      </w:r>
      <w:r w:rsidR="009C69A4" w:rsidRPr="00C830BC">
        <w:rPr>
          <w:rFonts w:eastAsia="Calibri" w:cstheme="minorHAnsi"/>
        </w:rPr>
        <w:t>.</w:t>
      </w:r>
    </w:p>
    <w:p w14:paraId="67C29ECB" w14:textId="27F851AB" w:rsidR="00691339" w:rsidRPr="00766291" w:rsidRDefault="007D6857" w:rsidP="00691339">
      <w:pPr>
        <w:pStyle w:val="Sraopastraipa"/>
        <w:numPr>
          <w:ilvl w:val="1"/>
          <w:numId w:val="1"/>
        </w:numPr>
        <w:spacing w:after="0" w:line="240" w:lineRule="auto"/>
        <w:ind w:left="0" w:firstLine="567"/>
        <w:jc w:val="both"/>
        <w:rPr>
          <w:rFonts w:cstheme="minorHAnsi"/>
          <w:szCs w:val="24"/>
        </w:rPr>
      </w:pPr>
      <w:r w:rsidRPr="00766291">
        <w:rPr>
          <w:rFonts w:cstheme="minorHAnsi"/>
          <w:color w:val="000000" w:themeColor="text1"/>
        </w:rPr>
        <w:t>Pirkimas</w:t>
      </w:r>
      <w:r w:rsidR="00B37854" w:rsidRPr="00766291">
        <w:rPr>
          <w:rFonts w:cstheme="minorHAnsi"/>
          <w:color w:val="000000" w:themeColor="text1"/>
        </w:rPr>
        <w:t xml:space="preserve"> neatlieka</w:t>
      </w:r>
      <w:r w:rsidRPr="00766291">
        <w:rPr>
          <w:rFonts w:cstheme="minorHAnsi"/>
          <w:color w:val="000000" w:themeColor="text1"/>
        </w:rPr>
        <w:t>mas</w:t>
      </w:r>
      <w:r w:rsidR="00B37854" w:rsidRPr="00766291">
        <w:rPr>
          <w:rFonts w:cstheme="minorHAnsi"/>
          <w:color w:val="000000" w:themeColor="text1"/>
        </w:rPr>
        <w:t xml:space="preserve"> </w:t>
      </w:r>
      <w:r w:rsidR="002F5F8E" w:rsidRPr="00766291">
        <w:rPr>
          <w:rFonts w:cstheme="minorHAnsi"/>
          <w:color w:val="000000" w:themeColor="text1"/>
        </w:rPr>
        <w:t xml:space="preserve">naudojantis centralizuotų </w:t>
      </w:r>
      <w:r w:rsidR="002F5F8E" w:rsidRPr="00D50530">
        <w:rPr>
          <w:rFonts w:cstheme="minorHAnsi"/>
          <w:color w:val="000000" w:themeColor="text1"/>
        </w:rPr>
        <w:t>pirkimų katalogu</w:t>
      </w:r>
      <w:r w:rsidRPr="00D50530">
        <w:rPr>
          <w:rFonts w:cstheme="minorHAnsi"/>
          <w:color w:val="000000" w:themeColor="text1"/>
        </w:rPr>
        <w:t xml:space="preserve">, nes </w:t>
      </w:r>
      <w:r w:rsidR="00691339" w:rsidRPr="00D50530">
        <w:rPr>
          <w:rFonts w:cstheme="minorHAnsi"/>
          <w:szCs w:val="24"/>
        </w:rPr>
        <w:t xml:space="preserve">išanalizavus Centrinės perkančiosios organizacijos elektroniniame kataloge esančią </w:t>
      </w:r>
      <w:r w:rsidR="00D50530" w:rsidRPr="00D50530">
        <w:rPr>
          <w:rFonts w:cstheme="minorHAnsi"/>
          <w:szCs w:val="24"/>
        </w:rPr>
        <w:t>paslaugų</w:t>
      </w:r>
      <w:r w:rsidR="00691339" w:rsidRPr="00D50530">
        <w:rPr>
          <w:rFonts w:cstheme="minorHAnsi"/>
          <w:szCs w:val="24"/>
        </w:rPr>
        <w:t xml:space="preserve"> pasiūlą, nustatyta, kad tokių </w:t>
      </w:r>
      <w:r w:rsidR="00D50530" w:rsidRPr="00D50530">
        <w:rPr>
          <w:rFonts w:cstheme="minorHAnsi"/>
          <w:szCs w:val="24"/>
        </w:rPr>
        <w:t>paslaugų</w:t>
      </w:r>
      <w:r w:rsidR="00691339" w:rsidRPr="00D50530">
        <w:rPr>
          <w:rFonts w:cstheme="minorHAnsi"/>
          <w:szCs w:val="24"/>
        </w:rPr>
        <w:t>, atitinkančių keliamus reikalavimus, nėra.</w:t>
      </w:r>
    </w:p>
    <w:p w14:paraId="1FFDCE5D" w14:textId="77777777" w:rsidR="00691339" w:rsidRPr="00766291" w:rsidRDefault="00AA23FB" w:rsidP="00691339">
      <w:pPr>
        <w:pStyle w:val="Sraopastraipa"/>
        <w:numPr>
          <w:ilvl w:val="1"/>
          <w:numId w:val="1"/>
        </w:numPr>
        <w:spacing w:after="0" w:line="240" w:lineRule="auto"/>
        <w:ind w:left="0" w:firstLine="567"/>
        <w:jc w:val="both"/>
        <w:rPr>
          <w:rFonts w:cstheme="minorHAnsi"/>
          <w:szCs w:val="24"/>
        </w:rPr>
      </w:pPr>
      <w:r w:rsidRPr="00766291">
        <w:rPr>
          <w:rFonts w:eastAsia="Times New Roman" w:cstheme="minorHAnsi"/>
        </w:rPr>
        <w:t>Perkančioji organizacija nerezervuoja teisės dalyvauti pirkime.</w:t>
      </w:r>
    </w:p>
    <w:p w14:paraId="7400F338" w14:textId="77777777" w:rsidR="003C5556" w:rsidRPr="00766291" w:rsidRDefault="00E32C8E" w:rsidP="003C5556">
      <w:pPr>
        <w:pStyle w:val="Sraopastraipa"/>
        <w:numPr>
          <w:ilvl w:val="1"/>
          <w:numId w:val="1"/>
        </w:numPr>
        <w:spacing w:after="0" w:line="240" w:lineRule="auto"/>
        <w:ind w:left="0" w:firstLine="567"/>
        <w:jc w:val="both"/>
        <w:rPr>
          <w:rFonts w:cstheme="minorHAnsi"/>
          <w:szCs w:val="24"/>
        </w:rPr>
      </w:pPr>
      <w:r w:rsidRPr="00766291">
        <w:rPr>
          <w:rFonts w:cstheme="minorHAnsi"/>
        </w:rPr>
        <w:t xml:space="preserve">Stebėtojai dalyvauti </w:t>
      </w:r>
      <w:r w:rsidR="008A3C98" w:rsidRPr="00766291">
        <w:rPr>
          <w:rFonts w:cstheme="minorHAnsi"/>
        </w:rPr>
        <w:t>K</w:t>
      </w:r>
      <w:r w:rsidRPr="00766291">
        <w:rPr>
          <w:rFonts w:cstheme="minorHAnsi"/>
        </w:rPr>
        <w:t>omisijos posėdžiuose nėra kviečiami.</w:t>
      </w:r>
    </w:p>
    <w:p w14:paraId="0B708D60" w14:textId="019BF34E" w:rsidR="003C5556" w:rsidRPr="00766291" w:rsidRDefault="005E62F0" w:rsidP="003C5556">
      <w:pPr>
        <w:pStyle w:val="Sraopastraipa"/>
        <w:numPr>
          <w:ilvl w:val="1"/>
          <w:numId w:val="1"/>
        </w:numPr>
        <w:spacing w:after="0" w:line="240" w:lineRule="auto"/>
        <w:ind w:left="0" w:firstLine="567"/>
        <w:jc w:val="both"/>
        <w:rPr>
          <w:rFonts w:cstheme="minorHAnsi"/>
          <w:szCs w:val="24"/>
        </w:rPr>
      </w:pPr>
      <w:r w:rsidRPr="00766291">
        <w:rPr>
          <w:rFonts w:cstheme="minorHAnsi"/>
        </w:rPr>
        <w:t xml:space="preserve">Atliekamas žaliasis pirkimas. Pirkimas vykdomas vadovaujantis Lietuvos Respublikos aplinkos ministro </w:t>
      </w:r>
      <w:r w:rsidR="00C830BC" w:rsidRPr="00C830BC">
        <w:rPr>
          <w:rFonts w:cstheme="minorHAnsi"/>
        </w:rPr>
        <w:t>2011 m. birželio 28 d. įsakymo Nr. D1-508 „Dėl Aplinkos apsaugos kriterijų taikymo, vykdant žaliuosius pirkimus, tvarkos aprašo patvirtinimo</w:t>
      </w:r>
      <w:r w:rsidR="00C830BC" w:rsidRPr="00D50530">
        <w:rPr>
          <w:rFonts w:cstheme="minorHAnsi"/>
        </w:rPr>
        <w:t xml:space="preserve">“ </w:t>
      </w:r>
      <w:r w:rsidR="00D50530" w:rsidRPr="00D50530">
        <w:rPr>
          <w:rFonts w:cstheme="minorHAnsi"/>
        </w:rPr>
        <w:t>4.4.4</w:t>
      </w:r>
      <w:r w:rsidRPr="00D50530">
        <w:rPr>
          <w:rFonts w:cstheme="minorHAnsi"/>
          <w:i/>
        </w:rPr>
        <w:t xml:space="preserve"> </w:t>
      </w:r>
      <w:r w:rsidRPr="00D50530">
        <w:rPr>
          <w:rFonts w:cstheme="minorHAnsi"/>
        </w:rPr>
        <w:t xml:space="preserve"> punktu </w:t>
      </w:r>
      <w:r w:rsidRPr="00766291">
        <w:rPr>
          <w:rFonts w:cstheme="minorHAnsi"/>
        </w:rPr>
        <w:t>(-</w:t>
      </w:r>
      <w:proofErr w:type="spellStart"/>
      <w:r w:rsidRPr="00766291">
        <w:rPr>
          <w:rFonts w:cstheme="minorHAnsi"/>
        </w:rPr>
        <w:t>ais</w:t>
      </w:r>
      <w:proofErr w:type="spellEnd"/>
      <w:r w:rsidRPr="00766291">
        <w:rPr>
          <w:rFonts w:cstheme="minorHAnsi"/>
        </w:rPr>
        <w:t xml:space="preserve">). Aplinkos apaugos kriterijai nustatyti </w:t>
      </w:r>
      <w:r w:rsidR="00D50530" w:rsidRPr="00D50530">
        <w:rPr>
          <w:rFonts w:cstheme="minorHAnsi"/>
        </w:rPr>
        <w:t>sutarties projekte.</w:t>
      </w:r>
      <w:r w:rsidR="00C830BC" w:rsidRPr="00D50530">
        <w:rPr>
          <w:rFonts w:cstheme="minorHAnsi"/>
        </w:rPr>
        <w:t xml:space="preserve"> </w:t>
      </w:r>
    </w:p>
    <w:p w14:paraId="22065AEB" w14:textId="77777777" w:rsidR="003C5556" w:rsidRPr="00766291" w:rsidRDefault="00E32C8E">
      <w:pPr>
        <w:pStyle w:val="Sraopastraipa"/>
        <w:numPr>
          <w:ilvl w:val="1"/>
          <w:numId w:val="7"/>
        </w:numPr>
        <w:spacing w:after="0" w:line="240" w:lineRule="auto"/>
        <w:ind w:firstLine="207"/>
        <w:jc w:val="both"/>
        <w:rPr>
          <w:rFonts w:cstheme="minorHAnsi"/>
        </w:rPr>
      </w:pPr>
      <w:r w:rsidRPr="00766291">
        <w:rPr>
          <w:rFonts w:eastAsia="Arial" w:cstheme="minorHAnsi"/>
        </w:rPr>
        <w:t xml:space="preserve">Išankstinis skelbimas apie </w:t>
      </w:r>
      <w:r w:rsidR="007A68AD" w:rsidRPr="00766291">
        <w:rPr>
          <w:rFonts w:eastAsia="Arial" w:cstheme="minorHAnsi"/>
        </w:rPr>
        <w:t>p</w:t>
      </w:r>
      <w:r w:rsidRPr="00766291">
        <w:rPr>
          <w:rFonts w:eastAsia="Arial" w:cstheme="minorHAnsi"/>
        </w:rPr>
        <w:t>irkimą nebuvo paskelbtas</w:t>
      </w:r>
      <w:r w:rsidR="003C5556" w:rsidRPr="00766291">
        <w:rPr>
          <w:rFonts w:eastAsia="Arial" w:cstheme="minorHAnsi"/>
        </w:rPr>
        <w:t>.</w:t>
      </w:r>
      <w:r w:rsidRPr="00766291">
        <w:rPr>
          <w:rFonts w:eastAsia="Arial" w:cstheme="minorHAnsi"/>
        </w:rPr>
        <w:t xml:space="preserve"> </w:t>
      </w:r>
    </w:p>
    <w:p w14:paraId="68DFCEE2" w14:textId="77777777" w:rsidR="003C5556" w:rsidRDefault="00015FC9">
      <w:pPr>
        <w:pStyle w:val="Sraopastraipa"/>
        <w:numPr>
          <w:ilvl w:val="1"/>
          <w:numId w:val="7"/>
        </w:numPr>
        <w:spacing w:after="0" w:line="240" w:lineRule="auto"/>
        <w:ind w:firstLine="207"/>
        <w:jc w:val="both"/>
        <w:rPr>
          <w:rFonts w:cstheme="minorHAnsi"/>
        </w:rPr>
      </w:pPr>
      <w:r w:rsidRPr="00766291">
        <w:rPr>
          <w:rFonts w:cstheme="minorHAnsi"/>
          <w:lang w:eastAsia="en-US"/>
        </w:rPr>
        <w:t>P</w:t>
      </w:r>
      <w:r w:rsidR="00E32C8E" w:rsidRPr="00766291">
        <w:rPr>
          <w:rFonts w:cstheme="minorHAnsi"/>
          <w:lang w:eastAsia="en-US"/>
        </w:rPr>
        <w:t xml:space="preserve">irkime </w:t>
      </w:r>
      <w:r w:rsidR="00E32C8E" w:rsidRPr="00766291">
        <w:rPr>
          <w:rFonts w:cstheme="minorHAnsi"/>
        </w:rPr>
        <w:t xml:space="preserve"> </w:t>
      </w:r>
      <w:r w:rsidR="007A68AD" w:rsidRPr="00766291">
        <w:rPr>
          <w:rFonts w:cstheme="minorHAnsi"/>
        </w:rPr>
        <w:t>perkančioji organizacija</w:t>
      </w:r>
      <w:r w:rsidR="00E32C8E" w:rsidRPr="00766291">
        <w:rPr>
          <w:rFonts w:cstheme="minorHAnsi"/>
          <w:lang w:eastAsia="en-US"/>
        </w:rPr>
        <w:t xml:space="preserve"> nenumato skelbti pranešimo</w:t>
      </w:r>
      <w:r w:rsidR="00E32C8E" w:rsidRPr="003C5556">
        <w:rPr>
          <w:rFonts w:cstheme="minorHAnsi"/>
          <w:lang w:eastAsia="en-US"/>
        </w:rPr>
        <w:t xml:space="preserve"> dėl savanoriško </w:t>
      </w:r>
      <w:proofErr w:type="spellStart"/>
      <w:r w:rsidR="00E32C8E" w:rsidRPr="003C5556">
        <w:rPr>
          <w:rFonts w:cstheme="minorHAnsi"/>
          <w:i/>
          <w:iCs/>
          <w:lang w:eastAsia="en-US"/>
        </w:rPr>
        <w:t>ex</w:t>
      </w:r>
      <w:proofErr w:type="spellEnd"/>
      <w:r w:rsidR="00E32C8E" w:rsidRPr="003C5556">
        <w:rPr>
          <w:rFonts w:cstheme="minorHAnsi"/>
          <w:i/>
          <w:iCs/>
          <w:lang w:eastAsia="en-US"/>
        </w:rPr>
        <w:t xml:space="preserve"> ante</w:t>
      </w:r>
      <w:r w:rsidR="00E32C8E" w:rsidRPr="003C5556">
        <w:rPr>
          <w:rFonts w:cstheme="minorHAnsi"/>
          <w:lang w:eastAsia="en-US"/>
        </w:rPr>
        <w:t xml:space="preserve"> skaidrumo.</w:t>
      </w:r>
    </w:p>
    <w:p w14:paraId="33CF3335" w14:textId="77777777" w:rsidR="003C5556" w:rsidRDefault="007466F8">
      <w:pPr>
        <w:pStyle w:val="Sraopastraipa"/>
        <w:numPr>
          <w:ilvl w:val="1"/>
          <w:numId w:val="7"/>
        </w:numPr>
        <w:spacing w:after="0" w:line="240" w:lineRule="auto"/>
        <w:ind w:firstLine="207"/>
        <w:jc w:val="both"/>
        <w:rPr>
          <w:rFonts w:cstheme="minorHAnsi"/>
        </w:rPr>
      </w:pPr>
      <w:r w:rsidRPr="003C5556">
        <w:rPr>
          <w:rFonts w:cstheme="minorHAnsi"/>
        </w:rPr>
        <w:t>Pirkime neleidžia</w:t>
      </w:r>
      <w:r w:rsidR="00216820" w:rsidRPr="003C5556">
        <w:rPr>
          <w:rFonts w:cstheme="minorHAnsi"/>
        </w:rPr>
        <w:t>ma</w:t>
      </w:r>
      <w:r w:rsidRPr="003C5556">
        <w:rPr>
          <w:rFonts w:cstheme="minorHAnsi"/>
        </w:rPr>
        <w:t xml:space="preserve"> pateikti alternatyvių </w:t>
      </w:r>
      <w:r w:rsidR="00D27E76" w:rsidRPr="003C5556">
        <w:rPr>
          <w:rFonts w:cstheme="minorHAnsi"/>
        </w:rPr>
        <w:t>p</w:t>
      </w:r>
      <w:r w:rsidRPr="003C5556">
        <w:rPr>
          <w:rFonts w:cstheme="minorHAnsi"/>
        </w:rPr>
        <w:t xml:space="preserve">asiūlymų. </w:t>
      </w:r>
    </w:p>
    <w:p w14:paraId="0C002F05" w14:textId="688790E9" w:rsidR="00E32C8E" w:rsidRPr="003C5556" w:rsidRDefault="00E32C8E">
      <w:pPr>
        <w:pStyle w:val="Sraopastraipa"/>
        <w:numPr>
          <w:ilvl w:val="1"/>
          <w:numId w:val="7"/>
        </w:numPr>
        <w:spacing w:after="0" w:line="240" w:lineRule="auto"/>
        <w:ind w:firstLine="207"/>
        <w:jc w:val="both"/>
        <w:rPr>
          <w:rFonts w:cstheme="minorHAnsi"/>
        </w:rPr>
      </w:pPr>
      <w:r w:rsidRPr="003C5556">
        <w:rPr>
          <w:rFonts w:eastAsia="Arial" w:cstheme="minorHAnsi"/>
          <w:color w:val="333333"/>
        </w:rPr>
        <w:t xml:space="preserve">Bendrosios </w:t>
      </w:r>
      <w:r w:rsidR="007E5F55" w:rsidRPr="003C5556">
        <w:rPr>
          <w:rFonts w:eastAsia="Arial" w:cstheme="minorHAnsi"/>
          <w:color w:val="333333"/>
        </w:rPr>
        <w:t xml:space="preserve">pirkimo </w:t>
      </w:r>
      <w:r w:rsidRPr="003C5556">
        <w:rPr>
          <w:rFonts w:eastAsia="Arial" w:cstheme="minorHAnsi"/>
          <w:color w:val="333333"/>
        </w:rPr>
        <w:t>sąlygos yra neatskiriama ši</w:t>
      </w:r>
      <w:r w:rsidR="00C07F25" w:rsidRPr="003C5556">
        <w:rPr>
          <w:rFonts w:eastAsia="Arial" w:cstheme="minorHAnsi"/>
          <w:color w:val="333333"/>
        </w:rPr>
        <w:t>ų</w:t>
      </w:r>
      <w:r w:rsidRPr="003C5556">
        <w:rPr>
          <w:rFonts w:eastAsia="Arial" w:cstheme="minorHAnsi"/>
          <w:color w:val="333333"/>
        </w:rPr>
        <w:t xml:space="preserve"> </w:t>
      </w:r>
      <w:r w:rsidR="00F4541C" w:rsidRPr="003C5556">
        <w:rPr>
          <w:rFonts w:eastAsia="Arial" w:cstheme="minorHAnsi"/>
          <w:color w:val="333333"/>
        </w:rPr>
        <w:t>p</w:t>
      </w:r>
      <w:r w:rsidRPr="003C5556">
        <w:rPr>
          <w:rFonts w:eastAsia="Arial" w:cstheme="minorHAnsi"/>
          <w:color w:val="333333"/>
        </w:rPr>
        <w:t>irkimo sąlygų dalis.</w:t>
      </w:r>
    </w:p>
    <w:p w14:paraId="5DEDEBC7" w14:textId="1ED44FB6" w:rsidR="00B41C66" w:rsidRPr="00F0499F" w:rsidRDefault="00507DC9" w:rsidP="00717DCC">
      <w:pPr>
        <w:pStyle w:val="Antrat1"/>
        <w:spacing w:line="20" w:lineRule="atLeast"/>
        <w:contextualSpacing/>
      </w:pPr>
      <w:bookmarkStart w:id="5" w:name="_Ref39426332"/>
      <w:bookmarkStart w:id="6" w:name="_Ref39426338"/>
      <w:bookmarkStart w:id="7" w:name="_Toc236835015"/>
      <w:bookmarkEnd w:id="2"/>
      <w:r w:rsidRPr="00F4541C">
        <w:rPr>
          <w:rFonts w:ascii="Calibri" w:hAnsi="Calibri" w:cs="Calibri"/>
        </w:rPr>
        <w:t>2</w:t>
      </w:r>
      <w:r>
        <w:t xml:space="preserve">. </w:t>
      </w:r>
      <w:r w:rsidR="00B41C66" w:rsidRPr="00D24970">
        <w:rPr>
          <w:rFonts w:asciiTheme="minorHAnsi" w:hAnsiTheme="minorHAnsi" w:cstheme="minorHAnsi"/>
        </w:rPr>
        <w:t>Pirkimo objektas</w:t>
      </w:r>
      <w:bookmarkEnd w:id="5"/>
      <w:bookmarkEnd w:id="6"/>
      <w:bookmarkEnd w:id="7"/>
    </w:p>
    <w:p w14:paraId="3F500460" w14:textId="4EC365C1" w:rsidR="003C5556" w:rsidRDefault="00B41C66" w:rsidP="00D50530">
      <w:pPr>
        <w:pStyle w:val="Betarp"/>
        <w:numPr>
          <w:ilvl w:val="1"/>
          <w:numId w:val="5"/>
        </w:numPr>
        <w:tabs>
          <w:tab w:val="left" w:pos="1276"/>
        </w:tabs>
        <w:spacing w:after="120"/>
        <w:ind w:left="0" w:firstLine="709"/>
        <w:contextualSpacing/>
        <w:jc w:val="both"/>
        <w:rPr>
          <w:rFonts w:cstheme="minorHAnsi"/>
          <w:color w:val="FF0000"/>
        </w:rPr>
      </w:pPr>
      <w:r w:rsidRPr="00F0499F">
        <w:rPr>
          <w:rFonts w:eastAsia="Calibri"/>
          <w:color w:val="000000" w:themeColor="text1"/>
        </w:rPr>
        <w:t xml:space="preserve">Perkančioji organizacija numato įsigyti </w:t>
      </w:r>
      <w:r w:rsidR="0024791E" w:rsidRPr="00D50530">
        <w:rPr>
          <w:rFonts w:eastAsia="Calibri"/>
          <w:b/>
          <w:bCs/>
        </w:rPr>
        <w:t>Zarasų rajono savivaldybės vietinės reikšmės kelių, gatvių, šaligatvių žiemos priežiūros (barstymo ir sniego valymo) paslaug</w:t>
      </w:r>
      <w:r w:rsidR="00D50530" w:rsidRPr="00D50530">
        <w:rPr>
          <w:rFonts w:eastAsia="Calibri"/>
          <w:b/>
          <w:bCs/>
        </w:rPr>
        <w:t>a</w:t>
      </w:r>
      <w:r w:rsidR="0024791E" w:rsidRPr="00D50530">
        <w:rPr>
          <w:rFonts w:eastAsia="Calibri"/>
          <w:b/>
          <w:bCs/>
        </w:rPr>
        <w:t>s</w:t>
      </w:r>
      <w:r w:rsidR="00D50530" w:rsidRPr="00D50530">
        <w:rPr>
          <w:rFonts w:eastAsia="Calibri"/>
          <w:b/>
          <w:bCs/>
        </w:rPr>
        <w:t>.</w:t>
      </w:r>
      <w:r w:rsidR="0024791E" w:rsidRPr="00D50530">
        <w:rPr>
          <w:rFonts w:eastAsia="Calibri"/>
        </w:rPr>
        <w:t xml:space="preserve"> </w:t>
      </w:r>
      <w:r w:rsidRPr="00F0499F">
        <w:rPr>
          <w:rFonts w:cstheme="minorHAnsi"/>
        </w:rPr>
        <w:t xml:space="preserve">Reikalavimai pirkimo objektui nustatyti </w:t>
      </w:r>
      <w:r w:rsidR="00704310">
        <w:rPr>
          <w:rFonts w:cstheme="minorHAnsi"/>
        </w:rPr>
        <w:t>s</w:t>
      </w:r>
      <w:r w:rsidR="00444CAF" w:rsidRPr="00F0499F">
        <w:rPr>
          <w:rFonts w:cstheme="minorHAnsi"/>
        </w:rPr>
        <w:t xml:space="preserve">pecialiųjų </w:t>
      </w:r>
      <w:r w:rsidR="00CE7209">
        <w:rPr>
          <w:rFonts w:cstheme="minorHAnsi"/>
        </w:rPr>
        <w:t xml:space="preserve">pirkimo </w:t>
      </w:r>
      <w:r w:rsidR="00444CAF" w:rsidRPr="00F0499F">
        <w:rPr>
          <w:rFonts w:cstheme="minorHAnsi"/>
        </w:rPr>
        <w:t xml:space="preserve">sąlygų </w:t>
      </w:r>
      <w:r w:rsidR="00766291" w:rsidRPr="00766291">
        <w:rPr>
          <w:rFonts w:cstheme="minorHAnsi"/>
        </w:rPr>
        <w:t>2</w:t>
      </w:r>
      <w:r w:rsidR="00FA7D78" w:rsidRPr="00DC1957">
        <w:rPr>
          <w:rFonts w:ascii="Arial" w:hAnsi="Arial" w:cs="Arial"/>
          <w:color w:val="00B050"/>
        </w:rPr>
        <w:t xml:space="preserve"> </w:t>
      </w:r>
      <w:r w:rsidR="00444CAF" w:rsidRPr="00DC1957">
        <w:rPr>
          <w:rFonts w:cstheme="minorHAnsi"/>
        </w:rPr>
        <w:t>priede</w:t>
      </w:r>
      <w:r w:rsidR="00766291">
        <w:rPr>
          <w:rFonts w:cstheme="minorHAnsi"/>
        </w:rPr>
        <w:t xml:space="preserve"> (techninėje specifikacijoje)</w:t>
      </w:r>
      <w:r w:rsidRPr="00DC1957">
        <w:rPr>
          <w:rFonts w:cstheme="minorHAnsi"/>
        </w:rPr>
        <w:t>.</w:t>
      </w:r>
    </w:p>
    <w:p w14:paraId="11CE9804" w14:textId="77777777" w:rsidR="00D50530" w:rsidRPr="00B86A87" w:rsidRDefault="00B41C66" w:rsidP="00D50530">
      <w:pPr>
        <w:pStyle w:val="Betarp"/>
        <w:numPr>
          <w:ilvl w:val="1"/>
          <w:numId w:val="5"/>
        </w:numPr>
        <w:tabs>
          <w:tab w:val="left" w:pos="1276"/>
        </w:tabs>
        <w:spacing w:after="120"/>
        <w:ind w:left="0" w:firstLine="709"/>
        <w:contextualSpacing/>
        <w:jc w:val="both"/>
        <w:rPr>
          <w:rFonts w:cstheme="minorHAnsi"/>
          <w:b/>
          <w:bCs/>
        </w:rPr>
      </w:pPr>
      <w:r w:rsidRPr="00B86A87">
        <w:rPr>
          <w:rFonts w:cstheme="minorHAnsi"/>
          <w:b/>
          <w:bCs/>
        </w:rPr>
        <w:t xml:space="preserve">Pirkimo objektas skaidomas į </w:t>
      </w:r>
      <w:r w:rsidR="00D50530" w:rsidRPr="00B86A87">
        <w:rPr>
          <w:rFonts w:cstheme="minorHAnsi"/>
          <w:b/>
          <w:bCs/>
        </w:rPr>
        <w:t>6</w:t>
      </w:r>
      <w:r w:rsidRPr="00B86A87">
        <w:rPr>
          <w:rFonts w:cstheme="minorHAnsi"/>
          <w:b/>
          <w:bCs/>
          <w:i/>
          <w:iCs/>
        </w:rPr>
        <w:t xml:space="preserve"> </w:t>
      </w:r>
      <w:r w:rsidRPr="00B86A87">
        <w:rPr>
          <w:rFonts w:cstheme="minorHAnsi"/>
          <w:b/>
          <w:bCs/>
        </w:rPr>
        <w:t>dalis</w:t>
      </w:r>
      <w:r w:rsidR="00D50530" w:rsidRPr="00B86A87">
        <w:rPr>
          <w:rFonts w:cstheme="minorHAnsi"/>
          <w:b/>
          <w:bCs/>
        </w:rPr>
        <w:t>:</w:t>
      </w:r>
    </w:p>
    <w:p w14:paraId="551029B9" w14:textId="7A3E6F8F" w:rsidR="00D50530" w:rsidRPr="00D50530" w:rsidRDefault="004101A2" w:rsidP="00D50530">
      <w:pPr>
        <w:pStyle w:val="Betarp"/>
        <w:numPr>
          <w:ilvl w:val="2"/>
          <w:numId w:val="5"/>
        </w:numPr>
        <w:tabs>
          <w:tab w:val="left" w:pos="1276"/>
          <w:tab w:val="left" w:pos="1701"/>
        </w:tabs>
        <w:spacing w:after="120"/>
        <w:ind w:left="0" w:firstLine="709"/>
        <w:contextualSpacing/>
        <w:jc w:val="both"/>
        <w:rPr>
          <w:rFonts w:cstheme="minorHAnsi"/>
        </w:rPr>
      </w:pPr>
      <w:r>
        <w:rPr>
          <w:rFonts w:cstheme="minorHAnsi"/>
        </w:rPr>
        <w:t>I-a pirkimo dalis:</w:t>
      </w:r>
      <w:r w:rsidR="00131381" w:rsidRPr="00131381">
        <w:rPr>
          <w:szCs w:val="24"/>
        </w:rPr>
        <w:t xml:space="preserve"> </w:t>
      </w:r>
      <w:r w:rsidR="00131381" w:rsidRPr="00D50530">
        <w:rPr>
          <w:szCs w:val="24"/>
        </w:rPr>
        <w:t>Zarasų rajono savivaldybės vietinės reikšmės kelių ir gatvių sniego valymo paslaugos Zarasų seniūnijoje.</w:t>
      </w:r>
    </w:p>
    <w:p w14:paraId="7D2E4242" w14:textId="2012455C" w:rsidR="00D50530" w:rsidRPr="00D50530" w:rsidRDefault="00736661" w:rsidP="00D50530">
      <w:pPr>
        <w:pStyle w:val="Betarp"/>
        <w:numPr>
          <w:ilvl w:val="2"/>
          <w:numId w:val="5"/>
        </w:numPr>
        <w:tabs>
          <w:tab w:val="left" w:pos="1276"/>
          <w:tab w:val="left" w:pos="1701"/>
        </w:tabs>
        <w:spacing w:after="120"/>
        <w:ind w:left="0" w:firstLine="709"/>
        <w:contextualSpacing/>
        <w:jc w:val="both"/>
        <w:rPr>
          <w:rFonts w:cstheme="minorHAnsi"/>
        </w:rPr>
      </w:pPr>
      <w:r>
        <w:rPr>
          <w:rFonts w:cstheme="minorHAnsi"/>
        </w:rPr>
        <w:t>I</w:t>
      </w:r>
      <w:r>
        <w:rPr>
          <w:rFonts w:cstheme="minorHAnsi"/>
        </w:rPr>
        <w:t>I</w:t>
      </w:r>
      <w:r>
        <w:rPr>
          <w:rFonts w:cstheme="minorHAnsi"/>
        </w:rPr>
        <w:t>-a pirkimo dalis</w:t>
      </w:r>
      <w:r w:rsidR="00131381">
        <w:rPr>
          <w:rFonts w:cstheme="minorHAnsi"/>
        </w:rPr>
        <w:t>:</w:t>
      </w:r>
      <w:r w:rsidRPr="00D50530">
        <w:rPr>
          <w:szCs w:val="24"/>
        </w:rPr>
        <w:t xml:space="preserve"> </w:t>
      </w:r>
      <w:r w:rsidR="00131381" w:rsidRPr="00D50530">
        <w:rPr>
          <w:szCs w:val="24"/>
        </w:rPr>
        <w:t>Zarasų rajono savivaldybės vietinės reikšmės kelių ir gatvių sniego valymo paslaugos Dusetų seniūnijoje</w:t>
      </w:r>
      <w:r w:rsidR="00560B5E">
        <w:rPr>
          <w:szCs w:val="24"/>
        </w:rPr>
        <w:t>.</w:t>
      </w:r>
    </w:p>
    <w:p w14:paraId="7BB42AEB" w14:textId="3FE57C03" w:rsidR="00D50530" w:rsidRPr="00D50530" w:rsidRDefault="00736661" w:rsidP="00D50530">
      <w:pPr>
        <w:pStyle w:val="Betarp"/>
        <w:numPr>
          <w:ilvl w:val="2"/>
          <w:numId w:val="5"/>
        </w:numPr>
        <w:tabs>
          <w:tab w:val="left" w:pos="1276"/>
          <w:tab w:val="left" w:pos="1701"/>
        </w:tabs>
        <w:spacing w:after="120"/>
        <w:ind w:left="0" w:firstLine="709"/>
        <w:contextualSpacing/>
        <w:jc w:val="both"/>
        <w:rPr>
          <w:rFonts w:cstheme="minorHAnsi"/>
        </w:rPr>
      </w:pPr>
      <w:r>
        <w:rPr>
          <w:rFonts w:cstheme="minorHAnsi"/>
        </w:rPr>
        <w:t>I</w:t>
      </w:r>
      <w:r>
        <w:rPr>
          <w:rFonts w:cstheme="minorHAnsi"/>
        </w:rPr>
        <w:t>II</w:t>
      </w:r>
      <w:r>
        <w:rPr>
          <w:rFonts w:cstheme="minorHAnsi"/>
        </w:rPr>
        <w:t>-a pirkimo dalis</w:t>
      </w:r>
      <w:r w:rsidR="00131381">
        <w:rPr>
          <w:szCs w:val="24"/>
        </w:rPr>
        <w:t>:</w:t>
      </w:r>
      <w:r w:rsidR="00131381" w:rsidRPr="00131381">
        <w:rPr>
          <w:szCs w:val="24"/>
        </w:rPr>
        <w:t xml:space="preserve"> </w:t>
      </w:r>
      <w:r w:rsidR="00131381" w:rsidRPr="00D50530">
        <w:rPr>
          <w:szCs w:val="24"/>
        </w:rPr>
        <w:t>Zarasų rajono savivaldybės vietinės reikšmės kelių ir gatvių sniego valymo paslaugos Salako seniūnijoje.</w:t>
      </w:r>
    </w:p>
    <w:p w14:paraId="49DF7E5E" w14:textId="61D344D9" w:rsidR="00D50530" w:rsidRPr="00D50530" w:rsidRDefault="00736661" w:rsidP="00D50530">
      <w:pPr>
        <w:pStyle w:val="Betarp"/>
        <w:numPr>
          <w:ilvl w:val="2"/>
          <w:numId w:val="5"/>
        </w:numPr>
        <w:tabs>
          <w:tab w:val="left" w:pos="1276"/>
          <w:tab w:val="left" w:pos="1701"/>
        </w:tabs>
        <w:spacing w:after="120"/>
        <w:ind w:left="0" w:firstLine="709"/>
        <w:contextualSpacing/>
        <w:jc w:val="both"/>
        <w:rPr>
          <w:rFonts w:cstheme="minorHAnsi"/>
        </w:rPr>
      </w:pPr>
      <w:r>
        <w:rPr>
          <w:rFonts w:cstheme="minorHAnsi"/>
        </w:rPr>
        <w:t>I</w:t>
      </w:r>
      <w:r>
        <w:rPr>
          <w:rFonts w:cstheme="minorHAnsi"/>
        </w:rPr>
        <w:t>V</w:t>
      </w:r>
      <w:r>
        <w:rPr>
          <w:rFonts w:cstheme="minorHAnsi"/>
        </w:rPr>
        <w:t>-a pirkimo dalis</w:t>
      </w:r>
      <w:r w:rsidR="00131381">
        <w:rPr>
          <w:rFonts w:cstheme="minorHAnsi"/>
        </w:rPr>
        <w:t>:</w:t>
      </w:r>
      <w:r w:rsidRPr="00D50530">
        <w:rPr>
          <w:szCs w:val="24"/>
        </w:rPr>
        <w:t xml:space="preserve"> </w:t>
      </w:r>
      <w:r w:rsidR="00131381" w:rsidRPr="00D50530">
        <w:rPr>
          <w:szCs w:val="24"/>
        </w:rPr>
        <w:t>Zarasų rajono savivaldybės vietinės reikšmės kelių ir gatvių sniego valymo paslaugos Turmanto seniūnijoje.</w:t>
      </w:r>
    </w:p>
    <w:p w14:paraId="1DFFC5E0" w14:textId="5023FDD0" w:rsidR="00D50530" w:rsidRPr="00D50530" w:rsidRDefault="00736661" w:rsidP="00D50530">
      <w:pPr>
        <w:pStyle w:val="Betarp"/>
        <w:numPr>
          <w:ilvl w:val="2"/>
          <w:numId w:val="5"/>
        </w:numPr>
        <w:tabs>
          <w:tab w:val="left" w:pos="1276"/>
          <w:tab w:val="left" w:pos="1701"/>
        </w:tabs>
        <w:spacing w:after="120"/>
        <w:ind w:left="0" w:firstLine="709"/>
        <w:contextualSpacing/>
        <w:jc w:val="both"/>
        <w:rPr>
          <w:rFonts w:cstheme="minorHAnsi"/>
        </w:rPr>
      </w:pPr>
      <w:r>
        <w:rPr>
          <w:rFonts w:cstheme="minorHAnsi"/>
        </w:rPr>
        <w:t>V</w:t>
      </w:r>
      <w:r>
        <w:rPr>
          <w:rFonts w:cstheme="minorHAnsi"/>
        </w:rPr>
        <w:t>-a pirkimo dalis</w:t>
      </w:r>
      <w:r w:rsidR="00131381">
        <w:rPr>
          <w:szCs w:val="24"/>
        </w:rPr>
        <w:t>:</w:t>
      </w:r>
      <w:r w:rsidR="00131381" w:rsidRPr="00131381">
        <w:rPr>
          <w:szCs w:val="24"/>
        </w:rPr>
        <w:t xml:space="preserve"> </w:t>
      </w:r>
      <w:r w:rsidR="00131381" w:rsidRPr="00D50530">
        <w:rPr>
          <w:szCs w:val="24"/>
        </w:rPr>
        <w:t>Zarasų rajono savivaldybės vietinės reikšmės kelių ir gatvių sniego valymo paslaugos Imbrado seniūnijoje.</w:t>
      </w:r>
    </w:p>
    <w:p w14:paraId="1BEA21BA" w14:textId="1A1A8FFA" w:rsidR="00D50530" w:rsidRPr="00D50530" w:rsidRDefault="00736661" w:rsidP="00D50530">
      <w:pPr>
        <w:pStyle w:val="Betarp"/>
        <w:numPr>
          <w:ilvl w:val="2"/>
          <w:numId w:val="5"/>
        </w:numPr>
        <w:tabs>
          <w:tab w:val="left" w:pos="1276"/>
          <w:tab w:val="left" w:pos="1701"/>
        </w:tabs>
        <w:spacing w:after="120"/>
        <w:ind w:left="0" w:firstLine="709"/>
        <w:contextualSpacing/>
        <w:jc w:val="both"/>
        <w:rPr>
          <w:rFonts w:cstheme="minorHAnsi"/>
        </w:rPr>
      </w:pPr>
      <w:r>
        <w:rPr>
          <w:rFonts w:cstheme="minorHAnsi"/>
        </w:rPr>
        <w:t>V</w:t>
      </w:r>
      <w:r>
        <w:rPr>
          <w:rFonts w:cstheme="minorHAnsi"/>
        </w:rPr>
        <w:t>I-a pirkimo dalis</w:t>
      </w:r>
      <w:r w:rsidR="00B86A87">
        <w:rPr>
          <w:rFonts w:cstheme="minorHAnsi"/>
        </w:rPr>
        <w:t>:</w:t>
      </w:r>
      <w:r w:rsidRPr="00D50530">
        <w:rPr>
          <w:szCs w:val="24"/>
        </w:rPr>
        <w:t xml:space="preserve"> </w:t>
      </w:r>
      <w:r w:rsidR="00131381" w:rsidRPr="00D50530">
        <w:rPr>
          <w:rFonts w:cstheme="minorHAnsi"/>
        </w:rPr>
        <w:t xml:space="preserve">Zarasų rajono savivaldybės vietinės reikšmės kelių ir gatvių barstymo smėlio ir druskos mišiniu paslaugos Zarasų, </w:t>
      </w:r>
      <w:r w:rsidR="00131381">
        <w:rPr>
          <w:rFonts w:cstheme="minorHAnsi"/>
        </w:rPr>
        <w:t>Dusetų</w:t>
      </w:r>
      <w:r w:rsidR="00131381" w:rsidRPr="00D50530">
        <w:rPr>
          <w:rFonts w:cstheme="minorHAnsi"/>
        </w:rPr>
        <w:t xml:space="preserve">, </w:t>
      </w:r>
      <w:r w:rsidR="00131381">
        <w:rPr>
          <w:rFonts w:cstheme="minorHAnsi"/>
        </w:rPr>
        <w:t>Salako</w:t>
      </w:r>
      <w:r w:rsidR="00131381" w:rsidRPr="00D50530">
        <w:rPr>
          <w:rFonts w:cstheme="minorHAnsi"/>
        </w:rPr>
        <w:t xml:space="preserve">, </w:t>
      </w:r>
      <w:r w:rsidR="00131381">
        <w:rPr>
          <w:rFonts w:cstheme="minorHAnsi"/>
        </w:rPr>
        <w:t>Turmanto</w:t>
      </w:r>
      <w:r w:rsidR="00131381" w:rsidRPr="00D50530">
        <w:rPr>
          <w:rFonts w:cstheme="minorHAnsi"/>
        </w:rPr>
        <w:t xml:space="preserve"> ir </w:t>
      </w:r>
      <w:r w:rsidR="00131381">
        <w:rPr>
          <w:rFonts w:cstheme="minorHAnsi"/>
        </w:rPr>
        <w:t>Imbrado</w:t>
      </w:r>
      <w:r w:rsidR="00131381" w:rsidRPr="00D50530">
        <w:rPr>
          <w:rFonts w:cstheme="minorHAnsi"/>
        </w:rPr>
        <w:t xml:space="preserve"> seniūnijose</w:t>
      </w:r>
      <w:r w:rsidR="00131381">
        <w:rPr>
          <w:szCs w:val="24"/>
        </w:rPr>
        <w:t>.</w:t>
      </w:r>
    </w:p>
    <w:p w14:paraId="6A2DDCE5" w14:textId="3DAA9B2F" w:rsidR="003C5556" w:rsidRPr="003C5556" w:rsidRDefault="006A3033" w:rsidP="00D50530">
      <w:pPr>
        <w:pStyle w:val="Betarp"/>
        <w:numPr>
          <w:ilvl w:val="1"/>
          <w:numId w:val="5"/>
        </w:numPr>
        <w:tabs>
          <w:tab w:val="left" w:pos="1276"/>
        </w:tabs>
        <w:spacing w:after="120"/>
        <w:ind w:left="0" w:firstLine="709"/>
        <w:contextualSpacing/>
        <w:jc w:val="both"/>
        <w:rPr>
          <w:rFonts w:cstheme="minorHAnsi"/>
          <w:color w:val="FF0000"/>
        </w:rPr>
      </w:pPr>
      <w:r w:rsidRPr="00B40021">
        <w:t xml:space="preserve">Perkančioji organizacija </w:t>
      </w:r>
      <w:r w:rsidR="00111429" w:rsidRPr="00B40021">
        <w:t>sudarys</w:t>
      </w:r>
      <w:r w:rsidRPr="00B40021">
        <w:t xml:space="preserve"> </w:t>
      </w:r>
      <w:r w:rsidR="003F7FE3" w:rsidRPr="00D50530">
        <w:t xml:space="preserve">atskiras sutartis </w:t>
      </w:r>
      <w:r w:rsidRPr="00B40021">
        <w:t xml:space="preserve">dėl </w:t>
      </w:r>
      <w:r w:rsidR="00111429" w:rsidRPr="00B40021">
        <w:t>p</w:t>
      </w:r>
      <w:r w:rsidRPr="00B40021">
        <w:t>irkimo dalių, dėl kurių laimėtoju nustatytas tas pats tiekėjas</w:t>
      </w:r>
      <w:r w:rsidR="003F7FE3" w:rsidRPr="00B40021">
        <w:t>.</w:t>
      </w:r>
      <w:r w:rsidR="003C5556">
        <w:rPr>
          <w:rFonts w:cstheme="minorHAnsi"/>
          <w:color w:val="FF0000"/>
        </w:rPr>
        <w:t xml:space="preserve"> </w:t>
      </w:r>
    </w:p>
    <w:p w14:paraId="689BFF16" w14:textId="6ADDDF09" w:rsidR="003C5556" w:rsidRPr="003C5556" w:rsidRDefault="00E53E12" w:rsidP="00D50530">
      <w:pPr>
        <w:pStyle w:val="Betarp"/>
        <w:numPr>
          <w:ilvl w:val="1"/>
          <w:numId w:val="5"/>
        </w:numPr>
        <w:tabs>
          <w:tab w:val="left" w:pos="1276"/>
        </w:tabs>
        <w:spacing w:after="120"/>
        <w:ind w:left="0" w:firstLine="709"/>
        <w:contextualSpacing/>
        <w:jc w:val="both"/>
        <w:rPr>
          <w:rFonts w:cstheme="minorHAnsi"/>
          <w:color w:val="FF0000"/>
        </w:rPr>
      </w:pPr>
      <w:r w:rsidRPr="003C5556">
        <w:rPr>
          <w:rFonts w:cstheme="minorHAnsi"/>
        </w:rPr>
        <w:t>Jeigu apibūdinant pirkimo objektą techninėje specifikacijoje</w:t>
      </w:r>
      <w:r w:rsidR="006110AD">
        <w:rPr>
          <w:rFonts w:cstheme="minorHAnsi"/>
        </w:rPr>
        <w:t xml:space="preserve"> ar kitose pirkimo dokumentuose</w:t>
      </w:r>
      <w:r w:rsidRPr="003C5556">
        <w:rPr>
          <w:rFonts w:cstheme="minorHAnsi"/>
        </w:rPr>
        <w:t xml:space="preserve"> nurodytas konkretus modelis ar tiekimo šaltinis, konkretus procesas, būdingas konkretaus tiekėjo tiekiamoms prekėms ar teikiamoms paslaugoms, ar prekių ženklas, patentas, tipai, konkreti kilmė ar gamyba, </w:t>
      </w:r>
      <w:r w:rsidR="00245655" w:rsidRPr="003C5556">
        <w:rPr>
          <w:rFonts w:cstheme="minorHAnsi"/>
        </w:rPr>
        <w:t xml:space="preserve">turi būti </w:t>
      </w:r>
      <w:r w:rsidR="00AE7624" w:rsidRPr="003C5556">
        <w:rPr>
          <w:rFonts w:cstheme="minorHAnsi"/>
        </w:rPr>
        <w:t xml:space="preserve">laikoma, kad kiekviena tokia nuoroda yra pateikta su žodžiais „arba lygiavertis“. </w:t>
      </w:r>
    </w:p>
    <w:p w14:paraId="3031DC86" w14:textId="516A0047" w:rsidR="00004521" w:rsidRPr="003C5556" w:rsidRDefault="00004521" w:rsidP="00D50530">
      <w:pPr>
        <w:pStyle w:val="Betarp"/>
        <w:numPr>
          <w:ilvl w:val="1"/>
          <w:numId w:val="5"/>
        </w:numPr>
        <w:tabs>
          <w:tab w:val="left" w:pos="1276"/>
        </w:tabs>
        <w:spacing w:after="120"/>
        <w:ind w:left="0" w:firstLine="709"/>
        <w:contextualSpacing/>
        <w:jc w:val="both"/>
        <w:rPr>
          <w:rFonts w:cstheme="minorHAnsi"/>
          <w:color w:val="FF0000"/>
        </w:rPr>
      </w:pPr>
      <w:r w:rsidRPr="003C5556">
        <w:rPr>
          <w:rFonts w:cstheme="minorHAnsi"/>
        </w:rPr>
        <w:t>Jeigu apibūdinant pirkimo objektą techninėje specifikacijoje</w:t>
      </w:r>
      <w:r w:rsidR="006110AD">
        <w:rPr>
          <w:rFonts w:cstheme="minorHAnsi"/>
        </w:rPr>
        <w:t xml:space="preserve"> ar kituose pirkimo dokumentuose</w:t>
      </w:r>
      <w:r w:rsidRPr="003C5556">
        <w:rPr>
          <w:rFonts w:cstheme="minorHAnsi"/>
        </w:rPr>
        <w:t xml:space="preserve"> nurodytas standartas</w:t>
      </w:r>
      <w:r w:rsidR="00245655" w:rsidRPr="003C5556">
        <w:rPr>
          <w:rFonts w:cstheme="minorHAnsi"/>
        </w:rPr>
        <w:t xml:space="preserve">, </w:t>
      </w:r>
      <w:r w:rsidR="00245655" w:rsidRPr="003C5556">
        <w:rPr>
          <w:color w:val="000000"/>
        </w:rPr>
        <w:t>techninis liudijimas ar bendrosios techninės specifikacijos</w:t>
      </w:r>
      <w:r w:rsidR="00046522" w:rsidRPr="003C5556">
        <w:rPr>
          <w:color w:val="000000"/>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w:t>
      </w:r>
      <w:r w:rsidR="00046522" w:rsidRPr="003C5556">
        <w:rPr>
          <w:color w:val="000000"/>
        </w:rPr>
        <w:lastRenderedPageBreak/>
        <w:t>specifikacijos, susijusios su darbų projektavimu, sąmatų apskaičiavimu ir vykdymu bei prekių naudojimu)</w:t>
      </w:r>
      <w:r w:rsidR="00245655" w:rsidRPr="003C5556">
        <w:rPr>
          <w:color w:val="000000"/>
        </w:rPr>
        <w:t xml:space="preserve">, </w:t>
      </w:r>
      <w:r w:rsidR="00245655" w:rsidRPr="003C5556">
        <w:rPr>
          <w:rFonts w:cstheme="minorHAnsi"/>
        </w:rPr>
        <w:t xml:space="preserve">turi būti laikoma, kad kiekviena tokia nuoroda yra pateikta su žodžiais „arba lygiavertis“. </w:t>
      </w:r>
    </w:p>
    <w:p w14:paraId="7B478B03" w14:textId="61CA0F5A" w:rsidR="00D22226" w:rsidRPr="00D24970" w:rsidRDefault="00202323" w:rsidP="00202323">
      <w:pPr>
        <w:pStyle w:val="Antrat1"/>
        <w:spacing w:line="20" w:lineRule="atLeast"/>
        <w:contextualSpacing/>
        <w:rPr>
          <w:rFonts w:asciiTheme="minorHAnsi" w:hAnsiTheme="minorHAnsi" w:cstheme="minorHAnsi"/>
        </w:rPr>
      </w:pPr>
      <w:bookmarkStart w:id="8" w:name="_Toc236835016"/>
      <w:r w:rsidRPr="00D24970">
        <w:rPr>
          <w:rFonts w:asciiTheme="minorHAnsi" w:hAnsiTheme="minorHAnsi" w:cstheme="minorHAnsi"/>
        </w:rPr>
        <w:t>3.</w:t>
      </w:r>
      <w:r w:rsidR="00D24970">
        <w:rPr>
          <w:rFonts w:asciiTheme="minorHAnsi" w:hAnsiTheme="minorHAnsi" w:cstheme="minorHAnsi"/>
        </w:rPr>
        <w:t xml:space="preserve"> </w:t>
      </w:r>
      <w:bookmarkStart w:id="9" w:name="_Ref39427921"/>
      <w:bookmarkStart w:id="10" w:name="_Ref39427927"/>
      <w:bookmarkStart w:id="11" w:name="_Ref39740354"/>
      <w:r w:rsidR="00D22226" w:rsidRPr="00D24970">
        <w:rPr>
          <w:rFonts w:asciiTheme="minorHAnsi" w:hAnsiTheme="minorHAnsi" w:cstheme="minorHAnsi"/>
        </w:rPr>
        <w:t>Susitikimai su tiekėjais</w:t>
      </w:r>
      <w:bookmarkEnd w:id="9"/>
      <w:bookmarkEnd w:id="10"/>
      <w:r w:rsidR="003B6924" w:rsidRPr="00D24970">
        <w:rPr>
          <w:rFonts w:asciiTheme="minorHAnsi" w:hAnsiTheme="minorHAnsi" w:cstheme="minorHAnsi"/>
        </w:rPr>
        <w:t xml:space="preserve"> ir objekto apžiūra</w:t>
      </w:r>
      <w:bookmarkEnd w:id="8"/>
      <w:bookmarkEnd w:id="11"/>
    </w:p>
    <w:p w14:paraId="06455644" w14:textId="77777777" w:rsidR="003F08AB" w:rsidRPr="003F08AB" w:rsidRDefault="00B176FD">
      <w:pPr>
        <w:pStyle w:val="Sraopastraipa"/>
        <w:numPr>
          <w:ilvl w:val="0"/>
          <w:numId w:val="13"/>
        </w:numPr>
        <w:tabs>
          <w:tab w:val="left" w:pos="993"/>
        </w:tabs>
        <w:spacing w:after="0"/>
        <w:ind w:hanging="153"/>
        <w:jc w:val="both"/>
        <w:rPr>
          <w:rFonts w:cstheme="minorHAnsi"/>
          <w:i/>
          <w:color w:val="FF0000"/>
        </w:rPr>
      </w:pPr>
      <w:r w:rsidRPr="003F08AB">
        <w:rPr>
          <w:rFonts w:cstheme="minorHAnsi"/>
        </w:rPr>
        <w:t xml:space="preserve">Perkančioji organizacija nerengs susitikimo su tiekėjais dėl pirkimo </w:t>
      </w:r>
      <w:r w:rsidR="004257A5" w:rsidRPr="003F08AB">
        <w:rPr>
          <w:rFonts w:cstheme="minorHAnsi"/>
        </w:rPr>
        <w:t>sąlyg</w:t>
      </w:r>
      <w:r w:rsidRPr="003F08AB">
        <w:rPr>
          <w:rFonts w:cstheme="minorHAnsi"/>
        </w:rPr>
        <w:t>ų</w:t>
      </w:r>
      <w:r w:rsidR="00946722" w:rsidRPr="003F08AB">
        <w:rPr>
          <w:rFonts w:cstheme="minorHAnsi"/>
        </w:rPr>
        <w:t xml:space="preserve"> paaiškinimo</w:t>
      </w:r>
      <w:r w:rsidRPr="003F08AB">
        <w:rPr>
          <w:rFonts w:cstheme="minorHAnsi"/>
        </w:rPr>
        <w:t>.</w:t>
      </w:r>
    </w:p>
    <w:p w14:paraId="24A7FE06" w14:textId="78B30149" w:rsidR="00BE0587" w:rsidRPr="003F08AB" w:rsidRDefault="00BE0587">
      <w:pPr>
        <w:pStyle w:val="Sraopastraipa"/>
        <w:numPr>
          <w:ilvl w:val="0"/>
          <w:numId w:val="13"/>
        </w:numPr>
        <w:tabs>
          <w:tab w:val="left" w:pos="993"/>
        </w:tabs>
        <w:spacing w:after="0"/>
        <w:ind w:hanging="153"/>
        <w:jc w:val="both"/>
        <w:rPr>
          <w:rFonts w:cstheme="minorHAnsi"/>
          <w:i/>
          <w:color w:val="FF0000"/>
        </w:rPr>
      </w:pPr>
      <w:r w:rsidRPr="003F08AB">
        <w:rPr>
          <w:rFonts w:eastAsiaTheme="minorHAnsi" w:cstheme="minorHAnsi"/>
          <w:lang w:eastAsia="en-US"/>
        </w:rPr>
        <w:t>P</w:t>
      </w:r>
      <w:r w:rsidRPr="003F08AB">
        <w:rPr>
          <w:rFonts w:cstheme="minorHAnsi"/>
        </w:rPr>
        <w:t>erkančioji organizacija nerengs objekto apžiūros.</w:t>
      </w:r>
    </w:p>
    <w:p w14:paraId="6443D2FF" w14:textId="040A41C9" w:rsidR="00C94B9F" w:rsidRPr="00D24970" w:rsidRDefault="00AD57B1" w:rsidP="00AD57B1">
      <w:pPr>
        <w:pStyle w:val="Antrat1"/>
        <w:spacing w:line="20" w:lineRule="atLeast"/>
        <w:contextualSpacing/>
        <w:rPr>
          <w:rFonts w:asciiTheme="minorHAnsi" w:hAnsiTheme="minorHAnsi" w:cstheme="minorHAnsi"/>
        </w:rPr>
      </w:pPr>
      <w:bookmarkStart w:id="12" w:name="_Ref39473754"/>
      <w:bookmarkStart w:id="13" w:name="_Ref39473761"/>
      <w:bookmarkStart w:id="14" w:name="_Ref39474188"/>
      <w:bookmarkStart w:id="15" w:name="_Toc236835017"/>
      <w:r>
        <w:rPr>
          <w:rFonts w:cstheme="majorHAnsi"/>
        </w:rPr>
        <w:t xml:space="preserve">4. </w:t>
      </w:r>
      <w:r w:rsidR="00173ACB" w:rsidRPr="00D24970">
        <w:rPr>
          <w:rFonts w:asciiTheme="minorHAnsi" w:hAnsiTheme="minorHAnsi" w:cstheme="minorHAnsi"/>
        </w:rPr>
        <w:t>Tiekėjų pašalinimo pagrindai</w:t>
      </w:r>
      <w:bookmarkEnd w:id="12"/>
      <w:bookmarkEnd w:id="13"/>
      <w:bookmarkEnd w:id="14"/>
      <w:r w:rsidR="00975F1F" w:rsidRPr="00D24970">
        <w:rPr>
          <w:rFonts w:asciiTheme="minorHAnsi" w:hAnsiTheme="minorHAnsi" w:cstheme="minorHAnsi"/>
        </w:rPr>
        <w:t xml:space="preserve"> ir kvalifikacijos reikalavimai</w:t>
      </w:r>
      <w:bookmarkEnd w:id="15"/>
    </w:p>
    <w:p w14:paraId="3A330307" w14:textId="7B171703" w:rsidR="001D0044" w:rsidRDefault="002C5249">
      <w:pPr>
        <w:pStyle w:val="Sraopastraipa"/>
        <w:numPr>
          <w:ilvl w:val="0"/>
          <w:numId w:val="14"/>
        </w:numPr>
        <w:tabs>
          <w:tab w:val="left" w:pos="993"/>
        </w:tabs>
        <w:spacing w:after="120" w:line="20" w:lineRule="atLeast"/>
        <w:ind w:left="0" w:firstLine="567"/>
        <w:jc w:val="both"/>
      </w:pPr>
      <w:r w:rsidRPr="127DD6E8">
        <w:t>Reikalavimai dėl tiekėjo ir</w:t>
      </w:r>
      <w:bookmarkStart w:id="16" w:name="_Hlk41039660"/>
      <w:r w:rsidR="00953F2B" w:rsidRPr="00016FDD">
        <w:t xml:space="preserve"> </w:t>
      </w:r>
      <w:r w:rsidR="007F34C7" w:rsidRPr="00016FDD">
        <w:t>ūkio subjektų, kurių pajėgumais tiekėjas remiasi,</w:t>
      </w:r>
      <w:r w:rsidRPr="127DD6E8">
        <w:t xml:space="preserve"> </w:t>
      </w:r>
      <w:bookmarkEnd w:id="16"/>
      <w:r w:rsidRPr="127DD6E8">
        <w:t xml:space="preserve">pašalinimo pagrindų nebuvimo bei jų nebuvimą patvirtinantys dokumentai nurodyti </w:t>
      </w:r>
      <w:r w:rsidR="006A737F" w:rsidRPr="00016FDD">
        <w:t xml:space="preserve">specialiųjų </w:t>
      </w:r>
      <w:r w:rsidR="006A737F" w:rsidRPr="00016FDD">
        <w:rPr>
          <w:rFonts w:eastAsia="Calibri"/>
        </w:rPr>
        <w:t>p</w:t>
      </w:r>
      <w:r w:rsidR="00551FA7" w:rsidRPr="00016FDD">
        <w:rPr>
          <w:rFonts w:eastAsia="Calibri"/>
        </w:rPr>
        <w:t>irkimo</w:t>
      </w:r>
      <w:r w:rsidR="00551FA7" w:rsidRPr="127DD6E8">
        <w:rPr>
          <w:rFonts w:eastAsia="Calibri"/>
        </w:rPr>
        <w:t xml:space="preserve"> </w:t>
      </w:r>
      <w:r w:rsidR="006773B6" w:rsidRPr="127DD6E8">
        <w:rPr>
          <w:rFonts w:eastAsia="Calibri"/>
        </w:rPr>
        <w:t xml:space="preserve">sąlygų </w:t>
      </w:r>
      <w:r w:rsidR="00766291" w:rsidRPr="00766291">
        <w:t>3</w:t>
      </w:r>
      <w:r w:rsidR="00984B02" w:rsidRPr="00766291">
        <w:t xml:space="preserve">  </w:t>
      </w:r>
      <w:r w:rsidR="006773B6" w:rsidRPr="127DD6E8">
        <w:rPr>
          <w:rFonts w:eastAsia="Calibri"/>
        </w:rPr>
        <w:t>priede</w:t>
      </w:r>
      <w:r w:rsidRPr="127DD6E8">
        <w:t xml:space="preserve">. </w:t>
      </w:r>
    </w:p>
    <w:p w14:paraId="34E32D48" w14:textId="41DFC76C" w:rsidR="007B6F6D" w:rsidRPr="00D50530" w:rsidRDefault="00A6625B">
      <w:pPr>
        <w:pStyle w:val="Sraopastraipa"/>
        <w:numPr>
          <w:ilvl w:val="0"/>
          <w:numId w:val="14"/>
        </w:numPr>
        <w:tabs>
          <w:tab w:val="left" w:pos="993"/>
        </w:tabs>
        <w:spacing w:after="120" w:line="20" w:lineRule="atLeast"/>
        <w:ind w:left="0" w:firstLine="567"/>
        <w:jc w:val="both"/>
      </w:pPr>
      <w:r w:rsidRPr="00D50530">
        <w:t xml:space="preserve">Tiekėjams nustatomi kvalifikacijos reikalavimai ir (arba) reikalavimai dėl kokybės vadybos sistemos ir (arba) aplinkos apsaugos vadybos sistemos standartų laikymosi ir jų atitiktį patvirtinantys dokumentai nurodyti </w:t>
      </w:r>
      <w:r w:rsidR="00765189" w:rsidRPr="00D50530">
        <w:t>specialiųjų p</w:t>
      </w:r>
      <w:r w:rsidR="00551FA7" w:rsidRPr="00D50530">
        <w:t xml:space="preserve">irkimo </w:t>
      </w:r>
      <w:r w:rsidRPr="00D50530">
        <w:t xml:space="preserve">sąlygų </w:t>
      </w:r>
      <w:r w:rsidR="00D50530" w:rsidRPr="00D50530">
        <w:t>4</w:t>
      </w:r>
      <w:r w:rsidRPr="00D50530">
        <w:t xml:space="preserve"> priede. </w:t>
      </w:r>
    </w:p>
    <w:p w14:paraId="69D62E2B" w14:textId="57A0629E" w:rsidR="00A000BE" w:rsidRPr="0037632B" w:rsidRDefault="00D24970" w:rsidP="0037632B">
      <w:pPr>
        <w:pStyle w:val="Antrat1"/>
        <w:tabs>
          <w:tab w:val="left" w:pos="567"/>
        </w:tabs>
        <w:spacing w:after="0"/>
        <w:contextualSpacing/>
        <w:jc w:val="both"/>
        <w:rPr>
          <w:rFonts w:cstheme="minorBidi"/>
        </w:rPr>
      </w:pPr>
      <w:bookmarkStart w:id="17" w:name="_Toc236835018"/>
      <w:r>
        <w:rPr>
          <w:rFonts w:asciiTheme="minorHAnsi" w:hAnsiTheme="minorHAnsi" w:cstheme="minorHAnsi"/>
        </w:rPr>
        <w:t>5</w:t>
      </w:r>
      <w:r w:rsidR="001E3D5A" w:rsidRPr="007270DC">
        <w:rPr>
          <w:rFonts w:asciiTheme="minorHAnsi" w:hAnsiTheme="minorHAnsi" w:cstheme="minorHAnsi"/>
        </w:rPr>
        <w:t>.</w:t>
      </w:r>
      <w:r w:rsidR="001D0044">
        <w:rPr>
          <w:rFonts w:asciiTheme="minorHAnsi" w:hAnsiTheme="minorHAnsi" w:cstheme="minorHAnsi"/>
        </w:rPr>
        <w:t xml:space="preserve"> </w:t>
      </w:r>
      <w:r w:rsidR="009743D3" w:rsidRPr="004432C7">
        <w:rPr>
          <w:rFonts w:ascii="Calibri" w:hAnsi="Calibri" w:cs="Calibri"/>
        </w:rPr>
        <w:t>Reikalavimai, susiję su nacionaliniu saugumu</w:t>
      </w:r>
      <w:bookmarkEnd w:id="17"/>
      <w:r w:rsidR="009743D3" w:rsidRPr="007872CB">
        <w:t xml:space="preserve"> </w:t>
      </w:r>
    </w:p>
    <w:p w14:paraId="1CA3C2AE" w14:textId="77777777" w:rsidR="00C31CE9" w:rsidRDefault="00C31CE9" w:rsidP="00C31CE9">
      <w:pPr>
        <w:pStyle w:val="Sraopastraipa"/>
        <w:tabs>
          <w:tab w:val="left" w:pos="993"/>
        </w:tabs>
        <w:spacing w:after="0" w:line="240" w:lineRule="auto"/>
        <w:ind w:left="567"/>
        <w:jc w:val="both"/>
        <w:rPr>
          <w:rFonts w:cstheme="minorHAnsi"/>
          <w:color w:val="000000" w:themeColor="text1"/>
        </w:rPr>
      </w:pPr>
    </w:p>
    <w:p w14:paraId="5A86EA48" w14:textId="6B221543" w:rsidR="001D0044" w:rsidRDefault="00DF3DDF">
      <w:pPr>
        <w:pStyle w:val="Sraopastraipa"/>
        <w:numPr>
          <w:ilvl w:val="0"/>
          <w:numId w:val="15"/>
        </w:numPr>
        <w:tabs>
          <w:tab w:val="left" w:pos="993"/>
        </w:tabs>
        <w:spacing w:after="0" w:line="240" w:lineRule="auto"/>
        <w:ind w:left="0" w:firstLine="567"/>
        <w:jc w:val="both"/>
        <w:rPr>
          <w:rFonts w:cstheme="minorHAnsi"/>
          <w:color w:val="000000" w:themeColor="text1"/>
        </w:rPr>
      </w:pPr>
      <w:r w:rsidRPr="001D0044">
        <w:rPr>
          <w:rFonts w:cstheme="minorHAnsi"/>
          <w:color w:val="000000" w:themeColor="text1"/>
        </w:rPr>
        <w:t xml:space="preserve">Pirkimui taikomos Reglamento nuostatos. </w:t>
      </w:r>
      <w:r w:rsidR="00FD6EE2" w:rsidRPr="001D0044">
        <w:rPr>
          <w:rFonts w:cstheme="minorHAnsi"/>
          <w:color w:val="000000" w:themeColor="text1"/>
        </w:rPr>
        <w:t xml:space="preserve">Kartu su </w:t>
      </w:r>
      <w:r w:rsidR="00E3566E" w:rsidRPr="001D0044">
        <w:rPr>
          <w:rFonts w:cstheme="minorHAnsi"/>
          <w:color w:val="000000" w:themeColor="text1"/>
        </w:rPr>
        <w:t>p</w:t>
      </w:r>
      <w:r w:rsidR="00FD6EE2" w:rsidRPr="001D0044">
        <w:rPr>
          <w:rFonts w:cstheme="minorHAnsi"/>
          <w:color w:val="000000" w:themeColor="text1"/>
        </w:rPr>
        <w:t>asiūlymu tiekėjas turi pateikti</w:t>
      </w:r>
      <w:r w:rsidR="00B96756" w:rsidRPr="001D0044">
        <w:rPr>
          <w:rFonts w:cstheme="minorHAnsi"/>
          <w:color w:val="000000" w:themeColor="text1"/>
        </w:rPr>
        <w:t xml:space="preserve"> </w:t>
      </w:r>
      <w:r w:rsidR="00B24708" w:rsidRPr="001D0044">
        <w:rPr>
          <w:rFonts w:cstheme="minorHAnsi"/>
          <w:color w:val="000000" w:themeColor="text1"/>
        </w:rPr>
        <w:t xml:space="preserve">užpildytą </w:t>
      </w:r>
      <w:r w:rsidR="0063163D" w:rsidRPr="001D0044">
        <w:rPr>
          <w:rFonts w:cstheme="minorHAnsi"/>
          <w:color w:val="000000" w:themeColor="text1"/>
        </w:rPr>
        <w:t>deklaracij</w:t>
      </w:r>
      <w:r w:rsidR="00FD6EE2" w:rsidRPr="001D0044">
        <w:rPr>
          <w:rFonts w:cstheme="minorHAnsi"/>
          <w:color w:val="000000" w:themeColor="text1"/>
        </w:rPr>
        <w:t>ą</w:t>
      </w:r>
      <w:r w:rsidR="0063163D" w:rsidRPr="001D0044">
        <w:rPr>
          <w:rFonts w:cstheme="minorHAnsi"/>
          <w:color w:val="000000" w:themeColor="text1"/>
        </w:rPr>
        <w:t xml:space="preserve"> </w:t>
      </w:r>
      <w:r w:rsidR="00FD6EE2" w:rsidRPr="001D0044">
        <w:rPr>
          <w:rFonts w:cstheme="minorHAnsi"/>
          <w:color w:val="000000" w:themeColor="text1"/>
        </w:rPr>
        <w:t xml:space="preserve">dėl </w:t>
      </w:r>
      <w:r w:rsidR="0078453C" w:rsidRPr="001D0044">
        <w:rPr>
          <w:rFonts w:cstheme="minorHAnsi"/>
          <w:color w:val="000000" w:themeColor="text1"/>
        </w:rPr>
        <w:t>(ne)atitikties Reglamento nuostatoms</w:t>
      </w:r>
      <w:r w:rsidR="0063163D" w:rsidRPr="001D0044">
        <w:rPr>
          <w:rFonts w:cstheme="minorHAnsi"/>
          <w:color w:val="000000" w:themeColor="text1"/>
        </w:rPr>
        <w:t xml:space="preserve">, kuri pateikta </w:t>
      </w:r>
      <w:r w:rsidR="006A737F" w:rsidRPr="001D0044">
        <w:rPr>
          <w:rFonts w:cstheme="minorHAnsi"/>
          <w:color w:val="000000" w:themeColor="text1"/>
        </w:rPr>
        <w:t>specialiųjų p</w:t>
      </w:r>
      <w:r w:rsidR="00551FA7" w:rsidRPr="001D0044">
        <w:rPr>
          <w:rFonts w:cstheme="minorHAnsi"/>
          <w:color w:val="000000" w:themeColor="text1"/>
        </w:rPr>
        <w:t xml:space="preserve">irkimo </w:t>
      </w:r>
      <w:r w:rsidR="0063163D" w:rsidRPr="001D0044">
        <w:rPr>
          <w:rFonts w:cstheme="minorHAnsi"/>
          <w:color w:val="000000" w:themeColor="text1"/>
        </w:rPr>
        <w:t xml:space="preserve">sąlygų </w:t>
      </w:r>
      <w:r w:rsidR="00766291" w:rsidRPr="00766291">
        <w:rPr>
          <w:rFonts w:cstheme="minorHAnsi"/>
        </w:rPr>
        <w:t>8 ir 9 prieduose</w:t>
      </w:r>
      <w:r w:rsidR="00B24708" w:rsidRPr="001D0044">
        <w:rPr>
          <w:rFonts w:cstheme="minorHAnsi"/>
          <w:color w:val="000000" w:themeColor="text1"/>
        </w:rPr>
        <w:t>.</w:t>
      </w:r>
      <w:r w:rsidR="00B852B7" w:rsidRPr="001D0044">
        <w:rPr>
          <w:rFonts w:cstheme="minorHAnsi"/>
          <w:color w:val="000000" w:themeColor="text1"/>
        </w:rPr>
        <w:t xml:space="preserve"> Kilus abejonių dėl </w:t>
      </w:r>
      <w:r w:rsidR="007349E0" w:rsidRPr="001D0044">
        <w:rPr>
          <w:rFonts w:cstheme="minorHAnsi"/>
          <w:color w:val="000000" w:themeColor="text1"/>
        </w:rPr>
        <w:t>tiekėjo (ne)atitikties Reglamento nuostatoms</w:t>
      </w:r>
      <w:r w:rsidR="0012639E" w:rsidRPr="001D0044">
        <w:rPr>
          <w:rFonts w:cstheme="minorHAnsi"/>
          <w:color w:val="000000" w:themeColor="text1"/>
        </w:rPr>
        <w:t xml:space="preserve">, perkančioji organizacija </w:t>
      </w:r>
      <w:r w:rsidR="006D5E06" w:rsidRPr="001D0044">
        <w:rPr>
          <w:rFonts w:cstheme="minorHAnsi"/>
          <w:color w:val="000000" w:themeColor="text1"/>
        </w:rPr>
        <w:t xml:space="preserve">iš galimo laimėtojo </w:t>
      </w:r>
      <w:r w:rsidR="0012639E" w:rsidRPr="001D0044">
        <w:rPr>
          <w:rFonts w:cstheme="minorHAnsi"/>
          <w:color w:val="000000" w:themeColor="text1"/>
        </w:rPr>
        <w:t xml:space="preserve">prašys pateikti </w:t>
      </w:r>
      <w:r w:rsidR="007349E0" w:rsidRPr="001D0044">
        <w:rPr>
          <w:rFonts w:cstheme="minorHAnsi"/>
          <w:color w:val="000000" w:themeColor="text1"/>
        </w:rPr>
        <w:t xml:space="preserve">dokumentus, </w:t>
      </w:r>
      <w:r w:rsidR="00B35EB1">
        <w:rPr>
          <w:rFonts w:cstheme="minorHAnsi"/>
          <w:color w:val="000000" w:themeColor="text1"/>
        </w:rPr>
        <w:t xml:space="preserve">nurodytus VPĮ </w:t>
      </w:r>
      <w:r w:rsidR="00B35EB1" w:rsidRPr="006B6630">
        <w:rPr>
          <w:rFonts w:cstheme="minorHAnsi"/>
          <w:color w:val="000000" w:themeColor="text1"/>
        </w:rPr>
        <w:t> 5</w:t>
      </w:r>
      <w:r w:rsidR="00B35EB1" w:rsidRPr="00425053">
        <w:rPr>
          <w:rFonts w:cstheme="minorHAnsi"/>
          <w:color w:val="000000" w:themeColor="text1"/>
        </w:rPr>
        <w:t>1</w:t>
      </w:r>
      <w:r w:rsidR="00B35EB1" w:rsidRPr="006B6630">
        <w:rPr>
          <w:rFonts w:cstheme="minorHAnsi"/>
          <w:color w:val="000000" w:themeColor="text1"/>
        </w:rPr>
        <w:t xml:space="preserve"> straipsnio 12 dalyje</w:t>
      </w:r>
      <w:r w:rsidR="00B35EB1">
        <w:rPr>
          <w:rFonts w:cstheme="minorHAnsi"/>
          <w:color w:val="000000" w:themeColor="text1"/>
        </w:rPr>
        <w:t>,</w:t>
      </w:r>
      <w:r w:rsidR="00B35EB1" w:rsidRPr="001D0044">
        <w:rPr>
          <w:rFonts w:cstheme="minorHAnsi"/>
          <w:color w:val="000000" w:themeColor="text1"/>
        </w:rPr>
        <w:t xml:space="preserve"> </w:t>
      </w:r>
      <w:r w:rsidR="007349E0" w:rsidRPr="001D0044">
        <w:rPr>
          <w:rFonts w:cstheme="minorHAnsi"/>
          <w:color w:val="000000" w:themeColor="text1"/>
        </w:rPr>
        <w:t>įrodančius deklaracijoje pateiktų duomenų teisingumą.</w:t>
      </w:r>
    </w:p>
    <w:p w14:paraId="708CDAE6" w14:textId="004C1F1A" w:rsidR="001D0044" w:rsidRDefault="00CF14EB">
      <w:pPr>
        <w:pStyle w:val="Sraopastraipa"/>
        <w:numPr>
          <w:ilvl w:val="0"/>
          <w:numId w:val="15"/>
        </w:numPr>
        <w:tabs>
          <w:tab w:val="left" w:pos="993"/>
        </w:tabs>
        <w:spacing w:after="0" w:line="240" w:lineRule="auto"/>
        <w:ind w:left="0" w:firstLine="567"/>
        <w:jc w:val="both"/>
        <w:rPr>
          <w:rFonts w:cstheme="minorHAnsi"/>
          <w:color w:val="000000" w:themeColor="text1"/>
        </w:rPr>
      </w:pPr>
      <w:r w:rsidRPr="001D0044">
        <w:rPr>
          <w:rFonts w:cstheme="minorHAnsi"/>
          <w:color w:val="000000" w:themeColor="text1"/>
        </w:rPr>
        <w:t>Perkanči</w:t>
      </w:r>
      <w:r w:rsidR="00C727CF" w:rsidRPr="001D0044">
        <w:rPr>
          <w:rFonts w:cstheme="minorHAnsi"/>
          <w:color w:val="000000" w:themeColor="text1"/>
        </w:rPr>
        <w:t xml:space="preserve">oji </w:t>
      </w:r>
      <w:r w:rsidRPr="001D0044">
        <w:rPr>
          <w:rFonts w:cstheme="minorHAnsi"/>
          <w:color w:val="000000" w:themeColor="text1"/>
        </w:rPr>
        <w:t>organizacija nustačius</w:t>
      </w:r>
      <w:r w:rsidR="00C727CF" w:rsidRPr="001D0044">
        <w:rPr>
          <w:rFonts w:cstheme="minorHAnsi"/>
          <w:color w:val="000000" w:themeColor="text1"/>
        </w:rPr>
        <w:t>i</w:t>
      </w:r>
      <w:r w:rsidRPr="001D0044">
        <w:rPr>
          <w:rFonts w:cstheme="minorHAnsi"/>
          <w:color w:val="000000" w:themeColor="text1"/>
        </w:rPr>
        <w:t xml:space="preserve">, kad tiekėjo pasitelktas subtiekėjas </w:t>
      </w:r>
      <w:r w:rsidR="009763B1" w:rsidRPr="001D0044">
        <w:rPr>
          <w:rFonts w:cstheme="minorHAnsi"/>
          <w:color w:val="000000" w:themeColor="text1"/>
        </w:rPr>
        <w:t xml:space="preserve">ar ūkio subjektas, kurio pajėgumais remiamasi, </w:t>
      </w:r>
      <w:r w:rsidR="00BA05C9" w:rsidRPr="001D0044">
        <w:rPr>
          <w:rFonts w:cstheme="minorHAnsi"/>
          <w:color w:val="000000" w:themeColor="text1"/>
        </w:rPr>
        <w:t>tenkin</w:t>
      </w:r>
      <w:r w:rsidRPr="001D0044">
        <w:rPr>
          <w:rFonts w:cstheme="minorHAnsi"/>
          <w:color w:val="000000" w:themeColor="text1"/>
        </w:rPr>
        <w:t xml:space="preserve">a </w:t>
      </w:r>
      <w:r w:rsidR="00DA1B9B" w:rsidRPr="001D0044">
        <w:rPr>
          <w:rFonts w:cstheme="minorHAnsi"/>
          <w:color w:val="000000" w:themeColor="text1"/>
        </w:rPr>
        <w:t>Reglament</w:t>
      </w:r>
      <w:r w:rsidR="000D1CC2">
        <w:rPr>
          <w:rFonts w:cstheme="minorHAnsi"/>
          <w:color w:val="000000" w:themeColor="text1"/>
        </w:rPr>
        <w:t xml:space="preserve">e </w:t>
      </w:r>
      <w:r w:rsidR="00A109FD" w:rsidRPr="001D0044">
        <w:rPr>
          <w:rFonts w:cstheme="minorHAnsi"/>
          <w:color w:val="000000" w:themeColor="text1"/>
        </w:rPr>
        <w:t xml:space="preserve">nustatytus </w:t>
      </w:r>
      <w:r w:rsidR="00BA05C9" w:rsidRPr="001D0044">
        <w:rPr>
          <w:rFonts w:cstheme="minorHAnsi"/>
          <w:color w:val="000000" w:themeColor="text1"/>
        </w:rPr>
        <w:t>ribojimus</w:t>
      </w:r>
      <w:r w:rsidR="00A109FD" w:rsidRPr="001D0044">
        <w:rPr>
          <w:rFonts w:cstheme="minorHAnsi"/>
          <w:color w:val="000000" w:themeColor="text1"/>
        </w:rPr>
        <w:t xml:space="preserve">, </w:t>
      </w:r>
      <w:r w:rsidR="00BA05C9" w:rsidRPr="001D0044">
        <w:rPr>
          <w:rFonts w:cstheme="minorHAnsi"/>
          <w:color w:val="000000" w:themeColor="text1"/>
        </w:rPr>
        <w:t>reikalaus tiekėjo</w:t>
      </w:r>
      <w:r w:rsidR="00A109FD" w:rsidRPr="001D0044">
        <w:rPr>
          <w:rFonts w:cstheme="minorHAnsi"/>
          <w:color w:val="000000" w:themeColor="text1"/>
        </w:rPr>
        <w:t xml:space="preserve"> juos pakeisti kitais, </w:t>
      </w:r>
      <w:r w:rsidR="00B42273" w:rsidRPr="001D0044">
        <w:rPr>
          <w:rFonts w:cstheme="minorHAnsi"/>
          <w:color w:val="000000" w:themeColor="text1"/>
        </w:rPr>
        <w:t>p</w:t>
      </w:r>
      <w:r w:rsidR="00A109FD" w:rsidRPr="001D0044">
        <w:rPr>
          <w:rFonts w:cstheme="minorHAnsi"/>
          <w:color w:val="000000" w:themeColor="text1"/>
        </w:rPr>
        <w:t>irkimo sąlygų reikalavimus atitinkančiais</w:t>
      </w:r>
      <w:r w:rsidR="00BA05C9" w:rsidRPr="001D0044">
        <w:rPr>
          <w:rFonts w:cstheme="minorHAnsi"/>
          <w:color w:val="000000" w:themeColor="text1"/>
        </w:rPr>
        <w:t>,</w:t>
      </w:r>
      <w:r w:rsidR="00A109FD" w:rsidRPr="001D0044">
        <w:rPr>
          <w:rFonts w:cstheme="minorHAnsi"/>
          <w:color w:val="000000" w:themeColor="text1"/>
        </w:rPr>
        <w:t xml:space="preserve"> subjektais. </w:t>
      </w:r>
    </w:p>
    <w:p w14:paraId="4BEDE7AF" w14:textId="457E0FAE" w:rsidR="00AF62E6" w:rsidRPr="00142AB7" w:rsidRDefault="00245E8F" w:rsidP="00142AB7">
      <w:pPr>
        <w:pStyle w:val="Antrat1"/>
        <w:spacing w:line="20" w:lineRule="atLeast"/>
        <w:contextualSpacing/>
        <w:rPr>
          <w:rFonts w:asciiTheme="minorHAnsi" w:hAnsiTheme="minorHAnsi" w:cstheme="minorBidi"/>
        </w:rPr>
      </w:pPr>
      <w:bookmarkStart w:id="18" w:name="_Ref39666794"/>
      <w:bookmarkStart w:id="19" w:name="_Ref39666796"/>
      <w:bookmarkStart w:id="20" w:name="_Toc236835019"/>
      <w:r w:rsidRPr="127DD6E8">
        <w:rPr>
          <w:rFonts w:asciiTheme="minorHAnsi" w:hAnsiTheme="minorHAnsi" w:cstheme="minorBidi"/>
        </w:rPr>
        <w:t>6</w:t>
      </w:r>
      <w:r w:rsidR="0005396D" w:rsidRPr="127DD6E8">
        <w:rPr>
          <w:rFonts w:asciiTheme="minorHAnsi" w:hAnsiTheme="minorHAnsi" w:cstheme="minorBidi"/>
        </w:rPr>
        <w:t xml:space="preserve">. </w:t>
      </w:r>
      <w:r w:rsidR="00220588" w:rsidRPr="127DD6E8">
        <w:rPr>
          <w:rFonts w:asciiTheme="minorHAnsi" w:hAnsiTheme="minorHAnsi" w:cstheme="minorBidi"/>
        </w:rPr>
        <w:t>Specialieji r</w:t>
      </w:r>
      <w:r w:rsidR="00DF58E2" w:rsidRPr="127DD6E8">
        <w:rPr>
          <w:rFonts w:asciiTheme="minorHAnsi" w:hAnsiTheme="minorHAnsi" w:cstheme="minorBidi"/>
        </w:rPr>
        <w:t>eikalavimai pasiūlymų rengimui ir pateikimui</w:t>
      </w:r>
      <w:bookmarkEnd w:id="18"/>
      <w:bookmarkEnd w:id="19"/>
      <w:bookmarkEnd w:id="20"/>
    </w:p>
    <w:p w14:paraId="79C5A39E" w14:textId="4843651B" w:rsidR="000D26D8" w:rsidRPr="002C289E" w:rsidRDefault="00192AF9" w:rsidP="002C289E">
      <w:pPr>
        <w:spacing w:after="0" w:line="20" w:lineRule="atLeast"/>
        <w:ind w:firstLine="709"/>
        <w:jc w:val="both"/>
        <w:rPr>
          <w:rFonts w:ascii="Calibri" w:hAnsi="Calibri" w:cs="Calibri"/>
          <w:i/>
          <w:iCs/>
          <w:color w:val="7030A0"/>
        </w:rPr>
      </w:pPr>
      <w:r>
        <w:rPr>
          <w:rFonts w:ascii="Calibri" w:hAnsi="Calibri" w:cs="Calibri"/>
        </w:rPr>
        <w:t xml:space="preserve">6.1. </w:t>
      </w:r>
      <w:r w:rsidR="00EF5623" w:rsidRPr="00FD53CF">
        <w:rPr>
          <w:rFonts w:ascii="Calibri" w:hAnsi="Calibri" w:cs="Calibri"/>
        </w:rPr>
        <w:t xml:space="preserve">Tiekėjo </w:t>
      </w:r>
      <w:r w:rsidR="0058726C">
        <w:rPr>
          <w:rFonts w:ascii="Calibri" w:hAnsi="Calibri" w:cs="Calibri"/>
        </w:rPr>
        <w:t>p</w:t>
      </w:r>
      <w:r w:rsidR="00EF5623" w:rsidRPr="00FD53CF">
        <w:rPr>
          <w:rFonts w:ascii="Calibri" w:hAnsi="Calibri" w:cs="Calibri"/>
        </w:rPr>
        <w:t>asiūlymą sudaro CVP IS pateikiamų ir žemiau nurodytų dokumentų visuma</w:t>
      </w:r>
      <w:r w:rsidR="00FD53CF">
        <w:rPr>
          <w:rFonts w:ascii="Calibri" w:hAnsi="Calibri" w:cs="Calibri"/>
        </w:rPr>
        <w:t>:</w:t>
      </w:r>
    </w:p>
    <w:p w14:paraId="54526E9C" w14:textId="77777777" w:rsidR="000E1CA0" w:rsidRPr="000E1CA0" w:rsidRDefault="000E1CA0" w:rsidP="000E1CA0">
      <w:pPr>
        <w:pStyle w:val="Sraopastraipa"/>
        <w:numPr>
          <w:ilvl w:val="0"/>
          <w:numId w:val="8"/>
        </w:numPr>
        <w:spacing w:after="0" w:line="240" w:lineRule="auto"/>
        <w:jc w:val="both"/>
        <w:rPr>
          <w:vanish/>
        </w:rPr>
      </w:pPr>
    </w:p>
    <w:p w14:paraId="7A4F7DB3" w14:textId="77777777" w:rsidR="000E1CA0" w:rsidRPr="000E1CA0" w:rsidRDefault="000E1CA0" w:rsidP="000E1CA0">
      <w:pPr>
        <w:pStyle w:val="Sraopastraipa"/>
        <w:numPr>
          <w:ilvl w:val="0"/>
          <w:numId w:val="8"/>
        </w:numPr>
        <w:spacing w:after="0" w:line="240" w:lineRule="auto"/>
        <w:jc w:val="both"/>
        <w:rPr>
          <w:vanish/>
        </w:rPr>
      </w:pPr>
    </w:p>
    <w:p w14:paraId="58F3DED2" w14:textId="77777777" w:rsidR="000E1CA0" w:rsidRPr="000E1CA0" w:rsidRDefault="000E1CA0" w:rsidP="000E1CA0">
      <w:pPr>
        <w:pStyle w:val="Sraopastraipa"/>
        <w:numPr>
          <w:ilvl w:val="0"/>
          <w:numId w:val="8"/>
        </w:numPr>
        <w:spacing w:after="0" w:line="240" w:lineRule="auto"/>
        <w:jc w:val="both"/>
        <w:rPr>
          <w:vanish/>
        </w:rPr>
      </w:pPr>
    </w:p>
    <w:p w14:paraId="1715095B" w14:textId="77777777" w:rsidR="000E1CA0" w:rsidRPr="000E1CA0" w:rsidRDefault="000E1CA0" w:rsidP="000E1CA0">
      <w:pPr>
        <w:pStyle w:val="Sraopastraipa"/>
        <w:numPr>
          <w:ilvl w:val="0"/>
          <w:numId w:val="8"/>
        </w:numPr>
        <w:spacing w:after="0" w:line="240" w:lineRule="auto"/>
        <w:jc w:val="both"/>
        <w:rPr>
          <w:vanish/>
        </w:rPr>
      </w:pPr>
    </w:p>
    <w:p w14:paraId="3BC7BB1F" w14:textId="77777777" w:rsidR="000E1CA0" w:rsidRPr="000E1CA0" w:rsidRDefault="000E1CA0" w:rsidP="000E1CA0">
      <w:pPr>
        <w:pStyle w:val="Sraopastraipa"/>
        <w:numPr>
          <w:ilvl w:val="0"/>
          <w:numId w:val="8"/>
        </w:numPr>
        <w:spacing w:after="0" w:line="240" w:lineRule="auto"/>
        <w:jc w:val="both"/>
        <w:rPr>
          <w:vanish/>
        </w:rPr>
      </w:pPr>
    </w:p>
    <w:p w14:paraId="72B69228" w14:textId="77777777" w:rsidR="000E1CA0" w:rsidRPr="000E1CA0" w:rsidRDefault="000E1CA0" w:rsidP="000E1CA0">
      <w:pPr>
        <w:pStyle w:val="Sraopastraipa"/>
        <w:numPr>
          <w:ilvl w:val="0"/>
          <w:numId w:val="8"/>
        </w:numPr>
        <w:spacing w:after="0" w:line="240" w:lineRule="auto"/>
        <w:jc w:val="both"/>
        <w:rPr>
          <w:vanish/>
        </w:rPr>
      </w:pPr>
    </w:p>
    <w:p w14:paraId="0CEE5A26" w14:textId="77777777" w:rsidR="000E1CA0" w:rsidRPr="000E1CA0" w:rsidRDefault="000E1CA0" w:rsidP="000E1CA0">
      <w:pPr>
        <w:pStyle w:val="Sraopastraipa"/>
        <w:numPr>
          <w:ilvl w:val="1"/>
          <w:numId w:val="8"/>
        </w:numPr>
        <w:spacing w:after="0" w:line="240" w:lineRule="auto"/>
        <w:jc w:val="both"/>
        <w:rPr>
          <w:vanish/>
        </w:rPr>
      </w:pPr>
    </w:p>
    <w:p w14:paraId="0B17BEF7" w14:textId="6538A8AF" w:rsidR="00FF12F1" w:rsidRPr="00CA64E1" w:rsidRDefault="003F0DA7" w:rsidP="000E1CA0">
      <w:pPr>
        <w:pStyle w:val="Sraopastraipa"/>
        <w:numPr>
          <w:ilvl w:val="2"/>
          <w:numId w:val="8"/>
        </w:numPr>
        <w:spacing w:after="0" w:line="240" w:lineRule="auto"/>
        <w:ind w:left="0" w:firstLine="709"/>
        <w:jc w:val="both"/>
        <w:rPr>
          <w:rFonts w:cstheme="minorHAnsi"/>
          <w:u w:val="single"/>
        </w:rPr>
      </w:pPr>
      <w:r w:rsidRPr="127DD6E8">
        <w:t xml:space="preserve">tiekėjo pasirašytas </w:t>
      </w:r>
      <w:r w:rsidR="005A195F">
        <w:t>p</w:t>
      </w:r>
      <w:r w:rsidRPr="127DD6E8">
        <w:t xml:space="preserve">asiūlymas, parengtas pagal </w:t>
      </w:r>
      <w:r w:rsidR="007C1C57">
        <w:t>specialiųjų p</w:t>
      </w:r>
      <w:r w:rsidR="00551FA7" w:rsidRPr="006944F4">
        <w:t>irkimo</w:t>
      </w:r>
      <w:r w:rsidR="00551FA7" w:rsidRPr="127DD6E8">
        <w:t xml:space="preserve"> </w:t>
      </w:r>
      <w:r w:rsidR="00476F8C" w:rsidRPr="127DD6E8">
        <w:t>sąlygų</w:t>
      </w:r>
      <w:r w:rsidR="00DE5F20" w:rsidRPr="127DD6E8">
        <w:t xml:space="preserve"> </w:t>
      </w:r>
      <w:r w:rsidR="00766291" w:rsidRPr="00766291">
        <w:rPr>
          <w:shd w:val="clear" w:color="auto" w:fill="FFFFFF"/>
        </w:rPr>
        <w:t>6</w:t>
      </w:r>
      <w:r w:rsidR="00DE5F20" w:rsidRPr="127DD6E8">
        <w:rPr>
          <w:shd w:val="clear" w:color="auto" w:fill="FFFFFF"/>
        </w:rPr>
        <w:t xml:space="preserve"> </w:t>
      </w:r>
      <w:r w:rsidR="00476F8C" w:rsidRPr="127DD6E8">
        <w:t xml:space="preserve">priede </w:t>
      </w:r>
      <w:r w:rsidRPr="127DD6E8">
        <w:t xml:space="preserve">pateiktą </w:t>
      </w:r>
      <w:r w:rsidR="00C35C26">
        <w:t>p</w:t>
      </w:r>
      <w:r w:rsidRPr="00CA64E1">
        <w:rPr>
          <w:rFonts w:cstheme="minorHAnsi"/>
        </w:rPr>
        <w:t>asiūlymo formą.</w:t>
      </w:r>
    </w:p>
    <w:p w14:paraId="3459FD0B" w14:textId="486E584B" w:rsidR="009C1155" w:rsidRPr="003C1B53" w:rsidRDefault="009C1155">
      <w:pPr>
        <w:pStyle w:val="Sraopastraipa"/>
        <w:numPr>
          <w:ilvl w:val="2"/>
          <w:numId w:val="8"/>
        </w:numPr>
        <w:spacing w:after="0" w:line="240" w:lineRule="auto"/>
        <w:ind w:left="0" w:firstLine="709"/>
        <w:jc w:val="both"/>
        <w:rPr>
          <w:rFonts w:cstheme="minorHAnsi"/>
          <w:u w:val="single"/>
        </w:rPr>
      </w:pPr>
      <w:r w:rsidRPr="003C1B53">
        <w:rPr>
          <w:rFonts w:cstheme="minorHAnsi"/>
        </w:rPr>
        <w:t xml:space="preserve">užpildytas EBVPD (specialiųjų pirkimo sąlygų </w:t>
      </w:r>
      <w:r w:rsidR="00766291" w:rsidRPr="00766291">
        <w:rPr>
          <w:rFonts w:cstheme="minorHAnsi"/>
        </w:rPr>
        <w:t>5</w:t>
      </w:r>
      <w:r w:rsidRPr="003C1B53">
        <w:rPr>
          <w:rFonts w:cstheme="minorHAnsi"/>
          <w:color w:val="00B050"/>
        </w:rPr>
        <w:t xml:space="preserve"> </w:t>
      </w:r>
      <w:r w:rsidRPr="003C1B53">
        <w:rPr>
          <w:rFonts w:cstheme="minorHAnsi"/>
        </w:rPr>
        <w:t xml:space="preserve">priedas). Pasirašydamas </w:t>
      </w:r>
      <w:r w:rsidR="00C35C26" w:rsidRPr="003C1B53">
        <w:rPr>
          <w:rFonts w:cstheme="minorHAnsi"/>
        </w:rPr>
        <w:t>p</w:t>
      </w:r>
      <w:r w:rsidRPr="003C1B53">
        <w:rPr>
          <w:rFonts w:cstheme="minorHAnsi"/>
        </w:rPr>
        <w:t>asiūlymą, tiekėjas patvirtina ir EBVPD tikrumą;</w:t>
      </w:r>
    </w:p>
    <w:p w14:paraId="021CA68F" w14:textId="346D8E49" w:rsidR="007C1C57" w:rsidRPr="00C35C26" w:rsidRDefault="000C55D6">
      <w:pPr>
        <w:pStyle w:val="Sraopastraipa"/>
        <w:numPr>
          <w:ilvl w:val="2"/>
          <w:numId w:val="8"/>
        </w:numPr>
        <w:spacing w:after="0" w:line="240" w:lineRule="auto"/>
        <w:ind w:left="0" w:firstLine="709"/>
        <w:jc w:val="both"/>
        <w:rPr>
          <w:rFonts w:cstheme="minorHAnsi"/>
          <w:u w:val="single"/>
        </w:rPr>
      </w:pPr>
      <w:r w:rsidRPr="00CA64E1">
        <w:rPr>
          <w:rFonts w:cstheme="minorHAnsi"/>
        </w:rPr>
        <w:t xml:space="preserve">jungtinės veiklos sutarties kopija (jeigu </w:t>
      </w:r>
      <w:r w:rsidR="00C35C26">
        <w:rPr>
          <w:rFonts w:cstheme="minorHAnsi"/>
        </w:rPr>
        <w:t>p</w:t>
      </w:r>
      <w:r w:rsidRPr="00CA64E1">
        <w:rPr>
          <w:rFonts w:cstheme="minorHAnsi"/>
        </w:rPr>
        <w:t xml:space="preserve">irkime dalyvauja ūkio subjektų grupė </w:t>
      </w:r>
      <w:r w:rsidRPr="00C35C26">
        <w:rPr>
          <w:rFonts w:cstheme="minorHAnsi"/>
        </w:rPr>
        <w:t>jungtinės veiklos sutarties pagrindu)</w:t>
      </w:r>
      <w:r w:rsidR="007C1C57" w:rsidRPr="00C35C26">
        <w:rPr>
          <w:rFonts w:cstheme="minorHAnsi"/>
        </w:rPr>
        <w:t>;</w:t>
      </w:r>
    </w:p>
    <w:p w14:paraId="50A0B33A" w14:textId="0A1B61EF" w:rsidR="006D0EC0" w:rsidRPr="00CA64E1" w:rsidRDefault="006D0EC0">
      <w:pPr>
        <w:pStyle w:val="Sraopastraipa"/>
        <w:numPr>
          <w:ilvl w:val="2"/>
          <w:numId w:val="8"/>
        </w:numPr>
        <w:spacing w:after="0" w:line="240" w:lineRule="auto"/>
        <w:ind w:left="0" w:firstLine="709"/>
        <w:jc w:val="both"/>
        <w:rPr>
          <w:rFonts w:cstheme="minorHAnsi"/>
          <w:u w:val="single"/>
        </w:rPr>
      </w:pPr>
      <w:r w:rsidRPr="00CA64E1">
        <w:rPr>
          <w:rFonts w:cstheme="minorHAnsi"/>
        </w:rPr>
        <w:t xml:space="preserve">dokumentas, patvirtinantis, kad asmuo, kuris pasirašė </w:t>
      </w:r>
      <w:r w:rsidR="00212F68">
        <w:rPr>
          <w:rFonts w:cstheme="minorHAnsi"/>
        </w:rPr>
        <w:t>p</w:t>
      </w:r>
      <w:r w:rsidRPr="00CA64E1">
        <w:rPr>
          <w:rFonts w:cstheme="minorHAnsi"/>
        </w:rPr>
        <w:t>asiūlymą (jei jis ne tiekėjo vadovas), turėjo teisę jį pasirašyti;</w:t>
      </w:r>
    </w:p>
    <w:p w14:paraId="53A8B5A3" w14:textId="109B0BB3" w:rsidR="00450415" w:rsidRPr="00CA64E1" w:rsidRDefault="00450415">
      <w:pPr>
        <w:pStyle w:val="Sraopastraipa"/>
        <w:numPr>
          <w:ilvl w:val="2"/>
          <w:numId w:val="8"/>
        </w:numPr>
        <w:spacing w:after="0" w:line="240" w:lineRule="auto"/>
        <w:ind w:left="0" w:firstLine="709"/>
        <w:jc w:val="both"/>
        <w:rPr>
          <w:rFonts w:cstheme="minorHAnsi"/>
          <w:u w:val="single"/>
        </w:rPr>
      </w:pPr>
      <w:r w:rsidRPr="00CA64E1">
        <w:rPr>
          <w:rFonts w:cstheme="minorHAnsi"/>
        </w:rPr>
        <w:t>jei tiekėjas pasitelkia ūkio subjektus, kurių pajėgumais remiasi, – įrodymai, kad šie ištekliai bus prieinami per visą sutartinių įsipareigojimų vykdymo laikotarpį;</w:t>
      </w:r>
    </w:p>
    <w:p w14:paraId="0A4D1BFD" w14:textId="4AA0A437" w:rsidR="00450415" w:rsidRPr="00CA64E1" w:rsidRDefault="00450415">
      <w:pPr>
        <w:pStyle w:val="Sraopastraipa"/>
        <w:numPr>
          <w:ilvl w:val="2"/>
          <w:numId w:val="8"/>
        </w:numPr>
        <w:spacing w:after="0" w:line="240" w:lineRule="auto"/>
        <w:ind w:left="0" w:firstLine="709"/>
        <w:jc w:val="both"/>
        <w:rPr>
          <w:rFonts w:cstheme="minorHAnsi"/>
          <w:u w:val="single"/>
        </w:rPr>
      </w:pPr>
      <w:r w:rsidRPr="00CA64E1">
        <w:rPr>
          <w:rFonts w:cstheme="minorHAnsi"/>
        </w:rPr>
        <w:t xml:space="preserve"> jei tiekėjas pasitelkia subtiekėjus, subtiekėjo deklaracija ar kitas dokumentas, patvirtinantis jo sutikimą būti subtiekėju </w:t>
      </w:r>
      <w:r w:rsidR="00212F68">
        <w:rPr>
          <w:rFonts w:cstheme="minorHAnsi"/>
        </w:rPr>
        <w:t>p</w:t>
      </w:r>
      <w:r w:rsidRPr="00CA64E1">
        <w:rPr>
          <w:rFonts w:cstheme="minorHAnsi"/>
        </w:rPr>
        <w:t>irkime</w:t>
      </w:r>
      <w:r w:rsidR="00D50530">
        <w:rPr>
          <w:rFonts w:cstheme="minorHAnsi"/>
        </w:rPr>
        <w:t>.</w:t>
      </w:r>
    </w:p>
    <w:p w14:paraId="479B3B42" w14:textId="5EFA01FC" w:rsidR="00FD03FA" w:rsidRPr="001C2F67" w:rsidRDefault="00BD41D7" w:rsidP="002A4234">
      <w:pPr>
        <w:pStyle w:val="Sraopastraipa"/>
        <w:numPr>
          <w:ilvl w:val="0"/>
          <w:numId w:val="31"/>
        </w:numPr>
        <w:tabs>
          <w:tab w:val="left" w:pos="1276"/>
        </w:tabs>
        <w:spacing w:after="0" w:line="240" w:lineRule="auto"/>
        <w:ind w:left="0" w:firstLine="709"/>
        <w:jc w:val="both"/>
        <w:rPr>
          <w:rFonts w:cstheme="minorHAnsi"/>
          <w:color w:val="00B050"/>
          <w:u w:val="single"/>
        </w:rPr>
      </w:pPr>
      <w:r w:rsidRPr="001C2F67">
        <w:rPr>
          <w:rFonts w:eastAsia="Calibri" w:cstheme="minorHAnsi"/>
        </w:rPr>
        <w:t>P</w:t>
      </w:r>
      <w:r w:rsidR="00FD03FA" w:rsidRPr="001C2F67">
        <w:rPr>
          <w:rFonts w:eastAsia="Calibri" w:cstheme="minorHAnsi"/>
        </w:rPr>
        <w:t xml:space="preserve">asiūlymas gali būti pasirašytas </w:t>
      </w:r>
      <w:r w:rsidR="00DD138F" w:rsidRPr="001C2F67">
        <w:rPr>
          <w:rFonts w:eastAsia="Calibri" w:cstheme="minorHAnsi"/>
        </w:rPr>
        <w:t xml:space="preserve">fiziniu parašu arba </w:t>
      </w:r>
      <w:r w:rsidR="00FD03FA" w:rsidRPr="001C2F67">
        <w:rPr>
          <w:rFonts w:eastAsia="Calibri" w:cstheme="minorHAnsi"/>
        </w:rPr>
        <w:t>kvalifikuotu elektroniniu parašu. Jeigu tiekėjas dokumentus tvirtina naudodamas elektroninį,</w:t>
      </w:r>
      <w:r w:rsidR="00FD03FA" w:rsidRPr="001C2F67">
        <w:rPr>
          <w:rFonts w:eastAsia="Calibri"/>
        </w:rPr>
        <w:t xml:space="preserve"> o ne fizinį parašą, elektroninis parašas turi atitikti VPĮ 22 straipsnio 11 </w:t>
      </w:r>
      <w:r w:rsidR="00FD03FA" w:rsidRPr="001C2F67">
        <w:rPr>
          <w:rFonts w:eastAsia="Calibri"/>
        </w:rPr>
        <w:lastRenderedPageBreak/>
        <w:t xml:space="preserve">dalies 2 ir 3 punktuose nustatytus reikalavimus. </w:t>
      </w:r>
      <w:r w:rsidR="00FD03FA" w:rsidRPr="127DD6E8">
        <w:t>Perkančiajai organizacijai kilus abejonių dėl dokumentų tikrumo, ji turi teisę reikalauti pateikti dokumentų originalus.</w:t>
      </w:r>
      <w:r w:rsidR="00FD03FA" w:rsidRPr="001C2F67">
        <w:rPr>
          <w:rFonts w:eastAsia="Calibri"/>
        </w:rPr>
        <w:t xml:space="preserve"> Gali būti:</w:t>
      </w:r>
    </w:p>
    <w:p w14:paraId="293D3908" w14:textId="1DF5A18C" w:rsidR="00FD03FA" w:rsidRPr="00505506" w:rsidRDefault="00C7179F" w:rsidP="00390B20">
      <w:pPr>
        <w:pStyle w:val="Sraopastraipa"/>
        <w:spacing w:after="0" w:line="240" w:lineRule="auto"/>
        <w:ind w:left="0" w:firstLine="851"/>
        <w:jc w:val="both"/>
        <w:rPr>
          <w:rFonts w:cstheme="minorHAnsi"/>
          <w:bCs/>
          <w:iCs/>
          <w:u w:val="single"/>
        </w:rPr>
      </w:pPr>
      <w:r>
        <w:rPr>
          <w:rFonts w:eastAsia="Calibri" w:cstheme="minorHAnsi"/>
          <w:bCs/>
          <w:iCs/>
        </w:rPr>
        <w:t>6</w:t>
      </w:r>
      <w:r w:rsidR="00390B20">
        <w:rPr>
          <w:rFonts w:eastAsia="Calibri" w:cstheme="minorHAnsi"/>
          <w:bCs/>
          <w:iCs/>
        </w:rPr>
        <w:t>.</w:t>
      </w:r>
      <w:r>
        <w:rPr>
          <w:rFonts w:eastAsia="Calibri" w:cstheme="minorHAnsi"/>
          <w:bCs/>
          <w:iCs/>
        </w:rPr>
        <w:t>2</w:t>
      </w:r>
      <w:r w:rsidR="00390B20">
        <w:rPr>
          <w:rFonts w:eastAsia="Calibri" w:cstheme="minorHAnsi"/>
          <w:bCs/>
          <w:iCs/>
        </w:rPr>
        <w:t>.</w:t>
      </w:r>
      <w:r w:rsidR="00EE3480">
        <w:rPr>
          <w:rFonts w:eastAsia="Calibri" w:cstheme="minorHAnsi"/>
          <w:bCs/>
          <w:iCs/>
        </w:rPr>
        <w:t>1</w:t>
      </w:r>
      <w:r w:rsidR="00FD03FA" w:rsidRPr="00505506">
        <w:rPr>
          <w:rFonts w:eastAsia="Calibri" w:cstheme="minorHAnsi"/>
          <w:bCs/>
          <w:iCs/>
        </w:rPr>
        <w:t xml:space="preserve"> pateikiami kvalifikuotu elektroniniu parašu pasirašyti elektroninėmis priemonėmis suformuoti dokumentai;</w:t>
      </w:r>
    </w:p>
    <w:p w14:paraId="2CC1AA85" w14:textId="443B87F1" w:rsidR="00FD03FA" w:rsidRPr="009875DF" w:rsidRDefault="009875DF" w:rsidP="009875DF">
      <w:pPr>
        <w:tabs>
          <w:tab w:val="left" w:pos="1418"/>
        </w:tabs>
        <w:spacing w:after="0" w:line="240" w:lineRule="auto"/>
        <w:ind w:firstLine="851"/>
        <w:jc w:val="both"/>
        <w:rPr>
          <w:rFonts w:cstheme="minorHAnsi"/>
          <w:bCs/>
          <w:iCs/>
        </w:rPr>
      </w:pPr>
      <w:r>
        <w:rPr>
          <w:rFonts w:eastAsia="Calibri" w:cstheme="minorHAnsi"/>
          <w:bCs/>
          <w:iCs/>
        </w:rPr>
        <w:t xml:space="preserve">6.2.2. </w:t>
      </w:r>
      <w:r w:rsidR="00FD03FA" w:rsidRPr="009875DF">
        <w:rPr>
          <w:rFonts w:eastAsia="Calibri" w:cstheme="minorHAnsi"/>
          <w:bCs/>
          <w:iCs/>
        </w:rPr>
        <w:t>skaitmeninės dokumentų kopijos (</w:t>
      </w:r>
      <w:r w:rsidR="00FD03FA" w:rsidRPr="009875DF">
        <w:rPr>
          <w:rFonts w:eastAsia="Calibri" w:cstheme="minorHAnsi"/>
          <w:iCs/>
        </w:rPr>
        <w:t>fiziniu parašu tvirtinami dokumentai turi būti pateikiami pasirašyti ir nuskenuoti)</w:t>
      </w:r>
      <w:r w:rsidR="00FD03FA" w:rsidRPr="009875DF">
        <w:rPr>
          <w:rFonts w:eastAsia="Calibri" w:cstheme="minorHAnsi"/>
          <w:bCs/>
          <w:iCs/>
        </w:rPr>
        <w:t>.</w:t>
      </w:r>
    </w:p>
    <w:p w14:paraId="56F93BC1" w14:textId="2201BD82" w:rsidR="001C2F67" w:rsidRDefault="0099696F" w:rsidP="001C2F67">
      <w:pPr>
        <w:pStyle w:val="Sraopastraipa"/>
        <w:numPr>
          <w:ilvl w:val="0"/>
          <w:numId w:val="16"/>
        </w:numPr>
        <w:spacing w:line="240" w:lineRule="auto"/>
        <w:ind w:left="0" w:firstLine="709"/>
        <w:jc w:val="both"/>
      </w:pPr>
      <w:r>
        <w:t>P</w:t>
      </w:r>
      <w:r w:rsidR="0048587E" w:rsidRPr="127DD6E8">
        <w:t>asiūlymas turi būti parengtas</w:t>
      </w:r>
      <w:r w:rsidR="00EE44B0" w:rsidRPr="127DD6E8">
        <w:t xml:space="preserve"> </w:t>
      </w:r>
      <w:r w:rsidR="0048587E" w:rsidRPr="0099696F">
        <w:t>lietuvių</w:t>
      </w:r>
      <w:r w:rsidR="0048587E" w:rsidRPr="009A50B5">
        <w:t xml:space="preserve"> </w:t>
      </w:r>
      <w:r w:rsidR="0048587E" w:rsidRPr="127DD6E8">
        <w:t>kalba</w:t>
      </w:r>
      <w:r w:rsidR="001C2F67" w:rsidRPr="001C2F67">
        <w:rPr>
          <w:color w:val="00B050"/>
        </w:rPr>
        <w:t xml:space="preserve">. </w:t>
      </w:r>
      <w:r w:rsidR="00F17A1F" w:rsidRPr="001C2F67">
        <w:rPr>
          <w:rFonts w:eastAsia="Arial"/>
        </w:rPr>
        <w:t>Jei kurie nors su pasiūlymu teikiami dokumentai parengti ne</w:t>
      </w:r>
      <w:r w:rsidR="001427AB" w:rsidRPr="001C2F67">
        <w:rPr>
          <w:rFonts w:eastAsia="Arial"/>
        </w:rPr>
        <w:t xml:space="preserve"> ta kalba, kuria</w:t>
      </w:r>
      <w:r w:rsidR="00F17A1F" w:rsidRPr="001C2F67">
        <w:rPr>
          <w:rFonts w:eastAsia="Arial"/>
        </w:rPr>
        <w:t xml:space="preserve"> </w:t>
      </w:r>
      <w:r w:rsidR="0BCA4ED4" w:rsidRPr="001C2F67">
        <w:rPr>
          <w:rFonts w:eastAsia="Arial"/>
        </w:rPr>
        <w:t>reikalaujama</w:t>
      </w:r>
      <w:r w:rsidR="001427AB" w:rsidRPr="001C2F67">
        <w:rPr>
          <w:rFonts w:eastAsia="Arial"/>
        </w:rPr>
        <w:t xml:space="preserve">, </w:t>
      </w:r>
      <w:r w:rsidR="003F1D78" w:rsidRPr="001C2F67">
        <w:rPr>
          <w:rFonts w:eastAsia="Arial"/>
        </w:rPr>
        <w:t xml:space="preserve">turi būti pateiktas tikslus vertimas į </w:t>
      </w:r>
      <w:r w:rsidR="40DC6EFC" w:rsidRPr="001C2F67">
        <w:rPr>
          <w:rFonts w:eastAsia="Arial"/>
        </w:rPr>
        <w:t>reikalaujamą</w:t>
      </w:r>
      <w:r w:rsidR="001427AB" w:rsidRPr="001C2F67">
        <w:rPr>
          <w:rFonts w:eastAsia="Arial"/>
        </w:rPr>
        <w:t xml:space="preserve"> </w:t>
      </w:r>
      <w:r w:rsidR="00141BF1" w:rsidRPr="001C2F67">
        <w:rPr>
          <w:rFonts w:eastAsia="Arial"/>
        </w:rPr>
        <w:t>kalbą</w:t>
      </w:r>
      <w:r w:rsidR="00F17A1F" w:rsidRPr="001C2F67">
        <w:rPr>
          <w:rFonts w:eastAsia="Arial"/>
        </w:rPr>
        <w:t xml:space="preserve">. </w:t>
      </w:r>
      <w:r w:rsidR="0085364E" w:rsidRPr="127DD6E8">
        <w:t>Perkančiajai organizacijai turint įtarimų</w:t>
      </w:r>
      <w:r w:rsidR="0048587E" w:rsidRPr="127DD6E8">
        <w:t xml:space="preserve"> dėl pasiūlyme pateikto dokumento vertimo kokybės ir (ar) jo atitikties dokumento originalo turiniui, perkančioji organizacija reikalauja </w:t>
      </w:r>
      <w:r w:rsidR="0048587E" w:rsidRPr="001C2F67">
        <w:t>pateikti vertimą atlikusio asmens parašu ir vertimų biuro antspaudu (jei turi) patvirtintą šio dokumento vertimą</w:t>
      </w:r>
      <w:r w:rsidR="001C2F67" w:rsidRPr="001C2F67">
        <w:t>.</w:t>
      </w:r>
    </w:p>
    <w:p w14:paraId="3262B63E" w14:textId="77777777" w:rsidR="001C2F67" w:rsidRPr="001C2F67" w:rsidRDefault="008D03B2" w:rsidP="001C2F67">
      <w:pPr>
        <w:pStyle w:val="Sraopastraipa"/>
        <w:numPr>
          <w:ilvl w:val="0"/>
          <w:numId w:val="16"/>
        </w:numPr>
        <w:spacing w:line="240" w:lineRule="auto"/>
        <w:ind w:left="0" w:firstLine="709"/>
        <w:jc w:val="both"/>
      </w:pPr>
      <w:r w:rsidRPr="001C2F67">
        <w:rPr>
          <w:rFonts w:eastAsia="Arial"/>
        </w:rPr>
        <w:t xml:space="preserve">Bendra </w:t>
      </w:r>
      <w:r w:rsidR="00BA6AB3" w:rsidRPr="001C2F67">
        <w:rPr>
          <w:rFonts w:eastAsia="Arial"/>
        </w:rPr>
        <w:t>p</w:t>
      </w:r>
      <w:r w:rsidRPr="001C2F67">
        <w:rPr>
          <w:rFonts w:eastAsia="Arial"/>
        </w:rPr>
        <w:t>asiūlymo kaina</w:t>
      </w:r>
      <w:r w:rsidR="00D247A7" w:rsidRPr="001C2F67">
        <w:rPr>
          <w:rFonts w:eastAsia="Arial"/>
        </w:rPr>
        <w:t xml:space="preserve"> </w:t>
      </w:r>
      <w:r w:rsidR="008D3752" w:rsidRPr="001C2F67">
        <w:rPr>
          <w:rFonts w:eastAsia="Arial"/>
        </w:rPr>
        <w:t>(</w:t>
      </w:r>
      <w:r w:rsidR="00D247A7" w:rsidRPr="001C2F67">
        <w:rPr>
          <w:rFonts w:eastAsia="Arial"/>
        </w:rPr>
        <w:t>sąnaudos</w:t>
      </w:r>
      <w:r w:rsidR="008D3752" w:rsidRPr="001C2F67">
        <w:rPr>
          <w:rFonts w:eastAsia="Arial"/>
        </w:rPr>
        <w:t>)</w:t>
      </w:r>
      <w:r w:rsidR="00D247A7" w:rsidRPr="001C2F67">
        <w:rPr>
          <w:rFonts w:eastAsia="Arial"/>
        </w:rPr>
        <w:t xml:space="preserve"> </w:t>
      </w:r>
      <w:r w:rsidR="008D3752" w:rsidRPr="001C2F67">
        <w:rPr>
          <w:rFonts w:eastAsia="Arial"/>
        </w:rPr>
        <w:t xml:space="preserve">su PVM </w:t>
      </w:r>
      <w:r w:rsidR="000B049C" w:rsidRPr="001C2F67">
        <w:rPr>
          <w:rFonts w:eastAsia="Arial"/>
        </w:rPr>
        <w:t xml:space="preserve"> turi būti nurodoma </w:t>
      </w:r>
      <w:r w:rsidR="00D247A7" w:rsidRPr="001C2F67">
        <w:rPr>
          <w:rFonts w:eastAsia="Arial"/>
        </w:rPr>
        <w:t xml:space="preserve">dviejų skaičių po kablelio tikslumu. </w:t>
      </w:r>
      <w:r w:rsidR="00B75F6D" w:rsidRPr="001C2F67">
        <w:rPr>
          <w:rFonts w:eastAsia="Arial" w:cstheme="minorHAnsi"/>
        </w:rPr>
        <w:t>Šią kainą sudarančios kainos sudedamosios dalys ar įkainiai gali būti išreikštos neribojant skaičių po kablelio kiekio</w:t>
      </w:r>
      <w:r w:rsidR="00B75F6D" w:rsidRPr="001C2F67">
        <w:rPr>
          <w:rFonts w:ascii="Arial" w:eastAsia="Arial" w:hAnsi="Arial" w:cs="Arial"/>
        </w:rPr>
        <w:t xml:space="preserve">. </w:t>
      </w:r>
    </w:p>
    <w:p w14:paraId="22059CDA" w14:textId="63223546" w:rsidR="003A0EC0" w:rsidRPr="001C2F67" w:rsidRDefault="003A0EC0" w:rsidP="001C2F67">
      <w:pPr>
        <w:pStyle w:val="Sraopastraipa"/>
        <w:numPr>
          <w:ilvl w:val="0"/>
          <w:numId w:val="16"/>
        </w:numPr>
        <w:spacing w:line="240" w:lineRule="auto"/>
        <w:ind w:left="0" w:firstLine="709"/>
        <w:jc w:val="both"/>
      </w:pPr>
      <w:r w:rsidRPr="001C2F67">
        <w:rPr>
          <w:rFonts w:eastAsia="Arial"/>
        </w:rPr>
        <w:t xml:space="preserve">Tiekėjų </w:t>
      </w:r>
      <w:r w:rsidR="00A217B2" w:rsidRPr="001C2F67">
        <w:rPr>
          <w:rFonts w:eastAsia="Arial"/>
        </w:rPr>
        <w:t>p</w:t>
      </w:r>
      <w:r w:rsidRPr="001C2F67">
        <w:rPr>
          <w:rFonts w:eastAsia="Arial"/>
        </w:rPr>
        <w:t xml:space="preserve">asiūlymuose nurodytos kainos bus vertinamos </w:t>
      </w:r>
      <w:r w:rsidRPr="00A217B2">
        <w:t>ir lyginamos su visais mokesčiais, įskaitant PVM</w:t>
      </w:r>
      <w:r w:rsidR="006E3394" w:rsidRPr="00A217B2">
        <w:t>.</w:t>
      </w:r>
      <w:r w:rsidRPr="00A217B2">
        <w:t xml:space="preserve"> </w:t>
      </w:r>
    </w:p>
    <w:p w14:paraId="7A15AE0A" w14:textId="215A1201" w:rsidR="00EE1C85" w:rsidRPr="00F0499F" w:rsidRDefault="009875DF" w:rsidP="009875DF">
      <w:pPr>
        <w:pStyle w:val="Antrat1"/>
        <w:tabs>
          <w:tab w:val="left" w:pos="709"/>
        </w:tabs>
        <w:rPr>
          <w:rFonts w:asciiTheme="minorHAnsi" w:hAnsiTheme="minorHAnsi" w:cstheme="minorHAnsi"/>
        </w:rPr>
      </w:pPr>
      <w:bookmarkStart w:id="21" w:name="_Toc91497102"/>
      <w:bookmarkStart w:id="22" w:name="_Toc91497103"/>
      <w:bookmarkStart w:id="23" w:name="_Toc91497104"/>
      <w:bookmarkStart w:id="24" w:name="_Toc91497105"/>
      <w:bookmarkStart w:id="25" w:name="_Toc91497106"/>
      <w:bookmarkStart w:id="26" w:name="_Ref39430768"/>
      <w:bookmarkStart w:id="27" w:name="_Ref39430779"/>
      <w:bookmarkStart w:id="28" w:name="_Toc236835020"/>
      <w:bookmarkEnd w:id="21"/>
      <w:bookmarkEnd w:id="22"/>
      <w:bookmarkEnd w:id="23"/>
      <w:bookmarkEnd w:id="24"/>
      <w:bookmarkEnd w:id="25"/>
      <w:r>
        <w:rPr>
          <w:rFonts w:asciiTheme="minorHAnsi" w:hAnsiTheme="minorHAnsi" w:cstheme="minorHAnsi"/>
        </w:rPr>
        <w:t xml:space="preserve">7. </w:t>
      </w:r>
      <w:r w:rsidR="00EE1C85" w:rsidRPr="00F0499F">
        <w:rPr>
          <w:rFonts w:asciiTheme="minorHAnsi" w:hAnsiTheme="minorHAnsi" w:cstheme="minorHAnsi"/>
        </w:rPr>
        <w:t>Pasiūlymo galiojimo užtikrinimas</w:t>
      </w:r>
      <w:bookmarkEnd w:id="26"/>
      <w:bookmarkEnd w:id="27"/>
      <w:bookmarkEnd w:id="28"/>
    </w:p>
    <w:p w14:paraId="2B38CB47" w14:textId="194C8CBD" w:rsidR="00B3551C" w:rsidRPr="00F0499F" w:rsidRDefault="00B3551C" w:rsidP="00D40DC5">
      <w:pPr>
        <w:pStyle w:val="Sraopastraipa"/>
        <w:numPr>
          <w:ilvl w:val="0"/>
          <w:numId w:val="17"/>
        </w:numPr>
        <w:spacing w:after="0" w:line="240" w:lineRule="auto"/>
        <w:ind w:left="0" w:firstLine="709"/>
        <w:jc w:val="both"/>
      </w:pPr>
      <w:r w:rsidRPr="001C2F67">
        <w:rPr>
          <w:rFonts w:eastAsia="Calibri"/>
        </w:rPr>
        <w:t xml:space="preserve">Perkančioji organizacija nereikalauja užtikrinti </w:t>
      </w:r>
      <w:r w:rsidR="00110481" w:rsidRPr="001C2F67">
        <w:rPr>
          <w:rFonts w:eastAsia="Calibri"/>
        </w:rPr>
        <w:t>p</w:t>
      </w:r>
      <w:r w:rsidRPr="001C2F67">
        <w:rPr>
          <w:rFonts w:eastAsia="Calibri"/>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40179901" w:rsidR="00040C0F" w:rsidRPr="00FD51C2" w:rsidRDefault="009875DF" w:rsidP="009875DF">
      <w:pPr>
        <w:pStyle w:val="Antrat1"/>
        <w:tabs>
          <w:tab w:val="left" w:pos="709"/>
        </w:tabs>
        <w:spacing w:line="20" w:lineRule="atLeast"/>
        <w:contextualSpacing/>
        <w:rPr>
          <w:rFonts w:asciiTheme="minorHAnsi" w:hAnsiTheme="minorHAnsi" w:cstheme="minorHAnsi"/>
        </w:rPr>
      </w:pPr>
      <w:bookmarkStart w:id="29" w:name="_Ref39658218"/>
      <w:bookmarkStart w:id="30" w:name="_Ref39658226"/>
      <w:bookmarkStart w:id="31" w:name="_Ref39658248"/>
      <w:bookmarkStart w:id="32" w:name="_Ref39658251"/>
      <w:bookmarkStart w:id="33" w:name="_Ref39485250"/>
      <w:bookmarkStart w:id="34" w:name="_Ref39485258"/>
      <w:bookmarkStart w:id="35" w:name="_Toc236835021"/>
      <w:r>
        <w:rPr>
          <w:rFonts w:asciiTheme="minorHAnsi" w:hAnsiTheme="minorHAnsi" w:cstheme="minorHAnsi"/>
        </w:rPr>
        <w:t xml:space="preserve">8. </w:t>
      </w:r>
      <w:r w:rsidR="00040C0F" w:rsidRPr="00FD51C2">
        <w:rPr>
          <w:rFonts w:asciiTheme="minorHAnsi" w:hAnsiTheme="minorHAnsi" w:cstheme="minorHAnsi"/>
        </w:rPr>
        <w:t>Elektroninis aukcionas</w:t>
      </w:r>
      <w:bookmarkEnd w:id="29"/>
      <w:bookmarkEnd w:id="30"/>
      <w:bookmarkEnd w:id="31"/>
      <w:bookmarkEnd w:id="32"/>
      <w:bookmarkEnd w:id="35"/>
    </w:p>
    <w:p w14:paraId="0BFDB7B0" w14:textId="7C7C9694" w:rsidR="00040C0F" w:rsidRPr="00F0499F" w:rsidRDefault="00040C0F" w:rsidP="009875DF">
      <w:pPr>
        <w:pStyle w:val="Sraopastraipa"/>
        <w:numPr>
          <w:ilvl w:val="0"/>
          <w:numId w:val="18"/>
        </w:numPr>
        <w:spacing w:after="0" w:line="240" w:lineRule="auto"/>
        <w:ind w:left="0" w:firstLine="709"/>
        <w:rPr>
          <w:rFonts w:cstheme="minorHAnsi"/>
        </w:rPr>
      </w:pPr>
      <w:r w:rsidRPr="00F0499F">
        <w:rPr>
          <w:rFonts w:cstheme="minorHAnsi"/>
        </w:rPr>
        <w:t>Perkančioji organizacija pirkime netaikys elektroninio aukciono.</w:t>
      </w:r>
    </w:p>
    <w:p w14:paraId="14CBD3AD" w14:textId="69036522" w:rsidR="009D0DC5" w:rsidRPr="00F0499F" w:rsidRDefault="009875DF" w:rsidP="009875DF">
      <w:pPr>
        <w:pStyle w:val="Antrat1"/>
        <w:tabs>
          <w:tab w:val="left" w:pos="709"/>
        </w:tabs>
        <w:spacing w:line="20" w:lineRule="atLeast"/>
        <w:contextualSpacing/>
        <w:rPr>
          <w:rFonts w:asciiTheme="minorHAnsi" w:hAnsiTheme="minorHAnsi" w:cstheme="minorHAnsi"/>
        </w:rPr>
      </w:pPr>
      <w:bookmarkStart w:id="36" w:name="_Ref39667303"/>
      <w:bookmarkStart w:id="37" w:name="_Ref39667308"/>
      <w:bookmarkStart w:id="38" w:name="_Toc236835022"/>
      <w:r>
        <w:rPr>
          <w:rFonts w:asciiTheme="minorHAnsi" w:hAnsiTheme="minorHAnsi" w:cstheme="minorHAnsi"/>
        </w:rPr>
        <w:t xml:space="preserve">9. </w:t>
      </w:r>
      <w:r w:rsidR="00EA001C" w:rsidRPr="00F0499F">
        <w:rPr>
          <w:rFonts w:asciiTheme="minorHAnsi" w:hAnsiTheme="minorHAnsi" w:cstheme="minorHAnsi"/>
        </w:rPr>
        <w:t>P</w:t>
      </w:r>
      <w:r w:rsidR="00014A61" w:rsidRPr="00F0499F">
        <w:rPr>
          <w:rFonts w:asciiTheme="minorHAnsi" w:hAnsiTheme="minorHAnsi" w:cstheme="minorHAnsi"/>
        </w:rPr>
        <w:t>asiūlymų vertinimas</w:t>
      </w:r>
      <w:bookmarkEnd w:id="33"/>
      <w:bookmarkEnd w:id="34"/>
      <w:bookmarkEnd w:id="36"/>
      <w:bookmarkEnd w:id="37"/>
      <w:bookmarkEnd w:id="38"/>
    </w:p>
    <w:p w14:paraId="3380E93A" w14:textId="77777777" w:rsidR="00D50530" w:rsidRPr="00D50530" w:rsidRDefault="004E71CB" w:rsidP="00D50530">
      <w:pPr>
        <w:pStyle w:val="Sraopastraipa"/>
        <w:numPr>
          <w:ilvl w:val="0"/>
          <w:numId w:val="19"/>
        </w:numPr>
        <w:tabs>
          <w:tab w:val="left" w:pos="993"/>
        </w:tabs>
        <w:spacing w:after="0" w:line="240" w:lineRule="auto"/>
        <w:ind w:left="0" w:firstLine="567"/>
        <w:jc w:val="both"/>
        <w:rPr>
          <w:rFonts w:eastAsia="Calibri"/>
        </w:rPr>
      </w:pPr>
      <w:r w:rsidRPr="00766291">
        <w:rPr>
          <w:rFonts w:eastAsia="Calibri" w:cstheme="minorHAnsi"/>
        </w:rPr>
        <w:t xml:space="preserve">Perkančioji organizacija ekonomiškai naudingiausią pasiūlymą išrenka pagal tiekėjo pasiūlyme nurodytą </w:t>
      </w:r>
      <w:r w:rsidR="00003A3F" w:rsidRPr="00766291">
        <w:rPr>
          <w:rFonts w:eastAsia="Calibri" w:cstheme="minorHAnsi"/>
        </w:rPr>
        <w:t>kain</w:t>
      </w:r>
      <w:r w:rsidRPr="00766291">
        <w:rPr>
          <w:rFonts w:eastAsia="Calibri" w:cstheme="minorHAnsi"/>
        </w:rPr>
        <w:t>ą</w:t>
      </w:r>
      <w:r w:rsidR="00003A3F" w:rsidRPr="00766291">
        <w:rPr>
          <w:rFonts w:eastAsia="Calibri" w:cstheme="minorHAnsi"/>
        </w:rPr>
        <w:t xml:space="preserve">, kuri turi būti apskaičiuota ir nurodyta taip, kaip reikalaujama </w:t>
      </w:r>
      <w:bookmarkStart w:id="39" w:name="_Hlk91157291"/>
      <w:r w:rsidR="00CE14DF" w:rsidRPr="00766291">
        <w:rPr>
          <w:rFonts w:eastAsia="Calibri" w:cstheme="minorHAnsi"/>
        </w:rPr>
        <w:t xml:space="preserve">specialiųjų </w:t>
      </w:r>
      <w:r w:rsidR="00090235" w:rsidRPr="00766291">
        <w:rPr>
          <w:rFonts w:eastAsia="Calibri" w:cstheme="minorHAnsi"/>
        </w:rPr>
        <w:t>p</w:t>
      </w:r>
      <w:r w:rsidR="00551FA7" w:rsidRPr="00766291">
        <w:rPr>
          <w:rFonts w:eastAsia="Calibri" w:cstheme="minorHAnsi"/>
        </w:rPr>
        <w:t xml:space="preserve">irkimo </w:t>
      </w:r>
      <w:r w:rsidR="00A176D5" w:rsidRPr="00766291">
        <w:rPr>
          <w:rFonts w:eastAsia="Calibri" w:cstheme="minorHAnsi"/>
        </w:rPr>
        <w:t xml:space="preserve">sąlygų </w:t>
      </w:r>
      <w:bookmarkEnd w:id="39"/>
      <w:r w:rsidR="00766291" w:rsidRPr="00766291">
        <w:rPr>
          <w:rFonts w:cstheme="minorHAnsi"/>
          <w:shd w:val="clear" w:color="auto" w:fill="FFFFFF"/>
        </w:rPr>
        <w:t>6</w:t>
      </w:r>
      <w:r w:rsidR="00090235" w:rsidRPr="00766291">
        <w:rPr>
          <w:rFonts w:eastAsia="Calibri" w:cstheme="minorHAnsi"/>
        </w:rPr>
        <w:t xml:space="preserve"> priede.</w:t>
      </w:r>
      <w:r w:rsidR="00090235" w:rsidRPr="00766291">
        <w:rPr>
          <w:rFonts w:eastAsia="Calibri" w:cstheme="minorHAnsi"/>
          <w:color w:val="7030A0"/>
        </w:rPr>
        <w:t xml:space="preserve"> </w:t>
      </w:r>
    </w:p>
    <w:p w14:paraId="60FEBC05" w14:textId="16D1F9CB" w:rsidR="001A25FD" w:rsidRPr="00D50530" w:rsidRDefault="00D734C6" w:rsidP="00D50530">
      <w:pPr>
        <w:pStyle w:val="Sraopastraipa"/>
        <w:numPr>
          <w:ilvl w:val="0"/>
          <w:numId w:val="19"/>
        </w:numPr>
        <w:tabs>
          <w:tab w:val="left" w:pos="993"/>
        </w:tabs>
        <w:spacing w:after="0" w:line="240" w:lineRule="auto"/>
        <w:ind w:left="0" w:firstLine="567"/>
        <w:jc w:val="both"/>
        <w:rPr>
          <w:rFonts w:eastAsia="Calibri"/>
        </w:rPr>
      </w:pPr>
      <w:r w:rsidRPr="00D50530">
        <w:rPr>
          <w:rFonts w:cstheme="minorHAnsi"/>
          <w:color w:val="000000" w:themeColor="text1"/>
        </w:rPr>
        <w:t xml:space="preserve">Laimėjusiu </w:t>
      </w:r>
      <w:r w:rsidR="005D7D8C" w:rsidRPr="00D50530">
        <w:rPr>
          <w:rFonts w:cstheme="minorHAnsi"/>
          <w:color w:val="000000" w:themeColor="text1"/>
        </w:rPr>
        <w:t xml:space="preserve">pasiūlymu </w:t>
      </w:r>
      <w:r w:rsidRPr="00D50530">
        <w:rPr>
          <w:rFonts w:cstheme="minorHAnsi"/>
          <w:color w:val="000000" w:themeColor="text1"/>
        </w:rPr>
        <w:t xml:space="preserve">kiekvienoje pirkimo objekto dalyje galės būti pripažinti tik po 1 </w:t>
      </w:r>
      <w:r w:rsidR="005D7D8C" w:rsidRPr="00D50530">
        <w:rPr>
          <w:rFonts w:cstheme="minorHAnsi"/>
          <w:color w:val="000000" w:themeColor="text1"/>
        </w:rPr>
        <w:t>(vieną) ekonomiškai naudingiausią pasiūlymą, esantį atitinkamos pirkimo objekto dalies pasiūlymų eilės pirmojoje vietoje</w:t>
      </w:r>
      <w:r w:rsidRPr="00D50530">
        <w:rPr>
          <w:rFonts w:cstheme="minorHAnsi"/>
          <w:color w:val="000000" w:themeColor="text1"/>
        </w:rPr>
        <w:t>.</w:t>
      </w:r>
      <w:r w:rsidRPr="00D50530">
        <w:rPr>
          <w:rFonts w:cstheme="minorHAnsi"/>
        </w:rPr>
        <w:t xml:space="preserve"> Tas pats tiekėjas gali būti nustatomas laimėtoju dėl visų pirkimo objekto dalių, vadovaujantis </w:t>
      </w:r>
      <w:r w:rsidR="0014578C" w:rsidRPr="00D50530">
        <w:rPr>
          <w:rFonts w:cstheme="minorHAnsi"/>
        </w:rPr>
        <w:t>specialiųjų p</w:t>
      </w:r>
      <w:r w:rsidR="00551FA7" w:rsidRPr="00D50530">
        <w:rPr>
          <w:rFonts w:cstheme="minorHAnsi"/>
        </w:rPr>
        <w:t xml:space="preserve">irkimo </w:t>
      </w:r>
      <w:r w:rsidR="002D6F74" w:rsidRPr="00D50530">
        <w:rPr>
          <w:rFonts w:cstheme="minorHAnsi"/>
        </w:rPr>
        <w:t xml:space="preserve">sąlygų </w:t>
      </w:r>
      <w:r w:rsidR="00D50530" w:rsidRPr="00D50530">
        <w:rPr>
          <w:rFonts w:cstheme="minorHAnsi"/>
          <w:shd w:val="clear" w:color="auto" w:fill="FFFFFF"/>
        </w:rPr>
        <w:t>6</w:t>
      </w:r>
      <w:r w:rsidR="00D54741" w:rsidRPr="00D50530">
        <w:rPr>
          <w:rFonts w:cstheme="minorHAnsi"/>
          <w:color w:val="00B050"/>
          <w:shd w:val="clear" w:color="auto" w:fill="FFFFFF"/>
        </w:rPr>
        <w:t xml:space="preserve"> </w:t>
      </w:r>
      <w:r w:rsidR="002D6F74" w:rsidRPr="00D50530">
        <w:rPr>
          <w:rFonts w:cstheme="minorHAnsi"/>
        </w:rPr>
        <w:t>pried</w:t>
      </w:r>
      <w:r w:rsidR="00B93866" w:rsidRPr="00D50530">
        <w:rPr>
          <w:rFonts w:cstheme="minorHAnsi"/>
        </w:rPr>
        <w:t>e</w:t>
      </w:r>
      <w:r w:rsidR="00D54741" w:rsidRPr="00D50530">
        <w:rPr>
          <w:rFonts w:cstheme="minorHAnsi"/>
        </w:rPr>
        <w:t xml:space="preserve"> </w:t>
      </w:r>
      <w:r w:rsidRPr="00D50530">
        <w:rPr>
          <w:rFonts w:cstheme="minorHAnsi"/>
        </w:rPr>
        <w:t xml:space="preserve">nustatytomis taisyklėmis. </w:t>
      </w:r>
    </w:p>
    <w:p w14:paraId="4286907E" w14:textId="77777777" w:rsidR="00D50530" w:rsidRDefault="00EF2F1E" w:rsidP="00EF2F1E">
      <w:pPr>
        <w:pStyle w:val="Betarp"/>
        <w:numPr>
          <w:ilvl w:val="1"/>
          <w:numId w:val="9"/>
        </w:numPr>
        <w:spacing w:line="20" w:lineRule="atLeast"/>
        <w:ind w:left="0" w:firstLine="567"/>
        <w:contextualSpacing/>
        <w:jc w:val="both"/>
        <w:rPr>
          <w:rFonts w:cstheme="minorHAnsi"/>
        </w:rPr>
      </w:pPr>
      <w:r w:rsidRPr="000E1CA0">
        <w:rPr>
          <w:rFonts w:cstheme="minorHAnsi"/>
        </w:rPr>
        <w:t>Tiekėjų pasiūlymo kaina su visomis įskaičiuotomis išlaidomis negali būti didesnė nei</w:t>
      </w:r>
      <w:r w:rsidR="00D50530">
        <w:rPr>
          <w:rFonts w:cstheme="minorHAnsi"/>
        </w:rPr>
        <w:t>:</w:t>
      </w:r>
      <w:r w:rsidRPr="000E1CA0">
        <w:rPr>
          <w:rFonts w:cstheme="minorHAnsi"/>
        </w:rPr>
        <w:t xml:space="preserve"> </w:t>
      </w:r>
    </w:p>
    <w:p w14:paraId="30886A7B" w14:textId="77777777" w:rsidR="00D50530" w:rsidRPr="00D50530" w:rsidRDefault="00D50530" w:rsidP="00D50530">
      <w:pPr>
        <w:pStyle w:val="Sraopastraipa"/>
        <w:numPr>
          <w:ilvl w:val="0"/>
          <w:numId w:val="9"/>
        </w:numPr>
        <w:tabs>
          <w:tab w:val="left" w:pos="1276"/>
          <w:tab w:val="left" w:pos="1701"/>
        </w:tabs>
        <w:spacing w:after="120" w:line="240" w:lineRule="auto"/>
        <w:jc w:val="both"/>
        <w:rPr>
          <w:rFonts w:cstheme="minorHAnsi"/>
          <w:vanish/>
        </w:rPr>
      </w:pPr>
    </w:p>
    <w:p w14:paraId="7E216FAA" w14:textId="77777777" w:rsidR="00D50530" w:rsidRPr="00D50530" w:rsidRDefault="00D50530" w:rsidP="00D50530">
      <w:pPr>
        <w:pStyle w:val="Sraopastraipa"/>
        <w:numPr>
          <w:ilvl w:val="0"/>
          <w:numId w:val="9"/>
        </w:numPr>
        <w:tabs>
          <w:tab w:val="left" w:pos="1276"/>
          <w:tab w:val="left" w:pos="1701"/>
        </w:tabs>
        <w:spacing w:after="120" w:line="240" w:lineRule="auto"/>
        <w:jc w:val="both"/>
        <w:rPr>
          <w:rFonts w:cstheme="minorHAnsi"/>
          <w:vanish/>
        </w:rPr>
      </w:pPr>
    </w:p>
    <w:p w14:paraId="344F6265" w14:textId="77777777" w:rsidR="00D50530" w:rsidRPr="00D50530" w:rsidRDefault="00D50530" w:rsidP="00D50530">
      <w:pPr>
        <w:pStyle w:val="Sraopastraipa"/>
        <w:numPr>
          <w:ilvl w:val="0"/>
          <w:numId w:val="9"/>
        </w:numPr>
        <w:tabs>
          <w:tab w:val="left" w:pos="1276"/>
          <w:tab w:val="left" w:pos="1701"/>
        </w:tabs>
        <w:spacing w:after="120" w:line="240" w:lineRule="auto"/>
        <w:jc w:val="both"/>
        <w:rPr>
          <w:rFonts w:cstheme="minorHAnsi"/>
          <w:vanish/>
        </w:rPr>
      </w:pPr>
    </w:p>
    <w:p w14:paraId="648A71CC" w14:textId="77777777" w:rsidR="00D50530" w:rsidRPr="00D50530" w:rsidRDefault="00D50530" w:rsidP="00D50530">
      <w:pPr>
        <w:pStyle w:val="Sraopastraipa"/>
        <w:numPr>
          <w:ilvl w:val="1"/>
          <w:numId w:val="9"/>
        </w:numPr>
        <w:tabs>
          <w:tab w:val="left" w:pos="1276"/>
          <w:tab w:val="left" w:pos="1701"/>
        </w:tabs>
        <w:spacing w:after="120" w:line="240" w:lineRule="auto"/>
        <w:jc w:val="both"/>
        <w:rPr>
          <w:rFonts w:cstheme="minorHAnsi"/>
          <w:vanish/>
        </w:rPr>
      </w:pPr>
    </w:p>
    <w:p w14:paraId="4FC659FF" w14:textId="77777777" w:rsidR="00736661" w:rsidRDefault="00736661" w:rsidP="00736661">
      <w:pPr>
        <w:pStyle w:val="Betarp"/>
        <w:tabs>
          <w:tab w:val="left" w:pos="1276"/>
          <w:tab w:val="left" w:pos="1420"/>
          <w:tab w:val="left" w:pos="1701"/>
        </w:tabs>
        <w:spacing w:after="120"/>
        <w:ind w:left="1420"/>
        <w:contextualSpacing/>
        <w:jc w:val="both"/>
        <w:rPr>
          <w:rFonts w:cstheme="minorHAnsi"/>
        </w:rPr>
      </w:pPr>
    </w:p>
    <w:p w14:paraId="59A4EFB2" w14:textId="28D57E40" w:rsidR="00D50530" w:rsidRPr="00D50530" w:rsidRDefault="00736661" w:rsidP="00736661">
      <w:pPr>
        <w:pStyle w:val="Betarp"/>
        <w:tabs>
          <w:tab w:val="left" w:pos="1276"/>
          <w:tab w:val="left" w:pos="1420"/>
          <w:tab w:val="left" w:pos="1701"/>
        </w:tabs>
        <w:spacing w:after="120"/>
        <w:ind w:firstLine="567"/>
        <w:contextualSpacing/>
        <w:jc w:val="both"/>
        <w:rPr>
          <w:rFonts w:cstheme="minorHAnsi"/>
        </w:rPr>
      </w:pPr>
      <w:r>
        <w:rPr>
          <w:rFonts w:cstheme="minorHAnsi"/>
        </w:rPr>
        <w:t xml:space="preserve">I-a pirkimo dalis - </w:t>
      </w:r>
      <w:r w:rsidR="00D50530" w:rsidRPr="00D50530">
        <w:rPr>
          <w:szCs w:val="24"/>
        </w:rPr>
        <w:t>Zarasų rajono savivaldybės vietinės reikšmės kelių ir gatvių sniego valymo paslaugos Zarasų seniūnijoje</w:t>
      </w:r>
      <w:r>
        <w:rPr>
          <w:szCs w:val="24"/>
        </w:rPr>
        <w:t xml:space="preserve"> – 120 000 Eur su PVM.</w:t>
      </w:r>
    </w:p>
    <w:p w14:paraId="278C55AF" w14:textId="215927F5" w:rsidR="00D50530" w:rsidRPr="00D50530" w:rsidRDefault="00736661" w:rsidP="00736661">
      <w:pPr>
        <w:pStyle w:val="Betarp"/>
        <w:tabs>
          <w:tab w:val="left" w:pos="1276"/>
          <w:tab w:val="left" w:pos="1420"/>
          <w:tab w:val="left" w:pos="1701"/>
        </w:tabs>
        <w:spacing w:after="120"/>
        <w:ind w:firstLine="567"/>
        <w:contextualSpacing/>
        <w:jc w:val="both"/>
        <w:rPr>
          <w:rFonts w:cstheme="minorHAnsi"/>
        </w:rPr>
      </w:pPr>
      <w:r>
        <w:rPr>
          <w:rFonts w:cstheme="minorHAnsi"/>
        </w:rPr>
        <w:t>II</w:t>
      </w:r>
      <w:r>
        <w:rPr>
          <w:rFonts w:cstheme="minorHAnsi"/>
        </w:rPr>
        <w:t xml:space="preserve">-a pirkimo dalis - </w:t>
      </w:r>
      <w:r w:rsidR="00D50530" w:rsidRPr="00D50530">
        <w:rPr>
          <w:szCs w:val="24"/>
        </w:rPr>
        <w:t>Zarasų rajono savivaldybės vietinės reikšmės kelių ir gatvių sniego valymo paslaugos Dusetų seniūnijoje</w:t>
      </w:r>
      <w:r>
        <w:rPr>
          <w:szCs w:val="24"/>
        </w:rPr>
        <w:t xml:space="preserve"> – 80 000 Eur su PVM.</w:t>
      </w:r>
    </w:p>
    <w:p w14:paraId="4DBFE221" w14:textId="11B2FE2B" w:rsidR="00D50530" w:rsidRPr="00D50530" w:rsidRDefault="00736661" w:rsidP="00736661">
      <w:pPr>
        <w:pStyle w:val="Betarp"/>
        <w:tabs>
          <w:tab w:val="left" w:pos="1276"/>
          <w:tab w:val="left" w:pos="1420"/>
          <w:tab w:val="left" w:pos="1701"/>
        </w:tabs>
        <w:spacing w:after="120"/>
        <w:ind w:firstLine="567"/>
        <w:contextualSpacing/>
        <w:jc w:val="both"/>
        <w:rPr>
          <w:rFonts w:cstheme="minorHAnsi"/>
        </w:rPr>
      </w:pPr>
      <w:r>
        <w:rPr>
          <w:rFonts w:cstheme="minorHAnsi"/>
        </w:rPr>
        <w:t>I</w:t>
      </w:r>
      <w:r w:rsidR="00131381">
        <w:rPr>
          <w:rFonts w:cstheme="minorHAnsi"/>
        </w:rPr>
        <w:t>II</w:t>
      </w:r>
      <w:r>
        <w:rPr>
          <w:rFonts w:cstheme="minorHAnsi"/>
        </w:rPr>
        <w:t xml:space="preserve">-a pirkimo dalis - </w:t>
      </w:r>
      <w:r w:rsidR="00D50530" w:rsidRPr="00D50530">
        <w:rPr>
          <w:szCs w:val="24"/>
        </w:rPr>
        <w:t>Zarasų rajono savivaldybės vietinės reikšmės kelių ir gatvių sniego valymo paslaugos Salako seniūnijoje</w:t>
      </w:r>
      <w:r>
        <w:rPr>
          <w:szCs w:val="24"/>
        </w:rPr>
        <w:t xml:space="preserve"> – 80 000 Eur su PVM.</w:t>
      </w:r>
    </w:p>
    <w:p w14:paraId="5552F7BC" w14:textId="1ACD78E3" w:rsidR="00D50530" w:rsidRPr="00D50530" w:rsidRDefault="00131381" w:rsidP="00736661">
      <w:pPr>
        <w:pStyle w:val="Betarp"/>
        <w:tabs>
          <w:tab w:val="left" w:pos="1276"/>
          <w:tab w:val="left" w:pos="1420"/>
          <w:tab w:val="left" w:pos="1701"/>
        </w:tabs>
        <w:spacing w:after="120"/>
        <w:ind w:firstLine="567"/>
        <w:contextualSpacing/>
        <w:jc w:val="both"/>
        <w:rPr>
          <w:rFonts w:cstheme="minorHAnsi"/>
        </w:rPr>
      </w:pPr>
      <w:r>
        <w:rPr>
          <w:rFonts w:cstheme="minorHAnsi"/>
        </w:rPr>
        <w:t>I</w:t>
      </w:r>
      <w:r w:rsidR="00736661">
        <w:rPr>
          <w:rFonts w:cstheme="minorHAnsi"/>
        </w:rPr>
        <w:t>V</w:t>
      </w:r>
      <w:r w:rsidR="00736661">
        <w:rPr>
          <w:rFonts w:cstheme="minorHAnsi"/>
        </w:rPr>
        <w:t xml:space="preserve">-a pirkimo dalis - </w:t>
      </w:r>
      <w:r w:rsidR="00D50530" w:rsidRPr="00D50530">
        <w:rPr>
          <w:szCs w:val="24"/>
        </w:rPr>
        <w:t>Zarasų rajono savivaldybės vietinės reikšmės kelių ir gatvių sniego valymo paslaugos Turmanto seniūnijoje</w:t>
      </w:r>
      <w:r w:rsidR="00736661">
        <w:rPr>
          <w:szCs w:val="24"/>
        </w:rPr>
        <w:t xml:space="preserve"> – 60 000 Eur su PVM.</w:t>
      </w:r>
    </w:p>
    <w:p w14:paraId="28508066" w14:textId="77777777" w:rsidR="00131381" w:rsidRDefault="00736661" w:rsidP="00131381">
      <w:pPr>
        <w:pStyle w:val="Betarp"/>
        <w:tabs>
          <w:tab w:val="left" w:pos="709"/>
          <w:tab w:val="left" w:pos="1276"/>
          <w:tab w:val="left" w:pos="1701"/>
        </w:tabs>
        <w:spacing w:after="120"/>
        <w:ind w:firstLine="567"/>
        <w:contextualSpacing/>
        <w:jc w:val="both"/>
        <w:rPr>
          <w:rFonts w:cstheme="minorHAnsi"/>
        </w:rPr>
      </w:pPr>
      <w:r>
        <w:rPr>
          <w:rFonts w:cstheme="minorHAnsi"/>
        </w:rPr>
        <w:t>V</w:t>
      </w:r>
      <w:r>
        <w:rPr>
          <w:rFonts w:cstheme="minorHAnsi"/>
        </w:rPr>
        <w:t xml:space="preserve">-a pirkimo dalis - </w:t>
      </w:r>
      <w:r w:rsidR="00D50530" w:rsidRPr="00D50530">
        <w:rPr>
          <w:szCs w:val="24"/>
        </w:rPr>
        <w:t>Zarasų rajono savivaldybės vietinės reikšmės kelių ir gatvių sniego valymo paslaugos Imbrado seniūnijoje</w:t>
      </w:r>
      <w:r>
        <w:rPr>
          <w:szCs w:val="24"/>
        </w:rPr>
        <w:t xml:space="preserve"> – 60 000 Eur su PVM.</w:t>
      </w:r>
      <w:r w:rsidR="00131381" w:rsidRPr="00131381">
        <w:rPr>
          <w:rFonts w:cstheme="minorHAnsi"/>
        </w:rPr>
        <w:t xml:space="preserve"> </w:t>
      </w:r>
    </w:p>
    <w:p w14:paraId="34E4AA8C" w14:textId="335A9901" w:rsidR="00131381" w:rsidRPr="00D50530" w:rsidRDefault="00131381" w:rsidP="00131381">
      <w:pPr>
        <w:pStyle w:val="Betarp"/>
        <w:tabs>
          <w:tab w:val="left" w:pos="709"/>
          <w:tab w:val="left" w:pos="1276"/>
          <w:tab w:val="left" w:pos="1701"/>
        </w:tabs>
        <w:spacing w:after="120"/>
        <w:ind w:firstLine="567"/>
        <w:contextualSpacing/>
        <w:jc w:val="both"/>
        <w:rPr>
          <w:rFonts w:cstheme="minorHAnsi"/>
        </w:rPr>
      </w:pPr>
      <w:r>
        <w:rPr>
          <w:rFonts w:cstheme="minorHAnsi"/>
        </w:rPr>
        <w:lastRenderedPageBreak/>
        <w:t>V</w:t>
      </w:r>
      <w:r>
        <w:rPr>
          <w:rFonts w:cstheme="minorHAnsi"/>
        </w:rPr>
        <w:t xml:space="preserve">I-a pirkimo dalis - </w:t>
      </w:r>
      <w:r w:rsidRPr="00D50530">
        <w:rPr>
          <w:rFonts w:cstheme="minorHAnsi"/>
        </w:rPr>
        <w:t>Zarasų rajono savivaldybės vietinės reikšmės kelių ir gatvių barstymo smėlio ir druskos mišiniu paslaugos Zarasų,</w:t>
      </w:r>
      <w:r>
        <w:rPr>
          <w:rFonts w:cstheme="minorHAnsi"/>
        </w:rPr>
        <w:t xml:space="preserve"> Dusetų</w:t>
      </w:r>
      <w:r w:rsidRPr="00D50530">
        <w:rPr>
          <w:rFonts w:cstheme="minorHAnsi"/>
        </w:rPr>
        <w:t xml:space="preserve">, </w:t>
      </w:r>
      <w:r>
        <w:rPr>
          <w:rFonts w:cstheme="minorHAnsi"/>
        </w:rPr>
        <w:t>Salako</w:t>
      </w:r>
      <w:r w:rsidRPr="00D50530">
        <w:rPr>
          <w:rFonts w:cstheme="minorHAnsi"/>
        </w:rPr>
        <w:t xml:space="preserve">, </w:t>
      </w:r>
      <w:r>
        <w:rPr>
          <w:rFonts w:cstheme="minorHAnsi"/>
        </w:rPr>
        <w:t>Turmanto</w:t>
      </w:r>
      <w:r w:rsidRPr="00D50530">
        <w:rPr>
          <w:rFonts w:cstheme="minorHAnsi"/>
        </w:rPr>
        <w:t xml:space="preserve"> ir </w:t>
      </w:r>
      <w:r>
        <w:rPr>
          <w:rFonts w:cstheme="minorHAnsi"/>
        </w:rPr>
        <w:t>Imbrado</w:t>
      </w:r>
      <w:r w:rsidRPr="00D50530">
        <w:rPr>
          <w:rFonts w:cstheme="minorHAnsi"/>
        </w:rPr>
        <w:t xml:space="preserve"> seniūnijose</w:t>
      </w:r>
      <w:r>
        <w:rPr>
          <w:rFonts w:cstheme="minorHAnsi"/>
        </w:rPr>
        <w:t xml:space="preserve"> – 100 000 Eur su PVM.</w:t>
      </w:r>
    </w:p>
    <w:p w14:paraId="6AF6C8C7" w14:textId="436F9DAB" w:rsidR="00D50530" w:rsidRPr="00D50530" w:rsidRDefault="00D50530" w:rsidP="00736661">
      <w:pPr>
        <w:pStyle w:val="Betarp"/>
        <w:tabs>
          <w:tab w:val="left" w:pos="1276"/>
          <w:tab w:val="left" w:pos="1701"/>
        </w:tabs>
        <w:spacing w:after="120"/>
        <w:ind w:firstLine="567"/>
        <w:contextualSpacing/>
        <w:jc w:val="both"/>
        <w:rPr>
          <w:rFonts w:cstheme="minorHAnsi"/>
        </w:rPr>
      </w:pPr>
    </w:p>
    <w:p w14:paraId="500EFC2B" w14:textId="652A5F35" w:rsidR="00EF2F1E" w:rsidRPr="000E1CA0" w:rsidRDefault="00EF2F1E" w:rsidP="00EF2F1E">
      <w:pPr>
        <w:pStyle w:val="Betarp"/>
        <w:numPr>
          <w:ilvl w:val="1"/>
          <w:numId w:val="9"/>
        </w:numPr>
        <w:spacing w:line="20" w:lineRule="atLeast"/>
        <w:ind w:left="0" w:firstLine="567"/>
        <w:contextualSpacing/>
        <w:jc w:val="both"/>
        <w:rPr>
          <w:rFonts w:cstheme="minorHAnsi"/>
        </w:rPr>
      </w:pPr>
      <w:r w:rsidRPr="000E1CA0">
        <w:rPr>
          <w:rStyle w:val="cf01"/>
          <w:rFonts w:asciiTheme="minorHAnsi" w:hAnsiTheme="minorHAnsi" w:cstheme="minorHAnsi"/>
          <w:sz w:val="21"/>
          <w:szCs w:val="21"/>
        </w:rPr>
        <w:t>Perkančioji organizacija atmes tiekėjo pasiūlymą, jeigu kartu su pasiūlymu nebus pateikti šie pirkimo sąlygose reikalaujami pateikti dokumentai:</w:t>
      </w:r>
      <w:r w:rsidRPr="000E1CA0">
        <w:rPr>
          <w:rFonts w:cstheme="minorHAnsi"/>
          <w:i/>
          <w:iCs/>
        </w:rPr>
        <w:t xml:space="preserve"> </w:t>
      </w:r>
      <w:r w:rsidR="002A0A9E" w:rsidRPr="001378C7">
        <w:rPr>
          <w:rFonts w:cstheme="minorHAnsi"/>
          <w:b/>
          <w:bCs/>
        </w:rPr>
        <w:t>užpildyta pasiūlymo forma</w:t>
      </w:r>
      <w:r w:rsidR="002A0A9E">
        <w:rPr>
          <w:rFonts w:cstheme="minorHAnsi"/>
          <w:b/>
          <w:bCs/>
        </w:rPr>
        <w:t xml:space="preserve"> </w:t>
      </w:r>
      <w:r w:rsidR="002A0A9E" w:rsidRPr="001378C7">
        <w:rPr>
          <w:rFonts w:cstheme="minorHAnsi"/>
        </w:rPr>
        <w:t>(specialiųjų pirkimo sąlygų 6 priedas).</w:t>
      </w:r>
    </w:p>
    <w:p w14:paraId="678C44CA" w14:textId="4C9895D2" w:rsidR="00FE7908" w:rsidRPr="00F065D6" w:rsidRDefault="00EF2F1E" w:rsidP="00EF2F1E">
      <w:pPr>
        <w:pStyle w:val="Antrat1"/>
        <w:tabs>
          <w:tab w:val="left" w:pos="567"/>
        </w:tabs>
        <w:spacing w:line="20" w:lineRule="atLeast"/>
        <w:contextualSpacing/>
        <w:rPr>
          <w:rFonts w:asciiTheme="minorHAnsi" w:hAnsiTheme="minorHAnsi" w:cstheme="minorHAnsi"/>
        </w:rPr>
      </w:pPr>
      <w:bookmarkStart w:id="40" w:name="_Ref39425999"/>
      <w:bookmarkStart w:id="41" w:name="_Ref39426005"/>
      <w:bookmarkStart w:id="42" w:name="_Toc236835023"/>
      <w:r>
        <w:rPr>
          <w:rFonts w:asciiTheme="minorHAnsi" w:hAnsiTheme="minorHAnsi" w:cstheme="minorHAnsi"/>
        </w:rPr>
        <w:t xml:space="preserve">10. </w:t>
      </w:r>
      <w:r w:rsidR="00FE7908" w:rsidRPr="00F065D6">
        <w:rPr>
          <w:rFonts w:asciiTheme="minorHAnsi" w:hAnsiTheme="minorHAnsi" w:cstheme="minorHAnsi"/>
        </w:rPr>
        <w:t>S</w:t>
      </w:r>
      <w:r w:rsidR="00281735" w:rsidRPr="00F065D6">
        <w:rPr>
          <w:rFonts w:asciiTheme="minorHAnsi" w:hAnsiTheme="minorHAnsi" w:cstheme="minorHAnsi"/>
        </w:rPr>
        <w:t>utarties sudarymas</w:t>
      </w:r>
      <w:bookmarkEnd w:id="40"/>
      <w:bookmarkEnd w:id="41"/>
      <w:bookmarkEnd w:id="42"/>
    </w:p>
    <w:p w14:paraId="27CAEFF7" w14:textId="1FA78812" w:rsidR="00F57665" w:rsidRPr="00EF2F1E" w:rsidRDefault="00EF2F1E" w:rsidP="00EF2F1E">
      <w:pPr>
        <w:spacing w:after="0" w:line="240" w:lineRule="auto"/>
        <w:ind w:firstLine="567"/>
        <w:jc w:val="both"/>
        <w:rPr>
          <w:rFonts w:cstheme="minorHAnsi"/>
          <w:color w:val="000000" w:themeColor="text1"/>
        </w:rPr>
      </w:pPr>
      <w:r>
        <w:rPr>
          <w:color w:val="000000" w:themeColor="text1"/>
        </w:rPr>
        <w:t xml:space="preserve">10.1. </w:t>
      </w:r>
      <w:r w:rsidR="00F57665" w:rsidRPr="00EF2F1E">
        <w:rPr>
          <w:color w:val="000000" w:themeColor="text1"/>
        </w:rPr>
        <w:t>Ši pirkimo procedūra atliekama siekiant sudaryti sutartį</w:t>
      </w:r>
      <w:r w:rsidR="009A7D11" w:rsidRPr="00EF2F1E">
        <w:rPr>
          <w:color w:val="000000" w:themeColor="text1"/>
        </w:rPr>
        <w:t xml:space="preserve"> su tiekėju, kurio pasiūlymas</w:t>
      </w:r>
      <w:r w:rsidR="007B12FF" w:rsidRPr="00EF2F1E">
        <w:rPr>
          <w:color w:val="000000" w:themeColor="text1"/>
        </w:rPr>
        <w:t xml:space="preserve">, vadovaujantis </w:t>
      </w:r>
      <w:r w:rsidR="008F4194" w:rsidRPr="00EF2F1E">
        <w:rPr>
          <w:color w:val="000000" w:themeColor="text1"/>
        </w:rPr>
        <w:t>p</w:t>
      </w:r>
      <w:r w:rsidR="007B12FF" w:rsidRPr="00EF2F1E">
        <w:rPr>
          <w:color w:val="000000" w:themeColor="text1"/>
        </w:rPr>
        <w:t xml:space="preserve">irkimo </w:t>
      </w:r>
      <w:r w:rsidR="00207E40" w:rsidRPr="00EF2F1E">
        <w:rPr>
          <w:color w:val="000000" w:themeColor="text1"/>
        </w:rPr>
        <w:t>sąlygose</w:t>
      </w:r>
      <w:r w:rsidR="007B12FF" w:rsidRPr="00EF2F1E">
        <w:rPr>
          <w:color w:val="0070C0"/>
        </w:rPr>
        <w:t xml:space="preserve"> </w:t>
      </w:r>
      <w:r w:rsidR="007B12FF" w:rsidRPr="00EF2F1E">
        <w:rPr>
          <w:color w:val="000000" w:themeColor="text1"/>
        </w:rPr>
        <w:t>nustatyta tvarka</w:t>
      </w:r>
      <w:r w:rsidR="0023505D" w:rsidRPr="00EF2F1E">
        <w:rPr>
          <w:color w:val="000000" w:themeColor="text1"/>
        </w:rPr>
        <w:t>,</w:t>
      </w:r>
      <w:r w:rsidR="009A7D11" w:rsidRPr="00EF2F1E">
        <w:rPr>
          <w:color w:val="000000" w:themeColor="text1"/>
        </w:rPr>
        <w:t xml:space="preserve"> bus pripažintas laimėjęs</w:t>
      </w:r>
      <w:r w:rsidR="008933BC" w:rsidRPr="00EF2F1E">
        <w:rPr>
          <w:color w:val="000000" w:themeColor="text1"/>
        </w:rPr>
        <w:t>, o jei pirkimas skaidomas į dalis – su tiekėjais, kurių pasiūlymai bus pripažinti laimėję</w:t>
      </w:r>
      <w:r w:rsidR="00F065D6" w:rsidRPr="00EF2F1E">
        <w:rPr>
          <w:color w:val="000000" w:themeColor="text1"/>
        </w:rPr>
        <w:t xml:space="preserve">. </w:t>
      </w:r>
      <w:r w:rsidR="004B2DE4" w:rsidRPr="127DD6E8">
        <w:t xml:space="preserve">Sutarties sąlygos pateikiamos </w:t>
      </w:r>
      <w:r w:rsidR="007A5D9C" w:rsidRPr="00EF2F1E">
        <w:t>P</w:t>
      </w:r>
      <w:r w:rsidR="00551FA7" w:rsidRPr="00EF2F1E">
        <w:t xml:space="preserve">irkimo </w:t>
      </w:r>
      <w:r w:rsidR="00D86901" w:rsidRPr="00EF2F1E">
        <w:t>sąlygų priede „Sutarties projektas“</w:t>
      </w:r>
      <w:r w:rsidR="004B2DE4" w:rsidRPr="00EF2F1E">
        <w:t>.</w:t>
      </w:r>
    </w:p>
    <w:p w14:paraId="1640F94B" w14:textId="3730C216" w:rsidR="00640DBD" w:rsidRPr="00F065D6" w:rsidRDefault="00EF2F1E" w:rsidP="00EF2F1E">
      <w:pPr>
        <w:pStyle w:val="Antrat1"/>
        <w:tabs>
          <w:tab w:val="left" w:pos="567"/>
        </w:tabs>
        <w:spacing w:line="20" w:lineRule="atLeast"/>
        <w:contextualSpacing/>
        <w:jc w:val="both"/>
        <w:rPr>
          <w:rFonts w:asciiTheme="minorHAnsi" w:hAnsiTheme="minorHAnsi" w:cstheme="minorHAnsi"/>
          <w:b/>
          <w:bCs/>
        </w:rPr>
      </w:pPr>
      <w:bookmarkStart w:id="43" w:name="_Toc236835024"/>
      <w:bookmarkEnd w:id="3"/>
      <w:r>
        <w:rPr>
          <w:rFonts w:asciiTheme="minorHAnsi" w:hAnsiTheme="minorHAnsi" w:cstheme="minorHAnsi"/>
        </w:rPr>
        <w:t xml:space="preserve">11. </w:t>
      </w:r>
      <w:r w:rsidR="00640DBD" w:rsidRPr="00F065D6">
        <w:rPr>
          <w:rFonts w:asciiTheme="minorHAnsi" w:hAnsiTheme="minorHAnsi" w:cstheme="minorHAnsi"/>
        </w:rPr>
        <w:t>Kitos sąlygos</w:t>
      </w:r>
      <w:bookmarkEnd w:id="43"/>
    </w:p>
    <w:p w14:paraId="43087406" w14:textId="77777777" w:rsidR="00EF2F1E" w:rsidRPr="00EF2F1E" w:rsidRDefault="00EF2F1E" w:rsidP="00EF2F1E">
      <w:pPr>
        <w:shd w:val="clear" w:color="auto" w:fill="FFFFFF"/>
        <w:spacing w:after="0" w:line="240" w:lineRule="auto"/>
        <w:ind w:firstLine="567"/>
        <w:rPr>
          <w:rFonts w:ascii="Times New Roman" w:eastAsia="Times New Roman" w:hAnsi="Times New Roman" w:cs="Times New Roman"/>
        </w:rPr>
      </w:pPr>
      <w:r w:rsidRPr="00EF2F1E">
        <w:rPr>
          <w:rFonts w:ascii="Times New Roman" w:eastAsia="Times New Roman" w:hAnsi="Times New Roman" w:cs="Times New Roman"/>
        </w:rPr>
        <w:t>11.1. Kitų sąlygų nėra.</w:t>
      </w:r>
    </w:p>
    <w:p w14:paraId="7881FCAE" w14:textId="77777777" w:rsidR="00C87AB8" w:rsidRDefault="008D704D" w:rsidP="00C87AB8">
      <w:pPr>
        <w:shd w:val="clear" w:color="auto" w:fill="FFFFFF"/>
        <w:spacing w:after="0" w:line="240" w:lineRule="auto"/>
        <w:jc w:val="center"/>
        <w:rPr>
          <w:rFonts w:eastAsia="Calibri" w:cstheme="minorHAnsi"/>
        </w:rPr>
        <w:sectPr w:rsidR="00C87AB8" w:rsidSect="00862A32">
          <w:headerReference w:type="default" r:id="rId13"/>
          <w:footerReference w:type="default" r:id="rId14"/>
          <w:footerReference w:type="first" r:id="rId15"/>
          <w:pgSz w:w="12240" w:h="15840"/>
          <w:pgMar w:top="1134" w:right="567" w:bottom="1134" w:left="1701" w:header="720" w:footer="720" w:gutter="0"/>
          <w:pgNumType w:start="0"/>
          <w:cols w:space="720"/>
          <w:titlePg/>
          <w:docGrid w:linePitch="360"/>
        </w:sectPr>
      </w:pPr>
      <w:r w:rsidRPr="00F0499F">
        <w:rPr>
          <w:rFonts w:eastAsia="Calibri" w:cstheme="minorHAnsi"/>
        </w:rPr>
        <w:t>__________</w:t>
      </w:r>
    </w:p>
    <w:p w14:paraId="1DF37652" w14:textId="0A6B5A0A" w:rsidR="00774AA5" w:rsidRPr="005B6E0A" w:rsidRDefault="000631F1" w:rsidP="005C1E12">
      <w:pPr>
        <w:pStyle w:val="Antrat1"/>
        <w:jc w:val="right"/>
        <w:rPr>
          <w:rFonts w:asciiTheme="minorHAnsi" w:hAnsiTheme="minorHAnsi" w:cstheme="minorHAnsi"/>
          <w:color w:val="auto"/>
          <w:sz w:val="21"/>
          <w:szCs w:val="21"/>
        </w:rPr>
      </w:pPr>
      <w:bookmarkStart w:id="44" w:name="_Toc236835025"/>
      <w:r w:rsidRPr="005B6E0A">
        <w:rPr>
          <w:rFonts w:asciiTheme="minorHAnsi" w:hAnsiTheme="minorHAnsi" w:cstheme="minorHAnsi"/>
          <w:color w:val="auto"/>
          <w:sz w:val="21"/>
          <w:szCs w:val="21"/>
        </w:rPr>
        <w:lastRenderedPageBreak/>
        <w:t>P</w:t>
      </w:r>
      <w:r w:rsidR="008F59C5" w:rsidRPr="005B6E0A">
        <w:rPr>
          <w:rFonts w:asciiTheme="minorHAnsi" w:hAnsiTheme="minorHAnsi" w:cstheme="minorHAnsi"/>
          <w:color w:val="auto"/>
          <w:sz w:val="21"/>
          <w:szCs w:val="21"/>
        </w:rPr>
        <w:t>irkimo sąlygų 1 priedas „Terminai“</w:t>
      </w:r>
      <w:bookmarkEnd w:id="44"/>
    </w:p>
    <w:p w14:paraId="5369DEF7" w14:textId="77777777" w:rsidR="00A53BAE" w:rsidRPr="00D05014" w:rsidRDefault="00A53BAE" w:rsidP="008E479D">
      <w:pPr>
        <w:shd w:val="clear" w:color="auto" w:fill="FFFFFF"/>
        <w:spacing w:after="0" w:line="240" w:lineRule="auto"/>
        <w:jc w:val="right"/>
        <w:rPr>
          <w:rFonts w:eastAsia="Calibri" w:cstheme="minorHAnsi"/>
          <w:color w:val="0070C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47"/>
        <w:gridCol w:w="2527"/>
        <w:gridCol w:w="3634"/>
        <w:gridCol w:w="2946"/>
      </w:tblGrid>
      <w:tr w:rsidR="006773C4" w:rsidRPr="00F0499F" w14:paraId="26E3B3B5" w14:textId="77777777" w:rsidTr="00CD23CD">
        <w:trPr>
          <w:trHeight w:val="20"/>
        </w:trPr>
        <w:tc>
          <w:tcPr>
            <w:tcW w:w="726" w:type="dxa"/>
            <w:shd w:val="clear" w:color="auto" w:fill="D9D9D9" w:themeFill="background1" w:themeFillShade="D9"/>
            <w:tcMar>
              <w:top w:w="0" w:type="dxa"/>
              <w:left w:w="108" w:type="dxa"/>
              <w:bottom w:w="0" w:type="dxa"/>
              <w:right w:w="108" w:type="dxa"/>
            </w:tcMar>
          </w:tcPr>
          <w:p w14:paraId="65ADE71E" w14:textId="77777777" w:rsidR="006773C4" w:rsidRPr="004B3551" w:rsidRDefault="006773C4" w:rsidP="00CD23CD">
            <w:pPr>
              <w:jc w:val="center"/>
              <w:rPr>
                <w:rFonts w:cstheme="minorHAnsi"/>
                <w:b/>
                <w:bCs/>
              </w:rPr>
            </w:pPr>
            <w:proofErr w:type="spellStart"/>
            <w:r w:rsidRPr="004B3551">
              <w:rPr>
                <w:rFonts w:cstheme="minorHAnsi"/>
                <w:b/>
                <w:bCs/>
              </w:rPr>
              <w:t>Eil.Nr</w:t>
            </w:r>
            <w:proofErr w:type="spellEnd"/>
            <w:r w:rsidRPr="004B3551">
              <w:rPr>
                <w:rFonts w:cstheme="minorHAnsi"/>
                <w:b/>
                <w:bCs/>
              </w:rPr>
              <w:t>.</w:t>
            </w:r>
          </w:p>
        </w:tc>
        <w:tc>
          <w:tcPr>
            <w:tcW w:w="2531" w:type="dxa"/>
            <w:shd w:val="clear" w:color="auto" w:fill="D9D9D9" w:themeFill="background1" w:themeFillShade="D9"/>
            <w:tcMar>
              <w:top w:w="0" w:type="dxa"/>
              <w:left w:w="108" w:type="dxa"/>
              <w:bottom w:w="0" w:type="dxa"/>
              <w:right w:w="108" w:type="dxa"/>
            </w:tcMar>
          </w:tcPr>
          <w:p w14:paraId="5B884DA0" w14:textId="77777777" w:rsidR="006773C4" w:rsidRPr="004B3551" w:rsidRDefault="006773C4" w:rsidP="00CD23CD">
            <w:pPr>
              <w:jc w:val="center"/>
              <w:rPr>
                <w:rFonts w:cstheme="minorHAnsi"/>
                <w:b/>
                <w:bCs/>
              </w:rPr>
            </w:pPr>
            <w:r w:rsidRPr="004B3551">
              <w:rPr>
                <w:rFonts w:cstheme="minorHAnsi"/>
                <w:b/>
                <w:bCs/>
              </w:rPr>
              <w:t>VEIKSMAS</w:t>
            </w:r>
          </w:p>
        </w:tc>
        <w:tc>
          <w:tcPr>
            <w:tcW w:w="3643" w:type="dxa"/>
            <w:shd w:val="clear" w:color="auto" w:fill="D9D9D9" w:themeFill="background1" w:themeFillShade="D9"/>
            <w:tcMar>
              <w:top w:w="0" w:type="dxa"/>
              <w:left w:w="108" w:type="dxa"/>
              <w:bottom w:w="0" w:type="dxa"/>
              <w:right w:w="108" w:type="dxa"/>
            </w:tcMar>
          </w:tcPr>
          <w:p w14:paraId="1716EA44" w14:textId="77777777" w:rsidR="006773C4" w:rsidRPr="00F0499F" w:rsidRDefault="006773C4" w:rsidP="00CD23CD">
            <w:pPr>
              <w:spacing w:after="0"/>
              <w:jc w:val="center"/>
              <w:rPr>
                <w:rFonts w:cstheme="minorHAnsi"/>
                <w:b/>
              </w:rPr>
            </w:pPr>
            <w:r w:rsidRPr="00F0499F">
              <w:rPr>
                <w:rFonts w:cstheme="minorHAnsi"/>
                <w:b/>
              </w:rPr>
              <w:t>DATA/DIENŲ SKAIČIUS/ LAIKAS</w:t>
            </w:r>
          </w:p>
          <w:p w14:paraId="6525DED5" w14:textId="77777777" w:rsidR="006773C4" w:rsidRPr="00F0499F" w:rsidRDefault="006773C4" w:rsidP="00CD23CD">
            <w:pPr>
              <w:spacing w:after="0"/>
              <w:jc w:val="center"/>
              <w:rPr>
                <w:rFonts w:cstheme="minorHAnsi"/>
              </w:rPr>
            </w:pPr>
            <w:r w:rsidRPr="00F0499F">
              <w:rPr>
                <w:rFonts w:cstheme="minorHAnsi"/>
              </w:rPr>
              <w:t>(Lietuvos laiku)</w:t>
            </w:r>
          </w:p>
        </w:tc>
        <w:tc>
          <w:tcPr>
            <w:tcW w:w="2954" w:type="dxa"/>
            <w:shd w:val="clear" w:color="auto" w:fill="D9D9D9" w:themeFill="background1" w:themeFillShade="D9"/>
            <w:tcMar>
              <w:top w:w="0" w:type="dxa"/>
              <w:left w:w="108" w:type="dxa"/>
              <w:bottom w:w="0" w:type="dxa"/>
              <w:right w:w="108" w:type="dxa"/>
            </w:tcMar>
          </w:tcPr>
          <w:p w14:paraId="78E2910E" w14:textId="77777777" w:rsidR="006773C4" w:rsidRPr="00F0499F" w:rsidRDefault="006773C4" w:rsidP="00CD23CD">
            <w:pPr>
              <w:jc w:val="center"/>
              <w:rPr>
                <w:rFonts w:cstheme="minorHAnsi"/>
                <w:b/>
              </w:rPr>
            </w:pPr>
            <w:r w:rsidRPr="00F0499F">
              <w:rPr>
                <w:rFonts w:cstheme="minorHAnsi"/>
                <w:b/>
              </w:rPr>
              <w:t>PASTABOS</w:t>
            </w:r>
          </w:p>
        </w:tc>
      </w:tr>
      <w:tr w:rsidR="006773C4" w:rsidRPr="00F0499F" w14:paraId="17B4E616" w14:textId="77777777" w:rsidTr="00CD23CD">
        <w:trPr>
          <w:trHeight w:val="20"/>
        </w:trPr>
        <w:tc>
          <w:tcPr>
            <w:tcW w:w="726" w:type="dxa"/>
            <w:tcMar>
              <w:top w:w="0" w:type="dxa"/>
              <w:left w:w="108" w:type="dxa"/>
              <w:bottom w:w="0" w:type="dxa"/>
              <w:right w:w="108" w:type="dxa"/>
            </w:tcMar>
          </w:tcPr>
          <w:p w14:paraId="0871F6B5" w14:textId="77777777" w:rsidR="006773C4" w:rsidRPr="006932C2" w:rsidRDefault="006773C4" w:rsidP="00CD23CD">
            <w:pPr>
              <w:keepNext/>
              <w:spacing w:after="0" w:line="240" w:lineRule="auto"/>
              <w:rPr>
                <w:rFonts w:cstheme="minorHAnsi"/>
                <w:bCs/>
              </w:rPr>
            </w:pPr>
            <w:r>
              <w:rPr>
                <w:rFonts w:cstheme="minorHAnsi"/>
                <w:bCs/>
              </w:rPr>
              <w:t>1.</w:t>
            </w:r>
          </w:p>
        </w:tc>
        <w:tc>
          <w:tcPr>
            <w:tcW w:w="2531" w:type="dxa"/>
            <w:tcMar>
              <w:top w:w="0" w:type="dxa"/>
              <w:left w:w="108" w:type="dxa"/>
              <w:bottom w:w="0" w:type="dxa"/>
              <w:right w:w="108" w:type="dxa"/>
            </w:tcMar>
          </w:tcPr>
          <w:p w14:paraId="171229F7" w14:textId="77777777" w:rsidR="006773C4" w:rsidRPr="00F0499F" w:rsidRDefault="006773C4" w:rsidP="00CD23CD">
            <w:pPr>
              <w:keepNext/>
              <w:spacing w:after="0" w:line="240" w:lineRule="auto"/>
              <w:rPr>
                <w:rFonts w:cstheme="minorHAnsi"/>
                <w:sz w:val="22"/>
                <w:szCs w:val="22"/>
              </w:rPr>
            </w:pPr>
            <w:r w:rsidRPr="00F0499F">
              <w:rPr>
                <w:rFonts w:cstheme="minorHAnsi"/>
                <w:bCs/>
              </w:rPr>
              <w:t>Pasiūlymų pateikimo terminas</w:t>
            </w:r>
          </w:p>
        </w:tc>
        <w:tc>
          <w:tcPr>
            <w:tcW w:w="3643" w:type="dxa"/>
            <w:tcMar>
              <w:top w:w="0" w:type="dxa"/>
              <w:left w:w="108" w:type="dxa"/>
              <w:bottom w:w="0" w:type="dxa"/>
              <w:right w:w="108" w:type="dxa"/>
            </w:tcMar>
          </w:tcPr>
          <w:p w14:paraId="2EE0A2A7" w14:textId="77777777" w:rsidR="006773C4" w:rsidRPr="00F0499F" w:rsidRDefault="006773C4" w:rsidP="006773C4">
            <w:pPr>
              <w:spacing w:after="0" w:line="240" w:lineRule="auto"/>
              <w:jc w:val="both"/>
              <w:rPr>
                <w:rFonts w:cstheme="minorHAnsi"/>
              </w:rPr>
            </w:pPr>
            <w:r w:rsidRPr="00F0499F">
              <w:rPr>
                <w:rFonts w:cs="Times New Roman"/>
              </w:rPr>
              <w:t xml:space="preserve">nurodytas </w:t>
            </w:r>
            <w:r>
              <w:rPr>
                <w:rFonts w:cs="Times New Roman"/>
              </w:rPr>
              <w:t>s</w:t>
            </w:r>
            <w:r w:rsidRPr="00F0499F">
              <w:rPr>
                <w:rFonts w:cs="Times New Roman"/>
              </w:rPr>
              <w:t xml:space="preserve">kelbime </w:t>
            </w:r>
          </w:p>
        </w:tc>
        <w:tc>
          <w:tcPr>
            <w:tcW w:w="2954" w:type="dxa"/>
            <w:tcMar>
              <w:top w:w="0" w:type="dxa"/>
              <w:left w:w="108" w:type="dxa"/>
              <w:bottom w:w="0" w:type="dxa"/>
              <w:right w:w="108" w:type="dxa"/>
            </w:tcMar>
          </w:tcPr>
          <w:p w14:paraId="7ACCA3CD" w14:textId="77777777" w:rsidR="006773C4" w:rsidRPr="00F0499F" w:rsidRDefault="006773C4" w:rsidP="00CD23CD">
            <w:pPr>
              <w:spacing w:after="0" w:line="240" w:lineRule="auto"/>
              <w:rPr>
                <w:rFonts w:cstheme="minorHAnsi"/>
                <w:iCs/>
              </w:rPr>
            </w:pPr>
            <w:r w:rsidRPr="00F0499F">
              <w:rPr>
                <w:rFonts w:cstheme="minorHAnsi"/>
              </w:rPr>
              <w:t>Perkančioji organizacija turi teisę pratęsti pasiūlymų pateikimo terminą.</w:t>
            </w:r>
          </w:p>
        </w:tc>
      </w:tr>
      <w:tr w:rsidR="006773C4" w:rsidRPr="00F0499F" w14:paraId="57F64782" w14:textId="77777777" w:rsidTr="00CD23CD">
        <w:trPr>
          <w:trHeight w:val="20"/>
        </w:trPr>
        <w:tc>
          <w:tcPr>
            <w:tcW w:w="726" w:type="dxa"/>
            <w:tcMar>
              <w:top w:w="0" w:type="dxa"/>
              <w:left w:w="108" w:type="dxa"/>
              <w:bottom w:w="0" w:type="dxa"/>
              <w:right w:w="108" w:type="dxa"/>
            </w:tcMar>
          </w:tcPr>
          <w:p w14:paraId="11EBA227" w14:textId="77777777" w:rsidR="006773C4" w:rsidRPr="006932C2" w:rsidRDefault="006773C4" w:rsidP="00CD23CD">
            <w:pPr>
              <w:keepNext/>
              <w:spacing w:after="0" w:line="240" w:lineRule="auto"/>
              <w:rPr>
                <w:rFonts w:cstheme="minorHAnsi"/>
                <w:bCs/>
              </w:rPr>
            </w:pPr>
            <w:r>
              <w:rPr>
                <w:rFonts w:cstheme="minorHAnsi"/>
                <w:bCs/>
              </w:rPr>
              <w:t>2.</w:t>
            </w:r>
          </w:p>
        </w:tc>
        <w:tc>
          <w:tcPr>
            <w:tcW w:w="2531" w:type="dxa"/>
            <w:tcMar>
              <w:top w:w="0" w:type="dxa"/>
              <w:left w:w="108" w:type="dxa"/>
              <w:bottom w:w="0" w:type="dxa"/>
              <w:right w:w="108" w:type="dxa"/>
            </w:tcMar>
          </w:tcPr>
          <w:p w14:paraId="17B86293" w14:textId="77777777" w:rsidR="006773C4" w:rsidRPr="00F0499F" w:rsidRDefault="006773C4" w:rsidP="00CD23CD">
            <w:pPr>
              <w:keepNext/>
              <w:spacing w:after="0" w:line="240" w:lineRule="auto"/>
              <w:rPr>
                <w:rFonts w:cstheme="minorHAnsi"/>
                <w:sz w:val="22"/>
                <w:szCs w:val="22"/>
              </w:rPr>
            </w:pPr>
            <w:r w:rsidRPr="00F0499F">
              <w:rPr>
                <w:rFonts w:eastAsia="Times New Roman" w:cstheme="minorHAnsi"/>
              </w:rPr>
              <w:t>Pradinis susipažinimas su CVP IS priemonėmis gautais pasiūlymais</w:t>
            </w:r>
          </w:p>
        </w:tc>
        <w:tc>
          <w:tcPr>
            <w:tcW w:w="3643" w:type="dxa"/>
            <w:tcMar>
              <w:top w:w="0" w:type="dxa"/>
              <w:left w:w="108" w:type="dxa"/>
              <w:bottom w:w="0" w:type="dxa"/>
              <w:right w:w="108" w:type="dxa"/>
            </w:tcMar>
          </w:tcPr>
          <w:p w14:paraId="17AA61EB" w14:textId="7AE1B005" w:rsidR="006773C4" w:rsidRPr="00F0499F" w:rsidRDefault="006773C4" w:rsidP="006773C4">
            <w:pPr>
              <w:spacing w:after="0" w:line="240" w:lineRule="auto"/>
              <w:jc w:val="both"/>
              <w:rPr>
                <w:rFonts w:cstheme="minorHAnsi"/>
              </w:rPr>
            </w:pPr>
            <w:r w:rsidRPr="005404A6">
              <w:rPr>
                <w:rFonts w:cstheme="minorHAnsi"/>
              </w:rPr>
              <w:t xml:space="preserve">Pradedamas ne anksčiau nei </w:t>
            </w:r>
            <w:r w:rsidRPr="005404A6">
              <w:rPr>
                <w:rFonts w:cstheme="minorHAnsi"/>
                <w:color w:val="000000" w:themeColor="text1"/>
              </w:rPr>
              <w:t xml:space="preserve">po </w:t>
            </w:r>
            <w:r w:rsidR="007A0C7A">
              <w:rPr>
                <w:rFonts w:cstheme="minorHAnsi"/>
                <w:color w:val="000000" w:themeColor="text1"/>
              </w:rPr>
              <w:t>30</w:t>
            </w:r>
            <w:r w:rsidRPr="005404A6">
              <w:rPr>
                <w:rFonts w:cstheme="minorHAnsi"/>
                <w:color w:val="000000" w:themeColor="text1"/>
              </w:rPr>
              <w:t xml:space="preserve"> minučių</w:t>
            </w:r>
            <w:r w:rsidRPr="005404A6">
              <w:rPr>
                <w:rFonts w:cstheme="minorHAnsi"/>
              </w:rPr>
              <w:t xml:space="preserve"> po pasiūlymų pateikimo termino pabaigos</w:t>
            </w:r>
          </w:p>
        </w:tc>
        <w:tc>
          <w:tcPr>
            <w:tcW w:w="2954" w:type="dxa"/>
            <w:tcMar>
              <w:top w:w="0" w:type="dxa"/>
              <w:left w:w="108" w:type="dxa"/>
              <w:bottom w:w="0" w:type="dxa"/>
              <w:right w:w="108" w:type="dxa"/>
            </w:tcMar>
          </w:tcPr>
          <w:p w14:paraId="7E7B36E7" w14:textId="77777777" w:rsidR="006773C4" w:rsidRPr="00F0499F" w:rsidRDefault="006773C4" w:rsidP="00CD23CD">
            <w:pPr>
              <w:spacing w:after="0" w:line="240" w:lineRule="auto"/>
              <w:rPr>
                <w:rFonts w:cstheme="minorHAnsi"/>
                <w:iCs/>
              </w:rPr>
            </w:pPr>
          </w:p>
        </w:tc>
      </w:tr>
      <w:tr w:rsidR="006773C4" w:rsidRPr="00F0499F" w14:paraId="4E4035D6" w14:textId="77777777" w:rsidTr="00CD23CD">
        <w:trPr>
          <w:trHeight w:val="20"/>
        </w:trPr>
        <w:tc>
          <w:tcPr>
            <w:tcW w:w="726" w:type="dxa"/>
            <w:tcMar>
              <w:top w:w="0" w:type="dxa"/>
              <w:left w:w="108" w:type="dxa"/>
              <w:bottom w:w="0" w:type="dxa"/>
              <w:right w:w="108" w:type="dxa"/>
            </w:tcMar>
          </w:tcPr>
          <w:p w14:paraId="1E222F5A" w14:textId="77777777" w:rsidR="006773C4" w:rsidRPr="006932C2" w:rsidRDefault="006773C4" w:rsidP="00CD23CD">
            <w:pPr>
              <w:keepNext/>
              <w:spacing w:after="0" w:line="240" w:lineRule="auto"/>
              <w:rPr>
                <w:rFonts w:cstheme="minorHAnsi"/>
                <w:bCs/>
              </w:rPr>
            </w:pPr>
            <w:r>
              <w:rPr>
                <w:rFonts w:cstheme="minorHAnsi"/>
                <w:bCs/>
              </w:rPr>
              <w:t>3.</w:t>
            </w:r>
          </w:p>
        </w:tc>
        <w:tc>
          <w:tcPr>
            <w:tcW w:w="2531" w:type="dxa"/>
            <w:tcMar>
              <w:top w:w="0" w:type="dxa"/>
              <w:left w:w="108" w:type="dxa"/>
              <w:bottom w:w="0" w:type="dxa"/>
              <w:right w:w="108" w:type="dxa"/>
            </w:tcMar>
          </w:tcPr>
          <w:p w14:paraId="207F6378" w14:textId="77777777" w:rsidR="006773C4" w:rsidRPr="00AD6A9B" w:rsidRDefault="006773C4" w:rsidP="00CD23CD">
            <w:pPr>
              <w:keepNext/>
              <w:spacing w:after="0" w:line="240" w:lineRule="auto"/>
              <w:rPr>
                <w:rFonts w:cstheme="minorHAnsi"/>
                <w:bCs/>
              </w:rPr>
            </w:pPr>
            <w:r w:rsidRPr="00AD6A9B">
              <w:rPr>
                <w:rFonts w:cstheme="minorHAnsi"/>
              </w:rPr>
              <w:t xml:space="preserve">Prašymą paaiškinti, patikslinti pirkimo </w:t>
            </w:r>
            <w:r>
              <w:rPr>
                <w:rFonts w:cstheme="minorHAnsi"/>
              </w:rPr>
              <w:t>sąlygas</w:t>
            </w:r>
            <w:r w:rsidRPr="00AD6A9B">
              <w:rPr>
                <w:rFonts w:cstheme="minorHAnsi"/>
              </w:rPr>
              <w:t xml:space="preserve"> tiekėjas turi pateikti ne vėliau kaip:</w:t>
            </w:r>
          </w:p>
        </w:tc>
        <w:tc>
          <w:tcPr>
            <w:tcW w:w="3643" w:type="dxa"/>
            <w:tcMar>
              <w:top w:w="0" w:type="dxa"/>
              <w:left w:w="108" w:type="dxa"/>
              <w:bottom w:w="0" w:type="dxa"/>
              <w:right w:w="108" w:type="dxa"/>
            </w:tcMar>
          </w:tcPr>
          <w:p w14:paraId="5217A8EA" w14:textId="3B329DDC" w:rsidR="006773C4" w:rsidRPr="005F17E7" w:rsidRDefault="006773C4" w:rsidP="006773C4">
            <w:pPr>
              <w:spacing w:after="0" w:line="240" w:lineRule="auto"/>
              <w:jc w:val="both"/>
              <w:rPr>
                <w:rFonts w:cstheme="minorHAnsi"/>
              </w:rPr>
            </w:pPr>
            <w:r w:rsidRPr="006773C4">
              <w:rPr>
                <w:rFonts w:cstheme="minorHAnsi"/>
              </w:rPr>
              <w:t xml:space="preserve">10 (dešimt) dienų </w:t>
            </w:r>
            <w:r w:rsidRPr="005F17E7">
              <w:rPr>
                <w:rFonts w:cstheme="minorHAnsi"/>
              </w:rPr>
              <w:t xml:space="preserve">iki </w:t>
            </w:r>
            <w:r>
              <w:rPr>
                <w:rFonts w:cstheme="minorHAnsi"/>
              </w:rPr>
              <w:t>pasiūlymų</w:t>
            </w:r>
            <w:r w:rsidRPr="005F17E7">
              <w:rPr>
                <w:rFonts w:cstheme="minorHAnsi"/>
              </w:rPr>
              <w:t xml:space="preserve"> pateikimo termino dienos</w:t>
            </w:r>
          </w:p>
        </w:tc>
        <w:tc>
          <w:tcPr>
            <w:tcW w:w="2954" w:type="dxa"/>
            <w:tcMar>
              <w:top w:w="0" w:type="dxa"/>
              <w:left w:w="108" w:type="dxa"/>
              <w:bottom w:w="0" w:type="dxa"/>
              <w:right w:w="108" w:type="dxa"/>
            </w:tcMar>
          </w:tcPr>
          <w:p w14:paraId="537BC4F8" w14:textId="06ECCA17" w:rsidR="006773C4" w:rsidRPr="00535763" w:rsidRDefault="006773C4" w:rsidP="00CD23CD">
            <w:pPr>
              <w:spacing w:after="0" w:line="240" w:lineRule="auto"/>
              <w:rPr>
                <w:rFonts w:cstheme="minorHAnsi"/>
                <w:iCs/>
                <w:color w:val="7030A0"/>
              </w:rPr>
            </w:pPr>
          </w:p>
        </w:tc>
      </w:tr>
      <w:tr w:rsidR="006773C4" w:rsidRPr="00F0499F" w14:paraId="1AEF9793" w14:textId="77777777" w:rsidTr="00CD23CD">
        <w:trPr>
          <w:trHeight w:val="20"/>
        </w:trPr>
        <w:tc>
          <w:tcPr>
            <w:tcW w:w="726" w:type="dxa"/>
            <w:tcMar>
              <w:top w:w="0" w:type="dxa"/>
              <w:left w:w="108" w:type="dxa"/>
              <w:bottom w:w="0" w:type="dxa"/>
              <w:right w:w="108" w:type="dxa"/>
            </w:tcMar>
          </w:tcPr>
          <w:p w14:paraId="105E211F" w14:textId="77777777" w:rsidR="006773C4" w:rsidRPr="00D5428E" w:rsidRDefault="006773C4" w:rsidP="007F12F6">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6295597" w14:textId="77777777" w:rsidR="006773C4" w:rsidRPr="00F0499F" w:rsidRDefault="006773C4" w:rsidP="00CD23CD">
            <w:pPr>
              <w:spacing w:after="0" w:line="240" w:lineRule="auto"/>
              <w:rPr>
                <w:rFonts w:cstheme="minorHAnsi"/>
              </w:rPr>
            </w:pPr>
            <w:r w:rsidRPr="00F0499F">
              <w:rPr>
                <w:rFonts w:cstheme="minorHAnsi"/>
                <w:sz w:val="22"/>
                <w:szCs w:val="22"/>
              </w:rPr>
              <w:t xml:space="preserve">Perkančioji organizacija </w:t>
            </w:r>
            <w:r>
              <w:rPr>
                <w:rFonts w:cstheme="minorHAnsi"/>
                <w:sz w:val="22"/>
                <w:szCs w:val="22"/>
              </w:rPr>
              <w:t>p</w:t>
            </w:r>
            <w:r w:rsidRPr="00F0499F">
              <w:rPr>
                <w:rFonts w:cstheme="minorHAnsi"/>
                <w:sz w:val="22"/>
                <w:szCs w:val="22"/>
              </w:rPr>
              <w:t xml:space="preserve">irkimo </w:t>
            </w:r>
            <w:r>
              <w:rPr>
                <w:rFonts w:cstheme="minorHAnsi"/>
                <w:sz w:val="22"/>
                <w:szCs w:val="22"/>
              </w:rPr>
              <w:t>sąlygų</w:t>
            </w:r>
            <w:r w:rsidRPr="00F0499F">
              <w:rPr>
                <w:rFonts w:cstheme="minorHAnsi"/>
                <w:sz w:val="22"/>
                <w:szCs w:val="22"/>
              </w:rPr>
              <w:t xml:space="preserve"> paaiškinimą, patikslinimą pateikia visiems tiekėjams ne vėliau kaip:</w:t>
            </w:r>
          </w:p>
        </w:tc>
        <w:tc>
          <w:tcPr>
            <w:tcW w:w="3643" w:type="dxa"/>
            <w:tcMar>
              <w:top w:w="0" w:type="dxa"/>
              <w:left w:w="108" w:type="dxa"/>
              <w:bottom w:w="0" w:type="dxa"/>
              <w:right w:w="108" w:type="dxa"/>
            </w:tcMar>
          </w:tcPr>
          <w:p w14:paraId="7AC54596" w14:textId="63CEA3E6" w:rsidR="006773C4" w:rsidRPr="006773C4" w:rsidRDefault="006773C4" w:rsidP="006773C4">
            <w:pPr>
              <w:spacing w:after="0" w:line="240" w:lineRule="auto"/>
              <w:jc w:val="both"/>
              <w:rPr>
                <w:rFonts w:cstheme="minorHAnsi"/>
              </w:rPr>
            </w:pPr>
            <w:r w:rsidRPr="006773C4">
              <w:rPr>
                <w:rFonts w:cstheme="minorHAnsi"/>
                <w:sz w:val="22"/>
                <w:szCs w:val="22"/>
              </w:rPr>
              <w:t xml:space="preserve">6 (šešios) </w:t>
            </w:r>
            <w:r w:rsidRPr="006773C4">
              <w:rPr>
                <w:rFonts w:cstheme="minorHAnsi"/>
              </w:rPr>
              <w:t>dienos iki pasiūlymų pateikimo termino dienos</w:t>
            </w:r>
          </w:p>
        </w:tc>
        <w:tc>
          <w:tcPr>
            <w:tcW w:w="2954" w:type="dxa"/>
            <w:tcMar>
              <w:top w:w="0" w:type="dxa"/>
              <w:left w:w="108" w:type="dxa"/>
              <w:bottom w:w="0" w:type="dxa"/>
              <w:right w:w="108" w:type="dxa"/>
            </w:tcMar>
          </w:tcPr>
          <w:p w14:paraId="48D7D412" w14:textId="45117CF7" w:rsidR="006773C4" w:rsidRPr="00F0499F" w:rsidRDefault="007F12F6" w:rsidP="00CD23CD">
            <w:pPr>
              <w:spacing w:after="0" w:line="240" w:lineRule="auto"/>
              <w:rPr>
                <w:rFonts w:cstheme="minorHAnsi"/>
              </w:rPr>
            </w:pPr>
            <w:r w:rsidRPr="00490902">
              <w:rPr>
                <w:rFonts w:cstheme="minorHAnsi"/>
              </w:rPr>
              <w:t>Jei paaiškinimai ar patikslinimai teikiami perkančiosios organizacijos iniciatyva, jų pateikimo terminas nesikeičia.</w:t>
            </w:r>
          </w:p>
        </w:tc>
      </w:tr>
      <w:tr w:rsidR="006773C4" w:rsidRPr="00F0499F" w14:paraId="2AFD88D5" w14:textId="77777777" w:rsidTr="00CD23CD">
        <w:trPr>
          <w:trHeight w:val="20"/>
        </w:trPr>
        <w:tc>
          <w:tcPr>
            <w:tcW w:w="726" w:type="dxa"/>
            <w:tcMar>
              <w:top w:w="0" w:type="dxa"/>
              <w:left w:w="108" w:type="dxa"/>
              <w:bottom w:w="0" w:type="dxa"/>
              <w:right w:w="108" w:type="dxa"/>
            </w:tcMar>
          </w:tcPr>
          <w:p w14:paraId="74969E7E"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514B3B89" w14:textId="77777777" w:rsidR="006773C4" w:rsidRPr="00F0499F" w:rsidRDefault="006773C4" w:rsidP="00CD23CD">
            <w:pPr>
              <w:spacing w:after="0" w:line="240" w:lineRule="auto"/>
              <w:rPr>
                <w:rFonts w:cstheme="minorHAnsi"/>
                <w:sz w:val="22"/>
                <w:szCs w:val="22"/>
              </w:rPr>
            </w:pPr>
            <w:r>
              <w:rPr>
                <w:rFonts w:cstheme="minorHAnsi"/>
                <w:sz w:val="22"/>
                <w:szCs w:val="22"/>
              </w:rPr>
              <w:t>O</w:t>
            </w:r>
            <w:r w:rsidRPr="00F0499F">
              <w:rPr>
                <w:rFonts w:cstheme="minorHAnsi"/>
                <w:sz w:val="22"/>
                <w:szCs w:val="22"/>
              </w:rPr>
              <w:t>bjekto apžiūra bus vykdoma:</w:t>
            </w:r>
          </w:p>
        </w:tc>
        <w:tc>
          <w:tcPr>
            <w:tcW w:w="3643" w:type="dxa"/>
            <w:tcMar>
              <w:top w:w="0" w:type="dxa"/>
              <w:left w:w="108" w:type="dxa"/>
              <w:bottom w:w="0" w:type="dxa"/>
              <w:right w:w="108" w:type="dxa"/>
            </w:tcMar>
          </w:tcPr>
          <w:p w14:paraId="1640B9B5" w14:textId="77777777" w:rsidR="006773C4" w:rsidRPr="00F0499F" w:rsidRDefault="006773C4" w:rsidP="006773C4">
            <w:pPr>
              <w:spacing w:after="0" w:line="240" w:lineRule="auto"/>
              <w:jc w:val="both"/>
              <w:rPr>
                <w:rFonts w:cstheme="minorHAnsi"/>
                <w:iCs/>
                <w:color w:val="FF0000"/>
              </w:rPr>
            </w:pPr>
            <w:r w:rsidRPr="00F0499F">
              <w:rPr>
                <w:rFonts w:cstheme="minorHAnsi"/>
                <w:iCs/>
              </w:rPr>
              <w:t>NETAIKOMA</w:t>
            </w:r>
          </w:p>
        </w:tc>
        <w:tc>
          <w:tcPr>
            <w:tcW w:w="2954" w:type="dxa"/>
            <w:tcMar>
              <w:top w:w="0" w:type="dxa"/>
              <w:left w:w="108" w:type="dxa"/>
              <w:bottom w:w="0" w:type="dxa"/>
              <w:right w:w="108" w:type="dxa"/>
            </w:tcMar>
          </w:tcPr>
          <w:p w14:paraId="4C210D06" w14:textId="0F034186" w:rsidR="006773C4" w:rsidRPr="00F0499F" w:rsidRDefault="006773C4" w:rsidP="00CD23CD">
            <w:pPr>
              <w:spacing w:after="0" w:line="240" w:lineRule="auto"/>
              <w:rPr>
                <w:rFonts w:cstheme="minorHAnsi"/>
              </w:rPr>
            </w:pPr>
          </w:p>
        </w:tc>
      </w:tr>
      <w:tr w:rsidR="006773C4" w:rsidRPr="00F0499F" w14:paraId="030D3AB8" w14:textId="77777777" w:rsidTr="00CD23CD">
        <w:trPr>
          <w:trHeight w:val="20"/>
        </w:trPr>
        <w:tc>
          <w:tcPr>
            <w:tcW w:w="726" w:type="dxa"/>
            <w:tcMar>
              <w:top w:w="0" w:type="dxa"/>
              <w:left w:w="108" w:type="dxa"/>
              <w:bottom w:w="0" w:type="dxa"/>
              <w:right w:w="108" w:type="dxa"/>
            </w:tcMar>
          </w:tcPr>
          <w:p w14:paraId="5B770B33"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00F589BC" w14:textId="77777777" w:rsidR="006773C4" w:rsidRPr="00F0499F" w:rsidRDefault="006773C4" w:rsidP="00CD23CD">
            <w:pPr>
              <w:spacing w:after="0" w:line="240" w:lineRule="auto"/>
              <w:rPr>
                <w:rFonts w:cstheme="minorHAnsi"/>
              </w:rPr>
            </w:pPr>
            <w:r w:rsidRPr="00F0499F">
              <w:rPr>
                <w:rFonts w:cstheme="minorHAnsi"/>
              </w:rPr>
              <w:t xml:space="preserve">Perkančioji organizacija rengs susitikimus su tiekėjais dėl pirkimo </w:t>
            </w:r>
            <w:r>
              <w:rPr>
                <w:rFonts w:cstheme="minorHAnsi"/>
              </w:rPr>
              <w:t>sąlygų</w:t>
            </w:r>
            <w:r w:rsidRPr="00F0499F">
              <w:rPr>
                <w:rFonts w:cstheme="minorHAnsi"/>
              </w:rPr>
              <w:t xml:space="preserve"> paaiškinimo</w:t>
            </w:r>
          </w:p>
        </w:tc>
        <w:tc>
          <w:tcPr>
            <w:tcW w:w="3643" w:type="dxa"/>
            <w:tcMar>
              <w:top w:w="0" w:type="dxa"/>
              <w:left w:w="108" w:type="dxa"/>
              <w:bottom w:w="0" w:type="dxa"/>
              <w:right w:w="108" w:type="dxa"/>
            </w:tcMar>
          </w:tcPr>
          <w:p w14:paraId="45B7E009" w14:textId="1BAF598C" w:rsidR="006773C4" w:rsidRPr="00F0499F" w:rsidRDefault="00DF1430" w:rsidP="006773C4">
            <w:pPr>
              <w:spacing w:after="0" w:line="240" w:lineRule="auto"/>
              <w:jc w:val="both"/>
              <w:rPr>
                <w:rFonts w:cstheme="minorHAnsi"/>
                <w:iCs/>
              </w:rPr>
            </w:pPr>
            <w:r w:rsidRPr="00F0499F">
              <w:rPr>
                <w:rFonts w:cstheme="minorHAnsi"/>
                <w:iCs/>
              </w:rPr>
              <w:t>NETAIKOMA</w:t>
            </w:r>
          </w:p>
        </w:tc>
        <w:tc>
          <w:tcPr>
            <w:tcW w:w="2954" w:type="dxa"/>
            <w:tcMar>
              <w:top w:w="0" w:type="dxa"/>
              <w:left w:w="108" w:type="dxa"/>
              <w:bottom w:w="0" w:type="dxa"/>
              <w:right w:w="108" w:type="dxa"/>
            </w:tcMar>
          </w:tcPr>
          <w:p w14:paraId="264A14D0" w14:textId="25BF71E0" w:rsidR="006773C4" w:rsidRPr="00F0499F" w:rsidRDefault="006773C4" w:rsidP="00CD23CD">
            <w:pPr>
              <w:spacing w:after="0" w:line="240" w:lineRule="auto"/>
              <w:rPr>
                <w:rFonts w:cstheme="minorHAnsi"/>
              </w:rPr>
            </w:pPr>
          </w:p>
        </w:tc>
      </w:tr>
      <w:tr w:rsidR="006773C4" w:rsidRPr="00F0499F" w14:paraId="77083CA3" w14:textId="77777777" w:rsidTr="00CD23CD">
        <w:trPr>
          <w:trHeight w:val="20"/>
        </w:trPr>
        <w:tc>
          <w:tcPr>
            <w:tcW w:w="726" w:type="dxa"/>
            <w:tcMar>
              <w:top w:w="0" w:type="dxa"/>
              <w:left w:w="108" w:type="dxa"/>
              <w:bottom w:w="0" w:type="dxa"/>
              <w:right w:w="108" w:type="dxa"/>
            </w:tcMar>
          </w:tcPr>
          <w:p w14:paraId="2D925F70"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6364272D" w14:textId="77777777" w:rsidR="006773C4" w:rsidRPr="00F0499F" w:rsidRDefault="006773C4" w:rsidP="00CD23CD">
            <w:pPr>
              <w:spacing w:after="0" w:line="240" w:lineRule="auto"/>
            </w:pPr>
            <w:r w:rsidRPr="60D6564E">
              <w:t>Tiekėjai turi pateikti prekių pavyzdžius</w:t>
            </w:r>
          </w:p>
        </w:tc>
        <w:tc>
          <w:tcPr>
            <w:tcW w:w="3643" w:type="dxa"/>
            <w:tcMar>
              <w:top w:w="0" w:type="dxa"/>
              <w:left w:w="108" w:type="dxa"/>
              <w:bottom w:w="0" w:type="dxa"/>
              <w:right w:w="108" w:type="dxa"/>
            </w:tcMar>
          </w:tcPr>
          <w:p w14:paraId="6F6340C2" w14:textId="77777777" w:rsidR="006773C4" w:rsidRPr="00F0499F" w:rsidRDefault="006773C4" w:rsidP="006773C4">
            <w:pPr>
              <w:pStyle w:val="Body2"/>
              <w:spacing w:after="0"/>
              <w:rPr>
                <w:rFonts w:asciiTheme="minorHAnsi" w:hAnsiTheme="minorHAnsi" w:cstheme="minorHAnsi"/>
                <w:color w:val="auto"/>
                <w:lang w:val="lt-LT"/>
              </w:rPr>
            </w:pPr>
            <w:r w:rsidRPr="00F0499F">
              <w:rPr>
                <w:rFonts w:asciiTheme="minorHAnsi" w:hAnsiTheme="minorHAnsi" w:cstheme="minorHAnsi"/>
                <w:color w:val="auto"/>
                <w:lang w:val="lt-LT"/>
              </w:rPr>
              <w:t>NETAIKOMA</w:t>
            </w:r>
          </w:p>
          <w:p w14:paraId="26EC8BFF" w14:textId="12198C34" w:rsidR="006773C4" w:rsidRPr="00F0499F" w:rsidRDefault="006773C4" w:rsidP="006773C4">
            <w:pPr>
              <w:spacing w:after="0" w:line="240" w:lineRule="auto"/>
              <w:jc w:val="both"/>
              <w:rPr>
                <w:rFonts w:cstheme="minorHAnsi"/>
                <w:iCs/>
                <w:color w:val="00B050"/>
              </w:rPr>
            </w:pPr>
            <w:r>
              <w:rPr>
                <w:rFonts w:cstheme="minorHAnsi"/>
                <w:i/>
                <w:iCs/>
                <w:color w:val="7030A0"/>
              </w:rPr>
              <w:t xml:space="preserve"> </w:t>
            </w:r>
          </w:p>
        </w:tc>
        <w:tc>
          <w:tcPr>
            <w:tcW w:w="2954" w:type="dxa"/>
            <w:tcMar>
              <w:top w:w="0" w:type="dxa"/>
              <w:left w:w="108" w:type="dxa"/>
              <w:bottom w:w="0" w:type="dxa"/>
              <w:right w:w="108" w:type="dxa"/>
            </w:tcMar>
          </w:tcPr>
          <w:p w14:paraId="5BC38668" w14:textId="77777777" w:rsidR="006773C4" w:rsidRPr="00F0499F" w:rsidRDefault="006773C4" w:rsidP="00CD23CD">
            <w:pPr>
              <w:spacing w:after="0" w:line="240" w:lineRule="auto"/>
              <w:rPr>
                <w:rFonts w:cstheme="minorHAnsi"/>
              </w:rPr>
            </w:pPr>
          </w:p>
        </w:tc>
      </w:tr>
      <w:tr w:rsidR="006773C4" w:rsidRPr="00F0499F" w14:paraId="1C125879" w14:textId="77777777" w:rsidTr="00CD23CD">
        <w:trPr>
          <w:trHeight w:val="20"/>
        </w:trPr>
        <w:tc>
          <w:tcPr>
            <w:tcW w:w="726" w:type="dxa"/>
            <w:tcMar>
              <w:top w:w="0" w:type="dxa"/>
              <w:left w:w="108" w:type="dxa"/>
              <w:bottom w:w="0" w:type="dxa"/>
              <w:right w:w="108" w:type="dxa"/>
            </w:tcMar>
          </w:tcPr>
          <w:p w14:paraId="120B38E5"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53927073" w14:textId="77777777" w:rsidR="006773C4" w:rsidRPr="00F0499F" w:rsidRDefault="006773C4" w:rsidP="00CD23CD">
            <w:pPr>
              <w:spacing w:after="0" w:line="240" w:lineRule="auto"/>
              <w:rPr>
                <w:rFonts w:cstheme="minorHAnsi"/>
                <w:bCs/>
              </w:rPr>
            </w:pPr>
            <w:r w:rsidRPr="00F0499F">
              <w:rPr>
                <w:rFonts w:cstheme="minorHAnsi"/>
                <w:bCs/>
              </w:rPr>
              <w:t>Pasiūlymo galiojimo ir pasiūlymo galiojimo užtikrinimo (jei taikoma) terminas ne trumpesnis kaip</w:t>
            </w:r>
          </w:p>
        </w:tc>
        <w:tc>
          <w:tcPr>
            <w:tcW w:w="3643" w:type="dxa"/>
            <w:tcMar>
              <w:top w:w="0" w:type="dxa"/>
              <w:left w:w="108" w:type="dxa"/>
              <w:bottom w:w="0" w:type="dxa"/>
              <w:right w:w="108" w:type="dxa"/>
            </w:tcMar>
          </w:tcPr>
          <w:p w14:paraId="33F0BBA7" w14:textId="77777777" w:rsidR="006773C4" w:rsidRPr="00F0499F" w:rsidRDefault="006773C4" w:rsidP="006773C4">
            <w:pPr>
              <w:spacing w:after="0" w:line="240" w:lineRule="auto"/>
              <w:jc w:val="both"/>
              <w:rPr>
                <w:rFonts w:cstheme="minorHAnsi"/>
                <w:iCs/>
              </w:rPr>
            </w:pPr>
            <w:r w:rsidRPr="006773C4">
              <w:rPr>
                <w:rFonts w:cstheme="minorHAnsi"/>
                <w:iCs/>
              </w:rPr>
              <w:t xml:space="preserve">90 (devyniasdešimt) dienų </w:t>
            </w:r>
            <w:r w:rsidRPr="00F0499F">
              <w:rPr>
                <w:rFonts w:cstheme="minorHAnsi"/>
                <w:iCs/>
              </w:rPr>
              <w:t>nuo pasiūlymų pateikimo galutinio termino pabaigos</w:t>
            </w:r>
          </w:p>
        </w:tc>
        <w:tc>
          <w:tcPr>
            <w:tcW w:w="2954" w:type="dxa"/>
            <w:tcMar>
              <w:top w:w="0" w:type="dxa"/>
              <w:left w:w="108" w:type="dxa"/>
              <w:bottom w:w="0" w:type="dxa"/>
              <w:right w:w="108" w:type="dxa"/>
            </w:tcMar>
          </w:tcPr>
          <w:p w14:paraId="355BC146" w14:textId="77777777" w:rsidR="006773C4" w:rsidRPr="00F0499F" w:rsidRDefault="006773C4" w:rsidP="00CD23CD">
            <w:pPr>
              <w:spacing w:after="0" w:line="240" w:lineRule="auto"/>
              <w:rPr>
                <w:rFonts w:cstheme="minorHAnsi"/>
              </w:rPr>
            </w:pPr>
          </w:p>
        </w:tc>
      </w:tr>
      <w:tr w:rsidR="006773C4" w:rsidRPr="00F0499F" w14:paraId="6CDEF9AE" w14:textId="77777777" w:rsidTr="00CD23CD">
        <w:trPr>
          <w:trHeight w:val="20"/>
        </w:trPr>
        <w:tc>
          <w:tcPr>
            <w:tcW w:w="726" w:type="dxa"/>
            <w:tcMar>
              <w:top w:w="0" w:type="dxa"/>
              <w:left w:w="108" w:type="dxa"/>
              <w:bottom w:w="0" w:type="dxa"/>
              <w:right w:w="108" w:type="dxa"/>
            </w:tcMar>
          </w:tcPr>
          <w:p w14:paraId="06D8DCB9" w14:textId="77777777" w:rsidR="006773C4" w:rsidRPr="00D5428E" w:rsidRDefault="006773C4" w:rsidP="006773C4">
            <w:pPr>
              <w:pStyle w:val="Sraopastraipa"/>
              <w:numPr>
                <w:ilvl w:val="0"/>
                <w:numId w:val="6"/>
              </w:numPr>
              <w:spacing w:after="0" w:line="240" w:lineRule="auto"/>
            </w:pPr>
          </w:p>
        </w:tc>
        <w:tc>
          <w:tcPr>
            <w:tcW w:w="2531" w:type="dxa"/>
            <w:tcMar>
              <w:top w:w="0" w:type="dxa"/>
              <w:left w:w="108" w:type="dxa"/>
              <w:bottom w:w="0" w:type="dxa"/>
              <w:right w:w="108" w:type="dxa"/>
            </w:tcMar>
          </w:tcPr>
          <w:p w14:paraId="4898529D" w14:textId="77777777" w:rsidR="006773C4" w:rsidRPr="00F0499F" w:rsidRDefault="006773C4" w:rsidP="00CD23CD">
            <w:pPr>
              <w:spacing w:after="0" w:line="240" w:lineRule="auto"/>
              <w:rPr>
                <w:rFonts w:cstheme="minorHAnsi"/>
                <w:bCs/>
              </w:rPr>
            </w:pPr>
            <w:r w:rsidRPr="00F0499F">
              <w:rPr>
                <w:rFonts w:cstheme="minorHAnsi"/>
              </w:rPr>
              <w:t xml:space="preserve">Perkančioji organizacija atsako tiekėjui, ar ji sutinka priimti tiekėjo siūlomą pasiūlymo galiojimo užtikrinimą patvirtinantį dokumentą ne vėliau kaip per </w:t>
            </w:r>
          </w:p>
        </w:tc>
        <w:tc>
          <w:tcPr>
            <w:tcW w:w="3643" w:type="dxa"/>
            <w:tcMar>
              <w:top w:w="0" w:type="dxa"/>
              <w:left w:w="108" w:type="dxa"/>
              <w:bottom w:w="0" w:type="dxa"/>
              <w:right w:w="108" w:type="dxa"/>
            </w:tcMar>
          </w:tcPr>
          <w:p w14:paraId="16A62DB9" w14:textId="42D2A2E1" w:rsidR="006773C4" w:rsidRPr="006773C4" w:rsidRDefault="006773C4" w:rsidP="006773C4">
            <w:pPr>
              <w:spacing w:after="0" w:line="240" w:lineRule="auto"/>
              <w:jc w:val="both"/>
              <w:rPr>
                <w:rFonts w:cstheme="minorHAnsi"/>
              </w:rPr>
            </w:pPr>
            <w:r w:rsidRPr="006773C4">
              <w:rPr>
                <w:rFonts w:cstheme="minorHAnsi"/>
                <w:iCs/>
              </w:rPr>
              <w:t>NETAIKOMA</w:t>
            </w:r>
          </w:p>
          <w:p w14:paraId="0034E023" w14:textId="77777777" w:rsidR="006773C4" w:rsidRPr="00F0499F" w:rsidRDefault="006773C4" w:rsidP="006773C4">
            <w:pPr>
              <w:spacing w:after="0" w:line="240" w:lineRule="auto"/>
              <w:jc w:val="both"/>
              <w:rPr>
                <w:rFonts w:cstheme="minorHAnsi"/>
                <w:iCs/>
              </w:rPr>
            </w:pPr>
          </w:p>
        </w:tc>
        <w:tc>
          <w:tcPr>
            <w:tcW w:w="2954" w:type="dxa"/>
            <w:tcMar>
              <w:top w:w="0" w:type="dxa"/>
              <w:left w:w="108" w:type="dxa"/>
              <w:bottom w:w="0" w:type="dxa"/>
              <w:right w:w="108" w:type="dxa"/>
            </w:tcMar>
          </w:tcPr>
          <w:p w14:paraId="07874E99" w14:textId="3C805393" w:rsidR="006773C4" w:rsidRPr="00C21132" w:rsidRDefault="006773C4" w:rsidP="00CD23CD">
            <w:pPr>
              <w:spacing w:after="0" w:line="240" w:lineRule="auto"/>
            </w:pPr>
          </w:p>
        </w:tc>
      </w:tr>
      <w:tr w:rsidR="006773C4" w:rsidRPr="00F0499F" w14:paraId="20C08A66" w14:textId="77777777" w:rsidTr="00CD23CD">
        <w:trPr>
          <w:trHeight w:val="20"/>
        </w:trPr>
        <w:tc>
          <w:tcPr>
            <w:tcW w:w="726" w:type="dxa"/>
            <w:tcMar>
              <w:top w:w="0" w:type="dxa"/>
              <w:left w:w="108" w:type="dxa"/>
              <w:bottom w:w="0" w:type="dxa"/>
              <w:right w:w="108" w:type="dxa"/>
            </w:tcMar>
          </w:tcPr>
          <w:p w14:paraId="411D75F9"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243A00F" w14:textId="77777777" w:rsidR="006773C4" w:rsidRPr="00F0499F" w:rsidRDefault="006773C4" w:rsidP="00CD23CD">
            <w:pPr>
              <w:spacing w:after="0" w:line="240" w:lineRule="auto"/>
              <w:rPr>
                <w:rFonts w:cstheme="minorHAnsi"/>
                <w:bCs/>
              </w:rPr>
            </w:pPr>
            <w:r w:rsidRPr="00F0499F">
              <w:rPr>
                <w:rFonts w:cstheme="minorHAnsi"/>
                <w:color w:val="000000" w:themeColor="text1"/>
              </w:rPr>
              <w:t>Pasiūlymo galiojimo užtikrinimas pirkimo dalyviui grąžinamas (arba atsisakoma teisių į jį) per</w:t>
            </w:r>
          </w:p>
        </w:tc>
        <w:tc>
          <w:tcPr>
            <w:tcW w:w="3643" w:type="dxa"/>
            <w:tcMar>
              <w:top w:w="0" w:type="dxa"/>
              <w:left w:w="108" w:type="dxa"/>
              <w:bottom w:w="0" w:type="dxa"/>
              <w:right w:w="108" w:type="dxa"/>
            </w:tcMar>
          </w:tcPr>
          <w:p w14:paraId="176027AF" w14:textId="1BFDCCE9" w:rsidR="006773C4" w:rsidRPr="006773C4" w:rsidRDefault="006773C4" w:rsidP="006773C4">
            <w:pPr>
              <w:spacing w:after="0" w:line="240" w:lineRule="auto"/>
              <w:jc w:val="both"/>
              <w:rPr>
                <w:rFonts w:cstheme="minorHAnsi"/>
              </w:rPr>
            </w:pPr>
            <w:r w:rsidRPr="006773C4">
              <w:rPr>
                <w:rFonts w:cstheme="minorHAnsi"/>
              </w:rPr>
              <w:t>NETAIKOMA</w:t>
            </w:r>
          </w:p>
          <w:p w14:paraId="5EDF1BF2" w14:textId="77777777" w:rsidR="006773C4" w:rsidRPr="00F0499F" w:rsidRDefault="006773C4" w:rsidP="006773C4">
            <w:pPr>
              <w:spacing w:after="0" w:line="240" w:lineRule="auto"/>
              <w:jc w:val="both"/>
              <w:rPr>
                <w:rFonts w:cstheme="minorHAnsi"/>
                <w:color w:val="000000" w:themeColor="text1"/>
              </w:rPr>
            </w:pPr>
          </w:p>
        </w:tc>
        <w:tc>
          <w:tcPr>
            <w:tcW w:w="2954" w:type="dxa"/>
            <w:tcMar>
              <w:top w:w="0" w:type="dxa"/>
              <w:left w:w="108" w:type="dxa"/>
              <w:bottom w:w="0" w:type="dxa"/>
              <w:right w:w="108" w:type="dxa"/>
            </w:tcMar>
          </w:tcPr>
          <w:p w14:paraId="303FF5AC" w14:textId="72AACA87" w:rsidR="006773C4" w:rsidRPr="00F0499F" w:rsidRDefault="006773C4" w:rsidP="00CD23CD">
            <w:pPr>
              <w:spacing w:after="0" w:line="240" w:lineRule="auto"/>
            </w:pPr>
          </w:p>
        </w:tc>
      </w:tr>
      <w:tr w:rsidR="006773C4" w:rsidRPr="00F0499F" w14:paraId="555E0937" w14:textId="77777777" w:rsidTr="00CD23CD">
        <w:trPr>
          <w:trHeight w:val="20"/>
        </w:trPr>
        <w:tc>
          <w:tcPr>
            <w:tcW w:w="726" w:type="dxa"/>
            <w:tcMar>
              <w:top w:w="0" w:type="dxa"/>
              <w:left w:w="108" w:type="dxa"/>
              <w:bottom w:w="0" w:type="dxa"/>
              <w:right w:w="108" w:type="dxa"/>
            </w:tcMar>
          </w:tcPr>
          <w:p w14:paraId="158A2667"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6FEFEB7F" w14:textId="77777777" w:rsidR="006773C4" w:rsidRPr="00F0499F" w:rsidRDefault="006773C4" w:rsidP="00CD23CD">
            <w:pPr>
              <w:spacing w:after="0" w:line="240" w:lineRule="auto"/>
              <w:rPr>
                <w:rFonts w:cstheme="minorHAnsi"/>
                <w:bCs/>
              </w:rPr>
            </w:pPr>
            <w:r w:rsidRPr="00F0499F">
              <w:rPr>
                <w:rFonts w:cstheme="minorHAnsi"/>
                <w:bCs/>
              </w:rPr>
              <w:t xml:space="preserve">Perkančioji organizacija informuoja pirkimo dalyvius apie EBVPD </w:t>
            </w:r>
            <w:r w:rsidRPr="00F0499F">
              <w:rPr>
                <w:rFonts w:cstheme="minorHAnsi"/>
                <w:bCs/>
              </w:rPr>
              <w:lastRenderedPageBreak/>
              <w:t>vertinimo rezultatus ne vėliau kaip per</w:t>
            </w:r>
          </w:p>
        </w:tc>
        <w:tc>
          <w:tcPr>
            <w:tcW w:w="3643" w:type="dxa"/>
            <w:tcMar>
              <w:top w:w="0" w:type="dxa"/>
              <w:left w:w="108" w:type="dxa"/>
              <w:bottom w:w="0" w:type="dxa"/>
              <w:right w:w="108" w:type="dxa"/>
            </w:tcMar>
          </w:tcPr>
          <w:p w14:paraId="622A5C2C" w14:textId="77777777" w:rsidR="006773C4" w:rsidRPr="00F0499F" w:rsidRDefault="006773C4" w:rsidP="006773C4">
            <w:pPr>
              <w:spacing w:after="0" w:line="240" w:lineRule="auto"/>
              <w:jc w:val="both"/>
              <w:rPr>
                <w:rFonts w:cstheme="minorHAnsi"/>
                <w:bCs/>
              </w:rPr>
            </w:pPr>
            <w:r w:rsidRPr="00F0499F">
              <w:rPr>
                <w:rFonts w:cstheme="minorHAnsi"/>
                <w:bCs/>
              </w:rPr>
              <w:lastRenderedPageBreak/>
              <w:t>3 (tris) darbo dienas nuo sprendimo priėmimo dienos</w:t>
            </w:r>
          </w:p>
        </w:tc>
        <w:tc>
          <w:tcPr>
            <w:tcW w:w="2954" w:type="dxa"/>
            <w:tcMar>
              <w:top w:w="0" w:type="dxa"/>
              <w:left w:w="108" w:type="dxa"/>
              <w:bottom w:w="0" w:type="dxa"/>
              <w:right w:w="108" w:type="dxa"/>
            </w:tcMar>
          </w:tcPr>
          <w:p w14:paraId="0E1EF9B3" w14:textId="77777777" w:rsidR="006773C4" w:rsidRPr="00F0499F" w:rsidRDefault="006773C4" w:rsidP="00CD23CD">
            <w:pPr>
              <w:spacing w:after="0" w:line="240" w:lineRule="auto"/>
              <w:rPr>
                <w:rFonts w:cstheme="minorHAnsi"/>
                <w:bCs/>
              </w:rPr>
            </w:pPr>
          </w:p>
        </w:tc>
      </w:tr>
      <w:tr w:rsidR="006773C4" w:rsidRPr="00F0499F" w14:paraId="5DD85B4F" w14:textId="77777777" w:rsidTr="00CD23CD">
        <w:trPr>
          <w:trHeight w:val="20"/>
        </w:trPr>
        <w:tc>
          <w:tcPr>
            <w:tcW w:w="726" w:type="dxa"/>
            <w:tcMar>
              <w:top w:w="0" w:type="dxa"/>
              <w:left w:w="108" w:type="dxa"/>
              <w:bottom w:w="0" w:type="dxa"/>
              <w:right w:w="108" w:type="dxa"/>
            </w:tcMar>
          </w:tcPr>
          <w:p w14:paraId="13945DDF"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3DE1F427" w14:textId="77777777" w:rsidR="006773C4" w:rsidRPr="00F0499F" w:rsidRDefault="006773C4" w:rsidP="00CD23CD">
            <w:pPr>
              <w:spacing w:after="0" w:line="240" w:lineRule="auto"/>
              <w:rPr>
                <w:rFonts w:cstheme="minorHAnsi"/>
                <w:bCs/>
              </w:rPr>
            </w:pPr>
            <w:r w:rsidRPr="00F0499F">
              <w:rPr>
                <w:rFonts w:cstheme="minorHAnsi"/>
                <w:bCs/>
              </w:rPr>
              <w:t xml:space="preserve">Perkančioji organizacija pirkimo dalyviams praneša apie priimtą sprendimą nustatyti laimėjusį pasiūlymą, </w:t>
            </w:r>
            <w:r w:rsidRPr="00F0499F">
              <w:rPr>
                <w:rFonts w:cstheme="minorHAnsi"/>
              </w:rPr>
              <w:t>dėl kurio bus sudaroma</w:t>
            </w:r>
            <w:r w:rsidRPr="00F0499F">
              <w:rPr>
                <w:rFonts w:cstheme="minorHAnsi"/>
                <w:bCs/>
              </w:rPr>
              <w:t xml:space="preserve"> sutartis ne vėliau kaip per</w:t>
            </w:r>
          </w:p>
        </w:tc>
        <w:tc>
          <w:tcPr>
            <w:tcW w:w="3643" w:type="dxa"/>
            <w:tcMar>
              <w:top w:w="0" w:type="dxa"/>
              <w:left w:w="108" w:type="dxa"/>
              <w:bottom w:w="0" w:type="dxa"/>
              <w:right w:w="108" w:type="dxa"/>
            </w:tcMar>
          </w:tcPr>
          <w:p w14:paraId="2060423A" w14:textId="77777777" w:rsidR="006773C4" w:rsidRPr="00F0499F" w:rsidRDefault="006773C4" w:rsidP="006773C4">
            <w:pPr>
              <w:spacing w:after="0" w:line="240" w:lineRule="auto"/>
              <w:jc w:val="both"/>
              <w:rPr>
                <w:rFonts w:cstheme="minorHAnsi"/>
                <w:bCs/>
              </w:rPr>
            </w:pPr>
            <w:r>
              <w:rPr>
                <w:rFonts w:cstheme="minorHAnsi"/>
                <w:bCs/>
              </w:rPr>
              <w:t>3</w:t>
            </w:r>
            <w:r w:rsidRPr="00F0499F">
              <w:rPr>
                <w:rFonts w:cstheme="minorHAnsi"/>
                <w:bCs/>
              </w:rPr>
              <w:t xml:space="preserve"> (</w:t>
            </w:r>
            <w:r>
              <w:rPr>
                <w:rFonts w:cstheme="minorHAnsi"/>
                <w:bCs/>
              </w:rPr>
              <w:t>tris</w:t>
            </w:r>
            <w:r w:rsidRPr="00F0499F">
              <w:rPr>
                <w:rFonts w:cstheme="minorHAnsi"/>
                <w:bCs/>
              </w:rPr>
              <w:t>) darbo dienas nuo sprendimo priėmimo dienos</w:t>
            </w:r>
          </w:p>
        </w:tc>
        <w:tc>
          <w:tcPr>
            <w:tcW w:w="2954" w:type="dxa"/>
            <w:tcMar>
              <w:top w:w="0" w:type="dxa"/>
              <w:left w:w="108" w:type="dxa"/>
              <w:bottom w:w="0" w:type="dxa"/>
              <w:right w:w="108" w:type="dxa"/>
            </w:tcMar>
          </w:tcPr>
          <w:p w14:paraId="27D97E8B" w14:textId="77777777" w:rsidR="006773C4" w:rsidRPr="00F0499F" w:rsidRDefault="006773C4" w:rsidP="00CD23CD">
            <w:pPr>
              <w:spacing w:after="0" w:line="240" w:lineRule="auto"/>
              <w:rPr>
                <w:rFonts w:cstheme="minorHAnsi"/>
              </w:rPr>
            </w:pPr>
          </w:p>
        </w:tc>
      </w:tr>
      <w:tr w:rsidR="006773C4" w:rsidRPr="00F0499F" w14:paraId="273D459D" w14:textId="77777777" w:rsidTr="00CD23CD">
        <w:trPr>
          <w:trHeight w:val="20"/>
        </w:trPr>
        <w:tc>
          <w:tcPr>
            <w:tcW w:w="726" w:type="dxa"/>
            <w:tcMar>
              <w:top w:w="0" w:type="dxa"/>
              <w:left w:w="108" w:type="dxa"/>
              <w:bottom w:w="0" w:type="dxa"/>
              <w:right w:w="108" w:type="dxa"/>
            </w:tcMar>
          </w:tcPr>
          <w:p w14:paraId="5033C41C"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6CF73AEA" w14:textId="77777777" w:rsidR="006773C4" w:rsidRPr="00F0499F" w:rsidRDefault="006773C4" w:rsidP="00CD23CD">
            <w:pPr>
              <w:spacing w:after="0" w:line="240" w:lineRule="auto"/>
              <w:rPr>
                <w:rFonts w:cstheme="minorHAnsi"/>
                <w:bCs/>
              </w:rPr>
            </w:pPr>
            <w:r w:rsidRPr="00F0499F">
              <w:rPr>
                <w:rFonts w:cstheme="minorHAnsi"/>
                <w:bCs/>
              </w:rPr>
              <w:t>Perkančioji organizacija, pirkimo dalyviui raštu paprašius, jam pateikia VPĮ 58 straipsnio 2 dalyje nustatytą informaciją ne vėliau kaip per</w:t>
            </w:r>
          </w:p>
        </w:tc>
        <w:tc>
          <w:tcPr>
            <w:tcW w:w="3643" w:type="dxa"/>
            <w:tcMar>
              <w:top w:w="0" w:type="dxa"/>
              <w:left w:w="108" w:type="dxa"/>
              <w:bottom w:w="0" w:type="dxa"/>
              <w:right w:w="108" w:type="dxa"/>
            </w:tcMar>
          </w:tcPr>
          <w:p w14:paraId="639C0D8E" w14:textId="77777777" w:rsidR="006773C4" w:rsidRPr="00F0499F" w:rsidRDefault="006773C4" w:rsidP="006773C4">
            <w:pPr>
              <w:spacing w:after="0" w:line="240" w:lineRule="auto"/>
              <w:jc w:val="both"/>
              <w:rPr>
                <w:rFonts w:cstheme="minorHAnsi"/>
                <w:bCs/>
              </w:rPr>
            </w:pPr>
            <w:r w:rsidRPr="00F0499F">
              <w:rPr>
                <w:rFonts w:cstheme="minorHAnsi"/>
                <w:bCs/>
              </w:rPr>
              <w:t>15 (penkiolika) dienų nuo pirkimo dalyvio raštu pateikto prašymo gavimo dienos</w:t>
            </w:r>
          </w:p>
        </w:tc>
        <w:tc>
          <w:tcPr>
            <w:tcW w:w="2954" w:type="dxa"/>
            <w:tcMar>
              <w:top w:w="0" w:type="dxa"/>
              <w:left w:w="108" w:type="dxa"/>
              <w:bottom w:w="0" w:type="dxa"/>
              <w:right w:w="108" w:type="dxa"/>
            </w:tcMar>
          </w:tcPr>
          <w:p w14:paraId="74C0E5D0" w14:textId="77777777" w:rsidR="006773C4" w:rsidRPr="00F0499F" w:rsidRDefault="006773C4" w:rsidP="00CD23CD">
            <w:pPr>
              <w:pStyle w:val="tajtip"/>
              <w:shd w:val="clear" w:color="auto" w:fill="FFFFFF"/>
              <w:spacing w:before="0" w:beforeAutospacing="0" w:after="0" w:afterAutospacing="0"/>
              <w:ind w:firstLine="313"/>
              <w:rPr>
                <w:rFonts w:asciiTheme="minorHAnsi" w:hAnsiTheme="minorHAnsi" w:cstheme="minorHAnsi"/>
                <w:sz w:val="20"/>
                <w:szCs w:val="20"/>
              </w:rPr>
            </w:pPr>
          </w:p>
        </w:tc>
      </w:tr>
      <w:tr w:rsidR="006773C4" w:rsidRPr="00F0499F" w14:paraId="63679E40" w14:textId="77777777" w:rsidTr="00CD23CD">
        <w:trPr>
          <w:trHeight w:val="20"/>
        </w:trPr>
        <w:tc>
          <w:tcPr>
            <w:tcW w:w="726" w:type="dxa"/>
            <w:tcMar>
              <w:top w:w="0" w:type="dxa"/>
              <w:left w:w="108" w:type="dxa"/>
              <w:bottom w:w="0" w:type="dxa"/>
              <w:right w:w="108" w:type="dxa"/>
            </w:tcMar>
          </w:tcPr>
          <w:p w14:paraId="74A464FC"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61C3064A" w14:textId="77777777" w:rsidR="006773C4" w:rsidRPr="00F0499F" w:rsidRDefault="006773C4" w:rsidP="00CD23CD">
            <w:pPr>
              <w:spacing w:after="0" w:line="240" w:lineRule="auto"/>
              <w:rPr>
                <w:rFonts w:cstheme="minorHAnsi"/>
                <w:bCs/>
              </w:rPr>
            </w:pPr>
            <w:r w:rsidRPr="00F0499F">
              <w:rPr>
                <w:rFonts w:cstheme="minorHAnsi"/>
                <w:color w:val="000000"/>
                <w:shd w:val="clear" w:color="auto" w:fill="FFFFFF"/>
              </w:rPr>
              <w:t xml:space="preserve">Tiekėjas turi teisę pateikti pretenziją perkančiajai organizacijai, pateikti prašymą ar pareikšti ieškinį teismui </w:t>
            </w:r>
            <w:r w:rsidRPr="00F0499F">
              <w:rPr>
                <w:rFonts w:cstheme="minorHAnsi"/>
                <w:bCs/>
              </w:rPr>
              <w:t>ne vėliau kaip per</w:t>
            </w:r>
          </w:p>
        </w:tc>
        <w:tc>
          <w:tcPr>
            <w:tcW w:w="3643" w:type="dxa"/>
            <w:tcMar>
              <w:top w:w="0" w:type="dxa"/>
              <w:left w:w="108" w:type="dxa"/>
              <w:bottom w:w="0" w:type="dxa"/>
              <w:right w:w="108" w:type="dxa"/>
            </w:tcMar>
          </w:tcPr>
          <w:p w14:paraId="1CD5FBD3" w14:textId="37A72858" w:rsidR="006773C4" w:rsidRDefault="006773C4" w:rsidP="006773C4">
            <w:pPr>
              <w:spacing w:after="0" w:line="240" w:lineRule="auto"/>
              <w:jc w:val="both"/>
              <w:rPr>
                <w:rFonts w:cstheme="minorHAnsi"/>
              </w:rPr>
            </w:pPr>
            <w:r w:rsidRPr="00F0499F">
              <w:rPr>
                <w:rFonts w:cstheme="minorHAnsi"/>
              </w:rPr>
              <w:t xml:space="preserve">10 (dešimt) </w:t>
            </w:r>
            <w:r>
              <w:rPr>
                <w:rFonts w:cstheme="minorHAnsi"/>
              </w:rPr>
              <w:t xml:space="preserve">dienų </w:t>
            </w:r>
            <w:r w:rsidRPr="006C7941">
              <w:rPr>
                <w:rFonts w:cstheme="minorHAnsi"/>
              </w:rPr>
              <w:t xml:space="preserve">nuo </w:t>
            </w:r>
            <w:r>
              <w:rPr>
                <w:rFonts w:eastAsia="Arial" w:cstheme="minorHAnsi"/>
              </w:rPr>
              <w:t>perkančiosios organizacijos</w:t>
            </w:r>
            <w:r w:rsidRPr="006C7941">
              <w:rPr>
                <w:rFonts w:cstheme="minorHAnsi"/>
              </w:rPr>
              <w:t xml:space="preserve"> pranešimo raštu apie jos priimtą sprendimą išsiuntimo tiekėjams dienos arba nuo paskelbimo apie </w:t>
            </w:r>
            <w:r>
              <w:rPr>
                <w:rFonts w:eastAsia="Arial" w:cstheme="minorHAnsi"/>
              </w:rPr>
              <w:t>perkančiosios organizacijos</w:t>
            </w:r>
            <w:r w:rsidRPr="006C7941">
              <w:rPr>
                <w:rFonts w:cstheme="minorHAnsi"/>
              </w:rPr>
              <w:t xml:space="preserve"> priimtus sprendimus dienos, jei VPĮ nenumato reikalavimo raštu informuoti tiekėjus apie </w:t>
            </w:r>
            <w:r w:rsidRPr="006C7941">
              <w:rPr>
                <w:rFonts w:eastAsia="Arial" w:cstheme="minorHAnsi"/>
              </w:rPr>
              <w:t xml:space="preserve"> </w:t>
            </w:r>
            <w:r>
              <w:rPr>
                <w:rFonts w:eastAsia="Arial" w:cstheme="minorHAnsi"/>
              </w:rPr>
              <w:t>perkančiosios organizacijos</w:t>
            </w:r>
            <w:r w:rsidRPr="006C7941">
              <w:rPr>
                <w:rFonts w:cstheme="minorHAnsi"/>
              </w:rPr>
              <w:t xml:space="preserve"> priimtus sprendimus;</w:t>
            </w:r>
          </w:p>
          <w:p w14:paraId="582A7D61" w14:textId="77777777" w:rsidR="006773C4" w:rsidRPr="00F0499F" w:rsidRDefault="006773C4" w:rsidP="006773C4">
            <w:pPr>
              <w:spacing w:after="0" w:line="240" w:lineRule="auto"/>
              <w:jc w:val="both"/>
              <w:rPr>
                <w:rFonts w:cstheme="minorHAnsi"/>
              </w:rPr>
            </w:pPr>
            <w:r w:rsidRPr="006C7941">
              <w:rPr>
                <w:rFonts w:cstheme="minorHAnsi"/>
              </w:rPr>
              <w:t>15 (penkiolika) dienų nuo pranešimo išsiuntimo tiekėjams dienos, jeigu šis pranešimas nebuvo siunčiamas elektroninėmis priemonėmis.</w:t>
            </w:r>
          </w:p>
        </w:tc>
        <w:tc>
          <w:tcPr>
            <w:tcW w:w="2954" w:type="dxa"/>
            <w:tcMar>
              <w:top w:w="0" w:type="dxa"/>
              <w:left w:w="108" w:type="dxa"/>
              <w:bottom w:w="0" w:type="dxa"/>
              <w:right w:w="108" w:type="dxa"/>
            </w:tcMar>
          </w:tcPr>
          <w:p w14:paraId="7118E720" w14:textId="77777777" w:rsidR="006773C4" w:rsidRPr="00F0499F" w:rsidRDefault="006773C4" w:rsidP="00CD23CD">
            <w:pPr>
              <w:spacing w:after="0" w:line="240" w:lineRule="auto"/>
              <w:rPr>
                <w:rFonts w:cstheme="minorHAnsi"/>
                <w:bCs/>
              </w:rPr>
            </w:pPr>
          </w:p>
        </w:tc>
      </w:tr>
      <w:tr w:rsidR="006773C4" w:rsidRPr="00F0499F" w14:paraId="6A570553" w14:textId="77777777" w:rsidTr="00CD23CD">
        <w:trPr>
          <w:trHeight w:val="20"/>
        </w:trPr>
        <w:tc>
          <w:tcPr>
            <w:tcW w:w="726" w:type="dxa"/>
            <w:tcMar>
              <w:top w:w="0" w:type="dxa"/>
              <w:left w:w="108" w:type="dxa"/>
              <w:bottom w:w="0" w:type="dxa"/>
              <w:right w:w="108" w:type="dxa"/>
            </w:tcMar>
          </w:tcPr>
          <w:p w14:paraId="192EDF2F" w14:textId="77777777" w:rsidR="006773C4" w:rsidRPr="00D5428E" w:rsidRDefault="006773C4" w:rsidP="006773C4">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3634D110" w14:textId="77777777" w:rsidR="006773C4" w:rsidRPr="00F0499F" w:rsidRDefault="006773C4" w:rsidP="00CD23CD">
            <w:pPr>
              <w:spacing w:after="0" w:line="240" w:lineRule="auto"/>
              <w:rPr>
                <w:rFonts w:cstheme="minorHAnsi"/>
              </w:rPr>
            </w:pPr>
            <w:r w:rsidRPr="00F0499F">
              <w:rPr>
                <w:rFonts w:cstheme="minorHAnsi"/>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643" w:type="dxa"/>
            <w:tcMar>
              <w:top w:w="0" w:type="dxa"/>
              <w:left w:w="108" w:type="dxa"/>
              <w:bottom w:w="0" w:type="dxa"/>
              <w:right w:w="108" w:type="dxa"/>
            </w:tcMar>
          </w:tcPr>
          <w:p w14:paraId="23451520" w14:textId="77777777" w:rsidR="006773C4" w:rsidRPr="00F0499F" w:rsidRDefault="006773C4" w:rsidP="00CD23CD">
            <w:pPr>
              <w:spacing w:after="0" w:line="240" w:lineRule="auto"/>
              <w:rPr>
                <w:rFonts w:cstheme="minorHAnsi"/>
              </w:rPr>
            </w:pPr>
            <w:r w:rsidRPr="00F0499F">
              <w:rPr>
                <w:rFonts w:cstheme="minorHAnsi"/>
              </w:rPr>
              <w:t>6 (šešias) darbo dienas nuo pretenzijos gavimo dienos</w:t>
            </w:r>
          </w:p>
        </w:tc>
        <w:tc>
          <w:tcPr>
            <w:tcW w:w="2954" w:type="dxa"/>
            <w:tcMar>
              <w:top w:w="0" w:type="dxa"/>
              <w:left w:w="108" w:type="dxa"/>
              <w:bottom w:w="0" w:type="dxa"/>
              <w:right w:w="108" w:type="dxa"/>
            </w:tcMar>
          </w:tcPr>
          <w:p w14:paraId="2C483CF3" w14:textId="77777777" w:rsidR="006773C4" w:rsidRPr="00F0499F" w:rsidRDefault="006773C4" w:rsidP="00CD23CD">
            <w:pPr>
              <w:spacing w:after="0" w:line="240" w:lineRule="auto"/>
              <w:rPr>
                <w:rFonts w:cstheme="minorHAnsi"/>
              </w:rPr>
            </w:pPr>
          </w:p>
        </w:tc>
      </w:tr>
      <w:tr w:rsidR="006773C4" w:rsidRPr="00F0499F" w14:paraId="18AA4641" w14:textId="77777777" w:rsidTr="00CD23CD">
        <w:trPr>
          <w:trHeight w:val="20"/>
        </w:trPr>
        <w:tc>
          <w:tcPr>
            <w:tcW w:w="726" w:type="dxa"/>
            <w:tcMar>
              <w:top w:w="0" w:type="dxa"/>
              <w:left w:w="108" w:type="dxa"/>
              <w:bottom w:w="0" w:type="dxa"/>
              <w:right w:w="108" w:type="dxa"/>
            </w:tcMar>
          </w:tcPr>
          <w:p w14:paraId="27743332" w14:textId="77777777" w:rsidR="006773C4" w:rsidRPr="00D5428E" w:rsidRDefault="006773C4" w:rsidP="006773C4">
            <w:pPr>
              <w:pStyle w:val="Sraopastraipa"/>
              <w:numPr>
                <w:ilvl w:val="0"/>
                <w:numId w:val="6"/>
              </w:numPr>
              <w:spacing w:after="0" w:line="240" w:lineRule="auto"/>
              <w:rPr>
                <w:rFonts w:cstheme="minorHAnsi"/>
                <w:bCs/>
              </w:rPr>
            </w:pPr>
          </w:p>
        </w:tc>
        <w:tc>
          <w:tcPr>
            <w:tcW w:w="2531" w:type="dxa"/>
            <w:tcMar>
              <w:top w:w="0" w:type="dxa"/>
              <w:left w:w="108" w:type="dxa"/>
              <w:bottom w:w="0" w:type="dxa"/>
              <w:right w:w="108" w:type="dxa"/>
            </w:tcMar>
          </w:tcPr>
          <w:p w14:paraId="2FDCCA2D" w14:textId="12BC66F1" w:rsidR="006773C4" w:rsidRPr="00F0499F" w:rsidRDefault="006773C4" w:rsidP="00CD23CD">
            <w:pPr>
              <w:spacing w:after="0" w:line="240" w:lineRule="auto"/>
              <w:rPr>
                <w:rFonts w:cstheme="minorHAnsi"/>
                <w:bCs/>
              </w:rPr>
            </w:pPr>
            <w:r w:rsidRPr="00F0499F">
              <w:rPr>
                <w:rFonts w:cstheme="minorHAnsi"/>
              </w:rPr>
              <w:t>Jeigu perkančioji organizacija per nustatytą terminą neišnagrinėja jai pateiktos pretenzijos, tiekėjas turi teisę pateikti prašymą ar pareikšti ieškinį teismui per</w:t>
            </w:r>
            <w:r w:rsidRPr="00F0499F">
              <w:rPr>
                <w:rFonts w:cstheme="minorHAnsi"/>
                <w:bCs/>
              </w:rPr>
              <w:t xml:space="preserve"> </w:t>
            </w:r>
            <w:r w:rsidRPr="00F0499F">
              <w:rPr>
                <w:rFonts w:cstheme="minorHAnsi"/>
                <w:bCs/>
              </w:rPr>
              <w:lastRenderedPageBreak/>
              <w:t>(išskyrus ieškinį dėl sutarties pripažinimo negaliojančia</w:t>
            </w:r>
            <w:r w:rsidR="003C1347">
              <w:rPr>
                <w:rFonts w:cstheme="minorHAnsi"/>
                <w:bCs/>
              </w:rPr>
              <w:t xml:space="preserve"> ir </w:t>
            </w:r>
            <w:r w:rsidR="003C1347" w:rsidRPr="00D73B4A">
              <w:rPr>
                <w:rFonts w:cstheme="minorHAnsi"/>
                <w:bCs/>
              </w:rPr>
              <w:t>VPĮ 102 str. 4 d.</w:t>
            </w:r>
            <w:r w:rsidR="003C1347">
              <w:rPr>
                <w:rFonts w:cstheme="minorHAnsi"/>
                <w:bCs/>
              </w:rPr>
              <w:t xml:space="preserve"> nurodytu atveju</w:t>
            </w:r>
            <w:r w:rsidRPr="00F0499F">
              <w:rPr>
                <w:rFonts w:cstheme="minorHAnsi"/>
                <w:bCs/>
              </w:rPr>
              <w:t xml:space="preserve">) </w:t>
            </w:r>
          </w:p>
        </w:tc>
        <w:tc>
          <w:tcPr>
            <w:tcW w:w="3643" w:type="dxa"/>
            <w:tcMar>
              <w:top w:w="0" w:type="dxa"/>
              <w:left w:w="108" w:type="dxa"/>
              <w:bottom w:w="0" w:type="dxa"/>
              <w:right w:w="108" w:type="dxa"/>
            </w:tcMar>
          </w:tcPr>
          <w:p w14:paraId="4444DEFD" w14:textId="77777777" w:rsidR="006773C4" w:rsidRPr="00F0499F" w:rsidRDefault="006773C4" w:rsidP="006773C4">
            <w:pPr>
              <w:spacing w:after="0" w:line="240" w:lineRule="auto"/>
              <w:jc w:val="both"/>
              <w:rPr>
                <w:rFonts w:cstheme="minorHAnsi"/>
              </w:rPr>
            </w:pPr>
            <w:r w:rsidRPr="00F0499F">
              <w:rPr>
                <w:rFonts w:cstheme="minorHAnsi"/>
              </w:rPr>
              <w:lastRenderedPageBreak/>
              <w:t>per 15 (penkiolika) dienų nuo dienos, kurią perkančioji organizacija turėjo raštu pranešti apie priimtą sprendimą pretenziją pateikusiam tiekėjui,   suinteresuotiems pirkimo dalyviams.</w:t>
            </w:r>
          </w:p>
        </w:tc>
        <w:tc>
          <w:tcPr>
            <w:tcW w:w="2954" w:type="dxa"/>
            <w:tcMar>
              <w:top w:w="0" w:type="dxa"/>
              <w:left w:w="108" w:type="dxa"/>
              <w:bottom w:w="0" w:type="dxa"/>
              <w:right w:w="108" w:type="dxa"/>
            </w:tcMar>
          </w:tcPr>
          <w:p w14:paraId="212B640F" w14:textId="77777777" w:rsidR="006773C4" w:rsidRPr="00F0499F" w:rsidRDefault="006773C4" w:rsidP="00CD23CD">
            <w:pPr>
              <w:spacing w:after="0" w:line="240" w:lineRule="auto"/>
              <w:rPr>
                <w:rFonts w:cstheme="minorHAnsi"/>
              </w:rPr>
            </w:pPr>
          </w:p>
        </w:tc>
      </w:tr>
      <w:tr w:rsidR="006773C4" w:rsidRPr="00F0499F" w14:paraId="1D1A434C" w14:textId="77777777" w:rsidTr="00CD23CD">
        <w:trPr>
          <w:trHeight w:val="20"/>
        </w:trPr>
        <w:tc>
          <w:tcPr>
            <w:tcW w:w="726" w:type="dxa"/>
            <w:tcMar>
              <w:top w:w="0" w:type="dxa"/>
              <w:left w:w="108" w:type="dxa"/>
              <w:bottom w:w="0" w:type="dxa"/>
              <w:right w:w="108" w:type="dxa"/>
            </w:tcMar>
          </w:tcPr>
          <w:p w14:paraId="5755E4EF" w14:textId="77777777" w:rsidR="006773C4" w:rsidRPr="00D5428E" w:rsidRDefault="006773C4" w:rsidP="006773C4">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153C7CF1" w14:textId="77777777" w:rsidR="006773C4" w:rsidRPr="00F0499F" w:rsidRDefault="006773C4" w:rsidP="00CD23CD">
            <w:pPr>
              <w:spacing w:after="0" w:line="240" w:lineRule="auto"/>
              <w:rPr>
                <w:rFonts w:cstheme="minorHAnsi"/>
              </w:rPr>
            </w:pPr>
            <w:r w:rsidRPr="00F0499F">
              <w:rPr>
                <w:rFonts w:cstheme="minorHAnsi"/>
              </w:rPr>
              <w:t>Perkančioji organizacija negali sudaryti sutarties anksčiau kaip po</w:t>
            </w:r>
          </w:p>
        </w:tc>
        <w:tc>
          <w:tcPr>
            <w:tcW w:w="3643" w:type="dxa"/>
            <w:tcMar>
              <w:top w:w="0" w:type="dxa"/>
              <w:left w:w="108" w:type="dxa"/>
              <w:bottom w:w="0" w:type="dxa"/>
              <w:right w:w="108" w:type="dxa"/>
            </w:tcMar>
          </w:tcPr>
          <w:p w14:paraId="4F7AC400" w14:textId="43D762B5" w:rsidR="006773C4" w:rsidRPr="00F0499F" w:rsidRDefault="006773C4" w:rsidP="006773C4">
            <w:pPr>
              <w:spacing w:after="0" w:line="240" w:lineRule="auto"/>
              <w:jc w:val="both"/>
              <w:rPr>
                <w:rFonts w:cstheme="minorHAnsi"/>
              </w:rPr>
            </w:pPr>
            <w:r w:rsidRPr="00F0499F">
              <w:rPr>
                <w:rFonts w:cstheme="minorHAnsi"/>
                <w:bCs/>
              </w:rPr>
              <w:t>10 (dešimt) dienų,</w:t>
            </w:r>
            <w:r w:rsidRPr="00F0499F">
              <w:rPr>
                <w:rFonts w:cstheme="minorHAnsi"/>
              </w:rPr>
              <w:t xml:space="preserve"> nuo pranešimo apie sprendimą sudaryti sutartį (o jei buv</w:t>
            </w:r>
            <w:r>
              <w:rPr>
                <w:rFonts w:cstheme="minorHAnsi"/>
              </w:rPr>
              <w:t>o</w:t>
            </w:r>
            <w:r w:rsidRPr="00F0499F">
              <w:rPr>
                <w:rFonts w:cstheme="minorHAnsi"/>
              </w:rPr>
              <w:t xml:space="preserve"> gauta pretenzija – </w:t>
            </w:r>
            <w:r w:rsidRPr="00F0499F">
              <w:t xml:space="preserve">nuo pranešimo raštu apie jos priimtą sprendimą </w:t>
            </w:r>
            <w:r w:rsidRPr="00F0499F">
              <w:rPr>
                <w:rFonts w:cstheme="minorHAnsi"/>
              </w:rPr>
              <w:t>dėl pretenzijos) išsiuntimo iš perkančiosios organizacijos pirkimo dalyviams dienos, o jeigu šis pranešimas nebuvo siunčiamas elektroninėmis priemonėmis, – ne anksčiau kaip po 15 (penkiolikos) dienų.</w:t>
            </w:r>
          </w:p>
        </w:tc>
        <w:tc>
          <w:tcPr>
            <w:tcW w:w="2954" w:type="dxa"/>
            <w:tcMar>
              <w:top w:w="0" w:type="dxa"/>
              <w:left w:w="108" w:type="dxa"/>
              <w:bottom w:w="0" w:type="dxa"/>
              <w:right w:w="108" w:type="dxa"/>
            </w:tcMar>
          </w:tcPr>
          <w:p w14:paraId="33BE0D8A" w14:textId="77777777" w:rsidR="006773C4" w:rsidRPr="00F0499F" w:rsidRDefault="006773C4" w:rsidP="00CD23CD">
            <w:pPr>
              <w:spacing w:after="0" w:line="240" w:lineRule="auto"/>
              <w:rPr>
                <w:rFonts w:cstheme="minorHAnsi"/>
              </w:rPr>
            </w:pPr>
          </w:p>
        </w:tc>
      </w:tr>
      <w:tr w:rsidR="006773C4" w:rsidRPr="00F0499F" w14:paraId="6D0DF559" w14:textId="77777777" w:rsidTr="00CD23CD">
        <w:trPr>
          <w:trHeight w:val="20"/>
        </w:trPr>
        <w:tc>
          <w:tcPr>
            <w:tcW w:w="726" w:type="dxa"/>
            <w:tcMar>
              <w:top w:w="0" w:type="dxa"/>
              <w:left w:w="108" w:type="dxa"/>
              <w:bottom w:w="0" w:type="dxa"/>
              <w:right w:w="108" w:type="dxa"/>
            </w:tcMar>
          </w:tcPr>
          <w:p w14:paraId="13947E1F" w14:textId="77777777" w:rsidR="006773C4" w:rsidRPr="00F46E88" w:rsidRDefault="006773C4" w:rsidP="006773C4">
            <w:pPr>
              <w:pStyle w:val="Sraopastraipa"/>
              <w:numPr>
                <w:ilvl w:val="0"/>
                <w:numId w:val="6"/>
              </w:numPr>
              <w:spacing w:after="0" w:line="240" w:lineRule="auto"/>
              <w:rPr>
                <w:rFonts w:cstheme="minorHAnsi"/>
              </w:rPr>
            </w:pPr>
          </w:p>
        </w:tc>
        <w:tc>
          <w:tcPr>
            <w:tcW w:w="2531" w:type="dxa"/>
            <w:tcMar>
              <w:top w:w="0" w:type="dxa"/>
              <w:left w:w="108" w:type="dxa"/>
              <w:bottom w:w="0" w:type="dxa"/>
              <w:right w:w="108" w:type="dxa"/>
            </w:tcMar>
          </w:tcPr>
          <w:p w14:paraId="42B737FD" w14:textId="77777777" w:rsidR="006773C4" w:rsidRPr="00F46E88" w:rsidRDefault="006773C4" w:rsidP="00CD23CD">
            <w:pPr>
              <w:spacing w:after="0" w:line="240" w:lineRule="auto"/>
              <w:rPr>
                <w:rFonts w:cstheme="minorHAnsi"/>
              </w:rPr>
            </w:pPr>
            <w:r w:rsidRPr="00F46E88">
              <w:rPr>
                <w:rFonts w:cstheme="minorHAnsi"/>
              </w:rPr>
              <w:t xml:space="preserve">Jeigu </w:t>
            </w:r>
            <w:r w:rsidRPr="00F46E88">
              <w:rPr>
                <w:iCs/>
              </w:rPr>
              <w:t>suinteresuotas dalyvis paprašys perkančiosios organizacijos pateikti laimėjusį pasiūlymą</w:t>
            </w:r>
          </w:p>
        </w:tc>
        <w:tc>
          <w:tcPr>
            <w:tcW w:w="3643" w:type="dxa"/>
            <w:tcMar>
              <w:top w:w="0" w:type="dxa"/>
              <w:left w:w="108" w:type="dxa"/>
              <w:bottom w:w="0" w:type="dxa"/>
              <w:right w:w="108" w:type="dxa"/>
            </w:tcMar>
          </w:tcPr>
          <w:p w14:paraId="09EBBEC1" w14:textId="77777777" w:rsidR="006773C4" w:rsidRPr="006773C4" w:rsidRDefault="006773C4" w:rsidP="00CD23CD">
            <w:pPr>
              <w:spacing w:after="0" w:line="240" w:lineRule="auto"/>
              <w:jc w:val="both"/>
              <w:rPr>
                <w:rFonts w:cstheme="minorHAnsi"/>
              </w:rPr>
            </w:pPr>
            <w:r w:rsidRPr="006773C4">
              <w:rPr>
                <w:rFonts w:cstheme="minorHAnsi"/>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34019D6C" w14:textId="77777777" w:rsidR="006773C4" w:rsidRPr="00F0499F" w:rsidRDefault="006773C4" w:rsidP="00CD23CD">
            <w:pPr>
              <w:spacing w:after="0" w:line="240" w:lineRule="auto"/>
              <w:jc w:val="both"/>
              <w:rPr>
                <w:rFonts w:cstheme="minorHAnsi"/>
                <w:i/>
                <w:iCs/>
                <w:color w:val="FF0000"/>
              </w:rPr>
            </w:pPr>
          </w:p>
        </w:tc>
        <w:tc>
          <w:tcPr>
            <w:tcW w:w="2954" w:type="dxa"/>
            <w:tcMar>
              <w:top w:w="0" w:type="dxa"/>
              <w:left w:w="108" w:type="dxa"/>
              <w:bottom w:w="0" w:type="dxa"/>
              <w:right w:w="108" w:type="dxa"/>
            </w:tcMar>
          </w:tcPr>
          <w:p w14:paraId="3D0111A0" w14:textId="77777777" w:rsidR="006773C4" w:rsidRPr="00F0499F" w:rsidRDefault="006773C4" w:rsidP="00CD23CD">
            <w:pPr>
              <w:spacing w:after="0" w:line="240" w:lineRule="auto"/>
              <w:rPr>
                <w:rFonts w:cstheme="minorHAnsi"/>
              </w:rPr>
            </w:pPr>
          </w:p>
        </w:tc>
      </w:tr>
    </w:tbl>
    <w:p w14:paraId="7300D3EE" w14:textId="187855F2" w:rsidR="008F59C5" w:rsidRDefault="008F59C5" w:rsidP="008D704D">
      <w:pPr>
        <w:tabs>
          <w:tab w:val="left" w:pos="2977"/>
        </w:tabs>
        <w:spacing w:after="120" w:line="20" w:lineRule="atLeast"/>
        <w:jc w:val="center"/>
        <w:rPr>
          <w:rFonts w:eastAsia="Calibri" w:cstheme="minorHAnsi"/>
        </w:rPr>
      </w:pPr>
    </w:p>
    <w:p w14:paraId="4D10CC3E" w14:textId="4EFD242F" w:rsidR="00A4599F" w:rsidRPr="00F0499F" w:rsidRDefault="008F59C5" w:rsidP="009F0698">
      <w:pPr>
        <w:rPr>
          <w:rFonts w:eastAsia="Calibri" w:cstheme="minorHAnsi"/>
        </w:rPr>
      </w:pPr>
      <w:r>
        <w:rPr>
          <w:rFonts w:eastAsia="Calibri" w:cstheme="minorHAnsi"/>
        </w:rPr>
        <w:br w:type="page"/>
      </w:r>
    </w:p>
    <w:p w14:paraId="01D56E47" w14:textId="69C5E54E" w:rsidR="008D704D" w:rsidRPr="006773C4" w:rsidRDefault="008D704D" w:rsidP="008D704D">
      <w:pPr>
        <w:pStyle w:val="Antrat2"/>
        <w:ind w:left="5103"/>
        <w:rPr>
          <w:rFonts w:asciiTheme="minorHAnsi" w:eastAsia="Calibri" w:hAnsiTheme="minorHAnsi" w:cstheme="minorHAnsi"/>
          <w:color w:val="auto"/>
          <w:sz w:val="21"/>
          <w:szCs w:val="21"/>
        </w:rPr>
      </w:pPr>
      <w:bookmarkStart w:id="45" w:name="_Ref38539939"/>
      <w:bookmarkStart w:id="46" w:name="_Ref38541068"/>
      <w:bookmarkStart w:id="47" w:name="_Ref38885053"/>
      <w:bookmarkStart w:id="48" w:name="_Ref38899023"/>
      <w:bookmarkStart w:id="49" w:name="_Toc236835026"/>
      <w:r w:rsidRPr="006773C4">
        <w:rPr>
          <w:rFonts w:asciiTheme="minorHAnsi" w:eastAsia="Calibri" w:hAnsiTheme="minorHAnsi" w:cstheme="minorHAnsi"/>
          <w:color w:val="auto"/>
          <w:sz w:val="21"/>
          <w:szCs w:val="21"/>
        </w:rPr>
        <w:lastRenderedPageBreak/>
        <w:t xml:space="preserve">Pirkimo sąlygų </w:t>
      </w:r>
      <w:r w:rsidR="005F0B78" w:rsidRPr="006773C4">
        <w:rPr>
          <w:rFonts w:asciiTheme="minorHAnsi" w:eastAsia="Calibri" w:hAnsiTheme="minorHAnsi" w:cstheme="minorHAnsi"/>
          <w:color w:val="auto"/>
          <w:sz w:val="21"/>
          <w:szCs w:val="21"/>
        </w:rPr>
        <w:t>2</w:t>
      </w:r>
      <w:r w:rsidRPr="006773C4">
        <w:rPr>
          <w:rFonts w:asciiTheme="minorHAnsi" w:eastAsia="Calibri" w:hAnsiTheme="minorHAnsi" w:cstheme="minorHAnsi"/>
          <w:color w:val="auto"/>
          <w:sz w:val="21"/>
          <w:szCs w:val="21"/>
        </w:rPr>
        <w:t xml:space="preserve"> priedas „Techninė specifikacija“</w:t>
      </w:r>
      <w:bookmarkEnd w:id="45"/>
      <w:bookmarkEnd w:id="46"/>
      <w:bookmarkEnd w:id="47"/>
      <w:bookmarkEnd w:id="48"/>
      <w:bookmarkEnd w:id="49"/>
    </w:p>
    <w:p w14:paraId="251A9256" w14:textId="77777777" w:rsidR="00281735" w:rsidRPr="00F0499F" w:rsidRDefault="00281735" w:rsidP="00281735">
      <w:pPr>
        <w:jc w:val="center"/>
        <w:rPr>
          <w:rFonts w:cstheme="minorHAnsi"/>
          <w:b/>
          <w:bCs/>
        </w:rPr>
      </w:pPr>
    </w:p>
    <w:p w14:paraId="5213DBA9" w14:textId="046EAE1F" w:rsidR="008D704D" w:rsidRPr="00F0499F" w:rsidRDefault="00281735" w:rsidP="00BE1858">
      <w:pPr>
        <w:pStyle w:val="Paantrat"/>
        <w:jc w:val="center"/>
      </w:pPr>
      <w:r w:rsidRPr="00F0499F">
        <w:t>TECHNINĖ SPECIFIKACIJA</w:t>
      </w:r>
    </w:p>
    <w:p w14:paraId="21571E33" w14:textId="24C56BE0" w:rsidR="006015A1" w:rsidRPr="00F0499F" w:rsidRDefault="00736661" w:rsidP="00736661">
      <w:pPr>
        <w:tabs>
          <w:tab w:val="left" w:pos="810"/>
          <w:tab w:val="left" w:pos="990"/>
        </w:tabs>
        <w:spacing w:after="0" w:line="240" w:lineRule="auto"/>
        <w:jc w:val="center"/>
        <w:rPr>
          <w:rFonts w:eastAsia="Calibri" w:cstheme="minorHAnsi"/>
          <w:i/>
          <w:iCs/>
          <w:color w:val="7030A0"/>
        </w:rPr>
      </w:pPr>
      <w:r w:rsidRPr="00736661">
        <w:rPr>
          <w:rFonts w:eastAsia="Calibri" w:cstheme="minorHAnsi"/>
          <w:i/>
          <w:iCs/>
        </w:rPr>
        <w:t>(Pridedamos atskirais dokumentais)</w:t>
      </w:r>
    </w:p>
    <w:p w14:paraId="7EC91839" w14:textId="51705EA8" w:rsidR="00A4599F" w:rsidRDefault="009F0698" w:rsidP="00C31CE9">
      <w:pPr>
        <w:tabs>
          <w:tab w:val="left" w:pos="810"/>
          <w:tab w:val="left" w:pos="990"/>
        </w:tabs>
        <w:spacing w:after="0" w:line="240" w:lineRule="auto"/>
        <w:jc w:val="both"/>
        <w:rPr>
          <w:rFonts w:eastAsia="Calibri" w:cstheme="minorHAnsi"/>
          <w:i/>
          <w:iCs/>
          <w:color w:val="7030A0"/>
        </w:rPr>
      </w:pPr>
      <w:r>
        <w:rPr>
          <w:rFonts w:eastAsia="Calibri" w:cstheme="minorHAnsi"/>
          <w:i/>
          <w:iCs/>
          <w:color w:val="7030A0"/>
        </w:rPr>
        <w:tab/>
      </w:r>
    </w:p>
    <w:p w14:paraId="280EBB54"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C99FD28"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34C3171"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4B4F8D00"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36859DC"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1BD56EAF"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3408318"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C557FB8"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109B4557"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0098C8C8"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15359AF6"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6236B989"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6BCCD876"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3DF0E73D"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F305EF7"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583AB79"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1ED2E343"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B437120"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5F17E51C"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0050B619"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6A9D2297"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1C4D7B13"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426DF555"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3F929523"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EF8C654"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3A92460E"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1D89CE71"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6A5663BD"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5ECAC732"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083A1F04"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63391021"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97BAB60"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27151D3"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59C26E01"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7CCDBD9E"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A4DA71E"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37272D81"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50F7534D"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2FEB7FA0" w14:textId="77777777" w:rsidR="00C31CE9" w:rsidRDefault="00C31CE9" w:rsidP="00C31CE9">
      <w:pPr>
        <w:tabs>
          <w:tab w:val="left" w:pos="810"/>
          <w:tab w:val="left" w:pos="990"/>
        </w:tabs>
        <w:spacing w:after="0" w:line="240" w:lineRule="auto"/>
        <w:jc w:val="both"/>
        <w:rPr>
          <w:rFonts w:eastAsia="Calibri" w:cstheme="minorHAnsi"/>
          <w:i/>
          <w:iCs/>
          <w:color w:val="7030A0"/>
        </w:rPr>
      </w:pPr>
    </w:p>
    <w:p w14:paraId="62BDB085" w14:textId="77777777" w:rsidR="00C31CE9" w:rsidRPr="00F0499F" w:rsidRDefault="00C31CE9" w:rsidP="00C31CE9">
      <w:pPr>
        <w:tabs>
          <w:tab w:val="left" w:pos="810"/>
          <w:tab w:val="left" w:pos="990"/>
        </w:tabs>
        <w:spacing w:after="0" w:line="240" w:lineRule="auto"/>
        <w:jc w:val="both"/>
        <w:rPr>
          <w:rFonts w:cstheme="minorHAnsi"/>
          <w:b/>
          <w:bCs/>
          <w:smallCaps/>
          <w:sz w:val="22"/>
          <w:szCs w:val="22"/>
        </w:rPr>
      </w:pPr>
    </w:p>
    <w:p w14:paraId="73F43DFB" w14:textId="33FEF14C" w:rsidR="008D704D" w:rsidRPr="00163486" w:rsidRDefault="008D704D" w:rsidP="008D704D">
      <w:pPr>
        <w:pStyle w:val="Antrat2"/>
        <w:ind w:left="5103"/>
        <w:rPr>
          <w:rFonts w:asciiTheme="minorHAnsi" w:eastAsia="Calibri" w:hAnsiTheme="minorHAnsi" w:cstheme="minorHAnsi"/>
          <w:color w:val="auto"/>
          <w:sz w:val="21"/>
          <w:szCs w:val="21"/>
        </w:rPr>
      </w:pPr>
      <w:bookmarkStart w:id="50" w:name="_Ref38285444"/>
      <w:bookmarkStart w:id="51" w:name="_Ref38291496"/>
      <w:bookmarkStart w:id="52" w:name="_Toc236835027"/>
      <w:r w:rsidRPr="00163486">
        <w:rPr>
          <w:rFonts w:asciiTheme="minorHAnsi" w:eastAsia="Calibri" w:hAnsiTheme="minorHAnsi" w:cstheme="minorHAnsi"/>
          <w:color w:val="auto"/>
          <w:sz w:val="21"/>
          <w:szCs w:val="21"/>
        </w:rPr>
        <w:lastRenderedPageBreak/>
        <w:t xml:space="preserve">Pirkimo sąlygų </w:t>
      </w:r>
      <w:r w:rsidR="00F1334C" w:rsidRPr="00163486">
        <w:rPr>
          <w:rFonts w:asciiTheme="minorHAnsi" w:eastAsia="Calibri" w:hAnsiTheme="minorHAnsi" w:cstheme="minorHAnsi"/>
          <w:color w:val="auto"/>
          <w:sz w:val="21"/>
          <w:szCs w:val="21"/>
        </w:rPr>
        <w:t>3</w:t>
      </w:r>
      <w:r w:rsidRPr="00163486">
        <w:rPr>
          <w:rFonts w:asciiTheme="minorHAnsi" w:eastAsia="Calibri" w:hAnsiTheme="minorHAnsi" w:cstheme="minorHAnsi"/>
          <w:color w:val="auto"/>
          <w:sz w:val="21"/>
          <w:szCs w:val="21"/>
        </w:rPr>
        <w:t xml:space="preserve"> priedas „Tiekėjų pašalinimo pagrindai“</w:t>
      </w:r>
      <w:bookmarkEnd w:id="50"/>
      <w:bookmarkEnd w:id="51"/>
      <w:bookmarkEnd w:id="52"/>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Default="000E6657" w:rsidP="00BE1858">
      <w:pPr>
        <w:pStyle w:val="Paantrat"/>
        <w:jc w:val="center"/>
      </w:pPr>
      <w:r w:rsidRPr="00F0499F">
        <w:t>TIEKĖJŲ PAŠALINIMO PAGRINDAI</w:t>
      </w:r>
    </w:p>
    <w:p w14:paraId="22AE2F65" w14:textId="77777777" w:rsidR="00163486" w:rsidRPr="00E10191" w:rsidRDefault="00163486" w:rsidP="00163486">
      <w:pPr>
        <w:pStyle w:val="Betarp"/>
        <w:numPr>
          <w:ilvl w:val="0"/>
          <w:numId w:val="21"/>
        </w:numPr>
        <w:ind w:left="0" w:firstLine="851"/>
        <w:jc w:val="both"/>
        <w:rPr>
          <w:rFonts w:ascii="Times New Roman" w:hAnsi="Times New Roman" w:cs="Times New Roman"/>
        </w:rPr>
      </w:pPr>
      <w:r w:rsidRPr="00E10191">
        <w:rPr>
          <w:rFonts w:ascii="Times New Roman" w:hAnsi="Times New Roman" w:cs="Times New Roman"/>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F5CF54F" w14:textId="77777777" w:rsidR="00163486" w:rsidRPr="00E10191" w:rsidRDefault="00163486" w:rsidP="00163486">
      <w:pPr>
        <w:pStyle w:val="Betarp"/>
        <w:numPr>
          <w:ilvl w:val="0"/>
          <w:numId w:val="21"/>
        </w:numPr>
        <w:ind w:left="0" w:firstLine="851"/>
        <w:jc w:val="both"/>
        <w:rPr>
          <w:rFonts w:ascii="Times New Roman" w:hAnsi="Times New Roman" w:cs="Times New Roman"/>
        </w:rPr>
      </w:pPr>
      <w:r w:rsidRPr="00E10191">
        <w:rPr>
          <w:rFonts w:ascii="Times New Roman" w:hAnsi="Times New Roman" w:cs="Times New Roman"/>
        </w:rPr>
        <w:t xml:space="preserve">Pašalinimo pagrindai taikomi tiekėjui (kai pasiūlymą teikia ūkio subjektų grupė – visiems tos grupės nariams) ir ūkio subjektams, kurių pajėgumais tiekėjas remiasi. </w:t>
      </w:r>
    </w:p>
    <w:p w14:paraId="7C3B9357" w14:textId="77777777" w:rsidR="00163486" w:rsidRPr="00E10191" w:rsidRDefault="00163486" w:rsidP="00163486">
      <w:pPr>
        <w:pStyle w:val="Betarp"/>
        <w:numPr>
          <w:ilvl w:val="0"/>
          <w:numId w:val="21"/>
        </w:numPr>
        <w:ind w:left="0" w:firstLine="851"/>
        <w:jc w:val="both"/>
        <w:rPr>
          <w:rFonts w:ascii="Times New Roman" w:eastAsia="Verdana" w:hAnsi="Times New Roman" w:cs="Times New Roman"/>
        </w:rPr>
      </w:pPr>
      <w:r w:rsidRPr="00E10191">
        <w:rPr>
          <w:rFonts w:ascii="Times New Roman" w:hAnsi="Times New Roman" w:cs="Times New Roman"/>
          <w:color w:val="000000" w:themeColor="text1"/>
        </w:rPr>
        <w:t>Perkančioji organizacija tiekėją pašalina iš pirkimo procedūros bet kuriame pirkimo procedūros etape, jeigu paaiškėja, kad dėl savo veiksmų ar neveikimo prieš pirkimo procedūrą ar jos metu jis atitinka bent vieną iš pirkimo dokumentuos</w:t>
      </w:r>
      <w:r w:rsidRPr="00E10191">
        <w:rPr>
          <w:rFonts w:ascii="Times New Roman" w:eastAsia="Verdana" w:hAnsi="Times New Roman" w:cs="Times New Roman"/>
          <w:color w:val="000000" w:themeColor="text1"/>
        </w:rPr>
        <w:t xml:space="preserve">e nustatytų tiekėjo pašalinimo pagrindų, išskyrus VPĮ 46 straipsnio 10 dalyje nustatytus atvejus (tačiau atsižvelgiant į VPĮ 46 straipsnio 11 ir 12 dalių nuostatas). </w:t>
      </w:r>
    </w:p>
    <w:p w14:paraId="149060ED" w14:textId="77777777" w:rsidR="00163486" w:rsidRPr="00E10191" w:rsidRDefault="00163486" w:rsidP="00163486">
      <w:pPr>
        <w:pStyle w:val="Betarp"/>
        <w:numPr>
          <w:ilvl w:val="0"/>
          <w:numId w:val="21"/>
        </w:numPr>
        <w:ind w:left="0" w:firstLine="851"/>
        <w:jc w:val="both"/>
        <w:rPr>
          <w:rFonts w:ascii="Times New Roman" w:eastAsia="Verdana" w:hAnsi="Times New Roman" w:cs="Times New Roman"/>
          <w:color w:val="000000" w:themeColor="text1"/>
        </w:rPr>
      </w:pPr>
      <w:r w:rsidRPr="00E10191">
        <w:rPr>
          <w:rFonts w:ascii="Times New Roman" w:eastAsia="Verdana" w:hAnsi="Times New Roman" w:cs="Times New Roman"/>
          <w:color w:val="000000" w:themeColor="text1"/>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01E3225E" w14:textId="77777777" w:rsidR="00163486" w:rsidRPr="00E10191" w:rsidRDefault="00163486" w:rsidP="00163486">
      <w:pPr>
        <w:pStyle w:val="Betarp"/>
        <w:numPr>
          <w:ilvl w:val="0"/>
          <w:numId w:val="21"/>
        </w:numPr>
        <w:ind w:left="0" w:firstLine="851"/>
        <w:jc w:val="both"/>
        <w:rPr>
          <w:rFonts w:ascii="Times New Roman" w:hAnsi="Times New Roman" w:cs="Times New Roman"/>
        </w:rPr>
      </w:pPr>
      <w:r w:rsidRPr="00E10191">
        <w:rPr>
          <w:rFonts w:ascii="Times New Roman" w:eastAsia="Verdana" w:hAnsi="Times New Roman" w:cs="Times New Roman"/>
        </w:rPr>
        <w:t>Perkančioji organizacija visų pirma reikalauja tokios rūšies pažymų ir tokių dokumentinių įrodymų formų, apie kuriuos pateikta informacija Europos Komisijos informacinėje dokumentų saugykloje „e-</w:t>
      </w:r>
      <w:proofErr w:type="spellStart"/>
      <w:r w:rsidRPr="00E10191">
        <w:rPr>
          <w:rFonts w:ascii="Times New Roman" w:eastAsia="Verdana" w:hAnsi="Times New Roman" w:cs="Times New Roman"/>
        </w:rPr>
        <w:t>Certis</w:t>
      </w:r>
      <w:proofErr w:type="spellEnd"/>
      <w:r w:rsidRPr="00E10191">
        <w:rPr>
          <w:rFonts w:ascii="Times New Roman" w:eastAsia="Verdana" w:hAnsi="Times New Roman" w:cs="Times New Roman"/>
        </w:rPr>
        <w:t>“. Lentelės ketvirtame stulpelyje nurodomi doku</w:t>
      </w:r>
      <w:r w:rsidRPr="00E10191">
        <w:rPr>
          <w:rFonts w:ascii="Times New Roman" w:hAnsi="Times New Roman" w:cs="Times New Roman"/>
        </w:rPr>
        <w:t>mentai, kuriuos turi pateikti Lietuvos Respublikoje registruoti tiekėjai. Dėl dokumentų, kuriuos turi pateikti užsienio šalių tiekėjai, informaciją Perkančioji organizacija pasitikrina „e-</w:t>
      </w:r>
      <w:proofErr w:type="spellStart"/>
      <w:r w:rsidRPr="00E10191">
        <w:rPr>
          <w:rFonts w:ascii="Times New Roman" w:hAnsi="Times New Roman" w:cs="Times New Roman"/>
        </w:rPr>
        <w:t>Certis</w:t>
      </w:r>
      <w:proofErr w:type="spellEnd"/>
      <w:r w:rsidRPr="00E10191">
        <w:rPr>
          <w:rFonts w:ascii="Times New Roman" w:hAnsi="Times New Roman" w:cs="Times New Roman"/>
        </w:rPr>
        <w:t xml:space="preserve">“, adresu </w:t>
      </w:r>
      <w:hyperlink r:id="rId16" w:history="1">
        <w:r w:rsidRPr="00E10191">
          <w:rPr>
            <w:rStyle w:val="Hipersaitas"/>
            <w:rFonts w:ascii="Times New Roman" w:eastAsia="Calibri" w:hAnsi="Times New Roman" w:cs="Times New Roman"/>
          </w:rPr>
          <w:t>https://ec.europa.eu/tools/ecertis/</w:t>
        </w:r>
      </w:hyperlink>
      <w:r w:rsidRPr="00E10191">
        <w:rPr>
          <w:rFonts w:ascii="Times New Roman" w:hAnsi="Times New Roman" w:cs="Times New Roman"/>
        </w:rPr>
        <w:t xml:space="preserve">. </w:t>
      </w:r>
    </w:p>
    <w:p w14:paraId="01AA2175" w14:textId="77777777" w:rsidR="00163486" w:rsidRPr="00E10191" w:rsidRDefault="00163486" w:rsidP="00163486">
      <w:pPr>
        <w:pStyle w:val="Betarp"/>
        <w:numPr>
          <w:ilvl w:val="0"/>
          <w:numId w:val="21"/>
        </w:numPr>
        <w:ind w:left="0" w:firstLine="851"/>
        <w:jc w:val="both"/>
        <w:rPr>
          <w:rFonts w:ascii="Times New Roman" w:hAnsi="Times New Roman" w:cs="Times New Roman"/>
        </w:rPr>
      </w:pPr>
      <w:r w:rsidRPr="00E10191">
        <w:rPr>
          <w:rFonts w:ascii="Times New Roman" w:hAnsi="Times New Roman" w:cs="Times New Roman"/>
        </w:rPr>
        <w:t>Perkančioji organizacija nereikalauja iš tiekėjo pateikti dokumentų, patvirtinančių jo pašalinimo pagrindų nebuvimą, jeigu ji:</w:t>
      </w:r>
    </w:p>
    <w:p w14:paraId="76D2268C" w14:textId="77777777" w:rsidR="00163486" w:rsidRPr="00E10191" w:rsidRDefault="00163486" w:rsidP="00163486">
      <w:pPr>
        <w:pStyle w:val="Betarp"/>
        <w:numPr>
          <w:ilvl w:val="1"/>
          <w:numId w:val="21"/>
        </w:numPr>
        <w:ind w:left="0" w:firstLine="851"/>
        <w:jc w:val="both"/>
        <w:rPr>
          <w:rFonts w:ascii="Times New Roman" w:hAnsi="Times New Roman" w:cs="Times New Roman"/>
        </w:rPr>
      </w:pPr>
      <w:r w:rsidRPr="00E10191">
        <w:rPr>
          <w:rFonts w:ascii="Times New Roman" w:hAnsi="Times New Roman" w:cs="Times New Roman"/>
        </w:rPr>
        <w:t xml:space="preserve">turi galimybę susipažinti su šiais dokumentais ar informacija </w:t>
      </w:r>
      <w:r w:rsidRPr="00E10191">
        <w:rPr>
          <w:rFonts w:ascii="Times New Roman" w:hAnsi="Times New Roman" w:cs="Times New Roman"/>
          <w:b/>
          <w:bCs/>
        </w:rPr>
        <w:t>tiesiogiai ir neatlygintinai</w:t>
      </w:r>
      <w:r w:rsidRPr="00E10191">
        <w:rPr>
          <w:rFonts w:ascii="Times New Roman" w:hAnsi="Times New Roman" w:cs="Times New Roman"/>
        </w:rPr>
        <w:t xml:space="preserve"> prisijungusi prie nacionalinės duomenų bazės bet kurioje valstybėje narėje arba naudodamasi Centrinės viešųjų pirkimų informacinės sistemos priemonėmis;</w:t>
      </w:r>
    </w:p>
    <w:p w14:paraId="771DBDAA" w14:textId="77777777" w:rsidR="00163486" w:rsidRDefault="00163486" w:rsidP="00163486">
      <w:pPr>
        <w:pStyle w:val="Betarp"/>
        <w:numPr>
          <w:ilvl w:val="1"/>
          <w:numId w:val="21"/>
        </w:numPr>
        <w:ind w:left="0" w:firstLine="851"/>
        <w:jc w:val="both"/>
        <w:rPr>
          <w:rFonts w:ascii="Times New Roman" w:hAnsi="Times New Roman" w:cs="Times New Roman"/>
        </w:rPr>
      </w:pPr>
      <w:r w:rsidRPr="00E10191">
        <w:rPr>
          <w:rFonts w:ascii="Times New Roman" w:hAnsi="Times New Roman" w:cs="Times New Roman"/>
        </w:rPr>
        <w:t>šiuos dokumentus jau turi iš ankstesnių pirkimo procedūrų, jeigu šiuose dokumentuose nurodyta informacija vis dar yra aktuali (dokumentas išduotas prieš ne daugiau dienų, negu nurodyta atitinkamoje žemiau esančios lentelės eilutėje).</w:t>
      </w:r>
    </w:p>
    <w:p w14:paraId="4B0216AC" w14:textId="77777777" w:rsidR="00163486" w:rsidRPr="00E10191" w:rsidRDefault="00163486" w:rsidP="00163486">
      <w:pPr>
        <w:pStyle w:val="Betarp"/>
        <w:numPr>
          <w:ilvl w:val="0"/>
          <w:numId w:val="21"/>
        </w:numPr>
        <w:ind w:left="0" w:firstLine="851"/>
        <w:jc w:val="both"/>
        <w:rPr>
          <w:rFonts w:ascii="Times New Roman" w:hAnsi="Times New Roman" w:cs="Times New Roman"/>
        </w:rPr>
      </w:pPr>
      <w:r w:rsidRPr="00E10191">
        <w:rPr>
          <w:rFonts w:ascii="Times New Roman" w:hAnsi="Times New Roman" w:cs="Times New Roman"/>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2A2C9E53" w14:textId="77777777" w:rsidR="00163486" w:rsidRPr="00E10191" w:rsidRDefault="00163486" w:rsidP="00163486">
      <w:pPr>
        <w:pStyle w:val="Betarp"/>
        <w:numPr>
          <w:ilvl w:val="1"/>
          <w:numId w:val="21"/>
        </w:numPr>
        <w:ind w:left="0" w:firstLine="851"/>
        <w:jc w:val="both"/>
        <w:rPr>
          <w:rFonts w:ascii="Times New Roman" w:hAnsi="Times New Roman" w:cs="Times New Roman"/>
        </w:rPr>
      </w:pPr>
      <w:r w:rsidRPr="00E10191">
        <w:rPr>
          <w:rFonts w:ascii="Times New Roman" w:hAnsi="Times New Roman" w:cs="Times New Roman"/>
        </w:rPr>
        <w:t>priesaikos deklaracija;</w:t>
      </w:r>
    </w:p>
    <w:p w14:paraId="0CC2A7D4" w14:textId="77777777" w:rsidR="00163486" w:rsidRPr="00E10191" w:rsidRDefault="00163486" w:rsidP="00163486">
      <w:pPr>
        <w:spacing w:after="0" w:line="240" w:lineRule="auto"/>
        <w:ind w:firstLine="851"/>
        <w:jc w:val="both"/>
        <w:rPr>
          <w:rFonts w:ascii="Times New Roman" w:hAnsi="Times New Roman" w:cs="Times New Roman"/>
        </w:rPr>
      </w:pPr>
      <w:r w:rsidRPr="00E10191">
        <w:rPr>
          <w:rFonts w:ascii="Times New Roman" w:hAnsi="Times New Roman" w:cs="Times New Roman"/>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22AD230B" w14:textId="77777777" w:rsidR="00163486" w:rsidRDefault="00163486" w:rsidP="00163486">
      <w:pPr>
        <w:spacing w:after="0" w:line="240" w:lineRule="auto"/>
        <w:ind w:firstLine="851"/>
        <w:rPr>
          <w:rFonts w:ascii="Times New Roman" w:hAnsi="Times New Roman" w:cs="Times New Roman"/>
        </w:rPr>
      </w:pPr>
      <w:r w:rsidRPr="00E10191">
        <w:rPr>
          <w:rFonts w:ascii="Times New Roman" w:hAnsi="Times New Roman" w:cs="Times New Roman"/>
        </w:rPr>
        <w:t>8. Tiekėjų pašalinimo pagrindai ir jų nebuvimą patvirtinantys dokumentai:</w:t>
      </w:r>
    </w:p>
    <w:p w14:paraId="16660413" w14:textId="77777777" w:rsidR="00163486" w:rsidRDefault="00163486" w:rsidP="00163486">
      <w:pPr>
        <w:spacing w:after="0" w:line="240" w:lineRule="auto"/>
        <w:ind w:firstLine="851"/>
        <w:rPr>
          <w:rFonts w:ascii="Times New Roman" w:hAnsi="Times New Roman" w:cs="Times New Roman"/>
        </w:rPr>
      </w:pPr>
    </w:p>
    <w:p w14:paraId="5AA8C726" w14:textId="77777777" w:rsidR="00E06ABB" w:rsidRDefault="00E06ABB" w:rsidP="00163486">
      <w:pPr>
        <w:spacing w:after="0" w:line="240" w:lineRule="auto"/>
        <w:ind w:firstLine="851"/>
        <w:rPr>
          <w:rFonts w:ascii="Times New Roman" w:hAnsi="Times New Roman" w:cs="Times New Roman"/>
        </w:rPr>
      </w:pPr>
    </w:p>
    <w:p w14:paraId="7374CF4D" w14:textId="77777777" w:rsidR="00E06ABB" w:rsidRDefault="00E06ABB" w:rsidP="00163486">
      <w:pPr>
        <w:spacing w:after="0" w:line="240" w:lineRule="auto"/>
        <w:ind w:firstLine="851"/>
        <w:rPr>
          <w:rFonts w:ascii="Times New Roman" w:hAnsi="Times New Roman" w:cs="Times New Roman"/>
        </w:rPr>
      </w:pPr>
    </w:p>
    <w:p w14:paraId="6A5F8BF9" w14:textId="77777777" w:rsidR="00E06ABB" w:rsidRDefault="00E06ABB" w:rsidP="00163486">
      <w:pPr>
        <w:spacing w:after="0" w:line="240" w:lineRule="auto"/>
        <w:ind w:firstLine="851"/>
        <w:rPr>
          <w:rFonts w:ascii="Times New Roman" w:hAnsi="Times New Roman" w:cs="Times New Roman"/>
        </w:rPr>
      </w:pPr>
    </w:p>
    <w:p w14:paraId="24D7F568" w14:textId="77777777" w:rsidR="00163486" w:rsidRDefault="00163486" w:rsidP="00163486">
      <w:pPr>
        <w:spacing w:after="0" w:line="240" w:lineRule="auto"/>
        <w:ind w:firstLine="851"/>
        <w:rPr>
          <w:rFonts w:ascii="Times New Roman" w:hAnsi="Times New Roman" w:cs="Times New Roman"/>
        </w:rPr>
      </w:pPr>
    </w:p>
    <w:tbl>
      <w:tblPr>
        <w:tblW w:w="10060" w:type="dxa"/>
        <w:tblLayout w:type="fixed"/>
        <w:tblCellMar>
          <w:left w:w="10" w:type="dxa"/>
          <w:right w:w="10" w:type="dxa"/>
        </w:tblCellMar>
        <w:tblLook w:val="04A0" w:firstRow="1" w:lastRow="0" w:firstColumn="1" w:lastColumn="0" w:noHBand="0" w:noVBand="1"/>
      </w:tblPr>
      <w:tblGrid>
        <w:gridCol w:w="703"/>
        <w:gridCol w:w="3545"/>
        <w:gridCol w:w="1276"/>
        <w:gridCol w:w="4536"/>
      </w:tblGrid>
      <w:tr w:rsidR="00E06ABB" w:rsidRPr="00763D12" w14:paraId="5CD14A98"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78BD134" w14:textId="77777777" w:rsidR="00E06ABB" w:rsidRPr="00763D12" w:rsidRDefault="00E06ABB" w:rsidP="00FD5FDD">
            <w:pPr>
              <w:spacing w:after="0" w:line="240" w:lineRule="auto"/>
              <w:ind w:left="32"/>
              <w:jc w:val="center"/>
              <w:rPr>
                <w:rFonts w:ascii="Times New Roman" w:hAnsi="Times New Roman" w:cs="Times New Roman"/>
                <w:b/>
                <w:bCs/>
                <w:lang w:eastAsia="en-US"/>
              </w:rPr>
            </w:pPr>
            <w:r w:rsidRPr="00763D12">
              <w:rPr>
                <w:rFonts w:ascii="Times New Roman" w:hAnsi="Times New Roman" w:cs="Times New Roman"/>
                <w:b/>
                <w:bCs/>
                <w:lang w:eastAsia="en-US"/>
              </w:rPr>
              <w:lastRenderedPageBreak/>
              <w:t>Eil. Nr.</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9E5970C" w14:textId="77777777" w:rsidR="00E06ABB" w:rsidRPr="00763D12" w:rsidRDefault="00E06ABB" w:rsidP="00FD5FDD">
            <w:pPr>
              <w:spacing w:after="0" w:line="240" w:lineRule="auto"/>
              <w:jc w:val="center"/>
              <w:rPr>
                <w:rFonts w:ascii="Times New Roman" w:hAnsi="Times New Roman" w:cs="Times New Roman"/>
                <w:bCs/>
                <w:lang w:eastAsia="en-US"/>
              </w:rPr>
            </w:pPr>
            <w:r w:rsidRPr="00763D12">
              <w:rPr>
                <w:rFonts w:ascii="Times New Roman" w:hAnsi="Times New Roman" w:cs="Times New Roman"/>
                <w:b/>
                <w:lang w:eastAsia="en-US"/>
              </w:rPr>
              <w:t>Tiekėjo pašalinimo pagrindai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7E09B6C" w14:textId="77777777" w:rsidR="00E06ABB" w:rsidRPr="00763D12" w:rsidRDefault="00E06ABB" w:rsidP="00FD5FDD">
            <w:pPr>
              <w:spacing w:after="0" w:line="240" w:lineRule="auto"/>
              <w:jc w:val="center"/>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 xml:space="preserve">VPĮ straipsnis,  dalis, punktas bei EBVPD formos dalis pildymui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EB76602" w14:textId="77777777" w:rsidR="00E06ABB" w:rsidRPr="00763D12" w:rsidRDefault="00E06ABB" w:rsidP="00FD5FDD">
            <w:pPr>
              <w:spacing w:after="0" w:line="240" w:lineRule="auto"/>
              <w:jc w:val="center"/>
              <w:rPr>
                <w:rFonts w:ascii="Times New Roman" w:hAnsi="Times New Roman" w:cs="Times New Roman"/>
                <w:bCs/>
                <w:iCs/>
                <w:lang w:eastAsia="en-US"/>
              </w:rPr>
            </w:pPr>
            <w:r w:rsidRPr="00763D12">
              <w:rPr>
                <w:rFonts w:ascii="Times New Roman" w:hAnsi="Times New Roman" w:cs="Times New Roman"/>
                <w:b/>
                <w:lang w:eastAsia="en-US"/>
              </w:rPr>
              <w:t>Pašalinimo pagrindų nebuvimą įrodantys dokumentai</w:t>
            </w:r>
          </w:p>
        </w:tc>
      </w:tr>
      <w:tr w:rsidR="00E06ABB" w:rsidRPr="00763D12" w14:paraId="20C44EE4"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4278A66" w14:textId="77777777" w:rsidR="00E06ABB" w:rsidRPr="00763D12" w:rsidRDefault="00E06ABB" w:rsidP="00FD5FDD">
            <w:pPr>
              <w:rPr>
                <w:rFonts w:ascii="Times New Roman" w:hAnsi="Times New Roman" w:cs="Times New Roman"/>
                <w:lang w:eastAsia="en-US"/>
              </w:rPr>
            </w:pPr>
            <w:r w:rsidRPr="00763D12">
              <w:rPr>
                <w:rFonts w:ascii="Times New Roman" w:hAnsi="Times New Roman" w:cs="Times New Roman"/>
                <w:lang w:eastAsia="en-US"/>
              </w:rPr>
              <w:t>8.1.</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F55B72"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Tiekėjas arba jo atsakingas asmuo, nurodytas VPĮ 46 straipsnio 2 dalies 2 punkte, nuteistas už šią nusikalstamą veiką:</w:t>
            </w:r>
          </w:p>
          <w:p w14:paraId="6EC20FEF"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1) dalyvavimą nusikalstamame susivienijime, jo organizavimą ar vadovavimą jam;</w:t>
            </w:r>
          </w:p>
          <w:p w14:paraId="25EA36C4"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2) kyšininkavimą, prekybą poveikiu, papirkimą;</w:t>
            </w:r>
          </w:p>
          <w:p w14:paraId="2543C942"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48CAA77"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4) nusikalstamą bankrotą;</w:t>
            </w:r>
          </w:p>
          <w:p w14:paraId="137467A2"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5) teroristinį ir su teroristine veikla susijusį nusikaltimą;</w:t>
            </w:r>
          </w:p>
          <w:p w14:paraId="73B86181"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lastRenderedPageBreak/>
              <w:t>6) nusikalstamu būdu gauto turto legalizavimą;</w:t>
            </w:r>
          </w:p>
          <w:p w14:paraId="03817FC9"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7) prekybą žmonėmis, vaiko pirkimą arba pardavimą;</w:t>
            </w:r>
          </w:p>
          <w:p w14:paraId="1A10077B"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8) kitos valstybės tiekėjo atliktą nusikaltimą, apibrėžtą Direktyvos 2014/24/ES 57 straipsnio 1 dalyje išvardytus Europos Sąjungos teisės aktus įgyvendinančiuose kitų valstybių teisės aktuose.</w:t>
            </w:r>
          </w:p>
          <w:p w14:paraId="73FBBBC4" w14:textId="77777777" w:rsidR="00E06ABB" w:rsidRPr="00763D12" w:rsidRDefault="00E06ABB" w:rsidP="00FD5FDD">
            <w:pPr>
              <w:spacing w:after="0" w:line="256" w:lineRule="auto"/>
              <w:jc w:val="both"/>
              <w:rPr>
                <w:rFonts w:ascii="Times New Roman" w:hAnsi="Times New Roman" w:cs="Times New Roman"/>
                <w:b/>
                <w:bCs/>
                <w:lang w:eastAsia="en-US"/>
              </w:rPr>
            </w:pPr>
          </w:p>
          <w:p w14:paraId="1B5F565A"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Laikoma, kad tiekėjas arba jo atsakingas asmuo nuteistas už aukščiau nurodytą nusikalstamą veiką, kai dėl:</w:t>
            </w:r>
          </w:p>
          <w:p w14:paraId="33806FD2" w14:textId="77777777" w:rsidR="00E06ABB" w:rsidRPr="00763D12" w:rsidRDefault="00E06ABB" w:rsidP="00FD5FDD">
            <w:pPr>
              <w:spacing w:after="0" w:line="256" w:lineRule="auto"/>
              <w:jc w:val="both"/>
              <w:rPr>
                <w:rFonts w:ascii="Times New Roman" w:hAnsi="Times New Roman" w:cs="Times New Roman"/>
                <w:bCs/>
                <w:lang w:eastAsia="en-US"/>
              </w:rPr>
            </w:pPr>
            <w:r w:rsidRPr="00763D12">
              <w:rPr>
                <w:rFonts w:ascii="Times New Roman" w:hAnsi="Times New Roman" w:cs="Times New Roman"/>
                <w:bCs/>
                <w:lang w:eastAsia="en-US"/>
              </w:rPr>
              <w:t>1) tiekėjo, kuris yra fizinis asmuo, per pastaruosius 5 metus buvo priimtas ir įsiteisėjęs apkaltinamasis teismo nuosprendis ir šis asmuo turi neišnykusį ar nepanaikintą teistumą;</w:t>
            </w:r>
          </w:p>
          <w:p w14:paraId="614E9CCF" w14:textId="77777777" w:rsidR="00E06ABB" w:rsidRPr="00763D12" w:rsidRDefault="00E06ABB" w:rsidP="00FD5FDD">
            <w:pPr>
              <w:spacing w:after="0" w:line="256" w:lineRule="auto"/>
              <w:jc w:val="both"/>
              <w:rPr>
                <w:rFonts w:ascii="Times New Roman" w:hAnsi="Times New Roman" w:cs="Times New Roman"/>
                <w:b/>
                <w:bCs/>
                <w:lang w:eastAsia="en-US"/>
              </w:rPr>
            </w:pPr>
          </w:p>
          <w:p w14:paraId="1FE2A304" w14:textId="77777777" w:rsidR="00E06ABB" w:rsidRDefault="00E06ABB" w:rsidP="00FD5FDD">
            <w:pPr>
              <w:spacing w:after="0" w:line="256" w:lineRule="auto"/>
              <w:jc w:val="both"/>
              <w:rPr>
                <w:rFonts w:asciiTheme="majorBidi" w:hAnsiTheme="majorBidi" w:cstheme="majorBidi"/>
                <w:sz w:val="22"/>
                <w:szCs w:val="22"/>
                <w:lang w:eastAsia="en-US"/>
              </w:rPr>
            </w:pPr>
            <w:r w:rsidRPr="00416EAF">
              <w:rPr>
                <w:rFonts w:asciiTheme="majorBidi" w:hAnsiTheme="majorBidi" w:cstheme="majorBidi"/>
                <w:sz w:val="22"/>
                <w:szCs w:val="22"/>
                <w:lang w:eastAsia="en-US"/>
              </w:rPr>
              <w:t>2) 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struktūrinis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5494A6EB" w14:textId="77777777" w:rsidR="00E06ABB" w:rsidRPr="00763D12" w:rsidRDefault="00E06ABB" w:rsidP="00FD5FDD">
            <w:pPr>
              <w:spacing w:after="0" w:line="256" w:lineRule="auto"/>
              <w:jc w:val="both"/>
              <w:rPr>
                <w:rFonts w:ascii="Times New Roman" w:hAnsi="Times New Roman" w:cs="Times New Roman"/>
                <w:b/>
                <w:lang w:eastAsia="en-US"/>
              </w:rPr>
            </w:pPr>
          </w:p>
          <w:p w14:paraId="65D476BC" w14:textId="77777777" w:rsidR="00E06ABB" w:rsidRPr="00763D12" w:rsidRDefault="00E06ABB" w:rsidP="00FD5FDD">
            <w:pPr>
              <w:spacing w:after="0" w:line="256" w:lineRule="auto"/>
              <w:jc w:val="both"/>
              <w:rPr>
                <w:rFonts w:ascii="Times New Roman" w:hAnsi="Times New Roman" w:cs="Times New Roman"/>
                <w:b/>
                <w:bCs/>
                <w:lang w:eastAsia="en-US"/>
              </w:rPr>
            </w:pPr>
            <w:r w:rsidRPr="00416EAF">
              <w:rPr>
                <w:rFonts w:ascii="Times New Roman" w:hAnsi="Times New Roman" w:cs="Times New Roman"/>
                <w:bCs/>
                <w:lang w:eastAsia="en-US"/>
              </w:rPr>
              <w:t xml:space="preserve">3) tiekėjo, kuris yra juridinis asmuo, kita organizacija ar jos struktūrinis padalinys, per pastaruosius 5 metus buvo priimtas ir įsiteisėjęs apkaltinamasis teismo nuosprendis arba </w:t>
            </w:r>
            <w:r w:rsidRPr="00416EAF">
              <w:rPr>
                <w:rFonts w:ascii="Times New Roman" w:hAnsi="Times New Roman" w:cs="Times New Roman"/>
                <w:bCs/>
                <w:lang w:eastAsia="en-US"/>
              </w:rPr>
              <w:lastRenderedPageBreak/>
              <w:t>VPĮ 46 straipsnio 3 dalies atveju – galutinis administracinis sprendimas, jeigu toks sprendimas priimamas pagal tiekėjo šalies teisės aktų reikalavimus.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DC03AF"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lastRenderedPageBreak/>
              <w:t>VPĮ 46 straipsnio 1 dalis</w:t>
            </w:r>
          </w:p>
          <w:p w14:paraId="6D860DF0"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4AD1A753"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A1-A6 punktai</w:t>
            </w:r>
          </w:p>
          <w:p w14:paraId="680CEDCC"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530B925C"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D1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FAB8CC"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reikalaujama:</w:t>
            </w:r>
          </w:p>
          <w:p w14:paraId="16906119" w14:textId="77777777" w:rsidR="00E06ABB" w:rsidRPr="00763D12" w:rsidRDefault="00E06ABB" w:rsidP="00FD5FDD">
            <w:pPr>
              <w:numPr>
                <w:ilvl w:val="0"/>
                <w:numId w:val="22"/>
              </w:numPr>
              <w:spacing w:after="0" w:line="256" w:lineRule="auto"/>
              <w:ind w:left="314"/>
              <w:jc w:val="both"/>
              <w:rPr>
                <w:rFonts w:ascii="Times New Roman" w:hAnsi="Times New Roman" w:cs="Times New Roman"/>
                <w:b/>
                <w:bCs/>
                <w:lang w:eastAsia="en-US"/>
              </w:rPr>
            </w:pPr>
            <w:r w:rsidRPr="00763D12">
              <w:rPr>
                <w:rFonts w:ascii="Times New Roman" w:hAnsi="Times New Roman" w:cs="Times New Roman"/>
                <w:lang w:eastAsia="en-US"/>
              </w:rPr>
              <w:t>išrašo iš teismo sprendimo arba</w:t>
            </w:r>
          </w:p>
          <w:p w14:paraId="3BE9C0A4" w14:textId="77777777" w:rsidR="00E06ABB" w:rsidRPr="00763D12" w:rsidRDefault="00E06ABB" w:rsidP="00FD5FDD">
            <w:pPr>
              <w:numPr>
                <w:ilvl w:val="0"/>
                <w:numId w:val="22"/>
              </w:numPr>
              <w:spacing w:after="0" w:line="256" w:lineRule="auto"/>
              <w:ind w:left="314"/>
              <w:jc w:val="both"/>
              <w:rPr>
                <w:rFonts w:ascii="Times New Roman" w:hAnsi="Times New Roman" w:cs="Times New Roman"/>
                <w:b/>
                <w:bCs/>
                <w:lang w:eastAsia="en-US"/>
              </w:rPr>
            </w:pPr>
            <w:r w:rsidRPr="00763D12">
              <w:rPr>
                <w:rFonts w:ascii="Times New Roman" w:hAnsi="Times New Roman" w:cs="Times New Roman"/>
                <w:lang w:eastAsia="en-US"/>
              </w:rPr>
              <w:t>Informatikos ir ryšių departamento prie Vidaus reikalų ministerijos pažymos, arba</w:t>
            </w:r>
          </w:p>
          <w:p w14:paraId="11903523" w14:textId="77777777" w:rsidR="00E06ABB" w:rsidRPr="00763D12" w:rsidRDefault="00E06ABB" w:rsidP="00FD5FDD">
            <w:pPr>
              <w:numPr>
                <w:ilvl w:val="0"/>
                <w:numId w:val="22"/>
              </w:numPr>
              <w:spacing w:after="0" w:line="256" w:lineRule="auto"/>
              <w:ind w:left="314"/>
              <w:jc w:val="both"/>
              <w:rPr>
                <w:rFonts w:ascii="Times New Roman" w:hAnsi="Times New Roman" w:cs="Times New Roman"/>
                <w:b/>
                <w:bCs/>
                <w:lang w:eastAsia="en-US"/>
              </w:rPr>
            </w:pPr>
            <w:r w:rsidRPr="00763D12">
              <w:rPr>
                <w:rFonts w:ascii="Times New Roman" w:hAnsi="Times New Roman" w:cs="Times New Roman"/>
                <w:lang w:eastAsia="en-US"/>
              </w:rPr>
              <w:t>valstybės įmonės Registrų centro Lietuvos Respublikos Vyriausybės nustatyta tvarka išduoto dokumento, patvirtinančio jungtinius kompetentingų institucijų tvarkomus duomenis.</w:t>
            </w:r>
          </w:p>
          <w:p w14:paraId="64534638" w14:textId="77777777" w:rsidR="00E06ABB" w:rsidRPr="00763D12" w:rsidRDefault="00E06ABB" w:rsidP="00FD5FDD">
            <w:pPr>
              <w:spacing w:after="0" w:line="256" w:lineRule="auto"/>
              <w:jc w:val="both"/>
              <w:rPr>
                <w:rFonts w:ascii="Times New Roman" w:hAnsi="Times New Roman" w:cs="Times New Roman"/>
                <w:lang w:eastAsia="en-US"/>
              </w:rPr>
            </w:pPr>
          </w:p>
          <w:p w14:paraId="69B9CF9F"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ne Lietuvoje įsteigtų subjektų reikalaujama:</w:t>
            </w:r>
          </w:p>
          <w:p w14:paraId="185EFB94" w14:textId="77777777" w:rsidR="00E06ABB" w:rsidRPr="00763D12" w:rsidRDefault="00E06ABB" w:rsidP="00FD5FDD">
            <w:pPr>
              <w:numPr>
                <w:ilvl w:val="0"/>
                <w:numId w:val="22"/>
              </w:numPr>
              <w:spacing w:after="0" w:line="256" w:lineRule="auto"/>
              <w:ind w:left="314"/>
              <w:jc w:val="both"/>
              <w:rPr>
                <w:rFonts w:ascii="Times New Roman" w:hAnsi="Times New Roman" w:cs="Times New Roman"/>
                <w:b/>
                <w:bCs/>
                <w:lang w:eastAsia="en-US"/>
              </w:rPr>
            </w:pPr>
            <w:r w:rsidRPr="00763D12">
              <w:rPr>
                <w:rFonts w:ascii="Times New Roman" w:hAnsi="Times New Roman" w:cs="Times New Roman"/>
                <w:lang w:eastAsia="en-US"/>
              </w:rPr>
              <w:t>atitinkamos užsienio šalies institucijos dokumento</w:t>
            </w:r>
            <w:r w:rsidRPr="00763D12">
              <w:rPr>
                <w:rFonts w:ascii="Times New Roman" w:hAnsi="Times New Roman" w:cs="Times New Roman"/>
                <w:vertAlign w:val="superscript"/>
                <w:lang w:eastAsia="en-US"/>
              </w:rPr>
              <w:footnoteReference w:id="2"/>
            </w:r>
            <w:r w:rsidRPr="00763D12">
              <w:rPr>
                <w:rFonts w:ascii="Times New Roman" w:hAnsi="Times New Roman" w:cs="Times New Roman"/>
                <w:lang w:eastAsia="en-US"/>
              </w:rPr>
              <w:t>.</w:t>
            </w:r>
          </w:p>
          <w:p w14:paraId="0EE61710" w14:textId="77777777" w:rsidR="00E06ABB" w:rsidRPr="00763D12" w:rsidRDefault="00E06ABB" w:rsidP="00FD5FDD">
            <w:pPr>
              <w:spacing w:after="0" w:line="256" w:lineRule="auto"/>
              <w:jc w:val="both"/>
              <w:rPr>
                <w:rFonts w:ascii="Times New Roman" w:hAnsi="Times New Roman" w:cs="Times New Roman"/>
                <w:lang w:eastAsia="en-US"/>
              </w:rPr>
            </w:pPr>
          </w:p>
          <w:p w14:paraId="2C0F806E" w14:textId="77777777" w:rsidR="00E06ABB" w:rsidRPr="00763D12" w:rsidRDefault="00E06ABB" w:rsidP="00FD5FDD">
            <w:pPr>
              <w:spacing w:after="0" w:line="256" w:lineRule="auto"/>
              <w:jc w:val="both"/>
              <w:rPr>
                <w:rFonts w:ascii="Times New Roman" w:hAnsi="Times New Roman" w:cs="Times New Roman"/>
                <w:color w:val="7030A0"/>
                <w:lang w:eastAsia="en-US"/>
              </w:rPr>
            </w:pPr>
            <w:r w:rsidRPr="00763D12">
              <w:rPr>
                <w:rFonts w:ascii="Times New Roman" w:hAnsi="Times New Roman" w:cs="Times New Roman"/>
                <w:lang w:eastAsia="en-US"/>
              </w:rPr>
              <w:t xml:space="preserve">Nurodyti dokumentai turi būti išduoti ne anksčiau kaip </w:t>
            </w:r>
            <w:r w:rsidRPr="00763D12">
              <w:rPr>
                <w:rFonts w:ascii="Times New Roman" w:hAnsi="Times New Roman" w:cs="Times New Roman"/>
                <w:b/>
                <w:bCs/>
                <w:lang w:eastAsia="en-US"/>
              </w:rPr>
              <w:t>180 dienų</w:t>
            </w:r>
            <w:r w:rsidRPr="00763D12">
              <w:rPr>
                <w:rFonts w:ascii="Times New Roman" w:hAnsi="Times New Roman" w:cs="Times New Roman"/>
                <w:lang w:eastAsia="en-US"/>
              </w:rPr>
              <w:t xml:space="preserve"> iki </w:t>
            </w:r>
            <w:r w:rsidRPr="00763D12">
              <w:rPr>
                <w:rFonts w:ascii="Times New Roman" w:eastAsia="Times New Roman" w:hAnsi="Times New Roman" w:cs="Times New Roman"/>
                <w:i/>
                <w:iCs/>
                <w:lang w:eastAsia="en-US"/>
              </w:rPr>
              <w:t>tos dienos, kai tiekėjas perkančiosios organizacijos prašymu turės pateikti pašalinimo pagrindų nebuvimą patvirtinančius dok</w:t>
            </w:r>
            <w:r w:rsidRPr="00763D12">
              <w:rPr>
                <w:rFonts w:ascii="Times New Roman" w:eastAsia="Times New Roman" w:hAnsi="Times New Roman" w:cs="Times New Roman"/>
                <w:lang w:eastAsia="en-US"/>
              </w:rPr>
              <w:t>umentus</w:t>
            </w:r>
            <w:r w:rsidRPr="00763D12">
              <w:rPr>
                <w:rFonts w:ascii="Times New Roman" w:hAnsi="Times New Roman" w:cs="Times New Roman"/>
                <w:lang w:eastAsia="en-US"/>
              </w:rPr>
              <w:t xml:space="preserve">. </w:t>
            </w:r>
            <w:r w:rsidRPr="00763D12">
              <w:rPr>
                <w:rFonts w:ascii="Times New Roman" w:hAnsi="Times New Roman" w:cs="Times New Roman"/>
                <w:b/>
                <w:bCs/>
                <w:i/>
                <w:iCs/>
                <w:color w:val="000000" w:themeColor="text1"/>
                <w:lang w:eastAsia="en-US"/>
              </w:rPr>
              <w:t>Pavyzdys</w:t>
            </w:r>
            <w:r w:rsidRPr="00763D12">
              <w:rPr>
                <w:rFonts w:ascii="Times New Roman" w:hAnsi="Times New Roman" w:cs="Times New Roman"/>
                <w:i/>
                <w:iCs/>
                <w:color w:val="000000" w:themeColor="text1"/>
                <w:lang w:eastAsia="en-US"/>
              </w:rPr>
              <w:t xml:space="preserve">: Jeigu perkančioji organizacija 2022-10-10 kreipėsi į tiekėją prašydama iki 2022-10-14 pateikti įrodančius dokumentus, jie turi būti išduoti ne anksčiau kaip 180 dienų, jas skaičiuojant atgal nuo 2022-10-14. </w:t>
            </w:r>
          </w:p>
          <w:p w14:paraId="69BEB79A" w14:textId="77777777" w:rsidR="00E06ABB" w:rsidRPr="00763D12" w:rsidRDefault="00E06ABB" w:rsidP="00FD5FDD">
            <w:pPr>
              <w:spacing w:after="0" w:line="256" w:lineRule="auto"/>
              <w:jc w:val="both"/>
              <w:rPr>
                <w:rFonts w:ascii="Times New Roman" w:hAnsi="Times New Roman" w:cs="Times New Roman"/>
                <w:b/>
                <w:bCs/>
                <w:lang w:eastAsia="en-US"/>
              </w:rPr>
            </w:pPr>
          </w:p>
          <w:p w14:paraId="54967F43"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2C9D11E5" w14:textId="77777777" w:rsidR="00E06ABB" w:rsidRPr="00763D12" w:rsidRDefault="00E06ABB" w:rsidP="00FD5FDD">
            <w:pPr>
              <w:spacing w:after="0" w:line="256" w:lineRule="auto"/>
              <w:jc w:val="both"/>
              <w:rPr>
                <w:rFonts w:ascii="Times New Roman" w:hAnsi="Times New Roman" w:cs="Times New Roman"/>
                <w:b/>
                <w:bCs/>
                <w:lang w:eastAsia="en-US"/>
              </w:rPr>
            </w:pPr>
          </w:p>
        </w:tc>
      </w:tr>
      <w:tr w:rsidR="00E06ABB" w:rsidRPr="00763D12" w14:paraId="27BD7572"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134C5C" w14:textId="77777777" w:rsidR="00E06ABB" w:rsidRPr="00FE36B3" w:rsidRDefault="00E06ABB" w:rsidP="00FD5FDD">
            <w:pPr>
              <w:rPr>
                <w:rFonts w:ascii="Times New Roman" w:hAnsi="Times New Roman" w:cs="Times New Roman"/>
                <w:color w:val="000000" w:themeColor="text1"/>
                <w:lang w:eastAsia="en-US"/>
              </w:rPr>
            </w:pPr>
            <w:r w:rsidRPr="00FE36B3">
              <w:rPr>
                <w:rFonts w:ascii="Times New Roman" w:hAnsi="Times New Roman" w:cs="Times New Roman"/>
                <w:color w:val="000000" w:themeColor="text1"/>
              </w:rPr>
              <w:lastRenderedPageBreak/>
              <w:t>8.2</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651C7E" w14:textId="77777777" w:rsidR="00E06ABB" w:rsidRPr="00FE36B3" w:rsidRDefault="00E06ABB" w:rsidP="00FD5FDD">
            <w:pPr>
              <w:spacing w:after="0" w:line="256" w:lineRule="auto"/>
              <w:jc w:val="both"/>
              <w:rPr>
                <w:rFonts w:ascii="Times New Roman" w:hAnsi="Times New Roman" w:cs="Times New Roman"/>
                <w:color w:val="000000" w:themeColor="text1"/>
                <w:lang w:eastAsia="en-US"/>
              </w:rPr>
            </w:pPr>
            <w:r w:rsidRPr="00FE36B3">
              <w:rPr>
                <w:rFonts w:ascii="Times New Roman" w:hAnsi="Times New Roman" w:cs="Times New Roman"/>
                <w:color w:val="000000" w:themeColor="text1"/>
              </w:rPr>
              <w:t>Tiekėjas yra neatlikęs jam paskirtos baudžiamojo poveikio priemonės – uždraudimo juridiniam asmeniui dalyvauti viešuosiuose pirkimuose.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475763" w14:textId="77777777" w:rsidR="00F9112E" w:rsidRDefault="00F9112E" w:rsidP="00F9112E">
            <w:pPr>
              <w:spacing w:after="0" w:line="254" w:lineRule="auto"/>
              <w:jc w:val="both"/>
              <w:rPr>
                <w:rFonts w:ascii="Times New Roman" w:eastAsia="Yu Mincho" w:hAnsi="Times New Roman" w:cs="Times New Roman"/>
                <w:b/>
                <w:bCs/>
                <w:color w:val="000000" w:themeColor="text1"/>
              </w:rPr>
            </w:pPr>
            <w:r>
              <w:rPr>
                <w:rFonts w:ascii="Times New Roman" w:eastAsia="Yu Mincho" w:hAnsi="Times New Roman" w:cs="Times New Roman"/>
                <w:b/>
                <w:bCs/>
                <w:color w:val="000000" w:themeColor="text1"/>
              </w:rPr>
              <w:t xml:space="preserve">VPĮ 46 straipsnio </w:t>
            </w:r>
            <w:r w:rsidRPr="00731F0E">
              <w:rPr>
                <w:rFonts w:ascii="Times New Roman" w:eastAsia="Yu Mincho" w:hAnsi="Times New Roman" w:cs="Times New Roman"/>
                <w:b/>
                <w:bCs/>
                <w:color w:val="000000" w:themeColor="text1"/>
              </w:rPr>
              <w:t>2</w:t>
            </w:r>
            <w:r w:rsidRPr="00731F0E">
              <w:rPr>
                <w:rFonts w:ascii="Times New Roman" w:eastAsia="Yu Mincho" w:hAnsi="Times New Roman" w:cs="Times New Roman"/>
                <w:b/>
                <w:bCs/>
                <w:color w:val="000000" w:themeColor="text1"/>
                <w:vertAlign w:val="superscript"/>
              </w:rPr>
              <w:t>1</w:t>
            </w:r>
            <w:r w:rsidRPr="00731F0E">
              <w:rPr>
                <w:rFonts w:ascii="Times New Roman" w:eastAsia="Yu Mincho" w:hAnsi="Times New Roman" w:cs="Times New Roman"/>
                <w:b/>
                <w:bCs/>
                <w:color w:val="000000" w:themeColor="text1"/>
              </w:rPr>
              <w:t xml:space="preserve"> d</w:t>
            </w:r>
            <w:r>
              <w:rPr>
                <w:rFonts w:ascii="Times New Roman" w:eastAsia="Yu Mincho" w:hAnsi="Times New Roman" w:cs="Times New Roman"/>
                <w:b/>
                <w:bCs/>
                <w:color w:val="000000" w:themeColor="text1"/>
              </w:rPr>
              <w:t>alis</w:t>
            </w:r>
          </w:p>
          <w:p w14:paraId="71F05990" w14:textId="77777777" w:rsidR="00F9112E" w:rsidRDefault="00F9112E" w:rsidP="00F9112E">
            <w:pPr>
              <w:spacing w:after="0" w:line="254" w:lineRule="auto"/>
              <w:jc w:val="both"/>
              <w:rPr>
                <w:rFonts w:ascii="Times New Roman" w:eastAsia="Yu Mincho" w:hAnsi="Times New Roman" w:cs="Times New Roman"/>
                <w:b/>
                <w:bCs/>
                <w:color w:val="000000" w:themeColor="text1"/>
              </w:rPr>
            </w:pPr>
          </w:p>
          <w:p w14:paraId="407B71D3" w14:textId="2CA8D908" w:rsidR="00E06ABB" w:rsidRPr="00830C0D" w:rsidRDefault="00F9112E" w:rsidP="00F9112E">
            <w:pPr>
              <w:spacing w:after="0" w:line="256" w:lineRule="auto"/>
              <w:jc w:val="both"/>
              <w:rPr>
                <w:rFonts w:ascii="Times New Roman" w:eastAsia="Yu Mincho" w:hAnsi="Times New Roman" w:cs="Times New Roman"/>
                <w:color w:val="000000" w:themeColor="text1"/>
                <w:lang w:eastAsia="en-US"/>
              </w:rPr>
            </w:pPr>
            <w:r w:rsidRPr="00731F0E">
              <w:rPr>
                <w:rFonts w:ascii="Times New Roman" w:eastAsia="Yu Mincho" w:hAnsi="Times New Roman" w:cs="Times New Roman"/>
                <w:color w:val="000000" w:themeColor="text1"/>
              </w:rPr>
              <w:t>EBVPD III dalies D2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ACA8E2F" w14:textId="77777777" w:rsidR="00E06ABB" w:rsidRPr="00FE36B3" w:rsidRDefault="00E06ABB" w:rsidP="00FD5FDD">
            <w:pPr>
              <w:spacing w:after="0" w:line="256" w:lineRule="auto"/>
              <w:jc w:val="both"/>
              <w:rPr>
                <w:rFonts w:ascii="Times New Roman" w:hAnsi="Times New Roman" w:cs="Times New Roman"/>
                <w:color w:val="000000" w:themeColor="text1"/>
                <w:lang w:eastAsia="en-US"/>
              </w:rPr>
            </w:pPr>
            <w:r w:rsidRPr="00FE36B3">
              <w:rPr>
                <w:rFonts w:ascii="Times New Roman" w:hAnsi="Times New Roman" w:cs="Times New Roman"/>
                <w:color w:val="000000" w:themeColor="text1"/>
              </w:rPr>
              <w:t>Iš Lietuvoje įsteigtų subjektų įrodančių dokumentų nereikalaujama. Užtenka pateikto EBVPD.</w:t>
            </w:r>
          </w:p>
        </w:tc>
      </w:tr>
      <w:tr w:rsidR="00E06ABB" w:rsidRPr="00763D12" w14:paraId="12C3A35C"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A4F5E1F" w14:textId="77777777" w:rsidR="00E06ABB" w:rsidRPr="00763D12" w:rsidRDefault="00E06ABB" w:rsidP="00FD5FDD">
            <w:pPr>
              <w:rPr>
                <w:rFonts w:ascii="Times New Roman" w:hAnsi="Times New Roman" w:cs="Times New Roman"/>
                <w:lang w:eastAsia="en-US"/>
              </w:rPr>
            </w:pPr>
            <w:bookmarkStart w:id="53" w:name="_Hlk90887843"/>
            <w:r w:rsidRPr="00763D12">
              <w:rPr>
                <w:rFonts w:ascii="Times New Roman" w:hAnsi="Times New Roman" w:cs="Times New Roman"/>
                <w:lang w:eastAsia="en-US"/>
              </w:rPr>
              <w:t>8.</w:t>
            </w:r>
            <w:r>
              <w:rPr>
                <w:rFonts w:ascii="Times New Roman" w:hAnsi="Times New Roman" w:cs="Times New Roman"/>
                <w:lang w:eastAsia="en-US"/>
              </w:rPr>
              <w:t>3</w:t>
            </w:r>
            <w:r w:rsidRPr="00763D12">
              <w:rPr>
                <w:rFonts w:ascii="Times New Roman" w:hAnsi="Times New Roman" w:cs="Times New Roman"/>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DA9E95"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7B02935D" w14:textId="77777777" w:rsidR="00E06ABB" w:rsidRPr="00763D12" w:rsidRDefault="00E06ABB" w:rsidP="00FD5FDD">
            <w:pPr>
              <w:spacing w:after="0" w:line="256" w:lineRule="auto"/>
              <w:jc w:val="both"/>
              <w:rPr>
                <w:rFonts w:ascii="Times New Roman" w:hAnsi="Times New Roman" w:cs="Times New Roman"/>
                <w:b/>
                <w:bCs/>
                <w:lang w:eastAsia="en-US"/>
              </w:rPr>
            </w:pPr>
          </w:p>
          <w:p w14:paraId="2CDC63CD"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Laikoma, kad tiekėjas nuteistas už aukščiau nurodytą nusikalstamą veiką, kai dėl:</w:t>
            </w:r>
          </w:p>
          <w:p w14:paraId="1DED839F"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1) tiekėjo, kuris yra fizinis asmuo, per pastaruosius 5 metus buvo priimtas ir įsiteisėjęs apkaltinamasis teismo nuosprendis ir šis asmuo turi neišnykusį ar nepanaikintą teistumą;</w:t>
            </w:r>
          </w:p>
          <w:p w14:paraId="3BDF1D90" w14:textId="77777777" w:rsidR="00E06ABB" w:rsidRDefault="00E06ABB" w:rsidP="00FD5FDD">
            <w:pPr>
              <w:spacing w:after="0" w:line="256" w:lineRule="auto"/>
              <w:jc w:val="both"/>
              <w:rPr>
                <w:rFonts w:ascii="Times New Roman" w:hAnsi="Times New Roman" w:cs="Times New Roman"/>
                <w:bCs/>
                <w:lang w:eastAsia="en-US"/>
              </w:rPr>
            </w:pPr>
            <w:r w:rsidRPr="00416EAF">
              <w:rPr>
                <w:rFonts w:ascii="Times New Roman" w:hAnsi="Times New Roman" w:cs="Times New Roman"/>
                <w:bCs/>
                <w:lang w:eastAsia="en-US"/>
              </w:rPr>
              <w:t xml:space="preserve">2) tiekėjo, kuris yra juridinis asmuo, kita organizacija ar jos struktūrinis padalinys, per pastaruosius 5 metus buvo priimtas ir įsiteisėjęs apkaltinamasis teismo nuosprendis arba VPĮ 46 straipsnio 3 dalies atveju – galutinis administracinis sprendimas, </w:t>
            </w:r>
            <w:r w:rsidRPr="00416EAF">
              <w:rPr>
                <w:rFonts w:ascii="Times New Roman" w:hAnsi="Times New Roman" w:cs="Times New Roman"/>
                <w:bCs/>
                <w:lang w:eastAsia="en-US"/>
              </w:rPr>
              <w:lastRenderedPageBreak/>
              <w:t>jeigu toks sprendimas priimamas pagal tiekėjo šalies teisės aktų reikalavimus.</w:t>
            </w:r>
          </w:p>
          <w:p w14:paraId="797DFCFE" w14:textId="77777777" w:rsidR="00E06ABB" w:rsidRPr="00763D12" w:rsidRDefault="00E06ABB" w:rsidP="00FD5FDD">
            <w:pPr>
              <w:spacing w:after="0" w:line="256" w:lineRule="auto"/>
              <w:jc w:val="both"/>
              <w:rPr>
                <w:rFonts w:ascii="Times New Roman" w:hAnsi="Times New Roman" w:cs="Times New Roman"/>
                <w:b/>
                <w:bCs/>
                <w:lang w:eastAsia="en-US"/>
              </w:rPr>
            </w:pPr>
          </w:p>
          <w:p w14:paraId="715F9AC0"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Tačiau ši nuostata netaikoma, jeigu:</w:t>
            </w:r>
          </w:p>
          <w:p w14:paraId="7BC0A8F7"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1) tiekėjas yra įsipareigojęs sumokėti mokesčius, įskaitant socialinio draudimo įmokas ir dėl to laikomas jau įvykdžiusiu šioje dalyje nurodytus įsipareigojimus;</w:t>
            </w:r>
          </w:p>
          <w:p w14:paraId="291EF741"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2) įsiskolinimo suma neviršija 50 Eur (penkiasdešimt eurų);</w:t>
            </w:r>
          </w:p>
          <w:p w14:paraId="24004544"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6E1493"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lastRenderedPageBreak/>
              <w:t>VPĮ 46 straipsnio 3 dalis</w:t>
            </w:r>
          </w:p>
          <w:p w14:paraId="4F182132" w14:textId="77777777" w:rsidR="00E06ABB" w:rsidRPr="00763D12" w:rsidRDefault="00E06ABB" w:rsidP="00FD5FDD">
            <w:pPr>
              <w:spacing w:after="0" w:line="256" w:lineRule="auto"/>
              <w:jc w:val="both"/>
              <w:rPr>
                <w:rFonts w:ascii="Times New Roman" w:eastAsia="Arial" w:hAnsi="Times New Roman" w:cs="Times New Roman"/>
                <w:lang w:eastAsia="en-US"/>
              </w:rPr>
            </w:pPr>
          </w:p>
          <w:p w14:paraId="6BBE542D"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Arial" w:hAnsi="Times New Roman" w:cs="Times New Roman"/>
                <w:lang w:eastAsia="en-US"/>
              </w:rPr>
              <w:t>EBVPD III dalies B1 ir B2 punktai</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B03A74"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1) Dėl įsipareigojimų, susijusių su mokesčių mokėjimu, įvykdymo iš Lietuvoje įsteigtų subjektų prašoma:</w:t>
            </w:r>
          </w:p>
          <w:p w14:paraId="26BF7AF0" w14:textId="77777777" w:rsidR="00E06ABB" w:rsidRPr="00763D12" w:rsidRDefault="00E06ABB" w:rsidP="00FD5FDD">
            <w:pPr>
              <w:spacing w:after="0" w:line="256" w:lineRule="auto"/>
              <w:jc w:val="both"/>
              <w:rPr>
                <w:rFonts w:ascii="Times New Roman" w:hAnsi="Times New Roman" w:cs="Times New Roman"/>
                <w:b/>
                <w:bCs/>
                <w:lang w:eastAsia="en-US"/>
              </w:rPr>
            </w:pPr>
          </w:p>
          <w:p w14:paraId="1ADC1A56" w14:textId="77777777" w:rsidR="00E06ABB" w:rsidRPr="00763D12" w:rsidRDefault="00E06ABB" w:rsidP="00FD5FDD">
            <w:pPr>
              <w:numPr>
                <w:ilvl w:val="0"/>
                <w:numId w:val="23"/>
              </w:num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išrašo iš teismo sprendimo (jei toks yra) arba Valstybinės mokesčių inspekcijos prie Lietuvos Respublikos finansų ministerijos išduoto dokumento,</w:t>
            </w:r>
          </w:p>
          <w:p w14:paraId="08EB2438" w14:textId="77777777" w:rsidR="00E06ABB" w:rsidRPr="00763D12" w:rsidRDefault="00E06ABB" w:rsidP="00FD5FDD">
            <w:pPr>
              <w:numPr>
                <w:ilvl w:val="0"/>
                <w:numId w:val="24"/>
              </w:num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arba valstybės įmonės Registrų centro Lietuvos Respublikos Vyriausybės nustatyta tvarka išduoto dokumento, patvirtinančio jungtinius kompetentingų institucijų tvarkomus duomenis.</w:t>
            </w:r>
          </w:p>
          <w:p w14:paraId="3FD93D0E" w14:textId="77777777" w:rsidR="00E06ABB" w:rsidRPr="00763D12" w:rsidRDefault="00E06ABB" w:rsidP="00FD5FDD">
            <w:pPr>
              <w:spacing w:after="0" w:line="256" w:lineRule="auto"/>
              <w:jc w:val="both"/>
              <w:rPr>
                <w:rFonts w:ascii="Times New Roman" w:hAnsi="Times New Roman" w:cs="Times New Roman"/>
                <w:lang w:eastAsia="en-US"/>
              </w:rPr>
            </w:pPr>
          </w:p>
          <w:p w14:paraId="0C080B38"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ne Lietuvoje įsteigtų subjektų reikalaujama:</w:t>
            </w:r>
          </w:p>
          <w:p w14:paraId="2BA3219C" w14:textId="77777777" w:rsidR="00E06ABB" w:rsidRPr="00763D12" w:rsidRDefault="00E06ABB" w:rsidP="00FD5FDD">
            <w:pPr>
              <w:numPr>
                <w:ilvl w:val="0"/>
                <w:numId w:val="22"/>
              </w:numPr>
              <w:spacing w:after="0" w:line="256" w:lineRule="auto"/>
              <w:ind w:left="314"/>
              <w:jc w:val="both"/>
              <w:rPr>
                <w:rFonts w:ascii="Times New Roman" w:hAnsi="Times New Roman" w:cs="Times New Roman"/>
                <w:b/>
                <w:bCs/>
                <w:lang w:eastAsia="en-US"/>
              </w:rPr>
            </w:pPr>
            <w:r w:rsidRPr="00763D12">
              <w:rPr>
                <w:rFonts w:ascii="Times New Roman" w:hAnsi="Times New Roman" w:cs="Times New Roman"/>
                <w:lang w:eastAsia="en-US"/>
              </w:rPr>
              <w:t>atitinkamos užsienio šalies institucijos dokumento</w:t>
            </w:r>
            <w:r w:rsidRPr="00763D12">
              <w:rPr>
                <w:rFonts w:ascii="Times New Roman" w:hAnsi="Times New Roman" w:cs="Times New Roman"/>
                <w:vertAlign w:val="superscript"/>
                <w:lang w:eastAsia="en-US"/>
              </w:rPr>
              <w:footnoteReference w:id="3"/>
            </w:r>
            <w:r w:rsidRPr="00763D12">
              <w:rPr>
                <w:rFonts w:ascii="Times New Roman" w:hAnsi="Times New Roman" w:cs="Times New Roman"/>
                <w:lang w:eastAsia="en-US"/>
              </w:rPr>
              <w:t>.</w:t>
            </w:r>
          </w:p>
          <w:p w14:paraId="2C4D3557"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29041204" w14:textId="77777777" w:rsidR="00E06ABB" w:rsidRPr="00763D12" w:rsidRDefault="00E06ABB" w:rsidP="00FD5FDD">
            <w:pPr>
              <w:spacing w:after="0" w:line="256" w:lineRule="auto"/>
              <w:jc w:val="both"/>
              <w:rPr>
                <w:rFonts w:ascii="Times New Roman" w:hAnsi="Times New Roman" w:cs="Times New Roman"/>
                <w:i/>
                <w:iCs/>
                <w:color w:val="000000" w:themeColor="text1"/>
                <w:lang w:eastAsia="en-US"/>
              </w:rPr>
            </w:pPr>
            <w:r w:rsidRPr="00763D12">
              <w:rPr>
                <w:rFonts w:ascii="Times New Roman" w:hAnsi="Times New Roman" w:cs="Times New Roman"/>
                <w:lang w:eastAsia="en-US"/>
              </w:rPr>
              <w:t xml:space="preserve">Nurodyti dokumentai turi būti  išduoti ne anksčiau kaip </w:t>
            </w:r>
            <w:r w:rsidRPr="00763D12">
              <w:rPr>
                <w:rFonts w:ascii="Times New Roman" w:hAnsi="Times New Roman" w:cs="Times New Roman"/>
                <w:b/>
                <w:bCs/>
                <w:lang w:eastAsia="en-US"/>
              </w:rPr>
              <w:t>120 dienų</w:t>
            </w:r>
            <w:r w:rsidRPr="00763D12">
              <w:rPr>
                <w:rFonts w:ascii="Times New Roman" w:hAnsi="Times New Roman" w:cs="Times New Roman"/>
                <w:lang w:eastAsia="en-US"/>
              </w:rPr>
              <w:t xml:space="preserve"> iki </w:t>
            </w:r>
            <w:r w:rsidRPr="00763D12">
              <w:rPr>
                <w:rFonts w:ascii="Times New Roman" w:eastAsia="Times New Roman" w:hAnsi="Times New Roman" w:cs="Times New Roman"/>
                <w:i/>
                <w:iCs/>
                <w:lang w:eastAsia="en-US"/>
              </w:rPr>
              <w:t>tos dienos, kai tiekėjas perkančiosios organizacijos prašymu turės pateikti pašalinimo pagrindų nebuvimą patvirtinančius dok</w:t>
            </w:r>
            <w:r w:rsidRPr="00763D12">
              <w:rPr>
                <w:rFonts w:ascii="Times New Roman" w:eastAsia="Times New Roman" w:hAnsi="Times New Roman" w:cs="Times New Roman"/>
                <w:lang w:eastAsia="en-US"/>
              </w:rPr>
              <w:t>umentus</w:t>
            </w:r>
            <w:r w:rsidRPr="00763D12">
              <w:rPr>
                <w:rFonts w:ascii="Times New Roman" w:hAnsi="Times New Roman" w:cs="Times New Roman"/>
                <w:lang w:eastAsia="en-US"/>
              </w:rPr>
              <w:t xml:space="preserve">. </w:t>
            </w:r>
            <w:r w:rsidRPr="00763D12">
              <w:rPr>
                <w:rFonts w:ascii="Times New Roman" w:hAnsi="Times New Roman" w:cs="Times New Roman"/>
                <w:b/>
                <w:bCs/>
                <w:i/>
                <w:iCs/>
                <w:color w:val="000000" w:themeColor="text1"/>
                <w:lang w:eastAsia="en-US"/>
              </w:rPr>
              <w:t>Pavyzdys</w:t>
            </w:r>
            <w:r w:rsidRPr="00763D12">
              <w:rPr>
                <w:rFonts w:ascii="Times New Roman" w:hAnsi="Times New Roman" w:cs="Times New Roman"/>
                <w:i/>
                <w:iCs/>
                <w:color w:val="000000" w:themeColor="text1"/>
                <w:lang w:eastAsia="en-US"/>
              </w:rPr>
              <w:t xml:space="preserve">: Jeigu perkančioji organizacija 2022-10-10 kreipėsi į tiekėją prašydama iki 2022-10-14 pateikti įrodančius dokumentus, jie turi būti išduoti ne anksčiau kaip 120 dienų, jas skaičiuojant atgal nuo 2022-10-14. </w:t>
            </w:r>
          </w:p>
          <w:p w14:paraId="1C33DAE7" w14:textId="77777777" w:rsidR="00E06ABB" w:rsidRPr="00763D12" w:rsidRDefault="00E06ABB" w:rsidP="00FD5FDD">
            <w:pPr>
              <w:spacing w:after="0" w:line="256" w:lineRule="auto"/>
              <w:jc w:val="both"/>
              <w:rPr>
                <w:rFonts w:ascii="Times New Roman" w:hAnsi="Times New Roman" w:cs="Times New Roman"/>
                <w:i/>
                <w:iCs/>
                <w:color w:val="7030A0"/>
                <w:lang w:eastAsia="en-US"/>
              </w:rPr>
            </w:pPr>
          </w:p>
          <w:p w14:paraId="0C619348"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165BEFF3" w14:textId="77777777" w:rsidR="00E06ABB" w:rsidRPr="00763D12" w:rsidRDefault="00E06ABB" w:rsidP="00FD5FDD">
            <w:pPr>
              <w:spacing w:after="0" w:line="256" w:lineRule="auto"/>
              <w:jc w:val="both"/>
              <w:rPr>
                <w:rFonts w:ascii="Times New Roman" w:hAnsi="Times New Roman" w:cs="Times New Roman"/>
                <w:b/>
                <w:bCs/>
                <w:lang w:eastAsia="en-US"/>
              </w:rPr>
            </w:pPr>
          </w:p>
          <w:p w14:paraId="6010F8FE"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Cs/>
                <w:lang w:eastAsia="en-US"/>
              </w:rPr>
              <w:t>2) Dėl įsipareigojimų, susijusių su socialinio draudimo įmokų mokėjimu, įvykdymo i</w:t>
            </w:r>
            <w:r w:rsidRPr="00763D12">
              <w:rPr>
                <w:rFonts w:ascii="Times New Roman" w:hAnsi="Times New Roman" w:cs="Times New Roman"/>
                <w:lang w:eastAsia="en-US"/>
              </w:rPr>
              <w:t xml:space="preserve">š Lietuvoje įsteigtų subjektų </w:t>
            </w:r>
            <w:r w:rsidRPr="00763D12">
              <w:rPr>
                <w:rFonts w:ascii="Times New Roman" w:hAnsi="Times New Roman" w:cs="Times New Roman"/>
                <w:bCs/>
                <w:lang w:eastAsia="en-US"/>
              </w:rPr>
              <w:t>prašoma:</w:t>
            </w:r>
          </w:p>
          <w:p w14:paraId="062D1F90" w14:textId="77777777" w:rsidR="00E06ABB" w:rsidRPr="00763D12" w:rsidRDefault="00E06ABB" w:rsidP="00FD5FDD">
            <w:pPr>
              <w:spacing w:after="0" w:line="256" w:lineRule="auto"/>
              <w:jc w:val="both"/>
              <w:rPr>
                <w:rFonts w:ascii="Times New Roman" w:hAnsi="Times New Roman" w:cs="Times New Roman"/>
                <w:bCs/>
                <w:lang w:eastAsia="en-US"/>
              </w:rPr>
            </w:pPr>
            <w:r w:rsidRPr="00763D12">
              <w:rPr>
                <w:rFonts w:ascii="Times New Roman" w:hAnsi="Times New Roman" w:cs="Times New Roman"/>
                <w:bCs/>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763D12">
                <w:rPr>
                  <w:rFonts w:ascii="Times New Roman" w:hAnsi="Times New Roman" w:cs="Times New Roman"/>
                  <w:bCs/>
                  <w:u w:val="single"/>
                  <w:lang w:eastAsia="en-US"/>
                </w:rPr>
                <w:t>http://draudejai.sodra.lt/draudeju_viesi_duomenys/</w:t>
              </w:r>
            </w:hyperlink>
            <w:r w:rsidRPr="00763D12">
              <w:rPr>
                <w:rFonts w:ascii="Times New Roman" w:hAnsi="Times New Roman" w:cs="Times New Roman"/>
                <w:bCs/>
                <w:lang w:eastAsia="en-US"/>
              </w:rPr>
              <w:t>.</w:t>
            </w:r>
          </w:p>
          <w:p w14:paraId="0C209163" w14:textId="77777777" w:rsidR="00E06ABB" w:rsidRPr="00763D12" w:rsidRDefault="00E06ABB" w:rsidP="00FD5FDD">
            <w:pPr>
              <w:spacing w:after="0" w:line="256" w:lineRule="auto"/>
              <w:jc w:val="both"/>
              <w:rPr>
                <w:rFonts w:ascii="Times New Roman" w:hAnsi="Times New Roman" w:cs="Times New Roman"/>
                <w:b/>
                <w:bCs/>
                <w:lang w:eastAsia="en-US"/>
              </w:rPr>
            </w:pPr>
          </w:p>
          <w:p w14:paraId="58762DAC"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48C30DDB" w14:textId="77777777" w:rsidR="00E06ABB" w:rsidRPr="00763D12" w:rsidRDefault="00E06ABB" w:rsidP="00FD5FDD">
            <w:pPr>
              <w:spacing w:after="0" w:line="256" w:lineRule="auto"/>
              <w:jc w:val="both"/>
              <w:rPr>
                <w:rFonts w:ascii="Times New Roman" w:hAnsi="Times New Roman" w:cs="Times New Roman"/>
                <w:b/>
                <w:bCs/>
                <w:lang w:eastAsia="en-US"/>
              </w:rPr>
            </w:pPr>
          </w:p>
          <w:p w14:paraId="7DF75363"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1446EC16" w14:textId="77777777" w:rsidR="00E06ABB" w:rsidRPr="00763D12" w:rsidRDefault="00E06ABB" w:rsidP="00FD5FDD">
            <w:pPr>
              <w:spacing w:after="0" w:line="256" w:lineRule="auto"/>
              <w:jc w:val="both"/>
              <w:rPr>
                <w:rFonts w:ascii="Times New Roman" w:hAnsi="Times New Roman" w:cs="Times New Roman"/>
                <w:b/>
                <w:bCs/>
                <w:lang w:eastAsia="en-US"/>
              </w:rPr>
            </w:pPr>
          </w:p>
          <w:p w14:paraId="7FDBC9DA"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ne Lietuvoje įsteigtų subjektų reikalaujama:</w:t>
            </w:r>
          </w:p>
          <w:p w14:paraId="2DDBA370" w14:textId="77777777" w:rsidR="00E06ABB" w:rsidRPr="00763D12" w:rsidRDefault="00E06ABB" w:rsidP="00FD5FDD">
            <w:pPr>
              <w:numPr>
                <w:ilvl w:val="0"/>
                <w:numId w:val="22"/>
              </w:numPr>
              <w:spacing w:after="0" w:line="256" w:lineRule="auto"/>
              <w:ind w:left="314"/>
              <w:jc w:val="both"/>
              <w:rPr>
                <w:rFonts w:ascii="Times New Roman" w:hAnsi="Times New Roman" w:cs="Times New Roman"/>
                <w:b/>
                <w:bCs/>
                <w:lang w:eastAsia="en-US"/>
              </w:rPr>
            </w:pPr>
            <w:r w:rsidRPr="00763D12">
              <w:rPr>
                <w:rFonts w:ascii="Times New Roman" w:hAnsi="Times New Roman" w:cs="Times New Roman"/>
                <w:lang w:eastAsia="en-US"/>
              </w:rPr>
              <w:lastRenderedPageBreak/>
              <w:t>atitinkamos užsienio šalies kompetentingos institucijos dokumento</w:t>
            </w:r>
            <w:r w:rsidRPr="00763D12">
              <w:rPr>
                <w:rFonts w:ascii="Times New Roman" w:hAnsi="Times New Roman" w:cs="Times New Roman"/>
                <w:vertAlign w:val="superscript"/>
                <w:lang w:eastAsia="en-US"/>
              </w:rPr>
              <w:footnoteReference w:id="4"/>
            </w:r>
            <w:r w:rsidRPr="00763D12">
              <w:rPr>
                <w:rFonts w:ascii="Times New Roman" w:hAnsi="Times New Roman" w:cs="Times New Roman"/>
                <w:lang w:eastAsia="en-US"/>
              </w:rPr>
              <w:t>.</w:t>
            </w:r>
          </w:p>
          <w:p w14:paraId="5E19C140" w14:textId="77777777" w:rsidR="00E06ABB" w:rsidRPr="00763D12" w:rsidRDefault="00E06ABB" w:rsidP="00FD5FDD">
            <w:pPr>
              <w:spacing w:after="0" w:line="256" w:lineRule="auto"/>
              <w:jc w:val="both"/>
              <w:rPr>
                <w:rFonts w:ascii="Times New Roman" w:hAnsi="Times New Roman" w:cs="Times New Roman"/>
                <w:b/>
                <w:bCs/>
                <w:lang w:eastAsia="en-US"/>
              </w:rPr>
            </w:pPr>
          </w:p>
          <w:p w14:paraId="1D178B9E" w14:textId="77777777" w:rsidR="00E06ABB" w:rsidRPr="00763D12" w:rsidRDefault="00E06ABB" w:rsidP="00FD5FDD">
            <w:pPr>
              <w:spacing w:after="0" w:line="256" w:lineRule="auto"/>
              <w:jc w:val="both"/>
              <w:rPr>
                <w:rFonts w:ascii="Times New Roman" w:hAnsi="Times New Roman" w:cs="Times New Roman"/>
                <w:i/>
                <w:iCs/>
                <w:color w:val="7030A0"/>
                <w:lang w:eastAsia="en-US"/>
              </w:rPr>
            </w:pPr>
            <w:r w:rsidRPr="00763D12">
              <w:rPr>
                <w:rFonts w:ascii="Times New Roman" w:hAnsi="Times New Roman" w:cs="Times New Roman"/>
                <w:lang w:eastAsia="en-US"/>
              </w:rPr>
              <w:t xml:space="preserve">Nurodyti dokumentai turi būti  išduoti ne anksčiau kaip </w:t>
            </w:r>
            <w:r w:rsidRPr="00763D12">
              <w:rPr>
                <w:rFonts w:ascii="Times New Roman" w:hAnsi="Times New Roman" w:cs="Times New Roman"/>
                <w:b/>
                <w:bCs/>
                <w:lang w:eastAsia="en-US"/>
              </w:rPr>
              <w:t>120 dienų</w:t>
            </w:r>
            <w:r w:rsidRPr="00763D12">
              <w:rPr>
                <w:rFonts w:ascii="Times New Roman" w:hAnsi="Times New Roman" w:cs="Times New Roman"/>
                <w:lang w:eastAsia="en-US"/>
              </w:rPr>
              <w:t xml:space="preserve"> iki </w:t>
            </w:r>
            <w:r w:rsidRPr="00763D12">
              <w:rPr>
                <w:rFonts w:ascii="Times New Roman" w:eastAsia="Times New Roman" w:hAnsi="Times New Roman" w:cs="Times New Roman"/>
                <w:i/>
                <w:iCs/>
                <w:lang w:eastAsia="en-US"/>
              </w:rPr>
              <w:t>tos dienos, kai tiekėjas perkančiosios organizacijos prašymu turės pateikti pašalinimo pagrindų nebuvimą patvirtinančius dok</w:t>
            </w:r>
            <w:r w:rsidRPr="00763D12">
              <w:rPr>
                <w:rFonts w:ascii="Times New Roman" w:eastAsia="Times New Roman" w:hAnsi="Times New Roman" w:cs="Times New Roman"/>
                <w:lang w:eastAsia="en-US"/>
              </w:rPr>
              <w:t>umentus</w:t>
            </w:r>
            <w:r w:rsidRPr="00763D12">
              <w:rPr>
                <w:rFonts w:ascii="Times New Roman" w:hAnsi="Times New Roman" w:cs="Times New Roman"/>
                <w:lang w:eastAsia="en-US"/>
              </w:rPr>
              <w:t xml:space="preserve">. </w:t>
            </w:r>
            <w:r w:rsidRPr="00763D12">
              <w:rPr>
                <w:rFonts w:ascii="Times New Roman" w:hAnsi="Times New Roman" w:cs="Times New Roman"/>
                <w:b/>
                <w:bCs/>
                <w:i/>
                <w:iCs/>
                <w:color w:val="000000" w:themeColor="text1"/>
                <w:lang w:eastAsia="en-US"/>
              </w:rPr>
              <w:t>Pavyzdys</w:t>
            </w:r>
            <w:r w:rsidRPr="00763D12">
              <w:rPr>
                <w:rFonts w:ascii="Times New Roman" w:hAnsi="Times New Roman" w:cs="Times New Roman"/>
                <w:i/>
                <w:iCs/>
                <w:color w:val="000000" w:themeColor="text1"/>
                <w:lang w:eastAsia="en-US"/>
              </w:rPr>
              <w:t>: Jeigu perkančioji organizacija 2022-10-10 kreipėsi į tiekėją prašydama iki 2022-10-14 pateikti įrodančius dokumentus, jie turi būti išduoti ne anksčiau kaip 120 dienų, jas skaičiuojant atgal nuo 2022-10-14.</w:t>
            </w:r>
          </w:p>
          <w:p w14:paraId="2B53FE4C" w14:textId="77777777" w:rsidR="00E06ABB" w:rsidRPr="00763D12" w:rsidRDefault="00E06ABB" w:rsidP="00FD5FDD">
            <w:pPr>
              <w:spacing w:after="0" w:line="256" w:lineRule="auto"/>
              <w:jc w:val="both"/>
              <w:rPr>
                <w:rFonts w:ascii="Times New Roman" w:hAnsi="Times New Roman" w:cs="Times New Roman"/>
                <w:b/>
                <w:bCs/>
                <w:lang w:eastAsia="en-US"/>
              </w:rPr>
            </w:pPr>
          </w:p>
          <w:p w14:paraId="504F718A"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tc>
        <w:bookmarkEnd w:id="53"/>
      </w:tr>
      <w:tr w:rsidR="00E06ABB" w:rsidRPr="00763D12" w14:paraId="6A7305B0"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65ECD4C" w14:textId="77777777" w:rsidR="00E06ABB" w:rsidRPr="00763D12" w:rsidRDefault="00E06ABB" w:rsidP="00FD5FDD">
            <w:pPr>
              <w:rPr>
                <w:rFonts w:ascii="Times New Roman" w:hAnsi="Times New Roman" w:cs="Times New Roman"/>
                <w:lang w:eastAsia="en-US"/>
              </w:rPr>
            </w:pPr>
            <w:r w:rsidRPr="00763D12">
              <w:rPr>
                <w:rFonts w:ascii="Times New Roman" w:hAnsi="Times New Roman" w:cs="Times New Roman"/>
                <w:lang w:eastAsia="en-US"/>
              </w:rPr>
              <w:lastRenderedPageBreak/>
              <w:t>8.</w:t>
            </w:r>
            <w:r>
              <w:rPr>
                <w:rFonts w:ascii="Times New Roman" w:hAnsi="Times New Roman" w:cs="Times New Roman"/>
                <w:lang w:eastAsia="en-US"/>
              </w:rPr>
              <w:t>4</w:t>
            </w:r>
            <w:r w:rsidRPr="00763D12">
              <w:rPr>
                <w:rFonts w:ascii="Times New Roman" w:hAnsi="Times New Roman" w:cs="Times New Roman"/>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F6C463"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Tiekėjas su kitais tiekėjais yra sudaręs susitarimų, kuriais siekiama iškreipti konkurenciją atliekamame pirkime, ir perkančioji organizacija dėl to turi įtikinamų duomenų.</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D8D378"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VPĮ 46 straipsnio 4 dalies 1 punktas</w:t>
            </w:r>
          </w:p>
          <w:p w14:paraId="0F3583B4"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130A5374"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C10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30526D"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6ED6C56F" w14:textId="77777777" w:rsidR="00E06ABB" w:rsidRPr="00763D12" w:rsidRDefault="00E06ABB" w:rsidP="00FD5FDD">
            <w:pPr>
              <w:spacing w:after="0" w:line="256" w:lineRule="auto"/>
              <w:jc w:val="both"/>
              <w:rPr>
                <w:rFonts w:ascii="Times New Roman" w:hAnsi="Times New Roman" w:cs="Times New Roman"/>
                <w:bCs/>
                <w:iCs/>
                <w:lang w:eastAsia="en-US"/>
              </w:rPr>
            </w:pPr>
          </w:p>
          <w:p w14:paraId="4061291D" w14:textId="77777777" w:rsidR="00E06ABB" w:rsidRPr="00763D12" w:rsidRDefault="00E06ABB" w:rsidP="00FD5FDD">
            <w:pPr>
              <w:spacing w:after="0" w:line="256" w:lineRule="auto"/>
              <w:jc w:val="both"/>
              <w:rPr>
                <w:rFonts w:ascii="Times New Roman" w:hAnsi="Times New Roman" w:cs="Times New Roman"/>
                <w:b/>
                <w:bCs/>
                <w:iCs/>
                <w:lang w:eastAsia="en-US"/>
              </w:rPr>
            </w:pPr>
          </w:p>
        </w:tc>
      </w:tr>
      <w:tr w:rsidR="00E06ABB" w:rsidRPr="00763D12" w14:paraId="25FE43F7"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9AE2E11" w14:textId="77777777" w:rsidR="00E06ABB" w:rsidRPr="00763D12" w:rsidRDefault="00E06ABB" w:rsidP="00FD5FDD">
            <w:pPr>
              <w:rPr>
                <w:rFonts w:ascii="Times New Roman" w:hAnsi="Times New Roman" w:cs="Times New Roman"/>
                <w:iCs/>
                <w:lang w:eastAsia="en-US"/>
              </w:rPr>
            </w:pPr>
            <w:r w:rsidRPr="00763D12">
              <w:rPr>
                <w:rFonts w:ascii="Times New Roman" w:hAnsi="Times New Roman" w:cs="Times New Roman"/>
                <w:iCs/>
                <w:lang w:eastAsia="en-US"/>
              </w:rPr>
              <w:t>8.</w:t>
            </w:r>
            <w:r>
              <w:rPr>
                <w:rFonts w:ascii="Times New Roman" w:hAnsi="Times New Roman" w:cs="Times New Roman"/>
                <w:iCs/>
                <w:lang w:eastAsia="en-US"/>
              </w:rPr>
              <w:t>5</w:t>
            </w:r>
            <w:r w:rsidRPr="00763D12">
              <w:rPr>
                <w:rFonts w:ascii="Times New Roman" w:hAnsi="Times New Roman" w:cs="Times New Roman"/>
                <w:iCs/>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A2A290E"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 xml:space="preserve">Tiekėjas pirkimo metu pateko į interesų konflikto situaciją, kaip apibrėžta VPĮ 21 straipsnyje, ir atitinkamos padėties negalima ištaisyti. </w:t>
            </w:r>
          </w:p>
          <w:p w14:paraId="0E75C0A0"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 xml:space="preserve">Laikoma, kad atitinkamos padėties dėl interesų konflikto negalima ištaisyti, jeigu į interesų konfliktą patekę asmenys nulėmė viešojo pirkimo komisijos ar perkančiosios organizacijos sprendimus ir šių </w:t>
            </w:r>
            <w:r w:rsidRPr="00763D12">
              <w:rPr>
                <w:rFonts w:ascii="Times New Roman" w:hAnsi="Times New Roman" w:cs="Times New Roman"/>
                <w:lang w:eastAsia="en-US"/>
              </w:rPr>
              <w:lastRenderedPageBreak/>
              <w:t>sprendimų pakeitimas prieštarautų VPĮ nuostatoms.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6B78FD"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lastRenderedPageBreak/>
              <w:t>VPĮ 46 straipsnio 4 dalies 2 punktas</w:t>
            </w:r>
          </w:p>
          <w:p w14:paraId="740D6AF5"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41CD2C2B"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C12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244E80"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46E47F62" w14:textId="77777777" w:rsidR="00E06ABB" w:rsidRPr="00763D12" w:rsidRDefault="00E06ABB" w:rsidP="00FD5FDD">
            <w:pPr>
              <w:spacing w:after="0" w:line="256" w:lineRule="auto"/>
              <w:jc w:val="both"/>
              <w:rPr>
                <w:rFonts w:ascii="Times New Roman" w:hAnsi="Times New Roman" w:cs="Times New Roman"/>
                <w:bCs/>
                <w:iCs/>
                <w:lang w:eastAsia="en-US"/>
              </w:rPr>
            </w:pPr>
          </w:p>
          <w:p w14:paraId="46F7A83F" w14:textId="77777777" w:rsidR="00E06ABB" w:rsidRPr="00763D12" w:rsidRDefault="00E06ABB" w:rsidP="00FD5FDD">
            <w:pPr>
              <w:spacing w:after="0" w:line="256" w:lineRule="auto"/>
              <w:jc w:val="both"/>
              <w:rPr>
                <w:rFonts w:ascii="Times New Roman" w:hAnsi="Times New Roman" w:cs="Times New Roman"/>
                <w:b/>
                <w:bCs/>
                <w:iCs/>
                <w:lang w:eastAsia="en-US"/>
              </w:rPr>
            </w:pPr>
          </w:p>
        </w:tc>
      </w:tr>
      <w:tr w:rsidR="00E06ABB" w:rsidRPr="00763D12" w14:paraId="7C09D8F4"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68234B9" w14:textId="77777777" w:rsidR="00E06ABB" w:rsidRPr="00763D12" w:rsidRDefault="00E06ABB" w:rsidP="00FD5FDD">
            <w:pPr>
              <w:rPr>
                <w:rFonts w:ascii="Times New Roman" w:hAnsi="Times New Roman" w:cs="Times New Roman"/>
                <w:iCs/>
                <w:lang w:eastAsia="en-US"/>
              </w:rPr>
            </w:pPr>
            <w:r w:rsidRPr="00763D12">
              <w:rPr>
                <w:rFonts w:ascii="Times New Roman" w:hAnsi="Times New Roman" w:cs="Times New Roman"/>
                <w:iCs/>
                <w:lang w:eastAsia="en-US"/>
              </w:rPr>
              <w:t>8.</w:t>
            </w:r>
            <w:r>
              <w:rPr>
                <w:rFonts w:ascii="Times New Roman" w:hAnsi="Times New Roman" w:cs="Times New Roman"/>
                <w:iCs/>
                <w:lang w:eastAsia="en-US"/>
              </w:rPr>
              <w:t>6</w:t>
            </w:r>
            <w:r w:rsidRPr="00763D12">
              <w:rPr>
                <w:rFonts w:ascii="Times New Roman" w:hAnsi="Times New Roman" w:cs="Times New Roman"/>
                <w:iCs/>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2D5673"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Pažeista konkurencija, kaip nustatyta VPĮ 27 straipsnio 3 ir 4 dalyse, ir atitinkamos padėties negalima ištaisyti.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5A714A"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VPĮ 46 straipsnio 4 dalies 3 punktas</w:t>
            </w:r>
          </w:p>
          <w:p w14:paraId="02B8F2F0"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0C4C8681"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 xml:space="preserve">EBVPD III dalies C13 punktas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D0C7DF"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5A90B202" w14:textId="77777777" w:rsidR="00E06ABB" w:rsidRPr="00763D12" w:rsidRDefault="00E06ABB" w:rsidP="00FD5FDD">
            <w:pPr>
              <w:spacing w:after="0" w:line="256" w:lineRule="auto"/>
              <w:jc w:val="both"/>
              <w:rPr>
                <w:rFonts w:ascii="Times New Roman" w:hAnsi="Times New Roman" w:cs="Times New Roman"/>
                <w:b/>
                <w:bCs/>
                <w:iCs/>
                <w:lang w:eastAsia="en-US"/>
              </w:rPr>
            </w:pPr>
          </w:p>
        </w:tc>
      </w:tr>
      <w:tr w:rsidR="00E06ABB" w:rsidRPr="00763D12" w14:paraId="4332648C"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D50DDE" w14:textId="77777777" w:rsidR="00E06ABB" w:rsidRPr="00763D12" w:rsidRDefault="00E06ABB" w:rsidP="00FD5FDD">
            <w:pPr>
              <w:rPr>
                <w:rFonts w:ascii="Times New Roman" w:hAnsi="Times New Roman" w:cs="Times New Roman"/>
                <w:iCs/>
                <w:lang w:eastAsia="en-US"/>
              </w:rPr>
            </w:pPr>
            <w:r w:rsidRPr="00763D12">
              <w:rPr>
                <w:rFonts w:ascii="Times New Roman" w:hAnsi="Times New Roman" w:cs="Times New Roman"/>
                <w:iCs/>
                <w:lang w:eastAsia="en-US"/>
              </w:rPr>
              <w:t>8.</w:t>
            </w:r>
            <w:r>
              <w:rPr>
                <w:rFonts w:ascii="Times New Roman" w:hAnsi="Times New Roman" w:cs="Times New Roman"/>
                <w:iCs/>
                <w:lang w:eastAsia="en-US"/>
              </w:rPr>
              <w:t>7</w:t>
            </w:r>
            <w:r w:rsidRPr="00763D12">
              <w:rPr>
                <w:rFonts w:ascii="Times New Roman" w:hAnsi="Times New Roman" w:cs="Times New Roman"/>
                <w:iCs/>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81AFA1"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23B6CE3" w14:textId="77777777" w:rsidR="00E06ABB" w:rsidRPr="00763D12" w:rsidRDefault="00E06ABB" w:rsidP="00FD5FDD">
            <w:pPr>
              <w:spacing w:after="0" w:line="256" w:lineRule="auto"/>
              <w:jc w:val="both"/>
              <w:rPr>
                <w:rFonts w:ascii="Times New Roman" w:hAnsi="Times New Roman" w:cs="Times New Roman"/>
                <w:bCs/>
                <w:lang w:eastAsia="en-US"/>
              </w:rPr>
            </w:pPr>
            <w:r w:rsidRPr="00763D12">
              <w:rPr>
                <w:rFonts w:ascii="Times New Roman" w:hAnsi="Times New Roman" w:cs="Times New Roman"/>
                <w:bCs/>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0CCCF930" w14:textId="77777777" w:rsidR="00E06ABB" w:rsidRPr="00763D12" w:rsidRDefault="00E06ABB" w:rsidP="00FD5FDD">
            <w:pPr>
              <w:spacing w:after="0" w:line="256" w:lineRule="auto"/>
              <w:jc w:val="both"/>
              <w:rPr>
                <w:rFonts w:ascii="Times New Roman" w:hAnsi="Times New Roman" w:cs="Times New Roman"/>
                <w:bCs/>
                <w:lang w:eastAsia="en-US"/>
              </w:rPr>
            </w:pPr>
            <w:r w:rsidRPr="00763D12">
              <w:rPr>
                <w:rFonts w:ascii="Times New Roman" w:hAnsi="Times New Roman" w:cs="Times New Roman"/>
                <w:bCs/>
                <w:lang w:eastAsia="en-US"/>
              </w:rPr>
              <w:t xml:space="preserve">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w:t>
            </w:r>
            <w:r w:rsidRPr="00763D12">
              <w:rPr>
                <w:rFonts w:ascii="Times New Roman" w:hAnsi="Times New Roman" w:cs="Times New Roman"/>
                <w:bCs/>
                <w:lang w:eastAsia="en-US"/>
              </w:rPr>
              <w:lastRenderedPageBreak/>
              <w:t>vienus metus buvo pašalintas iš pirkimo ar koncesijos suteikimo procedūrų arba taikomos kitos panašios sankcijos.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806D2C"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lastRenderedPageBreak/>
              <w:t>VPĮ 46 straipsnio 4 dalies 4 punktas</w:t>
            </w:r>
          </w:p>
          <w:p w14:paraId="0FE8F672"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7743357F"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 xml:space="preserve">EBVPD III dalies C15 punktas </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8685147"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050312A6" w14:textId="77777777" w:rsidR="00E06ABB" w:rsidRPr="00763D12" w:rsidRDefault="00E06ABB" w:rsidP="00FD5FDD">
            <w:pPr>
              <w:spacing w:after="0" w:line="256" w:lineRule="auto"/>
              <w:jc w:val="both"/>
              <w:rPr>
                <w:rFonts w:ascii="Times New Roman" w:hAnsi="Times New Roman" w:cs="Times New Roman"/>
                <w:bCs/>
                <w:iCs/>
                <w:lang w:eastAsia="en-US"/>
              </w:rPr>
            </w:pPr>
          </w:p>
          <w:p w14:paraId="61EF1576" w14:textId="77777777" w:rsidR="00E06ABB" w:rsidRPr="00763D12" w:rsidRDefault="00E06ABB" w:rsidP="00FD5FDD">
            <w:pPr>
              <w:spacing w:after="0" w:line="256" w:lineRule="auto"/>
              <w:jc w:val="both"/>
              <w:rPr>
                <w:rFonts w:ascii="Times New Roman" w:hAnsi="Times New Roman" w:cs="Times New Roman"/>
                <w:bCs/>
                <w:iCs/>
                <w:lang w:eastAsia="en-US"/>
              </w:rPr>
            </w:pPr>
          </w:p>
          <w:p w14:paraId="2C1741AF"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
                <w:bCs/>
                <w:lang w:eastAsia="en-US"/>
              </w:rPr>
              <w:t xml:space="preserve">Priimant sprendimus dėl tiekėjo pašalinimo iš pirkimo procedūros šiame punkte nurodytu pašalinimo pagrindu, be kita ko, gali būti atsižvelgiama į pagal VPĮ 52 straipsnį skelbiamą informaciją: </w:t>
            </w:r>
          </w:p>
          <w:p w14:paraId="133FAD0B" w14:textId="77777777" w:rsidR="00E06ABB" w:rsidRPr="00763D12" w:rsidRDefault="00E06ABB" w:rsidP="00FD5FDD">
            <w:pPr>
              <w:spacing w:after="0" w:line="256" w:lineRule="auto"/>
              <w:jc w:val="both"/>
              <w:rPr>
                <w:rFonts w:ascii="Times New Roman" w:hAnsi="Times New Roman" w:cs="Times New Roman"/>
                <w:b/>
                <w:bCs/>
                <w:lang w:eastAsia="en-US"/>
              </w:rPr>
            </w:pPr>
          </w:p>
          <w:p w14:paraId="0CDE4A01" w14:textId="77777777" w:rsidR="00E06ABB" w:rsidRPr="00763D12" w:rsidRDefault="00E06ABB" w:rsidP="00FD5FDD">
            <w:pPr>
              <w:spacing w:after="0" w:line="256" w:lineRule="auto"/>
              <w:jc w:val="both"/>
              <w:rPr>
                <w:rFonts w:ascii="Times New Roman" w:hAnsi="Times New Roman" w:cs="Times New Roman"/>
                <w:u w:val="single"/>
                <w:lang w:eastAsia="en-US"/>
              </w:rPr>
            </w:pPr>
            <w:hyperlink r:id="rId18" w:history="1">
              <w:r w:rsidRPr="00763D12">
                <w:rPr>
                  <w:rFonts w:ascii="Times New Roman" w:hAnsi="Times New Roman" w:cs="Times New Roman"/>
                  <w:u w:val="single"/>
                  <w:lang w:eastAsia="en-US"/>
                </w:rPr>
                <w:t>https://vpt.lrv.lt/melaginga-informacija-pateikusiu-tiekeju-sarasas-3</w:t>
              </w:r>
            </w:hyperlink>
          </w:p>
          <w:p w14:paraId="46C9B505" w14:textId="77777777" w:rsidR="00E06ABB" w:rsidRPr="00763D12" w:rsidRDefault="00E06ABB" w:rsidP="00FD5FDD">
            <w:pPr>
              <w:spacing w:after="0" w:line="256" w:lineRule="auto"/>
              <w:jc w:val="both"/>
              <w:rPr>
                <w:rFonts w:ascii="Times New Roman" w:hAnsi="Times New Roman" w:cs="Times New Roman"/>
                <w:b/>
                <w:bCs/>
                <w:lang w:eastAsia="en-US"/>
              </w:rPr>
            </w:pPr>
          </w:p>
        </w:tc>
      </w:tr>
      <w:tr w:rsidR="00E06ABB" w:rsidRPr="00763D12" w14:paraId="25A1837B"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F481FA1" w14:textId="77777777" w:rsidR="00E06ABB" w:rsidRPr="00763D12" w:rsidRDefault="00E06ABB" w:rsidP="00FD5FDD">
            <w:pPr>
              <w:rPr>
                <w:rFonts w:ascii="Times New Roman" w:hAnsi="Times New Roman" w:cs="Times New Roman"/>
                <w:lang w:eastAsia="en-US"/>
              </w:rPr>
            </w:pPr>
            <w:r w:rsidRPr="00763D12">
              <w:rPr>
                <w:rFonts w:ascii="Times New Roman" w:hAnsi="Times New Roman" w:cs="Times New Roman"/>
                <w:lang w:eastAsia="en-US"/>
              </w:rPr>
              <w:t>8.</w:t>
            </w:r>
            <w:r>
              <w:rPr>
                <w:rFonts w:ascii="Times New Roman" w:hAnsi="Times New Roman" w:cs="Times New Roman"/>
                <w:lang w:eastAsia="en-US"/>
              </w:rPr>
              <w:t>8</w:t>
            </w:r>
            <w:r w:rsidRPr="00763D12">
              <w:rPr>
                <w:rFonts w:ascii="Times New Roman" w:hAnsi="Times New Roman" w:cs="Times New Roman"/>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F25C5A"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CD9BB9"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VPĮ 46 straipsnio 4 dalies 5 punktas</w:t>
            </w:r>
          </w:p>
          <w:p w14:paraId="12DBD66F"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16BE2C14"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w:t>
            </w:r>
            <w:r w:rsidRPr="00763D12">
              <w:rPr>
                <w:rFonts w:ascii="Times New Roman" w:eastAsia="Arial" w:hAnsi="Times New Roman" w:cs="Times New Roman"/>
                <w:lang w:eastAsia="en-US"/>
              </w:rPr>
              <w:t xml:space="preserve"> III dalies C15 punktas</w:t>
            </w:r>
          </w:p>
          <w:p w14:paraId="18ADC73F"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5DC17667" w14:textId="77777777" w:rsidR="00E06ABB" w:rsidRPr="00763D12" w:rsidRDefault="00E06ABB" w:rsidP="00FD5FDD">
            <w:pPr>
              <w:spacing w:after="0" w:line="256" w:lineRule="auto"/>
              <w:jc w:val="both"/>
              <w:rPr>
                <w:rFonts w:ascii="Times New Roman" w:eastAsia="Yu Mincho" w:hAnsi="Times New Roman" w:cs="Times New Roman"/>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1E8484C"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272A879E" w14:textId="77777777" w:rsidR="00E06ABB" w:rsidRPr="00763D12" w:rsidRDefault="00E06ABB" w:rsidP="00FD5FDD">
            <w:pPr>
              <w:spacing w:after="0" w:line="256" w:lineRule="auto"/>
              <w:jc w:val="both"/>
              <w:rPr>
                <w:rFonts w:ascii="Times New Roman" w:hAnsi="Times New Roman" w:cs="Times New Roman"/>
                <w:b/>
                <w:bCs/>
                <w:iCs/>
                <w:lang w:eastAsia="en-US"/>
              </w:rPr>
            </w:pPr>
          </w:p>
        </w:tc>
      </w:tr>
      <w:tr w:rsidR="00E06ABB" w:rsidRPr="00763D12" w14:paraId="45F325D6"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03DB94F" w14:textId="77777777" w:rsidR="00E06ABB" w:rsidRPr="00763D12" w:rsidRDefault="00E06ABB" w:rsidP="00FD5FDD">
            <w:pPr>
              <w:rPr>
                <w:rFonts w:ascii="Times New Roman" w:hAnsi="Times New Roman" w:cs="Times New Roman"/>
                <w:iCs/>
                <w:lang w:eastAsia="en-US"/>
              </w:rPr>
            </w:pPr>
            <w:r w:rsidRPr="00763D12">
              <w:rPr>
                <w:rFonts w:ascii="Times New Roman" w:hAnsi="Times New Roman" w:cs="Times New Roman"/>
                <w:iCs/>
                <w:lang w:eastAsia="en-US"/>
              </w:rPr>
              <w:t>8.</w:t>
            </w:r>
            <w:r>
              <w:rPr>
                <w:rFonts w:ascii="Times New Roman" w:hAnsi="Times New Roman" w:cs="Times New Roman"/>
                <w:iCs/>
                <w:lang w:eastAsia="en-US"/>
              </w:rPr>
              <w:t>9</w:t>
            </w:r>
            <w:r w:rsidRPr="00763D12">
              <w:rPr>
                <w:rFonts w:ascii="Times New Roman" w:hAnsi="Times New Roman" w:cs="Times New Roman"/>
                <w:iCs/>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FAEB4F" w14:textId="77777777" w:rsidR="00E06ABB" w:rsidRPr="00763D12" w:rsidRDefault="00E06ABB" w:rsidP="00FD5FDD">
            <w:pPr>
              <w:spacing w:after="0" w:line="240" w:lineRule="auto"/>
              <w:jc w:val="both"/>
              <w:rPr>
                <w:rFonts w:ascii="Times New Roman" w:hAnsi="Times New Roman" w:cs="Times New Roman"/>
                <w:lang w:eastAsia="en-US"/>
              </w:rPr>
            </w:pPr>
            <w:r w:rsidRPr="00763D12">
              <w:rPr>
                <w:rFonts w:ascii="Times New Roman" w:hAnsi="Times New Roman" w:cs="Times New Roman"/>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272206D9" w14:textId="77777777" w:rsidR="00E06ABB" w:rsidRPr="00763D12" w:rsidRDefault="00E06ABB" w:rsidP="00FD5FDD">
            <w:pPr>
              <w:spacing w:after="0" w:line="240" w:lineRule="auto"/>
              <w:jc w:val="both"/>
              <w:rPr>
                <w:rFonts w:ascii="Times New Roman" w:hAnsi="Times New Roman" w:cs="Times New Roman"/>
                <w:lang w:eastAsia="en-US"/>
              </w:rPr>
            </w:pPr>
            <w:r w:rsidRPr="00763D12">
              <w:rPr>
                <w:rFonts w:ascii="Times New Roman" w:hAnsi="Times New Roman" w:cs="Times New Roman"/>
                <w:lang w:eastAsia="en-US"/>
              </w:rPr>
              <w:t xml:space="preserve">Šiuo pagrindu tiekėjas taip pat pašalinamas iš pirkimo procedūros, kai, vadovaujantis kitų valstybių teisės aktais, per pastaruosius 3 metus nustatyta, kad jis, vykdydamas </w:t>
            </w:r>
            <w:r w:rsidRPr="00763D12">
              <w:rPr>
                <w:rFonts w:ascii="Times New Roman" w:hAnsi="Times New Roman" w:cs="Times New Roman"/>
                <w:lang w:eastAsia="en-US"/>
              </w:rPr>
              <w:lastRenderedPageBreak/>
              <w:t>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F6D81CE"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lastRenderedPageBreak/>
              <w:t>VPĮ 46 straipsnio 4 dalies 6 punktas</w:t>
            </w:r>
          </w:p>
          <w:p w14:paraId="0719A6EA"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7E2501C5"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w:t>
            </w:r>
            <w:r w:rsidRPr="00763D12">
              <w:rPr>
                <w:rFonts w:ascii="Times New Roman" w:eastAsia="Arial" w:hAnsi="Times New Roman" w:cs="Times New Roman"/>
                <w:lang w:eastAsia="en-US"/>
              </w:rPr>
              <w:t xml:space="preserve"> III dalies C14 punktas</w:t>
            </w:r>
          </w:p>
          <w:p w14:paraId="6CC1ED8E"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66C35EB0" w14:textId="77777777" w:rsidR="00E06ABB" w:rsidRPr="00763D12" w:rsidRDefault="00E06ABB" w:rsidP="00FD5FDD">
            <w:pPr>
              <w:spacing w:after="0" w:line="256" w:lineRule="auto"/>
              <w:jc w:val="both"/>
              <w:rPr>
                <w:rFonts w:ascii="Times New Roman" w:eastAsia="Yu Mincho" w:hAnsi="Times New Roman" w:cs="Times New Roman"/>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147AC0"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5CB5F868" w14:textId="77777777" w:rsidR="00E06ABB" w:rsidRPr="00763D12" w:rsidRDefault="00E06ABB" w:rsidP="00FD5FDD">
            <w:pPr>
              <w:spacing w:after="0" w:line="256" w:lineRule="auto"/>
              <w:jc w:val="both"/>
              <w:rPr>
                <w:rFonts w:ascii="Times New Roman" w:hAnsi="Times New Roman" w:cs="Times New Roman"/>
                <w:bCs/>
                <w:iCs/>
                <w:lang w:eastAsia="en-US"/>
              </w:rPr>
            </w:pPr>
          </w:p>
          <w:p w14:paraId="4C0793E8"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b/>
                <w:bCs/>
                <w:lang w:eastAsia="en-US"/>
              </w:rPr>
              <w:t xml:space="preserve">Priimant sprendimus dėl tiekėjo pašalinimo iš pirkimo procedūros šiame punkte nurodytu pašalinimo pagrindu, gali būti atsižvelgiama į pagal VPĮ 91 straipsnį skelbiamą informaciją: </w:t>
            </w:r>
          </w:p>
          <w:p w14:paraId="59C21B39" w14:textId="77777777" w:rsidR="00E06ABB" w:rsidRPr="00763D12" w:rsidRDefault="00E06ABB" w:rsidP="00FD5FDD">
            <w:pPr>
              <w:spacing w:after="0" w:line="256" w:lineRule="auto"/>
              <w:jc w:val="both"/>
              <w:rPr>
                <w:rFonts w:ascii="Times New Roman" w:hAnsi="Times New Roman" w:cs="Times New Roman"/>
                <w:lang w:eastAsia="en-US"/>
              </w:rPr>
            </w:pPr>
          </w:p>
          <w:p w14:paraId="069B41C9" w14:textId="77777777" w:rsidR="00E06ABB" w:rsidRPr="00763D12" w:rsidRDefault="00E06ABB" w:rsidP="00FD5FDD">
            <w:pPr>
              <w:spacing w:after="0" w:line="256" w:lineRule="auto"/>
              <w:jc w:val="both"/>
              <w:rPr>
                <w:rFonts w:ascii="Times New Roman" w:hAnsi="Times New Roman" w:cs="Times New Roman"/>
              </w:rPr>
            </w:pPr>
            <w:hyperlink r:id="rId19" w:history="1">
              <w:r w:rsidRPr="00763D12">
                <w:rPr>
                  <w:rFonts w:ascii="Times New Roman" w:hAnsi="Times New Roman" w:cs="Times New Roman"/>
                  <w:lang w:eastAsia="en-US"/>
                </w:rPr>
                <w:t>https://vpt.lrv.lt/lt/pasalinimo-pagrindai-1/nepatikimi-tiekejai-1</w:t>
              </w:r>
            </w:hyperlink>
          </w:p>
          <w:p w14:paraId="0D377AF6" w14:textId="77777777" w:rsidR="00E06ABB" w:rsidRPr="00763D12" w:rsidRDefault="00E06ABB" w:rsidP="00FD5FDD">
            <w:pPr>
              <w:spacing w:after="0" w:line="256" w:lineRule="auto"/>
              <w:jc w:val="both"/>
              <w:rPr>
                <w:rFonts w:ascii="Times New Roman" w:hAnsi="Times New Roman" w:cs="Times New Roman"/>
              </w:rPr>
            </w:pPr>
          </w:p>
          <w:p w14:paraId="2474F906" w14:textId="77777777" w:rsidR="00E06ABB" w:rsidRPr="00763D12" w:rsidRDefault="00E06ABB" w:rsidP="00FD5FDD">
            <w:pPr>
              <w:spacing w:after="0" w:line="256" w:lineRule="auto"/>
              <w:jc w:val="both"/>
              <w:rPr>
                <w:rFonts w:ascii="Times New Roman" w:hAnsi="Times New Roman" w:cs="Times New Roman"/>
                <w:lang w:eastAsia="en-US"/>
              </w:rPr>
            </w:pPr>
            <w:hyperlink r:id="rId20" w:history="1">
              <w:r w:rsidRPr="00763D12">
                <w:rPr>
                  <w:rFonts w:ascii="Times New Roman" w:hAnsi="Times New Roman" w:cs="Times New Roman"/>
                  <w:lang w:eastAsia="en-US"/>
                </w:rPr>
                <w:t>https://vpt.lrv.lt/lt/pasalinimo-pagrindai-1/nepatikimu-koncesininku-sarasas-1/nepatikimu-koncesininku-sarasas</w:t>
              </w:r>
            </w:hyperlink>
          </w:p>
          <w:p w14:paraId="368223DC" w14:textId="77777777" w:rsidR="00E06ABB" w:rsidRPr="00763D12" w:rsidRDefault="00E06ABB" w:rsidP="00FD5FDD">
            <w:pPr>
              <w:spacing w:after="0" w:line="256" w:lineRule="auto"/>
              <w:jc w:val="both"/>
              <w:rPr>
                <w:rFonts w:ascii="Times New Roman" w:hAnsi="Times New Roman" w:cs="Times New Roman"/>
                <w:bCs/>
                <w:lang w:eastAsia="en-US"/>
              </w:rPr>
            </w:pPr>
          </w:p>
          <w:p w14:paraId="39A6901B" w14:textId="77777777" w:rsidR="00E06ABB" w:rsidRPr="00763D12" w:rsidRDefault="00E06ABB" w:rsidP="00FD5FDD">
            <w:pPr>
              <w:spacing w:after="0" w:line="256" w:lineRule="auto"/>
              <w:jc w:val="both"/>
              <w:rPr>
                <w:rFonts w:ascii="Times New Roman" w:hAnsi="Times New Roman" w:cs="Times New Roman"/>
                <w:b/>
                <w:bCs/>
                <w:lang w:eastAsia="en-US"/>
              </w:rPr>
            </w:pPr>
          </w:p>
        </w:tc>
      </w:tr>
      <w:tr w:rsidR="00E06ABB" w:rsidRPr="00763D12" w14:paraId="6354EAC2"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FF6E44" w14:textId="77777777" w:rsidR="00E06ABB" w:rsidRPr="00763D12" w:rsidRDefault="00E06ABB" w:rsidP="00FD5FDD">
            <w:pPr>
              <w:spacing w:after="0" w:line="256" w:lineRule="auto"/>
              <w:rPr>
                <w:rFonts w:ascii="Times New Roman" w:hAnsi="Times New Roman" w:cs="Times New Roman"/>
                <w:lang w:eastAsia="en-US"/>
              </w:rPr>
            </w:pPr>
            <w:r w:rsidRPr="00763D12">
              <w:rPr>
                <w:rFonts w:ascii="Times New Roman" w:hAnsi="Times New Roman" w:cs="Times New Roman"/>
                <w:lang w:eastAsia="en-US"/>
              </w:rPr>
              <w:t>8.</w:t>
            </w:r>
            <w:r>
              <w:rPr>
                <w:rFonts w:ascii="Times New Roman" w:hAnsi="Times New Roman" w:cs="Times New Roman"/>
                <w:lang w:eastAsia="en-US"/>
              </w:rPr>
              <w:t>10</w:t>
            </w:r>
            <w:r w:rsidRPr="00763D12">
              <w:rPr>
                <w:rFonts w:ascii="Times New Roman" w:hAnsi="Times New Roman" w:cs="Times New Roman"/>
                <w:lang w:eastAsia="en-US"/>
              </w:rPr>
              <w:t>.</w:t>
            </w:r>
          </w:p>
          <w:p w14:paraId="3135F348" w14:textId="77777777" w:rsidR="00E06ABB" w:rsidRPr="00763D12" w:rsidRDefault="00E06ABB" w:rsidP="00FD5FDD">
            <w:pPr>
              <w:spacing w:after="0" w:line="256" w:lineRule="auto"/>
              <w:rPr>
                <w:rFonts w:ascii="Times New Roman" w:hAnsi="Times New Roman" w:cs="Times New Roman"/>
                <w:lang w:eastAsia="en-US"/>
              </w:rPr>
            </w:pP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DC2DD0E"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Tiekėjas yra padaręs rimtą profesinį pažeidimą, dėl kurio perkančioji organizacija abejoja tiekėjo sąžiningumu, kai jis</w:t>
            </w:r>
            <w:bookmarkStart w:id="54" w:name="part_030e6c6c64ba4f96a23474e439d1b80c"/>
            <w:bookmarkEnd w:id="54"/>
            <w:r w:rsidRPr="00763D12">
              <w:rPr>
                <w:rFonts w:ascii="Times New Roman" w:hAnsi="Times New Roman" w:cs="Times New Roman"/>
                <w:lang w:eastAsia="en-US"/>
              </w:rPr>
              <w:t xml:space="preserve"> yra padaręs finansinės atskaitomybės ir audito teisės aktų pažeidimą ir nuo jo padarymo dienos praėjo mažiau kaip vieni metai.</w:t>
            </w:r>
          </w:p>
          <w:p w14:paraId="37A7625D" w14:textId="77777777" w:rsidR="00E06ABB" w:rsidRPr="00763D12" w:rsidRDefault="00E06ABB" w:rsidP="00FD5FDD">
            <w:pPr>
              <w:spacing w:after="0" w:line="240" w:lineRule="auto"/>
              <w:jc w:val="both"/>
              <w:rPr>
                <w:rFonts w:ascii="Times New Roman" w:hAnsi="Times New Roman" w:cs="Times New Roman"/>
                <w:b/>
                <w:lang w:eastAsia="en-US"/>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B75626D"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VPĮ 46 straipsnio 4 dalies 7 punkto a papunktis</w:t>
            </w:r>
          </w:p>
          <w:p w14:paraId="514DC4DE"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2F864740"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682A7B"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763D12">
              <w:rPr>
                <w:rFonts w:ascii="Times New Roman" w:hAnsi="Times New Roman" w:cs="Times New Roman"/>
                <w:b/>
                <w:bCs/>
                <w:lang w:eastAsia="en-US"/>
              </w:rPr>
              <w:t xml:space="preserve"> </w:t>
            </w:r>
            <w:r w:rsidRPr="00763D12">
              <w:rPr>
                <w:rFonts w:ascii="Times New Roman" w:hAnsi="Times New Roman" w:cs="Times New Roman"/>
                <w:lang w:eastAsia="en-US"/>
              </w:rPr>
              <w:t xml:space="preserve">nacionalinėje duomenų bazėje adresu: </w:t>
            </w:r>
            <w:hyperlink r:id="rId21" w:history="1">
              <w:r w:rsidRPr="00763D12">
                <w:rPr>
                  <w:rFonts w:ascii="Times New Roman" w:hAnsi="Times New Roman" w:cs="Times New Roman"/>
                  <w:u w:val="single"/>
                  <w:lang w:eastAsia="en-US"/>
                </w:rPr>
                <w:t>https://www.registrucentras.lt/jar/p/index.php</w:t>
              </w:r>
            </w:hyperlink>
          </w:p>
          <w:p w14:paraId="30328E6C"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paskelbtą informaciją, taip pat į šiame informaciniame pranešime pateiktą informaciją:</w:t>
            </w:r>
          </w:p>
          <w:p w14:paraId="1E8E81A1" w14:textId="77777777" w:rsidR="00E06ABB" w:rsidRPr="00763D12" w:rsidRDefault="00E06ABB" w:rsidP="00FD5FDD">
            <w:pPr>
              <w:spacing w:after="0" w:line="256" w:lineRule="auto"/>
              <w:jc w:val="both"/>
              <w:rPr>
                <w:rFonts w:ascii="Times New Roman" w:hAnsi="Times New Roman" w:cs="Times New Roman"/>
                <w:lang w:eastAsia="en-US"/>
              </w:rPr>
            </w:pPr>
            <w:hyperlink r:id="rId22" w:history="1">
              <w:r w:rsidRPr="00763D12">
                <w:rPr>
                  <w:rFonts w:ascii="Times New Roman" w:hAnsi="Times New Roman" w:cs="Times New Roman"/>
                  <w:lang w:eastAsia="en-US"/>
                </w:rPr>
                <w:t>https://vpt.lrv.lt/lt/naujienos/finansiniu-ataskaitu-nepateikimas-gali-tapti-kliutimi-dalyvauti-viesuosiuose-pirkimuose</w:t>
              </w:r>
            </w:hyperlink>
          </w:p>
          <w:p w14:paraId="5C0FC066" w14:textId="77777777" w:rsidR="00E06ABB" w:rsidRPr="00763D12" w:rsidRDefault="00E06ABB" w:rsidP="00FD5FDD">
            <w:pPr>
              <w:spacing w:after="0" w:line="256" w:lineRule="auto"/>
              <w:jc w:val="both"/>
              <w:rPr>
                <w:rFonts w:ascii="Times New Roman" w:hAnsi="Times New Roman" w:cs="Times New Roman"/>
                <w:b/>
                <w:bCs/>
                <w:iCs/>
                <w:lang w:eastAsia="en-US"/>
              </w:rPr>
            </w:pPr>
          </w:p>
        </w:tc>
      </w:tr>
      <w:tr w:rsidR="00E06ABB" w:rsidRPr="00763D12" w14:paraId="7B6D3750"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BF0F49" w14:textId="77777777" w:rsidR="00E06ABB" w:rsidRPr="00763D12" w:rsidRDefault="00E06ABB" w:rsidP="00FD5FDD">
            <w:pPr>
              <w:rPr>
                <w:rFonts w:ascii="Times New Roman" w:hAnsi="Times New Roman" w:cs="Times New Roman"/>
                <w:iCs/>
                <w:lang w:eastAsia="en-US"/>
              </w:rPr>
            </w:pPr>
            <w:r w:rsidRPr="00763D12">
              <w:rPr>
                <w:rFonts w:ascii="Times New Roman" w:hAnsi="Times New Roman" w:cs="Times New Roman"/>
                <w:iCs/>
                <w:lang w:eastAsia="en-US"/>
              </w:rPr>
              <w:t>8.1</w:t>
            </w:r>
            <w:r>
              <w:rPr>
                <w:rFonts w:ascii="Times New Roman" w:hAnsi="Times New Roman" w:cs="Times New Roman"/>
                <w:iCs/>
                <w:lang w:eastAsia="en-US"/>
              </w:rPr>
              <w:t>1</w:t>
            </w:r>
            <w:r w:rsidRPr="00763D12">
              <w:rPr>
                <w:rFonts w:ascii="Times New Roman" w:hAnsi="Times New Roman" w:cs="Times New Roman"/>
                <w:iCs/>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BA3231"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 xml:space="preserve">Tiekėjas yra padaręs rimtą profesinį pažeidimą, dėl kurio perkančioji organizacija abejoja tiekėjo sąžiningumu, </w:t>
            </w:r>
            <w:r w:rsidRPr="00763D12">
              <w:rPr>
                <w:rFonts w:ascii="Times New Roman" w:eastAsia="Times New Roman" w:hAnsi="Times New Roman" w:cs="Times New Roman"/>
                <w:lang w:eastAsia="en-US"/>
              </w:rPr>
              <w:t xml:space="preserve"> kai jis (tiekėjas) neatitinka minimalių patikimo mokesčių mokėtojo kriterijų, nustatytų Lietuvos Respublikos mokesčių administravimo įstatymo 40</w:t>
            </w:r>
            <w:r w:rsidRPr="00763D12">
              <w:rPr>
                <w:rFonts w:ascii="Times New Roman" w:eastAsia="Times New Roman" w:hAnsi="Times New Roman" w:cs="Times New Roman"/>
                <w:vertAlign w:val="superscript"/>
                <w:lang w:eastAsia="en-US"/>
              </w:rPr>
              <w:t>1</w:t>
            </w:r>
            <w:r w:rsidRPr="00763D12">
              <w:rPr>
                <w:rFonts w:ascii="Times New Roman" w:eastAsia="Times New Roman" w:hAnsi="Times New Roman" w:cs="Times New Roman"/>
                <w:lang w:eastAsia="en-US"/>
              </w:rPr>
              <w:t xml:space="preserve"> straipsnio 1 dalyje.</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24775D"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VPĮ 46 straipsnio 4 dalies 7 punkto b papunktis</w:t>
            </w:r>
          </w:p>
          <w:p w14:paraId="5F040479"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382C800E"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397AB8"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1E25B252" w14:textId="77777777" w:rsidR="00E06ABB" w:rsidRPr="00763D12" w:rsidRDefault="00E06ABB" w:rsidP="00FD5FDD">
            <w:pPr>
              <w:spacing w:after="0" w:line="256" w:lineRule="auto"/>
              <w:jc w:val="both"/>
              <w:rPr>
                <w:rFonts w:ascii="Times New Roman" w:hAnsi="Times New Roman" w:cs="Times New Roman"/>
                <w:b/>
                <w:bCs/>
                <w:iCs/>
                <w:lang w:eastAsia="en-US"/>
              </w:rPr>
            </w:pPr>
          </w:p>
          <w:p w14:paraId="2736C696"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Priimant sprendimus dėl tiekėjo pašalinimo iš pirkimo procedūros šiame punkte nurodytu pašalinimo pagrindu, be kita ko, atsižvelgiama į</w:t>
            </w:r>
            <w:r w:rsidRPr="00763D12">
              <w:rPr>
                <w:rFonts w:ascii="Times New Roman" w:hAnsi="Times New Roman" w:cs="Times New Roman"/>
                <w:b/>
                <w:bCs/>
                <w:lang w:eastAsia="en-US"/>
              </w:rPr>
              <w:t xml:space="preserve"> </w:t>
            </w:r>
            <w:r w:rsidRPr="00763D12">
              <w:rPr>
                <w:rFonts w:ascii="Times New Roman" w:hAnsi="Times New Roman" w:cs="Times New Roman"/>
                <w:lang w:eastAsia="en-US"/>
              </w:rPr>
              <w:t xml:space="preserve">nacionalinėje duomenų bazėje adresu </w:t>
            </w:r>
            <w:hyperlink r:id="rId23" w:history="1">
              <w:r w:rsidRPr="00763D12">
                <w:rPr>
                  <w:rFonts w:ascii="Times New Roman" w:hAnsi="Times New Roman" w:cs="Times New Roman"/>
                  <w:u w:val="single"/>
                  <w:lang w:eastAsia="en-US"/>
                </w:rPr>
                <w:t>https://www.vmi.lt/evmi/mokesciu-moketoju-informacija</w:t>
              </w:r>
            </w:hyperlink>
            <w:r w:rsidRPr="00763D12">
              <w:rPr>
                <w:rFonts w:ascii="Times New Roman" w:hAnsi="Times New Roman" w:cs="Times New Roman"/>
                <w:lang w:eastAsia="en-US"/>
              </w:rPr>
              <w:t xml:space="preserve"> skelbiamą informaciją.</w:t>
            </w:r>
          </w:p>
        </w:tc>
      </w:tr>
      <w:tr w:rsidR="00E06ABB" w:rsidRPr="00763D12" w14:paraId="710F48CB"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EFFB90" w14:textId="77777777" w:rsidR="00E06ABB" w:rsidRPr="00763D12" w:rsidRDefault="00E06ABB" w:rsidP="00FD5FDD">
            <w:pPr>
              <w:spacing w:after="0" w:line="256" w:lineRule="auto"/>
              <w:rPr>
                <w:rFonts w:ascii="Times New Roman" w:hAnsi="Times New Roman" w:cs="Times New Roman"/>
                <w:lang w:eastAsia="en-US"/>
              </w:rPr>
            </w:pPr>
            <w:r w:rsidRPr="00763D12">
              <w:rPr>
                <w:rFonts w:ascii="Times New Roman" w:hAnsi="Times New Roman" w:cs="Times New Roman"/>
                <w:lang w:eastAsia="en-US"/>
              </w:rPr>
              <w:t>8.1</w:t>
            </w:r>
            <w:r>
              <w:rPr>
                <w:rFonts w:ascii="Times New Roman" w:hAnsi="Times New Roman" w:cs="Times New Roman"/>
                <w:lang w:eastAsia="en-US"/>
              </w:rPr>
              <w:t>2</w:t>
            </w:r>
            <w:r w:rsidRPr="00763D12">
              <w:rPr>
                <w:rFonts w:ascii="Times New Roman" w:hAnsi="Times New Roman" w:cs="Times New Roman"/>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C9294C3"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Tiekėjas yra padaręs rimtą profesinį pažeidimą, dėl kurio perkančioji organizacija abejoja tiekėjo sąžiningumu,</w:t>
            </w:r>
            <w:r w:rsidRPr="00763D12">
              <w:rPr>
                <w:rFonts w:ascii="Times New Roman" w:eastAsia="Times New Roman" w:hAnsi="Times New Roman" w:cs="Times New Roman"/>
                <w:lang w:eastAsia="en-US"/>
              </w:rPr>
              <w:t xml:space="preserve"> kai jis </w:t>
            </w:r>
            <w:r w:rsidRPr="00763D12">
              <w:rPr>
                <w:rFonts w:ascii="Times New Roman" w:hAnsi="Times New Roman" w:cs="Times New Roman"/>
                <w:color w:val="000000" w:themeColor="text1"/>
                <w:lang w:eastAsia="en-US"/>
              </w:rPr>
              <w:t>yra padaręs draudimo sudaryti draudžiamus susitarimus, įtvirtinto Lietuvos Respublikos konkurencijos įstatyme ar panašaus pobūdžio kitos valstybės teisės akte, pažeidimą ir nuo jo padarymo dienos praėjo mažiau kaip 3 metai.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E61C153" w14:textId="77777777" w:rsidR="00E06ABB" w:rsidRPr="00763D12" w:rsidRDefault="00E06ABB" w:rsidP="00FD5FDD">
            <w:pPr>
              <w:spacing w:after="0" w:line="256" w:lineRule="auto"/>
              <w:jc w:val="both"/>
              <w:rPr>
                <w:rFonts w:ascii="Times New Roman" w:eastAsia="Yu Mincho" w:hAnsi="Times New Roman" w:cs="Times New Roman"/>
                <w:b/>
                <w:bCs/>
                <w:lang w:eastAsia="en-US"/>
              </w:rPr>
            </w:pPr>
            <w:r w:rsidRPr="00763D12">
              <w:rPr>
                <w:rFonts w:ascii="Times New Roman" w:eastAsia="Yu Mincho" w:hAnsi="Times New Roman" w:cs="Times New Roman"/>
                <w:b/>
                <w:bCs/>
                <w:lang w:eastAsia="en-US"/>
              </w:rPr>
              <w:t>VPĮ 46 straipsnio 4 dalies 7 punkto c papunktis</w:t>
            </w:r>
          </w:p>
          <w:p w14:paraId="674267BD"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7992AEA6"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431337"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w:t>
            </w:r>
          </w:p>
          <w:p w14:paraId="2744D0AA" w14:textId="77777777" w:rsidR="00E06ABB" w:rsidRPr="00763D12" w:rsidRDefault="00E06ABB" w:rsidP="00FD5FDD">
            <w:pPr>
              <w:spacing w:after="0" w:line="256" w:lineRule="auto"/>
              <w:jc w:val="both"/>
              <w:rPr>
                <w:rFonts w:ascii="Times New Roman" w:hAnsi="Times New Roman" w:cs="Times New Roman"/>
                <w:bCs/>
                <w:iCs/>
                <w:lang w:eastAsia="en-US"/>
              </w:rPr>
            </w:pPr>
          </w:p>
          <w:p w14:paraId="1605DFA1" w14:textId="77777777" w:rsidR="00E06ABB" w:rsidRPr="00763D12" w:rsidRDefault="00E06ABB" w:rsidP="00FD5FDD">
            <w:pPr>
              <w:rPr>
                <w:rFonts w:ascii="Times New Roman" w:hAnsi="Times New Roman" w:cs="Times New Roman"/>
                <w:b/>
                <w:bCs/>
                <w:lang w:eastAsia="en-US"/>
              </w:rPr>
            </w:pPr>
            <w:r w:rsidRPr="00763D12">
              <w:rPr>
                <w:rFonts w:ascii="Times New Roman" w:hAnsi="Times New Roman" w:cs="Times New Roman"/>
                <w:b/>
                <w:bCs/>
                <w:lang w:eastAsia="en-US"/>
              </w:rPr>
              <w:t xml:space="preserve">Priimant sprendimus dėl tiekėjo pašalinimo iš pirkimo procedūros šiame punkte nurodytu pašalinimo pagrindu, be kita ko, atsižvelgiama į nacionalinėje duomenų bazėje adresu: </w:t>
            </w:r>
          </w:p>
          <w:p w14:paraId="7A60DD1B" w14:textId="77777777" w:rsidR="00E06ABB" w:rsidRPr="00763D12" w:rsidRDefault="00E06ABB" w:rsidP="00FD5FDD">
            <w:pPr>
              <w:rPr>
                <w:rFonts w:ascii="Times New Roman" w:hAnsi="Times New Roman" w:cs="Times New Roman"/>
                <w:bCs/>
                <w:iCs/>
                <w:lang w:eastAsia="en-US"/>
              </w:rPr>
            </w:pPr>
            <w:hyperlink r:id="rId24" w:history="1">
              <w:r w:rsidRPr="00763D12">
                <w:rPr>
                  <w:rFonts w:ascii="Times New Roman" w:hAnsi="Times New Roman" w:cs="Times New Roman"/>
                  <w:u w:val="single"/>
                  <w:lang w:eastAsia="en-US"/>
                </w:rPr>
                <w:t>https://kt.gov.lt/lt/atviri-duomenys/diskvalifikavimas-is-viesuju-pirkimu</w:t>
              </w:r>
            </w:hyperlink>
            <w:r w:rsidRPr="00763D12">
              <w:rPr>
                <w:rFonts w:ascii="Times New Roman" w:hAnsi="Times New Roman" w:cs="Times New Roman"/>
                <w:lang w:eastAsia="en-US"/>
              </w:rPr>
              <w:t xml:space="preserve"> skelbiamą informaciją. </w:t>
            </w:r>
          </w:p>
        </w:tc>
      </w:tr>
      <w:tr w:rsidR="00DF5994" w:rsidRPr="00763D12" w14:paraId="18058BA4"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9C40CE1" w14:textId="6FB6E716" w:rsidR="00DF5994" w:rsidRPr="00763D12" w:rsidRDefault="00DF5994" w:rsidP="00DF5994">
            <w:pPr>
              <w:spacing w:after="0" w:line="256" w:lineRule="auto"/>
              <w:rPr>
                <w:rFonts w:ascii="Times New Roman" w:hAnsi="Times New Roman" w:cs="Times New Roman"/>
                <w:lang w:eastAsia="en-US"/>
              </w:rPr>
            </w:pPr>
            <w:r>
              <w:rPr>
                <w:rFonts w:ascii="Times New Roman" w:hAnsi="Times New Roman" w:cs="Times New Roman"/>
                <w:lang w:eastAsia="en-US"/>
              </w:rPr>
              <w:t>8.13.</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2EEC27" w14:textId="56CC1C72" w:rsidR="00DF5994" w:rsidRPr="00763D12" w:rsidRDefault="00DF5994" w:rsidP="00DF5994">
            <w:pPr>
              <w:spacing w:after="0" w:line="256" w:lineRule="auto"/>
              <w:jc w:val="both"/>
              <w:rPr>
                <w:rFonts w:ascii="Times New Roman" w:hAnsi="Times New Roman" w:cs="Times New Roman"/>
                <w:lang w:eastAsia="en-US"/>
              </w:rPr>
            </w:pPr>
            <w:r w:rsidRPr="003F00F1">
              <w:rPr>
                <w:rFonts w:asciiTheme="majorBidi" w:hAnsiTheme="majorBidi" w:cstheme="majorBidi"/>
                <w:bCs/>
                <w:color w:val="000000" w:themeColor="text1"/>
                <w:lang w:eastAsia="en-US"/>
              </w:rPr>
              <w:t>Tiekėjas yra įsteigtas arba dalyvauja pirkime vietoj kito asmens, siekiant išvengti VPĮ 46 straipsnio 4 ir 6 dalyse nurodytų pašalinimo pagrindų taikymo.</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6C1927" w14:textId="77777777" w:rsidR="00DF5994" w:rsidRPr="003F00F1" w:rsidRDefault="00DF5994" w:rsidP="00DF5994">
            <w:pPr>
              <w:pStyle w:val="Betarp"/>
              <w:spacing w:line="256" w:lineRule="auto"/>
              <w:jc w:val="both"/>
              <w:rPr>
                <w:rFonts w:asciiTheme="majorBidi" w:eastAsia="Yu Mincho" w:hAnsiTheme="majorBidi" w:cstheme="majorBidi"/>
                <w:b/>
                <w:bCs/>
                <w:color w:val="000000" w:themeColor="text1"/>
                <w:lang w:eastAsia="en-US"/>
              </w:rPr>
            </w:pPr>
            <w:r w:rsidRPr="003F00F1">
              <w:rPr>
                <w:rFonts w:asciiTheme="majorBidi" w:eastAsia="Yu Mincho" w:hAnsiTheme="majorBidi" w:cstheme="majorBidi"/>
                <w:b/>
                <w:bCs/>
                <w:color w:val="000000" w:themeColor="text1"/>
                <w:lang w:eastAsia="en-US"/>
              </w:rPr>
              <w:t>VPĮ 46 straipsnio 7 dalis</w:t>
            </w:r>
          </w:p>
          <w:p w14:paraId="210DE1E9" w14:textId="77777777" w:rsidR="00DF5994" w:rsidRPr="003F00F1" w:rsidRDefault="00DF5994" w:rsidP="00DF5994">
            <w:pPr>
              <w:pStyle w:val="Betarp"/>
              <w:spacing w:line="256" w:lineRule="auto"/>
              <w:jc w:val="both"/>
              <w:rPr>
                <w:rFonts w:asciiTheme="majorBidi" w:eastAsia="Yu Mincho" w:hAnsiTheme="majorBidi" w:cstheme="majorBidi"/>
                <w:b/>
                <w:bCs/>
                <w:color w:val="000000" w:themeColor="text1"/>
                <w:lang w:eastAsia="en-US"/>
              </w:rPr>
            </w:pPr>
          </w:p>
          <w:p w14:paraId="10267AE6" w14:textId="2CA05B1F" w:rsidR="00DF5994" w:rsidRPr="00763D12" w:rsidRDefault="00DF5994" w:rsidP="00DF5994">
            <w:pPr>
              <w:spacing w:after="0" w:line="256" w:lineRule="auto"/>
              <w:jc w:val="both"/>
              <w:rPr>
                <w:rFonts w:ascii="Times New Roman" w:eastAsia="Yu Mincho" w:hAnsi="Times New Roman" w:cs="Times New Roman"/>
                <w:b/>
                <w:bCs/>
                <w:lang w:eastAsia="en-US"/>
              </w:rPr>
            </w:pPr>
            <w:r w:rsidRPr="003F00F1">
              <w:rPr>
                <w:rFonts w:asciiTheme="majorBidi" w:hAnsiTheme="majorBidi" w:cstheme="majorBidi"/>
                <w:color w:val="000000" w:themeColor="text1"/>
                <w:lang w:eastAsia="en-US"/>
              </w:rPr>
              <w:lastRenderedPageBreak/>
              <w:t>EBVPD III dalies D3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457E28" w14:textId="1ED485F0" w:rsidR="00DF5994" w:rsidRPr="00763D12" w:rsidRDefault="00DF5994" w:rsidP="00DF5994">
            <w:pPr>
              <w:spacing w:after="0" w:line="256" w:lineRule="auto"/>
              <w:jc w:val="both"/>
              <w:rPr>
                <w:rFonts w:ascii="Times New Roman" w:hAnsi="Times New Roman" w:cs="Times New Roman"/>
                <w:lang w:eastAsia="en-US"/>
              </w:rPr>
            </w:pPr>
            <w:r w:rsidRPr="003F00F1">
              <w:rPr>
                <w:rFonts w:asciiTheme="majorBidi" w:hAnsiTheme="majorBidi" w:cstheme="majorBidi"/>
                <w:color w:val="000000" w:themeColor="text1"/>
                <w:lang w:eastAsia="en-US"/>
              </w:rPr>
              <w:lastRenderedPageBreak/>
              <w:t>Iš Lietuvoje įsteigtų subjektų įrodančių dokumentų nereikalaujama, užtenka pateikto EBVPD.</w:t>
            </w:r>
          </w:p>
        </w:tc>
      </w:tr>
      <w:tr w:rsidR="00E06ABB" w:rsidRPr="00763D12" w14:paraId="23C97554"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689AD7" w14:textId="0B0C3B36" w:rsidR="00E06ABB" w:rsidRPr="00763D12" w:rsidRDefault="00E06ABB" w:rsidP="00FD5FDD">
            <w:pPr>
              <w:spacing w:after="0" w:line="256" w:lineRule="auto"/>
              <w:rPr>
                <w:rFonts w:ascii="Times New Roman" w:hAnsi="Times New Roman" w:cs="Times New Roman"/>
                <w:color w:val="00B050"/>
                <w:lang w:eastAsia="en-US"/>
              </w:rPr>
            </w:pPr>
            <w:r w:rsidRPr="00763D12">
              <w:rPr>
                <w:rFonts w:ascii="Times New Roman" w:hAnsi="Times New Roman" w:cs="Times New Roman"/>
                <w:lang w:eastAsia="en-US"/>
              </w:rPr>
              <w:t>8.1</w:t>
            </w:r>
            <w:r w:rsidR="00DF5994">
              <w:rPr>
                <w:rFonts w:ascii="Times New Roman" w:hAnsi="Times New Roman" w:cs="Times New Roman"/>
                <w:lang w:eastAsia="en-US"/>
              </w:rPr>
              <w:t>4</w:t>
            </w:r>
            <w:r w:rsidRPr="00763D12">
              <w:rPr>
                <w:rFonts w:ascii="Times New Roman" w:hAnsi="Times New Roman" w:cs="Times New Roman"/>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2091721" w14:textId="77777777" w:rsidR="00E06ABB" w:rsidRPr="00763D12" w:rsidRDefault="00E06ABB" w:rsidP="00FD5FDD">
            <w:pPr>
              <w:spacing w:after="0" w:line="256" w:lineRule="auto"/>
              <w:jc w:val="both"/>
              <w:rPr>
                <w:rFonts w:ascii="Times New Roman" w:hAnsi="Times New Roman" w:cs="Times New Roman"/>
                <w:bCs/>
                <w:lang w:eastAsia="en-US"/>
              </w:rPr>
            </w:pPr>
            <w:r w:rsidRPr="00763D12">
              <w:rPr>
                <w:rFonts w:ascii="Times New Roman" w:hAnsi="Times New Roman" w:cs="Times New Roman"/>
                <w:bCs/>
                <w:lang w:eastAsia="en-US"/>
              </w:rPr>
              <w:t xml:space="preserve">Tiekėjas </w:t>
            </w:r>
            <w:r w:rsidRPr="00763D12">
              <w:rPr>
                <w:rFonts w:ascii="Times New Roman" w:hAnsi="Times New Roman" w:cs="Times New Roman"/>
                <w:lang w:eastAsia="en-US"/>
              </w:rPr>
              <w:t xml:space="preserve">yra pažeidęs bent vieną iš VPĮ 17 straipsnio 2 dalies 2 punkte nurodytų aplinkos apsaugos, socialinės ir darbo teisės įpareigojimų, kurį perkančioji organizacija gali įrodyti bet kokiomis tinkamomis priemonėmis. Šiuo pagrindu perkančioji organizacija pašalina tiekėją iš pirkimo procedūros, jeigu nuo pažeidimo padarymo dienos praėjo mažiau kaip vieni metai.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1C90B8E" w14:textId="77777777" w:rsidR="00E06ABB" w:rsidRPr="00763D12" w:rsidRDefault="00E06ABB" w:rsidP="00FD5FDD">
            <w:pPr>
              <w:rPr>
                <w:rFonts w:ascii="Times New Roman" w:eastAsia="Yu Mincho" w:hAnsi="Times New Roman" w:cs="Times New Roman"/>
                <w:lang w:eastAsia="en-US"/>
              </w:rPr>
            </w:pPr>
            <w:r w:rsidRPr="00763D12">
              <w:rPr>
                <w:rFonts w:ascii="Times New Roman" w:eastAsia="Yu Mincho" w:hAnsi="Times New Roman" w:cs="Times New Roman"/>
                <w:b/>
                <w:bCs/>
                <w:lang w:eastAsia="en-US"/>
              </w:rPr>
              <w:t>VPĮ 46 straipsnio 6 dalies 1 punktas</w:t>
            </w:r>
          </w:p>
          <w:p w14:paraId="38CD13C3" w14:textId="77777777" w:rsidR="00E06ABB" w:rsidRPr="00763D12" w:rsidRDefault="00E06ABB" w:rsidP="00FD5FDD">
            <w:pPr>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C1, C2, C3 punktai</w:t>
            </w:r>
          </w:p>
          <w:p w14:paraId="2E7BFD21" w14:textId="77777777" w:rsidR="00E06ABB" w:rsidRPr="00763D12" w:rsidRDefault="00E06ABB" w:rsidP="00FD5FDD">
            <w:pPr>
              <w:jc w:val="center"/>
              <w:rPr>
                <w:rFonts w:ascii="Times New Roman" w:hAnsi="Times New Roman" w:cs="Times New Roman"/>
                <w:lang w:eastAsia="en-US"/>
              </w:rPr>
            </w:pP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5AA93EF" w14:textId="77777777" w:rsidR="00E06ABB" w:rsidRPr="00763D12" w:rsidRDefault="00E06ABB" w:rsidP="00FD5FDD">
            <w:pPr>
              <w:spacing w:after="0" w:line="256" w:lineRule="auto"/>
              <w:jc w:val="both"/>
              <w:rPr>
                <w:rFonts w:ascii="Times New Roman" w:hAnsi="Times New Roman" w:cs="Times New Roman"/>
                <w:b/>
                <w:bCs/>
                <w:lang w:eastAsia="en-US"/>
              </w:rPr>
            </w:pPr>
            <w:r w:rsidRPr="00763D12">
              <w:rPr>
                <w:rFonts w:ascii="Times New Roman" w:hAnsi="Times New Roman" w:cs="Times New Roman"/>
                <w:lang w:eastAsia="en-US"/>
              </w:rPr>
              <w:t>Iš Lietuvoje įsteigtų subjektų įrodančių dokumentų nereikalaujama. Užtenka pateikto EBVPD.</w:t>
            </w:r>
          </w:p>
          <w:p w14:paraId="5BFA1376" w14:textId="77777777" w:rsidR="00E06ABB" w:rsidRPr="00763D12" w:rsidRDefault="00E06ABB" w:rsidP="00FD5FDD">
            <w:pPr>
              <w:spacing w:after="0" w:line="256" w:lineRule="auto"/>
              <w:jc w:val="both"/>
              <w:rPr>
                <w:rFonts w:ascii="Times New Roman" w:eastAsia="Yu Mincho" w:hAnsi="Times New Roman" w:cs="Times New Roman"/>
                <w:lang w:eastAsia="en-US"/>
              </w:rPr>
            </w:pPr>
          </w:p>
        </w:tc>
      </w:tr>
      <w:tr w:rsidR="00E06ABB" w:rsidRPr="00763D12" w14:paraId="5D33324E"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2A6DABB" w14:textId="3ECD14B4" w:rsidR="00E06ABB" w:rsidRPr="00763D12" w:rsidRDefault="00E06ABB" w:rsidP="00FD5FDD">
            <w:pPr>
              <w:spacing w:after="0" w:line="256" w:lineRule="auto"/>
              <w:rPr>
                <w:rFonts w:ascii="Times New Roman" w:hAnsi="Times New Roman" w:cs="Times New Roman"/>
                <w:lang w:eastAsia="en-US"/>
              </w:rPr>
            </w:pPr>
            <w:bookmarkStart w:id="55" w:name="_Hlk90887894"/>
            <w:r w:rsidRPr="00763D12">
              <w:rPr>
                <w:rFonts w:ascii="Times New Roman" w:hAnsi="Times New Roman" w:cs="Times New Roman"/>
                <w:lang w:eastAsia="en-US"/>
              </w:rPr>
              <w:t>8.1</w:t>
            </w:r>
            <w:r w:rsidR="00DF5994">
              <w:rPr>
                <w:rFonts w:ascii="Times New Roman" w:hAnsi="Times New Roman" w:cs="Times New Roman"/>
                <w:lang w:eastAsia="en-US"/>
              </w:rPr>
              <w:t>5</w:t>
            </w:r>
            <w:r w:rsidRPr="00763D12">
              <w:rPr>
                <w:rFonts w:ascii="Times New Roman" w:hAnsi="Times New Roman" w:cs="Times New Roman"/>
                <w:lang w:eastAsia="en-US"/>
              </w:rPr>
              <w:t>.</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621E8C9" w14:textId="77777777" w:rsidR="00E06ABB" w:rsidRPr="00763D12" w:rsidRDefault="00E06ABB" w:rsidP="00FD5FDD">
            <w:pPr>
              <w:spacing w:after="0" w:line="240" w:lineRule="auto"/>
              <w:jc w:val="both"/>
              <w:rPr>
                <w:rFonts w:ascii="Times New Roman" w:hAnsi="Times New Roman" w:cs="Times New Roman"/>
                <w:lang w:eastAsia="en-US"/>
              </w:rPr>
            </w:pPr>
            <w:r w:rsidRPr="00763D12">
              <w:rPr>
                <w:rFonts w:ascii="Times New Roman" w:hAnsi="Times New Roman" w:cs="Times New Roman"/>
                <w:lang w:eastAsia="en-US"/>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6DEC5158" w14:textId="77777777" w:rsidR="00E06ABB" w:rsidRPr="00763D12" w:rsidRDefault="00E06ABB" w:rsidP="00FD5FDD">
            <w:pPr>
              <w:spacing w:after="0" w:line="240" w:lineRule="auto"/>
              <w:jc w:val="both"/>
              <w:rPr>
                <w:rFonts w:ascii="Times New Roman" w:hAnsi="Times New Roman" w:cs="Times New Roman"/>
                <w:highlight w:val="lightGray"/>
                <w:lang w:eastAsia="en-US"/>
              </w:rPr>
            </w:pPr>
            <w:r w:rsidRPr="00763D12">
              <w:rPr>
                <w:rFonts w:ascii="Times New Roman" w:hAnsi="Times New Roman" w:cs="Times New Roman"/>
                <w:lang w:eastAsia="en-US"/>
              </w:rPr>
              <w:t>Tačiau kai yra šiame punkte apibrėžta situacija, perkančioji organizacija nepašalins tiekėjo iš pirkimo procedūros, jeigu jis pateikia pagrįstų įrodymų, kad sugebės tinkamai įvykdyti sutartį.</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F98426" w14:textId="77777777" w:rsidR="00E06ABB" w:rsidRPr="00763D12" w:rsidRDefault="00E06ABB" w:rsidP="00FD5FDD">
            <w:pPr>
              <w:rPr>
                <w:rFonts w:ascii="Times New Roman" w:eastAsia="Yu Mincho" w:hAnsi="Times New Roman" w:cs="Times New Roman"/>
                <w:lang w:eastAsia="en-US"/>
              </w:rPr>
            </w:pPr>
            <w:r w:rsidRPr="00763D12">
              <w:rPr>
                <w:rFonts w:ascii="Times New Roman" w:eastAsia="Yu Mincho" w:hAnsi="Times New Roman" w:cs="Times New Roman"/>
                <w:b/>
                <w:bCs/>
                <w:lang w:eastAsia="en-US"/>
              </w:rPr>
              <w:t>VPĮ 46 straipsnio 6 dalies 2 punktas</w:t>
            </w:r>
          </w:p>
          <w:p w14:paraId="084F5DEE"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67D328CF"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t>EBVPD III dalies C4, C5, C6, C7, C8, C9 punktai</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D173A1" w14:textId="77777777" w:rsidR="00E06ABB" w:rsidRPr="00763D12" w:rsidRDefault="00E06ABB" w:rsidP="00FD5FDD">
            <w:pPr>
              <w:spacing w:after="0" w:line="256" w:lineRule="auto"/>
              <w:jc w:val="both"/>
              <w:rPr>
                <w:rFonts w:ascii="Times New Roman" w:hAnsi="Times New Roman" w:cs="Times New Roman"/>
                <w:lang w:eastAsia="en-US"/>
              </w:rPr>
            </w:pPr>
            <w:r w:rsidRPr="00763D12">
              <w:rPr>
                <w:rFonts w:ascii="Times New Roman" w:hAnsi="Times New Roman" w:cs="Times New Roman"/>
                <w:lang w:eastAsia="en-US"/>
              </w:rPr>
              <w:t>Iš Lietuvoje įsteigtų subjektų įrodančių dokumentų nereikalaujama, užtenka pateikto EBVPD. Perkančioji organizacija savarankiškai patikrina duomenis nacionalinėje duomenų bazėje, adresu:</w:t>
            </w:r>
          </w:p>
          <w:p w14:paraId="404DA694" w14:textId="77777777" w:rsidR="00E06ABB" w:rsidRPr="00763D12" w:rsidRDefault="00E06ABB" w:rsidP="00FD5FDD">
            <w:pPr>
              <w:spacing w:after="0" w:line="256" w:lineRule="auto"/>
              <w:jc w:val="both"/>
              <w:rPr>
                <w:rFonts w:ascii="Times New Roman" w:hAnsi="Times New Roman" w:cs="Times New Roman"/>
                <w:bCs/>
                <w:lang w:eastAsia="en-US"/>
              </w:rPr>
            </w:pPr>
            <w:hyperlink r:id="rId25" w:history="1">
              <w:r w:rsidRPr="00763D12">
                <w:rPr>
                  <w:rFonts w:ascii="Times New Roman" w:hAnsi="Times New Roman" w:cs="Times New Roman"/>
                  <w:bCs/>
                  <w:u w:val="single"/>
                  <w:lang w:eastAsia="en-US"/>
                </w:rPr>
                <w:t>https://www.registrucentras.lt/jar/p/</w:t>
              </w:r>
            </w:hyperlink>
            <w:r w:rsidRPr="00763D12">
              <w:rPr>
                <w:rFonts w:ascii="Times New Roman" w:hAnsi="Times New Roman" w:cs="Times New Roman"/>
                <w:bCs/>
                <w:lang w:eastAsia="en-US"/>
              </w:rPr>
              <w:t xml:space="preserve">. </w:t>
            </w:r>
          </w:p>
          <w:p w14:paraId="7DFC535A" w14:textId="77777777" w:rsidR="00E06ABB" w:rsidRPr="00763D12" w:rsidRDefault="00E06ABB" w:rsidP="00FD5FDD">
            <w:pPr>
              <w:spacing w:after="0" w:line="256" w:lineRule="auto"/>
              <w:jc w:val="both"/>
              <w:rPr>
                <w:rFonts w:ascii="Times New Roman" w:hAnsi="Times New Roman" w:cs="Times New Roman"/>
                <w:b/>
                <w:bCs/>
                <w:highlight w:val="lightGray"/>
                <w:lang w:eastAsia="en-US"/>
              </w:rPr>
            </w:pPr>
          </w:p>
          <w:p w14:paraId="5416B0DC" w14:textId="77777777" w:rsidR="00E06ABB" w:rsidRPr="00763D12" w:rsidRDefault="00E06ABB" w:rsidP="00FD5FDD">
            <w:pPr>
              <w:spacing w:after="0" w:line="256" w:lineRule="auto"/>
              <w:jc w:val="both"/>
              <w:rPr>
                <w:rFonts w:ascii="Times New Roman" w:hAnsi="Times New Roman" w:cs="Times New Roman"/>
                <w:i/>
                <w:iCs/>
                <w:color w:val="000000" w:themeColor="text1"/>
                <w:lang w:eastAsia="en-US"/>
              </w:rPr>
            </w:pPr>
            <w:r w:rsidRPr="00763D12">
              <w:rPr>
                <w:rFonts w:ascii="Times New Roman" w:hAnsi="Times New Roman" w:cs="Times New Roman"/>
                <w:lang w:eastAsia="en-US"/>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763D12">
              <w:rPr>
                <w:rFonts w:ascii="Times New Roman" w:hAnsi="Times New Roman" w:cs="Times New Roman"/>
                <w:b/>
                <w:bCs/>
                <w:lang w:eastAsia="en-US"/>
              </w:rPr>
              <w:t>120 dienų</w:t>
            </w:r>
            <w:r w:rsidRPr="00763D12">
              <w:rPr>
                <w:rFonts w:ascii="Times New Roman" w:hAnsi="Times New Roman" w:cs="Times New Roman"/>
                <w:lang w:eastAsia="en-US"/>
              </w:rPr>
              <w:t xml:space="preserve"> iki </w:t>
            </w:r>
            <w:r w:rsidRPr="00763D12">
              <w:rPr>
                <w:rFonts w:ascii="Times New Roman" w:eastAsia="Times New Roman" w:hAnsi="Times New Roman" w:cs="Times New Roman"/>
                <w:i/>
                <w:iCs/>
                <w:lang w:eastAsia="en-US"/>
              </w:rPr>
              <w:t>tos dienos, kai tiekėjas perkančiosios organizacijos prašymu turės pateikti pašalinimo pagrindų nebuvimą patvirtinančius dok</w:t>
            </w:r>
            <w:r w:rsidRPr="00763D12">
              <w:rPr>
                <w:rFonts w:ascii="Times New Roman" w:eastAsia="Times New Roman" w:hAnsi="Times New Roman" w:cs="Times New Roman"/>
                <w:lang w:eastAsia="en-US"/>
              </w:rPr>
              <w:t>umentus</w:t>
            </w:r>
            <w:r w:rsidRPr="00763D12">
              <w:rPr>
                <w:rFonts w:ascii="Times New Roman" w:hAnsi="Times New Roman" w:cs="Times New Roman"/>
                <w:lang w:eastAsia="en-US"/>
              </w:rPr>
              <w:t xml:space="preserve">. </w:t>
            </w:r>
            <w:r w:rsidRPr="00763D12">
              <w:rPr>
                <w:rFonts w:ascii="Times New Roman" w:hAnsi="Times New Roman" w:cs="Times New Roman"/>
                <w:b/>
                <w:bCs/>
                <w:i/>
                <w:iCs/>
                <w:color w:val="000000" w:themeColor="text1"/>
                <w:lang w:eastAsia="en-US"/>
              </w:rPr>
              <w:t>Pavyzdys</w:t>
            </w:r>
            <w:r w:rsidRPr="00763D12">
              <w:rPr>
                <w:rFonts w:ascii="Times New Roman" w:hAnsi="Times New Roman" w:cs="Times New Roman"/>
                <w:i/>
                <w:iCs/>
                <w:color w:val="000000" w:themeColor="text1"/>
                <w:lang w:eastAsia="en-US"/>
              </w:rPr>
              <w:t>: Jeigu perkančioji organizacija 2022-10-10 kreipėsi į tiekėją prašydama iki 2022-10-14 pateikti įrodančius dokumentus, jie turi būti išduoti ne anksčiau kaip 120 dienų, jas skaičiuojant atgal nuo 2022-10-14.</w:t>
            </w:r>
          </w:p>
          <w:p w14:paraId="058BC9DB" w14:textId="77777777" w:rsidR="00E06ABB" w:rsidRPr="00763D12" w:rsidRDefault="00E06ABB" w:rsidP="00FD5FDD">
            <w:pPr>
              <w:spacing w:after="0" w:line="256" w:lineRule="auto"/>
              <w:jc w:val="both"/>
              <w:rPr>
                <w:rFonts w:ascii="Times New Roman" w:hAnsi="Times New Roman" w:cs="Times New Roman"/>
                <w:lang w:eastAsia="en-US"/>
              </w:rPr>
            </w:pPr>
          </w:p>
          <w:p w14:paraId="5ECB998B" w14:textId="77777777" w:rsidR="00E06ABB" w:rsidRPr="00763D12" w:rsidRDefault="00E06ABB" w:rsidP="00FD5FDD">
            <w:pPr>
              <w:spacing w:after="0" w:line="256" w:lineRule="auto"/>
              <w:jc w:val="both"/>
              <w:rPr>
                <w:rFonts w:ascii="Times New Roman" w:hAnsi="Times New Roman" w:cs="Times New Roman"/>
                <w:b/>
                <w:bCs/>
                <w:highlight w:val="lightGray"/>
                <w:lang w:eastAsia="en-US"/>
              </w:rPr>
            </w:pPr>
            <w:r w:rsidRPr="00763D12">
              <w:rPr>
                <w:rFonts w:ascii="Times New Roman" w:hAnsi="Times New Roman" w:cs="Times New Roman"/>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43CE522C" w14:textId="77777777" w:rsidR="00E06ABB" w:rsidRPr="00763D12" w:rsidRDefault="00E06ABB" w:rsidP="00FD5FDD">
            <w:pPr>
              <w:spacing w:after="0" w:line="256" w:lineRule="auto"/>
              <w:jc w:val="both"/>
              <w:rPr>
                <w:rFonts w:ascii="Times New Roman" w:hAnsi="Times New Roman" w:cs="Times New Roman"/>
                <w:b/>
                <w:bCs/>
                <w:highlight w:val="lightGray"/>
                <w:lang w:eastAsia="en-US"/>
              </w:rPr>
            </w:pPr>
          </w:p>
        </w:tc>
        <w:bookmarkEnd w:id="55"/>
      </w:tr>
      <w:tr w:rsidR="00E06ABB" w:rsidRPr="00763D12" w14:paraId="4653697B" w14:textId="77777777" w:rsidTr="00FD5FDD">
        <w:tc>
          <w:tcPr>
            <w:tcW w:w="70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1DCFC0" w14:textId="05BBF7B2" w:rsidR="00E06ABB" w:rsidRPr="00763D12" w:rsidRDefault="00E06ABB" w:rsidP="00FD5FDD">
            <w:pPr>
              <w:spacing w:after="0" w:line="256" w:lineRule="auto"/>
              <w:rPr>
                <w:rFonts w:ascii="Times New Roman" w:hAnsi="Times New Roman" w:cs="Times New Roman"/>
                <w:lang w:eastAsia="en-US"/>
              </w:rPr>
            </w:pPr>
            <w:r w:rsidRPr="00763D12">
              <w:rPr>
                <w:rFonts w:ascii="Times New Roman" w:hAnsi="Times New Roman" w:cs="Times New Roman"/>
                <w:lang w:eastAsia="en-US"/>
              </w:rPr>
              <w:t>8.1</w:t>
            </w:r>
            <w:r w:rsidR="00DF5994">
              <w:rPr>
                <w:rFonts w:ascii="Times New Roman" w:hAnsi="Times New Roman" w:cs="Times New Roman"/>
                <w:lang w:eastAsia="en-US"/>
              </w:rPr>
              <w:t>6</w:t>
            </w:r>
          </w:p>
        </w:tc>
        <w:tc>
          <w:tcPr>
            <w:tcW w:w="354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B7C46D" w14:textId="77777777" w:rsidR="00E06ABB" w:rsidRPr="00763D12" w:rsidRDefault="00E06ABB" w:rsidP="00FD5FDD">
            <w:pPr>
              <w:spacing w:after="0" w:line="240" w:lineRule="auto"/>
              <w:jc w:val="both"/>
              <w:rPr>
                <w:rFonts w:ascii="Times New Roman" w:hAnsi="Times New Roman" w:cs="Times New Roman"/>
                <w:lang w:eastAsia="en-US"/>
              </w:rPr>
            </w:pPr>
            <w:r w:rsidRPr="00763D12">
              <w:rPr>
                <w:rFonts w:ascii="Times New Roman" w:hAnsi="Times New Roman" w:cs="Times New Roman"/>
                <w:lang w:eastAsia="en-US"/>
              </w:rPr>
              <w:t xml:space="preserve">Tiekėjas yra padaręs rimtą profesinį pažeidimą (išskyrus VPĮ 46 straipsnio 4 dalies 7 punkte nurodytą pažeidimą), dėl kurio perkančioji organizacija abejoja tiekėjo sąžiningumu ir šį pažeidimą gali įrodyti bet kokiomis </w:t>
            </w:r>
            <w:r w:rsidRPr="00763D12">
              <w:rPr>
                <w:rFonts w:ascii="Times New Roman" w:hAnsi="Times New Roman" w:cs="Times New Roman"/>
                <w:lang w:eastAsia="en-US"/>
              </w:rPr>
              <w:lastRenderedPageBreak/>
              <w:t>tinkamomis priemonėmis. Šiuo pagrindu perkančioji organizacija pašalina tiekėją iš pirkimo procedūros, jeigu nuo pažeidimo padarymo dienos praėjo mažiau kaip vieni metai.</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F774F8" w14:textId="77777777" w:rsidR="00E06ABB" w:rsidRPr="00763D12" w:rsidRDefault="00E06ABB" w:rsidP="00FD5FDD">
            <w:pPr>
              <w:rPr>
                <w:rFonts w:ascii="Times New Roman" w:eastAsia="Yu Mincho" w:hAnsi="Times New Roman" w:cs="Times New Roman"/>
                <w:lang w:eastAsia="en-US"/>
              </w:rPr>
            </w:pPr>
            <w:r w:rsidRPr="00763D12">
              <w:rPr>
                <w:rFonts w:ascii="Times New Roman" w:eastAsia="Yu Mincho" w:hAnsi="Times New Roman" w:cs="Times New Roman"/>
                <w:b/>
                <w:bCs/>
                <w:lang w:eastAsia="en-US"/>
              </w:rPr>
              <w:lastRenderedPageBreak/>
              <w:t>VPĮ 46 straipsnio 6 dalies 3 punktas</w:t>
            </w:r>
          </w:p>
          <w:p w14:paraId="364F3319" w14:textId="77777777" w:rsidR="00E06ABB" w:rsidRPr="00763D12" w:rsidRDefault="00E06ABB" w:rsidP="00FD5FDD">
            <w:pPr>
              <w:spacing w:after="0" w:line="256" w:lineRule="auto"/>
              <w:jc w:val="both"/>
              <w:rPr>
                <w:rFonts w:ascii="Times New Roman" w:eastAsia="Yu Mincho" w:hAnsi="Times New Roman" w:cs="Times New Roman"/>
                <w:lang w:eastAsia="en-US"/>
              </w:rPr>
            </w:pPr>
          </w:p>
          <w:p w14:paraId="17681A3B" w14:textId="77777777" w:rsidR="00E06ABB" w:rsidRPr="00763D12" w:rsidRDefault="00E06ABB" w:rsidP="00FD5FDD">
            <w:pPr>
              <w:spacing w:after="0" w:line="256" w:lineRule="auto"/>
              <w:jc w:val="both"/>
              <w:rPr>
                <w:rFonts w:ascii="Times New Roman" w:eastAsia="Yu Mincho" w:hAnsi="Times New Roman" w:cs="Times New Roman"/>
                <w:lang w:eastAsia="en-US"/>
              </w:rPr>
            </w:pPr>
            <w:r w:rsidRPr="00763D12">
              <w:rPr>
                <w:rFonts w:ascii="Times New Roman" w:eastAsia="Yu Mincho" w:hAnsi="Times New Roman" w:cs="Times New Roman"/>
                <w:lang w:eastAsia="en-US"/>
              </w:rPr>
              <w:lastRenderedPageBreak/>
              <w:t>EBVPD III dalies C11 punktas</w:t>
            </w:r>
          </w:p>
        </w:tc>
        <w:tc>
          <w:tcPr>
            <w:tcW w:w="453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C2FC3D" w14:textId="77777777" w:rsidR="00E06ABB" w:rsidRPr="00763D12" w:rsidRDefault="00E06ABB" w:rsidP="00FD5FDD">
            <w:pPr>
              <w:spacing w:after="0" w:line="256" w:lineRule="auto"/>
              <w:jc w:val="both"/>
              <w:rPr>
                <w:rFonts w:ascii="Times New Roman" w:hAnsi="Times New Roman" w:cs="Times New Roman"/>
                <w:color w:val="00B050"/>
                <w:lang w:eastAsia="en-US"/>
              </w:rPr>
            </w:pPr>
            <w:r w:rsidRPr="00763D12">
              <w:rPr>
                <w:rFonts w:ascii="Times New Roman" w:hAnsi="Times New Roman" w:cs="Times New Roman"/>
                <w:lang w:eastAsia="en-US"/>
              </w:rPr>
              <w:lastRenderedPageBreak/>
              <w:t>Iš Lietuvoje įsteigtų subjektų įrodančių dokumentų nereikalaujama, užtenka pateikto EBVPD.</w:t>
            </w:r>
          </w:p>
        </w:tc>
      </w:tr>
    </w:tbl>
    <w:p w14:paraId="5471E04C" w14:textId="77777777" w:rsidR="00163486" w:rsidRDefault="00163486" w:rsidP="00163486">
      <w:pPr>
        <w:spacing w:after="0" w:line="240" w:lineRule="auto"/>
        <w:ind w:firstLine="851"/>
        <w:rPr>
          <w:rFonts w:ascii="Times New Roman" w:hAnsi="Times New Roman" w:cs="Times New Roman"/>
        </w:rPr>
      </w:pPr>
    </w:p>
    <w:p w14:paraId="137316DF" w14:textId="77777777" w:rsidR="00C31CE9" w:rsidRDefault="00C31CE9" w:rsidP="00DF1430">
      <w:pPr>
        <w:rPr>
          <w:rFonts w:cstheme="minorHAnsi"/>
          <w:b/>
          <w:bCs/>
          <w:smallCaps/>
          <w:sz w:val="22"/>
          <w:szCs w:val="22"/>
        </w:rPr>
      </w:pPr>
    </w:p>
    <w:p w14:paraId="7B9623F9" w14:textId="77777777" w:rsidR="00CA1161" w:rsidRDefault="00CA1161" w:rsidP="00DF1430">
      <w:pPr>
        <w:rPr>
          <w:rFonts w:cstheme="minorHAnsi"/>
          <w:b/>
          <w:bCs/>
          <w:smallCaps/>
          <w:sz w:val="22"/>
          <w:szCs w:val="22"/>
        </w:rPr>
      </w:pPr>
    </w:p>
    <w:p w14:paraId="735EA09F" w14:textId="77777777" w:rsidR="00CA1161" w:rsidRDefault="00CA1161" w:rsidP="00DF1430">
      <w:pPr>
        <w:rPr>
          <w:rFonts w:cstheme="minorHAnsi"/>
          <w:b/>
          <w:bCs/>
          <w:smallCaps/>
          <w:sz w:val="22"/>
          <w:szCs w:val="22"/>
        </w:rPr>
      </w:pPr>
    </w:p>
    <w:p w14:paraId="05692C74" w14:textId="77777777" w:rsidR="00CA1161" w:rsidRDefault="00CA1161" w:rsidP="00DF1430">
      <w:pPr>
        <w:rPr>
          <w:rFonts w:cstheme="minorHAnsi"/>
          <w:b/>
          <w:bCs/>
          <w:smallCaps/>
          <w:sz w:val="22"/>
          <w:szCs w:val="22"/>
        </w:rPr>
      </w:pPr>
    </w:p>
    <w:p w14:paraId="2A0A9F0E" w14:textId="77777777" w:rsidR="00CA1161" w:rsidRDefault="00CA1161" w:rsidP="00DF1430">
      <w:pPr>
        <w:rPr>
          <w:rFonts w:cstheme="minorHAnsi"/>
          <w:b/>
          <w:bCs/>
          <w:smallCaps/>
          <w:sz w:val="22"/>
          <w:szCs w:val="22"/>
        </w:rPr>
      </w:pPr>
    </w:p>
    <w:p w14:paraId="78413F9D" w14:textId="77777777" w:rsidR="00CA1161" w:rsidRDefault="00CA1161" w:rsidP="00DF1430">
      <w:pPr>
        <w:rPr>
          <w:rFonts w:cstheme="minorHAnsi"/>
          <w:b/>
          <w:bCs/>
          <w:smallCaps/>
          <w:sz w:val="22"/>
          <w:szCs w:val="22"/>
        </w:rPr>
      </w:pPr>
    </w:p>
    <w:p w14:paraId="0CB87242" w14:textId="77777777" w:rsidR="00CA1161" w:rsidRDefault="00CA1161" w:rsidP="00DF1430">
      <w:pPr>
        <w:rPr>
          <w:rFonts w:cstheme="minorHAnsi"/>
          <w:b/>
          <w:bCs/>
          <w:smallCaps/>
          <w:sz w:val="22"/>
          <w:szCs w:val="22"/>
        </w:rPr>
      </w:pPr>
    </w:p>
    <w:p w14:paraId="23F44379" w14:textId="77777777" w:rsidR="00CA1161" w:rsidRDefault="00CA1161" w:rsidP="00DF1430">
      <w:pPr>
        <w:rPr>
          <w:rFonts w:cstheme="minorHAnsi"/>
          <w:b/>
          <w:bCs/>
          <w:smallCaps/>
          <w:sz w:val="22"/>
          <w:szCs w:val="22"/>
        </w:rPr>
      </w:pPr>
    </w:p>
    <w:p w14:paraId="19BC9F62" w14:textId="77777777" w:rsidR="00CA1161" w:rsidRDefault="00CA1161" w:rsidP="00DF1430">
      <w:pPr>
        <w:rPr>
          <w:rFonts w:cstheme="minorHAnsi"/>
          <w:b/>
          <w:bCs/>
          <w:smallCaps/>
          <w:sz w:val="22"/>
          <w:szCs w:val="22"/>
        </w:rPr>
      </w:pPr>
    </w:p>
    <w:p w14:paraId="6D306E3C" w14:textId="77777777" w:rsidR="00CA1161" w:rsidRDefault="00CA1161" w:rsidP="00DF1430">
      <w:pPr>
        <w:rPr>
          <w:rFonts w:cstheme="minorHAnsi"/>
          <w:b/>
          <w:bCs/>
          <w:smallCaps/>
          <w:sz w:val="22"/>
          <w:szCs w:val="22"/>
        </w:rPr>
      </w:pPr>
    </w:p>
    <w:p w14:paraId="6DBBE0CE" w14:textId="77777777" w:rsidR="00CA1161" w:rsidRDefault="00CA1161" w:rsidP="00DF1430">
      <w:pPr>
        <w:rPr>
          <w:rFonts w:cstheme="minorHAnsi"/>
          <w:b/>
          <w:bCs/>
          <w:smallCaps/>
          <w:sz w:val="22"/>
          <w:szCs w:val="22"/>
        </w:rPr>
      </w:pPr>
    </w:p>
    <w:p w14:paraId="043C8510" w14:textId="77777777" w:rsidR="00CA1161" w:rsidRDefault="00CA1161" w:rsidP="00DF1430">
      <w:pPr>
        <w:rPr>
          <w:rFonts w:cstheme="minorHAnsi"/>
          <w:b/>
          <w:bCs/>
          <w:smallCaps/>
          <w:sz w:val="22"/>
          <w:szCs w:val="22"/>
        </w:rPr>
      </w:pPr>
    </w:p>
    <w:p w14:paraId="3709D11C" w14:textId="77777777" w:rsidR="00CA1161" w:rsidRDefault="00CA1161" w:rsidP="00DF1430">
      <w:pPr>
        <w:rPr>
          <w:rFonts w:cstheme="minorHAnsi"/>
          <w:b/>
          <w:bCs/>
          <w:smallCaps/>
          <w:sz w:val="22"/>
          <w:szCs w:val="22"/>
        </w:rPr>
      </w:pPr>
    </w:p>
    <w:p w14:paraId="60FDCC1C" w14:textId="77777777" w:rsidR="00CA1161" w:rsidRDefault="00CA1161" w:rsidP="00DF1430">
      <w:pPr>
        <w:rPr>
          <w:rFonts w:cstheme="minorHAnsi"/>
          <w:b/>
          <w:bCs/>
          <w:smallCaps/>
          <w:sz w:val="22"/>
          <w:szCs w:val="22"/>
        </w:rPr>
      </w:pPr>
    </w:p>
    <w:p w14:paraId="494ACEBF" w14:textId="77777777" w:rsidR="00CA1161" w:rsidRDefault="00CA1161" w:rsidP="00DF1430">
      <w:pPr>
        <w:rPr>
          <w:rFonts w:cstheme="minorHAnsi"/>
          <w:b/>
          <w:bCs/>
          <w:smallCaps/>
          <w:sz w:val="22"/>
          <w:szCs w:val="22"/>
        </w:rPr>
      </w:pPr>
    </w:p>
    <w:p w14:paraId="164A0E85" w14:textId="77777777" w:rsidR="00CA1161" w:rsidRDefault="00CA1161" w:rsidP="00DF1430">
      <w:pPr>
        <w:rPr>
          <w:rFonts w:cstheme="minorHAnsi"/>
          <w:b/>
          <w:bCs/>
          <w:smallCaps/>
          <w:sz w:val="22"/>
          <w:szCs w:val="22"/>
        </w:rPr>
      </w:pPr>
    </w:p>
    <w:p w14:paraId="5C204643" w14:textId="77777777" w:rsidR="00CA1161" w:rsidRDefault="00CA1161" w:rsidP="00DF1430">
      <w:pPr>
        <w:rPr>
          <w:rFonts w:cstheme="minorHAnsi"/>
          <w:b/>
          <w:bCs/>
          <w:smallCaps/>
          <w:sz w:val="22"/>
          <w:szCs w:val="22"/>
        </w:rPr>
      </w:pPr>
    </w:p>
    <w:p w14:paraId="5DDC8DEF" w14:textId="77777777" w:rsidR="00CA1161" w:rsidRDefault="00CA1161" w:rsidP="00DF1430">
      <w:pPr>
        <w:rPr>
          <w:rFonts w:cstheme="minorHAnsi"/>
          <w:b/>
          <w:bCs/>
          <w:smallCaps/>
          <w:sz w:val="22"/>
          <w:szCs w:val="22"/>
        </w:rPr>
      </w:pPr>
    </w:p>
    <w:p w14:paraId="5C14BF3C" w14:textId="77777777" w:rsidR="00CA1161" w:rsidRDefault="00CA1161" w:rsidP="00DF1430">
      <w:pPr>
        <w:rPr>
          <w:rFonts w:cstheme="minorHAnsi"/>
          <w:b/>
          <w:bCs/>
          <w:smallCaps/>
          <w:sz w:val="22"/>
          <w:szCs w:val="22"/>
        </w:rPr>
      </w:pPr>
    </w:p>
    <w:p w14:paraId="26CD4FE8" w14:textId="77777777" w:rsidR="00CA1161" w:rsidRDefault="00CA1161" w:rsidP="00DF1430">
      <w:pPr>
        <w:rPr>
          <w:rFonts w:cstheme="minorHAnsi"/>
          <w:b/>
          <w:bCs/>
          <w:smallCaps/>
          <w:sz w:val="22"/>
          <w:szCs w:val="22"/>
        </w:rPr>
      </w:pPr>
    </w:p>
    <w:p w14:paraId="51D2893F" w14:textId="77777777" w:rsidR="00CA1161" w:rsidRDefault="00CA1161" w:rsidP="00DF1430">
      <w:pPr>
        <w:rPr>
          <w:rFonts w:cstheme="minorHAnsi"/>
          <w:b/>
          <w:bCs/>
          <w:smallCaps/>
          <w:sz w:val="22"/>
          <w:szCs w:val="22"/>
        </w:rPr>
      </w:pPr>
    </w:p>
    <w:p w14:paraId="05BE990A" w14:textId="77777777" w:rsidR="00CA1161" w:rsidRDefault="00CA1161" w:rsidP="00DF1430">
      <w:pPr>
        <w:rPr>
          <w:rFonts w:cstheme="minorHAnsi"/>
          <w:b/>
          <w:bCs/>
          <w:smallCaps/>
          <w:sz w:val="22"/>
          <w:szCs w:val="22"/>
        </w:rPr>
      </w:pPr>
    </w:p>
    <w:p w14:paraId="79CE5D9A" w14:textId="77777777" w:rsidR="00CA1161" w:rsidRDefault="00CA1161" w:rsidP="00DF1430">
      <w:pPr>
        <w:rPr>
          <w:rFonts w:cstheme="minorHAnsi"/>
          <w:b/>
          <w:bCs/>
          <w:smallCaps/>
          <w:sz w:val="22"/>
          <w:szCs w:val="22"/>
        </w:rPr>
      </w:pPr>
    </w:p>
    <w:p w14:paraId="54054488" w14:textId="77777777" w:rsidR="00C31CE9" w:rsidRDefault="00C31CE9" w:rsidP="00C31CE9">
      <w:pPr>
        <w:pStyle w:val="Antrat2"/>
        <w:ind w:left="5103"/>
        <w:rPr>
          <w:rFonts w:asciiTheme="minorHAnsi" w:eastAsia="Calibri" w:hAnsiTheme="minorHAnsi" w:cstheme="minorHAnsi"/>
          <w:color w:val="auto"/>
          <w:sz w:val="21"/>
          <w:szCs w:val="21"/>
        </w:rPr>
      </w:pPr>
      <w:bookmarkStart w:id="56" w:name="_Ref38291223"/>
      <w:bookmarkStart w:id="57" w:name="_Ref38291334"/>
      <w:bookmarkStart w:id="58" w:name="_Ref38533412"/>
      <w:bookmarkStart w:id="59" w:name="_Toc236835028"/>
      <w:r w:rsidRPr="00763D12">
        <w:rPr>
          <w:rFonts w:asciiTheme="minorHAnsi" w:eastAsia="Calibri" w:hAnsiTheme="minorHAnsi" w:cstheme="minorHAnsi"/>
          <w:color w:val="auto"/>
          <w:sz w:val="21"/>
          <w:szCs w:val="21"/>
        </w:rPr>
        <w:lastRenderedPageBreak/>
        <w:t>Pirkimo sąlygų 4 priedas „Tiekėjų kvalifikacijos reikalavimai ir reikalaujami kokybės bei aplinkos apsaugos vadybos sistemų standartai“</w:t>
      </w:r>
      <w:bookmarkEnd w:id="56"/>
      <w:bookmarkEnd w:id="57"/>
      <w:bookmarkEnd w:id="58"/>
      <w:bookmarkEnd w:id="59"/>
    </w:p>
    <w:p w14:paraId="6922F28A" w14:textId="77777777" w:rsidR="00C31CE9" w:rsidRPr="00183EB1" w:rsidRDefault="00C31CE9" w:rsidP="00C31CE9"/>
    <w:p w14:paraId="64CFE8D3" w14:textId="44C83A54" w:rsidR="00C31CE9" w:rsidRPr="00736661" w:rsidRDefault="00C31CE9" w:rsidP="00736661">
      <w:pPr>
        <w:pStyle w:val="Paantrat"/>
        <w:spacing w:line="240" w:lineRule="auto"/>
        <w:jc w:val="center"/>
        <w:rPr>
          <w:smallCaps/>
        </w:rPr>
      </w:pPr>
      <w:r w:rsidRPr="00F0499F">
        <w:rPr>
          <w:smallCaps/>
        </w:rPr>
        <w:t xml:space="preserve">TIEKĖJŲ KVALIFIKACIJOS REIKALAVIMAI IR REIKALAVIMAI LAIKYTIS </w:t>
      </w:r>
      <w:r w:rsidRPr="00F0499F">
        <w:rPr>
          <w:lang w:eastAsia="en-US"/>
        </w:rPr>
        <w:t>KOKYBĖS VADYBOS SISTEMOS IR (ARBA) APLINKOS APSAUGOS VADYBOS SISTEMOS STANDARTŲ</w:t>
      </w:r>
    </w:p>
    <w:p w14:paraId="1723DE3E" w14:textId="77777777" w:rsidR="00C31CE9" w:rsidRDefault="00C31CE9" w:rsidP="00C31CE9">
      <w:pPr>
        <w:spacing w:after="0" w:line="240" w:lineRule="auto"/>
        <w:jc w:val="center"/>
        <w:rPr>
          <w:rFonts w:eastAsiaTheme="minorHAnsi" w:cstheme="minorHAnsi"/>
          <w:b/>
          <w:bCs/>
          <w:lang w:eastAsia="en-US"/>
        </w:rPr>
      </w:pPr>
      <w:r w:rsidRPr="00183EB1">
        <w:rPr>
          <w:rFonts w:eastAsiaTheme="minorHAnsi" w:cstheme="minorHAnsi"/>
          <w:b/>
          <w:bCs/>
          <w:lang w:eastAsia="en-US"/>
        </w:rPr>
        <w:t>Tiekėjų kvalifikacijos reikalavimai</w:t>
      </w:r>
    </w:p>
    <w:p w14:paraId="415183F8" w14:textId="77777777" w:rsidR="00A92046" w:rsidRPr="00183EB1" w:rsidRDefault="00A92046" w:rsidP="00C31CE9">
      <w:pPr>
        <w:spacing w:after="0" w:line="240" w:lineRule="auto"/>
        <w:jc w:val="center"/>
        <w:rPr>
          <w:rFonts w:eastAsiaTheme="minorHAnsi" w:cstheme="minorHAnsi"/>
          <w:b/>
          <w:bCs/>
          <w:lang w:eastAsia="en-US"/>
        </w:rPr>
      </w:pPr>
    </w:p>
    <w:p w14:paraId="5611A01A" w14:textId="75E78B77" w:rsidR="00C31CE9" w:rsidRPr="00A92046" w:rsidRDefault="00A92046" w:rsidP="00C31CE9">
      <w:pPr>
        <w:spacing w:after="0" w:line="240" w:lineRule="auto"/>
        <w:jc w:val="both"/>
        <w:rPr>
          <w:rFonts w:eastAsiaTheme="minorHAnsi" w:cstheme="minorHAnsi"/>
          <w:b/>
          <w:bCs/>
          <w:lang w:eastAsia="en-US"/>
        </w:rPr>
      </w:pPr>
      <w:r w:rsidRPr="00A92046">
        <w:rPr>
          <w:rFonts w:eastAsiaTheme="minorHAnsi" w:cstheme="minorHAnsi"/>
          <w:b/>
          <w:bCs/>
          <w:lang w:eastAsia="en-US"/>
        </w:rPr>
        <w:t xml:space="preserve">1. </w:t>
      </w:r>
      <w:r w:rsidRPr="00A92046">
        <w:rPr>
          <w:rFonts w:cstheme="minorHAnsi"/>
          <w:b/>
          <w:bCs/>
        </w:rPr>
        <w:t>Zarasų rajono savivaldybės vietinės reikšmės kelių ir gatvių barstymo smėlio ir druskos mišiniu paslaugos</w:t>
      </w:r>
      <w:r w:rsidRPr="00A92046">
        <w:rPr>
          <w:rFonts w:cstheme="minorHAnsi"/>
          <w:b/>
          <w:bCs/>
        </w:rPr>
        <w:t>:</w:t>
      </w:r>
    </w:p>
    <w:tbl>
      <w:tblPr>
        <w:tblW w:w="9776" w:type="dxa"/>
        <w:tblLook w:val="04A0" w:firstRow="1" w:lastRow="0" w:firstColumn="1" w:lastColumn="0" w:noHBand="0" w:noVBand="1"/>
      </w:tblPr>
      <w:tblGrid>
        <w:gridCol w:w="486"/>
        <w:gridCol w:w="2061"/>
        <w:gridCol w:w="5111"/>
        <w:gridCol w:w="2118"/>
      </w:tblGrid>
      <w:tr w:rsidR="00A92046" w:rsidRPr="00A92046" w14:paraId="19F3576A" w14:textId="77777777">
        <w:trPr>
          <w:cantSplit/>
          <w:tblHeader/>
        </w:trPr>
        <w:tc>
          <w:tcPr>
            <w:tcW w:w="486"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A3727E1" w14:textId="77777777" w:rsidR="00A92046" w:rsidRPr="00A92046" w:rsidRDefault="00A92046" w:rsidP="00A92046">
            <w:pPr>
              <w:tabs>
                <w:tab w:val="left" w:pos="720"/>
              </w:tabs>
              <w:spacing w:after="0" w:line="240" w:lineRule="auto"/>
              <w:rPr>
                <w:rFonts w:eastAsia="Calibri"/>
                <w:b/>
                <w:bCs/>
                <w:lang w:eastAsia="en-US"/>
              </w:rPr>
            </w:pPr>
            <w:r w:rsidRPr="00A92046">
              <w:rPr>
                <w:rFonts w:eastAsia="Calibri"/>
                <w:b/>
                <w:bCs/>
                <w:lang w:eastAsia="en-US"/>
              </w:rPr>
              <w:t>Eil. Nr.</w:t>
            </w:r>
          </w:p>
        </w:tc>
        <w:tc>
          <w:tcPr>
            <w:tcW w:w="206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4101AF9D" w14:textId="77777777" w:rsidR="00A92046" w:rsidRPr="00A92046" w:rsidRDefault="00A92046" w:rsidP="00A92046">
            <w:pPr>
              <w:tabs>
                <w:tab w:val="left" w:pos="720"/>
              </w:tabs>
              <w:spacing w:after="0" w:line="240" w:lineRule="auto"/>
              <w:rPr>
                <w:rFonts w:eastAsia="Calibri"/>
                <w:b/>
                <w:bCs/>
                <w:lang w:eastAsia="en-US"/>
              </w:rPr>
            </w:pPr>
            <w:r w:rsidRPr="00A92046">
              <w:rPr>
                <w:rFonts w:eastAsia="Calibri"/>
                <w:b/>
                <w:bCs/>
                <w:lang w:eastAsia="en-US"/>
              </w:rPr>
              <w:t>Kvalifikacijos reikalavimas</w:t>
            </w:r>
          </w:p>
        </w:tc>
        <w:tc>
          <w:tcPr>
            <w:tcW w:w="511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78BB01CF" w14:textId="77777777" w:rsidR="00A92046" w:rsidRPr="00A92046" w:rsidRDefault="00A92046" w:rsidP="00A92046">
            <w:pPr>
              <w:tabs>
                <w:tab w:val="left" w:pos="720"/>
              </w:tabs>
              <w:spacing w:after="0" w:line="240" w:lineRule="auto"/>
              <w:rPr>
                <w:rFonts w:eastAsia="Calibri"/>
                <w:b/>
                <w:bCs/>
                <w:lang w:eastAsia="en-US"/>
              </w:rPr>
            </w:pPr>
            <w:r w:rsidRPr="00A92046">
              <w:rPr>
                <w:rFonts w:eastAsia="Calibri"/>
                <w:b/>
                <w:bCs/>
                <w:lang w:eastAsia="en-US"/>
              </w:rPr>
              <w:t>Atitiktį reikalavimui įrodantys dokumentai</w:t>
            </w:r>
          </w:p>
        </w:tc>
        <w:tc>
          <w:tcPr>
            <w:tcW w:w="211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94151FE" w14:textId="77777777" w:rsidR="00A92046" w:rsidRPr="00A92046" w:rsidRDefault="00A92046" w:rsidP="00A92046">
            <w:pPr>
              <w:tabs>
                <w:tab w:val="left" w:pos="720"/>
              </w:tabs>
              <w:spacing w:after="0" w:line="240" w:lineRule="auto"/>
              <w:rPr>
                <w:rFonts w:eastAsia="Calibri"/>
                <w:b/>
                <w:bCs/>
                <w:lang w:eastAsia="en-US"/>
              </w:rPr>
            </w:pPr>
            <w:r w:rsidRPr="00A92046">
              <w:rPr>
                <w:rFonts w:eastAsia="Calibri"/>
                <w:b/>
                <w:bCs/>
                <w:lang w:eastAsia="en-US"/>
              </w:rPr>
              <w:t>Subjektas, kuris turi atitikti reikalavimą</w:t>
            </w:r>
          </w:p>
        </w:tc>
      </w:tr>
      <w:tr w:rsidR="00A92046" w:rsidRPr="00A92046" w14:paraId="74AFE837" w14:textId="77777777">
        <w:tc>
          <w:tcPr>
            <w:tcW w:w="486" w:type="dxa"/>
            <w:tcBorders>
              <w:top w:val="single" w:sz="4" w:space="0" w:color="000000"/>
              <w:left w:val="single" w:sz="4" w:space="0" w:color="000000"/>
              <w:bottom w:val="single" w:sz="4" w:space="0" w:color="000000"/>
              <w:right w:val="single" w:sz="4" w:space="0" w:color="000000"/>
            </w:tcBorders>
            <w:hideMark/>
          </w:tcPr>
          <w:p w14:paraId="276D44B1" w14:textId="77777777" w:rsidR="00A92046" w:rsidRPr="00A92046" w:rsidRDefault="00A92046" w:rsidP="00A92046">
            <w:pPr>
              <w:tabs>
                <w:tab w:val="left" w:pos="720"/>
              </w:tabs>
              <w:spacing w:after="0" w:line="240" w:lineRule="auto"/>
              <w:rPr>
                <w:rFonts w:eastAsia="Calibri"/>
                <w:lang w:eastAsia="en-US"/>
              </w:rPr>
            </w:pPr>
            <w:r w:rsidRPr="00A92046">
              <w:rPr>
                <w:rFonts w:eastAsia="Calibri"/>
                <w:lang w:eastAsia="en-US"/>
              </w:rPr>
              <w:t>1.</w:t>
            </w:r>
          </w:p>
        </w:tc>
        <w:tc>
          <w:tcPr>
            <w:tcW w:w="2061" w:type="dxa"/>
            <w:tcBorders>
              <w:top w:val="single" w:sz="4" w:space="0" w:color="000000"/>
              <w:left w:val="single" w:sz="4" w:space="0" w:color="000000"/>
              <w:bottom w:val="single" w:sz="4" w:space="0" w:color="000000"/>
              <w:right w:val="single" w:sz="4" w:space="0" w:color="000000"/>
            </w:tcBorders>
          </w:tcPr>
          <w:p w14:paraId="25F10335" w14:textId="3279254A" w:rsidR="00A92046" w:rsidRPr="00A92046" w:rsidRDefault="00A92046" w:rsidP="00A92046">
            <w:pPr>
              <w:tabs>
                <w:tab w:val="left" w:pos="720"/>
              </w:tabs>
              <w:spacing w:after="0" w:line="240" w:lineRule="auto"/>
              <w:rPr>
                <w:rFonts w:eastAsia="Calibri"/>
                <w:lang w:eastAsia="en-US"/>
              </w:rPr>
            </w:pPr>
            <w:r w:rsidRPr="00A92046">
              <w:rPr>
                <w:rFonts w:eastAsia="Calibri"/>
                <w:lang w:eastAsia="en-US"/>
              </w:rPr>
              <w:t xml:space="preserve">Tiekėjas, teikiant pasiūlymą turi turėti nuosavybės, nuomos, panaudos teise valdomas, techniškai tvarkingas transporto priemones. Privaloma turėti ne mažiau kaip 3 (tris) skirtingas transporto </w:t>
            </w:r>
            <w:r w:rsidRPr="00A92046">
              <w:rPr>
                <w:rFonts w:eastAsia="Calibri"/>
                <w:u w:val="single"/>
                <w:lang w:eastAsia="en-US"/>
              </w:rPr>
              <w:t>priemones su barstymo įranga</w:t>
            </w:r>
            <w:r w:rsidR="004907E0">
              <w:rPr>
                <w:rFonts w:eastAsia="Calibri"/>
                <w:u w:val="single"/>
                <w:lang w:eastAsia="en-US"/>
              </w:rPr>
              <w:t xml:space="preserve"> </w:t>
            </w:r>
            <w:r w:rsidR="004907E0" w:rsidRPr="004907E0">
              <w:rPr>
                <w:rFonts w:eastAsia="Calibri"/>
                <w:lang w:eastAsia="en-US"/>
              </w:rPr>
              <w:t> ir kurios atsižvelgiant į išmetamųjų teršalų kiekį, atitinka ne mažesnį nei „Euro 5“ standartą</w:t>
            </w:r>
            <w:r w:rsidR="004907E0">
              <w:rPr>
                <w:rFonts w:eastAsia="Calibri"/>
                <w:lang w:eastAsia="en-US"/>
              </w:rPr>
              <w:t>.</w:t>
            </w:r>
          </w:p>
          <w:p w14:paraId="2A14D7FB" w14:textId="77777777" w:rsidR="00A92046" w:rsidRPr="00A92046" w:rsidRDefault="00A92046" w:rsidP="00A92046">
            <w:pPr>
              <w:tabs>
                <w:tab w:val="left" w:pos="720"/>
              </w:tabs>
              <w:spacing w:after="0" w:line="240" w:lineRule="auto"/>
              <w:rPr>
                <w:rFonts w:eastAsia="Calibri"/>
                <w:b/>
                <w:bCs/>
                <w:lang w:eastAsia="en-US"/>
              </w:rPr>
            </w:pPr>
          </w:p>
          <w:p w14:paraId="7CAE75D9" w14:textId="77777777" w:rsidR="00A92046" w:rsidRPr="00A92046" w:rsidRDefault="00A92046" w:rsidP="00A92046">
            <w:pPr>
              <w:tabs>
                <w:tab w:val="left" w:pos="720"/>
              </w:tabs>
              <w:spacing w:after="0" w:line="240" w:lineRule="auto"/>
              <w:rPr>
                <w:rFonts w:eastAsia="Calibri"/>
                <w:b/>
                <w:bCs/>
                <w:lang w:eastAsia="en-US"/>
              </w:rPr>
            </w:pPr>
          </w:p>
        </w:tc>
        <w:tc>
          <w:tcPr>
            <w:tcW w:w="5111" w:type="dxa"/>
            <w:tcBorders>
              <w:top w:val="single" w:sz="4" w:space="0" w:color="000000"/>
              <w:left w:val="single" w:sz="4" w:space="0" w:color="000000"/>
              <w:bottom w:val="single" w:sz="4" w:space="0" w:color="000000"/>
              <w:right w:val="single" w:sz="4" w:space="0" w:color="000000"/>
            </w:tcBorders>
          </w:tcPr>
          <w:p w14:paraId="4BEBF27A" w14:textId="77777777" w:rsidR="00A92046" w:rsidRPr="00A92046" w:rsidRDefault="00A92046" w:rsidP="00A92046">
            <w:pPr>
              <w:tabs>
                <w:tab w:val="left" w:pos="720"/>
              </w:tabs>
              <w:spacing w:after="0" w:line="240" w:lineRule="auto"/>
              <w:jc w:val="both"/>
              <w:rPr>
                <w:rFonts w:eastAsia="Calibri"/>
                <w:lang w:eastAsia="en-US"/>
              </w:rPr>
            </w:pPr>
            <w:r w:rsidRPr="00A92046">
              <w:rPr>
                <w:rFonts w:eastAsia="Calibri"/>
                <w:lang w:eastAsia="en-US"/>
              </w:rPr>
              <w:t>Paslaugos teikėjas turi pateikti šių transporto priemonių sąrašą, kuriame pateikiamas jų aprašymas arba gamintojo ar įgalioto atstovo techninių dokumentų kopijos arba kiti lygiaverčiai įrodymai, nurodant turimą arba galimą pasitelkti nuomos, panaudos ar kitais pagrindais (pateikiamos nuomos sutartys, preliminarios sutartys, lizingo sutartys, ketinimo protokolai ar kitokie nuomos, panaudos ar įsigijimo  galimybes patvirtinantys dokumentai) specializuotą techniką.</w:t>
            </w:r>
          </w:p>
          <w:p w14:paraId="35C21AD9" w14:textId="77777777" w:rsidR="00A92046" w:rsidRPr="00A92046" w:rsidRDefault="00A92046" w:rsidP="00A92046">
            <w:pPr>
              <w:tabs>
                <w:tab w:val="left" w:pos="720"/>
              </w:tabs>
              <w:spacing w:after="0" w:line="240" w:lineRule="auto"/>
              <w:jc w:val="both"/>
              <w:rPr>
                <w:rFonts w:eastAsia="Calibri"/>
                <w:lang w:eastAsia="en-US"/>
              </w:rPr>
            </w:pPr>
          </w:p>
          <w:p w14:paraId="728CB937" w14:textId="77777777" w:rsidR="00A92046" w:rsidRPr="00A92046" w:rsidRDefault="00A92046" w:rsidP="00A92046">
            <w:pPr>
              <w:tabs>
                <w:tab w:val="left" w:pos="720"/>
              </w:tabs>
              <w:spacing w:after="0" w:line="240" w:lineRule="auto"/>
              <w:jc w:val="both"/>
              <w:rPr>
                <w:rFonts w:eastAsia="Calibri"/>
                <w:b/>
                <w:bCs/>
                <w:lang w:eastAsia="en-US"/>
              </w:rPr>
            </w:pPr>
            <w:r w:rsidRPr="00A92046">
              <w:rPr>
                <w:rFonts w:eastAsia="Calibri"/>
                <w:i/>
                <w:iCs/>
                <w:lang w:eastAsia="en-US"/>
              </w:rPr>
              <w:t>CVP IS priemonėmis pateikiamos skaitmeninės dokumentų kopijos.</w:t>
            </w:r>
          </w:p>
        </w:tc>
        <w:tc>
          <w:tcPr>
            <w:tcW w:w="2118" w:type="dxa"/>
            <w:tcBorders>
              <w:top w:val="single" w:sz="4" w:space="0" w:color="000000"/>
              <w:left w:val="single" w:sz="4" w:space="0" w:color="000000"/>
              <w:bottom w:val="single" w:sz="4" w:space="0" w:color="000000"/>
              <w:right w:val="single" w:sz="4" w:space="0" w:color="000000"/>
            </w:tcBorders>
            <w:hideMark/>
          </w:tcPr>
          <w:p w14:paraId="1BAA70A3" w14:textId="77777777" w:rsidR="00A92046" w:rsidRPr="00A92046" w:rsidRDefault="00A92046" w:rsidP="00A92046">
            <w:pPr>
              <w:tabs>
                <w:tab w:val="left" w:pos="720"/>
              </w:tabs>
              <w:spacing w:after="0" w:line="240" w:lineRule="auto"/>
              <w:rPr>
                <w:rFonts w:eastAsia="Calibri"/>
                <w:lang w:eastAsia="en-US"/>
              </w:rPr>
            </w:pPr>
            <w:r w:rsidRPr="00A92046">
              <w:rPr>
                <w:rFonts w:eastAsia="Calibri"/>
                <w:lang w:eastAsia="en-US"/>
              </w:rPr>
              <w:t>Jei pasiūlymą teikia ūkio subjektų grupė, šį reikalavimą turi atitikti visi ūkio subjektai kartu (ūkio subjektų grupės narių pajėgumai sumuojami).</w:t>
            </w:r>
          </w:p>
        </w:tc>
      </w:tr>
    </w:tbl>
    <w:p w14:paraId="0AC6C78C" w14:textId="77777777" w:rsidR="00C31CE9" w:rsidRDefault="00C31CE9" w:rsidP="00C31CE9">
      <w:pPr>
        <w:tabs>
          <w:tab w:val="left" w:pos="720"/>
        </w:tabs>
        <w:spacing w:after="0" w:line="240" w:lineRule="auto"/>
        <w:rPr>
          <w:rFonts w:eastAsia="Calibri"/>
          <w:b/>
          <w:bCs/>
          <w:lang w:eastAsia="en-US"/>
        </w:rPr>
      </w:pPr>
    </w:p>
    <w:p w14:paraId="41EF7015" w14:textId="77777777" w:rsidR="00A92046" w:rsidRDefault="00A92046" w:rsidP="00C31CE9">
      <w:pPr>
        <w:tabs>
          <w:tab w:val="left" w:pos="720"/>
        </w:tabs>
        <w:spacing w:after="0" w:line="240" w:lineRule="auto"/>
        <w:rPr>
          <w:rFonts w:eastAsia="Calibri"/>
          <w:b/>
          <w:bCs/>
          <w:lang w:eastAsia="en-US"/>
        </w:rPr>
      </w:pPr>
    </w:p>
    <w:p w14:paraId="68F071DA" w14:textId="00C9CA09" w:rsidR="00A92046" w:rsidRPr="00A92046" w:rsidRDefault="00A92046" w:rsidP="00A92046">
      <w:pPr>
        <w:pStyle w:val="Sraopastraipa"/>
        <w:numPr>
          <w:ilvl w:val="0"/>
          <w:numId w:val="7"/>
        </w:numPr>
        <w:tabs>
          <w:tab w:val="left" w:pos="720"/>
        </w:tabs>
        <w:spacing w:after="0" w:line="240" w:lineRule="auto"/>
        <w:rPr>
          <w:rFonts w:eastAsia="Calibri"/>
          <w:b/>
          <w:bCs/>
          <w:lang w:eastAsia="en-US"/>
        </w:rPr>
      </w:pPr>
      <w:r w:rsidRPr="00A92046">
        <w:rPr>
          <w:b/>
          <w:bCs/>
          <w:szCs w:val="24"/>
        </w:rPr>
        <w:t>Zarasų rajono savivaldybės vietinės reikšmės kelių ir gatvių sniego valymo paslaugos</w:t>
      </w:r>
      <w:r w:rsidRPr="00A92046">
        <w:rPr>
          <w:b/>
          <w:bCs/>
          <w:szCs w:val="24"/>
        </w:rPr>
        <w:t>:</w:t>
      </w:r>
    </w:p>
    <w:tbl>
      <w:tblPr>
        <w:tblW w:w="9776" w:type="dxa"/>
        <w:tblLook w:val="04A0" w:firstRow="1" w:lastRow="0" w:firstColumn="1" w:lastColumn="0" w:noHBand="0" w:noVBand="1"/>
      </w:tblPr>
      <w:tblGrid>
        <w:gridCol w:w="1045"/>
        <w:gridCol w:w="2975"/>
        <w:gridCol w:w="2896"/>
        <w:gridCol w:w="2860"/>
      </w:tblGrid>
      <w:tr w:rsidR="00A92046" w:rsidRPr="00A92046" w14:paraId="5B278657" w14:textId="77777777" w:rsidTr="004907E0">
        <w:trPr>
          <w:cantSplit/>
          <w:tblHeader/>
        </w:trPr>
        <w:tc>
          <w:tcPr>
            <w:tcW w:w="42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32C73C5C" w14:textId="77777777" w:rsidR="00A92046" w:rsidRPr="00A92046" w:rsidRDefault="00A92046" w:rsidP="00A92046">
            <w:pPr>
              <w:tabs>
                <w:tab w:val="left" w:pos="720"/>
              </w:tabs>
              <w:spacing w:after="0" w:line="240" w:lineRule="auto"/>
              <w:ind w:firstLine="567"/>
              <w:rPr>
                <w:rFonts w:eastAsia="Calibri"/>
                <w:b/>
                <w:bCs/>
                <w:lang w:eastAsia="en-US"/>
              </w:rPr>
            </w:pPr>
            <w:r w:rsidRPr="00A92046">
              <w:rPr>
                <w:rFonts w:eastAsia="Calibri"/>
                <w:b/>
                <w:bCs/>
                <w:lang w:eastAsia="en-US"/>
              </w:rPr>
              <w:t>Eil. Nr.</w:t>
            </w:r>
          </w:p>
        </w:tc>
        <w:tc>
          <w:tcPr>
            <w:tcW w:w="3175"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20635FE7" w14:textId="77777777" w:rsidR="00A92046" w:rsidRPr="00A92046" w:rsidRDefault="00A92046" w:rsidP="00A92046">
            <w:pPr>
              <w:tabs>
                <w:tab w:val="left" w:pos="720"/>
              </w:tabs>
              <w:spacing w:after="0" w:line="240" w:lineRule="auto"/>
              <w:ind w:firstLine="567"/>
              <w:rPr>
                <w:rFonts w:eastAsia="Calibri"/>
                <w:b/>
                <w:bCs/>
                <w:lang w:eastAsia="en-US"/>
              </w:rPr>
            </w:pPr>
            <w:r w:rsidRPr="00A92046">
              <w:rPr>
                <w:rFonts w:eastAsia="Calibri"/>
                <w:b/>
                <w:bCs/>
                <w:lang w:eastAsia="en-US"/>
              </w:rPr>
              <w:t>Kvalifikacijos reikalavimas</w:t>
            </w:r>
          </w:p>
        </w:tc>
        <w:tc>
          <w:tcPr>
            <w:tcW w:w="3098"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hideMark/>
          </w:tcPr>
          <w:p w14:paraId="1F62E987" w14:textId="77777777" w:rsidR="00A92046" w:rsidRPr="00A92046" w:rsidRDefault="00A92046" w:rsidP="00A92046">
            <w:pPr>
              <w:tabs>
                <w:tab w:val="left" w:pos="720"/>
              </w:tabs>
              <w:spacing w:after="0" w:line="240" w:lineRule="auto"/>
              <w:ind w:firstLine="567"/>
              <w:rPr>
                <w:rFonts w:eastAsia="Calibri"/>
                <w:b/>
                <w:bCs/>
                <w:lang w:eastAsia="en-US"/>
              </w:rPr>
            </w:pPr>
            <w:r w:rsidRPr="00A92046">
              <w:rPr>
                <w:rFonts w:eastAsia="Calibri"/>
                <w:b/>
                <w:bCs/>
                <w:lang w:eastAsia="en-US"/>
              </w:rPr>
              <w:t>Atitiktį reikalavimui įrodantys dokumentai</w:t>
            </w:r>
          </w:p>
        </w:tc>
        <w:tc>
          <w:tcPr>
            <w:tcW w:w="3082"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hideMark/>
          </w:tcPr>
          <w:p w14:paraId="30A593E5" w14:textId="77777777" w:rsidR="00A92046" w:rsidRPr="00A92046" w:rsidRDefault="00A92046" w:rsidP="00A92046">
            <w:pPr>
              <w:tabs>
                <w:tab w:val="left" w:pos="720"/>
              </w:tabs>
              <w:spacing w:after="0" w:line="240" w:lineRule="auto"/>
              <w:ind w:firstLine="567"/>
              <w:rPr>
                <w:rFonts w:eastAsia="Calibri"/>
                <w:b/>
                <w:bCs/>
                <w:lang w:eastAsia="en-US"/>
              </w:rPr>
            </w:pPr>
            <w:r w:rsidRPr="00A92046">
              <w:rPr>
                <w:rFonts w:eastAsia="Calibri"/>
                <w:b/>
                <w:bCs/>
                <w:lang w:eastAsia="en-US"/>
              </w:rPr>
              <w:t>Subjektas, kuris turi atitikti reikalavimą</w:t>
            </w:r>
          </w:p>
        </w:tc>
      </w:tr>
      <w:tr w:rsidR="00A92046" w:rsidRPr="00A92046" w14:paraId="10A95F48" w14:textId="77777777" w:rsidTr="004907E0">
        <w:tc>
          <w:tcPr>
            <w:tcW w:w="421" w:type="dxa"/>
            <w:tcBorders>
              <w:top w:val="single" w:sz="4" w:space="0" w:color="000000"/>
              <w:left w:val="single" w:sz="4" w:space="0" w:color="000000"/>
              <w:bottom w:val="single" w:sz="4" w:space="0" w:color="000000"/>
              <w:right w:val="single" w:sz="4" w:space="0" w:color="000000"/>
            </w:tcBorders>
            <w:hideMark/>
          </w:tcPr>
          <w:p w14:paraId="1659A2C1" w14:textId="77777777" w:rsidR="00A92046" w:rsidRPr="004907E0" w:rsidRDefault="00A92046" w:rsidP="00A92046">
            <w:pPr>
              <w:tabs>
                <w:tab w:val="left" w:pos="720"/>
              </w:tabs>
              <w:spacing w:after="0" w:line="240" w:lineRule="auto"/>
              <w:ind w:firstLine="567"/>
              <w:rPr>
                <w:rFonts w:eastAsia="Calibri"/>
                <w:lang w:eastAsia="en-US"/>
              </w:rPr>
            </w:pPr>
            <w:r w:rsidRPr="004907E0">
              <w:rPr>
                <w:rFonts w:eastAsia="Calibri"/>
                <w:lang w:eastAsia="en-US"/>
              </w:rPr>
              <w:t>1.</w:t>
            </w:r>
          </w:p>
        </w:tc>
        <w:tc>
          <w:tcPr>
            <w:tcW w:w="3175" w:type="dxa"/>
            <w:tcBorders>
              <w:top w:val="single" w:sz="4" w:space="0" w:color="000000"/>
              <w:left w:val="single" w:sz="4" w:space="0" w:color="000000"/>
              <w:bottom w:val="single" w:sz="4" w:space="0" w:color="000000"/>
              <w:right w:val="single" w:sz="4" w:space="0" w:color="000000"/>
            </w:tcBorders>
          </w:tcPr>
          <w:p w14:paraId="07C59637" w14:textId="77777777" w:rsidR="00A92046" w:rsidRPr="00A92046" w:rsidRDefault="00A92046" w:rsidP="00A92046">
            <w:pPr>
              <w:tabs>
                <w:tab w:val="left" w:pos="720"/>
              </w:tabs>
              <w:spacing w:after="0" w:line="240" w:lineRule="auto"/>
              <w:ind w:firstLine="567"/>
              <w:rPr>
                <w:rFonts w:eastAsia="Calibri"/>
                <w:lang w:eastAsia="en-US"/>
              </w:rPr>
            </w:pPr>
            <w:r w:rsidRPr="00A92046">
              <w:rPr>
                <w:rFonts w:eastAsia="Calibri"/>
                <w:lang w:eastAsia="en-US"/>
              </w:rPr>
              <w:t xml:space="preserve">Tiekėjas </w:t>
            </w:r>
            <w:r w:rsidRPr="00A92046">
              <w:rPr>
                <w:rFonts w:eastAsia="Calibri"/>
                <w:u w:val="single"/>
                <w:lang w:eastAsia="en-US"/>
              </w:rPr>
              <w:t>turi turėti arba gali pasitelkti nuomos ar kitais pagrindais</w:t>
            </w:r>
            <w:r w:rsidRPr="00A92046">
              <w:rPr>
                <w:rFonts w:eastAsia="Calibri"/>
                <w:lang w:eastAsia="en-US"/>
              </w:rPr>
              <w:t xml:space="preserve"> šią techniką su reikiama įranga </w:t>
            </w:r>
            <w:r w:rsidRPr="00A92046">
              <w:rPr>
                <w:rFonts w:eastAsia="Calibri"/>
                <w:u w:val="single"/>
                <w:lang w:eastAsia="en-US"/>
              </w:rPr>
              <w:t>kiekvienai pirkimo daliai, kuriai teikiamas pasiūlymas:</w:t>
            </w:r>
            <w:r w:rsidRPr="00A92046">
              <w:rPr>
                <w:rFonts w:eastAsia="Calibri"/>
                <w:lang w:eastAsia="en-US"/>
              </w:rPr>
              <w:t xml:space="preserve">  </w:t>
            </w:r>
          </w:p>
          <w:p w14:paraId="42207620" w14:textId="77777777" w:rsidR="00A92046" w:rsidRPr="00A92046" w:rsidRDefault="00A92046" w:rsidP="00A92046">
            <w:pPr>
              <w:tabs>
                <w:tab w:val="left" w:pos="720"/>
              </w:tabs>
              <w:spacing w:after="0" w:line="240" w:lineRule="auto"/>
              <w:ind w:firstLine="567"/>
              <w:rPr>
                <w:rFonts w:eastAsia="Calibri"/>
                <w:lang w:eastAsia="en-US"/>
              </w:rPr>
            </w:pPr>
            <w:r w:rsidRPr="00A92046">
              <w:rPr>
                <w:rFonts w:eastAsia="Calibri"/>
                <w:lang w:eastAsia="en-US"/>
              </w:rPr>
              <w:t>- ne mažiau kaip 2 (dvi)  transporto priemones su sniego valymui pritaikyta įranga.</w:t>
            </w:r>
          </w:p>
          <w:p w14:paraId="726081AA" w14:textId="77777777" w:rsidR="00A92046" w:rsidRPr="00A92046" w:rsidRDefault="00A92046" w:rsidP="00A92046">
            <w:pPr>
              <w:tabs>
                <w:tab w:val="left" w:pos="720"/>
              </w:tabs>
              <w:spacing w:after="0" w:line="240" w:lineRule="auto"/>
              <w:ind w:firstLine="567"/>
              <w:rPr>
                <w:rFonts w:eastAsia="Calibri"/>
                <w:lang w:eastAsia="en-US"/>
              </w:rPr>
            </w:pPr>
          </w:p>
          <w:p w14:paraId="7B5B4101" w14:textId="77777777" w:rsidR="00A92046" w:rsidRPr="00A92046" w:rsidRDefault="00A92046" w:rsidP="00A92046">
            <w:pPr>
              <w:tabs>
                <w:tab w:val="left" w:pos="720"/>
              </w:tabs>
              <w:spacing w:after="0" w:line="240" w:lineRule="auto"/>
              <w:ind w:firstLine="567"/>
              <w:rPr>
                <w:rFonts w:eastAsia="Calibri"/>
                <w:lang w:eastAsia="en-US"/>
              </w:rPr>
            </w:pPr>
            <w:r w:rsidRPr="00B86A87">
              <w:rPr>
                <w:rFonts w:eastAsia="Calibri"/>
                <w:b/>
                <w:bCs/>
                <w:lang w:eastAsia="en-US"/>
              </w:rPr>
              <w:t>PASTABA</w:t>
            </w:r>
            <w:r w:rsidRPr="00A92046">
              <w:rPr>
                <w:rFonts w:eastAsia="Calibri"/>
                <w:lang w:eastAsia="en-US"/>
              </w:rPr>
              <w:t xml:space="preserve">:  tiekėjas gali pateikti pasiūlymą paslaugoms atlikti keliose seniūnijose tik tuo atveju, jeigu turi galimybę skirti bent po 2 (du) mechanizmus kiekvienai seniūnijai (tiekėjas, teikdamas pasiūlymą vienai pirkimo daliai, turi turėti 2 mechanizmus, </w:t>
            </w:r>
            <w:proofErr w:type="spellStart"/>
            <w:r w:rsidRPr="00A92046">
              <w:rPr>
                <w:rFonts w:eastAsia="Calibri"/>
                <w:lang w:eastAsia="en-US"/>
              </w:rPr>
              <w:t>dviems</w:t>
            </w:r>
            <w:proofErr w:type="spellEnd"/>
            <w:r w:rsidRPr="00A92046">
              <w:rPr>
                <w:rFonts w:eastAsia="Calibri"/>
                <w:lang w:eastAsia="en-US"/>
              </w:rPr>
              <w:t xml:space="preserve"> pirkimo dalims – 4 mechanizmus ir t.t.)</w:t>
            </w:r>
          </w:p>
          <w:p w14:paraId="76D9B314" w14:textId="77777777" w:rsidR="00A92046" w:rsidRPr="00A92046" w:rsidRDefault="00A92046" w:rsidP="00A92046">
            <w:pPr>
              <w:tabs>
                <w:tab w:val="left" w:pos="720"/>
              </w:tabs>
              <w:spacing w:after="0" w:line="240" w:lineRule="auto"/>
              <w:ind w:firstLine="567"/>
              <w:rPr>
                <w:rFonts w:eastAsia="Calibri"/>
                <w:lang w:eastAsia="en-US"/>
              </w:rPr>
            </w:pPr>
          </w:p>
        </w:tc>
        <w:tc>
          <w:tcPr>
            <w:tcW w:w="3098" w:type="dxa"/>
            <w:tcBorders>
              <w:top w:val="single" w:sz="4" w:space="0" w:color="000000"/>
              <w:left w:val="single" w:sz="4" w:space="0" w:color="000000"/>
              <w:bottom w:val="single" w:sz="4" w:space="0" w:color="000000"/>
              <w:right w:val="single" w:sz="4" w:space="0" w:color="000000"/>
            </w:tcBorders>
          </w:tcPr>
          <w:p w14:paraId="18B7FFE1" w14:textId="77777777" w:rsidR="00A92046" w:rsidRPr="00A92046" w:rsidRDefault="00A92046" w:rsidP="00A92046">
            <w:pPr>
              <w:tabs>
                <w:tab w:val="left" w:pos="720"/>
              </w:tabs>
              <w:spacing w:after="0" w:line="240" w:lineRule="auto"/>
              <w:ind w:firstLine="567"/>
              <w:rPr>
                <w:rFonts w:eastAsia="Calibri"/>
                <w:lang w:eastAsia="en-US"/>
              </w:rPr>
            </w:pPr>
            <w:r w:rsidRPr="00A92046">
              <w:rPr>
                <w:rFonts w:eastAsia="Calibri"/>
                <w:lang w:eastAsia="en-US"/>
              </w:rPr>
              <w:lastRenderedPageBreak/>
              <w:t>1. Pateikiamas nuosavybės teise ar kitais pagrindais valdomos technikos sąrašas, kiekiai, charakteristikos. Sąrašas turi būti patvirtintas tiekėjo įmonės vadovo ar jo įgalioto asmens parašu ir įmonės antspaudu (jeigu turi).</w:t>
            </w:r>
          </w:p>
          <w:p w14:paraId="65E006B8" w14:textId="77777777" w:rsidR="00A92046" w:rsidRPr="00A92046" w:rsidRDefault="00A92046" w:rsidP="00A92046">
            <w:pPr>
              <w:tabs>
                <w:tab w:val="left" w:pos="720"/>
              </w:tabs>
              <w:spacing w:after="0" w:line="240" w:lineRule="auto"/>
              <w:ind w:firstLine="567"/>
              <w:rPr>
                <w:rFonts w:eastAsia="Calibri"/>
                <w:lang w:eastAsia="en-US"/>
              </w:rPr>
            </w:pPr>
            <w:r w:rsidRPr="00A92046">
              <w:rPr>
                <w:rFonts w:eastAsia="Calibri"/>
                <w:lang w:eastAsia="en-US"/>
              </w:rPr>
              <w:lastRenderedPageBreak/>
              <w:t>2. Pateikiami technikos registracijos dokumentai ir nuomos, panaudos, preliminarios sutarčių (jei reikia) tinkamai patvirtintos kopijos.</w:t>
            </w:r>
          </w:p>
          <w:p w14:paraId="5E6EB295" w14:textId="77777777" w:rsidR="00A92046" w:rsidRPr="00A92046" w:rsidRDefault="00A92046" w:rsidP="00A92046">
            <w:pPr>
              <w:tabs>
                <w:tab w:val="left" w:pos="720"/>
              </w:tabs>
              <w:spacing w:after="0" w:line="240" w:lineRule="auto"/>
              <w:ind w:firstLine="567"/>
              <w:rPr>
                <w:rFonts w:eastAsia="Calibri"/>
                <w:lang w:eastAsia="en-US"/>
              </w:rPr>
            </w:pPr>
          </w:p>
          <w:p w14:paraId="57C5F3FD" w14:textId="77777777" w:rsidR="00A92046" w:rsidRPr="00A92046" w:rsidRDefault="00A92046" w:rsidP="00A92046">
            <w:pPr>
              <w:tabs>
                <w:tab w:val="left" w:pos="720"/>
              </w:tabs>
              <w:spacing w:after="0" w:line="240" w:lineRule="auto"/>
              <w:ind w:firstLine="567"/>
              <w:rPr>
                <w:rFonts w:eastAsia="Calibri"/>
                <w:i/>
                <w:iCs/>
                <w:lang w:eastAsia="en-US"/>
              </w:rPr>
            </w:pPr>
            <w:r w:rsidRPr="00A92046">
              <w:rPr>
                <w:rFonts w:eastAsia="Calibri"/>
                <w:i/>
                <w:iCs/>
                <w:lang w:eastAsia="en-US"/>
              </w:rPr>
              <w:t>Pateikiamos skaitmeninės dokumentų kopijos.</w:t>
            </w:r>
          </w:p>
          <w:p w14:paraId="602E2665" w14:textId="77777777" w:rsidR="00A92046" w:rsidRPr="00A92046" w:rsidRDefault="00A92046" w:rsidP="00A92046">
            <w:pPr>
              <w:tabs>
                <w:tab w:val="left" w:pos="720"/>
              </w:tabs>
              <w:spacing w:after="0" w:line="240" w:lineRule="auto"/>
              <w:ind w:firstLine="567"/>
              <w:rPr>
                <w:rFonts w:eastAsia="Calibri"/>
                <w:lang w:eastAsia="en-US"/>
              </w:rPr>
            </w:pPr>
          </w:p>
        </w:tc>
        <w:tc>
          <w:tcPr>
            <w:tcW w:w="3082" w:type="dxa"/>
            <w:tcBorders>
              <w:top w:val="single" w:sz="4" w:space="0" w:color="000000"/>
              <w:left w:val="single" w:sz="4" w:space="0" w:color="000000"/>
              <w:bottom w:val="single" w:sz="4" w:space="0" w:color="000000"/>
              <w:right w:val="single" w:sz="4" w:space="0" w:color="000000"/>
            </w:tcBorders>
            <w:hideMark/>
          </w:tcPr>
          <w:p w14:paraId="6583E9B3" w14:textId="77777777" w:rsidR="00A92046" w:rsidRPr="00A92046" w:rsidRDefault="00A92046" w:rsidP="00A92046">
            <w:pPr>
              <w:tabs>
                <w:tab w:val="left" w:pos="720"/>
              </w:tabs>
              <w:spacing w:after="0" w:line="240" w:lineRule="auto"/>
              <w:ind w:firstLine="567"/>
              <w:rPr>
                <w:rFonts w:eastAsia="Calibri"/>
                <w:lang w:eastAsia="en-US"/>
              </w:rPr>
            </w:pPr>
            <w:r w:rsidRPr="00A92046">
              <w:rPr>
                <w:rFonts w:eastAsia="Calibri"/>
                <w:lang w:eastAsia="en-US"/>
              </w:rPr>
              <w:lastRenderedPageBreak/>
              <w:t>Jei pasiūlymą teikia ūkio subjektų grupė, šį reikalavimą turi atitikti visi ūkio subjektai kartu (ūkio subjektų grupės narių pajėgumai sumuojami).</w:t>
            </w:r>
          </w:p>
        </w:tc>
      </w:tr>
    </w:tbl>
    <w:p w14:paraId="06E1FDE9" w14:textId="77777777" w:rsidR="00C31CE9" w:rsidRDefault="00C31CE9" w:rsidP="00A92046">
      <w:pPr>
        <w:tabs>
          <w:tab w:val="left" w:pos="720"/>
        </w:tabs>
        <w:spacing w:after="0" w:line="240" w:lineRule="auto"/>
        <w:ind w:firstLine="567"/>
        <w:rPr>
          <w:rFonts w:eastAsia="Calibri"/>
          <w:b/>
          <w:bCs/>
          <w:lang w:eastAsia="en-US"/>
        </w:rPr>
      </w:pPr>
    </w:p>
    <w:p w14:paraId="1CD23102" w14:textId="77777777" w:rsidR="00A92046" w:rsidRDefault="00A92046" w:rsidP="00C31CE9">
      <w:pPr>
        <w:tabs>
          <w:tab w:val="left" w:pos="720"/>
        </w:tabs>
        <w:spacing w:after="0" w:line="240" w:lineRule="auto"/>
        <w:ind w:firstLine="567"/>
        <w:jc w:val="center"/>
        <w:rPr>
          <w:rFonts w:eastAsia="Calibri"/>
          <w:b/>
          <w:bCs/>
          <w:lang w:eastAsia="en-US"/>
        </w:rPr>
      </w:pPr>
    </w:p>
    <w:p w14:paraId="26D68207" w14:textId="77777777" w:rsidR="00C31CE9" w:rsidRPr="002D71B6" w:rsidRDefault="00C31CE9" w:rsidP="00C31CE9">
      <w:pPr>
        <w:tabs>
          <w:tab w:val="left" w:pos="720"/>
        </w:tabs>
        <w:spacing w:after="0" w:line="240" w:lineRule="auto"/>
        <w:ind w:firstLine="567"/>
        <w:jc w:val="center"/>
        <w:rPr>
          <w:rFonts w:eastAsia="Calibri"/>
          <w:b/>
          <w:bCs/>
          <w:lang w:eastAsia="en-US"/>
        </w:rPr>
      </w:pPr>
      <w:r w:rsidRPr="23346773">
        <w:rPr>
          <w:rFonts w:eastAsia="Calibri"/>
          <w:b/>
          <w:bCs/>
          <w:lang w:eastAsia="en-US"/>
        </w:rPr>
        <w:t>Tiekėjams keliami reikalavimai dėl kokybės vadybos sistemos ir (ar) aplinkos apsaugos vadybos sistemos standartų reikalavimai</w:t>
      </w:r>
    </w:p>
    <w:p w14:paraId="0E470ABB" w14:textId="77777777" w:rsidR="00C31CE9" w:rsidRDefault="00C31CE9" w:rsidP="00C31CE9">
      <w:pPr>
        <w:tabs>
          <w:tab w:val="left" w:pos="720"/>
        </w:tabs>
        <w:spacing w:after="0" w:line="240" w:lineRule="auto"/>
        <w:ind w:firstLine="567"/>
        <w:jc w:val="both"/>
        <w:rPr>
          <w:rFonts w:eastAsia="Calibri" w:cstheme="minorHAnsi"/>
          <w:i/>
          <w:iCs/>
          <w:color w:val="7030A0"/>
          <w:lang w:eastAsia="en-US"/>
        </w:rPr>
      </w:pPr>
    </w:p>
    <w:p w14:paraId="567366A6" w14:textId="6AE2AC5F" w:rsidR="00C31CE9" w:rsidRPr="00132AA3" w:rsidRDefault="00C31CE9" w:rsidP="00C31CE9">
      <w:pPr>
        <w:spacing w:after="0" w:line="20" w:lineRule="atLeast"/>
        <w:ind w:firstLine="567"/>
        <w:jc w:val="both"/>
        <w:rPr>
          <w:rFonts w:eastAsiaTheme="minorHAnsi" w:cstheme="minorHAnsi"/>
          <w:lang w:eastAsia="en-US"/>
        </w:rPr>
      </w:pPr>
      <w:r w:rsidRPr="00F0499F">
        <w:rPr>
          <w:rFonts w:eastAsia="Calibri" w:cstheme="minorHAnsi"/>
          <w:lang w:eastAsia="en-US"/>
        </w:rPr>
        <w:t xml:space="preserve">Perkančioji organizacija nereikalauja, kad tiekėjai laikytųsi </w:t>
      </w:r>
      <w:r w:rsidRPr="00132AA3">
        <w:rPr>
          <w:rFonts w:eastAsia="Calibri" w:cstheme="minorHAnsi"/>
          <w:lang w:eastAsia="en-US"/>
        </w:rPr>
        <w:t>k</w:t>
      </w:r>
      <w:r w:rsidRPr="00132AA3">
        <w:rPr>
          <w:rFonts w:eastAsia="Calibri" w:cstheme="minorHAnsi"/>
          <w:iCs/>
          <w:lang w:eastAsia="en-US"/>
        </w:rPr>
        <w:t xml:space="preserve">okybės vadybos sistemos ir (arba) aplinkos apsaugos vadybos sistemos </w:t>
      </w:r>
      <w:r w:rsidRPr="00F0499F">
        <w:rPr>
          <w:rFonts w:eastAsia="Calibri" w:cstheme="minorHAnsi"/>
          <w:iCs/>
          <w:lang w:eastAsia="en-US"/>
        </w:rPr>
        <w:t>standartų.</w:t>
      </w:r>
      <w:r>
        <w:rPr>
          <w:rFonts w:eastAsia="Calibri" w:cstheme="minorHAnsi"/>
          <w:iCs/>
          <w:lang w:eastAsia="en-US"/>
        </w:rPr>
        <w:t xml:space="preserve"> </w:t>
      </w:r>
    </w:p>
    <w:p w14:paraId="2435C96B" w14:textId="77777777" w:rsidR="00C31CE9" w:rsidRDefault="00C31CE9" w:rsidP="00C31CE9">
      <w:pPr>
        <w:tabs>
          <w:tab w:val="left" w:pos="709"/>
        </w:tabs>
        <w:spacing w:after="0" w:line="240" w:lineRule="auto"/>
        <w:ind w:firstLine="567"/>
        <w:jc w:val="right"/>
        <w:rPr>
          <w:rFonts w:eastAsiaTheme="minorHAnsi" w:cstheme="minorHAnsi"/>
          <w:lang w:eastAsia="en-US"/>
        </w:rPr>
      </w:pPr>
    </w:p>
    <w:p w14:paraId="54FBA279" w14:textId="77777777" w:rsidR="001A28C4" w:rsidRDefault="001A28C4" w:rsidP="001A28C4">
      <w:pPr>
        <w:rPr>
          <w:rFonts w:eastAsiaTheme="minorHAnsi" w:cstheme="minorHAnsi"/>
          <w:lang w:eastAsia="en-US"/>
        </w:rPr>
      </w:pPr>
    </w:p>
    <w:p w14:paraId="3472A4E0" w14:textId="77777777" w:rsidR="00C31CE9" w:rsidRPr="00F0499F" w:rsidRDefault="00C31CE9" w:rsidP="00C31CE9">
      <w:pPr>
        <w:spacing w:after="0" w:line="240" w:lineRule="auto"/>
        <w:jc w:val="center"/>
        <w:rPr>
          <w:rFonts w:eastAsiaTheme="minorHAnsi" w:cstheme="minorHAnsi"/>
          <w:lang w:eastAsia="en-US"/>
        </w:rPr>
      </w:pPr>
    </w:p>
    <w:p w14:paraId="2D2BE49E" w14:textId="77777777" w:rsidR="00C31CE9" w:rsidRPr="00F0499F" w:rsidRDefault="00C31CE9" w:rsidP="00C31CE9">
      <w:pPr>
        <w:spacing w:after="0" w:line="240" w:lineRule="auto"/>
        <w:jc w:val="center"/>
        <w:rPr>
          <w:rFonts w:cstheme="minorHAnsi"/>
          <w:b/>
          <w:bCs/>
          <w:smallCaps/>
        </w:rPr>
      </w:pPr>
      <w:r w:rsidRPr="00F0499F">
        <w:rPr>
          <w:rFonts w:eastAsiaTheme="minorHAnsi" w:cstheme="minorHAnsi"/>
          <w:lang w:eastAsia="en-US"/>
        </w:rPr>
        <w:t>__________</w:t>
      </w:r>
    </w:p>
    <w:p w14:paraId="07EE4091" w14:textId="77777777" w:rsidR="00C31CE9" w:rsidRDefault="00C31CE9" w:rsidP="00C31CE9">
      <w:pPr>
        <w:pStyle w:val="Antrat2"/>
        <w:ind w:left="5103"/>
        <w:rPr>
          <w:rFonts w:asciiTheme="minorHAnsi" w:eastAsia="Calibri" w:hAnsiTheme="minorHAnsi" w:cstheme="minorHAnsi"/>
          <w:color w:val="auto"/>
          <w:sz w:val="21"/>
          <w:szCs w:val="21"/>
        </w:rPr>
      </w:pPr>
      <w:bookmarkStart w:id="60" w:name="_Ref38291379"/>
      <w:bookmarkStart w:id="61" w:name="_Ref38291394"/>
      <w:bookmarkStart w:id="62" w:name="_Ref38898251"/>
    </w:p>
    <w:p w14:paraId="5A2FB2DF" w14:textId="77777777" w:rsidR="00C31CE9" w:rsidRDefault="00C31CE9" w:rsidP="00C31CE9">
      <w:pPr>
        <w:pStyle w:val="Antrat2"/>
        <w:ind w:left="5103"/>
        <w:rPr>
          <w:rFonts w:asciiTheme="minorHAnsi" w:eastAsia="Calibri" w:hAnsiTheme="minorHAnsi" w:cstheme="minorHAnsi"/>
          <w:color w:val="auto"/>
          <w:sz w:val="21"/>
          <w:szCs w:val="21"/>
        </w:rPr>
      </w:pPr>
    </w:p>
    <w:p w14:paraId="72EDF7B1" w14:textId="77777777" w:rsidR="00C31CE9" w:rsidRDefault="00C31CE9" w:rsidP="00C31CE9">
      <w:pPr>
        <w:pStyle w:val="Antrat2"/>
        <w:ind w:left="5103"/>
        <w:rPr>
          <w:rFonts w:asciiTheme="minorHAnsi" w:eastAsia="Calibri" w:hAnsiTheme="minorHAnsi" w:cstheme="minorHAnsi"/>
          <w:color w:val="auto"/>
          <w:sz w:val="21"/>
          <w:szCs w:val="21"/>
        </w:rPr>
      </w:pPr>
    </w:p>
    <w:p w14:paraId="2E44239C" w14:textId="77777777" w:rsidR="00C31CE9" w:rsidRDefault="00C31CE9" w:rsidP="00C31CE9">
      <w:pPr>
        <w:pStyle w:val="Antrat2"/>
        <w:ind w:left="5103"/>
        <w:rPr>
          <w:rFonts w:asciiTheme="minorHAnsi" w:eastAsia="Calibri" w:hAnsiTheme="minorHAnsi" w:cstheme="minorHAnsi"/>
          <w:color w:val="auto"/>
          <w:sz w:val="21"/>
          <w:szCs w:val="21"/>
        </w:rPr>
      </w:pPr>
    </w:p>
    <w:p w14:paraId="0716D724" w14:textId="77777777" w:rsidR="00C31CE9" w:rsidRDefault="00C31CE9" w:rsidP="00C31CE9">
      <w:pPr>
        <w:pStyle w:val="Antrat2"/>
        <w:ind w:left="5103"/>
        <w:rPr>
          <w:rFonts w:asciiTheme="minorHAnsi" w:eastAsia="Calibri" w:hAnsiTheme="minorHAnsi" w:cstheme="minorHAnsi"/>
          <w:color w:val="auto"/>
          <w:sz w:val="21"/>
          <w:szCs w:val="21"/>
        </w:rPr>
      </w:pPr>
    </w:p>
    <w:p w14:paraId="12482DCA" w14:textId="77777777" w:rsidR="00C31CE9" w:rsidRDefault="00C31CE9" w:rsidP="00C31CE9">
      <w:pPr>
        <w:pStyle w:val="Antrat2"/>
        <w:ind w:left="5103"/>
        <w:rPr>
          <w:rFonts w:asciiTheme="minorHAnsi" w:eastAsia="Calibri" w:hAnsiTheme="minorHAnsi" w:cstheme="minorHAnsi"/>
          <w:color w:val="auto"/>
          <w:sz w:val="21"/>
          <w:szCs w:val="21"/>
        </w:rPr>
      </w:pPr>
    </w:p>
    <w:p w14:paraId="76114A37" w14:textId="77777777" w:rsidR="00C31CE9" w:rsidRDefault="00C31CE9" w:rsidP="00C31CE9">
      <w:pPr>
        <w:pStyle w:val="Antrat2"/>
        <w:ind w:left="5103"/>
        <w:rPr>
          <w:rFonts w:asciiTheme="minorHAnsi" w:eastAsia="Calibri" w:hAnsiTheme="minorHAnsi" w:cstheme="minorHAnsi"/>
          <w:color w:val="auto"/>
          <w:sz w:val="21"/>
          <w:szCs w:val="21"/>
        </w:rPr>
      </w:pPr>
    </w:p>
    <w:p w14:paraId="0664E40D" w14:textId="77777777" w:rsidR="00C31CE9" w:rsidRDefault="00C31CE9" w:rsidP="00340DB0">
      <w:pPr>
        <w:pStyle w:val="Antrat2"/>
        <w:rPr>
          <w:rFonts w:asciiTheme="minorHAnsi" w:eastAsia="Calibri" w:hAnsiTheme="minorHAnsi" w:cstheme="minorHAnsi"/>
          <w:color w:val="auto"/>
          <w:sz w:val="21"/>
          <w:szCs w:val="21"/>
        </w:rPr>
      </w:pPr>
    </w:p>
    <w:p w14:paraId="01D057DA" w14:textId="77777777" w:rsidR="00340DB0" w:rsidRPr="00340DB0" w:rsidRDefault="00340DB0" w:rsidP="00340DB0"/>
    <w:p w14:paraId="678D8D01" w14:textId="77777777" w:rsidR="00C31CE9" w:rsidRPr="00183EB1" w:rsidRDefault="00C31CE9" w:rsidP="00C31CE9"/>
    <w:p w14:paraId="3C6747BD" w14:textId="77777777" w:rsidR="00C31CE9" w:rsidRDefault="00C31CE9" w:rsidP="00C31CE9">
      <w:pPr>
        <w:pStyle w:val="Antrat2"/>
        <w:ind w:left="5103"/>
        <w:rPr>
          <w:rFonts w:asciiTheme="minorHAnsi" w:eastAsia="Calibri" w:hAnsiTheme="minorHAnsi" w:cstheme="minorHAnsi"/>
          <w:color w:val="auto"/>
          <w:sz w:val="21"/>
          <w:szCs w:val="21"/>
        </w:rPr>
      </w:pPr>
    </w:p>
    <w:p w14:paraId="32BC110E" w14:textId="77777777" w:rsidR="003E6846" w:rsidRDefault="003E6846" w:rsidP="003E6846"/>
    <w:p w14:paraId="0433BF1C" w14:textId="77777777" w:rsidR="003E6846" w:rsidRDefault="003E6846" w:rsidP="003E6846"/>
    <w:p w14:paraId="5860ED04" w14:textId="77777777" w:rsidR="003E6846" w:rsidRPr="003E6846" w:rsidRDefault="003E6846" w:rsidP="003E6846"/>
    <w:p w14:paraId="6137F879" w14:textId="77777777" w:rsidR="00C31CE9" w:rsidRPr="00132AA3" w:rsidRDefault="00C31CE9" w:rsidP="00C31CE9">
      <w:pPr>
        <w:pStyle w:val="Antrat2"/>
        <w:ind w:left="5103"/>
        <w:rPr>
          <w:rFonts w:asciiTheme="minorHAnsi" w:hAnsiTheme="minorHAnsi" w:cstheme="minorHAnsi"/>
          <w:color w:val="auto"/>
          <w:sz w:val="21"/>
          <w:szCs w:val="21"/>
        </w:rPr>
      </w:pPr>
      <w:bookmarkStart w:id="63" w:name="_Toc236835029"/>
      <w:r w:rsidRPr="00132AA3">
        <w:rPr>
          <w:rFonts w:asciiTheme="minorHAnsi" w:eastAsia="Calibri" w:hAnsiTheme="minorHAnsi" w:cstheme="minorHAnsi"/>
          <w:color w:val="auto"/>
          <w:sz w:val="21"/>
          <w:szCs w:val="21"/>
        </w:rPr>
        <w:lastRenderedPageBreak/>
        <w:t xml:space="preserve">Pirkimo sąlygų 5 priedas „EBVPD“ </w:t>
      </w:r>
      <w:r w:rsidRPr="00132AA3">
        <w:rPr>
          <w:rFonts w:asciiTheme="minorHAnsi" w:hAnsiTheme="minorHAnsi" w:cstheme="minorHAnsi"/>
          <w:color w:val="auto"/>
          <w:sz w:val="21"/>
          <w:szCs w:val="21"/>
        </w:rPr>
        <w:t>(XML formatu)</w:t>
      </w:r>
      <w:bookmarkEnd w:id="60"/>
      <w:bookmarkEnd w:id="61"/>
      <w:bookmarkEnd w:id="62"/>
      <w:bookmarkEnd w:id="63"/>
    </w:p>
    <w:p w14:paraId="3B44197E" w14:textId="77777777" w:rsidR="00C31CE9" w:rsidRPr="00F0499F" w:rsidRDefault="00C31CE9" w:rsidP="00C31CE9">
      <w:pPr>
        <w:rPr>
          <w:rFonts w:cstheme="minorHAnsi"/>
          <w:b/>
          <w:bCs/>
          <w:smallCaps/>
          <w:sz w:val="22"/>
          <w:szCs w:val="22"/>
        </w:rPr>
      </w:pPr>
    </w:p>
    <w:p w14:paraId="3E92C0F4" w14:textId="77777777" w:rsidR="00C31CE9" w:rsidRPr="00F0499F" w:rsidRDefault="00C31CE9" w:rsidP="00C31CE9">
      <w:pPr>
        <w:pStyle w:val="Paantrat"/>
        <w:jc w:val="center"/>
        <w:rPr>
          <w:b/>
          <w:bCs/>
          <w:smallCaps/>
        </w:rPr>
      </w:pPr>
      <w:r w:rsidRPr="00F0499F">
        <w:t>EUROPOS BENDRASIS VIEŠŲJŲ PIRKIMŲ DOKUMENTAS</w:t>
      </w:r>
    </w:p>
    <w:p w14:paraId="1F0123BD" w14:textId="77777777" w:rsidR="00C31CE9" w:rsidRPr="00F0499F" w:rsidRDefault="00C31CE9" w:rsidP="00C31CE9">
      <w:pPr>
        <w:jc w:val="both"/>
        <w:rPr>
          <w:rFonts w:cstheme="minorHAnsi"/>
          <w:sz w:val="22"/>
          <w:szCs w:val="22"/>
        </w:rPr>
      </w:pPr>
      <w:r w:rsidRPr="00F0499F">
        <w:rPr>
          <w:rFonts w:cstheme="minorHAnsi"/>
          <w:sz w:val="22"/>
          <w:szCs w:val="22"/>
        </w:rPr>
        <w:t>„Europos bendrasis viešųjų pirkimų dokumentas (EBVPD)“ pateikiamas .</w:t>
      </w:r>
      <w:proofErr w:type="spellStart"/>
      <w:r w:rsidRPr="00F0499F">
        <w:rPr>
          <w:rFonts w:cstheme="minorHAnsi"/>
          <w:sz w:val="22"/>
          <w:szCs w:val="22"/>
        </w:rPr>
        <w:t>xml</w:t>
      </w:r>
      <w:proofErr w:type="spellEnd"/>
      <w:r w:rsidRPr="00F0499F">
        <w:rPr>
          <w:rFonts w:cstheme="minorHAnsi"/>
          <w:sz w:val="22"/>
          <w:szCs w:val="22"/>
        </w:rPr>
        <w:t xml:space="preserve"> formatu.</w:t>
      </w:r>
    </w:p>
    <w:p w14:paraId="09C4CE00" w14:textId="77777777" w:rsidR="00C31CE9" w:rsidRPr="00F0499F" w:rsidRDefault="00C31CE9" w:rsidP="00C31CE9">
      <w:pPr>
        <w:jc w:val="center"/>
        <w:rPr>
          <w:rFonts w:cstheme="minorHAnsi"/>
          <w:smallCaps/>
          <w:sz w:val="22"/>
          <w:szCs w:val="22"/>
        </w:rPr>
      </w:pPr>
      <w:r w:rsidRPr="00F0499F">
        <w:rPr>
          <w:rFonts w:cstheme="minorHAnsi"/>
          <w:smallCaps/>
          <w:sz w:val="22"/>
          <w:szCs w:val="22"/>
        </w:rPr>
        <w:t>__________</w:t>
      </w:r>
    </w:p>
    <w:p w14:paraId="5E1F7C49" w14:textId="77777777" w:rsidR="00C31CE9" w:rsidRPr="00F0499F" w:rsidRDefault="00C31CE9" w:rsidP="00C31CE9">
      <w:pPr>
        <w:rPr>
          <w:rFonts w:cstheme="minorHAnsi"/>
          <w:b/>
          <w:bCs/>
          <w:smallCaps/>
          <w:sz w:val="22"/>
          <w:szCs w:val="22"/>
        </w:rPr>
      </w:pPr>
      <w:r w:rsidRPr="00F0499F">
        <w:rPr>
          <w:rFonts w:cstheme="minorHAnsi"/>
          <w:b/>
          <w:bCs/>
          <w:smallCaps/>
          <w:sz w:val="22"/>
          <w:szCs w:val="22"/>
        </w:rPr>
        <w:br w:type="page"/>
      </w:r>
    </w:p>
    <w:p w14:paraId="78EFF5C0" w14:textId="77777777" w:rsidR="00C31CE9" w:rsidRDefault="00C31CE9" w:rsidP="00C31CE9">
      <w:pPr>
        <w:pStyle w:val="Antrat2"/>
        <w:ind w:left="5103"/>
        <w:rPr>
          <w:rFonts w:asciiTheme="minorHAnsi" w:eastAsia="Calibri" w:hAnsiTheme="minorHAnsi" w:cstheme="minorHAnsi"/>
          <w:color w:val="auto"/>
          <w:sz w:val="21"/>
          <w:szCs w:val="21"/>
        </w:rPr>
      </w:pPr>
      <w:bookmarkStart w:id="64" w:name="_Ref38540913"/>
      <w:bookmarkStart w:id="65" w:name="_Ref38898051"/>
      <w:bookmarkStart w:id="66" w:name="_Ref38901392"/>
      <w:bookmarkStart w:id="67" w:name="_Toc236835030"/>
      <w:r w:rsidRPr="00132AA3">
        <w:rPr>
          <w:rFonts w:asciiTheme="minorHAnsi" w:eastAsia="Calibri" w:hAnsiTheme="minorHAnsi" w:cstheme="minorHAnsi"/>
          <w:color w:val="auto"/>
          <w:sz w:val="21"/>
          <w:szCs w:val="21"/>
        </w:rPr>
        <w:lastRenderedPageBreak/>
        <w:t>Pirkimo sąlygų 6 priedas „Pasiūlymo forma“</w:t>
      </w:r>
      <w:bookmarkEnd w:id="64"/>
      <w:bookmarkEnd w:id="65"/>
      <w:bookmarkEnd w:id="66"/>
      <w:bookmarkEnd w:id="67"/>
    </w:p>
    <w:p w14:paraId="60BD1564" w14:textId="77777777" w:rsidR="00340DB0" w:rsidRDefault="00340DB0" w:rsidP="00340DB0">
      <w:pPr>
        <w:jc w:val="center"/>
        <w:rPr>
          <w:rFonts w:cstheme="minorHAnsi"/>
        </w:rPr>
      </w:pPr>
    </w:p>
    <w:p w14:paraId="3D399FFA" w14:textId="367B6A03" w:rsidR="006233E8" w:rsidRPr="006233E8" w:rsidRDefault="006233E8" w:rsidP="00340DB0">
      <w:pPr>
        <w:jc w:val="center"/>
        <w:rPr>
          <w:rFonts w:cstheme="minorHAnsi"/>
          <w:i/>
          <w:iCs/>
        </w:rPr>
      </w:pPr>
      <w:r w:rsidRPr="006233E8">
        <w:rPr>
          <w:rFonts w:cstheme="minorHAnsi"/>
          <w:i/>
          <w:iCs/>
        </w:rPr>
        <w:t>(Pridedama atskiru dokumentu)</w:t>
      </w:r>
    </w:p>
    <w:p w14:paraId="50EA74EB" w14:textId="77777777" w:rsidR="00340DB0" w:rsidRPr="00BA2A8D" w:rsidRDefault="00340DB0" w:rsidP="00340DB0">
      <w:pPr>
        <w:jc w:val="center"/>
        <w:rPr>
          <w:rFonts w:cstheme="minorHAnsi"/>
        </w:rPr>
      </w:pPr>
    </w:p>
    <w:p w14:paraId="4D94422C" w14:textId="77777777" w:rsidR="00340DB0" w:rsidRPr="00BA2A8D" w:rsidRDefault="00340DB0" w:rsidP="00340DB0">
      <w:pPr>
        <w:jc w:val="center"/>
        <w:rPr>
          <w:rFonts w:cstheme="minorHAnsi"/>
        </w:rPr>
      </w:pPr>
    </w:p>
    <w:p w14:paraId="4BBB73EA" w14:textId="77777777" w:rsidR="00340DB0" w:rsidRPr="00BA2A8D" w:rsidRDefault="00340DB0" w:rsidP="00340DB0">
      <w:pPr>
        <w:jc w:val="center"/>
        <w:rPr>
          <w:rFonts w:cstheme="minorHAnsi"/>
        </w:rPr>
      </w:pPr>
    </w:p>
    <w:p w14:paraId="715AC15B" w14:textId="77777777" w:rsidR="00340DB0" w:rsidRPr="00BA2A8D" w:rsidRDefault="00340DB0" w:rsidP="00340DB0">
      <w:pPr>
        <w:jc w:val="center"/>
        <w:rPr>
          <w:rFonts w:cstheme="minorHAnsi"/>
        </w:rPr>
      </w:pPr>
    </w:p>
    <w:p w14:paraId="41B8A8BC" w14:textId="77777777" w:rsidR="00340DB0" w:rsidRPr="00BA2A8D" w:rsidRDefault="00340DB0" w:rsidP="00340DB0">
      <w:pPr>
        <w:jc w:val="center"/>
        <w:rPr>
          <w:rFonts w:cstheme="minorHAnsi"/>
        </w:rPr>
      </w:pPr>
    </w:p>
    <w:p w14:paraId="642E04B1" w14:textId="77777777" w:rsidR="00340DB0" w:rsidRPr="00BA2A8D" w:rsidRDefault="00340DB0" w:rsidP="00340DB0">
      <w:pPr>
        <w:jc w:val="center"/>
        <w:rPr>
          <w:rFonts w:cstheme="minorHAnsi"/>
        </w:rPr>
      </w:pPr>
    </w:p>
    <w:p w14:paraId="5476F6AE" w14:textId="77777777" w:rsidR="00340DB0" w:rsidRPr="00BA2A8D" w:rsidRDefault="00340DB0" w:rsidP="00340DB0">
      <w:pPr>
        <w:jc w:val="center"/>
        <w:rPr>
          <w:rFonts w:cstheme="minorHAnsi"/>
        </w:rPr>
      </w:pPr>
    </w:p>
    <w:p w14:paraId="72E25F21" w14:textId="77777777" w:rsidR="00340DB0" w:rsidRPr="00BA2A8D" w:rsidRDefault="00340DB0" w:rsidP="00340DB0">
      <w:pPr>
        <w:jc w:val="center"/>
        <w:rPr>
          <w:rFonts w:cstheme="minorHAnsi"/>
        </w:rPr>
      </w:pPr>
    </w:p>
    <w:p w14:paraId="716860BC" w14:textId="77777777" w:rsidR="00340DB0" w:rsidRPr="00BA2A8D" w:rsidRDefault="00340DB0" w:rsidP="00340DB0">
      <w:pPr>
        <w:jc w:val="center"/>
        <w:rPr>
          <w:rFonts w:cstheme="minorHAnsi"/>
        </w:rPr>
      </w:pPr>
    </w:p>
    <w:p w14:paraId="4C53EDEE" w14:textId="77777777" w:rsidR="00340DB0" w:rsidRPr="00BA2A8D" w:rsidRDefault="00340DB0" w:rsidP="00340DB0">
      <w:pPr>
        <w:jc w:val="center"/>
        <w:rPr>
          <w:rFonts w:cstheme="minorHAnsi"/>
        </w:rPr>
      </w:pPr>
    </w:p>
    <w:p w14:paraId="4ADB9103" w14:textId="77777777" w:rsidR="00340DB0" w:rsidRPr="00BA2A8D" w:rsidRDefault="00340DB0" w:rsidP="00340DB0">
      <w:pPr>
        <w:jc w:val="center"/>
        <w:rPr>
          <w:rFonts w:cstheme="minorHAnsi"/>
        </w:rPr>
      </w:pPr>
    </w:p>
    <w:p w14:paraId="6456F9DA" w14:textId="77777777" w:rsidR="00340DB0" w:rsidRPr="00BA2A8D" w:rsidRDefault="00340DB0" w:rsidP="00340DB0">
      <w:pPr>
        <w:jc w:val="center"/>
        <w:rPr>
          <w:rFonts w:cstheme="minorHAnsi"/>
          <w:color w:val="7030A0"/>
        </w:rPr>
      </w:pPr>
    </w:p>
    <w:p w14:paraId="28B3C2E8" w14:textId="77777777" w:rsidR="00C31CE9" w:rsidRDefault="00C31CE9" w:rsidP="00C31CE9"/>
    <w:p w14:paraId="04737F34" w14:textId="77777777" w:rsidR="007069BB" w:rsidRDefault="007069BB" w:rsidP="00C31CE9"/>
    <w:p w14:paraId="5EC67C8D" w14:textId="77777777" w:rsidR="006233E8" w:rsidRDefault="006233E8" w:rsidP="00C31CE9"/>
    <w:p w14:paraId="7A5473BD" w14:textId="77777777" w:rsidR="006233E8" w:rsidRDefault="006233E8" w:rsidP="00C31CE9"/>
    <w:p w14:paraId="4C16961A" w14:textId="77777777" w:rsidR="006233E8" w:rsidRDefault="006233E8" w:rsidP="00C31CE9"/>
    <w:p w14:paraId="4303740B" w14:textId="77777777" w:rsidR="006233E8" w:rsidRDefault="006233E8" w:rsidP="00C31CE9"/>
    <w:p w14:paraId="4B438A52" w14:textId="77777777" w:rsidR="006233E8" w:rsidRDefault="006233E8" w:rsidP="00C31CE9"/>
    <w:p w14:paraId="1A8CF5B6" w14:textId="77777777" w:rsidR="006233E8" w:rsidRDefault="006233E8" w:rsidP="00C31CE9"/>
    <w:p w14:paraId="20E3B493" w14:textId="77777777" w:rsidR="006233E8" w:rsidRDefault="006233E8" w:rsidP="00C31CE9"/>
    <w:p w14:paraId="5E1675BB" w14:textId="77777777" w:rsidR="006233E8" w:rsidRDefault="006233E8" w:rsidP="00C31CE9"/>
    <w:p w14:paraId="4993586E" w14:textId="77777777" w:rsidR="006233E8" w:rsidRPr="00132AA3" w:rsidRDefault="006233E8" w:rsidP="00C31CE9"/>
    <w:p w14:paraId="19A90E97" w14:textId="77777777" w:rsidR="00C31CE9" w:rsidRPr="00913B2E" w:rsidRDefault="00C31CE9" w:rsidP="00C31CE9">
      <w:pPr>
        <w:jc w:val="center"/>
        <w:rPr>
          <w:rFonts w:cstheme="minorHAnsi"/>
          <w:color w:val="7030A0"/>
        </w:rPr>
      </w:pPr>
    </w:p>
    <w:p w14:paraId="05A1647E" w14:textId="77777777" w:rsidR="00C31CE9" w:rsidRPr="00913B2E" w:rsidRDefault="00C31CE9" w:rsidP="00C31CE9">
      <w:pPr>
        <w:pStyle w:val="Antrat2"/>
        <w:ind w:left="5103"/>
        <w:rPr>
          <w:rFonts w:asciiTheme="minorHAnsi" w:eastAsia="Calibri" w:hAnsiTheme="minorHAnsi" w:cstheme="minorHAnsi"/>
          <w:color w:val="auto"/>
          <w:sz w:val="21"/>
          <w:szCs w:val="21"/>
        </w:rPr>
      </w:pPr>
      <w:bookmarkStart w:id="68" w:name="_Ref39484039"/>
      <w:bookmarkStart w:id="69" w:name="_Ref40278562"/>
      <w:bookmarkStart w:id="70" w:name="_Toc236835031"/>
      <w:r w:rsidRPr="00913B2E">
        <w:rPr>
          <w:rFonts w:asciiTheme="minorHAnsi" w:eastAsia="Calibri" w:hAnsiTheme="minorHAnsi" w:cstheme="minorHAnsi"/>
          <w:color w:val="auto"/>
          <w:sz w:val="21"/>
          <w:szCs w:val="21"/>
        </w:rPr>
        <w:lastRenderedPageBreak/>
        <w:t>Pirkimo sąlygų 7 priedas „Pasiūlymų vertinimo kriterijai ir sąlygos“</w:t>
      </w:r>
      <w:bookmarkEnd w:id="68"/>
      <w:bookmarkEnd w:id="69"/>
      <w:bookmarkEnd w:id="70"/>
    </w:p>
    <w:p w14:paraId="1B98DAA4" w14:textId="77777777" w:rsidR="00C31CE9" w:rsidRPr="00F0499F" w:rsidRDefault="00C31CE9" w:rsidP="00C31CE9">
      <w:pPr>
        <w:jc w:val="center"/>
        <w:rPr>
          <w:b/>
          <w:szCs w:val="24"/>
        </w:rPr>
      </w:pPr>
    </w:p>
    <w:p w14:paraId="52088724" w14:textId="77777777" w:rsidR="00C31CE9" w:rsidRPr="00F0499F" w:rsidRDefault="00C31CE9" w:rsidP="00C31CE9">
      <w:pPr>
        <w:pStyle w:val="Paantrat"/>
        <w:jc w:val="center"/>
        <w:rPr>
          <w:rFonts w:cstheme="minorHAnsi"/>
          <w:bCs/>
          <w:smallCaps/>
          <w:sz w:val="22"/>
          <w:szCs w:val="22"/>
        </w:rPr>
      </w:pPr>
      <w:r w:rsidRPr="00F0499F">
        <w:t>PASIŪLYMŲ VERTINIMO KRITERIJAI ir Sąlygos</w:t>
      </w:r>
    </w:p>
    <w:p w14:paraId="2C354772" w14:textId="77777777" w:rsidR="00C31CE9" w:rsidRDefault="00C31CE9" w:rsidP="00C31CE9">
      <w:pPr>
        <w:spacing w:line="240" w:lineRule="auto"/>
        <w:ind w:left="7314"/>
        <w:rPr>
          <w:rFonts w:ascii="Arial" w:hAnsi="Arial" w:cs="Arial"/>
        </w:rPr>
      </w:pPr>
    </w:p>
    <w:p w14:paraId="1FBAC5BE" w14:textId="34B441F6" w:rsidR="007256A2" w:rsidRPr="006233E8" w:rsidRDefault="00C31CE9" w:rsidP="006233E8">
      <w:pPr>
        <w:widowControl w:val="0"/>
        <w:spacing w:after="0" w:line="240" w:lineRule="auto"/>
        <w:rPr>
          <w:rFonts w:eastAsia="Calibri" w:cstheme="minorHAnsi"/>
          <w:bCs/>
        </w:rPr>
      </w:pPr>
      <w:r w:rsidRPr="00210870">
        <w:rPr>
          <w:rFonts w:cstheme="minorHAnsi"/>
          <w:color w:val="7030A0"/>
        </w:rPr>
        <w:t xml:space="preserve"> </w:t>
      </w:r>
      <w:bookmarkStart w:id="71" w:name="_Hlk128411469"/>
      <w:r w:rsidRPr="00A36535">
        <w:rPr>
          <w:rFonts w:cstheme="minorHAnsi"/>
        </w:rPr>
        <w:t xml:space="preserve">Komisija </w:t>
      </w:r>
      <w:r w:rsidRPr="00A36535">
        <w:rPr>
          <w:rFonts w:eastAsia="Calibri" w:cstheme="minorHAnsi"/>
        </w:rPr>
        <w:t xml:space="preserve">ekonomiškai naudingiausią pasiūlymą išrenka </w:t>
      </w:r>
      <w:r w:rsidRPr="00A36535">
        <w:rPr>
          <w:rFonts w:eastAsia="Calibri" w:cstheme="minorHAnsi"/>
          <w:b/>
        </w:rPr>
        <w:t>pagal</w:t>
      </w:r>
      <w:r w:rsidRPr="00A36535">
        <w:rPr>
          <w:rFonts w:cstheme="minorHAnsi"/>
          <w:b/>
        </w:rPr>
        <w:t xml:space="preserve"> kainos kriterijų</w:t>
      </w:r>
      <w:bookmarkEnd w:id="71"/>
      <w:r w:rsidRPr="00A36535">
        <w:rPr>
          <w:rFonts w:cstheme="minorHAnsi"/>
          <w:b/>
        </w:rPr>
        <w:t>.</w:t>
      </w:r>
      <w:r w:rsidR="007B5BB0">
        <w:rPr>
          <w:rFonts w:cstheme="minorHAnsi"/>
          <w:b/>
        </w:rPr>
        <w:t xml:space="preserve"> </w:t>
      </w:r>
      <w:r w:rsidR="007B5BB0" w:rsidRPr="007256A2">
        <w:rPr>
          <w:rFonts w:cstheme="minorHAnsi"/>
          <w:bCs/>
        </w:rPr>
        <w:t>Laimėjusiu bus pripažintas mažiausios kainos pasiūlymas.</w:t>
      </w:r>
      <w:r w:rsidR="007256A2">
        <w:rPr>
          <w:rFonts w:cstheme="minorHAnsi"/>
        </w:rPr>
        <w:br w:type="page"/>
      </w:r>
    </w:p>
    <w:p w14:paraId="0FAF5BF7" w14:textId="77777777" w:rsidR="007256A2" w:rsidRPr="00C31CE9" w:rsidRDefault="00C31CE9" w:rsidP="007256A2">
      <w:pPr>
        <w:pStyle w:val="Antrat2"/>
        <w:ind w:left="5103"/>
        <w:rPr>
          <w:rFonts w:asciiTheme="minorHAnsi" w:hAnsiTheme="minorHAnsi"/>
          <w:color w:val="auto"/>
          <w:sz w:val="21"/>
          <w:szCs w:val="21"/>
        </w:rPr>
      </w:pPr>
      <w:r w:rsidRPr="00210870">
        <w:rPr>
          <w:rFonts w:asciiTheme="minorHAnsi" w:hAnsiTheme="minorHAnsi" w:cstheme="minorHAnsi"/>
          <w:color w:val="7030A0"/>
          <w:sz w:val="21"/>
          <w:szCs w:val="21"/>
        </w:rPr>
        <w:lastRenderedPageBreak/>
        <w:t xml:space="preserve"> </w:t>
      </w:r>
      <w:bookmarkStart w:id="72" w:name="_Toc190951537"/>
      <w:bookmarkStart w:id="73" w:name="_Toc236835032"/>
      <w:r w:rsidR="007256A2" w:rsidRPr="00C31CE9">
        <w:rPr>
          <w:rFonts w:asciiTheme="minorHAnsi" w:hAnsiTheme="minorHAnsi"/>
          <w:color w:val="auto"/>
          <w:sz w:val="21"/>
          <w:szCs w:val="21"/>
        </w:rPr>
        <w:t xml:space="preserve">Pirkimo sąlygų 8 priedas „Tiekėjo deklaracija dėl atitikties Reglamento nuostatoms </w:t>
      </w:r>
      <w:r w:rsidR="007256A2" w:rsidRPr="00D70ADF">
        <w:rPr>
          <w:rFonts w:asciiTheme="minorHAnsi" w:hAnsiTheme="minorHAnsi"/>
          <w:b/>
          <w:bCs/>
          <w:color w:val="auto"/>
          <w:sz w:val="21"/>
          <w:szCs w:val="21"/>
        </w:rPr>
        <w:t>juridiniam asmeniui</w:t>
      </w:r>
      <w:r w:rsidR="007256A2" w:rsidRPr="00C31CE9">
        <w:rPr>
          <w:rFonts w:asciiTheme="minorHAnsi" w:hAnsiTheme="minorHAnsi"/>
          <w:color w:val="auto"/>
          <w:sz w:val="21"/>
          <w:szCs w:val="21"/>
        </w:rPr>
        <w:t>“</w:t>
      </w:r>
      <w:bookmarkEnd w:id="72"/>
      <w:bookmarkEnd w:id="73"/>
    </w:p>
    <w:p w14:paraId="5567CB60" w14:textId="77777777" w:rsidR="007256A2" w:rsidRDefault="007256A2" w:rsidP="007256A2"/>
    <w:p w14:paraId="09F20802" w14:textId="77777777" w:rsidR="007256A2" w:rsidRPr="00EE1060" w:rsidRDefault="007256A2" w:rsidP="007256A2">
      <w:pPr>
        <w:spacing w:after="0" w:line="240" w:lineRule="auto"/>
        <w:rPr>
          <w:rFonts w:eastAsia="Times New Roman" w:cstheme="minorHAnsi"/>
          <w:i/>
        </w:rPr>
      </w:pPr>
      <w:r w:rsidRPr="00190FC2">
        <w:rPr>
          <w:rFonts w:ascii="Times New Roman" w:eastAsia="Times New Roman" w:hAnsi="Times New Roman" w:cs="Times New Roman"/>
          <w:i/>
        </w:rPr>
        <w:t xml:space="preserve">       </w:t>
      </w:r>
      <w:r w:rsidRPr="00EE1060">
        <w:rPr>
          <w:rFonts w:eastAsia="Times New Roman" w:cstheme="minorHAnsi"/>
          <w:i/>
        </w:rPr>
        <w:t xml:space="preserve">Pavyzdinė deklaracijos forma </w:t>
      </w:r>
    </w:p>
    <w:p w14:paraId="2529D7F2" w14:textId="77777777" w:rsidR="007256A2" w:rsidRPr="00EE1060" w:rsidRDefault="007256A2" w:rsidP="007256A2">
      <w:pPr>
        <w:spacing w:after="0" w:line="240" w:lineRule="auto"/>
        <w:rPr>
          <w:rFonts w:eastAsia="Times New Roman" w:cstheme="minorHAnsi"/>
          <w:i/>
          <w:lang w:val="en-US"/>
        </w:rPr>
      </w:pPr>
    </w:p>
    <w:p w14:paraId="514E20A0" w14:textId="77777777" w:rsidR="007256A2" w:rsidRPr="00EE1060" w:rsidRDefault="007256A2" w:rsidP="007256A2">
      <w:pPr>
        <w:spacing w:after="0" w:line="240" w:lineRule="auto"/>
        <w:rPr>
          <w:rFonts w:eastAsia="Times New Roman" w:cstheme="minorHAnsi"/>
          <w:lang w:val="en-US"/>
        </w:rPr>
      </w:pPr>
    </w:p>
    <w:p w14:paraId="3D467F6E" w14:textId="77777777" w:rsidR="007256A2" w:rsidRPr="00EE1060" w:rsidRDefault="007256A2" w:rsidP="007256A2">
      <w:pPr>
        <w:spacing w:after="0" w:line="240" w:lineRule="auto"/>
        <w:jc w:val="center"/>
        <w:rPr>
          <w:rFonts w:eastAsia="Times New Roman" w:cstheme="minorHAnsi"/>
          <w:color w:val="000000"/>
          <w:u w:val="single"/>
        </w:rPr>
      </w:pPr>
      <w:r w:rsidRPr="00EE1060">
        <w:rPr>
          <w:rFonts w:eastAsia="Times New Roman" w:cstheme="minorHAnsi"/>
          <w:color w:val="000000"/>
          <w:u w:val="single"/>
        </w:rPr>
        <w:t>___________________________________</w:t>
      </w:r>
    </w:p>
    <w:p w14:paraId="5493689D" w14:textId="77777777" w:rsidR="007256A2" w:rsidRPr="00EE1060" w:rsidRDefault="007256A2" w:rsidP="007256A2">
      <w:pPr>
        <w:spacing w:after="0" w:line="240" w:lineRule="auto"/>
        <w:jc w:val="center"/>
        <w:rPr>
          <w:rFonts w:eastAsia="Times New Roman" w:cstheme="minorHAnsi"/>
          <w:u w:val="single"/>
        </w:rPr>
      </w:pPr>
    </w:p>
    <w:p w14:paraId="36213E14" w14:textId="77777777" w:rsidR="007256A2" w:rsidRPr="00EE1060" w:rsidRDefault="007256A2" w:rsidP="007256A2">
      <w:pPr>
        <w:spacing w:after="0" w:line="240" w:lineRule="auto"/>
        <w:jc w:val="center"/>
        <w:rPr>
          <w:rFonts w:eastAsia="Times New Roman" w:cstheme="minorHAnsi"/>
          <w:sz w:val="18"/>
          <w:szCs w:val="18"/>
        </w:rPr>
      </w:pPr>
      <w:r w:rsidRPr="00EE1060">
        <w:rPr>
          <w:rFonts w:eastAsia="Times New Roman" w:cstheme="minorHAnsi"/>
          <w:color w:val="000000"/>
          <w:sz w:val="18"/>
          <w:szCs w:val="18"/>
        </w:rPr>
        <w:t> (Tiekėjo/subtiekėjo pavadinimas)</w:t>
      </w:r>
    </w:p>
    <w:p w14:paraId="34576673" w14:textId="77777777" w:rsidR="007256A2" w:rsidRPr="00EE1060" w:rsidRDefault="007256A2" w:rsidP="007256A2">
      <w:pPr>
        <w:spacing w:after="0" w:line="240" w:lineRule="auto"/>
        <w:rPr>
          <w:rFonts w:eastAsia="Times New Roman" w:cstheme="minorHAnsi"/>
        </w:rPr>
      </w:pPr>
    </w:p>
    <w:p w14:paraId="180213CF" w14:textId="77777777" w:rsidR="007256A2" w:rsidRPr="00EE1060" w:rsidRDefault="007256A2" w:rsidP="007256A2">
      <w:pPr>
        <w:spacing w:after="0" w:line="240" w:lineRule="auto"/>
        <w:rPr>
          <w:rFonts w:eastAsia="Times New Roman" w:cstheme="minorHAnsi"/>
        </w:rPr>
      </w:pPr>
    </w:p>
    <w:p w14:paraId="22BEB15C" w14:textId="77777777" w:rsidR="007256A2" w:rsidRPr="00EE1060" w:rsidRDefault="007256A2" w:rsidP="007256A2">
      <w:pPr>
        <w:spacing w:after="0" w:line="240" w:lineRule="auto"/>
        <w:rPr>
          <w:rFonts w:eastAsia="Times New Roman" w:cstheme="minorHAnsi"/>
          <w:color w:val="000000"/>
        </w:rPr>
      </w:pPr>
      <w:r w:rsidRPr="00EE1060">
        <w:rPr>
          <w:rFonts w:eastAsia="Times New Roman" w:cstheme="minorHAnsi"/>
          <w:color w:val="000000"/>
        </w:rPr>
        <w:t>___________________________________</w:t>
      </w:r>
    </w:p>
    <w:p w14:paraId="08A6E301" w14:textId="77777777" w:rsidR="007256A2" w:rsidRPr="00EE1060" w:rsidRDefault="007256A2" w:rsidP="007256A2">
      <w:pPr>
        <w:spacing w:after="0" w:line="240" w:lineRule="auto"/>
        <w:rPr>
          <w:rFonts w:eastAsia="Times New Roman" w:cstheme="minorHAnsi"/>
          <w:color w:val="000000"/>
          <w:sz w:val="18"/>
          <w:szCs w:val="18"/>
        </w:rPr>
      </w:pPr>
      <w:r w:rsidRPr="00EE1060">
        <w:rPr>
          <w:rFonts w:eastAsia="Times New Roman" w:cstheme="minorHAnsi"/>
          <w:color w:val="000000"/>
          <w:sz w:val="18"/>
          <w:szCs w:val="18"/>
        </w:rPr>
        <w:t xml:space="preserve"> (Pirkimo vykdytojo pavadinimas)</w:t>
      </w:r>
    </w:p>
    <w:p w14:paraId="055F42E8" w14:textId="77777777" w:rsidR="007256A2" w:rsidRPr="00EE1060" w:rsidRDefault="007256A2" w:rsidP="007256A2">
      <w:pPr>
        <w:spacing w:after="0" w:line="240" w:lineRule="auto"/>
        <w:jc w:val="center"/>
        <w:rPr>
          <w:rFonts w:eastAsia="Times New Roman" w:cstheme="minorHAnsi"/>
          <w:b/>
          <w:bCs/>
          <w:smallCaps/>
          <w:color w:val="000000"/>
          <w:sz w:val="24"/>
          <w:szCs w:val="24"/>
        </w:rPr>
      </w:pPr>
    </w:p>
    <w:p w14:paraId="329671D5" w14:textId="77777777" w:rsidR="007256A2" w:rsidRPr="00EE1060" w:rsidRDefault="007256A2" w:rsidP="007256A2">
      <w:pPr>
        <w:spacing w:after="0" w:line="240" w:lineRule="auto"/>
        <w:jc w:val="center"/>
        <w:rPr>
          <w:rFonts w:eastAsia="Times New Roman" w:cstheme="minorHAnsi"/>
          <w:b/>
          <w:bCs/>
          <w:smallCaps/>
          <w:color w:val="000000"/>
          <w:sz w:val="24"/>
          <w:szCs w:val="24"/>
        </w:rPr>
      </w:pPr>
    </w:p>
    <w:p w14:paraId="5099D105" w14:textId="77777777" w:rsidR="007256A2" w:rsidRPr="00EE1060" w:rsidRDefault="007256A2" w:rsidP="007256A2">
      <w:pPr>
        <w:spacing w:after="0" w:line="240" w:lineRule="auto"/>
        <w:jc w:val="center"/>
        <w:rPr>
          <w:rFonts w:eastAsia="Times New Roman" w:cstheme="minorHAnsi"/>
          <w:sz w:val="24"/>
          <w:szCs w:val="24"/>
        </w:rPr>
      </w:pPr>
      <w:r w:rsidRPr="00EE1060">
        <w:rPr>
          <w:rFonts w:eastAsia="Times New Roman" w:cstheme="minorHAnsi"/>
          <w:b/>
          <w:bCs/>
          <w:smallCaps/>
          <w:color w:val="000000"/>
          <w:sz w:val="24"/>
          <w:szCs w:val="24"/>
        </w:rPr>
        <w:t>TIEKĖJO/ SUBTIEKĖJO  DEKLARACIJA</w:t>
      </w:r>
    </w:p>
    <w:p w14:paraId="37F48216" w14:textId="77777777" w:rsidR="007256A2" w:rsidRPr="00EE1060" w:rsidRDefault="007256A2" w:rsidP="007256A2">
      <w:pPr>
        <w:shd w:val="clear" w:color="auto" w:fill="FFFFFF"/>
        <w:spacing w:after="0" w:line="240" w:lineRule="auto"/>
        <w:jc w:val="center"/>
        <w:rPr>
          <w:rFonts w:eastAsia="Times New Roman" w:cstheme="minorHAnsi"/>
        </w:rPr>
      </w:pPr>
      <w:r w:rsidRPr="00EE1060">
        <w:rPr>
          <w:rFonts w:eastAsia="Times New Roman" w:cstheme="minorHAnsi"/>
        </w:rPr>
        <w:t> </w:t>
      </w:r>
    </w:p>
    <w:p w14:paraId="3A2F5498" w14:textId="77777777" w:rsidR="007256A2" w:rsidRPr="00EE1060" w:rsidRDefault="007256A2" w:rsidP="007256A2">
      <w:pPr>
        <w:spacing w:after="0" w:line="240" w:lineRule="auto"/>
        <w:jc w:val="center"/>
        <w:rPr>
          <w:rFonts w:eastAsia="Times New Roman" w:cstheme="minorHAnsi"/>
        </w:rPr>
      </w:pPr>
      <w:r w:rsidRPr="00EE1060">
        <w:rPr>
          <w:rFonts w:eastAsia="Times New Roman" w:cstheme="minorHAnsi"/>
          <w:color w:val="000000"/>
        </w:rPr>
        <w:t>__________________</w:t>
      </w:r>
    </w:p>
    <w:p w14:paraId="44CD1373" w14:textId="77777777" w:rsidR="007256A2" w:rsidRPr="00EE1060" w:rsidRDefault="007256A2" w:rsidP="007256A2">
      <w:pPr>
        <w:spacing w:after="0" w:line="240" w:lineRule="auto"/>
        <w:jc w:val="center"/>
        <w:rPr>
          <w:rFonts w:eastAsia="Times New Roman" w:cstheme="minorHAnsi"/>
          <w:sz w:val="18"/>
          <w:szCs w:val="18"/>
        </w:rPr>
      </w:pPr>
      <w:r w:rsidRPr="00EE1060">
        <w:rPr>
          <w:rFonts w:eastAsia="Times New Roman" w:cstheme="minorHAnsi"/>
          <w:color w:val="000000"/>
          <w:sz w:val="18"/>
          <w:szCs w:val="18"/>
        </w:rPr>
        <w:t>(Data)</w:t>
      </w:r>
    </w:p>
    <w:p w14:paraId="0A700084" w14:textId="77777777" w:rsidR="007256A2" w:rsidRPr="00EE1060" w:rsidRDefault="007256A2" w:rsidP="007256A2">
      <w:pPr>
        <w:spacing w:after="0" w:line="240" w:lineRule="auto"/>
        <w:rPr>
          <w:rFonts w:eastAsia="Times New Roman" w:cstheme="minorHAnsi"/>
        </w:rPr>
      </w:pPr>
    </w:p>
    <w:p w14:paraId="05D08459"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EE1060">
        <w:rPr>
          <w:rFonts w:eastAsia="Times New Roman" w:cstheme="minorHAnsi"/>
          <w:color w:val="000000"/>
        </w:rPr>
        <w:t>t.y</w:t>
      </w:r>
      <w:proofErr w:type="spellEnd"/>
      <w:r w:rsidRPr="00EE1060">
        <w:rPr>
          <w:rFonts w:eastAsia="Times New Roman" w:cstheme="minorHAnsi"/>
          <w:color w:val="000000"/>
        </w:rPr>
        <w:t>.:</w:t>
      </w:r>
    </w:p>
    <w:p w14:paraId="2B720D3F"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themeColor="text1"/>
        </w:rPr>
        <w:t xml:space="preserve">(a) mano atstovaujamas </w:t>
      </w:r>
      <w:r w:rsidRPr="00EE1060">
        <w:rPr>
          <w:rFonts w:eastAsia="Times New Roman" w:cstheme="minorHAnsi"/>
          <w:color w:val="000000"/>
        </w:rPr>
        <w:t>tiekėjas/subtiekėjas</w:t>
      </w:r>
      <w:r w:rsidRPr="00EE1060" w:rsidDel="006157AF">
        <w:rPr>
          <w:rFonts w:eastAsia="Times New Roman" w:cstheme="minorHAnsi"/>
          <w:color w:val="000000" w:themeColor="text1"/>
        </w:rPr>
        <w:t xml:space="preserve"> </w:t>
      </w:r>
      <w:r w:rsidRPr="00EE1060">
        <w:rPr>
          <w:rFonts w:eastAsia="Times New Roman" w:cstheme="minorHAnsi"/>
          <w:color w:val="000000" w:themeColor="text1"/>
        </w:rPr>
        <w:t>(ir nė vienas iš tiekėjų grupės narių) nėra Rusijos pilietis arba Rusijoje įsisteigęs fizinis ar juridinis asmuo, subjektas ar įstaiga;</w:t>
      </w:r>
    </w:p>
    <w:p w14:paraId="5172E53B"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themeColor="text1"/>
        </w:rPr>
        <w:t xml:space="preserve">(b) mano atstovaujamas </w:t>
      </w:r>
      <w:r w:rsidRPr="00EE1060">
        <w:rPr>
          <w:rFonts w:eastAsia="Times New Roman" w:cstheme="minorHAnsi"/>
          <w:color w:val="000000"/>
        </w:rPr>
        <w:t>tiekėjas/subtiekėjas</w:t>
      </w:r>
      <w:r w:rsidRPr="00EE1060" w:rsidDel="006157AF">
        <w:rPr>
          <w:rFonts w:eastAsia="Times New Roman" w:cstheme="minorHAnsi"/>
          <w:color w:val="000000" w:themeColor="text1"/>
        </w:rPr>
        <w:t xml:space="preserve"> </w:t>
      </w:r>
      <w:r w:rsidRPr="00EE1060">
        <w:rPr>
          <w:rFonts w:eastAsia="Times New Roman" w:cstheme="minorHAnsi"/>
          <w:color w:val="000000" w:themeColor="text1"/>
        </w:rPr>
        <w:t>(ir nė vienas iš tiekėjų grupės narių) nėra juridinis asmuo, subjektas ar įstaiga, kurio nuosavybės teisės tiesiogiai ar netiesiogiai daugiau kaip 50 % priklauso šios dalies a) punkte nurodytam subjektui;</w:t>
      </w:r>
    </w:p>
    <w:p w14:paraId="3FD0DCE1"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rPr>
        <w:t>(c) nei aš, nei mano atstovaujama bendrovė nėra fizinis ar juridinis asmuo, subjektas ar įstaiga, veikianti a) arba b) punkte nurodyto subjekto vardu ar jo nurodymu;</w:t>
      </w:r>
    </w:p>
    <w:p w14:paraId="4AB6726A"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rPr>
        <w:t>(d) a)-c) punktuose išvardyti subjektai nedalyvauja subtiekėjais, tiekėjais ar subjektais, kurių pajėgumais remiasi mano atstovaujamas tiekėjas, tais atvejais kai jiems tenka daugiau kaip 10 % sutarties vertės.</w:t>
      </w:r>
    </w:p>
    <w:p w14:paraId="54501BB5" w14:textId="77777777" w:rsidR="007256A2" w:rsidRPr="00EE1060" w:rsidRDefault="007256A2" w:rsidP="007256A2">
      <w:pPr>
        <w:spacing w:after="0" w:line="240" w:lineRule="auto"/>
        <w:jc w:val="both"/>
        <w:rPr>
          <w:rStyle w:val="normaltextrun"/>
          <w:rFonts w:cstheme="minorHAnsi"/>
          <w:color w:val="000000"/>
          <w:shd w:val="clear" w:color="auto" w:fill="FFFFFF"/>
        </w:rPr>
      </w:pPr>
      <w:r w:rsidRPr="00EE1060">
        <w:rPr>
          <w:rFonts w:eastAsia="Times New Roman" w:cstheme="minorHAnsi"/>
          <w:color w:val="000000"/>
        </w:rPr>
        <w:t xml:space="preserve">Patvirtinu, kad tiekėjui/subtiekėjui kuriuos esu pasitelkęs ar pasitelksiu ateityje, </w:t>
      </w:r>
      <w:r w:rsidRPr="00EE1060">
        <w:rPr>
          <w:rFonts w:cstheme="minorHAnsi"/>
        </w:rPr>
        <w:t xml:space="preserve">ūkio subjektams, kurių pajėgumais remiuosi ar (ir) remsiuosi, prekių (ir jų sudedamųjų dalių) gamintojams </w:t>
      </w:r>
      <w:r w:rsidRPr="00EE1060">
        <w:rPr>
          <w:rFonts w:eastAsia="Times New Roman" w:cstheme="minorHAnsi"/>
          <w:color w:val="000000"/>
        </w:rPr>
        <w:t>netaikomos</w:t>
      </w:r>
      <w:r w:rsidRPr="00EE1060">
        <w:rPr>
          <w:rFonts w:cstheme="minorHAnsi"/>
        </w:rPr>
        <w:t xml:space="preserve"> Lietuvos Respublikoje įgyvendinamos tarptautinės sankcijos, kaip tai apibrėžta Lietuvos Respublikos tarptautinių sankcijų įstatyme.</w:t>
      </w:r>
    </w:p>
    <w:p w14:paraId="2043C85F" w14:textId="77777777" w:rsidR="007256A2" w:rsidRPr="00EE1060" w:rsidRDefault="007256A2" w:rsidP="007256A2">
      <w:pPr>
        <w:tabs>
          <w:tab w:val="left" w:pos="284"/>
          <w:tab w:val="left" w:pos="426"/>
        </w:tabs>
        <w:spacing w:after="150" w:line="240" w:lineRule="auto"/>
        <w:jc w:val="both"/>
        <w:rPr>
          <w:rFonts w:eastAsia="Times New Roman" w:cstheme="minorHAnsi"/>
          <w:color w:val="000000"/>
        </w:rPr>
      </w:pPr>
    </w:p>
    <w:p w14:paraId="636AA147" w14:textId="77777777" w:rsidR="007256A2" w:rsidRDefault="007256A2" w:rsidP="007256A2">
      <w:pPr>
        <w:tabs>
          <w:tab w:val="left" w:pos="284"/>
          <w:tab w:val="left" w:pos="426"/>
        </w:tabs>
        <w:spacing w:after="150" w:line="240" w:lineRule="auto"/>
        <w:jc w:val="both"/>
        <w:rPr>
          <w:rFonts w:eastAsia="Times New Roman" w:cstheme="minorHAnsi"/>
          <w:color w:val="000000"/>
        </w:rPr>
      </w:pPr>
      <w:r w:rsidRPr="00EE1060">
        <w:rPr>
          <w:rFonts w:eastAsia="Times New Roman" w:cstheme="minorHAnsi"/>
          <w:color w:val="000000"/>
        </w:rPr>
        <w:t xml:space="preserve">Deklaruojamoms aplinkybėms pasikeitus, įsipareigoju nedelsiant apie tai informuoti Pirkimo vykdytoją. </w:t>
      </w:r>
    </w:p>
    <w:p w14:paraId="0CBA068D" w14:textId="77777777" w:rsidR="007256A2" w:rsidRPr="00EE1060" w:rsidRDefault="007256A2" w:rsidP="007256A2">
      <w:pPr>
        <w:tabs>
          <w:tab w:val="left" w:pos="284"/>
          <w:tab w:val="left" w:pos="426"/>
        </w:tabs>
        <w:spacing w:after="150" w:line="240" w:lineRule="auto"/>
        <w:jc w:val="both"/>
        <w:rPr>
          <w:rFonts w:eastAsia="Times New Roman" w:cstheme="minorHAnsi"/>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81"/>
        <w:gridCol w:w="222"/>
        <w:gridCol w:w="222"/>
        <w:gridCol w:w="222"/>
        <w:gridCol w:w="1509"/>
        <w:gridCol w:w="222"/>
      </w:tblGrid>
      <w:tr w:rsidR="007256A2" w:rsidRPr="00EE1060" w14:paraId="487DB4AF" w14:textId="77777777" w:rsidTr="00C01ACB">
        <w:trPr>
          <w:jc w:val="center"/>
        </w:trPr>
        <w:tc>
          <w:tcPr>
            <w:tcW w:w="0" w:type="auto"/>
            <w:gridSpan w:val="6"/>
            <w:tcMar>
              <w:top w:w="0" w:type="dxa"/>
              <w:left w:w="108" w:type="dxa"/>
              <w:bottom w:w="0" w:type="dxa"/>
              <w:right w:w="108" w:type="dxa"/>
            </w:tcMar>
            <w:hideMark/>
          </w:tcPr>
          <w:p w14:paraId="5799F5F6" w14:textId="77777777" w:rsidR="007256A2" w:rsidRPr="00EE1060" w:rsidRDefault="007256A2" w:rsidP="00C01ACB">
            <w:pPr>
              <w:tabs>
                <w:tab w:val="left" w:pos="284"/>
                <w:tab w:val="left" w:pos="426"/>
              </w:tabs>
              <w:spacing w:after="150" w:line="240" w:lineRule="auto"/>
              <w:jc w:val="both"/>
              <w:rPr>
                <w:rFonts w:eastAsia="Times New Roman" w:cstheme="minorHAnsi"/>
                <w:color w:val="000000"/>
              </w:rPr>
            </w:pPr>
          </w:p>
        </w:tc>
      </w:tr>
      <w:tr w:rsidR="007256A2" w:rsidRPr="00EE1060" w14:paraId="67B7E55E" w14:textId="77777777" w:rsidTr="00C01ACB">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19898102"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4B26DEA0"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2D37831B"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45AD7AA0" w14:textId="77777777" w:rsidR="007256A2" w:rsidRPr="00EE1060" w:rsidRDefault="007256A2" w:rsidP="00C01ACB">
            <w:pPr>
              <w:spacing w:after="0" w:line="240" w:lineRule="auto"/>
              <w:rPr>
                <w:rFonts w:eastAsia="Times New Roman" w:cstheme="minorHAnsi"/>
              </w:rPr>
            </w:pPr>
          </w:p>
        </w:tc>
        <w:tc>
          <w:tcPr>
            <w:tcW w:w="0" w:type="auto"/>
            <w:tcBorders>
              <w:bottom w:val="single" w:sz="4" w:space="0" w:color="000000" w:themeColor="text1"/>
            </w:tcBorders>
            <w:tcMar>
              <w:top w:w="0" w:type="dxa"/>
              <w:left w:w="108" w:type="dxa"/>
              <w:bottom w:w="0" w:type="dxa"/>
              <w:right w:w="108" w:type="dxa"/>
            </w:tcMar>
            <w:hideMark/>
          </w:tcPr>
          <w:p w14:paraId="2B462178"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3C7ECE2A" w14:textId="77777777" w:rsidR="007256A2" w:rsidRPr="00EE1060" w:rsidRDefault="007256A2" w:rsidP="00C01ACB">
            <w:pPr>
              <w:spacing w:after="0" w:line="240" w:lineRule="auto"/>
              <w:rPr>
                <w:rFonts w:eastAsia="Times New Roman" w:cstheme="minorHAnsi"/>
              </w:rPr>
            </w:pPr>
          </w:p>
        </w:tc>
      </w:tr>
      <w:tr w:rsidR="007256A2" w:rsidRPr="00EE1060" w14:paraId="66B39657" w14:textId="77777777" w:rsidTr="00C01ACB">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14E72543" w14:textId="77777777" w:rsidR="007256A2" w:rsidRPr="00EE1060" w:rsidRDefault="007256A2" w:rsidP="00C01ACB">
            <w:pPr>
              <w:spacing w:after="150" w:line="240" w:lineRule="auto"/>
              <w:rPr>
                <w:rFonts w:eastAsia="Times New Roman" w:cstheme="minorHAnsi"/>
                <w:sz w:val="18"/>
                <w:szCs w:val="18"/>
              </w:rPr>
            </w:pPr>
            <w:r w:rsidRPr="00EE1060">
              <w:rPr>
                <w:rFonts w:eastAsia="Times New Roman" w:cstheme="minorHAnsi"/>
                <w:color w:val="000000"/>
                <w:sz w:val="18"/>
                <w:szCs w:val="18"/>
              </w:rPr>
              <w:t>(Parašas)</w:t>
            </w:r>
          </w:p>
        </w:tc>
        <w:tc>
          <w:tcPr>
            <w:tcW w:w="0" w:type="auto"/>
            <w:tcMar>
              <w:top w:w="0" w:type="dxa"/>
              <w:left w:w="108" w:type="dxa"/>
              <w:bottom w:w="0" w:type="dxa"/>
              <w:right w:w="108" w:type="dxa"/>
            </w:tcMar>
            <w:hideMark/>
          </w:tcPr>
          <w:p w14:paraId="028D3437" w14:textId="77777777" w:rsidR="007256A2" w:rsidRPr="00EE1060" w:rsidRDefault="007256A2" w:rsidP="00C01ACB">
            <w:pPr>
              <w:spacing w:after="0" w:line="240" w:lineRule="auto"/>
              <w:rPr>
                <w:rFonts w:eastAsia="Times New Roman" w:cstheme="minorHAnsi"/>
                <w:sz w:val="18"/>
                <w:szCs w:val="18"/>
              </w:rPr>
            </w:pPr>
          </w:p>
        </w:tc>
        <w:tc>
          <w:tcPr>
            <w:tcW w:w="0" w:type="auto"/>
            <w:tcMar>
              <w:top w:w="0" w:type="dxa"/>
              <w:left w:w="108" w:type="dxa"/>
              <w:bottom w:w="0" w:type="dxa"/>
              <w:right w:w="108" w:type="dxa"/>
            </w:tcMar>
            <w:hideMark/>
          </w:tcPr>
          <w:p w14:paraId="7E18D048" w14:textId="77777777" w:rsidR="007256A2" w:rsidRPr="00EE1060" w:rsidRDefault="007256A2" w:rsidP="00C01ACB">
            <w:pPr>
              <w:spacing w:after="0" w:line="240" w:lineRule="auto"/>
              <w:rPr>
                <w:rFonts w:eastAsia="Times New Roman" w:cstheme="minorHAnsi"/>
                <w:sz w:val="18"/>
                <w:szCs w:val="18"/>
              </w:rPr>
            </w:pPr>
          </w:p>
        </w:tc>
        <w:tc>
          <w:tcPr>
            <w:tcW w:w="0" w:type="auto"/>
            <w:tcMar>
              <w:top w:w="0" w:type="dxa"/>
              <w:left w:w="108" w:type="dxa"/>
              <w:bottom w:w="0" w:type="dxa"/>
              <w:right w:w="108" w:type="dxa"/>
            </w:tcMar>
            <w:hideMark/>
          </w:tcPr>
          <w:p w14:paraId="18FB641B" w14:textId="77777777" w:rsidR="007256A2" w:rsidRPr="00EE1060" w:rsidRDefault="007256A2" w:rsidP="00C01ACB">
            <w:pPr>
              <w:spacing w:after="0" w:line="240" w:lineRule="auto"/>
              <w:rPr>
                <w:rFonts w:eastAsia="Times New Roman" w:cstheme="minorHAnsi"/>
                <w:sz w:val="18"/>
                <w:szCs w:val="18"/>
              </w:rPr>
            </w:pPr>
          </w:p>
        </w:tc>
        <w:tc>
          <w:tcPr>
            <w:tcW w:w="0" w:type="auto"/>
            <w:tcBorders>
              <w:top w:val="single" w:sz="4" w:space="0" w:color="000000" w:themeColor="text1"/>
            </w:tcBorders>
            <w:tcMar>
              <w:top w:w="0" w:type="dxa"/>
              <w:left w:w="108" w:type="dxa"/>
              <w:bottom w:w="0" w:type="dxa"/>
              <w:right w:w="108" w:type="dxa"/>
            </w:tcMar>
            <w:hideMark/>
          </w:tcPr>
          <w:p w14:paraId="7F3C1348" w14:textId="77777777" w:rsidR="007256A2" w:rsidRPr="00EE1060" w:rsidRDefault="007256A2" w:rsidP="00C01ACB">
            <w:pPr>
              <w:spacing w:after="150" w:line="240" w:lineRule="auto"/>
              <w:rPr>
                <w:rFonts w:eastAsia="Times New Roman" w:cstheme="minorHAnsi"/>
                <w:sz w:val="18"/>
                <w:szCs w:val="18"/>
              </w:rPr>
            </w:pPr>
            <w:r w:rsidRPr="00EE1060">
              <w:rPr>
                <w:rFonts w:eastAsia="Times New Roman" w:cstheme="minorHAnsi"/>
                <w:color w:val="000000"/>
                <w:sz w:val="18"/>
                <w:szCs w:val="18"/>
              </w:rPr>
              <w:t>(Vardas, pavardė)</w:t>
            </w:r>
          </w:p>
        </w:tc>
        <w:tc>
          <w:tcPr>
            <w:tcW w:w="0" w:type="auto"/>
            <w:tcMar>
              <w:top w:w="0" w:type="dxa"/>
              <w:left w:w="108" w:type="dxa"/>
              <w:bottom w:w="0" w:type="dxa"/>
              <w:right w:w="108" w:type="dxa"/>
            </w:tcMar>
            <w:hideMark/>
          </w:tcPr>
          <w:p w14:paraId="3EBCA931" w14:textId="77777777" w:rsidR="007256A2" w:rsidRPr="00EE1060" w:rsidRDefault="007256A2" w:rsidP="00C01ACB">
            <w:pPr>
              <w:spacing w:after="0" w:line="240" w:lineRule="auto"/>
              <w:rPr>
                <w:rFonts w:eastAsia="Times New Roman" w:cstheme="minorHAnsi"/>
                <w:sz w:val="18"/>
                <w:szCs w:val="18"/>
              </w:rPr>
            </w:pPr>
          </w:p>
        </w:tc>
      </w:tr>
    </w:tbl>
    <w:p w14:paraId="129B63C5" w14:textId="77777777" w:rsidR="007256A2" w:rsidRDefault="007256A2" w:rsidP="007256A2">
      <w:pPr>
        <w:rPr>
          <w:sz w:val="20"/>
          <w:szCs w:val="20"/>
        </w:rPr>
      </w:pPr>
      <w:r>
        <w:rPr>
          <w:sz w:val="20"/>
          <w:szCs w:val="20"/>
        </w:rPr>
        <w:br w:type="page"/>
      </w:r>
    </w:p>
    <w:p w14:paraId="6E4F4013" w14:textId="77777777" w:rsidR="007256A2" w:rsidRPr="00C31CE9" w:rsidRDefault="007256A2" w:rsidP="007256A2">
      <w:pPr>
        <w:pStyle w:val="Antrat2"/>
        <w:ind w:left="5103"/>
        <w:rPr>
          <w:rFonts w:asciiTheme="minorHAnsi" w:hAnsiTheme="minorHAnsi"/>
          <w:color w:val="auto"/>
          <w:sz w:val="21"/>
          <w:szCs w:val="21"/>
        </w:rPr>
      </w:pPr>
      <w:bookmarkStart w:id="74" w:name="_Toc190951538"/>
      <w:bookmarkStart w:id="75" w:name="_Toc236835033"/>
      <w:r w:rsidRPr="00C31CE9">
        <w:rPr>
          <w:rFonts w:asciiTheme="minorHAnsi" w:hAnsiTheme="minorHAnsi"/>
          <w:color w:val="auto"/>
          <w:sz w:val="21"/>
          <w:szCs w:val="21"/>
        </w:rPr>
        <w:lastRenderedPageBreak/>
        <w:t xml:space="preserve">Pirkimo sąlygų 9 priedas „Tiekėjo deklaracija dėl atitikties Reglamento nuostatoms </w:t>
      </w:r>
      <w:r w:rsidRPr="00D70ADF">
        <w:rPr>
          <w:rFonts w:asciiTheme="minorHAnsi" w:hAnsiTheme="minorHAnsi"/>
          <w:b/>
          <w:bCs/>
          <w:color w:val="auto"/>
          <w:sz w:val="21"/>
          <w:szCs w:val="21"/>
        </w:rPr>
        <w:t>fiziniam asmeniui</w:t>
      </w:r>
      <w:r w:rsidRPr="00C31CE9">
        <w:rPr>
          <w:rFonts w:asciiTheme="minorHAnsi" w:hAnsiTheme="minorHAnsi"/>
          <w:color w:val="auto"/>
          <w:sz w:val="21"/>
          <w:szCs w:val="21"/>
        </w:rPr>
        <w:t>“</w:t>
      </w:r>
      <w:bookmarkEnd w:id="74"/>
      <w:bookmarkEnd w:id="75"/>
    </w:p>
    <w:p w14:paraId="715A0BFD" w14:textId="77777777" w:rsidR="007256A2" w:rsidRPr="00EE1060" w:rsidRDefault="007256A2" w:rsidP="007256A2">
      <w:pPr>
        <w:spacing w:after="0" w:line="240" w:lineRule="auto"/>
        <w:rPr>
          <w:rFonts w:eastAsia="Times New Roman" w:cstheme="minorHAnsi"/>
          <w:i/>
        </w:rPr>
      </w:pPr>
      <w:r w:rsidRPr="00190FC2">
        <w:rPr>
          <w:rFonts w:ascii="Times New Roman" w:eastAsia="Times New Roman" w:hAnsi="Times New Roman" w:cs="Times New Roman"/>
          <w:i/>
        </w:rPr>
        <w:t xml:space="preserve">       </w:t>
      </w:r>
      <w:r w:rsidRPr="00EE1060">
        <w:rPr>
          <w:rFonts w:eastAsia="Times New Roman" w:cstheme="minorHAnsi"/>
          <w:i/>
        </w:rPr>
        <w:t xml:space="preserve">Pavyzdinė deklaracijos forma </w:t>
      </w:r>
    </w:p>
    <w:p w14:paraId="268AE91D" w14:textId="77777777" w:rsidR="007256A2" w:rsidRPr="00EE1060" w:rsidRDefault="007256A2" w:rsidP="007256A2">
      <w:pPr>
        <w:spacing w:after="0" w:line="240" w:lineRule="auto"/>
        <w:rPr>
          <w:rFonts w:eastAsia="Times New Roman" w:cstheme="minorHAnsi"/>
          <w:i/>
          <w:lang w:val="en-US"/>
        </w:rPr>
      </w:pPr>
    </w:p>
    <w:p w14:paraId="3A1DCF48" w14:textId="77777777" w:rsidR="007256A2" w:rsidRPr="00EE1060" w:rsidRDefault="007256A2" w:rsidP="007256A2">
      <w:pPr>
        <w:spacing w:after="0" w:line="240" w:lineRule="auto"/>
        <w:rPr>
          <w:rFonts w:eastAsia="Times New Roman" w:cstheme="minorHAnsi"/>
          <w:lang w:val="en-US"/>
        </w:rPr>
      </w:pPr>
    </w:p>
    <w:p w14:paraId="24A5DD84" w14:textId="77777777" w:rsidR="007256A2" w:rsidRPr="00EE1060" w:rsidRDefault="007256A2" w:rsidP="007256A2">
      <w:pPr>
        <w:spacing w:after="0" w:line="240" w:lineRule="auto"/>
        <w:jc w:val="center"/>
        <w:rPr>
          <w:rFonts w:eastAsia="Times New Roman" w:cstheme="minorHAnsi"/>
          <w:color w:val="000000"/>
          <w:u w:val="single"/>
        </w:rPr>
      </w:pPr>
      <w:r w:rsidRPr="00EE1060">
        <w:rPr>
          <w:rFonts w:eastAsia="Times New Roman" w:cstheme="minorHAnsi"/>
          <w:color w:val="000000"/>
          <w:u w:val="single"/>
        </w:rPr>
        <w:t>___________________________________</w:t>
      </w:r>
    </w:p>
    <w:p w14:paraId="0A2FDB10" w14:textId="77777777" w:rsidR="007256A2" w:rsidRPr="00EE1060" w:rsidRDefault="007256A2" w:rsidP="007256A2">
      <w:pPr>
        <w:spacing w:after="0" w:line="240" w:lineRule="auto"/>
        <w:jc w:val="center"/>
        <w:rPr>
          <w:rFonts w:eastAsia="Times New Roman" w:cstheme="minorHAnsi"/>
          <w:u w:val="single"/>
        </w:rPr>
      </w:pPr>
    </w:p>
    <w:p w14:paraId="68F39A93" w14:textId="77777777" w:rsidR="007256A2" w:rsidRPr="00EE1060" w:rsidRDefault="007256A2" w:rsidP="007256A2">
      <w:pPr>
        <w:spacing w:after="0" w:line="240" w:lineRule="auto"/>
        <w:jc w:val="center"/>
        <w:rPr>
          <w:rFonts w:eastAsia="Times New Roman" w:cstheme="minorHAnsi"/>
          <w:sz w:val="18"/>
          <w:szCs w:val="18"/>
        </w:rPr>
      </w:pPr>
      <w:r w:rsidRPr="00EE1060">
        <w:rPr>
          <w:rFonts w:eastAsia="Times New Roman" w:cstheme="minorHAnsi"/>
          <w:color w:val="000000"/>
          <w:sz w:val="18"/>
          <w:szCs w:val="18"/>
        </w:rPr>
        <w:t> (Tiekėjo/subtiekėjo pavadinimas)</w:t>
      </w:r>
    </w:p>
    <w:p w14:paraId="647DE838" w14:textId="77777777" w:rsidR="007256A2" w:rsidRPr="00EE1060" w:rsidRDefault="007256A2" w:rsidP="007256A2">
      <w:pPr>
        <w:spacing w:after="0" w:line="240" w:lineRule="auto"/>
        <w:rPr>
          <w:rFonts w:eastAsia="Times New Roman" w:cstheme="minorHAnsi"/>
        </w:rPr>
      </w:pPr>
    </w:p>
    <w:p w14:paraId="4D429EFC" w14:textId="77777777" w:rsidR="007256A2" w:rsidRPr="00EE1060" w:rsidRDefault="007256A2" w:rsidP="007256A2">
      <w:pPr>
        <w:spacing w:after="0" w:line="240" w:lineRule="auto"/>
        <w:rPr>
          <w:rFonts w:eastAsia="Times New Roman" w:cstheme="minorHAnsi"/>
        </w:rPr>
      </w:pPr>
    </w:p>
    <w:p w14:paraId="0FD9FFF1" w14:textId="77777777" w:rsidR="007256A2" w:rsidRPr="00EE1060" w:rsidRDefault="007256A2" w:rsidP="007256A2">
      <w:pPr>
        <w:spacing w:after="0" w:line="240" w:lineRule="auto"/>
        <w:rPr>
          <w:rFonts w:eastAsia="Times New Roman" w:cstheme="minorHAnsi"/>
          <w:color w:val="000000"/>
        </w:rPr>
      </w:pPr>
      <w:r w:rsidRPr="00EE1060">
        <w:rPr>
          <w:rFonts w:eastAsia="Times New Roman" w:cstheme="minorHAnsi"/>
          <w:color w:val="000000"/>
        </w:rPr>
        <w:t>___________________________________</w:t>
      </w:r>
    </w:p>
    <w:p w14:paraId="393C8496" w14:textId="77777777" w:rsidR="007256A2" w:rsidRPr="00EE1060" w:rsidRDefault="007256A2" w:rsidP="007256A2">
      <w:pPr>
        <w:spacing w:after="0" w:line="240" w:lineRule="auto"/>
        <w:rPr>
          <w:rFonts w:eastAsia="Times New Roman" w:cstheme="minorHAnsi"/>
          <w:color w:val="000000"/>
          <w:sz w:val="18"/>
          <w:szCs w:val="18"/>
        </w:rPr>
      </w:pPr>
      <w:r w:rsidRPr="00EE1060">
        <w:rPr>
          <w:rFonts w:eastAsia="Times New Roman" w:cstheme="minorHAnsi"/>
          <w:color w:val="000000"/>
          <w:sz w:val="18"/>
          <w:szCs w:val="18"/>
        </w:rPr>
        <w:t xml:space="preserve"> (Pirkimo vykdytojo pavadinimas)</w:t>
      </w:r>
    </w:p>
    <w:p w14:paraId="61B745A2" w14:textId="77777777" w:rsidR="007256A2" w:rsidRPr="00EE1060" w:rsidRDefault="007256A2" w:rsidP="007256A2">
      <w:pPr>
        <w:spacing w:after="0" w:line="240" w:lineRule="auto"/>
        <w:jc w:val="center"/>
        <w:rPr>
          <w:rFonts w:eastAsia="Times New Roman" w:cstheme="minorHAnsi"/>
          <w:b/>
          <w:bCs/>
          <w:smallCaps/>
          <w:color w:val="000000"/>
          <w:sz w:val="24"/>
          <w:szCs w:val="24"/>
        </w:rPr>
      </w:pPr>
    </w:p>
    <w:p w14:paraId="4EF73B35" w14:textId="77777777" w:rsidR="007256A2" w:rsidRPr="00EE1060" w:rsidRDefault="007256A2" w:rsidP="007256A2">
      <w:pPr>
        <w:spacing w:after="0" w:line="240" w:lineRule="auto"/>
        <w:jc w:val="center"/>
        <w:rPr>
          <w:rFonts w:eastAsia="Times New Roman" w:cstheme="minorHAnsi"/>
          <w:b/>
          <w:bCs/>
          <w:smallCaps/>
          <w:color w:val="000000"/>
          <w:sz w:val="24"/>
          <w:szCs w:val="24"/>
        </w:rPr>
      </w:pPr>
    </w:p>
    <w:p w14:paraId="7DA7348B" w14:textId="77777777" w:rsidR="007256A2" w:rsidRPr="00EE1060" w:rsidRDefault="007256A2" w:rsidP="007256A2">
      <w:pPr>
        <w:spacing w:after="0" w:line="240" w:lineRule="auto"/>
        <w:jc w:val="center"/>
        <w:rPr>
          <w:rFonts w:eastAsia="Times New Roman" w:cstheme="minorHAnsi"/>
          <w:sz w:val="24"/>
          <w:szCs w:val="24"/>
        </w:rPr>
      </w:pPr>
      <w:r w:rsidRPr="00EE1060">
        <w:rPr>
          <w:rFonts w:eastAsia="Times New Roman" w:cstheme="minorHAnsi"/>
          <w:b/>
          <w:bCs/>
          <w:smallCaps/>
          <w:color w:val="000000"/>
          <w:sz w:val="24"/>
          <w:szCs w:val="24"/>
        </w:rPr>
        <w:t>TIEKĖJO/ SUBTIEKĖJO  DEKLARACIJA</w:t>
      </w:r>
    </w:p>
    <w:p w14:paraId="1297C5F7" w14:textId="77777777" w:rsidR="007256A2" w:rsidRPr="00EE1060" w:rsidRDefault="007256A2" w:rsidP="007256A2">
      <w:pPr>
        <w:shd w:val="clear" w:color="auto" w:fill="FFFFFF"/>
        <w:spacing w:after="0" w:line="240" w:lineRule="auto"/>
        <w:jc w:val="center"/>
        <w:rPr>
          <w:rFonts w:eastAsia="Times New Roman" w:cstheme="minorHAnsi"/>
        </w:rPr>
      </w:pPr>
      <w:r w:rsidRPr="00EE1060">
        <w:rPr>
          <w:rFonts w:eastAsia="Times New Roman" w:cstheme="minorHAnsi"/>
        </w:rPr>
        <w:t> </w:t>
      </w:r>
    </w:p>
    <w:p w14:paraId="639245CF" w14:textId="77777777" w:rsidR="007256A2" w:rsidRPr="00EE1060" w:rsidRDefault="007256A2" w:rsidP="007256A2">
      <w:pPr>
        <w:spacing w:after="0" w:line="240" w:lineRule="auto"/>
        <w:jc w:val="center"/>
        <w:rPr>
          <w:rFonts w:eastAsia="Times New Roman" w:cstheme="minorHAnsi"/>
        </w:rPr>
      </w:pPr>
      <w:r w:rsidRPr="00EE1060">
        <w:rPr>
          <w:rFonts w:eastAsia="Times New Roman" w:cstheme="minorHAnsi"/>
          <w:color w:val="000000"/>
        </w:rPr>
        <w:t>__________________</w:t>
      </w:r>
    </w:p>
    <w:p w14:paraId="7D8CEF10" w14:textId="77777777" w:rsidR="007256A2" w:rsidRPr="00EE1060" w:rsidRDefault="007256A2" w:rsidP="007256A2">
      <w:pPr>
        <w:spacing w:after="0" w:line="240" w:lineRule="auto"/>
        <w:jc w:val="center"/>
        <w:rPr>
          <w:rFonts w:eastAsia="Times New Roman" w:cstheme="minorHAnsi"/>
          <w:sz w:val="18"/>
          <w:szCs w:val="18"/>
        </w:rPr>
      </w:pPr>
      <w:r w:rsidRPr="00EE1060">
        <w:rPr>
          <w:rFonts w:eastAsia="Times New Roman" w:cstheme="minorHAnsi"/>
          <w:color w:val="000000"/>
          <w:sz w:val="18"/>
          <w:szCs w:val="18"/>
        </w:rPr>
        <w:t>(Data)</w:t>
      </w:r>
    </w:p>
    <w:p w14:paraId="22BC22FD" w14:textId="77777777" w:rsidR="007256A2" w:rsidRPr="00EE1060" w:rsidRDefault="007256A2" w:rsidP="007256A2">
      <w:pPr>
        <w:spacing w:after="0" w:line="240" w:lineRule="auto"/>
        <w:rPr>
          <w:rFonts w:eastAsia="Times New Roman" w:cstheme="minorHAnsi"/>
        </w:rPr>
      </w:pPr>
    </w:p>
    <w:p w14:paraId="26970639"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rPr>
        <w:t xml:space="preserve">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 nustatytas ribas </w:t>
      </w:r>
      <w:proofErr w:type="spellStart"/>
      <w:r w:rsidRPr="00EE1060">
        <w:rPr>
          <w:rFonts w:eastAsia="Times New Roman" w:cstheme="minorHAnsi"/>
          <w:color w:val="000000"/>
        </w:rPr>
        <w:t>t.y</w:t>
      </w:r>
      <w:proofErr w:type="spellEnd"/>
      <w:r w:rsidRPr="00EE1060">
        <w:rPr>
          <w:rFonts w:eastAsia="Times New Roman" w:cstheme="minorHAnsi"/>
          <w:color w:val="000000"/>
        </w:rPr>
        <w:t>.:</w:t>
      </w:r>
    </w:p>
    <w:p w14:paraId="0AD68909"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themeColor="text1"/>
        </w:rPr>
        <w:t xml:space="preserve">(a) mano atstovaujamas </w:t>
      </w:r>
      <w:r w:rsidRPr="00EE1060">
        <w:rPr>
          <w:rFonts w:eastAsia="Times New Roman" w:cstheme="minorHAnsi"/>
          <w:color w:val="000000"/>
        </w:rPr>
        <w:t>tiekėjas/subtiekėjas</w:t>
      </w:r>
      <w:r w:rsidRPr="00EE1060" w:rsidDel="006157AF">
        <w:rPr>
          <w:rFonts w:eastAsia="Times New Roman" w:cstheme="minorHAnsi"/>
          <w:color w:val="000000" w:themeColor="text1"/>
        </w:rPr>
        <w:t xml:space="preserve"> </w:t>
      </w:r>
      <w:r w:rsidRPr="00EE1060">
        <w:rPr>
          <w:rFonts w:eastAsia="Times New Roman" w:cstheme="minorHAnsi"/>
          <w:color w:val="000000" w:themeColor="text1"/>
        </w:rPr>
        <w:t>(ir nė vienas iš tiekėjų grupės narių) nėra Rusijos pilietis arba Rusijoje įsisteigęs fizinis ar juridinis asmuo, subjektas ar įstaiga;</w:t>
      </w:r>
    </w:p>
    <w:p w14:paraId="6353C6F4"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themeColor="text1"/>
        </w:rPr>
        <w:t xml:space="preserve">(b) mano atstovaujamas </w:t>
      </w:r>
      <w:r w:rsidRPr="00EE1060">
        <w:rPr>
          <w:rFonts w:eastAsia="Times New Roman" w:cstheme="minorHAnsi"/>
          <w:color w:val="000000"/>
        </w:rPr>
        <w:t>tiekėjas/subtiekėjas</w:t>
      </w:r>
      <w:r w:rsidRPr="00EE1060" w:rsidDel="006157AF">
        <w:rPr>
          <w:rFonts w:eastAsia="Times New Roman" w:cstheme="minorHAnsi"/>
          <w:color w:val="000000" w:themeColor="text1"/>
        </w:rPr>
        <w:t xml:space="preserve"> </w:t>
      </w:r>
      <w:r w:rsidRPr="00EE1060">
        <w:rPr>
          <w:rFonts w:eastAsia="Times New Roman" w:cstheme="minorHAnsi"/>
          <w:color w:val="000000" w:themeColor="text1"/>
        </w:rPr>
        <w:t>(ir nė vienas iš tiekėjų grupės narių) nėra juridinis asmuo, subjektas ar įstaiga, kurio nuosavybės teisės tiesiogiai ar netiesiogiai daugiau kaip 50 % priklauso šios dalies a) punkte nurodytam subjektui;</w:t>
      </w:r>
    </w:p>
    <w:p w14:paraId="200470AF"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rPr>
        <w:t>(c) nei aš, nei mano atstovaujama bendrovė nėra fizinis ar juridinis asmuo, subjektas ar įstaiga, veikianti a) arba b) punkte nurodyto subjekto vardu ar jo nurodymu;</w:t>
      </w:r>
    </w:p>
    <w:p w14:paraId="6563AE95" w14:textId="77777777" w:rsidR="007256A2" w:rsidRPr="00EE1060" w:rsidRDefault="007256A2" w:rsidP="007256A2">
      <w:pPr>
        <w:spacing w:after="150" w:line="240" w:lineRule="auto"/>
        <w:jc w:val="both"/>
        <w:rPr>
          <w:rFonts w:eastAsia="Times New Roman" w:cstheme="minorHAnsi"/>
          <w:color w:val="000000"/>
        </w:rPr>
      </w:pPr>
      <w:r w:rsidRPr="00EE1060">
        <w:rPr>
          <w:rFonts w:eastAsia="Times New Roman" w:cstheme="minorHAnsi"/>
          <w:color w:val="000000"/>
        </w:rPr>
        <w:t>(d) a)-c) punktuose išvardyti subjektai nedalyvauja subtiekėjais, tiekėjais ar subjektais, kurių pajėgumais remiasi mano atstovaujamas tiekėjas, tais atvejais kai jiems tenka daugiau kaip 10 % sutarties vertės.</w:t>
      </w:r>
    </w:p>
    <w:p w14:paraId="3C2D6F22" w14:textId="77777777" w:rsidR="007256A2" w:rsidRPr="00EE1060" w:rsidRDefault="007256A2" w:rsidP="007256A2">
      <w:pPr>
        <w:spacing w:after="0" w:line="240" w:lineRule="auto"/>
        <w:jc w:val="both"/>
        <w:rPr>
          <w:rStyle w:val="normaltextrun"/>
          <w:rFonts w:cstheme="minorHAnsi"/>
          <w:color w:val="000000"/>
          <w:shd w:val="clear" w:color="auto" w:fill="FFFFFF"/>
        </w:rPr>
      </w:pPr>
      <w:r w:rsidRPr="00EE1060">
        <w:rPr>
          <w:rFonts w:eastAsia="Times New Roman" w:cstheme="minorHAnsi"/>
          <w:color w:val="000000"/>
        </w:rPr>
        <w:t xml:space="preserve">Patvirtinu, kad tiekėjui/subtiekėjui kuriuos esu pasitelkęs ar pasitelksiu ateityje, </w:t>
      </w:r>
      <w:r w:rsidRPr="00EE1060">
        <w:rPr>
          <w:rFonts w:cstheme="minorHAnsi"/>
        </w:rPr>
        <w:t xml:space="preserve">ūkio subjektams, kurių pajėgumais remiuosi ar (ir) remsiuosi, prekių (ir jų sudedamųjų dalių) gamintojams </w:t>
      </w:r>
      <w:r w:rsidRPr="00EE1060">
        <w:rPr>
          <w:rFonts w:eastAsia="Times New Roman" w:cstheme="minorHAnsi"/>
          <w:color w:val="000000"/>
        </w:rPr>
        <w:t>netaikomos</w:t>
      </w:r>
      <w:r w:rsidRPr="00EE1060">
        <w:rPr>
          <w:rFonts w:cstheme="minorHAnsi"/>
        </w:rPr>
        <w:t xml:space="preserve"> Lietuvos Respublikoje įgyvendinamos tarptautinės sankcijos, kaip tai apibrėžta Lietuvos Respublikos tarptautinių sankcijų įstatyme.</w:t>
      </w:r>
    </w:p>
    <w:p w14:paraId="360D3F7F" w14:textId="77777777" w:rsidR="007256A2" w:rsidRPr="00EE1060" w:rsidRDefault="007256A2" w:rsidP="007256A2">
      <w:pPr>
        <w:tabs>
          <w:tab w:val="left" w:pos="284"/>
          <w:tab w:val="left" w:pos="426"/>
        </w:tabs>
        <w:spacing w:after="150" w:line="240" w:lineRule="auto"/>
        <w:jc w:val="both"/>
        <w:rPr>
          <w:rFonts w:eastAsia="Times New Roman" w:cstheme="minorHAnsi"/>
          <w:color w:val="000000"/>
        </w:rPr>
      </w:pPr>
    </w:p>
    <w:p w14:paraId="3549C44D" w14:textId="77777777" w:rsidR="007256A2" w:rsidRDefault="007256A2" w:rsidP="007256A2">
      <w:pPr>
        <w:tabs>
          <w:tab w:val="left" w:pos="284"/>
          <w:tab w:val="left" w:pos="426"/>
        </w:tabs>
        <w:spacing w:after="150" w:line="240" w:lineRule="auto"/>
        <w:jc w:val="both"/>
        <w:rPr>
          <w:rFonts w:eastAsia="Times New Roman" w:cstheme="minorHAnsi"/>
          <w:color w:val="000000"/>
        </w:rPr>
      </w:pPr>
      <w:r w:rsidRPr="00EE1060">
        <w:rPr>
          <w:rFonts w:eastAsia="Times New Roman" w:cstheme="minorHAnsi"/>
          <w:color w:val="000000"/>
        </w:rPr>
        <w:t xml:space="preserve">Deklaruojamoms aplinkybėms pasikeitus, įsipareigoju nedelsiant apie tai informuoti Pirkimo vykdytoją. </w:t>
      </w:r>
    </w:p>
    <w:p w14:paraId="69FC9DA7" w14:textId="77777777" w:rsidR="007256A2" w:rsidRPr="00EE1060" w:rsidRDefault="007256A2" w:rsidP="007256A2">
      <w:pPr>
        <w:tabs>
          <w:tab w:val="left" w:pos="284"/>
          <w:tab w:val="left" w:pos="426"/>
        </w:tabs>
        <w:spacing w:after="150" w:line="240" w:lineRule="auto"/>
        <w:jc w:val="both"/>
        <w:rPr>
          <w:rFonts w:eastAsia="Times New Roman" w:cstheme="minorHAnsi"/>
          <w:color w:val="000000"/>
        </w:rPr>
      </w:pPr>
    </w:p>
    <w:tbl>
      <w:tblPr>
        <w:tblW w:w="0" w:type="auto"/>
        <w:jc w:val="center"/>
        <w:tblCellMar>
          <w:top w:w="15" w:type="dxa"/>
          <w:left w:w="15" w:type="dxa"/>
          <w:bottom w:w="15" w:type="dxa"/>
          <w:right w:w="15" w:type="dxa"/>
        </w:tblCellMar>
        <w:tblLook w:val="04A0" w:firstRow="1" w:lastRow="0" w:firstColumn="1" w:lastColumn="0" w:noHBand="0" w:noVBand="1"/>
      </w:tblPr>
      <w:tblGrid>
        <w:gridCol w:w="881"/>
        <w:gridCol w:w="222"/>
        <w:gridCol w:w="222"/>
        <w:gridCol w:w="222"/>
        <w:gridCol w:w="1509"/>
        <w:gridCol w:w="222"/>
      </w:tblGrid>
      <w:tr w:rsidR="007256A2" w:rsidRPr="00EE1060" w14:paraId="76E092A8" w14:textId="77777777" w:rsidTr="00C01ACB">
        <w:trPr>
          <w:jc w:val="center"/>
        </w:trPr>
        <w:tc>
          <w:tcPr>
            <w:tcW w:w="0" w:type="auto"/>
            <w:gridSpan w:val="6"/>
            <w:tcMar>
              <w:top w:w="0" w:type="dxa"/>
              <w:left w:w="108" w:type="dxa"/>
              <w:bottom w:w="0" w:type="dxa"/>
              <w:right w:w="108" w:type="dxa"/>
            </w:tcMar>
            <w:hideMark/>
          </w:tcPr>
          <w:p w14:paraId="1B390E26" w14:textId="77777777" w:rsidR="007256A2" w:rsidRPr="00EE1060" w:rsidRDefault="007256A2" w:rsidP="00C01ACB">
            <w:pPr>
              <w:tabs>
                <w:tab w:val="left" w:pos="284"/>
                <w:tab w:val="left" w:pos="426"/>
              </w:tabs>
              <w:spacing w:after="150" w:line="240" w:lineRule="auto"/>
              <w:jc w:val="both"/>
              <w:rPr>
                <w:rFonts w:eastAsia="Times New Roman" w:cstheme="minorHAnsi"/>
                <w:color w:val="000000"/>
              </w:rPr>
            </w:pPr>
          </w:p>
        </w:tc>
      </w:tr>
      <w:tr w:rsidR="007256A2" w:rsidRPr="00EE1060" w14:paraId="184CC823" w14:textId="77777777" w:rsidTr="00C01ACB">
        <w:trPr>
          <w:trHeight w:val="285"/>
          <w:jc w:val="center"/>
        </w:trPr>
        <w:tc>
          <w:tcPr>
            <w:tcW w:w="0" w:type="auto"/>
            <w:tcBorders>
              <w:bottom w:val="single" w:sz="4" w:space="0" w:color="000000" w:themeColor="text1"/>
            </w:tcBorders>
            <w:tcMar>
              <w:top w:w="0" w:type="dxa"/>
              <w:left w:w="108" w:type="dxa"/>
              <w:bottom w:w="0" w:type="dxa"/>
              <w:right w:w="108" w:type="dxa"/>
            </w:tcMar>
            <w:hideMark/>
          </w:tcPr>
          <w:p w14:paraId="2067227B"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2FA28E71"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0A3F6304"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3CC63B63" w14:textId="77777777" w:rsidR="007256A2" w:rsidRPr="00EE1060" w:rsidRDefault="007256A2" w:rsidP="00C01ACB">
            <w:pPr>
              <w:spacing w:after="0" w:line="240" w:lineRule="auto"/>
              <w:rPr>
                <w:rFonts w:eastAsia="Times New Roman" w:cstheme="minorHAnsi"/>
              </w:rPr>
            </w:pPr>
          </w:p>
        </w:tc>
        <w:tc>
          <w:tcPr>
            <w:tcW w:w="0" w:type="auto"/>
            <w:tcBorders>
              <w:bottom w:val="single" w:sz="4" w:space="0" w:color="000000" w:themeColor="text1"/>
            </w:tcBorders>
            <w:tcMar>
              <w:top w:w="0" w:type="dxa"/>
              <w:left w:w="108" w:type="dxa"/>
              <w:bottom w:w="0" w:type="dxa"/>
              <w:right w:w="108" w:type="dxa"/>
            </w:tcMar>
            <w:hideMark/>
          </w:tcPr>
          <w:p w14:paraId="1BE121E1" w14:textId="77777777" w:rsidR="007256A2" w:rsidRPr="00EE1060" w:rsidRDefault="007256A2" w:rsidP="00C01ACB">
            <w:pPr>
              <w:spacing w:after="0" w:line="240" w:lineRule="auto"/>
              <w:rPr>
                <w:rFonts w:eastAsia="Times New Roman" w:cstheme="minorHAnsi"/>
              </w:rPr>
            </w:pPr>
          </w:p>
        </w:tc>
        <w:tc>
          <w:tcPr>
            <w:tcW w:w="0" w:type="auto"/>
            <w:tcMar>
              <w:top w:w="0" w:type="dxa"/>
              <w:left w:w="108" w:type="dxa"/>
              <w:bottom w:w="0" w:type="dxa"/>
              <w:right w:w="108" w:type="dxa"/>
            </w:tcMar>
            <w:hideMark/>
          </w:tcPr>
          <w:p w14:paraId="26DD7135" w14:textId="77777777" w:rsidR="007256A2" w:rsidRPr="00EE1060" w:rsidRDefault="007256A2" w:rsidP="00C01ACB">
            <w:pPr>
              <w:spacing w:after="0" w:line="240" w:lineRule="auto"/>
              <w:rPr>
                <w:rFonts w:eastAsia="Times New Roman" w:cstheme="minorHAnsi"/>
              </w:rPr>
            </w:pPr>
          </w:p>
        </w:tc>
      </w:tr>
      <w:tr w:rsidR="007256A2" w:rsidRPr="00EE1060" w14:paraId="7EE26EC0" w14:textId="77777777" w:rsidTr="00C01ACB">
        <w:trPr>
          <w:trHeight w:val="186"/>
          <w:jc w:val="center"/>
        </w:trPr>
        <w:tc>
          <w:tcPr>
            <w:tcW w:w="0" w:type="auto"/>
            <w:tcBorders>
              <w:top w:val="single" w:sz="4" w:space="0" w:color="000000" w:themeColor="text1"/>
            </w:tcBorders>
            <w:tcMar>
              <w:top w:w="0" w:type="dxa"/>
              <w:left w:w="108" w:type="dxa"/>
              <w:bottom w:w="0" w:type="dxa"/>
              <w:right w:w="108" w:type="dxa"/>
            </w:tcMar>
            <w:hideMark/>
          </w:tcPr>
          <w:p w14:paraId="54A69DF0" w14:textId="77777777" w:rsidR="007256A2" w:rsidRPr="00EE1060" w:rsidRDefault="007256A2" w:rsidP="00C01ACB">
            <w:pPr>
              <w:spacing w:after="150" w:line="240" w:lineRule="auto"/>
              <w:rPr>
                <w:rFonts w:eastAsia="Times New Roman" w:cstheme="minorHAnsi"/>
                <w:sz w:val="18"/>
                <w:szCs w:val="18"/>
              </w:rPr>
            </w:pPr>
            <w:r w:rsidRPr="00EE1060">
              <w:rPr>
                <w:rFonts w:eastAsia="Times New Roman" w:cstheme="minorHAnsi"/>
                <w:color w:val="000000"/>
                <w:sz w:val="18"/>
                <w:szCs w:val="18"/>
              </w:rPr>
              <w:t>(Parašas)</w:t>
            </w:r>
          </w:p>
        </w:tc>
        <w:tc>
          <w:tcPr>
            <w:tcW w:w="0" w:type="auto"/>
            <w:tcMar>
              <w:top w:w="0" w:type="dxa"/>
              <w:left w:w="108" w:type="dxa"/>
              <w:bottom w:w="0" w:type="dxa"/>
              <w:right w:w="108" w:type="dxa"/>
            </w:tcMar>
            <w:hideMark/>
          </w:tcPr>
          <w:p w14:paraId="1705D502" w14:textId="77777777" w:rsidR="007256A2" w:rsidRPr="00EE1060" w:rsidRDefault="007256A2" w:rsidP="00C01ACB">
            <w:pPr>
              <w:spacing w:after="0" w:line="240" w:lineRule="auto"/>
              <w:rPr>
                <w:rFonts w:eastAsia="Times New Roman" w:cstheme="minorHAnsi"/>
                <w:sz w:val="18"/>
                <w:szCs w:val="18"/>
              </w:rPr>
            </w:pPr>
          </w:p>
        </w:tc>
        <w:tc>
          <w:tcPr>
            <w:tcW w:w="0" w:type="auto"/>
            <w:tcMar>
              <w:top w:w="0" w:type="dxa"/>
              <w:left w:w="108" w:type="dxa"/>
              <w:bottom w:w="0" w:type="dxa"/>
              <w:right w:w="108" w:type="dxa"/>
            </w:tcMar>
            <w:hideMark/>
          </w:tcPr>
          <w:p w14:paraId="55C978E1" w14:textId="77777777" w:rsidR="007256A2" w:rsidRPr="00EE1060" w:rsidRDefault="007256A2" w:rsidP="00C01ACB">
            <w:pPr>
              <w:spacing w:after="0" w:line="240" w:lineRule="auto"/>
              <w:rPr>
                <w:rFonts w:eastAsia="Times New Roman" w:cstheme="minorHAnsi"/>
                <w:sz w:val="18"/>
                <w:szCs w:val="18"/>
              </w:rPr>
            </w:pPr>
          </w:p>
        </w:tc>
        <w:tc>
          <w:tcPr>
            <w:tcW w:w="0" w:type="auto"/>
            <w:tcMar>
              <w:top w:w="0" w:type="dxa"/>
              <w:left w:w="108" w:type="dxa"/>
              <w:bottom w:w="0" w:type="dxa"/>
              <w:right w:w="108" w:type="dxa"/>
            </w:tcMar>
            <w:hideMark/>
          </w:tcPr>
          <w:p w14:paraId="2D2F30B2" w14:textId="77777777" w:rsidR="007256A2" w:rsidRPr="00EE1060" w:rsidRDefault="007256A2" w:rsidP="00C01ACB">
            <w:pPr>
              <w:spacing w:after="0" w:line="240" w:lineRule="auto"/>
              <w:rPr>
                <w:rFonts w:eastAsia="Times New Roman" w:cstheme="minorHAnsi"/>
                <w:sz w:val="18"/>
                <w:szCs w:val="18"/>
              </w:rPr>
            </w:pPr>
          </w:p>
        </w:tc>
        <w:tc>
          <w:tcPr>
            <w:tcW w:w="0" w:type="auto"/>
            <w:tcBorders>
              <w:top w:val="single" w:sz="4" w:space="0" w:color="000000" w:themeColor="text1"/>
            </w:tcBorders>
            <w:tcMar>
              <w:top w:w="0" w:type="dxa"/>
              <w:left w:w="108" w:type="dxa"/>
              <w:bottom w:w="0" w:type="dxa"/>
              <w:right w:w="108" w:type="dxa"/>
            </w:tcMar>
            <w:hideMark/>
          </w:tcPr>
          <w:p w14:paraId="066BF828" w14:textId="77777777" w:rsidR="007256A2" w:rsidRPr="00EE1060" w:rsidRDefault="007256A2" w:rsidP="00C01ACB">
            <w:pPr>
              <w:spacing w:after="150" w:line="240" w:lineRule="auto"/>
              <w:rPr>
                <w:rFonts w:eastAsia="Times New Roman" w:cstheme="minorHAnsi"/>
                <w:sz w:val="18"/>
                <w:szCs w:val="18"/>
              </w:rPr>
            </w:pPr>
            <w:r w:rsidRPr="00EE1060">
              <w:rPr>
                <w:rFonts w:eastAsia="Times New Roman" w:cstheme="minorHAnsi"/>
                <w:color w:val="000000"/>
                <w:sz w:val="18"/>
                <w:szCs w:val="18"/>
              </w:rPr>
              <w:t>(Vardas, pavardė)</w:t>
            </w:r>
          </w:p>
        </w:tc>
        <w:tc>
          <w:tcPr>
            <w:tcW w:w="0" w:type="auto"/>
            <w:tcMar>
              <w:top w:w="0" w:type="dxa"/>
              <w:left w:w="108" w:type="dxa"/>
              <w:bottom w:w="0" w:type="dxa"/>
              <w:right w:w="108" w:type="dxa"/>
            </w:tcMar>
            <w:hideMark/>
          </w:tcPr>
          <w:p w14:paraId="771BC1B0" w14:textId="77777777" w:rsidR="007256A2" w:rsidRPr="00EE1060" w:rsidRDefault="007256A2" w:rsidP="00C01ACB">
            <w:pPr>
              <w:spacing w:after="0" w:line="240" w:lineRule="auto"/>
              <w:rPr>
                <w:rFonts w:eastAsia="Times New Roman" w:cstheme="minorHAnsi"/>
                <w:sz w:val="18"/>
                <w:szCs w:val="18"/>
              </w:rPr>
            </w:pPr>
          </w:p>
        </w:tc>
      </w:tr>
    </w:tbl>
    <w:p w14:paraId="2505DD39" w14:textId="77777777" w:rsidR="00C31CE9" w:rsidRDefault="00C31CE9" w:rsidP="007256A2">
      <w:pPr>
        <w:rPr>
          <w:rFonts w:cstheme="minorHAnsi"/>
          <w:b/>
          <w:bCs/>
          <w:smallCaps/>
          <w:sz w:val="22"/>
          <w:szCs w:val="22"/>
        </w:rPr>
      </w:pPr>
    </w:p>
    <w:p w14:paraId="5138318B" w14:textId="77777777" w:rsidR="00C31CE9" w:rsidRPr="00F0499F" w:rsidRDefault="00C31CE9" w:rsidP="00C6497D">
      <w:pPr>
        <w:jc w:val="center"/>
        <w:rPr>
          <w:rFonts w:cstheme="minorHAnsi"/>
          <w:b/>
          <w:bCs/>
          <w:smallCaps/>
          <w:sz w:val="22"/>
          <w:szCs w:val="22"/>
        </w:rPr>
      </w:pPr>
    </w:p>
    <w:p w14:paraId="5DC5C150" w14:textId="629CA2EA" w:rsidR="008D704D" w:rsidRPr="00F0499F" w:rsidRDefault="00FE3D1F" w:rsidP="00AB5541">
      <w:pPr>
        <w:pStyle w:val="Antrat2"/>
        <w:ind w:left="5103"/>
        <w:rPr>
          <w:rFonts w:asciiTheme="minorHAnsi" w:hAnsiTheme="minorHAnsi"/>
          <w:color w:val="0070C0"/>
          <w:sz w:val="21"/>
          <w:szCs w:val="21"/>
        </w:rPr>
      </w:pPr>
      <w:bookmarkStart w:id="76" w:name="_Ref39586171"/>
      <w:bookmarkStart w:id="77" w:name="_Ref39673580"/>
      <w:bookmarkStart w:id="78" w:name="_Ref39674283"/>
      <w:bookmarkStart w:id="79" w:name="_Toc236835034"/>
      <w:r w:rsidRPr="00F0499F">
        <w:rPr>
          <w:rFonts w:asciiTheme="minorHAnsi" w:hAnsiTheme="minorHAnsi"/>
          <w:color w:val="0070C0"/>
          <w:sz w:val="21"/>
          <w:szCs w:val="21"/>
        </w:rPr>
        <w:lastRenderedPageBreak/>
        <w:t xml:space="preserve">Pirkimo sąlygų </w:t>
      </w:r>
      <w:r w:rsidR="00AB5FFA">
        <w:rPr>
          <w:rFonts w:asciiTheme="minorHAnsi" w:hAnsiTheme="minorHAnsi"/>
          <w:color w:val="0070C0"/>
          <w:sz w:val="21"/>
          <w:szCs w:val="21"/>
        </w:rPr>
        <w:t>10</w:t>
      </w:r>
      <w:r w:rsidRPr="00F0499F">
        <w:rPr>
          <w:rFonts w:asciiTheme="minorHAnsi" w:hAnsiTheme="minorHAnsi"/>
          <w:color w:val="0070C0"/>
          <w:sz w:val="21"/>
          <w:szCs w:val="21"/>
        </w:rPr>
        <w:t xml:space="preserve"> priedas </w:t>
      </w:r>
      <w:r w:rsidR="008D704D" w:rsidRPr="00F0499F">
        <w:rPr>
          <w:rFonts w:asciiTheme="minorHAnsi" w:hAnsiTheme="minorHAnsi"/>
          <w:color w:val="0070C0"/>
          <w:sz w:val="21"/>
          <w:szCs w:val="21"/>
        </w:rPr>
        <w:t>„Sutarties projektas“</w:t>
      </w:r>
      <w:bookmarkEnd w:id="76"/>
      <w:bookmarkEnd w:id="77"/>
      <w:bookmarkEnd w:id="78"/>
      <w:bookmarkEnd w:id="79"/>
    </w:p>
    <w:p w14:paraId="040FB65E" w14:textId="77777777" w:rsidR="00AE422D" w:rsidRPr="00F0499F" w:rsidRDefault="00AE422D" w:rsidP="00AB5541"/>
    <w:p w14:paraId="096AFAC0" w14:textId="77777777" w:rsidR="00C31CE9" w:rsidRPr="005237BC" w:rsidRDefault="00C31CE9" w:rsidP="00C31CE9">
      <w:pPr>
        <w:jc w:val="center"/>
        <w:rPr>
          <w:b/>
          <w:bCs/>
        </w:rPr>
      </w:pPr>
      <w:r w:rsidRPr="005237BC">
        <w:rPr>
          <w:b/>
          <w:bCs/>
        </w:rPr>
        <w:t>_______________ PIRKIMO – PARDAVIMO SUTARTIS</w:t>
      </w:r>
    </w:p>
    <w:p w14:paraId="2826B120" w14:textId="7F24E32B" w:rsidR="008D704D" w:rsidRPr="002032B8" w:rsidRDefault="00C31CE9" w:rsidP="002032B8">
      <w:pPr>
        <w:jc w:val="center"/>
        <w:rPr>
          <w:b/>
          <w:bCs/>
        </w:rPr>
      </w:pPr>
      <w:r w:rsidRPr="005237BC">
        <w:rPr>
          <w:b/>
          <w:bCs/>
        </w:rPr>
        <w:t>Pridedama atskiru dokumentu</w:t>
      </w:r>
    </w:p>
    <w:sectPr w:rsidR="008D704D" w:rsidRPr="002032B8" w:rsidSect="00862A32">
      <w:footerReference w:type="first" r:id="rId26"/>
      <w:pgSz w:w="12240" w:h="15840"/>
      <w:pgMar w:top="1134" w:right="567" w:bottom="1134" w:left="1701"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5F0C6" w14:textId="77777777" w:rsidR="00AD2A0E" w:rsidRDefault="00AD2A0E" w:rsidP="00D05666">
      <w:r>
        <w:separator/>
      </w:r>
    </w:p>
  </w:endnote>
  <w:endnote w:type="continuationSeparator" w:id="0">
    <w:p w14:paraId="62029472" w14:textId="77777777" w:rsidR="00AD2A0E" w:rsidRDefault="00AD2A0E" w:rsidP="00D05666">
      <w:r>
        <w:continuationSeparator/>
      </w:r>
    </w:p>
  </w:endnote>
  <w:endnote w:type="continuationNotice" w:id="1">
    <w:p w14:paraId="31104FE0" w14:textId="77777777" w:rsidR="00AD2A0E" w:rsidRDefault="00AD2A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2459450"/>
      <w:docPartObj>
        <w:docPartGallery w:val="Page Numbers (Bottom of Page)"/>
        <w:docPartUnique/>
      </w:docPartObj>
    </w:sdtPr>
    <w:sdtEndPr>
      <w:rPr>
        <w:noProof/>
      </w:rPr>
    </w:sdtEndPr>
    <w:sdtContent>
      <w:p w14:paraId="5DFD40D0" w14:textId="345DD45E" w:rsidR="000B685D" w:rsidRDefault="000B685D">
        <w:pPr>
          <w:pStyle w:val="Porat"/>
          <w:jc w:val="right"/>
        </w:pPr>
        <w:r>
          <w:fldChar w:fldCharType="begin"/>
        </w:r>
        <w:r>
          <w:instrText xml:space="preserve"> PAGE   \* MERGEFORMAT </w:instrText>
        </w:r>
        <w:r>
          <w:fldChar w:fldCharType="separate"/>
        </w:r>
        <w:r>
          <w:rPr>
            <w:noProof/>
          </w:rPr>
          <w:t>2</w:t>
        </w:r>
        <w:r>
          <w:rPr>
            <w:noProof/>
          </w:rPr>
          <w:fldChar w:fldCharType="end"/>
        </w:r>
      </w:p>
    </w:sdtContent>
  </w:sdt>
  <w:p w14:paraId="384D48BF" w14:textId="77777777" w:rsidR="000B685D" w:rsidRDefault="000B685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F8B7D" w14:textId="063126AB" w:rsidR="0043483A" w:rsidRDefault="0043483A">
    <w:pPr>
      <w:pStyle w:val="Porat"/>
      <w:jc w:val="right"/>
    </w:pPr>
  </w:p>
  <w:p w14:paraId="2575BBBA" w14:textId="77777777" w:rsidR="0043483A" w:rsidRDefault="0043483A">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4C2DA" w14:textId="77777777" w:rsidR="00BE180E" w:rsidRDefault="00BE180E">
    <w:pPr>
      <w:pStyle w:val="Porat"/>
      <w:jc w:val="right"/>
    </w:pPr>
    <w:r>
      <w:fldChar w:fldCharType="begin"/>
    </w:r>
    <w:r>
      <w:instrText xml:space="preserve"> PAGE   \* MERGEFORMAT </w:instrText>
    </w:r>
    <w:r>
      <w:fldChar w:fldCharType="separate"/>
    </w:r>
    <w:r>
      <w:rPr>
        <w:noProof/>
      </w:rPr>
      <w:t>2</w:t>
    </w:r>
    <w:r>
      <w:rPr>
        <w:noProof/>
      </w:rPr>
      <w:fldChar w:fldCharType="end"/>
    </w: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FFDE0" w14:textId="77777777" w:rsidR="00AD2A0E" w:rsidRDefault="00AD2A0E" w:rsidP="00D05666">
      <w:r>
        <w:separator/>
      </w:r>
    </w:p>
  </w:footnote>
  <w:footnote w:type="continuationSeparator" w:id="0">
    <w:p w14:paraId="27C59CE9" w14:textId="77777777" w:rsidR="00AD2A0E" w:rsidRDefault="00AD2A0E" w:rsidP="00D05666">
      <w:r>
        <w:continuationSeparator/>
      </w:r>
    </w:p>
  </w:footnote>
  <w:footnote w:type="continuationNotice" w:id="1">
    <w:p w14:paraId="109DE7FF" w14:textId="77777777" w:rsidR="00AD2A0E" w:rsidRDefault="00AD2A0E">
      <w:pPr>
        <w:spacing w:after="0" w:line="240" w:lineRule="auto"/>
      </w:pPr>
    </w:p>
  </w:footnote>
  <w:footnote w:id="2">
    <w:p w14:paraId="09026BCE" w14:textId="77777777" w:rsidR="00E06ABB" w:rsidRDefault="00E06ABB" w:rsidP="00E06ABB">
      <w:pPr>
        <w:pStyle w:val="Puslapioinaostekstas"/>
        <w:jc w:val="both"/>
        <w:rPr>
          <w:i/>
          <w:iCs/>
        </w:rPr>
      </w:pPr>
      <w:r>
        <w:rPr>
          <w:rStyle w:val="Puslapioinaosnuoroda"/>
          <w:rFonts w:ascii="Calibri" w:eastAsia="Yu Mincho" w:hAnsi="Calibri" w:cs="Arial"/>
          <w:i/>
          <w:iCs/>
        </w:rPr>
        <w:footnoteRef/>
      </w:r>
      <w:r>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CEE6254" w14:textId="77777777" w:rsidR="00E06ABB" w:rsidRDefault="00E06ABB" w:rsidP="00E06ABB">
      <w:pPr>
        <w:pStyle w:val="Puslapioinaostekstas"/>
        <w:numPr>
          <w:ilvl w:val="0"/>
          <w:numId w:val="25"/>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203EF59A" w14:textId="77777777" w:rsidR="00E06ABB" w:rsidRDefault="00E06ABB" w:rsidP="00E06ABB">
      <w:pPr>
        <w:pStyle w:val="Puslapioinaostekstas"/>
        <w:numPr>
          <w:ilvl w:val="0"/>
          <w:numId w:val="25"/>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2A60DA8E" w14:textId="77777777" w:rsidR="00E06ABB" w:rsidRDefault="00E06ABB" w:rsidP="00E06ABB">
      <w:pPr>
        <w:pStyle w:val="Puslapioinaostekstas"/>
        <w:jc w:val="both"/>
        <w:rPr>
          <w:i/>
          <w:iCs/>
        </w:rPr>
      </w:pPr>
      <w:r>
        <w:rPr>
          <w:rStyle w:val="Puslapioinaosnuoroda"/>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0AD499C" w14:textId="77777777" w:rsidR="00E06ABB" w:rsidRDefault="00E06ABB" w:rsidP="00E06ABB">
      <w:pPr>
        <w:pStyle w:val="Puslapioinaostekstas"/>
        <w:numPr>
          <w:ilvl w:val="0"/>
          <w:numId w:val="26"/>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72EDBF35" w14:textId="77777777" w:rsidR="00E06ABB" w:rsidRDefault="00E06ABB" w:rsidP="00E06ABB">
      <w:pPr>
        <w:pStyle w:val="Puslapioinaostekstas"/>
        <w:numPr>
          <w:ilvl w:val="0"/>
          <w:numId w:val="26"/>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25CD56C8" w14:textId="77777777" w:rsidR="00E06ABB" w:rsidRDefault="00E06ABB" w:rsidP="00E06ABB">
      <w:pPr>
        <w:pStyle w:val="Puslapioinaostekstas"/>
        <w:jc w:val="both"/>
        <w:rPr>
          <w:i/>
          <w:iCs/>
        </w:rPr>
      </w:pPr>
      <w:r>
        <w:rPr>
          <w:rStyle w:val="Puslapioinaosnuoroda"/>
          <w:rFonts w:ascii="Calibri" w:eastAsia="Yu Mincho" w:hAnsi="Calibri" w:cs="Arial"/>
        </w:rPr>
        <w:footnoteRef/>
      </w:r>
      <w:r>
        <w:rPr>
          <w:rFonts w:ascii="Calibri" w:eastAsia="Yu Mincho" w:hAnsi="Calibri" w:cs="Arial"/>
        </w:rPr>
        <w:t xml:space="preserve"> </w:t>
      </w:r>
      <w:r>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186FA51" w14:textId="77777777" w:rsidR="00E06ABB" w:rsidRDefault="00E06ABB" w:rsidP="00E06ABB">
      <w:pPr>
        <w:pStyle w:val="Puslapioinaostekstas"/>
        <w:numPr>
          <w:ilvl w:val="0"/>
          <w:numId w:val="27"/>
        </w:numPr>
        <w:spacing w:after="0" w:line="240" w:lineRule="auto"/>
        <w:jc w:val="both"/>
        <w:rPr>
          <w:rFonts w:ascii="Calibri" w:eastAsia="Yu Mincho" w:hAnsi="Calibri" w:cs="Arial"/>
          <w:i/>
          <w:iCs/>
        </w:rPr>
      </w:pPr>
      <w:r>
        <w:rPr>
          <w:rFonts w:ascii="Calibri" w:eastAsia="Yu Mincho" w:hAnsi="Calibri" w:cs="Arial"/>
          <w:i/>
          <w:iCs/>
        </w:rPr>
        <w:t xml:space="preserve">priesaikos deklaracija; </w:t>
      </w:r>
    </w:p>
    <w:p w14:paraId="423DD017" w14:textId="77777777" w:rsidR="00E06ABB" w:rsidRDefault="00E06ABB" w:rsidP="00E06ABB">
      <w:pPr>
        <w:pStyle w:val="Puslapioinaostekstas"/>
        <w:numPr>
          <w:ilvl w:val="0"/>
          <w:numId w:val="27"/>
        </w:numPr>
        <w:spacing w:after="0" w:line="240" w:lineRule="auto"/>
        <w:jc w:val="both"/>
        <w:rPr>
          <w:rFonts w:ascii="Calibri" w:eastAsia="Yu Mincho" w:hAnsi="Calibri" w:cs="Arial"/>
        </w:rPr>
      </w:pPr>
      <w:r>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E1774" w14:textId="3538AF41" w:rsidR="00215B09" w:rsidRDefault="00215B09">
    <w:pPr>
      <w:pStyle w:val="Antrats"/>
      <w:jc w:val="right"/>
    </w:pPr>
  </w:p>
  <w:p w14:paraId="68E3FFE8" w14:textId="3805043F" w:rsidR="0079367F" w:rsidRDefault="0079367F">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87B0D86"/>
    <w:multiLevelType w:val="multilevel"/>
    <w:tmpl w:val="A126B1EC"/>
    <w:lvl w:ilvl="0">
      <w:start w:val="1"/>
      <w:numFmt w:val="decimal"/>
      <w:lvlText w:val="6.%1"/>
      <w:lvlJc w:val="left"/>
      <w:pPr>
        <w:ind w:left="360" w:hanging="360"/>
      </w:pPr>
      <w:rPr>
        <w:rFonts w:hint="default"/>
        <w:b w:val="0"/>
        <w:bCs w:val="0"/>
        <w:color w:val="auto"/>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094019B8"/>
    <w:multiLevelType w:val="hybridMultilevel"/>
    <w:tmpl w:val="77F8D008"/>
    <w:lvl w:ilvl="0" w:tplc="10224F7E">
      <w:start w:val="1"/>
      <w:numFmt w:val="decimal"/>
      <w:lvlText w:val="7.%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0540ECC"/>
    <w:multiLevelType w:val="multilevel"/>
    <w:tmpl w:val="0B96DF54"/>
    <w:lvl w:ilvl="0">
      <w:start w:val="3"/>
      <w:numFmt w:val="decimal"/>
      <w:lvlText w:val="6.%1"/>
      <w:lvlJc w:val="left"/>
      <w:pPr>
        <w:ind w:left="504" w:hanging="504"/>
      </w:pPr>
      <w:rPr>
        <w:rFonts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4" w15:restartNumberingAfterBreak="0">
    <w:nsid w:val="10AC4C6C"/>
    <w:multiLevelType w:val="hybridMultilevel"/>
    <w:tmpl w:val="571E8478"/>
    <w:lvl w:ilvl="0" w:tplc="D93A03A8">
      <w:start w:val="1"/>
      <w:numFmt w:val="decimal"/>
      <w:lvlText w:val="%1."/>
      <w:lvlJc w:val="left"/>
      <w:pPr>
        <w:tabs>
          <w:tab w:val="num" w:pos="720"/>
        </w:tabs>
        <w:ind w:left="72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bullet"/>
      <w:lvlText w:val="-"/>
      <w:lvlJc w:val="left"/>
      <w:pPr>
        <w:tabs>
          <w:tab w:val="num" w:pos="2340"/>
        </w:tabs>
        <w:ind w:left="2340" w:hanging="360"/>
      </w:pPr>
      <w:rPr>
        <w:rFonts w:ascii="Times New Roman" w:eastAsia="Times New Roman" w:hAnsi="Times New Roman" w:hint="default"/>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9370213"/>
    <w:multiLevelType w:val="hybridMultilevel"/>
    <w:tmpl w:val="8C3C451E"/>
    <w:lvl w:ilvl="0" w:tplc="7536F616">
      <w:start w:val="1"/>
      <w:numFmt w:val="decimal"/>
      <w:lvlText w:val="9.%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1B6E7556"/>
    <w:multiLevelType w:val="multilevel"/>
    <w:tmpl w:val="1FB488FA"/>
    <w:lvl w:ilvl="0">
      <w:start w:val="1"/>
      <w:numFmt w:val="decimal"/>
      <w:lvlText w:val="5.%1"/>
      <w:lvlJc w:val="left"/>
      <w:pPr>
        <w:ind w:left="720" w:hanging="360"/>
      </w:pPr>
      <w:rPr>
        <w:rFonts w:hint="default"/>
        <w:i w:val="0"/>
        <w:iCs/>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B4821A7"/>
    <w:multiLevelType w:val="multilevel"/>
    <w:tmpl w:val="5060D792"/>
    <w:lvl w:ilvl="0">
      <w:start w:val="5"/>
      <w:numFmt w:val="decimal"/>
      <w:lvlText w:val="%1."/>
      <w:lvlJc w:val="left"/>
      <w:pPr>
        <w:ind w:left="720" w:hanging="360"/>
      </w:pPr>
      <w:rPr>
        <w:rFonts w:hint="default"/>
        <w:b w:val="0"/>
      </w:rPr>
    </w:lvl>
    <w:lvl w:ilvl="1">
      <w:start w:val="1"/>
      <w:numFmt w:val="decimal"/>
      <w:isLgl/>
      <w:lvlText w:val="%1.%2."/>
      <w:lvlJc w:val="left"/>
      <w:pPr>
        <w:ind w:left="1211" w:hanging="360"/>
      </w:pPr>
      <w:rPr>
        <w:rFonts w:hint="default"/>
        <w:b w:val="0"/>
      </w:rPr>
    </w:lvl>
    <w:lvl w:ilvl="2">
      <w:start w:val="1"/>
      <w:numFmt w:val="decimal"/>
      <w:isLgl/>
      <w:lvlText w:val="%1.%2.%3."/>
      <w:lvlJc w:val="left"/>
      <w:pPr>
        <w:ind w:left="2062" w:hanging="720"/>
      </w:pPr>
      <w:rPr>
        <w:rFonts w:hint="default"/>
        <w:b w:val="0"/>
      </w:rPr>
    </w:lvl>
    <w:lvl w:ilvl="3">
      <w:start w:val="1"/>
      <w:numFmt w:val="decimal"/>
      <w:isLgl/>
      <w:lvlText w:val="%1.%2.%3.%4."/>
      <w:lvlJc w:val="left"/>
      <w:pPr>
        <w:ind w:left="2553" w:hanging="720"/>
      </w:pPr>
      <w:rPr>
        <w:rFonts w:hint="default"/>
        <w:b w:val="0"/>
      </w:rPr>
    </w:lvl>
    <w:lvl w:ilvl="4">
      <w:start w:val="1"/>
      <w:numFmt w:val="decimal"/>
      <w:isLgl/>
      <w:lvlText w:val="%1.%2.%3.%4.%5."/>
      <w:lvlJc w:val="left"/>
      <w:pPr>
        <w:ind w:left="3404" w:hanging="1080"/>
      </w:pPr>
      <w:rPr>
        <w:rFonts w:hint="default"/>
        <w:b w:val="0"/>
      </w:rPr>
    </w:lvl>
    <w:lvl w:ilvl="5">
      <w:start w:val="1"/>
      <w:numFmt w:val="decimal"/>
      <w:isLgl/>
      <w:lvlText w:val="%1.%2.%3.%4.%5.%6."/>
      <w:lvlJc w:val="left"/>
      <w:pPr>
        <w:ind w:left="3895" w:hanging="1080"/>
      </w:pPr>
      <w:rPr>
        <w:rFonts w:hint="default"/>
        <w:b w:val="0"/>
      </w:rPr>
    </w:lvl>
    <w:lvl w:ilvl="6">
      <w:start w:val="1"/>
      <w:numFmt w:val="decimal"/>
      <w:isLgl/>
      <w:lvlText w:val="%1.%2.%3.%4.%5.%6.%7."/>
      <w:lvlJc w:val="left"/>
      <w:pPr>
        <w:ind w:left="4746" w:hanging="1440"/>
      </w:pPr>
      <w:rPr>
        <w:rFonts w:hint="default"/>
        <w:b w:val="0"/>
      </w:rPr>
    </w:lvl>
    <w:lvl w:ilvl="7">
      <w:start w:val="1"/>
      <w:numFmt w:val="decimal"/>
      <w:isLgl/>
      <w:lvlText w:val="%1.%2.%3.%4.%5.%6.%7.%8."/>
      <w:lvlJc w:val="left"/>
      <w:pPr>
        <w:ind w:left="5237" w:hanging="1440"/>
      </w:pPr>
      <w:rPr>
        <w:rFonts w:hint="default"/>
        <w:b w:val="0"/>
      </w:rPr>
    </w:lvl>
    <w:lvl w:ilvl="8">
      <w:start w:val="1"/>
      <w:numFmt w:val="decimal"/>
      <w:isLgl/>
      <w:lvlText w:val="%1.%2.%3.%4.%5.%6.%7.%8.%9."/>
      <w:lvlJc w:val="left"/>
      <w:pPr>
        <w:ind w:left="6088" w:hanging="1800"/>
      </w:pPr>
      <w:rPr>
        <w:rFonts w:hint="default"/>
        <w:b w:val="0"/>
      </w:rPr>
    </w:lvl>
  </w:abstractNum>
  <w:abstractNum w:abstractNumId="9"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1" w15:restartNumberingAfterBreak="0">
    <w:nsid w:val="38BF365B"/>
    <w:multiLevelType w:val="multilevel"/>
    <w:tmpl w:val="59CE944A"/>
    <w:lvl w:ilvl="0">
      <w:start w:val="2"/>
      <w:numFmt w:val="decimal"/>
      <w:lvlText w:val="6.%1"/>
      <w:lvlJc w:val="left"/>
      <w:pPr>
        <w:ind w:left="360" w:hanging="360"/>
      </w:pPr>
      <w:rPr>
        <w:rFonts w:hint="default"/>
        <w:b w:val="0"/>
        <w:bCs w:val="0"/>
        <w:color w:val="auto"/>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12"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3" w15:restartNumberingAfterBreak="0">
    <w:nsid w:val="500809CB"/>
    <w:multiLevelType w:val="multilevel"/>
    <w:tmpl w:val="ABC2C06C"/>
    <w:lvl w:ilvl="0">
      <w:start w:val="1"/>
      <w:numFmt w:val="decimal"/>
      <w:lvlText w:val="6.%1"/>
      <w:lvlJc w:val="left"/>
      <w:pPr>
        <w:ind w:left="504" w:hanging="504"/>
      </w:pPr>
      <w:rPr>
        <w:rFonts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5"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16"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19" w15:restartNumberingAfterBreak="0">
    <w:nsid w:val="686378B8"/>
    <w:multiLevelType w:val="multilevel"/>
    <w:tmpl w:val="5FC8E566"/>
    <w:lvl w:ilvl="0">
      <w:start w:val="1"/>
      <w:numFmt w:val="decimal"/>
      <w:lvlText w:val="9.%1"/>
      <w:lvlJc w:val="left"/>
      <w:pPr>
        <w:ind w:left="360" w:hanging="360"/>
      </w:pPr>
      <w:rPr>
        <w:rFonts w:hint="default"/>
        <w:b w:val="0"/>
        <w:bCs w:val="0"/>
        <w:color w:val="auto"/>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0" w15:restartNumberingAfterBreak="0">
    <w:nsid w:val="693B3D88"/>
    <w:multiLevelType w:val="multilevel"/>
    <w:tmpl w:val="B77801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2"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E7971FD"/>
    <w:multiLevelType w:val="multilevel"/>
    <w:tmpl w:val="FB28BF06"/>
    <w:lvl w:ilvl="0">
      <w:start w:val="1"/>
      <w:numFmt w:val="decimal"/>
      <w:lvlText w:val="3.%1."/>
      <w:lvlJc w:val="left"/>
      <w:pPr>
        <w:ind w:left="720" w:hanging="360"/>
      </w:pPr>
      <w:rPr>
        <w:rFonts w:hint="default"/>
        <w:i w:val="0"/>
        <w:iCs/>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15:restartNumberingAfterBreak="0">
    <w:nsid w:val="709972FE"/>
    <w:multiLevelType w:val="hybridMultilevel"/>
    <w:tmpl w:val="970C54B8"/>
    <w:lvl w:ilvl="0" w:tplc="6DC22E7A">
      <w:start w:val="1"/>
      <w:numFmt w:val="decimal"/>
      <w:lvlText w:val="4.%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7" w15:restartNumberingAfterBreak="0">
    <w:nsid w:val="70AB1AC1"/>
    <w:multiLevelType w:val="hybridMultilevel"/>
    <w:tmpl w:val="EDDA6B72"/>
    <w:lvl w:ilvl="0" w:tplc="E780BF06">
      <w:start w:val="1"/>
      <w:numFmt w:val="decimal"/>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46F1239"/>
    <w:multiLevelType w:val="multilevel"/>
    <w:tmpl w:val="8C367ADE"/>
    <w:lvl w:ilvl="0">
      <w:start w:val="1"/>
      <w:numFmt w:val="decimal"/>
      <w:lvlText w:val="%1."/>
      <w:lvlJc w:val="left"/>
      <w:pPr>
        <w:ind w:left="360" w:hanging="360"/>
      </w:pPr>
      <w:rPr>
        <w:rFonts w:hint="default"/>
        <w:b/>
        <w:bCs/>
        <w:color w:val="auto"/>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29" w15:restartNumberingAfterBreak="0">
    <w:nsid w:val="747A38CE"/>
    <w:multiLevelType w:val="multilevel"/>
    <w:tmpl w:val="C5001EBA"/>
    <w:lvl w:ilvl="0">
      <w:start w:val="6"/>
      <w:numFmt w:val="decimal"/>
      <w:lvlText w:val="%1."/>
      <w:lvlJc w:val="left"/>
      <w:pPr>
        <w:ind w:left="504" w:hanging="504"/>
      </w:pPr>
      <w:rPr>
        <w:rFonts w:eastAsia="Calibri" w:hint="default"/>
        <w:b w:val="0"/>
        <w:bCs w:val="0"/>
        <w:u w:val="none"/>
      </w:rPr>
    </w:lvl>
    <w:lvl w:ilvl="1">
      <w:start w:val="3"/>
      <w:numFmt w:val="decimal"/>
      <w:lvlText w:val="9.%2"/>
      <w:lvlJc w:val="left"/>
      <w:pPr>
        <w:ind w:left="1211"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0" w15:restartNumberingAfterBreak="0">
    <w:nsid w:val="79521A03"/>
    <w:multiLevelType w:val="multilevel"/>
    <w:tmpl w:val="28E64C34"/>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16cid:durableId="1927765243">
    <w:abstractNumId w:val="9"/>
  </w:num>
  <w:num w:numId="2" w16cid:durableId="207184103">
    <w:abstractNumId w:val="5"/>
  </w:num>
  <w:num w:numId="3" w16cid:durableId="1528367431">
    <w:abstractNumId w:val="16"/>
  </w:num>
  <w:num w:numId="4" w16cid:durableId="1484615006">
    <w:abstractNumId w:val="21"/>
  </w:num>
  <w:num w:numId="5" w16cid:durableId="607934237">
    <w:abstractNumId w:val="14"/>
  </w:num>
  <w:num w:numId="6" w16cid:durableId="408162091">
    <w:abstractNumId w:val="30"/>
  </w:num>
  <w:num w:numId="7" w16cid:durableId="12269543">
    <w:abstractNumId w:val="28"/>
  </w:num>
  <w:num w:numId="8" w16cid:durableId="749809940">
    <w:abstractNumId w:val="1"/>
  </w:num>
  <w:num w:numId="9" w16cid:durableId="412043720">
    <w:abstractNumId w:val="29"/>
  </w:num>
  <w:num w:numId="10" w16cid:durableId="1996449446">
    <w:abstractNumId w:val="25"/>
  </w:num>
  <w:num w:numId="11" w16cid:durableId="1318921492">
    <w:abstractNumId w:val="13"/>
  </w:num>
  <w:num w:numId="12" w16cid:durableId="1864435576">
    <w:abstractNumId w:val="23"/>
  </w:num>
  <w:num w:numId="13" w16cid:durableId="1616209015">
    <w:abstractNumId w:val="24"/>
  </w:num>
  <w:num w:numId="14" w16cid:durableId="1638533946">
    <w:abstractNumId w:val="26"/>
  </w:num>
  <w:num w:numId="15" w16cid:durableId="42028851">
    <w:abstractNumId w:val="7"/>
  </w:num>
  <w:num w:numId="16" w16cid:durableId="270864891">
    <w:abstractNumId w:val="3"/>
  </w:num>
  <w:num w:numId="17" w16cid:durableId="711686639">
    <w:abstractNumId w:val="2"/>
  </w:num>
  <w:num w:numId="18" w16cid:durableId="208341601">
    <w:abstractNumId w:val="27"/>
  </w:num>
  <w:num w:numId="19" w16cid:durableId="2002538176">
    <w:abstractNumId w:val="19"/>
  </w:num>
  <w:num w:numId="20" w16cid:durableId="1731466548">
    <w:abstractNumId w:val="6"/>
  </w:num>
  <w:num w:numId="21" w16cid:durableId="1419673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9878564">
    <w:abstractNumId w:val="15"/>
  </w:num>
  <w:num w:numId="23" w16cid:durableId="786657950">
    <w:abstractNumId w:val="18"/>
  </w:num>
  <w:num w:numId="24" w16cid:durableId="1979453660">
    <w:abstractNumId w:val="10"/>
  </w:num>
  <w:num w:numId="25" w16cid:durableId="150478558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6023031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51873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9183218">
    <w:abstractNumId w:val="4"/>
  </w:num>
  <w:num w:numId="29" w16cid:durableId="773405935">
    <w:abstractNumId w:val="20"/>
  </w:num>
  <w:num w:numId="30" w16cid:durableId="426465429">
    <w:abstractNumId w:val="8"/>
  </w:num>
  <w:num w:numId="31" w16cid:durableId="863052232">
    <w:abstractNumId w:val="11"/>
  </w:num>
  <w:num w:numId="32" w16cid:durableId="1182814019">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991"/>
    <w:rsid w:val="000074A0"/>
    <w:rsid w:val="00007D23"/>
    <w:rsid w:val="00007EC9"/>
    <w:rsid w:val="00007F36"/>
    <w:rsid w:val="0001089B"/>
    <w:rsid w:val="00010B64"/>
    <w:rsid w:val="00010C0E"/>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300C"/>
    <w:rsid w:val="0006307A"/>
    <w:rsid w:val="000631F1"/>
    <w:rsid w:val="00064868"/>
    <w:rsid w:val="0006575D"/>
    <w:rsid w:val="000659E9"/>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DEB"/>
    <w:rsid w:val="00074E9E"/>
    <w:rsid w:val="0007511C"/>
    <w:rsid w:val="00075511"/>
    <w:rsid w:val="00075D27"/>
    <w:rsid w:val="00076FB7"/>
    <w:rsid w:val="00077583"/>
    <w:rsid w:val="000775B4"/>
    <w:rsid w:val="00080396"/>
    <w:rsid w:val="00080EE8"/>
    <w:rsid w:val="00080F53"/>
    <w:rsid w:val="0008241E"/>
    <w:rsid w:val="00082F6A"/>
    <w:rsid w:val="0008369A"/>
    <w:rsid w:val="0008436A"/>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3D69"/>
    <w:rsid w:val="000A5738"/>
    <w:rsid w:val="000A5FB1"/>
    <w:rsid w:val="000A6BBE"/>
    <w:rsid w:val="000A76C1"/>
    <w:rsid w:val="000A7BF8"/>
    <w:rsid w:val="000A7E99"/>
    <w:rsid w:val="000B049C"/>
    <w:rsid w:val="000B0CED"/>
    <w:rsid w:val="000B2E23"/>
    <w:rsid w:val="000B36CB"/>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1CC2"/>
    <w:rsid w:val="000D26D8"/>
    <w:rsid w:val="000D412D"/>
    <w:rsid w:val="000D4406"/>
    <w:rsid w:val="000D4B9C"/>
    <w:rsid w:val="000D4E2B"/>
    <w:rsid w:val="000D5C58"/>
    <w:rsid w:val="000D638A"/>
    <w:rsid w:val="000D71C2"/>
    <w:rsid w:val="000D7494"/>
    <w:rsid w:val="000D7AD2"/>
    <w:rsid w:val="000E083B"/>
    <w:rsid w:val="000E0EAE"/>
    <w:rsid w:val="000E10BD"/>
    <w:rsid w:val="000E149B"/>
    <w:rsid w:val="000E1743"/>
    <w:rsid w:val="000E1CA0"/>
    <w:rsid w:val="000E2119"/>
    <w:rsid w:val="000E266E"/>
    <w:rsid w:val="000E2FD9"/>
    <w:rsid w:val="000E31D4"/>
    <w:rsid w:val="000E3448"/>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270D"/>
    <w:rsid w:val="00102D1D"/>
    <w:rsid w:val="00103779"/>
    <w:rsid w:val="001045A6"/>
    <w:rsid w:val="0010505E"/>
    <w:rsid w:val="001059F7"/>
    <w:rsid w:val="00105FA3"/>
    <w:rsid w:val="001072BE"/>
    <w:rsid w:val="0010779C"/>
    <w:rsid w:val="00107A04"/>
    <w:rsid w:val="00110481"/>
    <w:rsid w:val="00110546"/>
    <w:rsid w:val="00111429"/>
    <w:rsid w:val="00111943"/>
    <w:rsid w:val="0011199A"/>
    <w:rsid w:val="001123B4"/>
    <w:rsid w:val="001126FB"/>
    <w:rsid w:val="00112EE8"/>
    <w:rsid w:val="0011320C"/>
    <w:rsid w:val="0011344C"/>
    <w:rsid w:val="00113B07"/>
    <w:rsid w:val="00113C79"/>
    <w:rsid w:val="00113E18"/>
    <w:rsid w:val="00113EAE"/>
    <w:rsid w:val="00113FD3"/>
    <w:rsid w:val="001150B6"/>
    <w:rsid w:val="00115438"/>
    <w:rsid w:val="00116A84"/>
    <w:rsid w:val="0011798C"/>
    <w:rsid w:val="00117DD0"/>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381"/>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79A"/>
    <w:rsid w:val="00150D95"/>
    <w:rsid w:val="00150E77"/>
    <w:rsid w:val="0015376E"/>
    <w:rsid w:val="001538C5"/>
    <w:rsid w:val="00153D1C"/>
    <w:rsid w:val="00154487"/>
    <w:rsid w:val="00154FDC"/>
    <w:rsid w:val="0015529C"/>
    <w:rsid w:val="00155354"/>
    <w:rsid w:val="00156148"/>
    <w:rsid w:val="00156AC9"/>
    <w:rsid w:val="001578F5"/>
    <w:rsid w:val="001607EC"/>
    <w:rsid w:val="001609D9"/>
    <w:rsid w:val="00160A4A"/>
    <w:rsid w:val="00163486"/>
    <w:rsid w:val="001640AF"/>
    <w:rsid w:val="00164443"/>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024"/>
    <w:rsid w:val="001853B6"/>
    <w:rsid w:val="00185454"/>
    <w:rsid w:val="00185997"/>
    <w:rsid w:val="00185BC4"/>
    <w:rsid w:val="001865A6"/>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8C1"/>
    <w:rsid w:val="001A1DD2"/>
    <w:rsid w:val="001A2163"/>
    <w:rsid w:val="001A225E"/>
    <w:rsid w:val="001A25FD"/>
    <w:rsid w:val="001A2693"/>
    <w:rsid w:val="001A28C4"/>
    <w:rsid w:val="001A291A"/>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2F67"/>
    <w:rsid w:val="001C305A"/>
    <w:rsid w:val="001C37BD"/>
    <w:rsid w:val="001C45C1"/>
    <w:rsid w:val="001C468D"/>
    <w:rsid w:val="001C4F12"/>
    <w:rsid w:val="001C545C"/>
    <w:rsid w:val="001C635E"/>
    <w:rsid w:val="001C6757"/>
    <w:rsid w:val="001C6A8E"/>
    <w:rsid w:val="001C762B"/>
    <w:rsid w:val="001C7F48"/>
    <w:rsid w:val="001D0044"/>
    <w:rsid w:val="001D2623"/>
    <w:rsid w:val="001D2CB6"/>
    <w:rsid w:val="001D37D8"/>
    <w:rsid w:val="001D414C"/>
    <w:rsid w:val="001D41F4"/>
    <w:rsid w:val="001D5752"/>
    <w:rsid w:val="001D612E"/>
    <w:rsid w:val="001D65F8"/>
    <w:rsid w:val="001D6670"/>
    <w:rsid w:val="001D7492"/>
    <w:rsid w:val="001D7890"/>
    <w:rsid w:val="001E0107"/>
    <w:rsid w:val="001E250F"/>
    <w:rsid w:val="001E2BC5"/>
    <w:rsid w:val="001E3801"/>
    <w:rsid w:val="001E3D5A"/>
    <w:rsid w:val="001E4891"/>
    <w:rsid w:val="001E4C29"/>
    <w:rsid w:val="001E4DB2"/>
    <w:rsid w:val="001E5701"/>
    <w:rsid w:val="001E61DF"/>
    <w:rsid w:val="001E76C7"/>
    <w:rsid w:val="001E7E24"/>
    <w:rsid w:val="001F04C1"/>
    <w:rsid w:val="001F15A0"/>
    <w:rsid w:val="001F1D6C"/>
    <w:rsid w:val="001F1DB6"/>
    <w:rsid w:val="001F1FB1"/>
    <w:rsid w:val="001F2168"/>
    <w:rsid w:val="001F2E11"/>
    <w:rsid w:val="001F2EB6"/>
    <w:rsid w:val="001F3174"/>
    <w:rsid w:val="001F5180"/>
    <w:rsid w:val="001F5362"/>
    <w:rsid w:val="001F573E"/>
    <w:rsid w:val="001F5ED0"/>
    <w:rsid w:val="001F62B2"/>
    <w:rsid w:val="001F6551"/>
    <w:rsid w:val="001F6777"/>
    <w:rsid w:val="001F70BC"/>
    <w:rsid w:val="001F74B8"/>
    <w:rsid w:val="001F78B9"/>
    <w:rsid w:val="001F7BB6"/>
    <w:rsid w:val="001F7C60"/>
    <w:rsid w:val="00200101"/>
    <w:rsid w:val="00200212"/>
    <w:rsid w:val="00200F5D"/>
    <w:rsid w:val="002014CF"/>
    <w:rsid w:val="00202323"/>
    <w:rsid w:val="0020254E"/>
    <w:rsid w:val="00202A46"/>
    <w:rsid w:val="00202B69"/>
    <w:rsid w:val="00202DC9"/>
    <w:rsid w:val="002032B8"/>
    <w:rsid w:val="00203725"/>
    <w:rsid w:val="002037C0"/>
    <w:rsid w:val="00203D02"/>
    <w:rsid w:val="0020417D"/>
    <w:rsid w:val="002058A4"/>
    <w:rsid w:val="002059C4"/>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F0F"/>
    <w:rsid w:val="002256CF"/>
    <w:rsid w:val="002257D8"/>
    <w:rsid w:val="00225BEF"/>
    <w:rsid w:val="002267DE"/>
    <w:rsid w:val="00226AD0"/>
    <w:rsid w:val="002279BC"/>
    <w:rsid w:val="002306AB"/>
    <w:rsid w:val="00231166"/>
    <w:rsid w:val="0023232F"/>
    <w:rsid w:val="00233169"/>
    <w:rsid w:val="0023335E"/>
    <w:rsid w:val="002338C0"/>
    <w:rsid w:val="002342E3"/>
    <w:rsid w:val="00234717"/>
    <w:rsid w:val="00234920"/>
    <w:rsid w:val="0023505D"/>
    <w:rsid w:val="002358F1"/>
    <w:rsid w:val="002374F8"/>
    <w:rsid w:val="00237EA0"/>
    <w:rsid w:val="002411C2"/>
    <w:rsid w:val="002415C7"/>
    <w:rsid w:val="0024180E"/>
    <w:rsid w:val="00241D43"/>
    <w:rsid w:val="00242459"/>
    <w:rsid w:val="002425E8"/>
    <w:rsid w:val="00242CEB"/>
    <w:rsid w:val="002430AE"/>
    <w:rsid w:val="00244688"/>
    <w:rsid w:val="00245655"/>
    <w:rsid w:val="00245DD5"/>
    <w:rsid w:val="00245E8F"/>
    <w:rsid w:val="0024735B"/>
    <w:rsid w:val="002476D5"/>
    <w:rsid w:val="0024791E"/>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00"/>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0A9E"/>
    <w:rsid w:val="002A1EB6"/>
    <w:rsid w:val="002A25D9"/>
    <w:rsid w:val="002A3B3E"/>
    <w:rsid w:val="002A3C89"/>
    <w:rsid w:val="002A4234"/>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FCD"/>
    <w:rsid w:val="002B32CA"/>
    <w:rsid w:val="002B3F04"/>
    <w:rsid w:val="002B42DA"/>
    <w:rsid w:val="002B49CA"/>
    <w:rsid w:val="002B4DFD"/>
    <w:rsid w:val="002B58D5"/>
    <w:rsid w:val="002B6251"/>
    <w:rsid w:val="002B6B9E"/>
    <w:rsid w:val="002B6FF7"/>
    <w:rsid w:val="002B75F7"/>
    <w:rsid w:val="002B7854"/>
    <w:rsid w:val="002C14FC"/>
    <w:rsid w:val="002C17A0"/>
    <w:rsid w:val="002C1FB6"/>
    <w:rsid w:val="002C215A"/>
    <w:rsid w:val="002C27BD"/>
    <w:rsid w:val="002C289E"/>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998"/>
    <w:rsid w:val="002F1CD9"/>
    <w:rsid w:val="002F1D5C"/>
    <w:rsid w:val="002F396F"/>
    <w:rsid w:val="002F44C0"/>
    <w:rsid w:val="002F536E"/>
    <w:rsid w:val="002F5A85"/>
    <w:rsid w:val="002F5EE2"/>
    <w:rsid w:val="002F5F47"/>
    <w:rsid w:val="002F5F8E"/>
    <w:rsid w:val="002F67FD"/>
    <w:rsid w:val="002F6EDD"/>
    <w:rsid w:val="002F7A04"/>
    <w:rsid w:val="002F7B28"/>
    <w:rsid w:val="002F7D23"/>
    <w:rsid w:val="00300FEF"/>
    <w:rsid w:val="00301185"/>
    <w:rsid w:val="00301B49"/>
    <w:rsid w:val="0030230E"/>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1673"/>
    <w:rsid w:val="00331ED1"/>
    <w:rsid w:val="003328D9"/>
    <w:rsid w:val="00333BFA"/>
    <w:rsid w:val="00334D33"/>
    <w:rsid w:val="00334EB8"/>
    <w:rsid w:val="00335A01"/>
    <w:rsid w:val="00335DA5"/>
    <w:rsid w:val="0033642E"/>
    <w:rsid w:val="003406FD"/>
    <w:rsid w:val="00340DB0"/>
    <w:rsid w:val="00340F7A"/>
    <w:rsid w:val="00341929"/>
    <w:rsid w:val="00341D9A"/>
    <w:rsid w:val="00343586"/>
    <w:rsid w:val="003436A3"/>
    <w:rsid w:val="00343AFE"/>
    <w:rsid w:val="0034460F"/>
    <w:rsid w:val="00344F46"/>
    <w:rsid w:val="00345141"/>
    <w:rsid w:val="003451F8"/>
    <w:rsid w:val="003453C2"/>
    <w:rsid w:val="00346410"/>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7F1"/>
    <w:rsid w:val="00362719"/>
    <w:rsid w:val="00363134"/>
    <w:rsid w:val="00365384"/>
    <w:rsid w:val="003660B8"/>
    <w:rsid w:val="003671C3"/>
    <w:rsid w:val="00370489"/>
    <w:rsid w:val="00370682"/>
    <w:rsid w:val="003713E4"/>
    <w:rsid w:val="00371433"/>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3CD"/>
    <w:rsid w:val="003835F5"/>
    <w:rsid w:val="00384F5A"/>
    <w:rsid w:val="00385D49"/>
    <w:rsid w:val="00386E76"/>
    <w:rsid w:val="003903FB"/>
    <w:rsid w:val="00390B20"/>
    <w:rsid w:val="0039114B"/>
    <w:rsid w:val="0039183A"/>
    <w:rsid w:val="00391FE7"/>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6924"/>
    <w:rsid w:val="003B73B7"/>
    <w:rsid w:val="003B7634"/>
    <w:rsid w:val="003B78AD"/>
    <w:rsid w:val="003C018A"/>
    <w:rsid w:val="003C07A3"/>
    <w:rsid w:val="003C126F"/>
    <w:rsid w:val="003C1347"/>
    <w:rsid w:val="003C1AB1"/>
    <w:rsid w:val="003C1B53"/>
    <w:rsid w:val="003C1BFB"/>
    <w:rsid w:val="003C2412"/>
    <w:rsid w:val="003C253D"/>
    <w:rsid w:val="003C269A"/>
    <w:rsid w:val="003C2837"/>
    <w:rsid w:val="003C2EEB"/>
    <w:rsid w:val="003C34BF"/>
    <w:rsid w:val="003C3F49"/>
    <w:rsid w:val="003C4C02"/>
    <w:rsid w:val="003C4C53"/>
    <w:rsid w:val="003C50DB"/>
    <w:rsid w:val="003C5556"/>
    <w:rsid w:val="003C5AB4"/>
    <w:rsid w:val="003C5CA2"/>
    <w:rsid w:val="003C6C3A"/>
    <w:rsid w:val="003C6C7B"/>
    <w:rsid w:val="003C7285"/>
    <w:rsid w:val="003C73E9"/>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6846"/>
    <w:rsid w:val="003E6A24"/>
    <w:rsid w:val="003E713F"/>
    <w:rsid w:val="003E7F39"/>
    <w:rsid w:val="003F084C"/>
    <w:rsid w:val="003F08AB"/>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1A2"/>
    <w:rsid w:val="00410349"/>
    <w:rsid w:val="00410936"/>
    <w:rsid w:val="00410A15"/>
    <w:rsid w:val="0041188F"/>
    <w:rsid w:val="00411B94"/>
    <w:rsid w:val="00411BD7"/>
    <w:rsid w:val="0041208A"/>
    <w:rsid w:val="00412F45"/>
    <w:rsid w:val="004132EE"/>
    <w:rsid w:val="0041361C"/>
    <w:rsid w:val="00413D2E"/>
    <w:rsid w:val="00413FA7"/>
    <w:rsid w:val="004147BD"/>
    <w:rsid w:val="004157B6"/>
    <w:rsid w:val="0041685F"/>
    <w:rsid w:val="00416CD6"/>
    <w:rsid w:val="00416D08"/>
    <w:rsid w:val="00416EAF"/>
    <w:rsid w:val="004170BC"/>
    <w:rsid w:val="00417604"/>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530"/>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E28"/>
    <w:rsid w:val="00481849"/>
    <w:rsid w:val="00482647"/>
    <w:rsid w:val="00482BC0"/>
    <w:rsid w:val="00483066"/>
    <w:rsid w:val="00483462"/>
    <w:rsid w:val="00483E10"/>
    <w:rsid w:val="00483E97"/>
    <w:rsid w:val="004847DE"/>
    <w:rsid w:val="00484906"/>
    <w:rsid w:val="00484E76"/>
    <w:rsid w:val="0048587E"/>
    <w:rsid w:val="00485E23"/>
    <w:rsid w:val="0048654D"/>
    <w:rsid w:val="004867B9"/>
    <w:rsid w:val="00486B0D"/>
    <w:rsid w:val="00486DCD"/>
    <w:rsid w:val="004873D5"/>
    <w:rsid w:val="004905CE"/>
    <w:rsid w:val="004907E0"/>
    <w:rsid w:val="004909FF"/>
    <w:rsid w:val="004923AA"/>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248A"/>
    <w:rsid w:val="004D3BE3"/>
    <w:rsid w:val="004D459D"/>
    <w:rsid w:val="004D4C7B"/>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46BB"/>
    <w:rsid w:val="00535763"/>
    <w:rsid w:val="005357BB"/>
    <w:rsid w:val="005377B5"/>
    <w:rsid w:val="005379E7"/>
    <w:rsid w:val="00537A4A"/>
    <w:rsid w:val="00540094"/>
    <w:rsid w:val="005404A6"/>
    <w:rsid w:val="00540743"/>
    <w:rsid w:val="00540C9A"/>
    <w:rsid w:val="0054132A"/>
    <w:rsid w:val="005415E4"/>
    <w:rsid w:val="00541BC4"/>
    <w:rsid w:val="005420ED"/>
    <w:rsid w:val="00542A74"/>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605D0"/>
    <w:rsid w:val="00560AD2"/>
    <w:rsid w:val="00560B5E"/>
    <w:rsid w:val="00561265"/>
    <w:rsid w:val="00561B70"/>
    <w:rsid w:val="00561DBA"/>
    <w:rsid w:val="00562B41"/>
    <w:rsid w:val="00562F0D"/>
    <w:rsid w:val="0056365F"/>
    <w:rsid w:val="0056375F"/>
    <w:rsid w:val="00563A6B"/>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745D"/>
    <w:rsid w:val="00577925"/>
    <w:rsid w:val="00577A72"/>
    <w:rsid w:val="00580172"/>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3111"/>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B6E0A"/>
    <w:rsid w:val="005C0258"/>
    <w:rsid w:val="005C0B37"/>
    <w:rsid w:val="005C17C2"/>
    <w:rsid w:val="005C1E12"/>
    <w:rsid w:val="005C3F18"/>
    <w:rsid w:val="005C5BD5"/>
    <w:rsid w:val="005C696C"/>
    <w:rsid w:val="005C6C2A"/>
    <w:rsid w:val="005C6D8F"/>
    <w:rsid w:val="005C7849"/>
    <w:rsid w:val="005D08AD"/>
    <w:rsid w:val="005D0CD2"/>
    <w:rsid w:val="005D1328"/>
    <w:rsid w:val="005D1747"/>
    <w:rsid w:val="005D1EC0"/>
    <w:rsid w:val="005D24F3"/>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5F4"/>
    <w:rsid w:val="00603E31"/>
    <w:rsid w:val="006041B7"/>
    <w:rsid w:val="0060451D"/>
    <w:rsid w:val="00605629"/>
    <w:rsid w:val="006059FB"/>
    <w:rsid w:val="00605D03"/>
    <w:rsid w:val="00606FD4"/>
    <w:rsid w:val="00607C46"/>
    <w:rsid w:val="006102F3"/>
    <w:rsid w:val="0061093E"/>
    <w:rsid w:val="006110AD"/>
    <w:rsid w:val="006119DC"/>
    <w:rsid w:val="00612434"/>
    <w:rsid w:val="00612CE6"/>
    <w:rsid w:val="00612DA3"/>
    <w:rsid w:val="00612EDD"/>
    <w:rsid w:val="00612FBA"/>
    <w:rsid w:val="00614A7B"/>
    <w:rsid w:val="00614FF2"/>
    <w:rsid w:val="006158E4"/>
    <w:rsid w:val="006158FB"/>
    <w:rsid w:val="00615C08"/>
    <w:rsid w:val="0061733E"/>
    <w:rsid w:val="0061741C"/>
    <w:rsid w:val="0061785B"/>
    <w:rsid w:val="006207BC"/>
    <w:rsid w:val="00621335"/>
    <w:rsid w:val="0062150E"/>
    <w:rsid w:val="006233E8"/>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DBD"/>
    <w:rsid w:val="0064169B"/>
    <w:rsid w:val="0064259A"/>
    <w:rsid w:val="00642683"/>
    <w:rsid w:val="006428CA"/>
    <w:rsid w:val="00642E25"/>
    <w:rsid w:val="0064351F"/>
    <w:rsid w:val="00643C6F"/>
    <w:rsid w:val="006440AA"/>
    <w:rsid w:val="006448B8"/>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79A"/>
    <w:rsid w:val="00661860"/>
    <w:rsid w:val="00661FC2"/>
    <w:rsid w:val="00662606"/>
    <w:rsid w:val="00662701"/>
    <w:rsid w:val="0066271C"/>
    <w:rsid w:val="00663099"/>
    <w:rsid w:val="006638AF"/>
    <w:rsid w:val="00664184"/>
    <w:rsid w:val="00664C39"/>
    <w:rsid w:val="0066500F"/>
    <w:rsid w:val="00665508"/>
    <w:rsid w:val="00665D82"/>
    <w:rsid w:val="00670121"/>
    <w:rsid w:val="00670373"/>
    <w:rsid w:val="006715F4"/>
    <w:rsid w:val="00671B2B"/>
    <w:rsid w:val="00671DB5"/>
    <w:rsid w:val="0067281B"/>
    <w:rsid w:val="0067282A"/>
    <w:rsid w:val="00673538"/>
    <w:rsid w:val="006752D5"/>
    <w:rsid w:val="00675AFC"/>
    <w:rsid w:val="00676607"/>
    <w:rsid w:val="006773B6"/>
    <w:rsid w:val="006773C4"/>
    <w:rsid w:val="00677704"/>
    <w:rsid w:val="00680281"/>
    <w:rsid w:val="00681CDE"/>
    <w:rsid w:val="00681E77"/>
    <w:rsid w:val="006824FC"/>
    <w:rsid w:val="006837D6"/>
    <w:rsid w:val="0068448B"/>
    <w:rsid w:val="00684A39"/>
    <w:rsid w:val="00685538"/>
    <w:rsid w:val="00685C49"/>
    <w:rsid w:val="00685F30"/>
    <w:rsid w:val="006864E5"/>
    <w:rsid w:val="0068660C"/>
    <w:rsid w:val="006876B2"/>
    <w:rsid w:val="00687997"/>
    <w:rsid w:val="00687E47"/>
    <w:rsid w:val="0069025B"/>
    <w:rsid w:val="00690580"/>
    <w:rsid w:val="0069058D"/>
    <w:rsid w:val="006906C5"/>
    <w:rsid w:val="00690B5C"/>
    <w:rsid w:val="00691339"/>
    <w:rsid w:val="00691BDB"/>
    <w:rsid w:val="00692F9F"/>
    <w:rsid w:val="006932C2"/>
    <w:rsid w:val="00693481"/>
    <w:rsid w:val="006937F3"/>
    <w:rsid w:val="00693BF3"/>
    <w:rsid w:val="00693D4F"/>
    <w:rsid w:val="006942B0"/>
    <w:rsid w:val="006944F4"/>
    <w:rsid w:val="00694911"/>
    <w:rsid w:val="00696781"/>
    <w:rsid w:val="006967C9"/>
    <w:rsid w:val="00696EED"/>
    <w:rsid w:val="006974C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257C"/>
    <w:rsid w:val="006B30B8"/>
    <w:rsid w:val="006B357F"/>
    <w:rsid w:val="006B35FA"/>
    <w:rsid w:val="006B3B0C"/>
    <w:rsid w:val="006B3FBF"/>
    <w:rsid w:val="006B4773"/>
    <w:rsid w:val="006B4B0E"/>
    <w:rsid w:val="006B5492"/>
    <w:rsid w:val="006B5692"/>
    <w:rsid w:val="006B56F2"/>
    <w:rsid w:val="006B5A2F"/>
    <w:rsid w:val="006B746E"/>
    <w:rsid w:val="006B7F6F"/>
    <w:rsid w:val="006C0723"/>
    <w:rsid w:val="006C0B42"/>
    <w:rsid w:val="006C0F06"/>
    <w:rsid w:val="006C176F"/>
    <w:rsid w:val="006C1CEA"/>
    <w:rsid w:val="006C2ED7"/>
    <w:rsid w:val="006C31E0"/>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24F"/>
    <w:rsid w:val="006D2363"/>
    <w:rsid w:val="006D3202"/>
    <w:rsid w:val="006D3C8B"/>
    <w:rsid w:val="006D463E"/>
    <w:rsid w:val="006D5E06"/>
    <w:rsid w:val="006D65C1"/>
    <w:rsid w:val="006D6694"/>
    <w:rsid w:val="006D675E"/>
    <w:rsid w:val="006E04DD"/>
    <w:rsid w:val="006E0DEA"/>
    <w:rsid w:val="006E1496"/>
    <w:rsid w:val="006E1CFB"/>
    <w:rsid w:val="006E202E"/>
    <w:rsid w:val="006E28D7"/>
    <w:rsid w:val="006E2957"/>
    <w:rsid w:val="006E2F05"/>
    <w:rsid w:val="006E3394"/>
    <w:rsid w:val="006E37F6"/>
    <w:rsid w:val="006E5188"/>
    <w:rsid w:val="006E533D"/>
    <w:rsid w:val="006E6883"/>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9BB"/>
    <w:rsid w:val="00706BD5"/>
    <w:rsid w:val="00706F4D"/>
    <w:rsid w:val="00707712"/>
    <w:rsid w:val="007101B7"/>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6A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C77"/>
    <w:rsid w:val="00735E40"/>
    <w:rsid w:val="0073602A"/>
    <w:rsid w:val="00736661"/>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6F8"/>
    <w:rsid w:val="00747175"/>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6291"/>
    <w:rsid w:val="00767410"/>
    <w:rsid w:val="00767D66"/>
    <w:rsid w:val="00767E88"/>
    <w:rsid w:val="00771A43"/>
    <w:rsid w:val="00771D7A"/>
    <w:rsid w:val="00771EC8"/>
    <w:rsid w:val="007720C2"/>
    <w:rsid w:val="007731F0"/>
    <w:rsid w:val="007740AD"/>
    <w:rsid w:val="00774AA5"/>
    <w:rsid w:val="0077554C"/>
    <w:rsid w:val="00775B59"/>
    <w:rsid w:val="00775FC3"/>
    <w:rsid w:val="007763AE"/>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FC9"/>
    <w:rsid w:val="0079367F"/>
    <w:rsid w:val="00793A26"/>
    <w:rsid w:val="0079488E"/>
    <w:rsid w:val="007948D0"/>
    <w:rsid w:val="00794F1E"/>
    <w:rsid w:val="00796861"/>
    <w:rsid w:val="00796EB0"/>
    <w:rsid w:val="007976F5"/>
    <w:rsid w:val="007A059A"/>
    <w:rsid w:val="007A0C7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5BB0"/>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405"/>
    <w:rsid w:val="007C65CC"/>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2F6"/>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6044"/>
    <w:rsid w:val="00806116"/>
    <w:rsid w:val="00806360"/>
    <w:rsid w:val="00807B75"/>
    <w:rsid w:val="00810237"/>
    <w:rsid w:val="00810AF3"/>
    <w:rsid w:val="00813105"/>
    <w:rsid w:val="0081425E"/>
    <w:rsid w:val="008142E7"/>
    <w:rsid w:val="00814604"/>
    <w:rsid w:val="00814C2C"/>
    <w:rsid w:val="00814F72"/>
    <w:rsid w:val="008150F0"/>
    <w:rsid w:val="0081570A"/>
    <w:rsid w:val="00815D5F"/>
    <w:rsid w:val="00816329"/>
    <w:rsid w:val="008176D9"/>
    <w:rsid w:val="00817D5A"/>
    <w:rsid w:val="008216CF"/>
    <w:rsid w:val="00821BB1"/>
    <w:rsid w:val="00822FE2"/>
    <w:rsid w:val="00823BF2"/>
    <w:rsid w:val="0082502F"/>
    <w:rsid w:val="008253EC"/>
    <w:rsid w:val="0082571E"/>
    <w:rsid w:val="00825FEE"/>
    <w:rsid w:val="0082692A"/>
    <w:rsid w:val="00826A7E"/>
    <w:rsid w:val="00826C98"/>
    <w:rsid w:val="008272CE"/>
    <w:rsid w:val="00827AF2"/>
    <w:rsid w:val="008305F0"/>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1498"/>
    <w:rsid w:val="00851585"/>
    <w:rsid w:val="00851768"/>
    <w:rsid w:val="008517B7"/>
    <w:rsid w:val="00852202"/>
    <w:rsid w:val="00852A7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A32"/>
    <w:rsid w:val="00862DB8"/>
    <w:rsid w:val="0086303D"/>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28F"/>
    <w:rsid w:val="00882826"/>
    <w:rsid w:val="00882956"/>
    <w:rsid w:val="008834C6"/>
    <w:rsid w:val="00884B13"/>
    <w:rsid w:val="00884D1B"/>
    <w:rsid w:val="0088536D"/>
    <w:rsid w:val="008877C1"/>
    <w:rsid w:val="00887B5D"/>
    <w:rsid w:val="008919DA"/>
    <w:rsid w:val="00891A20"/>
    <w:rsid w:val="008930CD"/>
    <w:rsid w:val="008931B4"/>
    <w:rsid w:val="0089331B"/>
    <w:rsid w:val="008933BC"/>
    <w:rsid w:val="008936BE"/>
    <w:rsid w:val="00893C2B"/>
    <w:rsid w:val="00894B57"/>
    <w:rsid w:val="00894EF3"/>
    <w:rsid w:val="00895F31"/>
    <w:rsid w:val="008969D4"/>
    <w:rsid w:val="008978C5"/>
    <w:rsid w:val="008A00D5"/>
    <w:rsid w:val="008A0157"/>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A96"/>
    <w:rsid w:val="008B6B0B"/>
    <w:rsid w:val="008B6B87"/>
    <w:rsid w:val="008B6C07"/>
    <w:rsid w:val="008B7377"/>
    <w:rsid w:val="008B786C"/>
    <w:rsid w:val="008C0424"/>
    <w:rsid w:val="008C07E7"/>
    <w:rsid w:val="008C0807"/>
    <w:rsid w:val="008C0A0F"/>
    <w:rsid w:val="008C0CD5"/>
    <w:rsid w:val="008C1D31"/>
    <w:rsid w:val="008C1E31"/>
    <w:rsid w:val="008C230B"/>
    <w:rsid w:val="008C23CE"/>
    <w:rsid w:val="008C28A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7A4"/>
    <w:rsid w:val="008F2900"/>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7B7"/>
    <w:rsid w:val="00935826"/>
    <w:rsid w:val="0093767A"/>
    <w:rsid w:val="009400B9"/>
    <w:rsid w:val="00940EF8"/>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3009"/>
    <w:rsid w:val="0096353F"/>
    <w:rsid w:val="009639C8"/>
    <w:rsid w:val="00963E07"/>
    <w:rsid w:val="0096424C"/>
    <w:rsid w:val="00965310"/>
    <w:rsid w:val="009655C4"/>
    <w:rsid w:val="0096562F"/>
    <w:rsid w:val="009657AE"/>
    <w:rsid w:val="00965894"/>
    <w:rsid w:val="00966032"/>
    <w:rsid w:val="0096613F"/>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80D68"/>
    <w:rsid w:val="0098179C"/>
    <w:rsid w:val="009827EC"/>
    <w:rsid w:val="00982EE8"/>
    <w:rsid w:val="00983A43"/>
    <w:rsid w:val="009841CD"/>
    <w:rsid w:val="00984B02"/>
    <w:rsid w:val="009855D4"/>
    <w:rsid w:val="00985A84"/>
    <w:rsid w:val="00985F55"/>
    <w:rsid w:val="00986CE1"/>
    <w:rsid w:val="00986FE3"/>
    <w:rsid w:val="009875DF"/>
    <w:rsid w:val="00987DE7"/>
    <w:rsid w:val="00990052"/>
    <w:rsid w:val="00990E9B"/>
    <w:rsid w:val="009910A4"/>
    <w:rsid w:val="00991D5A"/>
    <w:rsid w:val="009921F1"/>
    <w:rsid w:val="0099297C"/>
    <w:rsid w:val="00993376"/>
    <w:rsid w:val="0099370A"/>
    <w:rsid w:val="00993EC5"/>
    <w:rsid w:val="0099413E"/>
    <w:rsid w:val="00995FEE"/>
    <w:rsid w:val="00996076"/>
    <w:rsid w:val="0099696F"/>
    <w:rsid w:val="00996A31"/>
    <w:rsid w:val="0099736C"/>
    <w:rsid w:val="00997429"/>
    <w:rsid w:val="009978CF"/>
    <w:rsid w:val="009A0886"/>
    <w:rsid w:val="009A180D"/>
    <w:rsid w:val="009A201E"/>
    <w:rsid w:val="009A3252"/>
    <w:rsid w:val="009A3A73"/>
    <w:rsid w:val="009A43BF"/>
    <w:rsid w:val="009A50B5"/>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9A4"/>
    <w:rsid w:val="009C6C1E"/>
    <w:rsid w:val="009C6DCC"/>
    <w:rsid w:val="009C6DFE"/>
    <w:rsid w:val="009C74E3"/>
    <w:rsid w:val="009C7A2D"/>
    <w:rsid w:val="009C7D51"/>
    <w:rsid w:val="009D02CC"/>
    <w:rsid w:val="009D03EB"/>
    <w:rsid w:val="009D08A3"/>
    <w:rsid w:val="009D0C3F"/>
    <w:rsid w:val="009D0DC5"/>
    <w:rsid w:val="009D1038"/>
    <w:rsid w:val="009D13FF"/>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4CFC"/>
    <w:rsid w:val="00A3512C"/>
    <w:rsid w:val="00A351CC"/>
    <w:rsid w:val="00A36535"/>
    <w:rsid w:val="00A3675E"/>
    <w:rsid w:val="00A3699B"/>
    <w:rsid w:val="00A36D58"/>
    <w:rsid w:val="00A37503"/>
    <w:rsid w:val="00A41AC1"/>
    <w:rsid w:val="00A41CA4"/>
    <w:rsid w:val="00A42B33"/>
    <w:rsid w:val="00A42FE7"/>
    <w:rsid w:val="00A43140"/>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C55"/>
    <w:rsid w:val="00A63C9A"/>
    <w:rsid w:val="00A6434A"/>
    <w:rsid w:val="00A64641"/>
    <w:rsid w:val="00A646E1"/>
    <w:rsid w:val="00A649F1"/>
    <w:rsid w:val="00A6570E"/>
    <w:rsid w:val="00A65A55"/>
    <w:rsid w:val="00A65B5C"/>
    <w:rsid w:val="00A65CD9"/>
    <w:rsid w:val="00A6625B"/>
    <w:rsid w:val="00A67567"/>
    <w:rsid w:val="00A704CD"/>
    <w:rsid w:val="00A70D62"/>
    <w:rsid w:val="00A70DAE"/>
    <w:rsid w:val="00A70DC3"/>
    <w:rsid w:val="00A70E68"/>
    <w:rsid w:val="00A71BA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592"/>
    <w:rsid w:val="00A8284B"/>
    <w:rsid w:val="00A829C4"/>
    <w:rsid w:val="00A82A79"/>
    <w:rsid w:val="00A82BCF"/>
    <w:rsid w:val="00A83F3F"/>
    <w:rsid w:val="00A84166"/>
    <w:rsid w:val="00A84566"/>
    <w:rsid w:val="00A84687"/>
    <w:rsid w:val="00A84D66"/>
    <w:rsid w:val="00A86115"/>
    <w:rsid w:val="00A865DA"/>
    <w:rsid w:val="00A90AF8"/>
    <w:rsid w:val="00A90EFB"/>
    <w:rsid w:val="00A91483"/>
    <w:rsid w:val="00A92046"/>
    <w:rsid w:val="00A92611"/>
    <w:rsid w:val="00A934E0"/>
    <w:rsid w:val="00A93C5D"/>
    <w:rsid w:val="00A940CF"/>
    <w:rsid w:val="00A94866"/>
    <w:rsid w:val="00A9488B"/>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1754"/>
    <w:rsid w:val="00AB1EF3"/>
    <w:rsid w:val="00AB1F82"/>
    <w:rsid w:val="00AB2DB9"/>
    <w:rsid w:val="00AB2E78"/>
    <w:rsid w:val="00AB2FA0"/>
    <w:rsid w:val="00AB379D"/>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2A0E"/>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422D"/>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391A"/>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259"/>
    <w:rsid w:val="00B34FE6"/>
    <w:rsid w:val="00B3551C"/>
    <w:rsid w:val="00B359A7"/>
    <w:rsid w:val="00B35EB1"/>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C56"/>
    <w:rsid w:val="00B62D48"/>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B20"/>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68F"/>
    <w:rsid w:val="00B8671F"/>
    <w:rsid w:val="00B86A87"/>
    <w:rsid w:val="00B86CBC"/>
    <w:rsid w:val="00B8744B"/>
    <w:rsid w:val="00B87FE9"/>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129F"/>
    <w:rsid w:val="00BF1959"/>
    <w:rsid w:val="00BF1D3B"/>
    <w:rsid w:val="00BF1D76"/>
    <w:rsid w:val="00BF22F5"/>
    <w:rsid w:val="00BF2B58"/>
    <w:rsid w:val="00BF4594"/>
    <w:rsid w:val="00BF5AEB"/>
    <w:rsid w:val="00BF6ABE"/>
    <w:rsid w:val="00BF6BED"/>
    <w:rsid w:val="00BF6C92"/>
    <w:rsid w:val="00BF73B5"/>
    <w:rsid w:val="00BF780E"/>
    <w:rsid w:val="00C00F86"/>
    <w:rsid w:val="00C01740"/>
    <w:rsid w:val="00C0177E"/>
    <w:rsid w:val="00C01B4A"/>
    <w:rsid w:val="00C02966"/>
    <w:rsid w:val="00C02B55"/>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1CE9"/>
    <w:rsid w:val="00C32030"/>
    <w:rsid w:val="00C327B5"/>
    <w:rsid w:val="00C32E53"/>
    <w:rsid w:val="00C338F5"/>
    <w:rsid w:val="00C33DBC"/>
    <w:rsid w:val="00C34753"/>
    <w:rsid w:val="00C34BAF"/>
    <w:rsid w:val="00C35066"/>
    <w:rsid w:val="00C3528A"/>
    <w:rsid w:val="00C357D8"/>
    <w:rsid w:val="00C35C26"/>
    <w:rsid w:val="00C373EA"/>
    <w:rsid w:val="00C37433"/>
    <w:rsid w:val="00C37C99"/>
    <w:rsid w:val="00C37CB5"/>
    <w:rsid w:val="00C37E50"/>
    <w:rsid w:val="00C4066F"/>
    <w:rsid w:val="00C42A0E"/>
    <w:rsid w:val="00C438F5"/>
    <w:rsid w:val="00C441D7"/>
    <w:rsid w:val="00C4463D"/>
    <w:rsid w:val="00C447D2"/>
    <w:rsid w:val="00C46663"/>
    <w:rsid w:val="00C468E9"/>
    <w:rsid w:val="00C47599"/>
    <w:rsid w:val="00C476FC"/>
    <w:rsid w:val="00C477E1"/>
    <w:rsid w:val="00C47CE7"/>
    <w:rsid w:val="00C504F9"/>
    <w:rsid w:val="00C50B8F"/>
    <w:rsid w:val="00C515B6"/>
    <w:rsid w:val="00C5167F"/>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B6E"/>
    <w:rsid w:val="00C63E24"/>
    <w:rsid w:val="00C643C7"/>
    <w:rsid w:val="00C6497D"/>
    <w:rsid w:val="00C64A65"/>
    <w:rsid w:val="00C6526E"/>
    <w:rsid w:val="00C654DD"/>
    <w:rsid w:val="00C65A50"/>
    <w:rsid w:val="00C65CAE"/>
    <w:rsid w:val="00C665FD"/>
    <w:rsid w:val="00C66E3C"/>
    <w:rsid w:val="00C671FD"/>
    <w:rsid w:val="00C67553"/>
    <w:rsid w:val="00C67DBA"/>
    <w:rsid w:val="00C67E20"/>
    <w:rsid w:val="00C7012A"/>
    <w:rsid w:val="00C70AD7"/>
    <w:rsid w:val="00C70F76"/>
    <w:rsid w:val="00C714A2"/>
    <w:rsid w:val="00C7179F"/>
    <w:rsid w:val="00C725E4"/>
    <w:rsid w:val="00C727CF"/>
    <w:rsid w:val="00C72D44"/>
    <w:rsid w:val="00C73BF4"/>
    <w:rsid w:val="00C75E83"/>
    <w:rsid w:val="00C7706C"/>
    <w:rsid w:val="00C77938"/>
    <w:rsid w:val="00C77AC5"/>
    <w:rsid w:val="00C77CAE"/>
    <w:rsid w:val="00C80574"/>
    <w:rsid w:val="00C80EBC"/>
    <w:rsid w:val="00C8106D"/>
    <w:rsid w:val="00C822DC"/>
    <w:rsid w:val="00C830BC"/>
    <w:rsid w:val="00C8357B"/>
    <w:rsid w:val="00C83859"/>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161"/>
    <w:rsid w:val="00CA1743"/>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677"/>
    <w:rsid w:val="00CF2CB6"/>
    <w:rsid w:val="00CF63E5"/>
    <w:rsid w:val="00CF66FF"/>
    <w:rsid w:val="00CF705D"/>
    <w:rsid w:val="00CF7B33"/>
    <w:rsid w:val="00CF7EC1"/>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7B3A"/>
    <w:rsid w:val="00D27E76"/>
    <w:rsid w:val="00D304B1"/>
    <w:rsid w:val="00D30CCE"/>
    <w:rsid w:val="00D311C5"/>
    <w:rsid w:val="00D31692"/>
    <w:rsid w:val="00D32314"/>
    <w:rsid w:val="00D324CF"/>
    <w:rsid w:val="00D325C1"/>
    <w:rsid w:val="00D331C2"/>
    <w:rsid w:val="00D3330B"/>
    <w:rsid w:val="00D33F7A"/>
    <w:rsid w:val="00D3495E"/>
    <w:rsid w:val="00D354EB"/>
    <w:rsid w:val="00D35747"/>
    <w:rsid w:val="00D37664"/>
    <w:rsid w:val="00D4094C"/>
    <w:rsid w:val="00D40BD6"/>
    <w:rsid w:val="00D40DC5"/>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530"/>
    <w:rsid w:val="00D50778"/>
    <w:rsid w:val="00D50D63"/>
    <w:rsid w:val="00D51C5E"/>
    <w:rsid w:val="00D52566"/>
    <w:rsid w:val="00D526C8"/>
    <w:rsid w:val="00D53BF4"/>
    <w:rsid w:val="00D5428E"/>
    <w:rsid w:val="00D54741"/>
    <w:rsid w:val="00D551E2"/>
    <w:rsid w:val="00D56B13"/>
    <w:rsid w:val="00D56E36"/>
    <w:rsid w:val="00D5753E"/>
    <w:rsid w:val="00D5779B"/>
    <w:rsid w:val="00D57EBA"/>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0F"/>
    <w:rsid w:val="00D67D52"/>
    <w:rsid w:val="00D70555"/>
    <w:rsid w:val="00D707AB"/>
    <w:rsid w:val="00D7155A"/>
    <w:rsid w:val="00D726FF"/>
    <w:rsid w:val="00D734C6"/>
    <w:rsid w:val="00D73765"/>
    <w:rsid w:val="00D7377C"/>
    <w:rsid w:val="00D740D9"/>
    <w:rsid w:val="00D74236"/>
    <w:rsid w:val="00D75062"/>
    <w:rsid w:val="00D76CA3"/>
    <w:rsid w:val="00D77078"/>
    <w:rsid w:val="00D77C78"/>
    <w:rsid w:val="00D8046D"/>
    <w:rsid w:val="00D80CDF"/>
    <w:rsid w:val="00D8178E"/>
    <w:rsid w:val="00D820FC"/>
    <w:rsid w:val="00D823C2"/>
    <w:rsid w:val="00D83945"/>
    <w:rsid w:val="00D840DA"/>
    <w:rsid w:val="00D84542"/>
    <w:rsid w:val="00D8625D"/>
    <w:rsid w:val="00D86901"/>
    <w:rsid w:val="00D86A7B"/>
    <w:rsid w:val="00D8792F"/>
    <w:rsid w:val="00D8795A"/>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48B9"/>
    <w:rsid w:val="00DB4B5C"/>
    <w:rsid w:val="00DB4CE3"/>
    <w:rsid w:val="00DB58DD"/>
    <w:rsid w:val="00DB693A"/>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576"/>
    <w:rsid w:val="00DC7CE8"/>
    <w:rsid w:val="00DD0085"/>
    <w:rsid w:val="00DD008C"/>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34A5"/>
    <w:rsid w:val="00DE36F4"/>
    <w:rsid w:val="00DE37BE"/>
    <w:rsid w:val="00DE3D84"/>
    <w:rsid w:val="00DE4696"/>
    <w:rsid w:val="00DE4BE1"/>
    <w:rsid w:val="00DE4FAD"/>
    <w:rsid w:val="00DE504D"/>
    <w:rsid w:val="00DE5120"/>
    <w:rsid w:val="00DE5711"/>
    <w:rsid w:val="00DE5F20"/>
    <w:rsid w:val="00DE661B"/>
    <w:rsid w:val="00DE6E2B"/>
    <w:rsid w:val="00DE7037"/>
    <w:rsid w:val="00DF0AF7"/>
    <w:rsid w:val="00DF1430"/>
    <w:rsid w:val="00DF144A"/>
    <w:rsid w:val="00DF17DB"/>
    <w:rsid w:val="00DF1869"/>
    <w:rsid w:val="00DF27B3"/>
    <w:rsid w:val="00DF28BA"/>
    <w:rsid w:val="00DF3708"/>
    <w:rsid w:val="00DF3DDF"/>
    <w:rsid w:val="00DF4D30"/>
    <w:rsid w:val="00DF5388"/>
    <w:rsid w:val="00DF5705"/>
    <w:rsid w:val="00DF58E2"/>
    <w:rsid w:val="00DF5994"/>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9E3"/>
    <w:rsid w:val="00E06ABB"/>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45D2"/>
    <w:rsid w:val="00E347D3"/>
    <w:rsid w:val="00E355F1"/>
    <w:rsid w:val="00E3566E"/>
    <w:rsid w:val="00E3567D"/>
    <w:rsid w:val="00E357B2"/>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70410"/>
    <w:rsid w:val="00E7043E"/>
    <w:rsid w:val="00E729B9"/>
    <w:rsid w:val="00E75068"/>
    <w:rsid w:val="00E76292"/>
    <w:rsid w:val="00E76434"/>
    <w:rsid w:val="00E76506"/>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2F1E"/>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4EAD"/>
    <w:rsid w:val="00F25241"/>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2E7E"/>
    <w:rsid w:val="00F431D1"/>
    <w:rsid w:val="00F431D3"/>
    <w:rsid w:val="00F4353E"/>
    <w:rsid w:val="00F43C74"/>
    <w:rsid w:val="00F43D84"/>
    <w:rsid w:val="00F44527"/>
    <w:rsid w:val="00F44F39"/>
    <w:rsid w:val="00F4541C"/>
    <w:rsid w:val="00F45ADC"/>
    <w:rsid w:val="00F45EB2"/>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CD9"/>
    <w:rsid w:val="00F87DF1"/>
    <w:rsid w:val="00F9024D"/>
    <w:rsid w:val="00F9112E"/>
    <w:rsid w:val="00F914B7"/>
    <w:rsid w:val="00F929A5"/>
    <w:rsid w:val="00F929B7"/>
    <w:rsid w:val="00F9327D"/>
    <w:rsid w:val="00F94AFD"/>
    <w:rsid w:val="00F94D71"/>
    <w:rsid w:val="00F952BE"/>
    <w:rsid w:val="00F953B3"/>
    <w:rsid w:val="00F9566B"/>
    <w:rsid w:val="00F9576C"/>
    <w:rsid w:val="00F96714"/>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700"/>
    <w:rsid w:val="00FB5D95"/>
    <w:rsid w:val="00FB633B"/>
    <w:rsid w:val="00FB66D2"/>
    <w:rsid w:val="00FB6A6A"/>
    <w:rsid w:val="00FB78A1"/>
    <w:rsid w:val="00FB7BCA"/>
    <w:rsid w:val="00FC0DC2"/>
    <w:rsid w:val="00FC11E6"/>
    <w:rsid w:val="00FC1A04"/>
    <w:rsid w:val="00FC2982"/>
    <w:rsid w:val="00FC30FB"/>
    <w:rsid w:val="00FC46D9"/>
    <w:rsid w:val="00FC5AAA"/>
    <w:rsid w:val="00FC5CAE"/>
    <w:rsid w:val="00FC5EA5"/>
    <w:rsid w:val="00FC674E"/>
    <w:rsid w:val="00FC7724"/>
    <w:rsid w:val="00FC7AD6"/>
    <w:rsid w:val="00FD003B"/>
    <w:rsid w:val="00FD03FA"/>
    <w:rsid w:val="00FD1A28"/>
    <w:rsid w:val="00FD1E9A"/>
    <w:rsid w:val="00FD2A30"/>
    <w:rsid w:val="00FD34DC"/>
    <w:rsid w:val="00FD46C9"/>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908"/>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607F"/>
    <w:rsid w:val="00FF6252"/>
    <w:rsid w:val="00FF6DA7"/>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99"/>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aliases w:val="Specialioji žyma,En-tête-1,En-tête-2,hd,Header 2,Viršutinis kolontitulas Diagrama1,Viršutinis kolontitulas Diagrama Diagrama1,Char Diagrama Diagrama1,Viršutinis kolontitulas Diagrama Diagrama Diagrama,Char Diagrama Diagrama Diagrama"/>
    <w:basedOn w:val="prastasis"/>
    <w:link w:val="AntratsDiagrama"/>
    <w:uiPriority w:val="99"/>
    <w:unhideWhenUsed/>
    <w:rsid w:val="00F560B4"/>
    <w:pPr>
      <w:tabs>
        <w:tab w:val="center" w:pos="4513"/>
        <w:tab w:val="right" w:pos="9026"/>
      </w:tabs>
    </w:pPr>
  </w:style>
  <w:style w:type="character" w:customStyle="1" w:styleId="AntratsDiagrama">
    <w:name w:val="Antraštės Diagrama"/>
    <w:aliases w:val="Specialioji žyma Diagrama,En-tête-1 Diagrama,En-tête-2 Diagrama,hd Diagrama,Header 2 Diagrama,Viršutinis kolontitulas Diagrama1 Diagrama,Viršutinis kolontitulas Diagrama Diagrama1 Diagrama,Char Diagrama Diagrama1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grindinistekstas11">
    <w:name w:val="Pagrindinis tekstas11"/>
    <w:basedOn w:val="prastasis"/>
    <w:uiPriority w:val="99"/>
    <w:rsid w:val="00C31CE9"/>
    <w:pPr>
      <w:shd w:val="clear" w:color="auto" w:fill="FFFFFF"/>
      <w:spacing w:after="240" w:line="240" w:lineRule="atLeast"/>
      <w:ind w:hanging="360"/>
    </w:pPr>
    <w:rPr>
      <w:rFonts w:ascii="Times New Roman" w:eastAsia="Times New Roman" w:hAnsi="Times New Roman" w:cs="Times New Roman"/>
      <w:sz w:val="19"/>
      <w:szCs w:val="19"/>
    </w:rPr>
  </w:style>
  <w:style w:type="character" w:customStyle="1" w:styleId="normaltextrun">
    <w:name w:val="normaltextrun"/>
    <w:basedOn w:val="Numatytasispastraiposriftas"/>
    <w:rsid w:val="00725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20383977">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vpt.lrv.lt/melaginga-informacija-pateikusiu-tiekeju-sarasas-3"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hyperlink" Target="http://draudejai.sodra.lt/draudeju_viesi_duomenys/" TargetMode="External"/><Relationship Id="rId25" Type="http://schemas.openxmlformats.org/officeDocument/2006/relationships/hyperlink" Target="https://www.registrucentras.lt/jar/p/" TargetMode="Externa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vmi.lt/evmi/mokesciu-moketoju-informacija"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pasalinimo-pagrindai-1/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vpt.lrv.lt/lt/naujienos/finansiniu-ataskaitu-nepateikimas-gali-tapti-kliutimi-dalyvauti-viesuosiuose-pirkimuose"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9C5534981E23D24AB7E6D88561170541" ma:contentTypeVersion="15" ma:contentTypeDescription="Kurkite naują dokumentą." ma:contentTypeScope="" ma:versionID="da5693279e2c85102c69d385298e04b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bee5713f51e3b180299132c68d145bc"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Vaizdų žymė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Viktorija Namavičienė</DisplayName>
        <AccountId>35</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2.xml><?xml version="1.0" encoding="utf-8"?>
<ds:datastoreItem xmlns:ds="http://schemas.openxmlformats.org/officeDocument/2006/customXml" ds:itemID="{63DEF7E3-AA52-4F44-ACDE-18F42C1BDD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17E55-B9D4-42F8-884A-39D6683ED461}">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29</Pages>
  <Words>32546</Words>
  <Characters>18552</Characters>
  <Application>Microsoft Office Word</Application>
  <DocSecurity>0</DocSecurity>
  <Lines>154</Lines>
  <Paragraphs>101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 atviro konkurso sąlygos</vt:lpstr>
      <vt:lpstr>Viešojo pirkimo „[......]“ atviro konkurso sąlygos</vt:lpstr>
    </vt:vector>
  </TitlesOfParts>
  <Company/>
  <LinksUpToDate>false</LinksUpToDate>
  <CharactersWithSpaces>50997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Zarasu Savivaldybe</cp:lastModifiedBy>
  <cp:revision>51</cp:revision>
  <dcterms:created xsi:type="dcterms:W3CDTF">2023-04-07T07:17:00Z</dcterms:created>
  <dcterms:modified xsi:type="dcterms:W3CDTF">2026-08-05T13:05:00Z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